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1F05B" w14:textId="30203BBF" w:rsidR="00D75644" w:rsidRPr="00C31C22" w:rsidRDefault="00CB17EA" w:rsidP="000F4607">
      <w:pPr>
        <w:pStyle w:val="af3"/>
        <w:spacing w:afterLines="75" w:after="342" w:line="0" w:lineRule="atLeast"/>
        <w:ind w:leftChars="417" w:left="1418"/>
        <w:rPr>
          <w:rFonts w:hAnsi="標楷體"/>
          <w:spacing w:val="0"/>
        </w:rPr>
      </w:pPr>
      <w:r w:rsidRPr="00C31C22">
        <w:rPr>
          <w:rFonts w:hAnsi="標楷體" w:hint="eastAsia"/>
        </w:rPr>
        <w:t>調查報告</w:t>
      </w:r>
      <w:r w:rsidR="00BC6C30" w:rsidRPr="00C31C22">
        <w:rPr>
          <w:rFonts w:hAnsi="標楷體" w:hint="eastAsia"/>
          <w:spacing w:val="0"/>
          <w:sz w:val="32"/>
          <w:szCs w:val="16"/>
        </w:rPr>
        <w:t>(公布版)</w:t>
      </w:r>
    </w:p>
    <w:p w14:paraId="57B2AA7D" w14:textId="1037E14B" w:rsidR="00E25849" w:rsidRPr="00C31C22" w:rsidRDefault="00E25849" w:rsidP="00BC6C30">
      <w:pPr>
        <w:pStyle w:val="1"/>
        <w:spacing w:beforeLines="50" w:before="228"/>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31C22">
        <w:rPr>
          <w:rFonts w:hAnsi="標楷體" w:hint="eastAsia"/>
        </w:rPr>
        <w:t>案　　由：</w:t>
      </w:r>
      <w:bookmarkStart w:id="25" w:name="_Hlk229674008"/>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F5AEA" w:rsidRPr="00C31C22">
        <w:rPr>
          <w:rFonts w:hAnsi="標楷體" w:hint="eastAsia"/>
        </w:rPr>
        <w:t>據悉，新北市政府消防局所屬</w:t>
      </w:r>
      <w:proofErr w:type="gramStart"/>
      <w:r w:rsidR="00AF5AEA" w:rsidRPr="00C31C22">
        <w:rPr>
          <w:rFonts w:hAnsi="標楷體" w:hint="eastAsia"/>
        </w:rPr>
        <w:t>蔡</w:t>
      </w:r>
      <w:proofErr w:type="gramEnd"/>
      <w:r w:rsidR="00AF5AEA" w:rsidRPr="00C31C22">
        <w:rPr>
          <w:rFonts w:hAnsi="標楷體" w:hint="eastAsia"/>
        </w:rPr>
        <w:t>姓小隊長等人，</w:t>
      </w:r>
      <w:proofErr w:type="gramStart"/>
      <w:r w:rsidR="00AF5AEA" w:rsidRPr="00C31C22">
        <w:rPr>
          <w:rFonts w:hAnsi="標楷體" w:hint="eastAsia"/>
        </w:rPr>
        <w:t>疑</w:t>
      </w:r>
      <w:proofErr w:type="gramEnd"/>
      <w:r w:rsidR="00AF5AEA" w:rsidRPr="00C31C22">
        <w:rPr>
          <w:rFonts w:hAnsi="標楷體" w:hint="eastAsia"/>
        </w:rPr>
        <w:t>將緊急救護派遣或死亡案件等國防以外秘密洩漏予殯葬業者並收取賄賂，前經檢察官以違反貪污治罪條例等罪起訴在案。另部分不肖殯葬業者委託駭客侵入</w:t>
      </w:r>
      <w:r w:rsidR="00452D3E" w:rsidRPr="00C31C22">
        <w:rPr>
          <w:rFonts w:hAnsi="標楷體" w:hint="eastAsia"/>
        </w:rPr>
        <w:t>高雄市政府消防局所建置、維運之</w:t>
      </w:r>
      <w:r w:rsidR="00AF5AEA" w:rsidRPr="00C31C22">
        <w:rPr>
          <w:rFonts w:hAnsi="標楷體" w:hint="eastAsia"/>
        </w:rPr>
        <w:t>內政部消防署</w:t>
      </w:r>
      <w:r w:rsidR="00452D3E" w:rsidRPr="00C31C22">
        <w:rPr>
          <w:rFonts w:hAnsi="標楷體" w:hint="eastAsia"/>
        </w:rPr>
        <w:t>版</w:t>
      </w:r>
      <w:r w:rsidR="00AF5AEA" w:rsidRPr="00C31C22">
        <w:rPr>
          <w:rFonts w:hAnsi="標楷體" w:hint="eastAsia"/>
        </w:rPr>
        <w:t>「行動派遣APP」及「119報案APP」系統，或購買已燒錄警政及消防機關專用頻道之無線電，藉以竊取民眾</w:t>
      </w:r>
      <w:proofErr w:type="gramStart"/>
      <w:r w:rsidR="00AF5AEA" w:rsidRPr="00C31C22">
        <w:rPr>
          <w:rFonts w:hAnsi="標楷體" w:hint="eastAsia"/>
        </w:rPr>
        <w:t>個</w:t>
      </w:r>
      <w:proofErr w:type="gramEnd"/>
      <w:r w:rsidR="00AF5AEA" w:rsidRPr="00C31C22">
        <w:rPr>
          <w:rFonts w:hAnsi="標楷體" w:hint="eastAsia"/>
        </w:rPr>
        <w:t>資及機關派遣即時資訊，或</w:t>
      </w:r>
      <w:proofErr w:type="gramStart"/>
      <w:r w:rsidR="00AF5AEA" w:rsidRPr="00C31C22">
        <w:rPr>
          <w:rFonts w:hAnsi="標楷體" w:hint="eastAsia"/>
        </w:rPr>
        <w:t>盜接截聽</w:t>
      </w:r>
      <w:proofErr w:type="gramEnd"/>
      <w:r w:rsidR="00AF5AEA" w:rsidRPr="00C31C22">
        <w:rPr>
          <w:rFonts w:hAnsi="標楷體" w:hint="eastAsia"/>
        </w:rPr>
        <w:t>民眾報案等通信內容，嚴重侵害國家執行職務之廉潔性及秘密性。究警政、消防及殯葬業等主管機關，是否切實落實督導及查核工作？相關法規與執行面有無不足？</w:t>
      </w:r>
      <w:proofErr w:type="gramStart"/>
      <w:r w:rsidR="00AF5AEA" w:rsidRPr="00C31C22">
        <w:rPr>
          <w:rFonts w:hAnsi="標楷體" w:hint="eastAsia"/>
        </w:rPr>
        <w:t>均有深入</w:t>
      </w:r>
      <w:proofErr w:type="gramEnd"/>
      <w:r w:rsidR="00AF5AEA" w:rsidRPr="00C31C22">
        <w:rPr>
          <w:rFonts w:hAnsi="標楷體" w:hint="eastAsia"/>
        </w:rPr>
        <w:t>瞭解之必要案。</w:t>
      </w:r>
      <w:bookmarkEnd w:id="25"/>
    </w:p>
    <w:p w14:paraId="73EAC9EE" w14:textId="47763338" w:rsidR="0039080D" w:rsidRPr="00C31C22" w:rsidRDefault="000A2144" w:rsidP="000A2144">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End w:id="26"/>
      <w:bookmarkEnd w:id="27"/>
      <w:bookmarkEnd w:id="28"/>
      <w:bookmarkEnd w:id="29"/>
      <w:bookmarkEnd w:id="30"/>
      <w:bookmarkEnd w:id="31"/>
      <w:bookmarkEnd w:id="32"/>
      <w:bookmarkEnd w:id="33"/>
      <w:bookmarkEnd w:id="34"/>
      <w:bookmarkEnd w:id="35"/>
      <w:r w:rsidRPr="00C31C22">
        <w:rPr>
          <w:rFonts w:hint="eastAsia"/>
        </w:rPr>
        <w:t>調查意見：</w:t>
      </w:r>
    </w:p>
    <w:p w14:paraId="30870922" w14:textId="13FC8905" w:rsidR="000A2144" w:rsidRPr="00C31C22" w:rsidRDefault="000A2144" w:rsidP="000A2144">
      <w:pPr>
        <w:pStyle w:val="11"/>
        <w:ind w:left="680" w:firstLine="680"/>
      </w:pPr>
      <w:r w:rsidRPr="00C31C22">
        <w:rPr>
          <w:rFonts w:hint="eastAsia"/>
        </w:rPr>
        <w:t>新北市政府消防局</w:t>
      </w:r>
      <w:bookmarkStart w:id="36" w:name="_Hlk232513502"/>
      <w:r w:rsidR="00D0484D" w:rsidRPr="00C31C22">
        <w:rPr>
          <w:rFonts w:hint="eastAsia"/>
        </w:rPr>
        <w:t>（下稱</w:t>
      </w:r>
      <w:bookmarkStart w:id="37" w:name="_Hlk232087604"/>
      <w:r w:rsidR="00D0484D" w:rsidRPr="00C31C22">
        <w:rPr>
          <w:rFonts w:hint="eastAsia"/>
        </w:rPr>
        <w:t>新北市消防局</w:t>
      </w:r>
      <w:bookmarkEnd w:id="37"/>
      <w:r w:rsidR="00D0484D" w:rsidRPr="00C31C22">
        <w:rPr>
          <w:rFonts w:hint="eastAsia"/>
        </w:rPr>
        <w:t>）</w:t>
      </w:r>
      <w:bookmarkEnd w:id="36"/>
      <w:r w:rsidRPr="00C31C22">
        <w:rPr>
          <w:rFonts w:hint="eastAsia"/>
        </w:rPr>
        <w:t>所屬</w:t>
      </w:r>
      <w:proofErr w:type="gramStart"/>
      <w:r w:rsidRPr="00C31C22">
        <w:rPr>
          <w:rFonts w:hint="eastAsia"/>
        </w:rPr>
        <w:t>蔡</w:t>
      </w:r>
      <w:proofErr w:type="gramEnd"/>
      <w:r w:rsidRPr="00C31C22">
        <w:rPr>
          <w:rFonts w:hint="eastAsia"/>
        </w:rPr>
        <w:t>姓小隊長等人，</w:t>
      </w:r>
      <w:proofErr w:type="gramStart"/>
      <w:r w:rsidRPr="00C31C22">
        <w:rPr>
          <w:rFonts w:hint="eastAsia"/>
        </w:rPr>
        <w:t>疑</w:t>
      </w:r>
      <w:proofErr w:type="gramEnd"/>
      <w:r w:rsidRPr="00C31C22">
        <w:rPr>
          <w:rFonts w:hint="eastAsia"/>
        </w:rPr>
        <w:t>將緊急救護派遣或死亡案件等國防以外秘密洩漏予殯葬業者並收取賄賂，前經檢察官以違反貪污治罪條例等罪起訴在案。另部分不肖殯葬業者委託駭客侵入</w:t>
      </w:r>
      <w:r w:rsidR="00AD52F4" w:rsidRPr="00C31C22">
        <w:rPr>
          <w:rFonts w:hAnsi="標楷體" w:hint="eastAsia"/>
        </w:rPr>
        <w:t>高雄市政府消防局（下稱高雄市消防局）所建置、維運之內政部消防署</w:t>
      </w:r>
      <w:r w:rsidR="00AD52F4" w:rsidRPr="00C31C22">
        <w:rPr>
          <w:rFonts w:hint="eastAsia"/>
        </w:rPr>
        <w:t>（下稱消防署）</w:t>
      </w:r>
      <w:r w:rsidR="00AD52F4" w:rsidRPr="00C31C22">
        <w:rPr>
          <w:rFonts w:hAnsi="標楷體" w:hint="eastAsia"/>
        </w:rPr>
        <w:t>版</w:t>
      </w:r>
      <w:r w:rsidRPr="00C31C22">
        <w:rPr>
          <w:rFonts w:hint="eastAsia"/>
        </w:rPr>
        <w:t>「行動派遣APP」及「119報案APP」系統，或購買已燒錄警政及消防機關專用頻道之無線電，藉以竊取民眾</w:t>
      </w:r>
      <w:proofErr w:type="gramStart"/>
      <w:r w:rsidRPr="00C31C22">
        <w:rPr>
          <w:rFonts w:hint="eastAsia"/>
        </w:rPr>
        <w:t>個</w:t>
      </w:r>
      <w:proofErr w:type="gramEnd"/>
      <w:r w:rsidRPr="00C31C22">
        <w:rPr>
          <w:rFonts w:hint="eastAsia"/>
        </w:rPr>
        <w:t>資及機關派遣即時資訊，或</w:t>
      </w:r>
      <w:proofErr w:type="gramStart"/>
      <w:r w:rsidRPr="00C31C22">
        <w:rPr>
          <w:rFonts w:hint="eastAsia"/>
        </w:rPr>
        <w:t>盜接截聽</w:t>
      </w:r>
      <w:proofErr w:type="gramEnd"/>
      <w:r w:rsidRPr="00C31C22">
        <w:rPr>
          <w:rFonts w:hint="eastAsia"/>
        </w:rPr>
        <w:t>民眾報案等通信內容，嚴重侵害國家執行職務之廉潔性及秘密性。究警政、消防及殯葬業等主管機關，是否切實落實督導及查核工作？相關法規與執行面有無不足？</w:t>
      </w:r>
      <w:proofErr w:type="gramStart"/>
      <w:r w:rsidRPr="00C31C22">
        <w:rPr>
          <w:rFonts w:hint="eastAsia"/>
        </w:rPr>
        <w:t>均有深入</w:t>
      </w:r>
      <w:proofErr w:type="gramEnd"/>
      <w:r w:rsidRPr="00C31C22">
        <w:rPr>
          <w:rFonts w:hint="eastAsia"/>
        </w:rPr>
        <w:t>瞭解之必要案，已調查完畢，茲</w:t>
      </w:r>
      <w:proofErr w:type="gramStart"/>
      <w:r w:rsidRPr="00C31C22">
        <w:rPr>
          <w:rFonts w:hint="eastAsia"/>
        </w:rPr>
        <w:t>臚</w:t>
      </w:r>
      <w:proofErr w:type="gramEnd"/>
      <w:r w:rsidRPr="00C31C22">
        <w:rPr>
          <w:rFonts w:hint="eastAsia"/>
        </w:rPr>
        <w:t>列調查意見如下：</w:t>
      </w:r>
    </w:p>
    <w:p w14:paraId="541DE0B0" w14:textId="1CBAE7C2" w:rsidR="000A2144" w:rsidRPr="00C31C22" w:rsidRDefault="00D0484D" w:rsidP="00710248">
      <w:pPr>
        <w:pStyle w:val="2"/>
        <w:rPr>
          <w:b/>
          <w:bCs w:val="0"/>
        </w:rPr>
      </w:pPr>
      <w:r w:rsidRPr="00C31C22">
        <w:rPr>
          <w:rFonts w:hint="eastAsia"/>
          <w:b/>
          <w:bCs w:val="0"/>
        </w:rPr>
        <w:lastRenderedPageBreak/>
        <w:t>新北市消防局</w:t>
      </w:r>
      <w:proofErr w:type="gramStart"/>
      <w:r w:rsidR="00DF3C03" w:rsidRPr="00C31C22">
        <w:rPr>
          <w:rFonts w:hint="eastAsia"/>
          <w:b/>
          <w:bCs w:val="0"/>
        </w:rPr>
        <w:t>蔡</w:t>
      </w:r>
      <w:proofErr w:type="gramEnd"/>
      <w:r w:rsidR="00DF3C03" w:rsidRPr="00C31C22">
        <w:rPr>
          <w:rFonts w:hint="eastAsia"/>
          <w:b/>
          <w:bCs w:val="0"/>
        </w:rPr>
        <w:t>姓</w:t>
      </w:r>
      <w:r w:rsidR="00184E5E" w:rsidRPr="00C31C22">
        <w:rPr>
          <w:rFonts w:hint="eastAsia"/>
          <w:b/>
          <w:bCs w:val="0"/>
        </w:rPr>
        <w:t>小隊長及</w:t>
      </w:r>
      <w:r w:rsidRPr="00C31C22">
        <w:rPr>
          <w:rFonts w:hint="eastAsia"/>
          <w:b/>
          <w:bCs w:val="0"/>
        </w:rPr>
        <w:t>10名隊員於</w:t>
      </w:r>
      <w:r w:rsidRPr="00C31C22">
        <w:rPr>
          <w:rFonts w:hAnsi="標楷體" w:hint="eastAsia"/>
          <w:b/>
          <w:bCs w:val="0"/>
        </w:rPr>
        <w:t>民國</w:t>
      </w:r>
      <w:r w:rsidR="004805E4" w:rsidRPr="00C31C22">
        <w:rPr>
          <w:rFonts w:hAnsi="標楷體" w:hint="eastAsia"/>
          <w:b/>
          <w:bCs w:val="0"/>
        </w:rPr>
        <w:t>（</w:t>
      </w:r>
      <w:r w:rsidRPr="00C31C22">
        <w:rPr>
          <w:rFonts w:hAnsi="標楷體" w:hint="eastAsia"/>
          <w:b/>
          <w:bCs w:val="0"/>
        </w:rPr>
        <w:t>下同</w:t>
      </w:r>
      <w:r w:rsidR="004805E4" w:rsidRPr="00C31C22">
        <w:rPr>
          <w:rFonts w:hAnsi="標楷體" w:hint="eastAsia"/>
          <w:b/>
          <w:bCs w:val="0"/>
        </w:rPr>
        <w:t>）</w:t>
      </w:r>
      <w:r w:rsidRPr="00C31C22">
        <w:rPr>
          <w:rFonts w:hint="eastAsia"/>
          <w:b/>
          <w:bCs w:val="0"/>
        </w:rPr>
        <w:t>110年9月7日至113年7月30日間，將值班時經由</w:t>
      </w:r>
      <w:r w:rsidR="007821D1" w:rsidRPr="00C31C22">
        <w:rPr>
          <w:rFonts w:hint="eastAsia"/>
          <w:b/>
          <w:bCs w:val="0"/>
        </w:rPr>
        <w:t>智慧雲端動態</w:t>
      </w:r>
      <w:r w:rsidRPr="00C31C22">
        <w:rPr>
          <w:rFonts w:hint="eastAsia"/>
          <w:b/>
          <w:bCs w:val="0"/>
        </w:rPr>
        <w:t>救護系統</w:t>
      </w:r>
      <w:r w:rsidR="00402AEF" w:rsidRPr="00C31C22">
        <w:rPr>
          <w:rStyle w:val="aff"/>
        </w:rPr>
        <w:footnoteReference w:id="1"/>
      </w:r>
      <w:r w:rsidR="00C4139A" w:rsidRPr="00C31C22">
        <w:rPr>
          <w:rFonts w:hint="eastAsia"/>
          <w:b/>
          <w:bCs w:val="0"/>
        </w:rPr>
        <w:t>（下</w:t>
      </w:r>
      <w:r w:rsidR="002B4E95" w:rsidRPr="00C31C22">
        <w:rPr>
          <w:rFonts w:hint="eastAsia"/>
          <w:b/>
          <w:bCs w:val="0"/>
        </w:rPr>
        <w:t>或</w:t>
      </w:r>
      <w:r w:rsidR="00C4139A" w:rsidRPr="00C31C22">
        <w:rPr>
          <w:rFonts w:hint="eastAsia"/>
          <w:b/>
          <w:bCs w:val="0"/>
        </w:rPr>
        <w:t>稱救護系統</w:t>
      </w:r>
      <w:r w:rsidR="002B4E95" w:rsidRPr="00C31C22">
        <w:rPr>
          <w:rFonts w:hint="eastAsia"/>
          <w:b/>
          <w:bCs w:val="0"/>
        </w:rPr>
        <w:t>、</w:t>
      </w:r>
      <w:r w:rsidR="00120E69" w:rsidRPr="00C31C22">
        <w:rPr>
          <w:rFonts w:hint="eastAsia"/>
          <w:b/>
          <w:bCs w:val="0"/>
        </w:rPr>
        <w:t>EPCR</w:t>
      </w:r>
      <w:r w:rsidR="00001F53" w:rsidRPr="00C31C22">
        <w:rPr>
          <w:rFonts w:hint="eastAsia"/>
          <w:b/>
          <w:bCs w:val="0"/>
        </w:rPr>
        <w:t>系統</w:t>
      </w:r>
      <w:r w:rsidR="00C4139A" w:rsidRPr="00C31C22">
        <w:rPr>
          <w:rFonts w:hint="eastAsia"/>
          <w:b/>
          <w:bCs w:val="0"/>
        </w:rPr>
        <w:t>）</w:t>
      </w:r>
      <w:r w:rsidRPr="00C31C22">
        <w:rPr>
          <w:rFonts w:hint="eastAsia"/>
          <w:b/>
          <w:bCs w:val="0"/>
        </w:rPr>
        <w:t>獲知民眾緊急救護、死亡、應派遣救護地點</w:t>
      </w:r>
      <w:r w:rsidR="00184E5E" w:rsidRPr="00C31C22">
        <w:rPr>
          <w:rFonts w:hint="eastAsia"/>
          <w:b/>
          <w:bCs w:val="0"/>
        </w:rPr>
        <w:t>，</w:t>
      </w:r>
      <w:r w:rsidR="00DC1033" w:rsidRPr="00C31C22">
        <w:rPr>
          <w:rFonts w:hint="eastAsia"/>
          <w:b/>
          <w:bCs w:val="0"/>
        </w:rPr>
        <w:t>或</w:t>
      </w:r>
      <w:r w:rsidR="004A020E" w:rsidRPr="00C31C22">
        <w:rPr>
          <w:rFonts w:hint="eastAsia"/>
          <w:b/>
          <w:bCs w:val="0"/>
        </w:rPr>
        <w:t>該系統</w:t>
      </w:r>
      <w:r w:rsidRPr="00C31C22">
        <w:rPr>
          <w:rFonts w:hint="eastAsia"/>
          <w:b/>
          <w:bCs w:val="0"/>
        </w:rPr>
        <w:t>之帳號、密碼等應秘密事項，洩漏予3家殯葬業者知悉，</w:t>
      </w:r>
      <w:proofErr w:type="gramStart"/>
      <w:r w:rsidR="004A020E" w:rsidRPr="00C31C22">
        <w:rPr>
          <w:rFonts w:hint="eastAsia"/>
          <w:b/>
          <w:bCs w:val="0"/>
        </w:rPr>
        <w:t>蔡</w:t>
      </w:r>
      <w:proofErr w:type="gramEnd"/>
      <w:r w:rsidR="004A020E" w:rsidRPr="00C31C22">
        <w:rPr>
          <w:rFonts w:hint="eastAsia"/>
          <w:b/>
          <w:bCs w:val="0"/>
        </w:rPr>
        <w:t>姓小隊長及</w:t>
      </w:r>
      <w:r w:rsidRPr="00C31C22">
        <w:rPr>
          <w:rFonts w:hint="eastAsia"/>
          <w:b/>
          <w:bCs w:val="0"/>
        </w:rPr>
        <w:t>其中9名隊員</w:t>
      </w:r>
      <w:bookmarkStart w:id="38" w:name="_Hlk233106890"/>
      <w:r w:rsidRPr="00C31C22">
        <w:rPr>
          <w:rFonts w:hint="eastAsia"/>
          <w:b/>
          <w:bCs w:val="0"/>
        </w:rPr>
        <w:t>向殯葬業者收受賄賂</w:t>
      </w:r>
      <w:bookmarkEnd w:id="38"/>
      <w:r w:rsidRPr="00C31C22">
        <w:rPr>
          <w:rFonts w:hint="eastAsia"/>
          <w:b/>
          <w:bCs w:val="0"/>
        </w:rPr>
        <w:t>合計</w:t>
      </w:r>
      <w:r w:rsidR="000B71C2" w:rsidRPr="00C31C22">
        <w:rPr>
          <w:rFonts w:hint="eastAsia"/>
          <w:b/>
          <w:bCs w:val="0"/>
        </w:rPr>
        <w:t>新臺幣（下同）</w:t>
      </w:r>
      <w:r w:rsidRPr="00C31C22">
        <w:rPr>
          <w:rFonts w:hint="eastAsia"/>
          <w:b/>
          <w:bCs w:val="0"/>
        </w:rPr>
        <w:t>154.1萬元，</w:t>
      </w:r>
      <w:r w:rsidR="00B55BCF" w:rsidRPr="00C31C22">
        <w:rPr>
          <w:rFonts w:hint="eastAsia"/>
          <w:b/>
          <w:bCs w:val="0"/>
        </w:rPr>
        <w:t>經臺灣新北地方檢察署（下稱新北地檢署）檢察官</w:t>
      </w:r>
      <w:r w:rsidR="00D03B3F" w:rsidRPr="00C31C22">
        <w:rPr>
          <w:rFonts w:hint="eastAsia"/>
          <w:b/>
          <w:bCs w:val="0"/>
        </w:rPr>
        <w:t>提起公訴，目前由臺灣新北地方法院（下稱新北地院）審理中</w:t>
      </w:r>
      <w:r w:rsidRPr="00C31C22">
        <w:rPr>
          <w:rFonts w:hint="eastAsia"/>
          <w:b/>
          <w:bCs w:val="0"/>
        </w:rPr>
        <w:t>；涉案人員</w:t>
      </w:r>
      <w:r w:rsidR="00F4223C" w:rsidRPr="00C31C22">
        <w:rPr>
          <w:rFonts w:hint="eastAsia"/>
          <w:b/>
          <w:bCs w:val="0"/>
        </w:rPr>
        <w:t>業</w:t>
      </w:r>
      <w:r w:rsidR="00D95EC1" w:rsidRPr="00C31C22">
        <w:rPr>
          <w:rFonts w:hint="eastAsia"/>
          <w:b/>
          <w:bCs w:val="0"/>
        </w:rPr>
        <w:t>分別</w:t>
      </w:r>
      <w:r w:rsidRPr="00C31C22">
        <w:rPr>
          <w:rFonts w:hint="eastAsia"/>
          <w:b/>
          <w:bCs w:val="0"/>
        </w:rPr>
        <w:t>經核定</w:t>
      </w:r>
      <w:r w:rsidR="00DC1033" w:rsidRPr="00C31C22">
        <w:rPr>
          <w:rFonts w:hint="eastAsia"/>
          <w:b/>
          <w:bCs w:val="0"/>
        </w:rPr>
        <w:t>記大過1次、</w:t>
      </w:r>
      <w:r w:rsidRPr="00C31C22">
        <w:rPr>
          <w:rFonts w:hint="eastAsia"/>
          <w:b/>
          <w:bCs w:val="0"/>
        </w:rPr>
        <w:t>記過</w:t>
      </w:r>
      <w:r w:rsidR="00DC1033" w:rsidRPr="00C31C22">
        <w:rPr>
          <w:rFonts w:hint="eastAsia"/>
          <w:b/>
          <w:bCs w:val="0"/>
        </w:rPr>
        <w:t>2次或</w:t>
      </w:r>
      <w:r w:rsidRPr="00C31C22">
        <w:rPr>
          <w:rFonts w:hint="eastAsia"/>
          <w:b/>
          <w:bCs w:val="0"/>
        </w:rPr>
        <w:t>1</w:t>
      </w:r>
      <w:r w:rsidR="00DC1033" w:rsidRPr="00C31C22">
        <w:rPr>
          <w:rFonts w:hint="eastAsia"/>
          <w:b/>
          <w:bCs w:val="0"/>
        </w:rPr>
        <w:t>次</w:t>
      </w:r>
      <w:r w:rsidR="00511F25" w:rsidRPr="00C31C22">
        <w:rPr>
          <w:rFonts w:hint="eastAsia"/>
          <w:b/>
          <w:bCs w:val="0"/>
        </w:rPr>
        <w:t>等</w:t>
      </w:r>
      <w:r w:rsidRPr="00C31C22">
        <w:rPr>
          <w:rFonts w:hint="eastAsia"/>
          <w:b/>
          <w:bCs w:val="0"/>
        </w:rPr>
        <w:t>。</w:t>
      </w:r>
      <w:r w:rsidR="00872918" w:rsidRPr="00C31C22">
        <w:rPr>
          <w:rFonts w:hint="eastAsia"/>
          <w:b/>
          <w:bCs w:val="0"/>
        </w:rPr>
        <w:t>另</w:t>
      </w:r>
      <w:r w:rsidRPr="00C31C22">
        <w:rPr>
          <w:rFonts w:hint="eastAsia"/>
          <w:b/>
          <w:bCs w:val="0"/>
        </w:rPr>
        <w:t>新北市政府警察局（下稱新北市警察局）3名警員於108年4月至112年9月間，將所受理110報案</w:t>
      </w:r>
      <w:r w:rsidR="002942F7" w:rsidRPr="00C31C22">
        <w:rPr>
          <w:rFonts w:hint="eastAsia"/>
          <w:b/>
          <w:bCs w:val="0"/>
        </w:rPr>
        <w:t>之</w:t>
      </w:r>
      <w:r w:rsidRPr="00C31C22">
        <w:rPr>
          <w:rFonts w:hint="eastAsia"/>
          <w:b/>
          <w:bCs w:val="0"/>
        </w:rPr>
        <w:t>民眾死亡方式、地點等應保密資訊，洩漏予1家殯葬業者，其中1名警員向殯葬業者收受賄賂234萬元，經</w:t>
      </w:r>
      <w:r w:rsidR="00511F25" w:rsidRPr="00C31C22">
        <w:rPr>
          <w:rFonts w:hint="eastAsia"/>
          <w:b/>
          <w:bCs w:val="0"/>
        </w:rPr>
        <w:t>新北地院判決處有期徒刑2年，褫奪公權3年，緩刑5年</w:t>
      </w:r>
      <w:r w:rsidRPr="00C31C22">
        <w:rPr>
          <w:rFonts w:hint="eastAsia"/>
          <w:b/>
          <w:bCs w:val="0"/>
        </w:rPr>
        <w:t>確定，</w:t>
      </w:r>
      <w:r w:rsidR="00F5149C" w:rsidRPr="00C31C22">
        <w:rPr>
          <w:rFonts w:hint="eastAsia"/>
          <w:b/>
          <w:bCs w:val="0"/>
        </w:rPr>
        <w:t>業經核定免職，</w:t>
      </w:r>
      <w:r w:rsidR="0090260C" w:rsidRPr="00C31C22">
        <w:rPr>
          <w:rFonts w:hint="eastAsia"/>
          <w:b/>
          <w:bCs w:val="0"/>
        </w:rPr>
        <w:t>另1名警員經</w:t>
      </w:r>
      <w:r w:rsidRPr="00C31C22">
        <w:rPr>
          <w:rFonts w:hint="eastAsia"/>
          <w:b/>
          <w:bCs w:val="0"/>
        </w:rPr>
        <w:t>申誡2次。該十餘名</w:t>
      </w:r>
      <w:proofErr w:type="gramStart"/>
      <w:r w:rsidRPr="00C31C22">
        <w:rPr>
          <w:rFonts w:hint="eastAsia"/>
          <w:b/>
          <w:bCs w:val="0"/>
        </w:rPr>
        <w:t>人員均為基層</w:t>
      </w:r>
      <w:proofErr w:type="gramEnd"/>
      <w:r w:rsidRPr="00C31C22">
        <w:rPr>
          <w:rFonts w:hint="eastAsia"/>
          <w:b/>
          <w:bCs w:val="0"/>
        </w:rPr>
        <w:t>警消，服務機關或上級機關已為相當之行政懲處，新北市消防局及警察局</w:t>
      </w:r>
      <w:bookmarkStart w:id="39" w:name="_Hlk233374490"/>
      <w:r w:rsidRPr="00C31C22">
        <w:rPr>
          <w:rFonts w:hint="eastAsia"/>
          <w:b/>
          <w:bCs w:val="0"/>
        </w:rPr>
        <w:t>允應</w:t>
      </w:r>
      <w:bookmarkEnd w:id="39"/>
      <w:r w:rsidR="00F5149C" w:rsidRPr="00C31C22">
        <w:rPr>
          <w:rFonts w:hint="eastAsia"/>
          <w:b/>
          <w:bCs w:val="0"/>
        </w:rPr>
        <w:t>引以為戒，</w:t>
      </w:r>
      <w:r w:rsidRPr="00C31C22">
        <w:rPr>
          <w:rFonts w:hint="eastAsia"/>
          <w:b/>
          <w:bCs w:val="0"/>
        </w:rPr>
        <w:t>加強人員之管理，</w:t>
      </w:r>
      <w:r w:rsidR="00F5149C" w:rsidRPr="00C31C22">
        <w:rPr>
          <w:rFonts w:hint="eastAsia"/>
          <w:b/>
          <w:bCs w:val="0"/>
        </w:rPr>
        <w:t>以</w:t>
      </w:r>
      <w:r w:rsidR="00AF2B04" w:rsidRPr="00C31C22">
        <w:rPr>
          <w:rFonts w:hint="eastAsia"/>
          <w:b/>
          <w:bCs w:val="0"/>
        </w:rPr>
        <w:t>端正風紀</w:t>
      </w:r>
      <w:r w:rsidR="00517076" w:rsidRPr="00C31C22">
        <w:rPr>
          <w:rFonts w:hint="eastAsia"/>
          <w:b/>
          <w:bCs w:val="0"/>
        </w:rPr>
        <w:t>。</w:t>
      </w:r>
    </w:p>
    <w:p w14:paraId="303C5DA3" w14:textId="77777777" w:rsidR="006A300E" w:rsidRPr="00C31C22" w:rsidRDefault="006A300E" w:rsidP="006A300E">
      <w:pPr>
        <w:pStyle w:val="3"/>
      </w:pPr>
      <w:r w:rsidRPr="00C31C22">
        <w:rPr>
          <w:rFonts w:hint="eastAsia"/>
        </w:rPr>
        <w:t>按公務員服務法第5條第1項規定：「公務員有絕對保守政府機關（構）機密之義務，對於機密事件，無論是否主管事務，均不得洩漏；離職後，亦同。」新北市消防局及新北市警察局人員分別於110年至113年間、108年至112年間，洩漏國防以外應秘密之消息，且部分人員收受殯葬業者賄賂，茲分述如下：</w:t>
      </w:r>
    </w:p>
    <w:p w14:paraId="2AC7BF95" w14:textId="77777777" w:rsidR="006A300E" w:rsidRPr="00C31C22" w:rsidRDefault="006A300E" w:rsidP="006A300E">
      <w:pPr>
        <w:pStyle w:val="4"/>
      </w:pPr>
      <w:r w:rsidRPr="00C31C22">
        <w:rPr>
          <w:rFonts w:hint="eastAsia"/>
        </w:rPr>
        <w:t>新北市消防局部分</w:t>
      </w:r>
    </w:p>
    <w:p w14:paraId="6BD5B945" w14:textId="4C0D8E0C" w:rsidR="000A2144" w:rsidRPr="00C31C22" w:rsidRDefault="006A300E" w:rsidP="006A300E">
      <w:pPr>
        <w:pStyle w:val="5"/>
      </w:pPr>
      <w:r w:rsidRPr="00C31C22">
        <w:rPr>
          <w:rFonts w:hint="eastAsia"/>
        </w:rPr>
        <w:t>消防人員服務守則第9點規定：「消防人員應遵</w:t>
      </w:r>
      <w:r w:rsidRPr="00C31C22">
        <w:rPr>
          <w:rFonts w:hint="eastAsia"/>
        </w:rPr>
        <w:lastRenderedPageBreak/>
        <w:t>守保密規定，因執行職務知悉或持有之公務機密或個人隱私資料，不得洩漏，離職後亦同。」</w:t>
      </w:r>
    </w:p>
    <w:p w14:paraId="0FEB3E30" w14:textId="47E835E3" w:rsidR="004553F9" w:rsidRPr="00C31C22" w:rsidRDefault="004553F9" w:rsidP="004553F9">
      <w:pPr>
        <w:pStyle w:val="5"/>
      </w:pPr>
      <w:r w:rsidRPr="00C31C22">
        <w:rPr>
          <w:rFonts w:hint="eastAsia"/>
        </w:rPr>
        <w:t>新北市消防局</w:t>
      </w:r>
      <w:r w:rsidR="002942F7" w:rsidRPr="00C31C22">
        <w:rPr>
          <w:rFonts w:hint="eastAsia"/>
        </w:rPr>
        <w:t>救災救護指揮中心</w:t>
      </w:r>
      <w:r w:rsidR="002942F7" w:rsidRPr="00C31C22">
        <w:rPr>
          <w:rFonts w:hint="eastAsia"/>
        </w:rPr>
        <w:tab/>
      </w:r>
      <w:proofErr w:type="gramStart"/>
      <w:r w:rsidR="002942F7" w:rsidRPr="00C31C22">
        <w:rPr>
          <w:rFonts w:hint="eastAsia"/>
        </w:rPr>
        <w:t>蔡</w:t>
      </w:r>
      <w:proofErr w:type="gramEnd"/>
      <w:r w:rsidR="002942F7" w:rsidRPr="00C31C22">
        <w:rPr>
          <w:rFonts w:hint="eastAsia"/>
        </w:rPr>
        <w:t>姓小隊長及</w:t>
      </w:r>
      <w:r w:rsidRPr="00C31C22">
        <w:rPr>
          <w:rFonts w:hint="eastAsia"/>
        </w:rPr>
        <w:t>第二救災救護大隊（下稱第二大隊）10名隊員，洩漏職務上資訊予</w:t>
      </w:r>
      <w:r w:rsidR="00974764" w:rsidRPr="005B40C0">
        <w:rPr>
          <w:rFonts w:hint="eastAsia"/>
        </w:rPr>
        <w:t>萬</w:t>
      </w:r>
      <w:proofErr w:type="gramStart"/>
      <w:r w:rsidR="00974764" w:rsidRPr="005B40C0">
        <w:rPr>
          <w:rFonts w:hint="eastAsia"/>
        </w:rPr>
        <w:t>叡</w:t>
      </w:r>
      <w:proofErr w:type="gramEnd"/>
      <w:r w:rsidR="00974764" w:rsidRPr="005B40C0">
        <w:rPr>
          <w:rFonts w:hint="eastAsia"/>
        </w:rPr>
        <w:t>禮儀有限公司（下稱萬</w:t>
      </w:r>
      <w:proofErr w:type="gramStart"/>
      <w:r w:rsidR="00974764" w:rsidRPr="005B40C0">
        <w:rPr>
          <w:rFonts w:hint="eastAsia"/>
        </w:rPr>
        <w:t>叡</w:t>
      </w:r>
      <w:proofErr w:type="gramEnd"/>
      <w:r w:rsidR="00974764" w:rsidRPr="005B40C0">
        <w:rPr>
          <w:rFonts w:hint="eastAsia"/>
        </w:rPr>
        <w:t>公司）、仁</w:t>
      </w:r>
      <w:proofErr w:type="gramStart"/>
      <w:r w:rsidR="00974764" w:rsidRPr="005B40C0">
        <w:rPr>
          <w:rFonts w:hint="eastAsia"/>
        </w:rPr>
        <w:t>祥</w:t>
      </w:r>
      <w:proofErr w:type="gramEnd"/>
      <w:r w:rsidR="00974764" w:rsidRPr="005B40C0">
        <w:rPr>
          <w:rFonts w:hint="eastAsia"/>
        </w:rPr>
        <w:t>生命終章有限公司（下稱仁</w:t>
      </w:r>
      <w:proofErr w:type="gramStart"/>
      <w:r w:rsidR="00974764" w:rsidRPr="005B40C0">
        <w:rPr>
          <w:rFonts w:hint="eastAsia"/>
        </w:rPr>
        <w:t>祥</w:t>
      </w:r>
      <w:proofErr w:type="gramEnd"/>
      <w:r w:rsidR="00974764" w:rsidRPr="005B40C0">
        <w:rPr>
          <w:rFonts w:hint="eastAsia"/>
        </w:rPr>
        <w:t>公司）及</w:t>
      </w:r>
      <w:proofErr w:type="gramStart"/>
      <w:r w:rsidR="00974764" w:rsidRPr="005B40C0">
        <w:rPr>
          <w:rFonts w:hint="eastAsia"/>
        </w:rPr>
        <w:t>鉅</w:t>
      </w:r>
      <w:proofErr w:type="gramEnd"/>
      <w:r w:rsidR="00974764" w:rsidRPr="005B40C0">
        <w:rPr>
          <w:rFonts w:hint="eastAsia"/>
        </w:rPr>
        <w:t>陽國際人文有限公司（下稱</w:t>
      </w:r>
      <w:proofErr w:type="gramStart"/>
      <w:r w:rsidR="00974764" w:rsidRPr="005B40C0">
        <w:rPr>
          <w:rFonts w:hint="eastAsia"/>
        </w:rPr>
        <w:t>鉅</w:t>
      </w:r>
      <w:proofErr w:type="gramEnd"/>
      <w:r w:rsidR="00974764" w:rsidRPr="005B40C0">
        <w:rPr>
          <w:rFonts w:hint="eastAsia"/>
        </w:rPr>
        <w:t>陽公司），</w:t>
      </w:r>
      <w:r w:rsidR="00974764" w:rsidRPr="005B40C0">
        <w:rPr>
          <w:rFonts w:hint="eastAsia"/>
        </w:rPr>
        <w:tab/>
      </w:r>
      <w:r w:rsidR="002942F7" w:rsidRPr="00C31C22">
        <w:rPr>
          <w:rFonts w:hint="eastAsia"/>
        </w:rPr>
        <w:tab/>
      </w:r>
      <w:r w:rsidR="009A4F0F" w:rsidRPr="00C31C22">
        <w:rPr>
          <w:rFonts w:hint="eastAsia"/>
        </w:rPr>
        <w:t>且</w:t>
      </w:r>
      <w:proofErr w:type="gramStart"/>
      <w:r w:rsidR="002942F7" w:rsidRPr="00C31C22">
        <w:rPr>
          <w:rFonts w:hint="eastAsia"/>
        </w:rPr>
        <w:t>蔡</w:t>
      </w:r>
      <w:proofErr w:type="gramEnd"/>
      <w:r w:rsidR="002942F7" w:rsidRPr="00C31C22">
        <w:rPr>
          <w:rFonts w:hint="eastAsia"/>
        </w:rPr>
        <w:t>姓小隊長及</w:t>
      </w:r>
      <w:r w:rsidRPr="00C31C22">
        <w:rPr>
          <w:rFonts w:hint="eastAsia"/>
        </w:rPr>
        <w:t>其中</w:t>
      </w:r>
      <w:r w:rsidR="002942F7" w:rsidRPr="00C31C22">
        <w:rPr>
          <w:rFonts w:hint="eastAsia"/>
        </w:rPr>
        <w:t>9</w:t>
      </w:r>
      <w:r w:rsidRPr="00C31C22">
        <w:rPr>
          <w:rFonts w:hint="eastAsia"/>
        </w:rPr>
        <w:t>名</w:t>
      </w:r>
      <w:r w:rsidR="002942F7" w:rsidRPr="00C31C22">
        <w:rPr>
          <w:rFonts w:hint="eastAsia"/>
        </w:rPr>
        <w:t>隊員</w:t>
      </w:r>
      <w:r w:rsidRPr="00C31C22">
        <w:rPr>
          <w:rFonts w:hint="eastAsia"/>
        </w:rPr>
        <w:t>收受賄賂。法務部廉政署</w:t>
      </w:r>
      <w:r w:rsidR="00DA72FB" w:rsidRPr="00C31C22">
        <w:rPr>
          <w:rFonts w:hint="eastAsia"/>
        </w:rPr>
        <w:t>（下稱廉政署）</w:t>
      </w:r>
      <w:r w:rsidRPr="00C31C22">
        <w:rPr>
          <w:rFonts w:hint="eastAsia"/>
        </w:rPr>
        <w:t>於114年11月18日將上開11名消防人員及5名殯葬業者移送</w:t>
      </w:r>
      <w:r w:rsidRPr="00C31C22">
        <w:rPr>
          <w:rFonts w:hAnsi="標楷體" w:hint="eastAsia"/>
        </w:rPr>
        <w:t>新北地檢署</w:t>
      </w:r>
      <w:r w:rsidRPr="00C31C22">
        <w:rPr>
          <w:rFonts w:hint="eastAsia"/>
        </w:rPr>
        <w:t>偵辦，</w:t>
      </w:r>
      <w:r w:rsidR="00B55BCF" w:rsidRPr="00C31C22">
        <w:rPr>
          <w:rFonts w:hint="eastAsia"/>
        </w:rPr>
        <w:t>該</w:t>
      </w:r>
      <w:r w:rsidRPr="00C31C22">
        <w:rPr>
          <w:rFonts w:hint="eastAsia"/>
        </w:rPr>
        <w:t>署檢察官於同年12月3日將</w:t>
      </w:r>
      <w:r w:rsidR="00331FD1" w:rsidRPr="00C31C22">
        <w:rPr>
          <w:rFonts w:hint="eastAsia"/>
        </w:rPr>
        <w:tab/>
      </w:r>
      <w:proofErr w:type="gramStart"/>
      <w:r w:rsidR="00331FD1" w:rsidRPr="00C31C22">
        <w:rPr>
          <w:rFonts w:hint="eastAsia"/>
        </w:rPr>
        <w:t>蔡</w:t>
      </w:r>
      <w:proofErr w:type="gramEnd"/>
      <w:r w:rsidR="00331FD1" w:rsidRPr="00C31C22">
        <w:rPr>
          <w:rFonts w:hint="eastAsia"/>
        </w:rPr>
        <w:t>姓小隊長、其中9名隊員</w:t>
      </w:r>
      <w:r w:rsidRPr="00C31C22">
        <w:rPr>
          <w:rFonts w:hint="eastAsia"/>
        </w:rPr>
        <w:t>及4名殯葬業者提起公訴（</w:t>
      </w:r>
      <w:proofErr w:type="gramStart"/>
      <w:r w:rsidRPr="00C31C22">
        <w:rPr>
          <w:rFonts w:hint="eastAsia"/>
        </w:rPr>
        <w:t>113</w:t>
      </w:r>
      <w:proofErr w:type="gramEnd"/>
      <w:r w:rsidRPr="00C31C22">
        <w:rPr>
          <w:rFonts w:hint="eastAsia"/>
        </w:rPr>
        <w:t>年度</w:t>
      </w:r>
      <w:proofErr w:type="gramStart"/>
      <w:r w:rsidRPr="00C31C22">
        <w:rPr>
          <w:rFonts w:hint="eastAsia"/>
        </w:rPr>
        <w:t>偵</w:t>
      </w:r>
      <w:proofErr w:type="gramEnd"/>
      <w:r w:rsidRPr="00C31C22">
        <w:rPr>
          <w:rFonts w:hint="eastAsia"/>
        </w:rPr>
        <w:t>字第4889號等起訴書</w:t>
      </w:r>
      <w:bookmarkStart w:id="40" w:name="_Hlk232155863"/>
      <w:r w:rsidRPr="00C31C22">
        <w:rPr>
          <w:rFonts w:hint="eastAsia"/>
        </w:rPr>
        <w:t>，另1名隊員及1名殯葬業者獲檢察官緩起訴處分</w:t>
      </w:r>
      <w:bookmarkEnd w:id="40"/>
      <w:r w:rsidRPr="00C31C22">
        <w:rPr>
          <w:rFonts w:hint="eastAsia"/>
        </w:rPr>
        <w:t>），該案目前由</w:t>
      </w:r>
      <w:r w:rsidRPr="00C31C22">
        <w:rPr>
          <w:rFonts w:hAnsi="標楷體" w:hint="eastAsia"/>
        </w:rPr>
        <w:t>新北地院</w:t>
      </w:r>
      <w:r w:rsidRPr="00C31C22">
        <w:rPr>
          <w:rFonts w:hint="eastAsia"/>
        </w:rPr>
        <w:t>審理中。起訴書所載犯罪事實略</w:t>
      </w:r>
      <w:proofErr w:type="gramStart"/>
      <w:r w:rsidRPr="00C31C22">
        <w:rPr>
          <w:rFonts w:hint="eastAsia"/>
        </w:rPr>
        <w:t>以</w:t>
      </w:r>
      <w:proofErr w:type="gramEnd"/>
      <w:r w:rsidRPr="00C31C22">
        <w:rPr>
          <w:rFonts w:hint="eastAsia"/>
        </w:rPr>
        <w:t>：</w:t>
      </w:r>
    </w:p>
    <w:p w14:paraId="3EDE7910" w14:textId="5A9DD201" w:rsidR="004553F9" w:rsidRPr="00C31C22" w:rsidRDefault="00974764" w:rsidP="004553F9">
      <w:pPr>
        <w:pStyle w:val="6"/>
      </w:pPr>
      <w:r>
        <w:rPr>
          <w:rFonts w:hint="eastAsia"/>
        </w:rPr>
        <w:t>萬</w:t>
      </w:r>
      <w:proofErr w:type="gramStart"/>
      <w:r>
        <w:rPr>
          <w:rFonts w:hint="eastAsia"/>
        </w:rPr>
        <w:t>叡</w:t>
      </w:r>
      <w:proofErr w:type="gramEnd"/>
      <w:r>
        <w:rPr>
          <w:rFonts w:hint="eastAsia"/>
        </w:rPr>
        <w:t>公司</w:t>
      </w:r>
      <w:r w:rsidR="004553F9" w:rsidRPr="00C31C22">
        <w:rPr>
          <w:rFonts w:hint="eastAsia"/>
        </w:rPr>
        <w:t>部分</w:t>
      </w:r>
    </w:p>
    <w:p w14:paraId="77D73D7D" w14:textId="129FF2D7" w:rsidR="004553F9" w:rsidRPr="00C31C22" w:rsidRDefault="00077E4D" w:rsidP="004553F9">
      <w:pPr>
        <w:pStyle w:val="7"/>
      </w:pPr>
      <w:r w:rsidRPr="00C31C22">
        <w:rPr>
          <w:rFonts w:hint="eastAsia"/>
        </w:rPr>
        <w:t>林○</w:t>
      </w:r>
      <w:proofErr w:type="gramStart"/>
      <w:r w:rsidRPr="00C31C22">
        <w:rPr>
          <w:rFonts w:hint="eastAsia"/>
        </w:rPr>
        <w:t>紘</w:t>
      </w:r>
      <w:proofErr w:type="gramEnd"/>
      <w:r w:rsidR="004553F9" w:rsidRPr="00C31C22">
        <w:rPr>
          <w:rFonts w:hint="eastAsia"/>
        </w:rPr>
        <w:t>為</w:t>
      </w:r>
      <w:r w:rsidR="00974764">
        <w:rPr>
          <w:rFonts w:hint="eastAsia"/>
        </w:rPr>
        <w:t>萬</w:t>
      </w:r>
      <w:proofErr w:type="gramStart"/>
      <w:r w:rsidR="00974764">
        <w:rPr>
          <w:rFonts w:hint="eastAsia"/>
        </w:rPr>
        <w:t>叡</w:t>
      </w:r>
      <w:proofErr w:type="gramEnd"/>
      <w:r w:rsidR="00974764">
        <w:rPr>
          <w:rFonts w:hint="eastAsia"/>
        </w:rPr>
        <w:t>公司</w:t>
      </w:r>
      <w:r w:rsidR="004553F9" w:rsidRPr="00C31C22">
        <w:rPr>
          <w:rFonts w:hint="eastAsia"/>
        </w:rPr>
        <w:t>之負責人，負責處理死亡案件之亡者殯葬業務及公司營運管理事務。因殯葬業者就處理亡者殯葬案件，有以優先到達死亡現場與亡者家屬接洽者，獲取承接</w:t>
      </w:r>
      <w:proofErr w:type="gramStart"/>
      <w:r w:rsidR="004553F9" w:rsidRPr="00C31C22">
        <w:rPr>
          <w:rFonts w:hint="eastAsia"/>
        </w:rPr>
        <w:t>後續該亡者</w:t>
      </w:r>
      <w:proofErr w:type="gramEnd"/>
      <w:r w:rsidR="004553F9" w:rsidRPr="00C31C22">
        <w:rPr>
          <w:rFonts w:hint="eastAsia"/>
        </w:rPr>
        <w:t>殯葬處理業務之習，是殯葬業者若能第一時間較其他同業取得死亡案件發生之地點，將能獲取優先承接殯葬案件之利益。</w:t>
      </w:r>
    </w:p>
    <w:p w14:paraId="175EED15" w14:textId="5965609D" w:rsidR="004553F9" w:rsidRPr="00C31C22" w:rsidRDefault="00077E4D" w:rsidP="004553F9">
      <w:pPr>
        <w:pStyle w:val="7"/>
      </w:pPr>
      <w:r w:rsidRPr="00C31C22">
        <w:rPr>
          <w:rFonts w:hint="eastAsia"/>
        </w:rPr>
        <w:t>林○</w:t>
      </w:r>
      <w:proofErr w:type="gramStart"/>
      <w:r w:rsidRPr="00C31C22">
        <w:rPr>
          <w:rFonts w:hint="eastAsia"/>
        </w:rPr>
        <w:t>紘</w:t>
      </w:r>
      <w:proofErr w:type="gramEnd"/>
      <w:r w:rsidR="004553F9" w:rsidRPr="00C31C22">
        <w:rPr>
          <w:rFonts w:hint="eastAsia"/>
        </w:rPr>
        <w:t>於110年8月間，透過友人結識新北市消防局第二大隊泰山分隊之</w:t>
      </w:r>
      <w:proofErr w:type="gramStart"/>
      <w:r w:rsidR="00404F8D" w:rsidRPr="00C31C22">
        <w:rPr>
          <w:rFonts w:hint="eastAsia"/>
        </w:rPr>
        <w:t>陳○暉</w:t>
      </w:r>
      <w:proofErr w:type="gramEnd"/>
      <w:r w:rsidR="004553F9" w:rsidRPr="00C31C22">
        <w:rPr>
          <w:rFonts w:hint="eastAsia"/>
        </w:rPr>
        <w:t>。</w:t>
      </w:r>
      <w:r w:rsidRPr="00C31C22">
        <w:rPr>
          <w:rFonts w:hint="eastAsia"/>
        </w:rPr>
        <w:t>林○</w:t>
      </w:r>
      <w:proofErr w:type="gramStart"/>
      <w:r w:rsidRPr="00C31C22">
        <w:rPr>
          <w:rFonts w:hint="eastAsia"/>
        </w:rPr>
        <w:t>紘</w:t>
      </w:r>
      <w:proofErr w:type="gramEnd"/>
      <w:r w:rsidR="004553F9" w:rsidRPr="00C31C22">
        <w:rPr>
          <w:rFonts w:hint="eastAsia"/>
        </w:rPr>
        <w:t>向</w:t>
      </w:r>
      <w:proofErr w:type="gramStart"/>
      <w:r w:rsidR="00404F8D" w:rsidRPr="00C31C22">
        <w:rPr>
          <w:rFonts w:hint="eastAsia"/>
        </w:rPr>
        <w:t>陳○暉</w:t>
      </w:r>
      <w:r w:rsidR="004553F9" w:rsidRPr="00C31C22">
        <w:rPr>
          <w:rFonts w:hint="eastAsia"/>
        </w:rPr>
        <w:t>表示</w:t>
      </w:r>
      <w:proofErr w:type="gramEnd"/>
      <w:r w:rsidR="004553F9" w:rsidRPr="00C31C22">
        <w:rPr>
          <w:rFonts w:hint="eastAsia"/>
        </w:rPr>
        <w:t>，希望</w:t>
      </w:r>
      <w:proofErr w:type="gramStart"/>
      <w:r w:rsidR="00404F8D" w:rsidRPr="00C31C22">
        <w:rPr>
          <w:rFonts w:hint="eastAsia"/>
        </w:rPr>
        <w:t>陳○暉</w:t>
      </w:r>
      <w:r w:rsidR="004553F9" w:rsidRPr="00C31C22">
        <w:rPr>
          <w:rFonts w:hint="eastAsia"/>
        </w:rPr>
        <w:t>可以</w:t>
      </w:r>
      <w:proofErr w:type="gramEnd"/>
      <w:r w:rsidR="004553F9" w:rsidRPr="00C31C22">
        <w:rPr>
          <w:rFonts w:hint="eastAsia"/>
        </w:rPr>
        <w:t>洩漏其在值班時知悉之相關亡者資訊，以利其承接亡者殯葬案件。</w:t>
      </w:r>
      <w:r w:rsidR="00404F8D" w:rsidRPr="00C31C22">
        <w:rPr>
          <w:rFonts w:hint="eastAsia"/>
        </w:rPr>
        <w:t>陳</w:t>
      </w:r>
      <w:proofErr w:type="gramStart"/>
      <w:r w:rsidR="00404F8D" w:rsidRPr="00C31C22">
        <w:rPr>
          <w:rFonts w:hint="eastAsia"/>
        </w:rPr>
        <w:t>○暉</w:t>
      </w:r>
      <w:r w:rsidR="004553F9" w:rsidRPr="00C31C22">
        <w:rPr>
          <w:rFonts w:hint="eastAsia"/>
        </w:rPr>
        <w:t>於</w:t>
      </w:r>
      <w:proofErr w:type="gramEnd"/>
      <w:r w:rsidR="004553F9" w:rsidRPr="00C31C22">
        <w:rPr>
          <w:rFonts w:hint="eastAsia"/>
        </w:rPr>
        <w:t>110年9月7</w:t>
      </w:r>
      <w:r w:rsidR="004553F9" w:rsidRPr="00C31C22">
        <w:rPr>
          <w:rFonts w:hint="eastAsia"/>
        </w:rPr>
        <w:lastRenderedPageBreak/>
        <w:t>日至111年4月4日間，將值班時經由救護系統獲知民眾緊急救護、死亡、應派遣救護地點等應秘密事項，以LINE通訊軟體傳送至</w:t>
      </w:r>
      <w:r w:rsidRPr="00C31C22">
        <w:rPr>
          <w:rFonts w:hint="eastAsia"/>
        </w:rPr>
        <w:t>林○</w:t>
      </w:r>
      <w:proofErr w:type="gramStart"/>
      <w:r w:rsidRPr="00C31C22">
        <w:rPr>
          <w:rFonts w:hint="eastAsia"/>
        </w:rPr>
        <w:t>紘</w:t>
      </w:r>
      <w:proofErr w:type="gramEnd"/>
      <w:r w:rsidR="004553F9" w:rsidRPr="00C31C22">
        <w:rPr>
          <w:rFonts w:hint="eastAsia"/>
        </w:rPr>
        <w:t>所使用之LINE通訊軟體內，藉此洩漏應秘密事項予</w:t>
      </w:r>
      <w:r w:rsidRPr="00C31C22">
        <w:rPr>
          <w:rFonts w:hint="eastAsia"/>
        </w:rPr>
        <w:t>林○</w:t>
      </w:r>
      <w:proofErr w:type="gramStart"/>
      <w:r w:rsidRPr="00C31C22">
        <w:rPr>
          <w:rFonts w:hint="eastAsia"/>
        </w:rPr>
        <w:t>紘</w:t>
      </w:r>
      <w:proofErr w:type="gramEnd"/>
      <w:r w:rsidR="004553F9" w:rsidRPr="00C31C22">
        <w:rPr>
          <w:rFonts w:hint="eastAsia"/>
        </w:rPr>
        <w:t>知悉。</w:t>
      </w:r>
    </w:p>
    <w:p w14:paraId="2FB9FE18" w14:textId="5886D857" w:rsidR="004553F9" w:rsidRPr="00C31C22" w:rsidRDefault="00404F8D" w:rsidP="004553F9">
      <w:pPr>
        <w:pStyle w:val="7"/>
      </w:pPr>
      <w:r w:rsidRPr="00C31C22">
        <w:rPr>
          <w:rFonts w:hint="eastAsia"/>
        </w:rPr>
        <w:t>陳</w:t>
      </w:r>
      <w:proofErr w:type="gramStart"/>
      <w:r w:rsidRPr="00C31C22">
        <w:rPr>
          <w:rFonts w:hint="eastAsia"/>
        </w:rPr>
        <w:t>○暉</w:t>
      </w:r>
      <w:r w:rsidR="004553F9" w:rsidRPr="00C31C22">
        <w:rPr>
          <w:rFonts w:hint="eastAsia"/>
        </w:rPr>
        <w:t>於</w:t>
      </w:r>
      <w:proofErr w:type="gramEnd"/>
      <w:r w:rsidR="004553F9" w:rsidRPr="00C31C22">
        <w:rPr>
          <w:rFonts w:hint="eastAsia"/>
        </w:rPr>
        <w:t>111年4月22日將任職在新北市消防局新莊分隊</w:t>
      </w:r>
      <w:r w:rsidR="00717A8A" w:rsidRPr="00C31C22">
        <w:rPr>
          <w:rFonts w:hint="eastAsia"/>
        </w:rPr>
        <w:t>張○哲</w:t>
      </w:r>
      <w:r w:rsidR="004553F9" w:rsidRPr="00C31C22">
        <w:rPr>
          <w:rFonts w:hint="eastAsia"/>
        </w:rPr>
        <w:t>之個人聯繫資料傳遞予</w:t>
      </w:r>
      <w:r w:rsidR="00077E4D" w:rsidRPr="00C31C22">
        <w:rPr>
          <w:rFonts w:hint="eastAsia"/>
        </w:rPr>
        <w:t>林○</w:t>
      </w:r>
      <w:proofErr w:type="gramStart"/>
      <w:r w:rsidR="00077E4D" w:rsidRPr="00C31C22">
        <w:rPr>
          <w:rFonts w:hint="eastAsia"/>
        </w:rPr>
        <w:t>紘</w:t>
      </w:r>
      <w:proofErr w:type="gramEnd"/>
      <w:r w:rsidR="004553F9" w:rsidRPr="00C31C22">
        <w:rPr>
          <w:rFonts w:hint="eastAsia"/>
        </w:rPr>
        <w:t>，並向</w:t>
      </w:r>
      <w:r w:rsidR="00077E4D" w:rsidRPr="00C31C22">
        <w:rPr>
          <w:rFonts w:hint="eastAsia"/>
        </w:rPr>
        <w:t>林○</w:t>
      </w:r>
      <w:proofErr w:type="gramStart"/>
      <w:r w:rsidR="00077E4D" w:rsidRPr="00C31C22">
        <w:rPr>
          <w:rFonts w:hint="eastAsia"/>
        </w:rPr>
        <w:t>紘</w:t>
      </w:r>
      <w:proofErr w:type="gramEnd"/>
      <w:r w:rsidR="004553F9" w:rsidRPr="00C31C22">
        <w:rPr>
          <w:rFonts w:hint="eastAsia"/>
        </w:rPr>
        <w:t>表示因為新莊案件比較多，之後可以與</w:t>
      </w:r>
      <w:r w:rsidR="00717A8A" w:rsidRPr="00C31C22">
        <w:rPr>
          <w:rFonts w:hint="eastAsia"/>
        </w:rPr>
        <w:t>張○哲</w:t>
      </w:r>
      <w:r w:rsidR="004553F9" w:rsidRPr="00C31C22">
        <w:rPr>
          <w:rFonts w:hint="eastAsia"/>
        </w:rPr>
        <w:t>聯繫取得亡者資訊，經</w:t>
      </w:r>
      <w:r w:rsidR="00717A8A" w:rsidRPr="00C31C22">
        <w:rPr>
          <w:rFonts w:hint="eastAsia"/>
        </w:rPr>
        <w:t>張○哲</w:t>
      </w:r>
      <w:r w:rsidR="004553F9" w:rsidRPr="00C31C22">
        <w:rPr>
          <w:rFonts w:hint="eastAsia"/>
        </w:rPr>
        <w:t>同意後，由</w:t>
      </w:r>
      <w:r w:rsidR="00077E4D" w:rsidRPr="00C31C22">
        <w:rPr>
          <w:rFonts w:hint="eastAsia"/>
        </w:rPr>
        <w:t>林○</w:t>
      </w:r>
      <w:proofErr w:type="gramStart"/>
      <w:r w:rsidR="00077E4D" w:rsidRPr="00C31C22">
        <w:rPr>
          <w:rFonts w:hint="eastAsia"/>
        </w:rPr>
        <w:t>紘</w:t>
      </w:r>
      <w:proofErr w:type="gramEnd"/>
      <w:r w:rsidR="004553F9" w:rsidRPr="00C31C22">
        <w:rPr>
          <w:rFonts w:hint="eastAsia"/>
        </w:rPr>
        <w:t>與</w:t>
      </w:r>
      <w:r w:rsidR="00717A8A" w:rsidRPr="00C31C22">
        <w:rPr>
          <w:rFonts w:hint="eastAsia"/>
        </w:rPr>
        <w:t>張○哲</w:t>
      </w:r>
      <w:r w:rsidR="004553F9" w:rsidRPr="00C31C22">
        <w:rPr>
          <w:rFonts w:hint="eastAsia"/>
        </w:rPr>
        <w:t>聯繫，雙方約定由</w:t>
      </w:r>
      <w:r w:rsidR="00717A8A" w:rsidRPr="00C31C22">
        <w:rPr>
          <w:rFonts w:hint="eastAsia"/>
        </w:rPr>
        <w:t>張○哲</w:t>
      </w:r>
      <w:r w:rsidR="004553F9" w:rsidRPr="00C31C22">
        <w:rPr>
          <w:rFonts w:hint="eastAsia"/>
        </w:rPr>
        <w:t>通報透過救護系統得知無意識、無呼吸心跳等緊急救護或死亡案件訊息至</w:t>
      </w:r>
      <w:r w:rsidR="00077E4D" w:rsidRPr="00C31C22">
        <w:rPr>
          <w:rFonts w:hint="eastAsia"/>
        </w:rPr>
        <w:t>林○</w:t>
      </w:r>
      <w:proofErr w:type="gramStart"/>
      <w:r w:rsidR="00077E4D" w:rsidRPr="00C31C22">
        <w:rPr>
          <w:rFonts w:hint="eastAsia"/>
        </w:rPr>
        <w:t>紘</w:t>
      </w:r>
      <w:proofErr w:type="gramEnd"/>
      <w:r w:rsidR="004553F9" w:rsidRPr="00C31C22">
        <w:rPr>
          <w:rFonts w:hint="eastAsia"/>
        </w:rPr>
        <w:t>所使用之LINE通訊軟體或</w:t>
      </w:r>
      <w:r w:rsidR="00974764">
        <w:rPr>
          <w:rFonts w:hint="eastAsia"/>
        </w:rPr>
        <w:t>萬</w:t>
      </w:r>
      <w:proofErr w:type="gramStart"/>
      <w:r w:rsidR="00974764">
        <w:rPr>
          <w:rFonts w:hint="eastAsia"/>
        </w:rPr>
        <w:t>叡</w:t>
      </w:r>
      <w:proofErr w:type="gramEnd"/>
      <w:r w:rsidR="00974764">
        <w:rPr>
          <w:rFonts w:hint="eastAsia"/>
        </w:rPr>
        <w:t>公司</w:t>
      </w:r>
      <w:r w:rsidR="004553F9" w:rsidRPr="00C31C22">
        <w:rPr>
          <w:rFonts w:hint="eastAsia"/>
        </w:rPr>
        <w:t>所使用TELEGRAM之群組內，若</w:t>
      </w:r>
      <w:r w:rsidR="00974764">
        <w:rPr>
          <w:rFonts w:hint="eastAsia"/>
        </w:rPr>
        <w:t>萬</w:t>
      </w:r>
      <w:proofErr w:type="gramStart"/>
      <w:r w:rsidR="00974764">
        <w:rPr>
          <w:rFonts w:hint="eastAsia"/>
        </w:rPr>
        <w:t>叡</w:t>
      </w:r>
      <w:proofErr w:type="gramEnd"/>
      <w:r w:rsidR="00974764">
        <w:rPr>
          <w:rFonts w:hint="eastAsia"/>
        </w:rPr>
        <w:t>公司</w:t>
      </w:r>
      <w:r w:rsidR="004553F9" w:rsidRPr="00C31C22">
        <w:rPr>
          <w:rFonts w:hint="eastAsia"/>
        </w:rPr>
        <w:t>成功獲接案件，則每件以1萬5,000元、1萬元、5,000元論件計酬。</w:t>
      </w:r>
      <w:r w:rsidR="00717A8A" w:rsidRPr="00C31C22">
        <w:rPr>
          <w:rFonts w:hint="eastAsia"/>
        </w:rPr>
        <w:t>張○</w:t>
      </w:r>
      <w:proofErr w:type="gramStart"/>
      <w:r w:rsidR="00717A8A" w:rsidRPr="00C31C22">
        <w:rPr>
          <w:rFonts w:hint="eastAsia"/>
        </w:rPr>
        <w:t>哲</w:t>
      </w:r>
      <w:r w:rsidR="004553F9" w:rsidRPr="00C31C22">
        <w:rPr>
          <w:rFonts w:hint="eastAsia"/>
        </w:rPr>
        <w:t>於111年4月22日</w:t>
      </w:r>
      <w:proofErr w:type="gramEnd"/>
      <w:r w:rsidR="004553F9" w:rsidRPr="00C31C22">
        <w:rPr>
          <w:rFonts w:hint="eastAsia"/>
        </w:rPr>
        <w:t>至111年8月間、112年4月26日至113年1月間，將值班時經由救護系統獲知民眾緊急救護、死亡</w:t>
      </w:r>
      <w:r w:rsidR="0040475B" w:rsidRPr="00C31C22">
        <w:rPr>
          <w:rFonts w:hint="eastAsia"/>
        </w:rPr>
        <w:t>、</w:t>
      </w:r>
      <w:r w:rsidR="004553F9" w:rsidRPr="00C31C22">
        <w:rPr>
          <w:rFonts w:hint="eastAsia"/>
        </w:rPr>
        <w:t>應派遣救護地點等應秘密事項，以LINE通訊軟體傳送至</w:t>
      </w:r>
      <w:r w:rsidR="00077E4D" w:rsidRPr="00C31C22">
        <w:rPr>
          <w:rFonts w:hint="eastAsia"/>
        </w:rPr>
        <w:t>林○</w:t>
      </w:r>
      <w:proofErr w:type="gramStart"/>
      <w:r w:rsidR="00077E4D" w:rsidRPr="00C31C22">
        <w:rPr>
          <w:rFonts w:hint="eastAsia"/>
        </w:rPr>
        <w:t>紘</w:t>
      </w:r>
      <w:proofErr w:type="gramEnd"/>
      <w:r w:rsidR="004553F9" w:rsidRPr="00C31C22">
        <w:rPr>
          <w:rFonts w:hint="eastAsia"/>
        </w:rPr>
        <w:t>所使用之LINE通訊軟體或</w:t>
      </w:r>
      <w:r w:rsidR="00974764">
        <w:rPr>
          <w:rFonts w:hint="eastAsia"/>
        </w:rPr>
        <w:t>萬</w:t>
      </w:r>
      <w:proofErr w:type="gramStart"/>
      <w:r w:rsidR="00974764">
        <w:rPr>
          <w:rFonts w:hint="eastAsia"/>
        </w:rPr>
        <w:t>叡</w:t>
      </w:r>
      <w:proofErr w:type="gramEnd"/>
      <w:r w:rsidR="00974764">
        <w:rPr>
          <w:rFonts w:hint="eastAsia"/>
        </w:rPr>
        <w:t>公司</w:t>
      </w:r>
      <w:r w:rsidR="004553F9" w:rsidRPr="00C31C22">
        <w:rPr>
          <w:rFonts w:hint="eastAsia"/>
        </w:rPr>
        <w:t>所使用TELEGRAM之群組內，藉此洩漏予</w:t>
      </w:r>
      <w:r w:rsidR="00077E4D" w:rsidRPr="00C31C22">
        <w:rPr>
          <w:rFonts w:hint="eastAsia"/>
        </w:rPr>
        <w:t>林○</w:t>
      </w:r>
      <w:proofErr w:type="gramStart"/>
      <w:r w:rsidR="00077E4D" w:rsidRPr="00C31C22">
        <w:rPr>
          <w:rFonts w:hint="eastAsia"/>
        </w:rPr>
        <w:t>紘</w:t>
      </w:r>
      <w:proofErr w:type="gramEnd"/>
      <w:r w:rsidR="004553F9" w:rsidRPr="00C31C22">
        <w:rPr>
          <w:rFonts w:hint="eastAsia"/>
        </w:rPr>
        <w:t>知悉。</w:t>
      </w:r>
    </w:p>
    <w:p w14:paraId="0D55B2CB" w14:textId="1E2633A0" w:rsidR="004553F9" w:rsidRPr="00C31C22" w:rsidRDefault="00717A8A" w:rsidP="004553F9">
      <w:pPr>
        <w:pStyle w:val="7"/>
      </w:pPr>
      <w:r w:rsidRPr="00C31C22">
        <w:rPr>
          <w:rFonts w:hint="eastAsia"/>
        </w:rPr>
        <w:t>張○</w:t>
      </w:r>
      <w:proofErr w:type="gramStart"/>
      <w:r w:rsidRPr="00C31C22">
        <w:rPr>
          <w:rFonts w:hint="eastAsia"/>
        </w:rPr>
        <w:t>哲</w:t>
      </w:r>
      <w:r w:rsidR="004553F9" w:rsidRPr="00C31C22">
        <w:rPr>
          <w:rFonts w:hint="eastAsia"/>
        </w:rPr>
        <w:t>於112年6月2日前</w:t>
      </w:r>
      <w:proofErr w:type="gramEnd"/>
      <w:r w:rsidR="004553F9" w:rsidRPr="00C31C22">
        <w:rPr>
          <w:rFonts w:hint="eastAsia"/>
        </w:rPr>
        <w:t>詢問任職在新北市消防局第二大隊之</w:t>
      </w:r>
      <w:r w:rsidR="00197328" w:rsidRPr="00C31C22">
        <w:rPr>
          <w:rFonts w:hint="eastAsia"/>
        </w:rPr>
        <w:t>陳○文</w:t>
      </w:r>
      <w:r w:rsidR="004553F9" w:rsidRPr="00C31C22">
        <w:rPr>
          <w:rFonts w:hint="eastAsia"/>
        </w:rPr>
        <w:t>有無意願透過洩漏亡者資訊</w:t>
      </w:r>
      <w:r w:rsidR="002A7997" w:rsidRPr="00C31C22">
        <w:rPr>
          <w:rFonts w:hint="eastAsia"/>
        </w:rPr>
        <w:t>予</w:t>
      </w:r>
      <w:r w:rsidR="00077E4D" w:rsidRPr="00C31C22">
        <w:rPr>
          <w:rFonts w:hint="eastAsia"/>
        </w:rPr>
        <w:t>林○</w:t>
      </w:r>
      <w:proofErr w:type="gramStart"/>
      <w:r w:rsidR="00077E4D" w:rsidRPr="00C31C22">
        <w:rPr>
          <w:rFonts w:hint="eastAsia"/>
        </w:rPr>
        <w:t>紘</w:t>
      </w:r>
      <w:proofErr w:type="gramEnd"/>
      <w:r w:rsidR="004553F9" w:rsidRPr="00C31C22">
        <w:rPr>
          <w:rFonts w:hint="eastAsia"/>
        </w:rPr>
        <w:t>之方式賺取外快，經</w:t>
      </w:r>
      <w:r w:rsidR="00197328" w:rsidRPr="00C31C22">
        <w:rPr>
          <w:rFonts w:hint="eastAsia"/>
        </w:rPr>
        <w:t>陳○文</w:t>
      </w:r>
      <w:r w:rsidR="004553F9" w:rsidRPr="00C31C22">
        <w:rPr>
          <w:rFonts w:hint="eastAsia"/>
        </w:rPr>
        <w:t>應允後，</w:t>
      </w:r>
      <w:r w:rsidRPr="00C31C22">
        <w:rPr>
          <w:rFonts w:hint="eastAsia"/>
        </w:rPr>
        <w:t>張○哲</w:t>
      </w:r>
      <w:r w:rsidR="004553F9" w:rsidRPr="00C31C22">
        <w:rPr>
          <w:rFonts w:hint="eastAsia"/>
        </w:rPr>
        <w:t>即將</w:t>
      </w:r>
      <w:r w:rsidR="00197328" w:rsidRPr="00C31C22">
        <w:rPr>
          <w:rFonts w:hint="eastAsia"/>
        </w:rPr>
        <w:t>陳○文</w:t>
      </w:r>
      <w:r w:rsidR="004553F9" w:rsidRPr="00C31C22">
        <w:rPr>
          <w:rFonts w:hint="eastAsia"/>
        </w:rPr>
        <w:t>之LINE聯絡資訊傳遞予</w:t>
      </w:r>
      <w:r w:rsidR="00077E4D" w:rsidRPr="00C31C22">
        <w:rPr>
          <w:rFonts w:hint="eastAsia"/>
        </w:rPr>
        <w:t>林○</w:t>
      </w:r>
      <w:proofErr w:type="gramStart"/>
      <w:r w:rsidR="00077E4D" w:rsidRPr="00C31C22">
        <w:rPr>
          <w:rFonts w:hint="eastAsia"/>
        </w:rPr>
        <w:t>紘</w:t>
      </w:r>
      <w:proofErr w:type="gramEnd"/>
      <w:r w:rsidR="004553F9" w:rsidRPr="00C31C22">
        <w:rPr>
          <w:rFonts w:hint="eastAsia"/>
        </w:rPr>
        <w:t>。</w:t>
      </w:r>
      <w:proofErr w:type="gramStart"/>
      <w:r w:rsidR="004553F9" w:rsidRPr="00C31C22">
        <w:rPr>
          <w:rFonts w:hint="eastAsia"/>
        </w:rPr>
        <w:t>嗣</w:t>
      </w:r>
      <w:proofErr w:type="gramEnd"/>
      <w:r w:rsidR="00077E4D" w:rsidRPr="00C31C22">
        <w:rPr>
          <w:rFonts w:hint="eastAsia"/>
        </w:rPr>
        <w:t>林○</w:t>
      </w:r>
      <w:proofErr w:type="gramStart"/>
      <w:r w:rsidR="00077E4D" w:rsidRPr="00C31C22">
        <w:rPr>
          <w:rFonts w:hint="eastAsia"/>
        </w:rPr>
        <w:t>紘</w:t>
      </w:r>
      <w:proofErr w:type="gramEnd"/>
      <w:r w:rsidR="004553F9" w:rsidRPr="00C31C22">
        <w:rPr>
          <w:rFonts w:hint="eastAsia"/>
        </w:rPr>
        <w:t>與</w:t>
      </w:r>
      <w:r w:rsidR="00197328" w:rsidRPr="00C31C22">
        <w:rPr>
          <w:rFonts w:hint="eastAsia"/>
        </w:rPr>
        <w:t>陳○文</w:t>
      </w:r>
      <w:r w:rsidR="004553F9" w:rsidRPr="00C31C22">
        <w:rPr>
          <w:rFonts w:hint="eastAsia"/>
        </w:rPr>
        <w:t>聯繫，雙方約定由</w:t>
      </w:r>
      <w:r w:rsidR="00197328" w:rsidRPr="00C31C22">
        <w:rPr>
          <w:rFonts w:hint="eastAsia"/>
        </w:rPr>
        <w:t>陳○文</w:t>
      </w:r>
      <w:r w:rsidR="004553F9" w:rsidRPr="00C31C22">
        <w:rPr>
          <w:rFonts w:hint="eastAsia"/>
        </w:rPr>
        <w:t>通報透</w:t>
      </w:r>
      <w:r w:rsidR="004553F9" w:rsidRPr="00C31C22">
        <w:rPr>
          <w:rFonts w:hint="eastAsia"/>
        </w:rPr>
        <w:lastRenderedPageBreak/>
        <w:t>過救護系統得知無意識、無呼吸心跳等緊急救護或死亡案件訊息告知</w:t>
      </w:r>
      <w:r w:rsidRPr="00C31C22">
        <w:rPr>
          <w:rFonts w:hint="eastAsia"/>
        </w:rPr>
        <w:t>張○哲</w:t>
      </w:r>
      <w:r w:rsidR="004553F9" w:rsidRPr="00C31C22">
        <w:rPr>
          <w:rFonts w:hint="eastAsia"/>
        </w:rPr>
        <w:t>，再由</w:t>
      </w:r>
      <w:r w:rsidRPr="00C31C22">
        <w:rPr>
          <w:rFonts w:hint="eastAsia"/>
        </w:rPr>
        <w:t>張○</w:t>
      </w:r>
      <w:proofErr w:type="gramStart"/>
      <w:r w:rsidRPr="00C31C22">
        <w:rPr>
          <w:rFonts w:hint="eastAsia"/>
        </w:rPr>
        <w:t>哲</w:t>
      </w:r>
      <w:r w:rsidR="004553F9" w:rsidRPr="00C31C22">
        <w:rPr>
          <w:rFonts w:hint="eastAsia"/>
        </w:rPr>
        <w:t>轉傳</w:t>
      </w:r>
      <w:proofErr w:type="gramEnd"/>
      <w:r w:rsidR="004553F9" w:rsidRPr="00C31C22">
        <w:rPr>
          <w:rFonts w:hint="eastAsia"/>
        </w:rPr>
        <w:t>至</w:t>
      </w:r>
      <w:r w:rsidR="00077E4D" w:rsidRPr="00C31C22">
        <w:rPr>
          <w:rFonts w:hint="eastAsia"/>
        </w:rPr>
        <w:t>林○</w:t>
      </w:r>
      <w:proofErr w:type="gramStart"/>
      <w:r w:rsidR="00077E4D" w:rsidRPr="00C31C22">
        <w:rPr>
          <w:rFonts w:hint="eastAsia"/>
        </w:rPr>
        <w:t>紘</w:t>
      </w:r>
      <w:proofErr w:type="gramEnd"/>
      <w:r w:rsidR="004553F9" w:rsidRPr="00C31C22">
        <w:rPr>
          <w:rFonts w:hint="eastAsia"/>
        </w:rPr>
        <w:t>所使用之LINE通訊軟體、由</w:t>
      </w:r>
      <w:r w:rsidR="00197328" w:rsidRPr="00C31C22">
        <w:rPr>
          <w:rFonts w:hint="eastAsia"/>
        </w:rPr>
        <w:t>陳○文</w:t>
      </w:r>
      <w:r w:rsidR="004553F9" w:rsidRPr="00C31C22">
        <w:rPr>
          <w:rFonts w:hint="eastAsia"/>
        </w:rPr>
        <w:t>直接將亡者資訊傳遞至</w:t>
      </w:r>
      <w:r w:rsidR="00974764">
        <w:rPr>
          <w:rFonts w:hint="eastAsia"/>
        </w:rPr>
        <w:t>萬</w:t>
      </w:r>
      <w:proofErr w:type="gramStart"/>
      <w:r w:rsidR="00974764">
        <w:rPr>
          <w:rFonts w:hint="eastAsia"/>
        </w:rPr>
        <w:t>叡</w:t>
      </w:r>
      <w:proofErr w:type="gramEnd"/>
      <w:r w:rsidR="00974764">
        <w:rPr>
          <w:rFonts w:hint="eastAsia"/>
        </w:rPr>
        <w:t>公司</w:t>
      </w:r>
      <w:r w:rsidR="004553F9" w:rsidRPr="00C31C22">
        <w:rPr>
          <w:rFonts w:hint="eastAsia"/>
        </w:rPr>
        <w:t>所使用TELEGRAM之群組內或由</w:t>
      </w:r>
      <w:r w:rsidR="00197328" w:rsidRPr="00C31C22">
        <w:rPr>
          <w:rFonts w:hint="eastAsia"/>
        </w:rPr>
        <w:t>陳○文</w:t>
      </w:r>
      <w:r w:rsidR="004553F9" w:rsidRPr="00C31C22">
        <w:rPr>
          <w:rFonts w:hint="eastAsia"/>
        </w:rPr>
        <w:t>提供帳號、密碼供</w:t>
      </w:r>
      <w:r w:rsidR="00077E4D" w:rsidRPr="00C31C22">
        <w:rPr>
          <w:rFonts w:hint="eastAsia"/>
        </w:rPr>
        <w:t>林○</w:t>
      </w:r>
      <w:proofErr w:type="gramStart"/>
      <w:r w:rsidR="00077E4D" w:rsidRPr="00C31C22">
        <w:rPr>
          <w:rFonts w:hint="eastAsia"/>
        </w:rPr>
        <w:t>紘</w:t>
      </w:r>
      <w:proofErr w:type="gramEnd"/>
      <w:r w:rsidR="004553F9" w:rsidRPr="00C31C22">
        <w:rPr>
          <w:rFonts w:hint="eastAsia"/>
        </w:rPr>
        <w:t>登入</w:t>
      </w:r>
      <w:r w:rsidR="00120E69" w:rsidRPr="00C31C22">
        <w:rPr>
          <w:rFonts w:hint="eastAsia"/>
        </w:rPr>
        <w:t>救護系統</w:t>
      </w:r>
      <w:r w:rsidR="004553F9" w:rsidRPr="00C31C22">
        <w:rPr>
          <w:rFonts w:hint="eastAsia"/>
        </w:rPr>
        <w:t>查看消防救護訊息之方式洩漏亡者訊息，若</w:t>
      </w:r>
      <w:r w:rsidR="00974764">
        <w:rPr>
          <w:rFonts w:hint="eastAsia"/>
        </w:rPr>
        <w:t>萬</w:t>
      </w:r>
      <w:proofErr w:type="gramStart"/>
      <w:r w:rsidR="00974764">
        <w:rPr>
          <w:rFonts w:hint="eastAsia"/>
        </w:rPr>
        <w:t>叡</w:t>
      </w:r>
      <w:proofErr w:type="gramEnd"/>
      <w:r w:rsidR="00974764">
        <w:rPr>
          <w:rFonts w:hint="eastAsia"/>
        </w:rPr>
        <w:t>公司</w:t>
      </w:r>
      <w:r w:rsidR="004553F9" w:rsidRPr="00C31C22">
        <w:rPr>
          <w:rFonts w:hint="eastAsia"/>
        </w:rPr>
        <w:t>成功獲接案件，則每件以1萬元、5,000元論件計酬。</w:t>
      </w:r>
      <w:r w:rsidR="00197328" w:rsidRPr="00C31C22">
        <w:rPr>
          <w:rFonts w:hint="eastAsia"/>
        </w:rPr>
        <w:t>陳○文</w:t>
      </w:r>
      <w:r w:rsidR="004553F9" w:rsidRPr="00C31C22">
        <w:rPr>
          <w:rFonts w:hint="eastAsia"/>
        </w:rPr>
        <w:t>於112年6月至113年1月25日間，將值班時經由救護系統獲知民眾緊急救護、死亡等應派遣救護地點及救護</w:t>
      </w:r>
      <w:r w:rsidR="00120E69" w:rsidRPr="00C31C22">
        <w:rPr>
          <w:rFonts w:hint="eastAsia"/>
        </w:rPr>
        <w:t>系統</w:t>
      </w:r>
      <w:r w:rsidR="004553F9" w:rsidRPr="00C31C22">
        <w:rPr>
          <w:rFonts w:hint="eastAsia"/>
        </w:rPr>
        <w:t>之帳號、密碼等應秘密事項，透過</w:t>
      </w:r>
      <w:r w:rsidRPr="00C31C22">
        <w:rPr>
          <w:rFonts w:hint="eastAsia"/>
        </w:rPr>
        <w:t>張○哲</w:t>
      </w:r>
      <w:r w:rsidR="004553F9" w:rsidRPr="00C31C22">
        <w:rPr>
          <w:rFonts w:hint="eastAsia"/>
        </w:rPr>
        <w:t>以LINE通訊軟體傳送至</w:t>
      </w:r>
      <w:r w:rsidR="00077E4D" w:rsidRPr="00C31C22">
        <w:rPr>
          <w:rFonts w:hint="eastAsia"/>
        </w:rPr>
        <w:t>林○</w:t>
      </w:r>
      <w:proofErr w:type="gramStart"/>
      <w:r w:rsidR="00077E4D" w:rsidRPr="00C31C22">
        <w:rPr>
          <w:rFonts w:hint="eastAsia"/>
        </w:rPr>
        <w:t>紘</w:t>
      </w:r>
      <w:proofErr w:type="gramEnd"/>
      <w:r w:rsidR="004553F9" w:rsidRPr="00C31C22">
        <w:rPr>
          <w:rFonts w:hint="eastAsia"/>
        </w:rPr>
        <w:t>所使用之LINE通訊軟體，直接傳遞至</w:t>
      </w:r>
      <w:r w:rsidR="00974764">
        <w:rPr>
          <w:rFonts w:hint="eastAsia"/>
        </w:rPr>
        <w:t>萬</w:t>
      </w:r>
      <w:proofErr w:type="gramStart"/>
      <w:r w:rsidR="00974764">
        <w:rPr>
          <w:rFonts w:hint="eastAsia"/>
        </w:rPr>
        <w:t>叡</w:t>
      </w:r>
      <w:proofErr w:type="gramEnd"/>
      <w:r w:rsidR="00974764">
        <w:rPr>
          <w:rFonts w:hint="eastAsia"/>
        </w:rPr>
        <w:t>公司</w:t>
      </w:r>
      <w:r w:rsidR="004553F9" w:rsidRPr="00C31C22">
        <w:rPr>
          <w:rFonts w:hint="eastAsia"/>
        </w:rPr>
        <w:t>所使用TELEGRAM之群組內或由</w:t>
      </w:r>
      <w:r w:rsidR="00077E4D" w:rsidRPr="00C31C22">
        <w:rPr>
          <w:rFonts w:hint="eastAsia"/>
        </w:rPr>
        <w:t>林○</w:t>
      </w:r>
      <w:proofErr w:type="gramStart"/>
      <w:r w:rsidR="00077E4D" w:rsidRPr="00C31C22">
        <w:rPr>
          <w:rFonts w:hint="eastAsia"/>
        </w:rPr>
        <w:t>紘</w:t>
      </w:r>
      <w:proofErr w:type="gramEnd"/>
      <w:r w:rsidR="004553F9" w:rsidRPr="00C31C22">
        <w:rPr>
          <w:rFonts w:hint="eastAsia"/>
        </w:rPr>
        <w:t>直接使用其帳號、密碼登入救護系統查看消防救護資訊，</w:t>
      </w:r>
      <w:proofErr w:type="gramStart"/>
      <w:r w:rsidR="004553F9" w:rsidRPr="00C31C22">
        <w:rPr>
          <w:rFonts w:hint="eastAsia"/>
        </w:rPr>
        <w:t>而藉上揭</w:t>
      </w:r>
      <w:proofErr w:type="gramEnd"/>
      <w:r w:rsidR="004553F9" w:rsidRPr="00C31C22">
        <w:rPr>
          <w:rFonts w:hint="eastAsia"/>
        </w:rPr>
        <w:t>方式洩漏予</w:t>
      </w:r>
      <w:r w:rsidR="00077E4D" w:rsidRPr="00C31C22">
        <w:rPr>
          <w:rFonts w:hint="eastAsia"/>
        </w:rPr>
        <w:t>林○</w:t>
      </w:r>
      <w:proofErr w:type="gramStart"/>
      <w:r w:rsidR="00077E4D" w:rsidRPr="00C31C22">
        <w:rPr>
          <w:rFonts w:hint="eastAsia"/>
        </w:rPr>
        <w:t>紘</w:t>
      </w:r>
      <w:proofErr w:type="gramEnd"/>
      <w:r w:rsidR="004553F9" w:rsidRPr="00C31C22">
        <w:rPr>
          <w:rFonts w:hint="eastAsia"/>
        </w:rPr>
        <w:t>知悉。</w:t>
      </w:r>
      <w:r w:rsidR="00077E4D" w:rsidRPr="00C31C22">
        <w:rPr>
          <w:rFonts w:hint="eastAsia"/>
        </w:rPr>
        <w:t>林○</w:t>
      </w:r>
      <w:proofErr w:type="gramStart"/>
      <w:r w:rsidR="00077E4D" w:rsidRPr="00C31C22">
        <w:rPr>
          <w:rFonts w:hint="eastAsia"/>
        </w:rPr>
        <w:t>紘</w:t>
      </w:r>
      <w:proofErr w:type="gramEnd"/>
      <w:r w:rsidR="004553F9" w:rsidRPr="00C31C22">
        <w:rPr>
          <w:rFonts w:hint="eastAsia"/>
        </w:rPr>
        <w:t>每月結算</w:t>
      </w:r>
      <w:r w:rsidRPr="00C31C22">
        <w:rPr>
          <w:rFonts w:hint="eastAsia"/>
        </w:rPr>
        <w:t>張○哲</w:t>
      </w:r>
      <w:r w:rsidR="004553F9" w:rsidRPr="00C31C22">
        <w:rPr>
          <w:rFonts w:hint="eastAsia"/>
        </w:rPr>
        <w:t>、</w:t>
      </w:r>
      <w:r w:rsidR="00197328" w:rsidRPr="00C31C22">
        <w:rPr>
          <w:rFonts w:hint="eastAsia"/>
        </w:rPr>
        <w:t>陳○文</w:t>
      </w:r>
      <w:r w:rsidR="004553F9" w:rsidRPr="00C31C22">
        <w:rPr>
          <w:rFonts w:hint="eastAsia"/>
        </w:rPr>
        <w:t>通報成案之</w:t>
      </w:r>
      <w:proofErr w:type="gramStart"/>
      <w:r w:rsidR="004553F9" w:rsidRPr="00C31C22">
        <w:rPr>
          <w:rFonts w:hint="eastAsia"/>
        </w:rPr>
        <w:t>件數後</w:t>
      </w:r>
      <w:proofErr w:type="gramEnd"/>
      <w:r w:rsidR="004553F9" w:rsidRPr="00C31C22">
        <w:rPr>
          <w:rFonts w:hint="eastAsia"/>
        </w:rPr>
        <w:t>，與</w:t>
      </w:r>
      <w:r w:rsidRPr="00C31C22">
        <w:rPr>
          <w:rFonts w:hint="eastAsia"/>
        </w:rPr>
        <w:t>張○哲</w:t>
      </w:r>
      <w:r w:rsidR="004553F9" w:rsidRPr="00C31C22">
        <w:rPr>
          <w:rFonts w:hint="eastAsia"/>
        </w:rPr>
        <w:t>相約交付</w:t>
      </w:r>
      <w:r w:rsidRPr="00C31C22">
        <w:rPr>
          <w:rFonts w:hint="eastAsia"/>
        </w:rPr>
        <w:t>張○哲</w:t>
      </w:r>
      <w:r w:rsidR="004553F9" w:rsidRPr="00C31C22">
        <w:rPr>
          <w:rFonts w:hint="eastAsia"/>
        </w:rPr>
        <w:t>、</w:t>
      </w:r>
      <w:r w:rsidR="00197328" w:rsidRPr="00C31C22">
        <w:rPr>
          <w:rFonts w:hint="eastAsia"/>
        </w:rPr>
        <w:t>陳○文</w:t>
      </w:r>
      <w:r w:rsidR="004553F9" w:rsidRPr="00C31C22">
        <w:rPr>
          <w:rFonts w:hint="eastAsia"/>
        </w:rPr>
        <w:t>之賄款予</w:t>
      </w:r>
      <w:r w:rsidRPr="00C31C22">
        <w:rPr>
          <w:rFonts w:hint="eastAsia"/>
        </w:rPr>
        <w:t>張○哲</w:t>
      </w:r>
      <w:r w:rsidR="004553F9" w:rsidRPr="00C31C22">
        <w:rPr>
          <w:rFonts w:hint="eastAsia"/>
        </w:rPr>
        <w:t>，由</w:t>
      </w:r>
      <w:r w:rsidRPr="00C31C22">
        <w:rPr>
          <w:rFonts w:hint="eastAsia"/>
        </w:rPr>
        <w:t>張○哲</w:t>
      </w:r>
      <w:r w:rsidR="004553F9" w:rsidRPr="00C31C22">
        <w:rPr>
          <w:rFonts w:hint="eastAsia"/>
        </w:rPr>
        <w:t>收受及轉交或轉</w:t>
      </w:r>
      <w:proofErr w:type="gramStart"/>
      <w:r w:rsidR="004553F9" w:rsidRPr="00C31C22">
        <w:rPr>
          <w:rFonts w:hint="eastAsia"/>
        </w:rPr>
        <w:t>匯</w:t>
      </w:r>
      <w:proofErr w:type="gramEnd"/>
      <w:r w:rsidR="004553F9" w:rsidRPr="00C31C22">
        <w:rPr>
          <w:rFonts w:hint="eastAsia"/>
        </w:rPr>
        <w:t>賄款予</w:t>
      </w:r>
      <w:r w:rsidR="00197328" w:rsidRPr="00C31C22">
        <w:rPr>
          <w:rFonts w:hint="eastAsia"/>
        </w:rPr>
        <w:t>陳○文</w:t>
      </w:r>
      <w:r w:rsidR="004553F9" w:rsidRPr="00C31C22">
        <w:rPr>
          <w:rFonts w:hint="eastAsia"/>
        </w:rPr>
        <w:t>，</w:t>
      </w:r>
      <w:r w:rsidRPr="00C31C22">
        <w:rPr>
          <w:rFonts w:hint="eastAsia"/>
        </w:rPr>
        <w:t>張○哲</w:t>
      </w:r>
      <w:r w:rsidR="004553F9" w:rsidRPr="00C31C22">
        <w:rPr>
          <w:rFonts w:hint="eastAsia"/>
        </w:rPr>
        <w:t>收受</w:t>
      </w:r>
      <w:r w:rsidR="00077E4D" w:rsidRPr="00C31C22">
        <w:rPr>
          <w:rFonts w:hint="eastAsia"/>
        </w:rPr>
        <w:t>林○</w:t>
      </w:r>
      <w:proofErr w:type="gramStart"/>
      <w:r w:rsidR="00077E4D" w:rsidRPr="00C31C22">
        <w:rPr>
          <w:rFonts w:hint="eastAsia"/>
        </w:rPr>
        <w:t>紘</w:t>
      </w:r>
      <w:proofErr w:type="gramEnd"/>
      <w:r w:rsidR="004553F9" w:rsidRPr="00C31C22">
        <w:rPr>
          <w:rFonts w:hint="eastAsia"/>
        </w:rPr>
        <w:t>所交付賄款約6萬2,000元；</w:t>
      </w:r>
      <w:r w:rsidR="00197328" w:rsidRPr="00C31C22">
        <w:rPr>
          <w:rFonts w:hint="eastAsia"/>
        </w:rPr>
        <w:t>陳○</w:t>
      </w:r>
      <w:proofErr w:type="gramStart"/>
      <w:r w:rsidR="00197328" w:rsidRPr="00C31C22">
        <w:rPr>
          <w:rFonts w:hint="eastAsia"/>
        </w:rPr>
        <w:t>文</w:t>
      </w:r>
      <w:r w:rsidR="004553F9" w:rsidRPr="00C31C22">
        <w:rPr>
          <w:rFonts w:hint="eastAsia"/>
        </w:rPr>
        <w:t>收受</w:t>
      </w:r>
      <w:proofErr w:type="gramEnd"/>
      <w:r w:rsidR="00077E4D" w:rsidRPr="00C31C22">
        <w:rPr>
          <w:rFonts w:hint="eastAsia"/>
        </w:rPr>
        <w:t>林○</w:t>
      </w:r>
      <w:proofErr w:type="gramStart"/>
      <w:r w:rsidR="00077E4D" w:rsidRPr="00C31C22">
        <w:rPr>
          <w:rFonts w:hint="eastAsia"/>
        </w:rPr>
        <w:t>紘</w:t>
      </w:r>
      <w:proofErr w:type="gramEnd"/>
      <w:r w:rsidR="004553F9" w:rsidRPr="00C31C22">
        <w:rPr>
          <w:rFonts w:hint="eastAsia"/>
        </w:rPr>
        <w:t>所交付賄款共10萬7,000元。</w:t>
      </w:r>
    </w:p>
    <w:p w14:paraId="43E6E001" w14:textId="63F72E32" w:rsidR="004553F9" w:rsidRPr="00C31C22" w:rsidRDefault="00974764" w:rsidP="004553F9">
      <w:pPr>
        <w:pStyle w:val="6"/>
      </w:pPr>
      <w:r>
        <w:rPr>
          <w:rFonts w:hint="eastAsia"/>
        </w:rPr>
        <w:t>仁</w:t>
      </w:r>
      <w:proofErr w:type="gramStart"/>
      <w:r>
        <w:rPr>
          <w:rFonts w:hint="eastAsia"/>
        </w:rPr>
        <w:t>祥</w:t>
      </w:r>
      <w:proofErr w:type="gramEnd"/>
      <w:r>
        <w:rPr>
          <w:rFonts w:hint="eastAsia"/>
        </w:rPr>
        <w:t>公司</w:t>
      </w:r>
      <w:r w:rsidR="004553F9" w:rsidRPr="00C31C22">
        <w:rPr>
          <w:rFonts w:hint="eastAsia"/>
        </w:rPr>
        <w:t>部分</w:t>
      </w:r>
    </w:p>
    <w:p w14:paraId="0B2C7230" w14:textId="6D2CDD1F" w:rsidR="004553F9" w:rsidRPr="00C31C22" w:rsidRDefault="0063736B" w:rsidP="004553F9">
      <w:pPr>
        <w:pStyle w:val="7"/>
      </w:pPr>
      <w:r w:rsidRPr="00C31C22">
        <w:rPr>
          <w:rFonts w:hint="eastAsia"/>
        </w:rPr>
        <w:t>林○億</w:t>
      </w:r>
      <w:r w:rsidR="004553F9" w:rsidRPr="00C31C22">
        <w:rPr>
          <w:rFonts w:hint="eastAsia"/>
        </w:rPr>
        <w:t>為</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之員工，亦為</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負責人</w:t>
      </w:r>
      <w:r w:rsidR="00CB59DE" w:rsidRPr="00C31C22">
        <w:rPr>
          <w:rFonts w:hint="eastAsia"/>
        </w:rPr>
        <w:t>劉○潔</w:t>
      </w:r>
      <w:r w:rsidR="004553F9" w:rsidRPr="00C31C22">
        <w:rPr>
          <w:rFonts w:hint="eastAsia"/>
        </w:rPr>
        <w:t>之配偶，其等共同負責處理死亡案件之亡者殯葬業務及公司營運管理事務。</w:t>
      </w:r>
    </w:p>
    <w:p w14:paraId="43255D86" w14:textId="4BAE2523" w:rsidR="004553F9" w:rsidRPr="00C31C22" w:rsidRDefault="0063736B" w:rsidP="004553F9">
      <w:pPr>
        <w:pStyle w:val="7"/>
      </w:pP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透過在新北市消防局擔任</w:t>
      </w:r>
      <w:r w:rsidR="004553F9" w:rsidRPr="00C31C22">
        <w:rPr>
          <w:rFonts w:hint="eastAsia"/>
        </w:rPr>
        <w:lastRenderedPageBreak/>
        <w:t>義消之</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前員工</w:t>
      </w:r>
      <w:r w:rsidR="00D47DB0" w:rsidRPr="00C31C22">
        <w:rPr>
          <w:rFonts w:hint="eastAsia"/>
        </w:rPr>
        <w:t>史○鴻</w:t>
      </w:r>
      <w:r w:rsidR="004553F9" w:rsidRPr="00C31C22">
        <w:rPr>
          <w:rFonts w:hint="eastAsia"/>
        </w:rPr>
        <w:t>，結識</w:t>
      </w:r>
      <w:proofErr w:type="gramStart"/>
      <w:r w:rsidR="00404F8D" w:rsidRPr="00C31C22">
        <w:rPr>
          <w:rFonts w:hint="eastAsia"/>
        </w:rPr>
        <w:t>陳○暉</w:t>
      </w:r>
      <w:proofErr w:type="gramEnd"/>
      <w:r w:rsidR="004553F9" w:rsidRPr="00C31C22">
        <w:rPr>
          <w:rFonts w:hint="eastAsia"/>
        </w:rPr>
        <w:t>。</w:t>
      </w:r>
      <w:r w:rsidR="00CB59DE" w:rsidRPr="00C31C22">
        <w:rPr>
          <w:rFonts w:hint="eastAsia"/>
        </w:rPr>
        <w:t>劉○潔</w:t>
      </w:r>
      <w:r w:rsidR="004553F9" w:rsidRPr="00C31C22">
        <w:rPr>
          <w:rFonts w:hint="eastAsia"/>
        </w:rPr>
        <w:t>於111年8月間，與</w:t>
      </w:r>
      <w:proofErr w:type="gramStart"/>
      <w:r w:rsidR="00404F8D" w:rsidRPr="00C31C22">
        <w:rPr>
          <w:rFonts w:hint="eastAsia"/>
        </w:rPr>
        <w:t>陳○暉</w:t>
      </w:r>
      <w:r w:rsidR="004553F9" w:rsidRPr="00C31C22">
        <w:rPr>
          <w:rFonts w:hint="eastAsia"/>
        </w:rPr>
        <w:t>約定</w:t>
      </w:r>
      <w:proofErr w:type="gramEnd"/>
      <w:r w:rsidR="004553F9" w:rsidRPr="00C31C22">
        <w:rPr>
          <w:rFonts w:hint="eastAsia"/>
        </w:rPr>
        <w:t>由</w:t>
      </w: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以</w:t>
      </w:r>
      <w:proofErr w:type="gramStart"/>
      <w:r w:rsidR="00404F8D" w:rsidRPr="00C31C22">
        <w:rPr>
          <w:rFonts w:hint="eastAsia"/>
        </w:rPr>
        <w:t>陳○暉</w:t>
      </w:r>
      <w:r w:rsidR="004553F9" w:rsidRPr="00C31C22">
        <w:rPr>
          <w:rFonts w:hint="eastAsia"/>
        </w:rPr>
        <w:t>通報</w:t>
      </w:r>
      <w:proofErr w:type="gramEnd"/>
      <w:r w:rsidR="004553F9" w:rsidRPr="00C31C22">
        <w:rPr>
          <w:rFonts w:hint="eastAsia"/>
        </w:rPr>
        <w:t>透過救護系統得知無意識、無呼吸心跳等緊急救護或死亡案件訊息至</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所設立之LINE群組內，若</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成功獲接案件，則每件以7,000元、3,000元（清寒家庭）論件計酬。</w:t>
      </w:r>
      <w:r w:rsidR="00404F8D" w:rsidRPr="00C31C22">
        <w:rPr>
          <w:rFonts w:hint="eastAsia"/>
        </w:rPr>
        <w:t>陳</w:t>
      </w:r>
      <w:proofErr w:type="gramStart"/>
      <w:r w:rsidR="00404F8D" w:rsidRPr="00C31C22">
        <w:rPr>
          <w:rFonts w:hint="eastAsia"/>
        </w:rPr>
        <w:t>○暉</w:t>
      </w:r>
      <w:r w:rsidR="004553F9" w:rsidRPr="00C31C22">
        <w:rPr>
          <w:rFonts w:hint="eastAsia"/>
        </w:rPr>
        <w:t>於</w:t>
      </w:r>
      <w:proofErr w:type="gramEnd"/>
      <w:r w:rsidR="004553F9" w:rsidRPr="00C31C22">
        <w:rPr>
          <w:rFonts w:hint="eastAsia"/>
        </w:rPr>
        <w:t>111年8月至113年1月間，將值班時經由救護系統獲知民眾緊急救護、死亡</w:t>
      </w:r>
      <w:r w:rsidR="0040475B" w:rsidRPr="00C31C22">
        <w:rPr>
          <w:rFonts w:hint="eastAsia"/>
        </w:rPr>
        <w:t>、</w:t>
      </w:r>
      <w:r w:rsidR="004553F9" w:rsidRPr="00C31C22">
        <w:rPr>
          <w:rFonts w:hint="eastAsia"/>
        </w:rPr>
        <w:t>應派遣救護地點等應秘密事項，以LINE通訊軟體傳送至</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創設之群組內，藉此洩漏予</w:t>
      </w: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知悉。</w:t>
      </w:r>
    </w:p>
    <w:p w14:paraId="0B81BF77" w14:textId="09281C71" w:rsidR="004553F9" w:rsidRPr="00C31C22" w:rsidRDefault="0063736B" w:rsidP="004553F9">
      <w:pPr>
        <w:pStyle w:val="7"/>
      </w:pP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於111年8月後，向</w:t>
      </w:r>
      <w:proofErr w:type="gramStart"/>
      <w:r w:rsidR="00404F8D" w:rsidRPr="00C31C22">
        <w:rPr>
          <w:rFonts w:hint="eastAsia"/>
        </w:rPr>
        <w:t>陳○暉</w:t>
      </w:r>
      <w:r w:rsidR="004553F9" w:rsidRPr="00C31C22">
        <w:rPr>
          <w:rFonts w:hint="eastAsia"/>
        </w:rPr>
        <w:t>表示</w:t>
      </w:r>
      <w:proofErr w:type="gramEnd"/>
      <w:r w:rsidR="004553F9" w:rsidRPr="00C31C22">
        <w:rPr>
          <w:rFonts w:hint="eastAsia"/>
        </w:rPr>
        <w:t>希望可以邀其他新北市消防局同事加入通報緊急救護、死亡案件訊息予</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之行列，</w:t>
      </w:r>
      <w:r w:rsidR="00404F8D" w:rsidRPr="00C31C22">
        <w:rPr>
          <w:rFonts w:hint="eastAsia"/>
        </w:rPr>
        <w:t>陳</w:t>
      </w:r>
      <w:proofErr w:type="gramStart"/>
      <w:r w:rsidR="00404F8D" w:rsidRPr="00C31C22">
        <w:rPr>
          <w:rFonts w:hint="eastAsia"/>
        </w:rPr>
        <w:t>○暉</w:t>
      </w:r>
      <w:r w:rsidR="004553F9" w:rsidRPr="00C31C22">
        <w:rPr>
          <w:rFonts w:hint="eastAsia"/>
        </w:rPr>
        <w:t>即</w:t>
      </w:r>
      <w:proofErr w:type="gramEnd"/>
      <w:r w:rsidR="004553F9" w:rsidRPr="00C31C22">
        <w:rPr>
          <w:rFonts w:hint="eastAsia"/>
        </w:rPr>
        <w:t>邀第二大隊泰山分隊</w:t>
      </w:r>
      <w:proofErr w:type="gramStart"/>
      <w:r w:rsidR="00A96A31" w:rsidRPr="00C31C22">
        <w:rPr>
          <w:rFonts w:hint="eastAsia"/>
        </w:rPr>
        <w:t>郭</w:t>
      </w:r>
      <w:proofErr w:type="gramEnd"/>
      <w:r w:rsidR="00A96A31" w:rsidRPr="00C31C22">
        <w:rPr>
          <w:rFonts w:hint="eastAsia"/>
        </w:rPr>
        <w:t>○</w:t>
      </w:r>
      <w:proofErr w:type="gramStart"/>
      <w:r w:rsidR="00A96A31" w:rsidRPr="00C31C22">
        <w:rPr>
          <w:rFonts w:hint="eastAsia"/>
        </w:rPr>
        <w:t>宥</w:t>
      </w:r>
      <w:proofErr w:type="gramEnd"/>
      <w:r w:rsidR="004553F9" w:rsidRPr="00C31C22">
        <w:rPr>
          <w:rFonts w:hint="eastAsia"/>
        </w:rPr>
        <w:t>、</w:t>
      </w:r>
      <w:r w:rsidR="009577D4" w:rsidRPr="00C31C22">
        <w:rPr>
          <w:rFonts w:hint="eastAsia"/>
        </w:rPr>
        <w:t>陳○呈</w:t>
      </w:r>
      <w:r w:rsidR="004553F9" w:rsidRPr="00C31C22">
        <w:rPr>
          <w:rFonts w:hint="eastAsia"/>
        </w:rPr>
        <w:t>、五工分隊</w:t>
      </w:r>
      <w:r w:rsidR="00C54F00" w:rsidRPr="00C31C22">
        <w:rPr>
          <w:rFonts w:hint="eastAsia"/>
        </w:rPr>
        <w:t>李○菲</w:t>
      </w:r>
      <w:r w:rsidR="004553F9" w:rsidRPr="00C31C22">
        <w:rPr>
          <w:rFonts w:hint="eastAsia"/>
        </w:rPr>
        <w:t>加入，並介紹</w:t>
      </w:r>
      <w:r w:rsidR="00CB59DE" w:rsidRPr="00C31C22">
        <w:rPr>
          <w:rFonts w:hint="eastAsia"/>
        </w:rPr>
        <w:t>劉○</w:t>
      </w:r>
      <w:proofErr w:type="gramStart"/>
      <w:r w:rsidR="00CB59DE" w:rsidRPr="00C31C22">
        <w:rPr>
          <w:rFonts w:hint="eastAsia"/>
        </w:rPr>
        <w:t>潔</w:t>
      </w:r>
      <w:r w:rsidR="004553F9" w:rsidRPr="00C31C22">
        <w:rPr>
          <w:rFonts w:hint="eastAsia"/>
        </w:rPr>
        <w:t>讓其</w:t>
      </w:r>
      <w:proofErr w:type="gramEnd"/>
      <w:r w:rsidR="004553F9" w:rsidRPr="00C31C22">
        <w:rPr>
          <w:rFonts w:hint="eastAsia"/>
        </w:rPr>
        <w:t>等認識，另向其等表示可於值班時將獲悉之緊急救護、死亡等應派遣救護地點之地址傳送至</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之群組或傳送予</w:t>
      </w:r>
      <w:proofErr w:type="gramStart"/>
      <w:r w:rsidR="00404F8D" w:rsidRPr="00C31C22">
        <w:rPr>
          <w:rFonts w:hint="eastAsia"/>
        </w:rPr>
        <w:t>陳○暉</w:t>
      </w:r>
      <w:proofErr w:type="gramEnd"/>
      <w:r w:rsidR="004553F9" w:rsidRPr="00C31C22">
        <w:rPr>
          <w:rFonts w:hint="eastAsia"/>
        </w:rPr>
        <w:t>，再由</w:t>
      </w:r>
      <w:r w:rsidR="00404F8D" w:rsidRPr="00C31C22">
        <w:rPr>
          <w:rFonts w:hint="eastAsia"/>
        </w:rPr>
        <w:t>陳</w:t>
      </w:r>
      <w:proofErr w:type="gramStart"/>
      <w:r w:rsidR="00404F8D" w:rsidRPr="00C31C22">
        <w:rPr>
          <w:rFonts w:hint="eastAsia"/>
        </w:rPr>
        <w:t>○暉</w:t>
      </w:r>
      <w:r w:rsidR="004553F9" w:rsidRPr="00C31C22">
        <w:rPr>
          <w:rFonts w:hint="eastAsia"/>
        </w:rPr>
        <w:t>轉</w:t>
      </w:r>
      <w:proofErr w:type="gramEnd"/>
      <w:r w:rsidR="004553F9" w:rsidRPr="00C31C22">
        <w:rPr>
          <w:rFonts w:hint="eastAsia"/>
        </w:rPr>
        <w:t>傳予</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，若</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成功接案則可賺取</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所支付5,000元、3,000元，</w:t>
      </w:r>
      <w:proofErr w:type="gramStart"/>
      <w:r w:rsidR="00404F8D" w:rsidRPr="00C31C22">
        <w:rPr>
          <w:rFonts w:hint="eastAsia"/>
        </w:rPr>
        <w:t>陳○暉</w:t>
      </w:r>
      <w:r w:rsidR="004553F9" w:rsidRPr="00C31C22">
        <w:rPr>
          <w:rFonts w:hint="eastAsia"/>
        </w:rPr>
        <w:t>則</w:t>
      </w:r>
      <w:proofErr w:type="gramEnd"/>
      <w:r w:rsidR="004553F9" w:rsidRPr="00C31C22">
        <w:rPr>
          <w:rFonts w:hint="eastAsia"/>
        </w:rPr>
        <w:t>可由其等通報地址供</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成功接案後，於每案中抽取2,000元，</w:t>
      </w:r>
      <w:proofErr w:type="gramStart"/>
      <w:r w:rsidR="00A96A31" w:rsidRPr="00C31C22">
        <w:rPr>
          <w:rFonts w:hint="eastAsia"/>
        </w:rPr>
        <w:t>郭</w:t>
      </w:r>
      <w:proofErr w:type="gramEnd"/>
      <w:r w:rsidR="00A96A31" w:rsidRPr="00C31C22">
        <w:rPr>
          <w:rFonts w:hint="eastAsia"/>
        </w:rPr>
        <w:t>○</w:t>
      </w:r>
      <w:proofErr w:type="gramStart"/>
      <w:r w:rsidR="00A96A31" w:rsidRPr="00C31C22">
        <w:rPr>
          <w:rFonts w:hint="eastAsia"/>
        </w:rPr>
        <w:t>宥</w:t>
      </w:r>
      <w:proofErr w:type="gramEnd"/>
      <w:r w:rsidR="004553F9" w:rsidRPr="00C31C22">
        <w:rPr>
          <w:rFonts w:hint="eastAsia"/>
        </w:rPr>
        <w:t>另可由</w:t>
      </w:r>
      <w:r w:rsidR="009577D4" w:rsidRPr="00C31C22">
        <w:rPr>
          <w:rFonts w:hint="eastAsia"/>
        </w:rPr>
        <w:t>陳○呈</w:t>
      </w:r>
      <w:r w:rsidR="004553F9" w:rsidRPr="00C31C22">
        <w:rPr>
          <w:rFonts w:hint="eastAsia"/>
        </w:rPr>
        <w:t>通報地址供</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成功接案後，於每案中抽取2,000元。</w:t>
      </w:r>
      <w:proofErr w:type="gramStart"/>
      <w:r w:rsidR="00A96A31" w:rsidRPr="00C31C22">
        <w:rPr>
          <w:rFonts w:hint="eastAsia"/>
        </w:rPr>
        <w:t>郭</w:t>
      </w:r>
      <w:proofErr w:type="gramEnd"/>
      <w:r w:rsidR="00A96A31" w:rsidRPr="00C31C22">
        <w:rPr>
          <w:rFonts w:hint="eastAsia"/>
        </w:rPr>
        <w:t>○</w:t>
      </w:r>
      <w:proofErr w:type="gramStart"/>
      <w:r w:rsidR="00A96A31" w:rsidRPr="00C31C22">
        <w:rPr>
          <w:rFonts w:hint="eastAsia"/>
        </w:rPr>
        <w:t>宥</w:t>
      </w:r>
      <w:proofErr w:type="gramEnd"/>
      <w:r w:rsidR="004553F9" w:rsidRPr="00C31C22">
        <w:rPr>
          <w:rFonts w:hint="eastAsia"/>
        </w:rPr>
        <w:t>、</w:t>
      </w:r>
      <w:r w:rsidR="009577D4" w:rsidRPr="00C31C22">
        <w:rPr>
          <w:rFonts w:hint="eastAsia"/>
        </w:rPr>
        <w:t>陳○呈</w:t>
      </w:r>
      <w:r w:rsidR="004553F9" w:rsidRPr="00C31C22">
        <w:rPr>
          <w:rFonts w:hint="eastAsia"/>
        </w:rPr>
        <w:t>、</w:t>
      </w:r>
      <w:r w:rsidR="00C54F00" w:rsidRPr="00C31C22">
        <w:rPr>
          <w:rFonts w:hint="eastAsia"/>
        </w:rPr>
        <w:t>李○菲</w:t>
      </w:r>
      <w:r w:rsidR="004553F9" w:rsidRPr="00C31C22">
        <w:rPr>
          <w:rFonts w:hint="eastAsia"/>
        </w:rPr>
        <w:t>於111年12月至113年1月間，將值班時經由救護系統獲知民眾緊急救</w:t>
      </w:r>
      <w:r w:rsidR="004553F9" w:rsidRPr="00C31C22">
        <w:rPr>
          <w:rFonts w:hint="eastAsia"/>
        </w:rPr>
        <w:lastRenderedPageBreak/>
        <w:t>護、死亡</w:t>
      </w:r>
      <w:r w:rsidR="0040475B" w:rsidRPr="00C31C22">
        <w:rPr>
          <w:rFonts w:hint="eastAsia"/>
        </w:rPr>
        <w:t>、</w:t>
      </w:r>
      <w:r w:rsidR="004553F9" w:rsidRPr="00C31C22">
        <w:rPr>
          <w:rFonts w:hint="eastAsia"/>
        </w:rPr>
        <w:t>應派遣救護地點等應秘密事項洩漏予</w:t>
      </w: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知悉。</w:t>
      </w: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成功接案後，由</w:t>
      </w:r>
      <w:r w:rsidR="00CB59DE" w:rsidRPr="00C31C22">
        <w:rPr>
          <w:rFonts w:hint="eastAsia"/>
        </w:rPr>
        <w:t>劉○潔</w:t>
      </w:r>
      <w:r w:rsidR="004553F9" w:rsidRPr="00C31C22">
        <w:rPr>
          <w:rFonts w:hint="eastAsia"/>
        </w:rPr>
        <w:t>每月結算</w:t>
      </w:r>
      <w:r w:rsidR="00404F8D" w:rsidRPr="00C31C22">
        <w:rPr>
          <w:rFonts w:hint="eastAsia"/>
        </w:rPr>
        <w:t>陳</w:t>
      </w:r>
      <w:proofErr w:type="gramStart"/>
      <w:r w:rsidR="00404F8D" w:rsidRPr="00C31C22">
        <w:rPr>
          <w:rFonts w:hint="eastAsia"/>
        </w:rPr>
        <w:t>○暉</w:t>
      </w:r>
      <w:r w:rsidR="004553F9" w:rsidRPr="00C31C22">
        <w:rPr>
          <w:rFonts w:hint="eastAsia"/>
        </w:rPr>
        <w:t>、</w:t>
      </w:r>
      <w:r w:rsidR="00A96A31" w:rsidRPr="00C31C22">
        <w:rPr>
          <w:rFonts w:hint="eastAsia"/>
        </w:rPr>
        <w:t>郭○宥</w:t>
      </w:r>
      <w:proofErr w:type="gramEnd"/>
      <w:r w:rsidR="004553F9" w:rsidRPr="00C31C22">
        <w:rPr>
          <w:rFonts w:hint="eastAsia"/>
        </w:rPr>
        <w:t>、</w:t>
      </w:r>
      <w:r w:rsidR="009577D4" w:rsidRPr="00C31C22">
        <w:rPr>
          <w:rFonts w:hint="eastAsia"/>
        </w:rPr>
        <w:t>陳○呈</w:t>
      </w:r>
      <w:r w:rsidR="004553F9" w:rsidRPr="00C31C22">
        <w:rPr>
          <w:rFonts w:hint="eastAsia"/>
        </w:rPr>
        <w:t>、</w:t>
      </w:r>
      <w:r w:rsidR="00C54F00" w:rsidRPr="00C31C22">
        <w:rPr>
          <w:rFonts w:hint="eastAsia"/>
        </w:rPr>
        <w:t>李○菲</w:t>
      </w:r>
      <w:r w:rsidR="004553F9" w:rsidRPr="00C31C22">
        <w:rPr>
          <w:rFonts w:hint="eastAsia"/>
        </w:rPr>
        <w:t>通報成案之件數，與</w:t>
      </w:r>
      <w:proofErr w:type="gramStart"/>
      <w:r w:rsidR="00404F8D" w:rsidRPr="00C31C22">
        <w:rPr>
          <w:rFonts w:hint="eastAsia"/>
        </w:rPr>
        <w:t>陳○暉</w:t>
      </w:r>
      <w:r w:rsidR="004553F9" w:rsidRPr="00C31C22">
        <w:rPr>
          <w:rFonts w:hint="eastAsia"/>
        </w:rPr>
        <w:t>相約</w:t>
      </w:r>
      <w:proofErr w:type="gramEnd"/>
      <w:r w:rsidR="004553F9" w:rsidRPr="00C31C22">
        <w:rPr>
          <w:rFonts w:hint="eastAsia"/>
        </w:rPr>
        <w:t>交付</w:t>
      </w:r>
      <w:r w:rsidR="00404F8D" w:rsidRPr="00C31C22">
        <w:rPr>
          <w:rFonts w:hint="eastAsia"/>
        </w:rPr>
        <w:t>陳</w:t>
      </w:r>
      <w:proofErr w:type="gramStart"/>
      <w:r w:rsidR="00404F8D" w:rsidRPr="00C31C22">
        <w:rPr>
          <w:rFonts w:hint="eastAsia"/>
        </w:rPr>
        <w:t>○暉</w:t>
      </w:r>
      <w:r w:rsidR="004553F9" w:rsidRPr="00C31C22">
        <w:rPr>
          <w:rFonts w:hint="eastAsia"/>
        </w:rPr>
        <w:t>、</w:t>
      </w:r>
      <w:r w:rsidR="00A96A31" w:rsidRPr="00C31C22">
        <w:rPr>
          <w:rFonts w:hint="eastAsia"/>
        </w:rPr>
        <w:t>郭○宥</w:t>
      </w:r>
      <w:proofErr w:type="gramEnd"/>
      <w:r w:rsidR="004553F9" w:rsidRPr="00C31C22">
        <w:rPr>
          <w:rFonts w:hint="eastAsia"/>
        </w:rPr>
        <w:t>、</w:t>
      </w:r>
      <w:r w:rsidR="00C54F00" w:rsidRPr="00C31C22">
        <w:rPr>
          <w:rFonts w:hint="eastAsia"/>
        </w:rPr>
        <w:t>李○菲</w:t>
      </w:r>
      <w:r w:rsidR="004553F9" w:rsidRPr="00C31C22">
        <w:rPr>
          <w:rFonts w:hint="eastAsia"/>
        </w:rPr>
        <w:t>、</w:t>
      </w:r>
      <w:r w:rsidR="009577D4" w:rsidRPr="00C31C22">
        <w:rPr>
          <w:rFonts w:hint="eastAsia"/>
        </w:rPr>
        <w:t>陳○呈</w:t>
      </w:r>
      <w:r w:rsidR="004553F9" w:rsidRPr="00C31C22">
        <w:rPr>
          <w:rFonts w:hint="eastAsia"/>
        </w:rPr>
        <w:t>之賄款予</w:t>
      </w:r>
      <w:proofErr w:type="gramStart"/>
      <w:r w:rsidR="00404F8D" w:rsidRPr="00C31C22">
        <w:rPr>
          <w:rFonts w:hint="eastAsia"/>
        </w:rPr>
        <w:t>陳○暉</w:t>
      </w:r>
      <w:proofErr w:type="gramEnd"/>
      <w:r w:rsidR="004553F9" w:rsidRPr="00C31C22">
        <w:rPr>
          <w:rFonts w:hint="eastAsia"/>
        </w:rPr>
        <w:t>，再由</w:t>
      </w:r>
      <w:proofErr w:type="gramStart"/>
      <w:r w:rsidR="00404F8D" w:rsidRPr="00C31C22">
        <w:rPr>
          <w:rFonts w:hint="eastAsia"/>
        </w:rPr>
        <w:t>陳○暉</w:t>
      </w:r>
      <w:r w:rsidR="004553F9" w:rsidRPr="00C31C22">
        <w:rPr>
          <w:rFonts w:hint="eastAsia"/>
        </w:rPr>
        <w:t>轉交</w:t>
      </w:r>
      <w:proofErr w:type="gramEnd"/>
      <w:r w:rsidR="004553F9" w:rsidRPr="00C31C22">
        <w:rPr>
          <w:rFonts w:hint="eastAsia"/>
        </w:rPr>
        <w:t>賄款。</w:t>
      </w:r>
      <w:r w:rsidR="00404F8D" w:rsidRPr="00C31C22">
        <w:rPr>
          <w:rFonts w:hint="eastAsia"/>
        </w:rPr>
        <w:t>陳</w:t>
      </w:r>
      <w:proofErr w:type="gramStart"/>
      <w:r w:rsidR="00404F8D" w:rsidRPr="00C31C22">
        <w:rPr>
          <w:rFonts w:hint="eastAsia"/>
        </w:rPr>
        <w:t>○暉</w:t>
      </w:r>
      <w:r w:rsidR="004553F9" w:rsidRPr="00C31C22">
        <w:rPr>
          <w:rFonts w:hint="eastAsia"/>
        </w:rPr>
        <w:t>於</w:t>
      </w:r>
      <w:proofErr w:type="gramEnd"/>
      <w:r w:rsidR="004553F9" w:rsidRPr="00C31C22">
        <w:rPr>
          <w:rFonts w:hint="eastAsia"/>
        </w:rPr>
        <w:t>111年8月至113年1月</w:t>
      </w:r>
      <w:proofErr w:type="gramStart"/>
      <w:r w:rsidR="004553F9" w:rsidRPr="00C31C22">
        <w:rPr>
          <w:rFonts w:hint="eastAsia"/>
        </w:rPr>
        <w:t>期間，</w:t>
      </w:r>
      <w:proofErr w:type="gramEnd"/>
      <w:r w:rsidR="004553F9" w:rsidRPr="00C31C22">
        <w:rPr>
          <w:rFonts w:hint="eastAsia"/>
        </w:rPr>
        <w:t>收受賄款共26萬2,000元；</w:t>
      </w:r>
      <w:proofErr w:type="gramStart"/>
      <w:r w:rsidR="00A96A31" w:rsidRPr="00C31C22">
        <w:rPr>
          <w:rFonts w:hint="eastAsia"/>
        </w:rPr>
        <w:t>郭</w:t>
      </w:r>
      <w:proofErr w:type="gramEnd"/>
      <w:r w:rsidR="00A96A31" w:rsidRPr="00C31C22">
        <w:rPr>
          <w:rFonts w:hint="eastAsia"/>
        </w:rPr>
        <w:t>○</w:t>
      </w:r>
      <w:proofErr w:type="gramStart"/>
      <w:r w:rsidR="00A96A31" w:rsidRPr="00C31C22">
        <w:rPr>
          <w:rFonts w:hint="eastAsia"/>
        </w:rPr>
        <w:t>宥</w:t>
      </w:r>
      <w:proofErr w:type="gramEnd"/>
      <w:r w:rsidR="004553F9" w:rsidRPr="00C31C22">
        <w:rPr>
          <w:rFonts w:hint="eastAsia"/>
        </w:rPr>
        <w:t>、</w:t>
      </w:r>
      <w:r w:rsidR="00C54F00" w:rsidRPr="00C31C22">
        <w:rPr>
          <w:rFonts w:hint="eastAsia"/>
        </w:rPr>
        <w:t>李○菲</w:t>
      </w:r>
      <w:r w:rsidR="004553F9" w:rsidRPr="00C31C22">
        <w:rPr>
          <w:rFonts w:hint="eastAsia"/>
        </w:rPr>
        <w:t>、</w:t>
      </w:r>
      <w:r w:rsidR="009577D4" w:rsidRPr="00C31C22">
        <w:rPr>
          <w:rFonts w:hint="eastAsia"/>
        </w:rPr>
        <w:t>陳○呈</w:t>
      </w:r>
      <w:r w:rsidR="004553F9" w:rsidRPr="00C31C22">
        <w:rPr>
          <w:rFonts w:hint="eastAsia"/>
        </w:rPr>
        <w:t>分別收受賄款12萬元、1萬元、0.8萬元。</w:t>
      </w:r>
    </w:p>
    <w:p w14:paraId="4EFDC915" w14:textId="6EEF4458" w:rsidR="006A300E" w:rsidRPr="00C31C22" w:rsidRDefault="0063736B" w:rsidP="004553F9">
      <w:pPr>
        <w:pStyle w:val="7"/>
      </w:pP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於111年8月間，另透過</w:t>
      </w:r>
      <w:proofErr w:type="gramStart"/>
      <w:r w:rsidR="00404F8D" w:rsidRPr="00C31C22">
        <w:rPr>
          <w:rFonts w:hint="eastAsia"/>
        </w:rPr>
        <w:t>陳○暉</w:t>
      </w:r>
      <w:r w:rsidR="004553F9" w:rsidRPr="00C31C22">
        <w:rPr>
          <w:rFonts w:hint="eastAsia"/>
        </w:rPr>
        <w:t>聯繫</w:t>
      </w:r>
      <w:proofErr w:type="gramEnd"/>
      <w:r w:rsidR="004553F9" w:rsidRPr="00C31C22">
        <w:rPr>
          <w:rFonts w:hint="eastAsia"/>
        </w:rPr>
        <w:t>任職第二大隊新莊分隊之</w:t>
      </w:r>
      <w:r w:rsidR="00717A8A" w:rsidRPr="00C31C22">
        <w:rPr>
          <w:rFonts w:hint="eastAsia"/>
        </w:rPr>
        <w:t>張○哲</w:t>
      </w:r>
      <w:r w:rsidR="004553F9" w:rsidRPr="00C31C22">
        <w:rPr>
          <w:rFonts w:hint="eastAsia"/>
        </w:rPr>
        <w:t>。</w:t>
      </w:r>
      <w:r w:rsidR="00717A8A" w:rsidRPr="00C31C22">
        <w:rPr>
          <w:rFonts w:hint="eastAsia"/>
        </w:rPr>
        <w:t>張○</w:t>
      </w:r>
      <w:proofErr w:type="gramStart"/>
      <w:r w:rsidR="00717A8A" w:rsidRPr="00C31C22">
        <w:rPr>
          <w:rFonts w:hint="eastAsia"/>
        </w:rPr>
        <w:t>哲</w:t>
      </w:r>
      <w:r w:rsidR="004553F9" w:rsidRPr="00C31C22">
        <w:rPr>
          <w:rFonts w:hint="eastAsia"/>
        </w:rPr>
        <w:t>於111年8月18日</w:t>
      </w:r>
      <w:proofErr w:type="gramEnd"/>
      <w:r w:rsidR="004553F9" w:rsidRPr="00C31C22">
        <w:rPr>
          <w:rFonts w:hint="eastAsia"/>
        </w:rPr>
        <w:t>主動聯繫</w:t>
      </w:r>
      <w:r w:rsidR="00CB59DE" w:rsidRPr="00C31C22">
        <w:rPr>
          <w:rFonts w:hint="eastAsia"/>
        </w:rPr>
        <w:t>劉○潔</w:t>
      </w:r>
      <w:r w:rsidR="004553F9" w:rsidRPr="00C31C22">
        <w:rPr>
          <w:rFonts w:hint="eastAsia"/>
        </w:rPr>
        <w:t>，雙方約定由</w:t>
      </w: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以</w:t>
      </w:r>
      <w:r w:rsidR="00717A8A" w:rsidRPr="00C31C22">
        <w:rPr>
          <w:rFonts w:hint="eastAsia"/>
        </w:rPr>
        <w:t>張○哲</w:t>
      </w:r>
      <w:r w:rsidR="004553F9" w:rsidRPr="00C31C22">
        <w:rPr>
          <w:rFonts w:hint="eastAsia"/>
        </w:rPr>
        <w:t>通報透過救護系統得知無意識、無呼吸心跳等緊急救護或死亡案件訊息至</w:t>
      </w:r>
      <w:r w:rsidR="00CB59DE" w:rsidRPr="00C31C22">
        <w:rPr>
          <w:rFonts w:hint="eastAsia"/>
        </w:rPr>
        <w:t>劉○潔</w:t>
      </w:r>
      <w:r w:rsidR="004553F9" w:rsidRPr="00C31C22">
        <w:rPr>
          <w:rFonts w:hint="eastAsia"/>
        </w:rPr>
        <w:t>所使用之LINE通訊軟體或</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所設立之LINE群組內，若</w:t>
      </w:r>
      <w:r w:rsidR="00974764">
        <w:rPr>
          <w:rFonts w:hint="eastAsia"/>
        </w:rPr>
        <w:t>仁</w:t>
      </w:r>
      <w:proofErr w:type="gramStart"/>
      <w:r w:rsidR="00974764">
        <w:rPr>
          <w:rFonts w:hint="eastAsia"/>
        </w:rPr>
        <w:t>祥</w:t>
      </w:r>
      <w:proofErr w:type="gramEnd"/>
      <w:r w:rsidR="00974764">
        <w:rPr>
          <w:rFonts w:hint="eastAsia"/>
        </w:rPr>
        <w:t>公司</w:t>
      </w:r>
      <w:r w:rsidR="004553F9" w:rsidRPr="00C31C22">
        <w:rPr>
          <w:rFonts w:hint="eastAsia"/>
        </w:rPr>
        <w:t>成功獲接案件，則每件以7,000元、3,000元（清寒家庭）論件計酬。</w:t>
      </w:r>
      <w:r w:rsidR="00717A8A" w:rsidRPr="00C31C22">
        <w:rPr>
          <w:rFonts w:hint="eastAsia"/>
        </w:rPr>
        <w:t>張○</w:t>
      </w:r>
      <w:proofErr w:type="gramStart"/>
      <w:r w:rsidR="00717A8A" w:rsidRPr="00C31C22">
        <w:rPr>
          <w:rFonts w:hint="eastAsia"/>
        </w:rPr>
        <w:t>哲</w:t>
      </w:r>
      <w:r w:rsidR="004553F9" w:rsidRPr="00C31C22">
        <w:rPr>
          <w:rFonts w:hint="eastAsia"/>
        </w:rPr>
        <w:t>另邀</w:t>
      </w:r>
      <w:proofErr w:type="gramEnd"/>
      <w:r w:rsidR="004553F9" w:rsidRPr="00C31C22">
        <w:rPr>
          <w:rFonts w:hint="eastAsia"/>
        </w:rPr>
        <w:t>第二大隊</w:t>
      </w:r>
      <w:r w:rsidR="00197328" w:rsidRPr="00C31C22">
        <w:rPr>
          <w:rFonts w:hint="eastAsia"/>
        </w:rPr>
        <w:t>陳○文</w:t>
      </w:r>
      <w:r w:rsidR="004553F9" w:rsidRPr="00C31C22">
        <w:rPr>
          <w:rFonts w:hint="eastAsia"/>
        </w:rPr>
        <w:t>、頭前分隊</w:t>
      </w:r>
      <w:r w:rsidR="00B31090" w:rsidRPr="00C31C22">
        <w:rPr>
          <w:rFonts w:hint="eastAsia"/>
        </w:rPr>
        <w:t>黃○澤</w:t>
      </w:r>
      <w:r w:rsidR="004553F9" w:rsidRPr="00C31C22">
        <w:rPr>
          <w:rFonts w:hint="eastAsia"/>
        </w:rPr>
        <w:t>、</w:t>
      </w:r>
      <w:r w:rsidR="001F0CF0" w:rsidRPr="00C31C22">
        <w:rPr>
          <w:rFonts w:hint="eastAsia"/>
        </w:rPr>
        <w:t>蘇○鼎</w:t>
      </w:r>
      <w:r w:rsidR="004553F9" w:rsidRPr="00C31C22">
        <w:rPr>
          <w:rFonts w:hint="eastAsia"/>
        </w:rPr>
        <w:t>、更</w:t>
      </w:r>
      <w:proofErr w:type="gramStart"/>
      <w:r w:rsidR="004553F9" w:rsidRPr="00C31C22">
        <w:rPr>
          <w:rFonts w:hint="eastAsia"/>
        </w:rPr>
        <w:t>寮</w:t>
      </w:r>
      <w:proofErr w:type="gramEnd"/>
      <w:r w:rsidR="004553F9" w:rsidRPr="00C31C22">
        <w:rPr>
          <w:rFonts w:hint="eastAsia"/>
        </w:rPr>
        <w:t>分隊</w:t>
      </w:r>
      <w:r w:rsidR="00706450" w:rsidRPr="00C31C22">
        <w:rPr>
          <w:rFonts w:hint="eastAsia"/>
        </w:rPr>
        <w:t>周○</w:t>
      </w:r>
      <w:proofErr w:type="gramStart"/>
      <w:r w:rsidR="00706450" w:rsidRPr="00C31C22">
        <w:rPr>
          <w:rFonts w:hint="eastAsia"/>
        </w:rPr>
        <w:t>霖</w:t>
      </w:r>
      <w:proofErr w:type="gramEnd"/>
      <w:r w:rsidR="004553F9" w:rsidRPr="00C31C22">
        <w:rPr>
          <w:rFonts w:hint="eastAsia"/>
        </w:rPr>
        <w:t>加入。</w:t>
      </w:r>
      <w:r w:rsidR="00717A8A" w:rsidRPr="00C31C22">
        <w:rPr>
          <w:rFonts w:hint="eastAsia"/>
        </w:rPr>
        <w:t>張○哲</w:t>
      </w:r>
      <w:r w:rsidR="004553F9" w:rsidRPr="00C31C22">
        <w:rPr>
          <w:rFonts w:hint="eastAsia"/>
        </w:rPr>
        <w:t>、</w:t>
      </w:r>
      <w:r w:rsidR="00197328" w:rsidRPr="00C31C22">
        <w:rPr>
          <w:rFonts w:hint="eastAsia"/>
        </w:rPr>
        <w:t>陳○文</w:t>
      </w:r>
      <w:r w:rsidR="004553F9" w:rsidRPr="00C31C22">
        <w:rPr>
          <w:rFonts w:hint="eastAsia"/>
        </w:rPr>
        <w:t>、</w:t>
      </w:r>
      <w:r w:rsidR="00B31090" w:rsidRPr="00C31C22">
        <w:rPr>
          <w:rFonts w:hint="eastAsia"/>
        </w:rPr>
        <w:t>黃○澤</w:t>
      </w:r>
      <w:r w:rsidR="004553F9" w:rsidRPr="00C31C22">
        <w:rPr>
          <w:rFonts w:hint="eastAsia"/>
        </w:rPr>
        <w:t>、</w:t>
      </w:r>
      <w:r w:rsidR="001F0CF0" w:rsidRPr="00C31C22">
        <w:rPr>
          <w:rFonts w:hint="eastAsia"/>
        </w:rPr>
        <w:t>蘇○鼎</w:t>
      </w:r>
      <w:r w:rsidR="004553F9" w:rsidRPr="00C31C22">
        <w:rPr>
          <w:rFonts w:hint="eastAsia"/>
        </w:rPr>
        <w:t>、</w:t>
      </w:r>
      <w:r w:rsidR="00706450" w:rsidRPr="00C31C22">
        <w:rPr>
          <w:rFonts w:hint="eastAsia"/>
        </w:rPr>
        <w:t>周○</w:t>
      </w:r>
      <w:proofErr w:type="gramStart"/>
      <w:r w:rsidR="00706450" w:rsidRPr="00C31C22">
        <w:rPr>
          <w:rFonts w:hint="eastAsia"/>
        </w:rPr>
        <w:t>霖</w:t>
      </w:r>
      <w:proofErr w:type="gramEnd"/>
      <w:r w:rsidR="004553F9" w:rsidRPr="00C31C22">
        <w:rPr>
          <w:rFonts w:hint="eastAsia"/>
        </w:rPr>
        <w:t>於111年8月至113年1月間，將值班時經由救護系統獲知民眾緊急救護、死亡</w:t>
      </w:r>
      <w:r w:rsidR="0040475B" w:rsidRPr="00C31C22">
        <w:rPr>
          <w:rFonts w:hint="eastAsia"/>
        </w:rPr>
        <w:t>、</w:t>
      </w:r>
      <w:r w:rsidR="004553F9" w:rsidRPr="00C31C22">
        <w:rPr>
          <w:rFonts w:hint="eastAsia"/>
        </w:rPr>
        <w:t>應派遣救護地點等應秘密事項，以LINE通訊軟體洩漏予</w:t>
      </w: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知悉。而</w:t>
      </w: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成功接案後，由</w:t>
      </w:r>
      <w:r w:rsidR="00CB59DE" w:rsidRPr="00C31C22">
        <w:rPr>
          <w:rFonts w:hint="eastAsia"/>
        </w:rPr>
        <w:t>劉○潔</w:t>
      </w:r>
      <w:r w:rsidR="004553F9" w:rsidRPr="00C31C22">
        <w:rPr>
          <w:rFonts w:hint="eastAsia"/>
        </w:rPr>
        <w:t>每月結算</w:t>
      </w:r>
      <w:r w:rsidR="00717A8A" w:rsidRPr="00C31C22">
        <w:rPr>
          <w:rFonts w:hint="eastAsia"/>
        </w:rPr>
        <w:t>張○哲</w:t>
      </w:r>
      <w:r w:rsidR="004553F9" w:rsidRPr="00C31C22">
        <w:rPr>
          <w:rFonts w:hint="eastAsia"/>
        </w:rPr>
        <w:t>等5人通報成案之件數，與</w:t>
      </w:r>
      <w:r w:rsidR="00717A8A" w:rsidRPr="00C31C22">
        <w:rPr>
          <w:rFonts w:hint="eastAsia"/>
        </w:rPr>
        <w:t>張○哲</w:t>
      </w:r>
      <w:r w:rsidR="004553F9" w:rsidRPr="00C31C22">
        <w:rPr>
          <w:rFonts w:hint="eastAsia"/>
        </w:rPr>
        <w:t>相約交付</w:t>
      </w:r>
      <w:r w:rsidR="00717A8A" w:rsidRPr="00C31C22">
        <w:rPr>
          <w:rFonts w:hint="eastAsia"/>
        </w:rPr>
        <w:t>張○哲</w:t>
      </w:r>
      <w:r w:rsidR="004553F9" w:rsidRPr="00C31C22">
        <w:rPr>
          <w:rFonts w:hint="eastAsia"/>
        </w:rPr>
        <w:t>等5人之賄款予</w:t>
      </w:r>
      <w:r w:rsidR="00717A8A" w:rsidRPr="00C31C22">
        <w:rPr>
          <w:rFonts w:hint="eastAsia"/>
        </w:rPr>
        <w:t>張○哲</w:t>
      </w:r>
      <w:r w:rsidR="004553F9" w:rsidRPr="00C31C22">
        <w:rPr>
          <w:rFonts w:hint="eastAsia"/>
        </w:rPr>
        <w:t>，再由</w:t>
      </w:r>
      <w:r w:rsidR="00717A8A" w:rsidRPr="00C31C22">
        <w:rPr>
          <w:rFonts w:hint="eastAsia"/>
        </w:rPr>
        <w:t>張○哲</w:t>
      </w:r>
      <w:r w:rsidR="004553F9" w:rsidRPr="00C31C22">
        <w:rPr>
          <w:rFonts w:hint="eastAsia"/>
        </w:rPr>
        <w:t>收受及轉交</w:t>
      </w:r>
      <w:r w:rsidR="004553F9" w:rsidRPr="00C31C22">
        <w:rPr>
          <w:rFonts w:hint="eastAsia"/>
        </w:rPr>
        <w:lastRenderedPageBreak/>
        <w:t>或轉</w:t>
      </w:r>
      <w:proofErr w:type="gramStart"/>
      <w:r w:rsidR="004553F9" w:rsidRPr="00C31C22">
        <w:rPr>
          <w:rFonts w:hint="eastAsia"/>
        </w:rPr>
        <w:t>匯</w:t>
      </w:r>
      <w:proofErr w:type="gramEnd"/>
      <w:r w:rsidR="004553F9" w:rsidRPr="00C31C22">
        <w:rPr>
          <w:rFonts w:hint="eastAsia"/>
        </w:rPr>
        <w:t>賄款予</w:t>
      </w:r>
      <w:r w:rsidR="00197328" w:rsidRPr="00C31C22">
        <w:rPr>
          <w:rFonts w:hint="eastAsia"/>
        </w:rPr>
        <w:t>陳○文</w:t>
      </w:r>
      <w:r w:rsidR="004553F9" w:rsidRPr="00C31C22">
        <w:rPr>
          <w:rFonts w:hint="eastAsia"/>
        </w:rPr>
        <w:t>等4人。</w:t>
      </w:r>
      <w:r w:rsidR="00717A8A" w:rsidRPr="00C31C22">
        <w:rPr>
          <w:rFonts w:hint="eastAsia"/>
        </w:rPr>
        <w:t>張○哲</w:t>
      </w:r>
      <w:r w:rsidR="004553F9" w:rsidRPr="00C31C22">
        <w:rPr>
          <w:rFonts w:hint="eastAsia"/>
        </w:rPr>
        <w:t>、</w:t>
      </w:r>
      <w:r w:rsidR="00197328" w:rsidRPr="00C31C22">
        <w:rPr>
          <w:rFonts w:hint="eastAsia"/>
        </w:rPr>
        <w:t>陳○文</w:t>
      </w:r>
      <w:r w:rsidR="004553F9" w:rsidRPr="00C31C22">
        <w:rPr>
          <w:rFonts w:hint="eastAsia"/>
        </w:rPr>
        <w:t>、</w:t>
      </w:r>
      <w:r w:rsidR="00B31090" w:rsidRPr="00C31C22">
        <w:rPr>
          <w:rFonts w:hint="eastAsia"/>
        </w:rPr>
        <w:t>黃○澤</w:t>
      </w:r>
      <w:r w:rsidR="004553F9" w:rsidRPr="00C31C22">
        <w:rPr>
          <w:rFonts w:hint="eastAsia"/>
        </w:rPr>
        <w:t>、</w:t>
      </w:r>
      <w:r w:rsidR="001F0CF0" w:rsidRPr="00C31C22">
        <w:rPr>
          <w:rFonts w:hint="eastAsia"/>
        </w:rPr>
        <w:t>蘇○鼎</w:t>
      </w:r>
      <w:r w:rsidR="004553F9" w:rsidRPr="00C31C22">
        <w:rPr>
          <w:rFonts w:hint="eastAsia"/>
        </w:rPr>
        <w:t>、</w:t>
      </w:r>
      <w:r w:rsidR="00706450" w:rsidRPr="00C31C22">
        <w:rPr>
          <w:rFonts w:hint="eastAsia"/>
        </w:rPr>
        <w:t>周○</w:t>
      </w:r>
      <w:proofErr w:type="gramStart"/>
      <w:r w:rsidR="00706450" w:rsidRPr="00C31C22">
        <w:rPr>
          <w:rFonts w:hint="eastAsia"/>
        </w:rPr>
        <w:t>霖</w:t>
      </w:r>
      <w:proofErr w:type="gramEnd"/>
      <w:r w:rsidR="004553F9" w:rsidRPr="00C31C22">
        <w:rPr>
          <w:rFonts w:hint="eastAsia"/>
        </w:rPr>
        <w:t>各收受</w:t>
      </w:r>
      <w:r w:rsidRPr="00C31C22">
        <w:rPr>
          <w:rFonts w:hint="eastAsia"/>
        </w:rPr>
        <w:t>林○億</w:t>
      </w:r>
      <w:r w:rsidR="004553F9" w:rsidRPr="00C31C22">
        <w:rPr>
          <w:rFonts w:hint="eastAsia"/>
        </w:rPr>
        <w:t>、</w:t>
      </w:r>
      <w:r w:rsidR="00CB59DE" w:rsidRPr="00C31C22">
        <w:rPr>
          <w:rFonts w:hint="eastAsia"/>
        </w:rPr>
        <w:t>劉○潔</w:t>
      </w:r>
      <w:r w:rsidR="004553F9" w:rsidRPr="00C31C22">
        <w:rPr>
          <w:rFonts w:hint="eastAsia"/>
        </w:rPr>
        <w:t>交付之賄款15.6</w:t>
      </w:r>
      <w:bookmarkStart w:id="41" w:name="_Hlk232175785"/>
      <w:r w:rsidR="004553F9" w:rsidRPr="00C31C22">
        <w:rPr>
          <w:rFonts w:hint="eastAsia"/>
        </w:rPr>
        <w:t>萬元</w:t>
      </w:r>
      <w:bookmarkEnd w:id="41"/>
      <w:r w:rsidR="004553F9" w:rsidRPr="00C31C22">
        <w:rPr>
          <w:rFonts w:hint="eastAsia"/>
        </w:rPr>
        <w:t>、4萬元、3.75萬元、2.35萬元、2萬元。</w:t>
      </w:r>
    </w:p>
    <w:p w14:paraId="35516BCE" w14:textId="6663403E" w:rsidR="008957A6" w:rsidRPr="00C31C22" w:rsidRDefault="00974764" w:rsidP="008957A6">
      <w:pPr>
        <w:pStyle w:val="6"/>
      </w:pPr>
      <w:proofErr w:type="gramStart"/>
      <w:r>
        <w:rPr>
          <w:rFonts w:hint="eastAsia"/>
        </w:rPr>
        <w:t>鉅</w:t>
      </w:r>
      <w:proofErr w:type="gramEnd"/>
      <w:r>
        <w:rPr>
          <w:rFonts w:hint="eastAsia"/>
        </w:rPr>
        <w:t>陽公司</w:t>
      </w:r>
      <w:r w:rsidR="008957A6" w:rsidRPr="00C31C22">
        <w:rPr>
          <w:rFonts w:hint="eastAsia"/>
        </w:rPr>
        <w:t>部分</w:t>
      </w:r>
    </w:p>
    <w:p w14:paraId="0FA17FB4" w14:textId="2618508B" w:rsidR="008957A6" w:rsidRPr="00C31C22" w:rsidRDefault="00A36C0F" w:rsidP="008957A6">
      <w:pPr>
        <w:pStyle w:val="7"/>
      </w:pPr>
      <w:r w:rsidRPr="00C31C22">
        <w:rPr>
          <w:rFonts w:hint="eastAsia"/>
        </w:rPr>
        <w:t>沈○哲</w:t>
      </w:r>
      <w:r w:rsidR="008957A6" w:rsidRPr="00C31C22">
        <w:rPr>
          <w:rFonts w:hint="eastAsia"/>
        </w:rPr>
        <w:t>為</w:t>
      </w:r>
      <w:proofErr w:type="gramStart"/>
      <w:r w:rsidR="00974764">
        <w:rPr>
          <w:rFonts w:hint="eastAsia"/>
        </w:rPr>
        <w:t>鉅</w:t>
      </w:r>
      <w:proofErr w:type="gramEnd"/>
      <w:r w:rsidR="00974764">
        <w:rPr>
          <w:rFonts w:hint="eastAsia"/>
        </w:rPr>
        <w:t>陽公司</w:t>
      </w:r>
      <w:r w:rsidR="008957A6" w:rsidRPr="00C31C22">
        <w:rPr>
          <w:rFonts w:hint="eastAsia"/>
        </w:rPr>
        <w:t>負責人，負責處理死亡案件之亡者殯葬業務及公司營運管理事務。</w:t>
      </w:r>
    </w:p>
    <w:p w14:paraId="41ACC2E7" w14:textId="01C6C120" w:rsidR="008957A6" w:rsidRPr="00C31C22" w:rsidRDefault="00A36C0F" w:rsidP="008957A6">
      <w:pPr>
        <w:pStyle w:val="7"/>
      </w:pPr>
      <w:r w:rsidRPr="00C31C22">
        <w:rPr>
          <w:rFonts w:hint="eastAsia"/>
        </w:rPr>
        <w:t>沈○</w:t>
      </w:r>
      <w:proofErr w:type="gramStart"/>
      <w:r w:rsidRPr="00C31C22">
        <w:rPr>
          <w:rFonts w:hint="eastAsia"/>
        </w:rPr>
        <w:t>哲</w:t>
      </w:r>
      <w:r w:rsidR="008957A6" w:rsidRPr="00C31C22">
        <w:rPr>
          <w:rFonts w:hint="eastAsia"/>
        </w:rPr>
        <w:t>於111年7、8月起</w:t>
      </w:r>
      <w:proofErr w:type="gramEnd"/>
      <w:r w:rsidR="008957A6" w:rsidRPr="00C31C22">
        <w:rPr>
          <w:rFonts w:hint="eastAsia"/>
        </w:rPr>
        <w:t>透過里長父親介紹認識於110年年初轉調至新北市消防局救災救護指揮中心之</w:t>
      </w:r>
      <w:proofErr w:type="gramStart"/>
      <w:r w:rsidR="004A2E57" w:rsidRPr="00C31C22">
        <w:rPr>
          <w:rFonts w:hint="eastAsia"/>
        </w:rPr>
        <w:t>蔡</w:t>
      </w:r>
      <w:proofErr w:type="gramEnd"/>
      <w:r w:rsidR="004A2E57" w:rsidRPr="00C31C22">
        <w:rPr>
          <w:rFonts w:hint="eastAsia"/>
        </w:rPr>
        <w:t>○華</w:t>
      </w:r>
      <w:r w:rsidR="008957A6" w:rsidRPr="00C31C22">
        <w:rPr>
          <w:rFonts w:hint="eastAsia"/>
        </w:rPr>
        <w:t>，經聯繫</w:t>
      </w:r>
      <w:proofErr w:type="gramStart"/>
      <w:r w:rsidR="004A2E57" w:rsidRPr="00C31C22">
        <w:rPr>
          <w:rFonts w:hint="eastAsia"/>
        </w:rPr>
        <w:t>蔡</w:t>
      </w:r>
      <w:proofErr w:type="gramEnd"/>
      <w:r w:rsidR="004A2E57" w:rsidRPr="00C31C22">
        <w:rPr>
          <w:rFonts w:hint="eastAsia"/>
        </w:rPr>
        <w:t>○華</w:t>
      </w:r>
      <w:r w:rsidR="008957A6" w:rsidRPr="00C31C22">
        <w:rPr>
          <w:rFonts w:hint="eastAsia"/>
        </w:rPr>
        <w:t>洽談後，雙方約定以</w:t>
      </w:r>
      <w:proofErr w:type="gramStart"/>
      <w:r w:rsidR="004A2E57" w:rsidRPr="00C31C22">
        <w:rPr>
          <w:rFonts w:hint="eastAsia"/>
        </w:rPr>
        <w:t>蔡</w:t>
      </w:r>
      <w:proofErr w:type="gramEnd"/>
      <w:r w:rsidR="004A2E57" w:rsidRPr="00C31C22">
        <w:rPr>
          <w:rFonts w:hint="eastAsia"/>
        </w:rPr>
        <w:t>○華</w:t>
      </w:r>
      <w:r w:rsidR="008957A6" w:rsidRPr="00C31C22">
        <w:rPr>
          <w:rFonts w:hint="eastAsia"/>
        </w:rPr>
        <w:t>通報透過救護系統、救護平板得知無意識、無呼吸心跳等緊急救護或死亡案件</w:t>
      </w:r>
      <w:proofErr w:type="gramStart"/>
      <w:r w:rsidR="008957A6" w:rsidRPr="00C31C22">
        <w:rPr>
          <w:rFonts w:hint="eastAsia"/>
        </w:rPr>
        <w:t>訊息至</w:t>
      </w:r>
      <w:r w:rsidRPr="00C31C22">
        <w:rPr>
          <w:rFonts w:hint="eastAsia"/>
        </w:rPr>
        <w:t>沈</w:t>
      </w:r>
      <w:proofErr w:type="gramEnd"/>
      <w:r w:rsidRPr="00C31C22">
        <w:rPr>
          <w:rFonts w:hint="eastAsia"/>
        </w:rPr>
        <w:t>○哲</w:t>
      </w:r>
      <w:r w:rsidR="008957A6" w:rsidRPr="00C31C22">
        <w:rPr>
          <w:rFonts w:hint="eastAsia"/>
        </w:rPr>
        <w:t>所使用TELEGRAM通訊軟體內，或以GOOGLE表單填寫地點</w:t>
      </w:r>
      <w:proofErr w:type="gramStart"/>
      <w:r w:rsidR="008957A6" w:rsidRPr="00C31C22">
        <w:rPr>
          <w:rFonts w:hint="eastAsia"/>
        </w:rPr>
        <w:t>傳送至</w:t>
      </w:r>
      <w:r w:rsidRPr="00C31C22">
        <w:rPr>
          <w:rFonts w:hint="eastAsia"/>
        </w:rPr>
        <w:t>沈</w:t>
      </w:r>
      <w:proofErr w:type="gramEnd"/>
      <w:r w:rsidRPr="00C31C22">
        <w:rPr>
          <w:rFonts w:hint="eastAsia"/>
        </w:rPr>
        <w:t>○哲</w:t>
      </w:r>
      <w:r w:rsidR="008957A6" w:rsidRPr="00C31C22">
        <w:rPr>
          <w:rFonts w:hint="eastAsia"/>
        </w:rPr>
        <w:t>所使用GMAIL帳號及提供帳號、</w:t>
      </w:r>
      <w:proofErr w:type="gramStart"/>
      <w:r w:rsidR="008957A6" w:rsidRPr="00C31C22">
        <w:rPr>
          <w:rFonts w:hint="eastAsia"/>
        </w:rPr>
        <w:t>密碼供</w:t>
      </w:r>
      <w:r w:rsidRPr="00C31C22">
        <w:rPr>
          <w:rFonts w:hint="eastAsia"/>
        </w:rPr>
        <w:t>沈</w:t>
      </w:r>
      <w:proofErr w:type="gramEnd"/>
      <w:r w:rsidRPr="00C31C22">
        <w:rPr>
          <w:rFonts w:hint="eastAsia"/>
        </w:rPr>
        <w:t>○哲</w:t>
      </w:r>
      <w:r w:rsidR="008957A6" w:rsidRPr="00C31C22">
        <w:rPr>
          <w:rFonts w:hint="eastAsia"/>
        </w:rPr>
        <w:t>登入救護系統查詢亡者死亡地點之方式，洩漏死亡案件</w:t>
      </w:r>
      <w:proofErr w:type="gramStart"/>
      <w:r w:rsidR="008957A6" w:rsidRPr="00C31C22">
        <w:rPr>
          <w:rFonts w:hint="eastAsia"/>
        </w:rPr>
        <w:t>訊息予</w:t>
      </w:r>
      <w:r w:rsidRPr="00C31C22">
        <w:rPr>
          <w:rFonts w:hint="eastAsia"/>
        </w:rPr>
        <w:t>沈</w:t>
      </w:r>
      <w:proofErr w:type="gramEnd"/>
      <w:r w:rsidRPr="00C31C22">
        <w:rPr>
          <w:rFonts w:hint="eastAsia"/>
        </w:rPr>
        <w:t>○哲</w:t>
      </w:r>
      <w:r w:rsidR="008957A6" w:rsidRPr="00C31C22">
        <w:rPr>
          <w:rFonts w:hint="eastAsia"/>
        </w:rPr>
        <w:t>，若</w:t>
      </w:r>
      <w:proofErr w:type="gramStart"/>
      <w:r w:rsidR="00974764">
        <w:rPr>
          <w:rFonts w:hint="eastAsia"/>
        </w:rPr>
        <w:t>鉅</w:t>
      </w:r>
      <w:proofErr w:type="gramEnd"/>
      <w:r w:rsidR="00974764">
        <w:rPr>
          <w:rFonts w:hint="eastAsia"/>
        </w:rPr>
        <w:t>陽公司</w:t>
      </w:r>
      <w:r w:rsidR="008957A6" w:rsidRPr="00C31C22">
        <w:rPr>
          <w:rFonts w:hint="eastAsia"/>
        </w:rPr>
        <w:t>成功獲接案件，則每件以5,000元至10,000元論件計酬。</w:t>
      </w:r>
      <w:proofErr w:type="gramStart"/>
      <w:r w:rsidR="004A2E57" w:rsidRPr="00C31C22">
        <w:rPr>
          <w:rFonts w:hint="eastAsia"/>
        </w:rPr>
        <w:t>蔡</w:t>
      </w:r>
      <w:proofErr w:type="gramEnd"/>
      <w:r w:rsidR="004A2E57" w:rsidRPr="00C31C22">
        <w:rPr>
          <w:rFonts w:hint="eastAsia"/>
        </w:rPr>
        <w:t>○華</w:t>
      </w:r>
      <w:r w:rsidR="008957A6" w:rsidRPr="00C31C22">
        <w:rPr>
          <w:rFonts w:hint="eastAsia"/>
        </w:rPr>
        <w:t>於111年7、8月至113年7月30日間，將值班時經由救護系統獲知民眾緊急救護、死亡、應派遣救護地點等應秘密事項，以</w:t>
      </w:r>
      <w:r w:rsidR="009B5680" w:rsidRPr="00C31C22">
        <w:rPr>
          <w:rFonts w:hint="eastAsia"/>
        </w:rPr>
        <w:t>前</w:t>
      </w:r>
      <w:proofErr w:type="gramStart"/>
      <w:r w:rsidR="009B5680" w:rsidRPr="00C31C22">
        <w:rPr>
          <w:rFonts w:hint="eastAsia"/>
        </w:rPr>
        <w:t>揭</w:t>
      </w:r>
      <w:proofErr w:type="gramEnd"/>
      <w:r w:rsidR="008957A6" w:rsidRPr="00C31C22">
        <w:rPr>
          <w:rFonts w:hint="eastAsia"/>
        </w:rPr>
        <w:t>方式，將值班時所知悉之死者所在地點或住址等應秘密之事項</w:t>
      </w:r>
      <w:proofErr w:type="gramStart"/>
      <w:r w:rsidR="008957A6" w:rsidRPr="00C31C22">
        <w:rPr>
          <w:rFonts w:hint="eastAsia"/>
        </w:rPr>
        <w:t>洩漏</w:t>
      </w:r>
      <w:r w:rsidR="00681062" w:rsidRPr="00C31C22">
        <w:rPr>
          <w:rFonts w:hint="eastAsia"/>
        </w:rPr>
        <w:t>予</w:t>
      </w:r>
      <w:r w:rsidRPr="00C31C22">
        <w:rPr>
          <w:rFonts w:hint="eastAsia"/>
        </w:rPr>
        <w:t>沈</w:t>
      </w:r>
      <w:proofErr w:type="gramEnd"/>
      <w:r w:rsidRPr="00C31C22">
        <w:rPr>
          <w:rFonts w:hint="eastAsia"/>
        </w:rPr>
        <w:t>○哲</w:t>
      </w:r>
      <w:r w:rsidR="008957A6" w:rsidRPr="00C31C22">
        <w:rPr>
          <w:rFonts w:hint="eastAsia"/>
        </w:rPr>
        <w:t>知悉。</w:t>
      </w:r>
      <w:r w:rsidRPr="00C31C22">
        <w:rPr>
          <w:rFonts w:hint="eastAsia"/>
        </w:rPr>
        <w:t>沈○哲</w:t>
      </w:r>
      <w:r w:rsidR="008957A6" w:rsidRPr="00C31C22">
        <w:rPr>
          <w:rFonts w:hint="eastAsia"/>
        </w:rPr>
        <w:t>每月結算</w:t>
      </w:r>
      <w:proofErr w:type="gramStart"/>
      <w:r w:rsidR="004A2E57" w:rsidRPr="00C31C22">
        <w:rPr>
          <w:rFonts w:hint="eastAsia"/>
        </w:rPr>
        <w:t>蔡</w:t>
      </w:r>
      <w:proofErr w:type="gramEnd"/>
      <w:r w:rsidR="004A2E57" w:rsidRPr="00C31C22">
        <w:rPr>
          <w:rFonts w:hint="eastAsia"/>
        </w:rPr>
        <w:t>○華</w:t>
      </w:r>
      <w:r w:rsidR="008957A6" w:rsidRPr="00C31C22">
        <w:rPr>
          <w:rFonts w:hint="eastAsia"/>
        </w:rPr>
        <w:t>通報成案之件數，並於每月交付現金賄款</w:t>
      </w:r>
      <w:r w:rsidR="00681062" w:rsidRPr="00C31C22">
        <w:rPr>
          <w:rFonts w:hint="eastAsia"/>
        </w:rPr>
        <w:t>予</w:t>
      </w:r>
      <w:proofErr w:type="gramStart"/>
      <w:r w:rsidR="004A2E57" w:rsidRPr="00C31C22">
        <w:rPr>
          <w:rFonts w:hint="eastAsia"/>
        </w:rPr>
        <w:t>蔡</w:t>
      </w:r>
      <w:proofErr w:type="gramEnd"/>
      <w:r w:rsidR="004A2E57" w:rsidRPr="00C31C22">
        <w:rPr>
          <w:rFonts w:hint="eastAsia"/>
        </w:rPr>
        <w:t>○華</w:t>
      </w:r>
      <w:r w:rsidR="008957A6" w:rsidRPr="00C31C22">
        <w:rPr>
          <w:rFonts w:hint="eastAsia"/>
        </w:rPr>
        <w:t>收受，於111年7、8月至113年7月30日共交付約69萬5,000元作為</w:t>
      </w:r>
      <w:proofErr w:type="gramStart"/>
      <w:r w:rsidR="004A2E57" w:rsidRPr="00C31C22">
        <w:rPr>
          <w:rFonts w:hint="eastAsia"/>
        </w:rPr>
        <w:t>蔡</w:t>
      </w:r>
      <w:proofErr w:type="gramEnd"/>
      <w:r w:rsidR="004A2E57" w:rsidRPr="00C31C22">
        <w:rPr>
          <w:rFonts w:hint="eastAsia"/>
        </w:rPr>
        <w:t>○華</w:t>
      </w:r>
      <w:r w:rsidR="008957A6" w:rsidRPr="00C31C22">
        <w:rPr>
          <w:rFonts w:hint="eastAsia"/>
        </w:rPr>
        <w:t>洩漏其職務上知悉應秘密事項之對價。</w:t>
      </w:r>
    </w:p>
    <w:p w14:paraId="780C996F" w14:textId="235FD5ED" w:rsidR="008957A6" w:rsidRPr="00C31C22" w:rsidRDefault="004A2E57" w:rsidP="008957A6">
      <w:pPr>
        <w:pStyle w:val="5"/>
      </w:pPr>
      <w:proofErr w:type="gramStart"/>
      <w:r w:rsidRPr="00C31C22">
        <w:rPr>
          <w:rFonts w:hint="eastAsia"/>
        </w:rPr>
        <w:lastRenderedPageBreak/>
        <w:t>蔡</w:t>
      </w:r>
      <w:proofErr w:type="gramEnd"/>
      <w:r w:rsidRPr="00C31C22">
        <w:rPr>
          <w:rFonts w:hint="eastAsia"/>
        </w:rPr>
        <w:t>○華</w:t>
      </w:r>
      <w:r w:rsidR="00F9481D" w:rsidRPr="00C31C22">
        <w:rPr>
          <w:rFonts w:hint="eastAsia"/>
        </w:rPr>
        <w:t>小隊長</w:t>
      </w:r>
      <w:r w:rsidR="008957A6" w:rsidRPr="00C31C22">
        <w:rPr>
          <w:rFonts w:hint="eastAsia"/>
        </w:rPr>
        <w:t>之官等官階為警正4階（</w:t>
      </w:r>
      <w:proofErr w:type="gramStart"/>
      <w:r w:rsidR="008957A6" w:rsidRPr="00C31C22">
        <w:rPr>
          <w:rFonts w:hint="eastAsia"/>
        </w:rPr>
        <w:t>相當</w:t>
      </w:r>
      <w:proofErr w:type="gramEnd"/>
      <w:r w:rsidR="008957A6" w:rsidRPr="00C31C22">
        <w:rPr>
          <w:rFonts w:hint="eastAsia"/>
        </w:rPr>
        <w:t>薦任第6職等），經新北市政府核定記大過1次</w:t>
      </w:r>
      <w:r w:rsidR="00516043" w:rsidRPr="00C31C22">
        <w:rPr>
          <w:rFonts w:hint="eastAsia"/>
        </w:rPr>
        <w:t>；該10名隊員之官等官階為警佐3階至警正4階（相當委任第3職等至薦任第6職等）不等，經新北市消防局或新北市政府分別核定記過1或2次、記大過1次</w:t>
      </w:r>
      <w:r w:rsidR="004F3703" w:rsidRPr="00C31C22">
        <w:rPr>
          <w:rFonts w:hint="eastAsia"/>
        </w:rPr>
        <w:t>等</w:t>
      </w:r>
      <w:r w:rsidR="008957A6" w:rsidRPr="00C31C22">
        <w:rPr>
          <w:rFonts w:hint="eastAsia"/>
        </w:rPr>
        <w:t>。</w:t>
      </w:r>
    </w:p>
    <w:p w14:paraId="2263235F" w14:textId="77777777" w:rsidR="001B10AE" w:rsidRPr="00C31C22" w:rsidRDefault="001B10AE" w:rsidP="001B10AE">
      <w:pPr>
        <w:pStyle w:val="4"/>
      </w:pPr>
      <w:r w:rsidRPr="00C31C22">
        <w:rPr>
          <w:rFonts w:hint="eastAsia"/>
        </w:rPr>
        <w:t>新北市警察局部分</w:t>
      </w:r>
    </w:p>
    <w:p w14:paraId="5050BE24" w14:textId="77777777" w:rsidR="001B10AE" w:rsidRPr="00C31C22" w:rsidRDefault="001B10AE" w:rsidP="001B10AE">
      <w:pPr>
        <w:pStyle w:val="5"/>
      </w:pPr>
      <w:bookmarkStart w:id="42" w:name="_Hlk233622479"/>
      <w:r w:rsidRPr="00C31C22">
        <w:rPr>
          <w:rFonts w:hint="eastAsia"/>
        </w:rPr>
        <w:t>警察機關勤務指揮中心作業規定</w:t>
      </w:r>
      <w:bookmarkEnd w:id="42"/>
      <w:r w:rsidRPr="00C31C22">
        <w:rPr>
          <w:rFonts w:hint="eastAsia"/>
        </w:rPr>
        <w:t>第9點第3款規定：「</w:t>
      </w:r>
      <w:proofErr w:type="gramStart"/>
      <w:r w:rsidRPr="00C31C22">
        <w:rPr>
          <w:rFonts w:hint="eastAsia"/>
        </w:rPr>
        <w:t>各級勤指</w:t>
      </w:r>
      <w:proofErr w:type="gramEnd"/>
      <w:r w:rsidRPr="00C31C22">
        <w:rPr>
          <w:rFonts w:hint="eastAsia"/>
        </w:rPr>
        <w:t>中心資料管理如下：…</w:t>
      </w:r>
      <w:proofErr w:type="gramStart"/>
      <w:r w:rsidRPr="00C31C22">
        <w:rPr>
          <w:rFonts w:hint="eastAsia"/>
        </w:rPr>
        <w:t>…</w:t>
      </w:r>
      <w:proofErr w:type="gramEnd"/>
      <w:r w:rsidRPr="00C31C22">
        <w:rPr>
          <w:rFonts w:hint="eastAsia"/>
        </w:rPr>
        <w:t>（三）執勤、業務及處理110案件人員對110報案資料，負有保密之義務，非經機關首長或其指定授權人員許可，不得提供…</w:t>
      </w:r>
      <w:proofErr w:type="gramStart"/>
      <w:r w:rsidRPr="00C31C22">
        <w:rPr>
          <w:rFonts w:hint="eastAsia"/>
        </w:rPr>
        <w:t>…</w:t>
      </w:r>
      <w:proofErr w:type="gramEnd"/>
      <w:r w:rsidRPr="00C31C22">
        <w:rPr>
          <w:rFonts w:hint="eastAsia"/>
        </w:rPr>
        <w:t>。」</w:t>
      </w:r>
    </w:p>
    <w:p w14:paraId="31840EAF" w14:textId="26C03709" w:rsidR="001B10AE" w:rsidRPr="00C31C22" w:rsidRDefault="001B10AE" w:rsidP="00163081">
      <w:pPr>
        <w:pStyle w:val="5"/>
      </w:pPr>
      <w:r w:rsidRPr="00C31C22">
        <w:rPr>
          <w:rFonts w:hint="eastAsia"/>
        </w:rPr>
        <w:t>新北市警察局警員</w:t>
      </w:r>
      <w:r w:rsidR="009361FB" w:rsidRPr="00C31C22">
        <w:rPr>
          <w:rFonts w:hint="eastAsia"/>
        </w:rPr>
        <w:t>許○寶</w:t>
      </w:r>
      <w:r w:rsidRPr="00C31C22">
        <w:rPr>
          <w:rFonts w:hint="eastAsia"/>
        </w:rPr>
        <w:t>於108年4月至111年8月間，洩漏110報案資料予</w:t>
      </w:r>
      <w:r w:rsidR="00974764" w:rsidRPr="005B40C0">
        <w:rPr>
          <w:rFonts w:hint="eastAsia"/>
        </w:rPr>
        <w:t>萬昌禮儀有限公司（下稱萬昌公司）</w:t>
      </w:r>
      <w:r w:rsidRPr="00C31C22">
        <w:rPr>
          <w:rFonts w:hint="eastAsia"/>
        </w:rPr>
        <w:t>並收受賄賂。新北地檢署偵辦</w:t>
      </w:r>
      <w:proofErr w:type="gramStart"/>
      <w:r w:rsidRPr="00C31C22">
        <w:rPr>
          <w:rFonts w:hint="eastAsia"/>
        </w:rPr>
        <w:t>期間，</w:t>
      </w:r>
      <w:proofErr w:type="gramEnd"/>
      <w:r w:rsidRPr="00C31C22">
        <w:rPr>
          <w:rFonts w:hint="eastAsia"/>
        </w:rPr>
        <w:t>另發現</w:t>
      </w:r>
      <w:proofErr w:type="gramStart"/>
      <w:r w:rsidR="00E75AC5" w:rsidRPr="00C31C22">
        <w:rPr>
          <w:rFonts w:hint="eastAsia"/>
        </w:rPr>
        <w:t>邱</w:t>
      </w:r>
      <w:proofErr w:type="gramEnd"/>
      <w:r w:rsidR="00E75AC5" w:rsidRPr="00C31C22">
        <w:rPr>
          <w:rFonts w:hint="eastAsia"/>
        </w:rPr>
        <w:t>○印</w:t>
      </w:r>
      <w:r w:rsidRPr="00C31C22">
        <w:rPr>
          <w:rFonts w:hint="eastAsia"/>
        </w:rPr>
        <w:t>警員及</w:t>
      </w:r>
      <w:r w:rsidR="00175863" w:rsidRPr="00C31C22">
        <w:rPr>
          <w:rFonts w:hint="eastAsia"/>
        </w:rPr>
        <w:t>陳○敏</w:t>
      </w:r>
      <w:r w:rsidRPr="00C31C22">
        <w:rPr>
          <w:rFonts w:hint="eastAsia"/>
        </w:rPr>
        <w:t>警員</w:t>
      </w:r>
      <w:proofErr w:type="gramStart"/>
      <w:r w:rsidRPr="00C31C22">
        <w:rPr>
          <w:rFonts w:hint="eastAsia"/>
        </w:rPr>
        <w:t>洩密予</w:t>
      </w:r>
      <w:r w:rsidR="00974764">
        <w:rPr>
          <w:rFonts w:hint="eastAsia"/>
        </w:rPr>
        <w:t>萬昌</w:t>
      </w:r>
      <w:proofErr w:type="gramEnd"/>
      <w:r w:rsidR="00974764">
        <w:rPr>
          <w:rFonts w:hint="eastAsia"/>
        </w:rPr>
        <w:t>公司</w:t>
      </w:r>
      <w:r w:rsidRPr="00C31C22">
        <w:rPr>
          <w:rFonts w:hint="eastAsia"/>
        </w:rPr>
        <w:t>。</w:t>
      </w:r>
      <w:r w:rsidR="009361FB" w:rsidRPr="00C31C22">
        <w:rPr>
          <w:rFonts w:hint="eastAsia"/>
        </w:rPr>
        <w:t>許○</w:t>
      </w:r>
      <w:proofErr w:type="gramStart"/>
      <w:r w:rsidR="009361FB" w:rsidRPr="00C31C22">
        <w:rPr>
          <w:rFonts w:hint="eastAsia"/>
        </w:rPr>
        <w:t>寶</w:t>
      </w:r>
      <w:r w:rsidRPr="00C31C22">
        <w:rPr>
          <w:rFonts w:hint="eastAsia"/>
        </w:rPr>
        <w:t>經新</w:t>
      </w:r>
      <w:proofErr w:type="gramEnd"/>
      <w:r w:rsidRPr="00C31C22">
        <w:rPr>
          <w:rFonts w:hint="eastAsia"/>
        </w:rPr>
        <w:t>北地院</w:t>
      </w:r>
      <w:proofErr w:type="gramStart"/>
      <w:r w:rsidRPr="00C31C22">
        <w:rPr>
          <w:rFonts w:hint="eastAsia"/>
        </w:rPr>
        <w:t>114年度訴字第832號</w:t>
      </w:r>
      <w:proofErr w:type="gramEnd"/>
      <w:r w:rsidRPr="00C31C22">
        <w:rPr>
          <w:rFonts w:hint="eastAsia"/>
        </w:rPr>
        <w:t>刑事判決，處有期徒刑2年，褫奪公權3年，緩刑5年確定。</w:t>
      </w:r>
      <w:bookmarkStart w:id="43" w:name="_Hlk232413568"/>
      <w:r w:rsidRPr="00C31C22">
        <w:rPr>
          <w:rFonts w:hint="eastAsia"/>
        </w:rPr>
        <w:t>新北地檢署檢察官</w:t>
      </w:r>
      <w:r w:rsidR="003A68B8" w:rsidRPr="00C31C22">
        <w:rPr>
          <w:rFonts w:hint="eastAsia"/>
        </w:rPr>
        <w:t>考量</w:t>
      </w:r>
      <w:r w:rsidR="00175863" w:rsidRPr="00C31C22">
        <w:rPr>
          <w:rFonts w:hint="eastAsia"/>
        </w:rPr>
        <w:t>陳○敏</w:t>
      </w:r>
      <w:r w:rsidR="003A68B8" w:rsidRPr="00C31C22">
        <w:rPr>
          <w:rFonts w:hint="eastAsia"/>
        </w:rPr>
        <w:t>、</w:t>
      </w:r>
      <w:proofErr w:type="gramStart"/>
      <w:r w:rsidR="00E75AC5" w:rsidRPr="00C31C22">
        <w:rPr>
          <w:rFonts w:hint="eastAsia"/>
        </w:rPr>
        <w:t>邱</w:t>
      </w:r>
      <w:proofErr w:type="gramEnd"/>
      <w:r w:rsidR="00E75AC5" w:rsidRPr="00C31C22">
        <w:rPr>
          <w:rFonts w:hint="eastAsia"/>
        </w:rPr>
        <w:t>○</w:t>
      </w:r>
      <w:proofErr w:type="gramStart"/>
      <w:r w:rsidR="00E75AC5" w:rsidRPr="00C31C22">
        <w:rPr>
          <w:rFonts w:hint="eastAsia"/>
        </w:rPr>
        <w:t>印</w:t>
      </w:r>
      <w:r w:rsidR="003A68B8" w:rsidRPr="00C31C22">
        <w:rPr>
          <w:rFonts w:hint="eastAsia"/>
        </w:rPr>
        <w:t>乃基於</w:t>
      </w:r>
      <w:proofErr w:type="gramEnd"/>
      <w:r w:rsidR="003A68B8" w:rsidRPr="00C31C22">
        <w:rPr>
          <w:rFonts w:hint="eastAsia"/>
        </w:rPr>
        <w:t>人情、同事情誼而失慮致</w:t>
      </w:r>
      <w:proofErr w:type="gramStart"/>
      <w:r w:rsidR="003A68B8" w:rsidRPr="00C31C22">
        <w:rPr>
          <w:rFonts w:hint="eastAsia"/>
        </w:rPr>
        <w:t>罹</w:t>
      </w:r>
      <w:proofErr w:type="gramEnd"/>
      <w:r w:rsidR="003A68B8" w:rsidRPr="00C31C22">
        <w:rPr>
          <w:rFonts w:hint="eastAsia"/>
        </w:rPr>
        <w:t>刑章，所生危害非</w:t>
      </w:r>
      <w:proofErr w:type="gramStart"/>
      <w:r w:rsidR="003A68B8" w:rsidRPr="00C31C22">
        <w:rPr>
          <w:rFonts w:hint="eastAsia"/>
        </w:rPr>
        <w:t>鉅</w:t>
      </w:r>
      <w:proofErr w:type="gramEnd"/>
      <w:r w:rsidR="003A68B8" w:rsidRPr="00C31C22">
        <w:rPr>
          <w:rFonts w:hint="eastAsia"/>
        </w:rPr>
        <w:t>，犯罪情節尚非嚴重等一切情狀，</w:t>
      </w:r>
      <w:bookmarkStart w:id="44" w:name="_Hlk232411871"/>
      <w:r w:rsidR="003A68B8" w:rsidRPr="00C31C22">
        <w:rPr>
          <w:rFonts w:hint="eastAsia"/>
        </w:rPr>
        <w:t>予以</w:t>
      </w:r>
      <w:r w:rsidRPr="00C31C22">
        <w:rPr>
          <w:rFonts w:hint="eastAsia"/>
        </w:rPr>
        <w:t>緩起訴處分</w:t>
      </w:r>
      <w:bookmarkEnd w:id="44"/>
      <w:r w:rsidRPr="00C31C22">
        <w:rPr>
          <w:rFonts w:hint="eastAsia"/>
        </w:rPr>
        <w:t>（</w:t>
      </w:r>
      <w:proofErr w:type="gramStart"/>
      <w:r w:rsidRPr="00C31C22">
        <w:rPr>
          <w:rFonts w:hint="eastAsia"/>
        </w:rPr>
        <w:t>113</w:t>
      </w:r>
      <w:proofErr w:type="gramEnd"/>
      <w:r w:rsidRPr="00C31C22">
        <w:rPr>
          <w:rFonts w:hint="eastAsia"/>
        </w:rPr>
        <w:t>年度</w:t>
      </w:r>
      <w:proofErr w:type="gramStart"/>
      <w:r w:rsidRPr="00C31C22">
        <w:rPr>
          <w:rFonts w:hint="eastAsia"/>
        </w:rPr>
        <w:t>偵</w:t>
      </w:r>
      <w:proofErr w:type="gramEnd"/>
      <w:r w:rsidRPr="00C31C22">
        <w:rPr>
          <w:rFonts w:hint="eastAsia"/>
        </w:rPr>
        <w:t>字第4887號等）</w:t>
      </w:r>
      <w:bookmarkEnd w:id="43"/>
      <w:r w:rsidRPr="00C31C22">
        <w:rPr>
          <w:rFonts w:hint="eastAsia"/>
        </w:rPr>
        <w:t>。該判決及緩起訴處分書之（犯罪）事實略</w:t>
      </w:r>
      <w:proofErr w:type="gramStart"/>
      <w:r w:rsidRPr="00C31C22">
        <w:rPr>
          <w:rFonts w:hint="eastAsia"/>
        </w:rPr>
        <w:t>以</w:t>
      </w:r>
      <w:proofErr w:type="gramEnd"/>
      <w:r w:rsidRPr="00C31C22">
        <w:rPr>
          <w:rFonts w:hint="eastAsia"/>
        </w:rPr>
        <w:t>：</w:t>
      </w:r>
    </w:p>
    <w:p w14:paraId="37940044" w14:textId="08019F2E" w:rsidR="001B10AE" w:rsidRPr="00C31C22" w:rsidRDefault="009361FB" w:rsidP="001B10AE">
      <w:pPr>
        <w:pStyle w:val="6"/>
      </w:pPr>
      <w:r w:rsidRPr="00C31C22">
        <w:rPr>
          <w:rFonts w:hint="eastAsia"/>
        </w:rPr>
        <w:t>許○寶</w:t>
      </w:r>
      <w:r w:rsidR="001B10AE" w:rsidRPr="00C31C22">
        <w:rPr>
          <w:rFonts w:hint="eastAsia"/>
        </w:rPr>
        <w:t>警員部分</w:t>
      </w:r>
    </w:p>
    <w:p w14:paraId="43DAF75C" w14:textId="682C8708" w:rsidR="001B10AE" w:rsidRPr="00C31C22" w:rsidRDefault="009361FB" w:rsidP="001B10AE">
      <w:pPr>
        <w:pStyle w:val="7"/>
      </w:pPr>
      <w:r w:rsidRPr="00C31C22">
        <w:rPr>
          <w:rFonts w:hint="eastAsia"/>
        </w:rPr>
        <w:t>許○寶</w:t>
      </w:r>
      <w:r w:rsidR="001B10AE" w:rsidRPr="00C31C22">
        <w:rPr>
          <w:rFonts w:hint="eastAsia"/>
        </w:rPr>
        <w:t>自</w:t>
      </w:r>
      <w:r w:rsidR="001B10AE" w:rsidRPr="00C31C22">
        <w:t>86</w:t>
      </w:r>
      <w:r w:rsidR="001B10AE" w:rsidRPr="00C31C22">
        <w:rPr>
          <w:rFonts w:hint="eastAsia"/>
        </w:rPr>
        <w:t>年</w:t>
      </w:r>
      <w:r w:rsidR="001B10AE" w:rsidRPr="00C31C22">
        <w:t>12</w:t>
      </w:r>
      <w:r w:rsidR="001B10AE" w:rsidRPr="00C31C22">
        <w:rPr>
          <w:rFonts w:hint="eastAsia"/>
        </w:rPr>
        <w:t>月</w:t>
      </w:r>
      <w:r w:rsidR="001B10AE" w:rsidRPr="00C31C22">
        <w:t>1</w:t>
      </w:r>
      <w:r w:rsidR="001B10AE" w:rsidRPr="00C31C22">
        <w:rPr>
          <w:rFonts w:hint="eastAsia"/>
        </w:rPr>
        <w:t>日起至</w:t>
      </w:r>
      <w:r w:rsidR="001B10AE" w:rsidRPr="00C31C22">
        <w:t>112</w:t>
      </w:r>
      <w:r w:rsidR="001B10AE" w:rsidRPr="00C31C22">
        <w:rPr>
          <w:rFonts w:hint="eastAsia"/>
        </w:rPr>
        <w:t>年</w:t>
      </w:r>
      <w:r w:rsidR="001B10AE" w:rsidRPr="00C31C22">
        <w:t>12</w:t>
      </w:r>
      <w:r w:rsidR="001B10AE" w:rsidRPr="00C31C22">
        <w:rPr>
          <w:rFonts w:hint="eastAsia"/>
        </w:rPr>
        <w:t>月</w:t>
      </w:r>
      <w:r w:rsidR="001B10AE" w:rsidRPr="00C31C22">
        <w:t>2</w:t>
      </w:r>
      <w:r w:rsidR="001B10AE" w:rsidRPr="00C31C22">
        <w:rPr>
          <w:rFonts w:hint="eastAsia"/>
        </w:rPr>
        <w:t>日止，在新北市警察局板橋分局擔任警員，並借調新北市警察局勤務指揮中心，負責受理民眾</w:t>
      </w:r>
      <w:r w:rsidR="001B10AE" w:rsidRPr="00C31C22">
        <w:t>110</w:t>
      </w:r>
      <w:r w:rsidR="001B10AE" w:rsidRPr="00C31C22">
        <w:rPr>
          <w:rFonts w:hint="eastAsia"/>
        </w:rPr>
        <w:t>報案業務；</w:t>
      </w:r>
      <w:r w:rsidR="00242313" w:rsidRPr="00C31C22">
        <w:rPr>
          <w:rFonts w:hint="eastAsia"/>
        </w:rPr>
        <w:t>陳○東</w:t>
      </w:r>
      <w:r w:rsidR="001B10AE" w:rsidRPr="00C31C22">
        <w:rPr>
          <w:rFonts w:hint="eastAsia"/>
        </w:rPr>
        <w:t>為</w:t>
      </w:r>
      <w:r w:rsidR="00974764">
        <w:rPr>
          <w:rFonts w:hint="eastAsia"/>
        </w:rPr>
        <w:t>萬昌公司</w:t>
      </w:r>
      <w:r w:rsidR="001B10AE" w:rsidRPr="00C31C22">
        <w:rPr>
          <w:rFonts w:hint="eastAsia"/>
        </w:rPr>
        <w:t>負責人，綜理該公司處理死亡案件之亡者殯葬業務及公司營運管理事務。</w:t>
      </w:r>
    </w:p>
    <w:p w14:paraId="42506947" w14:textId="6C68EE6F" w:rsidR="001B10AE" w:rsidRPr="00C31C22" w:rsidRDefault="00242313" w:rsidP="001B10AE">
      <w:pPr>
        <w:pStyle w:val="7"/>
      </w:pPr>
      <w:r w:rsidRPr="00C31C22">
        <w:rPr>
          <w:rFonts w:hint="eastAsia"/>
        </w:rPr>
        <w:lastRenderedPageBreak/>
        <w:t>陳○東</w:t>
      </w:r>
      <w:r w:rsidR="001B10AE" w:rsidRPr="00C31C22">
        <w:rPr>
          <w:rFonts w:hint="eastAsia"/>
        </w:rPr>
        <w:t>透過友人結識</w:t>
      </w:r>
      <w:r w:rsidR="009361FB" w:rsidRPr="00C31C22">
        <w:rPr>
          <w:rFonts w:hint="eastAsia"/>
        </w:rPr>
        <w:t>許○寶</w:t>
      </w:r>
      <w:r w:rsidR="001B10AE" w:rsidRPr="00C31C22">
        <w:rPr>
          <w:rFonts w:hint="eastAsia"/>
        </w:rPr>
        <w:t>，</w:t>
      </w:r>
      <w:r w:rsidRPr="00C31C22">
        <w:rPr>
          <w:rFonts w:hint="eastAsia"/>
        </w:rPr>
        <w:t>陳○東</w:t>
      </w:r>
      <w:r w:rsidR="001B10AE" w:rsidRPr="00C31C22">
        <w:rPr>
          <w:rFonts w:hint="eastAsia"/>
        </w:rPr>
        <w:t>於</w:t>
      </w:r>
      <w:proofErr w:type="gramStart"/>
      <w:r w:rsidR="001B10AE" w:rsidRPr="00C31C22">
        <w:rPr>
          <w:rFonts w:hint="eastAsia"/>
        </w:rPr>
        <w:t>108年4月間與</w:t>
      </w:r>
      <w:r w:rsidR="009361FB" w:rsidRPr="00C31C22">
        <w:rPr>
          <w:rFonts w:hint="eastAsia"/>
        </w:rPr>
        <w:t>許</w:t>
      </w:r>
      <w:proofErr w:type="gramEnd"/>
      <w:r w:rsidR="009361FB" w:rsidRPr="00C31C22">
        <w:rPr>
          <w:rFonts w:hint="eastAsia"/>
        </w:rPr>
        <w:t>○寶</w:t>
      </w:r>
      <w:r w:rsidR="001B10AE" w:rsidRPr="00C31C22">
        <w:rPr>
          <w:rFonts w:hint="eastAsia"/>
        </w:rPr>
        <w:t>見面約定，由</w:t>
      </w:r>
      <w:r w:rsidRPr="00C31C22">
        <w:rPr>
          <w:rFonts w:hint="eastAsia"/>
        </w:rPr>
        <w:t>陳○東</w:t>
      </w:r>
      <w:r w:rsidR="001B10AE" w:rsidRPr="00C31C22">
        <w:rPr>
          <w:rFonts w:hint="eastAsia"/>
        </w:rPr>
        <w:t>每</w:t>
      </w:r>
      <w:proofErr w:type="gramStart"/>
      <w:r w:rsidR="001B10AE" w:rsidRPr="00C31C22">
        <w:rPr>
          <w:rFonts w:hint="eastAsia"/>
        </w:rPr>
        <w:t>個</w:t>
      </w:r>
      <w:proofErr w:type="gramEnd"/>
      <w:r w:rsidR="001B10AE" w:rsidRPr="00C31C22">
        <w:rPr>
          <w:rFonts w:hint="eastAsia"/>
        </w:rPr>
        <w:t>月給付6萬元</w:t>
      </w:r>
      <w:r w:rsidR="006A28CA" w:rsidRPr="00C31C22">
        <w:rPr>
          <w:rFonts w:hint="eastAsia"/>
        </w:rPr>
        <w:t>予</w:t>
      </w:r>
      <w:r w:rsidR="009361FB" w:rsidRPr="00C31C22">
        <w:rPr>
          <w:rFonts w:hint="eastAsia"/>
        </w:rPr>
        <w:t>許○寶</w:t>
      </w:r>
      <w:r w:rsidR="001B10AE" w:rsidRPr="00C31C22">
        <w:rPr>
          <w:rFonts w:hint="eastAsia"/>
        </w:rPr>
        <w:t>，作為</w:t>
      </w:r>
      <w:r w:rsidR="009361FB" w:rsidRPr="00C31C22">
        <w:rPr>
          <w:rFonts w:hint="eastAsia"/>
        </w:rPr>
        <w:t>許○寶</w:t>
      </w:r>
      <w:r w:rsidR="001B10AE" w:rsidRPr="00C31C22">
        <w:rPr>
          <w:rFonts w:hint="eastAsia"/>
        </w:rPr>
        <w:t>洩漏於執行勤務中得知死亡案件亡者訊息予</w:t>
      </w:r>
      <w:r w:rsidRPr="00C31C22">
        <w:rPr>
          <w:rFonts w:hint="eastAsia"/>
        </w:rPr>
        <w:t>陳○東</w:t>
      </w:r>
      <w:r w:rsidR="001B10AE" w:rsidRPr="00C31C22">
        <w:rPr>
          <w:rFonts w:hint="eastAsia"/>
        </w:rPr>
        <w:t>之對價。而</w:t>
      </w:r>
      <w:r w:rsidR="009361FB" w:rsidRPr="00C31C22">
        <w:rPr>
          <w:rFonts w:hint="eastAsia"/>
        </w:rPr>
        <w:t>許○寶</w:t>
      </w:r>
      <w:r w:rsidR="001B10AE" w:rsidRPr="00C31C22">
        <w:rPr>
          <w:rFonts w:hint="eastAsia"/>
        </w:rPr>
        <w:t>明知死者死亡過程、死因及死者家屬之住家地址等資料，</w:t>
      </w:r>
      <w:proofErr w:type="gramStart"/>
      <w:r w:rsidR="001B10AE" w:rsidRPr="00C31C22">
        <w:rPr>
          <w:rFonts w:hint="eastAsia"/>
        </w:rPr>
        <w:t>均為勤務</w:t>
      </w:r>
      <w:proofErr w:type="gramEnd"/>
      <w:r w:rsidR="00237DA0" w:rsidRPr="00C31C22">
        <w:rPr>
          <w:rFonts w:hint="eastAsia"/>
        </w:rPr>
        <w:t>指揮中心</w:t>
      </w:r>
      <w:r w:rsidR="001B10AE" w:rsidRPr="00C31C22">
        <w:rPr>
          <w:rFonts w:hint="eastAsia"/>
        </w:rPr>
        <w:t>警察職務上之秘密，應保密不得洩漏，</w:t>
      </w:r>
      <w:proofErr w:type="gramStart"/>
      <w:r w:rsidR="001B10AE" w:rsidRPr="00C31C22">
        <w:rPr>
          <w:rFonts w:hint="eastAsia"/>
        </w:rPr>
        <w:t>然竟於</w:t>
      </w:r>
      <w:proofErr w:type="gramEnd"/>
      <w:r w:rsidR="001B10AE" w:rsidRPr="00C31C22">
        <w:rPr>
          <w:rFonts w:hint="eastAsia"/>
        </w:rPr>
        <w:t>108年4月至111年8月間，違背其職務，接續將所受理獲知110報案民眾死亡之電話內容等應保密之事項，以通訊軟體Messenger、LINE，傳送透過110報案系統所獲知死亡案件之亡者死亡方式、地點等應保密資訊，洩漏予</w:t>
      </w:r>
      <w:r w:rsidRPr="00C31C22">
        <w:rPr>
          <w:rFonts w:hint="eastAsia"/>
        </w:rPr>
        <w:t>陳○東</w:t>
      </w:r>
      <w:r w:rsidR="001B10AE" w:rsidRPr="00C31C22">
        <w:rPr>
          <w:rFonts w:hint="eastAsia"/>
        </w:rPr>
        <w:t>知悉。</w:t>
      </w:r>
      <w:r w:rsidRPr="00C31C22">
        <w:rPr>
          <w:rFonts w:hint="eastAsia"/>
        </w:rPr>
        <w:t>陳○東</w:t>
      </w:r>
      <w:r w:rsidR="001B10AE" w:rsidRPr="00C31C22">
        <w:rPr>
          <w:rFonts w:hint="eastAsia"/>
        </w:rPr>
        <w:t>並於每月中旬，交付6萬元之現金賄款</w:t>
      </w:r>
      <w:r w:rsidR="006A28CA" w:rsidRPr="00C31C22">
        <w:rPr>
          <w:rFonts w:hint="eastAsia"/>
        </w:rPr>
        <w:t>予</w:t>
      </w:r>
      <w:r w:rsidR="009361FB" w:rsidRPr="00C31C22">
        <w:rPr>
          <w:rFonts w:hint="eastAsia"/>
        </w:rPr>
        <w:t>許○寶</w:t>
      </w:r>
      <w:r w:rsidR="001B10AE" w:rsidRPr="00C31C22">
        <w:rPr>
          <w:rFonts w:hint="eastAsia"/>
        </w:rPr>
        <w:t>，作為</w:t>
      </w:r>
      <w:r w:rsidR="009361FB" w:rsidRPr="00C31C22">
        <w:rPr>
          <w:rFonts w:hint="eastAsia"/>
        </w:rPr>
        <w:t>許○寶</w:t>
      </w:r>
      <w:r w:rsidR="001B10AE" w:rsidRPr="00C31C22">
        <w:rPr>
          <w:rFonts w:hint="eastAsia"/>
        </w:rPr>
        <w:t>洩漏因職務上知悉之110報案民眾死亡訊息內容之對價。</w:t>
      </w:r>
      <w:r w:rsidR="009361FB" w:rsidRPr="00C31C22">
        <w:rPr>
          <w:rFonts w:hint="eastAsia"/>
        </w:rPr>
        <w:t>許○寶</w:t>
      </w:r>
      <w:r w:rsidR="001B10AE" w:rsidRPr="00C31C22">
        <w:rPr>
          <w:rFonts w:hint="eastAsia"/>
        </w:rPr>
        <w:t>於108年4月至111年8月以上</w:t>
      </w:r>
      <w:proofErr w:type="gramStart"/>
      <w:r w:rsidR="001B10AE" w:rsidRPr="00C31C22">
        <w:rPr>
          <w:rFonts w:hint="eastAsia"/>
        </w:rPr>
        <w:t>揭</w:t>
      </w:r>
      <w:proofErr w:type="gramEnd"/>
      <w:r w:rsidR="001B10AE" w:rsidRPr="00C31C22">
        <w:rPr>
          <w:rFonts w:hint="eastAsia"/>
        </w:rPr>
        <w:t>方式收受</w:t>
      </w:r>
      <w:r w:rsidRPr="00C31C22">
        <w:rPr>
          <w:rFonts w:hint="eastAsia"/>
        </w:rPr>
        <w:t>陳○東</w:t>
      </w:r>
      <w:r w:rsidR="001B10AE" w:rsidRPr="00C31C22">
        <w:rPr>
          <w:rFonts w:hint="eastAsia"/>
        </w:rPr>
        <w:t>所交付賄款共計234萬元。</w:t>
      </w:r>
    </w:p>
    <w:p w14:paraId="21E38F01" w14:textId="347BC58C" w:rsidR="001B10AE" w:rsidRPr="00C31C22" w:rsidRDefault="00175863" w:rsidP="001B10AE">
      <w:pPr>
        <w:pStyle w:val="6"/>
      </w:pPr>
      <w:r w:rsidRPr="00C31C22">
        <w:rPr>
          <w:rFonts w:hint="eastAsia"/>
        </w:rPr>
        <w:t>陳○敏</w:t>
      </w:r>
      <w:r w:rsidR="001B10AE" w:rsidRPr="00C31C22">
        <w:rPr>
          <w:rFonts w:hint="eastAsia"/>
        </w:rPr>
        <w:t>、</w:t>
      </w:r>
      <w:proofErr w:type="gramStart"/>
      <w:r w:rsidR="00E75AC5" w:rsidRPr="00C31C22">
        <w:rPr>
          <w:rFonts w:hint="eastAsia"/>
        </w:rPr>
        <w:t>邱</w:t>
      </w:r>
      <w:proofErr w:type="gramEnd"/>
      <w:r w:rsidR="00E75AC5" w:rsidRPr="00C31C22">
        <w:rPr>
          <w:rFonts w:hint="eastAsia"/>
        </w:rPr>
        <w:t>○印</w:t>
      </w:r>
      <w:r w:rsidR="001B10AE" w:rsidRPr="00C31C22">
        <w:rPr>
          <w:rFonts w:hint="eastAsia"/>
        </w:rPr>
        <w:t>警員部分</w:t>
      </w:r>
    </w:p>
    <w:p w14:paraId="31F1D468" w14:textId="19F52D49" w:rsidR="001B10AE" w:rsidRPr="00C31C22" w:rsidRDefault="00175863" w:rsidP="001B10AE">
      <w:pPr>
        <w:pStyle w:val="7"/>
      </w:pPr>
      <w:r w:rsidRPr="00C31C22">
        <w:rPr>
          <w:rFonts w:hint="eastAsia"/>
        </w:rPr>
        <w:t>陳○敏</w:t>
      </w:r>
      <w:r w:rsidR="001B10AE" w:rsidRPr="00C31C22">
        <w:rPr>
          <w:rFonts w:hint="eastAsia"/>
        </w:rPr>
        <w:t>於83年7月7日迄今，擔任新北市警察局樹林分局警員，並自110年10月起至112年9月間，負責於新北市警</w:t>
      </w:r>
      <w:bookmarkStart w:id="45" w:name="_Hlk232414790"/>
      <w:r w:rsidR="001B10AE" w:rsidRPr="00C31C22">
        <w:rPr>
          <w:rFonts w:hint="eastAsia"/>
        </w:rPr>
        <w:t>察</w:t>
      </w:r>
      <w:bookmarkEnd w:id="45"/>
      <w:r w:rsidR="001B10AE" w:rsidRPr="00C31C22">
        <w:rPr>
          <w:rFonts w:hint="eastAsia"/>
        </w:rPr>
        <w:t>局樹林分局勤務指揮中心受理民眾110報案業務。</w:t>
      </w:r>
      <w:r w:rsidRPr="00C31C22">
        <w:rPr>
          <w:rFonts w:hint="eastAsia"/>
        </w:rPr>
        <w:t>陳○敏</w:t>
      </w:r>
      <w:r w:rsidR="001B10AE" w:rsidRPr="00C31C22">
        <w:rPr>
          <w:rFonts w:hint="eastAsia"/>
        </w:rPr>
        <w:t>之母親於106年間過世時，透過友人介紹</w:t>
      </w:r>
      <w:r w:rsidR="00242313" w:rsidRPr="00C31C22">
        <w:rPr>
          <w:rFonts w:hint="eastAsia"/>
        </w:rPr>
        <w:t>陳○東</w:t>
      </w:r>
      <w:r w:rsidR="001B10AE" w:rsidRPr="00C31C22">
        <w:rPr>
          <w:rFonts w:hint="eastAsia"/>
        </w:rPr>
        <w:t>協助處理其母親之殯葬事宜，</w:t>
      </w:r>
      <w:r w:rsidR="00242313" w:rsidRPr="00C31C22">
        <w:rPr>
          <w:rFonts w:hint="eastAsia"/>
        </w:rPr>
        <w:t>陳○東</w:t>
      </w:r>
      <w:r w:rsidR="001B10AE" w:rsidRPr="00C31C22">
        <w:rPr>
          <w:rFonts w:hint="eastAsia"/>
        </w:rPr>
        <w:t>進而得知</w:t>
      </w:r>
      <w:r w:rsidRPr="00C31C22">
        <w:rPr>
          <w:rFonts w:hint="eastAsia"/>
        </w:rPr>
        <w:t>陳○敏</w:t>
      </w:r>
      <w:r w:rsidR="001B10AE" w:rsidRPr="00C31C22">
        <w:rPr>
          <w:rFonts w:hint="eastAsia"/>
        </w:rPr>
        <w:t>在該分局勤務指揮中心任職。</w:t>
      </w:r>
      <w:r w:rsidR="00242313" w:rsidRPr="00C31C22">
        <w:rPr>
          <w:rFonts w:hint="eastAsia"/>
        </w:rPr>
        <w:t>陳○東</w:t>
      </w:r>
      <w:r w:rsidR="001B10AE" w:rsidRPr="00C31C22">
        <w:rPr>
          <w:rFonts w:hint="eastAsia"/>
        </w:rPr>
        <w:t>請託</w:t>
      </w:r>
      <w:r w:rsidRPr="00C31C22">
        <w:rPr>
          <w:rFonts w:hint="eastAsia"/>
        </w:rPr>
        <w:t>陳○</w:t>
      </w:r>
      <w:proofErr w:type="gramStart"/>
      <w:r w:rsidRPr="00C31C22">
        <w:rPr>
          <w:rFonts w:hint="eastAsia"/>
        </w:rPr>
        <w:t>敏</w:t>
      </w:r>
      <w:r w:rsidR="001B10AE" w:rsidRPr="00C31C22">
        <w:rPr>
          <w:rFonts w:hint="eastAsia"/>
        </w:rPr>
        <w:t>若於</w:t>
      </w:r>
      <w:proofErr w:type="gramEnd"/>
      <w:r w:rsidR="001B10AE" w:rsidRPr="00C31C22">
        <w:rPr>
          <w:rFonts w:hint="eastAsia"/>
        </w:rPr>
        <w:t>執行勤務時得知有民眾死亡案件時，可以協助告知地點。</w:t>
      </w:r>
      <w:r w:rsidRPr="00C31C22">
        <w:rPr>
          <w:rFonts w:hint="eastAsia"/>
        </w:rPr>
        <w:t>陳○敏</w:t>
      </w:r>
      <w:r w:rsidR="001B10AE" w:rsidRPr="00C31C22">
        <w:rPr>
          <w:rFonts w:hint="eastAsia"/>
        </w:rPr>
        <w:t>於110年10月至112年</w:t>
      </w:r>
      <w:r w:rsidR="001B10AE" w:rsidRPr="00C31C22">
        <w:rPr>
          <w:rFonts w:hint="eastAsia"/>
        </w:rPr>
        <w:lastRenderedPageBreak/>
        <w:t>9月間，接續將其職務上所受理110報案民眾死亡之電話內容等應秘密事項，以LINE通訊軟體，傳送應秘密資訊，洩漏予</w:t>
      </w:r>
      <w:r w:rsidR="00242313" w:rsidRPr="00C31C22">
        <w:rPr>
          <w:rFonts w:hint="eastAsia"/>
        </w:rPr>
        <w:t>陳○東</w:t>
      </w:r>
      <w:r w:rsidR="001B10AE" w:rsidRPr="00C31C22">
        <w:rPr>
          <w:rFonts w:hint="eastAsia"/>
        </w:rPr>
        <w:t>知悉。</w:t>
      </w:r>
    </w:p>
    <w:p w14:paraId="256E78B8" w14:textId="70240139" w:rsidR="001B10AE" w:rsidRPr="00C31C22" w:rsidRDefault="00E75AC5" w:rsidP="001B10AE">
      <w:pPr>
        <w:pStyle w:val="7"/>
      </w:pPr>
      <w:proofErr w:type="gramStart"/>
      <w:r w:rsidRPr="00C31C22">
        <w:rPr>
          <w:rFonts w:hint="eastAsia"/>
        </w:rPr>
        <w:t>邱</w:t>
      </w:r>
      <w:proofErr w:type="gramEnd"/>
      <w:r w:rsidRPr="00C31C22">
        <w:rPr>
          <w:rFonts w:hint="eastAsia"/>
        </w:rPr>
        <w:t>○印</w:t>
      </w:r>
      <w:r w:rsidR="001B10AE" w:rsidRPr="00C31C22">
        <w:rPr>
          <w:rFonts w:hint="eastAsia"/>
        </w:rPr>
        <w:t>自</w:t>
      </w:r>
      <w:r w:rsidR="001B10AE" w:rsidRPr="00C31C22">
        <w:t>91</w:t>
      </w:r>
      <w:r w:rsidR="001B10AE" w:rsidRPr="00C31C22">
        <w:rPr>
          <w:rFonts w:hint="eastAsia"/>
        </w:rPr>
        <w:t>年</w:t>
      </w:r>
      <w:r w:rsidR="001B10AE" w:rsidRPr="00C31C22">
        <w:t>8</w:t>
      </w:r>
      <w:r w:rsidR="001B10AE" w:rsidRPr="00C31C22">
        <w:rPr>
          <w:rFonts w:hint="eastAsia"/>
        </w:rPr>
        <w:t>月</w:t>
      </w:r>
      <w:r w:rsidR="001B10AE" w:rsidRPr="00C31C22">
        <w:t>1</w:t>
      </w:r>
      <w:r w:rsidR="001B10AE" w:rsidRPr="00C31C22">
        <w:rPr>
          <w:rFonts w:hint="eastAsia"/>
        </w:rPr>
        <w:t>日起迄今，擔任新北市警察局蘆洲分局警員，並自</w:t>
      </w:r>
      <w:r w:rsidR="001B10AE" w:rsidRPr="00C31C22">
        <w:t>105</w:t>
      </w:r>
      <w:r w:rsidR="001B10AE" w:rsidRPr="00C31C22">
        <w:rPr>
          <w:rFonts w:hint="eastAsia"/>
        </w:rPr>
        <w:t>年起至</w:t>
      </w:r>
      <w:r w:rsidR="001B10AE" w:rsidRPr="00C31C22">
        <w:t>112</w:t>
      </w:r>
      <w:r w:rsidR="001B10AE" w:rsidRPr="00C31C22">
        <w:rPr>
          <w:rFonts w:hint="eastAsia"/>
        </w:rPr>
        <w:t>年</w:t>
      </w:r>
      <w:r w:rsidR="001B10AE" w:rsidRPr="00C31C22">
        <w:t>9</w:t>
      </w:r>
      <w:r w:rsidR="001B10AE" w:rsidRPr="00C31C22">
        <w:rPr>
          <w:rFonts w:hint="eastAsia"/>
        </w:rPr>
        <w:t>月間，負責於該局勤務指揮中心受理民眾</w:t>
      </w:r>
      <w:r w:rsidR="001B10AE" w:rsidRPr="00C31C22">
        <w:t>110</w:t>
      </w:r>
      <w:r w:rsidR="001B10AE" w:rsidRPr="00C31C22">
        <w:rPr>
          <w:rFonts w:hint="eastAsia"/>
        </w:rPr>
        <w:t>報案業務，其在該局勤務指揮中心任職時，與</w:t>
      </w:r>
      <w:r w:rsidR="009361FB" w:rsidRPr="00C31C22">
        <w:rPr>
          <w:rFonts w:hint="eastAsia"/>
        </w:rPr>
        <w:t>許○寶</w:t>
      </w:r>
      <w:r w:rsidR="001B10AE" w:rsidRPr="00C31C22">
        <w:rPr>
          <w:rFonts w:hint="eastAsia"/>
        </w:rPr>
        <w:t>為同組之同事，</w:t>
      </w:r>
      <w:r w:rsidR="009361FB" w:rsidRPr="00C31C22">
        <w:rPr>
          <w:rFonts w:hint="eastAsia"/>
        </w:rPr>
        <w:t>許○寶</w:t>
      </w:r>
      <w:r w:rsidR="001B10AE" w:rsidRPr="00C31C22">
        <w:rPr>
          <w:rFonts w:hint="eastAsia"/>
        </w:rPr>
        <w:t>有意招攬</w:t>
      </w:r>
      <w:proofErr w:type="gramStart"/>
      <w:r w:rsidRPr="00C31C22">
        <w:rPr>
          <w:rFonts w:hint="eastAsia"/>
        </w:rPr>
        <w:t>邱</w:t>
      </w:r>
      <w:proofErr w:type="gramEnd"/>
      <w:r w:rsidRPr="00C31C22">
        <w:rPr>
          <w:rFonts w:hint="eastAsia"/>
        </w:rPr>
        <w:t>○印</w:t>
      </w:r>
      <w:r w:rsidR="001B10AE" w:rsidRPr="00C31C22">
        <w:rPr>
          <w:rFonts w:hint="eastAsia"/>
        </w:rPr>
        <w:t>共同為洩密之不法行為，後於</w:t>
      </w:r>
      <w:r w:rsidR="001B10AE" w:rsidRPr="00C31C22">
        <w:t>108</w:t>
      </w:r>
      <w:r w:rsidR="001B10AE" w:rsidRPr="00C31C22">
        <w:rPr>
          <w:rFonts w:hint="eastAsia"/>
        </w:rPr>
        <w:t>年</w:t>
      </w:r>
      <w:r w:rsidR="001B10AE" w:rsidRPr="00C31C22">
        <w:t>4</w:t>
      </w:r>
      <w:r w:rsidR="001B10AE" w:rsidRPr="00C31C22">
        <w:rPr>
          <w:rFonts w:hint="eastAsia"/>
        </w:rPr>
        <w:t>月間交付行動電話</w:t>
      </w:r>
      <w:r w:rsidR="001B10AE" w:rsidRPr="00C31C22">
        <w:t>l</w:t>
      </w:r>
      <w:r w:rsidR="001B10AE" w:rsidRPr="00C31C22">
        <w:rPr>
          <w:rFonts w:hint="eastAsia"/>
        </w:rPr>
        <w:t>支予</w:t>
      </w:r>
      <w:r w:rsidRPr="00C31C22">
        <w:rPr>
          <w:rFonts w:hint="eastAsia"/>
        </w:rPr>
        <w:t>邱○印</w:t>
      </w:r>
      <w:r w:rsidR="001B10AE" w:rsidRPr="00C31C22">
        <w:rPr>
          <w:rFonts w:hint="eastAsia"/>
        </w:rPr>
        <w:t>，並告知</w:t>
      </w:r>
      <w:proofErr w:type="gramStart"/>
      <w:r w:rsidRPr="00C31C22">
        <w:rPr>
          <w:rFonts w:hint="eastAsia"/>
        </w:rPr>
        <w:t>邱</w:t>
      </w:r>
      <w:proofErr w:type="gramEnd"/>
      <w:r w:rsidRPr="00C31C22">
        <w:rPr>
          <w:rFonts w:hint="eastAsia"/>
        </w:rPr>
        <w:t>○印</w:t>
      </w:r>
      <w:r w:rsidR="001B10AE" w:rsidRPr="00C31C22">
        <w:rPr>
          <w:rFonts w:hint="eastAsia"/>
        </w:rPr>
        <w:t>可於值班時因職務上知悉之死亡案件地點，透過行動電話內已設定好的</w:t>
      </w:r>
      <w:r w:rsidR="001B10AE" w:rsidRPr="00C31C22">
        <w:t>LINE</w:t>
      </w:r>
      <w:r w:rsidR="001B10AE" w:rsidRPr="00C31C22">
        <w:rPr>
          <w:rFonts w:hint="eastAsia"/>
        </w:rPr>
        <w:t>傳遞予他人，</w:t>
      </w:r>
      <w:proofErr w:type="gramStart"/>
      <w:r w:rsidRPr="00C31C22">
        <w:rPr>
          <w:rFonts w:hint="eastAsia"/>
        </w:rPr>
        <w:t>邱</w:t>
      </w:r>
      <w:proofErr w:type="gramEnd"/>
      <w:r w:rsidRPr="00C31C22">
        <w:rPr>
          <w:rFonts w:hint="eastAsia"/>
        </w:rPr>
        <w:t>○印</w:t>
      </w:r>
      <w:r w:rsidR="001B10AE" w:rsidRPr="00C31C22">
        <w:rPr>
          <w:rFonts w:hint="eastAsia"/>
        </w:rPr>
        <w:t>於</w:t>
      </w:r>
      <w:r w:rsidR="001B10AE" w:rsidRPr="00C31C22">
        <w:t>108</w:t>
      </w:r>
      <w:r w:rsidR="001B10AE" w:rsidRPr="00C31C22">
        <w:rPr>
          <w:rFonts w:hint="eastAsia"/>
        </w:rPr>
        <w:t>年</w:t>
      </w:r>
      <w:r w:rsidR="001B10AE" w:rsidRPr="00C31C22">
        <w:t>4</w:t>
      </w:r>
      <w:r w:rsidR="001B10AE" w:rsidRPr="00C31C22">
        <w:rPr>
          <w:rFonts w:hint="eastAsia"/>
        </w:rPr>
        <w:t>月間，使用</w:t>
      </w:r>
      <w:r w:rsidR="009361FB" w:rsidRPr="00C31C22">
        <w:rPr>
          <w:rFonts w:hint="eastAsia"/>
        </w:rPr>
        <w:t>許○寶</w:t>
      </w:r>
      <w:r w:rsidR="001B10AE" w:rsidRPr="00C31C22">
        <w:rPr>
          <w:rFonts w:hint="eastAsia"/>
        </w:rPr>
        <w:t>所交付之行動電話，以</w:t>
      </w:r>
      <w:r w:rsidR="001B10AE" w:rsidRPr="00C31C22">
        <w:t>LINE</w:t>
      </w:r>
      <w:r w:rsidR="001B10AE" w:rsidRPr="00C31C22">
        <w:rPr>
          <w:rFonts w:hint="eastAsia"/>
        </w:rPr>
        <w:t>通訊軟體，傳送職務上知悉之死亡案件地址應秘密資訊，洩漏予</w:t>
      </w:r>
      <w:r w:rsidR="00242313" w:rsidRPr="00C31C22">
        <w:rPr>
          <w:rFonts w:hint="eastAsia"/>
        </w:rPr>
        <w:t>陳○東</w:t>
      </w:r>
      <w:r w:rsidR="001B10AE" w:rsidRPr="00C31C22">
        <w:rPr>
          <w:rFonts w:hint="eastAsia"/>
        </w:rPr>
        <w:t>知悉。</w:t>
      </w:r>
    </w:p>
    <w:p w14:paraId="6E3ED847" w14:textId="06AAA0B4" w:rsidR="001B10AE" w:rsidRPr="00C31C22" w:rsidRDefault="001B10AE" w:rsidP="001B10AE">
      <w:pPr>
        <w:pStyle w:val="5"/>
      </w:pPr>
      <w:r w:rsidRPr="00C31C22">
        <w:rPr>
          <w:rFonts w:hint="eastAsia"/>
        </w:rPr>
        <w:t>該3名警員之官等</w:t>
      </w:r>
      <w:proofErr w:type="gramStart"/>
      <w:r w:rsidRPr="00C31C22">
        <w:rPr>
          <w:rFonts w:hint="eastAsia"/>
        </w:rPr>
        <w:t>官階均為警</w:t>
      </w:r>
      <w:proofErr w:type="gramEnd"/>
      <w:r w:rsidRPr="00C31C22">
        <w:rPr>
          <w:rFonts w:hint="eastAsia"/>
        </w:rPr>
        <w:t>正4階（</w:t>
      </w:r>
      <w:proofErr w:type="gramStart"/>
      <w:r w:rsidRPr="00C31C22">
        <w:rPr>
          <w:rFonts w:hint="eastAsia"/>
        </w:rPr>
        <w:t>相當</w:t>
      </w:r>
      <w:proofErr w:type="gramEnd"/>
      <w:r w:rsidRPr="00C31C22">
        <w:rPr>
          <w:rFonts w:hint="eastAsia"/>
        </w:rPr>
        <w:t>薦任第6職等），</w:t>
      </w:r>
      <w:r w:rsidR="009361FB" w:rsidRPr="00C31C22">
        <w:rPr>
          <w:rFonts w:hint="eastAsia"/>
        </w:rPr>
        <w:t>許○</w:t>
      </w:r>
      <w:proofErr w:type="gramStart"/>
      <w:r w:rsidR="009361FB" w:rsidRPr="00C31C22">
        <w:rPr>
          <w:rFonts w:hint="eastAsia"/>
        </w:rPr>
        <w:t>寶</w:t>
      </w:r>
      <w:r w:rsidRPr="00C31C22">
        <w:rPr>
          <w:rFonts w:hint="eastAsia"/>
        </w:rPr>
        <w:t>經新</w:t>
      </w:r>
      <w:proofErr w:type="gramEnd"/>
      <w:r w:rsidRPr="00C31C22">
        <w:rPr>
          <w:rFonts w:hint="eastAsia"/>
        </w:rPr>
        <w:t>北市警察局核定自115年1月20日起免職；</w:t>
      </w:r>
      <w:proofErr w:type="gramStart"/>
      <w:r w:rsidR="00E75AC5" w:rsidRPr="00C31C22">
        <w:rPr>
          <w:rFonts w:hint="eastAsia"/>
        </w:rPr>
        <w:t>邱</w:t>
      </w:r>
      <w:proofErr w:type="gramEnd"/>
      <w:r w:rsidR="00E75AC5" w:rsidRPr="00C31C22">
        <w:rPr>
          <w:rFonts w:hint="eastAsia"/>
        </w:rPr>
        <w:t>○印</w:t>
      </w:r>
      <w:r w:rsidRPr="00C31C22">
        <w:rPr>
          <w:rFonts w:hint="eastAsia"/>
        </w:rPr>
        <w:t>之違失行為，因已逾懲處權</w:t>
      </w:r>
      <w:r w:rsidR="00A56AD2" w:rsidRPr="00C31C22">
        <w:rPr>
          <w:rFonts w:hint="eastAsia"/>
        </w:rPr>
        <w:t>之行使</w:t>
      </w:r>
      <w:proofErr w:type="gramStart"/>
      <w:r w:rsidR="00A56AD2" w:rsidRPr="00C31C22">
        <w:rPr>
          <w:rFonts w:hint="eastAsia"/>
        </w:rPr>
        <w:t>期間</w:t>
      </w:r>
      <w:r w:rsidRPr="00C31C22">
        <w:rPr>
          <w:rFonts w:hint="eastAsia"/>
        </w:rPr>
        <w:t>，</w:t>
      </w:r>
      <w:proofErr w:type="gramEnd"/>
      <w:r w:rsidRPr="00C31C22">
        <w:rPr>
          <w:rFonts w:hint="eastAsia"/>
        </w:rPr>
        <w:t>該局建</w:t>
      </w:r>
      <w:proofErr w:type="gramStart"/>
      <w:r w:rsidRPr="00C31C22">
        <w:rPr>
          <w:rFonts w:hint="eastAsia"/>
        </w:rPr>
        <w:t>請免究</w:t>
      </w:r>
      <w:proofErr w:type="gramEnd"/>
      <w:r w:rsidRPr="00C31C22">
        <w:rPr>
          <w:rFonts w:hint="eastAsia"/>
        </w:rPr>
        <w:t>，經內政部警政署核復「准予照辦」；</w:t>
      </w:r>
      <w:r w:rsidR="00175863" w:rsidRPr="00C31C22">
        <w:rPr>
          <w:rFonts w:hint="eastAsia"/>
        </w:rPr>
        <w:t>陳○</w:t>
      </w:r>
      <w:proofErr w:type="gramStart"/>
      <w:r w:rsidR="00175863" w:rsidRPr="00C31C22">
        <w:rPr>
          <w:rFonts w:hint="eastAsia"/>
        </w:rPr>
        <w:t>敏</w:t>
      </w:r>
      <w:r w:rsidRPr="00C31C22">
        <w:rPr>
          <w:rFonts w:hint="eastAsia"/>
        </w:rPr>
        <w:t>經新</w:t>
      </w:r>
      <w:proofErr w:type="gramEnd"/>
      <w:r w:rsidRPr="00C31C22">
        <w:rPr>
          <w:rFonts w:hint="eastAsia"/>
        </w:rPr>
        <w:t>北市警察局樹林分局核定申誡2次。</w:t>
      </w:r>
    </w:p>
    <w:p w14:paraId="49AE27C0" w14:textId="73894277" w:rsidR="008957A6" w:rsidRPr="00C31C22" w:rsidRDefault="006B62C4" w:rsidP="005B037F">
      <w:pPr>
        <w:pStyle w:val="3"/>
      </w:pPr>
      <w:r w:rsidRPr="00C31C22">
        <w:rPr>
          <w:rFonts w:hint="eastAsia"/>
        </w:rPr>
        <w:t>據上所述，新北市消防局救災救護指揮中心</w:t>
      </w:r>
      <w:bookmarkStart w:id="46" w:name="_Hlk233726283"/>
      <w:proofErr w:type="gramStart"/>
      <w:r w:rsidR="00F9481D" w:rsidRPr="00C31C22">
        <w:rPr>
          <w:rFonts w:hint="eastAsia"/>
        </w:rPr>
        <w:t>蔡</w:t>
      </w:r>
      <w:proofErr w:type="gramEnd"/>
      <w:r w:rsidR="00F9481D" w:rsidRPr="00C31C22">
        <w:rPr>
          <w:rFonts w:hint="eastAsia"/>
        </w:rPr>
        <w:t>姓</w:t>
      </w:r>
      <w:bookmarkEnd w:id="46"/>
      <w:r w:rsidRPr="00C31C22">
        <w:rPr>
          <w:rFonts w:hint="eastAsia"/>
        </w:rPr>
        <w:tab/>
        <w:t>小隊長</w:t>
      </w:r>
      <w:bookmarkStart w:id="47" w:name="_Hlk232415722"/>
      <w:r w:rsidR="00F9481D" w:rsidRPr="00C31C22">
        <w:rPr>
          <w:rFonts w:hint="eastAsia"/>
        </w:rPr>
        <w:t>及</w:t>
      </w:r>
      <w:r w:rsidR="00854970" w:rsidRPr="00C31C22">
        <w:rPr>
          <w:rFonts w:hint="eastAsia"/>
        </w:rPr>
        <w:t>第二大隊</w:t>
      </w:r>
      <w:r w:rsidR="00F9481D" w:rsidRPr="00C31C22">
        <w:rPr>
          <w:rFonts w:hint="eastAsia"/>
        </w:rPr>
        <w:t>10名隊員</w:t>
      </w:r>
      <w:r w:rsidRPr="00C31C22">
        <w:rPr>
          <w:rFonts w:hint="eastAsia"/>
        </w:rPr>
        <w:t>於110年9月7日至113年7月30日間，洩密予3家殯葬業者</w:t>
      </w:r>
      <w:bookmarkEnd w:id="47"/>
      <w:r w:rsidRPr="00C31C22">
        <w:rPr>
          <w:rFonts w:hint="eastAsia"/>
        </w:rPr>
        <w:t>，</w:t>
      </w:r>
      <w:proofErr w:type="gramStart"/>
      <w:r w:rsidR="00F9481D" w:rsidRPr="00C31C22">
        <w:rPr>
          <w:rFonts w:hint="eastAsia"/>
        </w:rPr>
        <w:t>蔡</w:t>
      </w:r>
      <w:proofErr w:type="gramEnd"/>
      <w:r w:rsidR="00F9481D" w:rsidRPr="00C31C22">
        <w:rPr>
          <w:rFonts w:hint="eastAsia"/>
        </w:rPr>
        <w:t>姓小隊長及7名隊員向1家殯葬業者收賄、</w:t>
      </w:r>
      <w:r w:rsidR="00433D8D" w:rsidRPr="00C31C22">
        <w:rPr>
          <w:rFonts w:hint="eastAsia"/>
        </w:rPr>
        <w:t>另</w:t>
      </w:r>
      <w:r w:rsidRPr="00C31C22">
        <w:rPr>
          <w:rFonts w:hint="eastAsia"/>
        </w:rPr>
        <w:t>2名隊員向2家殯葬業者收賄，各人收賄金額為0.8萬元至69.5萬元不等，收賄金額合計154.1萬元，收賄之</w:t>
      </w:r>
      <w:proofErr w:type="gramStart"/>
      <w:r w:rsidR="00433D8D" w:rsidRPr="00C31C22">
        <w:rPr>
          <w:rFonts w:hint="eastAsia"/>
        </w:rPr>
        <w:t>蔡</w:t>
      </w:r>
      <w:proofErr w:type="gramEnd"/>
      <w:r w:rsidR="00433D8D" w:rsidRPr="00C31C22">
        <w:rPr>
          <w:rFonts w:hint="eastAsia"/>
        </w:rPr>
        <w:t>姓小隊長及</w:t>
      </w:r>
      <w:r w:rsidRPr="00C31C22">
        <w:rPr>
          <w:rFonts w:hint="eastAsia"/>
        </w:rPr>
        <w:t>9名</w:t>
      </w:r>
      <w:r w:rsidRPr="00C31C22">
        <w:rPr>
          <w:rFonts w:hint="eastAsia"/>
        </w:rPr>
        <w:lastRenderedPageBreak/>
        <w:t>隊員經檢察官提起公訴，該案目前由新北地院審理中，新北市消防局或新北市政府分別核定</w:t>
      </w:r>
      <w:r w:rsidR="00433D8D" w:rsidRPr="00C31C22">
        <w:rPr>
          <w:rFonts w:hint="eastAsia"/>
        </w:rPr>
        <w:t>記大過1次、記過2次或1次</w:t>
      </w:r>
      <w:r w:rsidR="004F3703" w:rsidRPr="00C31C22">
        <w:rPr>
          <w:rFonts w:hint="eastAsia"/>
        </w:rPr>
        <w:t>等</w:t>
      </w:r>
      <w:r w:rsidRPr="00C31C22">
        <w:rPr>
          <w:rFonts w:hint="eastAsia"/>
        </w:rPr>
        <w:t>。新北市警察局3名警員於108年4月至112年9月間，洩密予1家殯葬業者，其中</w:t>
      </w:r>
      <w:r w:rsidR="009361FB" w:rsidRPr="00C31C22">
        <w:rPr>
          <w:rFonts w:hint="eastAsia"/>
        </w:rPr>
        <w:t>許○寶</w:t>
      </w:r>
      <w:r w:rsidRPr="00C31C22">
        <w:rPr>
          <w:rFonts w:hint="eastAsia"/>
        </w:rPr>
        <w:t>洩密並收賄234萬元，經新北地院</w:t>
      </w:r>
      <w:proofErr w:type="gramStart"/>
      <w:r w:rsidRPr="00C31C22">
        <w:rPr>
          <w:rFonts w:hint="eastAsia"/>
        </w:rPr>
        <w:t>114年度訴字第832號</w:t>
      </w:r>
      <w:proofErr w:type="gramEnd"/>
      <w:r w:rsidRPr="00C31C22">
        <w:rPr>
          <w:rFonts w:hint="eastAsia"/>
        </w:rPr>
        <w:t>刑事判決，處有期徒刑2年，褫奪公權3年，緩刑5年確定，新北市警察局核定免職；</w:t>
      </w:r>
      <w:proofErr w:type="gramStart"/>
      <w:r w:rsidR="00E75AC5" w:rsidRPr="00C31C22">
        <w:rPr>
          <w:rFonts w:hint="eastAsia"/>
        </w:rPr>
        <w:t>邱</w:t>
      </w:r>
      <w:proofErr w:type="gramEnd"/>
      <w:r w:rsidR="00E75AC5" w:rsidRPr="00C31C22">
        <w:rPr>
          <w:rFonts w:hint="eastAsia"/>
        </w:rPr>
        <w:t>○印</w:t>
      </w:r>
      <w:r w:rsidRPr="00C31C22">
        <w:rPr>
          <w:rFonts w:hint="eastAsia"/>
        </w:rPr>
        <w:t>及</w:t>
      </w:r>
      <w:r w:rsidR="00175863" w:rsidRPr="00C31C22">
        <w:rPr>
          <w:rFonts w:hint="eastAsia"/>
        </w:rPr>
        <w:t>陳○敏</w:t>
      </w:r>
      <w:r w:rsidRPr="00C31C22">
        <w:rPr>
          <w:rFonts w:hint="eastAsia"/>
        </w:rPr>
        <w:t>洩密但未收賄，經檢察官為緩起訴處分，</w:t>
      </w:r>
      <w:proofErr w:type="gramStart"/>
      <w:r w:rsidR="00E75AC5" w:rsidRPr="00C31C22">
        <w:rPr>
          <w:rFonts w:hint="eastAsia"/>
        </w:rPr>
        <w:t>邱</w:t>
      </w:r>
      <w:proofErr w:type="gramEnd"/>
      <w:r w:rsidR="00E75AC5" w:rsidRPr="00C31C22">
        <w:rPr>
          <w:rFonts w:hint="eastAsia"/>
        </w:rPr>
        <w:t>○印</w:t>
      </w:r>
      <w:r w:rsidRPr="00C31C22">
        <w:rPr>
          <w:rFonts w:hint="eastAsia"/>
        </w:rPr>
        <w:t>之行政責任因已逾懲處權</w:t>
      </w:r>
      <w:r w:rsidR="00B03071" w:rsidRPr="00C31C22">
        <w:rPr>
          <w:rFonts w:hint="eastAsia"/>
        </w:rPr>
        <w:t>之行使期間</w:t>
      </w:r>
      <w:proofErr w:type="gramStart"/>
      <w:r w:rsidRPr="00C31C22">
        <w:rPr>
          <w:rFonts w:hint="eastAsia"/>
        </w:rPr>
        <w:t>而免究</w:t>
      </w:r>
      <w:proofErr w:type="gramEnd"/>
      <w:r w:rsidRPr="00C31C22">
        <w:rPr>
          <w:rFonts w:hint="eastAsia"/>
        </w:rPr>
        <w:t>，</w:t>
      </w:r>
      <w:r w:rsidR="00175863" w:rsidRPr="00C31C22">
        <w:rPr>
          <w:rFonts w:hint="eastAsia"/>
        </w:rPr>
        <w:t>陳○</w:t>
      </w:r>
      <w:proofErr w:type="gramStart"/>
      <w:r w:rsidR="00175863" w:rsidRPr="00C31C22">
        <w:rPr>
          <w:rFonts w:hint="eastAsia"/>
        </w:rPr>
        <w:t>敏</w:t>
      </w:r>
      <w:r w:rsidRPr="00C31C22">
        <w:rPr>
          <w:rFonts w:hint="eastAsia"/>
        </w:rPr>
        <w:t>經新</w:t>
      </w:r>
      <w:proofErr w:type="gramEnd"/>
      <w:r w:rsidRPr="00C31C22">
        <w:rPr>
          <w:rFonts w:hint="eastAsia"/>
        </w:rPr>
        <w:t>北市警察局樹林分局核定申誡2次。</w:t>
      </w:r>
    </w:p>
    <w:p w14:paraId="51CE6718" w14:textId="02902732" w:rsidR="006A461C" w:rsidRDefault="006B62C4" w:rsidP="006A461C">
      <w:pPr>
        <w:pStyle w:val="3"/>
      </w:pPr>
      <w:r w:rsidRPr="00C31C22">
        <w:rPr>
          <w:rFonts w:hint="eastAsia"/>
        </w:rPr>
        <w:t>經核，新北市警消人員</w:t>
      </w:r>
      <w:proofErr w:type="gramStart"/>
      <w:r w:rsidRPr="00C31C22">
        <w:rPr>
          <w:rFonts w:hint="eastAsia"/>
        </w:rPr>
        <w:t>所涉上開</w:t>
      </w:r>
      <w:proofErr w:type="gramEnd"/>
      <w:r w:rsidRPr="00C31C22">
        <w:rPr>
          <w:rFonts w:hint="eastAsia"/>
        </w:rPr>
        <w:t>案件之刑事責任，業分別經檢察官起訴、緩起訴或法院判決確定。該十餘名</w:t>
      </w:r>
      <w:proofErr w:type="gramStart"/>
      <w:r w:rsidRPr="00C31C22">
        <w:rPr>
          <w:rFonts w:hint="eastAsia"/>
        </w:rPr>
        <w:t>人員均為基層</w:t>
      </w:r>
      <w:proofErr w:type="gramEnd"/>
      <w:r w:rsidRPr="00C31C22">
        <w:rPr>
          <w:rFonts w:hint="eastAsia"/>
        </w:rPr>
        <w:t>警消，</w:t>
      </w:r>
      <w:r w:rsidR="007F486B" w:rsidRPr="00C31C22">
        <w:rPr>
          <w:rFonts w:hint="eastAsia"/>
        </w:rPr>
        <w:t>所為違反前揭公務員服務法、消防人員服務守則或警察機關勤務指揮中心作業規定</w:t>
      </w:r>
      <w:r w:rsidR="00B03071" w:rsidRPr="00C31C22">
        <w:rPr>
          <w:rFonts w:hint="eastAsia"/>
        </w:rPr>
        <w:t>等</w:t>
      </w:r>
      <w:r w:rsidR="007F486B" w:rsidRPr="00C31C22">
        <w:rPr>
          <w:rFonts w:hint="eastAsia"/>
        </w:rPr>
        <w:t>，</w:t>
      </w:r>
      <w:r w:rsidRPr="00C31C22">
        <w:rPr>
          <w:rFonts w:hint="eastAsia"/>
        </w:rPr>
        <w:t>服務機關或上級機關已為相當之行政懲處，新北市消防局及警察局</w:t>
      </w:r>
      <w:r w:rsidR="001562B5" w:rsidRPr="00C31C22">
        <w:rPr>
          <w:rFonts w:hint="eastAsia"/>
        </w:rPr>
        <w:t>允應</w:t>
      </w:r>
      <w:r w:rsidR="006A461C" w:rsidRPr="00C31C22">
        <w:rPr>
          <w:rFonts w:hint="eastAsia"/>
        </w:rPr>
        <w:t>引以為戒，加強人員之管理，以端正風紀</w:t>
      </w:r>
      <w:r w:rsidR="00EC0287" w:rsidRPr="00C31C22">
        <w:rPr>
          <w:rFonts w:hint="eastAsia"/>
        </w:rPr>
        <w:t>。</w:t>
      </w:r>
    </w:p>
    <w:p w14:paraId="22724606" w14:textId="77777777" w:rsidR="00506844" w:rsidRPr="00C31C22" w:rsidRDefault="00506844" w:rsidP="00506844">
      <w:pPr>
        <w:pStyle w:val="3"/>
        <w:numPr>
          <w:ilvl w:val="0"/>
          <w:numId w:val="0"/>
        </w:numPr>
        <w:ind w:left="1361"/>
      </w:pPr>
    </w:p>
    <w:p w14:paraId="43DF3D05" w14:textId="4959B4D9" w:rsidR="00EE06D5" w:rsidRPr="00C31C22" w:rsidRDefault="00EE06D5" w:rsidP="00EE06D5">
      <w:pPr>
        <w:pStyle w:val="2"/>
        <w:rPr>
          <w:b/>
          <w:bCs w:val="0"/>
        </w:rPr>
      </w:pPr>
      <w:r w:rsidRPr="00C31C22">
        <w:rPr>
          <w:rFonts w:hint="eastAsia"/>
          <w:b/>
          <w:bCs w:val="0"/>
        </w:rPr>
        <w:t>「資通安全責任等級分級辦法」（下稱資安分級辦法）對於機關之資通安全責任等級（下稱資安責任等級）、資通系統防護需求分級及其防護</w:t>
      </w:r>
      <w:proofErr w:type="gramStart"/>
      <w:r w:rsidRPr="00C31C22">
        <w:rPr>
          <w:rFonts w:hint="eastAsia"/>
          <w:b/>
          <w:bCs w:val="0"/>
        </w:rPr>
        <w:t>基準均定有</w:t>
      </w:r>
      <w:proofErr w:type="gramEnd"/>
      <w:r w:rsidRPr="00C31C22">
        <w:rPr>
          <w:rFonts w:hint="eastAsia"/>
          <w:b/>
          <w:bCs w:val="0"/>
        </w:rPr>
        <w:t>明文及構成要件，</w:t>
      </w:r>
      <w:proofErr w:type="gramStart"/>
      <w:r w:rsidRPr="00C31C22">
        <w:rPr>
          <w:rFonts w:hint="eastAsia"/>
          <w:b/>
          <w:bCs w:val="0"/>
        </w:rPr>
        <w:t>俾</w:t>
      </w:r>
      <w:proofErr w:type="gramEnd"/>
      <w:r w:rsidRPr="00C31C22">
        <w:rPr>
          <w:rFonts w:hint="eastAsia"/>
          <w:b/>
          <w:bCs w:val="0"/>
        </w:rPr>
        <w:t>使風險評估與控制符合</w:t>
      </w:r>
      <w:proofErr w:type="gramStart"/>
      <w:r w:rsidRPr="00C31C22">
        <w:rPr>
          <w:rFonts w:hint="eastAsia"/>
          <w:b/>
          <w:bCs w:val="0"/>
        </w:rPr>
        <w:t>衡平性原則</w:t>
      </w:r>
      <w:proofErr w:type="gramEnd"/>
      <w:r w:rsidRPr="00C31C22">
        <w:rPr>
          <w:rFonts w:hint="eastAsia"/>
          <w:b/>
          <w:bCs w:val="0"/>
        </w:rPr>
        <w:t>。經查全國除臺北市政府消防局及新北市消防局</w:t>
      </w:r>
      <w:proofErr w:type="gramStart"/>
      <w:r w:rsidRPr="00C31C22">
        <w:rPr>
          <w:rFonts w:hint="eastAsia"/>
          <w:b/>
          <w:bCs w:val="0"/>
        </w:rPr>
        <w:t>為資安責任</w:t>
      </w:r>
      <w:proofErr w:type="gramEnd"/>
      <w:r w:rsidRPr="00C31C22">
        <w:rPr>
          <w:rFonts w:hint="eastAsia"/>
          <w:b/>
          <w:bCs w:val="0"/>
        </w:rPr>
        <w:t>等級B級機關</w:t>
      </w:r>
      <w:proofErr w:type="gramStart"/>
      <w:r w:rsidRPr="00C31C22">
        <w:rPr>
          <w:rFonts w:hint="eastAsia"/>
          <w:b/>
          <w:bCs w:val="0"/>
        </w:rPr>
        <w:t>以外，其餘</w:t>
      </w:r>
      <w:proofErr w:type="gramEnd"/>
      <w:r w:rsidRPr="00C31C22">
        <w:rPr>
          <w:rFonts w:hint="eastAsia"/>
          <w:b/>
          <w:bCs w:val="0"/>
        </w:rPr>
        <w:t>地方消防</w:t>
      </w:r>
      <w:proofErr w:type="gramStart"/>
      <w:r w:rsidRPr="00C31C22">
        <w:rPr>
          <w:rFonts w:hint="eastAsia"/>
          <w:b/>
          <w:bCs w:val="0"/>
        </w:rPr>
        <w:t>主管機關均為</w:t>
      </w:r>
      <w:proofErr w:type="gramEnd"/>
      <w:r w:rsidRPr="00C31C22">
        <w:rPr>
          <w:rFonts w:hint="eastAsia"/>
          <w:b/>
          <w:bCs w:val="0"/>
        </w:rPr>
        <w:t>C級機關，且119勤務指揮派遣系統（下稱119派遣系統）之各部署機關亦有部分防護需求等級未</w:t>
      </w:r>
      <w:proofErr w:type="gramStart"/>
      <w:r w:rsidRPr="00C31C22">
        <w:rPr>
          <w:rFonts w:hint="eastAsia"/>
          <w:b/>
          <w:bCs w:val="0"/>
        </w:rPr>
        <w:t>臻</w:t>
      </w:r>
      <w:proofErr w:type="gramEnd"/>
      <w:r w:rsidRPr="00C31C22">
        <w:rPr>
          <w:rFonts w:hint="eastAsia"/>
          <w:b/>
          <w:bCs w:val="0"/>
        </w:rPr>
        <w:t>妥適情形；另新北市消防局智慧雲端動態救護系統</w:t>
      </w:r>
      <w:r w:rsidR="004805E4" w:rsidRPr="00C31C22">
        <w:rPr>
          <w:rFonts w:hint="eastAsia"/>
          <w:b/>
          <w:bCs w:val="0"/>
        </w:rPr>
        <w:t>（</w:t>
      </w:r>
      <w:r w:rsidRPr="00C31C22">
        <w:rPr>
          <w:rFonts w:hint="eastAsia"/>
          <w:b/>
          <w:bCs w:val="0"/>
        </w:rPr>
        <w:t>EPCR系統</w:t>
      </w:r>
      <w:r w:rsidR="004805E4" w:rsidRPr="00C31C22">
        <w:rPr>
          <w:rFonts w:hint="eastAsia"/>
          <w:b/>
          <w:bCs w:val="0"/>
        </w:rPr>
        <w:t>）</w:t>
      </w:r>
      <w:r w:rsidRPr="00C31C22">
        <w:rPr>
          <w:rFonts w:hint="eastAsia"/>
          <w:b/>
          <w:bCs w:val="0"/>
        </w:rPr>
        <w:t>之存取控制措施並未落實其防護基準等，有</w:t>
      </w:r>
      <w:proofErr w:type="gramStart"/>
      <w:r w:rsidRPr="00C31C22">
        <w:rPr>
          <w:rFonts w:hint="eastAsia"/>
          <w:b/>
          <w:bCs w:val="0"/>
        </w:rPr>
        <w:t>未盡周妥</w:t>
      </w:r>
      <w:proofErr w:type="gramEnd"/>
      <w:r w:rsidRPr="00C31C22">
        <w:rPr>
          <w:rFonts w:hint="eastAsia"/>
          <w:b/>
          <w:bCs w:val="0"/>
        </w:rPr>
        <w:t>情形，</w:t>
      </w:r>
      <w:proofErr w:type="gramStart"/>
      <w:r w:rsidRPr="00C31C22">
        <w:rPr>
          <w:rFonts w:hint="eastAsia"/>
          <w:b/>
          <w:bCs w:val="0"/>
        </w:rPr>
        <w:t>消防署允宜秉持資安聯防</w:t>
      </w:r>
      <w:proofErr w:type="gramEnd"/>
      <w:r w:rsidRPr="00C31C22">
        <w:rPr>
          <w:rFonts w:hint="eastAsia"/>
          <w:b/>
          <w:bCs w:val="0"/>
        </w:rPr>
        <w:t>精神</w:t>
      </w:r>
      <w:r w:rsidRPr="00C31C22">
        <w:rPr>
          <w:rFonts w:hint="eastAsia"/>
        </w:rPr>
        <w:t>，</w:t>
      </w:r>
      <w:r w:rsidRPr="00C31C22">
        <w:rPr>
          <w:rFonts w:hint="eastAsia"/>
          <w:b/>
          <w:bCs w:val="0"/>
        </w:rPr>
        <w:t>適時督</w:t>
      </w:r>
      <w:proofErr w:type="gramStart"/>
      <w:r w:rsidRPr="00C31C22">
        <w:rPr>
          <w:rFonts w:hint="eastAsia"/>
          <w:b/>
          <w:bCs w:val="0"/>
        </w:rPr>
        <w:t>飭</w:t>
      </w:r>
      <w:proofErr w:type="gramEnd"/>
      <w:r w:rsidRPr="00C31C22">
        <w:rPr>
          <w:rFonts w:hint="eastAsia"/>
          <w:b/>
          <w:bCs w:val="0"/>
        </w:rPr>
        <w:t>相關機關通盤檢討，以符資安相關法</w:t>
      </w:r>
      <w:proofErr w:type="gramStart"/>
      <w:r w:rsidRPr="00C31C22">
        <w:rPr>
          <w:rFonts w:hint="eastAsia"/>
          <w:b/>
          <w:bCs w:val="0"/>
        </w:rPr>
        <w:t>遵</w:t>
      </w:r>
      <w:proofErr w:type="gramEnd"/>
      <w:r w:rsidRPr="00C31C22">
        <w:rPr>
          <w:rFonts w:hint="eastAsia"/>
          <w:b/>
          <w:bCs w:val="0"/>
        </w:rPr>
        <w:t>及合</w:t>
      </w:r>
      <w:proofErr w:type="gramStart"/>
      <w:r w:rsidRPr="00C31C22">
        <w:rPr>
          <w:rFonts w:hint="eastAsia"/>
          <w:b/>
          <w:bCs w:val="0"/>
        </w:rPr>
        <w:t>規</w:t>
      </w:r>
      <w:proofErr w:type="gramEnd"/>
      <w:r w:rsidRPr="00C31C22">
        <w:rPr>
          <w:rFonts w:hint="eastAsia"/>
          <w:b/>
          <w:bCs w:val="0"/>
        </w:rPr>
        <w:t>性</w:t>
      </w:r>
      <w:r w:rsidR="00517076" w:rsidRPr="00C31C22">
        <w:rPr>
          <w:rFonts w:hint="eastAsia"/>
          <w:b/>
          <w:bCs w:val="0"/>
        </w:rPr>
        <w:t>。</w:t>
      </w:r>
    </w:p>
    <w:p w14:paraId="6634B7DD" w14:textId="0F6A68DB" w:rsidR="00EE06D5" w:rsidRPr="00C31C22" w:rsidRDefault="00EE06D5" w:rsidP="00EE06D5">
      <w:pPr>
        <w:pStyle w:val="3"/>
      </w:pPr>
      <w:r w:rsidRPr="00C31C22">
        <w:rPr>
          <w:rFonts w:hint="eastAsia"/>
        </w:rPr>
        <w:lastRenderedPageBreak/>
        <w:t>資通安全管理法施行細則（下稱資安法施行細則）</w:t>
      </w:r>
      <w:proofErr w:type="gramStart"/>
      <w:r w:rsidRPr="00C31C22">
        <w:rPr>
          <w:rFonts w:hint="eastAsia"/>
        </w:rPr>
        <w:t>及資安分級</w:t>
      </w:r>
      <w:proofErr w:type="gramEnd"/>
      <w:r w:rsidRPr="00C31C22">
        <w:rPr>
          <w:rFonts w:hint="eastAsia"/>
        </w:rPr>
        <w:t>辦法</w:t>
      </w:r>
      <w:proofErr w:type="gramStart"/>
      <w:r w:rsidRPr="00C31C22">
        <w:rPr>
          <w:rFonts w:hint="eastAsia"/>
        </w:rPr>
        <w:t>係依資通</w:t>
      </w:r>
      <w:proofErr w:type="gramEnd"/>
      <w:r w:rsidRPr="00C31C22">
        <w:rPr>
          <w:rFonts w:hint="eastAsia"/>
        </w:rPr>
        <w:t>安全管理法授權訂定，本案各機關資通安全風險評估控制相關措施應符合110年8月23日</w:t>
      </w:r>
      <w:r w:rsidR="004805E4" w:rsidRPr="00C31C22">
        <w:rPr>
          <w:rFonts w:hint="eastAsia"/>
        </w:rPr>
        <w:t>（</w:t>
      </w:r>
      <w:r w:rsidRPr="00C31C22">
        <w:rPr>
          <w:rFonts w:hint="eastAsia"/>
        </w:rPr>
        <w:t>行為時</w:t>
      </w:r>
      <w:r w:rsidR="004805E4" w:rsidRPr="00C31C22">
        <w:rPr>
          <w:rFonts w:hint="eastAsia"/>
        </w:rPr>
        <w:t>）</w:t>
      </w:r>
      <w:r w:rsidRPr="00C31C22">
        <w:rPr>
          <w:rFonts w:hint="eastAsia"/>
        </w:rPr>
        <w:t>修正版本，茲將涉及本案之規定重點摘要如下：</w:t>
      </w:r>
    </w:p>
    <w:p w14:paraId="0F7E8B54" w14:textId="77777777" w:rsidR="00EE06D5" w:rsidRPr="00C31C22" w:rsidRDefault="00EE06D5" w:rsidP="00EE06D5">
      <w:pPr>
        <w:pStyle w:val="4"/>
        <w:rPr>
          <w:bCs/>
        </w:rPr>
      </w:pPr>
      <w:proofErr w:type="gramStart"/>
      <w:r w:rsidRPr="00C31C22">
        <w:rPr>
          <w:rFonts w:hint="eastAsia"/>
          <w:bCs/>
        </w:rPr>
        <w:t>資安法</w:t>
      </w:r>
      <w:proofErr w:type="gramEnd"/>
      <w:r w:rsidRPr="00C31C22">
        <w:rPr>
          <w:rFonts w:hint="eastAsia"/>
          <w:bCs/>
        </w:rPr>
        <w:t>施行細則</w:t>
      </w:r>
    </w:p>
    <w:p w14:paraId="04B3DA87" w14:textId="77777777" w:rsidR="00EE06D5" w:rsidRPr="00C31C22" w:rsidRDefault="00EE06D5" w:rsidP="00EE06D5">
      <w:pPr>
        <w:pStyle w:val="5"/>
      </w:pPr>
      <w:r w:rsidRPr="00C31C22">
        <w:rPr>
          <w:rFonts w:hint="eastAsia"/>
        </w:rPr>
        <w:t>第7條第1項：</w:t>
      </w:r>
      <w:r w:rsidRPr="00C31C22">
        <w:rPr>
          <w:rFonts w:hAnsi="標楷體" w:hint="eastAsia"/>
        </w:rPr>
        <w:t>前條第1項第1款</w:t>
      </w:r>
      <w:r w:rsidRPr="00C31C22">
        <w:rPr>
          <w:rFonts w:hint="eastAsia"/>
        </w:rPr>
        <w:t>所定核心業務，其範圍如下：</w:t>
      </w:r>
    </w:p>
    <w:p w14:paraId="02D32BB0" w14:textId="77777777" w:rsidR="00EE06D5" w:rsidRPr="00C31C22" w:rsidRDefault="00EE06D5" w:rsidP="00EE06D5">
      <w:pPr>
        <w:pStyle w:val="6"/>
        <w:rPr>
          <w:bCs/>
        </w:rPr>
      </w:pPr>
      <w:r w:rsidRPr="00C31C22">
        <w:rPr>
          <w:rFonts w:hint="eastAsia"/>
          <w:bCs/>
        </w:rPr>
        <w:t>第1款：公務機關依其組織法規，足認該業務為機關核心權責所在。</w:t>
      </w:r>
    </w:p>
    <w:p w14:paraId="7A3FACB7" w14:textId="77777777" w:rsidR="00EE06D5" w:rsidRPr="00C31C22" w:rsidRDefault="00EE06D5" w:rsidP="00EE06D5">
      <w:pPr>
        <w:pStyle w:val="6"/>
        <w:rPr>
          <w:bCs/>
        </w:rPr>
      </w:pPr>
      <w:r w:rsidRPr="00C31C22">
        <w:rPr>
          <w:rFonts w:hint="eastAsia"/>
          <w:bCs/>
        </w:rPr>
        <w:t>第4款：各</w:t>
      </w:r>
      <w:proofErr w:type="gramStart"/>
      <w:r w:rsidRPr="00C31C22">
        <w:rPr>
          <w:rFonts w:hint="eastAsia"/>
          <w:bCs/>
        </w:rPr>
        <w:t>機關依資通</w:t>
      </w:r>
      <w:proofErr w:type="gramEnd"/>
      <w:r w:rsidRPr="00C31C22">
        <w:rPr>
          <w:rFonts w:hint="eastAsia"/>
          <w:bCs/>
        </w:rPr>
        <w:t>安全責任等級分級辦法第4條第1款至第5款或第5條第1款至第5款涉及之業務。</w:t>
      </w:r>
    </w:p>
    <w:p w14:paraId="77D1E802" w14:textId="77777777" w:rsidR="00EE06D5" w:rsidRPr="00C31C22" w:rsidRDefault="00EE06D5" w:rsidP="00EE06D5">
      <w:pPr>
        <w:pStyle w:val="5"/>
      </w:pPr>
      <w:r w:rsidRPr="00C31C22">
        <w:rPr>
          <w:rFonts w:hint="eastAsia"/>
        </w:rPr>
        <w:t>第7條第2項：前條第1項第6款所稱核心資通系統，指支持核心業務持續運作必要之系統，</w:t>
      </w:r>
      <w:proofErr w:type="gramStart"/>
      <w:r w:rsidRPr="00C31C22">
        <w:rPr>
          <w:rFonts w:hint="eastAsia"/>
        </w:rPr>
        <w:t>或依資通</w:t>
      </w:r>
      <w:proofErr w:type="gramEnd"/>
      <w:r w:rsidRPr="00C31C22">
        <w:rPr>
          <w:rFonts w:hint="eastAsia"/>
        </w:rPr>
        <w:t>安全責任等級分級辦法附表9資通系統防護需求分級原則之規定，判定其防護需求等級為高者。</w:t>
      </w:r>
    </w:p>
    <w:p w14:paraId="4ABE8B7D" w14:textId="77777777" w:rsidR="00EE06D5" w:rsidRPr="00C31C22" w:rsidRDefault="00EE06D5" w:rsidP="00EE06D5">
      <w:pPr>
        <w:pStyle w:val="4"/>
        <w:rPr>
          <w:bCs/>
        </w:rPr>
      </w:pPr>
      <w:proofErr w:type="gramStart"/>
      <w:r w:rsidRPr="00C31C22">
        <w:rPr>
          <w:rFonts w:hint="eastAsia"/>
          <w:bCs/>
        </w:rPr>
        <w:t>資安分級</w:t>
      </w:r>
      <w:proofErr w:type="gramEnd"/>
      <w:r w:rsidRPr="00C31C22">
        <w:rPr>
          <w:rFonts w:hint="eastAsia"/>
          <w:bCs/>
        </w:rPr>
        <w:t>辦法</w:t>
      </w:r>
    </w:p>
    <w:p w14:paraId="0AFA1082" w14:textId="77777777" w:rsidR="00EE06D5" w:rsidRPr="00C31C22" w:rsidRDefault="00EE06D5" w:rsidP="00EE06D5">
      <w:pPr>
        <w:pStyle w:val="5"/>
      </w:pPr>
      <w:r w:rsidRPr="00C31C22">
        <w:rPr>
          <w:rFonts w:hint="eastAsia"/>
        </w:rPr>
        <w:t>第2條：公務機關及特定非公務機關（以下簡稱各機關）之資通安全責任等級，由高至低，分為A級、B級、C級、D級及E級。</w:t>
      </w:r>
    </w:p>
    <w:p w14:paraId="3657F364" w14:textId="77777777" w:rsidR="00EE06D5" w:rsidRPr="00C31C22" w:rsidRDefault="00EE06D5" w:rsidP="00EE06D5">
      <w:pPr>
        <w:pStyle w:val="5"/>
      </w:pPr>
      <w:r w:rsidRPr="00C31C22">
        <w:rPr>
          <w:rFonts w:hint="eastAsia"/>
        </w:rPr>
        <w:t>第3條第3項：直轄市、縣（市）政府應每二年提交自身、所屬或監督之公務機關，與</w:t>
      </w:r>
      <w:proofErr w:type="gramStart"/>
      <w:r w:rsidRPr="00C31C22">
        <w:rPr>
          <w:rFonts w:hint="eastAsia"/>
        </w:rPr>
        <w:t>所轄鄉</w:t>
      </w:r>
      <w:proofErr w:type="gramEnd"/>
      <w:r w:rsidRPr="00C31C22">
        <w:rPr>
          <w:rFonts w:hint="eastAsia"/>
        </w:rPr>
        <w:t>（鎮、市）、直轄市山地原住民區公所及其所屬或監督之公務機關之資通安全責任等級，報主管機關核定。</w:t>
      </w:r>
    </w:p>
    <w:p w14:paraId="67210497" w14:textId="77777777" w:rsidR="00EE06D5" w:rsidRPr="00C31C22" w:rsidRDefault="00EE06D5" w:rsidP="00EE06D5">
      <w:pPr>
        <w:pStyle w:val="5"/>
      </w:pPr>
      <w:r w:rsidRPr="00C31C22">
        <w:rPr>
          <w:rFonts w:hint="eastAsia"/>
        </w:rPr>
        <w:t>第5條：各機關有下列情形之</w:t>
      </w:r>
      <w:proofErr w:type="gramStart"/>
      <w:r w:rsidRPr="00C31C22">
        <w:rPr>
          <w:rFonts w:hint="eastAsia"/>
        </w:rPr>
        <w:t>一</w:t>
      </w:r>
      <w:proofErr w:type="gramEnd"/>
      <w:r w:rsidRPr="00C31C22">
        <w:rPr>
          <w:rFonts w:hint="eastAsia"/>
        </w:rPr>
        <w:t>者，其資通安全責任等級為B級：</w:t>
      </w:r>
    </w:p>
    <w:p w14:paraId="78B9F6B5" w14:textId="77777777" w:rsidR="00EE06D5" w:rsidRPr="00C31C22" w:rsidRDefault="00EE06D5" w:rsidP="00EE06D5">
      <w:pPr>
        <w:pStyle w:val="6"/>
        <w:rPr>
          <w:bCs/>
        </w:rPr>
      </w:pPr>
      <w:r w:rsidRPr="00C31C22">
        <w:rPr>
          <w:rFonts w:hint="eastAsia"/>
          <w:bCs/>
        </w:rPr>
        <w:t>第2款：業務涉及區域性、地區性民眾服務或</w:t>
      </w:r>
      <w:r w:rsidRPr="00C31C22">
        <w:rPr>
          <w:rFonts w:hint="eastAsia"/>
          <w:bCs/>
        </w:rPr>
        <w:lastRenderedPageBreak/>
        <w:t>跨公務機關</w:t>
      </w:r>
      <w:proofErr w:type="gramStart"/>
      <w:r w:rsidRPr="00C31C22">
        <w:rPr>
          <w:rFonts w:hint="eastAsia"/>
          <w:bCs/>
        </w:rPr>
        <w:t>共用性資通</w:t>
      </w:r>
      <w:proofErr w:type="gramEnd"/>
      <w:r w:rsidRPr="00C31C22">
        <w:rPr>
          <w:rFonts w:hint="eastAsia"/>
          <w:bCs/>
        </w:rPr>
        <w:t>系統之維運。</w:t>
      </w:r>
    </w:p>
    <w:p w14:paraId="113A8680" w14:textId="77777777" w:rsidR="00EE06D5" w:rsidRPr="00C31C22" w:rsidRDefault="00EE06D5" w:rsidP="00EE06D5">
      <w:pPr>
        <w:pStyle w:val="6"/>
        <w:rPr>
          <w:bCs/>
        </w:rPr>
      </w:pPr>
      <w:r w:rsidRPr="00C31C22">
        <w:rPr>
          <w:rFonts w:hint="eastAsia"/>
          <w:bCs/>
        </w:rPr>
        <w:t>第5款：屬公務機關，且業務涉及區域性或地區性之關鍵基礎設施事項。</w:t>
      </w:r>
    </w:p>
    <w:p w14:paraId="0D46A303" w14:textId="77777777" w:rsidR="00EE06D5" w:rsidRPr="00C31C22" w:rsidRDefault="00EE06D5" w:rsidP="00EE06D5">
      <w:pPr>
        <w:pStyle w:val="5"/>
      </w:pPr>
      <w:r w:rsidRPr="00C31C22">
        <w:rPr>
          <w:rFonts w:hint="eastAsia"/>
        </w:rPr>
        <w:t>第6條第1項：各機關維運自行或委外設置、開發之資通系統者，其資通安全責任等級為C級。</w:t>
      </w:r>
    </w:p>
    <w:p w14:paraId="69E85AA4" w14:textId="77777777" w:rsidR="00EE06D5" w:rsidRPr="00C31C22" w:rsidRDefault="00EE06D5" w:rsidP="00EE06D5">
      <w:pPr>
        <w:pStyle w:val="5"/>
      </w:pPr>
      <w:r w:rsidRPr="00C31C22">
        <w:rPr>
          <w:rFonts w:hint="eastAsia"/>
        </w:rPr>
        <w:t>第9條：各機關依第4條至前條規定，符合2個以上之資通安全責任等級者，其資通安全責任等級列為其符合之最高等級。</w:t>
      </w:r>
    </w:p>
    <w:p w14:paraId="11EA3A65" w14:textId="77777777" w:rsidR="00EE06D5" w:rsidRPr="00C31C22" w:rsidRDefault="00EE06D5" w:rsidP="00EE06D5">
      <w:pPr>
        <w:pStyle w:val="5"/>
      </w:pPr>
      <w:r w:rsidRPr="00C31C22">
        <w:rPr>
          <w:rFonts w:hint="eastAsia"/>
        </w:rPr>
        <w:t>第10條：各機關之資通安全責任等級依前6條規定認定之。但第3條第1項至第5項之公務機關提交或核定資通安全責任等級時，得考量下列事項對國家安全、社會公共利益、人民生命、身體、財產安全或公務機關聲譽之影響程度，調整各機關之等級：</w:t>
      </w:r>
    </w:p>
    <w:p w14:paraId="61CEEEFC" w14:textId="77777777" w:rsidR="00EE06D5" w:rsidRPr="00C31C22" w:rsidRDefault="00EE06D5" w:rsidP="00EE06D5">
      <w:pPr>
        <w:pStyle w:val="6"/>
        <w:rPr>
          <w:bCs/>
        </w:rPr>
      </w:pPr>
      <w:r w:rsidRPr="00C31C22">
        <w:rPr>
          <w:rFonts w:hint="eastAsia"/>
          <w:bCs/>
        </w:rPr>
        <w:t>第1款：業務涉及外交、國防、國土安全、全國性、區域性或地區性之能源、水資源、通訊傳播、交通、銀行與金融、緊急救援與醫院業務者，其中斷或受妨礙。</w:t>
      </w:r>
    </w:p>
    <w:p w14:paraId="5AB31F86" w14:textId="77777777" w:rsidR="00EE06D5" w:rsidRPr="00C31C22" w:rsidRDefault="00EE06D5" w:rsidP="00EE06D5">
      <w:pPr>
        <w:pStyle w:val="6"/>
        <w:rPr>
          <w:bCs/>
        </w:rPr>
      </w:pPr>
      <w:r w:rsidRPr="00C31C22">
        <w:rPr>
          <w:rFonts w:hint="eastAsia"/>
          <w:bCs/>
        </w:rPr>
        <w:t>第2款：業務涉及個人資料、公務機密或其他依法規或契約應秘密之資訊者，其資料、公務機密或其他資訊之數量與性質，及遭受未經授權之存取、使用、控制、洩漏、破壞、竄改、銷毀或其他侵害。</w:t>
      </w:r>
    </w:p>
    <w:p w14:paraId="24CD39B0" w14:textId="77777777" w:rsidR="00EE06D5" w:rsidRPr="00C31C22" w:rsidRDefault="00EE06D5" w:rsidP="00EE06D5">
      <w:pPr>
        <w:pStyle w:val="6"/>
        <w:rPr>
          <w:bCs/>
        </w:rPr>
      </w:pPr>
      <w:r w:rsidRPr="00C31C22">
        <w:rPr>
          <w:rFonts w:hint="eastAsia"/>
          <w:bCs/>
        </w:rPr>
        <w:t>第3款：各機關依層級之不同，其功能受影響、失效或中斷。</w:t>
      </w:r>
    </w:p>
    <w:p w14:paraId="702ADEE4" w14:textId="77777777" w:rsidR="00EE06D5" w:rsidRPr="00C31C22" w:rsidRDefault="00EE06D5" w:rsidP="00EE06D5">
      <w:pPr>
        <w:pStyle w:val="6"/>
        <w:rPr>
          <w:bCs/>
        </w:rPr>
      </w:pPr>
      <w:r w:rsidRPr="00C31C22">
        <w:rPr>
          <w:rFonts w:hint="eastAsia"/>
          <w:bCs/>
        </w:rPr>
        <w:t>第4款：其他與資通系統之提供、維運、規模或性質相關之具體事項。</w:t>
      </w:r>
    </w:p>
    <w:p w14:paraId="37B5B562" w14:textId="77777777" w:rsidR="00EE06D5" w:rsidRPr="00C31C22" w:rsidRDefault="00EE06D5" w:rsidP="00EE06D5">
      <w:pPr>
        <w:pStyle w:val="5"/>
      </w:pPr>
      <w:r w:rsidRPr="00C31C22">
        <w:rPr>
          <w:rFonts w:hint="eastAsia"/>
        </w:rPr>
        <w:t>第11條第2項前段：各機關自行或委外開發之資通系統應依附表9（如附表一）</w:t>
      </w:r>
      <w:proofErr w:type="gramStart"/>
      <w:r w:rsidRPr="00C31C22">
        <w:rPr>
          <w:rFonts w:hint="eastAsia"/>
        </w:rPr>
        <w:t>所定資通</w:t>
      </w:r>
      <w:proofErr w:type="gramEnd"/>
      <w:r w:rsidRPr="00C31C22">
        <w:rPr>
          <w:rFonts w:hint="eastAsia"/>
        </w:rPr>
        <w:t>系統防護需求分級原則完成資通系統分級，並依附</w:t>
      </w:r>
      <w:r w:rsidRPr="00C31C22">
        <w:rPr>
          <w:rFonts w:hint="eastAsia"/>
        </w:rPr>
        <w:lastRenderedPageBreak/>
        <w:t>表10（如附表二）</w:t>
      </w:r>
      <w:proofErr w:type="gramStart"/>
      <w:r w:rsidRPr="00C31C22">
        <w:rPr>
          <w:rFonts w:hint="eastAsia"/>
        </w:rPr>
        <w:t>所定資通</w:t>
      </w:r>
      <w:proofErr w:type="gramEnd"/>
      <w:r w:rsidRPr="00C31C22">
        <w:rPr>
          <w:rFonts w:hint="eastAsia"/>
        </w:rPr>
        <w:t>系統防護基準執行控制措施。</w:t>
      </w:r>
    </w:p>
    <w:p w14:paraId="50FC4173" w14:textId="2F25A589" w:rsidR="00EE06D5" w:rsidRPr="00C31C22" w:rsidRDefault="00EE06D5" w:rsidP="00EE06D5">
      <w:pPr>
        <w:pStyle w:val="3"/>
      </w:pPr>
      <w:r w:rsidRPr="00C31C22">
        <w:rPr>
          <w:rFonts w:hint="eastAsia"/>
        </w:rPr>
        <w:t>經查中央及地方消防主管機關</w:t>
      </w:r>
      <w:proofErr w:type="gramStart"/>
      <w:r w:rsidRPr="00C31C22">
        <w:rPr>
          <w:rFonts w:hint="eastAsia"/>
        </w:rPr>
        <w:t>於資安分級</w:t>
      </w:r>
      <w:proofErr w:type="gramEnd"/>
      <w:r w:rsidRPr="00C31C22">
        <w:rPr>
          <w:rFonts w:hint="eastAsia"/>
        </w:rPr>
        <w:t>辦法之法</w:t>
      </w:r>
      <w:proofErr w:type="gramStart"/>
      <w:r w:rsidRPr="00C31C22">
        <w:rPr>
          <w:rFonts w:hint="eastAsia"/>
        </w:rPr>
        <w:t>遵</w:t>
      </w:r>
      <w:proofErr w:type="gramEnd"/>
      <w:r w:rsidRPr="00C31C22">
        <w:rPr>
          <w:rFonts w:hint="eastAsia"/>
        </w:rPr>
        <w:t>及合</w:t>
      </w:r>
      <w:proofErr w:type="gramStart"/>
      <w:r w:rsidRPr="00C31C22">
        <w:rPr>
          <w:rFonts w:hint="eastAsia"/>
        </w:rPr>
        <w:t>規</w:t>
      </w:r>
      <w:proofErr w:type="gramEnd"/>
      <w:r w:rsidRPr="00C31C22">
        <w:rPr>
          <w:rFonts w:hint="eastAsia"/>
        </w:rPr>
        <w:t>性，可發現有三種合</w:t>
      </w:r>
      <w:proofErr w:type="gramStart"/>
      <w:r w:rsidRPr="00C31C22">
        <w:rPr>
          <w:rFonts w:hint="eastAsia"/>
        </w:rPr>
        <w:t>規</w:t>
      </w:r>
      <w:proofErr w:type="gramEnd"/>
      <w:r w:rsidRPr="00C31C22">
        <w:rPr>
          <w:rFonts w:hint="eastAsia"/>
        </w:rPr>
        <w:t>性問題之樣態，包括「部分地方消防主管機關未確實</w:t>
      </w:r>
      <w:proofErr w:type="gramStart"/>
      <w:r w:rsidRPr="00C31C22">
        <w:rPr>
          <w:rFonts w:hint="eastAsia"/>
        </w:rPr>
        <w:t>評定資安責任</w:t>
      </w:r>
      <w:proofErr w:type="gramEnd"/>
      <w:r w:rsidRPr="00C31C22">
        <w:rPr>
          <w:rFonts w:hint="eastAsia"/>
        </w:rPr>
        <w:t>等級」、「119派遣系統未確實認定核心資通系統及評定防護需求等級」，以及「未落實自訂之防護需求等級控制措施」等三類，茲</w:t>
      </w:r>
      <w:proofErr w:type="gramStart"/>
      <w:r w:rsidRPr="00C31C22">
        <w:rPr>
          <w:rFonts w:hint="eastAsia"/>
        </w:rPr>
        <w:t>臚</w:t>
      </w:r>
      <w:proofErr w:type="gramEnd"/>
      <w:r w:rsidRPr="00C31C22">
        <w:rPr>
          <w:rFonts w:hint="eastAsia"/>
        </w:rPr>
        <w:t>述如下：</w:t>
      </w:r>
    </w:p>
    <w:p w14:paraId="7867B23D" w14:textId="1A476B69" w:rsidR="00EE06D5" w:rsidRPr="00C31C22" w:rsidRDefault="00EE06D5" w:rsidP="00EE06D5">
      <w:pPr>
        <w:pStyle w:val="4"/>
        <w:rPr>
          <w:bCs/>
        </w:rPr>
      </w:pPr>
      <w:r w:rsidRPr="00C31C22">
        <w:rPr>
          <w:rFonts w:hint="eastAsia"/>
          <w:bCs/>
        </w:rPr>
        <w:t>有關「部分地方消防主管機關未確實</w:t>
      </w:r>
      <w:proofErr w:type="gramStart"/>
      <w:r w:rsidRPr="00C31C22">
        <w:rPr>
          <w:rFonts w:hint="eastAsia"/>
          <w:bCs/>
        </w:rPr>
        <w:t>評定資安責任</w:t>
      </w:r>
      <w:proofErr w:type="gramEnd"/>
      <w:r w:rsidRPr="00C31C22">
        <w:rPr>
          <w:rFonts w:hint="eastAsia"/>
          <w:bCs/>
        </w:rPr>
        <w:t>等級」部分，</w:t>
      </w:r>
      <w:proofErr w:type="gramStart"/>
      <w:r w:rsidRPr="00C31C22">
        <w:rPr>
          <w:rFonts w:hint="eastAsia"/>
          <w:bCs/>
        </w:rPr>
        <w:t>依照資安分級</w:t>
      </w:r>
      <w:proofErr w:type="gramEnd"/>
      <w:r w:rsidRPr="00C31C22">
        <w:rPr>
          <w:rFonts w:hint="eastAsia"/>
          <w:bCs/>
        </w:rPr>
        <w:t>辦法，若機關符合「業務涉及區域性、地區性民眾服務或跨公務機關</w:t>
      </w:r>
      <w:proofErr w:type="gramStart"/>
      <w:r w:rsidRPr="00C31C22">
        <w:rPr>
          <w:rFonts w:hint="eastAsia"/>
          <w:bCs/>
        </w:rPr>
        <w:t>共用性資通</w:t>
      </w:r>
      <w:proofErr w:type="gramEnd"/>
      <w:r w:rsidRPr="00C31C22">
        <w:rPr>
          <w:rFonts w:hint="eastAsia"/>
          <w:bCs/>
        </w:rPr>
        <w:t>系統之維運」</w:t>
      </w:r>
      <w:r w:rsidR="004805E4" w:rsidRPr="00C31C22">
        <w:rPr>
          <w:rFonts w:hint="eastAsia"/>
          <w:bCs/>
        </w:rPr>
        <w:t>（</w:t>
      </w:r>
      <w:r w:rsidRPr="00C31C22">
        <w:rPr>
          <w:rFonts w:hint="eastAsia"/>
          <w:bCs/>
        </w:rPr>
        <w:t>第5條第2款</w:t>
      </w:r>
      <w:r w:rsidR="004805E4" w:rsidRPr="00C31C22">
        <w:rPr>
          <w:rFonts w:hint="eastAsia"/>
          <w:bCs/>
        </w:rPr>
        <w:t>）</w:t>
      </w:r>
      <w:r w:rsidRPr="00C31C22">
        <w:rPr>
          <w:rFonts w:hint="eastAsia"/>
          <w:bCs/>
        </w:rPr>
        <w:t>及「屬公務機關，且業務涉及區域性或地區性之關鍵基礎設施事項」</w:t>
      </w:r>
      <w:r w:rsidR="004805E4" w:rsidRPr="00C31C22">
        <w:rPr>
          <w:rFonts w:hint="eastAsia"/>
          <w:bCs/>
        </w:rPr>
        <w:t>（</w:t>
      </w:r>
      <w:r w:rsidRPr="00C31C22">
        <w:rPr>
          <w:rFonts w:hint="eastAsia"/>
          <w:bCs/>
        </w:rPr>
        <w:t>第5條第5款</w:t>
      </w:r>
      <w:r w:rsidR="004805E4" w:rsidRPr="00C31C22">
        <w:rPr>
          <w:rFonts w:hint="eastAsia"/>
          <w:bCs/>
        </w:rPr>
        <w:t>）</w:t>
      </w:r>
      <w:r w:rsidRPr="00C31C22">
        <w:rPr>
          <w:rFonts w:hint="eastAsia"/>
          <w:bCs/>
        </w:rPr>
        <w:t>，則應依該辦法評估為B級機關。僅符合「維運自行或委外設置、開發之資通系統者」</w:t>
      </w:r>
      <w:r w:rsidR="004805E4" w:rsidRPr="00C31C22">
        <w:rPr>
          <w:rFonts w:hint="eastAsia"/>
          <w:bCs/>
        </w:rPr>
        <w:t>（</w:t>
      </w:r>
      <w:r w:rsidRPr="00C31C22">
        <w:rPr>
          <w:rFonts w:hint="eastAsia"/>
          <w:bCs/>
        </w:rPr>
        <w:t>第6條第1款</w:t>
      </w:r>
      <w:r w:rsidR="004805E4" w:rsidRPr="00C31C22">
        <w:rPr>
          <w:rFonts w:hint="eastAsia"/>
          <w:bCs/>
        </w:rPr>
        <w:t>）</w:t>
      </w:r>
      <w:r w:rsidRPr="00C31C22">
        <w:rPr>
          <w:rFonts w:hint="eastAsia"/>
          <w:bCs/>
        </w:rPr>
        <w:t>方可列為C級機關。考量全國各消防局為緊急救護運作</w:t>
      </w:r>
      <w:r w:rsidR="004805E4" w:rsidRPr="00C31C22">
        <w:rPr>
          <w:rFonts w:hint="eastAsia"/>
          <w:bCs/>
        </w:rPr>
        <w:t>（</w:t>
      </w:r>
      <w:r w:rsidRPr="00C31C22">
        <w:rPr>
          <w:rFonts w:hint="eastAsia"/>
          <w:bCs/>
        </w:rPr>
        <w:t>含119派遣系統</w:t>
      </w:r>
      <w:r w:rsidR="004805E4" w:rsidRPr="00C31C22">
        <w:rPr>
          <w:rFonts w:hint="eastAsia"/>
          <w:bCs/>
        </w:rPr>
        <w:t>）</w:t>
      </w:r>
      <w:r w:rsidRPr="00C31C22">
        <w:rPr>
          <w:rFonts w:hint="eastAsia"/>
          <w:bCs/>
        </w:rPr>
        <w:t>所</w:t>
      </w:r>
      <w:proofErr w:type="gramStart"/>
      <w:r w:rsidRPr="00C31C22">
        <w:rPr>
          <w:rFonts w:hint="eastAsia"/>
          <w:bCs/>
        </w:rPr>
        <w:t>開發或維運</w:t>
      </w:r>
      <w:proofErr w:type="gramEnd"/>
      <w:r w:rsidRPr="00C31C22">
        <w:rPr>
          <w:rFonts w:hint="eastAsia"/>
          <w:bCs/>
        </w:rPr>
        <w:t>之資通系統，均</w:t>
      </w:r>
      <w:proofErr w:type="gramStart"/>
      <w:r w:rsidRPr="00C31C22">
        <w:rPr>
          <w:rFonts w:hint="eastAsia"/>
          <w:bCs/>
        </w:rPr>
        <w:t>符合資安分級</w:t>
      </w:r>
      <w:proofErr w:type="gramEnd"/>
      <w:r w:rsidRPr="00C31C22">
        <w:rPr>
          <w:rFonts w:hint="eastAsia"/>
          <w:bCs/>
        </w:rPr>
        <w:t>辦法第5條「區域性、地區性民眾服務或跨公務機關共用性」及「業務涉及區域性或地區性之關鍵基礎設施事項」等B級機關構成要件，</w:t>
      </w:r>
      <w:proofErr w:type="gramStart"/>
      <w:r w:rsidRPr="00C31C22">
        <w:rPr>
          <w:rFonts w:hint="eastAsia"/>
          <w:bCs/>
        </w:rPr>
        <w:t>爰其資安責任</w:t>
      </w:r>
      <w:proofErr w:type="gramEnd"/>
      <w:r w:rsidRPr="00C31C22">
        <w:rPr>
          <w:rFonts w:hint="eastAsia"/>
          <w:bCs/>
        </w:rPr>
        <w:t>等級</w:t>
      </w:r>
      <w:proofErr w:type="gramStart"/>
      <w:r w:rsidRPr="00C31C22">
        <w:rPr>
          <w:rFonts w:hint="eastAsia"/>
          <w:bCs/>
        </w:rPr>
        <w:t>似均應不僅</w:t>
      </w:r>
      <w:proofErr w:type="gramEnd"/>
      <w:r w:rsidRPr="00C31C22">
        <w:rPr>
          <w:rFonts w:hint="eastAsia"/>
          <w:bCs/>
        </w:rPr>
        <w:t>為C級</w:t>
      </w:r>
      <w:r w:rsidR="006632E4" w:rsidRPr="00C31C22">
        <w:rPr>
          <w:rFonts w:hint="eastAsia"/>
          <w:bCs/>
        </w:rPr>
        <w:t>。</w:t>
      </w:r>
      <w:r w:rsidRPr="00C31C22">
        <w:rPr>
          <w:rFonts w:hint="eastAsia"/>
          <w:bCs/>
        </w:rPr>
        <w:t>惟依消防署查復說明，全國各直轄市、縣</w:t>
      </w:r>
      <w:r w:rsidR="00E7672C" w:rsidRPr="00C31C22">
        <w:rPr>
          <w:rFonts w:hint="eastAsia"/>
          <w:bCs/>
        </w:rPr>
        <w:t>（</w:t>
      </w:r>
      <w:r w:rsidRPr="00C31C22">
        <w:rPr>
          <w:rFonts w:hint="eastAsia"/>
          <w:bCs/>
        </w:rPr>
        <w:t>市</w:t>
      </w:r>
      <w:r w:rsidR="00E7672C" w:rsidRPr="00C31C22">
        <w:rPr>
          <w:rFonts w:hint="eastAsia"/>
          <w:bCs/>
        </w:rPr>
        <w:t>）</w:t>
      </w:r>
      <w:r w:rsidRPr="00C31C22">
        <w:rPr>
          <w:rFonts w:hint="eastAsia"/>
          <w:bCs/>
        </w:rPr>
        <w:t>政府消防局</w:t>
      </w:r>
      <w:proofErr w:type="gramStart"/>
      <w:r w:rsidRPr="00C31C22">
        <w:rPr>
          <w:rFonts w:hint="eastAsia"/>
          <w:bCs/>
        </w:rPr>
        <w:t>之資安責任</w:t>
      </w:r>
      <w:proofErr w:type="gramEnd"/>
      <w:r w:rsidRPr="00C31C22">
        <w:rPr>
          <w:rFonts w:hint="eastAsia"/>
          <w:bCs/>
        </w:rPr>
        <w:t>等級，除臺北市及新北市為B級機關外，其餘四都</w:t>
      </w:r>
      <w:r w:rsidR="004805E4" w:rsidRPr="00C31C22">
        <w:rPr>
          <w:rFonts w:hint="eastAsia"/>
          <w:bCs/>
        </w:rPr>
        <w:t>（</w:t>
      </w:r>
      <w:r w:rsidRPr="00C31C22">
        <w:rPr>
          <w:rFonts w:hint="eastAsia"/>
          <w:bCs/>
        </w:rPr>
        <w:t>桃園市、</w:t>
      </w:r>
      <w:proofErr w:type="gramStart"/>
      <w:r w:rsidRPr="00C31C22">
        <w:rPr>
          <w:rFonts w:hint="eastAsia"/>
          <w:bCs/>
        </w:rPr>
        <w:t>臺</w:t>
      </w:r>
      <w:proofErr w:type="gramEnd"/>
      <w:r w:rsidRPr="00C31C22">
        <w:rPr>
          <w:rFonts w:hint="eastAsia"/>
          <w:bCs/>
        </w:rPr>
        <w:t>中市、</w:t>
      </w:r>
      <w:proofErr w:type="gramStart"/>
      <w:r w:rsidRPr="00C31C22">
        <w:rPr>
          <w:rFonts w:hint="eastAsia"/>
          <w:bCs/>
        </w:rPr>
        <w:t>臺</w:t>
      </w:r>
      <w:proofErr w:type="gramEnd"/>
      <w:r w:rsidRPr="00C31C22">
        <w:rPr>
          <w:rFonts w:hint="eastAsia"/>
          <w:bCs/>
        </w:rPr>
        <w:t>南市及高雄市</w:t>
      </w:r>
      <w:r w:rsidR="004805E4" w:rsidRPr="00C31C22">
        <w:rPr>
          <w:rFonts w:hint="eastAsia"/>
          <w:bCs/>
        </w:rPr>
        <w:t>）</w:t>
      </w:r>
      <w:r w:rsidRPr="00C31C22">
        <w:rPr>
          <w:rFonts w:hint="eastAsia"/>
          <w:bCs/>
        </w:rPr>
        <w:t>及各縣</w:t>
      </w:r>
      <w:r w:rsidR="00361691" w:rsidRPr="00C31C22">
        <w:rPr>
          <w:rFonts w:hint="eastAsia"/>
          <w:bCs/>
        </w:rPr>
        <w:t>（市）</w:t>
      </w:r>
      <w:proofErr w:type="gramStart"/>
      <w:r w:rsidRPr="00C31C22">
        <w:rPr>
          <w:rFonts w:hint="eastAsia"/>
          <w:bCs/>
        </w:rPr>
        <w:t>政府均為</w:t>
      </w:r>
      <w:proofErr w:type="gramEnd"/>
      <w:r w:rsidRPr="00C31C22">
        <w:rPr>
          <w:rFonts w:hint="eastAsia"/>
          <w:bCs/>
        </w:rPr>
        <w:t>C級機關，</w:t>
      </w:r>
      <w:proofErr w:type="gramStart"/>
      <w:r w:rsidRPr="00C31C22">
        <w:rPr>
          <w:rFonts w:hint="eastAsia"/>
          <w:bCs/>
        </w:rPr>
        <w:t>消防署似應秉持資安聯防</w:t>
      </w:r>
      <w:proofErr w:type="gramEnd"/>
      <w:r w:rsidRPr="00C31C22">
        <w:rPr>
          <w:rFonts w:hint="eastAsia"/>
          <w:bCs/>
        </w:rPr>
        <w:t>精神適時督</w:t>
      </w:r>
      <w:proofErr w:type="gramStart"/>
      <w:r w:rsidRPr="00C31C22">
        <w:rPr>
          <w:rFonts w:hint="eastAsia"/>
          <w:bCs/>
        </w:rPr>
        <w:t>飭</w:t>
      </w:r>
      <w:proofErr w:type="gramEnd"/>
      <w:r w:rsidRPr="00C31C22">
        <w:rPr>
          <w:rFonts w:hint="eastAsia"/>
          <w:bCs/>
        </w:rPr>
        <w:t>地方主管機關檢討評估。</w:t>
      </w:r>
    </w:p>
    <w:p w14:paraId="3D2DC9B8" w14:textId="754B598D" w:rsidR="00EE06D5" w:rsidRPr="00C31C22" w:rsidRDefault="00EE06D5" w:rsidP="00EE06D5">
      <w:pPr>
        <w:pStyle w:val="5"/>
      </w:pPr>
      <w:r w:rsidRPr="00C31C22">
        <w:rPr>
          <w:rFonts w:hint="eastAsia"/>
        </w:rPr>
        <w:t>為</w:t>
      </w:r>
      <w:proofErr w:type="gramStart"/>
      <w:r w:rsidRPr="00C31C22">
        <w:rPr>
          <w:rFonts w:hint="eastAsia"/>
        </w:rPr>
        <w:t>使資安</w:t>
      </w:r>
      <w:proofErr w:type="gramEnd"/>
      <w:r w:rsidRPr="00C31C22">
        <w:rPr>
          <w:rFonts w:hint="eastAsia"/>
        </w:rPr>
        <w:t>風險與其控制措施符合</w:t>
      </w:r>
      <w:proofErr w:type="gramStart"/>
      <w:r w:rsidRPr="00C31C22">
        <w:rPr>
          <w:rFonts w:hint="eastAsia"/>
        </w:rPr>
        <w:t>衡平性原則</w:t>
      </w:r>
      <w:proofErr w:type="gramEnd"/>
      <w:r w:rsidRPr="00C31C22">
        <w:rPr>
          <w:rFonts w:hint="eastAsia"/>
        </w:rPr>
        <w:t>，</w:t>
      </w:r>
      <w:proofErr w:type="gramStart"/>
      <w:r w:rsidRPr="00C31C22">
        <w:rPr>
          <w:rFonts w:hint="eastAsia"/>
        </w:rPr>
        <w:t>資安分級</w:t>
      </w:r>
      <w:proofErr w:type="gramEnd"/>
      <w:r w:rsidRPr="00C31C22">
        <w:rPr>
          <w:rFonts w:hint="eastAsia"/>
        </w:rPr>
        <w:t>辦法對於</w:t>
      </w:r>
      <w:proofErr w:type="gramStart"/>
      <w:r w:rsidRPr="00C31C22">
        <w:rPr>
          <w:rFonts w:hint="eastAsia"/>
        </w:rPr>
        <w:t>不同資安責任</w:t>
      </w:r>
      <w:proofErr w:type="gramEnd"/>
      <w:r w:rsidRPr="00C31C22">
        <w:rPr>
          <w:rFonts w:hint="eastAsia"/>
        </w:rPr>
        <w:t>等級之機關尚賦予不同強度之應辦事項。茲將B級機關及C級</w:t>
      </w:r>
      <w:r w:rsidRPr="00C31C22">
        <w:rPr>
          <w:rFonts w:hint="eastAsia"/>
        </w:rPr>
        <w:lastRenderedPageBreak/>
        <w:t>機關應辦事項比較</w:t>
      </w:r>
      <w:r w:rsidR="004805E4" w:rsidRPr="00C31C22">
        <w:rPr>
          <w:rFonts w:hint="eastAsia"/>
        </w:rPr>
        <w:t>（</w:t>
      </w:r>
      <w:r w:rsidRPr="00C31C22">
        <w:rPr>
          <w:rFonts w:hint="eastAsia"/>
        </w:rPr>
        <w:t>兩等級均應辦理事項</w:t>
      </w:r>
      <w:proofErr w:type="gramStart"/>
      <w:r w:rsidRPr="00C31C22">
        <w:rPr>
          <w:rFonts w:hint="eastAsia"/>
        </w:rPr>
        <w:t>不</w:t>
      </w:r>
      <w:proofErr w:type="gramEnd"/>
      <w:r w:rsidRPr="00C31C22">
        <w:rPr>
          <w:rFonts w:hint="eastAsia"/>
        </w:rPr>
        <w:t>列</w:t>
      </w:r>
      <w:r w:rsidR="004805E4" w:rsidRPr="00C31C22">
        <w:rPr>
          <w:rFonts w:hint="eastAsia"/>
        </w:rPr>
        <w:t>）</w:t>
      </w:r>
      <w:r w:rsidRPr="00C31C22">
        <w:rPr>
          <w:rFonts w:hint="eastAsia"/>
        </w:rPr>
        <w:t>如表6。由表6顯示，B級機關及C級機關之法</w:t>
      </w:r>
      <w:proofErr w:type="gramStart"/>
      <w:r w:rsidRPr="00C31C22">
        <w:rPr>
          <w:rFonts w:hint="eastAsia"/>
        </w:rPr>
        <w:t>遵</w:t>
      </w:r>
      <w:proofErr w:type="gramEnd"/>
      <w:r w:rsidRPr="00C31C22">
        <w:rPr>
          <w:rFonts w:hint="eastAsia"/>
        </w:rPr>
        <w:t>事項、防護頻率及密度、第三方驗證</w:t>
      </w:r>
      <w:proofErr w:type="gramStart"/>
      <w:r w:rsidRPr="00C31C22">
        <w:rPr>
          <w:rFonts w:hint="eastAsia"/>
        </w:rPr>
        <w:t>及資安專職</w:t>
      </w:r>
      <w:proofErr w:type="gramEnd"/>
      <w:r w:rsidRPr="00C31C22">
        <w:rPr>
          <w:rFonts w:hint="eastAsia"/>
        </w:rPr>
        <w:t>人力等資源</w:t>
      </w:r>
      <w:proofErr w:type="gramStart"/>
      <w:r w:rsidRPr="00C31C22">
        <w:rPr>
          <w:rFonts w:hint="eastAsia"/>
        </w:rPr>
        <w:t>配置均有顯著</w:t>
      </w:r>
      <w:proofErr w:type="gramEnd"/>
      <w:r w:rsidRPr="00C31C22">
        <w:rPr>
          <w:rFonts w:hint="eastAsia"/>
        </w:rPr>
        <w:t>差異，</w:t>
      </w:r>
      <w:proofErr w:type="gramStart"/>
      <w:r w:rsidRPr="00C31C22">
        <w:rPr>
          <w:rFonts w:hint="eastAsia"/>
        </w:rPr>
        <w:t>俾</w:t>
      </w:r>
      <w:proofErr w:type="gramEnd"/>
      <w:r w:rsidRPr="00C31C22">
        <w:rPr>
          <w:rFonts w:hint="eastAsia"/>
        </w:rPr>
        <w:t>使B級機關防護強度明顯高於C級機關。</w:t>
      </w:r>
    </w:p>
    <w:p w14:paraId="28A878A9" w14:textId="77777777" w:rsidR="00EE06D5" w:rsidRPr="00C31C22" w:rsidRDefault="00EE06D5" w:rsidP="00506844">
      <w:pPr>
        <w:pStyle w:val="a4"/>
        <w:spacing w:before="120" w:line="276" w:lineRule="auto"/>
        <w:jc w:val="center"/>
        <w:rPr>
          <w:spacing w:val="0"/>
        </w:rPr>
      </w:pPr>
      <w:proofErr w:type="gramStart"/>
      <w:r w:rsidRPr="00C31C22">
        <w:rPr>
          <w:rFonts w:hint="eastAsia"/>
          <w:spacing w:val="0"/>
        </w:rPr>
        <w:t>資安責任</w:t>
      </w:r>
      <w:proofErr w:type="gramEnd"/>
      <w:r w:rsidRPr="00C31C22">
        <w:rPr>
          <w:rFonts w:hint="eastAsia"/>
          <w:spacing w:val="0"/>
        </w:rPr>
        <w:t>等級B級機關及C級機關應辦事項比較表</w:t>
      </w:r>
    </w:p>
    <w:tbl>
      <w:tblPr>
        <w:tblStyle w:val="af7"/>
        <w:tblW w:w="8931" w:type="dxa"/>
        <w:jc w:val="center"/>
        <w:tblLook w:val="04A0" w:firstRow="1" w:lastRow="0" w:firstColumn="1" w:lastColumn="0" w:noHBand="0" w:noVBand="1"/>
      </w:tblPr>
      <w:tblGrid>
        <w:gridCol w:w="1276"/>
        <w:gridCol w:w="2268"/>
        <w:gridCol w:w="2694"/>
        <w:gridCol w:w="2693"/>
      </w:tblGrid>
      <w:tr w:rsidR="00422E1E" w:rsidRPr="00C31C22" w14:paraId="093D1361" w14:textId="77777777" w:rsidTr="00517076">
        <w:trPr>
          <w:tblHeader/>
          <w:jc w:val="center"/>
        </w:trPr>
        <w:tc>
          <w:tcPr>
            <w:tcW w:w="3544" w:type="dxa"/>
            <w:gridSpan w:val="2"/>
            <w:vAlign w:val="center"/>
          </w:tcPr>
          <w:p w14:paraId="6229ACF5" w14:textId="77777777" w:rsidR="00EE06D5" w:rsidRPr="00C31C22" w:rsidRDefault="00EE06D5" w:rsidP="00A20E54">
            <w:pPr>
              <w:spacing w:line="320" w:lineRule="exact"/>
              <w:jc w:val="center"/>
              <w:rPr>
                <w:sz w:val="28"/>
                <w:szCs w:val="28"/>
              </w:rPr>
            </w:pPr>
            <w:r w:rsidRPr="00C31C22">
              <w:rPr>
                <w:rFonts w:hint="eastAsia"/>
                <w:sz w:val="28"/>
                <w:szCs w:val="28"/>
              </w:rPr>
              <w:t>控制措施</w:t>
            </w:r>
          </w:p>
          <w:p w14:paraId="73DD215F" w14:textId="28079CC2" w:rsidR="00EE06D5" w:rsidRPr="00C31C22" w:rsidRDefault="004805E4" w:rsidP="00A20E54">
            <w:pPr>
              <w:spacing w:line="320" w:lineRule="exact"/>
              <w:jc w:val="center"/>
              <w:rPr>
                <w:sz w:val="28"/>
                <w:szCs w:val="28"/>
              </w:rPr>
            </w:pPr>
            <w:r w:rsidRPr="00C31C22">
              <w:rPr>
                <w:rFonts w:hint="eastAsia"/>
                <w:sz w:val="28"/>
                <w:szCs w:val="28"/>
              </w:rPr>
              <w:t>（</w:t>
            </w:r>
            <w:r w:rsidR="00EE06D5" w:rsidRPr="00C31C22">
              <w:rPr>
                <w:rFonts w:hint="eastAsia"/>
                <w:sz w:val="28"/>
                <w:szCs w:val="28"/>
              </w:rPr>
              <w:t>110年8月23版本</w:t>
            </w:r>
            <w:r w:rsidRPr="00C31C22">
              <w:rPr>
                <w:rFonts w:hint="eastAsia"/>
                <w:sz w:val="28"/>
                <w:szCs w:val="28"/>
              </w:rPr>
              <w:t>）</w:t>
            </w:r>
          </w:p>
        </w:tc>
        <w:tc>
          <w:tcPr>
            <w:tcW w:w="2694" w:type="dxa"/>
            <w:vAlign w:val="center"/>
          </w:tcPr>
          <w:p w14:paraId="055628B6" w14:textId="1DA48519" w:rsidR="00EE06D5" w:rsidRPr="00C31C22" w:rsidRDefault="00EE06D5" w:rsidP="00A20E54">
            <w:pPr>
              <w:spacing w:line="320" w:lineRule="exact"/>
              <w:jc w:val="center"/>
              <w:rPr>
                <w:sz w:val="28"/>
                <w:szCs w:val="28"/>
              </w:rPr>
            </w:pPr>
            <w:r w:rsidRPr="00C31C22">
              <w:rPr>
                <w:rFonts w:hint="eastAsia"/>
                <w:sz w:val="28"/>
                <w:szCs w:val="28"/>
              </w:rPr>
              <w:t>B級機關應辦事項</w:t>
            </w:r>
            <w:r w:rsidR="004805E4" w:rsidRPr="00C31C22">
              <w:rPr>
                <w:rFonts w:hint="eastAsia"/>
                <w:sz w:val="24"/>
                <w:szCs w:val="24"/>
              </w:rPr>
              <w:t>（</w:t>
            </w:r>
            <w:r w:rsidRPr="00C31C22">
              <w:rPr>
                <w:rFonts w:hint="eastAsia"/>
                <w:sz w:val="24"/>
                <w:szCs w:val="24"/>
              </w:rPr>
              <w:t>依據資安分級辦法附表3</w:t>
            </w:r>
            <w:r w:rsidR="004805E4" w:rsidRPr="00C31C22">
              <w:rPr>
                <w:rFonts w:hint="eastAsia"/>
                <w:sz w:val="24"/>
                <w:szCs w:val="24"/>
              </w:rPr>
              <w:t>）</w:t>
            </w:r>
          </w:p>
        </w:tc>
        <w:tc>
          <w:tcPr>
            <w:tcW w:w="2693" w:type="dxa"/>
            <w:vAlign w:val="center"/>
          </w:tcPr>
          <w:p w14:paraId="55647082" w14:textId="5B47D562" w:rsidR="00EE06D5" w:rsidRPr="00C31C22" w:rsidRDefault="00EE06D5" w:rsidP="00A20E54">
            <w:pPr>
              <w:spacing w:line="320" w:lineRule="exact"/>
              <w:jc w:val="center"/>
              <w:rPr>
                <w:sz w:val="28"/>
                <w:szCs w:val="28"/>
              </w:rPr>
            </w:pPr>
            <w:r w:rsidRPr="00C31C22">
              <w:rPr>
                <w:rFonts w:hint="eastAsia"/>
                <w:sz w:val="28"/>
                <w:szCs w:val="28"/>
              </w:rPr>
              <w:t>C級機關應辦事項</w:t>
            </w:r>
            <w:r w:rsidR="004805E4" w:rsidRPr="00C31C22">
              <w:rPr>
                <w:rFonts w:hint="eastAsia"/>
                <w:sz w:val="24"/>
                <w:szCs w:val="24"/>
              </w:rPr>
              <w:t>（</w:t>
            </w:r>
            <w:r w:rsidRPr="00C31C22">
              <w:rPr>
                <w:rFonts w:hint="eastAsia"/>
                <w:sz w:val="24"/>
                <w:szCs w:val="24"/>
              </w:rPr>
              <w:t>依據資安分級辦法附表5</w:t>
            </w:r>
            <w:r w:rsidR="004805E4" w:rsidRPr="00C31C22">
              <w:rPr>
                <w:rFonts w:hint="eastAsia"/>
                <w:sz w:val="24"/>
                <w:szCs w:val="24"/>
              </w:rPr>
              <w:t>）</w:t>
            </w:r>
          </w:p>
        </w:tc>
      </w:tr>
      <w:tr w:rsidR="00422E1E" w:rsidRPr="00C31C22" w14:paraId="016C0CE1" w14:textId="77777777" w:rsidTr="00517076">
        <w:trPr>
          <w:jc w:val="center"/>
        </w:trPr>
        <w:tc>
          <w:tcPr>
            <w:tcW w:w="1276" w:type="dxa"/>
            <w:vMerge w:val="restart"/>
          </w:tcPr>
          <w:p w14:paraId="071D3626" w14:textId="77777777" w:rsidR="00EE06D5" w:rsidRPr="00C31C22" w:rsidRDefault="00EE06D5" w:rsidP="00A20E54">
            <w:pPr>
              <w:spacing w:line="320" w:lineRule="exact"/>
              <w:rPr>
                <w:sz w:val="28"/>
                <w:szCs w:val="28"/>
              </w:rPr>
            </w:pPr>
            <w:r w:rsidRPr="00C31C22">
              <w:rPr>
                <w:rFonts w:hint="eastAsia"/>
                <w:sz w:val="28"/>
                <w:szCs w:val="28"/>
              </w:rPr>
              <w:t>管理面</w:t>
            </w:r>
          </w:p>
        </w:tc>
        <w:tc>
          <w:tcPr>
            <w:tcW w:w="2268" w:type="dxa"/>
          </w:tcPr>
          <w:p w14:paraId="06B31558" w14:textId="77777777" w:rsidR="00EE06D5" w:rsidRPr="00C31C22" w:rsidRDefault="00EE06D5" w:rsidP="00A20E54">
            <w:pPr>
              <w:spacing w:line="320" w:lineRule="exact"/>
              <w:rPr>
                <w:sz w:val="28"/>
                <w:szCs w:val="28"/>
              </w:rPr>
            </w:pPr>
            <w:r w:rsidRPr="00C31C22">
              <w:rPr>
                <w:rFonts w:hint="eastAsia"/>
                <w:sz w:val="28"/>
                <w:szCs w:val="28"/>
              </w:rPr>
              <w:t>資通系統分級及防護基準</w:t>
            </w:r>
          </w:p>
        </w:tc>
        <w:tc>
          <w:tcPr>
            <w:tcW w:w="2694" w:type="dxa"/>
          </w:tcPr>
          <w:p w14:paraId="1F4673AA" w14:textId="77777777" w:rsidR="00EE06D5" w:rsidRPr="00C31C22" w:rsidRDefault="00EE06D5" w:rsidP="00A20E54">
            <w:pPr>
              <w:spacing w:line="320" w:lineRule="exact"/>
              <w:rPr>
                <w:sz w:val="28"/>
                <w:szCs w:val="28"/>
              </w:rPr>
            </w:pPr>
            <w:r w:rsidRPr="00C31C22">
              <w:rPr>
                <w:rFonts w:hint="eastAsia"/>
                <w:sz w:val="28"/>
                <w:szCs w:val="28"/>
              </w:rPr>
              <w:t>1年內…</w:t>
            </w:r>
            <w:proofErr w:type="gramStart"/>
            <w:r w:rsidRPr="00C31C22">
              <w:rPr>
                <w:rFonts w:hint="eastAsia"/>
                <w:sz w:val="28"/>
                <w:szCs w:val="28"/>
              </w:rPr>
              <w:t>…</w:t>
            </w:r>
            <w:proofErr w:type="gramEnd"/>
            <w:r w:rsidRPr="00C31C22">
              <w:rPr>
                <w:rFonts w:hint="eastAsia"/>
                <w:sz w:val="28"/>
                <w:szCs w:val="28"/>
              </w:rPr>
              <w:t>完成附表10之控制措施</w:t>
            </w:r>
          </w:p>
        </w:tc>
        <w:tc>
          <w:tcPr>
            <w:tcW w:w="2693" w:type="dxa"/>
          </w:tcPr>
          <w:p w14:paraId="6CCFF80D" w14:textId="77777777" w:rsidR="00EE06D5" w:rsidRPr="00C31C22" w:rsidRDefault="00EE06D5" w:rsidP="00A20E54">
            <w:pPr>
              <w:spacing w:line="320" w:lineRule="exact"/>
              <w:rPr>
                <w:sz w:val="28"/>
                <w:szCs w:val="28"/>
              </w:rPr>
            </w:pPr>
            <w:r w:rsidRPr="00C31C22">
              <w:rPr>
                <w:rFonts w:hint="eastAsia"/>
                <w:sz w:val="28"/>
                <w:szCs w:val="28"/>
              </w:rPr>
              <w:t>2年內…</w:t>
            </w:r>
            <w:proofErr w:type="gramStart"/>
            <w:r w:rsidRPr="00C31C22">
              <w:rPr>
                <w:rFonts w:hint="eastAsia"/>
                <w:sz w:val="28"/>
                <w:szCs w:val="28"/>
              </w:rPr>
              <w:t>…</w:t>
            </w:r>
            <w:proofErr w:type="gramEnd"/>
            <w:r w:rsidRPr="00C31C22">
              <w:rPr>
                <w:rFonts w:hint="eastAsia"/>
                <w:sz w:val="28"/>
                <w:szCs w:val="28"/>
              </w:rPr>
              <w:t>完成附表10之控制措施</w:t>
            </w:r>
          </w:p>
        </w:tc>
      </w:tr>
      <w:tr w:rsidR="00422E1E" w:rsidRPr="00C31C22" w14:paraId="20BA3F92" w14:textId="77777777" w:rsidTr="00517076">
        <w:trPr>
          <w:jc w:val="center"/>
        </w:trPr>
        <w:tc>
          <w:tcPr>
            <w:tcW w:w="1276" w:type="dxa"/>
            <w:vMerge/>
          </w:tcPr>
          <w:p w14:paraId="2936B47C" w14:textId="77777777" w:rsidR="00EE06D5" w:rsidRPr="00C31C22" w:rsidRDefault="00EE06D5" w:rsidP="00A20E54">
            <w:pPr>
              <w:spacing w:line="320" w:lineRule="exact"/>
              <w:rPr>
                <w:sz w:val="28"/>
                <w:szCs w:val="28"/>
              </w:rPr>
            </w:pPr>
          </w:p>
        </w:tc>
        <w:tc>
          <w:tcPr>
            <w:tcW w:w="2268" w:type="dxa"/>
          </w:tcPr>
          <w:p w14:paraId="32B6BAFC" w14:textId="77777777" w:rsidR="00EE06D5" w:rsidRPr="00C31C22" w:rsidRDefault="00EE06D5" w:rsidP="00A20E54">
            <w:pPr>
              <w:spacing w:line="320" w:lineRule="exact"/>
              <w:rPr>
                <w:sz w:val="28"/>
                <w:szCs w:val="28"/>
              </w:rPr>
            </w:pPr>
            <w:r w:rsidRPr="00C31C22">
              <w:rPr>
                <w:rFonts w:hint="eastAsia"/>
                <w:sz w:val="28"/>
                <w:szCs w:val="28"/>
              </w:rPr>
              <w:t>資訊安全管理系統之導入</w:t>
            </w:r>
          </w:p>
        </w:tc>
        <w:tc>
          <w:tcPr>
            <w:tcW w:w="2694" w:type="dxa"/>
          </w:tcPr>
          <w:p w14:paraId="273034E5" w14:textId="77777777" w:rsidR="00EE06D5" w:rsidRPr="00C31C22" w:rsidRDefault="00EE06D5" w:rsidP="00A20E54">
            <w:pPr>
              <w:spacing w:line="320" w:lineRule="exact"/>
              <w:rPr>
                <w:sz w:val="28"/>
                <w:szCs w:val="28"/>
              </w:rPr>
            </w:pPr>
            <w:r w:rsidRPr="00C31C22">
              <w:rPr>
                <w:rFonts w:hint="eastAsia"/>
                <w:sz w:val="28"/>
                <w:szCs w:val="28"/>
              </w:rPr>
              <w:t>…</w:t>
            </w:r>
            <w:proofErr w:type="gramStart"/>
            <w:r w:rsidRPr="00C31C22">
              <w:rPr>
                <w:rFonts w:hint="eastAsia"/>
                <w:sz w:val="28"/>
                <w:szCs w:val="28"/>
              </w:rPr>
              <w:t>…</w:t>
            </w:r>
            <w:proofErr w:type="gramEnd"/>
            <w:r w:rsidRPr="00C31C22">
              <w:rPr>
                <w:rFonts w:hint="eastAsia"/>
                <w:sz w:val="28"/>
                <w:szCs w:val="28"/>
              </w:rPr>
              <w:t>3年內完成公正第三方驗證，並持續維持其驗證有效性</w:t>
            </w:r>
          </w:p>
        </w:tc>
        <w:tc>
          <w:tcPr>
            <w:tcW w:w="2693" w:type="dxa"/>
          </w:tcPr>
          <w:p w14:paraId="7F6A0121" w14:textId="77777777" w:rsidR="00EE06D5" w:rsidRPr="00C31C22" w:rsidRDefault="00EE06D5" w:rsidP="00A20E54">
            <w:pPr>
              <w:spacing w:line="320" w:lineRule="exact"/>
              <w:rPr>
                <w:sz w:val="28"/>
                <w:szCs w:val="28"/>
              </w:rPr>
            </w:pPr>
            <w:r w:rsidRPr="00C31C22">
              <w:rPr>
                <w:rFonts w:hint="eastAsia"/>
                <w:sz w:val="28"/>
                <w:szCs w:val="28"/>
              </w:rPr>
              <w:t>-</w:t>
            </w:r>
          </w:p>
        </w:tc>
      </w:tr>
      <w:tr w:rsidR="00422E1E" w:rsidRPr="00C31C22" w14:paraId="52F5066D" w14:textId="77777777" w:rsidTr="00517076">
        <w:trPr>
          <w:jc w:val="center"/>
        </w:trPr>
        <w:tc>
          <w:tcPr>
            <w:tcW w:w="1276" w:type="dxa"/>
            <w:vMerge/>
          </w:tcPr>
          <w:p w14:paraId="2425878D" w14:textId="77777777" w:rsidR="00EE06D5" w:rsidRPr="00C31C22" w:rsidRDefault="00EE06D5" w:rsidP="00A20E54">
            <w:pPr>
              <w:spacing w:line="320" w:lineRule="exact"/>
              <w:rPr>
                <w:sz w:val="28"/>
                <w:szCs w:val="28"/>
              </w:rPr>
            </w:pPr>
          </w:p>
        </w:tc>
        <w:tc>
          <w:tcPr>
            <w:tcW w:w="2268" w:type="dxa"/>
          </w:tcPr>
          <w:p w14:paraId="4ECDF8F3" w14:textId="77777777" w:rsidR="00EE06D5" w:rsidRPr="00C31C22" w:rsidRDefault="00EE06D5" w:rsidP="00A20E54">
            <w:pPr>
              <w:spacing w:line="320" w:lineRule="exact"/>
              <w:rPr>
                <w:sz w:val="28"/>
                <w:szCs w:val="28"/>
              </w:rPr>
            </w:pPr>
            <w:r w:rsidRPr="00C31C22">
              <w:rPr>
                <w:rFonts w:hint="eastAsia"/>
                <w:sz w:val="28"/>
                <w:szCs w:val="28"/>
              </w:rPr>
              <w:t>資通安全專責人員</w:t>
            </w:r>
          </w:p>
        </w:tc>
        <w:tc>
          <w:tcPr>
            <w:tcW w:w="2694" w:type="dxa"/>
          </w:tcPr>
          <w:p w14:paraId="4ED45C1E" w14:textId="77777777" w:rsidR="00EE06D5" w:rsidRPr="00C31C22" w:rsidRDefault="00EE06D5" w:rsidP="00A20E54">
            <w:pPr>
              <w:spacing w:line="320" w:lineRule="exact"/>
              <w:rPr>
                <w:sz w:val="28"/>
                <w:szCs w:val="28"/>
              </w:rPr>
            </w:pPr>
            <w:r w:rsidRPr="00C31C22">
              <w:rPr>
                <w:rFonts w:hint="eastAsia"/>
                <w:sz w:val="28"/>
                <w:szCs w:val="28"/>
              </w:rPr>
              <w:t>配置2人</w:t>
            </w:r>
          </w:p>
        </w:tc>
        <w:tc>
          <w:tcPr>
            <w:tcW w:w="2693" w:type="dxa"/>
          </w:tcPr>
          <w:p w14:paraId="43DEBC92" w14:textId="77777777" w:rsidR="00EE06D5" w:rsidRPr="00C31C22" w:rsidRDefault="00EE06D5" w:rsidP="00A20E54">
            <w:pPr>
              <w:spacing w:line="320" w:lineRule="exact"/>
              <w:rPr>
                <w:sz w:val="28"/>
                <w:szCs w:val="28"/>
              </w:rPr>
            </w:pPr>
            <w:r w:rsidRPr="00C31C22">
              <w:rPr>
                <w:rFonts w:hint="eastAsia"/>
                <w:sz w:val="28"/>
                <w:szCs w:val="28"/>
              </w:rPr>
              <w:t>配置1人</w:t>
            </w:r>
          </w:p>
        </w:tc>
      </w:tr>
      <w:tr w:rsidR="00422E1E" w:rsidRPr="00C31C22" w14:paraId="36C8FDDE" w14:textId="77777777" w:rsidTr="00517076">
        <w:trPr>
          <w:jc w:val="center"/>
        </w:trPr>
        <w:tc>
          <w:tcPr>
            <w:tcW w:w="1276" w:type="dxa"/>
            <w:vMerge/>
          </w:tcPr>
          <w:p w14:paraId="1D047830" w14:textId="77777777" w:rsidR="00EE06D5" w:rsidRPr="00C31C22" w:rsidRDefault="00EE06D5" w:rsidP="00A20E54">
            <w:pPr>
              <w:spacing w:line="320" w:lineRule="exact"/>
              <w:rPr>
                <w:sz w:val="28"/>
                <w:szCs w:val="28"/>
              </w:rPr>
            </w:pPr>
          </w:p>
        </w:tc>
        <w:tc>
          <w:tcPr>
            <w:tcW w:w="2268" w:type="dxa"/>
          </w:tcPr>
          <w:p w14:paraId="4F839530" w14:textId="77777777" w:rsidR="00EE06D5" w:rsidRPr="00C31C22" w:rsidRDefault="00EE06D5" w:rsidP="00A20E54">
            <w:pPr>
              <w:spacing w:line="320" w:lineRule="exact"/>
              <w:rPr>
                <w:sz w:val="28"/>
                <w:szCs w:val="28"/>
              </w:rPr>
            </w:pPr>
            <w:r w:rsidRPr="00C31C22">
              <w:rPr>
                <w:rFonts w:hint="eastAsia"/>
                <w:sz w:val="28"/>
                <w:szCs w:val="28"/>
              </w:rPr>
              <w:t>內部資通安全稽核</w:t>
            </w:r>
          </w:p>
        </w:tc>
        <w:tc>
          <w:tcPr>
            <w:tcW w:w="2694" w:type="dxa"/>
          </w:tcPr>
          <w:p w14:paraId="05FF44C8" w14:textId="77777777" w:rsidR="00EE06D5" w:rsidRPr="00C31C22" w:rsidRDefault="00EE06D5" w:rsidP="00A20E54">
            <w:pPr>
              <w:spacing w:line="320" w:lineRule="exact"/>
              <w:rPr>
                <w:sz w:val="28"/>
                <w:szCs w:val="28"/>
              </w:rPr>
            </w:pPr>
            <w:r w:rsidRPr="00C31C22">
              <w:rPr>
                <w:rFonts w:hint="eastAsia"/>
                <w:sz w:val="28"/>
                <w:szCs w:val="28"/>
              </w:rPr>
              <w:t>每年辦理1次</w:t>
            </w:r>
          </w:p>
        </w:tc>
        <w:tc>
          <w:tcPr>
            <w:tcW w:w="2693" w:type="dxa"/>
          </w:tcPr>
          <w:p w14:paraId="2CFE672D" w14:textId="77777777" w:rsidR="00EE06D5" w:rsidRPr="00C31C22" w:rsidRDefault="00EE06D5" w:rsidP="00A20E54">
            <w:pPr>
              <w:spacing w:line="320" w:lineRule="exact"/>
              <w:rPr>
                <w:sz w:val="28"/>
                <w:szCs w:val="28"/>
              </w:rPr>
            </w:pPr>
            <w:r w:rsidRPr="00C31C22">
              <w:rPr>
                <w:rFonts w:hint="eastAsia"/>
                <w:sz w:val="28"/>
                <w:szCs w:val="28"/>
              </w:rPr>
              <w:t>每2年辦理1次</w:t>
            </w:r>
          </w:p>
        </w:tc>
      </w:tr>
      <w:tr w:rsidR="00422E1E" w:rsidRPr="00C31C22" w14:paraId="7A1179F4" w14:textId="77777777" w:rsidTr="00517076">
        <w:trPr>
          <w:jc w:val="center"/>
        </w:trPr>
        <w:tc>
          <w:tcPr>
            <w:tcW w:w="1276" w:type="dxa"/>
            <w:vMerge/>
          </w:tcPr>
          <w:p w14:paraId="57C0034A" w14:textId="77777777" w:rsidR="00EE06D5" w:rsidRPr="00C31C22" w:rsidRDefault="00EE06D5" w:rsidP="00A20E54">
            <w:pPr>
              <w:spacing w:line="320" w:lineRule="exact"/>
              <w:rPr>
                <w:sz w:val="28"/>
                <w:szCs w:val="28"/>
              </w:rPr>
            </w:pPr>
          </w:p>
        </w:tc>
        <w:tc>
          <w:tcPr>
            <w:tcW w:w="2268" w:type="dxa"/>
          </w:tcPr>
          <w:p w14:paraId="7C4B1F52" w14:textId="77777777" w:rsidR="00EE06D5" w:rsidRPr="00C31C22" w:rsidRDefault="00EE06D5" w:rsidP="00A20E54">
            <w:pPr>
              <w:spacing w:line="320" w:lineRule="exact"/>
              <w:rPr>
                <w:sz w:val="28"/>
                <w:szCs w:val="28"/>
              </w:rPr>
            </w:pPr>
            <w:proofErr w:type="gramStart"/>
            <w:r w:rsidRPr="00C31C22">
              <w:rPr>
                <w:rFonts w:hint="eastAsia"/>
                <w:sz w:val="28"/>
                <w:szCs w:val="28"/>
              </w:rPr>
              <w:t>資安治理</w:t>
            </w:r>
            <w:proofErr w:type="gramEnd"/>
            <w:r w:rsidRPr="00C31C22">
              <w:rPr>
                <w:rFonts w:hint="eastAsia"/>
                <w:sz w:val="28"/>
                <w:szCs w:val="28"/>
              </w:rPr>
              <w:t>成熟度評估</w:t>
            </w:r>
          </w:p>
        </w:tc>
        <w:tc>
          <w:tcPr>
            <w:tcW w:w="2694" w:type="dxa"/>
          </w:tcPr>
          <w:p w14:paraId="68FD8D24" w14:textId="77777777" w:rsidR="00EE06D5" w:rsidRPr="00C31C22" w:rsidRDefault="00EE06D5" w:rsidP="00A20E54">
            <w:pPr>
              <w:spacing w:line="320" w:lineRule="exact"/>
              <w:rPr>
                <w:sz w:val="28"/>
                <w:szCs w:val="28"/>
              </w:rPr>
            </w:pPr>
            <w:r w:rsidRPr="00C31C22">
              <w:rPr>
                <w:rFonts w:hint="eastAsia"/>
                <w:sz w:val="28"/>
                <w:szCs w:val="28"/>
              </w:rPr>
              <w:t>每年辦理1次</w:t>
            </w:r>
          </w:p>
        </w:tc>
        <w:tc>
          <w:tcPr>
            <w:tcW w:w="2693" w:type="dxa"/>
          </w:tcPr>
          <w:p w14:paraId="621C7DC3" w14:textId="77777777" w:rsidR="00EE06D5" w:rsidRPr="00C31C22" w:rsidRDefault="00EE06D5" w:rsidP="00A20E54">
            <w:pPr>
              <w:spacing w:line="320" w:lineRule="exact"/>
              <w:rPr>
                <w:sz w:val="28"/>
                <w:szCs w:val="28"/>
              </w:rPr>
            </w:pPr>
            <w:r w:rsidRPr="00C31C22">
              <w:rPr>
                <w:rFonts w:hint="eastAsia"/>
                <w:sz w:val="28"/>
                <w:szCs w:val="28"/>
              </w:rPr>
              <w:t>-</w:t>
            </w:r>
          </w:p>
        </w:tc>
      </w:tr>
      <w:tr w:rsidR="00422E1E" w:rsidRPr="00C31C22" w14:paraId="76BF8A71" w14:textId="77777777" w:rsidTr="00517076">
        <w:trPr>
          <w:jc w:val="center"/>
        </w:trPr>
        <w:tc>
          <w:tcPr>
            <w:tcW w:w="1276" w:type="dxa"/>
            <w:vMerge w:val="restart"/>
          </w:tcPr>
          <w:p w14:paraId="0B8076DC" w14:textId="77777777" w:rsidR="00EE06D5" w:rsidRPr="00C31C22" w:rsidRDefault="00EE06D5" w:rsidP="00A20E54">
            <w:pPr>
              <w:spacing w:line="320" w:lineRule="exact"/>
              <w:rPr>
                <w:sz w:val="28"/>
                <w:szCs w:val="28"/>
              </w:rPr>
            </w:pPr>
            <w:r w:rsidRPr="00C31C22">
              <w:rPr>
                <w:rFonts w:hint="eastAsia"/>
                <w:sz w:val="28"/>
                <w:szCs w:val="28"/>
              </w:rPr>
              <w:t>技術面</w:t>
            </w:r>
          </w:p>
        </w:tc>
        <w:tc>
          <w:tcPr>
            <w:tcW w:w="2268" w:type="dxa"/>
          </w:tcPr>
          <w:p w14:paraId="5A5C9B14" w14:textId="77777777" w:rsidR="00EE06D5" w:rsidRPr="00C31C22" w:rsidRDefault="00EE06D5" w:rsidP="00A20E54">
            <w:pPr>
              <w:spacing w:line="320" w:lineRule="exact"/>
              <w:rPr>
                <w:sz w:val="28"/>
                <w:szCs w:val="28"/>
              </w:rPr>
            </w:pPr>
            <w:r w:rsidRPr="00C31C22">
              <w:rPr>
                <w:rFonts w:hint="eastAsia"/>
                <w:sz w:val="28"/>
                <w:szCs w:val="28"/>
              </w:rPr>
              <w:t>安全性檢測-弱點掃描</w:t>
            </w:r>
          </w:p>
        </w:tc>
        <w:tc>
          <w:tcPr>
            <w:tcW w:w="2694" w:type="dxa"/>
          </w:tcPr>
          <w:p w14:paraId="2DB64135" w14:textId="77777777" w:rsidR="00EE06D5" w:rsidRPr="00C31C22" w:rsidRDefault="00EE06D5" w:rsidP="00A20E54">
            <w:pPr>
              <w:spacing w:line="320" w:lineRule="exact"/>
              <w:rPr>
                <w:sz w:val="28"/>
                <w:szCs w:val="28"/>
              </w:rPr>
            </w:pPr>
            <w:r w:rsidRPr="00C31C22">
              <w:rPr>
                <w:rFonts w:hint="eastAsia"/>
                <w:sz w:val="28"/>
                <w:szCs w:val="28"/>
              </w:rPr>
              <w:t>每年辦理1次</w:t>
            </w:r>
          </w:p>
        </w:tc>
        <w:tc>
          <w:tcPr>
            <w:tcW w:w="2693" w:type="dxa"/>
          </w:tcPr>
          <w:p w14:paraId="43F05A28" w14:textId="77777777" w:rsidR="00EE06D5" w:rsidRPr="00C31C22" w:rsidRDefault="00EE06D5" w:rsidP="00A20E54">
            <w:pPr>
              <w:spacing w:line="320" w:lineRule="exact"/>
              <w:rPr>
                <w:sz w:val="28"/>
                <w:szCs w:val="28"/>
              </w:rPr>
            </w:pPr>
            <w:r w:rsidRPr="00C31C22">
              <w:rPr>
                <w:rFonts w:hint="eastAsia"/>
                <w:sz w:val="28"/>
                <w:szCs w:val="28"/>
              </w:rPr>
              <w:t>每2年辦理1次</w:t>
            </w:r>
          </w:p>
        </w:tc>
      </w:tr>
      <w:tr w:rsidR="00422E1E" w:rsidRPr="00C31C22" w14:paraId="6D917186" w14:textId="77777777" w:rsidTr="00517076">
        <w:trPr>
          <w:jc w:val="center"/>
        </w:trPr>
        <w:tc>
          <w:tcPr>
            <w:tcW w:w="1276" w:type="dxa"/>
            <w:vMerge/>
          </w:tcPr>
          <w:p w14:paraId="2D2F100E" w14:textId="77777777" w:rsidR="00EE06D5" w:rsidRPr="00C31C22" w:rsidRDefault="00EE06D5" w:rsidP="00A20E54">
            <w:pPr>
              <w:spacing w:line="320" w:lineRule="exact"/>
              <w:rPr>
                <w:sz w:val="28"/>
                <w:szCs w:val="28"/>
              </w:rPr>
            </w:pPr>
          </w:p>
        </w:tc>
        <w:tc>
          <w:tcPr>
            <w:tcW w:w="2268" w:type="dxa"/>
          </w:tcPr>
          <w:p w14:paraId="0187BE6F" w14:textId="77777777" w:rsidR="00EE06D5" w:rsidRPr="00C31C22" w:rsidRDefault="00EE06D5" w:rsidP="00A20E54">
            <w:pPr>
              <w:spacing w:line="320" w:lineRule="exact"/>
              <w:rPr>
                <w:sz w:val="28"/>
                <w:szCs w:val="28"/>
              </w:rPr>
            </w:pPr>
            <w:r w:rsidRPr="00C31C22">
              <w:rPr>
                <w:rFonts w:hint="eastAsia"/>
                <w:sz w:val="28"/>
                <w:szCs w:val="28"/>
              </w:rPr>
              <w:t>政府組態基準</w:t>
            </w:r>
          </w:p>
        </w:tc>
        <w:tc>
          <w:tcPr>
            <w:tcW w:w="2694" w:type="dxa"/>
          </w:tcPr>
          <w:p w14:paraId="4FA15787" w14:textId="77777777" w:rsidR="00EE06D5" w:rsidRPr="00C31C22" w:rsidRDefault="00EE06D5" w:rsidP="00A20E54">
            <w:pPr>
              <w:spacing w:line="320" w:lineRule="exact"/>
              <w:rPr>
                <w:sz w:val="28"/>
                <w:szCs w:val="28"/>
              </w:rPr>
            </w:pPr>
            <w:r w:rsidRPr="00C31C22">
              <w:rPr>
                <w:rFonts w:hint="eastAsia"/>
                <w:sz w:val="28"/>
                <w:szCs w:val="28"/>
              </w:rPr>
              <w:t>1年內完成導入並持續維運</w:t>
            </w:r>
          </w:p>
        </w:tc>
        <w:tc>
          <w:tcPr>
            <w:tcW w:w="2693" w:type="dxa"/>
          </w:tcPr>
          <w:p w14:paraId="7BA7C084" w14:textId="77777777" w:rsidR="00EE06D5" w:rsidRPr="00C31C22" w:rsidRDefault="00EE06D5" w:rsidP="00A20E54">
            <w:pPr>
              <w:spacing w:line="320" w:lineRule="exact"/>
              <w:rPr>
                <w:sz w:val="28"/>
                <w:szCs w:val="28"/>
              </w:rPr>
            </w:pPr>
            <w:r w:rsidRPr="00C31C22">
              <w:rPr>
                <w:rFonts w:hint="eastAsia"/>
                <w:sz w:val="28"/>
                <w:szCs w:val="28"/>
              </w:rPr>
              <w:t>-</w:t>
            </w:r>
          </w:p>
        </w:tc>
      </w:tr>
      <w:tr w:rsidR="00422E1E" w:rsidRPr="00C31C22" w14:paraId="6FD505C0" w14:textId="77777777" w:rsidTr="00517076">
        <w:trPr>
          <w:jc w:val="center"/>
        </w:trPr>
        <w:tc>
          <w:tcPr>
            <w:tcW w:w="1276" w:type="dxa"/>
            <w:vMerge/>
          </w:tcPr>
          <w:p w14:paraId="7FBD1F55" w14:textId="77777777" w:rsidR="00EE06D5" w:rsidRPr="00C31C22" w:rsidRDefault="00EE06D5" w:rsidP="00A20E54">
            <w:pPr>
              <w:spacing w:line="320" w:lineRule="exact"/>
              <w:rPr>
                <w:sz w:val="28"/>
                <w:szCs w:val="28"/>
              </w:rPr>
            </w:pPr>
          </w:p>
        </w:tc>
        <w:tc>
          <w:tcPr>
            <w:tcW w:w="2268" w:type="dxa"/>
          </w:tcPr>
          <w:p w14:paraId="1567F140" w14:textId="77777777" w:rsidR="00EE06D5" w:rsidRPr="00C31C22" w:rsidRDefault="00EE06D5" w:rsidP="00A20E54">
            <w:pPr>
              <w:spacing w:line="320" w:lineRule="exact"/>
              <w:rPr>
                <w:sz w:val="28"/>
                <w:szCs w:val="28"/>
              </w:rPr>
            </w:pPr>
            <w:r w:rsidRPr="00C31C22">
              <w:rPr>
                <w:rFonts w:hint="eastAsia"/>
                <w:sz w:val="28"/>
                <w:szCs w:val="28"/>
              </w:rPr>
              <w:t>端點偵測及應變機制</w:t>
            </w:r>
          </w:p>
        </w:tc>
        <w:tc>
          <w:tcPr>
            <w:tcW w:w="2694" w:type="dxa"/>
          </w:tcPr>
          <w:p w14:paraId="4F9ED0FB" w14:textId="77777777" w:rsidR="00EE06D5" w:rsidRPr="00C31C22" w:rsidRDefault="00EE06D5" w:rsidP="00A20E54">
            <w:pPr>
              <w:spacing w:line="320" w:lineRule="exact"/>
              <w:rPr>
                <w:sz w:val="28"/>
                <w:szCs w:val="28"/>
              </w:rPr>
            </w:pPr>
            <w:r w:rsidRPr="00C31C22">
              <w:rPr>
                <w:rFonts w:hint="eastAsia"/>
                <w:sz w:val="28"/>
                <w:szCs w:val="28"/>
              </w:rPr>
              <w:t>2年內完成導入並持續維運</w:t>
            </w:r>
          </w:p>
        </w:tc>
        <w:tc>
          <w:tcPr>
            <w:tcW w:w="2693" w:type="dxa"/>
          </w:tcPr>
          <w:p w14:paraId="1AC417E2" w14:textId="77777777" w:rsidR="00EE06D5" w:rsidRPr="00C31C22" w:rsidRDefault="00EE06D5" w:rsidP="00A20E54">
            <w:pPr>
              <w:spacing w:line="320" w:lineRule="exact"/>
              <w:rPr>
                <w:sz w:val="28"/>
                <w:szCs w:val="28"/>
              </w:rPr>
            </w:pPr>
            <w:r w:rsidRPr="00C31C22">
              <w:rPr>
                <w:rFonts w:hint="eastAsia"/>
                <w:sz w:val="28"/>
                <w:szCs w:val="28"/>
              </w:rPr>
              <w:t>-</w:t>
            </w:r>
          </w:p>
        </w:tc>
      </w:tr>
      <w:tr w:rsidR="00422E1E" w:rsidRPr="00C31C22" w14:paraId="30A5DABC" w14:textId="77777777" w:rsidTr="00517076">
        <w:trPr>
          <w:jc w:val="center"/>
        </w:trPr>
        <w:tc>
          <w:tcPr>
            <w:tcW w:w="1276" w:type="dxa"/>
            <w:vMerge/>
          </w:tcPr>
          <w:p w14:paraId="5A4A8FFC" w14:textId="77777777" w:rsidR="00EE06D5" w:rsidRPr="00C31C22" w:rsidRDefault="00EE06D5" w:rsidP="00A20E54">
            <w:pPr>
              <w:spacing w:line="320" w:lineRule="exact"/>
              <w:rPr>
                <w:sz w:val="28"/>
                <w:szCs w:val="28"/>
              </w:rPr>
            </w:pPr>
          </w:p>
        </w:tc>
        <w:tc>
          <w:tcPr>
            <w:tcW w:w="2268" w:type="dxa"/>
          </w:tcPr>
          <w:p w14:paraId="79828C7D" w14:textId="77777777" w:rsidR="00EE06D5" w:rsidRPr="00C31C22" w:rsidRDefault="00EE06D5" w:rsidP="00A20E54">
            <w:pPr>
              <w:spacing w:line="320" w:lineRule="exact"/>
              <w:rPr>
                <w:sz w:val="28"/>
                <w:szCs w:val="28"/>
              </w:rPr>
            </w:pPr>
            <w:r w:rsidRPr="00C31C22">
              <w:rPr>
                <w:rFonts w:hint="eastAsia"/>
                <w:sz w:val="28"/>
                <w:szCs w:val="28"/>
              </w:rPr>
              <w:t>資通安全防護-入侵偵測及防禦機制</w:t>
            </w:r>
          </w:p>
        </w:tc>
        <w:tc>
          <w:tcPr>
            <w:tcW w:w="2694" w:type="dxa"/>
          </w:tcPr>
          <w:p w14:paraId="20547E5D" w14:textId="77777777" w:rsidR="00EE06D5" w:rsidRPr="00C31C22" w:rsidRDefault="00EE06D5" w:rsidP="00A20E54">
            <w:pPr>
              <w:spacing w:line="320" w:lineRule="exact"/>
              <w:rPr>
                <w:sz w:val="28"/>
                <w:szCs w:val="28"/>
              </w:rPr>
            </w:pPr>
            <w:r w:rsidRPr="00C31C22">
              <w:rPr>
                <w:rFonts w:hint="eastAsia"/>
                <w:sz w:val="28"/>
                <w:szCs w:val="28"/>
              </w:rPr>
              <w:t>1年內啟用，並持續使用及適時進行軟、硬體之必要更新或升級</w:t>
            </w:r>
          </w:p>
        </w:tc>
        <w:tc>
          <w:tcPr>
            <w:tcW w:w="2693" w:type="dxa"/>
          </w:tcPr>
          <w:p w14:paraId="64807F70" w14:textId="77777777" w:rsidR="00EE06D5" w:rsidRPr="00C31C22" w:rsidRDefault="00EE06D5" w:rsidP="00A20E54">
            <w:pPr>
              <w:spacing w:line="320" w:lineRule="exact"/>
              <w:rPr>
                <w:sz w:val="28"/>
                <w:szCs w:val="28"/>
              </w:rPr>
            </w:pPr>
            <w:r w:rsidRPr="00C31C22">
              <w:rPr>
                <w:rFonts w:hint="eastAsia"/>
                <w:sz w:val="28"/>
                <w:szCs w:val="28"/>
              </w:rPr>
              <w:t>-</w:t>
            </w:r>
          </w:p>
        </w:tc>
      </w:tr>
      <w:tr w:rsidR="00422E1E" w:rsidRPr="00C31C22" w14:paraId="35B0ED82" w14:textId="77777777" w:rsidTr="00517076">
        <w:trPr>
          <w:jc w:val="center"/>
        </w:trPr>
        <w:tc>
          <w:tcPr>
            <w:tcW w:w="1276" w:type="dxa"/>
            <w:vMerge/>
          </w:tcPr>
          <w:p w14:paraId="65C5191D" w14:textId="77777777" w:rsidR="00EE06D5" w:rsidRPr="00C31C22" w:rsidRDefault="00EE06D5" w:rsidP="00A20E54">
            <w:pPr>
              <w:spacing w:line="320" w:lineRule="exact"/>
              <w:rPr>
                <w:sz w:val="28"/>
                <w:szCs w:val="28"/>
              </w:rPr>
            </w:pPr>
          </w:p>
        </w:tc>
        <w:tc>
          <w:tcPr>
            <w:tcW w:w="2268" w:type="dxa"/>
          </w:tcPr>
          <w:p w14:paraId="55615DED" w14:textId="77777777" w:rsidR="00EE06D5" w:rsidRPr="00C31C22" w:rsidRDefault="00EE06D5" w:rsidP="00A20E54">
            <w:pPr>
              <w:spacing w:line="320" w:lineRule="exact"/>
              <w:rPr>
                <w:sz w:val="28"/>
                <w:szCs w:val="28"/>
              </w:rPr>
            </w:pPr>
            <w:r w:rsidRPr="00C31C22">
              <w:rPr>
                <w:rFonts w:hint="eastAsia"/>
                <w:sz w:val="28"/>
                <w:szCs w:val="28"/>
              </w:rPr>
              <w:t>資通安全防護-具有對外服務之核心資通系統者，應備應用程式防火牆</w:t>
            </w:r>
          </w:p>
        </w:tc>
        <w:tc>
          <w:tcPr>
            <w:tcW w:w="2694" w:type="dxa"/>
          </w:tcPr>
          <w:p w14:paraId="135D389F" w14:textId="77777777" w:rsidR="00EE06D5" w:rsidRPr="00C31C22" w:rsidRDefault="00EE06D5" w:rsidP="00A20E54">
            <w:pPr>
              <w:spacing w:line="320" w:lineRule="exact"/>
              <w:rPr>
                <w:sz w:val="28"/>
                <w:szCs w:val="28"/>
              </w:rPr>
            </w:pPr>
            <w:r w:rsidRPr="00C31C22">
              <w:rPr>
                <w:rFonts w:hint="eastAsia"/>
                <w:sz w:val="28"/>
                <w:szCs w:val="28"/>
              </w:rPr>
              <w:t>1年內啟用，並持續使用及適時進行軟、硬體之必要更新或升級</w:t>
            </w:r>
          </w:p>
        </w:tc>
        <w:tc>
          <w:tcPr>
            <w:tcW w:w="2693" w:type="dxa"/>
          </w:tcPr>
          <w:p w14:paraId="7A51F856" w14:textId="77777777" w:rsidR="00EE06D5" w:rsidRPr="00C31C22" w:rsidRDefault="00EE06D5" w:rsidP="00A20E54">
            <w:pPr>
              <w:spacing w:line="320" w:lineRule="exact"/>
              <w:rPr>
                <w:sz w:val="28"/>
                <w:szCs w:val="28"/>
              </w:rPr>
            </w:pPr>
            <w:r w:rsidRPr="00C31C22">
              <w:rPr>
                <w:rFonts w:hint="eastAsia"/>
                <w:sz w:val="28"/>
                <w:szCs w:val="28"/>
              </w:rPr>
              <w:t>-</w:t>
            </w:r>
          </w:p>
        </w:tc>
      </w:tr>
      <w:tr w:rsidR="00422E1E" w:rsidRPr="00C31C22" w14:paraId="50ACB050" w14:textId="77777777" w:rsidTr="00517076">
        <w:trPr>
          <w:jc w:val="center"/>
        </w:trPr>
        <w:tc>
          <w:tcPr>
            <w:tcW w:w="1276" w:type="dxa"/>
          </w:tcPr>
          <w:p w14:paraId="5F946E37" w14:textId="77777777" w:rsidR="00EE06D5" w:rsidRPr="00C31C22" w:rsidRDefault="00EE06D5" w:rsidP="00A20E54">
            <w:pPr>
              <w:spacing w:line="320" w:lineRule="exact"/>
              <w:rPr>
                <w:sz w:val="28"/>
                <w:szCs w:val="28"/>
              </w:rPr>
            </w:pPr>
            <w:r w:rsidRPr="00C31C22">
              <w:rPr>
                <w:rFonts w:hint="eastAsia"/>
                <w:sz w:val="28"/>
                <w:szCs w:val="28"/>
              </w:rPr>
              <w:t>認知與訓練</w:t>
            </w:r>
          </w:p>
        </w:tc>
        <w:tc>
          <w:tcPr>
            <w:tcW w:w="2268" w:type="dxa"/>
          </w:tcPr>
          <w:p w14:paraId="5C551396" w14:textId="77777777" w:rsidR="00EE06D5" w:rsidRPr="00C31C22" w:rsidRDefault="00EE06D5" w:rsidP="00A20E54">
            <w:pPr>
              <w:spacing w:line="320" w:lineRule="exact"/>
              <w:rPr>
                <w:sz w:val="28"/>
                <w:szCs w:val="28"/>
              </w:rPr>
            </w:pPr>
            <w:r w:rsidRPr="00C31C22">
              <w:rPr>
                <w:rFonts w:hint="eastAsia"/>
                <w:sz w:val="28"/>
                <w:szCs w:val="28"/>
              </w:rPr>
              <w:t>專業證照及職能訓練證書</w:t>
            </w:r>
          </w:p>
        </w:tc>
        <w:tc>
          <w:tcPr>
            <w:tcW w:w="2694" w:type="dxa"/>
          </w:tcPr>
          <w:p w14:paraId="46DD5901" w14:textId="77777777" w:rsidR="00EE06D5" w:rsidRPr="00C31C22" w:rsidRDefault="00EE06D5" w:rsidP="00A20E54">
            <w:pPr>
              <w:spacing w:line="320" w:lineRule="exact"/>
              <w:rPr>
                <w:sz w:val="28"/>
                <w:szCs w:val="28"/>
              </w:rPr>
            </w:pPr>
            <w:r w:rsidRPr="00C31C22">
              <w:rPr>
                <w:rFonts w:hint="eastAsia"/>
                <w:sz w:val="28"/>
                <w:szCs w:val="28"/>
              </w:rPr>
              <w:t>2名專職人員各自持有證照及證書各1張以上，並持續維</w:t>
            </w:r>
            <w:r w:rsidRPr="00C31C22">
              <w:rPr>
                <w:rFonts w:hint="eastAsia"/>
                <w:sz w:val="28"/>
                <w:szCs w:val="28"/>
              </w:rPr>
              <w:lastRenderedPageBreak/>
              <w:t>持證照及證書之有效性</w:t>
            </w:r>
          </w:p>
        </w:tc>
        <w:tc>
          <w:tcPr>
            <w:tcW w:w="2693" w:type="dxa"/>
          </w:tcPr>
          <w:p w14:paraId="34AC4A57" w14:textId="77777777" w:rsidR="00EE06D5" w:rsidRPr="00C31C22" w:rsidRDefault="00EE06D5" w:rsidP="00A20E54">
            <w:pPr>
              <w:spacing w:line="320" w:lineRule="exact"/>
              <w:rPr>
                <w:sz w:val="28"/>
                <w:szCs w:val="28"/>
              </w:rPr>
            </w:pPr>
            <w:r w:rsidRPr="00C31C22">
              <w:rPr>
                <w:rFonts w:hint="eastAsia"/>
                <w:sz w:val="28"/>
                <w:szCs w:val="28"/>
              </w:rPr>
              <w:lastRenderedPageBreak/>
              <w:t>1名專職人員持有證照及證書各1張以上，並持續維持</w:t>
            </w:r>
            <w:r w:rsidRPr="00C31C22">
              <w:rPr>
                <w:rFonts w:hint="eastAsia"/>
                <w:sz w:val="28"/>
                <w:szCs w:val="28"/>
              </w:rPr>
              <w:lastRenderedPageBreak/>
              <w:t>證照及證書之有效性</w:t>
            </w:r>
          </w:p>
        </w:tc>
      </w:tr>
    </w:tbl>
    <w:p w14:paraId="0BF4DC8F" w14:textId="3CB9DAFF" w:rsidR="00EE06D5" w:rsidRPr="00C31C22" w:rsidRDefault="00EE06D5" w:rsidP="00472D54">
      <w:pPr>
        <w:pStyle w:val="af6"/>
        <w:spacing w:line="320" w:lineRule="exact"/>
        <w:ind w:leftChars="50" w:left="692" w:right="680" w:hanging="522"/>
        <w:rPr>
          <w:spacing w:val="0"/>
          <w:sz w:val="24"/>
          <w:szCs w:val="24"/>
        </w:rPr>
      </w:pPr>
      <w:r w:rsidRPr="00C31C22">
        <w:rPr>
          <w:rFonts w:hint="eastAsia"/>
          <w:spacing w:val="0"/>
          <w:sz w:val="24"/>
          <w:szCs w:val="24"/>
        </w:rPr>
        <w:lastRenderedPageBreak/>
        <w:t>資料來源：</w:t>
      </w:r>
      <w:r w:rsidR="00DA0EE3">
        <w:rPr>
          <w:rFonts w:hint="eastAsia"/>
          <w:spacing w:val="0"/>
          <w:sz w:val="24"/>
          <w:szCs w:val="24"/>
        </w:rPr>
        <w:t>依</w:t>
      </w:r>
      <w:r w:rsidR="003D75E8" w:rsidRPr="00C31C22">
        <w:rPr>
          <w:rFonts w:hint="eastAsia"/>
          <w:spacing w:val="0"/>
          <w:sz w:val="24"/>
          <w:szCs w:val="24"/>
        </w:rPr>
        <w:t>本調查案</w:t>
      </w:r>
      <w:r w:rsidR="00DA0EE3">
        <w:rPr>
          <w:rFonts w:hint="eastAsia"/>
          <w:spacing w:val="0"/>
          <w:sz w:val="24"/>
          <w:szCs w:val="24"/>
        </w:rPr>
        <w:t>卷證</w:t>
      </w:r>
      <w:r w:rsidRPr="00C31C22">
        <w:rPr>
          <w:rFonts w:hint="eastAsia"/>
          <w:spacing w:val="0"/>
          <w:sz w:val="24"/>
          <w:szCs w:val="24"/>
        </w:rPr>
        <w:t>整理。</w:t>
      </w:r>
    </w:p>
    <w:p w14:paraId="4BBE1837" w14:textId="7D36516C" w:rsidR="00EE06D5" w:rsidRPr="00C31C22" w:rsidRDefault="00EE06D5" w:rsidP="00EE06D5">
      <w:pPr>
        <w:pStyle w:val="5"/>
      </w:pPr>
      <w:r w:rsidRPr="00C31C22">
        <w:rPr>
          <w:rFonts w:hint="eastAsia"/>
        </w:rPr>
        <w:t>有關本案所涉高雄市消防局119派遣系統遭駭客入侵</w:t>
      </w:r>
      <w:r w:rsidR="006632E4" w:rsidRPr="00C31C22">
        <w:rPr>
          <w:rFonts w:hint="eastAsia"/>
        </w:rPr>
        <w:t>一</w:t>
      </w:r>
      <w:r w:rsidRPr="00C31C22">
        <w:rPr>
          <w:rFonts w:hint="eastAsia"/>
        </w:rPr>
        <w:t>節，查高雄市政府組織自治條例第6條第1項第15款以及該局組織規程第3條各款規定，</w:t>
      </w:r>
      <w:proofErr w:type="gramStart"/>
      <w:r w:rsidRPr="00C31C22">
        <w:rPr>
          <w:rFonts w:hint="eastAsia"/>
        </w:rPr>
        <w:t>該局掌理</w:t>
      </w:r>
      <w:proofErr w:type="gramEnd"/>
      <w:r w:rsidRPr="00C31C22">
        <w:rPr>
          <w:rFonts w:hint="eastAsia"/>
        </w:rPr>
        <w:t>相關事項包括緊急救護業務。而該局119派遣系統之建置目的不僅為辦理前開緊急救護等核心業務，亦屬地區性關鍵基礎設施業務，</w:t>
      </w:r>
      <w:proofErr w:type="gramStart"/>
      <w:r w:rsidRPr="00C31C22">
        <w:rPr>
          <w:rFonts w:hint="eastAsia"/>
        </w:rPr>
        <w:t>爰</w:t>
      </w:r>
      <w:proofErr w:type="gramEnd"/>
      <w:r w:rsidRPr="00C31C22">
        <w:rPr>
          <w:rFonts w:hint="eastAsia"/>
        </w:rPr>
        <w:t>其業務性質、服務範疇及其重要性，已明顯超出資安分級辦法對C級機關之標準，惟該局卻寬泛解釋法令並自評為C級機關，造成</w:t>
      </w:r>
      <w:proofErr w:type="gramStart"/>
      <w:r w:rsidRPr="00C31C22">
        <w:rPr>
          <w:rFonts w:hint="eastAsia"/>
        </w:rPr>
        <w:t>整體資安防護</w:t>
      </w:r>
      <w:proofErr w:type="gramEnd"/>
      <w:r w:rsidRPr="00C31C22">
        <w:rPr>
          <w:rFonts w:hint="eastAsia"/>
        </w:rPr>
        <w:t>資源、密度及強度不足，肇</w:t>
      </w:r>
      <w:proofErr w:type="gramStart"/>
      <w:r w:rsidRPr="00C31C22">
        <w:rPr>
          <w:rFonts w:hint="eastAsia"/>
        </w:rPr>
        <w:t>生資安</w:t>
      </w:r>
      <w:proofErr w:type="gramEnd"/>
      <w:r w:rsidRPr="00C31C22">
        <w:rPr>
          <w:rFonts w:hint="eastAsia"/>
        </w:rPr>
        <w:t>事件之風險極高，亦有檢討空間。</w:t>
      </w:r>
    </w:p>
    <w:p w14:paraId="56B3CDA5" w14:textId="666D2AB0" w:rsidR="00EE06D5" w:rsidRPr="00C31C22" w:rsidRDefault="00EE06D5" w:rsidP="00EE06D5">
      <w:pPr>
        <w:pStyle w:val="5"/>
      </w:pPr>
      <w:r w:rsidRPr="00C31C22">
        <w:rPr>
          <w:rFonts w:hint="eastAsia"/>
        </w:rPr>
        <w:t>據高雄市消防局查復，該</w:t>
      </w:r>
      <w:proofErr w:type="gramStart"/>
      <w:r w:rsidRPr="00C31C22">
        <w:rPr>
          <w:rFonts w:hint="eastAsia"/>
        </w:rPr>
        <w:t>局係依據資安</w:t>
      </w:r>
      <w:proofErr w:type="gramEnd"/>
      <w:r w:rsidRPr="00C31C22">
        <w:rPr>
          <w:rFonts w:hint="eastAsia"/>
        </w:rPr>
        <w:t>分級辦法第10條第4款「其他與資通系統之提供、維運、規模或性質相關之具體事項」而</w:t>
      </w:r>
      <w:proofErr w:type="gramStart"/>
      <w:r w:rsidRPr="00C31C22">
        <w:rPr>
          <w:rFonts w:hint="eastAsia"/>
        </w:rPr>
        <w:t>調整資安責任</w:t>
      </w:r>
      <w:proofErr w:type="gramEnd"/>
      <w:r w:rsidRPr="00C31C22">
        <w:rPr>
          <w:rFonts w:hint="eastAsia"/>
        </w:rPr>
        <w:t>等級為C級；</w:t>
      </w:r>
      <w:proofErr w:type="gramStart"/>
      <w:r w:rsidRPr="00C31C22">
        <w:rPr>
          <w:rFonts w:hint="eastAsia"/>
        </w:rPr>
        <w:t>惟查該</w:t>
      </w:r>
      <w:proofErr w:type="gramEnd"/>
      <w:r w:rsidRPr="00C31C22">
        <w:rPr>
          <w:rFonts w:hint="eastAsia"/>
        </w:rPr>
        <w:t>條</w:t>
      </w:r>
      <w:proofErr w:type="gramStart"/>
      <w:r w:rsidRPr="00C31C22">
        <w:rPr>
          <w:rFonts w:hint="eastAsia"/>
        </w:rPr>
        <w:t>序文已敘明</w:t>
      </w:r>
      <w:proofErr w:type="gramEnd"/>
      <w:r w:rsidRPr="00C31C22">
        <w:rPr>
          <w:rFonts w:hint="eastAsia"/>
        </w:rPr>
        <w:t>「機關</w:t>
      </w:r>
      <w:r w:rsidRPr="00C31C22">
        <w:rPr>
          <w:rFonts w:ascii="新細明體" w:eastAsia="新細明體" w:hAnsi="新細明體" w:hint="eastAsia"/>
        </w:rPr>
        <w:t>…</w:t>
      </w:r>
      <w:proofErr w:type="gramStart"/>
      <w:r w:rsidRPr="00C31C22">
        <w:rPr>
          <w:rFonts w:ascii="新細明體" w:eastAsia="新細明體" w:hAnsi="新細明體" w:hint="eastAsia"/>
        </w:rPr>
        <w:t>…</w:t>
      </w:r>
      <w:proofErr w:type="gramEnd"/>
      <w:r w:rsidRPr="00C31C22">
        <w:rPr>
          <w:rFonts w:hint="eastAsia"/>
        </w:rPr>
        <w:t>得考量下列事項對</w:t>
      </w:r>
      <w:r w:rsidRPr="00C31C22">
        <w:rPr>
          <w:rFonts w:hint="eastAsia"/>
          <w:b/>
        </w:rPr>
        <w:t>國家安全、社會公共利益</w:t>
      </w:r>
      <w:r w:rsidRPr="00C31C22">
        <w:rPr>
          <w:rFonts w:hint="eastAsia"/>
        </w:rPr>
        <w:t>、人民生命、身體、財產安全或公務機關聲譽之影響程度，調整各機關之等級」，同條第1款更明定調整等級時應考量：「業務涉及</w:t>
      </w:r>
      <w:r w:rsidRPr="00C31C22">
        <w:rPr>
          <w:rFonts w:ascii="新細明體" w:eastAsia="新細明體" w:hAnsi="新細明體" w:hint="eastAsia"/>
        </w:rPr>
        <w:t>…</w:t>
      </w:r>
      <w:proofErr w:type="gramStart"/>
      <w:r w:rsidRPr="00C31C22">
        <w:rPr>
          <w:rFonts w:ascii="新細明體" w:eastAsia="新細明體" w:hAnsi="新細明體" w:hint="eastAsia"/>
        </w:rPr>
        <w:t>…</w:t>
      </w:r>
      <w:proofErr w:type="gramEnd"/>
      <w:r w:rsidRPr="00C31C22">
        <w:rPr>
          <w:rFonts w:hint="eastAsia"/>
          <w:b/>
        </w:rPr>
        <w:t>緊急救援</w:t>
      </w:r>
      <w:r w:rsidRPr="00C31C22">
        <w:rPr>
          <w:rFonts w:hint="eastAsia"/>
        </w:rPr>
        <w:t>與醫院業務者，其中斷或受妨礙」，高雄市消防局未依前開規定</w:t>
      </w:r>
      <w:proofErr w:type="gramStart"/>
      <w:r w:rsidRPr="00C31C22">
        <w:rPr>
          <w:rFonts w:hint="eastAsia"/>
        </w:rPr>
        <w:t>提升資安責任</w:t>
      </w:r>
      <w:proofErr w:type="gramEnd"/>
      <w:r w:rsidRPr="00C31C22">
        <w:rPr>
          <w:rFonts w:hint="eastAsia"/>
        </w:rPr>
        <w:t>等級，反寬泛解讀該條規定而</w:t>
      </w:r>
      <w:proofErr w:type="gramStart"/>
      <w:r w:rsidRPr="00C31C22">
        <w:rPr>
          <w:rFonts w:hint="eastAsia"/>
        </w:rPr>
        <w:t>調降資安責任</w:t>
      </w:r>
      <w:proofErr w:type="gramEnd"/>
      <w:r w:rsidRPr="00C31C22">
        <w:rPr>
          <w:rFonts w:hint="eastAsia"/>
        </w:rPr>
        <w:t>等級，尚非可</w:t>
      </w:r>
      <w:proofErr w:type="gramStart"/>
      <w:r w:rsidRPr="00C31C22">
        <w:rPr>
          <w:rFonts w:hint="eastAsia"/>
        </w:rPr>
        <w:t>採</w:t>
      </w:r>
      <w:proofErr w:type="gramEnd"/>
      <w:r w:rsidRPr="00C31C22">
        <w:rPr>
          <w:rFonts w:hint="eastAsia"/>
        </w:rPr>
        <w:t>。此外</w:t>
      </w:r>
      <w:proofErr w:type="gramStart"/>
      <w:r w:rsidRPr="00C31C22">
        <w:rPr>
          <w:rFonts w:hint="eastAsia"/>
        </w:rPr>
        <w:t>機關資安責任</w:t>
      </w:r>
      <w:proofErr w:type="gramEnd"/>
      <w:r w:rsidRPr="00C31C22">
        <w:rPr>
          <w:rFonts w:hint="eastAsia"/>
        </w:rPr>
        <w:t>等級之評估，不宜優先援引例外規定，而宜優先適用該辦法第5條及第9條規定，以符資安分級辦法之規範意旨。</w:t>
      </w:r>
    </w:p>
    <w:p w14:paraId="4AE520B6" w14:textId="2B4C4981" w:rsidR="00EE06D5" w:rsidRPr="00C31C22" w:rsidRDefault="00EE06D5" w:rsidP="00EE06D5">
      <w:pPr>
        <w:pStyle w:val="4"/>
      </w:pPr>
      <w:r w:rsidRPr="00C31C22">
        <w:rPr>
          <w:rFonts w:hint="eastAsia"/>
        </w:rPr>
        <w:lastRenderedPageBreak/>
        <w:t>有關「119派遣系統未確實認定核心資通系統及評定防護需求等級」部分，高雄市消防局已確實</w:t>
      </w:r>
      <w:proofErr w:type="gramStart"/>
      <w:r w:rsidRPr="00C31C22">
        <w:rPr>
          <w:rFonts w:hint="eastAsia"/>
        </w:rPr>
        <w:t>依資安</w:t>
      </w:r>
      <w:proofErr w:type="gramEnd"/>
      <w:r w:rsidRPr="00C31C22">
        <w:rPr>
          <w:rFonts w:hint="eastAsia"/>
        </w:rPr>
        <w:t>風險將119派遣系統列為中級；</w:t>
      </w:r>
      <w:proofErr w:type="gramStart"/>
      <w:r w:rsidRPr="00C31C22">
        <w:rPr>
          <w:rFonts w:hint="eastAsia"/>
        </w:rPr>
        <w:t>惟查消防</w:t>
      </w:r>
      <w:proofErr w:type="gramEnd"/>
      <w:r w:rsidRPr="00C31C22">
        <w:rPr>
          <w:rFonts w:hint="eastAsia"/>
        </w:rPr>
        <w:t>署卻未將所開發之署版119派遣系統納入「核心資通系統」，復未切實</w:t>
      </w:r>
      <w:proofErr w:type="gramStart"/>
      <w:r w:rsidRPr="00C31C22">
        <w:rPr>
          <w:rFonts w:hint="eastAsia"/>
        </w:rPr>
        <w:t>按資安分級</w:t>
      </w:r>
      <w:proofErr w:type="gramEnd"/>
      <w:r w:rsidRPr="00C31C22">
        <w:rPr>
          <w:rFonts w:hint="eastAsia"/>
        </w:rPr>
        <w:t>辦法附表9</w:t>
      </w:r>
      <w:proofErr w:type="gramStart"/>
      <w:r w:rsidRPr="00C31C22">
        <w:rPr>
          <w:rFonts w:hint="eastAsia"/>
        </w:rPr>
        <w:t>所示之構面</w:t>
      </w:r>
      <w:proofErr w:type="gramEnd"/>
      <w:r w:rsidR="004805E4" w:rsidRPr="00C31C22">
        <w:rPr>
          <w:rFonts w:hint="eastAsia"/>
        </w:rPr>
        <w:t>（</w:t>
      </w:r>
      <w:r w:rsidRPr="00C31C22">
        <w:rPr>
          <w:rFonts w:hint="eastAsia"/>
        </w:rPr>
        <w:t>機密性、完整性、可用性及法</w:t>
      </w:r>
      <w:proofErr w:type="gramStart"/>
      <w:r w:rsidRPr="00C31C22">
        <w:rPr>
          <w:rFonts w:hint="eastAsia"/>
        </w:rPr>
        <w:t>遵</w:t>
      </w:r>
      <w:proofErr w:type="gramEnd"/>
      <w:r w:rsidRPr="00C31C22">
        <w:rPr>
          <w:rFonts w:hint="eastAsia"/>
        </w:rPr>
        <w:t>性</w:t>
      </w:r>
      <w:r w:rsidR="004805E4" w:rsidRPr="00C31C22">
        <w:rPr>
          <w:rFonts w:hint="eastAsia"/>
        </w:rPr>
        <w:t>）</w:t>
      </w:r>
      <w:r w:rsidRPr="00C31C22">
        <w:rPr>
          <w:rFonts w:hint="eastAsia"/>
        </w:rPr>
        <w:t>評估119派遣系統之資通系統分級，而僅將該系統列為普級，導致控制措施與風險顯不相當。惟本案</w:t>
      </w:r>
      <w:proofErr w:type="gramStart"/>
      <w:r w:rsidRPr="00C31C22">
        <w:rPr>
          <w:rFonts w:hint="eastAsia"/>
        </w:rPr>
        <w:t>囿</w:t>
      </w:r>
      <w:proofErr w:type="gramEnd"/>
      <w:r w:rsidRPr="00C31C22">
        <w:rPr>
          <w:rFonts w:hint="eastAsia"/>
        </w:rPr>
        <w:t>於資源未能通盤調查全國各地方消防機關運用於勤務指揮派遣相關資訊系統之防護需求等級是否妥適，</w:t>
      </w:r>
      <w:proofErr w:type="gramStart"/>
      <w:r w:rsidRPr="00C31C22">
        <w:rPr>
          <w:rFonts w:hint="eastAsia"/>
        </w:rPr>
        <w:t>爰</w:t>
      </w:r>
      <w:proofErr w:type="gramEnd"/>
      <w:r w:rsidRPr="00C31C22">
        <w:rPr>
          <w:rFonts w:hint="eastAsia"/>
        </w:rPr>
        <w:t>消防署亦應適時通盤評估。</w:t>
      </w:r>
    </w:p>
    <w:p w14:paraId="5324C3ED" w14:textId="1CD12E34" w:rsidR="00EE06D5" w:rsidRPr="00C31C22" w:rsidRDefault="00EE06D5" w:rsidP="00EE06D5">
      <w:pPr>
        <w:pStyle w:val="5"/>
      </w:pPr>
      <w:r w:rsidRPr="00C31C22">
        <w:rPr>
          <w:rFonts w:hint="eastAsia"/>
        </w:rPr>
        <w:t>首先，內政部消防署組織法第1條明定該署設立目的，係為統籌全國消防行政及災害防救事務，指揮並監督各級消防機關執行任務，而署版119派遣系統涉及該署與各該直轄市、縣</w:t>
      </w:r>
      <w:r w:rsidR="005D3129" w:rsidRPr="00C31C22">
        <w:rPr>
          <w:rFonts w:hint="eastAsia"/>
        </w:rPr>
        <w:t>（市）</w:t>
      </w:r>
      <w:r w:rsidRPr="00C31C22">
        <w:rPr>
          <w:rFonts w:hint="eastAsia"/>
        </w:rPr>
        <w:t>消防機關核心業務職掌，並由該署統籌規劃、辦理與督導。是</w:t>
      </w:r>
      <w:proofErr w:type="gramStart"/>
      <w:r w:rsidRPr="00C31C22">
        <w:rPr>
          <w:rFonts w:hint="eastAsia"/>
        </w:rPr>
        <w:t>以</w:t>
      </w:r>
      <w:proofErr w:type="gramEnd"/>
      <w:r w:rsidRPr="00C31C22">
        <w:rPr>
          <w:rFonts w:hint="eastAsia"/>
        </w:rPr>
        <w:t>，119派遣系統明顯</w:t>
      </w:r>
      <w:proofErr w:type="gramStart"/>
      <w:r w:rsidRPr="00C31C22">
        <w:rPr>
          <w:rFonts w:hint="eastAsia"/>
        </w:rPr>
        <w:t>符合資安法</w:t>
      </w:r>
      <w:proofErr w:type="gramEnd"/>
      <w:r w:rsidRPr="00C31C22">
        <w:rPr>
          <w:rFonts w:hint="eastAsia"/>
        </w:rPr>
        <w:t>施行細則第7條第2項所定「支持核心業務持續運作必要之系統」之定義，而應納入「核心資通系統」，消防署卻漏未納入，已有違誤。</w:t>
      </w:r>
    </w:p>
    <w:p w14:paraId="447D44D2" w14:textId="04B60F39" w:rsidR="00EE06D5" w:rsidRPr="00C31C22" w:rsidRDefault="00EE06D5" w:rsidP="00EE06D5">
      <w:pPr>
        <w:pStyle w:val="5"/>
      </w:pPr>
      <w:r w:rsidRPr="00C31C22">
        <w:rPr>
          <w:rFonts w:hint="eastAsia"/>
        </w:rPr>
        <w:t>其次，</w:t>
      </w:r>
      <w:proofErr w:type="gramStart"/>
      <w:r w:rsidRPr="00C31C22">
        <w:rPr>
          <w:rFonts w:hint="eastAsia"/>
        </w:rPr>
        <w:t>資安分級</w:t>
      </w:r>
      <w:proofErr w:type="gramEnd"/>
      <w:r w:rsidRPr="00C31C22">
        <w:rPr>
          <w:rFonts w:hint="eastAsia"/>
        </w:rPr>
        <w:t>辦法附表9規定各機關應</w:t>
      </w:r>
      <w:proofErr w:type="gramStart"/>
      <w:r w:rsidRPr="00C31C22">
        <w:rPr>
          <w:rFonts w:hint="eastAsia"/>
        </w:rPr>
        <w:t>評估資安事件</w:t>
      </w:r>
      <w:proofErr w:type="gramEnd"/>
      <w:r w:rsidRPr="00C31C22">
        <w:rPr>
          <w:rFonts w:hint="eastAsia"/>
        </w:rPr>
        <w:t>發生時，按照對於機密性、完整性、可用性及法</w:t>
      </w:r>
      <w:proofErr w:type="gramStart"/>
      <w:r w:rsidRPr="00C31C22">
        <w:rPr>
          <w:rFonts w:hint="eastAsia"/>
        </w:rPr>
        <w:t>遵</w:t>
      </w:r>
      <w:proofErr w:type="gramEnd"/>
      <w:r w:rsidRPr="00C31C22">
        <w:rPr>
          <w:rFonts w:hint="eastAsia"/>
        </w:rPr>
        <w:t>性之影響程度，賦予資通系統適當的防護需求等級，</w:t>
      </w:r>
      <w:proofErr w:type="gramStart"/>
      <w:r w:rsidRPr="00C31C22">
        <w:rPr>
          <w:rFonts w:hint="eastAsia"/>
        </w:rPr>
        <w:t>俾</w:t>
      </w:r>
      <w:proofErr w:type="gramEnd"/>
      <w:r w:rsidRPr="00C31C22">
        <w:rPr>
          <w:rFonts w:hint="eastAsia"/>
        </w:rPr>
        <w:t>使受影響程度與風險控制強度相符。以機密性為例</w:t>
      </w:r>
      <w:r w:rsidR="004805E4" w:rsidRPr="00C31C22">
        <w:rPr>
          <w:rFonts w:hint="eastAsia"/>
        </w:rPr>
        <w:t>（</w:t>
      </w:r>
      <w:r w:rsidRPr="00C31C22">
        <w:rPr>
          <w:rFonts w:hint="eastAsia"/>
        </w:rPr>
        <w:t>如圖13</w:t>
      </w:r>
      <w:r w:rsidR="004805E4" w:rsidRPr="00C31C22">
        <w:rPr>
          <w:rFonts w:hint="eastAsia"/>
        </w:rPr>
        <w:t>）</w:t>
      </w:r>
      <w:r w:rsidRPr="00C31C22">
        <w:rPr>
          <w:rFonts w:hint="eastAsia"/>
        </w:rPr>
        <w:t>，</w:t>
      </w:r>
      <w:proofErr w:type="gramStart"/>
      <w:r w:rsidRPr="00C31C22">
        <w:rPr>
          <w:rFonts w:hint="eastAsia"/>
        </w:rPr>
        <w:t>若資通</w:t>
      </w:r>
      <w:proofErr w:type="gramEnd"/>
      <w:r w:rsidRPr="00C31C22">
        <w:rPr>
          <w:rFonts w:hint="eastAsia"/>
        </w:rPr>
        <w:t>系統</w:t>
      </w:r>
      <w:proofErr w:type="gramStart"/>
      <w:r w:rsidRPr="00C31C22">
        <w:rPr>
          <w:rFonts w:hint="eastAsia"/>
        </w:rPr>
        <w:t>遭資安</w:t>
      </w:r>
      <w:proofErr w:type="gramEnd"/>
      <w:r w:rsidRPr="00C31C22">
        <w:rPr>
          <w:rFonts w:hint="eastAsia"/>
        </w:rPr>
        <w:t>事件影響而對機關之營運、資產或信譽等方面僅產生有限之影響時，才能列為「普級」；若將產生嚴重之影響時，則防護等級就必須列為「中級」。而檢視本案情形，緊急救護或派遣資訊若有洩漏，則相關勤務指揮調度情形</w:t>
      </w:r>
      <w:r w:rsidRPr="00C31C22">
        <w:rPr>
          <w:rFonts w:hint="eastAsia"/>
        </w:rPr>
        <w:lastRenderedPageBreak/>
        <w:t>將為外界所掌握，不僅嚴重影響社會公益，於天災或戰時更將陷緊急救護體系於災難性的風險之中，因此應屬「嚴重之影響」，而不能僅稱之為「有限之影響」，益證消</w:t>
      </w:r>
      <w:proofErr w:type="gramStart"/>
      <w:r w:rsidRPr="00C31C22">
        <w:rPr>
          <w:rFonts w:hint="eastAsia"/>
        </w:rPr>
        <w:t>防署</w:t>
      </w:r>
      <w:proofErr w:type="gramEnd"/>
      <w:r w:rsidRPr="00C31C22">
        <w:rPr>
          <w:rFonts w:hint="eastAsia"/>
        </w:rPr>
        <w:t>將119派遣系統僅列為「普級」</w:t>
      </w:r>
      <w:proofErr w:type="gramStart"/>
      <w:r w:rsidRPr="00C31C22">
        <w:rPr>
          <w:rFonts w:hint="eastAsia"/>
        </w:rPr>
        <w:t>洵</w:t>
      </w:r>
      <w:proofErr w:type="gramEnd"/>
      <w:r w:rsidRPr="00C31C22">
        <w:rPr>
          <w:rFonts w:hint="eastAsia"/>
        </w:rPr>
        <w:t>屬不當，至於該</w:t>
      </w:r>
      <w:proofErr w:type="gramStart"/>
      <w:r w:rsidRPr="00C31C22">
        <w:rPr>
          <w:rFonts w:hint="eastAsia"/>
        </w:rPr>
        <w:t>署稱</w:t>
      </w:r>
      <w:proofErr w:type="gramEnd"/>
      <w:r w:rsidRPr="00C31C22">
        <w:rPr>
          <w:rFonts w:hint="eastAsia"/>
        </w:rPr>
        <w:t>「該系統並無第一線受理民眾報案」、「由地方消防機關負責維運、管理，相關案件資訊於結案後始傳送至消防署」云云，亦無足</w:t>
      </w:r>
      <w:proofErr w:type="gramStart"/>
      <w:r w:rsidRPr="00C31C22">
        <w:rPr>
          <w:rFonts w:hint="eastAsia"/>
        </w:rPr>
        <w:t>採</w:t>
      </w:r>
      <w:proofErr w:type="gramEnd"/>
      <w:r w:rsidRPr="00C31C22">
        <w:rPr>
          <w:rFonts w:hint="eastAsia"/>
        </w:rPr>
        <w:t>。</w:t>
      </w:r>
    </w:p>
    <w:p w14:paraId="0D97FE23" w14:textId="7310A4F7" w:rsidR="00EE06D5" w:rsidRPr="00C31C22" w:rsidRDefault="00EE06D5" w:rsidP="00EE06D5">
      <w:pPr>
        <w:pStyle w:val="5"/>
      </w:pPr>
      <w:r w:rsidRPr="00C31C22">
        <w:rPr>
          <w:rFonts w:hint="eastAsia"/>
        </w:rPr>
        <w:t>另據該署查復資料顯示，署版119派遣系統支援多元管道案件報送機制，凡部署該系統之縣</w:t>
      </w:r>
      <w:r w:rsidR="005D3129" w:rsidRPr="00C31C22">
        <w:rPr>
          <w:rFonts w:hint="eastAsia"/>
        </w:rPr>
        <w:t>（市）</w:t>
      </w:r>
      <w:r w:rsidRPr="00C31C22">
        <w:rPr>
          <w:rFonts w:hint="eastAsia"/>
        </w:rPr>
        <w:t>消防機關所屬救災救護指揮中心之119受理人員，</w:t>
      </w:r>
      <w:proofErr w:type="gramStart"/>
      <w:r w:rsidRPr="00C31C22">
        <w:rPr>
          <w:rFonts w:hint="eastAsia"/>
        </w:rPr>
        <w:t>均係透過</w:t>
      </w:r>
      <w:proofErr w:type="gramEnd"/>
      <w:r w:rsidRPr="00C31C22">
        <w:rPr>
          <w:rFonts w:hint="eastAsia"/>
        </w:rPr>
        <w:t>該系統進行案件受理、派遣及追蹤，涉及人力指揮調度必須之案件資訊如報案人、報案電話、案件地址、案情摘要、座標定位</w:t>
      </w:r>
      <w:proofErr w:type="gramStart"/>
      <w:r w:rsidRPr="00C31C22">
        <w:rPr>
          <w:rFonts w:hint="eastAsia"/>
        </w:rPr>
        <w:t>等均係透過</w:t>
      </w:r>
      <w:proofErr w:type="gramEnd"/>
      <w:r w:rsidRPr="00C31C22">
        <w:rPr>
          <w:rFonts w:hint="eastAsia"/>
        </w:rPr>
        <w:t>系統傳遞至勤務單位，至通報案件後續之追蹤控管與重大災害之緊急應變，亦與地方消防機關執行核心業務密不可分，是以該署明顯低估119派遣系統之防護需求等級。</w:t>
      </w:r>
    </w:p>
    <w:p w14:paraId="1AFD2F47" w14:textId="77777777" w:rsidR="00EE06D5" w:rsidRPr="00C31C22" w:rsidRDefault="00EE06D5" w:rsidP="00EE06D5">
      <w:pPr>
        <w:ind w:leftChars="200" w:left="680"/>
      </w:pPr>
      <w:r w:rsidRPr="00C31C22">
        <w:rPr>
          <w:noProof/>
        </w:rPr>
        <w:drawing>
          <wp:inline distT="0" distB="0" distL="0" distR="0" wp14:anchorId="74A12CF9" wp14:editId="16DB5AD3">
            <wp:extent cx="5615940" cy="1961515"/>
            <wp:effectExtent l="0" t="0" r="508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5940" cy="1961515"/>
                    </a:xfrm>
                    <a:prstGeom prst="rect">
                      <a:avLst/>
                    </a:prstGeom>
                  </pic:spPr>
                </pic:pic>
              </a:graphicData>
            </a:graphic>
          </wp:inline>
        </w:drawing>
      </w:r>
    </w:p>
    <w:p w14:paraId="7E0B70DC" w14:textId="77777777" w:rsidR="00EE06D5" w:rsidRPr="00C31C22" w:rsidRDefault="00EE06D5" w:rsidP="00C4172E">
      <w:pPr>
        <w:pStyle w:val="a2"/>
        <w:spacing w:after="120" w:line="280" w:lineRule="exact"/>
        <w:ind w:leftChars="200" w:left="1360" w:hanging="680"/>
        <w:rPr>
          <w:spacing w:val="0"/>
        </w:rPr>
      </w:pPr>
      <w:r w:rsidRPr="00C31C22">
        <w:rPr>
          <w:rFonts w:hint="eastAsia"/>
          <w:spacing w:val="0"/>
        </w:rPr>
        <w:t>資通系統防護需求分級原則之</w:t>
      </w:r>
      <w:proofErr w:type="gramStart"/>
      <w:r w:rsidRPr="00C31C22">
        <w:rPr>
          <w:rFonts w:hint="eastAsia"/>
          <w:spacing w:val="0"/>
        </w:rPr>
        <w:t>機密性構面</w:t>
      </w:r>
      <w:proofErr w:type="gramEnd"/>
    </w:p>
    <w:p w14:paraId="17F59F5C" w14:textId="16294FF9" w:rsidR="00EE06D5" w:rsidRPr="00C31C22" w:rsidRDefault="00EE06D5" w:rsidP="00BC51E8">
      <w:pPr>
        <w:pStyle w:val="af6"/>
        <w:spacing w:line="280" w:lineRule="exact"/>
        <w:ind w:leftChars="550" w:left="2393" w:rightChars="200" w:right="680" w:hanging="522"/>
        <w:rPr>
          <w:spacing w:val="0"/>
          <w:sz w:val="24"/>
          <w:szCs w:val="24"/>
        </w:rPr>
      </w:pPr>
      <w:r w:rsidRPr="00C31C22">
        <w:rPr>
          <w:rFonts w:hint="eastAsia"/>
          <w:spacing w:val="0"/>
          <w:sz w:val="24"/>
          <w:szCs w:val="24"/>
        </w:rPr>
        <w:t>資料來源：數位發展</w:t>
      </w:r>
      <w:proofErr w:type="gramStart"/>
      <w:r w:rsidRPr="00C31C22">
        <w:rPr>
          <w:rFonts w:hint="eastAsia"/>
          <w:spacing w:val="0"/>
          <w:sz w:val="24"/>
          <w:szCs w:val="24"/>
        </w:rPr>
        <w:t>部資</w:t>
      </w:r>
      <w:r w:rsidR="008A6E16" w:rsidRPr="00C31C22">
        <w:rPr>
          <w:rFonts w:hint="eastAsia"/>
          <w:spacing w:val="0"/>
          <w:sz w:val="24"/>
          <w:szCs w:val="24"/>
        </w:rPr>
        <w:t>通</w:t>
      </w:r>
      <w:r w:rsidRPr="00C31C22">
        <w:rPr>
          <w:rFonts w:hint="eastAsia"/>
          <w:spacing w:val="0"/>
          <w:sz w:val="24"/>
          <w:szCs w:val="24"/>
        </w:rPr>
        <w:t>安</w:t>
      </w:r>
      <w:r w:rsidR="008A6E16" w:rsidRPr="00C31C22">
        <w:rPr>
          <w:rFonts w:hint="eastAsia"/>
          <w:spacing w:val="0"/>
          <w:sz w:val="24"/>
          <w:szCs w:val="24"/>
        </w:rPr>
        <w:t>全</w:t>
      </w:r>
      <w:r w:rsidRPr="00C31C22">
        <w:rPr>
          <w:rFonts w:hint="eastAsia"/>
          <w:spacing w:val="0"/>
          <w:sz w:val="24"/>
          <w:szCs w:val="24"/>
        </w:rPr>
        <w:t>署</w:t>
      </w:r>
      <w:proofErr w:type="gramEnd"/>
      <w:r w:rsidR="004F000C" w:rsidRPr="00C31C22">
        <w:rPr>
          <w:rFonts w:hint="eastAsia"/>
          <w:spacing w:val="0"/>
          <w:sz w:val="24"/>
          <w:szCs w:val="24"/>
        </w:rPr>
        <w:t>。</w:t>
      </w:r>
    </w:p>
    <w:p w14:paraId="44EF5494" w14:textId="0208B304" w:rsidR="00EE06D5" w:rsidRPr="00C31C22" w:rsidRDefault="00EE06D5" w:rsidP="00EE06D5">
      <w:pPr>
        <w:pStyle w:val="5"/>
      </w:pPr>
      <w:proofErr w:type="gramStart"/>
      <w:r w:rsidRPr="00C31C22">
        <w:rPr>
          <w:rFonts w:hint="eastAsia"/>
        </w:rPr>
        <w:t>再者，</w:t>
      </w:r>
      <w:proofErr w:type="gramEnd"/>
      <w:r w:rsidRPr="00C31C22">
        <w:rPr>
          <w:rFonts w:hint="eastAsia"/>
        </w:rPr>
        <w:t>該署於106年爭取119派遣系統建置案中</w:t>
      </w:r>
      <w:r w:rsidRPr="00C31C22">
        <w:rPr>
          <w:rFonts w:hint="eastAsia"/>
        </w:rPr>
        <w:lastRenderedPageBreak/>
        <w:t>程計畫時，計畫內容敘明:「需要穩定軟硬體措施，以確保指派系統不會癱瘓」、「實是中央及地方政府刻不容緩之重要事項」等語。既已一再強調119派遣系統之重要性，益證該系統之防護需求等級絕不應僅列為「普級」。換言之，消防署於爭取系統建置經費時強調其重要性，</w:t>
      </w:r>
      <w:proofErr w:type="gramStart"/>
      <w:r w:rsidRPr="00C31C22">
        <w:rPr>
          <w:rFonts w:hint="eastAsia"/>
        </w:rPr>
        <w:t>而納列核心</w:t>
      </w:r>
      <w:proofErr w:type="gramEnd"/>
      <w:r w:rsidRPr="00C31C22">
        <w:rPr>
          <w:rFonts w:hint="eastAsia"/>
        </w:rPr>
        <w:t>資通系統及防護需求等級時又輕忽其重要性，並辯稱「並無第一線受理民眾報案」、「地方消防機關負責維運、管理，相關案件資訊於結案後始傳送至消防署」云云，實無足</w:t>
      </w:r>
      <w:proofErr w:type="gramStart"/>
      <w:r w:rsidRPr="00C31C22">
        <w:rPr>
          <w:rFonts w:hint="eastAsia"/>
        </w:rPr>
        <w:t>採</w:t>
      </w:r>
      <w:proofErr w:type="gramEnd"/>
      <w:r w:rsidRPr="00C31C22">
        <w:rPr>
          <w:rFonts w:hint="eastAsia"/>
        </w:rPr>
        <w:t>。</w:t>
      </w:r>
    </w:p>
    <w:p w14:paraId="2C8C8889" w14:textId="63DC4293" w:rsidR="00EE06D5" w:rsidRPr="00C31C22" w:rsidRDefault="00EE06D5" w:rsidP="00EE06D5">
      <w:pPr>
        <w:pStyle w:val="4"/>
      </w:pPr>
      <w:r w:rsidRPr="00C31C22">
        <w:rPr>
          <w:rFonts w:hint="eastAsia"/>
        </w:rPr>
        <w:t>至於「未落實自訂之防護需求等級控制措施」部分，經查新北市消防局建置之「智慧雲端動態救護系統」</w:t>
      </w:r>
      <w:proofErr w:type="gramStart"/>
      <w:r w:rsidRPr="00C31C22">
        <w:rPr>
          <w:rFonts w:hint="eastAsia"/>
        </w:rPr>
        <w:t>已納列該</w:t>
      </w:r>
      <w:proofErr w:type="gramEnd"/>
      <w:r w:rsidRPr="00C31C22">
        <w:rPr>
          <w:rFonts w:hint="eastAsia"/>
        </w:rPr>
        <w:t>局核心資通系統，並核定防護需求分級為「高」級，</w:t>
      </w:r>
      <w:proofErr w:type="gramStart"/>
      <w:r w:rsidRPr="00C31C22">
        <w:rPr>
          <w:rFonts w:hint="eastAsia"/>
        </w:rPr>
        <w:t>尚符相關資安</w:t>
      </w:r>
      <w:proofErr w:type="gramEnd"/>
      <w:r w:rsidRPr="00C31C22">
        <w:rPr>
          <w:rFonts w:hint="eastAsia"/>
        </w:rPr>
        <w:t>法令規定。</w:t>
      </w:r>
      <w:proofErr w:type="gramStart"/>
      <w:r w:rsidRPr="00C31C22">
        <w:rPr>
          <w:rFonts w:hint="eastAsia"/>
        </w:rPr>
        <w:t>惟</w:t>
      </w:r>
      <w:proofErr w:type="gramEnd"/>
      <w:r w:rsidRPr="00C31C22">
        <w:rPr>
          <w:rFonts w:hint="eastAsia"/>
        </w:rPr>
        <w:t>調查發現，EPCR系統自108年建置至113年全面清查帳號權限前，有部分項目並未切實</w:t>
      </w:r>
      <w:proofErr w:type="gramStart"/>
      <w:r w:rsidRPr="00C31C22">
        <w:rPr>
          <w:rFonts w:hint="eastAsia"/>
        </w:rPr>
        <w:t>符合資安分級</w:t>
      </w:r>
      <w:proofErr w:type="gramEnd"/>
      <w:r w:rsidRPr="00C31C22">
        <w:rPr>
          <w:rFonts w:hint="eastAsia"/>
        </w:rPr>
        <w:t>辦法附表10之控制措施</w:t>
      </w:r>
      <w:r w:rsidR="004805E4" w:rsidRPr="00C31C22">
        <w:rPr>
          <w:rFonts w:hint="eastAsia"/>
        </w:rPr>
        <w:t>（</w:t>
      </w:r>
      <w:r w:rsidRPr="00C31C22">
        <w:rPr>
          <w:rFonts w:hint="eastAsia"/>
        </w:rPr>
        <w:t>如帳號管理、最小權限、紀錄事件及日誌紀錄內容等</w:t>
      </w:r>
      <w:r w:rsidR="004805E4" w:rsidRPr="00C31C22">
        <w:rPr>
          <w:rFonts w:hint="eastAsia"/>
        </w:rPr>
        <w:t>）</w:t>
      </w:r>
      <w:r w:rsidRPr="00C31C22">
        <w:rPr>
          <w:rFonts w:hint="eastAsia"/>
        </w:rPr>
        <w:t>。換言之，該局EPCR系統長期未確實控制帳號共用之風險，</w:t>
      </w:r>
      <w:proofErr w:type="gramStart"/>
      <w:r w:rsidRPr="00C31C22">
        <w:rPr>
          <w:rFonts w:hint="eastAsia"/>
        </w:rPr>
        <w:t>違反資安管理</w:t>
      </w:r>
      <w:proofErr w:type="gramEnd"/>
      <w:r w:rsidRPr="00C31C22">
        <w:rPr>
          <w:rFonts w:hint="eastAsia"/>
        </w:rPr>
        <w:t>「說、寫、做一致」之基本原則，容易導致攻擊面管理之罅隙，</w:t>
      </w:r>
      <w:proofErr w:type="gramStart"/>
      <w:r w:rsidRPr="00C31C22">
        <w:rPr>
          <w:rFonts w:hint="eastAsia"/>
        </w:rPr>
        <w:t>亦有未洽</w:t>
      </w:r>
      <w:proofErr w:type="gramEnd"/>
      <w:r w:rsidRPr="00C31C22">
        <w:rPr>
          <w:rFonts w:hint="eastAsia"/>
        </w:rPr>
        <w:t>。</w:t>
      </w:r>
    </w:p>
    <w:p w14:paraId="265EB049" w14:textId="6257162B" w:rsidR="00EE06D5" w:rsidRPr="00C31C22" w:rsidRDefault="00EE06D5" w:rsidP="00EE06D5">
      <w:pPr>
        <w:pStyle w:val="5"/>
      </w:pPr>
      <w:r w:rsidRPr="00C31C22">
        <w:rPr>
          <w:rFonts w:hint="eastAsia"/>
        </w:rPr>
        <w:t>新北市政府於108年建置之智慧雲端動態救護系統，以電子化救護紀錄表取代傳統紙本，進而提升緊急醫療救護品質及效率。該系統透過配置於外勤單位之救護平板，可將生理監視器於現場測量之患者生理資訊（生命徵象、12導程心電圖、緊急救護技術員評估處置等）即時同步傳輸至協力醫院，並結合電子化救護紀錄表資訊，使病患到院前資訊更加完整。</w:t>
      </w:r>
    </w:p>
    <w:p w14:paraId="199DA30F" w14:textId="1E003E78" w:rsidR="00EE06D5" w:rsidRPr="00C31C22" w:rsidRDefault="00EE06D5" w:rsidP="00EE06D5">
      <w:pPr>
        <w:pStyle w:val="5"/>
      </w:pPr>
      <w:r w:rsidRPr="00C31C22">
        <w:rPr>
          <w:rFonts w:hint="eastAsia"/>
        </w:rPr>
        <w:t>新北市消防局政風室於110年辦理EPCR（含救</w:t>
      </w:r>
      <w:r w:rsidRPr="00C31C22">
        <w:rPr>
          <w:rFonts w:hint="eastAsia"/>
        </w:rPr>
        <w:lastRenderedPageBreak/>
        <w:t>護耗材管理）系統資訊稽核時，已發現有使用者之帳號密碼共用或交由他人使用情形，並於該局</w:t>
      </w:r>
      <w:proofErr w:type="gramStart"/>
      <w:r w:rsidRPr="00C31C22">
        <w:rPr>
          <w:rFonts w:hint="eastAsia"/>
        </w:rPr>
        <w:t>110</w:t>
      </w:r>
      <w:proofErr w:type="gramEnd"/>
      <w:r w:rsidRPr="00C31C22">
        <w:rPr>
          <w:rFonts w:hint="eastAsia"/>
        </w:rPr>
        <w:t>年度資訊使用管理稽核報告指出，稽核時點該局緊急救護科、各大隊及分隊同仁皆為帳號共用，無法透過單一使用者帳號識別真正使用者，更無法透過使用者的帳號識別碼來記錄或追蹤其相關的使用行為。惟</w:t>
      </w:r>
      <w:proofErr w:type="gramStart"/>
      <w:r w:rsidRPr="00C31C22">
        <w:rPr>
          <w:rFonts w:hint="eastAsia"/>
        </w:rPr>
        <w:t>該局係於</w:t>
      </w:r>
      <w:proofErr w:type="gramEnd"/>
      <w:r w:rsidRPr="00C31C22">
        <w:rPr>
          <w:rFonts w:hint="eastAsia"/>
        </w:rPr>
        <w:t>所屬人員洩密收賄</w:t>
      </w:r>
      <w:proofErr w:type="gramStart"/>
      <w:r w:rsidRPr="00C31C22">
        <w:rPr>
          <w:rFonts w:hint="eastAsia"/>
        </w:rPr>
        <w:t>案經廉政</w:t>
      </w:r>
      <w:proofErr w:type="gramEnd"/>
      <w:r w:rsidRPr="00C31C22">
        <w:rPr>
          <w:rFonts w:hint="eastAsia"/>
        </w:rPr>
        <w:t>署113年1月25日搜索後，始陸續於</w:t>
      </w:r>
      <w:r w:rsidR="0054728F" w:rsidRPr="00C31C22">
        <w:rPr>
          <w:rFonts w:hint="eastAsia"/>
        </w:rPr>
        <w:t>同</w:t>
      </w:r>
      <w:r w:rsidRPr="00C31C22">
        <w:rPr>
          <w:rFonts w:hint="eastAsia"/>
        </w:rPr>
        <w:t>年1月28日限縮救護平板僅能查詢所屬分隊救護案件資訊、2月2日強化救護平板之使用與保管措施、2月5日設置各分隊人員個人帳號用以查詢所屬單位案件、2月7日限制各分隊之選定公務電腦可登入該系統網頁版查詢、2月20日限制僅結案超過3個小時以上案件方可由各分隊及大隊端進行查詢、5月16日由系統自動記錄帳號登出入及查詢案件時間紀錄資料用以比對異常等存取控制措施。</w:t>
      </w:r>
    </w:p>
    <w:p w14:paraId="4F853550" w14:textId="1CE8537B" w:rsidR="00EE06D5" w:rsidRPr="00C31C22" w:rsidRDefault="00EE06D5" w:rsidP="00EE06D5">
      <w:pPr>
        <w:pStyle w:val="5"/>
      </w:pPr>
      <w:r w:rsidRPr="00C31C22">
        <w:rPr>
          <w:rFonts w:hint="eastAsia"/>
        </w:rPr>
        <w:t>該局113年辦理資訊使用管理稽核時，指出該系統仍有不符ISMS</w:t>
      </w:r>
      <w:r w:rsidR="004805E4" w:rsidRPr="00C31C22">
        <w:rPr>
          <w:rFonts w:hint="eastAsia"/>
        </w:rPr>
        <w:t>（</w:t>
      </w:r>
      <w:r w:rsidRPr="00C31C22">
        <w:rPr>
          <w:rFonts w:hint="eastAsia"/>
        </w:rPr>
        <w:t>資通安全管理系統</w:t>
      </w:r>
      <w:r w:rsidR="004805E4" w:rsidRPr="00C31C22">
        <w:rPr>
          <w:rFonts w:hint="eastAsia"/>
        </w:rPr>
        <w:t>）</w:t>
      </w:r>
      <w:r w:rsidRPr="00C31C22">
        <w:rPr>
          <w:rFonts w:hint="eastAsia"/>
        </w:rPr>
        <w:t>規定情形</w:t>
      </w:r>
      <w:r w:rsidR="004805E4" w:rsidRPr="00C31C22">
        <w:rPr>
          <w:rFonts w:hint="eastAsia"/>
        </w:rPr>
        <w:t>（</w:t>
      </w:r>
      <w:r w:rsidRPr="00C31C22">
        <w:rPr>
          <w:rFonts w:hint="eastAsia"/>
        </w:rPr>
        <w:t>摘要如下</w:t>
      </w:r>
      <w:r w:rsidR="004805E4" w:rsidRPr="00C31C22">
        <w:rPr>
          <w:rFonts w:hint="eastAsia"/>
        </w:rPr>
        <w:t>）</w:t>
      </w:r>
      <w:r w:rsidRPr="00C31C22">
        <w:rPr>
          <w:rFonts w:hint="eastAsia"/>
        </w:rPr>
        <w:t>，有影響附表10控制措施縝密性之虞。</w:t>
      </w:r>
    </w:p>
    <w:p w14:paraId="445B271D" w14:textId="0D549260" w:rsidR="00EE06D5" w:rsidRPr="00C31C22" w:rsidRDefault="00EE06D5" w:rsidP="00EE06D5">
      <w:pPr>
        <w:pStyle w:val="6"/>
      </w:pPr>
      <w:r w:rsidRPr="00C31C22">
        <w:rPr>
          <w:rFonts w:hint="eastAsia"/>
        </w:rPr>
        <w:t>程序面：權限審核流程未書面化</w:t>
      </w:r>
      <w:r w:rsidR="001F7029" w:rsidRPr="00C31C22">
        <w:rPr>
          <w:rFonts w:hint="eastAsia"/>
        </w:rPr>
        <w:t>。</w:t>
      </w:r>
    </w:p>
    <w:p w14:paraId="77F85055" w14:textId="77777777" w:rsidR="00EE06D5" w:rsidRPr="00C31C22" w:rsidRDefault="00EE06D5" w:rsidP="00EE06D5">
      <w:pPr>
        <w:pStyle w:val="6"/>
      </w:pPr>
      <w:r w:rsidRPr="00C31C22">
        <w:rPr>
          <w:rFonts w:hint="eastAsia"/>
        </w:rPr>
        <w:t>帳號管理：部分留職停薪人員帳號未停權、部分離退人員帳號未刪除、廠商部分測試帳號未註銷。</w:t>
      </w:r>
    </w:p>
    <w:p w14:paraId="0C2ED40E" w14:textId="77777777" w:rsidR="00EE06D5" w:rsidRPr="00C31C22" w:rsidRDefault="00EE06D5" w:rsidP="00EE06D5">
      <w:pPr>
        <w:pStyle w:val="6"/>
      </w:pPr>
      <w:r w:rsidRPr="00C31C22">
        <w:rPr>
          <w:rFonts w:hint="eastAsia"/>
        </w:rPr>
        <w:t>紀錄保存：未建置使用者查詢紀錄</w:t>
      </w:r>
      <w:proofErr w:type="gramStart"/>
      <w:r w:rsidRPr="00C31C22">
        <w:rPr>
          <w:rFonts w:hint="eastAsia"/>
        </w:rPr>
        <w:t>檔</w:t>
      </w:r>
      <w:proofErr w:type="gramEnd"/>
      <w:r w:rsidRPr="00C31C22">
        <w:rPr>
          <w:rFonts w:hint="eastAsia"/>
        </w:rPr>
        <w:t>功能、未審查及覆核紀錄檔。</w:t>
      </w:r>
    </w:p>
    <w:p w14:paraId="7B89C445" w14:textId="77777777" w:rsidR="00EE06D5" w:rsidRPr="00C31C22" w:rsidRDefault="00EE06D5" w:rsidP="00EE06D5">
      <w:pPr>
        <w:pStyle w:val="6"/>
      </w:pPr>
      <w:r w:rsidRPr="00C31C22">
        <w:rPr>
          <w:rFonts w:hint="eastAsia"/>
        </w:rPr>
        <w:t>權限管理：未適當限縮瀏覽權限，以及網頁版EPCR可於私人網路及電腦登入。</w:t>
      </w:r>
    </w:p>
    <w:p w14:paraId="6F3B8B31" w14:textId="516418CE" w:rsidR="00EE06D5" w:rsidRPr="00C31C22" w:rsidRDefault="00EE06D5" w:rsidP="00EE06D5">
      <w:pPr>
        <w:pStyle w:val="5"/>
      </w:pPr>
      <w:proofErr w:type="gramStart"/>
      <w:r w:rsidRPr="00C31C22">
        <w:rPr>
          <w:rFonts w:hint="eastAsia"/>
        </w:rPr>
        <w:t>承前</w:t>
      </w:r>
      <w:proofErr w:type="gramEnd"/>
      <w:r w:rsidRPr="00C31C22">
        <w:rPr>
          <w:rFonts w:hint="eastAsia"/>
        </w:rPr>
        <w:t>，新北市消防局之EPCR系統經該局列為防</w:t>
      </w:r>
      <w:r w:rsidRPr="00C31C22">
        <w:rPr>
          <w:rFonts w:hint="eastAsia"/>
        </w:rPr>
        <w:lastRenderedPageBreak/>
        <w:t>護基準</w:t>
      </w:r>
      <w:r w:rsidRPr="00C31C22">
        <w:rPr>
          <w:rFonts w:hAnsi="標楷體" w:hint="eastAsia"/>
        </w:rPr>
        <w:t>「</w:t>
      </w:r>
      <w:r w:rsidRPr="00C31C22">
        <w:rPr>
          <w:rFonts w:hint="eastAsia"/>
        </w:rPr>
        <w:t>高級」之資通系統，惟該系統之帳號管理機制有欠妥適，長期存在所屬同仁共用帳號情事。相關案件查詢權限亦未做最小化開放，</w:t>
      </w:r>
      <w:r w:rsidR="00325A52" w:rsidRPr="00C31C22">
        <w:rPr>
          <w:rFonts w:hint="eastAsia"/>
        </w:rPr>
        <w:t>使</w:t>
      </w:r>
      <w:r w:rsidRPr="00C31C22">
        <w:rPr>
          <w:rFonts w:hint="eastAsia"/>
        </w:rPr>
        <w:t>任意使用者</w:t>
      </w:r>
      <w:r w:rsidR="00325A52" w:rsidRPr="00C31C22">
        <w:rPr>
          <w:rFonts w:hint="eastAsia"/>
        </w:rPr>
        <w:t>可</w:t>
      </w:r>
      <w:r w:rsidRPr="00C31C22">
        <w:rPr>
          <w:rFonts w:hint="eastAsia"/>
        </w:rPr>
        <w:t>查詢非所屬分隊案件，且系統未完整記錄帳號登出入及查詢案件時間紀錄（Log）資料，</w:t>
      </w:r>
      <w:proofErr w:type="gramStart"/>
      <w:r w:rsidRPr="00C31C22">
        <w:rPr>
          <w:rFonts w:hint="eastAsia"/>
        </w:rPr>
        <w:t>均於案發</w:t>
      </w:r>
      <w:proofErr w:type="gramEnd"/>
      <w:r w:rsidRPr="00C31C22">
        <w:rPr>
          <w:rFonts w:hint="eastAsia"/>
        </w:rPr>
        <w:t>後方有檢討改善作為。前述</w:t>
      </w:r>
      <w:proofErr w:type="gramStart"/>
      <w:r w:rsidRPr="00C31C22">
        <w:rPr>
          <w:rFonts w:hint="eastAsia"/>
        </w:rPr>
        <w:t>情形均有未</w:t>
      </w:r>
      <w:proofErr w:type="gramEnd"/>
      <w:r w:rsidRPr="00C31C22">
        <w:rPr>
          <w:rFonts w:hint="eastAsia"/>
        </w:rPr>
        <w:t>落實附表10各項控制措施之情形，且涉及新北市</w:t>
      </w:r>
      <w:proofErr w:type="gramStart"/>
      <w:r w:rsidRPr="00C31C22">
        <w:rPr>
          <w:rFonts w:hint="eastAsia"/>
        </w:rPr>
        <w:t>消防局案之</w:t>
      </w:r>
      <w:proofErr w:type="gramEnd"/>
      <w:r w:rsidRPr="00C31C22">
        <w:rPr>
          <w:rFonts w:hint="eastAsia"/>
        </w:rPr>
        <w:t>殯葬業者即曾以取得之EPCR系統帳號、密碼登入查詢案件資料，對於救護患者之個人資料蒐集、處理及利用構成風險，</w:t>
      </w:r>
      <w:proofErr w:type="gramStart"/>
      <w:r w:rsidRPr="00C31C22">
        <w:rPr>
          <w:rFonts w:hint="eastAsia"/>
        </w:rPr>
        <w:t>亦有未洽</w:t>
      </w:r>
      <w:proofErr w:type="gramEnd"/>
      <w:r w:rsidRPr="00C31C22">
        <w:rPr>
          <w:rFonts w:hint="eastAsia"/>
        </w:rPr>
        <w:t>。</w:t>
      </w:r>
    </w:p>
    <w:p w14:paraId="7987536A" w14:textId="0530D3E6" w:rsidR="009A0B35" w:rsidRPr="00C31C22" w:rsidRDefault="00EE06D5" w:rsidP="00506844">
      <w:pPr>
        <w:pStyle w:val="3"/>
        <w:widowControl/>
        <w:overflowPunct/>
        <w:autoSpaceDE/>
        <w:autoSpaceDN/>
        <w:spacing w:beforeLines="50" w:before="228"/>
        <w:ind w:left="1360" w:hanging="680"/>
      </w:pPr>
      <w:r w:rsidRPr="00C31C22">
        <w:rPr>
          <w:rFonts w:hint="eastAsia"/>
        </w:rPr>
        <w:t>綜上，</w:t>
      </w:r>
      <w:proofErr w:type="gramStart"/>
      <w:r w:rsidRPr="00C31C22">
        <w:rPr>
          <w:rFonts w:hint="eastAsia"/>
        </w:rPr>
        <w:t>資安控制</w:t>
      </w:r>
      <w:proofErr w:type="gramEnd"/>
      <w:r w:rsidRPr="00C31C22">
        <w:rPr>
          <w:rFonts w:hint="eastAsia"/>
        </w:rPr>
        <w:t>措施必須</w:t>
      </w:r>
      <w:proofErr w:type="gramStart"/>
      <w:r w:rsidRPr="00C31C22">
        <w:rPr>
          <w:rFonts w:hint="eastAsia"/>
        </w:rPr>
        <w:t>與資安風險</w:t>
      </w:r>
      <w:proofErr w:type="gramEnd"/>
      <w:r w:rsidRPr="00C31C22">
        <w:rPr>
          <w:rFonts w:hint="eastAsia"/>
        </w:rPr>
        <w:t>相當，以符合</w:t>
      </w:r>
      <w:proofErr w:type="gramStart"/>
      <w:r w:rsidRPr="00C31C22">
        <w:rPr>
          <w:rFonts w:hint="eastAsia"/>
        </w:rPr>
        <w:t>衡平性原則</w:t>
      </w:r>
      <w:proofErr w:type="gramEnd"/>
      <w:r w:rsidRPr="00C31C22">
        <w:rPr>
          <w:rFonts w:hint="eastAsia"/>
        </w:rPr>
        <w:t>，實</w:t>
      </w:r>
      <w:proofErr w:type="gramStart"/>
      <w:r w:rsidRPr="00C31C22">
        <w:rPr>
          <w:rFonts w:hint="eastAsia"/>
        </w:rPr>
        <w:t>為資安相關</w:t>
      </w:r>
      <w:proofErr w:type="gramEnd"/>
      <w:r w:rsidRPr="00C31C22">
        <w:rPr>
          <w:rFonts w:hint="eastAsia"/>
        </w:rPr>
        <w:t>法規之制定精神，本案經調查中央及地方消防主管機關</w:t>
      </w:r>
      <w:proofErr w:type="gramStart"/>
      <w:r w:rsidRPr="00C31C22">
        <w:rPr>
          <w:rFonts w:hint="eastAsia"/>
        </w:rPr>
        <w:t>於資安分級</w:t>
      </w:r>
      <w:proofErr w:type="gramEnd"/>
      <w:r w:rsidRPr="00C31C22">
        <w:rPr>
          <w:rFonts w:hint="eastAsia"/>
        </w:rPr>
        <w:t>辦法之合</w:t>
      </w:r>
      <w:proofErr w:type="gramStart"/>
      <w:r w:rsidRPr="00C31C22">
        <w:rPr>
          <w:rFonts w:hint="eastAsia"/>
        </w:rPr>
        <w:t>規</w:t>
      </w:r>
      <w:proofErr w:type="gramEnd"/>
      <w:r w:rsidRPr="00C31C22">
        <w:rPr>
          <w:rFonts w:hint="eastAsia"/>
        </w:rPr>
        <w:t>性，發現部分機關</w:t>
      </w:r>
      <w:proofErr w:type="gramStart"/>
      <w:r w:rsidRPr="00C31C22">
        <w:rPr>
          <w:rFonts w:hint="eastAsia"/>
        </w:rPr>
        <w:t>之資安責任</w:t>
      </w:r>
      <w:proofErr w:type="gramEnd"/>
      <w:r w:rsidRPr="00C31C22">
        <w:rPr>
          <w:rFonts w:hint="eastAsia"/>
        </w:rPr>
        <w:t>等級評估、119派遣系統防護基準等級以及EPCR系統控制措施合</w:t>
      </w:r>
      <w:proofErr w:type="gramStart"/>
      <w:r w:rsidRPr="00C31C22">
        <w:rPr>
          <w:rFonts w:hint="eastAsia"/>
        </w:rPr>
        <w:t>規</w:t>
      </w:r>
      <w:proofErr w:type="gramEnd"/>
      <w:r w:rsidRPr="00C31C22">
        <w:rPr>
          <w:rFonts w:hint="eastAsia"/>
        </w:rPr>
        <w:t>性等，</w:t>
      </w:r>
      <w:proofErr w:type="gramStart"/>
      <w:r w:rsidRPr="00C31C22">
        <w:rPr>
          <w:rFonts w:hint="eastAsia"/>
        </w:rPr>
        <w:t>均有未盡周</w:t>
      </w:r>
      <w:proofErr w:type="gramEnd"/>
      <w:r w:rsidRPr="00C31C22">
        <w:rPr>
          <w:rFonts w:hint="eastAsia"/>
        </w:rPr>
        <w:t>妥情形。相關機關未確實依據前開辦法評定資通安全等級、認定系統防護機等並執行相應控制措施，不利緊急救護體系</w:t>
      </w:r>
      <w:proofErr w:type="gramStart"/>
      <w:r w:rsidRPr="00C31C22">
        <w:rPr>
          <w:rFonts w:hint="eastAsia"/>
        </w:rPr>
        <w:t>之資安風險</w:t>
      </w:r>
      <w:proofErr w:type="gramEnd"/>
      <w:r w:rsidRPr="00C31C22">
        <w:rPr>
          <w:rFonts w:hint="eastAsia"/>
        </w:rPr>
        <w:t>管理，</w:t>
      </w:r>
      <w:proofErr w:type="gramStart"/>
      <w:r w:rsidRPr="00C31C22">
        <w:rPr>
          <w:rFonts w:hint="eastAsia"/>
        </w:rPr>
        <w:t>消防署允宜秉持資安聯防</w:t>
      </w:r>
      <w:proofErr w:type="gramEnd"/>
      <w:r w:rsidRPr="00C31C22">
        <w:rPr>
          <w:rFonts w:hint="eastAsia"/>
        </w:rPr>
        <w:t>精神，適時督</w:t>
      </w:r>
      <w:proofErr w:type="gramStart"/>
      <w:r w:rsidRPr="00C31C22">
        <w:rPr>
          <w:rFonts w:hint="eastAsia"/>
        </w:rPr>
        <w:t>飭</w:t>
      </w:r>
      <w:proofErr w:type="gramEnd"/>
      <w:r w:rsidRPr="00C31C22">
        <w:rPr>
          <w:rFonts w:hint="eastAsia"/>
        </w:rPr>
        <w:t>相關機關通盤檢討。</w:t>
      </w:r>
    </w:p>
    <w:p w14:paraId="36FDDFDE" w14:textId="46E1D375" w:rsidR="00C40604" w:rsidRPr="00C31C22" w:rsidRDefault="00C40604">
      <w:pPr>
        <w:widowControl/>
        <w:overflowPunct/>
        <w:autoSpaceDE/>
        <w:autoSpaceDN/>
        <w:jc w:val="left"/>
        <w:rPr>
          <w:rFonts w:hAnsi="標楷體"/>
          <w:bCs/>
          <w:kern w:val="32"/>
          <w:szCs w:val="52"/>
        </w:rPr>
      </w:pPr>
    </w:p>
    <w:p w14:paraId="376F5D38" w14:textId="77777777" w:rsidR="00C31C22" w:rsidRDefault="00C31C22">
      <w:pPr>
        <w:widowControl/>
        <w:overflowPunct/>
        <w:autoSpaceDE/>
        <w:autoSpaceDN/>
        <w:jc w:val="left"/>
        <w:rPr>
          <w:rFonts w:hAnsi="標楷體"/>
          <w:bCs/>
          <w:kern w:val="32"/>
          <w:szCs w:val="52"/>
        </w:rPr>
      </w:pPr>
      <w:r>
        <w:rPr>
          <w:rFonts w:hAnsi="標楷體"/>
        </w:rPr>
        <w:br w:type="page"/>
      </w:r>
    </w:p>
    <w:p w14:paraId="6B78A902" w14:textId="0237F2EF" w:rsidR="009A0B35" w:rsidRPr="00C31C22" w:rsidRDefault="009A0B35" w:rsidP="009A0B35">
      <w:pPr>
        <w:pStyle w:val="1"/>
        <w:numPr>
          <w:ilvl w:val="0"/>
          <w:numId w:val="1"/>
        </w:numPr>
        <w:ind w:left="2380" w:hanging="2380"/>
        <w:rPr>
          <w:rFonts w:hAnsi="標楷體"/>
        </w:rPr>
      </w:pPr>
      <w:r w:rsidRPr="00C31C22">
        <w:rPr>
          <w:rFonts w:hAnsi="標楷體" w:hint="eastAsia"/>
        </w:rPr>
        <w:lastRenderedPageBreak/>
        <w:t>處理辦法：</w:t>
      </w:r>
    </w:p>
    <w:p w14:paraId="0B74F229" w14:textId="0BA0C1B8" w:rsidR="00C40604" w:rsidRPr="00C31C22" w:rsidRDefault="00C40604" w:rsidP="00C40604">
      <w:pPr>
        <w:pStyle w:val="2"/>
        <w:rPr>
          <w:rFonts w:hAnsi="標楷體"/>
        </w:rPr>
      </w:pPr>
      <w:bookmarkStart w:id="48" w:name="_Toc524895649"/>
      <w:bookmarkStart w:id="49" w:name="_Toc524896195"/>
      <w:bookmarkStart w:id="50" w:name="_Toc524896225"/>
      <w:bookmarkStart w:id="51" w:name="_Hlk235806373"/>
      <w:bookmarkEnd w:id="48"/>
      <w:bookmarkEnd w:id="49"/>
      <w:bookmarkEnd w:id="50"/>
      <w:r w:rsidRPr="00C31C22">
        <w:rPr>
          <w:rFonts w:hAnsi="標楷體" w:hint="eastAsia"/>
        </w:rPr>
        <w:t>修正後通過。</w:t>
      </w:r>
    </w:p>
    <w:p w14:paraId="207AD076" w14:textId="41717537" w:rsidR="00C40604" w:rsidRPr="00C31C22" w:rsidRDefault="00C40604" w:rsidP="00C40604">
      <w:pPr>
        <w:pStyle w:val="2"/>
        <w:rPr>
          <w:rFonts w:hAnsi="標楷體"/>
        </w:rPr>
      </w:pPr>
      <w:r w:rsidRPr="00C31C22">
        <w:rPr>
          <w:rFonts w:hAnsi="標楷體" w:hint="eastAsia"/>
        </w:rPr>
        <w:t>調查意見一，函請新北市政府督</w:t>
      </w:r>
      <w:proofErr w:type="gramStart"/>
      <w:r w:rsidRPr="00C31C22">
        <w:rPr>
          <w:rFonts w:hAnsi="標楷體" w:hint="eastAsia"/>
        </w:rPr>
        <w:t>飭</w:t>
      </w:r>
      <w:proofErr w:type="gramEnd"/>
      <w:r w:rsidRPr="00C31C22">
        <w:rPr>
          <w:rFonts w:hAnsi="標楷體" w:hint="eastAsia"/>
        </w:rPr>
        <w:t>所屬消防局及警察局確實檢討改進</w:t>
      </w:r>
      <w:proofErr w:type="gramStart"/>
      <w:r w:rsidRPr="00C31C22">
        <w:rPr>
          <w:rFonts w:hAnsi="標楷體" w:hint="eastAsia"/>
        </w:rPr>
        <w:t>見復。</w:t>
      </w:r>
      <w:proofErr w:type="gramEnd"/>
    </w:p>
    <w:p w14:paraId="229BEFDF" w14:textId="76E20CC2" w:rsidR="00C40604" w:rsidRPr="00C31C22" w:rsidRDefault="00C40604" w:rsidP="00C40604">
      <w:pPr>
        <w:pStyle w:val="2"/>
        <w:rPr>
          <w:rFonts w:hAnsi="標楷體"/>
        </w:rPr>
      </w:pPr>
      <w:r w:rsidRPr="00C31C22">
        <w:rPr>
          <w:rFonts w:hAnsi="標楷體" w:hint="eastAsia"/>
        </w:rPr>
        <w:t>調查意見二，函送內政部消防署督</w:t>
      </w:r>
      <w:proofErr w:type="gramStart"/>
      <w:r w:rsidRPr="00C31C22">
        <w:rPr>
          <w:rFonts w:hAnsi="標楷體" w:hint="eastAsia"/>
        </w:rPr>
        <w:t>飭</w:t>
      </w:r>
      <w:proofErr w:type="gramEnd"/>
      <w:r w:rsidRPr="00C31C22">
        <w:rPr>
          <w:rFonts w:hAnsi="標楷體" w:hint="eastAsia"/>
        </w:rPr>
        <w:t>相關機關通盤檢討</w:t>
      </w:r>
      <w:proofErr w:type="gramStart"/>
      <w:r w:rsidRPr="00C31C22">
        <w:rPr>
          <w:rFonts w:hAnsi="標楷體" w:hint="eastAsia"/>
        </w:rPr>
        <w:t>見復。</w:t>
      </w:r>
      <w:proofErr w:type="gramEnd"/>
    </w:p>
    <w:p w14:paraId="534E0FE8" w14:textId="65D2616E" w:rsidR="00C40604" w:rsidRPr="00C31C22" w:rsidRDefault="00C40604" w:rsidP="00C40604">
      <w:pPr>
        <w:pStyle w:val="2"/>
        <w:rPr>
          <w:rFonts w:hAnsi="標楷體"/>
        </w:rPr>
      </w:pPr>
      <w:r w:rsidRPr="00C31C22">
        <w:rPr>
          <w:rFonts w:hAnsi="標楷體" w:hint="eastAsia"/>
        </w:rPr>
        <w:t>調查意見，函送法務部參考。</w:t>
      </w:r>
    </w:p>
    <w:p w14:paraId="6734FAFA" w14:textId="2881838F" w:rsidR="00C40604" w:rsidRPr="00C31C22" w:rsidRDefault="00C40604" w:rsidP="00C40604">
      <w:pPr>
        <w:pStyle w:val="2"/>
        <w:rPr>
          <w:rFonts w:hAnsi="標楷體"/>
        </w:rPr>
      </w:pPr>
      <w:r w:rsidRPr="00C31C22">
        <w:rPr>
          <w:rFonts w:hAnsi="標楷體" w:hint="eastAsia"/>
        </w:rPr>
        <w:t>調查意見(含案由、處理辦法、調查委員姓名及附表)，經委員會討論通過後，</w:t>
      </w:r>
      <w:proofErr w:type="gramStart"/>
      <w:r w:rsidRPr="00C31C22">
        <w:rPr>
          <w:rFonts w:hAnsi="標楷體" w:hint="eastAsia"/>
        </w:rPr>
        <w:t>遮隱個</w:t>
      </w:r>
      <w:proofErr w:type="gramEnd"/>
      <w:r w:rsidRPr="00C31C22">
        <w:rPr>
          <w:rFonts w:hAnsi="標楷體" w:hint="eastAsia"/>
        </w:rPr>
        <w:t>資上網公布。</w:t>
      </w:r>
    </w:p>
    <w:p w14:paraId="1B9C692A" w14:textId="77777777" w:rsidR="009138B5" w:rsidRPr="00C31C22" w:rsidRDefault="009138B5" w:rsidP="009138B5">
      <w:pPr>
        <w:pStyle w:val="2"/>
        <w:numPr>
          <w:ilvl w:val="0"/>
          <w:numId w:val="0"/>
        </w:numPr>
        <w:ind w:left="1021"/>
        <w:rPr>
          <w:rFonts w:hAnsi="標楷體"/>
        </w:rPr>
      </w:pPr>
    </w:p>
    <w:p w14:paraId="358BFE5F" w14:textId="367CA982" w:rsidR="00F67340" w:rsidRPr="00C31C22" w:rsidRDefault="009A0B35" w:rsidP="009138B5">
      <w:pPr>
        <w:pStyle w:val="ab"/>
        <w:spacing w:beforeLines="100" w:before="457" w:after="0"/>
        <w:ind w:leftChars="1100" w:left="3742" w:rightChars="433" w:right="1473"/>
        <w:jc w:val="right"/>
        <w:rPr>
          <w:rFonts w:hAnsi="標楷體"/>
          <w:b w:val="0"/>
          <w:bCs/>
          <w:snapToGrid/>
          <w:spacing w:val="0"/>
          <w:kern w:val="0"/>
          <w:sz w:val="40"/>
        </w:rPr>
      </w:pPr>
      <w:r w:rsidRPr="00C31C22">
        <w:rPr>
          <w:rFonts w:hAnsi="標楷體" w:hint="eastAsia"/>
          <w:b w:val="0"/>
          <w:bCs/>
          <w:snapToGrid/>
          <w:spacing w:val="0"/>
          <w:kern w:val="0"/>
          <w:sz w:val="40"/>
        </w:rPr>
        <w:t>調查委員：</w:t>
      </w:r>
      <w:r w:rsidR="00F67340" w:rsidRPr="00C31C22">
        <w:rPr>
          <w:rFonts w:hAnsi="標楷體" w:hint="eastAsia"/>
          <w:b w:val="0"/>
          <w:bCs/>
          <w:snapToGrid/>
          <w:spacing w:val="0"/>
          <w:kern w:val="0"/>
          <w:sz w:val="40"/>
        </w:rPr>
        <w:t>施錦芳</w:t>
      </w:r>
    </w:p>
    <w:p w14:paraId="2B917142" w14:textId="27548F68" w:rsidR="00F67340" w:rsidRPr="00C31C22" w:rsidRDefault="00F67340" w:rsidP="009138B5">
      <w:pPr>
        <w:pStyle w:val="ab"/>
        <w:spacing w:before="100" w:after="0"/>
        <w:ind w:leftChars="1100" w:left="3742" w:rightChars="433" w:right="1473"/>
        <w:jc w:val="right"/>
        <w:rPr>
          <w:rFonts w:hAnsi="標楷體"/>
          <w:b w:val="0"/>
          <w:bCs/>
          <w:snapToGrid/>
          <w:spacing w:val="0"/>
          <w:kern w:val="0"/>
          <w:sz w:val="40"/>
        </w:rPr>
      </w:pPr>
      <w:r w:rsidRPr="00C31C22">
        <w:rPr>
          <w:rFonts w:hAnsi="標楷體" w:hint="eastAsia"/>
          <w:b w:val="0"/>
          <w:bCs/>
          <w:snapToGrid/>
          <w:spacing w:val="0"/>
          <w:kern w:val="0"/>
          <w:sz w:val="40"/>
        </w:rPr>
        <w:t>張菊芳</w:t>
      </w:r>
    </w:p>
    <w:p w14:paraId="14D348B7" w14:textId="284FB475" w:rsidR="009A0B35" w:rsidRPr="00C31C22" w:rsidRDefault="00F67340" w:rsidP="009138B5">
      <w:pPr>
        <w:pStyle w:val="ab"/>
        <w:spacing w:before="100" w:after="0"/>
        <w:ind w:leftChars="1100" w:left="3742" w:rightChars="433" w:right="1473"/>
        <w:jc w:val="right"/>
        <w:rPr>
          <w:rFonts w:hAnsi="標楷體"/>
          <w:b w:val="0"/>
          <w:bCs/>
          <w:snapToGrid/>
          <w:spacing w:val="0"/>
          <w:kern w:val="0"/>
          <w:sz w:val="40"/>
        </w:rPr>
      </w:pPr>
      <w:r w:rsidRPr="00C31C22">
        <w:rPr>
          <w:rFonts w:hAnsi="標楷體" w:hint="eastAsia"/>
          <w:b w:val="0"/>
          <w:bCs/>
          <w:snapToGrid/>
          <w:spacing w:val="0"/>
          <w:kern w:val="0"/>
          <w:sz w:val="40"/>
        </w:rPr>
        <w:t>趙永清</w:t>
      </w:r>
    </w:p>
    <w:p w14:paraId="03597CA9" w14:textId="77777777" w:rsidR="00AB078E" w:rsidRPr="00C31C22" w:rsidRDefault="00AB078E" w:rsidP="006740A7">
      <w:pPr>
        <w:widowControl/>
        <w:overflowPunct/>
        <w:autoSpaceDE/>
        <w:autoSpaceDN/>
        <w:jc w:val="left"/>
        <w:rPr>
          <w:bCs/>
          <w:kern w:val="32"/>
        </w:rPr>
      </w:pPr>
      <w:bookmarkStart w:id="52" w:name="_Toc421794882"/>
      <w:bookmarkStart w:id="53" w:name="_Toc422834167"/>
      <w:bookmarkEnd w:id="51"/>
      <w:r w:rsidRPr="00C31C22">
        <w:rPr>
          <w:bCs/>
        </w:rPr>
        <w:br w:type="page"/>
      </w:r>
    </w:p>
    <w:p w14:paraId="10B97161" w14:textId="08F03CCF" w:rsidR="00183C70" w:rsidRPr="00C31C22" w:rsidRDefault="00183C70">
      <w:pPr>
        <w:pStyle w:val="a1"/>
        <w:numPr>
          <w:ilvl w:val="0"/>
          <w:numId w:val="15"/>
        </w:numPr>
        <w:tabs>
          <w:tab w:val="clear" w:pos="1440"/>
        </w:tabs>
        <w:kinsoku w:val="0"/>
        <w:ind w:firstLineChars="0"/>
        <w:rPr>
          <w:bCs/>
        </w:rPr>
      </w:pPr>
      <w:r w:rsidRPr="00C31C22">
        <w:rPr>
          <w:rFonts w:hint="eastAsia"/>
          <w:bCs/>
        </w:rPr>
        <w:lastRenderedPageBreak/>
        <w:t>「資通安全責任等級分級辦法」第11條附表9「資通系統防護需求分級原則</w:t>
      </w:r>
      <w:bookmarkStart w:id="54" w:name="_Toc421794883"/>
      <w:bookmarkEnd w:id="52"/>
      <w:bookmarkEnd w:id="53"/>
      <w:bookmarkEnd w:id="54"/>
      <w:r w:rsidRPr="00C31C22">
        <w:rPr>
          <w:rFonts w:hint="eastAsia"/>
          <w:bCs/>
        </w:rPr>
        <w:t>」</w:t>
      </w:r>
      <w:r w:rsidR="004805E4" w:rsidRPr="00C31C22">
        <w:rPr>
          <w:rFonts w:hint="eastAsia"/>
          <w:bCs/>
        </w:rPr>
        <w:t>（</w:t>
      </w:r>
      <w:r w:rsidR="007C5688" w:rsidRPr="00C31C22">
        <w:rPr>
          <w:rFonts w:hint="eastAsia"/>
          <w:bCs/>
        </w:rPr>
        <w:t>110年8月23日修正</w:t>
      </w:r>
      <w:r w:rsidR="004805E4" w:rsidRPr="00C31C22">
        <w:rPr>
          <w:rFonts w:hint="eastAsia"/>
          <w:bCs/>
        </w:rPr>
        <w:t>）</w:t>
      </w:r>
    </w:p>
    <w:p w14:paraId="646B6A3F" w14:textId="79B22881" w:rsidR="000E4046" w:rsidRPr="00C31C22" w:rsidRDefault="00E6169C" w:rsidP="009A0B35">
      <w:pPr>
        <w:pStyle w:val="af1"/>
        <w:kinsoku/>
        <w:autoSpaceDE w:val="0"/>
        <w:spacing w:beforeLines="50" w:before="228"/>
        <w:ind w:left="1020" w:hanging="1020"/>
        <w:rPr>
          <w:bCs/>
        </w:rPr>
      </w:pPr>
      <w:r w:rsidRPr="00C31C22">
        <w:rPr>
          <w:noProof/>
        </w:rPr>
        <w:drawing>
          <wp:inline distT="0" distB="0" distL="0" distR="0" wp14:anchorId="25CA6141" wp14:editId="09CE04EC">
            <wp:extent cx="5615749" cy="605497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9151" b="14612"/>
                    <a:stretch/>
                  </pic:blipFill>
                  <pic:spPr bwMode="auto">
                    <a:xfrm>
                      <a:off x="0" y="0"/>
                      <a:ext cx="5615749" cy="6054970"/>
                    </a:xfrm>
                    <a:prstGeom prst="rect">
                      <a:avLst/>
                    </a:prstGeom>
                    <a:ln>
                      <a:noFill/>
                    </a:ln>
                    <a:extLst>
                      <a:ext uri="{53640926-AAD7-44D8-BBD7-CCE9431645EC}">
                        <a14:shadowObscured xmlns:a14="http://schemas.microsoft.com/office/drawing/2010/main"/>
                      </a:ext>
                    </a:extLst>
                  </pic:spPr>
                </pic:pic>
              </a:graphicData>
            </a:graphic>
          </wp:inline>
        </w:drawing>
      </w:r>
    </w:p>
    <w:p w14:paraId="778A2468" w14:textId="77777777" w:rsidR="00C1117B" w:rsidRPr="00C31C22" w:rsidRDefault="00C1117B">
      <w:pPr>
        <w:widowControl/>
        <w:overflowPunct/>
        <w:autoSpaceDE/>
        <w:autoSpaceDN/>
        <w:jc w:val="left"/>
        <w:rPr>
          <w:bCs/>
          <w:kern w:val="32"/>
        </w:rPr>
      </w:pPr>
      <w:r w:rsidRPr="00C31C22">
        <w:rPr>
          <w:bCs/>
        </w:rPr>
        <w:br w:type="page"/>
      </w:r>
    </w:p>
    <w:p w14:paraId="177E9A9A" w14:textId="0CBE655A" w:rsidR="00B3411C" w:rsidRPr="00C31C22" w:rsidRDefault="00B3411C">
      <w:pPr>
        <w:pStyle w:val="a1"/>
        <w:numPr>
          <w:ilvl w:val="0"/>
          <w:numId w:val="15"/>
        </w:numPr>
        <w:tabs>
          <w:tab w:val="clear" w:pos="1440"/>
        </w:tabs>
        <w:kinsoku w:val="0"/>
        <w:ind w:left="1361" w:hanging="1361"/>
        <w:rPr>
          <w:bCs/>
        </w:rPr>
      </w:pPr>
      <w:r w:rsidRPr="00C31C22">
        <w:rPr>
          <w:rFonts w:hint="eastAsia"/>
          <w:bCs/>
        </w:rPr>
        <w:lastRenderedPageBreak/>
        <w:t>「資通安全責任等級分級辦法」第11條附表10 「資通系統防護基準」</w:t>
      </w:r>
      <w:r w:rsidR="004805E4" w:rsidRPr="00C31C22">
        <w:rPr>
          <w:rFonts w:hint="eastAsia"/>
          <w:bCs/>
        </w:rPr>
        <w:t>（</w:t>
      </w:r>
      <w:r w:rsidRPr="00C31C22">
        <w:rPr>
          <w:rFonts w:hint="eastAsia"/>
          <w:bCs/>
        </w:rPr>
        <w:t>110年8月23日修正</w:t>
      </w:r>
      <w:r w:rsidR="004805E4" w:rsidRPr="00C31C22">
        <w:rPr>
          <w:rFonts w:hint="eastAsia"/>
          <w:bCs/>
        </w:rPr>
        <w:t>）</w:t>
      </w:r>
    </w:p>
    <w:p w14:paraId="3BD67977" w14:textId="708B2B4A" w:rsidR="00183C70" w:rsidRPr="00C31C22" w:rsidRDefault="002B5B14" w:rsidP="002F413D">
      <w:pPr>
        <w:pStyle w:val="af1"/>
        <w:kinsoku/>
        <w:autoSpaceDE w:val="0"/>
        <w:spacing w:beforeLines="50" w:before="228"/>
        <w:ind w:left="0" w:firstLineChars="0" w:firstLine="0"/>
        <w:rPr>
          <w:bCs/>
        </w:rPr>
      </w:pPr>
      <w:r w:rsidRPr="00C31C22">
        <w:rPr>
          <w:noProof/>
        </w:rPr>
        <w:drawing>
          <wp:inline distT="0" distB="0" distL="0" distR="0" wp14:anchorId="76B309AF" wp14:editId="7987E7E7">
            <wp:extent cx="5270400" cy="7642800"/>
            <wp:effectExtent l="0" t="0" r="6985"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559" t="8487" r="10124" b="8117"/>
                    <a:stretch/>
                  </pic:blipFill>
                  <pic:spPr bwMode="auto">
                    <a:xfrm>
                      <a:off x="0" y="0"/>
                      <a:ext cx="5270400" cy="7642800"/>
                    </a:xfrm>
                    <a:prstGeom prst="rect">
                      <a:avLst/>
                    </a:prstGeom>
                    <a:ln>
                      <a:noFill/>
                    </a:ln>
                    <a:extLst>
                      <a:ext uri="{53640926-AAD7-44D8-BBD7-CCE9431645EC}">
                        <a14:shadowObscured xmlns:a14="http://schemas.microsoft.com/office/drawing/2010/main"/>
                      </a:ext>
                    </a:extLst>
                  </pic:spPr>
                </pic:pic>
              </a:graphicData>
            </a:graphic>
          </wp:inline>
        </w:drawing>
      </w:r>
      <w:r w:rsidRPr="00C31C22">
        <w:rPr>
          <w:noProof/>
        </w:rPr>
        <w:t xml:space="preserve"> </w:t>
      </w:r>
      <w:r w:rsidRPr="00C31C22">
        <w:rPr>
          <w:noProof/>
        </w:rPr>
        <w:lastRenderedPageBreak/>
        <w:drawing>
          <wp:inline distT="0" distB="0" distL="0" distR="0" wp14:anchorId="4E94DA4C" wp14:editId="63150EDA">
            <wp:extent cx="5248800" cy="7765200"/>
            <wp:effectExtent l="0" t="0" r="8890" b="317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873" t="6346" r="10133" b="8931"/>
                    <a:stretch/>
                  </pic:blipFill>
                  <pic:spPr bwMode="auto">
                    <a:xfrm>
                      <a:off x="0" y="0"/>
                      <a:ext cx="5248800" cy="7765200"/>
                    </a:xfrm>
                    <a:prstGeom prst="rect">
                      <a:avLst/>
                    </a:prstGeom>
                    <a:ln>
                      <a:noFill/>
                    </a:ln>
                    <a:extLst>
                      <a:ext uri="{53640926-AAD7-44D8-BBD7-CCE9431645EC}">
                        <a14:shadowObscured xmlns:a14="http://schemas.microsoft.com/office/drawing/2010/main"/>
                      </a:ext>
                    </a:extLst>
                  </pic:spPr>
                </pic:pic>
              </a:graphicData>
            </a:graphic>
          </wp:inline>
        </w:drawing>
      </w:r>
      <w:r w:rsidRPr="00C31C22">
        <w:rPr>
          <w:noProof/>
        </w:rPr>
        <w:t xml:space="preserve"> </w:t>
      </w:r>
      <w:r w:rsidRPr="00C31C22">
        <w:rPr>
          <w:noProof/>
        </w:rPr>
        <w:lastRenderedPageBreak/>
        <w:drawing>
          <wp:inline distT="0" distB="0" distL="0" distR="0" wp14:anchorId="72F22FDA" wp14:editId="425EEC89">
            <wp:extent cx="5263200" cy="775800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559" t="6125" r="10239" b="9222"/>
                    <a:stretch/>
                  </pic:blipFill>
                  <pic:spPr bwMode="auto">
                    <a:xfrm>
                      <a:off x="0" y="0"/>
                      <a:ext cx="5263200" cy="7758000"/>
                    </a:xfrm>
                    <a:prstGeom prst="rect">
                      <a:avLst/>
                    </a:prstGeom>
                    <a:ln>
                      <a:noFill/>
                    </a:ln>
                    <a:extLst>
                      <a:ext uri="{53640926-AAD7-44D8-BBD7-CCE9431645EC}">
                        <a14:shadowObscured xmlns:a14="http://schemas.microsoft.com/office/drawing/2010/main"/>
                      </a:ext>
                    </a:extLst>
                  </pic:spPr>
                </pic:pic>
              </a:graphicData>
            </a:graphic>
          </wp:inline>
        </w:drawing>
      </w:r>
      <w:r w:rsidRPr="00C31C22">
        <w:rPr>
          <w:noProof/>
        </w:rPr>
        <w:t xml:space="preserve"> </w:t>
      </w:r>
      <w:r w:rsidRPr="00C31C22">
        <w:rPr>
          <w:noProof/>
        </w:rPr>
        <w:lastRenderedPageBreak/>
        <w:drawing>
          <wp:inline distT="0" distB="0" distL="0" distR="0" wp14:anchorId="096EDFFB" wp14:editId="49F3D6F1">
            <wp:extent cx="5212800" cy="7743600"/>
            <wp:effectExtent l="0" t="0" r="6985"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8872" t="6421" r="10657" b="9073"/>
                    <a:stretch/>
                  </pic:blipFill>
                  <pic:spPr bwMode="auto">
                    <a:xfrm>
                      <a:off x="0" y="0"/>
                      <a:ext cx="5212800" cy="7743600"/>
                    </a:xfrm>
                    <a:prstGeom prst="rect">
                      <a:avLst/>
                    </a:prstGeom>
                    <a:ln>
                      <a:noFill/>
                    </a:ln>
                    <a:extLst>
                      <a:ext uri="{53640926-AAD7-44D8-BBD7-CCE9431645EC}">
                        <a14:shadowObscured xmlns:a14="http://schemas.microsoft.com/office/drawing/2010/main"/>
                      </a:ext>
                    </a:extLst>
                  </pic:spPr>
                </pic:pic>
              </a:graphicData>
            </a:graphic>
          </wp:inline>
        </w:drawing>
      </w:r>
      <w:r w:rsidRPr="00C31C22">
        <w:rPr>
          <w:noProof/>
        </w:rPr>
        <w:t xml:space="preserve"> </w:t>
      </w:r>
      <w:r w:rsidRPr="00C31C22">
        <w:rPr>
          <w:noProof/>
        </w:rPr>
        <w:lastRenderedPageBreak/>
        <w:drawing>
          <wp:inline distT="0" distB="0" distL="0" distR="0" wp14:anchorId="6177E7CA" wp14:editId="1F944FB3">
            <wp:extent cx="5248800" cy="7758000"/>
            <wp:effectExtent l="0" t="0" r="9525"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767" t="6125" r="10240" b="9222"/>
                    <a:stretch/>
                  </pic:blipFill>
                  <pic:spPr bwMode="auto">
                    <a:xfrm>
                      <a:off x="0" y="0"/>
                      <a:ext cx="5248800" cy="7758000"/>
                    </a:xfrm>
                    <a:prstGeom prst="rect">
                      <a:avLst/>
                    </a:prstGeom>
                    <a:ln>
                      <a:noFill/>
                    </a:ln>
                    <a:extLst>
                      <a:ext uri="{53640926-AAD7-44D8-BBD7-CCE9431645EC}">
                        <a14:shadowObscured xmlns:a14="http://schemas.microsoft.com/office/drawing/2010/main"/>
                      </a:ext>
                    </a:extLst>
                  </pic:spPr>
                </pic:pic>
              </a:graphicData>
            </a:graphic>
          </wp:inline>
        </w:drawing>
      </w:r>
      <w:r w:rsidRPr="00C31C22">
        <w:rPr>
          <w:noProof/>
        </w:rPr>
        <w:t xml:space="preserve"> </w:t>
      </w:r>
      <w:r w:rsidRPr="00C31C22">
        <w:rPr>
          <w:noProof/>
        </w:rPr>
        <w:lastRenderedPageBreak/>
        <w:drawing>
          <wp:inline distT="0" distB="0" distL="0" distR="0" wp14:anchorId="75D4A724" wp14:editId="47FD0F7C">
            <wp:extent cx="5364000" cy="5796000"/>
            <wp:effectExtent l="0" t="0" r="8255"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664" t="5460" r="8569" b="31288"/>
                    <a:stretch/>
                  </pic:blipFill>
                  <pic:spPr bwMode="auto">
                    <a:xfrm>
                      <a:off x="0" y="0"/>
                      <a:ext cx="5364000" cy="5796000"/>
                    </a:xfrm>
                    <a:prstGeom prst="rect">
                      <a:avLst/>
                    </a:prstGeom>
                    <a:ln>
                      <a:noFill/>
                    </a:ln>
                    <a:extLst>
                      <a:ext uri="{53640926-AAD7-44D8-BBD7-CCE9431645EC}">
                        <a14:shadowObscured xmlns:a14="http://schemas.microsoft.com/office/drawing/2010/main"/>
                      </a:ext>
                    </a:extLst>
                  </pic:spPr>
                </pic:pic>
              </a:graphicData>
            </a:graphic>
          </wp:inline>
        </w:drawing>
      </w:r>
    </w:p>
    <w:sectPr w:rsidR="00183C70" w:rsidRPr="00C31C22" w:rsidSect="00BC6C30">
      <w:footerReference w:type="default" r:id="rId1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86C7D" w14:textId="77777777" w:rsidR="006E7570" w:rsidRDefault="006E7570">
      <w:r>
        <w:separator/>
      </w:r>
    </w:p>
  </w:endnote>
  <w:endnote w:type="continuationSeparator" w:id="0">
    <w:p w14:paraId="0771B00D" w14:textId="77777777" w:rsidR="006E7570" w:rsidRDefault="006E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7A84" w14:textId="77777777" w:rsidR="007F3BBF" w:rsidRDefault="007F3BB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25B9E7E1" w14:textId="77777777" w:rsidR="007F3BBF" w:rsidRDefault="007F3BB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4E68C" w14:textId="77777777" w:rsidR="006E7570" w:rsidRDefault="006E7570">
      <w:r>
        <w:separator/>
      </w:r>
    </w:p>
  </w:footnote>
  <w:footnote w:type="continuationSeparator" w:id="0">
    <w:p w14:paraId="1E047480" w14:textId="77777777" w:rsidR="006E7570" w:rsidRDefault="006E7570">
      <w:r>
        <w:continuationSeparator/>
      </w:r>
    </w:p>
  </w:footnote>
  <w:footnote w:id="1">
    <w:p w14:paraId="0A37FE4B" w14:textId="776E1290" w:rsidR="00402AEF" w:rsidRPr="005B40C0" w:rsidRDefault="00402AEF" w:rsidP="00402AEF">
      <w:pPr>
        <w:pStyle w:val="afd"/>
        <w:ind w:left="220" w:hangingChars="100" w:hanging="220"/>
      </w:pPr>
      <w:r w:rsidRPr="005B40C0">
        <w:rPr>
          <w:rStyle w:val="aff"/>
        </w:rPr>
        <w:footnoteRef/>
      </w:r>
      <w:r w:rsidR="007821D1" w:rsidRPr="005B40C0">
        <w:rPr>
          <w:rFonts w:hint="eastAsia"/>
        </w:rPr>
        <w:t xml:space="preserve"> </w:t>
      </w:r>
      <w:r w:rsidRPr="005B40C0">
        <w:rPr>
          <w:rFonts w:hint="eastAsia"/>
        </w:rPr>
        <w:t>即電子化救護紀錄表系統（</w:t>
      </w:r>
      <w:r w:rsidRPr="005B40C0">
        <w:t>Electronic Patient Care Record, EPCR</w:t>
      </w:r>
      <w:r w:rsidRPr="005B40C0">
        <w:rPr>
          <w:rFonts w:hint="eastAsia"/>
        </w:rPr>
        <w:t>），系統內存有涉及個人之機敏資料，</w:t>
      </w:r>
      <w:proofErr w:type="gramStart"/>
      <w:r w:rsidRPr="005B40C0">
        <w:rPr>
          <w:rFonts w:hint="eastAsia"/>
        </w:rPr>
        <w:t>詳後述</w:t>
      </w:r>
      <w:proofErr w:type="gramEnd"/>
      <w:r w:rsidRPr="005B40C0">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9068A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4326838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0A5D02"/>
    <w:multiLevelType w:val="hybridMultilevel"/>
    <w:tmpl w:val="BD54DF72"/>
    <w:lvl w:ilvl="0" w:tplc="093ECEB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3F109EE8"/>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7F94EDD"/>
    <w:multiLevelType w:val="hybridMultilevel"/>
    <w:tmpl w:val="55481DB6"/>
    <w:lvl w:ilvl="0" w:tplc="1B7483E4">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797E5190"/>
    <w:lvl w:ilvl="0" w:tplc="81F4D28C">
      <w:start w:val="1"/>
      <w:numFmt w:val="decimal"/>
      <w:pStyle w:val="a4"/>
      <w:lvlText w:val="表%1　"/>
      <w:lvlJc w:val="left"/>
      <w:pPr>
        <w:ind w:left="48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7EE2FBB"/>
    <w:multiLevelType w:val="hybridMultilevel"/>
    <w:tmpl w:val="F6EC856E"/>
    <w:lvl w:ilvl="0" w:tplc="6AA0DAE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76751039">
    <w:abstractNumId w:val="2"/>
  </w:num>
  <w:num w:numId="2" w16cid:durableId="345865653">
    <w:abstractNumId w:val="3"/>
  </w:num>
  <w:num w:numId="3" w16cid:durableId="802311168">
    <w:abstractNumId w:val="1"/>
  </w:num>
  <w:num w:numId="4" w16cid:durableId="1570580975">
    <w:abstractNumId w:val="8"/>
  </w:num>
  <w:num w:numId="5" w16cid:durableId="740063574">
    <w:abstractNumId w:val="5"/>
  </w:num>
  <w:num w:numId="6" w16cid:durableId="1024790873">
    <w:abstractNumId w:val="9"/>
  </w:num>
  <w:num w:numId="7" w16cid:durableId="735130816">
    <w:abstractNumId w:val="2"/>
  </w:num>
  <w:num w:numId="8" w16cid:durableId="915436598">
    <w:abstractNumId w:val="10"/>
  </w:num>
  <w:num w:numId="9" w16cid:durableId="563755201">
    <w:abstractNumId w:val="6"/>
  </w:num>
  <w:num w:numId="10" w16cid:durableId="1297442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0508229">
    <w:abstractNumId w:val="11"/>
  </w:num>
  <w:num w:numId="12" w16cid:durableId="1993175578">
    <w:abstractNumId w:val="7"/>
  </w:num>
  <w:num w:numId="13" w16cid:durableId="799347425">
    <w:abstractNumId w:val="4"/>
  </w:num>
  <w:num w:numId="14" w16cid:durableId="1732658453">
    <w:abstractNumId w:val="0"/>
  </w:num>
  <w:num w:numId="15" w16cid:durableId="891036273">
    <w:abstractNumId w:val="3"/>
    <w:lvlOverride w:ilvl="0">
      <w:startOverride w:val="1"/>
    </w:lvlOverride>
  </w:num>
  <w:num w:numId="16" w16cid:durableId="2041934878">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F0"/>
    <w:rsid w:val="00000722"/>
    <w:rsid w:val="00000CC5"/>
    <w:rsid w:val="00000E26"/>
    <w:rsid w:val="0000157D"/>
    <w:rsid w:val="00001673"/>
    <w:rsid w:val="00001F53"/>
    <w:rsid w:val="00003EB3"/>
    <w:rsid w:val="00004BAD"/>
    <w:rsid w:val="00005500"/>
    <w:rsid w:val="00005978"/>
    <w:rsid w:val="00006961"/>
    <w:rsid w:val="00006E36"/>
    <w:rsid w:val="00007100"/>
    <w:rsid w:val="00007E77"/>
    <w:rsid w:val="00010191"/>
    <w:rsid w:val="000106B3"/>
    <w:rsid w:val="00010768"/>
    <w:rsid w:val="000112BF"/>
    <w:rsid w:val="000114C1"/>
    <w:rsid w:val="0001172F"/>
    <w:rsid w:val="00011FE4"/>
    <w:rsid w:val="00012233"/>
    <w:rsid w:val="00012DEE"/>
    <w:rsid w:val="000141EB"/>
    <w:rsid w:val="000145BC"/>
    <w:rsid w:val="00015480"/>
    <w:rsid w:val="00016650"/>
    <w:rsid w:val="00017318"/>
    <w:rsid w:val="00017534"/>
    <w:rsid w:val="000200E4"/>
    <w:rsid w:val="000209E4"/>
    <w:rsid w:val="00020F05"/>
    <w:rsid w:val="000229AD"/>
    <w:rsid w:val="00022CA7"/>
    <w:rsid w:val="000246F7"/>
    <w:rsid w:val="000255F5"/>
    <w:rsid w:val="00026FD7"/>
    <w:rsid w:val="00027165"/>
    <w:rsid w:val="00027425"/>
    <w:rsid w:val="00027612"/>
    <w:rsid w:val="0003108D"/>
    <w:rsid w:val="0003114D"/>
    <w:rsid w:val="000314AD"/>
    <w:rsid w:val="0003185D"/>
    <w:rsid w:val="00031AEB"/>
    <w:rsid w:val="00031EC8"/>
    <w:rsid w:val="00031F62"/>
    <w:rsid w:val="0003210C"/>
    <w:rsid w:val="0003316E"/>
    <w:rsid w:val="00033ABC"/>
    <w:rsid w:val="00033FA0"/>
    <w:rsid w:val="00035455"/>
    <w:rsid w:val="0003569E"/>
    <w:rsid w:val="000356F8"/>
    <w:rsid w:val="00035702"/>
    <w:rsid w:val="000357F2"/>
    <w:rsid w:val="000358C6"/>
    <w:rsid w:val="00035CAF"/>
    <w:rsid w:val="00036D76"/>
    <w:rsid w:val="00037981"/>
    <w:rsid w:val="000405DA"/>
    <w:rsid w:val="00040E51"/>
    <w:rsid w:val="000414EC"/>
    <w:rsid w:val="00041A52"/>
    <w:rsid w:val="0004242E"/>
    <w:rsid w:val="00042C3D"/>
    <w:rsid w:val="000430DE"/>
    <w:rsid w:val="00043E36"/>
    <w:rsid w:val="0004422F"/>
    <w:rsid w:val="00044C23"/>
    <w:rsid w:val="00046C95"/>
    <w:rsid w:val="00046CA1"/>
    <w:rsid w:val="00047403"/>
    <w:rsid w:val="00050C3D"/>
    <w:rsid w:val="00052638"/>
    <w:rsid w:val="00053255"/>
    <w:rsid w:val="000535B3"/>
    <w:rsid w:val="00054114"/>
    <w:rsid w:val="000543B6"/>
    <w:rsid w:val="00055D61"/>
    <w:rsid w:val="00056652"/>
    <w:rsid w:val="00056FB7"/>
    <w:rsid w:val="00057147"/>
    <w:rsid w:val="00057F32"/>
    <w:rsid w:val="000600D9"/>
    <w:rsid w:val="00061754"/>
    <w:rsid w:val="00061767"/>
    <w:rsid w:val="0006179C"/>
    <w:rsid w:val="00062141"/>
    <w:rsid w:val="00062A25"/>
    <w:rsid w:val="00062C2F"/>
    <w:rsid w:val="00063B05"/>
    <w:rsid w:val="000644E6"/>
    <w:rsid w:val="00065092"/>
    <w:rsid w:val="000652A7"/>
    <w:rsid w:val="00065750"/>
    <w:rsid w:val="000663B6"/>
    <w:rsid w:val="00066C36"/>
    <w:rsid w:val="00067EBD"/>
    <w:rsid w:val="00070268"/>
    <w:rsid w:val="00071C43"/>
    <w:rsid w:val="00072781"/>
    <w:rsid w:val="000731BB"/>
    <w:rsid w:val="00073CB5"/>
    <w:rsid w:val="0007425C"/>
    <w:rsid w:val="0007433A"/>
    <w:rsid w:val="00075DFF"/>
    <w:rsid w:val="000761BE"/>
    <w:rsid w:val="00076DC9"/>
    <w:rsid w:val="000770BD"/>
    <w:rsid w:val="00077372"/>
    <w:rsid w:val="00077553"/>
    <w:rsid w:val="00077D5C"/>
    <w:rsid w:val="00077E4D"/>
    <w:rsid w:val="0008025C"/>
    <w:rsid w:val="00080812"/>
    <w:rsid w:val="000812DC"/>
    <w:rsid w:val="00081A6A"/>
    <w:rsid w:val="000828DE"/>
    <w:rsid w:val="00083A29"/>
    <w:rsid w:val="00084127"/>
    <w:rsid w:val="00084D5C"/>
    <w:rsid w:val="000851A2"/>
    <w:rsid w:val="0008623B"/>
    <w:rsid w:val="0008675C"/>
    <w:rsid w:val="00086C7C"/>
    <w:rsid w:val="000875AD"/>
    <w:rsid w:val="00087B5F"/>
    <w:rsid w:val="00091EDC"/>
    <w:rsid w:val="000930D3"/>
    <w:rsid w:val="0009352E"/>
    <w:rsid w:val="00093C9C"/>
    <w:rsid w:val="00093CA5"/>
    <w:rsid w:val="00093DAC"/>
    <w:rsid w:val="000943F6"/>
    <w:rsid w:val="0009457D"/>
    <w:rsid w:val="0009464A"/>
    <w:rsid w:val="00095961"/>
    <w:rsid w:val="00095D96"/>
    <w:rsid w:val="00096252"/>
    <w:rsid w:val="00096B96"/>
    <w:rsid w:val="00096BF9"/>
    <w:rsid w:val="00096E9F"/>
    <w:rsid w:val="00097399"/>
    <w:rsid w:val="0009754C"/>
    <w:rsid w:val="000A0210"/>
    <w:rsid w:val="000A0478"/>
    <w:rsid w:val="000A10BD"/>
    <w:rsid w:val="000A2144"/>
    <w:rsid w:val="000A27A5"/>
    <w:rsid w:val="000A2F3F"/>
    <w:rsid w:val="000A3D22"/>
    <w:rsid w:val="000A43EF"/>
    <w:rsid w:val="000A485E"/>
    <w:rsid w:val="000A6481"/>
    <w:rsid w:val="000A6E6E"/>
    <w:rsid w:val="000A6FD7"/>
    <w:rsid w:val="000A77FE"/>
    <w:rsid w:val="000B0B4A"/>
    <w:rsid w:val="000B0DEE"/>
    <w:rsid w:val="000B14B3"/>
    <w:rsid w:val="000B1898"/>
    <w:rsid w:val="000B279A"/>
    <w:rsid w:val="000B28B2"/>
    <w:rsid w:val="000B30AA"/>
    <w:rsid w:val="000B312A"/>
    <w:rsid w:val="000B52DB"/>
    <w:rsid w:val="000B5A5A"/>
    <w:rsid w:val="000B61D2"/>
    <w:rsid w:val="000B694C"/>
    <w:rsid w:val="000B6BF8"/>
    <w:rsid w:val="000B6D42"/>
    <w:rsid w:val="000B70A7"/>
    <w:rsid w:val="000B71C2"/>
    <w:rsid w:val="000B73DD"/>
    <w:rsid w:val="000B7EF7"/>
    <w:rsid w:val="000C098F"/>
    <w:rsid w:val="000C2DC7"/>
    <w:rsid w:val="000C3785"/>
    <w:rsid w:val="000C38C4"/>
    <w:rsid w:val="000C3FA8"/>
    <w:rsid w:val="000C460E"/>
    <w:rsid w:val="000C495F"/>
    <w:rsid w:val="000C556D"/>
    <w:rsid w:val="000C641C"/>
    <w:rsid w:val="000C6EF4"/>
    <w:rsid w:val="000C7448"/>
    <w:rsid w:val="000C799F"/>
    <w:rsid w:val="000D0A78"/>
    <w:rsid w:val="000D0D15"/>
    <w:rsid w:val="000D1833"/>
    <w:rsid w:val="000D1AE3"/>
    <w:rsid w:val="000D20A3"/>
    <w:rsid w:val="000D2B50"/>
    <w:rsid w:val="000D3494"/>
    <w:rsid w:val="000D37DA"/>
    <w:rsid w:val="000D3E6D"/>
    <w:rsid w:val="000D3E8F"/>
    <w:rsid w:val="000D47A2"/>
    <w:rsid w:val="000D5712"/>
    <w:rsid w:val="000D5901"/>
    <w:rsid w:val="000D5F61"/>
    <w:rsid w:val="000D61CF"/>
    <w:rsid w:val="000D66D9"/>
    <w:rsid w:val="000D6EA4"/>
    <w:rsid w:val="000D76AE"/>
    <w:rsid w:val="000E0417"/>
    <w:rsid w:val="000E07E5"/>
    <w:rsid w:val="000E114B"/>
    <w:rsid w:val="000E1A03"/>
    <w:rsid w:val="000E1C3A"/>
    <w:rsid w:val="000E1ECA"/>
    <w:rsid w:val="000E22D0"/>
    <w:rsid w:val="000E2618"/>
    <w:rsid w:val="000E26DE"/>
    <w:rsid w:val="000E2B0A"/>
    <w:rsid w:val="000E3806"/>
    <w:rsid w:val="000E4046"/>
    <w:rsid w:val="000E49F0"/>
    <w:rsid w:val="000E4DBD"/>
    <w:rsid w:val="000E5DDF"/>
    <w:rsid w:val="000E6096"/>
    <w:rsid w:val="000E6431"/>
    <w:rsid w:val="000E66D1"/>
    <w:rsid w:val="000E6ADC"/>
    <w:rsid w:val="000E6C06"/>
    <w:rsid w:val="000E761F"/>
    <w:rsid w:val="000F1113"/>
    <w:rsid w:val="000F1459"/>
    <w:rsid w:val="000F1CC9"/>
    <w:rsid w:val="000F21A5"/>
    <w:rsid w:val="000F29A1"/>
    <w:rsid w:val="000F2BB1"/>
    <w:rsid w:val="000F34A1"/>
    <w:rsid w:val="000F4284"/>
    <w:rsid w:val="000F4607"/>
    <w:rsid w:val="000F53BE"/>
    <w:rsid w:val="000F60D5"/>
    <w:rsid w:val="000F698C"/>
    <w:rsid w:val="000F7F8F"/>
    <w:rsid w:val="001005C8"/>
    <w:rsid w:val="00101371"/>
    <w:rsid w:val="0010236E"/>
    <w:rsid w:val="00102592"/>
    <w:rsid w:val="001029CB"/>
    <w:rsid w:val="00102B9F"/>
    <w:rsid w:val="001031B7"/>
    <w:rsid w:val="00103471"/>
    <w:rsid w:val="00103CF9"/>
    <w:rsid w:val="00104629"/>
    <w:rsid w:val="00104E58"/>
    <w:rsid w:val="001052AF"/>
    <w:rsid w:val="00105F65"/>
    <w:rsid w:val="001062BA"/>
    <w:rsid w:val="001064F2"/>
    <w:rsid w:val="001065CD"/>
    <w:rsid w:val="0010704D"/>
    <w:rsid w:val="0010721B"/>
    <w:rsid w:val="00107A2F"/>
    <w:rsid w:val="00107D6C"/>
    <w:rsid w:val="00111365"/>
    <w:rsid w:val="001120D0"/>
    <w:rsid w:val="00112637"/>
    <w:rsid w:val="0011287D"/>
    <w:rsid w:val="00112ABC"/>
    <w:rsid w:val="00112B14"/>
    <w:rsid w:val="001131D6"/>
    <w:rsid w:val="00113C75"/>
    <w:rsid w:val="00114B04"/>
    <w:rsid w:val="00115195"/>
    <w:rsid w:val="001155E0"/>
    <w:rsid w:val="00115882"/>
    <w:rsid w:val="00116534"/>
    <w:rsid w:val="001168BF"/>
    <w:rsid w:val="001169CE"/>
    <w:rsid w:val="00117224"/>
    <w:rsid w:val="001175A0"/>
    <w:rsid w:val="0012001E"/>
    <w:rsid w:val="00120541"/>
    <w:rsid w:val="00120E69"/>
    <w:rsid w:val="00120E91"/>
    <w:rsid w:val="00120F71"/>
    <w:rsid w:val="00121B8B"/>
    <w:rsid w:val="001222B9"/>
    <w:rsid w:val="001237AC"/>
    <w:rsid w:val="00123EDA"/>
    <w:rsid w:val="00123F73"/>
    <w:rsid w:val="00124153"/>
    <w:rsid w:val="00124B19"/>
    <w:rsid w:val="00125B4D"/>
    <w:rsid w:val="00126A55"/>
    <w:rsid w:val="001278EC"/>
    <w:rsid w:val="00127E5F"/>
    <w:rsid w:val="00132F04"/>
    <w:rsid w:val="00133B25"/>
    <w:rsid w:val="00133F08"/>
    <w:rsid w:val="001345E6"/>
    <w:rsid w:val="00134CC8"/>
    <w:rsid w:val="001355F2"/>
    <w:rsid w:val="00135CC9"/>
    <w:rsid w:val="00135D81"/>
    <w:rsid w:val="00136699"/>
    <w:rsid w:val="00136768"/>
    <w:rsid w:val="0013740F"/>
    <w:rsid w:val="001378B0"/>
    <w:rsid w:val="0014002E"/>
    <w:rsid w:val="001404B4"/>
    <w:rsid w:val="0014056D"/>
    <w:rsid w:val="00140707"/>
    <w:rsid w:val="001417F8"/>
    <w:rsid w:val="00142812"/>
    <w:rsid w:val="00142D52"/>
    <w:rsid w:val="00142E00"/>
    <w:rsid w:val="0014345F"/>
    <w:rsid w:val="00144239"/>
    <w:rsid w:val="001447AB"/>
    <w:rsid w:val="00145714"/>
    <w:rsid w:val="00145F09"/>
    <w:rsid w:val="001466DB"/>
    <w:rsid w:val="00146738"/>
    <w:rsid w:val="001467CC"/>
    <w:rsid w:val="00147E35"/>
    <w:rsid w:val="001500F9"/>
    <w:rsid w:val="00150A41"/>
    <w:rsid w:val="00150B18"/>
    <w:rsid w:val="001519D0"/>
    <w:rsid w:val="00151B01"/>
    <w:rsid w:val="00151D8B"/>
    <w:rsid w:val="00152793"/>
    <w:rsid w:val="00152E36"/>
    <w:rsid w:val="00153020"/>
    <w:rsid w:val="00153560"/>
    <w:rsid w:val="00153B7E"/>
    <w:rsid w:val="001544B0"/>
    <w:rsid w:val="001545A9"/>
    <w:rsid w:val="00154C55"/>
    <w:rsid w:val="001555AF"/>
    <w:rsid w:val="001558DA"/>
    <w:rsid w:val="001558F8"/>
    <w:rsid w:val="001562B5"/>
    <w:rsid w:val="00156513"/>
    <w:rsid w:val="00156A9D"/>
    <w:rsid w:val="00160499"/>
    <w:rsid w:val="00160997"/>
    <w:rsid w:val="00160A82"/>
    <w:rsid w:val="00160A8E"/>
    <w:rsid w:val="00161BA8"/>
    <w:rsid w:val="00162700"/>
    <w:rsid w:val="00162782"/>
    <w:rsid w:val="00163572"/>
    <w:rsid w:val="0016377F"/>
    <w:rsid w:val="001637C7"/>
    <w:rsid w:val="00163FE7"/>
    <w:rsid w:val="0016480E"/>
    <w:rsid w:val="00164D2D"/>
    <w:rsid w:val="001666AA"/>
    <w:rsid w:val="00166720"/>
    <w:rsid w:val="001669F0"/>
    <w:rsid w:val="00166EA2"/>
    <w:rsid w:val="00167D0F"/>
    <w:rsid w:val="00170444"/>
    <w:rsid w:val="0017148A"/>
    <w:rsid w:val="00172343"/>
    <w:rsid w:val="00172854"/>
    <w:rsid w:val="00172E40"/>
    <w:rsid w:val="00172FFD"/>
    <w:rsid w:val="001737FB"/>
    <w:rsid w:val="00173FB6"/>
    <w:rsid w:val="00174297"/>
    <w:rsid w:val="00175304"/>
    <w:rsid w:val="00175342"/>
    <w:rsid w:val="001754B8"/>
    <w:rsid w:val="00175863"/>
    <w:rsid w:val="00175A6F"/>
    <w:rsid w:val="001764AD"/>
    <w:rsid w:val="001766EF"/>
    <w:rsid w:val="00176B2D"/>
    <w:rsid w:val="0017717A"/>
    <w:rsid w:val="001800A7"/>
    <w:rsid w:val="001800C5"/>
    <w:rsid w:val="00180E06"/>
    <w:rsid w:val="001817B3"/>
    <w:rsid w:val="00181BE2"/>
    <w:rsid w:val="00182306"/>
    <w:rsid w:val="00182462"/>
    <w:rsid w:val="00182CB0"/>
    <w:rsid w:val="00182EF2"/>
    <w:rsid w:val="00183014"/>
    <w:rsid w:val="00183C70"/>
    <w:rsid w:val="00184E5E"/>
    <w:rsid w:val="00185B13"/>
    <w:rsid w:val="0018662D"/>
    <w:rsid w:val="00187220"/>
    <w:rsid w:val="001874E9"/>
    <w:rsid w:val="00187EF8"/>
    <w:rsid w:val="00190BCC"/>
    <w:rsid w:val="00190C95"/>
    <w:rsid w:val="001919CD"/>
    <w:rsid w:val="001923C2"/>
    <w:rsid w:val="00192FB6"/>
    <w:rsid w:val="001951D0"/>
    <w:rsid w:val="001959C2"/>
    <w:rsid w:val="00196431"/>
    <w:rsid w:val="00196B9C"/>
    <w:rsid w:val="00197328"/>
    <w:rsid w:val="001A0474"/>
    <w:rsid w:val="001A106A"/>
    <w:rsid w:val="001A1904"/>
    <w:rsid w:val="001A1C1A"/>
    <w:rsid w:val="001A1E28"/>
    <w:rsid w:val="001A213F"/>
    <w:rsid w:val="001A2374"/>
    <w:rsid w:val="001A4527"/>
    <w:rsid w:val="001A481F"/>
    <w:rsid w:val="001A51E3"/>
    <w:rsid w:val="001A5898"/>
    <w:rsid w:val="001A6DF1"/>
    <w:rsid w:val="001A6F7F"/>
    <w:rsid w:val="001A74A7"/>
    <w:rsid w:val="001A7644"/>
    <w:rsid w:val="001A7968"/>
    <w:rsid w:val="001B02A1"/>
    <w:rsid w:val="001B0480"/>
    <w:rsid w:val="001B085F"/>
    <w:rsid w:val="001B092A"/>
    <w:rsid w:val="001B10AE"/>
    <w:rsid w:val="001B13DE"/>
    <w:rsid w:val="001B1E50"/>
    <w:rsid w:val="001B2114"/>
    <w:rsid w:val="001B2E98"/>
    <w:rsid w:val="001B3483"/>
    <w:rsid w:val="001B3C1E"/>
    <w:rsid w:val="001B3C6C"/>
    <w:rsid w:val="001B3F8A"/>
    <w:rsid w:val="001B4392"/>
    <w:rsid w:val="001B4494"/>
    <w:rsid w:val="001B4E35"/>
    <w:rsid w:val="001B5D1D"/>
    <w:rsid w:val="001B6154"/>
    <w:rsid w:val="001B6EAD"/>
    <w:rsid w:val="001B71B6"/>
    <w:rsid w:val="001B7E6E"/>
    <w:rsid w:val="001C095B"/>
    <w:rsid w:val="001C0D8B"/>
    <w:rsid w:val="001C0DA8"/>
    <w:rsid w:val="001C1F5F"/>
    <w:rsid w:val="001C2B58"/>
    <w:rsid w:val="001C2CF2"/>
    <w:rsid w:val="001C2F1E"/>
    <w:rsid w:val="001C329C"/>
    <w:rsid w:val="001C3C02"/>
    <w:rsid w:val="001C3E27"/>
    <w:rsid w:val="001C4902"/>
    <w:rsid w:val="001C496A"/>
    <w:rsid w:val="001C4F93"/>
    <w:rsid w:val="001C4FC4"/>
    <w:rsid w:val="001C5327"/>
    <w:rsid w:val="001C5430"/>
    <w:rsid w:val="001C5537"/>
    <w:rsid w:val="001C585F"/>
    <w:rsid w:val="001C74D7"/>
    <w:rsid w:val="001C7E93"/>
    <w:rsid w:val="001D10D0"/>
    <w:rsid w:val="001D1201"/>
    <w:rsid w:val="001D16A8"/>
    <w:rsid w:val="001D1DF9"/>
    <w:rsid w:val="001D25D5"/>
    <w:rsid w:val="001D26ED"/>
    <w:rsid w:val="001D301E"/>
    <w:rsid w:val="001D3744"/>
    <w:rsid w:val="001D38CB"/>
    <w:rsid w:val="001D3DB1"/>
    <w:rsid w:val="001D49AD"/>
    <w:rsid w:val="001D4AD7"/>
    <w:rsid w:val="001D4E11"/>
    <w:rsid w:val="001E0131"/>
    <w:rsid w:val="001E0D8A"/>
    <w:rsid w:val="001E1094"/>
    <w:rsid w:val="001E18B0"/>
    <w:rsid w:val="001E232D"/>
    <w:rsid w:val="001E26B3"/>
    <w:rsid w:val="001E2BBF"/>
    <w:rsid w:val="001E3295"/>
    <w:rsid w:val="001E33CD"/>
    <w:rsid w:val="001E3722"/>
    <w:rsid w:val="001E401D"/>
    <w:rsid w:val="001E67BA"/>
    <w:rsid w:val="001E71C7"/>
    <w:rsid w:val="001E74C2"/>
    <w:rsid w:val="001E7754"/>
    <w:rsid w:val="001E7D77"/>
    <w:rsid w:val="001E7FB5"/>
    <w:rsid w:val="001F078E"/>
    <w:rsid w:val="001F09F7"/>
    <w:rsid w:val="001F0AC7"/>
    <w:rsid w:val="001F0CF0"/>
    <w:rsid w:val="001F0E91"/>
    <w:rsid w:val="001F0FC3"/>
    <w:rsid w:val="001F1358"/>
    <w:rsid w:val="001F1A26"/>
    <w:rsid w:val="001F1D99"/>
    <w:rsid w:val="001F1E73"/>
    <w:rsid w:val="001F1F03"/>
    <w:rsid w:val="001F2647"/>
    <w:rsid w:val="001F2936"/>
    <w:rsid w:val="001F2B2B"/>
    <w:rsid w:val="001F4CAF"/>
    <w:rsid w:val="001F4F82"/>
    <w:rsid w:val="001F5A48"/>
    <w:rsid w:val="001F5D43"/>
    <w:rsid w:val="001F6260"/>
    <w:rsid w:val="001F7029"/>
    <w:rsid w:val="001F7C87"/>
    <w:rsid w:val="00200007"/>
    <w:rsid w:val="002001D8"/>
    <w:rsid w:val="002005B9"/>
    <w:rsid w:val="00200FE7"/>
    <w:rsid w:val="00201C6E"/>
    <w:rsid w:val="002021FD"/>
    <w:rsid w:val="002024A9"/>
    <w:rsid w:val="00202A36"/>
    <w:rsid w:val="00202BEB"/>
    <w:rsid w:val="002030A5"/>
    <w:rsid w:val="00203131"/>
    <w:rsid w:val="00203213"/>
    <w:rsid w:val="00204D93"/>
    <w:rsid w:val="00204E87"/>
    <w:rsid w:val="00205173"/>
    <w:rsid w:val="00205495"/>
    <w:rsid w:val="00205E43"/>
    <w:rsid w:val="00206588"/>
    <w:rsid w:val="00206A1F"/>
    <w:rsid w:val="0020727F"/>
    <w:rsid w:val="00207EAB"/>
    <w:rsid w:val="00207F8E"/>
    <w:rsid w:val="0021011A"/>
    <w:rsid w:val="0021070A"/>
    <w:rsid w:val="00210A9E"/>
    <w:rsid w:val="00210D56"/>
    <w:rsid w:val="002119ED"/>
    <w:rsid w:val="00211BE7"/>
    <w:rsid w:val="002121F7"/>
    <w:rsid w:val="0021225A"/>
    <w:rsid w:val="00212546"/>
    <w:rsid w:val="00212992"/>
    <w:rsid w:val="00212E88"/>
    <w:rsid w:val="00213068"/>
    <w:rsid w:val="00213577"/>
    <w:rsid w:val="002137D4"/>
    <w:rsid w:val="002138A5"/>
    <w:rsid w:val="00213C9C"/>
    <w:rsid w:val="00214BCA"/>
    <w:rsid w:val="002168D5"/>
    <w:rsid w:val="0022009E"/>
    <w:rsid w:val="0022073B"/>
    <w:rsid w:val="00222005"/>
    <w:rsid w:val="00222391"/>
    <w:rsid w:val="002226B9"/>
    <w:rsid w:val="00222A40"/>
    <w:rsid w:val="00222D3D"/>
    <w:rsid w:val="00222D72"/>
    <w:rsid w:val="00222DF9"/>
    <w:rsid w:val="002230C4"/>
    <w:rsid w:val="00223241"/>
    <w:rsid w:val="00223A00"/>
    <w:rsid w:val="0022417D"/>
    <w:rsid w:val="0022425C"/>
    <w:rsid w:val="002246DE"/>
    <w:rsid w:val="002253D8"/>
    <w:rsid w:val="002257A3"/>
    <w:rsid w:val="002257C0"/>
    <w:rsid w:val="00227007"/>
    <w:rsid w:val="0022781E"/>
    <w:rsid w:val="00230025"/>
    <w:rsid w:val="00230D57"/>
    <w:rsid w:val="00231836"/>
    <w:rsid w:val="00231CE3"/>
    <w:rsid w:val="00232AA3"/>
    <w:rsid w:val="00232B18"/>
    <w:rsid w:val="002335FC"/>
    <w:rsid w:val="0023391C"/>
    <w:rsid w:val="0023452A"/>
    <w:rsid w:val="00234AB4"/>
    <w:rsid w:val="00234B6B"/>
    <w:rsid w:val="00234C30"/>
    <w:rsid w:val="00234DD0"/>
    <w:rsid w:val="00234F17"/>
    <w:rsid w:val="0023539D"/>
    <w:rsid w:val="00235B5A"/>
    <w:rsid w:val="00235BE1"/>
    <w:rsid w:val="00235CD4"/>
    <w:rsid w:val="00235D8B"/>
    <w:rsid w:val="002363DF"/>
    <w:rsid w:val="00236757"/>
    <w:rsid w:val="002374B3"/>
    <w:rsid w:val="00237818"/>
    <w:rsid w:val="00237B2B"/>
    <w:rsid w:val="00237DA0"/>
    <w:rsid w:val="00237E5E"/>
    <w:rsid w:val="00240368"/>
    <w:rsid w:val="00240547"/>
    <w:rsid w:val="00240D68"/>
    <w:rsid w:val="0024135D"/>
    <w:rsid w:val="00241F2D"/>
    <w:rsid w:val="00242313"/>
    <w:rsid w:val="0024250A"/>
    <w:rsid w:val="0024282B"/>
    <w:rsid w:val="002429E2"/>
    <w:rsid w:val="002437C5"/>
    <w:rsid w:val="002439D0"/>
    <w:rsid w:val="00244A50"/>
    <w:rsid w:val="00244B24"/>
    <w:rsid w:val="0024579E"/>
    <w:rsid w:val="002462BC"/>
    <w:rsid w:val="0024651C"/>
    <w:rsid w:val="0024697A"/>
    <w:rsid w:val="00247264"/>
    <w:rsid w:val="0024736E"/>
    <w:rsid w:val="0024749A"/>
    <w:rsid w:val="00247D4C"/>
    <w:rsid w:val="00250AEA"/>
    <w:rsid w:val="00251FB8"/>
    <w:rsid w:val="002526A1"/>
    <w:rsid w:val="00252BC4"/>
    <w:rsid w:val="00254014"/>
    <w:rsid w:val="00254148"/>
    <w:rsid w:val="002547EE"/>
    <w:rsid w:val="00254B39"/>
    <w:rsid w:val="00256334"/>
    <w:rsid w:val="0025701C"/>
    <w:rsid w:val="00257C3B"/>
    <w:rsid w:val="00257F0E"/>
    <w:rsid w:val="00260327"/>
    <w:rsid w:val="002612F8"/>
    <w:rsid w:val="00261E58"/>
    <w:rsid w:val="00262008"/>
    <w:rsid w:val="0026312E"/>
    <w:rsid w:val="00263163"/>
    <w:rsid w:val="002640A1"/>
    <w:rsid w:val="00264930"/>
    <w:rsid w:val="00264CD4"/>
    <w:rsid w:val="0026504D"/>
    <w:rsid w:val="002659EA"/>
    <w:rsid w:val="002663FE"/>
    <w:rsid w:val="00267065"/>
    <w:rsid w:val="00270AF6"/>
    <w:rsid w:val="002718D6"/>
    <w:rsid w:val="00271B28"/>
    <w:rsid w:val="0027290E"/>
    <w:rsid w:val="00273408"/>
    <w:rsid w:val="00273A2F"/>
    <w:rsid w:val="00273A80"/>
    <w:rsid w:val="00273B2E"/>
    <w:rsid w:val="00274000"/>
    <w:rsid w:val="002746DF"/>
    <w:rsid w:val="002749ED"/>
    <w:rsid w:val="00274ABC"/>
    <w:rsid w:val="00274B0E"/>
    <w:rsid w:val="00275110"/>
    <w:rsid w:val="002751C0"/>
    <w:rsid w:val="002759F9"/>
    <w:rsid w:val="00276858"/>
    <w:rsid w:val="00276DA8"/>
    <w:rsid w:val="002772BD"/>
    <w:rsid w:val="00277807"/>
    <w:rsid w:val="00280909"/>
    <w:rsid w:val="00280986"/>
    <w:rsid w:val="0028114E"/>
    <w:rsid w:val="00281C6B"/>
    <w:rsid w:val="00281DDD"/>
    <w:rsid w:val="00281ECE"/>
    <w:rsid w:val="00282175"/>
    <w:rsid w:val="00282553"/>
    <w:rsid w:val="0028280C"/>
    <w:rsid w:val="00282C24"/>
    <w:rsid w:val="002831C7"/>
    <w:rsid w:val="002840C6"/>
    <w:rsid w:val="002842F5"/>
    <w:rsid w:val="00285624"/>
    <w:rsid w:val="00285AF1"/>
    <w:rsid w:val="0028615C"/>
    <w:rsid w:val="002868C6"/>
    <w:rsid w:val="00286FA0"/>
    <w:rsid w:val="002871E1"/>
    <w:rsid w:val="0028747B"/>
    <w:rsid w:val="002874E7"/>
    <w:rsid w:val="002875B6"/>
    <w:rsid w:val="002901C8"/>
    <w:rsid w:val="00290B0A"/>
    <w:rsid w:val="0029100C"/>
    <w:rsid w:val="00291A9E"/>
    <w:rsid w:val="00292271"/>
    <w:rsid w:val="002922F3"/>
    <w:rsid w:val="0029247F"/>
    <w:rsid w:val="0029314A"/>
    <w:rsid w:val="002935AC"/>
    <w:rsid w:val="002938A7"/>
    <w:rsid w:val="00293AE1"/>
    <w:rsid w:val="00293D39"/>
    <w:rsid w:val="00293FD2"/>
    <w:rsid w:val="002942F7"/>
    <w:rsid w:val="00294984"/>
    <w:rsid w:val="00295110"/>
    <w:rsid w:val="00295174"/>
    <w:rsid w:val="00296172"/>
    <w:rsid w:val="00296B92"/>
    <w:rsid w:val="00296BA6"/>
    <w:rsid w:val="00296E19"/>
    <w:rsid w:val="00297820"/>
    <w:rsid w:val="002A00C9"/>
    <w:rsid w:val="002A0107"/>
    <w:rsid w:val="002A2C22"/>
    <w:rsid w:val="002A3178"/>
    <w:rsid w:val="002A3E66"/>
    <w:rsid w:val="002A403C"/>
    <w:rsid w:val="002A4795"/>
    <w:rsid w:val="002A4AE1"/>
    <w:rsid w:val="002A4C1D"/>
    <w:rsid w:val="002A5157"/>
    <w:rsid w:val="002A56EB"/>
    <w:rsid w:val="002A58BB"/>
    <w:rsid w:val="002A67CA"/>
    <w:rsid w:val="002A7507"/>
    <w:rsid w:val="002A7895"/>
    <w:rsid w:val="002A7997"/>
    <w:rsid w:val="002B019E"/>
    <w:rsid w:val="002B02EB"/>
    <w:rsid w:val="002B129C"/>
    <w:rsid w:val="002B2231"/>
    <w:rsid w:val="002B3905"/>
    <w:rsid w:val="002B44C1"/>
    <w:rsid w:val="002B482C"/>
    <w:rsid w:val="002B4E95"/>
    <w:rsid w:val="002B5250"/>
    <w:rsid w:val="002B56A9"/>
    <w:rsid w:val="002B5B14"/>
    <w:rsid w:val="002B5C1E"/>
    <w:rsid w:val="002B6C35"/>
    <w:rsid w:val="002B7445"/>
    <w:rsid w:val="002B7888"/>
    <w:rsid w:val="002B7EBD"/>
    <w:rsid w:val="002B7ECB"/>
    <w:rsid w:val="002C0602"/>
    <w:rsid w:val="002C075F"/>
    <w:rsid w:val="002C0D77"/>
    <w:rsid w:val="002C28F8"/>
    <w:rsid w:val="002C2A80"/>
    <w:rsid w:val="002C2C83"/>
    <w:rsid w:val="002C3833"/>
    <w:rsid w:val="002C3C1C"/>
    <w:rsid w:val="002C4376"/>
    <w:rsid w:val="002C4740"/>
    <w:rsid w:val="002C4EFE"/>
    <w:rsid w:val="002C537D"/>
    <w:rsid w:val="002C5991"/>
    <w:rsid w:val="002C5E43"/>
    <w:rsid w:val="002C630E"/>
    <w:rsid w:val="002D0705"/>
    <w:rsid w:val="002D0B40"/>
    <w:rsid w:val="002D13A7"/>
    <w:rsid w:val="002D184F"/>
    <w:rsid w:val="002D1B57"/>
    <w:rsid w:val="002D1D05"/>
    <w:rsid w:val="002D1D39"/>
    <w:rsid w:val="002D26C7"/>
    <w:rsid w:val="002D2ABA"/>
    <w:rsid w:val="002D2E8E"/>
    <w:rsid w:val="002D2F64"/>
    <w:rsid w:val="002D34DE"/>
    <w:rsid w:val="002D35E9"/>
    <w:rsid w:val="002D376F"/>
    <w:rsid w:val="002D538B"/>
    <w:rsid w:val="002D5562"/>
    <w:rsid w:val="002D58AE"/>
    <w:rsid w:val="002D58E3"/>
    <w:rsid w:val="002D58EA"/>
    <w:rsid w:val="002D5C16"/>
    <w:rsid w:val="002D6458"/>
    <w:rsid w:val="002D6C7D"/>
    <w:rsid w:val="002D6F75"/>
    <w:rsid w:val="002E0CE3"/>
    <w:rsid w:val="002E10CD"/>
    <w:rsid w:val="002E23DD"/>
    <w:rsid w:val="002E2E45"/>
    <w:rsid w:val="002E3018"/>
    <w:rsid w:val="002E4DA8"/>
    <w:rsid w:val="002E4E26"/>
    <w:rsid w:val="002E5A6F"/>
    <w:rsid w:val="002E77D2"/>
    <w:rsid w:val="002E7A9D"/>
    <w:rsid w:val="002F0930"/>
    <w:rsid w:val="002F1355"/>
    <w:rsid w:val="002F17F2"/>
    <w:rsid w:val="002F1A05"/>
    <w:rsid w:val="002F1AD9"/>
    <w:rsid w:val="002F1B64"/>
    <w:rsid w:val="002F1C6C"/>
    <w:rsid w:val="002F2476"/>
    <w:rsid w:val="002F24BD"/>
    <w:rsid w:val="002F3DFF"/>
    <w:rsid w:val="002F413D"/>
    <w:rsid w:val="002F5437"/>
    <w:rsid w:val="002F5BF6"/>
    <w:rsid w:val="002F5E05"/>
    <w:rsid w:val="002F6316"/>
    <w:rsid w:val="002F6B38"/>
    <w:rsid w:val="002F7008"/>
    <w:rsid w:val="002F7126"/>
    <w:rsid w:val="002F7CA9"/>
    <w:rsid w:val="002F7D10"/>
    <w:rsid w:val="00302675"/>
    <w:rsid w:val="003042D0"/>
    <w:rsid w:val="00304CB9"/>
    <w:rsid w:val="00304CC3"/>
    <w:rsid w:val="0030569F"/>
    <w:rsid w:val="00305BE7"/>
    <w:rsid w:val="003062E7"/>
    <w:rsid w:val="003069C3"/>
    <w:rsid w:val="00307A76"/>
    <w:rsid w:val="00310228"/>
    <w:rsid w:val="003102EE"/>
    <w:rsid w:val="00310ABC"/>
    <w:rsid w:val="00311068"/>
    <w:rsid w:val="00311217"/>
    <w:rsid w:val="00312088"/>
    <w:rsid w:val="003120A0"/>
    <w:rsid w:val="003122DE"/>
    <w:rsid w:val="00313318"/>
    <w:rsid w:val="00313C5D"/>
    <w:rsid w:val="0031434A"/>
    <w:rsid w:val="0031455E"/>
    <w:rsid w:val="00314B6F"/>
    <w:rsid w:val="003153CE"/>
    <w:rsid w:val="00315A16"/>
    <w:rsid w:val="00315B3B"/>
    <w:rsid w:val="00315DF9"/>
    <w:rsid w:val="003164C9"/>
    <w:rsid w:val="0031675F"/>
    <w:rsid w:val="00317053"/>
    <w:rsid w:val="00317A4D"/>
    <w:rsid w:val="00317E3E"/>
    <w:rsid w:val="00320411"/>
    <w:rsid w:val="0032109C"/>
    <w:rsid w:val="00321763"/>
    <w:rsid w:val="0032184A"/>
    <w:rsid w:val="00322933"/>
    <w:rsid w:val="00322B45"/>
    <w:rsid w:val="0032324A"/>
    <w:rsid w:val="003237F2"/>
    <w:rsid w:val="00323809"/>
    <w:rsid w:val="00323D41"/>
    <w:rsid w:val="00325414"/>
    <w:rsid w:val="00325A52"/>
    <w:rsid w:val="00325C17"/>
    <w:rsid w:val="00326300"/>
    <w:rsid w:val="003264BF"/>
    <w:rsid w:val="00326A54"/>
    <w:rsid w:val="00326DB9"/>
    <w:rsid w:val="00326E40"/>
    <w:rsid w:val="003302F1"/>
    <w:rsid w:val="00330416"/>
    <w:rsid w:val="00331AB0"/>
    <w:rsid w:val="00331FD1"/>
    <w:rsid w:val="00332BB2"/>
    <w:rsid w:val="00333613"/>
    <w:rsid w:val="00333673"/>
    <w:rsid w:val="0033397F"/>
    <w:rsid w:val="00333F82"/>
    <w:rsid w:val="003348EF"/>
    <w:rsid w:val="0033565B"/>
    <w:rsid w:val="00335840"/>
    <w:rsid w:val="00335C89"/>
    <w:rsid w:val="00336B27"/>
    <w:rsid w:val="00336EE4"/>
    <w:rsid w:val="0033719F"/>
    <w:rsid w:val="0033788A"/>
    <w:rsid w:val="00340F0F"/>
    <w:rsid w:val="00340FD2"/>
    <w:rsid w:val="00341B52"/>
    <w:rsid w:val="003429D6"/>
    <w:rsid w:val="0034412C"/>
    <w:rsid w:val="00344473"/>
    <w:rsid w:val="0034470E"/>
    <w:rsid w:val="003457BB"/>
    <w:rsid w:val="0034613E"/>
    <w:rsid w:val="0034623E"/>
    <w:rsid w:val="00346457"/>
    <w:rsid w:val="0034742B"/>
    <w:rsid w:val="003476B7"/>
    <w:rsid w:val="003502EF"/>
    <w:rsid w:val="0035053D"/>
    <w:rsid w:val="00350846"/>
    <w:rsid w:val="003510E1"/>
    <w:rsid w:val="00351B61"/>
    <w:rsid w:val="00352DB0"/>
    <w:rsid w:val="0035361F"/>
    <w:rsid w:val="00353EB7"/>
    <w:rsid w:val="003543E5"/>
    <w:rsid w:val="00355552"/>
    <w:rsid w:val="00355588"/>
    <w:rsid w:val="003558F0"/>
    <w:rsid w:val="003559B8"/>
    <w:rsid w:val="0035632D"/>
    <w:rsid w:val="00356DBB"/>
    <w:rsid w:val="003577A8"/>
    <w:rsid w:val="0036079B"/>
    <w:rsid w:val="00361063"/>
    <w:rsid w:val="00361245"/>
    <w:rsid w:val="003613E8"/>
    <w:rsid w:val="00361691"/>
    <w:rsid w:val="00361C8E"/>
    <w:rsid w:val="00362067"/>
    <w:rsid w:val="003620FB"/>
    <w:rsid w:val="003625AF"/>
    <w:rsid w:val="003632CA"/>
    <w:rsid w:val="00363423"/>
    <w:rsid w:val="0036408F"/>
    <w:rsid w:val="003641D5"/>
    <w:rsid w:val="0036578C"/>
    <w:rsid w:val="00366369"/>
    <w:rsid w:val="003663A8"/>
    <w:rsid w:val="00366F11"/>
    <w:rsid w:val="00367032"/>
    <w:rsid w:val="0036704D"/>
    <w:rsid w:val="003677D3"/>
    <w:rsid w:val="0037012B"/>
    <w:rsid w:val="00370884"/>
    <w:rsid w:val="0037094A"/>
    <w:rsid w:val="00370B86"/>
    <w:rsid w:val="00371077"/>
    <w:rsid w:val="003719D0"/>
    <w:rsid w:val="00371C8C"/>
    <w:rsid w:val="00371D13"/>
    <w:rsid w:val="00371ED3"/>
    <w:rsid w:val="003721FF"/>
    <w:rsid w:val="00372227"/>
    <w:rsid w:val="003723B4"/>
    <w:rsid w:val="00372659"/>
    <w:rsid w:val="00372929"/>
    <w:rsid w:val="00372FFC"/>
    <w:rsid w:val="003737DC"/>
    <w:rsid w:val="0037399A"/>
    <w:rsid w:val="003744A8"/>
    <w:rsid w:val="003745A3"/>
    <w:rsid w:val="00374606"/>
    <w:rsid w:val="00374848"/>
    <w:rsid w:val="00374CC2"/>
    <w:rsid w:val="00375C00"/>
    <w:rsid w:val="00376E78"/>
    <w:rsid w:val="003770FD"/>
    <w:rsid w:val="0037728A"/>
    <w:rsid w:val="00377BAA"/>
    <w:rsid w:val="00377C85"/>
    <w:rsid w:val="00377CAA"/>
    <w:rsid w:val="00380642"/>
    <w:rsid w:val="00380B7D"/>
    <w:rsid w:val="003817C7"/>
    <w:rsid w:val="00381A99"/>
    <w:rsid w:val="00382068"/>
    <w:rsid w:val="0038241C"/>
    <w:rsid w:val="003826A2"/>
    <w:rsid w:val="003829C2"/>
    <w:rsid w:val="003829F2"/>
    <w:rsid w:val="00382B86"/>
    <w:rsid w:val="00382EAE"/>
    <w:rsid w:val="003830B2"/>
    <w:rsid w:val="0038470C"/>
    <w:rsid w:val="00384724"/>
    <w:rsid w:val="0038588C"/>
    <w:rsid w:val="00385D94"/>
    <w:rsid w:val="003860E9"/>
    <w:rsid w:val="0038768A"/>
    <w:rsid w:val="0038779A"/>
    <w:rsid w:val="00390314"/>
    <w:rsid w:val="003904AC"/>
    <w:rsid w:val="0039080D"/>
    <w:rsid w:val="00390CF0"/>
    <w:rsid w:val="00390CF5"/>
    <w:rsid w:val="00390F4E"/>
    <w:rsid w:val="003912E8"/>
    <w:rsid w:val="0039148B"/>
    <w:rsid w:val="003917FA"/>
    <w:rsid w:val="0039187B"/>
    <w:rsid w:val="0039189A"/>
    <w:rsid w:val="003919B7"/>
    <w:rsid w:val="00391A2F"/>
    <w:rsid w:val="00391D57"/>
    <w:rsid w:val="00392292"/>
    <w:rsid w:val="00392420"/>
    <w:rsid w:val="00392713"/>
    <w:rsid w:val="00392D01"/>
    <w:rsid w:val="00392F0F"/>
    <w:rsid w:val="003946D6"/>
    <w:rsid w:val="00394F45"/>
    <w:rsid w:val="00395CFD"/>
    <w:rsid w:val="00396E00"/>
    <w:rsid w:val="003970D8"/>
    <w:rsid w:val="00397697"/>
    <w:rsid w:val="003976F4"/>
    <w:rsid w:val="003A00F6"/>
    <w:rsid w:val="003A07BA"/>
    <w:rsid w:val="003A0ACD"/>
    <w:rsid w:val="003A0E90"/>
    <w:rsid w:val="003A17ED"/>
    <w:rsid w:val="003A1888"/>
    <w:rsid w:val="003A1D68"/>
    <w:rsid w:val="003A2DD8"/>
    <w:rsid w:val="003A44D1"/>
    <w:rsid w:val="003A4AF5"/>
    <w:rsid w:val="003A4B9E"/>
    <w:rsid w:val="003A4BA6"/>
    <w:rsid w:val="003A4F12"/>
    <w:rsid w:val="003A566E"/>
    <w:rsid w:val="003A5927"/>
    <w:rsid w:val="003A68B8"/>
    <w:rsid w:val="003A73EB"/>
    <w:rsid w:val="003A7912"/>
    <w:rsid w:val="003B06AA"/>
    <w:rsid w:val="003B0A1E"/>
    <w:rsid w:val="003B1017"/>
    <w:rsid w:val="003B1940"/>
    <w:rsid w:val="003B37EB"/>
    <w:rsid w:val="003B3BA2"/>
    <w:rsid w:val="003B3C07"/>
    <w:rsid w:val="003B3F92"/>
    <w:rsid w:val="003B44D6"/>
    <w:rsid w:val="003B4EAD"/>
    <w:rsid w:val="003B5C40"/>
    <w:rsid w:val="003B6081"/>
    <w:rsid w:val="003B6513"/>
    <w:rsid w:val="003B6775"/>
    <w:rsid w:val="003B7C6C"/>
    <w:rsid w:val="003B7F5F"/>
    <w:rsid w:val="003C02A8"/>
    <w:rsid w:val="003C0706"/>
    <w:rsid w:val="003C074F"/>
    <w:rsid w:val="003C2F61"/>
    <w:rsid w:val="003C32F5"/>
    <w:rsid w:val="003C52AD"/>
    <w:rsid w:val="003C5FE2"/>
    <w:rsid w:val="003C62B5"/>
    <w:rsid w:val="003C6633"/>
    <w:rsid w:val="003C6C34"/>
    <w:rsid w:val="003C6DCD"/>
    <w:rsid w:val="003C7CC8"/>
    <w:rsid w:val="003C7FE2"/>
    <w:rsid w:val="003D0247"/>
    <w:rsid w:val="003D05FB"/>
    <w:rsid w:val="003D0621"/>
    <w:rsid w:val="003D09DD"/>
    <w:rsid w:val="003D114B"/>
    <w:rsid w:val="003D1524"/>
    <w:rsid w:val="003D1B16"/>
    <w:rsid w:val="003D1C5B"/>
    <w:rsid w:val="003D2C0A"/>
    <w:rsid w:val="003D42DA"/>
    <w:rsid w:val="003D4361"/>
    <w:rsid w:val="003D45BF"/>
    <w:rsid w:val="003D463D"/>
    <w:rsid w:val="003D4699"/>
    <w:rsid w:val="003D4825"/>
    <w:rsid w:val="003D48EB"/>
    <w:rsid w:val="003D508A"/>
    <w:rsid w:val="003D51C8"/>
    <w:rsid w:val="003D52B7"/>
    <w:rsid w:val="003D5328"/>
    <w:rsid w:val="003D537F"/>
    <w:rsid w:val="003D5500"/>
    <w:rsid w:val="003D5CB2"/>
    <w:rsid w:val="003D6267"/>
    <w:rsid w:val="003D6FD9"/>
    <w:rsid w:val="003D75E8"/>
    <w:rsid w:val="003D7B75"/>
    <w:rsid w:val="003D7CCD"/>
    <w:rsid w:val="003E00D3"/>
    <w:rsid w:val="003E0131"/>
    <w:rsid w:val="003E0208"/>
    <w:rsid w:val="003E0D43"/>
    <w:rsid w:val="003E1593"/>
    <w:rsid w:val="003E1A44"/>
    <w:rsid w:val="003E2825"/>
    <w:rsid w:val="003E39E9"/>
    <w:rsid w:val="003E3DA6"/>
    <w:rsid w:val="003E43CB"/>
    <w:rsid w:val="003E4459"/>
    <w:rsid w:val="003E44EE"/>
    <w:rsid w:val="003E4B57"/>
    <w:rsid w:val="003E4DC1"/>
    <w:rsid w:val="003E5335"/>
    <w:rsid w:val="003E57F4"/>
    <w:rsid w:val="003E5C81"/>
    <w:rsid w:val="003E61D4"/>
    <w:rsid w:val="003E667F"/>
    <w:rsid w:val="003E6FAD"/>
    <w:rsid w:val="003F204E"/>
    <w:rsid w:val="003F230B"/>
    <w:rsid w:val="003F2746"/>
    <w:rsid w:val="003F27E1"/>
    <w:rsid w:val="003F29C8"/>
    <w:rsid w:val="003F3006"/>
    <w:rsid w:val="003F3FC3"/>
    <w:rsid w:val="003F437A"/>
    <w:rsid w:val="003F473B"/>
    <w:rsid w:val="003F4BF6"/>
    <w:rsid w:val="003F4F4E"/>
    <w:rsid w:val="003F585D"/>
    <w:rsid w:val="003F5ACE"/>
    <w:rsid w:val="003F5C2B"/>
    <w:rsid w:val="003F5CB2"/>
    <w:rsid w:val="003F682B"/>
    <w:rsid w:val="003F7123"/>
    <w:rsid w:val="003F7E31"/>
    <w:rsid w:val="0040073C"/>
    <w:rsid w:val="0040074D"/>
    <w:rsid w:val="00401784"/>
    <w:rsid w:val="00401D54"/>
    <w:rsid w:val="00402198"/>
    <w:rsid w:val="00402240"/>
    <w:rsid w:val="00402315"/>
    <w:rsid w:val="004023E9"/>
    <w:rsid w:val="004027FF"/>
    <w:rsid w:val="0040289E"/>
    <w:rsid w:val="00402932"/>
    <w:rsid w:val="00402AEF"/>
    <w:rsid w:val="00402DD7"/>
    <w:rsid w:val="00403464"/>
    <w:rsid w:val="0040353F"/>
    <w:rsid w:val="00403B49"/>
    <w:rsid w:val="0040454A"/>
    <w:rsid w:val="0040458B"/>
    <w:rsid w:val="0040475B"/>
    <w:rsid w:val="00404F8D"/>
    <w:rsid w:val="004052D2"/>
    <w:rsid w:val="004064E4"/>
    <w:rsid w:val="00407223"/>
    <w:rsid w:val="00410560"/>
    <w:rsid w:val="004109C3"/>
    <w:rsid w:val="004111D7"/>
    <w:rsid w:val="00411463"/>
    <w:rsid w:val="00411F81"/>
    <w:rsid w:val="004127D2"/>
    <w:rsid w:val="00412882"/>
    <w:rsid w:val="00412F8E"/>
    <w:rsid w:val="0041331B"/>
    <w:rsid w:val="0041347E"/>
    <w:rsid w:val="00413E97"/>
    <w:rsid w:val="00413F3D"/>
    <w:rsid w:val="00413F83"/>
    <w:rsid w:val="0041400D"/>
    <w:rsid w:val="0041490C"/>
    <w:rsid w:val="00414A0F"/>
    <w:rsid w:val="00415064"/>
    <w:rsid w:val="00416191"/>
    <w:rsid w:val="00416721"/>
    <w:rsid w:val="004167E9"/>
    <w:rsid w:val="00416A71"/>
    <w:rsid w:val="0041732B"/>
    <w:rsid w:val="0041741E"/>
    <w:rsid w:val="00420EB6"/>
    <w:rsid w:val="00421176"/>
    <w:rsid w:val="004216BD"/>
    <w:rsid w:val="004217A1"/>
    <w:rsid w:val="00421EF0"/>
    <w:rsid w:val="00422132"/>
    <w:rsid w:val="0042229B"/>
    <w:rsid w:val="004224FA"/>
    <w:rsid w:val="00422E1E"/>
    <w:rsid w:val="0042363C"/>
    <w:rsid w:val="00423A3A"/>
    <w:rsid w:val="00423D07"/>
    <w:rsid w:val="00423E3A"/>
    <w:rsid w:val="00424420"/>
    <w:rsid w:val="00424783"/>
    <w:rsid w:val="004248C4"/>
    <w:rsid w:val="0042540C"/>
    <w:rsid w:val="00426AE0"/>
    <w:rsid w:val="00426FE4"/>
    <w:rsid w:val="00427936"/>
    <w:rsid w:val="004304D8"/>
    <w:rsid w:val="004310B4"/>
    <w:rsid w:val="0043112E"/>
    <w:rsid w:val="0043141D"/>
    <w:rsid w:val="00431FC3"/>
    <w:rsid w:val="00433445"/>
    <w:rsid w:val="00433D8D"/>
    <w:rsid w:val="00434862"/>
    <w:rsid w:val="00434928"/>
    <w:rsid w:val="00434C9E"/>
    <w:rsid w:val="00434E8A"/>
    <w:rsid w:val="00435431"/>
    <w:rsid w:val="004370BB"/>
    <w:rsid w:val="00437E27"/>
    <w:rsid w:val="00440144"/>
    <w:rsid w:val="004408EA"/>
    <w:rsid w:val="00440AC1"/>
    <w:rsid w:val="0044220D"/>
    <w:rsid w:val="00443177"/>
    <w:rsid w:val="00443208"/>
    <w:rsid w:val="0044346F"/>
    <w:rsid w:val="004448A0"/>
    <w:rsid w:val="00445863"/>
    <w:rsid w:val="004461E8"/>
    <w:rsid w:val="00446483"/>
    <w:rsid w:val="00446C3C"/>
    <w:rsid w:val="00447457"/>
    <w:rsid w:val="004476FE"/>
    <w:rsid w:val="0044786B"/>
    <w:rsid w:val="004513DC"/>
    <w:rsid w:val="0045181F"/>
    <w:rsid w:val="00452119"/>
    <w:rsid w:val="00452AE8"/>
    <w:rsid w:val="00452D3E"/>
    <w:rsid w:val="00453B9B"/>
    <w:rsid w:val="00453C9C"/>
    <w:rsid w:val="00453E15"/>
    <w:rsid w:val="00453FF6"/>
    <w:rsid w:val="00454087"/>
    <w:rsid w:val="0045490C"/>
    <w:rsid w:val="00454D2F"/>
    <w:rsid w:val="004553F9"/>
    <w:rsid w:val="00455A1E"/>
    <w:rsid w:val="004562E9"/>
    <w:rsid w:val="004610C1"/>
    <w:rsid w:val="00461C35"/>
    <w:rsid w:val="00463918"/>
    <w:rsid w:val="00463E8E"/>
    <w:rsid w:val="004643AC"/>
    <w:rsid w:val="004647E2"/>
    <w:rsid w:val="00464E88"/>
    <w:rsid w:val="004650B6"/>
    <w:rsid w:val="004651CB"/>
    <w:rsid w:val="0046520A"/>
    <w:rsid w:val="0046553D"/>
    <w:rsid w:val="00465B89"/>
    <w:rsid w:val="0046640B"/>
    <w:rsid w:val="00466C06"/>
    <w:rsid w:val="0046707A"/>
    <w:rsid w:val="004671C7"/>
    <w:rsid w:val="004672AB"/>
    <w:rsid w:val="00467DEE"/>
    <w:rsid w:val="0047009B"/>
    <w:rsid w:val="0047075A"/>
    <w:rsid w:val="0047109F"/>
    <w:rsid w:val="004710EF"/>
    <w:rsid w:val="00471364"/>
    <w:rsid w:val="004714FE"/>
    <w:rsid w:val="00471A4F"/>
    <w:rsid w:val="00471F7F"/>
    <w:rsid w:val="00472015"/>
    <w:rsid w:val="0047288B"/>
    <w:rsid w:val="00472B55"/>
    <w:rsid w:val="00472D54"/>
    <w:rsid w:val="00472F87"/>
    <w:rsid w:val="00473D55"/>
    <w:rsid w:val="00473F3B"/>
    <w:rsid w:val="004757DE"/>
    <w:rsid w:val="004762FA"/>
    <w:rsid w:val="0047672C"/>
    <w:rsid w:val="00477001"/>
    <w:rsid w:val="004775F0"/>
    <w:rsid w:val="00477BAA"/>
    <w:rsid w:val="00477EF2"/>
    <w:rsid w:val="004805E4"/>
    <w:rsid w:val="00480627"/>
    <w:rsid w:val="00480F6B"/>
    <w:rsid w:val="00481B11"/>
    <w:rsid w:val="00482C23"/>
    <w:rsid w:val="0048369D"/>
    <w:rsid w:val="00483B28"/>
    <w:rsid w:val="00483E0F"/>
    <w:rsid w:val="004847D3"/>
    <w:rsid w:val="00484BD8"/>
    <w:rsid w:val="0048510C"/>
    <w:rsid w:val="004864D8"/>
    <w:rsid w:val="0048670A"/>
    <w:rsid w:val="00487C0B"/>
    <w:rsid w:val="00491BDA"/>
    <w:rsid w:val="00491C6D"/>
    <w:rsid w:val="00492129"/>
    <w:rsid w:val="0049269B"/>
    <w:rsid w:val="00492F10"/>
    <w:rsid w:val="0049335A"/>
    <w:rsid w:val="004938B5"/>
    <w:rsid w:val="00493BE8"/>
    <w:rsid w:val="00494518"/>
    <w:rsid w:val="004946B6"/>
    <w:rsid w:val="00494B57"/>
    <w:rsid w:val="00494E55"/>
    <w:rsid w:val="00495053"/>
    <w:rsid w:val="004958C1"/>
    <w:rsid w:val="0049689A"/>
    <w:rsid w:val="0049790A"/>
    <w:rsid w:val="00497CC6"/>
    <w:rsid w:val="004A0156"/>
    <w:rsid w:val="004A020E"/>
    <w:rsid w:val="004A0452"/>
    <w:rsid w:val="004A0CC0"/>
    <w:rsid w:val="004A1F59"/>
    <w:rsid w:val="004A29BE"/>
    <w:rsid w:val="004A2B9E"/>
    <w:rsid w:val="004A2E57"/>
    <w:rsid w:val="004A3225"/>
    <w:rsid w:val="004A33EE"/>
    <w:rsid w:val="004A3AA8"/>
    <w:rsid w:val="004A4387"/>
    <w:rsid w:val="004A47FD"/>
    <w:rsid w:val="004A4B5A"/>
    <w:rsid w:val="004A56FD"/>
    <w:rsid w:val="004A6D25"/>
    <w:rsid w:val="004A724A"/>
    <w:rsid w:val="004A73D6"/>
    <w:rsid w:val="004B00A7"/>
    <w:rsid w:val="004B02BD"/>
    <w:rsid w:val="004B0EA0"/>
    <w:rsid w:val="004B13C7"/>
    <w:rsid w:val="004B2CBF"/>
    <w:rsid w:val="004B318B"/>
    <w:rsid w:val="004B3226"/>
    <w:rsid w:val="004B4608"/>
    <w:rsid w:val="004B56ED"/>
    <w:rsid w:val="004B5D80"/>
    <w:rsid w:val="004B64E8"/>
    <w:rsid w:val="004B74B2"/>
    <w:rsid w:val="004B778F"/>
    <w:rsid w:val="004B79E6"/>
    <w:rsid w:val="004B7FB4"/>
    <w:rsid w:val="004C0265"/>
    <w:rsid w:val="004C0609"/>
    <w:rsid w:val="004C1658"/>
    <w:rsid w:val="004C244D"/>
    <w:rsid w:val="004C2DA8"/>
    <w:rsid w:val="004C33CC"/>
    <w:rsid w:val="004C349A"/>
    <w:rsid w:val="004C3931"/>
    <w:rsid w:val="004C396A"/>
    <w:rsid w:val="004C44AC"/>
    <w:rsid w:val="004C52C8"/>
    <w:rsid w:val="004C5B2D"/>
    <w:rsid w:val="004C639F"/>
    <w:rsid w:val="004C7708"/>
    <w:rsid w:val="004D141F"/>
    <w:rsid w:val="004D1744"/>
    <w:rsid w:val="004D1746"/>
    <w:rsid w:val="004D1B54"/>
    <w:rsid w:val="004D2110"/>
    <w:rsid w:val="004D2742"/>
    <w:rsid w:val="004D29DA"/>
    <w:rsid w:val="004D3176"/>
    <w:rsid w:val="004D3B3F"/>
    <w:rsid w:val="004D4D65"/>
    <w:rsid w:val="004D5611"/>
    <w:rsid w:val="004D5FAB"/>
    <w:rsid w:val="004D6310"/>
    <w:rsid w:val="004D670E"/>
    <w:rsid w:val="004D6CAE"/>
    <w:rsid w:val="004E0062"/>
    <w:rsid w:val="004E05A1"/>
    <w:rsid w:val="004E0A48"/>
    <w:rsid w:val="004E21CF"/>
    <w:rsid w:val="004E23E4"/>
    <w:rsid w:val="004E29B5"/>
    <w:rsid w:val="004E3FD9"/>
    <w:rsid w:val="004E4553"/>
    <w:rsid w:val="004E523F"/>
    <w:rsid w:val="004E5CFD"/>
    <w:rsid w:val="004E6543"/>
    <w:rsid w:val="004E7F21"/>
    <w:rsid w:val="004F000C"/>
    <w:rsid w:val="004F0943"/>
    <w:rsid w:val="004F0954"/>
    <w:rsid w:val="004F13DD"/>
    <w:rsid w:val="004F1FE3"/>
    <w:rsid w:val="004F23E8"/>
    <w:rsid w:val="004F338D"/>
    <w:rsid w:val="004F3703"/>
    <w:rsid w:val="004F3781"/>
    <w:rsid w:val="004F3AE8"/>
    <w:rsid w:val="004F430E"/>
    <w:rsid w:val="004F44AE"/>
    <w:rsid w:val="004F44F8"/>
    <w:rsid w:val="004F472A"/>
    <w:rsid w:val="004F51CC"/>
    <w:rsid w:val="004F5E57"/>
    <w:rsid w:val="004F60F8"/>
    <w:rsid w:val="004F6710"/>
    <w:rsid w:val="004F68AC"/>
    <w:rsid w:val="004F6D8D"/>
    <w:rsid w:val="004F720A"/>
    <w:rsid w:val="00500422"/>
    <w:rsid w:val="00500C3E"/>
    <w:rsid w:val="00500DCD"/>
    <w:rsid w:val="00501DBF"/>
    <w:rsid w:val="00502849"/>
    <w:rsid w:val="005032D9"/>
    <w:rsid w:val="005038EF"/>
    <w:rsid w:val="00503F31"/>
    <w:rsid w:val="00504334"/>
    <w:rsid w:val="0050498D"/>
    <w:rsid w:val="00504D35"/>
    <w:rsid w:val="0050566D"/>
    <w:rsid w:val="00505BB7"/>
    <w:rsid w:val="005061F1"/>
    <w:rsid w:val="00506844"/>
    <w:rsid w:val="0050720E"/>
    <w:rsid w:val="005104D7"/>
    <w:rsid w:val="005108DC"/>
    <w:rsid w:val="00510B9E"/>
    <w:rsid w:val="00511F25"/>
    <w:rsid w:val="005130AE"/>
    <w:rsid w:val="00513650"/>
    <w:rsid w:val="0051368B"/>
    <w:rsid w:val="00513799"/>
    <w:rsid w:val="00513D35"/>
    <w:rsid w:val="00513DAD"/>
    <w:rsid w:val="0051408D"/>
    <w:rsid w:val="005152B0"/>
    <w:rsid w:val="00515750"/>
    <w:rsid w:val="00515F91"/>
    <w:rsid w:val="00516043"/>
    <w:rsid w:val="005165B8"/>
    <w:rsid w:val="005167B4"/>
    <w:rsid w:val="00517076"/>
    <w:rsid w:val="00520997"/>
    <w:rsid w:val="005213FD"/>
    <w:rsid w:val="0052261C"/>
    <w:rsid w:val="005228F6"/>
    <w:rsid w:val="00523763"/>
    <w:rsid w:val="0052420D"/>
    <w:rsid w:val="00524900"/>
    <w:rsid w:val="00524B32"/>
    <w:rsid w:val="00524DBC"/>
    <w:rsid w:val="00525000"/>
    <w:rsid w:val="005250BA"/>
    <w:rsid w:val="005258D5"/>
    <w:rsid w:val="00525EF3"/>
    <w:rsid w:val="00526188"/>
    <w:rsid w:val="00526730"/>
    <w:rsid w:val="00526CB9"/>
    <w:rsid w:val="005304B6"/>
    <w:rsid w:val="00530B85"/>
    <w:rsid w:val="00532BDF"/>
    <w:rsid w:val="00533957"/>
    <w:rsid w:val="0053419C"/>
    <w:rsid w:val="005345CF"/>
    <w:rsid w:val="0053594E"/>
    <w:rsid w:val="00535E3C"/>
    <w:rsid w:val="00536BC2"/>
    <w:rsid w:val="00536BF6"/>
    <w:rsid w:val="005378E3"/>
    <w:rsid w:val="00537923"/>
    <w:rsid w:val="00541EC0"/>
    <w:rsid w:val="00542221"/>
    <w:rsid w:val="005425E1"/>
    <w:rsid w:val="005426C1"/>
    <w:rsid w:val="005427C5"/>
    <w:rsid w:val="00542CF6"/>
    <w:rsid w:val="0054316F"/>
    <w:rsid w:val="005447E8"/>
    <w:rsid w:val="00545EC5"/>
    <w:rsid w:val="00546E01"/>
    <w:rsid w:val="005470FA"/>
    <w:rsid w:val="00547278"/>
    <w:rsid w:val="0054728F"/>
    <w:rsid w:val="00550FA0"/>
    <w:rsid w:val="0055143C"/>
    <w:rsid w:val="00551F50"/>
    <w:rsid w:val="0055271B"/>
    <w:rsid w:val="00552E59"/>
    <w:rsid w:val="0055337C"/>
    <w:rsid w:val="0055341C"/>
    <w:rsid w:val="00553C03"/>
    <w:rsid w:val="005548E7"/>
    <w:rsid w:val="00554A42"/>
    <w:rsid w:val="00554F7A"/>
    <w:rsid w:val="0055557A"/>
    <w:rsid w:val="0055665C"/>
    <w:rsid w:val="00556DCC"/>
    <w:rsid w:val="00556E42"/>
    <w:rsid w:val="00556E47"/>
    <w:rsid w:val="005576B0"/>
    <w:rsid w:val="00560DDA"/>
    <w:rsid w:val="005619A5"/>
    <w:rsid w:val="00562A06"/>
    <w:rsid w:val="00562ECC"/>
    <w:rsid w:val="00563117"/>
    <w:rsid w:val="00563692"/>
    <w:rsid w:val="005638DC"/>
    <w:rsid w:val="00564554"/>
    <w:rsid w:val="00564719"/>
    <w:rsid w:val="005649D6"/>
    <w:rsid w:val="0056588D"/>
    <w:rsid w:val="00565AAC"/>
    <w:rsid w:val="005673E6"/>
    <w:rsid w:val="00567FC6"/>
    <w:rsid w:val="00570C5A"/>
    <w:rsid w:val="00570DA1"/>
    <w:rsid w:val="00571679"/>
    <w:rsid w:val="005716D1"/>
    <w:rsid w:val="005723B3"/>
    <w:rsid w:val="00572794"/>
    <w:rsid w:val="00573C90"/>
    <w:rsid w:val="00574011"/>
    <w:rsid w:val="00574F73"/>
    <w:rsid w:val="00575455"/>
    <w:rsid w:val="00575CAC"/>
    <w:rsid w:val="00576189"/>
    <w:rsid w:val="00576AE6"/>
    <w:rsid w:val="00577F9E"/>
    <w:rsid w:val="0058005F"/>
    <w:rsid w:val="0058019E"/>
    <w:rsid w:val="005803E7"/>
    <w:rsid w:val="00580522"/>
    <w:rsid w:val="00581ADC"/>
    <w:rsid w:val="00581AF2"/>
    <w:rsid w:val="0058265E"/>
    <w:rsid w:val="00582CFD"/>
    <w:rsid w:val="00584026"/>
    <w:rsid w:val="005841C3"/>
    <w:rsid w:val="00584235"/>
    <w:rsid w:val="005842D2"/>
    <w:rsid w:val="005844E7"/>
    <w:rsid w:val="0058453D"/>
    <w:rsid w:val="00585512"/>
    <w:rsid w:val="0058552A"/>
    <w:rsid w:val="0058593E"/>
    <w:rsid w:val="00585AA3"/>
    <w:rsid w:val="00585CD0"/>
    <w:rsid w:val="00586C44"/>
    <w:rsid w:val="00587DC2"/>
    <w:rsid w:val="00587E0F"/>
    <w:rsid w:val="005908B8"/>
    <w:rsid w:val="00590C93"/>
    <w:rsid w:val="00590EFC"/>
    <w:rsid w:val="005910C2"/>
    <w:rsid w:val="0059121A"/>
    <w:rsid w:val="0059155D"/>
    <w:rsid w:val="0059195D"/>
    <w:rsid w:val="0059483C"/>
    <w:rsid w:val="0059512E"/>
    <w:rsid w:val="00597250"/>
    <w:rsid w:val="0059752A"/>
    <w:rsid w:val="005975AD"/>
    <w:rsid w:val="005A0943"/>
    <w:rsid w:val="005A2FFF"/>
    <w:rsid w:val="005A3845"/>
    <w:rsid w:val="005A3D5A"/>
    <w:rsid w:val="005A42AD"/>
    <w:rsid w:val="005A4353"/>
    <w:rsid w:val="005A467D"/>
    <w:rsid w:val="005A4D95"/>
    <w:rsid w:val="005A5392"/>
    <w:rsid w:val="005A54AB"/>
    <w:rsid w:val="005A5B41"/>
    <w:rsid w:val="005A65CA"/>
    <w:rsid w:val="005A677E"/>
    <w:rsid w:val="005A6DD2"/>
    <w:rsid w:val="005A712D"/>
    <w:rsid w:val="005B012A"/>
    <w:rsid w:val="005B0140"/>
    <w:rsid w:val="005B0CD2"/>
    <w:rsid w:val="005B13CE"/>
    <w:rsid w:val="005B1B0B"/>
    <w:rsid w:val="005B1B23"/>
    <w:rsid w:val="005B21A2"/>
    <w:rsid w:val="005B228A"/>
    <w:rsid w:val="005B30F8"/>
    <w:rsid w:val="005B394E"/>
    <w:rsid w:val="005B3D18"/>
    <w:rsid w:val="005B40C0"/>
    <w:rsid w:val="005B4DAA"/>
    <w:rsid w:val="005B50EF"/>
    <w:rsid w:val="005B5219"/>
    <w:rsid w:val="005B526D"/>
    <w:rsid w:val="005B562C"/>
    <w:rsid w:val="005B66FA"/>
    <w:rsid w:val="005B693B"/>
    <w:rsid w:val="005B77DF"/>
    <w:rsid w:val="005B7801"/>
    <w:rsid w:val="005C257A"/>
    <w:rsid w:val="005C3250"/>
    <w:rsid w:val="005C3599"/>
    <w:rsid w:val="005C385D"/>
    <w:rsid w:val="005C5CE1"/>
    <w:rsid w:val="005C6D72"/>
    <w:rsid w:val="005C6DAA"/>
    <w:rsid w:val="005C6E8C"/>
    <w:rsid w:val="005C7121"/>
    <w:rsid w:val="005C781E"/>
    <w:rsid w:val="005C7AD9"/>
    <w:rsid w:val="005D0412"/>
    <w:rsid w:val="005D0835"/>
    <w:rsid w:val="005D08AC"/>
    <w:rsid w:val="005D18BA"/>
    <w:rsid w:val="005D1EBF"/>
    <w:rsid w:val="005D2711"/>
    <w:rsid w:val="005D2B5B"/>
    <w:rsid w:val="005D3129"/>
    <w:rsid w:val="005D318C"/>
    <w:rsid w:val="005D33EE"/>
    <w:rsid w:val="005D3B20"/>
    <w:rsid w:val="005D4275"/>
    <w:rsid w:val="005D45B0"/>
    <w:rsid w:val="005D481C"/>
    <w:rsid w:val="005D4A4E"/>
    <w:rsid w:val="005D5AA8"/>
    <w:rsid w:val="005D5F73"/>
    <w:rsid w:val="005D6019"/>
    <w:rsid w:val="005D6D43"/>
    <w:rsid w:val="005D71B7"/>
    <w:rsid w:val="005D7D0F"/>
    <w:rsid w:val="005D7E5E"/>
    <w:rsid w:val="005E0346"/>
    <w:rsid w:val="005E04CD"/>
    <w:rsid w:val="005E08AE"/>
    <w:rsid w:val="005E09BE"/>
    <w:rsid w:val="005E0F8A"/>
    <w:rsid w:val="005E14C3"/>
    <w:rsid w:val="005E16B4"/>
    <w:rsid w:val="005E1BBA"/>
    <w:rsid w:val="005E30D0"/>
    <w:rsid w:val="005E32A3"/>
    <w:rsid w:val="005E4280"/>
    <w:rsid w:val="005E4759"/>
    <w:rsid w:val="005E5C20"/>
    <w:rsid w:val="005E5C68"/>
    <w:rsid w:val="005E650E"/>
    <w:rsid w:val="005E65C0"/>
    <w:rsid w:val="005E66C0"/>
    <w:rsid w:val="005E7755"/>
    <w:rsid w:val="005E7CC5"/>
    <w:rsid w:val="005F0151"/>
    <w:rsid w:val="005F0390"/>
    <w:rsid w:val="005F0483"/>
    <w:rsid w:val="005F0874"/>
    <w:rsid w:val="005F0FB3"/>
    <w:rsid w:val="005F13E5"/>
    <w:rsid w:val="005F1491"/>
    <w:rsid w:val="005F1DB4"/>
    <w:rsid w:val="005F20C4"/>
    <w:rsid w:val="005F21FB"/>
    <w:rsid w:val="005F24EE"/>
    <w:rsid w:val="005F2F88"/>
    <w:rsid w:val="005F402C"/>
    <w:rsid w:val="005F42E0"/>
    <w:rsid w:val="005F45C1"/>
    <w:rsid w:val="005F5C6C"/>
    <w:rsid w:val="005F61D9"/>
    <w:rsid w:val="005F622E"/>
    <w:rsid w:val="005F62DF"/>
    <w:rsid w:val="005F7AB5"/>
    <w:rsid w:val="005F7C6B"/>
    <w:rsid w:val="00601442"/>
    <w:rsid w:val="006017AD"/>
    <w:rsid w:val="006017E0"/>
    <w:rsid w:val="006026F5"/>
    <w:rsid w:val="00602A8E"/>
    <w:rsid w:val="00602C1E"/>
    <w:rsid w:val="00602FEB"/>
    <w:rsid w:val="006037BB"/>
    <w:rsid w:val="006037E6"/>
    <w:rsid w:val="00603A1A"/>
    <w:rsid w:val="0060410A"/>
    <w:rsid w:val="006044E8"/>
    <w:rsid w:val="00605789"/>
    <w:rsid w:val="00606046"/>
    <w:rsid w:val="006064E4"/>
    <w:rsid w:val="0060693B"/>
    <w:rsid w:val="00606AAD"/>
    <w:rsid w:val="00606B31"/>
    <w:rsid w:val="00606DB5"/>
    <w:rsid w:val="006072CD"/>
    <w:rsid w:val="00607D31"/>
    <w:rsid w:val="00612023"/>
    <w:rsid w:val="0061222E"/>
    <w:rsid w:val="00612346"/>
    <w:rsid w:val="0061322A"/>
    <w:rsid w:val="0061339C"/>
    <w:rsid w:val="00613790"/>
    <w:rsid w:val="00613966"/>
    <w:rsid w:val="00613CED"/>
    <w:rsid w:val="00614190"/>
    <w:rsid w:val="00614BF1"/>
    <w:rsid w:val="0061539A"/>
    <w:rsid w:val="00615769"/>
    <w:rsid w:val="00615ACA"/>
    <w:rsid w:val="00615D73"/>
    <w:rsid w:val="006164D4"/>
    <w:rsid w:val="00616C61"/>
    <w:rsid w:val="00616D39"/>
    <w:rsid w:val="00617B1D"/>
    <w:rsid w:val="00617FF3"/>
    <w:rsid w:val="00620487"/>
    <w:rsid w:val="00620753"/>
    <w:rsid w:val="00620924"/>
    <w:rsid w:val="00620995"/>
    <w:rsid w:val="006213EA"/>
    <w:rsid w:val="00621977"/>
    <w:rsid w:val="00621ABD"/>
    <w:rsid w:val="00621C68"/>
    <w:rsid w:val="00622A99"/>
    <w:rsid w:val="00622E67"/>
    <w:rsid w:val="00623C0A"/>
    <w:rsid w:val="00624873"/>
    <w:rsid w:val="00624DE4"/>
    <w:rsid w:val="0062630A"/>
    <w:rsid w:val="00626A32"/>
    <w:rsid w:val="00626B57"/>
    <w:rsid w:val="00626EDC"/>
    <w:rsid w:val="00627071"/>
    <w:rsid w:val="00627219"/>
    <w:rsid w:val="006272C5"/>
    <w:rsid w:val="006302D7"/>
    <w:rsid w:val="00630307"/>
    <w:rsid w:val="00630783"/>
    <w:rsid w:val="0063106B"/>
    <w:rsid w:val="0063161E"/>
    <w:rsid w:val="006316F1"/>
    <w:rsid w:val="00632864"/>
    <w:rsid w:val="00632EA7"/>
    <w:rsid w:val="0063377F"/>
    <w:rsid w:val="00633DB2"/>
    <w:rsid w:val="00634711"/>
    <w:rsid w:val="00634D08"/>
    <w:rsid w:val="00635527"/>
    <w:rsid w:val="00636335"/>
    <w:rsid w:val="00636456"/>
    <w:rsid w:val="0063736B"/>
    <w:rsid w:val="00642BBD"/>
    <w:rsid w:val="0064310F"/>
    <w:rsid w:val="006433D8"/>
    <w:rsid w:val="00643C53"/>
    <w:rsid w:val="00643F5A"/>
    <w:rsid w:val="006452D3"/>
    <w:rsid w:val="00645E87"/>
    <w:rsid w:val="00646A76"/>
    <w:rsid w:val="006470EC"/>
    <w:rsid w:val="00650D25"/>
    <w:rsid w:val="006510A0"/>
    <w:rsid w:val="006512BD"/>
    <w:rsid w:val="00654114"/>
    <w:rsid w:val="006542D6"/>
    <w:rsid w:val="006543E1"/>
    <w:rsid w:val="0065448B"/>
    <w:rsid w:val="00655537"/>
    <w:rsid w:val="006555E9"/>
    <w:rsid w:val="0065598E"/>
    <w:rsid w:val="00655AF2"/>
    <w:rsid w:val="00655BC5"/>
    <w:rsid w:val="006568B4"/>
    <w:rsid w:val="006568BE"/>
    <w:rsid w:val="00656F18"/>
    <w:rsid w:val="00657002"/>
    <w:rsid w:val="0066025D"/>
    <w:rsid w:val="006604EC"/>
    <w:rsid w:val="0066091A"/>
    <w:rsid w:val="00661DEA"/>
    <w:rsid w:val="00662E68"/>
    <w:rsid w:val="006632E4"/>
    <w:rsid w:val="006632E6"/>
    <w:rsid w:val="00664F3C"/>
    <w:rsid w:val="00665663"/>
    <w:rsid w:val="006657D4"/>
    <w:rsid w:val="00667FB4"/>
    <w:rsid w:val="00670633"/>
    <w:rsid w:val="00670D66"/>
    <w:rsid w:val="0067146E"/>
    <w:rsid w:val="006722A4"/>
    <w:rsid w:val="006728D2"/>
    <w:rsid w:val="00672B99"/>
    <w:rsid w:val="00672C46"/>
    <w:rsid w:val="00673A99"/>
    <w:rsid w:val="006740A7"/>
    <w:rsid w:val="006742B2"/>
    <w:rsid w:val="00674C8B"/>
    <w:rsid w:val="00674F0F"/>
    <w:rsid w:val="0067589A"/>
    <w:rsid w:val="00675A49"/>
    <w:rsid w:val="006773EC"/>
    <w:rsid w:val="0067793F"/>
    <w:rsid w:val="006801E5"/>
    <w:rsid w:val="00680504"/>
    <w:rsid w:val="00680797"/>
    <w:rsid w:val="00680FDA"/>
    <w:rsid w:val="00681062"/>
    <w:rsid w:val="0068191B"/>
    <w:rsid w:val="00681CD9"/>
    <w:rsid w:val="00682796"/>
    <w:rsid w:val="00683730"/>
    <w:rsid w:val="00683B2E"/>
    <w:rsid w:val="00683E30"/>
    <w:rsid w:val="006850D6"/>
    <w:rsid w:val="0068544D"/>
    <w:rsid w:val="006857E9"/>
    <w:rsid w:val="00685A20"/>
    <w:rsid w:val="00686CBA"/>
    <w:rsid w:val="00687024"/>
    <w:rsid w:val="00687956"/>
    <w:rsid w:val="006916CB"/>
    <w:rsid w:val="0069175A"/>
    <w:rsid w:val="00691BD9"/>
    <w:rsid w:val="00692137"/>
    <w:rsid w:val="00692EE8"/>
    <w:rsid w:val="00692F5A"/>
    <w:rsid w:val="00692FE6"/>
    <w:rsid w:val="0069327D"/>
    <w:rsid w:val="0069332C"/>
    <w:rsid w:val="006933AA"/>
    <w:rsid w:val="00693663"/>
    <w:rsid w:val="00693B26"/>
    <w:rsid w:val="0069439F"/>
    <w:rsid w:val="00695228"/>
    <w:rsid w:val="00695868"/>
    <w:rsid w:val="00695E22"/>
    <w:rsid w:val="00695ED7"/>
    <w:rsid w:val="0069773E"/>
    <w:rsid w:val="00697AD6"/>
    <w:rsid w:val="006A1C91"/>
    <w:rsid w:val="006A2142"/>
    <w:rsid w:val="006A23DA"/>
    <w:rsid w:val="006A28CA"/>
    <w:rsid w:val="006A29A2"/>
    <w:rsid w:val="006A300E"/>
    <w:rsid w:val="006A3F1F"/>
    <w:rsid w:val="006A461C"/>
    <w:rsid w:val="006A4D7B"/>
    <w:rsid w:val="006A5254"/>
    <w:rsid w:val="006A67BD"/>
    <w:rsid w:val="006A78DC"/>
    <w:rsid w:val="006A7E15"/>
    <w:rsid w:val="006B035E"/>
    <w:rsid w:val="006B1507"/>
    <w:rsid w:val="006B2167"/>
    <w:rsid w:val="006B2734"/>
    <w:rsid w:val="006B2AE9"/>
    <w:rsid w:val="006B2DEF"/>
    <w:rsid w:val="006B2F62"/>
    <w:rsid w:val="006B36AF"/>
    <w:rsid w:val="006B3F2C"/>
    <w:rsid w:val="006B59D7"/>
    <w:rsid w:val="006B62C4"/>
    <w:rsid w:val="006B6384"/>
    <w:rsid w:val="006B63B4"/>
    <w:rsid w:val="006B69E0"/>
    <w:rsid w:val="006B7093"/>
    <w:rsid w:val="006B7417"/>
    <w:rsid w:val="006B799E"/>
    <w:rsid w:val="006B7EC2"/>
    <w:rsid w:val="006C058F"/>
    <w:rsid w:val="006C065A"/>
    <w:rsid w:val="006C19CA"/>
    <w:rsid w:val="006C3198"/>
    <w:rsid w:val="006C346C"/>
    <w:rsid w:val="006C3761"/>
    <w:rsid w:val="006C487B"/>
    <w:rsid w:val="006C4D2E"/>
    <w:rsid w:val="006C550C"/>
    <w:rsid w:val="006C5C10"/>
    <w:rsid w:val="006C5E43"/>
    <w:rsid w:val="006C6282"/>
    <w:rsid w:val="006C64F5"/>
    <w:rsid w:val="006C6676"/>
    <w:rsid w:val="006C7067"/>
    <w:rsid w:val="006C737B"/>
    <w:rsid w:val="006C7995"/>
    <w:rsid w:val="006C7C1E"/>
    <w:rsid w:val="006C7D22"/>
    <w:rsid w:val="006D002D"/>
    <w:rsid w:val="006D0177"/>
    <w:rsid w:val="006D05CA"/>
    <w:rsid w:val="006D22CE"/>
    <w:rsid w:val="006D263F"/>
    <w:rsid w:val="006D2F6C"/>
    <w:rsid w:val="006D3156"/>
    <w:rsid w:val="006D31F9"/>
    <w:rsid w:val="006D3427"/>
    <w:rsid w:val="006D3691"/>
    <w:rsid w:val="006D4E9D"/>
    <w:rsid w:val="006D5704"/>
    <w:rsid w:val="006D65D5"/>
    <w:rsid w:val="006D66A6"/>
    <w:rsid w:val="006D6FDB"/>
    <w:rsid w:val="006D7A46"/>
    <w:rsid w:val="006D7D24"/>
    <w:rsid w:val="006D7E50"/>
    <w:rsid w:val="006E0522"/>
    <w:rsid w:val="006E0686"/>
    <w:rsid w:val="006E14EA"/>
    <w:rsid w:val="006E1510"/>
    <w:rsid w:val="006E2051"/>
    <w:rsid w:val="006E2806"/>
    <w:rsid w:val="006E2CB8"/>
    <w:rsid w:val="006E3C28"/>
    <w:rsid w:val="006E4C48"/>
    <w:rsid w:val="006E51EC"/>
    <w:rsid w:val="006E5A8B"/>
    <w:rsid w:val="006E5EF0"/>
    <w:rsid w:val="006E5F3B"/>
    <w:rsid w:val="006E60CD"/>
    <w:rsid w:val="006E61E7"/>
    <w:rsid w:val="006E7570"/>
    <w:rsid w:val="006E7A62"/>
    <w:rsid w:val="006E7DF9"/>
    <w:rsid w:val="006F05FD"/>
    <w:rsid w:val="006F0729"/>
    <w:rsid w:val="006F0E5C"/>
    <w:rsid w:val="006F0FF7"/>
    <w:rsid w:val="006F10A2"/>
    <w:rsid w:val="006F18BA"/>
    <w:rsid w:val="006F1CE7"/>
    <w:rsid w:val="006F1DEC"/>
    <w:rsid w:val="006F3117"/>
    <w:rsid w:val="006F3563"/>
    <w:rsid w:val="006F42B9"/>
    <w:rsid w:val="006F477D"/>
    <w:rsid w:val="006F48D8"/>
    <w:rsid w:val="006F5188"/>
    <w:rsid w:val="006F6103"/>
    <w:rsid w:val="006F6A7B"/>
    <w:rsid w:val="00700292"/>
    <w:rsid w:val="00700503"/>
    <w:rsid w:val="00700C8B"/>
    <w:rsid w:val="00700F07"/>
    <w:rsid w:val="0070131C"/>
    <w:rsid w:val="00703A82"/>
    <w:rsid w:val="00703BC3"/>
    <w:rsid w:val="00704817"/>
    <w:rsid w:val="00704E00"/>
    <w:rsid w:val="0070548A"/>
    <w:rsid w:val="0070576B"/>
    <w:rsid w:val="00705C56"/>
    <w:rsid w:val="00706450"/>
    <w:rsid w:val="00706AA3"/>
    <w:rsid w:val="0071060E"/>
    <w:rsid w:val="00710644"/>
    <w:rsid w:val="00711451"/>
    <w:rsid w:val="007115E1"/>
    <w:rsid w:val="0071190F"/>
    <w:rsid w:val="00712070"/>
    <w:rsid w:val="007135C4"/>
    <w:rsid w:val="00714128"/>
    <w:rsid w:val="007141DC"/>
    <w:rsid w:val="00714897"/>
    <w:rsid w:val="00714EB3"/>
    <w:rsid w:val="0071634A"/>
    <w:rsid w:val="007172C6"/>
    <w:rsid w:val="00717436"/>
    <w:rsid w:val="007174AE"/>
    <w:rsid w:val="00717957"/>
    <w:rsid w:val="00717A8A"/>
    <w:rsid w:val="007203D6"/>
    <w:rsid w:val="00720415"/>
    <w:rsid w:val="007209E7"/>
    <w:rsid w:val="00720F14"/>
    <w:rsid w:val="007218E2"/>
    <w:rsid w:val="00721B5D"/>
    <w:rsid w:val="00721F3B"/>
    <w:rsid w:val="00722001"/>
    <w:rsid w:val="0072273F"/>
    <w:rsid w:val="00724258"/>
    <w:rsid w:val="00724689"/>
    <w:rsid w:val="007248EE"/>
    <w:rsid w:val="00724901"/>
    <w:rsid w:val="007253A1"/>
    <w:rsid w:val="007256E7"/>
    <w:rsid w:val="00725CEF"/>
    <w:rsid w:val="00726182"/>
    <w:rsid w:val="00727167"/>
    <w:rsid w:val="00727635"/>
    <w:rsid w:val="00727972"/>
    <w:rsid w:val="007306CD"/>
    <w:rsid w:val="00730A67"/>
    <w:rsid w:val="00730BBC"/>
    <w:rsid w:val="007310C3"/>
    <w:rsid w:val="007314CB"/>
    <w:rsid w:val="00731FF4"/>
    <w:rsid w:val="0073205C"/>
    <w:rsid w:val="00732329"/>
    <w:rsid w:val="00732451"/>
    <w:rsid w:val="007335AD"/>
    <w:rsid w:val="007337CA"/>
    <w:rsid w:val="00733CF6"/>
    <w:rsid w:val="00734134"/>
    <w:rsid w:val="007344E0"/>
    <w:rsid w:val="00734CE4"/>
    <w:rsid w:val="00735123"/>
    <w:rsid w:val="0073567C"/>
    <w:rsid w:val="00735B93"/>
    <w:rsid w:val="00736EB7"/>
    <w:rsid w:val="00737181"/>
    <w:rsid w:val="0073736C"/>
    <w:rsid w:val="0073751D"/>
    <w:rsid w:val="00737D94"/>
    <w:rsid w:val="00737FF6"/>
    <w:rsid w:val="0074051D"/>
    <w:rsid w:val="00740C27"/>
    <w:rsid w:val="00740DB6"/>
    <w:rsid w:val="007417F9"/>
    <w:rsid w:val="00741837"/>
    <w:rsid w:val="00741CBD"/>
    <w:rsid w:val="00741EAC"/>
    <w:rsid w:val="007423EB"/>
    <w:rsid w:val="00742430"/>
    <w:rsid w:val="007424F9"/>
    <w:rsid w:val="0074363F"/>
    <w:rsid w:val="00743776"/>
    <w:rsid w:val="00743964"/>
    <w:rsid w:val="00743986"/>
    <w:rsid w:val="007439FC"/>
    <w:rsid w:val="00743A2D"/>
    <w:rsid w:val="007451B9"/>
    <w:rsid w:val="007453E6"/>
    <w:rsid w:val="00745430"/>
    <w:rsid w:val="007456C2"/>
    <w:rsid w:val="007464EA"/>
    <w:rsid w:val="0074757D"/>
    <w:rsid w:val="00751230"/>
    <w:rsid w:val="007517D1"/>
    <w:rsid w:val="00751C20"/>
    <w:rsid w:val="00751C9A"/>
    <w:rsid w:val="00751FBE"/>
    <w:rsid w:val="00752963"/>
    <w:rsid w:val="00752A23"/>
    <w:rsid w:val="00753BB6"/>
    <w:rsid w:val="00753FE1"/>
    <w:rsid w:val="00754036"/>
    <w:rsid w:val="007540E3"/>
    <w:rsid w:val="00754789"/>
    <w:rsid w:val="00754B4C"/>
    <w:rsid w:val="00755063"/>
    <w:rsid w:val="0075647E"/>
    <w:rsid w:val="007571D3"/>
    <w:rsid w:val="0075728D"/>
    <w:rsid w:val="0075745A"/>
    <w:rsid w:val="007576CD"/>
    <w:rsid w:val="00757FD7"/>
    <w:rsid w:val="00763643"/>
    <w:rsid w:val="00763880"/>
    <w:rsid w:val="00763ACE"/>
    <w:rsid w:val="00764DFA"/>
    <w:rsid w:val="00764E06"/>
    <w:rsid w:val="00764FC6"/>
    <w:rsid w:val="0076539B"/>
    <w:rsid w:val="007664E5"/>
    <w:rsid w:val="00767FF6"/>
    <w:rsid w:val="00770453"/>
    <w:rsid w:val="00771D93"/>
    <w:rsid w:val="0077309D"/>
    <w:rsid w:val="00773995"/>
    <w:rsid w:val="00773BF0"/>
    <w:rsid w:val="00774700"/>
    <w:rsid w:val="00774CA2"/>
    <w:rsid w:val="0077649F"/>
    <w:rsid w:val="007765D0"/>
    <w:rsid w:val="0077665D"/>
    <w:rsid w:val="00776728"/>
    <w:rsid w:val="007774EE"/>
    <w:rsid w:val="00777D6C"/>
    <w:rsid w:val="0078072B"/>
    <w:rsid w:val="0078078E"/>
    <w:rsid w:val="00780D07"/>
    <w:rsid w:val="00780F51"/>
    <w:rsid w:val="00780FE4"/>
    <w:rsid w:val="00781822"/>
    <w:rsid w:val="007821D1"/>
    <w:rsid w:val="00782CB7"/>
    <w:rsid w:val="00783CC4"/>
    <w:rsid w:val="00783EEC"/>
    <w:rsid w:val="00783F21"/>
    <w:rsid w:val="0078402B"/>
    <w:rsid w:val="007846AD"/>
    <w:rsid w:val="007849CF"/>
    <w:rsid w:val="00784C3C"/>
    <w:rsid w:val="00784DE5"/>
    <w:rsid w:val="007851F6"/>
    <w:rsid w:val="00786183"/>
    <w:rsid w:val="00786400"/>
    <w:rsid w:val="00786AE0"/>
    <w:rsid w:val="00787159"/>
    <w:rsid w:val="00787543"/>
    <w:rsid w:val="00787583"/>
    <w:rsid w:val="00787C08"/>
    <w:rsid w:val="0079043A"/>
    <w:rsid w:val="007906DA"/>
    <w:rsid w:val="00790DF2"/>
    <w:rsid w:val="0079162E"/>
    <w:rsid w:val="00791668"/>
    <w:rsid w:val="00791AA1"/>
    <w:rsid w:val="00792509"/>
    <w:rsid w:val="0079398A"/>
    <w:rsid w:val="0079494E"/>
    <w:rsid w:val="00794CF0"/>
    <w:rsid w:val="00794DBA"/>
    <w:rsid w:val="00795496"/>
    <w:rsid w:val="00795552"/>
    <w:rsid w:val="00795DFA"/>
    <w:rsid w:val="00795EFA"/>
    <w:rsid w:val="00795F8F"/>
    <w:rsid w:val="00796058"/>
    <w:rsid w:val="007965F1"/>
    <w:rsid w:val="00797363"/>
    <w:rsid w:val="0079751A"/>
    <w:rsid w:val="00797C54"/>
    <w:rsid w:val="00797C8F"/>
    <w:rsid w:val="007A00C5"/>
    <w:rsid w:val="007A245C"/>
    <w:rsid w:val="007A3793"/>
    <w:rsid w:val="007A3F69"/>
    <w:rsid w:val="007A418E"/>
    <w:rsid w:val="007A4575"/>
    <w:rsid w:val="007A4764"/>
    <w:rsid w:val="007A4DE6"/>
    <w:rsid w:val="007A5602"/>
    <w:rsid w:val="007A5697"/>
    <w:rsid w:val="007A6283"/>
    <w:rsid w:val="007A6667"/>
    <w:rsid w:val="007A6819"/>
    <w:rsid w:val="007A6D4F"/>
    <w:rsid w:val="007A7392"/>
    <w:rsid w:val="007A75F1"/>
    <w:rsid w:val="007B00FD"/>
    <w:rsid w:val="007B07B0"/>
    <w:rsid w:val="007B1052"/>
    <w:rsid w:val="007B162C"/>
    <w:rsid w:val="007B1902"/>
    <w:rsid w:val="007B20B0"/>
    <w:rsid w:val="007B22F5"/>
    <w:rsid w:val="007B3910"/>
    <w:rsid w:val="007B3B60"/>
    <w:rsid w:val="007B3E97"/>
    <w:rsid w:val="007B4C4F"/>
    <w:rsid w:val="007B59AA"/>
    <w:rsid w:val="007C0307"/>
    <w:rsid w:val="007C108D"/>
    <w:rsid w:val="007C14D3"/>
    <w:rsid w:val="007C1BA2"/>
    <w:rsid w:val="007C21B4"/>
    <w:rsid w:val="007C2B48"/>
    <w:rsid w:val="007C2CC3"/>
    <w:rsid w:val="007C3261"/>
    <w:rsid w:val="007C3CF9"/>
    <w:rsid w:val="007C47BC"/>
    <w:rsid w:val="007C4CA5"/>
    <w:rsid w:val="007C5688"/>
    <w:rsid w:val="007C57B0"/>
    <w:rsid w:val="007C5BFE"/>
    <w:rsid w:val="007C620A"/>
    <w:rsid w:val="007C62BE"/>
    <w:rsid w:val="007C64F8"/>
    <w:rsid w:val="007C7492"/>
    <w:rsid w:val="007C786E"/>
    <w:rsid w:val="007D00E8"/>
    <w:rsid w:val="007D0E1E"/>
    <w:rsid w:val="007D1C53"/>
    <w:rsid w:val="007D20E9"/>
    <w:rsid w:val="007D233A"/>
    <w:rsid w:val="007D2729"/>
    <w:rsid w:val="007D2F01"/>
    <w:rsid w:val="007D3635"/>
    <w:rsid w:val="007D363D"/>
    <w:rsid w:val="007D4E4D"/>
    <w:rsid w:val="007D54E7"/>
    <w:rsid w:val="007D6150"/>
    <w:rsid w:val="007D658D"/>
    <w:rsid w:val="007D75E6"/>
    <w:rsid w:val="007D7881"/>
    <w:rsid w:val="007D7E3A"/>
    <w:rsid w:val="007E00D3"/>
    <w:rsid w:val="007E035A"/>
    <w:rsid w:val="007E0967"/>
    <w:rsid w:val="007E0E10"/>
    <w:rsid w:val="007E107A"/>
    <w:rsid w:val="007E10BA"/>
    <w:rsid w:val="007E14AA"/>
    <w:rsid w:val="007E2661"/>
    <w:rsid w:val="007E2886"/>
    <w:rsid w:val="007E3D69"/>
    <w:rsid w:val="007E460A"/>
    <w:rsid w:val="007E4768"/>
    <w:rsid w:val="007E4CFC"/>
    <w:rsid w:val="007E50BF"/>
    <w:rsid w:val="007E5488"/>
    <w:rsid w:val="007E5516"/>
    <w:rsid w:val="007E5D3A"/>
    <w:rsid w:val="007E668E"/>
    <w:rsid w:val="007E6A6E"/>
    <w:rsid w:val="007E777B"/>
    <w:rsid w:val="007E7D94"/>
    <w:rsid w:val="007F02D2"/>
    <w:rsid w:val="007F0C93"/>
    <w:rsid w:val="007F10F5"/>
    <w:rsid w:val="007F1899"/>
    <w:rsid w:val="007F2070"/>
    <w:rsid w:val="007F20D2"/>
    <w:rsid w:val="007F2986"/>
    <w:rsid w:val="007F2A0C"/>
    <w:rsid w:val="007F2E86"/>
    <w:rsid w:val="007F305C"/>
    <w:rsid w:val="007F38E6"/>
    <w:rsid w:val="007F3BBF"/>
    <w:rsid w:val="007F450A"/>
    <w:rsid w:val="007F45DF"/>
    <w:rsid w:val="007F486B"/>
    <w:rsid w:val="007F5EC7"/>
    <w:rsid w:val="007F63C1"/>
    <w:rsid w:val="007F768C"/>
    <w:rsid w:val="007F76B5"/>
    <w:rsid w:val="007F7842"/>
    <w:rsid w:val="008011C6"/>
    <w:rsid w:val="008013BF"/>
    <w:rsid w:val="00801D85"/>
    <w:rsid w:val="00801E6D"/>
    <w:rsid w:val="00802A41"/>
    <w:rsid w:val="00802B7C"/>
    <w:rsid w:val="00803004"/>
    <w:rsid w:val="00803271"/>
    <w:rsid w:val="00804599"/>
    <w:rsid w:val="008053F5"/>
    <w:rsid w:val="00805880"/>
    <w:rsid w:val="008061A1"/>
    <w:rsid w:val="00806313"/>
    <w:rsid w:val="0080703D"/>
    <w:rsid w:val="00807AF7"/>
    <w:rsid w:val="00807B16"/>
    <w:rsid w:val="00807B78"/>
    <w:rsid w:val="00810198"/>
    <w:rsid w:val="00810E5F"/>
    <w:rsid w:val="008111FB"/>
    <w:rsid w:val="008115C2"/>
    <w:rsid w:val="0081179C"/>
    <w:rsid w:val="00812B45"/>
    <w:rsid w:val="008132F3"/>
    <w:rsid w:val="008138D5"/>
    <w:rsid w:val="00813ADB"/>
    <w:rsid w:val="00813F6B"/>
    <w:rsid w:val="008148E6"/>
    <w:rsid w:val="00814FD0"/>
    <w:rsid w:val="00814FEE"/>
    <w:rsid w:val="00815620"/>
    <w:rsid w:val="0081578C"/>
    <w:rsid w:val="00815CA4"/>
    <w:rsid w:val="00815DA8"/>
    <w:rsid w:val="0081672A"/>
    <w:rsid w:val="008178F3"/>
    <w:rsid w:val="008209AC"/>
    <w:rsid w:val="00820E5E"/>
    <w:rsid w:val="0082194D"/>
    <w:rsid w:val="00822115"/>
    <w:rsid w:val="008221F9"/>
    <w:rsid w:val="00822281"/>
    <w:rsid w:val="0082266A"/>
    <w:rsid w:val="0082275D"/>
    <w:rsid w:val="008229B3"/>
    <w:rsid w:val="00823734"/>
    <w:rsid w:val="00823BF9"/>
    <w:rsid w:val="008244B9"/>
    <w:rsid w:val="00824913"/>
    <w:rsid w:val="00825A88"/>
    <w:rsid w:val="00825B08"/>
    <w:rsid w:val="0082603D"/>
    <w:rsid w:val="00826EF5"/>
    <w:rsid w:val="0082739B"/>
    <w:rsid w:val="00827671"/>
    <w:rsid w:val="008277ED"/>
    <w:rsid w:val="00830026"/>
    <w:rsid w:val="0083058C"/>
    <w:rsid w:val="00830A89"/>
    <w:rsid w:val="0083115B"/>
    <w:rsid w:val="00831693"/>
    <w:rsid w:val="008318B0"/>
    <w:rsid w:val="00831CA3"/>
    <w:rsid w:val="008330BA"/>
    <w:rsid w:val="00833830"/>
    <w:rsid w:val="008349A1"/>
    <w:rsid w:val="00835E50"/>
    <w:rsid w:val="00835EE5"/>
    <w:rsid w:val="00836395"/>
    <w:rsid w:val="008364E8"/>
    <w:rsid w:val="00836BB5"/>
    <w:rsid w:val="00837DCA"/>
    <w:rsid w:val="00840104"/>
    <w:rsid w:val="008403A7"/>
    <w:rsid w:val="008408B2"/>
    <w:rsid w:val="00840C1F"/>
    <w:rsid w:val="008411C9"/>
    <w:rsid w:val="00841805"/>
    <w:rsid w:val="00841FC5"/>
    <w:rsid w:val="0084293C"/>
    <w:rsid w:val="008430FE"/>
    <w:rsid w:val="008437B8"/>
    <w:rsid w:val="008439D3"/>
    <w:rsid w:val="00843BCD"/>
    <w:rsid w:val="00843D0F"/>
    <w:rsid w:val="00843E18"/>
    <w:rsid w:val="0084439D"/>
    <w:rsid w:val="00844E35"/>
    <w:rsid w:val="0084510A"/>
    <w:rsid w:val="008453F5"/>
    <w:rsid w:val="00845709"/>
    <w:rsid w:val="0084576C"/>
    <w:rsid w:val="008459A3"/>
    <w:rsid w:val="00845EF7"/>
    <w:rsid w:val="008469A5"/>
    <w:rsid w:val="00847C9F"/>
    <w:rsid w:val="0085080A"/>
    <w:rsid w:val="00850872"/>
    <w:rsid w:val="008510AE"/>
    <w:rsid w:val="00851B35"/>
    <w:rsid w:val="00852E90"/>
    <w:rsid w:val="00852F01"/>
    <w:rsid w:val="008536D2"/>
    <w:rsid w:val="00853AAD"/>
    <w:rsid w:val="00854970"/>
    <w:rsid w:val="008549F2"/>
    <w:rsid w:val="00854A21"/>
    <w:rsid w:val="0085527B"/>
    <w:rsid w:val="00855BF5"/>
    <w:rsid w:val="00856508"/>
    <w:rsid w:val="00857539"/>
    <w:rsid w:val="008576BD"/>
    <w:rsid w:val="008578E8"/>
    <w:rsid w:val="00860463"/>
    <w:rsid w:val="00860B43"/>
    <w:rsid w:val="00861A5D"/>
    <w:rsid w:val="00862A28"/>
    <w:rsid w:val="008635E9"/>
    <w:rsid w:val="00863C7B"/>
    <w:rsid w:val="0086488C"/>
    <w:rsid w:val="008652D7"/>
    <w:rsid w:val="008657B1"/>
    <w:rsid w:val="00865938"/>
    <w:rsid w:val="00866CF3"/>
    <w:rsid w:val="00867B8F"/>
    <w:rsid w:val="00870768"/>
    <w:rsid w:val="008708B4"/>
    <w:rsid w:val="00870957"/>
    <w:rsid w:val="00871D2B"/>
    <w:rsid w:val="008722D6"/>
    <w:rsid w:val="00872416"/>
    <w:rsid w:val="00872459"/>
    <w:rsid w:val="00872918"/>
    <w:rsid w:val="00872E93"/>
    <w:rsid w:val="008733DA"/>
    <w:rsid w:val="0087488B"/>
    <w:rsid w:val="0087507B"/>
    <w:rsid w:val="00875977"/>
    <w:rsid w:val="00875A02"/>
    <w:rsid w:val="008760E0"/>
    <w:rsid w:val="00876B14"/>
    <w:rsid w:val="008774A5"/>
    <w:rsid w:val="008776ED"/>
    <w:rsid w:val="00877BE4"/>
    <w:rsid w:val="008801EF"/>
    <w:rsid w:val="00880956"/>
    <w:rsid w:val="00880B14"/>
    <w:rsid w:val="00880EFC"/>
    <w:rsid w:val="00881005"/>
    <w:rsid w:val="00881009"/>
    <w:rsid w:val="008811D5"/>
    <w:rsid w:val="00881456"/>
    <w:rsid w:val="00881625"/>
    <w:rsid w:val="00881962"/>
    <w:rsid w:val="00882B71"/>
    <w:rsid w:val="00882CD3"/>
    <w:rsid w:val="0088300B"/>
    <w:rsid w:val="008836E2"/>
    <w:rsid w:val="00883AC4"/>
    <w:rsid w:val="00884225"/>
    <w:rsid w:val="00884361"/>
    <w:rsid w:val="00884C46"/>
    <w:rsid w:val="008850E4"/>
    <w:rsid w:val="00885157"/>
    <w:rsid w:val="0088519B"/>
    <w:rsid w:val="0088549C"/>
    <w:rsid w:val="00886148"/>
    <w:rsid w:val="008870BE"/>
    <w:rsid w:val="008903DD"/>
    <w:rsid w:val="00890911"/>
    <w:rsid w:val="00890F78"/>
    <w:rsid w:val="00891A2A"/>
    <w:rsid w:val="00892150"/>
    <w:rsid w:val="008921D2"/>
    <w:rsid w:val="008922A6"/>
    <w:rsid w:val="008939AB"/>
    <w:rsid w:val="00893F5F"/>
    <w:rsid w:val="00894280"/>
    <w:rsid w:val="00894A48"/>
    <w:rsid w:val="0089503F"/>
    <w:rsid w:val="008950F6"/>
    <w:rsid w:val="008956B3"/>
    <w:rsid w:val="008957A6"/>
    <w:rsid w:val="00896118"/>
    <w:rsid w:val="008969AB"/>
    <w:rsid w:val="00896B2A"/>
    <w:rsid w:val="00896FE5"/>
    <w:rsid w:val="00897142"/>
    <w:rsid w:val="008974CF"/>
    <w:rsid w:val="00897783"/>
    <w:rsid w:val="008A06F6"/>
    <w:rsid w:val="008A0717"/>
    <w:rsid w:val="008A1295"/>
    <w:rsid w:val="008A12F5"/>
    <w:rsid w:val="008A19E4"/>
    <w:rsid w:val="008A1A57"/>
    <w:rsid w:val="008A20C5"/>
    <w:rsid w:val="008A2DA8"/>
    <w:rsid w:val="008A342A"/>
    <w:rsid w:val="008A3851"/>
    <w:rsid w:val="008A3E2E"/>
    <w:rsid w:val="008A5724"/>
    <w:rsid w:val="008A57ED"/>
    <w:rsid w:val="008A64D6"/>
    <w:rsid w:val="008A6CFB"/>
    <w:rsid w:val="008A6E16"/>
    <w:rsid w:val="008A7931"/>
    <w:rsid w:val="008B0260"/>
    <w:rsid w:val="008B06F3"/>
    <w:rsid w:val="008B14C0"/>
    <w:rsid w:val="008B1587"/>
    <w:rsid w:val="008B1B01"/>
    <w:rsid w:val="008B2B5F"/>
    <w:rsid w:val="008B2DDD"/>
    <w:rsid w:val="008B33A6"/>
    <w:rsid w:val="008B3BCD"/>
    <w:rsid w:val="008B3D00"/>
    <w:rsid w:val="008B59F0"/>
    <w:rsid w:val="008B5E5D"/>
    <w:rsid w:val="008B5FB3"/>
    <w:rsid w:val="008B63A1"/>
    <w:rsid w:val="008B6433"/>
    <w:rsid w:val="008B6DF8"/>
    <w:rsid w:val="008B78F1"/>
    <w:rsid w:val="008B7A95"/>
    <w:rsid w:val="008C106C"/>
    <w:rsid w:val="008C10F1"/>
    <w:rsid w:val="008C173E"/>
    <w:rsid w:val="008C1926"/>
    <w:rsid w:val="008C1B17"/>
    <w:rsid w:val="008C1E99"/>
    <w:rsid w:val="008C1EFC"/>
    <w:rsid w:val="008C25F6"/>
    <w:rsid w:val="008C2F9A"/>
    <w:rsid w:val="008C349C"/>
    <w:rsid w:val="008C444F"/>
    <w:rsid w:val="008C463B"/>
    <w:rsid w:val="008C48BA"/>
    <w:rsid w:val="008C4A2F"/>
    <w:rsid w:val="008C5897"/>
    <w:rsid w:val="008C68E7"/>
    <w:rsid w:val="008C6951"/>
    <w:rsid w:val="008C786D"/>
    <w:rsid w:val="008D0395"/>
    <w:rsid w:val="008D07DE"/>
    <w:rsid w:val="008D0E76"/>
    <w:rsid w:val="008D1E87"/>
    <w:rsid w:val="008D2FEB"/>
    <w:rsid w:val="008D3B1D"/>
    <w:rsid w:val="008D3E61"/>
    <w:rsid w:val="008D4380"/>
    <w:rsid w:val="008D4740"/>
    <w:rsid w:val="008D5086"/>
    <w:rsid w:val="008D5BA6"/>
    <w:rsid w:val="008D5BF5"/>
    <w:rsid w:val="008D5F14"/>
    <w:rsid w:val="008D6B50"/>
    <w:rsid w:val="008D6C21"/>
    <w:rsid w:val="008D7C40"/>
    <w:rsid w:val="008E0085"/>
    <w:rsid w:val="008E0A41"/>
    <w:rsid w:val="008E0B50"/>
    <w:rsid w:val="008E0CB7"/>
    <w:rsid w:val="008E119A"/>
    <w:rsid w:val="008E1935"/>
    <w:rsid w:val="008E1CCF"/>
    <w:rsid w:val="008E2375"/>
    <w:rsid w:val="008E2A83"/>
    <w:rsid w:val="008E2AA6"/>
    <w:rsid w:val="008E2EFA"/>
    <w:rsid w:val="008E311B"/>
    <w:rsid w:val="008E31CF"/>
    <w:rsid w:val="008E332F"/>
    <w:rsid w:val="008E4D86"/>
    <w:rsid w:val="008E5A14"/>
    <w:rsid w:val="008E63B1"/>
    <w:rsid w:val="008E645A"/>
    <w:rsid w:val="008E68FB"/>
    <w:rsid w:val="008E6E1C"/>
    <w:rsid w:val="008E7284"/>
    <w:rsid w:val="008E72C0"/>
    <w:rsid w:val="008E72D6"/>
    <w:rsid w:val="008E791F"/>
    <w:rsid w:val="008F045F"/>
    <w:rsid w:val="008F07C8"/>
    <w:rsid w:val="008F09B2"/>
    <w:rsid w:val="008F144A"/>
    <w:rsid w:val="008F191D"/>
    <w:rsid w:val="008F1C0E"/>
    <w:rsid w:val="008F2240"/>
    <w:rsid w:val="008F2317"/>
    <w:rsid w:val="008F2355"/>
    <w:rsid w:val="008F2F9F"/>
    <w:rsid w:val="008F3325"/>
    <w:rsid w:val="008F4137"/>
    <w:rsid w:val="008F45C7"/>
    <w:rsid w:val="008F46E7"/>
    <w:rsid w:val="008F4C1A"/>
    <w:rsid w:val="008F5A97"/>
    <w:rsid w:val="008F64CA"/>
    <w:rsid w:val="008F6F0B"/>
    <w:rsid w:val="008F7769"/>
    <w:rsid w:val="008F7E4B"/>
    <w:rsid w:val="00900164"/>
    <w:rsid w:val="00900E52"/>
    <w:rsid w:val="00901233"/>
    <w:rsid w:val="009014E1"/>
    <w:rsid w:val="00901DEF"/>
    <w:rsid w:val="0090260C"/>
    <w:rsid w:val="00903AAF"/>
    <w:rsid w:val="00903B89"/>
    <w:rsid w:val="00903C29"/>
    <w:rsid w:val="0090443B"/>
    <w:rsid w:val="00904F7E"/>
    <w:rsid w:val="00905762"/>
    <w:rsid w:val="00907BA7"/>
    <w:rsid w:val="0091064E"/>
    <w:rsid w:val="0091136A"/>
    <w:rsid w:val="00911B88"/>
    <w:rsid w:val="00911E15"/>
    <w:rsid w:val="00911FC5"/>
    <w:rsid w:val="009124E3"/>
    <w:rsid w:val="00912B26"/>
    <w:rsid w:val="00913125"/>
    <w:rsid w:val="009136BB"/>
    <w:rsid w:val="009138B5"/>
    <w:rsid w:val="00913946"/>
    <w:rsid w:val="0091433A"/>
    <w:rsid w:val="009145C4"/>
    <w:rsid w:val="0091468C"/>
    <w:rsid w:val="00915803"/>
    <w:rsid w:val="00917A13"/>
    <w:rsid w:val="00917EBB"/>
    <w:rsid w:val="00920200"/>
    <w:rsid w:val="0092041D"/>
    <w:rsid w:val="00920F45"/>
    <w:rsid w:val="00921033"/>
    <w:rsid w:val="0092173C"/>
    <w:rsid w:val="009221C6"/>
    <w:rsid w:val="00922B71"/>
    <w:rsid w:val="00922FB9"/>
    <w:rsid w:val="00923D0F"/>
    <w:rsid w:val="00924056"/>
    <w:rsid w:val="009241E6"/>
    <w:rsid w:val="0092461D"/>
    <w:rsid w:val="00924DFB"/>
    <w:rsid w:val="00924F59"/>
    <w:rsid w:val="00926847"/>
    <w:rsid w:val="00927134"/>
    <w:rsid w:val="00927F01"/>
    <w:rsid w:val="0093054A"/>
    <w:rsid w:val="0093151F"/>
    <w:rsid w:val="009317D7"/>
    <w:rsid w:val="00931A10"/>
    <w:rsid w:val="009328FE"/>
    <w:rsid w:val="00932A14"/>
    <w:rsid w:val="00932EA4"/>
    <w:rsid w:val="00933013"/>
    <w:rsid w:val="00934100"/>
    <w:rsid w:val="00934D42"/>
    <w:rsid w:val="00935EE6"/>
    <w:rsid w:val="009361FB"/>
    <w:rsid w:val="009362AE"/>
    <w:rsid w:val="00936E1E"/>
    <w:rsid w:val="009371BD"/>
    <w:rsid w:val="0093781C"/>
    <w:rsid w:val="00937A54"/>
    <w:rsid w:val="00940DD4"/>
    <w:rsid w:val="00941938"/>
    <w:rsid w:val="00941E15"/>
    <w:rsid w:val="009425FA"/>
    <w:rsid w:val="0094275B"/>
    <w:rsid w:val="0094297D"/>
    <w:rsid w:val="00942BB2"/>
    <w:rsid w:val="00942BE2"/>
    <w:rsid w:val="00942D0A"/>
    <w:rsid w:val="00943227"/>
    <w:rsid w:val="00944E1B"/>
    <w:rsid w:val="0094558A"/>
    <w:rsid w:val="00945E11"/>
    <w:rsid w:val="0094662A"/>
    <w:rsid w:val="009467F5"/>
    <w:rsid w:val="00947286"/>
    <w:rsid w:val="00947967"/>
    <w:rsid w:val="00947C91"/>
    <w:rsid w:val="0095076C"/>
    <w:rsid w:val="00950A26"/>
    <w:rsid w:val="00951017"/>
    <w:rsid w:val="0095162B"/>
    <w:rsid w:val="00952972"/>
    <w:rsid w:val="00952E73"/>
    <w:rsid w:val="009531E6"/>
    <w:rsid w:val="00954376"/>
    <w:rsid w:val="0095453B"/>
    <w:rsid w:val="009547AD"/>
    <w:rsid w:val="00955201"/>
    <w:rsid w:val="00956BE2"/>
    <w:rsid w:val="00956CF5"/>
    <w:rsid w:val="009577D4"/>
    <w:rsid w:val="00957BAE"/>
    <w:rsid w:val="009601F2"/>
    <w:rsid w:val="009609B1"/>
    <w:rsid w:val="00960DDE"/>
    <w:rsid w:val="00961CF5"/>
    <w:rsid w:val="009623DC"/>
    <w:rsid w:val="00962CCD"/>
    <w:rsid w:val="009633F5"/>
    <w:rsid w:val="00963618"/>
    <w:rsid w:val="00963777"/>
    <w:rsid w:val="00965200"/>
    <w:rsid w:val="00965B93"/>
    <w:rsid w:val="009668B3"/>
    <w:rsid w:val="00966CBA"/>
    <w:rsid w:val="00967548"/>
    <w:rsid w:val="00967F84"/>
    <w:rsid w:val="00970950"/>
    <w:rsid w:val="00971471"/>
    <w:rsid w:val="00971C9F"/>
    <w:rsid w:val="00972268"/>
    <w:rsid w:val="00972729"/>
    <w:rsid w:val="0097289C"/>
    <w:rsid w:val="00972BE4"/>
    <w:rsid w:val="009737E8"/>
    <w:rsid w:val="0097422B"/>
    <w:rsid w:val="00974323"/>
    <w:rsid w:val="00974764"/>
    <w:rsid w:val="009749E3"/>
    <w:rsid w:val="009750BC"/>
    <w:rsid w:val="00975B35"/>
    <w:rsid w:val="0097689D"/>
    <w:rsid w:val="00977BE7"/>
    <w:rsid w:val="00980305"/>
    <w:rsid w:val="009807AE"/>
    <w:rsid w:val="009823BF"/>
    <w:rsid w:val="009824C2"/>
    <w:rsid w:val="00982712"/>
    <w:rsid w:val="00982DC9"/>
    <w:rsid w:val="009833F7"/>
    <w:rsid w:val="00983505"/>
    <w:rsid w:val="00983817"/>
    <w:rsid w:val="009843F6"/>
    <w:rsid w:val="0098450F"/>
    <w:rsid w:val="009845AA"/>
    <w:rsid w:val="009845B6"/>
    <w:rsid w:val="009847E3"/>
    <w:rsid w:val="009849C2"/>
    <w:rsid w:val="00984D24"/>
    <w:rsid w:val="00985480"/>
    <w:rsid w:val="009858EB"/>
    <w:rsid w:val="00985E83"/>
    <w:rsid w:val="0098615F"/>
    <w:rsid w:val="00986649"/>
    <w:rsid w:val="0098737F"/>
    <w:rsid w:val="009874FA"/>
    <w:rsid w:val="0098784D"/>
    <w:rsid w:val="00987D07"/>
    <w:rsid w:val="00987FE0"/>
    <w:rsid w:val="009902EF"/>
    <w:rsid w:val="00990684"/>
    <w:rsid w:val="00990B25"/>
    <w:rsid w:val="00991445"/>
    <w:rsid w:val="0099304A"/>
    <w:rsid w:val="00995A2E"/>
    <w:rsid w:val="00995A7D"/>
    <w:rsid w:val="00995F3E"/>
    <w:rsid w:val="00996768"/>
    <w:rsid w:val="00996AA1"/>
    <w:rsid w:val="00996C19"/>
    <w:rsid w:val="0099777B"/>
    <w:rsid w:val="009A01C4"/>
    <w:rsid w:val="009A05D1"/>
    <w:rsid w:val="009A0B35"/>
    <w:rsid w:val="009A0BA7"/>
    <w:rsid w:val="009A0BF7"/>
    <w:rsid w:val="009A0ED3"/>
    <w:rsid w:val="009A2A21"/>
    <w:rsid w:val="009A2DB3"/>
    <w:rsid w:val="009A3223"/>
    <w:rsid w:val="009A3D78"/>
    <w:rsid w:val="009A3F47"/>
    <w:rsid w:val="009A429D"/>
    <w:rsid w:val="009A44C5"/>
    <w:rsid w:val="009A487A"/>
    <w:rsid w:val="009A4F0F"/>
    <w:rsid w:val="009A5359"/>
    <w:rsid w:val="009A58F4"/>
    <w:rsid w:val="009A5C7D"/>
    <w:rsid w:val="009A6A7F"/>
    <w:rsid w:val="009B0046"/>
    <w:rsid w:val="009B00FC"/>
    <w:rsid w:val="009B06ED"/>
    <w:rsid w:val="009B07E6"/>
    <w:rsid w:val="009B2754"/>
    <w:rsid w:val="009B4399"/>
    <w:rsid w:val="009B547C"/>
    <w:rsid w:val="009B556B"/>
    <w:rsid w:val="009B5680"/>
    <w:rsid w:val="009B59D1"/>
    <w:rsid w:val="009B5E1C"/>
    <w:rsid w:val="009B680F"/>
    <w:rsid w:val="009B78A1"/>
    <w:rsid w:val="009C0EB2"/>
    <w:rsid w:val="009C0FCF"/>
    <w:rsid w:val="009C1440"/>
    <w:rsid w:val="009C2107"/>
    <w:rsid w:val="009C2456"/>
    <w:rsid w:val="009C3A8F"/>
    <w:rsid w:val="009C3EE8"/>
    <w:rsid w:val="009C4532"/>
    <w:rsid w:val="009C4BB9"/>
    <w:rsid w:val="009C585A"/>
    <w:rsid w:val="009C59A8"/>
    <w:rsid w:val="009C5D9E"/>
    <w:rsid w:val="009C65D4"/>
    <w:rsid w:val="009C696C"/>
    <w:rsid w:val="009C6AE1"/>
    <w:rsid w:val="009C7ABD"/>
    <w:rsid w:val="009D00E7"/>
    <w:rsid w:val="009D1484"/>
    <w:rsid w:val="009D1A7A"/>
    <w:rsid w:val="009D25B8"/>
    <w:rsid w:val="009D291E"/>
    <w:rsid w:val="009D2C3E"/>
    <w:rsid w:val="009D33A6"/>
    <w:rsid w:val="009D4087"/>
    <w:rsid w:val="009D41E7"/>
    <w:rsid w:val="009D456E"/>
    <w:rsid w:val="009D6739"/>
    <w:rsid w:val="009D6ECE"/>
    <w:rsid w:val="009D725C"/>
    <w:rsid w:val="009D75CF"/>
    <w:rsid w:val="009D7909"/>
    <w:rsid w:val="009D79F3"/>
    <w:rsid w:val="009D7C57"/>
    <w:rsid w:val="009E0625"/>
    <w:rsid w:val="009E12BC"/>
    <w:rsid w:val="009E1A60"/>
    <w:rsid w:val="009E1FEB"/>
    <w:rsid w:val="009E22D5"/>
    <w:rsid w:val="009E2C31"/>
    <w:rsid w:val="009E2D1D"/>
    <w:rsid w:val="009E3034"/>
    <w:rsid w:val="009E3200"/>
    <w:rsid w:val="009E4EAA"/>
    <w:rsid w:val="009E549F"/>
    <w:rsid w:val="009E5C27"/>
    <w:rsid w:val="009E5D80"/>
    <w:rsid w:val="009E6B3E"/>
    <w:rsid w:val="009E6CE6"/>
    <w:rsid w:val="009F0591"/>
    <w:rsid w:val="009F0CEE"/>
    <w:rsid w:val="009F1FFE"/>
    <w:rsid w:val="009F24B0"/>
    <w:rsid w:val="009F28A8"/>
    <w:rsid w:val="009F29A0"/>
    <w:rsid w:val="009F2C25"/>
    <w:rsid w:val="009F4207"/>
    <w:rsid w:val="009F473E"/>
    <w:rsid w:val="009F5247"/>
    <w:rsid w:val="009F57EA"/>
    <w:rsid w:val="009F64FB"/>
    <w:rsid w:val="009F682A"/>
    <w:rsid w:val="009F6CFE"/>
    <w:rsid w:val="009F7B0F"/>
    <w:rsid w:val="009F7CD4"/>
    <w:rsid w:val="009F7EF0"/>
    <w:rsid w:val="009F7FCD"/>
    <w:rsid w:val="00A00064"/>
    <w:rsid w:val="00A00847"/>
    <w:rsid w:val="00A00DE5"/>
    <w:rsid w:val="00A01263"/>
    <w:rsid w:val="00A012FB"/>
    <w:rsid w:val="00A02146"/>
    <w:rsid w:val="00A022BE"/>
    <w:rsid w:val="00A02B40"/>
    <w:rsid w:val="00A04020"/>
    <w:rsid w:val="00A04A81"/>
    <w:rsid w:val="00A05863"/>
    <w:rsid w:val="00A05AEA"/>
    <w:rsid w:val="00A06563"/>
    <w:rsid w:val="00A06574"/>
    <w:rsid w:val="00A06C47"/>
    <w:rsid w:val="00A073CB"/>
    <w:rsid w:val="00A07B4B"/>
    <w:rsid w:val="00A07BD0"/>
    <w:rsid w:val="00A1076A"/>
    <w:rsid w:val="00A11078"/>
    <w:rsid w:val="00A11EAB"/>
    <w:rsid w:val="00A1312B"/>
    <w:rsid w:val="00A138B3"/>
    <w:rsid w:val="00A13DC7"/>
    <w:rsid w:val="00A14391"/>
    <w:rsid w:val="00A143F3"/>
    <w:rsid w:val="00A14E86"/>
    <w:rsid w:val="00A14FDE"/>
    <w:rsid w:val="00A16E95"/>
    <w:rsid w:val="00A202ED"/>
    <w:rsid w:val="00A207A2"/>
    <w:rsid w:val="00A20CCA"/>
    <w:rsid w:val="00A20E54"/>
    <w:rsid w:val="00A2129A"/>
    <w:rsid w:val="00A2135B"/>
    <w:rsid w:val="00A21889"/>
    <w:rsid w:val="00A220DC"/>
    <w:rsid w:val="00A23AF8"/>
    <w:rsid w:val="00A23BEE"/>
    <w:rsid w:val="00A24998"/>
    <w:rsid w:val="00A24C95"/>
    <w:rsid w:val="00A25682"/>
    <w:rsid w:val="00A2599A"/>
    <w:rsid w:val="00A25A4F"/>
    <w:rsid w:val="00A25FDC"/>
    <w:rsid w:val="00A26094"/>
    <w:rsid w:val="00A301BF"/>
    <w:rsid w:val="00A302B2"/>
    <w:rsid w:val="00A3046D"/>
    <w:rsid w:val="00A31402"/>
    <w:rsid w:val="00A31AAC"/>
    <w:rsid w:val="00A31B3E"/>
    <w:rsid w:val="00A31DE7"/>
    <w:rsid w:val="00A321FE"/>
    <w:rsid w:val="00A322C6"/>
    <w:rsid w:val="00A32AA6"/>
    <w:rsid w:val="00A32F45"/>
    <w:rsid w:val="00A331B4"/>
    <w:rsid w:val="00A33E82"/>
    <w:rsid w:val="00A34690"/>
    <w:rsid w:val="00A34778"/>
    <w:rsid w:val="00A3484E"/>
    <w:rsid w:val="00A351AD"/>
    <w:rsid w:val="00A356D3"/>
    <w:rsid w:val="00A35EEF"/>
    <w:rsid w:val="00A35FDB"/>
    <w:rsid w:val="00A36286"/>
    <w:rsid w:val="00A36ADA"/>
    <w:rsid w:val="00A36C0F"/>
    <w:rsid w:val="00A37592"/>
    <w:rsid w:val="00A37C4D"/>
    <w:rsid w:val="00A37C87"/>
    <w:rsid w:val="00A407CB"/>
    <w:rsid w:val="00A40F3D"/>
    <w:rsid w:val="00A4184F"/>
    <w:rsid w:val="00A42386"/>
    <w:rsid w:val="00A4318B"/>
    <w:rsid w:val="00A432A5"/>
    <w:rsid w:val="00A438D8"/>
    <w:rsid w:val="00A44A8C"/>
    <w:rsid w:val="00A44DBD"/>
    <w:rsid w:val="00A45583"/>
    <w:rsid w:val="00A45A8C"/>
    <w:rsid w:val="00A473F5"/>
    <w:rsid w:val="00A478CC"/>
    <w:rsid w:val="00A47AD7"/>
    <w:rsid w:val="00A5091A"/>
    <w:rsid w:val="00A51DEE"/>
    <w:rsid w:val="00A51F9D"/>
    <w:rsid w:val="00A524A7"/>
    <w:rsid w:val="00A528FB"/>
    <w:rsid w:val="00A52EAD"/>
    <w:rsid w:val="00A5405F"/>
    <w:rsid w:val="00A5416A"/>
    <w:rsid w:val="00A54AC3"/>
    <w:rsid w:val="00A55456"/>
    <w:rsid w:val="00A55CE9"/>
    <w:rsid w:val="00A55F35"/>
    <w:rsid w:val="00A5602E"/>
    <w:rsid w:val="00A5616E"/>
    <w:rsid w:val="00A563DC"/>
    <w:rsid w:val="00A56AD2"/>
    <w:rsid w:val="00A56E08"/>
    <w:rsid w:val="00A5742A"/>
    <w:rsid w:val="00A57AA1"/>
    <w:rsid w:val="00A60266"/>
    <w:rsid w:val="00A60438"/>
    <w:rsid w:val="00A606FF"/>
    <w:rsid w:val="00A60C42"/>
    <w:rsid w:val="00A61389"/>
    <w:rsid w:val="00A614E5"/>
    <w:rsid w:val="00A6173B"/>
    <w:rsid w:val="00A625C9"/>
    <w:rsid w:val="00A62A52"/>
    <w:rsid w:val="00A633E0"/>
    <w:rsid w:val="00A639F4"/>
    <w:rsid w:val="00A64561"/>
    <w:rsid w:val="00A653E3"/>
    <w:rsid w:val="00A65864"/>
    <w:rsid w:val="00A65A1A"/>
    <w:rsid w:val="00A65DDA"/>
    <w:rsid w:val="00A65FAE"/>
    <w:rsid w:val="00A665BF"/>
    <w:rsid w:val="00A66E56"/>
    <w:rsid w:val="00A67F59"/>
    <w:rsid w:val="00A70688"/>
    <w:rsid w:val="00A72928"/>
    <w:rsid w:val="00A72A4B"/>
    <w:rsid w:val="00A72D36"/>
    <w:rsid w:val="00A7316D"/>
    <w:rsid w:val="00A742EA"/>
    <w:rsid w:val="00A7435F"/>
    <w:rsid w:val="00A747B3"/>
    <w:rsid w:val="00A74ACB"/>
    <w:rsid w:val="00A75FB9"/>
    <w:rsid w:val="00A75FDF"/>
    <w:rsid w:val="00A76089"/>
    <w:rsid w:val="00A7624F"/>
    <w:rsid w:val="00A7673D"/>
    <w:rsid w:val="00A769A2"/>
    <w:rsid w:val="00A77005"/>
    <w:rsid w:val="00A77FBB"/>
    <w:rsid w:val="00A801A9"/>
    <w:rsid w:val="00A803D6"/>
    <w:rsid w:val="00A80927"/>
    <w:rsid w:val="00A81A32"/>
    <w:rsid w:val="00A822D6"/>
    <w:rsid w:val="00A823B3"/>
    <w:rsid w:val="00A835BD"/>
    <w:rsid w:val="00A83873"/>
    <w:rsid w:val="00A83ADB"/>
    <w:rsid w:val="00A84033"/>
    <w:rsid w:val="00A84D5A"/>
    <w:rsid w:val="00A8506F"/>
    <w:rsid w:val="00A858BA"/>
    <w:rsid w:val="00A861A2"/>
    <w:rsid w:val="00A865A1"/>
    <w:rsid w:val="00A86734"/>
    <w:rsid w:val="00A86CC3"/>
    <w:rsid w:val="00A86DDE"/>
    <w:rsid w:val="00A86E81"/>
    <w:rsid w:val="00A86F48"/>
    <w:rsid w:val="00A8721D"/>
    <w:rsid w:val="00A87515"/>
    <w:rsid w:val="00A901F0"/>
    <w:rsid w:val="00A91477"/>
    <w:rsid w:val="00A91688"/>
    <w:rsid w:val="00A91ACB"/>
    <w:rsid w:val="00A91F6D"/>
    <w:rsid w:val="00A928ED"/>
    <w:rsid w:val="00A92D54"/>
    <w:rsid w:val="00A9316D"/>
    <w:rsid w:val="00A93D2E"/>
    <w:rsid w:val="00A94E10"/>
    <w:rsid w:val="00A94FE0"/>
    <w:rsid w:val="00A955B2"/>
    <w:rsid w:val="00A9602A"/>
    <w:rsid w:val="00A96A31"/>
    <w:rsid w:val="00A97B15"/>
    <w:rsid w:val="00A97C26"/>
    <w:rsid w:val="00A97CEB"/>
    <w:rsid w:val="00A97F11"/>
    <w:rsid w:val="00AA0276"/>
    <w:rsid w:val="00AA059F"/>
    <w:rsid w:val="00AA127A"/>
    <w:rsid w:val="00AA179F"/>
    <w:rsid w:val="00AA1DFC"/>
    <w:rsid w:val="00AA1F1F"/>
    <w:rsid w:val="00AA1FD7"/>
    <w:rsid w:val="00AA3598"/>
    <w:rsid w:val="00AA36ED"/>
    <w:rsid w:val="00AA424A"/>
    <w:rsid w:val="00AA42D5"/>
    <w:rsid w:val="00AA4FA2"/>
    <w:rsid w:val="00AA60F2"/>
    <w:rsid w:val="00AA6457"/>
    <w:rsid w:val="00AA6C83"/>
    <w:rsid w:val="00AB0298"/>
    <w:rsid w:val="00AB0578"/>
    <w:rsid w:val="00AB078E"/>
    <w:rsid w:val="00AB0D62"/>
    <w:rsid w:val="00AB0EDB"/>
    <w:rsid w:val="00AB1916"/>
    <w:rsid w:val="00AB1A29"/>
    <w:rsid w:val="00AB2330"/>
    <w:rsid w:val="00AB2FAB"/>
    <w:rsid w:val="00AB340C"/>
    <w:rsid w:val="00AB395F"/>
    <w:rsid w:val="00AB44A9"/>
    <w:rsid w:val="00AB499E"/>
    <w:rsid w:val="00AB5C14"/>
    <w:rsid w:val="00AB613B"/>
    <w:rsid w:val="00AB74C6"/>
    <w:rsid w:val="00AC13C2"/>
    <w:rsid w:val="00AC1EE7"/>
    <w:rsid w:val="00AC3148"/>
    <w:rsid w:val="00AC333F"/>
    <w:rsid w:val="00AC402E"/>
    <w:rsid w:val="00AC4DDE"/>
    <w:rsid w:val="00AC5359"/>
    <w:rsid w:val="00AC585C"/>
    <w:rsid w:val="00AC6AD3"/>
    <w:rsid w:val="00AC78AA"/>
    <w:rsid w:val="00AC7B4E"/>
    <w:rsid w:val="00AC7C78"/>
    <w:rsid w:val="00AD017D"/>
    <w:rsid w:val="00AD01C7"/>
    <w:rsid w:val="00AD10FE"/>
    <w:rsid w:val="00AD1925"/>
    <w:rsid w:val="00AD1B70"/>
    <w:rsid w:val="00AD1D37"/>
    <w:rsid w:val="00AD2370"/>
    <w:rsid w:val="00AD28CC"/>
    <w:rsid w:val="00AD2B4B"/>
    <w:rsid w:val="00AD3208"/>
    <w:rsid w:val="00AD3A53"/>
    <w:rsid w:val="00AD4303"/>
    <w:rsid w:val="00AD4349"/>
    <w:rsid w:val="00AD4E65"/>
    <w:rsid w:val="00AD52F4"/>
    <w:rsid w:val="00AD574A"/>
    <w:rsid w:val="00AD5D9F"/>
    <w:rsid w:val="00AD60F4"/>
    <w:rsid w:val="00AD6C45"/>
    <w:rsid w:val="00AE067D"/>
    <w:rsid w:val="00AE0825"/>
    <w:rsid w:val="00AE18C2"/>
    <w:rsid w:val="00AE2231"/>
    <w:rsid w:val="00AE38F8"/>
    <w:rsid w:val="00AE3E43"/>
    <w:rsid w:val="00AE3F9F"/>
    <w:rsid w:val="00AE44C1"/>
    <w:rsid w:val="00AE4BC8"/>
    <w:rsid w:val="00AE4FAD"/>
    <w:rsid w:val="00AE6BE7"/>
    <w:rsid w:val="00AE6F39"/>
    <w:rsid w:val="00AE73DF"/>
    <w:rsid w:val="00AE7627"/>
    <w:rsid w:val="00AE7725"/>
    <w:rsid w:val="00AF0D17"/>
    <w:rsid w:val="00AF1181"/>
    <w:rsid w:val="00AF157E"/>
    <w:rsid w:val="00AF1717"/>
    <w:rsid w:val="00AF19E0"/>
    <w:rsid w:val="00AF1AA9"/>
    <w:rsid w:val="00AF2B04"/>
    <w:rsid w:val="00AF2F79"/>
    <w:rsid w:val="00AF3052"/>
    <w:rsid w:val="00AF3A32"/>
    <w:rsid w:val="00AF4653"/>
    <w:rsid w:val="00AF47EA"/>
    <w:rsid w:val="00AF51FA"/>
    <w:rsid w:val="00AF52EF"/>
    <w:rsid w:val="00AF59BC"/>
    <w:rsid w:val="00AF5AEA"/>
    <w:rsid w:val="00AF5F09"/>
    <w:rsid w:val="00AF6149"/>
    <w:rsid w:val="00AF61CF"/>
    <w:rsid w:val="00AF671F"/>
    <w:rsid w:val="00AF67E1"/>
    <w:rsid w:val="00AF6C23"/>
    <w:rsid w:val="00AF6F69"/>
    <w:rsid w:val="00AF7DB7"/>
    <w:rsid w:val="00B00517"/>
    <w:rsid w:val="00B00F39"/>
    <w:rsid w:val="00B012EA"/>
    <w:rsid w:val="00B019F0"/>
    <w:rsid w:val="00B01A0F"/>
    <w:rsid w:val="00B01D3D"/>
    <w:rsid w:val="00B01F75"/>
    <w:rsid w:val="00B01FA7"/>
    <w:rsid w:val="00B02C2F"/>
    <w:rsid w:val="00B03071"/>
    <w:rsid w:val="00B0315F"/>
    <w:rsid w:val="00B04248"/>
    <w:rsid w:val="00B04B84"/>
    <w:rsid w:val="00B053BC"/>
    <w:rsid w:val="00B05B11"/>
    <w:rsid w:val="00B061C0"/>
    <w:rsid w:val="00B071E0"/>
    <w:rsid w:val="00B078F4"/>
    <w:rsid w:val="00B07BC9"/>
    <w:rsid w:val="00B07E88"/>
    <w:rsid w:val="00B1075F"/>
    <w:rsid w:val="00B10A7D"/>
    <w:rsid w:val="00B10D02"/>
    <w:rsid w:val="00B11C31"/>
    <w:rsid w:val="00B131E4"/>
    <w:rsid w:val="00B13294"/>
    <w:rsid w:val="00B13319"/>
    <w:rsid w:val="00B14F2B"/>
    <w:rsid w:val="00B15314"/>
    <w:rsid w:val="00B15FC9"/>
    <w:rsid w:val="00B16902"/>
    <w:rsid w:val="00B201E2"/>
    <w:rsid w:val="00B2148E"/>
    <w:rsid w:val="00B21544"/>
    <w:rsid w:val="00B22830"/>
    <w:rsid w:val="00B22BB9"/>
    <w:rsid w:val="00B22E19"/>
    <w:rsid w:val="00B24634"/>
    <w:rsid w:val="00B256A4"/>
    <w:rsid w:val="00B262AF"/>
    <w:rsid w:val="00B26FC7"/>
    <w:rsid w:val="00B27064"/>
    <w:rsid w:val="00B2783B"/>
    <w:rsid w:val="00B27BB6"/>
    <w:rsid w:val="00B31090"/>
    <w:rsid w:val="00B31584"/>
    <w:rsid w:val="00B33324"/>
    <w:rsid w:val="00B3373E"/>
    <w:rsid w:val="00B3411C"/>
    <w:rsid w:val="00B343F9"/>
    <w:rsid w:val="00B3571F"/>
    <w:rsid w:val="00B35D76"/>
    <w:rsid w:val="00B36EE9"/>
    <w:rsid w:val="00B37519"/>
    <w:rsid w:val="00B3756D"/>
    <w:rsid w:val="00B37872"/>
    <w:rsid w:val="00B40E26"/>
    <w:rsid w:val="00B410AC"/>
    <w:rsid w:val="00B417EE"/>
    <w:rsid w:val="00B42540"/>
    <w:rsid w:val="00B443E4"/>
    <w:rsid w:val="00B4596D"/>
    <w:rsid w:val="00B4735F"/>
    <w:rsid w:val="00B475CD"/>
    <w:rsid w:val="00B51193"/>
    <w:rsid w:val="00B518DE"/>
    <w:rsid w:val="00B5204B"/>
    <w:rsid w:val="00B520B9"/>
    <w:rsid w:val="00B522A8"/>
    <w:rsid w:val="00B52507"/>
    <w:rsid w:val="00B53B5A"/>
    <w:rsid w:val="00B53E27"/>
    <w:rsid w:val="00B5484D"/>
    <w:rsid w:val="00B54DC4"/>
    <w:rsid w:val="00B54F5F"/>
    <w:rsid w:val="00B54F81"/>
    <w:rsid w:val="00B55037"/>
    <w:rsid w:val="00B55BCF"/>
    <w:rsid w:val="00B563EA"/>
    <w:rsid w:val="00B564E5"/>
    <w:rsid w:val="00B56A31"/>
    <w:rsid w:val="00B56CDF"/>
    <w:rsid w:val="00B57105"/>
    <w:rsid w:val="00B57E8C"/>
    <w:rsid w:val="00B60A39"/>
    <w:rsid w:val="00B60E51"/>
    <w:rsid w:val="00B61821"/>
    <w:rsid w:val="00B62138"/>
    <w:rsid w:val="00B621C9"/>
    <w:rsid w:val="00B628B7"/>
    <w:rsid w:val="00B62B97"/>
    <w:rsid w:val="00B6326C"/>
    <w:rsid w:val="00B633E5"/>
    <w:rsid w:val="00B63A54"/>
    <w:rsid w:val="00B63A91"/>
    <w:rsid w:val="00B652E9"/>
    <w:rsid w:val="00B6547E"/>
    <w:rsid w:val="00B665EC"/>
    <w:rsid w:val="00B66C6E"/>
    <w:rsid w:val="00B6783A"/>
    <w:rsid w:val="00B70885"/>
    <w:rsid w:val="00B70FAD"/>
    <w:rsid w:val="00B71527"/>
    <w:rsid w:val="00B71955"/>
    <w:rsid w:val="00B723E0"/>
    <w:rsid w:val="00B72B94"/>
    <w:rsid w:val="00B73036"/>
    <w:rsid w:val="00B754EF"/>
    <w:rsid w:val="00B756AC"/>
    <w:rsid w:val="00B75717"/>
    <w:rsid w:val="00B75C77"/>
    <w:rsid w:val="00B75E9B"/>
    <w:rsid w:val="00B76504"/>
    <w:rsid w:val="00B76E77"/>
    <w:rsid w:val="00B771A0"/>
    <w:rsid w:val="00B77615"/>
    <w:rsid w:val="00B77D18"/>
    <w:rsid w:val="00B8011E"/>
    <w:rsid w:val="00B80378"/>
    <w:rsid w:val="00B80F69"/>
    <w:rsid w:val="00B811ED"/>
    <w:rsid w:val="00B81692"/>
    <w:rsid w:val="00B82ED3"/>
    <w:rsid w:val="00B82EE3"/>
    <w:rsid w:val="00B8313A"/>
    <w:rsid w:val="00B8403E"/>
    <w:rsid w:val="00B84266"/>
    <w:rsid w:val="00B8458D"/>
    <w:rsid w:val="00B84944"/>
    <w:rsid w:val="00B85346"/>
    <w:rsid w:val="00B8565F"/>
    <w:rsid w:val="00B87890"/>
    <w:rsid w:val="00B87A1C"/>
    <w:rsid w:val="00B87C56"/>
    <w:rsid w:val="00B87DAF"/>
    <w:rsid w:val="00B9088A"/>
    <w:rsid w:val="00B90D56"/>
    <w:rsid w:val="00B912D1"/>
    <w:rsid w:val="00B91BFD"/>
    <w:rsid w:val="00B91EE5"/>
    <w:rsid w:val="00B9219A"/>
    <w:rsid w:val="00B92777"/>
    <w:rsid w:val="00B93503"/>
    <w:rsid w:val="00B9355F"/>
    <w:rsid w:val="00B93FF3"/>
    <w:rsid w:val="00B94D09"/>
    <w:rsid w:val="00B94DF3"/>
    <w:rsid w:val="00B95442"/>
    <w:rsid w:val="00B959F9"/>
    <w:rsid w:val="00B97FE8"/>
    <w:rsid w:val="00BA05CE"/>
    <w:rsid w:val="00BA0853"/>
    <w:rsid w:val="00BA09D6"/>
    <w:rsid w:val="00BA103E"/>
    <w:rsid w:val="00BA1454"/>
    <w:rsid w:val="00BA18A0"/>
    <w:rsid w:val="00BA2B56"/>
    <w:rsid w:val="00BA2DFC"/>
    <w:rsid w:val="00BA2E18"/>
    <w:rsid w:val="00BA31E8"/>
    <w:rsid w:val="00BA3FFB"/>
    <w:rsid w:val="00BA45B9"/>
    <w:rsid w:val="00BA4AC2"/>
    <w:rsid w:val="00BA55E0"/>
    <w:rsid w:val="00BA689B"/>
    <w:rsid w:val="00BA6BD4"/>
    <w:rsid w:val="00BA6C7A"/>
    <w:rsid w:val="00BA6CE9"/>
    <w:rsid w:val="00BA7648"/>
    <w:rsid w:val="00BB075F"/>
    <w:rsid w:val="00BB099B"/>
    <w:rsid w:val="00BB17D1"/>
    <w:rsid w:val="00BB1DC2"/>
    <w:rsid w:val="00BB21F2"/>
    <w:rsid w:val="00BB28D1"/>
    <w:rsid w:val="00BB3752"/>
    <w:rsid w:val="00BB4B93"/>
    <w:rsid w:val="00BB4F03"/>
    <w:rsid w:val="00BB51E6"/>
    <w:rsid w:val="00BB5268"/>
    <w:rsid w:val="00BB5389"/>
    <w:rsid w:val="00BB612B"/>
    <w:rsid w:val="00BB64DB"/>
    <w:rsid w:val="00BB6688"/>
    <w:rsid w:val="00BB67A6"/>
    <w:rsid w:val="00BB6EB6"/>
    <w:rsid w:val="00BB7155"/>
    <w:rsid w:val="00BB77D9"/>
    <w:rsid w:val="00BC188B"/>
    <w:rsid w:val="00BC1C96"/>
    <w:rsid w:val="00BC1E98"/>
    <w:rsid w:val="00BC1ED6"/>
    <w:rsid w:val="00BC26D4"/>
    <w:rsid w:val="00BC2F06"/>
    <w:rsid w:val="00BC3AD5"/>
    <w:rsid w:val="00BC4799"/>
    <w:rsid w:val="00BC50C8"/>
    <w:rsid w:val="00BC51E8"/>
    <w:rsid w:val="00BC5610"/>
    <w:rsid w:val="00BC567B"/>
    <w:rsid w:val="00BC58F6"/>
    <w:rsid w:val="00BC6C30"/>
    <w:rsid w:val="00BC6F14"/>
    <w:rsid w:val="00BC73F0"/>
    <w:rsid w:val="00BC7F26"/>
    <w:rsid w:val="00BD00C4"/>
    <w:rsid w:val="00BD1507"/>
    <w:rsid w:val="00BD1760"/>
    <w:rsid w:val="00BD1A00"/>
    <w:rsid w:val="00BD1E88"/>
    <w:rsid w:val="00BD211E"/>
    <w:rsid w:val="00BD2725"/>
    <w:rsid w:val="00BD35FC"/>
    <w:rsid w:val="00BD3D97"/>
    <w:rsid w:val="00BD66D1"/>
    <w:rsid w:val="00BD75FB"/>
    <w:rsid w:val="00BD779E"/>
    <w:rsid w:val="00BD77EA"/>
    <w:rsid w:val="00BD7C9A"/>
    <w:rsid w:val="00BE05DD"/>
    <w:rsid w:val="00BE0C80"/>
    <w:rsid w:val="00BE11E2"/>
    <w:rsid w:val="00BE140B"/>
    <w:rsid w:val="00BE22F7"/>
    <w:rsid w:val="00BE2975"/>
    <w:rsid w:val="00BE453B"/>
    <w:rsid w:val="00BE4DE5"/>
    <w:rsid w:val="00BE56B0"/>
    <w:rsid w:val="00BE58FB"/>
    <w:rsid w:val="00BE5B81"/>
    <w:rsid w:val="00BE5CFE"/>
    <w:rsid w:val="00BE5E70"/>
    <w:rsid w:val="00BE6847"/>
    <w:rsid w:val="00BE698A"/>
    <w:rsid w:val="00BE6B22"/>
    <w:rsid w:val="00BE6B6E"/>
    <w:rsid w:val="00BE7415"/>
    <w:rsid w:val="00BF03AC"/>
    <w:rsid w:val="00BF1473"/>
    <w:rsid w:val="00BF151F"/>
    <w:rsid w:val="00BF1770"/>
    <w:rsid w:val="00BF195D"/>
    <w:rsid w:val="00BF1C85"/>
    <w:rsid w:val="00BF20B4"/>
    <w:rsid w:val="00BF2A42"/>
    <w:rsid w:val="00BF3F9B"/>
    <w:rsid w:val="00BF44B9"/>
    <w:rsid w:val="00BF4976"/>
    <w:rsid w:val="00BF4A24"/>
    <w:rsid w:val="00BF4F97"/>
    <w:rsid w:val="00BF588E"/>
    <w:rsid w:val="00BF6004"/>
    <w:rsid w:val="00BF61C0"/>
    <w:rsid w:val="00BF6931"/>
    <w:rsid w:val="00BF6B5D"/>
    <w:rsid w:val="00BF6DAA"/>
    <w:rsid w:val="00BF7418"/>
    <w:rsid w:val="00BF7B9D"/>
    <w:rsid w:val="00BF7D78"/>
    <w:rsid w:val="00C00E11"/>
    <w:rsid w:val="00C02D41"/>
    <w:rsid w:val="00C03D8C"/>
    <w:rsid w:val="00C03EFB"/>
    <w:rsid w:val="00C03FCB"/>
    <w:rsid w:val="00C040BF"/>
    <w:rsid w:val="00C044BD"/>
    <w:rsid w:val="00C04D35"/>
    <w:rsid w:val="00C055EC"/>
    <w:rsid w:val="00C06AC5"/>
    <w:rsid w:val="00C06B8E"/>
    <w:rsid w:val="00C0759F"/>
    <w:rsid w:val="00C10DC9"/>
    <w:rsid w:val="00C1117B"/>
    <w:rsid w:val="00C112E9"/>
    <w:rsid w:val="00C11850"/>
    <w:rsid w:val="00C120AA"/>
    <w:rsid w:val="00C128D4"/>
    <w:rsid w:val="00C12FB3"/>
    <w:rsid w:val="00C131D3"/>
    <w:rsid w:val="00C13574"/>
    <w:rsid w:val="00C135B9"/>
    <w:rsid w:val="00C14F9F"/>
    <w:rsid w:val="00C150A5"/>
    <w:rsid w:val="00C15932"/>
    <w:rsid w:val="00C15A13"/>
    <w:rsid w:val="00C15D6B"/>
    <w:rsid w:val="00C16A68"/>
    <w:rsid w:val="00C17341"/>
    <w:rsid w:val="00C179A6"/>
    <w:rsid w:val="00C201FA"/>
    <w:rsid w:val="00C20CA2"/>
    <w:rsid w:val="00C20FD9"/>
    <w:rsid w:val="00C214CC"/>
    <w:rsid w:val="00C22500"/>
    <w:rsid w:val="00C22FB8"/>
    <w:rsid w:val="00C23526"/>
    <w:rsid w:val="00C23A21"/>
    <w:rsid w:val="00C23F64"/>
    <w:rsid w:val="00C2452C"/>
    <w:rsid w:val="00C2478B"/>
    <w:rsid w:val="00C24EEF"/>
    <w:rsid w:val="00C25CF6"/>
    <w:rsid w:val="00C26333"/>
    <w:rsid w:val="00C26BB4"/>
    <w:rsid w:val="00C26C36"/>
    <w:rsid w:val="00C27952"/>
    <w:rsid w:val="00C30162"/>
    <w:rsid w:val="00C312B5"/>
    <w:rsid w:val="00C31C22"/>
    <w:rsid w:val="00C31E15"/>
    <w:rsid w:val="00C3221C"/>
    <w:rsid w:val="00C32768"/>
    <w:rsid w:val="00C32D4C"/>
    <w:rsid w:val="00C337C3"/>
    <w:rsid w:val="00C3380D"/>
    <w:rsid w:val="00C33C39"/>
    <w:rsid w:val="00C3443B"/>
    <w:rsid w:val="00C34D1D"/>
    <w:rsid w:val="00C35114"/>
    <w:rsid w:val="00C35827"/>
    <w:rsid w:val="00C36178"/>
    <w:rsid w:val="00C3705A"/>
    <w:rsid w:val="00C373E8"/>
    <w:rsid w:val="00C37825"/>
    <w:rsid w:val="00C37EC8"/>
    <w:rsid w:val="00C40604"/>
    <w:rsid w:val="00C4139A"/>
    <w:rsid w:val="00C4172E"/>
    <w:rsid w:val="00C41CC6"/>
    <w:rsid w:val="00C431DF"/>
    <w:rsid w:val="00C437A3"/>
    <w:rsid w:val="00C4432B"/>
    <w:rsid w:val="00C456BD"/>
    <w:rsid w:val="00C45A0C"/>
    <w:rsid w:val="00C460B3"/>
    <w:rsid w:val="00C46D3F"/>
    <w:rsid w:val="00C47B43"/>
    <w:rsid w:val="00C502D0"/>
    <w:rsid w:val="00C511B3"/>
    <w:rsid w:val="00C518DB"/>
    <w:rsid w:val="00C51F6C"/>
    <w:rsid w:val="00C52991"/>
    <w:rsid w:val="00C52B2D"/>
    <w:rsid w:val="00C52F17"/>
    <w:rsid w:val="00C530DC"/>
    <w:rsid w:val="00C5350D"/>
    <w:rsid w:val="00C53EFF"/>
    <w:rsid w:val="00C54F00"/>
    <w:rsid w:val="00C56546"/>
    <w:rsid w:val="00C57344"/>
    <w:rsid w:val="00C5773F"/>
    <w:rsid w:val="00C57812"/>
    <w:rsid w:val="00C57D75"/>
    <w:rsid w:val="00C600ED"/>
    <w:rsid w:val="00C6123C"/>
    <w:rsid w:val="00C613D3"/>
    <w:rsid w:val="00C620C6"/>
    <w:rsid w:val="00C6311A"/>
    <w:rsid w:val="00C632E2"/>
    <w:rsid w:val="00C6427A"/>
    <w:rsid w:val="00C6498D"/>
    <w:rsid w:val="00C6555F"/>
    <w:rsid w:val="00C65B1A"/>
    <w:rsid w:val="00C66256"/>
    <w:rsid w:val="00C66FE9"/>
    <w:rsid w:val="00C67471"/>
    <w:rsid w:val="00C67CD5"/>
    <w:rsid w:val="00C67E1C"/>
    <w:rsid w:val="00C702FC"/>
    <w:rsid w:val="00C704ED"/>
    <w:rsid w:val="00C7084D"/>
    <w:rsid w:val="00C70A41"/>
    <w:rsid w:val="00C71AC0"/>
    <w:rsid w:val="00C71B65"/>
    <w:rsid w:val="00C7314F"/>
    <w:rsid w:val="00C7315E"/>
    <w:rsid w:val="00C735E8"/>
    <w:rsid w:val="00C73911"/>
    <w:rsid w:val="00C73DAD"/>
    <w:rsid w:val="00C753C4"/>
    <w:rsid w:val="00C754F3"/>
    <w:rsid w:val="00C75895"/>
    <w:rsid w:val="00C75911"/>
    <w:rsid w:val="00C75C31"/>
    <w:rsid w:val="00C7704D"/>
    <w:rsid w:val="00C80940"/>
    <w:rsid w:val="00C8151E"/>
    <w:rsid w:val="00C817E5"/>
    <w:rsid w:val="00C81A29"/>
    <w:rsid w:val="00C81BA5"/>
    <w:rsid w:val="00C82BCB"/>
    <w:rsid w:val="00C82CE1"/>
    <w:rsid w:val="00C83C9F"/>
    <w:rsid w:val="00C83FB0"/>
    <w:rsid w:val="00C84097"/>
    <w:rsid w:val="00C84BE2"/>
    <w:rsid w:val="00C850BE"/>
    <w:rsid w:val="00C85C72"/>
    <w:rsid w:val="00C8705D"/>
    <w:rsid w:val="00C874B7"/>
    <w:rsid w:val="00C87B35"/>
    <w:rsid w:val="00C907E5"/>
    <w:rsid w:val="00C91E74"/>
    <w:rsid w:val="00C922BC"/>
    <w:rsid w:val="00C928BD"/>
    <w:rsid w:val="00C92AD7"/>
    <w:rsid w:val="00C92F0C"/>
    <w:rsid w:val="00C932C8"/>
    <w:rsid w:val="00C933ED"/>
    <w:rsid w:val="00C9402F"/>
    <w:rsid w:val="00C9407C"/>
    <w:rsid w:val="00C942A0"/>
    <w:rsid w:val="00C94519"/>
    <w:rsid w:val="00C94840"/>
    <w:rsid w:val="00C955C0"/>
    <w:rsid w:val="00C95B5D"/>
    <w:rsid w:val="00C96A11"/>
    <w:rsid w:val="00C97A93"/>
    <w:rsid w:val="00CA0960"/>
    <w:rsid w:val="00CA239A"/>
    <w:rsid w:val="00CA255B"/>
    <w:rsid w:val="00CA25BF"/>
    <w:rsid w:val="00CA32EF"/>
    <w:rsid w:val="00CA35F6"/>
    <w:rsid w:val="00CA3652"/>
    <w:rsid w:val="00CA3E8B"/>
    <w:rsid w:val="00CA454E"/>
    <w:rsid w:val="00CA4B59"/>
    <w:rsid w:val="00CA4EE3"/>
    <w:rsid w:val="00CA63D7"/>
    <w:rsid w:val="00CA6FAB"/>
    <w:rsid w:val="00CB027F"/>
    <w:rsid w:val="00CB084E"/>
    <w:rsid w:val="00CB0C78"/>
    <w:rsid w:val="00CB10F0"/>
    <w:rsid w:val="00CB1101"/>
    <w:rsid w:val="00CB17EA"/>
    <w:rsid w:val="00CB24AA"/>
    <w:rsid w:val="00CB2655"/>
    <w:rsid w:val="00CB326E"/>
    <w:rsid w:val="00CB334C"/>
    <w:rsid w:val="00CB43D1"/>
    <w:rsid w:val="00CB47D2"/>
    <w:rsid w:val="00CB5209"/>
    <w:rsid w:val="00CB59DE"/>
    <w:rsid w:val="00CB59FE"/>
    <w:rsid w:val="00CB6243"/>
    <w:rsid w:val="00CB6645"/>
    <w:rsid w:val="00CB6CD6"/>
    <w:rsid w:val="00CB7A4D"/>
    <w:rsid w:val="00CB7DE7"/>
    <w:rsid w:val="00CB7F70"/>
    <w:rsid w:val="00CC0244"/>
    <w:rsid w:val="00CC051D"/>
    <w:rsid w:val="00CC0754"/>
    <w:rsid w:val="00CC0A15"/>
    <w:rsid w:val="00CC0BF4"/>
    <w:rsid w:val="00CC0EBB"/>
    <w:rsid w:val="00CC0F29"/>
    <w:rsid w:val="00CC1BAD"/>
    <w:rsid w:val="00CC2504"/>
    <w:rsid w:val="00CC2F3E"/>
    <w:rsid w:val="00CC322D"/>
    <w:rsid w:val="00CC3816"/>
    <w:rsid w:val="00CC5B6D"/>
    <w:rsid w:val="00CC5C4D"/>
    <w:rsid w:val="00CC5D88"/>
    <w:rsid w:val="00CC5E4D"/>
    <w:rsid w:val="00CC6297"/>
    <w:rsid w:val="00CC7084"/>
    <w:rsid w:val="00CC7690"/>
    <w:rsid w:val="00CC79A3"/>
    <w:rsid w:val="00CD07D8"/>
    <w:rsid w:val="00CD07FE"/>
    <w:rsid w:val="00CD0C3F"/>
    <w:rsid w:val="00CD1430"/>
    <w:rsid w:val="00CD1986"/>
    <w:rsid w:val="00CD2BE1"/>
    <w:rsid w:val="00CD54BF"/>
    <w:rsid w:val="00CD559B"/>
    <w:rsid w:val="00CD5ABC"/>
    <w:rsid w:val="00CD67DE"/>
    <w:rsid w:val="00CD7567"/>
    <w:rsid w:val="00CD7B6B"/>
    <w:rsid w:val="00CE0A5F"/>
    <w:rsid w:val="00CE0A61"/>
    <w:rsid w:val="00CE0AD9"/>
    <w:rsid w:val="00CE0C03"/>
    <w:rsid w:val="00CE121E"/>
    <w:rsid w:val="00CE1513"/>
    <w:rsid w:val="00CE1A20"/>
    <w:rsid w:val="00CE1E15"/>
    <w:rsid w:val="00CE4029"/>
    <w:rsid w:val="00CE463C"/>
    <w:rsid w:val="00CE4D5C"/>
    <w:rsid w:val="00CE5AE9"/>
    <w:rsid w:val="00CE5D18"/>
    <w:rsid w:val="00CE5D7F"/>
    <w:rsid w:val="00CE5E17"/>
    <w:rsid w:val="00CE6F9F"/>
    <w:rsid w:val="00CE7A5F"/>
    <w:rsid w:val="00CE7D0E"/>
    <w:rsid w:val="00CF0041"/>
    <w:rsid w:val="00CF024B"/>
    <w:rsid w:val="00CF05DA"/>
    <w:rsid w:val="00CF0D89"/>
    <w:rsid w:val="00CF18F2"/>
    <w:rsid w:val="00CF1E94"/>
    <w:rsid w:val="00CF2120"/>
    <w:rsid w:val="00CF22F9"/>
    <w:rsid w:val="00CF2F6B"/>
    <w:rsid w:val="00CF3876"/>
    <w:rsid w:val="00CF39A7"/>
    <w:rsid w:val="00CF3B0A"/>
    <w:rsid w:val="00CF3B4C"/>
    <w:rsid w:val="00CF3D46"/>
    <w:rsid w:val="00CF3DD7"/>
    <w:rsid w:val="00CF40F6"/>
    <w:rsid w:val="00CF58EB"/>
    <w:rsid w:val="00CF58F3"/>
    <w:rsid w:val="00CF61BE"/>
    <w:rsid w:val="00CF62A8"/>
    <w:rsid w:val="00CF6431"/>
    <w:rsid w:val="00CF6BBA"/>
    <w:rsid w:val="00CF6FEC"/>
    <w:rsid w:val="00CF7788"/>
    <w:rsid w:val="00CF77BF"/>
    <w:rsid w:val="00CF7B35"/>
    <w:rsid w:val="00D008EA"/>
    <w:rsid w:val="00D00AEA"/>
    <w:rsid w:val="00D00D1F"/>
    <w:rsid w:val="00D0106E"/>
    <w:rsid w:val="00D0186A"/>
    <w:rsid w:val="00D018A8"/>
    <w:rsid w:val="00D03B19"/>
    <w:rsid w:val="00D03B3F"/>
    <w:rsid w:val="00D03CA5"/>
    <w:rsid w:val="00D0484D"/>
    <w:rsid w:val="00D04A68"/>
    <w:rsid w:val="00D04C9E"/>
    <w:rsid w:val="00D06383"/>
    <w:rsid w:val="00D06EFD"/>
    <w:rsid w:val="00D12730"/>
    <w:rsid w:val="00D12985"/>
    <w:rsid w:val="00D12A41"/>
    <w:rsid w:val="00D13013"/>
    <w:rsid w:val="00D13D57"/>
    <w:rsid w:val="00D13F36"/>
    <w:rsid w:val="00D14206"/>
    <w:rsid w:val="00D16819"/>
    <w:rsid w:val="00D16C63"/>
    <w:rsid w:val="00D17A4C"/>
    <w:rsid w:val="00D17F9B"/>
    <w:rsid w:val="00D204CA"/>
    <w:rsid w:val="00D20777"/>
    <w:rsid w:val="00D20A79"/>
    <w:rsid w:val="00D20D04"/>
    <w:rsid w:val="00D20D26"/>
    <w:rsid w:val="00D20E85"/>
    <w:rsid w:val="00D220B0"/>
    <w:rsid w:val="00D2271B"/>
    <w:rsid w:val="00D22AFC"/>
    <w:rsid w:val="00D22BF5"/>
    <w:rsid w:val="00D236C2"/>
    <w:rsid w:val="00D2384D"/>
    <w:rsid w:val="00D23D7B"/>
    <w:rsid w:val="00D23EE3"/>
    <w:rsid w:val="00D24615"/>
    <w:rsid w:val="00D249B7"/>
    <w:rsid w:val="00D24A21"/>
    <w:rsid w:val="00D24D4E"/>
    <w:rsid w:val="00D2580B"/>
    <w:rsid w:val="00D261B1"/>
    <w:rsid w:val="00D265AC"/>
    <w:rsid w:val="00D26EC5"/>
    <w:rsid w:val="00D26F1A"/>
    <w:rsid w:val="00D27369"/>
    <w:rsid w:val="00D27BC5"/>
    <w:rsid w:val="00D309CC"/>
    <w:rsid w:val="00D31314"/>
    <w:rsid w:val="00D32327"/>
    <w:rsid w:val="00D324AF"/>
    <w:rsid w:val="00D32A27"/>
    <w:rsid w:val="00D32ED6"/>
    <w:rsid w:val="00D3350E"/>
    <w:rsid w:val="00D33A17"/>
    <w:rsid w:val="00D344EA"/>
    <w:rsid w:val="00D3460A"/>
    <w:rsid w:val="00D352DD"/>
    <w:rsid w:val="00D35ADB"/>
    <w:rsid w:val="00D35C2C"/>
    <w:rsid w:val="00D36C85"/>
    <w:rsid w:val="00D37842"/>
    <w:rsid w:val="00D37919"/>
    <w:rsid w:val="00D37FF6"/>
    <w:rsid w:val="00D407C2"/>
    <w:rsid w:val="00D4092C"/>
    <w:rsid w:val="00D4095B"/>
    <w:rsid w:val="00D4098E"/>
    <w:rsid w:val="00D41379"/>
    <w:rsid w:val="00D41A3F"/>
    <w:rsid w:val="00D420F9"/>
    <w:rsid w:val="00D42183"/>
    <w:rsid w:val="00D426D4"/>
    <w:rsid w:val="00D42DC2"/>
    <w:rsid w:val="00D4302B"/>
    <w:rsid w:val="00D4324A"/>
    <w:rsid w:val="00D46782"/>
    <w:rsid w:val="00D46832"/>
    <w:rsid w:val="00D47DB0"/>
    <w:rsid w:val="00D500F0"/>
    <w:rsid w:val="00D501F7"/>
    <w:rsid w:val="00D50863"/>
    <w:rsid w:val="00D50DB2"/>
    <w:rsid w:val="00D51DDA"/>
    <w:rsid w:val="00D52322"/>
    <w:rsid w:val="00D537E1"/>
    <w:rsid w:val="00D5478C"/>
    <w:rsid w:val="00D54EAD"/>
    <w:rsid w:val="00D55625"/>
    <w:rsid w:val="00D55BB2"/>
    <w:rsid w:val="00D5605B"/>
    <w:rsid w:val="00D57442"/>
    <w:rsid w:val="00D57614"/>
    <w:rsid w:val="00D60649"/>
    <w:rsid w:val="00D6091A"/>
    <w:rsid w:val="00D610FB"/>
    <w:rsid w:val="00D61C91"/>
    <w:rsid w:val="00D61F95"/>
    <w:rsid w:val="00D62E1E"/>
    <w:rsid w:val="00D636A1"/>
    <w:rsid w:val="00D63D50"/>
    <w:rsid w:val="00D64978"/>
    <w:rsid w:val="00D65B0C"/>
    <w:rsid w:val="00D6605A"/>
    <w:rsid w:val="00D667AE"/>
    <w:rsid w:val="00D6695F"/>
    <w:rsid w:val="00D66EBD"/>
    <w:rsid w:val="00D67752"/>
    <w:rsid w:val="00D67947"/>
    <w:rsid w:val="00D70447"/>
    <w:rsid w:val="00D70CE1"/>
    <w:rsid w:val="00D70CF8"/>
    <w:rsid w:val="00D71770"/>
    <w:rsid w:val="00D71A9D"/>
    <w:rsid w:val="00D7230F"/>
    <w:rsid w:val="00D7307F"/>
    <w:rsid w:val="00D7335D"/>
    <w:rsid w:val="00D74114"/>
    <w:rsid w:val="00D75532"/>
    <w:rsid w:val="00D75644"/>
    <w:rsid w:val="00D75682"/>
    <w:rsid w:val="00D77407"/>
    <w:rsid w:val="00D80432"/>
    <w:rsid w:val="00D8089C"/>
    <w:rsid w:val="00D808BC"/>
    <w:rsid w:val="00D80FDB"/>
    <w:rsid w:val="00D81656"/>
    <w:rsid w:val="00D81865"/>
    <w:rsid w:val="00D81D2F"/>
    <w:rsid w:val="00D82D71"/>
    <w:rsid w:val="00D82F23"/>
    <w:rsid w:val="00D8358E"/>
    <w:rsid w:val="00D835E7"/>
    <w:rsid w:val="00D83B5B"/>
    <w:rsid w:val="00D83D87"/>
    <w:rsid w:val="00D84A6D"/>
    <w:rsid w:val="00D84E7E"/>
    <w:rsid w:val="00D85614"/>
    <w:rsid w:val="00D861A4"/>
    <w:rsid w:val="00D866BE"/>
    <w:rsid w:val="00D86A30"/>
    <w:rsid w:val="00D86AA0"/>
    <w:rsid w:val="00D86C2B"/>
    <w:rsid w:val="00D8775A"/>
    <w:rsid w:val="00D87AF1"/>
    <w:rsid w:val="00D87C9C"/>
    <w:rsid w:val="00D900D6"/>
    <w:rsid w:val="00D903C9"/>
    <w:rsid w:val="00D92B2A"/>
    <w:rsid w:val="00D93BA8"/>
    <w:rsid w:val="00D93F8C"/>
    <w:rsid w:val="00D945C1"/>
    <w:rsid w:val="00D94768"/>
    <w:rsid w:val="00D958A4"/>
    <w:rsid w:val="00D95EC1"/>
    <w:rsid w:val="00D96F78"/>
    <w:rsid w:val="00D97232"/>
    <w:rsid w:val="00D975F5"/>
    <w:rsid w:val="00D97CB4"/>
    <w:rsid w:val="00D97DD4"/>
    <w:rsid w:val="00DA0080"/>
    <w:rsid w:val="00DA02CC"/>
    <w:rsid w:val="00DA06C9"/>
    <w:rsid w:val="00DA0EE3"/>
    <w:rsid w:val="00DA1254"/>
    <w:rsid w:val="00DA139D"/>
    <w:rsid w:val="00DA2235"/>
    <w:rsid w:val="00DA22EE"/>
    <w:rsid w:val="00DA26A1"/>
    <w:rsid w:val="00DA2B02"/>
    <w:rsid w:val="00DA39AD"/>
    <w:rsid w:val="00DA5A8A"/>
    <w:rsid w:val="00DA60D3"/>
    <w:rsid w:val="00DA663E"/>
    <w:rsid w:val="00DA664F"/>
    <w:rsid w:val="00DA6CF6"/>
    <w:rsid w:val="00DA7204"/>
    <w:rsid w:val="00DA724C"/>
    <w:rsid w:val="00DA72FB"/>
    <w:rsid w:val="00DA74A8"/>
    <w:rsid w:val="00DA753A"/>
    <w:rsid w:val="00DA7B82"/>
    <w:rsid w:val="00DB016F"/>
    <w:rsid w:val="00DB0761"/>
    <w:rsid w:val="00DB098A"/>
    <w:rsid w:val="00DB0FA4"/>
    <w:rsid w:val="00DB1170"/>
    <w:rsid w:val="00DB133E"/>
    <w:rsid w:val="00DB1372"/>
    <w:rsid w:val="00DB17E8"/>
    <w:rsid w:val="00DB1853"/>
    <w:rsid w:val="00DB26CD"/>
    <w:rsid w:val="00DB293F"/>
    <w:rsid w:val="00DB2F9E"/>
    <w:rsid w:val="00DB441C"/>
    <w:rsid w:val="00DB44AF"/>
    <w:rsid w:val="00DB570F"/>
    <w:rsid w:val="00DB57D6"/>
    <w:rsid w:val="00DB5BA2"/>
    <w:rsid w:val="00DB647B"/>
    <w:rsid w:val="00DB7109"/>
    <w:rsid w:val="00DB74B5"/>
    <w:rsid w:val="00DB7520"/>
    <w:rsid w:val="00DB7A7C"/>
    <w:rsid w:val="00DB7F22"/>
    <w:rsid w:val="00DC0221"/>
    <w:rsid w:val="00DC05CE"/>
    <w:rsid w:val="00DC0E17"/>
    <w:rsid w:val="00DC102F"/>
    <w:rsid w:val="00DC1033"/>
    <w:rsid w:val="00DC1F58"/>
    <w:rsid w:val="00DC236C"/>
    <w:rsid w:val="00DC339B"/>
    <w:rsid w:val="00DC3602"/>
    <w:rsid w:val="00DC4BCD"/>
    <w:rsid w:val="00DC5D40"/>
    <w:rsid w:val="00DC5F51"/>
    <w:rsid w:val="00DC6276"/>
    <w:rsid w:val="00DC6633"/>
    <w:rsid w:val="00DC69A3"/>
    <w:rsid w:val="00DC69A7"/>
    <w:rsid w:val="00DC6FC1"/>
    <w:rsid w:val="00DC7573"/>
    <w:rsid w:val="00DD06BA"/>
    <w:rsid w:val="00DD1878"/>
    <w:rsid w:val="00DD1B97"/>
    <w:rsid w:val="00DD30E9"/>
    <w:rsid w:val="00DD4450"/>
    <w:rsid w:val="00DD4643"/>
    <w:rsid w:val="00DD47CB"/>
    <w:rsid w:val="00DD4F47"/>
    <w:rsid w:val="00DD5208"/>
    <w:rsid w:val="00DD5AB7"/>
    <w:rsid w:val="00DD68FE"/>
    <w:rsid w:val="00DD6B3E"/>
    <w:rsid w:val="00DD6FAF"/>
    <w:rsid w:val="00DD7602"/>
    <w:rsid w:val="00DD7E36"/>
    <w:rsid w:val="00DD7E87"/>
    <w:rsid w:val="00DD7FBB"/>
    <w:rsid w:val="00DE0B9F"/>
    <w:rsid w:val="00DE0D57"/>
    <w:rsid w:val="00DE1908"/>
    <w:rsid w:val="00DE1FCE"/>
    <w:rsid w:val="00DE23F6"/>
    <w:rsid w:val="00DE2A9E"/>
    <w:rsid w:val="00DE2AC2"/>
    <w:rsid w:val="00DE2FFD"/>
    <w:rsid w:val="00DE3990"/>
    <w:rsid w:val="00DE41D7"/>
    <w:rsid w:val="00DE4238"/>
    <w:rsid w:val="00DE512B"/>
    <w:rsid w:val="00DE606B"/>
    <w:rsid w:val="00DE61B7"/>
    <w:rsid w:val="00DE64D7"/>
    <w:rsid w:val="00DE657F"/>
    <w:rsid w:val="00DE6BBB"/>
    <w:rsid w:val="00DE7695"/>
    <w:rsid w:val="00DE78F5"/>
    <w:rsid w:val="00DE7C76"/>
    <w:rsid w:val="00DF0075"/>
    <w:rsid w:val="00DF0AF0"/>
    <w:rsid w:val="00DF0F9D"/>
    <w:rsid w:val="00DF1218"/>
    <w:rsid w:val="00DF122B"/>
    <w:rsid w:val="00DF176C"/>
    <w:rsid w:val="00DF1952"/>
    <w:rsid w:val="00DF3C03"/>
    <w:rsid w:val="00DF41BE"/>
    <w:rsid w:val="00DF43CE"/>
    <w:rsid w:val="00DF4761"/>
    <w:rsid w:val="00DF4B51"/>
    <w:rsid w:val="00DF50AD"/>
    <w:rsid w:val="00DF61BD"/>
    <w:rsid w:val="00DF6265"/>
    <w:rsid w:val="00DF6462"/>
    <w:rsid w:val="00DF6B31"/>
    <w:rsid w:val="00DF7567"/>
    <w:rsid w:val="00DF774C"/>
    <w:rsid w:val="00DF7911"/>
    <w:rsid w:val="00DF79BF"/>
    <w:rsid w:val="00DF7D39"/>
    <w:rsid w:val="00E00714"/>
    <w:rsid w:val="00E01052"/>
    <w:rsid w:val="00E01925"/>
    <w:rsid w:val="00E01D97"/>
    <w:rsid w:val="00E01F56"/>
    <w:rsid w:val="00E024A4"/>
    <w:rsid w:val="00E029C0"/>
    <w:rsid w:val="00E02FA0"/>
    <w:rsid w:val="00E036DC"/>
    <w:rsid w:val="00E03889"/>
    <w:rsid w:val="00E03A3F"/>
    <w:rsid w:val="00E03B7C"/>
    <w:rsid w:val="00E03D41"/>
    <w:rsid w:val="00E03EAA"/>
    <w:rsid w:val="00E04164"/>
    <w:rsid w:val="00E05278"/>
    <w:rsid w:val="00E052D4"/>
    <w:rsid w:val="00E068F7"/>
    <w:rsid w:val="00E0712A"/>
    <w:rsid w:val="00E07E64"/>
    <w:rsid w:val="00E10057"/>
    <w:rsid w:val="00E10454"/>
    <w:rsid w:val="00E1067D"/>
    <w:rsid w:val="00E10857"/>
    <w:rsid w:val="00E112E5"/>
    <w:rsid w:val="00E1133D"/>
    <w:rsid w:val="00E11BE4"/>
    <w:rsid w:val="00E122D8"/>
    <w:rsid w:val="00E123EA"/>
    <w:rsid w:val="00E12956"/>
    <w:rsid w:val="00E12CC8"/>
    <w:rsid w:val="00E12D1C"/>
    <w:rsid w:val="00E12F58"/>
    <w:rsid w:val="00E14042"/>
    <w:rsid w:val="00E15352"/>
    <w:rsid w:val="00E15462"/>
    <w:rsid w:val="00E1549E"/>
    <w:rsid w:val="00E15F76"/>
    <w:rsid w:val="00E169FD"/>
    <w:rsid w:val="00E16F58"/>
    <w:rsid w:val="00E17949"/>
    <w:rsid w:val="00E17C88"/>
    <w:rsid w:val="00E20A43"/>
    <w:rsid w:val="00E20C29"/>
    <w:rsid w:val="00E210F7"/>
    <w:rsid w:val="00E21CC7"/>
    <w:rsid w:val="00E23046"/>
    <w:rsid w:val="00E23238"/>
    <w:rsid w:val="00E23461"/>
    <w:rsid w:val="00E239BB"/>
    <w:rsid w:val="00E23D18"/>
    <w:rsid w:val="00E24791"/>
    <w:rsid w:val="00E24997"/>
    <w:rsid w:val="00E24D9E"/>
    <w:rsid w:val="00E25835"/>
    <w:rsid w:val="00E25849"/>
    <w:rsid w:val="00E25904"/>
    <w:rsid w:val="00E2594E"/>
    <w:rsid w:val="00E26746"/>
    <w:rsid w:val="00E2703C"/>
    <w:rsid w:val="00E27148"/>
    <w:rsid w:val="00E272E5"/>
    <w:rsid w:val="00E30ECF"/>
    <w:rsid w:val="00E31255"/>
    <w:rsid w:val="00E3127A"/>
    <w:rsid w:val="00E312F3"/>
    <w:rsid w:val="00E31593"/>
    <w:rsid w:val="00E3197E"/>
    <w:rsid w:val="00E3256D"/>
    <w:rsid w:val="00E339ED"/>
    <w:rsid w:val="00E33B6A"/>
    <w:rsid w:val="00E3422E"/>
    <w:rsid w:val="00E342F8"/>
    <w:rsid w:val="00E34523"/>
    <w:rsid w:val="00E3474F"/>
    <w:rsid w:val="00E351ED"/>
    <w:rsid w:val="00E35E8E"/>
    <w:rsid w:val="00E36161"/>
    <w:rsid w:val="00E41380"/>
    <w:rsid w:val="00E4183E"/>
    <w:rsid w:val="00E42B19"/>
    <w:rsid w:val="00E42E2B"/>
    <w:rsid w:val="00E430BF"/>
    <w:rsid w:val="00E43203"/>
    <w:rsid w:val="00E4375A"/>
    <w:rsid w:val="00E43AEB"/>
    <w:rsid w:val="00E43F31"/>
    <w:rsid w:val="00E46B30"/>
    <w:rsid w:val="00E46C59"/>
    <w:rsid w:val="00E46DAC"/>
    <w:rsid w:val="00E472BC"/>
    <w:rsid w:val="00E47FC7"/>
    <w:rsid w:val="00E50132"/>
    <w:rsid w:val="00E50879"/>
    <w:rsid w:val="00E50DB9"/>
    <w:rsid w:val="00E512A6"/>
    <w:rsid w:val="00E515C5"/>
    <w:rsid w:val="00E5190A"/>
    <w:rsid w:val="00E52995"/>
    <w:rsid w:val="00E52F73"/>
    <w:rsid w:val="00E53FDF"/>
    <w:rsid w:val="00E5421F"/>
    <w:rsid w:val="00E55418"/>
    <w:rsid w:val="00E55995"/>
    <w:rsid w:val="00E55C2C"/>
    <w:rsid w:val="00E56B30"/>
    <w:rsid w:val="00E575CB"/>
    <w:rsid w:val="00E6034B"/>
    <w:rsid w:val="00E60DCB"/>
    <w:rsid w:val="00E61354"/>
    <w:rsid w:val="00E6169C"/>
    <w:rsid w:val="00E616FF"/>
    <w:rsid w:val="00E621DF"/>
    <w:rsid w:val="00E62D91"/>
    <w:rsid w:val="00E62FA6"/>
    <w:rsid w:val="00E631F8"/>
    <w:rsid w:val="00E63A44"/>
    <w:rsid w:val="00E63BE7"/>
    <w:rsid w:val="00E63C70"/>
    <w:rsid w:val="00E6549E"/>
    <w:rsid w:val="00E654EE"/>
    <w:rsid w:val="00E65EDE"/>
    <w:rsid w:val="00E67307"/>
    <w:rsid w:val="00E70F42"/>
    <w:rsid w:val="00E70F81"/>
    <w:rsid w:val="00E7146B"/>
    <w:rsid w:val="00E71E52"/>
    <w:rsid w:val="00E72385"/>
    <w:rsid w:val="00E72FCF"/>
    <w:rsid w:val="00E73384"/>
    <w:rsid w:val="00E734E1"/>
    <w:rsid w:val="00E7376E"/>
    <w:rsid w:val="00E7380D"/>
    <w:rsid w:val="00E742AE"/>
    <w:rsid w:val="00E74367"/>
    <w:rsid w:val="00E75AC5"/>
    <w:rsid w:val="00E75E3E"/>
    <w:rsid w:val="00E75FC1"/>
    <w:rsid w:val="00E7608E"/>
    <w:rsid w:val="00E763EB"/>
    <w:rsid w:val="00E7672C"/>
    <w:rsid w:val="00E77055"/>
    <w:rsid w:val="00E77460"/>
    <w:rsid w:val="00E777B5"/>
    <w:rsid w:val="00E77978"/>
    <w:rsid w:val="00E808B2"/>
    <w:rsid w:val="00E815B6"/>
    <w:rsid w:val="00E816AA"/>
    <w:rsid w:val="00E81DE0"/>
    <w:rsid w:val="00E8261F"/>
    <w:rsid w:val="00E8292A"/>
    <w:rsid w:val="00E82BFA"/>
    <w:rsid w:val="00E82D0F"/>
    <w:rsid w:val="00E82D74"/>
    <w:rsid w:val="00E83305"/>
    <w:rsid w:val="00E83ABC"/>
    <w:rsid w:val="00E84216"/>
    <w:rsid w:val="00E8431A"/>
    <w:rsid w:val="00E844F2"/>
    <w:rsid w:val="00E84B92"/>
    <w:rsid w:val="00E84DD9"/>
    <w:rsid w:val="00E85994"/>
    <w:rsid w:val="00E86770"/>
    <w:rsid w:val="00E869A2"/>
    <w:rsid w:val="00E86BA8"/>
    <w:rsid w:val="00E871C1"/>
    <w:rsid w:val="00E87C97"/>
    <w:rsid w:val="00E87F0A"/>
    <w:rsid w:val="00E90159"/>
    <w:rsid w:val="00E90859"/>
    <w:rsid w:val="00E90AD0"/>
    <w:rsid w:val="00E913F0"/>
    <w:rsid w:val="00E9169D"/>
    <w:rsid w:val="00E91A54"/>
    <w:rsid w:val="00E91EC5"/>
    <w:rsid w:val="00E9237F"/>
    <w:rsid w:val="00E92FCB"/>
    <w:rsid w:val="00E943F9"/>
    <w:rsid w:val="00E94884"/>
    <w:rsid w:val="00E94F15"/>
    <w:rsid w:val="00E94FA6"/>
    <w:rsid w:val="00E951D2"/>
    <w:rsid w:val="00E95936"/>
    <w:rsid w:val="00E95D95"/>
    <w:rsid w:val="00E96DAE"/>
    <w:rsid w:val="00E96DF8"/>
    <w:rsid w:val="00E96F48"/>
    <w:rsid w:val="00E9726A"/>
    <w:rsid w:val="00E977FC"/>
    <w:rsid w:val="00E97A59"/>
    <w:rsid w:val="00EA063B"/>
    <w:rsid w:val="00EA147F"/>
    <w:rsid w:val="00EA3091"/>
    <w:rsid w:val="00EA4231"/>
    <w:rsid w:val="00EA4334"/>
    <w:rsid w:val="00EA441C"/>
    <w:rsid w:val="00EA4A27"/>
    <w:rsid w:val="00EA4A59"/>
    <w:rsid w:val="00EA4FA6"/>
    <w:rsid w:val="00EA55FA"/>
    <w:rsid w:val="00EA6D20"/>
    <w:rsid w:val="00EA71D8"/>
    <w:rsid w:val="00EB041F"/>
    <w:rsid w:val="00EB088C"/>
    <w:rsid w:val="00EB0D7D"/>
    <w:rsid w:val="00EB1A25"/>
    <w:rsid w:val="00EB1CB7"/>
    <w:rsid w:val="00EB2074"/>
    <w:rsid w:val="00EB2504"/>
    <w:rsid w:val="00EB2843"/>
    <w:rsid w:val="00EB2B0E"/>
    <w:rsid w:val="00EB2E14"/>
    <w:rsid w:val="00EB3D6F"/>
    <w:rsid w:val="00EB44AB"/>
    <w:rsid w:val="00EB4F87"/>
    <w:rsid w:val="00EB52C4"/>
    <w:rsid w:val="00EB5745"/>
    <w:rsid w:val="00EB5922"/>
    <w:rsid w:val="00EB617B"/>
    <w:rsid w:val="00EB62C9"/>
    <w:rsid w:val="00EB7340"/>
    <w:rsid w:val="00EC0287"/>
    <w:rsid w:val="00EC0B08"/>
    <w:rsid w:val="00EC1B27"/>
    <w:rsid w:val="00EC27B6"/>
    <w:rsid w:val="00EC2EAF"/>
    <w:rsid w:val="00EC2F3B"/>
    <w:rsid w:val="00EC3E75"/>
    <w:rsid w:val="00EC429E"/>
    <w:rsid w:val="00EC437F"/>
    <w:rsid w:val="00EC490C"/>
    <w:rsid w:val="00EC4BA1"/>
    <w:rsid w:val="00EC4C55"/>
    <w:rsid w:val="00EC52AA"/>
    <w:rsid w:val="00EC52B9"/>
    <w:rsid w:val="00EC54DD"/>
    <w:rsid w:val="00EC5629"/>
    <w:rsid w:val="00EC6154"/>
    <w:rsid w:val="00EC7363"/>
    <w:rsid w:val="00ED0108"/>
    <w:rsid w:val="00ED03AB"/>
    <w:rsid w:val="00ED066B"/>
    <w:rsid w:val="00ED09A8"/>
    <w:rsid w:val="00ED0DC0"/>
    <w:rsid w:val="00ED1963"/>
    <w:rsid w:val="00ED1CD4"/>
    <w:rsid w:val="00ED1D2B"/>
    <w:rsid w:val="00ED1E32"/>
    <w:rsid w:val="00ED21B4"/>
    <w:rsid w:val="00ED2491"/>
    <w:rsid w:val="00ED2ED1"/>
    <w:rsid w:val="00ED3B8E"/>
    <w:rsid w:val="00ED3D5A"/>
    <w:rsid w:val="00ED4AAB"/>
    <w:rsid w:val="00ED4E7D"/>
    <w:rsid w:val="00ED546C"/>
    <w:rsid w:val="00ED64B5"/>
    <w:rsid w:val="00ED6575"/>
    <w:rsid w:val="00ED6989"/>
    <w:rsid w:val="00ED6E64"/>
    <w:rsid w:val="00ED79E5"/>
    <w:rsid w:val="00ED7CFA"/>
    <w:rsid w:val="00EE0601"/>
    <w:rsid w:val="00EE06D5"/>
    <w:rsid w:val="00EE13CA"/>
    <w:rsid w:val="00EE2065"/>
    <w:rsid w:val="00EE2163"/>
    <w:rsid w:val="00EE21D0"/>
    <w:rsid w:val="00EE2E56"/>
    <w:rsid w:val="00EE3667"/>
    <w:rsid w:val="00EE3ACB"/>
    <w:rsid w:val="00EE3BDE"/>
    <w:rsid w:val="00EE3C59"/>
    <w:rsid w:val="00EE4B45"/>
    <w:rsid w:val="00EE566A"/>
    <w:rsid w:val="00EE600E"/>
    <w:rsid w:val="00EE6F22"/>
    <w:rsid w:val="00EE6F8D"/>
    <w:rsid w:val="00EE7050"/>
    <w:rsid w:val="00EE7312"/>
    <w:rsid w:val="00EE743B"/>
    <w:rsid w:val="00EE7780"/>
    <w:rsid w:val="00EE7CCA"/>
    <w:rsid w:val="00EF0DF3"/>
    <w:rsid w:val="00EF173D"/>
    <w:rsid w:val="00EF20C9"/>
    <w:rsid w:val="00EF2299"/>
    <w:rsid w:val="00EF365A"/>
    <w:rsid w:val="00EF4BE0"/>
    <w:rsid w:val="00EF52CD"/>
    <w:rsid w:val="00EF5617"/>
    <w:rsid w:val="00EF652D"/>
    <w:rsid w:val="00EF6640"/>
    <w:rsid w:val="00EF6716"/>
    <w:rsid w:val="00EF67EA"/>
    <w:rsid w:val="00EF6FD2"/>
    <w:rsid w:val="00F005A8"/>
    <w:rsid w:val="00F02113"/>
    <w:rsid w:val="00F0261C"/>
    <w:rsid w:val="00F0264F"/>
    <w:rsid w:val="00F028D4"/>
    <w:rsid w:val="00F02EB4"/>
    <w:rsid w:val="00F02EC1"/>
    <w:rsid w:val="00F04041"/>
    <w:rsid w:val="00F055C1"/>
    <w:rsid w:val="00F06358"/>
    <w:rsid w:val="00F06719"/>
    <w:rsid w:val="00F06B63"/>
    <w:rsid w:val="00F06D28"/>
    <w:rsid w:val="00F06E46"/>
    <w:rsid w:val="00F06E53"/>
    <w:rsid w:val="00F070E0"/>
    <w:rsid w:val="00F07391"/>
    <w:rsid w:val="00F073BA"/>
    <w:rsid w:val="00F07F82"/>
    <w:rsid w:val="00F10D84"/>
    <w:rsid w:val="00F10FA3"/>
    <w:rsid w:val="00F117D8"/>
    <w:rsid w:val="00F11DD7"/>
    <w:rsid w:val="00F11FE5"/>
    <w:rsid w:val="00F12245"/>
    <w:rsid w:val="00F126F5"/>
    <w:rsid w:val="00F12B2C"/>
    <w:rsid w:val="00F1396F"/>
    <w:rsid w:val="00F14FAC"/>
    <w:rsid w:val="00F15CA3"/>
    <w:rsid w:val="00F15DA4"/>
    <w:rsid w:val="00F16A14"/>
    <w:rsid w:val="00F16C5B"/>
    <w:rsid w:val="00F20177"/>
    <w:rsid w:val="00F2084B"/>
    <w:rsid w:val="00F218FE"/>
    <w:rsid w:val="00F230BC"/>
    <w:rsid w:val="00F2357C"/>
    <w:rsid w:val="00F2372F"/>
    <w:rsid w:val="00F24E18"/>
    <w:rsid w:val="00F25013"/>
    <w:rsid w:val="00F26341"/>
    <w:rsid w:val="00F26382"/>
    <w:rsid w:val="00F263EF"/>
    <w:rsid w:val="00F27273"/>
    <w:rsid w:val="00F27D6F"/>
    <w:rsid w:val="00F30FEC"/>
    <w:rsid w:val="00F312D5"/>
    <w:rsid w:val="00F31BBC"/>
    <w:rsid w:val="00F324E7"/>
    <w:rsid w:val="00F332A0"/>
    <w:rsid w:val="00F34887"/>
    <w:rsid w:val="00F34ACE"/>
    <w:rsid w:val="00F35258"/>
    <w:rsid w:val="00F3551C"/>
    <w:rsid w:val="00F35671"/>
    <w:rsid w:val="00F359E5"/>
    <w:rsid w:val="00F35B4F"/>
    <w:rsid w:val="00F35C8B"/>
    <w:rsid w:val="00F361C5"/>
    <w:rsid w:val="00F362D7"/>
    <w:rsid w:val="00F367E4"/>
    <w:rsid w:val="00F37D7B"/>
    <w:rsid w:val="00F40576"/>
    <w:rsid w:val="00F409CF"/>
    <w:rsid w:val="00F40BEE"/>
    <w:rsid w:val="00F40F84"/>
    <w:rsid w:val="00F4178B"/>
    <w:rsid w:val="00F4194C"/>
    <w:rsid w:val="00F421F0"/>
    <w:rsid w:val="00F4223C"/>
    <w:rsid w:val="00F432AF"/>
    <w:rsid w:val="00F438D3"/>
    <w:rsid w:val="00F441AE"/>
    <w:rsid w:val="00F446CE"/>
    <w:rsid w:val="00F44766"/>
    <w:rsid w:val="00F448E8"/>
    <w:rsid w:val="00F44BD3"/>
    <w:rsid w:val="00F451D3"/>
    <w:rsid w:val="00F459B7"/>
    <w:rsid w:val="00F45FB4"/>
    <w:rsid w:val="00F4615F"/>
    <w:rsid w:val="00F46949"/>
    <w:rsid w:val="00F47117"/>
    <w:rsid w:val="00F477DC"/>
    <w:rsid w:val="00F47DF8"/>
    <w:rsid w:val="00F5149C"/>
    <w:rsid w:val="00F514E2"/>
    <w:rsid w:val="00F51685"/>
    <w:rsid w:val="00F51F99"/>
    <w:rsid w:val="00F52D57"/>
    <w:rsid w:val="00F5314C"/>
    <w:rsid w:val="00F5360D"/>
    <w:rsid w:val="00F53D7B"/>
    <w:rsid w:val="00F5688C"/>
    <w:rsid w:val="00F56A90"/>
    <w:rsid w:val="00F56BF2"/>
    <w:rsid w:val="00F56D67"/>
    <w:rsid w:val="00F60048"/>
    <w:rsid w:val="00F60B01"/>
    <w:rsid w:val="00F61209"/>
    <w:rsid w:val="00F615CF"/>
    <w:rsid w:val="00F62544"/>
    <w:rsid w:val="00F626CE"/>
    <w:rsid w:val="00F635DD"/>
    <w:rsid w:val="00F6372D"/>
    <w:rsid w:val="00F638D9"/>
    <w:rsid w:val="00F63BC3"/>
    <w:rsid w:val="00F6430E"/>
    <w:rsid w:val="00F644CB"/>
    <w:rsid w:val="00F64B33"/>
    <w:rsid w:val="00F6584F"/>
    <w:rsid w:val="00F65FBA"/>
    <w:rsid w:val="00F6627B"/>
    <w:rsid w:val="00F66716"/>
    <w:rsid w:val="00F667F7"/>
    <w:rsid w:val="00F66BFA"/>
    <w:rsid w:val="00F67340"/>
    <w:rsid w:val="00F67939"/>
    <w:rsid w:val="00F70A21"/>
    <w:rsid w:val="00F70AC3"/>
    <w:rsid w:val="00F70CB9"/>
    <w:rsid w:val="00F70F00"/>
    <w:rsid w:val="00F710BE"/>
    <w:rsid w:val="00F71204"/>
    <w:rsid w:val="00F71A43"/>
    <w:rsid w:val="00F7206E"/>
    <w:rsid w:val="00F73104"/>
    <w:rsid w:val="00F7336E"/>
    <w:rsid w:val="00F734F2"/>
    <w:rsid w:val="00F742CA"/>
    <w:rsid w:val="00F74C16"/>
    <w:rsid w:val="00F75052"/>
    <w:rsid w:val="00F75207"/>
    <w:rsid w:val="00F75468"/>
    <w:rsid w:val="00F75C35"/>
    <w:rsid w:val="00F804D3"/>
    <w:rsid w:val="00F80CCC"/>
    <w:rsid w:val="00F80EF6"/>
    <w:rsid w:val="00F80F81"/>
    <w:rsid w:val="00F816CB"/>
    <w:rsid w:val="00F81CD2"/>
    <w:rsid w:val="00F82641"/>
    <w:rsid w:val="00F82745"/>
    <w:rsid w:val="00F82CC0"/>
    <w:rsid w:val="00F8328D"/>
    <w:rsid w:val="00F83B93"/>
    <w:rsid w:val="00F845F1"/>
    <w:rsid w:val="00F8518A"/>
    <w:rsid w:val="00F8560E"/>
    <w:rsid w:val="00F85A44"/>
    <w:rsid w:val="00F8682F"/>
    <w:rsid w:val="00F8742B"/>
    <w:rsid w:val="00F9033C"/>
    <w:rsid w:val="00F90385"/>
    <w:rsid w:val="00F908B7"/>
    <w:rsid w:val="00F90E4D"/>
    <w:rsid w:val="00F90F18"/>
    <w:rsid w:val="00F9170B"/>
    <w:rsid w:val="00F9251F"/>
    <w:rsid w:val="00F93247"/>
    <w:rsid w:val="00F937E4"/>
    <w:rsid w:val="00F9481D"/>
    <w:rsid w:val="00F94DC4"/>
    <w:rsid w:val="00F9564D"/>
    <w:rsid w:val="00F95CA0"/>
    <w:rsid w:val="00F95EE7"/>
    <w:rsid w:val="00F97830"/>
    <w:rsid w:val="00F97FA4"/>
    <w:rsid w:val="00FA0026"/>
    <w:rsid w:val="00FA1186"/>
    <w:rsid w:val="00FA2611"/>
    <w:rsid w:val="00FA2982"/>
    <w:rsid w:val="00FA3998"/>
    <w:rsid w:val="00FA39E6"/>
    <w:rsid w:val="00FA40A3"/>
    <w:rsid w:val="00FA45DA"/>
    <w:rsid w:val="00FA48B0"/>
    <w:rsid w:val="00FA519B"/>
    <w:rsid w:val="00FA596A"/>
    <w:rsid w:val="00FA5D49"/>
    <w:rsid w:val="00FA6246"/>
    <w:rsid w:val="00FA6AEF"/>
    <w:rsid w:val="00FA6D3A"/>
    <w:rsid w:val="00FA7047"/>
    <w:rsid w:val="00FA7BC9"/>
    <w:rsid w:val="00FB05B0"/>
    <w:rsid w:val="00FB0DF3"/>
    <w:rsid w:val="00FB113D"/>
    <w:rsid w:val="00FB169E"/>
    <w:rsid w:val="00FB1B6B"/>
    <w:rsid w:val="00FB2074"/>
    <w:rsid w:val="00FB352E"/>
    <w:rsid w:val="00FB378E"/>
    <w:rsid w:val="00FB37F1"/>
    <w:rsid w:val="00FB3A50"/>
    <w:rsid w:val="00FB3E9B"/>
    <w:rsid w:val="00FB42E9"/>
    <w:rsid w:val="00FB47C0"/>
    <w:rsid w:val="00FB4F06"/>
    <w:rsid w:val="00FB4FF5"/>
    <w:rsid w:val="00FB501B"/>
    <w:rsid w:val="00FB5593"/>
    <w:rsid w:val="00FB5D16"/>
    <w:rsid w:val="00FB6D5A"/>
    <w:rsid w:val="00FB719A"/>
    <w:rsid w:val="00FB73A1"/>
    <w:rsid w:val="00FB7770"/>
    <w:rsid w:val="00FC006F"/>
    <w:rsid w:val="00FC00C4"/>
    <w:rsid w:val="00FC1372"/>
    <w:rsid w:val="00FC1B4B"/>
    <w:rsid w:val="00FC22E5"/>
    <w:rsid w:val="00FC241D"/>
    <w:rsid w:val="00FC3268"/>
    <w:rsid w:val="00FC34B7"/>
    <w:rsid w:val="00FC366E"/>
    <w:rsid w:val="00FC367A"/>
    <w:rsid w:val="00FC3FA6"/>
    <w:rsid w:val="00FC454D"/>
    <w:rsid w:val="00FC5497"/>
    <w:rsid w:val="00FC598E"/>
    <w:rsid w:val="00FC5B2D"/>
    <w:rsid w:val="00FC5D5C"/>
    <w:rsid w:val="00FC5F7C"/>
    <w:rsid w:val="00FC6D68"/>
    <w:rsid w:val="00FD02F4"/>
    <w:rsid w:val="00FD03FB"/>
    <w:rsid w:val="00FD0403"/>
    <w:rsid w:val="00FD04A6"/>
    <w:rsid w:val="00FD086A"/>
    <w:rsid w:val="00FD0A25"/>
    <w:rsid w:val="00FD1293"/>
    <w:rsid w:val="00FD1565"/>
    <w:rsid w:val="00FD1AA5"/>
    <w:rsid w:val="00FD21D9"/>
    <w:rsid w:val="00FD288E"/>
    <w:rsid w:val="00FD2C1D"/>
    <w:rsid w:val="00FD2C55"/>
    <w:rsid w:val="00FD36E8"/>
    <w:rsid w:val="00FD3B91"/>
    <w:rsid w:val="00FD3D1E"/>
    <w:rsid w:val="00FD4279"/>
    <w:rsid w:val="00FD49DA"/>
    <w:rsid w:val="00FD50C1"/>
    <w:rsid w:val="00FD5294"/>
    <w:rsid w:val="00FD5317"/>
    <w:rsid w:val="00FD576B"/>
    <w:rsid w:val="00FD579E"/>
    <w:rsid w:val="00FD620E"/>
    <w:rsid w:val="00FD66B1"/>
    <w:rsid w:val="00FD6810"/>
    <w:rsid w:val="00FD6845"/>
    <w:rsid w:val="00FD710C"/>
    <w:rsid w:val="00FD718A"/>
    <w:rsid w:val="00FD7561"/>
    <w:rsid w:val="00FE084D"/>
    <w:rsid w:val="00FE0D37"/>
    <w:rsid w:val="00FE1DD9"/>
    <w:rsid w:val="00FE1F3E"/>
    <w:rsid w:val="00FE241B"/>
    <w:rsid w:val="00FE2C6E"/>
    <w:rsid w:val="00FE2D17"/>
    <w:rsid w:val="00FE3238"/>
    <w:rsid w:val="00FE35FE"/>
    <w:rsid w:val="00FE414E"/>
    <w:rsid w:val="00FE4516"/>
    <w:rsid w:val="00FE5655"/>
    <w:rsid w:val="00FE64C8"/>
    <w:rsid w:val="00FE6524"/>
    <w:rsid w:val="00FE6C71"/>
    <w:rsid w:val="00FE7601"/>
    <w:rsid w:val="00FF0B18"/>
    <w:rsid w:val="00FF0FE4"/>
    <w:rsid w:val="00FF1746"/>
    <w:rsid w:val="00FF1BBF"/>
    <w:rsid w:val="00FF1D83"/>
    <w:rsid w:val="00FF21D0"/>
    <w:rsid w:val="00FF28CE"/>
    <w:rsid w:val="00FF3CE7"/>
    <w:rsid w:val="00FF4847"/>
    <w:rsid w:val="00FF4922"/>
    <w:rsid w:val="00FF4C4D"/>
    <w:rsid w:val="00FF5277"/>
    <w:rsid w:val="00FF5727"/>
    <w:rsid w:val="00FF5CD4"/>
    <w:rsid w:val="00FF79F9"/>
    <w:rsid w:val="00FF7A15"/>
    <w:rsid w:val="00FF7D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E6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unhideWhenUsed/>
    <w:rsid w:val="0040289E"/>
    <w:pPr>
      <w:snapToGrid w:val="0"/>
      <w:jc w:val="left"/>
    </w:pPr>
    <w:rPr>
      <w:sz w:val="20"/>
    </w:rPr>
  </w:style>
  <w:style w:type="character" w:customStyle="1" w:styleId="afe">
    <w:name w:val="註腳文字 字元"/>
    <w:basedOn w:val="a8"/>
    <w:link w:val="afd"/>
    <w:uiPriority w:val="99"/>
    <w:rsid w:val="0040289E"/>
    <w:rPr>
      <w:rFonts w:ascii="標楷體" w:eastAsia="標楷體"/>
      <w:kern w:val="2"/>
    </w:rPr>
  </w:style>
  <w:style w:type="character" w:styleId="aff">
    <w:name w:val="footnote reference"/>
    <w:basedOn w:val="a8"/>
    <w:uiPriority w:val="99"/>
    <w:semiHidden/>
    <w:unhideWhenUsed/>
    <w:rsid w:val="0040289E"/>
    <w:rPr>
      <w:vertAlign w:val="superscript"/>
    </w:rPr>
  </w:style>
  <w:style w:type="table" w:customStyle="1" w:styleId="13">
    <w:name w:val="表格格線1"/>
    <w:basedOn w:val="a9"/>
    <w:next w:val="af7"/>
    <w:uiPriority w:val="39"/>
    <w:rsid w:val="002E77D2"/>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8"/>
    <w:link w:val="3"/>
    <w:rsid w:val="00BF7D78"/>
    <w:rPr>
      <w:rFonts w:ascii="標楷體" w:eastAsia="標楷體" w:hAnsi="Arial"/>
      <w:bCs/>
      <w:kern w:val="32"/>
      <w:sz w:val="32"/>
      <w:szCs w:val="36"/>
    </w:rPr>
  </w:style>
  <w:style w:type="table" w:customStyle="1" w:styleId="33">
    <w:name w:val="表格格線3"/>
    <w:basedOn w:val="a9"/>
    <w:next w:val="af7"/>
    <w:uiPriority w:val="39"/>
    <w:rsid w:val="00C6555F"/>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7"/>
    <w:uiPriority w:val="99"/>
    <w:unhideWhenUsed/>
    <w:rsid w:val="004B7FB4"/>
    <w:pPr>
      <w:numPr>
        <w:numId w:val="14"/>
      </w:numPr>
      <w:contextualSpacing/>
    </w:pPr>
  </w:style>
  <w:style w:type="character" w:customStyle="1" w:styleId="10">
    <w:name w:val="標題 1 字元"/>
    <w:basedOn w:val="a8"/>
    <w:link w:val="1"/>
    <w:rsid w:val="009A0B35"/>
    <w:rPr>
      <w:rFonts w:ascii="標楷體" w:eastAsia="標楷體" w:hAnsi="Arial"/>
      <w:bCs/>
      <w:kern w:val="32"/>
      <w:sz w:val="32"/>
      <w:szCs w:val="52"/>
    </w:rPr>
  </w:style>
  <w:style w:type="character" w:customStyle="1" w:styleId="60">
    <w:name w:val="標題 6 字元"/>
    <w:basedOn w:val="a8"/>
    <w:link w:val="6"/>
    <w:rsid w:val="00AB340C"/>
    <w:rPr>
      <w:rFonts w:ascii="標楷體" w:eastAsia="標楷體" w:hAnsi="Arial"/>
      <w:kern w:val="32"/>
      <w:sz w:val="32"/>
      <w:szCs w:val="36"/>
    </w:rPr>
  </w:style>
  <w:style w:type="character" w:customStyle="1" w:styleId="50">
    <w:name w:val="標題 5 字元"/>
    <w:basedOn w:val="a8"/>
    <w:link w:val="5"/>
    <w:rsid w:val="0042363C"/>
    <w:rPr>
      <w:rFonts w:ascii="標楷體" w:eastAsia="標楷體" w:hAnsi="Arial"/>
      <w:bCs/>
      <w:kern w:val="32"/>
      <w:sz w:val="32"/>
      <w:szCs w:val="36"/>
    </w:rPr>
  </w:style>
  <w:style w:type="character" w:styleId="aff0">
    <w:name w:val="annotation reference"/>
    <w:basedOn w:val="a8"/>
    <w:uiPriority w:val="99"/>
    <w:semiHidden/>
    <w:unhideWhenUsed/>
    <w:rsid w:val="00872416"/>
    <w:rPr>
      <w:sz w:val="18"/>
      <w:szCs w:val="18"/>
    </w:rPr>
  </w:style>
  <w:style w:type="paragraph" w:styleId="aff1">
    <w:name w:val="annotation text"/>
    <w:basedOn w:val="a7"/>
    <w:link w:val="aff2"/>
    <w:uiPriority w:val="99"/>
    <w:semiHidden/>
    <w:unhideWhenUsed/>
    <w:rsid w:val="00872416"/>
    <w:pPr>
      <w:jc w:val="left"/>
    </w:pPr>
  </w:style>
  <w:style w:type="character" w:customStyle="1" w:styleId="aff2">
    <w:name w:val="註解文字 字元"/>
    <w:basedOn w:val="a8"/>
    <w:link w:val="aff1"/>
    <w:uiPriority w:val="99"/>
    <w:semiHidden/>
    <w:rsid w:val="00872416"/>
    <w:rPr>
      <w:rFonts w:ascii="標楷體" w:eastAsia="標楷體"/>
      <w:kern w:val="2"/>
      <w:sz w:val="32"/>
    </w:rPr>
  </w:style>
  <w:style w:type="paragraph" w:styleId="aff3">
    <w:name w:val="annotation subject"/>
    <w:basedOn w:val="aff1"/>
    <w:next w:val="aff1"/>
    <w:link w:val="aff4"/>
    <w:uiPriority w:val="99"/>
    <w:semiHidden/>
    <w:unhideWhenUsed/>
    <w:rsid w:val="00872416"/>
    <w:rPr>
      <w:b/>
      <w:bCs/>
    </w:rPr>
  </w:style>
  <w:style w:type="character" w:customStyle="1" w:styleId="aff4">
    <w:name w:val="註解主旨 字元"/>
    <w:basedOn w:val="aff2"/>
    <w:link w:val="aff3"/>
    <w:uiPriority w:val="99"/>
    <w:semiHidden/>
    <w:rsid w:val="00872416"/>
    <w:rPr>
      <w:rFonts w:ascii="標楷體" w:eastAsia="標楷體"/>
      <w:b/>
      <w:bCs/>
      <w:kern w:val="2"/>
      <w:sz w:val="32"/>
    </w:rPr>
  </w:style>
  <w:style w:type="character" w:customStyle="1" w:styleId="40">
    <w:name w:val="標題 4 字元"/>
    <w:basedOn w:val="a8"/>
    <w:link w:val="4"/>
    <w:rsid w:val="00F218FE"/>
    <w:rPr>
      <w:rFonts w:ascii="標楷體" w:eastAsia="標楷體" w:hAnsi="Arial"/>
      <w:kern w:val="32"/>
      <w:sz w:val="32"/>
      <w:szCs w:val="36"/>
    </w:rPr>
  </w:style>
  <w:style w:type="character" w:styleId="aff5">
    <w:name w:val="Unresolved Mention"/>
    <w:basedOn w:val="a8"/>
    <w:uiPriority w:val="99"/>
    <w:semiHidden/>
    <w:unhideWhenUsed/>
    <w:rsid w:val="00326DB9"/>
    <w:rPr>
      <w:color w:val="605E5C"/>
      <w:shd w:val="clear" w:color="auto" w:fill="E1DFDD"/>
    </w:rPr>
  </w:style>
  <w:style w:type="character" w:customStyle="1" w:styleId="70">
    <w:name w:val="標題 7 字元"/>
    <w:basedOn w:val="a8"/>
    <w:link w:val="7"/>
    <w:rsid w:val="00FE241B"/>
    <w:rPr>
      <w:rFonts w:ascii="標楷體" w:eastAsia="標楷體" w:hAnsi="Arial"/>
      <w:bCs/>
      <w:kern w:val="32"/>
      <w:sz w:val="32"/>
      <w:szCs w:val="36"/>
    </w:rPr>
  </w:style>
  <w:style w:type="character" w:customStyle="1" w:styleId="80">
    <w:name w:val="標題 8 字元"/>
    <w:basedOn w:val="a8"/>
    <w:link w:val="8"/>
    <w:rsid w:val="00FE241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0689413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8774772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4B852-7859-45F2-8E73-5B73BB7F8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1890</Words>
  <Characters>10776</Characters>
  <Application>Microsoft Office Word</Application>
  <DocSecurity>0</DocSecurity>
  <Lines>89</Lines>
  <Paragraphs>25</Paragraphs>
  <ScaleCrop>false</ScaleCrop>
  <Company/>
  <LinksUpToDate>false</LinksUpToDate>
  <CharactersWithSpaces>12641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2026-07-23T06:55:00Z</dcterms:created>
  <dcterms:modified xsi:type="dcterms:W3CDTF">2026-07-27T11:10:00Z</dcterms:modified>
  <cp:contentStatus/>
</cp:coreProperties>
</file>