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B691" w14:textId="77777777" w:rsidR="00D75644" w:rsidRPr="002E3100" w:rsidRDefault="00D20D26" w:rsidP="00F37D7B">
      <w:pPr>
        <w:pStyle w:val="af2"/>
      </w:pPr>
      <w:r w:rsidRPr="002E3100">
        <w:rPr>
          <w:rFonts w:hint="eastAsia"/>
        </w:rPr>
        <w:t>調查報告</w:t>
      </w:r>
    </w:p>
    <w:p w14:paraId="1DBF6CF2" w14:textId="34343159" w:rsidR="00E25849" w:rsidRPr="002E3100" w:rsidRDefault="00E25849" w:rsidP="00FA2F36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E3100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2114E" w:rsidRPr="0092114E">
        <w:rPr>
          <w:rFonts w:hint="eastAsia"/>
        </w:rPr>
        <w:t>據悉，連江縣衛生局多名主管</w:t>
      </w:r>
      <w:proofErr w:type="gramStart"/>
      <w:r w:rsidR="0092114E" w:rsidRPr="0092114E">
        <w:rPr>
          <w:rFonts w:hint="eastAsia"/>
        </w:rPr>
        <w:t>疑</w:t>
      </w:r>
      <w:proofErr w:type="gramEnd"/>
      <w:r w:rsidR="0092114E" w:rsidRPr="0092114E">
        <w:rPr>
          <w:rFonts w:hint="eastAsia"/>
        </w:rPr>
        <w:t>自114年7月起，對該局北竿衛生所人員為言語貶抑、差別待遇、否定工作付出、行政刁難、報復處分等職</w:t>
      </w:r>
      <w:proofErr w:type="gramStart"/>
      <w:r w:rsidR="0092114E" w:rsidRPr="0092114E">
        <w:rPr>
          <w:rFonts w:hint="eastAsia"/>
        </w:rPr>
        <w:t>場霸凌</w:t>
      </w:r>
      <w:proofErr w:type="gramEnd"/>
      <w:r w:rsidR="0092114E" w:rsidRPr="0092114E">
        <w:rPr>
          <w:rFonts w:hint="eastAsia"/>
        </w:rPr>
        <w:t>行為，嚴重損害其身心健康及權益等情。究實情為何？是否確有職</w:t>
      </w:r>
      <w:proofErr w:type="gramStart"/>
      <w:r w:rsidR="0092114E" w:rsidRPr="0092114E">
        <w:rPr>
          <w:rFonts w:hint="eastAsia"/>
        </w:rPr>
        <w:t>場霸凌</w:t>
      </w:r>
      <w:proofErr w:type="gramEnd"/>
      <w:r w:rsidR="0092114E" w:rsidRPr="0092114E">
        <w:rPr>
          <w:rFonts w:hint="eastAsia"/>
        </w:rPr>
        <w:t>情事？處理過程是否適法妥當？</w:t>
      </w:r>
      <w:proofErr w:type="gramStart"/>
      <w:r w:rsidR="0092114E" w:rsidRPr="0092114E">
        <w:rPr>
          <w:rFonts w:hint="eastAsia"/>
        </w:rPr>
        <w:t>均有深入</w:t>
      </w:r>
      <w:proofErr w:type="gramEnd"/>
      <w:r w:rsidR="0092114E" w:rsidRPr="0092114E">
        <w:rPr>
          <w:rFonts w:hint="eastAsia"/>
        </w:rPr>
        <w:t>瞭解之必要案</w:t>
      </w:r>
      <w:r w:rsidR="007E576C" w:rsidRPr="007E576C">
        <w:rPr>
          <w:rFonts w:hint="eastAsia"/>
        </w:rPr>
        <w:t>。</w:t>
      </w:r>
    </w:p>
    <w:p w14:paraId="1DED7320" w14:textId="37C496CD" w:rsidR="00E25849" w:rsidRPr="002E3100" w:rsidRDefault="00E25849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E3100">
        <w:rPr>
          <w:rFonts w:hint="eastAsia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77C01768" w14:textId="03EB3517" w:rsidR="006251A8" w:rsidRDefault="00C2304B" w:rsidP="00A639F4">
      <w:pPr>
        <w:pStyle w:val="10"/>
        <w:ind w:left="680" w:firstLine="680"/>
      </w:pPr>
      <w:bookmarkStart w:id="59" w:name="_Toc524902730"/>
      <w:proofErr w:type="gramStart"/>
      <w:r w:rsidRPr="000177DE">
        <w:rPr>
          <w:rFonts w:hint="eastAsia"/>
        </w:rPr>
        <w:t>據訴</w:t>
      </w:r>
      <w:proofErr w:type="gramEnd"/>
      <w:r w:rsidRPr="000177DE">
        <w:rPr>
          <w:rFonts w:hint="eastAsia"/>
        </w:rPr>
        <w:t>，</w:t>
      </w:r>
      <w:r w:rsidRPr="0092114E">
        <w:rPr>
          <w:rFonts w:hint="eastAsia"/>
        </w:rPr>
        <w:t>連江縣衛生局</w:t>
      </w:r>
      <w:r w:rsidRPr="000177DE">
        <w:rPr>
          <w:rFonts w:hint="eastAsia"/>
        </w:rPr>
        <w:t>多名主管</w:t>
      </w:r>
      <w:r>
        <w:rPr>
          <w:rFonts w:hint="eastAsia"/>
        </w:rPr>
        <w:t>於民國(下同)113年至114年間</w:t>
      </w:r>
      <w:r>
        <w:rPr>
          <w:rFonts w:hAnsi="標楷體" w:hint="eastAsia"/>
        </w:rPr>
        <w:t>，</w:t>
      </w:r>
      <w:proofErr w:type="gramStart"/>
      <w:r w:rsidRPr="000177DE">
        <w:rPr>
          <w:rFonts w:hint="eastAsia"/>
        </w:rPr>
        <w:t>疑</w:t>
      </w:r>
      <w:proofErr w:type="gramEnd"/>
      <w:r w:rsidRPr="000177DE">
        <w:rPr>
          <w:rFonts w:hint="eastAsia"/>
        </w:rPr>
        <w:t>對</w:t>
      </w:r>
      <w:r>
        <w:rPr>
          <w:rFonts w:hint="eastAsia"/>
        </w:rPr>
        <w:t>任職於</w:t>
      </w:r>
      <w:r w:rsidRPr="000177DE">
        <w:rPr>
          <w:rFonts w:hint="eastAsia"/>
        </w:rPr>
        <w:t>北竿衛生所</w:t>
      </w:r>
      <w:r>
        <w:rPr>
          <w:rFonts w:hint="eastAsia"/>
        </w:rPr>
        <w:t>之陳訴人</w:t>
      </w:r>
      <w:r w:rsidRPr="000177DE">
        <w:rPr>
          <w:rFonts w:hint="eastAsia"/>
        </w:rPr>
        <w:t>為不合理之工作指派及言語貶抑、對請假審核標準之差別待遇、獎勵金制度之不公平對待、加班費之不當核駁、加班時間之反覆異動、片面取消夜間值班等職</w:t>
      </w:r>
      <w:proofErr w:type="gramStart"/>
      <w:r w:rsidRPr="000177DE">
        <w:rPr>
          <w:rFonts w:hint="eastAsia"/>
        </w:rPr>
        <w:t>場霸凌</w:t>
      </w:r>
      <w:proofErr w:type="gramEnd"/>
      <w:r w:rsidRPr="000177DE">
        <w:rPr>
          <w:rFonts w:hint="eastAsia"/>
        </w:rPr>
        <w:t>行為，致嚴重損害其身心健康及權益等情</w:t>
      </w:r>
      <w:r>
        <w:rPr>
          <w:rFonts w:hAnsi="標楷體" w:hint="eastAsia"/>
        </w:rPr>
        <w:t>，</w:t>
      </w:r>
      <w:r>
        <w:rPr>
          <w:rFonts w:hint="eastAsia"/>
        </w:rPr>
        <w:t>但未向連江縣政府正式提起申訴</w:t>
      </w:r>
      <w:r>
        <w:rPr>
          <w:rFonts w:hAnsi="標楷體" w:hint="eastAsia"/>
        </w:rPr>
        <w:t>。</w:t>
      </w:r>
      <w:r>
        <w:rPr>
          <w:rFonts w:hAnsi="標楷體" w:cs="標楷體" w:hint="eastAsia"/>
        </w:rPr>
        <w:t>本院立案調查後，函請</w:t>
      </w:r>
      <w:r>
        <w:rPr>
          <w:rFonts w:hint="eastAsia"/>
        </w:rPr>
        <w:t>連江縣政府查明實情</w:t>
      </w:r>
      <w:r>
        <w:rPr>
          <w:rFonts w:hAnsi="標楷體" w:hint="eastAsia"/>
        </w:rPr>
        <w:t>，</w:t>
      </w:r>
      <w:r w:rsidR="00D75276">
        <w:rPr>
          <w:rFonts w:hint="eastAsia"/>
        </w:rPr>
        <w:t>案經該府於</w:t>
      </w:r>
      <w:r w:rsidR="00D75276" w:rsidRPr="00E84B9E">
        <w:rPr>
          <w:rFonts w:hint="eastAsia"/>
        </w:rPr>
        <w:t>115年4月7日</w:t>
      </w:r>
      <w:r w:rsidR="00D75276" w:rsidRPr="00AE5559">
        <w:rPr>
          <w:rFonts w:hint="eastAsia"/>
        </w:rPr>
        <w:t>函復</w:t>
      </w:r>
      <w:r w:rsidR="00D75276">
        <w:rPr>
          <w:rFonts w:hint="eastAsia"/>
        </w:rPr>
        <w:t>表示</w:t>
      </w:r>
      <w:r w:rsidR="00D75276" w:rsidRPr="00AE5559">
        <w:rPr>
          <w:rFonts w:hint="eastAsia"/>
        </w:rPr>
        <w:t>陳訴人已依法提起申訴</w:t>
      </w:r>
      <w:r w:rsidRPr="002E3100">
        <w:rPr>
          <w:rFonts w:hAnsi="標楷體" w:hint="eastAsia"/>
        </w:rPr>
        <w:t>。</w:t>
      </w:r>
      <w:r w:rsidR="002E7872">
        <w:rPr>
          <w:rFonts w:hAnsi="標楷體" w:hint="eastAsia"/>
        </w:rPr>
        <w:t>業</w:t>
      </w:r>
      <w:r>
        <w:rPr>
          <w:rFonts w:hAnsi="標楷體" w:hint="eastAsia"/>
        </w:rPr>
        <w:t>調查完畢，</w:t>
      </w:r>
      <w:proofErr w:type="gramStart"/>
      <w:r w:rsidRPr="002E3100">
        <w:rPr>
          <w:rFonts w:hint="eastAsia"/>
        </w:rPr>
        <w:t>綜整調查</w:t>
      </w:r>
      <w:proofErr w:type="gramEnd"/>
      <w:r w:rsidRPr="002E3100">
        <w:rPr>
          <w:rFonts w:hint="eastAsia"/>
        </w:rPr>
        <w:t>意見如下：</w:t>
      </w:r>
    </w:p>
    <w:p w14:paraId="3ECD6AA0" w14:textId="189D2512" w:rsidR="00DB21BF" w:rsidRPr="00C2304B" w:rsidRDefault="002E7872" w:rsidP="00C2304B">
      <w:pPr>
        <w:pStyle w:val="2"/>
        <w:numPr>
          <w:ilvl w:val="0"/>
          <w:numId w:val="0"/>
        </w:numPr>
        <w:ind w:left="700" w:firstLineChars="201" w:firstLine="684"/>
        <w:rPr>
          <w:b/>
          <w:bCs w:val="0"/>
        </w:rPr>
      </w:pPr>
      <w:bookmarkStart w:id="60" w:name="_Hlk151130710"/>
      <w:r w:rsidRPr="002E7872">
        <w:rPr>
          <w:rFonts w:hint="eastAsia"/>
          <w:b/>
          <w:bCs w:val="0"/>
        </w:rPr>
        <w:t>陳訴人已正式</w:t>
      </w:r>
      <w:r>
        <w:rPr>
          <w:rFonts w:hint="eastAsia"/>
          <w:b/>
          <w:bCs w:val="0"/>
        </w:rPr>
        <w:t>向連江縣政府</w:t>
      </w:r>
      <w:r w:rsidRPr="002E7872">
        <w:rPr>
          <w:rFonts w:hint="eastAsia"/>
          <w:b/>
          <w:bCs w:val="0"/>
        </w:rPr>
        <w:t>提起職</w:t>
      </w:r>
      <w:proofErr w:type="gramStart"/>
      <w:r w:rsidRPr="002E7872">
        <w:rPr>
          <w:rFonts w:hint="eastAsia"/>
          <w:b/>
          <w:bCs w:val="0"/>
        </w:rPr>
        <w:t>場霸凌</w:t>
      </w:r>
      <w:r>
        <w:rPr>
          <w:rFonts w:hint="eastAsia"/>
          <w:b/>
          <w:bCs w:val="0"/>
        </w:rPr>
        <w:t>之</w:t>
      </w:r>
      <w:proofErr w:type="gramEnd"/>
      <w:r w:rsidRPr="002E7872">
        <w:rPr>
          <w:rFonts w:hint="eastAsia"/>
          <w:b/>
          <w:bCs w:val="0"/>
        </w:rPr>
        <w:t>申訴</w:t>
      </w:r>
      <w:r w:rsidR="00BB1557" w:rsidRPr="00C2304B">
        <w:rPr>
          <w:rFonts w:hint="eastAsia"/>
          <w:b/>
          <w:bCs w:val="0"/>
        </w:rPr>
        <w:t>，</w:t>
      </w:r>
      <w:r>
        <w:rPr>
          <w:rFonts w:hint="eastAsia"/>
          <w:b/>
          <w:bCs w:val="0"/>
        </w:rPr>
        <w:t>由於公務人員保障法等相關法令已明定調查單位及</w:t>
      </w:r>
      <w:r>
        <w:rPr>
          <w:rFonts w:hAnsi="標楷體" w:hint="eastAsia"/>
          <w:b/>
          <w:bCs w:val="0"/>
        </w:rPr>
        <w:t>成員、處理程序</w:t>
      </w:r>
      <w:r w:rsidRPr="002E7872">
        <w:rPr>
          <w:rFonts w:hAnsi="標楷體" w:hint="eastAsia"/>
          <w:b/>
          <w:bCs w:val="0"/>
        </w:rPr>
        <w:t>、</w:t>
      </w:r>
      <w:r>
        <w:rPr>
          <w:rFonts w:hAnsi="標楷體" w:hint="eastAsia"/>
          <w:b/>
          <w:bCs w:val="0"/>
        </w:rPr>
        <w:t>決議過程等</w:t>
      </w:r>
      <w:r w:rsidR="00290FCF" w:rsidRPr="00C2304B">
        <w:rPr>
          <w:rFonts w:hint="eastAsia"/>
          <w:b/>
          <w:bCs w:val="0"/>
        </w:rPr>
        <w:t>，</w:t>
      </w:r>
      <w:proofErr w:type="gramStart"/>
      <w:r w:rsidR="00D85B6E">
        <w:rPr>
          <w:rFonts w:hint="eastAsia"/>
          <w:b/>
          <w:bCs w:val="0"/>
        </w:rPr>
        <w:t>爰</w:t>
      </w:r>
      <w:proofErr w:type="gramEnd"/>
      <w:r w:rsidR="00D85B6E">
        <w:rPr>
          <w:rFonts w:hint="eastAsia"/>
          <w:b/>
          <w:bCs w:val="0"/>
        </w:rPr>
        <w:t>請連江縣政府依法處置</w:t>
      </w:r>
      <w:r w:rsidR="002304A9" w:rsidRPr="00C2304B">
        <w:rPr>
          <w:rFonts w:hint="eastAsia"/>
          <w:b/>
          <w:bCs w:val="0"/>
        </w:rPr>
        <w:t>。</w:t>
      </w:r>
    </w:p>
    <w:p w14:paraId="42E1B4D4" w14:textId="60208CF3" w:rsidR="00CD6D9E" w:rsidRDefault="00930DEB" w:rsidP="00CD6D9E">
      <w:pPr>
        <w:pStyle w:val="3"/>
        <w:rPr>
          <w:b w:val="0"/>
        </w:rPr>
      </w:pPr>
      <w:r w:rsidRPr="00930DEB">
        <w:rPr>
          <w:rFonts w:hint="eastAsia"/>
          <w:b w:val="0"/>
        </w:rPr>
        <w:t>陳訴人已於</w:t>
      </w:r>
      <w:proofErr w:type="gramStart"/>
      <w:r w:rsidRPr="00930DEB">
        <w:rPr>
          <w:rFonts w:hint="eastAsia"/>
          <w:b w:val="0"/>
        </w:rPr>
        <w:t>115年3月間向連江縣</w:t>
      </w:r>
      <w:proofErr w:type="gramEnd"/>
      <w:r w:rsidRPr="00930DEB">
        <w:rPr>
          <w:rFonts w:hint="eastAsia"/>
          <w:b w:val="0"/>
        </w:rPr>
        <w:t>政府提起職</w:t>
      </w:r>
      <w:proofErr w:type="gramStart"/>
      <w:r w:rsidRPr="00930DEB">
        <w:rPr>
          <w:rFonts w:hint="eastAsia"/>
          <w:b w:val="0"/>
        </w:rPr>
        <w:t>場霸凌之</w:t>
      </w:r>
      <w:proofErr w:type="gramEnd"/>
      <w:r w:rsidRPr="00930DEB">
        <w:rPr>
          <w:rFonts w:hint="eastAsia"/>
          <w:b w:val="0"/>
        </w:rPr>
        <w:t>申訴，目前正由該府受理中</w:t>
      </w:r>
      <w:r>
        <w:rPr>
          <w:rFonts w:hAnsi="標楷體" w:hint="eastAsia"/>
          <w:b w:val="0"/>
        </w:rPr>
        <w:t>。</w:t>
      </w:r>
    </w:p>
    <w:p w14:paraId="5A285467" w14:textId="7D74BF9F" w:rsidR="00930DEB" w:rsidRPr="00930DEB" w:rsidRDefault="00930DEB" w:rsidP="00CD6D9E">
      <w:pPr>
        <w:pStyle w:val="3"/>
        <w:rPr>
          <w:b w:val="0"/>
        </w:rPr>
      </w:pPr>
      <w:r>
        <w:rPr>
          <w:rFonts w:hint="eastAsia"/>
        </w:rPr>
        <w:t>公務人員保障法</w:t>
      </w:r>
      <w:r w:rsidR="0047796B" w:rsidRPr="0047796B">
        <w:rPr>
          <w:rFonts w:hint="eastAsia"/>
        </w:rPr>
        <w:t>第19條第1項</w:t>
      </w:r>
      <w:r w:rsidR="00D941C1">
        <w:rPr>
          <w:rFonts w:hint="eastAsia"/>
        </w:rPr>
        <w:t>授權訂定之</w:t>
      </w:r>
      <w:r w:rsidR="0047796B" w:rsidRPr="0047796B">
        <w:rPr>
          <w:rFonts w:hint="eastAsia"/>
        </w:rPr>
        <w:t>公務人員執行職務安全及衛生防護辦法</w:t>
      </w:r>
      <w:r w:rsidR="00332690">
        <w:rPr>
          <w:rFonts w:hint="eastAsia"/>
        </w:rPr>
        <w:t>(下稱</w:t>
      </w:r>
      <w:bookmarkStart w:id="61" w:name="_Hlk233299119"/>
      <w:r w:rsidR="00332690">
        <w:rPr>
          <w:rFonts w:hint="eastAsia"/>
        </w:rPr>
        <w:t>防護</w:t>
      </w:r>
      <w:bookmarkEnd w:id="61"/>
      <w:r w:rsidR="00332690">
        <w:rPr>
          <w:rFonts w:hint="eastAsia"/>
        </w:rPr>
        <w:t>辦法)</w:t>
      </w:r>
      <w:r w:rsidR="006D11B9" w:rsidRPr="006D11B9">
        <w:rPr>
          <w:rFonts w:hint="eastAsia"/>
        </w:rPr>
        <w:t>第5條</w:t>
      </w:r>
      <w:r w:rsidR="006D11B9">
        <w:rPr>
          <w:rFonts w:hint="eastAsia"/>
        </w:rPr>
        <w:t>明</w:t>
      </w:r>
      <w:r w:rsidR="006D11B9" w:rsidRPr="006D11B9">
        <w:rPr>
          <w:rFonts w:hint="eastAsia"/>
        </w:rPr>
        <w:t>定，</w:t>
      </w:r>
      <w:r w:rsidR="006D11B9" w:rsidRPr="00EA44A9">
        <w:rPr>
          <w:rFonts w:hint="eastAsia"/>
        </w:rPr>
        <w:t>職</w:t>
      </w:r>
      <w:proofErr w:type="gramStart"/>
      <w:r w:rsidR="006D11B9" w:rsidRPr="00EA44A9">
        <w:rPr>
          <w:rFonts w:hint="eastAsia"/>
        </w:rPr>
        <w:t>場霸凌</w:t>
      </w:r>
      <w:proofErr w:type="gramEnd"/>
      <w:r w:rsidR="006D11B9" w:rsidRPr="00EA44A9">
        <w:rPr>
          <w:rFonts w:hint="eastAsia"/>
        </w:rPr>
        <w:t>申訴之處理</w:t>
      </w:r>
      <w:r w:rsidR="006D11B9">
        <w:rPr>
          <w:rFonts w:hint="eastAsia"/>
        </w:rPr>
        <w:t>係</w:t>
      </w:r>
      <w:r w:rsidR="00EA44A9">
        <w:rPr>
          <w:rFonts w:hint="eastAsia"/>
        </w:rPr>
        <w:t>由各機關之</w:t>
      </w:r>
      <w:r w:rsidR="00EA44A9" w:rsidRPr="00EA44A9">
        <w:rPr>
          <w:rFonts w:hint="eastAsia"/>
        </w:rPr>
        <w:t>安全及衛生防護委員會(下稱防護委員會)</w:t>
      </w:r>
      <w:r w:rsidR="006D11B9">
        <w:rPr>
          <w:rFonts w:hint="eastAsia"/>
        </w:rPr>
        <w:t>負責</w:t>
      </w:r>
      <w:r w:rsidR="006D11B9">
        <w:rPr>
          <w:rFonts w:hAnsi="標楷體" w:hint="eastAsia"/>
        </w:rPr>
        <w:t>，</w:t>
      </w:r>
      <w:r w:rsidR="006D11B9">
        <w:rPr>
          <w:rFonts w:hint="eastAsia"/>
        </w:rPr>
        <w:t>且成員有學者專家</w:t>
      </w:r>
      <w:r w:rsidR="00816EA8">
        <w:rPr>
          <w:rFonts w:hint="eastAsia"/>
        </w:rPr>
        <w:t>人數及性別比例之限制</w:t>
      </w:r>
      <w:r>
        <w:rPr>
          <w:rFonts w:hint="eastAsia"/>
        </w:rPr>
        <w:t>：</w:t>
      </w:r>
    </w:p>
    <w:p w14:paraId="4E2DA94C" w14:textId="6AB75C87" w:rsidR="00BB1557" w:rsidRDefault="00332690" w:rsidP="007211A3">
      <w:pPr>
        <w:pStyle w:val="4"/>
      </w:pPr>
      <w:bookmarkStart w:id="62" w:name="_Hlk233213272"/>
      <w:r w:rsidRPr="00332690">
        <w:rPr>
          <w:rFonts w:hint="eastAsia"/>
        </w:rPr>
        <w:lastRenderedPageBreak/>
        <w:t>防護</w:t>
      </w:r>
      <w:r w:rsidR="006D11B9">
        <w:rPr>
          <w:rFonts w:hint="eastAsia"/>
        </w:rPr>
        <w:t>辦法</w:t>
      </w:r>
      <w:r w:rsidR="006D11B9" w:rsidRPr="008C03F5">
        <w:rPr>
          <w:rFonts w:hint="eastAsia"/>
        </w:rPr>
        <w:t>第</w:t>
      </w:r>
      <w:r w:rsidR="006D11B9">
        <w:rPr>
          <w:rFonts w:hint="eastAsia"/>
        </w:rPr>
        <w:t>5</w:t>
      </w:r>
      <w:r w:rsidR="006D11B9" w:rsidRPr="008C03F5">
        <w:rPr>
          <w:rFonts w:hint="eastAsia"/>
        </w:rPr>
        <w:t>條第1項規定，</w:t>
      </w:r>
      <w:bookmarkEnd w:id="62"/>
      <w:r w:rsidR="006D11B9">
        <w:rPr>
          <w:rFonts w:hint="eastAsia"/>
        </w:rPr>
        <w:t>各機關應組成</w:t>
      </w:r>
      <w:bookmarkStart w:id="63" w:name="_Hlk233212485"/>
      <w:r w:rsidR="006D11B9">
        <w:rPr>
          <w:rFonts w:hint="eastAsia"/>
        </w:rPr>
        <w:t>防護委員會</w:t>
      </w:r>
      <w:bookmarkEnd w:id="63"/>
      <w:r w:rsidR="006D11B9">
        <w:rPr>
          <w:rFonts w:hint="eastAsia"/>
        </w:rPr>
        <w:t>，置委員5人至23人，由副首長或幕僚長為召集人，其中相關學者專家人數，不得少於三分之一；任</w:t>
      </w:r>
      <w:proofErr w:type="gramStart"/>
      <w:r w:rsidR="006D11B9">
        <w:rPr>
          <w:rFonts w:hint="eastAsia"/>
        </w:rPr>
        <w:t>一</w:t>
      </w:r>
      <w:proofErr w:type="gramEnd"/>
      <w:r w:rsidR="006D11B9">
        <w:rPr>
          <w:rFonts w:hint="eastAsia"/>
        </w:rPr>
        <w:t>性別比例不得少於三分之一。</w:t>
      </w:r>
    </w:p>
    <w:p w14:paraId="7C77E694" w14:textId="54C2C55F" w:rsidR="006D11B9" w:rsidRDefault="00332690" w:rsidP="007211A3">
      <w:pPr>
        <w:pStyle w:val="4"/>
      </w:pPr>
      <w:r w:rsidRPr="00332690">
        <w:rPr>
          <w:rFonts w:hint="eastAsia"/>
        </w:rPr>
        <w:t>防護</w:t>
      </w:r>
      <w:r>
        <w:rPr>
          <w:rFonts w:hint="eastAsia"/>
        </w:rPr>
        <w:t>辦法</w:t>
      </w:r>
      <w:r w:rsidR="006D11B9" w:rsidRPr="008C03F5">
        <w:rPr>
          <w:rFonts w:hint="eastAsia"/>
        </w:rPr>
        <w:t>第</w:t>
      </w:r>
      <w:r w:rsidR="006D11B9">
        <w:rPr>
          <w:rFonts w:hint="eastAsia"/>
        </w:rPr>
        <w:t>5</w:t>
      </w:r>
      <w:r w:rsidR="006D11B9" w:rsidRPr="008C03F5">
        <w:rPr>
          <w:rFonts w:hint="eastAsia"/>
        </w:rPr>
        <w:t>條第</w:t>
      </w:r>
      <w:r w:rsidR="006D11B9">
        <w:rPr>
          <w:rFonts w:hint="eastAsia"/>
        </w:rPr>
        <w:t>2</w:t>
      </w:r>
      <w:r w:rsidR="006D11B9" w:rsidRPr="008C03F5">
        <w:rPr>
          <w:rFonts w:hint="eastAsia"/>
        </w:rPr>
        <w:t>項</w:t>
      </w:r>
      <w:r w:rsidR="006D11B9">
        <w:rPr>
          <w:rFonts w:hint="eastAsia"/>
        </w:rPr>
        <w:t>第8款</w:t>
      </w:r>
      <w:r w:rsidR="006D11B9" w:rsidRPr="008C03F5">
        <w:rPr>
          <w:rFonts w:hint="eastAsia"/>
        </w:rPr>
        <w:t>規定，防護委員會負責事項</w:t>
      </w:r>
      <w:r w:rsidR="006D11B9">
        <w:rPr>
          <w:rFonts w:hint="eastAsia"/>
        </w:rPr>
        <w:t>之一為</w:t>
      </w:r>
      <w:bookmarkStart w:id="64" w:name="_Hlk233212566"/>
      <w:r w:rsidR="006D11B9" w:rsidRPr="008C03F5">
        <w:rPr>
          <w:rFonts w:hint="eastAsia"/>
        </w:rPr>
        <w:t>職</w:t>
      </w:r>
      <w:proofErr w:type="gramStart"/>
      <w:r w:rsidR="006D11B9" w:rsidRPr="008C03F5">
        <w:rPr>
          <w:rFonts w:hint="eastAsia"/>
        </w:rPr>
        <w:t>場霸凌</w:t>
      </w:r>
      <w:proofErr w:type="gramEnd"/>
      <w:r w:rsidR="006D11B9" w:rsidRPr="008C03F5">
        <w:rPr>
          <w:rFonts w:hint="eastAsia"/>
        </w:rPr>
        <w:t>申訴之處理</w:t>
      </w:r>
      <w:bookmarkEnd w:id="64"/>
      <w:r w:rsidR="006D11B9" w:rsidRPr="008C03F5">
        <w:rPr>
          <w:rFonts w:hint="eastAsia"/>
        </w:rPr>
        <w:t>。</w:t>
      </w:r>
    </w:p>
    <w:p w14:paraId="000F5017" w14:textId="23816AB2" w:rsidR="00816EA8" w:rsidRPr="002E3100" w:rsidRDefault="00332690" w:rsidP="00816EA8">
      <w:pPr>
        <w:pStyle w:val="3"/>
      </w:pPr>
      <w:r w:rsidRPr="00332690">
        <w:rPr>
          <w:rFonts w:hint="eastAsia"/>
        </w:rPr>
        <w:t>防護</w:t>
      </w:r>
      <w:r w:rsidR="00816EA8" w:rsidRPr="00816EA8">
        <w:rPr>
          <w:rFonts w:hint="eastAsia"/>
        </w:rPr>
        <w:t>辦法第三章第二節第31條至第39條明定職</w:t>
      </w:r>
      <w:proofErr w:type="gramStart"/>
      <w:r w:rsidR="00816EA8" w:rsidRPr="00816EA8">
        <w:rPr>
          <w:rFonts w:hint="eastAsia"/>
        </w:rPr>
        <w:t>場霸凌之</w:t>
      </w:r>
      <w:proofErr w:type="gramEnd"/>
      <w:r w:rsidR="00816EA8" w:rsidRPr="00816EA8">
        <w:rPr>
          <w:rFonts w:hint="eastAsia"/>
        </w:rPr>
        <w:t>申訴及處理</w:t>
      </w:r>
      <w:r w:rsidR="00816EA8">
        <w:rPr>
          <w:rFonts w:hAnsi="標楷體" w:hint="eastAsia"/>
        </w:rPr>
        <w:t>：</w:t>
      </w:r>
    </w:p>
    <w:p w14:paraId="1129D07E" w14:textId="72946D2A" w:rsidR="00816EA8" w:rsidRDefault="00816EA8" w:rsidP="00816EA8">
      <w:pPr>
        <w:pStyle w:val="4"/>
      </w:pPr>
      <w:r w:rsidRPr="005B5E0B">
        <w:rPr>
          <w:rFonts w:hint="eastAsia"/>
          <w:b/>
          <w:bCs/>
        </w:rPr>
        <w:t>受理機關</w:t>
      </w:r>
      <w:r>
        <w:rPr>
          <w:rFonts w:hint="eastAsia"/>
        </w:rPr>
        <w:t>：</w:t>
      </w:r>
      <w:r w:rsidR="00332690" w:rsidRPr="00332690">
        <w:rPr>
          <w:rFonts w:hint="eastAsia"/>
        </w:rPr>
        <w:t>防護</w:t>
      </w:r>
      <w:r>
        <w:rPr>
          <w:rFonts w:hint="eastAsia"/>
        </w:rPr>
        <w:t>辦法第32條明定，</w:t>
      </w:r>
      <w:r w:rsidRPr="00816EA8">
        <w:rPr>
          <w:rFonts w:hint="eastAsia"/>
        </w:rPr>
        <w:t>公務人員遭受職</w:t>
      </w:r>
      <w:proofErr w:type="gramStart"/>
      <w:r w:rsidRPr="00816EA8">
        <w:rPr>
          <w:rFonts w:hint="eastAsia"/>
        </w:rPr>
        <w:t>場霸凌，</w:t>
      </w:r>
      <w:proofErr w:type="gramEnd"/>
      <w:r w:rsidRPr="00816EA8">
        <w:rPr>
          <w:rFonts w:hint="eastAsia"/>
        </w:rPr>
        <w:t>得向服務機關防護委員會提出職</w:t>
      </w:r>
      <w:proofErr w:type="gramStart"/>
      <w:r w:rsidRPr="00816EA8">
        <w:rPr>
          <w:rFonts w:hint="eastAsia"/>
        </w:rPr>
        <w:t>場霸凌之</w:t>
      </w:r>
      <w:proofErr w:type="gramEnd"/>
      <w:r w:rsidRPr="00816EA8">
        <w:rPr>
          <w:rFonts w:hint="eastAsia"/>
        </w:rPr>
        <w:t>申訴</w:t>
      </w:r>
      <w:r>
        <w:rPr>
          <w:rFonts w:hint="eastAsia"/>
        </w:rPr>
        <w:t>(第1項)</w:t>
      </w:r>
      <w:r w:rsidR="00A86C8E">
        <w:rPr>
          <w:rFonts w:hint="eastAsia"/>
        </w:rPr>
        <w:t>。</w:t>
      </w:r>
      <w:r>
        <w:rPr>
          <w:rFonts w:hint="eastAsia"/>
        </w:rPr>
        <w:t>行為人為機關首長，應向上級機關提出職</w:t>
      </w:r>
      <w:proofErr w:type="gramStart"/>
      <w:r>
        <w:rPr>
          <w:rFonts w:hint="eastAsia"/>
        </w:rPr>
        <w:t>場霸凌之</w:t>
      </w:r>
      <w:proofErr w:type="gramEnd"/>
      <w:r>
        <w:rPr>
          <w:rFonts w:hint="eastAsia"/>
        </w:rPr>
        <w:t>申訴；其無上級機關者，由該機關受理職</w:t>
      </w:r>
      <w:proofErr w:type="gramStart"/>
      <w:r>
        <w:rPr>
          <w:rFonts w:hint="eastAsia"/>
        </w:rPr>
        <w:t>場霸凌之</w:t>
      </w:r>
      <w:proofErr w:type="gramEnd"/>
      <w:r>
        <w:rPr>
          <w:rFonts w:hint="eastAsia"/>
        </w:rPr>
        <w:t>申訴，但涉及職</w:t>
      </w:r>
      <w:proofErr w:type="gramStart"/>
      <w:r>
        <w:rPr>
          <w:rFonts w:hint="eastAsia"/>
        </w:rPr>
        <w:t>場霸凌</w:t>
      </w:r>
      <w:proofErr w:type="gramEnd"/>
      <w:r>
        <w:rPr>
          <w:rFonts w:hint="eastAsia"/>
        </w:rPr>
        <w:t>調查與決定之相關程序，該機關</w:t>
      </w:r>
      <w:proofErr w:type="gramStart"/>
      <w:r>
        <w:rPr>
          <w:rFonts w:hint="eastAsia"/>
        </w:rPr>
        <w:t>首長均應迴避</w:t>
      </w:r>
      <w:proofErr w:type="gramEnd"/>
      <w:r>
        <w:rPr>
          <w:rFonts w:hint="eastAsia"/>
        </w:rPr>
        <w:t>，且不得指定調查小組成員(第2項)。</w:t>
      </w:r>
    </w:p>
    <w:p w14:paraId="0C30354A" w14:textId="4283AA92" w:rsidR="00816EA8" w:rsidRDefault="00816EA8" w:rsidP="00816EA8">
      <w:pPr>
        <w:pStyle w:val="4"/>
      </w:pPr>
      <w:r w:rsidRPr="005B5E0B">
        <w:rPr>
          <w:rFonts w:hint="eastAsia"/>
          <w:b/>
          <w:bCs/>
        </w:rPr>
        <w:t>處理程序</w:t>
      </w:r>
      <w:r>
        <w:rPr>
          <w:rFonts w:hint="eastAsia"/>
        </w:rPr>
        <w:t>：</w:t>
      </w:r>
    </w:p>
    <w:p w14:paraId="30791540" w14:textId="592AE280" w:rsidR="00816EA8" w:rsidRDefault="0007573B" w:rsidP="00816EA8">
      <w:pPr>
        <w:pStyle w:val="5"/>
      </w:pPr>
      <w:r w:rsidRPr="0007573B">
        <w:rPr>
          <w:rFonts w:hint="eastAsia"/>
          <w:b/>
          <w:bCs w:val="0"/>
        </w:rPr>
        <w:t>決定是否受理</w:t>
      </w:r>
      <w:r>
        <w:rPr>
          <w:rFonts w:hint="eastAsia"/>
          <w:b/>
          <w:bCs w:val="0"/>
        </w:rPr>
        <w:t>申訴</w:t>
      </w:r>
      <w:r w:rsidRPr="0007573B">
        <w:rPr>
          <w:rFonts w:hAnsi="標楷體" w:hint="eastAsia"/>
        </w:rPr>
        <w:t>：</w:t>
      </w:r>
      <w:r w:rsidR="00332690" w:rsidRPr="00332690">
        <w:rPr>
          <w:rFonts w:hint="eastAsia"/>
        </w:rPr>
        <w:t>防護</w:t>
      </w:r>
      <w:r w:rsidR="00816EA8" w:rsidRPr="00816EA8">
        <w:rPr>
          <w:rFonts w:hint="eastAsia"/>
        </w:rPr>
        <w:t>辦法第3</w:t>
      </w:r>
      <w:r w:rsidR="00816EA8">
        <w:rPr>
          <w:rFonts w:hint="eastAsia"/>
        </w:rPr>
        <w:t>3</w:t>
      </w:r>
      <w:r w:rsidR="00816EA8" w:rsidRPr="00816EA8">
        <w:rPr>
          <w:rFonts w:hint="eastAsia"/>
        </w:rPr>
        <w:t>條</w:t>
      </w:r>
      <w:r>
        <w:rPr>
          <w:rFonts w:hint="eastAsia"/>
        </w:rPr>
        <w:t>第3項</w:t>
      </w:r>
      <w:r w:rsidR="00816EA8" w:rsidRPr="00816EA8">
        <w:rPr>
          <w:rFonts w:hint="eastAsia"/>
        </w:rPr>
        <w:t>明定，機關應於接獲申訴之日起</w:t>
      </w:r>
      <w:r>
        <w:rPr>
          <w:rFonts w:hint="eastAsia"/>
        </w:rPr>
        <w:t>10</w:t>
      </w:r>
      <w:r w:rsidR="00816EA8" w:rsidRPr="00816EA8">
        <w:rPr>
          <w:rFonts w:hint="eastAsia"/>
        </w:rPr>
        <w:t>日內，召開防護委員會會議，決定是否受理，並以書面通知申訴人是否受理；不受理者，應於書面通知內敘明理由。</w:t>
      </w:r>
    </w:p>
    <w:p w14:paraId="48C4A273" w14:textId="0B773F3C" w:rsidR="00BB1557" w:rsidRDefault="0007573B" w:rsidP="00816EA8">
      <w:pPr>
        <w:pStyle w:val="5"/>
      </w:pPr>
      <w:r w:rsidRPr="0007573B">
        <w:rPr>
          <w:rFonts w:hint="eastAsia"/>
          <w:b/>
          <w:bCs w:val="0"/>
        </w:rPr>
        <w:t>組成調查小組</w:t>
      </w:r>
      <w:r w:rsidRPr="0007573B">
        <w:rPr>
          <w:rFonts w:hAnsi="標楷體" w:hint="eastAsia"/>
        </w:rPr>
        <w:t>：</w:t>
      </w:r>
      <w:r w:rsidR="00332690" w:rsidRPr="00332690">
        <w:rPr>
          <w:rFonts w:hint="eastAsia"/>
        </w:rPr>
        <w:t>防護</w:t>
      </w:r>
      <w:r>
        <w:rPr>
          <w:rFonts w:hint="eastAsia"/>
        </w:rPr>
        <w:t>辦法第34條明定，</w:t>
      </w:r>
      <w:r w:rsidRPr="0007573B">
        <w:rPr>
          <w:rFonts w:hAnsi="標楷體" w:hint="eastAsia"/>
        </w:rPr>
        <w:t>各機關防護委員會受理申訴之日起，應於</w:t>
      </w:r>
      <w:r>
        <w:rPr>
          <w:rFonts w:hAnsi="標楷體" w:hint="eastAsia"/>
        </w:rPr>
        <w:t>1</w:t>
      </w:r>
      <w:r w:rsidRPr="0007573B">
        <w:rPr>
          <w:rFonts w:hAnsi="標楷體" w:hint="eastAsia"/>
        </w:rPr>
        <w:t>個月內組成調查小組調查處理</w:t>
      </w:r>
      <w:r>
        <w:rPr>
          <w:rFonts w:hint="eastAsia"/>
        </w:rPr>
        <w:t>(第1項)</w:t>
      </w:r>
      <w:r w:rsidRPr="0007573B">
        <w:rPr>
          <w:rFonts w:hAnsi="標楷體" w:hint="eastAsia"/>
        </w:rPr>
        <w:t>。調查小組成員至少</w:t>
      </w:r>
      <w:r>
        <w:rPr>
          <w:rFonts w:hAnsi="標楷體" w:hint="eastAsia"/>
        </w:rPr>
        <w:t>3</w:t>
      </w:r>
      <w:r w:rsidRPr="0007573B">
        <w:rPr>
          <w:rFonts w:hAnsi="標楷體" w:hint="eastAsia"/>
        </w:rPr>
        <w:t>人，任</w:t>
      </w:r>
      <w:proofErr w:type="gramStart"/>
      <w:r w:rsidRPr="0007573B">
        <w:rPr>
          <w:rFonts w:hAnsi="標楷體" w:hint="eastAsia"/>
        </w:rPr>
        <w:t>一</w:t>
      </w:r>
      <w:proofErr w:type="gramEnd"/>
      <w:r w:rsidRPr="0007573B">
        <w:rPr>
          <w:rFonts w:hAnsi="標楷體" w:hint="eastAsia"/>
        </w:rPr>
        <w:t>性別比例不得少於三分之一；外部成員不得少於二分之一；被申訴人為無上級機關之機關首長，前項調查小組成員中，外部成員不得少於三分之二</w:t>
      </w:r>
      <w:r>
        <w:rPr>
          <w:rFonts w:hint="eastAsia"/>
        </w:rPr>
        <w:t>(第2項)</w:t>
      </w:r>
      <w:r w:rsidR="009676AF" w:rsidRPr="002E3100">
        <w:rPr>
          <w:rFonts w:hint="eastAsia"/>
        </w:rPr>
        <w:t>。</w:t>
      </w:r>
    </w:p>
    <w:p w14:paraId="4A97D710" w14:textId="46C34E8A" w:rsidR="0007573B" w:rsidRDefault="0007573B" w:rsidP="00816EA8">
      <w:pPr>
        <w:pStyle w:val="5"/>
      </w:pPr>
      <w:r>
        <w:rPr>
          <w:rFonts w:hint="eastAsia"/>
          <w:b/>
          <w:bCs w:val="0"/>
        </w:rPr>
        <w:t>調查原則</w:t>
      </w:r>
      <w:r w:rsidRPr="0007573B">
        <w:rPr>
          <w:rFonts w:hAnsi="標楷體" w:hint="eastAsia"/>
        </w:rPr>
        <w:t>：</w:t>
      </w:r>
      <w:r w:rsidR="00332690" w:rsidRPr="00332690">
        <w:rPr>
          <w:rFonts w:hint="eastAsia"/>
        </w:rPr>
        <w:t>防護</w:t>
      </w:r>
      <w:r w:rsidR="002C7E59">
        <w:rPr>
          <w:rFonts w:hint="eastAsia"/>
        </w:rPr>
        <w:t>辦法第36條第1項明定，</w:t>
      </w:r>
      <w:r w:rsidRPr="0007573B">
        <w:rPr>
          <w:rFonts w:hAnsi="標楷體" w:hint="eastAsia"/>
        </w:rPr>
        <w:t>調查小組進行調查時，應超然獨立，秉持客觀、公</w:t>
      </w:r>
      <w:r w:rsidRPr="0007573B">
        <w:rPr>
          <w:rFonts w:hAnsi="標楷體" w:hint="eastAsia"/>
        </w:rPr>
        <w:lastRenderedPageBreak/>
        <w:t>正及專業之原則，給予申訴人、被申訴人陳述意見機會</w:t>
      </w:r>
      <w:r w:rsidR="002C7E59" w:rsidRPr="002E3100">
        <w:rPr>
          <w:rFonts w:hint="eastAsia"/>
        </w:rPr>
        <w:t>。</w:t>
      </w:r>
    </w:p>
    <w:p w14:paraId="4C46C04B" w14:textId="0A7E9C20" w:rsidR="002C7E59" w:rsidRPr="002C7E59" w:rsidRDefault="002C7E59" w:rsidP="00816EA8">
      <w:pPr>
        <w:pStyle w:val="5"/>
        <w:rPr>
          <w:b/>
          <w:bCs w:val="0"/>
        </w:rPr>
      </w:pPr>
      <w:r w:rsidRPr="002C7E59">
        <w:rPr>
          <w:rFonts w:hint="eastAsia"/>
          <w:b/>
          <w:bCs w:val="0"/>
        </w:rPr>
        <w:t>調查</w:t>
      </w:r>
      <w:r>
        <w:rPr>
          <w:rFonts w:hint="eastAsia"/>
          <w:b/>
          <w:bCs w:val="0"/>
        </w:rPr>
        <w:t>及</w:t>
      </w:r>
      <w:r w:rsidRPr="002C7E59">
        <w:rPr>
          <w:rFonts w:hint="eastAsia"/>
          <w:b/>
          <w:bCs w:val="0"/>
        </w:rPr>
        <w:t>處理人員之迴避</w:t>
      </w:r>
      <w:r>
        <w:rPr>
          <w:rFonts w:hint="eastAsia"/>
          <w:b/>
          <w:bCs w:val="0"/>
        </w:rPr>
        <w:t>及保密義務</w:t>
      </w:r>
      <w:r w:rsidRPr="0007573B">
        <w:rPr>
          <w:rFonts w:hAnsi="標楷體" w:hint="eastAsia"/>
        </w:rPr>
        <w:t>：</w:t>
      </w:r>
      <w:bookmarkStart w:id="65" w:name="_Hlk233215230"/>
      <w:r w:rsidR="00332690">
        <w:rPr>
          <w:rFonts w:hint="eastAsia"/>
        </w:rPr>
        <w:t>防護</w:t>
      </w:r>
      <w:r>
        <w:rPr>
          <w:rFonts w:hint="eastAsia"/>
        </w:rPr>
        <w:t>辦法第34條第3項明定，</w:t>
      </w:r>
      <w:bookmarkEnd w:id="65"/>
      <w:r w:rsidRPr="0007573B">
        <w:rPr>
          <w:rFonts w:hint="eastAsia"/>
        </w:rPr>
        <w:t>參與職</w:t>
      </w:r>
      <w:proofErr w:type="gramStart"/>
      <w:r w:rsidRPr="0007573B">
        <w:rPr>
          <w:rFonts w:hint="eastAsia"/>
        </w:rPr>
        <w:t>場霸凌</w:t>
      </w:r>
      <w:proofErr w:type="gramEnd"/>
      <w:r w:rsidRPr="0007573B">
        <w:rPr>
          <w:rFonts w:hint="eastAsia"/>
        </w:rPr>
        <w:t>申訴案件之調查、處理人員之迴避，應依行政程序法第</w:t>
      </w:r>
      <w:r>
        <w:rPr>
          <w:rFonts w:hint="eastAsia"/>
        </w:rPr>
        <w:t>32</w:t>
      </w:r>
      <w:r w:rsidRPr="0007573B">
        <w:rPr>
          <w:rFonts w:hint="eastAsia"/>
        </w:rPr>
        <w:t>條及第</w:t>
      </w:r>
      <w:r>
        <w:rPr>
          <w:rFonts w:hint="eastAsia"/>
        </w:rPr>
        <w:t>33</w:t>
      </w:r>
      <w:r w:rsidRPr="0007573B">
        <w:rPr>
          <w:rFonts w:hint="eastAsia"/>
        </w:rPr>
        <w:t>條規定辦理</w:t>
      </w:r>
      <w:r w:rsidRPr="002E3100">
        <w:rPr>
          <w:rFonts w:hint="eastAsia"/>
        </w:rPr>
        <w:t>。</w:t>
      </w:r>
      <w:r w:rsidR="00332690">
        <w:rPr>
          <w:rFonts w:hint="eastAsia"/>
        </w:rPr>
        <w:t>同</w:t>
      </w:r>
      <w:r>
        <w:rPr>
          <w:rFonts w:hint="eastAsia"/>
        </w:rPr>
        <w:t>辦法第36條第2項明定，</w:t>
      </w:r>
      <w:r w:rsidRPr="002C7E59">
        <w:rPr>
          <w:rFonts w:hint="eastAsia"/>
        </w:rPr>
        <w:t>調查人員及參與處理職</w:t>
      </w:r>
      <w:proofErr w:type="gramStart"/>
      <w:r w:rsidRPr="002C7E59">
        <w:rPr>
          <w:rFonts w:hint="eastAsia"/>
        </w:rPr>
        <w:t>場霸凌</w:t>
      </w:r>
      <w:proofErr w:type="gramEnd"/>
      <w:r w:rsidRPr="002C7E59">
        <w:rPr>
          <w:rFonts w:hint="eastAsia"/>
        </w:rPr>
        <w:t>事件之人員就申訴人、被申訴人、協助調查之人之姓名及其他足以辨識身分之資料，應予保密。</w:t>
      </w:r>
    </w:p>
    <w:p w14:paraId="7D7B0D5F" w14:textId="0068CA4B" w:rsidR="002C7E59" w:rsidRPr="002C7E59" w:rsidRDefault="002C7E59" w:rsidP="00816EA8">
      <w:pPr>
        <w:pStyle w:val="5"/>
        <w:rPr>
          <w:b/>
          <w:bCs w:val="0"/>
        </w:rPr>
      </w:pPr>
      <w:r w:rsidRPr="0007573B">
        <w:rPr>
          <w:rFonts w:hint="eastAsia"/>
          <w:b/>
          <w:bCs w:val="0"/>
        </w:rPr>
        <w:t>調查小組</w:t>
      </w:r>
      <w:r w:rsidR="00332690">
        <w:rPr>
          <w:rFonts w:hint="eastAsia"/>
          <w:b/>
          <w:bCs w:val="0"/>
        </w:rPr>
        <w:t>完</w:t>
      </w:r>
      <w:r>
        <w:rPr>
          <w:rFonts w:hint="eastAsia"/>
          <w:b/>
          <w:bCs w:val="0"/>
        </w:rPr>
        <w:t>成調查報告</w:t>
      </w:r>
      <w:r w:rsidRPr="0007573B">
        <w:rPr>
          <w:rFonts w:hAnsi="標楷體" w:hint="eastAsia"/>
        </w:rPr>
        <w:t>：</w:t>
      </w:r>
      <w:r w:rsidR="00332690" w:rsidRPr="00332690">
        <w:rPr>
          <w:rFonts w:hAnsi="標楷體" w:hint="eastAsia"/>
        </w:rPr>
        <w:t>防護</w:t>
      </w:r>
      <w:r w:rsidRPr="002C7E59">
        <w:rPr>
          <w:rFonts w:hAnsi="標楷體" w:hint="eastAsia"/>
        </w:rPr>
        <w:t>辦法第3</w:t>
      </w:r>
      <w:r>
        <w:rPr>
          <w:rFonts w:hAnsi="標楷體" w:hint="eastAsia"/>
        </w:rPr>
        <w:t>7</w:t>
      </w:r>
      <w:r w:rsidRPr="002C7E59">
        <w:rPr>
          <w:rFonts w:hAnsi="標楷體" w:hint="eastAsia"/>
        </w:rPr>
        <w:t>條明定，調查小組應於召開第一次會議之日起</w:t>
      </w:r>
      <w:r>
        <w:rPr>
          <w:rFonts w:hAnsi="標楷體" w:hint="eastAsia"/>
        </w:rPr>
        <w:t>2</w:t>
      </w:r>
      <w:r w:rsidRPr="002C7E59">
        <w:rPr>
          <w:rFonts w:hAnsi="標楷體" w:hint="eastAsia"/>
        </w:rPr>
        <w:t>個月內完成調查報告；必要時，得延長</w:t>
      </w:r>
      <w:r>
        <w:rPr>
          <w:rFonts w:hAnsi="標楷體" w:hint="eastAsia"/>
        </w:rPr>
        <w:t>1</w:t>
      </w:r>
      <w:r w:rsidRPr="002C7E59">
        <w:rPr>
          <w:rFonts w:hAnsi="標楷體" w:hint="eastAsia"/>
        </w:rPr>
        <w:t>個月，機關並應通知申訴人及被申訴人</w:t>
      </w:r>
      <w:r>
        <w:rPr>
          <w:rFonts w:hint="eastAsia"/>
        </w:rPr>
        <w:t>(第1項)</w:t>
      </w:r>
      <w:r>
        <w:rPr>
          <w:rFonts w:hAnsi="標楷體" w:hint="eastAsia"/>
        </w:rPr>
        <w:t>，</w:t>
      </w:r>
      <w:r w:rsidRPr="002C7E59">
        <w:rPr>
          <w:rFonts w:hAnsi="標楷體" w:hint="eastAsia"/>
        </w:rPr>
        <w:t>調查報告應送防護委員會</w:t>
      </w:r>
      <w:r>
        <w:rPr>
          <w:rFonts w:hint="eastAsia"/>
        </w:rPr>
        <w:t>(第2項)</w:t>
      </w:r>
      <w:r w:rsidRPr="002C7E59">
        <w:rPr>
          <w:rFonts w:hAnsi="標楷體" w:hint="eastAsia"/>
        </w:rPr>
        <w:t>。</w:t>
      </w:r>
    </w:p>
    <w:p w14:paraId="3A98E773" w14:textId="1E7C8979" w:rsidR="00BB1557" w:rsidRPr="002E3100" w:rsidRDefault="00332690" w:rsidP="00816EA8">
      <w:pPr>
        <w:pStyle w:val="4"/>
      </w:pPr>
      <w:r w:rsidRPr="00332690">
        <w:rPr>
          <w:rFonts w:hint="eastAsia"/>
          <w:b/>
          <w:bCs/>
        </w:rPr>
        <w:t>防護委員會</w:t>
      </w:r>
      <w:r w:rsidR="00C81BDE">
        <w:rPr>
          <w:rFonts w:hint="eastAsia"/>
          <w:b/>
          <w:bCs/>
        </w:rPr>
        <w:t>作成決定</w:t>
      </w:r>
      <w:r w:rsidR="005B5E0B">
        <w:rPr>
          <w:rFonts w:hint="eastAsia"/>
        </w:rPr>
        <w:t>：</w:t>
      </w:r>
      <w:r>
        <w:rPr>
          <w:rFonts w:hint="eastAsia"/>
        </w:rPr>
        <w:t>防護</w:t>
      </w:r>
      <w:r w:rsidR="002A6A86" w:rsidRPr="002C7E59">
        <w:rPr>
          <w:rFonts w:hint="eastAsia"/>
        </w:rPr>
        <w:t>辦法第3</w:t>
      </w:r>
      <w:r w:rsidR="002A6A86">
        <w:rPr>
          <w:rFonts w:hint="eastAsia"/>
        </w:rPr>
        <w:t>8</w:t>
      </w:r>
      <w:r w:rsidR="002A6A86" w:rsidRPr="002C7E59">
        <w:rPr>
          <w:rFonts w:hint="eastAsia"/>
        </w:rPr>
        <w:t>條明定，</w:t>
      </w:r>
      <w:r w:rsidR="002A6A86" w:rsidRPr="002A6A86">
        <w:rPr>
          <w:rFonts w:hint="eastAsia"/>
        </w:rPr>
        <w:t>防護委員會應依調查結果，至遲於調查報告完成日起</w:t>
      </w:r>
      <w:r w:rsidR="00C81BDE">
        <w:rPr>
          <w:rFonts w:hint="eastAsia"/>
        </w:rPr>
        <w:t>1</w:t>
      </w:r>
      <w:r w:rsidR="002A6A86" w:rsidRPr="002A6A86">
        <w:rPr>
          <w:rFonts w:hint="eastAsia"/>
        </w:rPr>
        <w:t>個月內，為職</w:t>
      </w:r>
      <w:proofErr w:type="gramStart"/>
      <w:r w:rsidR="002A6A86" w:rsidRPr="002A6A86">
        <w:rPr>
          <w:rFonts w:hint="eastAsia"/>
        </w:rPr>
        <w:t>場霸凌</w:t>
      </w:r>
      <w:proofErr w:type="gramEnd"/>
      <w:r w:rsidR="002A6A86" w:rsidRPr="002A6A86">
        <w:rPr>
          <w:rFonts w:hint="eastAsia"/>
        </w:rPr>
        <w:t>申訴成立與否之決定，並將決定結果交由機關以書面載明理由通知申訴人及被申訴人</w:t>
      </w:r>
      <w:r w:rsidR="00C81BDE">
        <w:rPr>
          <w:rFonts w:hint="eastAsia"/>
        </w:rPr>
        <w:t>(第1項)</w:t>
      </w:r>
      <w:r w:rsidR="002A6A86" w:rsidRPr="002A6A86">
        <w:rPr>
          <w:rFonts w:hint="eastAsia"/>
        </w:rPr>
        <w:t>。</w:t>
      </w:r>
      <w:r w:rsidR="00C81BDE" w:rsidRPr="00C81BDE">
        <w:rPr>
          <w:rFonts w:hint="eastAsia"/>
        </w:rPr>
        <w:t>調查報告及申訴成立與否之決定，應於決定作成日起</w:t>
      </w:r>
      <w:r w:rsidR="00C81BDE">
        <w:rPr>
          <w:rFonts w:hint="eastAsia"/>
        </w:rPr>
        <w:t>7</w:t>
      </w:r>
      <w:r w:rsidR="00C81BDE" w:rsidRPr="00C81BDE">
        <w:rPr>
          <w:rFonts w:hint="eastAsia"/>
        </w:rPr>
        <w:t>日內送上級機關備查</w:t>
      </w:r>
      <w:bookmarkStart w:id="66" w:name="_Hlk233275264"/>
      <w:r w:rsidR="00C81BDE">
        <w:rPr>
          <w:rFonts w:hint="eastAsia"/>
        </w:rPr>
        <w:t>(第2項)</w:t>
      </w:r>
      <w:bookmarkEnd w:id="66"/>
      <w:r w:rsidR="00C81BDE" w:rsidRPr="00C81BDE">
        <w:rPr>
          <w:rFonts w:hint="eastAsia"/>
        </w:rPr>
        <w:t>。</w:t>
      </w:r>
      <w:r w:rsidR="00F92A80" w:rsidRPr="00F92A80">
        <w:rPr>
          <w:rFonts w:hint="eastAsia"/>
        </w:rPr>
        <w:t>職</w:t>
      </w:r>
      <w:proofErr w:type="gramStart"/>
      <w:r w:rsidR="00F92A80" w:rsidRPr="00F92A80">
        <w:rPr>
          <w:rFonts w:hint="eastAsia"/>
        </w:rPr>
        <w:t>場霸凌</w:t>
      </w:r>
      <w:proofErr w:type="gramEnd"/>
      <w:r w:rsidR="00F92A80" w:rsidRPr="00F92A80">
        <w:rPr>
          <w:rFonts w:hint="eastAsia"/>
        </w:rPr>
        <w:t>行為人為機關首長時，其調查報告、相關事證及申訴成立與否之決定，應於決定作成日起</w:t>
      </w:r>
      <w:r>
        <w:rPr>
          <w:rFonts w:hint="eastAsia"/>
        </w:rPr>
        <w:t>7</w:t>
      </w:r>
      <w:r w:rsidR="00F92A80" w:rsidRPr="00F92A80">
        <w:rPr>
          <w:rFonts w:hint="eastAsia"/>
        </w:rPr>
        <w:t>日內送</w:t>
      </w:r>
      <w:r w:rsidRPr="00332690">
        <w:rPr>
          <w:rFonts w:hint="eastAsia"/>
        </w:rPr>
        <w:t>公務人員保障暨培訓委員會(下稱保訓會)</w:t>
      </w:r>
      <w:r w:rsidR="00F92A80">
        <w:rPr>
          <w:rFonts w:hint="eastAsia"/>
        </w:rPr>
        <w:t>(第3項)</w:t>
      </w:r>
      <w:r w:rsidR="009676AF" w:rsidRPr="002E3100">
        <w:rPr>
          <w:rFonts w:hint="eastAsia"/>
        </w:rPr>
        <w:t>。</w:t>
      </w:r>
    </w:p>
    <w:p w14:paraId="1B35C99E" w14:textId="52413993" w:rsidR="004273A8" w:rsidRPr="00CC0557" w:rsidRDefault="00332690" w:rsidP="004273A8">
      <w:pPr>
        <w:pStyle w:val="3"/>
        <w:rPr>
          <w:b w:val="0"/>
          <w:bCs w:val="0"/>
        </w:rPr>
      </w:pPr>
      <w:r w:rsidRPr="00332690">
        <w:rPr>
          <w:rFonts w:hAnsi="標楷體" w:hint="eastAsia"/>
        </w:rPr>
        <w:t>防護</w:t>
      </w:r>
      <w:r w:rsidR="00CC0557" w:rsidRPr="002C7E59">
        <w:rPr>
          <w:rFonts w:hAnsi="標楷體" w:hint="eastAsia"/>
        </w:rPr>
        <w:t>辦法第3</w:t>
      </w:r>
      <w:r w:rsidR="00CC0557">
        <w:rPr>
          <w:rFonts w:hint="eastAsia"/>
        </w:rPr>
        <w:t>9</w:t>
      </w:r>
      <w:r w:rsidR="00CC0557" w:rsidRPr="002C7E59">
        <w:rPr>
          <w:rFonts w:hAnsi="標楷體" w:hint="eastAsia"/>
        </w:rPr>
        <w:t>條明定，</w:t>
      </w:r>
      <w:r w:rsidR="00CC0557" w:rsidRPr="00CC0557">
        <w:rPr>
          <w:rFonts w:hint="eastAsia"/>
        </w:rPr>
        <w:t>各機關為防治職</w:t>
      </w:r>
      <w:proofErr w:type="gramStart"/>
      <w:r w:rsidR="00CC0557" w:rsidRPr="00CC0557">
        <w:rPr>
          <w:rFonts w:hint="eastAsia"/>
        </w:rPr>
        <w:t>場霸凌，</w:t>
      </w:r>
      <w:proofErr w:type="gramEnd"/>
      <w:r w:rsidR="00CC0557" w:rsidRPr="00CC0557">
        <w:rPr>
          <w:rFonts w:hint="eastAsia"/>
        </w:rPr>
        <w:t>應於</w:t>
      </w:r>
      <w:proofErr w:type="gramStart"/>
      <w:r w:rsidR="00CC0557" w:rsidRPr="00CC0557">
        <w:rPr>
          <w:rFonts w:hint="eastAsia"/>
        </w:rPr>
        <w:t>不</w:t>
      </w:r>
      <w:proofErr w:type="gramEnd"/>
      <w:r w:rsidR="00CC0557" w:rsidRPr="00CC0557">
        <w:rPr>
          <w:rFonts w:hint="eastAsia"/>
        </w:rPr>
        <w:t>牴觸本辦法之範圍內，訂定職</w:t>
      </w:r>
      <w:proofErr w:type="gramStart"/>
      <w:r w:rsidR="00CC0557" w:rsidRPr="00CC0557">
        <w:rPr>
          <w:rFonts w:hint="eastAsia"/>
        </w:rPr>
        <w:t>場霸凌之</w:t>
      </w:r>
      <w:proofErr w:type="gramEnd"/>
      <w:r w:rsidR="00CC0557" w:rsidRPr="00CC0557">
        <w:rPr>
          <w:rFonts w:hint="eastAsia"/>
        </w:rPr>
        <w:t>調查處理程序及其他相關事項之規定</w:t>
      </w:r>
      <w:r w:rsidR="002F51F1" w:rsidRPr="002E3100">
        <w:rPr>
          <w:rFonts w:hAnsi="標楷體" w:hint="eastAsia"/>
          <w:b w:val="0"/>
          <w:bCs w:val="0"/>
        </w:rPr>
        <w:t>。</w:t>
      </w:r>
      <w:r w:rsidR="00B07332" w:rsidRPr="00B07332">
        <w:rPr>
          <w:rFonts w:hAnsi="標楷體" w:hint="eastAsia"/>
        </w:rPr>
        <w:t>連江縣</w:t>
      </w:r>
      <w:r w:rsidR="00A86C8E">
        <w:rPr>
          <w:rFonts w:hAnsi="標楷體" w:hint="eastAsia"/>
        </w:rPr>
        <w:t>政府</w:t>
      </w:r>
      <w:r w:rsidR="00B07332" w:rsidRPr="00B07332">
        <w:rPr>
          <w:rFonts w:hAnsi="標楷體" w:hint="eastAsia"/>
        </w:rPr>
        <w:t>據以訂定「連江縣政府暨所屬各機關學校職</w:t>
      </w:r>
      <w:proofErr w:type="gramStart"/>
      <w:r w:rsidR="00B07332" w:rsidRPr="00B07332">
        <w:rPr>
          <w:rFonts w:hAnsi="標楷體" w:hint="eastAsia"/>
        </w:rPr>
        <w:t>場霸凌</w:t>
      </w:r>
      <w:proofErr w:type="gramEnd"/>
      <w:r w:rsidR="00B07332" w:rsidRPr="00B07332">
        <w:rPr>
          <w:rFonts w:hAnsi="標楷體" w:hint="eastAsia"/>
        </w:rPr>
        <w:t>防治及處理作業規定」：</w:t>
      </w:r>
    </w:p>
    <w:p w14:paraId="60FCCDE6" w14:textId="77777777" w:rsidR="007542F5" w:rsidRDefault="007542F5" w:rsidP="00CC0557">
      <w:pPr>
        <w:pStyle w:val="4"/>
      </w:pPr>
      <w:r>
        <w:rPr>
          <w:rFonts w:hint="eastAsia"/>
        </w:rPr>
        <w:t>第5點(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)：</w:t>
      </w:r>
      <w:r w:rsidRPr="008C03F5">
        <w:rPr>
          <w:rFonts w:hint="eastAsia"/>
        </w:rPr>
        <w:t>當事人應於事實發生後親自或委託代</w:t>
      </w:r>
      <w:r w:rsidRPr="008C03F5">
        <w:rPr>
          <w:rFonts w:hint="eastAsia"/>
        </w:rPr>
        <w:lastRenderedPageBreak/>
        <w:t>理人向所屬單位各級主管或人事處提出申訴。如涉及職</w:t>
      </w:r>
      <w:proofErr w:type="gramStart"/>
      <w:r w:rsidRPr="008C03F5">
        <w:rPr>
          <w:rFonts w:hint="eastAsia"/>
        </w:rPr>
        <w:t>場霸凌</w:t>
      </w:r>
      <w:proofErr w:type="gramEnd"/>
      <w:r w:rsidRPr="008C03F5">
        <w:rPr>
          <w:rFonts w:hint="eastAsia"/>
        </w:rPr>
        <w:t>事件為機關首長，應向具有管轄權之上級機關提出申訴。</w:t>
      </w:r>
    </w:p>
    <w:p w14:paraId="4BFBD82E" w14:textId="77777777" w:rsidR="007542F5" w:rsidRDefault="007542F5" w:rsidP="00CC0557">
      <w:pPr>
        <w:pStyle w:val="4"/>
      </w:pPr>
      <w:r>
        <w:rPr>
          <w:rFonts w:hint="eastAsia"/>
        </w:rPr>
        <w:t>第6點(二)：</w:t>
      </w:r>
      <w:r w:rsidRPr="008C03F5">
        <w:rPr>
          <w:rFonts w:hint="eastAsia"/>
        </w:rPr>
        <w:t>由人事處於</w:t>
      </w:r>
      <w:r>
        <w:rPr>
          <w:rFonts w:hint="eastAsia"/>
        </w:rPr>
        <w:t>1</w:t>
      </w:r>
      <w:proofErr w:type="gramStart"/>
      <w:r w:rsidRPr="008C03F5">
        <w:rPr>
          <w:rFonts w:hint="eastAsia"/>
        </w:rPr>
        <w:t>週</w:t>
      </w:r>
      <w:proofErr w:type="gramEnd"/>
      <w:r w:rsidRPr="008C03F5">
        <w:rPr>
          <w:rFonts w:hint="eastAsia"/>
        </w:rPr>
        <w:t>內簽請首長指派</w:t>
      </w:r>
      <w:r>
        <w:rPr>
          <w:rFonts w:hint="eastAsia"/>
        </w:rPr>
        <w:t>連江縣政</w:t>
      </w:r>
      <w:r w:rsidRPr="008C03F5">
        <w:rPr>
          <w:rFonts w:hint="eastAsia"/>
        </w:rPr>
        <w:t>府安全及衛生防護小組委員</w:t>
      </w:r>
      <w:r>
        <w:rPr>
          <w:rFonts w:hint="eastAsia"/>
        </w:rPr>
        <w:t>3</w:t>
      </w:r>
      <w:r w:rsidRPr="008C03F5">
        <w:rPr>
          <w:rFonts w:hint="eastAsia"/>
        </w:rPr>
        <w:t>人以上組成申訴調查處理小組調查審議事件發生原因及相關情形。</w:t>
      </w:r>
    </w:p>
    <w:p w14:paraId="2F6EBD48" w14:textId="47262512" w:rsidR="00CC0557" w:rsidRPr="002E3100" w:rsidRDefault="007542F5" w:rsidP="00CC0557">
      <w:pPr>
        <w:pStyle w:val="4"/>
      </w:pPr>
      <w:r>
        <w:rPr>
          <w:rFonts w:hint="eastAsia"/>
        </w:rPr>
        <w:t>第6點(三)：</w:t>
      </w:r>
      <w:r w:rsidRPr="00080DEB">
        <w:rPr>
          <w:rFonts w:hint="eastAsia"/>
        </w:rPr>
        <w:t>如經調查審議屬實，應視情節輕重作成調整職務、懲處或其他適當處理之建議，並由人事處依規定辦理懲處或移送相關單位執行有關事項，並予以追蹤、考核及監督及請受申訴單位</w:t>
      </w:r>
      <w:proofErr w:type="gramStart"/>
      <w:r w:rsidRPr="00080DEB">
        <w:rPr>
          <w:rFonts w:hint="eastAsia"/>
        </w:rPr>
        <w:t>研</w:t>
      </w:r>
      <w:proofErr w:type="gramEnd"/>
      <w:r w:rsidRPr="00080DEB">
        <w:rPr>
          <w:rFonts w:hint="eastAsia"/>
        </w:rPr>
        <w:t>議改善作為，避免職</w:t>
      </w:r>
      <w:proofErr w:type="gramStart"/>
      <w:r w:rsidRPr="00080DEB">
        <w:rPr>
          <w:rFonts w:hint="eastAsia"/>
        </w:rPr>
        <w:t>場霸凌或</w:t>
      </w:r>
      <w:proofErr w:type="gramEnd"/>
      <w:r w:rsidRPr="00080DEB">
        <w:rPr>
          <w:rFonts w:hint="eastAsia"/>
        </w:rPr>
        <w:t>報復之情事再次發生。</w:t>
      </w:r>
    </w:p>
    <w:p w14:paraId="34115536" w14:textId="4B72E0AE" w:rsidR="0033453D" w:rsidRPr="0033453D" w:rsidRDefault="004613AA" w:rsidP="004273A8">
      <w:pPr>
        <w:pStyle w:val="3"/>
      </w:pPr>
      <w:r>
        <w:rPr>
          <w:rFonts w:hint="eastAsia"/>
        </w:rPr>
        <w:t>按</w:t>
      </w:r>
      <w:r w:rsidR="000416D1">
        <w:rPr>
          <w:rFonts w:hint="eastAsia"/>
        </w:rPr>
        <w:t>公務人員保障法第19條之2第4項規定</w:t>
      </w:r>
      <w:r w:rsidR="000416D1">
        <w:rPr>
          <w:rFonts w:hAnsi="標楷體" w:hint="eastAsia"/>
        </w:rPr>
        <w:t>，</w:t>
      </w:r>
      <w:r w:rsidRPr="004613AA">
        <w:rPr>
          <w:rFonts w:hint="eastAsia"/>
        </w:rPr>
        <w:t>職</w:t>
      </w:r>
      <w:proofErr w:type="gramStart"/>
      <w:r w:rsidRPr="004613AA">
        <w:rPr>
          <w:rFonts w:hint="eastAsia"/>
        </w:rPr>
        <w:t>場霸凌</w:t>
      </w:r>
      <w:proofErr w:type="gramEnd"/>
      <w:r w:rsidRPr="004613AA">
        <w:rPr>
          <w:rFonts w:hint="eastAsia"/>
        </w:rPr>
        <w:t>申訴受理機關應將</w:t>
      </w:r>
      <w:proofErr w:type="gramStart"/>
      <w:r w:rsidRPr="004613AA">
        <w:rPr>
          <w:rFonts w:hint="eastAsia"/>
        </w:rPr>
        <w:t>職場霸凌成立</w:t>
      </w:r>
      <w:proofErr w:type="gramEnd"/>
      <w:r w:rsidRPr="004613AA">
        <w:rPr>
          <w:rFonts w:hint="eastAsia"/>
        </w:rPr>
        <w:t>與否之決定及調查事證函送</w:t>
      </w:r>
      <w:bookmarkStart w:id="67" w:name="_Hlk233299063"/>
      <w:r w:rsidRPr="004613AA">
        <w:rPr>
          <w:rFonts w:hint="eastAsia"/>
        </w:rPr>
        <w:t>保訓會</w:t>
      </w:r>
      <w:bookmarkEnd w:id="67"/>
      <w:r w:rsidRPr="004613AA">
        <w:rPr>
          <w:rFonts w:hint="eastAsia"/>
        </w:rPr>
        <w:t>。該決定之調查程序與人員組成，有未符</w:t>
      </w:r>
      <w:r w:rsidR="00332690" w:rsidRPr="00332690">
        <w:rPr>
          <w:rFonts w:hint="eastAsia"/>
        </w:rPr>
        <w:t>防護</w:t>
      </w:r>
      <w:r w:rsidRPr="004613AA">
        <w:rPr>
          <w:rFonts w:hint="eastAsia"/>
        </w:rPr>
        <w:t>辦法之規定者，保訓會得依職權要求機關重行調查。</w:t>
      </w:r>
      <w:proofErr w:type="gramStart"/>
      <w:r w:rsidR="000416D1">
        <w:rPr>
          <w:rFonts w:hint="eastAsia"/>
        </w:rPr>
        <w:t>爰</w:t>
      </w:r>
      <w:proofErr w:type="gramEnd"/>
      <w:r w:rsidR="000416D1">
        <w:rPr>
          <w:rFonts w:hint="eastAsia"/>
        </w:rPr>
        <w:t>陳訴人後續如對連江縣政府之決定有所不服</w:t>
      </w:r>
      <w:r w:rsidR="000416D1">
        <w:rPr>
          <w:rFonts w:hAnsi="標楷體" w:hint="eastAsia"/>
        </w:rPr>
        <w:t>，得向保訓會請求救濟。</w:t>
      </w:r>
    </w:p>
    <w:p w14:paraId="6348D2DD" w14:textId="2858E526" w:rsidR="00CD6D9E" w:rsidRPr="002E3100" w:rsidRDefault="00224EB8" w:rsidP="004273A8">
      <w:pPr>
        <w:pStyle w:val="3"/>
      </w:pPr>
      <w:r w:rsidRPr="002E3100">
        <w:rPr>
          <w:rFonts w:hint="eastAsia"/>
          <w:b w:val="0"/>
        </w:rPr>
        <w:t>綜上，</w:t>
      </w:r>
      <w:r w:rsidR="007542F5" w:rsidRPr="007542F5">
        <w:rPr>
          <w:rFonts w:hint="eastAsia"/>
          <w:b w:val="0"/>
        </w:rPr>
        <w:t>陳訴人</w:t>
      </w:r>
      <w:r w:rsidR="000A7769">
        <w:rPr>
          <w:rFonts w:hint="eastAsia"/>
          <w:b w:val="0"/>
        </w:rPr>
        <w:t>既</w:t>
      </w:r>
      <w:r w:rsidR="007542F5" w:rsidRPr="007542F5">
        <w:rPr>
          <w:rFonts w:hint="eastAsia"/>
          <w:b w:val="0"/>
        </w:rPr>
        <w:t>已向連江縣政府提起職</w:t>
      </w:r>
      <w:proofErr w:type="gramStart"/>
      <w:r w:rsidR="007542F5" w:rsidRPr="007542F5">
        <w:rPr>
          <w:rFonts w:hint="eastAsia"/>
          <w:b w:val="0"/>
        </w:rPr>
        <w:t>場霸凌之</w:t>
      </w:r>
      <w:proofErr w:type="gramEnd"/>
      <w:r w:rsidR="007542F5" w:rsidRPr="007542F5">
        <w:rPr>
          <w:rFonts w:hint="eastAsia"/>
          <w:b w:val="0"/>
        </w:rPr>
        <w:t>申訴，</w:t>
      </w:r>
      <w:r w:rsidR="001B3CC5" w:rsidRPr="001B3CC5">
        <w:rPr>
          <w:rFonts w:hint="eastAsia"/>
          <w:b w:val="0"/>
        </w:rPr>
        <w:t>請</w:t>
      </w:r>
      <w:r w:rsidR="007542F5" w:rsidRPr="007542F5">
        <w:rPr>
          <w:rFonts w:hint="eastAsia"/>
          <w:b w:val="0"/>
        </w:rPr>
        <w:t>連江縣政府依法處置。</w:t>
      </w:r>
    </w:p>
    <w:p w14:paraId="5A7931D6" w14:textId="77777777" w:rsidR="00E25849" w:rsidRPr="002E3100" w:rsidRDefault="00E25849" w:rsidP="004E05A1">
      <w:pPr>
        <w:pStyle w:val="1"/>
        <w:ind w:left="2380" w:hanging="2380"/>
      </w:pPr>
      <w:bookmarkStart w:id="68" w:name="_Toc524895648"/>
      <w:bookmarkStart w:id="69" w:name="_Toc524896194"/>
      <w:bookmarkStart w:id="70" w:name="_Toc524896224"/>
      <w:bookmarkStart w:id="71" w:name="_Toc524902734"/>
      <w:bookmarkStart w:id="72" w:name="_Toc525066148"/>
      <w:bookmarkStart w:id="73" w:name="_Toc525070839"/>
      <w:bookmarkStart w:id="74" w:name="_Toc525938379"/>
      <w:bookmarkStart w:id="75" w:name="_Toc525939227"/>
      <w:bookmarkStart w:id="76" w:name="_Toc525939732"/>
      <w:bookmarkStart w:id="77" w:name="_Toc529218272"/>
      <w:bookmarkEnd w:id="59"/>
      <w:bookmarkEnd w:id="60"/>
      <w:r w:rsidRPr="002E3100">
        <w:br w:type="page"/>
      </w:r>
      <w:bookmarkStart w:id="78" w:name="_Toc529222689"/>
      <w:bookmarkStart w:id="79" w:name="_Toc529223111"/>
      <w:bookmarkStart w:id="80" w:name="_Toc529223862"/>
      <w:bookmarkStart w:id="81" w:name="_Toc529228265"/>
      <w:bookmarkStart w:id="82" w:name="_Toc2400395"/>
      <w:bookmarkStart w:id="83" w:name="_Toc4316189"/>
      <w:bookmarkStart w:id="84" w:name="_Toc4473330"/>
      <w:bookmarkStart w:id="85" w:name="_Toc69556897"/>
      <w:bookmarkStart w:id="86" w:name="_Toc69556946"/>
      <w:bookmarkStart w:id="87" w:name="_Toc69609820"/>
      <w:bookmarkStart w:id="88" w:name="_Toc70241816"/>
      <w:bookmarkStart w:id="89" w:name="_Toc70242205"/>
      <w:bookmarkStart w:id="90" w:name="_Toc421794875"/>
      <w:bookmarkStart w:id="91" w:name="_Toc422834160"/>
      <w:r w:rsidRPr="002E3100">
        <w:rPr>
          <w:rFonts w:hint="eastAsia"/>
        </w:rPr>
        <w:lastRenderedPageBreak/>
        <w:t>處理辦法：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7679CB76" w14:textId="1078C9B6" w:rsidR="00111D3F" w:rsidRPr="002E3100" w:rsidRDefault="00FB7770" w:rsidP="00704189">
      <w:pPr>
        <w:pStyle w:val="2"/>
        <w:ind w:left="1020" w:hanging="680"/>
      </w:pPr>
      <w:bookmarkStart w:id="92" w:name="_Toc524895649"/>
      <w:bookmarkStart w:id="93" w:name="_Toc524896195"/>
      <w:bookmarkStart w:id="94" w:name="_Toc524896225"/>
      <w:bookmarkStart w:id="95" w:name="_Toc70241820"/>
      <w:bookmarkStart w:id="96" w:name="_Toc70242209"/>
      <w:bookmarkStart w:id="97" w:name="_Toc421794876"/>
      <w:bookmarkStart w:id="98" w:name="_Toc421795442"/>
      <w:bookmarkStart w:id="99" w:name="_Toc421796023"/>
      <w:bookmarkStart w:id="100" w:name="_Toc422728958"/>
      <w:bookmarkStart w:id="101" w:name="_Toc422834161"/>
      <w:bookmarkStart w:id="102" w:name="_Toc2400396"/>
      <w:bookmarkStart w:id="103" w:name="_Toc4316190"/>
      <w:bookmarkStart w:id="104" w:name="_Toc4473331"/>
      <w:bookmarkStart w:id="105" w:name="_Toc69556898"/>
      <w:bookmarkStart w:id="106" w:name="_Toc69556947"/>
      <w:bookmarkStart w:id="107" w:name="_Toc69609821"/>
      <w:bookmarkStart w:id="108" w:name="_Toc70241817"/>
      <w:bookmarkStart w:id="109" w:name="_Toc70242206"/>
      <w:bookmarkStart w:id="110" w:name="_Toc524902735"/>
      <w:bookmarkStart w:id="111" w:name="_Toc525066149"/>
      <w:bookmarkStart w:id="112" w:name="_Toc525070840"/>
      <w:bookmarkStart w:id="113" w:name="_Toc525938380"/>
      <w:bookmarkStart w:id="114" w:name="_Toc525939228"/>
      <w:bookmarkStart w:id="115" w:name="_Toc525939733"/>
      <w:bookmarkStart w:id="116" w:name="_Toc529218273"/>
      <w:bookmarkStart w:id="117" w:name="_Toc529222690"/>
      <w:bookmarkStart w:id="118" w:name="_Toc529223112"/>
      <w:bookmarkStart w:id="119" w:name="_Toc529223863"/>
      <w:bookmarkStart w:id="120" w:name="_Toc529228266"/>
      <w:bookmarkEnd w:id="92"/>
      <w:bookmarkEnd w:id="93"/>
      <w:bookmarkEnd w:id="94"/>
      <w:r w:rsidRPr="002E3100">
        <w:rPr>
          <w:rFonts w:hint="eastAsia"/>
        </w:rPr>
        <w:t>調查意見</w:t>
      </w:r>
      <w:r w:rsidR="00111D3F" w:rsidRPr="002E3100">
        <w:rPr>
          <w:rFonts w:hAnsi="標楷體" w:hint="eastAsia"/>
        </w:rPr>
        <w:t>，</w:t>
      </w:r>
      <w:r w:rsidR="00111D3F" w:rsidRPr="002E3100">
        <w:rPr>
          <w:rFonts w:hint="eastAsia"/>
        </w:rPr>
        <w:t>函請</w:t>
      </w:r>
      <w:r w:rsidR="000A7769">
        <w:rPr>
          <w:rFonts w:hint="eastAsia"/>
        </w:rPr>
        <w:t>連江縣政府</w:t>
      </w:r>
      <w:r w:rsidR="000A7769" w:rsidRPr="002E3100">
        <w:rPr>
          <w:rFonts w:hint="eastAsia"/>
        </w:rPr>
        <w:t>參處</w:t>
      </w:r>
      <w:r w:rsidR="00111D3F" w:rsidRPr="002E3100">
        <w:rPr>
          <w:rFonts w:hAnsi="標楷體" w:hint="eastAsia"/>
        </w:rPr>
        <w:t>。</w:t>
      </w:r>
    </w:p>
    <w:p w14:paraId="397F5D36" w14:textId="6E83C3E2" w:rsidR="00FB7770" w:rsidRPr="002E3100" w:rsidRDefault="00111D3F" w:rsidP="00704189">
      <w:pPr>
        <w:pStyle w:val="2"/>
        <w:ind w:left="1020" w:hanging="680"/>
      </w:pPr>
      <w:r w:rsidRPr="002E3100">
        <w:rPr>
          <w:rFonts w:hint="eastAsia"/>
        </w:rPr>
        <w:t>調查意見</w:t>
      </w:r>
      <w:r w:rsidR="00FB7770" w:rsidRPr="002E3100">
        <w:rPr>
          <w:rFonts w:hint="eastAsia"/>
        </w:rPr>
        <w:t>，</w:t>
      </w:r>
      <w:r w:rsidRPr="002E3100">
        <w:rPr>
          <w:rFonts w:hint="eastAsia"/>
        </w:rPr>
        <w:t>函</w:t>
      </w:r>
      <w:r w:rsidR="00832D9E" w:rsidRPr="002E3100">
        <w:rPr>
          <w:rFonts w:hint="eastAsia"/>
        </w:rPr>
        <w:t>復</w:t>
      </w:r>
      <w:r w:rsidR="000A7769">
        <w:rPr>
          <w:rFonts w:hint="eastAsia"/>
        </w:rPr>
        <w:t>陳訴人</w:t>
      </w:r>
      <w:r w:rsidR="00FB7770" w:rsidRPr="002E3100">
        <w:rPr>
          <w:rFonts w:hAnsi="標楷體" w:hint="eastAsia"/>
        </w:rPr>
        <w:t>。</w:t>
      </w:r>
      <w:bookmarkEnd w:id="95"/>
      <w:bookmarkEnd w:id="96"/>
      <w:bookmarkEnd w:id="97"/>
      <w:bookmarkEnd w:id="98"/>
      <w:bookmarkEnd w:id="99"/>
      <w:bookmarkEnd w:id="100"/>
      <w:bookmarkEnd w:id="101"/>
    </w:p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p w14:paraId="1CB5F15A" w14:textId="77777777" w:rsidR="00770453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0063ED38" w14:textId="77777777" w:rsidR="007C31D6" w:rsidRDefault="007C31D6" w:rsidP="00770453">
      <w:pPr>
        <w:pStyle w:val="aa"/>
        <w:spacing w:beforeLines="50" w:before="228" w:afterLines="100" w:after="457"/>
        <w:ind w:leftChars="1100" w:left="3742"/>
        <w:rPr>
          <w:rFonts w:hint="eastAsia"/>
          <w:b w:val="0"/>
          <w:bCs/>
          <w:snapToGrid/>
          <w:spacing w:val="12"/>
          <w:kern w:val="0"/>
          <w:sz w:val="40"/>
        </w:rPr>
      </w:pPr>
    </w:p>
    <w:p w14:paraId="265649F5" w14:textId="77777777" w:rsidR="007C31D6" w:rsidRPr="002E3100" w:rsidRDefault="007C31D6" w:rsidP="00770453">
      <w:pPr>
        <w:pStyle w:val="aa"/>
        <w:spacing w:beforeLines="50" w:before="228" w:afterLines="100" w:after="457"/>
        <w:ind w:leftChars="1100" w:left="3742"/>
        <w:rPr>
          <w:rFonts w:hint="eastAsia"/>
          <w:b w:val="0"/>
          <w:bCs/>
          <w:snapToGrid/>
          <w:spacing w:val="12"/>
          <w:kern w:val="0"/>
          <w:sz w:val="40"/>
        </w:rPr>
      </w:pPr>
    </w:p>
    <w:p w14:paraId="7F8E3D89" w14:textId="133453F3" w:rsidR="00CB7549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2E3100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CB7549" w:rsidRPr="00CB7549">
        <w:rPr>
          <w:rFonts w:hint="eastAsia"/>
          <w:b w:val="0"/>
          <w:bCs/>
          <w:snapToGrid/>
          <w:spacing w:val="12"/>
          <w:kern w:val="0"/>
          <w:sz w:val="40"/>
        </w:rPr>
        <w:t>高</w:t>
      </w:r>
      <w:proofErr w:type="gramStart"/>
      <w:r w:rsidR="00CB7549" w:rsidRPr="00CB7549">
        <w:rPr>
          <w:rFonts w:hint="eastAsia"/>
          <w:b w:val="0"/>
          <w:bCs/>
          <w:snapToGrid/>
          <w:spacing w:val="12"/>
          <w:kern w:val="0"/>
          <w:sz w:val="40"/>
        </w:rPr>
        <w:t>涌</w:t>
      </w:r>
      <w:proofErr w:type="gramEnd"/>
      <w:r w:rsidR="00CB7549" w:rsidRPr="00CB7549">
        <w:rPr>
          <w:rFonts w:hint="eastAsia"/>
          <w:b w:val="0"/>
          <w:bCs/>
          <w:snapToGrid/>
          <w:spacing w:val="12"/>
          <w:kern w:val="0"/>
          <w:sz w:val="40"/>
        </w:rPr>
        <w:t>誠委員</w:t>
      </w:r>
      <w:r w:rsidR="00CB7549">
        <w:rPr>
          <w:rFonts w:hint="eastAsia"/>
          <w:b w:val="0"/>
          <w:bCs/>
          <w:snapToGrid/>
          <w:spacing w:val="12"/>
          <w:kern w:val="0"/>
          <w:sz w:val="40"/>
        </w:rPr>
        <w:t xml:space="preserve">  </w:t>
      </w:r>
    </w:p>
    <w:p w14:paraId="0AF8C81D" w14:textId="3B0088BA" w:rsidR="00E25849" w:rsidRPr="002E3100" w:rsidRDefault="00CB75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　　　　　</w:t>
      </w:r>
      <w:r w:rsidRPr="00CB7549">
        <w:rPr>
          <w:rFonts w:hint="eastAsia"/>
          <w:b w:val="0"/>
          <w:bCs/>
          <w:snapToGrid/>
          <w:spacing w:val="12"/>
          <w:kern w:val="0"/>
          <w:sz w:val="40"/>
        </w:rPr>
        <w:t>林郁容委員</w:t>
      </w:r>
    </w:p>
    <w:p w14:paraId="4CBE47A4" w14:textId="77777777" w:rsidR="007B7E5B" w:rsidRDefault="007B7E5B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5AB57004" w14:textId="77777777" w:rsidR="007C31D6" w:rsidRDefault="007C31D6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29CA4A93" w14:textId="77777777" w:rsidR="007C31D6" w:rsidRPr="002E3100" w:rsidRDefault="007C31D6" w:rsidP="00770453">
      <w:pPr>
        <w:pStyle w:val="aa"/>
        <w:spacing w:before="0" w:after="0"/>
        <w:ind w:leftChars="1100" w:left="3742"/>
        <w:rPr>
          <w:rFonts w:ascii="Times New Roman" w:hint="eastAsia"/>
          <w:b w:val="0"/>
          <w:bCs/>
          <w:snapToGrid/>
          <w:spacing w:val="0"/>
          <w:kern w:val="0"/>
          <w:sz w:val="40"/>
        </w:rPr>
      </w:pPr>
    </w:p>
    <w:p w14:paraId="3ACF4ED2" w14:textId="1F780434" w:rsidR="00E25849" w:rsidRDefault="00E25849">
      <w:pPr>
        <w:pStyle w:val="af"/>
        <w:rPr>
          <w:rFonts w:hAnsi="標楷體"/>
          <w:bCs/>
        </w:rPr>
      </w:pPr>
      <w:r w:rsidRPr="002E3100">
        <w:rPr>
          <w:rFonts w:hAnsi="標楷體" w:hint="eastAsia"/>
          <w:bCs/>
        </w:rPr>
        <w:t>中</w:t>
      </w:r>
      <w:r w:rsidR="00B5484D" w:rsidRPr="002E3100">
        <w:rPr>
          <w:rFonts w:hAnsi="標楷體" w:hint="eastAsia"/>
          <w:bCs/>
        </w:rPr>
        <w:t xml:space="preserve">  </w:t>
      </w:r>
      <w:r w:rsidRPr="002E3100">
        <w:rPr>
          <w:rFonts w:hAnsi="標楷體" w:hint="eastAsia"/>
          <w:bCs/>
        </w:rPr>
        <w:t>華</w:t>
      </w:r>
      <w:r w:rsidR="00B5484D" w:rsidRPr="002E3100">
        <w:rPr>
          <w:rFonts w:hAnsi="標楷體" w:hint="eastAsia"/>
          <w:bCs/>
        </w:rPr>
        <w:t xml:space="preserve">  </w:t>
      </w:r>
      <w:r w:rsidRPr="002E3100">
        <w:rPr>
          <w:rFonts w:hAnsi="標楷體" w:hint="eastAsia"/>
          <w:bCs/>
        </w:rPr>
        <w:t>民</w:t>
      </w:r>
      <w:r w:rsidR="00B5484D" w:rsidRPr="002E3100">
        <w:rPr>
          <w:rFonts w:hAnsi="標楷體" w:hint="eastAsia"/>
          <w:bCs/>
        </w:rPr>
        <w:t xml:space="preserve">  </w:t>
      </w:r>
      <w:r w:rsidRPr="002E3100">
        <w:rPr>
          <w:rFonts w:hAnsi="標楷體" w:hint="eastAsia"/>
          <w:bCs/>
        </w:rPr>
        <w:t xml:space="preserve">國　</w:t>
      </w:r>
      <w:r w:rsidR="001E74C2" w:rsidRPr="002E3100">
        <w:rPr>
          <w:rFonts w:hAnsi="標楷體" w:hint="eastAsia"/>
          <w:bCs/>
        </w:rPr>
        <w:t>1</w:t>
      </w:r>
      <w:r w:rsidR="00955DD9" w:rsidRPr="002E3100">
        <w:rPr>
          <w:rFonts w:hAnsi="標楷體" w:hint="eastAsia"/>
          <w:bCs/>
        </w:rPr>
        <w:t>1</w:t>
      </w:r>
      <w:r w:rsidR="00FE1676" w:rsidRPr="002E3100">
        <w:rPr>
          <w:rFonts w:hAnsi="標楷體" w:hint="eastAsia"/>
          <w:bCs/>
        </w:rPr>
        <w:t>5</w:t>
      </w:r>
      <w:r w:rsidR="007C31D6">
        <w:rPr>
          <w:rFonts w:hAnsi="標楷體" w:hint="eastAsia"/>
          <w:bCs/>
        </w:rPr>
        <w:t xml:space="preserve"> </w:t>
      </w:r>
      <w:r w:rsidRPr="002E3100">
        <w:rPr>
          <w:rFonts w:hAnsi="標楷體" w:hint="eastAsia"/>
          <w:bCs/>
        </w:rPr>
        <w:t>年</w:t>
      </w:r>
      <w:r w:rsidR="00271C96" w:rsidRPr="002E3100">
        <w:rPr>
          <w:rFonts w:hAnsi="標楷體" w:hint="eastAsia"/>
          <w:bCs/>
        </w:rPr>
        <w:t xml:space="preserve"> </w:t>
      </w:r>
      <w:r w:rsidR="00CB7549">
        <w:rPr>
          <w:rFonts w:hAnsi="標楷體" w:hint="eastAsia"/>
          <w:bCs/>
        </w:rPr>
        <w:t>7</w:t>
      </w:r>
      <w:r w:rsidR="00A07B4B" w:rsidRPr="002E3100">
        <w:rPr>
          <w:rFonts w:hAnsi="標楷體" w:hint="eastAsia"/>
          <w:bCs/>
        </w:rPr>
        <w:t xml:space="preserve"> </w:t>
      </w:r>
      <w:r w:rsidRPr="002E3100">
        <w:rPr>
          <w:rFonts w:hAnsi="標楷體" w:hint="eastAsia"/>
          <w:bCs/>
        </w:rPr>
        <w:t>月</w:t>
      </w:r>
      <w:r w:rsidR="007C31D6">
        <w:rPr>
          <w:rFonts w:hAnsi="標楷體" w:hint="eastAsia"/>
          <w:bCs/>
        </w:rPr>
        <w:t xml:space="preserve"> </w:t>
      </w:r>
      <w:r w:rsidR="00CB7549">
        <w:rPr>
          <w:rFonts w:hAnsi="標楷體" w:hint="eastAsia"/>
          <w:bCs/>
        </w:rPr>
        <w:t>22</w:t>
      </w:r>
      <w:r w:rsidRPr="002E3100">
        <w:rPr>
          <w:rFonts w:hAnsi="標楷體" w:hint="eastAsia"/>
          <w:bCs/>
        </w:rPr>
        <w:t xml:space="preserve">　日</w:t>
      </w:r>
    </w:p>
    <w:p w14:paraId="4CC28008" w14:textId="77777777" w:rsidR="007C31D6" w:rsidRPr="002E3100" w:rsidRDefault="007C31D6">
      <w:pPr>
        <w:pStyle w:val="af"/>
        <w:rPr>
          <w:rFonts w:hAnsi="標楷體" w:hint="eastAsia"/>
          <w:bCs/>
        </w:rPr>
      </w:pPr>
    </w:p>
    <w:p w14:paraId="3E9F9A51" w14:textId="536550A2" w:rsidR="001C3C02" w:rsidRPr="002E3100" w:rsidRDefault="001C3C02" w:rsidP="00A07B4B">
      <w:pPr>
        <w:pStyle w:val="af0"/>
        <w:kinsoku/>
        <w:autoSpaceDE w:val="0"/>
        <w:spacing w:beforeLines="50" w:before="228"/>
        <w:ind w:left="1020" w:hanging="1020"/>
        <w:rPr>
          <w:bCs/>
        </w:rPr>
      </w:pPr>
      <w:proofErr w:type="gramStart"/>
      <w:r w:rsidRPr="002E3100">
        <w:rPr>
          <w:rFonts w:hint="eastAsia"/>
          <w:bCs/>
        </w:rPr>
        <w:t>案名</w:t>
      </w:r>
      <w:proofErr w:type="gramEnd"/>
      <w:r w:rsidRPr="002E3100">
        <w:rPr>
          <w:rFonts w:hint="eastAsia"/>
          <w:bCs/>
        </w:rPr>
        <w:t>：</w:t>
      </w:r>
      <w:r w:rsidR="000A7769">
        <w:rPr>
          <w:rFonts w:hint="eastAsia"/>
          <w:bCs/>
        </w:rPr>
        <w:t>連江縣衛生局職</w:t>
      </w:r>
      <w:proofErr w:type="gramStart"/>
      <w:r w:rsidR="000A7769">
        <w:rPr>
          <w:rFonts w:hint="eastAsia"/>
          <w:bCs/>
        </w:rPr>
        <w:t>場霸凌</w:t>
      </w:r>
      <w:r w:rsidR="00955DD9" w:rsidRPr="002E3100">
        <w:rPr>
          <w:rFonts w:hint="eastAsia"/>
          <w:bCs/>
        </w:rPr>
        <w:t>案</w:t>
      </w:r>
      <w:proofErr w:type="gramEnd"/>
    </w:p>
    <w:p w14:paraId="0FCEC8F7" w14:textId="575FF6F9" w:rsidR="00416721" w:rsidRPr="002E3100" w:rsidRDefault="001C3C02" w:rsidP="007C31D6">
      <w:pPr>
        <w:pStyle w:val="af0"/>
        <w:kinsoku/>
        <w:autoSpaceDE w:val="0"/>
        <w:spacing w:beforeLines="50" w:before="228"/>
        <w:ind w:left="1020" w:hanging="1020"/>
        <w:rPr>
          <w:rFonts w:hint="eastAsia"/>
          <w:bCs/>
        </w:rPr>
      </w:pPr>
      <w:r w:rsidRPr="002E3100">
        <w:rPr>
          <w:rFonts w:hint="eastAsia"/>
          <w:bCs/>
        </w:rPr>
        <w:t>關鍵字：</w:t>
      </w:r>
      <w:r w:rsidR="000A7769">
        <w:rPr>
          <w:rFonts w:hint="eastAsia"/>
          <w:bCs/>
        </w:rPr>
        <w:t>連江縣衛生局</w:t>
      </w:r>
      <w:r w:rsidR="00955DD9" w:rsidRPr="002E3100">
        <w:rPr>
          <w:rFonts w:hint="eastAsia"/>
          <w:bCs/>
        </w:rPr>
        <w:t>、</w:t>
      </w:r>
      <w:r w:rsidR="000A7769">
        <w:rPr>
          <w:rFonts w:hint="eastAsia"/>
          <w:bCs/>
        </w:rPr>
        <w:t>職</w:t>
      </w:r>
      <w:proofErr w:type="gramStart"/>
      <w:r w:rsidR="000A7769">
        <w:rPr>
          <w:rFonts w:hint="eastAsia"/>
          <w:bCs/>
        </w:rPr>
        <w:t>場霸凌</w:t>
      </w:r>
      <w:r w:rsidR="00955DD9" w:rsidRPr="002E3100">
        <w:rPr>
          <w:rFonts w:hint="eastAsia"/>
          <w:bCs/>
        </w:rPr>
        <w:t>、</w:t>
      </w:r>
      <w:proofErr w:type="gramEnd"/>
      <w:r w:rsidR="000A7769" w:rsidRPr="0092114E">
        <w:rPr>
          <w:rFonts w:hint="eastAsia"/>
        </w:rPr>
        <w:t>北竿衛生所</w:t>
      </w:r>
    </w:p>
    <w:sectPr w:rsidR="00416721" w:rsidRPr="002E3100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9E511" w14:textId="77777777" w:rsidR="00070473" w:rsidRDefault="00070473">
      <w:r>
        <w:separator/>
      </w:r>
    </w:p>
  </w:endnote>
  <w:endnote w:type="continuationSeparator" w:id="0">
    <w:p w14:paraId="55B7EBE3" w14:textId="77777777" w:rsidR="00070473" w:rsidRDefault="0007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4FB2" w14:textId="77777777" w:rsidR="000A0409" w:rsidRDefault="000A040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44</w:t>
    </w:r>
    <w:r>
      <w:rPr>
        <w:rStyle w:val="ac"/>
        <w:sz w:val="24"/>
      </w:rPr>
      <w:fldChar w:fldCharType="end"/>
    </w:r>
  </w:p>
  <w:p w14:paraId="01295096" w14:textId="77777777" w:rsidR="000A0409" w:rsidRDefault="000A040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5486" w14:textId="77777777" w:rsidR="00070473" w:rsidRDefault="00070473">
      <w:r>
        <w:separator/>
      </w:r>
    </w:p>
  </w:footnote>
  <w:footnote w:type="continuationSeparator" w:id="0">
    <w:p w14:paraId="509726E2" w14:textId="77777777" w:rsidR="00070473" w:rsidRDefault="00070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0B38FC"/>
    <w:multiLevelType w:val="hybridMultilevel"/>
    <w:tmpl w:val="A99669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DB6B25"/>
    <w:multiLevelType w:val="hybridMultilevel"/>
    <w:tmpl w:val="78780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0E010C"/>
    <w:multiLevelType w:val="multilevel"/>
    <w:tmpl w:val="EA64956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233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637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4962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7B7385"/>
    <w:multiLevelType w:val="hybridMultilevel"/>
    <w:tmpl w:val="107A8A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DCB5845"/>
    <w:multiLevelType w:val="hybridMultilevel"/>
    <w:tmpl w:val="E138BC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99488020">
    <w:abstractNumId w:val="3"/>
  </w:num>
  <w:num w:numId="2" w16cid:durableId="114914869">
    <w:abstractNumId w:val="4"/>
  </w:num>
  <w:num w:numId="3" w16cid:durableId="343677413">
    <w:abstractNumId w:val="0"/>
  </w:num>
  <w:num w:numId="4" w16cid:durableId="1714495716">
    <w:abstractNumId w:val="3"/>
  </w:num>
  <w:num w:numId="5" w16cid:durableId="119570001">
    <w:abstractNumId w:val="3"/>
  </w:num>
  <w:num w:numId="6" w16cid:durableId="363099384">
    <w:abstractNumId w:val="3"/>
  </w:num>
  <w:num w:numId="7" w16cid:durableId="210119749">
    <w:abstractNumId w:val="3"/>
  </w:num>
  <w:num w:numId="8" w16cid:durableId="2129859959">
    <w:abstractNumId w:val="3"/>
  </w:num>
  <w:num w:numId="9" w16cid:durableId="748305581">
    <w:abstractNumId w:val="3"/>
  </w:num>
  <w:num w:numId="10" w16cid:durableId="1322466517">
    <w:abstractNumId w:val="3"/>
  </w:num>
  <w:num w:numId="11" w16cid:durableId="1350133948">
    <w:abstractNumId w:val="3"/>
  </w:num>
  <w:num w:numId="12" w16cid:durableId="141703317">
    <w:abstractNumId w:val="3"/>
  </w:num>
  <w:num w:numId="13" w16cid:durableId="169756847">
    <w:abstractNumId w:val="3"/>
  </w:num>
  <w:num w:numId="14" w16cid:durableId="276453186">
    <w:abstractNumId w:val="3"/>
  </w:num>
  <w:num w:numId="15" w16cid:durableId="1918397539">
    <w:abstractNumId w:val="3"/>
  </w:num>
  <w:num w:numId="16" w16cid:durableId="680930222">
    <w:abstractNumId w:val="3"/>
  </w:num>
  <w:num w:numId="17" w16cid:durableId="1064451406">
    <w:abstractNumId w:val="3"/>
  </w:num>
  <w:num w:numId="18" w16cid:durableId="261376397">
    <w:abstractNumId w:val="4"/>
  </w:num>
  <w:num w:numId="19" w16cid:durableId="336463583">
    <w:abstractNumId w:val="4"/>
    <w:lvlOverride w:ilvl="0">
      <w:startOverride w:val="1"/>
    </w:lvlOverride>
  </w:num>
  <w:num w:numId="20" w16cid:durableId="1341540326">
    <w:abstractNumId w:val="3"/>
  </w:num>
  <w:num w:numId="21" w16cid:durableId="831221826">
    <w:abstractNumId w:val="4"/>
  </w:num>
  <w:num w:numId="22" w16cid:durableId="417335472">
    <w:abstractNumId w:val="8"/>
  </w:num>
  <w:num w:numId="23" w16cid:durableId="615795995">
    <w:abstractNumId w:val="6"/>
  </w:num>
  <w:num w:numId="24" w16cid:durableId="1065958820">
    <w:abstractNumId w:val="9"/>
  </w:num>
  <w:num w:numId="25" w16cid:durableId="2118479343">
    <w:abstractNumId w:val="3"/>
  </w:num>
  <w:num w:numId="26" w16cid:durableId="9873174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26461508">
    <w:abstractNumId w:val="3"/>
  </w:num>
  <w:num w:numId="28" w16cid:durableId="276329204">
    <w:abstractNumId w:val="10"/>
  </w:num>
  <w:num w:numId="29" w16cid:durableId="298533453">
    <w:abstractNumId w:val="10"/>
  </w:num>
  <w:num w:numId="30" w16cid:durableId="1073284199">
    <w:abstractNumId w:val="7"/>
  </w:num>
  <w:num w:numId="31" w16cid:durableId="1769765721">
    <w:abstractNumId w:val="7"/>
  </w:num>
  <w:num w:numId="32" w16cid:durableId="1124350761">
    <w:abstractNumId w:val="3"/>
  </w:num>
  <w:num w:numId="33" w16cid:durableId="17471900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4638938">
    <w:abstractNumId w:val="3"/>
  </w:num>
  <w:num w:numId="35" w16cid:durableId="844393362">
    <w:abstractNumId w:val="12"/>
  </w:num>
  <w:num w:numId="36" w16cid:durableId="1826242905">
    <w:abstractNumId w:val="1"/>
  </w:num>
  <w:num w:numId="37" w16cid:durableId="2110923277">
    <w:abstractNumId w:val="11"/>
  </w:num>
  <w:num w:numId="38" w16cid:durableId="93867976">
    <w:abstractNumId w:val="2"/>
  </w:num>
  <w:num w:numId="39" w16cid:durableId="1059013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10402096">
    <w:abstractNumId w:val="1"/>
  </w:num>
  <w:num w:numId="41" w16cid:durableId="1994291967">
    <w:abstractNumId w:val="12"/>
  </w:num>
  <w:num w:numId="42" w16cid:durableId="2081443481">
    <w:abstractNumId w:val="2"/>
  </w:num>
  <w:num w:numId="43" w16cid:durableId="1698578150">
    <w:abstractNumId w:val="3"/>
  </w:num>
  <w:num w:numId="44" w16cid:durableId="672881948">
    <w:abstractNumId w:val="3"/>
  </w:num>
  <w:num w:numId="45" w16cid:durableId="573200855">
    <w:abstractNumId w:val="3"/>
  </w:num>
  <w:num w:numId="46" w16cid:durableId="645743482">
    <w:abstractNumId w:val="3"/>
  </w:num>
  <w:num w:numId="47" w16cid:durableId="1558205293">
    <w:abstractNumId w:val="3"/>
  </w:num>
  <w:num w:numId="48" w16cid:durableId="176623652">
    <w:abstractNumId w:val="3"/>
  </w:num>
  <w:num w:numId="49" w16cid:durableId="103403877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hideSpelling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2B2"/>
    <w:rsid w:val="00002847"/>
    <w:rsid w:val="00006961"/>
    <w:rsid w:val="00010594"/>
    <w:rsid w:val="000112BF"/>
    <w:rsid w:val="00012233"/>
    <w:rsid w:val="00013806"/>
    <w:rsid w:val="00017318"/>
    <w:rsid w:val="000176C9"/>
    <w:rsid w:val="000177DE"/>
    <w:rsid w:val="000228D4"/>
    <w:rsid w:val="000229AD"/>
    <w:rsid w:val="000240AB"/>
    <w:rsid w:val="000246F7"/>
    <w:rsid w:val="0003114D"/>
    <w:rsid w:val="00031766"/>
    <w:rsid w:val="00032012"/>
    <w:rsid w:val="00033CC1"/>
    <w:rsid w:val="000343E7"/>
    <w:rsid w:val="0003442F"/>
    <w:rsid w:val="000345C3"/>
    <w:rsid w:val="00034E61"/>
    <w:rsid w:val="00035B57"/>
    <w:rsid w:val="00036D76"/>
    <w:rsid w:val="00040D77"/>
    <w:rsid w:val="000416D1"/>
    <w:rsid w:val="00043C2A"/>
    <w:rsid w:val="00050711"/>
    <w:rsid w:val="00050936"/>
    <w:rsid w:val="00051089"/>
    <w:rsid w:val="00053BD0"/>
    <w:rsid w:val="00054A1F"/>
    <w:rsid w:val="00057B43"/>
    <w:rsid w:val="00057F32"/>
    <w:rsid w:val="0006007A"/>
    <w:rsid w:val="00060670"/>
    <w:rsid w:val="00062A25"/>
    <w:rsid w:val="0006316D"/>
    <w:rsid w:val="00066905"/>
    <w:rsid w:val="00066D68"/>
    <w:rsid w:val="00070473"/>
    <w:rsid w:val="000733E0"/>
    <w:rsid w:val="00073C41"/>
    <w:rsid w:val="00073CB5"/>
    <w:rsid w:val="0007425C"/>
    <w:rsid w:val="0007573B"/>
    <w:rsid w:val="000774B1"/>
    <w:rsid w:val="00077553"/>
    <w:rsid w:val="00080DEB"/>
    <w:rsid w:val="00080FC6"/>
    <w:rsid w:val="00081924"/>
    <w:rsid w:val="00082723"/>
    <w:rsid w:val="00082AC4"/>
    <w:rsid w:val="00082F6E"/>
    <w:rsid w:val="000851A2"/>
    <w:rsid w:val="00091ED9"/>
    <w:rsid w:val="000920BF"/>
    <w:rsid w:val="00092D07"/>
    <w:rsid w:val="0009352E"/>
    <w:rsid w:val="00095A44"/>
    <w:rsid w:val="00096B96"/>
    <w:rsid w:val="000A0409"/>
    <w:rsid w:val="000A269A"/>
    <w:rsid w:val="000A2F3F"/>
    <w:rsid w:val="000A372B"/>
    <w:rsid w:val="000A72C3"/>
    <w:rsid w:val="000A7769"/>
    <w:rsid w:val="000A7C6F"/>
    <w:rsid w:val="000A7CA2"/>
    <w:rsid w:val="000B0B4A"/>
    <w:rsid w:val="000B279A"/>
    <w:rsid w:val="000B2A3B"/>
    <w:rsid w:val="000B61D2"/>
    <w:rsid w:val="000B70A7"/>
    <w:rsid w:val="000B70AA"/>
    <w:rsid w:val="000B73DD"/>
    <w:rsid w:val="000B7AB1"/>
    <w:rsid w:val="000C0BF7"/>
    <w:rsid w:val="000C0D3A"/>
    <w:rsid w:val="000C22AB"/>
    <w:rsid w:val="000C40EE"/>
    <w:rsid w:val="000C495F"/>
    <w:rsid w:val="000C4A0A"/>
    <w:rsid w:val="000C5614"/>
    <w:rsid w:val="000C60C4"/>
    <w:rsid w:val="000C6772"/>
    <w:rsid w:val="000D2447"/>
    <w:rsid w:val="000D2E3B"/>
    <w:rsid w:val="000D5ED1"/>
    <w:rsid w:val="000D66D9"/>
    <w:rsid w:val="000E08C8"/>
    <w:rsid w:val="000E379F"/>
    <w:rsid w:val="000E43C4"/>
    <w:rsid w:val="000E5323"/>
    <w:rsid w:val="000E6431"/>
    <w:rsid w:val="000E7884"/>
    <w:rsid w:val="000E7FDA"/>
    <w:rsid w:val="000F21A5"/>
    <w:rsid w:val="000F2E2E"/>
    <w:rsid w:val="000F4697"/>
    <w:rsid w:val="000F5C2D"/>
    <w:rsid w:val="00100109"/>
    <w:rsid w:val="001002EB"/>
    <w:rsid w:val="00102B9F"/>
    <w:rsid w:val="001053A0"/>
    <w:rsid w:val="00106CD8"/>
    <w:rsid w:val="0011081E"/>
    <w:rsid w:val="00111D3F"/>
    <w:rsid w:val="00112637"/>
    <w:rsid w:val="00112ABC"/>
    <w:rsid w:val="00112DA3"/>
    <w:rsid w:val="001132D2"/>
    <w:rsid w:val="00113E8A"/>
    <w:rsid w:val="0012001E"/>
    <w:rsid w:val="001219DB"/>
    <w:rsid w:val="001225E5"/>
    <w:rsid w:val="0012390A"/>
    <w:rsid w:val="00126A55"/>
    <w:rsid w:val="00127F52"/>
    <w:rsid w:val="00130C19"/>
    <w:rsid w:val="001337C2"/>
    <w:rsid w:val="00133BBD"/>
    <w:rsid w:val="00133F08"/>
    <w:rsid w:val="001345E6"/>
    <w:rsid w:val="0013461C"/>
    <w:rsid w:val="001346A1"/>
    <w:rsid w:val="00135565"/>
    <w:rsid w:val="0013655A"/>
    <w:rsid w:val="00136D35"/>
    <w:rsid w:val="00137653"/>
    <w:rsid w:val="001378B0"/>
    <w:rsid w:val="0014249F"/>
    <w:rsid w:val="00142E00"/>
    <w:rsid w:val="00146426"/>
    <w:rsid w:val="00147AEA"/>
    <w:rsid w:val="00147CF4"/>
    <w:rsid w:val="00152793"/>
    <w:rsid w:val="00153B7E"/>
    <w:rsid w:val="001545A9"/>
    <w:rsid w:val="001549C3"/>
    <w:rsid w:val="00162671"/>
    <w:rsid w:val="001637C7"/>
    <w:rsid w:val="00163A9C"/>
    <w:rsid w:val="00164066"/>
    <w:rsid w:val="0016480E"/>
    <w:rsid w:val="00165E0C"/>
    <w:rsid w:val="00166D2F"/>
    <w:rsid w:val="00172A58"/>
    <w:rsid w:val="00172A5B"/>
    <w:rsid w:val="00174297"/>
    <w:rsid w:val="00175BCB"/>
    <w:rsid w:val="001769E0"/>
    <w:rsid w:val="001778B8"/>
    <w:rsid w:val="00180E06"/>
    <w:rsid w:val="001817B3"/>
    <w:rsid w:val="00182270"/>
    <w:rsid w:val="00182778"/>
    <w:rsid w:val="001829FE"/>
    <w:rsid w:val="00183014"/>
    <w:rsid w:val="0018341B"/>
    <w:rsid w:val="0018349C"/>
    <w:rsid w:val="00183A70"/>
    <w:rsid w:val="0018464C"/>
    <w:rsid w:val="001867BC"/>
    <w:rsid w:val="00191849"/>
    <w:rsid w:val="00193BA8"/>
    <w:rsid w:val="00194624"/>
    <w:rsid w:val="0019517C"/>
    <w:rsid w:val="001959C2"/>
    <w:rsid w:val="00196E72"/>
    <w:rsid w:val="001A1B3E"/>
    <w:rsid w:val="001A4B0C"/>
    <w:rsid w:val="001A51E3"/>
    <w:rsid w:val="001A59B8"/>
    <w:rsid w:val="001A5BCC"/>
    <w:rsid w:val="001A602C"/>
    <w:rsid w:val="001A7968"/>
    <w:rsid w:val="001B02A1"/>
    <w:rsid w:val="001B2E98"/>
    <w:rsid w:val="001B3483"/>
    <w:rsid w:val="001B3C1E"/>
    <w:rsid w:val="001B3C8D"/>
    <w:rsid w:val="001B3CC5"/>
    <w:rsid w:val="001B4494"/>
    <w:rsid w:val="001B7646"/>
    <w:rsid w:val="001C0911"/>
    <w:rsid w:val="001C0D8B"/>
    <w:rsid w:val="001C0DA8"/>
    <w:rsid w:val="001C10E5"/>
    <w:rsid w:val="001C2330"/>
    <w:rsid w:val="001C3C02"/>
    <w:rsid w:val="001C4EDD"/>
    <w:rsid w:val="001D0387"/>
    <w:rsid w:val="001D0444"/>
    <w:rsid w:val="001D1771"/>
    <w:rsid w:val="001D4AD7"/>
    <w:rsid w:val="001E0D8A"/>
    <w:rsid w:val="001E12EF"/>
    <w:rsid w:val="001E1D95"/>
    <w:rsid w:val="001E303A"/>
    <w:rsid w:val="001E341E"/>
    <w:rsid w:val="001E4A30"/>
    <w:rsid w:val="001E5049"/>
    <w:rsid w:val="001E52FC"/>
    <w:rsid w:val="001E67BA"/>
    <w:rsid w:val="001E681E"/>
    <w:rsid w:val="001E74C2"/>
    <w:rsid w:val="001F4F82"/>
    <w:rsid w:val="001F53CD"/>
    <w:rsid w:val="001F5A48"/>
    <w:rsid w:val="001F6260"/>
    <w:rsid w:val="001F653E"/>
    <w:rsid w:val="00200007"/>
    <w:rsid w:val="002030A5"/>
    <w:rsid w:val="00203131"/>
    <w:rsid w:val="00203B0A"/>
    <w:rsid w:val="00204F70"/>
    <w:rsid w:val="00211841"/>
    <w:rsid w:val="00212E88"/>
    <w:rsid w:val="00213C9C"/>
    <w:rsid w:val="00216251"/>
    <w:rsid w:val="002167B3"/>
    <w:rsid w:val="00217783"/>
    <w:rsid w:val="00217C53"/>
    <w:rsid w:val="0022005E"/>
    <w:rsid w:val="0022009E"/>
    <w:rsid w:val="002200A1"/>
    <w:rsid w:val="00223241"/>
    <w:rsid w:val="0022425C"/>
    <w:rsid w:val="002246DE"/>
    <w:rsid w:val="00224AFE"/>
    <w:rsid w:val="00224EB8"/>
    <w:rsid w:val="002269C7"/>
    <w:rsid w:val="002272ED"/>
    <w:rsid w:val="002304A9"/>
    <w:rsid w:val="00230E3D"/>
    <w:rsid w:val="00231591"/>
    <w:rsid w:val="00231B4C"/>
    <w:rsid w:val="00231F41"/>
    <w:rsid w:val="002429E2"/>
    <w:rsid w:val="00242FCC"/>
    <w:rsid w:val="00252BC4"/>
    <w:rsid w:val="00253566"/>
    <w:rsid w:val="00254014"/>
    <w:rsid w:val="00254474"/>
    <w:rsid w:val="00254B39"/>
    <w:rsid w:val="00255910"/>
    <w:rsid w:val="0025685B"/>
    <w:rsid w:val="00261708"/>
    <w:rsid w:val="00262239"/>
    <w:rsid w:val="0026504D"/>
    <w:rsid w:val="002664ED"/>
    <w:rsid w:val="00267AD5"/>
    <w:rsid w:val="002717B3"/>
    <w:rsid w:val="00271C96"/>
    <w:rsid w:val="00273A2F"/>
    <w:rsid w:val="0027423B"/>
    <w:rsid w:val="00280986"/>
    <w:rsid w:val="002812EE"/>
    <w:rsid w:val="00281ECE"/>
    <w:rsid w:val="002831C7"/>
    <w:rsid w:val="002840C6"/>
    <w:rsid w:val="00285659"/>
    <w:rsid w:val="00285CAE"/>
    <w:rsid w:val="00286086"/>
    <w:rsid w:val="002878B8"/>
    <w:rsid w:val="00290BF3"/>
    <w:rsid w:val="00290FCF"/>
    <w:rsid w:val="00291DC5"/>
    <w:rsid w:val="00292256"/>
    <w:rsid w:val="00294789"/>
    <w:rsid w:val="00295174"/>
    <w:rsid w:val="00296172"/>
    <w:rsid w:val="00296308"/>
    <w:rsid w:val="00296B92"/>
    <w:rsid w:val="00296F89"/>
    <w:rsid w:val="0029706C"/>
    <w:rsid w:val="002A0AB6"/>
    <w:rsid w:val="002A2C22"/>
    <w:rsid w:val="002A38BC"/>
    <w:rsid w:val="002A6A86"/>
    <w:rsid w:val="002A7EE5"/>
    <w:rsid w:val="002B0018"/>
    <w:rsid w:val="002B0239"/>
    <w:rsid w:val="002B02EB"/>
    <w:rsid w:val="002B4FE4"/>
    <w:rsid w:val="002B70F0"/>
    <w:rsid w:val="002B73DE"/>
    <w:rsid w:val="002B744A"/>
    <w:rsid w:val="002C016E"/>
    <w:rsid w:val="002C0602"/>
    <w:rsid w:val="002C44B1"/>
    <w:rsid w:val="002C531D"/>
    <w:rsid w:val="002C6B02"/>
    <w:rsid w:val="002C7E59"/>
    <w:rsid w:val="002D0EB4"/>
    <w:rsid w:val="002D2649"/>
    <w:rsid w:val="002D35D9"/>
    <w:rsid w:val="002D5756"/>
    <w:rsid w:val="002D5C16"/>
    <w:rsid w:val="002D703C"/>
    <w:rsid w:val="002E0AEC"/>
    <w:rsid w:val="002E3100"/>
    <w:rsid w:val="002E48C8"/>
    <w:rsid w:val="002E5CA4"/>
    <w:rsid w:val="002E7872"/>
    <w:rsid w:val="002F0AA3"/>
    <w:rsid w:val="002F0F5F"/>
    <w:rsid w:val="002F15C5"/>
    <w:rsid w:val="002F1BB9"/>
    <w:rsid w:val="002F1BCA"/>
    <w:rsid w:val="002F2475"/>
    <w:rsid w:val="002F2476"/>
    <w:rsid w:val="002F2B56"/>
    <w:rsid w:val="002F326B"/>
    <w:rsid w:val="002F3DFF"/>
    <w:rsid w:val="002F51F1"/>
    <w:rsid w:val="002F5E05"/>
    <w:rsid w:val="002F7A68"/>
    <w:rsid w:val="00300341"/>
    <w:rsid w:val="003013C8"/>
    <w:rsid w:val="003044EC"/>
    <w:rsid w:val="003061A8"/>
    <w:rsid w:val="00307A76"/>
    <w:rsid w:val="00310146"/>
    <w:rsid w:val="00310770"/>
    <w:rsid w:val="0031455E"/>
    <w:rsid w:val="003156BE"/>
    <w:rsid w:val="00315A16"/>
    <w:rsid w:val="003162B3"/>
    <w:rsid w:val="00317053"/>
    <w:rsid w:val="003204DA"/>
    <w:rsid w:val="0032109C"/>
    <w:rsid w:val="00321195"/>
    <w:rsid w:val="00322B45"/>
    <w:rsid w:val="00323809"/>
    <w:rsid w:val="00323D41"/>
    <w:rsid w:val="00325414"/>
    <w:rsid w:val="00327252"/>
    <w:rsid w:val="003302F1"/>
    <w:rsid w:val="003307C3"/>
    <w:rsid w:val="00331443"/>
    <w:rsid w:val="003316DB"/>
    <w:rsid w:val="00331E13"/>
    <w:rsid w:val="00331E54"/>
    <w:rsid w:val="00332690"/>
    <w:rsid w:val="0033453D"/>
    <w:rsid w:val="00335E70"/>
    <w:rsid w:val="003368C6"/>
    <w:rsid w:val="00336D58"/>
    <w:rsid w:val="00341169"/>
    <w:rsid w:val="0034470E"/>
    <w:rsid w:val="00345E87"/>
    <w:rsid w:val="003473FF"/>
    <w:rsid w:val="003522F7"/>
    <w:rsid w:val="00352DB0"/>
    <w:rsid w:val="00353DF0"/>
    <w:rsid w:val="003541C5"/>
    <w:rsid w:val="0035486F"/>
    <w:rsid w:val="00356CAF"/>
    <w:rsid w:val="00357BEC"/>
    <w:rsid w:val="00360C1E"/>
    <w:rsid w:val="00361063"/>
    <w:rsid w:val="00363866"/>
    <w:rsid w:val="00363E58"/>
    <w:rsid w:val="003642F0"/>
    <w:rsid w:val="00365329"/>
    <w:rsid w:val="003655ED"/>
    <w:rsid w:val="0036733A"/>
    <w:rsid w:val="0037001F"/>
    <w:rsid w:val="0037094A"/>
    <w:rsid w:val="00371ED3"/>
    <w:rsid w:val="00372659"/>
    <w:rsid w:val="00372A17"/>
    <w:rsid w:val="00372FFC"/>
    <w:rsid w:val="003733C8"/>
    <w:rsid w:val="0037728A"/>
    <w:rsid w:val="00377C10"/>
    <w:rsid w:val="00380B7D"/>
    <w:rsid w:val="00380BDE"/>
    <w:rsid w:val="00381A99"/>
    <w:rsid w:val="003829C2"/>
    <w:rsid w:val="003830B2"/>
    <w:rsid w:val="00383875"/>
    <w:rsid w:val="00383F5E"/>
    <w:rsid w:val="00384724"/>
    <w:rsid w:val="00384843"/>
    <w:rsid w:val="003852BE"/>
    <w:rsid w:val="003860F5"/>
    <w:rsid w:val="00386984"/>
    <w:rsid w:val="00391025"/>
    <w:rsid w:val="003919B7"/>
    <w:rsid w:val="00391D57"/>
    <w:rsid w:val="00392292"/>
    <w:rsid w:val="00393A1C"/>
    <w:rsid w:val="00394F45"/>
    <w:rsid w:val="0039507D"/>
    <w:rsid w:val="003A049D"/>
    <w:rsid w:val="003A2717"/>
    <w:rsid w:val="003A5927"/>
    <w:rsid w:val="003A7303"/>
    <w:rsid w:val="003B1017"/>
    <w:rsid w:val="003B356C"/>
    <w:rsid w:val="003B3C07"/>
    <w:rsid w:val="003B6081"/>
    <w:rsid w:val="003B6775"/>
    <w:rsid w:val="003C0C57"/>
    <w:rsid w:val="003C0E86"/>
    <w:rsid w:val="003C173A"/>
    <w:rsid w:val="003C5FE2"/>
    <w:rsid w:val="003C78D7"/>
    <w:rsid w:val="003D05FB"/>
    <w:rsid w:val="003D1B16"/>
    <w:rsid w:val="003D2C2D"/>
    <w:rsid w:val="003D45BF"/>
    <w:rsid w:val="003D508A"/>
    <w:rsid w:val="003D510E"/>
    <w:rsid w:val="003D537F"/>
    <w:rsid w:val="003D5727"/>
    <w:rsid w:val="003D7257"/>
    <w:rsid w:val="003D7B75"/>
    <w:rsid w:val="003E0208"/>
    <w:rsid w:val="003E0667"/>
    <w:rsid w:val="003E1EE5"/>
    <w:rsid w:val="003E4B57"/>
    <w:rsid w:val="003E4FBB"/>
    <w:rsid w:val="003F27E1"/>
    <w:rsid w:val="003F2C13"/>
    <w:rsid w:val="003F3A6A"/>
    <w:rsid w:val="003F416C"/>
    <w:rsid w:val="003F437A"/>
    <w:rsid w:val="003F5C2B"/>
    <w:rsid w:val="003F6452"/>
    <w:rsid w:val="003F7ED3"/>
    <w:rsid w:val="00402240"/>
    <w:rsid w:val="004023E9"/>
    <w:rsid w:val="0040259F"/>
    <w:rsid w:val="00403EAF"/>
    <w:rsid w:val="00404312"/>
    <w:rsid w:val="0040454A"/>
    <w:rsid w:val="0040674B"/>
    <w:rsid w:val="00407061"/>
    <w:rsid w:val="00407BD3"/>
    <w:rsid w:val="00413390"/>
    <w:rsid w:val="00413F83"/>
    <w:rsid w:val="0041490C"/>
    <w:rsid w:val="00416191"/>
    <w:rsid w:val="00416721"/>
    <w:rsid w:val="00421EF0"/>
    <w:rsid w:val="004224FA"/>
    <w:rsid w:val="00422D65"/>
    <w:rsid w:val="00422F71"/>
    <w:rsid w:val="00423D07"/>
    <w:rsid w:val="00425664"/>
    <w:rsid w:val="004273A8"/>
    <w:rsid w:val="00427936"/>
    <w:rsid w:val="0043035F"/>
    <w:rsid w:val="00430762"/>
    <w:rsid w:val="00433CF0"/>
    <w:rsid w:val="004362A1"/>
    <w:rsid w:val="004363DD"/>
    <w:rsid w:val="004406B3"/>
    <w:rsid w:val="004408EA"/>
    <w:rsid w:val="004422D3"/>
    <w:rsid w:val="004427E0"/>
    <w:rsid w:val="0044346F"/>
    <w:rsid w:val="00446E76"/>
    <w:rsid w:val="00447159"/>
    <w:rsid w:val="00453FF6"/>
    <w:rsid w:val="00455276"/>
    <w:rsid w:val="004552BC"/>
    <w:rsid w:val="00456E27"/>
    <w:rsid w:val="004613AA"/>
    <w:rsid w:val="0046520A"/>
    <w:rsid w:val="00466394"/>
    <w:rsid w:val="004671C7"/>
    <w:rsid w:val="004672AB"/>
    <w:rsid w:val="004714FE"/>
    <w:rsid w:val="0047796B"/>
    <w:rsid w:val="00477BAA"/>
    <w:rsid w:val="00480332"/>
    <w:rsid w:val="00483F0C"/>
    <w:rsid w:val="00490BDA"/>
    <w:rsid w:val="00495053"/>
    <w:rsid w:val="00496E78"/>
    <w:rsid w:val="004A1F59"/>
    <w:rsid w:val="004A29BE"/>
    <w:rsid w:val="004A3225"/>
    <w:rsid w:val="004A33EE"/>
    <w:rsid w:val="004A37A4"/>
    <w:rsid w:val="004A3AA8"/>
    <w:rsid w:val="004A461C"/>
    <w:rsid w:val="004A7A90"/>
    <w:rsid w:val="004A7B2D"/>
    <w:rsid w:val="004B13C7"/>
    <w:rsid w:val="004B44B7"/>
    <w:rsid w:val="004B559D"/>
    <w:rsid w:val="004B5631"/>
    <w:rsid w:val="004B6162"/>
    <w:rsid w:val="004B778F"/>
    <w:rsid w:val="004C01B0"/>
    <w:rsid w:val="004C0609"/>
    <w:rsid w:val="004C1B8F"/>
    <w:rsid w:val="004C3B1E"/>
    <w:rsid w:val="004C45A9"/>
    <w:rsid w:val="004C5AFC"/>
    <w:rsid w:val="004C639F"/>
    <w:rsid w:val="004C63A1"/>
    <w:rsid w:val="004C794C"/>
    <w:rsid w:val="004D141F"/>
    <w:rsid w:val="004D2742"/>
    <w:rsid w:val="004D4955"/>
    <w:rsid w:val="004D61EF"/>
    <w:rsid w:val="004D6310"/>
    <w:rsid w:val="004E0062"/>
    <w:rsid w:val="004E05A1"/>
    <w:rsid w:val="004E2D68"/>
    <w:rsid w:val="004E4560"/>
    <w:rsid w:val="004E4789"/>
    <w:rsid w:val="004E6AF7"/>
    <w:rsid w:val="004E7F21"/>
    <w:rsid w:val="004F2271"/>
    <w:rsid w:val="004F31AF"/>
    <w:rsid w:val="004F3E0F"/>
    <w:rsid w:val="004F3F9B"/>
    <w:rsid w:val="004F472A"/>
    <w:rsid w:val="004F4EB9"/>
    <w:rsid w:val="004F5B8A"/>
    <w:rsid w:val="004F5E57"/>
    <w:rsid w:val="004F6710"/>
    <w:rsid w:val="004F6EB5"/>
    <w:rsid w:val="00500C3E"/>
    <w:rsid w:val="00502583"/>
    <w:rsid w:val="00502849"/>
    <w:rsid w:val="00504334"/>
    <w:rsid w:val="0050498D"/>
    <w:rsid w:val="00507C15"/>
    <w:rsid w:val="005104D7"/>
    <w:rsid w:val="00510B9E"/>
    <w:rsid w:val="00511B5F"/>
    <w:rsid w:val="00515EB6"/>
    <w:rsid w:val="00517396"/>
    <w:rsid w:val="00522B7A"/>
    <w:rsid w:val="005237B3"/>
    <w:rsid w:val="00523E77"/>
    <w:rsid w:val="005267AE"/>
    <w:rsid w:val="00530A44"/>
    <w:rsid w:val="00530BAB"/>
    <w:rsid w:val="0053112D"/>
    <w:rsid w:val="00532A68"/>
    <w:rsid w:val="005343CC"/>
    <w:rsid w:val="0053534A"/>
    <w:rsid w:val="00535B39"/>
    <w:rsid w:val="00536BC2"/>
    <w:rsid w:val="00536C3B"/>
    <w:rsid w:val="00537E35"/>
    <w:rsid w:val="0054013B"/>
    <w:rsid w:val="00541E39"/>
    <w:rsid w:val="005425E1"/>
    <w:rsid w:val="005427C5"/>
    <w:rsid w:val="00542CF6"/>
    <w:rsid w:val="00544013"/>
    <w:rsid w:val="005457A3"/>
    <w:rsid w:val="00545C89"/>
    <w:rsid w:val="00547DF5"/>
    <w:rsid w:val="005528CC"/>
    <w:rsid w:val="00552CF2"/>
    <w:rsid w:val="00553C03"/>
    <w:rsid w:val="0055718B"/>
    <w:rsid w:val="005608E3"/>
    <w:rsid w:val="00560DDA"/>
    <w:rsid w:val="005618BB"/>
    <w:rsid w:val="00563692"/>
    <w:rsid w:val="0056574E"/>
    <w:rsid w:val="00571679"/>
    <w:rsid w:val="00571698"/>
    <w:rsid w:val="0057248F"/>
    <w:rsid w:val="00572794"/>
    <w:rsid w:val="00573450"/>
    <w:rsid w:val="00575398"/>
    <w:rsid w:val="00575C03"/>
    <w:rsid w:val="00575F4D"/>
    <w:rsid w:val="0057710A"/>
    <w:rsid w:val="00577B92"/>
    <w:rsid w:val="00582172"/>
    <w:rsid w:val="00584235"/>
    <w:rsid w:val="005844E7"/>
    <w:rsid w:val="00584CCC"/>
    <w:rsid w:val="00585414"/>
    <w:rsid w:val="00587E97"/>
    <w:rsid w:val="005908B8"/>
    <w:rsid w:val="00593404"/>
    <w:rsid w:val="00594CC2"/>
    <w:rsid w:val="005950A7"/>
    <w:rsid w:val="0059512E"/>
    <w:rsid w:val="0059571F"/>
    <w:rsid w:val="00596109"/>
    <w:rsid w:val="005A09D2"/>
    <w:rsid w:val="005A0FBA"/>
    <w:rsid w:val="005A20CB"/>
    <w:rsid w:val="005A21E1"/>
    <w:rsid w:val="005A2536"/>
    <w:rsid w:val="005A25D6"/>
    <w:rsid w:val="005A2F3F"/>
    <w:rsid w:val="005A45BE"/>
    <w:rsid w:val="005A6DD2"/>
    <w:rsid w:val="005B0EA0"/>
    <w:rsid w:val="005B29FE"/>
    <w:rsid w:val="005B2BE2"/>
    <w:rsid w:val="005B3230"/>
    <w:rsid w:val="005B4637"/>
    <w:rsid w:val="005B5E0B"/>
    <w:rsid w:val="005B6DA9"/>
    <w:rsid w:val="005C0CF7"/>
    <w:rsid w:val="005C143D"/>
    <w:rsid w:val="005C385D"/>
    <w:rsid w:val="005C5AD7"/>
    <w:rsid w:val="005C5EE6"/>
    <w:rsid w:val="005C6B25"/>
    <w:rsid w:val="005D0E4F"/>
    <w:rsid w:val="005D2233"/>
    <w:rsid w:val="005D22B0"/>
    <w:rsid w:val="005D27D2"/>
    <w:rsid w:val="005D3B20"/>
    <w:rsid w:val="005D456A"/>
    <w:rsid w:val="005D71B7"/>
    <w:rsid w:val="005D7921"/>
    <w:rsid w:val="005E0046"/>
    <w:rsid w:val="005E1A39"/>
    <w:rsid w:val="005E4759"/>
    <w:rsid w:val="005E4F07"/>
    <w:rsid w:val="005E5C68"/>
    <w:rsid w:val="005E65C0"/>
    <w:rsid w:val="005E6AD2"/>
    <w:rsid w:val="005E6D99"/>
    <w:rsid w:val="005E736F"/>
    <w:rsid w:val="005F0390"/>
    <w:rsid w:val="005F0777"/>
    <w:rsid w:val="005F4E82"/>
    <w:rsid w:val="005F5D6C"/>
    <w:rsid w:val="005F6427"/>
    <w:rsid w:val="005F6459"/>
    <w:rsid w:val="005F670F"/>
    <w:rsid w:val="006001E2"/>
    <w:rsid w:val="00602CC3"/>
    <w:rsid w:val="00602DFF"/>
    <w:rsid w:val="006072CD"/>
    <w:rsid w:val="00607516"/>
    <w:rsid w:val="00610717"/>
    <w:rsid w:val="00610B26"/>
    <w:rsid w:val="00612023"/>
    <w:rsid w:val="00614190"/>
    <w:rsid w:val="00614CEE"/>
    <w:rsid w:val="00616FEE"/>
    <w:rsid w:val="0061733A"/>
    <w:rsid w:val="00622A99"/>
    <w:rsid w:val="00622E67"/>
    <w:rsid w:val="006245DC"/>
    <w:rsid w:val="006251A8"/>
    <w:rsid w:val="00625F5F"/>
    <w:rsid w:val="006266A3"/>
    <w:rsid w:val="00626B57"/>
    <w:rsid w:val="00626EDC"/>
    <w:rsid w:val="00627684"/>
    <w:rsid w:val="006311DF"/>
    <w:rsid w:val="00632BEF"/>
    <w:rsid w:val="006351B6"/>
    <w:rsid w:val="006364DC"/>
    <w:rsid w:val="006371DB"/>
    <w:rsid w:val="0063736D"/>
    <w:rsid w:val="00640224"/>
    <w:rsid w:val="006403C5"/>
    <w:rsid w:val="00641A11"/>
    <w:rsid w:val="006429F5"/>
    <w:rsid w:val="006452D3"/>
    <w:rsid w:val="00646A96"/>
    <w:rsid w:val="006470EC"/>
    <w:rsid w:val="006502C8"/>
    <w:rsid w:val="00650FC3"/>
    <w:rsid w:val="00653AA0"/>
    <w:rsid w:val="00654287"/>
    <w:rsid w:val="006542D6"/>
    <w:rsid w:val="0065598E"/>
    <w:rsid w:val="00655AF2"/>
    <w:rsid w:val="00655BC5"/>
    <w:rsid w:val="0065603E"/>
    <w:rsid w:val="006568BE"/>
    <w:rsid w:val="0066025D"/>
    <w:rsid w:val="0066091A"/>
    <w:rsid w:val="00662CD8"/>
    <w:rsid w:val="00662CED"/>
    <w:rsid w:val="006643E7"/>
    <w:rsid w:val="00664828"/>
    <w:rsid w:val="0066496B"/>
    <w:rsid w:val="00666353"/>
    <w:rsid w:val="00667F06"/>
    <w:rsid w:val="0067127D"/>
    <w:rsid w:val="00674E29"/>
    <w:rsid w:val="006773EC"/>
    <w:rsid w:val="00680504"/>
    <w:rsid w:val="006808F1"/>
    <w:rsid w:val="00681CD9"/>
    <w:rsid w:val="00683E30"/>
    <w:rsid w:val="00684571"/>
    <w:rsid w:val="006848BA"/>
    <w:rsid w:val="00685EA2"/>
    <w:rsid w:val="00687024"/>
    <w:rsid w:val="0068757D"/>
    <w:rsid w:val="00695E22"/>
    <w:rsid w:val="006A0695"/>
    <w:rsid w:val="006A1842"/>
    <w:rsid w:val="006A5AA8"/>
    <w:rsid w:val="006B26BC"/>
    <w:rsid w:val="006B3351"/>
    <w:rsid w:val="006B3369"/>
    <w:rsid w:val="006B3EAC"/>
    <w:rsid w:val="006B4FA1"/>
    <w:rsid w:val="006B54CD"/>
    <w:rsid w:val="006B7093"/>
    <w:rsid w:val="006B7417"/>
    <w:rsid w:val="006C0D61"/>
    <w:rsid w:val="006C167E"/>
    <w:rsid w:val="006C1DB4"/>
    <w:rsid w:val="006C35E8"/>
    <w:rsid w:val="006C434B"/>
    <w:rsid w:val="006C7987"/>
    <w:rsid w:val="006C7C98"/>
    <w:rsid w:val="006D11B9"/>
    <w:rsid w:val="006D12B1"/>
    <w:rsid w:val="006D27E1"/>
    <w:rsid w:val="006D31F9"/>
    <w:rsid w:val="006D3691"/>
    <w:rsid w:val="006D5264"/>
    <w:rsid w:val="006D542B"/>
    <w:rsid w:val="006D764B"/>
    <w:rsid w:val="006E0799"/>
    <w:rsid w:val="006E5286"/>
    <w:rsid w:val="006E58C8"/>
    <w:rsid w:val="006E5EF0"/>
    <w:rsid w:val="006E70B3"/>
    <w:rsid w:val="006F3117"/>
    <w:rsid w:val="006F3563"/>
    <w:rsid w:val="006F4020"/>
    <w:rsid w:val="006F42B9"/>
    <w:rsid w:val="006F5A2D"/>
    <w:rsid w:val="006F6103"/>
    <w:rsid w:val="006F6ADD"/>
    <w:rsid w:val="007028D6"/>
    <w:rsid w:val="00702A1E"/>
    <w:rsid w:val="007030CB"/>
    <w:rsid w:val="007031BC"/>
    <w:rsid w:val="00704189"/>
    <w:rsid w:val="00704E00"/>
    <w:rsid w:val="00704F4C"/>
    <w:rsid w:val="007068FA"/>
    <w:rsid w:val="007078E3"/>
    <w:rsid w:val="007167B3"/>
    <w:rsid w:val="00717B29"/>
    <w:rsid w:val="007209E7"/>
    <w:rsid w:val="007211A3"/>
    <w:rsid w:val="00726182"/>
    <w:rsid w:val="00727635"/>
    <w:rsid w:val="007301CA"/>
    <w:rsid w:val="00730628"/>
    <w:rsid w:val="00732329"/>
    <w:rsid w:val="007337CA"/>
    <w:rsid w:val="00734CE4"/>
    <w:rsid w:val="00735123"/>
    <w:rsid w:val="0073697B"/>
    <w:rsid w:val="00737C8C"/>
    <w:rsid w:val="00740202"/>
    <w:rsid w:val="0074061D"/>
    <w:rsid w:val="00741837"/>
    <w:rsid w:val="00741DFA"/>
    <w:rsid w:val="00741FB4"/>
    <w:rsid w:val="00743AC6"/>
    <w:rsid w:val="007453E6"/>
    <w:rsid w:val="007542F5"/>
    <w:rsid w:val="00754789"/>
    <w:rsid w:val="0075577D"/>
    <w:rsid w:val="00761177"/>
    <w:rsid w:val="00761BDC"/>
    <w:rsid w:val="00762A94"/>
    <w:rsid w:val="00766068"/>
    <w:rsid w:val="00770453"/>
    <w:rsid w:val="0077099A"/>
    <w:rsid w:val="00772FE3"/>
    <w:rsid w:val="0077309D"/>
    <w:rsid w:val="00777022"/>
    <w:rsid w:val="007774EE"/>
    <w:rsid w:val="0077777F"/>
    <w:rsid w:val="0078092A"/>
    <w:rsid w:val="00780D8D"/>
    <w:rsid w:val="00781822"/>
    <w:rsid w:val="00783F21"/>
    <w:rsid w:val="0078555D"/>
    <w:rsid w:val="00786AE0"/>
    <w:rsid w:val="00787159"/>
    <w:rsid w:val="0079043A"/>
    <w:rsid w:val="00790F3F"/>
    <w:rsid w:val="00791668"/>
    <w:rsid w:val="00791AA1"/>
    <w:rsid w:val="0079206E"/>
    <w:rsid w:val="007924E6"/>
    <w:rsid w:val="0079254A"/>
    <w:rsid w:val="0079297A"/>
    <w:rsid w:val="00792AF0"/>
    <w:rsid w:val="0079438A"/>
    <w:rsid w:val="00794938"/>
    <w:rsid w:val="007969B3"/>
    <w:rsid w:val="00797A79"/>
    <w:rsid w:val="00797D12"/>
    <w:rsid w:val="00797D5E"/>
    <w:rsid w:val="007A0674"/>
    <w:rsid w:val="007A1932"/>
    <w:rsid w:val="007A1EAA"/>
    <w:rsid w:val="007A21A5"/>
    <w:rsid w:val="007A338B"/>
    <w:rsid w:val="007A3793"/>
    <w:rsid w:val="007A388D"/>
    <w:rsid w:val="007A5E02"/>
    <w:rsid w:val="007A6860"/>
    <w:rsid w:val="007A693D"/>
    <w:rsid w:val="007A761F"/>
    <w:rsid w:val="007A78B3"/>
    <w:rsid w:val="007B0A19"/>
    <w:rsid w:val="007B0EAC"/>
    <w:rsid w:val="007B143D"/>
    <w:rsid w:val="007B213D"/>
    <w:rsid w:val="007B7E5B"/>
    <w:rsid w:val="007C053B"/>
    <w:rsid w:val="007C0792"/>
    <w:rsid w:val="007C1BA2"/>
    <w:rsid w:val="007C2B48"/>
    <w:rsid w:val="007C31D6"/>
    <w:rsid w:val="007C3E08"/>
    <w:rsid w:val="007C3E82"/>
    <w:rsid w:val="007C47F1"/>
    <w:rsid w:val="007C58AE"/>
    <w:rsid w:val="007C7585"/>
    <w:rsid w:val="007D20E9"/>
    <w:rsid w:val="007D3A9D"/>
    <w:rsid w:val="007D49AF"/>
    <w:rsid w:val="007D7881"/>
    <w:rsid w:val="007D7E3A"/>
    <w:rsid w:val="007E0E10"/>
    <w:rsid w:val="007E4768"/>
    <w:rsid w:val="007E4F24"/>
    <w:rsid w:val="007E576C"/>
    <w:rsid w:val="007E6C41"/>
    <w:rsid w:val="007E777B"/>
    <w:rsid w:val="007F14F0"/>
    <w:rsid w:val="007F2070"/>
    <w:rsid w:val="007F5453"/>
    <w:rsid w:val="007F5529"/>
    <w:rsid w:val="007F63C1"/>
    <w:rsid w:val="007F786D"/>
    <w:rsid w:val="007F78D5"/>
    <w:rsid w:val="008010CD"/>
    <w:rsid w:val="008013A7"/>
    <w:rsid w:val="00802799"/>
    <w:rsid w:val="00804586"/>
    <w:rsid w:val="008053F5"/>
    <w:rsid w:val="008078B4"/>
    <w:rsid w:val="00807AF7"/>
    <w:rsid w:val="00810198"/>
    <w:rsid w:val="00810EA3"/>
    <w:rsid w:val="00812724"/>
    <w:rsid w:val="00815DA8"/>
    <w:rsid w:val="00816EA8"/>
    <w:rsid w:val="0082194D"/>
    <w:rsid w:val="00821F20"/>
    <w:rsid w:val="008221F9"/>
    <w:rsid w:val="0082290B"/>
    <w:rsid w:val="00823282"/>
    <w:rsid w:val="008232F2"/>
    <w:rsid w:val="00823536"/>
    <w:rsid w:val="008240D0"/>
    <w:rsid w:val="00824D08"/>
    <w:rsid w:val="00826EF5"/>
    <w:rsid w:val="00831693"/>
    <w:rsid w:val="008318F6"/>
    <w:rsid w:val="00832D0A"/>
    <w:rsid w:val="00832D9E"/>
    <w:rsid w:val="008334F8"/>
    <w:rsid w:val="00835E62"/>
    <w:rsid w:val="00840104"/>
    <w:rsid w:val="00840C1F"/>
    <w:rsid w:val="00840C9E"/>
    <w:rsid w:val="008411C9"/>
    <w:rsid w:val="00841FC5"/>
    <w:rsid w:val="0084293C"/>
    <w:rsid w:val="00842E4C"/>
    <w:rsid w:val="00843D0F"/>
    <w:rsid w:val="008447F6"/>
    <w:rsid w:val="00845046"/>
    <w:rsid w:val="00845709"/>
    <w:rsid w:val="0085049D"/>
    <w:rsid w:val="008514BE"/>
    <w:rsid w:val="00854D99"/>
    <w:rsid w:val="00856338"/>
    <w:rsid w:val="008576BD"/>
    <w:rsid w:val="00857901"/>
    <w:rsid w:val="00860463"/>
    <w:rsid w:val="00862547"/>
    <w:rsid w:val="00864AA0"/>
    <w:rsid w:val="008657B8"/>
    <w:rsid w:val="0086603C"/>
    <w:rsid w:val="0086673E"/>
    <w:rsid w:val="008726E8"/>
    <w:rsid w:val="00872E93"/>
    <w:rsid w:val="008733DA"/>
    <w:rsid w:val="0087450F"/>
    <w:rsid w:val="00874683"/>
    <w:rsid w:val="00876550"/>
    <w:rsid w:val="008809B5"/>
    <w:rsid w:val="0088187E"/>
    <w:rsid w:val="0088250C"/>
    <w:rsid w:val="008837D1"/>
    <w:rsid w:val="00883A11"/>
    <w:rsid w:val="00883CFB"/>
    <w:rsid w:val="008850E4"/>
    <w:rsid w:val="008876DD"/>
    <w:rsid w:val="008918DD"/>
    <w:rsid w:val="00892976"/>
    <w:rsid w:val="008939AB"/>
    <w:rsid w:val="008953D2"/>
    <w:rsid w:val="008962FE"/>
    <w:rsid w:val="008967D7"/>
    <w:rsid w:val="00896FC2"/>
    <w:rsid w:val="008A0283"/>
    <w:rsid w:val="008A0EC3"/>
    <w:rsid w:val="008A12F5"/>
    <w:rsid w:val="008A2B9C"/>
    <w:rsid w:val="008A4B6D"/>
    <w:rsid w:val="008A7DB2"/>
    <w:rsid w:val="008B0A61"/>
    <w:rsid w:val="008B1587"/>
    <w:rsid w:val="008B1B01"/>
    <w:rsid w:val="008B2960"/>
    <w:rsid w:val="008B3BCD"/>
    <w:rsid w:val="008B53A6"/>
    <w:rsid w:val="008B6DF8"/>
    <w:rsid w:val="008C03F5"/>
    <w:rsid w:val="008C106C"/>
    <w:rsid w:val="008C10F1"/>
    <w:rsid w:val="008C1926"/>
    <w:rsid w:val="008C1E99"/>
    <w:rsid w:val="008C2AE5"/>
    <w:rsid w:val="008C2B22"/>
    <w:rsid w:val="008C3965"/>
    <w:rsid w:val="008C4F42"/>
    <w:rsid w:val="008D115C"/>
    <w:rsid w:val="008D7922"/>
    <w:rsid w:val="008E0085"/>
    <w:rsid w:val="008E1EB4"/>
    <w:rsid w:val="008E2AA6"/>
    <w:rsid w:val="008E311B"/>
    <w:rsid w:val="008E3230"/>
    <w:rsid w:val="008E5CC5"/>
    <w:rsid w:val="008F091D"/>
    <w:rsid w:val="008F1614"/>
    <w:rsid w:val="008F46E7"/>
    <w:rsid w:val="008F64CA"/>
    <w:rsid w:val="008F6F0B"/>
    <w:rsid w:val="008F73A2"/>
    <w:rsid w:val="008F7E4B"/>
    <w:rsid w:val="009001A5"/>
    <w:rsid w:val="00902CCC"/>
    <w:rsid w:val="009034F4"/>
    <w:rsid w:val="009039B7"/>
    <w:rsid w:val="00904FFC"/>
    <w:rsid w:val="00907BA7"/>
    <w:rsid w:val="0091064E"/>
    <w:rsid w:val="00911FC5"/>
    <w:rsid w:val="0091731D"/>
    <w:rsid w:val="00920BA0"/>
    <w:rsid w:val="0092114E"/>
    <w:rsid w:val="00922483"/>
    <w:rsid w:val="009238D4"/>
    <w:rsid w:val="0092655E"/>
    <w:rsid w:val="00930DEB"/>
    <w:rsid w:val="00931A10"/>
    <w:rsid w:val="00932016"/>
    <w:rsid w:val="00932068"/>
    <w:rsid w:val="00933451"/>
    <w:rsid w:val="0093353A"/>
    <w:rsid w:val="009342C0"/>
    <w:rsid w:val="009355ED"/>
    <w:rsid w:val="0094204B"/>
    <w:rsid w:val="00947967"/>
    <w:rsid w:val="009511AA"/>
    <w:rsid w:val="00952E30"/>
    <w:rsid w:val="00954476"/>
    <w:rsid w:val="009545D6"/>
    <w:rsid w:val="0095489A"/>
    <w:rsid w:val="009549B5"/>
    <w:rsid w:val="00955201"/>
    <w:rsid w:val="00955DD9"/>
    <w:rsid w:val="00957CBD"/>
    <w:rsid w:val="00965200"/>
    <w:rsid w:val="00965FE0"/>
    <w:rsid w:val="009668B3"/>
    <w:rsid w:val="00966982"/>
    <w:rsid w:val="009676AF"/>
    <w:rsid w:val="00967E49"/>
    <w:rsid w:val="00971471"/>
    <w:rsid w:val="00973311"/>
    <w:rsid w:val="00975CBA"/>
    <w:rsid w:val="00975FA2"/>
    <w:rsid w:val="00977856"/>
    <w:rsid w:val="00980E40"/>
    <w:rsid w:val="009816CB"/>
    <w:rsid w:val="009845B6"/>
    <w:rsid w:val="009849C2"/>
    <w:rsid w:val="00984D24"/>
    <w:rsid w:val="009858EB"/>
    <w:rsid w:val="009868E3"/>
    <w:rsid w:val="00990B31"/>
    <w:rsid w:val="00993187"/>
    <w:rsid w:val="0099321C"/>
    <w:rsid w:val="00995C34"/>
    <w:rsid w:val="009960A6"/>
    <w:rsid w:val="009A0261"/>
    <w:rsid w:val="009A2837"/>
    <w:rsid w:val="009A29BD"/>
    <w:rsid w:val="009A3F47"/>
    <w:rsid w:val="009A7200"/>
    <w:rsid w:val="009B0046"/>
    <w:rsid w:val="009B0996"/>
    <w:rsid w:val="009B3EEE"/>
    <w:rsid w:val="009B5D25"/>
    <w:rsid w:val="009C00D0"/>
    <w:rsid w:val="009C1396"/>
    <w:rsid w:val="009C1440"/>
    <w:rsid w:val="009C2107"/>
    <w:rsid w:val="009C3568"/>
    <w:rsid w:val="009C42F9"/>
    <w:rsid w:val="009C5D9E"/>
    <w:rsid w:val="009C6315"/>
    <w:rsid w:val="009D2C3E"/>
    <w:rsid w:val="009D6BFD"/>
    <w:rsid w:val="009E0257"/>
    <w:rsid w:val="009E0625"/>
    <w:rsid w:val="009E0752"/>
    <w:rsid w:val="009E0B69"/>
    <w:rsid w:val="009E3034"/>
    <w:rsid w:val="009E44D2"/>
    <w:rsid w:val="009E549F"/>
    <w:rsid w:val="009E5B81"/>
    <w:rsid w:val="009F0822"/>
    <w:rsid w:val="009F10A7"/>
    <w:rsid w:val="009F2815"/>
    <w:rsid w:val="009F28A8"/>
    <w:rsid w:val="009F2968"/>
    <w:rsid w:val="009F2F5F"/>
    <w:rsid w:val="009F372A"/>
    <w:rsid w:val="009F3EFB"/>
    <w:rsid w:val="009F473E"/>
    <w:rsid w:val="009F5145"/>
    <w:rsid w:val="009F5247"/>
    <w:rsid w:val="009F58DE"/>
    <w:rsid w:val="009F682A"/>
    <w:rsid w:val="00A01860"/>
    <w:rsid w:val="00A022BE"/>
    <w:rsid w:val="00A03373"/>
    <w:rsid w:val="00A0374E"/>
    <w:rsid w:val="00A03BEB"/>
    <w:rsid w:val="00A07B4B"/>
    <w:rsid w:val="00A07DB7"/>
    <w:rsid w:val="00A10C9E"/>
    <w:rsid w:val="00A11A63"/>
    <w:rsid w:val="00A11A8D"/>
    <w:rsid w:val="00A12473"/>
    <w:rsid w:val="00A15D7D"/>
    <w:rsid w:val="00A16083"/>
    <w:rsid w:val="00A16654"/>
    <w:rsid w:val="00A172B1"/>
    <w:rsid w:val="00A202BC"/>
    <w:rsid w:val="00A23463"/>
    <w:rsid w:val="00A24C95"/>
    <w:rsid w:val="00A2599A"/>
    <w:rsid w:val="00A26094"/>
    <w:rsid w:val="00A2646B"/>
    <w:rsid w:val="00A26DE2"/>
    <w:rsid w:val="00A301BF"/>
    <w:rsid w:val="00A302B2"/>
    <w:rsid w:val="00A30F5B"/>
    <w:rsid w:val="00A331B4"/>
    <w:rsid w:val="00A3484E"/>
    <w:rsid w:val="00A34C74"/>
    <w:rsid w:val="00A34FE4"/>
    <w:rsid w:val="00A356D3"/>
    <w:rsid w:val="00A36ADA"/>
    <w:rsid w:val="00A377A0"/>
    <w:rsid w:val="00A37C4D"/>
    <w:rsid w:val="00A40D3C"/>
    <w:rsid w:val="00A42063"/>
    <w:rsid w:val="00A42AF2"/>
    <w:rsid w:val="00A438D8"/>
    <w:rsid w:val="00A4492F"/>
    <w:rsid w:val="00A45CBF"/>
    <w:rsid w:val="00A473F5"/>
    <w:rsid w:val="00A51F9D"/>
    <w:rsid w:val="00A5263B"/>
    <w:rsid w:val="00A5416A"/>
    <w:rsid w:val="00A54ADE"/>
    <w:rsid w:val="00A61448"/>
    <w:rsid w:val="00A6230C"/>
    <w:rsid w:val="00A62A12"/>
    <w:rsid w:val="00A639F4"/>
    <w:rsid w:val="00A65864"/>
    <w:rsid w:val="00A65FAE"/>
    <w:rsid w:val="00A70F33"/>
    <w:rsid w:val="00A72207"/>
    <w:rsid w:val="00A81902"/>
    <w:rsid w:val="00A8198B"/>
    <w:rsid w:val="00A81A32"/>
    <w:rsid w:val="00A81C5D"/>
    <w:rsid w:val="00A8205D"/>
    <w:rsid w:val="00A831D2"/>
    <w:rsid w:val="00A835BD"/>
    <w:rsid w:val="00A86C8E"/>
    <w:rsid w:val="00A86DBA"/>
    <w:rsid w:val="00A91978"/>
    <w:rsid w:val="00A938E7"/>
    <w:rsid w:val="00A97B15"/>
    <w:rsid w:val="00AA35A3"/>
    <w:rsid w:val="00AA42D5"/>
    <w:rsid w:val="00AA5A07"/>
    <w:rsid w:val="00AB2FAB"/>
    <w:rsid w:val="00AB383A"/>
    <w:rsid w:val="00AB3CB6"/>
    <w:rsid w:val="00AB5C14"/>
    <w:rsid w:val="00AC0AFD"/>
    <w:rsid w:val="00AC1EE7"/>
    <w:rsid w:val="00AC2C40"/>
    <w:rsid w:val="00AC333F"/>
    <w:rsid w:val="00AC39A4"/>
    <w:rsid w:val="00AC50FF"/>
    <w:rsid w:val="00AC585C"/>
    <w:rsid w:val="00AC5950"/>
    <w:rsid w:val="00AC5AD3"/>
    <w:rsid w:val="00AC76C8"/>
    <w:rsid w:val="00AD0BE2"/>
    <w:rsid w:val="00AD16F4"/>
    <w:rsid w:val="00AD1925"/>
    <w:rsid w:val="00AD2FF2"/>
    <w:rsid w:val="00AD2FF6"/>
    <w:rsid w:val="00AD7711"/>
    <w:rsid w:val="00AE067D"/>
    <w:rsid w:val="00AE0B38"/>
    <w:rsid w:val="00AE28FC"/>
    <w:rsid w:val="00AE5559"/>
    <w:rsid w:val="00AE6560"/>
    <w:rsid w:val="00AE7B4D"/>
    <w:rsid w:val="00AF0A09"/>
    <w:rsid w:val="00AF1181"/>
    <w:rsid w:val="00AF29C8"/>
    <w:rsid w:val="00AF2F79"/>
    <w:rsid w:val="00AF321B"/>
    <w:rsid w:val="00AF4653"/>
    <w:rsid w:val="00AF46FC"/>
    <w:rsid w:val="00AF7D36"/>
    <w:rsid w:val="00AF7DB7"/>
    <w:rsid w:val="00B00FC8"/>
    <w:rsid w:val="00B0243E"/>
    <w:rsid w:val="00B02FD6"/>
    <w:rsid w:val="00B04510"/>
    <w:rsid w:val="00B05206"/>
    <w:rsid w:val="00B07332"/>
    <w:rsid w:val="00B1007B"/>
    <w:rsid w:val="00B10D02"/>
    <w:rsid w:val="00B13492"/>
    <w:rsid w:val="00B157DD"/>
    <w:rsid w:val="00B201E2"/>
    <w:rsid w:val="00B30213"/>
    <w:rsid w:val="00B316EC"/>
    <w:rsid w:val="00B31B03"/>
    <w:rsid w:val="00B33324"/>
    <w:rsid w:val="00B36555"/>
    <w:rsid w:val="00B42C9D"/>
    <w:rsid w:val="00B44099"/>
    <w:rsid w:val="00B443E4"/>
    <w:rsid w:val="00B5181F"/>
    <w:rsid w:val="00B53399"/>
    <w:rsid w:val="00B547D7"/>
    <w:rsid w:val="00B5484D"/>
    <w:rsid w:val="00B563EA"/>
    <w:rsid w:val="00B5661B"/>
    <w:rsid w:val="00B568B0"/>
    <w:rsid w:val="00B56B2F"/>
    <w:rsid w:val="00B56CDF"/>
    <w:rsid w:val="00B56FC5"/>
    <w:rsid w:val="00B60E51"/>
    <w:rsid w:val="00B6167D"/>
    <w:rsid w:val="00B63A54"/>
    <w:rsid w:val="00B67B27"/>
    <w:rsid w:val="00B72CA0"/>
    <w:rsid w:val="00B762B8"/>
    <w:rsid w:val="00B77546"/>
    <w:rsid w:val="00B77D18"/>
    <w:rsid w:val="00B77E52"/>
    <w:rsid w:val="00B8313A"/>
    <w:rsid w:val="00B838C4"/>
    <w:rsid w:val="00B83924"/>
    <w:rsid w:val="00B84041"/>
    <w:rsid w:val="00B84DD4"/>
    <w:rsid w:val="00B90374"/>
    <w:rsid w:val="00B9040D"/>
    <w:rsid w:val="00B93503"/>
    <w:rsid w:val="00B93B41"/>
    <w:rsid w:val="00B96B63"/>
    <w:rsid w:val="00B972B7"/>
    <w:rsid w:val="00BA30F4"/>
    <w:rsid w:val="00BA31E8"/>
    <w:rsid w:val="00BA3493"/>
    <w:rsid w:val="00BA55E0"/>
    <w:rsid w:val="00BA6BD4"/>
    <w:rsid w:val="00BA6C7A"/>
    <w:rsid w:val="00BB11E6"/>
    <w:rsid w:val="00BB1557"/>
    <w:rsid w:val="00BB16FE"/>
    <w:rsid w:val="00BB17D1"/>
    <w:rsid w:val="00BB183D"/>
    <w:rsid w:val="00BB1994"/>
    <w:rsid w:val="00BB2B49"/>
    <w:rsid w:val="00BB3752"/>
    <w:rsid w:val="00BB43FE"/>
    <w:rsid w:val="00BB6406"/>
    <w:rsid w:val="00BB6688"/>
    <w:rsid w:val="00BB6C79"/>
    <w:rsid w:val="00BB6F26"/>
    <w:rsid w:val="00BC0FEF"/>
    <w:rsid w:val="00BC26D4"/>
    <w:rsid w:val="00BC4D04"/>
    <w:rsid w:val="00BC4E2C"/>
    <w:rsid w:val="00BC5C8D"/>
    <w:rsid w:val="00BC74BF"/>
    <w:rsid w:val="00BC7A3C"/>
    <w:rsid w:val="00BD18ED"/>
    <w:rsid w:val="00BD3816"/>
    <w:rsid w:val="00BD3919"/>
    <w:rsid w:val="00BD41D5"/>
    <w:rsid w:val="00BD5F09"/>
    <w:rsid w:val="00BD7DAC"/>
    <w:rsid w:val="00BD7FB3"/>
    <w:rsid w:val="00BE0854"/>
    <w:rsid w:val="00BE0C80"/>
    <w:rsid w:val="00BE0EA1"/>
    <w:rsid w:val="00BE55C3"/>
    <w:rsid w:val="00BE76B4"/>
    <w:rsid w:val="00BE7D76"/>
    <w:rsid w:val="00BF0A9D"/>
    <w:rsid w:val="00BF2A42"/>
    <w:rsid w:val="00BF585C"/>
    <w:rsid w:val="00BF7A1A"/>
    <w:rsid w:val="00C00C14"/>
    <w:rsid w:val="00C03D8C"/>
    <w:rsid w:val="00C055EC"/>
    <w:rsid w:val="00C10DC9"/>
    <w:rsid w:val="00C12FB3"/>
    <w:rsid w:val="00C1371B"/>
    <w:rsid w:val="00C13CC9"/>
    <w:rsid w:val="00C16317"/>
    <w:rsid w:val="00C166D2"/>
    <w:rsid w:val="00C16E08"/>
    <w:rsid w:val="00C17341"/>
    <w:rsid w:val="00C1744C"/>
    <w:rsid w:val="00C22500"/>
    <w:rsid w:val="00C2304B"/>
    <w:rsid w:val="00C24EEF"/>
    <w:rsid w:val="00C255BA"/>
    <w:rsid w:val="00C25CF6"/>
    <w:rsid w:val="00C26C36"/>
    <w:rsid w:val="00C27436"/>
    <w:rsid w:val="00C32768"/>
    <w:rsid w:val="00C327C0"/>
    <w:rsid w:val="00C36B88"/>
    <w:rsid w:val="00C36D27"/>
    <w:rsid w:val="00C431DF"/>
    <w:rsid w:val="00C44680"/>
    <w:rsid w:val="00C456BD"/>
    <w:rsid w:val="00C45F1E"/>
    <w:rsid w:val="00C460B3"/>
    <w:rsid w:val="00C46D07"/>
    <w:rsid w:val="00C530DC"/>
    <w:rsid w:val="00C5350D"/>
    <w:rsid w:val="00C56484"/>
    <w:rsid w:val="00C6123C"/>
    <w:rsid w:val="00C6136D"/>
    <w:rsid w:val="00C62695"/>
    <w:rsid w:val="00C6311A"/>
    <w:rsid w:val="00C63B51"/>
    <w:rsid w:val="00C641AD"/>
    <w:rsid w:val="00C65DD6"/>
    <w:rsid w:val="00C66505"/>
    <w:rsid w:val="00C671BB"/>
    <w:rsid w:val="00C67E2A"/>
    <w:rsid w:val="00C707DD"/>
    <w:rsid w:val="00C7084D"/>
    <w:rsid w:val="00C7315E"/>
    <w:rsid w:val="00C74B9D"/>
    <w:rsid w:val="00C74DFF"/>
    <w:rsid w:val="00C75895"/>
    <w:rsid w:val="00C75ABE"/>
    <w:rsid w:val="00C76901"/>
    <w:rsid w:val="00C808EB"/>
    <w:rsid w:val="00C81BDE"/>
    <w:rsid w:val="00C83C9F"/>
    <w:rsid w:val="00C8575E"/>
    <w:rsid w:val="00C8748D"/>
    <w:rsid w:val="00C876DD"/>
    <w:rsid w:val="00C9385A"/>
    <w:rsid w:val="00C94519"/>
    <w:rsid w:val="00C946F6"/>
    <w:rsid w:val="00C94840"/>
    <w:rsid w:val="00C948F7"/>
    <w:rsid w:val="00C95990"/>
    <w:rsid w:val="00CA4EE3"/>
    <w:rsid w:val="00CA6A78"/>
    <w:rsid w:val="00CA75BD"/>
    <w:rsid w:val="00CA7B67"/>
    <w:rsid w:val="00CB0008"/>
    <w:rsid w:val="00CB027F"/>
    <w:rsid w:val="00CB2E89"/>
    <w:rsid w:val="00CB30D8"/>
    <w:rsid w:val="00CB7549"/>
    <w:rsid w:val="00CC0557"/>
    <w:rsid w:val="00CC0EBB"/>
    <w:rsid w:val="00CC3EB6"/>
    <w:rsid w:val="00CC6297"/>
    <w:rsid w:val="00CC7690"/>
    <w:rsid w:val="00CD1986"/>
    <w:rsid w:val="00CD1B3B"/>
    <w:rsid w:val="00CD1D07"/>
    <w:rsid w:val="00CD2530"/>
    <w:rsid w:val="00CD4333"/>
    <w:rsid w:val="00CD4EFF"/>
    <w:rsid w:val="00CD54BF"/>
    <w:rsid w:val="00CD6D9E"/>
    <w:rsid w:val="00CD7238"/>
    <w:rsid w:val="00CE09A2"/>
    <w:rsid w:val="00CE24A0"/>
    <w:rsid w:val="00CE26D3"/>
    <w:rsid w:val="00CE4D5C"/>
    <w:rsid w:val="00CE5B90"/>
    <w:rsid w:val="00CE5C73"/>
    <w:rsid w:val="00CE65EA"/>
    <w:rsid w:val="00CF05DA"/>
    <w:rsid w:val="00CF0BDD"/>
    <w:rsid w:val="00CF0E52"/>
    <w:rsid w:val="00CF373B"/>
    <w:rsid w:val="00CF58EB"/>
    <w:rsid w:val="00CF6AE7"/>
    <w:rsid w:val="00CF6FEC"/>
    <w:rsid w:val="00D0106E"/>
    <w:rsid w:val="00D022F6"/>
    <w:rsid w:val="00D02448"/>
    <w:rsid w:val="00D02A6D"/>
    <w:rsid w:val="00D0427D"/>
    <w:rsid w:val="00D0611A"/>
    <w:rsid w:val="00D06383"/>
    <w:rsid w:val="00D06BDF"/>
    <w:rsid w:val="00D1189A"/>
    <w:rsid w:val="00D121AD"/>
    <w:rsid w:val="00D12CE6"/>
    <w:rsid w:val="00D13030"/>
    <w:rsid w:val="00D1357E"/>
    <w:rsid w:val="00D167DB"/>
    <w:rsid w:val="00D1769F"/>
    <w:rsid w:val="00D20D26"/>
    <w:rsid w:val="00D20E85"/>
    <w:rsid w:val="00D2195B"/>
    <w:rsid w:val="00D24615"/>
    <w:rsid w:val="00D26835"/>
    <w:rsid w:val="00D311DB"/>
    <w:rsid w:val="00D3250D"/>
    <w:rsid w:val="00D328B2"/>
    <w:rsid w:val="00D33B25"/>
    <w:rsid w:val="00D3402A"/>
    <w:rsid w:val="00D35CB7"/>
    <w:rsid w:val="00D37842"/>
    <w:rsid w:val="00D414E2"/>
    <w:rsid w:val="00D42DC2"/>
    <w:rsid w:val="00D4302B"/>
    <w:rsid w:val="00D43463"/>
    <w:rsid w:val="00D4357A"/>
    <w:rsid w:val="00D4367F"/>
    <w:rsid w:val="00D505FD"/>
    <w:rsid w:val="00D537E1"/>
    <w:rsid w:val="00D55BB2"/>
    <w:rsid w:val="00D5638D"/>
    <w:rsid w:val="00D6091A"/>
    <w:rsid w:val="00D60E91"/>
    <w:rsid w:val="00D627E6"/>
    <w:rsid w:val="00D62D37"/>
    <w:rsid w:val="00D63A9E"/>
    <w:rsid w:val="00D652B3"/>
    <w:rsid w:val="00D65FCE"/>
    <w:rsid w:val="00D6605A"/>
    <w:rsid w:val="00D6695F"/>
    <w:rsid w:val="00D7129B"/>
    <w:rsid w:val="00D738F5"/>
    <w:rsid w:val="00D7449A"/>
    <w:rsid w:val="00D75276"/>
    <w:rsid w:val="00D75644"/>
    <w:rsid w:val="00D75A42"/>
    <w:rsid w:val="00D76B92"/>
    <w:rsid w:val="00D81656"/>
    <w:rsid w:val="00D829D4"/>
    <w:rsid w:val="00D83078"/>
    <w:rsid w:val="00D83D87"/>
    <w:rsid w:val="00D84A6D"/>
    <w:rsid w:val="00D85B6E"/>
    <w:rsid w:val="00D85DD5"/>
    <w:rsid w:val="00D86A30"/>
    <w:rsid w:val="00D877FF"/>
    <w:rsid w:val="00D90A16"/>
    <w:rsid w:val="00D90AA5"/>
    <w:rsid w:val="00D92227"/>
    <w:rsid w:val="00D941C1"/>
    <w:rsid w:val="00D97CB4"/>
    <w:rsid w:val="00D97DD4"/>
    <w:rsid w:val="00DA0A4B"/>
    <w:rsid w:val="00DA0BC5"/>
    <w:rsid w:val="00DA16BD"/>
    <w:rsid w:val="00DA179D"/>
    <w:rsid w:val="00DA2472"/>
    <w:rsid w:val="00DA51DD"/>
    <w:rsid w:val="00DA5A8A"/>
    <w:rsid w:val="00DA77D1"/>
    <w:rsid w:val="00DB1170"/>
    <w:rsid w:val="00DB21BF"/>
    <w:rsid w:val="00DB26CD"/>
    <w:rsid w:val="00DB2B9F"/>
    <w:rsid w:val="00DB441C"/>
    <w:rsid w:val="00DB44AF"/>
    <w:rsid w:val="00DC155C"/>
    <w:rsid w:val="00DC1F58"/>
    <w:rsid w:val="00DC339B"/>
    <w:rsid w:val="00DC36E0"/>
    <w:rsid w:val="00DC5797"/>
    <w:rsid w:val="00DC5D40"/>
    <w:rsid w:val="00DC69A7"/>
    <w:rsid w:val="00DD09CC"/>
    <w:rsid w:val="00DD16CF"/>
    <w:rsid w:val="00DD17ED"/>
    <w:rsid w:val="00DD30E9"/>
    <w:rsid w:val="00DD31D7"/>
    <w:rsid w:val="00DD3CC8"/>
    <w:rsid w:val="00DD4F47"/>
    <w:rsid w:val="00DD7FBB"/>
    <w:rsid w:val="00DE0333"/>
    <w:rsid w:val="00DE037F"/>
    <w:rsid w:val="00DE0B9F"/>
    <w:rsid w:val="00DE0CB1"/>
    <w:rsid w:val="00DE214E"/>
    <w:rsid w:val="00DE2A9E"/>
    <w:rsid w:val="00DE4238"/>
    <w:rsid w:val="00DE4739"/>
    <w:rsid w:val="00DE657F"/>
    <w:rsid w:val="00DE65A2"/>
    <w:rsid w:val="00DE7A9D"/>
    <w:rsid w:val="00DF1218"/>
    <w:rsid w:val="00DF2B53"/>
    <w:rsid w:val="00DF6462"/>
    <w:rsid w:val="00DF6681"/>
    <w:rsid w:val="00DF7620"/>
    <w:rsid w:val="00E00354"/>
    <w:rsid w:val="00E016FA"/>
    <w:rsid w:val="00E02FA0"/>
    <w:rsid w:val="00E036DC"/>
    <w:rsid w:val="00E03AE8"/>
    <w:rsid w:val="00E0604A"/>
    <w:rsid w:val="00E07C51"/>
    <w:rsid w:val="00E10454"/>
    <w:rsid w:val="00E10BE6"/>
    <w:rsid w:val="00E112E5"/>
    <w:rsid w:val="00E122D8"/>
    <w:rsid w:val="00E12CC8"/>
    <w:rsid w:val="00E151C4"/>
    <w:rsid w:val="00E15352"/>
    <w:rsid w:val="00E1667A"/>
    <w:rsid w:val="00E21CC7"/>
    <w:rsid w:val="00E23711"/>
    <w:rsid w:val="00E243F6"/>
    <w:rsid w:val="00E24D9E"/>
    <w:rsid w:val="00E25849"/>
    <w:rsid w:val="00E2748C"/>
    <w:rsid w:val="00E302F0"/>
    <w:rsid w:val="00E306F1"/>
    <w:rsid w:val="00E3168A"/>
    <w:rsid w:val="00E3197E"/>
    <w:rsid w:val="00E3310F"/>
    <w:rsid w:val="00E342F8"/>
    <w:rsid w:val="00E351ED"/>
    <w:rsid w:val="00E3547E"/>
    <w:rsid w:val="00E41289"/>
    <w:rsid w:val="00E4255A"/>
    <w:rsid w:val="00E42A29"/>
    <w:rsid w:val="00E42B19"/>
    <w:rsid w:val="00E4637C"/>
    <w:rsid w:val="00E519B5"/>
    <w:rsid w:val="00E51C05"/>
    <w:rsid w:val="00E52648"/>
    <w:rsid w:val="00E542C2"/>
    <w:rsid w:val="00E5553F"/>
    <w:rsid w:val="00E6034B"/>
    <w:rsid w:val="00E6063F"/>
    <w:rsid w:val="00E6549E"/>
    <w:rsid w:val="00E65EDE"/>
    <w:rsid w:val="00E70F81"/>
    <w:rsid w:val="00E734C5"/>
    <w:rsid w:val="00E735E2"/>
    <w:rsid w:val="00E7398F"/>
    <w:rsid w:val="00E77055"/>
    <w:rsid w:val="00E77460"/>
    <w:rsid w:val="00E80627"/>
    <w:rsid w:val="00E83520"/>
    <w:rsid w:val="00E83ABC"/>
    <w:rsid w:val="00E844F2"/>
    <w:rsid w:val="00E84B9E"/>
    <w:rsid w:val="00E85853"/>
    <w:rsid w:val="00E873FB"/>
    <w:rsid w:val="00E90AD0"/>
    <w:rsid w:val="00E90FCB"/>
    <w:rsid w:val="00E92FCB"/>
    <w:rsid w:val="00E94A9B"/>
    <w:rsid w:val="00E94FA6"/>
    <w:rsid w:val="00EA147F"/>
    <w:rsid w:val="00EA16A1"/>
    <w:rsid w:val="00EA44A9"/>
    <w:rsid w:val="00EA4A27"/>
    <w:rsid w:val="00EA4E04"/>
    <w:rsid w:val="00EA4FA6"/>
    <w:rsid w:val="00EA7C74"/>
    <w:rsid w:val="00EB0E7D"/>
    <w:rsid w:val="00EB1330"/>
    <w:rsid w:val="00EB1A25"/>
    <w:rsid w:val="00EB2065"/>
    <w:rsid w:val="00EB2316"/>
    <w:rsid w:val="00EB26D8"/>
    <w:rsid w:val="00EB4B6C"/>
    <w:rsid w:val="00EB5488"/>
    <w:rsid w:val="00EB7215"/>
    <w:rsid w:val="00EC01E6"/>
    <w:rsid w:val="00EC120A"/>
    <w:rsid w:val="00EC1B5E"/>
    <w:rsid w:val="00EC3473"/>
    <w:rsid w:val="00EC7363"/>
    <w:rsid w:val="00ED037C"/>
    <w:rsid w:val="00ED03AB"/>
    <w:rsid w:val="00ED1963"/>
    <w:rsid w:val="00ED1CD4"/>
    <w:rsid w:val="00ED1D2B"/>
    <w:rsid w:val="00ED2091"/>
    <w:rsid w:val="00ED2B5A"/>
    <w:rsid w:val="00ED64B5"/>
    <w:rsid w:val="00EE29E3"/>
    <w:rsid w:val="00EE2DD4"/>
    <w:rsid w:val="00EE5118"/>
    <w:rsid w:val="00EE7149"/>
    <w:rsid w:val="00EE75F9"/>
    <w:rsid w:val="00EE7CCA"/>
    <w:rsid w:val="00EF076D"/>
    <w:rsid w:val="00EF2FB9"/>
    <w:rsid w:val="00EF7CFD"/>
    <w:rsid w:val="00F01656"/>
    <w:rsid w:val="00F020A6"/>
    <w:rsid w:val="00F06E53"/>
    <w:rsid w:val="00F10BD4"/>
    <w:rsid w:val="00F12CDF"/>
    <w:rsid w:val="00F13645"/>
    <w:rsid w:val="00F1390E"/>
    <w:rsid w:val="00F13C47"/>
    <w:rsid w:val="00F1657A"/>
    <w:rsid w:val="00F16A14"/>
    <w:rsid w:val="00F200A0"/>
    <w:rsid w:val="00F207F5"/>
    <w:rsid w:val="00F21CBF"/>
    <w:rsid w:val="00F22675"/>
    <w:rsid w:val="00F25794"/>
    <w:rsid w:val="00F261EE"/>
    <w:rsid w:val="00F35222"/>
    <w:rsid w:val="00F362D7"/>
    <w:rsid w:val="00F37C9E"/>
    <w:rsid w:val="00F37D7B"/>
    <w:rsid w:val="00F42369"/>
    <w:rsid w:val="00F4300F"/>
    <w:rsid w:val="00F4356E"/>
    <w:rsid w:val="00F435E3"/>
    <w:rsid w:val="00F43EE6"/>
    <w:rsid w:val="00F45E7B"/>
    <w:rsid w:val="00F5288B"/>
    <w:rsid w:val="00F5314C"/>
    <w:rsid w:val="00F5404A"/>
    <w:rsid w:val="00F5688C"/>
    <w:rsid w:val="00F60048"/>
    <w:rsid w:val="00F62A06"/>
    <w:rsid w:val="00F635DD"/>
    <w:rsid w:val="00F64A52"/>
    <w:rsid w:val="00F6627B"/>
    <w:rsid w:val="00F6688B"/>
    <w:rsid w:val="00F67D5A"/>
    <w:rsid w:val="00F70301"/>
    <w:rsid w:val="00F7178C"/>
    <w:rsid w:val="00F732DA"/>
    <w:rsid w:val="00F7336E"/>
    <w:rsid w:val="00F734F2"/>
    <w:rsid w:val="00F74D8F"/>
    <w:rsid w:val="00F75052"/>
    <w:rsid w:val="00F770F0"/>
    <w:rsid w:val="00F77596"/>
    <w:rsid w:val="00F804D3"/>
    <w:rsid w:val="00F814F9"/>
    <w:rsid w:val="00F816CB"/>
    <w:rsid w:val="00F81CD2"/>
    <w:rsid w:val="00F82641"/>
    <w:rsid w:val="00F84688"/>
    <w:rsid w:val="00F90363"/>
    <w:rsid w:val="00F90F18"/>
    <w:rsid w:val="00F92A80"/>
    <w:rsid w:val="00F937E4"/>
    <w:rsid w:val="00F94B72"/>
    <w:rsid w:val="00F95242"/>
    <w:rsid w:val="00F95EE7"/>
    <w:rsid w:val="00F966BC"/>
    <w:rsid w:val="00F97338"/>
    <w:rsid w:val="00FA2F36"/>
    <w:rsid w:val="00FA39E6"/>
    <w:rsid w:val="00FA454A"/>
    <w:rsid w:val="00FA60C2"/>
    <w:rsid w:val="00FA7BC9"/>
    <w:rsid w:val="00FB31AE"/>
    <w:rsid w:val="00FB378E"/>
    <w:rsid w:val="00FB37F1"/>
    <w:rsid w:val="00FB402D"/>
    <w:rsid w:val="00FB47C0"/>
    <w:rsid w:val="00FB49EE"/>
    <w:rsid w:val="00FB501B"/>
    <w:rsid w:val="00FB719A"/>
    <w:rsid w:val="00FB72BC"/>
    <w:rsid w:val="00FB7770"/>
    <w:rsid w:val="00FB7AFA"/>
    <w:rsid w:val="00FC0E63"/>
    <w:rsid w:val="00FC255F"/>
    <w:rsid w:val="00FC2C16"/>
    <w:rsid w:val="00FC32B2"/>
    <w:rsid w:val="00FC4012"/>
    <w:rsid w:val="00FC729F"/>
    <w:rsid w:val="00FD0100"/>
    <w:rsid w:val="00FD045C"/>
    <w:rsid w:val="00FD06C7"/>
    <w:rsid w:val="00FD12AD"/>
    <w:rsid w:val="00FD3373"/>
    <w:rsid w:val="00FD3B91"/>
    <w:rsid w:val="00FD4D4F"/>
    <w:rsid w:val="00FD50E9"/>
    <w:rsid w:val="00FD576B"/>
    <w:rsid w:val="00FD579E"/>
    <w:rsid w:val="00FD5AA3"/>
    <w:rsid w:val="00FD6845"/>
    <w:rsid w:val="00FD6AFC"/>
    <w:rsid w:val="00FE1676"/>
    <w:rsid w:val="00FE17B7"/>
    <w:rsid w:val="00FE2F04"/>
    <w:rsid w:val="00FE410D"/>
    <w:rsid w:val="00FE4516"/>
    <w:rsid w:val="00FE64C8"/>
    <w:rsid w:val="00FF0094"/>
    <w:rsid w:val="00FF2855"/>
    <w:rsid w:val="00FF4809"/>
    <w:rsid w:val="00FF5A11"/>
    <w:rsid w:val="00FF5D13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2E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CC3EB6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C1744C"/>
    <w:pPr>
      <w:numPr>
        <w:ilvl w:val="2"/>
        <w:numId w:val="25"/>
      </w:numPr>
      <w:ind w:left="1372" w:hanging="700"/>
      <w:outlineLvl w:val="2"/>
    </w:pPr>
    <w:rPr>
      <w:rFonts w:hAnsi="Arial"/>
      <w:b/>
      <w:bCs/>
      <w:kern w:val="32"/>
      <w:szCs w:val="36"/>
    </w:rPr>
  </w:style>
  <w:style w:type="paragraph" w:styleId="4">
    <w:name w:val="heading 4"/>
    <w:basedOn w:val="a6"/>
    <w:qFormat/>
    <w:rsid w:val="007211A3"/>
    <w:pPr>
      <w:numPr>
        <w:ilvl w:val="3"/>
        <w:numId w:val="25"/>
      </w:numPr>
      <w:ind w:left="1694" w:hanging="532"/>
      <w:outlineLvl w:val="3"/>
    </w:pPr>
    <w:rPr>
      <w:rFonts w:hAnsi="標楷體"/>
      <w:kern w:val="32"/>
      <w:szCs w:val="36"/>
    </w:rPr>
  </w:style>
  <w:style w:type="paragraph" w:styleId="5">
    <w:name w:val="heading 5"/>
    <w:basedOn w:val="a6"/>
    <w:qFormat/>
    <w:rsid w:val="00892976"/>
    <w:pPr>
      <w:numPr>
        <w:ilvl w:val="4"/>
        <w:numId w:val="25"/>
      </w:numPr>
      <w:ind w:left="2058" w:hanging="854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2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8B53A6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8B53A6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8B53A6"/>
    <w:rPr>
      <w:vertAlign w:val="superscript"/>
    </w:rPr>
  </w:style>
  <w:style w:type="character" w:styleId="aff">
    <w:name w:val="Placeholder Text"/>
    <w:basedOn w:val="a7"/>
    <w:uiPriority w:val="99"/>
    <w:semiHidden/>
    <w:rsid w:val="00D60E91"/>
    <w:rPr>
      <w:color w:val="808080"/>
    </w:rPr>
  </w:style>
  <w:style w:type="character" w:customStyle="1" w:styleId="70">
    <w:name w:val="標題 7 字元"/>
    <w:basedOn w:val="a7"/>
    <w:link w:val="7"/>
    <w:rsid w:val="002B70F0"/>
    <w:rPr>
      <w:rFonts w:ascii="標楷體" w:eastAsia="標楷體" w:hAnsi="Arial"/>
      <w:bCs/>
      <w:kern w:val="32"/>
      <w:sz w:val="32"/>
      <w:szCs w:val="36"/>
    </w:rPr>
  </w:style>
  <w:style w:type="paragraph" w:styleId="aff0">
    <w:name w:val="Date"/>
    <w:basedOn w:val="a6"/>
    <w:next w:val="a6"/>
    <w:link w:val="aff1"/>
    <w:uiPriority w:val="99"/>
    <w:semiHidden/>
    <w:unhideWhenUsed/>
    <w:rsid w:val="007C31D6"/>
    <w:pPr>
      <w:jc w:val="right"/>
    </w:pPr>
  </w:style>
  <w:style w:type="character" w:customStyle="1" w:styleId="aff1">
    <w:name w:val="日期 字元"/>
    <w:basedOn w:val="a7"/>
    <w:link w:val="aff0"/>
    <w:uiPriority w:val="99"/>
    <w:semiHidden/>
    <w:rsid w:val="007C31D6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E055D-4C85-449E-B72D-1FF62E48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2026-05-08T00:22:00Z</dcterms:created>
  <dcterms:modified xsi:type="dcterms:W3CDTF">2026-07-30T06:21:00Z</dcterms:modified>
  <cp:contentStatus/>
</cp:coreProperties>
</file>