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80FE9" w14:textId="3C0F1DA3" w:rsidR="00D75644" w:rsidRPr="00FF4810" w:rsidRDefault="00470CAA" w:rsidP="00F37D7B">
      <w:pPr>
        <w:pStyle w:val="af2"/>
        <w:rPr>
          <w:rFonts w:ascii="Times New Roman"/>
        </w:rPr>
      </w:pPr>
      <w:r w:rsidRPr="00FF4810">
        <w:rPr>
          <w:rFonts w:ascii="Times New Roman"/>
        </w:rPr>
        <w:t>調查</w:t>
      </w:r>
      <w:r w:rsidR="00D20D26" w:rsidRPr="00FF4810">
        <w:rPr>
          <w:rFonts w:ascii="Times New Roman"/>
        </w:rPr>
        <w:t>報告</w:t>
      </w:r>
    </w:p>
    <w:p w14:paraId="32049DF6" w14:textId="77777777" w:rsidR="00E25849" w:rsidRPr="00FF4810"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F4810">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67F" w:rsidRPr="00FF4810">
        <w:rPr>
          <w:rFonts w:ascii="Times New Roman" w:hAnsi="Times New Roman"/>
        </w:rPr>
        <w:t>行政院公共工程委員會</w:t>
      </w:r>
      <w:r w:rsidR="0089667F" w:rsidRPr="00FF4810">
        <w:rPr>
          <w:rFonts w:ascii="Times New Roman" w:hAnsi="Times New Roman"/>
        </w:rPr>
        <w:t>114</w:t>
      </w:r>
      <w:r w:rsidR="0089667F" w:rsidRPr="00FF4810">
        <w:rPr>
          <w:rFonts w:ascii="Times New Roman" w:hAnsi="Times New Roman"/>
        </w:rPr>
        <w:t>年「社會福利服務類採購」專案稽核報告指出，現行社福服務採購制度存有服務費用編列標準不清、合約設計前後矛盾、招標流程及履約管理不周等缺失，究實情為何？主管機關有無違失？事涉我國社福採購品質與效率，有深入調查之必要案。</w:t>
      </w:r>
    </w:p>
    <w:p w14:paraId="21EC3BCE" w14:textId="1F472D84" w:rsidR="00E25849" w:rsidRPr="00FF4810" w:rsidRDefault="00E25849" w:rsidP="004E05A1">
      <w:pPr>
        <w:pStyle w:val="1"/>
        <w:ind w:left="2380" w:hanging="2380"/>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FF4810">
        <w:rPr>
          <w:rFonts w:ascii="Times New Roman" w:hAnsi="Times New Roman"/>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EBF05A7" w14:textId="5B305594" w:rsidR="004F6710" w:rsidRPr="00054D5B" w:rsidRDefault="00B33F5A" w:rsidP="00001CF3">
      <w:pPr>
        <w:pStyle w:val="1"/>
        <w:numPr>
          <w:ilvl w:val="0"/>
          <w:numId w:val="0"/>
        </w:numPr>
        <w:ind w:left="709" w:firstLineChars="208" w:firstLine="708"/>
        <w:rPr>
          <w:rFonts w:ascii="Times New Roman" w:hAnsi="Times New Roman"/>
        </w:rPr>
      </w:pPr>
      <w:bookmarkStart w:id="59" w:name="_Toc524902730"/>
      <w:r w:rsidRPr="00FF4810">
        <w:rPr>
          <w:rFonts w:ascii="Times New Roman" w:hAnsi="Times New Roman"/>
        </w:rPr>
        <w:t>行政院公共工程委員會（下稱工程會）</w:t>
      </w:r>
      <w:r>
        <w:rPr>
          <w:rFonts w:ascii="Times New Roman" w:hAnsi="Times New Roman" w:hint="eastAsia"/>
        </w:rPr>
        <w:t>於民國</w:t>
      </w:r>
      <w:r>
        <w:rPr>
          <w:rFonts w:hAnsi="標楷體" w:hint="eastAsia"/>
        </w:rPr>
        <w:t>(</w:t>
      </w:r>
      <w:r>
        <w:rPr>
          <w:rFonts w:ascii="Times New Roman" w:hAnsi="Times New Roman" w:hint="eastAsia"/>
        </w:rPr>
        <w:t>下同</w:t>
      </w:r>
      <w:r>
        <w:rPr>
          <w:rFonts w:hAnsi="標楷體" w:hint="eastAsia"/>
        </w:rPr>
        <w:t>)</w:t>
      </w:r>
      <w:r w:rsidRPr="00FF4810">
        <w:rPr>
          <w:rFonts w:ascii="Times New Roman" w:hAnsi="Times New Roman"/>
        </w:rPr>
        <w:t>114</w:t>
      </w:r>
      <w:r w:rsidRPr="00FF4810">
        <w:rPr>
          <w:rFonts w:ascii="Times New Roman" w:hAnsi="Times New Roman"/>
        </w:rPr>
        <w:t>年「社會福利服務類採購」專案稽核報告指出，現行社福服務採購制度存有服務費用編列標準不清、合約設計前後矛盾、招標流程及履約管理不周等缺失</w:t>
      </w:r>
      <w:r>
        <w:rPr>
          <w:rFonts w:ascii="Times New Roman" w:hAnsi="Times New Roman" w:hint="eastAsia"/>
        </w:rPr>
        <w:t>。</w:t>
      </w:r>
      <w:r w:rsidR="00B531DE" w:rsidRPr="00FF4810">
        <w:rPr>
          <w:rFonts w:ascii="Times New Roman" w:hAnsi="Times New Roman"/>
        </w:rPr>
        <w:t>案經向工程會調閱相關卷證，並於</w:t>
      </w:r>
      <w:r w:rsidR="00B531DE" w:rsidRPr="00FF4810">
        <w:rPr>
          <w:rFonts w:ascii="Times New Roman" w:hAnsi="Times New Roman"/>
        </w:rPr>
        <w:t>114</w:t>
      </w:r>
      <w:r w:rsidR="00B531DE" w:rsidRPr="00FF4810">
        <w:rPr>
          <w:rFonts w:ascii="Times New Roman" w:hAnsi="Times New Roman"/>
        </w:rPr>
        <w:t>年</w:t>
      </w:r>
      <w:r w:rsidR="00B531DE" w:rsidRPr="00FF4810">
        <w:rPr>
          <w:rFonts w:ascii="Times New Roman" w:hAnsi="Times New Roman"/>
        </w:rPr>
        <w:t>12</w:t>
      </w:r>
      <w:r w:rsidR="00B531DE" w:rsidRPr="00FF4810">
        <w:rPr>
          <w:rFonts w:ascii="Times New Roman" w:hAnsi="Times New Roman"/>
        </w:rPr>
        <w:t>月</w:t>
      </w:r>
      <w:r w:rsidR="00B531DE" w:rsidRPr="00FF4810">
        <w:rPr>
          <w:rFonts w:ascii="Times New Roman" w:hAnsi="Times New Roman"/>
        </w:rPr>
        <w:t>18</w:t>
      </w:r>
      <w:r w:rsidR="00B531DE" w:rsidRPr="00FF4810">
        <w:rPr>
          <w:rFonts w:ascii="Times New Roman" w:hAnsi="Times New Roman"/>
        </w:rPr>
        <w:t>日邀請</w:t>
      </w:r>
      <w:r w:rsidR="000A5AD9">
        <w:rPr>
          <w:rFonts w:ascii="Times New Roman" w:hint="eastAsia"/>
        </w:rPr>
        <w:t>4</w:t>
      </w:r>
      <w:r w:rsidR="000A5AD9">
        <w:rPr>
          <w:rFonts w:ascii="Times New Roman" w:hint="eastAsia"/>
        </w:rPr>
        <w:t>個</w:t>
      </w:r>
      <w:r w:rsidR="000A5AD9" w:rsidRPr="00FF4810">
        <w:rPr>
          <w:rFonts w:ascii="Times New Roman"/>
        </w:rPr>
        <w:t>社會福利</w:t>
      </w:r>
      <w:r w:rsidR="000A5AD9">
        <w:rPr>
          <w:rFonts w:ascii="Times New Roman" w:hint="eastAsia"/>
        </w:rPr>
        <w:t>團體</w:t>
      </w:r>
      <w:r w:rsidR="00B531DE" w:rsidRPr="000A5AD9">
        <w:rPr>
          <w:rFonts w:ascii="Times New Roman" w:hAnsi="Times New Roman"/>
        </w:rPr>
        <w:t>到院</w:t>
      </w:r>
      <w:r w:rsidR="00B531DE" w:rsidRPr="00054D5B">
        <w:rPr>
          <w:rFonts w:ascii="Times New Roman" w:hAnsi="Times New Roman"/>
        </w:rPr>
        <w:t>提供</w:t>
      </w:r>
      <w:r>
        <w:rPr>
          <w:rFonts w:ascii="Times New Roman" w:hAnsi="Times New Roman" w:hint="eastAsia"/>
        </w:rPr>
        <w:t>專業諮詢</w:t>
      </w:r>
      <w:r w:rsidR="00B531DE" w:rsidRPr="00054D5B">
        <w:rPr>
          <w:rFonts w:ascii="Times New Roman" w:hAnsi="Times New Roman"/>
        </w:rPr>
        <w:t>意見，</w:t>
      </w:r>
      <w:r w:rsidR="00B531DE" w:rsidRPr="00055D71">
        <w:rPr>
          <w:rFonts w:ascii="Times New Roman" w:hAnsi="Times New Roman"/>
        </w:rPr>
        <w:t>另</w:t>
      </w:r>
      <w:r w:rsidRPr="00055D71">
        <w:rPr>
          <w:rFonts w:ascii="Times New Roman" w:hAnsi="Times New Roman" w:hint="eastAsia"/>
        </w:rPr>
        <w:t>分別</w:t>
      </w:r>
      <w:r w:rsidR="00B531DE" w:rsidRPr="00055D71">
        <w:rPr>
          <w:rFonts w:ascii="Times New Roman" w:hAnsi="Times New Roman"/>
        </w:rPr>
        <w:t>於</w:t>
      </w:r>
      <w:r w:rsidR="00B531DE" w:rsidRPr="00055D71">
        <w:rPr>
          <w:rFonts w:ascii="Times New Roman" w:hAnsi="Times New Roman"/>
        </w:rPr>
        <w:t>115</w:t>
      </w:r>
      <w:r w:rsidR="00B531DE" w:rsidRPr="00055D71">
        <w:rPr>
          <w:rFonts w:ascii="Times New Roman" w:hAnsi="Times New Roman"/>
        </w:rPr>
        <w:t>年</w:t>
      </w:r>
      <w:r w:rsidR="00B531DE" w:rsidRPr="00055D71">
        <w:rPr>
          <w:rFonts w:ascii="Times New Roman" w:hAnsi="Times New Roman"/>
        </w:rPr>
        <w:t>1</w:t>
      </w:r>
      <w:r w:rsidR="00B531DE" w:rsidRPr="00055D71">
        <w:rPr>
          <w:rFonts w:ascii="Times New Roman" w:hAnsi="Times New Roman"/>
        </w:rPr>
        <w:t>月</w:t>
      </w:r>
      <w:r w:rsidR="00B531DE" w:rsidRPr="00055D71">
        <w:rPr>
          <w:rFonts w:ascii="Times New Roman" w:hAnsi="Times New Roman"/>
        </w:rPr>
        <w:t>29</w:t>
      </w:r>
      <w:r w:rsidR="00B531DE" w:rsidRPr="00055D71">
        <w:rPr>
          <w:rFonts w:ascii="Times New Roman" w:hAnsi="Times New Roman"/>
        </w:rPr>
        <w:t>日上午約請</w:t>
      </w:r>
      <w:proofErr w:type="gramStart"/>
      <w:r w:rsidR="000A5AD9" w:rsidRPr="000A5AD9">
        <w:rPr>
          <w:rFonts w:ascii="Times New Roman" w:hAnsi="Times New Roman" w:hint="eastAsia"/>
        </w:rPr>
        <w:t>請</w:t>
      </w:r>
      <w:proofErr w:type="gramEnd"/>
      <w:r w:rsidR="000A5AD9" w:rsidRPr="000A5AD9">
        <w:rPr>
          <w:rFonts w:ascii="Times New Roman" w:hAnsi="Times New Roman" w:hint="eastAsia"/>
        </w:rPr>
        <w:t>臺北市、新北市、桃園市、</w:t>
      </w:r>
      <w:proofErr w:type="gramStart"/>
      <w:r w:rsidR="000A5AD9" w:rsidRPr="000A5AD9">
        <w:rPr>
          <w:rFonts w:ascii="Times New Roman" w:hAnsi="Times New Roman" w:hint="eastAsia"/>
        </w:rPr>
        <w:t>臺</w:t>
      </w:r>
      <w:proofErr w:type="gramEnd"/>
      <w:r w:rsidR="000A5AD9" w:rsidRPr="000A5AD9">
        <w:rPr>
          <w:rFonts w:ascii="Times New Roman" w:hAnsi="Times New Roman" w:hint="eastAsia"/>
        </w:rPr>
        <w:t>中市、</w:t>
      </w:r>
      <w:proofErr w:type="gramStart"/>
      <w:r w:rsidR="000A5AD9" w:rsidRPr="000A5AD9">
        <w:rPr>
          <w:rFonts w:ascii="Times New Roman" w:hAnsi="Times New Roman" w:hint="eastAsia"/>
        </w:rPr>
        <w:t>臺</w:t>
      </w:r>
      <w:proofErr w:type="gramEnd"/>
      <w:r w:rsidR="000A5AD9" w:rsidRPr="000A5AD9">
        <w:rPr>
          <w:rFonts w:ascii="Times New Roman" w:hAnsi="Times New Roman" w:hint="eastAsia"/>
        </w:rPr>
        <w:t>南市及高雄市等</w:t>
      </w:r>
      <w:r w:rsidR="000A5AD9" w:rsidRPr="000A5AD9">
        <w:rPr>
          <w:rFonts w:ascii="Times New Roman" w:hAnsi="Times New Roman" w:hint="eastAsia"/>
        </w:rPr>
        <w:t>6</w:t>
      </w:r>
      <w:r w:rsidR="000A5AD9" w:rsidRPr="000A5AD9">
        <w:rPr>
          <w:rFonts w:ascii="Times New Roman" w:hAnsi="Times New Roman" w:hint="eastAsia"/>
        </w:rPr>
        <w:t>都社會局業管人員</w:t>
      </w:r>
      <w:r w:rsidR="00B531DE" w:rsidRPr="00055D71">
        <w:rPr>
          <w:rFonts w:ascii="Times New Roman" w:hAnsi="Times New Roman"/>
        </w:rPr>
        <w:t>；同日下午約請衛生福利部（下稱衛福部）社會及家庭署</w:t>
      </w:r>
      <w:r w:rsidR="00897361" w:rsidRPr="00055D71">
        <w:rPr>
          <w:rFonts w:hAnsi="標楷體" w:hint="eastAsia"/>
        </w:rPr>
        <w:t>(</w:t>
      </w:r>
      <w:r w:rsidR="00B531DE" w:rsidRPr="00055D71">
        <w:rPr>
          <w:rFonts w:ascii="Times New Roman" w:hAnsi="Times New Roman"/>
        </w:rPr>
        <w:t>下</w:t>
      </w:r>
      <w:proofErr w:type="gramStart"/>
      <w:r w:rsidR="00B531DE" w:rsidRPr="00055D71">
        <w:rPr>
          <w:rFonts w:ascii="Times New Roman" w:hAnsi="Times New Roman"/>
        </w:rPr>
        <w:t>稱社家署</w:t>
      </w:r>
      <w:proofErr w:type="gramEnd"/>
      <w:r w:rsidR="00897361" w:rsidRPr="00055D71">
        <w:rPr>
          <w:rFonts w:hAnsi="標楷體" w:hint="eastAsia"/>
        </w:rPr>
        <w:t>)</w:t>
      </w:r>
      <w:r w:rsidR="00B531DE" w:rsidRPr="00055D71">
        <w:rPr>
          <w:rFonts w:ascii="Times New Roman" w:hAnsi="Times New Roman"/>
        </w:rPr>
        <w:t>張副署長及相關人員到院詢問，全案業經</w:t>
      </w:r>
      <w:proofErr w:type="gramStart"/>
      <w:r w:rsidR="00B531DE" w:rsidRPr="00055D71">
        <w:rPr>
          <w:rFonts w:ascii="Times New Roman" w:hAnsi="Times New Roman"/>
        </w:rPr>
        <w:t>調查竣事</w:t>
      </w:r>
      <w:proofErr w:type="gramEnd"/>
      <w:r w:rsidR="00B531DE" w:rsidRPr="00055D71">
        <w:rPr>
          <w:rFonts w:ascii="Times New Roman" w:hAnsi="Times New Roman"/>
        </w:rPr>
        <w:t>，</w:t>
      </w:r>
      <w:r w:rsidR="00307A76" w:rsidRPr="00055D71">
        <w:rPr>
          <w:rFonts w:ascii="Times New Roman" w:hAnsi="Times New Roman"/>
        </w:rPr>
        <w:t>茲</w:t>
      </w:r>
      <w:proofErr w:type="gramStart"/>
      <w:r w:rsidR="00307A76" w:rsidRPr="00055D71">
        <w:rPr>
          <w:rFonts w:ascii="Times New Roman" w:hAnsi="Times New Roman"/>
        </w:rPr>
        <w:t>臚</w:t>
      </w:r>
      <w:proofErr w:type="gramEnd"/>
      <w:r w:rsidR="00FB501B" w:rsidRPr="00055D71">
        <w:rPr>
          <w:rFonts w:ascii="Times New Roman" w:hAnsi="Times New Roman"/>
        </w:rPr>
        <w:t>列調查意見如下：</w:t>
      </w:r>
    </w:p>
    <w:p w14:paraId="0148E43D" w14:textId="1270B05C" w:rsidR="00590791" w:rsidRPr="00054D5B" w:rsidRDefault="00F42F34" w:rsidP="00234763">
      <w:pPr>
        <w:pStyle w:val="2"/>
        <w:rPr>
          <w:rFonts w:ascii="Times New Roman" w:hAnsi="Times New Roman"/>
          <w:b/>
          <w:bCs w:val="0"/>
        </w:rPr>
      </w:pPr>
      <w:bookmarkStart w:id="60" w:name="_Hlk226625488"/>
      <w:bookmarkStart w:id="61" w:name="_Hlk222925707"/>
      <w:r w:rsidRPr="00054D5B">
        <w:rPr>
          <w:rFonts w:ascii="Times New Roman" w:hAnsi="Times New Roman" w:hint="eastAsia"/>
          <w:b/>
          <w:bCs w:val="0"/>
        </w:rPr>
        <w:t>我國社會福利服務多透過民間社</w:t>
      </w:r>
      <w:r w:rsidR="00B33F5A">
        <w:rPr>
          <w:rFonts w:ascii="Times New Roman" w:hAnsi="Times New Roman" w:hint="eastAsia"/>
          <w:b/>
          <w:bCs w:val="0"/>
        </w:rPr>
        <w:t>會</w:t>
      </w:r>
      <w:r w:rsidRPr="00054D5B">
        <w:rPr>
          <w:rFonts w:ascii="Times New Roman" w:hAnsi="Times New Roman" w:hint="eastAsia"/>
          <w:b/>
          <w:bCs w:val="0"/>
        </w:rPr>
        <w:t>福</w:t>
      </w:r>
      <w:r w:rsidR="00B33F5A">
        <w:rPr>
          <w:rFonts w:ascii="Times New Roman" w:hAnsi="Times New Roman" w:hint="eastAsia"/>
          <w:b/>
          <w:bCs w:val="0"/>
        </w:rPr>
        <w:t>利</w:t>
      </w:r>
      <w:r w:rsidRPr="00054D5B">
        <w:rPr>
          <w:rFonts w:ascii="Times New Roman" w:hAnsi="Times New Roman" w:hint="eastAsia"/>
          <w:b/>
          <w:bCs w:val="0"/>
        </w:rPr>
        <w:t>團體</w:t>
      </w:r>
      <w:r w:rsidR="00B33F5A">
        <w:rPr>
          <w:rFonts w:hAnsi="標楷體" w:hint="eastAsia"/>
          <w:b/>
          <w:bCs w:val="0"/>
        </w:rPr>
        <w:t>(</w:t>
      </w:r>
      <w:r w:rsidR="00B33F5A">
        <w:rPr>
          <w:rFonts w:ascii="Times New Roman" w:hAnsi="Times New Roman" w:hint="eastAsia"/>
          <w:b/>
          <w:bCs w:val="0"/>
        </w:rPr>
        <w:t>下</w:t>
      </w:r>
      <w:proofErr w:type="gramStart"/>
      <w:r w:rsidR="00B33F5A">
        <w:rPr>
          <w:rFonts w:ascii="Times New Roman" w:hAnsi="Times New Roman" w:hint="eastAsia"/>
          <w:b/>
          <w:bCs w:val="0"/>
        </w:rPr>
        <w:t>或稱社福</w:t>
      </w:r>
      <w:proofErr w:type="gramEnd"/>
      <w:r w:rsidR="00B33F5A">
        <w:rPr>
          <w:rFonts w:ascii="Times New Roman" w:hAnsi="Times New Roman" w:hint="eastAsia"/>
          <w:b/>
          <w:bCs w:val="0"/>
        </w:rPr>
        <w:t>團體</w:t>
      </w:r>
      <w:r w:rsidR="00B33F5A">
        <w:rPr>
          <w:rFonts w:hAnsi="標楷體" w:hint="eastAsia"/>
          <w:b/>
          <w:bCs w:val="0"/>
        </w:rPr>
        <w:t>)</w:t>
      </w:r>
      <w:r w:rsidRPr="00054D5B">
        <w:rPr>
          <w:rFonts w:ascii="Times New Roman" w:hAnsi="Times New Roman" w:hint="eastAsia"/>
          <w:b/>
          <w:bCs w:val="0"/>
        </w:rPr>
        <w:t>委辦或補助提供，</w:t>
      </w:r>
      <w:r w:rsidRPr="00054D5B">
        <w:rPr>
          <w:rFonts w:ascii="Times New Roman" w:hAnsi="Times New Roman"/>
          <w:b/>
          <w:bCs w:val="0"/>
        </w:rPr>
        <w:t>惟</w:t>
      </w:r>
      <w:r w:rsidRPr="00054D5B">
        <w:rPr>
          <w:rFonts w:ascii="Times New Roman" w:hAnsi="Times New Roman" w:hint="eastAsia"/>
          <w:b/>
          <w:bCs w:val="0"/>
        </w:rPr>
        <w:t>得</w:t>
      </w:r>
      <w:r w:rsidRPr="00054D5B">
        <w:rPr>
          <w:rFonts w:ascii="Times New Roman" w:hAnsi="Times New Roman"/>
          <w:b/>
          <w:bCs w:val="0"/>
        </w:rPr>
        <w:t>標</w:t>
      </w:r>
      <w:r w:rsidR="00B33F5A">
        <w:rPr>
          <w:rFonts w:ascii="Times New Roman" w:hAnsi="Times New Roman" w:hint="eastAsia"/>
          <w:b/>
          <w:bCs w:val="0"/>
        </w:rPr>
        <w:t>的</w:t>
      </w:r>
      <w:r w:rsidRPr="00054D5B">
        <w:rPr>
          <w:rFonts w:ascii="Times New Roman" w:hAnsi="Times New Roman"/>
          <w:b/>
          <w:bCs w:val="0"/>
        </w:rPr>
        <w:t>社會福利</w:t>
      </w:r>
      <w:r w:rsidRPr="00054D5B">
        <w:rPr>
          <w:rFonts w:ascii="Times New Roman" w:hAnsi="Times New Roman" w:hint="eastAsia"/>
          <w:b/>
          <w:bCs w:val="0"/>
        </w:rPr>
        <w:t>團體</w:t>
      </w:r>
      <w:r w:rsidRPr="00054D5B">
        <w:rPr>
          <w:rFonts w:ascii="Times New Roman" w:hAnsi="Times New Roman"/>
          <w:b/>
          <w:bCs w:val="0"/>
        </w:rPr>
        <w:t>於執行過程中</w:t>
      </w:r>
      <w:r w:rsidR="00B33F5A">
        <w:rPr>
          <w:rFonts w:ascii="Times New Roman" w:hAnsi="Times New Roman" w:hint="eastAsia"/>
          <w:b/>
          <w:bCs w:val="0"/>
        </w:rPr>
        <w:t>頻傳</w:t>
      </w:r>
      <w:r w:rsidRPr="00054D5B">
        <w:rPr>
          <w:rFonts w:ascii="Times New Roman" w:hAnsi="Times New Roman"/>
          <w:b/>
          <w:bCs w:val="0"/>
        </w:rPr>
        <w:t>諸多</w:t>
      </w:r>
      <w:r w:rsidRPr="00054D5B">
        <w:rPr>
          <w:rFonts w:ascii="Times New Roman" w:hAnsi="Times New Roman" w:hint="eastAsia"/>
          <w:b/>
          <w:bCs w:val="0"/>
        </w:rPr>
        <w:t>不合理</w:t>
      </w:r>
      <w:r w:rsidRPr="00054D5B">
        <w:rPr>
          <w:rFonts w:ascii="Times New Roman" w:hAnsi="Times New Roman"/>
          <w:b/>
          <w:bCs w:val="0"/>
        </w:rPr>
        <w:t>之處，工程會於</w:t>
      </w:r>
      <w:r w:rsidRPr="00054D5B">
        <w:rPr>
          <w:rFonts w:ascii="Times New Roman" w:hAnsi="Times New Roman"/>
          <w:b/>
          <w:bCs w:val="0"/>
        </w:rPr>
        <w:t>114</w:t>
      </w:r>
      <w:r w:rsidRPr="00054D5B">
        <w:rPr>
          <w:rFonts w:ascii="Times New Roman" w:hAnsi="Times New Roman"/>
          <w:b/>
          <w:bCs w:val="0"/>
        </w:rPr>
        <w:t>年「社會福利服務類採購」專案稽核報告指出，現行社</w:t>
      </w:r>
      <w:r w:rsidR="00B33F5A">
        <w:rPr>
          <w:rFonts w:ascii="Times New Roman" w:hAnsi="Times New Roman" w:hint="eastAsia"/>
          <w:b/>
          <w:bCs w:val="0"/>
        </w:rPr>
        <w:t>會</w:t>
      </w:r>
      <w:r w:rsidRPr="00054D5B">
        <w:rPr>
          <w:rFonts w:ascii="Times New Roman" w:hAnsi="Times New Roman"/>
          <w:b/>
          <w:bCs w:val="0"/>
        </w:rPr>
        <w:t>福</w:t>
      </w:r>
      <w:r w:rsidR="00B33F5A">
        <w:rPr>
          <w:rFonts w:ascii="Times New Roman" w:hAnsi="Times New Roman" w:hint="eastAsia"/>
          <w:b/>
          <w:bCs w:val="0"/>
        </w:rPr>
        <w:t>利</w:t>
      </w:r>
      <w:r w:rsidR="00B33F5A">
        <w:rPr>
          <w:rFonts w:hAnsi="標楷體" w:hint="eastAsia"/>
          <w:b/>
          <w:bCs w:val="0"/>
        </w:rPr>
        <w:t>(</w:t>
      </w:r>
      <w:r w:rsidR="00B33F5A">
        <w:rPr>
          <w:rFonts w:ascii="Times New Roman" w:hAnsi="Times New Roman" w:hint="eastAsia"/>
          <w:b/>
          <w:bCs w:val="0"/>
        </w:rPr>
        <w:t>下</w:t>
      </w:r>
      <w:proofErr w:type="gramStart"/>
      <w:r w:rsidR="00B33F5A">
        <w:rPr>
          <w:rFonts w:ascii="Times New Roman" w:hAnsi="Times New Roman" w:hint="eastAsia"/>
          <w:b/>
          <w:bCs w:val="0"/>
        </w:rPr>
        <w:t>或稱社福</w:t>
      </w:r>
      <w:proofErr w:type="gramEnd"/>
      <w:r w:rsidR="00B33F5A">
        <w:rPr>
          <w:rFonts w:hAnsi="標楷體" w:hint="eastAsia"/>
          <w:b/>
          <w:bCs w:val="0"/>
        </w:rPr>
        <w:t>)</w:t>
      </w:r>
      <w:r w:rsidRPr="00054D5B">
        <w:rPr>
          <w:rFonts w:ascii="Times New Roman" w:hAnsi="Times New Roman"/>
          <w:b/>
          <w:bCs w:val="0"/>
        </w:rPr>
        <w:t>服務採購制度確實存有多項違反</w:t>
      </w:r>
      <w:r w:rsidR="00347E2F">
        <w:rPr>
          <w:rFonts w:ascii="Times New Roman" w:hAnsi="Times New Roman" w:hint="eastAsia"/>
          <w:b/>
          <w:bCs w:val="0"/>
        </w:rPr>
        <w:t>政府</w:t>
      </w:r>
      <w:r w:rsidRPr="00054D5B">
        <w:rPr>
          <w:rFonts w:ascii="Times New Roman" w:hAnsi="Times New Roman"/>
          <w:b/>
          <w:bCs w:val="0"/>
        </w:rPr>
        <w:t>採購法</w:t>
      </w:r>
      <w:r w:rsidRPr="00054D5B">
        <w:rPr>
          <w:rFonts w:ascii="Times New Roman" w:hAnsi="Times New Roman" w:hint="eastAsia"/>
          <w:b/>
          <w:bCs w:val="0"/>
        </w:rPr>
        <w:t>的</w:t>
      </w:r>
      <w:r w:rsidRPr="00054D5B">
        <w:rPr>
          <w:rFonts w:ascii="Times New Roman" w:hAnsi="Times New Roman"/>
          <w:b/>
          <w:bCs w:val="0"/>
        </w:rPr>
        <w:t>缺失或窒礙之處；</w:t>
      </w:r>
      <w:proofErr w:type="gramStart"/>
      <w:r w:rsidRPr="00054D5B">
        <w:rPr>
          <w:rFonts w:ascii="Times New Roman" w:hAnsi="Times New Roman"/>
          <w:b/>
          <w:bCs w:val="0"/>
        </w:rPr>
        <w:t>衛福部於工程</w:t>
      </w:r>
      <w:proofErr w:type="gramEnd"/>
      <w:r w:rsidRPr="00054D5B">
        <w:rPr>
          <w:rFonts w:ascii="Times New Roman" w:hAnsi="Times New Roman"/>
          <w:b/>
          <w:bCs w:val="0"/>
        </w:rPr>
        <w:t>會專案稽核</w:t>
      </w:r>
      <w:r w:rsidR="00347E2F">
        <w:rPr>
          <w:rFonts w:ascii="Times New Roman" w:hAnsi="Times New Roman" w:hint="eastAsia"/>
          <w:b/>
          <w:bCs w:val="0"/>
        </w:rPr>
        <w:t>後</w:t>
      </w:r>
      <w:r w:rsidRPr="00054D5B">
        <w:rPr>
          <w:rFonts w:ascii="Times New Roman" w:hAnsi="Times New Roman"/>
          <w:b/>
          <w:bCs w:val="0"/>
        </w:rPr>
        <w:t>，本院</w:t>
      </w:r>
      <w:r w:rsidRPr="00054D5B">
        <w:rPr>
          <w:rFonts w:ascii="Times New Roman" w:hAnsi="Times New Roman" w:hint="eastAsia"/>
          <w:b/>
          <w:bCs w:val="0"/>
        </w:rPr>
        <w:t>進行</w:t>
      </w:r>
      <w:r w:rsidRPr="00054D5B">
        <w:rPr>
          <w:rFonts w:ascii="Times New Roman" w:hAnsi="Times New Roman"/>
          <w:b/>
          <w:bCs w:val="0"/>
        </w:rPr>
        <w:t>調查期間方著手規劃</w:t>
      </w:r>
      <w:r w:rsidR="00347E2F" w:rsidRPr="00054D5B">
        <w:rPr>
          <w:rFonts w:ascii="Times New Roman" w:hAnsi="Times New Roman"/>
          <w:b/>
          <w:bCs w:val="0"/>
        </w:rPr>
        <w:t>草擬</w:t>
      </w:r>
      <w:r w:rsidRPr="00054D5B">
        <w:rPr>
          <w:rFonts w:ascii="Times New Roman" w:hAnsi="Times New Roman" w:hint="eastAsia"/>
          <w:b/>
          <w:bCs w:val="0"/>
        </w:rPr>
        <w:t>相關</w:t>
      </w:r>
      <w:r w:rsidRPr="00054D5B">
        <w:rPr>
          <w:rFonts w:ascii="Times New Roman" w:hAnsi="Times New Roman"/>
          <w:b/>
          <w:bCs w:val="0"/>
        </w:rPr>
        <w:t>指引及修訂契約範本等措施。</w:t>
      </w:r>
      <w:proofErr w:type="gramStart"/>
      <w:r w:rsidRPr="00054D5B">
        <w:rPr>
          <w:rFonts w:ascii="Times New Roman" w:hAnsi="Times New Roman"/>
          <w:b/>
          <w:bCs w:val="0"/>
        </w:rPr>
        <w:t>衛福部為中央社</w:t>
      </w:r>
      <w:proofErr w:type="gramEnd"/>
      <w:r w:rsidRPr="00054D5B">
        <w:rPr>
          <w:rFonts w:ascii="Times New Roman" w:hAnsi="Times New Roman"/>
          <w:b/>
          <w:bCs w:val="0"/>
        </w:rPr>
        <w:t>政主管機關，卻長期輕忽社福團體對於執行社福採購案所遭遇</w:t>
      </w:r>
      <w:r w:rsidRPr="00054D5B">
        <w:rPr>
          <w:rFonts w:ascii="Times New Roman" w:hAnsi="Times New Roman"/>
          <w:b/>
          <w:bCs w:val="0"/>
        </w:rPr>
        <w:lastRenderedPageBreak/>
        <w:t>及反映的各類問題，</w:t>
      </w:r>
      <w:proofErr w:type="gramStart"/>
      <w:r w:rsidR="00347E2F">
        <w:rPr>
          <w:rFonts w:ascii="Times New Roman" w:hAnsi="Times New Roman" w:hint="eastAsia"/>
          <w:b/>
          <w:bCs w:val="0"/>
        </w:rPr>
        <w:t>怠</w:t>
      </w:r>
      <w:proofErr w:type="gramEnd"/>
      <w:r w:rsidR="00347E2F">
        <w:rPr>
          <w:rFonts w:ascii="Times New Roman" w:hAnsi="Times New Roman" w:hint="eastAsia"/>
          <w:b/>
          <w:bCs w:val="0"/>
        </w:rPr>
        <w:t>於制定指引及作業程序，</w:t>
      </w:r>
      <w:r w:rsidRPr="00054D5B">
        <w:rPr>
          <w:rFonts w:ascii="Times New Roman" w:hAnsi="Times New Roman"/>
          <w:b/>
          <w:bCs w:val="0"/>
        </w:rPr>
        <w:t>任令社福團體四處求助時又未適時檢討或提供協助，</w:t>
      </w:r>
      <w:r w:rsidR="00347E2F">
        <w:rPr>
          <w:rFonts w:ascii="Times New Roman" w:hAnsi="Times New Roman" w:hint="eastAsia"/>
          <w:b/>
          <w:bCs w:val="0"/>
        </w:rPr>
        <w:t>影響我國社會福利服務之品質及效能，核有違失</w:t>
      </w:r>
      <w:bookmarkEnd w:id="60"/>
      <w:r w:rsidRPr="00054D5B">
        <w:rPr>
          <w:rFonts w:ascii="Times New Roman" w:hAnsi="Times New Roman"/>
          <w:b/>
          <w:bCs w:val="0"/>
        </w:rPr>
        <w:t>。</w:t>
      </w:r>
      <w:bookmarkEnd w:id="61"/>
    </w:p>
    <w:p w14:paraId="6468A258" w14:textId="60F2E6FF" w:rsidR="00B6669D" w:rsidRPr="003D450B" w:rsidRDefault="00B6669D" w:rsidP="002774FF">
      <w:pPr>
        <w:pStyle w:val="3"/>
        <w:rPr>
          <w:rFonts w:ascii="Times New Roman" w:hAnsi="Times New Roman"/>
        </w:rPr>
      </w:pPr>
      <w:r w:rsidRPr="00347E2F">
        <w:rPr>
          <w:rFonts w:ascii="Times New Roman" w:hAnsi="Times New Roman"/>
        </w:rPr>
        <w:t>我國社會福利政策之推動，長期仰賴政府機關與民間社福團體之公私協力，</w:t>
      </w:r>
      <w:r w:rsidR="009205EA" w:rsidRPr="00347E2F">
        <w:rPr>
          <w:rFonts w:ascii="Times New Roman" w:hAnsi="Times New Roman"/>
        </w:rPr>
        <w:t>政府與民間推動社會福利服務在性質上屬夥伴關係，考量福利事項不可能完全由政府部門自辦，</w:t>
      </w:r>
      <w:proofErr w:type="gramStart"/>
      <w:r w:rsidR="009205EA" w:rsidRPr="00347E2F">
        <w:rPr>
          <w:rFonts w:ascii="Times New Roman" w:hAnsi="Times New Roman"/>
        </w:rPr>
        <w:t>爰</w:t>
      </w:r>
      <w:proofErr w:type="gramEnd"/>
      <w:r w:rsidR="009205EA" w:rsidRPr="00347E2F">
        <w:rPr>
          <w:rFonts w:ascii="Times New Roman" w:hAnsi="Times New Roman"/>
        </w:rPr>
        <w:t>常以補助、獎勵及委辦等</w:t>
      </w:r>
      <w:r w:rsidR="009205EA" w:rsidRPr="00347E2F">
        <w:rPr>
          <w:rFonts w:ascii="Times New Roman" w:hAnsi="Times New Roman"/>
        </w:rPr>
        <w:t>3</w:t>
      </w:r>
      <w:r w:rsidR="009205EA" w:rsidRPr="00347E2F">
        <w:rPr>
          <w:rFonts w:ascii="Times New Roman" w:hAnsi="Times New Roman"/>
        </w:rPr>
        <w:t>種合作方式辦理</w:t>
      </w:r>
      <w:r w:rsidR="00560ABD" w:rsidRPr="00347E2F">
        <w:rPr>
          <w:rFonts w:ascii="Times New Roman" w:hAnsi="Times New Roman"/>
        </w:rPr>
        <w:t>，</w:t>
      </w:r>
      <w:r w:rsidRPr="00347E2F">
        <w:rPr>
          <w:rFonts w:ascii="Times New Roman" w:hAnsi="Times New Roman"/>
        </w:rPr>
        <w:t>然針對委託民間辦理之社福服務採購案，實務上卻頻傳不合理之契約條款與履約爭議，引發</w:t>
      </w:r>
      <w:r w:rsidR="00560ABD" w:rsidRPr="00347E2F">
        <w:rPr>
          <w:rFonts w:ascii="Times New Roman" w:hAnsi="Times New Roman"/>
        </w:rPr>
        <w:t>得標的社福</w:t>
      </w:r>
      <w:r w:rsidRPr="00347E2F">
        <w:rPr>
          <w:rFonts w:ascii="Times New Roman" w:hAnsi="Times New Roman"/>
        </w:rPr>
        <w:t>團體強烈反彈</w:t>
      </w:r>
      <w:r w:rsidR="00560ABD" w:rsidRPr="00347E2F">
        <w:rPr>
          <w:rFonts w:ascii="Times New Roman" w:hAnsi="Times New Roman"/>
        </w:rPr>
        <w:t>，經多次向衛福部反映無果後，遂向行政院反映</w:t>
      </w:r>
      <w:r w:rsidRPr="00347E2F">
        <w:rPr>
          <w:rFonts w:ascii="Times New Roman" w:hAnsi="Times New Roman"/>
        </w:rPr>
        <w:t>。工程會針對社福採購問題進行專案稽核，</w:t>
      </w:r>
      <w:proofErr w:type="gramStart"/>
      <w:r w:rsidR="00347E2F" w:rsidRPr="00347E2F">
        <w:rPr>
          <w:rFonts w:ascii="Times New Roman" w:hAnsi="Times New Roman" w:hint="eastAsia"/>
        </w:rPr>
        <w:t>嗣</w:t>
      </w:r>
      <w:proofErr w:type="gramEnd"/>
      <w:r w:rsidR="00347E2F" w:rsidRPr="00347E2F">
        <w:rPr>
          <w:rFonts w:ascii="Times New Roman" w:hAnsi="Times New Roman" w:hint="eastAsia"/>
        </w:rPr>
        <w:t>於</w:t>
      </w:r>
      <w:r w:rsidR="00A9065D" w:rsidRPr="00347E2F">
        <w:rPr>
          <w:rFonts w:ascii="Times New Roman" w:hAnsi="Times New Roman"/>
        </w:rPr>
        <w:t>112</w:t>
      </w:r>
      <w:r w:rsidRPr="00347E2F">
        <w:rPr>
          <w:rFonts w:ascii="Times New Roman" w:hAnsi="Times New Roman"/>
        </w:rPr>
        <w:t>年</w:t>
      </w:r>
      <w:r w:rsidR="00A9065D" w:rsidRPr="00347E2F">
        <w:rPr>
          <w:rFonts w:ascii="Times New Roman" w:hAnsi="Times New Roman"/>
        </w:rPr>
        <w:t>12</w:t>
      </w:r>
      <w:r w:rsidRPr="00347E2F">
        <w:rPr>
          <w:rFonts w:ascii="Times New Roman" w:hAnsi="Times New Roman"/>
        </w:rPr>
        <w:t>月至</w:t>
      </w:r>
      <w:r w:rsidR="00A9065D" w:rsidRPr="00347E2F">
        <w:rPr>
          <w:rFonts w:ascii="Times New Roman" w:hAnsi="Times New Roman"/>
        </w:rPr>
        <w:t>114</w:t>
      </w:r>
      <w:r w:rsidRPr="00347E2F">
        <w:rPr>
          <w:rFonts w:ascii="Times New Roman" w:hAnsi="Times New Roman"/>
        </w:rPr>
        <w:t>年</w:t>
      </w:r>
      <w:r w:rsidR="00A9065D" w:rsidRPr="00347E2F">
        <w:rPr>
          <w:rFonts w:ascii="Times New Roman" w:hAnsi="Times New Roman"/>
        </w:rPr>
        <w:t>2</w:t>
      </w:r>
      <w:r w:rsidRPr="00347E2F">
        <w:rPr>
          <w:rFonts w:ascii="Times New Roman" w:hAnsi="Times New Roman"/>
        </w:rPr>
        <w:t>月間，依政府採購法第</w:t>
      </w:r>
      <w:r w:rsidR="00A9065D" w:rsidRPr="00347E2F">
        <w:rPr>
          <w:rFonts w:ascii="Times New Roman" w:hAnsi="Times New Roman"/>
        </w:rPr>
        <w:t>22</w:t>
      </w:r>
      <w:r w:rsidRPr="00347E2F">
        <w:rPr>
          <w:rFonts w:ascii="Times New Roman" w:hAnsi="Times New Roman"/>
        </w:rPr>
        <w:t>條第</w:t>
      </w:r>
      <w:r w:rsidR="00A9065D" w:rsidRPr="00347E2F">
        <w:rPr>
          <w:rFonts w:ascii="Times New Roman" w:hAnsi="Times New Roman"/>
        </w:rPr>
        <w:t>1</w:t>
      </w:r>
      <w:r w:rsidRPr="00347E2F">
        <w:rPr>
          <w:rFonts w:ascii="Times New Roman" w:hAnsi="Times New Roman"/>
        </w:rPr>
        <w:t>項第</w:t>
      </w:r>
      <w:r w:rsidR="00A9065D" w:rsidRPr="00347E2F">
        <w:rPr>
          <w:rFonts w:ascii="Times New Roman" w:hAnsi="Times New Roman"/>
        </w:rPr>
        <w:t>9</w:t>
      </w:r>
      <w:r w:rsidRPr="00347E2F">
        <w:rPr>
          <w:rFonts w:ascii="Times New Roman" w:hAnsi="Times New Roman"/>
        </w:rPr>
        <w:t>款辦理之</w:t>
      </w:r>
      <w:r w:rsidR="00A9065D" w:rsidRPr="00347E2F">
        <w:rPr>
          <w:rFonts w:ascii="Times New Roman" w:hAnsi="Times New Roman"/>
        </w:rPr>
        <w:t>12</w:t>
      </w:r>
      <w:r w:rsidRPr="00347E2F">
        <w:rPr>
          <w:rFonts w:ascii="Times New Roman" w:hAnsi="Times New Roman"/>
        </w:rPr>
        <w:t>件具代表性之社會福利服務類採購案件</w:t>
      </w:r>
      <w:r w:rsidRPr="003D450B">
        <w:rPr>
          <w:rFonts w:ascii="Times New Roman" w:hAnsi="Times New Roman"/>
        </w:rPr>
        <w:t>進行深度專案稽核。稽核結果發現，</w:t>
      </w:r>
      <w:r w:rsidR="00F05DFE" w:rsidRPr="003D450B">
        <w:rPr>
          <w:rFonts w:ascii="Times New Roman" w:hAnsi="Times New Roman"/>
        </w:rPr>
        <w:t>工程會之專案稽核報告與本院諮詢社福團體</w:t>
      </w:r>
      <w:r w:rsidR="00347E2F" w:rsidRPr="003D450B">
        <w:rPr>
          <w:rFonts w:ascii="Times New Roman" w:hAnsi="Times New Roman" w:hint="eastAsia"/>
        </w:rPr>
        <w:t>表達</w:t>
      </w:r>
      <w:r w:rsidR="00F05DFE" w:rsidRPr="003D450B">
        <w:rPr>
          <w:rFonts w:ascii="Times New Roman" w:hAnsi="Times New Roman"/>
        </w:rPr>
        <w:t>之實證</w:t>
      </w:r>
      <w:r w:rsidR="00347E2F" w:rsidRPr="003D450B">
        <w:rPr>
          <w:rFonts w:ascii="Times New Roman" w:hAnsi="Times New Roman" w:hint="eastAsia"/>
        </w:rPr>
        <w:t>意見</w:t>
      </w:r>
      <w:r w:rsidR="00F05DFE" w:rsidRPr="003D450B">
        <w:rPr>
          <w:rFonts w:ascii="Times New Roman" w:hAnsi="Times New Roman"/>
        </w:rPr>
        <w:t>相互印證，充分顯示我國現行社會福利服務類採購制度</w:t>
      </w:r>
      <w:r w:rsidRPr="003D450B">
        <w:rPr>
          <w:rFonts w:ascii="Times New Roman" w:hAnsi="Times New Roman"/>
        </w:rPr>
        <w:t>從前置作業的預算編列、招標階段的規範訂定，到後續的履約管理與驗收</w:t>
      </w:r>
      <w:r w:rsidR="00F05DFE" w:rsidRPr="003D450B">
        <w:rPr>
          <w:rFonts w:ascii="Times New Roman" w:hAnsi="Times New Roman"/>
        </w:rPr>
        <w:t>核銷</w:t>
      </w:r>
      <w:r w:rsidRPr="003D450B">
        <w:rPr>
          <w:rFonts w:ascii="Times New Roman" w:hAnsi="Times New Roman"/>
        </w:rPr>
        <w:t>，各個環節均充斥著嚴重違反政府採購法精神與公平合理原則之缺失，不僅徒增社福團體之行政負擔，更導致多項實務窒礙，影響我國社會福利服務之整體品質與效能，</w:t>
      </w:r>
      <w:proofErr w:type="gramStart"/>
      <w:r w:rsidRPr="003D450B">
        <w:rPr>
          <w:rFonts w:ascii="Times New Roman" w:hAnsi="Times New Roman"/>
        </w:rPr>
        <w:t>洵</w:t>
      </w:r>
      <w:proofErr w:type="gramEnd"/>
      <w:r w:rsidRPr="003D450B">
        <w:rPr>
          <w:rFonts w:ascii="Times New Roman" w:hAnsi="Times New Roman"/>
        </w:rPr>
        <w:t>有深刻檢討之必要</w:t>
      </w:r>
      <w:r w:rsidR="00AE63E8" w:rsidRPr="003D450B">
        <w:rPr>
          <w:rFonts w:ascii="Times New Roman" w:hAnsi="Times New Roman"/>
        </w:rPr>
        <w:t>，</w:t>
      </w:r>
      <w:r w:rsidR="00347E2F" w:rsidRPr="003D450B">
        <w:rPr>
          <w:rFonts w:ascii="Times New Roman" w:hAnsi="Times New Roman" w:hint="eastAsia"/>
        </w:rPr>
        <w:t>茲</w:t>
      </w:r>
      <w:r w:rsidR="00AE63E8" w:rsidRPr="003D450B">
        <w:rPr>
          <w:rFonts w:ascii="Times New Roman" w:hAnsi="Times New Roman"/>
        </w:rPr>
        <w:t>分述如下：</w:t>
      </w:r>
    </w:p>
    <w:p w14:paraId="1D28EDED" w14:textId="238F3410" w:rsidR="00EC7808" w:rsidRPr="003D450B" w:rsidRDefault="00EC7808" w:rsidP="006068FD">
      <w:pPr>
        <w:pStyle w:val="4"/>
        <w:rPr>
          <w:rFonts w:ascii="Times New Roman" w:hAnsi="Times New Roman"/>
          <w:bCs/>
        </w:rPr>
      </w:pPr>
      <w:r w:rsidRPr="003D450B">
        <w:rPr>
          <w:rFonts w:ascii="Times New Roman" w:hAnsi="Times New Roman"/>
          <w:bCs/>
        </w:rPr>
        <w:t>在採購前置階段，主管機關長期欠缺專屬之社會福利服務「採購費用」編列指引或標準，導致機關在編列預算時</w:t>
      </w:r>
      <w:proofErr w:type="gramStart"/>
      <w:r w:rsidRPr="003D450B">
        <w:rPr>
          <w:rFonts w:ascii="Times New Roman" w:hAnsi="Times New Roman"/>
          <w:bCs/>
        </w:rPr>
        <w:t>悖離</w:t>
      </w:r>
      <w:proofErr w:type="gramEnd"/>
      <w:r w:rsidRPr="003D450B">
        <w:rPr>
          <w:rFonts w:ascii="Times New Roman" w:hAnsi="Times New Roman"/>
          <w:bCs/>
        </w:rPr>
        <w:t>市場行情，致使服務經費偏低或不足。工程會稽核報告直指，衛福</w:t>
      </w:r>
      <w:proofErr w:type="gramStart"/>
      <w:r w:rsidRPr="003D450B">
        <w:rPr>
          <w:rFonts w:ascii="Times New Roman" w:hAnsi="Times New Roman"/>
          <w:bCs/>
        </w:rPr>
        <w:t>部及社家署</w:t>
      </w:r>
      <w:proofErr w:type="gramEnd"/>
      <w:r w:rsidRPr="003D450B">
        <w:rPr>
          <w:rFonts w:ascii="Times New Roman" w:hAnsi="Times New Roman"/>
          <w:bCs/>
        </w:rPr>
        <w:t>雖訂有「推展社會福利補助經費申請補助項目及基準」，惟該基準本質上係針對「補助」案件所設之給付上限，並非針對機關依法委託民間辦理</w:t>
      </w:r>
      <w:r w:rsidRPr="003D450B">
        <w:rPr>
          <w:rFonts w:ascii="Times New Roman" w:hAnsi="Times New Roman"/>
          <w:bCs/>
        </w:rPr>
        <w:lastRenderedPageBreak/>
        <w:t>法定服務所需全額負擔之「採購費用」編列指引。機關辦理採購編列經費與訂定底價時，理應依據政府採購法第</w:t>
      </w:r>
      <w:r w:rsidR="00AE63E8" w:rsidRPr="003D450B">
        <w:rPr>
          <w:rFonts w:ascii="Times New Roman" w:hAnsi="Times New Roman"/>
          <w:bCs/>
        </w:rPr>
        <w:t>46</w:t>
      </w:r>
      <w:r w:rsidRPr="003D450B">
        <w:rPr>
          <w:rFonts w:ascii="Times New Roman" w:hAnsi="Times New Roman"/>
          <w:bCs/>
        </w:rPr>
        <w:t>條規定，考量實際執行成本與市場行情逐項編列，以</w:t>
      </w:r>
      <w:proofErr w:type="gramStart"/>
      <w:r w:rsidRPr="003D450B">
        <w:rPr>
          <w:rFonts w:ascii="Times New Roman" w:hAnsi="Times New Roman"/>
          <w:bCs/>
        </w:rPr>
        <w:t>避免漏項或</w:t>
      </w:r>
      <w:proofErr w:type="gramEnd"/>
      <w:r w:rsidRPr="003D450B">
        <w:rPr>
          <w:rFonts w:ascii="Times New Roman" w:hAnsi="Times New Roman"/>
          <w:bCs/>
        </w:rPr>
        <w:t>價格不合理。然而，實務上</w:t>
      </w:r>
      <w:r w:rsidR="001F56EE" w:rsidRPr="003D450B">
        <w:rPr>
          <w:rFonts w:ascii="Times New Roman" w:hAnsi="Times New Roman"/>
          <w:bCs/>
        </w:rPr>
        <w:t>地方</w:t>
      </w:r>
      <w:r w:rsidRPr="003D450B">
        <w:rPr>
          <w:rFonts w:ascii="Times New Roman" w:hAnsi="Times New Roman"/>
          <w:bCs/>
        </w:rPr>
        <w:t>機關卻慣性將「補助基準」直接套用於「委辦採購案」中，引發諸多荒謬缺失。除預算編列之結構性缺失外，社福團體於本院諮詢會議中亦指出，因</w:t>
      </w:r>
      <w:r w:rsidR="00D518F3" w:rsidRPr="003D450B">
        <w:rPr>
          <w:rFonts w:ascii="Times New Roman" w:hAnsi="Times New Roman"/>
          <w:bCs/>
        </w:rPr>
        <w:t>行政</w:t>
      </w:r>
      <w:r w:rsidRPr="003D450B">
        <w:rPr>
          <w:rFonts w:ascii="Times New Roman" w:hAnsi="Times New Roman"/>
          <w:bCs/>
        </w:rPr>
        <w:t>機關錯置「補助」與「採購」之經費編列，導致社福團體在執行政府法定委辦業務時，必須自行吸收隱藏性人事與營運成本。社福團體代表明確表示，現行採購預算中往往未合理涵蓋依據勞動基準法規定雇主必須承擔之加班費、特別休假未休轉發薪資、產假代理人員薪資等法定人事成本。例如部分縣市政府甚至明言因未編列加班費，超過特定時數（如每月</w:t>
      </w:r>
      <w:r w:rsidR="00D518F3" w:rsidRPr="003D450B">
        <w:rPr>
          <w:rFonts w:ascii="Times New Roman" w:hAnsi="Times New Roman"/>
          <w:bCs/>
        </w:rPr>
        <w:t>10</w:t>
      </w:r>
      <w:r w:rsidRPr="003D450B">
        <w:rPr>
          <w:rFonts w:ascii="Times New Roman" w:hAnsi="Times New Roman"/>
          <w:bCs/>
        </w:rPr>
        <w:t>小時）之加班費即必須由機構自行籌措支付。</w:t>
      </w:r>
      <w:proofErr w:type="gramStart"/>
      <w:r w:rsidRPr="003D450B">
        <w:rPr>
          <w:rFonts w:ascii="Times New Roman" w:hAnsi="Times New Roman"/>
          <w:bCs/>
        </w:rPr>
        <w:t>此外，</w:t>
      </w:r>
      <w:proofErr w:type="gramEnd"/>
      <w:r w:rsidRPr="003D450B">
        <w:rPr>
          <w:rFonts w:ascii="Times New Roman" w:hAnsi="Times New Roman"/>
          <w:bCs/>
        </w:rPr>
        <w:t>政府招標期程往往過晚（如遲至</w:t>
      </w:r>
      <w:r w:rsidR="00D518F3" w:rsidRPr="003D450B">
        <w:rPr>
          <w:rFonts w:ascii="Times New Roman" w:hAnsi="Times New Roman"/>
          <w:bCs/>
        </w:rPr>
        <w:t>12</w:t>
      </w:r>
      <w:r w:rsidRPr="003D450B">
        <w:rPr>
          <w:rFonts w:ascii="Times New Roman" w:hAnsi="Times New Roman"/>
          <w:bCs/>
        </w:rPr>
        <w:t>月始辦理次年度標案），倘若社福團體未能順利得標，依法必須提前</w:t>
      </w:r>
      <w:r w:rsidR="00D518F3" w:rsidRPr="003D450B">
        <w:rPr>
          <w:rFonts w:ascii="Times New Roman" w:hAnsi="Times New Roman"/>
          <w:bCs/>
        </w:rPr>
        <w:t>1</w:t>
      </w:r>
      <w:r w:rsidRPr="003D450B">
        <w:rPr>
          <w:rFonts w:ascii="Times New Roman" w:hAnsi="Times New Roman"/>
          <w:bCs/>
        </w:rPr>
        <w:t>個月預告解</w:t>
      </w:r>
      <w:r w:rsidR="00347E2F" w:rsidRPr="003D450B">
        <w:rPr>
          <w:rFonts w:ascii="Times New Roman" w:hAnsi="Times New Roman" w:hint="eastAsia"/>
          <w:bCs/>
        </w:rPr>
        <w:t>僱</w:t>
      </w:r>
      <w:r w:rsidRPr="003D450B">
        <w:rPr>
          <w:rFonts w:ascii="Times New Roman" w:hAnsi="Times New Roman"/>
          <w:bCs/>
        </w:rPr>
        <w:t>現有員工，其衍生之預告工資與謀職假等資遣成本，政府亦拒絕納入採購成本中核銷，迫使</w:t>
      </w:r>
      <w:r w:rsidR="00D518F3" w:rsidRPr="003D450B">
        <w:rPr>
          <w:rFonts w:ascii="Times New Roman" w:hAnsi="Times New Roman"/>
          <w:bCs/>
        </w:rPr>
        <w:t>社福團體</w:t>
      </w:r>
      <w:r w:rsidRPr="003D450B">
        <w:rPr>
          <w:rFonts w:ascii="Times New Roman" w:hAnsi="Times New Roman"/>
          <w:bCs/>
        </w:rPr>
        <w:t>必須自行承擔此等因配合政府施政而產生之營運風險。更有甚者，部分機關在編列辦理活動所需之保母費時，受限於不合理之補助上限（每小時僅</w:t>
      </w:r>
      <w:r w:rsidR="008F318C" w:rsidRPr="003D450B">
        <w:rPr>
          <w:rFonts w:ascii="Times New Roman" w:hAnsi="Times New Roman"/>
          <w:bCs/>
        </w:rPr>
        <w:t>新臺幣【下同】</w:t>
      </w:r>
      <w:r w:rsidR="00AC481A" w:rsidRPr="003D450B">
        <w:rPr>
          <w:rFonts w:ascii="Times New Roman" w:hAnsi="Times New Roman"/>
          <w:bCs/>
        </w:rPr>
        <w:t>200</w:t>
      </w:r>
      <w:r w:rsidRPr="003D450B">
        <w:rPr>
          <w:rFonts w:ascii="Times New Roman" w:hAnsi="Times New Roman"/>
          <w:bCs/>
        </w:rPr>
        <w:t>元），完全與當今市場行情脫節，社福團體為求服務順利推展，僅能四處募款倒貼差額。</w:t>
      </w:r>
      <w:r w:rsidR="00D518F3" w:rsidRPr="003D450B">
        <w:rPr>
          <w:rFonts w:ascii="Times New Roman" w:hAnsi="Times New Roman"/>
          <w:bCs/>
        </w:rPr>
        <w:t>社福團體認為行政機關</w:t>
      </w:r>
      <w:r w:rsidRPr="003D450B">
        <w:rPr>
          <w:rFonts w:ascii="Times New Roman" w:hAnsi="Times New Roman"/>
          <w:bCs/>
        </w:rPr>
        <w:t>漠視社會福利服務實際勞務成本之作為，不僅嚴重違反</w:t>
      </w:r>
      <w:r w:rsidR="00347E2F" w:rsidRPr="003D450B">
        <w:rPr>
          <w:rFonts w:ascii="Times New Roman" w:hAnsi="Times New Roman" w:hint="eastAsia"/>
          <w:bCs/>
        </w:rPr>
        <w:t>政府</w:t>
      </w:r>
      <w:r w:rsidRPr="003D450B">
        <w:rPr>
          <w:rFonts w:ascii="Times New Roman" w:hAnsi="Times New Roman"/>
          <w:bCs/>
        </w:rPr>
        <w:t>採購法之公平合理精神，更成為第一線社工人員長期遭受低薪剝削與薪資回捐弊端之制度性根源。</w:t>
      </w:r>
    </w:p>
    <w:p w14:paraId="463C67E0" w14:textId="13184532" w:rsidR="00EC7808" w:rsidRPr="003D450B" w:rsidRDefault="00D518F3" w:rsidP="006E1CA3">
      <w:pPr>
        <w:pStyle w:val="4"/>
        <w:rPr>
          <w:rFonts w:ascii="Times New Roman" w:hAnsi="Times New Roman"/>
          <w:bCs/>
        </w:rPr>
      </w:pPr>
      <w:r w:rsidRPr="003D450B">
        <w:rPr>
          <w:rFonts w:ascii="Times New Roman" w:hAnsi="Times New Roman"/>
          <w:bCs/>
        </w:rPr>
        <w:lastRenderedPageBreak/>
        <w:t>在</w:t>
      </w:r>
      <w:r w:rsidR="00EC7808" w:rsidRPr="003D450B">
        <w:rPr>
          <w:rFonts w:ascii="Times New Roman" w:hAnsi="Times New Roman"/>
          <w:bCs/>
        </w:rPr>
        <w:t>招標與契約設計階段，工程會稽核報告進一步揭露了</w:t>
      </w:r>
      <w:proofErr w:type="gramStart"/>
      <w:r w:rsidR="00EC7808" w:rsidRPr="003D450B">
        <w:rPr>
          <w:rFonts w:ascii="Times New Roman" w:hAnsi="Times New Roman"/>
          <w:bCs/>
        </w:rPr>
        <w:t>諸多違失樣</w:t>
      </w:r>
      <w:proofErr w:type="gramEnd"/>
      <w:r w:rsidR="00EC7808" w:rsidRPr="003D450B">
        <w:rPr>
          <w:rFonts w:ascii="Times New Roman" w:hAnsi="Times New Roman"/>
          <w:bCs/>
        </w:rPr>
        <w:t>態。首要問題在於「補助」與「委託採購」之觀念與用語嚴重混淆，造成</w:t>
      </w:r>
      <w:r w:rsidR="00530BCF" w:rsidRPr="003D450B">
        <w:rPr>
          <w:rFonts w:ascii="Times New Roman" w:hAnsi="Times New Roman"/>
          <w:bCs/>
        </w:rPr>
        <w:t>社福團體</w:t>
      </w:r>
      <w:r w:rsidR="00EC7808" w:rsidRPr="003D450B">
        <w:rPr>
          <w:rFonts w:ascii="Times New Roman" w:hAnsi="Times New Roman"/>
          <w:bCs/>
        </w:rPr>
        <w:t>履約之極大困擾</w:t>
      </w:r>
      <w:r w:rsidR="00530BCF" w:rsidRPr="003D450B">
        <w:rPr>
          <w:rFonts w:ascii="Times New Roman" w:hAnsi="Times New Roman"/>
          <w:bCs/>
        </w:rPr>
        <w:t>；</w:t>
      </w:r>
      <w:r w:rsidR="00EC7808" w:rsidRPr="003D450B">
        <w:rPr>
          <w:rFonts w:ascii="Times New Roman" w:hAnsi="Times New Roman"/>
          <w:bCs/>
        </w:rPr>
        <w:t>如</w:t>
      </w:r>
      <w:r w:rsidR="00530BCF" w:rsidRPr="003D450B">
        <w:rPr>
          <w:rFonts w:ascii="Times New Roman" w:hAnsi="Times New Roman"/>
          <w:bCs/>
        </w:rPr>
        <w:t>在</w:t>
      </w:r>
      <w:r w:rsidR="00EC7808" w:rsidRPr="003D450B">
        <w:rPr>
          <w:rFonts w:ascii="Times New Roman" w:hAnsi="Times New Roman"/>
          <w:bCs/>
        </w:rPr>
        <w:t>招標與履約文件中，竟大量充斥「受補助單位」或「補助經費」等文字，且直接沿用過往補助契約中「如涉情節重大者，自查獲屬實之日起</w:t>
      </w:r>
      <w:r w:rsidR="00347E2F" w:rsidRPr="003D450B">
        <w:rPr>
          <w:rFonts w:ascii="Times New Roman" w:hAnsi="Times New Roman" w:hint="eastAsia"/>
          <w:bCs/>
        </w:rPr>
        <w:t>2</w:t>
      </w:r>
      <w:r w:rsidR="00EC7808" w:rsidRPr="003D450B">
        <w:rPr>
          <w:rFonts w:ascii="Times New Roman" w:hAnsi="Times New Roman"/>
          <w:bCs/>
        </w:rPr>
        <w:t>至</w:t>
      </w:r>
      <w:r w:rsidR="00347E2F" w:rsidRPr="003D450B">
        <w:rPr>
          <w:rFonts w:ascii="Times New Roman" w:hAnsi="Times New Roman" w:hint="eastAsia"/>
          <w:bCs/>
        </w:rPr>
        <w:t>5</w:t>
      </w:r>
      <w:r w:rsidR="00EC7808" w:rsidRPr="003D450B">
        <w:rPr>
          <w:rFonts w:ascii="Times New Roman" w:hAnsi="Times New Roman"/>
          <w:bCs/>
        </w:rPr>
        <w:t>年內不再委託辦理」等不合理之懲罰條款。在文書保存規範上，依據政府採購法及同法施行細則規定，採購案件之原始憑證等各類紀錄資料理應由機關自行保存於指定場所，然</w:t>
      </w:r>
      <w:r w:rsidR="00530BCF" w:rsidRPr="003D450B">
        <w:rPr>
          <w:rFonts w:ascii="Times New Roman" w:hAnsi="Times New Roman"/>
          <w:bCs/>
        </w:rPr>
        <w:t>部分行政機關的標案</w:t>
      </w:r>
      <w:r w:rsidR="00EC7808" w:rsidRPr="003D450B">
        <w:rPr>
          <w:rFonts w:ascii="Times New Roman" w:hAnsi="Times New Roman"/>
          <w:bCs/>
        </w:rPr>
        <w:t>卻於契約中強硬約定「原始憑證應由廠商自行妥善建檔保管十年，以備查核」，此舉在未編列合理管理費用之情況下，</w:t>
      </w:r>
      <w:r w:rsidR="00347E2F" w:rsidRPr="003D450B">
        <w:rPr>
          <w:rFonts w:ascii="Times New Roman" w:hAnsi="Times New Roman" w:hint="eastAsia"/>
          <w:bCs/>
        </w:rPr>
        <w:t>竟</w:t>
      </w:r>
      <w:r w:rsidR="00EC7808" w:rsidRPr="003D450B">
        <w:rPr>
          <w:rFonts w:ascii="Times New Roman" w:hAnsi="Times New Roman"/>
          <w:bCs/>
        </w:rPr>
        <w:t>將政府</w:t>
      </w:r>
      <w:r w:rsidR="00347E2F" w:rsidRPr="003D450B">
        <w:rPr>
          <w:rFonts w:ascii="Times New Roman" w:hAnsi="Times New Roman" w:hint="eastAsia"/>
          <w:bCs/>
        </w:rPr>
        <w:t>本</w:t>
      </w:r>
      <w:r w:rsidR="00EC7808" w:rsidRPr="003D450B">
        <w:rPr>
          <w:rFonts w:ascii="Times New Roman" w:hAnsi="Times New Roman"/>
          <w:bCs/>
        </w:rPr>
        <w:t>應負擔之檔案管理成本轉嫁予民間團體，徒增社福團體龐大之行政與倉儲負擔。在等標期之訂定上，機關亦屢屢展現出行政本位主義之傲慢。依據「招標期限標準」規定，機關應視案件規模與複雜程度合理訂定等標期，不得</w:t>
      </w:r>
      <w:proofErr w:type="gramStart"/>
      <w:r w:rsidR="00EC7808" w:rsidRPr="003D450B">
        <w:rPr>
          <w:rFonts w:ascii="Times New Roman" w:hAnsi="Times New Roman"/>
          <w:bCs/>
        </w:rPr>
        <w:t>逕</w:t>
      </w:r>
      <w:proofErr w:type="gramEnd"/>
      <w:r w:rsidR="00EC7808" w:rsidRPr="003D450B">
        <w:rPr>
          <w:rFonts w:ascii="Times New Roman" w:hAnsi="Times New Roman"/>
          <w:bCs/>
        </w:rPr>
        <w:t>以下限期限定之，然</w:t>
      </w:r>
      <w:r w:rsidR="00530BCF" w:rsidRPr="003D450B">
        <w:rPr>
          <w:rFonts w:ascii="Times New Roman" w:hAnsi="Times New Roman"/>
          <w:bCs/>
        </w:rPr>
        <w:t>有標案</w:t>
      </w:r>
      <w:r w:rsidR="00EC7808" w:rsidRPr="003D450B">
        <w:rPr>
          <w:rFonts w:ascii="Times New Roman" w:hAnsi="Times New Roman"/>
          <w:bCs/>
        </w:rPr>
        <w:t>違法將等標期縮短，嚴重剝奪社福團體妥善評估與準備服務建議書之合理時間。針對查核金額以上之重大採購案件，機關亦多有未依政府採購法第</w:t>
      </w:r>
      <w:r w:rsidR="00AC481A" w:rsidRPr="003D450B">
        <w:rPr>
          <w:rFonts w:ascii="Times New Roman" w:hAnsi="Times New Roman"/>
          <w:bCs/>
        </w:rPr>
        <w:t>12</w:t>
      </w:r>
      <w:r w:rsidR="00EC7808" w:rsidRPr="003D450B">
        <w:rPr>
          <w:rFonts w:ascii="Times New Roman" w:hAnsi="Times New Roman"/>
          <w:bCs/>
        </w:rPr>
        <w:t>條規定於開標、比價、議價、決標及驗收時報請上級機關派員監辦之重大程序違失，顯見各級政府在辦理社福採購時，內部控制與法制觀念之極度鬆散。</w:t>
      </w:r>
    </w:p>
    <w:p w14:paraId="1669E0DB" w14:textId="18E504E4" w:rsidR="00EC7808" w:rsidRPr="003D450B" w:rsidRDefault="00EC7808" w:rsidP="006E1CA3">
      <w:pPr>
        <w:pStyle w:val="4"/>
        <w:rPr>
          <w:rFonts w:ascii="Times New Roman" w:hAnsi="Times New Roman"/>
          <w:bCs/>
        </w:rPr>
      </w:pPr>
      <w:r w:rsidRPr="003D450B">
        <w:rPr>
          <w:rFonts w:ascii="Times New Roman" w:hAnsi="Times New Roman"/>
          <w:bCs/>
        </w:rPr>
        <w:t>在履約管理與契約變更階段，機關之僵化作為與不對等之罰則設計，更令社福團體苦不堪言。工程會稽核指出，機關在採購前往往未落實市場人力狀況之調查與評估，導致履約期間爆發嚴重之人力短缺危機。以</w:t>
      </w:r>
      <w:r w:rsidR="0012579D" w:rsidRPr="003D450B">
        <w:rPr>
          <w:rFonts w:ascii="Times New Roman" w:hAnsi="Times New Roman"/>
          <w:bCs/>
        </w:rPr>
        <w:t>某案</w:t>
      </w:r>
      <w:r w:rsidRPr="003D450B">
        <w:rPr>
          <w:rFonts w:ascii="Times New Roman" w:hAnsi="Times New Roman"/>
          <w:bCs/>
        </w:rPr>
        <w:t>為例，契約原規劃需聘用</w:t>
      </w:r>
      <w:r w:rsidR="0012579D" w:rsidRPr="003D450B">
        <w:rPr>
          <w:rFonts w:ascii="Times New Roman" w:hAnsi="Times New Roman"/>
          <w:bCs/>
        </w:rPr>
        <w:lastRenderedPageBreak/>
        <w:t>15</w:t>
      </w:r>
      <w:r w:rsidRPr="003D450B">
        <w:rPr>
          <w:rFonts w:ascii="Times New Roman" w:hAnsi="Times New Roman"/>
          <w:bCs/>
        </w:rPr>
        <w:t>名專職服務專員，</w:t>
      </w:r>
      <w:proofErr w:type="gramStart"/>
      <w:r w:rsidRPr="003D450B">
        <w:rPr>
          <w:rFonts w:ascii="Times New Roman" w:hAnsi="Times New Roman"/>
          <w:bCs/>
        </w:rPr>
        <w:t>然因偏鄉</w:t>
      </w:r>
      <w:proofErr w:type="gramEnd"/>
      <w:r w:rsidRPr="003D450B">
        <w:rPr>
          <w:rFonts w:ascii="Times New Roman" w:hAnsi="Times New Roman"/>
          <w:bCs/>
        </w:rPr>
        <w:t>招募極度困難，實際僅到職</w:t>
      </w:r>
      <w:r w:rsidR="0012579D" w:rsidRPr="003D450B">
        <w:rPr>
          <w:rFonts w:ascii="Times New Roman" w:hAnsi="Times New Roman"/>
          <w:bCs/>
        </w:rPr>
        <w:t>8</w:t>
      </w:r>
      <w:r w:rsidRPr="003D450B">
        <w:rPr>
          <w:rFonts w:ascii="Times New Roman" w:hAnsi="Times New Roman"/>
          <w:bCs/>
        </w:rPr>
        <w:t>名；</w:t>
      </w:r>
      <w:r w:rsidR="0012579D" w:rsidRPr="003D450B">
        <w:rPr>
          <w:rFonts w:ascii="Times New Roman" w:hAnsi="Times New Roman"/>
          <w:bCs/>
        </w:rPr>
        <w:t>社福團體</w:t>
      </w:r>
      <w:r w:rsidRPr="003D450B">
        <w:rPr>
          <w:rFonts w:ascii="Times New Roman" w:hAnsi="Times New Roman"/>
          <w:bCs/>
        </w:rPr>
        <w:t>雖以</w:t>
      </w:r>
      <w:r w:rsidR="0012579D" w:rsidRPr="003D450B">
        <w:rPr>
          <w:rFonts w:ascii="Times New Roman" w:hAnsi="Times New Roman"/>
          <w:bCs/>
        </w:rPr>
        <w:t>8</w:t>
      </w:r>
      <w:r w:rsidRPr="003D450B">
        <w:rPr>
          <w:rFonts w:ascii="Times New Roman" w:hAnsi="Times New Roman"/>
          <w:bCs/>
        </w:rPr>
        <w:t>名人力戮力完成契約原訂之整體委託服務內容，在最終結算驗收時，</w:t>
      </w:r>
      <w:r w:rsidR="0012579D" w:rsidRPr="003D450B">
        <w:rPr>
          <w:rFonts w:ascii="Times New Roman" w:hAnsi="Times New Roman"/>
          <w:bCs/>
        </w:rPr>
        <w:t>卻被行政機關</w:t>
      </w:r>
      <w:r w:rsidRPr="003D450B">
        <w:rPr>
          <w:rFonts w:ascii="Times New Roman" w:hAnsi="Times New Roman"/>
          <w:bCs/>
        </w:rPr>
        <w:t>按人員比例大幅扣減契約總價高達</w:t>
      </w:r>
      <w:r w:rsidR="0012579D" w:rsidRPr="003D450B">
        <w:rPr>
          <w:rFonts w:ascii="Times New Roman" w:hAnsi="Times New Roman"/>
          <w:bCs/>
        </w:rPr>
        <w:t>65%</w:t>
      </w:r>
      <w:r w:rsidR="0012579D" w:rsidRPr="003D450B">
        <w:rPr>
          <w:rFonts w:ascii="Times New Roman" w:hAnsi="Times New Roman"/>
          <w:bCs/>
        </w:rPr>
        <w:t>；</w:t>
      </w:r>
      <w:r w:rsidRPr="003D450B">
        <w:rPr>
          <w:rFonts w:ascii="Times New Roman" w:hAnsi="Times New Roman"/>
          <w:bCs/>
        </w:rPr>
        <w:t>此種無視</w:t>
      </w:r>
      <w:r w:rsidR="0012579D" w:rsidRPr="003D450B">
        <w:rPr>
          <w:rFonts w:ascii="Times New Roman" w:hAnsi="Times New Roman"/>
          <w:bCs/>
        </w:rPr>
        <w:t>社福團體</w:t>
      </w:r>
      <w:r w:rsidRPr="003D450B">
        <w:rPr>
          <w:rFonts w:ascii="Times New Roman" w:hAnsi="Times New Roman"/>
          <w:bCs/>
        </w:rPr>
        <w:t>已達成「服務成果」之作法，不僅令承擔倍增工作量之現職社工無法獲得相對應之合理報酬，更</w:t>
      </w:r>
      <w:proofErr w:type="gramStart"/>
      <w:r w:rsidRPr="003D450B">
        <w:rPr>
          <w:rFonts w:ascii="Times New Roman" w:hAnsi="Times New Roman"/>
          <w:bCs/>
        </w:rPr>
        <w:t>悖離</w:t>
      </w:r>
      <w:proofErr w:type="gramEnd"/>
      <w:r w:rsidRPr="003D450B">
        <w:rPr>
          <w:rFonts w:ascii="Times New Roman" w:hAnsi="Times New Roman"/>
          <w:bCs/>
        </w:rPr>
        <w:t>勞務採購計費之核心目的，勢必引發專業人員加速流失之惡性循環。社福團體於本院諮詢時亦指出，</w:t>
      </w:r>
      <w:r w:rsidR="0012579D" w:rsidRPr="003D450B">
        <w:rPr>
          <w:rFonts w:ascii="Times New Roman" w:hAnsi="Times New Roman"/>
          <w:bCs/>
        </w:rPr>
        <w:t>行政</w:t>
      </w:r>
      <w:r w:rsidRPr="003D450B">
        <w:rPr>
          <w:rFonts w:ascii="Times New Roman" w:hAnsi="Times New Roman"/>
          <w:bCs/>
        </w:rPr>
        <w:t>機關在認定違約與減價收受之標準上違反比例原則</w:t>
      </w:r>
      <w:r w:rsidR="0012579D" w:rsidRPr="003D450B">
        <w:rPr>
          <w:rFonts w:ascii="Times New Roman" w:hAnsi="Times New Roman"/>
          <w:bCs/>
        </w:rPr>
        <w:t>，</w:t>
      </w:r>
      <w:r w:rsidRPr="003D450B">
        <w:rPr>
          <w:rFonts w:ascii="Times New Roman" w:hAnsi="Times New Roman"/>
          <w:bCs/>
        </w:rPr>
        <w:t>例如某採購計畫約定應辦理</w:t>
      </w:r>
      <w:r w:rsidR="0012579D" w:rsidRPr="003D450B">
        <w:rPr>
          <w:rFonts w:ascii="Times New Roman" w:hAnsi="Times New Roman"/>
          <w:bCs/>
        </w:rPr>
        <w:t>10</w:t>
      </w:r>
      <w:r w:rsidRPr="003D450B">
        <w:rPr>
          <w:rFonts w:ascii="Times New Roman" w:hAnsi="Times New Roman"/>
          <w:bCs/>
        </w:rPr>
        <w:t>場焦點團體並投保公共意外責任險，廠商因故少投保了</w:t>
      </w:r>
      <w:r w:rsidR="0012579D" w:rsidRPr="003D450B">
        <w:rPr>
          <w:rFonts w:ascii="Times New Roman" w:hAnsi="Times New Roman"/>
          <w:bCs/>
        </w:rPr>
        <w:t>1</w:t>
      </w:r>
      <w:r w:rsidRPr="003D450B">
        <w:rPr>
          <w:rFonts w:ascii="Times New Roman" w:hAnsi="Times New Roman"/>
          <w:bCs/>
        </w:rPr>
        <w:t>場，主計單位竟主張應將</w:t>
      </w:r>
      <w:r w:rsidR="0012579D" w:rsidRPr="003D450B">
        <w:rPr>
          <w:rFonts w:ascii="Times New Roman" w:hAnsi="Times New Roman"/>
          <w:bCs/>
        </w:rPr>
        <w:t>10</w:t>
      </w:r>
      <w:r w:rsidRPr="003D450B">
        <w:rPr>
          <w:rFonts w:ascii="Times New Roman" w:hAnsi="Times New Roman"/>
          <w:bCs/>
        </w:rPr>
        <w:t>場焦點團體之所有補助金額全數作為減價收受之扣款基數；又如某焦點團體原定邀請</w:t>
      </w:r>
      <w:r w:rsidR="0012579D" w:rsidRPr="003D450B">
        <w:rPr>
          <w:rFonts w:ascii="Times New Roman" w:hAnsi="Times New Roman"/>
          <w:bCs/>
        </w:rPr>
        <w:t>10</w:t>
      </w:r>
      <w:r w:rsidRPr="003D450B">
        <w:rPr>
          <w:rFonts w:ascii="Times New Roman" w:hAnsi="Times New Roman"/>
          <w:bCs/>
        </w:rPr>
        <w:t>位對象參與，當天因不可歸責於廠商之因素導致</w:t>
      </w:r>
      <w:r w:rsidR="0012579D" w:rsidRPr="003D450B">
        <w:rPr>
          <w:rFonts w:ascii="Times New Roman" w:hAnsi="Times New Roman"/>
          <w:bCs/>
        </w:rPr>
        <w:t>1</w:t>
      </w:r>
      <w:r w:rsidRPr="003D450B">
        <w:rPr>
          <w:rFonts w:ascii="Times New Roman" w:hAnsi="Times New Roman"/>
          <w:bCs/>
        </w:rPr>
        <w:t>人臨時缺席，機關即認定</w:t>
      </w:r>
      <w:r w:rsidR="0012579D" w:rsidRPr="003D450B">
        <w:rPr>
          <w:rFonts w:ascii="Times New Roman" w:hAnsi="Times New Roman"/>
          <w:bCs/>
        </w:rPr>
        <w:t>社福團體</w:t>
      </w:r>
      <w:r w:rsidRPr="003D450B">
        <w:rPr>
          <w:rFonts w:ascii="Times New Roman" w:hAnsi="Times New Roman"/>
          <w:bCs/>
        </w:rPr>
        <w:t>違約並施以高額罰款或全額減價收受，形</w:t>
      </w:r>
      <w:proofErr w:type="gramStart"/>
      <w:r w:rsidRPr="003D450B">
        <w:rPr>
          <w:rFonts w:ascii="Times New Roman" w:hAnsi="Times New Roman"/>
          <w:bCs/>
        </w:rPr>
        <w:t>同令</w:t>
      </w:r>
      <w:proofErr w:type="gramEnd"/>
      <w:r w:rsidRPr="003D450B">
        <w:rPr>
          <w:rFonts w:ascii="Times New Roman" w:hAnsi="Times New Roman"/>
          <w:bCs/>
        </w:rPr>
        <w:t>社福團體</w:t>
      </w:r>
      <w:r w:rsidR="00347E2F" w:rsidRPr="003D450B">
        <w:rPr>
          <w:rFonts w:ascii="Times New Roman" w:hAnsi="Times New Roman" w:hint="eastAsia"/>
          <w:bCs/>
        </w:rPr>
        <w:t>對</w:t>
      </w:r>
      <w:r w:rsidRPr="003D450B">
        <w:rPr>
          <w:rFonts w:ascii="Times New Roman" w:hAnsi="Times New Roman"/>
          <w:bCs/>
        </w:rPr>
        <w:t>該場次之所有努力與支出化為烏有。此種不論過失歸屬、動輒以全額扣減作為懲罰之威嚇式履約管理，</w:t>
      </w:r>
      <w:proofErr w:type="gramStart"/>
      <w:r w:rsidRPr="003D450B">
        <w:rPr>
          <w:rFonts w:ascii="Times New Roman" w:hAnsi="Times New Roman"/>
          <w:bCs/>
        </w:rPr>
        <w:t>凸</w:t>
      </w:r>
      <w:proofErr w:type="gramEnd"/>
      <w:r w:rsidRPr="003D450B">
        <w:rPr>
          <w:rFonts w:ascii="Times New Roman" w:hAnsi="Times New Roman"/>
          <w:bCs/>
        </w:rPr>
        <w:t>顯出行政機關對非營利組織之極度不信任與官僚傲慢。</w:t>
      </w:r>
      <w:proofErr w:type="gramStart"/>
      <w:r w:rsidRPr="003D450B">
        <w:rPr>
          <w:rFonts w:ascii="Times New Roman" w:hAnsi="Times New Roman"/>
          <w:bCs/>
        </w:rPr>
        <w:t>此外，</w:t>
      </w:r>
      <w:proofErr w:type="gramEnd"/>
      <w:r w:rsidRPr="003D450B">
        <w:rPr>
          <w:rFonts w:ascii="Times New Roman" w:hAnsi="Times New Roman"/>
          <w:bCs/>
        </w:rPr>
        <w:t>部分機關面對履約過程中所產生之窒礙，刻意迴避依循正當程序辦理計畫變更，反以口頭指示要求社福團體配合額外增加服務項目，一旦發生爭議，行政機關便以「無會議紀錄」為由全盤卸責，迫使社福團體吞下違約究責之苦果，嚴重侵害履約之誠信原則。</w:t>
      </w:r>
    </w:p>
    <w:p w14:paraId="76E3FB49" w14:textId="73AD36FF" w:rsidR="006E1CA3" w:rsidRPr="003D450B" w:rsidRDefault="00EC7808" w:rsidP="006E1CA3">
      <w:pPr>
        <w:pStyle w:val="4"/>
        <w:rPr>
          <w:rFonts w:ascii="Times New Roman" w:hAnsi="Times New Roman"/>
          <w:bCs/>
        </w:rPr>
      </w:pPr>
      <w:r w:rsidRPr="003D450B">
        <w:rPr>
          <w:rFonts w:ascii="Times New Roman" w:hAnsi="Times New Roman"/>
          <w:bCs/>
        </w:rPr>
        <w:t>在驗收與核銷撥款階段，機關為配合自身主計單位之</w:t>
      </w:r>
      <w:proofErr w:type="gramStart"/>
      <w:r w:rsidRPr="003D450B">
        <w:rPr>
          <w:rFonts w:ascii="Times New Roman" w:hAnsi="Times New Roman"/>
          <w:bCs/>
        </w:rPr>
        <w:t>年底關帳作業</w:t>
      </w:r>
      <w:proofErr w:type="gramEnd"/>
      <w:r w:rsidRPr="003D450B">
        <w:rPr>
          <w:rFonts w:ascii="Times New Roman" w:hAnsi="Times New Roman"/>
          <w:bCs/>
        </w:rPr>
        <w:t>，而強行踐踏契約精神之行徑，</w:t>
      </w:r>
      <w:proofErr w:type="gramStart"/>
      <w:r w:rsidRPr="003D450B">
        <w:rPr>
          <w:rFonts w:ascii="Times New Roman" w:hAnsi="Times New Roman"/>
          <w:bCs/>
        </w:rPr>
        <w:t>堪稱社福</w:t>
      </w:r>
      <w:proofErr w:type="gramEnd"/>
      <w:r w:rsidRPr="003D450B">
        <w:rPr>
          <w:rFonts w:ascii="Times New Roman" w:hAnsi="Times New Roman"/>
          <w:bCs/>
        </w:rPr>
        <w:t>採購實務中最為</w:t>
      </w:r>
      <w:r w:rsidR="005F3CC6" w:rsidRPr="003D450B">
        <w:rPr>
          <w:rFonts w:ascii="Times New Roman" w:hAnsi="Times New Roman"/>
          <w:bCs/>
        </w:rPr>
        <w:t>常見</w:t>
      </w:r>
      <w:r w:rsidRPr="003D450B">
        <w:rPr>
          <w:rFonts w:ascii="Times New Roman" w:hAnsi="Times New Roman"/>
          <w:bCs/>
        </w:rPr>
        <w:t>之</w:t>
      </w:r>
      <w:proofErr w:type="gramStart"/>
      <w:r w:rsidRPr="003D450B">
        <w:rPr>
          <w:rFonts w:ascii="Times New Roman" w:hAnsi="Times New Roman"/>
          <w:bCs/>
        </w:rPr>
        <w:t>違失樣態</w:t>
      </w:r>
      <w:proofErr w:type="gramEnd"/>
      <w:r w:rsidRPr="003D450B">
        <w:rPr>
          <w:rFonts w:ascii="Times New Roman" w:hAnsi="Times New Roman"/>
          <w:bCs/>
        </w:rPr>
        <w:t>。政府採購法第</w:t>
      </w:r>
      <w:r w:rsidR="005F3CC6" w:rsidRPr="003D450B">
        <w:rPr>
          <w:rFonts w:ascii="Times New Roman" w:hAnsi="Times New Roman"/>
          <w:bCs/>
        </w:rPr>
        <w:t>71</w:t>
      </w:r>
      <w:r w:rsidRPr="003D450B">
        <w:rPr>
          <w:rFonts w:ascii="Times New Roman" w:hAnsi="Times New Roman"/>
          <w:bCs/>
        </w:rPr>
        <w:t>條規定機關辦理驗收應有明確</w:t>
      </w:r>
      <w:r w:rsidRPr="003D450B">
        <w:rPr>
          <w:rFonts w:ascii="Times New Roman" w:hAnsi="Times New Roman"/>
          <w:bCs/>
        </w:rPr>
        <w:lastRenderedPageBreak/>
        <w:t>之程序與實質審查，然工程會稽核發現，多數案件之驗收紀錄過於簡略、流於形式，僅空泛記載「符合規定」或「與契約相符」，完全未能</w:t>
      </w:r>
      <w:proofErr w:type="gramStart"/>
      <w:r w:rsidRPr="003D450B">
        <w:rPr>
          <w:rFonts w:ascii="Times New Roman" w:hAnsi="Times New Roman"/>
          <w:bCs/>
        </w:rPr>
        <w:t>逐項敘明</w:t>
      </w:r>
      <w:proofErr w:type="gramEnd"/>
      <w:r w:rsidRPr="003D450B">
        <w:rPr>
          <w:rFonts w:ascii="Times New Roman" w:hAnsi="Times New Roman"/>
          <w:bCs/>
        </w:rPr>
        <w:t>所點驗之項目及廠商達成履約指標之具體證據。最令社福團體詬病者，乃是機關未依契約約定之期程辦理驗收及撥款作業</w:t>
      </w:r>
      <w:r w:rsidR="00347E2F" w:rsidRPr="003D450B">
        <w:rPr>
          <w:rFonts w:ascii="Times New Roman" w:hAnsi="Times New Roman" w:hint="eastAsia"/>
          <w:bCs/>
        </w:rPr>
        <w:t>。</w:t>
      </w:r>
      <w:r w:rsidRPr="003D450B">
        <w:rPr>
          <w:rFonts w:ascii="Times New Roman" w:hAnsi="Times New Roman"/>
          <w:bCs/>
        </w:rPr>
        <w:t>例如</w:t>
      </w:r>
      <w:r w:rsidR="005F3CC6" w:rsidRPr="003D450B">
        <w:rPr>
          <w:rFonts w:ascii="Times New Roman" w:hAnsi="Times New Roman"/>
          <w:bCs/>
        </w:rPr>
        <w:t>某案</w:t>
      </w:r>
      <w:r w:rsidRPr="003D450B">
        <w:rPr>
          <w:rFonts w:ascii="Times New Roman" w:hAnsi="Times New Roman"/>
          <w:bCs/>
        </w:rPr>
        <w:t>之履約期限明定至</w:t>
      </w:r>
      <w:r w:rsidR="00D64917" w:rsidRPr="003D450B">
        <w:rPr>
          <w:rFonts w:ascii="Times New Roman" w:hAnsi="Times New Roman"/>
          <w:bCs/>
        </w:rPr>
        <w:t>113</w:t>
      </w:r>
      <w:r w:rsidRPr="003D450B">
        <w:rPr>
          <w:rFonts w:ascii="Times New Roman" w:hAnsi="Times New Roman"/>
          <w:bCs/>
        </w:rPr>
        <w:t>年</w:t>
      </w:r>
      <w:r w:rsidR="00D64917" w:rsidRPr="003D450B">
        <w:rPr>
          <w:rFonts w:ascii="Times New Roman" w:hAnsi="Times New Roman"/>
          <w:bCs/>
        </w:rPr>
        <w:t>12</w:t>
      </w:r>
      <w:r w:rsidRPr="003D450B">
        <w:rPr>
          <w:rFonts w:ascii="Times New Roman" w:hAnsi="Times New Roman"/>
          <w:bCs/>
        </w:rPr>
        <w:t>月</w:t>
      </w:r>
      <w:r w:rsidR="00D64917" w:rsidRPr="003D450B">
        <w:rPr>
          <w:rFonts w:ascii="Times New Roman" w:hAnsi="Times New Roman"/>
          <w:bCs/>
        </w:rPr>
        <w:t>31</w:t>
      </w:r>
      <w:r w:rsidRPr="003D450B">
        <w:rPr>
          <w:rFonts w:ascii="Times New Roman" w:hAnsi="Times New Roman"/>
          <w:bCs/>
        </w:rPr>
        <w:t>日止，且契約明文容許「</w:t>
      </w:r>
      <w:r w:rsidR="00D64917" w:rsidRPr="003D450B">
        <w:rPr>
          <w:rFonts w:ascii="Times New Roman" w:hAnsi="Times New Roman"/>
          <w:bCs/>
        </w:rPr>
        <w:t>12</w:t>
      </w:r>
      <w:r w:rsidRPr="003D450B">
        <w:rPr>
          <w:rFonts w:ascii="Times New Roman" w:hAnsi="Times New Roman"/>
          <w:bCs/>
        </w:rPr>
        <w:t>月</w:t>
      </w:r>
      <w:r w:rsidR="00D64917" w:rsidRPr="003D450B">
        <w:rPr>
          <w:rFonts w:ascii="Times New Roman" w:hAnsi="Times New Roman"/>
          <w:bCs/>
        </w:rPr>
        <w:t>16</w:t>
      </w:r>
      <w:r w:rsidRPr="003D450B">
        <w:rPr>
          <w:rFonts w:ascii="Times New Roman" w:hAnsi="Times New Roman"/>
          <w:bCs/>
        </w:rPr>
        <w:t>日至</w:t>
      </w:r>
      <w:r w:rsidR="00D64917" w:rsidRPr="003D450B">
        <w:rPr>
          <w:rFonts w:ascii="Times New Roman" w:hAnsi="Times New Roman"/>
          <w:bCs/>
        </w:rPr>
        <w:t>12</w:t>
      </w:r>
      <w:r w:rsidRPr="003D450B">
        <w:rPr>
          <w:rFonts w:ascii="Times New Roman" w:hAnsi="Times New Roman"/>
          <w:bCs/>
        </w:rPr>
        <w:t>月</w:t>
      </w:r>
      <w:r w:rsidR="00D64917" w:rsidRPr="003D450B">
        <w:rPr>
          <w:rFonts w:ascii="Times New Roman" w:hAnsi="Times New Roman"/>
          <w:bCs/>
        </w:rPr>
        <w:t>31</w:t>
      </w:r>
      <w:r w:rsidRPr="003D450B">
        <w:rPr>
          <w:rFonts w:ascii="Times New Roman" w:hAnsi="Times New Roman"/>
          <w:bCs/>
        </w:rPr>
        <w:t>日期間之費用及年終獎金得於次年</w:t>
      </w:r>
      <w:r w:rsidR="00D64917" w:rsidRPr="003D450B">
        <w:rPr>
          <w:rFonts w:ascii="Times New Roman" w:hAnsi="Times New Roman"/>
          <w:bCs/>
        </w:rPr>
        <w:t>1</w:t>
      </w:r>
      <w:r w:rsidRPr="003D450B">
        <w:rPr>
          <w:rFonts w:ascii="Times New Roman" w:hAnsi="Times New Roman"/>
          <w:bCs/>
        </w:rPr>
        <w:t>月</w:t>
      </w:r>
      <w:r w:rsidR="00D64917" w:rsidRPr="003D450B">
        <w:rPr>
          <w:rFonts w:ascii="Times New Roman" w:hAnsi="Times New Roman"/>
          <w:bCs/>
        </w:rPr>
        <w:t>3</w:t>
      </w:r>
      <w:r w:rsidRPr="003D450B">
        <w:rPr>
          <w:rFonts w:ascii="Times New Roman" w:hAnsi="Times New Roman"/>
          <w:bCs/>
        </w:rPr>
        <w:t>日前申請核銷付款」；然機關竟因主計單位要求於</w:t>
      </w:r>
      <w:r w:rsidR="00D64917" w:rsidRPr="003D450B">
        <w:rPr>
          <w:rFonts w:ascii="Times New Roman" w:hAnsi="Times New Roman"/>
          <w:bCs/>
        </w:rPr>
        <w:t>12</w:t>
      </w:r>
      <w:r w:rsidRPr="003D450B">
        <w:rPr>
          <w:rFonts w:ascii="Times New Roman" w:hAnsi="Times New Roman"/>
          <w:bCs/>
        </w:rPr>
        <w:t>月底前必須簽准撥款，強硬於</w:t>
      </w:r>
      <w:r w:rsidR="00D64917" w:rsidRPr="003D450B">
        <w:rPr>
          <w:rFonts w:ascii="Times New Roman" w:hAnsi="Times New Roman"/>
          <w:bCs/>
        </w:rPr>
        <w:t>12</w:t>
      </w:r>
      <w:r w:rsidRPr="003D450B">
        <w:rPr>
          <w:rFonts w:ascii="Times New Roman" w:hAnsi="Times New Roman"/>
          <w:bCs/>
        </w:rPr>
        <w:t>月</w:t>
      </w:r>
      <w:r w:rsidR="00D64917" w:rsidRPr="003D450B">
        <w:rPr>
          <w:rFonts w:ascii="Times New Roman" w:hAnsi="Times New Roman"/>
          <w:bCs/>
        </w:rPr>
        <w:t>13</w:t>
      </w:r>
      <w:r w:rsidRPr="003D450B">
        <w:rPr>
          <w:rFonts w:ascii="Times New Roman" w:hAnsi="Times New Roman"/>
          <w:bCs/>
        </w:rPr>
        <w:t>日履約期限尚未屆滿前即「提前驗收」，不僅與契約</w:t>
      </w:r>
      <w:r w:rsidR="00347E2F" w:rsidRPr="003D450B">
        <w:rPr>
          <w:rFonts w:ascii="Times New Roman" w:hAnsi="Times New Roman" w:hint="eastAsia"/>
          <w:bCs/>
        </w:rPr>
        <w:t>約</w:t>
      </w:r>
      <w:r w:rsidRPr="003D450B">
        <w:rPr>
          <w:rFonts w:ascii="Times New Roman" w:hAnsi="Times New Roman"/>
          <w:bCs/>
        </w:rPr>
        <w:t>定嚴重相悖，更導致廠商在年底服務量能最為吃緊之際，陷入無法如實</w:t>
      </w:r>
      <w:proofErr w:type="gramStart"/>
      <w:r w:rsidRPr="003D450B">
        <w:rPr>
          <w:rFonts w:ascii="Times New Roman" w:hAnsi="Times New Roman"/>
          <w:bCs/>
        </w:rPr>
        <w:t>核報實際</w:t>
      </w:r>
      <w:proofErr w:type="gramEnd"/>
      <w:r w:rsidRPr="003D450B">
        <w:rPr>
          <w:rFonts w:ascii="Times New Roman" w:hAnsi="Times New Roman"/>
          <w:bCs/>
        </w:rPr>
        <w:t>支用經費之混亂。</w:t>
      </w:r>
      <w:r w:rsidR="005F3CC6" w:rsidRPr="003D450B">
        <w:rPr>
          <w:rFonts w:ascii="Times New Roman" w:hAnsi="Times New Roman"/>
          <w:bCs/>
        </w:rPr>
        <w:t>另案</w:t>
      </w:r>
      <w:r w:rsidRPr="003D450B">
        <w:rPr>
          <w:rFonts w:ascii="Times New Roman" w:hAnsi="Times New Roman"/>
          <w:bCs/>
        </w:rPr>
        <w:t>亦發生類似情事，廠商履約期至</w:t>
      </w:r>
      <w:r w:rsidR="00D64917" w:rsidRPr="003D450B">
        <w:rPr>
          <w:rFonts w:ascii="Times New Roman" w:hAnsi="Times New Roman"/>
          <w:bCs/>
        </w:rPr>
        <w:t>12</w:t>
      </w:r>
      <w:r w:rsidRPr="003D450B">
        <w:rPr>
          <w:rFonts w:ascii="Times New Roman" w:hAnsi="Times New Roman"/>
          <w:bCs/>
        </w:rPr>
        <w:t>月底，機關卻以</w:t>
      </w:r>
      <w:proofErr w:type="gramStart"/>
      <w:r w:rsidRPr="003D450B">
        <w:rPr>
          <w:rFonts w:ascii="Times New Roman" w:hAnsi="Times New Roman"/>
          <w:bCs/>
        </w:rPr>
        <w:t>年度關帳為</w:t>
      </w:r>
      <w:proofErr w:type="gramEnd"/>
      <w:r w:rsidRPr="003D450B">
        <w:rPr>
          <w:rFonts w:ascii="Times New Roman" w:hAnsi="Times New Roman"/>
          <w:bCs/>
        </w:rPr>
        <w:t>由，於</w:t>
      </w:r>
      <w:r w:rsidR="00D64917" w:rsidRPr="003D450B">
        <w:rPr>
          <w:rFonts w:ascii="Times New Roman" w:hAnsi="Times New Roman"/>
          <w:bCs/>
        </w:rPr>
        <w:t>12</w:t>
      </w:r>
      <w:r w:rsidRPr="003D450B">
        <w:rPr>
          <w:rFonts w:ascii="Times New Roman" w:hAnsi="Times New Roman"/>
          <w:bCs/>
        </w:rPr>
        <w:t>月中旬即辦理全部驗收。社福團體代表於本院諮詢會議中陳</w:t>
      </w:r>
      <w:r w:rsidR="005F3CC6" w:rsidRPr="003D450B">
        <w:rPr>
          <w:rFonts w:ascii="Times New Roman" w:hAnsi="Times New Roman"/>
          <w:bCs/>
        </w:rPr>
        <w:t>述</w:t>
      </w:r>
      <w:r w:rsidRPr="003D450B">
        <w:rPr>
          <w:rFonts w:ascii="Times New Roman" w:hAnsi="Times New Roman"/>
          <w:bCs/>
        </w:rPr>
        <w:t>，某縣市政府之契約雖已明定於次年度</w:t>
      </w:r>
      <w:r w:rsidR="00D64917" w:rsidRPr="003D450B">
        <w:rPr>
          <w:rFonts w:ascii="Times New Roman" w:hAnsi="Times New Roman"/>
          <w:bCs/>
        </w:rPr>
        <w:t>1</w:t>
      </w:r>
      <w:r w:rsidRPr="003D450B">
        <w:rPr>
          <w:rFonts w:ascii="Times New Roman" w:hAnsi="Times New Roman"/>
          <w:bCs/>
        </w:rPr>
        <w:t>月</w:t>
      </w:r>
      <w:r w:rsidR="00D64917" w:rsidRPr="003D450B">
        <w:rPr>
          <w:rFonts w:ascii="Times New Roman" w:hAnsi="Times New Roman"/>
          <w:bCs/>
        </w:rPr>
        <w:t>5</w:t>
      </w:r>
      <w:r w:rsidRPr="003D450B">
        <w:rPr>
          <w:rFonts w:ascii="Times New Roman" w:hAnsi="Times New Roman"/>
          <w:bCs/>
        </w:rPr>
        <w:t>日前提供完整核銷憑證即可，卻在</w:t>
      </w:r>
      <w:r w:rsidR="00D64917" w:rsidRPr="003D450B">
        <w:rPr>
          <w:rFonts w:ascii="Times New Roman" w:hAnsi="Times New Roman"/>
          <w:bCs/>
        </w:rPr>
        <w:t>12</w:t>
      </w:r>
      <w:r w:rsidRPr="003D450B">
        <w:rPr>
          <w:rFonts w:ascii="Times New Roman" w:hAnsi="Times New Roman"/>
          <w:bCs/>
        </w:rPr>
        <w:t>月初突然</w:t>
      </w:r>
      <w:proofErr w:type="gramStart"/>
      <w:r w:rsidRPr="003D450B">
        <w:rPr>
          <w:rFonts w:ascii="Times New Roman" w:hAnsi="Times New Roman"/>
          <w:bCs/>
        </w:rPr>
        <w:t>發函</w:t>
      </w:r>
      <w:r w:rsidR="00557020" w:rsidRPr="003D450B">
        <w:rPr>
          <w:rFonts w:ascii="Times New Roman" w:hAnsi="Times New Roman"/>
          <w:bCs/>
        </w:rPr>
        <w:t>該</w:t>
      </w:r>
      <w:r w:rsidRPr="003D450B">
        <w:rPr>
          <w:rFonts w:ascii="Times New Roman" w:hAnsi="Times New Roman"/>
          <w:bCs/>
        </w:rPr>
        <w:t>社</w:t>
      </w:r>
      <w:proofErr w:type="gramEnd"/>
      <w:r w:rsidRPr="003D450B">
        <w:rPr>
          <w:rFonts w:ascii="Times New Roman" w:hAnsi="Times New Roman"/>
          <w:bCs/>
        </w:rPr>
        <w:t>福團體，要求必須於次年</w:t>
      </w:r>
      <w:r w:rsidR="00D64917" w:rsidRPr="003D450B">
        <w:rPr>
          <w:rFonts w:ascii="Times New Roman" w:hAnsi="Times New Roman"/>
          <w:bCs/>
        </w:rPr>
        <w:t>1</w:t>
      </w:r>
      <w:r w:rsidRPr="003D450B">
        <w:rPr>
          <w:rFonts w:ascii="Times New Roman" w:hAnsi="Times New Roman"/>
          <w:bCs/>
        </w:rPr>
        <w:t>月</w:t>
      </w:r>
      <w:r w:rsidR="00D64917" w:rsidRPr="003D450B">
        <w:rPr>
          <w:rFonts w:ascii="Times New Roman" w:hAnsi="Times New Roman"/>
          <w:bCs/>
        </w:rPr>
        <w:t>2</w:t>
      </w:r>
      <w:r w:rsidRPr="003D450B">
        <w:rPr>
          <w:rFonts w:ascii="Times New Roman" w:hAnsi="Times New Roman"/>
          <w:bCs/>
        </w:rPr>
        <w:t>日前（適逢元旦連假結束首日）將核銷資料送達機關，並</w:t>
      </w:r>
      <w:r w:rsidR="005F3CC6" w:rsidRPr="003D450B">
        <w:rPr>
          <w:rFonts w:ascii="Times New Roman" w:hAnsi="Times New Roman"/>
          <w:bCs/>
        </w:rPr>
        <w:t>陳明</w:t>
      </w:r>
      <w:r w:rsidRPr="003D450B">
        <w:rPr>
          <w:rFonts w:ascii="Times New Roman" w:hAnsi="Times New Roman"/>
          <w:bCs/>
        </w:rPr>
        <w:t>「逾期將歉難受理，該筆款項將視為無須核銷」</w:t>
      </w:r>
      <w:r w:rsidR="00CF5688" w:rsidRPr="003D450B">
        <w:rPr>
          <w:rFonts w:ascii="Times New Roman" w:hAnsi="Times New Roman"/>
          <w:bCs/>
        </w:rPr>
        <w:t>，</w:t>
      </w:r>
      <w:r w:rsidRPr="003D450B">
        <w:rPr>
          <w:rFonts w:ascii="Times New Roman" w:hAnsi="Times New Roman"/>
          <w:bCs/>
        </w:rPr>
        <w:t>此種為了行政機關自身結帳便利，而恣意無視契約明文約定、無理壓縮</w:t>
      </w:r>
      <w:r w:rsidR="00CF5688" w:rsidRPr="003D450B">
        <w:rPr>
          <w:rFonts w:ascii="Times New Roman" w:hAnsi="Times New Roman"/>
          <w:bCs/>
        </w:rPr>
        <w:t>社福團體</w:t>
      </w:r>
      <w:r w:rsidRPr="003D450B">
        <w:rPr>
          <w:rFonts w:ascii="Times New Roman" w:hAnsi="Times New Roman"/>
          <w:bCs/>
        </w:rPr>
        <w:t>核銷作業時間，甚至</w:t>
      </w:r>
      <w:r w:rsidR="00347E2F" w:rsidRPr="003D450B">
        <w:rPr>
          <w:rFonts w:ascii="Times New Roman" w:hAnsi="Times New Roman" w:hint="eastAsia"/>
          <w:bCs/>
        </w:rPr>
        <w:t>言明</w:t>
      </w:r>
      <w:r w:rsidRPr="003D450B">
        <w:rPr>
          <w:rFonts w:ascii="Times New Roman" w:hAnsi="Times New Roman"/>
          <w:bCs/>
        </w:rPr>
        <w:t>「不予付款」</w:t>
      </w:r>
      <w:r w:rsidR="005F3CC6" w:rsidRPr="003D450B">
        <w:rPr>
          <w:rFonts w:ascii="Times New Roman" w:hAnsi="Times New Roman"/>
          <w:bCs/>
        </w:rPr>
        <w:t>之</w:t>
      </w:r>
      <w:r w:rsidRPr="003D450B">
        <w:rPr>
          <w:rFonts w:ascii="Times New Roman" w:hAnsi="Times New Roman"/>
          <w:bCs/>
        </w:rPr>
        <w:t>作為，已</w:t>
      </w:r>
      <w:r w:rsidR="00347E2F" w:rsidRPr="003D450B">
        <w:rPr>
          <w:rFonts w:ascii="Times New Roman" w:hAnsi="Times New Roman" w:hint="eastAsia"/>
          <w:bCs/>
        </w:rPr>
        <w:t>澈</w:t>
      </w:r>
      <w:r w:rsidRPr="003D450B">
        <w:rPr>
          <w:rFonts w:ascii="Times New Roman" w:hAnsi="Times New Roman"/>
          <w:bCs/>
        </w:rPr>
        <w:t>底破壞政府機關之公信力，更令第一線社工人員在年底面臨極度</w:t>
      </w:r>
      <w:r w:rsidR="005F3CC6" w:rsidRPr="003D450B">
        <w:rPr>
          <w:rFonts w:ascii="Times New Roman" w:hAnsi="Times New Roman"/>
          <w:bCs/>
        </w:rPr>
        <w:t>壓力</w:t>
      </w:r>
      <w:r w:rsidRPr="003D450B">
        <w:rPr>
          <w:rFonts w:ascii="Times New Roman" w:hAnsi="Times New Roman"/>
          <w:bCs/>
        </w:rPr>
        <w:t>與身心折磨。</w:t>
      </w:r>
      <w:r w:rsidR="00CF5688" w:rsidRPr="003D450B">
        <w:rPr>
          <w:rFonts w:ascii="Times New Roman" w:hAnsi="Times New Roman"/>
          <w:bCs/>
        </w:rPr>
        <w:t>某一社福團體代表即沉痛地指出：「很多的契約到</w:t>
      </w:r>
      <w:r w:rsidR="00CF5688" w:rsidRPr="003D450B">
        <w:rPr>
          <w:rFonts w:ascii="Times New Roman" w:hAnsi="Times New Roman"/>
          <w:bCs/>
        </w:rPr>
        <w:t>12</w:t>
      </w:r>
      <w:r w:rsidR="00CF5688" w:rsidRPr="003D450B">
        <w:rPr>
          <w:rFonts w:ascii="Times New Roman" w:hAnsi="Times New Roman"/>
          <w:bCs/>
        </w:rPr>
        <w:t>月</w:t>
      </w:r>
      <w:r w:rsidR="00CF5688" w:rsidRPr="003D450B">
        <w:rPr>
          <w:rFonts w:ascii="Times New Roman" w:hAnsi="Times New Roman"/>
          <w:bCs/>
        </w:rPr>
        <w:t>31</w:t>
      </w:r>
      <w:r w:rsidR="00CF5688" w:rsidRPr="003D450B">
        <w:rPr>
          <w:rFonts w:ascii="Times New Roman" w:hAnsi="Times New Roman"/>
          <w:bCs/>
        </w:rPr>
        <w:t>日，行政機關給我寫</w:t>
      </w:r>
      <w:r w:rsidR="00CF5688" w:rsidRPr="003D450B">
        <w:rPr>
          <w:rFonts w:ascii="Times New Roman" w:hAnsi="Times New Roman"/>
          <w:bCs/>
        </w:rPr>
        <w:t>12</w:t>
      </w:r>
      <w:r w:rsidR="00CF5688" w:rsidRPr="003D450B">
        <w:rPr>
          <w:rFonts w:ascii="Times New Roman" w:hAnsi="Times New Roman"/>
          <w:bCs/>
        </w:rPr>
        <w:t>月</w:t>
      </w:r>
      <w:r w:rsidR="00CF5688" w:rsidRPr="003D450B">
        <w:rPr>
          <w:rFonts w:ascii="Times New Roman" w:hAnsi="Times New Roman"/>
          <w:bCs/>
        </w:rPr>
        <w:t>5</w:t>
      </w:r>
      <w:r w:rsidR="00CF5688" w:rsidRPr="003D450B">
        <w:rPr>
          <w:rFonts w:ascii="Times New Roman" w:hAnsi="Times New Roman"/>
          <w:bCs/>
        </w:rPr>
        <w:t>日要核銷完成，</w:t>
      </w:r>
      <w:r w:rsidR="00CF5688" w:rsidRPr="003D450B">
        <w:rPr>
          <w:rFonts w:ascii="Times New Roman" w:hAnsi="Times New Roman"/>
          <w:bCs/>
        </w:rPr>
        <w:t>5</w:t>
      </w:r>
      <w:r w:rsidR="00CF5688" w:rsidRPr="003D450B">
        <w:rPr>
          <w:rFonts w:ascii="Times New Roman" w:hAnsi="Times New Roman"/>
          <w:bCs/>
        </w:rPr>
        <w:t>日到</w:t>
      </w:r>
      <w:r w:rsidR="00CF5688" w:rsidRPr="003D450B">
        <w:rPr>
          <w:rFonts w:ascii="Times New Roman" w:hAnsi="Times New Roman"/>
          <w:bCs/>
        </w:rPr>
        <w:t>30</w:t>
      </w:r>
      <w:r w:rsidR="00CF5688" w:rsidRPr="003D450B">
        <w:rPr>
          <w:rFonts w:ascii="Times New Roman" w:hAnsi="Times New Roman"/>
          <w:bCs/>
        </w:rPr>
        <w:t>日社工不敢請假、不敢加班，我每次聽到這個第</w:t>
      </w:r>
      <w:r w:rsidR="00CB6A51" w:rsidRPr="003D450B">
        <w:rPr>
          <w:rFonts w:ascii="Times New Roman" w:hAnsi="Times New Roman" w:hint="eastAsia"/>
          <w:bCs/>
        </w:rPr>
        <w:t>一</w:t>
      </w:r>
      <w:r w:rsidR="00CF5688" w:rsidRPr="003D450B">
        <w:rPr>
          <w:rFonts w:ascii="Times New Roman" w:hAnsi="Times New Roman"/>
          <w:bCs/>
        </w:rPr>
        <w:t>線社工跟我講這種事情的時候，我其實心裡非常難</w:t>
      </w:r>
      <w:r w:rsidR="00CF5688" w:rsidRPr="003D450B">
        <w:rPr>
          <w:rFonts w:ascii="Times New Roman" w:hAnsi="Times New Roman"/>
          <w:bCs/>
        </w:rPr>
        <w:lastRenderedPageBreak/>
        <w:t>過，我們國家是怎麼在對待我們社會工作者，這些專業服務人員今天會有回捐，今天會</w:t>
      </w:r>
      <w:r w:rsidR="00CB6A51" w:rsidRPr="003D450B">
        <w:rPr>
          <w:rFonts w:ascii="Times New Roman" w:hAnsi="Times New Roman" w:hint="eastAsia"/>
          <w:bCs/>
        </w:rPr>
        <w:t>被</w:t>
      </w:r>
      <w:r w:rsidR="00CF5688" w:rsidRPr="003D450B">
        <w:rPr>
          <w:rFonts w:ascii="Times New Roman" w:hAnsi="Times New Roman"/>
          <w:bCs/>
        </w:rPr>
        <w:t>壓榨、剝削，今天『靠北社工』上面罵成這個樣子，我覺得我們國家虧待我們社會福利工作者跟這個產業</w:t>
      </w:r>
      <w:r w:rsidR="004D3D28" w:rsidRPr="003D450B">
        <w:rPr>
          <w:rFonts w:hAnsi="標楷體" w:hint="eastAsia"/>
          <w:bCs/>
        </w:rPr>
        <w:t>…</w:t>
      </w:r>
      <w:proofErr w:type="gramStart"/>
      <w:r w:rsidR="004D3D28" w:rsidRPr="003D450B">
        <w:rPr>
          <w:rFonts w:hAnsi="標楷體" w:hint="eastAsia"/>
          <w:bCs/>
        </w:rPr>
        <w:t>…</w:t>
      </w:r>
      <w:proofErr w:type="gramEnd"/>
      <w:r w:rsidR="00CF5688" w:rsidRPr="003D450B">
        <w:rPr>
          <w:rFonts w:ascii="Times New Roman" w:hAnsi="Times New Roman"/>
          <w:bCs/>
        </w:rPr>
        <w:t>。」</w:t>
      </w:r>
    </w:p>
    <w:p w14:paraId="232C1589" w14:textId="2090DEB7" w:rsidR="00B6554B" w:rsidRPr="003D450B" w:rsidRDefault="002B698C" w:rsidP="00220E33">
      <w:pPr>
        <w:pStyle w:val="3"/>
        <w:rPr>
          <w:rFonts w:ascii="Times New Roman" w:hAnsi="Times New Roman"/>
        </w:rPr>
      </w:pPr>
      <w:r w:rsidRPr="003D450B">
        <w:rPr>
          <w:rFonts w:ascii="Times New Roman" w:hAnsi="Times New Roman"/>
        </w:rPr>
        <w:t>另本院約請六都市政府</w:t>
      </w:r>
      <w:r w:rsidR="00B6554B" w:rsidRPr="003D450B">
        <w:rPr>
          <w:rFonts w:ascii="Times New Roman" w:hAnsi="Times New Roman"/>
        </w:rPr>
        <w:t>到院詢問時</w:t>
      </w:r>
      <w:r w:rsidR="00261A6A" w:rsidRPr="003D450B">
        <w:rPr>
          <w:rFonts w:ascii="Times New Roman" w:hAnsi="Times New Roman"/>
        </w:rPr>
        <w:t>，多個直轄市</w:t>
      </w:r>
      <w:r w:rsidR="00CB6A51" w:rsidRPr="003D450B">
        <w:rPr>
          <w:rFonts w:ascii="Times New Roman" w:hAnsi="Times New Roman" w:hint="eastAsia"/>
        </w:rPr>
        <w:t>政府</w:t>
      </w:r>
      <w:r w:rsidR="00261A6A" w:rsidRPr="003D450B">
        <w:rPr>
          <w:rFonts w:ascii="Times New Roman" w:hAnsi="Times New Roman"/>
        </w:rPr>
        <w:t>社會局表示，</w:t>
      </w:r>
      <w:r w:rsidR="00B6554B" w:rsidRPr="003D450B">
        <w:rPr>
          <w:rFonts w:ascii="Times New Roman" w:hAnsi="Times New Roman"/>
        </w:rPr>
        <w:t>社福採購案係配合衛福部規定事項</w:t>
      </w:r>
      <w:r w:rsidR="00E23D8B" w:rsidRPr="003D450B">
        <w:rPr>
          <w:rFonts w:ascii="Times New Roman" w:hAnsi="Times New Roman"/>
        </w:rPr>
        <w:t>及補助作業要點標準</w:t>
      </w:r>
      <w:r w:rsidR="00B6554B" w:rsidRPr="003D450B">
        <w:rPr>
          <w:rFonts w:ascii="Times New Roman" w:hAnsi="Times New Roman"/>
        </w:rPr>
        <w:t>辦理，於地方主管機關權責</w:t>
      </w:r>
      <w:r w:rsidR="00261A6A" w:rsidRPr="003D450B">
        <w:rPr>
          <w:rFonts w:ascii="Times New Roman" w:hAnsi="Times New Roman"/>
        </w:rPr>
        <w:t>內</w:t>
      </w:r>
      <w:r w:rsidR="00B6554B" w:rsidRPr="003D450B">
        <w:rPr>
          <w:rFonts w:ascii="Times New Roman" w:hAnsi="Times New Roman"/>
        </w:rPr>
        <w:t>進行規劃與推動</w:t>
      </w:r>
      <w:r w:rsidR="00E23D8B" w:rsidRPr="003D450B">
        <w:rPr>
          <w:rFonts w:ascii="Times New Roman" w:hAnsi="Times New Roman"/>
        </w:rPr>
        <w:t>；另有關</w:t>
      </w:r>
      <w:proofErr w:type="gramStart"/>
      <w:r w:rsidR="00B6554B" w:rsidRPr="003D450B">
        <w:rPr>
          <w:rFonts w:ascii="Times New Roman" w:hAnsi="Times New Roman"/>
        </w:rPr>
        <w:t>社家署</w:t>
      </w:r>
      <w:proofErr w:type="gramEnd"/>
      <w:r w:rsidR="00B6554B" w:rsidRPr="003D450B">
        <w:rPr>
          <w:rFonts w:ascii="Times New Roman" w:hAnsi="Times New Roman"/>
        </w:rPr>
        <w:t>為建構社福採購協商機制之原則與操作指引，</w:t>
      </w:r>
      <w:r w:rsidR="003B7EA7" w:rsidRPr="003D450B">
        <w:rPr>
          <w:rFonts w:ascii="Times New Roman" w:hAnsi="Times New Roman"/>
        </w:rPr>
        <w:t>各直轄市政府將於</w:t>
      </w:r>
      <w:r w:rsidR="006A263E" w:rsidRPr="003D450B">
        <w:rPr>
          <w:rFonts w:ascii="Times New Roman" w:hAnsi="Times New Roman"/>
        </w:rPr>
        <w:t>該指引</w:t>
      </w:r>
      <w:r w:rsidR="003B7EA7" w:rsidRPr="003D450B">
        <w:rPr>
          <w:rFonts w:ascii="Times New Roman" w:hAnsi="Times New Roman"/>
        </w:rPr>
        <w:t>公布後</w:t>
      </w:r>
      <w:r w:rsidR="00B6554B" w:rsidRPr="003D450B">
        <w:rPr>
          <w:rFonts w:ascii="Times New Roman" w:hAnsi="Times New Roman"/>
        </w:rPr>
        <w:t>配合辦理</w:t>
      </w:r>
      <w:r w:rsidR="003B7EA7" w:rsidRPr="003D450B">
        <w:rPr>
          <w:rFonts w:ascii="Times New Roman" w:hAnsi="Times New Roman"/>
        </w:rPr>
        <w:t>，有利統一規範加速行政流程及降低執行協商之爭議；並建議</w:t>
      </w:r>
      <w:proofErr w:type="gramStart"/>
      <w:r w:rsidR="003B7EA7" w:rsidRPr="003D450B">
        <w:rPr>
          <w:rFonts w:ascii="Times New Roman" w:hAnsi="Times New Roman"/>
        </w:rPr>
        <w:t>衛福部</w:t>
      </w:r>
      <w:r w:rsidR="00B6554B" w:rsidRPr="003D450B">
        <w:rPr>
          <w:rFonts w:ascii="Times New Roman" w:hAnsi="Times New Roman"/>
        </w:rPr>
        <w:t>於訂</w:t>
      </w:r>
      <w:proofErr w:type="gramEnd"/>
      <w:r w:rsidR="00B6554B" w:rsidRPr="003D450B">
        <w:rPr>
          <w:rFonts w:ascii="Times New Roman" w:hAnsi="Times New Roman"/>
        </w:rPr>
        <w:t>定或修正補助作業要點時，對委辦性質採購之事項另訂明確適用標準及操作指引，或提供社福採購之範例及經費編列標準，以利地方政府及社福團體有所遵循</w:t>
      </w:r>
      <w:r w:rsidR="003B7EA7" w:rsidRPr="003D450B">
        <w:rPr>
          <w:rFonts w:ascii="Times New Roman" w:hAnsi="Times New Roman"/>
        </w:rPr>
        <w:t>。是以地方政府</w:t>
      </w:r>
      <w:r w:rsidR="006A263E" w:rsidRPr="003D450B">
        <w:rPr>
          <w:rFonts w:ascii="Times New Roman" w:hAnsi="Times New Roman"/>
        </w:rPr>
        <w:t>辦理社會福利服務類採購案</w:t>
      </w:r>
      <w:r w:rsidR="00324E39" w:rsidRPr="003D450B">
        <w:rPr>
          <w:rFonts w:ascii="Times New Roman" w:hAnsi="Times New Roman"/>
        </w:rPr>
        <w:t>內容及</w:t>
      </w:r>
      <w:r w:rsidR="006A263E" w:rsidRPr="003D450B">
        <w:rPr>
          <w:rFonts w:ascii="Times New Roman" w:hAnsi="Times New Roman"/>
        </w:rPr>
        <w:t>所列給付標準</w:t>
      </w:r>
      <w:r w:rsidR="00324E39" w:rsidRPr="003D450B">
        <w:rPr>
          <w:rFonts w:ascii="Times New Roman" w:hAnsi="Times New Roman"/>
        </w:rPr>
        <w:t>並非</w:t>
      </w:r>
      <w:r w:rsidR="00A34193" w:rsidRPr="003D450B">
        <w:rPr>
          <w:rFonts w:ascii="Times New Roman" w:hAnsi="Times New Roman"/>
        </w:rPr>
        <w:t>由地方政府</w:t>
      </w:r>
      <w:r w:rsidR="00324E39" w:rsidRPr="003D450B">
        <w:rPr>
          <w:rFonts w:ascii="Times New Roman" w:hAnsi="Times New Roman"/>
        </w:rPr>
        <w:t>社會局自行訂定，</w:t>
      </w:r>
      <w:r w:rsidR="006A263E" w:rsidRPr="003D450B">
        <w:rPr>
          <w:rFonts w:ascii="Times New Roman" w:hAnsi="Times New Roman"/>
        </w:rPr>
        <w:t>係依據</w:t>
      </w:r>
      <w:proofErr w:type="gramStart"/>
      <w:r w:rsidR="006A263E" w:rsidRPr="003D450B">
        <w:rPr>
          <w:rFonts w:ascii="Times New Roman" w:hAnsi="Times New Roman"/>
        </w:rPr>
        <w:t>衛福部所頒</w:t>
      </w:r>
      <w:proofErr w:type="gramEnd"/>
      <w:r w:rsidR="00324E39" w:rsidRPr="003D450B">
        <w:rPr>
          <w:rFonts w:ascii="Times New Roman" w:hAnsi="Times New Roman"/>
        </w:rPr>
        <w:t>範本及</w:t>
      </w:r>
      <w:r w:rsidR="006A263E" w:rsidRPr="003D450B">
        <w:rPr>
          <w:rFonts w:ascii="Times New Roman" w:hAnsi="Times New Roman"/>
        </w:rPr>
        <w:t>補助作業要點</w:t>
      </w:r>
      <w:r w:rsidR="00324E39" w:rsidRPr="003D450B">
        <w:rPr>
          <w:rFonts w:ascii="Times New Roman" w:hAnsi="Times New Roman"/>
        </w:rPr>
        <w:t>而來</w:t>
      </w:r>
      <w:r w:rsidR="006A263E" w:rsidRPr="003D450B">
        <w:rPr>
          <w:rFonts w:ascii="Times New Roman" w:hAnsi="Times New Roman"/>
        </w:rPr>
        <w:t>，</w:t>
      </w:r>
      <w:r w:rsidR="00324E39" w:rsidRPr="003D450B">
        <w:rPr>
          <w:rFonts w:ascii="Times New Roman" w:hAnsi="Times New Roman"/>
        </w:rPr>
        <w:t>部分未規定項目之經費編列或給付標準，以及經費編列前與社福團體之溝通協商指引，均</w:t>
      </w:r>
      <w:proofErr w:type="gramStart"/>
      <w:r w:rsidR="00B5731C" w:rsidRPr="003D450B">
        <w:rPr>
          <w:rFonts w:ascii="Times New Roman" w:hAnsi="Times New Roman"/>
        </w:rPr>
        <w:t>俟</w:t>
      </w:r>
      <w:proofErr w:type="gramEnd"/>
      <w:r w:rsidR="00324E39" w:rsidRPr="003D450B">
        <w:rPr>
          <w:rFonts w:ascii="Times New Roman" w:hAnsi="Times New Roman"/>
        </w:rPr>
        <w:t>衛福</w:t>
      </w:r>
      <w:proofErr w:type="gramStart"/>
      <w:r w:rsidR="00324E39" w:rsidRPr="003D450B">
        <w:rPr>
          <w:rFonts w:ascii="Times New Roman" w:hAnsi="Times New Roman"/>
        </w:rPr>
        <w:t>部訂定完妥</w:t>
      </w:r>
      <w:proofErr w:type="gramEnd"/>
      <w:r w:rsidR="00324E39" w:rsidRPr="003D450B">
        <w:rPr>
          <w:rFonts w:ascii="Times New Roman" w:hAnsi="Times New Roman"/>
        </w:rPr>
        <w:t>後再遵循辦理。</w:t>
      </w:r>
    </w:p>
    <w:p w14:paraId="6D42DF8A" w14:textId="3713F9E2" w:rsidR="00C701E3" w:rsidRPr="003D450B" w:rsidRDefault="00450B69" w:rsidP="00CB3708">
      <w:pPr>
        <w:pStyle w:val="3"/>
        <w:rPr>
          <w:rFonts w:ascii="Times New Roman" w:hAnsi="Times New Roman"/>
        </w:rPr>
      </w:pPr>
      <w:r w:rsidRPr="003D450B">
        <w:rPr>
          <w:rFonts w:ascii="Times New Roman" w:hAnsi="Times New Roman"/>
        </w:rPr>
        <w:t>然而</w:t>
      </w:r>
      <w:r w:rsidR="00165B35" w:rsidRPr="003D450B">
        <w:rPr>
          <w:rFonts w:ascii="Times New Roman" w:hAnsi="Times New Roman"/>
        </w:rPr>
        <w:t>，</w:t>
      </w:r>
      <w:r w:rsidRPr="003D450B">
        <w:rPr>
          <w:rFonts w:ascii="Times New Roman" w:hAnsi="Times New Roman"/>
        </w:rPr>
        <w:t>社福團體於標得中央或地方政府社會福利</w:t>
      </w:r>
      <w:r w:rsidR="00CB6A51" w:rsidRPr="003D450B">
        <w:rPr>
          <w:rFonts w:ascii="Times New Roman" w:hAnsi="Times New Roman" w:hint="eastAsia"/>
        </w:rPr>
        <w:t>服務</w:t>
      </w:r>
      <w:r w:rsidRPr="003D450B">
        <w:rPr>
          <w:rFonts w:ascii="Times New Roman" w:hAnsi="Times New Roman"/>
        </w:rPr>
        <w:t>標案</w:t>
      </w:r>
      <w:r w:rsidR="00A54BCB" w:rsidRPr="003D450B">
        <w:rPr>
          <w:rFonts w:ascii="Times New Roman" w:hAnsi="Times New Roman"/>
        </w:rPr>
        <w:t>履約或核銷</w:t>
      </w:r>
      <w:r w:rsidRPr="003D450B">
        <w:rPr>
          <w:rFonts w:ascii="Times New Roman" w:hAnsi="Times New Roman"/>
        </w:rPr>
        <w:t>時，</w:t>
      </w:r>
      <w:r w:rsidR="00A54BCB" w:rsidRPr="003D450B">
        <w:rPr>
          <w:rFonts w:ascii="Times New Roman" w:hAnsi="Times New Roman"/>
        </w:rPr>
        <w:t>多次發現不合理及窒礙難行之處，</w:t>
      </w:r>
      <w:r w:rsidR="00841F13" w:rsidRPr="003D450B">
        <w:rPr>
          <w:rFonts w:ascii="Times New Roman" w:hAnsi="Times New Roman"/>
        </w:rPr>
        <w:t>亦屢屢向衛福部反映，</w:t>
      </w:r>
      <w:r w:rsidR="007B2A99" w:rsidRPr="003D450B">
        <w:rPr>
          <w:rFonts w:ascii="Times New Roman" w:hAnsi="Times New Roman"/>
        </w:rPr>
        <w:t>卻</w:t>
      </w:r>
      <w:r w:rsidR="00841F13" w:rsidRPr="003D450B">
        <w:rPr>
          <w:rFonts w:ascii="Times New Roman" w:hAnsi="Times New Roman"/>
        </w:rPr>
        <w:t>均</w:t>
      </w:r>
      <w:r w:rsidR="007B2A99" w:rsidRPr="003D450B">
        <w:rPr>
          <w:rFonts w:ascii="Times New Roman" w:hAnsi="Times New Roman"/>
        </w:rPr>
        <w:t>遲遲</w:t>
      </w:r>
      <w:r w:rsidR="00841F13" w:rsidRPr="003D450B">
        <w:rPr>
          <w:rFonts w:ascii="Times New Roman" w:hAnsi="Times New Roman"/>
        </w:rPr>
        <w:t>未獲回應或妥善解決</w:t>
      </w:r>
      <w:r w:rsidR="007B2A99" w:rsidRPr="003D450B">
        <w:rPr>
          <w:rFonts w:ascii="Times New Roman" w:hAnsi="Times New Roman"/>
        </w:rPr>
        <w:t>，</w:t>
      </w:r>
      <w:proofErr w:type="gramStart"/>
      <w:r w:rsidR="007B2A99" w:rsidRPr="003D450B">
        <w:rPr>
          <w:rFonts w:ascii="Times New Roman" w:hAnsi="Times New Roman"/>
        </w:rPr>
        <w:t>肇致社福</w:t>
      </w:r>
      <w:proofErr w:type="gramEnd"/>
      <w:r w:rsidR="007B2A99" w:rsidRPr="003D450B">
        <w:rPr>
          <w:rFonts w:ascii="Times New Roman" w:hAnsi="Times New Roman"/>
        </w:rPr>
        <w:t>團體抱怨不斷；</w:t>
      </w:r>
      <w:proofErr w:type="gramStart"/>
      <w:r w:rsidR="007B2A99" w:rsidRPr="003D450B">
        <w:rPr>
          <w:rFonts w:ascii="Times New Roman" w:hAnsi="Times New Roman"/>
        </w:rPr>
        <w:t>惟衛福部仍認為</w:t>
      </w:r>
      <w:proofErr w:type="gramEnd"/>
      <w:r w:rsidR="007B2A99" w:rsidRPr="003D450B">
        <w:rPr>
          <w:rFonts w:ascii="Times New Roman" w:hAnsi="Times New Roman"/>
        </w:rPr>
        <w:t>工程會本次專案稽核所揭示之缺失態樣，主要集中於部分機關在需求規劃、契約設計、履約管理及經費估算等實務操作層面</w:t>
      </w:r>
      <w:r w:rsidR="00CB6A51" w:rsidRPr="003D450B">
        <w:rPr>
          <w:rFonts w:ascii="Times New Roman" w:hAnsi="Times New Roman" w:hint="eastAsia"/>
        </w:rPr>
        <w:t>，</w:t>
      </w:r>
      <w:r w:rsidR="007B2A99" w:rsidRPr="003D450B">
        <w:rPr>
          <w:rFonts w:ascii="Times New Roman" w:hAnsi="Times New Roman"/>
        </w:rPr>
        <w:t>實務執行仍有需進一步精進之處。</w:t>
      </w:r>
      <w:r w:rsidR="00D33F64" w:rsidRPr="003D450B">
        <w:rPr>
          <w:rFonts w:ascii="Times New Roman" w:hAnsi="Times New Roman"/>
        </w:rPr>
        <w:t>迄至本院</w:t>
      </w:r>
      <w:r w:rsidR="007B2A99" w:rsidRPr="003D450B">
        <w:rPr>
          <w:rFonts w:ascii="Times New Roman" w:hAnsi="Times New Roman"/>
        </w:rPr>
        <w:t>本案</w:t>
      </w:r>
      <w:r w:rsidR="00D33F64" w:rsidRPr="003D450B">
        <w:rPr>
          <w:rFonts w:ascii="Times New Roman" w:hAnsi="Times New Roman"/>
        </w:rPr>
        <w:t>調查</w:t>
      </w:r>
      <w:proofErr w:type="gramStart"/>
      <w:r w:rsidR="00D33F64" w:rsidRPr="003D450B">
        <w:rPr>
          <w:rFonts w:ascii="Times New Roman" w:hAnsi="Times New Roman"/>
        </w:rPr>
        <w:t>期間，</w:t>
      </w:r>
      <w:r w:rsidR="00AB466C" w:rsidRPr="003D450B">
        <w:rPr>
          <w:rFonts w:ascii="Times New Roman" w:hAnsi="Times New Roman"/>
        </w:rPr>
        <w:t>衛福部</w:t>
      </w:r>
      <w:r w:rsidR="007B2A99" w:rsidRPr="003D450B">
        <w:rPr>
          <w:rFonts w:ascii="Times New Roman" w:hAnsi="Times New Roman"/>
        </w:rPr>
        <w:t>才</w:t>
      </w:r>
      <w:proofErr w:type="gramEnd"/>
      <w:r w:rsidR="00D33F64" w:rsidRPr="003D450B">
        <w:rPr>
          <w:rFonts w:ascii="Times New Roman" w:hAnsi="Times New Roman"/>
        </w:rPr>
        <w:t>針對工程會專案稽核報告建議事項</w:t>
      </w:r>
      <w:r w:rsidR="007B2A99" w:rsidRPr="003D450B">
        <w:rPr>
          <w:rFonts w:ascii="Times New Roman" w:hAnsi="Times New Roman"/>
        </w:rPr>
        <w:t>提出</w:t>
      </w:r>
      <w:r w:rsidR="00C701E3" w:rsidRPr="003D450B">
        <w:rPr>
          <w:rFonts w:ascii="Times New Roman" w:hAnsi="Times New Roman"/>
        </w:rPr>
        <w:t>精進</w:t>
      </w:r>
      <w:r w:rsidR="00D33F64" w:rsidRPr="003D450B">
        <w:rPr>
          <w:rFonts w:ascii="Times New Roman" w:hAnsi="Times New Roman"/>
        </w:rPr>
        <w:t>措施</w:t>
      </w:r>
      <w:r w:rsidR="00C701E3" w:rsidRPr="003D450B">
        <w:rPr>
          <w:rFonts w:ascii="Times New Roman" w:hAnsi="Times New Roman"/>
        </w:rPr>
        <w:t>，相關</w:t>
      </w:r>
      <w:r w:rsidR="00C701E3" w:rsidRPr="003D450B">
        <w:rPr>
          <w:rFonts w:ascii="Times New Roman" w:hAnsi="Times New Roman"/>
        </w:rPr>
        <w:lastRenderedPageBreak/>
        <w:t>改進措施規</w:t>
      </w:r>
      <w:r w:rsidR="00CB6A51" w:rsidRPr="003D450B">
        <w:rPr>
          <w:rFonts w:ascii="Times New Roman" w:hAnsi="Times New Roman" w:hint="eastAsia"/>
        </w:rPr>
        <w:t>劃</w:t>
      </w:r>
      <w:r w:rsidR="00C701E3" w:rsidRPr="003D450B">
        <w:rPr>
          <w:rFonts w:ascii="Times New Roman" w:hAnsi="Times New Roman"/>
        </w:rPr>
        <w:t>則陸續出籠</w:t>
      </w:r>
      <w:r w:rsidR="00D33F64" w:rsidRPr="003D450B">
        <w:rPr>
          <w:rFonts w:ascii="Times New Roman" w:hAnsi="Times New Roman"/>
        </w:rPr>
        <w:t>，</w:t>
      </w:r>
      <w:r w:rsidR="007B2A99" w:rsidRPr="003D450B">
        <w:rPr>
          <w:rFonts w:ascii="Times New Roman" w:hAnsi="Times New Roman"/>
        </w:rPr>
        <w:t>該部</w:t>
      </w:r>
      <w:r w:rsidR="00AB466C" w:rsidRPr="003D450B">
        <w:rPr>
          <w:rFonts w:ascii="Times New Roman" w:hAnsi="Times New Roman"/>
        </w:rPr>
        <w:t>於本院詢問時陳稱：</w:t>
      </w:r>
      <w:r w:rsidR="00D737C4" w:rsidRPr="003D450B">
        <w:rPr>
          <w:rFonts w:ascii="Times New Roman" w:hAnsi="Times New Roman"/>
        </w:rPr>
        <w:t>「</w:t>
      </w:r>
      <w:r w:rsidRPr="003D450B">
        <w:rPr>
          <w:rFonts w:ascii="Times New Roman" w:hAnsi="Times New Roman"/>
        </w:rPr>
        <w:t>我們</w:t>
      </w:r>
      <w:r w:rsidR="00054D5B" w:rsidRPr="003D450B">
        <w:rPr>
          <w:rFonts w:hAnsi="標楷體" w:hint="eastAsia"/>
        </w:rPr>
        <w:t>(</w:t>
      </w:r>
      <w:r w:rsidRPr="003D450B">
        <w:rPr>
          <w:rFonts w:ascii="Times New Roman" w:hAnsi="Times New Roman"/>
        </w:rPr>
        <w:t>衛福部</w:t>
      </w:r>
      <w:r w:rsidR="00054D5B" w:rsidRPr="003D450B">
        <w:rPr>
          <w:rFonts w:hAnsi="標楷體" w:hint="eastAsia"/>
        </w:rPr>
        <w:t>)</w:t>
      </w:r>
      <w:r w:rsidR="00D737C4" w:rsidRPr="003D450B">
        <w:rPr>
          <w:rFonts w:ascii="Times New Roman" w:hAnsi="Times New Roman"/>
        </w:rPr>
        <w:t>會先訂定</w:t>
      </w:r>
      <w:r w:rsidR="005D5419" w:rsidRPr="003D450B">
        <w:rPr>
          <w:rFonts w:ascii="Times New Roman" w:hAnsi="Times New Roman"/>
        </w:rPr>
        <w:t>社會福利服務採購溝通協商指引（草案）</w:t>
      </w:r>
      <w:r w:rsidR="00D737C4" w:rsidRPr="003D450B">
        <w:rPr>
          <w:rFonts w:ascii="Times New Roman" w:hAnsi="Times New Roman"/>
        </w:rPr>
        <w:t>，再修訂契約範本，然後</w:t>
      </w:r>
      <w:proofErr w:type="gramStart"/>
      <w:r w:rsidR="00D737C4" w:rsidRPr="003D450B">
        <w:rPr>
          <w:rFonts w:ascii="Times New Roman" w:hAnsi="Times New Roman"/>
        </w:rPr>
        <w:t>再修社福</w:t>
      </w:r>
      <w:proofErr w:type="gramEnd"/>
      <w:r w:rsidR="00D737C4" w:rsidRPr="003D450B">
        <w:rPr>
          <w:rFonts w:ascii="Times New Roman" w:hAnsi="Times New Roman"/>
        </w:rPr>
        <w:t>補助要點，最後再制</w:t>
      </w:r>
      <w:r w:rsidR="00CB6A51" w:rsidRPr="003D450B">
        <w:rPr>
          <w:rFonts w:ascii="Times New Roman" w:hAnsi="Times New Roman" w:hint="eastAsia"/>
        </w:rPr>
        <w:t>定</w:t>
      </w:r>
      <w:r w:rsidR="00D737C4" w:rsidRPr="003D450B">
        <w:rPr>
          <w:rFonts w:ascii="Times New Roman" w:hAnsi="Times New Roman"/>
        </w:rPr>
        <w:t>服務成本經費編列標準。」</w:t>
      </w:r>
      <w:r w:rsidR="00C701E3" w:rsidRPr="003D450B">
        <w:rPr>
          <w:rFonts w:ascii="Times New Roman" w:hAnsi="Times New Roman"/>
        </w:rPr>
        <w:t>反觀工程會專案稽核僅查核</w:t>
      </w:r>
      <w:r w:rsidR="00C701E3" w:rsidRPr="003D450B">
        <w:rPr>
          <w:rFonts w:ascii="Times New Roman" w:hAnsi="Times New Roman"/>
        </w:rPr>
        <w:t>12</w:t>
      </w:r>
      <w:r w:rsidR="00C701E3" w:rsidRPr="003D450B">
        <w:rPr>
          <w:rFonts w:ascii="Times New Roman" w:hAnsi="Times New Roman"/>
        </w:rPr>
        <w:t>件社會福利服務類採購案即可</w:t>
      </w:r>
      <w:r w:rsidR="001B3CA8" w:rsidRPr="003D450B">
        <w:rPr>
          <w:rFonts w:ascii="Times New Roman" w:hAnsi="Times New Roman"/>
        </w:rPr>
        <w:t>向衛福部</w:t>
      </w:r>
      <w:r w:rsidR="00C701E3" w:rsidRPr="003D450B">
        <w:rPr>
          <w:rFonts w:ascii="Times New Roman" w:hAnsi="Times New Roman"/>
        </w:rPr>
        <w:t>提出</w:t>
      </w:r>
      <w:r w:rsidR="00C701E3" w:rsidRPr="003D450B">
        <w:rPr>
          <w:rFonts w:ascii="Times New Roman" w:hAnsi="Times New Roman"/>
        </w:rPr>
        <w:t>8</w:t>
      </w:r>
      <w:r w:rsidR="00C701E3" w:rsidRPr="003D450B">
        <w:rPr>
          <w:rFonts w:ascii="Times New Roman" w:hAnsi="Times New Roman"/>
        </w:rPr>
        <w:t>項建議，其中訂定邀請社會福利事業及服務使用者代表溝通協商標準作業程序、制定社福服務費用編列標準或指引、建立社福採購</w:t>
      </w:r>
      <w:proofErr w:type="gramStart"/>
      <w:r w:rsidR="00C701E3" w:rsidRPr="003D450B">
        <w:rPr>
          <w:rFonts w:ascii="Times New Roman" w:hAnsi="Times New Roman"/>
        </w:rPr>
        <w:t>採</w:t>
      </w:r>
      <w:proofErr w:type="gramEnd"/>
      <w:r w:rsidR="001F4A6F" w:rsidRPr="003D450B">
        <w:rPr>
          <w:rFonts w:hAnsi="標楷體" w:hint="eastAsia"/>
        </w:rPr>
        <w:t>「</w:t>
      </w:r>
      <w:proofErr w:type="gramStart"/>
      <w:r w:rsidR="00C701E3" w:rsidRPr="003D450B">
        <w:rPr>
          <w:rFonts w:ascii="Times New Roman" w:hAnsi="Times New Roman"/>
        </w:rPr>
        <w:t>總包價</w:t>
      </w:r>
      <w:proofErr w:type="gramEnd"/>
      <w:r w:rsidR="00C701E3" w:rsidRPr="003D450B">
        <w:rPr>
          <w:rFonts w:ascii="Times New Roman" w:hAnsi="Times New Roman"/>
        </w:rPr>
        <w:t>法」範例、強化機關「補助」與「採購」觀念、</w:t>
      </w:r>
      <w:proofErr w:type="gramStart"/>
      <w:r w:rsidR="00C701E3" w:rsidRPr="003D450B">
        <w:rPr>
          <w:rFonts w:ascii="Times New Roman" w:hAnsi="Times New Roman"/>
        </w:rPr>
        <w:t>研</w:t>
      </w:r>
      <w:proofErr w:type="gramEnd"/>
      <w:r w:rsidR="00C701E3" w:rsidRPr="003D450B">
        <w:rPr>
          <w:rFonts w:ascii="Times New Roman" w:hAnsi="Times New Roman"/>
        </w:rPr>
        <w:t>議增加社福專業人員待遇及建立補助經費</w:t>
      </w:r>
      <w:proofErr w:type="gramStart"/>
      <w:r w:rsidR="00C701E3" w:rsidRPr="003D450B">
        <w:rPr>
          <w:rFonts w:ascii="Times New Roman" w:hAnsi="Times New Roman"/>
        </w:rPr>
        <w:t>空窗期機制</w:t>
      </w:r>
      <w:proofErr w:type="gramEnd"/>
      <w:r w:rsidR="00C701E3" w:rsidRPr="003D450B">
        <w:rPr>
          <w:rFonts w:ascii="Times New Roman" w:hAnsi="Times New Roman"/>
        </w:rPr>
        <w:t>等建議</w:t>
      </w:r>
      <w:r w:rsidR="00CB6A51" w:rsidRPr="003D450B">
        <w:rPr>
          <w:rFonts w:ascii="Times New Roman" w:hAnsi="Times New Roman" w:hint="eastAsia"/>
        </w:rPr>
        <w:t>，</w:t>
      </w:r>
      <w:proofErr w:type="gramStart"/>
      <w:r w:rsidR="00C701E3" w:rsidRPr="003D450B">
        <w:rPr>
          <w:rFonts w:ascii="Times New Roman" w:hAnsi="Times New Roman"/>
        </w:rPr>
        <w:t>均為本</w:t>
      </w:r>
      <w:proofErr w:type="gramEnd"/>
      <w:r w:rsidR="00C701E3" w:rsidRPr="003D450B">
        <w:rPr>
          <w:rFonts w:ascii="Times New Roman" w:hAnsi="Times New Roman"/>
        </w:rPr>
        <w:t>院邀請參與諮詢會議之社福團體所面臨實務上之困擾與</w:t>
      </w:r>
      <w:r w:rsidR="00CB6A51" w:rsidRPr="003D450B">
        <w:rPr>
          <w:rFonts w:ascii="Times New Roman" w:hAnsi="Times New Roman" w:hint="eastAsia"/>
        </w:rPr>
        <w:t>窘</w:t>
      </w:r>
      <w:r w:rsidR="00C701E3" w:rsidRPr="003D450B">
        <w:rPr>
          <w:rFonts w:ascii="Times New Roman" w:hAnsi="Times New Roman"/>
        </w:rPr>
        <w:t>境。</w:t>
      </w:r>
      <w:r w:rsidR="001B3CA8" w:rsidRPr="003D450B">
        <w:rPr>
          <w:rFonts w:ascii="Times New Roman" w:hAnsi="Times New Roman"/>
        </w:rPr>
        <w:t>衛福部主管社會福利業務</w:t>
      </w:r>
      <w:r w:rsidR="00CB6A51" w:rsidRPr="003D450B">
        <w:rPr>
          <w:rFonts w:ascii="Times New Roman" w:hAnsi="Times New Roman" w:hint="eastAsia"/>
        </w:rPr>
        <w:t>之規劃、推動及監督</w:t>
      </w:r>
      <w:r w:rsidR="001B3CA8" w:rsidRPr="003D450B">
        <w:rPr>
          <w:rFonts w:ascii="Times New Roman" w:hAnsi="Times New Roman"/>
        </w:rPr>
        <w:t>，社福團體又一再向其反映，對工程會所提缺失及建議不可能不知情，若非輕忽即是消極不作為。</w:t>
      </w:r>
    </w:p>
    <w:p w14:paraId="667F5970" w14:textId="77777777" w:rsidR="00CB6A51" w:rsidRPr="003D450B" w:rsidRDefault="001B3CA8" w:rsidP="001950A3">
      <w:pPr>
        <w:pStyle w:val="3"/>
        <w:rPr>
          <w:rFonts w:ascii="Times New Roman" w:hAnsi="Times New Roman"/>
        </w:rPr>
      </w:pPr>
      <w:proofErr w:type="gramStart"/>
      <w:r w:rsidRPr="003D450B">
        <w:rPr>
          <w:rFonts w:ascii="Times New Roman" w:hAnsi="Times New Roman"/>
        </w:rPr>
        <w:t>再者，</w:t>
      </w:r>
      <w:proofErr w:type="gramEnd"/>
      <w:r w:rsidR="00633C72" w:rsidRPr="003D450B">
        <w:rPr>
          <w:rFonts w:ascii="Times New Roman" w:hAnsi="Times New Roman"/>
        </w:rPr>
        <w:t>針對地方政府經常以衛福部補助款支應其法定業務，又在補助款</w:t>
      </w:r>
      <w:proofErr w:type="gramStart"/>
      <w:r w:rsidR="00633C72" w:rsidRPr="003D450B">
        <w:rPr>
          <w:rFonts w:ascii="Times New Roman" w:hAnsi="Times New Roman"/>
        </w:rPr>
        <w:t>不</w:t>
      </w:r>
      <w:proofErr w:type="gramEnd"/>
      <w:r w:rsidR="00633C72" w:rsidRPr="003D450B">
        <w:rPr>
          <w:rFonts w:ascii="Times New Roman" w:hAnsi="Times New Roman"/>
        </w:rPr>
        <w:t>足額時不願足額編列該法定業務之預算</w:t>
      </w:r>
      <w:r w:rsidR="00A168DD" w:rsidRPr="003D450B">
        <w:rPr>
          <w:rFonts w:ascii="Times New Roman" w:hAnsi="Times New Roman"/>
        </w:rPr>
        <w:t>，甚至</w:t>
      </w:r>
      <w:proofErr w:type="gramStart"/>
      <w:r w:rsidR="00A168DD" w:rsidRPr="003D450B">
        <w:rPr>
          <w:rFonts w:ascii="Times New Roman" w:hAnsi="Times New Roman"/>
        </w:rPr>
        <w:t>有要社福</w:t>
      </w:r>
      <w:proofErr w:type="gramEnd"/>
      <w:r w:rsidR="00A168DD" w:rsidRPr="003D450B">
        <w:rPr>
          <w:rFonts w:ascii="Times New Roman" w:hAnsi="Times New Roman"/>
        </w:rPr>
        <w:t>團體自行負擔</w:t>
      </w:r>
      <w:proofErr w:type="gramStart"/>
      <w:r w:rsidR="00A168DD" w:rsidRPr="003D450B">
        <w:rPr>
          <w:rFonts w:ascii="Times New Roman" w:hAnsi="Times New Roman"/>
        </w:rPr>
        <w:t>不</w:t>
      </w:r>
      <w:proofErr w:type="gramEnd"/>
      <w:r w:rsidR="00A168DD" w:rsidRPr="003D450B">
        <w:rPr>
          <w:rFonts w:ascii="Times New Roman" w:hAnsi="Times New Roman"/>
        </w:rPr>
        <w:t>足額之經費情事</w:t>
      </w:r>
      <w:r w:rsidR="00633C72" w:rsidRPr="003D450B">
        <w:rPr>
          <w:rFonts w:ascii="Times New Roman" w:hAnsi="Times New Roman"/>
        </w:rPr>
        <w:t>，衛福部於本院詢問時陳稱：</w:t>
      </w:r>
      <w:r w:rsidR="00AB466C" w:rsidRPr="003D450B">
        <w:rPr>
          <w:rFonts w:ascii="Times New Roman" w:hAnsi="Times New Roman"/>
        </w:rPr>
        <w:t>「</w:t>
      </w:r>
      <w:r w:rsidR="00633C72" w:rsidRPr="003D450B">
        <w:rPr>
          <w:rFonts w:ascii="Times New Roman" w:hAnsi="Times New Roman"/>
        </w:rPr>
        <w:t>我們</w:t>
      </w:r>
      <w:r w:rsidR="004D3D28" w:rsidRPr="003D450B">
        <w:rPr>
          <w:rFonts w:hAnsi="標楷體" w:hint="eastAsia"/>
        </w:rPr>
        <w:t>(</w:t>
      </w:r>
      <w:proofErr w:type="gramStart"/>
      <w:r w:rsidR="00633C72" w:rsidRPr="003D450B">
        <w:rPr>
          <w:rFonts w:ascii="Times New Roman" w:hAnsi="Times New Roman"/>
        </w:rPr>
        <w:t>社家署</w:t>
      </w:r>
      <w:proofErr w:type="gramEnd"/>
      <w:r w:rsidR="004D3D28" w:rsidRPr="003D450B">
        <w:rPr>
          <w:rFonts w:hAnsi="標楷體" w:hint="eastAsia"/>
        </w:rPr>
        <w:t>)</w:t>
      </w:r>
      <w:r w:rsidR="00AB466C" w:rsidRPr="003D450B">
        <w:rPr>
          <w:rFonts w:ascii="Times New Roman" w:hAnsi="Times New Roman"/>
        </w:rPr>
        <w:t>要先和社工司、保護司等</w:t>
      </w:r>
      <w:proofErr w:type="gramStart"/>
      <w:r w:rsidR="00AB466C" w:rsidRPr="003D450B">
        <w:rPr>
          <w:rFonts w:ascii="Times New Roman" w:hAnsi="Times New Roman"/>
        </w:rPr>
        <w:t>釐</w:t>
      </w:r>
      <w:proofErr w:type="gramEnd"/>
      <w:r w:rsidR="00AB466C" w:rsidRPr="003D450B">
        <w:rPr>
          <w:rFonts w:ascii="Times New Roman" w:hAnsi="Times New Roman"/>
        </w:rPr>
        <w:t>清社會福利業務那些是法定業務，要先和地方政府溝通，有些是補助</w:t>
      </w:r>
      <w:r w:rsidR="00CB6A51" w:rsidRPr="003D450B">
        <w:rPr>
          <w:rFonts w:ascii="Times New Roman" w:hAnsi="Times New Roman" w:hint="eastAsia"/>
        </w:rPr>
        <w:t>、</w:t>
      </w:r>
      <w:r w:rsidR="00AB466C" w:rsidRPr="003D450B">
        <w:rPr>
          <w:rFonts w:ascii="Times New Roman" w:hAnsi="Times New Roman"/>
        </w:rPr>
        <w:t>有些是採購，要先盤點，如果是法定業務</w:t>
      </w:r>
      <w:r w:rsidR="00CB6A51" w:rsidRPr="003D450B">
        <w:rPr>
          <w:rFonts w:ascii="Times New Roman" w:hAnsi="Times New Roman" w:hint="eastAsia"/>
        </w:rPr>
        <w:t>，</w:t>
      </w:r>
      <w:r w:rsidR="00AB466C" w:rsidRPr="003D450B">
        <w:rPr>
          <w:rFonts w:ascii="Times New Roman" w:hAnsi="Times New Roman"/>
        </w:rPr>
        <w:t>地方政府用補助就不適當。」</w:t>
      </w:r>
      <w:r w:rsidR="00E56B66" w:rsidRPr="003D450B">
        <w:rPr>
          <w:rFonts w:ascii="Times New Roman" w:hAnsi="Times New Roman"/>
        </w:rPr>
        <w:t>另針對社福團體頻頻抱怨</w:t>
      </w:r>
      <w:proofErr w:type="gramStart"/>
      <w:r w:rsidR="00E56B66" w:rsidRPr="003D450B">
        <w:rPr>
          <w:rFonts w:ascii="Times New Roman" w:hAnsi="Times New Roman"/>
        </w:rPr>
        <w:t>採總包</w:t>
      </w:r>
      <w:proofErr w:type="gramEnd"/>
      <w:r w:rsidR="00E56B66" w:rsidRPr="003D450B">
        <w:rPr>
          <w:rFonts w:ascii="Times New Roman" w:hAnsi="Times New Roman"/>
        </w:rPr>
        <w:t>價法的</w:t>
      </w:r>
      <w:proofErr w:type="gramStart"/>
      <w:r w:rsidR="00E56B66" w:rsidRPr="003D450B">
        <w:rPr>
          <w:rFonts w:ascii="Times New Roman" w:hAnsi="Times New Roman"/>
        </w:rPr>
        <w:t>社福標案</w:t>
      </w:r>
      <w:proofErr w:type="gramEnd"/>
      <w:r w:rsidR="00E56B66" w:rsidRPr="003D450B">
        <w:rPr>
          <w:rFonts w:ascii="Times New Roman" w:hAnsi="Times New Roman"/>
        </w:rPr>
        <w:t>，卻在事後衛福部委託會計師查帳中被要求提出核銷單據一節，</w:t>
      </w:r>
      <w:r w:rsidR="00CB6A51" w:rsidRPr="003D450B">
        <w:rPr>
          <w:rFonts w:ascii="Times New Roman" w:hAnsi="Times New Roman"/>
        </w:rPr>
        <w:t>社福團體於本院諮詢會議陳述：「我們已經缺工很嚴重了，我們只是希望把力氣是花在服務使用者身上，不是花在對公部門的這些行政事務上</w:t>
      </w:r>
      <w:r w:rsidR="00CB6A51" w:rsidRPr="003D450B">
        <w:rPr>
          <w:rFonts w:hAnsi="標楷體" w:hint="eastAsia"/>
        </w:rPr>
        <w:t>…</w:t>
      </w:r>
      <w:proofErr w:type="gramStart"/>
      <w:r w:rsidR="00CB6A51" w:rsidRPr="003D450B">
        <w:rPr>
          <w:rFonts w:hAnsi="標楷體" w:hint="eastAsia"/>
        </w:rPr>
        <w:t>…</w:t>
      </w:r>
      <w:proofErr w:type="gramEnd"/>
      <w:r w:rsidR="00CB6A51" w:rsidRPr="003D450B">
        <w:rPr>
          <w:rFonts w:ascii="Times New Roman" w:hAnsi="Times New Roman"/>
        </w:rPr>
        <w:t>。」</w:t>
      </w:r>
      <w:proofErr w:type="gramStart"/>
      <w:r w:rsidR="00E56B66" w:rsidRPr="003D450B">
        <w:rPr>
          <w:rFonts w:ascii="Times New Roman" w:hAnsi="Times New Roman"/>
        </w:rPr>
        <w:t>衛福部則在</w:t>
      </w:r>
      <w:proofErr w:type="gramEnd"/>
      <w:r w:rsidR="00E56B66" w:rsidRPr="003D450B">
        <w:rPr>
          <w:rFonts w:ascii="Times New Roman" w:hAnsi="Times New Roman"/>
        </w:rPr>
        <w:t>本院詢問時亦指出：</w:t>
      </w:r>
      <w:r w:rsidR="00AB466C" w:rsidRPr="003D450B">
        <w:rPr>
          <w:rFonts w:ascii="Times New Roman" w:hAnsi="Times New Roman"/>
        </w:rPr>
        <w:t>「我們對於行政部門推行的簡化核銷作業，減少了核銷的程序和單據，我們應該跟會計</w:t>
      </w:r>
      <w:r w:rsidR="00AB466C" w:rsidRPr="003D450B">
        <w:rPr>
          <w:rFonts w:ascii="Times New Roman" w:hAnsi="Times New Roman"/>
        </w:rPr>
        <w:lastRenderedPageBreak/>
        <w:t>師事務所說清楚這件事，那些項目不用查，那些要看，</w:t>
      </w:r>
      <w:proofErr w:type="gramStart"/>
      <w:r w:rsidR="00AB466C" w:rsidRPr="003D450B">
        <w:rPr>
          <w:rFonts w:ascii="Times New Roman" w:hAnsi="Times New Roman"/>
        </w:rPr>
        <w:t>總包價</w:t>
      </w:r>
      <w:proofErr w:type="gramEnd"/>
      <w:r w:rsidR="00AB466C" w:rsidRPr="003D450B">
        <w:rPr>
          <w:rFonts w:ascii="Times New Roman" w:hAnsi="Times New Roman"/>
        </w:rPr>
        <w:t>法既然是看成果，那還要不要看單據，我們在行政作業上要先</w:t>
      </w:r>
      <w:proofErr w:type="gramStart"/>
      <w:r w:rsidR="00AB466C" w:rsidRPr="003D450B">
        <w:rPr>
          <w:rFonts w:ascii="Times New Roman" w:hAnsi="Times New Roman"/>
        </w:rPr>
        <w:t>釐</w:t>
      </w:r>
      <w:proofErr w:type="gramEnd"/>
      <w:r w:rsidR="00AB466C" w:rsidRPr="003D450B">
        <w:rPr>
          <w:rFonts w:ascii="Times New Roman" w:hAnsi="Times New Roman"/>
        </w:rPr>
        <w:t>清。」</w:t>
      </w:r>
      <w:r w:rsidR="00E56B66" w:rsidRPr="003D450B">
        <w:rPr>
          <w:rFonts w:ascii="Times New Roman" w:hAnsi="Times New Roman"/>
        </w:rPr>
        <w:t>這些長期困擾社福團體的問題，其實都是衛福部內部問題，</w:t>
      </w:r>
      <w:r w:rsidR="00CB6A51" w:rsidRPr="003D450B">
        <w:rPr>
          <w:rFonts w:ascii="Times New Roman" w:hAnsi="Times New Roman" w:hint="eastAsia"/>
        </w:rPr>
        <w:t>早可</w:t>
      </w:r>
      <w:r w:rsidR="00A168DD" w:rsidRPr="003D450B">
        <w:rPr>
          <w:rFonts w:ascii="Times New Roman" w:hAnsi="Times New Roman"/>
        </w:rPr>
        <w:t>輕易解決，卻</w:t>
      </w:r>
      <w:proofErr w:type="gramStart"/>
      <w:r w:rsidR="00CB6A51" w:rsidRPr="003D450B">
        <w:rPr>
          <w:rFonts w:ascii="Times New Roman" w:hAnsi="Times New Roman" w:hint="eastAsia"/>
        </w:rPr>
        <w:t>迨</w:t>
      </w:r>
      <w:proofErr w:type="gramEnd"/>
      <w:r w:rsidR="00A168DD" w:rsidRPr="003D450B">
        <w:rPr>
          <w:rFonts w:ascii="Times New Roman" w:hAnsi="Times New Roman"/>
        </w:rPr>
        <w:t>至本院詢問時方承諾進行檢討，</w:t>
      </w:r>
      <w:r w:rsidR="00D200A8" w:rsidRPr="003D450B">
        <w:rPr>
          <w:rFonts w:ascii="Times New Roman" w:hAnsi="Times New Roman"/>
        </w:rPr>
        <w:t>衛福</w:t>
      </w:r>
      <w:proofErr w:type="gramStart"/>
      <w:r w:rsidR="00D200A8" w:rsidRPr="003D450B">
        <w:rPr>
          <w:rFonts w:ascii="Times New Roman" w:hAnsi="Times New Roman"/>
        </w:rPr>
        <w:t>部</w:t>
      </w:r>
      <w:r w:rsidR="001A77D3" w:rsidRPr="003D450B">
        <w:rPr>
          <w:rFonts w:ascii="Times New Roman" w:hAnsi="Times New Roman"/>
        </w:rPr>
        <w:t>確</w:t>
      </w:r>
      <w:r w:rsidR="00A168DD" w:rsidRPr="003D450B">
        <w:rPr>
          <w:rFonts w:ascii="Times New Roman" w:hAnsi="Times New Roman"/>
        </w:rPr>
        <w:t>有怠</w:t>
      </w:r>
      <w:proofErr w:type="gramEnd"/>
      <w:r w:rsidR="00A168DD" w:rsidRPr="003D450B">
        <w:rPr>
          <w:rFonts w:ascii="Times New Roman" w:hAnsi="Times New Roman"/>
        </w:rPr>
        <w:t>失。</w:t>
      </w:r>
      <w:proofErr w:type="gramStart"/>
      <w:r w:rsidR="00EC7808" w:rsidRPr="003D450B">
        <w:rPr>
          <w:rFonts w:ascii="Times New Roman" w:hAnsi="Times New Roman"/>
        </w:rPr>
        <w:t>衛福部為中央社</w:t>
      </w:r>
      <w:proofErr w:type="gramEnd"/>
      <w:r w:rsidR="00EC7808" w:rsidRPr="003D450B">
        <w:rPr>
          <w:rFonts w:ascii="Times New Roman" w:hAnsi="Times New Roman"/>
        </w:rPr>
        <w:t>政主管機關，長期</w:t>
      </w:r>
      <w:proofErr w:type="gramStart"/>
      <w:r w:rsidR="00EC7808" w:rsidRPr="003D450B">
        <w:rPr>
          <w:rFonts w:ascii="Times New Roman" w:hAnsi="Times New Roman"/>
        </w:rPr>
        <w:t>怠</w:t>
      </w:r>
      <w:proofErr w:type="gramEnd"/>
      <w:r w:rsidR="00EC7808" w:rsidRPr="003D450B">
        <w:rPr>
          <w:rFonts w:ascii="Times New Roman" w:hAnsi="Times New Roman"/>
        </w:rPr>
        <w:t>於制定符合社福專業特性之採購與經費編列指引，</w:t>
      </w:r>
      <w:r w:rsidR="00A808C3" w:rsidRPr="003D450B">
        <w:rPr>
          <w:rFonts w:ascii="Times New Roman" w:hAnsi="Times New Roman"/>
        </w:rPr>
        <w:t>致使</w:t>
      </w:r>
      <w:r w:rsidR="00EC7808" w:rsidRPr="003D450B">
        <w:rPr>
          <w:rFonts w:ascii="Times New Roman" w:hAnsi="Times New Roman"/>
        </w:rPr>
        <w:t>地方政府以防弊重於興利之陳舊思維</w:t>
      </w:r>
      <w:r w:rsidR="00A808C3" w:rsidRPr="003D450B">
        <w:rPr>
          <w:rFonts w:ascii="Times New Roman" w:hAnsi="Times New Roman"/>
        </w:rPr>
        <w:t>，自行以契約規範、公文或口頭要求</w:t>
      </w:r>
      <w:r w:rsidR="00EC7808" w:rsidRPr="003D450B">
        <w:rPr>
          <w:rFonts w:ascii="Times New Roman" w:hAnsi="Times New Roman"/>
        </w:rPr>
        <w:t>來</w:t>
      </w:r>
      <w:r w:rsidR="00A808C3" w:rsidRPr="003D450B">
        <w:rPr>
          <w:rFonts w:ascii="Times New Roman" w:hAnsi="Times New Roman"/>
        </w:rPr>
        <w:t>限制</w:t>
      </w:r>
      <w:r w:rsidR="00EC7808" w:rsidRPr="003D450B">
        <w:rPr>
          <w:rFonts w:ascii="Times New Roman" w:hAnsi="Times New Roman"/>
        </w:rPr>
        <w:t>社福團體，不僅違反政府採購法之公平合理與誠信原則，</w:t>
      </w:r>
      <w:r w:rsidR="00A808C3" w:rsidRPr="003D450B">
        <w:rPr>
          <w:rFonts w:ascii="Times New Roman" w:hAnsi="Times New Roman"/>
        </w:rPr>
        <w:t>影響</w:t>
      </w:r>
      <w:r w:rsidR="00EC7808" w:rsidRPr="003D450B">
        <w:rPr>
          <w:rFonts w:ascii="Times New Roman" w:hAnsi="Times New Roman"/>
        </w:rPr>
        <w:t>我國公私協力之社會福利安全網</w:t>
      </w:r>
      <w:proofErr w:type="gramStart"/>
      <w:r w:rsidR="00A808C3" w:rsidRPr="003D450B">
        <w:rPr>
          <w:rFonts w:ascii="Times New Roman" w:hAnsi="Times New Roman"/>
        </w:rPr>
        <w:t>的完妥建置</w:t>
      </w:r>
      <w:proofErr w:type="gramEnd"/>
      <w:r w:rsidR="00EC7808" w:rsidRPr="003D450B">
        <w:rPr>
          <w:rFonts w:ascii="Times New Roman" w:hAnsi="Times New Roman"/>
        </w:rPr>
        <w:t>，核有重大違失，亟待</w:t>
      </w:r>
      <w:r w:rsidR="00A808C3" w:rsidRPr="003D450B">
        <w:rPr>
          <w:rFonts w:ascii="Times New Roman" w:hAnsi="Times New Roman"/>
        </w:rPr>
        <w:t>衛福部</w:t>
      </w:r>
      <w:r w:rsidR="00EC7808" w:rsidRPr="003D450B">
        <w:rPr>
          <w:rFonts w:ascii="Times New Roman" w:hAnsi="Times New Roman"/>
        </w:rPr>
        <w:t>通盤檢討並澈底翻轉現行之社福</w:t>
      </w:r>
      <w:r w:rsidR="00CB6A51" w:rsidRPr="003D450B">
        <w:rPr>
          <w:rFonts w:ascii="Times New Roman" w:hAnsi="Times New Roman" w:hint="eastAsia"/>
        </w:rPr>
        <w:t>福利</w:t>
      </w:r>
      <w:r w:rsidR="00EC7808" w:rsidRPr="003D450B">
        <w:rPr>
          <w:rFonts w:ascii="Times New Roman" w:hAnsi="Times New Roman"/>
        </w:rPr>
        <w:t>採購法制。</w:t>
      </w:r>
    </w:p>
    <w:p w14:paraId="7E0930AD" w14:textId="7497E9DF" w:rsidR="002B698C" w:rsidRPr="00CB6A51" w:rsidRDefault="002B698C" w:rsidP="001950A3">
      <w:pPr>
        <w:pStyle w:val="3"/>
        <w:rPr>
          <w:rFonts w:ascii="Times New Roman" w:hAnsi="Times New Roman"/>
        </w:rPr>
      </w:pPr>
      <w:r w:rsidRPr="003D450B">
        <w:rPr>
          <w:rFonts w:ascii="Times New Roman" w:hAnsi="Times New Roman"/>
        </w:rPr>
        <w:t>綜上</w:t>
      </w:r>
      <w:r w:rsidR="003C2687" w:rsidRPr="003D450B">
        <w:rPr>
          <w:rFonts w:ascii="Times New Roman" w:hAnsi="Times New Roman"/>
        </w:rPr>
        <w:t>，</w:t>
      </w:r>
      <w:r w:rsidR="00CB6A51" w:rsidRPr="003D450B">
        <w:rPr>
          <w:rFonts w:ascii="Times New Roman" w:hAnsi="Times New Roman" w:hint="eastAsia"/>
        </w:rPr>
        <w:t>我國社會福利服務多透過民間社會福利團體委辦或補助提供，惟得標的社會福利團體於執行過程中頻傳諸多不合理之處，工程會於</w:t>
      </w:r>
      <w:r w:rsidR="00CB6A51" w:rsidRPr="003D450B">
        <w:rPr>
          <w:rFonts w:ascii="Times New Roman" w:hAnsi="Times New Roman" w:hint="eastAsia"/>
        </w:rPr>
        <w:t>114</w:t>
      </w:r>
      <w:r w:rsidR="00CB6A51" w:rsidRPr="003D450B">
        <w:rPr>
          <w:rFonts w:ascii="Times New Roman" w:hAnsi="Times New Roman" w:hint="eastAsia"/>
        </w:rPr>
        <w:t>年「社會福利服務類採購」專案稽核報告指出，現行社會福利服務採購制度確實存有多項違反政府採購法的缺失或窒礙之處；</w:t>
      </w:r>
      <w:proofErr w:type="gramStart"/>
      <w:r w:rsidR="00CB6A51" w:rsidRPr="003D450B">
        <w:rPr>
          <w:rFonts w:ascii="Times New Roman" w:hAnsi="Times New Roman" w:hint="eastAsia"/>
        </w:rPr>
        <w:t>衛福部於工程</w:t>
      </w:r>
      <w:proofErr w:type="gramEnd"/>
      <w:r w:rsidR="00CB6A51" w:rsidRPr="003D450B">
        <w:rPr>
          <w:rFonts w:ascii="Times New Roman" w:hAnsi="Times New Roman" w:hint="eastAsia"/>
        </w:rPr>
        <w:t>會專案稽核後，本院進行調查期間方著手規劃草擬相關指引及修訂契約範本等措施。</w:t>
      </w:r>
      <w:proofErr w:type="gramStart"/>
      <w:r w:rsidR="00CB6A51" w:rsidRPr="003D450B">
        <w:rPr>
          <w:rFonts w:ascii="Times New Roman" w:hAnsi="Times New Roman" w:hint="eastAsia"/>
        </w:rPr>
        <w:t>衛福部為中央社</w:t>
      </w:r>
      <w:proofErr w:type="gramEnd"/>
      <w:r w:rsidR="00CB6A51" w:rsidRPr="003D450B">
        <w:rPr>
          <w:rFonts w:ascii="Times New Roman" w:hAnsi="Times New Roman" w:hint="eastAsia"/>
        </w:rPr>
        <w:t>政主管機關，卻長期輕忽社福團體對於執行社福採購</w:t>
      </w:r>
      <w:r w:rsidR="00CB6A51" w:rsidRPr="00CB6A51">
        <w:rPr>
          <w:rFonts w:ascii="Times New Roman" w:hAnsi="Times New Roman" w:hint="eastAsia"/>
        </w:rPr>
        <w:t>案所遭遇及反映的各類問題，</w:t>
      </w:r>
      <w:proofErr w:type="gramStart"/>
      <w:r w:rsidR="00CB6A51" w:rsidRPr="00CB6A51">
        <w:rPr>
          <w:rFonts w:ascii="Times New Roman" w:hAnsi="Times New Roman" w:hint="eastAsia"/>
        </w:rPr>
        <w:t>怠</w:t>
      </w:r>
      <w:proofErr w:type="gramEnd"/>
      <w:r w:rsidR="00CB6A51" w:rsidRPr="00CB6A51">
        <w:rPr>
          <w:rFonts w:ascii="Times New Roman" w:hAnsi="Times New Roman" w:hint="eastAsia"/>
        </w:rPr>
        <w:t>於制定指引及作業程序，任令社福團體四處求助時又未適時檢討或提供協助，影響我國社會福利服務之品質及效能，核有違失</w:t>
      </w:r>
      <w:r w:rsidR="00F42F34" w:rsidRPr="00CB6A51">
        <w:rPr>
          <w:rFonts w:ascii="Times New Roman" w:hAnsi="Times New Roman"/>
        </w:rPr>
        <w:t>。</w:t>
      </w:r>
    </w:p>
    <w:p w14:paraId="419D497E" w14:textId="5A77D88A" w:rsidR="006E663D" w:rsidRPr="00054D5B" w:rsidRDefault="006E663D" w:rsidP="00234763">
      <w:pPr>
        <w:pStyle w:val="2"/>
        <w:rPr>
          <w:rFonts w:ascii="Times New Roman" w:hAnsi="Times New Roman"/>
          <w:b/>
          <w:bCs w:val="0"/>
        </w:rPr>
      </w:pPr>
      <w:bookmarkStart w:id="62" w:name="_Hlk225155436"/>
      <w:r w:rsidRPr="00054D5B">
        <w:rPr>
          <w:rFonts w:ascii="Times New Roman" w:hAnsi="Times New Roman"/>
          <w:b/>
          <w:bCs w:val="0"/>
        </w:rPr>
        <w:t>社</w:t>
      </w:r>
      <w:r w:rsidR="00594BCF" w:rsidRPr="00054D5B">
        <w:rPr>
          <w:rFonts w:ascii="Times New Roman" w:hAnsi="Times New Roman"/>
          <w:b/>
          <w:bCs w:val="0"/>
        </w:rPr>
        <w:t>會</w:t>
      </w:r>
      <w:proofErr w:type="gramStart"/>
      <w:r w:rsidRPr="00054D5B">
        <w:rPr>
          <w:rFonts w:ascii="Times New Roman" w:hAnsi="Times New Roman"/>
          <w:b/>
          <w:bCs w:val="0"/>
        </w:rPr>
        <w:t>褔</w:t>
      </w:r>
      <w:proofErr w:type="gramEnd"/>
      <w:r w:rsidR="00594BCF" w:rsidRPr="00054D5B">
        <w:rPr>
          <w:rFonts w:ascii="Times New Roman" w:hAnsi="Times New Roman"/>
          <w:b/>
          <w:bCs w:val="0"/>
        </w:rPr>
        <w:t>利</w:t>
      </w:r>
      <w:r w:rsidRPr="00054D5B">
        <w:rPr>
          <w:rFonts w:ascii="Times New Roman" w:hAnsi="Times New Roman"/>
          <w:b/>
          <w:bCs w:val="0"/>
        </w:rPr>
        <w:t>基本法第</w:t>
      </w:r>
      <w:r w:rsidRPr="00054D5B">
        <w:rPr>
          <w:rFonts w:ascii="Times New Roman" w:hAnsi="Times New Roman"/>
          <w:b/>
          <w:bCs w:val="0"/>
        </w:rPr>
        <w:t>14</w:t>
      </w:r>
      <w:r w:rsidRPr="00054D5B">
        <w:rPr>
          <w:rFonts w:ascii="Times New Roman" w:hAnsi="Times New Roman"/>
          <w:b/>
          <w:bCs w:val="0"/>
        </w:rPr>
        <w:t>條條文意旨在於藉由事前溝通協商機制，</w:t>
      </w:r>
      <w:r w:rsidR="00590135">
        <w:rPr>
          <w:rFonts w:ascii="Times New Roman" w:hAnsi="Times New Roman" w:hint="eastAsia"/>
          <w:b/>
          <w:bCs w:val="0"/>
        </w:rPr>
        <w:t>使</w:t>
      </w:r>
      <w:r w:rsidRPr="00054D5B">
        <w:rPr>
          <w:rFonts w:ascii="Times New Roman" w:hAnsi="Times New Roman"/>
          <w:b/>
          <w:bCs w:val="0"/>
        </w:rPr>
        <w:t>「服務提供者」有機</w:t>
      </w:r>
      <w:r w:rsidR="00594BCF" w:rsidRPr="00054D5B">
        <w:rPr>
          <w:rFonts w:ascii="Times New Roman" w:hAnsi="Times New Roman"/>
          <w:b/>
          <w:bCs w:val="0"/>
        </w:rPr>
        <w:t>會</w:t>
      </w:r>
      <w:r w:rsidRPr="00054D5B">
        <w:rPr>
          <w:rFonts w:ascii="Times New Roman" w:hAnsi="Times New Roman"/>
          <w:b/>
          <w:bCs w:val="0"/>
        </w:rPr>
        <w:t>表達專業建議，「服務使用者」亦能反映實際需求，以確保採購可行、符合民眾需求</w:t>
      </w:r>
      <w:r w:rsidR="00594BCF" w:rsidRPr="00054D5B">
        <w:rPr>
          <w:rFonts w:ascii="Times New Roman" w:hAnsi="Times New Roman"/>
          <w:b/>
          <w:bCs w:val="0"/>
        </w:rPr>
        <w:t>。</w:t>
      </w:r>
      <w:proofErr w:type="gramStart"/>
      <w:r w:rsidR="009B5BB6" w:rsidRPr="00054D5B">
        <w:rPr>
          <w:rFonts w:ascii="Times New Roman" w:hAnsi="Times New Roman"/>
          <w:b/>
          <w:bCs w:val="0"/>
        </w:rPr>
        <w:t>惟衛福部遲未</w:t>
      </w:r>
      <w:proofErr w:type="gramEnd"/>
      <w:r w:rsidR="009B5BB6" w:rsidRPr="00054D5B">
        <w:rPr>
          <w:rFonts w:ascii="Times New Roman" w:hAnsi="Times New Roman"/>
          <w:b/>
          <w:bCs w:val="0"/>
        </w:rPr>
        <w:t>訂定溝通協商機制之指引</w:t>
      </w:r>
      <w:r w:rsidR="00922B4E" w:rsidRPr="00054D5B">
        <w:rPr>
          <w:rFonts w:ascii="Times New Roman" w:hAnsi="Times New Roman"/>
          <w:b/>
          <w:bCs w:val="0"/>
        </w:rPr>
        <w:t>或標準作業程序</w:t>
      </w:r>
      <w:r w:rsidR="009B5BB6" w:rsidRPr="00054D5B">
        <w:rPr>
          <w:rFonts w:ascii="Times New Roman" w:hAnsi="Times New Roman"/>
          <w:b/>
          <w:bCs w:val="0"/>
        </w:rPr>
        <w:t>，</w:t>
      </w:r>
      <w:r w:rsidR="00590135">
        <w:rPr>
          <w:rFonts w:ascii="Times New Roman" w:hAnsi="Times New Roman" w:hint="eastAsia"/>
          <w:b/>
          <w:bCs w:val="0"/>
        </w:rPr>
        <w:t>以</w:t>
      </w:r>
      <w:r w:rsidR="009B5BB6" w:rsidRPr="00054D5B">
        <w:rPr>
          <w:rFonts w:ascii="Times New Roman" w:hAnsi="Times New Roman"/>
          <w:b/>
          <w:bCs w:val="0"/>
        </w:rPr>
        <w:t>致</w:t>
      </w:r>
      <w:r w:rsidRPr="00054D5B">
        <w:rPr>
          <w:rFonts w:ascii="Times New Roman" w:hAnsi="Times New Roman"/>
          <w:b/>
          <w:bCs w:val="0"/>
        </w:rPr>
        <w:t>地方政府與社</w:t>
      </w:r>
      <w:proofErr w:type="gramStart"/>
      <w:r w:rsidRPr="00054D5B">
        <w:rPr>
          <w:rFonts w:ascii="Times New Roman" w:hAnsi="Times New Roman"/>
          <w:b/>
          <w:bCs w:val="0"/>
        </w:rPr>
        <w:t>褔</w:t>
      </w:r>
      <w:proofErr w:type="gramEnd"/>
      <w:r w:rsidRPr="00054D5B">
        <w:rPr>
          <w:rFonts w:ascii="Times New Roman" w:hAnsi="Times New Roman"/>
          <w:b/>
          <w:bCs w:val="0"/>
        </w:rPr>
        <w:t>團體</w:t>
      </w:r>
      <w:r w:rsidR="009B5BB6" w:rsidRPr="00054D5B">
        <w:rPr>
          <w:rFonts w:ascii="Times New Roman" w:hAnsi="Times New Roman"/>
          <w:b/>
          <w:bCs w:val="0"/>
        </w:rPr>
        <w:t>無可供</w:t>
      </w:r>
      <w:r w:rsidR="009B5BB6" w:rsidRPr="00054D5B">
        <w:rPr>
          <w:rFonts w:ascii="Times New Roman" w:hAnsi="Times New Roman"/>
          <w:b/>
          <w:bCs w:val="0"/>
        </w:rPr>
        <w:lastRenderedPageBreak/>
        <w:t>遵循之依據</w:t>
      </w:r>
      <w:r w:rsidRPr="00054D5B">
        <w:rPr>
          <w:rFonts w:ascii="Times New Roman" w:hAnsi="Times New Roman"/>
          <w:b/>
          <w:bCs w:val="0"/>
        </w:rPr>
        <w:t>，</w:t>
      </w:r>
      <w:r w:rsidR="00590135">
        <w:rPr>
          <w:rFonts w:ascii="Times New Roman" w:hAnsi="Times New Roman" w:hint="eastAsia"/>
          <w:b/>
          <w:bCs w:val="0"/>
        </w:rPr>
        <w:t>而</w:t>
      </w:r>
      <w:r w:rsidR="005827A7" w:rsidRPr="00054D5B">
        <w:rPr>
          <w:rFonts w:ascii="Times New Roman" w:hAnsi="Times New Roman" w:hint="eastAsia"/>
          <w:b/>
          <w:bCs w:val="0"/>
        </w:rPr>
        <w:t>事前溝通協商機制</w:t>
      </w:r>
      <w:r w:rsidR="00590135">
        <w:rPr>
          <w:rFonts w:ascii="Times New Roman" w:hAnsi="Times New Roman" w:hint="eastAsia"/>
          <w:b/>
          <w:bCs w:val="0"/>
        </w:rPr>
        <w:t>更</w:t>
      </w:r>
      <w:r w:rsidR="00922B4E" w:rsidRPr="00054D5B">
        <w:rPr>
          <w:rFonts w:ascii="Times New Roman" w:hAnsi="Times New Roman"/>
          <w:b/>
          <w:bCs w:val="0"/>
        </w:rPr>
        <w:t>流於形式，未能符合該條文立法精神，衛福</w:t>
      </w:r>
      <w:proofErr w:type="gramStart"/>
      <w:r w:rsidR="00922B4E" w:rsidRPr="00054D5B">
        <w:rPr>
          <w:rFonts w:ascii="Times New Roman" w:hAnsi="Times New Roman"/>
          <w:b/>
          <w:bCs w:val="0"/>
        </w:rPr>
        <w:t>部允有</w:t>
      </w:r>
      <w:proofErr w:type="gramEnd"/>
      <w:r w:rsidR="00922B4E" w:rsidRPr="00054D5B">
        <w:rPr>
          <w:rFonts w:ascii="Times New Roman" w:hAnsi="Times New Roman"/>
          <w:b/>
          <w:bCs w:val="0"/>
        </w:rPr>
        <w:t>檢討改進之必要。</w:t>
      </w:r>
      <w:bookmarkEnd w:id="62"/>
    </w:p>
    <w:p w14:paraId="4A194F4C" w14:textId="77002384" w:rsidR="00922B4E" w:rsidRPr="00F74D1B" w:rsidRDefault="00B46A36" w:rsidP="00AC55F7">
      <w:pPr>
        <w:pStyle w:val="3"/>
        <w:rPr>
          <w:rFonts w:ascii="Times New Roman" w:hAnsi="Times New Roman"/>
        </w:rPr>
      </w:pPr>
      <w:r w:rsidRPr="00054D5B">
        <w:rPr>
          <w:rFonts w:ascii="Times New Roman" w:hAnsi="Times New Roman"/>
        </w:rPr>
        <w:t>我國社會福利基本法第</w:t>
      </w:r>
      <w:r w:rsidR="002B698C" w:rsidRPr="00054D5B">
        <w:rPr>
          <w:rFonts w:ascii="Times New Roman" w:hAnsi="Times New Roman"/>
        </w:rPr>
        <w:t>14</w:t>
      </w:r>
      <w:r w:rsidRPr="00054D5B">
        <w:rPr>
          <w:rFonts w:ascii="Times New Roman" w:hAnsi="Times New Roman"/>
        </w:rPr>
        <w:t>條第</w:t>
      </w:r>
      <w:r w:rsidR="002B698C" w:rsidRPr="00054D5B">
        <w:rPr>
          <w:rFonts w:ascii="Times New Roman" w:hAnsi="Times New Roman"/>
        </w:rPr>
        <w:t>2</w:t>
      </w:r>
      <w:r w:rsidRPr="00054D5B">
        <w:rPr>
          <w:rFonts w:ascii="Times New Roman" w:hAnsi="Times New Roman"/>
        </w:rPr>
        <w:t>項明文規定</w:t>
      </w:r>
      <w:r w:rsidR="009B5BB6" w:rsidRPr="00054D5B">
        <w:rPr>
          <w:rFonts w:ascii="Times New Roman" w:hAnsi="Times New Roman"/>
        </w:rPr>
        <w:t>：「各級政府委託辦理福利服務前，應依實際需要，就受委託者資格條件、服務內容、人力、</w:t>
      </w:r>
      <w:r w:rsidR="009B5BB6" w:rsidRPr="00F74D1B">
        <w:rPr>
          <w:rFonts w:ascii="Times New Roman" w:hAnsi="Times New Roman"/>
        </w:rPr>
        <w:t>必要費用、驗收與付款方式及其他與服務品質相關之事項，邀請社會福利事業及服務使用者代表溝通協商；協商之代表，得由社會福利事業及服務使用者團體共同推舉之。」</w:t>
      </w:r>
      <w:r w:rsidRPr="00F74D1B">
        <w:rPr>
          <w:rFonts w:ascii="Times New Roman" w:hAnsi="Times New Roman"/>
        </w:rPr>
        <w:t>探究其立法理由與核心精神，乃在於社會福利服務具備高度對人服務之專業性與複雜性，政府部門雖握有政策規劃與預算編列之權，然針對第一線服務之實際執行細節、市場人力供需現況以及弱勢群體之真實訴求，往往不及民間社福團體與服務使用者來得熟稔。</w:t>
      </w:r>
      <w:proofErr w:type="gramStart"/>
      <w:r w:rsidRPr="00F74D1B">
        <w:rPr>
          <w:rFonts w:ascii="Times New Roman" w:hAnsi="Times New Roman"/>
        </w:rPr>
        <w:t>爰</w:t>
      </w:r>
      <w:proofErr w:type="gramEnd"/>
      <w:r w:rsidRPr="00F74D1B">
        <w:rPr>
          <w:rFonts w:ascii="Times New Roman" w:hAnsi="Times New Roman"/>
        </w:rPr>
        <w:t>此，法律明定應於採購前置階段導入溝通協商機制，旨在打破過往行政機關「由上而下」單向發包之</w:t>
      </w:r>
      <w:r w:rsidR="00504316" w:rsidRPr="00F74D1B">
        <w:rPr>
          <w:rFonts w:ascii="Times New Roman" w:hAnsi="Times New Roman"/>
        </w:rPr>
        <w:t>作法</w:t>
      </w:r>
      <w:r w:rsidRPr="00F74D1B">
        <w:rPr>
          <w:rFonts w:ascii="Times New Roman" w:hAnsi="Times New Roman"/>
        </w:rPr>
        <w:t>，促進公私部門建立真正協力夥伴關係，</w:t>
      </w:r>
      <w:r w:rsidR="00590135">
        <w:rPr>
          <w:rFonts w:ascii="Times New Roman" w:hAnsi="Times New Roman" w:hint="eastAsia"/>
        </w:rPr>
        <w:t>促使</w:t>
      </w:r>
      <w:r w:rsidRPr="00F74D1B">
        <w:rPr>
          <w:rFonts w:ascii="Times New Roman" w:hAnsi="Times New Roman"/>
        </w:rPr>
        <w:t>「服務提供者」得以基於專業實務經驗提出經費與人力配置之建言，亦讓「服務使用者」得以反映切身之真實需求，進而確保採購招標規範不僅具備市場可行性，更能精</w:t>
      </w:r>
      <w:proofErr w:type="gramStart"/>
      <w:r w:rsidRPr="00F74D1B">
        <w:rPr>
          <w:rFonts w:ascii="Times New Roman" w:hAnsi="Times New Roman"/>
        </w:rPr>
        <w:t>準</w:t>
      </w:r>
      <w:proofErr w:type="gramEnd"/>
      <w:r w:rsidRPr="00F74D1B">
        <w:rPr>
          <w:rFonts w:ascii="Times New Roman" w:hAnsi="Times New Roman"/>
        </w:rPr>
        <w:t>契合民眾所需</w:t>
      </w:r>
      <w:r w:rsidR="00922B4E" w:rsidRPr="00F74D1B">
        <w:rPr>
          <w:rFonts w:ascii="Times New Roman" w:hAnsi="Times New Roman"/>
        </w:rPr>
        <w:t>，</w:t>
      </w:r>
      <w:proofErr w:type="gramStart"/>
      <w:r w:rsidR="00922B4E" w:rsidRPr="00F74D1B">
        <w:rPr>
          <w:rFonts w:ascii="Times New Roman" w:hAnsi="Times New Roman"/>
        </w:rPr>
        <w:t>合先敘</w:t>
      </w:r>
      <w:proofErr w:type="gramEnd"/>
      <w:r w:rsidR="00922B4E" w:rsidRPr="00F74D1B">
        <w:rPr>
          <w:rFonts w:ascii="Times New Roman" w:hAnsi="Times New Roman"/>
        </w:rPr>
        <w:t>明</w:t>
      </w:r>
      <w:r w:rsidRPr="00F74D1B">
        <w:rPr>
          <w:rFonts w:ascii="Times New Roman" w:hAnsi="Times New Roman"/>
        </w:rPr>
        <w:t>。</w:t>
      </w:r>
    </w:p>
    <w:p w14:paraId="4803FF5C" w14:textId="75E73034" w:rsidR="00B46A36" w:rsidRPr="00F74D1B" w:rsidRDefault="00B46A36" w:rsidP="00B46A36">
      <w:pPr>
        <w:pStyle w:val="3"/>
        <w:rPr>
          <w:rFonts w:ascii="Times New Roman" w:hAnsi="Times New Roman"/>
        </w:rPr>
      </w:pPr>
      <w:r w:rsidRPr="00F74D1B">
        <w:rPr>
          <w:rFonts w:ascii="Times New Roman" w:hAnsi="Times New Roman"/>
        </w:rPr>
        <w:t>依據工程會</w:t>
      </w:r>
      <w:r w:rsidR="00190BBC" w:rsidRPr="00F74D1B">
        <w:rPr>
          <w:rFonts w:ascii="Times New Roman" w:hAnsi="Times New Roman"/>
        </w:rPr>
        <w:t>114</w:t>
      </w:r>
      <w:r w:rsidRPr="00F74D1B">
        <w:rPr>
          <w:rFonts w:ascii="Times New Roman" w:hAnsi="Times New Roman"/>
        </w:rPr>
        <w:t>年</w:t>
      </w:r>
      <w:r w:rsidR="00590135">
        <w:rPr>
          <w:rFonts w:ascii="Times New Roman" w:hAnsi="Times New Roman" w:hint="eastAsia"/>
        </w:rPr>
        <w:t>辦理</w:t>
      </w:r>
      <w:r w:rsidRPr="00F74D1B">
        <w:rPr>
          <w:rFonts w:ascii="Times New Roman" w:hAnsi="Times New Roman"/>
        </w:rPr>
        <w:t>之「社會福利服務類採購」專案稽核報告結果顯示，在所抽查之</w:t>
      </w:r>
      <w:r w:rsidR="00190BBC" w:rsidRPr="00F74D1B">
        <w:rPr>
          <w:rFonts w:ascii="Times New Roman" w:hAnsi="Times New Roman"/>
        </w:rPr>
        <w:t>12</w:t>
      </w:r>
      <w:r w:rsidRPr="00F74D1B">
        <w:rPr>
          <w:rFonts w:ascii="Times New Roman" w:hAnsi="Times New Roman"/>
        </w:rPr>
        <w:t>件具代表性之社福採購案中，竟有高達</w:t>
      </w:r>
      <w:r w:rsidR="00190BBC" w:rsidRPr="00F74D1B">
        <w:rPr>
          <w:rFonts w:ascii="Times New Roman" w:hAnsi="Times New Roman"/>
        </w:rPr>
        <w:t>5</w:t>
      </w:r>
      <w:r w:rsidRPr="00F74D1B">
        <w:rPr>
          <w:rFonts w:ascii="Times New Roman" w:hAnsi="Times New Roman"/>
        </w:rPr>
        <w:t>案（案</w:t>
      </w:r>
      <w:r w:rsidRPr="00F74D1B">
        <w:rPr>
          <w:rFonts w:ascii="Times New Roman" w:hAnsi="Times New Roman"/>
        </w:rPr>
        <w:t>B</w:t>
      </w:r>
      <w:r w:rsidRPr="00F74D1B">
        <w:rPr>
          <w:rFonts w:ascii="Times New Roman" w:hAnsi="Times New Roman"/>
        </w:rPr>
        <w:t>、</w:t>
      </w:r>
      <w:r w:rsidRPr="00F74D1B">
        <w:rPr>
          <w:rFonts w:ascii="Times New Roman" w:hAnsi="Times New Roman"/>
        </w:rPr>
        <w:t>C</w:t>
      </w:r>
      <w:r w:rsidRPr="00F74D1B">
        <w:rPr>
          <w:rFonts w:ascii="Times New Roman" w:hAnsi="Times New Roman"/>
        </w:rPr>
        <w:t>、</w:t>
      </w:r>
      <w:r w:rsidRPr="00F74D1B">
        <w:rPr>
          <w:rFonts w:ascii="Times New Roman" w:hAnsi="Times New Roman"/>
        </w:rPr>
        <w:t>I</w:t>
      </w:r>
      <w:r w:rsidRPr="00F74D1B">
        <w:rPr>
          <w:rFonts w:ascii="Times New Roman" w:hAnsi="Times New Roman"/>
        </w:rPr>
        <w:t>、</w:t>
      </w:r>
      <w:r w:rsidRPr="00F74D1B">
        <w:rPr>
          <w:rFonts w:ascii="Times New Roman" w:hAnsi="Times New Roman"/>
        </w:rPr>
        <w:t>J</w:t>
      </w:r>
      <w:r w:rsidRPr="00F74D1B">
        <w:rPr>
          <w:rFonts w:ascii="Times New Roman" w:hAnsi="Times New Roman"/>
        </w:rPr>
        <w:t>及</w:t>
      </w:r>
      <w:r w:rsidRPr="00F74D1B">
        <w:rPr>
          <w:rFonts w:ascii="Times New Roman" w:hAnsi="Times New Roman"/>
        </w:rPr>
        <w:t>L</w:t>
      </w:r>
      <w:r w:rsidRPr="00F74D1B">
        <w:rPr>
          <w:rFonts w:ascii="Times New Roman" w:hAnsi="Times New Roman"/>
        </w:rPr>
        <w:t>）在採購前完全未辦理任何形式之溝通協商程序；其餘</w:t>
      </w:r>
      <w:r w:rsidR="00190BBC" w:rsidRPr="00F74D1B">
        <w:rPr>
          <w:rFonts w:ascii="Times New Roman" w:hAnsi="Times New Roman"/>
        </w:rPr>
        <w:t>7</w:t>
      </w:r>
      <w:r w:rsidRPr="00F74D1B">
        <w:rPr>
          <w:rFonts w:ascii="Times New Roman" w:hAnsi="Times New Roman"/>
        </w:rPr>
        <w:t>案（案</w:t>
      </w:r>
      <w:r w:rsidRPr="00F74D1B">
        <w:rPr>
          <w:rFonts w:ascii="Times New Roman" w:hAnsi="Times New Roman"/>
        </w:rPr>
        <w:t>A</w:t>
      </w:r>
      <w:r w:rsidRPr="00F74D1B">
        <w:rPr>
          <w:rFonts w:ascii="Times New Roman" w:hAnsi="Times New Roman"/>
        </w:rPr>
        <w:t>、</w:t>
      </w:r>
      <w:r w:rsidRPr="00F74D1B">
        <w:rPr>
          <w:rFonts w:ascii="Times New Roman" w:hAnsi="Times New Roman"/>
        </w:rPr>
        <w:t>D</w:t>
      </w:r>
      <w:r w:rsidRPr="00F74D1B">
        <w:rPr>
          <w:rFonts w:ascii="Times New Roman" w:hAnsi="Times New Roman"/>
        </w:rPr>
        <w:t>、</w:t>
      </w:r>
      <w:r w:rsidRPr="00F74D1B">
        <w:rPr>
          <w:rFonts w:ascii="Times New Roman" w:hAnsi="Times New Roman"/>
        </w:rPr>
        <w:t>E</w:t>
      </w:r>
      <w:r w:rsidRPr="00F74D1B">
        <w:rPr>
          <w:rFonts w:ascii="Times New Roman" w:hAnsi="Times New Roman"/>
        </w:rPr>
        <w:t>、</w:t>
      </w:r>
      <w:r w:rsidRPr="00F74D1B">
        <w:rPr>
          <w:rFonts w:ascii="Times New Roman" w:hAnsi="Times New Roman"/>
        </w:rPr>
        <w:t>F</w:t>
      </w:r>
      <w:r w:rsidRPr="00F74D1B">
        <w:rPr>
          <w:rFonts w:ascii="Times New Roman" w:hAnsi="Times New Roman"/>
        </w:rPr>
        <w:t>、</w:t>
      </w:r>
      <w:r w:rsidRPr="00F74D1B">
        <w:rPr>
          <w:rFonts w:ascii="Times New Roman" w:hAnsi="Times New Roman"/>
        </w:rPr>
        <w:t>G</w:t>
      </w:r>
      <w:r w:rsidRPr="00F74D1B">
        <w:rPr>
          <w:rFonts w:ascii="Times New Roman" w:hAnsi="Times New Roman"/>
        </w:rPr>
        <w:t>、</w:t>
      </w:r>
      <w:r w:rsidRPr="00F74D1B">
        <w:rPr>
          <w:rFonts w:ascii="Times New Roman" w:hAnsi="Times New Roman"/>
        </w:rPr>
        <w:t>H</w:t>
      </w:r>
      <w:r w:rsidRPr="00F74D1B">
        <w:rPr>
          <w:rFonts w:ascii="Times New Roman" w:hAnsi="Times New Roman"/>
        </w:rPr>
        <w:t>及</w:t>
      </w:r>
      <w:r w:rsidRPr="00F74D1B">
        <w:rPr>
          <w:rFonts w:ascii="Times New Roman" w:hAnsi="Times New Roman"/>
        </w:rPr>
        <w:t>K</w:t>
      </w:r>
      <w:r w:rsidRPr="00F74D1B">
        <w:rPr>
          <w:rFonts w:ascii="Times New Roman" w:hAnsi="Times New Roman"/>
        </w:rPr>
        <w:t>）雖於書面紀錄上顯示已</w:t>
      </w:r>
      <w:proofErr w:type="gramStart"/>
      <w:r w:rsidRPr="00F74D1B">
        <w:rPr>
          <w:rFonts w:ascii="Times New Roman" w:hAnsi="Times New Roman"/>
        </w:rPr>
        <w:t>踐行</w:t>
      </w:r>
      <w:proofErr w:type="gramEnd"/>
      <w:r w:rsidRPr="00F74D1B">
        <w:rPr>
          <w:rFonts w:ascii="Times New Roman" w:hAnsi="Times New Roman"/>
        </w:rPr>
        <w:t>該項程序，惟深入稽核後卻發現，多數機關對於該法條之認知存有嚴重落差，不僅未能落實個案內容之實質溝通，辦理過程更流於形式化之書面過場，導致履約結果因事前規劃不周而未能</w:t>
      </w:r>
      <w:r w:rsidRPr="00F74D1B">
        <w:rPr>
          <w:rFonts w:ascii="Times New Roman" w:hAnsi="Times New Roman"/>
        </w:rPr>
        <w:lastRenderedPageBreak/>
        <w:t>達成原訂之採購效益。本院於詢</w:t>
      </w:r>
      <w:r w:rsidR="006A2476" w:rsidRPr="00F74D1B">
        <w:rPr>
          <w:rFonts w:ascii="Times New Roman" w:hAnsi="Times New Roman"/>
        </w:rPr>
        <w:t>問</w:t>
      </w:r>
      <w:r w:rsidRPr="00F74D1B">
        <w:rPr>
          <w:rFonts w:ascii="Times New Roman" w:hAnsi="Times New Roman"/>
        </w:rPr>
        <w:t>各直轄市政府時，各地方主管機關雖多聲稱已建置相關協商機制，例如</w:t>
      </w:r>
      <w:r w:rsidR="00B2073C" w:rsidRPr="00F74D1B">
        <w:rPr>
          <w:rFonts w:ascii="Times New Roman" w:hAnsi="Times New Roman"/>
        </w:rPr>
        <w:t>A</w:t>
      </w:r>
      <w:r w:rsidRPr="00F74D1B">
        <w:rPr>
          <w:rFonts w:ascii="Times New Roman" w:hAnsi="Times New Roman"/>
        </w:rPr>
        <w:t>市政府表示已先行將標案草案刊登於政府採購網進行公開徵求，並邀請各方代表召開協商會議以調整服務內容；</w:t>
      </w:r>
      <w:r w:rsidR="00B2073C" w:rsidRPr="00F74D1B">
        <w:rPr>
          <w:rFonts w:ascii="Times New Roman" w:hAnsi="Times New Roman"/>
        </w:rPr>
        <w:t>B</w:t>
      </w:r>
      <w:r w:rsidRPr="00F74D1B">
        <w:rPr>
          <w:rFonts w:ascii="Times New Roman" w:hAnsi="Times New Roman"/>
        </w:rPr>
        <w:t>市政府表示會召開說明會並將草案上網公告</w:t>
      </w:r>
      <w:r w:rsidR="00190BBC" w:rsidRPr="00F74D1B">
        <w:rPr>
          <w:rFonts w:ascii="Times New Roman" w:hAnsi="Times New Roman"/>
        </w:rPr>
        <w:t>3</w:t>
      </w:r>
      <w:r w:rsidRPr="00F74D1B">
        <w:rPr>
          <w:rFonts w:ascii="Times New Roman" w:hAnsi="Times New Roman"/>
        </w:rPr>
        <w:t>至</w:t>
      </w:r>
      <w:r w:rsidR="00190BBC" w:rsidRPr="00F74D1B">
        <w:rPr>
          <w:rFonts w:ascii="Times New Roman" w:hAnsi="Times New Roman"/>
        </w:rPr>
        <w:t>5</w:t>
      </w:r>
      <w:r w:rsidRPr="00F74D1B">
        <w:rPr>
          <w:rFonts w:ascii="Times New Roman" w:hAnsi="Times New Roman"/>
        </w:rPr>
        <w:t>天蒐集意見；</w:t>
      </w:r>
      <w:r w:rsidR="00B2073C" w:rsidRPr="00F74D1B">
        <w:rPr>
          <w:rFonts w:ascii="Times New Roman" w:hAnsi="Times New Roman"/>
        </w:rPr>
        <w:t>C</w:t>
      </w:r>
      <w:r w:rsidRPr="00F74D1B">
        <w:rPr>
          <w:rFonts w:ascii="Times New Roman" w:hAnsi="Times New Roman"/>
        </w:rPr>
        <w:t>市政府則稱已訂定「社會福利溝通協商會議辦理要項」並辦理多場會議；</w:t>
      </w:r>
      <w:r w:rsidR="00B2073C" w:rsidRPr="00F74D1B">
        <w:rPr>
          <w:rFonts w:ascii="Times New Roman" w:hAnsi="Times New Roman"/>
        </w:rPr>
        <w:t>D</w:t>
      </w:r>
      <w:r w:rsidRPr="00F74D1B">
        <w:rPr>
          <w:rFonts w:ascii="Times New Roman" w:hAnsi="Times New Roman"/>
        </w:rPr>
        <w:t>市政府更表示年度內已辦理高達</w:t>
      </w:r>
      <w:r w:rsidR="00190BBC" w:rsidRPr="00F74D1B">
        <w:rPr>
          <w:rFonts w:ascii="Times New Roman" w:hAnsi="Times New Roman"/>
        </w:rPr>
        <w:t>22</w:t>
      </w:r>
      <w:r w:rsidRPr="00F74D1B">
        <w:rPr>
          <w:rFonts w:ascii="Times New Roman" w:hAnsi="Times New Roman"/>
        </w:rPr>
        <w:t>場次之溝通協商會議以蒐集實務意見；</w:t>
      </w:r>
      <w:r w:rsidR="00B2073C" w:rsidRPr="00F74D1B">
        <w:rPr>
          <w:rFonts w:ascii="Times New Roman" w:hAnsi="Times New Roman"/>
        </w:rPr>
        <w:t>E</w:t>
      </w:r>
      <w:r w:rsidRPr="00F74D1B">
        <w:rPr>
          <w:rFonts w:ascii="Times New Roman" w:hAnsi="Times New Roman"/>
        </w:rPr>
        <w:t>市與</w:t>
      </w:r>
      <w:r w:rsidR="00B2073C" w:rsidRPr="00F74D1B">
        <w:rPr>
          <w:rFonts w:ascii="Times New Roman" w:hAnsi="Times New Roman"/>
        </w:rPr>
        <w:t>F</w:t>
      </w:r>
      <w:r w:rsidRPr="00F74D1B">
        <w:rPr>
          <w:rFonts w:ascii="Times New Roman" w:hAnsi="Times New Roman"/>
        </w:rPr>
        <w:t>市政府亦分別表示針對延續性與新興方案皆有召開需求溝通與行政協調會議。然此等</w:t>
      </w:r>
      <w:r w:rsidR="006A2476" w:rsidRPr="00F74D1B">
        <w:rPr>
          <w:rFonts w:ascii="Times New Roman" w:hAnsi="Times New Roman"/>
        </w:rPr>
        <w:t>回復與</w:t>
      </w:r>
      <w:r w:rsidRPr="00F74D1B">
        <w:rPr>
          <w:rFonts w:ascii="Times New Roman" w:hAnsi="Times New Roman"/>
        </w:rPr>
        <w:t>數據，</w:t>
      </w:r>
      <w:r w:rsidR="00401CD3" w:rsidRPr="00F74D1B">
        <w:rPr>
          <w:rFonts w:ascii="Times New Roman" w:hAnsi="Times New Roman"/>
        </w:rPr>
        <w:t>與前述工程會專案稽核結果及</w:t>
      </w:r>
      <w:r w:rsidRPr="00F74D1B">
        <w:rPr>
          <w:rFonts w:ascii="Times New Roman" w:hAnsi="Times New Roman"/>
        </w:rPr>
        <w:t>本院諮詢社福團體所獲之第一線實務經驗</w:t>
      </w:r>
      <w:r w:rsidR="00401CD3" w:rsidRPr="00F74D1B">
        <w:rPr>
          <w:rFonts w:ascii="Times New Roman" w:hAnsi="Times New Roman"/>
        </w:rPr>
        <w:t>有不小的</w:t>
      </w:r>
      <w:r w:rsidRPr="00F74D1B">
        <w:rPr>
          <w:rFonts w:ascii="Times New Roman" w:hAnsi="Times New Roman"/>
        </w:rPr>
        <w:t>認知鴻溝。</w:t>
      </w:r>
    </w:p>
    <w:p w14:paraId="5C6843B6" w14:textId="4EA60EEE" w:rsidR="00B46A36" w:rsidRPr="00F74D1B" w:rsidRDefault="00B46A36" w:rsidP="00B46A36">
      <w:pPr>
        <w:pStyle w:val="3"/>
        <w:rPr>
          <w:rFonts w:ascii="Times New Roman" w:hAnsi="Times New Roman"/>
        </w:rPr>
      </w:pPr>
      <w:r w:rsidRPr="00F74D1B">
        <w:rPr>
          <w:rFonts w:ascii="Times New Roman" w:hAnsi="Times New Roman"/>
        </w:rPr>
        <w:t>據社福團體代表於本院諮詢會議中陳述，多數機關所謂之「溝通協商」，在實務運作上</w:t>
      </w:r>
      <w:proofErr w:type="gramStart"/>
      <w:r w:rsidRPr="00F74D1B">
        <w:rPr>
          <w:rFonts w:ascii="Times New Roman" w:hAnsi="Times New Roman"/>
        </w:rPr>
        <w:t>僅係單向</w:t>
      </w:r>
      <w:proofErr w:type="gramEnd"/>
      <w:r w:rsidRPr="00F74D1B">
        <w:rPr>
          <w:rFonts w:ascii="Times New Roman" w:hAnsi="Times New Roman"/>
        </w:rPr>
        <w:t>之政令宣導或強迫背書。有</w:t>
      </w:r>
      <w:r w:rsidR="00401CD3" w:rsidRPr="00F74D1B">
        <w:rPr>
          <w:rFonts w:ascii="Times New Roman" w:hAnsi="Times New Roman"/>
        </w:rPr>
        <w:t>社福</w:t>
      </w:r>
      <w:r w:rsidRPr="00F74D1B">
        <w:rPr>
          <w:rFonts w:ascii="Times New Roman" w:hAnsi="Times New Roman"/>
        </w:rPr>
        <w:t>團體直指，機關經常以召開說明會之名義，單向</w:t>
      </w:r>
      <w:r w:rsidR="009E0779" w:rsidRPr="00F74D1B">
        <w:rPr>
          <w:rFonts w:ascii="Times New Roman" w:hAnsi="Times New Roman"/>
        </w:rPr>
        <w:t>宣布</w:t>
      </w:r>
      <w:r w:rsidRPr="00F74D1B">
        <w:rPr>
          <w:rFonts w:ascii="Times New Roman" w:hAnsi="Times New Roman"/>
        </w:rPr>
        <w:t>已定案之招標規範，</w:t>
      </w:r>
      <w:proofErr w:type="gramStart"/>
      <w:r w:rsidRPr="00F74D1B">
        <w:rPr>
          <w:rFonts w:ascii="Times New Roman" w:hAnsi="Times New Roman"/>
        </w:rPr>
        <w:t>當社福</w:t>
      </w:r>
      <w:proofErr w:type="gramEnd"/>
      <w:r w:rsidRPr="00F74D1B">
        <w:rPr>
          <w:rFonts w:ascii="Times New Roman" w:hAnsi="Times New Roman"/>
        </w:rPr>
        <w:t>團體試圖針對不合理之條款提出專業建議或異議時，往往遭機關承辦人員以「規定就是這樣，沒有要修改」為由回絕；</w:t>
      </w:r>
      <w:r w:rsidR="00401CD3" w:rsidRPr="00F74D1B">
        <w:rPr>
          <w:rFonts w:ascii="Times New Roman" w:hAnsi="Times New Roman"/>
        </w:rPr>
        <w:t>亦有</w:t>
      </w:r>
      <w:r w:rsidRPr="00F74D1B">
        <w:rPr>
          <w:rFonts w:ascii="Times New Roman" w:hAnsi="Times New Roman"/>
        </w:rPr>
        <w:t>機關所謂之意見徵詢，僅係提供具備預設框架之書面表單要求</w:t>
      </w:r>
      <w:r w:rsidR="00401CD3" w:rsidRPr="00F74D1B">
        <w:rPr>
          <w:rFonts w:ascii="Times New Roman" w:hAnsi="Times New Roman"/>
        </w:rPr>
        <w:t>社福</w:t>
      </w:r>
      <w:r w:rsidRPr="00F74D1B">
        <w:rPr>
          <w:rFonts w:ascii="Times New Roman" w:hAnsi="Times New Roman"/>
        </w:rPr>
        <w:t>團體勾選，當團體因選項皆不符實務需求而自行增列第三選項時，竟遭機關來電質疑其為何不按預設選項填寫，足見機關根本缺乏接納多元意見與實質探討之誠意。社福代表亦無奈透露，部分地方政府為應付</w:t>
      </w:r>
      <w:bookmarkStart w:id="63" w:name="_Hlk223531577"/>
      <w:proofErr w:type="gramStart"/>
      <w:r w:rsidR="00401CD3" w:rsidRPr="00F74D1B">
        <w:rPr>
          <w:rFonts w:ascii="Times New Roman" w:hAnsi="Times New Roman"/>
        </w:rPr>
        <w:t>衛福部</w:t>
      </w:r>
      <w:r w:rsidRPr="00F74D1B">
        <w:rPr>
          <w:rFonts w:ascii="Times New Roman" w:hAnsi="Times New Roman"/>
        </w:rPr>
        <w:t>所訂</w:t>
      </w:r>
      <w:proofErr w:type="gramEnd"/>
      <w:r w:rsidRPr="00F74D1B">
        <w:rPr>
          <w:rFonts w:ascii="Times New Roman" w:hAnsi="Times New Roman"/>
        </w:rPr>
        <w:t>定之地方社福績效考核指標</w:t>
      </w:r>
      <w:bookmarkEnd w:id="63"/>
      <w:r w:rsidRPr="00F74D1B">
        <w:rPr>
          <w:rFonts w:ascii="Times New Roman" w:hAnsi="Times New Roman"/>
        </w:rPr>
        <w:t>中關於辦理溝通協商之計分項目，</w:t>
      </w:r>
      <w:proofErr w:type="gramStart"/>
      <w:r w:rsidRPr="00F74D1B">
        <w:rPr>
          <w:rFonts w:ascii="Times New Roman" w:hAnsi="Times New Roman"/>
        </w:rPr>
        <w:t>竟流於為辦而辦</w:t>
      </w:r>
      <w:proofErr w:type="gramEnd"/>
      <w:r w:rsidRPr="00F74D1B">
        <w:rPr>
          <w:rFonts w:ascii="Times New Roman" w:hAnsi="Times New Roman"/>
        </w:rPr>
        <w:t>之荒謬</w:t>
      </w:r>
      <w:r w:rsidR="00590135">
        <w:rPr>
          <w:rFonts w:ascii="Times New Roman" w:hAnsi="Times New Roman" w:hint="eastAsia"/>
        </w:rPr>
        <w:t>舉措</w:t>
      </w:r>
      <w:r w:rsidRPr="00F74D1B">
        <w:rPr>
          <w:rFonts w:ascii="Times New Roman" w:hAnsi="Times New Roman"/>
        </w:rPr>
        <w:t>。例如，有</w:t>
      </w:r>
      <w:r w:rsidR="00401CD3" w:rsidRPr="00F74D1B">
        <w:rPr>
          <w:rFonts w:ascii="Times New Roman" w:hAnsi="Times New Roman"/>
        </w:rPr>
        <w:t>社福</w:t>
      </w:r>
      <w:r w:rsidRPr="00F74D1B">
        <w:rPr>
          <w:rFonts w:ascii="Times New Roman" w:hAnsi="Times New Roman"/>
        </w:rPr>
        <w:t>團體代表歷經長途跋涉達</w:t>
      </w:r>
      <w:r w:rsidR="006A2476" w:rsidRPr="00F74D1B">
        <w:rPr>
          <w:rFonts w:ascii="Times New Roman" w:hAnsi="Times New Roman"/>
        </w:rPr>
        <w:t>2</w:t>
      </w:r>
      <w:r w:rsidRPr="00F74D1B">
        <w:rPr>
          <w:rFonts w:ascii="Times New Roman" w:hAnsi="Times New Roman"/>
        </w:rPr>
        <w:t>小時前往參與某地方政府召開之溝通協商會議，該會議竟於短短</w:t>
      </w:r>
      <w:r w:rsidR="006A2476" w:rsidRPr="00F74D1B">
        <w:rPr>
          <w:rFonts w:ascii="Times New Roman" w:hAnsi="Times New Roman"/>
        </w:rPr>
        <w:t>20</w:t>
      </w:r>
      <w:r w:rsidRPr="00F74D1B">
        <w:rPr>
          <w:rFonts w:ascii="Times New Roman" w:hAnsi="Times New Roman"/>
        </w:rPr>
        <w:t>分鐘內草草結束，全然未針對受託資</w:t>
      </w:r>
      <w:r w:rsidRPr="00F74D1B">
        <w:rPr>
          <w:rFonts w:ascii="Times New Roman" w:hAnsi="Times New Roman"/>
        </w:rPr>
        <w:lastRenderedPageBreak/>
        <w:t>格、人力配置、給付標準等核心議題進行任何實質之意見交換與辯證。此種敷衍</w:t>
      </w:r>
      <w:r w:rsidR="00401CD3" w:rsidRPr="00F74D1B">
        <w:rPr>
          <w:rFonts w:ascii="Times New Roman" w:hAnsi="Times New Roman"/>
        </w:rPr>
        <w:t>且流於形式</w:t>
      </w:r>
      <w:r w:rsidRPr="00F74D1B">
        <w:rPr>
          <w:rFonts w:ascii="Times New Roman" w:hAnsi="Times New Roman"/>
        </w:rPr>
        <w:t>之態度，不僅浪費民間社會資本，更</w:t>
      </w:r>
      <w:proofErr w:type="gramStart"/>
      <w:r w:rsidRPr="00F74D1B">
        <w:rPr>
          <w:rFonts w:ascii="Times New Roman" w:hAnsi="Times New Roman"/>
        </w:rPr>
        <w:t>凸</w:t>
      </w:r>
      <w:proofErr w:type="gramEnd"/>
      <w:r w:rsidRPr="00F74D1B">
        <w:rPr>
          <w:rFonts w:ascii="Times New Roman" w:hAnsi="Times New Roman"/>
        </w:rPr>
        <w:t>顯行政機關</w:t>
      </w:r>
      <w:r w:rsidR="00401CD3" w:rsidRPr="00F74D1B">
        <w:rPr>
          <w:rFonts w:ascii="Times New Roman" w:hAnsi="Times New Roman"/>
        </w:rPr>
        <w:t>輕忽</w:t>
      </w:r>
      <w:r w:rsidRPr="00F74D1B">
        <w:rPr>
          <w:rFonts w:ascii="Times New Roman" w:hAnsi="Times New Roman"/>
        </w:rPr>
        <w:t>公私協力之本位主義。</w:t>
      </w:r>
    </w:p>
    <w:p w14:paraId="26FA8E69" w14:textId="54D9845D" w:rsidR="00B46A36" w:rsidRPr="00F74D1B" w:rsidRDefault="00401CD3" w:rsidP="00B46A36">
      <w:pPr>
        <w:pStyle w:val="3"/>
        <w:rPr>
          <w:rFonts w:ascii="Times New Roman" w:hAnsi="Times New Roman"/>
        </w:rPr>
      </w:pPr>
      <w:proofErr w:type="gramStart"/>
      <w:r w:rsidRPr="00F74D1B">
        <w:rPr>
          <w:rFonts w:ascii="Times New Roman" w:hAnsi="Times New Roman"/>
        </w:rPr>
        <w:t>再者，</w:t>
      </w:r>
      <w:proofErr w:type="gramEnd"/>
      <w:r w:rsidR="00B46A36" w:rsidRPr="00F74D1B">
        <w:rPr>
          <w:rFonts w:ascii="Times New Roman" w:hAnsi="Times New Roman"/>
        </w:rPr>
        <w:t>溝通協商機制對於確保採購效益</w:t>
      </w:r>
      <w:r w:rsidRPr="00F74D1B">
        <w:rPr>
          <w:rFonts w:ascii="Times New Roman" w:hAnsi="Times New Roman"/>
        </w:rPr>
        <w:t>有其</w:t>
      </w:r>
      <w:r w:rsidR="00B46A36" w:rsidRPr="00F74D1B">
        <w:rPr>
          <w:rFonts w:ascii="Times New Roman" w:hAnsi="Times New Roman"/>
        </w:rPr>
        <w:t>重要性，一旦落實實質協商，確</w:t>
      </w:r>
      <w:r w:rsidR="0016372B" w:rsidRPr="00F74D1B">
        <w:rPr>
          <w:rFonts w:ascii="Times New Roman" w:hAnsi="Times New Roman"/>
        </w:rPr>
        <w:t>實</w:t>
      </w:r>
      <w:r w:rsidR="00B46A36" w:rsidRPr="00F74D1B">
        <w:rPr>
          <w:rFonts w:ascii="Times New Roman" w:hAnsi="Times New Roman"/>
        </w:rPr>
        <w:t>能大幅提升公共資源之配置效率與服務對象之福祉。社福團體代表明確指出，溝通協商之核心價值在於讓「出資者（政府）」、「服務提供者（社福團體）」與「服務使用者（弱勢民眾）」三方進行對等之對話。以</w:t>
      </w:r>
      <w:r w:rsidR="00B2073C" w:rsidRPr="00F74D1B">
        <w:rPr>
          <w:rFonts w:ascii="Times New Roman" w:hAnsi="Times New Roman"/>
        </w:rPr>
        <w:t>A</w:t>
      </w:r>
      <w:r w:rsidR="00B46A36" w:rsidRPr="00F74D1B">
        <w:rPr>
          <w:rFonts w:ascii="Times New Roman" w:hAnsi="Times New Roman"/>
        </w:rPr>
        <w:t>市某少年服務中心之採購案為例，透過導入完整之協商架構，服務使用者（少年代表）得以在會議中當面反映其真實需求，例如指出行政機關原訂之服務時間（平日白天）完全與少年在校上課時間衝突，導致中心資源閒置；抑或指出機關要求設置之傳統電腦專區已不符當代青少年使用習慣，並表達期望增加戶外探索活動之訴求。透過此等實質對話，該採購案最終得以大幅修正不合時宜之招標規範與</w:t>
      </w:r>
      <w:r w:rsidR="006A3E43" w:rsidRPr="00F74D1B">
        <w:rPr>
          <w:rFonts w:ascii="Times New Roman" w:hAnsi="Times New Roman"/>
        </w:rPr>
        <w:t>KPI</w:t>
      </w:r>
      <w:r w:rsidR="00B46A36" w:rsidRPr="00F74D1B">
        <w:rPr>
          <w:rFonts w:ascii="Times New Roman" w:hAnsi="Times New Roman"/>
        </w:rPr>
        <w:t>績效指標，使服務內容精</w:t>
      </w:r>
      <w:proofErr w:type="gramStart"/>
      <w:r w:rsidR="00B46A36" w:rsidRPr="00F74D1B">
        <w:rPr>
          <w:rFonts w:ascii="Times New Roman" w:hAnsi="Times New Roman"/>
        </w:rPr>
        <w:t>準</w:t>
      </w:r>
      <w:proofErr w:type="gramEnd"/>
      <w:r w:rsidR="00B46A36" w:rsidRPr="00F74D1B">
        <w:rPr>
          <w:rFonts w:ascii="Times New Roman" w:hAnsi="Times New Roman"/>
        </w:rPr>
        <w:t>對接少年需求。又如在</w:t>
      </w:r>
      <w:r w:rsidR="00B2073C" w:rsidRPr="00F74D1B">
        <w:rPr>
          <w:rFonts w:ascii="Times New Roman" w:hAnsi="Times New Roman"/>
        </w:rPr>
        <w:t>D</w:t>
      </w:r>
      <w:r w:rsidR="00B46A36" w:rsidRPr="00F74D1B">
        <w:rPr>
          <w:rFonts w:ascii="Times New Roman" w:hAnsi="Times New Roman"/>
        </w:rPr>
        <w:t>市</w:t>
      </w:r>
      <w:r w:rsidR="006A3E43" w:rsidRPr="00F74D1B">
        <w:rPr>
          <w:rFonts w:ascii="Times New Roman" w:hAnsi="Times New Roman"/>
        </w:rPr>
        <w:t>政府</w:t>
      </w:r>
      <w:r w:rsidR="00B46A36" w:rsidRPr="00F74D1B">
        <w:rPr>
          <w:rFonts w:ascii="Times New Roman" w:hAnsi="Times New Roman"/>
        </w:rPr>
        <w:t>舉辦之身心障礙服務協商會議中，重度身</w:t>
      </w:r>
      <w:r w:rsidR="00590135">
        <w:rPr>
          <w:rFonts w:ascii="Times New Roman" w:hAnsi="Times New Roman" w:hint="eastAsia"/>
        </w:rPr>
        <w:t>心</w:t>
      </w:r>
      <w:r w:rsidR="00B46A36" w:rsidRPr="00F74D1B">
        <w:rPr>
          <w:rFonts w:ascii="Times New Roman" w:hAnsi="Times New Roman"/>
        </w:rPr>
        <w:t>障</w:t>
      </w:r>
      <w:r w:rsidR="00590135">
        <w:rPr>
          <w:rFonts w:ascii="Times New Roman" w:hAnsi="Times New Roman" w:hint="eastAsia"/>
        </w:rPr>
        <w:t>礙</w:t>
      </w:r>
      <w:r w:rsidR="00B46A36" w:rsidRPr="00F74D1B">
        <w:rPr>
          <w:rFonts w:ascii="Times New Roman" w:hAnsi="Times New Roman"/>
        </w:rPr>
        <w:t>者當面</w:t>
      </w:r>
      <w:r w:rsidR="0016372B" w:rsidRPr="00F74D1B">
        <w:rPr>
          <w:rFonts w:ascii="Times New Roman" w:hAnsi="Times New Roman"/>
        </w:rPr>
        <w:t>陳</w:t>
      </w:r>
      <w:r w:rsidR="00B46A36" w:rsidRPr="00F74D1B">
        <w:rPr>
          <w:rFonts w:ascii="Times New Roman" w:hAnsi="Times New Roman"/>
        </w:rPr>
        <w:t>訴，其所期盼之服務乃是具備「溫度」之實質關懷與需求探尋，而非社工為了追趕機關訂定之不合理高案量，僅能以</w:t>
      </w:r>
      <w:proofErr w:type="gramStart"/>
      <w:r w:rsidR="00B46A36" w:rsidRPr="00F74D1B">
        <w:rPr>
          <w:rFonts w:ascii="Times New Roman" w:hAnsi="Times New Roman"/>
        </w:rPr>
        <w:t>冰冷之</w:t>
      </w:r>
      <w:proofErr w:type="gramEnd"/>
      <w:r w:rsidR="00B46A36" w:rsidRPr="00F74D1B">
        <w:rPr>
          <w:rFonts w:ascii="Times New Roman" w:hAnsi="Times New Roman"/>
        </w:rPr>
        <w:t>罐頭簡訊或匆促之制式電</w:t>
      </w:r>
      <w:r w:rsidR="00590135">
        <w:rPr>
          <w:rFonts w:ascii="Times New Roman" w:hAnsi="Times New Roman" w:hint="eastAsia"/>
        </w:rPr>
        <w:t>訪</w:t>
      </w:r>
      <w:r w:rsidR="00B46A36" w:rsidRPr="00F74D1B">
        <w:rPr>
          <w:rFonts w:ascii="Times New Roman" w:hAnsi="Times New Roman"/>
        </w:rPr>
        <w:t>敷衍了事以達</w:t>
      </w:r>
      <w:r w:rsidR="0016372B" w:rsidRPr="00F74D1B">
        <w:rPr>
          <w:rFonts w:ascii="Times New Roman" w:hAnsi="Times New Roman"/>
        </w:rPr>
        <w:t>績效指</w:t>
      </w:r>
      <w:r w:rsidR="00B46A36" w:rsidRPr="00F74D1B">
        <w:rPr>
          <w:rFonts w:ascii="Times New Roman" w:hAnsi="Times New Roman"/>
        </w:rPr>
        <w:t>標。此等來自服務使用者</w:t>
      </w:r>
      <w:r w:rsidR="0016372B" w:rsidRPr="00F74D1B">
        <w:rPr>
          <w:rFonts w:ascii="Times New Roman" w:hAnsi="Times New Roman"/>
        </w:rPr>
        <w:t>最直接的心</w:t>
      </w:r>
      <w:r w:rsidR="00B46A36" w:rsidRPr="00F74D1B">
        <w:rPr>
          <w:rFonts w:ascii="Times New Roman" w:hAnsi="Times New Roman"/>
        </w:rPr>
        <w:t>聲，</w:t>
      </w:r>
      <w:r w:rsidR="0016372B" w:rsidRPr="00F74D1B">
        <w:rPr>
          <w:rFonts w:ascii="Times New Roman" w:hAnsi="Times New Roman"/>
        </w:rPr>
        <w:t>在</w:t>
      </w:r>
      <w:proofErr w:type="gramStart"/>
      <w:r w:rsidR="0016372B" w:rsidRPr="00F74D1B">
        <w:rPr>
          <w:rFonts w:ascii="Times New Roman" w:hAnsi="Times New Roman"/>
        </w:rPr>
        <w:t>在</w:t>
      </w:r>
      <w:proofErr w:type="gramEnd"/>
      <w:r w:rsidR="00B46A36" w:rsidRPr="00F74D1B">
        <w:rPr>
          <w:rFonts w:ascii="Times New Roman" w:hAnsi="Times New Roman"/>
        </w:rPr>
        <w:t>印證了缺乏事前溝通協商之社福</w:t>
      </w:r>
      <w:r w:rsidR="00590135">
        <w:rPr>
          <w:rFonts w:ascii="Times New Roman" w:hAnsi="Times New Roman" w:hint="eastAsia"/>
        </w:rPr>
        <w:t>服務</w:t>
      </w:r>
      <w:r w:rsidR="00B46A36" w:rsidRPr="00F74D1B">
        <w:rPr>
          <w:rFonts w:ascii="Times New Roman" w:hAnsi="Times New Roman"/>
        </w:rPr>
        <w:t>採購，往往淪為行政機關閉門造車之產物，不僅</w:t>
      </w:r>
      <w:r w:rsidR="0016372B" w:rsidRPr="00F74D1B">
        <w:rPr>
          <w:rFonts w:ascii="Times New Roman" w:hAnsi="Times New Roman"/>
        </w:rPr>
        <w:t>造成</w:t>
      </w:r>
      <w:r w:rsidR="00B46A36" w:rsidRPr="00F74D1B">
        <w:rPr>
          <w:rFonts w:ascii="Times New Roman" w:hAnsi="Times New Roman"/>
        </w:rPr>
        <w:t>資源錯置，更將導致第一線服務失去社會福利應有之人本溫度與關懷價值。</w:t>
      </w:r>
    </w:p>
    <w:p w14:paraId="75361E32" w14:textId="2828EA0B" w:rsidR="00B46A36" w:rsidRPr="00F74D1B" w:rsidRDefault="00B46A36" w:rsidP="000615F4">
      <w:pPr>
        <w:pStyle w:val="3"/>
        <w:rPr>
          <w:rFonts w:ascii="Times New Roman" w:hAnsi="Times New Roman"/>
        </w:rPr>
      </w:pPr>
      <w:r w:rsidRPr="00F74D1B">
        <w:rPr>
          <w:rFonts w:ascii="Times New Roman" w:hAnsi="Times New Roman"/>
        </w:rPr>
        <w:t>社會福利基本法第</w:t>
      </w:r>
      <w:r w:rsidR="006A2476" w:rsidRPr="00F74D1B">
        <w:rPr>
          <w:rFonts w:ascii="Times New Roman" w:hAnsi="Times New Roman"/>
        </w:rPr>
        <w:t>14</w:t>
      </w:r>
      <w:r w:rsidRPr="00F74D1B">
        <w:rPr>
          <w:rFonts w:ascii="Times New Roman" w:hAnsi="Times New Roman"/>
        </w:rPr>
        <w:t>條所揭</w:t>
      </w:r>
      <w:proofErr w:type="gramStart"/>
      <w:r w:rsidRPr="00F74D1B">
        <w:rPr>
          <w:rFonts w:ascii="Times New Roman" w:hAnsi="Times New Roman"/>
        </w:rPr>
        <w:t>櫫</w:t>
      </w:r>
      <w:proofErr w:type="gramEnd"/>
      <w:r w:rsidRPr="00F74D1B">
        <w:rPr>
          <w:rFonts w:ascii="Times New Roman" w:hAnsi="Times New Roman"/>
        </w:rPr>
        <w:t>之事前提早溝通協商機制，本應為</w:t>
      </w:r>
      <w:r w:rsidR="006A3E43" w:rsidRPr="00F74D1B">
        <w:rPr>
          <w:rFonts w:ascii="Times New Roman" w:hAnsi="Times New Roman"/>
        </w:rPr>
        <w:t>提升</w:t>
      </w:r>
      <w:r w:rsidRPr="00F74D1B">
        <w:rPr>
          <w:rFonts w:ascii="Times New Roman" w:hAnsi="Times New Roman"/>
        </w:rPr>
        <w:t>我國社會福利</w:t>
      </w:r>
      <w:r w:rsidR="00590135">
        <w:rPr>
          <w:rFonts w:ascii="Times New Roman" w:hAnsi="Times New Roman" w:hint="eastAsia"/>
        </w:rPr>
        <w:t>服務</w:t>
      </w:r>
      <w:r w:rsidRPr="00F74D1B">
        <w:rPr>
          <w:rFonts w:ascii="Times New Roman" w:hAnsi="Times New Roman"/>
        </w:rPr>
        <w:t>採購品質之關</w:t>
      </w:r>
      <w:r w:rsidRPr="00F74D1B">
        <w:rPr>
          <w:rFonts w:ascii="Times New Roman" w:hAnsi="Times New Roman"/>
        </w:rPr>
        <w:lastRenderedPageBreak/>
        <w:t>鍵樞紐，然因衛福部</w:t>
      </w:r>
      <w:r w:rsidR="00AF0B17" w:rsidRPr="00F74D1B">
        <w:rPr>
          <w:rFonts w:ascii="Times New Roman" w:hAnsi="Times New Roman"/>
        </w:rPr>
        <w:t>並未訂定溝通協商機制之指引或標準作業程序</w:t>
      </w:r>
      <w:r w:rsidRPr="00F74D1B">
        <w:rPr>
          <w:rFonts w:ascii="Times New Roman" w:hAnsi="Times New Roman"/>
        </w:rPr>
        <w:t>，致使各地方政府在辦理溝通協商時</w:t>
      </w:r>
      <w:r w:rsidR="009E0779" w:rsidRPr="00F74D1B">
        <w:rPr>
          <w:rFonts w:ascii="Times New Roman" w:hAnsi="Times New Roman"/>
        </w:rPr>
        <w:t>未有依循的標準，</w:t>
      </w:r>
      <w:r w:rsidR="00E74CE1" w:rsidRPr="00F74D1B">
        <w:rPr>
          <w:rFonts w:ascii="Times New Roman" w:hAnsi="Times New Roman"/>
        </w:rPr>
        <w:t>部分縣市為符合</w:t>
      </w:r>
      <w:proofErr w:type="gramStart"/>
      <w:r w:rsidR="00E74CE1" w:rsidRPr="00F74D1B">
        <w:rPr>
          <w:rFonts w:ascii="Times New Roman" w:hAnsi="Times New Roman"/>
        </w:rPr>
        <w:t>衛福部所訂</w:t>
      </w:r>
      <w:proofErr w:type="gramEnd"/>
      <w:r w:rsidR="00E74CE1" w:rsidRPr="00F74D1B">
        <w:rPr>
          <w:rFonts w:ascii="Times New Roman" w:hAnsi="Times New Roman"/>
        </w:rPr>
        <w:t>定之地方社福績效考核指標而</w:t>
      </w:r>
      <w:r w:rsidRPr="00F74D1B">
        <w:rPr>
          <w:rFonts w:ascii="Times New Roman" w:hAnsi="Times New Roman"/>
        </w:rPr>
        <w:t>流於形式、敷衍了事，</w:t>
      </w:r>
      <w:r w:rsidR="00E74CE1" w:rsidRPr="00F74D1B">
        <w:rPr>
          <w:rFonts w:ascii="Times New Roman" w:hAnsi="Times New Roman"/>
        </w:rPr>
        <w:t>各自為政</w:t>
      </w:r>
      <w:r w:rsidRPr="00F74D1B">
        <w:rPr>
          <w:rFonts w:ascii="Times New Roman" w:hAnsi="Times New Roman"/>
        </w:rPr>
        <w:t>無法建立標準化且具實質效用之評估機制，</w:t>
      </w:r>
      <w:r w:rsidR="00590135">
        <w:rPr>
          <w:rFonts w:ascii="Times New Roman" w:hAnsi="Times New Roman" w:hint="eastAsia"/>
        </w:rPr>
        <w:t>澈</w:t>
      </w:r>
      <w:r w:rsidRPr="00F74D1B">
        <w:rPr>
          <w:rFonts w:ascii="Times New Roman" w:hAnsi="Times New Roman"/>
        </w:rPr>
        <w:t>底將</w:t>
      </w:r>
      <w:r w:rsidR="00E74CE1" w:rsidRPr="00F74D1B">
        <w:rPr>
          <w:rFonts w:ascii="Times New Roman" w:hAnsi="Times New Roman"/>
        </w:rPr>
        <w:t>社會福利基本法該</w:t>
      </w:r>
      <w:r w:rsidRPr="00F74D1B">
        <w:rPr>
          <w:rFonts w:ascii="Times New Roman" w:hAnsi="Times New Roman"/>
        </w:rPr>
        <w:t>條</w:t>
      </w:r>
      <w:r w:rsidR="00E74CE1" w:rsidRPr="00F74D1B">
        <w:rPr>
          <w:rFonts w:ascii="Times New Roman" w:hAnsi="Times New Roman"/>
        </w:rPr>
        <w:t>文</w:t>
      </w:r>
      <w:r w:rsidRPr="00F74D1B">
        <w:rPr>
          <w:rFonts w:ascii="Times New Roman" w:hAnsi="Times New Roman"/>
        </w:rPr>
        <w:t>保障「服務提供者」與「服務使用者」權益之良法美意束之高閣。</w:t>
      </w:r>
      <w:proofErr w:type="gramStart"/>
      <w:r w:rsidR="00E74CE1" w:rsidRPr="00F74D1B">
        <w:rPr>
          <w:rFonts w:ascii="Times New Roman" w:hAnsi="Times New Roman"/>
        </w:rPr>
        <w:t>縱</w:t>
      </w:r>
      <w:proofErr w:type="gramEnd"/>
      <w:r w:rsidRPr="00F74D1B">
        <w:rPr>
          <w:rFonts w:ascii="Times New Roman" w:hAnsi="Times New Roman"/>
        </w:rPr>
        <w:t>衛福部</w:t>
      </w:r>
      <w:r w:rsidR="00EF52BF" w:rsidRPr="00F74D1B">
        <w:rPr>
          <w:rFonts w:ascii="Times New Roman" w:hAnsi="Times New Roman"/>
        </w:rPr>
        <w:t>於本院詢問時陳稱，</w:t>
      </w:r>
      <w:proofErr w:type="gramStart"/>
      <w:r w:rsidR="00EF52BF" w:rsidRPr="00F74D1B">
        <w:rPr>
          <w:rFonts w:ascii="Times New Roman" w:hAnsi="Times New Roman"/>
        </w:rPr>
        <w:t>該部已草擬</w:t>
      </w:r>
      <w:proofErr w:type="gramEnd"/>
      <w:r w:rsidR="00EF52BF" w:rsidRPr="00F74D1B">
        <w:rPr>
          <w:rFonts w:ascii="Times New Roman" w:hAnsi="Times New Roman"/>
        </w:rPr>
        <w:t>「社會福利服務採購溝通協商指引</w:t>
      </w:r>
      <w:r w:rsidR="00EF52BF" w:rsidRPr="00F74D1B">
        <w:rPr>
          <w:rFonts w:ascii="Times New Roman" w:hAnsi="Times New Roman"/>
        </w:rPr>
        <w:t>(</w:t>
      </w:r>
      <w:r w:rsidR="00EF52BF" w:rsidRPr="00F74D1B">
        <w:rPr>
          <w:rFonts w:ascii="Times New Roman" w:hAnsi="Times New Roman"/>
        </w:rPr>
        <w:t>草案</w:t>
      </w:r>
      <w:r w:rsidR="00EF52BF" w:rsidRPr="00F74D1B">
        <w:rPr>
          <w:rFonts w:ascii="Times New Roman" w:hAnsi="Times New Roman"/>
        </w:rPr>
        <w:t>)</w:t>
      </w:r>
      <w:r w:rsidR="00EF52BF" w:rsidRPr="00F74D1B">
        <w:rPr>
          <w:rFonts w:ascii="Times New Roman" w:hAnsi="Times New Roman"/>
        </w:rPr>
        <w:t>」，並將社會福利基本法第</w:t>
      </w:r>
      <w:r w:rsidR="00EF52BF" w:rsidRPr="00F74D1B">
        <w:rPr>
          <w:rFonts w:ascii="Times New Roman" w:hAnsi="Times New Roman"/>
        </w:rPr>
        <w:t>14</w:t>
      </w:r>
      <w:r w:rsidR="00EF52BF" w:rsidRPr="00F74D1B">
        <w:rPr>
          <w:rFonts w:ascii="Times New Roman" w:hAnsi="Times New Roman"/>
        </w:rPr>
        <w:t>條所揭示之採購前溝通協商精神納入該草案中；</w:t>
      </w:r>
      <w:proofErr w:type="gramStart"/>
      <w:r w:rsidR="00EF52BF" w:rsidRPr="00F74D1B">
        <w:rPr>
          <w:rFonts w:ascii="Times New Roman" w:hAnsi="Times New Roman"/>
        </w:rPr>
        <w:t>惟衛福部仍應</w:t>
      </w:r>
      <w:proofErr w:type="gramEnd"/>
      <w:r w:rsidR="00EF52BF" w:rsidRPr="00F74D1B">
        <w:rPr>
          <w:rFonts w:ascii="Times New Roman" w:hAnsi="Times New Roman"/>
        </w:rPr>
        <w:t>儘速</w:t>
      </w:r>
      <w:r w:rsidR="0059046C" w:rsidRPr="00F74D1B">
        <w:rPr>
          <w:rFonts w:ascii="Times New Roman" w:hAnsi="Times New Roman"/>
        </w:rPr>
        <w:t>完成前揭溝通協商指引草案，</w:t>
      </w:r>
      <w:r w:rsidRPr="00F74D1B">
        <w:rPr>
          <w:rFonts w:ascii="Times New Roman" w:hAnsi="Times New Roman"/>
        </w:rPr>
        <w:t>並明訂辦理協商之標準作業程序與效用檢核機制</w:t>
      </w:r>
      <w:r w:rsidR="0059046C" w:rsidRPr="00F74D1B">
        <w:rPr>
          <w:rFonts w:ascii="Times New Roman" w:hAnsi="Times New Roman"/>
        </w:rPr>
        <w:t>供地方機關遵循</w:t>
      </w:r>
      <w:r w:rsidRPr="00F74D1B">
        <w:rPr>
          <w:rFonts w:ascii="Times New Roman" w:hAnsi="Times New Roman"/>
        </w:rPr>
        <w:t>，確保每一項</w:t>
      </w:r>
      <w:r w:rsidR="0059046C" w:rsidRPr="00F74D1B">
        <w:rPr>
          <w:rFonts w:ascii="Times New Roman" w:hAnsi="Times New Roman"/>
        </w:rPr>
        <w:t>社會福利服務採購</w:t>
      </w:r>
      <w:r w:rsidRPr="00F74D1B">
        <w:rPr>
          <w:rFonts w:ascii="Times New Roman" w:hAnsi="Times New Roman"/>
        </w:rPr>
        <w:t>案，</w:t>
      </w:r>
      <w:proofErr w:type="gramStart"/>
      <w:r w:rsidRPr="00F74D1B">
        <w:rPr>
          <w:rFonts w:ascii="Times New Roman" w:hAnsi="Times New Roman"/>
        </w:rPr>
        <w:t>均能透過</w:t>
      </w:r>
      <w:proofErr w:type="gramEnd"/>
      <w:r w:rsidRPr="00F74D1B">
        <w:rPr>
          <w:rFonts w:ascii="Times New Roman" w:hAnsi="Times New Roman"/>
        </w:rPr>
        <w:t>公開、透明且對等之三方協商，訂定出符合市場成本、保障社工勞動權益且深具服務溫度之合理契約，</w:t>
      </w:r>
      <w:r w:rsidR="0059046C" w:rsidRPr="00F74D1B">
        <w:rPr>
          <w:rFonts w:ascii="Times New Roman" w:hAnsi="Times New Roman"/>
        </w:rPr>
        <w:t>並形成共識，降低招標後履約爭議與實務落差，</w:t>
      </w:r>
      <w:r w:rsidRPr="00F74D1B">
        <w:rPr>
          <w:rFonts w:ascii="Times New Roman" w:hAnsi="Times New Roman"/>
        </w:rPr>
        <w:t>真正落實公私協力之社會福利永續發展願景。</w:t>
      </w:r>
    </w:p>
    <w:p w14:paraId="38314C04" w14:textId="499F4C0C" w:rsidR="00190BBC" w:rsidRPr="00054D5B" w:rsidRDefault="00190BBC" w:rsidP="00A13135">
      <w:pPr>
        <w:pStyle w:val="3"/>
        <w:rPr>
          <w:rFonts w:ascii="Times New Roman" w:hAnsi="Times New Roman"/>
        </w:rPr>
      </w:pPr>
      <w:r w:rsidRPr="005827A7">
        <w:rPr>
          <w:rFonts w:ascii="Times New Roman" w:hAnsi="Times New Roman"/>
        </w:rPr>
        <w:t>綜上，</w:t>
      </w:r>
      <w:r w:rsidR="00590135" w:rsidRPr="00590135">
        <w:rPr>
          <w:rFonts w:ascii="Times New Roman" w:hAnsi="Times New Roman" w:hint="eastAsia"/>
        </w:rPr>
        <w:t>社會</w:t>
      </w:r>
      <w:proofErr w:type="gramStart"/>
      <w:r w:rsidR="00590135" w:rsidRPr="00590135">
        <w:rPr>
          <w:rFonts w:ascii="Times New Roman" w:hAnsi="Times New Roman" w:hint="eastAsia"/>
        </w:rPr>
        <w:t>褔</w:t>
      </w:r>
      <w:proofErr w:type="gramEnd"/>
      <w:r w:rsidR="00590135" w:rsidRPr="00590135">
        <w:rPr>
          <w:rFonts w:ascii="Times New Roman" w:hAnsi="Times New Roman" w:hint="eastAsia"/>
        </w:rPr>
        <w:t>利基本法第</w:t>
      </w:r>
      <w:r w:rsidR="00590135" w:rsidRPr="00590135">
        <w:rPr>
          <w:rFonts w:ascii="Times New Roman" w:hAnsi="Times New Roman" w:hint="eastAsia"/>
        </w:rPr>
        <w:t>14</w:t>
      </w:r>
      <w:r w:rsidR="00590135" w:rsidRPr="00590135">
        <w:rPr>
          <w:rFonts w:ascii="Times New Roman" w:hAnsi="Times New Roman" w:hint="eastAsia"/>
        </w:rPr>
        <w:t>條條文意旨在於藉由事前溝通協商機制，使「服務提供者」有機會表達專業建議，「服務使用者」亦能反映實際需求，以確保採購可行、符合民眾需求。</w:t>
      </w:r>
      <w:proofErr w:type="gramStart"/>
      <w:r w:rsidR="00590135" w:rsidRPr="00590135">
        <w:rPr>
          <w:rFonts w:ascii="Times New Roman" w:hAnsi="Times New Roman" w:hint="eastAsia"/>
        </w:rPr>
        <w:t>惟衛福部遲未</w:t>
      </w:r>
      <w:proofErr w:type="gramEnd"/>
      <w:r w:rsidR="00590135" w:rsidRPr="00590135">
        <w:rPr>
          <w:rFonts w:ascii="Times New Roman" w:hAnsi="Times New Roman" w:hint="eastAsia"/>
        </w:rPr>
        <w:t>訂定溝通協商機制之指引或標準作業程序，以致地方政府與社</w:t>
      </w:r>
      <w:proofErr w:type="gramStart"/>
      <w:r w:rsidR="00590135" w:rsidRPr="00590135">
        <w:rPr>
          <w:rFonts w:ascii="Times New Roman" w:hAnsi="Times New Roman" w:hint="eastAsia"/>
        </w:rPr>
        <w:t>褔</w:t>
      </w:r>
      <w:proofErr w:type="gramEnd"/>
      <w:r w:rsidR="00590135" w:rsidRPr="00590135">
        <w:rPr>
          <w:rFonts w:ascii="Times New Roman" w:hAnsi="Times New Roman" w:hint="eastAsia"/>
        </w:rPr>
        <w:t>團體無可供遵循之依據，而事前溝通協商機制更流於形式，未能符合該條文立法精神，衛福</w:t>
      </w:r>
      <w:proofErr w:type="gramStart"/>
      <w:r w:rsidR="00590135" w:rsidRPr="00590135">
        <w:rPr>
          <w:rFonts w:ascii="Times New Roman" w:hAnsi="Times New Roman" w:hint="eastAsia"/>
        </w:rPr>
        <w:t>部允有</w:t>
      </w:r>
      <w:proofErr w:type="gramEnd"/>
      <w:r w:rsidR="00590135" w:rsidRPr="00590135">
        <w:rPr>
          <w:rFonts w:ascii="Times New Roman" w:hAnsi="Times New Roman" w:hint="eastAsia"/>
        </w:rPr>
        <w:t>檢討改進之必要</w:t>
      </w:r>
      <w:r w:rsidR="005827A7" w:rsidRPr="00054D5B">
        <w:rPr>
          <w:rFonts w:ascii="Times New Roman" w:hAnsi="Times New Roman"/>
        </w:rPr>
        <w:t>。</w:t>
      </w:r>
    </w:p>
    <w:p w14:paraId="563E0600" w14:textId="4F5D396F" w:rsidR="006A3E43" w:rsidRPr="00F74D1B" w:rsidRDefault="00031136" w:rsidP="00070CD0">
      <w:pPr>
        <w:pStyle w:val="2"/>
        <w:rPr>
          <w:rFonts w:ascii="Times New Roman" w:hAnsi="Times New Roman"/>
          <w:b/>
          <w:bCs w:val="0"/>
        </w:rPr>
      </w:pPr>
      <w:r w:rsidRPr="00054D5B">
        <w:rPr>
          <w:rFonts w:ascii="Times New Roman" w:hAnsi="Times New Roman"/>
          <w:b/>
          <w:bCs w:val="0"/>
        </w:rPr>
        <w:t>部分縣市政府辦理</w:t>
      </w:r>
      <w:r w:rsidR="006A3E43" w:rsidRPr="00054D5B">
        <w:rPr>
          <w:rFonts w:ascii="Times New Roman" w:hAnsi="Times New Roman"/>
          <w:b/>
          <w:bCs w:val="0"/>
        </w:rPr>
        <w:t>社</w:t>
      </w:r>
      <w:proofErr w:type="gramStart"/>
      <w:r w:rsidR="006A3E43" w:rsidRPr="00054D5B">
        <w:rPr>
          <w:rFonts w:ascii="Times New Roman" w:hAnsi="Times New Roman"/>
          <w:b/>
          <w:bCs w:val="0"/>
        </w:rPr>
        <w:t>褔</w:t>
      </w:r>
      <w:proofErr w:type="gramEnd"/>
      <w:r w:rsidR="006A3E43" w:rsidRPr="00054D5B">
        <w:rPr>
          <w:rFonts w:ascii="Times New Roman" w:hAnsi="Times New Roman"/>
          <w:b/>
          <w:bCs w:val="0"/>
        </w:rPr>
        <w:t>勞務採購</w:t>
      </w:r>
      <w:r w:rsidR="00F77A78" w:rsidRPr="00054D5B">
        <w:rPr>
          <w:rFonts w:ascii="Times New Roman" w:hAnsi="Times New Roman"/>
          <w:b/>
          <w:bCs w:val="0"/>
        </w:rPr>
        <w:t>案之價金給付方式</w:t>
      </w:r>
      <w:proofErr w:type="gramStart"/>
      <w:r w:rsidR="006A3E43" w:rsidRPr="00054D5B">
        <w:rPr>
          <w:rFonts w:ascii="Times New Roman" w:hAnsi="Times New Roman"/>
          <w:b/>
          <w:bCs w:val="0"/>
        </w:rPr>
        <w:t>採</w:t>
      </w:r>
      <w:proofErr w:type="gramEnd"/>
      <w:r w:rsidR="006A3E43" w:rsidRPr="00054D5B">
        <w:rPr>
          <w:rFonts w:ascii="Times New Roman" w:hAnsi="Times New Roman"/>
          <w:b/>
          <w:bCs w:val="0"/>
        </w:rPr>
        <w:t>「</w:t>
      </w:r>
      <w:proofErr w:type="gramStart"/>
      <w:r w:rsidR="006A3E43" w:rsidRPr="00054D5B">
        <w:rPr>
          <w:rFonts w:ascii="Times New Roman" w:hAnsi="Times New Roman"/>
          <w:b/>
          <w:bCs w:val="0"/>
        </w:rPr>
        <w:t>總包價</w:t>
      </w:r>
      <w:proofErr w:type="gramEnd"/>
      <w:r w:rsidR="006A3E43" w:rsidRPr="00054D5B">
        <w:rPr>
          <w:rFonts w:ascii="Times New Roman" w:hAnsi="Times New Roman"/>
          <w:b/>
          <w:bCs w:val="0"/>
        </w:rPr>
        <w:t>法」，</w:t>
      </w:r>
      <w:r w:rsidRPr="00054D5B">
        <w:rPr>
          <w:rFonts w:ascii="Times New Roman" w:hAnsi="Times New Roman"/>
          <w:b/>
          <w:bCs w:val="0"/>
        </w:rPr>
        <w:t>但</w:t>
      </w:r>
      <w:r w:rsidR="00B2073C" w:rsidRPr="00054D5B">
        <w:rPr>
          <w:rFonts w:ascii="Times New Roman" w:hAnsi="Times New Roman"/>
          <w:b/>
          <w:bCs w:val="0"/>
        </w:rPr>
        <w:t>行政</w:t>
      </w:r>
      <w:r w:rsidRPr="00054D5B">
        <w:rPr>
          <w:rFonts w:ascii="Times New Roman" w:hAnsi="Times New Roman"/>
          <w:b/>
          <w:bCs w:val="0"/>
        </w:rPr>
        <w:t>機關仍有針對部分項目註明實作數量結算並要求檢</w:t>
      </w:r>
      <w:r w:rsidR="005A75F2" w:rsidRPr="00054D5B">
        <w:rPr>
          <w:rFonts w:ascii="Times New Roman" w:hAnsi="Times New Roman"/>
          <w:b/>
          <w:bCs w:val="0"/>
        </w:rPr>
        <w:t>據</w:t>
      </w:r>
      <w:r w:rsidRPr="00054D5B">
        <w:rPr>
          <w:rFonts w:ascii="Times New Roman" w:hAnsi="Times New Roman"/>
          <w:b/>
          <w:bCs w:val="0"/>
        </w:rPr>
        <w:t>核銷</w:t>
      </w:r>
      <w:r w:rsidR="005A75F2" w:rsidRPr="00054D5B">
        <w:rPr>
          <w:rFonts w:ascii="Times New Roman" w:hAnsi="Times New Roman"/>
          <w:b/>
          <w:bCs w:val="0"/>
        </w:rPr>
        <w:t>，致衍生契約約定與實際給付矛盾之情形，有違「</w:t>
      </w:r>
      <w:proofErr w:type="gramStart"/>
      <w:r w:rsidR="005A75F2" w:rsidRPr="00054D5B">
        <w:rPr>
          <w:rFonts w:ascii="Times New Roman" w:hAnsi="Times New Roman"/>
          <w:b/>
          <w:bCs w:val="0"/>
        </w:rPr>
        <w:t>總包價</w:t>
      </w:r>
      <w:proofErr w:type="gramEnd"/>
      <w:r w:rsidR="005A75F2" w:rsidRPr="00054D5B">
        <w:rPr>
          <w:rFonts w:ascii="Times New Roman" w:hAnsi="Times New Roman"/>
          <w:b/>
          <w:bCs w:val="0"/>
        </w:rPr>
        <w:t>法」精神，造成承包</w:t>
      </w:r>
      <w:r w:rsidR="005A75F2" w:rsidRPr="00054D5B">
        <w:rPr>
          <w:rFonts w:ascii="Times New Roman" w:hAnsi="Times New Roman"/>
          <w:b/>
          <w:bCs w:val="0"/>
        </w:rPr>
        <w:lastRenderedPageBreak/>
        <w:t>廠商極大困擾，並</w:t>
      </w:r>
      <w:r w:rsidR="006A3E43" w:rsidRPr="00054D5B">
        <w:rPr>
          <w:rFonts w:ascii="Times New Roman" w:hAnsi="Times New Roman"/>
          <w:b/>
          <w:bCs w:val="0"/>
        </w:rPr>
        <w:t>屢為社福團體所詬</w:t>
      </w:r>
      <w:r w:rsidR="006A3E43" w:rsidRPr="00F74D1B">
        <w:rPr>
          <w:rFonts w:ascii="Times New Roman" w:hAnsi="Times New Roman"/>
          <w:b/>
          <w:bCs w:val="0"/>
        </w:rPr>
        <w:t>病</w:t>
      </w:r>
      <w:r w:rsidR="00A23A51" w:rsidRPr="00F74D1B">
        <w:rPr>
          <w:rFonts w:ascii="Times New Roman" w:hAnsi="Times New Roman"/>
          <w:b/>
          <w:bCs w:val="0"/>
        </w:rPr>
        <w:t>，</w:t>
      </w:r>
      <w:proofErr w:type="gramStart"/>
      <w:r w:rsidR="00A23A51" w:rsidRPr="00F74D1B">
        <w:rPr>
          <w:rFonts w:ascii="Times New Roman" w:hAnsi="Times New Roman"/>
          <w:b/>
          <w:bCs w:val="0"/>
        </w:rPr>
        <w:t>衛福部允應</w:t>
      </w:r>
      <w:proofErr w:type="gramEnd"/>
      <w:r w:rsidR="00A23A51" w:rsidRPr="00F74D1B">
        <w:rPr>
          <w:rFonts w:ascii="Times New Roman" w:hAnsi="Times New Roman"/>
          <w:b/>
          <w:bCs w:val="0"/>
        </w:rPr>
        <w:t>正視並</w:t>
      </w:r>
      <w:proofErr w:type="gramStart"/>
      <w:r w:rsidR="00A23A51" w:rsidRPr="00F74D1B">
        <w:rPr>
          <w:rFonts w:ascii="Times New Roman" w:hAnsi="Times New Roman"/>
          <w:b/>
          <w:bCs w:val="0"/>
        </w:rPr>
        <w:t>研</w:t>
      </w:r>
      <w:proofErr w:type="gramEnd"/>
      <w:r w:rsidR="00A23A51" w:rsidRPr="00F74D1B">
        <w:rPr>
          <w:rFonts w:ascii="Times New Roman" w:hAnsi="Times New Roman"/>
          <w:b/>
          <w:bCs w:val="0"/>
        </w:rPr>
        <w:t>議合理可行之處理方式。</w:t>
      </w:r>
    </w:p>
    <w:p w14:paraId="247911F5" w14:textId="77777777" w:rsidR="00F77A78" w:rsidRPr="00F74D1B" w:rsidRDefault="006A3E43" w:rsidP="006A3E43">
      <w:pPr>
        <w:pStyle w:val="3"/>
        <w:rPr>
          <w:rFonts w:ascii="Times New Roman" w:hAnsi="Times New Roman"/>
        </w:rPr>
      </w:pPr>
      <w:r w:rsidRPr="00F74D1B">
        <w:rPr>
          <w:rFonts w:ascii="Times New Roman" w:hAnsi="Times New Roman"/>
        </w:rPr>
        <w:t>政府機關委託民間辦理社會福利服務採購，其計費與給付方式之選擇，</w:t>
      </w:r>
      <w:proofErr w:type="gramStart"/>
      <w:r w:rsidRPr="00F74D1B">
        <w:rPr>
          <w:rFonts w:ascii="Times New Roman" w:hAnsi="Times New Roman"/>
        </w:rPr>
        <w:t>攸</w:t>
      </w:r>
      <w:proofErr w:type="gramEnd"/>
      <w:r w:rsidRPr="00F74D1B">
        <w:rPr>
          <w:rFonts w:ascii="Times New Roman" w:hAnsi="Times New Roman"/>
        </w:rPr>
        <w:t>關履約管理之效率與公私協力之互信基礎。依據「機關委託社會福利服務廠商評選及計費辦法」第</w:t>
      </w:r>
      <w:r w:rsidR="00A23A51" w:rsidRPr="00F74D1B">
        <w:rPr>
          <w:rFonts w:ascii="Times New Roman" w:hAnsi="Times New Roman"/>
        </w:rPr>
        <w:t>10</w:t>
      </w:r>
      <w:r w:rsidRPr="00F74D1B">
        <w:rPr>
          <w:rFonts w:ascii="Times New Roman" w:hAnsi="Times New Roman"/>
        </w:rPr>
        <w:t>條第</w:t>
      </w:r>
      <w:r w:rsidR="00A23A51" w:rsidRPr="00F74D1B">
        <w:rPr>
          <w:rFonts w:ascii="Times New Roman" w:hAnsi="Times New Roman"/>
        </w:rPr>
        <w:t>1</w:t>
      </w:r>
      <w:r w:rsidRPr="00F74D1B">
        <w:rPr>
          <w:rFonts w:ascii="Times New Roman" w:hAnsi="Times New Roman"/>
        </w:rPr>
        <w:t>項規定，機關委託廠商辦理社會福利服務之服務費用計算，得視案件性質與工作範圍，</w:t>
      </w:r>
      <w:proofErr w:type="gramStart"/>
      <w:r w:rsidRPr="00F74D1B">
        <w:rPr>
          <w:rFonts w:ascii="Times New Roman" w:hAnsi="Times New Roman"/>
        </w:rPr>
        <w:t>採</w:t>
      </w:r>
      <w:proofErr w:type="gramEnd"/>
      <w:r w:rsidRPr="00F74D1B">
        <w:rPr>
          <w:rFonts w:ascii="Times New Roman" w:hAnsi="Times New Roman"/>
        </w:rPr>
        <w:t>行「</w:t>
      </w:r>
      <w:proofErr w:type="gramStart"/>
      <w:r w:rsidRPr="00F74D1B">
        <w:rPr>
          <w:rFonts w:ascii="Times New Roman" w:hAnsi="Times New Roman"/>
        </w:rPr>
        <w:t>總包價</w:t>
      </w:r>
      <w:proofErr w:type="gramEnd"/>
      <w:r w:rsidRPr="00F74D1B">
        <w:rPr>
          <w:rFonts w:ascii="Times New Roman" w:hAnsi="Times New Roman"/>
        </w:rPr>
        <w:t>法」、「單價計算法」或「按月、按日或按時計酬法」等方式。其中，「</w:t>
      </w:r>
      <w:proofErr w:type="gramStart"/>
      <w:r w:rsidRPr="00F74D1B">
        <w:rPr>
          <w:rFonts w:ascii="Times New Roman" w:hAnsi="Times New Roman"/>
        </w:rPr>
        <w:t>總包價</w:t>
      </w:r>
      <w:proofErr w:type="gramEnd"/>
      <w:r w:rsidRPr="00F74D1B">
        <w:rPr>
          <w:rFonts w:ascii="Times New Roman" w:hAnsi="Times New Roman"/>
        </w:rPr>
        <w:t>法」之核心法理與精神，在於機關於招標階段即明確界定服務範圍、履約項目、數量、期程與應交付之服務品質要求，當得標廠商依約達成各項履約指標與成果後，機關即應依據雙方約定之契約總價給付價金。工程會更於</w:t>
      </w:r>
      <w:r w:rsidR="00A23A51" w:rsidRPr="00F74D1B">
        <w:rPr>
          <w:rFonts w:ascii="Times New Roman" w:hAnsi="Times New Roman"/>
        </w:rPr>
        <w:t>112</w:t>
      </w:r>
      <w:r w:rsidRPr="00F74D1B">
        <w:rPr>
          <w:rFonts w:ascii="Times New Roman" w:hAnsi="Times New Roman"/>
        </w:rPr>
        <w:t>年</w:t>
      </w:r>
      <w:r w:rsidR="00A23A51" w:rsidRPr="00F74D1B">
        <w:rPr>
          <w:rFonts w:ascii="Times New Roman" w:hAnsi="Times New Roman"/>
        </w:rPr>
        <w:t>4</w:t>
      </w:r>
      <w:r w:rsidRPr="00F74D1B">
        <w:rPr>
          <w:rFonts w:ascii="Times New Roman" w:hAnsi="Times New Roman"/>
        </w:rPr>
        <w:t>月</w:t>
      </w:r>
      <w:r w:rsidR="00A23A51" w:rsidRPr="00F74D1B">
        <w:rPr>
          <w:rFonts w:ascii="Times New Roman" w:hAnsi="Times New Roman"/>
        </w:rPr>
        <w:t>6</w:t>
      </w:r>
      <w:r w:rsidRPr="00F74D1B">
        <w:rPr>
          <w:rFonts w:ascii="Times New Roman" w:hAnsi="Times New Roman"/>
        </w:rPr>
        <w:t>日以</w:t>
      </w:r>
      <w:proofErr w:type="gramStart"/>
      <w:r w:rsidRPr="00F74D1B">
        <w:rPr>
          <w:rFonts w:ascii="Times New Roman" w:hAnsi="Times New Roman"/>
        </w:rPr>
        <w:t>工程企字第</w:t>
      </w:r>
      <w:r w:rsidR="00A23A51" w:rsidRPr="00F74D1B">
        <w:rPr>
          <w:rFonts w:ascii="Times New Roman" w:hAnsi="Times New Roman"/>
        </w:rPr>
        <w:t>1120003978</w:t>
      </w:r>
      <w:r w:rsidRPr="00F74D1B">
        <w:rPr>
          <w:rFonts w:ascii="Times New Roman" w:hAnsi="Times New Roman"/>
        </w:rPr>
        <w:t>號</w:t>
      </w:r>
      <w:proofErr w:type="gramEnd"/>
      <w:r w:rsidRPr="00F74D1B">
        <w:rPr>
          <w:rFonts w:ascii="Times New Roman" w:hAnsi="Times New Roman"/>
        </w:rPr>
        <w:t>函</w:t>
      </w:r>
      <w:proofErr w:type="gramStart"/>
      <w:r w:rsidRPr="00F74D1B">
        <w:rPr>
          <w:rFonts w:ascii="Times New Roman" w:hAnsi="Times New Roman"/>
        </w:rPr>
        <w:t>明確釋</w:t>
      </w:r>
      <w:proofErr w:type="gramEnd"/>
      <w:r w:rsidRPr="00F74D1B">
        <w:rPr>
          <w:rFonts w:ascii="Times New Roman" w:hAnsi="Times New Roman"/>
        </w:rPr>
        <w:t>示，</w:t>
      </w:r>
      <w:proofErr w:type="gramStart"/>
      <w:r w:rsidRPr="00F74D1B">
        <w:rPr>
          <w:rFonts w:ascii="Times New Roman" w:hAnsi="Times New Roman"/>
        </w:rPr>
        <w:t>採總包</w:t>
      </w:r>
      <w:proofErr w:type="gramEnd"/>
      <w:r w:rsidRPr="00F74D1B">
        <w:rPr>
          <w:rFonts w:ascii="Times New Roman" w:hAnsi="Times New Roman"/>
        </w:rPr>
        <w:t>價法者，機關不應於契約價金之給付條件中，再行約定要求廠商檢附各項支用</w:t>
      </w:r>
      <w:proofErr w:type="gramStart"/>
      <w:r w:rsidRPr="00F74D1B">
        <w:rPr>
          <w:rFonts w:ascii="Times New Roman" w:hAnsi="Times New Roman"/>
        </w:rPr>
        <w:t>明細並予以</w:t>
      </w:r>
      <w:proofErr w:type="gramEnd"/>
      <w:r w:rsidRPr="00F74D1B">
        <w:rPr>
          <w:rFonts w:ascii="Times New Roman" w:hAnsi="Times New Roman"/>
        </w:rPr>
        <w:t>檢核（例如要求提出工作人員薪資清冊、人月使用情形等），更不應要求廠商繳回所謂之「節餘款」或全面檢附原始支付單證，方符政府採購法之公平合理原則。</w:t>
      </w:r>
    </w:p>
    <w:p w14:paraId="53B2A351" w14:textId="77777777" w:rsidR="008F318C" w:rsidRPr="00F74D1B" w:rsidRDefault="006A3E43" w:rsidP="006A3E43">
      <w:pPr>
        <w:pStyle w:val="3"/>
        <w:rPr>
          <w:rFonts w:ascii="Times New Roman" w:hAnsi="Times New Roman"/>
        </w:rPr>
      </w:pPr>
      <w:r w:rsidRPr="00F74D1B">
        <w:rPr>
          <w:rFonts w:ascii="Times New Roman" w:hAnsi="Times New Roman"/>
        </w:rPr>
        <w:t>依據工程會</w:t>
      </w:r>
      <w:r w:rsidR="00F77A78" w:rsidRPr="00F74D1B">
        <w:rPr>
          <w:rFonts w:ascii="Times New Roman" w:hAnsi="Times New Roman"/>
        </w:rPr>
        <w:t>114</w:t>
      </w:r>
      <w:r w:rsidRPr="00F74D1B">
        <w:rPr>
          <w:rFonts w:ascii="Times New Roman" w:hAnsi="Times New Roman"/>
        </w:rPr>
        <w:t>年「社會福利服務類採購」專案稽核報告之查察結果顯示，在</w:t>
      </w:r>
      <w:r w:rsidR="002B5E0A" w:rsidRPr="00F74D1B">
        <w:rPr>
          <w:rFonts w:ascii="Times New Roman" w:hAnsi="Times New Roman"/>
        </w:rPr>
        <w:t>專案</w:t>
      </w:r>
      <w:r w:rsidRPr="00F74D1B">
        <w:rPr>
          <w:rFonts w:ascii="Times New Roman" w:hAnsi="Times New Roman"/>
        </w:rPr>
        <w:t>稽核之</w:t>
      </w:r>
      <w:r w:rsidR="00F77A78" w:rsidRPr="00F74D1B">
        <w:rPr>
          <w:rFonts w:ascii="Times New Roman" w:hAnsi="Times New Roman"/>
        </w:rPr>
        <w:t>12</w:t>
      </w:r>
      <w:r w:rsidRPr="00F74D1B">
        <w:rPr>
          <w:rFonts w:ascii="Times New Roman" w:hAnsi="Times New Roman"/>
        </w:rPr>
        <w:t>件社福採購案中，全數案件之契約第</w:t>
      </w:r>
      <w:r w:rsidR="00196C81" w:rsidRPr="00F74D1B">
        <w:rPr>
          <w:rFonts w:ascii="Times New Roman" w:hAnsi="Times New Roman"/>
        </w:rPr>
        <w:t>3</w:t>
      </w:r>
      <w:r w:rsidRPr="00F74D1B">
        <w:rPr>
          <w:rFonts w:ascii="Times New Roman" w:hAnsi="Times New Roman"/>
        </w:rPr>
        <w:t>條「契約價金之給付」均勾選</w:t>
      </w:r>
      <w:proofErr w:type="gramStart"/>
      <w:r w:rsidRPr="00F74D1B">
        <w:rPr>
          <w:rFonts w:ascii="Times New Roman" w:hAnsi="Times New Roman"/>
        </w:rPr>
        <w:t>採</w:t>
      </w:r>
      <w:proofErr w:type="gramEnd"/>
      <w:r w:rsidRPr="00F74D1B">
        <w:rPr>
          <w:rFonts w:ascii="Times New Roman" w:hAnsi="Times New Roman"/>
        </w:rPr>
        <w:t>「</w:t>
      </w:r>
      <w:proofErr w:type="gramStart"/>
      <w:r w:rsidRPr="00F74D1B">
        <w:rPr>
          <w:rFonts w:ascii="Times New Roman" w:hAnsi="Times New Roman"/>
        </w:rPr>
        <w:t>總包價</w:t>
      </w:r>
      <w:proofErr w:type="gramEnd"/>
      <w:r w:rsidRPr="00F74D1B">
        <w:rPr>
          <w:rFonts w:ascii="Times New Roman" w:hAnsi="Times New Roman"/>
        </w:rPr>
        <w:t>法」，然進一步詳究其履約與付款條款，卻有多案在實際執行上</w:t>
      </w:r>
      <w:proofErr w:type="gramStart"/>
      <w:r w:rsidRPr="00F74D1B">
        <w:rPr>
          <w:rFonts w:ascii="Times New Roman" w:hAnsi="Times New Roman"/>
        </w:rPr>
        <w:t>與總包價</w:t>
      </w:r>
      <w:proofErr w:type="gramEnd"/>
      <w:r w:rsidRPr="00F74D1B">
        <w:rPr>
          <w:rFonts w:ascii="Times New Roman" w:hAnsi="Times New Roman"/>
        </w:rPr>
        <w:t>法之精神嚴重</w:t>
      </w:r>
      <w:proofErr w:type="gramStart"/>
      <w:r w:rsidRPr="00F74D1B">
        <w:rPr>
          <w:rFonts w:ascii="Times New Roman" w:hAnsi="Times New Roman"/>
        </w:rPr>
        <w:t>悖離</w:t>
      </w:r>
      <w:proofErr w:type="gramEnd"/>
      <w:r w:rsidRPr="00F74D1B">
        <w:rPr>
          <w:rFonts w:ascii="Times New Roman" w:hAnsi="Times New Roman"/>
        </w:rPr>
        <w:t>。</w:t>
      </w:r>
    </w:p>
    <w:p w14:paraId="073046ED" w14:textId="32E16265" w:rsidR="008F318C" w:rsidRPr="00F74D1B" w:rsidRDefault="006A3E43" w:rsidP="008F318C">
      <w:pPr>
        <w:pStyle w:val="4"/>
        <w:rPr>
          <w:rFonts w:ascii="Times New Roman" w:hAnsi="Times New Roman"/>
        </w:rPr>
      </w:pPr>
      <w:r w:rsidRPr="00F74D1B">
        <w:rPr>
          <w:rFonts w:ascii="Times New Roman" w:hAnsi="Times New Roman"/>
        </w:rPr>
        <w:t>以案</w:t>
      </w:r>
      <w:r w:rsidRPr="00F74D1B">
        <w:rPr>
          <w:rFonts w:ascii="Times New Roman" w:hAnsi="Times New Roman"/>
        </w:rPr>
        <w:t>A</w:t>
      </w:r>
      <w:r w:rsidRPr="00F74D1B">
        <w:rPr>
          <w:rFonts w:ascii="Times New Roman" w:hAnsi="Times New Roman"/>
        </w:rPr>
        <w:t>為例，該案屬巨額採購，契約總價高達</w:t>
      </w:r>
      <w:r w:rsidR="00196C81" w:rsidRPr="00F74D1B">
        <w:rPr>
          <w:rFonts w:ascii="Times New Roman" w:hAnsi="Times New Roman"/>
        </w:rPr>
        <w:t>1,316</w:t>
      </w:r>
      <w:r w:rsidRPr="00F74D1B">
        <w:rPr>
          <w:rFonts w:ascii="Times New Roman" w:hAnsi="Times New Roman"/>
        </w:rPr>
        <w:t>萬餘元，契約明定</w:t>
      </w:r>
      <w:proofErr w:type="gramStart"/>
      <w:r w:rsidRPr="00F74D1B">
        <w:rPr>
          <w:rFonts w:ascii="Times New Roman" w:hAnsi="Times New Roman"/>
        </w:rPr>
        <w:t>採總包</w:t>
      </w:r>
      <w:proofErr w:type="gramEnd"/>
      <w:r w:rsidRPr="00F74D1B">
        <w:rPr>
          <w:rFonts w:ascii="Times New Roman" w:hAnsi="Times New Roman"/>
        </w:rPr>
        <w:t>價法</w:t>
      </w:r>
      <w:proofErr w:type="gramStart"/>
      <w:r w:rsidRPr="00F74D1B">
        <w:rPr>
          <w:rFonts w:ascii="Times New Roman" w:hAnsi="Times New Roman"/>
        </w:rPr>
        <w:t>且未勾選任</w:t>
      </w:r>
      <w:proofErr w:type="gramEnd"/>
      <w:r w:rsidRPr="00F74D1B">
        <w:rPr>
          <w:rFonts w:ascii="Times New Roman" w:hAnsi="Times New Roman"/>
        </w:rPr>
        <w:t>何需核實支付之費用項目；惟其契約第</w:t>
      </w:r>
      <w:r w:rsidR="00196C81" w:rsidRPr="00F74D1B">
        <w:rPr>
          <w:rFonts w:ascii="Times New Roman" w:hAnsi="Times New Roman"/>
        </w:rPr>
        <w:t>5</w:t>
      </w:r>
      <w:r w:rsidRPr="00F74D1B">
        <w:rPr>
          <w:rFonts w:ascii="Times New Roman" w:hAnsi="Times New Roman"/>
        </w:rPr>
        <w:t>條及服務說明書中，卻又矛盾地</w:t>
      </w:r>
      <w:r w:rsidR="00590135">
        <w:rPr>
          <w:rFonts w:ascii="Times New Roman" w:hAnsi="Times New Roman" w:hint="eastAsia"/>
        </w:rPr>
        <w:t>約</w:t>
      </w:r>
      <w:r w:rsidRPr="00F74D1B">
        <w:rPr>
          <w:rFonts w:ascii="Times New Roman" w:hAnsi="Times New Roman"/>
        </w:rPr>
        <w:t>定廠商於</w:t>
      </w:r>
      <w:proofErr w:type="gramStart"/>
      <w:r w:rsidRPr="00F74D1B">
        <w:rPr>
          <w:rFonts w:ascii="Times New Roman" w:hAnsi="Times New Roman"/>
        </w:rPr>
        <w:t>每期請領</w:t>
      </w:r>
      <w:proofErr w:type="gramEnd"/>
      <w:r w:rsidRPr="00F74D1B">
        <w:rPr>
          <w:rFonts w:ascii="Times New Roman" w:hAnsi="Times New Roman"/>
        </w:rPr>
        <w:t>「專業服</w:t>
      </w:r>
      <w:r w:rsidRPr="00F74D1B">
        <w:rPr>
          <w:rFonts w:ascii="Times New Roman" w:hAnsi="Times New Roman"/>
        </w:rPr>
        <w:lastRenderedPageBreak/>
        <w:t>務費」及「基本營運費」時，必須檢</w:t>
      </w:r>
      <w:proofErr w:type="gramStart"/>
      <w:r w:rsidRPr="00F74D1B">
        <w:rPr>
          <w:rFonts w:ascii="Times New Roman" w:hAnsi="Times New Roman"/>
        </w:rPr>
        <w:t>具簽領</w:t>
      </w:r>
      <w:proofErr w:type="gramEnd"/>
      <w:r w:rsidRPr="00F74D1B">
        <w:rPr>
          <w:rFonts w:ascii="Times New Roman" w:hAnsi="Times New Roman"/>
        </w:rPr>
        <w:t>清冊、薪資明細表及相關原始憑證</w:t>
      </w:r>
      <w:proofErr w:type="gramStart"/>
      <w:r w:rsidRPr="00F74D1B">
        <w:rPr>
          <w:rFonts w:ascii="Times New Roman" w:hAnsi="Times New Roman"/>
        </w:rPr>
        <w:t>覈</w:t>
      </w:r>
      <w:proofErr w:type="gramEnd"/>
      <w:r w:rsidRPr="00F74D1B">
        <w:rPr>
          <w:rFonts w:ascii="Times New Roman" w:hAnsi="Times New Roman"/>
        </w:rPr>
        <w:t>實報支。此等金額</w:t>
      </w:r>
      <w:r w:rsidR="008F318C" w:rsidRPr="00F74D1B">
        <w:rPr>
          <w:rFonts w:ascii="Times New Roman" w:hAnsi="Times New Roman"/>
        </w:rPr>
        <w:t>約</w:t>
      </w:r>
      <w:r w:rsidR="008F318C" w:rsidRPr="00F74D1B">
        <w:rPr>
          <w:rFonts w:ascii="Times New Roman" w:hAnsi="Times New Roman"/>
        </w:rPr>
        <w:t>643</w:t>
      </w:r>
      <w:r w:rsidR="008F318C" w:rsidRPr="00F74D1B">
        <w:rPr>
          <w:rFonts w:ascii="Times New Roman" w:hAnsi="Times New Roman"/>
        </w:rPr>
        <w:t>萬元</w:t>
      </w:r>
      <w:proofErr w:type="gramStart"/>
      <w:r w:rsidRPr="00F74D1B">
        <w:rPr>
          <w:rFonts w:ascii="Times New Roman" w:hAnsi="Times New Roman"/>
        </w:rPr>
        <w:t>占比極高</w:t>
      </w:r>
      <w:proofErr w:type="gramEnd"/>
      <w:r w:rsidRPr="00F74D1B">
        <w:rPr>
          <w:rFonts w:ascii="Times New Roman" w:hAnsi="Times New Roman"/>
        </w:rPr>
        <w:t>之核心項目仍</w:t>
      </w:r>
      <w:proofErr w:type="gramStart"/>
      <w:r w:rsidRPr="00F74D1B">
        <w:rPr>
          <w:rFonts w:ascii="Times New Roman" w:hAnsi="Times New Roman"/>
        </w:rPr>
        <w:t>採</w:t>
      </w:r>
      <w:proofErr w:type="gramEnd"/>
      <w:r w:rsidRPr="00F74D1B">
        <w:rPr>
          <w:rFonts w:ascii="Times New Roman" w:hAnsi="Times New Roman"/>
        </w:rPr>
        <w:t>實支實付，不僅與第</w:t>
      </w:r>
      <w:r w:rsidR="00196C81" w:rsidRPr="00F74D1B">
        <w:rPr>
          <w:rFonts w:ascii="Times New Roman" w:hAnsi="Times New Roman"/>
        </w:rPr>
        <w:t>3</w:t>
      </w:r>
      <w:r w:rsidRPr="00F74D1B">
        <w:rPr>
          <w:rFonts w:ascii="Times New Roman" w:hAnsi="Times New Roman"/>
        </w:rPr>
        <w:t>條</w:t>
      </w:r>
      <w:proofErr w:type="gramStart"/>
      <w:r w:rsidRPr="00F74D1B">
        <w:rPr>
          <w:rFonts w:ascii="Times New Roman" w:hAnsi="Times New Roman"/>
        </w:rPr>
        <w:t>之總包價</w:t>
      </w:r>
      <w:proofErr w:type="gramEnd"/>
      <w:r w:rsidRPr="00F74D1B">
        <w:rPr>
          <w:rFonts w:ascii="Times New Roman" w:hAnsi="Times New Roman"/>
        </w:rPr>
        <w:t>法約定相互</w:t>
      </w:r>
      <w:proofErr w:type="gramStart"/>
      <w:r w:rsidRPr="00F74D1B">
        <w:rPr>
          <w:rFonts w:ascii="Times New Roman" w:hAnsi="Times New Roman"/>
        </w:rPr>
        <w:t>扞</w:t>
      </w:r>
      <w:proofErr w:type="gramEnd"/>
      <w:r w:rsidRPr="00F74D1B">
        <w:rPr>
          <w:rFonts w:ascii="Times New Roman" w:hAnsi="Times New Roman"/>
        </w:rPr>
        <w:t>格，更令廠商無所適從。</w:t>
      </w:r>
    </w:p>
    <w:p w14:paraId="621DA62C" w14:textId="77777777" w:rsidR="008F318C" w:rsidRPr="00F74D1B" w:rsidRDefault="006A3E43" w:rsidP="008F318C">
      <w:pPr>
        <w:pStyle w:val="4"/>
        <w:rPr>
          <w:rFonts w:ascii="Times New Roman" w:hAnsi="Times New Roman"/>
        </w:rPr>
      </w:pPr>
      <w:proofErr w:type="gramStart"/>
      <w:r w:rsidRPr="00F74D1B">
        <w:rPr>
          <w:rFonts w:ascii="Times New Roman" w:hAnsi="Times New Roman"/>
        </w:rPr>
        <w:t>又如案</w:t>
      </w:r>
      <w:proofErr w:type="gramEnd"/>
      <w:r w:rsidRPr="00F74D1B">
        <w:rPr>
          <w:rFonts w:ascii="Times New Roman" w:hAnsi="Times New Roman"/>
        </w:rPr>
        <w:t>D</w:t>
      </w:r>
      <w:r w:rsidRPr="00F74D1B">
        <w:rPr>
          <w:rFonts w:ascii="Times New Roman" w:hAnsi="Times New Roman"/>
        </w:rPr>
        <w:t>，其契約第</w:t>
      </w:r>
      <w:r w:rsidR="008F318C" w:rsidRPr="00F74D1B">
        <w:rPr>
          <w:rFonts w:ascii="Times New Roman" w:hAnsi="Times New Roman"/>
        </w:rPr>
        <w:t>3</w:t>
      </w:r>
      <w:r w:rsidRPr="00F74D1B">
        <w:rPr>
          <w:rFonts w:ascii="Times New Roman" w:hAnsi="Times New Roman"/>
        </w:rPr>
        <w:t>條雖</w:t>
      </w:r>
      <w:proofErr w:type="gramStart"/>
      <w:r w:rsidRPr="00F74D1B">
        <w:rPr>
          <w:rFonts w:ascii="Times New Roman" w:hAnsi="Times New Roman"/>
        </w:rPr>
        <w:t>勾選總包價</w:t>
      </w:r>
      <w:proofErr w:type="gramEnd"/>
      <w:r w:rsidRPr="00F74D1B">
        <w:rPr>
          <w:rFonts w:ascii="Times New Roman" w:hAnsi="Times New Roman"/>
        </w:rPr>
        <w:t>法，卻於單價分析表及付款條款中，將計畫五大工作事項中之「專業服務費」、「租金、個案服務費、訓練及活動費及基本營運費」、「設施設備費」與「辦公室裝修費」等高達</w:t>
      </w:r>
      <w:r w:rsidR="008F318C" w:rsidRPr="00F74D1B">
        <w:rPr>
          <w:rFonts w:ascii="Times New Roman" w:hAnsi="Times New Roman"/>
        </w:rPr>
        <w:t>4</w:t>
      </w:r>
      <w:r w:rsidRPr="00F74D1B">
        <w:rPr>
          <w:rFonts w:ascii="Times New Roman" w:hAnsi="Times New Roman"/>
        </w:rPr>
        <w:t>項核心費用，全數明定為核實支付且須檢附原始憑證核銷，此種作法已非單純之條文矛盾，而是實質上將</w:t>
      </w:r>
      <w:proofErr w:type="gramStart"/>
      <w:r w:rsidRPr="00F74D1B">
        <w:rPr>
          <w:rFonts w:ascii="Times New Roman" w:hAnsi="Times New Roman"/>
        </w:rPr>
        <w:t>總包價法偷</w:t>
      </w:r>
      <w:proofErr w:type="gramEnd"/>
      <w:r w:rsidRPr="00F74D1B">
        <w:rPr>
          <w:rFonts w:ascii="Times New Roman" w:hAnsi="Times New Roman"/>
        </w:rPr>
        <w:t>換概念為實</w:t>
      </w:r>
      <w:r w:rsidR="008F318C" w:rsidRPr="00F74D1B">
        <w:rPr>
          <w:rFonts w:ascii="Times New Roman" w:hAnsi="Times New Roman"/>
        </w:rPr>
        <w:t>支</w:t>
      </w:r>
      <w:r w:rsidRPr="00F74D1B">
        <w:rPr>
          <w:rFonts w:ascii="Times New Roman" w:hAnsi="Times New Roman"/>
        </w:rPr>
        <w:t>實</w:t>
      </w:r>
      <w:r w:rsidR="008F318C" w:rsidRPr="00F74D1B">
        <w:rPr>
          <w:rFonts w:ascii="Times New Roman" w:hAnsi="Times New Roman"/>
        </w:rPr>
        <w:t>付</w:t>
      </w:r>
      <w:r w:rsidRPr="00F74D1B">
        <w:rPr>
          <w:rFonts w:ascii="Times New Roman" w:hAnsi="Times New Roman"/>
        </w:rPr>
        <w:t>，形同具文。</w:t>
      </w:r>
    </w:p>
    <w:p w14:paraId="267CC90B" w14:textId="77777777" w:rsidR="008F318C" w:rsidRPr="00F74D1B" w:rsidRDefault="006A3E43" w:rsidP="008F318C">
      <w:pPr>
        <w:pStyle w:val="4"/>
        <w:rPr>
          <w:rFonts w:ascii="Times New Roman" w:hAnsi="Times New Roman"/>
        </w:rPr>
      </w:pPr>
      <w:r w:rsidRPr="00F74D1B">
        <w:rPr>
          <w:rFonts w:ascii="Times New Roman" w:hAnsi="Times New Roman"/>
        </w:rPr>
        <w:t>案</w:t>
      </w:r>
      <w:r w:rsidRPr="00F74D1B">
        <w:rPr>
          <w:rFonts w:ascii="Times New Roman" w:hAnsi="Times New Roman"/>
        </w:rPr>
        <w:t>C</w:t>
      </w:r>
      <w:r w:rsidRPr="00F74D1B">
        <w:rPr>
          <w:rFonts w:ascii="Times New Roman" w:hAnsi="Times New Roman"/>
        </w:rPr>
        <w:t>之契約亦未載明實支實付項目，卻違法要求廠商於特定期限前提供前</w:t>
      </w:r>
      <w:r w:rsidR="00196C81" w:rsidRPr="00F74D1B">
        <w:rPr>
          <w:rFonts w:ascii="Times New Roman" w:hAnsi="Times New Roman"/>
        </w:rPr>
        <w:t>3</w:t>
      </w:r>
      <w:r w:rsidRPr="00F74D1B">
        <w:rPr>
          <w:rFonts w:ascii="Times New Roman" w:hAnsi="Times New Roman"/>
        </w:rPr>
        <w:t>個月之「完整核銷憑證」掃描檔供機關留存</w:t>
      </w:r>
      <w:r w:rsidR="008F318C" w:rsidRPr="00F74D1B">
        <w:rPr>
          <w:rFonts w:ascii="Times New Roman" w:hAnsi="Times New Roman"/>
        </w:rPr>
        <w:t>，亦與上開</w:t>
      </w:r>
      <w:r w:rsidR="00B43BF7" w:rsidRPr="00F74D1B">
        <w:rPr>
          <w:rFonts w:ascii="Times New Roman" w:hAnsi="Times New Roman"/>
        </w:rPr>
        <w:t>工程</w:t>
      </w:r>
      <w:r w:rsidR="008F318C" w:rsidRPr="00F74D1B">
        <w:rPr>
          <w:rFonts w:ascii="Times New Roman" w:hAnsi="Times New Roman"/>
        </w:rPr>
        <w:t>會</w:t>
      </w:r>
      <w:r w:rsidR="008F318C" w:rsidRPr="00F74D1B">
        <w:rPr>
          <w:rFonts w:ascii="Times New Roman" w:hAnsi="Times New Roman"/>
        </w:rPr>
        <w:t>112</w:t>
      </w:r>
      <w:r w:rsidR="008F318C" w:rsidRPr="00F74D1B">
        <w:rPr>
          <w:rFonts w:ascii="Times New Roman" w:hAnsi="Times New Roman"/>
        </w:rPr>
        <w:t>年</w:t>
      </w:r>
      <w:r w:rsidR="008F318C" w:rsidRPr="00F74D1B">
        <w:rPr>
          <w:rFonts w:ascii="Times New Roman" w:hAnsi="Times New Roman"/>
        </w:rPr>
        <w:t>4</w:t>
      </w:r>
      <w:r w:rsidR="008F318C" w:rsidRPr="00F74D1B">
        <w:rPr>
          <w:rFonts w:ascii="Times New Roman" w:hAnsi="Times New Roman"/>
        </w:rPr>
        <w:t>月</w:t>
      </w:r>
      <w:r w:rsidR="008F318C" w:rsidRPr="00F74D1B">
        <w:rPr>
          <w:rFonts w:ascii="Times New Roman" w:hAnsi="Times New Roman"/>
        </w:rPr>
        <w:t>6</w:t>
      </w:r>
      <w:r w:rsidR="008F318C" w:rsidRPr="00F74D1B">
        <w:rPr>
          <w:rFonts w:ascii="Times New Roman" w:hAnsi="Times New Roman"/>
        </w:rPr>
        <w:t>日函示意旨有違。</w:t>
      </w:r>
    </w:p>
    <w:p w14:paraId="1C39636B" w14:textId="77777777" w:rsidR="00B43BF7" w:rsidRPr="00F74D1B" w:rsidRDefault="006A3E43" w:rsidP="008F318C">
      <w:pPr>
        <w:pStyle w:val="4"/>
        <w:rPr>
          <w:rFonts w:ascii="Times New Roman" w:hAnsi="Times New Roman"/>
        </w:rPr>
      </w:pPr>
      <w:r w:rsidRPr="00F74D1B">
        <w:rPr>
          <w:rFonts w:ascii="Times New Roman" w:hAnsi="Times New Roman"/>
        </w:rPr>
        <w:t>案</w:t>
      </w:r>
      <w:r w:rsidRPr="00F74D1B">
        <w:rPr>
          <w:rFonts w:ascii="Times New Roman" w:hAnsi="Times New Roman"/>
        </w:rPr>
        <w:t>I</w:t>
      </w:r>
      <w:r w:rsidRPr="00F74D1B">
        <w:rPr>
          <w:rFonts w:ascii="Times New Roman" w:hAnsi="Times New Roman"/>
        </w:rPr>
        <w:t>則在契約中創設「總額結算」之模糊用語，針對材料費與教育研習費設定最高核支上限，其實質作業</w:t>
      </w:r>
      <w:proofErr w:type="gramStart"/>
      <w:r w:rsidRPr="00F74D1B">
        <w:rPr>
          <w:rFonts w:ascii="Times New Roman" w:hAnsi="Times New Roman"/>
        </w:rPr>
        <w:t>仍屬依廠商</w:t>
      </w:r>
      <w:proofErr w:type="gramEnd"/>
      <w:r w:rsidRPr="00F74D1B">
        <w:rPr>
          <w:rFonts w:ascii="Times New Roman" w:hAnsi="Times New Roman"/>
        </w:rPr>
        <w:t>實際供應數量結算價金之實支實付模式</w:t>
      </w:r>
      <w:r w:rsidR="00B43BF7" w:rsidRPr="00F74D1B">
        <w:rPr>
          <w:rFonts w:ascii="Times New Roman" w:hAnsi="Times New Roman"/>
        </w:rPr>
        <w:t>，亦</w:t>
      </w:r>
      <w:proofErr w:type="gramStart"/>
      <w:r w:rsidR="00B43BF7" w:rsidRPr="00F74D1B">
        <w:rPr>
          <w:rFonts w:ascii="Times New Roman" w:hAnsi="Times New Roman"/>
        </w:rPr>
        <w:t>與總包價</w:t>
      </w:r>
      <w:proofErr w:type="gramEnd"/>
      <w:r w:rsidR="00B43BF7" w:rsidRPr="00F74D1B">
        <w:rPr>
          <w:rFonts w:ascii="Times New Roman" w:hAnsi="Times New Roman"/>
        </w:rPr>
        <w:t>法執行方式有間。</w:t>
      </w:r>
    </w:p>
    <w:p w14:paraId="60A7D117" w14:textId="39E48E41" w:rsidR="006A3E43" w:rsidRPr="00F74D1B" w:rsidRDefault="00B43BF7" w:rsidP="00D32F3C">
      <w:pPr>
        <w:pStyle w:val="3"/>
        <w:numPr>
          <w:ilvl w:val="0"/>
          <w:numId w:val="0"/>
        </w:numPr>
        <w:ind w:left="1361" w:firstLineChars="225" w:firstLine="765"/>
        <w:rPr>
          <w:rFonts w:ascii="Times New Roman" w:hAnsi="Times New Roman"/>
        </w:rPr>
      </w:pPr>
      <w:r w:rsidRPr="00F74D1B">
        <w:rPr>
          <w:rFonts w:ascii="Times New Roman" w:hAnsi="Times New Roman"/>
        </w:rPr>
        <w:t>上述種種缺失樣態，顯示各級地方政府在辦理社福勞務採購時，縱使契約條文表面上勾選適用「</w:t>
      </w:r>
      <w:proofErr w:type="gramStart"/>
      <w:r w:rsidRPr="00F74D1B">
        <w:rPr>
          <w:rFonts w:ascii="Times New Roman" w:hAnsi="Times New Roman"/>
        </w:rPr>
        <w:t>總包價</w:t>
      </w:r>
      <w:proofErr w:type="gramEnd"/>
      <w:r w:rsidRPr="00F74D1B">
        <w:rPr>
          <w:rFonts w:ascii="Times New Roman" w:hAnsi="Times New Roman"/>
        </w:rPr>
        <w:t>法」，實質上卻大量夾帶實作數量結算</w:t>
      </w:r>
      <w:proofErr w:type="gramStart"/>
      <w:r w:rsidRPr="00F74D1B">
        <w:rPr>
          <w:rFonts w:ascii="Times New Roman" w:hAnsi="Times New Roman"/>
        </w:rPr>
        <w:t>與逐項檢</w:t>
      </w:r>
      <w:proofErr w:type="gramEnd"/>
      <w:r w:rsidRPr="00F74D1B">
        <w:rPr>
          <w:rFonts w:ascii="Times New Roman" w:hAnsi="Times New Roman"/>
        </w:rPr>
        <w:t>據核銷之規定，形同</w:t>
      </w:r>
      <w:r w:rsidR="00590135">
        <w:rPr>
          <w:rFonts w:ascii="Times New Roman" w:hAnsi="Times New Roman" w:hint="eastAsia"/>
        </w:rPr>
        <w:t>澈</w:t>
      </w:r>
      <w:r w:rsidRPr="00F74D1B">
        <w:rPr>
          <w:rFonts w:ascii="Times New Roman" w:hAnsi="Times New Roman"/>
        </w:rPr>
        <w:t>底</w:t>
      </w:r>
      <w:proofErr w:type="gramStart"/>
      <w:r w:rsidRPr="00F74D1B">
        <w:rPr>
          <w:rFonts w:ascii="Times New Roman" w:hAnsi="Times New Roman"/>
        </w:rPr>
        <w:t>架空總包價</w:t>
      </w:r>
      <w:proofErr w:type="gramEnd"/>
      <w:r w:rsidRPr="00F74D1B">
        <w:rPr>
          <w:rFonts w:ascii="Times New Roman" w:hAnsi="Times New Roman"/>
        </w:rPr>
        <w:t>法以「成果導向」為給付基礎之法理精神，不僅導致契約條款前後嚴重矛盾，更衍生龐雜之行政核銷爭議，皆</w:t>
      </w:r>
      <w:proofErr w:type="gramStart"/>
      <w:r w:rsidRPr="00F74D1B">
        <w:rPr>
          <w:rFonts w:ascii="Times New Roman" w:hAnsi="Times New Roman"/>
        </w:rPr>
        <w:t>凸</w:t>
      </w:r>
      <w:proofErr w:type="gramEnd"/>
      <w:r w:rsidRPr="00F74D1B">
        <w:rPr>
          <w:rFonts w:ascii="Times New Roman" w:hAnsi="Times New Roman"/>
        </w:rPr>
        <w:t>顯出行政機關第一線採購承辦人員</w:t>
      </w:r>
      <w:proofErr w:type="gramStart"/>
      <w:r w:rsidRPr="00F74D1B">
        <w:rPr>
          <w:rFonts w:ascii="Times New Roman" w:hAnsi="Times New Roman"/>
        </w:rPr>
        <w:t>對於總包價</w:t>
      </w:r>
      <w:proofErr w:type="gramEnd"/>
      <w:r w:rsidRPr="00F74D1B">
        <w:rPr>
          <w:rFonts w:ascii="Times New Roman" w:hAnsi="Times New Roman"/>
        </w:rPr>
        <w:t>法之認知匱乏，抑或是機關為規避履約管理查驗服務成果之實質責任，寧可便宜行事地退回審查</w:t>
      </w:r>
      <w:r w:rsidRPr="00F74D1B">
        <w:rPr>
          <w:rFonts w:ascii="Times New Roman" w:hAnsi="Times New Roman"/>
        </w:rPr>
        <w:lastRenderedPageBreak/>
        <w:t>發票單據之防弊老路，</w:t>
      </w:r>
      <w:proofErr w:type="gramStart"/>
      <w:r w:rsidRPr="00F74D1B">
        <w:rPr>
          <w:rFonts w:ascii="Times New Roman" w:hAnsi="Times New Roman"/>
        </w:rPr>
        <w:t>致使總包價</w:t>
      </w:r>
      <w:proofErr w:type="gramEnd"/>
      <w:r w:rsidRPr="00F74D1B">
        <w:rPr>
          <w:rFonts w:ascii="Times New Roman" w:hAnsi="Times New Roman"/>
        </w:rPr>
        <w:t>法名實不符；亦因此</w:t>
      </w:r>
      <w:proofErr w:type="gramStart"/>
      <w:r w:rsidRPr="00F74D1B">
        <w:rPr>
          <w:rFonts w:ascii="Times New Roman" w:hAnsi="Times New Roman"/>
        </w:rPr>
        <w:t>屢遭社福</w:t>
      </w:r>
      <w:proofErr w:type="gramEnd"/>
      <w:r w:rsidRPr="00F74D1B">
        <w:rPr>
          <w:rFonts w:ascii="Times New Roman" w:hAnsi="Times New Roman"/>
        </w:rPr>
        <w:t>團體強烈詬病，</w:t>
      </w:r>
      <w:proofErr w:type="gramStart"/>
      <w:r w:rsidRPr="00F74D1B">
        <w:rPr>
          <w:rFonts w:ascii="Times New Roman" w:hAnsi="Times New Roman"/>
        </w:rPr>
        <w:t>洵</w:t>
      </w:r>
      <w:proofErr w:type="gramEnd"/>
      <w:r w:rsidRPr="00F74D1B">
        <w:rPr>
          <w:rFonts w:ascii="Times New Roman" w:hAnsi="Times New Roman"/>
        </w:rPr>
        <w:t>有缺失。</w:t>
      </w:r>
    </w:p>
    <w:p w14:paraId="210D5BAA" w14:textId="3AF249E0" w:rsidR="00B43BF7" w:rsidRPr="00F74D1B" w:rsidRDefault="00B43BF7" w:rsidP="00A15844">
      <w:pPr>
        <w:pStyle w:val="3"/>
        <w:rPr>
          <w:rFonts w:ascii="Times New Roman" w:hAnsi="Times New Roman"/>
        </w:rPr>
      </w:pPr>
      <w:r w:rsidRPr="00F74D1B">
        <w:rPr>
          <w:rFonts w:ascii="Times New Roman" w:hAnsi="Times New Roman"/>
        </w:rPr>
        <w:t>此等假性的「</w:t>
      </w:r>
      <w:proofErr w:type="gramStart"/>
      <w:r w:rsidRPr="00F74D1B">
        <w:rPr>
          <w:rFonts w:ascii="Times New Roman" w:hAnsi="Times New Roman"/>
        </w:rPr>
        <w:t>總包價</w:t>
      </w:r>
      <w:proofErr w:type="gramEnd"/>
      <w:r w:rsidRPr="00F74D1B">
        <w:rPr>
          <w:rFonts w:ascii="Times New Roman" w:hAnsi="Times New Roman"/>
        </w:rPr>
        <w:t>法」，在實務執行上已對社福團體造成行政負擔與營運干擾。</w:t>
      </w:r>
      <w:r w:rsidR="00C11421" w:rsidRPr="00F74D1B">
        <w:rPr>
          <w:rFonts w:ascii="Times New Roman" w:hAnsi="Times New Roman"/>
        </w:rPr>
        <w:t>A</w:t>
      </w:r>
      <w:r w:rsidRPr="00F74D1B">
        <w:rPr>
          <w:rFonts w:ascii="Times New Roman" w:hAnsi="Times New Roman"/>
        </w:rPr>
        <w:t>社福</w:t>
      </w:r>
      <w:r w:rsidR="00C11421" w:rsidRPr="00F74D1B">
        <w:rPr>
          <w:rFonts w:ascii="Times New Roman" w:hAnsi="Times New Roman"/>
        </w:rPr>
        <w:t>團體</w:t>
      </w:r>
      <w:r w:rsidRPr="00F74D1B">
        <w:rPr>
          <w:rFonts w:ascii="Times New Roman" w:hAnsi="Times New Roman"/>
        </w:rPr>
        <w:t>代表於本院諮詢會議中指出，實務上常遭遇號稱</w:t>
      </w:r>
      <w:proofErr w:type="gramStart"/>
      <w:r w:rsidRPr="00F74D1B">
        <w:rPr>
          <w:rFonts w:ascii="Times New Roman" w:hAnsi="Times New Roman"/>
        </w:rPr>
        <w:t>採總包</w:t>
      </w:r>
      <w:proofErr w:type="gramEnd"/>
      <w:r w:rsidRPr="00F74D1B">
        <w:rPr>
          <w:rFonts w:ascii="Times New Roman" w:hAnsi="Times New Roman"/>
        </w:rPr>
        <w:t>價法得標之採購案，經仔細檢視契約內容後，發現高達</w:t>
      </w:r>
      <w:r w:rsidR="00C11421" w:rsidRPr="00F74D1B">
        <w:rPr>
          <w:rFonts w:ascii="Times New Roman" w:hAnsi="Times New Roman"/>
        </w:rPr>
        <w:t>600</w:t>
      </w:r>
      <w:r w:rsidRPr="00F74D1B">
        <w:rPr>
          <w:rFonts w:ascii="Times New Roman" w:hAnsi="Times New Roman"/>
        </w:rPr>
        <w:t>萬元之總契約價金中，僅有</w:t>
      </w:r>
      <w:r w:rsidR="00C11421" w:rsidRPr="00F74D1B">
        <w:rPr>
          <w:rFonts w:ascii="Times New Roman" w:hAnsi="Times New Roman"/>
        </w:rPr>
        <w:t>50</w:t>
      </w:r>
      <w:r w:rsidRPr="00F74D1B">
        <w:rPr>
          <w:rFonts w:ascii="Times New Roman" w:hAnsi="Times New Roman"/>
        </w:rPr>
        <w:t>萬元之「行政管理費」係真正</w:t>
      </w:r>
      <w:proofErr w:type="gramStart"/>
      <w:r w:rsidRPr="00F74D1B">
        <w:rPr>
          <w:rFonts w:ascii="Times New Roman" w:hAnsi="Times New Roman"/>
        </w:rPr>
        <w:t>依總包價</w:t>
      </w:r>
      <w:proofErr w:type="gramEnd"/>
      <w:r w:rsidR="00590135">
        <w:rPr>
          <w:rFonts w:ascii="Times New Roman" w:hAnsi="Times New Roman" w:hint="eastAsia"/>
        </w:rPr>
        <w:t>法</w:t>
      </w:r>
      <w:proofErr w:type="gramStart"/>
      <w:r w:rsidRPr="00F74D1B">
        <w:rPr>
          <w:rFonts w:ascii="Times New Roman" w:hAnsi="Times New Roman"/>
        </w:rPr>
        <w:t>精神免檢據</w:t>
      </w:r>
      <w:proofErr w:type="gramEnd"/>
      <w:r w:rsidRPr="00F74D1B">
        <w:rPr>
          <w:rFonts w:ascii="Times New Roman" w:hAnsi="Times New Roman"/>
        </w:rPr>
        <w:t>給付，其餘數百萬元之業務費與人事費，全數仍須逐一依實支實付規定檢附單據核銷，此種作法不僅完全</w:t>
      </w:r>
      <w:proofErr w:type="gramStart"/>
      <w:r w:rsidRPr="00F74D1B">
        <w:rPr>
          <w:rFonts w:ascii="Times New Roman" w:hAnsi="Times New Roman"/>
        </w:rPr>
        <w:t>失去總包價</w:t>
      </w:r>
      <w:proofErr w:type="gramEnd"/>
      <w:r w:rsidRPr="00F74D1B">
        <w:rPr>
          <w:rFonts w:ascii="Times New Roman" w:hAnsi="Times New Roman"/>
        </w:rPr>
        <w:t>法簡化行政作業之美意，更徒增社福團體後勤核銷壓力。</w:t>
      </w:r>
      <w:r w:rsidR="00C11421" w:rsidRPr="00F74D1B">
        <w:rPr>
          <w:rFonts w:ascii="Times New Roman" w:hAnsi="Times New Roman"/>
        </w:rPr>
        <w:t>B</w:t>
      </w:r>
      <w:r w:rsidR="00C11421" w:rsidRPr="00F74D1B">
        <w:rPr>
          <w:rFonts w:ascii="Times New Roman" w:hAnsi="Times New Roman"/>
        </w:rPr>
        <w:t>社福團體</w:t>
      </w:r>
      <w:r w:rsidRPr="00F74D1B">
        <w:rPr>
          <w:rFonts w:ascii="Times New Roman" w:hAnsi="Times New Roman"/>
        </w:rPr>
        <w:t>代表於諮詢時</w:t>
      </w:r>
      <w:r w:rsidR="00C11421" w:rsidRPr="00F74D1B">
        <w:rPr>
          <w:rFonts w:ascii="Times New Roman" w:hAnsi="Times New Roman"/>
        </w:rPr>
        <w:t>陳述</w:t>
      </w:r>
      <w:r w:rsidRPr="00F74D1B">
        <w:rPr>
          <w:rFonts w:ascii="Times New Roman" w:hAnsi="Times New Roman"/>
        </w:rPr>
        <w:t>，直指某地方政府辦理輔具中心之委託採購案，其契約明</w:t>
      </w:r>
      <w:r w:rsidR="00C11421" w:rsidRPr="00F74D1B">
        <w:rPr>
          <w:rFonts w:ascii="Times New Roman" w:hAnsi="Times New Roman"/>
        </w:rPr>
        <w:t>訂</w:t>
      </w:r>
      <w:proofErr w:type="gramStart"/>
      <w:r w:rsidRPr="00F74D1B">
        <w:rPr>
          <w:rFonts w:ascii="Times New Roman" w:hAnsi="Times New Roman"/>
        </w:rPr>
        <w:t>採總包</w:t>
      </w:r>
      <w:proofErr w:type="gramEnd"/>
      <w:r w:rsidRPr="00F74D1B">
        <w:rPr>
          <w:rFonts w:ascii="Times New Roman" w:hAnsi="Times New Roman"/>
        </w:rPr>
        <w:t>價法，且廠商已全數達成機關要求之各項服務指標與評鑑標準；然至年底結算時，機關發現該案因廠商經營管理得宜而產生約</w:t>
      </w:r>
      <w:r w:rsidR="00C11421" w:rsidRPr="00F74D1B">
        <w:rPr>
          <w:rFonts w:ascii="Times New Roman" w:hAnsi="Times New Roman"/>
        </w:rPr>
        <w:t>65</w:t>
      </w:r>
      <w:r w:rsidRPr="00F74D1B">
        <w:rPr>
          <w:rFonts w:ascii="Times New Roman" w:hAnsi="Times New Roman"/>
        </w:rPr>
        <w:t>萬元之結餘經費，主計與業務單位竟</w:t>
      </w:r>
      <w:proofErr w:type="gramStart"/>
      <w:r w:rsidRPr="00F74D1B">
        <w:rPr>
          <w:rFonts w:ascii="Times New Roman" w:hAnsi="Times New Roman"/>
        </w:rPr>
        <w:t>無視總包價</w:t>
      </w:r>
      <w:proofErr w:type="gramEnd"/>
      <w:r w:rsidRPr="00F74D1B">
        <w:rPr>
          <w:rFonts w:ascii="Times New Roman" w:hAnsi="Times New Roman"/>
        </w:rPr>
        <w:t>法依約定總額給付之法理，將採購案錯認為「補助案」，要求</w:t>
      </w:r>
      <w:r w:rsidR="00C11421" w:rsidRPr="00F74D1B">
        <w:rPr>
          <w:rFonts w:ascii="Times New Roman" w:hAnsi="Times New Roman"/>
        </w:rPr>
        <w:t>該</w:t>
      </w:r>
      <w:r w:rsidRPr="00F74D1B">
        <w:rPr>
          <w:rFonts w:ascii="Times New Roman" w:hAnsi="Times New Roman"/>
        </w:rPr>
        <w:t>社福團體必須將該筆</w:t>
      </w:r>
      <w:r w:rsidR="00C11421" w:rsidRPr="00F74D1B">
        <w:rPr>
          <w:rFonts w:ascii="Times New Roman" w:hAnsi="Times New Roman"/>
        </w:rPr>
        <w:t>65</w:t>
      </w:r>
      <w:r w:rsidRPr="00F74D1B">
        <w:rPr>
          <w:rFonts w:ascii="Times New Roman" w:hAnsi="Times New Roman"/>
        </w:rPr>
        <w:t>萬元之結餘款全數繳回公庫。</w:t>
      </w:r>
      <w:r w:rsidR="00C11421" w:rsidRPr="00F74D1B">
        <w:rPr>
          <w:rFonts w:ascii="Times New Roman" w:hAnsi="Times New Roman"/>
        </w:rPr>
        <w:t>前揭案例說明行政機關</w:t>
      </w:r>
      <w:r w:rsidRPr="00F74D1B">
        <w:rPr>
          <w:rFonts w:ascii="Times New Roman" w:hAnsi="Times New Roman"/>
        </w:rPr>
        <w:t>不僅抹煞</w:t>
      </w:r>
      <w:r w:rsidR="00590135">
        <w:rPr>
          <w:rFonts w:ascii="Times New Roman" w:hAnsi="Times New Roman" w:hint="eastAsia"/>
        </w:rPr>
        <w:t>與漠視</w:t>
      </w:r>
      <w:r w:rsidRPr="00F74D1B">
        <w:rPr>
          <w:rFonts w:ascii="Times New Roman" w:hAnsi="Times New Roman"/>
        </w:rPr>
        <w:t>非營利組織透過提升行政效率以獲取合理利潤</w:t>
      </w:r>
      <w:r w:rsidR="00C11421" w:rsidRPr="00F74D1B">
        <w:rPr>
          <w:rFonts w:ascii="Times New Roman" w:hAnsi="Times New Roman"/>
        </w:rPr>
        <w:t>，</w:t>
      </w:r>
      <w:r w:rsidRPr="00F74D1B">
        <w:rPr>
          <w:rFonts w:ascii="Times New Roman" w:hAnsi="Times New Roman"/>
        </w:rPr>
        <w:t>維持組織永續營運之</w:t>
      </w:r>
      <w:r w:rsidR="00590135">
        <w:rPr>
          <w:rFonts w:ascii="Times New Roman" w:hAnsi="Times New Roman" w:hint="eastAsia"/>
        </w:rPr>
        <w:t>長期努力與</w:t>
      </w:r>
      <w:r w:rsidRPr="00F74D1B">
        <w:rPr>
          <w:rFonts w:ascii="Times New Roman" w:hAnsi="Times New Roman"/>
        </w:rPr>
        <w:t>正當權益，更暴露出行政部門</w:t>
      </w:r>
      <w:r w:rsidR="00C11421" w:rsidRPr="00F74D1B">
        <w:rPr>
          <w:rFonts w:ascii="Times New Roman" w:hAnsi="Times New Roman"/>
        </w:rPr>
        <w:t>未</w:t>
      </w:r>
      <w:r w:rsidRPr="00F74D1B">
        <w:rPr>
          <w:rFonts w:ascii="Times New Roman" w:hAnsi="Times New Roman"/>
        </w:rPr>
        <w:t>將社福團體視為政府</w:t>
      </w:r>
      <w:r w:rsidR="00C11421" w:rsidRPr="00F74D1B">
        <w:rPr>
          <w:rFonts w:ascii="Times New Roman" w:hAnsi="Times New Roman"/>
        </w:rPr>
        <w:t>機關的夥伴關係，所為亦違反工程會</w:t>
      </w:r>
      <w:r w:rsidR="00C11421" w:rsidRPr="00F74D1B">
        <w:rPr>
          <w:rFonts w:ascii="Times New Roman" w:hAnsi="Times New Roman"/>
        </w:rPr>
        <w:t>112</w:t>
      </w:r>
      <w:r w:rsidR="00C11421" w:rsidRPr="00F74D1B">
        <w:rPr>
          <w:rFonts w:ascii="Times New Roman" w:hAnsi="Times New Roman"/>
        </w:rPr>
        <w:t>年</w:t>
      </w:r>
      <w:r w:rsidR="00C11421" w:rsidRPr="00F74D1B">
        <w:rPr>
          <w:rFonts w:ascii="Times New Roman" w:hAnsi="Times New Roman"/>
        </w:rPr>
        <w:t>4</w:t>
      </w:r>
      <w:r w:rsidR="00C11421" w:rsidRPr="00F74D1B">
        <w:rPr>
          <w:rFonts w:ascii="Times New Roman" w:hAnsi="Times New Roman"/>
        </w:rPr>
        <w:t>月</w:t>
      </w:r>
      <w:r w:rsidR="00C11421" w:rsidRPr="00F74D1B">
        <w:rPr>
          <w:rFonts w:ascii="Times New Roman" w:hAnsi="Times New Roman"/>
        </w:rPr>
        <w:t>6</w:t>
      </w:r>
      <w:r w:rsidR="00C11421" w:rsidRPr="00F74D1B">
        <w:rPr>
          <w:rFonts w:ascii="Times New Roman" w:hAnsi="Times New Roman"/>
        </w:rPr>
        <w:t>日函示意旨</w:t>
      </w:r>
      <w:r w:rsidRPr="00F74D1B">
        <w:rPr>
          <w:rFonts w:ascii="Times New Roman" w:hAnsi="Times New Roman"/>
        </w:rPr>
        <w:t>。</w:t>
      </w:r>
    </w:p>
    <w:p w14:paraId="18824959" w14:textId="0A4808A3" w:rsidR="00C11421" w:rsidRPr="00F74D1B" w:rsidRDefault="00C11421" w:rsidP="00A15844">
      <w:pPr>
        <w:pStyle w:val="3"/>
        <w:rPr>
          <w:rFonts w:ascii="Times New Roman" w:hAnsi="Times New Roman"/>
        </w:rPr>
      </w:pPr>
      <w:proofErr w:type="gramStart"/>
      <w:r w:rsidRPr="00F74D1B">
        <w:rPr>
          <w:rFonts w:ascii="Times New Roman" w:hAnsi="Times New Roman"/>
        </w:rPr>
        <w:t>再者，</w:t>
      </w:r>
      <w:proofErr w:type="gramEnd"/>
      <w:r w:rsidRPr="00F74D1B">
        <w:rPr>
          <w:rFonts w:ascii="Times New Roman" w:hAnsi="Times New Roman"/>
        </w:rPr>
        <w:t>各直轄市政府於本院詢</w:t>
      </w:r>
      <w:r w:rsidR="00EB28B1" w:rsidRPr="00F74D1B">
        <w:rPr>
          <w:rFonts w:ascii="Times New Roman" w:hAnsi="Times New Roman"/>
        </w:rPr>
        <w:t>問</w:t>
      </w:r>
      <w:r w:rsidRPr="00F74D1B">
        <w:rPr>
          <w:rFonts w:ascii="Times New Roman" w:hAnsi="Times New Roman"/>
        </w:rPr>
        <w:t>時，</w:t>
      </w:r>
      <w:r w:rsidR="00225838" w:rsidRPr="00F74D1B">
        <w:rPr>
          <w:rFonts w:ascii="Times New Roman" w:hAnsi="Times New Roman"/>
        </w:rPr>
        <w:t>C</w:t>
      </w:r>
      <w:r w:rsidRPr="00F74D1B">
        <w:rPr>
          <w:rFonts w:ascii="Times New Roman" w:hAnsi="Times New Roman"/>
        </w:rPr>
        <w:t>市政府與</w:t>
      </w:r>
      <w:r w:rsidR="00225838" w:rsidRPr="00F74D1B">
        <w:rPr>
          <w:rFonts w:ascii="Times New Roman" w:hAnsi="Times New Roman"/>
        </w:rPr>
        <w:t>D</w:t>
      </w:r>
      <w:r w:rsidRPr="00F74D1B">
        <w:rPr>
          <w:rFonts w:ascii="Times New Roman" w:hAnsi="Times New Roman"/>
        </w:rPr>
        <w:t>市政府皆稱，因社工等專業人員之薪資給付涉及衛福部之「補助民間單位社會工作人員薪資制度計畫」，具有依學歷、年資及專業背景核給之差異性與變動性，為保障社工勞動權益、避免過去屢屢發生之「社工薪資回捐」或短</w:t>
      </w:r>
      <w:proofErr w:type="gramStart"/>
      <w:r w:rsidRPr="00F74D1B">
        <w:rPr>
          <w:rFonts w:ascii="Times New Roman" w:hAnsi="Times New Roman"/>
        </w:rPr>
        <w:t>漏付等</w:t>
      </w:r>
      <w:proofErr w:type="gramEnd"/>
      <w:r w:rsidRPr="00F74D1B">
        <w:rPr>
          <w:rFonts w:ascii="Times New Roman" w:hAnsi="Times New Roman"/>
        </w:rPr>
        <w:t>弊端，故實務上難以對「專</w:t>
      </w:r>
      <w:r w:rsidRPr="00F74D1B">
        <w:rPr>
          <w:rFonts w:ascii="Times New Roman" w:hAnsi="Times New Roman"/>
        </w:rPr>
        <w:lastRenderedPageBreak/>
        <w:t>業服務費」</w:t>
      </w:r>
      <w:proofErr w:type="gramStart"/>
      <w:r w:rsidRPr="00F74D1B">
        <w:rPr>
          <w:rFonts w:ascii="Times New Roman" w:hAnsi="Times New Roman"/>
        </w:rPr>
        <w:t>採取總包價</w:t>
      </w:r>
      <w:proofErr w:type="gramEnd"/>
      <w:r w:rsidR="00590135">
        <w:rPr>
          <w:rFonts w:ascii="Times New Roman" w:hAnsi="Times New Roman" w:hint="eastAsia"/>
        </w:rPr>
        <w:t>法</w:t>
      </w:r>
      <w:r w:rsidRPr="00F74D1B">
        <w:rPr>
          <w:rFonts w:ascii="Times New Roman" w:hAnsi="Times New Roman"/>
        </w:rPr>
        <w:t>辦理，必須依實際進用情形與薪資轉帳證明進行核實支付與結算。</w:t>
      </w:r>
      <w:r w:rsidR="00225838" w:rsidRPr="00F74D1B">
        <w:rPr>
          <w:rFonts w:ascii="Times New Roman" w:hAnsi="Times New Roman"/>
        </w:rPr>
        <w:t>E</w:t>
      </w:r>
      <w:r w:rsidR="009302FE" w:rsidRPr="00F74D1B">
        <w:rPr>
          <w:rFonts w:ascii="Times New Roman" w:hAnsi="Times New Roman"/>
        </w:rPr>
        <w:t>市政府與</w:t>
      </w:r>
      <w:r w:rsidR="00225838" w:rsidRPr="00F74D1B">
        <w:rPr>
          <w:rFonts w:ascii="Times New Roman" w:hAnsi="Times New Roman"/>
        </w:rPr>
        <w:t>F</w:t>
      </w:r>
      <w:r w:rsidR="009302FE" w:rsidRPr="00F74D1B">
        <w:rPr>
          <w:rFonts w:ascii="Times New Roman" w:hAnsi="Times New Roman"/>
        </w:rPr>
        <w:t>市政府之實務作法較為貼近法理，兩市皆表示其社福採購多數項目（包含人員薪資與專案管理費）皆</w:t>
      </w:r>
      <w:proofErr w:type="gramStart"/>
      <w:r w:rsidR="009302FE" w:rsidRPr="00F74D1B">
        <w:rPr>
          <w:rFonts w:ascii="Times New Roman" w:hAnsi="Times New Roman"/>
        </w:rPr>
        <w:t>採</w:t>
      </w:r>
      <w:proofErr w:type="gramEnd"/>
      <w:r w:rsidR="009302FE" w:rsidRPr="00F74D1B">
        <w:rPr>
          <w:rFonts w:ascii="Times New Roman" w:hAnsi="Times New Roman"/>
        </w:rPr>
        <w:t>總額結算支付，不需檢據核銷，僅針對設施設備等須配合列報財產清冊之項目方</w:t>
      </w:r>
      <w:proofErr w:type="gramStart"/>
      <w:r w:rsidR="009302FE" w:rsidRPr="00F74D1B">
        <w:rPr>
          <w:rFonts w:ascii="Times New Roman" w:hAnsi="Times New Roman"/>
        </w:rPr>
        <w:t>採</w:t>
      </w:r>
      <w:proofErr w:type="gramEnd"/>
      <w:r w:rsidR="009302FE" w:rsidRPr="00F74D1B">
        <w:rPr>
          <w:rFonts w:ascii="Times New Roman" w:hAnsi="Times New Roman"/>
        </w:rPr>
        <w:t>核實支付。然而，</w:t>
      </w:r>
      <w:r w:rsidR="00225838" w:rsidRPr="00F74D1B">
        <w:rPr>
          <w:rFonts w:ascii="Times New Roman" w:hAnsi="Times New Roman"/>
        </w:rPr>
        <w:t>F</w:t>
      </w:r>
      <w:r w:rsidR="009302FE" w:rsidRPr="00F74D1B">
        <w:rPr>
          <w:rFonts w:ascii="Times New Roman" w:hAnsi="Times New Roman"/>
        </w:rPr>
        <w:t>市政府指出，</w:t>
      </w:r>
      <w:proofErr w:type="gramStart"/>
      <w:r w:rsidR="009302FE" w:rsidRPr="00F74D1B">
        <w:rPr>
          <w:rFonts w:ascii="Times New Roman" w:hAnsi="Times New Roman"/>
        </w:rPr>
        <w:t>衛福部於</w:t>
      </w:r>
      <w:proofErr w:type="gramEnd"/>
      <w:r w:rsidR="00225838" w:rsidRPr="00F74D1B">
        <w:rPr>
          <w:rFonts w:ascii="Times New Roman" w:hAnsi="Times New Roman"/>
        </w:rPr>
        <w:t>114</w:t>
      </w:r>
      <w:r w:rsidR="009302FE" w:rsidRPr="00F74D1B">
        <w:rPr>
          <w:rFonts w:ascii="Times New Roman" w:hAnsi="Times New Roman"/>
        </w:rPr>
        <w:t>年間委託會計師事務所，針對</w:t>
      </w:r>
      <w:r w:rsidR="00225838" w:rsidRPr="00F74D1B">
        <w:rPr>
          <w:rFonts w:ascii="Times New Roman" w:hAnsi="Times New Roman"/>
        </w:rPr>
        <w:t>該</w:t>
      </w:r>
      <w:r w:rsidR="009302FE" w:rsidRPr="00F74D1B">
        <w:rPr>
          <w:rFonts w:ascii="Times New Roman" w:hAnsi="Times New Roman"/>
        </w:rPr>
        <w:t>市無障礙之家辦理之身心障礙者服務中心計畫進行帳</w:t>
      </w:r>
      <w:proofErr w:type="gramStart"/>
      <w:r w:rsidR="009302FE" w:rsidRPr="00F74D1B">
        <w:rPr>
          <w:rFonts w:ascii="Times New Roman" w:hAnsi="Times New Roman"/>
        </w:rPr>
        <w:t>務</w:t>
      </w:r>
      <w:proofErr w:type="gramEnd"/>
      <w:r w:rsidR="009302FE" w:rsidRPr="00F74D1B">
        <w:rPr>
          <w:rFonts w:ascii="Times New Roman" w:hAnsi="Times New Roman"/>
        </w:rPr>
        <w:t>查核；該採購案本係</w:t>
      </w:r>
      <w:proofErr w:type="gramStart"/>
      <w:r w:rsidR="009302FE" w:rsidRPr="00F74D1B">
        <w:rPr>
          <w:rFonts w:ascii="Times New Roman" w:hAnsi="Times New Roman"/>
        </w:rPr>
        <w:t>採總包</w:t>
      </w:r>
      <w:proofErr w:type="gramEnd"/>
      <w:r w:rsidR="009302FE" w:rsidRPr="00F74D1B">
        <w:rPr>
          <w:rFonts w:ascii="Times New Roman" w:hAnsi="Times New Roman"/>
        </w:rPr>
        <w:t>價法辦理，然該會計師事務所卻逕自以一般商業查帳與補助核銷之舊有標準，要求受託之社福團體必須就「業務費（含加班費、雜支）」及「租金、基本營運費」等</w:t>
      </w:r>
      <w:proofErr w:type="gramStart"/>
      <w:r w:rsidR="009302FE" w:rsidRPr="00F74D1B">
        <w:rPr>
          <w:rFonts w:ascii="Times New Roman" w:hAnsi="Times New Roman"/>
        </w:rPr>
        <w:t>項目補附原始</w:t>
      </w:r>
      <w:proofErr w:type="gramEnd"/>
      <w:r w:rsidR="009302FE" w:rsidRPr="00F74D1B">
        <w:rPr>
          <w:rFonts w:ascii="Times New Roman" w:hAnsi="Times New Roman"/>
        </w:rPr>
        <w:t>憑證單據</w:t>
      </w:r>
      <w:r w:rsidR="00225838" w:rsidRPr="00F74D1B">
        <w:rPr>
          <w:rFonts w:ascii="Times New Roman" w:hAnsi="Times New Roman"/>
        </w:rPr>
        <w:t>；</w:t>
      </w:r>
      <w:r w:rsidR="009A3EFC" w:rsidRPr="00F74D1B">
        <w:rPr>
          <w:rFonts w:ascii="Times New Roman" w:hAnsi="Times New Roman"/>
        </w:rPr>
        <w:t>嗣後雖經該市</w:t>
      </w:r>
      <w:r w:rsidR="009302FE" w:rsidRPr="00F74D1B">
        <w:rPr>
          <w:rFonts w:ascii="Times New Roman" w:hAnsi="Times New Roman"/>
        </w:rPr>
        <w:t>政府向中央澄清反映「</w:t>
      </w:r>
      <w:proofErr w:type="gramStart"/>
      <w:r w:rsidR="009302FE" w:rsidRPr="00F74D1B">
        <w:rPr>
          <w:rFonts w:ascii="Times New Roman" w:hAnsi="Times New Roman"/>
        </w:rPr>
        <w:t>採總包</w:t>
      </w:r>
      <w:proofErr w:type="gramEnd"/>
      <w:r w:rsidR="009302FE" w:rsidRPr="00F74D1B">
        <w:rPr>
          <w:rFonts w:ascii="Times New Roman" w:hAnsi="Times New Roman"/>
        </w:rPr>
        <w:t>價法</w:t>
      </w:r>
      <w:proofErr w:type="gramStart"/>
      <w:r w:rsidR="009302FE" w:rsidRPr="00F74D1B">
        <w:rPr>
          <w:rFonts w:ascii="Times New Roman" w:hAnsi="Times New Roman"/>
        </w:rPr>
        <w:t>應免檢附</w:t>
      </w:r>
      <w:proofErr w:type="gramEnd"/>
      <w:r w:rsidR="009302FE" w:rsidRPr="00F74D1B">
        <w:rPr>
          <w:rFonts w:ascii="Times New Roman" w:hAnsi="Times New Roman"/>
        </w:rPr>
        <w:t>憑證向機關核銷」之法理，</w:t>
      </w:r>
      <w:proofErr w:type="gramStart"/>
      <w:r w:rsidR="009302FE" w:rsidRPr="00F74D1B">
        <w:rPr>
          <w:rFonts w:ascii="Times New Roman" w:hAnsi="Times New Roman"/>
        </w:rPr>
        <w:t>衛福部方同意</w:t>
      </w:r>
      <w:proofErr w:type="gramEnd"/>
      <w:r w:rsidR="009302FE" w:rsidRPr="00F74D1B">
        <w:rPr>
          <w:rFonts w:ascii="Times New Roman" w:hAnsi="Times New Roman"/>
        </w:rPr>
        <w:t>撤銷該項不合理之查核缺失</w:t>
      </w:r>
      <w:r w:rsidR="009A3EFC" w:rsidRPr="00F74D1B">
        <w:rPr>
          <w:rFonts w:ascii="Times New Roman" w:hAnsi="Times New Roman"/>
        </w:rPr>
        <w:t>，亦</w:t>
      </w:r>
      <w:proofErr w:type="gramStart"/>
      <w:r w:rsidR="009A3EFC" w:rsidRPr="00F74D1B">
        <w:rPr>
          <w:rFonts w:ascii="Times New Roman" w:hAnsi="Times New Roman"/>
        </w:rPr>
        <w:t>凸</w:t>
      </w:r>
      <w:proofErr w:type="gramEnd"/>
      <w:r w:rsidR="009A3EFC" w:rsidRPr="00F74D1B">
        <w:rPr>
          <w:rFonts w:ascii="Times New Roman" w:hAnsi="Times New Roman"/>
        </w:rPr>
        <w:t>顯中央及地方主管機關</w:t>
      </w:r>
      <w:proofErr w:type="gramStart"/>
      <w:r w:rsidR="009A3EFC" w:rsidRPr="00F74D1B">
        <w:rPr>
          <w:rFonts w:ascii="Times New Roman" w:hAnsi="Times New Roman"/>
        </w:rPr>
        <w:t>對於總包價</w:t>
      </w:r>
      <w:proofErr w:type="gramEnd"/>
      <w:r w:rsidR="009A3EFC" w:rsidRPr="00F74D1B">
        <w:rPr>
          <w:rFonts w:ascii="Times New Roman" w:hAnsi="Times New Roman"/>
        </w:rPr>
        <w:t>法在認知上的歧異</w:t>
      </w:r>
      <w:r w:rsidR="009302FE" w:rsidRPr="00F74D1B">
        <w:rPr>
          <w:rFonts w:ascii="Times New Roman" w:hAnsi="Times New Roman"/>
        </w:rPr>
        <w:t>。</w:t>
      </w:r>
    </w:p>
    <w:p w14:paraId="5944A4D6" w14:textId="25053905" w:rsidR="006A3E43" w:rsidRPr="00F74D1B" w:rsidRDefault="006A3E43" w:rsidP="006A3E43">
      <w:pPr>
        <w:pStyle w:val="3"/>
        <w:rPr>
          <w:rFonts w:ascii="Times New Roman" w:hAnsi="Times New Roman"/>
        </w:rPr>
      </w:pPr>
      <w:r w:rsidRPr="00F74D1B">
        <w:rPr>
          <w:rFonts w:ascii="Times New Roman" w:hAnsi="Times New Roman"/>
        </w:rPr>
        <w:t>綜觀上述缺失與爭議，我國社會福利勞務採購在「</w:t>
      </w:r>
      <w:proofErr w:type="gramStart"/>
      <w:r w:rsidRPr="00F74D1B">
        <w:rPr>
          <w:rFonts w:ascii="Times New Roman" w:hAnsi="Times New Roman"/>
        </w:rPr>
        <w:t>總包價</w:t>
      </w:r>
      <w:proofErr w:type="gramEnd"/>
      <w:r w:rsidRPr="00F74D1B">
        <w:rPr>
          <w:rFonts w:ascii="Times New Roman" w:hAnsi="Times New Roman"/>
        </w:rPr>
        <w:t>法」之適用上，已陷入法</w:t>
      </w:r>
      <w:r w:rsidR="009A3EFC" w:rsidRPr="00F74D1B">
        <w:rPr>
          <w:rFonts w:ascii="Times New Roman" w:hAnsi="Times New Roman"/>
        </w:rPr>
        <w:t>制規定</w:t>
      </w:r>
      <w:r w:rsidRPr="00F74D1B">
        <w:rPr>
          <w:rFonts w:ascii="Times New Roman" w:hAnsi="Times New Roman"/>
        </w:rPr>
        <w:t>與實務</w:t>
      </w:r>
      <w:r w:rsidR="00DA2CF8" w:rsidRPr="00F74D1B">
        <w:rPr>
          <w:rFonts w:ascii="Times New Roman" w:hAnsi="Times New Roman"/>
        </w:rPr>
        <w:t>運作</w:t>
      </w:r>
      <w:r w:rsidRPr="00F74D1B">
        <w:rPr>
          <w:rFonts w:ascii="Times New Roman" w:hAnsi="Times New Roman"/>
        </w:rPr>
        <w:t>脫節之泥</w:t>
      </w:r>
      <w:proofErr w:type="gramStart"/>
      <w:r w:rsidRPr="00F74D1B">
        <w:rPr>
          <w:rFonts w:ascii="Times New Roman" w:hAnsi="Times New Roman"/>
        </w:rPr>
        <w:t>淖</w:t>
      </w:r>
      <w:proofErr w:type="gramEnd"/>
      <w:r w:rsidRPr="00F74D1B">
        <w:rPr>
          <w:rFonts w:ascii="Times New Roman" w:hAnsi="Times New Roman"/>
        </w:rPr>
        <w:t>。</w:t>
      </w:r>
      <w:proofErr w:type="gramStart"/>
      <w:r w:rsidRPr="00F74D1B">
        <w:rPr>
          <w:rFonts w:ascii="Times New Roman" w:hAnsi="Times New Roman"/>
        </w:rPr>
        <w:t>衛福部雖於本院</w:t>
      </w:r>
      <w:proofErr w:type="gramEnd"/>
      <w:r w:rsidRPr="00F74D1B">
        <w:rPr>
          <w:rFonts w:ascii="Times New Roman" w:hAnsi="Times New Roman"/>
        </w:rPr>
        <w:t>約</w:t>
      </w:r>
      <w:proofErr w:type="gramStart"/>
      <w:r w:rsidRPr="00F74D1B">
        <w:rPr>
          <w:rFonts w:ascii="Times New Roman" w:hAnsi="Times New Roman"/>
        </w:rPr>
        <w:t>詢</w:t>
      </w:r>
      <w:proofErr w:type="gramEnd"/>
      <w:r w:rsidRPr="00F74D1B">
        <w:rPr>
          <w:rFonts w:ascii="Times New Roman" w:hAnsi="Times New Roman"/>
        </w:rPr>
        <w:t>時坦言，</w:t>
      </w:r>
      <w:proofErr w:type="gramStart"/>
      <w:r w:rsidRPr="00F74D1B">
        <w:rPr>
          <w:rFonts w:ascii="Times New Roman" w:hAnsi="Times New Roman"/>
        </w:rPr>
        <w:t>總包價</w:t>
      </w:r>
      <w:proofErr w:type="gramEnd"/>
      <w:r w:rsidRPr="00F74D1B">
        <w:rPr>
          <w:rFonts w:ascii="Times New Roman" w:hAnsi="Times New Roman"/>
        </w:rPr>
        <w:t>法之核心精神確係以整體服務成果作為給付基礎，以降低逐項核銷之行政負擔；並承認實務上部分機關為確保履約品質及行政查核責任，過度要求佐證資料，確實與社福團體</w:t>
      </w:r>
      <w:proofErr w:type="gramStart"/>
      <w:r w:rsidRPr="00F74D1B">
        <w:rPr>
          <w:rFonts w:ascii="Times New Roman" w:hAnsi="Times New Roman"/>
        </w:rPr>
        <w:t>對總包價</w:t>
      </w:r>
      <w:proofErr w:type="gramEnd"/>
      <w:r w:rsidRPr="00F74D1B">
        <w:rPr>
          <w:rFonts w:ascii="Times New Roman" w:hAnsi="Times New Roman"/>
        </w:rPr>
        <w:t>法之期待產生極大落差。然</w:t>
      </w:r>
      <w:r w:rsidR="00DA2CF8" w:rsidRPr="00F74D1B">
        <w:rPr>
          <w:rFonts w:ascii="Times New Roman" w:hAnsi="Times New Roman"/>
        </w:rPr>
        <w:t>而，</w:t>
      </w:r>
      <w:r w:rsidRPr="00F74D1B">
        <w:rPr>
          <w:rFonts w:ascii="Times New Roman" w:hAnsi="Times New Roman"/>
        </w:rPr>
        <w:t>衛福部面對此一長年</w:t>
      </w:r>
      <w:proofErr w:type="gramStart"/>
      <w:r w:rsidRPr="00F74D1B">
        <w:rPr>
          <w:rFonts w:ascii="Times New Roman" w:hAnsi="Times New Roman"/>
        </w:rPr>
        <w:t>沉痾</w:t>
      </w:r>
      <w:proofErr w:type="gramEnd"/>
      <w:r w:rsidRPr="00F74D1B">
        <w:rPr>
          <w:rFonts w:ascii="Times New Roman" w:hAnsi="Times New Roman"/>
        </w:rPr>
        <w:t>，態度仍顯消極，僅空泛表示將持續蒐集案例，並與工程會</w:t>
      </w:r>
      <w:proofErr w:type="gramStart"/>
      <w:r w:rsidRPr="00F74D1B">
        <w:rPr>
          <w:rFonts w:ascii="Times New Roman" w:hAnsi="Times New Roman"/>
        </w:rPr>
        <w:t>研</w:t>
      </w:r>
      <w:proofErr w:type="gramEnd"/>
      <w:r w:rsidRPr="00F74D1B">
        <w:rPr>
          <w:rFonts w:ascii="Times New Roman" w:hAnsi="Times New Roman"/>
        </w:rPr>
        <w:t>議提供參考範例</w:t>
      </w:r>
      <w:r w:rsidR="00590135">
        <w:rPr>
          <w:rFonts w:ascii="Times New Roman" w:hAnsi="Times New Roman" w:hint="eastAsia"/>
        </w:rPr>
        <w:t>等語</w:t>
      </w:r>
      <w:r w:rsidRPr="00F74D1B">
        <w:rPr>
          <w:rFonts w:ascii="Times New Roman" w:hAnsi="Times New Roman"/>
        </w:rPr>
        <w:t>。</w:t>
      </w:r>
      <w:r w:rsidR="00590135">
        <w:rPr>
          <w:rFonts w:ascii="Times New Roman" w:hAnsi="Times New Roman" w:hint="eastAsia"/>
        </w:rPr>
        <w:t>按</w:t>
      </w:r>
      <w:r w:rsidRPr="00F74D1B">
        <w:rPr>
          <w:rFonts w:ascii="Times New Roman" w:hAnsi="Times New Roman"/>
        </w:rPr>
        <w:t>機關辦理社福</w:t>
      </w:r>
      <w:r w:rsidR="00590135">
        <w:rPr>
          <w:rFonts w:ascii="Times New Roman" w:hAnsi="Times New Roman" w:hint="eastAsia"/>
        </w:rPr>
        <w:t>服務</w:t>
      </w:r>
      <w:r w:rsidRPr="00F74D1B">
        <w:rPr>
          <w:rFonts w:ascii="Times New Roman" w:hAnsi="Times New Roman"/>
        </w:rPr>
        <w:t>採購，首應於需求規劃階段即深思明辨，若個案確實因變動因素過大而無法明確界定服務成果，理應光明正大於招標時改</w:t>
      </w:r>
      <w:proofErr w:type="gramStart"/>
      <w:r w:rsidRPr="00F74D1B">
        <w:rPr>
          <w:rFonts w:ascii="Times New Roman" w:hAnsi="Times New Roman"/>
        </w:rPr>
        <w:t>採</w:t>
      </w:r>
      <w:proofErr w:type="gramEnd"/>
      <w:r w:rsidRPr="00F74D1B">
        <w:rPr>
          <w:rFonts w:ascii="Times New Roman" w:hAnsi="Times New Roman"/>
        </w:rPr>
        <w:t>「單價計算法」或「按月、按日或按</w:t>
      </w:r>
      <w:r w:rsidRPr="00F74D1B">
        <w:rPr>
          <w:rFonts w:ascii="Times New Roman" w:hAnsi="Times New Roman"/>
        </w:rPr>
        <w:lastRenderedPageBreak/>
        <w:t>時計酬法」，並清楚</w:t>
      </w:r>
      <w:proofErr w:type="gramStart"/>
      <w:r w:rsidRPr="00F74D1B">
        <w:rPr>
          <w:rFonts w:ascii="Times New Roman" w:hAnsi="Times New Roman"/>
        </w:rPr>
        <w:t>臚列需實</w:t>
      </w:r>
      <w:proofErr w:type="gramEnd"/>
      <w:r w:rsidRPr="00F74D1B">
        <w:rPr>
          <w:rFonts w:ascii="Times New Roman" w:hAnsi="Times New Roman"/>
        </w:rPr>
        <w:t>支實付之項目與範圍，而非便宜行事地勾選「</w:t>
      </w:r>
      <w:proofErr w:type="gramStart"/>
      <w:r w:rsidRPr="00F74D1B">
        <w:rPr>
          <w:rFonts w:ascii="Times New Roman" w:hAnsi="Times New Roman"/>
        </w:rPr>
        <w:t>總包價</w:t>
      </w:r>
      <w:proofErr w:type="gramEnd"/>
      <w:r w:rsidRPr="00F74D1B">
        <w:rPr>
          <w:rFonts w:ascii="Times New Roman" w:hAnsi="Times New Roman"/>
        </w:rPr>
        <w:t>法」卻行實支實付之實；倘機關評估後決定採用「</w:t>
      </w:r>
      <w:proofErr w:type="gramStart"/>
      <w:r w:rsidRPr="00F74D1B">
        <w:rPr>
          <w:rFonts w:ascii="Times New Roman" w:hAnsi="Times New Roman"/>
        </w:rPr>
        <w:t>總包價</w:t>
      </w:r>
      <w:proofErr w:type="gramEnd"/>
      <w:r w:rsidRPr="00F74D1B">
        <w:rPr>
          <w:rFonts w:ascii="Times New Roman" w:hAnsi="Times New Roman"/>
        </w:rPr>
        <w:t>法」，即應</w:t>
      </w:r>
      <w:r w:rsidR="00911B5C" w:rsidRPr="00F74D1B">
        <w:rPr>
          <w:rFonts w:ascii="Times New Roman" w:hAnsi="Times New Roman"/>
        </w:rPr>
        <w:t>符合相關法制規定</w:t>
      </w:r>
      <w:r w:rsidRPr="00F74D1B">
        <w:rPr>
          <w:rFonts w:ascii="Times New Roman" w:hAnsi="Times New Roman"/>
        </w:rPr>
        <w:t>，揚棄過往防弊導向之核銷惡習。</w:t>
      </w:r>
      <w:proofErr w:type="gramStart"/>
      <w:r w:rsidRPr="00F74D1B">
        <w:rPr>
          <w:rFonts w:ascii="Times New Roman" w:hAnsi="Times New Roman"/>
        </w:rPr>
        <w:t>衛福部亟應</w:t>
      </w:r>
      <w:proofErr w:type="gramEnd"/>
      <w:r w:rsidRPr="00F74D1B">
        <w:rPr>
          <w:rFonts w:ascii="Times New Roman" w:hAnsi="Times New Roman"/>
        </w:rPr>
        <w:t>會同工程會，儘速就社會福利服務採購之特殊性，</w:t>
      </w:r>
      <w:proofErr w:type="gramStart"/>
      <w:r w:rsidR="00911B5C" w:rsidRPr="00F74D1B">
        <w:rPr>
          <w:rFonts w:ascii="Times New Roman" w:hAnsi="Times New Roman"/>
        </w:rPr>
        <w:t>研擬</w:t>
      </w:r>
      <w:r w:rsidRPr="00F74D1B">
        <w:rPr>
          <w:rFonts w:ascii="Times New Roman" w:hAnsi="Times New Roman"/>
        </w:rPr>
        <w:t>社</w:t>
      </w:r>
      <w:proofErr w:type="gramEnd"/>
      <w:r w:rsidRPr="00F74D1B">
        <w:rPr>
          <w:rFonts w:ascii="Times New Roman" w:hAnsi="Times New Roman"/>
        </w:rPr>
        <w:t>福</w:t>
      </w:r>
      <w:proofErr w:type="gramStart"/>
      <w:r w:rsidRPr="00F74D1B">
        <w:rPr>
          <w:rFonts w:ascii="Times New Roman" w:hAnsi="Times New Roman"/>
        </w:rPr>
        <w:t>採購總包價</w:t>
      </w:r>
      <w:proofErr w:type="gramEnd"/>
      <w:r w:rsidRPr="00F74D1B">
        <w:rPr>
          <w:rFonts w:ascii="Times New Roman" w:hAnsi="Times New Roman"/>
        </w:rPr>
        <w:t>法契約條款範本與實務執行指引，明確</w:t>
      </w:r>
      <w:r w:rsidR="00911B5C" w:rsidRPr="00F74D1B">
        <w:rPr>
          <w:rFonts w:ascii="Times New Roman" w:hAnsi="Times New Roman"/>
        </w:rPr>
        <w:t>避免行政</w:t>
      </w:r>
      <w:r w:rsidRPr="00F74D1B">
        <w:rPr>
          <w:rFonts w:ascii="Times New Roman" w:hAnsi="Times New Roman"/>
        </w:rPr>
        <w:t>機關</w:t>
      </w:r>
      <w:proofErr w:type="gramStart"/>
      <w:r w:rsidRPr="00F74D1B">
        <w:rPr>
          <w:rFonts w:ascii="Times New Roman" w:hAnsi="Times New Roman"/>
        </w:rPr>
        <w:t>在總包價</w:t>
      </w:r>
      <w:proofErr w:type="gramEnd"/>
      <w:r w:rsidRPr="00F74D1B">
        <w:rPr>
          <w:rFonts w:ascii="Times New Roman" w:hAnsi="Times New Roman"/>
        </w:rPr>
        <w:t>法下巧立名目要求無謂之檢據核銷，並杜絕機關違法要求廠商繳回節餘款情事，方能引導社福採購回歸重視服務成效</w:t>
      </w:r>
      <w:r w:rsidR="002C3B12" w:rsidRPr="00F74D1B">
        <w:rPr>
          <w:rFonts w:ascii="Times New Roman" w:hAnsi="Times New Roman"/>
        </w:rPr>
        <w:t>產出</w:t>
      </w:r>
      <w:r w:rsidRPr="00F74D1B">
        <w:rPr>
          <w:rFonts w:ascii="Times New Roman" w:hAnsi="Times New Roman"/>
        </w:rPr>
        <w:t>之正軌，並賦予民間非營利組織合理之經營彈性與尊嚴，以維繫我國社會福利服務之高品質與永續發展。</w:t>
      </w:r>
    </w:p>
    <w:p w14:paraId="397486DA" w14:textId="77777777" w:rsidR="00A23A51" w:rsidRPr="00F74D1B" w:rsidRDefault="00A23A51" w:rsidP="006A3E43">
      <w:pPr>
        <w:pStyle w:val="3"/>
        <w:rPr>
          <w:rFonts w:ascii="Times New Roman" w:hAnsi="Times New Roman"/>
        </w:rPr>
      </w:pPr>
      <w:r w:rsidRPr="00F74D1B">
        <w:rPr>
          <w:rFonts w:ascii="Times New Roman" w:hAnsi="Times New Roman"/>
        </w:rPr>
        <w:t>綜上，</w:t>
      </w:r>
      <w:r w:rsidR="00F77A78" w:rsidRPr="00F74D1B">
        <w:rPr>
          <w:rFonts w:ascii="Times New Roman" w:hAnsi="Times New Roman"/>
        </w:rPr>
        <w:t>部分縣市政府辦理社</w:t>
      </w:r>
      <w:proofErr w:type="gramStart"/>
      <w:r w:rsidR="00F77A78" w:rsidRPr="00F74D1B">
        <w:rPr>
          <w:rFonts w:ascii="Times New Roman" w:hAnsi="Times New Roman"/>
        </w:rPr>
        <w:t>褔</w:t>
      </w:r>
      <w:proofErr w:type="gramEnd"/>
      <w:r w:rsidR="00F77A78" w:rsidRPr="00F74D1B">
        <w:rPr>
          <w:rFonts w:ascii="Times New Roman" w:hAnsi="Times New Roman"/>
        </w:rPr>
        <w:t>勞務採購案之價金給付方式</w:t>
      </w:r>
      <w:proofErr w:type="gramStart"/>
      <w:r w:rsidR="00F77A78" w:rsidRPr="00F74D1B">
        <w:rPr>
          <w:rFonts w:ascii="Times New Roman" w:hAnsi="Times New Roman"/>
        </w:rPr>
        <w:t>採</w:t>
      </w:r>
      <w:proofErr w:type="gramEnd"/>
      <w:r w:rsidR="00F77A78" w:rsidRPr="00F74D1B">
        <w:rPr>
          <w:rFonts w:ascii="Times New Roman" w:hAnsi="Times New Roman"/>
        </w:rPr>
        <w:t>「</w:t>
      </w:r>
      <w:proofErr w:type="gramStart"/>
      <w:r w:rsidR="00F77A78" w:rsidRPr="00F74D1B">
        <w:rPr>
          <w:rFonts w:ascii="Times New Roman" w:hAnsi="Times New Roman"/>
        </w:rPr>
        <w:t>總包價</w:t>
      </w:r>
      <w:proofErr w:type="gramEnd"/>
      <w:r w:rsidR="00F77A78" w:rsidRPr="00F74D1B">
        <w:rPr>
          <w:rFonts w:ascii="Times New Roman" w:hAnsi="Times New Roman"/>
        </w:rPr>
        <w:t>法」，但機關仍有針對部分項目註明實作數量結算並要求檢據核銷，致衍生契約約定與實際給付矛盾之情形，有違「</w:t>
      </w:r>
      <w:proofErr w:type="gramStart"/>
      <w:r w:rsidR="00F77A78" w:rsidRPr="00F74D1B">
        <w:rPr>
          <w:rFonts w:ascii="Times New Roman" w:hAnsi="Times New Roman"/>
        </w:rPr>
        <w:t>總包價</w:t>
      </w:r>
      <w:proofErr w:type="gramEnd"/>
      <w:r w:rsidR="00F77A78" w:rsidRPr="00F74D1B">
        <w:rPr>
          <w:rFonts w:ascii="Times New Roman" w:hAnsi="Times New Roman"/>
        </w:rPr>
        <w:t>法」精神，造成承包廠商極大困擾，並屢為社福團體所詬病，</w:t>
      </w:r>
      <w:proofErr w:type="gramStart"/>
      <w:r w:rsidR="00F77A78" w:rsidRPr="00F74D1B">
        <w:rPr>
          <w:rFonts w:ascii="Times New Roman" w:hAnsi="Times New Roman"/>
        </w:rPr>
        <w:t>衛福部允應</w:t>
      </w:r>
      <w:proofErr w:type="gramEnd"/>
      <w:r w:rsidR="00F77A78" w:rsidRPr="00F74D1B">
        <w:rPr>
          <w:rFonts w:ascii="Times New Roman" w:hAnsi="Times New Roman"/>
        </w:rPr>
        <w:t>正視並</w:t>
      </w:r>
      <w:proofErr w:type="gramStart"/>
      <w:r w:rsidR="00F77A78" w:rsidRPr="00F74D1B">
        <w:rPr>
          <w:rFonts w:ascii="Times New Roman" w:hAnsi="Times New Roman"/>
        </w:rPr>
        <w:t>研</w:t>
      </w:r>
      <w:proofErr w:type="gramEnd"/>
      <w:r w:rsidR="00F77A78" w:rsidRPr="00F74D1B">
        <w:rPr>
          <w:rFonts w:ascii="Times New Roman" w:hAnsi="Times New Roman"/>
        </w:rPr>
        <w:t>議合理可行之處理方式。</w:t>
      </w:r>
    </w:p>
    <w:p w14:paraId="46661C42" w14:textId="0D698625" w:rsidR="006E663D" w:rsidRPr="00F74D1B" w:rsidRDefault="003E27FB" w:rsidP="00234763">
      <w:pPr>
        <w:pStyle w:val="2"/>
        <w:rPr>
          <w:rFonts w:ascii="Times New Roman" w:hAnsi="Times New Roman"/>
          <w:b/>
          <w:bCs w:val="0"/>
        </w:rPr>
      </w:pPr>
      <w:r w:rsidRPr="00F74D1B">
        <w:rPr>
          <w:rFonts w:ascii="Times New Roman" w:hAnsi="Times New Roman"/>
          <w:b/>
          <w:bCs w:val="0"/>
        </w:rPr>
        <w:t>衛福部長期以來未能建立明確分際，致使地方政府辦理社會福利服務類委託採購時，將補助與委託之觀念、經費編列及契約用語混淆；復未針對委</w:t>
      </w:r>
      <w:r w:rsidR="009F64C2" w:rsidRPr="00F74D1B">
        <w:rPr>
          <w:rFonts w:ascii="Times New Roman" w:hAnsi="Times New Roman"/>
          <w:b/>
          <w:bCs w:val="0"/>
        </w:rPr>
        <w:t>託辦理</w:t>
      </w:r>
      <w:r w:rsidRPr="00F74D1B">
        <w:rPr>
          <w:rFonts w:ascii="Times New Roman" w:hAnsi="Times New Roman"/>
          <w:b/>
          <w:bCs w:val="0"/>
        </w:rPr>
        <w:t>性質採購之事項另訂明確之適用標準及操作指引，</w:t>
      </w:r>
      <w:r w:rsidR="00530AB0" w:rsidRPr="00F74D1B">
        <w:rPr>
          <w:rFonts w:ascii="Times New Roman" w:hAnsi="Times New Roman"/>
          <w:b/>
          <w:bCs w:val="0"/>
        </w:rPr>
        <w:t>肇致地方行政機關發生法定業務委託社福團體辦理</w:t>
      </w:r>
      <w:r w:rsidR="009F64C2" w:rsidRPr="00F74D1B">
        <w:rPr>
          <w:rFonts w:ascii="Times New Roman" w:hAnsi="Times New Roman"/>
          <w:b/>
          <w:bCs w:val="0"/>
        </w:rPr>
        <w:t>時</w:t>
      </w:r>
      <w:r w:rsidR="00530AB0" w:rsidRPr="00F74D1B">
        <w:rPr>
          <w:rFonts w:ascii="Times New Roman" w:hAnsi="Times New Roman"/>
          <w:b/>
          <w:bCs w:val="0"/>
        </w:rPr>
        <w:t>卻未足額編列</w:t>
      </w:r>
      <w:r w:rsidR="005827A7" w:rsidRPr="00F74D1B">
        <w:rPr>
          <w:rFonts w:ascii="Times New Roman" w:hAnsi="Times New Roman"/>
          <w:b/>
          <w:bCs w:val="0"/>
        </w:rPr>
        <w:t>招標</w:t>
      </w:r>
      <w:r w:rsidR="00530AB0" w:rsidRPr="00F74D1B">
        <w:rPr>
          <w:rFonts w:ascii="Times New Roman" w:hAnsi="Times New Roman"/>
          <w:b/>
          <w:bCs w:val="0"/>
        </w:rPr>
        <w:t>預算，將法定福利服務成本轉嫁</w:t>
      </w:r>
      <w:r w:rsidR="009F64C2" w:rsidRPr="00F74D1B">
        <w:rPr>
          <w:rFonts w:ascii="Times New Roman" w:hAnsi="Times New Roman"/>
          <w:b/>
          <w:bCs w:val="0"/>
        </w:rPr>
        <w:t>給</w:t>
      </w:r>
      <w:r w:rsidR="00530AB0" w:rsidRPr="00F74D1B">
        <w:rPr>
          <w:rFonts w:ascii="Times New Roman" w:hAnsi="Times New Roman"/>
          <w:b/>
          <w:bCs w:val="0"/>
        </w:rPr>
        <w:t>民間社福團體，</w:t>
      </w:r>
      <w:r w:rsidR="006E663D" w:rsidRPr="00F74D1B">
        <w:rPr>
          <w:rFonts w:ascii="Times New Roman" w:hAnsi="Times New Roman"/>
          <w:b/>
          <w:bCs w:val="0"/>
        </w:rPr>
        <w:t>衛福</w:t>
      </w:r>
      <w:proofErr w:type="gramStart"/>
      <w:r w:rsidR="006E663D" w:rsidRPr="00F74D1B">
        <w:rPr>
          <w:rFonts w:ascii="Times New Roman" w:hAnsi="Times New Roman"/>
          <w:b/>
          <w:bCs w:val="0"/>
        </w:rPr>
        <w:t>部</w:t>
      </w:r>
      <w:r w:rsidR="00E842FB" w:rsidRPr="00F74D1B">
        <w:rPr>
          <w:rFonts w:ascii="Times New Roman" w:hAnsi="Times New Roman"/>
          <w:b/>
          <w:bCs w:val="0"/>
        </w:rPr>
        <w:t>允</w:t>
      </w:r>
      <w:r w:rsidR="00530AB0" w:rsidRPr="00F74D1B">
        <w:rPr>
          <w:rFonts w:ascii="Times New Roman" w:hAnsi="Times New Roman"/>
          <w:b/>
          <w:bCs w:val="0"/>
        </w:rPr>
        <w:t>有</w:t>
      </w:r>
      <w:proofErr w:type="gramEnd"/>
      <w:r w:rsidR="00530AB0" w:rsidRPr="00F74D1B">
        <w:rPr>
          <w:rFonts w:ascii="Times New Roman" w:hAnsi="Times New Roman"/>
          <w:b/>
          <w:bCs w:val="0"/>
        </w:rPr>
        <w:t>檢討改進之必要</w:t>
      </w:r>
      <w:r w:rsidR="00E842FB" w:rsidRPr="00F74D1B">
        <w:rPr>
          <w:rFonts w:ascii="Times New Roman" w:hAnsi="Times New Roman"/>
          <w:b/>
          <w:bCs w:val="0"/>
        </w:rPr>
        <w:t>。</w:t>
      </w:r>
    </w:p>
    <w:p w14:paraId="7C59DBE7" w14:textId="2A35B9E1" w:rsidR="00D75A81" w:rsidRPr="00F74D1B" w:rsidRDefault="00B46A36" w:rsidP="00B46A36">
      <w:pPr>
        <w:pStyle w:val="3"/>
        <w:rPr>
          <w:rFonts w:ascii="Times New Roman" w:hAnsi="Times New Roman"/>
        </w:rPr>
      </w:pPr>
      <w:r w:rsidRPr="00F74D1B">
        <w:rPr>
          <w:rFonts w:ascii="Times New Roman" w:hAnsi="Times New Roman"/>
        </w:rPr>
        <w:t>政府推展社會福利服務之公私協力模式，本質上可分為「補助」、「獎勵」及「委託」三大途徑。其中「補助」係指民間團體基於自身設立宗旨與發展願景，主動提出社會福利計畫，由政府酌予提供部分經費予以支持，其核心精神在於激發民間活力，民</w:t>
      </w:r>
      <w:r w:rsidRPr="00F74D1B">
        <w:rPr>
          <w:rFonts w:ascii="Times New Roman" w:hAnsi="Times New Roman"/>
        </w:rPr>
        <w:lastRenderedPageBreak/>
        <w:t>間團體須自籌部分財源；而「委託（委辦）」則係政府機關為履行其法定之社會福利職責，將本應由機關自行辦理之公共服務事項，依據政府採購法之規定，透過公開客觀之評選程序，發包予具備專業能力之民間社會福利團體代為執行。在委託採購之法律關係中，政府機關與社福團體乃是立於政府採購法及私法契約上對等之「</w:t>
      </w:r>
      <w:proofErr w:type="gramStart"/>
      <w:r w:rsidRPr="00F74D1B">
        <w:rPr>
          <w:rFonts w:ascii="Times New Roman" w:hAnsi="Times New Roman"/>
        </w:rPr>
        <w:t>定作</w:t>
      </w:r>
      <w:proofErr w:type="gramEnd"/>
      <w:r w:rsidRPr="00F74D1B">
        <w:rPr>
          <w:rFonts w:ascii="Times New Roman" w:hAnsi="Times New Roman"/>
        </w:rPr>
        <w:t>人」與「承攬人（或受任人）」關係，機關理應考量民間團體執行該項法定職務所需之完整成本、市場行情及合理利潤，全額編列採購預算並承擔履約風險。</w:t>
      </w:r>
    </w:p>
    <w:p w14:paraId="5CD9852D" w14:textId="74CEC1E7" w:rsidR="00B46A36" w:rsidRPr="00F74D1B" w:rsidRDefault="00B46A36" w:rsidP="00B46A36">
      <w:pPr>
        <w:pStyle w:val="3"/>
        <w:rPr>
          <w:rFonts w:ascii="Times New Roman" w:hAnsi="Times New Roman"/>
        </w:rPr>
      </w:pPr>
      <w:r w:rsidRPr="00F74D1B">
        <w:rPr>
          <w:rFonts w:ascii="Times New Roman" w:hAnsi="Times New Roman"/>
        </w:rPr>
        <w:t>依據工程會</w:t>
      </w:r>
      <w:r w:rsidR="00054C90" w:rsidRPr="00F74D1B">
        <w:rPr>
          <w:rFonts w:ascii="Times New Roman" w:hAnsi="Times New Roman"/>
        </w:rPr>
        <w:t>114</w:t>
      </w:r>
      <w:r w:rsidRPr="00F74D1B">
        <w:rPr>
          <w:rFonts w:ascii="Times New Roman" w:hAnsi="Times New Roman"/>
        </w:rPr>
        <w:t>年「社會福利服務類採購」專案稽核報告指出，現行諸多社福</w:t>
      </w:r>
      <w:r w:rsidR="00590135">
        <w:rPr>
          <w:rFonts w:ascii="Times New Roman" w:hAnsi="Times New Roman" w:hint="eastAsia"/>
        </w:rPr>
        <w:t>服務</w:t>
      </w:r>
      <w:r w:rsidRPr="00F74D1B">
        <w:rPr>
          <w:rFonts w:ascii="Times New Roman" w:hAnsi="Times New Roman"/>
        </w:rPr>
        <w:t>採購案在招標與履約文件中，充斥著將「補助」規範套</w:t>
      </w:r>
      <w:r w:rsidR="00054C90" w:rsidRPr="00F74D1B">
        <w:rPr>
          <w:rFonts w:ascii="Times New Roman" w:hAnsi="Times New Roman"/>
        </w:rPr>
        <w:t>用</w:t>
      </w:r>
      <w:r w:rsidRPr="00F74D1B">
        <w:rPr>
          <w:rFonts w:ascii="Times New Roman" w:hAnsi="Times New Roman"/>
        </w:rPr>
        <w:t>至「採購」契約之亂</w:t>
      </w:r>
      <w:proofErr w:type="gramStart"/>
      <w:r w:rsidRPr="00F74D1B">
        <w:rPr>
          <w:rFonts w:ascii="Times New Roman" w:hAnsi="Times New Roman"/>
        </w:rPr>
        <w:t>象</w:t>
      </w:r>
      <w:proofErr w:type="gramEnd"/>
      <w:r w:rsidRPr="00F74D1B">
        <w:rPr>
          <w:rFonts w:ascii="Times New Roman" w:hAnsi="Times New Roman"/>
        </w:rPr>
        <w:t>。以工程會抽查之案</w:t>
      </w:r>
      <w:r w:rsidRPr="00F74D1B">
        <w:rPr>
          <w:rFonts w:ascii="Times New Roman" w:hAnsi="Times New Roman"/>
        </w:rPr>
        <w:t>C</w:t>
      </w:r>
      <w:r w:rsidRPr="00F74D1B">
        <w:rPr>
          <w:rFonts w:ascii="Times New Roman" w:hAnsi="Times New Roman"/>
        </w:rPr>
        <w:t>為例，該案明定為機關依</w:t>
      </w:r>
      <w:r w:rsidR="00590135">
        <w:rPr>
          <w:rFonts w:ascii="Times New Roman" w:hAnsi="Times New Roman" w:hint="eastAsia"/>
        </w:rPr>
        <w:t>政府</w:t>
      </w:r>
      <w:r w:rsidRPr="00F74D1B">
        <w:rPr>
          <w:rFonts w:ascii="Times New Roman" w:hAnsi="Times New Roman"/>
        </w:rPr>
        <w:t>採購法規定委託辦理之身心障礙者社區式日間照顧服務，然其招標文件與服務計畫書中，竟大量出現「受補助單位」及「補助經費」等字眼。甚者該契約在針對廠商違約之罰則設計上，直接沿用過往「補助契約」之懲罰條款，明定「如涉情節重大或經查獲再犯者，自查獲屬實之日起</w:t>
      </w:r>
      <w:r w:rsidR="00912885">
        <w:rPr>
          <w:rFonts w:ascii="Times New Roman" w:hAnsi="Times New Roman" w:hint="eastAsia"/>
        </w:rPr>
        <w:t>2</w:t>
      </w:r>
      <w:r w:rsidRPr="00F74D1B">
        <w:rPr>
          <w:rFonts w:ascii="Times New Roman" w:hAnsi="Times New Roman"/>
        </w:rPr>
        <w:t>至</w:t>
      </w:r>
      <w:r w:rsidR="00912885">
        <w:rPr>
          <w:rFonts w:ascii="Times New Roman" w:hAnsi="Times New Roman" w:hint="eastAsia"/>
        </w:rPr>
        <w:t>5</w:t>
      </w:r>
      <w:r w:rsidRPr="00F74D1B">
        <w:rPr>
          <w:rFonts w:ascii="Times New Roman" w:hAnsi="Times New Roman"/>
        </w:rPr>
        <w:t>年內不再委託辦理」等語。此種超越政府採購法第</w:t>
      </w:r>
      <w:r w:rsidR="00054C90" w:rsidRPr="00F74D1B">
        <w:rPr>
          <w:rFonts w:ascii="Times New Roman" w:hAnsi="Times New Roman"/>
        </w:rPr>
        <w:t>101</w:t>
      </w:r>
      <w:r w:rsidRPr="00F74D1B">
        <w:rPr>
          <w:rFonts w:ascii="Times New Roman" w:hAnsi="Times New Roman"/>
        </w:rPr>
        <w:t>條停權規定之處罰，完全複製貼上往昔之補助要點。</w:t>
      </w:r>
      <w:proofErr w:type="gramStart"/>
      <w:r w:rsidRPr="00F74D1B">
        <w:rPr>
          <w:rFonts w:ascii="Times New Roman" w:hAnsi="Times New Roman"/>
        </w:rPr>
        <w:t>此外，</w:t>
      </w:r>
      <w:proofErr w:type="gramEnd"/>
      <w:r w:rsidRPr="00F74D1B">
        <w:rPr>
          <w:rFonts w:ascii="Times New Roman" w:hAnsi="Times New Roman"/>
        </w:rPr>
        <w:t>在會計憑證之保存責任上，依據政府採購法第</w:t>
      </w:r>
      <w:r w:rsidR="00054C90" w:rsidRPr="00F74D1B">
        <w:rPr>
          <w:rFonts w:ascii="Times New Roman" w:hAnsi="Times New Roman"/>
        </w:rPr>
        <w:t>107</w:t>
      </w:r>
      <w:r w:rsidRPr="00F74D1B">
        <w:rPr>
          <w:rFonts w:ascii="Times New Roman" w:hAnsi="Times New Roman"/>
        </w:rPr>
        <w:t>條及同法施行細則第</w:t>
      </w:r>
      <w:r w:rsidR="00054C90" w:rsidRPr="00F74D1B">
        <w:rPr>
          <w:rFonts w:ascii="Times New Roman" w:hAnsi="Times New Roman"/>
        </w:rPr>
        <w:t>112</w:t>
      </w:r>
      <w:r w:rsidRPr="00F74D1B">
        <w:rPr>
          <w:rFonts w:ascii="Times New Roman" w:hAnsi="Times New Roman"/>
        </w:rPr>
        <w:t>條之</w:t>
      </w:r>
      <w:r w:rsidR="00054C90" w:rsidRPr="00F74D1B">
        <w:rPr>
          <w:rFonts w:ascii="Times New Roman" w:hAnsi="Times New Roman"/>
        </w:rPr>
        <w:t>2</w:t>
      </w:r>
      <w:r w:rsidRPr="00F74D1B">
        <w:rPr>
          <w:rFonts w:ascii="Times New Roman" w:hAnsi="Times New Roman"/>
        </w:rPr>
        <w:t>規定，採購案件之各類紀錄資料與原始憑證，理應由機關自行備具並保存於指定場所。然在案</w:t>
      </w:r>
      <w:r w:rsidRPr="00F74D1B">
        <w:rPr>
          <w:rFonts w:ascii="Times New Roman" w:hAnsi="Times New Roman"/>
        </w:rPr>
        <w:t>A</w:t>
      </w:r>
      <w:r w:rsidRPr="00F74D1B">
        <w:rPr>
          <w:rFonts w:ascii="Times New Roman" w:hAnsi="Times New Roman"/>
        </w:rPr>
        <w:t>與案</w:t>
      </w:r>
      <w:r w:rsidRPr="00F74D1B">
        <w:rPr>
          <w:rFonts w:ascii="Times New Roman" w:hAnsi="Times New Roman"/>
        </w:rPr>
        <w:t>B</w:t>
      </w:r>
      <w:r w:rsidRPr="00F74D1B">
        <w:rPr>
          <w:rFonts w:ascii="Times New Roman" w:hAnsi="Times New Roman"/>
        </w:rPr>
        <w:t>之巨額採購契約中，機關竟違法約定廠商必須將經費使用之收據、發票及原始憑證妥善建檔「保管</w:t>
      </w:r>
      <w:r w:rsidR="00912885">
        <w:rPr>
          <w:rFonts w:ascii="Times New Roman" w:hAnsi="Times New Roman" w:hint="eastAsia"/>
        </w:rPr>
        <w:t>10</w:t>
      </w:r>
      <w:r w:rsidRPr="00F74D1B">
        <w:rPr>
          <w:rFonts w:ascii="Times New Roman" w:hAnsi="Times New Roman"/>
        </w:rPr>
        <w:t>年」以備查核。此一規定實為中央主管機關辦理「補助」案件時，要求受補助機關自行留存單據之作法，地方政府卻</w:t>
      </w:r>
      <w:r w:rsidRPr="00F74D1B">
        <w:rPr>
          <w:rFonts w:ascii="Times New Roman" w:hAnsi="Times New Roman"/>
        </w:rPr>
        <w:lastRenderedPageBreak/>
        <w:t>將其張冠李戴套用於採購廠商身上，在未編列任何檔案倉儲與管理費用之前提下，無端將長達</w:t>
      </w:r>
      <w:r w:rsidR="00054C90" w:rsidRPr="00F74D1B">
        <w:rPr>
          <w:rFonts w:ascii="Times New Roman" w:hAnsi="Times New Roman"/>
        </w:rPr>
        <w:t>10</w:t>
      </w:r>
      <w:r w:rsidRPr="00F74D1B">
        <w:rPr>
          <w:rFonts w:ascii="Times New Roman" w:hAnsi="Times New Roman"/>
        </w:rPr>
        <w:t>年之法定檔案保存成本與風險</w:t>
      </w:r>
      <w:r w:rsidR="00054C90" w:rsidRPr="00F74D1B">
        <w:rPr>
          <w:rFonts w:ascii="Times New Roman" w:hAnsi="Times New Roman"/>
        </w:rPr>
        <w:t>歸責</w:t>
      </w:r>
      <w:r w:rsidRPr="00F74D1B">
        <w:rPr>
          <w:rFonts w:ascii="Times New Roman" w:hAnsi="Times New Roman"/>
        </w:rPr>
        <w:t>於民間團體，足見「補助」與「採購」混淆所衍生之行政卸責已</w:t>
      </w:r>
      <w:r w:rsidR="00054C90" w:rsidRPr="00F74D1B">
        <w:rPr>
          <w:rFonts w:ascii="Times New Roman" w:hAnsi="Times New Roman"/>
        </w:rPr>
        <w:t>是常見情形</w:t>
      </w:r>
      <w:r w:rsidRPr="00F74D1B">
        <w:rPr>
          <w:rFonts w:ascii="Times New Roman" w:hAnsi="Times New Roman"/>
        </w:rPr>
        <w:t>。</w:t>
      </w:r>
    </w:p>
    <w:p w14:paraId="1FD70523" w14:textId="355F2FB4" w:rsidR="00B46A36" w:rsidRPr="00F74D1B" w:rsidRDefault="003458AF" w:rsidP="00B46A36">
      <w:pPr>
        <w:pStyle w:val="3"/>
        <w:rPr>
          <w:rFonts w:ascii="Times New Roman" w:hAnsi="Times New Roman"/>
        </w:rPr>
      </w:pPr>
      <w:r w:rsidRPr="00F74D1B">
        <w:rPr>
          <w:rFonts w:ascii="Times New Roman" w:hAnsi="Times New Roman"/>
        </w:rPr>
        <w:t>依據機關委託社會福利服務廠商評選及計費辦法總說明第</w:t>
      </w:r>
      <w:r w:rsidRPr="00F74D1B">
        <w:rPr>
          <w:rFonts w:ascii="Times New Roman" w:hAnsi="Times New Roman"/>
        </w:rPr>
        <w:t>11</w:t>
      </w:r>
      <w:r w:rsidRPr="00F74D1B">
        <w:rPr>
          <w:rFonts w:ascii="Times New Roman" w:hAnsi="Times New Roman"/>
        </w:rPr>
        <w:t>條說明：「第</w:t>
      </w:r>
      <w:r w:rsidR="00912885">
        <w:rPr>
          <w:rFonts w:ascii="Times New Roman" w:hAnsi="Times New Roman" w:hint="eastAsia"/>
        </w:rPr>
        <w:t>1</w:t>
      </w:r>
      <w:r w:rsidRPr="00F74D1B">
        <w:rPr>
          <w:rFonts w:ascii="Times New Roman" w:hAnsi="Times New Roman"/>
        </w:rPr>
        <w:t>項定明機關委託廠商辦理社會福利服務，</w:t>
      </w:r>
      <w:proofErr w:type="gramStart"/>
      <w:r w:rsidRPr="00F74D1B">
        <w:rPr>
          <w:rFonts w:ascii="Times New Roman" w:hAnsi="Times New Roman"/>
        </w:rPr>
        <w:t>採總包</w:t>
      </w:r>
      <w:proofErr w:type="gramEnd"/>
      <w:r w:rsidRPr="00F74D1B">
        <w:rPr>
          <w:rFonts w:ascii="Times New Roman" w:hAnsi="Times New Roman"/>
        </w:rPr>
        <w:t>價法或單價計算法之服務費用得視個案特性及實際需要包括提供服務工作人員各項直接薪資、執行委託服務所需業務費用、配合服務提供需求所做場地規劃或修繕所需費用及管理費用等，機關應據以足額編列委託經費</w:t>
      </w:r>
      <w:r w:rsidR="00912885">
        <w:rPr>
          <w:rFonts w:hAnsi="標楷體" w:hint="eastAsia"/>
        </w:rPr>
        <w:t>(</w:t>
      </w:r>
      <w:r w:rsidRPr="00F74D1B">
        <w:rPr>
          <w:rFonts w:ascii="Times New Roman" w:hAnsi="Times New Roman"/>
        </w:rPr>
        <w:t>包括經常門、資本門</w:t>
      </w:r>
      <w:r w:rsidR="00912885">
        <w:rPr>
          <w:rFonts w:hAnsi="標楷體" w:hint="eastAsia"/>
        </w:rPr>
        <w:t>)</w:t>
      </w:r>
      <w:r w:rsidRPr="00F74D1B">
        <w:rPr>
          <w:rFonts w:ascii="Times New Roman" w:hAnsi="Times New Roman"/>
        </w:rPr>
        <w:t>，以維護服務品質。」</w:t>
      </w:r>
      <w:proofErr w:type="gramStart"/>
      <w:r w:rsidRPr="00F74D1B">
        <w:rPr>
          <w:rFonts w:ascii="Times New Roman" w:hAnsi="Times New Roman"/>
        </w:rPr>
        <w:t>惟</w:t>
      </w:r>
      <w:r w:rsidR="00C64A1B" w:rsidRPr="00F74D1B">
        <w:rPr>
          <w:rFonts w:ascii="Times New Roman" w:hAnsi="Times New Roman"/>
        </w:rPr>
        <w:t>查</w:t>
      </w:r>
      <w:proofErr w:type="gramEnd"/>
      <w:r w:rsidR="00C64A1B" w:rsidRPr="00F74D1B">
        <w:rPr>
          <w:rFonts w:ascii="Times New Roman" w:hAnsi="Times New Roman"/>
        </w:rPr>
        <w:t>，衛福部目前僅訂有「社會福利補助作業要點」及每年滾動修正之「推展社會福利補助經費申請補助項目及基準」</w:t>
      </w:r>
      <w:r w:rsidR="00C114BD" w:rsidRPr="00F74D1B">
        <w:rPr>
          <w:rFonts w:ascii="Times New Roman" w:hAnsi="Times New Roman"/>
        </w:rPr>
        <w:t>；</w:t>
      </w:r>
      <w:r w:rsidR="00C64A1B" w:rsidRPr="00F74D1B">
        <w:rPr>
          <w:rFonts w:ascii="Times New Roman" w:hAnsi="Times New Roman"/>
        </w:rPr>
        <w:t>該項基準明列了包含社會救助、婦女、老人、身心障礙等各項業務之「補助上限」，並規範社工人員之起薪與各項加給。</w:t>
      </w:r>
      <w:r w:rsidR="00B46A36" w:rsidRPr="00F74D1B">
        <w:rPr>
          <w:rFonts w:ascii="Times New Roman" w:hAnsi="Times New Roman"/>
        </w:rPr>
        <w:t>然而，該基準之法理本質為部分經費之補助上限，絕非採購全額成本之估算指引。據</w:t>
      </w:r>
      <w:r w:rsidR="0021397D" w:rsidRPr="00F74D1B">
        <w:rPr>
          <w:rFonts w:ascii="Times New Roman" w:hAnsi="Times New Roman"/>
        </w:rPr>
        <w:t>A</w:t>
      </w:r>
      <w:r w:rsidR="00C64A1B" w:rsidRPr="00F74D1B">
        <w:rPr>
          <w:rFonts w:ascii="Times New Roman" w:hAnsi="Times New Roman"/>
        </w:rPr>
        <w:t>社福團體</w:t>
      </w:r>
      <w:r w:rsidR="00B46A36" w:rsidRPr="00F74D1B">
        <w:rPr>
          <w:rFonts w:ascii="Times New Roman" w:hAnsi="Times New Roman"/>
        </w:rPr>
        <w:t>代表於本院諮詢會議中指出，</w:t>
      </w:r>
      <w:r w:rsidR="00C114BD" w:rsidRPr="00F74D1B">
        <w:rPr>
          <w:rFonts w:ascii="Times New Roman" w:hAnsi="Times New Roman"/>
        </w:rPr>
        <w:t>部分</w:t>
      </w:r>
      <w:r w:rsidR="00B46A36" w:rsidRPr="00F74D1B">
        <w:rPr>
          <w:rFonts w:ascii="Times New Roman" w:hAnsi="Times New Roman"/>
        </w:rPr>
        <w:t>地方政府為圖行政作業便利，並規避自行查價與成本分析之責任，長年將衛福部之補助基準直接當作委辦採購之預算天花板，凡是補助基準內未明列之項目，機關一概拒絕編列採購預算。此等便宜行事之作為，導致社福團體在承接法定委辦業務時，面臨</w:t>
      </w:r>
      <w:r w:rsidR="00C114BD" w:rsidRPr="00F74D1B">
        <w:rPr>
          <w:rFonts w:ascii="Times New Roman" w:hAnsi="Times New Roman"/>
        </w:rPr>
        <w:t>需自行負擔營運行政</w:t>
      </w:r>
      <w:r w:rsidR="00B46A36" w:rsidRPr="00F74D1B">
        <w:rPr>
          <w:rFonts w:ascii="Times New Roman" w:hAnsi="Times New Roman"/>
        </w:rPr>
        <w:t>之隱藏成本。</w:t>
      </w:r>
      <w:r w:rsidR="0021397D" w:rsidRPr="00F74D1B">
        <w:rPr>
          <w:rFonts w:ascii="Times New Roman" w:hAnsi="Times New Roman"/>
        </w:rPr>
        <w:t>B</w:t>
      </w:r>
      <w:r w:rsidR="00B46A36" w:rsidRPr="00F74D1B">
        <w:rPr>
          <w:rFonts w:ascii="Times New Roman" w:hAnsi="Times New Roman"/>
        </w:rPr>
        <w:t>社福</w:t>
      </w:r>
      <w:r w:rsidR="00890B01" w:rsidRPr="00F74D1B">
        <w:rPr>
          <w:rFonts w:ascii="Times New Roman" w:hAnsi="Times New Roman"/>
        </w:rPr>
        <w:t>團體</w:t>
      </w:r>
      <w:r w:rsidR="00B46A36" w:rsidRPr="00F74D1B">
        <w:rPr>
          <w:rFonts w:ascii="Times New Roman" w:hAnsi="Times New Roman"/>
        </w:rPr>
        <w:t>代表表示，在辦理委辦活動時，為鼓勵弱勢家長外出參與，必須聘請保母照顧其幼兒，然因受限於衛福部補助基準中保母費每小時僅能給付</w:t>
      </w:r>
      <w:r w:rsidR="00890B01" w:rsidRPr="00F74D1B">
        <w:rPr>
          <w:rFonts w:ascii="Times New Roman" w:hAnsi="Times New Roman"/>
        </w:rPr>
        <w:t>200</w:t>
      </w:r>
      <w:r w:rsidR="00B46A36" w:rsidRPr="00F74D1B">
        <w:rPr>
          <w:rFonts w:ascii="Times New Roman" w:hAnsi="Times New Roman"/>
        </w:rPr>
        <w:t>元之上限，完全背離當今市場行情，導致團體必須四處自</w:t>
      </w:r>
      <w:r w:rsidR="00B46A36" w:rsidRPr="00F74D1B">
        <w:rPr>
          <w:rFonts w:ascii="Times New Roman" w:hAnsi="Times New Roman"/>
        </w:rPr>
        <w:lastRenderedPageBreak/>
        <w:t>行募款以倒貼差額。</w:t>
      </w:r>
      <w:r w:rsidR="00912885">
        <w:rPr>
          <w:rFonts w:ascii="Times New Roman" w:hAnsi="Times New Roman" w:hint="eastAsia"/>
        </w:rPr>
        <w:t>既</w:t>
      </w:r>
      <w:r w:rsidR="00B46A36" w:rsidRPr="00F74D1B">
        <w:rPr>
          <w:rFonts w:ascii="Times New Roman" w:hAnsi="Times New Roman"/>
        </w:rPr>
        <w:t>是執行政府法定</w:t>
      </w:r>
      <w:r w:rsidR="00890B01" w:rsidRPr="00F74D1B">
        <w:rPr>
          <w:rFonts w:ascii="Times New Roman" w:hAnsi="Times New Roman"/>
        </w:rPr>
        <w:t>業務的</w:t>
      </w:r>
      <w:r w:rsidR="00B46A36" w:rsidRPr="00F74D1B">
        <w:rPr>
          <w:rFonts w:ascii="Times New Roman" w:hAnsi="Times New Roman"/>
        </w:rPr>
        <w:t>採購案，承攬廠商卻必須</w:t>
      </w:r>
      <w:r w:rsidR="00890B01" w:rsidRPr="00F74D1B">
        <w:rPr>
          <w:rFonts w:ascii="Times New Roman" w:hAnsi="Times New Roman"/>
        </w:rPr>
        <w:t>自籌經費以</w:t>
      </w:r>
      <w:r w:rsidR="00B46A36" w:rsidRPr="00F74D1B">
        <w:rPr>
          <w:rFonts w:ascii="Times New Roman" w:hAnsi="Times New Roman"/>
        </w:rPr>
        <w:t>補</w:t>
      </w:r>
      <w:r w:rsidR="00493F86" w:rsidRPr="00F74D1B">
        <w:rPr>
          <w:rFonts w:ascii="Times New Roman" w:hAnsi="Times New Roman"/>
        </w:rPr>
        <w:t>足</w:t>
      </w:r>
      <w:r w:rsidR="00B46A36" w:rsidRPr="00F74D1B">
        <w:rPr>
          <w:rFonts w:ascii="Times New Roman" w:hAnsi="Times New Roman"/>
        </w:rPr>
        <w:t>政府編列不足之市場差價，</w:t>
      </w:r>
      <w:r w:rsidR="0021397D" w:rsidRPr="00F74D1B">
        <w:rPr>
          <w:rFonts w:ascii="Times New Roman" w:hAnsi="Times New Roman"/>
        </w:rPr>
        <w:t>將政府責任變相地轉嫁到社福團體身上，</w:t>
      </w:r>
      <w:r w:rsidR="00890B01" w:rsidRPr="00F74D1B">
        <w:rPr>
          <w:rFonts w:ascii="Times New Roman" w:hAnsi="Times New Roman"/>
        </w:rPr>
        <w:t>確有不妥</w:t>
      </w:r>
      <w:r w:rsidR="00B46A36" w:rsidRPr="00F74D1B">
        <w:rPr>
          <w:rFonts w:ascii="Times New Roman" w:hAnsi="Times New Roman"/>
        </w:rPr>
        <w:t>。</w:t>
      </w:r>
    </w:p>
    <w:p w14:paraId="16ECD7E0" w14:textId="518F7C2C" w:rsidR="00B46A36" w:rsidRPr="00F74D1B" w:rsidRDefault="00493F86" w:rsidP="00B46A36">
      <w:pPr>
        <w:pStyle w:val="3"/>
        <w:rPr>
          <w:rFonts w:ascii="Times New Roman" w:hAnsi="Times New Roman"/>
        </w:rPr>
      </w:pPr>
      <w:proofErr w:type="gramStart"/>
      <w:r w:rsidRPr="00F74D1B">
        <w:rPr>
          <w:rFonts w:ascii="Times New Roman" w:hAnsi="Times New Roman"/>
        </w:rPr>
        <w:t>再者，</w:t>
      </w:r>
      <w:proofErr w:type="gramEnd"/>
      <w:r w:rsidR="0021397D" w:rsidRPr="00F74D1B">
        <w:rPr>
          <w:rFonts w:ascii="Times New Roman" w:hAnsi="Times New Roman"/>
        </w:rPr>
        <w:t>C</w:t>
      </w:r>
      <w:r w:rsidRPr="00F74D1B">
        <w:rPr>
          <w:rFonts w:ascii="Times New Roman" w:hAnsi="Times New Roman"/>
        </w:rPr>
        <w:t>社福團體</w:t>
      </w:r>
      <w:r w:rsidR="00B46A36" w:rsidRPr="00F74D1B">
        <w:rPr>
          <w:rFonts w:ascii="Times New Roman" w:hAnsi="Times New Roman"/>
        </w:rPr>
        <w:t>代表於</w:t>
      </w:r>
      <w:r w:rsidRPr="00F74D1B">
        <w:rPr>
          <w:rFonts w:ascii="Times New Roman" w:hAnsi="Times New Roman"/>
        </w:rPr>
        <w:t>諮</w:t>
      </w:r>
      <w:r w:rsidR="00B46A36" w:rsidRPr="00F74D1B">
        <w:rPr>
          <w:rFonts w:ascii="Times New Roman" w:hAnsi="Times New Roman"/>
        </w:rPr>
        <w:t>詢時直指，現行地方政府之委託採購案，因硬套補助標準，導致「專業服務費」中經常漏未編列社工人員之加班費、特別休假未休轉發薪資、以及產假期間之代理人員薪資。以加班費為例，部分地方政府</w:t>
      </w:r>
      <w:r w:rsidR="00912885">
        <w:rPr>
          <w:rFonts w:hAnsi="標楷體" w:hint="eastAsia"/>
        </w:rPr>
        <w:t>(</w:t>
      </w:r>
      <w:r w:rsidR="00B46A36" w:rsidRPr="00F74D1B">
        <w:rPr>
          <w:rFonts w:ascii="Times New Roman" w:hAnsi="Times New Roman"/>
        </w:rPr>
        <w:t>如</w:t>
      </w:r>
      <w:r w:rsidRPr="00F74D1B">
        <w:rPr>
          <w:rFonts w:ascii="Times New Roman" w:hAnsi="Times New Roman"/>
        </w:rPr>
        <w:t>B</w:t>
      </w:r>
      <w:r w:rsidRPr="00F74D1B">
        <w:rPr>
          <w:rFonts w:ascii="Times New Roman" w:hAnsi="Times New Roman"/>
        </w:rPr>
        <w:t>市政府</w:t>
      </w:r>
      <w:r w:rsidR="00912885">
        <w:rPr>
          <w:rFonts w:hAnsi="標楷體" w:hint="eastAsia"/>
        </w:rPr>
        <w:t>)</w:t>
      </w:r>
      <w:r w:rsidR="00B46A36" w:rsidRPr="00F74D1B">
        <w:rPr>
          <w:rFonts w:ascii="Times New Roman" w:hAnsi="Times New Roman"/>
        </w:rPr>
        <w:t>在採購契約中規定每人每月加班費上限僅</w:t>
      </w:r>
      <w:r w:rsidRPr="00F74D1B">
        <w:rPr>
          <w:rFonts w:ascii="Times New Roman" w:hAnsi="Times New Roman"/>
        </w:rPr>
        <w:t>10</w:t>
      </w:r>
      <w:r w:rsidR="00B46A36" w:rsidRPr="00F74D1B">
        <w:rPr>
          <w:rFonts w:ascii="Times New Roman" w:hAnsi="Times New Roman"/>
        </w:rPr>
        <w:t>小時，</w:t>
      </w:r>
      <w:r w:rsidR="003458AF" w:rsidRPr="00F74D1B">
        <w:rPr>
          <w:rFonts w:ascii="Times New Roman" w:hAnsi="Times New Roman"/>
        </w:rPr>
        <w:t>另有</w:t>
      </w:r>
      <w:r w:rsidR="00B46A36" w:rsidRPr="00F74D1B">
        <w:rPr>
          <w:rFonts w:ascii="Times New Roman" w:hAnsi="Times New Roman"/>
        </w:rPr>
        <w:t>如</w:t>
      </w:r>
      <w:r w:rsidRPr="00F74D1B">
        <w:rPr>
          <w:rFonts w:ascii="Times New Roman" w:hAnsi="Times New Roman"/>
        </w:rPr>
        <w:t>D</w:t>
      </w:r>
      <w:r w:rsidRPr="00F74D1B">
        <w:rPr>
          <w:rFonts w:ascii="Times New Roman" w:hAnsi="Times New Roman"/>
        </w:rPr>
        <w:t>市政府</w:t>
      </w:r>
      <w:r w:rsidR="003458AF" w:rsidRPr="00F74D1B">
        <w:rPr>
          <w:rFonts w:ascii="Times New Roman" w:hAnsi="Times New Roman"/>
        </w:rPr>
        <w:t>則</w:t>
      </w:r>
      <w:r w:rsidR="00B46A36" w:rsidRPr="00F74D1B">
        <w:rPr>
          <w:rFonts w:ascii="Times New Roman" w:hAnsi="Times New Roman"/>
        </w:rPr>
        <w:t>言</w:t>
      </w:r>
      <w:r w:rsidR="0021397D" w:rsidRPr="00F74D1B">
        <w:rPr>
          <w:rFonts w:ascii="Times New Roman" w:hAnsi="Times New Roman"/>
        </w:rPr>
        <w:t>明</w:t>
      </w:r>
      <w:r w:rsidR="00B46A36" w:rsidRPr="00F74D1B">
        <w:rPr>
          <w:rFonts w:ascii="Times New Roman" w:hAnsi="Times New Roman"/>
        </w:rPr>
        <w:t>計畫經費未編列加班費；若社工因應緊急保護案件或突發狀況而超時工作，超過法定時數之加班費必須由機構自行籌措支付。更</w:t>
      </w:r>
      <w:r w:rsidRPr="00F74D1B">
        <w:rPr>
          <w:rFonts w:ascii="Times New Roman" w:hAnsi="Times New Roman"/>
        </w:rPr>
        <w:t>有</w:t>
      </w:r>
      <w:r w:rsidR="00B46A36" w:rsidRPr="00F74D1B">
        <w:rPr>
          <w:rFonts w:ascii="Times New Roman" w:hAnsi="Times New Roman"/>
        </w:rPr>
        <w:t>甚者，政府機關辦理次年度委辦案之招標期程往往過晚，倘若社福團體於</w:t>
      </w:r>
      <w:r w:rsidRPr="00F74D1B">
        <w:rPr>
          <w:rFonts w:ascii="Times New Roman" w:hAnsi="Times New Roman"/>
        </w:rPr>
        <w:t>12</w:t>
      </w:r>
      <w:r w:rsidR="00B46A36" w:rsidRPr="00F74D1B">
        <w:rPr>
          <w:rFonts w:ascii="Times New Roman" w:hAnsi="Times New Roman"/>
        </w:rPr>
        <w:t>月未能順利得標次年度之延續性計畫，依勞動基準法規定，雇主必須提前</w:t>
      </w:r>
      <w:r w:rsidRPr="00F74D1B">
        <w:rPr>
          <w:rFonts w:ascii="Times New Roman" w:hAnsi="Times New Roman"/>
        </w:rPr>
        <w:t>1</w:t>
      </w:r>
      <w:r w:rsidR="00B46A36" w:rsidRPr="00F74D1B">
        <w:rPr>
          <w:rFonts w:ascii="Times New Roman" w:hAnsi="Times New Roman"/>
        </w:rPr>
        <w:t>個月預告解</w:t>
      </w:r>
      <w:r w:rsidR="00912885">
        <w:rPr>
          <w:rFonts w:ascii="Times New Roman" w:hAnsi="Times New Roman" w:hint="eastAsia"/>
        </w:rPr>
        <w:t>僱</w:t>
      </w:r>
      <w:r w:rsidR="00B46A36" w:rsidRPr="00F74D1B">
        <w:rPr>
          <w:rFonts w:ascii="Times New Roman" w:hAnsi="Times New Roman"/>
        </w:rPr>
        <w:t>現有員工，並給付預告期間之工資、謀職假薪資及資遣費。然而，此等因配合政府施政期程與招標結果所衍生之高額資遣成本，政府機關卻以「補助要點未規定」為由，全面拒絕納入採購成本中核銷，迫使非營利組織必須自行承擔此等鉅額之營運風險。</w:t>
      </w:r>
      <w:r w:rsidRPr="00F74D1B">
        <w:rPr>
          <w:rFonts w:ascii="Times New Roman" w:hAnsi="Times New Roman"/>
        </w:rPr>
        <w:t>因此，</w:t>
      </w:r>
      <w:r w:rsidR="0021397D" w:rsidRPr="00F74D1B">
        <w:rPr>
          <w:rFonts w:ascii="Times New Roman" w:hAnsi="Times New Roman"/>
        </w:rPr>
        <w:t>A</w:t>
      </w:r>
      <w:r w:rsidRPr="00F74D1B">
        <w:rPr>
          <w:rFonts w:ascii="Times New Roman" w:hAnsi="Times New Roman"/>
        </w:rPr>
        <w:t>社福團體</w:t>
      </w:r>
      <w:r w:rsidR="00B46A36" w:rsidRPr="00F74D1B">
        <w:rPr>
          <w:rFonts w:ascii="Times New Roman" w:hAnsi="Times New Roman"/>
        </w:rPr>
        <w:t>代表於諮詢</w:t>
      </w:r>
      <w:r w:rsidRPr="00F74D1B">
        <w:rPr>
          <w:rFonts w:ascii="Times New Roman" w:hAnsi="Times New Roman"/>
        </w:rPr>
        <w:t>感慨表示</w:t>
      </w:r>
      <w:r w:rsidR="00B46A36" w:rsidRPr="00F74D1B">
        <w:rPr>
          <w:rFonts w:ascii="Times New Roman" w:hAnsi="Times New Roman"/>
        </w:rPr>
        <w:t>，過去</w:t>
      </w:r>
      <w:r w:rsidRPr="00F74D1B">
        <w:rPr>
          <w:rFonts w:ascii="Times New Roman" w:hAnsi="Times New Roman"/>
        </w:rPr>
        <w:t>有</w:t>
      </w:r>
      <w:r w:rsidR="00B46A36" w:rsidRPr="00F74D1B">
        <w:rPr>
          <w:rFonts w:ascii="Times New Roman" w:hAnsi="Times New Roman"/>
        </w:rPr>
        <w:t>社工薪資回捐弊端，其</w:t>
      </w:r>
      <w:proofErr w:type="gramStart"/>
      <w:r w:rsidR="00B46A36" w:rsidRPr="00F74D1B">
        <w:rPr>
          <w:rFonts w:ascii="Times New Roman" w:hAnsi="Times New Roman"/>
        </w:rPr>
        <w:t>最</w:t>
      </w:r>
      <w:proofErr w:type="gramEnd"/>
      <w:r w:rsidR="00B46A36" w:rsidRPr="00F74D1B">
        <w:rPr>
          <w:rFonts w:ascii="Times New Roman" w:hAnsi="Times New Roman"/>
        </w:rPr>
        <w:t>核心之制度性源頭，正是因為政府機關在委辦採購中給予團體之經費嚴重不足，迫使部分營運困難之社福機構，為求</w:t>
      </w:r>
      <w:proofErr w:type="gramStart"/>
      <w:r w:rsidR="00B46A36" w:rsidRPr="00F74D1B">
        <w:rPr>
          <w:rFonts w:ascii="Times New Roman" w:hAnsi="Times New Roman"/>
        </w:rPr>
        <w:t>帳面</w:t>
      </w:r>
      <w:proofErr w:type="gramEnd"/>
      <w:r w:rsidR="00B46A36" w:rsidRPr="00F74D1B">
        <w:rPr>
          <w:rFonts w:ascii="Times New Roman" w:hAnsi="Times New Roman"/>
        </w:rPr>
        <w:t>平衡與維持服務，不得不違法轉嫁壓力，要求第一線社工將依法獲得之薪資「回捐」予機構</w:t>
      </w:r>
      <w:r w:rsidRPr="00F74D1B">
        <w:rPr>
          <w:rFonts w:ascii="Times New Roman" w:hAnsi="Times New Roman"/>
        </w:rPr>
        <w:t>；</w:t>
      </w:r>
      <w:r w:rsidR="00B46A36" w:rsidRPr="00F74D1B">
        <w:rPr>
          <w:rFonts w:ascii="Times New Roman" w:hAnsi="Times New Roman"/>
        </w:rPr>
        <w:t>政府以「補助」思維框限「採購」預算，實乃造就社工低薪與過</w:t>
      </w:r>
      <w:proofErr w:type="gramStart"/>
      <w:r w:rsidR="00B46A36" w:rsidRPr="00F74D1B">
        <w:rPr>
          <w:rFonts w:ascii="Times New Roman" w:hAnsi="Times New Roman"/>
        </w:rPr>
        <w:t>勞</w:t>
      </w:r>
      <w:proofErr w:type="gramEnd"/>
      <w:r w:rsidR="00B46A36" w:rsidRPr="00F74D1B">
        <w:rPr>
          <w:rFonts w:ascii="Times New Roman" w:hAnsi="Times New Roman"/>
        </w:rPr>
        <w:t>血汗之最大結構性幫兇</w:t>
      </w:r>
      <w:r w:rsidRPr="00F74D1B">
        <w:rPr>
          <w:rFonts w:ascii="Times New Roman" w:hAnsi="Times New Roman"/>
        </w:rPr>
        <w:t>；</w:t>
      </w:r>
      <w:r w:rsidR="00587499" w:rsidRPr="00F74D1B">
        <w:rPr>
          <w:rFonts w:ascii="Times New Roman" w:hAnsi="Times New Roman"/>
        </w:rPr>
        <w:t>並</w:t>
      </w:r>
      <w:r w:rsidRPr="00F74D1B">
        <w:rPr>
          <w:rFonts w:ascii="Times New Roman" w:hAnsi="Times New Roman"/>
        </w:rPr>
        <w:t>建議</w:t>
      </w:r>
      <w:r w:rsidR="00890B01" w:rsidRPr="00F74D1B">
        <w:rPr>
          <w:rFonts w:ascii="Times New Roman" w:hAnsi="Times New Roman"/>
        </w:rPr>
        <w:t>衛福部針對社會福利服務之委託採購制定專屬之經費</w:t>
      </w:r>
      <w:r w:rsidR="00890B01" w:rsidRPr="00F74D1B">
        <w:rPr>
          <w:rFonts w:ascii="Times New Roman" w:hAnsi="Times New Roman"/>
        </w:rPr>
        <w:lastRenderedPageBreak/>
        <w:t>編列指引或標準。</w:t>
      </w:r>
    </w:p>
    <w:p w14:paraId="17225CC8" w14:textId="4D255B7D" w:rsidR="00B46A36" w:rsidRPr="00F74D1B" w:rsidRDefault="00587499" w:rsidP="00B46A36">
      <w:pPr>
        <w:pStyle w:val="3"/>
        <w:rPr>
          <w:rFonts w:ascii="Times New Roman" w:hAnsi="Times New Roman"/>
        </w:rPr>
      </w:pPr>
      <w:r w:rsidRPr="00F74D1B">
        <w:rPr>
          <w:rFonts w:ascii="Times New Roman" w:hAnsi="Times New Roman"/>
        </w:rPr>
        <w:t>復查，</w:t>
      </w:r>
      <w:r w:rsidR="00B46A36" w:rsidRPr="00F74D1B">
        <w:rPr>
          <w:rFonts w:ascii="Times New Roman" w:hAnsi="Times New Roman"/>
        </w:rPr>
        <w:t>地方政府於本院詢</w:t>
      </w:r>
      <w:r w:rsidR="00F74D1B" w:rsidRPr="00F74D1B">
        <w:rPr>
          <w:rFonts w:ascii="Times New Roman" w:hAnsi="Times New Roman"/>
        </w:rPr>
        <w:t>問</w:t>
      </w:r>
      <w:r w:rsidR="00B46A36" w:rsidRPr="00F74D1B">
        <w:rPr>
          <w:rFonts w:ascii="Times New Roman" w:hAnsi="Times New Roman"/>
        </w:rPr>
        <w:t>時亦坦承實務執行上之困境與法制上之不足。</w:t>
      </w:r>
      <w:r w:rsidRPr="00F74D1B">
        <w:rPr>
          <w:rFonts w:ascii="Times New Roman" w:hAnsi="Times New Roman"/>
        </w:rPr>
        <w:t>C</w:t>
      </w:r>
      <w:r w:rsidR="00B46A36" w:rsidRPr="00F74D1B">
        <w:rPr>
          <w:rFonts w:ascii="Times New Roman" w:hAnsi="Times New Roman"/>
        </w:rPr>
        <w:t>市政府表示，在辦理中央獎補助計畫或委辦採購之服務需求時，確曾發生補助與委辦觀念混淆之情形，針對同一</w:t>
      </w:r>
      <w:proofErr w:type="gramStart"/>
      <w:r w:rsidR="00B46A36" w:rsidRPr="00F74D1B">
        <w:rPr>
          <w:rFonts w:ascii="Times New Roman" w:hAnsi="Times New Roman"/>
        </w:rPr>
        <w:t>個</w:t>
      </w:r>
      <w:proofErr w:type="gramEnd"/>
      <w:r w:rsidR="00B46A36" w:rsidRPr="00F74D1B">
        <w:rPr>
          <w:rFonts w:ascii="Times New Roman" w:hAnsi="Times New Roman"/>
        </w:rPr>
        <w:t>社會福利服務項目，若補助案與採購案分別適用不同之給付標準，將導致地方政府承辦人員與社福團體無所適從，甚至影響行政作業之時效</w:t>
      </w:r>
      <w:r w:rsidRPr="00F74D1B">
        <w:rPr>
          <w:rFonts w:ascii="Times New Roman" w:hAnsi="Times New Roman"/>
        </w:rPr>
        <w:t>；該</w:t>
      </w:r>
      <w:r w:rsidR="00B46A36" w:rsidRPr="00F74D1B">
        <w:rPr>
          <w:rFonts w:ascii="Times New Roman" w:hAnsi="Times New Roman"/>
        </w:rPr>
        <w:t>市府建議</w:t>
      </w:r>
      <w:r w:rsidR="009F64C2" w:rsidRPr="00F74D1B">
        <w:rPr>
          <w:rFonts w:ascii="Times New Roman" w:hAnsi="Times New Roman"/>
        </w:rPr>
        <w:t>衛福部</w:t>
      </w:r>
      <w:r w:rsidR="00B46A36" w:rsidRPr="00F74D1B">
        <w:rPr>
          <w:rFonts w:ascii="Times New Roman" w:hAnsi="Times New Roman"/>
        </w:rPr>
        <w:t>應於訂定或修正補助作業要點時，對</w:t>
      </w:r>
      <w:r w:rsidRPr="00F74D1B">
        <w:rPr>
          <w:rFonts w:ascii="Times New Roman" w:hAnsi="Times New Roman"/>
        </w:rPr>
        <w:t>於</w:t>
      </w:r>
      <w:r w:rsidR="00B46A36" w:rsidRPr="00F74D1B">
        <w:rPr>
          <w:rFonts w:ascii="Times New Roman" w:hAnsi="Times New Roman"/>
        </w:rPr>
        <w:t>委辦性質採購之事項另訂明確之適用標準及操作指引，或直接提供社福</w:t>
      </w:r>
      <w:r w:rsidR="00912885">
        <w:rPr>
          <w:rFonts w:ascii="Times New Roman" w:hAnsi="Times New Roman" w:hint="eastAsia"/>
        </w:rPr>
        <w:t>服務</w:t>
      </w:r>
      <w:r w:rsidR="00B46A36" w:rsidRPr="00F74D1B">
        <w:rPr>
          <w:rFonts w:ascii="Times New Roman" w:hAnsi="Times New Roman"/>
        </w:rPr>
        <w:t>採購之經費編列標準範例，以利地方政府與民間團體有所遵循。</w:t>
      </w:r>
      <w:r w:rsidRPr="00F74D1B">
        <w:rPr>
          <w:rFonts w:ascii="Times New Roman" w:hAnsi="Times New Roman"/>
        </w:rPr>
        <w:t>E</w:t>
      </w:r>
      <w:r w:rsidR="00B46A36" w:rsidRPr="00F74D1B">
        <w:rPr>
          <w:rFonts w:ascii="Times New Roman" w:hAnsi="Times New Roman"/>
        </w:rPr>
        <w:t>市政府亦</w:t>
      </w:r>
      <w:r w:rsidRPr="00F74D1B">
        <w:rPr>
          <w:rFonts w:ascii="Times New Roman" w:hAnsi="Times New Roman"/>
        </w:rPr>
        <w:t>認為</w:t>
      </w:r>
      <w:r w:rsidR="00B46A36" w:rsidRPr="00F74D1B">
        <w:rPr>
          <w:rFonts w:ascii="Times New Roman" w:hAnsi="Times New Roman"/>
        </w:rPr>
        <w:t>，針對中央以補助經費交由地方政府以委託方式執行之案件，應於計畫核定前即明定實務處理原則與委辦事項標準，以消弭履約核銷時之爭議。然而，衛福部於</w:t>
      </w:r>
      <w:r w:rsidRPr="00F74D1B">
        <w:rPr>
          <w:rFonts w:ascii="Times New Roman" w:hAnsi="Times New Roman"/>
        </w:rPr>
        <w:t>本院</w:t>
      </w:r>
      <w:r w:rsidR="00B46A36" w:rsidRPr="00F74D1B">
        <w:rPr>
          <w:rFonts w:ascii="Times New Roman" w:hAnsi="Times New Roman"/>
        </w:rPr>
        <w:t>詢</w:t>
      </w:r>
      <w:r w:rsidRPr="00F74D1B">
        <w:rPr>
          <w:rFonts w:ascii="Times New Roman" w:hAnsi="Times New Roman"/>
        </w:rPr>
        <w:t>問</w:t>
      </w:r>
      <w:r w:rsidR="00B46A36" w:rsidRPr="00F74D1B">
        <w:rPr>
          <w:rFonts w:ascii="Times New Roman" w:hAnsi="Times New Roman"/>
        </w:rPr>
        <w:t>時</w:t>
      </w:r>
      <w:r w:rsidRPr="00F74D1B">
        <w:rPr>
          <w:rFonts w:ascii="Times New Roman" w:hAnsi="Times New Roman"/>
        </w:rPr>
        <w:t>陳</w:t>
      </w:r>
      <w:r w:rsidR="00B46A36" w:rsidRPr="00F74D1B">
        <w:rPr>
          <w:rFonts w:ascii="Times New Roman" w:hAnsi="Times New Roman"/>
        </w:rPr>
        <w:t>稱，現行「社會福利補助作業要點」係作為補助案件之行政依據，採購案件應</w:t>
      </w:r>
      <w:proofErr w:type="gramStart"/>
      <w:r w:rsidR="00B46A36" w:rsidRPr="00F74D1B">
        <w:rPr>
          <w:rFonts w:ascii="Times New Roman" w:hAnsi="Times New Roman"/>
        </w:rPr>
        <w:t>逕</w:t>
      </w:r>
      <w:proofErr w:type="gramEnd"/>
      <w:r w:rsidR="00B46A36" w:rsidRPr="00F74D1B">
        <w:rPr>
          <w:rFonts w:ascii="Times New Roman" w:hAnsi="Times New Roman"/>
        </w:rPr>
        <w:t>依政府採購法辦理；基於法制一致性與制度區隔性之考量，該部目前係採取明確區分補助與採購適用規範之原則，而非於補助作業要點中另行納入採購標準。</w:t>
      </w:r>
      <w:proofErr w:type="gramStart"/>
      <w:r w:rsidR="00B46A36" w:rsidRPr="00F74D1B">
        <w:rPr>
          <w:rFonts w:ascii="Times New Roman" w:hAnsi="Times New Roman"/>
        </w:rPr>
        <w:t>衛福部更宣稱</w:t>
      </w:r>
      <w:proofErr w:type="gramEnd"/>
      <w:r w:rsidR="00B46A36" w:rsidRPr="00F74D1B">
        <w:rPr>
          <w:rFonts w:ascii="Times New Roman" w:hAnsi="Times New Roman"/>
        </w:rPr>
        <w:t>，將持續透過案例說明與教育訓練，協助各級機關正確區辨兩者之適用情境。</w:t>
      </w:r>
    </w:p>
    <w:p w14:paraId="46BB55F6" w14:textId="77777777" w:rsidR="00912885" w:rsidRDefault="00280880" w:rsidP="00047792">
      <w:pPr>
        <w:pStyle w:val="3"/>
        <w:rPr>
          <w:rFonts w:ascii="Times New Roman" w:hAnsi="Times New Roman"/>
        </w:rPr>
      </w:pPr>
      <w:r w:rsidRPr="00F74D1B">
        <w:rPr>
          <w:rFonts w:ascii="Times New Roman" w:hAnsi="Times New Roman"/>
        </w:rPr>
        <w:t>據上，</w:t>
      </w:r>
      <w:r w:rsidR="00B46A36" w:rsidRPr="00F74D1B">
        <w:rPr>
          <w:rFonts w:ascii="Times New Roman" w:hAnsi="Times New Roman"/>
        </w:rPr>
        <w:t>政府採購法雖規範了招標程序與公平原則，但並未、也不可能針對社會福利此等具備高度人本關懷與複雜專業度之領域，訂定細緻之經費編列</w:t>
      </w:r>
      <w:r w:rsidRPr="00F74D1B">
        <w:rPr>
          <w:rFonts w:ascii="Times New Roman" w:hAnsi="Times New Roman"/>
        </w:rPr>
        <w:t>標準</w:t>
      </w:r>
      <w:r w:rsidR="00B46A36" w:rsidRPr="00F74D1B">
        <w:rPr>
          <w:rFonts w:ascii="Times New Roman" w:hAnsi="Times New Roman"/>
        </w:rPr>
        <w:t>與成本結構。</w:t>
      </w:r>
      <w:r w:rsidR="00C114F8" w:rsidRPr="00F74D1B">
        <w:rPr>
          <w:rFonts w:ascii="Times New Roman" w:hAnsi="Times New Roman"/>
        </w:rPr>
        <w:t>然而，面對地方政府接受衛福部</w:t>
      </w:r>
      <w:r w:rsidR="00C114F8" w:rsidRPr="00F74D1B">
        <w:rPr>
          <w:rFonts w:ascii="Times New Roman" w:hAnsi="Times New Roman"/>
        </w:rPr>
        <w:t>(</w:t>
      </w:r>
      <w:r w:rsidR="00C114F8" w:rsidRPr="00F74D1B">
        <w:rPr>
          <w:rFonts w:ascii="Times New Roman" w:hAnsi="Times New Roman"/>
        </w:rPr>
        <w:t>含所屬機關</w:t>
      </w:r>
      <w:r w:rsidR="00C114F8" w:rsidRPr="00F74D1B">
        <w:rPr>
          <w:rFonts w:ascii="Times New Roman" w:hAnsi="Times New Roman"/>
        </w:rPr>
        <w:t>)</w:t>
      </w:r>
      <w:r w:rsidR="00C114F8" w:rsidRPr="00F74D1B">
        <w:rPr>
          <w:rFonts w:ascii="Times New Roman" w:hAnsi="Times New Roman"/>
        </w:rPr>
        <w:t>補助後，運用補助款辦理委託之採購案件，尤以身心障礙類為多，發生將「補助」與「委託」之觀念、經費編列邏輯、甚至契約用語嚴重混淆情形。復因</w:t>
      </w:r>
      <w:r w:rsidR="00A66E58" w:rsidRPr="00F74D1B">
        <w:rPr>
          <w:rFonts w:ascii="Times New Roman" w:hAnsi="Times New Roman"/>
        </w:rPr>
        <w:t>未</w:t>
      </w:r>
      <w:r w:rsidR="00C114F8" w:rsidRPr="00F74D1B">
        <w:rPr>
          <w:rFonts w:ascii="Times New Roman" w:hAnsi="Times New Roman"/>
        </w:rPr>
        <w:t>制定社會福利服務類委託採購經費</w:t>
      </w:r>
      <w:r w:rsidR="00C114F8" w:rsidRPr="00F74D1B">
        <w:rPr>
          <w:rFonts w:ascii="Times New Roman" w:hAnsi="Times New Roman"/>
        </w:rPr>
        <w:lastRenderedPageBreak/>
        <w:t>編列標準，</w:t>
      </w:r>
      <w:r w:rsidR="00A66E58" w:rsidRPr="00F74D1B">
        <w:rPr>
          <w:rFonts w:ascii="Times New Roman" w:hAnsi="Times New Roman"/>
        </w:rPr>
        <w:t>導致部分</w:t>
      </w:r>
      <w:r w:rsidR="00C114F8" w:rsidRPr="00F74D1B">
        <w:rPr>
          <w:rFonts w:ascii="Times New Roman" w:hAnsi="Times New Roman"/>
        </w:rPr>
        <w:t>地方</w:t>
      </w:r>
      <w:r w:rsidR="00A66E58" w:rsidRPr="00F74D1B">
        <w:rPr>
          <w:rFonts w:ascii="Times New Roman" w:hAnsi="Times New Roman"/>
        </w:rPr>
        <w:t>政府僅得依據原有的「社會福利補助作業要點」來</w:t>
      </w:r>
      <w:r w:rsidR="00C114F8" w:rsidRPr="00F74D1B">
        <w:rPr>
          <w:rFonts w:ascii="Times New Roman" w:hAnsi="Times New Roman"/>
        </w:rPr>
        <w:t>進行預算編列</w:t>
      </w:r>
      <w:r w:rsidR="00A66E58" w:rsidRPr="00F74D1B">
        <w:rPr>
          <w:rFonts w:ascii="Times New Roman" w:hAnsi="Times New Roman"/>
        </w:rPr>
        <w:t>，並無法依據實際情形足額編列預算，使得得標廠商無法明定其合理之利潤、依法應負擔之勞動成本以及符合市場行情之業務費估算公式</w:t>
      </w:r>
      <w:r w:rsidR="00912885">
        <w:rPr>
          <w:rFonts w:ascii="Times New Roman" w:hAnsi="Times New Roman" w:hint="eastAsia"/>
        </w:rPr>
        <w:t>；</w:t>
      </w:r>
      <w:proofErr w:type="gramStart"/>
      <w:r w:rsidR="00A66E58" w:rsidRPr="00F74D1B">
        <w:rPr>
          <w:rFonts w:ascii="Times New Roman" w:hAnsi="Times New Roman"/>
        </w:rPr>
        <w:t>反</w:t>
      </w:r>
      <w:r w:rsidR="00912885">
        <w:rPr>
          <w:rFonts w:ascii="Times New Roman" w:hAnsi="Times New Roman" w:hint="eastAsia"/>
        </w:rPr>
        <w:t>之</w:t>
      </w:r>
      <w:r w:rsidR="00A66E58" w:rsidRPr="00F74D1B">
        <w:rPr>
          <w:rFonts w:ascii="Times New Roman" w:hAnsi="Times New Roman"/>
        </w:rPr>
        <w:t>，</w:t>
      </w:r>
      <w:proofErr w:type="gramEnd"/>
      <w:r w:rsidR="00A66E58" w:rsidRPr="00F74D1B">
        <w:rPr>
          <w:rFonts w:ascii="Times New Roman" w:hAnsi="Times New Roman"/>
        </w:rPr>
        <w:t>行政機關亦有將成本變相轉嫁至廠商身上</w:t>
      </w:r>
      <w:r w:rsidR="00912885">
        <w:rPr>
          <w:rFonts w:ascii="Times New Roman" w:hAnsi="Times New Roman" w:hint="eastAsia"/>
        </w:rPr>
        <w:t>之情事</w:t>
      </w:r>
      <w:r w:rsidR="00C114F8" w:rsidRPr="00F74D1B">
        <w:rPr>
          <w:rFonts w:ascii="Times New Roman" w:hAnsi="Times New Roman"/>
        </w:rPr>
        <w:t>。</w:t>
      </w:r>
      <w:proofErr w:type="gramStart"/>
      <w:r w:rsidR="00BA31E0" w:rsidRPr="00F74D1B">
        <w:rPr>
          <w:rFonts w:ascii="Times New Roman" w:hAnsi="Times New Roman"/>
        </w:rPr>
        <w:t>衛福部允應</w:t>
      </w:r>
      <w:proofErr w:type="gramEnd"/>
      <w:r w:rsidR="00BA31E0" w:rsidRPr="00F74D1B">
        <w:rPr>
          <w:rFonts w:ascii="Times New Roman" w:hAnsi="Times New Roman"/>
        </w:rPr>
        <w:t>審慎思考是否應</w:t>
      </w:r>
      <w:proofErr w:type="gramStart"/>
      <w:r w:rsidR="00BA31E0" w:rsidRPr="00F74D1B">
        <w:rPr>
          <w:rFonts w:ascii="Times New Roman" w:hAnsi="Times New Roman"/>
        </w:rPr>
        <w:t>研</w:t>
      </w:r>
      <w:proofErr w:type="gramEnd"/>
      <w:r w:rsidR="00BA31E0" w:rsidRPr="00F74D1B">
        <w:rPr>
          <w:rFonts w:ascii="Times New Roman" w:hAnsi="Times New Roman"/>
        </w:rPr>
        <w:t>擬社會福利服務類委託採購經費編列標準、原則，抑或於原有的補助作業要點中另行納入委辦採購標準等作為</w:t>
      </w:r>
      <w:r w:rsidR="00F74D1B" w:rsidRPr="00F74D1B">
        <w:rPr>
          <w:rFonts w:ascii="Times New Roman" w:hAnsi="Times New Roman"/>
        </w:rPr>
        <w:t>方為正辦</w:t>
      </w:r>
      <w:r w:rsidR="00BA31E0" w:rsidRPr="00F74D1B">
        <w:rPr>
          <w:rFonts w:ascii="Times New Roman" w:hAnsi="Times New Roman"/>
        </w:rPr>
        <w:t>，前述該部於本院詢問時稱將持續透過案例說明與教育訓練，協助各級機關正確區辨兩者之適用情境之作為，顯屬消極。</w:t>
      </w:r>
    </w:p>
    <w:p w14:paraId="1A8BB8D6" w14:textId="28725F36" w:rsidR="00AC63E9" w:rsidRPr="00F74D1B" w:rsidRDefault="00AC63E9" w:rsidP="00047792">
      <w:pPr>
        <w:pStyle w:val="3"/>
        <w:rPr>
          <w:rFonts w:ascii="Times New Roman" w:hAnsi="Times New Roman"/>
        </w:rPr>
      </w:pPr>
      <w:r w:rsidRPr="00F74D1B">
        <w:rPr>
          <w:rFonts w:ascii="Times New Roman" w:hAnsi="Times New Roman"/>
        </w:rPr>
        <w:t>綜上，</w:t>
      </w:r>
      <w:r w:rsidR="005827A7" w:rsidRPr="005827A7">
        <w:rPr>
          <w:rFonts w:ascii="Times New Roman" w:hAnsi="Times New Roman"/>
        </w:rPr>
        <w:t>衛福部長期以來未能建立明確分際，致使地方政府辦理社會福利服務類委託採購時，將補助與委託之觀念、經費編列及契約用語混淆；復未針對委託辦理性質採購之事項另訂明確之適用標準及操作指引，肇致地方行政機關發生法定業務委託社福團體辦理時卻未足額編列招標預算，將法定福利服務成本轉嫁給民間社福團體，衛福</w:t>
      </w:r>
      <w:proofErr w:type="gramStart"/>
      <w:r w:rsidR="005827A7" w:rsidRPr="005827A7">
        <w:rPr>
          <w:rFonts w:ascii="Times New Roman" w:hAnsi="Times New Roman"/>
        </w:rPr>
        <w:t>部允有</w:t>
      </w:r>
      <w:proofErr w:type="gramEnd"/>
      <w:r w:rsidR="005827A7" w:rsidRPr="005827A7">
        <w:rPr>
          <w:rFonts w:ascii="Times New Roman" w:hAnsi="Times New Roman"/>
        </w:rPr>
        <w:t>檢討改進之必要。</w:t>
      </w:r>
    </w:p>
    <w:p w14:paraId="5630928B" w14:textId="39A9B635" w:rsidR="006E663D" w:rsidRPr="00054D5B" w:rsidRDefault="006E663D" w:rsidP="00B85A1C">
      <w:pPr>
        <w:pStyle w:val="2"/>
        <w:rPr>
          <w:rFonts w:ascii="Times New Roman" w:hAnsi="Times New Roman"/>
          <w:b/>
          <w:bCs w:val="0"/>
        </w:rPr>
      </w:pPr>
      <w:bookmarkStart w:id="64" w:name="_Hlk226627077"/>
      <w:r w:rsidRPr="00F74D1B">
        <w:rPr>
          <w:rFonts w:ascii="Times New Roman" w:hAnsi="Times New Roman"/>
          <w:b/>
          <w:bCs w:val="0"/>
        </w:rPr>
        <w:t>社福團體</w:t>
      </w:r>
      <w:r w:rsidR="00912885">
        <w:rPr>
          <w:rFonts w:ascii="Times New Roman" w:hAnsi="Times New Roman" w:hint="eastAsia"/>
          <w:b/>
          <w:bCs w:val="0"/>
        </w:rPr>
        <w:t>指訴</w:t>
      </w:r>
      <w:r w:rsidRPr="00054D5B">
        <w:rPr>
          <w:rFonts w:ascii="Times New Roman" w:hAnsi="Times New Roman"/>
          <w:b/>
          <w:bCs w:val="0"/>
        </w:rPr>
        <w:t>我國社福</w:t>
      </w:r>
      <w:r w:rsidR="00912885">
        <w:rPr>
          <w:rFonts w:ascii="Times New Roman" w:hAnsi="Times New Roman" w:hint="eastAsia"/>
          <w:b/>
          <w:bCs w:val="0"/>
        </w:rPr>
        <w:t>服務</w:t>
      </w:r>
      <w:r w:rsidRPr="00054D5B">
        <w:rPr>
          <w:rFonts w:ascii="Times New Roman" w:hAnsi="Times New Roman"/>
          <w:b/>
          <w:bCs w:val="0"/>
        </w:rPr>
        <w:t>採購</w:t>
      </w:r>
      <w:r w:rsidR="007508CF" w:rsidRPr="00054D5B">
        <w:rPr>
          <w:rFonts w:ascii="Times New Roman" w:hAnsi="Times New Roman"/>
          <w:b/>
          <w:bCs w:val="0"/>
        </w:rPr>
        <w:t>案</w:t>
      </w:r>
      <w:r w:rsidR="00912885">
        <w:rPr>
          <w:rFonts w:ascii="Times New Roman" w:hAnsi="Times New Roman" w:hint="eastAsia"/>
          <w:b/>
          <w:bCs w:val="0"/>
        </w:rPr>
        <w:t>迄</w:t>
      </w:r>
      <w:r w:rsidR="007508CF" w:rsidRPr="00054D5B">
        <w:rPr>
          <w:rFonts w:ascii="Times New Roman" w:hAnsi="Times New Roman"/>
          <w:b/>
          <w:bCs w:val="0"/>
        </w:rPr>
        <w:t>無社會福利</w:t>
      </w:r>
      <w:r w:rsidR="00141751" w:rsidRPr="00054D5B">
        <w:rPr>
          <w:rFonts w:ascii="Times New Roman" w:hAnsi="Times New Roman"/>
          <w:b/>
          <w:bCs w:val="0"/>
        </w:rPr>
        <w:t>非營利</w:t>
      </w:r>
      <w:r w:rsidR="007508CF" w:rsidRPr="00054D5B">
        <w:rPr>
          <w:rFonts w:ascii="Times New Roman" w:hAnsi="Times New Roman"/>
          <w:b/>
          <w:bCs w:val="0"/>
        </w:rPr>
        <w:t>查核標準的會計準則</w:t>
      </w:r>
      <w:r w:rsidR="00912885">
        <w:rPr>
          <w:rFonts w:ascii="Times New Roman" w:hAnsi="Times New Roman" w:hint="eastAsia"/>
          <w:b/>
          <w:bCs w:val="0"/>
        </w:rPr>
        <w:t>憑以</w:t>
      </w:r>
      <w:r w:rsidR="007508CF" w:rsidRPr="00054D5B">
        <w:rPr>
          <w:rFonts w:ascii="Times New Roman" w:hAnsi="Times New Roman"/>
          <w:b/>
          <w:bCs w:val="0"/>
        </w:rPr>
        <w:t>適用於</w:t>
      </w:r>
      <w:proofErr w:type="gramStart"/>
      <w:r w:rsidR="00F74D1B" w:rsidRPr="00054D5B">
        <w:rPr>
          <w:rFonts w:ascii="Times New Roman" w:hAnsi="Times New Roman"/>
          <w:b/>
          <w:bCs w:val="0"/>
        </w:rPr>
        <w:t>該類標案</w:t>
      </w:r>
      <w:proofErr w:type="gramEnd"/>
      <w:r w:rsidR="00F74D1B" w:rsidRPr="00054D5B">
        <w:rPr>
          <w:rFonts w:ascii="Times New Roman" w:hAnsi="Times New Roman"/>
          <w:b/>
          <w:bCs w:val="0"/>
        </w:rPr>
        <w:t>之</w:t>
      </w:r>
      <w:r w:rsidR="007508CF" w:rsidRPr="00054D5B">
        <w:rPr>
          <w:rFonts w:ascii="Times New Roman" w:hAnsi="Times New Roman"/>
          <w:b/>
          <w:bCs w:val="0"/>
        </w:rPr>
        <w:t>經費核銷，</w:t>
      </w:r>
      <w:r w:rsidR="00912885">
        <w:rPr>
          <w:rFonts w:ascii="Times New Roman" w:hAnsi="Times New Roman" w:hint="eastAsia"/>
          <w:b/>
          <w:bCs w:val="0"/>
        </w:rPr>
        <w:t>衍生</w:t>
      </w:r>
      <w:r w:rsidR="007508CF" w:rsidRPr="00054D5B">
        <w:rPr>
          <w:rFonts w:ascii="Times New Roman" w:hAnsi="Times New Roman"/>
          <w:b/>
          <w:bCs w:val="0"/>
        </w:rPr>
        <w:t>地方政府與社福團體的困擾，且因多數社會福利</w:t>
      </w:r>
      <w:proofErr w:type="gramStart"/>
      <w:r w:rsidR="007508CF" w:rsidRPr="00054D5B">
        <w:rPr>
          <w:rFonts w:ascii="Times New Roman" w:hAnsi="Times New Roman"/>
          <w:b/>
          <w:bCs w:val="0"/>
        </w:rPr>
        <w:t>服務類標案</w:t>
      </w:r>
      <w:proofErr w:type="gramEnd"/>
      <w:r w:rsidR="00DB4D5F" w:rsidRPr="00054D5B">
        <w:rPr>
          <w:rFonts w:ascii="Times New Roman" w:hAnsi="Times New Roman" w:hint="eastAsia"/>
          <w:b/>
          <w:bCs w:val="0"/>
        </w:rPr>
        <w:t>標書或契約內容不合理</w:t>
      </w:r>
      <w:r w:rsidR="00BA31E0" w:rsidRPr="00054D5B">
        <w:rPr>
          <w:rFonts w:ascii="Times New Roman" w:hAnsi="Times New Roman"/>
          <w:b/>
          <w:bCs w:val="0"/>
        </w:rPr>
        <w:t>，</w:t>
      </w:r>
      <w:r w:rsidRPr="00054D5B">
        <w:rPr>
          <w:rFonts w:ascii="Times New Roman" w:hAnsi="Times New Roman"/>
          <w:b/>
          <w:bCs w:val="0"/>
        </w:rPr>
        <w:t>不利於社福團體執行，</w:t>
      </w:r>
      <w:proofErr w:type="gramStart"/>
      <w:r w:rsidR="00BA31E0" w:rsidRPr="00054D5B">
        <w:rPr>
          <w:rFonts w:ascii="Times New Roman" w:hAnsi="Times New Roman"/>
          <w:b/>
          <w:bCs w:val="0"/>
        </w:rPr>
        <w:t>衛福部允宜檢討妥處</w:t>
      </w:r>
      <w:bookmarkEnd w:id="64"/>
      <w:proofErr w:type="gramEnd"/>
      <w:r w:rsidR="00BA31E0" w:rsidRPr="00054D5B">
        <w:rPr>
          <w:rFonts w:ascii="Times New Roman" w:hAnsi="Times New Roman"/>
          <w:b/>
          <w:bCs w:val="0"/>
        </w:rPr>
        <w:t>。</w:t>
      </w:r>
    </w:p>
    <w:p w14:paraId="2072C79F" w14:textId="708E7672" w:rsidR="00B46A36" w:rsidRPr="00F74D1B" w:rsidRDefault="00B46A36" w:rsidP="00B46A36">
      <w:pPr>
        <w:pStyle w:val="3"/>
        <w:rPr>
          <w:rFonts w:ascii="Times New Roman" w:hAnsi="Times New Roman"/>
        </w:rPr>
      </w:pPr>
      <w:r w:rsidRPr="00054D5B">
        <w:rPr>
          <w:rFonts w:ascii="Times New Roman" w:hAnsi="Times New Roman"/>
        </w:rPr>
        <w:t>我國社會福利政策之推動，奠基於政府與民間非營利組織（</w:t>
      </w:r>
      <w:r w:rsidR="00F74D1B" w:rsidRPr="00054D5B">
        <w:rPr>
          <w:rFonts w:ascii="Times New Roman" w:hAnsi="Times New Roman"/>
        </w:rPr>
        <w:t xml:space="preserve">Non-Profit </w:t>
      </w:r>
      <w:proofErr w:type="spellStart"/>
      <w:r w:rsidR="00F74D1B" w:rsidRPr="00054D5B">
        <w:rPr>
          <w:rFonts w:ascii="Times New Roman" w:hAnsi="Times New Roman"/>
        </w:rPr>
        <w:t>Organization</w:t>
      </w:r>
      <w:r w:rsidR="00912885">
        <w:rPr>
          <w:rFonts w:ascii="Times New Roman" w:hAnsi="Times New Roman" w:hint="eastAsia"/>
        </w:rPr>
        <w:t>,</w:t>
      </w:r>
      <w:r w:rsidRPr="00054D5B">
        <w:rPr>
          <w:rFonts w:ascii="Times New Roman" w:hAnsi="Times New Roman"/>
        </w:rPr>
        <w:t>NPO</w:t>
      </w:r>
      <w:proofErr w:type="spellEnd"/>
      <w:r w:rsidRPr="00054D5B">
        <w:rPr>
          <w:rFonts w:ascii="Times New Roman" w:hAnsi="Times New Roman"/>
        </w:rPr>
        <w:t>）之公私協力夥伴關係。政府透</w:t>
      </w:r>
      <w:r w:rsidRPr="00F74D1B">
        <w:rPr>
          <w:rFonts w:ascii="Times New Roman" w:hAnsi="Times New Roman"/>
        </w:rPr>
        <w:t>過政府採購法將法定社會福利服務委託民間專業團體辦理，本應建構對等、合理且具備永續性之採購環境，以確保弱勢民眾獲得高品</w:t>
      </w:r>
      <w:r w:rsidRPr="00F74D1B">
        <w:rPr>
          <w:rFonts w:ascii="Times New Roman" w:hAnsi="Times New Roman"/>
        </w:rPr>
        <w:lastRenderedPageBreak/>
        <w:t>質之服務。然而，</w:t>
      </w:r>
      <w:r w:rsidR="00F85870" w:rsidRPr="00F74D1B">
        <w:rPr>
          <w:rFonts w:ascii="Times New Roman" w:hAnsi="Times New Roman"/>
        </w:rPr>
        <w:t>社福團</w:t>
      </w:r>
      <w:r w:rsidR="00F85870" w:rsidRPr="00054D5B">
        <w:rPr>
          <w:rFonts w:ascii="Times New Roman" w:hAnsi="Times New Roman"/>
        </w:rPr>
        <w:t>體卻表示</w:t>
      </w:r>
      <w:r w:rsidRPr="00054D5B">
        <w:rPr>
          <w:rFonts w:ascii="Times New Roman" w:hAnsi="Times New Roman"/>
        </w:rPr>
        <w:t>我國現行之社福</w:t>
      </w:r>
      <w:r w:rsidR="00912885">
        <w:rPr>
          <w:rFonts w:ascii="Times New Roman" w:hAnsi="Times New Roman" w:hint="eastAsia"/>
        </w:rPr>
        <w:t>服務</w:t>
      </w:r>
      <w:r w:rsidRPr="00054D5B">
        <w:rPr>
          <w:rFonts w:ascii="Times New Roman" w:hAnsi="Times New Roman"/>
        </w:rPr>
        <w:t>採購制度，無論在經費核銷之會計邏輯、履約管理之裁罰基準，抑或行政機關之付款效率與</w:t>
      </w:r>
      <w:r w:rsidR="009A4832" w:rsidRPr="00054D5B">
        <w:rPr>
          <w:rFonts w:ascii="Times New Roman" w:hAnsi="Times New Roman" w:hint="eastAsia"/>
        </w:rPr>
        <w:t>官員</w:t>
      </w:r>
      <w:r w:rsidR="00F85870" w:rsidRPr="00054D5B">
        <w:rPr>
          <w:rFonts w:ascii="Times New Roman" w:hAnsi="Times New Roman"/>
        </w:rPr>
        <w:t>心</w:t>
      </w:r>
      <w:r w:rsidRPr="00054D5B">
        <w:rPr>
          <w:rFonts w:ascii="Times New Roman" w:hAnsi="Times New Roman"/>
        </w:rPr>
        <w:t>態上，均呈現不利於社福團體執行之困境。其中我國</w:t>
      </w:r>
      <w:r w:rsidR="00912885">
        <w:rPr>
          <w:rFonts w:ascii="Times New Roman" w:hAnsi="Times New Roman" w:hint="eastAsia"/>
        </w:rPr>
        <w:t>自</w:t>
      </w:r>
      <w:r w:rsidRPr="00054D5B">
        <w:rPr>
          <w:rFonts w:ascii="Times New Roman" w:hAnsi="Times New Roman"/>
        </w:rPr>
        <w:t>開辦社福委辦採購以來，</w:t>
      </w:r>
      <w:r w:rsidR="00F85870" w:rsidRPr="00054D5B">
        <w:rPr>
          <w:rFonts w:ascii="Times New Roman" w:hAnsi="Times New Roman"/>
        </w:rPr>
        <w:t>衛福部</w:t>
      </w:r>
      <w:r w:rsidRPr="00054D5B">
        <w:rPr>
          <w:rFonts w:ascii="Times New Roman" w:hAnsi="Times New Roman"/>
        </w:rPr>
        <w:t>迄今仍</w:t>
      </w:r>
      <w:r w:rsidR="00C0440F" w:rsidRPr="00054D5B">
        <w:rPr>
          <w:rFonts w:ascii="Times New Roman" w:hAnsi="Times New Roman"/>
        </w:rPr>
        <w:t>未</w:t>
      </w:r>
      <w:r w:rsidRPr="00054D5B">
        <w:rPr>
          <w:rFonts w:ascii="Times New Roman" w:hAnsi="Times New Roman"/>
        </w:rPr>
        <w:t>針對社會福利此等非營利組織之特殊性，建立一套專屬</w:t>
      </w:r>
      <w:bookmarkStart w:id="65" w:name="_Hlk224049898"/>
      <w:proofErr w:type="gramStart"/>
      <w:r w:rsidRPr="00054D5B">
        <w:rPr>
          <w:rFonts w:ascii="Times New Roman" w:hAnsi="Times New Roman"/>
        </w:rPr>
        <w:t>社福</w:t>
      </w:r>
      <w:r w:rsidR="00141751" w:rsidRPr="00054D5B">
        <w:rPr>
          <w:rFonts w:ascii="Times New Roman" w:hAnsi="Times New Roman"/>
        </w:rPr>
        <w:t>非營利</w:t>
      </w:r>
      <w:proofErr w:type="gramEnd"/>
      <w:r w:rsidRPr="00054D5B">
        <w:rPr>
          <w:rFonts w:ascii="Times New Roman" w:hAnsi="Times New Roman"/>
        </w:rPr>
        <w:t>組織會計準則</w:t>
      </w:r>
      <w:bookmarkEnd w:id="65"/>
      <w:r w:rsidRPr="00054D5B">
        <w:rPr>
          <w:rFonts w:ascii="Times New Roman" w:hAnsi="Times New Roman"/>
        </w:rPr>
        <w:t>，</w:t>
      </w:r>
      <w:r w:rsidR="00C0440F" w:rsidRPr="00054D5B">
        <w:rPr>
          <w:rFonts w:ascii="Times New Roman" w:hAnsi="Times New Roman"/>
        </w:rPr>
        <w:t>衛福部</w:t>
      </w:r>
      <w:r w:rsidRPr="00054D5B">
        <w:rPr>
          <w:rFonts w:ascii="Times New Roman" w:hAnsi="Times New Roman"/>
        </w:rPr>
        <w:t>針對社福團體承接政府委辦案之帳</w:t>
      </w:r>
      <w:proofErr w:type="gramStart"/>
      <w:r w:rsidRPr="00054D5B">
        <w:rPr>
          <w:rFonts w:ascii="Times New Roman" w:hAnsi="Times New Roman"/>
        </w:rPr>
        <w:t>務</w:t>
      </w:r>
      <w:proofErr w:type="gramEnd"/>
      <w:r w:rsidRPr="00054D5B">
        <w:rPr>
          <w:rFonts w:ascii="Times New Roman" w:hAnsi="Times New Roman"/>
        </w:rPr>
        <w:t>查核，全數</w:t>
      </w:r>
      <w:r w:rsidR="00DB4D5F" w:rsidRPr="00054D5B">
        <w:rPr>
          <w:rFonts w:ascii="Times New Roman" w:hAnsi="Times New Roman" w:hint="eastAsia"/>
        </w:rPr>
        <w:t>依</w:t>
      </w:r>
      <w:r w:rsidRPr="00054D5B">
        <w:rPr>
          <w:rFonts w:ascii="Times New Roman" w:hAnsi="Times New Roman"/>
        </w:rPr>
        <w:t>一般營利事業適用之商業會計準則，此一基礎法制之錯置，導致第一線社福團體在經費核銷時</w:t>
      </w:r>
      <w:r w:rsidR="00591324" w:rsidRPr="00054D5B">
        <w:rPr>
          <w:rFonts w:ascii="Times New Roman" w:hAnsi="Times New Roman"/>
        </w:rPr>
        <w:t>衍生許多困擾</w:t>
      </w:r>
      <w:r w:rsidRPr="00F74D1B">
        <w:rPr>
          <w:rFonts w:ascii="Times New Roman" w:hAnsi="Times New Roman"/>
        </w:rPr>
        <w:t>。</w:t>
      </w:r>
    </w:p>
    <w:p w14:paraId="422E3776" w14:textId="750667C1" w:rsidR="000E3599" w:rsidRPr="00F74D1B" w:rsidRDefault="00B46A36" w:rsidP="00DE3836">
      <w:pPr>
        <w:pStyle w:val="3"/>
        <w:rPr>
          <w:rFonts w:ascii="Times New Roman" w:hAnsi="Times New Roman"/>
        </w:rPr>
      </w:pPr>
      <w:proofErr w:type="gramStart"/>
      <w:r w:rsidRPr="00F74D1B">
        <w:rPr>
          <w:rFonts w:ascii="Times New Roman" w:hAnsi="Times New Roman"/>
        </w:rPr>
        <w:t>衛福部為辦理</w:t>
      </w:r>
      <w:proofErr w:type="gramEnd"/>
      <w:r w:rsidRPr="00F74D1B">
        <w:rPr>
          <w:rFonts w:ascii="Times New Roman" w:hAnsi="Times New Roman"/>
        </w:rPr>
        <w:t>社福採購帳</w:t>
      </w:r>
      <w:proofErr w:type="gramStart"/>
      <w:r w:rsidRPr="00F74D1B">
        <w:rPr>
          <w:rFonts w:ascii="Times New Roman" w:hAnsi="Times New Roman"/>
        </w:rPr>
        <w:t>務</w:t>
      </w:r>
      <w:proofErr w:type="gramEnd"/>
      <w:r w:rsidRPr="00F74D1B">
        <w:rPr>
          <w:rFonts w:ascii="Times New Roman" w:hAnsi="Times New Roman"/>
        </w:rPr>
        <w:t>查核，屢屢斥資委託外部會計師事務所進行實地查帳，然因</w:t>
      </w:r>
      <w:r w:rsidR="00591324" w:rsidRPr="00F74D1B">
        <w:rPr>
          <w:rFonts w:ascii="Times New Roman" w:hAnsi="Times New Roman"/>
        </w:rPr>
        <w:t>衛福部</w:t>
      </w:r>
      <w:r w:rsidRPr="00F74D1B">
        <w:rPr>
          <w:rFonts w:ascii="Times New Roman" w:hAnsi="Times New Roman"/>
        </w:rPr>
        <w:t>並未頒布明確之社福委辦經費編列原則與查核標準，導致受委託之會計師亦</w:t>
      </w:r>
      <w:r w:rsidRPr="00054D5B">
        <w:rPr>
          <w:rFonts w:ascii="Times New Roman" w:hAnsi="Times New Roman"/>
        </w:rPr>
        <w:t>無所適從，僅能依憑其過往辦理商業會計或一般補助案進行查驗。</w:t>
      </w:r>
      <w:r w:rsidR="009A4832" w:rsidRPr="00054D5B">
        <w:rPr>
          <w:rFonts w:ascii="Times New Roman" w:hAnsi="Times New Roman" w:hint="eastAsia"/>
        </w:rPr>
        <w:t>本案</w:t>
      </w:r>
      <w:r w:rsidRPr="00054D5B">
        <w:rPr>
          <w:rFonts w:ascii="Times New Roman" w:hAnsi="Times New Roman"/>
        </w:rPr>
        <w:t>諮詢會議中有社福</w:t>
      </w:r>
      <w:r w:rsidR="00912885">
        <w:rPr>
          <w:rFonts w:ascii="Times New Roman" w:hAnsi="Times New Roman" w:hint="eastAsia"/>
        </w:rPr>
        <w:t>團體</w:t>
      </w:r>
      <w:r w:rsidRPr="00054D5B">
        <w:rPr>
          <w:rFonts w:ascii="Times New Roman" w:hAnsi="Times New Roman"/>
        </w:rPr>
        <w:t>代表指</w:t>
      </w:r>
      <w:r w:rsidR="00DB4D5F" w:rsidRPr="00054D5B">
        <w:rPr>
          <w:rFonts w:ascii="Times New Roman" w:hAnsi="Times New Roman" w:hint="eastAsia"/>
        </w:rPr>
        <w:t>稱</w:t>
      </w:r>
      <w:r w:rsidRPr="00054D5B">
        <w:rPr>
          <w:rFonts w:ascii="Times New Roman" w:hAnsi="Times New Roman"/>
        </w:rPr>
        <w:t>，某大型社福基金會自身</w:t>
      </w:r>
      <w:r w:rsidR="001E4578" w:rsidRPr="00054D5B">
        <w:rPr>
          <w:rFonts w:ascii="Times New Roman" w:hAnsi="Times New Roman" w:hint="eastAsia"/>
        </w:rPr>
        <w:t>雖</w:t>
      </w:r>
      <w:r w:rsidRPr="00054D5B">
        <w:rPr>
          <w:rFonts w:ascii="Times New Roman" w:hAnsi="Times New Roman"/>
        </w:rPr>
        <w:t>已委託國內具高度公信力之大型會計師事務所辦理</w:t>
      </w:r>
      <w:r w:rsidR="00591324" w:rsidRPr="00054D5B">
        <w:rPr>
          <w:rFonts w:ascii="Times New Roman" w:hAnsi="Times New Roman"/>
        </w:rPr>
        <w:t>該基金</w:t>
      </w:r>
      <w:r w:rsidRPr="00054D5B">
        <w:rPr>
          <w:rFonts w:ascii="Times New Roman" w:hAnsi="Times New Roman"/>
        </w:rPr>
        <w:t>會之財務簽證與作帳</w:t>
      </w:r>
      <w:r w:rsidR="00DB4D5F" w:rsidRPr="00054D5B">
        <w:rPr>
          <w:rFonts w:ascii="Times New Roman" w:hAnsi="Times New Roman" w:hint="eastAsia"/>
        </w:rPr>
        <w:t>，</w:t>
      </w:r>
      <w:r w:rsidR="001E4578" w:rsidRPr="00054D5B">
        <w:rPr>
          <w:rFonts w:ascii="Times New Roman" w:hAnsi="Times New Roman" w:hint="eastAsia"/>
        </w:rPr>
        <w:t>惟</w:t>
      </w:r>
      <w:r w:rsidR="00DB4D5F" w:rsidRPr="00054D5B">
        <w:rPr>
          <w:rFonts w:ascii="Times New Roman" w:hAnsi="Times New Roman" w:hint="eastAsia"/>
        </w:rPr>
        <w:t>仍被</w:t>
      </w:r>
      <w:proofErr w:type="gramStart"/>
      <w:r w:rsidRPr="00054D5B">
        <w:rPr>
          <w:rFonts w:ascii="Times New Roman" w:hAnsi="Times New Roman"/>
        </w:rPr>
        <w:t>衛福部所委託</w:t>
      </w:r>
      <w:proofErr w:type="gramEnd"/>
      <w:r w:rsidR="007138D1" w:rsidRPr="00054D5B">
        <w:rPr>
          <w:rFonts w:ascii="Times New Roman" w:hAnsi="Times New Roman" w:hint="eastAsia"/>
        </w:rPr>
        <w:t>查帳</w:t>
      </w:r>
      <w:r w:rsidRPr="00054D5B">
        <w:rPr>
          <w:rFonts w:ascii="Times New Roman" w:hAnsi="Times New Roman"/>
        </w:rPr>
        <w:t>之會計師事務所列出缺失，其根源即在於我國根本缺乏一套適用於非營利組織之法定會計準則，致使商業會計之適用與社福實務運作產生嚴重</w:t>
      </w:r>
      <w:proofErr w:type="gramStart"/>
      <w:r w:rsidRPr="00054D5B">
        <w:rPr>
          <w:rFonts w:ascii="Times New Roman" w:hAnsi="Times New Roman"/>
        </w:rPr>
        <w:t>扞</w:t>
      </w:r>
      <w:proofErr w:type="gramEnd"/>
      <w:r w:rsidRPr="00054D5B">
        <w:rPr>
          <w:rFonts w:ascii="Times New Roman" w:hAnsi="Times New Roman"/>
        </w:rPr>
        <w:t>格。</w:t>
      </w:r>
      <w:proofErr w:type="gramStart"/>
      <w:r w:rsidR="00EA5FA0" w:rsidRPr="00054D5B">
        <w:rPr>
          <w:rFonts w:ascii="Times New Roman" w:hAnsi="Times New Roman"/>
        </w:rPr>
        <w:t>再</w:t>
      </w:r>
      <w:r w:rsidRPr="00054D5B">
        <w:rPr>
          <w:rFonts w:ascii="Times New Roman" w:hAnsi="Times New Roman"/>
        </w:rPr>
        <w:t>者，</w:t>
      </w:r>
      <w:proofErr w:type="gramEnd"/>
      <w:r w:rsidRPr="00054D5B">
        <w:rPr>
          <w:rFonts w:ascii="Times New Roman" w:hAnsi="Times New Roman"/>
        </w:rPr>
        <w:t>如</w:t>
      </w:r>
      <w:r w:rsidR="00EA5FA0" w:rsidRPr="00054D5B">
        <w:rPr>
          <w:rFonts w:ascii="Times New Roman" w:hAnsi="Times New Roman"/>
        </w:rPr>
        <w:t>前所述</w:t>
      </w:r>
      <w:r w:rsidRPr="00054D5B">
        <w:rPr>
          <w:rFonts w:ascii="Times New Roman" w:hAnsi="Times New Roman"/>
        </w:rPr>
        <w:t>衛福部委託會計師事務所在查核</w:t>
      </w:r>
      <w:r w:rsidR="00EA5FA0" w:rsidRPr="00054D5B">
        <w:rPr>
          <w:rFonts w:ascii="Times New Roman" w:hAnsi="Times New Roman"/>
        </w:rPr>
        <w:t>F</w:t>
      </w:r>
      <w:r w:rsidR="00EA5FA0" w:rsidRPr="00054D5B">
        <w:rPr>
          <w:rFonts w:ascii="Times New Roman" w:hAnsi="Times New Roman"/>
        </w:rPr>
        <w:t>市政府</w:t>
      </w:r>
      <w:r w:rsidRPr="00054D5B">
        <w:rPr>
          <w:rFonts w:ascii="Times New Roman" w:hAnsi="Times New Roman"/>
        </w:rPr>
        <w:t>無障礙之家依「</w:t>
      </w:r>
      <w:proofErr w:type="gramStart"/>
      <w:r w:rsidRPr="00054D5B">
        <w:rPr>
          <w:rFonts w:ascii="Times New Roman" w:hAnsi="Times New Roman"/>
        </w:rPr>
        <w:t>總包價</w:t>
      </w:r>
      <w:proofErr w:type="gramEnd"/>
      <w:r w:rsidRPr="00054D5B">
        <w:rPr>
          <w:rFonts w:ascii="Times New Roman" w:hAnsi="Times New Roman"/>
        </w:rPr>
        <w:t>法」辦理之身心障礙者服務中心計畫時，無視政府採購法</w:t>
      </w:r>
      <w:proofErr w:type="gramStart"/>
      <w:r w:rsidRPr="00054D5B">
        <w:rPr>
          <w:rFonts w:ascii="Times New Roman" w:hAnsi="Times New Roman"/>
        </w:rPr>
        <w:t>中總</w:t>
      </w:r>
      <w:r w:rsidRPr="00F74D1B">
        <w:rPr>
          <w:rFonts w:ascii="Times New Roman" w:hAnsi="Times New Roman"/>
        </w:rPr>
        <w:t>包價</w:t>
      </w:r>
      <w:proofErr w:type="gramEnd"/>
      <w:r w:rsidRPr="00F74D1B">
        <w:rPr>
          <w:rFonts w:ascii="Times New Roman" w:hAnsi="Times New Roman"/>
        </w:rPr>
        <w:t>法「</w:t>
      </w:r>
      <w:proofErr w:type="gramStart"/>
      <w:r w:rsidRPr="00F74D1B">
        <w:rPr>
          <w:rFonts w:ascii="Times New Roman" w:hAnsi="Times New Roman"/>
        </w:rPr>
        <w:t>免檢據</w:t>
      </w:r>
      <w:proofErr w:type="gramEnd"/>
      <w:r w:rsidRPr="00F74D1B">
        <w:rPr>
          <w:rFonts w:ascii="Times New Roman" w:hAnsi="Times New Roman"/>
        </w:rPr>
        <w:t>核銷」之法理精神，</w:t>
      </w:r>
      <w:r w:rsidR="00912885">
        <w:rPr>
          <w:rFonts w:ascii="Times New Roman" w:hAnsi="Times New Roman" w:hint="eastAsia"/>
        </w:rPr>
        <w:t>仍</w:t>
      </w:r>
      <w:r w:rsidRPr="00F74D1B">
        <w:rPr>
          <w:rFonts w:ascii="Times New Roman" w:hAnsi="Times New Roman"/>
        </w:rPr>
        <w:t>要求社福團體必須就「業務費（含加班費、雜支）」及「基本營運費」等項目補附</w:t>
      </w:r>
      <w:proofErr w:type="gramStart"/>
      <w:r w:rsidRPr="00F74D1B">
        <w:rPr>
          <w:rFonts w:ascii="Times New Roman" w:hAnsi="Times New Roman"/>
        </w:rPr>
        <w:t>鉅</w:t>
      </w:r>
      <w:proofErr w:type="gramEnd"/>
      <w:r w:rsidRPr="00F74D1B">
        <w:rPr>
          <w:rFonts w:ascii="Times New Roman" w:hAnsi="Times New Roman"/>
        </w:rPr>
        <w:t>細</w:t>
      </w:r>
      <w:proofErr w:type="gramStart"/>
      <w:r w:rsidRPr="00F74D1B">
        <w:rPr>
          <w:rFonts w:ascii="Times New Roman" w:hAnsi="Times New Roman"/>
        </w:rPr>
        <w:t>靡</w:t>
      </w:r>
      <w:proofErr w:type="gramEnd"/>
      <w:r w:rsidRPr="00F74D1B">
        <w:rPr>
          <w:rFonts w:ascii="Times New Roman" w:hAnsi="Times New Roman"/>
        </w:rPr>
        <w:t>遺之原始憑證單據</w:t>
      </w:r>
      <w:r w:rsidR="00EA5FA0" w:rsidRPr="00F74D1B">
        <w:rPr>
          <w:rFonts w:ascii="Times New Roman" w:hAnsi="Times New Roman"/>
        </w:rPr>
        <w:t>，</w:t>
      </w:r>
      <w:r w:rsidR="008A3146" w:rsidRPr="00F74D1B">
        <w:rPr>
          <w:rFonts w:ascii="Times New Roman" w:hAnsi="Times New Roman"/>
        </w:rPr>
        <w:t>此</w:t>
      </w:r>
      <w:r w:rsidR="00EA5FA0" w:rsidRPr="00F74D1B">
        <w:rPr>
          <w:rFonts w:ascii="Times New Roman" w:hAnsi="Times New Roman"/>
        </w:rPr>
        <w:t>亦為商業會計與社福實務運作</w:t>
      </w:r>
      <w:r w:rsidR="008A3146" w:rsidRPr="00F74D1B">
        <w:rPr>
          <w:rFonts w:ascii="Times New Roman" w:hAnsi="Times New Roman"/>
        </w:rPr>
        <w:t>難以相符</w:t>
      </w:r>
      <w:proofErr w:type="gramStart"/>
      <w:r w:rsidR="008A3146" w:rsidRPr="00F74D1B">
        <w:rPr>
          <w:rFonts w:ascii="Times New Roman" w:hAnsi="Times New Roman"/>
        </w:rPr>
        <w:t>之明例</w:t>
      </w:r>
      <w:proofErr w:type="gramEnd"/>
      <w:r w:rsidRPr="00F74D1B">
        <w:rPr>
          <w:rFonts w:ascii="Times New Roman" w:hAnsi="Times New Roman"/>
        </w:rPr>
        <w:t>。</w:t>
      </w:r>
    </w:p>
    <w:p w14:paraId="1918F063" w14:textId="6936EDDC" w:rsidR="00762F5C" w:rsidRPr="00054D5B" w:rsidRDefault="008A3146" w:rsidP="00441244">
      <w:pPr>
        <w:pStyle w:val="3"/>
        <w:rPr>
          <w:rFonts w:ascii="Times New Roman" w:hAnsi="Times New Roman"/>
        </w:rPr>
      </w:pPr>
      <w:r w:rsidRPr="00F74D1B">
        <w:rPr>
          <w:rFonts w:ascii="Times New Roman" w:hAnsi="Times New Roman"/>
        </w:rPr>
        <w:t>對此，衛福部於本院詢問時陳稱，社福經費核銷會計準則，因涉及整體會計制度及跨部會權責分工，</w:t>
      </w:r>
      <w:r w:rsidRPr="00F74D1B">
        <w:rPr>
          <w:rFonts w:ascii="Times New Roman" w:hAnsi="Times New Roman"/>
        </w:rPr>
        <w:lastRenderedPageBreak/>
        <w:t>尚非單一部會得逕行訂定</w:t>
      </w:r>
      <w:r w:rsidR="009A4832">
        <w:rPr>
          <w:rFonts w:ascii="Times New Roman" w:hAnsi="Times New Roman" w:hint="eastAsia"/>
        </w:rPr>
        <w:t>，</w:t>
      </w:r>
      <w:r w:rsidRPr="00F74D1B">
        <w:rPr>
          <w:rFonts w:ascii="Times New Roman" w:hAnsi="Times New Roman"/>
        </w:rPr>
        <w:t>該部目前係在既有</w:t>
      </w:r>
      <w:r w:rsidR="009A4832">
        <w:rPr>
          <w:rFonts w:ascii="Times New Roman" w:hAnsi="Times New Roman" w:hint="eastAsia"/>
        </w:rPr>
        <w:t>財務會計</w:t>
      </w:r>
      <w:r w:rsidRPr="00F74D1B">
        <w:rPr>
          <w:rFonts w:ascii="Times New Roman" w:hAnsi="Times New Roman"/>
        </w:rPr>
        <w:t>制度架構下，透過核銷原則說明及輔導協助等方式，逐步回應實務需求，並將持續</w:t>
      </w:r>
      <w:proofErr w:type="gramStart"/>
      <w:r w:rsidRPr="00F74D1B">
        <w:rPr>
          <w:rFonts w:ascii="Times New Roman" w:hAnsi="Times New Roman"/>
        </w:rPr>
        <w:t>蒐</w:t>
      </w:r>
      <w:proofErr w:type="gramEnd"/>
      <w:r w:rsidRPr="00F74D1B">
        <w:rPr>
          <w:rFonts w:ascii="Times New Roman" w:hAnsi="Times New Roman"/>
        </w:rPr>
        <w:t>整各界意見，作為後續政策</w:t>
      </w:r>
      <w:proofErr w:type="gramStart"/>
      <w:r w:rsidRPr="00F74D1B">
        <w:rPr>
          <w:rFonts w:ascii="Times New Roman" w:hAnsi="Times New Roman"/>
        </w:rPr>
        <w:t>研</w:t>
      </w:r>
      <w:proofErr w:type="gramEnd"/>
      <w:r w:rsidRPr="00F74D1B">
        <w:rPr>
          <w:rFonts w:ascii="Times New Roman" w:hAnsi="Times New Roman"/>
        </w:rPr>
        <w:t>議與制度精進之參考。</w:t>
      </w:r>
      <w:r w:rsidR="000E3599" w:rsidRPr="00F74D1B">
        <w:rPr>
          <w:rFonts w:ascii="Times New Roman" w:hAnsi="Times New Roman"/>
        </w:rPr>
        <w:t>該</w:t>
      </w:r>
      <w:proofErr w:type="gramStart"/>
      <w:r w:rsidR="000E3599" w:rsidRPr="00F74D1B">
        <w:rPr>
          <w:rFonts w:ascii="Times New Roman" w:hAnsi="Times New Roman"/>
        </w:rPr>
        <w:t>部</w:t>
      </w:r>
      <w:r w:rsidR="00561761" w:rsidRPr="00F74D1B">
        <w:rPr>
          <w:rFonts w:ascii="Times New Roman" w:hAnsi="Times New Roman"/>
        </w:rPr>
        <w:t>復稱</w:t>
      </w:r>
      <w:proofErr w:type="gramEnd"/>
      <w:r w:rsidR="00762F5C" w:rsidRPr="00F74D1B">
        <w:rPr>
          <w:rFonts w:ascii="Times New Roman" w:hAnsi="Times New Roman"/>
        </w:rPr>
        <w:t>：「我們對於行政部門推行的簡化核銷作業，減少了核銷的程序和單據，我們應該跟會計師事務所說清楚這件事，那些項目不用查，那些要看，</w:t>
      </w:r>
      <w:proofErr w:type="gramStart"/>
      <w:r w:rsidR="00762F5C" w:rsidRPr="00F74D1B">
        <w:rPr>
          <w:rFonts w:ascii="Times New Roman" w:hAnsi="Times New Roman"/>
        </w:rPr>
        <w:t>總包價</w:t>
      </w:r>
      <w:proofErr w:type="gramEnd"/>
      <w:r w:rsidR="00762F5C" w:rsidRPr="00F74D1B">
        <w:rPr>
          <w:rFonts w:ascii="Times New Roman" w:hAnsi="Times New Roman"/>
        </w:rPr>
        <w:t>法既然是看成果，那還要不要看單據，我們在行政作業上要先</w:t>
      </w:r>
      <w:proofErr w:type="gramStart"/>
      <w:r w:rsidR="00762F5C" w:rsidRPr="00F74D1B">
        <w:rPr>
          <w:rFonts w:ascii="Times New Roman" w:hAnsi="Times New Roman"/>
        </w:rPr>
        <w:t>釐</w:t>
      </w:r>
      <w:proofErr w:type="gramEnd"/>
      <w:r w:rsidR="00762F5C" w:rsidRPr="00F74D1B">
        <w:rPr>
          <w:rFonts w:ascii="Times New Roman" w:hAnsi="Times New Roman"/>
        </w:rPr>
        <w:t>清。」</w:t>
      </w:r>
      <w:proofErr w:type="gramStart"/>
      <w:r w:rsidR="00795673" w:rsidRPr="00F74D1B">
        <w:rPr>
          <w:rFonts w:ascii="Times New Roman" w:hAnsi="Times New Roman"/>
        </w:rPr>
        <w:t>此外，</w:t>
      </w:r>
      <w:proofErr w:type="gramEnd"/>
      <w:r w:rsidR="00795673" w:rsidRPr="00F74D1B">
        <w:rPr>
          <w:rFonts w:ascii="Times New Roman" w:hAnsi="Times New Roman"/>
        </w:rPr>
        <w:t>A</w:t>
      </w:r>
      <w:r w:rsidR="00795673" w:rsidRPr="00F74D1B">
        <w:rPr>
          <w:rFonts w:ascii="Times New Roman" w:hAnsi="Times New Roman"/>
        </w:rPr>
        <w:t>市政府於本院詢問時亦建議中央明確定義社福採購範圍，</w:t>
      </w:r>
      <w:proofErr w:type="gramStart"/>
      <w:r w:rsidR="00795673" w:rsidRPr="00F74D1B">
        <w:rPr>
          <w:rFonts w:ascii="Times New Roman" w:hAnsi="Times New Roman"/>
        </w:rPr>
        <w:t>俾</w:t>
      </w:r>
      <w:proofErr w:type="gramEnd"/>
      <w:r w:rsidR="00795673" w:rsidRPr="00F74D1B">
        <w:rPr>
          <w:rFonts w:ascii="Times New Roman" w:hAnsi="Times New Roman"/>
        </w:rPr>
        <w:t>適用之</w:t>
      </w:r>
      <w:proofErr w:type="gramStart"/>
      <w:r w:rsidR="00795673" w:rsidRPr="00F74D1B">
        <w:rPr>
          <w:rFonts w:ascii="Times New Roman" w:hAnsi="Times New Roman"/>
        </w:rPr>
        <w:t>機關均能依</w:t>
      </w:r>
      <w:proofErr w:type="gramEnd"/>
      <w:r w:rsidR="00795673" w:rsidRPr="00F74D1B">
        <w:rPr>
          <w:rFonts w:ascii="Times New Roman" w:hAnsi="Times New Roman"/>
        </w:rPr>
        <w:t>相關規定辦理社福</w:t>
      </w:r>
      <w:r w:rsidR="0008321A">
        <w:rPr>
          <w:rFonts w:ascii="Times New Roman" w:hAnsi="Times New Roman" w:hint="eastAsia"/>
        </w:rPr>
        <w:t>服務</w:t>
      </w:r>
      <w:r w:rsidR="00795673" w:rsidRPr="00F74D1B">
        <w:rPr>
          <w:rFonts w:ascii="Times New Roman" w:hAnsi="Times New Roman"/>
        </w:rPr>
        <w:t>採購；建立全國統一之費用項目與標準成本化結構，確保合理給付與服務品質。</w:t>
      </w:r>
      <w:r w:rsidR="000E3599" w:rsidRPr="00F74D1B">
        <w:rPr>
          <w:rFonts w:ascii="Times New Roman" w:hAnsi="Times New Roman"/>
        </w:rPr>
        <w:t>是</w:t>
      </w:r>
      <w:proofErr w:type="gramStart"/>
      <w:r w:rsidR="000E3599" w:rsidRPr="00F74D1B">
        <w:rPr>
          <w:rFonts w:ascii="Times New Roman" w:hAnsi="Times New Roman"/>
        </w:rPr>
        <w:t>以</w:t>
      </w:r>
      <w:proofErr w:type="gramEnd"/>
      <w:r w:rsidR="009A4832">
        <w:rPr>
          <w:rFonts w:ascii="Times New Roman" w:hAnsi="Times New Roman" w:hint="eastAsia"/>
        </w:rPr>
        <w:t>，</w:t>
      </w:r>
      <w:r w:rsidR="000E3599" w:rsidRPr="00F74D1B">
        <w:rPr>
          <w:rFonts w:ascii="Times New Roman" w:hAnsi="Times New Roman"/>
        </w:rPr>
        <w:t>針對社福團體提出承包社會福利</w:t>
      </w:r>
      <w:proofErr w:type="gramStart"/>
      <w:r w:rsidR="000E3599" w:rsidRPr="00F74D1B">
        <w:rPr>
          <w:rFonts w:ascii="Times New Roman" w:hAnsi="Times New Roman"/>
        </w:rPr>
        <w:t>服務類標案</w:t>
      </w:r>
      <w:proofErr w:type="gramEnd"/>
      <w:r w:rsidR="000E3599" w:rsidRPr="00F74D1B">
        <w:rPr>
          <w:rFonts w:ascii="Times New Roman" w:hAnsi="Times New Roman"/>
        </w:rPr>
        <w:t>經費核銷所遭遇種種問題，</w:t>
      </w:r>
      <w:proofErr w:type="gramStart"/>
      <w:r w:rsidR="00795673" w:rsidRPr="00F74D1B">
        <w:rPr>
          <w:rFonts w:ascii="Times New Roman" w:hAnsi="Times New Roman"/>
        </w:rPr>
        <w:t>衛福部允宜</w:t>
      </w:r>
      <w:proofErr w:type="gramEnd"/>
      <w:r w:rsidR="00795673" w:rsidRPr="00F74D1B">
        <w:rPr>
          <w:rFonts w:ascii="Times New Roman" w:hAnsi="Times New Roman"/>
        </w:rPr>
        <w:t>通盤考量，</w:t>
      </w:r>
      <w:r w:rsidR="0008321A">
        <w:rPr>
          <w:rFonts w:ascii="Times New Roman" w:hAnsi="Times New Roman" w:hint="eastAsia"/>
        </w:rPr>
        <w:t>並</w:t>
      </w:r>
      <w:r w:rsidR="00795673" w:rsidRPr="00F74D1B">
        <w:rPr>
          <w:rFonts w:ascii="Times New Roman" w:hAnsi="Times New Roman"/>
        </w:rPr>
        <w:t>偕同相關部會</w:t>
      </w:r>
      <w:proofErr w:type="gramStart"/>
      <w:r w:rsidR="00795673" w:rsidRPr="00F74D1B">
        <w:rPr>
          <w:rFonts w:ascii="Times New Roman" w:hAnsi="Times New Roman"/>
        </w:rPr>
        <w:t>研</w:t>
      </w:r>
      <w:proofErr w:type="gramEnd"/>
      <w:r w:rsidR="00795673" w:rsidRPr="00F74D1B">
        <w:rPr>
          <w:rFonts w:ascii="Times New Roman" w:hAnsi="Times New Roman"/>
        </w:rPr>
        <w:t>擬</w:t>
      </w:r>
      <w:r w:rsidR="00795673" w:rsidRPr="00054D5B">
        <w:rPr>
          <w:rFonts w:ascii="Times New Roman" w:hAnsi="Times New Roman"/>
        </w:rPr>
        <w:t>符合</w:t>
      </w:r>
      <w:proofErr w:type="gramStart"/>
      <w:r w:rsidR="00795673" w:rsidRPr="00054D5B">
        <w:rPr>
          <w:rFonts w:ascii="Times New Roman" w:hAnsi="Times New Roman"/>
        </w:rPr>
        <w:t>社福</w:t>
      </w:r>
      <w:r w:rsidR="00141751" w:rsidRPr="00054D5B">
        <w:rPr>
          <w:rFonts w:ascii="Times New Roman" w:hAnsi="Times New Roman"/>
        </w:rPr>
        <w:t>非營利</w:t>
      </w:r>
      <w:proofErr w:type="gramEnd"/>
      <w:r w:rsidR="00795673" w:rsidRPr="00054D5B">
        <w:rPr>
          <w:rFonts w:ascii="Times New Roman" w:hAnsi="Times New Roman"/>
        </w:rPr>
        <w:t>組織會計準則，至少應提供所委託查帳的會計師事務所有關</w:t>
      </w:r>
      <w:proofErr w:type="gramStart"/>
      <w:r w:rsidR="00795673" w:rsidRPr="00054D5B">
        <w:rPr>
          <w:rFonts w:ascii="Times New Roman" w:hAnsi="Times New Roman"/>
        </w:rPr>
        <w:t>社福標案</w:t>
      </w:r>
      <w:proofErr w:type="gramEnd"/>
      <w:r w:rsidR="00795673" w:rsidRPr="00054D5B">
        <w:rPr>
          <w:rFonts w:ascii="Times New Roman" w:hAnsi="Times New Roman"/>
        </w:rPr>
        <w:t>費用核銷標準及相關準則</w:t>
      </w:r>
      <w:r w:rsidR="0008321A">
        <w:rPr>
          <w:rFonts w:hAnsi="標楷體" w:hint="eastAsia"/>
        </w:rPr>
        <w:t>(</w:t>
      </w:r>
      <w:proofErr w:type="gramStart"/>
      <w:r w:rsidR="00795673" w:rsidRPr="00054D5B">
        <w:rPr>
          <w:rFonts w:ascii="Times New Roman" w:hAnsi="Times New Roman"/>
        </w:rPr>
        <w:t>如總包價</w:t>
      </w:r>
      <w:proofErr w:type="gramEnd"/>
      <w:r w:rsidR="00795673" w:rsidRPr="00054D5B">
        <w:rPr>
          <w:rFonts w:ascii="Times New Roman" w:hAnsi="Times New Roman"/>
        </w:rPr>
        <w:t>法</w:t>
      </w:r>
      <w:r w:rsidR="0008321A">
        <w:rPr>
          <w:rFonts w:hAnsi="標楷體" w:hint="eastAsia"/>
        </w:rPr>
        <w:t>)</w:t>
      </w:r>
      <w:r w:rsidR="00611166" w:rsidRPr="00054D5B">
        <w:rPr>
          <w:rFonts w:ascii="Times New Roman" w:hAnsi="Times New Roman"/>
        </w:rPr>
        <w:t>，</w:t>
      </w:r>
      <w:proofErr w:type="gramStart"/>
      <w:r w:rsidR="00611166" w:rsidRPr="00054D5B">
        <w:rPr>
          <w:rFonts w:ascii="Times New Roman" w:hAnsi="Times New Roman"/>
        </w:rPr>
        <w:t>俾</w:t>
      </w:r>
      <w:proofErr w:type="gramEnd"/>
      <w:r w:rsidR="00611166" w:rsidRPr="00054D5B">
        <w:rPr>
          <w:rFonts w:ascii="Times New Roman" w:hAnsi="Times New Roman"/>
        </w:rPr>
        <w:t>符合實況及減少爭議</w:t>
      </w:r>
      <w:r w:rsidR="00762F5C" w:rsidRPr="00054D5B">
        <w:rPr>
          <w:rFonts w:ascii="Times New Roman" w:hAnsi="Times New Roman"/>
        </w:rPr>
        <w:t>。</w:t>
      </w:r>
    </w:p>
    <w:p w14:paraId="18452818" w14:textId="70A674B9" w:rsidR="00B46A36" w:rsidRPr="00111B4C" w:rsidRDefault="00611166" w:rsidP="00711E49">
      <w:pPr>
        <w:pStyle w:val="3"/>
      </w:pPr>
      <w:proofErr w:type="gramStart"/>
      <w:r w:rsidRPr="00054D5B">
        <w:t>再者，</w:t>
      </w:r>
      <w:proofErr w:type="gramEnd"/>
      <w:r w:rsidR="00B46A36" w:rsidRPr="00054D5B">
        <w:t>除核銷會計準則之系統性缺失外，現行社福採購在</w:t>
      </w:r>
      <w:r w:rsidR="00DB4D5F" w:rsidRPr="00054D5B">
        <w:t>標案</w:t>
      </w:r>
      <w:r w:rsidR="00DB4D5F" w:rsidRPr="00054D5B">
        <w:rPr>
          <w:rFonts w:hint="eastAsia"/>
        </w:rPr>
        <w:t>標書或契約內容</w:t>
      </w:r>
      <w:r w:rsidR="00727B0D" w:rsidRPr="00054D5B">
        <w:rPr>
          <w:rFonts w:hint="eastAsia"/>
        </w:rPr>
        <w:t>仍有多數</w:t>
      </w:r>
      <w:r w:rsidR="00DB4D5F" w:rsidRPr="00054D5B">
        <w:rPr>
          <w:rFonts w:hint="eastAsia"/>
        </w:rPr>
        <w:t>不合理</w:t>
      </w:r>
      <w:r w:rsidR="00727B0D" w:rsidRPr="00054D5B">
        <w:rPr>
          <w:rFonts w:hint="eastAsia"/>
        </w:rPr>
        <w:t>之處，如</w:t>
      </w:r>
      <w:r w:rsidR="00B46A36" w:rsidRPr="00054D5B">
        <w:t>履約管理與違約裁罰</w:t>
      </w:r>
      <w:r w:rsidR="0008321A">
        <w:rPr>
          <w:rFonts w:hint="eastAsia"/>
        </w:rPr>
        <w:t>有關</w:t>
      </w:r>
      <w:r w:rsidRPr="00054D5B">
        <w:t>契約條款</w:t>
      </w:r>
      <w:r w:rsidR="00B46A36" w:rsidRPr="00054D5B">
        <w:t>，亦</w:t>
      </w:r>
      <w:r w:rsidRPr="00054D5B">
        <w:t>有</w:t>
      </w:r>
      <w:r w:rsidR="00B46A36" w:rsidRPr="00054D5B">
        <w:t>違反比例原則之不對等條款，</w:t>
      </w:r>
      <w:r w:rsidRPr="00054D5B">
        <w:t>不利於</w:t>
      </w:r>
      <w:r w:rsidR="00B46A36" w:rsidRPr="00054D5B">
        <w:t>社福團體</w:t>
      </w:r>
      <w:r w:rsidRPr="00054D5B">
        <w:t>執行契約</w:t>
      </w:r>
      <w:r w:rsidR="00B46A36" w:rsidRPr="00054D5B">
        <w:t>。據</w:t>
      </w:r>
      <w:r w:rsidR="009A4832" w:rsidRPr="00054D5B">
        <w:t>D</w:t>
      </w:r>
      <w:r w:rsidRPr="00054D5B">
        <w:t>社福團體</w:t>
      </w:r>
      <w:r w:rsidR="00B46A36" w:rsidRPr="00054D5B">
        <w:t>代表於本院</w:t>
      </w:r>
      <w:r w:rsidRPr="00054D5B">
        <w:t>諮</w:t>
      </w:r>
      <w:r w:rsidR="00B46A36" w:rsidRPr="00054D5B">
        <w:t>詢時</w:t>
      </w:r>
      <w:r w:rsidR="0008321A">
        <w:rPr>
          <w:rFonts w:hint="eastAsia"/>
        </w:rPr>
        <w:t>指稱</w:t>
      </w:r>
      <w:r w:rsidR="00B46A36" w:rsidRPr="00054D5B">
        <w:t>，</w:t>
      </w:r>
      <w:r w:rsidR="009A4832" w:rsidRPr="00054D5B">
        <w:rPr>
          <w:rFonts w:hint="eastAsia"/>
        </w:rPr>
        <w:t>行政機關在</w:t>
      </w:r>
      <w:r w:rsidR="00B46A36" w:rsidRPr="00054D5B">
        <w:t>實務上屢屢發生機關針對廠商</w:t>
      </w:r>
      <w:r w:rsidR="00B46A36" w:rsidRPr="00F74D1B">
        <w:t>不可抗力之微小瑕疵，即施以不成比例之扣款</w:t>
      </w:r>
      <w:r w:rsidR="0036170D" w:rsidRPr="00F74D1B">
        <w:t>，</w:t>
      </w:r>
      <w:r w:rsidR="0008321A">
        <w:rPr>
          <w:rFonts w:hint="eastAsia"/>
        </w:rPr>
        <w:t>明顯</w:t>
      </w:r>
      <w:r w:rsidR="0036170D" w:rsidRPr="00F74D1B">
        <w:t>不符比例原則</w:t>
      </w:r>
      <w:r w:rsidR="00B46A36" w:rsidRPr="00F74D1B">
        <w:t>。例如，</w:t>
      </w:r>
      <w:r w:rsidR="009A4832">
        <w:rPr>
          <w:rFonts w:hint="eastAsia"/>
        </w:rPr>
        <w:t>該團體</w:t>
      </w:r>
      <w:proofErr w:type="gramStart"/>
      <w:r w:rsidR="009A4832">
        <w:rPr>
          <w:rFonts w:hint="eastAsia"/>
        </w:rPr>
        <w:t>承攬</w:t>
      </w:r>
      <w:r w:rsidR="00B46A36" w:rsidRPr="00F74D1B">
        <w:t>某委辦</w:t>
      </w:r>
      <w:proofErr w:type="gramEnd"/>
      <w:r w:rsidR="00B46A36" w:rsidRPr="00F74D1B">
        <w:t>計畫</w:t>
      </w:r>
      <w:r w:rsidR="009A4832">
        <w:rPr>
          <w:rFonts w:hint="eastAsia"/>
        </w:rPr>
        <w:t>，</w:t>
      </w:r>
      <w:r w:rsidR="00B46A36" w:rsidRPr="00F74D1B">
        <w:t>約定廠商</w:t>
      </w:r>
      <w:r w:rsidR="009A4832">
        <w:rPr>
          <w:rFonts w:hint="eastAsia"/>
        </w:rPr>
        <w:t>需</w:t>
      </w:r>
      <w:r w:rsidR="00B46A36" w:rsidRPr="00F74D1B">
        <w:t>辦理</w:t>
      </w:r>
      <w:r w:rsidRPr="00F74D1B">
        <w:t>10</w:t>
      </w:r>
      <w:r w:rsidR="00B46A36" w:rsidRPr="00F74D1B">
        <w:t>場焦點團體並全數投保公共意外責任險，廠商在執行過程中因故漏未投保其中</w:t>
      </w:r>
      <w:r w:rsidRPr="00F74D1B">
        <w:t>1</w:t>
      </w:r>
      <w:r w:rsidR="00B46A36" w:rsidRPr="00F74D1B">
        <w:t>場，</w:t>
      </w:r>
      <w:r w:rsidR="0036170D" w:rsidRPr="00F74D1B">
        <w:t>行政機關</w:t>
      </w:r>
      <w:r w:rsidR="00B46A36" w:rsidRPr="00F74D1B">
        <w:t>竟主張其減價收受之扣款基數，應是</w:t>
      </w:r>
      <w:r w:rsidR="0036170D" w:rsidRPr="00F74D1B">
        <w:t>10</w:t>
      </w:r>
      <w:r w:rsidR="00B46A36" w:rsidRPr="00F74D1B">
        <w:t>場焦點團體之所有經費，而非僅</w:t>
      </w:r>
      <w:proofErr w:type="gramStart"/>
      <w:r w:rsidR="00B46A36" w:rsidRPr="00F74D1B">
        <w:t>扣除該單場</w:t>
      </w:r>
      <w:proofErr w:type="gramEnd"/>
      <w:r w:rsidR="00B46A36" w:rsidRPr="00F74D1B">
        <w:t>之保費或單場經費。又如</w:t>
      </w:r>
      <w:r w:rsidR="00B46A36" w:rsidRPr="00F74D1B">
        <w:lastRenderedPageBreak/>
        <w:t>某焦點團體原定邀請</w:t>
      </w:r>
      <w:r w:rsidR="0036170D" w:rsidRPr="00F74D1B">
        <w:t>10</w:t>
      </w:r>
      <w:r w:rsidR="00B46A36" w:rsidRPr="00F74D1B">
        <w:t>位特定對象參與，當天因其中</w:t>
      </w:r>
      <w:r w:rsidR="0036170D" w:rsidRPr="00F74D1B">
        <w:t>1</w:t>
      </w:r>
      <w:r w:rsidR="00B46A36" w:rsidRPr="00F74D1B">
        <w:t>位參與者臨時發生不可抗力之因素（如生病或突發狀況）而無法出席，機關承辦人員竟無視廠商已付出之場地、行政聯繫與專家邀約等既定成本，逕自認定未達</w:t>
      </w:r>
      <w:r w:rsidR="0036170D" w:rsidRPr="00F74D1B">
        <w:t>10</w:t>
      </w:r>
      <w:r w:rsidR="00B46A36" w:rsidRPr="00F74D1B">
        <w:t>人即屬</w:t>
      </w:r>
      <w:r w:rsidR="00B46A36" w:rsidRPr="00111B4C">
        <w:t>廠商違約，進而施以罰款或全額扣減該場次費用。甚至有行政機關在廠商未達不合理之契約要求時，祭出高達</w:t>
      </w:r>
      <w:r w:rsidR="0036170D" w:rsidRPr="00111B4C">
        <w:t>100%</w:t>
      </w:r>
      <w:r w:rsidR="00B46A36" w:rsidRPr="00111B4C">
        <w:t>之減價收受處分，形</w:t>
      </w:r>
      <w:proofErr w:type="gramStart"/>
      <w:r w:rsidR="00B46A36" w:rsidRPr="00111B4C">
        <w:t>同令</w:t>
      </w:r>
      <w:proofErr w:type="gramEnd"/>
      <w:r w:rsidR="00B46A36" w:rsidRPr="00111B4C">
        <w:t>社福團體為政府白做工。</w:t>
      </w:r>
      <w:proofErr w:type="gramStart"/>
      <w:r w:rsidR="00CD45DD" w:rsidRPr="00111B4C">
        <w:rPr>
          <w:rFonts w:hint="eastAsia"/>
        </w:rPr>
        <w:t>此外，</w:t>
      </w:r>
      <w:proofErr w:type="gramEnd"/>
      <w:r w:rsidR="00CD45DD" w:rsidRPr="00111B4C">
        <w:rPr>
          <w:rFonts w:hint="eastAsia"/>
        </w:rPr>
        <w:t>部分縣市政府</w:t>
      </w:r>
      <w:r w:rsidR="00CD45DD" w:rsidRPr="00111B4C">
        <w:rPr>
          <w:rFonts w:ascii="Times New Roman" w:hAnsi="Times New Roman" w:hint="eastAsia"/>
        </w:rPr>
        <w:t>依</w:t>
      </w:r>
      <w:r w:rsidR="00C66CE2" w:rsidRPr="00111B4C">
        <w:rPr>
          <w:rFonts w:ascii="Times New Roman" w:hAnsi="Times New Roman" w:hint="eastAsia"/>
        </w:rPr>
        <w:t>據政府</w:t>
      </w:r>
      <w:r w:rsidR="00CD45DD" w:rsidRPr="00111B4C">
        <w:rPr>
          <w:rFonts w:ascii="Times New Roman" w:hAnsi="Times New Roman" w:hint="eastAsia"/>
        </w:rPr>
        <w:t>採購法所辦的</w:t>
      </w:r>
      <w:r w:rsidR="00C66CE2" w:rsidRPr="00111B4C">
        <w:rPr>
          <w:rFonts w:ascii="Times New Roman" w:hAnsi="Times New Roman" w:hint="eastAsia"/>
        </w:rPr>
        <w:t>社福服務採購案</w:t>
      </w:r>
      <w:r w:rsidR="00CD45DD" w:rsidRPr="00111B4C">
        <w:rPr>
          <w:rFonts w:ascii="Times New Roman" w:hAnsi="Times New Roman" w:hint="eastAsia"/>
        </w:rPr>
        <w:t>，</w:t>
      </w:r>
      <w:r w:rsidR="00C66CE2" w:rsidRPr="00111B4C">
        <w:rPr>
          <w:rFonts w:ascii="Times New Roman" w:hAnsi="Times New Roman" w:hint="eastAsia"/>
        </w:rPr>
        <w:t>未能</w:t>
      </w:r>
      <w:r w:rsidR="00CD45DD" w:rsidRPr="00111B4C">
        <w:rPr>
          <w:rFonts w:ascii="Times New Roman" w:hAnsi="Times New Roman" w:hint="eastAsia"/>
        </w:rPr>
        <w:t>考量</w:t>
      </w:r>
      <w:r w:rsidR="00C66CE2" w:rsidRPr="00111B4C">
        <w:rPr>
          <w:rFonts w:ascii="Times New Roman" w:hAnsi="Times New Roman" w:hint="eastAsia"/>
        </w:rPr>
        <w:t>社福團體應有</w:t>
      </w:r>
      <w:r w:rsidR="00CD45DD" w:rsidRPr="00111B4C">
        <w:rPr>
          <w:rFonts w:ascii="Times New Roman" w:hAnsi="Times New Roman" w:hint="eastAsia"/>
        </w:rPr>
        <w:t>合理</w:t>
      </w:r>
      <w:r w:rsidR="00C66CE2" w:rsidRPr="00111B4C">
        <w:rPr>
          <w:rFonts w:ascii="Times New Roman" w:hAnsi="Times New Roman" w:hint="eastAsia"/>
        </w:rPr>
        <w:t>的</w:t>
      </w:r>
      <w:r w:rsidR="00CD45DD" w:rsidRPr="00111B4C">
        <w:rPr>
          <w:rFonts w:ascii="Times New Roman" w:hAnsi="Times New Roman" w:hint="eastAsia"/>
        </w:rPr>
        <w:t>利潤，</w:t>
      </w:r>
      <w:r w:rsidR="00C66CE2" w:rsidRPr="00111B4C">
        <w:rPr>
          <w:rFonts w:ascii="Times New Roman" w:hAnsi="Times New Roman" w:hint="eastAsia"/>
        </w:rPr>
        <w:t>卻</w:t>
      </w:r>
      <w:r w:rsidR="00CD45DD" w:rsidRPr="00111B4C">
        <w:rPr>
          <w:rFonts w:ascii="Times New Roman" w:hAnsi="Times New Roman" w:hint="eastAsia"/>
        </w:rPr>
        <w:t>要求</w:t>
      </w:r>
      <w:r w:rsidR="00C66CE2" w:rsidRPr="00111B4C">
        <w:rPr>
          <w:rFonts w:ascii="Times New Roman" w:hAnsi="Times New Roman" w:hint="eastAsia"/>
        </w:rPr>
        <w:t>社福團體</w:t>
      </w:r>
      <w:r w:rsidR="00CD45DD" w:rsidRPr="00111B4C">
        <w:rPr>
          <w:rFonts w:ascii="Times New Roman" w:hAnsi="Times New Roman" w:hint="eastAsia"/>
        </w:rPr>
        <w:t>執行未編列預算的</w:t>
      </w:r>
      <w:r w:rsidR="00C66CE2" w:rsidRPr="00111B4C">
        <w:rPr>
          <w:rFonts w:ascii="Times New Roman" w:hAnsi="Times New Roman" w:hint="eastAsia"/>
        </w:rPr>
        <w:t>服務</w:t>
      </w:r>
      <w:r w:rsidR="00CD45DD" w:rsidRPr="00111B4C">
        <w:rPr>
          <w:rFonts w:ascii="Times New Roman" w:hAnsi="Times New Roman" w:hint="eastAsia"/>
        </w:rPr>
        <w:t>項目，如</w:t>
      </w:r>
      <w:r w:rsidR="00C66CE2" w:rsidRPr="00111B4C">
        <w:rPr>
          <w:rFonts w:ascii="Times New Roman" w:hAnsi="Times New Roman" w:hint="eastAsia"/>
        </w:rPr>
        <w:t>契約外</w:t>
      </w:r>
      <w:r w:rsidR="00CD45DD" w:rsidRPr="00111B4C">
        <w:rPr>
          <w:rFonts w:ascii="Times New Roman" w:hAnsi="Times New Roman" w:hint="eastAsia"/>
        </w:rPr>
        <w:t>其他交辦事項，或未編列社工加班費卻要求需配合加班等情形</w:t>
      </w:r>
      <w:r w:rsidR="00C66CE2" w:rsidRPr="00111B4C">
        <w:rPr>
          <w:rFonts w:ascii="Times New Roman" w:hAnsi="Times New Roman" w:hint="eastAsia"/>
        </w:rPr>
        <w:t>，皆屬不合理之要求</w:t>
      </w:r>
      <w:r w:rsidR="00CD45DD" w:rsidRPr="00111B4C">
        <w:rPr>
          <w:rFonts w:ascii="Times New Roman" w:hAnsi="Times New Roman" w:hint="eastAsia"/>
        </w:rPr>
        <w:t>。</w:t>
      </w:r>
    </w:p>
    <w:p w14:paraId="5415E60E" w14:textId="62A938DA" w:rsidR="00B46A36" w:rsidRPr="00054D5B" w:rsidRDefault="00B46A36" w:rsidP="00274044">
      <w:pPr>
        <w:pStyle w:val="3"/>
        <w:rPr>
          <w:rFonts w:ascii="Times New Roman" w:hAnsi="Times New Roman"/>
        </w:rPr>
      </w:pPr>
      <w:proofErr w:type="gramStart"/>
      <w:r w:rsidRPr="00111B4C">
        <w:rPr>
          <w:rFonts w:ascii="Times New Roman" w:hAnsi="Times New Roman"/>
        </w:rPr>
        <w:t>此外，</w:t>
      </w:r>
      <w:proofErr w:type="gramEnd"/>
      <w:r w:rsidR="009E38A1" w:rsidRPr="00111B4C">
        <w:rPr>
          <w:rFonts w:ascii="Times New Roman" w:hAnsi="Times New Roman"/>
        </w:rPr>
        <w:t>又</w:t>
      </w:r>
      <w:r w:rsidRPr="00111B4C">
        <w:rPr>
          <w:rFonts w:ascii="Times New Roman" w:hAnsi="Times New Roman"/>
        </w:rPr>
        <w:t>據</w:t>
      </w:r>
      <w:r w:rsidR="009A4832" w:rsidRPr="00111B4C">
        <w:rPr>
          <w:rFonts w:ascii="Times New Roman" w:hAnsi="Times New Roman"/>
        </w:rPr>
        <w:t>A</w:t>
      </w:r>
      <w:r w:rsidRPr="00111B4C">
        <w:rPr>
          <w:rFonts w:ascii="Times New Roman" w:hAnsi="Times New Roman"/>
        </w:rPr>
        <w:t>社福</w:t>
      </w:r>
      <w:r w:rsidR="009E38A1" w:rsidRPr="00111B4C">
        <w:rPr>
          <w:rFonts w:ascii="Times New Roman" w:hAnsi="Times New Roman"/>
        </w:rPr>
        <w:t>團體</w:t>
      </w:r>
      <w:r w:rsidRPr="00111B4C">
        <w:rPr>
          <w:rFonts w:ascii="Times New Roman" w:hAnsi="Times New Roman"/>
        </w:rPr>
        <w:t>代表指出，政府機關辦理社福</w:t>
      </w:r>
      <w:r w:rsidR="0008321A" w:rsidRPr="00111B4C">
        <w:rPr>
          <w:rFonts w:ascii="Times New Roman" w:hAnsi="Times New Roman" w:hint="eastAsia"/>
        </w:rPr>
        <w:t>服務</w:t>
      </w:r>
      <w:r w:rsidRPr="00111B4C">
        <w:rPr>
          <w:rFonts w:ascii="Times New Roman" w:hAnsi="Times New Roman"/>
        </w:rPr>
        <w:t>採購屢屢發生嚴重延遲付款情事，部分案件之驗收撥款時程可拖延長達半年至</w:t>
      </w:r>
      <w:r w:rsidR="009E38A1" w:rsidRPr="00111B4C">
        <w:rPr>
          <w:rFonts w:ascii="Times New Roman" w:hAnsi="Times New Roman"/>
        </w:rPr>
        <w:t>10</w:t>
      </w:r>
      <w:r w:rsidRPr="00111B4C">
        <w:rPr>
          <w:rFonts w:ascii="Times New Roman" w:hAnsi="Times New Roman"/>
        </w:rPr>
        <w:t>個月之久</w:t>
      </w:r>
      <w:r w:rsidR="00FA6567" w:rsidRPr="00111B4C">
        <w:rPr>
          <w:rFonts w:ascii="Times New Roman" w:hAnsi="Times New Roman"/>
        </w:rPr>
        <w:t>；</w:t>
      </w:r>
      <w:r w:rsidRPr="00111B4C">
        <w:rPr>
          <w:rFonts w:ascii="Times New Roman" w:hAnsi="Times New Roman"/>
        </w:rPr>
        <w:t>在</w:t>
      </w:r>
      <w:r w:rsidR="009E38A1" w:rsidRPr="00111B4C">
        <w:rPr>
          <w:rFonts w:ascii="Times New Roman" w:hAnsi="Times New Roman"/>
        </w:rPr>
        <w:t>此未撥款</w:t>
      </w:r>
      <w:proofErr w:type="gramStart"/>
      <w:r w:rsidR="009E38A1" w:rsidRPr="00111B4C">
        <w:rPr>
          <w:rFonts w:ascii="Times New Roman" w:hAnsi="Times New Roman"/>
        </w:rPr>
        <w:t>期間</w:t>
      </w:r>
      <w:r w:rsidRPr="00111B4C">
        <w:rPr>
          <w:rFonts w:ascii="Times New Roman" w:hAnsi="Times New Roman"/>
        </w:rPr>
        <w:t>，</w:t>
      </w:r>
      <w:proofErr w:type="gramEnd"/>
      <w:r w:rsidRPr="00111B4C">
        <w:rPr>
          <w:rFonts w:ascii="Times New Roman" w:hAnsi="Times New Roman"/>
        </w:rPr>
        <w:t>社福團體必須自行對外舉債或動用</w:t>
      </w:r>
      <w:r w:rsidR="009E38A1" w:rsidRPr="00111B4C">
        <w:rPr>
          <w:rFonts w:ascii="Times New Roman" w:hAnsi="Times New Roman"/>
        </w:rPr>
        <w:t>自有資金</w:t>
      </w:r>
      <w:r w:rsidRPr="00111B4C">
        <w:rPr>
          <w:rFonts w:ascii="Times New Roman" w:hAnsi="Times New Roman"/>
        </w:rPr>
        <w:t>，以墊付龐大之社工薪資與辦公室租金，一旦資金鏈斷裂，服務即面臨全面停擺之危機</w:t>
      </w:r>
      <w:r w:rsidR="003A5893" w:rsidRPr="00111B4C">
        <w:rPr>
          <w:rFonts w:ascii="Times New Roman" w:hAnsi="Times New Roman" w:hint="eastAsia"/>
        </w:rPr>
        <w:t>；</w:t>
      </w:r>
      <w:r w:rsidRPr="00111B4C">
        <w:rPr>
          <w:rFonts w:ascii="Times New Roman" w:hAnsi="Times New Roman"/>
        </w:rPr>
        <w:t>探究</w:t>
      </w:r>
      <w:r w:rsidR="009A4832" w:rsidRPr="00111B4C">
        <w:rPr>
          <w:rFonts w:ascii="Times New Roman" w:hAnsi="Times New Roman" w:hint="eastAsia"/>
        </w:rPr>
        <w:t>前揭</w:t>
      </w:r>
      <w:r w:rsidRPr="00111B4C">
        <w:rPr>
          <w:rFonts w:ascii="Times New Roman" w:hAnsi="Times New Roman"/>
        </w:rPr>
        <w:t>不利於社福團體執行之採購環境，其深層原因實肇因於部分行政</w:t>
      </w:r>
      <w:r w:rsidR="00FA6567" w:rsidRPr="00111B4C">
        <w:rPr>
          <w:rFonts w:ascii="Times New Roman" w:hAnsi="Times New Roman"/>
        </w:rPr>
        <w:t>機關</w:t>
      </w:r>
      <w:r w:rsidRPr="00111B4C">
        <w:rPr>
          <w:rFonts w:ascii="Times New Roman" w:hAnsi="Times New Roman"/>
        </w:rPr>
        <w:t>對</w:t>
      </w:r>
      <w:r w:rsidR="00FA6567" w:rsidRPr="00111B4C">
        <w:rPr>
          <w:rFonts w:ascii="Times New Roman" w:hAnsi="Times New Roman"/>
        </w:rPr>
        <w:t>於</w:t>
      </w:r>
      <w:r w:rsidRPr="00111B4C">
        <w:rPr>
          <w:rFonts w:ascii="Times New Roman" w:hAnsi="Times New Roman"/>
        </w:rPr>
        <w:t>非營利組織存在著根深蒂固之歧視與刻板印象</w:t>
      </w:r>
      <w:r w:rsidR="0008321A" w:rsidRPr="00111B4C">
        <w:rPr>
          <w:rFonts w:ascii="Times New Roman" w:hAnsi="Times New Roman" w:hint="eastAsia"/>
        </w:rPr>
        <w:t>等語</w:t>
      </w:r>
      <w:r w:rsidRPr="00111B4C">
        <w:rPr>
          <w:rFonts w:ascii="Times New Roman" w:hAnsi="Times New Roman"/>
        </w:rPr>
        <w:t>。</w:t>
      </w:r>
      <w:proofErr w:type="gramStart"/>
      <w:r w:rsidR="003A5893" w:rsidRPr="00111B4C">
        <w:rPr>
          <w:rFonts w:ascii="Times New Roman" w:hAnsi="Times New Roman" w:hint="eastAsia"/>
        </w:rPr>
        <w:t>此外，</w:t>
      </w:r>
      <w:proofErr w:type="gramEnd"/>
      <w:r w:rsidRPr="00111B4C">
        <w:rPr>
          <w:rFonts w:ascii="Times New Roman" w:hAnsi="Times New Roman"/>
        </w:rPr>
        <w:t>本院諮詢</w:t>
      </w:r>
      <w:r w:rsidR="00FA6567" w:rsidRPr="00111B4C">
        <w:rPr>
          <w:rFonts w:ascii="Times New Roman" w:hAnsi="Times New Roman"/>
        </w:rPr>
        <w:t>會議中所有社福團體咸認</w:t>
      </w:r>
      <w:r w:rsidRPr="00111B4C">
        <w:rPr>
          <w:rFonts w:ascii="Times New Roman" w:hAnsi="Times New Roman"/>
        </w:rPr>
        <w:t>，</w:t>
      </w:r>
      <w:r w:rsidR="00CD45DD" w:rsidRPr="00111B4C">
        <w:rPr>
          <w:rFonts w:ascii="Times New Roman" w:hAnsi="Times New Roman" w:hint="eastAsia"/>
        </w:rPr>
        <w:t>部分地方政府以補助的觀念來辦理社福服務採購，並將補助所需繁瑣的考核及核銷程序納入採購契約中，是以民法契約自由原則來變相合法化包裝政府與社福機構不平等的關係，</w:t>
      </w:r>
      <w:proofErr w:type="gramStart"/>
      <w:r w:rsidR="00CD45DD" w:rsidRPr="00111B4C">
        <w:rPr>
          <w:rFonts w:ascii="Times New Roman" w:hAnsi="Times New Roman" w:hint="eastAsia"/>
        </w:rPr>
        <w:t>讓社福</w:t>
      </w:r>
      <w:proofErr w:type="gramEnd"/>
      <w:r w:rsidR="00CD45DD" w:rsidRPr="00111B4C">
        <w:rPr>
          <w:rFonts w:ascii="Times New Roman" w:hAnsi="Times New Roman" w:hint="eastAsia"/>
        </w:rPr>
        <w:t>團體處於投標劣勢地位，一旦投標就表示接受該契約不合理條件，顯屬不當；又</w:t>
      </w:r>
      <w:r w:rsidRPr="00111B4C">
        <w:rPr>
          <w:rFonts w:ascii="Times New Roman" w:hAnsi="Times New Roman"/>
        </w:rPr>
        <w:t>許</w:t>
      </w:r>
      <w:r w:rsidRPr="00054D5B">
        <w:rPr>
          <w:rFonts w:ascii="Times New Roman" w:hAnsi="Times New Roman"/>
        </w:rPr>
        <w:t>多中央與地方</w:t>
      </w:r>
      <w:r w:rsidR="00FA6567" w:rsidRPr="00054D5B">
        <w:rPr>
          <w:rFonts w:ascii="Times New Roman" w:hAnsi="Times New Roman"/>
        </w:rPr>
        <w:t>機關</w:t>
      </w:r>
      <w:r w:rsidRPr="00054D5B">
        <w:rPr>
          <w:rFonts w:ascii="Times New Roman" w:hAnsi="Times New Roman"/>
        </w:rPr>
        <w:t>之行政</w:t>
      </w:r>
      <w:r w:rsidR="00FA6567" w:rsidRPr="00054D5B">
        <w:rPr>
          <w:rFonts w:ascii="Times New Roman" w:hAnsi="Times New Roman"/>
        </w:rPr>
        <w:t>人</w:t>
      </w:r>
      <w:r w:rsidRPr="00054D5B">
        <w:rPr>
          <w:rFonts w:ascii="Times New Roman" w:hAnsi="Times New Roman"/>
        </w:rPr>
        <w:t>員，長期將社福團體視為政府的「附庸」、「廉價勞工」或是予取予求之「伸手牌」，</w:t>
      </w:r>
      <w:r w:rsidRPr="00054D5B">
        <w:rPr>
          <w:rFonts w:ascii="Times New Roman" w:hAnsi="Times New Roman"/>
        </w:rPr>
        <w:lastRenderedPageBreak/>
        <w:t>而非政府採購法上地位對等之承攬廠商</w:t>
      </w:r>
      <w:r w:rsidR="003A5893" w:rsidRPr="00054D5B">
        <w:rPr>
          <w:rFonts w:ascii="Times New Roman" w:hAnsi="Times New Roman" w:hint="eastAsia"/>
        </w:rPr>
        <w:t>。</w:t>
      </w:r>
      <w:proofErr w:type="gramStart"/>
      <w:r w:rsidRPr="00054D5B">
        <w:rPr>
          <w:rFonts w:ascii="Times New Roman" w:hAnsi="Times New Roman"/>
        </w:rPr>
        <w:t>當社福</w:t>
      </w:r>
      <w:proofErr w:type="gramEnd"/>
      <w:r w:rsidRPr="00054D5B">
        <w:rPr>
          <w:rFonts w:ascii="Times New Roman" w:hAnsi="Times New Roman"/>
        </w:rPr>
        <w:t>團體依據實際服務成本反映委辦經費不足時，有行政</w:t>
      </w:r>
      <w:r w:rsidR="00FA6567" w:rsidRPr="00054D5B">
        <w:rPr>
          <w:rFonts w:ascii="Times New Roman" w:hAnsi="Times New Roman"/>
        </w:rPr>
        <w:t>機關人員</w:t>
      </w:r>
      <w:r w:rsidRPr="00054D5B">
        <w:rPr>
          <w:rFonts w:ascii="Times New Roman" w:hAnsi="Times New Roman"/>
        </w:rPr>
        <w:t>表示</w:t>
      </w:r>
      <w:r w:rsidR="00FA6567" w:rsidRPr="00054D5B">
        <w:rPr>
          <w:rFonts w:ascii="Times New Roman" w:hAnsi="Times New Roman"/>
        </w:rPr>
        <w:t>：</w:t>
      </w:r>
      <w:r w:rsidRPr="00054D5B">
        <w:rPr>
          <w:rFonts w:ascii="Times New Roman" w:hAnsi="Times New Roman"/>
        </w:rPr>
        <w:t>「社福團體本來就可以去募款，不夠的錢你們</w:t>
      </w:r>
      <w:proofErr w:type="gramStart"/>
      <w:r w:rsidRPr="00054D5B">
        <w:rPr>
          <w:rFonts w:ascii="Times New Roman" w:hAnsi="Times New Roman"/>
        </w:rPr>
        <w:t>自己去募來</w:t>
      </w:r>
      <w:proofErr w:type="gramEnd"/>
      <w:r w:rsidRPr="00054D5B">
        <w:rPr>
          <w:rFonts w:ascii="Times New Roman" w:hAnsi="Times New Roman"/>
        </w:rPr>
        <w:t>就好了</w:t>
      </w:r>
      <w:r w:rsidR="00FA6567" w:rsidRPr="00054D5B">
        <w:rPr>
          <w:rFonts w:ascii="Times New Roman" w:hAnsi="Times New Roman"/>
        </w:rPr>
        <w:t>。</w:t>
      </w:r>
      <w:r w:rsidRPr="00054D5B">
        <w:rPr>
          <w:rFonts w:ascii="Times New Roman" w:hAnsi="Times New Roman"/>
        </w:rPr>
        <w:t>」不僅嚴重違反</w:t>
      </w:r>
      <w:r w:rsidR="0008321A">
        <w:rPr>
          <w:rFonts w:ascii="Times New Roman" w:hAnsi="Times New Roman" w:hint="eastAsia"/>
        </w:rPr>
        <w:t>政府</w:t>
      </w:r>
      <w:r w:rsidRPr="00054D5B">
        <w:rPr>
          <w:rFonts w:ascii="Times New Roman" w:hAnsi="Times New Roman"/>
        </w:rPr>
        <w:t>採購法之對價原則，行政機關</w:t>
      </w:r>
      <w:r w:rsidR="00825C6D" w:rsidRPr="00054D5B">
        <w:rPr>
          <w:rFonts w:ascii="Times New Roman" w:hAnsi="Times New Roman"/>
        </w:rPr>
        <w:t>人員</w:t>
      </w:r>
      <w:r w:rsidR="00FA6567" w:rsidRPr="00054D5B">
        <w:rPr>
          <w:rFonts w:ascii="Times New Roman" w:hAnsi="Times New Roman"/>
        </w:rPr>
        <w:t>未</w:t>
      </w:r>
      <w:r w:rsidRPr="00054D5B">
        <w:rPr>
          <w:rFonts w:ascii="Times New Roman" w:hAnsi="Times New Roman"/>
        </w:rPr>
        <w:t>將社福團體</w:t>
      </w:r>
      <w:r w:rsidR="00FA6567" w:rsidRPr="00054D5B">
        <w:rPr>
          <w:rFonts w:ascii="Times New Roman" w:hAnsi="Times New Roman"/>
        </w:rPr>
        <w:t>視為夥伴關係</w:t>
      </w:r>
      <w:r w:rsidRPr="00054D5B">
        <w:rPr>
          <w:rFonts w:ascii="Times New Roman" w:hAnsi="Times New Roman"/>
        </w:rPr>
        <w:t>之心態</w:t>
      </w:r>
      <w:r w:rsidR="00727B0D" w:rsidRPr="00054D5B">
        <w:rPr>
          <w:rFonts w:ascii="Times New Roman" w:hAnsi="Times New Roman" w:hint="eastAsia"/>
        </w:rPr>
        <w:t>亦有欠當</w:t>
      </w:r>
      <w:r w:rsidRPr="00054D5B">
        <w:rPr>
          <w:rFonts w:ascii="Times New Roman" w:hAnsi="Times New Roman"/>
        </w:rPr>
        <w:t>。</w:t>
      </w:r>
    </w:p>
    <w:p w14:paraId="5EC940BE" w14:textId="7DCD0AAB" w:rsidR="00B9465E" w:rsidRPr="00054D5B" w:rsidRDefault="00825C6D" w:rsidP="00DA562B">
      <w:pPr>
        <w:pStyle w:val="3"/>
        <w:rPr>
          <w:rFonts w:ascii="Times New Roman" w:hAnsi="Times New Roman"/>
        </w:rPr>
      </w:pPr>
      <w:r w:rsidRPr="00054D5B">
        <w:rPr>
          <w:rFonts w:ascii="Times New Roman" w:hAnsi="Times New Roman"/>
        </w:rPr>
        <w:t>據</w:t>
      </w:r>
      <w:r w:rsidR="00B46A36" w:rsidRPr="00054D5B">
        <w:rPr>
          <w:rFonts w:ascii="Times New Roman" w:hAnsi="Times New Roman"/>
        </w:rPr>
        <w:t>上所論，我國社會福利服務類採購</w:t>
      </w:r>
      <w:r w:rsidRPr="00054D5B">
        <w:rPr>
          <w:rFonts w:ascii="Times New Roman" w:hAnsi="Times New Roman"/>
        </w:rPr>
        <w:t>案</w:t>
      </w:r>
      <w:r w:rsidR="00B46A36" w:rsidRPr="00054D5B">
        <w:rPr>
          <w:rFonts w:ascii="Times New Roman" w:hAnsi="Times New Roman"/>
        </w:rPr>
        <w:t>在缺乏專屬會計準則、裁罰違反比例原則、延遲付款以及行政</w:t>
      </w:r>
      <w:r w:rsidRPr="00054D5B">
        <w:rPr>
          <w:rFonts w:ascii="Times New Roman" w:hAnsi="Times New Roman"/>
        </w:rPr>
        <w:t>官員未能以平等地位相待的</w:t>
      </w:r>
      <w:r w:rsidR="00B46A36" w:rsidRPr="00054D5B">
        <w:rPr>
          <w:rFonts w:ascii="Times New Roman" w:hAnsi="Times New Roman"/>
        </w:rPr>
        <w:t>心態</w:t>
      </w:r>
      <w:r w:rsidRPr="00054D5B">
        <w:rPr>
          <w:rFonts w:ascii="Times New Roman" w:hAnsi="Times New Roman"/>
        </w:rPr>
        <w:t>等</w:t>
      </w:r>
      <w:r w:rsidR="00B46A36" w:rsidRPr="00054D5B">
        <w:rPr>
          <w:rFonts w:ascii="Times New Roman" w:hAnsi="Times New Roman"/>
        </w:rPr>
        <w:t>多重</w:t>
      </w:r>
      <w:r w:rsidRPr="00054D5B">
        <w:rPr>
          <w:rFonts w:ascii="Times New Roman" w:hAnsi="Times New Roman"/>
        </w:rPr>
        <w:t>因素交互作用下</w:t>
      </w:r>
      <w:r w:rsidR="00B46A36" w:rsidRPr="00054D5B">
        <w:rPr>
          <w:rFonts w:ascii="Times New Roman" w:hAnsi="Times New Roman"/>
        </w:rPr>
        <w:t>，其</w:t>
      </w:r>
      <w:r w:rsidRPr="00054D5B">
        <w:rPr>
          <w:rFonts w:ascii="Times New Roman" w:hAnsi="Times New Roman"/>
        </w:rPr>
        <w:t>社福</w:t>
      </w:r>
      <w:r w:rsidR="0008321A">
        <w:rPr>
          <w:rFonts w:ascii="Times New Roman" w:hAnsi="Times New Roman" w:hint="eastAsia"/>
        </w:rPr>
        <w:t>服務</w:t>
      </w:r>
      <w:r w:rsidRPr="00054D5B">
        <w:rPr>
          <w:rFonts w:ascii="Times New Roman" w:hAnsi="Times New Roman"/>
        </w:rPr>
        <w:t>採購</w:t>
      </w:r>
      <w:r w:rsidR="00727B0D" w:rsidRPr="00054D5B">
        <w:rPr>
          <w:rFonts w:ascii="Times New Roman" w:hAnsi="Times New Roman" w:hint="eastAsia"/>
        </w:rPr>
        <w:t>部</w:t>
      </w:r>
      <w:r w:rsidR="0008321A">
        <w:rPr>
          <w:rFonts w:ascii="Times New Roman" w:hAnsi="Times New Roman" w:hint="eastAsia"/>
        </w:rPr>
        <w:t>分</w:t>
      </w:r>
      <w:r w:rsidR="00727B0D" w:rsidRPr="00054D5B">
        <w:rPr>
          <w:rFonts w:ascii="Times New Roman" w:hAnsi="Times New Roman" w:hint="eastAsia"/>
        </w:rPr>
        <w:t>契約內容已</w:t>
      </w:r>
      <w:r w:rsidRPr="00054D5B">
        <w:rPr>
          <w:rFonts w:ascii="Times New Roman" w:hAnsi="Times New Roman"/>
        </w:rPr>
        <w:t>不利於社福團體執行</w:t>
      </w:r>
      <w:r w:rsidR="00B46A36" w:rsidRPr="00054D5B">
        <w:rPr>
          <w:rFonts w:ascii="Times New Roman" w:hAnsi="Times New Roman"/>
        </w:rPr>
        <w:t>。</w:t>
      </w:r>
      <w:proofErr w:type="gramStart"/>
      <w:r w:rsidR="00B46A36" w:rsidRPr="00054D5B">
        <w:rPr>
          <w:rFonts w:ascii="Times New Roman" w:hAnsi="Times New Roman"/>
        </w:rPr>
        <w:t>衛福部</w:t>
      </w:r>
      <w:r w:rsidR="00746ECE" w:rsidRPr="00054D5B">
        <w:rPr>
          <w:rFonts w:ascii="Times New Roman" w:hAnsi="Times New Roman"/>
        </w:rPr>
        <w:t>允</w:t>
      </w:r>
      <w:r w:rsidR="00B46A36" w:rsidRPr="00054D5B">
        <w:rPr>
          <w:rFonts w:ascii="Times New Roman" w:hAnsi="Times New Roman"/>
        </w:rPr>
        <w:t>應</w:t>
      </w:r>
      <w:proofErr w:type="gramEnd"/>
      <w:r w:rsidR="00B46A36" w:rsidRPr="00054D5B">
        <w:rPr>
          <w:rFonts w:ascii="Times New Roman" w:hAnsi="Times New Roman"/>
        </w:rPr>
        <w:t>正視現行商業會計準則不適用於</w:t>
      </w:r>
      <w:r w:rsidR="0008321A">
        <w:rPr>
          <w:rFonts w:ascii="Times New Roman" w:hAnsi="Times New Roman" w:hint="eastAsia"/>
        </w:rPr>
        <w:t>社福</w:t>
      </w:r>
      <w:r w:rsidR="00B46A36" w:rsidRPr="00054D5B">
        <w:rPr>
          <w:rFonts w:ascii="Times New Roman" w:hAnsi="Times New Roman"/>
        </w:rPr>
        <w:t>組織之謬誤，澈底檢討現行社福採購契約中之裁罰條款，明文禁止違反比例原則之減價收受與違法要求繳回</w:t>
      </w:r>
      <w:r w:rsidR="0008321A">
        <w:rPr>
          <w:rFonts w:ascii="Times New Roman" w:hAnsi="Times New Roman" w:hint="eastAsia"/>
        </w:rPr>
        <w:t>節</w:t>
      </w:r>
      <w:r w:rsidR="00B46A36" w:rsidRPr="00054D5B">
        <w:rPr>
          <w:rFonts w:ascii="Times New Roman" w:hAnsi="Times New Roman"/>
        </w:rPr>
        <w:t>餘款之情事，並強化各級行政人員之法治教育，革除將社福團體視為次等廠商之</w:t>
      </w:r>
      <w:r w:rsidR="00746ECE" w:rsidRPr="00054D5B">
        <w:rPr>
          <w:rFonts w:ascii="Times New Roman" w:hAnsi="Times New Roman"/>
        </w:rPr>
        <w:t>不正心態</w:t>
      </w:r>
      <w:r w:rsidR="00B46A36" w:rsidRPr="00054D5B">
        <w:rPr>
          <w:rFonts w:ascii="Times New Roman" w:hAnsi="Times New Roman"/>
        </w:rPr>
        <w:t>，方能真正重塑公平、合理且具備尊嚴之社會福利公私協力新局。</w:t>
      </w:r>
      <w:proofErr w:type="gramStart"/>
      <w:r w:rsidR="0008321A">
        <w:rPr>
          <w:rFonts w:ascii="Times New Roman" w:hAnsi="Times New Roman" w:hint="eastAsia"/>
        </w:rPr>
        <w:t>職故</w:t>
      </w:r>
      <w:proofErr w:type="gramEnd"/>
      <w:r w:rsidRPr="00054D5B">
        <w:rPr>
          <w:rFonts w:ascii="Times New Roman" w:hAnsi="Times New Roman"/>
        </w:rPr>
        <w:t>，</w:t>
      </w:r>
      <w:r w:rsidR="0008321A" w:rsidRPr="0008321A">
        <w:rPr>
          <w:rFonts w:ascii="Times New Roman" w:hAnsi="Times New Roman"/>
        </w:rPr>
        <w:t>社福團體</w:t>
      </w:r>
      <w:r w:rsidR="0008321A" w:rsidRPr="0008321A">
        <w:rPr>
          <w:rFonts w:ascii="Times New Roman" w:hAnsi="Times New Roman" w:hint="eastAsia"/>
        </w:rPr>
        <w:t>指訴</w:t>
      </w:r>
      <w:r w:rsidR="0008321A" w:rsidRPr="0008321A">
        <w:rPr>
          <w:rFonts w:ascii="Times New Roman" w:hAnsi="Times New Roman"/>
        </w:rPr>
        <w:t>我國社福</w:t>
      </w:r>
      <w:r w:rsidR="0008321A" w:rsidRPr="0008321A">
        <w:rPr>
          <w:rFonts w:ascii="Times New Roman" w:hAnsi="Times New Roman" w:hint="eastAsia"/>
        </w:rPr>
        <w:t>服務</w:t>
      </w:r>
      <w:r w:rsidR="0008321A" w:rsidRPr="0008321A">
        <w:rPr>
          <w:rFonts w:ascii="Times New Roman" w:hAnsi="Times New Roman"/>
        </w:rPr>
        <w:t>採購案</w:t>
      </w:r>
      <w:r w:rsidR="0008321A" w:rsidRPr="0008321A">
        <w:rPr>
          <w:rFonts w:ascii="Times New Roman" w:hAnsi="Times New Roman" w:hint="eastAsia"/>
        </w:rPr>
        <w:t>迄</w:t>
      </w:r>
      <w:r w:rsidR="0008321A" w:rsidRPr="0008321A">
        <w:rPr>
          <w:rFonts w:ascii="Times New Roman" w:hAnsi="Times New Roman"/>
        </w:rPr>
        <w:t>無社會福利非營利查核標準的會計準則</w:t>
      </w:r>
      <w:r w:rsidR="0008321A" w:rsidRPr="0008321A">
        <w:rPr>
          <w:rFonts w:ascii="Times New Roman" w:hAnsi="Times New Roman" w:hint="eastAsia"/>
        </w:rPr>
        <w:t>憑以</w:t>
      </w:r>
      <w:r w:rsidR="0008321A" w:rsidRPr="0008321A">
        <w:rPr>
          <w:rFonts w:ascii="Times New Roman" w:hAnsi="Times New Roman"/>
        </w:rPr>
        <w:t>適用於</w:t>
      </w:r>
      <w:proofErr w:type="gramStart"/>
      <w:r w:rsidR="0008321A" w:rsidRPr="0008321A">
        <w:rPr>
          <w:rFonts w:ascii="Times New Roman" w:hAnsi="Times New Roman"/>
        </w:rPr>
        <w:t>該類標案</w:t>
      </w:r>
      <w:proofErr w:type="gramEnd"/>
      <w:r w:rsidR="0008321A" w:rsidRPr="0008321A">
        <w:rPr>
          <w:rFonts w:ascii="Times New Roman" w:hAnsi="Times New Roman"/>
        </w:rPr>
        <w:t>之經費核銷，</w:t>
      </w:r>
      <w:r w:rsidR="0008321A" w:rsidRPr="0008321A">
        <w:rPr>
          <w:rFonts w:ascii="Times New Roman" w:hAnsi="Times New Roman" w:hint="eastAsia"/>
        </w:rPr>
        <w:t>衍生</w:t>
      </w:r>
      <w:r w:rsidR="0008321A" w:rsidRPr="0008321A">
        <w:rPr>
          <w:rFonts w:ascii="Times New Roman" w:hAnsi="Times New Roman"/>
        </w:rPr>
        <w:t>地方政府與社福團體的困擾，且因多數社會福利</w:t>
      </w:r>
      <w:proofErr w:type="gramStart"/>
      <w:r w:rsidR="0008321A" w:rsidRPr="0008321A">
        <w:rPr>
          <w:rFonts w:ascii="Times New Roman" w:hAnsi="Times New Roman"/>
        </w:rPr>
        <w:t>服務類標案</w:t>
      </w:r>
      <w:proofErr w:type="gramEnd"/>
      <w:r w:rsidR="0008321A" w:rsidRPr="0008321A">
        <w:rPr>
          <w:rFonts w:ascii="Times New Roman" w:hAnsi="Times New Roman" w:hint="eastAsia"/>
        </w:rPr>
        <w:t>標書或契約內容不合理</w:t>
      </w:r>
      <w:r w:rsidR="0008321A" w:rsidRPr="0008321A">
        <w:rPr>
          <w:rFonts w:ascii="Times New Roman" w:hAnsi="Times New Roman"/>
        </w:rPr>
        <w:t>，不利於社福團體執行，</w:t>
      </w:r>
      <w:proofErr w:type="gramStart"/>
      <w:r w:rsidR="0008321A" w:rsidRPr="0008321A">
        <w:rPr>
          <w:rFonts w:ascii="Times New Roman" w:hAnsi="Times New Roman"/>
        </w:rPr>
        <w:t>衛福部允宜檢討妥處</w:t>
      </w:r>
      <w:proofErr w:type="gramEnd"/>
      <w:r w:rsidRPr="00054D5B">
        <w:rPr>
          <w:rFonts w:ascii="Times New Roman" w:hAnsi="Times New Roman"/>
        </w:rPr>
        <w:t>。</w:t>
      </w:r>
    </w:p>
    <w:p w14:paraId="7150585A" w14:textId="77777777" w:rsidR="00E25849" w:rsidRPr="00F74D1B" w:rsidRDefault="00E25849" w:rsidP="004E05A1">
      <w:pPr>
        <w:pStyle w:val="1"/>
        <w:ind w:left="2380" w:hanging="2380"/>
        <w:rPr>
          <w:rFonts w:ascii="Times New Roman" w:hAnsi="Times New Roman"/>
        </w:rPr>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59"/>
      <w:r w:rsidRPr="00F74D1B">
        <w:rPr>
          <w:rFonts w:ascii="Times New Roman" w:hAnsi="Times New Roman"/>
        </w:rPr>
        <w:br w:type="page"/>
      </w: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r w:rsidRPr="00F74D1B">
        <w:rPr>
          <w:rFonts w:ascii="Times New Roman" w:hAnsi="Times New Roman"/>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25A7A25" w14:textId="77777777" w:rsidR="00E25849" w:rsidRPr="00F74D1B" w:rsidRDefault="00E25849">
      <w:pPr>
        <w:pStyle w:val="2"/>
        <w:rPr>
          <w:rFonts w:ascii="Times New Roman" w:hAnsi="Times New Roman"/>
        </w:rPr>
      </w:pPr>
      <w:bookmarkStart w:id="90" w:name="_Toc524895649"/>
      <w:bookmarkStart w:id="91" w:name="_Toc524896195"/>
      <w:bookmarkStart w:id="92" w:name="_Toc524896225"/>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421794877"/>
      <w:bookmarkStart w:id="102" w:name="_Toc421795443"/>
      <w:bookmarkStart w:id="103" w:name="_Toc421796024"/>
      <w:bookmarkStart w:id="104" w:name="_Toc422728959"/>
      <w:bookmarkStart w:id="105" w:name="_Toc422834162"/>
      <w:bookmarkStart w:id="106" w:name="_Toc524902735"/>
      <w:bookmarkStart w:id="107" w:name="_Toc525066149"/>
      <w:bookmarkStart w:id="108" w:name="_Toc525070840"/>
      <w:bookmarkStart w:id="109" w:name="_Toc525938380"/>
      <w:bookmarkStart w:id="110" w:name="_Toc525939228"/>
      <w:bookmarkStart w:id="111" w:name="_Toc525939733"/>
      <w:bookmarkStart w:id="112" w:name="_Toc529218273"/>
      <w:bookmarkStart w:id="113" w:name="_Toc529222690"/>
      <w:bookmarkStart w:id="114" w:name="_Toc529223112"/>
      <w:bookmarkStart w:id="115" w:name="_Toc529223863"/>
      <w:bookmarkStart w:id="116" w:name="_Toc529228266"/>
      <w:bookmarkEnd w:id="90"/>
      <w:bookmarkEnd w:id="91"/>
      <w:bookmarkEnd w:id="92"/>
      <w:r w:rsidRPr="00F74D1B">
        <w:rPr>
          <w:rFonts w:ascii="Times New Roman" w:hAnsi="Times New Roman"/>
        </w:rPr>
        <w:t>調查意見</w:t>
      </w:r>
      <w:r w:rsidR="001E6AFA" w:rsidRPr="00F74D1B">
        <w:rPr>
          <w:rFonts w:ascii="Times New Roman" w:hAnsi="Times New Roman"/>
        </w:rPr>
        <w:t>一</w:t>
      </w:r>
      <w:r w:rsidRPr="00F74D1B">
        <w:rPr>
          <w:rFonts w:ascii="Times New Roman" w:hAnsi="Times New Roman"/>
        </w:rPr>
        <w:t>，</w:t>
      </w:r>
      <w:r w:rsidR="00C11043" w:rsidRPr="00F74D1B">
        <w:rPr>
          <w:rFonts w:ascii="Times New Roman" w:hAnsi="Times New Roman"/>
        </w:rPr>
        <w:t>提案糾正衛生福利部</w:t>
      </w:r>
      <w:r w:rsidRPr="00F74D1B">
        <w:rPr>
          <w:rFonts w:ascii="Times New Roman" w:hAnsi="Times New Roman"/>
        </w:rPr>
        <w:t>。</w:t>
      </w:r>
      <w:bookmarkEnd w:id="93"/>
      <w:bookmarkEnd w:id="94"/>
      <w:bookmarkEnd w:id="95"/>
      <w:bookmarkEnd w:id="96"/>
      <w:bookmarkEnd w:id="97"/>
      <w:bookmarkEnd w:id="98"/>
      <w:bookmarkEnd w:id="99"/>
      <w:bookmarkEnd w:id="100"/>
      <w:bookmarkEnd w:id="101"/>
      <w:bookmarkEnd w:id="102"/>
      <w:bookmarkEnd w:id="103"/>
      <w:bookmarkEnd w:id="104"/>
      <w:bookmarkEnd w:id="105"/>
    </w:p>
    <w:p w14:paraId="540CA43F" w14:textId="77777777" w:rsidR="00FA6A7E" w:rsidRPr="00F74D1B" w:rsidRDefault="00FA6A7E" w:rsidP="00560DDA">
      <w:pPr>
        <w:pStyle w:val="2"/>
        <w:rPr>
          <w:rFonts w:ascii="Times New Roman" w:hAnsi="Times New Roman"/>
        </w:rPr>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106"/>
      <w:bookmarkEnd w:id="107"/>
      <w:bookmarkEnd w:id="108"/>
      <w:bookmarkEnd w:id="109"/>
      <w:bookmarkEnd w:id="110"/>
      <w:bookmarkEnd w:id="111"/>
      <w:bookmarkEnd w:id="112"/>
      <w:bookmarkEnd w:id="113"/>
      <w:bookmarkEnd w:id="114"/>
      <w:bookmarkEnd w:id="115"/>
      <w:bookmarkEnd w:id="116"/>
      <w:r w:rsidRPr="00F74D1B">
        <w:rPr>
          <w:rFonts w:ascii="Times New Roman" w:hAnsi="Times New Roman"/>
        </w:rPr>
        <w:t>調查意見</w:t>
      </w:r>
      <w:r w:rsidR="004119B7" w:rsidRPr="00F74D1B">
        <w:rPr>
          <w:rFonts w:ascii="Times New Roman" w:hAnsi="Times New Roman"/>
        </w:rPr>
        <w:t>二</w:t>
      </w:r>
      <w:r w:rsidR="00C11043" w:rsidRPr="00F74D1B">
        <w:rPr>
          <w:rFonts w:ascii="Times New Roman" w:hAnsi="Times New Roman"/>
        </w:rPr>
        <w:t>至五</w:t>
      </w:r>
      <w:r w:rsidRPr="00F74D1B">
        <w:rPr>
          <w:rFonts w:ascii="Times New Roman" w:hAnsi="Times New Roman"/>
        </w:rPr>
        <w:t>，函請</w:t>
      </w:r>
      <w:r w:rsidR="00C11043" w:rsidRPr="00F74D1B">
        <w:rPr>
          <w:rFonts w:ascii="Times New Roman" w:hAnsi="Times New Roman"/>
        </w:rPr>
        <w:t>衛生福利部</w:t>
      </w:r>
      <w:r w:rsidR="004119B7" w:rsidRPr="00F74D1B">
        <w:rPr>
          <w:rFonts w:ascii="Times New Roman" w:hAnsi="Times New Roman"/>
        </w:rPr>
        <w:t>切</w:t>
      </w:r>
      <w:r w:rsidRPr="00F74D1B">
        <w:rPr>
          <w:rFonts w:ascii="Times New Roman" w:hAnsi="Times New Roman"/>
        </w:rPr>
        <w:t>實檢討改進</w:t>
      </w:r>
      <w:proofErr w:type="gramStart"/>
      <w:r w:rsidR="004119B7" w:rsidRPr="00F74D1B">
        <w:rPr>
          <w:rFonts w:ascii="Times New Roman" w:hAnsi="Times New Roman"/>
        </w:rPr>
        <w:t>見復</w:t>
      </w:r>
      <w:r w:rsidRPr="00F74D1B">
        <w:rPr>
          <w:rFonts w:ascii="Times New Roman" w:hAnsi="Times New Roman"/>
        </w:rPr>
        <w:t>。</w:t>
      </w:r>
      <w:proofErr w:type="gramEnd"/>
    </w:p>
    <w:p w14:paraId="0405F7AE" w14:textId="77777777" w:rsidR="00560DDA" w:rsidRPr="00F74D1B" w:rsidRDefault="00560DDA" w:rsidP="00560DDA">
      <w:pPr>
        <w:pStyle w:val="2"/>
        <w:rPr>
          <w:rFonts w:ascii="Times New Roman" w:hAnsi="Times New Roman"/>
        </w:rPr>
      </w:pPr>
      <w:r w:rsidRPr="00F74D1B">
        <w:rPr>
          <w:rFonts w:ascii="Times New Roman" w:hAnsi="Times New Roman"/>
        </w:rPr>
        <w:t>調查</w:t>
      </w:r>
      <w:r w:rsidR="009845B6" w:rsidRPr="00F74D1B">
        <w:rPr>
          <w:rFonts w:ascii="Times New Roman" w:hAnsi="Times New Roman"/>
        </w:rPr>
        <w:t>意見</w:t>
      </w:r>
      <w:r w:rsidRPr="00F74D1B">
        <w:rPr>
          <w:rFonts w:ascii="Times New Roman" w:hAnsi="Times New Roman"/>
        </w:rPr>
        <w:t>經委員會討論通過後公布。</w:t>
      </w:r>
    </w:p>
    <w:bookmarkEnd w:id="117"/>
    <w:bookmarkEnd w:id="118"/>
    <w:bookmarkEnd w:id="119"/>
    <w:bookmarkEnd w:id="120"/>
    <w:bookmarkEnd w:id="121"/>
    <w:bookmarkEnd w:id="122"/>
    <w:bookmarkEnd w:id="123"/>
    <w:bookmarkEnd w:id="124"/>
    <w:bookmarkEnd w:id="125"/>
    <w:bookmarkEnd w:id="126"/>
    <w:bookmarkEnd w:id="127"/>
    <w:bookmarkEnd w:id="128"/>
    <w:bookmarkEnd w:id="129"/>
    <w:p w14:paraId="143D7C82" w14:textId="77777777" w:rsidR="00770453" w:rsidRPr="00F74D1B" w:rsidRDefault="00770453" w:rsidP="007300F3">
      <w:pPr>
        <w:pStyle w:val="aa"/>
        <w:spacing w:beforeLines="50" w:before="228" w:afterLines="100" w:after="457"/>
        <w:ind w:leftChars="1100" w:left="3742"/>
        <w:rPr>
          <w:rFonts w:ascii="Times New Roman"/>
          <w:b w:val="0"/>
          <w:bCs/>
          <w:snapToGrid/>
          <w:spacing w:val="12"/>
          <w:kern w:val="0"/>
          <w:sz w:val="40"/>
        </w:rPr>
      </w:pPr>
    </w:p>
    <w:p w14:paraId="2568D0C8" w14:textId="15B6EFE4" w:rsidR="00966757" w:rsidRPr="00481B3D" w:rsidRDefault="00E25849" w:rsidP="00481B3D">
      <w:pPr>
        <w:pStyle w:val="aa"/>
        <w:spacing w:beforeLines="50" w:before="228" w:afterLines="100" w:after="457"/>
        <w:ind w:leftChars="1100" w:left="3742"/>
        <w:rPr>
          <w:rFonts w:ascii="Times New Roman"/>
          <w:b w:val="0"/>
          <w:bCs/>
          <w:snapToGrid/>
          <w:spacing w:val="12"/>
          <w:kern w:val="0"/>
          <w:sz w:val="40"/>
        </w:rPr>
      </w:pPr>
      <w:r w:rsidRPr="00F74D1B">
        <w:rPr>
          <w:rFonts w:ascii="Times New Roman"/>
          <w:b w:val="0"/>
          <w:bCs/>
          <w:snapToGrid/>
          <w:spacing w:val="12"/>
          <w:kern w:val="0"/>
          <w:sz w:val="40"/>
        </w:rPr>
        <w:t>調查委員：</w:t>
      </w:r>
      <w:r w:rsidR="00B56724">
        <w:rPr>
          <w:rFonts w:ascii="Times New Roman" w:hint="eastAsia"/>
          <w:b w:val="0"/>
          <w:bCs/>
          <w:snapToGrid/>
          <w:spacing w:val="12"/>
          <w:kern w:val="0"/>
          <w:sz w:val="40"/>
        </w:rPr>
        <w:t>王幼玲</w:t>
      </w:r>
    </w:p>
    <w:sectPr w:rsidR="00966757" w:rsidRPr="00481B3D" w:rsidSect="00EA088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C559" w14:textId="77777777" w:rsidR="008D5B1C" w:rsidRDefault="008D5B1C">
      <w:r>
        <w:separator/>
      </w:r>
    </w:p>
  </w:endnote>
  <w:endnote w:type="continuationSeparator" w:id="0">
    <w:p w14:paraId="22492B55" w14:textId="77777777" w:rsidR="008D5B1C" w:rsidRDefault="008D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FDE8" w14:textId="77777777" w:rsidR="008D5B1C" w:rsidRDefault="008D5B1C">
      <w:r>
        <w:separator/>
      </w:r>
    </w:p>
  </w:footnote>
  <w:footnote w:type="continuationSeparator" w:id="0">
    <w:p w14:paraId="54F57788" w14:textId="77777777" w:rsidR="008D5B1C" w:rsidRDefault="008D5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E52"/>
    <w:multiLevelType w:val="hybridMultilevel"/>
    <w:tmpl w:val="1A7A1456"/>
    <w:lvl w:ilvl="0" w:tplc="8F4CF366">
      <w:start w:val="1"/>
      <w:numFmt w:val="taiwaneseCountingThousand"/>
      <w:lvlText w:val="%1、"/>
      <w:lvlJc w:val="left"/>
      <w:pPr>
        <w:ind w:left="1243" w:hanging="480"/>
      </w:pPr>
      <w:rPr>
        <w:rFonts w:hint="default"/>
        <w:color w:val="000000" w:themeColor="text1"/>
      </w:rPr>
    </w:lvl>
    <w:lvl w:ilvl="1" w:tplc="0409000F">
      <w:start w:val="1"/>
      <w:numFmt w:val="decimal"/>
      <w:lvlText w:val="%2."/>
      <w:lvlJc w:val="left"/>
      <w:pPr>
        <w:ind w:left="1603" w:hanging="360"/>
      </w:pPr>
      <w:rPr>
        <w:rFonts w:hint="eastAsia"/>
      </w:rPr>
    </w:lvl>
    <w:lvl w:ilvl="2" w:tplc="0409001B">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 w15:restartNumberingAfterBreak="0">
    <w:nsid w:val="04C64099"/>
    <w:multiLevelType w:val="hybridMultilevel"/>
    <w:tmpl w:val="29863D6C"/>
    <w:lvl w:ilvl="0" w:tplc="4A0ADEE8">
      <w:start w:val="1"/>
      <w:numFmt w:val="decimal"/>
      <w:lvlText w:val="%1."/>
      <w:lvlJc w:val="left"/>
      <w:pPr>
        <w:ind w:left="1340" w:hanging="360"/>
      </w:pPr>
      <w:rPr>
        <w:b w:val="0"/>
        <w:strike w:val="0"/>
        <w:dstrike w:val="0"/>
        <w:u w:val="none"/>
        <w:effect w:val="none"/>
      </w:rPr>
    </w:lvl>
    <w:lvl w:ilvl="1" w:tplc="04090019">
      <w:start w:val="1"/>
      <w:numFmt w:val="ideographTraditional"/>
      <w:lvlText w:val="%2、"/>
      <w:lvlJc w:val="left"/>
      <w:pPr>
        <w:ind w:left="1940" w:hanging="480"/>
      </w:pPr>
    </w:lvl>
    <w:lvl w:ilvl="2" w:tplc="0409001B">
      <w:start w:val="1"/>
      <w:numFmt w:val="lowerRoman"/>
      <w:lvlText w:val="%3."/>
      <w:lvlJc w:val="right"/>
      <w:pPr>
        <w:ind w:left="2420" w:hanging="480"/>
      </w:pPr>
    </w:lvl>
    <w:lvl w:ilvl="3" w:tplc="0409000F">
      <w:start w:val="1"/>
      <w:numFmt w:val="decimal"/>
      <w:lvlText w:val="%4."/>
      <w:lvlJc w:val="left"/>
      <w:pPr>
        <w:ind w:left="2900" w:hanging="480"/>
      </w:pPr>
    </w:lvl>
    <w:lvl w:ilvl="4" w:tplc="04090019">
      <w:start w:val="1"/>
      <w:numFmt w:val="ideographTraditional"/>
      <w:lvlText w:val="%5、"/>
      <w:lvlJc w:val="left"/>
      <w:pPr>
        <w:ind w:left="3380" w:hanging="480"/>
      </w:pPr>
    </w:lvl>
    <w:lvl w:ilvl="5" w:tplc="0409001B">
      <w:start w:val="1"/>
      <w:numFmt w:val="lowerRoman"/>
      <w:lvlText w:val="%6."/>
      <w:lvlJc w:val="right"/>
      <w:pPr>
        <w:ind w:left="3860" w:hanging="480"/>
      </w:pPr>
    </w:lvl>
    <w:lvl w:ilvl="6" w:tplc="0409000F">
      <w:start w:val="1"/>
      <w:numFmt w:val="decimal"/>
      <w:lvlText w:val="%7."/>
      <w:lvlJc w:val="left"/>
      <w:pPr>
        <w:ind w:left="4340" w:hanging="480"/>
      </w:pPr>
    </w:lvl>
    <w:lvl w:ilvl="7" w:tplc="04090019">
      <w:start w:val="1"/>
      <w:numFmt w:val="ideographTraditional"/>
      <w:lvlText w:val="%8、"/>
      <w:lvlJc w:val="left"/>
      <w:pPr>
        <w:ind w:left="4820" w:hanging="480"/>
      </w:pPr>
    </w:lvl>
    <w:lvl w:ilvl="8" w:tplc="0409001B">
      <w:start w:val="1"/>
      <w:numFmt w:val="lowerRoman"/>
      <w:lvlText w:val="%9."/>
      <w:lvlJc w:val="right"/>
      <w:pPr>
        <w:ind w:left="530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560686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bCs w:val="0"/>
        <w:i w:val="0"/>
        <w:snapToGrid/>
        <w:spacing w:val="0"/>
        <w:w w:val="100"/>
        <w:kern w:val="32"/>
        <w:position w:val="0"/>
        <w:sz w:val="32"/>
        <w:em w:val="none"/>
        <w:lang w:val="en-US"/>
      </w:rPr>
    </w:lvl>
    <w:lvl w:ilvl="2">
      <w:start w:val="1"/>
      <w:numFmt w:val="taiwaneseCountingThousand"/>
      <w:pStyle w:val="3"/>
      <w:suff w:val="nothing"/>
      <w:lvlText w:val="(%3)"/>
      <w:lvlJc w:val="left"/>
      <w:pPr>
        <w:ind w:left="3657"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263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54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883D00"/>
    <w:multiLevelType w:val="hybridMultilevel"/>
    <w:tmpl w:val="E9DC3C0A"/>
    <w:lvl w:ilvl="0" w:tplc="45E4B05E">
      <w:start w:val="1"/>
      <w:numFmt w:val="decimal"/>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564C3D"/>
    <w:multiLevelType w:val="hybridMultilevel"/>
    <w:tmpl w:val="2D521C94"/>
    <w:lvl w:ilvl="0" w:tplc="AC12A486">
      <w:start w:val="1"/>
      <w:numFmt w:val="taiwaneseCountingThousand"/>
      <w:lvlText w:val="%1、"/>
      <w:lvlJc w:val="left"/>
      <w:pPr>
        <w:ind w:left="510" w:hanging="510"/>
      </w:pPr>
      <w:rPr>
        <w:rFonts w:asciiTheme="minorHAnsi" w:hAnsiTheme="minorHAnsi"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D461004"/>
    <w:multiLevelType w:val="hybridMultilevel"/>
    <w:tmpl w:val="140A2362"/>
    <w:lvl w:ilvl="0" w:tplc="DE5E44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2A0579D"/>
    <w:multiLevelType w:val="hybridMultilevel"/>
    <w:tmpl w:val="FB38338E"/>
    <w:lvl w:ilvl="0" w:tplc="0EA65348">
      <w:start w:val="1"/>
      <w:numFmt w:val="decimal"/>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6F54D4"/>
    <w:multiLevelType w:val="singleLevel"/>
    <w:tmpl w:val="C596BDD6"/>
    <w:lvl w:ilvl="0">
      <w:start w:val="1"/>
      <w:numFmt w:val="taiwaneseCountingThousand"/>
      <w:lvlText w:val="（%1）、"/>
      <w:lvlJc w:val="left"/>
      <w:pPr>
        <w:tabs>
          <w:tab w:val="num" w:pos="1763"/>
        </w:tabs>
        <w:ind w:left="1763" w:hanging="1095"/>
      </w:pPr>
      <w:rPr>
        <w:rFonts w:ascii="標楷體" w:eastAsia="標楷體" w:hint="eastAsia"/>
        <w:b w:val="0"/>
        <w:i w:val="0"/>
        <w:spacing w:val="-30"/>
        <w:position w:val="0"/>
        <w:sz w:val="32"/>
      </w:r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734701"/>
    <w:multiLevelType w:val="hybridMultilevel"/>
    <w:tmpl w:val="BC20B036"/>
    <w:lvl w:ilvl="0" w:tplc="9224040A">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A970D3"/>
    <w:multiLevelType w:val="hybridMultilevel"/>
    <w:tmpl w:val="64188718"/>
    <w:lvl w:ilvl="0" w:tplc="C526CB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ECE6C586"/>
    <w:lvl w:ilvl="0" w:tplc="A1A269AC">
      <w:start w:val="1"/>
      <w:numFmt w:val="decimal"/>
      <w:pStyle w:val="a1"/>
      <w:lvlText w:val="圖%1　"/>
      <w:lvlJc w:val="left"/>
      <w:pPr>
        <w:ind w:left="360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39560096">
      <w:start w:val="1"/>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297E9B"/>
    <w:multiLevelType w:val="hybridMultilevel"/>
    <w:tmpl w:val="4D6A5A72"/>
    <w:lvl w:ilvl="0" w:tplc="C2FA6842">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5584"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CA25FF"/>
    <w:multiLevelType w:val="hybridMultilevel"/>
    <w:tmpl w:val="77E65706"/>
    <w:lvl w:ilvl="0" w:tplc="9C0295EA">
      <w:start w:val="1"/>
      <w:numFmt w:val="taiwaneseCountingThousand"/>
      <w:lvlText w:val="%1、"/>
      <w:lvlJc w:val="left"/>
      <w:pPr>
        <w:ind w:left="960" w:hanging="480"/>
      </w:pPr>
      <w:rPr>
        <w:rFonts w:hint="default"/>
        <w:color w:val="000000" w:themeColor="text1"/>
        <w:lang w:val="en-US"/>
      </w:rPr>
    </w:lvl>
    <w:lvl w:ilvl="1" w:tplc="45E4B05E">
      <w:start w:val="1"/>
      <w:numFmt w:val="decimal"/>
      <w:lvlText w:val="%2."/>
      <w:lvlJc w:val="left"/>
      <w:pPr>
        <w:ind w:left="1320" w:hanging="360"/>
      </w:pPr>
      <w:rPr>
        <w:rFonts w:hint="eastAsia"/>
        <w:b w:val="0"/>
      </w:rPr>
    </w:lvl>
    <w:lvl w:ilvl="2" w:tplc="1124EB20">
      <w:start w:val="1"/>
      <w:numFmt w:val="decimal"/>
      <w:lvlText w:val="(%3)"/>
      <w:lvlJc w:val="left"/>
      <w:pPr>
        <w:ind w:left="1920" w:hanging="480"/>
      </w:pPr>
      <w:rPr>
        <w:rFonts w:hint="eastAsia"/>
        <w:b w:val="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B86DC5"/>
    <w:multiLevelType w:val="hybridMultilevel"/>
    <w:tmpl w:val="E90AACF6"/>
    <w:lvl w:ilvl="0" w:tplc="0409000F">
      <w:start w:val="1"/>
      <w:numFmt w:val="decimal"/>
      <w:lvlText w:val="%1."/>
      <w:lvlJc w:val="left"/>
      <w:pPr>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DF1003"/>
    <w:multiLevelType w:val="hybridMultilevel"/>
    <w:tmpl w:val="4D54F9F2"/>
    <w:lvl w:ilvl="0" w:tplc="A606A9C4">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7FC4658B"/>
    <w:multiLevelType w:val="hybridMultilevel"/>
    <w:tmpl w:val="AFD40568"/>
    <w:lvl w:ilvl="0" w:tplc="386AA8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57237166">
    <w:abstractNumId w:val="4"/>
  </w:num>
  <w:num w:numId="2" w16cid:durableId="466509025">
    <w:abstractNumId w:val="2"/>
  </w:num>
  <w:num w:numId="3" w16cid:durableId="1597514912">
    <w:abstractNumId w:val="4"/>
    <w:lvlOverride w:ilvl="0">
      <w:startOverride w:val="1"/>
    </w:lvlOverride>
  </w:num>
  <w:num w:numId="4" w16cid:durableId="333266623">
    <w:abstractNumId w:val="16"/>
  </w:num>
  <w:num w:numId="5" w16cid:durableId="1141190960">
    <w:abstractNumId w:val="13"/>
  </w:num>
  <w:num w:numId="6" w16cid:durableId="197746429">
    <w:abstractNumId w:val="18"/>
  </w:num>
  <w:num w:numId="7" w16cid:durableId="2057969201">
    <w:abstractNumId w:val="3"/>
  </w:num>
  <w:num w:numId="8" w16cid:durableId="852105890">
    <w:abstractNumId w:val="19"/>
  </w:num>
  <w:num w:numId="9" w16cid:durableId="1082213884">
    <w:abstractNumId w:val="15"/>
  </w:num>
  <w:num w:numId="10" w16cid:durableId="1106193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3615630">
    <w:abstractNumId w:val="3"/>
  </w:num>
  <w:num w:numId="12" w16cid:durableId="1813399801">
    <w:abstractNumId w:val="3"/>
  </w:num>
  <w:num w:numId="13" w16cid:durableId="1767770752">
    <w:abstractNumId w:val="3"/>
  </w:num>
  <w:num w:numId="14" w16cid:durableId="1229338529">
    <w:abstractNumId w:val="12"/>
  </w:num>
  <w:num w:numId="15" w16cid:durableId="1379620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9410740">
    <w:abstractNumId w:val="3"/>
  </w:num>
  <w:num w:numId="17" w16cid:durableId="2057316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384955">
    <w:abstractNumId w:val="3"/>
  </w:num>
  <w:num w:numId="19" w16cid:durableId="6562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5815190">
    <w:abstractNumId w:val="3"/>
  </w:num>
  <w:num w:numId="21" w16cid:durableId="123231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7799037">
    <w:abstractNumId w:val="3"/>
  </w:num>
  <w:num w:numId="23" w16cid:durableId="322198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2466283">
    <w:abstractNumId w:val="3"/>
  </w:num>
  <w:num w:numId="25" w16cid:durableId="1993438779">
    <w:abstractNumId w:val="17"/>
  </w:num>
  <w:num w:numId="26" w16cid:durableId="1996375139">
    <w:abstractNumId w:val="5"/>
  </w:num>
  <w:num w:numId="27" w16cid:durableId="374812444">
    <w:abstractNumId w:val="0"/>
  </w:num>
  <w:num w:numId="28" w16cid:durableId="1476751498">
    <w:abstractNumId w:val="20"/>
  </w:num>
  <w:num w:numId="29" w16cid:durableId="2097942029">
    <w:abstractNumId w:val="8"/>
  </w:num>
  <w:num w:numId="30" w16cid:durableId="962418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0868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491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5933964">
    <w:abstractNumId w:val="14"/>
  </w:num>
  <w:num w:numId="34" w16cid:durableId="1373506117">
    <w:abstractNumId w:val="11"/>
  </w:num>
  <w:num w:numId="35" w16cid:durableId="1749570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1846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1009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170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2530731">
    <w:abstractNumId w:val="9"/>
  </w:num>
  <w:num w:numId="40" w16cid:durableId="359404054">
    <w:abstractNumId w:val="22"/>
  </w:num>
  <w:num w:numId="41" w16cid:durableId="1623532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2877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5723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17836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5FB"/>
    <w:rsid w:val="00001A3D"/>
    <w:rsid w:val="00001CF3"/>
    <w:rsid w:val="00002530"/>
    <w:rsid w:val="00006961"/>
    <w:rsid w:val="000112BF"/>
    <w:rsid w:val="00012233"/>
    <w:rsid w:val="00012BFC"/>
    <w:rsid w:val="00014331"/>
    <w:rsid w:val="00014414"/>
    <w:rsid w:val="00015292"/>
    <w:rsid w:val="00017318"/>
    <w:rsid w:val="000229AD"/>
    <w:rsid w:val="00024648"/>
    <w:rsid w:val="000246F7"/>
    <w:rsid w:val="00026922"/>
    <w:rsid w:val="00027181"/>
    <w:rsid w:val="00027390"/>
    <w:rsid w:val="0002769D"/>
    <w:rsid w:val="00030A29"/>
    <w:rsid w:val="00031136"/>
    <w:rsid w:val="0003114D"/>
    <w:rsid w:val="00031208"/>
    <w:rsid w:val="000338A5"/>
    <w:rsid w:val="000347F9"/>
    <w:rsid w:val="00036D76"/>
    <w:rsid w:val="000405EC"/>
    <w:rsid w:val="00041964"/>
    <w:rsid w:val="000447DD"/>
    <w:rsid w:val="0004514A"/>
    <w:rsid w:val="000507B3"/>
    <w:rsid w:val="00052B42"/>
    <w:rsid w:val="000541F9"/>
    <w:rsid w:val="00054C90"/>
    <w:rsid w:val="00054D5B"/>
    <w:rsid w:val="000557E9"/>
    <w:rsid w:val="00055D71"/>
    <w:rsid w:val="00056B1B"/>
    <w:rsid w:val="00057F32"/>
    <w:rsid w:val="00061024"/>
    <w:rsid w:val="000625A9"/>
    <w:rsid w:val="00062606"/>
    <w:rsid w:val="0006268B"/>
    <w:rsid w:val="00062A25"/>
    <w:rsid w:val="000649FA"/>
    <w:rsid w:val="000660E5"/>
    <w:rsid w:val="00070F90"/>
    <w:rsid w:val="000713D5"/>
    <w:rsid w:val="00071B61"/>
    <w:rsid w:val="000731C5"/>
    <w:rsid w:val="00073CB5"/>
    <w:rsid w:val="0007425C"/>
    <w:rsid w:val="00074334"/>
    <w:rsid w:val="00077553"/>
    <w:rsid w:val="0008321A"/>
    <w:rsid w:val="000833B8"/>
    <w:rsid w:val="00083D8F"/>
    <w:rsid w:val="00084016"/>
    <w:rsid w:val="000851A2"/>
    <w:rsid w:val="000874F5"/>
    <w:rsid w:val="00090324"/>
    <w:rsid w:val="0009129E"/>
    <w:rsid w:val="0009352E"/>
    <w:rsid w:val="00095A4B"/>
    <w:rsid w:val="0009624E"/>
    <w:rsid w:val="00096B5E"/>
    <w:rsid w:val="00096B96"/>
    <w:rsid w:val="000A2F3F"/>
    <w:rsid w:val="000A345D"/>
    <w:rsid w:val="000A4D14"/>
    <w:rsid w:val="000A5AD9"/>
    <w:rsid w:val="000B05DE"/>
    <w:rsid w:val="000B0B4A"/>
    <w:rsid w:val="000B12C5"/>
    <w:rsid w:val="000B279A"/>
    <w:rsid w:val="000B4131"/>
    <w:rsid w:val="000B61D2"/>
    <w:rsid w:val="000B70A7"/>
    <w:rsid w:val="000B73DD"/>
    <w:rsid w:val="000C243B"/>
    <w:rsid w:val="000C3186"/>
    <w:rsid w:val="000C3BB5"/>
    <w:rsid w:val="000C495F"/>
    <w:rsid w:val="000C57B6"/>
    <w:rsid w:val="000D1291"/>
    <w:rsid w:val="000D4E04"/>
    <w:rsid w:val="000D66D9"/>
    <w:rsid w:val="000D6EA4"/>
    <w:rsid w:val="000D778C"/>
    <w:rsid w:val="000E1F78"/>
    <w:rsid w:val="000E2CAF"/>
    <w:rsid w:val="000E3599"/>
    <w:rsid w:val="000E4621"/>
    <w:rsid w:val="000E6431"/>
    <w:rsid w:val="000E74B6"/>
    <w:rsid w:val="000F21A5"/>
    <w:rsid w:val="000F33B4"/>
    <w:rsid w:val="000F4C04"/>
    <w:rsid w:val="000F4E25"/>
    <w:rsid w:val="000F6D91"/>
    <w:rsid w:val="00100B26"/>
    <w:rsid w:val="001014CA"/>
    <w:rsid w:val="00102B9F"/>
    <w:rsid w:val="001060E6"/>
    <w:rsid w:val="00107C3C"/>
    <w:rsid w:val="001105E1"/>
    <w:rsid w:val="00111B4C"/>
    <w:rsid w:val="00112637"/>
    <w:rsid w:val="001127B0"/>
    <w:rsid w:val="00112ABC"/>
    <w:rsid w:val="0012001E"/>
    <w:rsid w:val="0012579D"/>
    <w:rsid w:val="001260D6"/>
    <w:rsid w:val="00126707"/>
    <w:rsid w:val="00126A55"/>
    <w:rsid w:val="00127100"/>
    <w:rsid w:val="00133096"/>
    <w:rsid w:val="00133F08"/>
    <w:rsid w:val="001345E6"/>
    <w:rsid w:val="00134CC9"/>
    <w:rsid w:val="001378B0"/>
    <w:rsid w:val="001378CC"/>
    <w:rsid w:val="00141751"/>
    <w:rsid w:val="00142E00"/>
    <w:rsid w:val="00143BCD"/>
    <w:rsid w:val="00143C0F"/>
    <w:rsid w:val="00145040"/>
    <w:rsid w:val="001454ED"/>
    <w:rsid w:val="00152793"/>
    <w:rsid w:val="00153B7E"/>
    <w:rsid w:val="001545A9"/>
    <w:rsid w:val="00154814"/>
    <w:rsid w:val="00154888"/>
    <w:rsid w:val="00155452"/>
    <w:rsid w:val="00161F14"/>
    <w:rsid w:val="0016263B"/>
    <w:rsid w:val="001628D2"/>
    <w:rsid w:val="001631C8"/>
    <w:rsid w:val="0016372B"/>
    <w:rsid w:val="001637C7"/>
    <w:rsid w:val="0016480E"/>
    <w:rsid w:val="00165B35"/>
    <w:rsid w:val="00165C2D"/>
    <w:rsid w:val="00165FF0"/>
    <w:rsid w:val="001662E8"/>
    <w:rsid w:val="00166CA4"/>
    <w:rsid w:val="00167592"/>
    <w:rsid w:val="00174297"/>
    <w:rsid w:val="001768B3"/>
    <w:rsid w:val="00177EF5"/>
    <w:rsid w:val="00177FD9"/>
    <w:rsid w:val="00180E06"/>
    <w:rsid w:val="001817B3"/>
    <w:rsid w:val="00183014"/>
    <w:rsid w:val="00184107"/>
    <w:rsid w:val="00184CB9"/>
    <w:rsid w:val="001853BE"/>
    <w:rsid w:val="00186C09"/>
    <w:rsid w:val="00190BBC"/>
    <w:rsid w:val="00192FFC"/>
    <w:rsid w:val="001951F4"/>
    <w:rsid w:val="001959C2"/>
    <w:rsid w:val="001963A6"/>
    <w:rsid w:val="001966B0"/>
    <w:rsid w:val="00196C81"/>
    <w:rsid w:val="001A0BC0"/>
    <w:rsid w:val="001A1A32"/>
    <w:rsid w:val="001A33A4"/>
    <w:rsid w:val="001A3ACB"/>
    <w:rsid w:val="001A51E3"/>
    <w:rsid w:val="001A6D97"/>
    <w:rsid w:val="001A72A4"/>
    <w:rsid w:val="001A77D3"/>
    <w:rsid w:val="001A7968"/>
    <w:rsid w:val="001B02A1"/>
    <w:rsid w:val="001B082B"/>
    <w:rsid w:val="001B188C"/>
    <w:rsid w:val="001B2E98"/>
    <w:rsid w:val="001B3483"/>
    <w:rsid w:val="001B3A08"/>
    <w:rsid w:val="001B3C1E"/>
    <w:rsid w:val="001B3CA8"/>
    <w:rsid w:val="001B4494"/>
    <w:rsid w:val="001B48D8"/>
    <w:rsid w:val="001B513E"/>
    <w:rsid w:val="001B5763"/>
    <w:rsid w:val="001B7206"/>
    <w:rsid w:val="001C0D8B"/>
    <w:rsid w:val="001C0DA8"/>
    <w:rsid w:val="001C2D43"/>
    <w:rsid w:val="001C3C02"/>
    <w:rsid w:val="001D0723"/>
    <w:rsid w:val="001D2946"/>
    <w:rsid w:val="001D4AD7"/>
    <w:rsid w:val="001E0D8A"/>
    <w:rsid w:val="001E144D"/>
    <w:rsid w:val="001E1756"/>
    <w:rsid w:val="001E2BA6"/>
    <w:rsid w:val="001E4578"/>
    <w:rsid w:val="001E46D7"/>
    <w:rsid w:val="001E46EF"/>
    <w:rsid w:val="001E67BA"/>
    <w:rsid w:val="001E6AFA"/>
    <w:rsid w:val="001E73E8"/>
    <w:rsid w:val="001E74C2"/>
    <w:rsid w:val="001F4A6F"/>
    <w:rsid w:val="001F4F82"/>
    <w:rsid w:val="001F56EE"/>
    <w:rsid w:val="001F5977"/>
    <w:rsid w:val="001F5A48"/>
    <w:rsid w:val="001F6260"/>
    <w:rsid w:val="001F6FF2"/>
    <w:rsid w:val="00200007"/>
    <w:rsid w:val="002020DC"/>
    <w:rsid w:val="002028AD"/>
    <w:rsid w:val="002028BC"/>
    <w:rsid w:val="002030A5"/>
    <w:rsid w:val="00203131"/>
    <w:rsid w:val="00211DCE"/>
    <w:rsid w:val="00212E88"/>
    <w:rsid w:val="00212FA7"/>
    <w:rsid w:val="0021397D"/>
    <w:rsid w:val="00213C9C"/>
    <w:rsid w:val="00213E13"/>
    <w:rsid w:val="00213EF1"/>
    <w:rsid w:val="002179B9"/>
    <w:rsid w:val="0022009E"/>
    <w:rsid w:val="002221FF"/>
    <w:rsid w:val="00223241"/>
    <w:rsid w:val="0022425C"/>
    <w:rsid w:val="002246DE"/>
    <w:rsid w:val="00225838"/>
    <w:rsid w:val="002309B0"/>
    <w:rsid w:val="00231106"/>
    <w:rsid w:val="002312BC"/>
    <w:rsid w:val="00231D37"/>
    <w:rsid w:val="0023231E"/>
    <w:rsid w:val="00232680"/>
    <w:rsid w:val="00232754"/>
    <w:rsid w:val="00234763"/>
    <w:rsid w:val="00236E4F"/>
    <w:rsid w:val="00241011"/>
    <w:rsid w:val="002410D3"/>
    <w:rsid w:val="00241B9E"/>
    <w:rsid w:val="002429E2"/>
    <w:rsid w:val="00243D92"/>
    <w:rsid w:val="00244588"/>
    <w:rsid w:val="00244D9A"/>
    <w:rsid w:val="002453C3"/>
    <w:rsid w:val="00246857"/>
    <w:rsid w:val="0025122A"/>
    <w:rsid w:val="0025250D"/>
    <w:rsid w:val="002527EF"/>
    <w:rsid w:val="00252BC4"/>
    <w:rsid w:val="0025324C"/>
    <w:rsid w:val="002538ED"/>
    <w:rsid w:val="00254014"/>
    <w:rsid w:val="00254B39"/>
    <w:rsid w:val="00254D98"/>
    <w:rsid w:val="00254E36"/>
    <w:rsid w:val="00257EC5"/>
    <w:rsid w:val="002607C6"/>
    <w:rsid w:val="00261A6A"/>
    <w:rsid w:val="002625D2"/>
    <w:rsid w:val="00264D3F"/>
    <w:rsid w:val="0026504D"/>
    <w:rsid w:val="00266060"/>
    <w:rsid w:val="00267363"/>
    <w:rsid w:val="0027131F"/>
    <w:rsid w:val="002724B6"/>
    <w:rsid w:val="00273364"/>
    <w:rsid w:val="00273A2F"/>
    <w:rsid w:val="0027515F"/>
    <w:rsid w:val="002766C6"/>
    <w:rsid w:val="002802F8"/>
    <w:rsid w:val="00280880"/>
    <w:rsid w:val="00280986"/>
    <w:rsid w:val="00281ECE"/>
    <w:rsid w:val="002831C7"/>
    <w:rsid w:val="00283587"/>
    <w:rsid w:val="002840C6"/>
    <w:rsid w:val="002851CF"/>
    <w:rsid w:val="00286D89"/>
    <w:rsid w:val="00291160"/>
    <w:rsid w:val="00292DAA"/>
    <w:rsid w:val="002932F6"/>
    <w:rsid w:val="00294316"/>
    <w:rsid w:val="00294566"/>
    <w:rsid w:val="00295174"/>
    <w:rsid w:val="00296172"/>
    <w:rsid w:val="00296B92"/>
    <w:rsid w:val="00296CD6"/>
    <w:rsid w:val="002A10B5"/>
    <w:rsid w:val="002A28D9"/>
    <w:rsid w:val="002A2C22"/>
    <w:rsid w:val="002A354D"/>
    <w:rsid w:val="002A440E"/>
    <w:rsid w:val="002A7629"/>
    <w:rsid w:val="002B02EB"/>
    <w:rsid w:val="002B1D20"/>
    <w:rsid w:val="002B1DC1"/>
    <w:rsid w:val="002B4548"/>
    <w:rsid w:val="002B5B7A"/>
    <w:rsid w:val="002B5E0A"/>
    <w:rsid w:val="002B698C"/>
    <w:rsid w:val="002B7674"/>
    <w:rsid w:val="002C0602"/>
    <w:rsid w:val="002C0624"/>
    <w:rsid w:val="002C113C"/>
    <w:rsid w:val="002C21E8"/>
    <w:rsid w:val="002C2968"/>
    <w:rsid w:val="002C36B6"/>
    <w:rsid w:val="002C3B12"/>
    <w:rsid w:val="002C6647"/>
    <w:rsid w:val="002D1D4C"/>
    <w:rsid w:val="002D3C2A"/>
    <w:rsid w:val="002D44BB"/>
    <w:rsid w:val="002D5C16"/>
    <w:rsid w:val="002E2164"/>
    <w:rsid w:val="002E277D"/>
    <w:rsid w:val="002E75C3"/>
    <w:rsid w:val="002F2476"/>
    <w:rsid w:val="002F3DFF"/>
    <w:rsid w:val="002F59DC"/>
    <w:rsid w:val="002F5B34"/>
    <w:rsid w:val="002F5E05"/>
    <w:rsid w:val="002F7D88"/>
    <w:rsid w:val="0030023A"/>
    <w:rsid w:val="00300890"/>
    <w:rsid w:val="00300A39"/>
    <w:rsid w:val="003010B9"/>
    <w:rsid w:val="00301266"/>
    <w:rsid w:val="00301EEA"/>
    <w:rsid w:val="00303BA3"/>
    <w:rsid w:val="00306642"/>
    <w:rsid w:val="00307A76"/>
    <w:rsid w:val="0031039C"/>
    <w:rsid w:val="00312FA9"/>
    <w:rsid w:val="00313846"/>
    <w:rsid w:val="00313A43"/>
    <w:rsid w:val="0031455E"/>
    <w:rsid w:val="00315A16"/>
    <w:rsid w:val="0031693C"/>
    <w:rsid w:val="00317053"/>
    <w:rsid w:val="0032109C"/>
    <w:rsid w:val="00321866"/>
    <w:rsid w:val="00321E9D"/>
    <w:rsid w:val="00322595"/>
    <w:rsid w:val="00322B45"/>
    <w:rsid w:val="003233C7"/>
    <w:rsid w:val="00323550"/>
    <w:rsid w:val="00323809"/>
    <w:rsid w:val="00323AC2"/>
    <w:rsid w:val="00323D41"/>
    <w:rsid w:val="00323FBC"/>
    <w:rsid w:val="00324E39"/>
    <w:rsid w:val="00325414"/>
    <w:rsid w:val="003302F1"/>
    <w:rsid w:val="003311F9"/>
    <w:rsid w:val="00332E23"/>
    <w:rsid w:val="00334912"/>
    <w:rsid w:val="00334E2A"/>
    <w:rsid w:val="00336257"/>
    <w:rsid w:val="00336D72"/>
    <w:rsid w:val="00337B73"/>
    <w:rsid w:val="0034470E"/>
    <w:rsid w:val="0034477C"/>
    <w:rsid w:val="003458AF"/>
    <w:rsid w:val="00345D19"/>
    <w:rsid w:val="003462EC"/>
    <w:rsid w:val="00347A7D"/>
    <w:rsid w:val="00347E2F"/>
    <w:rsid w:val="003503E4"/>
    <w:rsid w:val="00351104"/>
    <w:rsid w:val="00352407"/>
    <w:rsid w:val="00352DB0"/>
    <w:rsid w:val="00353B17"/>
    <w:rsid w:val="00361063"/>
    <w:rsid w:val="0036170D"/>
    <w:rsid w:val="00363DF5"/>
    <w:rsid w:val="00364DB5"/>
    <w:rsid w:val="00366FC5"/>
    <w:rsid w:val="003703F8"/>
    <w:rsid w:val="0037094A"/>
    <w:rsid w:val="00371ED3"/>
    <w:rsid w:val="00371F09"/>
    <w:rsid w:val="00372659"/>
    <w:rsid w:val="00372FFC"/>
    <w:rsid w:val="00374695"/>
    <w:rsid w:val="00376E55"/>
    <w:rsid w:val="0037728A"/>
    <w:rsid w:val="00380B7D"/>
    <w:rsid w:val="00381A99"/>
    <w:rsid w:val="003829C2"/>
    <w:rsid w:val="00382AAC"/>
    <w:rsid w:val="003830B2"/>
    <w:rsid w:val="00383964"/>
    <w:rsid w:val="0038444F"/>
    <w:rsid w:val="00384724"/>
    <w:rsid w:val="00384803"/>
    <w:rsid w:val="00387B7E"/>
    <w:rsid w:val="003919B7"/>
    <w:rsid w:val="00391D57"/>
    <w:rsid w:val="00392292"/>
    <w:rsid w:val="0039310C"/>
    <w:rsid w:val="003944A9"/>
    <w:rsid w:val="00394F45"/>
    <w:rsid w:val="003A08F2"/>
    <w:rsid w:val="003A27B7"/>
    <w:rsid w:val="003A5893"/>
    <w:rsid w:val="003A5927"/>
    <w:rsid w:val="003A6278"/>
    <w:rsid w:val="003A7249"/>
    <w:rsid w:val="003B1017"/>
    <w:rsid w:val="003B295F"/>
    <w:rsid w:val="003B3195"/>
    <w:rsid w:val="003B366A"/>
    <w:rsid w:val="003B3C07"/>
    <w:rsid w:val="003B422D"/>
    <w:rsid w:val="003B6081"/>
    <w:rsid w:val="003B659B"/>
    <w:rsid w:val="003B6775"/>
    <w:rsid w:val="003B7EA7"/>
    <w:rsid w:val="003C061D"/>
    <w:rsid w:val="003C2687"/>
    <w:rsid w:val="003C5D47"/>
    <w:rsid w:val="003C5FE2"/>
    <w:rsid w:val="003C64A6"/>
    <w:rsid w:val="003D05FB"/>
    <w:rsid w:val="003D1B16"/>
    <w:rsid w:val="003D450B"/>
    <w:rsid w:val="003D45BF"/>
    <w:rsid w:val="003D4A71"/>
    <w:rsid w:val="003D4CC4"/>
    <w:rsid w:val="003D508A"/>
    <w:rsid w:val="003D537F"/>
    <w:rsid w:val="003D6B3C"/>
    <w:rsid w:val="003D7B18"/>
    <w:rsid w:val="003D7B75"/>
    <w:rsid w:val="003E0208"/>
    <w:rsid w:val="003E11DE"/>
    <w:rsid w:val="003E1675"/>
    <w:rsid w:val="003E1ED8"/>
    <w:rsid w:val="003E27FB"/>
    <w:rsid w:val="003E2EC7"/>
    <w:rsid w:val="003E3060"/>
    <w:rsid w:val="003E34B5"/>
    <w:rsid w:val="003E4732"/>
    <w:rsid w:val="003E4B57"/>
    <w:rsid w:val="003E609E"/>
    <w:rsid w:val="003E7944"/>
    <w:rsid w:val="003F1E18"/>
    <w:rsid w:val="003F2299"/>
    <w:rsid w:val="003F27E1"/>
    <w:rsid w:val="003F414E"/>
    <w:rsid w:val="003F437A"/>
    <w:rsid w:val="003F5C2B"/>
    <w:rsid w:val="003F6E49"/>
    <w:rsid w:val="00400A71"/>
    <w:rsid w:val="00401306"/>
    <w:rsid w:val="00401CD3"/>
    <w:rsid w:val="00402240"/>
    <w:rsid w:val="004023E9"/>
    <w:rsid w:val="0040454A"/>
    <w:rsid w:val="00404DBA"/>
    <w:rsid w:val="004119B7"/>
    <w:rsid w:val="00411E87"/>
    <w:rsid w:val="00413F83"/>
    <w:rsid w:val="0041490C"/>
    <w:rsid w:val="004157F3"/>
    <w:rsid w:val="00416191"/>
    <w:rsid w:val="00416721"/>
    <w:rsid w:val="00420FF7"/>
    <w:rsid w:val="00421EF0"/>
    <w:rsid w:val="004224FA"/>
    <w:rsid w:val="00423D07"/>
    <w:rsid w:val="00423E1B"/>
    <w:rsid w:val="0042594C"/>
    <w:rsid w:val="0042655B"/>
    <w:rsid w:val="00427936"/>
    <w:rsid w:val="0043271C"/>
    <w:rsid w:val="004327DC"/>
    <w:rsid w:val="00436216"/>
    <w:rsid w:val="004408EA"/>
    <w:rsid w:val="004409DF"/>
    <w:rsid w:val="00441F39"/>
    <w:rsid w:val="00442A1A"/>
    <w:rsid w:val="0044346F"/>
    <w:rsid w:val="004438F3"/>
    <w:rsid w:val="00443D44"/>
    <w:rsid w:val="00444F87"/>
    <w:rsid w:val="00445533"/>
    <w:rsid w:val="00445F0D"/>
    <w:rsid w:val="00446B55"/>
    <w:rsid w:val="00450B69"/>
    <w:rsid w:val="00451A09"/>
    <w:rsid w:val="00453847"/>
    <w:rsid w:val="00453FF6"/>
    <w:rsid w:val="004556FE"/>
    <w:rsid w:val="004558F4"/>
    <w:rsid w:val="00455B0E"/>
    <w:rsid w:val="0045611B"/>
    <w:rsid w:val="00457507"/>
    <w:rsid w:val="004637C4"/>
    <w:rsid w:val="00463F4A"/>
    <w:rsid w:val="0046520A"/>
    <w:rsid w:val="00466A3F"/>
    <w:rsid w:val="004671C7"/>
    <w:rsid w:val="004672AB"/>
    <w:rsid w:val="0047025B"/>
    <w:rsid w:val="00470CAA"/>
    <w:rsid w:val="004714FE"/>
    <w:rsid w:val="004724D5"/>
    <w:rsid w:val="004739B8"/>
    <w:rsid w:val="0047423B"/>
    <w:rsid w:val="00475F0C"/>
    <w:rsid w:val="00477BAA"/>
    <w:rsid w:val="00480EAE"/>
    <w:rsid w:val="00481B3D"/>
    <w:rsid w:val="00483577"/>
    <w:rsid w:val="004848AF"/>
    <w:rsid w:val="00485E56"/>
    <w:rsid w:val="00486440"/>
    <w:rsid w:val="004870EE"/>
    <w:rsid w:val="00487431"/>
    <w:rsid w:val="00490513"/>
    <w:rsid w:val="00493F86"/>
    <w:rsid w:val="00495053"/>
    <w:rsid w:val="00496BF6"/>
    <w:rsid w:val="00497139"/>
    <w:rsid w:val="00497929"/>
    <w:rsid w:val="004A1F59"/>
    <w:rsid w:val="004A29BE"/>
    <w:rsid w:val="004A3225"/>
    <w:rsid w:val="004A33EE"/>
    <w:rsid w:val="004A3AA8"/>
    <w:rsid w:val="004A6E99"/>
    <w:rsid w:val="004B13C7"/>
    <w:rsid w:val="004B31B2"/>
    <w:rsid w:val="004B64F0"/>
    <w:rsid w:val="004B75F3"/>
    <w:rsid w:val="004B7718"/>
    <w:rsid w:val="004B778F"/>
    <w:rsid w:val="004C0609"/>
    <w:rsid w:val="004C0A90"/>
    <w:rsid w:val="004C1ABF"/>
    <w:rsid w:val="004C30B8"/>
    <w:rsid w:val="004C3C68"/>
    <w:rsid w:val="004C461B"/>
    <w:rsid w:val="004C639F"/>
    <w:rsid w:val="004C6DB6"/>
    <w:rsid w:val="004D141F"/>
    <w:rsid w:val="004D15A0"/>
    <w:rsid w:val="004D2742"/>
    <w:rsid w:val="004D308C"/>
    <w:rsid w:val="004D36E2"/>
    <w:rsid w:val="004D3D28"/>
    <w:rsid w:val="004D4846"/>
    <w:rsid w:val="004D6310"/>
    <w:rsid w:val="004E0062"/>
    <w:rsid w:val="004E0281"/>
    <w:rsid w:val="004E05A1"/>
    <w:rsid w:val="004E0DA0"/>
    <w:rsid w:val="004E1A72"/>
    <w:rsid w:val="004E27C5"/>
    <w:rsid w:val="004E2B57"/>
    <w:rsid w:val="004E5547"/>
    <w:rsid w:val="004E6954"/>
    <w:rsid w:val="004E7B3F"/>
    <w:rsid w:val="004E7F21"/>
    <w:rsid w:val="004E7F38"/>
    <w:rsid w:val="004F11BA"/>
    <w:rsid w:val="004F1DE2"/>
    <w:rsid w:val="004F3F68"/>
    <w:rsid w:val="004F45EE"/>
    <w:rsid w:val="004F472A"/>
    <w:rsid w:val="004F5E57"/>
    <w:rsid w:val="004F6710"/>
    <w:rsid w:val="004F710C"/>
    <w:rsid w:val="004F7D65"/>
    <w:rsid w:val="00500814"/>
    <w:rsid w:val="00500A06"/>
    <w:rsid w:val="00500C3E"/>
    <w:rsid w:val="005020B3"/>
    <w:rsid w:val="00502849"/>
    <w:rsid w:val="00502E52"/>
    <w:rsid w:val="00504316"/>
    <w:rsid w:val="00504334"/>
    <w:rsid w:val="0050498D"/>
    <w:rsid w:val="005104D7"/>
    <w:rsid w:val="00510B9E"/>
    <w:rsid w:val="005145CE"/>
    <w:rsid w:val="0051767E"/>
    <w:rsid w:val="00520C67"/>
    <w:rsid w:val="0052239E"/>
    <w:rsid w:val="00522955"/>
    <w:rsid w:val="00527331"/>
    <w:rsid w:val="00527A1A"/>
    <w:rsid w:val="00527DC5"/>
    <w:rsid w:val="00530AB0"/>
    <w:rsid w:val="00530BCF"/>
    <w:rsid w:val="00535428"/>
    <w:rsid w:val="00536BC2"/>
    <w:rsid w:val="00537377"/>
    <w:rsid w:val="005404B4"/>
    <w:rsid w:val="00540927"/>
    <w:rsid w:val="00540DAD"/>
    <w:rsid w:val="00541035"/>
    <w:rsid w:val="00541E69"/>
    <w:rsid w:val="005425E1"/>
    <w:rsid w:val="005427C5"/>
    <w:rsid w:val="00542CF6"/>
    <w:rsid w:val="00543AF2"/>
    <w:rsid w:val="0054669D"/>
    <w:rsid w:val="005468D9"/>
    <w:rsid w:val="005520E6"/>
    <w:rsid w:val="00552ED9"/>
    <w:rsid w:val="0055382C"/>
    <w:rsid w:val="00553C03"/>
    <w:rsid w:val="005548E7"/>
    <w:rsid w:val="00556088"/>
    <w:rsid w:val="00557020"/>
    <w:rsid w:val="00557B7A"/>
    <w:rsid w:val="00560ABD"/>
    <w:rsid w:val="00560CB5"/>
    <w:rsid w:val="00560DDA"/>
    <w:rsid w:val="005614BF"/>
    <w:rsid w:val="00561761"/>
    <w:rsid w:val="00561BAA"/>
    <w:rsid w:val="00562F91"/>
    <w:rsid w:val="00563692"/>
    <w:rsid w:val="00566256"/>
    <w:rsid w:val="00571679"/>
    <w:rsid w:val="00572794"/>
    <w:rsid w:val="00572D33"/>
    <w:rsid w:val="00573733"/>
    <w:rsid w:val="005739CF"/>
    <w:rsid w:val="005813CE"/>
    <w:rsid w:val="005827A7"/>
    <w:rsid w:val="00584235"/>
    <w:rsid w:val="005844E7"/>
    <w:rsid w:val="005864B6"/>
    <w:rsid w:val="00586691"/>
    <w:rsid w:val="00587499"/>
    <w:rsid w:val="00587C52"/>
    <w:rsid w:val="00590135"/>
    <w:rsid w:val="0059046C"/>
    <w:rsid w:val="00590791"/>
    <w:rsid w:val="005908B8"/>
    <w:rsid w:val="00591324"/>
    <w:rsid w:val="00594BCF"/>
    <w:rsid w:val="00594FC7"/>
    <w:rsid w:val="0059512E"/>
    <w:rsid w:val="0059573E"/>
    <w:rsid w:val="005A06A4"/>
    <w:rsid w:val="005A21DF"/>
    <w:rsid w:val="005A383A"/>
    <w:rsid w:val="005A4141"/>
    <w:rsid w:val="005A4C48"/>
    <w:rsid w:val="005A63D5"/>
    <w:rsid w:val="005A6DD2"/>
    <w:rsid w:val="005A75F2"/>
    <w:rsid w:val="005A7841"/>
    <w:rsid w:val="005A788E"/>
    <w:rsid w:val="005A7952"/>
    <w:rsid w:val="005B10FD"/>
    <w:rsid w:val="005B17C4"/>
    <w:rsid w:val="005B2094"/>
    <w:rsid w:val="005B2FCE"/>
    <w:rsid w:val="005B38F6"/>
    <w:rsid w:val="005B4ACA"/>
    <w:rsid w:val="005B51DC"/>
    <w:rsid w:val="005C0ADF"/>
    <w:rsid w:val="005C1900"/>
    <w:rsid w:val="005C385D"/>
    <w:rsid w:val="005C3860"/>
    <w:rsid w:val="005C7047"/>
    <w:rsid w:val="005C7375"/>
    <w:rsid w:val="005D0D0D"/>
    <w:rsid w:val="005D3B20"/>
    <w:rsid w:val="005D5419"/>
    <w:rsid w:val="005D5B42"/>
    <w:rsid w:val="005D71B7"/>
    <w:rsid w:val="005E37EE"/>
    <w:rsid w:val="005E3F90"/>
    <w:rsid w:val="005E4759"/>
    <w:rsid w:val="005E560A"/>
    <w:rsid w:val="005E5C68"/>
    <w:rsid w:val="005E65C0"/>
    <w:rsid w:val="005E66E0"/>
    <w:rsid w:val="005E6C97"/>
    <w:rsid w:val="005E6DA4"/>
    <w:rsid w:val="005E75CD"/>
    <w:rsid w:val="005F0390"/>
    <w:rsid w:val="005F3CC6"/>
    <w:rsid w:val="005F4B18"/>
    <w:rsid w:val="005F5171"/>
    <w:rsid w:val="005F60F9"/>
    <w:rsid w:val="005F6392"/>
    <w:rsid w:val="006007E7"/>
    <w:rsid w:val="00602E7D"/>
    <w:rsid w:val="006035EF"/>
    <w:rsid w:val="006047FD"/>
    <w:rsid w:val="00605377"/>
    <w:rsid w:val="006072CD"/>
    <w:rsid w:val="00611166"/>
    <w:rsid w:val="006118F9"/>
    <w:rsid w:val="00612023"/>
    <w:rsid w:val="00614190"/>
    <w:rsid w:val="00616F08"/>
    <w:rsid w:val="00622272"/>
    <w:rsid w:val="00622A99"/>
    <w:rsid w:val="00622E67"/>
    <w:rsid w:val="00624682"/>
    <w:rsid w:val="00624DE3"/>
    <w:rsid w:val="006253D6"/>
    <w:rsid w:val="00626B57"/>
    <w:rsid w:val="00626EDC"/>
    <w:rsid w:val="006271EB"/>
    <w:rsid w:val="00627353"/>
    <w:rsid w:val="00631023"/>
    <w:rsid w:val="00631FD0"/>
    <w:rsid w:val="0063234B"/>
    <w:rsid w:val="00633C72"/>
    <w:rsid w:val="0063486E"/>
    <w:rsid w:val="006350F3"/>
    <w:rsid w:val="006367D3"/>
    <w:rsid w:val="006373DB"/>
    <w:rsid w:val="00637AE4"/>
    <w:rsid w:val="00640390"/>
    <w:rsid w:val="00640737"/>
    <w:rsid w:val="006427C0"/>
    <w:rsid w:val="00643DDE"/>
    <w:rsid w:val="006452D3"/>
    <w:rsid w:val="006464D6"/>
    <w:rsid w:val="00646E1E"/>
    <w:rsid w:val="006470EC"/>
    <w:rsid w:val="006478C9"/>
    <w:rsid w:val="00650C5C"/>
    <w:rsid w:val="006542D6"/>
    <w:rsid w:val="0065598E"/>
    <w:rsid w:val="00655AF2"/>
    <w:rsid w:val="00655BC5"/>
    <w:rsid w:val="006568BE"/>
    <w:rsid w:val="00657339"/>
    <w:rsid w:val="0066025D"/>
    <w:rsid w:val="006603CC"/>
    <w:rsid w:val="0066091A"/>
    <w:rsid w:val="00662D7F"/>
    <w:rsid w:val="00664209"/>
    <w:rsid w:val="0066490C"/>
    <w:rsid w:val="00665014"/>
    <w:rsid w:val="006661DB"/>
    <w:rsid w:val="006663A7"/>
    <w:rsid w:val="0067033A"/>
    <w:rsid w:val="00670611"/>
    <w:rsid w:val="00670F2F"/>
    <w:rsid w:val="00674582"/>
    <w:rsid w:val="00675765"/>
    <w:rsid w:val="006773EC"/>
    <w:rsid w:val="00680504"/>
    <w:rsid w:val="00681288"/>
    <w:rsid w:val="00681CD9"/>
    <w:rsid w:val="00683E30"/>
    <w:rsid w:val="006841B9"/>
    <w:rsid w:val="00684D32"/>
    <w:rsid w:val="006850C3"/>
    <w:rsid w:val="00686178"/>
    <w:rsid w:val="00687024"/>
    <w:rsid w:val="006920EC"/>
    <w:rsid w:val="00694412"/>
    <w:rsid w:val="006949E3"/>
    <w:rsid w:val="00694DAA"/>
    <w:rsid w:val="00695059"/>
    <w:rsid w:val="00695E22"/>
    <w:rsid w:val="006A2476"/>
    <w:rsid w:val="006A263E"/>
    <w:rsid w:val="006A3E43"/>
    <w:rsid w:val="006A5B10"/>
    <w:rsid w:val="006A7B8E"/>
    <w:rsid w:val="006B1ACC"/>
    <w:rsid w:val="006B1B30"/>
    <w:rsid w:val="006B278A"/>
    <w:rsid w:val="006B579B"/>
    <w:rsid w:val="006B5A8C"/>
    <w:rsid w:val="006B7093"/>
    <w:rsid w:val="006B7417"/>
    <w:rsid w:val="006C2606"/>
    <w:rsid w:val="006C3922"/>
    <w:rsid w:val="006C3F3D"/>
    <w:rsid w:val="006C587D"/>
    <w:rsid w:val="006C5E0C"/>
    <w:rsid w:val="006C6D2D"/>
    <w:rsid w:val="006C75C4"/>
    <w:rsid w:val="006C792F"/>
    <w:rsid w:val="006D01D0"/>
    <w:rsid w:val="006D0400"/>
    <w:rsid w:val="006D0831"/>
    <w:rsid w:val="006D31F9"/>
    <w:rsid w:val="006D3691"/>
    <w:rsid w:val="006E1CA3"/>
    <w:rsid w:val="006E5EF0"/>
    <w:rsid w:val="006E663D"/>
    <w:rsid w:val="006F031B"/>
    <w:rsid w:val="006F3117"/>
    <w:rsid w:val="006F3563"/>
    <w:rsid w:val="006F42B9"/>
    <w:rsid w:val="006F4496"/>
    <w:rsid w:val="006F4E4D"/>
    <w:rsid w:val="006F6103"/>
    <w:rsid w:val="006F6656"/>
    <w:rsid w:val="00700B09"/>
    <w:rsid w:val="00703AE5"/>
    <w:rsid w:val="0070463F"/>
    <w:rsid w:val="00704E00"/>
    <w:rsid w:val="00705C18"/>
    <w:rsid w:val="00706819"/>
    <w:rsid w:val="00710099"/>
    <w:rsid w:val="007109CB"/>
    <w:rsid w:val="007131C3"/>
    <w:rsid w:val="007138D1"/>
    <w:rsid w:val="00715A5E"/>
    <w:rsid w:val="0071784C"/>
    <w:rsid w:val="007209E7"/>
    <w:rsid w:val="00720CB9"/>
    <w:rsid w:val="00723309"/>
    <w:rsid w:val="00725A86"/>
    <w:rsid w:val="007260F6"/>
    <w:rsid w:val="00726182"/>
    <w:rsid w:val="00727635"/>
    <w:rsid w:val="00727B0D"/>
    <w:rsid w:val="007300F3"/>
    <w:rsid w:val="007303B3"/>
    <w:rsid w:val="00732329"/>
    <w:rsid w:val="007337CA"/>
    <w:rsid w:val="007344DE"/>
    <w:rsid w:val="00734CE4"/>
    <w:rsid w:val="00735123"/>
    <w:rsid w:val="00736C91"/>
    <w:rsid w:val="00737589"/>
    <w:rsid w:val="00741837"/>
    <w:rsid w:val="00742E86"/>
    <w:rsid w:val="0074488B"/>
    <w:rsid w:val="007452CF"/>
    <w:rsid w:val="007453E6"/>
    <w:rsid w:val="00746ECE"/>
    <w:rsid w:val="007508CF"/>
    <w:rsid w:val="00751314"/>
    <w:rsid w:val="00754789"/>
    <w:rsid w:val="00754B71"/>
    <w:rsid w:val="007556F5"/>
    <w:rsid w:val="00762E9E"/>
    <w:rsid w:val="00762F5C"/>
    <w:rsid w:val="007638CF"/>
    <w:rsid w:val="00764B8C"/>
    <w:rsid w:val="007679BD"/>
    <w:rsid w:val="00770453"/>
    <w:rsid w:val="00771FE7"/>
    <w:rsid w:val="0077309D"/>
    <w:rsid w:val="00773433"/>
    <w:rsid w:val="00774CCB"/>
    <w:rsid w:val="007774EE"/>
    <w:rsid w:val="00781822"/>
    <w:rsid w:val="00782F33"/>
    <w:rsid w:val="00783601"/>
    <w:rsid w:val="00783A84"/>
    <w:rsid w:val="00783F21"/>
    <w:rsid w:val="00786AE0"/>
    <w:rsid w:val="00787159"/>
    <w:rsid w:val="0079043A"/>
    <w:rsid w:val="00790E03"/>
    <w:rsid w:val="00791668"/>
    <w:rsid w:val="00791AA1"/>
    <w:rsid w:val="00791D6E"/>
    <w:rsid w:val="00793413"/>
    <w:rsid w:val="0079405E"/>
    <w:rsid w:val="00794C35"/>
    <w:rsid w:val="00795673"/>
    <w:rsid w:val="00796368"/>
    <w:rsid w:val="00796558"/>
    <w:rsid w:val="007A056F"/>
    <w:rsid w:val="007A1FCC"/>
    <w:rsid w:val="007A23F1"/>
    <w:rsid w:val="007A3793"/>
    <w:rsid w:val="007A4491"/>
    <w:rsid w:val="007B076F"/>
    <w:rsid w:val="007B2A99"/>
    <w:rsid w:val="007B64B2"/>
    <w:rsid w:val="007B792C"/>
    <w:rsid w:val="007C1BA2"/>
    <w:rsid w:val="007C210A"/>
    <w:rsid w:val="007C280C"/>
    <w:rsid w:val="007C2B48"/>
    <w:rsid w:val="007C3DAE"/>
    <w:rsid w:val="007C3E75"/>
    <w:rsid w:val="007C64CA"/>
    <w:rsid w:val="007D00A8"/>
    <w:rsid w:val="007D04DF"/>
    <w:rsid w:val="007D0CC8"/>
    <w:rsid w:val="007D20E9"/>
    <w:rsid w:val="007D363D"/>
    <w:rsid w:val="007D42B9"/>
    <w:rsid w:val="007D45CE"/>
    <w:rsid w:val="007D495D"/>
    <w:rsid w:val="007D5117"/>
    <w:rsid w:val="007D5F58"/>
    <w:rsid w:val="007D7188"/>
    <w:rsid w:val="007D7881"/>
    <w:rsid w:val="007D7E3A"/>
    <w:rsid w:val="007E0E10"/>
    <w:rsid w:val="007E16D0"/>
    <w:rsid w:val="007E32B9"/>
    <w:rsid w:val="007E3955"/>
    <w:rsid w:val="007E4036"/>
    <w:rsid w:val="007E4768"/>
    <w:rsid w:val="007E5A68"/>
    <w:rsid w:val="007E5FA4"/>
    <w:rsid w:val="007E75A5"/>
    <w:rsid w:val="007E777B"/>
    <w:rsid w:val="007F2070"/>
    <w:rsid w:val="007F280F"/>
    <w:rsid w:val="007F2FC4"/>
    <w:rsid w:val="007F410D"/>
    <w:rsid w:val="007F4D33"/>
    <w:rsid w:val="007F6081"/>
    <w:rsid w:val="007F63C1"/>
    <w:rsid w:val="008004CD"/>
    <w:rsid w:val="00800DBE"/>
    <w:rsid w:val="008033AA"/>
    <w:rsid w:val="008049D9"/>
    <w:rsid w:val="008053F5"/>
    <w:rsid w:val="00805CAA"/>
    <w:rsid w:val="008060AF"/>
    <w:rsid w:val="00806604"/>
    <w:rsid w:val="00807AF7"/>
    <w:rsid w:val="00810198"/>
    <w:rsid w:val="00811042"/>
    <w:rsid w:val="008128C1"/>
    <w:rsid w:val="00812CE5"/>
    <w:rsid w:val="00813BA3"/>
    <w:rsid w:val="00813BD2"/>
    <w:rsid w:val="00813F45"/>
    <w:rsid w:val="00814374"/>
    <w:rsid w:val="0081508C"/>
    <w:rsid w:val="00815DA8"/>
    <w:rsid w:val="00816F43"/>
    <w:rsid w:val="00816F8C"/>
    <w:rsid w:val="008173C0"/>
    <w:rsid w:val="008209E0"/>
    <w:rsid w:val="0082194D"/>
    <w:rsid w:val="008221F9"/>
    <w:rsid w:val="00825C6D"/>
    <w:rsid w:val="00826EF5"/>
    <w:rsid w:val="00830902"/>
    <w:rsid w:val="00831693"/>
    <w:rsid w:val="00837C9C"/>
    <w:rsid w:val="00840104"/>
    <w:rsid w:val="00840C1F"/>
    <w:rsid w:val="008411C9"/>
    <w:rsid w:val="00841F13"/>
    <w:rsid w:val="00841FC5"/>
    <w:rsid w:val="0084293C"/>
    <w:rsid w:val="008438B4"/>
    <w:rsid w:val="00843D0F"/>
    <w:rsid w:val="00845351"/>
    <w:rsid w:val="00845709"/>
    <w:rsid w:val="00852C44"/>
    <w:rsid w:val="00852FFF"/>
    <w:rsid w:val="00853672"/>
    <w:rsid w:val="008545B9"/>
    <w:rsid w:val="008551FB"/>
    <w:rsid w:val="008551FF"/>
    <w:rsid w:val="00856193"/>
    <w:rsid w:val="008564F9"/>
    <w:rsid w:val="00856601"/>
    <w:rsid w:val="008576BD"/>
    <w:rsid w:val="00860463"/>
    <w:rsid w:val="00862EFC"/>
    <w:rsid w:val="0086624D"/>
    <w:rsid w:val="00867147"/>
    <w:rsid w:val="00870B10"/>
    <w:rsid w:val="00871948"/>
    <w:rsid w:val="00872E93"/>
    <w:rsid w:val="008733DA"/>
    <w:rsid w:val="00873D9A"/>
    <w:rsid w:val="00874BA6"/>
    <w:rsid w:val="00874C40"/>
    <w:rsid w:val="00880211"/>
    <w:rsid w:val="008806B8"/>
    <w:rsid w:val="008850E4"/>
    <w:rsid w:val="00886C01"/>
    <w:rsid w:val="00887AB3"/>
    <w:rsid w:val="00890B01"/>
    <w:rsid w:val="00892331"/>
    <w:rsid w:val="00892C99"/>
    <w:rsid w:val="00893866"/>
    <w:rsid w:val="008939AB"/>
    <w:rsid w:val="00895FA5"/>
    <w:rsid w:val="0089667F"/>
    <w:rsid w:val="00897361"/>
    <w:rsid w:val="00897728"/>
    <w:rsid w:val="008A013C"/>
    <w:rsid w:val="008A0398"/>
    <w:rsid w:val="008A12F5"/>
    <w:rsid w:val="008A1494"/>
    <w:rsid w:val="008A3146"/>
    <w:rsid w:val="008A364E"/>
    <w:rsid w:val="008A5C3C"/>
    <w:rsid w:val="008A765E"/>
    <w:rsid w:val="008B1587"/>
    <w:rsid w:val="008B1B01"/>
    <w:rsid w:val="008B3324"/>
    <w:rsid w:val="008B35AA"/>
    <w:rsid w:val="008B3BCD"/>
    <w:rsid w:val="008B514E"/>
    <w:rsid w:val="008B527C"/>
    <w:rsid w:val="008B66E9"/>
    <w:rsid w:val="008B6DF8"/>
    <w:rsid w:val="008C06ED"/>
    <w:rsid w:val="008C106C"/>
    <w:rsid w:val="008C10F1"/>
    <w:rsid w:val="008C1926"/>
    <w:rsid w:val="008C1B83"/>
    <w:rsid w:val="008C1E99"/>
    <w:rsid w:val="008C227A"/>
    <w:rsid w:val="008C26D1"/>
    <w:rsid w:val="008C5407"/>
    <w:rsid w:val="008C5842"/>
    <w:rsid w:val="008D5B1C"/>
    <w:rsid w:val="008D6759"/>
    <w:rsid w:val="008D73C5"/>
    <w:rsid w:val="008D7B91"/>
    <w:rsid w:val="008E0085"/>
    <w:rsid w:val="008E1CA3"/>
    <w:rsid w:val="008E2AA6"/>
    <w:rsid w:val="008E311B"/>
    <w:rsid w:val="008E61DF"/>
    <w:rsid w:val="008F1A52"/>
    <w:rsid w:val="008F1D7F"/>
    <w:rsid w:val="008F318C"/>
    <w:rsid w:val="008F4340"/>
    <w:rsid w:val="008F46E7"/>
    <w:rsid w:val="008F5E97"/>
    <w:rsid w:val="008F6299"/>
    <w:rsid w:val="008F64CA"/>
    <w:rsid w:val="008F65A8"/>
    <w:rsid w:val="008F6A2F"/>
    <w:rsid w:val="008F6F0B"/>
    <w:rsid w:val="008F7E4B"/>
    <w:rsid w:val="0090417C"/>
    <w:rsid w:val="00904277"/>
    <w:rsid w:val="009071D8"/>
    <w:rsid w:val="00907BA7"/>
    <w:rsid w:val="0091064E"/>
    <w:rsid w:val="0091173D"/>
    <w:rsid w:val="00911B5C"/>
    <w:rsid w:val="00911E39"/>
    <w:rsid w:val="00911FC5"/>
    <w:rsid w:val="00912885"/>
    <w:rsid w:val="00913824"/>
    <w:rsid w:val="00915135"/>
    <w:rsid w:val="0091592D"/>
    <w:rsid w:val="00915AAB"/>
    <w:rsid w:val="00915DD9"/>
    <w:rsid w:val="0091615B"/>
    <w:rsid w:val="00916460"/>
    <w:rsid w:val="009169B1"/>
    <w:rsid w:val="009205EA"/>
    <w:rsid w:val="00920C67"/>
    <w:rsid w:val="0092276C"/>
    <w:rsid w:val="00922B4E"/>
    <w:rsid w:val="00924736"/>
    <w:rsid w:val="00926518"/>
    <w:rsid w:val="00926771"/>
    <w:rsid w:val="00926DE7"/>
    <w:rsid w:val="009302FE"/>
    <w:rsid w:val="00931A10"/>
    <w:rsid w:val="00934369"/>
    <w:rsid w:val="009359DD"/>
    <w:rsid w:val="00936257"/>
    <w:rsid w:val="00937327"/>
    <w:rsid w:val="00937838"/>
    <w:rsid w:val="009400D6"/>
    <w:rsid w:val="009436B0"/>
    <w:rsid w:val="009441EA"/>
    <w:rsid w:val="00944405"/>
    <w:rsid w:val="00945BC2"/>
    <w:rsid w:val="009460A9"/>
    <w:rsid w:val="009468C9"/>
    <w:rsid w:val="00947835"/>
    <w:rsid w:val="00947967"/>
    <w:rsid w:val="00950AA3"/>
    <w:rsid w:val="00953C8D"/>
    <w:rsid w:val="00954545"/>
    <w:rsid w:val="00955201"/>
    <w:rsid w:val="00960274"/>
    <w:rsid w:val="009625BA"/>
    <w:rsid w:val="00964676"/>
    <w:rsid w:val="009650AF"/>
    <w:rsid w:val="00965200"/>
    <w:rsid w:val="00966757"/>
    <w:rsid w:val="009668B3"/>
    <w:rsid w:val="00970CAC"/>
    <w:rsid w:val="00971471"/>
    <w:rsid w:val="00971C9F"/>
    <w:rsid w:val="009772C0"/>
    <w:rsid w:val="00980582"/>
    <w:rsid w:val="009845B6"/>
    <w:rsid w:val="009849C2"/>
    <w:rsid w:val="00984D24"/>
    <w:rsid w:val="009858EB"/>
    <w:rsid w:val="00991841"/>
    <w:rsid w:val="00995993"/>
    <w:rsid w:val="009A3D58"/>
    <w:rsid w:val="009A3EFC"/>
    <w:rsid w:val="009A3F47"/>
    <w:rsid w:val="009A4832"/>
    <w:rsid w:val="009A4A47"/>
    <w:rsid w:val="009A6C15"/>
    <w:rsid w:val="009B0046"/>
    <w:rsid w:val="009B52AB"/>
    <w:rsid w:val="009B5BB6"/>
    <w:rsid w:val="009C02BB"/>
    <w:rsid w:val="009C10BF"/>
    <w:rsid w:val="009C1369"/>
    <w:rsid w:val="009C1440"/>
    <w:rsid w:val="009C2107"/>
    <w:rsid w:val="009C21E0"/>
    <w:rsid w:val="009C5D9E"/>
    <w:rsid w:val="009D0A58"/>
    <w:rsid w:val="009D13CF"/>
    <w:rsid w:val="009D1FB9"/>
    <w:rsid w:val="009D2680"/>
    <w:rsid w:val="009D2C3E"/>
    <w:rsid w:val="009D3D18"/>
    <w:rsid w:val="009D4703"/>
    <w:rsid w:val="009D4C8B"/>
    <w:rsid w:val="009D697E"/>
    <w:rsid w:val="009E0625"/>
    <w:rsid w:val="009E0779"/>
    <w:rsid w:val="009E1559"/>
    <w:rsid w:val="009E1864"/>
    <w:rsid w:val="009E1B3E"/>
    <w:rsid w:val="009E3034"/>
    <w:rsid w:val="009E38A1"/>
    <w:rsid w:val="009E4CFA"/>
    <w:rsid w:val="009E549F"/>
    <w:rsid w:val="009E5559"/>
    <w:rsid w:val="009F0C2B"/>
    <w:rsid w:val="009F28A8"/>
    <w:rsid w:val="009F473E"/>
    <w:rsid w:val="009F5247"/>
    <w:rsid w:val="009F5AAF"/>
    <w:rsid w:val="009F5B86"/>
    <w:rsid w:val="009F64C2"/>
    <w:rsid w:val="009F682A"/>
    <w:rsid w:val="009F7793"/>
    <w:rsid w:val="00A022BE"/>
    <w:rsid w:val="00A07B4B"/>
    <w:rsid w:val="00A11C88"/>
    <w:rsid w:val="00A168DD"/>
    <w:rsid w:val="00A17CA8"/>
    <w:rsid w:val="00A20454"/>
    <w:rsid w:val="00A20484"/>
    <w:rsid w:val="00A23A51"/>
    <w:rsid w:val="00A23E9C"/>
    <w:rsid w:val="00A24C95"/>
    <w:rsid w:val="00A2599A"/>
    <w:rsid w:val="00A26094"/>
    <w:rsid w:val="00A301BF"/>
    <w:rsid w:val="00A302B2"/>
    <w:rsid w:val="00A31EAE"/>
    <w:rsid w:val="00A3311B"/>
    <w:rsid w:val="00A331B4"/>
    <w:rsid w:val="00A34193"/>
    <w:rsid w:val="00A344D1"/>
    <w:rsid w:val="00A3484E"/>
    <w:rsid w:val="00A356D3"/>
    <w:rsid w:val="00A36441"/>
    <w:rsid w:val="00A36ADA"/>
    <w:rsid w:val="00A373AC"/>
    <w:rsid w:val="00A37C4D"/>
    <w:rsid w:val="00A41F31"/>
    <w:rsid w:val="00A42AAC"/>
    <w:rsid w:val="00A438D8"/>
    <w:rsid w:val="00A4439A"/>
    <w:rsid w:val="00A44591"/>
    <w:rsid w:val="00A45F75"/>
    <w:rsid w:val="00A473F5"/>
    <w:rsid w:val="00A51F9D"/>
    <w:rsid w:val="00A5416A"/>
    <w:rsid w:val="00A54563"/>
    <w:rsid w:val="00A54BCB"/>
    <w:rsid w:val="00A55609"/>
    <w:rsid w:val="00A556B1"/>
    <w:rsid w:val="00A57556"/>
    <w:rsid w:val="00A60533"/>
    <w:rsid w:val="00A61F40"/>
    <w:rsid w:val="00A62E76"/>
    <w:rsid w:val="00A62FDF"/>
    <w:rsid w:val="00A637F5"/>
    <w:rsid w:val="00A639F4"/>
    <w:rsid w:val="00A65864"/>
    <w:rsid w:val="00A65FAE"/>
    <w:rsid w:val="00A66E58"/>
    <w:rsid w:val="00A67829"/>
    <w:rsid w:val="00A70445"/>
    <w:rsid w:val="00A71B44"/>
    <w:rsid w:val="00A76C2A"/>
    <w:rsid w:val="00A76F5A"/>
    <w:rsid w:val="00A808C3"/>
    <w:rsid w:val="00A81A32"/>
    <w:rsid w:val="00A82899"/>
    <w:rsid w:val="00A835BD"/>
    <w:rsid w:val="00A838E4"/>
    <w:rsid w:val="00A83D6D"/>
    <w:rsid w:val="00A853AC"/>
    <w:rsid w:val="00A854CB"/>
    <w:rsid w:val="00A903C9"/>
    <w:rsid w:val="00A9065D"/>
    <w:rsid w:val="00A926A3"/>
    <w:rsid w:val="00A9385F"/>
    <w:rsid w:val="00A97B15"/>
    <w:rsid w:val="00AA42D5"/>
    <w:rsid w:val="00AA520C"/>
    <w:rsid w:val="00AA71C2"/>
    <w:rsid w:val="00AB10B7"/>
    <w:rsid w:val="00AB2FAB"/>
    <w:rsid w:val="00AB3274"/>
    <w:rsid w:val="00AB466C"/>
    <w:rsid w:val="00AB4AA2"/>
    <w:rsid w:val="00AB5C14"/>
    <w:rsid w:val="00AB6D3C"/>
    <w:rsid w:val="00AC121D"/>
    <w:rsid w:val="00AC1DB5"/>
    <w:rsid w:val="00AC1EE7"/>
    <w:rsid w:val="00AC2972"/>
    <w:rsid w:val="00AC2FF4"/>
    <w:rsid w:val="00AC333F"/>
    <w:rsid w:val="00AC481A"/>
    <w:rsid w:val="00AC4AC4"/>
    <w:rsid w:val="00AC4DF0"/>
    <w:rsid w:val="00AC585C"/>
    <w:rsid w:val="00AC63E9"/>
    <w:rsid w:val="00AC6579"/>
    <w:rsid w:val="00AC6CD1"/>
    <w:rsid w:val="00AC7266"/>
    <w:rsid w:val="00AC74C4"/>
    <w:rsid w:val="00AD1925"/>
    <w:rsid w:val="00AD6927"/>
    <w:rsid w:val="00AD6B1D"/>
    <w:rsid w:val="00AD73DB"/>
    <w:rsid w:val="00AE067D"/>
    <w:rsid w:val="00AE0C8F"/>
    <w:rsid w:val="00AE1C0C"/>
    <w:rsid w:val="00AE567B"/>
    <w:rsid w:val="00AE61D0"/>
    <w:rsid w:val="00AE63E8"/>
    <w:rsid w:val="00AE6A52"/>
    <w:rsid w:val="00AE6EB8"/>
    <w:rsid w:val="00AE6F9A"/>
    <w:rsid w:val="00AF0B17"/>
    <w:rsid w:val="00AF1181"/>
    <w:rsid w:val="00AF2F79"/>
    <w:rsid w:val="00AF3A8C"/>
    <w:rsid w:val="00AF4653"/>
    <w:rsid w:val="00AF7DB7"/>
    <w:rsid w:val="00B00725"/>
    <w:rsid w:val="00B0277D"/>
    <w:rsid w:val="00B04656"/>
    <w:rsid w:val="00B10D02"/>
    <w:rsid w:val="00B11126"/>
    <w:rsid w:val="00B12A60"/>
    <w:rsid w:val="00B13300"/>
    <w:rsid w:val="00B13888"/>
    <w:rsid w:val="00B143B3"/>
    <w:rsid w:val="00B1520D"/>
    <w:rsid w:val="00B174FB"/>
    <w:rsid w:val="00B201E2"/>
    <w:rsid w:val="00B2073C"/>
    <w:rsid w:val="00B21DC5"/>
    <w:rsid w:val="00B226FA"/>
    <w:rsid w:val="00B23E3E"/>
    <w:rsid w:val="00B251FD"/>
    <w:rsid w:val="00B25C94"/>
    <w:rsid w:val="00B304ED"/>
    <w:rsid w:val="00B33324"/>
    <w:rsid w:val="00B33F5A"/>
    <w:rsid w:val="00B36C9F"/>
    <w:rsid w:val="00B377A5"/>
    <w:rsid w:val="00B378EB"/>
    <w:rsid w:val="00B415F4"/>
    <w:rsid w:val="00B41C08"/>
    <w:rsid w:val="00B4224F"/>
    <w:rsid w:val="00B42EDF"/>
    <w:rsid w:val="00B4362A"/>
    <w:rsid w:val="00B43BF7"/>
    <w:rsid w:val="00B443E4"/>
    <w:rsid w:val="00B450D9"/>
    <w:rsid w:val="00B462AD"/>
    <w:rsid w:val="00B46681"/>
    <w:rsid w:val="00B466CD"/>
    <w:rsid w:val="00B46A36"/>
    <w:rsid w:val="00B50362"/>
    <w:rsid w:val="00B51D1D"/>
    <w:rsid w:val="00B531DE"/>
    <w:rsid w:val="00B5484D"/>
    <w:rsid w:val="00B563EA"/>
    <w:rsid w:val="00B56724"/>
    <w:rsid w:val="00B56CDF"/>
    <w:rsid w:val="00B5731C"/>
    <w:rsid w:val="00B60AFD"/>
    <w:rsid w:val="00B60E51"/>
    <w:rsid w:val="00B612A6"/>
    <w:rsid w:val="00B61501"/>
    <w:rsid w:val="00B61771"/>
    <w:rsid w:val="00B62CAE"/>
    <w:rsid w:val="00B63A54"/>
    <w:rsid w:val="00B649EE"/>
    <w:rsid w:val="00B6554B"/>
    <w:rsid w:val="00B6669D"/>
    <w:rsid w:val="00B67D72"/>
    <w:rsid w:val="00B702B4"/>
    <w:rsid w:val="00B71B4F"/>
    <w:rsid w:val="00B72BAB"/>
    <w:rsid w:val="00B73581"/>
    <w:rsid w:val="00B74A0A"/>
    <w:rsid w:val="00B760D7"/>
    <w:rsid w:val="00B764F7"/>
    <w:rsid w:val="00B77D18"/>
    <w:rsid w:val="00B77EE4"/>
    <w:rsid w:val="00B806AC"/>
    <w:rsid w:val="00B81688"/>
    <w:rsid w:val="00B81757"/>
    <w:rsid w:val="00B81EC1"/>
    <w:rsid w:val="00B8313A"/>
    <w:rsid w:val="00B837B4"/>
    <w:rsid w:val="00B83924"/>
    <w:rsid w:val="00B83B0B"/>
    <w:rsid w:val="00B841D3"/>
    <w:rsid w:val="00B84AF4"/>
    <w:rsid w:val="00B84DE3"/>
    <w:rsid w:val="00B91EA4"/>
    <w:rsid w:val="00B93503"/>
    <w:rsid w:val="00B93612"/>
    <w:rsid w:val="00B9465E"/>
    <w:rsid w:val="00B95AB4"/>
    <w:rsid w:val="00B962CD"/>
    <w:rsid w:val="00B96D3F"/>
    <w:rsid w:val="00BA2C17"/>
    <w:rsid w:val="00BA2D9A"/>
    <w:rsid w:val="00BA31E0"/>
    <w:rsid w:val="00BA31E8"/>
    <w:rsid w:val="00BA3D51"/>
    <w:rsid w:val="00BA55E0"/>
    <w:rsid w:val="00BA6BD4"/>
    <w:rsid w:val="00BA6C7A"/>
    <w:rsid w:val="00BB1080"/>
    <w:rsid w:val="00BB17D1"/>
    <w:rsid w:val="00BB2780"/>
    <w:rsid w:val="00BB3752"/>
    <w:rsid w:val="00BB4257"/>
    <w:rsid w:val="00BB4BC5"/>
    <w:rsid w:val="00BB4BF7"/>
    <w:rsid w:val="00BB5FE8"/>
    <w:rsid w:val="00BB62E3"/>
    <w:rsid w:val="00BB6688"/>
    <w:rsid w:val="00BB73EA"/>
    <w:rsid w:val="00BC1651"/>
    <w:rsid w:val="00BC26D4"/>
    <w:rsid w:val="00BC54EB"/>
    <w:rsid w:val="00BC567B"/>
    <w:rsid w:val="00BC5B86"/>
    <w:rsid w:val="00BC73F7"/>
    <w:rsid w:val="00BD039D"/>
    <w:rsid w:val="00BD1683"/>
    <w:rsid w:val="00BD1D68"/>
    <w:rsid w:val="00BD26CB"/>
    <w:rsid w:val="00BD2C35"/>
    <w:rsid w:val="00BD668A"/>
    <w:rsid w:val="00BE0C80"/>
    <w:rsid w:val="00BE0FBD"/>
    <w:rsid w:val="00BE1BA3"/>
    <w:rsid w:val="00BE46F7"/>
    <w:rsid w:val="00BE4C9E"/>
    <w:rsid w:val="00BE52D5"/>
    <w:rsid w:val="00BF065E"/>
    <w:rsid w:val="00BF240D"/>
    <w:rsid w:val="00BF2A42"/>
    <w:rsid w:val="00BF49C4"/>
    <w:rsid w:val="00BF55F2"/>
    <w:rsid w:val="00BF5E7A"/>
    <w:rsid w:val="00BF6564"/>
    <w:rsid w:val="00BF717C"/>
    <w:rsid w:val="00BF7C37"/>
    <w:rsid w:val="00C03D53"/>
    <w:rsid w:val="00C03D8C"/>
    <w:rsid w:val="00C04390"/>
    <w:rsid w:val="00C0440F"/>
    <w:rsid w:val="00C05085"/>
    <w:rsid w:val="00C055EC"/>
    <w:rsid w:val="00C06CE4"/>
    <w:rsid w:val="00C10DC9"/>
    <w:rsid w:val="00C11043"/>
    <w:rsid w:val="00C11421"/>
    <w:rsid w:val="00C114BD"/>
    <w:rsid w:val="00C114F8"/>
    <w:rsid w:val="00C11D14"/>
    <w:rsid w:val="00C12767"/>
    <w:rsid w:val="00C12FB3"/>
    <w:rsid w:val="00C16B7A"/>
    <w:rsid w:val="00C17341"/>
    <w:rsid w:val="00C20D79"/>
    <w:rsid w:val="00C22500"/>
    <w:rsid w:val="00C24EEF"/>
    <w:rsid w:val="00C25CF6"/>
    <w:rsid w:val="00C26C36"/>
    <w:rsid w:val="00C273B0"/>
    <w:rsid w:val="00C275D2"/>
    <w:rsid w:val="00C31B8A"/>
    <w:rsid w:val="00C32768"/>
    <w:rsid w:val="00C36718"/>
    <w:rsid w:val="00C412D2"/>
    <w:rsid w:val="00C42A9B"/>
    <w:rsid w:val="00C431DF"/>
    <w:rsid w:val="00C4387D"/>
    <w:rsid w:val="00C439F2"/>
    <w:rsid w:val="00C4460B"/>
    <w:rsid w:val="00C456BD"/>
    <w:rsid w:val="00C460B3"/>
    <w:rsid w:val="00C50F6F"/>
    <w:rsid w:val="00C530DC"/>
    <w:rsid w:val="00C5350D"/>
    <w:rsid w:val="00C56166"/>
    <w:rsid w:val="00C60F45"/>
    <w:rsid w:val="00C60F63"/>
    <w:rsid w:val="00C6123C"/>
    <w:rsid w:val="00C6311A"/>
    <w:rsid w:val="00C63438"/>
    <w:rsid w:val="00C63F2B"/>
    <w:rsid w:val="00C641CF"/>
    <w:rsid w:val="00C64A1B"/>
    <w:rsid w:val="00C650FA"/>
    <w:rsid w:val="00C66CE2"/>
    <w:rsid w:val="00C67B24"/>
    <w:rsid w:val="00C701E3"/>
    <w:rsid w:val="00C7084D"/>
    <w:rsid w:val="00C70DD7"/>
    <w:rsid w:val="00C70F14"/>
    <w:rsid w:val="00C71501"/>
    <w:rsid w:val="00C7315E"/>
    <w:rsid w:val="00C75895"/>
    <w:rsid w:val="00C76117"/>
    <w:rsid w:val="00C7640F"/>
    <w:rsid w:val="00C80936"/>
    <w:rsid w:val="00C80C24"/>
    <w:rsid w:val="00C820E9"/>
    <w:rsid w:val="00C8210F"/>
    <w:rsid w:val="00C83C9F"/>
    <w:rsid w:val="00C8562C"/>
    <w:rsid w:val="00C86397"/>
    <w:rsid w:val="00C8693D"/>
    <w:rsid w:val="00C91B4E"/>
    <w:rsid w:val="00C92232"/>
    <w:rsid w:val="00C9256C"/>
    <w:rsid w:val="00C92CB1"/>
    <w:rsid w:val="00C94519"/>
    <w:rsid w:val="00C9468C"/>
    <w:rsid w:val="00C946D4"/>
    <w:rsid w:val="00C94840"/>
    <w:rsid w:val="00C96BBF"/>
    <w:rsid w:val="00C9762D"/>
    <w:rsid w:val="00CA0B8D"/>
    <w:rsid w:val="00CA10DE"/>
    <w:rsid w:val="00CA4EE3"/>
    <w:rsid w:val="00CA4F52"/>
    <w:rsid w:val="00CA7479"/>
    <w:rsid w:val="00CB027F"/>
    <w:rsid w:val="00CB21B4"/>
    <w:rsid w:val="00CB5CAA"/>
    <w:rsid w:val="00CB6A51"/>
    <w:rsid w:val="00CC06B9"/>
    <w:rsid w:val="00CC0EBB"/>
    <w:rsid w:val="00CC13E9"/>
    <w:rsid w:val="00CC1930"/>
    <w:rsid w:val="00CC2690"/>
    <w:rsid w:val="00CC6297"/>
    <w:rsid w:val="00CC7464"/>
    <w:rsid w:val="00CC7690"/>
    <w:rsid w:val="00CD1986"/>
    <w:rsid w:val="00CD2B78"/>
    <w:rsid w:val="00CD3493"/>
    <w:rsid w:val="00CD45DD"/>
    <w:rsid w:val="00CD54BF"/>
    <w:rsid w:val="00CD5FE7"/>
    <w:rsid w:val="00CD695F"/>
    <w:rsid w:val="00CE1810"/>
    <w:rsid w:val="00CE1CBE"/>
    <w:rsid w:val="00CE4952"/>
    <w:rsid w:val="00CE4D5C"/>
    <w:rsid w:val="00CF0417"/>
    <w:rsid w:val="00CF05DA"/>
    <w:rsid w:val="00CF0970"/>
    <w:rsid w:val="00CF1112"/>
    <w:rsid w:val="00CF19E8"/>
    <w:rsid w:val="00CF1C7E"/>
    <w:rsid w:val="00CF38CE"/>
    <w:rsid w:val="00CF41EA"/>
    <w:rsid w:val="00CF5688"/>
    <w:rsid w:val="00CF58EB"/>
    <w:rsid w:val="00CF6FEC"/>
    <w:rsid w:val="00CF765E"/>
    <w:rsid w:val="00D0106E"/>
    <w:rsid w:val="00D0396F"/>
    <w:rsid w:val="00D042EC"/>
    <w:rsid w:val="00D04D41"/>
    <w:rsid w:val="00D051D2"/>
    <w:rsid w:val="00D061FA"/>
    <w:rsid w:val="00D06383"/>
    <w:rsid w:val="00D06D6F"/>
    <w:rsid w:val="00D10221"/>
    <w:rsid w:val="00D10F9F"/>
    <w:rsid w:val="00D14BBD"/>
    <w:rsid w:val="00D1671B"/>
    <w:rsid w:val="00D16916"/>
    <w:rsid w:val="00D16AFD"/>
    <w:rsid w:val="00D200A8"/>
    <w:rsid w:val="00D20D26"/>
    <w:rsid w:val="00D20E85"/>
    <w:rsid w:val="00D2288C"/>
    <w:rsid w:val="00D2297B"/>
    <w:rsid w:val="00D24615"/>
    <w:rsid w:val="00D25940"/>
    <w:rsid w:val="00D30BDE"/>
    <w:rsid w:val="00D3201D"/>
    <w:rsid w:val="00D32F3C"/>
    <w:rsid w:val="00D33A25"/>
    <w:rsid w:val="00D33F64"/>
    <w:rsid w:val="00D36C85"/>
    <w:rsid w:val="00D37842"/>
    <w:rsid w:val="00D37E76"/>
    <w:rsid w:val="00D42DC2"/>
    <w:rsid w:val="00D4302B"/>
    <w:rsid w:val="00D44A0C"/>
    <w:rsid w:val="00D45DC5"/>
    <w:rsid w:val="00D45E1E"/>
    <w:rsid w:val="00D46566"/>
    <w:rsid w:val="00D46CDA"/>
    <w:rsid w:val="00D518F3"/>
    <w:rsid w:val="00D537E1"/>
    <w:rsid w:val="00D55BB2"/>
    <w:rsid w:val="00D565D8"/>
    <w:rsid w:val="00D6091A"/>
    <w:rsid w:val="00D63F5A"/>
    <w:rsid w:val="00D646AC"/>
    <w:rsid w:val="00D64917"/>
    <w:rsid w:val="00D653D7"/>
    <w:rsid w:val="00D6605A"/>
    <w:rsid w:val="00D6695F"/>
    <w:rsid w:val="00D673E2"/>
    <w:rsid w:val="00D715C9"/>
    <w:rsid w:val="00D72C48"/>
    <w:rsid w:val="00D7345E"/>
    <w:rsid w:val="00D737C4"/>
    <w:rsid w:val="00D7448E"/>
    <w:rsid w:val="00D74881"/>
    <w:rsid w:val="00D74AB3"/>
    <w:rsid w:val="00D75644"/>
    <w:rsid w:val="00D758C6"/>
    <w:rsid w:val="00D75A81"/>
    <w:rsid w:val="00D7745C"/>
    <w:rsid w:val="00D77C89"/>
    <w:rsid w:val="00D80B76"/>
    <w:rsid w:val="00D81656"/>
    <w:rsid w:val="00D81E0F"/>
    <w:rsid w:val="00D8235E"/>
    <w:rsid w:val="00D83D87"/>
    <w:rsid w:val="00D84A6D"/>
    <w:rsid w:val="00D86A30"/>
    <w:rsid w:val="00D914A0"/>
    <w:rsid w:val="00D9785E"/>
    <w:rsid w:val="00D97CB4"/>
    <w:rsid w:val="00D97DD4"/>
    <w:rsid w:val="00DA01E2"/>
    <w:rsid w:val="00DA2CF8"/>
    <w:rsid w:val="00DA2D3B"/>
    <w:rsid w:val="00DA57CE"/>
    <w:rsid w:val="00DA5A8A"/>
    <w:rsid w:val="00DB018F"/>
    <w:rsid w:val="00DB06AA"/>
    <w:rsid w:val="00DB0AD3"/>
    <w:rsid w:val="00DB1170"/>
    <w:rsid w:val="00DB17EB"/>
    <w:rsid w:val="00DB26CD"/>
    <w:rsid w:val="00DB2CF7"/>
    <w:rsid w:val="00DB441C"/>
    <w:rsid w:val="00DB44AF"/>
    <w:rsid w:val="00DB4D5F"/>
    <w:rsid w:val="00DB718A"/>
    <w:rsid w:val="00DC1F58"/>
    <w:rsid w:val="00DC339B"/>
    <w:rsid w:val="00DC5978"/>
    <w:rsid w:val="00DC5D40"/>
    <w:rsid w:val="00DC69A7"/>
    <w:rsid w:val="00DD1378"/>
    <w:rsid w:val="00DD1389"/>
    <w:rsid w:val="00DD1F7B"/>
    <w:rsid w:val="00DD23E0"/>
    <w:rsid w:val="00DD30E9"/>
    <w:rsid w:val="00DD3DF3"/>
    <w:rsid w:val="00DD4F47"/>
    <w:rsid w:val="00DD6C05"/>
    <w:rsid w:val="00DD7FBB"/>
    <w:rsid w:val="00DE0B9F"/>
    <w:rsid w:val="00DE26BA"/>
    <w:rsid w:val="00DE2A9E"/>
    <w:rsid w:val="00DE4238"/>
    <w:rsid w:val="00DE54A1"/>
    <w:rsid w:val="00DE5FAF"/>
    <w:rsid w:val="00DE657F"/>
    <w:rsid w:val="00DF0315"/>
    <w:rsid w:val="00DF1218"/>
    <w:rsid w:val="00DF1CAF"/>
    <w:rsid w:val="00DF274F"/>
    <w:rsid w:val="00DF4B5D"/>
    <w:rsid w:val="00DF570B"/>
    <w:rsid w:val="00DF5A21"/>
    <w:rsid w:val="00DF6462"/>
    <w:rsid w:val="00DF6ABC"/>
    <w:rsid w:val="00E02FA0"/>
    <w:rsid w:val="00E036DC"/>
    <w:rsid w:val="00E0637C"/>
    <w:rsid w:val="00E075DB"/>
    <w:rsid w:val="00E10454"/>
    <w:rsid w:val="00E112E5"/>
    <w:rsid w:val="00E122D8"/>
    <w:rsid w:val="00E12CC8"/>
    <w:rsid w:val="00E13E52"/>
    <w:rsid w:val="00E14706"/>
    <w:rsid w:val="00E15352"/>
    <w:rsid w:val="00E17559"/>
    <w:rsid w:val="00E21263"/>
    <w:rsid w:val="00E21CC7"/>
    <w:rsid w:val="00E220EE"/>
    <w:rsid w:val="00E23528"/>
    <w:rsid w:val="00E23D8B"/>
    <w:rsid w:val="00E24D9E"/>
    <w:rsid w:val="00E2516F"/>
    <w:rsid w:val="00E25849"/>
    <w:rsid w:val="00E269A1"/>
    <w:rsid w:val="00E30216"/>
    <w:rsid w:val="00E3151A"/>
    <w:rsid w:val="00E3197E"/>
    <w:rsid w:val="00E339F2"/>
    <w:rsid w:val="00E3416A"/>
    <w:rsid w:val="00E342F8"/>
    <w:rsid w:val="00E351ED"/>
    <w:rsid w:val="00E37580"/>
    <w:rsid w:val="00E377FD"/>
    <w:rsid w:val="00E37918"/>
    <w:rsid w:val="00E4198B"/>
    <w:rsid w:val="00E41F2C"/>
    <w:rsid w:val="00E42B19"/>
    <w:rsid w:val="00E42DCC"/>
    <w:rsid w:val="00E42F3F"/>
    <w:rsid w:val="00E45525"/>
    <w:rsid w:val="00E45BB3"/>
    <w:rsid w:val="00E463A9"/>
    <w:rsid w:val="00E46FBA"/>
    <w:rsid w:val="00E5272A"/>
    <w:rsid w:val="00E53685"/>
    <w:rsid w:val="00E56B66"/>
    <w:rsid w:val="00E57BEE"/>
    <w:rsid w:val="00E60158"/>
    <w:rsid w:val="00E6034B"/>
    <w:rsid w:val="00E63938"/>
    <w:rsid w:val="00E6549E"/>
    <w:rsid w:val="00E65EDE"/>
    <w:rsid w:val="00E66712"/>
    <w:rsid w:val="00E67AAB"/>
    <w:rsid w:val="00E67E73"/>
    <w:rsid w:val="00E70BA2"/>
    <w:rsid w:val="00E70F81"/>
    <w:rsid w:val="00E71557"/>
    <w:rsid w:val="00E71CCC"/>
    <w:rsid w:val="00E737BD"/>
    <w:rsid w:val="00E739E8"/>
    <w:rsid w:val="00E743C1"/>
    <w:rsid w:val="00E74CE1"/>
    <w:rsid w:val="00E74DE4"/>
    <w:rsid w:val="00E7588F"/>
    <w:rsid w:val="00E77055"/>
    <w:rsid w:val="00E77460"/>
    <w:rsid w:val="00E80330"/>
    <w:rsid w:val="00E807BC"/>
    <w:rsid w:val="00E82907"/>
    <w:rsid w:val="00E833F5"/>
    <w:rsid w:val="00E83ABC"/>
    <w:rsid w:val="00E842FB"/>
    <w:rsid w:val="00E844F2"/>
    <w:rsid w:val="00E855C1"/>
    <w:rsid w:val="00E90493"/>
    <w:rsid w:val="00E90AD0"/>
    <w:rsid w:val="00E92118"/>
    <w:rsid w:val="00E921B3"/>
    <w:rsid w:val="00E92FCB"/>
    <w:rsid w:val="00E94FA6"/>
    <w:rsid w:val="00EA0884"/>
    <w:rsid w:val="00EA147F"/>
    <w:rsid w:val="00EA3922"/>
    <w:rsid w:val="00EA4A27"/>
    <w:rsid w:val="00EA4FA6"/>
    <w:rsid w:val="00EA5C13"/>
    <w:rsid w:val="00EA5FA0"/>
    <w:rsid w:val="00EA71E5"/>
    <w:rsid w:val="00EA7306"/>
    <w:rsid w:val="00EA7816"/>
    <w:rsid w:val="00EB1A25"/>
    <w:rsid w:val="00EB28B1"/>
    <w:rsid w:val="00EB2FDE"/>
    <w:rsid w:val="00EB3BD2"/>
    <w:rsid w:val="00EB4F63"/>
    <w:rsid w:val="00EB5AAC"/>
    <w:rsid w:val="00EB5AC1"/>
    <w:rsid w:val="00EC00A3"/>
    <w:rsid w:val="00EC0917"/>
    <w:rsid w:val="00EC1373"/>
    <w:rsid w:val="00EC15A7"/>
    <w:rsid w:val="00EC1F64"/>
    <w:rsid w:val="00EC39F7"/>
    <w:rsid w:val="00EC4C39"/>
    <w:rsid w:val="00EC5C89"/>
    <w:rsid w:val="00EC6848"/>
    <w:rsid w:val="00EC7363"/>
    <w:rsid w:val="00EC7808"/>
    <w:rsid w:val="00ED03AB"/>
    <w:rsid w:val="00ED0822"/>
    <w:rsid w:val="00ED1963"/>
    <w:rsid w:val="00ED1CD4"/>
    <w:rsid w:val="00ED1D2B"/>
    <w:rsid w:val="00ED1E1F"/>
    <w:rsid w:val="00ED30E9"/>
    <w:rsid w:val="00ED64B5"/>
    <w:rsid w:val="00EE0239"/>
    <w:rsid w:val="00EE3CD6"/>
    <w:rsid w:val="00EE5184"/>
    <w:rsid w:val="00EE53BD"/>
    <w:rsid w:val="00EE6BC5"/>
    <w:rsid w:val="00EE7CCA"/>
    <w:rsid w:val="00EF1D62"/>
    <w:rsid w:val="00EF1DE9"/>
    <w:rsid w:val="00EF2EB3"/>
    <w:rsid w:val="00EF3C03"/>
    <w:rsid w:val="00EF49A2"/>
    <w:rsid w:val="00EF52BF"/>
    <w:rsid w:val="00EF55F0"/>
    <w:rsid w:val="00F0098F"/>
    <w:rsid w:val="00F036F0"/>
    <w:rsid w:val="00F04838"/>
    <w:rsid w:val="00F05DFE"/>
    <w:rsid w:val="00F06E53"/>
    <w:rsid w:val="00F07F82"/>
    <w:rsid w:val="00F12227"/>
    <w:rsid w:val="00F12CF7"/>
    <w:rsid w:val="00F142CA"/>
    <w:rsid w:val="00F1482A"/>
    <w:rsid w:val="00F14B6D"/>
    <w:rsid w:val="00F14BD0"/>
    <w:rsid w:val="00F14CCC"/>
    <w:rsid w:val="00F14F61"/>
    <w:rsid w:val="00F166BA"/>
    <w:rsid w:val="00F16A14"/>
    <w:rsid w:val="00F17E3F"/>
    <w:rsid w:val="00F21C31"/>
    <w:rsid w:val="00F22F28"/>
    <w:rsid w:val="00F23A26"/>
    <w:rsid w:val="00F24B4E"/>
    <w:rsid w:val="00F25184"/>
    <w:rsid w:val="00F26107"/>
    <w:rsid w:val="00F3449F"/>
    <w:rsid w:val="00F362D7"/>
    <w:rsid w:val="00F37D7B"/>
    <w:rsid w:val="00F40019"/>
    <w:rsid w:val="00F40F31"/>
    <w:rsid w:val="00F42F34"/>
    <w:rsid w:val="00F43FE3"/>
    <w:rsid w:val="00F44221"/>
    <w:rsid w:val="00F44479"/>
    <w:rsid w:val="00F45DCD"/>
    <w:rsid w:val="00F46A98"/>
    <w:rsid w:val="00F473A3"/>
    <w:rsid w:val="00F5314C"/>
    <w:rsid w:val="00F56256"/>
    <w:rsid w:val="00F5688C"/>
    <w:rsid w:val="00F60048"/>
    <w:rsid w:val="00F60187"/>
    <w:rsid w:val="00F60F4C"/>
    <w:rsid w:val="00F635DD"/>
    <w:rsid w:val="00F6627B"/>
    <w:rsid w:val="00F729F4"/>
    <w:rsid w:val="00F7336E"/>
    <w:rsid w:val="00F734F2"/>
    <w:rsid w:val="00F74D1B"/>
    <w:rsid w:val="00F75052"/>
    <w:rsid w:val="00F77A78"/>
    <w:rsid w:val="00F804D3"/>
    <w:rsid w:val="00F816CB"/>
    <w:rsid w:val="00F81CD2"/>
    <w:rsid w:val="00F81EB4"/>
    <w:rsid w:val="00F82641"/>
    <w:rsid w:val="00F82FDA"/>
    <w:rsid w:val="00F8422B"/>
    <w:rsid w:val="00F84773"/>
    <w:rsid w:val="00F85870"/>
    <w:rsid w:val="00F87293"/>
    <w:rsid w:val="00F9000F"/>
    <w:rsid w:val="00F90F18"/>
    <w:rsid w:val="00F91B45"/>
    <w:rsid w:val="00F92957"/>
    <w:rsid w:val="00F937E4"/>
    <w:rsid w:val="00F93AC6"/>
    <w:rsid w:val="00F94715"/>
    <w:rsid w:val="00F949CD"/>
    <w:rsid w:val="00F95EE7"/>
    <w:rsid w:val="00F97435"/>
    <w:rsid w:val="00FA39E6"/>
    <w:rsid w:val="00FA505E"/>
    <w:rsid w:val="00FA6567"/>
    <w:rsid w:val="00FA6A7E"/>
    <w:rsid w:val="00FA7BC9"/>
    <w:rsid w:val="00FB1795"/>
    <w:rsid w:val="00FB350E"/>
    <w:rsid w:val="00FB378E"/>
    <w:rsid w:val="00FB37F1"/>
    <w:rsid w:val="00FB47C0"/>
    <w:rsid w:val="00FB4CDC"/>
    <w:rsid w:val="00FB501B"/>
    <w:rsid w:val="00FB5A49"/>
    <w:rsid w:val="00FB6BA9"/>
    <w:rsid w:val="00FB719A"/>
    <w:rsid w:val="00FB7770"/>
    <w:rsid w:val="00FC0313"/>
    <w:rsid w:val="00FC16BB"/>
    <w:rsid w:val="00FC2839"/>
    <w:rsid w:val="00FC4EEF"/>
    <w:rsid w:val="00FC5779"/>
    <w:rsid w:val="00FC719F"/>
    <w:rsid w:val="00FC7A1B"/>
    <w:rsid w:val="00FD02D9"/>
    <w:rsid w:val="00FD05FC"/>
    <w:rsid w:val="00FD0805"/>
    <w:rsid w:val="00FD3B91"/>
    <w:rsid w:val="00FD576B"/>
    <w:rsid w:val="00FD5780"/>
    <w:rsid w:val="00FD579E"/>
    <w:rsid w:val="00FD6293"/>
    <w:rsid w:val="00FD6845"/>
    <w:rsid w:val="00FD698D"/>
    <w:rsid w:val="00FD6DA1"/>
    <w:rsid w:val="00FD7F53"/>
    <w:rsid w:val="00FE1E1A"/>
    <w:rsid w:val="00FE1F20"/>
    <w:rsid w:val="00FE4516"/>
    <w:rsid w:val="00FE64C8"/>
    <w:rsid w:val="00FE7BAF"/>
    <w:rsid w:val="00FF0A66"/>
    <w:rsid w:val="00FF0B32"/>
    <w:rsid w:val="00FF16FD"/>
    <w:rsid w:val="00FF4810"/>
    <w:rsid w:val="00FF4CA1"/>
    <w:rsid w:val="00FF4F9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0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C273B0"/>
    <w:pPr>
      <w:snapToGrid w:val="0"/>
      <w:jc w:val="left"/>
    </w:pPr>
    <w:rPr>
      <w:sz w:val="20"/>
    </w:rPr>
  </w:style>
  <w:style w:type="character" w:customStyle="1" w:styleId="afe">
    <w:name w:val="註腳文字 字元"/>
    <w:basedOn w:val="a7"/>
    <w:link w:val="afd"/>
    <w:uiPriority w:val="99"/>
    <w:semiHidden/>
    <w:rsid w:val="00C273B0"/>
    <w:rPr>
      <w:rFonts w:ascii="標楷體" w:eastAsia="標楷體"/>
      <w:kern w:val="2"/>
    </w:rPr>
  </w:style>
  <w:style w:type="character" w:styleId="aff">
    <w:name w:val="footnote reference"/>
    <w:basedOn w:val="a7"/>
    <w:uiPriority w:val="99"/>
    <w:semiHidden/>
    <w:unhideWhenUsed/>
    <w:rsid w:val="00C273B0"/>
    <w:rPr>
      <w:vertAlign w:val="superscript"/>
    </w:rPr>
  </w:style>
  <w:style w:type="character" w:styleId="aff0">
    <w:name w:val="annotation reference"/>
    <w:basedOn w:val="a7"/>
    <w:uiPriority w:val="99"/>
    <w:semiHidden/>
    <w:unhideWhenUsed/>
    <w:rsid w:val="00254E36"/>
    <w:rPr>
      <w:sz w:val="18"/>
      <w:szCs w:val="18"/>
    </w:rPr>
  </w:style>
  <w:style w:type="paragraph" w:styleId="aff1">
    <w:name w:val="annotation text"/>
    <w:basedOn w:val="a6"/>
    <w:link w:val="aff2"/>
    <w:uiPriority w:val="99"/>
    <w:semiHidden/>
    <w:unhideWhenUsed/>
    <w:rsid w:val="00254E36"/>
    <w:pPr>
      <w:jc w:val="left"/>
    </w:pPr>
  </w:style>
  <w:style w:type="character" w:customStyle="1" w:styleId="aff2">
    <w:name w:val="註解文字 字元"/>
    <w:basedOn w:val="a7"/>
    <w:link w:val="aff1"/>
    <w:uiPriority w:val="99"/>
    <w:semiHidden/>
    <w:rsid w:val="00254E36"/>
    <w:rPr>
      <w:rFonts w:ascii="標楷體" w:eastAsia="標楷體"/>
      <w:kern w:val="2"/>
      <w:sz w:val="32"/>
    </w:rPr>
  </w:style>
  <w:style w:type="paragraph" w:styleId="aff3">
    <w:name w:val="annotation subject"/>
    <w:basedOn w:val="aff1"/>
    <w:next w:val="aff1"/>
    <w:link w:val="aff4"/>
    <w:uiPriority w:val="99"/>
    <w:semiHidden/>
    <w:unhideWhenUsed/>
    <w:rsid w:val="00254E36"/>
    <w:rPr>
      <w:b/>
      <w:bCs/>
    </w:rPr>
  </w:style>
  <w:style w:type="character" w:customStyle="1" w:styleId="aff4">
    <w:name w:val="註解主旨 字元"/>
    <w:basedOn w:val="aff2"/>
    <w:link w:val="aff3"/>
    <w:uiPriority w:val="99"/>
    <w:semiHidden/>
    <w:rsid w:val="00254E36"/>
    <w:rPr>
      <w:rFonts w:ascii="標楷體" w:eastAsia="標楷體"/>
      <w:b/>
      <w:bCs/>
      <w:kern w:val="2"/>
      <w:sz w:val="32"/>
    </w:rPr>
  </w:style>
  <w:style w:type="character" w:customStyle="1" w:styleId="30">
    <w:name w:val="標題 3 字元"/>
    <w:basedOn w:val="a7"/>
    <w:link w:val="3"/>
    <w:rsid w:val="00D7448E"/>
    <w:rPr>
      <w:rFonts w:ascii="標楷體" w:eastAsia="標楷體" w:hAnsi="Arial"/>
      <w:bCs/>
      <w:kern w:val="32"/>
      <w:sz w:val="32"/>
      <w:szCs w:val="36"/>
    </w:rPr>
  </w:style>
  <w:style w:type="character" w:customStyle="1" w:styleId="40">
    <w:name w:val="標題 4 字元"/>
    <w:basedOn w:val="a7"/>
    <w:link w:val="4"/>
    <w:rsid w:val="00D7448E"/>
    <w:rPr>
      <w:rFonts w:ascii="標楷體" w:eastAsia="標楷體" w:hAnsi="Arial"/>
      <w:kern w:val="32"/>
      <w:sz w:val="32"/>
      <w:szCs w:val="36"/>
    </w:rPr>
  </w:style>
  <w:style w:type="character" w:customStyle="1" w:styleId="13">
    <w:name w:val="未解析的提及1"/>
    <w:basedOn w:val="a7"/>
    <w:uiPriority w:val="99"/>
    <w:semiHidden/>
    <w:unhideWhenUsed/>
    <w:rsid w:val="001951F4"/>
    <w:rPr>
      <w:color w:val="605E5C"/>
      <w:shd w:val="clear" w:color="auto" w:fill="E1DFDD"/>
    </w:rPr>
  </w:style>
  <w:style w:type="character" w:customStyle="1" w:styleId="23">
    <w:name w:val="未解析的提及2"/>
    <w:basedOn w:val="a7"/>
    <w:uiPriority w:val="99"/>
    <w:semiHidden/>
    <w:unhideWhenUsed/>
    <w:rsid w:val="00552ED9"/>
    <w:rPr>
      <w:color w:val="605E5C"/>
      <w:shd w:val="clear" w:color="auto" w:fill="E1DFDD"/>
    </w:rPr>
  </w:style>
  <w:style w:type="character" w:customStyle="1" w:styleId="af8">
    <w:name w:val="清單段落 字元"/>
    <w:link w:val="af7"/>
    <w:uiPriority w:val="34"/>
    <w:locked/>
    <w:rsid w:val="00926DE7"/>
    <w:rPr>
      <w:rFonts w:ascii="標楷體" w:eastAsia="標楷體"/>
      <w:kern w:val="2"/>
      <w:sz w:val="32"/>
    </w:rPr>
  </w:style>
  <w:style w:type="table" w:customStyle="1" w:styleId="15">
    <w:name w:val="表格格線1"/>
    <w:basedOn w:val="a8"/>
    <w:next w:val="af6"/>
    <w:uiPriority w:val="39"/>
    <w:rsid w:val="005E6DA4"/>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8"/>
    <w:next w:val="af6"/>
    <w:uiPriority w:val="39"/>
    <w:rsid w:val="00B91EA4"/>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41274">
      <w:bodyDiv w:val="1"/>
      <w:marLeft w:val="0"/>
      <w:marRight w:val="0"/>
      <w:marTop w:val="0"/>
      <w:marBottom w:val="0"/>
      <w:divBdr>
        <w:top w:val="none" w:sz="0" w:space="0" w:color="auto"/>
        <w:left w:val="none" w:sz="0" w:space="0" w:color="auto"/>
        <w:bottom w:val="none" w:sz="0" w:space="0" w:color="auto"/>
        <w:right w:val="none" w:sz="0" w:space="0" w:color="auto"/>
      </w:divBdr>
    </w:div>
    <w:div w:id="34093736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0792381">
      <w:bodyDiv w:val="1"/>
      <w:marLeft w:val="0"/>
      <w:marRight w:val="0"/>
      <w:marTop w:val="0"/>
      <w:marBottom w:val="0"/>
      <w:divBdr>
        <w:top w:val="none" w:sz="0" w:space="0" w:color="auto"/>
        <w:left w:val="none" w:sz="0" w:space="0" w:color="auto"/>
        <w:bottom w:val="none" w:sz="0" w:space="0" w:color="auto"/>
        <w:right w:val="none" w:sz="0" w:space="0" w:color="auto"/>
      </w:divBdr>
    </w:div>
    <w:div w:id="911114068">
      <w:bodyDiv w:val="1"/>
      <w:marLeft w:val="0"/>
      <w:marRight w:val="0"/>
      <w:marTop w:val="0"/>
      <w:marBottom w:val="0"/>
      <w:divBdr>
        <w:top w:val="none" w:sz="0" w:space="0" w:color="auto"/>
        <w:left w:val="none" w:sz="0" w:space="0" w:color="auto"/>
        <w:bottom w:val="none" w:sz="0" w:space="0" w:color="auto"/>
        <w:right w:val="none" w:sz="0" w:space="0" w:color="auto"/>
      </w:divBdr>
    </w:div>
    <w:div w:id="1058095454">
      <w:bodyDiv w:val="1"/>
      <w:marLeft w:val="0"/>
      <w:marRight w:val="0"/>
      <w:marTop w:val="0"/>
      <w:marBottom w:val="0"/>
      <w:divBdr>
        <w:top w:val="none" w:sz="0" w:space="0" w:color="auto"/>
        <w:left w:val="none" w:sz="0" w:space="0" w:color="auto"/>
        <w:bottom w:val="none" w:sz="0" w:space="0" w:color="auto"/>
        <w:right w:val="none" w:sz="0" w:space="0" w:color="auto"/>
      </w:divBdr>
    </w:div>
    <w:div w:id="1362782466">
      <w:bodyDiv w:val="1"/>
      <w:marLeft w:val="0"/>
      <w:marRight w:val="0"/>
      <w:marTop w:val="0"/>
      <w:marBottom w:val="0"/>
      <w:divBdr>
        <w:top w:val="none" w:sz="0" w:space="0" w:color="auto"/>
        <w:left w:val="none" w:sz="0" w:space="0" w:color="auto"/>
        <w:bottom w:val="none" w:sz="0" w:space="0" w:color="auto"/>
        <w:right w:val="none" w:sz="0" w:space="0" w:color="auto"/>
      </w:divBdr>
    </w:div>
    <w:div w:id="1720128153">
      <w:bodyDiv w:val="1"/>
      <w:marLeft w:val="0"/>
      <w:marRight w:val="0"/>
      <w:marTop w:val="0"/>
      <w:marBottom w:val="0"/>
      <w:divBdr>
        <w:top w:val="none" w:sz="0" w:space="0" w:color="auto"/>
        <w:left w:val="none" w:sz="0" w:space="0" w:color="auto"/>
        <w:bottom w:val="none" w:sz="0" w:space="0" w:color="auto"/>
        <w:right w:val="none" w:sz="0" w:space="0" w:color="auto"/>
      </w:divBdr>
    </w:div>
    <w:div w:id="188536260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D43D-1672-472B-990D-47E3EE4F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2582</Words>
  <Characters>14723</Characters>
  <Application>Microsoft Office Word</Application>
  <DocSecurity>0</DocSecurity>
  <Lines>122</Lines>
  <Paragraphs>34</Paragraphs>
  <ScaleCrop>false</ScaleCrop>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2026-04-09T03:38:00Z</dcterms:created>
  <dcterms:modified xsi:type="dcterms:W3CDTF">2026-04-24T07:03:00Z</dcterms:modified>
  <cp:contentStatus/>
</cp:coreProperties>
</file>