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A40E" w14:textId="2CB918F9" w:rsidR="00D75644" w:rsidRPr="00A470FF" w:rsidRDefault="00D20D26" w:rsidP="00F37D7B">
      <w:pPr>
        <w:pStyle w:val="af2"/>
        <w:rPr>
          <w:rFonts w:ascii="Times New Roman"/>
        </w:rPr>
      </w:pPr>
      <w:r w:rsidRPr="00A470FF">
        <w:rPr>
          <w:rFonts w:ascii="Times New Roman"/>
        </w:rPr>
        <w:t>調查報告</w:t>
      </w:r>
      <w:r w:rsidR="0054782D" w:rsidRPr="00C17DF6">
        <w:rPr>
          <w:rFonts w:hAnsi="標楷體" w:hint="eastAsia"/>
          <w:b w:val="0"/>
          <w:spacing w:val="0"/>
          <w:sz w:val="24"/>
          <w:szCs w:val="24"/>
        </w:rPr>
        <w:t>(公布版)</w:t>
      </w:r>
    </w:p>
    <w:p w14:paraId="04EB3BCD" w14:textId="256CEDAA" w:rsidR="00E25849" w:rsidRPr="008A4594" w:rsidRDefault="00E25849" w:rsidP="004E05A1">
      <w:pPr>
        <w:pStyle w:val="1"/>
        <w:ind w:left="2380" w:hanging="2380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2D5EAA">
        <w:rPr>
          <w:rFonts w:hAnsi="標楷體"/>
        </w:rPr>
        <w:t>案　　由：</w:t>
      </w:r>
      <w:bookmarkStart w:id="25" w:name="_Hlk221116220"/>
      <w:bookmarkStart w:id="26" w:name="_Hlk22697601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A0C20" w:rsidRPr="002D5EAA">
        <w:rPr>
          <w:rFonts w:hAnsi="標楷體"/>
        </w:rPr>
        <w:t>據</w:t>
      </w:r>
      <w:proofErr w:type="gramStart"/>
      <w:r w:rsidR="009A0C20" w:rsidRPr="002D5EAA">
        <w:rPr>
          <w:rFonts w:hAnsi="標楷體"/>
        </w:rPr>
        <w:t>審計部函報</w:t>
      </w:r>
      <w:proofErr w:type="gramEnd"/>
      <w:r w:rsidR="009A0C20" w:rsidRPr="002D5EAA">
        <w:rPr>
          <w:rFonts w:hAnsi="標楷體"/>
        </w:rPr>
        <w:t>，該部查核國防部所屬</w:t>
      </w:r>
      <w:bookmarkStart w:id="27" w:name="_Hlk221094602"/>
      <w:r w:rsidR="009A0C20" w:rsidRPr="002D5EAA">
        <w:rPr>
          <w:rFonts w:hAnsi="標楷體"/>
        </w:rPr>
        <w:t>海軍陸戰隊指揮部辦理「慈暉九村整修工</w:t>
      </w:r>
      <w:r w:rsidR="009A0C20" w:rsidRPr="008A4594">
        <w:rPr>
          <w:rFonts w:ascii="Times New Roman" w:hAnsi="Times New Roman"/>
        </w:rPr>
        <w:t>程」</w:t>
      </w:r>
      <w:bookmarkEnd w:id="27"/>
      <w:r w:rsidR="009A0C20" w:rsidRPr="008A4594">
        <w:rPr>
          <w:rFonts w:ascii="Times New Roman" w:hAnsi="Times New Roman"/>
        </w:rPr>
        <w:t>，</w:t>
      </w:r>
      <w:proofErr w:type="gramStart"/>
      <w:r w:rsidR="009A0C20" w:rsidRPr="008A4594">
        <w:rPr>
          <w:rFonts w:ascii="Times New Roman" w:hAnsi="Times New Roman"/>
        </w:rPr>
        <w:t>疑</w:t>
      </w:r>
      <w:proofErr w:type="gramEnd"/>
      <w:r w:rsidR="009A0C20" w:rsidRPr="008A4594">
        <w:rPr>
          <w:rFonts w:ascii="Times New Roman" w:hAnsi="Times New Roman"/>
        </w:rPr>
        <w:t>有人員偽造廠商報價單及風雨試驗紀錄表</w:t>
      </w:r>
      <w:proofErr w:type="gramStart"/>
      <w:r w:rsidR="009A0C20" w:rsidRPr="008A4594">
        <w:rPr>
          <w:rFonts w:ascii="Times New Roman" w:hAnsi="Times New Roman"/>
        </w:rPr>
        <w:t>等情案</w:t>
      </w:r>
      <w:bookmarkEnd w:id="25"/>
      <w:proofErr w:type="gramEnd"/>
      <w:r w:rsidR="009A0C20" w:rsidRPr="008A4594">
        <w:rPr>
          <w:rFonts w:ascii="Times New Roman" w:hAnsi="Times New Roman"/>
        </w:rPr>
        <w:t>。</w:t>
      </w:r>
      <w:bookmarkEnd w:id="26"/>
    </w:p>
    <w:p w14:paraId="38053FD5" w14:textId="77777777" w:rsidR="00E25849" w:rsidRPr="008A4594" w:rsidRDefault="00E25849" w:rsidP="004E05A1">
      <w:pPr>
        <w:pStyle w:val="1"/>
        <w:ind w:left="2380" w:hanging="2380"/>
        <w:rPr>
          <w:rFonts w:ascii="Times New Roman" w:hAnsi="Times New Roman"/>
        </w:rPr>
      </w:pPr>
      <w:bookmarkStart w:id="28" w:name="_Toc524895646"/>
      <w:bookmarkStart w:id="29" w:name="_Toc524896192"/>
      <w:bookmarkStart w:id="30" w:name="_Toc524896222"/>
      <w:bookmarkStart w:id="31" w:name="_Toc524902729"/>
      <w:bookmarkStart w:id="32" w:name="_Toc525066145"/>
      <w:bookmarkStart w:id="33" w:name="_Toc525070836"/>
      <w:bookmarkStart w:id="34" w:name="_Toc525938376"/>
      <w:bookmarkStart w:id="35" w:name="_Toc525939224"/>
      <w:bookmarkStart w:id="36" w:name="_Toc525939729"/>
      <w:bookmarkStart w:id="37" w:name="_Toc529218269"/>
      <w:bookmarkStart w:id="38" w:name="_Toc529222686"/>
      <w:bookmarkStart w:id="39" w:name="_Toc529223108"/>
      <w:bookmarkStart w:id="40" w:name="_Toc529223859"/>
      <w:bookmarkStart w:id="41" w:name="_Toc529228262"/>
      <w:bookmarkStart w:id="42" w:name="_Toc2400392"/>
      <w:bookmarkStart w:id="43" w:name="_Toc4316186"/>
      <w:bookmarkStart w:id="44" w:name="_Toc4473327"/>
      <w:bookmarkStart w:id="45" w:name="_Toc69556894"/>
      <w:bookmarkStart w:id="46" w:name="_Toc69556943"/>
      <w:bookmarkStart w:id="47" w:name="_Toc69609817"/>
      <w:bookmarkStart w:id="48" w:name="_Toc70241813"/>
      <w:bookmarkStart w:id="49" w:name="_Toc70242202"/>
      <w:bookmarkStart w:id="50" w:name="_Toc421794872"/>
      <w:bookmarkStart w:id="51" w:name="_Toc422834157"/>
      <w:r w:rsidRPr="008A4594">
        <w:rPr>
          <w:rFonts w:ascii="Times New Roman" w:hAnsi="Times New Roman"/>
        </w:rPr>
        <w:t>調查意見：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C6EAF90" w14:textId="0B4F6FAD" w:rsidR="004F6710" w:rsidRPr="008A4594" w:rsidRDefault="00055292" w:rsidP="00A639F4">
      <w:pPr>
        <w:pStyle w:val="10"/>
        <w:ind w:left="680" w:firstLine="680"/>
        <w:rPr>
          <w:rFonts w:ascii="Times New Roman"/>
        </w:rPr>
      </w:pPr>
      <w:bookmarkStart w:id="52" w:name="_Toc524902730"/>
      <w:r w:rsidRPr="00055292">
        <w:rPr>
          <w:rFonts w:ascii="Times New Roman" w:hint="eastAsia"/>
        </w:rPr>
        <w:t>據</w:t>
      </w:r>
      <w:proofErr w:type="gramStart"/>
      <w:r w:rsidRPr="00055292">
        <w:rPr>
          <w:rFonts w:ascii="Times New Roman" w:hint="eastAsia"/>
        </w:rPr>
        <w:t>審計部函報</w:t>
      </w:r>
      <w:proofErr w:type="gramEnd"/>
      <w:r w:rsidRPr="00055292">
        <w:rPr>
          <w:rFonts w:ascii="Times New Roman" w:hint="eastAsia"/>
        </w:rPr>
        <w:t>，該部查核國防部所屬海軍陸戰隊指揮部辦理「慈暉九村整修工程」，</w:t>
      </w:r>
      <w:proofErr w:type="gramStart"/>
      <w:r w:rsidRPr="00055292">
        <w:rPr>
          <w:rFonts w:ascii="Times New Roman" w:hint="eastAsia"/>
        </w:rPr>
        <w:t>疑</w:t>
      </w:r>
      <w:proofErr w:type="gramEnd"/>
      <w:r w:rsidRPr="00055292">
        <w:rPr>
          <w:rFonts w:ascii="Times New Roman" w:hint="eastAsia"/>
        </w:rPr>
        <w:t>有人員偽造廠商報價單及風雨試驗紀錄表</w:t>
      </w:r>
      <w:proofErr w:type="gramStart"/>
      <w:r w:rsidRPr="00055292">
        <w:rPr>
          <w:rFonts w:ascii="Times New Roman" w:hint="eastAsia"/>
        </w:rPr>
        <w:t>等情案</w:t>
      </w:r>
      <w:proofErr w:type="gramEnd"/>
      <w:r w:rsidRPr="00055292">
        <w:rPr>
          <w:rFonts w:ascii="Times New Roman" w:hint="eastAsia"/>
        </w:rPr>
        <w:t>。</w:t>
      </w:r>
      <w:r w:rsidR="00137EFC" w:rsidRPr="008A4594">
        <w:rPr>
          <w:rFonts w:ascii="Times New Roman"/>
        </w:rPr>
        <w:t>案經參酌</w:t>
      </w:r>
      <w:proofErr w:type="gramStart"/>
      <w:r w:rsidR="00137EFC" w:rsidRPr="008A4594">
        <w:rPr>
          <w:rFonts w:ascii="Times New Roman"/>
        </w:rPr>
        <w:t>審計部函報</w:t>
      </w:r>
      <w:proofErr w:type="gramEnd"/>
      <w:r w:rsidR="00137EFC" w:rsidRPr="008A4594">
        <w:rPr>
          <w:rFonts w:ascii="Times New Roman"/>
        </w:rPr>
        <w:t>本院資料，並於民國</w:t>
      </w:r>
      <w:r w:rsidR="00841CF0">
        <w:rPr>
          <w:rFonts w:hAnsi="標楷體" w:hint="eastAsia"/>
        </w:rPr>
        <w:t>(</w:t>
      </w:r>
      <w:r w:rsidR="00137EFC" w:rsidRPr="008A4594">
        <w:rPr>
          <w:rFonts w:ascii="Times New Roman"/>
        </w:rPr>
        <w:t>下同</w:t>
      </w:r>
      <w:r w:rsidR="00841CF0">
        <w:rPr>
          <w:rFonts w:hAnsi="標楷體" w:hint="eastAsia"/>
        </w:rPr>
        <w:t>)</w:t>
      </w:r>
      <w:r w:rsidR="00137EFC" w:rsidRPr="008A4594">
        <w:rPr>
          <w:rFonts w:ascii="Times New Roman"/>
        </w:rPr>
        <w:t>115</w:t>
      </w:r>
      <w:r w:rsidR="00137EFC" w:rsidRPr="008A4594">
        <w:rPr>
          <w:rFonts w:ascii="Times New Roman"/>
        </w:rPr>
        <w:t>年</w:t>
      </w:r>
      <w:r w:rsidR="00137EFC" w:rsidRPr="008A4594">
        <w:rPr>
          <w:rFonts w:ascii="Times New Roman"/>
        </w:rPr>
        <w:t>2</w:t>
      </w:r>
      <w:r w:rsidR="00137EFC" w:rsidRPr="008A4594">
        <w:rPr>
          <w:rFonts w:ascii="Times New Roman"/>
        </w:rPr>
        <w:t>月</w:t>
      </w:r>
      <w:r w:rsidR="00137EFC" w:rsidRPr="008A4594">
        <w:rPr>
          <w:rFonts w:ascii="Times New Roman"/>
        </w:rPr>
        <w:t>9</w:t>
      </w:r>
      <w:r w:rsidR="00137EFC" w:rsidRPr="008A4594">
        <w:rPr>
          <w:rFonts w:ascii="Times New Roman"/>
        </w:rPr>
        <w:t>日詢問國防部軍備局副局長及相關人員，另</w:t>
      </w:r>
      <w:r>
        <w:rPr>
          <w:rFonts w:ascii="Times New Roman" w:hint="eastAsia"/>
        </w:rPr>
        <w:t>國防部將</w:t>
      </w:r>
      <w:r w:rsidR="00137EFC" w:rsidRPr="008A4594">
        <w:rPr>
          <w:rFonts w:ascii="Times New Roman"/>
        </w:rPr>
        <w:t>相關資料於同年</w:t>
      </w:r>
      <w:r w:rsidR="00137EFC" w:rsidRPr="008A4594">
        <w:rPr>
          <w:rFonts w:ascii="Times New Roman"/>
        </w:rPr>
        <w:t>3</w:t>
      </w:r>
      <w:r w:rsidR="00137EFC" w:rsidRPr="008A4594">
        <w:rPr>
          <w:rFonts w:ascii="Times New Roman"/>
        </w:rPr>
        <w:t>月</w:t>
      </w:r>
      <w:r w:rsidR="00137EFC" w:rsidRPr="008A4594">
        <w:rPr>
          <w:rFonts w:ascii="Times New Roman"/>
        </w:rPr>
        <w:t>26</w:t>
      </w:r>
      <w:r w:rsidR="00137EFC" w:rsidRPr="008A4594">
        <w:rPr>
          <w:rFonts w:ascii="Times New Roman"/>
        </w:rPr>
        <w:t>日補充到院，全案業經</w:t>
      </w:r>
      <w:proofErr w:type="gramStart"/>
      <w:r w:rsidR="00137EFC" w:rsidRPr="008A4594">
        <w:rPr>
          <w:rFonts w:ascii="Times New Roman"/>
        </w:rPr>
        <w:t>調查竣事</w:t>
      </w:r>
      <w:proofErr w:type="gramEnd"/>
      <w:r w:rsidR="00137EFC" w:rsidRPr="008A4594">
        <w:rPr>
          <w:rFonts w:ascii="Times New Roman"/>
        </w:rPr>
        <w:t>，</w:t>
      </w:r>
      <w:r w:rsidR="00307A76" w:rsidRPr="008A4594">
        <w:rPr>
          <w:rFonts w:ascii="Times New Roman"/>
        </w:rPr>
        <w:t>茲</w:t>
      </w:r>
      <w:proofErr w:type="gramStart"/>
      <w:r w:rsidR="00307A76" w:rsidRPr="008A4594">
        <w:rPr>
          <w:rFonts w:ascii="Times New Roman"/>
        </w:rPr>
        <w:t>臚</w:t>
      </w:r>
      <w:proofErr w:type="gramEnd"/>
      <w:r w:rsidR="00FB501B" w:rsidRPr="008A4594">
        <w:rPr>
          <w:rFonts w:ascii="Times New Roman"/>
        </w:rPr>
        <w:t>列調查意見如下：</w:t>
      </w:r>
    </w:p>
    <w:p w14:paraId="7D51F157" w14:textId="7C1C99C0" w:rsidR="00073CB5" w:rsidRPr="008A4594" w:rsidRDefault="00F81074" w:rsidP="00DE4238">
      <w:pPr>
        <w:pStyle w:val="2"/>
        <w:rPr>
          <w:rFonts w:ascii="Times New Roman" w:hAnsi="Times New Roman"/>
          <w:b/>
        </w:rPr>
      </w:pPr>
      <w:bookmarkStart w:id="53" w:name="_Hlk226977336"/>
      <w:r w:rsidRPr="008A4594">
        <w:rPr>
          <w:rFonts w:ascii="Times New Roman" w:hAnsi="Times New Roman"/>
          <w:b/>
        </w:rPr>
        <w:t>海軍陸戰隊指揮部</w:t>
      </w:r>
      <w:r w:rsidR="00CF4178" w:rsidRPr="008A4594">
        <w:rPr>
          <w:rFonts w:ascii="Times New Roman" w:hAnsi="Times New Roman"/>
          <w:b/>
        </w:rPr>
        <w:t>自辦</w:t>
      </w:r>
      <w:r w:rsidR="002E0B7C" w:rsidRPr="008A4594">
        <w:rPr>
          <w:rFonts w:ascii="Times New Roman" w:hAnsi="Times New Roman"/>
          <w:b/>
        </w:rPr>
        <w:t>「慈暉九村整修工程」，採購過程肇生偽造</w:t>
      </w:r>
      <w:r w:rsidR="00055292">
        <w:rPr>
          <w:rFonts w:ascii="Times New Roman" w:hAnsi="Times New Roman" w:hint="eastAsia"/>
          <w:b/>
        </w:rPr>
        <w:t>為</w:t>
      </w:r>
      <w:r w:rsidR="002E0B7C" w:rsidRPr="008A4594">
        <w:rPr>
          <w:rFonts w:ascii="Times New Roman" w:hAnsi="Times New Roman"/>
          <w:b/>
        </w:rPr>
        <w:t>蒐集商情資訊</w:t>
      </w:r>
      <w:r w:rsidR="00055292">
        <w:rPr>
          <w:rFonts w:ascii="Times New Roman" w:hAnsi="Times New Roman" w:hint="eastAsia"/>
          <w:b/>
        </w:rPr>
        <w:t>需要</w:t>
      </w:r>
      <w:r w:rsidR="002E0B7C" w:rsidRPr="008A4594">
        <w:rPr>
          <w:rFonts w:ascii="Times New Roman" w:hAnsi="Times New Roman"/>
          <w:b/>
        </w:rPr>
        <w:t>所提出之</w:t>
      </w:r>
      <w:r w:rsidR="002E0B7C" w:rsidRPr="008A4594">
        <w:rPr>
          <w:rFonts w:ascii="Times New Roman" w:hAnsi="Times New Roman"/>
          <w:b/>
        </w:rPr>
        <w:t>3</w:t>
      </w:r>
      <w:r w:rsidR="002E0B7C" w:rsidRPr="008A4594">
        <w:rPr>
          <w:rFonts w:ascii="Times New Roman" w:hAnsi="Times New Roman"/>
          <w:b/>
        </w:rPr>
        <w:t>家廠商報價單，</w:t>
      </w:r>
      <w:r w:rsidR="00055292">
        <w:rPr>
          <w:rFonts w:ascii="Times New Roman" w:hAnsi="Times New Roman" w:hint="eastAsia"/>
          <w:b/>
        </w:rPr>
        <w:t>並</w:t>
      </w:r>
      <w:proofErr w:type="gramStart"/>
      <w:r w:rsidR="002E0B7C" w:rsidRPr="008A4594">
        <w:rPr>
          <w:rFonts w:ascii="Times New Roman" w:hAnsi="Times New Roman"/>
          <w:b/>
        </w:rPr>
        <w:t>疑</w:t>
      </w:r>
      <w:proofErr w:type="gramEnd"/>
      <w:r w:rsidR="002E0B7C" w:rsidRPr="008A4594">
        <w:rPr>
          <w:rFonts w:ascii="Times New Roman" w:hAnsi="Times New Roman"/>
          <w:b/>
        </w:rPr>
        <w:t>有偽造</w:t>
      </w:r>
      <w:r w:rsidR="00841CF0">
        <w:rPr>
          <w:rFonts w:ascii="Times New Roman" w:hAnsi="Times New Roman" w:hint="eastAsia"/>
          <w:b/>
        </w:rPr>
        <w:t>鋁</w:t>
      </w:r>
      <w:r w:rsidR="002E0B7C" w:rsidRPr="008A4594">
        <w:rPr>
          <w:rFonts w:ascii="Times New Roman" w:hAnsi="Times New Roman"/>
          <w:b/>
        </w:rPr>
        <w:t>門窗</w:t>
      </w:r>
      <w:r w:rsidR="00841CF0">
        <w:rPr>
          <w:rFonts w:ascii="Times New Roman" w:hAnsi="Times New Roman" w:hint="eastAsia"/>
          <w:b/>
        </w:rPr>
        <w:t>框</w:t>
      </w:r>
      <w:r w:rsidR="002E0B7C" w:rsidRPr="008A4594">
        <w:rPr>
          <w:rFonts w:ascii="Times New Roman" w:hAnsi="Times New Roman"/>
          <w:b/>
        </w:rPr>
        <w:t>風雨試驗紀錄表等情，</w:t>
      </w:r>
      <w:proofErr w:type="gramStart"/>
      <w:r w:rsidR="004829A5" w:rsidRPr="008A4594">
        <w:rPr>
          <w:rFonts w:ascii="Times New Roman" w:hAnsi="Times New Roman"/>
          <w:b/>
        </w:rPr>
        <w:t>凸</w:t>
      </w:r>
      <w:proofErr w:type="gramEnd"/>
      <w:r w:rsidR="004829A5" w:rsidRPr="008A4594">
        <w:rPr>
          <w:rFonts w:ascii="Times New Roman" w:hAnsi="Times New Roman"/>
          <w:b/>
        </w:rPr>
        <w:t>顯單位內控失當</w:t>
      </w:r>
      <w:r w:rsidR="00321065" w:rsidRPr="008A4594">
        <w:rPr>
          <w:rFonts w:ascii="Times New Roman" w:hAnsi="Times New Roman"/>
          <w:b/>
        </w:rPr>
        <w:t>、訓練不足</w:t>
      </w:r>
      <w:r w:rsidR="004829A5" w:rsidRPr="008A4594">
        <w:rPr>
          <w:rFonts w:ascii="Times New Roman" w:hAnsi="Times New Roman"/>
          <w:b/>
        </w:rPr>
        <w:t>，</w:t>
      </w:r>
      <w:r w:rsidR="00055292">
        <w:rPr>
          <w:rFonts w:ascii="Times New Roman" w:hAnsi="Times New Roman" w:hint="eastAsia"/>
          <w:b/>
        </w:rPr>
        <w:t>且</w:t>
      </w:r>
      <w:r w:rsidR="00321065" w:rsidRPr="008A4594">
        <w:rPr>
          <w:rFonts w:ascii="Times New Roman" w:hAnsi="Times New Roman"/>
          <w:b/>
        </w:rPr>
        <w:t>業務</w:t>
      </w:r>
      <w:r w:rsidR="004829A5" w:rsidRPr="008A4594">
        <w:rPr>
          <w:rFonts w:ascii="Times New Roman" w:hAnsi="Times New Roman"/>
          <w:b/>
        </w:rPr>
        <w:t>承辦人員專業能力</w:t>
      </w:r>
      <w:r w:rsidR="00321065" w:rsidRPr="008A4594">
        <w:rPr>
          <w:rFonts w:ascii="Times New Roman" w:hAnsi="Times New Roman"/>
          <w:b/>
        </w:rPr>
        <w:t>欠缺</w:t>
      </w:r>
      <w:r w:rsidR="004829A5" w:rsidRPr="008A4594">
        <w:rPr>
          <w:rFonts w:ascii="Times New Roman" w:hAnsi="Times New Roman"/>
          <w:b/>
        </w:rPr>
        <w:t>及法</w:t>
      </w:r>
      <w:r w:rsidR="00A51CA3" w:rsidRPr="008A4594">
        <w:rPr>
          <w:rFonts w:ascii="Times New Roman" w:hAnsi="Times New Roman"/>
          <w:b/>
        </w:rPr>
        <w:t>紀</w:t>
      </w:r>
      <w:r w:rsidR="004829A5" w:rsidRPr="008A4594">
        <w:rPr>
          <w:rFonts w:ascii="Times New Roman" w:hAnsi="Times New Roman"/>
          <w:b/>
        </w:rPr>
        <w:t>觀念</w:t>
      </w:r>
      <w:r w:rsidR="00321065" w:rsidRPr="008A4594">
        <w:rPr>
          <w:rFonts w:ascii="Times New Roman" w:hAnsi="Times New Roman"/>
          <w:b/>
        </w:rPr>
        <w:t>淡薄</w:t>
      </w:r>
      <w:r w:rsidR="004829A5" w:rsidRPr="008A4594">
        <w:rPr>
          <w:rFonts w:ascii="Times New Roman" w:hAnsi="Times New Roman"/>
          <w:b/>
        </w:rPr>
        <w:t>，</w:t>
      </w:r>
      <w:r w:rsidR="00321065" w:rsidRPr="008A4594">
        <w:rPr>
          <w:rFonts w:ascii="Times New Roman" w:hAnsi="Times New Roman"/>
          <w:b/>
        </w:rPr>
        <w:t>實有</w:t>
      </w:r>
      <w:r w:rsidR="00A71099" w:rsidRPr="008A4594">
        <w:rPr>
          <w:rFonts w:ascii="Times New Roman" w:hAnsi="Times New Roman"/>
          <w:b/>
        </w:rPr>
        <w:t>檢討改進之必要</w:t>
      </w:r>
      <w:r w:rsidR="007E4E21" w:rsidRPr="008A4594">
        <w:rPr>
          <w:rFonts w:ascii="Times New Roman" w:hAnsi="Times New Roman"/>
          <w:b/>
        </w:rPr>
        <w:t>；海軍司令部</w:t>
      </w:r>
      <w:r w:rsidR="00A71099" w:rsidRPr="008A4594">
        <w:rPr>
          <w:rFonts w:ascii="Times New Roman" w:hAnsi="Times New Roman"/>
          <w:b/>
        </w:rPr>
        <w:t>於</w:t>
      </w:r>
      <w:proofErr w:type="gramStart"/>
      <w:r w:rsidR="00A71099" w:rsidRPr="008A4594">
        <w:rPr>
          <w:rFonts w:ascii="Times New Roman" w:hAnsi="Times New Roman"/>
          <w:b/>
        </w:rPr>
        <w:t>本案疏於</w:t>
      </w:r>
      <w:proofErr w:type="gramEnd"/>
      <w:r w:rsidR="007E4E21" w:rsidRPr="008A4594">
        <w:rPr>
          <w:rFonts w:ascii="Times New Roman" w:hAnsi="Times New Roman"/>
          <w:b/>
        </w:rPr>
        <w:t>督導，亦</w:t>
      </w:r>
      <w:r w:rsidR="0063512A" w:rsidRPr="008A4594">
        <w:rPr>
          <w:rFonts w:ascii="Times New Roman" w:hAnsi="Times New Roman"/>
          <w:b/>
        </w:rPr>
        <w:t>難辭其咎</w:t>
      </w:r>
      <w:bookmarkEnd w:id="53"/>
      <w:r w:rsidR="007E4E21" w:rsidRPr="008A4594">
        <w:rPr>
          <w:rFonts w:ascii="Times New Roman" w:hAnsi="Times New Roman"/>
          <w:b/>
        </w:rPr>
        <w:t>。</w:t>
      </w:r>
    </w:p>
    <w:p w14:paraId="0120F8A5" w14:textId="07BE8C17" w:rsidR="00073CB5" w:rsidRPr="008A4594" w:rsidRDefault="00F47401" w:rsidP="00DE4238">
      <w:pPr>
        <w:pStyle w:val="3"/>
        <w:rPr>
          <w:rFonts w:ascii="Times New Roman" w:hAnsi="Times New Roman"/>
        </w:rPr>
      </w:pPr>
      <w:r w:rsidRPr="008A4594">
        <w:rPr>
          <w:rFonts w:ascii="Times New Roman" w:hAnsi="Times New Roman"/>
        </w:rPr>
        <w:t>刑法第</w:t>
      </w:r>
      <w:r w:rsidRPr="008A4594">
        <w:rPr>
          <w:rFonts w:ascii="Times New Roman" w:hAnsi="Times New Roman"/>
        </w:rPr>
        <w:t>210</w:t>
      </w:r>
      <w:r w:rsidRPr="008A4594">
        <w:rPr>
          <w:rFonts w:ascii="Times New Roman" w:hAnsi="Times New Roman"/>
        </w:rPr>
        <w:t>條規定：「偽造、</w:t>
      </w:r>
      <w:proofErr w:type="gramStart"/>
      <w:r w:rsidRPr="008A4594">
        <w:rPr>
          <w:rFonts w:ascii="Times New Roman" w:hAnsi="Times New Roman"/>
        </w:rPr>
        <w:t>變造私文書</w:t>
      </w:r>
      <w:proofErr w:type="gramEnd"/>
      <w:r w:rsidRPr="008A4594">
        <w:rPr>
          <w:rFonts w:ascii="Times New Roman" w:hAnsi="Times New Roman"/>
        </w:rPr>
        <w:t>，足以生損害於公眾或他人者，處</w:t>
      </w:r>
      <w:r w:rsidR="00055292">
        <w:rPr>
          <w:rFonts w:ascii="Times New Roman" w:hAnsi="Times New Roman" w:hint="eastAsia"/>
        </w:rPr>
        <w:t>5</w:t>
      </w:r>
      <w:r w:rsidRPr="008A4594">
        <w:rPr>
          <w:rFonts w:ascii="Times New Roman" w:hAnsi="Times New Roman"/>
        </w:rPr>
        <w:t>年以下有期徒刑。」同法第</w:t>
      </w:r>
      <w:r w:rsidRPr="008A4594">
        <w:rPr>
          <w:rFonts w:ascii="Times New Roman" w:hAnsi="Times New Roman"/>
        </w:rPr>
        <w:t>216</w:t>
      </w:r>
      <w:r w:rsidRPr="008A4594">
        <w:rPr>
          <w:rFonts w:ascii="Times New Roman" w:hAnsi="Times New Roman"/>
        </w:rPr>
        <w:t>條規定：「行使第</w:t>
      </w:r>
      <w:r w:rsidRPr="008A4594">
        <w:rPr>
          <w:rFonts w:ascii="Times New Roman" w:hAnsi="Times New Roman"/>
        </w:rPr>
        <w:t>210</w:t>
      </w:r>
      <w:r w:rsidRPr="008A4594">
        <w:rPr>
          <w:rFonts w:ascii="Times New Roman" w:hAnsi="Times New Roman"/>
        </w:rPr>
        <w:t>條至第</w:t>
      </w:r>
      <w:r w:rsidRPr="008A4594">
        <w:rPr>
          <w:rFonts w:ascii="Times New Roman" w:hAnsi="Times New Roman"/>
        </w:rPr>
        <w:t>215</w:t>
      </w:r>
      <w:r w:rsidRPr="008A4594">
        <w:rPr>
          <w:rFonts w:ascii="Times New Roman" w:hAnsi="Times New Roman"/>
        </w:rPr>
        <w:t>條之文書者，依偽造、變造文書或登載</w:t>
      </w:r>
      <w:proofErr w:type="gramStart"/>
      <w:r w:rsidRPr="008A4594">
        <w:rPr>
          <w:rFonts w:ascii="Times New Roman" w:hAnsi="Times New Roman"/>
        </w:rPr>
        <w:t>不</w:t>
      </w:r>
      <w:proofErr w:type="gramEnd"/>
      <w:r w:rsidRPr="008A4594">
        <w:rPr>
          <w:rFonts w:ascii="Times New Roman" w:hAnsi="Times New Roman"/>
        </w:rPr>
        <w:t>實事項或使登載</w:t>
      </w:r>
      <w:proofErr w:type="gramStart"/>
      <w:r w:rsidRPr="008A4594">
        <w:rPr>
          <w:rFonts w:ascii="Times New Roman" w:hAnsi="Times New Roman"/>
        </w:rPr>
        <w:t>不</w:t>
      </w:r>
      <w:proofErr w:type="gramEnd"/>
      <w:r w:rsidRPr="008A4594">
        <w:rPr>
          <w:rFonts w:ascii="Times New Roman" w:hAnsi="Times New Roman"/>
        </w:rPr>
        <w:t>實事項之規定處斷。」</w:t>
      </w:r>
      <w:r w:rsidR="00D46F0D" w:rsidRPr="008A4594">
        <w:rPr>
          <w:rFonts w:ascii="Times New Roman" w:hAnsi="Times New Roman"/>
        </w:rPr>
        <w:t>是依政府採購法辦理</w:t>
      </w:r>
      <w:r w:rsidR="009A458B" w:rsidRPr="008A4594">
        <w:rPr>
          <w:rFonts w:ascii="Times New Roman" w:hAnsi="Times New Roman"/>
        </w:rPr>
        <w:t>之</w:t>
      </w:r>
      <w:r w:rsidR="00D46F0D" w:rsidRPr="008A4594">
        <w:rPr>
          <w:rFonts w:ascii="Times New Roman" w:hAnsi="Times New Roman"/>
        </w:rPr>
        <w:t>採購案</w:t>
      </w:r>
      <w:r w:rsidR="00C6704F" w:rsidRPr="008A4594">
        <w:rPr>
          <w:rFonts w:ascii="Times New Roman" w:hAnsi="Times New Roman"/>
        </w:rPr>
        <w:t>件，</w:t>
      </w:r>
      <w:r w:rsidR="00841CF0">
        <w:rPr>
          <w:rFonts w:ascii="Times New Roman" w:hAnsi="Times New Roman" w:hint="eastAsia"/>
        </w:rPr>
        <w:t>用於分析</w:t>
      </w:r>
      <w:r w:rsidR="00D46F0D" w:rsidRPr="008A4594">
        <w:rPr>
          <w:rFonts w:ascii="Times New Roman" w:hAnsi="Times New Roman"/>
        </w:rPr>
        <w:t>商情</w:t>
      </w:r>
      <w:r w:rsidR="00841CF0">
        <w:rPr>
          <w:rFonts w:ascii="Times New Roman" w:hAnsi="Times New Roman" w:hint="eastAsia"/>
        </w:rPr>
        <w:t>之</w:t>
      </w:r>
      <w:r w:rsidR="00D46F0D" w:rsidRPr="008A4594">
        <w:rPr>
          <w:rFonts w:ascii="Times New Roman" w:hAnsi="Times New Roman"/>
        </w:rPr>
        <w:t>廠商估價單</w:t>
      </w:r>
      <w:r w:rsidR="009A458B" w:rsidRPr="008A4594">
        <w:rPr>
          <w:rFonts w:ascii="Times New Roman" w:hAnsi="Times New Roman"/>
        </w:rPr>
        <w:t>及工程工項試驗報告如涉偽造、變造及行使</w:t>
      </w:r>
      <w:r w:rsidR="00055292">
        <w:rPr>
          <w:rFonts w:ascii="Times New Roman" w:hAnsi="Times New Roman" w:hint="eastAsia"/>
        </w:rPr>
        <w:t>犯行</w:t>
      </w:r>
      <w:r w:rsidR="009A458B" w:rsidRPr="008A4594">
        <w:rPr>
          <w:rFonts w:ascii="Times New Roman" w:hAnsi="Times New Roman"/>
        </w:rPr>
        <w:t>，</w:t>
      </w:r>
      <w:r w:rsidR="00C6704F" w:rsidRPr="008A4594">
        <w:rPr>
          <w:rFonts w:ascii="Times New Roman" w:hAnsi="Times New Roman"/>
        </w:rPr>
        <w:t>將依前開</w:t>
      </w:r>
      <w:proofErr w:type="gramStart"/>
      <w:r w:rsidR="00C6704F" w:rsidRPr="008A4594">
        <w:rPr>
          <w:rFonts w:ascii="Times New Roman" w:hAnsi="Times New Roman"/>
        </w:rPr>
        <w:t>規定</w:t>
      </w:r>
      <w:r w:rsidR="00055292">
        <w:rPr>
          <w:rFonts w:ascii="Times New Roman" w:hAnsi="Times New Roman" w:hint="eastAsia"/>
        </w:rPr>
        <w:t>審究</w:t>
      </w:r>
      <w:r w:rsidR="00C6704F" w:rsidRPr="008A4594">
        <w:rPr>
          <w:rFonts w:ascii="Times New Roman" w:hAnsi="Times New Roman"/>
        </w:rPr>
        <w:t>論處</w:t>
      </w:r>
      <w:proofErr w:type="gramEnd"/>
      <w:r w:rsidR="00092CA7">
        <w:rPr>
          <w:rFonts w:ascii="Times New Roman" w:hAnsi="Times New Roman" w:hint="eastAsia"/>
        </w:rPr>
        <w:t>，</w:t>
      </w:r>
      <w:proofErr w:type="gramStart"/>
      <w:r w:rsidR="00092CA7">
        <w:rPr>
          <w:rFonts w:ascii="Times New Roman" w:hAnsi="Times New Roman" w:hint="eastAsia"/>
        </w:rPr>
        <w:t>合先敘</w:t>
      </w:r>
      <w:proofErr w:type="gramEnd"/>
      <w:r w:rsidR="00092CA7">
        <w:rPr>
          <w:rFonts w:ascii="Times New Roman" w:hAnsi="Times New Roman" w:hint="eastAsia"/>
        </w:rPr>
        <w:t>明</w:t>
      </w:r>
      <w:r w:rsidR="00C6704F" w:rsidRPr="008A4594">
        <w:rPr>
          <w:rFonts w:ascii="Times New Roman" w:hAnsi="Times New Roman"/>
        </w:rPr>
        <w:t>。</w:t>
      </w:r>
    </w:p>
    <w:p w14:paraId="2EB4EEF9" w14:textId="2D306546" w:rsidR="00C6704F" w:rsidRPr="008A4594" w:rsidRDefault="00841CF0" w:rsidP="00DE4238">
      <w:pPr>
        <w:pStyle w:val="3"/>
        <w:rPr>
          <w:rFonts w:ascii="Times New Roman" w:hAnsi="Times New Roman"/>
        </w:rPr>
      </w:pPr>
      <w:r>
        <w:rPr>
          <w:rFonts w:ascii="Times New Roman" w:hAnsi="Times New Roman" w:hint="eastAsia"/>
        </w:rPr>
        <w:t>本案</w:t>
      </w:r>
      <w:r w:rsidR="00C6704F" w:rsidRPr="008A4594">
        <w:rPr>
          <w:rFonts w:ascii="Times New Roman" w:hAnsi="Times New Roman"/>
        </w:rPr>
        <w:t>海軍陸戰隊指揮部</w:t>
      </w:r>
      <w:r>
        <w:rPr>
          <w:rFonts w:hAnsi="標楷體" w:hint="eastAsia"/>
        </w:rPr>
        <w:t>(</w:t>
      </w:r>
      <w:proofErr w:type="gramStart"/>
      <w:r w:rsidR="00C6704F" w:rsidRPr="008A4594">
        <w:rPr>
          <w:rFonts w:ascii="Times New Roman" w:hAnsi="Times New Roman"/>
        </w:rPr>
        <w:t>下稱陸指</w:t>
      </w:r>
      <w:proofErr w:type="gramEnd"/>
      <w:r w:rsidR="00C6704F" w:rsidRPr="008A4594">
        <w:rPr>
          <w:rFonts w:ascii="Times New Roman" w:hAnsi="Times New Roman"/>
        </w:rPr>
        <w:t>部</w:t>
      </w:r>
      <w:r>
        <w:rPr>
          <w:rFonts w:hAnsi="標楷體" w:hint="eastAsia"/>
        </w:rPr>
        <w:t>)</w:t>
      </w:r>
      <w:r w:rsidR="00C6704F" w:rsidRPr="008A4594">
        <w:rPr>
          <w:rFonts w:ascii="Times New Roman" w:hAnsi="Times New Roman"/>
        </w:rPr>
        <w:t>辦理「慈暉九村整修工程」過程</w:t>
      </w:r>
      <w:r w:rsidR="00B65CD6" w:rsidRPr="008A4594">
        <w:rPr>
          <w:rFonts w:ascii="Times New Roman" w:hAnsi="Times New Roman"/>
        </w:rPr>
        <w:t>及缺失查核情形</w:t>
      </w:r>
      <w:r w:rsidR="00C6704F" w:rsidRPr="008A4594">
        <w:rPr>
          <w:rFonts w:ascii="Times New Roman" w:hAnsi="Times New Roman"/>
        </w:rPr>
        <w:t>如下：</w:t>
      </w:r>
    </w:p>
    <w:p w14:paraId="4F314EE7" w14:textId="38AFCDF9" w:rsidR="00C6704F" w:rsidRPr="008A4594" w:rsidRDefault="00C6704F" w:rsidP="00C6704F">
      <w:pPr>
        <w:pStyle w:val="4"/>
        <w:rPr>
          <w:rFonts w:ascii="Times New Roman" w:hAnsi="Times New Roman"/>
        </w:rPr>
      </w:pPr>
      <w:r w:rsidRPr="008A4594">
        <w:rPr>
          <w:rFonts w:ascii="Times New Roman" w:hAnsi="Times New Roman"/>
        </w:rPr>
        <w:t>陸</w:t>
      </w:r>
      <w:proofErr w:type="gramStart"/>
      <w:r w:rsidRPr="008A4594">
        <w:rPr>
          <w:rFonts w:ascii="Times New Roman" w:hAnsi="Times New Roman"/>
        </w:rPr>
        <w:t>指部為</w:t>
      </w:r>
      <w:r w:rsidR="00841CF0">
        <w:rPr>
          <w:rFonts w:ascii="Times New Roman" w:hAnsi="Times New Roman" w:hint="eastAsia"/>
        </w:rPr>
        <w:t>辦理</w:t>
      </w:r>
      <w:proofErr w:type="gramEnd"/>
      <w:r w:rsidRPr="008A4594">
        <w:rPr>
          <w:rFonts w:ascii="Times New Roman" w:hAnsi="Times New Roman"/>
        </w:rPr>
        <w:t>職務宿舍整新，自辦</w:t>
      </w:r>
      <w:r w:rsidR="00E97D67" w:rsidRPr="008A4594">
        <w:rPr>
          <w:rFonts w:ascii="Times New Roman" w:hAnsi="Times New Roman"/>
        </w:rPr>
        <w:t>本案</w:t>
      </w:r>
      <w:r w:rsidRPr="008A4594">
        <w:rPr>
          <w:rFonts w:ascii="Times New Roman" w:hAnsi="Times New Roman"/>
        </w:rPr>
        <w:t>整修工程，本</w:t>
      </w:r>
      <w:r w:rsidR="00841CF0">
        <w:rPr>
          <w:rFonts w:ascii="Times New Roman" w:hAnsi="Times New Roman" w:hint="eastAsia"/>
        </w:rPr>
        <w:t>採購</w:t>
      </w:r>
      <w:r w:rsidRPr="008A4594">
        <w:rPr>
          <w:rFonts w:ascii="Times New Roman" w:hAnsi="Times New Roman"/>
        </w:rPr>
        <w:t>案係</w:t>
      </w:r>
      <w:proofErr w:type="gramStart"/>
      <w:r w:rsidRPr="008A4594">
        <w:rPr>
          <w:rFonts w:ascii="Times New Roman" w:hAnsi="Times New Roman"/>
        </w:rPr>
        <w:t>採</w:t>
      </w:r>
      <w:proofErr w:type="gramEnd"/>
      <w:r w:rsidRPr="008A4594">
        <w:rPr>
          <w:rFonts w:ascii="Times New Roman" w:hAnsi="Times New Roman"/>
        </w:rPr>
        <w:t>公開招標、訂有底價最低標決標方式辦理，於</w:t>
      </w:r>
      <w:r w:rsidRPr="008A4594">
        <w:rPr>
          <w:rFonts w:ascii="Times New Roman" w:hAnsi="Times New Roman"/>
        </w:rPr>
        <w:t>111</w:t>
      </w:r>
      <w:r w:rsidRPr="008A4594">
        <w:rPr>
          <w:rFonts w:ascii="Times New Roman" w:hAnsi="Times New Roman"/>
        </w:rPr>
        <w:t>年</w:t>
      </w:r>
      <w:r w:rsidRPr="008A4594">
        <w:rPr>
          <w:rFonts w:ascii="Times New Roman" w:hAnsi="Times New Roman"/>
        </w:rPr>
        <w:t>7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11</w:t>
      </w:r>
      <w:r w:rsidRPr="008A4594">
        <w:rPr>
          <w:rFonts w:ascii="Times New Roman" w:hAnsi="Times New Roman"/>
        </w:rPr>
        <w:t>日依政府採購法第</w:t>
      </w:r>
      <w:r w:rsidRPr="008A4594">
        <w:rPr>
          <w:rFonts w:ascii="Times New Roman" w:hAnsi="Times New Roman"/>
        </w:rPr>
        <w:t>34</w:t>
      </w:r>
      <w:r w:rsidRPr="008A4594">
        <w:rPr>
          <w:rFonts w:ascii="Times New Roman" w:hAnsi="Times New Roman"/>
        </w:rPr>
        <w:t>條第</w:t>
      </w:r>
      <w:r w:rsidRPr="008A4594">
        <w:rPr>
          <w:rFonts w:ascii="Times New Roman" w:hAnsi="Times New Roman"/>
        </w:rPr>
        <w:t>1</w:t>
      </w:r>
      <w:r w:rsidRPr="008A4594">
        <w:rPr>
          <w:rFonts w:ascii="Times New Roman" w:hAnsi="Times New Roman"/>
        </w:rPr>
        <w:t>項辦理公開徵求廠商提供</w:t>
      </w:r>
      <w:r w:rsidR="00841CF0">
        <w:rPr>
          <w:rFonts w:ascii="Times New Roman" w:hAnsi="Times New Roman" w:hint="eastAsia"/>
        </w:rPr>
        <w:t>商情</w:t>
      </w:r>
      <w:r w:rsidRPr="008A4594">
        <w:rPr>
          <w:rFonts w:ascii="Times New Roman" w:hAnsi="Times New Roman"/>
        </w:rPr>
        <w:t>參考資料，陸指</w:t>
      </w:r>
      <w:proofErr w:type="gramStart"/>
      <w:r w:rsidRPr="008A4594">
        <w:rPr>
          <w:rFonts w:ascii="Times New Roman" w:hAnsi="Times New Roman"/>
        </w:rPr>
        <w:t>部岸工處工參官姬</w:t>
      </w:r>
      <w:proofErr w:type="gramEnd"/>
      <w:r w:rsidR="00E00E4F">
        <w:rPr>
          <w:rFonts w:hAnsi="標楷體" w:hint="eastAsia"/>
        </w:rPr>
        <w:t>○○</w:t>
      </w:r>
      <w:r w:rsidRPr="008A4594">
        <w:rPr>
          <w:rFonts w:ascii="Times New Roman" w:hAnsi="Times New Roman"/>
        </w:rPr>
        <w:t>於</w:t>
      </w:r>
      <w:r w:rsidRPr="008A4594">
        <w:rPr>
          <w:rFonts w:ascii="Times New Roman" w:hAnsi="Times New Roman"/>
        </w:rPr>
        <w:t>111</w:t>
      </w:r>
      <w:r w:rsidRPr="008A4594">
        <w:rPr>
          <w:rFonts w:ascii="Times New Roman" w:hAnsi="Times New Roman"/>
        </w:rPr>
        <w:t>年</w:t>
      </w:r>
      <w:r w:rsidRPr="008A4594">
        <w:rPr>
          <w:rFonts w:ascii="Times New Roman" w:hAnsi="Times New Roman"/>
        </w:rPr>
        <w:t>7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27</w:t>
      </w:r>
      <w:r w:rsidRPr="008A4594">
        <w:rPr>
          <w:rFonts w:ascii="Times New Roman" w:hAnsi="Times New Roman"/>
        </w:rPr>
        <w:t>日簽陳第</w:t>
      </w:r>
      <w:r w:rsidRPr="008A4594">
        <w:rPr>
          <w:rFonts w:ascii="Times New Roman" w:hAnsi="Times New Roman"/>
        </w:rPr>
        <w:t>1</w:t>
      </w:r>
      <w:r w:rsidRPr="008A4594">
        <w:rPr>
          <w:rFonts w:ascii="Times New Roman" w:hAnsi="Times New Roman"/>
        </w:rPr>
        <w:t>次招標商情資料，</w:t>
      </w:r>
      <w:proofErr w:type="gramStart"/>
      <w:r w:rsidRPr="008A4594">
        <w:rPr>
          <w:rFonts w:ascii="Times New Roman" w:hAnsi="Times New Roman"/>
        </w:rPr>
        <w:t>係洽三</w:t>
      </w:r>
      <w:r w:rsidR="00E00E4F">
        <w:rPr>
          <w:rFonts w:hAnsi="標楷體" w:hint="eastAsia"/>
        </w:rPr>
        <w:t>○</w:t>
      </w:r>
      <w:proofErr w:type="gramEnd"/>
      <w:r w:rsidRPr="008A4594">
        <w:rPr>
          <w:rFonts w:ascii="Times New Roman" w:hAnsi="Times New Roman"/>
        </w:rPr>
        <w:t>開發營造有限公司（下稱三</w:t>
      </w:r>
      <w:r w:rsidR="00E00E4F">
        <w:rPr>
          <w:rFonts w:hAnsi="標楷體" w:hint="eastAsia"/>
        </w:rPr>
        <w:t>○</w:t>
      </w:r>
      <w:r w:rsidRPr="008A4594">
        <w:rPr>
          <w:rFonts w:ascii="Times New Roman" w:hAnsi="Times New Roman"/>
        </w:rPr>
        <w:t>營造</w:t>
      </w:r>
      <w:r w:rsidR="00C34FD1" w:rsidRPr="008A4594">
        <w:rPr>
          <w:rFonts w:ascii="Times New Roman" w:hAnsi="Times New Roman"/>
        </w:rPr>
        <w:t>公司</w:t>
      </w:r>
      <w:r w:rsidRPr="008A4594">
        <w:rPr>
          <w:rFonts w:ascii="Times New Roman" w:hAnsi="Times New Roman"/>
        </w:rPr>
        <w:t>）、</w:t>
      </w:r>
      <w:proofErr w:type="gramStart"/>
      <w:r w:rsidRPr="008A4594">
        <w:rPr>
          <w:rFonts w:ascii="Times New Roman" w:hAnsi="Times New Roman"/>
        </w:rPr>
        <w:t>凱</w:t>
      </w:r>
      <w:proofErr w:type="gramEnd"/>
      <w:r w:rsidR="00E00E4F">
        <w:rPr>
          <w:rFonts w:hAnsi="標楷體" w:hint="eastAsia"/>
        </w:rPr>
        <w:t>○</w:t>
      </w:r>
      <w:r w:rsidRPr="008A4594">
        <w:rPr>
          <w:rFonts w:ascii="Times New Roman" w:hAnsi="Times New Roman"/>
        </w:rPr>
        <w:t>營造有限公司（下稱</w:t>
      </w:r>
      <w:proofErr w:type="gramStart"/>
      <w:r w:rsidRPr="008A4594">
        <w:rPr>
          <w:rFonts w:ascii="Times New Roman" w:hAnsi="Times New Roman"/>
        </w:rPr>
        <w:t>凱</w:t>
      </w:r>
      <w:proofErr w:type="gramEnd"/>
      <w:r w:rsidR="00E00E4F">
        <w:rPr>
          <w:rFonts w:hAnsi="標楷體" w:hint="eastAsia"/>
        </w:rPr>
        <w:t>○</w:t>
      </w:r>
      <w:r w:rsidRPr="008A4594">
        <w:rPr>
          <w:rFonts w:ascii="Times New Roman" w:hAnsi="Times New Roman"/>
        </w:rPr>
        <w:t>營造</w:t>
      </w:r>
      <w:r w:rsidR="00C34FD1" w:rsidRPr="008A4594">
        <w:rPr>
          <w:rFonts w:ascii="Times New Roman" w:hAnsi="Times New Roman"/>
        </w:rPr>
        <w:t>公司</w:t>
      </w:r>
      <w:r w:rsidRPr="008A4594">
        <w:rPr>
          <w:rFonts w:ascii="Times New Roman" w:hAnsi="Times New Roman"/>
        </w:rPr>
        <w:t>）及嘉</w:t>
      </w:r>
      <w:r w:rsidR="00E00E4F">
        <w:rPr>
          <w:rFonts w:hAnsi="標楷體" w:hint="eastAsia"/>
        </w:rPr>
        <w:t>○</w:t>
      </w:r>
      <w:r w:rsidRPr="008A4594">
        <w:rPr>
          <w:rFonts w:ascii="Times New Roman" w:hAnsi="Times New Roman"/>
        </w:rPr>
        <w:t>營造有限公司（下稱嘉</w:t>
      </w:r>
      <w:r w:rsidR="00E00E4F">
        <w:rPr>
          <w:rFonts w:hAnsi="標楷體" w:hint="eastAsia"/>
        </w:rPr>
        <w:t>○</w:t>
      </w:r>
      <w:r w:rsidRPr="008A4594">
        <w:rPr>
          <w:rFonts w:ascii="Times New Roman" w:hAnsi="Times New Roman"/>
        </w:rPr>
        <w:t>營造</w:t>
      </w:r>
      <w:r w:rsidR="00C34FD1" w:rsidRPr="008A4594">
        <w:rPr>
          <w:rFonts w:ascii="Times New Roman" w:hAnsi="Times New Roman"/>
        </w:rPr>
        <w:t>公司</w:t>
      </w:r>
      <w:r w:rsidRPr="008A4594">
        <w:rPr>
          <w:rFonts w:ascii="Times New Roman" w:hAnsi="Times New Roman"/>
        </w:rPr>
        <w:t>）等</w:t>
      </w:r>
      <w:r w:rsidRPr="008A4594">
        <w:rPr>
          <w:rFonts w:ascii="Times New Roman" w:hAnsi="Times New Roman"/>
        </w:rPr>
        <w:t>3</w:t>
      </w:r>
      <w:r w:rsidRPr="008A4594">
        <w:rPr>
          <w:rFonts w:ascii="Times New Roman" w:hAnsi="Times New Roman"/>
        </w:rPr>
        <w:t>家廠商訪價，各工項預算單價係取</w:t>
      </w:r>
      <w:r w:rsidRPr="008A4594">
        <w:rPr>
          <w:rFonts w:ascii="Times New Roman" w:hAnsi="Times New Roman"/>
        </w:rPr>
        <w:t>3</w:t>
      </w:r>
      <w:r w:rsidRPr="008A4594">
        <w:rPr>
          <w:rFonts w:ascii="Times New Roman" w:hAnsi="Times New Roman"/>
        </w:rPr>
        <w:t>家廠商最低報價。並分別於</w:t>
      </w:r>
      <w:r w:rsidRPr="008A4594">
        <w:rPr>
          <w:rFonts w:ascii="Times New Roman" w:hAnsi="Times New Roman"/>
        </w:rPr>
        <w:t>111</w:t>
      </w:r>
      <w:r w:rsidRPr="008A4594">
        <w:rPr>
          <w:rFonts w:ascii="Times New Roman" w:hAnsi="Times New Roman"/>
        </w:rPr>
        <w:t>年</w:t>
      </w:r>
      <w:r w:rsidRPr="008A4594">
        <w:rPr>
          <w:rFonts w:ascii="Times New Roman" w:hAnsi="Times New Roman"/>
        </w:rPr>
        <w:t>8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26</w:t>
      </w:r>
      <w:r w:rsidRPr="008A4594">
        <w:rPr>
          <w:rFonts w:ascii="Times New Roman" w:hAnsi="Times New Roman"/>
        </w:rPr>
        <w:t>日、</w:t>
      </w:r>
      <w:r w:rsidRPr="008A4594">
        <w:rPr>
          <w:rFonts w:ascii="Times New Roman" w:hAnsi="Times New Roman"/>
        </w:rPr>
        <w:t>9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8</w:t>
      </w:r>
      <w:r w:rsidRPr="008A4594">
        <w:rPr>
          <w:rFonts w:ascii="Times New Roman" w:hAnsi="Times New Roman"/>
        </w:rPr>
        <w:t>日、</w:t>
      </w:r>
      <w:r w:rsidRPr="008A4594">
        <w:rPr>
          <w:rFonts w:ascii="Times New Roman" w:hAnsi="Times New Roman"/>
        </w:rPr>
        <w:t>10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4</w:t>
      </w:r>
      <w:r w:rsidRPr="008A4594">
        <w:rPr>
          <w:rFonts w:ascii="Times New Roman" w:hAnsi="Times New Roman"/>
        </w:rPr>
        <w:t>日、</w:t>
      </w:r>
      <w:r w:rsidRPr="008A4594">
        <w:rPr>
          <w:rFonts w:ascii="Times New Roman" w:hAnsi="Times New Roman"/>
        </w:rPr>
        <w:t>10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20</w:t>
      </w:r>
      <w:r w:rsidRPr="008A4594">
        <w:rPr>
          <w:rFonts w:ascii="Times New Roman" w:hAnsi="Times New Roman"/>
        </w:rPr>
        <w:t>日、</w:t>
      </w:r>
      <w:r w:rsidRPr="008A4594">
        <w:rPr>
          <w:rFonts w:ascii="Times New Roman" w:hAnsi="Times New Roman"/>
        </w:rPr>
        <w:t>11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4</w:t>
      </w:r>
      <w:r w:rsidRPr="008A4594">
        <w:rPr>
          <w:rFonts w:ascii="Times New Roman" w:hAnsi="Times New Roman"/>
        </w:rPr>
        <w:t>日及</w:t>
      </w:r>
      <w:r w:rsidRPr="008A4594">
        <w:rPr>
          <w:rFonts w:ascii="Times New Roman" w:hAnsi="Times New Roman"/>
        </w:rPr>
        <w:t>11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17</w:t>
      </w:r>
      <w:r w:rsidRPr="008A4594">
        <w:rPr>
          <w:rFonts w:ascii="Times New Roman" w:hAnsi="Times New Roman"/>
        </w:rPr>
        <w:t>日以預算金額新臺幣</w:t>
      </w:r>
      <w:r w:rsidR="00841CF0">
        <w:rPr>
          <w:rFonts w:hAnsi="標楷體" w:hint="eastAsia"/>
        </w:rPr>
        <w:t>(</w:t>
      </w:r>
      <w:r w:rsidRPr="008A4594">
        <w:rPr>
          <w:rFonts w:ascii="Times New Roman" w:hAnsi="Times New Roman"/>
        </w:rPr>
        <w:t>下同</w:t>
      </w:r>
      <w:r w:rsidR="00841CF0">
        <w:rPr>
          <w:rFonts w:hAnsi="標楷體" w:hint="eastAsia"/>
        </w:rPr>
        <w:t>)</w:t>
      </w:r>
      <w:r w:rsidRPr="008A4594">
        <w:rPr>
          <w:rFonts w:ascii="Times New Roman" w:hAnsi="Times New Roman"/>
        </w:rPr>
        <w:t>4,600</w:t>
      </w:r>
      <w:r w:rsidRPr="008A4594">
        <w:rPr>
          <w:rFonts w:ascii="Times New Roman" w:hAnsi="Times New Roman"/>
        </w:rPr>
        <w:t>萬元辦理第</w:t>
      </w:r>
      <w:r w:rsidRPr="008A4594">
        <w:rPr>
          <w:rFonts w:ascii="Times New Roman" w:hAnsi="Times New Roman"/>
        </w:rPr>
        <w:t>1</w:t>
      </w:r>
      <w:r w:rsidRPr="008A4594">
        <w:rPr>
          <w:rFonts w:ascii="Times New Roman" w:hAnsi="Times New Roman"/>
        </w:rPr>
        <w:t>至第</w:t>
      </w:r>
      <w:r w:rsidRPr="008A4594">
        <w:rPr>
          <w:rFonts w:ascii="Times New Roman" w:hAnsi="Times New Roman"/>
        </w:rPr>
        <w:t>6</w:t>
      </w:r>
      <w:r w:rsidRPr="008A4594">
        <w:rPr>
          <w:rFonts w:ascii="Times New Roman" w:hAnsi="Times New Roman"/>
        </w:rPr>
        <w:t>次公開招標，</w:t>
      </w:r>
      <w:proofErr w:type="gramStart"/>
      <w:r w:rsidRPr="008A4594">
        <w:rPr>
          <w:rFonts w:ascii="Times New Roman" w:hAnsi="Times New Roman"/>
        </w:rPr>
        <w:t>均因無</w:t>
      </w:r>
      <w:proofErr w:type="gramEnd"/>
      <w:r w:rsidRPr="008A4594">
        <w:rPr>
          <w:rFonts w:ascii="Times New Roman" w:hAnsi="Times New Roman"/>
        </w:rPr>
        <w:t>廠商投標或未達法定家數而流標。</w:t>
      </w:r>
    </w:p>
    <w:p w14:paraId="50C8A68A" w14:textId="0568A6F1" w:rsidR="00C6704F" w:rsidRPr="008A4594" w:rsidRDefault="00695D71" w:rsidP="00C6704F">
      <w:pPr>
        <w:pStyle w:val="4"/>
        <w:rPr>
          <w:rFonts w:ascii="Times New Roman" w:hAnsi="Times New Roman"/>
        </w:rPr>
      </w:pPr>
      <w:r w:rsidRPr="008A4594">
        <w:rPr>
          <w:rFonts w:ascii="Times New Roman" w:hAnsi="Times New Roman"/>
        </w:rPr>
        <w:t>嗣後</w:t>
      </w:r>
      <w:r w:rsidR="00C6704F" w:rsidRPr="008A4594">
        <w:rPr>
          <w:rFonts w:ascii="Times New Roman" w:hAnsi="Times New Roman"/>
        </w:rPr>
        <w:t>陸指部重新檢討商情，由該</w:t>
      </w:r>
      <w:proofErr w:type="gramStart"/>
      <w:r w:rsidR="00C6704F" w:rsidRPr="008A4594">
        <w:rPr>
          <w:rFonts w:ascii="Times New Roman" w:hAnsi="Times New Roman"/>
        </w:rPr>
        <w:t>指揮部岸工處</w:t>
      </w:r>
      <w:proofErr w:type="gramEnd"/>
      <w:r w:rsidR="00C6704F" w:rsidRPr="008A4594">
        <w:rPr>
          <w:rFonts w:ascii="Times New Roman" w:hAnsi="Times New Roman"/>
        </w:rPr>
        <w:t>工兵官李</w:t>
      </w:r>
      <w:r w:rsidR="00E00E4F">
        <w:rPr>
          <w:rFonts w:hAnsi="標楷體" w:hint="eastAsia"/>
        </w:rPr>
        <w:t>○○</w:t>
      </w:r>
      <w:r w:rsidR="00C6704F" w:rsidRPr="008A4594">
        <w:rPr>
          <w:rFonts w:ascii="Times New Roman" w:hAnsi="Times New Roman"/>
        </w:rPr>
        <w:t>於</w:t>
      </w:r>
      <w:r w:rsidR="00C6704F" w:rsidRPr="008A4594">
        <w:rPr>
          <w:rFonts w:ascii="Times New Roman" w:hAnsi="Times New Roman"/>
        </w:rPr>
        <w:t>111</w:t>
      </w:r>
      <w:r w:rsidR="00C6704F" w:rsidRPr="008A4594">
        <w:rPr>
          <w:rFonts w:ascii="Times New Roman" w:hAnsi="Times New Roman"/>
        </w:rPr>
        <w:t>年</w:t>
      </w:r>
      <w:r w:rsidR="00C6704F" w:rsidRPr="008A4594">
        <w:rPr>
          <w:rFonts w:ascii="Times New Roman" w:hAnsi="Times New Roman"/>
        </w:rPr>
        <w:t>12</w:t>
      </w:r>
      <w:r w:rsidR="00C6704F" w:rsidRPr="008A4594">
        <w:rPr>
          <w:rFonts w:ascii="Times New Roman" w:hAnsi="Times New Roman"/>
        </w:rPr>
        <w:t>月</w:t>
      </w:r>
      <w:r w:rsidR="00C6704F" w:rsidRPr="008A4594">
        <w:rPr>
          <w:rFonts w:ascii="Times New Roman" w:hAnsi="Times New Roman"/>
        </w:rPr>
        <w:t>5</w:t>
      </w:r>
      <w:r w:rsidR="00C6704F" w:rsidRPr="008A4594">
        <w:rPr>
          <w:rFonts w:ascii="Times New Roman" w:hAnsi="Times New Roman"/>
        </w:rPr>
        <w:t>日簽陳修正預算商情資料，</w:t>
      </w:r>
      <w:proofErr w:type="gramStart"/>
      <w:r w:rsidR="00C6704F" w:rsidRPr="008A4594">
        <w:rPr>
          <w:rFonts w:ascii="Times New Roman" w:hAnsi="Times New Roman"/>
        </w:rPr>
        <w:t>仍洽三</w:t>
      </w:r>
      <w:r w:rsidR="00E00E4F">
        <w:rPr>
          <w:rFonts w:hAnsi="標楷體" w:hint="eastAsia"/>
        </w:rPr>
        <w:t>○</w:t>
      </w:r>
      <w:proofErr w:type="gramEnd"/>
      <w:r w:rsidR="00C6704F" w:rsidRPr="008A4594">
        <w:rPr>
          <w:rFonts w:ascii="Times New Roman" w:hAnsi="Times New Roman"/>
        </w:rPr>
        <w:t>營造公司、</w:t>
      </w:r>
      <w:proofErr w:type="gramStart"/>
      <w:r w:rsidR="00C6704F" w:rsidRPr="008A4594">
        <w:rPr>
          <w:rFonts w:ascii="Times New Roman" w:hAnsi="Times New Roman"/>
        </w:rPr>
        <w:t>凱</w:t>
      </w:r>
      <w:proofErr w:type="gramEnd"/>
      <w:r w:rsidR="00E00E4F">
        <w:rPr>
          <w:rFonts w:hAnsi="標楷體" w:hint="eastAsia"/>
        </w:rPr>
        <w:t>○</w:t>
      </w:r>
      <w:r w:rsidR="00C6704F" w:rsidRPr="008A4594">
        <w:rPr>
          <w:rFonts w:ascii="Times New Roman" w:hAnsi="Times New Roman"/>
        </w:rPr>
        <w:t>營造公司及嘉</w:t>
      </w:r>
      <w:r w:rsidR="00E00E4F">
        <w:rPr>
          <w:rFonts w:hAnsi="標楷體" w:hint="eastAsia"/>
        </w:rPr>
        <w:t>○</w:t>
      </w:r>
      <w:r w:rsidR="00C6704F" w:rsidRPr="008A4594">
        <w:rPr>
          <w:rFonts w:ascii="Times New Roman" w:hAnsi="Times New Roman"/>
        </w:rPr>
        <w:t>營造公司等</w:t>
      </w:r>
      <w:r w:rsidR="00C6704F" w:rsidRPr="008A4594">
        <w:rPr>
          <w:rFonts w:ascii="Times New Roman" w:hAnsi="Times New Roman"/>
        </w:rPr>
        <w:t>3</w:t>
      </w:r>
      <w:r w:rsidR="00C6704F" w:rsidRPr="008A4594">
        <w:rPr>
          <w:rFonts w:ascii="Times New Roman" w:hAnsi="Times New Roman"/>
        </w:rPr>
        <w:t>家廠商訪價，各工項預算單價係取</w:t>
      </w:r>
      <w:r w:rsidR="00C6704F" w:rsidRPr="008A4594">
        <w:rPr>
          <w:rFonts w:ascii="Times New Roman" w:hAnsi="Times New Roman"/>
        </w:rPr>
        <w:t>3</w:t>
      </w:r>
      <w:r w:rsidR="00C6704F" w:rsidRPr="008A4594">
        <w:rPr>
          <w:rFonts w:ascii="Times New Roman" w:hAnsi="Times New Roman"/>
        </w:rPr>
        <w:t>家廠商最低報價。重新檢討商情修正預算為</w:t>
      </w:r>
      <w:r w:rsidR="00C6704F" w:rsidRPr="008A4594">
        <w:rPr>
          <w:rFonts w:ascii="Times New Roman" w:hAnsi="Times New Roman"/>
        </w:rPr>
        <w:t>4,950</w:t>
      </w:r>
      <w:r w:rsidR="00C6704F" w:rsidRPr="008A4594">
        <w:rPr>
          <w:rFonts w:ascii="Times New Roman" w:hAnsi="Times New Roman"/>
        </w:rPr>
        <w:t>萬元，底價為</w:t>
      </w:r>
      <w:r w:rsidR="00C6704F" w:rsidRPr="008A4594">
        <w:rPr>
          <w:rFonts w:ascii="Times New Roman" w:hAnsi="Times New Roman"/>
        </w:rPr>
        <w:t>4,700</w:t>
      </w:r>
      <w:r w:rsidR="00C6704F" w:rsidRPr="008A4594">
        <w:rPr>
          <w:rFonts w:ascii="Times New Roman" w:hAnsi="Times New Roman"/>
        </w:rPr>
        <w:t>萬</w:t>
      </w:r>
      <w:r w:rsidR="00C6704F" w:rsidRPr="008A4594">
        <w:rPr>
          <w:rFonts w:ascii="Times New Roman" w:hAnsi="Times New Roman"/>
        </w:rPr>
        <w:t>5,518</w:t>
      </w:r>
      <w:r w:rsidR="00C6704F" w:rsidRPr="008A4594">
        <w:rPr>
          <w:rFonts w:ascii="Times New Roman" w:hAnsi="Times New Roman"/>
        </w:rPr>
        <w:t>元，復於</w:t>
      </w:r>
      <w:r w:rsidR="00C6704F" w:rsidRPr="008A4594">
        <w:rPr>
          <w:rFonts w:ascii="Times New Roman" w:hAnsi="Times New Roman"/>
        </w:rPr>
        <w:t>111</w:t>
      </w:r>
      <w:r w:rsidR="00C6704F" w:rsidRPr="008A4594">
        <w:rPr>
          <w:rFonts w:ascii="Times New Roman" w:hAnsi="Times New Roman"/>
        </w:rPr>
        <w:t>年</w:t>
      </w:r>
      <w:r w:rsidR="00C6704F" w:rsidRPr="008A4594">
        <w:rPr>
          <w:rFonts w:ascii="Times New Roman" w:hAnsi="Times New Roman"/>
        </w:rPr>
        <w:t>12</w:t>
      </w:r>
      <w:r w:rsidR="00C6704F" w:rsidRPr="008A4594">
        <w:rPr>
          <w:rFonts w:ascii="Times New Roman" w:hAnsi="Times New Roman"/>
        </w:rPr>
        <w:t>月</w:t>
      </w:r>
      <w:r w:rsidR="00C6704F" w:rsidRPr="008A4594">
        <w:rPr>
          <w:rFonts w:ascii="Times New Roman" w:hAnsi="Times New Roman"/>
        </w:rPr>
        <w:t>15</w:t>
      </w:r>
      <w:r w:rsidR="00C6704F" w:rsidRPr="008A4594">
        <w:rPr>
          <w:rFonts w:ascii="Times New Roman" w:hAnsi="Times New Roman"/>
        </w:rPr>
        <w:t>日辦理第</w:t>
      </w:r>
      <w:r w:rsidR="00C6704F" w:rsidRPr="008A4594">
        <w:rPr>
          <w:rFonts w:ascii="Times New Roman" w:hAnsi="Times New Roman"/>
        </w:rPr>
        <w:t>7</w:t>
      </w:r>
      <w:r w:rsidR="00C6704F" w:rsidRPr="008A4594">
        <w:rPr>
          <w:rFonts w:ascii="Times New Roman" w:hAnsi="Times New Roman"/>
        </w:rPr>
        <w:t>次公開招標，</w:t>
      </w:r>
      <w:r w:rsidR="00092CA7">
        <w:rPr>
          <w:rFonts w:ascii="Times New Roman" w:hAnsi="Times New Roman" w:hint="eastAsia"/>
        </w:rPr>
        <w:t>亦</w:t>
      </w:r>
      <w:r w:rsidR="00C6704F" w:rsidRPr="008A4594">
        <w:rPr>
          <w:rFonts w:ascii="Times New Roman" w:hAnsi="Times New Roman"/>
        </w:rPr>
        <w:t>因無廠商投標或未達法定家數而流標</w:t>
      </w:r>
      <w:r w:rsidR="00092CA7">
        <w:rPr>
          <w:rFonts w:ascii="Times New Roman" w:hAnsi="Times New Roman" w:hint="eastAsia"/>
        </w:rPr>
        <w:t>。</w:t>
      </w:r>
      <w:proofErr w:type="gramStart"/>
      <w:r w:rsidR="00C6704F" w:rsidRPr="008A4594">
        <w:rPr>
          <w:rFonts w:ascii="Times New Roman" w:hAnsi="Times New Roman"/>
        </w:rPr>
        <w:t>嗣</w:t>
      </w:r>
      <w:proofErr w:type="gramEnd"/>
      <w:r w:rsidR="00C6704F" w:rsidRPr="008A4594">
        <w:rPr>
          <w:rFonts w:ascii="Times New Roman" w:hAnsi="Times New Roman"/>
        </w:rPr>
        <w:t>於</w:t>
      </w:r>
      <w:r w:rsidR="00C6704F" w:rsidRPr="008A4594">
        <w:rPr>
          <w:rFonts w:ascii="Times New Roman" w:hAnsi="Times New Roman"/>
        </w:rPr>
        <w:t>111</w:t>
      </w:r>
      <w:r w:rsidR="00C6704F" w:rsidRPr="008A4594">
        <w:rPr>
          <w:rFonts w:ascii="Times New Roman" w:hAnsi="Times New Roman"/>
        </w:rPr>
        <w:t>年</w:t>
      </w:r>
      <w:r w:rsidR="00C6704F" w:rsidRPr="008A4594">
        <w:rPr>
          <w:rFonts w:ascii="Times New Roman" w:hAnsi="Times New Roman"/>
        </w:rPr>
        <w:t>12</w:t>
      </w:r>
      <w:r w:rsidR="00C6704F" w:rsidRPr="008A4594">
        <w:rPr>
          <w:rFonts w:ascii="Times New Roman" w:hAnsi="Times New Roman"/>
        </w:rPr>
        <w:t>月</w:t>
      </w:r>
      <w:r w:rsidR="00C6704F" w:rsidRPr="008A4594">
        <w:rPr>
          <w:rFonts w:ascii="Times New Roman" w:hAnsi="Times New Roman"/>
        </w:rPr>
        <w:t>23</w:t>
      </w:r>
      <w:r w:rsidR="00C6704F" w:rsidRPr="008A4594">
        <w:rPr>
          <w:rFonts w:ascii="Times New Roman" w:hAnsi="Times New Roman"/>
        </w:rPr>
        <w:t>日辦理第</w:t>
      </w:r>
      <w:r w:rsidR="00C6704F" w:rsidRPr="008A4594">
        <w:rPr>
          <w:rFonts w:ascii="Times New Roman" w:hAnsi="Times New Roman"/>
        </w:rPr>
        <w:t>8</w:t>
      </w:r>
      <w:r w:rsidR="00C6704F" w:rsidRPr="008A4594">
        <w:rPr>
          <w:rFonts w:ascii="Times New Roman" w:hAnsi="Times New Roman"/>
        </w:rPr>
        <w:t>次公開招標，計有永</w:t>
      </w:r>
      <w:r w:rsidR="00E00E4F">
        <w:rPr>
          <w:rFonts w:hAnsi="標楷體" w:hint="eastAsia"/>
        </w:rPr>
        <w:t>○</w:t>
      </w:r>
      <w:r w:rsidR="00C6704F" w:rsidRPr="008A4594">
        <w:rPr>
          <w:rFonts w:ascii="Times New Roman" w:hAnsi="Times New Roman"/>
        </w:rPr>
        <w:t>營造有限公司</w:t>
      </w:r>
      <w:r w:rsidR="008421F5">
        <w:rPr>
          <w:rFonts w:hAnsi="標楷體" w:hint="eastAsia"/>
        </w:rPr>
        <w:t>(</w:t>
      </w:r>
      <w:proofErr w:type="gramStart"/>
      <w:r w:rsidR="00C34FD1" w:rsidRPr="008A4594">
        <w:rPr>
          <w:rFonts w:ascii="Times New Roman" w:hAnsi="Times New Roman"/>
        </w:rPr>
        <w:t>下稱永</w:t>
      </w:r>
      <w:proofErr w:type="gramEnd"/>
      <w:r w:rsidR="00E00E4F">
        <w:rPr>
          <w:rFonts w:hAnsi="標楷體" w:hint="eastAsia"/>
        </w:rPr>
        <w:t>○</w:t>
      </w:r>
      <w:r w:rsidR="00C34FD1" w:rsidRPr="008A4594">
        <w:rPr>
          <w:rFonts w:ascii="Times New Roman" w:hAnsi="Times New Roman"/>
        </w:rPr>
        <w:t>營造公司</w:t>
      </w:r>
      <w:r w:rsidR="008421F5">
        <w:rPr>
          <w:rFonts w:hAnsi="標楷體" w:hint="eastAsia"/>
        </w:rPr>
        <w:t>)</w:t>
      </w:r>
      <w:r w:rsidR="00C6704F" w:rsidRPr="008A4594">
        <w:rPr>
          <w:rFonts w:ascii="Times New Roman" w:hAnsi="Times New Roman"/>
        </w:rPr>
        <w:t>、誠</w:t>
      </w:r>
      <w:r w:rsidR="00E00E4F">
        <w:rPr>
          <w:rFonts w:hAnsi="標楷體" w:hint="eastAsia"/>
        </w:rPr>
        <w:t>○</w:t>
      </w:r>
      <w:r w:rsidR="00C6704F" w:rsidRPr="008A4594">
        <w:rPr>
          <w:rFonts w:ascii="Times New Roman" w:hAnsi="Times New Roman"/>
        </w:rPr>
        <w:t>營造有限公司、</w:t>
      </w:r>
      <w:proofErr w:type="gramStart"/>
      <w:r w:rsidR="00C6704F" w:rsidRPr="008A4594">
        <w:rPr>
          <w:rFonts w:ascii="Times New Roman" w:hAnsi="Times New Roman"/>
        </w:rPr>
        <w:t>凱</w:t>
      </w:r>
      <w:proofErr w:type="gramEnd"/>
      <w:r w:rsidR="00E00E4F">
        <w:rPr>
          <w:rFonts w:hAnsi="標楷體" w:hint="eastAsia"/>
        </w:rPr>
        <w:t>○</w:t>
      </w:r>
      <w:r w:rsidR="00C6704F" w:rsidRPr="008A4594">
        <w:rPr>
          <w:rFonts w:ascii="Times New Roman" w:hAnsi="Times New Roman"/>
        </w:rPr>
        <w:t>營造有限公司等</w:t>
      </w:r>
      <w:r w:rsidR="00C6704F" w:rsidRPr="008A4594">
        <w:rPr>
          <w:rFonts w:ascii="Times New Roman" w:hAnsi="Times New Roman"/>
        </w:rPr>
        <w:t>3</w:t>
      </w:r>
      <w:r w:rsidR="00C6704F" w:rsidRPr="008A4594">
        <w:rPr>
          <w:rFonts w:ascii="Times New Roman" w:hAnsi="Times New Roman"/>
        </w:rPr>
        <w:t>家廠商投標，經開標審查結果，</w:t>
      </w:r>
      <w:r w:rsidR="00092CA7">
        <w:rPr>
          <w:rFonts w:ascii="Times New Roman" w:hAnsi="Times New Roman" w:hint="eastAsia"/>
        </w:rPr>
        <w:t>終</w:t>
      </w:r>
      <w:r w:rsidR="00C6704F" w:rsidRPr="008A4594">
        <w:rPr>
          <w:rFonts w:ascii="Times New Roman" w:hAnsi="Times New Roman"/>
        </w:rPr>
        <w:t>以</w:t>
      </w:r>
      <w:r w:rsidR="00C6704F" w:rsidRPr="008A4594">
        <w:rPr>
          <w:rFonts w:ascii="Times New Roman" w:hAnsi="Times New Roman"/>
        </w:rPr>
        <w:t>4,699</w:t>
      </w:r>
      <w:r w:rsidR="00C6704F" w:rsidRPr="008A4594">
        <w:rPr>
          <w:rFonts w:ascii="Times New Roman" w:hAnsi="Times New Roman"/>
        </w:rPr>
        <w:t>萬</w:t>
      </w:r>
      <w:r w:rsidR="00C6704F" w:rsidRPr="008A4594">
        <w:rPr>
          <w:rFonts w:ascii="Times New Roman" w:hAnsi="Times New Roman"/>
        </w:rPr>
        <w:t>9,000</w:t>
      </w:r>
      <w:r w:rsidR="00C6704F" w:rsidRPr="008A4594">
        <w:rPr>
          <w:rFonts w:ascii="Times New Roman" w:hAnsi="Times New Roman"/>
        </w:rPr>
        <w:t>元決</w:t>
      </w:r>
      <w:proofErr w:type="gramStart"/>
      <w:r w:rsidR="00C6704F" w:rsidRPr="008A4594">
        <w:rPr>
          <w:rFonts w:ascii="Times New Roman" w:hAnsi="Times New Roman"/>
        </w:rPr>
        <w:t>標予</w:t>
      </w:r>
      <w:bookmarkStart w:id="54" w:name="_Hlk221289136"/>
      <w:r w:rsidR="00C6704F" w:rsidRPr="008A4594">
        <w:rPr>
          <w:rFonts w:ascii="Times New Roman" w:hAnsi="Times New Roman"/>
        </w:rPr>
        <w:t>永</w:t>
      </w:r>
      <w:proofErr w:type="gramEnd"/>
      <w:r w:rsidR="00E00E4F">
        <w:rPr>
          <w:rFonts w:hAnsi="標楷體" w:hint="eastAsia"/>
        </w:rPr>
        <w:t>○</w:t>
      </w:r>
      <w:r w:rsidR="00C6704F" w:rsidRPr="008A4594">
        <w:rPr>
          <w:rFonts w:ascii="Times New Roman" w:hAnsi="Times New Roman"/>
        </w:rPr>
        <w:t>營造公司</w:t>
      </w:r>
      <w:bookmarkEnd w:id="54"/>
      <w:r w:rsidR="00C6704F" w:rsidRPr="008A4594">
        <w:rPr>
          <w:rFonts w:ascii="Times New Roman" w:hAnsi="Times New Roman"/>
        </w:rPr>
        <w:t>。</w:t>
      </w:r>
    </w:p>
    <w:p w14:paraId="0EA082FB" w14:textId="3187B517" w:rsidR="00B56E5C" w:rsidRPr="008A4594" w:rsidRDefault="00C019F8" w:rsidP="00FC0279">
      <w:pPr>
        <w:pStyle w:val="4"/>
        <w:rPr>
          <w:rFonts w:ascii="Times New Roman" w:hAnsi="Times New Roman"/>
        </w:rPr>
      </w:pPr>
      <w:r w:rsidRPr="008A4594">
        <w:rPr>
          <w:rFonts w:ascii="Times New Roman" w:hAnsi="Times New Roman"/>
        </w:rPr>
        <w:t>經審計部查核，本</w:t>
      </w:r>
      <w:proofErr w:type="gramStart"/>
      <w:r w:rsidRPr="008A4594">
        <w:rPr>
          <w:rFonts w:ascii="Times New Roman" w:hAnsi="Times New Roman"/>
        </w:rPr>
        <w:t>案</w:t>
      </w:r>
      <w:r w:rsidR="004B0EDB" w:rsidRPr="008A4594">
        <w:rPr>
          <w:rFonts w:ascii="Times New Roman" w:hAnsi="Times New Roman"/>
        </w:rPr>
        <w:t>陸指部於</w:t>
      </w:r>
      <w:proofErr w:type="gramEnd"/>
      <w:r w:rsidR="004B0EDB" w:rsidRPr="008A4594">
        <w:rPr>
          <w:rFonts w:ascii="Times New Roman" w:hAnsi="Times New Roman"/>
        </w:rPr>
        <w:t>111</w:t>
      </w:r>
      <w:r w:rsidR="004B0EDB" w:rsidRPr="008A4594">
        <w:rPr>
          <w:rFonts w:ascii="Times New Roman" w:hAnsi="Times New Roman"/>
        </w:rPr>
        <w:t>年</w:t>
      </w:r>
      <w:r w:rsidR="004B0EDB" w:rsidRPr="008A4594">
        <w:rPr>
          <w:rFonts w:ascii="Times New Roman" w:hAnsi="Times New Roman"/>
        </w:rPr>
        <w:t>7</w:t>
      </w:r>
      <w:r w:rsidR="004B0EDB" w:rsidRPr="008A4594">
        <w:rPr>
          <w:rFonts w:ascii="Times New Roman" w:hAnsi="Times New Roman"/>
        </w:rPr>
        <w:t>月</w:t>
      </w:r>
      <w:r w:rsidR="004B0EDB" w:rsidRPr="008A4594">
        <w:rPr>
          <w:rFonts w:ascii="Times New Roman" w:hAnsi="Times New Roman"/>
        </w:rPr>
        <w:t>27</w:t>
      </w:r>
      <w:r w:rsidR="004B0EDB" w:rsidRPr="008A4594">
        <w:rPr>
          <w:rFonts w:ascii="Times New Roman" w:hAnsi="Times New Roman"/>
        </w:rPr>
        <w:t>日簽陳第</w:t>
      </w:r>
      <w:r w:rsidR="004B0EDB" w:rsidRPr="008A4594">
        <w:rPr>
          <w:rFonts w:ascii="Times New Roman" w:hAnsi="Times New Roman"/>
        </w:rPr>
        <w:t>1</w:t>
      </w:r>
      <w:r w:rsidR="004B0EDB" w:rsidRPr="008A4594">
        <w:rPr>
          <w:rFonts w:ascii="Times New Roman" w:hAnsi="Times New Roman"/>
        </w:rPr>
        <w:t>次招標商情資料，</w:t>
      </w:r>
      <w:r w:rsidRPr="008A4594">
        <w:rPr>
          <w:rFonts w:ascii="Times New Roman" w:hAnsi="Times New Roman"/>
        </w:rPr>
        <w:t>以及</w:t>
      </w:r>
      <w:r w:rsidRPr="008A4594">
        <w:rPr>
          <w:rFonts w:ascii="Times New Roman" w:hAnsi="Times New Roman"/>
        </w:rPr>
        <w:t>111</w:t>
      </w:r>
      <w:r w:rsidRPr="008A4594">
        <w:rPr>
          <w:rFonts w:ascii="Times New Roman" w:hAnsi="Times New Roman"/>
        </w:rPr>
        <w:t>年</w:t>
      </w:r>
      <w:r w:rsidRPr="008A4594">
        <w:rPr>
          <w:rFonts w:ascii="Times New Roman" w:hAnsi="Times New Roman"/>
        </w:rPr>
        <w:t>12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5</w:t>
      </w:r>
      <w:r w:rsidRPr="008A4594">
        <w:rPr>
          <w:rFonts w:ascii="Times New Roman" w:hAnsi="Times New Roman"/>
        </w:rPr>
        <w:t>日簽陳修正預算商情資料，</w:t>
      </w:r>
      <w:proofErr w:type="gramStart"/>
      <w:r w:rsidR="00092CA7">
        <w:rPr>
          <w:rFonts w:ascii="Times New Roman" w:hAnsi="Times New Roman" w:hint="eastAsia"/>
        </w:rPr>
        <w:t>均</w:t>
      </w:r>
      <w:r w:rsidR="004B0EDB" w:rsidRPr="008A4594">
        <w:rPr>
          <w:rFonts w:ascii="Times New Roman" w:hAnsi="Times New Roman"/>
        </w:rPr>
        <w:t>係洽</w:t>
      </w:r>
      <w:proofErr w:type="gramEnd"/>
      <w:r w:rsidR="004B0EDB" w:rsidRPr="008A4594">
        <w:rPr>
          <w:rFonts w:ascii="Times New Roman" w:hAnsi="Times New Roman"/>
        </w:rPr>
        <w:t>三</w:t>
      </w:r>
      <w:r w:rsidR="00E00E4F">
        <w:rPr>
          <w:rFonts w:hAnsi="標楷體" w:hint="eastAsia"/>
        </w:rPr>
        <w:t>○</w:t>
      </w:r>
      <w:r w:rsidR="004B0EDB" w:rsidRPr="008A4594">
        <w:rPr>
          <w:rFonts w:ascii="Times New Roman" w:hAnsi="Times New Roman"/>
        </w:rPr>
        <w:t>營造公司、</w:t>
      </w:r>
      <w:proofErr w:type="gramStart"/>
      <w:r w:rsidR="004B0EDB" w:rsidRPr="008A4594">
        <w:rPr>
          <w:rFonts w:ascii="Times New Roman" w:hAnsi="Times New Roman"/>
        </w:rPr>
        <w:t>凱</w:t>
      </w:r>
      <w:proofErr w:type="gramEnd"/>
      <w:r w:rsidR="00E00E4F">
        <w:rPr>
          <w:rFonts w:hAnsi="標楷體" w:hint="eastAsia"/>
        </w:rPr>
        <w:t>○</w:t>
      </w:r>
      <w:r w:rsidR="004B0EDB" w:rsidRPr="008A4594">
        <w:rPr>
          <w:rFonts w:ascii="Times New Roman" w:hAnsi="Times New Roman"/>
        </w:rPr>
        <w:t>營造公司及嘉</w:t>
      </w:r>
      <w:r w:rsidR="00E00E4F">
        <w:rPr>
          <w:rFonts w:hAnsi="標楷體" w:hint="eastAsia"/>
        </w:rPr>
        <w:t>○</w:t>
      </w:r>
      <w:r w:rsidR="004B0EDB" w:rsidRPr="008A4594">
        <w:rPr>
          <w:rFonts w:ascii="Times New Roman" w:hAnsi="Times New Roman"/>
        </w:rPr>
        <w:t>營造公司等</w:t>
      </w:r>
      <w:r w:rsidR="004B0EDB" w:rsidRPr="008A4594">
        <w:rPr>
          <w:rFonts w:ascii="Times New Roman" w:hAnsi="Times New Roman"/>
        </w:rPr>
        <w:t>3</w:t>
      </w:r>
      <w:r w:rsidR="004B0EDB" w:rsidRPr="008A4594">
        <w:rPr>
          <w:rFonts w:ascii="Times New Roman" w:hAnsi="Times New Roman"/>
        </w:rPr>
        <w:t>家廠商訪價，各工項預算單價係取</w:t>
      </w:r>
      <w:r w:rsidR="004B0EDB" w:rsidRPr="008A4594">
        <w:rPr>
          <w:rFonts w:ascii="Times New Roman" w:hAnsi="Times New Roman"/>
        </w:rPr>
        <w:t>3</w:t>
      </w:r>
      <w:r w:rsidR="004B0EDB" w:rsidRPr="008A4594">
        <w:rPr>
          <w:rFonts w:ascii="Times New Roman" w:hAnsi="Times New Roman"/>
        </w:rPr>
        <w:t>家廠商最低報價。</w:t>
      </w:r>
      <w:proofErr w:type="gramStart"/>
      <w:r w:rsidR="004B0EDB" w:rsidRPr="008A4594">
        <w:rPr>
          <w:rFonts w:ascii="Times New Roman" w:hAnsi="Times New Roman"/>
        </w:rPr>
        <w:t>惟</w:t>
      </w:r>
      <w:proofErr w:type="gramEnd"/>
      <w:r w:rsidR="004B0EDB" w:rsidRPr="008A4594">
        <w:rPr>
          <w:rFonts w:ascii="Times New Roman" w:hAnsi="Times New Roman"/>
        </w:rPr>
        <w:t>三</w:t>
      </w:r>
      <w:r w:rsidR="00E00E4F">
        <w:rPr>
          <w:rFonts w:hAnsi="標楷體" w:hint="eastAsia"/>
        </w:rPr>
        <w:t>○</w:t>
      </w:r>
      <w:r w:rsidR="004B0EDB" w:rsidRPr="008A4594">
        <w:rPr>
          <w:rFonts w:ascii="Times New Roman" w:hAnsi="Times New Roman"/>
        </w:rPr>
        <w:t>營造公司已於</w:t>
      </w:r>
      <w:r w:rsidR="004B0EDB" w:rsidRPr="008A4594">
        <w:rPr>
          <w:rFonts w:ascii="Times New Roman" w:hAnsi="Times New Roman"/>
        </w:rPr>
        <w:t>108</w:t>
      </w:r>
      <w:r w:rsidR="004B0EDB" w:rsidRPr="008A4594">
        <w:rPr>
          <w:rFonts w:ascii="Times New Roman" w:hAnsi="Times New Roman"/>
        </w:rPr>
        <w:t>年</w:t>
      </w:r>
      <w:r w:rsidR="004B0EDB" w:rsidRPr="008A4594">
        <w:rPr>
          <w:rFonts w:ascii="Times New Roman" w:hAnsi="Times New Roman"/>
        </w:rPr>
        <w:t>7</w:t>
      </w:r>
      <w:r w:rsidR="004B0EDB" w:rsidRPr="008A4594">
        <w:rPr>
          <w:rFonts w:ascii="Times New Roman" w:hAnsi="Times New Roman"/>
        </w:rPr>
        <w:t>月</w:t>
      </w:r>
      <w:r w:rsidR="004B0EDB" w:rsidRPr="008A4594">
        <w:rPr>
          <w:rFonts w:ascii="Times New Roman" w:hAnsi="Times New Roman"/>
        </w:rPr>
        <w:t>10</w:t>
      </w:r>
      <w:r w:rsidR="004B0EDB" w:rsidRPr="008A4594">
        <w:rPr>
          <w:rFonts w:ascii="Times New Roman" w:hAnsi="Times New Roman"/>
        </w:rPr>
        <w:t>日廢止公司登記，且該</w:t>
      </w:r>
      <w:r w:rsidR="004B0EDB" w:rsidRPr="008A4594">
        <w:rPr>
          <w:rFonts w:ascii="Times New Roman" w:hAnsi="Times New Roman"/>
        </w:rPr>
        <w:t>3</w:t>
      </w:r>
      <w:r w:rsidR="004B0EDB" w:rsidRPr="008A4594">
        <w:rPr>
          <w:rFonts w:ascii="Times New Roman" w:hAnsi="Times New Roman"/>
        </w:rPr>
        <w:t>家廠商報價單</w:t>
      </w:r>
      <w:r w:rsidR="004B0EDB" w:rsidRPr="008A4594">
        <w:rPr>
          <w:rFonts w:ascii="Times New Roman" w:hAnsi="Times New Roman"/>
          <w:b/>
          <w:bCs/>
        </w:rPr>
        <w:t>繕寫筆跡雷同</w:t>
      </w:r>
      <w:r w:rsidR="004B0EDB" w:rsidRPr="008A4594">
        <w:rPr>
          <w:rFonts w:ascii="Times New Roman" w:hAnsi="Times New Roman"/>
        </w:rPr>
        <w:t>，所蓋</w:t>
      </w:r>
      <w:r w:rsidR="004B0EDB" w:rsidRPr="008A4594">
        <w:rPr>
          <w:rFonts w:ascii="Times New Roman" w:hAnsi="Times New Roman"/>
          <w:b/>
          <w:bCs/>
        </w:rPr>
        <w:t>公司橢圓章形式相同</w:t>
      </w:r>
      <w:r w:rsidR="004B0EDB" w:rsidRPr="008A4594">
        <w:rPr>
          <w:rFonts w:ascii="Times New Roman" w:hAnsi="Times New Roman"/>
        </w:rPr>
        <w:t>，</w:t>
      </w:r>
      <w:proofErr w:type="gramStart"/>
      <w:r w:rsidR="004B0EDB" w:rsidRPr="008A4594">
        <w:rPr>
          <w:rFonts w:ascii="Times New Roman" w:hAnsi="Times New Roman"/>
        </w:rPr>
        <w:t>疑</w:t>
      </w:r>
      <w:proofErr w:type="gramEnd"/>
      <w:r w:rsidR="004B0EDB" w:rsidRPr="008A4594">
        <w:rPr>
          <w:rFonts w:ascii="Times New Roman" w:hAnsi="Times New Roman"/>
        </w:rPr>
        <w:t>由陸指部人員為取得廠商報價單，偽造</w:t>
      </w:r>
      <w:r w:rsidR="004B0EDB" w:rsidRPr="008A4594">
        <w:rPr>
          <w:rFonts w:ascii="Times New Roman" w:hAnsi="Times New Roman"/>
        </w:rPr>
        <w:t>3</w:t>
      </w:r>
      <w:r w:rsidR="004B0EDB" w:rsidRPr="008A4594">
        <w:rPr>
          <w:rFonts w:ascii="Times New Roman" w:hAnsi="Times New Roman"/>
        </w:rPr>
        <w:t>家廠商報價單，足生損害於陸指部商情作業正確性。</w:t>
      </w:r>
    </w:p>
    <w:p w14:paraId="4709BF7D" w14:textId="0C14BF37" w:rsidR="00C019F8" w:rsidRPr="008A4594" w:rsidRDefault="00A327DF" w:rsidP="00E00E4F">
      <w:pPr>
        <w:pStyle w:val="4"/>
      </w:pPr>
      <w:proofErr w:type="gramStart"/>
      <w:r w:rsidRPr="008A4594">
        <w:t>此外，</w:t>
      </w:r>
      <w:proofErr w:type="gramEnd"/>
      <w:r w:rsidR="008421F5">
        <w:rPr>
          <w:rFonts w:hint="eastAsia"/>
        </w:rPr>
        <w:t>本案</w:t>
      </w:r>
      <w:r w:rsidRPr="008A4594">
        <w:t>「慈暉九村整修工程」契約詳細價目表參8.編列「鋁門窗框風雨試驗」工項數量5式，且</w:t>
      </w:r>
      <w:proofErr w:type="gramStart"/>
      <w:r w:rsidRPr="008A4594">
        <w:t>均已估</w:t>
      </w:r>
      <w:proofErr w:type="gramEnd"/>
      <w:r w:rsidRPr="008A4594">
        <w:t>驗計價。</w:t>
      </w:r>
      <w:proofErr w:type="gramStart"/>
      <w:r w:rsidRPr="008A4594">
        <w:t>惟審計部於113年5月8至9日</w:t>
      </w:r>
      <w:proofErr w:type="gramEnd"/>
      <w:r w:rsidRPr="008A4594">
        <w:t>至陸指部抽查該工程辦理情形，經陸指部人員於113年5月8日提供鋁門窗框風雨試驗</w:t>
      </w:r>
      <w:proofErr w:type="gramStart"/>
      <w:r w:rsidRPr="008A4594">
        <w:t>暨會驗</w:t>
      </w:r>
      <w:proofErr w:type="gramEnd"/>
      <w:r w:rsidRPr="008A4594">
        <w:t>紀錄表，及</w:t>
      </w:r>
      <w:r w:rsidR="008421F5" w:rsidRPr="008A4594">
        <w:t>王</w:t>
      </w:r>
      <w:r w:rsidR="00E00E4F">
        <w:rPr>
          <w:rFonts w:hAnsi="標楷體" w:hint="eastAsia"/>
        </w:rPr>
        <w:t>○</w:t>
      </w:r>
      <w:r w:rsidR="008421F5" w:rsidRPr="008A4594">
        <w:t>鋁業股份有限公司（下稱王</w:t>
      </w:r>
      <w:r w:rsidR="00E00E4F">
        <w:rPr>
          <w:rFonts w:hAnsi="標楷體" w:hint="eastAsia"/>
        </w:rPr>
        <w:t>○</w:t>
      </w:r>
      <w:r w:rsidR="008421F5" w:rsidRPr="008A4594">
        <w:t>公司）</w:t>
      </w:r>
      <w:r w:rsidRPr="008A4594">
        <w:t>出具112年5月18日之風雨試驗紀錄表1</w:t>
      </w:r>
      <w:r w:rsidR="008421F5">
        <w:rPr>
          <w:rFonts w:hint="eastAsia"/>
        </w:rPr>
        <w:t>式</w:t>
      </w:r>
      <w:r w:rsidRPr="008A4594">
        <w:t>，顯示僅施作鋁門窗框風雨試驗1式，與上開契約規定之5式不符。陸指部人員雖於隔日（113年5月9日）補充同一試驗機構（王</w:t>
      </w:r>
      <w:r w:rsidR="00E00E4F">
        <w:rPr>
          <w:rFonts w:hAnsi="標楷體" w:hint="eastAsia"/>
        </w:rPr>
        <w:t>○</w:t>
      </w:r>
      <w:r w:rsidRPr="008A4594">
        <w:t>公司）出具之風雨試驗紀錄表4紙，惟經比對該5</w:t>
      </w:r>
      <w:r w:rsidR="008421F5">
        <w:rPr>
          <w:rFonts w:hint="eastAsia"/>
        </w:rPr>
        <w:t>式</w:t>
      </w:r>
      <w:r w:rsidRPr="008A4594">
        <w:t>風雨試驗紀錄表記載內容，發現</w:t>
      </w:r>
      <w:proofErr w:type="gramStart"/>
      <w:r w:rsidRPr="008A4594">
        <w:t>其中會驗人員</w:t>
      </w:r>
      <w:proofErr w:type="gramEnd"/>
      <w:r w:rsidRPr="008A4594">
        <w:t>、風雨試驗單位主管、記錄人員等人之簽名字跡、大小及位置均相同；又出具4</w:t>
      </w:r>
      <w:r w:rsidR="008421F5">
        <w:rPr>
          <w:rFonts w:hint="eastAsia"/>
        </w:rPr>
        <w:t>式</w:t>
      </w:r>
      <w:r w:rsidRPr="008A4594">
        <w:t>風雨試驗紀錄表之試驗</w:t>
      </w:r>
      <w:proofErr w:type="gramStart"/>
      <w:r w:rsidRPr="008A4594">
        <w:t>日期均為113年5月19日</w:t>
      </w:r>
      <w:proofErr w:type="gramEnd"/>
      <w:r w:rsidRPr="008A4594">
        <w:t>，不僅非屬本工程履約</w:t>
      </w:r>
      <w:proofErr w:type="gramStart"/>
      <w:r w:rsidRPr="008A4594">
        <w:t>期間，</w:t>
      </w:r>
      <w:proofErr w:type="gramEnd"/>
      <w:r w:rsidRPr="008A4594">
        <w:t>且為審計部查核日之10日後，顯不合理</w:t>
      </w:r>
      <w:r w:rsidRPr="000E6C16">
        <w:t>，</w:t>
      </w:r>
      <w:proofErr w:type="gramStart"/>
      <w:r w:rsidRPr="008A4594">
        <w:t>疑</w:t>
      </w:r>
      <w:proofErr w:type="gramEnd"/>
      <w:r w:rsidRPr="008A4594">
        <w:t>陸指部人員偽造該</w:t>
      </w:r>
      <w:bookmarkStart w:id="55" w:name="_Hlk224224248"/>
      <w:r w:rsidRPr="008A4594">
        <w:t>4式風雨試驗紀錄表</w:t>
      </w:r>
      <w:bookmarkEnd w:id="55"/>
      <w:r w:rsidRPr="008A4594">
        <w:t>，足</w:t>
      </w:r>
      <w:proofErr w:type="gramStart"/>
      <w:r w:rsidRPr="008A4594">
        <w:t>生陸指部估</w:t>
      </w:r>
      <w:proofErr w:type="gramEnd"/>
      <w:r w:rsidRPr="008A4594">
        <w:t>驗計價正確性，而涉有</w:t>
      </w:r>
      <w:r w:rsidR="00092CA7">
        <w:rPr>
          <w:rFonts w:hint="eastAsia"/>
        </w:rPr>
        <w:t>違反</w:t>
      </w:r>
      <w:r w:rsidRPr="008A4594">
        <w:t>刑法第210條偽造私文書罪嫌。</w:t>
      </w:r>
    </w:p>
    <w:p w14:paraId="1268495B" w14:textId="7AB493B7" w:rsidR="002749D2" w:rsidRPr="00AF6137" w:rsidRDefault="00A468FB" w:rsidP="00E00E4F">
      <w:pPr>
        <w:pStyle w:val="3"/>
      </w:pPr>
      <w:r w:rsidRPr="008A4594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48F3A8" wp14:editId="25C4CE42">
                <wp:simplePos x="0" y="0"/>
                <wp:positionH relativeFrom="column">
                  <wp:posOffset>-213995</wp:posOffset>
                </wp:positionH>
                <wp:positionV relativeFrom="paragraph">
                  <wp:posOffset>6867525</wp:posOffset>
                </wp:positionV>
                <wp:extent cx="5951220" cy="1089660"/>
                <wp:effectExtent l="0" t="0" r="11430" b="15240"/>
                <wp:wrapNone/>
                <wp:docPr id="30" name="橢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10896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B13DB8" id="橢圓 30" o:spid="_x0000_s1026" style="position:absolute;margin-left:-16.85pt;margin-top:540.75pt;width:468.6pt;height:8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" filled="f" strokecolor="#c00000" strokeweight="2pt"/>
            </w:pict>
          </mc:Fallback>
        </mc:AlternateContent>
      </w:r>
      <w:r w:rsidR="00092CA7" w:rsidRPr="008A4594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498355" wp14:editId="3B141862">
                <wp:simplePos x="0" y="0"/>
                <wp:positionH relativeFrom="column">
                  <wp:posOffset>-138430</wp:posOffset>
                </wp:positionH>
                <wp:positionV relativeFrom="paragraph">
                  <wp:posOffset>6943725</wp:posOffset>
                </wp:positionV>
                <wp:extent cx="5951220" cy="1089660"/>
                <wp:effectExtent l="0" t="0" r="11430" b="15240"/>
                <wp:wrapNone/>
                <wp:docPr id="29" name="橢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10896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BBAA3C" id="橢圓 29" o:spid="_x0000_s1026" style="position:absolute;margin-left:-10.9pt;margin-top:546.75pt;width:468.6pt;height:8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" filled="f" strokecolor="#c00000" strokeweight="2pt"/>
            </w:pict>
          </mc:Fallback>
        </mc:AlternateContent>
      </w:r>
      <w:r w:rsidRPr="008A4594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CC2D5" wp14:editId="379D128C">
                <wp:simplePos x="0" y="0"/>
                <wp:positionH relativeFrom="column">
                  <wp:posOffset>-130810</wp:posOffset>
                </wp:positionH>
                <wp:positionV relativeFrom="paragraph">
                  <wp:posOffset>7004685</wp:posOffset>
                </wp:positionV>
                <wp:extent cx="5951220" cy="1089660"/>
                <wp:effectExtent l="0" t="0" r="11430" b="15240"/>
                <wp:wrapNone/>
                <wp:docPr id="27" name="橢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1089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5EA5FA" id="橢圓 27" o:spid="_x0000_s1026" style="position:absolute;margin-left:-10.3pt;margin-top:551.55pt;width:468.6pt;height:85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" filled="f" strokecolor="#c00000" strokeweight="2pt"/>
            </w:pict>
          </mc:Fallback>
        </mc:AlternateContent>
      </w:r>
      <w:r w:rsidR="001853C9">
        <w:rPr>
          <w:rFonts w:hint="eastAsia"/>
        </w:rPr>
        <w:t>政府採購案</w:t>
      </w:r>
      <w:r w:rsidR="002749D2" w:rsidRPr="00AF6137">
        <w:t>為符合市場行情，</w:t>
      </w:r>
      <w:r w:rsidR="001853C9" w:rsidRPr="00AF6137">
        <w:t>辦理採購機關應於招標前進行訪商詢價</w:t>
      </w:r>
      <w:r w:rsidR="001853C9">
        <w:rPr>
          <w:rFonts w:hint="eastAsia"/>
        </w:rPr>
        <w:t>，</w:t>
      </w:r>
      <w:r w:rsidR="002749D2" w:rsidRPr="00AF6137">
        <w:t>作為預算編列、製作底價</w:t>
      </w:r>
      <w:r w:rsidR="001853C9">
        <w:rPr>
          <w:rFonts w:hint="eastAsia"/>
        </w:rPr>
        <w:t>之基礎資訊</w:t>
      </w:r>
      <w:r w:rsidR="002749D2" w:rsidRPr="00AF6137">
        <w:t>以</w:t>
      </w:r>
      <w:r w:rsidR="001853C9">
        <w:rPr>
          <w:rFonts w:hint="eastAsia"/>
        </w:rPr>
        <w:t>利</w:t>
      </w:r>
      <w:r w:rsidR="002749D2" w:rsidRPr="00AF6137">
        <w:t>順利決標。訪</w:t>
      </w:r>
      <w:r w:rsidR="008421F5" w:rsidRPr="00AF6137">
        <w:rPr>
          <w:rFonts w:hint="eastAsia"/>
        </w:rPr>
        <w:t>商詢</w:t>
      </w:r>
      <w:r w:rsidR="002749D2" w:rsidRPr="00AF6137">
        <w:t>價應考量市場行情，確認需求標的或規範後，可運用多重管道</w:t>
      </w:r>
      <w:proofErr w:type="gramStart"/>
      <w:r w:rsidR="002749D2" w:rsidRPr="00AF6137">
        <w:t>蒐</w:t>
      </w:r>
      <w:proofErr w:type="gramEnd"/>
      <w:r w:rsidR="002749D2" w:rsidRPr="00AF6137">
        <w:t>整商情資料，並參考</w:t>
      </w:r>
      <w:r w:rsidR="001853C9">
        <w:rPr>
          <w:rFonts w:hint="eastAsia"/>
        </w:rPr>
        <w:t>行政院公共工程委員會</w:t>
      </w:r>
      <w:r w:rsidR="002749D2" w:rsidRPr="00AF6137">
        <w:t>公開於網站之公共工程價格資料庫、相關同業公會</w:t>
      </w:r>
      <w:r w:rsidR="00AC5599" w:rsidRPr="00AF6137">
        <w:rPr>
          <w:rFonts w:hAnsi="標楷體" w:hint="eastAsia"/>
        </w:rPr>
        <w:t>(</w:t>
      </w:r>
      <w:r w:rsidR="002749D2" w:rsidRPr="00AF6137">
        <w:t>商會、協會</w:t>
      </w:r>
      <w:r w:rsidR="00AC5599" w:rsidRPr="00AF6137">
        <w:rPr>
          <w:rFonts w:hAnsi="標楷體" w:hint="eastAsia"/>
        </w:rPr>
        <w:t>)</w:t>
      </w:r>
      <w:r w:rsidR="002749D2" w:rsidRPr="00AF6137">
        <w:t>之會員名錄、行業廠商、各相關產業或專業報刊雜誌及辦理採購機關以往採購</w:t>
      </w:r>
      <w:proofErr w:type="gramStart"/>
      <w:r w:rsidR="002749D2" w:rsidRPr="00AF6137">
        <w:t>之商源</w:t>
      </w:r>
      <w:proofErr w:type="gramEnd"/>
      <w:r w:rsidR="002749D2" w:rsidRPr="00AF6137">
        <w:t>、價格</w:t>
      </w:r>
      <w:r w:rsidR="001853C9">
        <w:rPr>
          <w:rFonts w:hint="eastAsia"/>
        </w:rPr>
        <w:t>紀</w:t>
      </w:r>
      <w:r w:rsidR="002749D2" w:rsidRPr="00AF6137">
        <w:t>錄等訪價、</w:t>
      </w:r>
      <w:proofErr w:type="gramStart"/>
      <w:r w:rsidR="002749D2" w:rsidRPr="00AF6137">
        <w:t>詢</w:t>
      </w:r>
      <w:proofErr w:type="gramEnd"/>
      <w:r w:rsidR="002749D2" w:rsidRPr="00AF6137">
        <w:t>價多種方式，並非侷限</w:t>
      </w:r>
      <w:r w:rsidR="001853C9">
        <w:rPr>
          <w:rFonts w:hint="eastAsia"/>
        </w:rPr>
        <w:t>類</w:t>
      </w:r>
      <w:r w:rsidR="002749D2" w:rsidRPr="00AF6137">
        <w:t>如本案</w:t>
      </w:r>
      <w:r w:rsidR="00AC5599" w:rsidRPr="00AF6137">
        <w:rPr>
          <w:rFonts w:hint="eastAsia"/>
        </w:rPr>
        <w:t>僅</w:t>
      </w:r>
      <w:r w:rsidR="002749D2" w:rsidRPr="00AF6137">
        <w:t>向行業廠商</w:t>
      </w:r>
      <w:proofErr w:type="gramStart"/>
      <w:r w:rsidR="002749D2" w:rsidRPr="00AF6137">
        <w:t>詢</w:t>
      </w:r>
      <w:proofErr w:type="gramEnd"/>
      <w:r w:rsidR="002749D2" w:rsidRPr="00AF6137">
        <w:t>價等一種形式辦理。經查，本</w:t>
      </w:r>
      <w:proofErr w:type="gramStart"/>
      <w:r w:rsidR="002749D2" w:rsidRPr="00AF6137">
        <w:t>案陸指部李</w:t>
      </w:r>
      <w:proofErr w:type="gramEnd"/>
      <w:r w:rsidR="002749D2" w:rsidRPr="00AF6137">
        <w:t>姓承辦人自111年7月承接此案，於111年7月11日至18日公開徵求</w:t>
      </w:r>
      <w:r w:rsidR="00AC5599" w:rsidRPr="00AF6137">
        <w:rPr>
          <w:rFonts w:hint="eastAsia"/>
        </w:rPr>
        <w:t>商情卻</w:t>
      </w:r>
      <w:r w:rsidR="002749D2" w:rsidRPr="00AF6137">
        <w:t>未有廠商報價，遂於同年月23日要求其舅舅協助提供</w:t>
      </w:r>
      <w:proofErr w:type="gramStart"/>
      <w:r w:rsidR="001853C9">
        <w:rPr>
          <w:rFonts w:hint="eastAsia"/>
        </w:rPr>
        <w:t>疑</w:t>
      </w:r>
      <w:proofErr w:type="gramEnd"/>
      <w:r w:rsidR="001853C9">
        <w:rPr>
          <w:rFonts w:hint="eastAsia"/>
        </w:rPr>
        <w:t>涉</w:t>
      </w:r>
      <w:r w:rsidR="002749D2" w:rsidRPr="00AF6137">
        <w:t>偽造的3家廠商估價單；因流標撤案修正工項重新公告，</w:t>
      </w:r>
      <w:proofErr w:type="gramStart"/>
      <w:r w:rsidR="002749D2" w:rsidRPr="00AF6137">
        <w:t>李員復於111年12月3日洽其舅舅</w:t>
      </w:r>
      <w:proofErr w:type="gramEnd"/>
      <w:r w:rsidR="002749D2" w:rsidRPr="00AF6137">
        <w:t>再次提供另一份</w:t>
      </w:r>
      <w:proofErr w:type="gramStart"/>
      <w:r w:rsidR="001853C9">
        <w:rPr>
          <w:rFonts w:hint="eastAsia"/>
        </w:rPr>
        <w:t>疑</w:t>
      </w:r>
      <w:proofErr w:type="gramEnd"/>
      <w:r w:rsidR="001853C9">
        <w:rPr>
          <w:rFonts w:hint="eastAsia"/>
        </w:rPr>
        <w:t>涉</w:t>
      </w:r>
      <w:r w:rsidR="002749D2" w:rsidRPr="00AF6137">
        <w:t>偽造的3家</w:t>
      </w:r>
      <w:r w:rsidR="001853C9">
        <w:rPr>
          <w:rFonts w:hint="eastAsia"/>
        </w:rPr>
        <w:t>廠商</w:t>
      </w:r>
      <w:r w:rsidR="002749D2" w:rsidRPr="00AF6137">
        <w:t>估價單</w:t>
      </w:r>
      <w:r w:rsidR="00AC5599" w:rsidRPr="00AF6137">
        <w:rPr>
          <w:rFonts w:hint="eastAsia"/>
        </w:rPr>
        <w:t>作為</w:t>
      </w:r>
      <w:proofErr w:type="gramStart"/>
      <w:r w:rsidR="00AC5599" w:rsidRPr="00AF6137">
        <w:rPr>
          <w:rFonts w:hint="eastAsia"/>
        </w:rPr>
        <w:t>詢</w:t>
      </w:r>
      <w:proofErr w:type="gramEnd"/>
      <w:r w:rsidR="00AC5599" w:rsidRPr="00AF6137">
        <w:rPr>
          <w:rFonts w:hint="eastAsia"/>
        </w:rPr>
        <w:t>價資料</w:t>
      </w:r>
      <w:r w:rsidR="002749D2" w:rsidRPr="00AF6137">
        <w:t>。</w:t>
      </w:r>
      <w:r w:rsidR="00AC5599" w:rsidRPr="00AF6137">
        <w:rPr>
          <w:rFonts w:hint="eastAsia"/>
        </w:rPr>
        <w:t>然而，</w:t>
      </w:r>
      <w:r w:rsidR="002749D2" w:rsidRPr="00AF6137">
        <w:t>李</w:t>
      </w:r>
      <w:r w:rsidR="00AC5599" w:rsidRPr="00AF6137">
        <w:rPr>
          <w:rFonts w:hint="eastAsia"/>
        </w:rPr>
        <w:t>員於</w:t>
      </w:r>
      <w:r w:rsidR="002749D2" w:rsidRPr="00AF6137">
        <w:t>公開徵求廠商</w:t>
      </w:r>
      <w:r w:rsidR="00AC5599" w:rsidRPr="00AF6137">
        <w:rPr>
          <w:rFonts w:hint="eastAsia"/>
        </w:rPr>
        <w:t>報價</w:t>
      </w:r>
      <w:r w:rsidR="002749D2" w:rsidRPr="00AF6137">
        <w:t>未果後，自</w:t>
      </w:r>
      <w:r w:rsidR="00AC5599" w:rsidRPr="00AF6137">
        <w:rPr>
          <w:rFonts w:hint="eastAsia"/>
        </w:rPr>
        <w:t>應</w:t>
      </w:r>
      <w:r w:rsidR="002749D2" w:rsidRPr="00AF6137">
        <w:t>選擇其他管道</w:t>
      </w:r>
      <w:proofErr w:type="gramStart"/>
      <w:r w:rsidR="002749D2" w:rsidRPr="00AF6137">
        <w:t>蒐</w:t>
      </w:r>
      <w:proofErr w:type="gramEnd"/>
      <w:r w:rsidR="002749D2" w:rsidRPr="00AF6137">
        <w:t>整商情，卻</w:t>
      </w:r>
      <w:r w:rsidR="00AC5599" w:rsidRPr="00AF6137">
        <w:t>因</w:t>
      </w:r>
      <w:bookmarkStart w:id="56" w:name="_Hlk225954591"/>
      <w:r w:rsidR="00AC5599" w:rsidRPr="00AF6137">
        <w:t>國防部採購部門要求商情分析需3家廠商估價單，</w:t>
      </w:r>
      <w:bookmarkEnd w:id="56"/>
      <w:r w:rsidR="00AC5599" w:rsidRPr="00AF6137">
        <w:t>且本案急於</w:t>
      </w:r>
      <w:r w:rsidR="001853C9">
        <w:rPr>
          <w:rFonts w:hint="eastAsia"/>
        </w:rPr>
        <w:t>辦理</w:t>
      </w:r>
      <w:r w:rsidR="00AC5599" w:rsidRPr="00AF6137">
        <w:t>公開招標，</w:t>
      </w:r>
      <w:r w:rsidR="00AC5599" w:rsidRPr="00AF6137">
        <w:rPr>
          <w:rFonts w:hint="eastAsia"/>
        </w:rPr>
        <w:t>遂</w:t>
      </w:r>
      <w:r w:rsidR="002749D2" w:rsidRPr="00AF6137">
        <w:t>偽造3家廠商報價單，</w:t>
      </w:r>
      <w:r w:rsidR="00AC5599" w:rsidRPr="00AF6137">
        <w:rPr>
          <w:rFonts w:hint="eastAsia"/>
        </w:rPr>
        <w:t>此</w:t>
      </w:r>
      <w:r w:rsidR="002749D2" w:rsidRPr="00AF6137">
        <w:t>為李</w:t>
      </w:r>
      <w:proofErr w:type="gramStart"/>
      <w:r w:rsidR="002749D2" w:rsidRPr="00AF6137">
        <w:t>員所坦認</w:t>
      </w:r>
      <w:proofErr w:type="gramEnd"/>
      <w:r w:rsidR="002749D2" w:rsidRPr="00AF6137">
        <w:t>不諱，</w:t>
      </w:r>
      <w:proofErr w:type="gramStart"/>
      <w:r w:rsidR="00AC5599" w:rsidRPr="00AF6137">
        <w:rPr>
          <w:rFonts w:hint="eastAsia"/>
        </w:rPr>
        <w:t>亦肇</w:t>
      </w:r>
      <w:r w:rsidR="002749D2" w:rsidRPr="00AF6137">
        <w:t>生</w:t>
      </w:r>
      <w:proofErr w:type="gramEnd"/>
      <w:r w:rsidR="002749D2" w:rsidRPr="00AF6137">
        <w:t>損害陸指部商情作業</w:t>
      </w:r>
      <w:r w:rsidR="00AC5599" w:rsidRPr="00AF6137">
        <w:rPr>
          <w:rFonts w:hint="eastAsia"/>
        </w:rPr>
        <w:t>之</w:t>
      </w:r>
      <w:r w:rsidR="002749D2" w:rsidRPr="00AF6137">
        <w:t>正確性</w:t>
      </w:r>
      <w:r w:rsidR="00AC5599" w:rsidRPr="00AF6137">
        <w:rPr>
          <w:rFonts w:hint="eastAsia"/>
        </w:rPr>
        <w:t>。</w:t>
      </w:r>
      <w:r w:rsidR="00AF6137" w:rsidRPr="00AF6137">
        <w:rPr>
          <w:rFonts w:hint="eastAsia"/>
        </w:rPr>
        <w:t>李員未思以正規途徑取得標案參考商情，卻以偽造廠商報價單方式為之，</w:t>
      </w:r>
      <w:r w:rsidR="002749D2" w:rsidRPr="00AF6137">
        <w:t>足見李員專業能力欠缺及法紀觀念淡薄，致生不法。</w:t>
      </w:r>
      <w:proofErr w:type="gramStart"/>
      <w:r w:rsidR="002749D2" w:rsidRPr="00AF6137">
        <w:t>又李員</w:t>
      </w:r>
      <w:proofErr w:type="gramEnd"/>
      <w:r w:rsidR="002749D2" w:rsidRPr="00AF6137">
        <w:t>所提供之報價單</w:t>
      </w:r>
      <w:r w:rsidR="00AF6137">
        <w:rPr>
          <w:rFonts w:hint="eastAsia"/>
        </w:rPr>
        <w:t>附於</w:t>
      </w:r>
      <w:proofErr w:type="gramStart"/>
      <w:r w:rsidR="00AF6137">
        <w:rPr>
          <w:rFonts w:hint="eastAsia"/>
        </w:rPr>
        <w:t>簽辦標案</w:t>
      </w:r>
      <w:proofErr w:type="gramEnd"/>
      <w:r w:rsidR="00AF6137">
        <w:rPr>
          <w:rFonts w:hint="eastAsia"/>
        </w:rPr>
        <w:t>，然其所屬單位</w:t>
      </w:r>
      <w:r w:rsidR="002749D2" w:rsidRPr="00AF6137">
        <w:t>各層級長官</w:t>
      </w:r>
      <w:r w:rsidR="00AF6137">
        <w:rPr>
          <w:rFonts w:hint="eastAsia"/>
        </w:rPr>
        <w:t>於文件資料</w:t>
      </w:r>
      <w:r w:rsidR="002749D2" w:rsidRPr="00AF6137">
        <w:t>審核</w:t>
      </w:r>
      <w:r w:rsidR="00AF6137">
        <w:rPr>
          <w:rFonts w:hint="eastAsia"/>
        </w:rPr>
        <w:t>過程中</w:t>
      </w:r>
      <w:r w:rsidR="002749D2" w:rsidRPr="00AF6137">
        <w:t>，</w:t>
      </w:r>
      <w:r w:rsidR="00AF6137">
        <w:rPr>
          <w:rFonts w:hint="eastAsia"/>
        </w:rPr>
        <w:t>縱</w:t>
      </w:r>
      <w:r w:rsidR="002749D2" w:rsidRPr="00AF6137">
        <w:t>未能如審計部</w:t>
      </w:r>
      <w:r w:rsidR="00AF6137">
        <w:rPr>
          <w:rFonts w:hint="eastAsia"/>
        </w:rPr>
        <w:t>人員能</w:t>
      </w:r>
      <w:r w:rsidR="002749D2" w:rsidRPr="00AF6137">
        <w:t>查核出</w:t>
      </w:r>
      <w:r w:rsidR="00AF6137" w:rsidRPr="00AF6137">
        <w:rPr>
          <w:rFonts w:hint="eastAsia"/>
        </w:rPr>
        <w:t>其中</w:t>
      </w:r>
      <w:r w:rsidR="002749D2" w:rsidRPr="00AF6137">
        <w:t>三</w:t>
      </w:r>
      <w:r w:rsidR="00E00E4F">
        <w:rPr>
          <w:rFonts w:hAnsi="標楷體" w:hint="eastAsia"/>
        </w:rPr>
        <w:t>○</w:t>
      </w:r>
      <w:r w:rsidR="002749D2" w:rsidRPr="00AF6137">
        <w:t>營造公司已於108年7月10日廢止公司登記，然該3家廠商報價單繕寫筆跡雷同，所蓋公司橢圓章形式相同，為顯而易見</w:t>
      </w:r>
      <w:r w:rsidR="001853C9">
        <w:rPr>
          <w:rFonts w:hint="eastAsia"/>
        </w:rPr>
        <w:t>跡證</w:t>
      </w:r>
      <w:r w:rsidR="00AF6137">
        <w:rPr>
          <w:rFonts w:hint="eastAsia"/>
        </w:rPr>
        <w:t>，</w:t>
      </w:r>
      <w:r w:rsidR="002749D2" w:rsidRPr="00AF6137">
        <w:t>卻未能發現，亦顯示該單位內控失當，未能</w:t>
      </w:r>
      <w:r w:rsidR="00AF6137">
        <w:rPr>
          <w:rFonts w:hint="eastAsia"/>
        </w:rPr>
        <w:t>即時</w:t>
      </w:r>
      <w:r w:rsidR="002749D2" w:rsidRPr="00AF6137">
        <w:t>糾正錯誤。</w:t>
      </w:r>
      <w:r w:rsidR="00AF6137">
        <w:rPr>
          <w:rFonts w:hint="eastAsia"/>
        </w:rPr>
        <w:t>另</w:t>
      </w:r>
      <w:r w:rsidR="00AF6137" w:rsidRPr="00AF6137">
        <w:t>國防部採購部門要求商情</w:t>
      </w:r>
      <w:proofErr w:type="gramStart"/>
      <w:r w:rsidR="00AF6137" w:rsidRPr="00AF6137">
        <w:t>分析</w:t>
      </w:r>
      <w:r w:rsidR="00AF6137">
        <w:rPr>
          <w:rFonts w:hint="eastAsia"/>
        </w:rPr>
        <w:t>均</w:t>
      </w:r>
      <w:r w:rsidR="00AF6137" w:rsidRPr="00AF6137">
        <w:t>需</w:t>
      </w:r>
      <w:r w:rsidR="00AF6137">
        <w:rPr>
          <w:rFonts w:hint="eastAsia"/>
        </w:rPr>
        <w:t>以</w:t>
      </w:r>
      <w:proofErr w:type="gramEnd"/>
      <w:r w:rsidR="00AF6137" w:rsidRPr="00AF6137">
        <w:t>3家廠商估價單</w:t>
      </w:r>
      <w:r w:rsidR="00AF6137">
        <w:rPr>
          <w:rFonts w:hint="eastAsia"/>
        </w:rPr>
        <w:t>方式提供</w:t>
      </w:r>
      <w:r w:rsidR="00AF6137" w:rsidRPr="00AF6137">
        <w:t>，</w:t>
      </w:r>
      <w:r w:rsidR="00AF6137">
        <w:rPr>
          <w:rFonts w:hint="eastAsia"/>
        </w:rPr>
        <w:t>有礙</w:t>
      </w:r>
      <w:proofErr w:type="gramStart"/>
      <w:r w:rsidR="00AF6137" w:rsidRPr="00AF6137">
        <w:t>蒐</w:t>
      </w:r>
      <w:proofErr w:type="gramEnd"/>
      <w:r w:rsidR="00AF6137" w:rsidRPr="00AF6137">
        <w:t>整商情資料</w:t>
      </w:r>
      <w:r w:rsidR="00AF6137">
        <w:rPr>
          <w:rFonts w:hint="eastAsia"/>
        </w:rPr>
        <w:t>可</w:t>
      </w:r>
      <w:r w:rsidR="00AF6137" w:rsidRPr="00AF6137">
        <w:t>運用多重管道</w:t>
      </w:r>
      <w:r w:rsidR="00AF6137">
        <w:rPr>
          <w:rFonts w:hint="eastAsia"/>
        </w:rPr>
        <w:t>方式辦理，亦</w:t>
      </w:r>
      <w:r w:rsidR="001853C9">
        <w:rPr>
          <w:rFonts w:hint="eastAsia"/>
        </w:rPr>
        <w:t>宜</w:t>
      </w:r>
      <w:r w:rsidR="00AF6137">
        <w:rPr>
          <w:rFonts w:hint="eastAsia"/>
        </w:rPr>
        <w:t>再予檢討。</w:t>
      </w:r>
    </w:p>
    <w:p w14:paraId="45D2EF04" w14:textId="1E5BE933" w:rsidR="002749D2" w:rsidRPr="008A4594" w:rsidRDefault="002749D2" w:rsidP="002749D2">
      <w:pPr>
        <w:pStyle w:val="3"/>
        <w:rPr>
          <w:rFonts w:ascii="Times New Roman" w:hAnsi="Times New Roman"/>
        </w:rPr>
      </w:pPr>
      <w:proofErr w:type="gramStart"/>
      <w:r w:rsidRPr="008A4594">
        <w:rPr>
          <w:rFonts w:ascii="Times New Roman" w:hAnsi="Times New Roman"/>
        </w:rPr>
        <w:t>此外，</w:t>
      </w:r>
      <w:proofErr w:type="gramEnd"/>
      <w:r w:rsidRPr="008A4594">
        <w:rPr>
          <w:rFonts w:ascii="Times New Roman" w:hAnsi="Times New Roman"/>
        </w:rPr>
        <w:t>依據本</w:t>
      </w:r>
      <w:proofErr w:type="gramStart"/>
      <w:r w:rsidRPr="008A4594">
        <w:rPr>
          <w:rFonts w:ascii="Times New Roman" w:hAnsi="Times New Roman"/>
        </w:rPr>
        <w:t>案陸指部於</w:t>
      </w:r>
      <w:proofErr w:type="gramEnd"/>
      <w:r w:rsidRPr="008A4594">
        <w:rPr>
          <w:rFonts w:ascii="Times New Roman" w:hAnsi="Times New Roman"/>
        </w:rPr>
        <w:t>114</w:t>
      </w:r>
      <w:r w:rsidRPr="008A4594">
        <w:rPr>
          <w:rFonts w:ascii="Times New Roman" w:hAnsi="Times New Roman"/>
        </w:rPr>
        <w:t>年</w:t>
      </w:r>
      <w:r w:rsidRPr="008A4594">
        <w:rPr>
          <w:rFonts w:ascii="Times New Roman" w:hAnsi="Times New Roman"/>
        </w:rPr>
        <w:t>9</w:t>
      </w:r>
      <w:r w:rsidRPr="008A4594">
        <w:rPr>
          <w:rFonts w:ascii="Times New Roman" w:hAnsi="Times New Roman"/>
        </w:rPr>
        <w:t>月</w:t>
      </w:r>
      <w:r w:rsidRPr="008A4594">
        <w:rPr>
          <w:rFonts w:ascii="Times New Roman" w:hAnsi="Times New Roman"/>
        </w:rPr>
        <w:t>30</w:t>
      </w:r>
      <w:r w:rsidRPr="008A4594">
        <w:rPr>
          <w:rFonts w:ascii="Times New Roman" w:hAnsi="Times New Roman"/>
        </w:rPr>
        <w:t>日約談李員自述：「</w:t>
      </w:r>
      <w:r w:rsidR="00691F28">
        <w:rPr>
          <w:rFonts w:hAnsi="標楷體" w:hint="eastAsia"/>
        </w:rPr>
        <w:t>…</w:t>
      </w:r>
      <w:proofErr w:type="gramStart"/>
      <w:r w:rsidR="00691F28">
        <w:rPr>
          <w:rFonts w:hAnsi="標楷體" w:hint="eastAsia"/>
        </w:rPr>
        <w:t>…</w:t>
      </w:r>
      <w:proofErr w:type="gramEnd"/>
      <w:r w:rsidRPr="008A4594">
        <w:rPr>
          <w:rFonts w:ascii="Times New Roman" w:hAnsi="Times New Roman"/>
        </w:rPr>
        <w:t>審計部查核當天發現風雨試驗報告契約為</w:t>
      </w:r>
      <w:r w:rsidRPr="008A4594">
        <w:rPr>
          <w:rFonts w:ascii="Times New Roman" w:hAnsi="Times New Roman"/>
        </w:rPr>
        <w:t>5</w:t>
      </w:r>
      <w:r w:rsidRPr="008A4594">
        <w:rPr>
          <w:rFonts w:ascii="Times New Roman" w:hAnsi="Times New Roman"/>
        </w:rPr>
        <w:t>式，現場資料應為</w:t>
      </w:r>
      <w:r w:rsidRPr="008A4594">
        <w:rPr>
          <w:rFonts w:ascii="Times New Roman" w:hAnsi="Times New Roman"/>
        </w:rPr>
        <w:t>5</w:t>
      </w:r>
      <w:r w:rsidRPr="008A4594">
        <w:rPr>
          <w:rFonts w:ascii="Times New Roman" w:hAnsi="Times New Roman"/>
        </w:rPr>
        <w:t>份，經查僅有</w:t>
      </w:r>
      <w:r w:rsidRPr="008A4594">
        <w:rPr>
          <w:rFonts w:ascii="Times New Roman" w:hAnsi="Times New Roman"/>
        </w:rPr>
        <w:t>1</w:t>
      </w:r>
      <w:r w:rsidRPr="008A4594">
        <w:rPr>
          <w:rFonts w:ascii="Times New Roman" w:hAnsi="Times New Roman"/>
        </w:rPr>
        <w:t>份報告，</w:t>
      </w:r>
      <w:r w:rsidRPr="008A4594">
        <w:rPr>
          <w:rFonts w:ascii="Times New Roman" w:hAnsi="Times New Roman"/>
        </w:rPr>
        <w:t>4</w:t>
      </w:r>
      <w:r w:rsidRPr="008A4594">
        <w:rPr>
          <w:rFonts w:ascii="Times New Roman" w:hAnsi="Times New Roman"/>
        </w:rPr>
        <w:t>份報告遺失，與契約不符，該</w:t>
      </w:r>
      <w:proofErr w:type="gramStart"/>
      <w:r w:rsidRPr="008A4594">
        <w:rPr>
          <w:rFonts w:ascii="Times New Roman" w:hAnsi="Times New Roman"/>
        </w:rPr>
        <w:t>部請職尋</w:t>
      </w:r>
      <w:proofErr w:type="gramEnd"/>
      <w:r w:rsidRPr="008A4594">
        <w:rPr>
          <w:rFonts w:ascii="Times New Roman" w:hAnsi="Times New Roman"/>
        </w:rPr>
        <w:t>獲有無資料佐證，職當下</w:t>
      </w:r>
      <w:proofErr w:type="gramStart"/>
      <w:r w:rsidRPr="008A4594">
        <w:rPr>
          <w:rFonts w:ascii="Times New Roman" w:hAnsi="Times New Roman"/>
        </w:rPr>
        <w:t>電洽承商</w:t>
      </w:r>
      <w:proofErr w:type="gramEnd"/>
      <w:r w:rsidRPr="008A4594">
        <w:rPr>
          <w:rFonts w:ascii="Times New Roman" w:hAnsi="Times New Roman"/>
        </w:rPr>
        <w:t>『永</w:t>
      </w:r>
      <w:r w:rsidR="00E00E4F">
        <w:rPr>
          <w:rFonts w:hAnsi="標楷體" w:hint="eastAsia"/>
        </w:rPr>
        <w:t>○</w:t>
      </w:r>
      <w:r w:rsidRPr="008A4594">
        <w:rPr>
          <w:rFonts w:ascii="Times New Roman" w:hAnsi="Times New Roman"/>
        </w:rPr>
        <w:t>營造有限公司』詢問風雨試驗報告公司有無</w:t>
      </w:r>
      <w:r w:rsidRPr="00691F28">
        <w:rPr>
          <w:rFonts w:ascii="Times New Roman" w:hAnsi="Times New Roman"/>
        </w:rPr>
        <w:t>備份存查，該公司回覆檔案交出後無存查，</w:t>
      </w:r>
      <w:proofErr w:type="gramStart"/>
      <w:r w:rsidRPr="00691F28">
        <w:rPr>
          <w:rFonts w:ascii="Times New Roman" w:hAnsi="Times New Roman"/>
        </w:rPr>
        <w:t>請職電洽</w:t>
      </w:r>
      <w:proofErr w:type="gramEnd"/>
      <w:r w:rsidRPr="00691F28">
        <w:rPr>
          <w:rFonts w:ascii="Times New Roman" w:hAnsi="Times New Roman"/>
        </w:rPr>
        <w:t>協力廠商『英</w:t>
      </w:r>
      <w:r w:rsidR="00E00E4F">
        <w:rPr>
          <w:rFonts w:hAnsi="標楷體" w:hint="eastAsia"/>
        </w:rPr>
        <w:t>○○</w:t>
      </w:r>
      <w:r w:rsidRPr="00691F28">
        <w:rPr>
          <w:rFonts w:ascii="Times New Roman" w:hAnsi="Times New Roman"/>
        </w:rPr>
        <w:t>實業有限公司』詢問有無存查，續該公司</w:t>
      </w:r>
      <w:proofErr w:type="gramStart"/>
      <w:r w:rsidRPr="00691F28">
        <w:rPr>
          <w:rFonts w:ascii="Times New Roman" w:hAnsi="Times New Roman"/>
        </w:rPr>
        <w:t>尋獲職遺失</w:t>
      </w:r>
      <w:proofErr w:type="gramEnd"/>
      <w:r w:rsidR="00AB7F3E" w:rsidRPr="00691F28">
        <w:rPr>
          <w:rFonts w:ascii="Times New Roman" w:hAnsi="Times New Roman"/>
        </w:rPr>
        <w:t>四</w:t>
      </w:r>
      <w:r w:rsidRPr="00691F28">
        <w:rPr>
          <w:rFonts w:ascii="Times New Roman" w:hAnsi="Times New Roman"/>
        </w:rPr>
        <w:t>份報告後，</w:t>
      </w:r>
      <w:proofErr w:type="gramStart"/>
      <w:r w:rsidRPr="00691F28">
        <w:rPr>
          <w:rFonts w:ascii="Times New Roman" w:hAnsi="Times New Roman"/>
        </w:rPr>
        <w:t>電傳職供審計</w:t>
      </w:r>
      <w:proofErr w:type="gramEnd"/>
      <w:r w:rsidRPr="00691F28">
        <w:rPr>
          <w:rFonts w:ascii="Times New Roman" w:hAnsi="Times New Roman"/>
        </w:rPr>
        <w:t>部佐證</w:t>
      </w:r>
      <w:r w:rsidR="00691F28" w:rsidRPr="00691F28">
        <w:rPr>
          <w:rFonts w:hAnsi="標楷體" w:hint="eastAsia"/>
        </w:rPr>
        <w:t>…</w:t>
      </w:r>
      <w:proofErr w:type="gramStart"/>
      <w:r w:rsidR="00691F28" w:rsidRPr="00691F28">
        <w:rPr>
          <w:rFonts w:hAnsi="標楷體" w:hint="eastAsia"/>
        </w:rPr>
        <w:t>…</w:t>
      </w:r>
      <w:proofErr w:type="gramEnd"/>
      <w:r w:rsidRPr="00691F28">
        <w:rPr>
          <w:rFonts w:ascii="Times New Roman" w:hAnsi="Times New Roman"/>
        </w:rPr>
        <w:t>。」惟本案鋁</w:t>
      </w:r>
      <w:r w:rsidR="001853C9">
        <w:rPr>
          <w:rFonts w:ascii="Times New Roman" w:hAnsi="Times New Roman" w:hint="eastAsia"/>
        </w:rPr>
        <w:t>門</w:t>
      </w:r>
      <w:r w:rsidRPr="00691F28">
        <w:rPr>
          <w:rFonts w:ascii="Times New Roman" w:hAnsi="Times New Roman"/>
        </w:rPr>
        <w:t>窗</w:t>
      </w:r>
      <w:r w:rsidR="001853C9">
        <w:rPr>
          <w:rFonts w:ascii="Times New Roman" w:hAnsi="Times New Roman" w:hint="eastAsia"/>
        </w:rPr>
        <w:t>框</w:t>
      </w:r>
      <w:r w:rsidRPr="00691F28">
        <w:rPr>
          <w:rFonts w:ascii="Times New Roman" w:hAnsi="Times New Roman"/>
        </w:rPr>
        <w:t>風雨試驗</w:t>
      </w:r>
      <w:r w:rsidR="00295ABB" w:rsidRPr="00691F28">
        <w:rPr>
          <w:rFonts w:ascii="Times New Roman" w:hAnsi="Times New Roman"/>
        </w:rPr>
        <w:t>紀錄表除</w:t>
      </w:r>
      <w:proofErr w:type="gramStart"/>
      <w:r w:rsidR="00295ABB" w:rsidRPr="00691F28">
        <w:rPr>
          <w:rFonts w:ascii="Times New Roman" w:hAnsi="Times New Roman"/>
        </w:rPr>
        <w:t>第</w:t>
      </w:r>
      <w:r w:rsidR="00295ABB" w:rsidRPr="00691F28">
        <w:rPr>
          <w:rFonts w:ascii="Times New Roman" w:hAnsi="Times New Roman"/>
        </w:rPr>
        <w:t>1</w:t>
      </w:r>
      <w:r w:rsidR="00295ABB" w:rsidRPr="00691F28">
        <w:rPr>
          <w:rFonts w:ascii="Times New Roman" w:hAnsi="Times New Roman"/>
        </w:rPr>
        <w:t>式為正本</w:t>
      </w:r>
      <w:proofErr w:type="gramEnd"/>
      <w:r w:rsidR="00295ABB" w:rsidRPr="00691F28">
        <w:rPr>
          <w:rFonts w:ascii="Times New Roman" w:hAnsi="Times New Roman"/>
        </w:rPr>
        <w:t>外，其後補送的第</w:t>
      </w:r>
      <w:r w:rsidR="00295ABB" w:rsidRPr="00691F28">
        <w:rPr>
          <w:rFonts w:ascii="Times New Roman" w:hAnsi="Times New Roman"/>
        </w:rPr>
        <w:t>2</w:t>
      </w:r>
      <w:r w:rsidR="00295ABB" w:rsidRPr="00691F28">
        <w:rPr>
          <w:rFonts w:ascii="Times New Roman" w:hAnsi="Times New Roman"/>
        </w:rPr>
        <w:t>至</w:t>
      </w:r>
      <w:r w:rsidR="00295ABB" w:rsidRPr="00691F28">
        <w:rPr>
          <w:rFonts w:ascii="Times New Roman" w:hAnsi="Times New Roman"/>
        </w:rPr>
        <w:t>5</w:t>
      </w:r>
      <w:proofErr w:type="gramStart"/>
      <w:r w:rsidR="00295ABB" w:rsidRPr="00691F28">
        <w:rPr>
          <w:rFonts w:ascii="Times New Roman" w:hAnsi="Times New Roman"/>
        </w:rPr>
        <w:t>式均為影</w:t>
      </w:r>
      <w:proofErr w:type="gramEnd"/>
      <w:r w:rsidR="00295ABB" w:rsidRPr="00691F28">
        <w:rPr>
          <w:rFonts w:ascii="Times New Roman" w:hAnsi="Times New Roman"/>
        </w:rPr>
        <w:t>本，下方「</w:t>
      </w:r>
      <w:proofErr w:type="gramStart"/>
      <w:r w:rsidR="00295ABB" w:rsidRPr="008A4594">
        <w:rPr>
          <w:rFonts w:ascii="Times New Roman" w:hAnsi="Times New Roman"/>
        </w:rPr>
        <w:t>會驗人員</w:t>
      </w:r>
      <w:proofErr w:type="gramEnd"/>
      <w:r w:rsidR="00295ABB" w:rsidRPr="008A4594">
        <w:rPr>
          <w:rFonts w:ascii="Times New Roman" w:hAnsi="Times New Roman"/>
        </w:rPr>
        <w:t>簽章」、「風雨試驗單位」欄位明顯影印自第</w:t>
      </w:r>
      <w:r w:rsidR="00295ABB" w:rsidRPr="008A4594">
        <w:rPr>
          <w:rFonts w:ascii="Times New Roman" w:hAnsi="Times New Roman"/>
        </w:rPr>
        <w:t>1</w:t>
      </w:r>
      <w:r w:rsidR="00295ABB" w:rsidRPr="008A4594">
        <w:rPr>
          <w:rFonts w:ascii="Times New Roman" w:hAnsi="Times New Roman"/>
        </w:rPr>
        <w:t>式紀錄表，且日期所填年份亦屬錯誤，顯係偽造之紀錄表。</w:t>
      </w:r>
      <w:proofErr w:type="gramStart"/>
      <w:r w:rsidR="00FB6D9A" w:rsidRPr="008A4594">
        <w:rPr>
          <w:rFonts w:ascii="Times New Roman" w:hAnsi="Times New Roman"/>
        </w:rPr>
        <w:t>爰</w:t>
      </w:r>
      <w:proofErr w:type="gramEnd"/>
      <w:r w:rsidR="00FB6D9A" w:rsidRPr="008A4594">
        <w:rPr>
          <w:rFonts w:ascii="Times New Roman" w:hAnsi="Times New Roman"/>
        </w:rPr>
        <w:t>此，若非李員自述內容</w:t>
      </w:r>
      <w:r w:rsidR="00691F28">
        <w:rPr>
          <w:rFonts w:ascii="Times New Roman" w:hAnsi="Times New Roman" w:hint="eastAsia"/>
        </w:rPr>
        <w:t>並</w:t>
      </w:r>
      <w:r w:rsidR="00FB6D9A" w:rsidRPr="008A4594">
        <w:rPr>
          <w:rFonts w:ascii="Times New Roman" w:hAnsi="Times New Roman"/>
        </w:rPr>
        <w:t>非事實，即是當初便以偽造之第</w:t>
      </w:r>
      <w:r w:rsidR="00FB6D9A" w:rsidRPr="008A4594">
        <w:rPr>
          <w:rFonts w:ascii="Times New Roman" w:hAnsi="Times New Roman"/>
        </w:rPr>
        <w:t>2</w:t>
      </w:r>
      <w:r w:rsidR="00FB6D9A" w:rsidRPr="008A4594">
        <w:rPr>
          <w:rFonts w:ascii="Times New Roman" w:hAnsi="Times New Roman"/>
        </w:rPr>
        <w:t>至</w:t>
      </w:r>
      <w:r w:rsidR="00FB6D9A" w:rsidRPr="008A4594">
        <w:rPr>
          <w:rFonts w:ascii="Times New Roman" w:hAnsi="Times New Roman"/>
        </w:rPr>
        <w:t>5</w:t>
      </w:r>
      <w:r w:rsidR="00FB6D9A" w:rsidRPr="008A4594">
        <w:rPr>
          <w:rFonts w:ascii="Times New Roman" w:hAnsi="Times New Roman"/>
        </w:rPr>
        <w:t>式</w:t>
      </w:r>
      <w:r w:rsidR="00691F28">
        <w:rPr>
          <w:rFonts w:ascii="Times New Roman" w:hAnsi="Times New Roman" w:hint="eastAsia"/>
        </w:rPr>
        <w:t>風雨試驗</w:t>
      </w:r>
      <w:r w:rsidR="00FB6D9A" w:rsidRPr="008A4594">
        <w:rPr>
          <w:rFonts w:ascii="Times New Roman" w:hAnsi="Times New Roman"/>
        </w:rPr>
        <w:t>紀錄表</w:t>
      </w:r>
      <w:r w:rsidR="00691F28">
        <w:rPr>
          <w:rFonts w:ascii="Times New Roman" w:hAnsi="Times New Roman" w:hint="eastAsia"/>
        </w:rPr>
        <w:t>作為</w:t>
      </w:r>
      <w:r w:rsidR="00FB6D9A" w:rsidRPr="008A4594">
        <w:rPr>
          <w:rFonts w:ascii="Times New Roman" w:hAnsi="Times New Roman"/>
        </w:rPr>
        <w:t>辦理驗收</w:t>
      </w:r>
      <w:r w:rsidR="00691F28">
        <w:rPr>
          <w:rFonts w:ascii="Times New Roman" w:hAnsi="Times New Roman" w:hint="eastAsia"/>
        </w:rPr>
        <w:t>之依據</w:t>
      </w:r>
      <w:r w:rsidR="00FB6D9A" w:rsidRPr="008A4594">
        <w:rPr>
          <w:rFonts w:ascii="Times New Roman" w:hAnsi="Times New Roman"/>
        </w:rPr>
        <w:t>或根本未確實驗收，而李員將不實文件資料提供審計機關作為補件或佐證，</w:t>
      </w:r>
      <w:r w:rsidR="00691F28">
        <w:rPr>
          <w:rFonts w:ascii="Times New Roman" w:hAnsi="Times New Roman" w:hint="eastAsia"/>
        </w:rPr>
        <w:t>以及</w:t>
      </w:r>
      <w:r w:rsidR="00FB6D9A" w:rsidRPr="008A4594">
        <w:rPr>
          <w:rFonts w:ascii="Times New Roman" w:hAnsi="Times New Roman"/>
        </w:rPr>
        <w:t>李員長官</w:t>
      </w:r>
      <w:r w:rsidR="00691F28">
        <w:rPr>
          <w:rFonts w:ascii="Times New Roman" w:hAnsi="Times New Roman" w:hint="eastAsia"/>
        </w:rPr>
        <w:t>對其行為</w:t>
      </w:r>
      <w:r w:rsidR="001853C9">
        <w:rPr>
          <w:rFonts w:ascii="Times New Roman" w:hAnsi="Times New Roman" w:hint="eastAsia"/>
        </w:rPr>
        <w:t>竟</w:t>
      </w:r>
      <w:r w:rsidR="00922363">
        <w:rPr>
          <w:rFonts w:ascii="Times New Roman" w:hAnsi="Times New Roman" w:hint="eastAsia"/>
        </w:rPr>
        <w:t>毫</w:t>
      </w:r>
      <w:r w:rsidR="00FB6D9A" w:rsidRPr="008A4594">
        <w:rPr>
          <w:rFonts w:ascii="Times New Roman" w:hAnsi="Times New Roman"/>
        </w:rPr>
        <w:t>不知情，</w:t>
      </w:r>
      <w:proofErr w:type="gramStart"/>
      <w:r w:rsidR="00691F28">
        <w:rPr>
          <w:rFonts w:ascii="Times New Roman" w:hAnsi="Times New Roman" w:hint="eastAsia"/>
        </w:rPr>
        <w:t>凸顯陸</w:t>
      </w:r>
      <w:proofErr w:type="gramEnd"/>
      <w:r w:rsidR="00691F28">
        <w:rPr>
          <w:rFonts w:ascii="Times New Roman" w:hAnsi="Times New Roman" w:hint="eastAsia"/>
        </w:rPr>
        <w:t>指部</w:t>
      </w:r>
      <w:r w:rsidR="00E86DD5" w:rsidRPr="008A4594">
        <w:rPr>
          <w:rFonts w:ascii="Times New Roman" w:hAnsi="Times New Roman"/>
        </w:rPr>
        <w:t>人員管理及法治教育</w:t>
      </w:r>
      <w:r w:rsidR="00732276" w:rsidRPr="008A4594">
        <w:rPr>
          <w:rFonts w:ascii="Times New Roman" w:hAnsi="Times New Roman"/>
        </w:rPr>
        <w:t>均</w:t>
      </w:r>
      <w:r w:rsidR="00E86DD5" w:rsidRPr="008A4594">
        <w:rPr>
          <w:rFonts w:ascii="Times New Roman" w:hAnsi="Times New Roman"/>
        </w:rPr>
        <w:t>亟待落實。</w:t>
      </w:r>
    </w:p>
    <w:p w14:paraId="482846D1" w14:textId="217EAABC" w:rsidR="002749D2" w:rsidRPr="008A4594" w:rsidRDefault="002749D2" w:rsidP="002749D2">
      <w:pPr>
        <w:pStyle w:val="3"/>
        <w:rPr>
          <w:rFonts w:ascii="Times New Roman" w:hAnsi="Times New Roman"/>
        </w:rPr>
      </w:pPr>
      <w:r w:rsidRPr="008A4594">
        <w:rPr>
          <w:rFonts w:ascii="Times New Roman" w:hAnsi="Times New Roman"/>
        </w:rPr>
        <w:t>綜上，</w:t>
      </w:r>
      <w:r w:rsidR="001853C9" w:rsidRPr="001853C9">
        <w:rPr>
          <w:rFonts w:ascii="Times New Roman" w:hAnsi="Times New Roman" w:hint="eastAsia"/>
        </w:rPr>
        <w:t>海軍陸戰隊指揮部自辦「慈暉九村整修工程」，採購過程肇生偽造為蒐集商情資訊需要所提出之</w:t>
      </w:r>
      <w:r w:rsidR="001853C9" w:rsidRPr="001853C9">
        <w:rPr>
          <w:rFonts w:ascii="Times New Roman" w:hAnsi="Times New Roman" w:hint="eastAsia"/>
        </w:rPr>
        <w:t>3</w:t>
      </w:r>
      <w:r w:rsidR="001853C9" w:rsidRPr="001853C9">
        <w:rPr>
          <w:rFonts w:ascii="Times New Roman" w:hAnsi="Times New Roman" w:hint="eastAsia"/>
        </w:rPr>
        <w:t>家廠商報價單，並</w:t>
      </w:r>
      <w:proofErr w:type="gramStart"/>
      <w:r w:rsidR="001853C9" w:rsidRPr="001853C9">
        <w:rPr>
          <w:rFonts w:ascii="Times New Roman" w:hAnsi="Times New Roman" w:hint="eastAsia"/>
        </w:rPr>
        <w:t>疑</w:t>
      </w:r>
      <w:proofErr w:type="gramEnd"/>
      <w:r w:rsidR="001853C9" w:rsidRPr="001853C9">
        <w:rPr>
          <w:rFonts w:ascii="Times New Roman" w:hAnsi="Times New Roman" w:hint="eastAsia"/>
        </w:rPr>
        <w:t>有偽造鋁門窗框風雨試驗紀錄表等情，</w:t>
      </w:r>
      <w:proofErr w:type="gramStart"/>
      <w:r w:rsidR="001853C9" w:rsidRPr="001853C9">
        <w:rPr>
          <w:rFonts w:ascii="Times New Roman" w:hAnsi="Times New Roman" w:hint="eastAsia"/>
        </w:rPr>
        <w:t>凸</w:t>
      </w:r>
      <w:proofErr w:type="gramEnd"/>
      <w:r w:rsidR="001853C9" w:rsidRPr="001853C9">
        <w:rPr>
          <w:rFonts w:ascii="Times New Roman" w:hAnsi="Times New Roman" w:hint="eastAsia"/>
        </w:rPr>
        <w:t>顯單位內控失當、訓練不足，且業務承辦人員專業能力欠缺及法紀觀念淡薄，實有檢討改進之必要；海軍司令部於</w:t>
      </w:r>
      <w:proofErr w:type="gramStart"/>
      <w:r w:rsidR="001853C9" w:rsidRPr="001853C9">
        <w:rPr>
          <w:rFonts w:ascii="Times New Roman" w:hAnsi="Times New Roman" w:hint="eastAsia"/>
        </w:rPr>
        <w:t>本案疏於</w:t>
      </w:r>
      <w:proofErr w:type="gramEnd"/>
      <w:r w:rsidR="001853C9" w:rsidRPr="001853C9">
        <w:rPr>
          <w:rFonts w:ascii="Times New Roman" w:hAnsi="Times New Roman" w:hint="eastAsia"/>
        </w:rPr>
        <w:t>督導，亦難辭其咎</w:t>
      </w:r>
      <w:r w:rsidRPr="008A4594">
        <w:rPr>
          <w:rFonts w:ascii="Times New Roman" w:hAnsi="Times New Roman"/>
        </w:rPr>
        <w:t>。</w:t>
      </w:r>
    </w:p>
    <w:p w14:paraId="4C319C03" w14:textId="098A1A08" w:rsidR="002749D2" w:rsidRPr="008A4594" w:rsidRDefault="002749D2" w:rsidP="002749D2">
      <w:pPr>
        <w:pStyle w:val="2"/>
        <w:rPr>
          <w:rFonts w:ascii="Times New Roman" w:hAnsi="Times New Roman"/>
          <w:b/>
          <w:bCs w:val="0"/>
        </w:rPr>
      </w:pPr>
      <w:r w:rsidRPr="008A4594">
        <w:rPr>
          <w:rFonts w:ascii="Times New Roman" w:hAnsi="Times New Roman"/>
          <w:b/>
          <w:bCs w:val="0"/>
        </w:rPr>
        <w:t>本</w:t>
      </w:r>
      <w:proofErr w:type="gramStart"/>
      <w:r w:rsidRPr="008A4594">
        <w:rPr>
          <w:rFonts w:ascii="Times New Roman" w:hAnsi="Times New Roman"/>
          <w:b/>
          <w:bCs w:val="0"/>
        </w:rPr>
        <w:t>案除肇生</w:t>
      </w:r>
      <w:proofErr w:type="gramEnd"/>
      <w:r w:rsidRPr="008A4594">
        <w:rPr>
          <w:rFonts w:ascii="Times New Roman" w:hAnsi="Times New Roman"/>
          <w:b/>
          <w:bCs w:val="0"/>
        </w:rPr>
        <w:t>偽造</w:t>
      </w:r>
      <w:r w:rsidRPr="008A4594">
        <w:rPr>
          <w:rFonts w:ascii="Times New Roman" w:hAnsi="Times New Roman"/>
          <w:b/>
          <w:bCs w:val="0"/>
        </w:rPr>
        <w:t>3</w:t>
      </w:r>
      <w:r w:rsidRPr="008A4594">
        <w:rPr>
          <w:rFonts w:ascii="Times New Roman" w:hAnsi="Times New Roman"/>
          <w:b/>
          <w:bCs w:val="0"/>
        </w:rPr>
        <w:t>家廠商報價單及</w:t>
      </w:r>
      <w:r w:rsidRPr="008A4594">
        <w:rPr>
          <w:rFonts w:ascii="Times New Roman" w:hAnsi="Times New Roman"/>
          <w:b/>
          <w:bCs w:val="0"/>
        </w:rPr>
        <w:t>4</w:t>
      </w:r>
      <w:r w:rsidRPr="008A4594">
        <w:rPr>
          <w:rFonts w:ascii="Times New Roman" w:hAnsi="Times New Roman"/>
          <w:b/>
          <w:bCs w:val="0"/>
        </w:rPr>
        <w:t>式風雨試驗紀錄表情事</w:t>
      </w:r>
      <w:r w:rsidR="001853C9">
        <w:rPr>
          <w:rFonts w:ascii="Times New Roman" w:hAnsi="Times New Roman" w:hint="eastAsia"/>
          <w:b/>
          <w:bCs w:val="0"/>
        </w:rPr>
        <w:t>外</w:t>
      </w:r>
      <w:r w:rsidRPr="008A4594">
        <w:rPr>
          <w:rFonts w:ascii="Times New Roman" w:hAnsi="Times New Roman"/>
          <w:b/>
          <w:bCs w:val="0"/>
        </w:rPr>
        <w:t>，亦發現有自辦監造管理效能能力不足、驗收程序不完備、鋁門窗</w:t>
      </w:r>
      <w:r w:rsidR="00691F28">
        <w:rPr>
          <w:rFonts w:ascii="Times New Roman" w:hAnsi="Times New Roman" w:hint="eastAsia"/>
          <w:b/>
          <w:bCs w:val="0"/>
        </w:rPr>
        <w:t>框風雨</w:t>
      </w:r>
      <w:r w:rsidRPr="008A4594">
        <w:rPr>
          <w:rFonts w:ascii="Times New Roman" w:hAnsi="Times New Roman"/>
          <w:b/>
          <w:bCs w:val="0"/>
        </w:rPr>
        <w:t>試驗實驗室</w:t>
      </w:r>
      <w:r w:rsidR="003E365C" w:rsidRPr="008A4594">
        <w:rPr>
          <w:rFonts w:ascii="Times New Roman" w:hAnsi="Times New Roman"/>
          <w:b/>
          <w:bCs w:val="0"/>
        </w:rPr>
        <w:t>欠缺</w:t>
      </w:r>
      <w:r w:rsidRPr="008A4594">
        <w:rPr>
          <w:rFonts w:ascii="Times New Roman" w:hAnsi="Times New Roman"/>
          <w:b/>
          <w:bCs w:val="0"/>
        </w:rPr>
        <w:t>公正性</w:t>
      </w:r>
      <w:r w:rsidR="003E365C" w:rsidRPr="008A4594">
        <w:rPr>
          <w:rFonts w:ascii="Times New Roman" w:hAnsi="Times New Roman"/>
          <w:b/>
          <w:bCs w:val="0"/>
        </w:rPr>
        <w:t>，</w:t>
      </w:r>
      <w:r w:rsidR="00282A07" w:rsidRPr="00282A07">
        <w:rPr>
          <w:rFonts w:ascii="Times New Roman" w:hAnsi="Times New Roman" w:hint="eastAsia"/>
          <w:b/>
          <w:bCs w:val="0"/>
        </w:rPr>
        <w:t>以及</w:t>
      </w:r>
      <w:r w:rsidR="001853C9" w:rsidRPr="00282A07">
        <w:rPr>
          <w:rFonts w:ascii="Times New Roman" w:hAnsi="Times New Roman" w:hint="eastAsia"/>
          <w:b/>
          <w:bCs w:val="0"/>
        </w:rPr>
        <w:t>遲遲未能</w:t>
      </w:r>
      <w:proofErr w:type="gramStart"/>
      <w:r w:rsidR="001853C9" w:rsidRPr="00282A07">
        <w:rPr>
          <w:rFonts w:ascii="Times New Roman" w:hAnsi="Times New Roman" w:hint="eastAsia"/>
          <w:b/>
          <w:bCs w:val="0"/>
        </w:rPr>
        <w:t>釐</w:t>
      </w:r>
      <w:proofErr w:type="gramEnd"/>
      <w:r w:rsidR="001853C9" w:rsidRPr="00282A07">
        <w:rPr>
          <w:rFonts w:ascii="Times New Roman" w:hAnsi="Times New Roman" w:hint="eastAsia"/>
          <w:b/>
          <w:bCs w:val="0"/>
        </w:rPr>
        <w:t>清</w:t>
      </w:r>
      <w:r w:rsidR="00282A07" w:rsidRPr="00282A07">
        <w:rPr>
          <w:rFonts w:ascii="Times New Roman" w:hAnsi="Times New Roman" w:hint="eastAsia"/>
          <w:b/>
          <w:bCs w:val="0"/>
        </w:rPr>
        <w:t>有無辦理</w:t>
      </w:r>
      <w:r w:rsidR="00282A07" w:rsidRPr="00282A07">
        <w:rPr>
          <w:rFonts w:ascii="Times New Roman" w:hAnsi="Times New Roman" w:hint="eastAsia"/>
          <w:b/>
          <w:bCs w:val="0"/>
        </w:rPr>
        <w:t>4</w:t>
      </w:r>
      <w:proofErr w:type="gramStart"/>
      <w:r w:rsidR="00282A07" w:rsidRPr="00282A07">
        <w:rPr>
          <w:rFonts w:ascii="Times New Roman" w:hAnsi="Times New Roman" w:hint="eastAsia"/>
          <w:b/>
          <w:bCs w:val="0"/>
        </w:rPr>
        <w:t>樘</w:t>
      </w:r>
      <w:proofErr w:type="gramEnd"/>
      <w:r w:rsidR="00282A07" w:rsidRPr="00282A07">
        <w:rPr>
          <w:rFonts w:ascii="Times New Roman" w:hAnsi="Times New Roman" w:hint="eastAsia"/>
          <w:b/>
          <w:bCs w:val="0"/>
        </w:rPr>
        <w:t>鋁門窗框風雨試驗等相關缺失</w:t>
      </w:r>
      <w:r w:rsidRPr="008A4594">
        <w:rPr>
          <w:rFonts w:ascii="Times New Roman" w:hAnsi="Times New Roman"/>
          <w:b/>
          <w:bCs w:val="0"/>
        </w:rPr>
        <w:t>，陸指部辦理</w:t>
      </w:r>
      <w:r w:rsidR="00691F28">
        <w:rPr>
          <w:rFonts w:ascii="Times New Roman" w:hAnsi="Times New Roman" w:hint="eastAsia"/>
          <w:b/>
          <w:bCs w:val="0"/>
        </w:rPr>
        <w:t>本案</w:t>
      </w:r>
      <w:r w:rsidRPr="008A4594">
        <w:rPr>
          <w:rFonts w:ascii="Times New Roman" w:hAnsi="Times New Roman"/>
          <w:b/>
          <w:bCs w:val="0"/>
        </w:rPr>
        <w:t>採購未</w:t>
      </w:r>
      <w:proofErr w:type="gramStart"/>
      <w:r w:rsidRPr="008A4594">
        <w:rPr>
          <w:rFonts w:ascii="Times New Roman" w:hAnsi="Times New Roman"/>
          <w:b/>
          <w:bCs w:val="0"/>
        </w:rPr>
        <w:t>臻</w:t>
      </w:r>
      <w:proofErr w:type="gramEnd"/>
      <w:r w:rsidRPr="008A4594">
        <w:rPr>
          <w:rFonts w:ascii="Times New Roman" w:hAnsi="Times New Roman"/>
          <w:b/>
          <w:bCs w:val="0"/>
        </w:rPr>
        <w:t>嚴謹，確有檢討改進之必要。</w:t>
      </w:r>
    </w:p>
    <w:p w14:paraId="263B01FF" w14:textId="1837139D" w:rsidR="002749D2" w:rsidRPr="008A4594" w:rsidRDefault="005049EA" w:rsidP="00AF1FBF">
      <w:pPr>
        <w:pStyle w:val="3"/>
        <w:ind w:left="1360" w:hanging="680"/>
        <w:rPr>
          <w:rFonts w:ascii="Times New Roman" w:hAnsi="Times New Roman"/>
          <w:szCs w:val="32"/>
        </w:rPr>
      </w:pPr>
      <w:r w:rsidRPr="008A4594">
        <w:rPr>
          <w:rFonts w:ascii="Times New Roman" w:hAnsi="Times New Roman"/>
          <w:szCs w:val="32"/>
        </w:rPr>
        <w:t>陸指部辦理</w:t>
      </w:r>
      <w:proofErr w:type="gramStart"/>
      <w:r w:rsidR="00691F28">
        <w:rPr>
          <w:rFonts w:ascii="Times New Roman" w:hAnsi="Times New Roman" w:hint="eastAsia"/>
          <w:szCs w:val="32"/>
        </w:rPr>
        <w:t>本案</w:t>
      </w:r>
      <w:r w:rsidRPr="008A4594">
        <w:rPr>
          <w:rFonts w:ascii="Times New Roman" w:hAnsi="Times New Roman"/>
          <w:szCs w:val="32"/>
        </w:rPr>
        <w:t>慈暉</w:t>
      </w:r>
      <w:proofErr w:type="gramEnd"/>
      <w:r w:rsidRPr="008A4594">
        <w:rPr>
          <w:rFonts w:ascii="Times New Roman" w:hAnsi="Times New Roman"/>
          <w:szCs w:val="32"/>
        </w:rPr>
        <w:t>九村整</w:t>
      </w:r>
      <w:r w:rsidR="001853C9">
        <w:rPr>
          <w:rFonts w:ascii="Times New Roman" w:hAnsi="Times New Roman" w:hint="eastAsia"/>
          <w:szCs w:val="32"/>
        </w:rPr>
        <w:t>修工程</w:t>
      </w:r>
      <w:r w:rsidRPr="008A4594">
        <w:rPr>
          <w:rFonts w:ascii="Times New Roman" w:hAnsi="Times New Roman"/>
          <w:szCs w:val="32"/>
        </w:rPr>
        <w:t>案係由該部自辦監造，而非採用委託工程專業管理</w:t>
      </w:r>
      <w:r w:rsidR="00691F28">
        <w:rPr>
          <w:rFonts w:hAnsi="標楷體" w:hint="eastAsia"/>
          <w:szCs w:val="32"/>
        </w:rPr>
        <w:t>(</w:t>
      </w:r>
      <w:r w:rsidRPr="008A4594">
        <w:rPr>
          <w:rFonts w:ascii="Times New Roman" w:hAnsi="Times New Roman"/>
          <w:szCs w:val="32"/>
        </w:rPr>
        <w:t xml:space="preserve">Professional </w:t>
      </w:r>
      <w:r w:rsidRPr="00DC3889">
        <w:rPr>
          <w:rFonts w:ascii="Times New Roman" w:hAnsi="Times New Roman"/>
          <w:spacing w:val="-20"/>
          <w:szCs w:val="32"/>
        </w:rPr>
        <w:t>Construction Management</w:t>
      </w:r>
      <w:r w:rsidRPr="00DC3889">
        <w:rPr>
          <w:rFonts w:ascii="Times New Roman" w:hAnsi="Times New Roman"/>
          <w:spacing w:val="-20"/>
          <w:szCs w:val="32"/>
        </w:rPr>
        <w:t>，</w:t>
      </w:r>
      <w:r w:rsidRPr="00DC3889">
        <w:rPr>
          <w:rFonts w:ascii="Times New Roman" w:hAnsi="Times New Roman"/>
          <w:spacing w:val="-20"/>
          <w:szCs w:val="32"/>
        </w:rPr>
        <w:t>PCM</w:t>
      </w:r>
      <w:proofErr w:type="gramStart"/>
      <w:r w:rsidRPr="008A4594">
        <w:rPr>
          <w:rFonts w:ascii="Times New Roman" w:hAnsi="Times New Roman"/>
          <w:szCs w:val="32"/>
        </w:rPr>
        <w:t>）</w:t>
      </w:r>
      <w:proofErr w:type="gramEnd"/>
      <w:r w:rsidRPr="008A4594">
        <w:rPr>
          <w:rFonts w:ascii="Times New Roman" w:hAnsi="Times New Roman"/>
          <w:szCs w:val="32"/>
        </w:rPr>
        <w:t>制度，在管理效能上發生許多缺失</w:t>
      </w:r>
      <w:r w:rsidR="00C2066D" w:rsidRPr="008A4594">
        <w:rPr>
          <w:rFonts w:ascii="Times New Roman" w:hAnsi="Times New Roman"/>
          <w:szCs w:val="32"/>
        </w:rPr>
        <w:t>，多項作為未符合常規</w:t>
      </w:r>
      <w:r w:rsidR="00CC6628" w:rsidRPr="008A4594">
        <w:rPr>
          <w:rFonts w:ascii="Times New Roman" w:hAnsi="Times New Roman"/>
          <w:szCs w:val="32"/>
        </w:rPr>
        <w:t>。</w:t>
      </w:r>
      <w:r w:rsidR="00C2066D" w:rsidRPr="008A4594">
        <w:rPr>
          <w:rFonts w:ascii="Times New Roman" w:hAnsi="Times New Roman"/>
          <w:szCs w:val="32"/>
        </w:rPr>
        <w:t>經查，</w:t>
      </w:r>
      <w:r w:rsidR="00503CBE" w:rsidRPr="008A4594">
        <w:rPr>
          <w:rFonts w:ascii="Times New Roman" w:hAnsi="Times New Roman"/>
        </w:rPr>
        <w:t>本案</w:t>
      </w:r>
      <w:r w:rsidR="00691F28">
        <w:rPr>
          <w:rFonts w:ascii="Times New Roman" w:hAnsi="Times New Roman" w:hint="eastAsia"/>
        </w:rPr>
        <w:t>於辦理</w:t>
      </w:r>
      <w:r w:rsidR="00503CBE" w:rsidRPr="008A4594">
        <w:rPr>
          <w:rFonts w:ascii="Times New Roman" w:hAnsi="Times New Roman"/>
        </w:rPr>
        <w:t>鋁</w:t>
      </w:r>
      <w:r w:rsidR="00691F28">
        <w:rPr>
          <w:rFonts w:ascii="Times New Roman" w:hAnsi="Times New Roman" w:hint="eastAsia"/>
        </w:rPr>
        <w:t>門</w:t>
      </w:r>
      <w:r w:rsidR="00503CBE" w:rsidRPr="008A4594">
        <w:rPr>
          <w:rFonts w:ascii="Times New Roman" w:hAnsi="Times New Roman"/>
        </w:rPr>
        <w:t>窗</w:t>
      </w:r>
      <w:r w:rsidR="00691F28">
        <w:rPr>
          <w:rFonts w:ascii="Times New Roman" w:hAnsi="Times New Roman" w:hint="eastAsia"/>
        </w:rPr>
        <w:t>框</w:t>
      </w:r>
      <w:r w:rsidR="00503CBE" w:rsidRPr="008A4594">
        <w:rPr>
          <w:rFonts w:ascii="Times New Roman" w:hAnsi="Times New Roman"/>
        </w:rPr>
        <w:t>風雨試驗時，</w:t>
      </w:r>
      <w:r w:rsidR="00503CBE" w:rsidRPr="008A4594">
        <w:rPr>
          <w:rFonts w:ascii="Times New Roman" w:hAnsi="Times New Roman"/>
          <w:szCs w:val="32"/>
        </w:rPr>
        <w:t>樣品送</w:t>
      </w:r>
      <w:r w:rsidR="00691F28">
        <w:rPr>
          <w:rFonts w:ascii="Times New Roman" w:hAnsi="Times New Roman" w:hint="eastAsia"/>
          <w:szCs w:val="32"/>
        </w:rPr>
        <w:t>達</w:t>
      </w:r>
      <w:r w:rsidR="00503CBE" w:rsidRPr="008A4594">
        <w:rPr>
          <w:rFonts w:ascii="Times New Roman" w:hAnsi="Times New Roman"/>
          <w:szCs w:val="32"/>
        </w:rPr>
        <w:t>檢驗單位並無簽收紀錄</w:t>
      </w:r>
      <w:r w:rsidR="004E6009" w:rsidRPr="008A4594">
        <w:rPr>
          <w:rFonts w:ascii="Times New Roman" w:hAnsi="Times New Roman"/>
          <w:szCs w:val="32"/>
        </w:rPr>
        <w:t>，</w:t>
      </w:r>
      <w:r w:rsidR="00503CBE" w:rsidRPr="008A4594">
        <w:rPr>
          <w:rFonts w:ascii="Times New Roman" w:hAnsi="Times New Roman"/>
          <w:szCs w:val="32"/>
        </w:rPr>
        <w:t>送驗</w:t>
      </w:r>
      <w:r w:rsidR="004E6009" w:rsidRPr="008A4594">
        <w:rPr>
          <w:rFonts w:ascii="Times New Roman" w:hAnsi="Times New Roman"/>
          <w:szCs w:val="32"/>
        </w:rPr>
        <w:t>時軍方</w:t>
      </w:r>
      <w:r w:rsidR="00503CBE" w:rsidRPr="008A4594">
        <w:rPr>
          <w:rFonts w:ascii="Times New Roman" w:hAnsi="Times New Roman"/>
          <w:szCs w:val="32"/>
        </w:rPr>
        <w:t>亦無出車紀錄，</w:t>
      </w:r>
      <w:r w:rsidR="004E6009" w:rsidRPr="008A4594">
        <w:rPr>
          <w:rFonts w:ascii="Times New Roman" w:hAnsi="Times New Roman"/>
          <w:szCs w:val="32"/>
        </w:rPr>
        <w:t>甚至由承包廠商出車載往檢驗單位，</w:t>
      </w:r>
      <w:r w:rsidR="005228D1">
        <w:rPr>
          <w:rFonts w:ascii="Times New Roman" w:hAnsi="Times New Roman" w:hint="eastAsia"/>
          <w:szCs w:val="32"/>
        </w:rPr>
        <w:t>全部流程</w:t>
      </w:r>
      <w:r w:rsidR="00503CBE" w:rsidRPr="008A4594">
        <w:rPr>
          <w:rFonts w:ascii="Times New Roman" w:hAnsi="Times New Roman"/>
          <w:szCs w:val="32"/>
        </w:rPr>
        <w:t>僅憑承辦人與監工</w:t>
      </w:r>
      <w:r w:rsidR="004E6009" w:rsidRPr="008A4594">
        <w:rPr>
          <w:rFonts w:ascii="Times New Roman" w:hAnsi="Times New Roman"/>
          <w:szCs w:val="32"/>
        </w:rPr>
        <w:t>人員</w:t>
      </w:r>
      <w:r w:rsidR="00503CBE" w:rsidRPr="008A4594">
        <w:rPr>
          <w:rFonts w:ascii="Times New Roman" w:hAnsi="Times New Roman"/>
          <w:szCs w:val="32"/>
        </w:rPr>
        <w:t>口</w:t>
      </w:r>
      <w:r w:rsidR="005228D1">
        <w:rPr>
          <w:rFonts w:ascii="Times New Roman" w:hAnsi="Times New Roman" w:hint="eastAsia"/>
          <w:szCs w:val="32"/>
        </w:rPr>
        <w:t>述</w:t>
      </w:r>
      <w:r w:rsidR="00503CBE" w:rsidRPr="008A4594">
        <w:rPr>
          <w:rFonts w:ascii="Times New Roman" w:hAnsi="Times New Roman"/>
          <w:szCs w:val="32"/>
        </w:rPr>
        <w:t>說法</w:t>
      </w:r>
      <w:r w:rsidR="00957116" w:rsidRPr="008A4594">
        <w:rPr>
          <w:rFonts w:ascii="Times New Roman" w:hAnsi="Times New Roman"/>
          <w:szCs w:val="32"/>
        </w:rPr>
        <w:t>，</w:t>
      </w:r>
      <w:r w:rsidR="005228D1">
        <w:rPr>
          <w:rFonts w:ascii="Times New Roman" w:hAnsi="Times New Roman" w:hint="eastAsia"/>
          <w:szCs w:val="32"/>
        </w:rPr>
        <w:t>其</w:t>
      </w:r>
      <w:r w:rsidR="00957116" w:rsidRPr="008A4594">
        <w:rPr>
          <w:rFonts w:ascii="Times New Roman" w:hAnsi="Times New Roman"/>
          <w:szCs w:val="32"/>
        </w:rPr>
        <w:t>樣品送驗程</w:t>
      </w:r>
      <w:r w:rsidR="005228D1">
        <w:rPr>
          <w:rFonts w:ascii="Times New Roman" w:hAnsi="Times New Roman" w:hint="eastAsia"/>
          <w:szCs w:val="32"/>
        </w:rPr>
        <w:t>序</w:t>
      </w:r>
      <w:r w:rsidR="00957116" w:rsidRPr="008A4594">
        <w:rPr>
          <w:rFonts w:ascii="Times New Roman" w:hAnsi="Times New Roman"/>
          <w:szCs w:val="32"/>
        </w:rPr>
        <w:t>控管甚至不如一般民間網購商品物流程序嚴謹。且在鋁</w:t>
      </w:r>
      <w:r w:rsidR="005228D1">
        <w:rPr>
          <w:rFonts w:ascii="Times New Roman" w:hAnsi="Times New Roman" w:hint="eastAsia"/>
          <w:szCs w:val="32"/>
        </w:rPr>
        <w:t>門</w:t>
      </w:r>
      <w:r w:rsidR="00957116" w:rsidRPr="008A4594">
        <w:rPr>
          <w:rFonts w:ascii="Times New Roman" w:hAnsi="Times New Roman"/>
          <w:szCs w:val="32"/>
        </w:rPr>
        <w:t>窗</w:t>
      </w:r>
      <w:r w:rsidR="005228D1">
        <w:rPr>
          <w:rFonts w:ascii="Times New Roman" w:hAnsi="Times New Roman" w:hint="eastAsia"/>
          <w:szCs w:val="32"/>
        </w:rPr>
        <w:t>框</w:t>
      </w:r>
      <w:r w:rsidR="00957116" w:rsidRPr="008A4594">
        <w:rPr>
          <w:rFonts w:ascii="Times New Roman" w:hAnsi="Times New Roman"/>
          <w:szCs w:val="32"/>
        </w:rPr>
        <w:t>樣品送驗過程中，亦未如一般工程（如混凝土樣品）貼上明顯標籤</w:t>
      </w:r>
      <w:r w:rsidR="005228D1">
        <w:rPr>
          <w:rFonts w:ascii="Times New Roman" w:hAnsi="Times New Roman" w:hint="eastAsia"/>
          <w:szCs w:val="32"/>
        </w:rPr>
        <w:t>，</w:t>
      </w:r>
      <w:r w:rsidR="00957116" w:rsidRPr="008A4594">
        <w:rPr>
          <w:rFonts w:ascii="Times New Roman" w:hAnsi="Times New Roman"/>
          <w:szCs w:val="32"/>
        </w:rPr>
        <w:t>並由送驗、</w:t>
      </w:r>
      <w:proofErr w:type="gramStart"/>
      <w:r w:rsidR="00957116" w:rsidRPr="008A4594">
        <w:rPr>
          <w:rFonts w:ascii="Times New Roman" w:hAnsi="Times New Roman"/>
          <w:szCs w:val="32"/>
        </w:rPr>
        <w:t>會驗機關</w:t>
      </w:r>
      <w:proofErr w:type="gramEnd"/>
      <w:r w:rsidR="00957116" w:rsidRPr="008A4594">
        <w:rPr>
          <w:rFonts w:ascii="Times New Roman" w:hAnsi="Times New Roman"/>
          <w:szCs w:val="32"/>
        </w:rPr>
        <w:t>及檢驗單位共同簽認記錄</w:t>
      </w:r>
      <w:r w:rsidR="005228D1">
        <w:rPr>
          <w:rFonts w:ascii="Times New Roman" w:hAnsi="Times New Roman" w:hint="eastAsia"/>
          <w:szCs w:val="32"/>
        </w:rPr>
        <w:t>等</w:t>
      </w:r>
      <w:r w:rsidR="00957116" w:rsidRPr="008A4594">
        <w:rPr>
          <w:rFonts w:ascii="Times New Roman" w:hAnsi="Times New Roman"/>
          <w:szCs w:val="32"/>
        </w:rPr>
        <w:t>相關作為</w:t>
      </w:r>
      <w:r w:rsidR="00FC0818" w:rsidRPr="008A4594">
        <w:rPr>
          <w:rFonts w:ascii="Times New Roman" w:hAnsi="Times New Roman"/>
          <w:szCs w:val="32"/>
        </w:rPr>
        <w:t>，承辦人員專業度不足且便宜行事，一旦發生問題即無法提出任何佐證資料，</w:t>
      </w:r>
      <w:r w:rsidR="00FC0818" w:rsidRPr="00AF1FBF">
        <w:rPr>
          <w:rFonts w:ascii="Times New Roman" w:hAnsi="Times New Roman"/>
          <w:spacing w:val="-20"/>
          <w:w w:val="108"/>
          <w:szCs w:val="32"/>
        </w:rPr>
        <w:t>陸</w:t>
      </w:r>
      <w:proofErr w:type="gramStart"/>
      <w:r w:rsidR="00FC0818" w:rsidRPr="00AF1FBF">
        <w:rPr>
          <w:rFonts w:ascii="Times New Roman" w:hAnsi="Times New Roman"/>
          <w:spacing w:val="-20"/>
          <w:w w:val="108"/>
          <w:szCs w:val="32"/>
        </w:rPr>
        <w:t>指部</w:t>
      </w:r>
      <w:r w:rsidR="00AF1FBF" w:rsidRPr="00AF1FBF">
        <w:rPr>
          <w:rFonts w:ascii="Times New Roman" w:hAnsi="Times New Roman" w:hint="eastAsia"/>
          <w:spacing w:val="-20"/>
          <w:w w:val="108"/>
          <w:szCs w:val="32"/>
        </w:rPr>
        <w:t>允宜</w:t>
      </w:r>
      <w:proofErr w:type="gramEnd"/>
      <w:r w:rsidR="002749D2" w:rsidRPr="00AF1FBF">
        <w:rPr>
          <w:rFonts w:ascii="Times New Roman" w:hAnsi="Times New Roman"/>
          <w:spacing w:val="-20"/>
          <w:w w:val="108"/>
          <w:szCs w:val="32"/>
        </w:rPr>
        <w:t>建立</w:t>
      </w:r>
      <w:r w:rsidR="00DC3889" w:rsidRPr="00AF1FBF">
        <w:rPr>
          <w:rFonts w:ascii="Times New Roman" w:hAnsi="Times New Roman" w:hint="eastAsia"/>
          <w:spacing w:val="-20"/>
          <w:w w:val="108"/>
          <w:szCs w:val="32"/>
        </w:rPr>
        <w:t>相關</w:t>
      </w:r>
      <w:r w:rsidR="002749D2" w:rsidRPr="00AF1FBF">
        <w:rPr>
          <w:rFonts w:ascii="Times New Roman" w:hAnsi="Times New Roman"/>
          <w:spacing w:val="-20"/>
          <w:w w:val="108"/>
          <w:szCs w:val="32"/>
        </w:rPr>
        <w:t>標準作業程序，檢討</w:t>
      </w:r>
      <w:r w:rsidR="00FC0818" w:rsidRPr="00AF1FBF">
        <w:rPr>
          <w:rFonts w:ascii="Times New Roman" w:hAnsi="Times New Roman"/>
          <w:spacing w:val="-20"/>
          <w:w w:val="108"/>
          <w:szCs w:val="32"/>
        </w:rPr>
        <w:t>現行缺失</w:t>
      </w:r>
      <w:r w:rsidR="002749D2" w:rsidRPr="00AF1FBF">
        <w:rPr>
          <w:rFonts w:ascii="Times New Roman" w:hAnsi="Times New Roman"/>
          <w:spacing w:val="-20"/>
          <w:w w:val="108"/>
          <w:szCs w:val="32"/>
        </w:rPr>
        <w:t>，要求各</w:t>
      </w:r>
      <w:r w:rsidR="00FC0818" w:rsidRPr="00AF1FBF">
        <w:rPr>
          <w:rFonts w:ascii="Times New Roman" w:hAnsi="Times New Roman"/>
          <w:spacing w:val="-20"/>
          <w:w w:val="108"/>
          <w:szCs w:val="32"/>
        </w:rPr>
        <w:t>承辦</w:t>
      </w:r>
      <w:r w:rsidR="002749D2" w:rsidRPr="00AF1FBF">
        <w:rPr>
          <w:rFonts w:ascii="Times New Roman" w:hAnsi="Times New Roman"/>
          <w:spacing w:val="-20"/>
          <w:w w:val="108"/>
          <w:szCs w:val="32"/>
        </w:rPr>
        <w:t>單位</w:t>
      </w:r>
      <w:r w:rsidR="00FC0818" w:rsidRPr="00AF1FBF">
        <w:rPr>
          <w:rFonts w:ascii="Times New Roman" w:hAnsi="Times New Roman"/>
          <w:spacing w:val="-20"/>
          <w:w w:val="108"/>
          <w:szCs w:val="32"/>
        </w:rPr>
        <w:t>於</w:t>
      </w:r>
      <w:r w:rsidR="002749D2" w:rsidRPr="00AF1FBF">
        <w:rPr>
          <w:rFonts w:ascii="Times New Roman" w:hAnsi="Times New Roman"/>
          <w:spacing w:val="-20"/>
          <w:w w:val="108"/>
          <w:szCs w:val="32"/>
        </w:rPr>
        <w:t>自辦</w:t>
      </w:r>
      <w:proofErr w:type="gramStart"/>
      <w:r w:rsidR="002749D2" w:rsidRPr="00AF1FBF">
        <w:rPr>
          <w:rFonts w:ascii="Times New Roman" w:hAnsi="Times New Roman"/>
          <w:spacing w:val="-20"/>
          <w:w w:val="108"/>
          <w:szCs w:val="32"/>
        </w:rPr>
        <w:t>監造時</w:t>
      </w:r>
      <w:r w:rsidR="00BC186D" w:rsidRPr="00AF1FBF">
        <w:rPr>
          <w:rFonts w:ascii="Times New Roman" w:hAnsi="Times New Roman"/>
          <w:spacing w:val="-20"/>
          <w:w w:val="108"/>
          <w:szCs w:val="32"/>
        </w:rPr>
        <w:t>應</w:t>
      </w:r>
      <w:proofErr w:type="gramEnd"/>
      <w:r w:rsidR="002749D2" w:rsidRPr="00AF1FBF">
        <w:rPr>
          <w:rFonts w:ascii="Times New Roman" w:hAnsi="Times New Roman"/>
          <w:spacing w:val="-20"/>
          <w:w w:val="108"/>
          <w:szCs w:val="32"/>
        </w:rPr>
        <w:t>嚴格</w:t>
      </w:r>
      <w:r w:rsidR="00BC186D" w:rsidRPr="00AF1FBF">
        <w:rPr>
          <w:rFonts w:ascii="Times New Roman" w:hAnsi="Times New Roman"/>
          <w:spacing w:val="-20"/>
          <w:w w:val="108"/>
          <w:szCs w:val="32"/>
        </w:rPr>
        <w:t>恪</w:t>
      </w:r>
      <w:r w:rsidR="002749D2" w:rsidRPr="00AF1FBF">
        <w:rPr>
          <w:rFonts w:ascii="Times New Roman" w:hAnsi="Times New Roman"/>
          <w:spacing w:val="-20"/>
          <w:w w:val="108"/>
          <w:szCs w:val="32"/>
        </w:rPr>
        <w:t>守流程</w:t>
      </w:r>
      <w:r w:rsidR="005228D1" w:rsidRPr="00AF1FBF">
        <w:rPr>
          <w:rFonts w:ascii="Times New Roman" w:hAnsi="Times New Roman" w:hint="eastAsia"/>
          <w:spacing w:val="-20"/>
          <w:w w:val="108"/>
          <w:szCs w:val="32"/>
        </w:rPr>
        <w:t>規定</w:t>
      </w:r>
      <w:r w:rsidR="002749D2" w:rsidRPr="00AF1FBF">
        <w:rPr>
          <w:rFonts w:ascii="Times New Roman" w:hAnsi="Times New Roman"/>
          <w:spacing w:val="-20"/>
          <w:w w:val="108"/>
          <w:szCs w:val="32"/>
        </w:rPr>
        <w:t>。</w:t>
      </w:r>
    </w:p>
    <w:p w14:paraId="633EB77E" w14:textId="3B03110D" w:rsidR="009E36C4" w:rsidRPr="008A4594" w:rsidRDefault="004051C5" w:rsidP="002749D2">
      <w:pPr>
        <w:pStyle w:val="3"/>
        <w:rPr>
          <w:rFonts w:ascii="Times New Roman" w:hAnsi="Times New Roman"/>
          <w:szCs w:val="32"/>
        </w:rPr>
      </w:pPr>
      <w:r w:rsidRPr="008A4594">
        <w:rPr>
          <w:rFonts w:ascii="Times New Roman" w:hAnsi="Times New Roman"/>
        </w:rPr>
        <w:t>又查</w:t>
      </w:r>
      <w:r w:rsidR="00653621" w:rsidRPr="008A4594">
        <w:rPr>
          <w:rFonts w:ascii="Times New Roman" w:hAnsi="Times New Roman"/>
        </w:rPr>
        <w:t>，</w:t>
      </w:r>
      <w:r w:rsidR="005228D1">
        <w:rPr>
          <w:rFonts w:ascii="Times New Roman" w:hAnsi="Times New Roman" w:hint="eastAsia"/>
        </w:rPr>
        <w:t>本案</w:t>
      </w:r>
      <w:r w:rsidR="002749D2" w:rsidRPr="008A4594">
        <w:rPr>
          <w:rFonts w:ascii="Times New Roman" w:hAnsi="Times New Roman"/>
        </w:rPr>
        <w:t>驗收程序</w:t>
      </w:r>
      <w:r w:rsidR="00653621" w:rsidRPr="008A4594">
        <w:rPr>
          <w:rFonts w:ascii="Times New Roman" w:hAnsi="Times New Roman"/>
        </w:rPr>
        <w:t>中</w:t>
      </w:r>
      <w:r w:rsidR="002749D2" w:rsidRPr="008A4594">
        <w:rPr>
          <w:rFonts w:ascii="Times New Roman" w:hAnsi="Times New Roman"/>
        </w:rPr>
        <w:t>驗收</w:t>
      </w:r>
      <w:proofErr w:type="gramStart"/>
      <w:r w:rsidR="002749D2" w:rsidRPr="008A4594">
        <w:rPr>
          <w:rFonts w:ascii="Times New Roman" w:hAnsi="Times New Roman"/>
        </w:rPr>
        <w:t>人員只</w:t>
      </w:r>
      <w:r w:rsidR="005228D1">
        <w:rPr>
          <w:rFonts w:ascii="Times New Roman" w:hAnsi="Times New Roman" w:hint="eastAsia"/>
        </w:rPr>
        <w:t>驗</w:t>
      </w:r>
      <w:r w:rsidR="002749D2" w:rsidRPr="008A4594">
        <w:rPr>
          <w:rFonts w:ascii="Times New Roman" w:hAnsi="Times New Roman"/>
        </w:rPr>
        <w:t>實物</w:t>
      </w:r>
      <w:proofErr w:type="gramEnd"/>
      <w:r w:rsidR="002749D2" w:rsidRPr="008A4594">
        <w:rPr>
          <w:rFonts w:ascii="Times New Roman" w:hAnsi="Times New Roman"/>
        </w:rPr>
        <w:t>，</w:t>
      </w:r>
      <w:r w:rsidR="005228D1">
        <w:rPr>
          <w:rFonts w:ascii="Times New Roman" w:hAnsi="Times New Roman" w:hint="eastAsia"/>
        </w:rPr>
        <w:t>未</w:t>
      </w:r>
      <w:r w:rsidR="002749D2" w:rsidRPr="008A4594">
        <w:rPr>
          <w:rFonts w:ascii="Times New Roman" w:hAnsi="Times New Roman"/>
        </w:rPr>
        <w:t>落實書面資料審查</w:t>
      </w:r>
      <w:r w:rsidR="00653621" w:rsidRPr="008A4594">
        <w:rPr>
          <w:rFonts w:ascii="Times New Roman" w:hAnsi="Times New Roman"/>
        </w:rPr>
        <w:t>，</w:t>
      </w:r>
      <w:r w:rsidR="005228D1">
        <w:rPr>
          <w:rFonts w:ascii="Times New Roman" w:hAnsi="Times New Roman" w:hint="eastAsia"/>
          <w:szCs w:val="32"/>
        </w:rPr>
        <w:t>致使</w:t>
      </w:r>
      <w:r w:rsidR="002749D2" w:rsidRPr="008A4594">
        <w:rPr>
          <w:rFonts w:ascii="Times New Roman" w:hAnsi="Times New Roman"/>
          <w:szCs w:val="32"/>
        </w:rPr>
        <w:t>契約</w:t>
      </w:r>
      <w:r w:rsidR="005228D1">
        <w:rPr>
          <w:rFonts w:ascii="Times New Roman" w:hAnsi="Times New Roman" w:hint="eastAsia"/>
          <w:szCs w:val="32"/>
        </w:rPr>
        <w:t>中已明確</w:t>
      </w:r>
      <w:r w:rsidR="002749D2" w:rsidRPr="008A4594">
        <w:rPr>
          <w:rFonts w:ascii="Times New Roman" w:hAnsi="Times New Roman"/>
          <w:szCs w:val="32"/>
        </w:rPr>
        <w:t>要求</w:t>
      </w:r>
      <w:r w:rsidR="00653621" w:rsidRPr="008A4594">
        <w:rPr>
          <w:rFonts w:ascii="Times New Roman" w:hAnsi="Times New Roman"/>
          <w:szCs w:val="32"/>
        </w:rPr>
        <w:t>應有</w:t>
      </w:r>
      <w:r w:rsidR="002749D2" w:rsidRPr="008A4594">
        <w:rPr>
          <w:rFonts w:ascii="Times New Roman" w:hAnsi="Times New Roman"/>
          <w:szCs w:val="32"/>
        </w:rPr>
        <w:t>5</w:t>
      </w:r>
      <w:proofErr w:type="gramStart"/>
      <w:r w:rsidR="002749D2" w:rsidRPr="008A4594">
        <w:rPr>
          <w:rFonts w:ascii="Times New Roman" w:hAnsi="Times New Roman"/>
          <w:szCs w:val="32"/>
        </w:rPr>
        <w:t>樘</w:t>
      </w:r>
      <w:proofErr w:type="gramEnd"/>
      <w:r w:rsidR="00653621" w:rsidRPr="008A4594">
        <w:rPr>
          <w:rFonts w:ascii="Times New Roman" w:hAnsi="Times New Roman"/>
          <w:szCs w:val="32"/>
        </w:rPr>
        <w:t>鋁</w:t>
      </w:r>
      <w:r w:rsidR="005228D1">
        <w:rPr>
          <w:rFonts w:ascii="Times New Roman" w:hAnsi="Times New Roman" w:hint="eastAsia"/>
          <w:szCs w:val="32"/>
        </w:rPr>
        <w:t>門</w:t>
      </w:r>
      <w:r w:rsidR="00653621" w:rsidRPr="008A4594">
        <w:rPr>
          <w:rFonts w:ascii="Times New Roman" w:hAnsi="Times New Roman"/>
          <w:szCs w:val="32"/>
        </w:rPr>
        <w:t>窗</w:t>
      </w:r>
      <w:r w:rsidR="005228D1">
        <w:rPr>
          <w:rFonts w:ascii="Times New Roman" w:hAnsi="Times New Roman" w:hint="eastAsia"/>
          <w:szCs w:val="32"/>
        </w:rPr>
        <w:t>框</w:t>
      </w:r>
      <w:r w:rsidR="002749D2" w:rsidRPr="008A4594">
        <w:rPr>
          <w:rFonts w:ascii="Times New Roman" w:hAnsi="Times New Roman"/>
          <w:szCs w:val="32"/>
        </w:rPr>
        <w:t>風雨試驗</w:t>
      </w:r>
      <w:r w:rsidR="005228D1">
        <w:rPr>
          <w:rFonts w:ascii="Times New Roman" w:hAnsi="Times New Roman" w:hint="eastAsia"/>
          <w:szCs w:val="32"/>
        </w:rPr>
        <w:t>紀錄表</w:t>
      </w:r>
      <w:r w:rsidR="002749D2" w:rsidRPr="008A4594">
        <w:rPr>
          <w:rFonts w:ascii="Times New Roman" w:hAnsi="Times New Roman"/>
          <w:szCs w:val="32"/>
        </w:rPr>
        <w:t>，但現場</w:t>
      </w:r>
      <w:r w:rsidR="00653621" w:rsidRPr="008A4594">
        <w:rPr>
          <w:rFonts w:ascii="Times New Roman" w:hAnsi="Times New Roman"/>
          <w:szCs w:val="32"/>
        </w:rPr>
        <w:t>僅</w:t>
      </w:r>
      <w:r w:rsidR="002749D2" w:rsidRPr="008A4594">
        <w:rPr>
          <w:rFonts w:ascii="Times New Roman" w:hAnsi="Times New Roman"/>
          <w:szCs w:val="32"/>
        </w:rPr>
        <w:t>有</w:t>
      </w:r>
      <w:r w:rsidR="002749D2" w:rsidRPr="008A4594">
        <w:rPr>
          <w:rFonts w:ascii="Times New Roman" w:hAnsi="Times New Roman"/>
          <w:szCs w:val="32"/>
        </w:rPr>
        <w:t>1</w:t>
      </w:r>
      <w:r w:rsidR="002749D2" w:rsidRPr="008A4594">
        <w:rPr>
          <w:rFonts w:ascii="Times New Roman" w:hAnsi="Times New Roman"/>
          <w:szCs w:val="32"/>
        </w:rPr>
        <w:t>份</w:t>
      </w:r>
      <w:r w:rsidR="00653621" w:rsidRPr="008A4594">
        <w:rPr>
          <w:rFonts w:ascii="Times New Roman" w:hAnsi="Times New Roman"/>
          <w:szCs w:val="32"/>
        </w:rPr>
        <w:t>試驗</w:t>
      </w:r>
      <w:r w:rsidR="005228D1">
        <w:rPr>
          <w:rFonts w:ascii="Times New Roman" w:hAnsi="Times New Roman" w:hint="eastAsia"/>
          <w:szCs w:val="32"/>
        </w:rPr>
        <w:t>紀錄表</w:t>
      </w:r>
      <w:r w:rsidR="002749D2" w:rsidRPr="008A4594">
        <w:rPr>
          <w:rFonts w:ascii="Times New Roman" w:hAnsi="Times New Roman"/>
          <w:szCs w:val="32"/>
        </w:rPr>
        <w:t>時，驗收</w:t>
      </w:r>
      <w:r w:rsidR="00653621" w:rsidRPr="008A4594">
        <w:rPr>
          <w:rFonts w:ascii="Times New Roman" w:hAnsi="Times New Roman"/>
          <w:szCs w:val="32"/>
        </w:rPr>
        <w:t>人</w:t>
      </w:r>
      <w:r w:rsidR="002749D2" w:rsidRPr="008A4594">
        <w:rPr>
          <w:rFonts w:ascii="Times New Roman" w:hAnsi="Times New Roman"/>
          <w:szCs w:val="32"/>
        </w:rPr>
        <w:t>員仍判定合格</w:t>
      </w:r>
      <w:r w:rsidR="005228D1">
        <w:rPr>
          <w:rFonts w:ascii="Times New Roman" w:hAnsi="Times New Roman" w:hint="eastAsia"/>
          <w:szCs w:val="32"/>
        </w:rPr>
        <w:t>，</w:t>
      </w:r>
      <w:proofErr w:type="gramStart"/>
      <w:r w:rsidR="005228D1">
        <w:rPr>
          <w:rFonts w:ascii="Times New Roman" w:hAnsi="Times New Roman" w:hint="eastAsia"/>
          <w:szCs w:val="32"/>
        </w:rPr>
        <w:t>疑</w:t>
      </w:r>
      <w:proofErr w:type="gramEnd"/>
      <w:r w:rsidR="005228D1">
        <w:rPr>
          <w:rFonts w:ascii="Times New Roman" w:hAnsi="Times New Roman" w:hint="eastAsia"/>
          <w:szCs w:val="32"/>
        </w:rPr>
        <w:t>涉驗收不實</w:t>
      </w:r>
      <w:r w:rsidR="002749D2" w:rsidRPr="008A4594">
        <w:rPr>
          <w:rFonts w:ascii="Times New Roman" w:hAnsi="Times New Roman"/>
          <w:szCs w:val="32"/>
        </w:rPr>
        <w:t>。</w:t>
      </w:r>
      <w:proofErr w:type="gramStart"/>
      <w:r w:rsidR="005B701E" w:rsidRPr="008A4594">
        <w:rPr>
          <w:rFonts w:ascii="Times New Roman" w:hAnsi="Times New Roman"/>
          <w:szCs w:val="32"/>
        </w:rPr>
        <w:t>縱</w:t>
      </w:r>
      <w:r w:rsidR="005228D1">
        <w:rPr>
          <w:rFonts w:ascii="Times New Roman" w:hAnsi="Times New Roman" w:hint="eastAsia"/>
          <w:szCs w:val="32"/>
        </w:rPr>
        <w:t>本案</w:t>
      </w:r>
      <w:proofErr w:type="gramEnd"/>
      <w:r w:rsidR="005B701E" w:rsidRPr="008A4594">
        <w:rPr>
          <w:rFonts w:ascii="Times New Roman" w:hAnsi="Times New Roman"/>
          <w:szCs w:val="32"/>
        </w:rPr>
        <w:t>承辦人李員</w:t>
      </w:r>
      <w:r w:rsidR="005228D1">
        <w:rPr>
          <w:rFonts w:ascii="Times New Roman" w:hAnsi="Times New Roman" w:hint="eastAsia"/>
          <w:szCs w:val="32"/>
        </w:rPr>
        <w:t>自</w:t>
      </w:r>
      <w:r w:rsidR="005B701E" w:rsidRPr="008A4594">
        <w:rPr>
          <w:rFonts w:ascii="Times New Roman" w:hAnsi="Times New Roman"/>
          <w:szCs w:val="32"/>
        </w:rPr>
        <w:t>述確實有將另外</w:t>
      </w:r>
      <w:r w:rsidR="005B701E" w:rsidRPr="008A4594">
        <w:rPr>
          <w:rFonts w:ascii="Times New Roman" w:hAnsi="Times New Roman"/>
          <w:szCs w:val="32"/>
        </w:rPr>
        <w:t>4</w:t>
      </w:r>
      <w:proofErr w:type="gramStart"/>
      <w:r w:rsidR="005B701E" w:rsidRPr="008A4594">
        <w:rPr>
          <w:rFonts w:ascii="Times New Roman" w:hAnsi="Times New Roman"/>
          <w:szCs w:val="32"/>
        </w:rPr>
        <w:t>樘鋁</w:t>
      </w:r>
      <w:r w:rsidR="005228D1">
        <w:rPr>
          <w:rFonts w:ascii="Times New Roman" w:hAnsi="Times New Roman" w:hint="eastAsia"/>
          <w:szCs w:val="32"/>
        </w:rPr>
        <w:t>門</w:t>
      </w:r>
      <w:r w:rsidR="005B701E" w:rsidRPr="008A4594">
        <w:rPr>
          <w:rFonts w:ascii="Times New Roman" w:hAnsi="Times New Roman"/>
          <w:szCs w:val="32"/>
        </w:rPr>
        <w:t>窗</w:t>
      </w:r>
      <w:r w:rsidR="005228D1">
        <w:rPr>
          <w:rFonts w:ascii="Times New Roman" w:hAnsi="Times New Roman" w:hint="eastAsia"/>
          <w:szCs w:val="32"/>
        </w:rPr>
        <w:t>框</w:t>
      </w:r>
      <w:r w:rsidR="005B701E" w:rsidRPr="008A4594">
        <w:rPr>
          <w:rFonts w:ascii="Times New Roman" w:hAnsi="Times New Roman"/>
          <w:szCs w:val="32"/>
        </w:rPr>
        <w:t>送驗</w:t>
      </w:r>
      <w:proofErr w:type="gramEnd"/>
      <w:r w:rsidR="005B701E" w:rsidRPr="008A4594">
        <w:rPr>
          <w:rFonts w:ascii="Times New Roman" w:hAnsi="Times New Roman"/>
          <w:szCs w:val="32"/>
        </w:rPr>
        <w:t>，</w:t>
      </w:r>
      <w:r w:rsidR="005228D1">
        <w:rPr>
          <w:rFonts w:ascii="Times New Roman" w:hAnsi="Times New Roman" w:hint="eastAsia"/>
          <w:szCs w:val="32"/>
        </w:rPr>
        <w:t>且</w:t>
      </w:r>
      <w:r w:rsidR="00BB5CA5" w:rsidRPr="008A4594">
        <w:rPr>
          <w:rFonts w:ascii="Times New Roman" w:hAnsi="Times New Roman"/>
          <w:szCs w:val="32"/>
        </w:rPr>
        <w:t>當時任工程監工的</w:t>
      </w:r>
      <w:r w:rsidR="00083CDD" w:rsidRPr="008A4594">
        <w:rPr>
          <w:rFonts w:ascii="Times New Roman" w:hAnsi="Times New Roman"/>
        </w:rPr>
        <w:t>楊</w:t>
      </w:r>
      <w:r w:rsidR="0053535B">
        <w:rPr>
          <w:rFonts w:hAnsi="標楷體" w:hint="eastAsia"/>
        </w:rPr>
        <w:t>○○</w:t>
      </w:r>
      <w:r w:rsidR="00083CDD">
        <w:rPr>
          <w:rFonts w:hAnsi="標楷體" w:hint="eastAsia"/>
        </w:rPr>
        <w:t>(後改名</w:t>
      </w:r>
      <w:r w:rsidR="00083CDD" w:rsidRPr="008A4594">
        <w:rPr>
          <w:rFonts w:ascii="Times New Roman" w:hAnsi="Times New Roman"/>
        </w:rPr>
        <w:t>楊</w:t>
      </w:r>
      <w:r w:rsidR="0053535B">
        <w:rPr>
          <w:rFonts w:hAnsi="標楷體" w:hint="eastAsia"/>
        </w:rPr>
        <w:t>○○</w:t>
      </w:r>
      <w:r w:rsidR="00083CDD">
        <w:rPr>
          <w:rFonts w:hAnsi="標楷體" w:hint="eastAsia"/>
        </w:rPr>
        <w:t>)</w:t>
      </w:r>
      <w:r w:rsidR="00BB5CA5" w:rsidRPr="008A4594">
        <w:rPr>
          <w:rFonts w:ascii="Times New Roman" w:hAnsi="Times New Roman"/>
          <w:szCs w:val="32"/>
        </w:rPr>
        <w:t>士官長亦</w:t>
      </w:r>
      <w:r w:rsidR="005228D1">
        <w:rPr>
          <w:rFonts w:ascii="Times New Roman" w:hAnsi="Times New Roman" w:hint="eastAsia"/>
          <w:szCs w:val="32"/>
        </w:rPr>
        <w:t>自述確</w:t>
      </w:r>
      <w:r w:rsidR="00BB5CA5" w:rsidRPr="008A4594">
        <w:rPr>
          <w:rFonts w:ascii="Times New Roman" w:hAnsi="Times New Roman"/>
          <w:szCs w:val="32"/>
        </w:rPr>
        <w:t>有在</w:t>
      </w:r>
      <w:r w:rsidR="005228D1">
        <w:rPr>
          <w:rFonts w:ascii="Times New Roman" w:hAnsi="Times New Roman" w:hint="eastAsia"/>
          <w:szCs w:val="32"/>
        </w:rPr>
        <w:t>另外</w:t>
      </w:r>
      <w:r w:rsidR="00BB5CA5" w:rsidRPr="008A4594">
        <w:rPr>
          <w:rFonts w:ascii="Times New Roman" w:hAnsi="Times New Roman"/>
          <w:szCs w:val="32"/>
        </w:rPr>
        <w:t>4</w:t>
      </w:r>
      <w:r w:rsidR="00BB5CA5" w:rsidRPr="008A4594">
        <w:rPr>
          <w:rFonts w:ascii="Times New Roman" w:hAnsi="Times New Roman"/>
          <w:szCs w:val="32"/>
        </w:rPr>
        <w:t>張紀錄表上簽名，但李員始終無法提出該</w:t>
      </w:r>
      <w:r w:rsidR="00BB5CA5" w:rsidRPr="008A4594">
        <w:rPr>
          <w:rFonts w:ascii="Times New Roman" w:hAnsi="Times New Roman"/>
          <w:szCs w:val="32"/>
        </w:rPr>
        <w:t>4</w:t>
      </w:r>
      <w:r w:rsidR="00BB5CA5" w:rsidRPr="008A4594">
        <w:rPr>
          <w:rFonts w:ascii="Times New Roman" w:hAnsi="Times New Roman"/>
          <w:szCs w:val="32"/>
        </w:rPr>
        <w:t>表以自證。</w:t>
      </w:r>
      <w:r w:rsidR="008709BE">
        <w:rPr>
          <w:rFonts w:ascii="Times New Roman" w:hAnsi="Times New Roman" w:hint="eastAsia"/>
          <w:szCs w:val="32"/>
        </w:rPr>
        <w:t>然而，</w:t>
      </w:r>
      <w:r w:rsidR="00083CDD">
        <w:rPr>
          <w:rFonts w:ascii="Times New Roman" w:hAnsi="Times New Roman" w:hint="eastAsia"/>
          <w:szCs w:val="32"/>
        </w:rPr>
        <w:t>本案</w:t>
      </w:r>
      <w:r w:rsidR="009E36C4" w:rsidRPr="008A4594">
        <w:rPr>
          <w:rFonts w:ascii="Times New Roman" w:hAnsi="Times New Roman"/>
          <w:szCs w:val="32"/>
        </w:rPr>
        <w:t>承包廠商</w:t>
      </w:r>
      <w:r w:rsidR="009E36C4" w:rsidRPr="008A4594">
        <w:rPr>
          <w:rFonts w:ascii="Times New Roman" w:hAnsi="Times New Roman"/>
        </w:rPr>
        <w:t>永</w:t>
      </w:r>
      <w:r w:rsidR="0053535B">
        <w:rPr>
          <w:rFonts w:hAnsi="標楷體" w:hint="eastAsia"/>
        </w:rPr>
        <w:t>○</w:t>
      </w:r>
      <w:r w:rsidR="009E36C4" w:rsidRPr="008A4594">
        <w:rPr>
          <w:rFonts w:ascii="Times New Roman" w:hAnsi="Times New Roman"/>
        </w:rPr>
        <w:t>營造公司於</w:t>
      </w:r>
      <w:r w:rsidR="009E36C4" w:rsidRPr="008A4594">
        <w:rPr>
          <w:rFonts w:ascii="Times New Roman" w:hAnsi="Times New Roman"/>
        </w:rPr>
        <w:t>114</w:t>
      </w:r>
      <w:r w:rsidR="009E36C4" w:rsidRPr="008A4594">
        <w:rPr>
          <w:rFonts w:ascii="Times New Roman" w:hAnsi="Times New Roman"/>
        </w:rPr>
        <w:t>年</w:t>
      </w:r>
      <w:r w:rsidR="009E36C4" w:rsidRPr="008A4594">
        <w:rPr>
          <w:rFonts w:ascii="Times New Roman" w:hAnsi="Times New Roman"/>
        </w:rPr>
        <w:t>9</w:t>
      </w:r>
      <w:r w:rsidR="009E36C4" w:rsidRPr="008A4594">
        <w:rPr>
          <w:rFonts w:ascii="Times New Roman" w:hAnsi="Times New Roman"/>
        </w:rPr>
        <w:t>月</w:t>
      </w:r>
      <w:r w:rsidR="009E36C4" w:rsidRPr="008A4594">
        <w:rPr>
          <w:rFonts w:ascii="Times New Roman" w:hAnsi="Times New Roman"/>
        </w:rPr>
        <w:t>10</w:t>
      </w:r>
      <w:r w:rsidR="009E36C4" w:rsidRPr="008A4594">
        <w:rPr>
          <w:rFonts w:ascii="Times New Roman" w:hAnsi="Times New Roman"/>
        </w:rPr>
        <w:t>日回函</w:t>
      </w:r>
      <w:r w:rsidR="005B701E" w:rsidRPr="008A4594">
        <w:rPr>
          <w:rFonts w:ascii="Times New Roman" w:hAnsi="Times New Roman"/>
        </w:rPr>
        <w:t>國防部</w:t>
      </w:r>
      <w:r w:rsidR="009E36C4" w:rsidRPr="008A4594">
        <w:rPr>
          <w:rFonts w:ascii="Times New Roman" w:hAnsi="Times New Roman"/>
        </w:rPr>
        <w:t>說明：</w:t>
      </w:r>
      <w:r w:rsidR="008709BE">
        <w:rPr>
          <w:rFonts w:hAnsi="標楷體" w:hint="eastAsia"/>
        </w:rPr>
        <w:t>「…</w:t>
      </w:r>
      <w:proofErr w:type="gramStart"/>
      <w:r w:rsidR="008709BE">
        <w:rPr>
          <w:rFonts w:hAnsi="標楷體" w:hint="eastAsia"/>
        </w:rPr>
        <w:t>…</w:t>
      </w:r>
      <w:proofErr w:type="gramEnd"/>
      <w:r w:rsidR="009E36C4" w:rsidRPr="008A4594">
        <w:rPr>
          <w:rFonts w:ascii="Times New Roman" w:hAnsi="Times New Roman"/>
        </w:rPr>
        <w:t>本公司成立多年來之工程經驗，每案之鋁窗風雨試驗</w:t>
      </w:r>
      <w:proofErr w:type="gramStart"/>
      <w:r w:rsidR="009E36C4" w:rsidRPr="008A4594">
        <w:rPr>
          <w:rFonts w:ascii="Times New Roman" w:hAnsi="Times New Roman"/>
        </w:rPr>
        <w:t>均為</w:t>
      </w:r>
      <w:r w:rsidR="009E36C4" w:rsidRPr="008A4594">
        <w:rPr>
          <w:rFonts w:ascii="Times New Roman" w:hAnsi="Times New Roman"/>
        </w:rPr>
        <w:t>1</w:t>
      </w:r>
      <w:r w:rsidR="009E36C4" w:rsidRPr="008A4594">
        <w:rPr>
          <w:rFonts w:ascii="Times New Roman" w:hAnsi="Times New Roman"/>
        </w:rPr>
        <w:t>樘</w:t>
      </w:r>
      <w:proofErr w:type="gramEnd"/>
      <w:r w:rsidR="009E36C4" w:rsidRPr="008A4594">
        <w:rPr>
          <w:rFonts w:ascii="Times New Roman" w:hAnsi="Times New Roman"/>
        </w:rPr>
        <w:t>，於收到來函時才得知此案風雨試驗為</w:t>
      </w:r>
      <w:r w:rsidR="009E36C4" w:rsidRPr="008A4594">
        <w:rPr>
          <w:rFonts w:ascii="Times New Roman" w:hAnsi="Times New Roman"/>
        </w:rPr>
        <w:t>5</w:t>
      </w:r>
      <w:r w:rsidR="009E36C4" w:rsidRPr="008A4594">
        <w:rPr>
          <w:rFonts w:ascii="Times New Roman" w:hAnsi="Times New Roman"/>
        </w:rPr>
        <w:t>式，結算時並未仔細核對</w:t>
      </w:r>
      <w:proofErr w:type="gramStart"/>
      <w:r w:rsidR="009E36C4" w:rsidRPr="008A4594">
        <w:rPr>
          <w:rFonts w:ascii="Times New Roman" w:hAnsi="Times New Roman"/>
        </w:rPr>
        <w:t>僅按系爭</w:t>
      </w:r>
      <w:proofErr w:type="gramEnd"/>
      <w:r w:rsidR="009E36C4" w:rsidRPr="008A4594">
        <w:rPr>
          <w:rFonts w:ascii="Times New Roman" w:hAnsi="Times New Roman"/>
        </w:rPr>
        <w:t>工程原詳細價目表數量辦理結算，本公司容有疏失，並非故意為之，此案已於</w:t>
      </w:r>
      <w:r w:rsidR="009E36C4" w:rsidRPr="008A4594">
        <w:rPr>
          <w:rFonts w:ascii="Times New Roman" w:hAnsi="Times New Roman"/>
        </w:rPr>
        <w:t>112</w:t>
      </w:r>
      <w:r w:rsidR="009E36C4" w:rsidRPr="008A4594">
        <w:rPr>
          <w:rFonts w:ascii="Times New Roman" w:hAnsi="Times New Roman"/>
        </w:rPr>
        <w:t>年</w:t>
      </w:r>
      <w:r w:rsidR="009E36C4" w:rsidRPr="008A4594">
        <w:rPr>
          <w:rFonts w:ascii="Times New Roman" w:hAnsi="Times New Roman"/>
        </w:rPr>
        <w:t>11</w:t>
      </w:r>
      <w:r w:rsidR="009E36C4" w:rsidRPr="008A4594">
        <w:rPr>
          <w:rFonts w:ascii="Times New Roman" w:hAnsi="Times New Roman"/>
        </w:rPr>
        <w:t>月</w:t>
      </w:r>
      <w:r w:rsidR="009E36C4" w:rsidRPr="008A4594">
        <w:rPr>
          <w:rFonts w:ascii="Times New Roman" w:hAnsi="Times New Roman"/>
        </w:rPr>
        <w:t>27</w:t>
      </w:r>
      <w:r w:rsidR="009E36C4" w:rsidRPr="008A4594">
        <w:rPr>
          <w:rFonts w:ascii="Times New Roman" w:hAnsi="Times New Roman"/>
        </w:rPr>
        <w:t>日驗收合格在案，</w:t>
      </w:r>
      <w:proofErr w:type="gramStart"/>
      <w:r w:rsidR="009E36C4" w:rsidRPr="008A4594">
        <w:rPr>
          <w:rFonts w:ascii="Times New Roman" w:hAnsi="Times New Roman"/>
        </w:rPr>
        <w:t>且倘有溢領亦願意</w:t>
      </w:r>
      <w:proofErr w:type="gramEnd"/>
      <w:r w:rsidR="009E36C4" w:rsidRPr="008A4594">
        <w:rPr>
          <w:rFonts w:ascii="Times New Roman" w:hAnsi="Times New Roman"/>
        </w:rPr>
        <w:t>繳回溢領之工程款。」</w:t>
      </w:r>
      <w:proofErr w:type="gramStart"/>
      <w:r w:rsidR="008709BE">
        <w:rPr>
          <w:rFonts w:ascii="Times New Roman" w:hAnsi="Times New Roman" w:hint="eastAsia"/>
        </w:rPr>
        <w:t>爰</w:t>
      </w:r>
      <w:proofErr w:type="gramEnd"/>
      <w:r w:rsidR="008709BE">
        <w:rPr>
          <w:rFonts w:ascii="Times New Roman" w:hAnsi="Times New Roman" w:hint="eastAsia"/>
        </w:rPr>
        <w:t>此，</w:t>
      </w:r>
      <w:r w:rsidR="00231151" w:rsidRPr="008A4594">
        <w:rPr>
          <w:rFonts w:ascii="Times New Roman" w:hAnsi="Times New Roman"/>
        </w:rPr>
        <w:t>承包廠商坦認未依契約辦理</w:t>
      </w:r>
      <w:r w:rsidR="00231151" w:rsidRPr="008A4594">
        <w:rPr>
          <w:rFonts w:ascii="Times New Roman" w:hAnsi="Times New Roman"/>
        </w:rPr>
        <w:t>5</w:t>
      </w:r>
      <w:r w:rsidR="00231151" w:rsidRPr="008A4594">
        <w:rPr>
          <w:rFonts w:ascii="Times New Roman" w:hAnsi="Times New Roman"/>
        </w:rPr>
        <w:t>式鋁</w:t>
      </w:r>
      <w:r w:rsidR="008709BE">
        <w:rPr>
          <w:rFonts w:ascii="Times New Roman" w:hAnsi="Times New Roman" w:hint="eastAsia"/>
        </w:rPr>
        <w:t>門</w:t>
      </w:r>
      <w:r w:rsidR="00231151" w:rsidRPr="008A4594">
        <w:rPr>
          <w:rFonts w:ascii="Times New Roman" w:hAnsi="Times New Roman"/>
        </w:rPr>
        <w:t>窗</w:t>
      </w:r>
      <w:r w:rsidR="008709BE">
        <w:rPr>
          <w:rFonts w:ascii="Times New Roman" w:hAnsi="Times New Roman" w:hint="eastAsia"/>
        </w:rPr>
        <w:t>框</w:t>
      </w:r>
      <w:r w:rsidR="00231151" w:rsidRPr="008A4594">
        <w:rPr>
          <w:rFonts w:ascii="Times New Roman" w:hAnsi="Times New Roman"/>
        </w:rPr>
        <w:t>風雨試驗，陸</w:t>
      </w:r>
      <w:proofErr w:type="gramStart"/>
      <w:r w:rsidR="00231151" w:rsidRPr="008A4594">
        <w:rPr>
          <w:rFonts w:ascii="Times New Roman" w:hAnsi="Times New Roman"/>
        </w:rPr>
        <w:t>指部卻能</w:t>
      </w:r>
      <w:proofErr w:type="gramEnd"/>
      <w:r w:rsidR="00231151" w:rsidRPr="008A4594">
        <w:rPr>
          <w:rFonts w:ascii="Times New Roman" w:hAnsi="Times New Roman"/>
        </w:rPr>
        <w:t>合格驗收，確有缺失。</w:t>
      </w:r>
    </w:p>
    <w:p w14:paraId="73197643" w14:textId="53C3DE9E" w:rsidR="008709BE" w:rsidRPr="008709BE" w:rsidRDefault="00231151" w:rsidP="002749D2">
      <w:pPr>
        <w:pStyle w:val="3"/>
        <w:rPr>
          <w:rFonts w:ascii="Times New Roman" w:hAnsi="Times New Roman"/>
          <w:szCs w:val="32"/>
        </w:rPr>
      </w:pPr>
      <w:proofErr w:type="gramStart"/>
      <w:r w:rsidRPr="008A4594">
        <w:rPr>
          <w:rFonts w:ascii="Times New Roman" w:hAnsi="Times New Roman"/>
          <w:szCs w:val="32"/>
        </w:rPr>
        <w:t>再者，</w:t>
      </w:r>
      <w:proofErr w:type="gramEnd"/>
      <w:r w:rsidRPr="008A4594">
        <w:rPr>
          <w:rFonts w:ascii="Times New Roman" w:hAnsi="Times New Roman"/>
          <w:szCs w:val="32"/>
        </w:rPr>
        <w:t>本案承包廠商</w:t>
      </w:r>
      <w:r w:rsidR="00991F85" w:rsidRPr="008A4594">
        <w:rPr>
          <w:rFonts w:ascii="Times New Roman" w:hAnsi="Times New Roman"/>
          <w:szCs w:val="32"/>
        </w:rPr>
        <w:t>永</w:t>
      </w:r>
      <w:r w:rsidR="0053535B">
        <w:rPr>
          <w:rFonts w:hAnsi="標楷體" w:hint="eastAsia"/>
          <w:szCs w:val="32"/>
        </w:rPr>
        <w:t>○</w:t>
      </w:r>
      <w:r w:rsidR="00991F85" w:rsidRPr="008A4594">
        <w:rPr>
          <w:rFonts w:ascii="Times New Roman" w:hAnsi="Times New Roman"/>
          <w:szCs w:val="32"/>
        </w:rPr>
        <w:t>營造公司針對該工程</w:t>
      </w:r>
      <w:r w:rsidRPr="008A4594">
        <w:rPr>
          <w:rFonts w:ascii="Times New Roman" w:hAnsi="Times New Roman"/>
          <w:szCs w:val="32"/>
        </w:rPr>
        <w:t>鋁門窗部分係由</w:t>
      </w:r>
      <w:r w:rsidR="00991F85" w:rsidRPr="008A4594">
        <w:rPr>
          <w:rFonts w:ascii="Times New Roman" w:hAnsi="Times New Roman"/>
        </w:rPr>
        <w:t>協力廠商英</w:t>
      </w:r>
      <w:r w:rsidR="0053535B">
        <w:rPr>
          <w:rFonts w:hAnsi="標楷體" w:hint="eastAsia"/>
        </w:rPr>
        <w:t>○○</w:t>
      </w:r>
      <w:r w:rsidR="00991F85" w:rsidRPr="008A4594">
        <w:rPr>
          <w:rFonts w:ascii="Times New Roman" w:hAnsi="Times New Roman"/>
        </w:rPr>
        <w:t>實業有限公司</w:t>
      </w:r>
      <w:r w:rsidR="008709BE">
        <w:rPr>
          <w:rFonts w:hAnsi="標楷體" w:hint="eastAsia"/>
        </w:rPr>
        <w:t>(</w:t>
      </w:r>
      <w:r w:rsidR="00BB5CA5" w:rsidRPr="008A4594">
        <w:rPr>
          <w:rFonts w:ascii="Times New Roman" w:hAnsi="Times New Roman"/>
        </w:rPr>
        <w:t>下稱英</w:t>
      </w:r>
      <w:r w:rsidR="0053535B">
        <w:rPr>
          <w:rFonts w:hAnsi="標楷體" w:hint="eastAsia"/>
        </w:rPr>
        <w:t>○○</w:t>
      </w:r>
      <w:r w:rsidR="00BB5CA5" w:rsidRPr="008A4594">
        <w:rPr>
          <w:rFonts w:ascii="Times New Roman" w:hAnsi="Times New Roman"/>
        </w:rPr>
        <w:t>公司</w:t>
      </w:r>
      <w:r w:rsidR="008709BE">
        <w:rPr>
          <w:rFonts w:hAnsi="標楷體" w:hint="eastAsia"/>
        </w:rPr>
        <w:t>)</w:t>
      </w:r>
      <w:r w:rsidR="00991F85" w:rsidRPr="008A4594">
        <w:rPr>
          <w:rFonts w:ascii="Times New Roman" w:hAnsi="Times New Roman"/>
        </w:rPr>
        <w:t>負責，</w:t>
      </w:r>
      <w:r w:rsidR="00A1288E" w:rsidRPr="008A4594">
        <w:rPr>
          <w:rFonts w:ascii="Times New Roman" w:hAnsi="Times New Roman"/>
        </w:rPr>
        <w:t>而英</w:t>
      </w:r>
      <w:r w:rsidR="0053535B">
        <w:rPr>
          <w:rFonts w:hAnsi="標楷體" w:hint="eastAsia"/>
        </w:rPr>
        <w:t>○○</w:t>
      </w:r>
      <w:r w:rsidR="00A1288E" w:rsidRPr="008A4594">
        <w:rPr>
          <w:rFonts w:ascii="Times New Roman" w:hAnsi="Times New Roman"/>
        </w:rPr>
        <w:t>公司將</w:t>
      </w:r>
      <w:proofErr w:type="gramStart"/>
      <w:r w:rsidR="00A1288E" w:rsidRPr="008A4594">
        <w:rPr>
          <w:rFonts w:ascii="Times New Roman" w:hAnsi="Times New Roman"/>
        </w:rPr>
        <w:t>鋁</w:t>
      </w:r>
      <w:r w:rsidR="008709BE">
        <w:rPr>
          <w:rFonts w:ascii="Times New Roman" w:hAnsi="Times New Roman" w:hint="eastAsia"/>
        </w:rPr>
        <w:t>門</w:t>
      </w:r>
      <w:r w:rsidR="00A1288E" w:rsidRPr="008A4594">
        <w:rPr>
          <w:rFonts w:ascii="Times New Roman" w:hAnsi="Times New Roman"/>
        </w:rPr>
        <w:t>窗</w:t>
      </w:r>
      <w:r w:rsidR="008709BE">
        <w:rPr>
          <w:rFonts w:ascii="Times New Roman" w:hAnsi="Times New Roman" w:hint="eastAsia"/>
        </w:rPr>
        <w:t>框</w:t>
      </w:r>
      <w:r w:rsidR="00A1288E" w:rsidRPr="008A4594">
        <w:rPr>
          <w:rFonts w:ascii="Times New Roman" w:hAnsi="Times New Roman"/>
        </w:rPr>
        <w:t>送往</w:t>
      </w:r>
      <w:proofErr w:type="gramEnd"/>
      <w:r w:rsidR="00BB5CA5" w:rsidRPr="008A4594">
        <w:rPr>
          <w:rFonts w:ascii="Times New Roman" w:hAnsi="Times New Roman"/>
        </w:rPr>
        <w:t>王</w:t>
      </w:r>
      <w:r w:rsidR="0053535B">
        <w:rPr>
          <w:rFonts w:hAnsi="標楷體" w:hint="eastAsia"/>
        </w:rPr>
        <w:t>○</w:t>
      </w:r>
      <w:r w:rsidR="00BB5CA5" w:rsidRPr="008A4594">
        <w:rPr>
          <w:rFonts w:ascii="Times New Roman" w:hAnsi="Times New Roman"/>
        </w:rPr>
        <w:t>公司</w:t>
      </w:r>
      <w:r w:rsidR="00A1288E" w:rsidRPr="008A4594">
        <w:rPr>
          <w:rFonts w:ascii="Times New Roman" w:hAnsi="Times New Roman"/>
        </w:rPr>
        <w:t>進行風雨試驗並出具證明。</w:t>
      </w:r>
      <w:r w:rsidR="00DC3889" w:rsidRPr="00DC3889">
        <w:rPr>
          <w:rFonts w:ascii="Times New Roman" w:hAnsi="Times New Roman" w:hint="eastAsia"/>
        </w:rPr>
        <w:t>進行試驗應具有高度公信力及可信賴度，</w:t>
      </w:r>
      <w:r w:rsidR="00A1288E" w:rsidRPr="008A4594">
        <w:rPr>
          <w:rFonts w:ascii="Times New Roman" w:hAnsi="Times New Roman"/>
        </w:rPr>
        <w:t>惟</w:t>
      </w:r>
      <w:r w:rsidR="008709BE" w:rsidRPr="008A4594">
        <w:rPr>
          <w:rFonts w:ascii="Times New Roman" w:hAnsi="Times New Roman"/>
        </w:rPr>
        <w:t>依據財政部財稅資料</w:t>
      </w:r>
      <w:r w:rsidR="008709BE">
        <w:rPr>
          <w:rFonts w:ascii="Times New Roman" w:hAnsi="Times New Roman" w:hint="eastAsia"/>
        </w:rPr>
        <w:t>顯示，</w:t>
      </w:r>
      <w:r w:rsidR="00A1288E" w:rsidRPr="008A4594">
        <w:rPr>
          <w:rFonts w:ascii="Times New Roman" w:hAnsi="Times New Roman"/>
        </w:rPr>
        <w:t>王</w:t>
      </w:r>
      <w:r w:rsidR="0053535B">
        <w:rPr>
          <w:rFonts w:hAnsi="標楷體" w:hint="eastAsia"/>
        </w:rPr>
        <w:t>○</w:t>
      </w:r>
      <w:r w:rsidR="00A1288E" w:rsidRPr="008A4594">
        <w:rPr>
          <w:rFonts w:ascii="Times New Roman" w:hAnsi="Times New Roman"/>
        </w:rPr>
        <w:t>公司</w:t>
      </w:r>
      <w:r w:rsidR="0005109E" w:rsidRPr="008A4594">
        <w:rPr>
          <w:rFonts w:ascii="Times New Roman" w:hAnsi="Times New Roman"/>
        </w:rPr>
        <w:t>亦從事鋁金屬製品的製造，該公司</w:t>
      </w:r>
      <w:r w:rsidR="00A1288E" w:rsidRPr="008A4594">
        <w:rPr>
          <w:rFonts w:ascii="Times New Roman" w:hAnsi="Times New Roman"/>
        </w:rPr>
        <w:t>的財稅營業項目</w:t>
      </w:r>
      <w:r w:rsidR="00A1288E" w:rsidRPr="008A4594">
        <w:rPr>
          <w:rFonts w:ascii="Times New Roman" w:hAnsi="Times New Roman"/>
        </w:rPr>
        <w:tab/>
      </w:r>
      <w:proofErr w:type="gramStart"/>
      <w:r w:rsidR="00A1288E" w:rsidRPr="008A4594">
        <w:rPr>
          <w:rFonts w:ascii="Times New Roman" w:hAnsi="Times New Roman"/>
        </w:rPr>
        <w:t>為鋁精鍊</w:t>
      </w:r>
      <w:proofErr w:type="gramEnd"/>
      <w:r w:rsidR="00A1288E" w:rsidRPr="008A4594">
        <w:rPr>
          <w:rFonts w:ascii="Times New Roman" w:hAnsi="Times New Roman"/>
        </w:rPr>
        <w:t>、鋁或鋁合金粗製品製造</w:t>
      </w:r>
      <w:r w:rsidR="0005109E" w:rsidRPr="008A4594">
        <w:rPr>
          <w:rFonts w:ascii="Times New Roman" w:hAnsi="Times New Roman"/>
        </w:rPr>
        <w:t>、其他金屬建築組件製造、其他金屬模具製造</w:t>
      </w:r>
      <w:r w:rsidR="00D67A54">
        <w:rPr>
          <w:rFonts w:hAnsi="標楷體" w:hint="eastAsia"/>
        </w:rPr>
        <w:t>等</w:t>
      </w:r>
      <w:r w:rsidR="00056F19">
        <w:rPr>
          <w:rFonts w:ascii="Times New Roman" w:hAnsi="Times New Roman" w:hint="eastAsia"/>
        </w:rPr>
        <w:t>。</w:t>
      </w:r>
      <w:r w:rsidR="008709BE">
        <w:rPr>
          <w:rFonts w:ascii="Times New Roman" w:hAnsi="Times New Roman" w:hint="eastAsia"/>
        </w:rPr>
        <w:t>而</w:t>
      </w:r>
      <w:r w:rsidR="0005109E" w:rsidRPr="008A4594">
        <w:rPr>
          <w:rFonts w:ascii="Times New Roman" w:hAnsi="Times New Roman"/>
        </w:rPr>
        <w:t>國防部於本院詢問</w:t>
      </w:r>
      <w:r w:rsidR="00E7461D" w:rsidRPr="008A4594">
        <w:rPr>
          <w:rFonts w:ascii="Times New Roman" w:hAnsi="Times New Roman"/>
        </w:rPr>
        <w:t>及其後補充資料時</w:t>
      </w:r>
      <w:r w:rsidR="00056F19">
        <w:rPr>
          <w:rFonts w:ascii="Times New Roman" w:hAnsi="Times New Roman" w:hint="eastAsia"/>
        </w:rPr>
        <w:t>亦</w:t>
      </w:r>
      <w:r w:rsidR="00E7461D" w:rsidRPr="008A4594">
        <w:rPr>
          <w:rFonts w:ascii="Times New Roman" w:hAnsi="Times New Roman"/>
        </w:rPr>
        <w:t>指出</w:t>
      </w:r>
      <w:r w:rsidR="00056F19">
        <w:rPr>
          <w:rFonts w:ascii="Times New Roman" w:hAnsi="Times New Roman" w:hint="eastAsia"/>
        </w:rPr>
        <w:t>，</w:t>
      </w:r>
      <w:r w:rsidR="00E7461D" w:rsidRPr="008A4594">
        <w:rPr>
          <w:rFonts w:ascii="Times New Roman" w:hAnsi="Times New Roman"/>
        </w:rPr>
        <w:t>王</w:t>
      </w:r>
      <w:r w:rsidR="0053535B">
        <w:rPr>
          <w:rFonts w:hAnsi="標楷體" w:hint="eastAsia"/>
        </w:rPr>
        <w:t>○</w:t>
      </w:r>
      <w:r w:rsidR="0005109E" w:rsidRPr="008A4594">
        <w:rPr>
          <w:rFonts w:ascii="Times New Roman" w:hAnsi="Times New Roman"/>
        </w:rPr>
        <w:t>公司有</w:t>
      </w:r>
      <w:r w:rsidR="00BB5CA5" w:rsidRPr="008A4594">
        <w:rPr>
          <w:rFonts w:ascii="Times New Roman" w:hAnsi="Times New Roman"/>
        </w:rPr>
        <w:t>從事</w:t>
      </w:r>
      <w:r w:rsidR="0005109E" w:rsidRPr="008A4594">
        <w:rPr>
          <w:rFonts w:ascii="Times New Roman" w:hAnsi="Times New Roman"/>
        </w:rPr>
        <w:t>鋁</w:t>
      </w:r>
      <w:r w:rsidR="0005109E" w:rsidRPr="00656FE8">
        <w:rPr>
          <w:rFonts w:ascii="Times New Roman" w:hAnsi="Times New Roman"/>
        </w:rPr>
        <w:t>門窗的製作銷售，</w:t>
      </w:r>
      <w:r w:rsidR="00056F19" w:rsidRPr="00656FE8">
        <w:rPr>
          <w:rFonts w:ascii="Times New Roman" w:hAnsi="Times New Roman"/>
        </w:rPr>
        <w:t>本案鋁門窗委由王</w:t>
      </w:r>
      <w:r w:rsidR="0053535B">
        <w:rPr>
          <w:rFonts w:hAnsi="標楷體" w:hint="eastAsia"/>
        </w:rPr>
        <w:t>○</w:t>
      </w:r>
      <w:r w:rsidR="00056F19" w:rsidRPr="00656FE8">
        <w:rPr>
          <w:rFonts w:ascii="Times New Roman" w:hAnsi="Times New Roman"/>
        </w:rPr>
        <w:t>公司辦理試驗係由承</w:t>
      </w:r>
      <w:r w:rsidR="00056F19" w:rsidRPr="00656FE8">
        <w:rPr>
          <w:rFonts w:ascii="Times New Roman" w:hAnsi="Times New Roman" w:hint="eastAsia"/>
        </w:rPr>
        <w:t>包廠</w:t>
      </w:r>
      <w:r w:rsidR="00056F19" w:rsidRPr="00656FE8">
        <w:rPr>
          <w:rFonts w:ascii="Times New Roman" w:hAnsi="Times New Roman"/>
        </w:rPr>
        <w:t>商自行決定，承辦人李員並未加以審查，導致試驗報告由非第三方公證單位出具</w:t>
      </w:r>
      <w:r w:rsidR="00056F19" w:rsidRPr="00656FE8">
        <w:rPr>
          <w:rFonts w:ascii="Times New Roman" w:hAnsi="Times New Roman" w:hint="eastAsia"/>
        </w:rPr>
        <w:t>。</w:t>
      </w:r>
      <w:r w:rsidR="008709BE" w:rsidRPr="00656FE8">
        <w:rPr>
          <w:rFonts w:ascii="Times New Roman" w:hAnsi="Times New Roman" w:hint="eastAsia"/>
        </w:rPr>
        <w:t>因王</w:t>
      </w:r>
      <w:r w:rsidR="0053535B">
        <w:rPr>
          <w:rFonts w:hAnsi="標楷體" w:hint="eastAsia"/>
        </w:rPr>
        <w:t>○</w:t>
      </w:r>
      <w:r w:rsidR="008709BE" w:rsidRPr="00656FE8">
        <w:rPr>
          <w:rFonts w:ascii="Times New Roman" w:hAnsi="Times New Roman" w:hint="eastAsia"/>
        </w:rPr>
        <w:t>公司與英</w:t>
      </w:r>
      <w:r w:rsidR="0053535B">
        <w:rPr>
          <w:rFonts w:hAnsi="標楷體" w:hint="eastAsia"/>
        </w:rPr>
        <w:t>○○</w:t>
      </w:r>
      <w:r w:rsidR="008709BE" w:rsidRPr="00656FE8">
        <w:rPr>
          <w:rFonts w:ascii="Times New Roman" w:hAnsi="Times New Roman" w:hint="eastAsia"/>
        </w:rPr>
        <w:t>公司屬於同行業的公司，</w:t>
      </w:r>
      <w:proofErr w:type="gramStart"/>
      <w:r w:rsidR="00D67A54" w:rsidRPr="00656FE8">
        <w:rPr>
          <w:rFonts w:ascii="Times New Roman" w:hAnsi="Times New Roman" w:hint="eastAsia"/>
        </w:rPr>
        <w:t>且陸指部復</w:t>
      </w:r>
      <w:proofErr w:type="gramEnd"/>
      <w:r w:rsidR="00D67A54" w:rsidRPr="00656FE8">
        <w:rPr>
          <w:rFonts w:ascii="Times New Roman" w:hAnsi="Times New Roman" w:hint="eastAsia"/>
        </w:rPr>
        <w:t>未於事前評估該公司試驗能力，遂由承包廠商主導送往該公司</w:t>
      </w:r>
      <w:r w:rsidR="008709BE" w:rsidRPr="00656FE8">
        <w:rPr>
          <w:rFonts w:ascii="Times New Roman" w:hAnsi="Times New Roman" w:hint="eastAsia"/>
        </w:rPr>
        <w:t>，所作成之實驗室試驗報告</w:t>
      </w:r>
      <w:r w:rsidR="00D67A54" w:rsidRPr="00656FE8">
        <w:rPr>
          <w:rFonts w:ascii="Times New Roman" w:hAnsi="Times New Roman" w:hint="eastAsia"/>
        </w:rPr>
        <w:t>有</w:t>
      </w:r>
      <w:r w:rsidR="00056F19" w:rsidRPr="00656FE8">
        <w:rPr>
          <w:rFonts w:ascii="Times New Roman" w:hAnsi="Times New Roman" w:hint="eastAsia"/>
        </w:rPr>
        <w:t>欠</w:t>
      </w:r>
      <w:r w:rsidR="008709BE" w:rsidRPr="00656FE8">
        <w:rPr>
          <w:rFonts w:ascii="Times New Roman" w:hAnsi="Times New Roman" w:hint="eastAsia"/>
        </w:rPr>
        <w:t>缺客觀公正性</w:t>
      </w:r>
      <w:r w:rsidR="00D67A54" w:rsidRPr="00656FE8">
        <w:rPr>
          <w:rFonts w:ascii="Times New Roman" w:hAnsi="Times New Roman" w:hint="eastAsia"/>
        </w:rPr>
        <w:t>之虞</w:t>
      </w:r>
      <w:r w:rsidR="008709BE" w:rsidRPr="00656FE8">
        <w:rPr>
          <w:rFonts w:ascii="Times New Roman" w:hAnsi="Times New Roman" w:hint="eastAsia"/>
        </w:rPr>
        <w:t>。是</w:t>
      </w:r>
      <w:proofErr w:type="gramStart"/>
      <w:r w:rsidR="008709BE" w:rsidRPr="00656FE8">
        <w:rPr>
          <w:rFonts w:ascii="Times New Roman" w:hAnsi="Times New Roman" w:hint="eastAsia"/>
        </w:rPr>
        <w:t>以</w:t>
      </w:r>
      <w:proofErr w:type="gramEnd"/>
      <w:r w:rsidR="008709BE" w:rsidRPr="00656FE8">
        <w:rPr>
          <w:rFonts w:ascii="Times New Roman" w:hAnsi="Times New Roman" w:hint="eastAsia"/>
        </w:rPr>
        <w:t>，</w:t>
      </w:r>
      <w:r w:rsidR="008709BE" w:rsidRPr="00656FE8">
        <w:rPr>
          <w:rFonts w:ascii="Times New Roman" w:hAnsi="Times New Roman"/>
        </w:rPr>
        <w:t>陸指部自應正視並</w:t>
      </w:r>
      <w:proofErr w:type="gramStart"/>
      <w:r w:rsidR="008709BE" w:rsidRPr="00656FE8">
        <w:rPr>
          <w:rFonts w:ascii="Times New Roman" w:hAnsi="Times New Roman"/>
        </w:rPr>
        <w:t>審慎妥處</w:t>
      </w:r>
      <w:proofErr w:type="gramEnd"/>
      <w:r w:rsidR="008709BE" w:rsidRPr="00656FE8">
        <w:rPr>
          <w:rFonts w:ascii="Times New Roman" w:hAnsi="Times New Roman"/>
        </w:rPr>
        <w:t>，未來允應尋找更具</w:t>
      </w:r>
      <w:r w:rsidR="008709BE" w:rsidRPr="008A4594">
        <w:rPr>
          <w:rFonts w:ascii="Times New Roman" w:hAnsi="Times New Roman"/>
        </w:rPr>
        <w:t>公正性且與廠商無利害關係疑慮的第三方認證單位進行檢驗</w:t>
      </w:r>
      <w:r w:rsidR="00056F19">
        <w:rPr>
          <w:rFonts w:ascii="Times New Roman" w:hAnsi="Times New Roman" w:hint="eastAsia"/>
        </w:rPr>
        <w:t>，以杜爭議</w:t>
      </w:r>
      <w:r w:rsidR="008709BE" w:rsidRPr="008A4594">
        <w:rPr>
          <w:rFonts w:ascii="Times New Roman" w:hAnsi="Times New Roman"/>
        </w:rPr>
        <w:t>。</w:t>
      </w:r>
    </w:p>
    <w:p w14:paraId="0F3C546C" w14:textId="4B45464E" w:rsidR="00A44283" w:rsidRPr="00666650" w:rsidRDefault="008709BE" w:rsidP="00FC70DB">
      <w:pPr>
        <w:pStyle w:val="3"/>
        <w:rPr>
          <w:rFonts w:ascii="Times New Roman" w:hAnsi="Times New Roman"/>
          <w:szCs w:val="32"/>
        </w:rPr>
      </w:pPr>
      <w:proofErr w:type="gramStart"/>
      <w:r w:rsidRPr="00666650">
        <w:rPr>
          <w:rFonts w:ascii="Times New Roman" w:hAnsi="Times New Roman" w:hint="eastAsia"/>
        </w:rPr>
        <w:t>此外，</w:t>
      </w:r>
      <w:proofErr w:type="gramEnd"/>
      <w:r w:rsidRPr="00666650">
        <w:rPr>
          <w:rFonts w:ascii="Times New Roman" w:hAnsi="Times New Roman" w:hint="eastAsia"/>
        </w:rPr>
        <w:t>國防部於本院詢問時陳稱</w:t>
      </w:r>
      <w:r w:rsidR="00056F19" w:rsidRPr="00666650">
        <w:rPr>
          <w:rFonts w:hAnsi="標楷體" w:hint="eastAsia"/>
        </w:rPr>
        <w:t>：「</w:t>
      </w:r>
      <w:r w:rsidRPr="00666650">
        <w:rPr>
          <w:rFonts w:ascii="Times New Roman" w:hAnsi="Times New Roman" w:hint="eastAsia"/>
        </w:rPr>
        <w:t>本案鋁門窗框</w:t>
      </w:r>
      <w:r w:rsidR="00056F19" w:rsidRPr="00666650">
        <w:rPr>
          <w:rFonts w:ascii="Times New Roman" w:hAnsi="Times New Roman" w:hint="eastAsia"/>
        </w:rPr>
        <w:t>依據</w:t>
      </w:r>
      <w:r w:rsidRPr="00666650">
        <w:rPr>
          <w:rFonts w:ascii="Times New Roman" w:hAnsi="Times New Roman"/>
        </w:rPr>
        <w:t>本案工程依契約</w:t>
      </w:r>
      <w:r w:rsidR="00056F19" w:rsidRPr="00666650">
        <w:rPr>
          <w:rFonts w:hAnsi="標楷體" w:hint="eastAsia"/>
        </w:rPr>
        <w:t>『</w:t>
      </w:r>
      <w:r w:rsidRPr="00666650">
        <w:rPr>
          <w:rFonts w:ascii="Times New Roman" w:hAnsi="Times New Roman"/>
        </w:rPr>
        <w:t>附錄</w:t>
      </w:r>
      <w:r w:rsidRPr="00666650">
        <w:rPr>
          <w:rFonts w:ascii="Times New Roman" w:hAnsi="Times New Roman"/>
        </w:rPr>
        <w:t>4</w:t>
      </w:r>
      <w:r w:rsidRPr="00666650">
        <w:rPr>
          <w:rFonts w:ascii="Times New Roman" w:hAnsi="Times New Roman"/>
        </w:rPr>
        <w:t>、品質管理作業</w:t>
      </w:r>
      <w:r w:rsidR="00056F19" w:rsidRPr="00666650">
        <w:rPr>
          <w:rFonts w:hAnsi="標楷體" w:hint="eastAsia"/>
        </w:rPr>
        <w:t>』</w:t>
      </w:r>
      <w:r w:rsidRPr="00666650">
        <w:rPr>
          <w:rFonts w:ascii="Times New Roman" w:hAnsi="Times New Roman"/>
        </w:rPr>
        <w:t>條款訂定，應由符合</w:t>
      </w:r>
      <w:r w:rsidR="00056F19" w:rsidRPr="00666650">
        <w:rPr>
          <w:rFonts w:hAnsi="標楷體" w:hint="eastAsia"/>
        </w:rPr>
        <w:t>『</w:t>
      </w:r>
      <w:r w:rsidRPr="00666650">
        <w:rPr>
          <w:rFonts w:ascii="Times New Roman" w:hAnsi="Times New Roman"/>
        </w:rPr>
        <w:t>CNS17025</w:t>
      </w:r>
      <w:r w:rsidR="00056F19" w:rsidRPr="00666650">
        <w:rPr>
          <w:rFonts w:hAnsi="標楷體" w:hint="eastAsia"/>
        </w:rPr>
        <w:t>』</w:t>
      </w:r>
      <w:r w:rsidRPr="00666650">
        <w:rPr>
          <w:rFonts w:ascii="Times New Roman" w:hAnsi="Times New Roman"/>
        </w:rPr>
        <w:t>規定之實驗室辦理；故試驗依本案契約圖說</w:t>
      </w:r>
      <w:r w:rsidRPr="00666650">
        <w:rPr>
          <w:rFonts w:ascii="Times New Roman" w:hAnsi="Times New Roman"/>
        </w:rPr>
        <w:t>B-5</w:t>
      </w:r>
      <w:r w:rsidRPr="00666650">
        <w:rPr>
          <w:rFonts w:ascii="Times New Roman" w:hAnsi="Times New Roman"/>
        </w:rPr>
        <w:t>要求，</w:t>
      </w:r>
      <w:r w:rsidR="00056F19" w:rsidRPr="00666650">
        <w:rPr>
          <w:rFonts w:ascii="Times New Roman" w:hAnsi="Times New Roman" w:hint="eastAsia"/>
        </w:rPr>
        <w:t>應</w:t>
      </w:r>
      <w:r w:rsidRPr="00666650">
        <w:rPr>
          <w:rFonts w:ascii="Times New Roman" w:hAnsi="Times New Roman"/>
        </w:rPr>
        <w:t>辦理氣密性、水密性及風壓試驗等</w:t>
      </w:r>
      <w:r w:rsidRPr="00666650">
        <w:rPr>
          <w:rFonts w:ascii="Times New Roman" w:hAnsi="Times New Roman"/>
        </w:rPr>
        <w:t>3</w:t>
      </w:r>
      <w:r w:rsidRPr="00666650">
        <w:rPr>
          <w:rFonts w:ascii="Times New Roman" w:hAnsi="Times New Roman"/>
        </w:rPr>
        <w:t>項試驗。</w:t>
      </w:r>
      <w:r w:rsidR="00056F19" w:rsidRPr="00666650">
        <w:rPr>
          <w:rFonts w:ascii="Times New Roman" w:hAnsi="Times New Roman" w:hint="eastAsia"/>
        </w:rPr>
        <w:t>」然而，</w:t>
      </w:r>
      <w:proofErr w:type="gramStart"/>
      <w:r w:rsidR="00056F19" w:rsidRPr="00666650">
        <w:rPr>
          <w:rFonts w:ascii="Times New Roman" w:hAnsi="Times New Roman" w:hint="eastAsia"/>
        </w:rPr>
        <w:t>該部於</w:t>
      </w:r>
      <w:r w:rsidR="00673562" w:rsidRPr="00666650">
        <w:rPr>
          <w:rFonts w:ascii="Times New Roman" w:hAnsi="Times New Roman" w:hint="eastAsia"/>
        </w:rPr>
        <w:t>本</w:t>
      </w:r>
      <w:proofErr w:type="gramEnd"/>
      <w:r w:rsidR="00673562" w:rsidRPr="00666650">
        <w:rPr>
          <w:rFonts w:ascii="Times New Roman" w:hAnsi="Times New Roman" w:hint="eastAsia"/>
        </w:rPr>
        <w:t>院</w:t>
      </w:r>
      <w:r w:rsidR="00056F19" w:rsidRPr="00666650">
        <w:rPr>
          <w:rFonts w:ascii="Times New Roman" w:hAnsi="Times New Roman" w:hint="eastAsia"/>
        </w:rPr>
        <w:t>詢問後補充資料中</w:t>
      </w:r>
      <w:r w:rsidR="00673562" w:rsidRPr="00666650">
        <w:rPr>
          <w:rFonts w:ascii="Times New Roman" w:hAnsi="Times New Roman" w:hint="eastAsia"/>
        </w:rPr>
        <w:t>卻又陳</w:t>
      </w:r>
      <w:r w:rsidR="00056F19" w:rsidRPr="00666650">
        <w:rPr>
          <w:rFonts w:ascii="Times New Roman" w:hAnsi="Times New Roman" w:hint="eastAsia"/>
        </w:rPr>
        <w:t>稱</w:t>
      </w:r>
      <w:r w:rsidR="00E7461D" w:rsidRPr="00666650">
        <w:rPr>
          <w:rFonts w:ascii="Times New Roman" w:hAnsi="Times New Roman"/>
        </w:rPr>
        <w:t>：「依本案工程契約附錄</w:t>
      </w:r>
      <w:r w:rsidR="00E7461D" w:rsidRPr="00666650">
        <w:rPr>
          <w:rFonts w:ascii="Times New Roman" w:hAnsi="Times New Roman"/>
        </w:rPr>
        <w:t>4</w:t>
      </w:r>
      <w:r w:rsidR="00673562" w:rsidRPr="00666650">
        <w:rPr>
          <w:rFonts w:ascii="Times New Roman" w:hAnsi="Times New Roman" w:hint="eastAsia"/>
        </w:rPr>
        <w:t>、</w:t>
      </w:r>
      <w:r w:rsidR="00E7461D" w:rsidRPr="00666650">
        <w:rPr>
          <w:rFonts w:ascii="Times New Roman" w:hAnsi="Times New Roman"/>
        </w:rPr>
        <w:t>品質管理作業第</w:t>
      </w:r>
      <w:r w:rsidR="00E7461D" w:rsidRPr="00666650">
        <w:rPr>
          <w:rFonts w:ascii="Times New Roman" w:hAnsi="Times New Roman"/>
        </w:rPr>
        <w:t>1</w:t>
      </w:r>
      <w:r w:rsidR="00E7461D" w:rsidRPr="00666650">
        <w:rPr>
          <w:rFonts w:ascii="Times New Roman" w:hAnsi="Times New Roman"/>
        </w:rPr>
        <w:t>點</w:t>
      </w:r>
      <w:r w:rsidR="00E7461D" w:rsidRPr="00666650">
        <w:rPr>
          <w:rFonts w:ascii="Times New Roman" w:hAnsi="Times New Roman"/>
        </w:rPr>
        <w:t>1.1</w:t>
      </w:r>
      <w:r w:rsidR="00E7461D" w:rsidRPr="00666650">
        <w:rPr>
          <w:rFonts w:ascii="Times New Roman" w:hAnsi="Times New Roman"/>
        </w:rPr>
        <w:t>規定『下列檢驗項目，應由符合</w:t>
      </w:r>
      <w:r w:rsidR="00E7461D" w:rsidRPr="00666650">
        <w:rPr>
          <w:rFonts w:ascii="Times New Roman" w:hAnsi="Times New Roman"/>
        </w:rPr>
        <w:t>CNS17025</w:t>
      </w:r>
      <w:r w:rsidR="00E7461D" w:rsidRPr="00666650">
        <w:rPr>
          <w:rFonts w:ascii="Times New Roman" w:hAnsi="Times New Roman"/>
        </w:rPr>
        <w:t>（</w:t>
      </w:r>
      <w:r w:rsidR="00E7461D" w:rsidRPr="00666650">
        <w:rPr>
          <w:rFonts w:ascii="Times New Roman" w:hAnsi="Times New Roman"/>
        </w:rPr>
        <w:t>ISO/IEC17025</w:t>
      </w:r>
      <w:r w:rsidR="00E7461D" w:rsidRPr="00666650">
        <w:rPr>
          <w:rFonts w:ascii="Times New Roman" w:hAnsi="Times New Roman"/>
        </w:rPr>
        <w:t>）規定之實驗室辦理</w:t>
      </w:r>
      <w:r w:rsidR="00673562" w:rsidRPr="00666650">
        <w:rPr>
          <w:rFonts w:hAnsi="標楷體" w:hint="eastAsia"/>
        </w:rPr>
        <w:t>…</w:t>
      </w:r>
      <w:proofErr w:type="gramStart"/>
      <w:r w:rsidR="00673562" w:rsidRPr="00666650">
        <w:rPr>
          <w:rFonts w:hAnsi="標楷體" w:hint="eastAsia"/>
        </w:rPr>
        <w:t>…</w:t>
      </w:r>
      <w:proofErr w:type="gramEnd"/>
      <w:r w:rsidR="00E7461D" w:rsidRPr="00666650">
        <w:rPr>
          <w:rFonts w:ascii="Times New Roman" w:hAnsi="Times New Roman"/>
        </w:rPr>
        <w:t>。』其中主要項目計有水泥混凝土、瀝青混凝土、金屬材料、土壤及高壓混凝土地磚等</w:t>
      </w:r>
      <w:r w:rsidR="00E7461D" w:rsidRPr="00666650">
        <w:rPr>
          <w:rFonts w:ascii="Times New Roman" w:hAnsi="Times New Roman"/>
        </w:rPr>
        <w:t>5</w:t>
      </w:r>
      <w:r w:rsidR="00E7461D" w:rsidRPr="00666650">
        <w:rPr>
          <w:rFonts w:ascii="Times New Roman" w:hAnsi="Times New Roman"/>
        </w:rPr>
        <w:t>大項，並無鋁門窗風雨試驗項目。</w:t>
      </w:r>
      <w:bookmarkStart w:id="57" w:name="_Hlk225522916"/>
      <w:r w:rsidR="00E7461D" w:rsidRPr="00666650">
        <w:rPr>
          <w:rFonts w:ascii="Times New Roman" w:hAnsi="Times New Roman"/>
        </w:rPr>
        <w:t>」</w:t>
      </w:r>
      <w:bookmarkEnd w:id="57"/>
      <w:r w:rsidR="006C162A" w:rsidRPr="00666650">
        <w:rPr>
          <w:rFonts w:ascii="Times New Roman" w:hAnsi="Times New Roman" w:hint="eastAsia"/>
        </w:rPr>
        <w:t>國防部對於鋁門窗</w:t>
      </w:r>
      <w:proofErr w:type="gramStart"/>
      <w:r w:rsidR="006C162A" w:rsidRPr="00666650">
        <w:rPr>
          <w:rFonts w:ascii="Times New Roman" w:hAnsi="Times New Roman" w:hint="eastAsia"/>
        </w:rPr>
        <w:t>框需否</w:t>
      </w:r>
      <w:proofErr w:type="gramEnd"/>
      <w:r w:rsidR="006C162A" w:rsidRPr="00666650">
        <w:rPr>
          <w:rFonts w:ascii="Times New Roman" w:hAnsi="Times New Roman" w:hint="eastAsia"/>
        </w:rPr>
        <w:t>進行實驗室試驗前後說法不一，</w:t>
      </w:r>
      <w:r w:rsidR="00DC3889">
        <w:rPr>
          <w:rFonts w:ascii="Times New Roman" w:hAnsi="Times New Roman" w:hint="eastAsia"/>
        </w:rPr>
        <w:t>已</w:t>
      </w:r>
      <w:r w:rsidR="006C162A" w:rsidRPr="00666650">
        <w:rPr>
          <w:rFonts w:ascii="Times New Roman" w:hAnsi="Times New Roman" w:hint="eastAsia"/>
        </w:rPr>
        <w:t>屬可議。</w:t>
      </w:r>
      <w:r w:rsidR="00DC3889">
        <w:rPr>
          <w:rFonts w:ascii="Times New Roman" w:hAnsi="Times New Roman" w:hint="eastAsia"/>
        </w:rPr>
        <w:t>且</w:t>
      </w:r>
      <w:r w:rsidR="00A84A7B" w:rsidRPr="00666650">
        <w:rPr>
          <w:rFonts w:ascii="Times New Roman" w:hAnsi="Times New Roman"/>
        </w:rPr>
        <w:t>鋁門窗</w:t>
      </w:r>
      <w:r w:rsidR="006C162A" w:rsidRPr="00666650">
        <w:rPr>
          <w:rFonts w:ascii="Times New Roman" w:hAnsi="Times New Roman" w:hint="eastAsia"/>
        </w:rPr>
        <w:t>框</w:t>
      </w:r>
      <w:r w:rsidR="00A84A7B" w:rsidRPr="00666650">
        <w:rPr>
          <w:rFonts w:ascii="Times New Roman" w:hAnsi="Times New Roman"/>
        </w:rPr>
        <w:t>風雨</w:t>
      </w:r>
      <w:proofErr w:type="gramStart"/>
      <w:r w:rsidR="00A84A7B" w:rsidRPr="00666650">
        <w:rPr>
          <w:rFonts w:ascii="Times New Roman" w:hAnsi="Times New Roman"/>
        </w:rPr>
        <w:t>試驗</w:t>
      </w:r>
      <w:r w:rsidR="006C162A" w:rsidRPr="00666650">
        <w:rPr>
          <w:rFonts w:ascii="Times New Roman" w:hAnsi="Times New Roman" w:hint="eastAsia"/>
        </w:rPr>
        <w:t>縱</w:t>
      </w:r>
      <w:r w:rsidR="00A84A7B" w:rsidRPr="00666650">
        <w:rPr>
          <w:rFonts w:ascii="Times New Roman" w:hAnsi="Times New Roman"/>
        </w:rPr>
        <w:t>非該</w:t>
      </w:r>
      <w:proofErr w:type="gramEnd"/>
      <w:r w:rsidR="00A84A7B" w:rsidRPr="00666650">
        <w:rPr>
          <w:rFonts w:ascii="Times New Roman" w:hAnsi="Times New Roman"/>
        </w:rPr>
        <w:t>工程契約中所規定應由實驗室辦理之項目，</w:t>
      </w:r>
      <w:r w:rsidR="005472B3" w:rsidRPr="00666650">
        <w:rPr>
          <w:rFonts w:ascii="Times New Roman" w:hAnsi="Times New Roman"/>
        </w:rPr>
        <w:t>惟</w:t>
      </w:r>
      <w:r w:rsidR="009C5C3E" w:rsidRPr="00666650">
        <w:rPr>
          <w:rFonts w:ascii="Times New Roman" w:hAnsi="Times New Roman"/>
        </w:rPr>
        <w:t>依本案工程採購契約詳細價目表〔契約〕第</w:t>
      </w:r>
      <w:r w:rsidR="009C5C3E" w:rsidRPr="00666650">
        <w:rPr>
          <w:rFonts w:ascii="Times New Roman" w:hAnsi="Times New Roman"/>
        </w:rPr>
        <w:t>16</w:t>
      </w:r>
      <w:r w:rsidR="009C5C3E" w:rsidRPr="00666650">
        <w:rPr>
          <w:rFonts w:ascii="Times New Roman" w:hAnsi="Times New Roman"/>
        </w:rPr>
        <w:t>頁第</w:t>
      </w:r>
      <w:r w:rsidR="009C5C3E" w:rsidRPr="00666650">
        <w:rPr>
          <w:rFonts w:ascii="Times New Roman" w:hAnsi="Times New Roman"/>
        </w:rPr>
        <w:t>8</w:t>
      </w:r>
      <w:r w:rsidR="009C5C3E" w:rsidRPr="00666650">
        <w:rPr>
          <w:rFonts w:ascii="Times New Roman" w:hAnsi="Times New Roman"/>
        </w:rPr>
        <w:t>項次所載，鋁門窗框風雨試驗係為付費工項</w:t>
      </w:r>
      <w:r w:rsidR="00673562" w:rsidRPr="00666650">
        <w:rPr>
          <w:rFonts w:hAnsi="標楷體" w:hint="eastAsia"/>
        </w:rPr>
        <w:t>(</w:t>
      </w:r>
      <w:r w:rsidR="009C5C3E" w:rsidRPr="00666650">
        <w:rPr>
          <w:rFonts w:ascii="Times New Roman" w:hAnsi="Times New Roman"/>
        </w:rPr>
        <w:t>18,987</w:t>
      </w:r>
      <w:r w:rsidR="009C5C3E" w:rsidRPr="00666650">
        <w:rPr>
          <w:rFonts w:ascii="Times New Roman" w:hAnsi="Times New Roman"/>
        </w:rPr>
        <w:t>元</w:t>
      </w:r>
      <w:r w:rsidR="009C5C3E" w:rsidRPr="00666650">
        <w:rPr>
          <w:rFonts w:ascii="Times New Roman" w:hAnsi="Times New Roman"/>
        </w:rPr>
        <w:t>X5</w:t>
      </w:r>
      <w:r w:rsidR="009C5C3E" w:rsidRPr="00666650">
        <w:rPr>
          <w:rFonts w:ascii="Times New Roman" w:hAnsi="Times New Roman"/>
        </w:rPr>
        <w:t>式</w:t>
      </w:r>
      <w:r w:rsidR="009C5C3E" w:rsidRPr="00666650">
        <w:rPr>
          <w:rFonts w:ascii="Times New Roman" w:hAnsi="Times New Roman"/>
        </w:rPr>
        <w:t>=94,935</w:t>
      </w:r>
      <w:r w:rsidR="009C5C3E" w:rsidRPr="00666650">
        <w:rPr>
          <w:rFonts w:ascii="Times New Roman" w:hAnsi="Times New Roman"/>
        </w:rPr>
        <w:t>元</w:t>
      </w:r>
      <w:r w:rsidR="00673562" w:rsidRPr="00666650">
        <w:rPr>
          <w:rFonts w:hAnsi="標楷體" w:hint="eastAsia"/>
        </w:rPr>
        <w:t>)</w:t>
      </w:r>
      <w:r w:rsidR="009C5C3E" w:rsidRPr="00666650">
        <w:rPr>
          <w:rFonts w:ascii="Times New Roman" w:hAnsi="Times New Roman"/>
        </w:rPr>
        <w:t>，</w:t>
      </w:r>
      <w:r w:rsidR="0082445C" w:rsidRPr="00666650">
        <w:rPr>
          <w:rFonts w:ascii="Times New Roman" w:hAnsi="Times New Roman" w:hint="eastAsia"/>
        </w:rPr>
        <w:t>陸指部對於試驗</w:t>
      </w:r>
      <w:r w:rsidR="00666650" w:rsidRPr="00666650">
        <w:rPr>
          <w:rFonts w:ascii="Times New Roman" w:hAnsi="Times New Roman" w:hint="eastAsia"/>
        </w:rPr>
        <w:t>的</w:t>
      </w:r>
      <w:r w:rsidR="0082445C" w:rsidRPr="00666650">
        <w:rPr>
          <w:rFonts w:ascii="Times New Roman" w:hAnsi="Times New Roman" w:hint="eastAsia"/>
        </w:rPr>
        <w:t>品質自有把關之責，</w:t>
      </w:r>
      <w:r w:rsidR="00DC3889">
        <w:rPr>
          <w:rFonts w:ascii="Times New Roman" w:hAnsi="Times New Roman" w:hint="eastAsia"/>
        </w:rPr>
        <w:t>並應</w:t>
      </w:r>
      <w:r w:rsidR="00666650" w:rsidRPr="00666650">
        <w:rPr>
          <w:rFonts w:ascii="Times New Roman" w:hAnsi="Times New Roman" w:hint="eastAsia"/>
        </w:rPr>
        <w:t>重新檢討試驗機關</w:t>
      </w:r>
      <w:r w:rsidR="00666650" w:rsidRPr="00666650">
        <w:rPr>
          <w:rFonts w:hAnsi="標楷體" w:hint="eastAsia"/>
        </w:rPr>
        <w:t>(</w:t>
      </w:r>
      <w:r w:rsidR="00666650" w:rsidRPr="00666650">
        <w:rPr>
          <w:rFonts w:ascii="Times New Roman" w:hAnsi="Times New Roman" w:hint="eastAsia"/>
        </w:rPr>
        <w:t>構</w:t>
      </w:r>
      <w:r w:rsidR="00666650" w:rsidRPr="00666650">
        <w:rPr>
          <w:rFonts w:hAnsi="標楷體" w:hint="eastAsia"/>
        </w:rPr>
        <w:t>)</w:t>
      </w:r>
      <w:r w:rsidR="00666650" w:rsidRPr="00666650">
        <w:rPr>
          <w:rFonts w:ascii="Times New Roman" w:hAnsi="Times New Roman" w:hint="eastAsia"/>
        </w:rPr>
        <w:t>的遴選及試驗過程的完整性，</w:t>
      </w:r>
      <w:r w:rsidR="00A44283" w:rsidRPr="00666650">
        <w:rPr>
          <w:rFonts w:hAnsi="標楷體" w:hint="eastAsia"/>
        </w:rPr>
        <w:t>使是類檢測及</w:t>
      </w:r>
      <w:r w:rsidR="00666650" w:rsidRPr="00666650">
        <w:rPr>
          <w:rFonts w:hAnsi="標楷體" w:hint="eastAsia"/>
        </w:rPr>
        <w:t>結果</w:t>
      </w:r>
      <w:r w:rsidR="00A44283" w:rsidRPr="00666650">
        <w:rPr>
          <w:rFonts w:hAnsi="標楷體" w:hint="eastAsia"/>
        </w:rPr>
        <w:t>信而有徵</w:t>
      </w:r>
      <w:r w:rsidR="00666650" w:rsidRPr="00666650">
        <w:rPr>
          <w:rFonts w:hAnsi="標楷體" w:hint="eastAsia"/>
        </w:rPr>
        <w:t>。</w:t>
      </w:r>
    </w:p>
    <w:p w14:paraId="68DCD105" w14:textId="6F74B2A2" w:rsidR="002749D2" w:rsidRDefault="004051C5" w:rsidP="0005109E">
      <w:pPr>
        <w:pStyle w:val="3"/>
        <w:rPr>
          <w:rFonts w:ascii="Times New Roman" w:hAnsi="Times New Roman"/>
        </w:rPr>
      </w:pPr>
      <w:bookmarkStart w:id="58" w:name="_Hlk225521640"/>
      <w:proofErr w:type="gramStart"/>
      <w:r w:rsidRPr="00666650">
        <w:rPr>
          <w:rFonts w:ascii="Times New Roman" w:hAnsi="Times New Roman"/>
        </w:rPr>
        <w:t>此外，</w:t>
      </w:r>
      <w:proofErr w:type="gramEnd"/>
      <w:r w:rsidRPr="00666650">
        <w:rPr>
          <w:rFonts w:ascii="Times New Roman" w:hAnsi="Times New Roman"/>
        </w:rPr>
        <w:t>依據國防部海軍司令部案</w:t>
      </w:r>
      <w:r w:rsidRPr="008A4594">
        <w:rPr>
          <w:rFonts w:ascii="Times New Roman" w:hAnsi="Times New Roman"/>
        </w:rPr>
        <w:t>件報告書</w:t>
      </w:r>
      <w:bookmarkStart w:id="59" w:name="_Hlk226014224"/>
      <w:r w:rsidR="00811B0B">
        <w:rPr>
          <w:rFonts w:ascii="Times New Roman" w:hAnsi="Times New Roman" w:hint="eastAsia"/>
        </w:rPr>
        <w:t>該工程監工</w:t>
      </w:r>
      <w:r w:rsidRPr="008A4594">
        <w:rPr>
          <w:rFonts w:ascii="Times New Roman" w:hAnsi="Times New Roman"/>
        </w:rPr>
        <w:t>楊</w:t>
      </w:r>
      <w:bookmarkEnd w:id="59"/>
      <w:r w:rsidR="0053535B">
        <w:rPr>
          <w:rFonts w:hAnsi="標楷體" w:hint="eastAsia"/>
        </w:rPr>
        <w:t>○○</w:t>
      </w:r>
      <w:r w:rsidRPr="008A4594">
        <w:rPr>
          <w:rFonts w:ascii="Times New Roman" w:hAnsi="Times New Roman"/>
        </w:rPr>
        <w:t>士官長陳述：</w:t>
      </w:r>
      <w:r w:rsidR="0014225A" w:rsidRPr="008A4594">
        <w:rPr>
          <w:rFonts w:ascii="Times New Roman" w:hAnsi="Times New Roman"/>
        </w:rPr>
        <w:t>「我是擔任監工職務，在</w:t>
      </w:r>
      <w:r w:rsidR="0014225A" w:rsidRPr="008A4594">
        <w:rPr>
          <w:rFonts w:ascii="Times New Roman" w:hAnsi="Times New Roman"/>
        </w:rPr>
        <w:t>112</w:t>
      </w:r>
      <w:r w:rsidR="0014225A" w:rsidRPr="008A4594">
        <w:rPr>
          <w:rFonts w:ascii="Times New Roman" w:hAnsi="Times New Roman"/>
        </w:rPr>
        <w:t>年</w:t>
      </w:r>
      <w:r w:rsidR="0014225A" w:rsidRPr="008A4594">
        <w:rPr>
          <w:rFonts w:ascii="Times New Roman" w:hAnsi="Times New Roman"/>
        </w:rPr>
        <w:t>5</w:t>
      </w:r>
      <w:r w:rsidR="0014225A" w:rsidRPr="008A4594">
        <w:rPr>
          <w:rFonts w:ascii="Times New Roman" w:hAnsi="Times New Roman"/>
        </w:rPr>
        <w:t>月</w:t>
      </w:r>
      <w:r w:rsidR="0014225A" w:rsidRPr="008A4594">
        <w:rPr>
          <w:rFonts w:ascii="Times New Roman" w:hAnsi="Times New Roman"/>
        </w:rPr>
        <w:t>18</w:t>
      </w:r>
      <w:r w:rsidR="0014225A" w:rsidRPr="008A4594">
        <w:rPr>
          <w:rFonts w:ascii="Times New Roman" w:hAnsi="Times New Roman"/>
        </w:rPr>
        <w:t>日有抽測窗戶風雨測試，當日有完成測試並出具報告，</w:t>
      </w:r>
      <w:r w:rsidR="00811B0B">
        <w:rPr>
          <w:rFonts w:ascii="Times New Roman" w:hAnsi="Times New Roman" w:hint="eastAsia"/>
        </w:rPr>
        <w:t>惟</w:t>
      </w:r>
      <w:r w:rsidR="0014225A" w:rsidRPr="008A4594">
        <w:rPr>
          <w:rFonts w:ascii="Times New Roman" w:hAnsi="Times New Roman"/>
        </w:rPr>
        <w:t>後續發現契約內容為</w:t>
      </w:r>
      <w:r w:rsidR="0014225A" w:rsidRPr="008A4594">
        <w:rPr>
          <w:rFonts w:ascii="Times New Roman" w:hAnsi="Times New Roman"/>
        </w:rPr>
        <w:t>5</w:t>
      </w:r>
      <w:proofErr w:type="gramStart"/>
      <w:r w:rsidR="0014225A" w:rsidRPr="008A4594">
        <w:rPr>
          <w:rFonts w:ascii="Times New Roman" w:hAnsi="Times New Roman"/>
        </w:rPr>
        <w:t>樘</w:t>
      </w:r>
      <w:proofErr w:type="gramEnd"/>
      <w:r w:rsidR="0014225A" w:rsidRPr="008A4594">
        <w:rPr>
          <w:rFonts w:ascii="Times New Roman" w:hAnsi="Times New Roman"/>
        </w:rPr>
        <w:t>，我印象中於隔日由另一個監工洪</w:t>
      </w:r>
      <w:r w:rsidR="0053535B">
        <w:rPr>
          <w:rFonts w:hAnsi="標楷體" w:hint="eastAsia"/>
        </w:rPr>
        <w:t>○○</w:t>
      </w:r>
      <w:r w:rsidR="0014225A" w:rsidRPr="008A4594">
        <w:rPr>
          <w:rFonts w:ascii="Times New Roman" w:hAnsi="Times New Roman"/>
        </w:rPr>
        <w:t>上士</w:t>
      </w:r>
      <w:r w:rsidR="00811B0B">
        <w:rPr>
          <w:rFonts w:hAnsi="標楷體" w:hint="eastAsia"/>
        </w:rPr>
        <w:t>(</w:t>
      </w:r>
      <w:r w:rsidR="0014225A" w:rsidRPr="008A4594">
        <w:rPr>
          <w:rFonts w:ascii="Times New Roman" w:hAnsi="Times New Roman"/>
        </w:rPr>
        <w:t>已於</w:t>
      </w:r>
      <w:r w:rsidR="0014225A" w:rsidRPr="008A4594">
        <w:rPr>
          <w:rFonts w:ascii="Times New Roman" w:hAnsi="Times New Roman"/>
        </w:rPr>
        <w:t>113</w:t>
      </w:r>
      <w:r w:rsidR="0014225A" w:rsidRPr="008A4594">
        <w:rPr>
          <w:rFonts w:ascii="Times New Roman" w:hAnsi="Times New Roman"/>
        </w:rPr>
        <w:t>年退伍</w:t>
      </w:r>
      <w:r w:rsidR="00811B0B">
        <w:rPr>
          <w:rFonts w:hAnsi="標楷體" w:hint="eastAsia"/>
        </w:rPr>
        <w:t>)</w:t>
      </w:r>
      <w:r w:rsidR="0014225A" w:rsidRPr="008A4594">
        <w:rPr>
          <w:rFonts w:ascii="Times New Roman" w:hAnsi="Times New Roman"/>
        </w:rPr>
        <w:t>於</w:t>
      </w:r>
      <w:r w:rsidR="0014225A" w:rsidRPr="008A4594">
        <w:rPr>
          <w:rFonts w:ascii="Times New Roman" w:hAnsi="Times New Roman"/>
        </w:rPr>
        <w:t>5</w:t>
      </w:r>
      <w:r w:rsidR="0014225A" w:rsidRPr="008A4594">
        <w:rPr>
          <w:rFonts w:ascii="Times New Roman" w:hAnsi="Times New Roman"/>
        </w:rPr>
        <w:t>月</w:t>
      </w:r>
      <w:r w:rsidR="0014225A" w:rsidRPr="008A4594">
        <w:rPr>
          <w:rFonts w:ascii="Times New Roman" w:hAnsi="Times New Roman"/>
        </w:rPr>
        <w:t>19</w:t>
      </w:r>
      <w:r w:rsidR="0014225A" w:rsidRPr="008A4594">
        <w:rPr>
          <w:rFonts w:ascii="Times New Roman" w:hAnsi="Times New Roman"/>
        </w:rPr>
        <w:t>日再送驗</w:t>
      </w:r>
      <w:r w:rsidR="0014225A" w:rsidRPr="008A4594">
        <w:rPr>
          <w:rFonts w:ascii="Times New Roman" w:hAnsi="Times New Roman"/>
        </w:rPr>
        <w:t>4</w:t>
      </w:r>
      <w:proofErr w:type="gramStart"/>
      <w:r w:rsidR="0014225A" w:rsidRPr="008A4594">
        <w:rPr>
          <w:rFonts w:ascii="Times New Roman" w:hAnsi="Times New Roman"/>
        </w:rPr>
        <w:t>樘</w:t>
      </w:r>
      <w:proofErr w:type="gramEnd"/>
      <w:r w:rsidR="0014225A" w:rsidRPr="008A4594">
        <w:rPr>
          <w:rFonts w:ascii="Times New Roman" w:hAnsi="Times New Roman"/>
        </w:rPr>
        <w:t>，並於後續</w:t>
      </w:r>
      <w:proofErr w:type="gramStart"/>
      <w:r w:rsidR="0014225A" w:rsidRPr="008A4594">
        <w:rPr>
          <w:rFonts w:ascii="Times New Roman" w:hAnsi="Times New Roman"/>
        </w:rPr>
        <w:t>測試完拿取</w:t>
      </w:r>
      <w:proofErr w:type="gramEnd"/>
      <w:r w:rsidR="0014225A" w:rsidRPr="008A4594">
        <w:rPr>
          <w:rFonts w:ascii="Times New Roman" w:hAnsi="Times New Roman"/>
        </w:rPr>
        <w:t>4</w:t>
      </w:r>
      <w:r w:rsidR="0014225A" w:rsidRPr="008A4594">
        <w:rPr>
          <w:rFonts w:ascii="Times New Roman" w:hAnsi="Times New Roman"/>
        </w:rPr>
        <w:t>份報告，拿到報告由我簽名後，</w:t>
      </w:r>
      <w:r w:rsidR="003E365C" w:rsidRPr="008A4594">
        <w:rPr>
          <w:rFonts w:ascii="Times New Roman" w:hAnsi="Times New Roman"/>
        </w:rPr>
        <w:t>便轉交給工程官李</w:t>
      </w:r>
      <w:r w:rsidR="0053535B">
        <w:rPr>
          <w:rFonts w:hAnsi="標楷體" w:hint="eastAsia"/>
        </w:rPr>
        <w:t>○○</w:t>
      </w:r>
      <w:r w:rsidR="003E365C" w:rsidRPr="008A4594">
        <w:rPr>
          <w:rFonts w:ascii="Times New Roman" w:hAnsi="Times New Roman"/>
        </w:rPr>
        <w:t>上尉</w:t>
      </w:r>
      <w:r w:rsidRPr="008A4594">
        <w:rPr>
          <w:rFonts w:ascii="Times New Roman" w:hAnsi="Times New Roman"/>
        </w:rPr>
        <w:t>。</w:t>
      </w:r>
      <w:bookmarkEnd w:id="58"/>
      <w:r w:rsidR="003E365C" w:rsidRPr="008A4594">
        <w:rPr>
          <w:rFonts w:ascii="Times New Roman" w:hAnsi="Times New Roman"/>
        </w:rPr>
        <w:t>」據上，</w:t>
      </w:r>
      <w:r w:rsidR="00B83E59" w:rsidRPr="008A4594">
        <w:rPr>
          <w:rFonts w:ascii="Times New Roman" w:hAnsi="Times New Roman"/>
        </w:rPr>
        <w:t>楊士官長</w:t>
      </w:r>
      <w:r w:rsidR="00666650">
        <w:rPr>
          <w:rFonts w:ascii="Times New Roman" w:hAnsi="Times New Roman" w:hint="eastAsia"/>
        </w:rPr>
        <w:t>時</w:t>
      </w:r>
      <w:r w:rsidR="00B83E59" w:rsidRPr="008A4594">
        <w:rPr>
          <w:rFonts w:ascii="Times New Roman" w:hAnsi="Times New Roman"/>
        </w:rPr>
        <w:t>任</w:t>
      </w:r>
      <w:r w:rsidR="00666650">
        <w:rPr>
          <w:rFonts w:ascii="Times New Roman" w:hAnsi="Times New Roman" w:hint="eastAsia"/>
        </w:rPr>
        <w:t>本案</w:t>
      </w:r>
      <w:r w:rsidR="00B83E59" w:rsidRPr="008A4594">
        <w:rPr>
          <w:rFonts w:ascii="Times New Roman" w:hAnsi="Times New Roman"/>
        </w:rPr>
        <w:t>工</w:t>
      </w:r>
      <w:r w:rsidR="00666650">
        <w:rPr>
          <w:rFonts w:ascii="Times New Roman" w:hAnsi="Times New Roman" w:hint="eastAsia"/>
        </w:rPr>
        <w:t>程</w:t>
      </w:r>
      <w:r w:rsidR="00B83E59" w:rsidRPr="008A4594">
        <w:rPr>
          <w:rFonts w:ascii="Times New Roman" w:hAnsi="Times New Roman"/>
        </w:rPr>
        <w:t>監工，</w:t>
      </w:r>
      <w:r w:rsidR="00666650">
        <w:rPr>
          <w:rFonts w:ascii="Times New Roman" w:hAnsi="Times New Roman" w:hint="eastAsia"/>
        </w:rPr>
        <w:t>證明</w:t>
      </w:r>
      <w:r w:rsidR="00B83E59" w:rsidRPr="008A4594">
        <w:rPr>
          <w:rFonts w:ascii="Times New Roman" w:hAnsi="Times New Roman"/>
        </w:rPr>
        <w:t>112</w:t>
      </w:r>
      <w:r w:rsidR="00B83E59" w:rsidRPr="008A4594">
        <w:rPr>
          <w:rFonts w:ascii="Times New Roman" w:hAnsi="Times New Roman"/>
        </w:rPr>
        <w:t>年</w:t>
      </w:r>
      <w:r w:rsidR="00B83E59" w:rsidRPr="008A4594">
        <w:rPr>
          <w:rFonts w:ascii="Times New Roman" w:hAnsi="Times New Roman"/>
        </w:rPr>
        <w:t>5</w:t>
      </w:r>
      <w:r w:rsidR="00B83E59" w:rsidRPr="008A4594">
        <w:rPr>
          <w:rFonts w:ascii="Times New Roman" w:hAnsi="Times New Roman"/>
        </w:rPr>
        <w:t>月</w:t>
      </w:r>
      <w:r w:rsidR="00B83E59" w:rsidRPr="008A4594">
        <w:rPr>
          <w:rFonts w:ascii="Times New Roman" w:hAnsi="Times New Roman"/>
        </w:rPr>
        <w:t>19</w:t>
      </w:r>
      <w:r w:rsidR="00B83E59" w:rsidRPr="008A4594">
        <w:rPr>
          <w:rFonts w:ascii="Times New Roman" w:hAnsi="Times New Roman"/>
        </w:rPr>
        <w:t>日第</w:t>
      </w:r>
      <w:r w:rsidR="00B83E59" w:rsidRPr="008A4594">
        <w:rPr>
          <w:rFonts w:ascii="Times New Roman" w:hAnsi="Times New Roman"/>
        </w:rPr>
        <w:t>2</w:t>
      </w:r>
      <w:r w:rsidR="00B83E59" w:rsidRPr="008A4594">
        <w:rPr>
          <w:rFonts w:ascii="Times New Roman" w:hAnsi="Times New Roman"/>
        </w:rPr>
        <w:t>至</w:t>
      </w:r>
      <w:r w:rsidR="00B83E59" w:rsidRPr="008A4594">
        <w:rPr>
          <w:rFonts w:ascii="Times New Roman" w:hAnsi="Times New Roman"/>
        </w:rPr>
        <w:t>5</w:t>
      </w:r>
      <w:proofErr w:type="gramStart"/>
      <w:r w:rsidR="00B83E59" w:rsidRPr="008A4594">
        <w:rPr>
          <w:rFonts w:ascii="Times New Roman" w:hAnsi="Times New Roman"/>
        </w:rPr>
        <w:t>式共</w:t>
      </w:r>
      <w:r w:rsidR="00B83E59" w:rsidRPr="008A4594">
        <w:rPr>
          <w:rFonts w:ascii="Times New Roman" w:hAnsi="Times New Roman"/>
        </w:rPr>
        <w:t>4</w:t>
      </w:r>
      <w:r w:rsidR="00B83E59" w:rsidRPr="008A4594">
        <w:rPr>
          <w:rFonts w:ascii="Times New Roman" w:hAnsi="Times New Roman"/>
        </w:rPr>
        <w:t>樘鋁</w:t>
      </w:r>
      <w:r w:rsidR="00DC3889">
        <w:rPr>
          <w:rFonts w:ascii="Times New Roman" w:hAnsi="Times New Roman" w:hint="eastAsia"/>
        </w:rPr>
        <w:t>門</w:t>
      </w:r>
      <w:r w:rsidR="00B83E59" w:rsidRPr="008A4594">
        <w:rPr>
          <w:rFonts w:ascii="Times New Roman" w:hAnsi="Times New Roman"/>
        </w:rPr>
        <w:t>窗</w:t>
      </w:r>
      <w:r w:rsidR="00DC3889">
        <w:rPr>
          <w:rFonts w:ascii="Times New Roman" w:hAnsi="Times New Roman" w:hint="eastAsia"/>
        </w:rPr>
        <w:t>框</w:t>
      </w:r>
      <w:r w:rsidR="00B83E59" w:rsidRPr="008A4594">
        <w:rPr>
          <w:rFonts w:ascii="Times New Roman" w:hAnsi="Times New Roman"/>
        </w:rPr>
        <w:t>由</w:t>
      </w:r>
      <w:proofErr w:type="gramEnd"/>
      <w:r w:rsidR="00B83E59" w:rsidRPr="008A4594">
        <w:rPr>
          <w:rFonts w:ascii="Times New Roman" w:hAnsi="Times New Roman"/>
        </w:rPr>
        <w:t>洪</w:t>
      </w:r>
      <w:r w:rsidR="0053535B">
        <w:rPr>
          <w:rFonts w:hAnsi="標楷體" w:hint="eastAsia"/>
        </w:rPr>
        <w:t>○○</w:t>
      </w:r>
      <w:r w:rsidR="00B83E59" w:rsidRPr="008A4594">
        <w:rPr>
          <w:rFonts w:ascii="Times New Roman" w:hAnsi="Times New Roman"/>
        </w:rPr>
        <w:t>上士送往王</w:t>
      </w:r>
      <w:r w:rsidR="0053535B">
        <w:rPr>
          <w:rFonts w:hAnsi="標楷體" w:hint="eastAsia"/>
        </w:rPr>
        <w:t>○</w:t>
      </w:r>
      <w:r w:rsidR="00B83E59" w:rsidRPr="008A4594">
        <w:rPr>
          <w:rFonts w:ascii="Times New Roman" w:hAnsi="Times New Roman"/>
        </w:rPr>
        <w:t>公司進行風雨試驗，</w:t>
      </w:r>
      <w:r w:rsidR="00666650">
        <w:rPr>
          <w:rFonts w:ascii="Times New Roman" w:hAnsi="Times New Roman" w:hint="eastAsia"/>
        </w:rPr>
        <w:t>並於該</w:t>
      </w:r>
      <w:r w:rsidR="00666650">
        <w:rPr>
          <w:rFonts w:ascii="Times New Roman" w:hAnsi="Times New Roman" w:hint="eastAsia"/>
        </w:rPr>
        <w:t>4</w:t>
      </w:r>
      <w:r w:rsidR="00666650">
        <w:rPr>
          <w:rFonts w:ascii="Times New Roman" w:hAnsi="Times New Roman" w:hint="eastAsia"/>
        </w:rPr>
        <w:t>式</w:t>
      </w:r>
      <w:r w:rsidR="00BC186D" w:rsidRPr="008A4594">
        <w:rPr>
          <w:rFonts w:ascii="Times New Roman" w:hAnsi="Times New Roman"/>
        </w:rPr>
        <w:t>紀錄表</w:t>
      </w:r>
      <w:r w:rsidR="00666650">
        <w:rPr>
          <w:rFonts w:ascii="Times New Roman" w:hAnsi="Times New Roman" w:hint="eastAsia"/>
        </w:rPr>
        <w:t>上</w:t>
      </w:r>
      <w:r w:rsidR="00BC186D" w:rsidRPr="008A4594">
        <w:rPr>
          <w:rFonts w:ascii="Times New Roman" w:hAnsi="Times New Roman"/>
        </w:rPr>
        <w:t>簽名，</w:t>
      </w:r>
      <w:r w:rsidR="00666650">
        <w:rPr>
          <w:rFonts w:ascii="Times New Roman" w:hAnsi="Times New Roman" w:hint="eastAsia"/>
        </w:rPr>
        <w:t>此</w:t>
      </w:r>
      <w:r w:rsidR="00DC3889">
        <w:rPr>
          <w:rFonts w:ascii="Times New Roman" w:hAnsi="Times New Roman" w:hint="eastAsia"/>
        </w:rPr>
        <w:t>雖</w:t>
      </w:r>
      <w:r w:rsidR="00666650">
        <w:rPr>
          <w:rFonts w:ascii="Times New Roman" w:hAnsi="Times New Roman" w:hint="eastAsia"/>
        </w:rPr>
        <w:t>與李</w:t>
      </w:r>
      <w:r w:rsidR="0053535B">
        <w:rPr>
          <w:rFonts w:hAnsi="標楷體" w:hint="eastAsia"/>
        </w:rPr>
        <w:t>○○</w:t>
      </w:r>
      <w:r w:rsidR="00666650">
        <w:rPr>
          <w:rFonts w:ascii="Times New Roman" w:hAnsi="Times New Roman" w:hint="eastAsia"/>
        </w:rPr>
        <w:t>上尉所陳述內容相符，</w:t>
      </w:r>
      <w:r w:rsidR="00A66683">
        <w:rPr>
          <w:rFonts w:ascii="Times New Roman" w:hAnsi="Times New Roman" w:hint="eastAsia"/>
        </w:rPr>
        <w:t>卻與承包廠商</w:t>
      </w:r>
      <w:proofErr w:type="gramStart"/>
      <w:r w:rsidR="00A66683">
        <w:rPr>
          <w:rFonts w:ascii="Times New Roman" w:hAnsi="Times New Roman" w:hint="eastAsia"/>
        </w:rPr>
        <w:t>所述相悖</w:t>
      </w:r>
      <w:proofErr w:type="gramEnd"/>
      <w:r w:rsidR="00BC186D" w:rsidRPr="008A4594">
        <w:rPr>
          <w:rFonts w:ascii="Times New Roman" w:hAnsi="Times New Roman"/>
        </w:rPr>
        <w:t>。</w:t>
      </w:r>
      <w:r w:rsidR="00282A07">
        <w:rPr>
          <w:rFonts w:ascii="Times New Roman" w:hAnsi="Times New Roman" w:hint="eastAsia"/>
        </w:rPr>
        <w:t>陸</w:t>
      </w:r>
      <w:proofErr w:type="gramStart"/>
      <w:r w:rsidR="00282A07">
        <w:rPr>
          <w:rFonts w:ascii="Times New Roman" w:hAnsi="Times New Roman" w:hint="eastAsia"/>
        </w:rPr>
        <w:t>指部除將</w:t>
      </w:r>
      <w:proofErr w:type="gramEnd"/>
      <w:r w:rsidR="00282A07">
        <w:rPr>
          <w:rFonts w:ascii="Times New Roman" w:hAnsi="Times New Roman" w:hint="eastAsia"/>
        </w:rPr>
        <w:t>本案移送司法機關外，</w:t>
      </w:r>
      <w:r w:rsidR="00652A64">
        <w:rPr>
          <w:rFonts w:ascii="Times New Roman" w:hAnsi="Times New Roman" w:hint="eastAsia"/>
        </w:rPr>
        <w:t>仍</w:t>
      </w:r>
      <w:r w:rsidR="00282A07">
        <w:rPr>
          <w:rFonts w:ascii="Times New Roman" w:hAnsi="Times New Roman" w:hint="eastAsia"/>
        </w:rPr>
        <w:t>應</w:t>
      </w:r>
      <w:r w:rsidR="00652A64">
        <w:rPr>
          <w:rFonts w:ascii="Times New Roman" w:hAnsi="Times New Roman" w:hint="eastAsia"/>
        </w:rPr>
        <w:t>進行行政調查</w:t>
      </w:r>
      <w:r w:rsidR="00282A07">
        <w:rPr>
          <w:rFonts w:ascii="Times New Roman" w:hAnsi="Times New Roman" w:hint="eastAsia"/>
        </w:rPr>
        <w:t>，</w:t>
      </w:r>
      <w:proofErr w:type="gramStart"/>
      <w:r w:rsidR="00652A64">
        <w:rPr>
          <w:rFonts w:ascii="Times New Roman" w:hAnsi="Times New Roman" w:hint="eastAsia"/>
        </w:rPr>
        <w:t>俾</w:t>
      </w:r>
      <w:proofErr w:type="gramEnd"/>
      <w:r w:rsidR="00282A07">
        <w:rPr>
          <w:rFonts w:ascii="Times New Roman" w:hAnsi="Times New Roman" w:hint="eastAsia"/>
        </w:rPr>
        <w:t>澈底</w:t>
      </w:r>
      <w:proofErr w:type="gramStart"/>
      <w:r w:rsidR="00282A07">
        <w:rPr>
          <w:rFonts w:ascii="Times New Roman" w:hAnsi="Times New Roman" w:hint="eastAsia"/>
        </w:rPr>
        <w:t>釐</w:t>
      </w:r>
      <w:proofErr w:type="gramEnd"/>
      <w:r w:rsidR="00282A07">
        <w:rPr>
          <w:rFonts w:ascii="Times New Roman" w:hAnsi="Times New Roman" w:hint="eastAsia"/>
        </w:rPr>
        <w:t>清案情。</w:t>
      </w:r>
    </w:p>
    <w:p w14:paraId="37A21652" w14:textId="0E2EEDC1" w:rsidR="00904194" w:rsidRDefault="00904194" w:rsidP="0005109E">
      <w:pPr>
        <w:pStyle w:val="3"/>
        <w:rPr>
          <w:rFonts w:ascii="Times New Roman" w:hAnsi="Times New Roman"/>
        </w:rPr>
      </w:pPr>
      <w:r w:rsidRPr="00904194">
        <w:rPr>
          <w:rFonts w:ascii="Times New Roman" w:hAnsi="Times New Roman" w:hint="eastAsia"/>
        </w:rPr>
        <w:t>綜上，本</w:t>
      </w:r>
      <w:proofErr w:type="gramStart"/>
      <w:r w:rsidRPr="00904194">
        <w:rPr>
          <w:rFonts w:ascii="Times New Roman" w:hAnsi="Times New Roman" w:hint="eastAsia"/>
        </w:rPr>
        <w:t>案除肇生</w:t>
      </w:r>
      <w:proofErr w:type="gramEnd"/>
      <w:r w:rsidRPr="00904194">
        <w:rPr>
          <w:rFonts w:ascii="Times New Roman" w:hAnsi="Times New Roman" w:hint="eastAsia"/>
        </w:rPr>
        <w:t>偽造</w:t>
      </w:r>
      <w:r w:rsidRPr="00904194">
        <w:rPr>
          <w:rFonts w:ascii="Times New Roman" w:hAnsi="Times New Roman" w:hint="eastAsia"/>
        </w:rPr>
        <w:t>3</w:t>
      </w:r>
      <w:r w:rsidRPr="00904194">
        <w:rPr>
          <w:rFonts w:ascii="Times New Roman" w:hAnsi="Times New Roman" w:hint="eastAsia"/>
        </w:rPr>
        <w:t>家廠商報價單及</w:t>
      </w:r>
      <w:r w:rsidRPr="00904194">
        <w:rPr>
          <w:rFonts w:ascii="Times New Roman" w:hAnsi="Times New Roman" w:hint="eastAsia"/>
        </w:rPr>
        <w:t>4</w:t>
      </w:r>
      <w:r w:rsidRPr="00904194">
        <w:rPr>
          <w:rFonts w:ascii="Times New Roman" w:hAnsi="Times New Roman" w:hint="eastAsia"/>
        </w:rPr>
        <w:t>式風雨試驗紀錄表情事，亦發現有自辦監造管理效能能力不足、驗收程序不完備、鋁門窗框試驗實驗室欠缺公正性，以及有無辦理</w:t>
      </w:r>
      <w:r w:rsidRPr="00904194">
        <w:rPr>
          <w:rFonts w:ascii="Times New Roman" w:hAnsi="Times New Roman" w:hint="eastAsia"/>
        </w:rPr>
        <w:t>4</w:t>
      </w:r>
      <w:proofErr w:type="gramStart"/>
      <w:r w:rsidRPr="00904194">
        <w:rPr>
          <w:rFonts w:ascii="Times New Roman" w:hAnsi="Times New Roman" w:hint="eastAsia"/>
        </w:rPr>
        <w:t>樘</w:t>
      </w:r>
      <w:proofErr w:type="gramEnd"/>
      <w:r w:rsidRPr="00904194">
        <w:rPr>
          <w:rFonts w:ascii="Times New Roman" w:hAnsi="Times New Roman" w:hint="eastAsia"/>
        </w:rPr>
        <w:t>鋁門窗框風雨試驗卻遲遲未能</w:t>
      </w:r>
      <w:proofErr w:type="gramStart"/>
      <w:r w:rsidRPr="00904194">
        <w:rPr>
          <w:rFonts w:ascii="Times New Roman" w:hAnsi="Times New Roman" w:hint="eastAsia"/>
        </w:rPr>
        <w:t>釐</w:t>
      </w:r>
      <w:proofErr w:type="gramEnd"/>
      <w:r w:rsidRPr="00904194">
        <w:rPr>
          <w:rFonts w:ascii="Times New Roman" w:hAnsi="Times New Roman" w:hint="eastAsia"/>
        </w:rPr>
        <w:t>清等相關缺失，陸指部辦理採購案未</w:t>
      </w:r>
      <w:proofErr w:type="gramStart"/>
      <w:r w:rsidRPr="00904194">
        <w:rPr>
          <w:rFonts w:ascii="Times New Roman" w:hAnsi="Times New Roman" w:hint="eastAsia"/>
        </w:rPr>
        <w:t>臻</w:t>
      </w:r>
      <w:proofErr w:type="gramEnd"/>
      <w:r w:rsidRPr="00904194">
        <w:rPr>
          <w:rFonts w:ascii="Times New Roman" w:hAnsi="Times New Roman" w:hint="eastAsia"/>
        </w:rPr>
        <w:t>嚴謹，確有檢討改進之必要。</w:t>
      </w:r>
    </w:p>
    <w:p w14:paraId="4B0BA133" w14:textId="77777777" w:rsidR="00CE2EE5" w:rsidRDefault="00CE2EE5" w:rsidP="007159A3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  <w:bookmarkStart w:id="60" w:name="_Toc524895648"/>
      <w:bookmarkStart w:id="61" w:name="_Toc524896194"/>
      <w:bookmarkStart w:id="62" w:name="_Toc524896224"/>
      <w:bookmarkStart w:id="63" w:name="_Toc524902734"/>
      <w:bookmarkStart w:id="64" w:name="_Toc525066148"/>
      <w:bookmarkStart w:id="65" w:name="_Toc525070839"/>
      <w:bookmarkStart w:id="66" w:name="_Toc525938379"/>
      <w:bookmarkStart w:id="67" w:name="_Toc525939227"/>
      <w:bookmarkStart w:id="68" w:name="_Toc525939732"/>
      <w:bookmarkStart w:id="69" w:name="_Toc529218272"/>
      <w:bookmarkEnd w:id="52"/>
    </w:p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p w14:paraId="121D3106" w14:textId="1FFF5723" w:rsidR="0054782D" w:rsidRPr="008A4594" w:rsidRDefault="0054782D" w:rsidP="00CE2EE5">
      <w:pPr>
        <w:pStyle w:val="3"/>
        <w:numPr>
          <w:ilvl w:val="0"/>
          <w:numId w:val="0"/>
        </w:numPr>
        <w:ind w:left="1361"/>
        <w:rPr>
          <w:rFonts w:ascii="Times New Roman"/>
          <w:bCs w:val="0"/>
        </w:rPr>
      </w:pPr>
      <w:r w:rsidRPr="00CE2EE5">
        <w:rPr>
          <w:rFonts w:ascii="Times New Roman" w:hAnsi="Times New Roman" w:hint="eastAsia"/>
          <w:b/>
          <w:bCs w:val="0"/>
          <w:sz w:val="40"/>
          <w:szCs w:val="40"/>
        </w:rPr>
        <w:t>調查委員：賴鼎銘、葉宜津</w:t>
      </w:r>
    </w:p>
    <w:p w14:paraId="4C121E98" w14:textId="6E2246C0" w:rsidR="00E25849" w:rsidRPr="008A4594" w:rsidRDefault="00E25849">
      <w:pPr>
        <w:pStyle w:val="af"/>
        <w:rPr>
          <w:rFonts w:ascii="Times New Roman"/>
          <w:bCs/>
        </w:rPr>
      </w:pPr>
      <w:r w:rsidRPr="008A4594">
        <w:rPr>
          <w:rFonts w:ascii="Times New Roman"/>
          <w:bCs/>
        </w:rPr>
        <w:t xml:space="preserve">　　</w:t>
      </w:r>
    </w:p>
    <w:sectPr w:rsidR="00E25849" w:rsidRPr="008A4594" w:rsidSect="000730B0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69B4" w14:textId="77777777" w:rsidR="0051180D" w:rsidRDefault="0051180D">
      <w:r>
        <w:separator/>
      </w:r>
    </w:p>
  </w:endnote>
  <w:endnote w:type="continuationSeparator" w:id="0">
    <w:p w14:paraId="4CD545A6" w14:textId="77777777" w:rsidR="0051180D" w:rsidRDefault="0051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D1D3" w14:textId="77777777" w:rsidR="0068347B" w:rsidRDefault="0068347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6B637AFF" w14:textId="77777777" w:rsidR="0068347B" w:rsidRDefault="0068347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BFFB" w14:textId="77777777" w:rsidR="0051180D" w:rsidRDefault="0051180D">
      <w:r>
        <w:separator/>
      </w:r>
    </w:p>
  </w:footnote>
  <w:footnote w:type="continuationSeparator" w:id="0">
    <w:p w14:paraId="1F749802" w14:textId="77777777" w:rsidR="0051180D" w:rsidRDefault="00511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F3BE72F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8194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382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354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A93DF7"/>
    <w:multiLevelType w:val="hybridMultilevel"/>
    <w:tmpl w:val="736A2FE6"/>
    <w:lvl w:ilvl="0" w:tplc="8836FF08">
      <w:start w:val="1"/>
      <w:numFmt w:val="decimal"/>
      <w:lvlText w:val="%1."/>
      <w:lvlJc w:val="left"/>
      <w:pPr>
        <w:ind w:left="15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8" w:hanging="480"/>
      </w:pPr>
    </w:lvl>
    <w:lvl w:ilvl="2" w:tplc="0409001B" w:tentative="1">
      <w:start w:val="1"/>
      <w:numFmt w:val="lowerRoman"/>
      <w:lvlText w:val="%3."/>
      <w:lvlJc w:val="right"/>
      <w:pPr>
        <w:ind w:left="2658" w:hanging="480"/>
      </w:pPr>
    </w:lvl>
    <w:lvl w:ilvl="3" w:tplc="0409000F" w:tentative="1">
      <w:start w:val="1"/>
      <w:numFmt w:val="decimal"/>
      <w:lvlText w:val="%4."/>
      <w:lvlJc w:val="left"/>
      <w:pPr>
        <w:ind w:left="3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8" w:hanging="480"/>
      </w:pPr>
    </w:lvl>
    <w:lvl w:ilvl="5" w:tplc="0409001B" w:tentative="1">
      <w:start w:val="1"/>
      <w:numFmt w:val="lowerRoman"/>
      <w:lvlText w:val="%6."/>
      <w:lvlJc w:val="right"/>
      <w:pPr>
        <w:ind w:left="4098" w:hanging="480"/>
      </w:pPr>
    </w:lvl>
    <w:lvl w:ilvl="6" w:tplc="0409000F" w:tentative="1">
      <w:start w:val="1"/>
      <w:numFmt w:val="decimal"/>
      <w:lvlText w:val="%7."/>
      <w:lvlJc w:val="left"/>
      <w:pPr>
        <w:ind w:left="4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8" w:hanging="480"/>
      </w:pPr>
    </w:lvl>
    <w:lvl w:ilvl="8" w:tplc="0409001B" w:tentative="1">
      <w:start w:val="1"/>
      <w:numFmt w:val="lowerRoman"/>
      <w:lvlText w:val="%9."/>
      <w:lvlJc w:val="right"/>
      <w:pPr>
        <w:ind w:left="5538" w:hanging="480"/>
      </w:pPr>
    </w:lvl>
  </w:abstractNum>
  <w:abstractNum w:abstractNumId="4" w15:restartNumberingAfterBreak="0">
    <w:nsid w:val="262F16ED"/>
    <w:multiLevelType w:val="hybridMultilevel"/>
    <w:tmpl w:val="0D641550"/>
    <w:lvl w:ilvl="0" w:tplc="6BFC0A7E">
      <w:start w:val="1"/>
      <w:numFmt w:val="taiwaneseCountingThousand"/>
      <w:lvlText w:val="(%1)"/>
      <w:lvlJc w:val="left"/>
      <w:pPr>
        <w:ind w:left="1114" w:hanging="720"/>
      </w:pPr>
      <w:rPr>
        <w:rFonts w:hint="default"/>
      </w:rPr>
    </w:lvl>
    <w:lvl w:ilvl="1" w:tplc="0B3A2490">
      <w:start w:val="1"/>
      <w:numFmt w:val="taiwaneseCountingThousand"/>
      <w:lvlText w:val="%2、"/>
      <w:lvlJc w:val="left"/>
      <w:pPr>
        <w:ind w:left="1594" w:hanging="720"/>
      </w:pPr>
      <w:rPr>
        <w:rFonts w:ascii="標楷體" w:eastAsia="標楷體" w:hAnsi="標楷體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5" w15:restartNumberingAfterBreak="0">
    <w:nsid w:val="2A663C34"/>
    <w:multiLevelType w:val="hybridMultilevel"/>
    <w:tmpl w:val="0D641550"/>
    <w:lvl w:ilvl="0" w:tplc="6BFC0A7E">
      <w:start w:val="1"/>
      <w:numFmt w:val="taiwaneseCountingThousand"/>
      <w:lvlText w:val="(%1)"/>
      <w:lvlJc w:val="left"/>
      <w:pPr>
        <w:ind w:left="1114" w:hanging="720"/>
      </w:pPr>
      <w:rPr>
        <w:rFonts w:hint="default"/>
      </w:rPr>
    </w:lvl>
    <w:lvl w:ilvl="1" w:tplc="0B3A2490">
      <w:start w:val="1"/>
      <w:numFmt w:val="taiwaneseCountingThousand"/>
      <w:lvlText w:val="%2、"/>
      <w:lvlJc w:val="left"/>
      <w:pPr>
        <w:ind w:left="1594" w:hanging="720"/>
      </w:pPr>
      <w:rPr>
        <w:rFonts w:ascii="標楷體" w:eastAsia="標楷體" w:hAnsi="標楷體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6" w15:restartNumberingAfterBreak="0">
    <w:nsid w:val="375B6665"/>
    <w:multiLevelType w:val="hybridMultilevel"/>
    <w:tmpl w:val="0D641550"/>
    <w:lvl w:ilvl="0" w:tplc="6BFC0A7E">
      <w:start w:val="1"/>
      <w:numFmt w:val="taiwaneseCountingThousand"/>
      <w:lvlText w:val="(%1)"/>
      <w:lvlJc w:val="left"/>
      <w:pPr>
        <w:ind w:left="1114" w:hanging="720"/>
      </w:pPr>
      <w:rPr>
        <w:rFonts w:hint="default"/>
      </w:rPr>
    </w:lvl>
    <w:lvl w:ilvl="1" w:tplc="0B3A2490">
      <w:start w:val="1"/>
      <w:numFmt w:val="taiwaneseCountingThousand"/>
      <w:lvlText w:val="%2、"/>
      <w:lvlJc w:val="left"/>
      <w:pPr>
        <w:ind w:left="1594" w:hanging="720"/>
      </w:pPr>
      <w:rPr>
        <w:rFonts w:ascii="標楷體" w:eastAsia="標楷體" w:hAnsi="標楷體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7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3032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3512" w:hanging="480"/>
      </w:pPr>
    </w:lvl>
    <w:lvl w:ilvl="2" w:tplc="0409001B">
      <w:start w:val="1"/>
      <w:numFmt w:val="lowerRoman"/>
      <w:lvlText w:val="%3."/>
      <w:lvlJc w:val="right"/>
      <w:pPr>
        <w:ind w:left="3992" w:hanging="480"/>
      </w:pPr>
    </w:lvl>
    <w:lvl w:ilvl="3" w:tplc="0409000F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9" w15:restartNumberingAfterBreak="0">
    <w:nsid w:val="43A97095"/>
    <w:multiLevelType w:val="hybridMultilevel"/>
    <w:tmpl w:val="0D641550"/>
    <w:lvl w:ilvl="0" w:tplc="6BFC0A7E">
      <w:start w:val="1"/>
      <w:numFmt w:val="taiwaneseCountingThousand"/>
      <w:lvlText w:val="(%1)"/>
      <w:lvlJc w:val="left"/>
      <w:pPr>
        <w:ind w:left="1114" w:hanging="720"/>
      </w:pPr>
      <w:rPr>
        <w:rFonts w:hint="default"/>
      </w:rPr>
    </w:lvl>
    <w:lvl w:ilvl="1" w:tplc="0B3A2490">
      <w:start w:val="1"/>
      <w:numFmt w:val="taiwaneseCountingThousand"/>
      <w:lvlText w:val="%2、"/>
      <w:lvlJc w:val="left"/>
      <w:pPr>
        <w:ind w:left="1594" w:hanging="720"/>
      </w:pPr>
      <w:rPr>
        <w:rFonts w:ascii="標楷體" w:eastAsia="標楷體" w:hAnsi="標楷體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D723B5"/>
    <w:multiLevelType w:val="hybridMultilevel"/>
    <w:tmpl w:val="0D641550"/>
    <w:lvl w:ilvl="0" w:tplc="6BFC0A7E">
      <w:start w:val="1"/>
      <w:numFmt w:val="taiwaneseCountingThousand"/>
      <w:lvlText w:val="(%1)"/>
      <w:lvlJc w:val="left"/>
      <w:pPr>
        <w:ind w:left="1114" w:hanging="720"/>
      </w:pPr>
      <w:rPr>
        <w:rFonts w:hint="default"/>
      </w:rPr>
    </w:lvl>
    <w:lvl w:ilvl="1" w:tplc="0B3A2490">
      <w:start w:val="1"/>
      <w:numFmt w:val="taiwaneseCountingThousand"/>
      <w:lvlText w:val="%2、"/>
      <w:lvlJc w:val="left"/>
      <w:pPr>
        <w:ind w:left="1594" w:hanging="720"/>
      </w:pPr>
      <w:rPr>
        <w:rFonts w:ascii="標楷體" w:eastAsia="標楷體" w:hAnsi="標楷體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5" w15:restartNumberingAfterBreak="0">
    <w:nsid w:val="67E87E57"/>
    <w:multiLevelType w:val="hybridMultilevel"/>
    <w:tmpl w:val="736A2FE6"/>
    <w:lvl w:ilvl="0" w:tplc="8836FF08">
      <w:start w:val="1"/>
      <w:numFmt w:val="decimal"/>
      <w:lvlText w:val="%1."/>
      <w:lvlJc w:val="left"/>
      <w:pPr>
        <w:ind w:left="15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8" w:hanging="480"/>
      </w:pPr>
    </w:lvl>
    <w:lvl w:ilvl="2" w:tplc="0409001B" w:tentative="1">
      <w:start w:val="1"/>
      <w:numFmt w:val="lowerRoman"/>
      <w:lvlText w:val="%3."/>
      <w:lvlJc w:val="right"/>
      <w:pPr>
        <w:ind w:left="2658" w:hanging="480"/>
      </w:pPr>
    </w:lvl>
    <w:lvl w:ilvl="3" w:tplc="0409000F" w:tentative="1">
      <w:start w:val="1"/>
      <w:numFmt w:val="decimal"/>
      <w:lvlText w:val="%4."/>
      <w:lvlJc w:val="left"/>
      <w:pPr>
        <w:ind w:left="3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8" w:hanging="480"/>
      </w:pPr>
    </w:lvl>
    <w:lvl w:ilvl="5" w:tplc="0409001B" w:tentative="1">
      <w:start w:val="1"/>
      <w:numFmt w:val="lowerRoman"/>
      <w:lvlText w:val="%6."/>
      <w:lvlJc w:val="right"/>
      <w:pPr>
        <w:ind w:left="4098" w:hanging="480"/>
      </w:pPr>
    </w:lvl>
    <w:lvl w:ilvl="6" w:tplc="0409000F" w:tentative="1">
      <w:start w:val="1"/>
      <w:numFmt w:val="decimal"/>
      <w:lvlText w:val="%7."/>
      <w:lvlJc w:val="left"/>
      <w:pPr>
        <w:ind w:left="4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8" w:hanging="480"/>
      </w:pPr>
    </w:lvl>
    <w:lvl w:ilvl="8" w:tplc="0409001B" w:tentative="1">
      <w:start w:val="1"/>
      <w:numFmt w:val="lowerRoman"/>
      <w:lvlText w:val="%9."/>
      <w:lvlJc w:val="right"/>
      <w:pPr>
        <w:ind w:left="5538" w:hanging="480"/>
      </w:pPr>
    </w:lvl>
  </w:abstractNum>
  <w:abstractNum w:abstractNumId="16" w15:restartNumberingAfterBreak="0">
    <w:nsid w:val="6AF74D91"/>
    <w:multiLevelType w:val="hybridMultilevel"/>
    <w:tmpl w:val="37BEBBB0"/>
    <w:lvl w:ilvl="0" w:tplc="81DC7E92">
      <w:start w:val="6"/>
      <w:numFmt w:val="taiwaneseCountingThousand"/>
      <w:lvlText w:val="%1、"/>
      <w:lvlJc w:val="left"/>
      <w:pPr>
        <w:ind w:left="1095" w:hanging="7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num w:numId="1" w16cid:durableId="1623071443">
    <w:abstractNumId w:val="1"/>
  </w:num>
  <w:num w:numId="2" w16cid:durableId="242682620">
    <w:abstractNumId w:val="2"/>
  </w:num>
  <w:num w:numId="3" w16cid:durableId="2078555219">
    <w:abstractNumId w:val="0"/>
  </w:num>
  <w:num w:numId="4" w16cid:durableId="1586911331">
    <w:abstractNumId w:val="1"/>
  </w:num>
  <w:num w:numId="5" w16cid:durableId="2007438972">
    <w:abstractNumId w:val="1"/>
  </w:num>
  <w:num w:numId="6" w16cid:durableId="64299768">
    <w:abstractNumId w:val="1"/>
  </w:num>
  <w:num w:numId="7" w16cid:durableId="91827451">
    <w:abstractNumId w:val="1"/>
  </w:num>
  <w:num w:numId="8" w16cid:durableId="1651211021">
    <w:abstractNumId w:val="1"/>
  </w:num>
  <w:num w:numId="9" w16cid:durableId="168444434">
    <w:abstractNumId w:val="1"/>
  </w:num>
  <w:num w:numId="10" w16cid:durableId="741753331">
    <w:abstractNumId w:val="1"/>
  </w:num>
  <w:num w:numId="11" w16cid:durableId="1742216260">
    <w:abstractNumId w:val="1"/>
  </w:num>
  <w:num w:numId="12" w16cid:durableId="673217925">
    <w:abstractNumId w:val="1"/>
  </w:num>
  <w:num w:numId="13" w16cid:durableId="644286232">
    <w:abstractNumId w:val="1"/>
  </w:num>
  <w:num w:numId="14" w16cid:durableId="2140296608">
    <w:abstractNumId w:val="1"/>
  </w:num>
  <w:num w:numId="15" w16cid:durableId="476534804">
    <w:abstractNumId w:val="1"/>
  </w:num>
  <w:num w:numId="16" w16cid:durableId="1632861653">
    <w:abstractNumId w:val="1"/>
  </w:num>
  <w:num w:numId="17" w16cid:durableId="1211578856">
    <w:abstractNumId w:val="1"/>
  </w:num>
  <w:num w:numId="18" w16cid:durableId="2073431188">
    <w:abstractNumId w:val="2"/>
  </w:num>
  <w:num w:numId="19" w16cid:durableId="891036273">
    <w:abstractNumId w:val="2"/>
    <w:lvlOverride w:ilvl="0">
      <w:startOverride w:val="1"/>
    </w:lvlOverride>
  </w:num>
  <w:num w:numId="20" w16cid:durableId="1424764770">
    <w:abstractNumId w:val="1"/>
  </w:num>
  <w:num w:numId="21" w16cid:durableId="9188584">
    <w:abstractNumId w:val="2"/>
  </w:num>
  <w:num w:numId="22" w16cid:durableId="758256762">
    <w:abstractNumId w:val="11"/>
  </w:num>
  <w:num w:numId="23" w16cid:durableId="1070537949">
    <w:abstractNumId w:val="8"/>
  </w:num>
  <w:num w:numId="24" w16cid:durableId="1664700336">
    <w:abstractNumId w:val="12"/>
  </w:num>
  <w:num w:numId="25" w16cid:durableId="1481389400">
    <w:abstractNumId w:val="1"/>
  </w:num>
  <w:num w:numId="26" w16cid:durableId="323704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1616040">
    <w:abstractNumId w:val="1"/>
  </w:num>
  <w:num w:numId="28" w16cid:durableId="1598440368">
    <w:abstractNumId w:val="13"/>
  </w:num>
  <w:num w:numId="29" w16cid:durableId="853880592">
    <w:abstractNumId w:val="13"/>
  </w:num>
  <w:num w:numId="30" w16cid:durableId="1751611214">
    <w:abstractNumId w:val="10"/>
  </w:num>
  <w:num w:numId="31" w16cid:durableId="1897859647">
    <w:abstractNumId w:val="10"/>
  </w:num>
  <w:num w:numId="32" w16cid:durableId="120458510">
    <w:abstractNumId w:val="1"/>
  </w:num>
  <w:num w:numId="33" w16cid:durableId="65078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4006475">
    <w:abstractNumId w:val="1"/>
  </w:num>
  <w:num w:numId="35" w16cid:durableId="356584394">
    <w:abstractNumId w:val="6"/>
  </w:num>
  <w:num w:numId="36" w16cid:durableId="1166826352">
    <w:abstractNumId w:val="15"/>
  </w:num>
  <w:num w:numId="37" w16cid:durableId="1655142326">
    <w:abstractNumId w:val="3"/>
  </w:num>
  <w:num w:numId="38" w16cid:durableId="2047561093">
    <w:abstractNumId w:val="9"/>
  </w:num>
  <w:num w:numId="39" w16cid:durableId="2087264266">
    <w:abstractNumId w:val="5"/>
  </w:num>
  <w:num w:numId="40" w16cid:durableId="2073429458">
    <w:abstractNumId w:val="4"/>
  </w:num>
  <w:num w:numId="41" w16cid:durableId="892934283">
    <w:abstractNumId w:val="14"/>
  </w:num>
  <w:num w:numId="42" w16cid:durableId="138263347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>
      <o:colormru v:ext="edit" colors="#e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23AD"/>
    <w:rsid w:val="0001331F"/>
    <w:rsid w:val="00017318"/>
    <w:rsid w:val="000229AD"/>
    <w:rsid w:val="00024204"/>
    <w:rsid w:val="000246F7"/>
    <w:rsid w:val="0003114D"/>
    <w:rsid w:val="00031C7F"/>
    <w:rsid w:val="00036D76"/>
    <w:rsid w:val="00040DEE"/>
    <w:rsid w:val="00042B80"/>
    <w:rsid w:val="00042CAE"/>
    <w:rsid w:val="000444D4"/>
    <w:rsid w:val="0005109E"/>
    <w:rsid w:val="00054D30"/>
    <w:rsid w:val="00055292"/>
    <w:rsid w:val="00056F19"/>
    <w:rsid w:val="00057F32"/>
    <w:rsid w:val="00061511"/>
    <w:rsid w:val="00062A25"/>
    <w:rsid w:val="00070567"/>
    <w:rsid w:val="000730B0"/>
    <w:rsid w:val="00073CB5"/>
    <w:rsid w:val="0007425C"/>
    <w:rsid w:val="00077553"/>
    <w:rsid w:val="00083CDD"/>
    <w:rsid w:val="000851A2"/>
    <w:rsid w:val="00092CA7"/>
    <w:rsid w:val="0009352E"/>
    <w:rsid w:val="0009681A"/>
    <w:rsid w:val="00096B96"/>
    <w:rsid w:val="000A2F3F"/>
    <w:rsid w:val="000B0B4A"/>
    <w:rsid w:val="000B279A"/>
    <w:rsid w:val="000B5202"/>
    <w:rsid w:val="000B61D2"/>
    <w:rsid w:val="000B70A7"/>
    <w:rsid w:val="000B73DD"/>
    <w:rsid w:val="000C028F"/>
    <w:rsid w:val="000C495F"/>
    <w:rsid w:val="000D66D9"/>
    <w:rsid w:val="000D6EA4"/>
    <w:rsid w:val="000E03B0"/>
    <w:rsid w:val="000E6431"/>
    <w:rsid w:val="000E6C16"/>
    <w:rsid w:val="000F21A5"/>
    <w:rsid w:val="000F7D64"/>
    <w:rsid w:val="00100C0F"/>
    <w:rsid w:val="0010294D"/>
    <w:rsid w:val="00102B9F"/>
    <w:rsid w:val="00107F1E"/>
    <w:rsid w:val="00112637"/>
    <w:rsid w:val="00112ABC"/>
    <w:rsid w:val="00116113"/>
    <w:rsid w:val="0012001E"/>
    <w:rsid w:val="00126A55"/>
    <w:rsid w:val="00133623"/>
    <w:rsid w:val="00133F08"/>
    <w:rsid w:val="001345E6"/>
    <w:rsid w:val="00135333"/>
    <w:rsid w:val="001378B0"/>
    <w:rsid w:val="00137EFC"/>
    <w:rsid w:val="00141347"/>
    <w:rsid w:val="0014225A"/>
    <w:rsid w:val="00142E00"/>
    <w:rsid w:val="00143F78"/>
    <w:rsid w:val="00144947"/>
    <w:rsid w:val="00152793"/>
    <w:rsid w:val="00153B7E"/>
    <w:rsid w:val="001545A9"/>
    <w:rsid w:val="00162344"/>
    <w:rsid w:val="001637C7"/>
    <w:rsid w:val="0016480E"/>
    <w:rsid w:val="001734EE"/>
    <w:rsid w:val="00174297"/>
    <w:rsid w:val="001761EB"/>
    <w:rsid w:val="00180E06"/>
    <w:rsid w:val="001817B3"/>
    <w:rsid w:val="00183014"/>
    <w:rsid w:val="001853C9"/>
    <w:rsid w:val="00190518"/>
    <w:rsid w:val="001959C2"/>
    <w:rsid w:val="001A51E3"/>
    <w:rsid w:val="001A5729"/>
    <w:rsid w:val="001A7968"/>
    <w:rsid w:val="001B02A1"/>
    <w:rsid w:val="001B0F84"/>
    <w:rsid w:val="001B2E98"/>
    <w:rsid w:val="001B3483"/>
    <w:rsid w:val="001B3C1E"/>
    <w:rsid w:val="001B4167"/>
    <w:rsid w:val="001B4494"/>
    <w:rsid w:val="001B44A8"/>
    <w:rsid w:val="001C0D8B"/>
    <w:rsid w:val="001C0DA8"/>
    <w:rsid w:val="001C28F2"/>
    <w:rsid w:val="001C3C02"/>
    <w:rsid w:val="001D4AD7"/>
    <w:rsid w:val="001E0D8A"/>
    <w:rsid w:val="001E3644"/>
    <w:rsid w:val="001E3EA6"/>
    <w:rsid w:val="001E67BA"/>
    <w:rsid w:val="001E74C2"/>
    <w:rsid w:val="001F4F82"/>
    <w:rsid w:val="001F5A48"/>
    <w:rsid w:val="001F6260"/>
    <w:rsid w:val="00200007"/>
    <w:rsid w:val="0020077E"/>
    <w:rsid w:val="002030A5"/>
    <w:rsid w:val="00203131"/>
    <w:rsid w:val="00212E88"/>
    <w:rsid w:val="00213C9C"/>
    <w:rsid w:val="0022009E"/>
    <w:rsid w:val="00223241"/>
    <w:rsid w:val="0022425C"/>
    <w:rsid w:val="002246DE"/>
    <w:rsid w:val="00231151"/>
    <w:rsid w:val="00232A9E"/>
    <w:rsid w:val="00232ACD"/>
    <w:rsid w:val="00234388"/>
    <w:rsid w:val="002429E2"/>
    <w:rsid w:val="00252BC4"/>
    <w:rsid w:val="00254014"/>
    <w:rsid w:val="00254B39"/>
    <w:rsid w:val="0026054D"/>
    <w:rsid w:val="0026504D"/>
    <w:rsid w:val="00273A2F"/>
    <w:rsid w:val="002749D2"/>
    <w:rsid w:val="00280986"/>
    <w:rsid w:val="00281ECE"/>
    <w:rsid w:val="00282A07"/>
    <w:rsid w:val="002831C7"/>
    <w:rsid w:val="002840C6"/>
    <w:rsid w:val="00293313"/>
    <w:rsid w:val="00294B16"/>
    <w:rsid w:val="00295174"/>
    <w:rsid w:val="00295ABB"/>
    <w:rsid w:val="00296172"/>
    <w:rsid w:val="00296B92"/>
    <w:rsid w:val="00297F7F"/>
    <w:rsid w:val="002A2C22"/>
    <w:rsid w:val="002B02EB"/>
    <w:rsid w:val="002B6CA5"/>
    <w:rsid w:val="002C0602"/>
    <w:rsid w:val="002C1CB3"/>
    <w:rsid w:val="002C20F1"/>
    <w:rsid w:val="002C7296"/>
    <w:rsid w:val="002D08C8"/>
    <w:rsid w:val="002D5C16"/>
    <w:rsid w:val="002D5EAA"/>
    <w:rsid w:val="002E0B7C"/>
    <w:rsid w:val="002F2476"/>
    <w:rsid w:val="002F3DFF"/>
    <w:rsid w:val="002F5E05"/>
    <w:rsid w:val="002F69B4"/>
    <w:rsid w:val="003022C2"/>
    <w:rsid w:val="00307A76"/>
    <w:rsid w:val="0031455E"/>
    <w:rsid w:val="00315A16"/>
    <w:rsid w:val="00317053"/>
    <w:rsid w:val="00321065"/>
    <w:rsid w:val="0032109C"/>
    <w:rsid w:val="00322B45"/>
    <w:rsid w:val="00323809"/>
    <w:rsid w:val="00323D41"/>
    <w:rsid w:val="00325414"/>
    <w:rsid w:val="003302F1"/>
    <w:rsid w:val="0033074C"/>
    <w:rsid w:val="0033263B"/>
    <w:rsid w:val="0034470E"/>
    <w:rsid w:val="003448C4"/>
    <w:rsid w:val="00352DB0"/>
    <w:rsid w:val="00355105"/>
    <w:rsid w:val="00361063"/>
    <w:rsid w:val="003661E9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3945"/>
    <w:rsid w:val="003A58BF"/>
    <w:rsid w:val="003A5927"/>
    <w:rsid w:val="003B1017"/>
    <w:rsid w:val="003B3C07"/>
    <w:rsid w:val="003B6081"/>
    <w:rsid w:val="003B6775"/>
    <w:rsid w:val="003C5FE2"/>
    <w:rsid w:val="003D05FB"/>
    <w:rsid w:val="003D1B16"/>
    <w:rsid w:val="003D45BF"/>
    <w:rsid w:val="003D508A"/>
    <w:rsid w:val="003D537F"/>
    <w:rsid w:val="003D53C6"/>
    <w:rsid w:val="003D7B75"/>
    <w:rsid w:val="003E0208"/>
    <w:rsid w:val="003E3060"/>
    <w:rsid w:val="003E365C"/>
    <w:rsid w:val="003E3A54"/>
    <w:rsid w:val="003E4B57"/>
    <w:rsid w:val="003E5760"/>
    <w:rsid w:val="003E6AC5"/>
    <w:rsid w:val="003F27E1"/>
    <w:rsid w:val="003F2B3F"/>
    <w:rsid w:val="003F3784"/>
    <w:rsid w:val="003F437A"/>
    <w:rsid w:val="003F5C2B"/>
    <w:rsid w:val="003F7D99"/>
    <w:rsid w:val="00402240"/>
    <w:rsid w:val="004023E9"/>
    <w:rsid w:val="0040454A"/>
    <w:rsid w:val="004051C5"/>
    <w:rsid w:val="00413F83"/>
    <w:rsid w:val="0041490C"/>
    <w:rsid w:val="00416191"/>
    <w:rsid w:val="00416721"/>
    <w:rsid w:val="00421EF0"/>
    <w:rsid w:val="004224FA"/>
    <w:rsid w:val="0042285A"/>
    <w:rsid w:val="00423D07"/>
    <w:rsid w:val="00427936"/>
    <w:rsid w:val="00431D9C"/>
    <w:rsid w:val="00432785"/>
    <w:rsid w:val="004408EA"/>
    <w:rsid w:val="00441114"/>
    <w:rsid w:val="0044346F"/>
    <w:rsid w:val="00447D12"/>
    <w:rsid w:val="00453FF6"/>
    <w:rsid w:val="0046005C"/>
    <w:rsid w:val="00464C7D"/>
    <w:rsid w:val="0046520A"/>
    <w:rsid w:val="00466FBC"/>
    <w:rsid w:val="004671C7"/>
    <w:rsid w:val="004672AB"/>
    <w:rsid w:val="004714FE"/>
    <w:rsid w:val="00473261"/>
    <w:rsid w:val="00475E2F"/>
    <w:rsid w:val="004762A8"/>
    <w:rsid w:val="00477BAA"/>
    <w:rsid w:val="004829A5"/>
    <w:rsid w:val="004930B7"/>
    <w:rsid w:val="00494CA0"/>
    <w:rsid w:val="00495053"/>
    <w:rsid w:val="004A1F59"/>
    <w:rsid w:val="004A29BE"/>
    <w:rsid w:val="004A3225"/>
    <w:rsid w:val="004A33EE"/>
    <w:rsid w:val="004A3AA8"/>
    <w:rsid w:val="004B06D6"/>
    <w:rsid w:val="004B0EDB"/>
    <w:rsid w:val="004B13C7"/>
    <w:rsid w:val="004B778F"/>
    <w:rsid w:val="004C0609"/>
    <w:rsid w:val="004C094E"/>
    <w:rsid w:val="004C639F"/>
    <w:rsid w:val="004D141F"/>
    <w:rsid w:val="004D2742"/>
    <w:rsid w:val="004D6310"/>
    <w:rsid w:val="004E0062"/>
    <w:rsid w:val="004E05A1"/>
    <w:rsid w:val="004E6009"/>
    <w:rsid w:val="004E7F21"/>
    <w:rsid w:val="004F0267"/>
    <w:rsid w:val="004F472A"/>
    <w:rsid w:val="004F5E57"/>
    <w:rsid w:val="004F5FF6"/>
    <w:rsid w:val="004F6710"/>
    <w:rsid w:val="004F7221"/>
    <w:rsid w:val="00500C3E"/>
    <w:rsid w:val="00501C63"/>
    <w:rsid w:val="00502849"/>
    <w:rsid w:val="00503CBE"/>
    <w:rsid w:val="00504334"/>
    <w:rsid w:val="0050498D"/>
    <w:rsid w:val="005049EA"/>
    <w:rsid w:val="005104D7"/>
    <w:rsid w:val="00510B9E"/>
    <w:rsid w:val="005113EF"/>
    <w:rsid w:val="0051180D"/>
    <w:rsid w:val="0051672D"/>
    <w:rsid w:val="00521306"/>
    <w:rsid w:val="005228D1"/>
    <w:rsid w:val="0052514B"/>
    <w:rsid w:val="005317B0"/>
    <w:rsid w:val="00531E18"/>
    <w:rsid w:val="0053535B"/>
    <w:rsid w:val="0053693A"/>
    <w:rsid w:val="00536BC2"/>
    <w:rsid w:val="005425E1"/>
    <w:rsid w:val="005427C5"/>
    <w:rsid w:val="00542CF6"/>
    <w:rsid w:val="005472B3"/>
    <w:rsid w:val="0054782D"/>
    <w:rsid w:val="00551BE2"/>
    <w:rsid w:val="00553C03"/>
    <w:rsid w:val="005548E7"/>
    <w:rsid w:val="0055564B"/>
    <w:rsid w:val="00560DDA"/>
    <w:rsid w:val="0056352F"/>
    <w:rsid w:val="00563692"/>
    <w:rsid w:val="005712BB"/>
    <w:rsid w:val="00571679"/>
    <w:rsid w:val="00572794"/>
    <w:rsid w:val="00581552"/>
    <w:rsid w:val="00584235"/>
    <w:rsid w:val="005844E7"/>
    <w:rsid w:val="0058583A"/>
    <w:rsid w:val="005908B8"/>
    <w:rsid w:val="005930A8"/>
    <w:rsid w:val="0059512E"/>
    <w:rsid w:val="005978A6"/>
    <w:rsid w:val="005A0AEC"/>
    <w:rsid w:val="005A5A07"/>
    <w:rsid w:val="005A6DD2"/>
    <w:rsid w:val="005B3F3A"/>
    <w:rsid w:val="005B701E"/>
    <w:rsid w:val="005C385D"/>
    <w:rsid w:val="005D3B20"/>
    <w:rsid w:val="005D71B7"/>
    <w:rsid w:val="005E4759"/>
    <w:rsid w:val="005E5C68"/>
    <w:rsid w:val="005E65C0"/>
    <w:rsid w:val="005E6CB4"/>
    <w:rsid w:val="005F0390"/>
    <w:rsid w:val="00602CE8"/>
    <w:rsid w:val="00605D68"/>
    <w:rsid w:val="006072CD"/>
    <w:rsid w:val="00612023"/>
    <w:rsid w:val="00614190"/>
    <w:rsid w:val="00615781"/>
    <w:rsid w:val="00622A99"/>
    <w:rsid w:val="00622E67"/>
    <w:rsid w:val="006253BB"/>
    <w:rsid w:val="00626B57"/>
    <w:rsid w:val="00626EDC"/>
    <w:rsid w:val="0063512A"/>
    <w:rsid w:val="006452D3"/>
    <w:rsid w:val="006470EC"/>
    <w:rsid w:val="00651FA0"/>
    <w:rsid w:val="00652A64"/>
    <w:rsid w:val="00653621"/>
    <w:rsid w:val="006542D6"/>
    <w:rsid w:val="0065598E"/>
    <w:rsid w:val="00655AF2"/>
    <w:rsid w:val="00655BC5"/>
    <w:rsid w:val="006568BE"/>
    <w:rsid w:val="00656FE8"/>
    <w:rsid w:val="0066025D"/>
    <w:rsid w:val="006603CC"/>
    <w:rsid w:val="0066091A"/>
    <w:rsid w:val="00662C2F"/>
    <w:rsid w:val="00666650"/>
    <w:rsid w:val="00667E72"/>
    <w:rsid w:val="00673562"/>
    <w:rsid w:val="00674F06"/>
    <w:rsid w:val="006773EC"/>
    <w:rsid w:val="00680504"/>
    <w:rsid w:val="00681CD9"/>
    <w:rsid w:val="0068347B"/>
    <w:rsid w:val="00683E30"/>
    <w:rsid w:val="0068522C"/>
    <w:rsid w:val="00686A13"/>
    <w:rsid w:val="00687024"/>
    <w:rsid w:val="00691F28"/>
    <w:rsid w:val="006926E2"/>
    <w:rsid w:val="00693D69"/>
    <w:rsid w:val="00695D71"/>
    <w:rsid w:val="00695E22"/>
    <w:rsid w:val="00697821"/>
    <w:rsid w:val="00697934"/>
    <w:rsid w:val="006A7FAD"/>
    <w:rsid w:val="006B7093"/>
    <w:rsid w:val="006B7417"/>
    <w:rsid w:val="006C0643"/>
    <w:rsid w:val="006C11FE"/>
    <w:rsid w:val="006C162A"/>
    <w:rsid w:val="006C71DE"/>
    <w:rsid w:val="006C7388"/>
    <w:rsid w:val="006D1045"/>
    <w:rsid w:val="006D1A8E"/>
    <w:rsid w:val="006D31F9"/>
    <w:rsid w:val="006D3691"/>
    <w:rsid w:val="006E5EF0"/>
    <w:rsid w:val="006F3117"/>
    <w:rsid w:val="006F3563"/>
    <w:rsid w:val="006F42B9"/>
    <w:rsid w:val="006F6103"/>
    <w:rsid w:val="00704B9C"/>
    <w:rsid w:val="00704E00"/>
    <w:rsid w:val="00704E35"/>
    <w:rsid w:val="007166C1"/>
    <w:rsid w:val="007209E7"/>
    <w:rsid w:val="0072367C"/>
    <w:rsid w:val="00726182"/>
    <w:rsid w:val="00727635"/>
    <w:rsid w:val="007311CB"/>
    <w:rsid w:val="00732276"/>
    <w:rsid w:val="00732329"/>
    <w:rsid w:val="007337CA"/>
    <w:rsid w:val="00734289"/>
    <w:rsid w:val="00734CE4"/>
    <w:rsid w:val="00735123"/>
    <w:rsid w:val="00741837"/>
    <w:rsid w:val="007445A3"/>
    <w:rsid w:val="00744E44"/>
    <w:rsid w:val="007453E6"/>
    <w:rsid w:val="00754789"/>
    <w:rsid w:val="00761F21"/>
    <w:rsid w:val="007640E4"/>
    <w:rsid w:val="00770453"/>
    <w:rsid w:val="0077309D"/>
    <w:rsid w:val="007774EE"/>
    <w:rsid w:val="00780C8A"/>
    <w:rsid w:val="00781822"/>
    <w:rsid w:val="00783F21"/>
    <w:rsid w:val="00786AE0"/>
    <w:rsid w:val="00787159"/>
    <w:rsid w:val="0079043A"/>
    <w:rsid w:val="00791668"/>
    <w:rsid w:val="00791AA1"/>
    <w:rsid w:val="00792C17"/>
    <w:rsid w:val="007A3793"/>
    <w:rsid w:val="007B1C64"/>
    <w:rsid w:val="007B25C1"/>
    <w:rsid w:val="007B40C2"/>
    <w:rsid w:val="007B6BFD"/>
    <w:rsid w:val="007C1BA2"/>
    <w:rsid w:val="007C2B48"/>
    <w:rsid w:val="007C58D7"/>
    <w:rsid w:val="007C5B25"/>
    <w:rsid w:val="007D20E9"/>
    <w:rsid w:val="007D363D"/>
    <w:rsid w:val="007D7881"/>
    <w:rsid w:val="007D7E3A"/>
    <w:rsid w:val="007E0E10"/>
    <w:rsid w:val="007E4768"/>
    <w:rsid w:val="007E4E21"/>
    <w:rsid w:val="007E7036"/>
    <w:rsid w:val="007E777B"/>
    <w:rsid w:val="007F2070"/>
    <w:rsid w:val="007F455D"/>
    <w:rsid w:val="007F49C9"/>
    <w:rsid w:val="007F63C1"/>
    <w:rsid w:val="00803A78"/>
    <w:rsid w:val="008053F5"/>
    <w:rsid w:val="00807AF7"/>
    <w:rsid w:val="0081009C"/>
    <w:rsid w:val="00810198"/>
    <w:rsid w:val="008112B4"/>
    <w:rsid w:val="00811B0B"/>
    <w:rsid w:val="008150F6"/>
    <w:rsid w:val="00815DA8"/>
    <w:rsid w:val="0082194D"/>
    <w:rsid w:val="008221F9"/>
    <w:rsid w:val="0082445C"/>
    <w:rsid w:val="00826EF5"/>
    <w:rsid w:val="00831693"/>
    <w:rsid w:val="008376AD"/>
    <w:rsid w:val="00840104"/>
    <w:rsid w:val="00840C1F"/>
    <w:rsid w:val="008411C9"/>
    <w:rsid w:val="00841CF0"/>
    <w:rsid w:val="00841FC5"/>
    <w:rsid w:val="008421F5"/>
    <w:rsid w:val="0084293C"/>
    <w:rsid w:val="00843D0F"/>
    <w:rsid w:val="00845709"/>
    <w:rsid w:val="00850701"/>
    <w:rsid w:val="0085141B"/>
    <w:rsid w:val="00854D2D"/>
    <w:rsid w:val="008553E2"/>
    <w:rsid w:val="008554A9"/>
    <w:rsid w:val="008576BD"/>
    <w:rsid w:val="00857FDD"/>
    <w:rsid w:val="00860463"/>
    <w:rsid w:val="008709BE"/>
    <w:rsid w:val="00872E93"/>
    <w:rsid w:val="008733DA"/>
    <w:rsid w:val="008777BD"/>
    <w:rsid w:val="0088450F"/>
    <w:rsid w:val="008850E4"/>
    <w:rsid w:val="008939AB"/>
    <w:rsid w:val="0089447F"/>
    <w:rsid w:val="008946AD"/>
    <w:rsid w:val="008A12F5"/>
    <w:rsid w:val="008A4594"/>
    <w:rsid w:val="008A4FBE"/>
    <w:rsid w:val="008B0C4F"/>
    <w:rsid w:val="008B1587"/>
    <w:rsid w:val="008B1741"/>
    <w:rsid w:val="008B1B01"/>
    <w:rsid w:val="008B354B"/>
    <w:rsid w:val="008B3BCD"/>
    <w:rsid w:val="008B6DF8"/>
    <w:rsid w:val="008B745D"/>
    <w:rsid w:val="008C106C"/>
    <w:rsid w:val="008C10F1"/>
    <w:rsid w:val="008C1926"/>
    <w:rsid w:val="008C1E99"/>
    <w:rsid w:val="008E0085"/>
    <w:rsid w:val="008E2AA6"/>
    <w:rsid w:val="008E311B"/>
    <w:rsid w:val="008F0BA7"/>
    <w:rsid w:val="008F46E7"/>
    <w:rsid w:val="008F64CA"/>
    <w:rsid w:val="008F6F0B"/>
    <w:rsid w:val="008F7899"/>
    <w:rsid w:val="008F7E4B"/>
    <w:rsid w:val="0090417C"/>
    <w:rsid w:val="00904194"/>
    <w:rsid w:val="00907BA7"/>
    <w:rsid w:val="0091064E"/>
    <w:rsid w:val="00911FC5"/>
    <w:rsid w:val="009204C5"/>
    <w:rsid w:val="00920C91"/>
    <w:rsid w:val="00922363"/>
    <w:rsid w:val="00923363"/>
    <w:rsid w:val="00931A10"/>
    <w:rsid w:val="00947967"/>
    <w:rsid w:val="00955201"/>
    <w:rsid w:val="00957116"/>
    <w:rsid w:val="00965200"/>
    <w:rsid w:val="009668B3"/>
    <w:rsid w:val="009672C6"/>
    <w:rsid w:val="00971471"/>
    <w:rsid w:val="00973FCC"/>
    <w:rsid w:val="009843CD"/>
    <w:rsid w:val="009845B6"/>
    <w:rsid w:val="009849C2"/>
    <w:rsid w:val="00984D24"/>
    <w:rsid w:val="009858EB"/>
    <w:rsid w:val="0099150A"/>
    <w:rsid w:val="00991863"/>
    <w:rsid w:val="00991F85"/>
    <w:rsid w:val="009964D4"/>
    <w:rsid w:val="009A0C20"/>
    <w:rsid w:val="009A3F47"/>
    <w:rsid w:val="009A458B"/>
    <w:rsid w:val="009A6BFB"/>
    <w:rsid w:val="009A72B9"/>
    <w:rsid w:val="009B0046"/>
    <w:rsid w:val="009B03DE"/>
    <w:rsid w:val="009B70B0"/>
    <w:rsid w:val="009C1440"/>
    <w:rsid w:val="009C2107"/>
    <w:rsid w:val="009C5C3E"/>
    <w:rsid w:val="009C5D9E"/>
    <w:rsid w:val="009D21F9"/>
    <w:rsid w:val="009D2C3E"/>
    <w:rsid w:val="009E0625"/>
    <w:rsid w:val="009E3034"/>
    <w:rsid w:val="009E36C4"/>
    <w:rsid w:val="009E549F"/>
    <w:rsid w:val="009F28A8"/>
    <w:rsid w:val="009F3AFC"/>
    <w:rsid w:val="009F473E"/>
    <w:rsid w:val="009F5247"/>
    <w:rsid w:val="009F682A"/>
    <w:rsid w:val="00A022BE"/>
    <w:rsid w:val="00A07B4B"/>
    <w:rsid w:val="00A11F71"/>
    <w:rsid w:val="00A1288E"/>
    <w:rsid w:val="00A24C95"/>
    <w:rsid w:val="00A2599A"/>
    <w:rsid w:val="00A26094"/>
    <w:rsid w:val="00A2769B"/>
    <w:rsid w:val="00A301BF"/>
    <w:rsid w:val="00A302B2"/>
    <w:rsid w:val="00A327DF"/>
    <w:rsid w:val="00A331B4"/>
    <w:rsid w:val="00A3484E"/>
    <w:rsid w:val="00A356D3"/>
    <w:rsid w:val="00A36ADA"/>
    <w:rsid w:val="00A37C4D"/>
    <w:rsid w:val="00A37FA5"/>
    <w:rsid w:val="00A438D8"/>
    <w:rsid w:val="00A44283"/>
    <w:rsid w:val="00A468FB"/>
    <w:rsid w:val="00A470FF"/>
    <w:rsid w:val="00A473F5"/>
    <w:rsid w:val="00A51CA3"/>
    <w:rsid w:val="00A51F9D"/>
    <w:rsid w:val="00A52113"/>
    <w:rsid w:val="00A5416A"/>
    <w:rsid w:val="00A56549"/>
    <w:rsid w:val="00A639F4"/>
    <w:rsid w:val="00A65864"/>
    <w:rsid w:val="00A65FAE"/>
    <w:rsid w:val="00A66683"/>
    <w:rsid w:val="00A7000C"/>
    <w:rsid w:val="00A71099"/>
    <w:rsid w:val="00A74A8B"/>
    <w:rsid w:val="00A77154"/>
    <w:rsid w:val="00A7781A"/>
    <w:rsid w:val="00A81A32"/>
    <w:rsid w:val="00A835BD"/>
    <w:rsid w:val="00A84A7B"/>
    <w:rsid w:val="00A93EAE"/>
    <w:rsid w:val="00A95217"/>
    <w:rsid w:val="00A97B15"/>
    <w:rsid w:val="00AA42D5"/>
    <w:rsid w:val="00AB0DB6"/>
    <w:rsid w:val="00AB2FAB"/>
    <w:rsid w:val="00AB4809"/>
    <w:rsid w:val="00AB5C14"/>
    <w:rsid w:val="00AB7F3E"/>
    <w:rsid w:val="00AC1EE7"/>
    <w:rsid w:val="00AC333F"/>
    <w:rsid w:val="00AC5599"/>
    <w:rsid w:val="00AC585C"/>
    <w:rsid w:val="00AD1925"/>
    <w:rsid w:val="00AD42C0"/>
    <w:rsid w:val="00AE067D"/>
    <w:rsid w:val="00AE24D7"/>
    <w:rsid w:val="00AF1181"/>
    <w:rsid w:val="00AF1E74"/>
    <w:rsid w:val="00AF1FBF"/>
    <w:rsid w:val="00AF2F79"/>
    <w:rsid w:val="00AF4653"/>
    <w:rsid w:val="00AF6137"/>
    <w:rsid w:val="00AF6B0F"/>
    <w:rsid w:val="00AF7DB7"/>
    <w:rsid w:val="00B059F0"/>
    <w:rsid w:val="00B10D02"/>
    <w:rsid w:val="00B12803"/>
    <w:rsid w:val="00B201E2"/>
    <w:rsid w:val="00B211E1"/>
    <w:rsid w:val="00B27A4C"/>
    <w:rsid w:val="00B33324"/>
    <w:rsid w:val="00B42E0B"/>
    <w:rsid w:val="00B443E4"/>
    <w:rsid w:val="00B45BD0"/>
    <w:rsid w:val="00B47483"/>
    <w:rsid w:val="00B5484D"/>
    <w:rsid w:val="00B563EA"/>
    <w:rsid w:val="00B56CDF"/>
    <w:rsid w:val="00B56E5C"/>
    <w:rsid w:val="00B577E7"/>
    <w:rsid w:val="00B60E51"/>
    <w:rsid w:val="00B6249D"/>
    <w:rsid w:val="00B63A54"/>
    <w:rsid w:val="00B64309"/>
    <w:rsid w:val="00B655C4"/>
    <w:rsid w:val="00B65CD6"/>
    <w:rsid w:val="00B77D18"/>
    <w:rsid w:val="00B8313A"/>
    <w:rsid w:val="00B83E59"/>
    <w:rsid w:val="00B8513D"/>
    <w:rsid w:val="00B93503"/>
    <w:rsid w:val="00B93BC0"/>
    <w:rsid w:val="00BA2274"/>
    <w:rsid w:val="00BA31E8"/>
    <w:rsid w:val="00BA34DB"/>
    <w:rsid w:val="00BA55E0"/>
    <w:rsid w:val="00BA6BD4"/>
    <w:rsid w:val="00BA6C7A"/>
    <w:rsid w:val="00BB17D1"/>
    <w:rsid w:val="00BB3752"/>
    <w:rsid w:val="00BB5CA5"/>
    <w:rsid w:val="00BB6688"/>
    <w:rsid w:val="00BB6D20"/>
    <w:rsid w:val="00BC186D"/>
    <w:rsid w:val="00BC26D4"/>
    <w:rsid w:val="00BC3317"/>
    <w:rsid w:val="00BC39C8"/>
    <w:rsid w:val="00BC3EE0"/>
    <w:rsid w:val="00BC567B"/>
    <w:rsid w:val="00BC6F7D"/>
    <w:rsid w:val="00BD1A39"/>
    <w:rsid w:val="00BE0C80"/>
    <w:rsid w:val="00BF2A42"/>
    <w:rsid w:val="00BF5022"/>
    <w:rsid w:val="00C019F8"/>
    <w:rsid w:val="00C03D8C"/>
    <w:rsid w:val="00C055EC"/>
    <w:rsid w:val="00C0682B"/>
    <w:rsid w:val="00C10DC9"/>
    <w:rsid w:val="00C1223B"/>
    <w:rsid w:val="00C12FB3"/>
    <w:rsid w:val="00C13F0D"/>
    <w:rsid w:val="00C17341"/>
    <w:rsid w:val="00C2066D"/>
    <w:rsid w:val="00C22500"/>
    <w:rsid w:val="00C242B5"/>
    <w:rsid w:val="00C24EEF"/>
    <w:rsid w:val="00C25CF6"/>
    <w:rsid w:val="00C26C36"/>
    <w:rsid w:val="00C32768"/>
    <w:rsid w:val="00C34FD1"/>
    <w:rsid w:val="00C431DF"/>
    <w:rsid w:val="00C456BD"/>
    <w:rsid w:val="00C45C20"/>
    <w:rsid w:val="00C460B3"/>
    <w:rsid w:val="00C4733F"/>
    <w:rsid w:val="00C530DC"/>
    <w:rsid w:val="00C5350D"/>
    <w:rsid w:val="00C6123C"/>
    <w:rsid w:val="00C6311A"/>
    <w:rsid w:val="00C650FA"/>
    <w:rsid w:val="00C652CC"/>
    <w:rsid w:val="00C65704"/>
    <w:rsid w:val="00C6704F"/>
    <w:rsid w:val="00C7084D"/>
    <w:rsid w:val="00C7315E"/>
    <w:rsid w:val="00C73A03"/>
    <w:rsid w:val="00C75895"/>
    <w:rsid w:val="00C76479"/>
    <w:rsid w:val="00C823FF"/>
    <w:rsid w:val="00C83C9F"/>
    <w:rsid w:val="00C84197"/>
    <w:rsid w:val="00C8798B"/>
    <w:rsid w:val="00C908D6"/>
    <w:rsid w:val="00C94519"/>
    <w:rsid w:val="00C94840"/>
    <w:rsid w:val="00C95462"/>
    <w:rsid w:val="00C963DD"/>
    <w:rsid w:val="00CA1FFE"/>
    <w:rsid w:val="00CA3DBB"/>
    <w:rsid w:val="00CA4EE3"/>
    <w:rsid w:val="00CB027F"/>
    <w:rsid w:val="00CB1753"/>
    <w:rsid w:val="00CC0EBB"/>
    <w:rsid w:val="00CC3833"/>
    <w:rsid w:val="00CC6297"/>
    <w:rsid w:val="00CC6628"/>
    <w:rsid w:val="00CC7690"/>
    <w:rsid w:val="00CD10FF"/>
    <w:rsid w:val="00CD1986"/>
    <w:rsid w:val="00CD54BF"/>
    <w:rsid w:val="00CD6530"/>
    <w:rsid w:val="00CE26EB"/>
    <w:rsid w:val="00CE2EE5"/>
    <w:rsid w:val="00CE4D5C"/>
    <w:rsid w:val="00CF05DA"/>
    <w:rsid w:val="00CF2A2C"/>
    <w:rsid w:val="00CF4178"/>
    <w:rsid w:val="00CF58EB"/>
    <w:rsid w:val="00CF6FEC"/>
    <w:rsid w:val="00D0106E"/>
    <w:rsid w:val="00D04535"/>
    <w:rsid w:val="00D06383"/>
    <w:rsid w:val="00D20D26"/>
    <w:rsid w:val="00D20E85"/>
    <w:rsid w:val="00D24615"/>
    <w:rsid w:val="00D31949"/>
    <w:rsid w:val="00D31D63"/>
    <w:rsid w:val="00D36C85"/>
    <w:rsid w:val="00D37842"/>
    <w:rsid w:val="00D37ECC"/>
    <w:rsid w:val="00D42DC2"/>
    <w:rsid w:val="00D4302B"/>
    <w:rsid w:val="00D46F0D"/>
    <w:rsid w:val="00D473CA"/>
    <w:rsid w:val="00D537E1"/>
    <w:rsid w:val="00D55BB2"/>
    <w:rsid w:val="00D56DEF"/>
    <w:rsid w:val="00D6091A"/>
    <w:rsid w:val="00D65DB9"/>
    <w:rsid w:val="00D6605A"/>
    <w:rsid w:val="00D6695F"/>
    <w:rsid w:val="00D67A54"/>
    <w:rsid w:val="00D73024"/>
    <w:rsid w:val="00D75644"/>
    <w:rsid w:val="00D77FD9"/>
    <w:rsid w:val="00D81656"/>
    <w:rsid w:val="00D83D87"/>
    <w:rsid w:val="00D846D0"/>
    <w:rsid w:val="00D84A6D"/>
    <w:rsid w:val="00D86A30"/>
    <w:rsid w:val="00D97CB4"/>
    <w:rsid w:val="00D97DD4"/>
    <w:rsid w:val="00DA064E"/>
    <w:rsid w:val="00DA54F8"/>
    <w:rsid w:val="00DA5A8A"/>
    <w:rsid w:val="00DB1170"/>
    <w:rsid w:val="00DB1B90"/>
    <w:rsid w:val="00DB26CD"/>
    <w:rsid w:val="00DB441C"/>
    <w:rsid w:val="00DB44AF"/>
    <w:rsid w:val="00DC1F58"/>
    <w:rsid w:val="00DC339B"/>
    <w:rsid w:val="00DC3889"/>
    <w:rsid w:val="00DC39C7"/>
    <w:rsid w:val="00DC5D40"/>
    <w:rsid w:val="00DC69A7"/>
    <w:rsid w:val="00DC7D08"/>
    <w:rsid w:val="00DD30E9"/>
    <w:rsid w:val="00DD4F47"/>
    <w:rsid w:val="00DD78FC"/>
    <w:rsid w:val="00DD7FBB"/>
    <w:rsid w:val="00DE0B9F"/>
    <w:rsid w:val="00DE0CC7"/>
    <w:rsid w:val="00DE2A9E"/>
    <w:rsid w:val="00DE4238"/>
    <w:rsid w:val="00DE657F"/>
    <w:rsid w:val="00DE6D03"/>
    <w:rsid w:val="00DF1218"/>
    <w:rsid w:val="00DF44A6"/>
    <w:rsid w:val="00DF6462"/>
    <w:rsid w:val="00E00E4F"/>
    <w:rsid w:val="00E02FA0"/>
    <w:rsid w:val="00E036DC"/>
    <w:rsid w:val="00E0637C"/>
    <w:rsid w:val="00E10454"/>
    <w:rsid w:val="00E112E5"/>
    <w:rsid w:val="00E1165A"/>
    <w:rsid w:val="00E122D8"/>
    <w:rsid w:val="00E12CC8"/>
    <w:rsid w:val="00E14FC8"/>
    <w:rsid w:val="00E15352"/>
    <w:rsid w:val="00E163D7"/>
    <w:rsid w:val="00E21CC7"/>
    <w:rsid w:val="00E24D9E"/>
    <w:rsid w:val="00E25849"/>
    <w:rsid w:val="00E27D15"/>
    <w:rsid w:val="00E3197E"/>
    <w:rsid w:val="00E3260A"/>
    <w:rsid w:val="00E342F8"/>
    <w:rsid w:val="00E351ED"/>
    <w:rsid w:val="00E42B19"/>
    <w:rsid w:val="00E6034B"/>
    <w:rsid w:val="00E6549E"/>
    <w:rsid w:val="00E65EDE"/>
    <w:rsid w:val="00E65F84"/>
    <w:rsid w:val="00E67BA7"/>
    <w:rsid w:val="00E70F81"/>
    <w:rsid w:val="00E7461D"/>
    <w:rsid w:val="00E7697E"/>
    <w:rsid w:val="00E77055"/>
    <w:rsid w:val="00E77460"/>
    <w:rsid w:val="00E83ABC"/>
    <w:rsid w:val="00E844F2"/>
    <w:rsid w:val="00E86640"/>
    <w:rsid w:val="00E86DD5"/>
    <w:rsid w:val="00E90AD0"/>
    <w:rsid w:val="00E92FCB"/>
    <w:rsid w:val="00E94FA6"/>
    <w:rsid w:val="00E97D67"/>
    <w:rsid w:val="00EA147F"/>
    <w:rsid w:val="00EA4A27"/>
    <w:rsid w:val="00EA4FA6"/>
    <w:rsid w:val="00EB1A25"/>
    <w:rsid w:val="00EB485E"/>
    <w:rsid w:val="00EC0979"/>
    <w:rsid w:val="00EC290D"/>
    <w:rsid w:val="00EC7363"/>
    <w:rsid w:val="00ED03AB"/>
    <w:rsid w:val="00ED1963"/>
    <w:rsid w:val="00ED1CD4"/>
    <w:rsid w:val="00ED1D2B"/>
    <w:rsid w:val="00ED413E"/>
    <w:rsid w:val="00ED582B"/>
    <w:rsid w:val="00ED64B5"/>
    <w:rsid w:val="00ED669B"/>
    <w:rsid w:val="00EE277B"/>
    <w:rsid w:val="00EE3D3F"/>
    <w:rsid w:val="00EE7CCA"/>
    <w:rsid w:val="00EF4699"/>
    <w:rsid w:val="00F02DCA"/>
    <w:rsid w:val="00F06E53"/>
    <w:rsid w:val="00F07F82"/>
    <w:rsid w:val="00F16A14"/>
    <w:rsid w:val="00F30233"/>
    <w:rsid w:val="00F31308"/>
    <w:rsid w:val="00F362D7"/>
    <w:rsid w:val="00F37D7B"/>
    <w:rsid w:val="00F42A0E"/>
    <w:rsid w:val="00F46F83"/>
    <w:rsid w:val="00F47401"/>
    <w:rsid w:val="00F5314C"/>
    <w:rsid w:val="00F5688C"/>
    <w:rsid w:val="00F60048"/>
    <w:rsid w:val="00F635DD"/>
    <w:rsid w:val="00F6436B"/>
    <w:rsid w:val="00F6627B"/>
    <w:rsid w:val="00F7336E"/>
    <w:rsid w:val="00F734F2"/>
    <w:rsid w:val="00F75052"/>
    <w:rsid w:val="00F76A43"/>
    <w:rsid w:val="00F804D3"/>
    <w:rsid w:val="00F81074"/>
    <w:rsid w:val="00F816CB"/>
    <w:rsid w:val="00F81CD2"/>
    <w:rsid w:val="00F82641"/>
    <w:rsid w:val="00F900F6"/>
    <w:rsid w:val="00F903E6"/>
    <w:rsid w:val="00F90F18"/>
    <w:rsid w:val="00F937E4"/>
    <w:rsid w:val="00F941E8"/>
    <w:rsid w:val="00F9543A"/>
    <w:rsid w:val="00F95EE7"/>
    <w:rsid w:val="00FA39E6"/>
    <w:rsid w:val="00FA7BC9"/>
    <w:rsid w:val="00FA7DCF"/>
    <w:rsid w:val="00FB2B26"/>
    <w:rsid w:val="00FB378E"/>
    <w:rsid w:val="00FB37F1"/>
    <w:rsid w:val="00FB47C0"/>
    <w:rsid w:val="00FB501B"/>
    <w:rsid w:val="00FB6D9A"/>
    <w:rsid w:val="00FB719A"/>
    <w:rsid w:val="00FB7770"/>
    <w:rsid w:val="00FC0818"/>
    <w:rsid w:val="00FC4FA6"/>
    <w:rsid w:val="00FD0D3B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fe"/>
    </o:shapedefaults>
    <o:shapelayout v:ext="edit">
      <o:idmap v:ext="edit" data="2"/>
    </o:shapelayout>
  </w:shapeDefaults>
  <w:decimalSymbol w:val="."/>
  <w:listSeparator w:val=","/>
  <w14:docId w14:val="5EE3E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BC3EE0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ind w:left="1361"/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aliases w:val="陳斯瀚,PS 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link w:val="af8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C84197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C84197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C84197"/>
    <w:rPr>
      <w:vertAlign w:val="superscript"/>
    </w:rPr>
  </w:style>
  <w:style w:type="character" w:customStyle="1" w:styleId="af8">
    <w:name w:val="清單段落 字元"/>
    <w:link w:val="af7"/>
    <w:uiPriority w:val="34"/>
    <w:locked/>
    <w:rsid w:val="00C963DD"/>
    <w:rPr>
      <w:rFonts w:ascii="標楷體" w:eastAsia="標楷體"/>
      <w:kern w:val="2"/>
      <w:sz w:val="32"/>
    </w:rPr>
  </w:style>
  <w:style w:type="character" w:customStyle="1" w:styleId="30">
    <w:name w:val="標題 3 字元"/>
    <w:basedOn w:val="a7"/>
    <w:link w:val="3"/>
    <w:rsid w:val="002749D2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9C7E-8844-4BBD-91EC-6C1DE0CF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2026-04-29T02:59:00Z</dcterms:created>
  <dcterms:modified xsi:type="dcterms:W3CDTF">2026-04-29T02:59:00Z</dcterms:modified>
  <cp:contentStatus/>
</cp:coreProperties>
</file>