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44A05" w14:textId="30D0135E" w:rsidR="00D75644" w:rsidRPr="004D141F" w:rsidRDefault="002A4C4A" w:rsidP="00F37D7B">
      <w:pPr>
        <w:pStyle w:val="af2"/>
      </w:pPr>
      <w:r>
        <w:rPr>
          <w:rFonts w:hint="eastAsia"/>
        </w:rPr>
        <w:t>調查報告</w:t>
      </w:r>
      <w:r w:rsidR="00BC10C3" w:rsidRPr="002D479B">
        <w:rPr>
          <w:rFonts w:hAnsi="標楷體" w:hint="eastAsia"/>
          <w:b w:val="0"/>
          <w:bCs/>
          <w:spacing w:val="0"/>
          <w:sz w:val="24"/>
          <w:szCs w:val="24"/>
        </w:rPr>
        <w:t>(公布版)</w:t>
      </w:r>
    </w:p>
    <w:p w14:paraId="745AF06B" w14:textId="56ADBA26"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C7A59" w:rsidRPr="000C7A59">
        <w:rPr>
          <w:rFonts w:hint="eastAsia"/>
        </w:rPr>
        <w:t>據悉，國防部</w:t>
      </w:r>
      <w:proofErr w:type="gramStart"/>
      <w:r w:rsidR="000C7A59" w:rsidRPr="000C7A59">
        <w:rPr>
          <w:rFonts w:hint="eastAsia"/>
        </w:rPr>
        <w:t>疑</w:t>
      </w:r>
      <w:proofErr w:type="gramEnd"/>
      <w:r w:rsidR="000C7A59" w:rsidRPr="000C7A59">
        <w:rPr>
          <w:rFonts w:hint="eastAsia"/>
        </w:rPr>
        <w:t>向被列為拒絕往來之廠商高價採購中國製行車記錄器</w:t>
      </w:r>
      <w:proofErr w:type="gramStart"/>
      <w:r w:rsidR="000C7A59" w:rsidRPr="000C7A59">
        <w:rPr>
          <w:rFonts w:hint="eastAsia"/>
        </w:rPr>
        <w:t>等情案</w:t>
      </w:r>
      <w:proofErr w:type="gramEnd"/>
      <w:r w:rsidR="000C7A59" w:rsidRPr="000C7A59">
        <w:rPr>
          <w:rFonts w:hint="eastAsia"/>
        </w:rPr>
        <w:t>。</w:t>
      </w:r>
    </w:p>
    <w:p w14:paraId="2244AF08" w14:textId="33498ED2" w:rsidR="00E25849" w:rsidRDefault="00722E28"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r w:rsidR="00E25849">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47A91FC" w14:textId="777E1522" w:rsidR="007A6D15" w:rsidRDefault="007A6D15" w:rsidP="00722E28">
      <w:pPr>
        <w:pStyle w:val="10"/>
        <w:ind w:left="680" w:firstLine="680"/>
        <w:rPr>
          <w:color w:val="000000"/>
          <w:szCs w:val="32"/>
        </w:rPr>
      </w:pPr>
      <w:r>
        <w:rPr>
          <w:rFonts w:hint="eastAsia"/>
        </w:rPr>
        <w:t>為有效記錄陸軍行駛突發狀況，作為肇事責任鑑定之依據，由國防部陸軍</w:t>
      </w:r>
      <w:r w:rsidRPr="008953FF">
        <w:rPr>
          <w:rFonts w:hint="eastAsia"/>
        </w:rPr>
        <w:t>後勤指揮部</w:t>
      </w:r>
      <w:r>
        <w:rPr>
          <w:rFonts w:hint="eastAsia"/>
        </w:rPr>
        <w:t>(下稱陸勤部)運輸處依各單位行政用車任務及需求，</w:t>
      </w:r>
      <w:r w:rsidR="006A549B">
        <w:rPr>
          <w:rFonts w:hint="eastAsia"/>
        </w:rPr>
        <w:t>採購</w:t>
      </w:r>
      <w:r w:rsidRPr="00EF5E16">
        <w:rPr>
          <w:rFonts w:hint="eastAsia"/>
        </w:rPr>
        <w:t>單鏡頭行車影音記錄器（含零件，下稱行車記錄器）</w:t>
      </w:r>
      <w:r>
        <w:rPr>
          <w:rFonts w:hint="eastAsia"/>
        </w:rPr>
        <w:t>，以確保肇事責任</w:t>
      </w:r>
      <w:proofErr w:type="gramStart"/>
      <w:r>
        <w:rPr>
          <w:rFonts w:hint="eastAsia"/>
        </w:rPr>
        <w:t>釐</w:t>
      </w:r>
      <w:proofErr w:type="gramEnd"/>
      <w:r>
        <w:rPr>
          <w:rFonts w:hint="eastAsia"/>
        </w:rPr>
        <w:t>清及駕駛權益，進以提升行車安全。</w:t>
      </w:r>
      <w:proofErr w:type="gramStart"/>
      <w:r>
        <w:rPr>
          <w:rFonts w:hint="eastAsia"/>
        </w:rPr>
        <w:t>惟</w:t>
      </w:r>
      <w:proofErr w:type="gramEnd"/>
      <w:r w:rsidR="006A549B">
        <w:rPr>
          <w:rFonts w:hint="eastAsia"/>
        </w:rPr>
        <w:t>立法委員於立法院質詢</w:t>
      </w:r>
      <w:r w:rsidR="006A549B" w:rsidRPr="00B30ACD">
        <w:rPr>
          <w:rFonts w:hint="eastAsia"/>
        </w:rPr>
        <w:t>軍用行政車輛行車記錄器疑似使用中國廠牌</w:t>
      </w:r>
      <w:r w:rsidR="006A549B">
        <w:rPr>
          <w:rFonts w:hint="eastAsia"/>
        </w:rPr>
        <w:t>，並稱採購價格</w:t>
      </w:r>
      <w:r w:rsidR="006A549B" w:rsidRPr="00C96811">
        <w:rPr>
          <w:rFonts w:hint="eastAsia"/>
        </w:rPr>
        <w:t>遠高於網路賣場</w:t>
      </w:r>
      <w:r w:rsidR="006A549B">
        <w:rPr>
          <w:rFonts w:hint="eastAsia"/>
        </w:rPr>
        <w:t>(</w:t>
      </w:r>
      <w:proofErr w:type="gramStart"/>
      <w:r w:rsidR="006A549B" w:rsidRPr="00C96811">
        <w:rPr>
          <w:rFonts w:hint="eastAsia"/>
        </w:rPr>
        <w:t>淘寶</w:t>
      </w:r>
      <w:proofErr w:type="gramEnd"/>
      <w:r w:rsidR="006A549B">
        <w:rPr>
          <w:rFonts w:hint="eastAsia"/>
        </w:rPr>
        <w:t>)</w:t>
      </w:r>
      <w:r w:rsidR="006A549B" w:rsidRPr="00C96811">
        <w:rPr>
          <w:rFonts w:hint="eastAsia"/>
        </w:rPr>
        <w:t>。</w:t>
      </w:r>
      <w:r w:rsidR="00215751">
        <w:rPr>
          <w:rFonts w:hint="eastAsia"/>
        </w:rPr>
        <w:t>按本院近年調查軍品採購案件，常發現國防採購得標廠商以不明零件</w:t>
      </w:r>
      <w:proofErr w:type="gramStart"/>
      <w:r w:rsidR="00215751">
        <w:rPr>
          <w:rFonts w:hint="eastAsia"/>
        </w:rPr>
        <w:t>混充而</w:t>
      </w:r>
      <w:r w:rsidR="00F07116">
        <w:rPr>
          <w:rFonts w:hint="eastAsia"/>
        </w:rPr>
        <w:t>危</w:t>
      </w:r>
      <w:r w:rsidR="00215751">
        <w:rPr>
          <w:rFonts w:hint="eastAsia"/>
        </w:rPr>
        <w:t>及</w:t>
      </w:r>
      <w:proofErr w:type="gramEnd"/>
      <w:r w:rsidR="00215751">
        <w:rPr>
          <w:rFonts w:hint="eastAsia"/>
        </w:rPr>
        <w:t>國防安全之個案，且有形成類型化之趨勢，究本採購案</w:t>
      </w:r>
      <w:r w:rsidR="00F07116" w:rsidRPr="004C77B5">
        <w:rPr>
          <w:rFonts w:hint="eastAsia"/>
        </w:rPr>
        <w:t>所履約之行車記錄器使用中國製產品</w:t>
      </w:r>
      <w:r w:rsidR="00F07116">
        <w:rPr>
          <w:rFonts w:hint="eastAsia"/>
        </w:rPr>
        <w:t>情形為何？</w:t>
      </w:r>
      <w:r w:rsidR="00F07116" w:rsidRPr="004C77B5">
        <w:rPr>
          <w:rFonts w:hint="eastAsia"/>
        </w:rPr>
        <w:t>行車記錄器使用中國製產品</w:t>
      </w:r>
      <w:r w:rsidR="00F07116">
        <w:rPr>
          <w:rFonts w:hint="eastAsia"/>
        </w:rPr>
        <w:t>有</w:t>
      </w:r>
      <w:proofErr w:type="gramStart"/>
      <w:r w:rsidR="00F07116">
        <w:rPr>
          <w:rFonts w:hint="eastAsia"/>
        </w:rPr>
        <w:t>無</w:t>
      </w:r>
      <w:r w:rsidR="00F07116" w:rsidRPr="004C77B5">
        <w:rPr>
          <w:rFonts w:hint="eastAsia"/>
        </w:rPr>
        <w:t>資安</w:t>
      </w:r>
      <w:proofErr w:type="gramEnd"/>
      <w:r w:rsidR="00F07116" w:rsidRPr="004C77B5">
        <w:rPr>
          <w:rFonts w:hint="eastAsia"/>
        </w:rPr>
        <w:t>疑慮</w:t>
      </w:r>
      <w:r w:rsidR="00F07116">
        <w:rPr>
          <w:rFonts w:hint="eastAsia"/>
        </w:rPr>
        <w:t>？因事涉國防安全</w:t>
      </w:r>
      <w:r w:rsidR="00F07116" w:rsidRPr="000278FE">
        <w:rPr>
          <w:rFonts w:hint="eastAsia"/>
          <w:bCs/>
        </w:rPr>
        <w:t>，認有深入瞭解之必要，</w:t>
      </w:r>
      <w:proofErr w:type="gramStart"/>
      <w:r w:rsidR="00F07116" w:rsidRPr="000278FE">
        <w:rPr>
          <w:rFonts w:hint="eastAsia"/>
          <w:bCs/>
        </w:rPr>
        <w:t>爰</w:t>
      </w:r>
      <w:proofErr w:type="gramEnd"/>
      <w:r w:rsidR="00F07116" w:rsidRPr="000278FE">
        <w:rPr>
          <w:rFonts w:hint="eastAsia"/>
          <w:bCs/>
        </w:rPr>
        <w:t>本院</w:t>
      </w:r>
      <w:r w:rsidR="00F07116">
        <w:rPr>
          <w:rFonts w:hint="eastAsia"/>
          <w:color w:val="000000"/>
          <w:szCs w:val="32"/>
        </w:rPr>
        <w:t>外交及國防委員會決議推派委員調查。</w:t>
      </w:r>
    </w:p>
    <w:p w14:paraId="0A0679F1" w14:textId="7146C432" w:rsidR="00722E28" w:rsidRDefault="00F07116" w:rsidP="00722E28">
      <w:pPr>
        <w:pStyle w:val="10"/>
        <w:ind w:left="680" w:firstLine="680"/>
      </w:pPr>
      <w:r>
        <w:rPr>
          <w:rFonts w:hint="eastAsia"/>
          <w:color w:val="000000"/>
          <w:szCs w:val="32"/>
        </w:rPr>
        <w:t>案經</w:t>
      </w:r>
      <w:r w:rsidRPr="009C7FF2">
        <w:rPr>
          <w:rFonts w:hint="eastAsia"/>
        </w:rPr>
        <w:t>調閱</w:t>
      </w:r>
      <w:r>
        <w:rPr>
          <w:rFonts w:hint="eastAsia"/>
        </w:rPr>
        <w:t>國防</w:t>
      </w:r>
      <w:r w:rsidRPr="009C7FF2">
        <w:rPr>
          <w:rFonts w:hint="eastAsia"/>
        </w:rPr>
        <w:t>部</w:t>
      </w:r>
      <w:r>
        <w:rPr>
          <w:rStyle w:val="afe"/>
        </w:rPr>
        <w:footnoteReference w:id="1"/>
      </w:r>
      <w:r>
        <w:rPr>
          <w:rFonts w:hint="eastAsia"/>
        </w:rPr>
        <w:t>、行政院公共工程委員會</w:t>
      </w:r>
      <w:r>
        <w:rPr>
          <w:rStyle w:val="afe"/>
        </w:rPr>
        <w:footnoteReference w:id="2"/>
      </w:r>
      <w:r>
        <w:rPr>
          <w:rFonts w:hint="eastAsia"/>
        </w:rPr>
        <w:t>(下稱工程會)</w:t>
      </w:r>
      <w:r w:rsidRPr="009C7FF2">
        <w:rPr>
          <w:rFonts w:hint="eastAsia"/>
        </w:rPr>
        <w:t>等機關卷證資料</w:t>
      </w:r>
      <w:r>
        <w:rPr>
          <w:rFonts w:hint="eastAsia"/>
        </w:rPr>
        <w:t>，</w:t>
      </w:r>
      <w:r w:rsidRPr="009C7FF2">
        <w:rPr>
          <w:rFonts w:hint="eastAsia"/>
        </w:rPr>
        <w:t>並於</w:t>
      </w:r>
      <w:r w:rsidRPr="002B7392">
        <w:rPr>
          <w:rFonts w:hint="eastAsia"/>
        </w:rPr>
        <w:t>民國(下同)</w:t>
      </w:r>
      <w:r>
        <w:rPr>
          <w:rFonts w:hint="eastAsia"/>
        </w:rPr>
        <w:t>114</w:t>
      </w:r>
      <w:r w:rsidRPr="009C7FF2">
        <w:rPr>
          <w:rFonts w:hint="eastAsia"/>
        </w:rPr>
        <w:t>年</w:t>
      </w:r>
      <w:r>
        <w:rPr>
          <w:rFonts w:hint="eastAsia"/>
        </w:rPr>
        <w:t>8</w:t>
      </w:r>
      <w:r w:rsidRPr="009C7FF2">
        <w:rPr>
          <w:rFonts w:hint="eastAsia"/>
        </w:rPr>
        <w:t>月</w:t>
      </w:r>
      <w:r>
        <w:rPr>
          <w:rFonts w:hint="eastAsia"/>
        </w:rPr>
        <w:t>13</w:t>
      </w:r>
      <w:r w:rsidRPr="009C7FF2">
        <w:rPr>
          <w:rFonts w:hint="eastAsia"/>
        </w:rPr>
        <w:t>日現場履</w:t>
      </w:r>
      <w:proofErr w:type="gramStart"/>
      <w:r w:rsidRPr="009C7FF2">
        <w:rPr>
          <w:rFonts w:hint="eastAsia"/>
        </w:rPr>
        <w:t>勘</w:t>
      </w:r>
      <w:proofErr w:type="gramEnd"/>
      <w:r>
        <w:rPr>
          <w:rFonts w:hint="eastAsia"/>
        </w:rPr>
        <w:t>並</w:t>
      </w:r>
      <w:r w:rsidRPr="009C7FF2">
        <w:rPr>
          <w:rFonts w:hint="eastAsia"/>
        </w:rPr>
        <w:t>詢問</w:t>
      </w:r>
      <w:r>
        <w:rPr>
          <w:rFonts w:hint="eastAsia"/>
        </w:rPr>
        <w:t>國防部及</w:t>
      </w:r>
      <w:proofErr w:type="gramStart"/>
      <w:r>
        <w:rPr>
          <w:rFonts w:hint="eastAsia"/>
        </w:rPr>
        <w:t>陸勤部</w:t>
      </w:r>
      <w:r w:rsidRPr="009C7FF2">
        <w:rPr>
          <w:rFonts w:hint="eastAsia"/>
        </w:rPr>
        <w:t>等機關</w:t>
      </w:r>
      <w:proofErr w:type="gramEnd"/>
      <w:r w:rsidRPr="009C7FF2">
        <w:rPr>
          <w:rFonts w:hint="eastAsia"/>
        </w:rPr>
        <w:t>人員，</w:t>
      </w:r>
      <w:r w:rsidRPr="000278FE">
        <w:rPr>
          <w:rFonts w:hint="eastAsia"/>
          <w:bCs/>
        </w:rPr>
        <w:t>並請</w:t>
      </w:r>
      <w:r>
        <w:rPr>
          <w:rFonts w:hint="eastAsia"/>
          <w:bCs/>
        </w:rPr>
        <w:t>國防部</w:t>
      </w:r>
      <w:r w:rsidRPr="000278FE">
        <w:rPr>
          <w:rFonts w:hint="eastAsia"/>
          <w:bCs/>
        </w:rPr>
        <w:t>會後補提書面資料供參，</w:t>
      </w:r>
      <w:r w:rsidR="0081441E">
        <w:rPr>
          <w:rFonts w:hint="eastAsia"/>
          <w:bCs/>
        </w:rPr>
        <w:t>全案業經</w:t>
      </w:r>
      <w:proofErr w:type="gramStart"/>
      <w:r w:rsidR="00722E28" w:rsidRPr="009C7FF2">
        <w:rPr>
          <w:rFonts w:hint="eastAsia"/>
        </w:rPr>
        <w:t>調查竣</w:t>
      </w:r>
      <w:r w:rsidR="00722E28">
        <w:rPr>
          <w:rFonts w:hint="eastAsia"/>
        </w:rPr>
        <w:t>事</w:t>
      </w:r>
      <w:proofErr w:type="gramEnd"/>
      <w:r w:rsidR="00722E28" w:rsidRPr="009C7FF2">
        <w:rPr>
          <w:rFonts w:hint="eastAsia"/>
        </w:rPr>
        <w:t>，</w:t>
      </w:r>
      <w:r w:rsidR="00722E28">
        <w:rPr>
          <w:rFonts w:hint="eastAsia"/>
        </w:rPr>
        <w:t>茲</w:t>
      </w:r>
      <w:proofErr w:type="gramStart"/>
      <w:r w:rsidR="00722E28">
        <w:rPr>
          <w:rFonts w:hint="eastAsia"/>
        </w:rPr>
        <w:t>臚</w:t>
      </w:r>
      <w:proofErr w:type="gramEnd"/>
      <w:r w:rsidR="00722E28" w:rsidRPr="009C7FF2">
        <w:rPr>
          <w:rFonts w:hint="eastAsia"/>
        </w:rPr>
        <w:t>列調查意見如下：</w:t>
      </w:r>
    </w:p>
    <w:p w14:paraId="1727F7AD" w14:textId="77777777" w:rsidR="009A388A" w:rsidRDefault="009A388A" w:rsidP="00722E28">
      <w:pPr>
        <w:pStyle w:val="10"/>
        <w:ind w:left="680" w:firstLine="680"/>
      </w:pPr>
    </w:p>
    <w:p w14:paraId="35CE4B6F" w14:textId="094BBF4E" w:rsidR="00722E28" w:rsidRPr="00052393" w:rsidRDefault="00922C3C" w:rsidP="0081441E">
      <w:pPr>
        <w:pStyle w:val="2"/>
        <w:rPr>
          <w:b/>
          <w:bCs w:val="0"/>
        </w:rPr>
      </w:pPr>
      <w:r w:rsidRPr="00922C3C">
        <w:rPr>
          <w:rFonts w:hint="eastAsia"/>
          <w:b/>
          <w:bCs w:val="0"/>
        </w:rPr>
        <w:t>國防部辦理行車記錄器採購案</w:t>
      </w:r>
      <w:r w:rsidR="006F0A16">
        <w:rPr>
          <w:rFonts w:hint="eastAsia"/>
          <w:b/>
          <w:bCs w:val="0"/>
        </w:rPr>
        <w:t>(</w:t>
      </w:r>
      <w:proofErr w:type="gramStart"/>
      <w:r w:rsidR="006F0A16">
        <w:rPr>
          <w:rFonts w:hint="eastAsia"/>
          <w:b/>
          <w:bCs w:val="0"/>
        </w:rPr>
        <w:t>下稱系爭</w:t>
      </w:r>
      <w:proofErr w:type="gramEnd"/>
      <w:r w:rsidR="006F0A16">
        <w:rPr>
          <w:rFonts w:hint="eastAsia"/>
          <w:b/>
          <w:bCs w:val="0"/>
        </w:rPr>
        <w:t>採購案)</w:t>
      </w:r>
      <w:r w:rsidRPr="00922C3C">
        <w:rPr>
          <w:rFonts w:hint="eastAsia"/>
          <w:b/>
          <w:bCs w:val="0"/>
        </w:rPr>
        <w:t>，驗收完成後分配陸軍各單位軍車出勤使用，期間長達約3年，迄立法委員質詢後，</w:t>
      </w:r>
      <w:proofErr w:type="gramStart"/>
      <w:r w:rsidRPr="00922C3C">
        <w:rPr>
          <w:rFonts w:hint="eastAsia"/>
          <w:b/>
          <w:bCs w:val="0"/>
        </w:rPr>
        <w:t>該部始發現</w:t>
      </w:r>
      <w:proofErr w:type="gramEnd"/>
      <w:r w:rsidRPr="00922C3C">
        <w:rPr>
          <w:rFonts w:hint="eastAsia"/>
          <w:b/>
          <w:bCs w:val="0"/>
        </w:rPr>
        <w:t>行車記錄器中之</w:t>
      </w:r>
      <w:r w:rsidRPr="00922C3C">
        <w:rPr>
          <w:rFonts w:hint="eastAsia"/>
          <w:b/>
          <w:bCs w:val="0"/>
        </w:rPr>
        <w:lastRenderedPageBreak/>
        <w:t>部分零件疑似為中國製產品，雖即通令停止使用、回收存管，且向得標商提出民事訴訟、求償，並稱「於分發部隊使用</w:t>
      </w:r>
      <w:proofErr w:type="gramStart"/>
      <w:r w:rsidRPr="00922C3C">
        <w:rPr>
          <w:rFonts w:hint="eastAsia"/>
          <w:b/>
          <w:bCs w:val="0"/>
        </w:rPr>
        <w:t>期間均無使用</w:t>
      </w:r>
      <w:proofErr w:type="gramEnd"/>
      <w:r w:rsidRPr="00922C3C">
        <w:rPr>
          <w:rFonts w:hint="eastAsia"/>
          <w:b/>
          <w:bCs w:val="0"/>
        </w:rPr>
        <w:t>單位</w:t>
      </w:r>
      <w:proofErr w:type="gramStart"/>
      <w:r w:rsidRPr="00922C3C">
        <w:rPr>
          <w:rFonts w:hint="eastAsia"/>
          <w:b/>
          <w:bCs w:val="0"/>
        </w:rPr>
        <w:t>反映資安或</w:t>
      </w:r>
      <w:proofErr w:type="gramEnd"/>
      <w:r w:rsidRPr="00922C3C">
        <w:rPr>
          <w:rFonts w:hint="eastAsia"/>
          <w:b/>
          <w:bCs w:val="0"/>
        </w:rPr>
        <w:t>其他問題」云云</w:t>
      </w:r>
      <w:r w:rsidR="006E0966">
        <w:rPr>
          <w:rFonts w:hint="eastAsia"/>
          <w:b/>
          <w:bCs w:val="0"/>
        </w:rPr>
        <w:t>，</w:t>
      </w:r>
      <w:r w:rsidR="006F0A16">
        <w:rPr>
          <w:rFonts w:hint="eastAsia"/>
          <w:b/>
          <w:bCs w:val="0"/>
        </w:rPr>
        <w:t>惟</w:t>
      </w:r>
      <w:r w:rsidRPr="00922C3C">
        <w:rPr>
          <w:rFonts w:hint="eastAsia"/>
          <w:b/>
          <w:bCs w:val="0"/>
        </w:rPr>
        <w:t>國家安全法已增訂「廠商履約交付陸製品及</w:t>
      </w:r>
      <w:proofErr w:type="gramStart"/>
      <w:r w:rsidRPr="00922C3C">
        <w:rPr>
          <w:rFonts w:hint="eastAsia"/>
          <w:b/>
          <w:bCs w:val="0"/>
        </w:rPr>
        <w:t>不實軍品</w:t>
      </w:r>
      <w:proofErr w:type="gramEnd"/>
      <w:r w:rsidRPr="00922C3C">
        <w:rPr>
          <w:rFonts w:hint="eastAsia"/>
          <w:b/>
          <w:bCs w:val="0"/>
        </w:rPr>
        <w:t>罪」，行政院亦多次透過函示及國家資通安全會報，明確要求杜絕類</w:t>
      </w:r>
      <w:proofErr w:type="gramStart"/>
      <w:r w:rsidRPr="00922C3C">
        <w:rPr>
          <w:rFonts w:hint="eastAsia"/>
          <w:b/>
          <w:bCs w:val="0"/>
        </w:rPr>
        <w:t>此情案再次</w:t>
      </w:r>
      <w:proofErr w:type="gramEnd"/>
      <w:r w:rsidRPr="00922C3C">
        <w:rPr>
          <w:rFonts w:hint="eastAsia"/>
          <w:b/>
          <w:bCs w:val="0"/>
        </w:rPr>
        <w:t>發生，</w:t>
      </w:r>
      <w:proofErr w:type="gramStart"/>
      <w:r w:rsidRPr="00922C3C">
        <w:rPr>
          <w:rFonts w:hint="eastAsia"/>
          <w:b/>
          <w:bCs w:val="0"/>
        </w:rPr>
        <w:t>詎</w:t>
      </w:r>
      <w:proofErr w:type="gramEnd"/>
      <w:r w:rsidRPr="00922C3C">
        <w:rPr>
          <w:rFonts w:hint="eastAsia"/>
          <w:b/>
          <w:bCs w:val="0"/>
        </w:rPr>
        <w:t>系爭採購案仍發生</w:t>
      </w:r>
      <w:r w:rsidR="000E384C">
        <w:rPr>
          <w:rFonts w:hint="eastAsia"/>
          <w:b/>
          <w:bCs w:val="0"/>
        </w:rPr>
        <w:t>履約</w:t>
      </w:r>
      <w:r w:rsidRPr="00922C3C">
        <w:rPr>
          <w:rFonts w:hint="eastAsia"/>
          <w:b/>
          <w:bCs w:val="0"/>
        </w:rPr>
        <w:t>商品有陸製品元件情事，國防部實難辭其咎，除後續民事訴訟切實追究廠商責任外，應正視</w:t>
      </w:r>
      <w:proofErr w:type="gramStart"/>
      <w:r w:rsidRPr="00922C3C">
        <w:rPr>
          <w:rFonts w:hint="eastAsia"/>
          <w:b/>
          <w:bCs w:val="0"/>
        </w:rPr>
        <w:t>此一資安問題</w:t>
      </w:r>
      <w:proofErr w:type="gramEnd"/>
      <w:r w:rsidRPr="00922C3C">
        <w:rPr>
          <w:rFonts w:hint="eastAsia"/>
          <w:b/>
          <w:bCs w:val="0"/>
        </w:rPr>
        <w:t>，期以「零</w:t>
      </w:r>
      <w:proofErr w:type="gramStart"/>
      <w:r w:rsidRPr="00922C3C">
        <w:rPr>
          <w:rFonts w:hint="eastAsia"/>
          <w:b/>
          <w:bCs w:val="0"/>
        </w:rPr>
        <w:t>信任資安</w:t>
      </w:r>
      <w:proofErr w:type="gramEnd"/>
      <w:r w:rsidRPr="00922C3C">
        <w:rPr>
          <w:rFonts w:hint="eastAsia"/>
          <w:b/>
          <w:bCs w:val="0"/>
        </w:rPr>
        <w:t>」確保及鞏固國防安全，建立更為妥適有效</w:t>
      </w:r>
      <w:proofErr w:type="gramStart"/>
      <w:r w:rsidRPr="00922C3C">
        <w:rPr>
          <w:rFonts w:hint="eastAsia"/>
          <w:b/>
          <w:bCs w:val="0"/>
        </w:rPr>
        <w:t>之內控</w:t>
      </w:r>
      <w:proofErr w:type="gramEnd"/>
      <w:r w:rsidRPr="00922C3C">
        <w:rPr>
          <w:rFonts w:hint="eastAsia"/>
          <w:b/>
          <w:bCs w:val="0"/>
        </w:rPr>
        <w:t>機制，</w:t>
      </w:r>
      <w:proofErr w:type="gramStart"/>
      <w:r w:rsidRPr="00922C3C">
        <w:rPr>
          <w:rFonts w:hint="eastAsia"/>
          <w:b/>
          <w:bCs w:val="0"/>
        </w:rPr>
        <w:t>俾</w:t>
      </w:r>
      <w:proofErr w:type="gramEnd"/>
      <w:r w:rsidRPr="00922C3C">
        <w:rPr>
          <w:rFonts w:hint="eastAsia"/>
          <w:b/>
          <w:bCs w:val="0"/>
        </w:rPr>
        <w:t>以</w:t>
      </w:r>
      <w:proofErr w:type="gramStart"/>
      <w:r w:rsidRPr="00922C3C">
        <w:rPr>
          <w:rFonts w:hint="eastAsia"/>
          <w:b/>
          <w:bCs w:val="0"/>
        </w:rPr>
        <w:t>覈</w:t>
      </w:r>
      <w:proofErr w:type="gramEnd"/>
      <w:r w:rsidRPr="00922C3C">
        <w:rPr>
          <w:rFonts w:hint="eastAsia"/>
          <w:b/>
          <w:bCs w:val="0"/>
        </w:rPr>
        <w:t>實掌握各單位之辦理情形，落實「</w:t>
      </w:r>
      <w:proofErr w:type="gramStart"/>
      <w:r w:rsidRPr="00922C3C">
        <w:rPr>
          <w:rFonts w:hint="eastAsia"/>
          <w:b/>
          <w:bCs w:val="0"/>
        </w:rPr>
        <w:t>資安即</w:t>
      </w:r>
      <w:proofErr w:type="gramEnd"/>
      <w:r w:rsidRPr="00922C3C">
        <w:rPr>
          <w:rFonts w:hint="eastAsia"/>
          <w:b/>
          <w:bCs w:val="0"/>
        </w:rPr>
        <w:t>國安」政策目標</w:t>
      </w:r>
      <w:r w:rsidR="00052393" w:rsidRPr="00052393">
        <w:rPr>
          <w:rFonts w:hint="eastAsia"/>
          <w:b/>
          <w:bCs w:val="0"/>
        </w:rPr>
        <w:t>。</w:t>
      </w:r>
    </w:p>
    <w:p w14:paraId="261B9078" w14:textId="4976530B" w:rsidR="00052393" w:rsidRDefault="00AC2E6E" w:rsidP="00110F60">
      <w:pPr>
        <w:pStyle w:val="3"/>
      </w:pPr>
      <w:r>
        <w:rPr>
          <w:rFonts w:hint="eastAsia"/>
        </w:rPr>
        <w:t>按現行國防軍事工程、財物或勞務採購實務，雖採購契約已明定限制大陸地區產製，惟仍屢發生廠商以大陸地區產製贗品交貨，甚可能危害我國防軍事戰力、國家安全之虞，國家安全法第11條第</w:t>
      </w:r>
      <w:r w:rsidR="007B779F">
        <w:rPr>
          <w:rFonts w:hint="eastAsia"/>
        </w:rPr>
        <w:t>1</w:t>
      </w:r>
      <w:r>
        <w:rPr>
          <w:rFonts w:hint="eastAsia"/>
        </w:rPr>
        <w:t>項爰規定：「</w:t>
      </w:r>
      <w:r w:rsidRPr="00AC2E6E">
        <w:rPr>
          <w:rFonts w:hint="eastAsia"/>
        </w:rPr>
        <w:t>為確保國防軍品及設施之安全，廠商或其分包廠商之人員</w:t>
      </w:r>
      <w:r>
        <w:rPr>
          <w:rFonts w:hint="eastAsia"/>
        </w:rPr>
        <w:t>…</w:t>
      </w:r>
      <w:proofErr w:type="gramStart"/>
      <w:r>
        <w:rPr>
          <w:rFonts w:hint="eastAsia"/>
        </w:rPr>
        <w:t>…</w:t>
      </w:r>
      <w:proofErr w:type="gramEnd"/>
      <w:r w:rsidRPr="00AC2E6E">
        <w:rPr>
          <w:rFonts w:hint="eastAsia"/>
        </w:rPr>
        <w:t>履約時不得有下列情形：</w:t>
      </w:r>
      <w:r>
        <w:rPr>
          <w:rFonts w:hint="eastAsia"/>
        </w:rPr>
        <w:t>一、</w:t>
      </w:r>
      <w:r w:rsidRPr="00AC2E6E">
        <w:rPr>
          <w:rFonts w:hint="eastAsia"/>
        </w:rPr>
        <w:t>對用於軍事工程、財物或勞務採購之產製品或服務，知悉原產地、國籍或登記地係來自大陸地區、香港、澳門或境外敵對勢力，而為交付或提供。</w:t>
      </w:r>
      <w:r>
        <w:rPr>
          <w:rFonts w:hint="eastAsia"/>
        </w:rPr>
        <w:t>…</w:t>
      </w:r>
      <w:proofErr w:type="gramStart"/>
      <w:r>
        <w:rPr>
          <w:rFonts w:hint="eastAsia"/>
        </w:rPr>
        <w:t>…</w:t>
      </w:r>
      <w:proofErr w:type="gramEnd"/>
      <w:r>
        <w:rPr>
          <w:rFonts w:hint="eastAsia"/>
        </w:rPr>
        <w:t>」</w:t>
      </w:r>
      <w:r w:rsidR="00CD7AF1">
        <w:rPr>
          <w:rFonts w:hint="eastAsia"/>
        </w:rPr>
        <w:t>而</w:t>
      </w:r>
      <w:r w:rsidR="00CD7AF1" w:rsidRPr="00CD7AF1">
        <w:rPr>
          <w:rFonts w:hint="eastAsia"/>
        </w:rPr>
        <w:t>行政院秘書長109年12月18日院</w:t>
      </w:r>
      <w:proofErr w:type="gramStart"/>
      <w:r w:rsidR="00CD7AF1" w:rsidRPr="00CD7AF1">
        <w:rPr>
          <w:rFonts w:hint="eastAsia"/>
        </w:rPr>
        <w:t>臺護長</w:t>
      </w:r>
      <w:proofErr w:type="gramEnd"/>
      <w:r w:rsidR="00CD7AF1" w:rsidRPr="00CD7AF1">
        <w:rPr>
          <w:rFonts w:hint="eastAsia"/>
        </w:rPr>
        <w:t>字第1090201804A號函，主旨：「為避免公務及機敏資料遭不當竊取，導致機關機敏公務資訊外</w:t>
      </w:r>
      <w:proofErr w:type="gramStart"/>
      <w:r w:rsidR="00CD7AF1" w:rsidRPr="00CD7AF1">
        <w:rPr>
          <w:rFonts w:hint="eastAsia"/>
        </w:rPr>
        <w:t>洩</w:t>
      </w:r>
      <w:proofErr w:type="gramEnd"/>
      <w:r w:rsidR="00CD7AF1" w:rsidRPr="00CD7AF1">
        <w:rPr>
          <w:rFonts w:hint="eastAsia"/>
        </w:rPr>
        <w:t>或造成國家資通安全危害風險，請依說明事項辦理，請查照並轉知所屬公務機關。」查該函說明公務用之資通訊產品不得使用大陸廠牌，且不得安裝非公務用軟體；另依109年12月25日行政院國家資通安全會報第36次委員會議紀錄，有關公務機關使用或採購</w:t>
      </w:r>
      <w:proofErr w:type="gramStart"/>
      <w:r w:rsidR="00CD7AF1" w:rsidRPr="00CD7AF1">
        <w:rPr>
          <w:rFonts w:hint="eastAsia"/>
        </w:rPr>
        <w:t>具資安</w:t>
      </w:r>
      <w:proofErr w:type="gramEnd"/>
      <w:r w:rsidR="00CD7AF1" w:rsidRPr="00CD7AF1">
        <w:rPr>
          <w:rFonts w:hint="eastAsia"/>
        </w:rPr>
        <w:t>疑慮產品之後續應處方式，各機關辦理採購案</w:t>
      </w:r>
      <w:r w:rsidR="00CD7AF1" w:rsidRPr="00CD7AF1">
        <w:rPr>
          <w:rFonts w:hint="eastAsia"/>
        </w:rPr>
        <w:lastRenderedPageBreak/>
        <w:t>時，</w:t>
      </w:r>
      <w:proofErr w:type="gramStart"/>
      <w:r w:rsidR="00CD7AF1" w:rsidRPr="00CD7AF1">
        <w:rPr>
          <w:rFonts w:hint="eastAsia"/>
        </w:rPr>
        <w:t>考量資安疑慮</w:t>
      </w:r>
      <w:proofErr w:type="gramEnd"/>
      <w:r w:rsidR="00CD7AF1" w:rsidRPr="00CD7AF1">
        <w:rPr>
          <w:rFonts w:hint="eastAsia"/>
        </w:rPr>
        <w:t>，應確實於招標文件規定不允許大陸地區廠商及陸籍人士參與，並不得採購及使用大陸廠牌資通訊產品；亦請各機關務必依限於110年12月31日前完成</w:t>
      </w:r>
      <w:proofErr w:type="gramStart"/>
      <w:r w:rsidR="00CD7AF1" w:rsidRPr="00CD7AF1">
        <w:rPr>
          <w:rFonts w:hint="eastAsia"/>
        </w:rPr>
        <w:t>汰</w:t>
      </w:r>
      <w:proofErr w:type="gramEnd"/>
      <w:r w:rsidR="00CD7AF1" w:rsidRPr="00CD7AF1">
        <w:rPr>
          <w:rFonts w:hint="eastAsia"/>
        </w:rPr>
        <w:t>換所有大陸廠牌資通訊產品，</w:t>
      </w:r>
      <w:proofErr w:type="gramStart"/>
      <w:r w:rsidR="00CD7AF1" w:rsidRPr="00CD7AF1">
        <w:rPr>
          <w:rFonts w:hint="eastAsia"/>
        </w:rPr>
        <w:t>汰換前</w:t>
      </w:r>
      <w:proofErr w:type="gramEnd"/>
      <w:r w:rsidR="00CD7AF1" w:rsidRPr="00CD7AF1">
        <w:rPr>
          <w:rFonts w:hint="eastAsia"/>
        </w:rPr>
        <w:t>不得與公務環境</w:t>
      </w:r>
      <w:proofErr w:type="gramStart"/>
      <w:r w:rsidR="00CD7AF1" w:rsidRPr="00CD7AF1">
        <w:rPr>
          <w:rFonts w:hint="eastAsia"/>
        </w:rPr>
        <w:t>介</w:t>
      </w:r>
      <w:proofErr w:type="gramEnd"/>
      <w:r w:rsidR="00CD7AF1" w:rsidRPr="00CD7AF1">
        <w:rPr>
          <w:rFonts w:hint="eastAsia"/>
        </w:rPr>
        <w:t>接；如無法於期限內完成</w:t>
      </w:r>
      <w:proofErr w:type="gramStart"/>
      <w:r w:rsidR="00CD7AF1" w:rsidRPr="00CD7AF1">
        <w:rPr>
          <w:rFonts w:hint="eastAsia"/>
        </w:rPr>
        <w:t>汰</w:t>
      </w:r>
      <w:proofErr w:type="gramEnd"/>
      <w:r w:rsidR="00CD7AF1" w:rsidRPr="00CD7AF1">
        <w:rPr>
          <w:rFonts w:hint="eastAsia"/>
        </w:rPr>
        <w:t>換或產品須與公務環境</w:t>
      </w:r>
      <w:proofErr w:type="gramStart"/>
      <w:r w:rsidR="00CD7AF1" w:rsidRPr="00CD7AF1">
        <w:rPr>
          <w:rFonts w:hint="eastAsia"/>
        </w:rPr>
        <w:t>介</w:t>
      </w:r>
      <w:proofErr w:type="gramEnd"/>
      <w:r w:rsidR="00CD7AF1" w:rsidRPr="00CD7AF1">
        <w:rPr>
          <w:rFonts w:hint="eastAsia"/>
        </w:rPr>
        <w:t>接者，須經行政院核定同意後始得使用。</w:t>
      </w:r>
    </w:p>
    <w:p w14:paraId="4E9DC65B" w14:textId="282BD335" w:rsidR="00CD7AF1" w:rsidRDefault="00CD7AF1" w:rsidP="00110F60">
      <w:pPr>
        <w:pStyle w:val="3"/>
      </w:pPr>
      <w:r>
        <w:rPr>
          <w:rFonts w:hint="eastAsia"/>
        </w:rPr>
        <w:t>查</w:t>
      </w:r>
      <w:r w:rsidR="005C0B22">
        <w:rPr>
          <w:rFonts w:hint="eastAsia"/>
        </w:rPr>
        <w:t>陸勤部運輸處辦理系爭採購案，</w:t>
      </w:r>
      <w:r w:rsidR="005C0B22" w:rsidRPr="00971663">
        <w:rPr>
          <w:rFonts w:hint="eastAsia"/>
        </w:rPr>
        <w:t>採購需求文件於109年8月21日核定，編列</w:t>
      </w:r>
      <w:r w:rsidR="005C0B22">
        <w:rPr>
          <w:rFonts w:hint="eastAsia"/>
        </w:rPr>
        <w:t>新臺幣(下同</w:t>
      </w:r>
      <w:r w:rsidR="005C0B22">
        <w:t>)</w:t>
      </w:r>
      <w:r w:rsidR="005C0B22" w:rsidRPr="00971663">
        <w:rPr>
          <w:rFonts w:hint="eastAsia"/>
        </w:rPr>
        <w:t>400萬元，案屬財務採購，</w:t>
      </w:r>
      <w:proofErr w:type="gramStart"/>
      <w:r w:rsidR="005C0B22" w:rsidRPr="00971663">
        <w:rPr>
          <w:rFonts w:hint="eastAsia"/>
        </w:rPr>
        <w:t>採</w:t>
      </w:r>
      <w:proofErr w:type="gramEnd"/>
      <w:r w:rsidR="005C0B22" w:rsidRPr="00971663">
        <w:rPr>
          <w:rFonts w:hint="eastAsia"/>
        </w:rPr>
        <w:t>單價報價、單價決標</w:t>
      </w:r>
      <w:r w:rsidR="005C0B22">
        <w:rPr>
          <w:rFonts w:hint="eastAsia"/>
        </w:rPr>
        <w:t>。</w:t>
      </w:r>
      <w:proofErr w:type="gramStart"/>
      <w:r w:rsidR="005C0B22">
        <w:rPr>
          <w:rFonts w:hint="eastAsia"/>
        </w:rPr>
        <w:t>嗣</w:t>
      </w:r>
      <w:proofErr w:type="gramEnd"/>
      <w:r w:rsidR="005C0B22">
        <w:rPr>
          <w:rFonts w:hint="eastAsia"/>
        </w:rPr>
        <w:t>於110年1月26日辦理開標作業，由</w:t>
      </w:r>
      <w:r w:rsidR="00BC10C3">
        <w:rPr>
          <w:rFonts w:hint="eastAsia"/>
        </w:rPr>
        <w:t>○○</w:t>
      </w:r>
      <w:r w:rsidR="005C0B22">
        <w:rPr>
          <w:rFonts w:hint="eastAsia"/>
        </w:rPr>
        <w:t>有限公司(下稱</w:t>
      </w:r>
      <w:r w:rsidR="00BC10C3">
        <w:rPr>
          <w:rFonts w:hint="eastAsia"/>
        </w:rPr>
        <w:t>○○</w:t>
      </w:r>
      <w:r w:rsidR="005C0B22">
        <w:rPr>
          <w:rFonts w:hint="eastAsia"/>
        </w:rPr>
        <w:t>公司)以單價2,270元決標，同年2月2日簽約，同年4月8日向</w:t>
      </w:r>
      <w:r w:rsidR="00BC10C3">
        <w:rPr>
          <w:rFonts w:hint="eastAsia"/>
        </w:rPr>
        <w:t>○○</w:t>
      </w:r>
      <w:r w:rsidR="005C0B22">
        <w:rPr>
          <w:rFonts w:hint="eastAsia"/>
        </w:rPr>
        <w:t>公司下訂1,321部，並要求於110年6月7日</w:t>
      </w:r>
      <w:r w:rsidR="00C00995">
        <w:rPr>
          <w:rFonts w:hint="eastAsia"/>
        </w:rPr>
        <w:t>(後因</w:t>
      </w:r>
      <w:proofErr w:type="gramStart"/>
      <w:r w:rsidR="00C00995">
        <w:rPr>
          <w:rFonts w:hint="eastAsia"/>
        </w:rPr>
        <w:t>疫情展</w:t>
      </w:r>
      <w:proofErr w:type="gramEnd"/>
      <w:r w:rsidR="00C00995">
        <w:rPr>
          <w:rFonts w:hint="eastAsia"/>
        </w:rPr>
        <w:t>延至同年7月17日)</w:t>
      </w:r>
      <w:r w:rsidR="005C0B22">
        <w:rPr>
          <w:rFonts w:hint="eastAsia"/>
        </w:rPr>
        <w:t>前交貨</w:t>
      </w:r>
      <w:r w:rsidR="00C00995">
        <w:rPr>
          <w:rFonts w:hint="eastAsia"/>
        </w:rPr>
        <w:t>，</w:t>
      </w:r>
      <w:r w:rsidR="005C0B22">
        <w:rPr>
          <w:rFonts w:hint="eastAsia"/>
        </w:rPr>
        <w:t>本案契約價金為299萬8,670元。</w:t>
      </w:r>
      <w:r w:rsidR="00BC10C3">
        <w:rPr>
          <w:rFonts w:hint="eastAsia"/>
        </w:rPr>
        <w:t>○○</w:t>
      </w:r>
      <w:r w:rsidR="00C00995">
        <w:rPr>
          <w:rFonts w:hint="eastAsia"/>
        </w:rPr>
        <w:t>公司於同年7月21日交貨並申請報驗(逾期4日，違約金1萬1,995元)，同年7月27日辦理目視驗收及性能測試合格。驗收完成後，由廠商於110年8月5日至9月1日分發至各部隊後，即開始使用。</w:t>
      </w:r>
    </w:p>
    <w:p w14:paraId="48564EBE" w14:textId="555C0BBE" w:rsidR="00311F35" w:rsidRDefault="00DF44B1" w:rsidP="00066AD7">
      <w:pPr>
        <w:pStyle w:val="3"/>
      </w:pPr>
      <w:r>
        <w:rPr>
          <w:rFonts w:hint="eastAsia"/>
        </w:rPr>
        <w:t>經查，</w:t>
      </w:r>
      <w:r w:rsidR="00D30AA8">
        <w:rPr>
          <w:rFonts w:hint="eastAsia"/>
        </w:rPr>
        <w:t>系爭採購</w:t>
      </w:r>
      <w:r w:rsidR="00311F35">
        <w:rPr>
          <w:rFonts w:hint="eastAsia"/>
        </w:rPr>
        <w:t>案契約訂定驗收方式</w:t>
      </w:r>
      <w:proofErr w:type="gramStart"/>
      <w:r w:rsidR="00311F35">
        <w:rPr>
          <w:rFonts w:hint="eastAsia"/>
        </w:rPr>
        <w:t>採</w:t>
      </w:r>
      <w:proofErr w:type="gramEnd"/>
      <w:r w:rsidR="00311F35">
        <w:rPr>
          <w:rFonts w:hint="eastAsia"/>
        </w:rPr>
        <w:t>「目視驗收」，並抽樣該批訂單數量之5%</w:t>
      </w:r>
      <w:r w:rsidR="00311F35">
        <w:rPr>
          <w:rStyle w:val="afe"/>
        </w:rPr>
        <w:footnoteReference w:id="3"/>
      </w:r>
      <w:r w:rsidR="00311F35">
        <w:rPr>
          <w:rFonts w:hint="eastAsia"/>
        </w:rPr>
        <w:t>，依據目視檢查表及產品規格表實施檢查，且就110年相關採購規定並無</w:t>
      </w:r>
      <w:proofErr w:type="gramStart"/>
      <w:r w:rsidR="00311F35">
        <w:rPr>
          <w:rFonts w:hint="eastAsia"/>
        </w:rPr>
        <w:t>要求拆機檢驗</w:t>
      </w:r>
      <w:proofErr w:type="gramEnd"/>
      <w:r w:rsidR="00311F35">
        <w:rPr>
          <w:rFonts w:hint="eastAsia"/>
        </w:rPr>
        <w:t>為必要措施，故</w:t>
      </w:r>
      <w:proofErr w:type="gramStart"/>
      <w:r w:rsidR="00311F35">
        <w:rPr>
          <w:rFonts w:hint="eastAsia"/>
        </w:rPr>
        <w:t>無拆機檢驗</w:t>
      </w:r>
      <w:proofErr w:type="gramEnd"/>
      <w:r w:rsidR="00311F35">
        <w:rPr>
          <w:rFonts w:hint="eastAsia"/>
        </w:rPr>
        <w:t>。</w:t>
      </w:r>
    </w:p>
    <w:p w14:paraId="07BD9068" w14:textId="3BA0B0F3" w:rsidR="00C00995" w:rsidRDefault="00C00995" w:rsidP="00110F60">
      <w:pPr>
        <w:pStyle w:val="3"/>
      </w:pPr>
      <w:proofErr w:type="gramStart"/>
      <w:r>
        <w:rPr>
          <w:rFonts w:hint="eastAsia"/>
        </w:rPr>
        <w:t>迄</w:t>
      </w:r>
      <w:proofErr w:type="gramEnd"/>
      <w:r>
        <w:rPr>
          <w:rFonts w:hint="eastAsia"/>
        </w:rPr>
        <w:t>113年7月上旬，</w:t>
      </w:r>
      <w:r w:rsidRPr="00B30ACD">
        <w:rPr>
          <w:rFonts w:hint="eastAsia"/>
        </w:rPr>
        <w:t>立法院</w:t>
      </w:r>
      <w:r w:rsidR="00C610B2">
        <w:rPr>
          <w:rFonts w:hint="eastAsia"/>
        </w:rPr>
        <w:t>立法</w:t>
      </w:r>
      <w:r w:rsidRPr="00B30ACD">
        <w:rPr>
          <w:rFonts w:hint="eastAsia"/>
        </w:rPr>
        <w:t>委員質</w:t>
      </w:r>
      <w:r>
        <w:rPr>
          <w:rFonts w:hint="eastAsia"/>
        </w:rPr>
        <w:t>詢時稱</w:t>
      </w:r>
      <w:r w:rsidRPr="00B30ACD">
        <w:rPr>
          <w:rFonts w:hint="eastAsia"/>
        </w:rPr>
        <w:t>，軍用</w:t>
      </w:r>
      <w:r w:rsidRPr="00B30ACD">
        <w:rPr>
          <w:rFonts w:hint="eastAsia"/>
        </w:rPr>
        <w:lastRenderedPageBreak/>
        <w:t>行政車輛行車記錄器，疑似使用中國廠牌</w:t>
      </w:r>
      <w:r>
        <w:rPr>
          <w:rFonts w:hint="eastAsia"/>
        </w:rPr>
        <w:t>，所採購之價格</w:t>
      </w:r>
      <w:r w:rsidR="009032A6">
        <w:rPr>
          <w:rFonts w:hint="eastAsia"/>
        </w:rPr>
        <w:t>亦</w:t>
      </w:r>
      <w:r w:rsidRPr="00C96811">
        <w:rPr>
          <w:rFonts w:hint="eastAsia"/>
        </w:rPr>
        <w:t>遠高於網路賣場</w:t>
      </w:r>
      <w:r>
        <w:rPr>
          <w:rFonts w:hint="eastAsia"/>
        </w:rPr>
        <w:t>(</w:t>
      </w:r>
      <w:proofErr w:type="gramStart"/>
      <w:r w:rsidRPr="00C96811">
        <w:rPr>
          <w:rFonts w:hint="eastAsia"/>
        </w:rPr>
        <w:t>淘寶</w:t>
      </w:r>
      <w:proofErr w:type="gramEnd"/>
      <w:r>
        <w:rPr>
          <w:rFonts w:hint="eastAsia"/>
        </w:rPr>
        <w:t>)等語</w:t>
      </w:r>
      <w:r w:rsidRPr="00C96811">
        <w:rPr>
          <w:rFonts w:hint="eastAsia"/>
        </w:rPr>
        <w:t>。</w:t>
      </w:r>
      <w:r w:rsidR="009032A6">
        <w:rPr>
          <w:rFonts w:hint="eastAsia"/>
        </w:rPr>
        <w:t>國防</w:t>
      </w:r>
      <w:r w:rsidR="009032A6" w:rsidRPr="00B30ACD">
        <w:rPr>
          <w:rFonts w:hint="eastAsia"/>
        </w:rPr>
        <w:t>部</w:t>
      </w:r>
      <w:proofErr w:type="gramStart"/>
      <w:r w:rsidR="009032A6">
        <w:rPr>
          <w:rFonts w:hint="eastAsia"/>
        </w:rPr>
        <w:t>爰</w:t>
      </w:r>
      <w:proofErr w:type="gramEnd"/>
      <w:r w:rsidR="009032A6" w:rsidRPr="00B30ACD">
        <w:rPr>
          <w:rFonts w:hint="eastAsia"/>
        </w:rPr>
        <w:t>於</w:t>
      </w:r>
      <w:r w:rsidR="009032A6">
        <w:rPr>
          <w:rFonts w:hint="eastAsia"/>
        </w:rPr>
        <w:t>1</w:t>
      </w:r>
      <w:r w:rsidR="009032A6" w:rsidRPr="00B30ACD">
        <w:rPr>
          <w:rFonts w:hint="eastAsia"/>
        </w:rPr>
        <w:t>13年7月11日通令全軍清查「移動式行車記錄器」，如為陸製品應立即停止使用、下架、集中</w:t>
      </w:r>
      <w:proofErr w:type="gramStart"/>
      <w:r w:rsidR="009032A6" w:rsidRPr="00B30ACD">
        <w:rPr>
          <w:rFonts w:hint="eastAsia"/>
        </w:rPr>
        <w:t>及存管</w:t>
      </w:r>
      <w:proofErr w:type="gramEnd"/>
      <w:r w:rsidR="009032A6" w:rsidRPr="00B30ACD">
        <w:rPr>
          <w:rFonts w:hint="eastAsia"/>
        </w:rPr>
        <w:t>。</w:t>
      </w:r>
      <w:r w:rsidR="002A48DE">
        <w:rPr>
          <w:rFonts w:hint="eastAsia"/>
        </w:rPr>
        <w:t>另</w:t>
      </w:r>
      <w:r w:rsidR="002A48DE" w:rsidRPr="009032A6">
        <w:rPr>
          <w:rFonts w:hint="eastAsia"/>
        </w:rPr>
        <w:t>於113年7月16日協請</w:t>
      </w:r>
      <w:proofErr w:type="gramStart"/>
      <w:r w:rsidR="006F0A16">
        <w:rPr>
          <w:rFonts w:hint="eastAsia"/>
        </w:rPr>
        <w:t>該部</w:t>
      </w:r>
      <w:r w:rsidR="002A48DE" w:rsidRPr="009032A6">
        <w:rPr>
          <w:rFonts w:hint="eastAsia"/>
        </w:rPr>
        <w:t>資通電</w:t>
      </w:r>
      <w:proofErr w:type="gramEnd"/>
      <w:r w:rsidR="002A48DE" w:rsidRPr="009032A6">
        <w:rPr>
          <w:rFonts w:hint="eastAsia"/>
        </w:rPr>
        <w:t>軍</w:t>
      </w:r>
      <w:proofErr w:type="gramStart"/>
      <w:r w:rsidR="006F0A16">
        <w:rPr>
          <w:rFonts w:hint="eastAsia"/>
        </w:rPr>
        <w:t>指揮部</w:t>
      </w:r>
      <w:r w:rsidR="002A48DE" w:rsidRPr="009032A6">
        <w:rPr>
          <w:rFonts w:hint="eastAsia"/>
        </w:rPr>
        <w:t>拆機檢驗</w:t>
      </w:r>
      <w:proofErr w:type="gramEnd"/>
      <w:r w:rsidR="002A48DE" w:rsidRPr="009032A6">
        <w:rPr>
          <w:rFonts w:hint="eastAsia"/>
        </w:rPr>
        <w:t>商品，發現部分元件疑似中國大陸製品</w:t>
      </w:r>
      <w:r w:rsidR="002A48DE">
        <w:rPr>
          <w:rFonts w:hint="eastAsia"/>
        </w:rPr>
        <w:t>。</w:t>
      </w:r>
    </w:p>
    <w:p w14:paraId="7156A5E9" w14:textId="6214AA41" w:rsidR="002A48DE" w:rsidRDefault="00DF44B1" w:rsidP="00553F98">
      <w:pPr>
        <w:pStyle w:val="3"/>
      </w:pPr>
      <w:r>
        <w:rPr>
          <w:rFonts w:hint="eastAsia"/>
        </w:rPr>
        <w:t>再</w:t>
      </w:r>
      <w:r w:rsidR="002A48DE">
        <w:rPr>
          <w:rFonts w:hint="eastAsia"/>
        </w:rPr>
        <w:t>查，</w:t>
      </w:r>
      <w:r w:rsidR="002A48DE" w:rsidRPr="00130A71">
        <w:rPr>
          <w:rFonts w:hint="eastAsia"/>
        </w:rPr>
        <w:t>陸勤部運輸處於113年7月17日及8月9日</w:t>
      </w:r>
      <w:r w:rsidR="002A48DE">
        <w:rPr>
          <w:rFonts w:hint="eastAsia"/>
        </w:rPr>
        <w:t>二次</w:t>
      </w:r>
      <w:r w:rsidR="002A48DE" w:rsidRPr="00130A71">
        <w:rPr>
          <w:rFonts w:hint="eastAsia"/>
        </w:rPr>
        <w:t>函文</w:t>
      </w:r>
      <w:r w:rsidR="006F0A16" w:rsidRPr="00130A71">
        <w:rPr>
          <w:rFonts w:hint="eastAsia"/>
        </w:rPr>
        <w:t>要求</w:t>
      </w:r>
      <w:r w:rsidR="00BC10C3">
        <w:rPr>
          <w:rFonts w:hint="eastAsia"/>
        </w:rPr>
        <w:t>○○</w:t>
      </w:r>
      <w:r w:rsidR="002A48DE" w:rsidRPr="00130A71">
        <w:rPr>
          <w:rFonts w:hint="eastAsia"/>
        </w:rPr>
        <w:t>公司提供該產品</w:t>
      </w:r>
      <w:proofErr w:type="gramStart"/>
      <w:r w:rsidR="002A48DE" w:rsidRPr="00130A71">
        <w:rPr>
          <w:rFonts w:hint="eastAsia"/>
        </w:rPr>
        <w:t>原物料或進出口</w:t>
      </w:r>
      <w:proofErr w:type="gramEnd"/>
      <w:r w:rsidR="002A48DE" w:rsidRPr="00130A71">
        <w:rPr>
          <w:rFonts w:hint="eastAsia"/>
        </w:rPr>
        <w:t>之報關文件等（如生產公司、產品代碼、製造產地及製造時間），該公司於113年7月22日及8月19日回復陸勤部運輸</w:t>
      </w:r>
      <w:proofErr w:type="gramStart"/>
      <w:r w:rsidR="002A48DE" w:rsidRPr="00130A71">
        <w:rPr>
          <w:rFonts w:hint="eastAsia"/>
        </w:rPr>
        <w:t>處均未提供</w:t>
      </w:r>
      <w:proofErr w:type="gramEnd"/>
      <w:r w:rsidR="002A48DE" w:rsidRPr="00130A71">
        <w:rPr>
          <w:rFonts w:hint="eastAsia"/>
        </w:rPr>
        <w:t>要求之證明文件，僅於第二次回函說明該行車影音記錄器</w:t>
      </w:r>
      <w:r w:rsidR="002A48DE" w:rsidRPr="00C96811">
        <w:rPr>
          <w:rFonts w:hint="eastAsia"/>
        </w:rPr>
        <w:t>本體及記憶卡，分由</w:t>
      </w:r>
      <w:r w:rsidR="00BC10C3">
        <w:rPr>
          <w:rFonts w:hint="eastAsia"/>
        </w:rPr>
        <w:t>○○</w:t>
      </w:r>
      <w:r w:rsidR="00BC10C3" w:rsidRPr="00BC10C3">
        <w:rPr>
          <w:rFonts w:hint="eastAsia"/>
        </w:rPr>
        <w:t>○○</w:t>
      </w:r>
      <w:r w:rsidR="002A48DE" w:rsidRPr="00C96811">
        <w:rPr>
          <w:rFonts w:hint="eastAsia"/>
        </w:rPr>
        <w:t>科技有限公司代工及</w:t>
      </w:r>
      <w:r w:rsidR="00BC10C3">
        <w:rPr>
          <w:rFonts w:hint="eastAsia"/>
        </w:rPr>
        <w:t>○○</w:t>
      </w:r>
      <w:r w:rsidR="002A48DE" w:rsidRPr="00C96811">
        <w:rPr>
          <w:rFonts w:hint="eastAsia"/>
        </w:rPr>
        <w:t>有限公司採購之書面資料，仍未提供零件產地之佐證。</w:t>
      </w:r>
      <w:r w:rsidR="002A48DE" w:rsidRPr="00FC019B">
        <w:rPr>
          <w:rFonts w:hint="eastAsia"/>
        </w:rPr>
        <w:t>因</w:t>
      </w:r>
      <w:r w:rsidR="00BC10C3">
        <w:rPr>
          <w:rFonts w:hint="eastAsia"/>
        </w:rPr>
        <w:t>○○</w:t>
      </w:r>
      <w:r w:rsidR="002A48DE" w:rsidRPr="00FC019B">
        <w:rPr>
          <w:rFonts w:hint="eastAsia"/>
        </w:rPr>
        <w:t>公司第二次函復，仍未提供行車記錄器各項零件出廠地點證明文件，</w:t>
      </w:r>
      <w:proofErr w:type="gramStart"/>
      <w:r w:rsidR="002A48DE" w:rsidRPr="00FC019B">
        <w:rPr>
          <w:rFonts w:hint="eastAsia"/>
        </w:rPr>
        <w:t>故依資通電</w:t>
      </w:r>
      <w:proofErr w:type="gramEnd"/>
      <w:r w:rsidR="002A48DE" w:rsidRPr="00FC019B">
        <w:rPr>
          <w:rFonts w:hint="eastAsia"/>
        </w:rPr>
        <w:t>軍</w:t>
      </w:r>
      <w:proofErr w:type="gramStart"/>
      <w:r w:rsidR="002A48DE" w:rsidRPr="00FC019B">
        <w:rPr>
          <w:rFonts w:hint="eastAsia"/>
        </w:rPr>
        <w:t>拆驗所見</w:t>
      </w:r>
      <w:proofErr w:type="gramEnd"/>
      <w:r w:rsidR="002A48DE" w:rsidRPr="00FC019B">
        <w:rPr>
          <w:rFonts w:hint="eastAsia"/>
        </w:rPr>
        <w:t>實證，</w:t>
      </w:r>
      <w:proofErr w:type="gramStart"/>
      <w:r w:rsidR="002A48DE" w:rsidRPr="00FC019B">
        <w:rPr>
          <w:rFonts w:hint="eastAsia"/>
        </w:rPr>
        <w:t>認定屬陸製品</w:t>
      </w:r>
      <w:proofErr w:type="gramEnd"/>
      <w:r w:rsidR="002A48DE" w:rsidRPr="00FC019B">
        <w:rPr>
          <w:rFonts w:hint="eastAsia"/>
        </w:rPr>
        <w:t>，全案於</w:t>
      </w:r>
      <w:r w:rsidR="002A48DE">
        <w:rPr>
          <w:rFonts w:hint="eastAsia"/>
        </w:rPr>
        <w:t>113年</w:t>
      </w:r>
      <w:r w:rsidR="002A48DE" w:rsidRPr="00FC019B">
        <w:rPr>
          <w:rFonts w:hint="eastAsia"/>
        </w:rPr>
        <w:t>9月6日移轉</w:t>
      </w:r>
      <w:r w:rsidR="000E384C">
        <w:rPr>
          <w:rFonts w:hint="eastAsia"/>
        </w:rPr>
        <w:t>陸勤部</w:t>
      </w:r>
      <w:r w:rsidR="002A48DE" w:rsidRPr="00FC019B">
        <w:rPr>
          <w:rFonts w:hint="eastAsia"/>
        </w:rPr>
        <w:t>採購處辦理解約事宜。</w:t>
      </w:r>
      <w:r w:rsidR="000E384C">
        <w:rPr>
          <w:rFonts w:hint="eastAsia"/>
        </w:rPr>
        <w:t>陸勤部</w:t>
      </w:r>
      <w:r w:rsidR="002A48DE">
        <w:rPr>
          <w:rFonts w:hint="eastAsia"/>
        </w:rPr>
        <w:t>採購處於</w:t>
      </w:r>
      <w:r w:rsidR="002A48DE" w:rsidRPr="00CB3CF2">
        <w:rPr>
          <w:rFonts w:hint="eastAsia"/>
        </w:rPr>
        <w:t>113年9月18日</w:t>
      </w:r>
      <w:r w:rsidR="002A48DE">
        <w:rPr>
          <w:rFonts w:hint="eastAsia"/>
        </w:rPr>
        <w:t>、</w:t>
      </w:r>
      <w:r w:rsidR="002A48DE" w:rsidRPr="00CB3CF2">
        <w:rPr>
          <w:rFonts w:hint="eastAsia"/>
        </w:rPr>
        <w:t>11月6日</w:t>
      </w:r>
      <w:r w:rsidR="002A48DE">
        <w:rPr>
          <w:rFonts w:hint="eastAsia"/>
        </w:rPr>
        <w:t>及</w:t>
      </w:r>
      <w:r w:rsidR="002A48DE" w:rsidRPr="00CB3CF2">
        <w:rPr>
          <w:rFonts w:hint="eastAsia"/>
        </w:rPr>
        <w:t>12月9日</w:t>
      </w:r>
      <w:r w:rsidR="002A48DE">
        <w:rPr>
          <w:rFonts w:hint="eastAsia"/>
        </w:rPr>
        <w:t>，函文得標廠商辦理解約，</w:t>
      </w:r>
      <w:r w:rsidR="002A48DE" w:rsidRPr="00CB3CF2">
        <w:rPr>
          <w:rFonts w:hint="eastAsia"/>
        </w:rPr>
        <w:t>要求廠商繳納契約價金（299萬8,670元）</w:t>
      </w:r>
      <w:r w:rsidR="00485DB9">
        <w:rPr>
          <w:rFonts w:hint="eastAsia"/>
        </w:rPr>
        <w:t>、</w:t>
      </w:r>
      <w:r w:rsidR="002A48DE" w:rsidRPr="00CB3CF2">
        <w:rPr>
          <w:rFonts w:hint="eastAsia"/>
        </w:rPr>
        <w:t>懲罰性違約金（8萬9,960元）</w:t>
      </w:r>
      <w:r w:rsidR="00485DB9">
        <w:rPr>
          <w:rFonts w:hint="eastAsia"/>
        </w:rPr>
        <w:t>及</w:t>
      </w:r>
      <w:r w:rsidR="002A48DE" w:rsidRPr="00CB3CF2">
        <w:rPr>
          <w:rFonts w:hint="eastAsia"/>
        </w:rPr>
        <w:t>繳回履約保證金39萬</w:t>
      </w:r>
      <w:r w:rsidR="006F0A16">
        <w:rPr>
          <w:rFonts w:hint="eastAsia"/>
        </w:rPr>
        <w:t>元</w:t>
      </w:r>
      <w:r w:rsidR="002A48DE" w:rsidRPr="00CB3CF2">
        <w:rPr>
          <w:rFonts w:hint="eastAsia"/>
        </w:rPr>
        <w:t>，合計347萬8,630元。</w:t>
      </w:r>
      <w:proofErr w:type="gramStart"/>
      <w:r w:rsidR="002A48DE">
        <w:rPr>
          <w:rFonts w:hint="eastAsia"/>
        </w:rPr>
        <w:t>惟</w:t>
      </w:r>
      <w:r w:rsidR="002A48DE" w:rsidRPr="00CB3CF2">
        <w:rPr>
          <w:rFonts w:hint="eastAsia"/>
        </w:rPr>
        <w:t>廠商均未正面</w:t>
      </w:r>
      <w:proofErr w:type="gramEnd"/>
      <w:r w:rsidR="002A48DE" w:rsidRPr="00CB3CF2">
        <w:rPr>
          <w:rFonts w:hint="eastAsia"/>
        </w:rPr>
        <w:t>回覆。</w:t>
      </w:r>
    </w:p>
    <w:p w14:paraId="380F2660" w14:textId="06802E97" w:rsidR="00485DB9" w:rsidRDefault="00DF44B1" w:rsidP="00110F60">
      <w:pPr>
        <w:pStyle w:val="3"/>
      </w:pPr>
      <w:proofErr w:type="gramStart"/>
      <w:r>
        <w:rPr>
          <w:rFonts w:hint="eastAsia"/>
        </w:rPr>
        <w:t>嗣</w:t>
      </w:r>
      <w:r w:rsidR="00485DB9">
        <w:rPr>
          <w:rFonts w:hint="eastAsia"/>
        </w:rPr>
        <w:t>該部</w:t>
      </w:r>
      <w:r w:rsidR="00485DB9" w:rsidRPr="008B268C">
        <w:rPr>
          <w:rFonts w:hint="eastAsia"/>
        </w:rPr>
        <w:t>於114年1月21日</w:t>
      </w:r>
      <w:proofErr w:type="gramEnd"/>
      <w:r w:rsidR="006F0A16">
        <w:rPr>
          <w:rFonts w:hint="eastAsia"/>
        </w:rPr>
        <w:t>委任法律事務所</w:t>
      </w:r>
      <w:r w:rsidR="00485DB9" w:rsidRPr="008B268C">
        <w:rPr>
          <w:rFonts w:hint="eastAsia"/>
        </w:rPr>
        <w:t>向臺灣士林地方法院提出損害賠償及給付懲罰性違約金民事訴訟</w:t>
      </w:r>
      <w:r w:rsidR="00223967">
        <w:rPr>
          <w:rFonts w:hint="eastAsia"/>
        </w:rPr>
        <w:t>，</w:t>
      </w:r>
      <w:r w:rsidR="00A06891">
        <w:rPr>
          <w:rFonts w:hint="eastAsia"/>
        </w:rPr>
        <w:t>同</w:t>
      </w:r>
      <w:r w:rsidR="00A06891" w:rsidRPr="008B268C">
        <w:rPr>
          <w:rFonts w:hint="eastAsia"/>
        </w:rPr>
        <w:t>年3月13日辦理起訴作業</w:t>
      </w:r>
      <w:r w:rsidR="00A06891">
        <w:rPr>
          <w:rFonts w:hint="eastAsia"/>
        </w:rPr>
        <w:t>，同</w:t>
      </w:r>
      <w:r w:rsidR="00A06891" w:rsidRPr="008B268C">
        <w:rPr>
          <w:rFonts w:hint="eastAsia"/>
        </w:rPr>
        <w:t>年6月26日</w:t>
      </w:r>
      <w:r w:rsidR="00A06891">
        <w:rPr>
          <w:rFonts w:hint="eastAsia"/>
        </w:rPr>
        <w:t>實施</w:t>
      </w:r>
      <w:r w:rsidR="00A06891" w:rsidRPr="008B268C">
        <w:rPr>
          <w:rFonts w:hint="eastAsia"/>
        </w:rPr>
        <w:t>民事訴訟言詞辯論</w:t>
      </w:r>
      <w:r w:rsidR="00A06891">
        <w:rPr>
          <w:rFonts w:hint="eastAsia"/>
        </w:rPr>
        <w:t>，同年8月18日召開民事調解庭，惟因雙方所提金額差距過大，本案調解不成立。</w:t>
      </w:r>
    </w:p>
    <w:p w14:paraId="5A6AABCA" w14:textId="39BB3BED" w:rsidR="002A48DE" w:rsidRDefault="00485DB9" w:rsidP="00110F60">
      <w:pPr>
        <w:pStyle w:val="3"/>
      </w:pPr>
      <w:r>
        <w:rPr>
          <w:rFonts w:hint="eastAsia"/>
        </w:rPr>
        <w:t>另</w:t>
      </w:r>
      <w:r w:rsidR="002A48DE" w:rsidRPr="009032A6">
        <w:rPr>
          <w:rFonts w:hint="eastAsia"/>
        </w:rPr>
        <w:t>為強化爾後民事訴訟之證據力度及公正性，陸勤部採購處於114年3月3日請「財團法人台灣商品檢測驗證中心」以專案方式實施第三公正方檢測並</w:t>
      </w:r>
      <w:r w:rsidR="00A06891">
        <w:rPr>
          <w:rFonts w:hint="eastAsia"/>
        </w:rPr>
        <w:t>於</w:t>
      </w:r>
      <w:r w:rsidR="00A06891" w:rsidRPr="008B268C">
        <w:rPr>
          <w:rFonts w:hint="eastAsia"/>
        </w:rPr>
        <w:lastRenderedPageBreak/>
        <w:t>114年3月19日</w:t>
      </w:r>
      <w:r w:rsidR="002A48DE" w:rsidRPr="009032A6">
        <w:rPr>
          <w:rFonts w:hint="eastAsia"/>
        </w:rPr>
        <w:t>出具報告</w:t>
      </w:r>
      <w:r w:rsidR="002A48DE">
        <w:rPr>
          <w:rFonts w:hint="eastAsia"/>
        </w:rPr>
        <w:t>，</w:t>
      </w:r>
      <w:r w:rsidR="002A48DE" w:rsidRPr="00FC019B">
        <w:rPr>
          <w:rFonts w:hint="eastAsia"/>
        </w:rPr>
        <w:t>經檢測</w:t>
      </w:r>
      <w:r w:rsidR="002A48DE">
        <w:rPr>
          <w:rFonts w:hint="eastAsia"/>
        </w:rPr>
        <w:t>確</w:t>
      </w:r>
      <w:r w:rsidR="002A48DE" w:rsidRPr="00FC019B">
        <w:rPr>
          <w:rFonts w:hint="eastAsia"/>
        </w:rPr>
        <w:t>實</w:t>
      </w:r>
      <w:bookmarkStart w:id="49" w:name="_Hlk215149853"/>
      <w:r w:rsidR="002A48DE" w:rsidRPr="00FC019B">
        <w:rPr>
          <w:rFonts w:hint="eastAsia"/>
        </w:rPr>
        <w:t>有陸製品元件情事</w:t>
      </w:r>
      <w:bookmarkEnd w:id="49"/>
      <w:r>
        <w:rPr>
          <w:rFonts w:hint="eastAsia"/>
        </w:rPr>
        <w:t>：</w:t>
      </w:r>
    </w:p>
    <w:p w14:paraId="5BC906C1" w14:textId="77777777" w:rsidR="00485DB9" w:rsidRDefault="00485DB9" w:rsidP="00485DB9">
      <w:pPr>
        <w:pStyle w:val="4"/>
      </w:pPr>
      <w:r w:rsidRPr="00A76865">
        <w:rPr>
          <w:rFonts w:hint="eastAsia"/>
        </w:rPr>
        <w:t>電路板印有簡體中文「</w:t>
      </w:r>
      <w:proofErr w:type="gramStart"/>
      <w:r w:rsidRPr="00A76865">
        <w:rPr>
          <w:rFonts w:hint="eastAsia"/>
        </w:rPr>
        <w:t>合利誠</w:t>
      </w:r>
      <w:proofErr w:type="gramEnd"/>
      <w:r w:rsidRPr="00A76865">
        <w:rPr>
          <w:rFonts w:hint="eastAsia"/>
        </w:rPr>
        <w:t>」，經查為「惠州</w:t>
      </w:r>
      <w:proofErr w:type="gramStart"/>
      <w:r w:rsidRPr="00A76865">
        <w:rPr>
          <w:rFonts w:hint="eastAsia"/>
        </w:rPr>
        <w:t>市合利誠光電</w:t>
      </w:r>
      <w:proofErr w:type="gramEnd"/>
      <w:r w:rsidRPr="00A76865">
        <w:rPr>
          <w:rFonts w:hint="eastAsia"/>
        </w:rPr>
        <w:t>科技有限公司。</w:t>
      </w:r>
      <w:r>
        <w:rPr>
          <w:rFonts w:hint="eastAsia"/>
        </w:rPr>
        <w:t>(如圖1)</w:t>
      </w:r>
    </w:p>
    <w:p w14:paraId="4A150EA0" w14:textId="77777777" w:rsidR="00485DB9" w:rsidRDefault="00485DB9" w:rsidP="002B3750">
      <w:pPr>
        <w:jc w:val="center"/>
      </w:pPr>
      <w:r w:rsidRPr="00CB0E66">
        <w:rPr>
          <w:noProof/>
        </w:rPr>
        <w:drawing>
          <wp:inline distT="0" distB="0" distL="0" distR="0" wp14:anchorId="6F29C661" wp14:editId="10A159D4">
            <wp:extent cx="5505182" cy="7321550"/>
            <wp:effectExtent l="0" t="0" r="63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44065" cy="7373261"/>
                    </a:xfrm>
                    <a:prstGeom prst="rect">
                      <a:avLst/>
                    </a:prstGeom>
                  </pic:spPr>
                </pic:pic>
              </a:graphicData>
            </a:graphic>
          </wp:inline>
        </w:drawing>
      </w:r>
    </w:p>
    <w:p w14:paraId="24DEFB46" w14:textId="77777777" w:rsidR="00485DB9" w:rsidRPr="00485DB9" w:rsidRDefault="00485DB9" w:rsidP="00485DB9">
      <w:pPr>
        <w:pStyle w:val="a1"/>
        <w:numPr>
          <w:ilvl w:val="0"/>
          <w:numId w:val="49"/>
        </w:numPr>
      </w:pPr>
      <w:r w:rsidRPr="00485DB9">
        <w:rPr>
          <w:rFonts w:hint="eastAsia"/>
        </w:rPr>
        <w:lastRenderedPageBreak/>
        <w:t>電路板外觀及網路查詢結果</w:t>
      </w:r>
    </w:p>
    <w:p w14:paraId="195A7C88" w14:textId="77777777" w:rsidR="00485DB9" w:rsidRDefault="00485DB9" w:rsidP="00485DB9">
      <w:pPr>
        <w:pStyle w:val="af5"/>
        <w:jc w:val="center"/>
      </w:pPr>
      <w:r>
        <w:rPr>
          <w:rFonts w:hint="eastAsia"/>
        </w:rPr>
        <w:t>資料來源：國防部</w:t>
      </w:r>
    </w:p>
    <w:p w14:paraId="71EE7A4D" w14:textId="77777777" w:rsidR="009A388A" w:rsidRDefault="009A388A" w:rsidP="009A388A"/>
    <w:p w14:paraId="3F68278D" w14:textId="60A696A7" w:rsidR="00485DB9" w:rsidRDefault="00485DB9" w:rsidP="00485DB9">
      <w:pPr>
        <w:pStyle w:val="4"/>
      </w:pPr>
      <w:r w:rsidRPr="00A76865">
        <w:rPr>
          <w:rFonts w:hint="eastAsia"/>
        </w:rPr>
        <w:t>主板反面，分析模組內主要IC，發現印有「NS4150B」資訊；使用電子零件搜尋引擎，輸入上述資訊，於零件規格顯示</w:t>
      </w:r>
      <w:proofErr w:type="spellStart"/>
      <w:r w:rsidRPr="00A76865">
        <w:rPr>
          <w:rFonts w:hint="eastAsia"/>
        </w:rPr>
        <w:t>Nsiway</w:t>
      </w:r>
      <w:proofErr w:type="spellEnd"/>
      <w:r w:rsidRPr="00A76865">
        <w:rPr>
          <w:rFonts w:hint="eastAsia"/>
        </w:rPr>
        <w:t>；於網路搜尋輸入該單字，顯示「深圳市</w:t>
      </w:r>
      <w:proofErr w:type="gramStart"/>
      <w:r w:rsidRPr="00A76865">
        <w:rPr>
          <w:rFonts w:hint="eastAsia"/>
        </w:rPr>
        <w:t>納芯威</w:t>
      </w:r>
      <w:proofErr w:type="gramEnd"/>
      <w:r w:rsidRPr="00A76865">
        <w:rPr>
          <w:rFonts w:hint="eastAsia"/>
        </w:rPr>
        <w:t>科技有限公司」，並於</w:t>
      </w:r>
      <w:proofErr w:type="gramStart"/>
      <w:r w:rsidRPr="00A76865">
        <w:rPr>
          <w:rFonts w:hint="eastAsia"/>
        </w:rPr>
        <w:t>音頻功放管理</w:t>
      </w:r>
      <w:proofErr w:type="gramEnd"/>
      <w:r w:rsidRPr="00A76865">
        <w:rPr>
          <w:rFonts w:hint="eastAsia"/>
        </w:rPr>
        <w:t>找到NS4150B產品。</w:t>
      </w:r>
      <w:r>
        <w:rPr>
          <w:rFonts w:hint="eastAsia"/>
        </w:rPr>
        <w:t>(如圖2)</w:t>
      </w:r>
    </w:p>
    <w:p w14:paraId="3A8334EB" w14:textId="77777777" w:rsidR="00C42DCD" w:rsidRDefault="00C42DCD" w:rsidP="00F11528"/>
    <w:p w14:paraId="19C22444" w14:textId="77777777" w:rsidR="00485DB9" w:rsidRDefault="00485DB9" w:rsidP="00485DB9">
      <w:r w:rsidRPr="00CB0E66">
        <w:rPr>
          <w:noProof/>
        </w:rPr>
        <w:drawing>
          <wp:inline distT="0" distB="0" distL="0" distR="0" wp14:anchorId="5F7B2952" wp14:editId="788C400F">
            <wp:extent cx="5615940" cy="4953000"/>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4953000"/>
                    </a:xfrm>
                    <a:prstGeom prst="rect">
                      <a:avLst/>
                    </a:prstGeom>
                  </pic:spPr>
                </pic:pic>
              </a:graphicData>
            </a:graphic>
          </wp:inline>
        </w:drawing>
      </w:r>
    </w:p>
    <w:p w14:paraId="47F60897" w14:textId="77777777" w:rsidR="00485DB9" w:rsidRDefault="00485DB9" w:rsidP="00485DB9">
      <w:pPr>
        <w:pStyle w:val="a1"/>
      </w:pPr>
      <w:r w:rsidRPr="00CB0E66">
        <w:rPr>
          <w:rFonts w:hint="eastAsia"/>
        </w:rPr>
        <w:t>主板反面，分析模組內主要IC</w:t>
      </w:r>
      <w:r>
        <w:rPr>
          <w:rFonts w:hint="eastAsia"/>
        </w:rPr>
        <w:t>外觀及網路查詢結果</w:t>
      </w:r>
    </w:p>
    <w:p w14:paraId="44B4520F" w14:textId="77777777" w:rsidR="00485DB9" w:rsidRDefault="00485DB9" w:rsidP="00485DB9">
      <w:pPr>
        <w:pStyle w:val="af5"/>
        <w:jc w:val="center"/>
      </w:pPr>
      <w:r>
        <w:rPr>
          <w:rFonts w:hint="eastAsia"/>
        </w:rPr>
        <w:lastRenderedPageBreak/>
        <w:t>資料來源：國防部</w:t>
      </w:r>
    </w:p>
    <w:p w14:paraId="37CC45A7" w14:textId="77777777" w:rsidR="00C42DCD" w:rsidRDefault="00C42DCD" w:rsidP="00F11528"/>
    <w:p w14:paraId="3F0B59B7" w14:textId="77777777" w:rsidR="00C42DCD" w:rsidRDefault="00C42DCD" w:rsidP="00F11528"/>
    <w:p w14:paraId="54BCF50C" w14:textId="659FA00F" w:rsidR="00485DB9" w:rsidRDefault="00485DB9" w:rsidP="00485DB9">
      <w:pPr>
        <w:pStyle w:val="4"/>
      </w:pPr>
      <w:r w:rsidRPr="00A76865">
        <w:rPr>
          <w:rFonts w:hint="eastAsia"/>
        </w:rPr>
        <w:t>讀卡機(SD/Micro SD Card Reader)外觀處顯示「Model-360」，經網路搜尋，查出相機專家(CAMERA PRO)商城有販售該讀卡機，其製造商為「</w:t>
      </w:r>
      <w:proofErr w:type="gramStart"/>
      <w:r w:rsidRPr="00A76865">
        <w:rPr>
          <w:rFonts w:hint="eastAsia"/>
        </w:rPr>
        <w:t>灃</w:t>
      </w:r>
      <w:proofErr w:type="gramEnd"/>
      <w:r w:rsidRPr="00A76865">
        <w:rPr>
          <w:rFonts w:hint="eastAsia"/>
        </w:rPr>
        <w:t>標」；於網路搜尋</w:t>
      </w:r>
      <w:proofErr w:type="gramStart"/>
      <w:r w:rsidRPr="00A76865">
        <w:rPr>
          <w:rFonts w:hint="eastAsia"/>
        </w:rPr>
        <w:t>灃</w:t>
      </w:r>
      <w:proofErr w:type="gramEnd"/>
      <w:r w:rsidRPr="00A76865">
        <w:rPr>
          <w:rFonts w:hint="eastAsia"/>
        </w:rPr>
        <w:t>標，顯示「</w:t>
      </w:r>
      <w:proofErr w:type="gramStart"/>
      <w:r w:rsidRPr="00A76865">
        <w:rPr>
          <w:rFonts w:hint="eastAsia"/>
        </w:rPr>
        <w:t>灃標運</w:t>
      </w:r>
      <w:proofErr w:type="gramEnd"/>
      <w:r w:rsidRPr="00A76865">
        <w:rPr>
          <w:rFonts w:hint="eastAsia"/>
        </w:rPr>
        <w:t>營(深圳)</w:t>
      </w:r>
      <w:proofErr w:type="gramStart"/>
      <w:r w:rsidRPr="00A76865">
        <w:rPr>
          <w:rFonts w:hint="eastAsia"/>
        </w:rPr>
        <w:t>有限公司官網</w:t>
      </w:r>
      <w:proofErr w:type="gramEnd"/>
      <w:r w:rsidRPr="00A76865">
        <w:rPr>
          <w:rFonts w:hint="eastAsia"/>
        </w:rPr>
        <w:t>」。</w:t>
      </w:r>
      <w:r>
        <w:rPr>
          <w:rFonts w:hint="eastAsia"/>
        </w:rPr>
        <w:t>(如圖3)</w:t>
      </w:r>
    </w:p>
    <w:p w14:paraId="28CE88B2" w14:textId="77777777" w:rsidR="009A388A" w:rsidRDefault="009A388A" w:rsidP="009A388A"/>
    <w:p w14:paraId="7011A0E7" w14:textId="77777777" w:rsidR="00485DB9" w:rsidRDefault="00485DB9" w:rsidP="00485DB9">
      <w:r w:rsidRPr="00CB0E66">
        <w:rPr>
          <w:noProof/>
        </w:rPr>
        <w:drawing>
          <wp:inline distT="0" distB="0" distL="0" distR="0" wp14:anchorId="2A56FB53" wp14:editId="21BEE85F">
            <wp:extent cx="5615940" cy="5689600"/>
            <wp:effectExtent l="0" t="0" r="381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5940" cy="5689600"/>
                    </a:xfrm>
                    <a:prstGeom prst="rect">
                      <a:avLst/>
                    </a:prstGeom>
                  </pic:spPr>
                </pic:pic>
              </a:graphicData>
            </a:graphic>
          </wp:inline>
        </w:drawing>
      </w:r>
    </w:p>
    <w:p w14:paraId="6F56AC0F" w14:textId="77777777" w:rsidR="00485DB9" w:rsidRDefault="00485DB9" w:rsidP="00485DB9">
      <w:pPr>
        <w:pStyle w:val="a1"/>
      </w:pPr>
      <w:r>
        <w:rPr>
          <w:rFonts w:hint="eastAsia"/>
        </w:rPr>
        <w:lastRenderedPageBreak/>
        <w:t>讀卡機外觀及網路查詢結果</w:t>
      </w:r>
    </w:p>
    <w:p w14:paraId="6B13BC40" w14:textId="77777777" w:rsidR="00485DB9" w:rsidRDefault="00485DB9" w:rsidP="00485DB9">
      <w:pPr>
        <w:pStyle w:val="af5"/>
        <w:jc w:val="center"/>
      </w:pPr>
      <w:r>
        <w:rPr>
          <w:rFonts w:hint="eastAsia"/>
        </w:rPr>
        <w:t>資料來源：國防部</w:t>
      </w:r>
    </w:p>
    <w:p w14:paraId="57A9BF62" w14:textId="77777777" w:rsidR="00F11528" w:rsidRDefault="00F11528" w:rsidP="00F11528"/>
    <w:p w14:paraId="7A8BAF17" w14:textId="317C134D" w:rsidR="00485DB9" w:rsidRDefault="00C70FDD" w:rsidP="006013F7">
      <w:pPr>
        <w:pStyle w:val="3"/>
      </w:pPr>
      <w:r>
        <w:rPr>
          <w:rFonts w:hint="eastAsia"/>
        </w:rPr>
        <w:t>至於高價採購一節，</w:t>
      </w:r>
      <w:r w:rsidR="005F2E48">
        <w:rPr>
          <w:rFonts w:hint="eastAsia"/>
        </w:rPr>
        <w:t>有關</w:t>
      </w:r>
      <w:r w:rsidR="006E2321">
        <w:rPr>
          <w:rFonts w:hint="eastAsia"/>
        </w:rPr>
        <w:t>媒體報導</w:t>
      </w:r>
      <w:r w:rsidR="005F2E48">
        <w:rPr>
          <w:rFonts w:hint="eastAsia"/>
        </w:rPr>
        <w:t>之</w:t>
      </w:r>
      <w:r w:rsidR="00BC10C3">
        <w:rPr>
          <w:rFonts w:hint="eastAsia"/>
        </w:rPr>
        <w:t>○○</w:t>
      </w:r>
      <w:r w:rsidR="006E2321">
        <w:rPr>
          <w:rFonts w:hint="eastAsia"/>
        </w:rPr>
        <w:t>(</w:t>
      </w:r>
      <w:r w:rsidR="00BC10C3">
        <w:rPr>
          <w:rFonts w:hint="eastAsia"/>
        </w:rPr>
        <w:t>○○</w:t>
      </w:r>
      <w:r w:rsidR="006E2321">
        <w:rPr>
          <w:rFonts w:hint="eastAsia"/>
        </w:rPr>
        <w:t>科技股份有限公司)</w:t>
      </w:r>
      <w:r w:rsidR="005F2E48">
        <w:rPr>
          <w:rFonts w:hint="eastAsia"/>
        </w:rPr>
        <w:t>，</w:t>
      </w:r>
      <w:r w:rsidR="006E2321">
        <w:rPr>
          <w:rFonts w:hint="eastAsia"/>
        </w:rPr>
        <w:t>其行車記錄器</w:t>
      </w:r>
      <w:proofErr w:type="gramStart"/>
      <w:r w:rsidR="006E2321">
        <w:rPr>
          <w:rFonts w:hint="eastAsia"/>
        </w:rPr>
        <w:t>於官網售價</w:t>
      </w:r>
      <w:proofErr w:type="gramEnd"/>
      <w:r w:rsidR="006E2321">
        <w:rPr>
          <w:rFonts w:hint="eastAsia"/>
        </w:rPr>
        <w:t>為1,190元，</w:t>
      </w:r>
      <w:proofErr w:type="gramStart"/>
      <w:r w:rsidR="006E2321" w:rsidRPr="00637940">
        <w:rPr>
          <w:rFonts w:hint="eastAsia"/>
        </w:rPr>
        <w:t>淘寶</w:t>
      </w:r>
      <w:r w:rsidR="006E2321">
        <w:rPr>
          <w:rFonts w:hint="eastAsia"/>
        </w:rPr>
        <w:t>網</w:t>
      </w:r>
      <w:proofErr w:type="gramEnd"/>
      <w:r w:rsidR="006E2321">
        <w:rPr>
          <w:rFonts w:hint="eastAsia"/>
        </w:rPr>
        <w:t>售價</w:t>
      </w:r>
      <w:r w:rsidR="005F2E48">
        <w:rPr>
          <w:rFonts w:hint="eastAsia"/>
        </w:rPr>
        <w:t>為</w:t>
      </w:r>
      <w:r w:rsidR="006E2321" w:rsidRPr="00637940">
        <w:rPr>
          <w:rFonts w:hint="eastAsia"/>
        </w:rPr>
        <w:t>人民幣90</w:t>
      </w:r>
      <w:r w:rsidR="006E2321">
        <w:rPr>
          <w:rFonts w:hint="eastAsia"/>
        </w:rPr>
        <w:t>元(折合</w:t>
      </w:r>
      <w:r w:rsidR="006E2321" w:rsidRPr="00637940">
        <w:rPr>
          <w:rFonts w:hint="eastAsia"/>
        </w:rPr>
        <w:t>新臺幣373</w:t>
      </w:r>
      <w:r w:rsidR="006E2321">
        <w:rPr>
          <w:rFonts w:hint="eastAsia"/>
        </w:rPr>
        <w:t>元</w:t>
      </w:r>
      <w:proofErr w:type="gramStart"/>
      <w:r w:rsidR="006E2321">
        <w:rPr>
          <w:rFonts w:hint="eastAsia"/>
        </w:rPr>
        <w:t>）</w:t>
      </w:r>
      <w:proofErr w:type="gramEnd"/>
      <w:r w:rsidR="006E2321">
        <w:rPr>
          <w:rFonts w:hint="eastAsia"/>
        </w:rPr>
        <w:t>，而本案</w:t>
      </w:r>
      <w:r w:rsidR="00BF74AA">
        <w:rPr>
          <w:rFonts w:hint="eastAsia"/>
        </w:rPr>
        <w:t>契約單價為2,270元，</w:t>
      </w:r>
      <w:r w:rsidR="005F2E48">
        <w:rPr>
          <w:rFonts w:hint="eastAsia"/>
        </w:rPr>
        <w:t>確</w:t>
      </w:r>
      <w:r w:rsidR="00BF74AA">
        <w:rPr>
          <w:rFonts w:hint="eastAsia"/>
        </w:rPr>
        <w:t>與</w:t>
      </w:r>
      <w:r w:rsidR="00BF74AA" w:rsidRPr="00C96811">
        <w:rPr>
          <w:rFonts w:hint="eastAsia"/>
        </w:rPr>
        <w:t>網路賣場</w:t>
      </w:r>
      <w:r w:rsidR="00BF74AA">
        <w:rPr>
          <w:rFonts w:hint="eastAsia"/>
        </w:rPr>
        <w:t>(</w:t>
      </w:r>
      <w:proofErr w:type="gramStart"/>
      <w:r w:rsidR="00BF74AA" w:rsidRPr="00C96811">
        <w:rPr>
          <w:rFonts w:hint="eastAsia"/>
        </w:rPr>
        <w:t>淘寶</w:t>
      </w:r>
      <w:proofErr w:type="gramEnd"/>
      <w:r w:rsidR="00BF74AA">
        <w:rPr>
          <w:rFonts w:hint="eastAsia"/>
        </w:rPr>
        <w:t>)之價格</w:t>
      </w:r>
      <w:r w:rsidR="005F2E48">
        <w:rPr>
          <w:rFonts w:hint="eastAsia"/>
        </w:rPr>
        <w:t>，</w:t>
      </w:r>
      <w:r w:rsidR="00BF74AA">
        <w:rPr>
          <w:rFonts w:hint="eastAsia"/>
        </w:rPr>
        <w:t>差距</w:t>
      </w:r>
      <w:r w:rsidR="005F2E48">
        <w:rPr>
          <w:rFonts w:hint="eastAsia"/>
        </w:rPr>
        <w:t>近</w:t>
      </w:r>
      <w:r w:rsidR="00BF74AA">
        <w:rPr>
          <w:rFonts w:hint="eastAsia"/>
        </w:rPr>
        <w:t>2,000元</w:t>
      </w:r>
      <w:r w:rsidR="006E2321">
        <w:rPr>
          <w:rFonts w:hint="eastAsia"/>
        </w:rPr>
        <w:t>。</w:t>
      </w:r>
      <w:r w:rsidR="00BF74AA">
        <w:rPr>
          <w:rFonts w:hint="eastAsia"/>
        </w:rPr>
        <w:t>惟</w:t>
      </w:r>
      <w:r w:rsidR="00A06891">
        <w:rPr>
          <w:rFonts w:hint="eastAsia"/>
        </w:rPr>
        <w:t>據</w:t>
      </w:r>
      <w:proofErr w:type="gramStart"/>
      <w:r w:rsidR="00A06891">
        <w:rPr>
          <w:rFonts w:hint="eastAsia"/>
        </w:rPr>
        <w:t>國防部復稱</w:t>
      </w:r>
      <w:proofErr w:type="gramEnd"/>
      <w:r w:rsidR="00A06891">
        <w:rPr>
          <w:rFonts w:hint="eastAsia"/>
        </w:rPr>
        <w:t>，本案初期</w:t>
      </w:r>
      <w:proofErr w:type="gramStart"/>
      <w:r w:rsidR="00A06891">
        <w:rPr>
          <w:rFonts w:hint="eastAsia"/>
        </w:rPr>
        <w:t>109年7至8月訪商訪</w:t>
      </w:r>
      <w:proofErr w:type="gramEnd"/>
      <w:r w:rsidR="00A06891">
        <w:rPr>
          <w:rFonts w:hint="eastAsia"/>
        </w:rPr>
        <w:t>價</w:t>
      </w:r>
      <w:r>
        <w:rPr>
          <w:rFonts w:hint="eastAsia"/>
        </w:rPr>
        <w:t>，</w:t>
      </w:r>
      <w:r w:rsidR="00A06891">
        <w:rPr>
          <w:rFonts w:hint="eastAsia"/>
        </w:rPr>
        <w:t>考量行車記錄器屬市售成熟商品且品牌</w:t>
      </w:r>
      <w:proofErr w:type="gramStart"/>
      <w:r w:rsidR="00A06891">
        <w:rPr>
          <w:rFonts w:hint="eastAsia"/>
        </w:rPr>
        <w:t>眾多，</w:t>
      </w:r>
      <w:proofErr w:type="gramEnd"/>
      <w:r w:rsidR="00A06891">
        <w:rPr>
          <w:rFonts w:hint="eastAsia"/>
        </w:rPr>
        <w:t>以市占率較高品牌</w:t>
      </w:r>
      <w:r>
        <w:rPr>
          <w:rFonts w:hint="eastAsia"/>
        </w:rPr>
        <w:t>(</w:t>
      </w:r>
      <w:r w:rsidR="00A06891">
        <w:rPr>
          <w:rFonts w:hint="eastAsia"/>
        </w:rPr>
        <w:t>MIO、GARMIN</w:t>
      </w:r>
      <w:proofErr w:type="gramStart"/>
      <w:r w:rsidR="00A06891">
        <w:rPr>
          <w:rFonts w:hint="eastAsia"/>
        </w:rPr>
        <w:t>）</w:t>
      </w:r>
      <w:proofErr w:type="gramEnd"/>
      <w:r w:rsidR="00A06891">
        <w:rPr>
          <w:rFonts w:hint="eastAsia"/>
        </w:rPr>
        <w:t>實施訪價；</w:t>
      </w:r>
      <w:r w:rsidR="00BF74AA">
        <w:rPr>
          <w:rFonts w:hint="eastAsia"/>
        </w:rPr>
        <w:t>而</w:t>
      </w:r>
      <w:r w:rsidR="00BC10C3">
        <w:rPr>
          <w:rFonts w:hint="eastAsia"/>
        </w:rPr>
        <w:t>○○</w:t>
      </w:r>
      <w:r w:rsidR="00BF74AA">
        <w:rPr>
          <w:rFonts w:hint="eastAsia"/>
        </w:rPr>
        <w:t>公司</w:t>
      </w:r>
      <w:r w:rsidR="00A06891">
        <w:rPr>
          <w:rFonts w:hint="eastAsia"/>
        </w:rPr>
        <w:t>係成立於109年4月10日，當時該公司商品能見度不高，未</w:t>
      </w:r>
      <w:proofErr w:type="gramStart"/>
      <w:r w:rsidR="00A06891">
        <w:rPr>
          <w:rFonts w:hint="eastAsia"/>
        </w:rPr>
        <w:t>納入訪商</w:t>
      </w:r>
      <w:proofErr w:type="gramEnd"/>
      <w:r w:rsidR="00A06891">
        <w:rPr>
          <w:rFonts w:hint="eastAsia"/>
        </w:rPr>
        <w:t>，且</w:t>
      </w:r>
      <w:r w:rsidR="00BC10C3">
        <w:rPr>
          <w:rFonts w:hint="eastAsia"/>
        </w:rPr>
        <w:t>○○</w:t>
      </w:r>
      <w:r w:rsidR="00BD1A7A">
        <w:rPr>
          <w:rFonts w:hint="eastAsia"/>
        </w:rPr>
        <w:t>行車記錄器之</w:t>
      </w:r>
      <w:r w:rsidR="001543DE">
        <w:rPr>
          <w:rFonts w:hint="eastAsia"/>
        </w:rPr>
        <w:t>記憶卡最大僅支援32GB（需支援128GB以上）、內建電池斷電後支援5至10秒（需可支援5分鐘），故不符陸軍採購產品規格及功能。</w:t>
      </w:r>
      <w:proofErr w:type="gramStart"/>
      <w:r>
        <w:rPr>
          <w:rFonts w:hint="eastAsia"/>
        </w:rPr>
        <w:t>爰</w:t>
      </w:r>
      <w:r w:rsidR="00BF74AA">
        <w:rPr>
          <w:rFonts w:hint="eastAsia"/>
        </w:rPr>
        <w:t>該部</w:t>
      </w:r>
      <w:r w:rsidRPr="00C70FDD">
        <w:rPr>
          <w:rFonts w:hint="eastAsia"/>
        </w:rPr>
        <w:t>依商情</w:t>
      </w:r>
      <w:proofErr w:type="gramEnd"/>
      <w:r w:rsidRPr="00C70FDD">
        <w:rPr>
          <w:rFonts w:hint="eastAsia"/>
        </w:rPr>
        <w:t>分析結果（依廠商報價、市場其他成交價格、國軍類案決標折扣率及物價指數等分析），商情單位再次分析查證本案預估金額合理性，並循政府</w:t>
      </w:r>
      <w:proofErr w:type="gramStart"/>
      <w:r w:rsidRPr="00C70FDD">
        <w:rPr>
          <w:rFonts w:hint="eastAsia"/>
        </w:rPr>
        <w:t>採購網決標</w:t>
      </w:r>
      <w:proofErr w:type="gramEnd"/>
      <w:r w:rsidRPr="00C70FDD">
        <w:rPr>
          <w:rFonts w:hint="eastAsia"/>
        </w:rPr>
        <w:t>公告向以往承攬</w:t>
      </w:r>
      <w:proofErr w:type="gramStart"/>
      <w:r w:rsidRPr="00C70FDD">
        <w:rPr>
          <w:rFonts w:hint="eastAsia"/>
        </w:rPr>
        <w:t>政府類案廠商</w:t>
      </w:r>
      <w:proofErr w:type="gramEnd"/>
      <w:r w:rsidRPr="00C70FDD">
        <w:rPr>
          <w:rFonts w:hint="eastAsia"/>
        </w:rPr>
        <w:t>，再次訪商詢價，訂定符合市場行情之底價。</w:t>
      </w:r>
    </w:p>
    <w:p w14:paraId="15EEC03E" w14:textId="50305576" w:rsidR="00BD1A7A" w:rsidRDefault="00D11669" w:rsidP="00BD1A7A">
      <w:pPr>
        <w:pStyle w:val="3"/>
      </w:pPr>
      <w:r>
        <w:rPr>
          <w:rFonts w:hint="eastAsia"/>
        </w:rPr>
        <w:t>另查，本案採購之行車記錄器於110年8月5日至23日分發後開始使用，迄113年7月停用回收，使用時間約2年11個月</w:t>
      </w:r>
      <w:r w:rsidR="00741AF3">
        <w:rPr>
          <w:rFonts w:hint="eastAsia"/>
        </w:rPr>
        <w:t>。</w:t>
      </w:r>
      <w:r>
        <w:rPr>
          <w:rFonts w:hint="eastAsia"/>
        </w:rPr>
        <w:t>國防部稱，於分發部隊使用</w:t>
      </w:r>
      <w:proofErr w:type="gramStart"/>
      <w:r>
        <w:rPr>
          <w:rFonts w:hint="eastAsia"/>
        </w:rPr>
        <w:t>期間均無使用</w:t>
      </w:r>
      <w:proofErr w:type="gramEnd"/>
      <w:r>
        <w:rPr>
          <w:rFonts w:hint="eastAsia"/>
        </w:rPr>
        <w:t>單位</w:t>
      </w:r>
      <w:proofErr w:type="gramStart"/>
      <w:r>
        <w:rPr>
          <w:rFonts w:hint="eastAsia"/>
        </w:rPr>
        <w:t>反映資安或</w:t>
      </w:r>
      <w:proofErr w:type="gramEnd"/>
      <w:r>
        <w:rPr>
          <w:rFonts w:hint="eastAsia"/>
        </w:rPr>
        <w:t>其他問題。</w:t>
      </w:r>
      <w:r w:rsidR="00741AF3">
        <w:rPr>
          <w:rFonts w:hint="eastAsia"/>
        </w:rPr>
        <w:t>國防部亦稱，若內建GPS定位功能，設備回傳數據至中國伺服器，可能導致軍事單位駐地、演習區域等敏感資訊外</w:t>
      </w:r>
      <w:proofErr w:type="gramStart"/>
      <w:r w:rsidR="00741AF3">
        <w:rPr>
          <w:rFonts w:hint="eastAsia"/>
        </w:rPr>
        <w:t>洩</w:t>
      </w:r>
      <w:proofErr w:type="gramEnd"/>
      <w:r w:rsidR="00741AF3">
        <w:rPr>
          <w:rFonts w:hint="eastAsia"/>
        </w:rPr>
        <w:t>；中國製行車記錄器的軟體可能含後門程式，透過更新植入惡意程式，對軍方內部網路發動攻擊或竊取車內對話、行車數據等。惟本案產品無內建GPS定位功</w:t>
      </w:r>
      <w:r w:rsidR="00741AF3">
        <w:rPr>
          <w:rFonts w:hint="eastAsia"/>
        </w:rPr>
        <w:lastRenderedPageBreak/>
        <w:t>能、影像下載亦不具無線傳輸功能。</w:t>
      </w:r>
      <w:r w:rsidR="0013590E">
        <w:rPr>
          <w:rFonts w:hint="eastAsia"/>
        </w:rPr>
        <w:t>然</w:t>
      </w:r>
      <w:proofErr w:type="gramStart"/>
      <w:r w:rsidR="005529E8">
        <w:rPr>
          <w:rFonts w:hint="eastAsia"/>
        </w:rPr>
        <w:t>針對陸製資訊</w:t>
      </w:r>
      <w:proofErr w:type="gramEnd"/>
      <w:r w:rsidR="005529E8">
        <w:rPr>
          <w:rFonts w:hint="eastAsia"/>
        </w:rPr>
        <w:t>設備有可能內存後門程式伺機發動攻擊，</w:t>
      </w:r>
      <w:r w:rsidR="0013590E">
        <w:rPr>
          <w:rFonts w:hint="eastAsia"/>
        </w:rPr>
        <w:t>國防部</w:t>
      </w:r>
      <w:r w:rsidR="005529E8">
        <w:rPr>
          <w:rFonts w:hint="eastAsia"/>
        </w:rPr>
        <w:t>為避免是</w:t>
      </w:r>
      <w:proofErr w:type="gramStart"/>
      <w:r w:rsidR="005529E8">
        <w:rPr>
          <w:rFonts w:hint="eastAsia"/>
        </w:rPr>
        <w:t>類資安</w:t>
      </w:r>
      <w:proofErr w:type="gramEnd"/>
      <w:r w:rsidR="005529E8">
        <w:rPr>
          <w:rFonts w:hint="eastAsia"/>
        </w:rPr>
        <w:t>風險，</w:t>
      </w:r>
      <w:r w:rsidR="0013590E">
        <w:rPr>
          <w:rFonts w:hint="eastAsia"/>
        </w:rPr>
        <w:t>所</w:t>
      </w:r>
      <w:proofErr w:type="gramStart"/>
      <w:r w:rsidR="0013590E">
        <w:rPr>
          <w:rFonts w:hint="eastAsia"/>
        </w:rPr>
        <w:t>採</w:t>
      </w:r>
      <w:proofErr w:type="gramEnd"/>
      <w:r w:rsidR="005529E8">
        <w:rPr>
          <w:rFonts w:hint="eastAsia"/>
        </w:rPr>
        <w:t>之應處精進作為如下：</w:t>
      </w:r>
    </w:p>
    <w:p w14:paraId="3CF2A697" w14:textId="77777777" w:rsidR="005529E8" w:rsidRDefault="005529E8" w:rsidP="005529E8">
      <w:pPr>
        <w:pStyle w:val="4"/>
      </w:pPr>
      <w:r>
        <w:rPr>
          <w:rFonts w:hint="eastAsia"/>
        </w:rPr>
        <w:t>落實防毒防駭機制：行車記錄器之影像檔如有載入</w:t>
      </w:r>
      <w:proofErr w:type="gramStart"/>
      <w:r>
        <w:rPr>
          <w:rFonts w:hint="eastAsia"/>
        </w:rPr>
        <w:t>行政軍網電腦</w:t>
      </w:r>
      <w:proofErr w:type="gramEnd"/>
      <w:r>
        <w:rPr>
          <w:rFonts w:hint="eastAsia"/>
        </w:rPr>
        <w:t>需求，需經獨立檢疫機制，或透過跨網系統解決方案，運用</w:t>
      </w:r>
      <w:proofErr w:type="gramStart"/>
      <w:r>
        <w:rPr>
          <w:rFonts w:hint="eastAsia"/>
        </w:rPr>
        <w:t>民網轉軍網</w:t>
      </w:r>
      <w:proofErr w:type="gramEnd"/>
      <w:r>
        <w:rPr>
          <w:rFonts w:hint="eastAsia"/>
        </w:rPr>
        <w:t>之資料交換機制(</w:t>
      </w:r>
      <w:proofErr w:type="gramStart"/>
      <w:r>
        <w:rPr>
          <w:rFonts w:hint="eastAsia"/>
        </w:rPr>
        <w:t>單向閘道</w:t>
      </w:r>
      <w:proofErr w:type="gramEnd"/>
      <w:r>
        <w:rPr>
          <w:rFonts w:hint="eastAsia"/>
        </w:rPr>
        <w:t>器、多合一防毒防駭系統及內容威脅解除與重組【CDR】)掃毒機制，確保資料進入</w:t>
      </w:r>
      <w:proofErr w:type="gramStart"/>
      <w:r>
        <w:rPr>
          <w:rFonts w:hint="eastAsia"/>
        </w:rPr>
        <w:t>軍網無</w:t>
      </w:r>
      <w:proofErr w:type="gramEnd"/>
      <w:r>
        <w:rPr>
          <w:rFonts w:hint="eastAsia"/>
        </w:rPr>
        <w:t>惡意攻擊情形。</w:t>
      </w:r>
    </w:p>
    <w:p w14:paraId="151F1BFE" w14:textId="77777777" w:rsidR="005529E8" w:rsidRDefault="005529E8" w:rsidP="005529E8">
      <w:pPr>
        <w:pStyle w:val="4"/>
      </w:pPr>
      <w:r w:rsidRPr="008E232A">
        <w:rPr>
          <w:rFonts w:hint="eastAsia"/>
        </w:rPr>
        <w:t>強化資訊設備驗收程序：</w:t>
      </w:r>
      <w:r>
        <w:rPr>
          <w:rFonts w:hint="eastAsia"/>
        </w:rPr>
        <w:t>依國軍資訊資產管理作業規定，各單位辦理資訊資產採購驗收作業時，應由單位通資部門業管或資訊業務承辦人</w:t>
      </w:r>
      <w:proofErr w:type="gramStart"/>
      <w:r>
        <w:rPr>
          <w:rFonts w:hint="eastAsia"/>
        </w:rPr>
        <w:t>擔任協驗人員</w:t>
      </w:r>
      <w:proofErr w:type="gramEnd"/>
      <w:r>
        <w:rPr>
          <w:rFonts w:hint="eastAsia"/>
        </w:rPr>
        <w:t>，</w:t>
      </w:r>
      <w:proofErr w:type="gramStart"/>
      <w:r>
        <w:rPr>
          <w:rFonts w:hint="eastAsia"/>
        </w:rPr>
        <w:t>配合審監部門</w:t>
      </w:r>
      <w:proofErr w:type="gramEnd"/>
      <w:r>
        <w:rPr>
          <w:rFonts w:hint="eastAsia"/>
        </w:rPr>
        <w:t>落實產地證明文件(含出廠證明、檢驗許可【標章】、進口報單)及外觀審視，</w:t>
      </w:r>
      <w:proofErr w:type="gramStart"/>
      <w:r>
        <w:rPr>
          <w:rFonts w:hint="eastAsia"/>
        </w:rPr>
        <w:t>並於目視</w:t>
      </w:r>
      <w:proofErr w:type="gramEnd"/>
      <w:r>
        <w:rPr>
          <w:rFonts w:hint="eastAsia"/>
        </w:rPr>
        <w:t>驗收合格後，執行設備</w:t>
      </w:r>
      <w:proofErr w:type="gramStart"/>
      <w:r>
        <w:rPr>
          <w:rFonts w:hint="eastAsia"/>
        </w:rPr>
        <w:t>內部拆</w:t>
      </w:r>
      <w:proofErr w:type="gramEnd"/>
      <w:r>
        <w:rPr>
          <w:rFonts w:hint="eastAsia"/>
        </w:rPr>
        <w:t>驗作業，以確認「儲存」及「網路通訊」功能之模組</w:t>
      </w:r>
      <w:proofErr w:type="gramStart"/>
      <w:r>
        <w:rPr>
          <w:rFonts w:hint="eastAsia"/>
        </w:rPr>
        <w:t>無陸製產品</w:t>
      </w:r>
      <w:proofErr w:type="gramEnd"/>
      <w:r>
        <w:rPr>
          <w:rFonts w:hint="eastAsia"/>
        </w:rPr>
        <w:t>。</w:t>
      </w:r>
    </w:p>
    <w:p w14:paraId="31B2A433" w14:textId="4653FAE9" w:rsidR="005529E8" w:rsidRDefault="0013590E" w:rsidP="005529E8">
      <w:pPr>
        <w:pStyle w:val="3"/>
      </w:pPr>
      <w:proofErr w:type="gramStart"/>
      <w:r>
        <w:rPr>
          <w:rFonts w:hint="eastAsia"/>
        </w:rPr>
        <w:t>再者，</w:t>
      </w:r>
      <w:proofErr w:type="gramEnd"/>
      <w:r>
        <w:rPr>
          <w:rFonts w:hint="eastAsia"/>
        </w:rPr>
        <w:t>國防部對系爭採購案推動「零</w:t>
      </w:r>
      <w:proofErr w:type="gramStart"/>
      <w:r>
        <w:rPr>
          <w:rFonts w:hint="eastAsia"/>
        </w:rPr>
        <w:t>信任資安</w:t>
      </w:r>
      <w:proofErr w:type="gramEnd"/>
      <w:r>
        <w:rPr>
          <w:rFonts w:hint="eastAsia"/>
        </w:rPr>
        <w:t>」，做法如下：</w:t>
      </w:r>
    </w:p>
    <w:p w14:paraId="2E957C2F" w14:textId="77777777" w:rsidR="0013590E" w:rsidRDefault="0013590E" w:rsidP="0013590E">
      <w:pPr>
        <w:pStyle w:val="4"/>
      </w:pPr>
      <w:r>
        <w:rPr>
          <w:rFonts w:hint="eastAsia"/>
        </w:rPr>
        <w:t>依國軍資訊資產管理規定，資訊資產類別區分12類，行車</w:t>
      </w:r>
      <w:proofErr w:type="gramStart"/>
      <w:r>
        <w:rPr>
          <w:rFonts w:hint="eastAsia"/>
        </w:rPr>
        <w:t>記錄器屬攝</w:t>
      </w:r>
      <w:proofErr w:type="gramEnd"/>
      <w:r>
        <w:rPr>
          <w:rFonts w:hint="eastAsia"/>
        </w:rPr>
        <w:t>(錄)影(音)設備之一部，故單位完成設備採購後，記錄器本體及配屬之儲存媒體（如記憶卡），</w:t>
      </w:r>
      <w:proofErr w:type="gramStart"/>
      <w:r>
        <w:rPr>
          <w:rFonts w:hint="eastAsia"/>
        </w:rPr>
        <w:t>均須依</w:t>
      </w:r>
      <w:proofErr w:type="gramEnd"/>
      <w:r>
        <w:rPr>
          <w:rFonts w:hint="eastAsia"/>
        </w:rPr>
        <w:t>規定納入資訊資產管理系統</w:t>
      </w:r>
      <w:proofErr w:type="gramStart"/>
      <w:r>
        <w:rPr>
          <w:rFonts w:hint="eastAsia"/>
        </w:rPr>
        <w:t>入帳</w:t>
      </w:r>
      <w:proofErr w:type="gramEnd"/>
      <w:r>
        <w:rPr>
          <w:rFonts w:hint="eastAsia"/>
        </w:rPr>
        <w:t>管制（張貼管制標籤），始可續辦結報作業。</w:t>
      </w:r>
    </w:p>
    <w:p w14:paraId="37C9EA18" w14:textId="77777777" w:rsidR="0013590E" w:rsidRDefault="0013590E" w:rsidP="0013590E">
      <w:pPr>
        <w:pStyle w:val="4"/>
      </w:pPr>
      <w:r>
        <w:rPr>
          <w:rFonts w:hint="eastAsia"/>
        </w:rPr>
        <w:t>國軍行政電腦均安裝防毒防駭軟體及資產安管軟體（下稱ACA）全時監控，各類移動式設備（如行車記錄器）未經核准開通系統管制前，均無法連接國軍行政電腦。</w:t>
      </w:r>
    </w:p>
    <w:p w14:paraId="1ABF059F" w14:textId="1A615D93" w:rsidR="0013590E" w:rsidRDefault="0013590E" w:rsidP="0013590E">
      <w:pPr>
        <w:pStyle w:val="4"/>
      </w:pPr>
      <w:r>
        <w:rPr>
          <w:rFonts w:hint="eastAsia"/>
        </w:rPr>
        <w:t>透過ACA軟體全時監控，達到「政府機關導入零信</w:t>
      </w:r>
      <w:r>
        <w:rPr>
          <w:rFonts w:hint="eastAsia"/>
        </w:rPr>
        <w:lastRenderedPageBreak/>
        <w:t>任架構身分與設備鑑別參考指引」之零信任設</w:t>
      </w:r>
      <w:r w:rsidRPr="00B81965">
        <w:rPr>
          <w:rFonts w:hint="eastAsia"/>
        </w:rPr>
        <w:t>備鑑別要求事項</w:t>
      </w:r>
      <w:r>
        <w:rPr>
          <w:rFonts w:hint="eastAsia"/>
        </w:rPr>
        <w:t>。</w:t>
      </w:r>
    </w:p>
    <w:p w14:paraId="1A57D6D8" w14:textId="114F9F63" w:rsidR="0013590E" w:rsidRDefault="0013590E" w:rsidP="0013590E">
      <w:pPr>
        <w:pStyle w:val="4"/>
      </w:pPr>
      <w:r>
        <w:rPr>
          <w:rFonts w:hint="eastAsia"/>
        </w:rPr>
        <w:t>近年各類行車記錄器多內建有熱點功能，且可用預設密碼登入，易遭有心人士連線利用，造成車輛內聲音、影像外流，肇生機敏資訊外</w:t>
      </w:r>
      <w:proofErr w:type="gramStart"/>
      <w:r>
        <w:rPr>
          <w:rFonts w:hint="eastAsia"/>
        </w:rPr>
        <w:t>洩</w:t>
      </w:r>
      <w:proofErr w:type="gramEnd"/>
      <w:r>
        <w:rPr>
          <w:rFonts w:hint="eastAsia"/>
        </w:rPr>
        <w:t>情事，國防部前於114年6月19日以</w:t>
      </w:r>
      <w:proofErr w:type="gramStart"/>
      <w:r>
        <w:rPr>
          <w:rFonts w:hint="eastAsia"/>
        </w:rPr>
        <w:t>國通資戰字第1140171478</w:t>
      </w:r>
      <w:proofErr w:type="gramEnd"/>
      <w:r>
        <w:rPr>
          <w:rFonts w:hint="eastAsia"/>
        </w:rPr>
        <w:t>號令發通電資通報第11400015號，宣導行車紀錄器資訊安全管控事宜，</w:t>
      </w:r>
      <w:proofErr w:type="gramStart"/>
      <w:r>
        <w:rPr>
          <w:rFonts w:hint="eastAsia"/>
        </w:rPr>
        <w:t>嚴禁於營內</w:t>
      </w:r>
      <w:proofErr w:type="gramEnd"/>
      <w:r>
        <w:rPr>
          <w:rFonts w:hint="eastAsia"/>
        </w:rPr>
        <w:t>使用熱點分享（無線基地</w:t>
      </w:r>
      <w:proofErr w:type="gramStart"/>
      <w:r>
        <w:rPr>
          <w:rFonts w:hint="eastAsia"/>
        </w:rPr>
        <w:t>臺</w:t>
      </w:r>
      <w:proofErr w:type="gramEnd"/>
      <w:r>
        <w:rPr>
          <w:rFonts w:hint="eastAsia"/>
        </w:rPr>
        <w:t>）功能，及將設備密碼完成變更，以維國家機密安全。</w:t>
      </w:r>
    </w:p>
    <w:p w14:paraId="7CB07DD4" w14:textId="7DC16F29" w:rsidR="005452D8" w:rsidRDefault="00913D58" w:rsidP="00AF0363">
      <w:pPr>
        <w:pStyle w:val="3"/>
      </w:pPr>
      <w:r w:rsidRPr="00D443D6">
        <w:rPr>
          <w:rFonts w:hint="eastAsia"/>
        </w:rPr>
        <w:t>為防範陸製品滲入國防供應鏈，</w:t>
      </w:r>
      <w:r w:rsidRPr="005D2F20">
        <w:rPr>
          <w:rFonts w:hint="eastAsia"/>
        </w:rPr>
        <w:t>國防部</w:t>
      </w:r>
      <w:r>
        <w:rPr>
          <w:rFonts w:hint="eastAsia"/>
        </w:rPr>
        <w:t>原於</w:t>
      </w:r>
      <w:r w:rsidRPr="005D2F20">
        <w:rPr>
          <w:rFonts w:hint="eastAsia"/>
        </w:rPr>
        <w:t>106年6月2日</w:t>
      </w:r>
      <w:proofErr w:type="gramStart"/>
      <w:r w:rsidRPr="005D2F20">
        <w:rPr>
          <w:rFonts w:hint="eastAsia"/>
        </w:rPr>
        <w:t>令頒「</w:t>
      </w:r>
      <w:proofErr w:type="gramEnd"/>
      <w:r w:rsidRPr="005D2F20">
        <w:rPr>
          <w:rFonts w:hint="eastAsia"/>
        </w:rPr>
        <w:t>國軍採購作業規定」並未律定採購商品分類</w:t>
      </w:r>
      <w:proofErr w:type="gramStart"/>
      <w:r w:rsidRPr="005D2F20">
        <w:rPr>
          <w:rFonts w:hint="eastAsia"/>
        </w:rPr>
        <w:t>及履驗作法</w:t>
      </w:r>
      <w:proofErr w:type="gramEnd"/>
      <w:r w:rsidRPr="005D2F20">
        <w:rPr>
          <w:rFonts w:hint="eastAsia"/>
        </w:rPr>
        <w:t>，</w:t>
      </w:r>
      <w:proofErr w:type="gramStart"/>
      <w:r>
        <w:rPr>
          <w:rFonts w:hint="eastAsia"/>
        </w:rPr>
        <w:t>茲</w:t>
      </w:r>
      <w:r w:rsidRPr="005D2F20">
        <w:rPr>
          <w:rFonts w:hint="eastAsia"/>
        </w:rPr>
        <w:t>由</w:t>
      </w:r>
      <w:r w:rsidR="00223967">
        <w:rPr>
          <w:rFonts w:hint="eastAsia"/>
        </w:rPr>
        <w:t>該</w:t>
      </w:r>
      <w:proofErr w:type="gramEnd"/>
      <w:r w:rsidR="00223967">
        <w:rPr>
          <w:rFonts w:hint="eastAsia"/>
        </w:rPr>
        <w:t>部</w:t>
      </w:r>
      <w:r w:rsidRPr="005D2F20">
        <w:rPr>
          <w:rFonts w:hint="eastAsia"/>
        </w:rPr>
        <w:t>國防採購室於113年8月30日訂定「國軍採購禁用大陸地區、香港、澳門產品認定及履約驗收作業指導」</w:t>
      </w:r>
      <w:r w:rsidRPr="00D443D6">
        <w:rPr>
          <w:rFonts w:hint="eastAsia"/>
        </w:rPr>
        <w:t>(另於114年4月18日令發修正)</w:t>
      </w:r>
      <w:r w:rsidRPr="005D2F20">
        <w:rPr>
          <w:rFonts w:hint="eastAsia"/>
        </w:rPr>
        <w:t>，並考量國家安全、軍事任務需求，結合國軍採購廠商實際供應條件、能力及各單位履約驗收能量，將「軍品及軍用器材」、「國有財產」及「物品」，依禁用「</w:t>
      </w:r>
      <w:proofErr w:type="gramStart"/>
      <w:r w:rsidRPr="005D2F20">
        <w:rPr>
          <w:rFonts w:hint="eastAsia"/>
        </w:rPr>
        <w:t>陸製</w:t>
      </w:r>
      <w:proofErr w:type="gramEnd"/>
      <w:r w:rsidRPr="005D2F20">
        <w:rPr>
          <w:rFonts w:hint="eastAsia"/>
        </w:rPr>
        <w:t>（牌）原料」、「</w:t>
      </w:r>
      <w:proofErr w:type="gramStart"/>
      <w:r w:rsidRPr="005D2F20">
        <w:rPr>
          <w:rFonts w:hint="eastAsia"/>
        </w:rPr>
        <w:t>陸製</w:t>
      </w:r>
      <w:proofErr w:type="gramEnd"/>
      <w:r w:rsidRPr="005D2F20">
        <w:rPr>
          <w:rFonts w:hint="eastAsia"/>
        </w:rPr>
        <w:t>（牌）元件」、「陸製品（牌）」等不同程度，區分一至五類，並依類別實施不同之履約督導及驗收標準</w:t>
      </w:r>
      <w:r w:rsidRPr="00D443D6">
        <w:rPr>
          <w:rFonts w:hint="eastAsia"/>
        </w:rPr>
        <w:t>(</w:t>
      </w:r>
      <w:proofErr w:type="gramStart"/>
      <w:r w:rsidRPr="00D443D6">
        <w:rPr>
          <w:rFonts w:hint="eastAsia"/>
        </w:rPr>
        <w:t>如訪廠</w:t>
      </w:r>
      <w:proofErr w:type="gramEnd"/>
      <w:r w:rsidRPr="00D443D6">
        <w:rPr>
          <w:rFonts w:hint="eastAsia"/>
        </w:rPr>
        <w:t>、目視檢查、產地證明文件、</w:t>
      </w:r>
      <w:proofErr w:type="gramStart"/>
      <w:r w:rsidRPr="00D443D6">
        <w:rPr>
          <w:rFonts w:hint="eastAsia"/>
        </w:rPr>
        <w:t>拆驗等</w:t>
      </w:r>
      <w:proofErr w:type="gramEnd"/>
      <w:r w:rsidRPr="00D443D6">
        <w:rPr>
          <w:rFonts w:hint="eastAsia"/>
        </w:rPr>
        <w:t>)</w:t>
      </w:r>
      <w:r w:rsidRPr="00ED4891">
        <w:rPr>
          <w:rFonts w:hint="eastAsia"/>
        </w:rPr>
        <w:t>，目的在藉</w:t>
      </w:r>
      <w:r w:rsidR="00223967">
        <w:rPr>
          <w:rFonts w:hint="eastAsia"/>
        </w:rPr>
        <w:t>由</w:t>
      </w:r>
      <w:r w:rsidRPr="00ED4891">
        <w:rPr>
          <w:rFonts w:hint="eastAsia"/>
        </w:rPr>
        <w:t>上述分級分類方式，建立一致性履約管理及驗收標準，並訂定契約範本，供全軍遵照辦理。</w:t>
      </w:r>
      <w:r>
        <w:rPr>
          <w:rFonts w:hint="eastAsia"/>
        </w:rPr>
        <w:t>國防部訂定該作業指導，係為加強防</w:t>
      </w:r>
      <w:proofErr w:type="gramStart"/>
      <w:r>
        <w:rPr>
          <w:rFonts w:hint="eastAsia"/>
        </w:rPr>
        <w:t>杜陸製</w:t>
      </w:r>
      <w:proofErr w:type="gramEnd"/>
      <w:r>
        <w:rPr>
          <w:rFonts w:hint="eastAsia"/>
        </w:rPr>
        <w:t>元件及原料，非僅</w:t>
      </w:r>
      <w:proofErr w:type="gramStart"/>
      <w:r>
        <w:rPr>
          <w:rFonts w:hint="eastAsia"/>
        </w:rPr>
        <w:t>針對陸製廠牌</w:t>
      </w:r>
      <w:proofErr w:type="gramEnd"/>
      <w:r>
        <w:rPr>
          <w:rFonts w:hint="eastAsia"/>
        </w:rPr>
        <w:t>，且明確規範契約條文須加</w:t>
      </w:r>
      <w:proofErr w:type="gramStart"/>
      <w:r>
        <w:rPr>
          <w:rFonts w:hint="eastAsia"/>
        </w:rPr>
        <w:t>註</w:t>
      </w:r>
      <w:proofErr w:type="gramEnd"/>
      <w:r>
        <w:rPr>
          <w:rFonts w:hint="eastAsia"/>
        </w:rPr>
        <w:t>訪廠等履約督導相關產品履歷規定；除文件</w:t>
      </w:r>
      <w:proofErr w:type="gramStart"/>
      <w:r>
        <w:rPr>
          <w:rFonts w:hint="eastAsia"/>
        </w:rPr>
        <w:t>審認外</w:t>
      </w:r>
      <w:proofErr w:type="gramEnd"/>
      <w:r>
        <w:rPr>
          <w:rFonts w:hint="eastAsia"/>
        </w:rPr>
        <w:t>，國防部亦</w:t>
      </w:r>
      <w:proofErr w:type="gramStart"/>
      <w:r>
        <w:rPr>
          <w:rFonts w:hint="eastAsia"/>
        </w:rPr>
        <w:t>訂定拆驗</w:t>
      </w:r>
      <w:proofErr w:type="gramEnd"/>
      <w:r>
        <w:rPr>
          <w:rFonts w:hint="eastAsia"/>
        </w:rPr>
        <w:t>規定，防範廠商偽變造文件之情事，由驗收單位納編主計、監察、技術代表及廠商共同實施採購</w:t>
      </w:r>
      <w:proofErr w:type="gramStart"/>
      <w:r>
        <w:rPr>
          <w:rFonts w:hint="eastAsia"/>
        </w:rPr>
        <w:t>品項拆解</w:t>
      </w:r>
      <w:proofErr w:type="gramEnd"/>
      <w:r>
        <w:rPr>
          <w:rFonts w:hint="eastAsia"/>
        </w:rPr>
        <w:t>檢查，並確認是否具有陸製</w:t>
      </w:r>
      <w:r>
        <w:rPr>
          <w:rFonts w:hint="eastAsia"/>
        </w:rPr>
        <w:lastRenderedPageBreak/>
        <w:t>品(牌)字樣</w:t>
      </w:r>
      <w:r w:rsidR="00C70FDD">
        <w:rPr>
          <w:rFonts w:hint="eastAsia"/>
        </w:rPr>
        <w:t>，避免</w:t>
      </w:r>
      <w:proofErr w:type="gramStart"/>
      <w:r w:rsidR="00C70FDD">
        <w:rPr>
          <w:rFonts w:hint="eastAsia"/>
        </w:rPr>
        <w:t>重蹈系爭</w:t>
      </w:r>
      <w:proofErr w:type="gramEnd"/>
      <w:r w:rsidR="00C70FDD">
        <w:rPr>
          <w:rFonts w:hint="eastAsia"/>
        </w:rPr>
        <w:t>採購案</w:t>
      </w:r>
      <w:proofErr w:type="gramStart"/>
      <w:r w:rsidR="00C70FDD">
        <w:rPr>
          <w:rFonts w:hint="eastAsia"/>
        </w:rPr>
        <w:t>無拆機檢驗</w:t>
      </w:r>
      <w:proofErr w:type="gramEnd"/>
      <w:r w:rsidR="00C70FDD">
        <w:rPr>
          <w:rFonts w:hint="eastAsia"/>
        </w:rPr>
        <w:t>致未能發現</w:t>
      </w:r>
      <w:r w:rsidR="00CD29D2">
        <w:rPr>
          <w:rFonts w:hint="eastAsia"/>
        </w:rPr>
        <w:t>陸製品元件之失</w:t>
      </w:r>
      <w:r>
        <w:rPr>
          <w:rFonts w:hint="eastAsia"/>
        </w:rPr>
        <w:t>。</w:t>
      </w:r>
    </w:p>
    <w:p w14:paraId="0BB9532D" w14:textId="4C977B54" w:rsidR="00F44F62" w:rsidRDefault="0013590E" w:rsidP="00F44F62">
      <w:pPr>
        <w:pStyle w:val="3"/>
      </w:pPr>
      <w:r>
        <w:rPr>
          <w:rFonts w:hint="eastAsia"/>
        </w:rPr>
        <w:t>綜上，</w:t>
      </w:r>
      <w:r w:rsidR="00F44F62" w:rsidRPr="00F44F62">
        <w:rPr>
          <w:rFonts w:hint="eastAsia"/>
        </w:rPr>
        <w:t>國防部辦理</w:t>
      </w:r>
      <w:r w:rsidR="00223967">
        <w:rPr>
          <w:rFonts w:hint="eastAsia"/>
        </w:rPr>
        <w:t>系爭</w:t>
      </w:r>
      <w:r w:rsidR="00F44F62" w:rsidRPr="00F44F62">
        <w:rPr>
          <w:rFonts w:hint="eastAsia"/>
        </w:rPr>
        <w:t>採購案，驗收完成後分配陸軍各單位軍車出勤使用，期間長達約3年，迄立法委員質詢後，</w:t>
      </w:r>
      <w:proofErr w:type="gramStart"/>
      <w:r w:rsidR="00F44F62" w:rsidRPr="00F44F62">
        <w:rPr>
          <w:rFonts w:hint="eastAsia"/>
        </w:rPr>
        <w:t>該部始發現</w:t>
      </w:r>
      <w:proofErr w:type="gramEnd"/>
      <w:r w:rsidR="00F44F62" w:rsidRPr="00F44F62">
        <w:rPr>
          <w:rFonts w:hint="eastAsia"/>
        </w:rPr>
        <w:t>行車記錄器中之部分零件疑似為中國製產品，雖即通令停止使用、回收存管，且向得標商提出民事訴訟、求償，並稱「於分發部隊使用</w:t>
      </w:r>
      <w:proofErr w:type="gramStart"/>
      <w:r w:rsidR="00F44F62" w:rsidRPr="00F44F62">
        <w:rPr>
          <w:rFonts w:hint="eastAsia"/>
        </w:rPr>
        <w:t>期間均無使用</w:t>
      </w:r>
      <w:proofErr w:type="gramEnd"/>
      <w:r w:rsidR="00F44F62" w:rsidRPr="00F44F62">
        <w:rPr>
          <w:rFonts w:hint="eastAsia"/>
        </w:rPr>
        <w:t>單位</w:t>
      </w:r>
      <w:proofErr w:type="gramStart"/>
      <w:r w:rsidR="00F44F62" w:rsidRPr="00F44F62">
        <w:rPr>
          <w:rFonts w:hint="eastAsia"/>
        </w:rPr>
        <w:t>反映資安或</w:t>
      </w:r>
      <w:proofErr w:type="gramEnd"/>
      <w:r w:rsidR="00F44F62" w:rsidRPr="00F44F62">
        <w:rPr>
          <w:rFonts w:hint="eastAsia"/>
        </w:rPr>
        <w:t>其他問題」云云</w:t>
      </w:r>
      <w:r w:rsidR="006E0966">
        <w:rPr>
          <w:rFonts w:hint="eastAsia"/>
        </w:rPr>
        <w:t>，</w:t>
      </w:r>
      <w:r w:rsidR="00223967">
        <w:rPr>
          <w:rFonts w:hint="eastAsia"/>
        </w:rPr>
        <w:t>惟</w:t>
      </w:r>
      <w:r w:rsidR="00F44F62" w:rsidRPr="00F44F62">
        <w:rPr>
          <w:rFonts w:hint="eastAsia"/>
        </w:rPr>
        <w:t>國家安全法已增訂「廠商履約交付陸製品及</w:t>
      </w:r>
      <w:proofErr w:type="gramStart"/>
      <w:r w:rsidR="00F44F62" w:rsidRPr="00F44F62">
        <w:rPr>
          <w:rFonts w:hint="eastAsia"/>
        </w:rPr>
        <w:t>不實軍品</w:t>
      </w:r>
      <w:proofErr w:type="gramEnd"/>
      <w:r w:rsidR="00F44F62" w:rsidRPr="00F44F62">
        <w:rPr>
          <w:rFonts w:hint="eastAsia"/>
        </w:rPr>
        <w:t>罪」，</w:t>
      </w:r>
      <w:r w:rsidR="005F3D47">
        <w:rPr>
          <w:rFonts w:hint="eastAsia"/>
        </w:rPr>
        <w:t>行政院亦多次透過函示及國家資通安全會報，明確要求</w:t>
      </w:r>
      <w:r w:rsidR="00F44F62" w:rsidRPr="00F44F62">
        <w:rPr>
          <w:rFonts w:hint="eastAsia"/>
        </w:rPr>
        <w:t>杜絕類</w:t>
      </w:r>
      <w:proofErr w:type="gramStart"/>
      <w:r w:rsidR="00F44F62" w:rsidRPr="00F44F62">
        <w:rPr>
          <w:rFonts w:hint="eastAsia"/>
        </w:rPr>
        <w:t>此情案再次</w:t>
      </w:r>
      <w:proofErr w:type="gramEnd"/>
      <w:r w:rsidR="00F44F62" w:rsidRPr="00F44F62">
        <w:rPr>
          <w:rFonts w:hint="eastAsia"/>
        </w:rPr>
        <w:t>發生，</w:t>
      </w:r>
      <w:proofErr w:type="gramStart"/>
      <w:r w:rsidR="005F3D47">
        <w:rPr>
          <w:rFonts w:hint="eastAsia"/>
        </w:rPr>
        <w:t>詎</w:t>
      </w:r>
      <w:proofErr w:type="gramEnd"/>
      <w:r w:rsidR="005F3D47">
        <w:rPr>
          <w:rFonts w:hint="eastAsia"/>
        </w:rPr>
        <w:t>系爭採購案仍發生</w:t>
      </w:r>
      <w:r w:rsidR="000E384C">
        <w:rPr>
          <w:rFonts w:hint="eastAsia"/>
        </w:rPr>
        <w:t>履約</w:t>
      </w:r>
      <w:r w:rsidR="005F3D47">
        <w:rPr>
          <w:rFonts w:hint="eastAsia"/>
        </w:rPr>
        <w:t>商品有陸製品元件情事，</w:t>
      </w:r>
      <w:r w:rsidR="00F44F62" w:rsidRPr="00F44F62">
        <w:rPr>
          <w:rFonts w:hint="eastAsia"/>
        </w:rPr>
        <w:t>國防部</w:t>
      </w:r>
      <w:r w:rsidR="005F3D47">
        <w:rPr>
          <w:rFonts w:hint="eastAsia"/>
        </w:rPr>
        <w:t>實難辭其咎，除後續民事訴訟</w:t>
      </w:r>
      <w:r w:rsidR="00922C3C">
        <w:rPr>
          <w:rFonts w:hint="eastAsia"/>
        </w:rPr>
        <w:t>切實</w:t>
      </w:r>
      <w:r w:rsidR="005F3D47">
        <w:rPr>
          <w:rFonts w:hint="eastAsia"/>
        </w:rPr>
        <w:t>追究廠商責任外</w:t>
      </w:r>
      <w:r w:rsidR="00922C3C">
        <w:rPr>
          <w:rFonts w:hint="eastAsia"/>
        </w:rPr>
        <w:t>，</w:t>
      </w:r>
      <w:r w:rsidR="00F44F62" w:rsidRPr="00F44F62">
        <w:rPr>
          <w:rFonts w:hint="eastAsia"/>
        </w:rPr>
        <w:t>應正視</w:t>
      </w:r>
      <w:proofErr w:type="gramStart"/>
      <w:r w:rsidR="00F44F62" w:rsidRPr="00F44F62">
        <w:rPr>
          <w:rFonts w:hint="eastAsia"/>
        </w:rPr>
        <w:t>此一資安問題</w:t>
      </w:r>
      <w:proofErr w:type="gramEnd"/>
      <w:r w:rsidR="00F44F62" w:rsidRPr="00F44F62">
        <w:rPr>
          <w:rFonts w:hint="eastAsia"/>
        </w:rPr>
        <w:t>，期以「零</w:t>
      </w:r>
      <w:proofErr w:type="gramStart"/>
      <w:r w:rsidR="00F44F62" w:rsidRPr="00F44F62">
        <w:rPr>
          <w:rFonts w:hint="eastAsia"/>
        </w:rPr>
        <w:t>信任資安</w:t>
      </w:r>
      <w:proofErr w:type="gramEnd"/>
      <w:r w:rsidR="00F44F62" w:rsidRPr="00F44F62">
        <w:rPr>
          <w:rFonts w:hint="eastAsia"/>
        </w:rPr>
        <w:t>」確保及鞏固國防安全，建立更為妥適有效</w:t>
      </w:r>
      <w:proofErr w:type="gramStart"/>
      <w:r w:rsidR="00F44F62" w:rsidRPr="00F44F62">
        <w:rPr>
          <w:rFonts w:hint="eastAsia"/>
        </w:rPr>
        <w:t>之內控</w:t>
      </w:r>
      <w:proofErr w:type="gramEnd"/>
      <w:r w:rsidR="00F44F62" w:rsidRPr="00F44F62">
        <w:rPr>
          <w:rFonts w:hint="eastAsia"/>
        </w:rPr>
        <w:t>機制，</w:t>
      </w:r>
      <w:proofErr w:type="gramStart"/>
      <w:r w:rsidR="00F44F62" w:rsidRPr="00F44F62">
        <w:rPr>
          <w:rFonts w:hint="eastAsia"/>
        </w:rPr>
        <w:t>俾</w:t>
      </w:r>
      <w:proofErr w:type="gramEnd"/>
      <w:r w:rsidR="00F44F62" w:rsidRPr="00F44F62">
        <w:rPr>
          <w:rFonts w:hint="eastAsia"/>
        </w:rPr>
        <w:t>以</w:t>
      </w:r>
      <w:proofErr w:type="gramStart"/>
      <w:r w:rsidR="00F44F62" w:rsidRPr="00F44F62">
        <w:rPr>
          <w:rFonts w:hint="eastAsia"/>
        </w:rPr>
        <w:t>覈</w:t>
      </w:r>
      <w:proofErr w:type="gramEnd"/>
      <w:r w:rsidR="00F44F62" w:rsidRPr="00F44F62">
        <w:rPr>
          <w:rFonts w:hint="eastAsia"/>
        </w:rPr>
        <w:t>實掌握各單位之辦理情形</w:t>
      </w:r>
      <w:r w:rsidR="00922C3C">
        <w:rPr>
          <w:rFonts w:hint="eastAsia"/>
        </w:rPr>
        <w:t>，</w:t>
      </w:r>
      <w:r w:rsidR="00922C3C" w:rsidRPr="00017EF7">
        <w:rPr>
          <w:rFonts w:hint="eastAsia"/>
          <w:color w:val="000000" w:themeColor="text1"/>
        </w:rPr>
        <w:t>落實「</w:t>
      </w:r>
      <w:proofErr w:type="gramStart"/>
      <w:r w:rsidR="00922C3C" w:rsidRPr="00017EF7">
        <w:rPr>
          <w:rFonts w:hint="eastAsia"/>
          <w:color w:val="000000" w:themeColor="text1"/>
        </w:rPr>
        <w:t>資安即</w:t>
      </w:r>
      <w:proofErr w:type="gramEnd"/>
      <w:r w:rsidR="00922C3C" w:rsidRPr="00017EF7">
        <w:rPr>
          <w:rFonts w:hint="eastAsia"/>
          <w:color w:val="000000" w:themeColor="text1"/>
        </w:rPr>
        <w:t>國安」政策目標</w:t>
      </w:r>
      <w:r w:rsidR="00F44F62" w:rsidRPr="00F44F62">
        <w:rPr>
          <w:rFonts w:hint="eastAsia"/>
        </w:rPr>
        <w:t>。</w:t>
      </w:r>
    </w:p>
    <w:p w14:paraId="45C279A0" w14:textId="77777777" w:rsidR="00A62F34" w:rsidRPr="00F44F62" w:rsidRDefault="00A62F34" w:rsidP="00A62F34"/>
    <w:p w14:paraId="0A306A2D" w14:textId="0BBF61DF" w:rsidR="0013590E" w:rsidRPr="00FE2E92" w:rsidRDefault="00922C3C" w:rsidP="00EE2C0E">
      <w:pPr>
        <w:pStyle w:val="2"/>
      </w:pPr>
      <w:r w:rsidRPr="00FE2E92">
        <w:rPr>
          <w:rFonts w:hint="eastAsia"/>
          <w:b/>
          <w:bCs w:val="0"/>
        </w:rPr>
        <w:t>國防部辦理</w:t>
      </w:r>
      <w:r w:rsidR="00223967">
        <w:rPr>
          <w:rFonts w:hint="eastAsia"/>
          <w:b/>
          <w:bCs w:val="0"/>
        </w:rPr>
        <w:t>系爭</w:t>
      </w:r>
      <w:r w:rsidRPr="00FE2E92">
        <w:rPr>
          <w:rFonts w:hint="eastAsia"/>
          <w:b/>
          <w:bCs w:val="0"/>
        </w:rPr>
        <w:t>採購案，</w:t>
      </w:r>
      <w:r w:rsidRPr="00FE2E92">
        <w:rPr>
          <w:rFonts w:hAnsi="標楷體" w:hint="eastAsia"/>
          <w:b/>
          <w:color w:val="000000" w:themeColor="text1"/>
        </w:rPr>
        <w:t>於</w:t>
      </w:r>
      <w:proofErr w:type="gramStart"/>
      <w:r w:rsidRPr="00FE2E92">
        <w:rPr>
          <w:rFonts w:hAnsi="標楷體" w:hint="eastAsia"/>
          <w:b/>
          <w:color w:val="000000" w:themeColor="text1"/>
        </w:rPr>
        <w:t>研擬本</w:t>
      </w:r>
      <w:proofErr w:type="gramEnd"/>
      <w:r w:rsidRPr="00FE2E92">
        <w:rPr>
          <w:rFonts w:hAnsi="標楷體" w:hint="eastAsia"/>
          <w:b/>
          <w:color w:val="000000" w:themeColor="text1"/>
        </w:rPr>
        <w:t>案</w:t>
      </w:r>
      <w:r w:rsidR="00D30AA8">
        <w:rPr>
          <w:rFonts w:hAnsi="標楷體" w:hint="eastAsia"/>
          <w:b/>
          <w:color w:val="000000" w:themeColor="text1"/>
        </w:rPr>
        <w:t>投</w:t>
      </w:r>
      <w:r w:rsidRPr="00FE2E92">
        <w:rPr>
          <w:rFonts w:hAnsi="標楷體" w:hint="eastAsia"/>
          <w:b/>
          <w:color w:val="000000" w:themeColor="text1"/>
        </w:rPr>
        <w:t>標須知時，並未勾選</w:t>
      </w:r>
      <w:r w:rsidR="00FE2E92" w:rsidRPr="00FE2E92">
        <w:rPr>
          <w:rFonts w:hAnsi="標楷體" w:hint="eastAsia"/>
          <w:b/>
          <w:color w:val="000000" w:themeColor="text1"/>
        </w:rPr>
        <w:t>及填寫</w:t>
      </w:r>
      <w:r w:rsidRPr="00FE2E92">
        <w:rPr>
          <w:rFonts w:hAnsi="標楷體" w:hint="eastAsia"/>
          <w:b/>
          <w:color w:val="000000" w:themeColor="text1"/>
        </w:rPr>
        <w:t>「</w:t>
      </w:r>
      <w:r w:rsidR="00FE2E92" w:rsidRPr="00FE2E92">
        <w:rPr>
          <w:rFonts w:hAnsi="標楷體" w:hint="eastAsia"/>
          <w:b/>
          <w:color w:val="000000" w:themeColor="text1"/>
        </w:rPr>
        <w:t>不允許使用大陸地區產品之項目」</w:t>
      </w:r>
      <w:r w:rsidR="00FE2E92">
        <w:rPr>
          <w:rFonts w:hAnsi="標楷體" w:hint="eastAsia"/>
          <w:b/>
          <w:color w:val="000000" w:themeColor="text1"/>
        </w:rPr>
        <w:t>，</w:t>
      </w:r>
      <w:r w:rsidRPr="00FE2E92">
        <w:rPr>
          <w:rFonts w:hAnsi="標楷體" w:hint="eastAsia"/>
          <w:b/>
          <w:color w:val="000000" w:themeColor="text1"/>
        </w:rPr>
        <w:t>前開作法與政府</w:t>
      </w:r>
      <w:proofErr w:type="gramStart"/>
      <w:r w:rsidRPr="00FE2E92">
        <w:rPr>
          <w:rFonts w:hAnsi="標楷體" w:hint="eastAsia"/>
          <w:b/>
          <w:color w:val="000000" w:themeColor="text1"/>
        </w:rPr>
        <w:t>現行資安政策</w:t>
      </w:r>
      <w:proofErr w:type="gramEnd"/>
      <w:r w:rsidRPr="00FE2E92">
        <w:rPr>
          <w:rFonts w:hAnsi="標楷體" w:hint="eastAsia"/>
          <w:b/>
          <w:color w:val="000000" w:themeColor="text1"/>
        </w:rPr>
        <w:t>有所</w:t>
      </w:r>
      <w:proofErr w:type="gramStart"/>
      <w:r w:rsidRPr="00FE2E92">
        <w:rPr>
          <w:rFonts w:hAnsi="標楷體" w:hint="eastAsia"/>
          <w:b/>
          <w:color w:val="000000" w:themeColor="text1"/>
        </w:rPr>
        <w:t>扞</w:t>
      </w:r>
      <w:proofErr w:type="gramEnd"/>
      <w:r w:rsidRPr="00FE2E92">
        <w:rPr>
          <w:rFonts w:hAnsi="標楷體" w:hint="eastAsia"/>
          <w:b/>
          <w:color w:val="000000" w:themeColor="text1"/>
        </w:rPr>
        <w:t>格，難謂有當，</w:t>
      </w:r>
      <w:r w:rsidR="00FE2E92">
        <w:rPr>
          <w:rFonts w:hAnsi="標楷體" w:hint="eastAsia"/>
          <w:b/>
          <w:color w:val="000000" w:themeColor="text1"/>
        </w:rPr>
        <w:t>國防</w:t>
      </w:r>
      <w:r w:rsidRPr="00FE2E92">
        <w:rPr>
          <w:rFonts w:hAnsi="標楷體" w:hint="eastAsia"/>
          <w:b/>
          <w:color w:val="000000" w:themeColor="text1"/>
        </w:rPr>
        <w:t>部應</w:t>
      </w:r>
      <w:r w:rsidR="00FE2E92">
        <w:rPr>
          <w:rFonts w:hAnsi="標楷體" w:hint="eastAsia"/>
          <w:b/>
          <w:color w:val="000000" w:themeColor="text1"/>
        </w:rPr>
        <w:t>參照工程會之函</w:t>
      </w:r>
      <w:r w:rsidR="00C735B2">
        <w:rPr>
          <w:rFonts w:hAnsi="標楷體" w:hint="eastAsia"/>
          <w:b/>
          <w:color w:val="000000" w:themeColor="text1"/>
        </w:rPr>
        <w:t>釋</w:t>
      </w:r>
      <w:r w:rsidR="00FE2E92">
        <w:rPr>
          <w:rFonts w:hAnsi="標楷體" w:hint="eastAsia"/>
          <w:b/>
          <w:color w:val="000000" w:themeColor="text1"/>
        </w:rPr>
        <w:t>，</w:t>
      </w:r>
      <w:r w:rsidRPr="00FE2E92">
        <w:rPr>
          <w:rFonts w:hAnsi="標楷體" w:hint="eastAsia"/>
          <w:b/>
          <w:color w:val="000000" w:themeColor="text1"/>
        </w:rPr>
        <w:t>督同所屬檢討改進。</w:t>
      </w:r>
    </w:p>
    <w:p w14:paraId="66ED5723" w14:textId="4CD6D964" w:rsidR="00FE2E92" w:rsidRPr="00FE2E92" w:rsidRDefault="00FE2E92" w:rsidP="00FE2E92">
      <w:pPr>
        <w:pStyle w:val="3"/>
      </w:pPr>
      <w:r>
        <w:rPr>
          <w:rFonts w:hint="eastAsia"/>
        </w:rPr>
        <w:t>查國</w:t>
      </w:r>
      <w:r w:rsidRPr="00FE2E92">
        <w:rPr>
          <w:rFonts w:hAnsi="標楷體" w:hint="eastAsia"/>
        </w:rPr>
        <w:t>防部辦理系爭採購案時，雖於</w:t>
      </w:r>
      <w:r w:rsidRPr="00FE2E92">
        <w:rPr>
          <w:rFonts w:hAnsi="標楷體" w:hint="eastAsia"/>
          <w:szCs w:val="32"/>
        </w:rPr>
        <w:t>契約清單第22點記載「其他：…</w:t>
      </w:r>
      <w:proofErr w:type="gramStart"/>
      <w:r w:rsidRPr="00FE2E92">
        <w:rPr>
          <w:rFonts w:hAnsi="標楷體" w:hint="eastAsia"/>
          <w:szCs w:val="32"/>
        </w:rPr>
        <w:t>…</w:t>
      </w:r>
      <w:proofErr w:type="gramEnd"/>
      <w:r w:rsidRPr="00FE2E92">
        <w:rPr>
          <w:rFonts w:hAnsi="標楷體" w:hint="eastAsia"/>
          <w:szCs w:val="32"/>
        </w:rPr>
        <w:t>(8)本案禁止使用中國大陸地區產品…</w:t>
      </w:r>
      <w:proofErr w:type="gramStart"/>
      <w:r w:rsidRPr="00FE2E92">
        <w:rPr>
          <w:rFonts w:hAnsi="標楷體" w:hint="eastAsia"/>
          <w:szCs w:val="32"/>
        </w:rPr>
        <w:t>…</w:t>
      </w:r>
      <w:proofErr w:type="gramEnd"/>
      <w:r w:rsidRPr="00FE2E92">
        <w:rPr>
          <w:rFonts w:hAnsi="標楷體" w:hint="eastAsia"/>
          <w:szCs w:val="32"/>
        </w:rPr>
        <w:t>。」</w:t>
      </w:r>
      <w:proofErr w:type="gramStart"/>
      <w:r w:rsidRPr="00FE2E92">
        <w:rPr>
          <w:rFonts w:hAnsi="標楷體" w:hint="eastAsia"/>
          <w:szCs w:val="32"/>
        </w:rPr>
        <w:t>然本案</w:t>
      </w:r>
      <w:proofErr w:type="gramEnd"/>
      <w:r w:rsidRPr="00FE2E92">
        <w:rPr>
          <w:rFonts w:hAnsi="標楷體" w:hint="eastAsia"/>
          <w:szCs w:val="32"/>
        </w:rPr>
        <w:t>採購投標須知第十五點之(三)：「廠商所供應整體標的之組成項目(例如製成品之特定組件、工程內含之材料與設施)，其不允許使用大陸地區產品之項目：_______。」卻未勾</w:t>
      </w:r>
      <w:r w:rsidRPr="005B776E">
        <w:rPr>
          <w:rFonts w:ascii="Times New Roman" w:hint="eastAsia"/>
          <w:szCs w:val="32"/>
        </w:rPr>
        <w:t>選</w:t>
      </w:r>
      <w:r>
        <w:rPr>
          <w:rFonts w:ascii="Times New Roman" w:hint="eastAsia"/>
          <w:szCs w:val="32"/>
        </w:rPr>
        <w:t>及填寫</w:t>
      </w:r>
      <w:r w:rsidRPr="005B776E">
        <w:rPr>
          <w:rFonts w:ascii="Times New Roman" w:hint="eastAsia"/>
          <w:szCs w:val="32"/>
        </w:rPr>
        <w:t>。</w:t>
      </w:r>
      <w:r>
        <w:rPr>
          <w:rFonts w:ascii="Times New Roman" w:hint="eastAsia"/>
          <w:szCs w:val="32"/>
        </w:rPr>
        <w:t>惟</w:t>
      </w:r>
      <w:proofErr w:type="gramStart"/>
      <w:r w:rsidRPr="00FE2E92">
        <w:rPr>
          <w:rFonts w:ascii="Times New Roman" w:hint="eastAsia"/>
          <w:szCs w:val="32"/>
        </w:rPr>
        <w:t>詢</w:t>
      </w:r>
      <w:proofErr w:type="gramEnd"/>
      <w:r w:rsidRPr="00FE2E92">
        <w:rPr>
          <w:rFonts w:ascii="Times New Roman" w:hint="eastAsia"/>
          <w:szCs w:val="32"/>
        </w:rPr>
        <w:t>據</w:t>
      </w:r>
      <w:proofErr w:type="gramStart"/>
      <w:r>
        <w:rPr>
          <w:rFonts w:ascii="Times New Roman" w:hint="eastAsia"/>
          <w:szCs w:val="32"/>
        </w:rPr>
        <w:t>國防</w:t>
      </w:r>
      <w:r w:rsidRPr="00FE2E92">
        <w:rPr>
          <w:rFonts w:ascii="Times New Roman" w:hint="eastAsia"/>
          <w:szCs w:val="32"/>
        </w:rPr>
        <w:t>部復稱</w:t>
      </w:r>
      <w:proofErr w:type="gramEnd"/>
      <w:r w:rsidRPr="00FE2E92">
        <w:rPr>
          <w:rFonts w:ascii="Times New Roman" w:hint="eastAsia"/>
          <w:szCs w:val="32"/>
        </w:rPr>
        <w:t>，系爭採購案有關禁止使用中國大陸地區產品部分，已於採購投標須知第十五點之</w:t>
      </w:r>
      <w:r w:rsidRPr="00FE2E92">
        <w:rPr>
          <w:rFonts w:ascii="Times New Roman" w:hint="eastAsia"/>
          <w:szCs w:val="32"/>
        </w:rPr>
        <w:lastRenderedPageBreak/>
        <w:t>(</w:t>
      </w:r>
      <w:r w:rsidRPr="00FE2E92">
        <w:rPr>
          <w:rFonts w:ascii="Times New Roman" w:hint="eastAsia"/>
          <w:szCs w:val="32"/>
        </w:rPr>
        <w:t>二</w:t>
      </w:r>
      <w:r w:rsidRPr="00FE2E92">
        <w:rPr>
          <w:rFonts w:ascii="Times New Roman" w:hint="eastAsia"/>
          <w:szCs w:val="32"/>
        </w:rPr>
        <w:t>)</w:t>
      </w:r>
      <w:r w:rsidRPr="00FE2E92">
        <w:rPr>
          <w:rFonts w:ascii="Times New Roman" w:hint="eastAsia"/>
          <w:szCs w:val="32"/>
        </w:rPr>
        <w:t>勾選</w:t>
      </w:r>
      <w:proofErr w:type="gramStart"/>
      <w:r w:rsidRPr="00FE2E92">
        <w:rPr>
          <w:rFonts w:ascii="Times New Roman" w:hint="eastAsia"/>
          <w:szCs w:val="32"/>
        </w:rPr>
        <w:t>【</w:t>
      </w:r>
      <w:proofErr w:type="gramEnd"/>
      <w:r w:rsidRPr="00FE2E92">
        <w:rPr>
          <w:rFonts w:ascii="Times New Roman" w:hint="eastAsia"/>
          <w:szCs w:val="32"/>
        </w:rPr>
        <w:t>不適用我國締結之條約或協定，外國廠商：不可以參與投標，但我國廠商所供應標的</w:t>
      </w:r>
      <w:r w:rsidRPr="00FE2E92">
        <w:rPr>
          <w:rFonts w:ascii="Times New Roman" w:hint="eastAsia"/>
          <w:szCs w:val="32"/>
        </w:rPr>
        <w:t>(</w:t>
      </w:r>
      <w:r w:rsidRPr="00FE2E92">
        <w:rPr>
          <w:rFonts w:ascii="Times New Roman" w:hint="eastAsia"/>
          <w:szCs w:val="32"/>
        </w:rPr>
        <w:t>含工程、財物及勞務</w:t>
      </w:r>
      <w:r w:rsidRPr="00FE2E92">
        <w:rPr>
          <w:rFonts w:ascii="Times New Roman" w:hint="eastAsia"/>
          <w:szCs w:val="32"/>
        </w:rPr>
        <w:t>)</w:t>
      </w:r>
      <w:r w:rsidRPr="00FE2E92">
        <w:rPr>
          <w:rFonts w:ascii="Times New Roman" w:hint="eastAsia"/>
          <w:szCs w:val="32"/>
        </w:rPr>
        <w:t>之原產地得為下列外國者：</w:t>
      </w:r>
      <w:r w:rsidRPr="00FE2E92">
        <w:rPr>
          <w:rFonts w:ascii="Times New Roman" w:hint="eastAsia"/>
          <w:szCs w:val="32"/>
        </w:rPr>
        <w:t>1.</w:t>
      </w:r>
      <w:r w:rsidRPr="00FE2E92">
        <w:rPr>
          <w:rFonts w:ascii="Times New Roman" w:hint="eastAsia"/>
          <w:szCs w:val="32"/>
        </w:rPr>
        <w:t>國家或地區名稱：各國，</w:t>
      </w:r>
      <w:r w:rsidRPr="00FE2E92">
        <w:rPr>
          <w:rFonts w:ascii="Times New Roman" w:hint="eastAsia"/>
          <w:szCs w:val="32"/>
        </w:rPr>
        <w:t>2.</w:t>
      </w:r>
      <w:r w:rsidRPr="00FE2E92">
        <w:rPr>
          <w:rFonts w:ascii="Times New Roman" w:hint="eastAsia"/>
          <w:szCs w:val="32"/>
        </w:rPr>
        <w:t>是否允許供應大陸地區標的：□</w:t>
      </w:r>
      <w:proofErr w:type="gramStart"/>
      <w:r w:rsidRPr="00FE2E92">
        <w:rPr>
          <w:rFonts w:ascii="Times New Roman" w:hint="eastAsia"/>
          <w:szCs w:val="32"/>
        </w:rPr>
        <w:t>是■否</w:t>
      </w:r>
      <w:proofErr w:type="gramEnd"/>
      <w:r w:rsidRPr="00FE2E92">
        <w:rPr>
          <w:rFonts w:ascii="Times New Roman" w:hint="eastAsia"/>
          <w:szCs w:val="32"/>
        </w:rPr>
        <w:t>…</w:t>
      </w:r>
      <w:proofErr w:type="gramStart"/>
      <w:r w:rsidRPr="00FE2E92">
        <w:rPr>
          <w:rFonts w:ascii="Times New Roman" w:hint="eastAsia"/>
          <w:szCs w:val="32"/>
        </w:rPr>
        <w:t>…</w:t>
      </w:r>
      <w:r>
        <w:rPr>
          <w:rFonts w:ascii="Times New Roman" w:hint="eastAsia"/>
          <w:szCs w:val="32"/>
        </w:rPr>
        <w:t>】</w:t>
      </w:r>
      <w:proofErr w:type="gramEnd"/>
      <w:r>
        <w:rPr>
          <w:rFonts w:ascii="Times New Roman" w:hint="eastAsia"/>
          <w:szCs w:val="32"/>
        </w:rPr>
        <w:t>云云</w:t>
      </w:r>
      <w:r w:rsidRPr="00FE2E92">
        <w:rPr>
          <w:rFonts w:ascii="Times New Roman" w:hint="eastAsia"/>
          <w:szCs w:val="32"/>
        </w:rPr>
        <w:t>。</w:t>
      </w:r>
    </w:p>
    <w:p w14:paraId="7E910C49" w14:textId="0B8523BC" w:rsidR="00FE2E92" w:rsidRDefault="00FE2E92" w:rsidP="00FE2E92">
      <w:pPr>
        <w:pStyle w:val="3"/>
      </w:pPr>
      <w:r>
        <w:rPr>
          <w:rFonts w:hint="eastAsia"/>
        </w:rPr>
        <w:t>經本院函請政府採購法主管機關工程會對此節表示</w:t>
      </w:r>
      <w:r w:rsidR="00C75857">
        <w:rPr>
          <w:rFonts w:hint="eastAsia"/>
        </w:rPr>
        <w:t>意見</w:t>
      </w:r>
      <w:r w:rsidR="00C735B2">
        <w:rPr>
          <w:rFonts w:hint="eastAsia"/>
        </w:rPr>
        <w:t>，工程會函復內容摘要如下</w:t>
      </w:r>
      <w:r w:rsidR="00C75857">
        <w:rPr>
          <w:rFonts w:hint="eastAsia"/>
        </w:rPr>
        <w:t>：</w:t>
      </w:r>
    </w:p>
    <w:p w14:paraId="73E7949A" w14:textId="77777777" w:rsidR="00C75857" w:rsidRDefault="00C75857" w:rsidP="00C75857">
      <w:pPr>
        <w:pStyle w:val="4"/>
      </w:pPr>
      <w:r w:rsidRPr="00D44712">
        <w:rPr>
          <w:rFonts w:hint="eastAsia"/>
        </w:rPr>
        <w:t>系爭採購案投標須知第十五點之(二)及(三)，其適用之投標情形</w:t>
      </w:r>
      <w:r>
        <w:rPr>
          <w:rFonts w:hint="eastAsia"/>
        </w:rPr>
        <w:t>：</w:t>
      </w:r>
    </w:p>
    <w:p w14:paraId="163CD3E1" w14:textId="77777777" w:rsidR="00C75857" w:rsidRDefault="00C75857" w:rsidP="00C75857">
      <w:pPr>
        <w:pStyle w:val="5"/>
      </w:pPr>
      <w:r w:rsidRPr="00D44712">
        <w:rPr>
          <w:rFonts w:hint="eastAsia"/>
        </w:rPr>
        <w:t>系爭採購案投標須知第十五點之(二)及(三)因係與</w:t>
      </w:r>
      <w:r>
        <w:rPr>
          <w:rFonts w:hint="eastAsia"/>
        </w:rPr>
        <w:t>工程</w:t>
      </w:r>
      <w:r w:rsidRPr="00D44712">
        <w:rPr>
          <w:rFonts w:hint="eastAsia"/>
        </w:rPr>
        <w:t>會</w:t>
      </w:r>
      <w:r>
        <w:rPr>
          <w:rFonts w:hint="eastAsia"/>
        </w:rPr>
        <w:t>現行</w:t>
      </w:r>
      <w:r w:rsidRPr="00D44712">
        <w:rPr>
          <w:rFonts w:hint="eastAsia"/>
        </w:rPr>
        <w:t>投標須知範本第十六點第(2)、(3)項相同，依</w:t>
      </w:r>
      <w:r>
        <w:rPr>
          <w:rFonts w:hint="eastAsia"/>
        </w:rPr>
        <w:t>工程</w:t>
      </w:r>
      <w:r w:rsidRPr="00D44712">
        <w:rPr>
          <w:rFonts w:hint="eastAsia"/>
        </w:rPr>
        <w:t>會投標須知範本適用情形說明如下：</w:t>
      </w:r>
    </w:p>
    <w:p w14:paraId="36992300" w14:textId="77777777" w:rsidR="00C75857" w:rsidRDefault="00C75857" w:rsidP="00C75857">
      <w:pPr>
        <w:pStyle w:val="6"/>
      </w:pPr>
      <w:r w:rsidRPr="00D44712">
        <w:rPr>
          <w:rFonts w:hint="eastAsia"/>
        </w:rPr>
        <w:t>按「投標廠商國別」、「財物之原產地」、及「整體標的之組成項目產地」三者係不</w:t>
      </w:r>
      <w:proofErr w:type="gramStart"/>
      <w:r w:rsidRPr="00D44712">
        <w:rPr>
          <w:rFonts w:hint="eastAsia"/>
        </w:rPr>
        <w:t>同意涵</w:t>
      </w:r>
      <w:proofErr w:type="gramEnd"/>
      <w:r w:rsidRPr="00D44712">
        <w:rPr>
          <w:rFonts w:hint="eastAsia"/>
        </w:rPr>
        <w:t>，機關辦理採購時，得依採購特性及實際需要，就上開三者於招標文件中分別訂定不同程度之限制，廠商並應依招標文件之規定投標及履約。</w:t>
      </w:r>
    </w:p>
    <w:p w14:paraId="2BE07CAF" w14:textId="77777777" w:rsidR="00C75857" w:rsidRDefault="00C75857" w:rsidP="00C75857">
      <w:pPr>
        <w:pStyle w:val="6"/>
      </w:pPr>
      <w:r w:rsidRPr="00D44712">
        <w:rPr>
          <w:rFonts w:hint="eastAsia"/>
        </w:rPr>
        <w:t>投標廠商國別</w:t>
      </w:r>
      <w:r>
        <w:rPr>
          <w:rFonts w:hint="eastAsia"/>
        </w:rPr>
        <w:t>(</w:t>
      </w:r>
      <w:r w:rsidRPr="00D44712">
        <w:rPr>
          <w:rFonts w:hint="eastAsia"/>
        </w:rPr>
        <w:t>主體</w:t>
      </w:r>
      <w:r>
        <w:rPr>
          <w:rFonts w:hint="eastAsia"/>
        </w:rPr>
        <w:t>)</w:t>
      </w:r>
      <w:r w:rsidRPr="00D44712">
        <w:rPr>
          <w:rFonts w:hint="eastAsia"/>
        </w:rPr>
        <w:t>：我國廠商與外國廠商以是否取得我國國籍之自然人或依我國法律設立登記之法人、機構或團體，及所供應之財物是否為我國認定（外國廠商參與非條約協定採購處理辦法第3條及第4條參照）。另大陸地區廠商參與各機關採購，</w:t>
      </w:r>
      <w:proofErr w:type="gramStart"/>
      <w:r w:rsidRPr="00D44712">
        <w:rPr>
          <w:rFonts w:hint="eastAsia"/>
        </w:rPr>
        <w:t>準</w:t>
      </w:r>
      <w:proofErr w:type="gramEnd"/>
      <w:r w:rsidRPr="00D44712">
        <w:rPr>
          <w:rFonts w:hint="eastAsia"/>
        </w:rPr>
        <w:t>用外國廠商之規定（同辦法第7條之1參照）。</w:t>
      </w:r>
    </w:p>
    <w:p w14:paraId="5E1C1C91" w14:textId="77777777" w:rsidR="00C75857" w:rsidRDefault="00C75857" w:rsidP="00C75857">
      <w:pPr>
        <w:pStyle w:val="6"/>
      </w:pPr>
      <w:r w:rsidRPr="00D44712">
        <w:rPr>
          <w:rFonts w:hint="eastAsia"/>
        </w:rPr>
        <w:t>財物之原產地</w:t>
      </w:r>
      <w:r>
        <w:rPr>
          <w:rFonts w:hint="eastAsia"/>
        </w:rPr>
        <w:t>(</w:t>
      </w:r>
      <w:r w:rsidRPr="00D44712">
        <w:rPr>
          <w:rFonts w:hint="eastAsia"/>
        </w:rPr>
        <w:t>客體</w:t>
      </w:r>
      <w:r>
        <w:rPr>
          <w:rFonts w:hint="eastAsia"/>
        </w:rPr>
        <w:t>)</w:t>
      </w:r>
      <w:r w:rsidRPr="00D44712">
        <w:rPr>
          <w:rFonts w:hint="eastAsia"/>
        </w:rPr>
        <w:t>：依非條約協定採購辦法第4條第1項第1款規定：「財物之原產地，依進口貨物原產地認定標準。」</w:t>
      </w:r>
    </w:p>
    <w:p w14:paraId="7780BC17" w14:textId="77777777" w:rsidR="00C75857" w:rsidRDefault="00C75857" w:rsidP="00C75857">
      <w:pPr>
        <w:pStyle w:val="6"/>
      </w:pPr>
      <w:r w:rsidRPr="00D44712">
        <w:rPr>
          <w:rFonts w:hint="eastAsia"/>
        </w:rPr>
        <w:t>整體標的之組成項目產地</w:t>
      </w:r>
      <w:r>
        <w:rPr>
          <w:rFonts w:hint="eastAsia"/>
        </w:rPr>
        <w:t>(</w:t>
      </w:r>
      <w:r w:rsidRPr="00D44712">
        <w:rPr>
          <w:rFonts w:hint="eastAsia"/>
        </w:rPr>
        <w:t>客體</w:t>
      </w:r>
      <w:r>
        <w:rPr>
          <w:rFonts w:hint="eastAsia"/>
        </w:rPr>
        <w:t>)</w:t>
      </w:r>
      <w:r w:rsidRPr="00D44712">
        <w:rPr>
          <w:rFonts w:hint="eastAsia"/>
        </w:rPr>
        <w:t>：指貨物</w:t>
      </w:r>
      <w:r>
        <w:rPr>
          <w:rFonts w:hint="eastAsia"/>
        </w:rPr>
        <w:lastRenderedPageBreak/>
        <w:t>(</w:t>
      </w:r>
      <w:r w:rsidRPr="00D44712">
        <w:rPr>
          <w:rFonts w:hint="eastAsia"/>
        </w:rPr>
        <w:t>整體標的</w:t>
      </w:r>
      <w:r>
        <w:rPr>
          <w:rFonts w:hint="eastAsia"/>
        </w:rPr>
        <w:t>)</w:t>
      </w:r>
      <w:r w:rsidRPr="00D44712">
        <w:rPr>
          <w:rFonts w:hint="eastAsia"/>
        </w:rPr>
        <w:t>之組成項目</w:t>
      </w:r>
      <w:r>
        <w:rPr>
          <w:rFonts w:hint="eastAsia"/>
        </w:rPr>
        <w:t>(</w:t>
      </w:r>
      <w:r w:rsidRPr="00D44712">
        <w:rPr>
          <w:rFonts w:hint="eastAsia"/>
        </w:rPr>
        <w:t>如零組件</w:t>
      </w:r>
      <w:r>
        <w:rPr>
          <w:rFonts w:hint="eastAsia"/>
        </w:rPr>
        <w:t>)</w:t>
      </w:r>
      <w:r w:rsidRPr="00D44712">
        <w:rPr>
          <w:rFonts w:hint="eastAsia"/>
        </w:rPr>
        <w:t>之來源國家或地區。</w:t>
      </w:r>
    </w:p>
    <w:p w14:paraId="20BCC142" w14:textId="32A43339" w:rsidR="00C75857" w:rsidRDefault="00C75857" w:rsidP="00C75857">
      <w:pPr>
        <w:pStyle w:val="5"/>
      </w:pPr>
      <w:r w:rsidRPr="00D44712">
        <w:rPr>
          <w:rFonts w:hint="eastAsia"/>
        </w:rPr>
        <w:t>系爭採購</w:t>
      </w:r>
      <w:r w:rsidR="00D30AA8">
        <w:rPr>
          <w:rFonts w:hint="eastAsia"/>
        </w:rPr>
        <w:t>案</w:t>
      </w:r>
      <w:r w:rsidRPr="00D44712">
        <w:rPr>
          <w:rFonts w:hint="eastAsia"/>
        </w:rPr>
        <w:t>依</w:t>
      </w:r>
      <w:r>
        <w:rPr>
          <w:rFonts w:hint="eastAsia"/>
        </w:rPr>
        <w:t>工程</w:t>
      </w:r>
      <w:r w:rsidRPr="00D44712">
        <w:rPr>
          <w:rFonts w:hint="eastAsia"/>
        </w:rPr>
        <w:t>會投標須知範本第十六點第(2)及(3)項之適用情形說明：</w:t>
      </w:r>
    </w:p>
    <w:p w14:paraId="044EC10B" w14:textId="77777777" w:rsidR="00C75857" w:rsidRDefault="00C75857" w:rsidP="00C75857">
      <w:pPr>
        <w:pStyle w:val="6"/>
      </w:pPr>
      <w:r w:rsidRPr="00D44712">
        <w:rPr>
          <w:rFonts w:hint="eastAsia"/>
        </w:rPr>
        <w:t>第(2)項針對不適用條約協定之採購，是否允許「外國廠商」參與</w:t>
      </w:r>
      <w:r>
        <w:rPr>
          <w:rFonts w:hint="eastAsia"/>
        </w:rPr>
        <w:t>(</w:t>
      </w:r>
      <w:r w:rsidRPr="00D44712">
        <w:rPr>
          <w:rFonts w:hint="eastAsia"/>
        </w:rPr>
        <w:t>同外國廠商參與非條約協定採購處理辦法第5條</w:t>
      </w:r>
      <w:r>
        <w:rPr>
          <w:rFonts w:hint="eastAsia"/>
        </w:rPr>
        <w:t>)</w:t>
      </w:r>
      <w:r w:rsidRPr="00D44712">
        <w:rPr>
          <w:rFonts w:hint="eastAsia"/>
        </w:rPr>
        <w:t>，及我國廠商得否供應「財物之原產地」為外國或大陸地區，提供選項方式供機關勾選。</w:t>
      </w:r>
    </w:p>
    <w:p w14:paraId="5C508216" w14:textId="77777777" w:rsidR="00C75857" w:rsidRDefault="00C75857" w:rsidP="00C75857">
      <w:pPr>
        <w:pStyle w:val="6"/>
      </w:pPr>
      <w:r w:rsidRPr="00D44712">
        <w:rPr>
          <w:rFonts w:hint="eastAsia"/>
        </w:rPr>
        <w:t>第(3)項係規範得標廠商</w:t>
      </w:r>
      <w:r>
        <w:rPr>
          <w:rFonts w:hint="eastAsia"/>
        </w:rPr>
        <w:t>(</w:t>
      </w:r>
      <w:r w:rsidRPr="00D44712">
        <w:rPr>
          <w:rFonts w:hint="eastAsia"/>
        </w:rPr>
        <w:t>不論是我國或外國廠商</w:t>
      </w:r>
      <w:r>
        <w:rPr>
          <w:rFonts w:hint="eastAsia"/>
        </w:rPr>
        <w:t>)</w:t>
      </w:r>
      <w:r w:rsidRPr="00D44712">
        <w:rPr>
          <w:rFonts w:hint="eastAsia"/>
        </w:rPr>
        <w:t>所供應整體標的之組成項目</w:t>
      </w:r>
      <w:r>
        <w:rPr>
          <w:rFonts w:hint="eastAsia"/>
        </w:rPr>
        <w:t>(</w:t>
      </w:r>
      <w:r w:rsidRPr="00D44712">
        <w:rPr>
          <w:rFonts w:hint="eastAsia"/>
        </w:rPr>
        <w:t>如零組件</w:t>
      </w:r>
      <w:r>
        <w:rPr>
          <w:rFonts w:hint="eastAsia"/>
        </w:rPr>
        <w:t>)(</w:t>
      </w:r>
      <w:r w:rsidRPr="00D44712">
        <w:rPr>
          <w:rFonts w:hint="eastAsia"/>
        </w:rPr>
        <w:t>客體</w:t>
      </w:r>
      <w:r>
        <w:rPr>
          <w:rFonts w:hint="eastAsia"/>
        </w:rPr>
        <w:t>)</w:t>
      </w:r>
      <w:r w:rsidRPr="00D44712">
        <w:rPr>
          <w:rFonts w:hint="eastAsia"/>
        </w:rPr>
        <w:t>是否允許使用大陸地區產品之選項。</w:t>
      </w:r>
    </w:p>
    <w:p w14:paraId="179B5D96" w14:textId="77777777" w:rsidR="00C75857" w:rsidRDefault="00C75857" w:rsidP="00C75857">
      <w:pPr>
        <w:pStyle w:val="4"/>
      </w:pPr>
      <w:r w:rsidRPr="00D44712">
        <w:rPr>
          <w:rFonts w:hint="eastAsia"/>
        </w:rPr>
        <w:t>如以本案採購標的禁止使用中國大陸地區產品之前提而言，於投標須知第十五點之(二)或第十五點之(三)</w:t>
      </w:r>
      <w:r>
        <w:rPr>
          <w:rFonts w:hint="eastAsia"/>
        </w:rPr>
        <w:t>之</w:t>
      </w:r>
      <w:r w:rsidRPr="00D44712">
        <w:rPr>
          <w:rFonts w:hint="eastAsia"/>
        </w:rPr>
        <w:t>勾選</w:t>
      </w:r>
      <w:r>
        <w:rPr>
          <w:rFonts w:hint="eastAsia"/>
        </w:rPr>
        <w:t>情形：</w:t>
      </w:r>
    </w:p>
    <w:p w14:paraId="3E6203EE" w14:textId="77777777" w:rsidR="00C75857" w:rsidRDefault="00C75857" w:rsidP="00C75857">
      <w:pPr>
        <w:pStyle w:val="5"/>
      </w:pPr>
      <w:r w:rsidRPr="004C53D4">
        <w:rPr>
          <w:rFonts w:hint="eastAsia"/>
        </w:rPr>
        <w:t>按本案契約清單第22點(8)載明：「本案禁止使用中國大陸地區產品…</w:t>
      </w:r>
      <w:proofErr w:type="gramStart"/>
      <w:r w:rsidRPr="004C53D4">
        <w:rPr>
          <w:rFonts w:hint="eastAsia"/>
        </w:rPr>
        <w:t>…</w:t>
      </w:r>
      <w:proofErr w:type="gramEnd"/>
      <w:r w:rsidRPr="004C53D4">
        <w:rPr>
          <w:rFonts w:hint="eastAsia"/>
        </w:rPr>
        <w:t>；</w:t>
      </w:r>
      <w:proofErr w:type="gramStart"/>
      <w:r w:rsidRPr="004C53D4">
        <w:rPr>
          <w:rFonts w:hint="eastAsia"/>
        </w:rPr>
        <w:t>惟非屬</w:t>
      </w:r>
      <w:proofErr w:type="gramEnd"/>
      <w:r w:rsidRPr="004C53D4">
        <w:rPr>
          <w:rFonts w:hint="eastAsia"/>
        </w:rPr>
        <w:t>採購清單主體之周邊配件，如電池、電源、線材等，因</w:t>
      </w:r>
      <w:proofErr w:type="gramStart"/>
      <w:r w:rsidRPr="004C53D4">
        <w:rPr>
          <w:rFonts w:hint="eastAsia"/>
        </w:rPr>
        <w:t>無違密顧慮</w:t>
      </w:r>
      <w:proofErr w:type="gramEnd"/>
      <w:r w:rsidRPr="004C53D4">
        <w:rPr>
          <w:rFonts w:hint="eastAsia"/>
        </w:rPr>
        <w:t>，且因產地限制取得不易，故不在此限。」建請洽招標機關</w:t>
      </w:r>
      <w:proofErr w:type="gramStart"/>
      <w:r w:rsidRPr="004C53D4">
        <w:rPr>
          <w:rFonts w:hint="eastAsia"/>
        </w:rPr>
        <w:t>釐</w:t>
      </w:r>
      <w:proofErr w:type="gramEnd"/>
      <w:r w:rsidRPr="004C53D4">
        <w:rPr>
          <w:rFonts w:hint="eastAsia"/>
        </w:rPr>
        <w:t>清其採購需求除禁止行車紀錄器之「財物之原產地」外，是否包括內部之零組件亦不得為中國大陸地區。</w:t>
      </w:r>
    </w:p>
    <w:p w14:paraId="2638A146" w14:textId="513DA364" w:rsidR="00C75857" w:rsidRDefault="00C75857" w:rsidP="00C75857">
      <w:pPr>
        <w:pStyle w:val="5"/>
      </w:pPr>
      <w:r w:rsidRPr="004C53D4">
        <w:rPr>
          <w:rFonts w:hint="eastAsia"/>
        </w:rPr>
        <w:t>如以主體「禁大陸地區廠商」及客體「採購標的禁止使用中國大陸地區產品」為前提，系爭採購案投標須知第十五點之(二)應勾選，即如招標機關現行勾選內容；如</w:t>
      </w:r>
      <w:proofErr w:type="gramStart"/>
      <w:r w:rsidRPr="004C53D4">
        <w:rPr>
          <w:rFonts w:hint="eastAsia"/>
        </w:rPr>
        <w:t>擬就系爭</w:t>
      </w:r>
      <w:proofErr w:type="gramEnd"/>
      <w:r w:rsidRPr="004C53D4">
        <w:rPr>
          <w:rFonts w:hint="eastAsia"/>
        </w:rPr>
        <w:t>採購案標的之內部組件（如所示之IC）亦擬禁止大陸製，則第十五點之(三)應勾選並填寫。</w:t>
      </w:r>
    </w:p>
    <w:p w14:paraId="65F206AA" w14:textId="4405E2C9" w:rsidR="00C75857" w:rsidRDefault="00C75857" w:rsidP="00C75857">
      <w:pPr>
        <w:pStyle w:val="3"/>
      </w:pPr>
      <w:r>
        <w:rPr>
          <w:rFonts w:hint="eastAsia"/>
        </w:rPr>
        <w:t>經查，</w:t>
      </w:r>
      <w:r w:rsidR="00F146E9" w:rsidRPr="009032A6">
        <w:rPr>
          <w:rFonts w:hint="eastAsia"/>
        </w:rPr>
        <w:t>陸勤部採購處於114年3月3日請「財團法人台</w:t>
      </w:r>
      <w:r w:rsidR="00F146E9" w:rsidRPr="009032A6">
        <w:rPr>
          <w:rFonts w:hint="eastAsia"/>
        </w:rPr>
        <w:lastRenderedPageBreak/>
        <w:t>灣商品檢測驗證中心」以專案方式實施第三公正方檢測並</w:t>
      </w:r>
      <w:r w:rsidR="00F146E9">
        <w:rPr>
          <w:rFonts w:hint="eastAsia"/>
        </w:rPr>
        <w:t>於</w:t>
      </w:r>
      <w:r w:rsidR="00F146E9" w:rsidRPr="008B268C">
        <w:rPr>
          <w:rFonts w:hint="eastAsia"/>
        </w:rPr>
        <w:t>114年3月19日</w:t>
      </w:r>
      <w:r w:rsidR="00F146E9" w:rsidRPr="009032A6">
        <w:rPr>
          <w:rFonts w:hint="eastAsia"/>
        </w:rPr>
        <w:t>出具報告</w:t>
      </w:r>
      <w:r w:rsidR="00F146E9">
        <w:rPr>
          <w:rFonts w:hint="eastAsia"/>
        </w:rPr>
        <w:t>，其</w:t>
      </w:r>
      <w:r w:rsidRPr="00C75857">
        <w:rPr>
          <w:rFonts w:hint="eastAsia"/>
        </w:rPr>
        <w:t>檢測結果(</w:t>
      </w:r>
      <w:r w:rsidRPr="00C75857">
        <w:rPr>
          <w:rFonts w:hint="eastAsia"/>
        </w:rPr>
        <w:tab/>
        <w:t>電路板印有簡體中文「</w:t>
      </w:r>
      <w:proofErr w:type="gramStart"/>
      <w:r w:rsidRPr="00C75857">
        <w:rPr>
          <w:rFonts w:hint="eastAsia"/>
        </w:rPr>
        <w:t>合利誠</w:t>
      </w:r>
      <w:proofErr w:type="gramEnd"/>
      <w:r w:rsidRPr="00C75857">
        <w:rPr>
          <w:rFonts w:hint="eastAsia"/>
        </w:rPr>
        <w:t>」、</w:t>
      </w:r>
      <w:r w:rsidRPr="00C75857">
        <w:rPr>
          <w:rFonts w:hint="eastAsia"/>
        </w:rPr>
        <w:tab/>
        <w:t>主板反面分析模組內主要IC印有「NS4150B」資訊、</w:t>
      </w:r>
      <w:r w:rsidRPr="00C75857">
        <w:rPr>
          <w:rFonts w:hint="eastAsia"/>
        </w:rPr>
        <w:tab/>
        <w:t>讀卡機外觀處顯示「Model-360」)</w:t>
      </w:r>
      <w:r w:rsidR="00F146E9">
        <w:rPr>
          <w:rFonts w:hint="eastAsia"/>
        </w:rPr>
        <w:t>已如前述，確</w:t>
      </w:r>
      <w:r w:rsidR="00F146E9" w:rsidRPr="00FC019B">
        <w:rPr>
          <w:rFonts w:hint="eastAsia"/>
        </w:rPr>
        <w:t>實有陸製品元件情事</w:t>
      </w:r>
      <w:r w:rsidR="00F146E9">
        <w:rPr>
          <w:rFonts w:hint="eastAsia"/>
        </w:rPr>
        <w:t>，顯見為防杜採購案</w:t>
      </w:r>
      <w:r w:rsidR="00F146E9" w:rsidRPr="00F146E9">
        <w:rPr>
          <w:rFonts w:hint="eastAsia"/>
        </w:rPr>
        <w:t>廠商履約交付陸製品</w:t>
      </w:r>
      <w:r w:rsidR="00F146E9">
        <w:rPr>
          <w:rFonts w:hint="eastAsia"/>
        </w:rPr>
        <w:t>，並非僅</w:t>
      </w:r>
      <w:r w:rsidR="00F146E9" w:rsidRPr="004C53D4">
        <w:rPr>
          <w:rFonts w:hint="eastAsia"/>
        </w:rPr>
        <w:t>「禁大陸地區廠商」</w:t>
      </w:r>
      <w:r w:rsidR="00F146E9">
        <w:rPr>
          <w:rFonts w:hint="eastAsia"/>
        </w:rPr>
        <w:t>及</w:t>
      </w:r>
      <w:r w:rsidR="00F146E9" w:rsidRPr="004C53D4">
        <w:rPr>
          <w:rFonts w:hint="eastAsia"/>
        </w:rPr>
        <w:t>「採購標的禁止使用中國大陸地區產品」</w:t>
      </w:r>
      <w:r w:rsidR="00F146E9">
        <w:rPr>
          <w:rFonts w:hint="eastAsia"/>
        </w:rPr>
        <w:t>為已足，</w:t>
      </w:r>
      <w:r w:rsidR="00F146E9" w:rsidRPr="004C53D4">
        <w:rPr>
          <w:rFonts w:hint="eastAsia"/>
        </w:rPr>
        <w:t>採購案標的之內部組件亦</w:t>
      </w:r>
      <w:r w:rsidR="00F146E9">
        <w:rPr>
          <w:rFonts w:hint="eastAsia"/>
        </w:rPr>
        <w:t>應</w:t>
      </w:r>
      <w:r w:rsidR="00F146E9" w:rsidRPr="004C53D4">
        <w:rPr>
          <w:rFonts w:hint="eastAsia"/>
        </w:rPr>
        <w:t>禁止大陸製</w:t>
      </w:r>
      <w:r w:rsidR="00F146E9">
        <w:rPr>
          <w:rFonts w:hint="eastAsia"/>
        </w:rPr>
        <w:t>，始為完備。</w:t>
      </w:r>
    </w:p>
    <w:p w14:paraId="71A0A895" w14:textId="25D9C7FC" w:rsidR="00F146E9" w:rsidRDefault="00C75857" w:rsidP="00F146E9">
      <w:pPr>
        <w:pStyle w:val="3"/>
      </w:pPr>
      <w:r>
        <w:rPr>
          <w:rFonts w:hint="eastAsia"/>
        </w:rPr>
        <w:t>綜上，</w:t>
      </w:r>
      <w:r w:rsidR="00F146E9" w:rsidRPr="00F146E9">
        <w:rPr>
          <w:rFonts w:hint="eastAsia"/>
        </w:rPr>
        <w:t>國防部辦理</w:t>
      </w:r>
      <w:r w:rsidR="00223967">
        <w:rPr>
          <w:rFonts w:hint="eastAsia"/>
        </w:rPr>
        <w:t>系爭</w:t>
      </w:r>
      <w:r w:rsidR="00F146E9" w:rsidRPr="00F146E9">
        <w:rPr>
          <w:rFonts w:hint="eastAsia"/>
        </w:rPr>
        <w:t>採購案，於</w:t>
      </w:r>
      <w:proofErr w:type="gramStart"/>
      <w:r w:rsidR="00F146E9" w:rsidRPr="00F146E9">
        <w:rPr>
          <w:rFonts w:hint="eastAsia"/>
        </w:rPr>
        <w:t>研</w:t>
      </w:r>
      <w:proofErr w:type="gramEnd"/>
      <w:r w:rsidR="00F146E9" w:rsidRPr="00F146E9">
        <w:rPr>
          <w:rFonts w:hint="eastAsia"/>
        </w:rPr>
        <w:t>擬</w:t>
      </w:r>
      <w:r w:rsidR="00D30AA8">
        <w:rPr>
          <w:rFonts w:hint="eastAsia"/>
        </w:rPr>
        <w:t>投</w:t>
      </w:r>
      <w:r w:rsidR="00F146E9" w:rsidRPr="00F146E9">
        <w:rPr>
          <w:rFonts w:hint="eastAsia"/>
        </w:rPr>
        <w:t>標須知時，並未勾選及填寫「不允許使用大陸地區產品之項目」，前開作法與政府</w:t>
      </w:r>
      <w:proofErr w:type="gramStart"/>
      <w:r w:rsidR="00F146E9" w:rsidRPr="00F146E9">
        <w:rPr>
          <w:rFonts w:hint="eastAsia"/>
        </w:rPr>
        <w:t>現行資安政策</w:t>
      </w:r>
      <w:proofErr w:type="gramEnd"/>
      <w:r w:rsidR="00F146E9" w:rsidRPr="00F146E9">
        <w:rPr>
          <w:rFonts w:hint="eastAsia"/>
        </w:rPr>
        <w:t>有所</w:t>
      </w:r>
      <w:proofErr w:type="gramStart"/>
      <w:r w:rsidR="00F146E9" w:rsidRPr="00F146E9">
        <w:rPr>
          <w:rFonts w:hint="eastAsia"/>
        </w:rPr>
        <w:t>扞</w:t>
      </w:r>
      <w:proofErr w:type="gramEnd"/>
      <w:r w:rsidR="00F146E9" w:rsidRPr="00F146E9">
        <w:rPr>
          <w:rFonts w:hint="eastAsia"/>
        </w:rPr>
        <w:t>格，難謂有當，國防部應參照工程會之函</w:t>
      </w:r>
      <w:r w:rsidR="00C735B2">
        <w:rPr>
          <w:rFonts w:hint="eastAsia"/>
        </w:rPr>
        <w:t>釋</w:t>
      </w:r>
      <w:r w:rsidR="00F146E9" w:rsidRPr="00F146E9">
        <w:rPr>
          <w:rFonts w:hint="eastAsia"/>
        </w:rPr>
        <w:t>，督同所屬檢討改進。</w:t>
      </w:r>
    </w:p>
    <w:p w14:paraId="71015EA6" w14:textId="77777777" w:rsidR="00A62F34" w:rsidRPr="00F146E9" w:rsidRDefault="00A62F34" w:rsidP="00A62F34"/>
    <w:p w14:paraId="592D2785" w14:textId="17CE0F80" w:rsidR="00C75857" w:rsidRPr="009863D5" w:rsidRDefault="00E80BA7" w:rsidP="00F146E9">
      <w:pPr>
        <w:pStyle w:val="2"/>
      </w:pPr>
      <w:r w:rsidRPr="00E80BA7">
        <w:rPr>
          <w:rFonts w:hint="eastAsia"/>
          <w:b/>
          <w:bCs w:val="0"/>
        </w:rPr>
        <w:t>國防部辦理</w:t>
      </w:r>
      <w:r w:rsidR="00223967">
        <w:rPr>
          <w:rFonts w:hint="eastAsia"/>
          <w:b/>
          <w:bCs w:val="0"/>
        </w:rPr>
        <w:t>系爭</w:t>
      </w:r>
      <w:r w:rsidRPr="00E80BA7">
        <w:rPr>
          <w:rFonts w:hint="eastAsia"/>
          <w:b/>
          <w:bCs w:val="0"/>
        </w:rPr>
        <w:t>採購案，得標廠商</w:t>
      </w:r>
      <w:r w:rsidR="00BC10C3">
        <w:rPr>
          <w:rFonts w:hint="eastAsia"/>
          <w:b/>
          <w:bCs w:val="0"/>
        </w:rPr>
        <w:t>○○</w:t>
      </w:r>
      <w:r w:rsidRPr="00E80BA7">
        <w:rPr>
          <w:rFonts w:hint="eastAsia"/>
          <w:b/>
          <w:bCs w:val="0"/>
        </w:rPr>
        <w:t>公司曾參與該部所屬單位之其他採購案招標並得標，部分標案亦因相關缺失致解約，並經審認予以停權，而包含投標</w:t>
      </w:r>
      <w:r w:rsidR="00223967">
        <w:rPr>
          <w:rFonts w:hint="eastAsia"/>
          <w:b/>
          <w:bCs w:val="0"/>
        </w:rPr>
        <w:t>但</w:t>
      </w:r>
      <w:r w:rsidRPr="00E80BA7">
        <w:rPr>
          <w:rFonts w:hint="eastAsia"/>
          <w:b/>
          <w:bCs w:val="0"/>
        </w:rPr>
        <w:t>未得標之採購案，至今總計有20案被停權。國防部允應建立更嚴謹之過濾篩選機制，於不違反政府採購法之原則下，使有不良紀錄廠商，無從參與國軍採購，</w:t>
      </w:r>
      <w:proofErr w:type="gramStart"/>
      <w:r w:rsidRPr="00E80BA7">
        <w:rPr>
          <w:rFonts w:hint="eastAsia"/>
          <w:b/>
          <w:bCs w:val="0"/>
        </w:rPr>
        <w:t>俾</w:t>
      </w:r>
      <w:r w:rsidR="00223967">
        <w:rPr>
          <w:rFonts w:hint="eastAsia"/>
          <w:b/>
          <w:bCs w:val="0"/>
        </w:rPr>
        <w:t>杜絕</w:t>
      </w:r>
      <w:r w:rsidRPr="00E80BA7">
        <w:rPr>
          <w:rFonts w:hint="eastAsia"/>
          <w:b/>
          <w:bCs w:val="0"/>
        </w:rPr>
        <w:t>類案發生</w:t>
      </w:r>
      <w:proofErr w:type="gramEnd"/>
      <w:r w:rsidRPr="00E80BA7">
        <w:rPr>
          <w:rFonts w:hint="eastAsia"/>
          <w:b/>
          <w:bCs w:val="0"/>
        </w:rPr>
        <w:t>。</w:t>
      </w:r>
    </w:p>
    <w:p w14:paraId="30C9EE24" w14:textId="181955C2" w:rsidR="009863D5" w:rsidRDefault="009863D5" w:rsidP="009863D5">
      <w:pPr>
        <w:pStyle w:val="3"/>
      </w:pPr>
      <w:r>
        <w:rPr>
          <w:rFonts w:hint="eastAsia"/>
        </w:rPr>
        <w:t>據國防部</w:t>
      </w:r>
      <w:r w:rsidR="00276BB4">
        <w:rPr>
          <w:rFonts w:hint="eastAsia"/>
        </w:rPr>
        <w:t>查詢系爭採購案得標廠商</w:t>
      </w:r>
      <w:r w:rsidR="00BC10C3">
        <w:rPr>
          <w:rFonts w:hint="eastAsia"/>
        </w:rPr>
        <w:t>○○</w:t>
      </w:r>
      <w:r w:rsidR="00276BB4">
        <w:rPr>
          <w:rFonts w:hint="eastAsia"/>
        </w:rPr>
        <w:t>公司參與國防部暨所屬各單位之採購案情形，自</w:t>
      </w:r>
      <w:r w:rsidR="00593545">
        <w:rPr>
          <w:rFonts w:hint="eastAsia"/>
        </w:rPr>
        <w:t>89</w:t>
      </w:r>
      <w:r w:rsidR="00276BB4">
        <w:rPr>
          <w:rFonts w:hint="eastAsia"/>
        </w:rPr>
        <w:t>年起至114年8月26日止，</w:t>
      </w:r>
      <w:r w:rsidR="00BC10C3">
        <w:rPr>
          <w:rFonts w:hint="eastAsia"/>
        </w:rPr>
        <w:t>○○</w:t>
      </w:r>
      <w:r w:rsidR="00276BB4">
        <w:rPr>
          <w:rFonts w:hint="eastAsia"/>
        </w:rPr>
        <w:t>公司承攬</w:t>
      </w:r>
      <w:r w:rsidR="003E2C3A">
        <w:rPr>
          <w:rFonts w:hint="eastAsia"/>
        </w:rPr>
        <w:t>(得標)</w:t>
      </w:r>
      <w:proofErr w:type="gramStart"/>
      <w:r w:rsidR="00276BB4">
        <w:rPr>
          <w:rFonts w:hint="eastAsia"/>
        </w:rPr>
        <w:t>該部暨所屬</w:t>
      </w:r>
      <w:proofErr w:type="gramEnd"/>
      <w:r w:rsidR="00276BB4">
        <w:rPr>
          <w:rFonts w:hint="eastAsia"/>
        </w:rPr>
        <w:t>各單位採購案計6案，各案執行情形如下(得標情形如</w:t>
      </w:r>
      <w:r w:rsidR="006E6994">
        <w:rPr>
          <w:rFonts w:hint="eastAsia"/>
        </w:rPr>
        <w:t>後</w:t>
      </w:r>
      <w:r w:rsidR="00276BB4">
        <w:rPr>
          <w:rFonts w:hint="eastAsia"/>
        </w:rPr>
        <w:t>表</w:t>
      </w:r>
      <w:r w:rsidR="006E6994">
        <w:rPr>
          <w:rFonts w:hint="eastAsia"/>
        </w:rPr>
        <w:t>所列</w:t>
      </w:r>
      <w:r w:rsidR="00276BB4">
        <w:rPr>
          <w:rFonts w:hint="eastAsia"/>
        </w:rPr>
        <w:t>)：</w:t>
      </w:r>
    </w:p>
    <w:p w14:paraId="240CA05A" w14:textId="3920BAB7" w:rsidR="00276BB4" w:rsidRDefault="00223967" w:rsidP="00276BB4">
      <w:pPr>
        <w:pStyle w:val="4"/>
      </w:pPr>
      <w:r>
        <w:rPr>
          <w:rFonts w:hint="eastAsia"/>
        </w:rPr>
        <w:t>「</w:t>
      </w:r>
      <w:r w:rsidR="00276BB4">
        <w:rPr>
          <w:rFonts w:hint="eastAsia"/>
        </w:rPr>
        <w:t>右邊門總成等12項(GR06040P029P1)</w:t>
      </w:r>
      <w:r>
        <w:rPr>
          <w:rFonts w:hint="eastAsia"/>
        </w:rPr>
        <w:t>」</w:t>
      </w:r>
      <w:r w:rsidR="00276BB4">
        <w:rPr>
          <w:rFonts w:hint="eastAsia"/>
        </w:rPr>
        <w:t>：本案區分2組辦購，</w:t>
      </w:r>
      <w:r w:rsidR="00BC10C3">
        <w:rPr>
          <w:rFonts w:hint="eastAsia"/>
        </w:rPr>
        <w:t>○○</w:t>
      </w:r>
      <w:r w:rsidR="00276BB4">
        <w:rPr>
          <w:rFonts w:hint="eastAsia"/>
        </w:rPr>
        <w:t>公司得標第2組（計10項）；本案驗收當時依約檢查採購標的外觀及品質保證文</w:t>
      </w:r>
      <w:r w:rsidR="00276BB4">
        <w:rPr>
          <w:rFonts w:hint="eastAsia"/>
        </w:rPr>
        <w:lastRenderedPageBreak/>
        <w:t>件（並保證非中國大陸地區所製），均符合契約規範，且外觀未發現中國製等符號或字樣，本案於106年10月18日驗收合格。</w:t>
      </w:r>
    </w:p>
    <w:p w14:paraId="45F74E26" w14:textId="2F98AA3E" w:rsidR="00B96C8F" w:rsidRDefault="00B96C8F" w:rsidP="00276BB4">
      <w:pPr>
        <w:pStyle w:val="4"/>
      </w:pPr>
      <w:r w:rsidRPr="00B96C8F">
        <w:rPr>
          <w:rFonts w:hint="eastAsia"/>
        </w:rPr>
        <w:t>「海水淡化</w:t>
      </w:r>
      <w:proofErr w:type="gramStart"/>
      <w:r w:rsidRPr="00B96C8F">
        <w:rPr>
          <w:rFonts w:hint="eastAsia"/>
        </w:rPr>
        <w:t>車尾商保</w:t>
      </w:r>
      <w:proofErr w:type="gramEnd"/>
      <w:r w:rsidRPr="00B96C8F">
        <w:rPr>
          <w:rFonts w:hint="eastAsia"/>
        </w:rPr>
        <w:t>修案（ER09014P021）」：本案履約期限自109年1月1日起至111年10月31日止，分批辦理驗收，依約辦理採購數量清點、規格、型號、外觀等實物及原廠證明文件，無陸製品事證，均符合契約規範。</w:t>
      </w:r>
    </w:p>
    <w:p w14:paraId="1370677A" w14:textId="3D6A703A" w:rsidR="00276BB4" w:rsidRDefault="00276BB4" w:rsidP="00276BB4">
      <w:pPr>
        <w:pStyle w:val="4"/>
      </w:pPr>
      <w:r>
        <w:rPr>
          <w:rFonts w:hint="eastAsia"/>
        </w:rPr>
        <w:t>「電瓶蓋等39項(GR09031P022P1)</w:t>
      </w:r>
      <w:r w:rsidR="00223967">
        <w:rPr>
          <w:rFonts w:hint="eastAsia"/>
        </w:rPr>
        <w:t>」</w:t>
      </w:r>
      <w:r>
        <w:rPr>
          <w:rFonts w:hint="eastAsia"/>
        </w:rPr>
        <w:t>：本案區分3組辦購，</w:t>
      </w:r>
      <w:r w:rsidR="00BC10C3">
        <w:rPr>
          <w:rFonts w:hint="eastAsia"/>
        </w:rPr>
        <w:t>○○</w:t>
      </w:r>
      <w:r>
        <w:rPr>
          <w:rFonts w:hint="eastAsia"/>
        </w:rPr>
        <w:t>公司得標第1組（計25項）；本案驗收時依約檢查採購標的外觀及新品保證文件（並保證非中國大陸地區所製），均符合契約規範，且外觀未發現中國製等符號或字樣；另案</w:t>
      </w:r>
      <w:proofErr w:type="gramStart"/>
      <w:r>
        <w:rPr>
          <w:rFonts w:hint="eastAsia"/>
        </w:rPr>
        <w:t>內乙項因</w:t>
      </w:r>
      <w:proofErr w:type="gramEnd"/>
      <w:r>
        <w:rPr>
          <w:rFonts w:hint="eastAsia"/>
        </w:rPr>
        <w:t>儀器化驗不合格，致單項解約，經審認予以停權</w:t>
      </w:r>
      <w:r w:rsidR="00B96C8F" w:rsidRPr="00B96C8F">
        <w:rPr>
          <w:rFonts w:hint="eastAsia"/>
        </w:rPr>
        <w:t>自110年4月8日起</w:t>
      </w:r>
      <w:r>
        <w:rPr>
          <w:rFonts w:hint="eastAsia"/>
        </w:rPr>
        <w:t>至110年7月7日止。</w:t>
      </w:r>
    </w:p>
    <w:p w14:paraId="5A3E716F" w14:textId="037E5A46" w:rsidR="00276BB4" w:rsidRDefault="00276BB4" w:rsidP="00276BB4">
      <w:pPr>
        <w:pStyle w:val="4"/>
      </w:pPr>
      <w:r>
        <w:rPr>
          <w:rFonts w:hint="eastAsia"/>
        </w:rPr>
        <w:t>「扭力</w:t>
      </w:r>
      <w:proofErr w:type="gramStart"/>
      <w:r>
        <w:rPr>
          <w:rFonts w:hint="eastAsia"/>
        </w:rPr>
        <w:t>桿</w:t>
      </w:r>
      <w:proofErr w:type="gramEnd"/>
      <w:r>
        <w:rPr>
          <w:rFonts w:hint="eastAsia"/>
        </w:rPr>
        <w:t>（右）等2項(GM09186P077</w:t>
      </w:r>
      <w:proofErr w:type="gramStart"/>
      <w:r>
        <w:rPr>
          <w:rFonts w:hint="eastAsia"/>
        </w:rPr>
        <w:t>）</w:t>
      </w:r>
      <w:proofErr w:type="gramEnd"/>
      <w:r>
        <w:rPr>
          <w:rFonts w:hint="eastAsia"/>
        </w:rPr>
        <w:t>」：本案因</w:t>
      </w:r>
      <w:r w:rsidR="00BC10C3">
        <w:rPr>
          <w:rFonts w:hint="eastAsia"/>
        </w:rPr>
        <w:t>○○</w:t>
      </w:r>
      <w:r>
        <w:rPr>
          <w:rFonts w:hint="eastAsia"/>
        </w:rPr>
        <w:t>公司逾期未完成缺失改正，致解除契約，經審認予以停權</w:t>
      </w:r>
      <w:r w:rsidR="00B96C8F" w:rsidRPr="00B96C8F">
        <w:rPr>
          <w:rFonts w:hint="eastAsia"/>
        </w:rPr>
        <w:t>自112年12月9日起</w:t>
      </w:r>
      <w:r>
        <w:rPr>
          <w:rFonts w:hint="eastAsia"/>
        </w:rPr>
        <w:t>至113年12月8日止。</w:t>
      </w:r>
    </w:p>
    <w:p w14:paraId="28929F6B" w14:textId="1253F995" w:rsidR="00276BB4" w:rsidRDefault="00276BB4" w:rsidP="00276BB4">
      <w:pPr>
        <w:pStyle w:val="4"/>
      </w:pPr>
      <w:r>
        <w:rPr>
          <w:rFonts w:hint="eastAsia"/>
        </w:rPr>
        <w:t>「扭力</w:t>
      </w:r>
      <w:proofErr w:type="gramStart"/>
      <w:r>
        <w:rPr>
          <w:rFonts w:hint="eastAsia"/>
        </w:rPr>
        <w:t>桿</w:t>
      </w:r>
      <w:proofErr w:type="gramEnd"/>
      <w:r>
        <w:rPr>
          <w:rFonts w:hint="eastAsia"/>
        </w:rPr>
        <w:t>（右）等2項(GM10129P001</w:t>
      </w:r>
      <w:proofErr w:type="gramStart"/>
      <w:r>
        <w:rPr>
          <w:rFonts w:hint="eastAsia"/>
        </w:rPr>
        <w:t>）</w:t>
      </w:r>
      <w:proofErr w:type="gramEnd"/>
      <w:r>
        <w:rPr>
          <w:rFonts w:hint="eastAsia"/>
        </w:rPr>
        <w:t>」：本案因</w:t>
      </w:r>
      <w:r w:rsidR="00BC10C3">
        <w:rPr>
          <w:rFonts w:hint="eastAsia"/>
        </w:rPr>
        <w:t>○○</w:t>
      </w:r>
      <w:r>
        <w:rPr>
          <w:rFonts w:hint="eastAsia"/>
        </w:rPr>
        <w:t>公司逾期未完成缺失改正，致解除契約，經審認予以停權</w:t>
      </w:r>
      <w:r w:rsidR="00B96C8F" w:rsidRPr="00B96C8F">
        <w:rPr>
          <w:rFonts w:hint="eastAsia"/>
        </w:rPr>
        <w:t>自112年6月27日起</w:t>
      </w:r>
      <w:r>
        <w:rPr>
          <w:rFonts w:hint="eastAsia"/>
        </w:rPr>
        <w:t>至11</w:t>
      </w:r>
      <w:r w:rsidR="00B459E4">
        <w:rPr>
          <w:rFonts w:hint="eastAsia"/>
        </w:rPr>
        <w:t>2</w:t>
      </w:r>
      <w:r>
        <w:rPr>
          <w:rFonts w:hint="eastAsia"/>
        </w:rPr>
        <w:t>年12月26日止。</w:t>
      </w:r>
    </w:p>
    <w:p w14:paraId="6FC466C2" w14:textId="223FEC92" w:rsidR="00276BB4" w:rsidRDefault="00276BB4" w:rsidP="00276BB4">
      <w:pPr>
        <w:pStyle w:val="4"/>
      </w:pPr>
      <w:r>
        <w:rPr>
          <w:rFonts w:hint="eastAsia"/>
        </w:rPr>
        <w:t>「單鏡頭行車影音記錄器（GH10012P043PE）</w:t>
      </w:r>
      <w:r w:rsidR="00223967">
        <w:rPr>
          <w:rFonts w:hint="eastAsia"/>
        </w:rPr>
        <w:t>」</w:t>
      </w:r>
      <w:r>
        <w:rPr>
          <w:rFonts w:hint="eastAsia"/>
        </w:rPr>
        <w:t>：</w:t>
      </w:r>
      <w:proofErr w:type="gramStart"/>
      <w:r>
        <w:rPr>
          <w:rFonts w:hint="eastAsia"/>
        </w:rPr>
        <w:t>即系爭</w:t>
      </w:r>
      <w:proofErr w:type="gramEnd"/>
      <w:r>
        <w:rPr>
          <w:rFonts w:hint="eastAsia"/>
        </w:rPr>
        <w:t>採購案。</w:t>
      </w:r>
      <w:r w:rsidR="000E2C73">
        <w:rPr>
          <w:rFonts w:hint="eastAsia"/>
        </w:rPr>
        <w:t>經審認予以停權</w:t>
      </w:r>
      <w:r w:rsidR="00B96C8F">
        <w:rPr>
          <w:rFonts w:hint="eastAsia"/>
        </w:rPr>
        <w:t>自113年12月12日</w:t>
      </w:r>
      <w:r w:rsidR="000E2C73">
        <w:rPr>
          <w:rFonts w:hint="eastAsia"/>
        </w:rPr>
        <w:t>至114年12月12日止。</w:t>
      </w:r>
    </w:p>
    <w:p w14:paraId="1E7E0388" w14:textId="55FE1D35" w:rsidR="00276BB4" w:rsidRDefault="00161051" w:rsidP="006E6994">
      <w:pPr>
        <w:pStyle w:val="a3"/>
        <w:numPr>
          <w:ilvl w:val="0"/>
          <w:numId w:val="0"/>
        </w:numPr>
      </w:pPr>
      <w:r>
        <w:rPr>
          <w:rFonts w:hint="eastAsia"/>
        </w:rPr>
        <w:t xml:space="preserve">表  </w:t>
      </w:r>
      <w:r w:rsidR="00BC10C3">
        <w:rPr>
          <w:rFonts w:hint="eastAsia"/>
        </w:rPr>
        <w:t>○○</w:t>
      </w:r>
      <w:r w:rsidR="00276BB4">
        <w:rPr>
          <w:rFonts w:hint="eastAsia"/>
        </w:rPr>
        <w:t>公司</w:t>
      </w:r>
      <w:r w:rsidR="00276BB4" w:rsidRPr="003A0B78">
        <w:rPr>
          <w:rFonts w:hint="eastAsia"/>
        </w:rPr>
        <w:t>89年</w:t>
      </w:r>
      <w:r w:rsidR="00276BB4">
        <w:rPr>
          <w:rFonts w:hint="eastAsia"/>
        </w:rPr>
        <w:t>1月1日</w:t>
      </w:r>
      <w:r w:rsidR="00276BB4" w:rsidRPr="003A0B78">
        <w:rPr>
          <w:rFonts w:hint="eastAsia"/>
        </w:rPr>
        <w:t>至114年8月26日</w:t>
      </w:r>
      <w:r w:rsidR="00276BB4">
        <w:rPr>
          <w:rFonts w:hint="eastAsia"/>
        </w:rPr>
        <w:t>期間得標情形一覽表</w:t>
      </w:r>
    </w:p>
    <w:tbl>
      <w:tblPr>
        <w:tblStyle w:val="af6"/>
        <w:tblW w:w="8842" w:type="dxa"/>
        <w:tblCellMar>
          <w:left w:w="28" w:type="dxa"/>
          <w:right w:w="28" w:type="dxa"/>
        </w:tblCellMar>
        <w:tblLook w:val="04A0" w:firstRow="1" w:lastRow="0" w:firstColumn="1" w:lastColumn="0" w:noHBand="0" w:noVBand="1"/>
      </w:tblPr>
      <w:tblGrid>
        <w:gridCol w:w="562"/>
        <w:gridCol w:w="2127"/>
        <w:gridCol w:w="2835"/>
        <w:gridCol w:w="2126"/>
        <w:gridCol w:w="1192"/>
      </w:tblGrid>
      <w:tr w:rsidR="006A1B23" w14:paraId="377BB2CE" w14:textId="77777777" w:rsidTr="00F5499F">
        <w:tc>
          <w:tcPr>
            <w:tcW w:w="562" w:type="dxa"/>
          </w:tcPr>
          <w:p w14:paraId="7E2079D6" w14:textId="77777777" w:rsidR="006A1B23" w:rsidRDefault="006A1B23" w:rsidP="00F5499F">
            <w:pPr>
              <w:pStyle w:val="14"/>
              <w:jc w:val="center"/>
            </w:pPr>
            <w:r>
              <w:rPr>
                <w:rFonts w:hint="eastAsia"/>
              </w:rPr>
              <w:t>項次</w:t>
            </w:r>
          </w:p>
        </w:tc>
        <w:tc>
          <w:tcPr>
            <w:tcW w:w="2127" w:type="dxa"/>
          </w:tcPr>
          <w:p w14:paraId="3EEF0E37" w14:textId="77777777" w:rsidR="006A1B23" w:rsidRDefault="006A1B23" w:rsidP="00F5499F">
            <w:pPr>
              <w:pStyle w:val="14"/>
              <w:jc w:val="center"/>
            </w:pPr>
            <w:r>
              <w:rPr>
                <w:rFonts w:hint="eastAsia"/>
              </w:rPr>
              <w:t>決標日期(年月日)</w:t>
            </w:r>
          </w:p>
        </w:tc>
        <w:tc>
          <w:tcPr>
            <w:tcW w:w="2835" w:type="dxa"/>
          </w:tcPr>
          <w:p w14:paraId="7401170A" w14:textId="77777777" w:rsidR="006A1B23" w:rsidRDefault="006A1B23" w:rsidP="00F5499F">
            <w:pPr>
              <w:pStyle w:val="14"/>
              <w:jc w:val="center"/>
            </w:pPr>
            <w:r>
              <w:rPr>
                <w:rFonts w:hint="eastAsia"/>
              </w:rPr>
              <w:t>標案名稱</w:t>
            </w:r>
          </w:p>
        </w:tc>
        <w:tc>
          <w:tcPr>
            <w:tcW w:w="2126" w:type="dxa"/>
          </w:tcPr>
          <w:p w14:paraId="68DDCA46" w14:textId="77777777" w:rsidR="006A1B23" w:rsidRDefault="006A1B23" w:rsidP="00F5499F">
            <w:pPr>
              <w:pStyle w:val="14"/>
              <w:jc w:val="center"/>
            </w:pPr>
            <w:r>
              <w:rPr>
                <w:rFonts w:hint="eastAsia"/>
              </w:rPr>
              <w:t>得標金額</w:t>
            </w:r>
          </w:p>
        </w:tc>
        <w:tc>
          <w:tcPr>
            <w:tcW w:w="1192" w:type="dxa"/>
          </w:tcPr>
          <w:p w14:paraId="1FA5D226" w14:textId="77777777" w:rsidR="006A1B23" w:rsidRDefault="006A1B23" w:rsidP="00F5499F">
            <w:pPr>
              <w:pStyle w:val="14"/>
              <w:jc w:val="center"/>
            </w:pPr>
            <w:r>
              <w:rPr>
                <w:rFonts w:hint="eastAsia"/>
              </w:rPr>
              <w:t>招標機關</w:t>
            </w:r>
          </w:p>
        </w:tc>
      </w:tr>
      <w:tr w:rsidR="006A1B23" w14:paraId="1E8EAD48" w14:textId="77777777" w:rsidTr="00F5499F">
        <w:tc>
          <w:tcPr>
            <w:tcW w:w="562" w:type="dxa"/>
          </w:tcPr>
          <w:p w14:paraId="1F8748C1" w14:textId="77777777" w:rsidR="006A1B23" w:rsidRDefault="006A1B23" w:rsidP="00F5499F">
            <w:pPr>
              <w:pStyle w:val="14"/>
              <w:jc w:val="center"/>
            </w:pPr>
            <w:r>
              <w:rPr>
                <w:rFonts w:hint="eastAsia"/>
              </w:rPr>
              <w:t>1</w:t>
            </w:r>
          </w:p>
        </w:tc>
        <w:tc>
          <w:tcPr>
            <w:tcW w:w="2127" w:type="dxa"/>
          </w:tcPr>
          <w:p w14:paraId="23FEC545" w14:textId="77777777" w:rsidR="006A1B23" w:rsidRDefault="006A1B23" w:rsidP="00F5499F">
            <w:pPr>
              <w:pStyle w:val="14"/>
              <w:jc w:val="center"/>
            </w:pPr>
            <w:r>
              <w:rPr>
                <w:rFonts w:hint="eastAsia"/>
              </w:rPr>
              <w:t>106.01.04</w:t>
            </w:r>
          </w:p>
        </w:tc>
        <w:tc>
          <w:tcPr>
            <w:tcW w:w="2835" w:type="dxa"/>
          </w:tcPr>
          <w:p w14:paraId="7FE2A188" w14:textId="77777777" w:rsidR="006A1B23" w:rsidRDefault="006A1B23" w:rsidP="00F5499F">
            <w:pPr>
              <w:pStyle w:val="14"/>
              <w:jc w:val="center"/>
            </w:pPr>
            <w:r w:rsidRPr="00E8487E">
              <w:rPr>
                <w:rFonts w:hint="eastAsia"/>
              </w:rPr>
              <w:t>右邊門總成等12項</w:t>
            </w:r>
          </w:p>
        </w:tc>
        <w:tc>
          <w:tcPr>
            <w:tcW w:w="2126" w:type="dxa"/>
          </w:tcPr>
          <w:p w14:paraId="345BEAD3" w14:textId="77777777" w:rsidR="006A1B23" w:rsidRDefault="006A1B23" w:rsidP="00F5499F">
            <w:pPr>
              <w:pStyle w:val="14"/>
              <w:jc w:val="center"/>
            </w:pPr>
            <w:r>
              <w:rPr>
                <w:rFonts w:hint="eastAsia"/>
              </w:rPr>
              <w:t>101萬元</w:t>
            </w:r>
          </w:p>
        </w:tc>
        <w:tc>
          <w:tcPr>
            <w:tcW w:w="1192" w:type="dxa"/>
          </w:tcPr>
          <w:p w14:paraId="454C636A" w14:textId="2520B9DE" w:rsidR="006A1B23" w:rsidRDefault="00635DA9" w:rsidP="00F5499F">
            <w:pPr>
              <w:pStyle w:val="14"/>
              <w:jc w:val="center"/>
            </w:pPr>
            <w:r w:rsidRPr="00635DA9">
              <w:rPr>
                <w:rFonts w:hint="eastAsia"/>
              </w:rPr>
              <w:t>○</w:t>
            </w:r>
            <w:r w:rsidR="0093105A">
              <w:rPr>
                <w:rFonts w:hint="eastAsia"/>
              </w:rPr>
              <w:t>軍</w:t>
            </w:r>
          </w:p>
        </w:tc>
      </w:tr>
      <w:tr w:rsidR="0093105A" w14:paraId="41270F6D" w14:textId="77777777" w:rsidTr="00F5499F">
        <w:tc>
          <w:tcPr>
            <w:tcW w:w="562" w:type="dxa"/>
          </w:tcPr>
          <w:p w14:paraId="629A597A" w14:textId="77777777" w:rsidR="0093105A" w:rsidRDefault="0093105A" w:rsidP="0093105A">
            <w:pPr>
              <w:pStyle w:val="14"/>
              <w:jc w:val="center"/>
            </w:pPr>
            <w:r>
              <w:rPr>
                <w:rFonts w:hint="eastAsia"/>
              </w:rPr>
              <w:t>2</w:t>
            </w:r>
          </w:p>
        </w:tc>
        <w:tc>
          <w:tcPr>
            <w:tcW w:w="2127" w:type="dxa"/>
          </w:tcPr>
          <w:p w14:paraId="5667919C" w14:textId="77777777" w:rsidR="0093105A" w:rsidRDefault="0093105A" w:rsidP="0093105A">
            <w:pPr>
              <w:pStyle w:val="14"/>
              <w:jc w:val="center"/>
            </w:pPr>
            <w:r>
              <w:rPr>
                <w:rFonts w:hint="eastAsia"/>
              </w:rPr>
              <w:t>108.10.02</w:t>
            </w:r>
          </w:p>
        </w:tc>
        <w:tc>
          <w:tcPr>
            <w:tcW w:w="2835" w:type="dxa"/>
          </w:tcPr>
          <w:p w14:paraId="5E49E3EA" w14:textId="77777777" w:rsidR="0093105A" w:rsidRDefault="0093105A" w:rsidP="0093105A">
            <w:pPr>
              <w:pStyle w:val="14"/>
              <w:jc w:val="center"/>
            </w:pPr>
            <w:r>
              <w:rPr>
                <w:rFonts w:hint="eastAsia"/>
              </w:rPr>
              <w:t>海水</w:t>
            </w:r>
            <w:proofErr w:type="gramStart"/>
            <w:r>
              <w:rPr>
                <w:rFonts w:hint="eastAsia"/>
              </w:rPr>
              <w:t>淡化車委商</w:t>
            </w:r>
            <w:proofErr w:type="gramEnd"/>
            <w:r>
              <w:rPr>
                <w:rFonts w:hint="eastAsia"/>
              </w:rPr>
              <w:t>保修案</w:t>
            </w:r>
          </w:p>
        </w:tc>
        <w:tc>
          <w:tcPr>
            <w:tcW w:w="2126" w:type="dxa"/>
          </w:tcPr>
          <w:p w14:paraId="53B96478" w14:textId="77777777" w:rsidR="0093105A" w:rsidRDefault="0093105A" w:rsidP="0093105A">
            <w:pPr>
              <w:pStyle w:val="14"/>
              <w:jc w:val="center"/>
            </w:pPr>
            <w:r>
              <w:rPr>
                <w:rFonts w:hint="eastAsia"/>
              </w:rPr>
              <w:t>990萬元</w:t>
            </w:r>
          </w:p>
        </w:tc>
        <w:tc>
          <w:tcPr>
            <w:tcW w:w="1192" w:type="dxa"/>
          </w:tcPr>
          <w:p w14:paraId="0A502EFB" w14:textId="035A0694" w:rsidR="0093105A" w:rsidRDefault="0093105A" w:rsidP="0093105A">
            <w:pPr>
              <w:pStyle w:val="14"/>
              <w:jc w:val="center"/>
            </w:pPr>
            <w:r w:rsidRPr="00020722">
              <w:rPr>
                <w:rFonts w:hint="eastAsia"/>
              </w:rPr>
              <w:t>○軍</w:t>
            </w:r>
          </w:p>
        </w:tc>
      </w:tr>
      <w:tr w:rsidR="0093105A" w14:paraId="0E9B3AB7" w14:textId="77777777" w:rsidTr="00F5499F">
        <w:tc>
          <w:tcPr>
            <w:tcW w:w="562" w:type="dxa"/>
          </w:tcPr>
          <w:p w14:paraId="1287A3F0" w14:textId="77777777" w:rsidR="0093105A" w:rsidRDefault="0093105A" w:rsidP="0093105A">
            <w:pPr>
              <w:pStyle w:val="14"/>
              <w:jc w:val="center"/>
            </w:pPr>
            <w:r>
              <w:rPr>
                <w:rFonts w:hint="eastAsia"/>
              </w:rPr>
              <w:lastRenderedPageBreak/>
              <w:t>3</w:t>
            </w:r>
          </w:p>
        </w:tc>
        <w:tc>
          <w:tcPr>
            <w:tcW w:w="2127" w:type="dxa"/>
          </w:tcPr>
          <w:p w14:paraId="78A8F1C5" w14:textId="77777777" w:rsidR="0093105A" w:rsidRDefault="0093105A" w:rsidP="0093105A">
            <w:pPr>
              <w:pStyle w:val="14"/>
              <w:jc w:val="center"/>
            </w:pPr>
            <w:r>
              <w:rPr>
                <w:rFonts w:hint="eastAsia"/>
              </w:rPr>
              <w:t>108.11.28</w:t>
            </w:r>
          </w:p>
        </w:tc>
        <w:tc>
          <w:tcPr>
            <w:tcW w:w="2835" w:type="dxa"/>
          </w:tcPr>
          <w:p w14:paraId="04500CA1" w14:textId="77777777" w:rsidR="0093105A" w:rsidRDefault="0093105A" w:rsidP="0093105A">
            <w:pPr>
              <w:pStyle w:val="14"/>
              <w:jc w:val="center"/>
            </w:pPr>
            <w:r w:rsidRPr="00E8487E">
              <w:rPr>
                <w:rFonts w:hint="eastAsia"/>
              </w:rPr>
              <w:t>電瓶蓋等39項</w:t>
            </w:r>
          </w:p>
        </w:tc>
        <w:tc>
          <w:tcPr>
            <w:tcW w:w="2126" w:type="dxa"/>
          </w:tcPr>
          <w:p w14:paraId="0E012BEC" w14:textId="77777777" w:rsidR="0093105A" w:rsidRDefault="0093105A" w:rsidP="0093105A">
            <w:pPr>
              <w:pStyle w:val="14"/>
              <w:jc w:val="center"/>
            </w:pPr>
            <w:r>
              <w:rPr>
                <w:rFonts w:hint="eastAsia"/>
              </w:rPr>
              <w:t>242萬4,000元</w:t>
            </w:r>
          </w:p>
        </w:tc>
        <w:tc>
          <w:tcPr>
            <w:tcW w:w="1192" w:type="dxa"/>
          </w:tcPr>
          <w:p w14:paraId="5DFEAF62" w14:textId="2FBB1DA1" w:rsidR="0093105A" w:rsidRDefault="0093105A" w:rsidP="0093105A">
            <w:pPr>
              <w:pStyle w:val="14"/>
              <w:jc w:val="center"/>
            </w:pPr>
            <w:r w:rsidRPr="00020722">
              <w:rPr>
                <w:rFonts w:hint="eastAsia"/>
              </w:rPr>
              <w:t>○軍</w:t>
            </w:r>
          </w:p>
        </w:tc>
      </w:tr>
      <w:tr w:rsidR="0093105A" w14:paraId="32D52DE3" w14:textId="77777777" w:rsidTr="00F5499F">
        <w:tc>
          <w:tcPr>
            <w:tcW w:w="562" w:type="dxa"/>
          </w:tcPr>
          <w:p w14:paraId="74283879" w14:textId="77777777" w:rsidR="0093105A" w:rsidRDefault="0093105A" w:rsidP="0093105A">
            <w:pPr>
              <w:pStyle w:val="14"/>
              <w:jc w:val="center"/>
            </w:pPr>
            <w:r>
              <w:rPr>
                <w:rFonts w:hint="eastAsia"/>
              </w:rPr>
              <w:t>4</w:t>
            </w:r>
          </w:p>
        </w:tc>
        <w:tc>
          <w:tcPr>
            <w:tcW w:w="2127" w:type="dxa"/>
          </w:tcPr>
          <w:p w14:paraId="460B6A6D" w14:textId="77777777" w:rsidR="0093105A" w:rsidRDefault="0093105A" w:rsidP="0093105A">
            <w:pPr>
              <w:pStyle w:val="14"/>
              <w:jc w:val="center"/>
            </w:pPr>
            <w:r>
              <w:rPr>
                <w:rFonts w:hint="eastAsia"/>
              </w:rPr>
              <w:t>109.06.20</w:t>
            </w:r>
          </w:p>
        </w:tc>
        <w:tc>
          <w:tcPr>
            <w:tcW w:w="2835" w:type="dxa"/>
          </w:tcPr>
          <w:p w14:paraId="3EFEA3CD" w14:textId="77777777" w:rsidR="0093105A" w:rsidRDefault="0093105A" w:rsidP="0093105A">
            <w:pPr>
              <w:pStyle w:val="14"/>
              <w:jc w:val="center"/>
            </w:pPr>
            <w:r w:rsidRPr="00E8487E">
              <w:rPr>
                <w:rFonts w:hint="eastAsia"/>
              </w:rPr>
              <w:t>扭力</w:t>
            </w:r>
            <w:proofErr w:type="gramStart"/>
            <w:r w:rsidRPr="00E8487E">
              <w:rPr>
                <w:rFonts w:hint="eastAsia"/>
              </w:rPr>
              <w:t>桿</w:t>
            </w:r>
            <w:proofErr w:type="gramEnd"/>
            <w:r>
              <w:rPr>
                <w:rFonts w:hint="eastAsia"/>
              </w:rPr>
              <w:t>(</w:t>
            </w:r>
            <w:r w:rsidRPr="00E8487E">
              <w:rPr>
                <w:rFonts w:hint="eastAsia"/>
              </w:rPr>
              <w:t>右</w:t>
            </w:r>
            <w:r>
              <w:rPr>
                <w:rFonts w:hint="eastAsia"/>
              </w:rPr>
              <w:t>)</w:t>
            </w:r>
            <w:r w:rsidRPr="00E8487E">
              <w:rPr>
                <w:rFonts w:hint="eastAsia"/>
              </w:rPr>
              <w:t>等2項</w:t>
            </w:r>
          </w:p>
        </w:tc>
        <w:tc>
          <w:tcPr>
            <w:tcW w:w="2126" w:type="dxa"/>
          </w:tcPr>
          <w:p w14:paraId="49DEBEE5" w14:textId="77777777" w:rsidR="0093105A" w:rsidRDefault="0093105A" w:rsidP="0093105A">
            <w:pPr>
              <w:pStyle w:val="14"/>
              <w:jc w:val="center"/>
            </w:pPr>
            <w:r>
              <w:rPr>
                <w:rFonts w:hint="eastAsia"/>
              </w:rPr>
              <w:t>2,332萬9,918元</w:t>
            </w:r>
          </w:p>
        </w:tc>
        <w:tc>
          <w:tcPr>
            <w:tcW w:w="1192" w:type="dxa"/>
          </w:tcPr>
          <w:p w14:paraId="014E45B7" w14:textId="386C765E" w:rsidR="0093105A" w:rsidRDefault="0093105A" w:rsidP="0093105A">
            <w:pPr>
              <w:pStyle w:val="14"/>
              <w:jc w:val="center"/>
            </w:pPr>
            <w:r w:rsidRPr="00020722">
              <w:rPr>
                <w:rFonts w:hint="eastAsia"/>
              </w:rPr>
              <w:t>○軍</w:t>
            </w:r>
          </w:p>
        </w:tc>
      </w:tr>
      <w:tr w:rsidR="0093105A" w14:paraId="072D14E2" w14:textId="77777777" w:rsidTr="00F5499F">
        <w:tc>
          <w:tcPr>
            <w:tcW w:w="562" w:type="dxa"/>
          </w:tcPr>
          <w:p w14:paraId="374E1DFB" w14:textId="77777777" w:rsidR="0093105A" w:rsidRDefault="0093105A" w:rsidP="0093105A">
            <w:pPr>
              <w:pStyle w:val="14"/>
              <w:jc w:val="center"/>
            </w:pPr>
            <w:r>
              <w:rPr>
                <w:rFonts w:hint="eastAsia"/>
              </w:rPr>
              <w:t>5</w:t>
            </w:r>
          </w:p>
        </w:tc>
        <w:tc>
          <w:tcPr>
            <w:tcW w:w="2127" w:type="dxa"/>
          </w:tcPr>
          <w:p w14:paraId="4AE0F439" w14:textId="77777777" w:rsidR="0093105A" w:rsidRDefault="0093105A" w:rsidP="0093105A">
            <w:pPr>
              <w:pStyle w:val="14"/>
              <w:jc w:val="center"/>
            </w:pPr>
            <w:r>
              <w:rPr>
                <w:rFonts w:hint="eastAsia"/>
              </w:rPr>
              <w:t>109.06.30</w:t>
            </w:r>
          </w:p>
        </w:tc>
        <w:tc>
          <w:tcPr>
            <w:tcW w:w="2835" w:type="dxa"/>
          </w:tcPr>
          <w:p w14:paraId="3305FC2F" w14:textId="77777777" w:rsidR="0093105A" w:rsidRDefault="0093105A" w:rsidP="0093105A">
            <w:pPr>
              <w:pStyle w:val="14"/>
              <w:jc w:val="center"/>
            </w:pPr>
            <w:r w:rsidRPr="00E8487E">
              <w:rPr>
                <w:rFonts w:hint="eastAsia"/>
              </w:rPr>
              <w:t>扭力</w:t>
            </w:r>
            <w:proofErr w:type="gramStart"/>
            <w:r w:rsidRPr="00E8487E">
              <w:rPr>
                <w:rFonts w:hint="eastAsia"/>
              </w:rPr>
              <w:t>桿</w:t>
            </w:r>
            <w:proofErr w:type="gramEnd"/>
            <w:r>
              <w:rPr>
                <w:rFonts w:hint="eastAsia"/>
              </w:rPr>
              <w:t>(</w:t>
            </w:r>
            <w:r w:rsidRPr="00E8487E">
              <w:rPr>
                <w:rFonts w:hint="eastAsia"/>
              </w:rPr>
              <w:t>右</w:t>
            </w:r>
            <w:r>
              <w:rPr>
                <w:rFonts w:hint="eastAsia"/>
              </w:rPr>
              <w:t>)</w:t>
            </w:r>
            <w:r w:rsidRPr="00E8487E">
              <w:rPr>
                <w:rFonts w:hint="eastAsia"/>
              </w:rPr>
              <w:t>等2項</w:t>
            </w:r>
          </w:p>
        </w:tc>
        <w:tc>
          <w:tcPr>
            <w:tcW w:w="2126" w:type="dxa"/>
          </w:tcPr>
          <w:p w14:paraId="07A869E0" w14:textId="77777777" w:rsidR="0093105A" w:rsidRDefault="0093105A" w:rsidP="0093105A">
            <w:pPr>
              <w:pStyle w:val="14"/>
              <w:jc w:val="center"/>
            </w:pPr>
            <w:r>
              <w:rPr>
                <w:rFonts w:hint="eastAsia"/>
              </w:rPr>
              <w:t>485萬9,996元</w:t>
            </w:r>
          </w:p>
        </w:tc>
        <w:tc>
          <w:tcPr>
            <w:tcW w:w="1192" w:type="dxa"/>
          </w:tcPr>
          <w:p w14:paraId="62F25ED6" w14:textId="3405B590" w:rsidR="0093105A" w:rsidRDefault="0093105A" w:rsidP="0093105A">
            <w:pPr>
              <w:pStyle w:val="14"/>
              <w:jc w:val="center"/>
            </w:pPr>
            <w:r w:rsidRPr="00020722">
              <w:rPr>
                <w:rFonts w:hint="eastAsia"/>
              </w:rPr>
              <w:t>○軍</w:t>
            </w:r>
          </w:p>
        </w:tc>
      </w:tr>
      <w:tr w:rsidR="0093105A" w14:paraId="037CD699" w14:textId="77777777" w:rsidTr="00F5499F">
        <w:tc>
          <w:tcPr>
            <w:tcW w:w="562" w:type="dxa"/>
          </w:tcPr>
          <w:p w14:paraId="6786CD1C" w14:textId="77777777" w:rsidR="0093105A" w:rsidRDefault="0093105A" w:rsidP="0093105A">
            <w:pPr>
              <w:pStyle w:val="14"/>
              <w:jc w:val="center"/>
            </w:pPr>
            <w:r>
              <w:rPr>
                <w:rFonts w:hint="eastAsia"/>
              </w:rPr>
              <w:t>6</w:t>
            </w:r>
          </w:p>
        </w:tc>
        <w:tc>
          <w:tcPr>
            <w:tcW w:w="2127" w:type="dxa"/>
          </w:tcPr>
          <w:p w14:paraId="39778F0D" w14:textId="77777777" w:rsidR="0093105A" w:rsidRDefault="0093105A" w:rsidP="0093105A">
            <w:pPr>
              <w:pStyle w:val="14"/>
              <w:jc w:val="center"/>
            </w:pPr>
            <w:r>
              <w:rPr>
                <w:rFonts w:hint="eastAsia"/>
              </w:rPr>
              <w:t>110.01.26</w:t>
            </w:r>
          </w:p>
        </w:tc>
        <w:tc>
          <w:tcPr>
            <w:tcW w:w="2835" w:type="dxa"/>
          </w:tcPr>
          <w:p w14:paraId="3AB7C46F" w14:textId="77777777" w:rsidR="0093105A" w:rsidRDefault="0093105A" w:rsidP="0093105A">
            <w:pPr>
              <w:pStyle w:val="14"/>
              <w:jc w:val="center"/>
            </w:pPr>
            <w:r w:rsidRPr="00E8487E">
              <w:rPr>
                <w:rFonts w:hint="eastAsia"/>
              </w:rPr>
              <w:t>單鏡頭行車影音記錄器</w:t>
            </w:r>
          </w:p>
        </w:tc>
        <w:tc>
          <w:tcPr>
            <w:tcW w:w="2126" w:type="dxa"/>
          </w:tcPr>
          <w:p w14:paraId="36F7A094" w14:textId="77777777" w:rsidR="0093105A" w:rsidRDefault="0093105A" w:rsidP="0093105A">
            <w:pPr>
              <w:pStyle w:val="14"/>
              <w:jc w:val="center"/>
            </w:pPr>
            <w:r>
              <w:rPr>
                <w:rFonts w:hint="eastAsia"/>
              </w:rPr>
              <w:t>283萬7,500元</w:t>
            </w:r>
          </w:p>
        </w:tc>
        <w:tc>
          <w:tcPr>
            <w:tcW w:w="1192" w:type="dxa"/>
          </w:tcPr>
          <w:p w14:paraId="54D827D4" w14:textId="5A131EBE" w:rsidR="0093105A" w:rsidRDefault="0093105A" w:rsidP="0093105A">
            <w:pPr>
              <w:pStyle w:val="14"/>
              <w:jc w:val="center"/>
            </w:pPr>
            <w:r w:rsidRPr="00020722">
              <w:rPr>
                <w:rFonts w:hint="eastAsia"/>
              </w:rPr>
              <w:t>○軍</w:t>
            </w:r>
          </w:p>
        </w:tc>
      </w:tr>
    </w:tbl>
    <w:p w14:paraId="0D09A803" w14:textId="77777777" w:rsidR="00276BB4" w:rsidRDefault="00276BB4" w:rsidP="00276BB4">
      <w:pPr>
        <w:pStyle w:val="af5"/>
      </w:pPr>
      <w:r>
        <w:rPr>
          <w:rFonts w:hint="eastAsia"/>
        </w:rPr>
        <w:t>資料來源：國防部</w:t>
      </w:r>
    </w:p>
    <w:p w14:paraId="0AB6DA87" w14:textId="55459B43" w:rsidR="007C4510" w:rsidRDefault="00593545" w:rsidP="009863D5">
      <w:pPr>
        <w:pStyle w:val="3"/>
      </w:pPr>
      <w:r>
        <w:rPr>
          <w:rFonts w:hint="eastAsia"/>
        </w:rPr>
        <w:t>本院</w:t>
      </w:r>
      <w:r w:rsidR="006C6C4B">
        <w:rPr>
          <w:rFonts w:hint="eastAsia"/>
        </w:rPr>
        <w:t>另</w:t>
      </w:r>
      <w:r>
        <w:rPr>
          <w:rFonts w:hint="eastAsia"/>
        </w:rPr>
        <w:t>於政府電子採購網查詢結果，</w:t>
      </w:r>
      <w:r w:rsidR="00BC10C3">
        <w:rPr>
          <w:rFonts w:hint="eastAsia"/>
        </w:rPr>
        <w:t>○○</w:t>
      </w:r>
      <w:r>
        <w:rPr>
          <w:rFonts w:hint="eastAsia"/>
        </w:rPr>
        <w:t>公司自110年</w:t>
      </w:r>
      <w:r w:rsidR="003E2C3A">
        <w:rPr>
          <w:rFonts w:hint="eastAsia"/>
        </w:rPr>
        <w:t>「</w:t>
      </w:r>
      <w:r w:rsidR="003E2C3A" w:rsidRPr="003E2C3A">
        <w:rPr>
          <w:rFonts w:hint="eastAsia"/>
        </w:rPr>
        <w:t>電瓶蓋等39項</w:t>
      </w:r>
      <w:r w:rsidR="003E2C3A">
        <w:rPr>
          <w:rFonts w:hint="eastAsia"/>
        </w:rPr>
        <w:t>」採購案首次被停權</w:t>
      </w:r>
      <w:proofErr w:type="gramStart"/>
      <w:r w:rsidR="003E2C3A">
        <w:rPr>
          <w:rFonts w:hint="eastAsia"/>
        </w:rPr>
        <w:t>起</w:t>
      </w:r>
      <w:r>
        <w:rPr>
          <w:rFonts w:hint="eastAsia"/>
        </w:rPr>
        <w:t>迄</w:t>
      </w:r>
      <w:proofErr w:type="gramEnd"/>
      <w:r w:rsidR="00A07F22">
        <w:rPr>
          <w:rFonts w:hint="eastAsia"/>
        </w:rPr>
        <w:t>系爭</w:t>
      </w:r>
      <w:proofErr w:type="gramStart"/>
      <w:r w:rsidR="00A07F22">
        <w:rPr>
          <w:rFonts w:hint="eastAsia"/>
        </w:rPr>
        <w:t>採購案</w:t>
      </w:r>
      <w:r w:rsidR="003E2C3A">
        <w:rPr>
          <w:rFonts w:hint="eastAsia"/>
        </w:rPr>
        <w:t>止</w:t>
      </w:r>
      <w:proofErr w:type="gramEnd"/>
      <w:r w:rsidR="00A07F22">
        <w:rPr>
          <w:rFonts w:hint="eastAsia"/>
        </w:rPr>
        <w:t>，被國防部予以停權之紀錄即有20</w:t>
      </w:r>
      <w:r w:rsidR="00913D58">
        <w:rPr>
          <w:rFonts w:hint="eastAsia"/>
        </w:rPr>
        <w:t>案</w:t>
      </w:r>
      <w:r w:rsidR="00A07F22">
        <w:rPr>
          <w:rFonts w:hint="eastAsia"/>
        </w:rPr>
        <w:t>之多，除</w:t>
      </w:r>
      <w:r w:rsidR="003E2C3A">
        <w:rPr>
          <w:rFonts w:hint="eastAsia"/>
        </w:rPr>
        <w:t>前揭</w:t>
      </w:r>
      <w:r w:rsidR="00A07F22">
        <w:rPr>
          <w:rFonts w:hint="eastAsia"/>
        </w:rPr>
        <w:t>4案係</w:t>
      </w:r>
      <w:r w:rsidR="00913D58">
        <w:rPr>
          <w:rFonts w:hint="eastAsia"/>
        </w:rPr>
        <w:t>為</w:t>
      </w:r>
      <w:r w:rsidR="00A07F22">
        <w:rPr>
          <w:rFonts w:hint="eastAsia"/>
        </w:rPr>
        <w:t>得標廠商</w:t>
      </w:r>
      <w:r w:rsidR="006C6C4B">
        <w:rPr>
          <w:rFonts w:hint="eastAsia"/>
        </w:rPr>
        <w:t>外</w:t>
      </w:r>
      <w:r w:rsidR="00A07F22">
        <w:rPr>
          <w:rFonts w:hint="eastAsia"/>
        </w:rPr>
        <w:t>，其餘16</w:t>
      </w:r>
      <w:proofErr w:type="gramStart"/>
      <w:r w:rsidR="00A07F22">
        <w:rPr>
          <w:rFonts w:hint="eastAsia"/>
        </w:rPr>
        <w:t>案均為投標</w:t>
      </w:r>
      <w:proofErr w:type="gramEnd"/>
      <w:r w:rsidR="00A07F22">
        <w:rPr>
          <w:rFonts w:hint="eastAsia"/>
        </w:rPr>
        <w:t>廠商</w:t>
      </w:r>
      <w:r w:rsidR="003E2C3A">
        <w:rPr>
          <w:rFonts w:hint="eastAsia"/>
        </w:rPr>
        <w:t>未得標</w:t>
      </w:r>
      <w:r w:rsidR="00A07F22">
        <w:rPr>
          <w:rFonts w:hint="eastAsia"/>
        </w:rPr>
        <w:t>，被停權原因包含圍標</w:t>
      </w:r>
      <w:r w:rsidR="006C6C4B">
        <w:rPr>
          <w:rFonts w:hint="eastAsia"/>
        </w:rPr>
        <w:t>等，不一而足</w:t>
      </w:r>
      <w:r w:rsidR="009A5CB0">
        <w:rPr>
          <w:rFonts w:hint="eastAsia"/>
        </w:rPr>
        <w:t>，停權期間亦相異</w:t>
      </w:r>
      <w:r w:rsidR="000616C3">
        <w:rPr>
          <w:rFonts w:hint="eastAsia"/>
        </w:rPr>
        <w:t>。</w:t>
      </w:r>
      <w:proofErr w:type="gramStart"/>
      <w:r w:rsidR="00CD1886">
        <w:rPr>
          <w:rFonts w:hint="eastAsia"/>
        </w:rPr>
        <w:t>惟系爭</w:t>
      </w:r>
      <w:proofErr w:type="gramEnd"/>
      <w:r w:rsidR="00CD1886">
        <w:rPr>
          <w:rFonts w:hint="eastAsia"/>
        </w:rPr>
        <w:t>採購案辦理招標、決標、簽約時，尚非</w:t>
      </w:r>
      <w:r w:rsidR="00BC10C3">
        <w:rPr>
          <w:rFonts w:hint="eastAsia"/>
        </w:rPr>
        <w:t>○○</w:t>
      </w:r>
      <w:r w:rsidR="00CD1886">
        <w:rPr>
          <w:rFonts w:hint="eastAsia"/>
        </w:rPr>
        <w:t>公司停權</w:t>
      </w:r>
      <w:proofErr w:type="gramStart"/>
      <w:r w:rsidR="00CD1886">
        <w:rPr>
          <w:rFonts w:hint="eastAsia"/>
        </w:rPr>
        <w:t>期間，</w:t>
      </w:r>
      <w:proofErr w:type="gramEnd"/>
      <w:r w:rsidR="00CD1886">
        <w:rPr>
          <w:rFonts w:hint="eastAsia"/>
        </w:rPr>
        <w:t>故仍可參與投標。</w:t>
      </w:r>
    </w:p>
    <w:p w14:paraId="0EAC6DF4" w14:textId="31157854" w:rsidR="00276BB4" w:rsidRDefault="009A388A" w:rsidP="009863D5">
      <w:pPr>
        <w:pStyle w:val="3"/>
      </w:pPr>
      <w:r>
        <w:rPr>
          <w:rFonts w:hint="eastAsia"/>
        </w:rPr>
        <w:t>再</w:t>
      </w:r>
      <w:r w:rsidR="006C6C4B">
        <w:rPr>
          <w:rFonts w:hint="eastAsia"/>
        </w:rPr>
        <w:t>據</w:t>
      </w:r>
      <w:r w:rsidR="00276BB4">
        <w:rPr>
          <w:rFonts w:hint="eastAsia"/>
        </w:rPr>
        <w:t>國防部</w:t>
      </w:r>
      <w:proofErr w:type="gramStart"/>
      <w:r w:rsidR="00276BB4">
        <w:rPr>
          <w:rFonts w:hint="eastAsia"/>
        </w:rPr>
        <w:t>函復</w:t>
      </w:r>
      <w:r w:rsidR="00276BB4" w:rsidRPr="00130A71">
        <w:rPr>
          <w:rFonts w:hint="eastAsia"/>
        </w:rPr>
        <w:t>本案</w:t>
      </w:r>
      <w:proofErr w:type="gramEnd"/>
      <w:r w:rsidR="00276BB4" w:rsidRPr="00130A71">
        <w:rPr>
          <w:rFonts w:hint="eastAsia"/>
        </w:rPr>
        <w:t>得標廠商</w:t>
      </w:r>
      <w:r w:rsidR="00276BB4">
        <w:rPr>
          <w:rFonts w:hint="eastAsia"/>
        </w:rPr>
        <w:t>之基本資料如下：</w:t>
      </w:r>
    </w:p>
    <w:p w14:paraId="52927E9E" w14:textId="273D0E34" w:rsidR="00276BB4" w:rsidRDefault="00276BB4" w:rsidP="00276BB4">
      <w:pPr>
        <w:pStyle w:val="4"/>
      </w:pPr>
      <w:r>
        <w:rPr>
          <w:rFonts w:hint="eastAsia"/>
        </w:rPr>
        <w:t>本案得標廠商</w:t>
      </w:r>
      <w:r w:rsidR="00470892">
        <w:rPr>
          <w:rFonts w:hint="eastAsia"/>
        </w:rPr>
        <w:t>為</w:t>
      </w:r>
      <w:r w:rsidR="00BC10C3">
        <w:rPr>
          <w:rFonts w:hint="eastAsia"/>
        </w:rPr>
        <w:t>○○</w:t>
      </w:r>
      <w:r>
        <w:rPr>
          <w:rFonts w:hint="eastAsia"/>
        </w:rPr>
        <w:t>公司，查</w:t>
      </w:r>
      <w:r w:rsidR="003E2C3A" w:rsidRPr="003E2C3A">
        <w:rPr>
          <w:rFonts w:hint="eastAsia"/>
        </w:rPr>
        <w:t>經濟部投資審議委員會</w:t>
      </w:r>
      <w:r>
        <w:rPr>
          <w:rFonts w:hint="eastAsia"/>
        </w:rPr>
        <w:t>陸資廠商名錄，無相關紀錄。</w:t>
      </w:r>
    </w:p>
    <w:p w14:paraId="5910625E" w14:textId="6F2DA7D3" w:rsidR="00276BB4" w:rsidRDefault="00276BB4" w:rsidP="00276BB4">
      <w:pPr>
        <w:pStyle w:val="4"/>
      </w:pPr>
      <w:r>
        <w:rPr>
          <w:rFonts w:hint="eastAsia"/>
        </w:rPr>
        <w:t>查經濟部商工登記公示資料，該公司僅揭露董事</w:t>
      </w:r>
      <w:r w:rsidR="00635DA9">
        <w:rPr>
          <w:rFonts w:hint="eastAsia"/>
        </w:rPr>
        <w:t>許○○</w:t>
      </w:r>
      <w:r>
        <w:rPr>
          <w:rFonts w:hint="eastAsia"/>
        </w:rPr>
        <w:t>出資額為200萬元，查無其餘中國大陸之人民、法人、團體、其他機構或於第三地投資之公司。</w:t>
      </w:r>
    </w:p>
    <w:p w14:paraId="649A8A5C" w14:textId="2F11A9BA" w:rsidR="00276BB4" w:rsidRDefault="00276BB4" w:rsidP="00276BB4">
      <w:pPr>
        <w:pStyle w:val="4"/>
      </w:pPr>
      <w:r>
        <w:rPr>
          <w:rFonts w:hint="eastAsia"/>
        </w:rPr>
        <w:t>查</w:t>
      </w:r>
      <w:r w:rsidR="00BC10C3">
        <w:rPr>
          <w:rFonts w:hint="eastAsia"/>
        </w:rPr>
        <w:t>○○</w:t>
      </w:r>
      <w:r>
        <w:rPr>
          <w:rFonts w:hint="eastAsia"/>
        </w:rPr>
        <w:t>公司公示資料，揭露資訊僅有代表人</w:t>
      </w:r>
      <w:r w:rsidR="00635DA9">
        <w:rPr>
          <w:rFonts w:hint="eastAsia"/>
        </w:rPr>
        <w:t>許○○</w:t>
      </w:r>
      <w:r>
        <w:rPr>
          <w:rFonts w:hint="eastAsia"/>
        </w:rPr>
        <w:t>，無其他董監事，亦或經理人。</w:t>
      </w:r>
    </w:p>
    <w:p w14:paraId="17BADFF0" w14:textId="4436074C" w:rsidR="00276BB4" w:rsidRDefault="00BC10C3" w:rsidP="00276BB4">
      <w:pPr>
        <w:pStyle w:val="4"/>
      </w:pPr>
      <w:r>
        <w:rPr>
          <w:rFonts w:hint="eastAsia"/>
        </w:rPr>
        <w:t>○○</w:t>
      </w:r>
      <w:r w:rsidR="00276BB4">
        <w:rPr>
          <w:rFonts w:hint="eastAsia"/>
        </w:rPr>
        <w:t>公司是否與中國大陸曾經、目前或預計未來有合作關係非該部知悉範疇。</w:t>
      </w:r>
    </w:p>
    <w:p w14:paraId="772DBEF8" w14:textId="38961E2C" w:rsidR="00276BB4" w:rsidRDefault="00276BB4" w:rsidP="00276BB4">
      <w:pPr>
        <w:pStyle w:val="4"/>
      </w:pPr>
      <w:r>
        <w:rPr>
          <w:rFonts w:hint="eastAsia"/>
        </w:rPr>
        <w:t>行車記錄器屬一般市售商品，投標廠商資格訂定「公司或商業設立登記證明」及「廠商納稅證明」之基本資格，</w:t>
      </w:r>
      <w:r w:rsidR="00BC10C3">
        <w:rPr>
          <w:rFonts w:hint="eastAsia"/>
        </w:rPr>
        <w:t>○○</w:t>
      </w:r>
      <w:r>
        <w:rPr>
          <w:rFonts w:hint="eastAsia"/>
        </w:rPr>
        <w:t>公司檢附公司登記證明及納稅證明。</w:t>
      </w:r>
    </w:p>
    <w:p w14:paraId="3104268E" w14:textId="58D2D50B" w:rsidR="00276BB4" w:rsidRDefault="00276BB4" w:rsidP="00276BB4">
      <w:pPr>
        <w:pStyle w:val="4"/>
      </w:pPr>
      <w:r>
        <w:rPr>
          <w:rFonts w:hint="eastAsia"/>
        </w:rPr>
        <w:t>有關</w:t>
      </w:r>
      <w:r w:rsidR="00BC10C3">
        <w:rPr>
          <w:rFonts w:hint="eastAsia"/>
        </w:rPr>
        <w:t>○○</w:t>
      </w:r>
      <w:r>
        <w:rPr>
          <w:rFonts w:hint="eastAsia"/>
        </w:rPr>
        <w:t>公司是否設立其他子公司乙節，經查詢經濟部商業司網頁，未見設立子公司，</w:t>
      </w:r>
      <w:proofErr w:type="gramStart"/>
      <w:r>
        <w:rPr>
          <w:rFonts w:hint="eastAsia"/>
        </w:rPr>
        <w:t>惟查其</w:t>
      </w:r>
      <w:proofErr w:type="gramEnd"/>
      <w:r>
        <w:rPr>
          <w:rFonts w:hint="eastAsia"/>
        </w:rPr>
        <w:t>同登記地址有「</w:t>
      </w:r>
      <w:r w:rsidR="00635DA9">
        <w:rPr>
          <w:rFonts w:hint="eastAsia"/>
        </w:rPr>
        <w:t>○○</w:t>
      </w:r>
      <w:r>
        <w:rPr>
          <w:rFonts w:hint="eastAsia"/>
        </w:rPr>
        <w:t>汽車系統有限公司」，另查其負</w:t>
      </w:r>
      <w:r>
        <w:rPr>
          <w:rFonts w:hint="eastAsia"/>
        </w:rPr>
        <w:lastRenderedPageBreak/>
        <w:t>責人</w:t>
      </w:r>
      <w:r w:rsidR="00635DA9">
        <w:rPr>
          <w:rFonts w:hint="eastAsia"/>
        </w:rPr>
        <w:t>許○○</w:t>
      </w:r>
      <w:r>
        <w:rPr>
          <w:rFonts w:hint="eastAsia"/>
        </w:rPr>
        <w:t>亦為「</w:t>
      </w:r>
      <w:r w:rsidR="00635DA9">
        <w:rPr>
          <w:rFonts w:hint="eastAsia"/>
        </w:rPr>
        <w:t>○○</w:t>
      </w:r>
      <w:r>
        <w:rPr>
          <w:rFonts w:hint="eastAsia"/>
        </w:rPr>
        <w:t>興業有限公司」代表人，再查登記地址查有「</w:t>
      </w:r>
      <w:r w:rsidR="00635DA9">
        <w:rPr>
          <w:rFonts w:hint="eastAsia"/>
        </w:rPr>
        <w:t>○○</w:t>
      </w:r>
      <w:r>
        <w:rPr>
          <w:rFonts w:hint="eastAsia"/>
        </w:rPr>
        <w:t>金屬工業有限公司」，上開4家廠商應屬關係企業。</w:t>
      </w:r>
    </w:p>
    <w:p w14:paraId="0747F62C" w14:textId="4FFD0A3C" w:rsidR="00276BB4" w:rsidRDefault="00276BB4" w:rsidP="00276BB4">
      <w:pPr>
        <w:pStyle w:val="4"/>
      </w:pPr>
      <w:r>
        <w:rPr>
          <w:rFonts w:hint="eastAsia"/>
        </w:rPr>
        <w:t>就招標立場，關係企業關係之廠商參與同一採購案投標，如非屬政府採購法第38條所定禁止與政黨具關係企業之廠商投標，且各具獨立法人格者，採購法並未明文禁止其同時參加投標。</w:t>
      </w:r>
    </w:p>
    <w:p w14:paraId="6EBBAEA1" w14:textId="6E09F3CB" w:rsidR="00276BB4" w:rsidRDefault="00276BB4" w:rsidP="00276BB4">
      <w:pPr>
        <w:pStyle w:val="4"/>
      </w:pPr>
      <w:r>
        <w:rPr>
          <w:rFonts w:hint="eastAsia"/>
        </w:rPr>
        <w:t>該部開標</w:t>
      </w:r>
      <w:proofErr w:type="gramStart"/>
      <w:r>
        <w:rPr>
          <w:rFonts w:hint="eastAsia"/>
        </w:rPr>
        <w:t>階段均有查</w:t>
      </w:r>
      <w:proofErr w:type="gramEnd"/>
      <w:r>
        <w:rPr>
          <w:rFonts w:hint="eastAsia"/>
        </w:rPr>
        <w:t>察投標廠商是否為</w:t>
      </w:r>
      <w:r w:rsidR="006A1B23">
        <w:rPr>
          <w:rFonts w:hint="eastAsia"/>
        </w:rPr>
        <w:t>政府採購</w:t>
      </w:r>
      <w:r>
        <w:rPr>
          <w:rFonts w:hint="eastAsia"/>
        </w:rPr>
        <w:t>法第103條第1項「不得參加投標或作為決標對象」之情形，以確保投標廠商之資格；另依工程會113年7月30日</w:t>
      </w:r>
      <w:proofErr w:type="gramStart"/>
      <w:r>
        <w:rPr>
          <w:rFonts w:hint="eastAsia"/>
        </w:rPr>
        <w:t>工程企字第1130010851號</w:t>
      </w:r>
      <w:proofErr w:type="gramEnd"/>
      <w:r>
        <w:rPr>
          <w:rFonts w:hint="eastAsia"/>
        </w:rPr>
        <w:t>函釋，略</w:t>
      </w:r>
      <w:proofErr w:type="gramStart"/>
      <w:r>
        <w:rPr>
          <w:rFonts w:hint="eastAsia"/>
        </w:rPr>
        <w:t>以</w:t>
      </w:r>
      <w:proofErr w:type="gramEnd"/>
      <w:r>
        <w:rPr>
          <w:rFonts w:hint="eastAsia"/>
        </w:rPr>
        <w:t>：「2公司非屬同一法律主體，採購法並未限制其於正常競爭之情形下於同一標案之投標」。</w:t>
      </w:r>
    </w:p>
    <w:p w14:paraId="1CDBED43" w14:textId="5E15362A" w:rsidR="00761BB8" w:rsidRDefault="00761BB8" w:rsidP="00276BB4">
      <w:pPr>
        <w:pStyle w:val="3"/>
      </w:pPr>
      <w:proofErr w:type="gramStart"/>
      <w:r>
        <w:rPr>
          <w:rFonts w:hint="eastAsia"/>
        </w:rPr>
        <w:t>查據媒體</w:t>
      </w:r>
      <w:proofErr w:type="gramEnd"/>
      <w:r>
        <w:rPr>
          <w:rFonts w:hint="eastAsia"/>
        </w:rPr>
        <w:t>報導</w:t>
      </w:r>
      <w:r w:rsidR="00C610B2">
        <w:rPr>
          <w:rStyle w:val="afe"/>
        </w:rPr>
        <w:footnoteReference w:id="4"/>
      </w:r>
      <w:r>
        <w:rPr>
          <w:rFonts w:hint="eastAsia"/>
        </w:rPr>
        <w:t>，</w:t>
      </w:r>
      <w:r w:rsidR="00C610B2">
        <w:rPr>
          <w:rFonts w:hint="eastAsia"/>
        </w:rPr>
        <w:t>立法委員質詢時稱：「</w:t>
      </w:r>
      <w:r w:rsidR="00BC10C3">
        <w:rPr>
          <w:rFonts w:hint="eastAsia"/>
        </w:rPr>
        <w:t>○○</w:t>
      </w:r>
      <w:r w:rsidR="00C610B2" w:rsidRPr="00C610B2">
        <w:rPr>
          <w:rFonts w:hint="eastAsia"/>
        </w:rPr>
        <w:t>公司得標不久後，該公司負責人母親所開的</w:t>
      </w:r>
      <w:r w:rsidR="00635DA9">
        <w:rPr>
          <w:rFonts w:hint="eastAsia"/>
        </w:rPr>
        <w:t>○○</w:t>
      </w:r>
      <w:r w:rsidR="00C610B2" w:rsidRPr="00C610B2">
        <w:rPr>
          <w:rFonts w:hint="eastAsia"/>
        </w:rPr>
        <w:t>金屬</w:t>
      </w:r>
      <w:r w:rsidR="00C610B2">
        <w:rPr>
          <w:rFonts w:hint="eastAsia"/>
        </w:rPr>
        <w:t>工業有限</w:t>
      </w:r>
      <w:r w:rsidR="00C610B2" w:rsidRPr="00C610B2">
        <w:rPr>
          <w:rFonts w:hint="eastAsia"/>
        </w:rPr>
        <w:t>公司，就從中國進1</w:t>
      </w:r>
      <w:r w:rsidR="00C610B2">
        <w:rPr>
          <w:rFonts w:hint="eastAsia"/>
        </w:rPr>
        <w:t>,</w:t>
      </w:r>
      <w:r w:rsidR="00C610B2" w:rsidRPr="00C610B2">
        <w:rPr>
          <w:rFonts w:hint="eastAsia"/>
        </w:rPr>
        <w:t>400具行車記錄器</w:t>
      </w:r>
      <w:r w:rsidR="00C610B2">
        <w:rPr>
          <w:rFonts w:hint="eastAsia"/>
        </w:rPr>
        <w:t>」、「</w:t>
      </w:r>
      <w:r w:rsidR="00635DA9">
        <w:rPr>
          <w:rFonts w:hint="eastAsia"/>
        </w:rPr>
        <w:t>○○</w:t>
      </w:r>
      <w:r w:rsidR="00C610B2" w:rsidRPr="00C610B2">
        <w:rPr>
          <w:rFonts w:hint="eastAsia"/>
        </w:rPr>
        <w:t>金屬公司負責人的女兒分別開設</w:t>
      </w:r>
      <w:r w:rsidR="00635DA9">
        <w:rPr>
          <w:rFonts w:hint="eastAsia"/>
        </w:rPr>
        <w:t>○○</w:t>
      </w:r>
      <w:r w:rsidR="00C610B2" w:rsidRPr="00C610B2">
        <w:rPr>
          <w:rFonts w:hint="eastAsia"/>
        </w:rPr>
        <w:t>汽車</w:t>
      </w:r>
      <w:r w:rsidR="00C610B2">
        <w:rPr>
          <w:rFonts w:hint="eastAsia"/>
        </w:rPr>
        <w:t>系統有限</w:t>
      </w:r>
      <w:r w:rsidR="00C610B2" w:rsidRPr="00C610B2">
        <w:rPr>
          <w:rFonts w:hint="eastAsia"/>
        </w:rPr>
        <w:t>公司及</w:t>
      </w:r>
      <w:r w:rsidR="00635DA9">
        <w:rPr>
          <w:rFonts w:hint="eastAsia"/>
        </w:rPr>
        <w:t>○○</w:t>
      </w:r>
      <w:r w:rsidR="00C610B2" w:rsidRPr="00C610B2">
        <w:rPr>
          <w:rFonts w:hint="eastAsia"/>
        </w:rPr>
        <w:t>興業</w:t>
      </w:r>
      <w:r w:rsidR="00C610B2">
        <w:rPr>
          <w:rFonts w:hint="eastAsia"/>
        </w:rPr>
        <w:t>有限</w:t>
      </w:r>
      <w:r w:rsidR="00C610B2" w:rsidRPr="00C610B2">
        <w:rPr>
          <w:rFonts w:hint="eastAsia"/>
        </w:rPr>
        <w:t>公司，但</w:t>
      </w:r>
      <w:r w:rsidR="00635DA9">
        <w:rPr>
          <w:rFonts w:hint="eastAsia"/>
        </w:rPr>
        <w:t>○○</w:t>
      </w:r>
      <w:r w:rsidR="00C610B2" w:rsidRPr="00C610B2">
        <w:rPr>
          <w:rFonts w:hint="eastAsia"/>
        </w:rPr>
        <w:t>有34案被停權、</w:t>
      </w:r>
      <w:r w:rsidR="00BC10C3">
        <w:rPr>
          <w:rFonts w:hint="eastAsia"/>
        </w:rPr>
        <w:t>○○</w:t>
      </w:r>
      <w:r w:rsidR="00C610B2" w:rsidRPr="00C610B2">
        <w:rPr>
          <w:rFonts w:hint="eastAsia"/>
        </w:rPr>
        <w:t>有17案被停權、</w:t>
      </w:r>
      <w:r w:rsidR="00635DA9">
        <w:rPr>
          <w:rFonts w:hint="eastAsia"/>
        </w:rPr>
        <w:t>○○</w:t>
      </w:r>
      <w:r w:rsidR="00C610B2" w:rsidRPr="00C610B2">
        <w:rPr>
          <w:rFonts w:hint="eastAsia"/>
        </w:rPr>
        <w:t>興業有4案被停權，整個家族近60案被停權，卻仍不斷接到國防部標案</w:t>
      </w:r>
      <w:r w:rsidR="00C610B2">
        <w:rPr>
          <w:rFonts w:hint="eastAsia"/>
        </w:rPr>
        <w:t>」等。</w:t>
      </w:r>
    </w:p>
    <w:p w14:paraId="630B68F1" w14:textId="3FEA14EA" w:rsidR="00A54F6A" w:rsidRDefault="00A54F6A" w:rsidP="006B22FC">
      <w:pPr>
        <w:pStyle w:val="3"/>
      </w:pPr>
      <w:r>
        <w:rPr>
          <w:rFonts w:hint="eastAsia"/>
        </w:rPr>
        <w:t>經查，國防</w:t>
      </w:r>
      <w:r w:rsidRPr="00ED4891">
        <w:rPr>
          <w:rFonts w:hint="eastAsia"/>
        </w:rPr>
        <w:t>部為防杜「得標廠商違約使用中國製產品設備」</w:t>
      </w:r>
      <w:proofErr w:type="gramStart"/>
      <w:r w:rsidRPr="00ED4891">
        <w:rPr>
          <w:rFonts w:hint="eastAsia"/>
        </w:rPr>
        <w:t>等類案再生</w:t>
      </w:r>
      <w:proofErr w:type="gramEnd"/>
      <w:r w:rsidRPr="00ED4891">
        <w:rPr>
          <w:rFonts w:hint="eastAsia"/>
        </w:rPr>
        <w:t>，</w:t>
      </w:r>
      <w:r>
        <w:rPr>
          <w:rFonts w:hint="eastAsia"/>
        </w:rPr>
        <w:t>確保國防安全及裝備妥善以遂行軍事任務，避免不良廠商與</w:t>
      </w:r>
      <w:proofErr w:type="gramStart"/>
      <w:r>
        <w:rPr>
          <w:rFonts w:hint="eastAsia"/>
        </w:rPr>
        <w:t>該部或所屬</w:t>
      </w:r>
      <w:proofErr w:type="gramEnd"/>
      <w:r>
        <w:rPr>
          <w:rFonts w:hint="eastAsia"/>
        </w:rPr>
        <w:t>單位履行中之契約，因</w:t>
      </w:r>
      <w:r w:rsidRPr="00ED4891">
        <w:rPr>
          <w:rFonts w:hint="eastAsia"/>
        </w:rPr>
        <w:t>「解除或終止『因他案遭停權或其他刑事案件經第一審為有罪判決之廠商』履約中案件」(簡稱他案停權)</w:t>
      </w:r>
      <w:r>
        <w:rPr>
          <w:rFonts w:hint="eastAsia"/>
        </w:rPr>
        <w:t>持續履約衍生之高風險，刻</w:t>
      </w:r>
      <w:r w:rsidRPr="00ED4891">
        <w:rPr>
          <w:rFonts w:hint="eastAsia"/>
        </w:rPr>
        <w:t>規劃</w:t>
      </w:r>
      <w:r>
        <w:rPr>
          <w:rFonts w:hint="eastAsia"/>
        </w:rPr>
        <w:t>「他案停權」</w:t>
      </w:r>
      <w:r w:rsidRPr="00ED4891">
        <w:rPr>
          <w:rFonts w:hint="eastAsia"/>
        </w:rPr>
        <w:t>及「加強履約管理」</w:t>
      </w:r>
      <w:proofErr w:type="gramStart"/>
      <w:r w:rsidRPr="00ED4891">
        <w:rPr>
          <w:rFonts w:hint="eastAsia"/>
        </w:rPr>
        <w:t>等精進</w:t>
      </w:r>
      <w:proofErr w:type="gramEnd"/>
      <w:r w:rsidRPr="00ED4891">
        <w:rPr>
          <w:rFonts w:hint="eastAsia"/>
        </w:rPr>
        <w:t>措施</w:t>
      </w:r>
      <w:r>
        <w:rPr>
          <w:rFonts w:hint="eastAsia"/>
        </w:rPr>
        <w:t>，</w:t>
      </w:r>
      <w:proofErr w:type="gramStart"/>
      <w:r>
        <w:rPr>
          <w:rFonts w:hint="eastAsia"/>
        </w:rPr>
        <w:lastRenderedPageBreak/>
        <w:t>研</w:t>
      </w:r>
      <w:proofErr w:type="gramEnd"/>
      <w:r>
        <w:rPr>
          <w:rFonts w:hint="eastAsia"/>
        </w:rPr>
        <w:t>議於個案招標文件及契約條文增訂廠商因他案停權或其他刑事案件經第一審為有罪判決，得終止或解除契約之條件。</w:t>
      </w:r>
      <w:r w:rsidR="00180921">
        <w:rPr>
          <w:rFonts w:hint="eastAsia"/>
        </w:rPr>
        <w:t>該部</w:t>
      </w:r>
      <w:r w:rsidR="000A300F">
        <w:rPr>
          <w:rFonts w:hint="eastAsia"/>
        </w:rPr>
        <w:t>就此節</w:t>
      </w:r>
      <w:r w:rsidR="00180921">
        <w:rPr>
          <w:rFonts w:hint="eastAsia"/>
        </w:rPr>
        <w:t>於113年7月16日函</w:t>
      </w:r>
      <w:proofErr w:type="gramStart"/>
      <w:r w:rsidR="00180921">
        <w:rPr>
          <w:rFonts w:hint="eastAsia"/>
        </w:rPr>
        <w:t>詢</w:t>
      </w:r>
      <w:proofErr w:type="gramEnd"/>
      <w:r w:rsidR="00180921">
        <w:rPr>
          <w:rFonts w:hint="eastAsia"/>
        </w:rPr>
        <w:t>工程會，工程會於同年10月16日函復，國防部續蒐集該部相關單位</w:t>
      </w:r>
      <w:proofErr w:type="gramStart"/>
      <w:r w:rsidR="00180921">
        <w:rPr>
          <w:rFonts w:hint="eastAsia"/>
        </w:rPr>
        <w:t>及部聘律師</w:t>
      </w:r>
      <w:proofErr w:type="gramEnd"/>
      <w:r w:rsidR="00180921">
        <w:rPr>
          <w:rFonts w:hint="eastAsia"/>
        </w:rPr>
        <w:t>意見，擬妥契約條文草案，於同年12月13日函請工程會確認適法性，</w:t>
      </w:r>
      <w:r w:rsidR="006043F8">
        <w:rPr>
          <w:rFonts w:hint="eastAsia"/>
        </w:rPr>
        <w:t>再</w:t>
      </w:r>
      <w:r w:rsidR="00180921">
        <w:rPr>
          <w:rFonts w:hint="eastAsia"/>
        </w:rPr>
        <w:t>依工程會114年2月13日函復修正建議修訂草案內容，</w:t>
      </w:r>
      <w:r w:rsidR="00180921" w:rsidRPr="00ED4891">
        <w:rPr>
          <w:rFonts w:hint="eastAsia"/>
        </w:rPr>
        <w:t>於</w:t>
      </w:r>
      <w:r w:rsidR="00180921">
        <w:rPr>
          <w:rFonts w:hint="eastAsia"/>
        </w:rPr>
        <w:t>同</w:t>
      </w:r>
      <w:r w:rsidR="00180921" w:rsidRPr="00ED4891">
        <w:rPr>
          <w:rFonts w:hint="eastAsia"/>
        </w:rPr>
        <w:t>年8月15日將修訂後條款內容再次函請工程會審視，並就採購效益及風險評估等角度提供卓見，</w:t>
      </w:r>
      <w:proofErr w:type="gramStart"/>
      <w:r w:rsidR="00180921" w:rsidRPr="00ED4891">
        <w:rPr>
          <w:rFonts w:hint="eastAsia"/>
        </w:rPr>
        <w:t>俾</w:t>
      </w:r>
      <w:proofErr w:type="gramEnd"/>
      <w:r w:rsidR="00180921" w:rsidRPr="00ED4891">
        <w:rPr>
          <w:rFonts w:hint="eastAsia"/>
        </w:rPr>
        <w:t>為是否繼續推行該方案</w:t>
      </w:r>
      <w:proofErr w:type="gramStart"/>
      <w:r w:rsidR="00180921" w:rsidRPr="00ED4891">
        <w:rPr>
          <w:rFonts w:hint="eastAsia"/>
        </w:rPr>
        <w:t>之參據</w:t>
      </w:r>
      <w:proofErr w:type="gramEnd"/>
      <w:r w:rsidR="00180921">
        <w:rPr>
          <w:rFonts w:hint="eastAsia"/>
        </w:rPr>
        <w:t>。國防部</w:t>
      </w:r>
      <w:r w:rsidR="00180921" w:rsidRPr="00ED4891">
        <w:rPr>
          <w:rFonts w:hint="eastAsia"/>
        </w:rPr>
        <w:t>衡酌「他案停權」之防杜方式，類同事後發現陸製品之損害管制，若</w:t>
      </w:r>
      <w:r w:rsidR="00180921">
        <w:rPr>
          <w:rFonts w:hint="eastAsia"/>
        </w:rPr>
        <w:t>國防</w:t>
      </w:r>
      <w:r w:rsidR="00180921" w:rsidRPr="00ED4891">
        <w:rPr>
          <w:rFonts w:hint="eastAsia"/>
        </w:rPr>
        <w:t>部於履約過程即以上開作業指導辦理驗收作業，自可降低陸製品滲入可能性，更無需於後續與廠商針對「他案停權」衍生可能之爭議(</w:t>
      </w:r>
      <w:proofErr w:type="gramStart"/>
      <w:r w:rsidR="00180921" w:rsidRPr="00ED4891">
        <w:rPr>
          <w:rFonts w:hint="eastAsia"/>
        </w:rPr>
        <w:t>訟</w:t>
      </w:r>
      <w:proofErr w:type="gramEnd"/>
      <w:r w:rsidR="00180921" w:rsidRPr="00ED4891">
        <w:rPr>
          <w:rFonts w:hint="eastAsia"/>
        </w:rPr>
        <w:t>)，以避免採購人力資源浪費及提高採購效益。</w:t>
      </w:r>
    </w:p>
    <w:p w14:paraId="1F107B8E" w14:textId="4DE869F9" w:rsidR="00150E7F" w:rsidRDefault="00150E7F" w:rsidP="008B166C">
      <w:pPr>
        <w:pStyle w:val="3"/>
      </w:pPr>
      <w:r>
        <w:rPr>
          <w:rFonts w:hint="eastAsia"/>
        </w:rPr>
        <w:t>國防部及所屬各單位仍須注意</w:t>
      </w:r>
      <w:r w:rsidR="00BC10C3">
        <w:rPr>
          <w:rFonts w:hint="eastAsia"/>
        </w:rPr>
        <w:t>○○</w:t>
      </w:r>
      <w:r w:rsidR="009A5CB0">
        <w:rPr>
          <w:rFonts w:hint="eastAsia"/>
        </w:rPr>
        <w:t>公司於停權期間</w:t>
      </w:r>
      <w:r>
        <w:rPr>
          <w:rFonts w:hint="eastAsia"/>
        </w:rPr>
        <w:t>是否更名重新掛牌，向國軍採購單位投標</w:t>
      </w:r>
      <w:r w:rsidR="00CD1886">
        <w:rPr>
          <w:rFonts w:hint="eastAsia"/>
        </w:rPr>
        <w:t>，</w:t>
      </w:r>
      <w:r w:rsidR="009A5CB0">
        <w:rPr>
          <w:rFonts w:hint="eastAsia"/>
        </w:rPr>
        <w:t>而</w:t>
      </w:r>
      <w:r w:rsidR="00CD1886">
        <w:rPr>
          <w:rFonts w:hint="eastAsia"/>
        </w:rPr>
        <w:t>廠商</w:t>
      </w:r>
      <w:r w:rsidR="00470892">
        <w:rPr>
          <w:rFonts w:hint="eastAsia"/>
        </w:rPr>
        <w:t>於非</w:t>
      </w:r>
      <w:r w:rsidR="00CD1886">
        <w:rPr>
          <w:rFonts w:hint="eastAsia"/>
        </w:rPr>
        <w:t>停權</w:t>
      </w:r>
      <w:r w:rsidR="00470892">
        <w:rPr>
          <w:rFonts w:hint="eastAsia"/>
        </w:rPr>
        <w:t>期間</w:t>
      </w:r>
      <w:r w:rsidR="00CD1886">
        <w:rPr>
          <w:rFonts w:hint="eastAsia"/>
        </w:rPr>
        <w:t>仍能參與投標，為政府採購法所不禁</w:t>
      </w:r>
      <w:r>
        <w:rPr>
          <w:rFonts w:hint="eastAsia"/>
        </w:rPr>
        <w:t>。</w:t>
      </w:r>
      <w:r w:rsidR="009A5CB0">
        <w:rPr>
          <w:rFonts w:hint="eastAsia"/>
        </w:rPr>
        <w:t>因此，國防部</w:t>
      </w:r>
      <w:r>
        <w:rPr>
          <w:rFonts w:hint="eastAsia"/>
        </w:rPr>
        <w:t>亦應以</w:t>
      </w:r>
      <w:r w:rsidR="00D30AA8">
        <w:rPr>
          <w:rFonts w:hint="eastAsia"/>
        </w:rPr>
        <w:t>系爭採購</w:t>
      </w:r>
      <w:r>
        <w:rPr>
          <w:rFonts w:hint="eastAsia"/>
        </w:rPr>
        <w:t>案為借鏡，</w:t>
      </w:r>
      <w:r w:rsidR="000A300F">
        <w:rPr>
          <w:rFonts w:hint="eastAsia"/>
        </w:rPr>
        <w:t>於</w:t>
      </w:r>
      <w:r>
        <w:rPr>
          <w:rFonts w:hint="eastAsia"/>
        </w:rPr>
        <w:t>辦理採購</w:t>
      </w:r>
      <w:r w:rsidR="000A300F">
        <w:rPr>
          <w:rFonts w:hint="eastAsia"/>
        </w:rPr>
        <w:t>案</w:t>
      </w:r>
      <w:r w:rsidR="009A5CB0">
        <w:rPr>
          <w:rFonts w:hint="eastAsia"/>
        </w:rPr>
        <w:t>須</w:t>
      </w:r>
      <w:r>
        <w:rPr>
          <w:rFonts w:hint="eastAsia"/>
        </w:rPr>
        <w:t>更為謹慎，以</w:t>
      </w:r>
      <w:proofErr w:type="gramStart"/>
      <w:r>
        <w:rPr>
          <w:rFonts w:hint="eastAsia"/>
        </w:rPr>
        <w:t>防範類案再生</w:t>
      </w:r>
      <w:proofErr w:type="gramEnd"/>
      <w:r>
        <w:rPr>
          <w:rFonts w:hint="eastAsia"/>
        </w:rPr>
        <w:t>。</w:t>
      </w:r>
    </w:p>
    <w:p w14:paraId="4D97940B" w14:textId="08365525" w:rsidR="00276BB4" w:rsidRPr="0081441E" w:rsidRDefault="00761BB8" w:rsidP="00D17CC5">
      <w:pPr>
        <w:pStyle w:val="3"/>
      </w:pPr>
      <w:r>
        <w:rPr>
          <w:rFonts w:hint="eastAsia"/>
        </w:rPr>
        <w:t>綜上，</w:t>
      </w:r>
      <w:bookmarkStart w:id="50" w:name="_Hlk215239447"/>
      <w:r w:rsidR="00264ACB" w:rsidRPr="00264ACB">
        <w:rPr>
          <w:rFonts w:hint="eastAsia"/>
        </w:rPr>
        <w:t>國防部辦理</w:t>
      </w:r>
      <w:r w:rsidR="006A1B23">
        <w:rPr>
          <w:rFonts w:hint="eastAsia"/>
        </w:rPr>
        <w:t>系爭</w:t>
      </w:r>
      <w:r w:rsidR="00264ACB" w:rsidRPr="00264ACB">
        <w:rPr>
          <w:rFonts w:hint="eastAsia"/>
        </w:rPr>
        <w:t>採購案，得標廠商</w:t>
      </w:r>
      <w:r w:rsidR="00BC10C3">
        <w:rPr>
          <w:rFonts w:hint="eastAsia"/>
        </w:rPr>
        <w:t>○○</w:t>
      </w:r>
      <w:r w:rsidR="00264ACB" w:rsidRPr="00264ACB">
        <w:rPr>
          <w:rFonts w:hint="eastAsia"/>
        </w:rPr>
        <w:t>公司曾參與該部所屬單位之其他採購案招標並得標，部分標案亦因相關缺失致解約，並經審認予以停權，</w:t>
      </w:r>
      <w:r w:rsidR="00E80BA7">
        <w:rPr>
          <w:rFonts w:hint="eastAsia"/>
        </w:rPr>
        <w:t>而包含投標</w:t>
      </w:r>
      <w:r w:rsidR="006A1B23">
        <w:rPr>
          <w:rFonts w:hint="eastAsia"/>
        </w:rPr>
        <w:t>但</w:t>
      </w:r>
      <w:r w:rsidR="00E80BA7">
        <w:rPr>
          <w:rFonts w:hint="eastAsia"/>
        </w:rPr>
        <w:t>未得標之採購案，至今總計有20案被停權</w:t>
      </w:r>
      <w:r w:rsidR="00264ACB" w:rsidRPr="00264ACB">
        <w:rPr>
          <w:rFonts w:hint="eastAsia"/>
        </w:rPr>
        <w:t>。國防部允應建立更嚴謹之過濾篩選機制</w:t>
      </w:r>
      <w:r w:rsidR="006043F8">
        <w:rPr>
          <w:rFonts w:hint="eastAsia"/>
        </w:rPr>
        <w:t>(</w:t>
      </w:r>
      <w:r w:rsidR="00366958">
        <w:rPr>
          <w:rFonts w:hint="eastAsia"/>
        </w:rPr>
        <w:t>含</w:t>
      </w:r>
      <w:r w:rsidR="006043F8">
        <w:rPr>
          <w:rFonts w:hint="eastAsia"/>
        </w:rPr>
        <w:t>他案</w:t>
      </w:r>
      <w:proofErr w:type="gramStart"/>
      <w:r w:rsidR="006043F8">
        <w:rPr>
          <w:rFonts w:hint="eastAsia"/>
        </w:rPr>
        <w:t>停權精進</w:t>
      </w:r>
      <w:proofErr w:type="gramEnd"/>
      <w:r w:rsidR="006043F8">
        <w:rPr>
          <w:rFonts w:hint="eastAsia"/>
        </w:rPr>
        <w:t>措施)</w:t>
      </w:r>
      <w:r w:rsidR="00264ACB" w:rsidRPr="00264ACB">
        <w:rPr>
          <w:rFonts w:hint="eastAsia"/>
        </w:rPr>
        <w:t>，</w:t>
      </w:r>
      <w:r w:rsidR="00E80BA7">
        <w:rPr>
          <w:rFonts w:hint="eastAsia"/>
        </w:rPr>
        <w:t>於不違反政府採購法之原則下，</w:t>
      </w:r>
      <w:r w:rsidR="00264ACB" w:rsidRPr="00264ACB">
        <w:rPr>
          <w:rFonts w:hint="eastAsia"/>
        </w:rPr>
        <w:t>使</w:t>
      </w:r>
      <w:r w:rsidR="00264ACB">
        <w:rPr>
          <w:rFonts w:hint="eastAsia"/>
        </w:rPr>
        <w:t>有</w:t>
      </w:r>
      <w:r w:rsidR="00264ACB" w:rsidRPr="00264ACB">
        <w:rPr>
          <w:rFonts w:hint="eastAsia"/>
        </w:rPr>
        <w:t>不良</w:t>
      </w:r>
      <w:r w:rsidR="00264ACB">
        <w:rPr>
          <w:rFonts w:hint="eastAsia"/>
        </w:rPr>
        <w:t>紀錄</w:t>
      </w:r>
      <w:r w:rsidR="00264ACB" w:rsidRPr="00264ACB">
        <w:rPr>
          <w:rFonts w:hint="eastAsia"/>
        </w:rPr>
        <w:t>廠商，無</w:t>
      </w:r>
      <w:r w:rsidR="00264ACB">
        <w:rPr>
          <w:rFonts w:hint="eastAsia"/>
        </w:rPr>
        <w:t>從</w:t>
      </w:r>
      <w:r w:rsidR="00264ACB" w:rsidRPr="00264ACB">
        <w:rPr>
          <w:rFonts w:hint="eastAsia"/>
        </w:rPr>
        <w:t>參與國軍採購，</w:t>
      </w:r>
      <w:proofErr w:type="gramStart"/>
      <w:r w:rsidR="00264ACB" w:rsidRPr="00264ACB">
        <w:rPr>
          <w:rFonts w:hint="eastAsia"/>
        </w:rPr>
        <w:t>俾</w:t>
      </w:r>
      <w:r w:rsidR="006A1B23">
        <w:rPr>
          <w:rFonts w:hint="eastAsia"/>
        </w:rPr>
        <w:t>杜絕</w:t>
      </w:r>
      <w:r w:rsidR="00264ACB" w:rsidRPr="00264ACB">
        <w:rPr>
          <w:rFonts w:hint="eastAsia"/>
        </w:rPr>
        <w:t>類案發生</w:t>
      </w:r>
      <w:proofErr w:type="gramEnd"/>
      <w:r w:rsidR="00264ACB" w:rsidRPr="00264ACB">
        <w:rPr>
          <w:rFonts w:hint="eastAsia"/>
        </w:rPr>
        <w:t>。</w:t>
      </w:r>
      <w:bookmarkEnd w:id="50"/>
    </w:p>
    <w:p w14:paraId="4C84306A" w14:textId="77777777" w:rsidR="00722E28" w:rsidRDefault="00722E28">
      <w:pPr>
        <w:widowControl/>
        <w:overflowPunct/>
        <w:autoSpaceDE/>
        <w:autoSpaceDN/>
        <w:jc w:val="left"/>
        <w:rPr>
          <w:kern w:val="32"/>
        </w:rPr>
      </w:pPr>
      <w:r>
        <w:br w:type="page"/>
      </w:r>
    </w:p>
    <w:p w14:paraId="1016890F" w14:textId="4B1217CA" w:rsidR="00F75877" w:rsidRDefault="00D42073" w:rsidP="00000D94">
      <w:pPr>
        <w:pStyle w:val="aa"/>
        <w:spacing w:beforeLines="50" w:before="228" w:afterLines="100" w:after="457"/>
        <w:ind w:left="0" w:firstLineChars="200" w:firstLine="889"/>
      </w:pPr>
      <w:bookmarkStart w:id="51" w:name="_Toc524902730"/>
      <w:r w:rsidRPr="00000D94">
        <w:rPr>
          <w:rFonts w:hint="eastAsia"/>
          <w:snapToGrid/>
          <w:spacing w:val="12"/>
          <w:kern w:val="0"/>
          <w:sz w:val="40"/>
        </w:rPr>
        <w:lastRenderedPageBreak/>
        <w:t>調查委員：</w:t>
      </w:r>
      <w:r w:rsidR="00000D94" w:rsidRPr="00000D94">
        <w:rPr>
          <w:rFonts w:hint="eastAsia"/>
          <w:snapToGrid/>
          <w:spacing w:val="12"/>
          <w:kern w:val="0"/>
          <w:sz w:val="40"/>
        </w:rPr>
        <w:t>林文程、賴鼎銘、</w:t>
      </w:r>
      <w:proofErr w:type="gramStart"/>
      <w:r w:rsidR="00000D94" w:rsidRPr="00000D94">
        <w:rPr>
          <w:rFonts w:hint="eastAsia"/>
          <w:snapToGrid/>
          <w:spacing w:val="12"/>
          <w:kern w:val="0"/>
          <w:sz w:val="40"/>
        </w:rPr>
        <w:t>浦忠成</w:t>
      </w:r>
      <w:bookmarkEnd w:id="51"/>
      <w:proofErr w:type="gramEnd"/>
    </w:p>
    <w:sectPr w:rsidR="00F75877" w:rsidSect="00922C3C">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E124B" w14:textId="77777777" w:rsidR="00E5605C" w:rsidRDefault="00E5605C">
      <w:r>
        <w:separator/>
      </w:r>
    </w:p>
  </w:endnote>
  <w:endnote w:type="continuationSeparator" w:id="0">
    <w:p w14:paraId="077DFB1D" w14:textId="77777777" w:rsidR="00E5605C" w:rsidRDefault="00E5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C0E0" w14:textId="77777777" w:rsidR="008B7C62" w:rsidRDefault="008B7C6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C410932" w14:textId="77777777" w:rsidR="008B7C62" w:rsidRDefault="008B7C6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85D07" w14:textId="77777777" w:rsidR="00E5605C" w:rsidRDefault="00E5605C">
      <w:r>
        <w:separator/>
      </w:r>
    </w:p>
  </w:footnote>
  <w:footnote w:type="continuationSeparator" w:id="0">
    <w:p w14:paraId="5C02A164" w14:textId="77777777" w:rsidR="00E5605C" w:rsidRDefault="00E5605C">
      <w:r>
        <w:continuationSeparator/>
      </w:r>
    </w:p>
  </w:footnote>
  <w:footnote w:id="1">
    <w:p w14:paraId="54334C21" w14:textId="77777777" w:rsidR="00F07116" w:rsidRDefault="00F07116" w:rsidP="00F07116">
      <w:pPr>
        <w:pStyle w:val="afc"/>
        <w:ind w:left="165" w:hangingChars="75" w:hanging="165"/>
        <w:jc w:val="both"/>
      </w:pPr>
      <w:r>
        <w:rPr>
          <w:rStyle w:val="afe"/>
        </w:rPr>
        <w:footnoteRef/>
      </w:r>
      <w:r>
        <w:t xml:space="preserve"> </w:t>
      </w:r>
      <w:r>
        <w:rPr>
          <w:rFonts w:hint="eastAsia"/>
        </w:rPr>
        <w:t>國防部1</w:t>
      </w:r>
      <w:r>
        <w:t>14</w:t>
      </w:r>
      <w:r>
        <w:rPr>
          <w:rFonts w:hint="eastAsia"/>
        </w:rPr>
        <w:t>年</w:t>
      </w:r>
      <w:r>
        <w:t>4</w:t>
      </w:r>
      <w:r>
        <w:rPr>
          <w:rFonts w:hint="eastAsia"/>
        </w:rPr>
        <w:t>月7日國</w:t>
      </w:r>
      <w:proofErr w:type="gramStart"/>
      <w:r>
        <w:rPr>
          <w:rFonts w:hint="eastAsia"/>
        </w:rPr>
        <w:t>採驗結</w:t>
      </w:r>
      <w:proofErr w:type="gramEnd"/>
      <w:r>
        <w:rPr>
          <w:rFonts w:hint="eastAsia"/>
        </w:rPr>
        <w:t>字第1</w:t>
      </w:r>
      <w:r>
        <w:t>140086175</w:t>
      </w:r>
      <w:r>
        <w:rPr>
          <w:rFonts w:hint="eastAsia"/>
        </w:rPr>
        <w:t>號函、1</w:t>
      </w:r>
      <w:r>
        <w:t>14</w:t>
      </w:r>
      <w:r>
        <w:rPr>
          <w:rFonts w:hint="eastAsia"/>
        </w:rPr>
        <w:t>年9月18日國</w:t>
      </w:r>
      <w:proofErr w:type="gramStart"/>
      <w:r>
        <w:rPr>
          <w:rFonts w:hint="eastAsia"/>
        </w:rPr>
        <w:t>採驗結</w:t>
      </w:r>
      <w:proofErr w:type="gramEnd"/>
      <w:r>
        <w:rPr>
          <w:rFonts w:hint="eastAsia"/>
        </w:rPr>
        <w:t>字第1</w:t>
      </w:r>
      <w:r>
        <w:t>140</w:t>
      </w:r>
      <w:r>
        <w:rPr>
          <w:rFonts w:hint="eastAsia"/>
        </w:rPr>
        <w:t>268466號函。</w:t>
      </w:r>
    </w:p>
  </w:footnote>
  <w:footnote w:id="2">
    <w:p w14:paraId="4EFC7BE8" w14:textId="78BD6C79" w:rsidR="00F07116" w:rsidRPr="00722E28" w:rsidRDefault="00F07116" w:rsidP="00F07116">
      <w:pPr>
        <w:pStyle w:val="afc"/>
      </w:pPr>
      <w:r>
        <w:rPr>
          <w:rStyle w:val="afe"/>
        </w:rPr>
        <w:footnoteRef/>
      </w:r>
      <w:r>
        <w:t xml:space="preserve"> </w:t>
      </w:r>
      <w:r>
        <w:rPr>
          <w:rFonts w:hint="eastAsia"/>
        </w:rPr>
        <w:t>工程會114</w:t>
      </w:r>
      <w:r>
        <w:rPr>
          <w:rFonts w:hint="eastAsia"/>
        </w:rPr>
        <w:t>年9月4日</w:t>
      </w:r>
      <w:proofErr w:type="gramStart"/>
      <w:r>
        <w:rPr>
          <w:rFonts w:hint="eastAsia"/>
        </w:rPr>
        <w:t>工程企字第1140020879號</w:t>
      </w:r>
      <w:proofErr w:type="gramEnd"/>
      <w:r>
        <w:rPr>
          <w:rFonts w:hint="eastAsia"/>
        </w:rPr>
        <w:t>函。</w:t>
      </w:r>
    </w:p>
  </w:footnote>
  <w:footnote w:id="3">
    <w:p w14:paraId="3653C0D5" w14:textId="1EB13491" w:rsidR="00311F35" w:rsidRDefault="00311F35" w:rsidP="00311F35">
      <w:pPr>
        <w:pStyle w:val="afc"/>
        <w:ind w:left="220" w:hangingChars="100" w:hanging="220"/>
        <w:jc w:val="both"/>
      </w:pPr>
      <w:r>
        <w:rPr>
          <w:rStyle w:val="afe"/>
        </w:rPr>
        <w:footnoteRef/>
      </w:r>
      <w:r>
        <w:t xml:space="preserve"> </w:t>
      </w:r>
      <w:r w:rsidRPr="00DD7B9B">
        <w:rPr>
          <w:rFonts w:hint="eastAsia"/>
        </w:rPr>
        <w:t>依106</w:t>
      </w:r>
      <w:r w:rsidRPr="00DD7B9B">
        <w:rPr>
          <w:rFonts w:hint="eastAsia"/>
        </w:rPr>
        <w:t>年國軍採購作業規定第65點規定，以「目視驗收、品質保證及性能測試等驗收方式」，並辦理總量5%抽驗</w:t>
      </w:r>
      <w:r>
        <w:rPr>
          <w:rFonts w:hint="eastAsia"/>
        </w:rPr>
        <w:t>；第66點第1項規定略</w:t>
      </w:r>
      <w:proofErr w:type="gramStart"/>
      <w:r>
        <w:rPr>
          <w:rFonts w:hint="eastAsia"/>
        </w:rPr>
        <w:t>以</w:t>
      </w:r>
      <w:proofErr w:type="gramEnd"/>
      <w:r w:rsidR="006F0A16">
        <w:rPr>
          <w:rFonts w:hint="eastAsia"/>
        </w:rPr>
        <w:t>，</w:t>
      </w:r>
      <w:r>
        <w:rPr>
          <w:rFonts w:hint="eastAsia"/>
        </w:rPr>
        <w:t>「目視檢查係指參與驗收人員，以目視檢查採購標的外觀並清點其數量，或以簡單工具丈量其尺碼及重量，以鑑定是否合格」，另第1款第1目規定使用時機為「作為購案交貨驗收時之初步鑑定」及第2款第1目規定「可抽取適當比率實施；驗收抽樣檢查數量，以不小於百分之五為原則」。國軍後續辦理採購得依採購案件性質，</w:t>
      </w:r>
      <w:proofErr w:type="gramStart"/>
      <w:r>
        <w:rPr>
          <w:rFonts w:hint="eastAsia"/>
        </w:rPr>
        <w:t>除律定</w:t>
      </w:r>
      <w:proofErr w:type="gramEnd"/>
      <w:r>
        <w:rPr>
          <w:rFonts w:hint="eastAsia"/>
        </w:rPr>
        <w:t>「目視驗收」以不小於5%之抽樣數量予以檢查外，仍得配合其它檢驗方式（如儀器化驗、性能測試、安裝適用及品質保證等）鑑定品質，驗收抽樣檢查數量之比率適當，各案可依採購標的特性調整比率。</w:t>
      </w:r>
    </w:p>
  </w:footnote>
  <w:footnote w:id="4">
    <w:p w14:paraId="36173E57" w14:textId="74BDF700" w:rsidR="00C610B2" w:rsidRDefault="00C610B2">
      <w:pPr>
        <w:pStyle w:val="afc"/>
      </w:pPr>
      <w:r>
        <w:rPr>
          <w:rStyle w:val="afe"/>
        </w:rPr>
        <w:footnoteRef/>
      </w:r>
      <w:r>
        <w:t xml:space="preserve"> </w:t>
      </w:r>
      <w:r>
        <w:rPr>
          <w:rFonts w:hint="eastAsia"/>
        </w:rPr>
        <w:t>上報113</w:t>
      </w:r>
      <w:r>
        <w:rPr>
          <w:rFonts w:hint="eastAsia"/>
        </w:rPr>
        <w:t>年7月10日報導，</w:t>
      </w:r>
      <w:r w:rsidRPr="00C610B2">
        <w:t>https://www.upmedia.mg/tw/focus/politics/205937</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75091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C6D7F6E"/>
    <w:multiLevelType w:val="hybridMultilevel"/>
    <w:tmpl w:val="EB0855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7892423"/>
    <w:multiLevelType w:val="hybridMultilevel"/>
    <w:tmpl w:val="EB0855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9450439">
    <w:abstractNumId w:val="1"/>
  </w:num>
  <w:num w:numId="2" w16cid:durableId="436412666">
    <w:abstractNumId w:val="2"/>
  </w:num>
  <w:num w:numId="3" w16cid:durableId="679746725">
    <w:abstractNumId w:val="0"/>
  </w:num>
  <w:num w:numId="4" w16cid:durableId="2005351389">
    <w:abstractNumId w:val="1"/>
  </w:num>
  <w:num w:numId="5" w16cid:durableId="446508395">
    <w:abstractNumId w:val="1"/>
  </w:num>
  <w:num w:numId="6" w16cid:durableId="1748065038">
    <w:abstractNumId w:val="1"/>
  </w:num>
  <w:num w:numId="7" w16cid:durableId="652025124">
    <w:abstractNumId w:val="1"/>
  </w:num>
  <w:num w:numId="8" w16cid:durableId="518468468">
    <w:abstractNumId w:val="1"/>
  </w:num>
  <w:num w:numId="9" w16cid:durableId="2084451550">
    <w:abstractNumId w:val="1"/>
  </w:num>
  <w:num w:numId="10" w16cid:durableId="305815545">
    <w:abstractNumId w:val="1"/>
  </w:num>
  <w:num w:numId="11" w16cid:durableId="2043819842">
    <w:abstractNumId w:val="1"/>
  </w:num>
  <w:num w:numId="12" w16cid:durableId="412901613">
    <w:abstractNumId w:val="1"/>
  </w:num>
  <w:num w:numId="13" w16cid:durableId="1799034432">
    <w:abstractNumId w:val="1"/>
  </w:num>
  <w:num w:numId="14" w16cid:durableId="2082942248">
    <w:abstractNumId w:val="1"/>
  </w:num>
  <w:num w:numId="15" w16cid:durableId="1081755962">
    <w:abstractNumId w:val="1"/>
  </w:num>
  <w:num w:numId="16" w16cid:durableId="1512136335">
    <w:abstractNumId w:val="1"/>
  </w:num>
  <w:num w:numId="17" w16cid:durableId="1625111512">
    <w:abstractNumId w:val="1"/>
  </w:num>
  <w:num w:numId="18" w16cid:durableId="1378970890">
    <w:abstractNumId w:val="2"/>
  </w:num>
  <w:num w:numId="19" w16cid:durableId="924076856">
    <w:abstractNumId w:val="2"/>
    <w:lvlOverride w:ilvl="0">
      <w:startOverride w:val="1"/>
    </w:lvlOverride>
  </w:num>
  <w:num w:numId="20" w16cid:durableId="1409570949">
    <w:abstractNumId w:val="1"/>
  </w:num>
  <w:num w:numId="21" w16cid:durableId="1564754243">
    <w:abstractNumId w:val="2"/>
  </w:num>
  <w:num w:numId="22" w16cid:durableId="1648365434">
    <w:abstractNumId w:val="7"/>
  </w:num>
  <w:num w:numId="23" w16cid:durableId="763309851">
    <w:abstractNumId w:val="5"/>
  </w:num>
  <w:num w:numId="24" w16cid:durableId="330137307">
    <w:abstractNumId w:val="8"/>
  </w:num>
  <w:num w:numId="25" w16cid:durableId="17051284">
    <w:abstractNumId w:val="1"/>
  </w:num>
  <w:num w:numId="26" w16cid:durableId="1017778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2644040">
    <w:abstractNumId w:val="1"/>
  </w:num>
  <w:num w:numId="28" w16cid:durableId="1245064279">
    <w:abstractNumId w:val="9"/>
  </w:num>
  <w:num w:numId="29" w16cid:durableId="279730078">
    <w:abstractNumId w:val="9"/>
  </w:num>
  <w:num w:numId="30" w16cid:durableId="2127386232">
    <w:abstractNumId w:val="6"/>
  </w:num>
  <w:num w:numId="31" w16cid:durableId="1027022774">
    <w:abstractNumId w:val="6"/>
  </w:num>
  <w:num w:numId="32" w16cid:durableId="742142901">
    <w:abstractNumId w:val="1"/>
  </w:num>
  <w:num w:numId="33" w16cid:durableId="230775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020885">
    <w:abstractNumId w:val="1"/>
  </w:num>
  <w:num w:numId="35" w16cid:durableId="1677609758">
    <w:abstractNumId w:val="1"/>
  </w:num>
  <w:num w:numId="36" w16cid:durableId="999232172">
    <w:abstractNumId w:val="1"/>
  </w:num>
  <w:num w:numId="37" w16cid:durableId="513493477">
    <w:abstractNumId w:val="3"/>
  </w:num>
  <w:num w:numId="38" w16cid:durableId="1366103955">
    <w:abstractNumId w:val="10"/>
  </w:num>
  <w:num w:numId="39" w16cid:durableId="1201167433">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6008601">
    <w:abstractNumId w:val="1"/>
  </w:num>
  <w:num w:numId="41" w16cid:durableId="976763633">
    <w:abstractNumId w:val="1"/>
  </w:num>
  <w:num w:numId="42" w16cid:durableId="1623144382">
    <w:abstractNumId w:val="1"/>
  </w:num>
  <w:num w:numId="43" w16cid:durableId="562527850">
    <w:abstractNumId w:val="1"/>
  </w:num>
  <w:num w:numId="44" w16cid:durableId="1812400794">
    <w:abstractNumId w:val="1"/>
  </w:num>
  <w:num w:numId="45" w16cid:durableId="1091587083">
    <w:abstractNumId w:val="1"/>
  </w:num>
  <w:num w:numId="46" w16cid:durableId="1544320185">
    <w:abstractNumId w:val="1"/>
  </w:num>
  <w:num w:numId="47" w16cid:durableId="161361127">
    <w:abstractNumId w:val="1"/>
  </w:num>
  <w:num w:numId="48" w16cid:durableId="644548163">
    <w:abstractNumId w:val="1"/>
  </w:num>
  <w:num w:numId="49" w16cid:durableId="1539274470">
    <w:abstractNumId w:val="5"/>
    <w:lvlOverride w:ilvl="0">
      <w:startOverride w:val="1"/>
    </w:lvlOverride>
  </w:num>
  <w:num w:numId="50" w16cid:durableId="5684682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8565031">
    <w:abstractNumId w:val="1"/>
  </w:num>
  <w:num w:numId="52" w16cid:durableId="2110808558">
    <w:abstractNumId w:val="1"/>
  </w:num>
  <w:num w:numId="53" w16cid:durableId="1075591830">
    <w:abstractNumId w:val="1"/>
  </w:num>
  <w:num w:numId="54" w16cid:durableId="440997629">
    <w:abstractNumId w:val="7"/>
    <w:lvlOverride w:ilvl="0">
      <w:startOverride w:val="1"/>
    </w:lvlOverride>
  </w:num>
  <w:num w:numId="55" w16cid:durableId="309136437">
    <w:abstractNumId w:val="1"/>
  </w:num>
  <w:num w:numId="56" w16cid:durableId="17300347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94"/>
    <w:rsid w:val="00002BAE"/>
    <w:rsid w:val="00006961"/>
    <w:rsid w:val="000112BF"/>
    <w:rsid w:val="00012233"/>
    <w:rsid w:val="00017318"/>
    <w:rsid w:val="000229AD"/>
    <w:rsid w:val="000232DF"/>
    <w:rsid w:val="000246F7"/>
    <w:rsid w:val="0003114D"/>
    <w:rsid w:val="00032F93"/>
    <w:rsid w:val="00036D76"/>
    <w:rsid w:val="000374B3"/>
    <w:rsid w:val="00052393"/>
    <w:rsid w:val="0005519E"/>
    <w:rsid w:val="00057F32"/>
    <w:rsid w:val="00060E63"/>
    <w:rsid w:val="000616C3"/>
    <w:rsid w:val="00062A25"/>
    <w:rsid w:val="00071939"/>
    <w:rsid w:val="00073CB5"/>
    <w:rsid w:val="0007425C"/>
    <w:rsid w:val="00077553"/>
    <w:rsid w:val="00080151"/>
    <w:rsid w:val="000851A2"/>
    <w:rsid w:val="00085DD0"/>
    <w:rsid w:val="0009352E"/>
    <w:rsid w:val="00093E12"/>
    <w:rsid w:val="00096B96"/>
    <w:rsid w:val="000A2362"/>
    <w:rsid w:val="000A2F3F"/>
    <w:rsid w:val="000A300F"/>
    <w:rsid w:val="000A7D81"/>
    <w:rsid w:val="000B0B4A"/>
    <w:rsid w:val="000B279A"/>
    <w:rsid w:val="000B61D2"/>
    <w:rsid w:val="000B70A7"/>
    <w:rsid w:val="000B73DD"/>
    <w:rsid w:val="000C495F"/>
    <w:rsid w:val="000C7A59"/>
    <w:rsid w:val="000D10EC"/>
    <w:rsid w:val="000D66D9"/>
    <w:rsid w:val="000D6EA4"/>
    <w:rsid w:val="000E2C73"/>
    <w:rsid w:val="000E384C"/>
    <w:rsid w:val="000E6431"/>
    <w:rsid w:val="000F21A5"/>
    <w:rsid w:val="00100EAC"/>
    <w:rsid w:val="00102B9F"/>
    <w:rsid w:val="00111031"/>
    <w:rsid w:val="00112637"/>
    <w:rsid w:val="00112ABC"/>
    <w:rsid w:val="0012001E"/>
    <w:rsid w:val="00126A55"/>
    <w:rsid w:val="0012752E"/>
    <w:rsid w:val="00130A71"/>
    <w:rsid w:val="00133F08"/>
    <w:rsid w:val="001345E6"/>
    <w:rsid w:val="0013590E"/>
    <w:rsid w:val="00136629"/>
    <w:rsid w:val="001378B0"/>
    <w:rsid w:val="00142E00"/>
    <w:rsid w:val="00147BB8"/>
    <w:rsid w:val="00147BED"/>
    <w:rsid w:val="00150E7F"/>
    <w:rsid w:val="00152793"/>
    <w:rsid w:val="00153B7E"/>
    <w:rsid w:val="001543DE"/>
    <w:rsid w:val="001545A9"/>
    <w:rsid w:val="00161051"/>
    <w:rsid w:val="0016238A"/>
    <w:rsid w:val="001637C7"/>
    <w:rsid w:val="0016480E"/>
    <w:rsid w:val="001651DD"/>
    <w:rsid w:val="00173E79"/>
    <w:rsid w:val="00174297"/>
    <w:rsid w:val="00175B7B"/>
    <w:rsid w:val="00180921"/>
    <w:rsid w:val="00180E06"/>
    <w:rsid w:val="001817B3"/>
    <w:rsid w:val="00183014"/>
    <w:rsid w:val="00185299"/>
    <w:rsid w:val="00191B6B"/>
    <w:rsid w:val="001959C2"/>
    <w:rsid w:val="001A51E3"/>
    <w:rsid w:val="001A7968"/>
    <w:rsid w:val="001B02A1"/>
    <w:rsid w:val="001B2E98"/>
    <w:rsid w:val="001B3483"/>
    <w:rsid w:val="001B3C1E"/>
    <w:rsid w:val="001B4494"/>
    <w:rsid w:val="001C0D8B"/>
    <w:rsid w:val="001C0DA8"/>
    <w:rsid w:val="001C3C02"/>
    <w:rsid w:val="001C6046"/>
    <w:rsid w:val="001D4AD7"/>
    <w:rsid w:val="001E0D8A"/>
    <w:rsid w:val="001E110B"/>
    <w:rsid w:val="001E16BD"/>
    <w:rsid w:val="001E53F8"/>
    <w:rsid w:val="001E67BA"/>
    <w:rsid w:val="001E74C2"/>
    <w:rsid w:val="001F4F82"/>
    <w:rsid w:val="001F5A48"/>
    <w:rsid w:val="001F6260"/>
    <w:rsid w:val="00200007"/>
    <w:rsid w:val="002030A5"/>
    <w:rsid w:val="00203131"/>
    <w:rsid w:val="00206936"/>
    <w:rsid w:val="00212E6A"/>
    <w:rsid w:val="00212E88"/>
    <w:rsid w:val="00213C9C"/>
    <w:rsid w:val="00215751"/>
    <w:rsid w:val="0022009E"/>
    <w:rsid w:val="0022180F"/>
    <w:rsid w:val="0022251C"/>
    <w:rsid w:val="00223241"/>
    <w:rsid w:val="00223967"/>
    <w:rsid w:val="0022425C"/>
    <w:rsid w:val="002246DE"/>
    <w:rsid w:val="00234D57"/>
    <w:rsid w:val="00235215"/>
    <w:rsid w:val="002429E2"/>
    <w:rsid w:val="00250398"/>
    <w:rsid w:val="00252BC4"/>
    <w:rsid w:val="002539B3"/>
    <w:rsid w:val="00254014"/>
    <w:rsid w:val="00254B39"/>
    <w:rsid w:val="00264ACB"/>
    <w:rsid w:val="0026504D"/>
    <w:rsid w:val="00271174"/>
    <w:rsid w:val="00273A2F"/>
    <w:rsid w:val="00276BB4"/>
    <w:rsid w:val="00280986"/>
    <w:rsid w:val="00281ECE"/>
    <w:rsid w:val="002831C7"/>
    <w:rsid w:val="002840C6"/>
    <w:rsid w:val="00285DC3"/>
    <w:rsid w:val="00295174"/>
    <w:rsid w:val="00296172"/>
    <w:rsid w:val="00296B92"/>
    <w:rsid w:val="002A2C22"/>
    <w:rsid w:val="002A48DE"/>
    <w:rsid w:val="002A4C4A"/>
    <w:rsid w:val="002A6691"/>
    <w:rsid w:val="002A68F0"/>
    <w:rsid w:val="002B02EB"/>
    <w:rsid w:val="002B3750"/>
    <w:rsid w:val="002B63DD"/>
    <w:rsid w:val="002C0602"/>
    <w:rsid w:val="002C44D3"/>
    <w:rsid w:val="002D5C16"/>
    <w:rsid w:val="002D6EAB"/>
    <w:rsid w:val="002F2476"/>
    <w:rsid w:val="002F3DFF"/>
    <w:rsid w:val="002F5E05"/>
    <w:rsid w:val="00306EBF"/>
    <w:rsid w:val="00307A76"/>
    <w:rsid w:val="00311F35"/>
    <w:rsid w:val="0031455E"/>
    <w:rsid w:val="0031498A"/>
    <w:rsid w:val="00315A16"/>
    <w:rsid w:val="00316C69"/>
    <w:rsid w:val="00317053"/>
    <w:rsid w:val="0032109C"/>
    <w:rsid w:val="00322947"/>
    <w:rsid w:val="00322B45"/>
    <w:rsid w:val="00323809"/>
    <w:rsid w:val="00323D41"/>
    <w:rsid w:val="00325414"/>
    <w:rsid w:val="003302F1"/>
    <w:rsid w:val="0034162D"/>
    <w:rsid w:val="0034470E"/>
    <w:rsid w:val="00352DB0"/>
    <w:rsid w:val="00361063"/>
    <w:rsid w:val="00366958"/>
    <w:rsid w:val="0037094A"/>
    <w:rsid w:val="00371ED3"/>
    <w:rsid w:val="00372659"/>
    <w:rsid w:val="00372FFC"/>
    <w:rsid w:val="0037591C"/>
    <w:rsid w:val="00376144"/>
    <w:rsid w:val="0037728A"/>
    <w:rsid w:val="003775FD"/>
    <w:rsid w:val="00380B7D"/>
    <w:rsid w:val="00381607"/>
    <w:rsid w:val="00381A99"/>
    <w:rsid w:val="003829C2"/>
    <w:rsid w:val="003830B2"/>
    <w:rsid w:val="003839FF"/>
    <w:rsid w:val="00384724"/>
    <w:rsid w:val="003919B7"/>
    <w:rsid w:val="00391D57"/>
    <w:rsid w:val="00392292"/>
    <w:rsid w:val="00394F45"/>
    <w:rsid w:val="003A0B78"/>
    <w:rsid w:val="003A5927"/>
    <w:rsid w:val="003B1017"/>
    <w:rsid w:val="003B3C07"/>
    <w:rsid w:val="003B6081"/>
    <w:rsid w:val="003B6775"/>
    <w:rsid w:val="003C2639"/>
    <w:rsid w:val="003C33AE"/>
    <w:rsid w:val="003C5FE2"/>
    <w:rsid w:val="003D05FB"/>
    <w:rsid w:val="003D1B16"/>
    <w:rsid w:val="003D45BF"/>
    <w:rsid w:val="003D508A"/>
    <w:rsid w:val="003D537F"/>
    <w:rsid w:val="003D71D0"/>
    <w:rsid w:val="003D7B75"/>
    <w:rsid w:val="003E0208"/>
    <w:rsid w:val="003E206A"/>
    <w:rsid w:val="003E2C3A"/>
    <w:rsid w:val="003E4B57"/>
    <w:rsid w:val="003E5B4A"/>
    <w:rsid w:val="003F0E86"/>
    <w:rsid w:val="003F27E1"/>
    <w:rsid w:val="003F437A"/>
    <w:rsid w:val="003F5C2B"/>
    <w:rsid w:val="00402240"/>
    <w:rsid w:val="004023E9"/>
    <w:rsid w:val="0040454A"/>
    <w:rsid w:val="00405F9D"/>
    <w:rsid w:val="00411137"/>
    <w:rsid w:val="00413F83"/>
    <w:rsid w:val="0041490C"/>
    <w:rsid w:val="00414FC7"/>
    <w:rsid w:val="00416191"/>
    <w:rsid w:val="00416721"/>
    <w:rsid w:val="00421EF0"/>
    <w:rsid w:val="004224FA"/>
    <w:rsid w:val="00423D07"/>
    <w:rsid w:val="00423FEC"/>
    <w:rsid w:val="00427936"/>
    <w:rsid w:val="0043113A"/>
    <w:rsid w:val="00431F89"/>
    <w:rsid w:val="004408EA"/>
    <w:rsid w:val="0044346F"/>
    <w:rsid w:val="00453FF6"/>
    <w:rsid w:val="0046027C"/>
    <w:rsid w:val="00462CB5"/>
    <w:rsid w:val="0046520A"/>
    <w:rsid w:val="004671C7"/>
    <w:rsid w:val="004672AB"/>
    <w:rsid w:val="00470892"/>
    <w:rsid w:val="004714FE"/>
    <w:rsid w:val="00473540"/>
    <w:rsid w:val="00477BAA"/>
    <w:rsid w:val="00485DB9"/>
    <w:rsid w:val="004912E8"/>
    <w:rsid w:val="00492C32"/>
    <w:rsid w:val="00495053"/>
    <w:rsid w:val="004953E8"/>
    <w:rsid w:val="004A1498"/>
    <w:rsid w:val="004A1F59"/>
    <w:rsid w:val="004A29BE"/>
    <w:rsid w:val="004A3225"/>
    <w:rsid w:val="004A33EE"/>
    <w:rsid w:val="004A3AA8"/>
    <w:rsid w:val="004A3D9E"/>
    <w:rsid w:val="004A4144"/>
    <w:rsid w:val="004B13C7"/>
    <w:rsid w:val="004B4E89"/>
    <w:rsid w:val="004B5FCD"/>
    <w:rsid w:val="004B778F"/>
    <w:rsid w:val="004C0609"/>
    <w:rsid w:val="004C53D4"/>
    <w:rsid w:val="004C639F"/>
    <w:rsid w:val="004C77B5"/>
    <w:rsid w:val="004D0E5C"/>
    <w:rsid w:val="004D141F"/>
    <w:rsid w:val="004D2742"/>
    <w:rsid w:val="004D6310"/>
    <w:rsid w:val="004D7962"/>
    <w:rsid w:val="004E0062"/>
    <w:rsid w:val="004E05A1"/>
    <w:rsid w:val="004E2960"/>
    <w:rsid w:val="004E39DC"/>
    <w:rsid w:val="004E41D2"/>
    <w:rsid w:val="004E7F21"/>
    <w:rsid w:val="004F3EFE"/>
    <w:rsid w:val="004F472A"/>
    <w:rsid w:val="004F5402"/>
    <w:rsid w:val="004F5E57"/>
    <w:rsid w:val="004F6710"/>
    <w:rsid w:val="00500C3E"/>
    <w:rsid w:val="00502849"/>
    <w:rsid w:val="00504334"/>
    <w:rsid w:val="0050498D"/>
    <w:rsid w:val="00506EDF"/>
    <w:rsid w:val="005104D7"/>
    <w:rsid w:val="00510B9E"/>
    <w:rsid w:val="0052209A"/>
    <w:rsid w:val="005222D5"/>
    <w:rsid w:val="00527D44"/>
    <w:rsid w:val="00533362"/>
    <w:rsid w:val="00536BC2"/>
    <w:rsid w:val="00537760"/>
    <w:rsid w:val="005425E1"/>
    <w:rsid w:val="005427C5"/>
    <w:rsid w:val="00542CF6"/>
    <w:rsid w:val="005452D8"/>
    <w:rsid w:val="0054710D"/>
    <w:rsid w:val="00550DC1"/>
    <w:rsid w:val="005529E8"/>
    <w:rsid w:val="00553C03"/>
    <w:rsid w:val="005548E7"/>
    <w:rsid w:val="00560DDA"/>
    <w:rsid w:val="00563692"/>
    <w:rsid w:val="005662C3"/>
    <w:rsid w:val="00571679"/>
    <w:rsid w:val="00572794"/>
    <w:rsid w:val="00574B60"/>
    <w:rsid w:val="0057773F"/>
    <w:rsid w:val="0058131F"/>
    <w:rsid w:val="00584235"/>
    <w:rsid w:val="005844E7"/>
    <w:rsid w:val="00590069"/>
    <w:rsid w:val="005908B8"/>
    <w:rsid w:val="00593545"/>
    <w:rsid w:val="0059512E"/>
    <w:rsid w:val="005A6DD2"/>
    <w:rsid w:val="005B4A35"/>
    <w:rsid w:val="005C0B22"/>
    <w:rsid w:val="005C385D"/>
    <w:rsid w:val="005C76CF"/>
    <w:rsid w:val="005D2F20"/>
    <w:rsid w:val="005D3B20"/>
    <w:rsid w:val="005D71B7"/>
    <w:rsid w:val="005D7F29"/>
    <w:rsid w:val="005E4759"/>
    <w:rsid w:val="005E5AC1"/>
    <w:rsid w:val="005E5C68"/>
    <w:rsid w:val="005E65C0"/>
    <w:rsid w:val="005F0390"/>
    <w:rsid w:val="005F2E48"/>
    <w:rsid w:val="005F3D47"/>
    <w:rsid w:val="005F703A"/>
    <w:rsid w:val="006043F8"/>
    <w:rsid w:val="006072CD"/>
    <w:rsid w:val="00612023"/>
    <w:rsid w:val="00614190"/>
    <w:rsid w:val="00622A99"/>
    <w:rsid w:val="00622E67"/>
    <w:rsid w:val="00626B57"/>
    <w:rsid w:val="00626EDC"/>
    <w:rsid w:val="00635DA9"/>
    <w:rsid w:val="00637940"/>
    <w:rsid w:val="006452D3"/>
    <w:rsid w:val="006470EC"/>
    <w:rsid w:val="00653CD1"/>
    <w:rsid w:val="006542D6"/>
    <w:rsid w:val="0065598E"/>
    <w:rsid w:val="00655AF2"/>
    <w:rsid w:val="00655BC5"/>
    <w:rsid w:val="006568BE"/>
    <w:rsid w:val="0066025D"/>
    <w:rsid w:val="006604BA"/>
    <w:rsid w:val="0066091A"/>
    <w:rsid w:val="006761BB"/>
    <w:rsid w:val="006773EC"/>
    <w:rsid w:val="00680504"/>
    <w:rsid w:val="00681C31"/>
    <w:rsid w:val="00681CD9"/>
    <w:rsid w:val="0068331C"/>
    <w:rsid w:val="00683E30"/>
    <w:rsid w:val="00687024"/>
    <w:rsid w:val="006919E7"/>
    <w:rsid w:val="006930DA"/>
    <w:rsid w:val="00695E22"/>
    <w:rsid w:val="00697234"/>
    <w:rsid w:val="006A1B23"/>
    <w:rsid w:val="006A35CE"/>
    <w:rsid w:val="006A549B"/>
    <w:rsid w:val="006B7093"/>
    <w:rsid w:val="006B7417"/>
    <w:rsid w:val="006C0BF9"/>
    <w:rsid w:val="006C212F"/>
    <w:rsid w:val="006C3CA0"/>
    <w:rsid w:val="006C4820"/>
    <w:rsid w:val="006C6C4B"/>
    <w:rsid w:val="006D143D"/>
    <w:rsid w:val="006D31F9"/>
    <w:rsid w:val="006D3691"/>
    <w:rsid w:val="006D4E93"/>
    <w:rsid w:val="006D60C8"/>
    <w:rsid w:val="006E0966"/>
    <w:rsid w:val="006E2321"/>
    <w:rsid w:val="006E5EF0"/>
    <w:rsid w:val="006E6994"/>
    <w:rsid w:val="006F0A16"/>
    <w:rsid w:val="006F25BF"/>
    <w:rsid w:val="006F3117"/>
    <w:rsid w:val="006F3563"/>
    <w:rsid w:val="006F42B9"/>
    <w:rsid w:val="006F6103"/>
    <w:rsid w:val="00704E00"/>
    <w:rsid w:val="007209E7"/>
    <w:rsid w:val="00722E28"/>
    <w:rsid w:val="00726182"/>
    <w:rsid w:val="00727635"/>
    <w:rsid w:val="00732329"/>
    <w:rsid w:val="007337CA"/>
    <w:rsid w:val="00734CE4"/>
    <w:rsid w:val="00735123"/>
    <w:rsid w:val="0073603C"/>
    <w:rsid w:val="00741837"/>
    <w:rsid w:val="00741AF3"/>
    <w:rsid w:val="00741D1A"/>
    <w:rsid w:val="00745183"/>
    <w:rsid w:val="007453E6"/>
    <w:rsid w:val="00745C2B"/>
    <w:rsid w:val="00747062"/>
    <w:rsid w:val="00754789"/>
    <w:rsid w:val="00761BB8"/>
    <w:rsid w:val="007634A7"/>
    <w:rsid w:val="00770453"/>
    <w:rsid w:val="0077309D"/>
    <w:rsid w:val="00773797"/>
    <w:rsid w:val="007766C4"/>
    <w:rsid w:val="00776D76"/>
    <w:rsid w:val="007774C5"/>
    <w:rsid w:val="007774EE"/>
    <w:rsid w:val="00781822"/>
    <w:rsid w:val="00783F21"/>
    <w:rsid w:val="00786AE0"/>
    <w:rsid w:val="00787159"/>
    <w:rsid w:val="0079043A"/>
    <w:rsid w:val="00791668"/>
    <w:rsid w:val="00791AA1"/>
    <w:rsid w:val="007A045F"/>
    <w:rsid w:val="007A3793"/>
    <w:rsid w:val="007A6D15"/>
    <w:rsid w:val="007B779F"/>
    <w:rsid w:val="007C1BA2"/>
    <w:rsid w:val="007C2B48"/>
    <w:rsid w:val="007C4510"/>
    <w:rsid w:val="007D20E9"/>
    <w:rsid w:val="007D363D"/>
    <w:rsid w:val="007D7881"/>
    <w:rsid w:val="007D7E3A"/>
    <w:rsid w:val="007E0E10"/>
    <w:rsid w:val="007E4108"/>
    <w:rsid w:val="007E4768"/>
    <w:rsid w:val="007E777B"/>
    <w:rsid w:val="007E78C8"/>
    <w:rsid w:val="007F03FD"/>
    <w:rsid w:val="007F2070"/>
    <w:rsid w:val="007F27BA"/>
    <w:rsid w:val="007F63C1"/>
    <w:rsid w:val="008053F5"/>
    <w:rsid w:val="00807AF7"/>
    <w:rsid w:val="00810198"/>
    <w:rsid w:val="0081441E"/>
    <w:rsid w:val="00815DA8"/>
    <w:rsid w:val="0082194D"/>
    <w:rsid w:val="008221F9"/>
    <w:rsid w:val="0082682B"/>
    <w:rsid w:val="00826EF5"/>
    <w:rsid w:val="00831693"/>
    <w:rsid w:val="00836290"/>
    <w:rsid w:val="00840104"/>
    <w:rsid w:val="00840C1F"/>
    <w:rsid w:val="008411C9"/>
    <w:rsid w:val="00841FC5"/>
    <w:rsid w:val="0084293C"/>
    <w:rsid w:val="00843D0F"/>
    <w:rsid w:val="00844434"/>
    <w:rsid w:val="00845709"/>
    <w:rsid w:val="00846AFF"/>
    <w:rsid w:val="008576BD"/>
    <w:rsid w:val="00860463"/>
    <w:rsid w:val="00872E93"/>
    <w:rsid w:val="008733DA"/>
    <w:rsid w:val="008850E4"/>
    <w:rsid w:val="008857AF"/>
    <w:rsid w:val="008939AB"/>
    <w:rsid w:val="008953FF"/>
    <w:rsid w:val="008A12F5"/>
    <w:rsid w:val="008B152C"/>
    <w:rsid w:val="008B1587"/>
    <w:rsid w:val="008B1B01"/>
    <w:rsid w:val="008B268C"/>
    <w:rsid w:val="008B3BCD"/>
    <w:rsid w:val="008B6DF8"/>
    <w:rsid w:val="008B7C62"/>
    <w:rsid w:val="008C106C"/>
    <w:rsid w:val="008C10F1"/>
    <w:rsid w:val="008C1926"/>
    <w:rsid w:val="008C1E99"/>
    <w:rsid w:val="008C3B54"/>
    <w:rsid w:val="008E0085"/>
    <w:rsid w:val="008E0867"/>
    <w:rsid w:val="008E232A"/>
    <w:rsid w:val="008E2AA6"/>
    <w:rsid w:val="008E311B"/>
    <w:rsid w:val="008F06A9"/>
    <w:rsid w:val="008F0E77"/>
    <w:rsid w:val="008F28E5"/>
    <w:rsid w:val="008F46E7"/>
    <w:rsid w:val="008F64CA"/>
    <w:rsid w:val="008F6F0B"/>
    <w:rsid w:val="008F7E4B"/>
    <w:rsid w:val="00900847"/>
    <w:rsid w:val="009032A6"/>
    <w:rsid w:val="00905E5E"/>
    <w:rsid w:val="00907BA7"/>
    <w:rsid w:val="0091064E"/>
    <w:rsid w:val="00911FC5"/>
    <w:rsid w:val="00913D58"/>
    <w:rsid w:val="00917983"/>
    <w:rsid w:val="00922C3C"/>
    <w:rsid w:val="0093105A"/>
    <w:rsid w:val="00931A10"/>
    <w:rsid w:val="00936C6C"/>
    <w:rsid w:val="00947967"/>
    <w:rsid w:val="0095056A"/>
    <w:rsid w:val="00955201"/>
    <w:rsid w:val="00964572"/>
    <w:rsid w:val="00965200"/>
    <w:rsid w:val="009667C1"/>
    <w:rsid w:val="009668B3"/>
    <w:rsid w:val="00971471"/>
    <w:rsid w:val="00971663"/>
    <w:rsid w:val="00977302"/>
    <w:rsid w:val="009845B6"/>
    <w:rsid w:val="009849C2"/>
    <w:rsid w:val="00984D24"/>
    <w:rsid w:val="009858EB"/>
    <w:rsid w:val="009863D5"/>
    <w:rsid w:val="009925BF"/>
    <w:rsid w:val="009A388A"/>
    <w:rsid w:val="009A3F47"/>
    <w:rsid w:val="009A5CB0"/>
    <w:rsid w:val="009B0046"/>
    <w:rsid w:val="009C1440"/>
    <w:rsid w:val="009C2107"/>
    <w:rsid w:val="009C5D9E"/>
    <w:rsid w:val="009D00D8"/>
    <w:rsid w:val="009D18AE"/>
    <w:rsid w:val="009D2C3E"/>
    <w:rsid w:val="009E0625"/>
    <w:rsid w:val="009E14AD"/>
    <w:rsid w:val="009E2C5E"/>
    <w:rsid w:val="009E3034"/>
    <w:rsid w:val="009E549F"/>
    <w:rsid w:val="009F0C1A"/>
    <w:rsid w:val="009F28A8"/>
    <w:rsid w:val="009F473E"/>
    <w:rsid w:val="009F5247"/>
    <w:rsid w:val="009F682A"/>
    <w:rsid w:val="00A022BE"/>
    <w:rsid w:val="00A06891"/>
    <w:rsid w:val="00A07B4B"/>
    <w:rsid w:val="00A07F22"/>
    <w:rsid w:val="00A24C95"/>
    <w:rsid w:val="00A2599A"/>
    <w:rsid w:val="00A26094"/>
    <w:rsid w:val="00A301BF"/>
    <w:rsid w:val="00A302B2"/>
    <w:rsid w:val="00A331B4"/>
    <w:rsid w:val="00A3484E"/>
    <w:rsid w:val="00A356D3"/>
    <w:rsid w:val="00A36ADA"/>
    <w:rsid w:val="00A36BCD"/>
    <w:rsid w:val="00A37C4D"/>
    <w:rsid w:val="00A438D8"/>
    <w:rsid w:val="00A473F5"/>
    <w:rsid w:val="00A51F9D"/>
    <w:rsid w:val="00A53BC0"/>
    <w:rsid w:val="00A5416A"/>
    <w:rsid w:val="00A54F6A"/>
    <w:rsid w:val="00A62A3F"/>
    <w:rsid w:val="00A62F34"/>
    <w:rsid w:val="00A639F4"/>
    <w:rsid w:val="00A65864"/>
    <w:rsid w:val="00A65FAE"/>
    <w:rsid w:val="00A76865"/>
    <w:rsid w:val="00A81A32"/>
    <w:rsid w:val="00A835BD"/>
    <w:rsid w:val="00A8522E"/>
    <w:rsid w:val="00A913A0"/>
    <w:rsid w:val="00A951FF"/>
    <w:rsid w:val="00A9796F"/>
    <w:rsid w:val="00A97B15"/>
    <w:rsid w:val="00AA42D5"/>
    <w:rsid w:val="00AA6FF6"/>
    <w:rsid w:val="00AB08DD"/>
    <w:rsid w:val="00AB2FAB"/>
    <w:rsid w:val="00AB5C14"/>
    <w:rsid w:val="00AB6895"/>
    <w:rsid w:val="00AC1EE7"/>
    <w:rsid w:val="00AC2E6E"/>
    <w:rsid w:val="00AC333F"/>
    <w:rsid w:val="00AC585C"/>
    <w:rsid w:val="00AD1925"/>
    <w:rsid w:val="00AE067D"/>
    <w:rsid w:val="00AE45C6"/>
    <w:rsid w:val="00AE5F6C"/>
    <w:rsid w:val="00AF1181"/>
    <w:rsid w:val="00AF2F79"/>
    <w:rsid w:val="00AF4653"/>
    <w:rsid w:val="00AF7DB7"/>
    <w:rsid w:val="00B03279"/>
    <w:rsid w:val="00B10D02"/>
    <w:rsid w:val="00B201E2"/>
    <w:rsid w:val="00B27A91"/>
    <w:rsid w:val="00B30ACD"/>
    <w:rsid w:val="00B33324"/>
    <w:rsid w:val="00B443E4"/>
    <w:rsid w:val="00B447E9"/>
    <w:rsid w:val="00B459E4"/>
    <w:rsid w:val="00B5484D"/>
    <w:rsid w:val="00B563EA"/>
    <w:rsid w:val="00B56CDF"/>
    <w:rsid w:val="00B57AA3"/>
    <w:rsid w:val="00B60E51"/>
    <w:rsid w:val="00B62812"/>
    <w:rsid w:val="00B63A54"/>
    <w:rsid w:val="00B77D18"/>
    <w:rsid w:val="00B81965"/>
    <w:rsid w:val="00B8214F"/>
    <w:rsid w:val="00B8313A"/>
    <w:rsid w:val="00B87A5A"/>
    <w:rsid w:val="00B93503"/>
    <w:rsid w:val="00B96C8F"/>
    <w:rsid w:val="00BA31E8"/>
    <w:rsid w:val="00BA38FA"/>
    <w:rsid w:val="00BA55E0"/>
    <w:rsid w:val="00BA6BD4"/>
    <w:rsid w:val="00BA6C7A"/>
    <w:rsid w:val="00BB17D1"/>
    <w:rsid w:val="00BB3752"/>
    <w:rsid w:val="00BB6688"/>
    <w:rsid w:val="00BC094D"/>
    <w:rsid w:val="00BC10C3"/>
    <w:rsid w:val="00BC26D4"/>
    <w:rsid w:val="00BC567B"/>
    <w:rsid w:val="00BD158F"/>
    <w:rsid w:val="00BD1A7A"/>
    <w:rsid w:val="00BE0C80"/>
    <w:rsid w:val="00BE783F"/>
    <w:rsid w:val="00BE7FBA"/>
    <w:rsid w:val="00BF18D9"/>
    <w:rsid w:val="00BF2A42"/>
    <w:rsid w:val="00BF6B37"/>
    <w:rsid w:val="00BF74AA"/>
    <w:rsid w:val="00C00995"/>
    <w:rsid w:val="00C03D8C"/>
    <w:rsid w:val="00C055EC"/>
    <w:rsid w:val="00C06C45"/>
    <w:rsid w:val="00C10DC9"/>
    <w:rsid w:val="00C12FB3"/>
    <w:rsid w:val="00C14FBA"/>
    <w:rsid w:val="00C17341"/>
    <w:rsid w:val="00C22500"/>
    <w:rsid w:val="00C24697"/>
    <w:rsid w:val="00C24C5E"/>
    <w:rsid w:val="00C24EEF"/>
    <w:rsid w:val="00C25CF6"/>
    <w:rsid w:val="00C26C36"/>
    <w:rsid w:val="00C326D5"/>
    <w:rsid w:val="00C32768"/>
    <w:rsid w:val="00C37B0F"/>
    <w:rsid w:val="00C42DCD"/>
    <w:rsid w:val="00C431DF"/>
    <w:rsid w:val="00C456BD"/>
    <w:rsid w:val="00C460B3"/>
    <w:rsid w:val="00C47709"/>
    <w:rsid w:val="00C530DC"/>
    <w:rsid w:val="00C5350D"/>
    <w:rsid w:val="00C53C61"/>
    <w:rsid w:val="00C55033"/>
    <w:rsid w:val="00C550F4"/>
    <w:rsid w:val="00C610B2"/>
    <w:rsid w:val="00C6123C"/>
    <w:rsid w:val="00C6311A"/>
    <w:rsid w:val="00C7084D"/>
    <w:rsid w:val="00C70FDD"/>
    <w:rsid w:val="00C7315E"/>
    <w:rsid w:val="00C735B2"/>
    <w:rsid w:val="00C75857"/>
    <w:rsid w:val="00C75895"/>
    <w:rsid w:val="00C7596D"/>
    <w:rsid w:val="00C81B43"/>
    <w:rsid w:val="00C83C9F"/>
    <w:rsid w:val="00C873B1"/>
    <w:rsid w:val="00C87606"/>
    <w:rsid w:val="00C94519"/>
    <w:rsid w:val="00C94840"/>
    <w:rsid w:val="00C96811"/>
    <w:rsid w:val="00CA4EE3"/>
    <w:rsid w:val="00CB027F"/>
    <w:rsid w:val="00CB0E66"/>
    <w:rsid w:val="00CB11E3"/>
    <w:rsid w:val="00CB3CF2"/>
    <w:rsid w:val="00CC0EBB"/>
    <w:rsid w:val="00CC1B87"/>
    <w:rsid w:val="00CC28A9"/>
    <w:rsid w:val="00CC6297"/>
    <w:rsid w:val="00CC7690"/>
    <w:rsid w:val="00CD1886"/>
    <w:rsid w:val="00CD1986"/>
    <w:rsid w:val="00CD29D2"/>
    <w:rsid w:val="00CD2DC6"/>
    <w:rsid w:val="00CD54BF"/>
    <w:rsid w:val="00CD7AF1"/>
    <w:rsid w:val="00CE08E9"/>
    <w:rsid w:val="00CE4959"/>
    <w:rsid w:val="00CE4D5C"/>
    <w:rsid w:val="00CF05DA"/>
    <w:rsid w:val="00CF58EB"/>
    <w:rsid w:val="00CF6232"/>
    <w:rsid w:val="00CF6FEC"/>
    <w:rsid w:val="00D0106E"/>
    <w:rsid w:val="00D06383"/>
    <w:rsid w:val="00D11669"/>
    <w:rsid w:val="00D20D26"/>
    <w:rsid w:val="00D20E85"/>
    <w:rsid w:val="00D20ED6"/>
    <w:rsid w:val="00D21663"/>
    <w:rsid w:val="00D231FA"/>
    <w:rsid w:val="00D23B50"/>
    <w:rsid w:val="00D24615"/>
    <w:rsid w:val="00D30AA8"/>
    <w:rsid w:val="00D346FF"/>
    <w:rsid w:val="00D36C85"/>
    <w:rsid w:val="00D37842"/>
    <w:rsid w:val="00D42073"/>
    <w:rsid w:val="00D42DC2"/>
    <w:rsid w:val="00D4302B"/>
    <w:rsid w:val="00D443D6"/>
    <w:rsid w:val="00D44712"/>
    <w:rsid w:val="00D537E1"/>
    <w:rsid w:val="00D54C30"/>
    <w:rsid w:val="00D55BB2"/>
    <w:rsid w:val="00D6091A"/>
    <w:rsid w:val="00D6605A"/>
    <w:rsid w:val="00D6695F"/>
    <w:rsid w:val="00D67328"/>
    <w:rsid w:val="00D75644"/>
    <w:rsid w:val="00D81656"/>
    <w:rsid w:val="00D83D87"/>
    <w:rsid w:val="00D84A6D"/>
    <w:rsid w:val="00D86A30"/>
    <w:rsid w:val="00D97CB4"/>
    <w:rsid w:val="00D97DD4"/>
    <w:rsid w:val="00DA4692"/>
    <w:rsid w:val="00DA5053"/>
    <w:rsid w:val="00DA5A8A"/>
    <w:rsid w:val="00DB1170"/>
    <w:rsid w:val="00DB267A"/>
    <w:rsid w:val="00DB26CD"/>
    <w:rsid w:val="00DB441C"/>
    <w:rsid w:val="00DB44AF"/>
    <w:rsid w:val="00DC1F58"/>
    <w:rsid w:val="00DC289D"/>
    <w:rsid w:val="00DC339B"/>
    <w:rsid w:val="00DC5D40"/>
    <w:rsid w:val="00DC69A7"/>
    <w:rsid w:val="00DC7613"/>
    <w:rsid w:val="00DD30E9"/>
    <w:rsid w:val="00DD4F47"/>
    <w:rsid w:val="00DD7B9B"/>
    <w:rsid w:val="00DD7FBB"/>
    <w:rsid w:val="00DE0B9F"/>
    <w:rsid w:val="00DE2A9E"/>
    <w:rsid w:val="00DE4238"/>
    <w:rsid w:val="00DE4A1F"/>
    <w:rsid w:val="00DE657F"/>
    <w:rsid w:val="00DE6F7C"/>
    <w:rsid w:val="00DF1218"/>
    <w:rsid w:val="00DF44B1"/>
    <w:rsid w:val="00DF63FF"/>
    <w:rsid w:val="00DF6462"/>
    <w:rsid w:val="00E02FA0"/>
    <w:rsid w:val="00E036DC"/>
    <w:rsid w:val="00E05A06"/>
    <w:rsid w:val="00E10454"/>
    <w:rsid w:val="00E112E5"/>
    <w:rsid w:val="00E122D8"/>
    <w:rsid w:val="00E12CC8"/>
    <w:rsid w:val="00E15352"/>
    <w:rsid w:val="00E174BA"/>
    <w:rsid w:val="00E21CC7"/>
    <w:rsid w:val="00E24D9E"/>
    <w:rsid w:val="00E2555A"/>
    <w:rsid w:val="00E25849"/>
    <w:rsid w:val="00E3197E"/>
    <w:rsid w:val="00E342F8"/>
    <w:rsid w:val="00E351ED"/>
    <w:rsid w:val="00E42B19"/>
    <w:rsid w:val="00E5605C"/>
    <w:rsid w:val="00E6034B"/>
    <w:rsid w:val="00E63191"/>
    <w:rsid w:val="00E6549E"/>
    <w:rsid w:val="00E65EDE"/>
    <w:rsid w:val="00E70F81"/>
    <w:rsid w:val="00E77055"/>
    <w:rsid w:val="00E77460"/>
    <w:rsid w:val="00E80BA7"/>
    <w:rsid w:val="00E83ABC"/>
    <w:rsid w:val="00E844F2"/>
    <w:rsid w:val="00E8487E"/>
    <w:rsid w:val="00E90AD0"/>
    <w:rsid w:val="00E92FCB"/>
    <w:rsid w:val="00E94FA6"/>
    <w:rsid w:val="00EA147F"/>
    <w:rsid w:val="00EA4A27"/>
    <w:rsid w:val="00EA4FA6"/>
    <w:rsid w:val="00EB1A25"/>
    <w:rsid w:val="00EB3731"/>
    <w:rsid w:val="00EB4535"/>
    <w:rsid w:val="00EB7C13"/>
    <w:rsid w:val="00EC4157"/>
    <w:rsid w:val="00EC7363"/>
    <w:rsid w:val="00ED03AB"/>
    <w:rsid w:val="00ED1963"/>
    <w:rsid w:val="00ED1CD4"/>
    <w:rsid w:val="00ED1D2B"/>
    <w:rsid w:val="00ED4891"/>
    <w:rsid w:val="00ED64B5"/>
    <w:rsid w:val="00EE7CCA"/>
    <w:rsid w:val="00EF17BD"/>
    <w:rsid w:val="00EF5E16"/>
    <w:rsid w:val="00F02884"/>
    <w:rsid w:val="00F03196"/>
    <w:rsid w:val="00F06E53"/>
    <w:rsid w:val="00F07116"/>
    <w:rsid w:val="00F07F82"/>
    <w:rsid w:val="00F11528"/>
    <w:rsid w:val="00F146E9"/>
    <w:rsid w:val="00F1596B"/>
    <w:rsid w:val="00F16A14"/>
    <w:rsid w:val="00F27DDF"/>
    <w:rsid w:val="00F362D7"/>
    <w:rsid w:val="00F37D7B"/>
    <w:rsid w:val="00F408DB"/>
    <w:rsid w:val="00F44F62"/>
    <w:rsid w:val="00F50F65"/>
    <w:rsid w:val="00F52397"/>
    <w:rsid w:val="00F5314C"/>
    <w:rsid w:val="00F5688C"/>
    <w:rsid w:val="00F60048"/>
    <w:rsid w:val="00F6051D"/>
    <w:rsid w:val="00F61D64"/>
    <w:rsid w:val="00F635DD"/>
    <w:rsid w:val="00F6627B"/>
    <w:rsid w:val="00F7336E"/>
    <w:rsid w:val="00F734F2"/>
    <w:rsid w:val="00F75052"/>
    <w:rsid w:val="00F75877"/>
    <w:rsid w:val="00F767FC"/>
    <w:rsid w:val="00F804D3"/>
    <w:rsid w:val="00F80AEC"/>
    <w:rsid w:val="00F816CB"/>
    <w:rsid w:val="00F81CD2"/>
    <w:rsid w:val="00F82641"/>
    <w:rsid w:val="00F90F18"/>
    <w:rsid w:val="00F937E4"/>
    <w:rsid w:val="00F95EE7"/>
    <w:rsid w:val="00F965F7"/>
    <w:rsid w:val="00FA39E6"/>
    <w:rsid w:val="00FA7BC9"/>
    <w:rsid w:val="00FB378E"/>
    <w:rsid w:val="00FB37F1"/>
    <w:rsid w:val="00FB47C0"/>
    <w:rsid w:val="00FB501B"/>
    <w:rsid w:val="00FB719A"/>
    <w:rsid w:val="00FB7770"/>
    <w:rsid w:val="00FC019B"/>
    <w:rsid w:val="00FC3A99"/>
    <w:rsid w:val="00FC5EE9"/>
    <w:rsid w:val="00FD3B91"/>
    <w:rsid w:val="00FD576B"/>
    <w:rsid w:val="00FD579E"/>
    <w:rsid w:val="00FD6845"/>
    <w:rsid w:val="00FE2E92"/>
    <w:rsid w:val="00FE4516"/>
    <w:rsid w:val="00FE4E77"/>
    <w:rsid w:val="00FE64C8"/>
    <w:rsid w:val="00FE79A9"/>
    <w:rsid w:val="00FF0012"/>
    <w:rsid w:val="00FF1E4F"/>
    <w:rsid w:val="00FF289C"/>
    <w:rsid w:val="00FF2C6B"/>
    <w:rsid w:val="00FF42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A4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953FF"/>
    <w:pPr>
      <w:snapToGrid w:val="0"/>
      <w:jc w:val="left"/>
    </w:pPr>
    <w:rPr>
      <w:sz w:val="20"/>
    </w:rPr>
  </w:style>
  <w:style w:type="character" w:customStyle="1" w:styleId="afd">
    <w:name w:val="註腳文字 字元"/>
    <w:basedOn w:val="a7"/>
    <w:link w:val="afc"/>
    <w:uiPriority w:val="99"/>
    <w:semiHidden/>
    <w:rsid w:val="008953FF"/>
    <w:rPr>
      <w:rFonts w:ascii="標楷體" w:eastAsia="標楷體"/>
      <w:kern w:val="2"/>
    </w:rPr>
  </w:style>
  <w:style w:type="character" w:styleId="afe">
    <w:name w:val="footnote reference"/>
    <w:basedOn w:val="a7"/>
    <w:uiPriority w:val="99"/>
    <w:semiHidden/>
    <w:unhideWhenUsed/>
    <w:rsid w:val="008953FF"/>
    <w:rPr>
      <w:vertAlign w:val="superscript"/>
    </w:rPr>
  </w:style>
  <w:style w:type="paragraph" w:customStyle="1" w:styleId="aff">
    <w:name w:val="調查委員"/>
    <w:basedOn w:val="aa"/>
    <w:qFormat/>
    <w:rsid w:val="00D23B50"/>
    <w:pPr>
      <w:spacing w:before="0" w:after="0"/>
      <w:ind w:left="0"/>
      <w:jc w:val="left"/>
    </w:pPr>
    <w:rPr>
      <w:bCs/>
      <w:szCs w:val="28"/>
    </w:rPr>
  </w:style>
  <w:style w:type="paragraph" w:customStyle="1" w:styleId="aff0">
    <w:name w:val="協查人員"/>
    <w:basedOn w:val="aa"/>
    <w:qFormat/>
    <w:rsid w:val="00D23B50"/>
    <w:pPr>
      <w:spacing w:beforeLines="50" w:before="228" w:after="0"/>
      <w:ind w:leftChars="1100" w:left="3742"/>
      <w:jc w:val="left"/>
    </w:pPr>
    <w:rPr>
      <w:b w:val="0"/>
      <w:bCs/>
      <w:snapToGrid/>
      <w:kern w:val="0"/>
      <w:szCs w:val="36"/>
    </w:rPr>
  </w:style>
  <w:style w:type="paragraph" w:customStyle="1" w:styleId="Default">
    <w:name w:val="Default"/>
    <w:rsid w:val="00F408DB"/>
    <w:pPr>
      <w:widowControl w:val="0"/>
      <w:autoSpaceDE w:val="0"/>
      <w:autoSpaceDN w:val="0"/>
      <w:adjustRightInd w:val="0"/>
    </w:pPr>
    <w:rPr>
      <w:rFonts w:ascii="標楷體" w:eastAsia="標楷體" w:cs="標楷體"/>
      <w:color w:val="000000"/>
      <w:sz w:val="24"/>
      <w:szCs w:val="24"/>
    </w:rPr>
  </w:style>
  <w:style w:type="character" w:styleId="aff1">
    <w:name w:val="Unresolved Mention"/>
    <w:basedOn w:val="a7"/>
    <w:uiPriority w:val="99"/>
    <w:semiHidden/>
    <w:unhideWhenUsed/>
    <w:rsid w:val="00C61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722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2212607">
      <w:bodyDiv w:val="1"/>
      <w:marLeft w:val="0"/>
      <w:marRight w:val="0"/>
      <w:marTop w:val="0"/>
      <w:marBottom w:val="0"/>
      <w:divBdr>
        <w:top w:val="none" w:sz="0" w:space="0" w:color="auto"/>
        <w:left w:val="none" w:sz="0" w:space="0" w:color="auto"/>
        <w:bottom w:val="none" w:sz="0" w:space="0" w:color="auto"/>
        <w:right w:val="none" w:sz="0" w:space="0" w:color="auto"/>
      </w:divBdr>
    </w:div>
    <w:div w:id="16774637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41D62-3F44-43DC-B473-1CAC4392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1434</Words>
  <Characters>8177</Characters>
  <Application>Microsoft Office Word</Application>
  <DocSecurity>0</DocSecurity>
  <Lines>68</Lines>
  <Paragraphs>19</Paragraphs>
  <ScaleCrop>false</ScaleCrop>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2026-01-22T09:32:00Z</dcterms:created>
  <dcterms:modified xsi:type="dcterms:W3CDTF">2026-01-23T02:10:00Z</dcterms:modified>
  <cp:contentStatus/>
</cp:coreProperties>
</file>