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888C" w14:textId="62B4AE15" w:rsidR="004D3439" w:rsidRPr="00B17460" w:rsidRDefault="00240F9D" w:rsidP="00CF2DFC">
      <w:pPr>
        <w:pStyle w:val="af7"/>
        <w:rPr>
          <w:rFonts w:hAnsi="標楷體"/>
          <w:b w:val="0"/>
          <w:bCs/>
          <w:sz w:val="28"/>
          <w:szCs w:val="28"/>
        </w:rPr>
      </w:pPr>
      <w:r w:rsidRPr="00B17460">
        <w:rPr>
          <w:rFonts w:hAnsi="標楷體"/>
          <w:bCs/>
        </w:rPr>
        <w:t>彈劾案文</w:t>
      </w:r>
      <w:r w:rsidR="00F60DAF" w:rsidRPr="00F60DAF">
        <w:rPr>
          <w:rFonts w:hint="eastAsia"/>
          <w:spacing w:val="0"/>
          <w:sz w:val="28"/>
          <w:szCs w:val="14"/>
        </w:rPr>
        <w:t>【公布版】</w:t>
      </w:r>
    </w:p>
    <w:p w14:paraId="651E368D" w14:textId="7C894CBE" w:rsidR="004D3439" w:rsidRPr="00B17460" w:rsidRDefault="00B17460" w:rsidP="004A129F">
      <w:pPr>
        <w:pStyle w:val="1"/>
        <w:kinsoku/>
        <w:overflowPunct w:val="0"/>
        <w:spacing w:beforeLines="30" w:before="137"/>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B17460">
        <w:rPr>
          <w:rFonts w:hAnsi="標楷體"/>
        </w:rPr>
        <w:t>被彈劾人</w:t>
      </w:r>
      <w:r w:rsidR="00240F9D" w:rsidRPr="00B17460">
        <w:rPr>
          <w:rFonts w:hAnsi="標楷體"/>
        </w:rPr>
        <w:t>姓名、服務機關及職級：</w:t>
      </w:r>
    </w:p>
    <w:p w14:paraId="531FBB4E" w14:textId="77777777" w:rsidR="004D3439" w:rsidRPr="00B17460" w:rsidRDefault="004A59F2" w:rsidP="00CF2DFC">
      <w:pPr>
        <w:pStyle w:val="23"/>
        <w:overflowPunct w:val="0"/>
        <w:ind w:leftChars="200" w:left="2041" w:hangingChars="400" w:hanging="1361"/>
        <w:rPr>
          <w:rFonts w:ascii="標楷體" w:hAnsi="標楷體"/>
          <w:bCs/>
          <w:kern w:val="0"/>
        </w:rPr>
      </w:pPr>
      <w:r w:rsidRPr="00B17460">
        <w:rPr>
          <w:rFonts w:ascii="標楷體" w:hAnsi="標楷體" w:hint="eastAsia"/>
          <w:bCs/>
          <w:kern w:val="0"/>
          <w:lang w:eastAsia="zh-HK"/>
        </w:rPr>
        <w:t>陳漢志</w:t>
      </w:r>
      <w:r w:rsidR="00240F9D" w:rsidRPr="00B17460">
        <w:rPr>
          <w:rFonts w:ascii="標楷體" w:hAnsi="標楷體"/>
          <w:bCs/>
          <w:kern w:val="0"/>
          <w:lang w:eastAsia="zh-HK"/>
        </w:rPr>
        <w:t xml:space="preserve">　</w:t>
      </w:r>
      <w:r w:rsidR="0006246E" w:rsidRPr="00B17460">
        <w:rPr>
          <w:rFonts w:ascii="標楷體" w:hAnsi="標楷體"/>
          <w:bCs/>
          <w:kern w:val="0"/>
          <w:lang w:eastAsia="zh-HK"/>
        </w:rPr>
        <w:t>苗栗縣通霄鎮</w:t>
      </w:r>
      <w:r w:rsidR="00D93344" w:rsidRPr="00B17460">
        <w:rPr>
          <w:rFonts w:ascii="標楷體" w:hAnsi="標楷體" w:hint="eastAsia"/>
        </w:rPr>
        <w:t>（</w:t>
      </w:r>
      <w:r w:rsidR="0013155D" w:rsidRPr="00B17460">
        <w:rPr>
          <w:rFonts w:ascii="標楷體" w:hAnsi="標楷體" w:hint="eastAsia"/>
        </w:rPr>
        <w:t>下稱通霄鎮</w:t>
      </w:r>
      <w:r w:rsidR="00D93344" w:rsidRPr="00B17460">
        <w:rPr>
          <w:rFonts w:ascii="標楷體" w:hAnsi="標楷體" w:hint="eastAsia"/>
        </w:rPr>
        <w:t>）</w:t>
      </w:r>
      <w:r w:rsidR="0006246E" w:rsidRPr="00B17460">
        <w:rPr>
          <w:rFonts w:ascii="標楷體" w:hAnsi="標楷體" w:hint="eastAsia"/>
          <w:bCs/>
          <w:kern w:val="0"/>
          <w:lang w:eastAsia="zh-HK"/>
        </w:rPr>
        <w:t>前鎮長</w:t>
      </w:r>
      <w:r w:rsidR="004418A1" w:rsidRPr="00B17460">
        <w:rPr>
          <w:rFonts w:ascii="標楷體" w:hAnsi="標楷體"/>
          <w:bCs/>
          <w:kern w:val="0"/>
          <w:lang w:eastAsia="zh-HK"/>
        </w:rPr>
        <w:t>，</w:t>
      </w:r>
      <w:r w:rsidR="004671F8" w:rsidRPr="00B17460">
        <w:rPr>
          <w:rFonts w:ascii="標楷體" w:hAnsi="標楷體" w:hint="eastAsia"/>
          <w:bCs/>
          <w:kern w:val="0"/>
          <w:lang w:eastAsia="zh-HK"/>
        </w:rPr>
        <w:t>相當</w:t>
      </w:r>
      <w:r w:rsidR="004418A1" w:rsidRPr="00B17460">
        <w:rPr>
          <w:rFonts w:ascii="標楷體" w:hAnsi="標楷體"/>
          <w:bCs/>
          <w:kern w:val="0"/>
          <w:lang w:eastAsia="zh-HK"/>
        </w:rPr>
        <w:t>簡任第</w:t>
      </w:r>
      <w:r w:rsidR="00325128" w:rsidRPr="00B17460">
        <w:rPr>
          <w:rFonts w:ascii="標楷體" w:hAnsi="標楷體" w:hint="eastAsia"/>
          <w:bCs/>
          <w:kern w:val="0"/>
          <w:lang w:eastAsia="zh-HK"/>
        </w:rPr>
        <w:t>1</w:t>
      </w:r>
      <w:r w:rsidR="00325128" w:rsidRPr="00B17460">
        <w:rPr>
          <w:rFonts w:ascii="標楷體" w:hAnsi="標楷體"/>
          <w:bCs/>
          <w:kern w:val="0"/>
          <w:lang w:eastAsia="zh-HK"/>
        </w:rPr>
        <w:t>0</w:t>
      </w:r>
      <w:r w:rsidR="004418A1" w:rsidRPr="00B17460">
        <w:rPr>
          <w:rFonts w:ascii="標楷體" w:hAnsi="標楷體"/>
          <w:bCs/>
          <w:kern w:val="0"/>
          <w:lang w:eastAsia="zh-HK"/>
        </w:rPr>
        <w:t>職等</w:t>
      </w:r>
      <w:r w:rsidR="00D93344" w:rsidRPr="00B17460">
        <w:rPr>
          <w:rFonts w:ascii="標楷體" w:hAnsi="標楷體" w:hint="eastAsia"/>
          <w:bCs/>
          <w:kern w:val="0"/>
          <w:lang w:eastAsia="zh-HK"/>
        </w:rPr>
        <w:t>（</w:t>
      </w:r>
      <w:r w:rsidR="009B7FF3" w:rsidRPr="00B17460">
        <w:rPr>
          <w:rFonts w:ascii="標楷體" w:hAnsi="標楷體" w:hint="eastAsia"/>
          <w:bCs/>
          <w:kern w:val="0"/>
          <w:lang w:eastAsia="zh-HK"/>
        </w:rPr>
        <w:t>任期：</w:t>
      </w:r>
      <w:r w:rsidR="001A03C6" w:rsidRPr="00B17460">
        <w:rPr>
          <w:rFonts w:ascii="標楷體" w:hAnsi="標楷體" w:hint="eastAsia"/>
          <w:bCs/>
          <w:kern w:val="0"/>
          <w:lang w:eastAsia="zh-HK"/>
        </w:rPr>
        <w:t>民國</w:t>
      </w:r>
      <w:r w:rsidR="00D93344" w:rsidRPr="00B17460">
        <w:rPr>
          <w:rFonts w:ascii="標楷體" w:hAnsi="標楷體" w:hint="eastAsia"/>
          <w:bCs/>
          <w:kern w:val="0"/>
          <w:lang w:eastAsia="zh-HK"/>
        </w:rPr>
        <w:t>［</w:t>
      </w:r>
      <w:r w:rsidR="001A03C6" w:rsidRPr="00B17460">
        <w:rPr>
          <w:rFonts w:ascii="標楷體" w:hAnsi="標楷體" w:hint="eastAsia"/>
          <w:bCs/>
          <w:kern w:val="0"/>
          <w:lang w:eastAsia="zh-HK"/>
        </w:rPr>
        <w:t>下同</w:t>
      </w:r>
      <w:r w:rsidR="00D93344" w:rsidRPr="00B17460">
        <w:rPr>
          <w:rFonts w:ascii="標楷體" w:hAnsi="標楷體" w:hint="eastAsia"/>
          <w:bCs/>
          <w:kern w:val="0"/>
          <w:lang w:eastAsia="zh-HK"/>
        </w:rPr>
        <w:t>］</w:t>
      </w:r>
      <w:r w:rsidR="0006246E" w:rsidRPr="00B17460">
        <w:rPr>
          <w:rFonts w:ascii="標楷體" w:hAnsi="標楷體" w:hint="eastAsia"/>
          <w:bCs/>
          <w:kern w:val="0"/>
          <w:lang w:eastAsia="zh-HK"/>
        </w:rPr>
        <w:t>107年12月25日至110年9月15日</w:t>
      </w:r>
      <w:r w:rsidR="0038622C" w:rsidRPr="00B17460">
        <w:rPr>
          <w:rFonts w:ascii="標楷體" w:hAnsi="標楷體" w:hint="eastAsia"/>
          <w:bCs/>
          <w:kern w:val="0"/>
          <w:lang w:eastAsia="zh-HK"/>
        </w:rPr>
        <w:t>；自</w:t>
      </w:r>
      <w:r w:rsidR="0006246E" w:rsidRPr="00B17460">
        <w:rPr>
          <w:rFonts w:ascii="標楷體" w:hAnsi="標楷體" w:hint="eastAsia"/>
          <w:bCs/>
          <w:kern w:val="0"/>
          <w:lang w:eastAsia="zh-HK"/>
        </w:rPr>
        <w:t>110年9月15日</w:t>
      </w:r>
      <w:r w:rsidR="0038622C" w:rsidRPr="00B17460">
        <w:rPr>
          <w:rFonts w:ascii="標楷體" w:hAnsi="標楷體" w:hint="eastAsia"/>
          <w:bCs/>
          <w:kern w:val="0"/>
          <w:lang w:eastAsia="zh-HK"/>
        </w:rPr>
        <w:t>停職</w:t>
      </w:r>
      <w:r w:rsidR="0006246E" w:rsidRPr="00B17460">
        <w:rPr>
          <w:rFonts w:ascii="標楷體" w:hAnsi="標楷體" w:hint="eastAsia"/>
          <w:bCs/>
          <w:kern w:val="0"/>
          <w:lang w:eastAsia="zh-HK"/>
        </w:rPr>
        <w:t>；111年3月14日辭職</w:t>
      </w:r>
      <w:r w:rsidR="00D93344" w:rsidRPr="00B17460">
        <w:rPr>
          <w:rFonts w:ascii="標楷體" w:hAnsi="標楷體" w:hint="eastAsia"/>
          <w:bCs/>
          <w:kern w:val="0"/>
          <w:lang w:eastAsia="zh-HK"/>
        </w:rPr>
        <w:t>）</w:t>
      </w:r>
      <w:r w:rsidR="004418A1" w:rsidRPr="00B17460">
        <w:rPr>
          <w:rFonts w:ascii="標楷體" w:hAnsi="標楷體"/>
          <w:bCs/>
          <w:kern w:val="0"/>
        </w:rPr>
        <w:t>。</w:t>
      </w:r>
    </w:p>
    <w:p w14:paraId="03617163" w14:textId="69B13A59" w:rsidR="004D3439" w:rsidRPr="00B17460" w:rsidRDefault="00240F9D" w:rsidP="004A129F">
      <w:pPr>
        <w:pStyle w:val="1"/>
        <w:overflowPunct w:val="0"/>
        <w:spacing w:beforeLines="30" w:before="137"/>
        <w:ind w:left="1701" w:hanging="1701"/>
        <w:rPr>
          <w:rFonts w:hAnsi="標楷體"/>
        </w:rPr>
      </w:pPr>
      <w:r w:rsidRPr="00B17460">
        <w:rPr>
          <w:rFonts w:hAnsi="標楷體"/>
        </w:rPr>
        <w:t>案由：</w:t>
      </w:r>
      <w:r w:rsidR="00B17460" w:rsidRPr="00B17460">
        <w:rPr>
          <w:rFonts w:hAnsi="標楷體"/>
        </w:rPr>
        <w:t>被彈劾人</w:t>
      </w:r>
      <w:r w:rsidR="00F848B3" w:rsidRPr="00B17460">
        <w:rPr>
          <w:rFonts w:hAnsi="標楷體" w:hint="eastAsia"/>
        </w:rPr>
        <w:t>為</w:t>
      </w:r>
      <w:r w:rsidR="00F848B3" w:rsidRPr="00B17460">
        <w:rPr>
          <w:rFonts w:hAnsi="標楷體"/>
        </w:rPr>
        <w:t>通霄鎮</w:t>
      </w:r>
      <w:r w:rsidR="00F848B3" w:rsidRPr="00B17460">
        <w:rPr>
          <w:rFonts w:hAnsi="標楷體" w:hint="eastAsia"/>
        </w:rPr>
        <w:t>第</w:t>
      </w:r>
      <w:r w:rsidR="00F848B3" w:rsidRPr="00B17460">
        <w:rPr>
          <w:rFonts w:hAnsi="標楷體"/>
        </w:rPr>
        <w:t>18</w:t>
      </w:r>
      <w:r w:rsidR="00F848B3" w:rsidRPr="00B17460">
        <w:rPr>
          <w:rFonts w:hAnsi="標楷體" w:hint="eastAsia"/>
        </w:rPr>
        <w:t>屆鎮長，</w:t>
      </w:r>
      <w:r w:rsidR="00047CA0" w:rsidRPr="00B17460">
        <w:rPr>
          <w:rFonts w:hAnsi="標楷體" w:hint="eastAsia"/>
        </w:rPr>
        <w:t>於108年</w:t>
      </w:r>
      <w:r w:rsidR="00910F07" w:rsidRPr="00B17460">
        <w:rPr>
          <w:rFonts w:hAnsi="標楷體" w:hint="eastAsia"/>
        </w:rPr>
        <w:t>間</w:t>
      </w:r>
      <w:r w:rsidR="00047CA0" w:rsidRPr="00B17460">
        <w:rPr>
          <w:rFonts w:hAnsi="標楷體" w:hint="eastAsia"/>
        </w:rPr>
        <w:t>辦理「</w:t>
      </w:r>
      <w:r w:rsidR="000625E5" w:rsidRPr="00B17460">
        <w:rPr>
          <w:rFonts w:hAnsi="標楷體" w:hint="eastAsia"/>
        </w:rPr>
        <w:t>通霄鎮第13公墓懷恩堂</w:t>
      </w:r>
      <w:r w:rsidR="000625E5" w:rsidRPr="00B17460">
        <w:rPr>
          <w:rFonts w:hAnsi="標楷體"/>
        </w:rPr>
        <w:t>3</w:t>
      </w:r>
      <w:r w:rsidR="000625E5" w:rsidRPr="00B17460">
        <w:rPr>
          <w:rFonts w:hAnsi="標楷體" w:hint="eastAsia"/>
        </w:rPr>
        <w:t>樓第</w:t>
      </w:r>
      <w:r w:rsidR="000625E5" w:rsidRPr="00B17460">
        <w:rPr>
          <w:rFonts w:hAnsi="標楷體"/>
        </w:rPr>
        <w:t>2</w:t>
      </w:r>
      <w:r w:rsidR="000625E5" w:rsidRPr="00B17460">
        <w:rPr>
          <w:rFonts w:hAnsi="標楷體" w:hint="eastAsia"/>
        </w:rPr>
        <w:t>期</w:t>
      </w:r>
      <w:r w:rsidR="00A040E0" w:rsidRPr="00B17460">
        <w:rPr>
          <w:rFonts w:hAnsi="標楷體" w:hint="eastAsia"/>
        </w:rPr>
        <w:t>內</w:t>
      </w:r>
      <w:r w:rsidR="000625E5" w:rsidRPr="00B17460">
        <w:rPr>
          <w:rFonts w:hAnsi="標楷體" w:hint="eastAsia"/>
        </w:rPr>
        <w:t>裝工程委託專案管理含監造案</w:t>
      </w:r>
      <w:r w:rsidR="00047CA0" w:rsidRPr="00B17460">
        <w:rPr>
          <w:rFonts w:hAnsi="標楷體" w:hint="eastAsia"/>
        </w:rPr>
        <w:t>」（下稱</w:t>
      </w:r>
      <w:r w:rsidR="000625E5" w:rsidRPr="00B17460">
        <w:rPr>
          <w:rFonts w:hAnsi="標楷體" w:hint="eastAsia"/>
        </w:rPr>
        <w:t>通霄鎮公墓工程委託專案管理案</w:t>
      </w:r>
      <w:r w:rsidR="00047CA0" w:rsidRPr="00B17460">
        <w:rPr>
          <w:rFonts w:hAnsi="標楷體" w:hint="eastAsia"/>
        </w:rPr>
        <w:t>），</w:t>
      </w:r>
      <w:r w:rsidR="00E55F56" w:rsidRPr="00B17460">
        <w:rPr>
          <w:rFonts w:hAnsi="標楷體" w:hint="eastAsia"/>
        </w:rPr>
        <w:t>索取並</w:t>
      </w:r>
      <w:r w:rsidR="00910F07" w:rsidRPr="00B17460">
        <w:rPr>
          <w:rFonts w:hAnsi="標楷體" w:hint="eastAsia"/>
        </w:rPr>
        <w:t>收受</w:t>
      </w:r>
      <w:r w:rsidR="0074357B" w:rsidRPr="00B17460">
        <w:rPr>
          <w:rFonts w:hAnsi="標楷體" w:hint="eastAsia"/>
        </w:rPr>
        <w:t>得標廠商</w:t>
      </w:r>
      <w:r w:rsidR="002B62FF" w:rsidRPr="00B17460">
        <w:rPr>
          <w:rFonts w:hAnsi="標楷體" w:hint="eastAsia"/>
        </w:rPr>
        <w:t>之</w:t>
      </w:r>
      <w:r w:rsidR="00910F07" w:rsidRPr="00B17460">
        <w:rPr>
          <w:rFonts w:hAnsi="標楷體" w:hint="eastAsia"/>
        </w:rPr>
        <w:t>賄款新臺幣(下同)16萬6,733元，案經</w:t>
      </w:r>
      <w:r w:rsidR="008B52D2" w:rsidRPr="00B17460">
        <w:rPr>
          <w:rFonts w:hAnsi="標楷體" w:hint="eastAsia"/>
        </w:rPr>
        <w:t>臺灣苗栗地方檢察署</w:t>
      </w:r>
      <w:r w:rsidR="00910F07" w:rsidRPr="00B17460">
        <w:rPr>
          <w:rFonts w:hAnsi="標楷體" w:hint="eastAsia"/>
        </w:rPr>
        <w:t>檢察官</w:t>
      </w:r>
      <w:r w:rsidR="009537F3" w:rsidRPr="00B17460">
        <w:rPr>
          <w:rFonts w:hAnsi="標楷體" w:hint="eastAsia"/>
        </w:rPr>
        <w:t>追加</w:t>
      </w:r>
      <w:r w:rsidR="00910F07" w:rsidRPr="00B17460">
        <w:rPr>
          <w:rFonts w:hAnsi="標楷體" w:hint="eastAsia"/>
        </w:rPr>
        <w:t>起訴，</w:t>
      </w:r>
      <w:r w:rsidR="008B52D2" w:rsidRPr="00B17460">
        <w:rPr>
          <w:rFonts w:hAnsi="標楷體" w:hint="eastAsia"/>
          <w:shd w:val="clear" w:color="auto" w:fill="FFFFFF"/>
        </w:rPr>
        <w:t>臺灣苗栗地方法院</w:t>
      </w:r>
      <w:r w:rsidR="0092696E" w:rsidRPr="00B17460">
        <w:rPr>
          <w:rFonts w:hAnsi="標楷體" w:hint="eastAsia"/>
          <w:shd w:val="clear" w:color="auto" w:fill="FFFFFF"/>
        </w:rPr>
        <w:t>(下稱</w:t>
      </w:r>
      <w:r w:rsidR="0092696E" w:rsidRPr="00B17460">
        <w:rPr>
          <w:rFonts w:hAnsi="標楷體" w:hint="eastAsia"/>
        </w:rPr>
        <w:t>苗栗地方法院)</w:t>
      </w:r>
      <w:r w:rsidR="00910F07" w:rsidRPr="00B17460">
        <w:rPr>
          <w:rFonts w:hAnsi="標楷體" w:hint="eastAsia"/>
        </w:rPr>
        <w:t>判決</w:t>
      </w:r>
      <w:r w:rsidR="00B17460" w:rsidRPr="00B17460">
        <w:rPr>
          <w:rFonts w:hAnsi="標楷體" w:hint="eastAsia"/>
        </w:rPr>
        <w:t>被彈劾人</w:t>
      </w:r>
      <w:r w:rsidR="00910F07" w:rsidRPr="00B17460">
        <w:rPr>
          <w:rFonts w:hAnsi="標楷體" w:hint="eastAsia"/>
        </w:rPr>
        <w:t>犯貪污治罪條例第</w:t>
      </w:r>
      <w:r w:rsidR="00910F07" w:rsidRPr="00B17460">
        <w:rPr>
          <w:rFonts w:hAnsi="標楷體"/>
        </w:rPr>
        <w:t>5</w:t>
      </w:r>
      <w:r w:rsidR="00910F07" w:rsidRPr="00B17460">
        <w:rPr>
          <w:rFonts w:hAnsi="標楷體" w:hint="eastAsia"/>
        </w:rPr>
        <w:t>條第</w:t>
      </w:r>
      <w:r w:rsidR="00910F07" w:rsidRPr="00B17460">
        <w:rPr>
          <w:rFonts w:hAnsi="標楷體"/>
        </w:rPr>
        <w:t>1</w:t>
      </w:r>
      <w:r w:rsidR="00910F07" w:rsidRPr="00B17460">
        <w:rPr>
          <w:rFonts w:hAnsi="標楷體" w:hint="eastAsia"/>
        </w:rPr>
        <w:t>項第</w:t>
      </w:r>
      <w:r w:rsidR="00910F07" w:rsidRPr="00B17460">
        <w:rPr>
          <w:rFonts w:hAnsi="標楷體"/>
        </w:rPr>
        <w:t>3</w:t>
      </w:r>
      <w:r w:rsidR="00910F07" w:rsidRPr="00B17460">
        <w:rPr>
          <w:rFonts w:hAnsi="標楷體" w:hint="eastAsia"/>
        </w:rPr>
        <w:t>款之不違背職務收受賄賂罪，處有期徒刑4年2月、褫奪公權4年、扣案之犯罪所得16萬6,733元沒收</w:t>
      </w:r>
      <w:r w:rsidR="00E07D6C" w:rsidRPr="00B17460">
        <w:rPr>
          <w:rFonts w:hAnsi="標楷體" w:hint="eastAsia"/>
        </w:rPr>
        <w:t>在案。</w:t>
      </w:r>
      <w:r w:rsidR="00C71993" w:rsidRPr="00B17460">
        <w:rPr>
          <w:rFonts w:hAnsi="標楷體" w:hint="eastAsia"/>
        </w:rPr>
        <w:t>核其所為</w:t>
      </w:r>
      <w:r w:rsidR="00C71993" w:rsidRPr="00B17460">
        <w:rPr>
          <w:rFonts w:hAnsi="標楷體" w:hint="eastAsia"/>
          <w:lang w:eastAsia="zh-HK"/>
        </w:rPr>
        <w:t>已</w:t>
      </w:r>
      <w:r w:rsidR="00213B58" w:rsidRPr="00B17460">
        <w:rPr>
          <w:rFonts w:hAnsi="標楷體" w:hint="eastAsia"/>
          <w:lang w:eastAsia="zh-HK"/>
        </w:rPr>
        <w:t>違反</w:t>
      </w:r>
      <w:r w:rsidR="00630675" w:rsidRPr="00B17460">
        <w:rPr>
          <w:rFonts w:hAnsi="標楷體"/>
        </w:rPr>
        <w:t>公務員服務法第1條</w:t>
      </w:r>
      <w:r w:rsidR="00C71993" w:rsidRPr="00B17460">
        <w:rPr>
          <w:rFonts w:hAnsi="標楷體" w:hint="eastAsia"/>
        </w:rPr>
        <w:t>、第6條及第7條</w:t>
      </w:r>
      <w:r w:rsidR="00707A83" w:rsidRPr="00B17460">
        <w:rPr>
          <w:rFonts w:hAnsi="標楷體" w:hint="eastAsia"/>
        </w:rPr>
        <w:t>等相關</w:t>
      </w:r>
      <w:r w:rsidR="00213B58" w:rsidRPr="00B17460">
        <w:rPr>
          <w:rFonts w:hAnsi="標楷體" w:hint="eastAsia"/>
          <w:lang w:eastAsia="zh-HK"/>
        </w:rPr>
        <w:t>規定</w:t>
      </w:r>
      <w:r w:rsidR="00EC493D" w:rsidRPr="00B17460">
        <w:rPr>
          <w:rFonts w:hAnsi="標楷體" w:hint="eastAsia"/>
        </w:rPr>
        <w:t>，</w:t>
      </w:r>
      <w:r w:rsidR="00187163" w:rsidRPr="00B17460">
        <w:rPr>
          <w:rFonts w:hAnsi="標楷體" w:hint="eastAsia"/>
        </w:rPr>
        <w:t>違法失職事證明確，嚴重敗壞官箴，損害政府信譽及公務人員廉潔形象，核有重大違失</w:t>
      </w:r>
      <w:r w:rsidR="00EC493D" w:rsidRPr="00B17460">
        <w:rPr>
          <w:rFonts w:hAnsi="標楷體" w:hint="eastAsia"/>
        </w:rPr>
        <w:t>，</w:t>
      </w:r>
      <w:r w:rsidR="004418A1" w:rsidRPr="00B17460">
        <w:rPr>
          <w:rFonts w:hAnsi="標楷體"/>
        </w:rPr>
        <w:t>爰依法提案彈劾。</w:t>
      </w:r>
    </w:p>
    <w:p w14:paraId="4C479278" w14:textId="77777777" w:rsidR="004D3439" w:rsidRPr="00B17460" w:rsidRDefault="00240F9D" w:rsidP="004A129F">
      <w:pPr>
        <w:pStyle w:val="1"/>
        <w:overflowPunct w:val="0"/>
        <w:spacing w:beforeLines="30" w:before="137"/>
        <w:ind w:left="697" w:hanging="697"/>
        <w:rPr>
          <w:rFonts w:hAnsi="標楷體"/>
        </w:rPr>
      </w:pPr>
      <w:r w:rsidRPr="00B17460">
        <w:rPr>
          <w:rFonts w:hAnsi="標楷體"/>
        </w:rPr>
        <w:t>違法</w:t>
      </w:r>
      <w:r w:rsidR="00424E29" w:rsidRPr="00B17460">
        <w:rPr>
          <w:rFonts w:hAnsi="標楷體" w:hint="eastAsia"/>
          <w:lang w:eastAsia="zh-HK"/>
        </w:rPr>
        <w:t>或</w:t>
      </w:r>
      <w:r w:rsidR="00424E29" w:rsidRPr="00B17460">
        <w:rPr>
          <w:rFonts w:hAnsi="標楷體"/>
        </w:rPr>
        <w:t>失職之事實</w:t>
      </w:r>
      <w:r w:rsidR="00424E29" w:rsidRPr="00B17460">
        <w:rPr>
          <w:rFonts w:hAnsi="標楷體" w:hint="eastAsia"/>
          <w:lang w:eastAsia="zh-HK"/>
        </w:rPr>
        <w:t>及</w:t>
      </w:r>
      <w:r w:rsidRPr="00B17460">
        <w:rPr>
          <w:rFonts w:hAnsi="標楷體"/>
        </w:rPr>
        <w:t>證據：</w:t>
      </w:r>
    </w:p>
    <w:p w14:paraId="70CAE593" w14:textId="06C8D4A0" w:rsidR="00BF1687" w:rsidRPr="00B17460" w:rsidRDefault="00B17460" w:rsidP="00CF2DFC">
      <w:pPr>
        <w:pStyle w:val="11"/>
        <w:kinsoku/>
        <w:overflowPunct w:val="0"/>
        <w:ind w:left="680" w:firstLine="680"/>
        <w:rPr>
          <w:rFonts w:hAnsi="標楷體"/>
        </w:rPr>
      </w:pPr>
      <w:r w:rsidRPr="00B17460">
        <w:rPr>
          <w:rFonts w:hAnsi="標楷體"/>
        </w:rPr>
        <w:t>被彈劾人</w:t>
      </w:r>
      <w:r w:rsidR="00A1337C" w:rsidRPr="00B17460">
        <w:rPr>
          <w:rFonts w:hAnsi="標楷體" w:hint="eastAsia"/>
        </w:rPr>
        <w:t>為</w:t>
      </w:r>
      <w:r w:rsidR="00A1337C" w:rsidRPr="00B17460">
        <w:rPr>
          <w:rFonts w:hAnsi="標楷體"/>
          <w:lang w:eastAsia="zh-HK"/>
        </w:rPr>
        <w:t>通霄鎮</w:t>
      </w:r>
      <w:r w:rsidR="00A1337C" w:rsidRPr="00B17460">
        <w:rPr>
          <w:rFonts w:hAnsi="標楷體" w:hint="eastAsia"/>
        </w:rPr>
        <w:t>第</w:t>
      </w:r>
      <w:r w:rsidR="00A1337C" w:rsidRPr="00B17460">
        <w:rPr>
          <w:rFonts w:hAnsi="標楷體"/>
        </w:rPr>
        <w:t>18</w:t>
      </w:r>
      <w:r w:rsidR="00A1337C" w:rsidRPr="00B17460">
        <w:rPr>
          <w:rFonts w:hAnsi="標楷體" w:hint="eastAsia"/>
        </w:rPr>
        <w:t>屆鎮長，</w:t>
      </w:r>
      <w:r w:rsidR="00721B4B" w:rsidRPr="00B17460">
        <w:rPr>
          <w:rFonts w:hAnsi="標楷體" w:hint="eastAsia"/>
          <w:bCs/>
          <w:lang w:eastAsia="zh-HK"/>
        </w:rPr>
        <w:t>依地方制度法第57條規定，對外代表</w:t>
      </w:r>
      <w:r w:rsidR="00E07D6C" w:rsidRPr="00B17460">
        <w:rPr>
          <w:rFonts w:hAnsi="標楷體" w:hint="eastAsia"/>
          <w:bCs/>
          <w:lang w:eastAsia="zh-HK"/>
        </w:rPr>
        <w:t>通霄鎮</w:t>
      </w:r>
      <w:r w:rsidR="00721B4B" w:rsidRPr="00B17460">
        <w:rPr>
          <w:rFonts w:hAnsi="標楷體" w:hint="eastAsia"/>
          <w:bCs/>
          <w:lang w:eastAsia="zh-HK"/>
        </w:rPr>
        <w:t>，</w:t>
      </w:r>
      <w:r w:rsidR="005C0137" w:rsidRPr="00B17460">
        <w:rPr>
          <w:rFonts w:hAnsi="標楷體" w:hint="eastAsia"/>
          <w:bCs/>
          <w:lang w:eastAsia="zh-HK"/>
        </w:rPr>
        <w:t>負責綜理</w:t>
      </w:r>
      <w:r w:rsidR="00E07D6C" w:rsidRPr="00B17460">
        <w:rPr>
          <w:rFonts w:hAnsi="標楷體" w:hint="eastAsia"/>
          <w:bCs/>
          <w:lang w:eastAsia="zh-HK"/>
        </w:rPr>
        <w:t>鎮</w:t>
      </w:r>
      <w:r w:rsidR="005C0137" w:rsidRPr="00B17460">
        <w:rPr>
          <w:rFonts w:hAnsi="標楷體" w:hint="eastAsia"/>
          <w:bCs/>
          <w:lang w:eastAsia="zh-HK"/>
        </w:rPr>
        <w:t>務及</w:t>
      </w:r>
      <w:r w:rsidR="00721B4B" w:rsidRPr="00B17460">
        <w:rPr>
          <w:rFonts w:hAnsi="標楷體" w:hint="eastAsia"/>
          <w:bCs/>
          <w:lang w:eastAsia="zh-HK"/>
        </w:rPr>
        <w:t>指</w:t>
      </w:r>
      <w:r w:rsidR="005C0137" w:rsidRPr="00B17460">
        <w:rPr>
          <w:rFonts w:hAnsi="標楷體" w:hint="eastAsia"/>
          <w:bCs/>
          <w:lang w:eastAsia="zh-HK"/>
        </w:rPr>
        <w:t>揮、監督</w:t>
      </w:r>
      <w:r w:rsidR="00816E48" w:rsidRPr="00B17460">
        <w:rPr>
          <w:rFonts w:hAnsi="標楷體" w:hint="eastAsia"/>
          <w:bCs/>
          <w:lang w:eastAsia="zh-HK"/>
        </w:rPr>
        <w:t>該</w:t>
      </w:r>
      <w:r w:rsidR="00E07D6C" w:rsidRPr="00B17460">
        <w:rPr>
          <w:rFonts w:hAnsi="標楷體" w:hint="eastAsia"/>
          <w:bCs/>
          <w:lang w:eastAsia="zh-HK"/>
        </w:rPr>
        <w:t>鎮</w:t>
      </w:r>
      <w:r w:rsidR="005C0137" w:rsidRPr="00B17460">
        <w:rPr>
          <w:rFonts w:hAnsi="標楷體" w:hint="eastAsia"/>
          <w:bCs/>
          <w:lang w:eastAsia="zh-HK"/>
        </w:rPr>
        <w:t>公所所屬員工及機關，係依法令服務於</w:t>
      </w:r>
      <w:r w:rsidR="00721B4B" w:rsidRPr="00B17460">
        <w:rPr>
          <w:rFonts w:hAnsi="標楷體" w:hint="eastAsia"/>
          <w:bCs/>
          <w:lang w:eastAsia="zh-HK"/>
        </w:rPr>
        <w:t>地</w:t>
      </w:r>
      <w:r w:rsidR="005C0137" w:rsidRPr="00B17460">
        <w:rPr>
          <w:rFonts w:hAnsi="標楷體" w:hint="eastAsia"/>
          <w:bCs/>
          <w:lang w:eastAsia="zh-HK"/>
        </w:rPr>
        <w:t>方自</w:t>
      </w:r>
      <w:r w:rsidR="00721B4B" w:rsidRPr="00B17460">
        <w:rPr>
          <w:rFonts w:hAnsi="標楷體" w:hint="eastAsia"/>
          <w:bCs/>
          <w:lang w:eastAsia="zh-HK"/>
        </w:rPr>
        <w:t>治團體</w:t>
      </w:r>
      <w:r w:rsidR="005C0137" w:rsidRPr="00B17460">
        <w:rPr>
          <w:rFonts w:hAnsi="標楷體" w:hint="eastAsia"/>
          <w:bCs/>
          <w:lang w:eastAsia="zh-HK"/>
        </w:rPr>
        <w:t>所屬機關而具有法定</w:t>
      </w:r>
      <w:r w:rsidR="00AD66DC" w:rsidRPr="00B17460">
        <w:rPr>
          <w:rFonts w:hAnsi="標楷體" w:hint="eastAsia"/>
          <w:bCs/>
          <w:lang w:eastAsia="zh-HK"/>
        </w:rPr>
        <w:t>權</w:t>
      </w:r>
      <w:r w:rsidR="005C0137" w:rsidRPr="00B17460">
        <w:rPr>
          <w:rFonts w:hAnsi="標楷體" w:hint="eastAsia"/>
          <w:bCs/>
          <w:lang w:eastAsia="zh-HK"/>
        </w:rPr>
        <w:t>限之公務員</w:t>
      </w:r>
      <w:r w:rsidR="00F848B3" w:rsidRPr="00B17460">
        <w:rPr>
          <w:rFonts w:hAnsi="標楷體" w:hint="eastAsia"/>
          <w:bCs/>
          <w:lang w:eastAsia="zh-HK"/>
        </w:rPr>
        <w:t>（履歷表如</w:t>
      </w:r>
      <w:r w:rsidR="00F848B3" w:rsidRPr="00B17460">
        <w:rPr>
          <w:rFonts w:hAnsi="標楷體" w:hint="eastAsia"/>
        </w:rPr>
        <w:t>附件</w:t>
      </w:r>
      <w:r w:rsidR="00F848B3" w:rsidRPr="00B17460">
        <w:rPr>
          <w:rFonts w:hAnsi="標楷體"/>
        </w:rPr>
        <w:t>1</w:t>
      </w:r>
      <w:r w:rsidR="00F848B3" w:rsidRPr="00B17460">
        <w:rPr>
          <w:rFonts w:hAnsi="標楷體" w:hint="eastAsia"/>
        </w:rPr>
        <w:t>，頁</w:t>
      </w:r>
      <w:r w:rsidR="00F32EF2" w:rsidRPr="00B17460">
        <w:rPr>
          <w:rFonts w:hAnsi="標楷體" w:hint="eastAsia"/>
        </w:rPr>
        <w:t>1-</w:t>
      </w:r>
      <w:r w:rsidR="00036CFF" w:rsidRPr="00B17460">
        <w:rPr>
          <w:rFonts w:hAnsi="標楷體" w:hint="eastAsia"/>
        </w:rPr>
        <w:t>17</w:t>
      </w:r>
      <w:r w:rsidR="00F848B3" w:rsidRPr="00B17460">
        <w:rPr>
          <w:rFonts w:hAnsi="標楷體" w:hint="eastAsia"/>
        </w:rPr>
        <w:t>）</w:t>
      </w:r>
      <w:r w:rsidR="00E63851" w:rsidRPr="00B17460">
        <w:rPr>
          <w:rFonts w:hAnsi="標楷體" w:hint="eastAsia"/>
          <w:bCs/>
          <w:lang w:eastAsia="zh-HK"/>
        </w:rPr>
        <w:t>。</w:t>
      </w:r>
      <w:r w:rsidRPr="00B17460">
        <w:rPr>
          <w:rFonts w:hAnsi="標楷體"/>
        </w:rPr>
        <w:t>被彈劾人</w:t>
      </w:r>
      <w:r w:rsidR="00BF1687" w:rsidRPr="00B17460">
        <w:rPr>
          <w:rFonts w:hAnsi="標楷體" w:hint="eastAsia"/>
        </w:rPr>
        <w:t>任職</w:t>
      </w:r>
      <w:r w:rsidR="00E07D6C" w:rsidRPr="00B17460">
        <w:rPr>
          <w:rFonts w:hAnsi="標楷體" w:hint="eastAsia"/>
        </w:rPr>
        <w:t>鎮長</w:t>
      </w:r>
      <w:r w:rsidR="00BF1687" w:rsidRPr="00B17460">
        <w:rPr>
          <w:rFonts w:hAnsi="標楷體" w:hint="eastAsia"/>
        </w:rPr>
        <w:t>期間，</w:t>
      </w:r>
      <w:r w:rsidR="009B43B4" w:rsidRPr="00B17460">
        <w:rPr>
          <w:rFonts w:hAnsi="標楷體" w:hint="eastAsia"/>
        </w:rPr>
        <w:t>多次</w:t>
      </w:r>
      <w:r w:rsidR="005A636D" w:rsidRPr="00B17460">
        <w:rPr>
          <w:rFonts w:hAnsi="標楷體" w:hint="eastAsia"/>
        </w:rPr>
        <w:t>藉由</w:t>
      </w:r>
      <w:r w:rsidR="001008DE" w:rsidRPr="00B17460">
        <w:rPr>
          <w:rFonts w:hAnsi="標楷體" w:hint="eastAsia"/>
        </w:rPr>
        <w:t>辦理</w:t>
      </w:r>
      <w:r w:rsidR="009B43B4" w:rsidRPr="00B17460">
        <w:rPr>
          <w:rFonts w:hAnsi="標楷體" w:hint="eastAsia"/>
        </w:rPr>
        <w:t>通</w:t>
      </w:r>
      <w:r w:rsidR="009B43B4" w:rsidRPr="00B17460">
        <w:rPr>
          <w:rFonts w:hAnsi="標楷體" w:hint="eastAsia"/>
        </w:rPr>
        <w:lastRenderedPageBreak/>
        <w:t>霄鎮</w:t>
      </w:r>
      <w:r w:rsidR="00910F07" w:rsidRPr="00B17460">
        <w:rPr>
          <w:rFonts w:hAnsi="標楷體" w:hint="eastAsia"/>
        </w:rPr>
        <w:t>政府</w:t>
      </w:r>
      <w:r w:rsidR="001008DE" w:rsidRPr="00B17460">
        <w:rPr>
          <w:rFonts w:hAnsi="標楷體" w:hint="eastAsia"/>
        </w:rPr>
        <w:t>採購案之機會</w:t>
      </w:r>
      <w:r w:rsidR="009B43B4" w:rsidRPr="00B17460">
        <w:rPr>
          <w:rFonts w:hAnsi="標楷體" w:hint="eastAsia"/>
        </w:rPr>
        <w:t>(總計13</w:t>
      </w:r>
      <w:r w:rsidR="00694F2C" w:rsidRPr="00B17460">
        <w:rPr>
          <w:rFonts w:hAnsi="標楷體" w:hint="eastAsia"/>
        </w:rPr>
        <w:t>案</w:t>
      </w:r>
      <w:r w:rsidR="00694F2C" w:rsidRPr="00B17460">
        <w:rPr>
          <w:rStyle w:val="aff0"/>
          <w:rFonts w:hAnsi="標楷體"/>
        </w:rPr>
        <w:footnoteReference w:id="1"/>
      </w:r>
      <w:r w:rsidR="009B43B4" w:rsidRPr="00B17460">
        <w:rPr>
          <w:rFonts w:hAnsi="標楷體" w:hint="eastAsia"/>
        </w:rPr>
        <w:t>)</w:t>
      </w:r>
      <w:r w:rsidR="001008DE" w:rsidRPr="00B17460">
        <w:rPr>
          <w:rFonts w:hAnsi="標楷體" w:hint="eastAsia"/>
        </w:rPr>
        <w:t>，</w:t>
      </w:r>
      <w:r w:rsidR="00910F07" w:rsidRPr="00B17460">
        <w:rPr>
          <w:rFonts w:hAnsi="標楷體" w:hint="eastAsia"/>
        </w:rPr>
        <w:t>收受</w:t>
      </w:r>
      <w:r w:rsidR="0074357B" w:rsidRPr="00B17460">
        <w:rPr>
          <w:rFonts w:hAnsi="標楷體" w:hint="eastAsia"/>
        </w:rPr>
        <w:t>得標廠商</w:t>
      </w:r>
      <w:r w:rsidR="002B62FF" w:rsidRPr="00B17460">
        <w:rPr>
          <w:rFonts w:hAnsi="標楷體" w:hint="eastAsia"/>
        </w:rPr>
        <w:t>之</w:t>
      </w:r>
      <w:r w:rsidR="00910F07" w:rsidRPr="00B17460">
        <w:rPr>
          <w:rFonts w:hAnsi="標楷體" w:hint="eastAsia"/>
        </w:rPr>
        <w:t>賄款</w:t>
      </w:r>
      <w:r w:rsidR="009B43B4" w:rsidRPr="00B17460">
        <w:rPr>
          <w:rFonts w:hAnsi="標楷體" w:hint="eastAsia"/>
        </w:rPr>
        <w:t>，</w:t>
      </w:r>
      <w:r w:rsidR="009B43B4" w:rsidRPr="00B17460">
        <w:rPr>
          <w:rFonts w:hint="eastAsia"/>
          <w:lang w:val="zh-TW"/>
        </w:rPr>
        <w:t>本院前於</w:t>
      </w:r>
      <w:r w:rsidR="009B43B4" w:rsidRPr="00B17460">
        <w:rPr>
          <w:rFonts w:hint="eastAsia"/>
        </w:rPr>
        <w:t>114年4月1日</w:t>
      </w:r>
      <w:r w:rsidR="009B43B4" w:rsidRPr="00B17460">
        <w:rPr>
          <w:rFonts w:hint="eastAsia"/>
          <w:lang w:val="zh-TW"/>
        </w:rPr>
        <w:t>通過彈劾並移送懲戒法院審理中。</w:t>
      </w:r>
      <w:r w:rsidR="00694F2C" w:rsidRPr="00B17460">
        <w:rPr>
          <w:rFonts w:hint="eastAsia"/>
          <w:lang w:val="zh-TW"/>
        </w:rPr>
        <w:t>除前開13件</w:t>
      </w:r>
      <w:r w:rsidR="00694F2C" w:rsidRPr="00B17460">
        <w:rPr>
          <w:rFonts w:hAnsi="標楷體" w:hint="eastAsia"/>
        </w:rPr>
        <w:t>政府採購案外</w:t>
      </w:r>
      <w:r w:rsidR="00694F2C" w:rsidRPr="00B17460">
        <w:rPr>
          <w:rFonts w:hint="eastAsia"/>
          <w:lang w:val="zh-TW"/>
        </w:rPr>
        <w:t>，</w:t>
      </w:r>
      <w:r w:rsidRPr="00B17460">
        <w:rPr>
          <w:rFonts w:hAnsi="標楷體"/>
        </w:rPr>
        <w:t>被彈劾人</w:t>
      </w:r>
      <w:r w:rsidR="00694F2C" w:rsidRPr="00B17460">
        <w:rPr>
          <w:rFonts w:hint="eastAsia"/>
          <w:lang w:val="zh-TW"/>
        </w:rPr>
        <w:t>又</w:t>
      </w:r>
      <w:r w:rsidR="004D7531" w:rsidRPr="00B17460">
        <w:rPr>
          <w:rFonts w:hint="eastAsia"/>
          <w:lang w:val="zh-TW"/>
        </w:rPr>
        <w:t>有</w:t>
      </w:r>
      <w:r w:rsidR="00694F2C" w:rsidRPr="00B17460">
        <w:rPr>
          <w:rFonts w:hint="eastAsia"/>
          <w:lang w:val="zh-TW"/>
        </w:rPr>
        <w:t>利用</w:t>
      </w:r>
      <w:r w:rsidR="00694F2C" w:rsidRPr="00B17460">
        <w:rPr>
          <w:rFonts w:hAnsi="標楷體" w:hint="eastAsia"/>
        </w:rPr>
        <w:t>通霄鎮公墓工程委託專案管理案，索取並收受得標廠商之賄款，</w:t>
      </w:r>
      <w:r w:rsidR="00C41573" w:rsidRPr="00B17460">
        <w:rPr>
          <w:rFonts w:hAnsi="標楷體" w:hint="eastAsia"/>
        </w:rPr>
        <w:t>茲將</w:t>
      </w:r>
      <w:r w:rsidR="009B43B4" w:rsidRPr="00B17460">
        <w:rPr>
          <w:rFonts w:hAnsi="標楷體" w:hint="eastAsia"/>
        </w:rPr>
        <w:t>本案</w:t>
      </w:r>
      <w:r w:rsidR="00C41573" w:rsidRPr="00B17460">
        <w:rPr>
          <w:rFonts w:hAnsi="標楷體" w:hint="eastAsia"/>
        </w:rPr>
        <w:t>違失行為分述如下：</w:t>
      </w:r>
    </w:p>
    <w:p w14:paraId="4783CCB5" w14:textId="24D9930A" w:rsidR="00910F07" w:rsidRPr="00B17460" w:rsidRDefault="00910F07" w:rsidP="00B31A6D">
      <w:pPr>
        <w:pStyle w:val="2"/>
      </w:pPr>
      <w:bookmarkStart w:id="14" w:name="_Toc524902730"/>
      <w:r w:rsidRPr="00B17460">
        <w:rPr>
          <w:rFonts w:hint="eastAsia"/>
        </w:rPr>
        <w:t>通霄鎮公墓工程委託專案管理案於108年8月12日由與胡</w:t>
      </w:r>
      <w:r w:rsidR="00AD2919">
        <w:rPr>
          <w:rFonts w:hAnsi="標楷體" w:hint="eastAsia"/>
        </w:rPr>
        <w:t>○</w:t>
      </w:r>
      <w:r w:rsidRPr="00B17460">
        <w:rPr>
          <w:rFonts w:hint="eastAsia"/>
        </w:rPr>
        <w:t>明合夥之</w:t>
      </w:r>
      <w:r w:rsidR="00AD2919">
        <w:rPr>
          <w:rFonts w:hint="eastAsia"/>
        </w:rPr>
        <w:t>王○君</w:t>
      </w:r>
      <w:r w:rsidRPr="00B17460">
        <w:rPr>
          <w:rFonts w:hint="eastAsia"/>
        </w:rPr>
        <w:t>建築師事務所得標。</w:t>
      </w:r>
      <w:r w:rsidR="00B31A6D" w:rsidRPr="00B17460">
        <w:rPr>
          <w:rFonts w:hint="eastAsia"/>
        </w:rPr>
        <w:t>詎</w:t>
      </w:r>
      <w:r w:rsidR="00B17460" w:rsidRPr="00B17460">
        <w:rPr>
          <w:rFonts w:hint="eastAsia"/>
        </w:rPr>
        <w:t>被彈劾人</w:t>
      </w:r>
      <w:r w:rsidR="00B31A6D" w:rsidRPr="00B17460">
        <w:rPr>
          <w:rFonts w:hint="eastAsia"/>
        </w:rPr>
        <w:t>於</w:t>
      </w:r>
      <w:r w:rsidR="00B31A6D" w:rsidRPr="00B17460">
        <w:t>108</w:t>
      </w:r>
      <w:r w:rsidR="00B31A6D" w:rsidRPr="00B17460">
        <w:rPr>
          <w:rFonts w:hint="eastAsia"/>
        </w:rPr>
        <w:t>年</w:t>
      </w:r>
      <w:r w:rsidR="00B31A6D" w:rsidRPr="00B17460">
        <w:t>9</w:t>
      </w:r>
      <w:r w:rsidR="00B31A6D" w:rsidRPr="00B17460">
        <w:rPr>
          <w:rFonts w:hint="eastAsia"/>
        </w:rPr>
        <w:t>月間某日</w:t>
      </w:r>
      <w:r w:rsidR="00B31A6D" w:rsidRPr="00B17460">
        <w:t>(</w:t>
      </w:r>
      <w:r w:rsidR="00B31A6D" w:rsidRPr="00B17460">
        <w:rPr>
          <w:rFonts w:hint="eastAsia"/>
        </w:rPr>
        <w:t>即通霄鎮公所與</w:t>
      </w:r>
      <w:r w:rsidR="00AD2919">
        <w:rPr>
          <w:rFonts w:hint="eastAsia"/>
        </w:rPr>
        <w:t>王○君</w:t>
      </w:r>
      <w:r w:rsidR="00B31A6D" w:rsidRPr="00B17460">
        <w:rPr>
          <w:rFonts w:hint="eastAsia"/>
        </w:rPr>
        <w:t>建築師事務所訂立契約後數日），在通霄鎮公所鎮長室</w:t>
      </w:r>
      <w:r w:rsidR="00A040E0" w:rsidRPr="00B17460">
        <w:rPr>
          <w:rFonts w:hint="eastAsia"/>
        </w:rPr>
        <w:t>內</w:t>
      </w:r>
      <w:r w:rsidR="00B31A6D" w:rsidRPr="00B17460">
        <w:rPr>
          <w:rFonts w:hint="eastAsia"/>
        </w:rPr>
        <w:t>，基於對於職務上之行為收受賄賂之犯意，向</w:t>
      </w:r>
      <w:r w:rsidR="00AD2919">
        <w:rPr>
          <w:rFonts w:hint="eastAsia"/>
        </w:rPr>
        <w:t>胡○明</w:t>
      </w:r>
      <w:r w:rsidR="00B31A6D" w:rsidRPr="00B17460">
        <w:rPr>
          <w:rFonts w:hint="eastAsia"/>
        </w:rPr>
        <w:t>索取該標案得標金額之</w:t>
      </w:r>
      <w:r w:rsidR="00B31A6D" w:rsidRPr="00B17460">
        <w:t>15%</w:t>
      </w:r>
      <w:r w:rsidR="00B31A6D" w:rsidRPr="00B17460">
        <w:rPr>
          <w:rFonts w:hint="eastAsia"/>
        </w:rPr>
        <w:t>之賄賂，</w:t>
      </w:r>
      <w:r w:rsidR="00AD2919">
        <w:rPr>
          <w:rFonts w:hint="eastAsia"/>
        </w:rPr>
        <w:t>胡○明</w:t>
      </w:r>
      <w:r w:rsidR="00B31A6D" w:rsidRPr="00B17460">
        <w:rPr>
          <w:rFonts w:hint="eastAsia"/>
        </w:rPr>
        <w:t>允諾交付。嗣</w:t>
      </w:r>
      <w:r w:rsidR="00AD2919">
        <w:rPr>
          <w:rFonts w:hint="eastAsia"/>
        </w:rPr>
        <w:t>胡○明</w:t>
      </w:r>
      <w:r w:rsidR="00B31A6D" w:rsidRPr="00B17460">
        <w:rPr>
          <w:rFonts w:hint="eastAsia"/>
        </w:rPr>
        <w:t>於</w:t>
      </w:r>
      <w:r w:rsidR="00B31A6D" w:rsidRPr="00B17460">
        <w:t>108</w:t>
      </w:r>
      <w:r w:rsidR="00B31A6D" w:rsidRPr="00B17460">
        <w:rPr>
          <w:rFonts w:hint="eastAsia"/>
        </w:rPr>
        <w:t>年</w:t>
      </w:r>
      <w:r w:rsidR="00B31A6D" w:rsidRPr="00B17460">
        <w:t>9</w:t>
      </w:r>
      <w:r w:rsidR="00B31A6D" w:rsidRPr="00B17460">
        <w:rPr>
          <w:rFonts w:hint="eastAsia"/>
        </w:rPr>
        <w:t>月下旬某日，自行駕車至</w:t>
      </w:r>
      <w:r w:rsidR="00B17460" w:rsidRPr="00B17460">
        <w:rPr>
          <w:rFonts w:hint="eastAsia"/>
        </w:rPr>
        <w:t>被彈劾人</w:t>
      </w:r>
      <w:r w:rsidR="00B31A6D" w:rsidRPr="00B17460">
        <w:rPr>
          <w:rFonts w:hint="eastAsia"/>
        </w:rPr>
        <w:t>之住處，交付</w:t>
      </w:r>
      <w:r w:rsidR="00B31A6D" w:rsidRPr="00B17460">
        <w:t>16</w:t>
      </w:r>
      <w:r w:rsidR="00B31A6D" w:rsidRPr="00B17460">
        <w:rPr>
          <w:rFonts w:hint="eastAsia"/>
        </w:rPr>
        <w:t>萬</w:t>
      </w:r>
      <w:r w:rsidR="00B31A6D" w:rsidRPr="00B17460">
        <w:t>6,733</w:t>
      </w:r>
      <w:r w:rsidR="00B31A6D" w:rsidRPr="00B17460">
        <w:rPr>
          <w:rFonts w:hint="eastAsia"/>
        </w:rPr>
        <w:t>元賄賂與</w:t>
      </w:r>
      <w:r w:rsidR="00B17460" w:rsidRPr="00B17460">
        <w:rPr>
          <w:rFonts w:hint="eastAsia"/>
        </w:rPr>
        <w:t>被彈劾人</w:t>
      </w:r>
      <w:r w:rsidR="00B31A6D" w:rsidRPr="00B17460">
        <w:rPr>
          <w:rFonts w:hint="eastAsia"/>
        </w:rPr>
        <w:t>收受。</w:t>
      </w:r>
    </w:p>
    <w:p w14:paraId="51FEA558" w14:textId="3AB6AD13" w:rsidR="00934B1F" w:rsidRPr="00B17460" w:rsidRDefault="004F4258" w:rsidP="003C4370">
      <w:pPr>
        <w:pStyle w:val="2"/>
        <w:rPr>
          <w:rFonts w:hAnsi="標楷體"/>
        </w:rPr>
      </w:pPr>
      <w:r w:rsidRPr="00B17460">
        <w:rPr>
          <w:rFonts w:hAnsi="標楷體" w:hint="eastAsia"/>
        </w:rPr>
        <w:t>前揭</w:t>
      </w:r>
      <w:r w:rsidR="00B17460" w:rsidRPr="00B17460">
        <w:rPr>
          <w:rFonts w:hAnsi="標楷體" w:hint="eastAsia"/>
        </w:rPr>
        <w:t>被彈劾人</w:t>
      </w:r>
      <w:r w:rsidRPr="00B17460">
        <w:rPr>
          <w:rFonts w:hAnsi="標楷體" w:hint="eastAsia"/>
        </w:rPr>
        <w:t>之違法事實，</w:t>
      </w:r>
      <w:r w:rsidR="0052742A" w:rsidRPr="00B17460">
        <w:rPr>
          <w:rFonts w:hAnsi="標楷體" w:hint="eastAsia"/>
        </w:rPr>
        <w:t>依據下列事證</w:t>
      </w:r>
      <w:r w:rsidR="00934B1F" w:rsidRPr="00B17460">
        <w:rPr>
          <w:rFonts w:hAnsi="標楷體" w:hint="eastAsia"/>
        </w:rPr>
        <w:t>堪以認定</w:t>
      </w:r>
      <w:r w:rsidR="00897D89" w:rsidRPr="00B17460">
        <w:rPr>
          <w:rFonts w:hAnsi="標楷體" w:hint="eastAsia"/>
        </w:rPr>
        <w:t>，核有重大違失</w:t>
      </w:r>
      <w:r w:rsidR="00934B1F" w:rsidRPr="00B17460">
        <w:rPr>
          <w:rFonts w:hAnsi="標楷體" w:hint="eastAsia"/>
        </w:rPr>
        <w:t>：</w:t>
      </w:r>
    </w:p>
    <w:p w14:paraId="47A706DF" w14:textId="2A62C9FB" w:rsidR="00B31A6D" w:rsidRPr="00B17460" w:rsidRDefault="00B17460" w:rsidP="00B31A6D">
      <w:pPr>
        <w:pStyle w:val="3"/>
        <w:rPr>
          <w:rFonts w:hAnsi="標楷體"/>
        </w:rPr>
      </w:pPr>
      <w:r w:rsidRPr="00B17460">
        <w:rPr>
          <w:rFonts w:hAnsi="標楷體" w:hint="eastAsia"/>
        </w:rPr>
        <w:t>被彈劾人</w:t>
      </w:r>
      <w:r w:rsidR="00B31A6D" w:rsidRPr="00B17460">
        <w:rPr>
          <w:rFonts w:hAnsi="標楷體" w:hint="eastAsia"/>
        </w:rPr>
        <w:t>於110年9月15日被羈押，嗣於111年3月14日辭去通霄鎮鎮長職務。案經</w:t>
      </w:r>
      <w:r w:rsidR="00093B43" w:rsidRPr="00B17460">
        <w:rPr>
          <w:rFonts w:hAnsi="標楷體" w:hint="eastAsia"/>
        </w:rPr>
        <w:t>臺灣苗栗地方檢察署</w:t>
      </w:r>
      <w:r w:rsidR="00B31A6D" w:rsidRPr="00B17460">
        <w:rPr>
          <w:rFonts w:hAnsi="標楷體" w:hint="eastAsia"/>
        </w:rPr>
        <w:t>檢察官</w:t>
      </w:r>
      <w:r w:rsidR="007B3485" w:rsidRPr="00B17460">
        <w:rPr>
          <w:rFonts w:hAnsi="標楷體" w:hint="eastAsia"/>
        </w:rPr>
        <w:t>追加</w:t>
      </w:r>
      <w:r w:rsidR="00B31A6D" w:rsidRPr="00B17460">
        <w:rPr>
          <w:rFonts w:hAnsi="標楷體" w:hint="eastAsia"/>
        </w:rPr>
        <w:t>起訴</w:t>
      </w:r>
      <w:r w:rsidR="00573429" w:rsidRPr="00B17460">
        <w:rPr>
          <w:rFonts w:hAnsi="標楷體" w:hint="eastAsia"/>
        </w:rPr>
        <w:t>（附件2，頁</w:t>
      </w:r>
      <w:r w:rsidR="00036CFF" w:rsidRPr="00B17460">
        <w:rPr>
          <w:rFonts w:hAnsi="標楷體" w:hint="eastAsia"/>
        </w:rPr>
        <w:t>19-21</w:t>
      </w:r>
      <w:r w:rsidR="00573429" w:rsidRPr="00B17460">
        <w:rPr>
          <w:rFonts w:hAnsi="標楷體" w:hint="eastAsia"/>
        </w:rPr>
        <w:t>）</w:t>
      </w:r>
      <w:r w:rsidR="007B3485" w:rsidRPr="00B17460">
        <w:rPr>
          <w:rFonts w:hAnsi="標楷體" w:hint="eastAsia"/>
        </w:rPr>
        <w:t>，</w:t>
      </w:r>
      <w:r w:rsidR="00B31A6D" w:rsidRPr="00B17460">
        <w:rPr>
          <w:rFonts w:hAnsi="標楷體" w:hint="eastAsia"/>
        </w:rPr>
        <w:t>苗栗地方法院</w:t>
      </w:r>
      <w:r w:rsidR="00E0476A" w:rsidRPr="00B17460">
        <w:rPr>
          <w:rFonts w:hAnsi="標楷體" w:hint="eastAsia"/>
        </w:rPr>
        <w:t>113年度訴字第620號、114年度訴字第481號判決</w:t>
      </w:r>
      <w:r w:rsidR="00B31A6D" w:rsidRPr="00B17460">
        <w:rPr>
          <w:rFonts w:hAnsi="標楷體" w:hint="eastAsia"/>
        </w:rPr>
        <w:t>，</w:t>
      </w:r>
      <w:r w:rsidRPr="00B17460">
        <w:rPr>
          <w:rFonts w:hAnsi="標楷體" w:hint="eastAsia"/>
        </w:rPr>
        <w:t>被彈劾人</w:t>
      </w:r>
      <w:r w:rsidR="00B31A6D" w:rsidRPr="00B17460">
        <w:rPr>
          <w:rFonts w:hAnsi="標楷體" w:hint="eastAsia"/>
        </w:rPr>
        <w:t>犯貪污治罪條例</w:t>
      </w:r>
      <w:r w:rsidR="00F01F7C" w:rsidRPr="00B17460">
        <w:rPr>
          <w:rFonts w:hAnsi="標楷體" w:hint="eastAsia"/>
        </w:rPr>
        <w:t>第</w:t>
      </w:r>
      <w:r w:rsidR="00F01F7C" w:rsidRPr="00B17460">
        <w:rPr>
          <w:rFonts w:hAnsi="標楷體"/>
        </w:rPr>
        <w:t>5</w:t>
      </w:r>
      <w:r w:rsidR="00F01F7C" w:rsidRPr="00B17460">
        <w:rPr>
          <w:rFonts w:hAnsi="標楷體" w:hint="eastAsia"/>
        </w:rPr>
        <w:t>條第</w:t>
      </w:r>
      <w:r w:rsidR="00F01F7C" w:rsidRPr="00B17460">
        <w:rPr>
          <w:rFonts w:hAnsi="標楷體"/>
        </w:rPr>
        <w:t>1</w:t>
      </w:r>
      <w:r w:rsidR="00F01F7C" w:rsidRPr="00B17460">
        <w:rPr>
          <w:rFonts w:hAnsi="標楷體" w:hint="eastAsia"/>
        </w:rPr>
        <w:t>項第</w:t>
      </w:r>
      <w:r w:rsidR="00F01F7C" w:rsidRPr="00B17460">
        <w:rPr>
          <w:rFonts w:hAnsi="標楷體"/>
        </w:rPr>
        <w:t>3</w:t>
      </w:r>
      <w:r w:rsidR="00F01F7C" w:rsidRPr="00B17460">
        <w:rPr>
          <w:rFonts w:hAnsi="標楷體" w:hint="eastAsia"/>
        </w:rPr>
        <w:t>款</w:t>
      </w:r>
      <w:r w:rsidR="00B31A6D" w:rsidRPr="00B17460">
        <w:rPr>
          <w:rFonts w:hAnsi="標楷體" w:hint="eastAsia"/>
        </w:rPr>
        <w:t>之不違背職務收受賄賂罪，處有期徒刑4</w:t>
      </w:r>
      <w:r w:rsidR="00B31A6D" w:rsidRPr="00B17460">
        <w:rPr>
          <w:rFonts w:hAnsi="標楷體" w:hint="eastAsia"/>
        </w:rPr>
        <w:lastRenderedPageBreak/>
        <w:t>年2月、褫奪公權4年、扣案犯罪所得16萬6,733元沒收</w:t>
      </w:r>
      <w:r w:rsidR="003A50BE" w:rsidRPr="00B17460">
        <w:rPr>
          <w:rFonts w:hAnsi="標楷體" w:hint="eastAsia"/>
        </w:rPr>
        <w:t>在案</w:t>
      </w:r>
      <w:r w:rsidR="00A6207B" w:rsidRPr="00B17460">
        <w:rPr>
          <w:rFonts w:hAnsi="標楷體" w:hint="eastAsia"/>
        </w:rPr>
        <w:t>（附件3，頁</w:t>
      </w:r>
      <w:r w:rsidR="00FF7C10" w:rsidRPr="00B17460">
        <w:rPr>
          <w:rFonts w:hAnsi="標楷體" w:hint="eastAsia"/>
        </w:rPr>
        <w:t>26、</w:t>
      </w:r>
      <w:r w:rsidR="00A6207B" w:rsidRPr="00B17460">
        <w:rPr>
          <w:rFonts w:hAnsi="標楷體" w:hint="eastAsia"/>
        </w:rPr>
        <w:t>31、54）</w:t>
      </w:r>
      <w:r w:rsidR="00E0476A" w:rsidRPr="00B17460">
        <w:rPr>
          <w:rStyle w:val="aff0"/>
          <w:rFonts w:hAnsi="標楷體"/>
        </w:rPr>
        <w:footnoteReference w:id="2"/>
      </w:r>
      <w:r w:rsidR="003A50BE" w:rsidRPr="00B17460">
        <w:rPr>
          <w:rFonts w:hAnsi="標楷體" w:hint="eastAsia"/>
        </w:rPr>
        <w:t>，嗣</w:t>
      </w:r>
      <w:r w:rsidR="00295F84" w:rsidRPr="00B17460">
        <w:rPr>
          <w:rFonts w:hAnsi="標楷體" w:hint="eastAsia"/>
        </w:rPr>
        <w:t>苗栗縣政府</w:t>
      </w:r>
      <w:r w:rsidR="00D52C20" w:rsidRPr="00B17460">
        <w:rPr>
          <w:rFonts w:hAnsi="標楷體" w:hint="eastAsia"/>
        </w:rPr>
        <w:t>附具公務員懲戒案件移送書及判決書</w:t>
      </w:r>
      <w:r w:rsidR="00295F84" w:rsidRPr="00B17460">
        <w:rPr>
          <w:rFonts w:hAnsi="標楷體" w:hint="eastAsia"/>
        </w:rPr>
        <w:t>送</w:t>
      </w:r>
      <w:r w:rsidR="00C32AFF" w:rsidRPr="00B17460">
        <w:rPr>
          <w:rFonts w:hAnsi="標楷體" w:hint="eastAsia"/>
        </w:rPr>
        <w:t>請本院審查（附件</w:t>
      </w:r>
      <w:r w:rsidR="00950BB8" w:rsidRPr="00B17460">
        <w:rPr>
          <w:rFonts w:hAnsi="標楷體" w:hint="eastAsia"/>
        </w:rPr>
        <w:t>3</w:t>
      </w:r>
      <w:r w:rsidR="00C32AFF" w:rsidRPr="00B17460">
        <w:rPr>
          <w:rFonts w:hAnsi="標楷體" w:hint="eastAsia"/>
        </w:rPr>
        <w:t>，</w:t>
      </w:r>
      <w:r w:rsidR="00A87CA3" w:rsidRPr="00B17460">
        <w:rPr>
          <w:rFonts w:hAnsi="標楷體" w:hint="eastAsia"/>
        </w:rPr>
        <w:t>頁</w:t>
      </w:r>
      <w:r w:rsidR="00036CFF" w:rsidRPr="00B17460">
        <w:rPr>
          <w:rFonts w:hAnsi="標楷體" w:hint="eastAsia"/>
        </w:rPr>
        <w:t>23-76</w:t>
      </w:r>
      <w:r w:rsidR="00C32AFF" w:rsidRPr="00B17460">
        <w:rPr>
          <w:rFonts w:hAnsi="標楷體" w:hint="eastAsia"/>
        </w:rPr>
        <w:t>）</w:t>
      </w:r>
      <w:r w:rsidR="00B31A6D" w:rsidRPr="00B17460">
        <w:rPr>
          <w:rFonts w:hAnsi="標楷體" w:hint="eastAsia"/>
        </w:rPr>
        <w:t>。</w:t>
      </w:r>
    </w:p>
    <w:p w14:paraId="40DC7711" w14:textId="187C1C2F" w:rsidR="00E55F56" w:rsidRPr="00B17460" w:rsidRDefault="00B17460" w:rsidP="00B31A6D">
      <w:pPr>
        <w:pStyle w:val="3"/>
        <w:rPr>
          <w:rFonts w:hAnsi="標楷體"/>
        </w:rPr>
      </w:pPr>
      <w:r w:rsidRPr="00B17460">
        <w:rPr>
          <w:rFonts w:hAnsi="標楷體" w:hint="eastAsia"/>
        </w:rPr>
        <w:t>被彈劾人</w:t>
      </w:r>
      <w:r w:rsidR="00E55F56" w:rsidRPr="00B17460">
        <w:rPr>
          <w:rFonts w:hAnsi="標楷體" w:hint="eastAsia"/>
        </w:rPr>
        <w:t>向</w:t>
      </w:r>
      <w:r w:rsidR="00AD2919">
        <w:rPr>
          <w:rFonts w:hAnsi="標楷體" w:hint="eastAsia"/>
        </w:rPr>
        <w:t>胡○明</w:t>
      </w:r>
      <w:r w:rsidR="00E55F56" w:rsidRPr="00B17460">
        <w:rPr>
          <w:rFonts w:hAnsi="標楷體" w:hint="eastAsia"/>
        </w:rPr>
        <w:t>索取標案得標金額之</w:t>
      </w:r>
      <w:r w:rsidR="00E55F56" w:rsidRPr="00B17460">
        <w:rPr>
          <w:rFonts w:hAnsi="標楷體"/>
        </w:rPr>
        <w:t>15%</w:t>
      </w:r>
      <w:r w:rsidR="00E55F56" w:rsidRPr="00B17460">
        <w:rPr>
          <w:rFonts w:hAnsi="標楷體" w:hint="eastAsia"/>
        </w:rPr>
        <w:t>之賄賂，</w:t>
      </w:r>
      <w:r w:rsidR="00AD2919">
        <w:rPr>
          <w:rFonts w:hAnsi="標楷體" w:hint="eastAsia"/>
        </w:rPr>
        <w:t>胡○明</w:t>
      </w:r>
      <w:r w:rsidR="00E55F56" w:rsidRPr="00B17460">
        <w:rPr>
          <w:rFonts w:hAnsi="標楷體" w:hint="eastAsia"/>
        </w:rPr>
        <w:t>允諾交付，此有</w:t>
      </w:r>
      <w:r w:rsidR="00AD2919">
        <w:rPr>
          <w:rFonts w:hAnsi="標楷體" w:hint="eastAsia"/>
        </w:rPr>
        <w:t>胡○明</w:t>
      </w:r>
      <w:r w:rsidR="00E55F56" w:rsidRPr="00B17460">
        <w:rPr>
          <w:rFonts w:hAnsi="標楷體" w:hint="eastAsia"/>
        </w:rPr>
        <w:t>及機要秘書</w:t>
      </w:r>
      <w:r w:rsidR="00AD2919">
        <w:rPr>
          <w:rFonts w:hAnsi="標楷體"/>
        </w:rPr>
        <w:t>陳○豪</w:t>
      </w:r>
      <w:r w:rsidR="00E55F56" w:rsidRPr="00B17460">
        <w:rPr>
          <w:rFonts w:hAnsi="標楷體" w:hint="eastAsia"/>
        </w:rPr>
        <w:t>之證</w:t>
      </w:r>
      <w:r w:rsidR="002B62FF" w:rsidRPr="00B17460">
        <w:rPr>
          <w:rFonts w:hAnsi="標楷體" w:hint="eastAsia"/>
        </w:rPr>
        <w:t>述</w:t>
      </w:r>
      <w:r w:rsidR="00C32AFF" w:rsidRPr="00B17460">
        <w:rPr>
          <w:rFonts w:hAnsi="標楷體" w:hint="eastAsia"/>
        </w:rPr>
        <w:t>可稽</w:t>
      </w:r>
      <w:r w:rsidR="00E55F56" w:rsidRPr="00B17460">
        <w:rPr>
          <w:rFonts w:hAnsi="標楷體" w:hint="eastAsia"/>
        </w:rPr>
        <w:t>（附件</w:t>
      </w:r>
      <w:r w:rsidR="00950BB8" w:rsidRPr="00B17460">
        <w:rPr>
          <w:rFonts w:hAnsi="標楷體" w:hint="eastAsia"/>
        </w:rPr>
        <w:t>4</w:t>
      </w:r>
      <w:r w:rsidR="00E55F56" w:rsidRPr="00B17460">
        <w:rPr>
          <w:rFonts w:hAnsi="標楷體" w:hint="eastAsia"/>
        </w:rPr>
        <w:t>，頁</w:t>
      </w:r>
      <w:r w:rsidR="00000BF5" w:rsidRPr="00B17460">
        <w:rPr>
          <w:rFonts w:hAnsi="標楷體" w:hint="eastAsia"/>
        </w:rPr>
        <w:t>77-82、98</w:t>
      </w:r>
      <w:r w:rsidR="00E55F56" w:rsidRPr="00B17460">
        <w:rPr>
          <w:rFonts w:hAnsi="標楷體" w:hint="eastAsia"/>
        </w:rPr>
        <w:t>）。</w:t>
      </w:r>
    </w:p>
    <w:p w14:paraId="6DBF7013" w14:textId="53661D78" w:rsidR="00B31A6D" w:rsidRPr="00B17460" w:rsidRDefault="00B31A6D" w:rsidP="00F85E62">
      <w:pPr>
        <w:pStyle w:val="3"/>
      </w:pPr>
      <w:r w:rsidRPr="00B17460">
        <w:rPr>
          <w:rFonts w:hint="eastAsia"/>
        </w:rPr>
        <w:t>對於收受賄賂之犯罪事實，</w:t>
      </w:r>
      <w:r w:rsidR="00B17460" w:rsidRPr="00B17460">
        <w:rPr>
          <w:rFonts w:hint="eastAsia"/>
        </w:rPr>
        <w:t>被彈劾人</w:t>
      </w:r>
      <w:r w:rsidRPr="00B17460">
        <w:rPr>
          <w:rFonts w:hint="eastAsia"/>
        </w:rPr>
        <w:t>於偵查中</w:t>
      </w:r>
      <w:r w:rsidR="00876440" w:rsidRPr="00B17460">
        <w:rPr>
          <w:rStyle w:val="aff0"/>
          <w:rFonts w:hAnsi="標楷體"/>
        </w:rPr>
        <w:footnoteReference w:id="3"/>
      </w:r>
      <w:r w:rsidR="008318D4" w:rsidRPr="00B17460">
        <w:rPr>
          <w:rFonts w:hint="eastAsia"/>
        </w:rPr>
        <w:t>（附件</w:t>
      </w:r>
      <w:r w:rsidR="00950BB8" w:rsidRPr="00B17460">
        <w:rPr>
          <w:rFonts w:hint="eastAsia"/>
        </w:rPr>
        <w:t>5</w:t>
      </w:r>
      <w:r w:rsidR="008318D4" w:rsidRPr="00B17460">
        <w:rPr>
          <w:rFonts w:hint="eastAsia"/>
        </w:rPr>
        <w:t>，頁</w:t>
      </w:r>
      <w:r w:rsidR="00FD1CBF" w:rsidRPr="00B17460">
        <w:rPr>
          <w:rFonts w:hint="eastAsia"/>
        </w:rPr>
        <w:t>107-112</w:t>
      </w:r>
      <w:r w:rsidR="008318D4" w:rsidRPr="00B17460">
        <w:rPr>
          <w:rFonts w:hint="eastAsia"/>
        </w:rPr>
        <w:t>）</w:t>
      </w:r>
      <w:r w:rsidRPr="00B17460">
        <w:rPr>
          <w:rFonts w:hint="eastAsia"/>
        </w:rPr>
        <w:t>、法院審理時均已坦承不諱，</w:t>
      </w:r>
      <w:r w:rsidR="003D7EE0" w:rsidRPr="00B17460">
        <w:rPr>
          <w:rFonts w:hint="eastAsia"/>
        </w:rPr>
        <w:t>並</w:t>
      </w:r>
      <w:r w:rsidRPr="00B17460">
        <w:rPr>
          <w:rFonts w:hint="eastAsia"/>
        </w:rPr>
        <w:t>主動繳回犯罪所得</w:t>
      </w:r>
      <w:r w:rsidR="00876440" w:rsidRPr="00B17460">
        <w:rPr>
          <w:rStyle w:val="aff0"/>
          <w:rFonts w:hAnsi="標楷體"/>
        </w:rPr>
        <w:footnoteReference w:id="4"/>
      </w:r>
      <w:r w:rsidRPr="00B17460">
        <w:rPr>
          <w:rFonts w:hint="eastAsia"/>
        </w:rPr>
        <w:t>，有證據資料可佐</w:t>
      </w:r>
      <w:r w:rsidR="00876440" w:rsidRPr="00B17460">
        <w:rPr>
          <w:rFonts w:hint="eastAsia"/>
        </w:rPr>
        <w:t>（附件</w:t>
      </w:r>
      <w:r w:rsidR="00950BB8" w:rsidRPr="00B17460">
        <w:rPr>
          <w:rFonts w:hint="eastAsia"/>
        </w:rPr>
        <w:t>6</w:t>
      </w:r>
      <w:r w:rsidR="00876440" w:rsidRPr="00B17460">
        <w:rPr>
          <w:rFonts w:hint="eastAsia"/>
        </w:rPr>
        <w:t>，頁1</w:t>
      </w:r>
      <w:r w:rsidR="00FD1CBF" w:rsidRPr="00B17460">
        <w:rPr>
          <w:rFonts w:hint="eastAsia"/>
        </w:rPr>
        <w:t>13-116</w:t>
      </w:r>
      <w:r w:rsidR="00876440" w:rsidRPr="00B17460">
        <w:rPr>
          <w:rFonts w:hint="eastAsia"/>
        </w:rPr>
        <w:t>）</w:t>
      </w:r>
      <w:r w:rsidRPr="00B17460">
        <w:rPr>
          <w:rFonts w:hint="eastAsia"/>
        </w:rPr>
        <w:t>，足認</w:t>
      </w:r>
      <w:r w:rsidR="00B17460" w:rsidRPr="00B17460">
        <w:rPr>
          <w:rFonts w:hint="eastAsia"/>
        </w:rPr>
        <w:t>被彈劾人</w:t>
      </w:r>
      <w:r w:rsidRPr="00B17460">
        <w:rPr>
          <w:rFonts w:hint="eastAsia"/>
        </w:rPr>
        <w:t>於偵查中、法院審理時之自白與卷</w:t>
      </w:r>
      <w:r w:rsidR="00A040E0" w:rsidRPr="00B17460">
        <w:rPr>
          <w:rFonts w:hint="eastAsia"/>
        </w:rPr>
        <w:t>內</w:t>
      </w:r>
      <w:r w:rsidRPr="00B17460">
        <w:rPr>
          <w:rFonts w:hint="eastAsia"/>
        </w:rPr>
        <w:t>事證相符。</w:t>
      </w:r>
    </w:p>
    <w:p w14:paraId="1670D9B8" w14:textId="4F033A00" w:rsidR="00D134E7" w:rsidRPr="00B17460" w:rsidRDefault="00D134E7" w:rsidP="00934B1F">
      <w:pPr>
        <w:pStyle w:val="3"/>
        <w:rPr>
          <w:rFonts w:hAnsi="標楷體"/>
        </w:rPr>
      </w:pPr>
      <w:r w:rsidRPr="00B17460">
        <w:rPr>
          <w:rFonts w:hAnsi="標楷體" w:hint="eastAsia"/>
        </w:rPr>
        <w:t>據上，</w:t>
      </w:r>
      <w:r w:rsidR="00B17460" w:rsidRPr="00B17460">
        <w:rPr>
          <w:rFonts w:hAnsi="標楷體" w:hint="eastAsia"/>
        </w:rPr>
        <w:t>被彈劾人</w:t>
      </w:r>
      <w:r w:rsidRPr="00B17460">
        <w:rPr>
          <w:rFonts w:hAnsi="標楷體" w:hint="eastAsia"/>
        </w:rPr>
        <w:t>違法情節事證明確</w:t>
      </w:r>
      <w:r w:rsidR="00B057FB" w:rsidRPr="00B17460">
        <w:rPr>
          <w:rFonts w:hAnsi="標楷體" w:hint="eastAsia"/>
          <w:lang w:eastAsia="zh-HK"/>
        </w:rPr>
        <w:t>，已有前揭</w:t>
      </w:r>
      <w:r w:rsidR="00F35C8B" w:rsidRPr="00B17460">
        <w:rPr>
          <w:rFonts w:hAnsi="標楷體" w:hint="eastAsia"/>
          <w:lang w:eastAsia="zh-HK"/>
        </w:rPr>
        <w:t>追加</w:t>
      </w:r>
      <w:r w:rsidR="00B057FB" w:rsidRPr="00B17460">
        <w:rPr>
          <w:rFonts w:hAnsi="標楷體" w:hint="eastAsia"/>
          <w:lang w:eastAsia="zh-HK"/>
        </w:rPr>
        <w:t>起訴書</w:t>
      </w:r>
      <w:r w:rsidR="00B100CD" w:rsidRPr="00B17460">
        <w:rPr>
          <w:rFonts w:hAnsi="標楷體" w:hint="eastAsia"/>
          <w:lang w:eastAsia="zh-HK"/>
        </w:rPr>
        <w:t>及</w:t>
      </w:r>
      <w:r w:rsidR="00B057FB" w:rsidRPr="00B17460">
        <w:rPr>
          <w:rFonts w:hAnsi="標楷體" w:hint="eastAsia"/>
          <w:lang w:eastAsia="zh-HK"/>
        </w:rPr>
        <w:t>法院判決，檢附</w:t>
      </w:r>
      <w:r w:rsidR="001F62B5" w:rsidRPr="00B17460">
        <w:rPr>
          <w:rFonts w:hAnsi="標楷體" w:hint="eastAsia"/>
          <w:lang w:eastAsia="zh-HK"/>
        </w:rPr>
        <w:t>相</w:t>
      </w:r>
      <w:r w:rsidR="00B057FB" w:rsidRPr="00B17460">
        <w:rPr>
          <w:rFonts w:hAnsi="標楷體" w:hint="eastAsia"/>
          <w:lang w:eastAsia="zh-HK"/>
        </w:rPr>
        <w:t>關供述證據、</w:t>
      </w:r>
      <w:r w:rsidR="00167D1B" w:rsidRPr="00B17460">
        <w:rPr>
          <w:rFonts w:hAnsi="標楷體"/>
          <w:lang w:eastAsia="zh-HK"/>
        </w:rPr>
        <w:t>對話紀錄手機畫面翻拍照片</w:t>
      </w:r>
      <w:r w:rsidR="00B057FB" w:rsidRPr="00B17460">
        <w:rPr>
          <w:rFonts w:hAnsi="標楷體" w:hint="eastAsia"/>
          <w:lang w:eastAsia="zh-HK"/>
        </w:rPr>
        <w:t>及檢調機關查對金流之銀行帳戶資料等在卷為證。</w:t>
      </w:r>
      <w:r w:rsidR="00B17460" w:rsidRPr="00B17460">
        <w:rPr>
          <w:rFonts w:hAnsi="標楷體" w:hint="eastAsia"/>
        </w:rPr>
        <w:t>被彈劾人</w:t>
      </w:r>
      <w:r w:rsidRPr="00B17460">
        <w:rPr>
          <w:rFonts w:hAnsi="標楷體" w:hint="eastAsia"/>
        </w:rPr>
        <w:t>嚴重敗壞官箴，損害政府信譽及公務人員廉潔形象，已違反公務員服務法第1條、第</w:t>
      </w:r>
      <w:r w:rsidRPr="00B17460">
        <w:rPr>
          <w:rFonts w:hAnsi="標楷體"/>
        </w:rPr>
        <w:t>6</w:t>
      </w:r>
      <w:r w:rsidRPr="00B17460">
        <w:rPr>
          <w:rFonts w:hAnsi="標楷體" w:hint="eastAsia"/>
        </w:rPr>
        <w:t>條及第7條</w:t>
      </w:r>
      <w:r w:rsidR="002F4707" w:rsidRPr="00B17460">
        <w:rPr>
          <w:rFonts w:hAnsi="標楷體" w:hint="eastAsia"/>
        </w:rPr>
        <w:t>及公務員廉政倫理規範第3點、</w:t>
      </w:r>
      <w:r w:rsidR="002F4707" w:rsidRPr="00B17460">
        <w:rPr>
          <w:rFonts w:hAnsi="標楷體" w:hint="eastAsia"/>
          <w:szCs w:val="32"/>
        </w:rPr>
        <w:t>第4點</w:t>
      </w:r>
      <w:r w:rsidR="002F4707" w:rsidRPr="00B17460">
        <w:rPr>
          <w:rFonts w:hAnsi="標楷體" w:hint="eastAsia"/>
        </w:rPr>
        <w:t>等</w:t>
      </w:r>
      <w:r w:rsidR="002F4707" w:rsidRPr="00B17460">
        <w:rPr>
          <w:rFonts w:hAnsi="標楷體" w:hint="eastAsia"/>
          <w:lang w:eastAsia="zh-HK"/>
        </w:rPr>
        <w:t>規定</w:t>
      </w:r>
      <w:r w:rsidRPr="00B17460">
        <w:rPr>
          <w:rFonts w:hAnsi="標楷體" w:hint="eastAsia"/>
        </w:rPr>
        <w:t>，核有重大違失。</w:t>
      </w:r>
    </w:p>
    <w:p w14:paraId="025D334D" w14:textId="207B2FFB" w:rsidR="00966666" w:rsidRPr="00B17460" w:rsidRDefault="00966666" w:rsidP="00CF2DFC">
      <w:pPr>
        <w:pStyle w:val="2"/>
        <w:overflowPunct w:val="0"/>
        <w:ind w:left="1037"/>
        <w:rPr>
          <w:rFonts w:hAnsi="標楷體"/>
        </w:rPr>
      </w:pPr>
      <w:r w:rsidRPr="00B17460">
        <w:rPr>
          <w:rFonts w:hAnsi="標楷體" w:hint="eastAsia"/>
        </w:rPr>
        <w:t>另</w:t>
      </w:r>
      <w:r w:rsidR="00BE4E9D" w:rsidRPr="00B17460">
        <w:rPr>
          <w:rFonts w:hAnsi="標楷體" w:hint="eastAsia"/>
        </w:rPr>
        <w:t>本院為予</w:t>
      </w:r>
      <w:r w:rsidR="00B17460" w:rsidRPr="00B17460">
        <w:rPr>
          <w:rFonts w:hAnsi="標楷體" w:hint="eastAsia"/>
        </w:rPr>
        <w:t>被彈劾人</w:t>
      </w:r>
      <w:r w:rsidR="00BE4E9D" w:rsidRPr="00B17460">
        <w:rPr>
          <w:rFonts w:hAnsi="標楷體" w:hint="eastAsia"/>
        </w:rPr>
        <w:t>陳述意見之機會，</w:t>
      </w:r>
      <w:r w:rsidR="00556A7B" w:rsidRPr="00B17460">
        <w:rPr>
          <w:rFonts w:hAnsi="標楷體" w:hint="eastAsia"/>
        </w:rPr>
        <w:t>經合法送達書面通知，</w:t>
      </w:r>
      <w:bookmarkStart w:id="15" w:name="_Hlk191475026"/>
      <w:r w:rsidR="00556A7B" w:rsidRPr="00B17460">
        <w:rPr>
          <w:rFonts w:hAnsi="標楷體" w:hint="eastAsia"/>
        </w:rPr>
        <w:t>請</w:t>
      </w:r>
      <w:r w:rsidR="00BE4E9D" w:rsidRPr="00B17460">
        <w:rPr>
          <w:rFonts w:hAnsi="標楷體" w:hint="eastAsia"/>
        </w:rPr>
        <w:t>其於</w:t>
      </w:r>
      <w:r w:rsidR="00201B4A" w:rsidRPr="00B17460">
        <w:rPr>
          <w:rFonts w:hAnsi="標楷體" w:hint="eastAsia"/>
        </w:rPr>
        <w:t>11</w:t>
      </w:r>
      <w:r w:rsidR="00B31A6D" w:rsidRPr="00B17460">
        <w:rPr>
          <w:rFonts w:hAnsi="標楷體" w:hint="eastAsia"/>
        </w:rPr>
        <w:t>4</w:t>
      </w:r>
      <w:r w:rsidR="00201B4A" w:rsidRPr="00B17460">
        <w:rPr>
          <w:rFonts w:hAnsi="標楷體" w:hint="eastAsia"/>
        </w:rPr>
        <w:t>年</w:t>
      </w:r>
      <w:r w:rsidR="00B31A6D" w:rsidRPr="00B17460">
        <w:rPr>
          <w:rFonts w:hAnsi="標楷體" w:hint="eastAsia"/>
        </w:rPr>
        <w:t>12</w:t>
      </w:r>
      <w:r w:rsidR="00201B4A" w:rsidRPr="00B17460">
        <w:rPr>
          <w:rFonts w:hAnsi="標楷體" w:hint="eastAsia"/>
        </w:rPr>
        <w:t>月</w:t>
      </w:r>
      <w:r w:rsidR="00B31A6D" w:rsidRPr="00B17460">
        <w:rPr>
          <w:rFonts w:hAnsi="標楷體" w:hint="eastAsia"/>
        </w:rPr>
        <w:t>15</w:t>
      </w:r>
      <w:r w:rsidR="00201B4A" w:rsidRPr="00B17460">
        <w:rPr>
          <w:rFonts w:hAnsi="標楷體" w:hint="eastAsia"/>
        </w:rPr>
        <w:t>日</w:t>
      </w:r>
      <w:r w:rsidR="00BE4E9D" w:rsidRPr="00B17460">
        <w:rPr>
          <w:rFonts w:hAnsi="標楷體" w:hint="eastAsia"/>
        </w:rPr>
        <w:t>到院接受詢問，</w:t>
      </w:r>
      <w:r w:rsidR="00F21C8A" w:rsidRPr="00B17460">
        <w:rPr>
          <w:rFonts w:hAnsi="標楷體" w:hint="eastAsia"/>
          <w:lang w:val="zh-TW"/>
        </w:rPr>
        <w:t>惟</w:t>
      </w:r>
      <w:r w:rsidR="00B17460" w:rsidRPr="00B17460">
        <w:rPr>
          <w:rFonts w:hAnsi="標楷體" w:hint="eastAsia"/>
        </w:rPr>
        <w:t>被彈劾人</w:t>
      </w:r>
      <w:r w:rsidR="00BB6341" w:rsidRPr="00B17460">
        <w:rPr>
          <w:rFonts w:hAnsi="標楷體" w:hint="eastAsia"/>
        </w:rPr>
        <w:t>表示</w:t>
      </w:r>
      <w:r w:rsidR="00F21C8A" w:rsidRPr="00B17460">
        <w:rPr>
          <w:rFonts w:hAnsi="標楷體" w:hint="eastAsia"/>
          <w:lang w:val="zh-TW"/>
        </w:rPr>
        <w:t>因重</w:t>
      </w:r>
      <w:r w:rsidR="00F21C8A" w:rsidRPr="00B17460">
        <w:rPr>
          <w:rFonts w:hint="eastAsia"/>
          <w:lang w:val="zh-TW"/>
        </w:rPr>
        <w:t>要工作無法到院接受詢問，</w:t>
      </w:r>
      <w:r w:rsidR="0028657B" w:rsidRPr="00B17460">
        <w:rPr>
          <w:rFonts w:hint="eastAsia"/>
          <w:lang w:val="zh-TW"/>
        </w:rPr>
        <w:t>另以</w:t>
      </w:r>
      <w:r w:rsidR="00F21C8A" w:rsidRPr="00B17460">
        <w:rPr>
          <w:rFonts w:hint="eastAsia"/>
          <w:lang w:val="zh-TW"/>
        </w:rPr>
        <w:t>書</w:t>
      </w:r>
      <w:r w:rsidR="00F21C8A" w:rsidRPr="00B17460">
        <w:rPr>
          <w:rFonts w:hint="eastAsia"/>
          <w:lang w:val="zh-TW"/>
        </w:rPr>
        <w:lastRenderedPageBreak/>
        <w:t>面</w:t>
      </w:r>
      <w:r w:rsidR="0028657B" w:rsidRPr="00B17460">
        <w:rPr>
          <w:rFonts w:hint="eastAsia"/>
          <w:lang w:val="zh-TW"/>
        </w:rPr>
        <w:t>敘明坦</w:t>
      </w:r>
      <w:r w:rsidR="00F21C8A" w:rsidRPr="00B17460">
        <w:rPr>
          <w:rFonts w:hint="eastAsia"/>
          <w:lang w:val="zh-TW"/>
        </w:rPr>
        <w:t>承違失事實，並</w:t>
      </w:r>
      <w:r w:rsidR="00117E5C" w:rsidRPr="00B17460">
        <w:rPr>
          <w:rFonts w:hint="eastAsia"/>
          <w:lang w:val="zh-TW"/>
        </w:rPr>
        <w:t>於書面</w:t>
      </w:r>
      <w:r w:rsidR="00DB4E77" w:rsidRPr="00B17460">
        <w:rPr>
          <w:rFonts w:hint="eastAsia"/>
          <w:lang w:val="zh-TW"/>
        </w:rPr>
        <w:t>說</w:t>
      </w:r>
      <w:r w:rsidR="00F21C8A" w:rsidRPr="00B17460">
        <w:rPr>
          <w:rFonts w:hint="eastAsia"/>
          <w:lang w:val="zh-TW"/>
        </w:rPr>
        <w:t>明：「對本案中因自身疏忽及糊塗所造成之錯誤，深感懊悔，已向承辦人員(按</w:t>
      </w:r>
      <w:r w:rsidR="00F21C8A" w:rsidRPr="00B17460">
        <w:rPr>
          <w:rFonts w:ascii="新細明體" w:eastAsia="新細明體" w:hAnsi="新細明體" w:hint="eastAsia"/>
          <w:lang w:val="zh-TW"/>
        </w:rPr>
        <w:t>：</w:t>
      </w:r>
      <w:r w:rsidR="00F21C8A" w:rsidRPr="00B17460">
        <w:rPr>
          <w:rFonts w:hint="eastAsia"/>
          <w:lang w:val="zh-TW"/>
        </w:rPr>
        <w:t>應係指於偵查、法院審理時)完整陳述並承認相關事實，現案件已依法進入司法程序，本人亦將全力配合後續調查。」</w:t>
      </w:r>
      <w:r w:rsidR="00BA3B83" w:rsidRPr="00B17460">
        <w:rPr>
          <w:rFonts w:hAnsi="標楷體" w:hint="eastAsia"/>
        </w:rPr>
        <w:t>（</w:t>
      </w:r>
      <w:r w:rsidR="005D3692" w:rsidRPr="00B17460">
        <w:rPr>
          <w:rFonts w:hAnsi="標楷體" w:hint="eastAsia"/>
        </w:rPr>
        <w:t>附件</w:t>
      </w:r>
      <w:r w:rsidR="00950BB8" w:rsidRPr="00B17460">
        <w:rPr>
          <w:rFonts w:hAnsi="標楷體" w:hint="eastAsia"/>
        </w:rPr>
        <w:t>7</w:t>
      </w:r>
      <w:r w:rsidR="005D3692" w:rsidRPr="00B17460">
        <w:rPr>
          <w:rFonts w:hAnsi="標楷體" w:hint="eastAsia"/>
        </w:rPr>
        <w:t>，頁</w:t>
      </w:r>
      <w:r w:rsidR="00FD1CBF" w:rsidRPr="00B17460">
        <w:rPr>
          <w:rFonts w:hAnsi="標楷體" w:hint="eastAsia"/>
        </w:rPr>
        <w:t>117</w:t>
      </w:r>
      <w:r w:rsidR="00EC1076" w:rsidRPr="00B17460">
        <w:rPr>
          <w:rFonts w:hAnsi="標楷體" w:hint="eastAsia"/>
        </w:rPr>
        <w:t>-118</w:t>
      </w:r>
      <w:r w:rsidR="00BA3B83" w:rsidRPr="00B17460">
        <w:rPr>
          <w:rFonts w:hAnsi="標楷體" w:hint="eastAsia"/>
        </w:rPr>
        <w:t>）</w:t>
      </w:r>
    </w:p>
    <w:bookmarkEnd w:id="14"/>
    <w:bookmarkEnd w:id="15"/>
    <w:p w14:paraId="65A2F5A9" w14:textId="77777777" w:rsidR="004D3439" w:rsidRPr="00B17460" w:rsidRDefault="00240F9D" w:rsidP="004A129F">
      <w:pPr>
        <w:pStyle w:val="1"/>
        <w:overflowPunct w:val="0"/>
        <w:spacing w:beforeLines="30" w:before="137"/>
        <w:ind w:left="697" w:hanging="697"/>
        <w:rPr>
          <w:rFonts w:hAnsi="標楷體"/>
        </w:rPr>
      </w:pPr>
      <w:r w:rsidRPr="00B17460">
        <w:rPr>
          <w:rFonts w:hAnsi="標楷體"/>
        </w:rPr>
        <w:t>彈劾理由及適用之法律條款：</w:t>
      </w:r>
    </w:p>
    <w:p w14:paraId="37B73BA6" w14:textId="77777777" w:rsidR="00694B9B" w:rsidRPr="00B17460" w:rsidRDefault="006A7C92" w:rsidP="00CF2DFC">
      <w:pPr>
        <w:pStyle w:val="2"/>
        <w:overflowPunct w:val="0"/>
        <w:ind w:left="1037"/>
        <w:rPr>
          <w:rFonts w:hAnsi="標楷體"/>
        </w:rPr>
      </w:pPr>
      <w:bookmarkStart w:id="16" w:name="_Hlk148615086"/>
      <w:r w:rsidRPr="00B17460">
        <w:rPr>
          <w:rFonts w:hAnsi="標楷體" w:hint="eastAsia"/>
        </w:rPr>
        <w:t>按鄉（鎮、市）長適用公務員服務法；其行為有違法、廢弛職務或其他失職情事者，準用政務人員之懲戒規定，為地方制度法第8</w:t>
      </w:r>
      <w:r w:rsidRPr="00B17460">
        <w:rPr>
          <w:rFonts w:hAnsi="標楷體"/>
        </w:rPr>
        <w:t>4</w:t>
      </w:r>
      <w:r w:rsidRPr="00B17460">
        <w:rPr>
          <w:rFonts w:hAnsi="標楷體" w:hint="eastAsia"/>
        </w:rPr>
        <w:t>條所明定。</w:t>
      </w:r>
      <w:r w:rsidR="00765E81" w:rsidRPr="00B17460">
        <w:rPr>
          <w:rFonts w:hAnsi="標楷體" w:hint="eastAsia"/>
        </w:rPr>
        <w:t>另</w:t>
      </w:r>
      <w:r w:rsidR="00456A5C" w:rsidRPr="00B17460">
        <w:rPr>
          <w:rFonts w:hAnsi="標楷體" w:hint="eastAsia"/>
          <w:szCs w:val="32"/>
        </w:rPr>
        <w:t>鎮</w:t>
      </w:r>
      <w:r w:rsidR="00765E81" w:rsidRPr="00B17460">
        <w:rPr>
          <w:rFonts w:hAnsi="標楷體" w:hint="eastAsia"/>
          <w:szCs w:val="32"/>
        </w:rPr>
        <w:t>長</w:t>
      </w:r>
      <w:r w:rsidR="00426095" w:rsidRPr="00B17460">
        <w:rPr>
          <w:rFonts w:hAnsi="標楷體" w:hint="eastAsia"/>
          <w:szCs w:val="32"/>
        </w:rPr>
        <w:t>乃</w:t>
      </w:r>
      <w:r w:rsidR="00765E81" w:rsidRPr="00B17460">
        <w:rPr>
          <w:rFonts w:hAnsi="標楷體" w:hint="eastAsia"/>
          <w:szCs w:val="32"/>
        </w:rPr>
        <w:t>受有俸給之文職公務員，屬公務員服務法第2條</w:t>
      </w:r>
      <w:r w:rsidR="00426095" w:rsidRPr="00B17460">
        <w:rPr>
          <w:rFonts w:hAnsi="標楷體" w:hint="eastAsia"/>
          <w:szCs w:val="32"/>
        </w:rPr>
        <w:t>第1項所</w:t>
      </w:r>
      <w:r w:rsidR="00765E81" w:rsidRPr="00B17460">
        <w:rPr>
          <w:rFonts w:hAnsi="標楷體" w:hint="eastAsia"/>
          <w:szCs w:val="32"/>
        </w:rPr>
        <w:t>定</w:t>
      </w:r>
      <w:r w:rsidR="00426095" w:rsidRPr="00B17460">
        <w:rPr>
          <w:rFonts w:hAnsi="標楷體" w:hint="eastAsia"/>
          <w:szCs w:val="32"/>
        </w:rPr>
        <w:t>該法適用</w:t>
      </w:r>
      <w:r w:rsidR="00765E81" w:rsidRPr="00B17460">
        <w:rPr>
          <w:rFonts w:hAnsi="標楷體" w:hint="eastAsia"/>
          <w:szCs w:val="32"/>
        </w:rPr>
        <w:t>範圍</w:t>
      </w:r>
      <w:r w:rsidR="00426095" w:rsidRPr="00B17460">
        <w:rPr>
          <w:rFonts w:hAnsi="標楷體" w:hint="eastAsia"/>
          <w:szCs w:val="32"/>
        </w:rPr>
        <w:t>之人員</w:t>
      </w:r>
      <w:r w:rsidR="00765E81" w:rsidRPr="00B17460">
        <w:rPr>
          <w:rFonts w:hAnsi="標楷體" w:hint="eastAsia"/>
          <w:szCs w:val="32"/>
        </w:rPr>
        <w:t>。</w:t>
      </w:r>
      <w:r w:rsidRPr="00B17460">
        <w:rPr>
          <w:rFonts w:hAnsi="標楷體" w:hint="eastAsia"/>
        </w:rPr>
        <w:t>次按</w:t>
      </w:r>
      <w:r w:rsidR="00C464D6" w:rsidRPr="00B17460">
        <w:rPr>
          <w:rFonts w:hAnsi="標楷體" w:hint="eastAsia"/>
        </w:rPr>
        <w:t>公務員服務法第</w:t>
      </w:r>
      <w:r w:rsidR="00DC4302" w:rsidRPr="00B17460">
        <w:rPr>
          <w:rFonts w:hAnsi="標楷體" w:hint="eastAsia"/>
        </w:rPr>
        <w:t>1</w:t>
      </w:r>
      <w:r w:rsidR="00C464D6" w:rsidRPr="00B17460">
        <w:rPr>
          <w:rFonts w:hAnsi="標楷體" w:hint="eastAsia"/>
        </w:rPr>
        <w:t>條</w:t>
      </w:r>
      <w:r w:rsidRPr="00B17460">
        <w:rPr>
          <w:rFonts w:hAnsi="標楷體" w:hint="eastAsia"/>
        </w:rPr>
        <w:t>、第6條及第7條分別規定</w:t>
      </w:r>
      <w:r w:rsidR="00C464D6" w:rsidRPr="00B17460">
        <w:rPr>
          <w:rFonts w:hAnsi="標楷體" w:hint="eastAsia"/>
        </w:rPr>
        <w:t>：「</w:t>
      </w:r>
      <w:r w:rsidRPr="00B17460">
        <w:rPr>
          <w:rFonts w:hAnsi="標楷體" w:hint="eastAsia"/>
        </w:rPr>
        <w:t>公務員應恪守誓言，忠心努力，依法律、命令所定執行其職務</w:t>
      </w:r>
      <w:r w:rsidR="00C464D6" w:rsidRPr="00B17460">
        <w:rPr>
          <w:rFonts w:hAnsi="標楷體" w:hint="eastAsia"/>
        </w:rPr>
        <w:t>。」</w:t>
      </w:r>
      <w:r w:rsidRPr="00B17460">
        <w:rPr>
          <w:rFonts w:hAnsi="標楷體" w:hint="eastAsia"/>
        </w:rPr>
        <w:t>「公務員應公正無私、誠信清廉、謹慎勤勉，不得有損害公務員名譽及政府信譽之行為。」</w:t>
      </w:r>
      <w:r w:rsidR="00B664DD" w:rsidRPr="00B17460">
        <w:rPr>
          <w:rFonts w:hAnsi="標楷體" w:hint="eastAsia"/>
        </w:rPr>
        <w:t>「</w:t>
      </w:r>
      <w:r w:rsidR="0008168D" w:rsidRPr="00B17460">
        <w:rPr>
          <w:rFonts w:hAnsi="標楷體" w:hint="eastAsia"/>
        </w:rPr>
        <w:t>公務員不得假借權力，以圖本身或他人之利益，……</w:t>
      </w:r>
      <w:r w:rsidR="00456A5C" w:rsidRPr="00B17460">
        <w:rPr>
          <w:rFonts w:hAnsi="標楷體" w:hint="eastAsia"/>
        </w:rPr>
        <w:t>。</w:t>
      </w:r>
      <w:r w:rsidR="00B664DD" w:rsidRPr="00B17460">
        <w:rPr>
          <w:rFonts w:hAnsi="標楷體" w:hint="eastAsia"/>
        </w:rPr>
        <w:t>」</w:t>
      </w:r>
      <w:r w:rsidR="00482DE2" w:rsidRPr="00B17460">
        <w:rPr>
          <w:rFonts w:hAnsi="標楷體" w:hint="eastAsia"/>
        </w:rPr>
        <w:t>公務員廉政倫理規範第3點亦規定：「</w:t>
      </w:r>
      <w:r w:rsidR="00482DE2" w:rsidRPr="00B17460">
        <w:rPr>
          <w:rFonts w:hAnsi="標楷體" w:hint="eastAsia"/>
          <w:szCs w:val="32"/>
        </w:rPr>
        <w:t>公務員應依法公正執行職務，以公共利益為依歸，不得假借職務上之權力、方法、機會圖本人或第三人不正之利益。」</w:t>
      </w:r>
      <w:r w:rsidR="001C3253" w:rsidRPr="00B17460">
        <w:rPr>
          <w:rFonts w:hAnsi="標楷體" w:hint="eastAsia"/>
          <w:szCs w:val="32"/>
        </w:rPr>
        <w:t>同規範</w:t>
      </w:r>
      <w:r w:rsidR="00482DE2" w:rsidRPr="00B17460">
        <w:rPr>
          <w:rFonts w:hAnsi="標楷體" w:hint="eastAsia"/>
          <w:szCs w:val="32"/>
        </w:rPr>
        <w:t>第4點規定：「公務員不得要求、期約或收受與其職務有利害關係者餽贈財物。</w:t>
      </w:r>
      <w:r w:rsidR="00482DE2" w:rsidRPr="00B17460">
        <w:rPr>
          <w:rFonts w:hAnsi="標楷體"/>
          <w:szCs w:val="32"/>
        </w:rPr>
        <w:t>……</w:t>
      </w:r>
      <w:r w:rsidR="00482DE2" w:rsidRPr="00B17460">
        <w:rPr>
          <w:rFonts w:hAnsi="標楷體" w:hint="eastAsia"/>
          <w:szCs w:val="32"/>
        </w:rPr>
        <w:t>。」所謂「與其職務有利害關係」，依該倫理規範第2點第2款第3目規定，指個人、法人、團體或其他單位與本機關</w:t>
      </w:r>
      <w:r w:rsidR="00BA3B83" w:rsidRPr="00B17460">
        <w:rPr>
          <w:rFonts w:hAnsi="標楷體" w:hint="eastAsia"/>
          <w:szCs w:val="32"/>
        </w:rPr>
        <w:t>（</w:t>
      </w:r>
      <w:r w:rsidR="00482DE2" w:rsidRPr="00B17460">
        <w:rPr>
          <w:rFonts w:hAnsi="標楷體" w:hint="eastAsia"/>
          <w:szCs w:val="32"/>
        </w:rPr>
        <w:t>構</w:t>
      </w:r>
      <w:r w:rsidR="00BA3B83" w:rsidRPr="00B17460">
        <w:rPr>
          <w:rFonts w:hAnsi="標楷體" w:hint="eastAsia"/>
          <w:szCs w:val="32"/>
        </w:rPr>
        <w:t>）</w:t>
      </w:r>
      <w:r w:rsidR="00482DE2" w:rsidRPr="00B17460">
        <w:rPr>
          <w:rFonts w:hAnsi="標楷體" w:hint="eastAsia"/>
          <w:szCs w:val="32"/>
        </w:rPr>
        <w:t>或其所屬機關</w:t>
      </w:r>
      <w:r w:rsidR="00BA3B83" w:rsidRPr="00B17460">
        <w:rPr>
          <w:rFonts w:hAnsi="標楷體" w:hint="eastAsia"/>
          <w:szCs w:val="32"/>
        </w:rPr>
        <w:t>（</w:t>
      </w:r>
      <w:r w:rsidR="00482DE2" w:rsidRPr="00B17460">
        <w:rPr>
          <w:rFonts w:hAnsi="標楷體" w:hint="eastAsia"/>
          <w:szCs w:val="32"/>
        </w:rPr>
        <w:t>構</w:t>
      </w:r>
      <w:r w:rsidR="00BA3B83" w:rsidRPr="00B17460">
        <w:rPr>
          <w:rFonts w:hAnsi="標楷體" w:hint="eastAsia"/>
          <w:szCs w:val="32"/>
        </w:rPr>
        <w:t>）</w:t>
      </w:r>
      <w:r w:rsidR="00482DE2" w:rsidRPr="00B17460">
        <w:rPr>
          <w:rFonts w:hAnsi="標楷體" w:hint="eastAsia"/>
          <w:szCs w:val="32"/>
        </w:rPr>
        <w:t>間，具有</w:t>
      </w:r>
      <w:r w:rsidR="00393A6A" w:rsidRPr="00B17460">
        <w:rPr>
          <w:rFonts w:hAnsi="標楷體" w:hint="eastAsia"/>
        </w:rPr>
        <w:t>其他</w:t>
      </w:r>
      <w:r w:rsidR="00482DE2" w:rsidRPr="00B17460">
        <w:rPr>
          <w:rFonts w:hAnsi="標楷體" w:hint="eastAsia"/>
          <w:szCs w:val="32"/>
        </w:rPr>
        <w:t>因本機關</w:t>
      </w:r>
      <w:r w:rsidR="00BA3B83" w:rsidRPr="00B17460">
        <w:rPr>
          <w:rFonts w:hAnsi="標楷體" w:hint="eastAsia"/>
          <w:szCs w:val="32"/>
        </w:rPr>
        <w:t>（</w:t>
      </w:r>
      <w:r w:rsidR="00482DE2" w:rsidRPr="00B17460">
        <w:rPr>
          <w:rFonts w:hAnsi="標楷體" w:hint="eastAsia"/>
          <w:szCs w:val="32"/>
        </w:rPr>
        <w:t>構</w:t>
      </w:r>
      <w:r w:rsidR="00BA3B83" w:rsidRPr="00B17460">
        <w:rPr>
          <w:rFonts w:hAnsi="標楷體" w:hint="eastAsia"/>
          <w:szCs w:val="32"/>
        </w:rPr>
        <w:t>）</w:t>
      </w:r>
      <w:r w:rsidR="00482DE2" w:rsidRPr="00B17460">
        <w:rPr>
          <w:rFonts w:hAnsi="標楷體" w:hint="eastAsia"/>
          <w:szCs w:val="32"/>
        </w:rPr>
        <w:t>業務之決定、執行或不執行，將遭受有利或不利之影響。</w:t>
      </w:r>
      <w:bookmarkEnd w:id="16"/>
    </w:p>
    <w:p w14:paraId="0B780E53" w14:textId="0ADC5A0F" w:rsidR="006B4103" w:rsidRPr="00B17460" w:rsidRDefault="00B17460" w:rsidP="00CF2DFC">
      <w:pPr>
        <w:pStyle w:val="2"/>
        <w:overflowPunct w:val="0"/>
        <w:ind w:left="1037"/>
        <w:rPr>
          <w:rFonts w:hAnsi="標楷體"/>
        </w:rPr>
      </w:pPr>
      <w:r w:rsidRPr="00B17460">
        <w:rPr>
          <w:rFonts w:hAnsi="標楷體"/>
        </w:rPr>
        <w:t>被彈劾人</w:t>
      </w:r>
      <w:r w:rsidR="00113CD9" w:rsidRPr="00B17460">
        <w:rPr>
          <w:rFonts w:hAnsi="標楷體" w:hint="eastAsia"/>
        </w:rPr>
        <w:t>擔</w:t>
      </w:r>
      <w:r w:rsidR="00B100CD" w:rsidRPr="00B17460">
        <w:rPr>
          <w:rFonts w:hint="eastAsia"/>
        </w:rPr>
        <w:t>任通霄鎮鎮長</w:t>
      </w:r>
      <w:r w:rsidR="00113CD9" w:rsidRPr="00B17460">
        <w:rPr>
          <w:rFonts w:hint="eastAsia"/>
        </w:rPr>
        <w:t>期間</w:t>
      </w:r>
      <w:r w:rsidR="00B100CD" w:rsidRPr="00B17460">
        <w:rPr>
          <w:rFonts w:hint="eastAsia"/>
        </w:rPr>
        <w:t>，推動通霄鎮第13公墓納骨塔（懷恩堂）3樓擴建</w:t>
      </w:r>
      <w:r w:rsidR="00DB5D9F" w:rsidRPr="00B17460">
        <w:rPr>
          <w:rFonts w:hAnsi="標楷體" w:hint="eastAsia"/>
        </w:rPr>
        <w:t>，</w:t>
      </w:r>
      <w:r w:rsidR="00113CD9" w:rsidRPr="00B17460">
        <w:rPr>
          <w:rFonts w:hAnsi="標楷體" w:hint="eastAsia"/>
        </w:rPr>
        <w:t>對於鎮公所辦理之政府採購案件有督辦、審核決行之權</w:t>
      </w:r>
      <w:r w:rsidR="00113CD9" w:rsidRPr="00B17460">
        <w:rPr>
          <w:rFonts w:hAnsi="標楷體" w:hint="eastAsia"/>
          <w:szCs w:val="32"/>
        </w:rPr>
        <w:t>，</w:t>
      </w:r>
      <w:r w:rsidR="00DB5D9F" w:rsidRPr="00B17460">
        <w:rPr>
          <w:rFonts w:hAnsi="標楷體" w:hint="eastAsia"/>
        </w:rPr>
        <w:t>其明知政府採購案件不容許任何人藉機索賄牟利，避免損害政府信</w:t>
      </w:r>
      <w:r w:rsidR="00DB5D9F" w:rsidRPr="00B17460">
        <w:rPr>
          <w:rFonts w:hAnsi="標楷體" w:hint="eastAsia"/>
        </w:rPr>
        <w:lastRenderedPageBreak/>
        <w:t>譽</w:t>
      </w:r>
      <w:r w:rsidR="00BA37A0" w:rsidRPr="00B17460">
        <w:rPr>
          <w:rFonts w:hAnsi="標楷體" w:hint="eastAsia"/>
          <w:szCs w:val="32"/>
        </w:rPr>
        <w:t>，卻</w:t>
      </w:r>
      <w:r w:rsidR="00A96C67" w:rsidRPr="00B17460">
        <w:rPr>
          <w:rFonts w:hAnsi="標楷體" w:hint="eastAsia"/>
          <w:szCs w:val="32"/>
        </w:rPr>
        <w:t>於</w:t>
      </w:r>
      <w:r w:rsidR="00113CD9" w:rsidRPr="00B17460">
        <w:rPr>
          <w:rFonts w:hAnsi="標楷體" w:hint="eastAsia"/>
        </w:rPr>
        <w:t>通霄鎮公墓工程委託專案管理案</w:t>
      </w:r>
      <w:r w:rsidR="00C65EB3" w:rsidRPr="00B17460">
        <w:rPr>
          <w:rFonts w:hAnsi="標楷體" w:hint="eastAsia"/>
        </w:rPr>
        <w:t>向得標廠商</w:t>
      </w:r>
      <w:r w:rsidR="00113CD9" w:rsidRPr="00B17460">
        <w:rPr>
          <w:rFonts w:hAnsi="標楷體" w:hint="eastAsia"/>
        </w:rPr>
        <w:t>索取賄賂，並收受</w:t>
      </w:r>
      <w:r w:rsidR="00C65EB3" w:rsidRPr="00B17460">
        <w:rPr>
          <w:rFonts w:hAnsi="標楷體" w:hint="eastAsia"/>
        </w:rPr>
        <w:t>得標廠商之</w:t>
      </w:r>
      <w:r w:rsidR="00113CD9" w:rsidRPr="00B17460">
        <w:rPr>
          <w:rFonts w:hAnsi="標楷體" w:hint="eastAsia"/>
        </w:rPr>
        <w:t>賄款16萬6,733元</w:t>
      </w:r>
      <w:r w:rsidR="00BF5C7F" w:rsidRPr="00B17460">
        <w:rPr>
          <w:rFonts w:hAnsi="標楷體" w:hint="eastAsia"/>
          <w:szCs w:val="32"/>
          <w:lang w:eastAsia="zh-HK"/>
        </w:rPr>
        <w:t>，</w:t>
      </w:r>
      <w:r w:rsidR="001A22FE" w:rsidRPr="00B17460">
        <w:rPr>
          <w:rFonts w:hAnsi="標楷體" w:hint="eastAsia"/>
          <w:szCs w:val="32"/>
        </w:rPr>
        <w:t>傷害政府</w:t>
      </w:r>
      <w:r w:rsidR="003D0894" w:rsidRPr="00B17460">
        <w:rPr>
          <w:rFonts w:hAnsi="標楷體" w:hint="eastAsia"/>
          <w:szCs w:val="32"/>
        </w:rPr>
        <w:t>廉能形象</w:t>
      </w:r>
      <w:r w:rsidR="00BF5C7F" w:rsidRPr="00B17460">
        <w:rPr>
          <w:rFonts w:hAnsi="標楷體" w:hint="eastAsia"/>
        </w:rPr>
        <w:t>，已犯貪污治罪條例之不違背職務收受賄賂罪。審諸</w:t>
      </w:r>
      <w:r w:rsidRPr="00B17460">
        <w:rPr>
          <w:rFonts w:hAnsi="標楷體" w:hint="eastAsia"/>
        </w:rPr>
        <w:t>被彈劾人</w:t>
      </w:r>
      <w:r w:rsidR="00B1629D" w:rsidRPr="00B17460">
        <w:rPr>
          <w:rFonts w:hAnsi="標楷體" w:hint="eastAsia"/>
        </w:rPr>
        <w:t>於107年11月24日以6,532票高票當選通霄鎮鎮長，</w:t>
      </w:r>
      <w:r w:rsidR="00BF5C7F" w:rsidRPr="00B17460">
        <w:rPr>
          <w:rFonts w:hAnsi="標楷體" w:hint="eastAsia"/>
        </w:rPr>
        <w:t>本應清廉自持，竟利用職務權限伺機索取賄賂中飽私囊，嚴重損傷</w:t>
      </w:r>
      <w:r w:rsidR="00737EF7" w:rsidRPr="00B17460">
        <w:rPr>
          <w:rFonts w:hAnsi="標楷體" w:hint="eastAsia"/>
        </w:rPr>
        <w:t>人</w:t>
      </w:r>
      <w:r w:rsidR="00BF5C7F" w:rsidRPr="00B17460">
        <w:rPr>
          <w:rFonts w:hAnsi="標楷體" w:hint="eastAsia"/>
        </w:rPr>
        <w:t>民對於公務員執行職務之公正性、廉潔性之信賴，核有依公務員懲戒法第2條第1款</w:t>
      </w:r>
      <w:r w:rsidR="006C5A6E" w:rsidRPr="00B17460">
        <w:rPr>
          <w:rFonts w:hAnsi="標楷體" w:hint="eastAsia"/>
        </w:rPr>
        <w:t>規定</w:t>
      </w:r>
      <w:r w:rsidR="00BF5C7F" w:rsidRPr="00B17460">
        <w:rPr>
          <w:rFonts w:hAnsi="標楷體" w:hint="eastAsia"/>
        </w:rPr>
        <w:t>予以懲戒之必要。</w:t>
      </w:r>
    </w:p>
    <w:p w14:paraId="55588FDC" w14:textId="041E5CD7" w:rsidR="00966666" w:rsidRDefault="00C7405B" w:rsidP="00CF2DFC">
      <w:pPr>
        <w:pStyle w:val="23"/>
        <w:overflowPunct w:val="0"/>
        <w:spacing w:beforeLines="50" w:before="228"/>
        <w:ind w:leftChars="200" w:left="680" w:firstLineChars="200" w:firstLine="680"/>
        <w:rPr>
          <w:rFonts w:ascii="標楷體" w:hAnsi="標楷體"/>
          <w:bCs/>
        </w:rPr>
      </w:pPr>
      <w:r w:rsidRPr="00B17460">
        <w:rPr>
          <w:rFonts w:ascii="標楷體" w:hAnsi="標楷體"/>
          <w:bCs/>
        </w:rPr>
        <w:t>綜上論結，</w:t>
      </w:r>
      <w:r w:rsidR="00B17460" w:rsidRPr="00B17460">
        <w:rPr>
          <w:rFonts w:ascii="標楷體" w:hAnsi="標楷體"/>
        </w:rPr>
        <w:t>被彈劾人</w:t>
      </w:r>
      <w:r w:rsidR="003B320D" w:rsidRPr="00B17460">
        <w:rPr>
          <w:rFonts w:ascii="標楷體" w:hAnsi="標楷體" w:hint="eastAsia"/>
        </w:rPr>
        <w:t>擔任</w:t>
      </w:r>
      <w:r w:rsidR="00BF52CD" w:rsidRPr="00B17460">
        <w:rPr>
          <w:rFonts w:ascii="標楷體" w:hAnsi="標楷體" w:hint="eastAsia"/>
          <w:bCs/>
        </w:rPr>
        <w:t>通霄鎮鎮</w:t>
      </w:r>
      <w:r w:rsidR="001235E1" w:rsidRPr="00B17460">
        <w:rPr>
          <w:rFonts w:ascii="標楷體" w:hAnsi="標楷體" w:hint="eastAsia"/>
          <w:bCs/>
        </w:rPr>
        <w:t>長</w:t>
      </w:r>
      <w:r w:rsidR="003B320D" w:rsidRPr="00B17460">
        <w:rPr>
          <w:rFonts w:ascii="標楷體" w:hAnsi="標楷體" w:hint="eastAsia"/>
          <w:bCs/>
        </w:rPr>
        <w:t>期間，</w:t>
      </w:r>
      <w:r w:rsidR="00593B4B" w:rsidRPr="00B17460">
        <w:rPr>
          <w:rFonts w:ascii="標楷體" w:hAnsi="標楷體" w:hint="eastAsia"/>
          <w:bCs/>
        </w:rPr>
        <w:t>利用</w:t>
      </w:r>
      <w:r w:rsidR="009C0438" w:rsidRPr="00B17460">
        <w:rPr>
          <w:rFonts w:hAnsi="標楷體" w:hint="eastAsia"/>
        </w:rPr>
        <w:t>通霄鎮公墓工程委託專案管理案</w:t>
      </w:r>
      <w:r w:rsidR="00593B4B" w:rsidRPr="00B17460">
        <w:rPr>
          <w:rFonts w:hAnsi="標楷體" w:hint="eastAsia"/>
        </w:rPr>
        <w:t>向得標廠商索取賄賂，並</w:t>
      </w:r>
      <w:r w:rsidR="00BF52CD" w:rsidRPr="00B17460">
        <w:rPr>
          <w:rFonts w:ascii="標楷體" w:hAnsi="標楷體" w:hint="eastAsia"/>
          <w:lang w:eastAsia="zh-HK"/>
        </w:rPr>
        <w:t>收受</w:t>
      </w:r>
      <w:r w:rsidR="00C65EB3" w:rsidRPr="00B17460">
        <w:rPr>
          <w:rFonts w:hAnsi="標楷體" w:hint="eastAsia"/>
        </w:rPr>
        <w:t>得標廠商之</w:t>
      </w:r>
      <w:r w:rsidR="00593B4B" w:rsidRPr="00B17460">
        <w:rPr>
          <w:rFonts w:hAnsi="標楷體" w:hint="eastAsia"/>
        </w:rPr>
        <w:t>賄款</w:t>
      </w:r>
      <w:r w:rsidR="00A529C3" w:rsidRPr="00B17460">
        <w:rPr>
          <w:rFonts w:hAnsi="標楷體" w:hint="eastAsia"/>
        </w:rPr>
        <w:t>16</w:t>
      </w:r>
      <w:r w:rsidR="00A529C3" w:rsidRPr="00B17460">
        <w:rPr>
          <w:rFonts w:hAnsi="標楷體" w:hint="eastAsia"/>
        </w:rPr>
        <w:t>萬</w:t>
      </w:r>
      <w:r w:rsidR="00A529C3" w:rsidRPr="00B17460">
        <w:rPr>
          <w:rFonts w:hAnsi="標楷體" w:hint="eastAsia"/>
        </w:rPr>
        <w:t>6,733</w:t>
      </w:r>
      <w:r w:rsidR="00A529C3" w:rsidRPr="00B17460">
        <w:rPr>
          <w:rFonts w:hAnsi="標楷體" w:hint="eastAsia"/>
        </w:rPr>
        <w:t>元</w:t>
      </w:r>
      <w:r w:rsidR="00DA2237" w:rsidRPr="00B17460">
        <w:rPr>
          <w:rFonts w:ascii="標楷體" w:hAnsi="標楷體" w:hint="eastAsia"/>
          <w:bCs/>
        </w:rPr>
        <w:t>，</w:t>
      </w:r>
      <w:r w:rsidR="003B320D" w:rsidRPr="00B17460">
        <w:rPr>
          <w:rFonts w:ascii="標楷體" w:hAnsi="標楷體" w:hint="eastAsia"/>
          <w:bCs/>
          <w:lang w:eastAsia="zh-HK"/>
        </w:rPr>
        <w:t>核其所為已違反</w:t>
      </w:r>
      <w:r w:rsidR="003B320D" w:rsidRPr="00B17460">
        <w:rPr>
          <w:rFonts w:ascii="標楷體" w:hAnsi="標楷體"/>
        </w:rPr>
        <w:t>公務員服務法第1條</w:t>
      </w:r>
      <w:r w:rsidR="003B320D" w:rsidRPr="00B17460">
        <w:rPr>
          <w:rFonts w:ascii="標楷體" w:hAnsi="標楷體" w:hint="eastAsia"/>
        </w:rPr>
        <w:t>、第6條</w:t>
      </w:r>
      <w:r w:rsidR="009A7196" w:rsidRPr="00B17460">
        <w:rPr>
          <w:rFonts w:ascii="標楷體" w:hAnsi="標楷體" w:hint="eastAsia"/>
        </w:rPr>
        <w:t>、</w:t>
      </w:r>
      <w:r w:rsidR="003B320D" w:rsidRPr="00B17460">
        <w:rPr>
          <w:rFonts w:ascii="標楷體" w:hAnsi="標楷體" w:hint="eastAsia"/>
        </w:rPr>
        <w:t>第7條</w:t>
      </w:r>
      <w:r w:rsidR="009A7196" w:rsidRPr="00B17460">
        <w:rPr>
          <w:rFonts w:ascii="標楷體" w:hAnsi="標楷體" w:hint="eastAsia"/>
        </w:rPr>
        <w:t>及公務員廉政倫理規範第3點、</w:t>
      </w:r>
      <w:r w:rsidR="009A7196" w:rsidRPr="00B17460">
        <w:rPr>
          <w:rFonts w:ascii="標楷體" w:hAnsi="標楷體" w:hint="eastAsia"/>
          <w:szCs w:val="32"/>
        </w:rPr>
        <w:t>第4點</w:t>
      </w:r>
      <w:r w:rsidR="003B320D" w:rsidRPr="00B17460">
        <w:rPr>
          <w:rFonts w:ascii="標楷體" w:hAnsi="標楷體" w:hint="eastAsia"/>
        </w:rPr>
        <w:t>等</w:t>
      </w:r>
      <w:r w:rsidR="003B320D" w:rsidRPr="00B17460">
        <w:rPr>
          <w:rFonts w:ascii="標楷體" w:hAnsi="標楷體" w:hint="eastAsia"/>
          <w:lang w:eastAsia="zh-HK"/>
        </w:rPr>
        <w:t>規定</w:t>
      </w:r>
      <w:r w:rsidR="003B320D" w:rsidRPr="00B17460">
        <w:rPr>
          <w:rFonts w:ascii="標楷體" w:hAnsi="標楷體" w:hint="eastAsia"/>
          <w:bCs/>
        </w:rPr>
        <w:t>，</w:t>
      </w:r>
      <w:r w:rsidR="003B320D" w:rsidRPr="00B17460">
        <w:rPr>
          <w:rFonts w:ascii="標楷體" w:hAnsi="標楷體"/>
        </w:rPr>
        <w:t>違失事證明確，</w:t>
      </w:r>
      <w:r w:rsidR="003B320D" w:rsidRPr="00B17460">
        <w:rPr>
          <w:rFonts w:ascii="標楷體" w:hAnsi="標楷體" w:hint="eastAsia"/>
          <w:lang w:eastAsia="zh-HK"/>
        </w:rPr>
        <w:t>情節重大</w:t>
      </w:r>
      <w:r w:rsidR="004E55C8" w:rsidRPr="00B17460">
        <w:rPr>
          <w:rFonts w:ascii="標楷體" w:hAnsi="標楷體" w:hint="eastAsia"/>
        </w:rPr>
        <w:t>，</w:t>
      </w:r>
      <w:r w:rsidR="00BF1FE1" w:rsidRPr="00B17460">
        <w:rPr>
          <w:rFonts w:ascii="標楷體" w:hAnsi="標楷體" w:hint="eastAsia"/>
        </w:rPr>
        <w:t>有公務員懲戒法第2條第1款懲戒</w:t>
      </w:r>
      <w:r w:rsidR="00737EF7" w:rsidRPr="00B17460">
        <w:rPr>
          <w:rFonts w:ascii="標楷體" w:hAnsi="標楷體" w:hint="eastAsia"/>
        </w:rPr>
        <w:t>事由</w:t>
      </w:r>
      <w:r w:rsidR="00BF1FE1" w:rsidRPr="00B17460">
        <w:rPr>
          <w:rFonts w:ascii="標楷體" w:hAnsi="標楷體" w:hint="eastAsia"/>
        </w:rPr>
        <w:t>，</w:t>
      </w:r>
      <w:r w:rsidRPr="00B17460">
        <w:rPr>
          <w:rFonts w:ascii="標楷體" w:hAnsi="標楷體"/>
        </w:rPr>
        <w:t>爰依憲法第97條第2項及監察法第6條規定提案彈劾，</w:t>
      </w:r>
      <w:r w:rsidR="00E15DBD" w:rsidRPr="00B17460">
        <w:rPr>
          <w:rFonts w:ascii="標楷體" w:hAnsi="標楷體" w:hint="eastAsia"/>
          <w:bCs/>
        </w:rPr>
        <w:t>移送懲戒</w:t>
      </w:r>
      <w:r w:rsidR="00E15DBD" w:rsidRPr="00B17460">
        <w:rPr>
          <w:rFonts w:ascii="標楷體" w:hAnsi="標楷體" w:hint="eastAsia"/>
          <w:bCs/>
          <w:lang w:eastAsia="zh-HK"/>
        </w:rPr>
        <w:t>法院</w:t>
      </w:r>
      <w:r w:rsidR="00E15DBD" w:rsidRPr="00B17460">
        <w:rPr>
          <w:rFonts w:ascii="標楷體" w:hAnsi="標楷體" w:hint="eastAsia"/>
          <w:bCs/>
        </w:rPr>
        <w:t>審理，</w:t>
      </w:r>
      <w:r w:rsidR="00E15DBD" w:rsidRPr="00B17460">
        <w:rPr>
          <w:rFonts w:ascii="標楷體" w:hAnsi="標楷體" w:hint="eastAsia"/>
        </w:rPr>
        <w:t>依法懲戒</w:t>
      </w:r>
      <w:r w:rsidR="00E15DBD" w:rsidRPr="00B17460">
        <w:rPr>
          <w:rFonts w:ascii="標楷體" w:hAnsi="標楷體" w:hint="eastAsia"/>
          <w:bCs/>
        </w:rPr>
        <w:t>。</w:t>
      </w:r>
    </w:p>
    <w:bookmarkEnd w:id="0"/>
    <w:bookmarkEnd w:id="1"/>
    <w:bookmarkEnd w:id="2"/>
    <w:bookmarkEnd w:id="3"/>
    <w:bookmarkEnd w:id="4"/>
    <w:bookmarkEnd w:id="5"/>
    <w:bookmarkEnd w:id="6"/>
    <w:bookmarkEnd w:id="7"/>
    <w:bookmarkEnd w:id="8"/>
    <w:bookmarkEnd w:id="9"/>
    <w:bookmarkEnd w:id="10"/>
    <w:bookmarkEnd w:id="11"/>
    <w:bookmarkEnd w:id="12"/>
    <w:bookmarkEnd w:id="13"/>
    <w:p w14:paraId="603AC3D2" w14:textId="77777777" w:rsidR="00C82FAD" w:rsidRDefault="00C82FAD" w:rsidP="00CF2DFC">
      <w:pPr>
        <w:pStyle w:val="23"/>
        <w:overflowPunct w:val="0"/>
        <w:spacing w:beforeLines="50" w:before="228"/>
        <w:ind w:leftChars="200" w:left="680" w:firstLineChars="200" w:firstLine="680"/>
        <w:rPr>
          <w:rFonts w:ascii="標楷體" w:hAnsi="標楷體"/>
          <w:bCs/>
        </w:rPr>
      </w:pPr>
    </w:p>
    <w:sectPr w:rsidR="00C82FAD">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9618" w14:textId="77777777" w:rsidR="00847F02" w:rsidRDefault="00847F02">
      <w:r>
        <w:separator/>
      </w:r>
    </w:p>
  </w:endnote>
  <w:endnote w:type="continuationSeparator" w:id="0">
    <w:p w14:paraId="52596861" w14:textId="77777777" w:rsidR="00847F02" w:rsidRDefault="0084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986B" w14:textId="77777777" w:rsidR="00D207C5" w:rsidRDefault="00D207C5">
    <w:pPr>
      <w:framePr w:wrap="around" w:vAnchor="text" w:hAnchor="margin" w:xAlign="center" w:y="1"/>
      <w:ind w:left="640" w:firstLine="400"/>
      <w:textDirection w:val="btLr"/>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14:paraId="04431B8A" w14:textId="77777777" w:rsidR="00D207C5" w:rsidRDefault="00D207C5">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7091" w14:textId="77777777" w:rsidR="00D207C5" w:rsidRDefault="00D207C5">
    <w:pPr>
      <w:pStyle w:val="af0"/>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20</w:t>
    </w:r>
    <w:r>
      <w:rPr>
        <w:rStyle w:val="ad"/>
        <w:sz w:val="24"/>
      </w:rPr>
      <w:fldChar w:fldCharType="end"/>
    </w:r>
  </w:p>
  <w:p w14:paraId="08A46364" w14:textId="77777777" w:rsidR="00D207C5" w:rsidRDefault="00D207C5">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AF0C" w14:textId="77777777" w:rsidR="00847F02" w:rsidRDefault="00847F02">
      <w:r>
        <w:separator/>
      </w:r>
    </w:p>
  </w:footnote>
  <w:footnote w:type="continuationSeparator" w:id="0">
    <w:p w14:paraId="24FA93EC" w14:textId="77777777" w:rsidR="00847F02" w:rsidRDefault="00847F02">
      <w:r>
        <w:continuationSeparator/>
      </w:r>
    </w:p>
  </w:footnote>
  <w:footnote w:id="1">
    <w:p w14:paraId="4CE5501A" w14:textId="34AA56CE" w:rsidR="00694F2C" w:rsidRPr="00B17460" w:rsidRDefault="00694F2C" w:rsidP="00DC2A8E">
      <w:pPr>
        <w:pStyle w:val="afe"/>
        <w:jc w:val="both"/>
        <w:rPr>
          <w:rFonts w:hAnsi="標楷體"/>
        </w:rPr>
      </w:pPr>
      <w:r w:rsidRPr="00B17460">
        <w:rPr>
          <w:rStyle w:val="aff0"/>
        </w:rPr>
        <w:footnoteRef/>
      </w:r>
      <w:r w:rsidRPr="00B17460">
        <w:t xml:space="preserve"> </w:t>
      </w:r>
      <w:r w:rsidR="00B17460" w:rsidRPr="00B17460">
        <w:rPr>
          <w:rFonts w:hAnsi="標楷體"/>
        </w:rPr>
        <w:t>被彈劾人</w:t>
      </w:r>
      <w:r w:rsidR="00E238D8" w:rsidRPr="00B17460">
        <w:rPr>
          <w:rFonts w:hint="eastAsia"/>
        </w:rPr>
        <w:t>利用</w:t>
      </w:r>
      <w:r w:rsidR="00E238D8" w:rsidRPr="00B17460">
        <w:rPr>
          <w:rFonts w:hAnsi="標楷體" w:hint="eastAsia"/>
        </w:rPr>
        <w:t>13件政府採購案收賄，</w:t>
      </w:r>
      <w:r w:rsidR="00DC2A8E" w:rsidRPr="00B17460">
        <w:rPr>
          <w:rFonts w:hAnsi="標楷體" w:hint="eastAsia"/>
        </w:rPr>
        <w:t>114年9月25日苗栗地方法院113年度訴字第620號、114年度訴字第481號判決，</w:t>
      </w:r>
      <w:r w:rsidR="00B17460" w:rsidRPr="00B17460">
        <w:rPr>
          <w:rFonts w:hAnsi="標楷體"/>
        </w:rPr>
        <w:t>被彈劾人</w:t>
      </w:r>
      <w:r w:rsidR="00DC2A8E" w:rsidRPr="00B17460">
        <w:rPr>
          <w:rFonts w:hAnsi="標楷體" w:hint="eastAsia"/>
        </w:rPr>
        <w:t>犯貪污治罪條例第</w:t>
      </w:r>
      <w:r w:rsidR="00DC2A8E" w:rsidRPr="00B17460">
        <w:rPr>
          <w:rFonts w:hAnsi="標楷體"/>
        </w:rPr>
        <w:t>5</w:t>
      </w:r>
      <w:r w:rsidR="00DC2A8E" w:rsidRPr="00B17460">
        <w:rPr>
          <w:rFonts w:hAnsi="標楷體" w:hint="eastAsia"/>
        </w:rPr>
        <w:t>條第</w:t>
      </w:r>
      <w:r w:rsidR="00DC2A8E" w:rsidRPr="00B17460">
        <w:rPr>
          <w:rFonts w:hAnsi="標楷體"/>
        </w:rPr>
        <w:t>1</w:t>
      </w:r>
      <w:r w:rsidR="00DC2A8E" w:rsidRPr="00B17460">
        <w:rPr>
          <w:rFonts w:hAnsi="標楷體" w:hint="eastAsia"/>
        </w:rPr>
        <w:t>項第</w:t>
      </w:r>
      <w:r w:rsidR="00DC2A8E" w:rsidRPr="00B17460">
        <w:rPr>
          <w:rFonts w:hAnsi="標楷體"/>
        </w:rPr>
        <w:t>3</w:t>
      </w:r>
      <w:r w:rsidR="00DC2A8E" w:rsidRPr="00B17460">
        <w:rPr>
          <w:rFonts w:hAnsi="標楷體" w:hint="eastAsia"/>
        </w:rPr>
        <w:t>款之不違背職務期約、收受賄賂罪，總計11罪，分別各處有期徒刑4年至4年6月、褫奪公權4年，扣案之犯罪所得沒收。</w:t>
      </w:r>
      <w:r w:rsidR="004D7531" w:rsidRPr="00B17460">
        <w:rPr>
          <w:rFonts w:hAnsi="標楷體" w:hint="eastAsia"/>
        </w:rPr>
        <w:t>該</w:t>
      </w:r>
      <w:r w:rsidRPr="00B17460">
        <w:rPr>
          <w:rFonts w:hAnsi="標楷體" w:hint="eastAsia"/>
        </w:rPr>
        <w:t>13件政府採購案分別為：</w:t>
      </w:r>
      <w:r w:rsidRPr="00B17460">
        <w:rPr>
          <w:rFonts w:hAnsi="標楷體"/>
        </w:rPr>
        <w:t>108</w:t>
      </w:r>
      <w:r w:rsidRPr="00B17460">
        <w:rPr>
          <w:rFonts w:hAnsi="標楷體" w:hint="eastAsia"/>
        </w:rPr>
        <w:t>年治山防災、坑溝、零星改善工程及上級核定治山防災工程委託規劃設計及監造、108年通霄鎮道路反射鏡等設施維護及設置工程、109年通霄鎮道路反射鏡等設施維護及設置工程、108年苗栗通霄白沙屯拱天宮媽祖徒步進香民俗文化活動、108年春季農特產品宣導、108年通霄鎮路面申挖復舊工程委託規劃設計及監造、108年鄉道養護工程委託規劃設計及監造、</w:t>
      </w:r>
      <w:r w:rsidRPr="00B17460">
        <w:rPr>
          <w:rFonts w:hAnsi="標楷體"/>
        </w:rPr>
        <w:t>西部濱海快速公路</w:t>
      </w:r>
      <w:r w:rsidRPr="00B17460">
        <w:rPr>
          <w:rFonts w:hAnsi="標楷體" w:hint="eastAsia"/>
        </w:rPr>
        <w:t>白沙屯交流道環境綠美化工程委託規劃設計及監造、108年通霄鎮各里急需道路及設施改善工程委託規劃設計及監造工程、通霄鎮通西里各項公共設施及環境改善工程委託規劃設計及監造工程、通霄鎮通灣里中山路地下道拓寬工程委託規劃設計及監造、通霄鎮108年改善公廁暨提升優質公廁推動計畫委託規劃設計及監造、協助通霄鎮公所辦理通霄鎮梅南里3鄰社區安全基礎設施水土保持工程委託規劃設計監造。</w:t>
      </w:r>
    </w:p>
  </w:footnote>
  <w:footnote w:id="2">
    <w:p w14:paraId="478C1B6A" w14:textId="70FA71B9" w:rsidR="00E0476A" w:rsidRPr="00B17460" w:rsidRDefault="00E0476A" w:rsidP="00AD4AAD">
      <w:pPr>
        <w:pStyle w:val="afe"/>
        <w:jc w:val="both"/>
        <w:rPr>
          <w:rFonts w:hAnsi="標楷體"/>
        </w:rPr>
      </w:pPr>
      <w:r w:rsidRPr="00B17460">
        <w:rPr>
          <w:rStyle w:val="aff0"/>
        </w:rPr>
        <w:footnoteRef/>
      </w:r>
      <w:r w:rsidR="007F75CE" w:rsidRPr="00B17460">
        <w:rPr>
          <w:rFonts w:hAnsi="標楷體" w:hint="eastAsia"/>
        </w:rPr>
        <w:t xml:space="preserve"> </w:t>
      </w:r>
      <w:r w:rsidR="00B8388D" w:rsidRPr="00B17460">
        <w:rPr>
          <w:rFonts w:hAnsi="標楷體" w:hint="eastAsia"/>
        </w:rPr>
        <w:t>有關</w:t>
      </w:r>
      <w:r w:rsidRPr="00B17460">
        <w:rPr>
          <w:rFonts w:hAnsi="標楷體" w:hint="eastAsia"/>
        </w:rPr>
        <w:t>114年9月25日苗栗地方法院113年度訴字第620號、114年度訴字第481號</w:t>
      </w:r>
      <w:r w:rsidR="00B8388D" w:rsidRPr="00B17460">
        <w:rPr>
          <w:rFonts w:hAnsi="標楷體" w:hint="eastAsia"/>
        </w:rPr>
        <w:t>判決，</w:t>
      </w:r>
      <w:r w:rsidR="00B17460" w:rsidRPr="00B17460">
        <w:rPr>
          <w:rFonts w:hAnsi="標楷體"/>
        </w:rPr>
        <w:t>被彈劾人</w:t>
      </w:r>
      <w:r w:rsidR="00B8388D" w:rsidRPr="00B17460">
        <w:rPr>
          <w:rFonts w:hint="eastAsia"/>
        </w:rPr>
        <w:t>利用</w:t>
      </w:r>
      <w:r w:rsidR="00B8388D" w:rsidRPr="00B17460">
        <w:rPr>
          <w:rFonts w:hAnsi="標楷體" w:hint="eastAsia"/>
        </w:rPr>
        <w:t>13件政府採購案收賄之違失，為該</w:t>
      </w:r>
      <w:r w:rsidRPr="00B17460">
        <w:rPr>
          <w:rFonts w:hAnsi="標楷體" w:hint="eastAsia"/>
        </w:rPr>
        <w:t>判決</w:t>
      </w:r>
      <w:r w:rsidR="001E03EC" w:rsidRPr="00B17460">
        <w:rPr>
          <w:rFonts w:hAnsi="標楷體" w:hint="eastAsia"/>
        </w:rPr>
        <w:t>之犯罪事實二至九</w:t>
      </w:r>
      <w:r w:rsidRPr="00B17460">
        <w:rPr>
          <w:rFonts w:hAnsi="標楷體" w:hint="eastAsia"/>
        </w:rPr>
        <w:t>，</w:t>
      </w:r>
      <w:r w:rsidR="001E03EC" w:rsidRPr="00B17460">
        <w:rPr>
          <w:rFonts w:hAnsi="標楷體" w:hint="eastAsia"/>
        </w:rPr>
        <w:t>本案</w:t>
      </w:r>
      <w:r w:rsidR="00B8388D" w:rsidRPr="00B17460">
        <w:rPr>
          <w:rFonts w:hAnsi="標楷體" w:hint="eastAsia"/>
        </w:rPr>
        <w:t>收賄</w:t>
      </w:r>
      <w:r w:rsidR="007F75CE" w:rsidRPr="00B17460">
        <w:rPr>
          <w:rFonts w:hAnsi="標楷體" w:hint="eastAsia"/>
        </w:rPr>
        <w:t>之</w:t>
      </w:r>
      <w:r w:rsidR="00B8388D" w:rsidRPr="00B17460">
        <w:rPr>
          <w:rFonts w:hAnsi="標楷體" w:hint="eastAsia"/>
        </w:rPr>
        <w:t>違失為該判決之</w:t>
      </w:r>
      <w:r w:rsidR="001E03EC" w:rsidRPr="00B17460">
        <w:rPr>
          <w:rFonts w:hAnsi="標楷體" w:hint="eastAsia"/>
        </w:rPr>
        <w:t>犯罪事實十。</w:t>
      </w:r>
    </w:p>
  </w:footnote>
  <w:footnote w:id="3">
    <w:p w14:paraId="52789357" w14:textId="23A2BA1B" w:rsidR="00876440" w:rsidRPr="00B17460" w:rsidRDefault="00876440" w:rsidP="00626EA8">
      <w:pPr>
        <w:pStyle w:val="afe"/>
        <w:spacing w:line="220" w:lineRule="exact"/>
        <w:jc w:val="both"/>
      </w:pPr>
      <w:r w:rsidRPr="00B17460">
        <w:rPr>
          <w:rStyle w:val="aff0"/>
        </w:rPr>
        <w:footnoteRef/>
      </w:r>
      <w:r w:rsidRPr="00B17460">
        <w:t xml:space="preserve"> </w:t>
      </w:r>
      <w:r w:rsidRPr="00B17460">
        <w:rPr>
          <w:rFonts w:hAnsi="標楷體" w:hint="eastAsia"/>
        </w:rPr>
        <w:t>114年1月15日檢察官訊問陳漢志時，陳漢志已承認收賄(偵9599卷2第333頁)；114年4月28日檢察官訊問陳漢志時，陳漢志坦承說明收賄經過並願意繳回犯罪所得(偵9599卷2第353頁)。</w:t>
      </w:r>
    </w:p>
  </w:footnote>
  <w:footnote w:id="4">
    <w:p w14:paraId="275EDE20" w14:textId="45B2AE3F" w:rsidR="00876440" w:rsidRPr="00B17460" w:rsidRDefault="00876440" w:rsidP="00FF55E8">
      <w:pPr>
        <w:pStyle w:val="afe"/>
        <w:spacing w:line="220" w:lineRule="exact"/>
        <w:jc w:val="both"/>
        <w:rPr>
          <w:rFonts w:hAnsi="標楷體"/>
        </w:rPr>
      </w:pPr>
      <w:r w:rsidRPr="00B17460">
        <w:rPr>
          <w:rStyle w:val="aff0"/>
          <w:rFonts w:hAnsi="標楷體"/>
        </w:rPr>
        <w:footnoteRef/>
      </w:r>
      <w:r w:rsidRPr="00B17460">
        <w:rPr>
          <w:rFonts w:hAnsi="標楷體"/>
        </w:rPr>
        <w:t xml:space="preserve"> </w:t>
      </w:r>
      <w:r w:rsidRPr="00B17460">
        <w:rPr>
          <w:rFonts w:hAnsi="標楷體" w:hint="eastAsia"/>
          <w:lang w:val="zh-TW"/>
        </w:rPr>
        <w:t>114年9月25日苗栗地方法院113年度訴字第620號、114年度訴字第481號判決：「</w:t>
      </w:r>
      <w:r w:rsidRPr="00B17460">
        <w:rPr>
          <w:rFonts w:hAnsi="標楷體" w:hint="eastAsia"/>
          <w:lang w:val="x-none"/>
        </w:rPr>
        <w:t>貳、認定犯罪事實之證據及理由：一、被告陳漢志就犯罪事實……於本院審理時均坦承在卷，並有附表2……所示之證據資料可佐，……</w:t>
      </w:r>
      <w:r w:rsidR="00F84974" w:rsidRPr="00B17460">
        <w:rPr>
          <w:rFonts w:hAnsi="標楷體" w:hint="eastAsia"/>
          <w:lang w:val="x-none"/>
        </w:rPr>
        <w:t>。</w:t>
      </w:r>
      <w:r w:rsidRPr="00B17460">
        <w:rPr>
          <w:rFonts w:hAnsi="標楷體" w:hint="eastAsia"/>
          <w:lang w:val="zh-TW"/>
        </w:rPr>
        <w:t>參、論罪科刑：……</w:t>
      </w:r>
      <w:r w:rsidRPr="00B17460">
        <w:rPr>
          <w:rFonts w:hAnsi="標楷體" w:hint="eastAsia"/>
          <w:lang w:val="x-none"/>
        </w:rPr>
        <w:t>被告陳漢志就犯罪事實……於偵查中均自白（偵</w:t>
      </w:r>
      <w:r w:rsidRPr="00B17460">
        <w:rPr>
          <w:rFonts w:hAnsi="標楷體"/>
          <w:lang w:val="x-none"/>
        </w:rPr>
        <w:t>5852</w:t>
      </w:r>
      <w:r w:rsidRPr="00B17460">
        <w:rPr>
          <w:rFonts w:hAnsi="標楷體" w:hint="eastAsia"/>
          <w:lang w:val="x-none"/>
        </w:rPr>
        <w:t>卷3第</w:t>
      </w:r>
      <w:r w:rsidRPr="00B17460">
        <w:rPr>
          <w:rFonts w:hAnsi="標楷體"/>
          <w:lang w:val="x-none"/>
        </w:rPr>
        <w:t>386</w:t>
      </w:r>
      <w:r w:rsidRPr="00B17460">
        <w:rPr>
          <w:rFonts w:hAnsi="標楷體" w:hint="eastAsia"/>
          <w:lang w:val="x-none"/>
        </w:rPr>
        <w:t>頁、偵</w:t>
      </w:r>
      <w:r w:rsidRPr="00B17460">
        <w:rPr>
          <w:rFonts w:hAnsi="標楷體"/>
          <w:lang w:val="x-none"/>
        </w:rPr>
        <w:t>5852</w:t>
      </w:r>
      <w:r w:rsidRPr="00B17460">
        <w:rPr>
          <w:rFonts w:hAnsi="標楷體" w:hint="eastAsia"/>
          <w:lang w:val="x-none"/>
        </w:rPr>
        <w:t>卷3第</w:t>
      </w:r>
      <w:r w:rsidRPr="00B17460">
        <w:rPr>
          <w:rFonts w:hAnsi="標楷體"/>
          <w:lang w:val="x-none"/>
        </w:rPr>
        <w:t>317</w:t>
      </w:r>
      <w:r w:rsidRPr="00B17460">
        <w:rPr>
          <w:rFonts w:hAnsi="標楷體" w:hint="eastAsia"/>
          <w:lang w:val="x-none"/>
        </w:rPr>
        <w:t>頁、第</w:t>
      </w:r>
      <w:r w:rsidRPr="00B17460">
        <w:rPr>
          <w:rFonts w:hAnsi="標楷體"/>
          <w:lang w:val="x-none"/>
        </w:rPr>
        <w:t>369</w:t>
      </w:r>
      <w:r w:rsidRPr="00B17460">
        <w:rPr>
          <w:rFonts w:hAnsi="標楷體" w:hint="eastAsia"/>
          <w:lang w:val="x-none"/>
        </w:rPr>
        <w:t>頁、第</w:t>
      </w:r>
      <w:r w:rsidRPr="00B17460">
        <w:rPr>
          <w:rFonts w:hAnsi="標楷體"/>
          <w:lang w:val="x-none"/>
        </w:rPr>
        <w:t>386</w:t>
      </w:r>
      <w:r w:rsidRPr="00B17460">
        <w:rPr>
          <w:rFonts w:hAnsi="標楷體" w:hint="eastAsia"/>
          <w:lang w:val="x-none"/>
        </w:rPr>
        <w:t>頁、偵</w:t>
      </w:r>
      <w:r w:rsidRPr="00B17460">
        <w:rPr>
          <w:rFonts w:hAnsi="標楷體"/>
          <w:lang w:val="x-none"/>
        </w:rPr>
        <w:t>5852</w:t>
      </w:r>
      <w:r w:rsidRPr="00B17460">
        <w:rPr>
          <w:rFonts w:hAnsi="標楷體" w:hint="eastAsia"/>
          <w:lang w:val="x-none"/>
        </w:rPr>
        <w:t>卷2第</w:t>
      </w:r>
      <w:r w:rsidRPr="00B17460">
        <w:rPr>
          <w:rFonts w:hAnsi="標楷體"/>
          <w:lang w:val="x-none"/>
        </w:rPr>
        <w:t>208</w:t>
      </w:r>
      <w:r w:rsidRPr="00B17460">
        <w:rPr>
          <w:rFonts w:hAnsi="標楷體" w:hint="eastAsia"/>
          <w:lang w:val="x-none"/>
        </w:rPr>
        <w:t>頁至第</w:t>
      </w:r>
      <w:r w:rsidRPr="00B17460">
        <w:rPr>
          <w:rFonts w:hAnsi="標楷體"/>
          <w:lang w:val="x-none"/>
        </w:rPr>
        <w:t>209</w:t>
      </w:r>
      <w:r w:rsidRPr="00B17460">
        <w:rPr>
          <w:rFonts w:hAnsi="標楷體" w:hint="eastAsia"/>
          <w:lang w:val="x-none"/>
        </w:rPr>
        <w:t>頁、偵</w:t>
      </w:r>
      <w:r w:rsidRPr="00B17460">
        <w:rPr>
          <w:rFonts w:hAnsi="標楷體"/>
          <w:lang w:val="x-none"/>
        </w:rPr>
        <w:t>9599</w:t>
      </w:r>
      <w:r w:rsidRPr="00B17460">
        <w:rPr>
          <w:rFonts w:hAnsi="標楷體" w:hint="eastAsia"/>
          <w:lang w:val="x-none"/>
        </w:rPr>
        <w:t>卷2第</w:t>
      </w:r>
      <w:r w:rsidRPr="00B17460">
        <w:rPr>
          <w:rFonts w:hAnsi="標楷體"/>
          <w:lang w:val="x-none"/>
        </w:rPr>
        <w:t>353</w:t>
      </w:r>
      <w:r w:rsidRPr="00B17460">
        <w:rPr>
          <w:rFonts w:hAnsi="標楷體" w:hint="eastAsia"/>
          <w:lang w:val="x-none"/>
        </w:rPr>
        <w:t>頁），且於偵查及本院審理時自動繳交所得所有財物……此有苗栗地檢署</w:t>
      </w:r>
      <w:r w:rsidRPr="00B17460">
        <w:rPr>
          <w:rFonts w:hAnsi="標楷體"/>
          <w:lang w:val="x-none"/>
        </w:rPr>
        <w:t>111</w:t>
      </w:r>
      <w:r w:rsidRPr="00B17460">
        <w:rPr>
          <w:rFonts w:hAnsi="標楷體" w:hint="eastAsia"/>
          <w:lang w:val="x-none"/>
        </w:rPr>
        <w:t>年度偵昃字第</w:t>
      </w:r>
      <w:r w:rsidRPr="00B17460">
        <w:rPr>
          <w:rFonts w:hAnsi="標楷體"/>
          <w:lang w:val="x-none"/>
        </w:rPr>
        <w:t>3003</w:t>
      </w:r>
      <w:r w:rsidRPr="00B17460">
        <w:rPr>
          <w:rFonts w:hAnsi="標楷體" w:hint="eastAsia"/>
          <w:lang w:val="x-none"/>
        </w:rPr>
        <w:t>號收據、</w:t>
      </w:r>
      <w:r w:rsidR="002C48B5" w:rsidRPr="00B17460">
        <w:rPr>
          <w:rFonts w:hAnsi="標楷體" w:hint="eastAsia"/>
          <w:lang w:val="x-none"/>
        </w:rPr>
        <w:t>本</w:t>
      </w:r>
      <w:r w:rsidRPr="00B17460">
        <w:rPr>
          <w:rFonts w:hAnsi="標楷體" w:hint="eastAsia"/>
          <w:lang w:val="x-none"/>
        </w:rPr>
        <w:t>院</w:t>
      </w:r>
      <w:r w:rsidRPr="00B17460">
        <w:rPr>
          <w:rFonts w:hAnsi="標楷體"/>
          <w:lang w:val="x-none"/>
        </w:rPr>
        <w:t>114</w:t>
      </w:r>
      <w:r w:rsidRPr="00B17460">
        <w:rPr>
          <w:rFonts w:hAnsi="標楷體" w:hint="eastAsia"/>
          <w:lang w:val="x-none"/>
        </w:rPr>
        <w:t>年苗保贓字第</w:t>
      </w:r>
      <w:r w:rsidRPr="00B17460">
        <w:rPr>
          <w:rFonts w:hAnsi="標楷體"/>
          <w:lang w:val="x-none"/>
        </w:rPr>
        <w:t>92</w:t>
      </w:r>
      <w:r w:rsidRPr="00B17460">
        <w:rPr>
          <w:rFonts w:hAnsi="標楷體" w:hint="eastAsia"/>
          <w:lang w:val="x-none"/>
        </w:rPr>
        <w:t>號、第</w:t>
      </w:r>
      <w:r w:rsidRPr="00B17460">
        <w:rPr>
          <w:rFonts w:hAnsi="標楷體"/>
          <w:lang w:val="x-none"/>
        </w:rPr>
        <w:t>93</w:t>
      </w:r>
      <w:r w:rsidRPr="00B17460">
        <w:rPr>
          <w:rFonts w:hAnsi="標楷體" w:hint="eastAsia"/>
          <w:lang w:val="x-none"/>
        </w:rPr>
        <w:t>號、第</w:t>
      </w:r>
      <w:r w:rsidRPr="00B17460">
        <w:rPr>
          <w:rFonts w:hAnsi="標楷體"/>
          <w:lang w:val="x-none"/>
        </w:rPr>
        <w:t>100</w:t>
      </w:r>
      <w:r w:rsidRPr="00B17460">
        <w:rPr>
          <w:rFonts w:hAnsi="標楷體" w:hint="eastAsia"/>
          <w:lang w:val="x-none"/>
        </w:rPr>
        <w:t>號收據可參</w:t>
      </w:r>
      <w:r w:rsidRPr="00B17460">
        <w:rPr>
          <w:rFonts w:hAnsi="標楷體"/>
          <w:lang w:val="x-none"/>
        </w:rPr>
        <w:t>(</w:t>
      </w:r>
      <w:r w:rsidRPr="00B17460">
        <w:rPr>
          <w:rFonts w:hAnsi="標楷體" w:hint="eastAsia"/>
          <w:lang w:val="x-none"/>
        </w:rPr>
        <w:t>見偵</w:t>
      </w:r>
      <w:r w:rsidRPr="00B17460">
        <w:rPr>
          <w:rFonts w:hAnsi="標楷體"/>
          <w:lang w:val="x-none"/>
        </w:rPr>
        <w:t>3003</w:t>
      </w:r>
      <w:r w:rsidRPr="00B17460">
        <w:rPr>
          <w:rFonts w:hAnsi="標楷體" w:hint="eastAsia"/>
          <w:lang w:val="x-none"/>
        </w:rPr>
        <w:t>卷6第</w:t>
      </w:r>
      <w:r w:rsidRPr="00B17460">
        <w:rPr>
          <w:rFonts w:hAnsi="標楷體"/>
          <w:lang w:val="x-none"/>
        </w:rPr>
        <w:t>291</w:t>
      </w:r>
      <w:r w:rsidRPr="00B17460">
        <w:rPr>
          <w:rFonts w:hAnsi="標楷體" w:hint="eastAsia"/>
          <w:lang w:val="x-none"/>
        </w:rPr>
        <w:t>頁、</w:t>
      </w:r>
      <w:r w:rsidR="002C48B5" w:rsidRPr="00B17460">
        <w:rPr>
          <w:rFonts w:hAnsi="標楷體" w:hint="eastAsia"/>
          <w:lang w:val="x-none"/>
        </w:rPr>
        <w:t>本</w:t>
      </w:r>
      <w:r w:rsidRPr="00B17460">
        <w:rPr>
          <w:rFonts w:hAnsi="標楷體" w:hint="eastAsia"/>
          <w:lang w:val="x-none"/>
        </w:rPr>
        <w:t>院訴</w:t>
      </w:r>
      <w:r w:rsidRPr="00B17460">
        <w:rPr>
          <w:rFonts w:hAnsi="標楷體"/>
          <w:lang w:val="x-none"/>
        </w:rPr>
        <w:t>620</w:t>
      </w:r>
      <w:r w:rsidRPr="00B17460">
        <w:rPr>
          <w:rFonts w:hAnsi="標楷體" w:hint="eastAsia"/>
          <w:lang w:val="x-none"/>
        </w:rPr>
        <w:t>卷2第</w:t>
      </w:r>
      <w:r w:rsidRPr="00B17460">
        <w:rPr>
          <w:rFonts w:hAnsi="標楷體"/>
          <w:lang w:val="x-none"/>
        </w:rPr>
        <w:t>287</w:t>
      </w:r>
      <w:r w:rsidRPr="00B17460">
        <w:rPr>
          <w:rFonts w:hAnsi="標楷體" w:hint="eastAsia"/>
          <w:lang w:val="x-none"/>
        </w:rPr>
        <w:t>頁、第</w:t>
      </w:r>
      <w:r w:rsidRPr="00B17460">
        <w:rPr>
          <w:rFonts w:hAnsi="標楷體"/>
          <w:lang w:val="x-none"/>
        </w:rPr>
        <w:t>289</w:t>
      </w:r>
      <w:r w:rsidRPr="00B17460">
        <w:rPr>
          <w:rFonts w:hAnsi="標楷體" w:hint="eastAsia"/>
          <w:lang w:val="x-none"/>
        </w:rPr>
        <w:t>頁、第</w:t>
      </w:r>
      <w:r w:rsidRPr="00B17460">
        <w:rPr>
          <w:rFonts w:hAnsi="標楷體"/>
          <w:lang w:val="x-none"/>
        </w:rPr>
        <w:t>491</w:t>
      </w:r>
      <w:r w:rsidRPr="00B17460">
        <w:rPr>
          <w:rFonts w:hAnsi="標楷體" w:hint="eastAsia"/>
          <w:lang w:val="x-none"/>
        </w:rPr>
        <w:t>頁），均依貪污治罪條例第</w:t>
      </w:r>
      <w:r w:rsidRPr="00B17460">
        <w:rPr>
          <w:rFonts w:hAnsi="標楷體"/>
          <w:lang w:val="x-none"/>
        </w:rPr>
        <w:t>8</w:t>
      </w:r>
      <w:r w:rsidRPr="00B17460">
        <w:rPr>
          <w:rFonts w:hAnsi="標楷體" w:hint="eastAsia"/>
          <w:lang w:val="x-none"/>
        </w:rPr>
        <w:t>條第</w:t>
      </w:r>
      <w:r w:rsidRPr="00B17460">
        <w:rPr>
          <w:rFonts w:hAnsi="標楷體"/>
          <w:lang w:val="x-none"/>
        </w:rPr>
        <w:t>2</w:t>
      </w:r>
      <w:r w:rsidRPr="00B17460">
        <w:rPr>
          <w:rFonts w:hAnsi="標楷體" w:hint="eastAsia"/>
          <w:lang w:val="x-none"/>
        </w:rPr>
        <w:t>項前段之規定，減輕其刑。</w:t>
      </w:r>
      <w:r w:rsidRPr="00B17460">
        <w:rPr>
          <w:rFonts w:hAnsi="標楷體" w:hint="eastAsia"/>
          <w:lang w:val="zh-T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0346D9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color w:val="auto"/>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7409445">
    <w:abstractNumId w:val="1"/>
  </w:num>
  <w:num w:numId="2" w16cid:durableId="1917087100">
    <w:abstractNumId w:val="2"/>
  </w:num>
  <w:num w:numId="3" w16cid:durableId="670718288">
    <w:abstractNumId w:val="0"/>
  </w:num>
  <w:num w:numId="4" w16cid:durableId="688412282">
    <w:abstractNumId w:val="5"/>
  </w:num>
  <w:num w:numId="5" w16cid:durableId="1038164333">
    <w:abstractNumId w:val="3"/>
  </w:num>
  <w:num w:numId="6" w16cid:durableId="849296456">
    <w:abstractNumId w:val="6"/>
  </w:num>
  <w:num w:numId="7" w16cid:durableId="1351183974">
    <w:abstractNumId w:val="7"/>
  </w:num>
  <w:num w:numId="8" w16cid:durableId="870073422">
    <w:abstractNumId w:val="4"/>
  </w:num>
  <w:num w:numId="9" w16cid:durableId="1253733665">
    <w:abstractNumId w:val="1"/>
  </w:num>
  <w:num w:numId="10" w16cid:durableId="108398833">
    <w:abstractNumId w:val="1"/>
  </w:num>
  <w:num w:numId="11" w16cid:durableId="777724151">
    <w:abstractNumId w:val="1"/>
  </w:num>
  <w:num w:numId="12" w16cid:durableId="58022310">
    <w:abstractNumId w:val="1"/>
  </w:num>
  <w:num w:numId="13" w16cid:durableId="340014966">
    <w:abstractNumId w:val="1"/>
  </w:num>
  <w:num w:numId="14" w16cid:durableId="1221405267">
    <w:abstractNumId w:val="1"/>
  </w:num>
  <w:num w:numId="15" w16cid:durableId="1083986084">
    <w:abstractNumId w:val="1"/>
  </w:num>
  <w:num w:numId="16" w16cid:durableId="699205849">
    <w:abstractNumId w:val="1"/>
  </w:num>
  <w:num w:numId="17" w16cid:durableId="350910661">
    <w:abstractNumId w:val="1"/>
  </w:num>
  <w:num w:numId="18" w16cid:durableId="1289121719">
    <w:abstractNumId w:val="1"/>
  </w:num>
  <w:num w:numId="19" w16cid:durableId="242956333">
    <w:abstractNumId w:val="1"/>
  </w:num>
  <w:num w:numId="20" w16cid:durableId="2080905183">
    <w:abstractNumId w:val="1"/>
  </w:num>
  <w:num w:numId="21" w16cid:durableId="1153639399">
    <w:abstractNumId w:val="1"/>
  </w:num>
  <w:num w:numId="22" w16cid:durableId="1506242222">
    <w:abstractNumId w:val="1"/>
  </w:num>
  <w:num w:numId="23" w16cid:durableId="83476165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99"/>
    <w:rsid w:val="00000650"/>
    <w:rsid w:val="00000BF5"/>
    <w:rsid w:val="00001784"/>
    <w:rsid w:val="00001844"/>
    <w:rsid w:val="00002073"/>
    <w:rsid w:val="000021E9"/>
    <w:rsid w:val="000024E2"/>
    <w:rsid w:val="00002B8F"/>
    <w:rsid w:val="00002C14"/>
    <w:rsid w:val="00003397"/>
    <w:rsid w:val="00003C9A"/>
    <w:rsid w:val="00004B61"/>
    <w:rsid w:val="00004C0A"/>
    <w:rsid w:val="00010941"/>
    <w:rsid w:val="00010AE6"/>
    <w:rsid w:val="00010C6A"/>
    <w:rsid w:val="00012811"/>
    <w:rsid w:val="000133C5"/>
    <w:rsid w:val="00013EA2"/>
    <w:rsid w:val="0001681F"/>
    <w:rsid w:val="00017E2D"/>
    <w:rsid w:val="00020D7E"/>
    <w:rsid w:val="0002261E"/>
    <w:rsid w:val="00023B02"/>
    <w:rsid w:val="00024BCD"/>
    <w:rsid w:val="000302E3"/>
    <w:rsid w:val="00031000"/>
    <w:rsid w:val="00031963"/>
    <w:rsid w:val="00032988"/>
    <w:rsid w:val="000341BE"/>
    <w:rsid w:val="000360D3"/>
    <w:rsid w:val="00036CFF"/>
    <w:rsid w:val="00041A22"/>
    <w:rsid w:val="00041EAD"/>
    <w:rsid w:val="00042AE7"/>
    <w:rsid w:val="00042CFA"/>
    <w:rsid w:val="00043D41"/>
    <w:rsid w:val="000469EF"/>
    <w:rsid w:val="00047CA0"/>
    <w:rsid w:val="000503FE"/>
    <w:rsid w:val="00050D5F"/>
    <w:rsid w:val="0005196B"/>
    <w:rsid w:val="0005331C"/>
    <w:rsid w:val="00054AB4"/>
    <w:rsid w:val="00054DE1"/>
    <w:rsid w:val="000567B3"/>
    <w:rsid w:val="00060536"/>
    <w:rsid w:val="0006246E"/>
    <w:rsid w:val="000625E5"/>
    <w:rsid w:val="00070521"/>
    <w:rsid w:val="00071978"/>
    <w:rsid w:val="0007625F"/>
    <w:rsid w:val="0008168D"/>
    <w:rsid w:val="00082F71"/>
    <w:rsid w:val="000834C7"/>
    <w:rsid w:val="00083AD7"/>
    <w:rsid w:val="00084C2B"/>
    <w:rsid w:val="00085F1F"/>
    <w:rsid w:val="000874F2"/>
    <w:rsid w:val="0009127B"/>
    <w:rsid w:val="000917E5"/>
    <w:rsid w:val="00092D3A"/>
    <w:rsid w:val="00093010"/>
    <w:rsid w:val="0009362D"/>
    <w:rsid w:val="00093B43"/>
    <w:rsid w:val="00097865"/>
    <w:rsid w:val="000A0AA7"/>
    <w:rsid w:val="000A11E2"/>
    <w:rsid w:val="000A28D5"/>
    <w:rsid w:val="000A2A90"/>
    <w:rsid w:val="000A3E2E"/>
    <w:rsid w:val="000A55A0"/>
    <w:rsid w:val="000A6986"/>
    <w:rsid w:val="000A7367"/>
    <w:rsid w:val="000A737D"/>
    <w:rsid w:val="000A7E21"/>
    <w:rsid w:val="000B2B5B"/>
    <w:rsid w:val="000B434B"/>
    <w:rsid w:val="000B5B8A"/>
    <w:rsid w:val="000B6AA5"/>
    <w:rsid w:val="000C14C2"/>
    <w:rsid w:val="000C4A39"/>
    <w:rsid w:val="000C526D"/>
    <w:rsid w:val="000C5717"/>
    <w:rsid w:val="000C6008"/>
    <w:rsid w:val="000C7AE7"/>
    <w:rsid w:val="000D1CAB"/>
    <w:rsid w:val="000D2049"/>
    <w:rsid w:val="000D3D6D"/>
    <w:rsid w:val="000D64AD"/>
    <w:rsid w:val="000D7C07"/>
    <w:rsid w:val="000E05C6"/>
    <w:rsid w:val="000E05D0"/>
    <w:rsid w:val="000E0713"/>
    <w:rsid w:val="000E08D5"/>
    <w:rsid w:val="000E28F5"/>
    <w:rsid w:val="000E3B39"/>
    <w:rsid w:val="000E4A0C"/>
    <w:rsid w:val="000E559F"/>
    <w:rsid w:val="000E5914"/>
    <w:rsid w:val="000E5F02"/>
    <w:rsid w:val="000E7B77"/>
    <w:rsid w:val="000F02B3"/>
    <w:rsid w:val="000F41EF"/>
    <w:rsid w:val="000F4314"/>
    <w:rsid w:val="000F4FB7"/>
    <w:rsid w:val="000F6F2E"/>
    <w:rsid w:val="000F70B0"/>
    <w:rsid w:val="001001B1"/>
    <w:rsid w:val="001008DE"/>
    <w:rsid w:val="00101487"/>
    <w:rsid w:val="001016F4"/>
    <w:rsid w:val="00102DAE"/>
    <w:rsid w:val="00103671"/>
    <w:rsid w:val="00105E7E"/>
    <w:rsid w:val="00106153"/>
    <w:rsid w:val="00106524"/>
    <w:rsid w:val="001066F3"/>
    <w:rsid w:val="001068C5"/>
    <w:rsid w:val="001070FB"/>
    <w:rsid w:val="00110B60"/>
    <w:rsid w:val="00111080"/>
    <w:rsid w:val="001112B2"/>
    <w:rsid w:val="00111DFC"/>
    <w:rsid w:val="00112892"/>
    <w:rsid w:val="00112BD8"/>
    <w:rsid w:val="001137FD"/>
    <w:rsid w:val="00113CD9"/>
    <w:rsid w:val="00113EBD"/>
    <w:rsid w:val="0011453D"/>
    <w:rsid w:val="001154CE"/>
    <w:rsid w:val="00116144"/>
    <w:rsid w:val="001175C9"/>
    <w:rsid w:val="00117714"/>
    <w:rsid w:val="00117E5C"/>
    <w:rsid w:val="00120798"/>
    <w:rsid w:val="00122F73"/>
    <w:rsid w:val="001235E1"/>
    <w:rsid w:val="00123C0D"/>
    <w:rsid w:val="00127EC2"/>
    <w:rsid w:val="0013007B"/>
    <w:rsid w:val="001305F7"/>
    <w:rsid w:val="00130F90"/>
    <w:rsid w:val="0013155D"/>
    <w:rsid w:val="001315AF"/>
    <w:rsid w:val="0013516A"/>
    <w:rsid w:val="00135DC7"/>
    <w:rsid w:val="00136B43"/>
    <w:rsid w:val="001378C5"/>
    <w:rsid w:val="00141412"/>
    <w:rsid w:val="00143F4A"/>
    <w:rsid w:val="001443B3"/>
    <w:rsid w:val="0014707E"/>
    <w:rsid w:val="001474F9"/>
    <w:rsid w:val="00147718"/>
    <w:rsid w:val="001500F7"/>
    <w:rsid w:val="00150AD3"/>
    <w:rsid w:val="001524F8"/>
    <w:rsid w:val="0015338F"/>
    <w:rsid w:val="001543FB"/>
    <w:rsid w:val="00154F89"/>
    <w:rsid w:val="00155303"/>
    <w:rsid w:val="0015594F"/>
    <w:rsid w:val="00163D1A"/>
    <w:rsid w:val="00164542"/>
    <w:rsid w:val="0016734C"/>
    <w:rsid w:val="00167D1B"/>
    <w:rsid w:val="00170BFF"/>
    <w:rsid w:val="0017365A"/>
    <w:rsid w:val="001745F6"/>
    <w:rsid w:val="001750C9"/>
    <w:rsid w:val="001768D9"/>
    <w:rsid w:val="0017750B"/>
    <w:rsid w:val="00180D9B"/>
    <w:rsid w:val="00182329"/>
    <w:rsid w:val="00182C91"/>
    <w:rsid w:val="001837A2"/>
    <w:rsid w:val="00183874"/>
    <w:rsid w:val="001853DC"/>
    <w:rsid w:val="00185603"/>
    <w:rsid w:val="001863D2"/>
    <w:rsid w:val="00186518"/>
    <w:rsid w:val="0018673D"/>
    <w:rsid w:val="00186E58"/>
    <w:rsid w:val="00187163"/>
    <w:rsid w:val="00190D6E"/>
    <w:rsid w:val="00196F2A"/>
    <w:rsid w:val="001A03C6"/>
    <w:rsid w:val="001A1109"/>
    <w:rsid w:val="001A1F4D"/>
    <w:rsid w:val="001A22FE"/>
    <w:rsid w:val="001A41B7"/>
    <w:rsid w:val="001A60C1"/>
    <w:rsid w:val="001A7503"/>
    <w:rsid w:val="001B2443"/>
    <w:rsid w:val="001B2578"/>
    <w:rsid w:val="001B27EA"/>
    <w:rsid w:val="001B4B77"/>
    <w:rsid w:val="001B4F5C"/>
    <w:rsid w:val="001B6276"/>
    <w:rsid w:val="001B6740"/>
    <w:rsid w:val="001B6AC7"/>
    <w:rsid w:val="001B784D"/>
    <w:rsid w:val="001C09CC"/>
    <w:rsid w:val="001C2144"/>
    <w:rsid w:val="001C2164"/>
    <w:rsid w:val="001C3253"/>
    <w:rsid w:val="001C32D8"/>
    <w:rsid w:val="001C3E49"/>
    <w:rsid w:val="001C5897"/>
    <w:rsid w:val="001C6518"/>
    <w:rsid w:val="001C76BD"/>
    <w:rsid w:val="001C77DA"/>
    <w:rsid w:val="001D1923"/>
    <w:rsid w:val="001D2EB1"/>
    <w:rsid w:val="001D3B41"/>
    <w:rsid w:val="001D4495"/>
    <w:rsid w:val="001D46F6"/>
    <w:rsid w:val="001D54AB"/>
    <w:rsid w:val="001D604C"/>
    <w:rsid w:val="001E03EC"/>
    <w:rsid w:val="001E05F8"/>
    <w:rsid w:val="001E0C75"/>
    <w:rsid w:val="001E34B5"/>
    <w:rsid w:val="001E3D03"/>
    <w:rsid w:val="001E60EB"/>
    <w:rsid w:val="001E6CEA"/>
    <w:rsid w:val="001F10DC"/>
    <w:rsid w:val="001F1D2C"/>
    <w:rsid w:val="001F357A"/>
    <w:rsid w:val="001F46F8"/>
    <w:rsid w:val="001F4F2C"/>
    <w:rsid w:val="001F555B"/>
    <w:rsid w:val="001F62B5"/>
    <w:rsid w:val="001F645B"/>
    <w:rsid w:val="001F70BE"/>
    <w:rsid w:val="00201B26"/>
    <w:rsid w:val="00201B4A"/>
    <w:rsid w:val="0020266E"/>
    <w:rsid w:val="00202E17"/>
    <w:rsid w:val="002037E0"/>
    <w:rsid w:val="00204D7E"/>
    <w:rsid w:val="00205AAB"/>
    <w:rsid w:val="00206919"/>
    <w:rsid w:val="00207379"/>
    <w:rsid w:val="00210AE7"/>
    <w:rsid w:val="00212B74"/>
    <w:rsid w:val="002131DD"/>
    <w:rsid w:val="00213465"/>
    <w:rsid w:val="00213B58"/>
    <w:rsid w:val="00213BF4"/>
    <w:rsid w:val="0021405F"/>
    <w:rsid w:val="00215516"/>
    <w:rsid w:val="00215A33"/>
    <w:rsid w:val="00216287"/>
    <w:rsid w:val="00217246"/>
    <w:rsid w:val="00220F55"/>
    <w:rsid w:val="002217A4"/>
    <w:rsid w:val="00222273"/>
    <w:rsid w:val="00222A23"/>
    <w:rsid w:val="00223325"/>
    <w:rsid w:val="00223A9A"/>
    <w:rsid w:val="00226953"/>
    <w:rsid w:val="00227DD0"/>
    <w:rsid w:val="00230FBE"/>
    <w:rsid w:val="00230FC7"/>
    <w:rsid w:val="002322A7"/>
    <w:rsid w:val="00232381"/>
    <w:rsid w:val="002328DF"/>
    <w:rsid w:val="0024074A"/>
    <w:rsid w:val="00240B85"/>
    <w:rsid w:val="00240F9D"/>
    <w:rsid w:val="00241D33"/>
    <w:rsid w:val="00243F3C"/>
    <w:rsid w:val="002446FF"/>
    <w:rsid w:val="00244BDE"/>
    <w:rsid w:val="00251DC7"/>
    <w:rsid w:val="00252876"/>
    <w:rsid w:val="00252C14"/>
    <w:rsid w:val="0025324A"/>
    <w:rsid w:val="00260EF6"/>
    <w:rsid w:val="00262598"/>
    <w:rsid w:val="002626A3"/>
    <w:rsid w:val="00262843"/>
    <w:rsid w:val="00267761"/>
    <w:rsid w:val="00270C00"/>
    <w:rsid w:val="00270FB6"/>
    <w:rsid w:val="00272413"/>
    <w:rsid w:val="00272E29"/>
    <w:rsid w:val="00273102"/>
    <w:rsid w:val="00273D00"/>
    <w:rsid w:val="002754F6"/>
    <w:rsid w:val="00277485"/>
    <w:rsid w:val="00280246"/>
    <w:rsid w:val="002809BF"/>
    <w:rsid w:val="00280E8D"/>
    <w:rsid w:val="00281DDF"/>
    <w:rsid w:val="0028657B"/>
    <w:rsid w:val="00286BCC"/>
    <w:rsid w:val="00286D99"/>
    <w:rsid w:val="00287125"/>
    <w:rsid w:val="0028730A"/>
    <w:rsid w:val="0029518F"/>
    <w:rsid w:val="00295F84"/>
    <w:rsid w:val="002962C4"/>
    <w:rsid w:val="00297522"/>
    <w:rsid w:val="002A0550"/>
    <w:rsid w:val="002A082D"/>
    <w:rsid w:val="002A0AF6"/>
    <w:rsid w:val="002A0B0B"/>
    <w:rsid w:val="002A106F"/>
    <w:rsid w:val="002A3AE9"/>
    <w:rsid w:val="002A3EDF"/>
    <w:rsid w:val="002A44C1"/>
    <w:rsid w:val="002A5C33"/>
    <w:rsid w:val="002A70C4"/>
    <w:rsid w:val="002B0691"/>
    <w:rsid w:val="002B1575"/>
    <w:rsid w:val="002B2D25"/>
    <w:rsid w:val="002B3971"/>
    <w:rsid w:val="002B61A0"/>
    <w:rsid w:val="002B62FF"/>
    <w:rsid w:val="002B79C7"/>
    <w:rsid w:val="002C0805"/>
    <w:rsid w:val="002C2341"/>
    <w:rsid w:val="002C261D"/>
    <w:rsid w:val="002C27BD"/>
    <w:rsid w:val="002C3038"/>
    <w:rsid w:val="002C37A2"/>
    <w:rsid w:val="002C48B5"/>
    <w:rsid w:val="002C4A81"/>
    <w:rsid w:val="002C5C05"/>
    <w:rsid w:val="002C6084"/>
    <w:rsid w:val="002C6EB2"/>
    <w:rsid w:val="002C7BD1"/>
    <w:rsid w:val="002C7F32"/>
    <w:rsid w:val="002D305A"/>
    <w:rsid w:val="002D404F"/>
    <w:rsid w:val="002D4A68"/>
    <w:rsid w:val="002D4E61"/>
    <w:rsid w:val="002D6583"/>
    <w:rsid w:val="002E1E2A"/>
    <w:rsid w:val="002E258A"/>
    <w:rsid w:val="002E4C48"/>
    <w:rsid w:val="002E6094"/>
    <w:rsid w:val="002E792F"/>
    <w:rsid w:val="002F0DA0"/>
    <w:rsid w:val="002F13E7"/>
    <w:rsid w:val="002F1B87"/>
    <w:rsid w:val="002F1C6A"/>
    <w:rsid w:val="002F1F55"/>
    <w:rsid w:val="002F3249"/>
    <w:rsid w:val="002F4707"/>
    <w:rsid w:val="002F5CD7"/>
    <w:rsid w:val="002F78C6"/>
    <w:rsid w:val="00301322"/>
    <w:rsid w:val="003016D5"/>
    <w:rsid w:val="0030272B"/>
    <w:rsid w:val="00302CED"/>
    <w:rsid w:val="0030318D"/>
    <w:rsid w:val="00305CF7"/>
    <w:rsid w:val="00305E39"/>
    <w:rsid w:val="00306718"/>
    <w:rsid w:val="003075A3"/>
    <w:rsid w:val="00307D70"/>
    <w:rsid w:val="00312CBE"/>
    <w:rsid w:val="003138A5"/>
    <w:rsid w:val="00314064"/>
    <w:rsid w:val="003143E3"/>
    <w:rsid w:val="003151CC"/>
    <w:rsid w:val="003153C9"/>
    <w:rsid w:val="003157CE"/>
    <w:rsid w:val="003162EA"/>
    <w:rsid w:val="00317295"/>
    <w:rsid w:val="003233E5"/>
    <w:rsid w:val="00325128"/>
    <w:rsid w:val="0032644D"/>
    <w:rsid w:val="00327FEF"/>
    <w:rsid w:val="00330930"/>
    <w:rsid w:val="003315AA"/>
    <w:rsid w:val="00332182"/>
    <w:rsid w:val="0033359D"/>
    <w:rsid w:val="00333AD4"/>
    <w:rsid w:val="00340854"/>
    <w:rsid w:val="003417D0"/>
    <w:rsid w:val="003442B1"/>
    <w:rsid w:val="00344D1D"/>
    <w:rsid w:val="00346521"/>
    <w:rsid w:val="003472E7"/>
    <w:rsid w:val="00350188"/>
    <w:rsid w:val="00350A25"/>
    <w:rsid w:val="00351F66"/>
    <w:rsid w:val="003524B6"/>
    <w:rsid w:val="00353E8D"/>
    <w:rsid w:val="00355037"/>
    <w:rsid w:val="003554F2"/>
    <w:rsid w:val="0036047F"/>
    <w:rsid w:val="00360D2B"/>
    <w:rsid w:val="003641B5"/>
    <w:rsid w:val="00366024"/>
    <w:rsid w:val="0037060F"/>
    <w:rsid w:val="003709BE"/>
    <w:rsid w:val="003718EA"/>
    <w:rsid w:val="00372143"/>
    <w:rsid w:val="00372BD5"/>
    <w:rsid w:val="00373130"/>
    <w:rsid w:val="003739FE"/>
    <w:rsid w:val="00373CEB"/>
    <w:rsid w:val="00375C65"/>
    <w:rsid w:val="00376231"/>
    <w:rsid w:val="003765D6"/>
    <w:rsid w:val="003773CF"/>
    <w:rsid w:val="00377CDE"/>
    <w:rsid w:val="00380E03"/>
    <w:rsid w:val="00383970"/>
    <w:rsid w:val="00383EAB"/>
    <w:rsid w:val="00385618"/>
    <w:rsid w:val="0038622C"/>
    <w:rsid w:val="00386AEA"/>
    <w:rsid w:val="00386B26"/>
    <w:rsid w:val="0039302C"/>
    <w:rsid w:val="00393552"/>
    <w:rsid w:val="00393A6A"/>
    <w:rsid w:val="00396808"/>
    <w:rsid w:val="0039751D"/>
    <w:rsid w:val="003A08C5"/>
    <w:rsid w:val="003A1167"/>
    <w:rsid w:val="003A1770"/>
    <w:rsid w:val="003A2D70"/>
    <w:rsid w:val="003A3C4D"/>
    <w:rsid w:val="003A4646"/>
    <w:rsid w:val="003A4959"/>
    <w:rsid w:val="003A50BE"/>
    <w:rsid w:val="003B02EF"/>
    <w:rsid w:val="003B0EC5"/>
    <w:rsid w:val="003B1E63"/>
    <w:rsid w:val="003B233D"/>
    <w:rsid w:val="003B320D"/>
    <w:rsid w:val="003B59F9"/>
    <w:rsid w:val="003B67D1"/>
    <w:rsid w:val="003B68FF"/>
    <w:rsid w:val="003B74FE"/>
    <w:rsid w:val="003C0DC8"/>
    <w:rsid w:val="003C1282"/>
    <w:rsid w:val="003C1E17"/>
    <w:rsid w:val="003C2A34"/>
    <w:rsid w:val="003C2F6C"/>
    <w:rsid w:val="003C4370"/>
    <w:rsid w:val="003C458B"/>
    <w:rsid w:val="003C4B29"/>
    <w:rsid w:val="003C51C3"/>
    <w:rsid w:val="003C6B1C"/>
    <w:rsid w:val="003D0514"/>
    <w:rsid w:val="003D0894"/>
    <w:rsid w:val="003D1458"/>
    <w:rsid w:val="003D3BEF"/>
    <w:rsid w:val="003D5710"/>
    <w:rsid w:val="003D6020"/>
    <w:rsid w:val="003D69FD"/>
    <w:rsid w:val="003D7EE0"/>
    <w:rsid w:val="003E0CD1"/>
    <w:rsid w:val="003E1218"/>
    <w:rsid w:val="003E1F8B"/>
    <w:rsid w:val="003E207F"/>
    <w:rsid w:val="003E39E5"/>
    <w:rsid w:val="003E43C5"/>
    <w:rsid w:val="003E4AF3"/>
    <w:rsid w:val="003E6C08"/>
    <w:rsid w:val="003F04CE"/>
    <w:rsid w:val="003F075E"/>
    <w:rsid w:val="003F07DE"/>
    <w:rsid w:val="003F1072"/>
    <w:rsid w:val="003F16E5"/>
    <w:rsid w:val="003F3E09"/>
    <w:rsid w:val="003F3FE9"/>
    <w:rsid w:val="003F6C45"/>
    <w:rsid w:val="003F70C7"/>
    <w:rsid w:val="00401466"/>
    <w:rsid w:val="004015FA"/>
    <w:rsid w:val="00403692"/>
    <w:rsid w:val="004119D6"/>
    <w:rsid w:val="00412053"/>
    <w:rsid w:val="0041220A"/>
    <w:rsid w:val="004127C2"/>
    <w:rsid w:val="00413814"/>
    <w:rsid w:val="00414B7A"/>
    <w:rsid w:val="00423D4A"/>
    <w:rsid w:val="00424DCE"/>
    <w:rsid w:val="00424E29"/>
    <w:rsid w:val="00426095"/>
    <w:rsid w:val="00430E5C"/>
    <w:rsid w:val="0043281E"/>
    <w:rsid w:val="00432C00"/>
    <w:rsid w:val="00433376"/>
    <w:rsid w:val="004349CF"/>
    <w:rsid w:val="00435259"/>
    <w:rsid w:val="00441234"/>
    <w:rsid w:val="00441594"/>
    <w:rsid w:val="004418A1"/>
    <w:rsid w:val="00442CB7"/>
    <w:rsid w:val="004441AE"/>
    <w:rsid w:val="00444DC7"/>
    <w:rsid w:val="004450B9"/>
    <w:rsid w:val="0044535F"/>
    <w:rsid w:val="00445584"/>
    <w:rsid w:val="0044570E"/>
    <w:rsid w:val="004466A1"/>
    <w:rsid w:val="00446808"/>
    <w:rsid w:val="00450708"/>
    <w:rsid w:val="00452751"/>
    <w:rsid w:val="00454362"/>
    <w:rsid w:val="00455646"/>
    <w:rsid w:val="00455F87"/>
    <w:rsid w:val="00456A5C"/>
    <w:rsid w:val="004574AF"/>
    <w:rsid w:val="0046018B"/>
    <w:rsid w:val="00462BB7"/>
    <w:rsid w:val="004633BA"/>
    <w:rsid w:val="00463779"/>
    <w:rsid w:val="00464581"/>
    <w:rsid w:val="0046497D"/>
    <w:rsid w:val="00465283"/>
    <w:rsid w:val="0046670F"/>
    <w:rsid w:val="00466AC6"/>
    <w:rsid w:val="00467063"/>
    <w:rsid w:val="004671F8"/>
    <w:rsid w:val="0046730D"/>
    <w:rsid w:val="00467959"/>
    <w:rsid w:val="00470CB2"/>
    <w:rsid w:val="00470E6C"/>
    <w:rsid w:val="0047263E"/>
    <w:rsid w:val="004733CA"/>
    <w:rsid w:val="00473B7F"/>
    <w:rsid w:val="00474314"/>
    <w:rsid w:val="00474D52"/>
    <w:rsid w:val="0047585E"/>
    <w:rsid w:val="00476140"/>
    <w:rsid w:val="00477187"/>
    <w:rsid w:val="00480303"/>
    <w:rsid w:val="00480949"/>
    <w:rsid w:val="00482187"/>
    <w:rsid w:val="00482A81"/>
    <w:rsid w:val="00482DE2"/>
    <w:rsid w:val="00484FD0"/>
    <w:rsid w:val="00485B8F"/>
    <w:rsid w:val="004863B9"/>
    <w:rsid w:val="004863C6"/>
    <w:rsid w:val="004903DF"/>
    <w:rsid w:val="00490565"/>
    <w:rsid w:val="0049162A"/>
    <w:rsid w:val="00491EB9"/>
    <w:rsid w:val="00493929"/>
    <w:rsid w:val="00494D45"/>
    <w:rsid w:val="0049535B"/>
    <w:rsid w:val="004957C5"/>
    <w:rsid w:val="0049713B"/>
    <w:rsid w:val="004A01DC"/>
    <w:rsid w:val="004A052F"/>
    <w:rsid w:val="004A056F"/>
    <w:rsid w:val="004A0814"/>
    <w:rsid w:val="004A129F"/>
    <w:rsid w:val="004A1314"/>
    <w:rsid w:val="004A2480"/>
    <w:rsid w:val="004A2C90"/>
    <w:rsid w:val="004A2FC3"/>
    <w:rsid w:val="004A3049"/>
    <w:rsid w:val="004A3B78"/>
    <w:rsid w:val="004A40FB"/>
    <w:rsid w:val="004A4BC1"/>
    <w:rsid w:val="004A59F2"/>
    <w:rsid w:val="004A7650"/>
    <w:rsid w:val="004A7F72"/>
    <w:rsid w:val="004B3134"/>
    <w:rsid w:val="004B3FF3"/>
    <w:rsid w:val="004B4044"/>
    <w:rsid w:val="004B5574"/>
    <w:rsid w:val="004B79FD"/>
    <w:rsid w:val="004C1C54"/>
    <w:rsid w:val="004C20F9"/>
    <w:rsid w:val="004C3163"/>
    <w:rsid w:val="004C41A6"/>
    <w:rsid w:val="004C4852"/>
    <w:rsid w:val="004C495A"/>
    <w:rsid w:val="004C4F47"/>
    <w:rsid w:val="004C57FA"/>
    <w:rsid w:val="004D0541"/>
    <w:rsid w:val="004D12B5"/>
    <w:rsid w:val="004D160D"/>
    <w:rsid w:val="004D3439"/>
    <w:rsid w:val="004D4B7C"/>
    <w:rsid w:val="004D61B7"/>
    <w:rsid w:val="004D6727"/>
    <w:rsid w:val="004D687F"/>
    <w:rsid w:val="004D708A"/>
    <w:rsid w:val="004D7531"/>
    <w:rsid w:val="004D7ACD"/>
    <w:rsid w:val="004E3B78"/>
    <w:rsid w:val="004E3ECC"/>
    <w:rsid w:val="004E48C3"/>
    <w:rsid w:val="004E51FD"/>
    <w:rsid w:val="004E55C8"/>
    <w:rsid w:val="004E5836"/>
    <w:rsid w:val="004E6C52"/>
    <w:rsid w:val="004F0514"/>
    <w:rsid w:val="004F1EA7"/>
    <w:rsid w:val="004F2932"/>
    <w:rsid w:val="004F35E1"/>
    <w:rsid w:val="004F4258"/>
    <w:rsid w:val="004F44E7"/>
    <w:rsid w:val="004F5ADA"/>
    <w:rsid w:val="004F604D"/>
    <w:rsid w:val="005004A8"/>
    <w:rsid w:val="00501D5A"/>
    <w:rsid w:val="005055BD"/>
    <w:rsid w:val="0050630F"/>
    <w:rsid w:val="00507AA4"/>
    <w:rsid w:val="00507C13"/>
    <w:rsid w:val="00510A94"/>
    <w:rsid w:val="00510B1A"/>
    <w:rsid w:val="00511F94"/>
    <w:rsid w:val="00512D22"/>
    <w:rsid w:val="0051369D"/>
    <w:rsid w:val="00515058"/>
    <w:rsid w:val="005156C1"/>
    <w:rsid w:val="00516CA1"/>
    <w:rsid w:val="00517038"/>
    <w:rsid w:val="00517333"/>
    <w:rsid w:val="00517807"/>
    <w:rsid w:val="00522588"/>
    <w:rsid w:val="00522EBC"/>
    <w:rsid w:val="00524977"/>
    <w:rsid w:val="00525105"/>
    <w:rsid w:val="00525C1E"/>
    <w:rsid w:val="0052683E"/>
    <w:rsid w:val="00526A3B"/>
    <w:rsid w:val="0052742A"/>
    <w:rsid w:val="0052760E"/>
    <w:rsid w:val="0052788B"/>
    <w:rsid w:val="00527BDC"/>
    <w:rsid w:val="00530C6F"/>
    <w:rsid w:val="00530E24"/>
    <w:rsid w:val="0053281F"/>
    <w:rsid w:val="0053423A"/>
    <w:rsid w:val="0053424F"/>
    <w:rsid w:val="005358C0"/>
    <w:rsid w:val="00540AF1"/>
    <w:rsid w:val="00542B55"/>
    <w:rsid w:val="0054340E"/>
    <w:rsid w:val="00544FD7"/>
    <w:rsid w:val="00547952"/>
    <w:rsid w:val="00551DEF"/>
    <w:rsid w:val="00553C54"/>
    <w:rsid w:val="00555617"/>
    <w:rsid w:val="00555D37"/>
    <w:rsid w:val="005565AD"/>
    <w:rsid w:val="00556A7B"/>
    <w:rsid w:val="00557A34"/>
    <w:rsid w:val="005605CD"/>
    <w:rsid w:val="00560CD5"/>
    <w:rsid w:val="005614D1"/>
    <w:rsid w:val="00562558"/>
    <w:rsid w:val="00563E97"/>
    <w:rsid w:val="005655A0"/>
    <w:rsid w:val="005668B8"/>
    <w:rsid w:val="005669A4"/>
    <w:rsid w:val="00573429"/>
    <w:rsid w:val="005735FA"/>
    <w:rsid w:val="00573930"/>
    <w:rsid w:val="00574152"/>
    <w:rsid w:val="0057467C"/>
    <w:rsid w:val="00575E23"/>
    <w:rsid w:val="005766B5"/>
    <w:rsid w:val="00576B88"/>
    <w:rsid w:val="0058259F"/>
    <w:rsid w:val="005855C0"/>
    <w:rsid w:val="005878D0"/>
    <w:rsid w:val="00593B4B"/>
    <w:rsid w:val="0059462F"/>
    <w:rsid w:val="005958C1"/>
    <w:rsid w:val="00596A32"/>
    <w:rsid w:val="005A0AD8"/>
    <w:rsid w:val="005A10CE"/>
    <w:rsid w:val="005A21DB"/>
    <w:rsid w:val="005A41D4"/>
    <w:rsid w:val="005A42CB"/>
    <w:rsid w:val="005A636D"/>
    <w:rsid w:val="005A74F0"/>
    <w:rsid w:val="005B110D"/>
    <w:rsid w:val="005B237D"/>
    <w:rsid w:val="005B25FA"/>
    <w:rsid w:val="005B29AC"/>
    <w:rsid w:val="005B3E62"/>
    <w:rsid w:val="005B43A6"/>
    <w:rsid w:val="005B5A98"/>
    <w:rsid w:val="005C0137"/>
    <w:rsid w:val="005C02D7"/>
    <w:rsid w:val="005C0860"/>
    <w:rsid w:val="005C0E51"/>
    <w:rsid w:val="005C2558"/>
    <w:rsid w:val="005C27FA"/>
    <w:rsid w:val="005C3195"/>
    <w:rsid w:val="005C371D"/>
    <w:rsid w:val="005C4654"/>
    <w:rsid w:val="005C4E01"/>
    <w:rsid w:val="005C4EB0"/>
    <w:rsid w:val="005C6ED8"/>
    <w:rsid w:val="005D079A"/>
    <w:rsid w:val="005D0B99"/>
    <w:rsid w:val="005D0D8A"/>
    <w:rsid w:val="005D1C84"/>
    <w:rsid w:val="005D3389"/>
    <w:rsid w:val="005D3692"/>
    <w:rsid w:val="005D3E42"/>
    <w:rsid w:val="005D4C13"/>
    <w:rsid w:val="005D4E4F"/>
    <w:rsid w:val="005D57C8"/>
    <w:rsid w:val="005D7C35"/>
    <w:rsid w:val="005E0BCE"/>
    <w:rsid w:val="005E18E5"/>
    <w:rsid w:val="005E28FC"/>
    <w:rsid w:val="005E2AF1"/>
    <w:rsid w:val="005E2D1C"/>
    <w:rsid w:val="005E2DBE"/>
    <w:rsid w:val="005E3296"/>
    <w:rsid w:val="005E52CF"/>
    <w:rsid w:val="005E71BB"/>
    <w:rsid w:val="005F29F5"/>
    <w:rsid w:val="005F5CC0"/>
    <w:rsid w:val="005F69F4"/>
    <w:rsid w:val="005F7774"/>
    <w:rsid w:val="005F7A68"/>
    <w:rsid w:val="005F7E8F"/>
    <w:rsid w:val="00601F4E"/>
    <w:rsid w:val="00603284"/>
    <w:rsid w:val="006041C3"/>
    <w:rsid w:val="006041D9"/>
    <w:rsid w:val="00606B3E"/>
    <w:rsid w:val="00606F82"/>
    <w:rsid w:val="0061009B"/>
    <w:rsid w:val="00610832"/>
    <w:rsid w:val="00610D6A"/>
    <w:rsid w:val="00611EFC"/>
    <w:rsid w:val="00614DC5"/>
    <w:rsid w:val="00614DD6"/>
    <w:rsid w:val="00615380"/>
    <w:rsid w:val="0061673B"/>
    <w:rsid w:val="00617544"/>
    <w:rsid w:val="006205C5"/>
    <w:rsid w:val="00620BA9"/>
    <w:rsid w:val="00620CD7"/>
    <w:rsid w:val="00621B35"/>
    <w:rsid w:val="00622E6D"/>
    <w:rsid w:val="00624BF2"/>
    <w:rsid w:val="00626EA8"/>
    <w:rsid w:val="00626EF4"/>
    <w:rsid w:val="0063036F"/>
    <w:rsid w:val="00630675"/>
    <w:rsid w:val="00630919"/>
    <w:rsid w:val="00630FE6"/>
    <w:rsid w:val="00632915"/>
    <w:rsid w:val="0063304C"/>
    <w:rsid w:val="0063372B"/>
    <w:rsid w:val="00634486"/>
    <w:rsid w:val="00635215"/>
    <w:rsid w:val="006354E7"/>
    <w:rsid w:val="00636081"/>
    <w:rsid w:val="00640B61"/>
    <w:rsid w:val="00640F9A"/>
    <w:rsid w:val="00645A96"/>
    <w:rsid w:val="00646D9B"/>
    <w:rsid w:val="00646FA8"/>
    <w:rsid w:val="0064756B"/>
    <w:rsid w:val="00650A56"/>
    <w:rsid w:val="00651432"/>
    <w:rsid w:val="00651796"/>
    <w:rsid w:val="00652071"/>
    <w:rsid w:val="00652F4F"/>
    <w:rsid w:val="006532B7"/>
    <w:rsid w:val="006546BD"/>
    <w:rsid w:val="00654FD9"/>
    <w:rsid w:val="00654FDA"/>
    <w:rsid w:val="00655819"/>
    <w:rsid w:val="00656CAD"/>
    <w:rsid w:val="00660706"/>
    <w:rsid w:val="0066179B"/>
    <w:rsid w:val="00663268"/>
    <w:rsid w:val="0066342A"/>
    <w:rsid w:val="00666E72"/>
    <w:rsid w:val="006702A4"/>
    <w:rsid w:val="00670945"/>
    <w:rsid w:val="006729B4"/>
    <w:rsid w:val="006730DB"/>
    <w:rsid w:val="00673340"/>
    <w:rsid w:val="006737BD"/>
    <w:rsid w:val="00674ACC"/>
    <w:rsid w:val="00674D5A"/>
    <w:rsid w:val="00675279"/>
    <w:rsid w:val="0067735E"/>
    <w:rsid w:val="006801A9"/>
    <w:rsid w:val="00680C26"/>
    <w:rsid w:val="006826A9"/>
    <w:rsid w:val="00682EDF"/>
    <w:rsid w:val="00683640"/>
    <w:rsid w:val="00686BD6"/>
    <w:rsid w:val="00686C17"/>
    <w:rsid w:val="00687CA3"/>
    <w:rsid w:val="006915BD"/>
    <w:rsid w:val="0069337A"/>
    <w:rsid w:val="00694B9B"/>
    <w:rsid w:val="00694BF7"/>
    <w:rsid w:val="00694C2C"/>
    <w:rsid w:val="00694F2C"/>
    <w:rsid w:val="00697E79"/>
    <w:rsid w:val="006A0776"/>
    <w:rsid w:val="006A1A80"/>
    <w:rsid w:val="006A2DA7"/>
    <w:rsid w:val="006A3810"/>
    <w:rsid w:val="006A43AD"/>
    <w:rsid w:val="006A5783"/>
    <w:rsid w:val="006A5E3E"/>
    <w:rsid w:val="006A67C9"/>
    <w:rsid w:val="006A7B8A"/>
    <w:rsid w:val="006A7C92"/>
    <w:rsid w:val="006B0692"/>
    <w:rsid w:val="006B2398"/>
    <w:rsid w:val="006B344B"/>
    <w:rsid w:val="006B3F37"/>
    <w:rsid w:val="006B4103"/>
    <w:rsid w:val="006B48BE"/>
    <w:rsid w:val="006B7F85"/>
    <w:rsid w:val="006C3156"/>
    <w:rsid w:val="006C32AB"/>
    <w:rsid w:val="006C4C3B"/>
    <w:rsid w:val="006C5A6E"/>
    <w:rsid w:val="006C7426"/>
    <w:rsid w:val="006D030A"/>
    <w:rsid w:val="006D105B"/>
    <w:rsid w:val="006D115B"/>
    <w:rsid w:val="006D134E"/>
    <w:rsid w:val="006D1F96"/>
    <w:rsid w:val="006D213E"/>
    <w:rsid w:val="006D358E"/>
    <w:rsid w:val="006D40CB"/>
    <w:rsid w:val="006D54D9"/>
    <w:rsid w:val="006D5A57"/>
    <w:rsid w:val="006D5CCC"/>
    <w:rsid w:val="006D60DF"/>
    <w:rsid w:val="006D6633"/>
    <w:rsid w:val="006D663F"/>
    <w:rsid w:val="006D6D75"/>
    <w:rsid w:val="006D70E6"/>
    <w:rsid w:val="006E087C"/>
    <w:rsid w:val="006E0A53"/>
    <w:rsid w:val="006E2A74"/>
    <w:rsid w:val="006E3272"/>
    <w:rsid w:val="006E6827"/>
    <w:rsid w:val="006E77AD"/>
    <w:rsid w:val="006E7F4F"/>
    <w:rsid w:val="006F29A0"/>
    <w:rsid w:val="006F321D"/>
    <w:rsid w:val="006F42C4"/>
    <w:rsid w:val="007002E8"/>
    <w:rsid w:val="00701A73"/>
    <w:rsid w:val="0070347B"/>
    <w:rsid w:val="0070419F"/>
    <w:rsid w:val="00704719"/>
    <w:rsid w:val="00707A83"/>
    <w:rsid w:val="00710A58"/>
    <w:rsid w:val="0071313D"/>
    <w:rsid w:val="007132F6"/>
    <w:rsid w:val="00714A6F"/>
    <w:rsid w:val="00714AA9"/>
    <w:rsid w:val="00714B7D"/>
    <w:rsid w:val="00714B84"/>
    <w:rsid w:val="0071604A"/>
    <w:rsid w:val="00716E73"/>
    <w:rsid w:val="00717B49"/>
    <w:rsid w:val="00720207"/>
    <w:rsid w:val="00720262"/>
    <w:rsid w:val="00720699"/>
    <w:rsid w:val="00721135"/>
    <w:rsid w:val="00721B4B"/>
    <w:rsid w:val="007251A6"/>
    <w:rsid w:val="00725691"/>
    <w:rsid w:val="00725BA0"/>
    <w:rsid w:val="0072742F"/>
    <w:rsid w:val="007321B4"/>
    <w:rsid w:val="007325C0"/>
    <w:rsid w:val="007332C4"/>
    <w:rsid w:val="007336DA"/>
    <w:rsid w:val="007343C9"/>
    <w:rsid w:val="00737BA7"/>
    <w:rsid w:val="00737EF7"/>
    <w:rsid w:val="007416EB"/>
    <w:rsid w:val="0074174B"/>
    <w:rsid w:val="00742312"/>
    <w:rsid w:val="0074357B"/>
    <w:rsid w:val="00745B99"/>
    <w:rsid w:val="00750B43"/>
    <w:rsid w:val="00750B8D"/>
    <w:rsid w:val="0075168B"/>
    <w:rsid w:val="007519C7"/>
    <w:rsid w:val="00751B0F"/>
    <w:rsid w:val="00752F63"/>
    <w:rsid w:val="00753232"/>
    <w:rsid w:val="00753412"/>
    <w:rsid w:val="00753515"/>
    <w:rsid w:val="0075371F"/>
    <w:rsid w:val="00754616"/>
    <w:rsid w:val="007547DD"/>
    <w:rsid w:val="00754A65"/>
    <w:rsid w:val="0075669F"/>
    <w:rsid w:val="007567A5"/>
    <w:rsid w:val="0076115C"/>
    <w:rsid w:val="0076297A"/>
    <w:rsid w:val="0076430D"/>
    <w:rsid w:val="007649F8"/>
    <w:rsid w:val="00765E81"/>
    <w:rsid w:val="007663FD"/>
    <w:rsid w:val="00766639"/>
    <w:rsid w:val="00767316"/>
    <w:rsid w:val="007678D7"/>
    <w:rsid w:val="00772644"/>
    <w:rsid w:val="00772BA9"/>
    <w:rsid w:val="0077315C"/>
    <w:rsid w:val="00773368"/>
    <w:rsid w:val="00774AC7"/>
    <w:rsid w:val="00775544"/>
    <w:rsid w:val="00775B90"/>
    <w:rsid w:val="00776D63"/>
    <w:rsid w:val="0077729C"/>
    <w:rsid w:val="00780B53"/>
    <w:rsid w:val="00780D15"/>
    <w:rsid w:val="0078161F"/>
    <w:rsid w:val="0078284C"/>
    <w:rsid w:val="0078319B"/>
    <w:rsid w:val="00786FCB"/>
    <w:rsid w:val="00790040"/>
    <w:rsid w:val="00790DE6"/>
    <w:rsid w:val="007921B2"/>
    <w:rsid w:val="00792E4D"/>
    <w:rsid w:val="00794EF1"/>
    <w:rsid w:val="00796FF8"/>
    <w:rsid w:val="007A0261"/>
    <w:rsid w:val="007A10B9"/>
    <w:rsid w:val="007A1B50"/>
    <w:rsid w:val="007A2A74"/>
    <w:rsid w:val="007A48BE"/>
    <w:rsid w:val="007A56C8"/>
    <w:rsid w:val="007A5A51"/>
    <w:rsid w:val="007A5B6B"/>
    <w:rsid w:val="007B2BFB"/>
    <w:rsid w:val="007B3485"/>
    <w:rsid w:val="007B47FE"/>
    <w:rsid w:val="007B4F66"/>
    <w:rsid w:val="007B56E7"/>
    <w:rsid w:val="007C0A1B"/>
    <w:rsid w:val="007C2488"/>
    <w:rsid w:val="007C33AB"/>
    <w:rsid w:val="007C4585"/>
    <w:rsid w:val="007C6196"/>
    <w:rsid w:val="007C6251"/>
    <w:rsid w:val="007C66E1"/>
    <w:rsid w:val="007C6794"/>
    <w:rsid w:val="007D2730"/>
    <w:rsid w:val="007D37A0"/>
    <w:rsid w:val="007D57F5"/>
    <w:rsid w:val="007E00A3"/>
    <w:rsid w:val="007E0FF1"/>
    <w:rsid w:val="007E3097"/>
    <w:rsid w:val="007E3856"/>
    <w:rsid w:val="007E4267"/>
    <w:rsid w:val="007E43B9"/>
    <w:rsid w:val="007E4707"/>
    <w:rsid w:val="007E4B9F"/>
    <w:rsid w:val="007E546D"/>
    <w:rsid w:val="007E5F25"/>
    <w:rsid w:val="007E6A22"/>
    <w:rsid w:val="007E7249"/>
    <w:rsid w:val="007F2C67"/>
    <w:rsid w:val="007F3D7F"/>
    <w:rsid w:val="007F3E47"/>
    <w:rsid w:val="007F4EB5"/>
    <w:rsid w:val="007F56BC"/>
    <w:rsid w:val="007F6DF0"/>
    <w:rsid w:val="007F75CE"/>
    <w:rsid w:val="00800ADE"/>
    <w:rsid w:val="008029E7"/>
    <w:rsid w:val="008045A0"/>
    <w:rsid w:val="00805D20"/>
    <w:rsid w:val="00806AEF"/>
    <w:rsid w:val="00806FF6"/>
    <w:rsid w:val="0080754E"/>
    <w:rsid w:val="00810A99"/>
    <w:rsid w:val="00810E24"/>
    <w:rsid w:val="00811629"/>
    <w:rsid w:val="00811F40"/>
    <w:rsid w:val="008146B4"/>
    <w:rsid w:val="00814C7D"/>
    <w:rsid w:val="00816E48"/>
    <w:rsid w:val="00817121"/>
    <w:rsid w:val="00817C56"/>
    <w:rsid w:val="008206D2"/>
    <w:rsid w:val="00822AFB"/>
    <w:rsid w:val="00823687"/>
    <w:rsid w:val="00823A98"/>
    <w:rsid w:val="00823F2D"/>
    <w:rsid w:val="0082406D"/>
    <w:rsid w:val="0082442C"/>
    <w:rsid w:val="0082597E"/>
    <w:rsid w:val="008260AD"/>
    <w:rsid w:val="00827102"/>
    <w:rsid w:val="00830691"/>
    <w:rsid w:val="008318D4"/>
    <w:rsid w:val="00833344"/>
    <w:rsid w:val="00835550"/>
    <w:rsid w:val="00835765"/>
    <w:rsid w:val="008360C9"/>
    <w:rsid w:val="00837C97"/>
    <w:rsid w:val="00841DCB"/>
    <w:rsid w:val="00843036"/>
    <w:rsid w:val="008434CB"/>
    <w:rsid w:val="00843F54"/>
    <w:rsid w:val="00847C05"/>
    <w:rsid w:val="00847EE6"/>
    <w:rsid w:val="00847F02"/>
    <w:rsid w:val="00850A3B"/>
    <w:rsid w:val="0085128D"/>
    <w:rsid w:val="00853423"/>
    <w:rsid w:val="00853B59"/>
    <w:rsid w:val="00854422"/>
    <w:rsid w:val="008559B9"/>
    <w:rsid w:val="00856162"/>
    <w:rsid w:val="00856D3A"/>
    <w:rsid w:val="00857C97"/>
    <w:rsid w:val="0086048B"/>
    <w:rsid w:val="0086458E"/>
    <w:rsid w:val="00865562"/>
    <w:rsid w:val="0086666A"/>
    <w:rsid w:val="00866A64"/>
    <w:rsid w:val="00866D3F"/>
    <w:rsid w:val="008700EB"/>
    <w:rsid w:val="008700F5"/>
    <w:rsid w:val="00871335"/>
    <w:rsid w:val="00871650"/>
    <w:rsid w:val="00872D99"/>
    <w:rsid w:val="00873F65"/>
    <w:rsid w:val="00874224"/>
    <w:rsid w:val="0087505B"/>
    <w:rsid w:val="00876196"/>
    <w:rsid w:val="00876440"/>
    <w:rsid w:val="0088051A"/>
    <w:rsid w:val="008848A1"/>
    <w:rsid w:val="00884A84"/>
    <w:rsid w:val="00884D07"/>
    <w:rsid w:val="00885463"/>
    <w:rsid w:val="00886350"/>
    <w:rsid w:val="0088681B"/>
    <w:rsid w:val="008874A4"/>
    <w:rsid w:val="008874F2"/>
    <w:rsid w:val="00890485"/>
    <w:rsid w:val="00890BC0"/>
    <w:rsid w:val="00891913"/>
    <w:rsid w:val="00893061"/>
    <w:rsid w:val="00893509"/>
    <w:rsid w:val="00893697"/>
    <w:rsid w:val="00897D89"/>
    <w:rsid w:val="008A31B1"/>
    <w:rsid w:val="008A429F"/>
    <w:rsid w:val="008A4665"/>
    <w:rsid w:val="008A4B93"/>
    <w:rsid w:val="008A6AC2"/>
    <w:rsid w:val="008A6FA5"/>
    <w:rsid w:val="008B07EE"/>
    <w:rsid w:val="008B08BB"/>
    <w:rsid w:val="008B104A"/>
    <w:rsid w:val="008B1F54"/>
    <w:rsid w:val="008B3902"/>
    <w:rsid w:val="008B52D2"/>
    <w:rsid w:val="008B583C"/>
    <w:rsid w:val="008B59C2"/>
    <w:rsid w:val="008C22F0"/>
    <w:rsid w:val="008C3DF7"/>
    <w:rsid w:val="008C5824"/>
    <w:rsid w:val="008C6035"/>
    <w:rsid w:val="008C7E30"/>
    <w:rsid w:val="008C7FEE"/>
    <w:rsid w:val="008D00DE"/>
    <w:rsid w:val="008D0F71"/>
    <w:rsid w:val="008D26C5"/>
    <w:rsid w:val="008D2869"/>
    <w:rsid w:val="008D407B"/>
    <w:rsid w:val="008D4843"/>
    <w:rsid w:val="008D787A"/>
    <w:rsid w:val="008E041D"/>
    <w:rsid w:val="008E19E5"/>
    <w:rsid w:val="008E3C63"/>
    <w:rsid w:val="008E7234"/>
    <w:rsid w:val="008E79AA"/>
    <w:rsid w:val="008F1BED"/>
    <w:rsid w:val="008F3687"/>
    <w:rsid w:val="008F7287"/>
    <w:rsid w:val="008F75D6"/>
    <w:rsid w:val="00900987"/>
    <w:rsid w:val="00900D27"/>
    <w:rsid w:val="00901B17"/>
    <w:rsid w:val="009051A4"/>
    <w:rsid w:val="009108F2"/>
    <w:rsid w:val="00910F01"/>
    <w:rsid w:val="00910F07"/>
    <w:rsid w:val="009126DB"/>
    <w:rsid w:val="0091281D"/>
    <w:rsid w:val="00913A1E"/>
    <w:rsid w:val="0091521E"/>
    <w:rsid w:val="009157A4"/>
    <w:rsid w:val="009164CC"/>
    <w:rsid w:val="00916C34"/>
    <w:rsid w:val="009172B8"/>
    <w:rsid w:val="0091753C"/>
    <w:rsid w:val="00917958"/>
    <w:rsid w:val="00917A3E"/>
    <w:rsid w:val="00920578"/>
    <w:rsid w:val="0092139B"/>
    <w:rsid w:val="00922C05"/>
    <w:rsid w:val="00924A43"/>
    <w:rsid w:val="00924A68"/>
    <w:rsid w:val="00924DE1"/>
    <w:rsid w:val="00925991"/>
    <w:rsid w:val="0092696E"/>
    <w:rsid w:val="009300F0"/>
    <w:rsid w:val="00930E99"/>
    <w:rsid w:val="00931539"/>
    <w:rsid w:val="009317F4"/>
    <w:rsid w:val="00934B1F"/>
    <w:rsid w:val="00942009"/>
    <w:rsid w:val="00942200"/>
    <w:rsid w:val="009437C8"/>
    <w:rsid w:val="00945510"/>
    <w:rsid w:val="00945D3B"/>
    <w:rsid w:val="00946EDC"/>
    <w:rsid w:val="00950BB8"/>
    <w:rsid w:val="009537F3"/>
    <w:rsid w:val="00954F4F"/>
    <w:rsid w:val="00956368"/>
    <w:rsid w:val="00956691"/>
    <w:rsid w:val="00956967"/>
    <w:rsid w:val="00957FF9"/>
    <w:rsid w:val="009600A8"/>
    <w:rsid w:val="009604F9"/>
    <w:rsid w:val="009605FF"/>
    <w:rsid w:val="00960C7A"/>
    <w:rsid w:val="009627AD"/>
    <w:rsid w:val="00966666"/>
    <w:rsid w:val="00972AB0"/>
    <w:rsid w:val="0097451A"/>
    <w:rsid w:val="0097483B"/>
    <w:rsid w:val="009759A3"/>
    <w:rsid w:val="00976342"/>
    <w:rsid w:val="0097689E"/>
    <w:rsid w:val="00980048"/>
    <w:rsid w:val="009827FB"/>
    <w:rsid w:val="00983B5D"/>
    <w:rsid w:val="00983DBF"/>
    <w:rsid w:val="00984586"/>
    <w:rsid w:val="00985D6F"/>
    <w:rsid w:val="00986D55"/>
    <w:rsid w:val="0099056A"/>
    <w:rsid w:val="00990FE2"/>
    <w:rsid w:val="00991E03"/>
    <w:rsid w:val="00992202"/>
    <w:rsid w:val="00993228"/>
    <w:rsid w:val="00993FEC"/>
    <w:rsid w:val="00994076"/>
    <w:rsid w:val="00994B5D"/>
    <w:rsid w:val="00994E38"/>
    <w:rsid w:val="00995507"/>
    <w:rsid w:val="009A15FE"/>
    <w:rsid w:val="009A3822"/>
    <w:rsid w:val="009A3F72"/>
    <w:rsid w:val="009A56E6"/>
    <w:rsid w:val="009A5F52"/>
    <w:rsid w:val="009A6CD9"/>
    <w:rsid w:val="009A7196"/>
    <w:rsid w:val="009A7EDE"/>
    <w:rsid w:val="009B2C5A"/>
    <w:rsid w:val="009B43B4"/>
    <w:rsid w:val="009B4F12"/>
    <w:rsid w:val="009B7B51"/>
    <w:rsid w:val="009B7EAC"/>
    <w:rsid w:val="009B7FF3"/>
    <w:rsid w:val="009B7FFC"/>
    <w:rsid w:val="009C0438"/>
    <w:rsid w:val="009C282D"/>
    <w:rsid w:val="009C61DA"/>
    <w:rsid w:val="009C6751"/>
    <w:rsid w:val="009C6FBD"/>
    <w:rsid w:val="009C7278"/>
    <w:rsid w:val="009D237F"/>
    <w:rsid w:val="009D26BE"/>
    <w:rsid w:val="009D2793"/>
    <w:rsid w:val="009D2B5D"/>
    <w:rsid w:val="009E0496"/>
    <w:rsid w:val="009E0AF2"/>
    <w:rsid w:val="009E1AB9"/>
    <w:rsid w:val="009E28F2"/>
    <w:rsid w:val="009E3606"/>
    <w:rsid w:val="009E3E93"/>
    <w:rsid w:val="009E42EB"/>
    <w:rsid w:val="009E4FBC"/>
    <w:rsid w:val="009F005D"/>
    <w:rsid w:val="009F0B95"/>
    <w:rsid w:val="009F263D"/>
    <w:rsid w:val="009F2933"/>
    <w:rsid w:val="009F3F46"/>
    <w:rsid w:val="009F4157"/>
    <w:rsid w:val="009F638A"/>
    <w:rsid w:val="009F776E"/>
    <w:rsid w:val="00A00546"/>
    <w:rsid w:val="00A0197D"/>
    <w:rsid w:val="00A02191"/>
    <w:rsid w:val="00A026B2"/>
    <w:rsid w:val="00A040E0"/>
    <w:rsid w:val="00A0472F"/>
    <w:rsid w:val="00A060E7"/>
    <w:rsid w:val="00A1337C"/>
    <w:rsid w:val="00A13890"/>
    <w:rsid w:val="00A13DFD"/>
    <w:rsid w:val="00A15D92"/>
    <w:rsid w:val="00A16AB2"/>
    <w:rsid w:val="00A20C9C"/>
    <w:rsid w:val="00A23CED"/>
    <w:rsid w:val="00A23CEF"/>
    <w:rsid w:val="00A2404A"/>
    <w:rsid w:val="00A24275"/>
    <w:rsid w:val="00A24762"/>
    <w:rsid w:val="00A2566E"/>
    <w:rsid w:val="00A260B1"/>
    <w:rsid w:val="00A260F5"/>
    <w:rsid w:val="00A262FA"/>
    <w:rsid w:val="00A2664C"/>
    <w:rsid w:val="00A27368"/>
    <w:rsid w:val="00A2759C"/>
    <w:rsid w:val="00A300C5"/>
    <w:rsid w:val="00A3092F"/>
    <w:rsid w:val="00A31D62"/>
    <w:rsid w:val="00A323C7"/>
    <w:rsid w:val="00A32588"/>
    <w:rsid w:val="00A33AE4"/>
    <w:rsid w:val="00A33D3E"/>
    <w:rsid w:val="00A36379"/>
    <w:rsid w:val="00A36EF4"/>
    <w:rsid w:val="00A37B91"/>
    <w:rsid w:val="00A37D1A"/>
    <w:rsid w:val="00A4175B"/>
    <w:rsid w:val="00A41D53"/>
    <w:rsid w:val="00A41E05"/>
    <w:rsid w:val="00A43673"/>
    <w:rsid w:val="00A45B5B"/>
    <w:rsid w:val="00A45E81"/>
    <w:rsid w:val="00A46313"/>
    <w:rsid w:val="00A46D32"/>
    <w:rsid w:val="00A51FD9"/>
    <w:rsid w:val="00A520D8"/>
    <w:rsid w:val="00A529C3"/>
    <w:rsid w:val="00A5575E"/>
    <w:rsid w:val="00A60E2D"/>
    <w:rsid w:val="00A60E70"/>
    <w:rsid w:val="00A6203D"/>
    <w:rsid w:val="00A6207B"/>
    <w:rsid w:val="00A634DD"/>
    <w:rsid w:val="00A6397C"/>
    <w:rsid w:val="00A6748A"/>
    <w:rsid w:val="00A70292"/>
    <w:rsid w:val="00A71428"/>
    <w:rsid w:val="00A72560"/>
    <w:rsid w:val="00A74DB0"/>
    <w:rsid w:val="00A76BC8"/>
    <w:rsid w:val="00A7759C"/>
    <w:rsid w:val="00A80AA9"/>
    <w:rsid w:val="00A80BB3"/>
    <w:rsid w:val="00A80C73"/>
    <w:rsid w:val="00A80DB7"/>
    <w:rsid w:val="00A819E3"/>
    <w:rsid w:val="00A82BEA"/>
    <w:rsid w:val="00A843C2"/>
    <w:rsid w:val="00A858AC"/>
    <w:rsid w:val="00A86129"/>
    <w:rsid w:val="00A8684F"/>
    <w:rsid w:val="00A86D27"/>
    <w:rsid w:val="00A87ADD"/>
    <w:rsid w:val="00A87CA3"/>
    <w:rsid w:val="00A905B6"/>
    <w:rsid w:val="00A91940"/>
    <w:rsid w:val="00A91CF7"/>
    <w:rsid w:val="00A92096"/>
    <w:rsid w:val="00A931D3"/>
    <w:rsid w:val="00A942B0"/>
    <w:rsid w:val="00A94AC8"/>
    <w:rsid w:val="00A950BA"/>
    <w:rsid w:val="00A96C67"/>
    <w:rsid w:val="00A96C92"/>
    <w:rsid w:val="00A97047"/>
    <w:rsid w:val="00A976D8"/>
    <w:rsid w:val="00A97B60"/>
    <w:rsid w:val="00AA08B0"/>
    <w:rsid w:val="00AA0ADC"/>
    <w:rsid w:val="00AA755E"/>
    <w:rsid w:val="00AA7AAF"/>
    <w:rsid w:val="00AB1212"/>
    <w:rsid w:val="00AB1BA4"/>
    <w:rsid w:val="00AB232E"/>
    <w:rsid w:val="00AB3773"/>
    <w:rsid w:val="00AB3EE3"/>
    <w:rsid w:val="00AB47A7"/>
    <w:rsid w:val="00AB7884"/>
    <w:rsid w:val="00AC1835"/>
    <w:rsid w:val="00AC1F65"/>
    <w:rsid w:val="00AC2D9C"/>
    <w:rsid w:val="00AC5390"/>
    <w:rsid w:val="00AC64A2"/>
    <w:rsid w:val="00AC67A3"/>
    <w:rsid w:val="00AD15AB"/>
    <w:rsid w:val="00AD1D23"/>
    <w:rsid w:val="00AD20ED"/>
    <w:rsid w:val="00AD21E7"/>
    <w:rsid w:val="00AD23D7"/>
    <w:rsid w:val="00AD2919"/>
    <w:rsid w:val="00AD3166"/>
    <w:rsid w:val="00AD3B15"/>
    <w:rsid w:val="00AD44D6"/>
    <w:rsid w:val="00AD4AAD"/>
    <w:rsid w:val="00AD5542"/>
    <w:rsid w:val="00AD60E0"/>
    <w:rsid w:val="00AD66DC"/>
    <w:rsid w:val="00AD6E52"/>
    <w:rsid w:val="00AD7DA2"/>
    <w:rsid w:val="00AE01EB"/>
    <w:rsid w:val="00AE1C82"/>
    <w:rsid w:val="00AE2576"/>
    <w:rsid w:val="00AE39F0"/>
    <w:rsid w:val="00AE43C6"/>
    <w:rsid w:val="00AE498A"/>
    <w:rsid w:val="00AE4C1B"/>
    <w:rsid w:val="00AE6576"/>
    <w:rsid w:val="00AE7E4C"/>
    <w:rsid w:val="00AF0C58"/>
    <w:rsid w:val="00AF400E"/>
    <w:rsid w:val="00AF4CDF"/>
    <w:rsid w:val="00AF65D0"/>
    <w:rsid w:val="00AF65FE"/>
    <w:rsid w:val="00AF6898"/>
    <w:rsid w:val="00B023A1"/>
    <w:rsid w:val="00B057FB"/>
    <w:rsid w:val="00B05F69"/>
    <w:rsid w:val="00B06DC1"/>
    <w:rsid w:val="00B07414"/>
    <w:rsid w:val="00B100CD"/>
    <w:rsid w:val="00B12521"/>
    <w:rsid w:val="00B135D8"/>
    <w:rsid w:val="00B141D8"/>
    <w:rsid w:val="00B14FDB"/>
    <w:rsid w:val="00B15D42"/>
    <w:rsid w:val="00B1616E"/>
    <w:rsid w:val="00B1629D"/>
    <w:rsid w:val="00B17460"/>
    <w:rsid w:val="00B1762B"/>
    <w:rsid w:val="00B2091A"/>
    <w:rsid w:val="00B209F9"/>
    <w:rsid w:val="00B21058"/>
    <w:rsid w:val="00B22F55"/>
    <w:rsid w:val="00B25911"/>
    <w:rsid w:val="00B31A6D"/>
    <w:rsid w:val="00B327D3"/>
    <w:rsid w:val="00B3320B"/>
    <w:rsid w:val="00B341BF"/>
    <w:rsid w:val="00B34F34"/>
    <w:rsid w:val="00B35DAD"/>
    <w:rsid w:val="00B365AF"/>
    <w:rsid w:val="00B370A5"/>
    <w:rsid w:val="00B40708"/>
    <w:rsid w:val="00B40D9B"/>
    <w:rsid w:val="00B41ADC"/>
    <w:rsid w:val="00B433D4"/>
    <w:rsid w:val="00B4383A"/>
    <w:rsid w:val="00B43EE8"/>
    <w:rsid w:val="00B449BF"/>
    <w:rsid w:val="00B449E3"/>
    <w:rsid w:val="00B44BAD"/>
    <w:rsid w:val="00B45602"/>
    <w:rsid w:val="00B474FE"/>
    <w:rsid w:val="00B524BE"/>
    <w:rsid w:val="00B5275D"/>
    <w:rsid w:val="00B556C9"/>
    <w:rsid w:val="00B55A8B"/>
    <w:rsid w:val="00B56367"/>
    <w:rsid w:val="00B56498"/>
    <w:rsid w:val="00B56DB6"/>
    <w:rsid w:val="00B56EB1"/>
    <w:rsid w:val="00B60D5B"/>
    <w:rsid w:val="00B615AC"/>
    <w:rsid w:val="00B62057"/>
    <w:rsid w:val="00B639C5"/>
    <w:rsid w:val="00B63AC2"/>
    <w:rsid w:val="00B64BF8"/>
    <w:rsid w:val="00B65996"/>
    <w:rsid w:val="00B663C9"/>
    <w:rsid w:val="00B664DD"/>
    <w:rsid w:val="00B710E4"/>
    <w:rsid w:val="00B73F08"/>
    <w:rsid w:val="00B7407B"/>
    <w:rsid w:val="00B76707"/>
    <w:rsid w:val="00B7686B"/>
    <w:rsid w:val="00B7692A"/>
    <w:rsid w:val="00B778BD"/>
    <w:rsid w:val="00B77C1F"/>
    <w:rsid w:val="00B81B2D"/>
    <w:rsid w:val="00B825AB"/>
    <w:rsid w:val="00B8388D"/>
    <w:rsid w:val="00B8534F"/>
    <w:rsid w:val="00B86C75"/>
    <w:rsid w:val="00B86E98"/>
    <w:rsid w:val="00B873D1"/>
    <w:rsid w:val="00B87FC8"/>
    <w:rsid w:val="00B90A12"/>
    <w:rsid w:val="00B91651"/>
    <w:rsid w:val="00B93224"/>
    <w:rsid w:val="00B944C9"/>
    <w:rsid w:val="00B9463C"/>
    <w:rsid w:val="00B9595F"/>
    <w:rsid w:val="00B95ABF"/>
    <w:rsid w:val="00B95B9F"/>
    <w:rsid w:val="00B967E6"/>
    <w:rsid w:val="00BA1D45"/>
    <w:rsid w:val="00BA2773"/>
    <w:rsid w:val="00BA2E4B"/>
    <w:rsid w:val="00BA37A0"/>
    <w:rsid w:val="00BA3B83"/>
    <w:rsid w:val="00BA459B"/>
    <w:rsid w:val="00BA62CD"/>
    <w:rsid w:val="00BA6603"/>
    <w:rsid w:val="00BA6A73"/>
    <w:rsid w:val="00BB0635"/>
    <w:rsid w:val="00BB4762"/>
    <w:rsid w:val="00BB6289"/>
    <w:rsid w:val="00BB6341"/>
    <w:rsid w:val="00BB6DB6"/>
    <w:rsid w:val="00BC01B3"/>
    <w:rsid w:val="00BC16AF"/>
    <w:rsid w:val="00BC2037"/>
    <w:rsid w:val="00BC37E6"/>
    <w:rsid w:val="00BC3981"/>
    <w:rsid w:val="00BC3CE6"/>
    <w:rsid w:val="00BC4391"/>
    <w:rsid w:val="00BC6958"/>
    <w:rsid w:val="00BC7815"/>
    <w:rsid w:val="00BD080C"/>
    <w:rsid w:val="00BD0D31"/>
    <w:rsid w:val="00BD17CB"/>
    <w:rsid w:val="00BD1F16"/>
    <w:rsid w:val="00BD2629"/>
    <w:rsid w:val="00BD2B57"/>
    <w:rsid w:val="00BD7CE7"/>
    <w:rsid w:val="00BE0365"/>
    <w:rsid w:val="00BE4681"/>
    <w:rsid w:val="00BE4E9D"/>
    <w:rsid w:val="00BE581E"/>
    <w:rsid w:val="00BE733E"/>
    <w:rsid w:val="00BF1687"/>
    <w:rsid w:val="00BF1FE1"/>
    <w:rsid w:val="00BF3874"/>
    <w:rsid w:val="00BF4BBE"/>
    <w:rsid w:val="00BF52CD"/>
    <w:rsid w:val="00BF5C7F"/>
    <w:rsid w:val="00BF6849"/>
    <w:rsid w:val="00BF6D2F"/>
    <w:rsid w:val="00BF6DC8"/>
    <w:rsid w:val="00BF7D1E"/>
    <w:rsid w:val="00C001F2"/>
    <w:rsid w:val="00C02A87"/>
    <w:rsid w:val="00C04A0C"/>
    <w:rsid w:val="00C05775"/>
    <w:rsid w:val="00C0642E"/>
    <w:rsid w:val="00C06556"/>
    <w:rsid w:val="00C07781"/>
    <w:rsid w:val="00C079FF"/>
    <w:rsid w:val="00C07D07"/>
    <w:rsid w:val="00C10259"/>
    <w:rsid w:val="00C1293E"/>
    <w:rsid w:val="00C13932"/>
    <w:rsid w:val="00C14270"/>
    <w:rsid w:val="00C14670"/>
    <w:rsid w:val="00C171B5"/>
    <w:rsid w:val="00C21F5C"/>
    <w:rsid w:val="00C220B9"/>
    <w:rsid w:val="00C22491"/>
    <w:rsid w:val="00C22ADA"/>
    <w:rsid w:val="00C22F2F"/>
    <w:rsid w:val="00C2400C"/>
    <w:rsid w:val="00C2496C"/>
    <w:rsid w:val="00C24A8F"/>
    <w:rsid w:val="00C276A4"/>
    <w:rsid w:val="00C30BB3"/>
    <w:rsid w:val="00C32AFF"/>
    <w:rsid w:val="00C32E7C"/>
    <w:rsid w:val="00C34563"/>
    <w:rsid w:val="00C37561"/>
    <w:rsid w:val="00C4029F"/>
    <w:rsid w:val="00C40807"/>
    <w:rsid w:val="00C40E33"/>
    <w:rsid w:val="00C41573"/>
    <w:rsid w:val="00C416A1"/>
    <w:rsid w:val="00C44D43"/>
    <w:rsid w:val="00C464D6"/>
    <w:rsid w:val="00C50C5A"/>
    <w:rsid w:val="00C51105"/>
    <w:rsid w:val="00C526F4"/>
    <w:rsid w:val="00C5299B"/>
    <w:rsid w:val="00C54DE4"/>
    <w:rsid w:val="00C55394"/>
    <w:rsid w:val="00C55411"/>
    <w:rsid w:val="00C57AE2"/>
    <w:rsid w:val="00C608C3"/>
    <w:rsid w:val="00C65EB3"/>
    <w:rsid w:val="00C66E34"/>
    <w:rsid w:val="00C674EA"/>
    <w:rsid w:val="00C6763B"/>
    <w:rsid w:val="00C70446"/>
    <w:rsid w:val="00C71993"/>
    <w:rsid w:val="00C72EDF"/>
    <w:rsid w:val="00C73523"/>
    <w:rsid w:val="00C7405B"/>
    <w:rsid w:val="00C75409"/>
    <w:rsid w:val="00C75F99"/>
    <w:rsid w:val="00C77787"/>
    <w:rsid w:val="00C81AD1"/>
    <w:rsid w:val="00C82FAD"/>
    <w:rsid w:val="00C833EF"/>
    <w:rsid w:val="00C83E6B"/>
    <w:rsid w:val="00C85718"/>
    <w:rsid w:val="00C87252"/>
    <w:rsid w:val="00C87E94"/>
    <w:rsid w:val="00C909DE"/>
    <w:rsid w:val="00C94352"/>
    <w:rsid w:val="00C96A1B"/>
    <w:rsid w:val="00CA0458"/>
    <w:rsid w:val="00CA2817"/>
    <w:rsid w:val="00CA5363"/>
    <w:rsid w:val="00CA6429"/>
    <w:rsid w:val="00CA7D92"/>
    <w:rsid w:val="00CB01D0"/>
    <w:rsid w:val="00CB2999"/>
    <w:rsid w:val="00CB37A0"/>
    <w:rsid w:val="00CB5480"/>
    <w:rsid w:val="00CB7DC0"/>
    <w:rsid w:val="00CC07A1"/>
    <w:rsid w:val="00CC175A"/>
    <w:rsid w:val="00CC41CE"/>
    <w:rsid w:val="00CC47ED"/>
    <w:rsid w:val="00CC565B"/>
    <w:rsid w:val="00CC6CBF"/>
    <w:rsid w:val="00CC6E08"/>
    <w:rsid w:val="00CD24B6"/>
    <w:rsid w:val="00CD3344"/>
    <w:rsid w:val="00CD3E59"/>
    <w:rsid w:val="00CD5CF0"/>
    <w:rsid w:val="00CD7124"/>
    <w:rsid w:val="00CD743B"/>
    <w:rsid w:val="00CE09F9"/>
    <w:rsid w:val="00CE1779"/>
    <w:rsid w:val="00CE27F7"/>
    <w:rsid w:val="00CE2BB2"/>
    <w:rsid w:val="00CE2C23"/>
    <w:rsid w:val="00CE3447"/>
    <w:rsid w:val="00CE4102"/>
    <w:rsid w:val="00CE4E2C"/>
    <w:rsid w:val="00CE6E49"/>
    <w:rsid w:val="00CE70A7"/>
    <w:rsid w:val="00CE751C"/>
    <w:rsid w:val="00CE79F3"/>
    <w:rsid w:val="00CF1131"/>
    <w:rsid w:val="00CF15F4"/>
    <w:rsid w:val="00CF1FBC"/>
    <w:rsid w:val="00CF2421"/>
    <w:rsid w:val="00CF27AD"/>
    <w:rsid w:val="00CF2911"/>
    <w:rsid w:val="00CF2B51"/>
    <w:rsid w:val="00CF2DFC"/>
    <w:rsid w:val="00CF3D72"/>
    <w:rsid w:val="00CF4386"/>
    <w:rsid w:val="00CF688B"/>
    <w:rsid w:val="00CF70AD"/>
    <w:rsid w:val="00CF76CF"/>
    <w:rsid w:val="00D01D64"/>
    <w:rsid w:val="00D02D7B"/>
    <w:rsid w:val="00D03742"/>
    <w:rsid w:val="00D03BC5"/>
    <w:rsid w:val="00D04188"/>
    <w:rsid w:val="00D04B95"/>
    <w:rsid w:val="00D06F43"/>
    <w:rsid w:val="00D119C4"/>
    <w:rsid w:val="00D11A0E"/>
    <w:rsid w:val="00D11F3A"/>
    <w:rsid w:val="00D12F59"/>
    <w:rsid w:val="00D131AA"/>
    <w:rsid w:val="00D13372"/>
    <w:rsid w:val="00D134E7"/>
    <w:rsid w:val="00D14FFE"/>
    <w:rsid w:val="00D17050"/>
    <w:rsid w:val="00D20213"/>
    <w:rsid w:val="00D207C5"/>
    <w:rsid w:val="00D22518"/>
    <w:rsid w:val="00D22E47"/>
    <w:rsid w:val="00D23B23"/>
    <w:rsid w:val="00D243C5"/>
    <w:rsid w:val="00D262AD"/>
    <w:rsid w:val="00D31C93"/>
    <w:rsid w:val="00D35168"/>
    <w:rsid w:val="00D37C3D"/>
    <w:rsid w:val="00D40C41"/>
    <w:rsid w:val="00D42A4B"/>
    <w:rsid w:val="00D45299"/>
    <w:rsid w:val="00D45B87"/>
    <w:rsid w:val="00D46636"/>
    <w:rsid w:val="00D467C4"/>
    <w:rsid w:val="00D47B0B"/>
    <w:rsid w:val="00D5068C"/>
    <w:rsid w:val="00D50BB3"/>
    <w:rsid w:val="00D51CF9"/>
    <w:rsid w:val="00D52C20"/>
    <w:rsid w:val="00D5536F"/>
    <w:rsid w:val="00D55BA2"/>
    <w:rsid w:val="00D5606C"/>
    <w:rsid w:val="00D56F74"/>
    <w:rsid w:val="00D619CB"/>
    <w:rsid w:val="00D627F2"/>
    <w:rsid w:val="00D6329A"/>
    <w:rsid w:val="00D66163"/>
    <w:rsid w:val="00D67A6C"/>
    <w:rsid w:val="00D72F13"/>
    <w:rsid w:val="00D73DCD"/>
    <w:rsid w:val="00D75B5A"/>
    <w:rsid w:val="00D75C84"/>
    <w:rsid w:val="00D80BA2"/>
    <w:rsid w:val="00D82232"/>
    <w:rsid w:val="00D82ACA"/>
    <w:rsid w:val="00D82BB6"/>
    <w:rsid w:val="00D856D5"/>
    <w:rsid w:val="00D86188"/>
    <w:rsid w:val="00D8754F"/>
    <w:rsid w:val="00D9103A"/>
    <w:rsid w:val="00D9162F"/>
    <w:rsid w:val="00D93344"/>
    <w:rsid w:val="00D9417C"/>
    <w:rsid w:val="00D9554F"/>
    <w:rsid w:val="00D976BC"/>
    <w:rsid w:val="00D97932"/>
    <w:rsid w:val="00DA0FFD"/>
    <w:rsid w:val="00DA1559"/>
    <w:rsid w:val="00DA1947"/>
    <w:rsid w:val="00DA2051"/>
    <w:rsid w:val="00DA2237"/>
    <w:rsid w:val="00DA4AC7"/>
    <w:rsid w:val="00DA5852"/>
    <w:rsid w:val="00DA6973"/>
    <w:rsid w:val="00DA6CB5"/>
    <w:rsid w:val="00DA6FCB"/>
    <w:rsid w:val="00DA720B"/>
    <w:rsid w:val="00DA7C8B"/>
    <w:rsid w:val="00DB04B5"/>
    <w:rsid w:val="00DB12E0"/>
    <w:rsid w:val="00DB141D"/>
    <w:rsid w:val="00DB3755"/>
    <w:rsid w:val="00DB397A"/>
    <w:rsid w:val="00DB4E77"/>
    <w:rsid w:val="00DB5D9F"/>
    <w:rsid w:val="00DB60C6"/>
    <w:rsid w:val="00DB6A37"/>
    <w:rsid w:val="00DB75F5"/>
    <w:rsid w:val="00DB7767"/>
    <w:rsid w:val="00DC0B92"/>
    <w:rsid w:val="00DC1FA8"/>
    <w:rsid w:val="00DC2A8E"/>
    <w:rsid w:val="00DC3566"/>
    <w:rsid w:val="00DC3F07"/>
    <w:rsid w:val="00DC4302"/>
    <w:rsid w:val="00DC58B1"/>
    <w:rsid w:val="00DC611E"/>
    <w:rsid w:val="00DD033F"/>
    <w:rsid w:val="00DD2001"/>
    <w:rsid w:val="00DD2235"/>
    <w:rsid w:val="00DD2850"/>
    <w:rsid w:val="00DD2A94"/>
    <w:rsid w:val="00DD4895"/>
    <w:rsid w:val="00DD4F7D"/>
    <w:rsid w:val="00DD5DC9"/>
    <w:rsid w:val="00DD7D1B"/>
    <w:rsid w:val="00DE3EF2"/>
    <w:rsid w:val="00DE4AC7"/>
    <w:rsid w:val="00DE5653"/>
    <w:rsid w:val="00DE6B88"/>
    <w:rsid w:val="00DF02DD"/>
    <w:rsid w:val="00DF160C"/>
    <w:rsid w:val="00DF3B2C"/>
    <w:rsid w:val="00DF3BD2"/>
    <w:rsid w:val="00DF4F7F"/>
    <w:rsid w:val="00DF58D1"/>
    <w:rsid w:val="00DF59CB"/>
    <w:rsid w:val="00DF6749"/>
    <w:rsid w:val="00DF75F4"/>
    <w:rsid w:val="00E00496"/>
    <w:rsid w:val="00E00697"/>
    <w:rsid w:val="00E00D3C"/>
    <w:rsid w:val="00E01B94"/>
    <w:rsid w:val="00E0212F"/>
    <w:rsid w:val="00E0283B"/>
    <w:rsid w:val="00E0446E"/>
    <w:rsid w:val="00E04680"/>
    <w:rsid w:val="00E0476A"/>
    <w:rsid w:val="00E05119"/>
    <w:rsid w:val="00E05D86"/>
    <w:rsid w:val="00E06121"/>
    <w:rsid w:val="00E0615A"/>
    <w:rsid w:val="00E07023"/>
    <w:rsid w:val="00E07D6C"/>
    <w:rsid w:val="00E1159F"/>
    <w:rsid w:val="00E137A3"/>
    <w:rsid w:val="00E13923"/>
    <w:rsid w:val="00E1397E"/>
    <w:rsid w:val="00E1418B"/>
    <w:rsid w:val="00E1428B"/>
    <w:rsid w:val="00E15C1A"/>
    <w:rsid w:val="00E15DBD"/>
    <w:rsid w:val="00E17F01"/>
    <w:rsid w:val="00E20C6C"/>
    <w:rsid w:val="00E21B5A"/>
    <w:rsid w:val="00E21D26"/>
    <w:rsid w:val="00E238D8"/>
    <w:rsid w:val="00E24569"/>
    <w:rsid w:val="00E2457D"/>
    <w:rsid w:val="00E24D66"/>
    <w:rsid w:val="00E25367"/>
    <w:rsid w:val="00E25CDF"/>
    <w:rsid w:val="00E307A5"/>
    <w:rsid w:val="00E3169D"/>
    <w:rsid w:val="00E32239"/>
    <w:rsid w:val="00E328D0"/>
    <w:rsid w:val="00E358DF"/>
    <w:rsid w:val="00E35D27"/>
    <w:rsid w:val="00E40773"/>
    <w:rsid w:val="00E40C77"/>
    <w:rsid w:val="00E417EA"/>
    <w:rsid w:val="00E43979"/>
    <w:rsid w:val="00E44738"/>
    <w:rsid w:val="00E450D3"/>
    <w:rsid w:val="00E46B8D"/>
    <w:rsid w:val="00E5026F"/>
    <w:rsid w:val="00E50D24"/>
    <w:rsid w:val="00E53522"/>
    <w:rsid w:val="00E536BD"/>
    <w:rsid w:val="00E54B65"/>
    <w:rsid w:val="00E55ABC"/>
    <w:rsid w:val="00E55F56"/>
    <w:rsid w:val="00E560FA"/>
    <w:rsid w:val="00E56875"/>
    <w:rsid w:val="00E603C9"/>
    <w:rsid w:val="00E6045A"/>
    <w:rsid w:val="00E60FC8"/>
    <w:rsid w:val="00E61562"/>
    <w:rsid w:val="00E61C5C"/>
    <w:rsid w:val="00E63851"/>
    <w:rsid w:val="00E67D4E"/>
    <w:rsid w:val="00E7225C"/>
    <w:rsid w:val="00E730C0"/>
    <w:rsid w:val="00E738DE"/>
    <w:rsid w:val="00E75758"/>
    <w:rsid w:val="00E758B3"/>
    <w:rsid w:val="00E7638C"/>
    <w:rsid w:val="00E7688F"/>
    <w:rsid w:val="00E80C06"/>
    <w:rsid w:val="00E81C5D"/>
    <w:rsid w:val="00E82EF2"/>
    <w:rsid w:val="00E860E5"/>
    <w:rsid w:val="00E86382"/>
    <w:rsid w:val="00E87309"/>
    <w:rsid w:val="00E87F71"/>
    <w:rsid w:val="00E90E49"/>
    <w:rsid w:val="00E91032"/>
    <w:rsid w:val="00E92085"/>
    <w:rsid w:val="00E92491"/>
    <w:rsid w:val="00E92B34"/>
    <w:rsid w:val="00E93D31"/>
    <w:rsid w:val="00E96A99"/>
    <w:rsid w:val="00E96C64"/>
    <w:rsid w:val="00EA39E5"/>
    <w:rsid w:val="00EA563E"/>
    <w:rsid w:val="00EA5EB5"/>
    <w:rsid w:val="00EA6571"/>
    <w:rsid w:val="00EA672D"/>
    <w:rsid w:val="00EA78F3"/>
    <w:rsid w:val="00EB0280"/>
    <w:rsid w:val="00EB1178"/>
    <w:rsid w:val="00EB1DD2"/>
    <w:rsid w:val="00EB2333"/>
    <w:rsid w:val="00EB3E51"/>
    <w:rsid w:val="00EB3F13"/>
    <w:rsid w:val="00EB420A"/>
    <w:rsid w:val="00EB4B04"/>
    <w:rsid w:val="00EB4C50"/>
    <w:rsid w:val="00EB4D99"/>
    <w:rsid w:val="00EB6189"/>
    <w:rsid w:val="00EB62A4"/>
    <w:rsid w:val="00EB6DA8"/>
    <w:rsid w:val="00EB7863"/>
    <w:rsid w:val="00EC06A1"/>
    <w:rsid w:val="00EC1076"/>
    <w:rsid w:val="00EC247C"/>
    <w:rsid w:val="00EC46CB"/>
    <w:rsid w:val="00EC493D"/>
    <w:rsid w:val="00EC4F01"/>
    <w:rsid w:val="00EC5DBA"/>
    <w:rsid w:val="00EC6851"/>
    <w:rsid w:val="00EC6DA3"/>
    <w:rsid w:val="00EC7315"/>
    <w:rsid w:val="00EC7A0F"/>
    <w:rsid w:val="00ED012D"/>
    <w:rsid w:val="00ED109F"/>
    <w:rsid w:val="00ED2BE7"/>
    <w:rsid w:val="00ED525B"/>
    <w:rsid w:val="00ED5471"/>
    <w:rsid w:val="00ED55A9"/>
    <w:rsid w:val="00ED5B79"/>
    <w:rsid w:val="00ED6287"/>
    <w:rsid w:val="00ED6438"/>
    <w:rsid w:val="00ED6452"/>
    <w:rsid w:val="00ED6E37"/>
    <w:rsid w:val="00EE5095"/>
    <w:rsid w:val="00EE75D1"/>
    <w:rsid w:val="00EF0C02"/>
    <w:rsid w:val="00EF13CD"/>
    <w:rsid w:val="00EF1C9A"/>
    <w:rsid w:val="00EF27F3"/>
    <w:rsid w:val="00EF7402"/>
    <w:rsid w:val="00EF7F15"/>
    <w:rsid w:val="00F01F7C"/>
    <w:rsid w:val="00F02016"/>
    <w:rsid w:val="00F0307D"/>
    <w:rsid w:val="00F04492"/>
    <w:rsid w:val="00F10D5C"/>
    <w:rsid w:val="00F11FA1"/>
    <w:rsid w:val="00F137F8"/>
    <w:rsid w:val="00F14B13"/>
    <w:rsid w:val="00F16EA0"/>
    <w:rsid w:val="00F176BA"/>
    <w:rsid w:val="00F178B2"/>
    <w:rsid w:val="00F17D75"/>
    <w:rsid w:val="00F20AD9"/>
    <w:rsid w:val="00F215E3"/>
    <w:rsid w:val="00F21C8A"/>
    <w:rsid w:val="00F23341"/>
    <w:rsid w:val="00F25149"/>
    <w:rsid w:val="00F27615"/>
    <w:rsid w:val="00F31413"/>
    <w:rsid w:val="00F316F3"/>
    <w:rsid w:val="00F32EF2"/>
    <w:rsid w:val="00F35BDC"/>
    <w:rsid w:val="00F35C8B"/>
    <w:rsid w:val="00F41A33"/>
    <w:rsid w:val="00F41BD3"/>
    <w:rsid w:val="00F43C14"/>
    <w:rsid w:val="00F43F88"/>
    <w:rsid w:val="00F44572"/>
    <w:rsid w:val="00F45F5C"/>
    <w:rsid w:val="00F471B5"/>
    <w:rsid w:val="00F474FB"/>
    <w:rsid w:val="00F476A6"/>
    <w:rsid w:val="00F507FB"/>
    <w:rsid w:val="00F545A0"/>
    <w:rsid w:val="00F54741"/>
    <w:rsid w:val="00F5503F"/>
    <w:rsid w:val="00F602DF"/>
    <w:rsid w:val="00F60DAF"/>
    <w:rsid w:val="00F61343"/>
    <w:rsid w:val="00F625DB"/>
    <w:rsid w:val="00F64032"/>
    <w:rsid w:val="00F65DA3"/>
    <w:rsid w:val="00F67801"/>
    <w:rsid w:val="00F741BE"/>
    <w:rsid w:val="00F75ABB"/>
    <w:rsid w:val="00F83659"/>
    <w:rsid w:val="00F848B3"/>
    <w:rsid w:val="00F84974"/>
    <w:rsid w:val="00F849EF"/>
    <w:rsid w:val="00F852CB"/>
    <w:rsid w:val="00F85442"/>
    <w:rsid w:val="00F85E62"/>
    <w:rsid w:val="00F87438"/>
    <w:rsid w:val="00F93272"/>
    <w:rsid w:val="00FA13B8"/>
    <w:rsid w:val="00FA28BF"/>
    <w:rsid w:val="00FA3039"/>
    <w:rsid w:val="00FA3709"/>
    <w:rsid w:val="00FA5628"/>
    <w:rsid w:val="00FA67CC"/>
    <w:rsid w:val="00FA7509"/>
    <w:rsid w:val="00FB0F4F"/>
    <w:rsid w:val="00FB30DA"/>
    <w:rsid w:val="00FB4470"/>
    <w:rsid w:val="00FB5BA7"/>
    <w:rsid w:val="00FB798F"/>
    <w:rsid w:val="00FB7CBF"/>
    <w:rsid w:val="00FC1FE9"/>
    <w:rsid w:val="00FC63D5"/>
    <w:rsid w:val="00FC65CB"/>
    <w:rsid w:val="00FC66C2"/>
    <w:rsid w:val="00FC6A78"/>
    <w:rsid w:val="00FC6C7F"/>
    <w:rsid w:val="00FD0625"/>
    <w:rsid w:val="00FD097F"/>
    <w:rsid w:val="00FD11C4"/>
    <w:rsid w:val="00FD11F5"/>
    <w:rsid w:val="00FD1CBF"/>
    <w:rsid w:val="00FD49BE"/>
    <w:rsid w:val="00FD653B"/>
    <w:rsid w:val="00FD694D"/>
    <w:rsid w:val="00FD7CAA"/>
    <w:rsid w:val="00FE057F"/>
    <w:rsid w:val="00FE076F"/>
    <w:rsid w:val="00FE0CBD"/>
    <w:rsid w:val="00FE1A56"/>
    <w:rsid w:val="00FE3EE1"/>
    <w:rsid w:val="00FE4922"/>
    <w:rsid w:val="00FE6975"/>
    <w:rsid w:val="00FE6B00"/>
    <w:rsid w:val="00FE7C84"/>
    <w:rsid w:val="00FF07E1"/>
    <w:rsid w:val="00FF0EFA"/>
    <w:rsid w:val="00FF403E"/>
    <w:rsid w:val="00FF5424"/>
    <w:rsid w:val="00FF55E8"/>
    <w:rsid w:val="00FF5616"/>
    <w:rsid w:val="00FF74D5"/>
    <w:rsid w:val="00FF7C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rPr>
      <w:rFonts w:eastAsia="標楷體"/>
      <w:kern w:val="2"/>
      <w:sz w:val="32"/>
    </w:rPr>
  </w:style>
  <w:style w:type="paragraph" w:styleId="1">
    <w:name w:val="heading 1"/>
    <w:basedOn w:val="a6"/>
    <w:qFormat/>
    <w:pPr>
      <w:numPr>
        <w:numId w:val="1"/>
      </w:numPr>
      <w:kinsoku w:val="0"/>
      <w:jc w:val="both"/>
      <w:outlineLvl w:val="0"/>
    </w:pPr>
    <w:rPr>
      <w:rFonts w:ascii="標楷體" w:hAnsi="Arial"/>
      <w:bCs/>
      <w:kern w:val="0"/>
      <w:szCs w:val="52"/>
    </w:rPr>
  </w:style>
  <w:style w:type="paragraph" w:styleId="2">
    <w:name w:val="heading 2"/>
    <w:basedOn w:val="a6"/>
    <w:link w:val="20"/>
    <w:qFormat/>
    <w:rsid w:val="00C14670"/>
    <w:pPr>
      <w:numPr>
        <w:ilvl w:val="1"/>
        <w:numId w:val="1"/>
      </w:numPr>
      <w:jc w:val="both"/>
      <w:outlineLvl w:val="1"/>
    </w:pPr>
    <w:rPr>
      <w:rFonts w:ascii="標楷體" w:hAnsi="Arial"/>
      <w:bCs/>
      <w:kern w:val="0"/>
      <w:szCs w:val="48"/>
    </w:rPr>
  </w:style>
  <w:style w:type="paragraph" w:styleId="3">
    <w:name w:val="heading 3"/>
    <w:basedOn w:val="a6"/>
    <w:link w:val="30"/>
    <w:qFormat/>
    <w:pPr>
      <w:numPr>
        <w:ilvl w:val="2"/>
        <w:numId w:val="1"/>
      </w:numPr>
      <w:jc w:val="both"/>
      <w:outlineLvl w:val="2"/>
    </w:pPr>
    <w:rPr>
      <w:rFonts w:ascii="標楷體" w:hAnsi="Arial"/>
      <w:bCs/>
      <w:kern w:val="0"/>
      <w:szCs w:val="36"/>
    </w:rPr>
  </w:style>
  <w:style w:type="paragraph" w:styleId="4">
    <w:name w:val="heading 4"/>
    <w:aliases w:val="表格"/>
    <w:basedOn w:val="a6"/>
    <w:qFormat/>
    <w:pPr>
      <w:numPr>
        <w:ilvl w:val="3"/>
        <w:numId w:val="1"/>
      </w:numPr>
      <w:jc w:val="both"/>
      <w:outlineLvl w:val="3"/>
    </w:pPr>
    <w:rPr>
      <w:rFonts w:ascii="標楷體" w:hAnsi="Arial"/>
      <w:szCs w:val="36"/>
    </w:rPr>
  </w:style>
  <w:style w:type="paragraph" w:styleId="5">
    <w:name w:val="heading 5"/>
    <w:basedOn w:val="a6"/>
    <w:qFormat/>
    <w:pPr>
      <w:numPr>
        <w:ilvl w:val="4"/>
        <w:numId w:val="1"/>
      </w:numPr>
      <w:jc w:val="both"/>
      <w:outlineLvl w:val="4"/>
    </w:pPr>
    <w:rPr>
      <w:rFonts w:ascii="標楷體" w:hAnsi="Arial"/>
      <w:bCs/>
      <w:szCs w:val="36"/>
    </w:rPr>
  </w:style>
  <w:style w:type="paragraph" w:styleId="6">
    <w:name w:val="heading 6"/>
    <w:basedOn w:val="a6"/>
    <w:qFormat/>
    <w:pPr>
      <w:numPr>
        <w:ilvl w:val="5"/>
        <w:numId w:val="1"/>
      </w:numPr>
      <w:tabs>
        <w:tab w:val="left" w:pos="2094"/>
      </w:tabs>
      <w:jc w:val="both"/>
      <w:outlineLvl w:val="5"/>
    </w:pPr>
    <w:rPr>
      <w:rFonts w:ascii="標楷體" w:hAnsi="Arial"/>
      <w:szCs w:val="36"/>
    </w:rPr>
  </w:style>
  <w:style w:type="paragraph" w:styleId="7">
    <w:name w:val="heading 7"/>
    <w:basedOn w:val="a6"/>
    <w:qFormat/>
    <w:pPr>
      <w:numPr>
        <w:ilvl w:val="6"/>
        <w:numId w:val="1"/>
      </w:numPr>
      <w:jc w:val="both"/>
      <w:outlineLvl w:val="6"/>
    </w:pPr>
    <w:rPr>
      <w:rFonts w:ascii="標楷體" w:hAnsi="Arial"/>
      <w:bCs/>
      <w:szCs w:val="36"/>
    </w:rPr>
  </w:style>
  <w:style w:type="paragraph" w:styleId="8">
    <w:name w:val="heading 8"/>
    <w:basedOn w:val="a6"/>
    <w:qFormat/>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A6203D"/>
    <w:pPr>
      <w:overflowPunct w:val="0"/>
      <w:autoSpaceDE w:val="0"/>
      <w:autoSpaceDN w:val="0"/>
      <w:ind w:left="3403" w:hanging="851"/>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1">
    <w:name w:val="段落樣式3"/>
    <w:basedOn w:val="21"/>
    <w:qFormat/>
    <w:pPr>
      <w:ind w:leftChars="400" w:left="400"/>
    </w:pPr>
  </w:style>
  <w:style w:type="paragraph" w:customStyle="1" w:styleId="21">
    <w:name w:val="段落樣式2"/>
    <w:basedOn w:val="a6"/>
    <w:qFormat/>
    <w:pPr>
      <w:tabs>
        <w:tab w:val="left" w:pos="567"/>
      </w:tabs>
      <w:ind w:leftChars="300" w:left="300" w:firstLineChars="200" w:firstLine="200"/>
      <w:jc w:val="both"/>
    </w:pPr>
    <w:rPr>
      <w:rFonts w:ascii="標楷體"/>
      <w:kern w:val="0"/>
    </w:rPr>
  </w:style>
  <w:style w:type="paragraph" w:customStyle="1" w:styleId="40">
    <w:name w:val="段落樣式4"/>
    <w:basedOn w:val="31"/>
    <w:qFormat/>
    <w:pPr>
      <w:ind w:leftChars="500" w:left="500"/>
    </w:pPr>
  </w:style>
  <w:style w:type="paragraph" w:customStyle="1" w:styleId="50">
    <w:name w:val="段落樣式5"/>
    <w:basedOn w:val="40"/>
    <w:qFormat/>
    <w:pPr>
      <w:ind w:leftChars="600" w:left="600"/>
    </w:pPr>
  </w:style>
  <w:style w:type="paragraph" w:customStyle="1" w:styleId="60">
    <w:name w:val="段落樣式6"/>
    <w:basedOn w:val="50"/>
    <w:qFormat/>
    <w:pPr>
      <w:ind w:leftChars="700" w:left="700"/>
    </w:pPr>
  </w:style>
  <w:style w:type="paragraph" w:customStyle="1" w:styleId="70">
    <w:name w:val="段落樣式7"/>
    <w:basedOn w:val="60"/>
    <w:qFormat/>
  </w:style>
  <w:style w:type="paragraph" w:customStyle="1" w:styleId="80">
    <w:name w:val="段落樣式8"/>
    <w:basedOn w:val="70"/>
    <w:qFormat/>
    <w:pPr>
      <w:ind w:leftChars="800" w:left="800"/>
    </w:pPr>
  </w:style>
  <w:style w:type="paragraph" w:styleId="aa">
    <w:name w:val="Signature"/>
    <w:basedOn w:val="a6"/>
    <w:link w:val="ab"/>
    <w:semiHidden/>
    <w:pPr>
      <w:spacing w:before="720" w:after="720"/>
      <w:ind w:left="7371"/>
    </w:pPr>
    <w:rPr>
      <w:rFonts w:ascii="標楷體"/>
      <w:b/>
      <w:snapToGrid w:val="0"/>
      <w:spacing w:val="10"/>
      <w:sz w:val="36"/>
    </w:rPr>
  </w:style>
  <w:style w:type="paragraph" w:styleId="ac">
    <w:name w:val="endnote text"/>
    <w:basedOn w:val="a6"/>
    <w:semiHidden/>
    <w:pPr>
      <w:spacing w:before="240"/>
      <w:ind w:left="1021" w:hanging="1021"/>
      <w:jc w:val="both"/>
    </w:pPr>
    <w:rPr>
      <w:rFonts w:ascii="標楷體"/>
      <w:snapToGrid w:val="0"/>
      <w:spacing w:val="10"/>
    </w:rPr>
  </w:style>
  <w:style w:type="character" w:styleId="ad">
    <w:name w:val="page number"/>
    <w:basedOn w:val="a7"/>
    <w:semiHidden/>
    <w:rPr>
      <w:rFonts w:ascii="標楷體" w:eastAsia="標楷體"/>
      <w:sz w:val="20"/>
    </w:rPr>
  </w:style>
  <w:style w:type="paragraph" w:styleId="10">
    <w:name w:val="toc 1"/>
    <w:basedOn w:val="a6"/>
    <w:next w:val="a6"/>
    <w:uiPriority w:val="39"/>
    <w:pPr>
      <w:ind w:left="200" w:hangingChars="200" w:hanging="200"/>
      <w:jc w:val="both"/>
    </w:pPr>
    <w:rPr>
      <w:rFonts w:ascii="標楷體"/>
    </w:rPr>
  </w:style>
  <w:style w:type="paragraph" w:styleId="22">
    <w:name w:val="toc 2"/>
    <w:basedOn w:val="a6"/>
    <w:next w:val="a6"/>
    <w:autoRedefine/>
    <w:uiPriority w:val="39"/>
    <w:pPr>
      <w:ind w:leftChars="100" w:left="300" w:hangingChars="200" w:hanging="200"/>
      <w:jc w:val="both"/>
    </w:pPr>
    <w:rPr>
      <w:rFonts w:ascii="標楷體"/>
    </w:rPr>
  </w:style>
  <w:style w:type="paragraph" w:styleId="32">
    <w:name w:val="toc 3"/>
    <w:basedOn w:val="a6"/>
    <w:next w:val="a6"/>
    <w:uiPriority w:val="39"/>
    <w:pPr>
      <w:ind w:leftChars="200" w:left="400" w:hangingChars="200" w:hanging="200"/>
      <w:jc w:val="both"/>
    </w:pPr>
    <w:rPr>
      <w:rFonts w:ascii="標楷體"/>
      <w:noProof/>
    </w:rPr>
  </w:style>
  <w:style w:type="paragraph" w:styleId="41">
    <w:name w:val="toc 4"/>
    <w:basedOn w:val="a6"/>
    <w:next w:val="a6"/>
    <w:semiHidden/>
    <w:pPr>
      <w:kinsoku w:val="0"/>
      <w:ind w:leftChars="300" w:left="500" w:hangingChars="200" w:hanging="200"/>
      <w:jc w:val="both"/>
    </w:pPr>
    <w:rPr>
      <w:rFonts w:ascii="標楷體"/>
    </w:rPr>
  </w:style>
  <w:style w:type="paragraph" w:styleId="51">
    <w:name w:val="toc 5"/>
    <w:basedOn w:val="a6"/>
    <w:next w:val="a6"/>
    <w:autoRedefine/>
    <w:semiHidden/>
    <w:pPr>
      <w:kinsoku w:val="0"/>
      <w:ind w:leftChars="400" w:left="600" w:hangingChars="200" w:hanging="200"/>
      <w:jc w:val="both"/>
    </w:pPr>
    <w:rPr>
      <w:rFonts w:ascii="標楷體"/>
    </w:rPr>
  </w:style>
  <w:style w:type="paragraph" w:styleId="61">
    <w:name w:val="toc 6"/>
    <w:basedOn w:val="a6"/>
    <w:next w:val="a6"/>
    <w:autoRedefine/>
    <w:semiHidden/>
    <w:pPr>
      <w:ind w:leftChars="500" w:left="700" w:hangingChars="200" w:hanging="200"/>
    </w:pPr>
    <w:rPr>
      <w:rFonts w:ascii="標楷體"/>
    </w:rPr>
  </w:style>
  <w:style w:type="paragraph" w:styleId="71">
    <w:name w:val="toc 7"/>
    <w:basedOn w:val="a6"/>
    <w:next w:val="a6"/>
    <w:autoRedefine/>
    <w:semiHidden/>
    <w:pPr>
      <w:ind w:leftChars="600" w:left="700" w:hangingChars="100" w:hanging="100"/>
    </w:pPr>
    <w:rPr>
      <w:rFonts w:ascii="標楷體"/>
    </w:rPr>
  </w:style>
  <w:style w:type="paragraph" w:styleId="81">
    <w:name w:val="toc 8"/>
    <w:basedOn w:val="a6"/>
    <w:next w:val="a6"/>
    <w:autoRedefine/>
    <w:semiHidden/>
    <w:pPr>
      <w:ind w:leftChars="700" w:left="2792" w:hangingChars="100" w:hanging="349"/>
    </w:pPr>
    <w:rPr>
      <w:rFonts w:ascii="標楷體"/>
    </w:rPr>
  </w:style>
  <w:style w:type="paragraph" w:styleId="91">
    <w:name w:val="toc 9"/>
    <w:basedOn w:val="a6"/>
    <w:next w:val="a6"/>
    <w:autoRedefine/>
    <w:semiHidden/>
    <w:pPr>
      <w:ind w:leftChars="1600" w:left="3840"/>
    </w:pPr>
  </w:style>
  <w:style w:type="character" w:styleId="ae">
    <w:name w:val="Hyperlink"/>
    <w:basedOn w:val="a7"/>
    <w:uiPriority w:val="99"/>
    <w:rPr>
      <w:color w:val="0000FF"/>
      <w:u w:val="single"/>
    </w:rPr>
  </w:style>
  <w:style w:type="paragraph" w:customStyle="1" w:styleId="11">
    <w:name w:val="段落樣式1"/>
    <w:basedOn w:val="a6"/>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pPr>
      <w:ind w:leftChars="200" w:left="200" w:firstLineChars="0" w:firstLine="0"/>
    </w:pPr>
  </w:style>
  <w:style w:type="paragraph" w:styleId="23">
    <w:name w:val="Body Text Indent 2"/>
    <w:basedOn w:val="a6"/>
    <w:semiHidden/>
    <w:pPr>
      <w:tabs>
        <w:tab w:val="left" w:pos="567"/>
      </w:tabs>
      <w:ind w:left="663" w:firstLine="663"/>
      <w:jc w:val="both"/>
    </w:pPr>
  </w:style>
  <w:style w:type="paragraph" w:styleId="af">
    <w:name w:val="header"/>
    <w:basedOn w:val="a6"/>
    <w:semiHidden/>
    <w:pPr>
      <w:tabs>
        <w:tab w:val="center" w:pos="4153"/>
        <w:tab w:val="right" w:pos="8306"/>
      </w:tabs>
      <w:snapToGrid w:val="0"/>
    </w:pPr>
    <w:rPr>
      <w:sz w:val="20"/>
    </w:rPr>
  </w:style>
  <w:style w:type="paragraph" w:styleId="af0">
    <w:name w:val="footer"/>
    <w:basedOn w:val="a6"/>
    <w:semiHidden/>
    <w:pPr>
      <w:tabs>
        <w:tab w:val="center" w:pos="4153"/>
        <w:tab w:val="right" w:pos="8306"/>
      </w:tabs>
      <w:snapToGrid w:val="0"/>
    </w:pPr>
    <w:rPr>
      <w:sz w:val="20"/>
    </w:rPr>
  </w:style>
  <w:style w:type="paragraph" w:customStyle="1" w:styleId="af1">
    <w:name w:val="簽名日期"/>
    <w:basedOn w:val="a6"/>
    <w:pPr>
      <w:kinsoku w:val="0"/>
      <w:jc w:val="distribute"/>
    </w:pPr>
    <w:rPr>
      <w:kern w:val="0"/>
    </w:rPr>
  </w:style>
  <w:style w:type="character" w:customStyle="1" w:styleId="20">
    <w:name w:val="標題 2 字元"/>
    <w:basedOn w:val="a7"/>
    <w:link w:val="2"/>
    <w:rsid w:val="00C14670"/>
    <w:rPr>
      <w:rFonts w:ascii="標楷體" w:eastAsia="標楷體" w:hAnsi="Arial"/>
      <w:bCs/>
      <w:sz w:val="32"/>
      <w:szCs w:val="48"/>
    </w:rPr>
  </w:style>
  <w:style w:type="paragraph" w:styleId="af2">
    <w:name w:val="Balloon Text"/>
    <w:basedOn w:val="a6"/>
    <w:link w:val="af3"/>
    <w:uiPriority w:val="99"/>
    <w:semiHidden/>
    <w:unhideWhenUsed/>
    <w:rsid w:val="008E7234"/>
    <w:rPr>
      <w:rFonts w:asciiTheme="majorHAnsi" w:eastAsiaTheme="majorEastAsia" w:hAnsiTheme="majorHAnsi" w:cstheme="majorBidi"/>
      <w:sz w:val="18"/>
      <w:szCs w:val="18"/>
    </w:rPr>
  </w:style>
  <w:style w:type="character" w:customStyle="1" w:styleId="af3">
    <w:name w:val="註解方塊文字 字元"/>
    <w:basedOn w:val="a7"/>
    <w:link w:val="af2"/>
    <w:uiPriority w:val="99"/>
    <w:semiHidden/>
    <w:rsid w:val="008E7234"/>
    <w:rPr>
      <w:rFonts w:asciiTheme="majorHAnsi" w:eastAsiaTheme="majorEastAsia" w:hAnsiTheme="majorHAnsi" w:cstheme="majorBidi"/>
      <w:kern w:val="2"/>
      <w:sz w:val="18"/>
      <w:szCs w:val="18"/>
    </w:rPr>
  </w:style>
  <w:style w:type="character" w:customStyle="1" w:styleId="90">
    <w:name w:val="標題 9 字元"/>
    <w:basedOn w:val="a7"/>
    <w:link w:val="9"/>
    <w:uiPriority w:val="9"/>
    <w:rsid w:val="00A6203D"/>
    <w:rPr>
      <w:rFonts w:ascii="標楷體" w:eastAsia="標楷體" w:hAnsiTheme="majorHAnsi" w:cstheme="majorBidi"/>
      <w:kern w:val="32"/>
      <w:sz w:val="32"/>
      <w:szCs w:val="36"/>
    </w:rPr>
  </w:style>
  <w:style w:type="paragraph" w:customStyle="1" w:styleId="af4">
    <w:name w:val="附件"/>
    <w:basedOn w:val="ac"/>
    <w:rsid w:val="00A6203D"/>
    <w:pPr>
      <w:kinsoku w:val="0"/>
      <w:overflowPunct w:val="0"/>
      <w:autoSpaceDN w:val="0"/>
      <w:spacing w:before="0"/>
      <w:ind w:left="1047" w:hangingChars="300" w:hanging="1047"/>
    </w:pPr>
    <w:rPr>
      <w:snapToGrid/>
      <w:spacing w:val="0"/>
      <w:kern w:val="0"/>
    </w:rPr>
  </w:style>
  <w:style w:type="paragraph" w:customStyle="1" w:styleId="a0">
    <w:name w:val="附表樣式"/>
    <w:basedOn w:val="a6"/>
    <w:qFormat/>
    <w:rsid w:val="00A6203D"/>
    <w:pPr>
      <w:keepNext/>
      <w:numPr>
        <w:numId w:val="2"/>
      </w:numPr>
      <w:tabs>
        <w:tab w:val="clear" w:pos="1440"/>
      </w:tabs>
      <w:overflowPunct w:val="0"/>
      <w:autoSpaceDE w:val="0"/>
      <w:autoSpaceDN w:val="0"/>
      <w:ind w:left="400" w:hangingChars="400" w:hanging="400"/>
      <w:jc w:val="both"/>
      <w:outlineLvl w:val="0"/>
    </w:pPr>
    <w:rPr>
      <w:rFonts w:ascii="標楷體"/>
      <w:kern w:val="32"/>
    </w:rPr>
  </w:style>
  <w:style w:type="paragraph" w:styleId="af5">
    <w:name w:val="Body Text Indent"/>
    <w:basedOn w:val="a6"/>
    <w:link w:val="af6"/>
    <w:semiHidden/>
    <w:rsid w:val="00A6203D"/>
    <w:pPr>
      <w:overflowPunct w:val="0"/>
      <w:autoSpaceDE w:val="0"/>
      <w:autoSpaceDN w:val="0"/>
      <w:ind w:left="698" w:hangingChars="200" w:hanging="698"/>
      <w:jc w:val="both"/>
    </w:pPr>
    <w:rPr>
      <w:rFonts w:ascii="標楷體"/>
    </w:rPr>
  </w:style>
  <w:style w:type="character" w:customStyle="1" w:styleId="af6">
    <w:name w:val="本文縮排 字元"/>
    <w:basedOn w:val="a7"/>
    <w:link w:val="af5"/>
    <w:semiHidden/>
    <w:rsid w:val="00A6203D"/>
    <w:rPr>
      <w:rFonts w:ascii="標楷體" w:eastAsia="標楷體"/>
      <w:kern w:val="2"/>
      <w:sz w:val="32"/>
    </w:rPr>
  </w:style>
  <w:style w:type="paragraph" w:customStyle="1" w:styleId="af7">
    <w:name w:val="調查報告"/>
    <w:basedOn w:val="ac"/>
    <w:rsid w:val="00A6203D"/>
    <w:pPr>
      <w:kinsoku w:val="0"/>
      <w:overflowPunct w:val="0"/>
      <w:autoSpaceDN w:val="0"/>
      <w:adjustRightInd w:val="0"/>
      <w:spacing w:before="0"/>
      <w:ind w:left="0" w:firstLine="0"/>
      <w:jc w:val="center"/>
    </w:pPr>
    <w:rPr>
      <w:b/>
      <w:snapToGrid/>
      <w:spacing w:val="200"/>
      <w:kern w:val="0"/>
      <w:sz w:val="40"/>
    </w:rPr>
  </w:style>
  <w:style w:type="paragraph" w:customStyle="1" w:styleId="14">
    <w:name w:val="表格14"/>
    <w:basedOn w:val="a6"/>
    <w:rsid w:val="00A6203D"/>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
    <w:name w:val="附圖樣式"/>
    <w:basedOn w:val="a6"/>
    <w:qFormat/>
    <w:rsid w:val="00A6203D"/>
    <w:pPr>
      <w:keepNext/>
      <w:numPr>
        <w:numId w:val="3"/>
      </w:numPr>
      <w:tabs>
        <w:tab w:val="clear" w:pos="1440"/>
      </w:tabs>
      <w:overflowPunct w:val="0"/>
      <w:autoSpaceDE w:val="0"/>
      <w:autoSpaceDN w:val="0"/>
      <w:ind w:left="400" w:hangingChars="400" w:hanging="400"/>
      <w:jc w:val="both"/>
      <w:outlineLvl w:val="0"/>
    </w:pPr>
    <w:rPr>
      <w:rFonts w:ascii="標楷體"/>
      <w:kern w:val="32"/>
    </w:rPr>
  </w:style>
  <w:style w:type="paragraph" w:styleId="af8">
    <w:name w:val="table of figures"/>
    <w:basedOn w:val="a6"/>
    <w:next w:val="a6"/>
    <w:semiHidden/>
    <w:rsid w:val="00A6203D"/>
    <w:pPr>
      <w:overflowPunct w:val="0"/>
      <w:autoSpaceDE w:val="0"/>
      <w:autoSpaceDN w:val="0"/>
      <w:ind w:left="400" w:hangingChars="400" w:hanging="400"/>
      <w:jc w:val="both"/>
    </w:pPr>
    <w:rPr>
      <w:rFonts w:ascii="標楷體"/>
    </w:rPr>
  </w:style>
  <w:style w:type="paragraph" w:customStyle="1" w:styleId="140">
    <w:name w:val="表格標題14"/>
    <w:basedOn w:val="a6"/>
    <w:rsid w:val="00A6203D"/>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A6203D"/>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A6203D"/>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A6203D"/>
    <w:pPr>
      <w:numPr>
        <w:numId w:val="5"/>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table" w:styleId="afa">
    <w:name w:val="Table Grid"/>
    <w:basedOn w:val="a8"/>
    <w:uiPriority w:val="59"/>
    <w:rsid w:val="00A6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A6203D"/>
    <w:pPr>
      <w:spacing w:line="240" w:lineRule="exact"/>
    </w:pPr>
    <w:rPr>
      <w:sz w:val="24"/>
      <w:szCs w:val="24"/>
    </w:rPr>
  </w:style>
  <w:style w:type="paragraph" w:customStyle="1" w:styleId="120">
    <w:name w:val="表格12"/>
    <w:basedOn w:val="14"/>
    <w:rsid w:val="00A6203D"/>
    <w:pPr>
      <w:spacing w:line="300" w:lineRule="exact"/>
    </w:pPr>
    <w:rPr>
      <w:sz w:val="24"/>
      <w:szCs w:val="24"/>
    </w:rPr>
  </w:style>
  <w:style w:type="paragraph" w:customStyle="1" w:styleId="a4">
    <w:name w:val="附錄"/>
    <w:basedOn w:val="a6"/>
    <w:qFormat/>
    <w:rsid w:val="00A6203D"/>
    <w:pPr>
      <w:keepNext/>
      <w:numPr>
        <w:numId w:val="6"/>
      </w:numPr>
      <w:overflowPunct w:val="0"/>
      <w:autoSpaceDE w:val="0"/>
      <w:autoSpaceDN w:val="0"/>
      <w:ind w:left="350" w:hangingChars="350" w:hanging="350"/>
      <w:jc w:val="both"/>
      <w:outlineLvl w:val="0"/>
    </w:pPr>
    <w:rPr>
      <w:rFonts w:ascii="標楷體"/>
      <w:kern w:val="32"/>
    </w:rPr>
  </w:style>
  <w:style w:type="paragraph" w:styleId="afb">
    <w:name w:val="List Paragraph"/>
    <w:basedOn w:val="a6"/>
    <w:uiPriority w:val="34"/>
    <w:qFormat/>
    <w:rsid w:val="00A6203D"/>
    <w:pPr>
      <w:overflowPunct w:val="0"/>
      <w:autoSpaceDE w:val="0"/>
      <w:autoSpaceDN w:val="0"/>
      <w:ind w:leftChars="200" w:left="480"/>
      <w:jc w:val="both"/>
    </w:pPr>
    <w:rPr>
      <w:rFonts w:ascii="標楷體"/>
    </w:rPr>
  </w:style>
  <w:style w:type="paragraph" w:customStyle="1" w:styleId="a5">
    <w:name w:val="照片標題"/>
    <w:qFormat/>
    <w:rsid w:val="00A6203D"/>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A6203D"/>
    <w:pPr>
      <w:keepNext/>
      <w:numPr>
        <w:numId w:val="8"/>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0"/>
    <w:qFormat/>
    <w:rsid w:val="00A6203D"/>
    <w:pPr>
      <w:overflowPunct w:val="0"/>
      <w:autoSpaceDE w:val="0"/>
      <w:autoSpaceDN w:val="0"/>
      <w:ind w:leftChars="1000" w:left="1000"/>
    </w:pPr>
    <w:rPr>
      <w:kern w:val="32"/>
    </w:rPr>
  </w:style>
  <w:style w:type="paragraph" w:styleId="afc">
    <w:name w:val="Plain Text"/>
    <w:basedOn w:val="a6"/>
    <w:link w:val="afd"/>
    <w:uiPriority w:val="99"/>
    <w:semiHidden/>
    <w:unhideWhenUsed/>
    <w:rsid w:val="00A6203D"/>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A6203D"/>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A6203D"/>
    <w:pPr>
      <w:overflowPunct w:val="0"/>
      <w:autoSpaceDE w:val="0"/>
      <w:autoSpaceDN w:val="0"/>
      <w:snapToGrid w:val="0"/>
    </w:pPr>
    <w:rPr>
      <w:rFonts w:ascii="標楷體"/>
      <w:sz w:val="20"/>
    </w:rPr>
  </w:style>
  <w:style w:type="character" w:customStyle="1" w:styleId="aff">
    <w:name w:val="註腳文字 字元"/>
    <w:basedOn w:val="a7"/>
    <w:link w:val="afe"/>
    <w:uiPriority w:val="99"/>
    <w:rsid w:val="00A6203D"/>
    <w:rPr>
      <w:rFonts w:ascii="標楷體" w:eastAsia="標楷體"/>
      <w:kern w:val="2"/>
    </w:rPr>
  </w:style>
  <w:style w:type="character" w:styleId="aff0">
    <w:name w:val="footnote reference"/>
    <w:basedOn w:val="a7"/>
    <w:uiPriority w:val="99"/>
    <w:semiHidden/>
    <w:unhideWhenUsed/>
    <w:rsid w:val="00A6203D"/>
    <w:rPr>
      <w:vertAlign w:val="superscript"/>
    </w:rPr>
  </w:style>
  <w:style w:type="character" w:customStyle="1" w:styleId="ab">
    <w:name w:val="簽名 字元"/>
    <w:basedOn w:val="a7"/>
    <w:link w:val="aa"/>
    <w:semiHidden/>
    <w:rsid w:val="00A858AC"/>
    <w:rPr>
      <w:rFonts w:ascii="標楷體" w:eastAsia="標楷體"/>
      <w:b/>
      <w:snapToGrid w:val="0"/>
      <w:spacing w:val="10"/>
      <w:kern w:val="2"/>
      <w:sz w:val="36"/>
    </w:rPr>
  </w:style>
  <w:style w:type="character" w:customStyle="1" w:styleId="30">
    <w:name w:val="標題 3 字元"/>
    <w:basedOn w:val="a7"/>
    <w:link w:val="3"/>
    <w:rsid w:val="004F4258"/>
    <w:rPr>
      <w:rFonts w:ascii="標楷體" w:eastAsia="標楷體" w:hAnsi="Arial"/>
      <w:bC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972C-BC21-4334-A4BB-853F1509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2026-01-08T07:27:00Z</dcterms:created>
  <dcterms:modified xsi:type="dcterms:W3CDTF">2026-01-14T06:42:00Z</dcterms:modified>
</cp:coreProperties>
</file>