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D3AD" w14:textId="5E833C58" w:rsidR="004F6137" w:rsidRPr="00C63C09" w:rsidRDefault="00D20D26" w:rsidP="007A2104">
      <w:pPr>
        <w:pStyle w:val="af3"/>
        <w:rPr>
          <w:rFonts w:hAnsi="標楷體"/>
        </w:rPr>
      </w:pPr>
      <w:bookmarkStart w:id="0" w:name="_Hlk218585108"/>
      <w:r w:rsidRPr="00C63C09">
        <w:rPr>
          <w:rFonts w:hAnsi="標楷體" w:hint="eastAsia"/>
        </w:rPr>
        <w:t>調查報告</w:t>
      </w:r>
      <w:bookmarkStart w:id="1" w:name="_Toc524895646"/>
      <w:bookmarkStart w:id="2" w:name="_Toc524896192"/>
      <w:bookmarkStart w:id="3" w:name="_Toc524896222"/>
      <w:bookmarkStart w:id="4" w:name="_Toc524902729"/>
      <w:bookmarkStart w:id="5" w:name="_Toc525066145"/>
      <w:bookmarkStart w:id="6" w:name="_Toc525070836"/>
      <w:bookmarkStart w:id="7" w:name="_Toc525938376"/>
      <w:bookmarkStart w:id="8" w:name="_Toc525939224"/>
      <w:bookmarkStart w:id="9" w:name="_Toc525939729"/>
      <w:bookmarkStart w:id="10" w:name="_Toc529218269"/>
      <w:bookmarkStart w:id="11" w:name="_Toc529222686"/>
      <w:bookmarkStart w:id="12" w:name="_Toc529223108"/>
      <w:bookmarkStart w:id="13" w:name="_Toc529223859"/>
      <w:bookmarkStart w:id="14" w:name="_Toc529228262"/>
      <w:bookmarkStart w:id="15" w:name="_Toc2400392"/>
      <w:bookmarkStart w:id="16" w:name="_Toc4316186"/>
      <w:bookmarkStart w:id="17" w:name="_Toc4473327"/>
      <w:bookmarkStart w:id="18" w:name="_Toc69556894"/>
      <w:bookmarkStart w:id="19" w:name="_Toc69556943"/>
      <w:bookmarkStart w:id="20" w:name="_Toc69609817"/>
      <w:bookmarkStart w:id="21" w:name="_Toc70241813"/>
      <w:bookmarkStart w:id="22" w:name="_Toc70242202"/>
      <w:bookmarkStart w:id="23" w:name="_Toc421794872"/>
      <w:bookmarkStart w:id="24" w:name="_Toc422834157"/>
    </w:p>
    <w:bookmarkEnd w:id="0"/>
    <w:p w14:paraId="16C7FA3F" w14:textId="33F7B7A9" w:rsidR="004F6137" w:rsidRPr="00C63C09" w:rsidRDefault="004F6137" w:rsidP="00503A5D">
      <w:pPr>
        <w:pStyle w:val="1"/>
        <w:numPr>
          <w:ilvl w:val="0"/>
          <w:numId w:val="1"/>
        </w:numPr>
        <w:ind w:left="2380" w:hanging="2380"/>
        <w:rPr>
          <w:rFonts w:hAnsi="標楷體"/>
        </w:rPr>
      </w:pPr>
      <w:r w:rsidRPr="00C63C09">
        <w:rPr>
          <w:rFonts w:hAnsi="標楷體" w:hint="eastAsia"/>
        </w:rPr>
        <w:t>案　　由</w:t>
      </w:r>
      <w:r w:rsidR="006F59C8" w:rsidRPr="00C63C09">
        <w:rPr>
          <w:rFonts w:hAnsi="標楷體" w:hint="eastAsia"/>
        </w:rPr>
        <w:t>：</w:t>
      </w:r>
      <w:bookmarkStart w:id="25" w:name="_Hlk102641330"/>
      <w:r w:rsidR="00C12934" w:rsidRPr="00C63C09">
        <w:rPr>
          <w:rFonts w:hAnsi="標楷體"/>
        </w:rPr>
        <w:t>據悉，依臺灣高等檢察署</w:t>
      </w:r>
      <w:proofErr w:type="gramStart"/>
      <w:r w:rsidR="00C12934" w:rsidRPr="00C63C09">
        <w:rPr>
          <w:rFonts w:hAnsi="標楷體"/>
        </w:rPr>
        <w:t>臺</w:t>
      </w:r>
      <w:proofErr w:type="gramEnd"/>
      <w:r w:rsidR="00C12934" w:rsidRPr="00C63C09">
        <w:rPr>
          <w:rFonts w:hAnsi="標楷體"/>
        </w:rPr>
        <w:t>中檢察分署</w:t>
      </w:r>
      <w:proofErr w:type="gramStart"/>
      <w:r w:rsidR="00C12934" w:rsidRPr="00C63C09">
        <w:rPr>
          <w:rFonts w:hAnsi="標楷體"/>
        </w:rPr>
        <w:t>113</w:t>
      </w:r>
      <w:proofErr w:type="gramEnd"/>
      <w:r w:rsidR="00C12934" w:rsidRPr="00C63C09">
        <w:rPr>
          <w:rFonts w:hAnsi="標楷體"/>
        </w:rPr>
        <w:t>年度</w:t>
      </w:r>
      <w:proofErr w:type="gramStart"/>
      <w:r w:rsidR="00C12934" w:rsidRPr="00C63C09">
        <w:rPr>
          <w:rFonts w:hAnsi="標楷體"/>
        </w:rPr>
        <w:t>偵</w:t>
      </w:r>
      <w:proofErr w:type="gramEnd"/>
      <w:r w:rsidR="00C12934" w:rsidRPr="00C63C09">
        <w:rPr>
          <w:rFonts w:hAnsi="標楷體"/>
        </w:rPr>
        <w:t>字第1號及第3號起訴書，</w:t>
      </w:r>
      <w:r w:rsidR="004E2AAB" w:rsidRPr="00C63C09">
        <w:rPr>
          <w:rFonts w:hAnsi="標楷體"/>
        </w:rPr>
        <w:t>退除役</w:t>
      </w:r>
      <w:r w:rsidR="00C12934" w:rsidRPr="00C63C09">
        <w:rPr>
          <w:rFonts w:hAnsi="標楷體"/>
        </w:rPr>
        <w:t>軍官</w:t>
      </w:r>
      <w:r w:rsidR="0022666B" w:rsidRPr="00C63C09">
        <w:rPr>
          <w:rFonts w:hAnsi="標楷體"/>
        </w:rPr>
        <w:t>屈○義</w:t>
      </w:r>
      <w:r w:rsidR="00C12934" w:rsidRPr="00C63C09">
        <w:rPr>
          <w:rFonts w:hAnsi="標楷體"/>
        </w:rPr>
        <w:t>為求獲取中共之資金</w:t>
      </w:r>
      <w:proofErr w:type="gramStart"/>
      <w:r w:rsidR="00C12934" w:rsidRPr="00C63C09">
        <w:rPr>
          <w:rFonts w:hAnsi="標楷體"/>
        </w:rPr>
        <w:t>挹</w:t>
      </w:r>
      <w:proofErr w:type="gramEnd"/>
      <w:r w:rsidR="00C12934" w:rsidRPr="00C63C09">
        <w:rPr>
          <w:rFonts w:hAnsi="標楷體"/>
        </w:rPr>
        <w:t>注，與</w:t>
      </w:r>
      <w:r w:rsidR="0022666B" w:rsidRPr="00C63C09">
        <w:rPr>
          <w:rFonts w:hAnsi="標楷體"/>
        </w:rPr>
        <w:t>戴</w:t>
      </w:r>
      <w:bookmarkStart w:id="26" w:name="_Hlk218588280"/>
      <w:r w:rsidR="0022666B" w:rsidRPr="00C63C09">
        <w:rPr>
          <w:rFonts w:hAnsi="標楷體"/>
        </w:rPr>
        <w:t>○</w:t>
      </w:r>
      <w:bookmarkEnd w:id="26"/>
      <w:r w:rsidR="0022666B" w:rsidRPr="00C63C09">
        <w:rPr>
          <w:rFonts w:hAnsi="標楷體"/>
        </w:rPr>
        <w:t>文</w:t>
      </w:r>
      <w:r w:rsidR="00C12934" w:rsidRPr="00C63C09">
        <w:rPr>
          <w:rFonts w:hAnsi="標楷體"/>
        </w:rPr>
        <w:t>等</w:t>
      </w:r>
      <w:r w:rsidR="002B370E" w:rsidRPr="00C63C09">
        <w:rPr>
          <w:rFonts w:hAnsi="標楷體" w:hint="eastAsia"/>
        </w:rPr>
        <w:t>7</w:t>
      </w:r>
      <w:r w:rsidR="00C12934" w:rsidRPr="00C63C09">
        <w:rPr>
          <w:rFonts w:hAnsi="標楷體"/>
        </w:rPr>
        <w:t>人，共同基於意圖危害國家安全或社會安定，而為大陸地區機構從事發起及發展組織之行為，涉犯國家安全法等情，有深入瞭解之必要案。</w:t>
      </w:r>
    </w:p>
    <w:bookmarkEnd w:id="25"/>
    <w:p w14:paraId="3FB81A31" w14:textId="12121A89" w:rsidR="004F6137" w:rsidRPr="007A2104" w:rsidRDefault="004F6137" w:rsidP="00760E6A">
      <w:pPr>
        <w:pStyle w:val="5"/>
        <w:widowControl/>
        <w:numPr>
          <w:ilvl w:val="0"/>
          <w:numId w:val="1"/>
        </w:numPr>
        <w:overflowPunct/>
        <w:autoSpaceDE/>
        <w:autoSpaceDN/>
        <w:ind w:left="2380" w:hanging="2380"/>
        <w:rPr>
          <w:rFonts w:hAnsi="標楷體"/>
        </w:rPr>
      </w:pPr>
      <w:r w:rsidRPr="007A2104">
        <w:rPr>
          <w:rFonts w:hAnsi="標楷體" w:hint="eastAsia"/>
        </w:rPr>
        <w:t>調查意見</w:t>
      </w:r>
      <w:r w:rsidR="006F59C8" w:rsidRPr="007A2104">
        <w:rPr>
          <w:rFonts w:hAnsi="標楷體" w:hint="eastAsia"/>
        </w:rPr>
        <w:t>：</w:t>
      </w:r>
    </w:p>
    <w:p w14:paraId="031C2693" w14:textId="3B51152E" w:rsidR="00A465A7" w:rsidRPr="00C63C09" w:rsidRDefault="00BE6BFF" w:rsidP="00503A5D">
      <w:pPr>
        <w:pStyle w:val="11"/>
        <w:ind w:left="680" w:firstLine="680"/>
        <w:rPr>
          <w:rFonts w:hAnsi="標楷體"/>
        </w:rPr>
      </w:pPr>
      <w:r w:rsidRPr="00C63C09">
        <w:rPr>
          <w:rFonts w:hAnsi="標楷體" w:hint="eastAsia"/>
          <w:color w:val="000000"/>
        </w:rPr>
        <w:t>本院</w:t>
      </w:r>
      <w:r w:rsidRPr="00C63C09">
        <w:rPr>
          <w:rFonts w:hAnsi="標楷體" w:hint="eastAsia"/>
          <w:color w:val="000000"/>
          <w:szCs w:val="52"/>
        </w:rPr>
        <w:t>外交及國防委員會第6屆第45次會議</w:t>
      </w:r>
      <w:r w:rsidRPr="00C63C09">
        <w:rPr>
          <w:rFonts w:hAnsi="標楷體" w:hint="eastAsia"/>
          <w:color w:val="000000"/>
        </w:rPr>
        <w:t>決議推派調查：「</w:t>
      </w:r>
      <w:r w:rsidRPr="00C63C09">
        <w:rPr>
          <w:rFonts w:hAnsi="標楷體"/>
        </w:rPr>
        <w:t>據悉，依臺灣高等檢察署</w:t>
      </w:r>
      <w:proofErr w:type="gramStart"/>
      <w:r w:rsidRPr="00C63C09">
        <w:rPr>
          <w:rFonts w:hAnsi="標楷體"/>
        </w:rPr>
        <w:t>臺</w:t>
      </w:r>
      <w:proofErr w:type="gramEnd"/>
      <w:r w:rsidRPr="00C63C09">
        <w:rPr>
          <w:rFonts w:hAnsi="標楷體"/>
        </w:rPr>
        <w:t>中檢察分署</w:t>
      </w:r>
      <w:r w:rsidR="00A465A7" w:rsidRPr="00C63C09">
        <w:rPr>
          <w:rFonts w:hAnsi="標楷體" w:hint="eastAsia"/>
        </w:rPr>
        <w:t>民國</w:t>
      </w:r>
      <w:r w:rsidR="00A465A7" w:rsidRPr="00C63C09">
        <w:rPr>
          <w:rFonts w:hAnsi="標楷體"/>
        </w:rPr>
        <w:t>（</w:t>
      </w:r>
      <w:r w:rsidR="00A465A7" w:rsidRPr="00C63C09">
        <w:rPr>
          <w:rFonts w:hAnsi="標楷體" w:hint="eastAsia"/>
        </w:rPr>
        <w:t>下同</w:t>
      </w:r>
      <w:r w:rsidR="00A465A7" w:rsidRPr="00C63C09">
        <w:rPr>
          <w:rFonts w:hAnsi="標楷體"/>
        </w:rPr>
        <w:t>）</w:t>
      </w:r>
      <w:proofErr w:type="gramStart"/>
      <w:r w:rsidRPr="00C63C09">
        <w:rPr>
          <w:rFonts w:hAnsi="標楷體"/>
        </w:rPr>
        <w:t>113</w:t>
      </w:r>
      <w:proofErr w:type="gramEnd"/>
      <w:r w:rsidRPr="00C63C09">
        <w:rPr>
          <w:rFonts w:hAnsi="標楷體"/>
        </w:rPr>
        <w:t>年度</w:t>
      </w:r>
      <w:proofErr w:type="gramStart"/>
      <w:r w:rsidRPr="00C63C09">
        <w:rPr>
          <w:rFonts w:hAnsi="標楷體"/>
        </w:rPr>
        <w:t>偵</w:t>
      </w:r>
      <w:proofErr w:type="gramEnd"/>
      <w:r w:rsidRPr="00C63C09">
        <w:rPr>
          <w:rFonts w:hAnsi="標楷體"/>
        </w:rPr>
        <w:t>字第1號及第3號起訴書，</w:t>
      </w:r>
      <w:r w:rsidR="004E2AAB" w:rsidRPr="00C63C09">
        <w:rPr>
          <w:rFonts w:hAnsi="標楷體"/>
        </w:rPr>
        <w:t>退除役</w:t>
      </w:r>
      <w:r w:rsidRPr="00C63C09">
        <w:rPr>
          <w:rFonts w:hAnsi="標楷體"/>
        </w:rPr>
        <w:t>軍官</w:t>
      </w:r>
      <w:r w:rsidR="0022666B" w:rsidRPr="00C63C09">
        <w:rPr>
          <w:rFonts w:hAnsi="標楷體"/>
        </w:rPr>
        <w:t>屈○義</w:t>
      </w:r>
      <w:r w:rsidRPr="00C63C09">
        <w:rPr>
          <w:rFonts w:hAnsi="標楷體"/>
        </w:rPr>
        <w:t>為求獲取中共之資金</w:t>
      </w:r>
      <w:proofErr w:type="gramStart"/>
      <w:r w:rsidRPr="00C63C09">
        <w:rPr>
          <w:rFonts w:hAnsi="標楷體"/>
        </w:rPr>
        <w:t>挹</w:t>
      </w:r>
      <w:proofErr w:type="gramEnd"/>
      <w:r w:rsidRPr="00C63C09">
        <w:rPr>
          <w:rFonts w:hAnsi="標楷體"/>
        </w:rPr>
        <w:t>注，與</w:t>
      </w:r>
      <w:r w:rsidR="0022666B" w:rsidRPr="00C63C09">
        <w:rPr>
          <w:rFonts w:hAnsi="標楷體"/>
        </w:rPr>
        <w:t>戴○文</w:t>
      </w:r>
      <w:r w:rsidRPr="00C63C09">
        <w:rPr>
          <w:rFonts w:hAnsi="標楷體"/>
        </w:rPr>
        <w:t>等</w:t>
      </w:r>
      <w:r w:rsidR="00946BF9" w:rsidRPr="00C63C09">
        <w:rPr>
          <w:rFonts w:hAnsi="標楷體" w:hint="eastAsia"/>
        </w:rPr>
        <w:t>7</w:t>
      </w:r>
      <w:r w:rsidRPr="00C63C09">
        <w:rPr>
          <w:rFonts w:hAnsi="標楷體"/>
        </w:rPr>
        <w:t>人，共同基於意圖危害國家安全或社會安定，而為大陸地區機構從事發起及發展組織之行為，涉犯國家安全法等情，有深入瞭解之必要</w:t>
      </w:r>
      <w:r w:rsidRPr="00C63C09">
        <w:rPr>
          <w:rFonts w:hAnsi="標楷體" w:hint="eastAsia"/>
          <w:color w:val="000000"/>
        </w:rPr>
        <w:t>」</w:t>
      </w:r>
      <w:proofErr w:type="gramStart"/>
      <w:r w:rsidRPr="00C63C09">
        <w:rPr>
          <w:rFonts w:hAnsi="標楷體" w:hint="eastAsia"/>
          <w:color w:val="000000"/>
        </w:rPr>
        <w:t>等情</w:t>
      </w:r>
      <w:r w:rsidRPr="00C63C09">
        <w:rPr>
          <w:rFonts w:hAnsi="標楷體"/>
          <w:color w:val="000000"/>
        </w:rPr>
        <w:t>案</w:t>
      </w:r>
      <w:proofErr w:type="gramEnd"/>
      <w:r w:rsidRPr="00C63C09">
        <w:rPr>
          <w:rFonts w:hAnsi="標楷體"/>
          <w:color w:val="000000"/>
        </w:rPr>
        <w:t>。</w:t>
      </w:r>
      <w:r w:rsidR="00CE3AEC" w:rsidRPr="00C63C09">
        <w:rPr>
          <w:rFonts w:hAnsi="標楷體" w:hint="eastAsia"/>
          <w:color w:val="000000"/>
        </w:rPr>
        <w:t>案</w:t>
      </w:r>
      <w:r w:rsidRPr="00C63C09">
        <w:rPr>
          <w:rFonts w:hAnsi="標楷體" w:hint="eastAsia"/>
          <w:bCs/>
        </w:rPr>
        <w:t>經</w:t>
      </w:r>
      <w:r w:rsidRPr="00C63C09">
        <w:rPr>
          <w:rFonts w:hAnsi="標楷體" w:hint="eastAsia"/>
        </w:rPr>
        <w:t>向臺灣高等法院臺中分院</w:t>
      </w:r>
      <w:r w:rsidR="0049692F" w:rsidRPr="00C63C09">
        <w:rPr>
          <w:rFonts w:hAnsi="標楷體" w:hint="eastAsia"/>
        </w:rPr>
        <w:t>調取該院</w:t>
      </w:r>
      <w:proofErr w:type="gramStart"/>
      <w:r w:rsidR="0049692F" w:rsidRPr="00C63C09">
        <w:rPr>
          <w:rFonts w:hAnsi="標楷體" w:hint="eastAsia"/>
        </w:rPr>
        <w:t>113</w:t>
      </w:r>
      <w:proofErr w:type="gramEnd"/>
      <w:r w:rsidR="0049692F" w:rsidRPr="00C63C09">
        <w:rPr>
          <w:rFonts w:hAnsi="標楷體" w:hint="eastAsia"/>
        </w:rPr>
        <w:t>年度</w:t>
      </w:r>
      <w:proofErr w:type="gramStart"/>
      <w:r w:rsidR="0049692F" w:rsidRPr="00C63C09">
        <w:rPr>
          <w:rFonts w:hAnsi="標楷體" w:hint="eastAsia"/>
        </w:rPr>
        <w:t>國訴字</w:t>
      </w:r>
      <w:proofErr w:type="gramEnd"/>
      <w:r w:rsidR="0049692F" w:rsidRPr="00C63C09">
        <w:rPr>
          <w:rFonts w:hAnsi="標楷體" w:hint="eastAsia"/>
        </w:rPr>
        <w:t>第1號刑事判決</w:t>
      </w:r>
      <w:r w:rsidR="00CE3AEC" w:rsidRPr="00C63C09">
        <w:rPr>
          <w:rFonts w:hAnsi="標楷體" w:hint="eastAsia"/>
        </w:rPr>
        <w:t>全卷</w:t>
      </w:r>
      <w:r w:rsidR="0049692F" w:rsidRPr="00C63C09">
        <w:rPr>
          <w:rFonts w:hAnsi="標楷體" w:hint="eastAsia"/>
        </w:rPr>
        <w:t>（因本案屬機密案件，</w:t>
      </w:r>
      <w:r w:rsidR="00CE3AEC" w:rsidRPr="00C63C09">
        <w:rPr>
          <w:rFonts w:hAnsi="標楷體" w:hint="eastAsia"/>
        </w:rPr>
        <w:t>該院</w:t>
      </w:r>
      <w:r w:rsidR="0049692F" w:rsidRPr="00C63C09">
        <w:rPr>
          <w:rFonts w:hAnsi="標楷體" w:hint="eastAsia"/>
        </w:rPr>
        <w:t>僅提供判決書</w:t>
      </w:r>
      <w:r w:rsidR="00CE3AEC" w:rsidRPr="00C63C09">
        <w:rPr>
          <w:rFonts w:hAnsi="標楷體" w:hint="eastAsia"/>
        </w:rPr>
        <w:t>，摘錄如附件一</w:t>
      </w:r>
      <w:r w:rsidR="00C14361" w:rsidRPr="00C63C09">
        <w:rPr>
          <w:rFonts w:hAnsi="標楷體" w:hint="eastAsia"/>
        </w:rPr>
        <w:t>）</w:t>
      </w:r>
      <w:r w:rsidR="0049692F" w:rsidRPr="00C63C09">
        <w:rPr>
          <w:rFonts w:hAnsi="標楷體" w:hint="eastAsia"/>
        </w:rPr>
        <w:t>，</w:t>
      </w:r>
      <w:r w:rsidR="00A465A7" w:rsidRPr="00C63C09">
        <w:rPr>
          <w:rFonts w:hAnsi="標楷體" w:hint="eastAsia"/>
        </w:rPr>
        <w:t>另向</w:t>
      </w:r>
      <w:r w:rsidR="00A465A7" w:rsidRPr="00C63C09">
        <w:rPr>
          <w:rFonts w:hAnsi="標楷體"/>
        </w:rPr>
        <w:t>國軍退除役官兵輔導委員會（下稱</w:t>
      </w:r>
      <w:r w:rsidR="00A465A7" w:rsidRPr="00C63C09">
        <w:rPr>
          <w:rFonts w:hAnsi="標楷體" w:hint="eastAsia"/>
        </w:rPr>
        <w:t>退</w:t>
      </w:r>
      <w:r w:rsidR="00A465A7" w:rsidRPr="00C63C09">
        <w:rPr>
          <w:rFonts w:hAnsi="標楷體"/>
        </w:rPr>
        <w:t>輔會）</w:t>
      </w:r>
      <w:r w:rsidR="00A465A7" w:rsidRPr="00C63C09">
        <w:rPr>
          <w:rFonts w:hAnsi="標楷體" w:hint="eastAsia"/>
        </w:rPr>
        <w:t>、</w:t>
      </w:r>
      <w:r w:rsidR="00A465A7" w:rsidRPr="00C63C09">
        <w:rPr>
          <w:rFonts w:hAnsi="標楷體"/>
        </w:rPr>
        <w:t>國防部</w:t>
      </w:r>
      <w:r w:rsidR="00A465A7" w:rsidRPr="00C63C09">
        <w:rPr>
          <w:rFonts w:hAnsi="標楷體" w:hint="eastAsia"/>
        </w:rPr>
        <w:t>及內政部調閱相關資料及卷證，</w:t>
      </w:r>
      <w:r w:rsidR="00BF7B03" w:rsidRPr="00C63C09">
        <w:rPr>
          <w:rFonts w:hAnsi="標楷體" w:hint="eastAsia"/>
        </w:rPr>
        <w:t>並</w:t>
      </w:r>
      <w:r w:rsidR="00A465A7" w:rsidRPr="00C63C09">
        <w:rPr>
          <w:rFonts w:hAnsi="標楷體" w:hint="eastAsia"/>
        </w:rPr>
        <w:t>於11</w:t>
      </w:r>
      <w:r w:rsidR="00A465A7" w:rsidRPr="00C63C09">
        <w:rPr>
          <w:rFonts w:hAnsi="標楷體"/>
        </w:rPr>
        <w:t>4</w:t>
      </w:r>
      <w:r w:rsidR="00A465A7" w:rsidRPr="00C63C09">
        <w:rPr>
          <w:rFonts w:hAnsi="標楷體" w:hint="eastAsia"/>
        </w:rPr>
        <w:t>年10月2</w:t>
      </w:r>
      <w:r w:rsidR="00A465A7" w:rsidRPr="00C63C09">
        <w:rPr>
          <w:rFonts w:hAnsi="標楷體"/>
        </w:rPr>
        <w:t>8</w:t>
      </w:r>
      <w:r w:rsidR="00A465A7" w:rsidRPr="00C63C09">
        <w:rPr>
          <w:rFonts w:hAnsi="標楷體" w:hint="eastAsia"/>
        </w:rPr>
        <w:t>日詢問退輔會陳</w:t>
      </w:r>
      <w:proofErr w:type="gramStart"/>
      <w:r w:rsidR="00433A02" w:rsidRPr="00433A02">
        <w:rPr>
          <w:rFonts w:hAnsi="標楷體" w:hint="eastAsia"/>
        </w:rPr>
        <w:t>陳</w:t>
      </w:r>
      <w:proofErr w:type="gramEnd"/>
      <w:r w:rsidR="00433A02" w:rsidRPr="00433A02">
        <w:rPr>
          <w:rFonts w:hAnsi="標楷體" w:hint="eastAsia"/>
        </w:rPr>
        <w:t>○</w:t>
      </w:r>
      <w:proofErr w:type="gramStart"/>
      <w:r w:rsidR="00433A02" w:rsidRPr="00433A02">
        <w:rPr>
          <w:rFonts w:hAnsi="標楷體" w:hint="eastAsia"/>
        </w:rPr>
        <w:t>廣</w:t>
      </w:r>
      <w:r w:rsidR="00A465A7" w:rsidRPr="00C63C09">
        <w:rPr>
          <w:rFonts w:hAnsi="標楷體"/>
        </w:rPr>
        <w:t>副主任委員</w:t>
      </w:r>
      <w:proofErr w:type="gramEnd"/>
      <w:r w:rsidR="00A465A7" w:rsidRPr="00C63C09">
        <w:rPr>
          <w:rFonts w:hAnsi="標楷體" w:hint="eastAsia"/>
        </w:rPr>
        <w:t>、</w:t>
      </w:r>
      <w:r w:rsidR="00A465A7" w:rsidRPr="00C63C09">
        <w:rPr>
          <w:rFonts w:hAnsi="標楷體"/>
        </w:rPr>
        <w:t>國防部</w:t>
      </w:r>
      <w:r w:rsidR="00A465A7" w:rsidRPr="00C63C09">
        <w:rPr>
          <w:rFonts w:hAnsi="標楷體" w:hint="eastAsia"/>
        </w:rPr>
        <w:t>法律司</w:t>
      </w:r>
      <w:r w:rsidR="00433A02" w:rsidRPr="00433A02">
        <w:rPr>
          <w:rFonts w:hAnsi="標楷體" w:hint="eastAsia"/>
        </w:rPr>
        <w:t>吳○顯</w:t>
      </w:r>
      <w:r w:rsidR="00A465A7" w:rsidRPr="00C63C09">
        <w:rPr>
          <w:rFonts w:hAnsi="標楷體" w:hint="eastAsia"/>
        </w:rPr>
        <w:t>處長、內政部民政司</w:t>
      </w:r>
      <w:r w:rsidR="00433A02" w:rsidRPr="00433A02">
        <w:rPr>
          <w:rFonts w:hAnsi="標楷體" w:hint="eastAsia"/>
        </w:rPr>
        <w:t>鄭○弘</w:t>
      </w:r>
      <w:r w:rsidR="00A465A7" w:rsidRPr="00C63C09">
        <w:rPr>
          <w:rFonts w:hAnsi="標楷體" w:hint="eastAsia"/>
        </w:rPr>
        <w:t>司長及</w:t>
      </w:r>
      <w:r w:rsidR="004522CA" w:rsidRPr="00C63C09">
        <w:rPr>
          <w:rFonts w:hAnsi="標楷體" w:hint="eastAsia"/>
        </w:rPr>
        <w:t>該等機關</w:t>
      </w:r>
      <w:r w:rsidR="00A465A7" w:rsidRPr="00C63C09">
        <w:rPr>
          <w:rFonts w:hAnsi="標楷體" w:hint="eastAsia"/>
        </w:rPr>
        <w:t>相關業務主管人員</w:t>
      </w:r>
      <w:r w:rsidR="00A465A7" w:rsidRPr="00C63C09">
        <w:rPr>
          <w:rFonts w:hAnsi="標楷體" w:hint="eastAsia"/>
          <w:szCs w:val="32"/>
        </w:rPr>
        <w:t>。業</w:t>
      </w:r>
      <w:proofErr w:type="gramStart"/>
      <w:r w:rsidR="00A465A7" w:rsidRPr="00C63C09">
        <w:rPr>
          <w:rFonts w:hAnsi="標楷體" w:hint="eastAsia"/>
          <w:szCs w:val="32"/>
        </w:rPr>
        <w:t>調查竣事</w:t>
      </w:r>
      <w:proofErr w:type="gramEnd"/>
      <w:r w:rsidR="00A465A7" w:rsidRPr="00C63C09">
        <w:rPr>
          <w:rFonts w:hAnsi="標楷體" w:hint="eastAsia"/>
          <w:szCs w:val="32"/>
        </w:rPr>
        <w:t>，</w:t>
      </w:r>
      <w:r w:rsidR="00A465A7" w:rsidRPr="00C63C09">
        <w:rPr>
          <w:rFonts w:hAnsi="標楷體" w:hint="eastAsia"/>
        </w:rPr>
        <w:t>茲</w:t>
      </w:r>
      <w:proofErr w:type="gramStart"/>
      <w:r w:rsidR="00A465A7" w:rsidRPr="00C63C09">
        <w:rPr>
          <w:rFonts w:hAnsi="標楷體" w:hint="eastAsia"/>
        </w:rPr>
        <w:t>臚</w:t>
      </w:r>
      <w:proofErr w:type="gramEnd"/>
      <w:r w:rsidR="00A465A7" w:rsidRPr="00C63C09">
        <w:rPr>
          <w:rFonts w:hAnsi="標楷體" w:hint="eastAsia"/>
        </w:rPr>
        <w:t>列調查意見如下：</w:t>
      </w:r>
    </w:p>
    <w:p w14:paraId="2EE35F4C" w14:textId="0921971C" w:rsidR="0049692F" w:rsidRPr="00C63C09" w:rsidRDefault="00E25636" w:rsidP="00503A5D">
      <w:pPr>
        <w:pStyle w:val="2"/>
        <w:numPr>
          <w:ilvl w:val="1"/>
          <w:numId w:val="11"/>
        </w:numPr>
        <w:rPr>
          <w:rFonts w:hAnsi="標楷體"/>
          <w:b/>
          <w:bCs w:val="0"/>
        </w:rPr>
      </w:pPr>
      <w:r w:rsidRPr="00C63C09">
        <w:rPr>
          <w:rFonts w:hAnsi="標楷體" w:hint="eastAsia"/>
          <w:b/>
          <w:bCs w:val="0"/>
        </w:rPr>
        <w:t>國家對</w:t>
      </w:r>
      <w:r w:rsidRPr="00C63C09">
        <w:rPr>
          <w:rFonts w:hAnsi="標楷體"/>
          <w:b/>
          <w:bCs w:val="0"/>
        </w:rPr>
        <w:t>於</w:t>
      </w:r>
      <w:r w:rsidRPr="00C63C09">
        <w:rPr>
          <w:rFonts w:hAnsi="標楷體" w:hint="eastAsia"/>
          <w:b/>
          <w:bCs w:val="0"/>
          <w:color w:val="000000"/>
        </w:rPr>
        <w:t>現（退）役</w:t>
      </w:r>
      <w:r w:rsidR="002B0EDB" w:rsidRPr="00C63C09">
        <w:rPr>
          <w:rFonts w:hAnsi="標楷體" w:hint="eastAsia"/>
          <w:b/>
          <w:bCs w:val="0"/>
          <w:color w:val="000000"/>
        </w:rPr>
        <w:t>志願役</w:t>
      </w:r>
      <w:r w:rsidRPr="00C63C09">
        <w:rPr>
          <w:rFonts w:hAnsi="標楷體" w:hint="eastAsia"/>
          <w:b/>
          <w:bCs w:val="0"/>
          <w:color w:val="000000"/>
        </w:rPr>
        <w:t>軍人</w:t>
      </w:r>
      <w:r w:rsidRPr="00C63C09">
        <w:rPr>
          <w:rFonts w:hAnsi="標楷體"/>
          <w:b/>
          <w:bCs w:val="0"/>
        </w:rPr>
        <w:t>，</w:t>
      </w:r>
      <w:r w:rsidRPr="00C63C09">
        <w:rPr>
          <w:rFonts w:hAnsi="標楷體" w:hint="eastAsia"/>
          <w:b/>
          <w:bCs w:val="0"/>
        </w:rPr>
        <w:t>相關法令規範密度理應比一般人民較</w:t>
      </w:r>
      <w:proofErr w:type="gramStart"/>
      <w:r w:rsidRPr="00C63C09">
        <w:rPr>
          <w:rFonts w:hAnsi="標楷體" w:hint="eastAsia"/>
          <w:b/>
          <w:bCs w:val="0"/>
        </w:rPr>
        <w:t>嚴格，</w:t>
      </w:r>
      <w:proofErr w:type="gramEnd"/>
      <w:r w:rsidRPr="00C63C09">
        <w:rPr>
          <w:rFonts w:hAnsi="標楷體" w:hint="eastAsia"/>
          <w:b/>
          <w:bCs w:val="0"/>
        </w:rPr>
        <w:t>乃因其不論為</w:t>
      </w:r>
      <w:r w:rsidR="005E6A22" w:rsidRPr="00C63C09">
        <w:rPr>
          <w:rFonts w:hAnsi="標楷體"/>
          <w:b/>
          <w:bCs w:val="0"/>
        </w:rPr>
        <w:t>現役或退役</w:t>
      </w:r>
      <w:r w:rsidRPr="00C63C09">
        <w:rPr>
          <w:rFonts w:hAnsi="標楷體"/>
          <w:b/>
          <w:bCs w:val="0"/>
        </w:rPr>
        <w:t>後</w:t>
      </w:r>
      <w:r w:rsidRPr="00C63C09">
        <w:rPr>
          <w:rFonts w:hAnsi="標楷體" w:hint="eastAsia"/>
          <w:b/>
          <w:bCs w:val="0"/>
        </w:rPr>
        <w:t>，其相關俸給或給與，多為政府預算編列（即人民之納稅錢），</w:t>
      </w:r>
      <w:r w:rsidR="005E6A22" w:rsidRPr="00C63C09">
        <w:rPr>
          <w:rFonts w:hAnsi="標楷體" w:hint="eastAsia"/>
          <w:b/>
          <w:bCs w:val="0"/>
        </w:rPr>
        <w:t>且因其</w:t>
      </w:r>
      <w:r w:rsidR="00EC1618" w:rsidRPr="00C63C09">
        <w:rPr>
          <w:rFonts w:hAnsi="標楷體" w:hint="eastAsia"/>
          <w:b/>
          <w:bCs w:val="0"/>
        </w:rPr>
        <w:t>現（曾）</w:t>
      </w:r>
      <w:r w:rsidR="005E6A22" w:rsidRPr="00C63C09">
        <w:rPr>
          <w:rFonts w:hAnsi="標楷體" w:hint="eastAsia"/>
          <w:b/>
          <w:bCs w:val="0"/>
        </w:rPr>
        <w:t>具有軍職身分，擔負保家衛國神聖使命，更應具有高度忠誠義務</w:t>
      </w:r>
      <w:r w:rsidRPr="00C63C09">
        <w:rPr>
          <w:rFonts w:hAnsi="標楷體" w:hint="eastAsia"/>
          <w:b/>
          <w:bCs w:val="0"/>
        </w:rPr>
        <w:t>。本案</w:t>
      </w:r>
      <w:r w:rsidRPr="00C63C09">
        <w:rPr>
          <w:rFonts w:hAnsi="標楷體"/>
          <w:b/>
          <w:bCs w:val="0"/>
        </w:rPr>
        <w:t>違反國家安全法遭判刑共有</w:t>
      </w:r>
      <w:r w:rsidRPr="00C63C09">
        <w:rPr>
          <w:rFonts w:hAnsi="標楷體" w:hint="eastAsia"/>
          <w:b/>
          <w:bCs w:val="0"/>
        </w:rPr>
        <w:t>7</w:t>
      </w:r>
      <w:r w:rsidRPr="00C63C09">
        <w:rPr>
          <w:rFonts w:hAnsi="標楷體"/>
          <w:b/>
          <w:bCs w:val="0"/>
        </w:rPr>
        <w:t>名退除役軍人，</w:t>
      </w:r>
      <w:r w:rsidRPr="00C63C09">
        <w:rPr>
          <w:rFonts w:hAnsi="標楷體" w:hint="eastAsia"/>
          <w:b/>
          <w:bCs w:val="0"/>
        </w:rPr>
        <w:t>雖</w:t>
      </w:r>
      <w:r w:rsidRPr="00C63C09">
        <w:rPr>
          <w:rFonts w:hAnsi="標楷體"/>
          <w:b/>
          <w:bCs w:val="0"/>
        </w:rPr>
        <w:t>無現役軍人</w:t>
      </w:r>
      <w:r w:rsidRPr="00C63C09">
        <w:rPr>
          <w:rFonts w:hAnsi="標楷體"/>
          <w:b/>
          <w:bCs w:val="0"/>
        </w:rPr>
        <w:lastRenderedPageBreak/>
        <w:t>涉案</w:t>
      </w:r>
      <w:r w:rsidRPr="00C63C09">
        <w:rPr>
          <w:rFonts w:hAnsi="標楷體" w:hint="eastAsia"/>
          <w:b/>
          <w:bCs w:val="0"/>
        </w:rPr>
        <w:t>，但</w:t>
      </w:r>
      <w:r w:rsidRPr="00C63C09">
        <w:rPr>
          <w:rFonts w:hAnsi="標楷體"/>
          <w:b/>
          <w:bCs w:val="0"/>
        </w:rPr>
        <w:t>近年來</w:t>
      </w:r>
      <w:r w:rsidR="002B0EDB" w:rsidRPr="00C63C09">
        <w:rPr>
          <w:rFonts w:hAnsi="標楷體"/>
          <w:b/>
          <w:bCs w:val="0"/>
        </w:rPr>
        <w:t>現（退）役志願役軍人</w:t>
      </w:r>
      <w:r w:rsidRPr="00C63C09">
        <w:rPr>
          <w:rFonts w:hAnsi="標楷體"/>
          <w:b/>
          <w:bCs w:val="0"/>
        </w:rPr>
        <w:t>涉違反國家安全法令等案件層出不窮</w:t>
      </w:r>
      <w:r w:rsidRPr="00C63C09">
        <w:rPr>
          <w:rFonts w:hAnsi="標楷體" w:hint="eastAsia"/>
          <w:b/>
          <w:bCs w:val="0"/>
        </w:rPr>
        <w:t>，甚至有退役中將之高階軍官涉入共</w:t>
      </w:r>
      <w:proofErr w:type="gramStart"/>
      <w:r w:rsidRPr="00C63C09">
        <w:rPr>
          <w:rFonts w:hAnsi="標楷體" w:hint="eastAsia"/>
          <w:b/>
          <w:bCs w:val="0"/>
        </w:rPr>
        <w:t>諜</w:t>
      </w:r>
      <w:proofErr w:type="gramEnd"/>
      <w:r w:rsidRPr="00C63C09">
        <w:rPr>
          <w:rFonts w:hAnsi="標楷體" w:hint="eastAsia"/>
          <w:b/>
          <w:bCs w:val="0"/>
        </w:rPr>
        <w:t>案</w:t>
      </w:r>
      <w:r w:rsidR="00BF7B03" w:rsidRPr="00C63C09">
        <w:rPr>
          <w:rStyle w:val="aff0"/>
          <w:rFonts w:hAnsi="標楷體"/>
          <w:b/>
          <w:bCs w:val="0"/>
        </w:rPr>
        <w:footnoteReference w:id="1"/>
      </w:r>
      <w:r w:rsidRPr="00C63C09">
        <w:rPr>
          <w:rFonts w:hAnsi="標楷體" w:hint="eastAsia"/>
          <w:b/>
          <w:bCs w:val="0"/>
        </w:rPr>
        <w:t>。故國防部應加強對現役軍人忠誠考核及法治教育，並應</w:t>
      </w:r>
      <w:proofErr w:type="gramStart"/>
      <w:r w:rsidRPr="00C63C09">
        <w:rPr>
          <w:rFonts w:hAnsi="標楷體" w:hint="eastAsia"/>
          <w:b/>
          <w:bCs w:val="0"/>
        </w:rPr>
        <w:t>研</w:t>
      </w:r>
      <w:proofErr w:type="gramEnd"/>
      <w:r w:rsidRPr="00C63C09">
        <w:rPr>
          <w:rFonts w:hAnsi="標楷體" w:hint="eastAsia"/>
          <w:b/>
          <w:bCs w:val="0"/>
        </w:rPr>
        <w:t>議及推動修正</w:t>
      </w:r>
      <w:r w:rsidRPr="00C63C09">
        <w:rPr>
          <w:rFonts w:hAnsi="標楷體" w:hint="eastAsia"/>
          <w:b/>
          <w:bCs w:val="0"/>
          <w:color w:val="000000"/>
        </w:rPr>
        <w:t>陸海空軍刑法，對於</w:t>
      </w:r>
      <w:r w:rsidRPr="00C63C09">
        <w:rPr>
          <w:rFonts w:hAnsi="標楷體" w:hint="eastAsia"/>
          <w:b/>
          <w:bCs w:val="0"/>
        </w:rPr>
        <w:t>現役軍人涉及共</w:t>
      </w:r>
      <w:proofErr w:type="gramStart"/>
      <w:r w:rsidRPr="00C63C09">
        <w:rPr>
          <w:rFonts w:hAnsi="標楷體" w:hint="eastAsia"/>
          <w:b/>
          <w:bCs w:val="0"/>
        </w:rPr>
        <w:t>諜</w:t>
      </w:r>
      <w:proofErr w:type="gramEnd"/>
      <w:r w:rsidRPr="00C63C09">
        <w:rPr>
          <w:rFonts w:hAnsi="標楷體" w:hint="eastAsia"/>
          <w:b/>
          <w:bCs w:val="0"/>
        </w:rPr>
        <w:t>等背叛全體國民之相關行為</w:t>
      </w:r>
      <w:r w:rsidRPr="00C63C09">
        <w:rPr>
          <w:rFonts w:hAnsi="標楷體" w:hint="eastAsia"/>
          <w:b/>
          <w:bCs w:val="0"/>
          <w:color w:val="000000"/>
        </w:rPr>
        <w:t>處罰態樣或</w:t>
      </w:r>
      <w:r w:rsidRPr="00C63C09">
        <w:rPr>
          <w:rFonts w:hAnsi="標楷體" w:hint="eastAsia"/>
          <w:b/>
          <w:bCs w:val="0"/>
        </w:rPr>
        <w:t>加重</w:t>
      </w:r>
      <w:r w:rsidR="00BF7B03" w:rsidRPr="00C63C09">
        <w:rPr>
          <w:rFonts w:hAnsi="標楷體" w:hint="eastAsia"/>
          <w:b/>
          <w:bCs w:val="0"/>
          <w:color w:val="000000"/>
        </w:rPr>
        <w:t>罰則</w:t>
      </w:r>
      <w:r w:rsidRPr="00C63C09">
        <w:rPr>
          <w:rFonts w:hAnsi="標楷體" w:hint="eastAsia"/>
          <w:b/>
          <w:bCs w:val="0"/>
        </w:rPr>
        <w:t>，</w:t>
      </w:r>
      <w:proofErr w:type="gramStart"/>
      <w:r w:rsidRPr="00C63C09">
        <w:rPr>
          <w:rFonts w:hAnsi="標楷體" w:hint="eastAsia"/>
          <w:b/>
          <w:bCs w:val="0"/>
        </w:rPr>
        <w:t>俾</w:t>
      </w:r>
      <w:proofErr w:type="gramEnd"/>
      <w:r w:rsidRPr="00C63C09">
        <w:rPr>
          <w:rFonts w:hAnsi="標楷體" w:hint="eastAsia"/>
          <w:b/>
          <w:bCs w:val="0"/>
        </w:rPr>
        <w:t>確保國家整體安全。</w:t>
      </w:r>
    </w:p>
    <w:p w14:paraId="389CA487" w14:textId="77777777" w:rsidR="00501A57" w:rsidRPr="00C63C09" w:rsidRDefault="004522CA" w:rsidP="00503A5D">
      <w:pPr>
        <w:pStyle w:val="3"/>
        <w:rPr>
          <w:rFonts w:hAnsi="標楷體"/>
        </w:rPr>
      </w:pPr>
      <w:r w:rsidRPr="00C63C09">
        <w:rPr>
          <w:rFonts w:hAnsi="標楷體" w:hint="eastAsia"/>
        </w:rPr>
        <w:t>據</w:t>
      </w:r>
      <w:r w:rsidR="00F03601" w:rsidRPr="00C63C09">
        <w:rPr>
          <w:rFonts w:hAnsi="標楷體" w:hint="eastAsia"/>
        </w:rPr>
        <w:t>臺灣高等法院臺中分院</w:t>
      </w:r>
      <w:proofErr w:type="gramStart"/>
      <w:r w:rsidR="00F03601" w:rsidRPr="00C63C09">
        <w:rPr>
          <w:rFonts w:hAnsi="標楷體" w:hint="eastAsia"/>
        </w:rPr>
        <w:t>113</w:t>
      </w:r>
      <w:proofErr w:type="gramEnd"/>
      <w:r w:rsidR="00F03601" w:rsidRPr="00C63C09">
        <w:rPr>
          <w:rFonts w:hAnsi="標楷體" w:hint="eastAsia"/>
        </w:rPr>
        <w:t>年度</w:t>
      </w:r>
      <w:proofErr w:type="gramStart"/>
      <w:r w:rsidR="00F03601" w:rsidRPr="00C63C09">
        <w:rPr>
          <w:rFonts w:hAnsi="標楷體" w:hint="eastAsia"/>
        </w:rPr>
        <w:t>國訴字</w:t>
      </w:r>
      <w:proofErr w:type="gramEnd"/>
      <w:r w:rsidR="00F03601" w:rsidRPr="00C63C09">
        <w:rPr>
          <w:rFonts w:hAnsi="標楷體" w:hint="eastAsia"/>
        </w:rPr>
        <w:t>第1號刑事判決所載：</w:t>
      </w:r>
    </w:p>
    <w:p w14:paraId="1A76A442" w14:textId="45C114C9" w:rsidR="004522CA" w:rsidRPr="00C63C09" w:rsidRDefault="004522CA" w:rsidP="00503A5D">
      <w:pPr>
        <w:pStyle w:val="4"/>
        <w:ind w:left="1701"/>
        <w:rPr>
          <w:rFonts w:hAnsi="標楷體"/>
        </w:rPr>
      </w:pPr>
      <w:r w:rsidRPr="00C63C09">
        <w:rPr>
          <w:rFonts w:hAnsi="標楷體" w:hint="eastAsia"/>
        </w:rPr>
        <w:t>本案涉案人員</w:t>
      </w:r>
      <w:r w:rsidR="0022666B" w:rsidRPr="00C63C09">
        <w:rPr>
          <w:rFonts w:hAnsi="標楷體" w:hint="eastAsia"/>
        </w:rPr>
        <w:t>屈○義</w:t>
      </w:r>
      <w:r w:rsidR="00F03601" w:rsidRPr="00C63C09">
        <w:rPr>
          <w:rFonts w:hAnsi="標楷體" w:hint="eastAsia"/>
        </w:rPr>
        <w:t>為陸軍官校正期班（以下未特別註記者，皆同</w:t>
      </w:r>
      <w:r w:rsidR="00C14361" w:rsidRPr="00C63C09">
        <w:rPr>
          <w:rFonts w:hAnsi="標楷體" w:hint="eastAsia"/>
        </w:rPr>
        <w:t>）</w:t>
      </w:r>
      <w:r w:rsidR="00F03601" w:rsidRPr="00C63C09">
        <w:rPr>
          <w:rFonts w:hAnsi="標楷體"/>
        </w:rPr>
        <w:t>54</w:t>
      </w:r>
      <w:r w:rsidR="00F03601" w:rsidRPr="00C63C09">
        <w:rPr>
          <w:rFonts w:hAnsi="標楷體" w:hint="eastAsia"/>
        </w:rPr>
        <w:t>期</w:t>
      </w:r>
      <w:r w:rsidR="00F03601" w:rsidRPr="00C63C09">
        <w:rPr>
          <w:rFonts w:hAnsi="標楷體"/>
        </w:rPr>
        <w:t>（</w:t>
      </w:r>
      <w:r w:rsidR="00F03601" w:rsidRPr="00C63C09">
        <w:rPr>
          <w:rFonts w:hAnsi="標楷體" w:hint="eastAsia"/>
        </w:rPr>
        <w:t>即</w:t>
      </w:r>
      <w:r w:rsidR="00F03601" w:rsidRPr="00C63C09">
        <w:rPr>
          <w:rFonts w:hAnsi="標楷體"/>
        </w:rPr>
        <w:t>74</w:t>
      </w:r>
      <w:r w:rsidR="00F03601" w:rsidRPr="00C63C09">
        <w:rPr>
          <w:rFonts w:hAnsi="標楷體" w:hint="eastAsia"/>
        </w:rPr>
        <w:t>年</w:t>
      </w:r>
      <w:r w:rsidR="00C14361" w:rsidRPr="00C63C09">
        <w:rPr>
          <w:rFonts w:hAnsi="標楷體" w:hint="eastAsia"/>
        </w:rPr>
        <w:t>）</w:t>
      </w:r>
      <w:r w:rsidR="00F03601" w:rsidRPr="00C63C09">
        <w:rPr>
          <w:rFonts w:hAnsi="標楷體" w:hint="eastAsia"/>
        </w:rPr>
        <w:t>畢業、</w:t>
      </w:r>
      <w:r w:rsidR="00F03601" w:rsidRPr="00C63C09">
        <w:rPr>
          <w:rFonts w:hAnsi="標楷體"/>
        </w:rPr>
        <w:t>82</w:t>
      </w:r>
      <w:r w:rsidR="00F03601" w:rsidRPr="00C63C09">
        <w:rPr>
          <w:rFonts w:hAnsi="標楷體" w:hint="eastAsia"/>
        </w:rPr>
        <w:t>年</w:t>
      </w:r>
      <w:r w:rsidR="00F03601" w:rsidRPr="00C63C09">
        <w:rPr>
          <w:rFonts w:hAnsi="標楷體"/>
        </w:rPr>
        <w:t>7</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少校軍官</w:t>
      </w:r>
      <w:r w:rsidR="00F03601" w:rsidRPr="00C63C09">
        <w:rPr>
          <w:rStyle w:val="aff0"/>
          <w:rFonts w:hAnsi="標楷體"/>
        </w:rPr>
        <w:footnoteReference w:id="2"/>
      </w:r>
      <w:r w:rsidR="00F03601" w:rsidRPr="00C63C09">
        <w:rPr>
          <w:rFonts w:hAnsi="標楷體" w:hint="eastAsia"/>
        </w:rPr>
        <w:t>，</w:t>
      </w:r>
      <w:r w:rsidR="0022666B" w:rsidRPr="00C63C09">
        <w:rPr>
          <w:rFonts w:hAnsi="標楷體" w:hint="eastAsia"/>
        </w:rPr>
        <w:t>戴○文</w:t>
      </w:r>
      <w:r w:rsidR="00F03601" w:rsidRPr="00C63C09">
        <w:rPr>
          <w:rFonts w:hAnsi="標楷體" w:hint="eastAsia"/>
        </w:rPr>
        <w:t>為</w:t>
      </w:r>
      <w:r w:rsidR="00F03601" w:rsidRPr="00C63C09">
        <w:rPr>
          <w:rFonts w:hAnsi="標楷體"/>
        </w:rPr>
        <w:t>52</w:t>
      </w:r>
      <w:r w:rsidR="00F03601" w:rsidRPr="00C63C09">
        <w:rPr>
          <w:rFonts w:hAnsi="標楷體" w:hint="eastAsia"/>
        </w:rPr>
        <w:t>期（即</w:t>
      </w:r>
      <w:r w:rsidR="00F03601" w:rsidRPr="00C63C09">
        <w:rPr>
          <w:rFonts w:hAnsi="標楷體"/>
        </w:rPr>
        <w:t>72</w:t>
      </w:r>
      <w:r w:rsidR="00F03601" w:rsidRPr="00C63C09">
        <w:rPr>
          <w:rFonts w:hAnsi="標楷體" w:hint="eastAsia"/>
        </w:rPr>
        <w:t>年</w:t>
      </w:r>
      <w:r w:rsidR="00C14361" w:rsidRPr="00C63C09">
        <w:rPr>
          <w:rFonts w:hAnsi="標楷體" w:hint="eastAsia"/>
        </w:rPr>
        <w:t>）</w:t>
      </w:r>
      <w:r w:rsidR="00F03601" w:rsidRPr="00C63C09">
        <w:rPr>
          <w:rFonts w:hAnsi="標楷體" w:hint="eastAsia"/>
        </w:rPr>
        <w:t>畢業、</w:t>
      </w:r>
      <w:r w:rsidR="00F03601" w:rsidRPr="00C63C09">
        <w:rPr>
          <w:rFonts w:hAnsi="標楷體"/>
        </w:rPr>
        <w:t>90</w:t>
      </w:r>
      <w:r w:rsidR="00F03601" w:rsidRPr="00C63C09">
        <w:rPr>
          <w:rFonts w:hAnsi="標楷體" w:hint="eastAsia"/>
        </w:rPr>
        <w:t>年</w:t>
      </w:r>
      <w:r w:rsidR="00F03601" w:rsidRPr="00C63C09">
        <w:rPr>
          <w:rFonts w:hAnsi="標楷體"/>
        </w:rPr>
        <w:t>8</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上校軍官，</w:t>
      </w:r>
      <w:r w:rsidR="008D0760">
        <w:rPr>
          <w:rFonts w:hAnsi="標楷體" w:hint="eastAsia"/>
        </w:rPr>
        <w:t>林○華</w:t>
      </w:r>
      <w:r w:rsidR="00F03601" w:rsidRPr="00C63C09">
        <w:rPr>
          <w:rFonts w:hAnsi="標楷體" w:hint="eastAsia"/>
        </w:rPr>
        <w:t>為</w:t>
      </w:r>
      <w:r w:rsidR="00F03601" w:rsidRPr="00C63C09">
        <w:rPr>
          <w:rFonts w:hAnsi="標楷體"/>
        </w:rPr>
        <w:t>52</w:t>
      </w:r>
      <w:r w:rsidR="00F03601" w:rsidRPr="00C63C09">
        <w:rPr>
          <w:rFonts w:hAnsi="標楷體" w:hint="eastAsia"/>
        </w:rPr>
        <w:t>期畢業、</w:t>
      </w:r>
      <w:r w:rsidR="00F03601" w:rsidRPr="00C63C09">
        <w:rPr>
          <w:rFonts w:hAnsi="標楷體"/>
        </w:rPr>
        <w:t>82</w:t>
      </w:r>
      <w:r w:rsidR="00F03601" w:rsidRPr="00C63C09">
        <w:rPr>
          <w:rFonts w:hAnsi="標楷體" w:hint="eastAsia"/>
        </w:rPr>
        <w:t>年</w:t>
      </w:r>
      <w:r w:rsidR="00F03601" w:rsidRPr="00C63C09">
        <w:rPr>
          <w:rFonts w:hAnsi="標楷體"/>
        </w:rPr>
        <w:t>11</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少校軍官，</w:t>
      </w:r>
      <w:proofErr w:type="gramStart"/>
      <w:r w:rsidR="00F03601" w:rsidRPr="00C63C09">
        <w:rPr>
          <w:rFonts w:hAnsi="標楷體" w:hint="eastAsia"/>
        </w:rPr>
        <w:t>廖</w:t>
      </w:r>
      <w:proofErr w:type="gramEnd"/>
      <w:r w:rsidR="0022666B" w:rsidRPr="00C63C09">
        <w:rPr>
          <w:rFonts w:hAnsi="標楷體" w:hint="eastAsia"/>
        </w:rPr>
        <w:t>○</w:t>
      </w:r>
      <w:proofErr w:type="gramStart"/>
      <w:r w:rsidR="00F03601" w:rsidRPr="00C63C09">
        <w:rPr>
          <w:rFonts w:hAnsi="標楷體" w:hint="eastAsia"/>
        </w:rPr>
        <w:t>瀚</w:t>
      </w:r>
      <w:proofErr w:type="gramEnd"/>
      <w:r w:rsidR="00F03601" w:rsidRPr="00C63C09">
        <w:rPr>
          <w:rFonts w:hAnsi="標楷體" w:hint="eastAsia"/>
        </w:rPr>
        <w:t>為</w:t>
      </w:r>
      <w:r w:rsidR="00F03601" w:rsidRPr="00C63C09">
        <w:rPr>
          <w:rFonts w:hAnsi="標楷體"/>
        </w:rPr>
        <w:t>54</w:t>
      </w:r>
      <w:r w:rsidR="00F03601" w:rsidRPr="00C63C09">
        <w:rPr>
          <w:rFonts w:hAnsi="標楷體" w:hint="eastAsia"/>
        </w:rPr>
        <w:t>期畢業、</w:t>
      </w:r>
      <w:r w:rsidR="00F03601" w:rsidRPr="00C63C09">
        <w:rPr>
          <w:rFonts w:hAnsi="標楷體"/>
        </w:rPr>
        <w:t>85</w:t>
      </w:r>
      <w:r w:rsidR="00F03601" w:rsidRPr="00C63C09">
        <w:rPr>
          <w:rFonts w:hAnsi="標楷體" w:hint="eastAsia"/>
        </w:rPr>
        <w:t>年</w:t>
      </w:r>
      <w:r w:rsidR="00F03601" w:rsidRPr="00C63C09">
        <w:rPr>
          <w:rFonts w:hAnsi="標楷體"/>
        </w:rPr>
        <w:t>2</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少校軍官，</w:t>
      </w:r>
      <w:r w:rsidR="00C63C09">
        <w:rPr>
          <w:rFonts w:hAnsi="標楷體" w:hint="eastAsia"/>
        </w:rPr>
        <w:t>朱○</w:t>
      </w:r>
      <w:proofErr w:type="gramStart"/>
      <w:r w:rsidR="00C63C09">
        <w:rPr>
          <w:rFonts w:hAnsi="標楷體" w:hint="eastAsia"/>
        </w:rPr>
        <w:t>寰</w:t>
      </w:r>
      <w:proofErr w:type="gramEnd"/>
      <w:r w:rsidR="00F03601" w:rsidRPr="00C63C09">
        <w:rPr>
          <w:rFonts w:hAnsi="標楷體" w:hint="eastAsia"/>
        </w:rPr>
        <w:t>為</w:t>
      </w:r>
      <w:r w:rsidR="00F03601" w:rsidRPr="00C63C09">
        <w:rPr>
          <w:rFonts w:hAnsi="標楷體"/>
        </w:rPr>
        <w:t>48</w:t>
      </w:r>
      <w:r w:rsidR="00F03601" w:rsidRPr="00C63C09">
        <w:rPr>
          <w:rFonts w:hAnsi="標楷體" w:hint="eastAsia"/>
        </w:rPr>
        <w:t>期（即</w:t>
      </w:r>
      <w:r w:rsidR="00F03601" w:rsidRPr="00C63C09">
        <w:rPr>
          <w:rFonts w:hAnsi="標楷體"/>
        </w:rPr>
        <w:t>68</w:t>
      </w:r>
      <w:r w:rsidR="00F03601" w:rsidRPr="00C63C09">
        <w:rPr>
          <w:rFonts w:hAnsi="標楷體" w:hint="eastAsia"/>
        </w:rPr>
        <w:t>年</w:t>
      </w:r>
      <w:r w:rsidR="00C14361" w:rsidRPr="00C63C09">
        <w:rPr>
          <w:rFonts w:hAnsi="標楷體" w:hint="eastAsia"/>
        </w:rPr>
        <w:t>）</w:t>
      </w:r>
      <w:r w:rsidR="00F03601" w:rsidRPr="00C63C09">
        <w:rPr>
          <w:rFonts w:hAnsi="標楷體" w:hint="eastAsia"/>
        </w:rPr>
        <w:t>畢業、</w:t>
      </w:r>
      <w:r w:rsidR="00F03601" w:rsidRPr="00C63C09">
        <w:rPr>
          <w:rFonts w:hAnsi="標楷體"/>
        </w:rPr>
        <w:t>88</w:t>
      </w:r>
      <w:r w:rsidR="00F03601" w:rsidRPr="00C63C09">
        <w:rPr>
          <w:rFonts w:hAnsi="標楷體" w:hint="eastAsia"/>
        </w:rPr>
        <w:t>年間退伍之</w:t>
      </w:r>
      <w:r w:rsidR="004E2AAB" w:rsidRPr="00C63C09">
        <w:rPr>
          <w:rFonts w:hAnsi="標楷體" w:hint="eastAsia"/>
        </w:rPr>
        <w:t>退除役</w:t>
      </w:r>
      <w:r w:rsidR="00F03601" w:rsidRPr="00C63C09">
        <w:rPr>
          <w:rFonts w:hAnsi="標楷體" w:hint="eastAsia"/>
        </w:rPr>
        <w:t>上校軍官，</w:t>
      </w:r>
      <w:proofErr w:type="gramStart"/>
      <w:r w:rsidR="00C63C09">
        <w:rPr>
          <w:rFonts w:hAnsi="標楷體" w:hint="eastAsia"/>
        </w:rPr>
        <w:t>余</w:t>
      </w:r>
      <w:proofErr w:type="gramEnd"/>
      <w:r w:rsidR="00C63C09">
        <w:rPr>
          <w:rFonts w:hAnsi="標楷體" w:hint="eastAsia"/>
        </w:rPr>
        <w:t>○民</w:t>
      </w:r>
      <w:r w:rsidR="00F03601" w:rsidRPr="00C63C09">
        <w:rPr>
          <w:rFonts w:hAnsi="標楷體" w:hint="eastAsia"/>
        </w:rPr>
        <w:t>為</w:t>
      </w:r>
      <w:r w:rsidR="00F03601" w:rsidRPr="00C63C09">
        <w:rPr>
          <w:rFonts w:hAnsi="標楷體"/>
        </w:rPr>
        <w:t>52</w:t>
      </w:r>
      <w:r w:rsidR="00F03601" w:rsidRPr="00C63C09">
        <w:rPr>
          <w:rFonts w:hAnsi="標楷體" w:hint="eastAsia"/>
        </w:rPr>
        <w:t>期畢業、</w:t>
      </w:r>
      <w:r w:rsidR="00F03601" w:rsidRPr="00C63C09">
        <w:rPr>
          <w:rFonts w:hAnsi="標楷體"/>
        </w:rPr>
        <w:t>82</w:t>
      </w:r>
      <w:r w:rsidR="00F03601" w:rsidRPr="00C63C09">
        <w:rPr>
          <w:rFonts w:hAnsi="標楷體" w:hint="eastAsia"/>
        </w:rPr>
        <w:t>年底退伍之</w:t>
      </w:r>
      <w:r w:rsidR="004E2AAB" w:rsidRPr="00C63C09">
        <w:rPr>
          <w:rFonts w:hAnsi="標楷體" w:hint="eastAsia"/>
        </w:rPr>
        <w:t>退除役</w:t>
      </w:r>
      <w:r w:rsidR="00F03601" w:rsidRPr="00C63C09">
        <w:rPr>
          <w:rFonts w:hAnsi="標楷體" w:hint="eastAsia"/>
        </w:rPr>
        <w:t>少校軍官，</w:t>
      </w:r>
      <w:r w:rsidR="00C63C09">
        <w:rPr>
          <w:rFonts w:hAnsi="標楷體" w:hint="eastAsia"/>
        </w:rPr>
        <w:t>黃○坤</w:t>
      </w:r>
      <w:r w:rsidR="00F03601" w:rsidRPr="00C63C09">
        <w:rPr>
          <w:rFonts w:hAnsi="標楷體" w:hint="eastAsia"/>
        </w:rPr>
        <w:t>則為陸軍官校專科班第</w:t>
      </w:r>
      <w:r w:rsidR="00F03601" w:rsidRPr="00C63C09">
        <w:rPr>
          <w:rFonts w:hAnsi="標楷體"/>
        </w:rPr>
        <w:t>6</w:t>
      </w:r>
      <w:r w:rsidR="00F03601" w:rsidRPr="00C63C09">
        <w:rPr>
          <w:rFonts w:hAnsi="標楷體" w:hint="eastAsia"/>
        </w:rPr>
        <w:t>期（與正期班</w:t>
      </w:r>
      <w:r w:rsidR="00F03601" w:rsidRPr="00C63C09">
        <w:rPr>
          <w:rFonts w:hAnsi="標楷體"/>
        </w:rPr>
        <w:t>54</w:t>
      </w:r>
      <w:r w:rsidR="00F03601" w:rsidRPr="00C63C09">
        <w:rPr>
          <w:rFonts w:hAnsi="標楷體" w:hint="eastAsia"/>
        </w:rPr>
        <w:t>期同時掛中尉</w:t>
      </w:r>
      <w:r w:rsidR="00C14361" w:rsidRPr="00C63C09">
        <w:rPr>
          <w:rFonts w:hAnsi="標楷體" w:hint="eastAsia"/>
        </w:rPr>
        <w:t>）</w:t>
      </w:r>
      <w:r w:rsidR="00F03601" w:rsidRPr="00C63C09">
        <w:rPr>
          <w:rFonts w:hAnsi="標楷體" w:hint="eastAsia"/>
        </w:rPr>
        <w:t>畢業、</w:t>
      </w:r>
      <w:r w:rsidR="00F03601" w:rsidRPr="00C63C09">
        <w:rPr>
          <w:rFonts w:hAnsi="標楷體"/>
        </w:rPr>
        <w:t>80</w:t>
      </w:r>
      <w:r w:rsidR="00F03601" w:rsidRPr="00C63C09">
        <w:rPr>
          <w:rFonts w:hAnsi="標楷體" w:hint="eastAsia"/>
        </w:rPr>
        <w:t>年</w:t>
      </w:r>
      <w:r w:rsidR="00F03601" w:rsidRPr="00C63C09">
        <w:rPr>
          <w:rFonts w:hAnsi="標楷體"/>
        </w:rPr>
        <w:t>11</w:t>
      </w:r>
      <w:r w:rsidR="00F03601" w:rsidRPr="00C63C09">
        <w:rPr>
          <w:rFonts w:hAnsi="標楷體" w:hint="eastAsia"/>
        </w:rPr>
        <w:t>月間退伍之</w:t>
      </w:r>
      <w:r w:rsidR="004E2AAB" w:rsidRPr="00C63C09">
        <w:rPr>
          <w:rFonts w:hAnsi="標楷體" w:hint="eastAsia"/>
        </w:rPr>
        <w:t>退除役</w:t>
      </w:r>
      <w:r w:rsidR="00F03601" w:rsidRPr="00C63C09">
        <w:rPr>
          <w:rFonts w:hAnsi="標楷體" w:hint="eastAsia"/>
        </w:rPr>
        <w:t>上尉軍官。其等分別</w:t>
      </w:r>
      <w:proofErr w:type="gramStart"/>
      <w:r w:rsidR="00F03601" w:rsidRPr="00C63C09">
        <w:rPr>
          <w:rFonts w:hAnsi="標楷體" w:hint="eastAsia"/>
        </w:rPr>
        <w:t>為</w:t>
      </w:r>
      <w:r w:rsidR="0022666B" w:rsidRPr="00C63C09">
        <w:rPr>
          <w:rFonts w:hAnsi="標楷體" w:hint="eastAsia"/>
        </w:rPr>
        <w:t>屈○</w:t>
      </w:r>
      <w:proofErr w:type="gramEnd"/>
      <w:r w:rsidR="0022666B" w:rsidRPr="00C63C09">
        <w:rPr>
          <w:rFonts w:hAnsi="標楷體" w:hint="eastAsia"/>
        </w:rPr>
        <w:t>義</w:t>
      </w:r>
      <w:r w:rsidR="00F03601" w:rsidRPr="00C63C09">
        <w:rPr>
          <w:rFonts w:hAnsi="標楷體" w:hint="eastAsia"/>
        </w:rPr>
        <w:t>之學長、同學及學弟。</w:t>
      </w:r>
    </w:p>
    <w:p w14:paraId="13F8DFCC" w14:textId="4D492744" w:rsidR="001F3535" w:rsidRPr="00C63C09" w:rsidRDefault="00F03601" w:rsidP="00503A5D">
      <w:pPr>
        <w:pStyle w:val="4"/>
        <w:ind w:left="1701"/>
        <w:rPr>
          <w:rFonts w:hAnsi="標楷體"/>
        </w:rPr>
      </w:pPr>
      <w:r w:rsidRPr="00C63C09">
        <w:rPr>
          <w:rFonts w:hAnsi="標楷體" w:hint="eastAsia"/>
        </w:rPr>
        <w:t>姓名年籍不詳自稱</w:t>
      </w:r>
      <w:r w:rsidR="00304874" w:rsidRPr="00C63C09">
        <w:rPr>
          <w:rFonts w:hAnsi="標楷體" w:hint="eastAsia"/>
        </w:rPr>
        <w:t>「</w:t>
      </w:r>
      <w:r w:rsidR="00C63C09">
        <w:rPr>
          <w:rFonts w:hAnsi="標楷體" w:hint="eastAsia"/>
        </w:rPr>
        <w:t>張○國</w:t>
      </w:r>
      <w:r w:rsidR="00304874" w:rsidRPr="00C63C09">
        <w:rPr>
          <w:rFonts w:hAnsi="標楷體" w:hint="eastAsia"/>
        </w:rPr>
        <w:t>」</w:t>
      </w:r>
      <w:r w:rsidRPr="00C63C09">
        <w:rPr>
          <w:rFonts w:hAnsi="標楷體" w:hint="eastAsia"/>
        </w:rPr>
        <w:t>及其子「</w:t>
      </w:r>
      <w:r w:rsidR="006A672A">
        <w:rPr>
          <w:rFonts w:hAnsi="標楷體" w:hint="eastAsia"/>
        </w:rPr>
        <w:t>張○耀</w:t>
      </w:r>
      <w:r w:rsidRPr="00C63C09">
        <w:rPr>
          <w:rFonts w:hAnsi="標楷體" w:hint="eastAsia"/>
        </w:rPr>
        <w:t>」、「</w:t>
      </w:r>
      <w:r w:rsidR="006A672A">
        <w:rPr>
          <w:rFonts w:hAnsi="標楷體" w:hint="eastAsia"/>
        </w:rPr>
        <w:t>黃○海</w:t>
      </w:r>
      <w:r w:rsidRPr="00C63C09">
        <w:rPr>
          <w:rFonts w:hAnsi="標楷體" w:hint="eastAsia"/>
        </w:rPr>
        <w:t>」、「</w:t>
      </w:r>
      <w:r w:rsidR="005F6EBA">
        <w:rPr>
          <w:rFonts w:hAnsi="標楷體" w:hint="eastAsia"/>
        </w:rPr>
        <w:t>劉○</w:t>
      </w:r>
      <w:proofErr w:type="gramStart"/>
      <w:r w:rsidR="005F6EBA">
        <w:rPr>
          <w:rFonts w:hAnsi="標楷體" w:hint="eastAsia"/>
        </w:rPr>
        <w:t>堅</w:t>
      </w:r>
      <w:proofErr w:type="gramEnd"/>
      <w:r w:rsidRPr="00C63C09">
        <w:rPr>
          <w:rFonts w:hAnsi="標楷體" w:hint="eastAsia"/>
        </w:rPr>
        <w:t>」、「首長」等</w:t>
      </w:r>
      <w:proofErr w:type="gramStart"/>
      <w:r w:rsidRPr="00C63C09">
        <w:rPr>
          <w:rFonts w:hAnsi="標楷體" w:hint="eastAsia"/>
        </w:rPr>
        <w:t>人均為大陸</w:t>
      </w:r>
      <w:proofErr w:type="gramEnd"/>
      <w:r w:rsidRPr="00C63C09">
        <w:rPr>
          <w:rFonts w:hAnsi="標楷體" w:hint="eastAsia"/>
        </w:rPr>
        <w:t>地區人民。其中</w:t>
      </w:r>
      <w:r w:rsidR="00304874" w:rsidRPr="00C63C09">
        <w:rPr>
          <w:rFonts w:hAnsi="標楷體" w:hint="eastAsia"/>
        </w:rPr>
        <w:t>「</w:t>
      </w:r>
      <w:r w:rsidR="00C63C09">
        <w:rPr>
          <w:rFonts w:hAnsi="標楷體" w:hint="eastAsia"/>
        </w:rPr>
        <w:t>張○國</w:t>
      </w:r>
      <w:r w:rsidR="00304874" w:rsidRPr="00C63C09">
        <w:rPr>
          <w:rFonts w:hAnsi="標楷體" w:hint="eastAsia"/>
        </w:rPr>
        <w:t>」</w:t>
      </w:r>
      <w:r w:rsidRPr="00C63C09">
        <w:rPr>
          <w:rFonts w:hAnsi="標楷體" w:hint="eastAsia"/>
        </w:rPr>
        <w:t>自稱為「</w:t>
      </w:r>
      <w:r w:rsidR="00175250">
        <w:rPr>
          <w:rFonts w:hAnsi="標楷體" w:hint="eastAsia"/>
        </w:rPr>
        <w:t>孫○山</w:t>
      </w:r>
      <w:r w:rsidRPr="00C63C09">
        <w:rPr>
          <w:rFonts w:hAnsi="標楷體" w:hint="eastAsia"/>
        </w:rPr>
        <w:t>博愛基金會」人員、「大</w:t>
      </w:r>
      <w:r w:rsidR="00175250">
        <w:rPr>
          <w:rFonts w:hAnsi="標楷體" w:hint="eastAsia"/>
        </w:rPr>
        <w:t>○華</w:t>
      </w:r>
      <w:r w:rsidRPr="00C63C09">
        <w:rPr>
          <w:rFonts w:hAnsi="標楷體" w:hint="eastAsia"/>
        </w:rPr>
        <w:t>慈善總會」創會主席及「</w:t>
      </w:r>
      <w:r w:rsidR="00175250">
        <w:rPr>
          <w:rFonts w:hAnsi="標楷體" w:hint="eastAsia"/>
        </w:rPr>
        <w:t>○華</w:t>
      </w:r>
      <w:r w:rsidRPr="00C63C09">
        <w:rPr>
          <w:rFonts w:hAnsi="標楷體" w:hint="eastAsia"/>
        </w:rPr>
        <w:t>博物院」院長、「</w:t>
      </w:r>
      <w:r w:rsidR="006A672A">
        <w:rPr>
          <w:rFonts w:hAnsi="標楷體" w:hint="eastAsia"/>
        </w:rPr>
        <w:t>黃○海</w:t>
      </w:r>
      <w:r w:rsidRPr="00C63C09">
        <w:rPr>
          <w:rFonts w:hAnsi="標楷體" w:hint="eastAsia"/>
        </w:rPr>
        <w:t>」自稱為「深圳新</w:t>
      </w:r>
      <w:r w:rsidR="00175250">
        <w:rPr>
          <w:rFonts w:hAnsi="標楷體" w:hint="eastAsia"/>
        </w:rPr>
        <w:t>○</w:t>
      </w:r>
      <w:r w:rsidRPr="00C63C09">
        <w:rPr>
          <w:rFonts w:hAnsi="標楷體" w:hint="eastAsia"/>
        </w:rPr>
        <w:t>軍</w:t>
      </w:r>
      <w:r w:rsidRPr="00C63C09">
        <w:rPr>
          <w:rFonts w:hAnsi="標楷體" w:hint="eastAsia"/>
        </w:rPr>
        <w:lastRenderedPageBreak/>
        <w:t>研究會」副理事長。上開</w:t>
      </w:r>
      <w:proofErr w:type="gramStart"/>
      <w:r w:rsidRPr="00C63C09">
        <w:rPr>
          <w:rFonts w:hAnsi="標楷體" w:hint="eastAsia"/>
        </w:rPr>
        <w:t>人員均為大陸</w:t>
      </w:r>
      <w:proofErr w:type="gramEnd"/>
      <w:r w:rsidRPr="00C63C09">
        <w:rPr>
          <w:rFonts w:hAnsi="標楷體" w:hint="eastAsia"/>
        </w:rPr>
        <w:t>地區設立或實質控制之組織、機構、團體或其派遣之人員</w:t>
      </w:r>
      <w:r w:rsidR="00501A57" w:rsidRPr="00C63C09">
        <w:rPr>
          <w:rFonts w:hAnsi="標楷體" w:hint="eastAsia"/>
        </w:rPr>
        <w:t>。</w:t>
      </w:r>
      <w:r w:rsidR="0022666B" w:rsidRPr="00C63C09">
        <w:rPr>
          <w:rFonts w:hAnsi="標楷體" w:hint="eastAsia"/>
        </w:rPr>
        <w:t>屈○義</w:t>
      </w:r>
      <w:r w:rsidR="001F3535" w:rsidRPr="00C63C09">
        <w:rPr>
          <w:rFonts w:hAnsi="標楷體" w:hint="eastAsia"/>
        </w:rPr>
        <w:t>及</w:t>
      </w:r>
      <w:proofErr w:type="gramStart"/>
      <w:r w:rsidR="001F3535" w:rsidRPr="00C63C09">
        <w:rPr>
          <w:rFonts w:hAnsi="標楷體" w:hint="eastAsia"/>
        </w:rPr>
        <w:t>廖</w:t>
      </w:r>
      <w:proofErr w:type="gramEnd"/>
      <w:r w:rsidR="0022666B" w:rsidRPr="00C63C09">
        <w:rPr>
          <w:rFonts w:hAnsi="標楷體" w:hint="eastAsia"/>
        </w:rPr>
        <w:t>○</w:t>
      </w:r>
      <w:proofErr w:type="gramStart"/>
      <w:r w:rsidR="001F3535" w:rsidRPr="00C63C09">
        <w:rPr>
          <w:rFonts w:hAnsi="標楷體" w:hint="eastAsia"/>
        </w:rPr>
        <w:t>瀚</w:t>
      </w:r>
      <w:proofErr w:type="gramEnd"/>
      <w:r w:rsidR="001F3535" w:rsidRPr="00C63C09">
        <w:rPr>
          <w:rFonts w:hAnsi="標楷體" w:hint="eastAsia"/>
        </w:rPr>
        <w:t>於</w:t>
      </w:r>
      <w:r w:rsidR="001F3535" w:rsidRPr="00C63C09">
        <w:rPr>
          <w:rFonts w:hAnsi="標楷體"/>
        </w:rPr>
        <w:t>108</w:t>
      </w:r>
      <w:r w:rsidR="001F3535" w:rsidRPr="00C63C09">
        <w:rPr>
          <w:rFonts w:hAnsi="標楷體" w:hint="eastAsia"/>
        </w:rPr>
        <w:t>年</w:t>
      </w:r>
      <w:r w:rsidR="001F3535" w:rsidRPr="00C63C09">
        <w:rPr>
          <w:rFonts w:hAnsi="標楷體"/>
        </w:rPr>
        <w:t>11</w:t>
      </w:r>
      <w:r w:rsidR="001F3535" w:rsidRPr="00C63C09">
        <w:rPr>
          <w:rFonts w:hAnsi="標楷體" w:hint="eastAsia"/>
        </w:rPr>
        <w:t>月</w:t>
      </w:r>
      <w:r w:rsidR="001F3535" w:rsidRPr="00C63C09">
        <w:rPr>
          <w:rFonts w:hAnsi="標楷體"/>
        </w:rPr>
        <w:t>10</w:t>
      </w:r>
      <w:r w:rsidR="001F3535" w:rsidRPr="00C63C09">
        <w:rPr>
          <w:rFonts w:hAnsi="標楷體" w:hint="eastAsia"/>
        </w:rPr>
        <w:t>日面晤「</w:t>
      </w:r>
      <w:r w:rsidR="00C63C09">
        <w:rPr>
          <w:rFonts w:hAnsi="標楷體" w:hint="eastAsia"/>
        </w:rPr>
        <w:t>張○國</w:t>
      </w:r>
      <w:r w:rsidR="001F3535" w:rsidRPr="00C63C09">
        <w:rPr>
          <w:rFonts w:hAnsi="標楷體" w:hint="eastAsia"/>
        </w:rPr>
        <w:t>」，並謀劃在</w:t>
      </w:r>
      <w:proofErr w:type="gramStart"/>
      <w:r w:rsidR="001F3535" w:rsidRPr="00C63C09">
        <w:rPr>
          <w:rFonts w:hAnsi="標楷體" w:hint="eastAsia"/>
        </w:rPr>
        <w:t>臺</w:t>
      </w:r>
      <w:proofErr w:type="gramEnd"/>
      <w:r w:rsidR="001F3535" w:rsidRPr="00C63C09">
        <w:rPr>
          <w:rFonts w:hAnsi="標楷體" w:hint="eastAsia"/>
        </w:rPr>
        <w:t>建立武裝内應事宜，廖</w:t>
      </w:r>
      <w:r w:rsidR="0022666B" w:rsidRPr="00C63C09">
        <w:rPr>
          <w:rFonts w:hAnsi="標楷體" w:hint="eastAsia"/>
        </w:rPr>
        <w:t>○</w:t>
      </w:r>
      <w:r w:rsidR="001F3535" w:rsidRPr="00C63C09">
        <w:rPr>
          <w:rFonts w:hAnsi="標楷體" w:hint="eastAsia"/>
        </w:rPr>
        <w:t>瀚於當（</w:t>
      </w:r>
      <w:r w:rsidR="001F3535" w:rsidRPr="00C63C09">
        <w:rPr>
          <w:rFonts w:hAnsi="標楷體"/>
        </w:rPr>
        <w:t>10）</w:t>
      </w:r>
      <w:r w:rsidR="001F3535" w:rsidRPr="00C63C09">
        <w:rPr>
          <w:rFonts w:hAnsi="標楷體" w:hint="eastAsia"/>
        </w:rPr>
        <w:t>日轉傳與「</w:t>
      </w:r>
      <w:r w:rsidR="00C63C09">
        <w:rPr>
          <w:rFonts w:hAnsi="標楷體" w:hint="eastAsia"/>
        </w:rPr>
        <w:t>張○國</w:t>
      </w:r>
      <w:r w:rsidR="001F3535" w:rsidRPr="00C63C09">
        <w:rPr>
          <w:rFonts w:hAnsi="標楷體" w:hint="eastAsia"/>
        </w:rPr>
        <w:t>」對話紀錄，内容提及</w:t>
      </w:r>
      <w:r w:rsidR="001F3535" w:rsidRPr="00C63C09">
        <w:rPr>
          <w:rFonts w:hAnsi="標楷體" w:hint="eastAsia"/>
          <w:b/>
          <w:bCs/>
        </w:rPr>
        <w:t>「我們黃埔新生代（</w:t>
      </w:r>
      <w:r w:rsidR="001F3535" w:rsidRPr="00C63C09">
        <w:rPr>
          <w:rFonts w:hAnsi="標楷體"/>
          <w:b/>
          <w:bCs/>
        </w:rPr>
        <w:t>35至60</w:t>
      </w:r>
      <w:r w:rsidR="001F3535" w:rsidRPr="00C63C09">
        <w:rPr>
          <w:rFonts w:hAnsi="標楷體" w:hint="eastAsia"/>
          <w:b/>
          <w:bCs/>
        </w:rPr>
        <w:t>歲），在職營級以上幹部、加上此年齡段已陸續退伍在鄉轉業的，為拿起</w:t>
      </w:r>
      <w:r w:rsidR="00C01B5C" w:rsidRPr="00C63C09">
        <w:rPr>
          <w:rFonts w:hAnsi="標楷體" w:hint="eastAsia"/>
          <w:b/>
          <w:bCs/>
        </w:rPr>
        <w:t>槍桿子</w:t>
      </w:r>
      <w:r w:rsidR="001F3535" w:rsidRPr="00C63C09">
        <w:rPr>
          <w:rFonts w:hAnsi="標楷體" w:hint="eastAsia"/>
          <w:b/>
          <w:bCs/>
        </w:rPr>
        <w:t>的絕對主力」、「之前我與</w:t>
      </w:r>
      <w:r w:rsidR="00B64FEA">
        <w:rPr>
          <w:rFonts w:hAnsi="標楷體" w:hint="eastAsia"/>
          <w:b/>
          <w:bCs/>
        </w:rPr>
        <w:t>○</w:t>
      </w:r>
      <w:r w:rsidR="001F3535" w:rsidRPr="00C63C09">
        <w:rPr>
          <w:rFonts w:hAnsi="標楷體" w:hint="eastAsia"/>
          <w:b/>
          <w:bCs/>
        </w:rPr>
        <w:t>義共同完成的中華統一作戰指導綱要為臺灣在職的重要高階人員名單，除此之外，仍需依賴已退伍轉業的退軍幹部在民間配合行動」及「培養壯大</w:t>
      </w:r>
      <w:r w:rsidR="00C63C09" w:rsidRPr="00C63C09">
        <w:rPr>
          <w:rFonts w:hAnsi="標楷體" w:hint="eastAsia"/>
          <w:b/>
          <w:bCs/>
        </w:rPr>
        <w:t>復○</w:t>
      </w:r>
      <w:r w:rsidR="001F3535" w:rsidRPr="00C63C09">
        <w:rPr>
          <w:rFonts w:hAnsi="標楷體" w:hint="eastAsia"/>
          <w:b/>
          <w:bCs/>
        </w:rPr>
        <w:t>聯盟氣勢，也順道於暗地裡默默培植關鍵時刻出手動用武力的實力」</w:t>
      </w:r>
      <w:r w:rsidR="001F3535" w:rsidRPr="00C63C09">
        <w:rPr>
          <w:rFonts w:hAnsi="標楷體" w:hint="eastAsia"/>
        </w:rPr>
        <w:t>等語。</w:t>
      </w:r>
    </w:p>
    <w:p w14:paraId="52B7136A" w14:textId="101D37C5" w:rsidR="0049692F" w:rsidRPr="00C63C09" w:rsidRDefault="0049692F" w:rsidP="00503A5D">
      <w:pPr>
        <w:pStyle w:val="3"/>
        <w:rPr>
          <w:rFonts w:hAnsi="標楷體"/>
          <w:color w:val="000000"/>
        </w:rPr>
      </w:pPr>
      <w:r w:rsidRPr="00C63C09">
        <w:rPr>
          <w:rFonts w:hAnsi="標楷體"/>
        </w:rPr>
        <w:t>近年</w:t>
      </w:r>
      <w:r w:rsidRPr="00C63C09">
        <w:rPr>
          <w:rFonts w:hAnsi="標楷體" w:hint="eastAsia"/>
        </w:rPr>
        <w:t>來</w:t>
      </w:r>
      <w:r w:rsidRPr="00C63C09">
        <w:rPr>
          <w:rFonts w:hAnsi="標楷體"/>
        </w:rPr>
        <w:t>共</w:t>
      </w:r>
      <w:proofErr w:type="gramStart"/>
      <w:r w:rsidRPr="00C63C09">
        <w:rPr>
          <w:rFonts w:hAnsi="標楷體"/>
        </w:rPr>
        <w:t>諜</w:t>
      </w:r>
      <w:proofErr w:type="gramEnd"/>
      <w:r w:rsidRPr="00C63C09">
        <w:rPr>
          <w:rFonts w:hAnsi="標楷體"/>
        </w:rPr>
        <w:t>案頻傳，但在最後判刑時，民眾多不滿意判決結果，認為處罰太輕</w:t>
      </w:r>
      <w:r w:rsidRPr="00C63C09">
        <w:rPr>
          <w:rStyle w:val="aff0"/>
          <w:rFonts w:hAnsi="標楷體"/>
        </w:rPr>
        <w:footnoteReference w:id="3"/>
      </w:r>
      <w:r w:rsidRPr="00C63C09">
        <w:rPr>
          <w:rFonts w:hAnsi="標楷體"/>
        </w:rPr>
        <w:t>。</w:t>
      </w:r>
      <w:r w:rsidR="000F72AD" w:rsidRPr="00C63C09">
        <w:rPr>
          <w:rFonts w:hAnsi="標楷體" w:hint="eastAsia"/>
        </w:rPr>
        <w:t>故</w:t>
      </w:r>
      <w:r w:rsidRPr="00C63C09">
        <w:rPr>
          <w:rFonts w:hAnsi="標楷體" w:hint="eastAsia"/>
          <w:color w:val="000000"/>
        </w:rPr>
        <w:t>現行涉共</w:t>
      </w:r>
      <w:proofErr w:type="gramStart"/>
      <w:r w:rsidRPr="00C63C09">
        <w:rPr>
          <w:rFonts w:hAnsi="標楷體" w:hint="eastAsia"/>
          <w:color w:val="000000"/>
        </w:rPr>
        <w:t>諜</w:t>
      </w:r>
      <w:proofErr w:type="gramEnd"/>
      <w:r w:rsidRPr="00C63C09">
        <w:rPr>
          <w:rFonts w:hAnsi="標楷體" w:hint="eastAsia"/>
          <w:color w:val="000000"/>
        </w:rPr>
        <w:t>案等國家安全法令是否</w:t>
      </w:r>
      <w:r w:rsidR="00BF7B03" w:rsidRPr="00C63C09">
        <w:rPr>
          <w:rFonts w:hAnsi="標楷體" w:hint="eastAsia"/>
          <w:color w:val="000000"/>
        </w:rPr>
        <w:t>罰則</w:t>
      </w:r>
      <w:r w:rsidRPr="00C63C09">
        <w:rPr>
          <w:rFonts w:hAnsi="標楷體" w:hint="eastAsia"/>
          <w:color w:val="000000"/>
        </w:rPr>
        <w:t>太輕，而有應行檢討</w:t>
      </w:r>
      <w:r w:rsidR="00C12C31" w:rsidRPr="00C63C09">
        <w:rPr>
          <w:rFonts w:hAnsi="標楷體" w:hint="eastAsia"/>
          <w:color w:val="000000"/>
        </w:rPr>
        <w:t>修正</w:t>
      </w:r>
      <w:r w:rsidRPr="00C63C09">
        <w:rPr>
          <w:rFonts w:hAnsi="標楷體" w:hint="eastAsia"/>
          <w:color w:val="000000"/>
        </w:rPr>
        <w:t>之處</w:t>
      </w:r>
      <w:r w:rsidR="000F72AD" w:rsidRPr="00C63C09">
        <w:rPr>
          <w:rFonts w:hAnsi="標楷體" w:hint="eastAsia"/>
          <w:color w:val="000000"/>
        </w:rPr>
        <w:t>？</w:t>
      </w:r>
      <w:proofErr w:type="gramStart"/>
      <w:r w:rsidR="00C12C31" w:rsidRPr="00C63C09">
        <w:rPr>
          <w:rFonts w:hAnsi="標楷體" w:hint="eastAsia"/>
          <w:color w:val="000000"/>
        </w:rPr>
        <w:t>另</w:t>
      </w:r>
      <w:r w:rsidR="002B0EDB" w:rsidRPr="00C63C09">
        <w:rPr>
          <w:rFonts w:hAnsi="標楷體" w:hint="eastAsia"/>
          <w:color w:val="000000"/>
        </w:rPr>
        <w:t>現</w:t>
      </w:r>
      <w:proofErr w:type="gramEnd"/>
      <w:r w:rsidR="002B0EDB" w:rsidRPr="00C63C09">
        <w:rPr>
          <w:rFonts w:hAnsi="標楷體" w:hint="eastAsia"/>
          <w:color w:val="000000"/>
        </w:rPr>
        <w:t>（退）役志願役軍人</w:t>
      </w:r>
      <w:r w:rsidR="000F72AD" w:rsidRPr="00C63C09">
        <w:rPr>
          <w:rFonts w:hAnsi="標楷體" w:hint="eastAsia"/>
        </w:rPr>
        <w:t>涉違反國家安全法令等案件，軍士官養成教育、監督、管理上</w:t>
      </w:r>
      <w:r w:rsidR="00C12C31" w:rsidRPr="00C63C09">
        <w:rPr>
          <w:rFonts w:hAnsi="標楷體" w:hint="eastAsia"/>
        </w:rPr>
        <w:t>是否</w:t>
      </w:r>
      <w:r w:rsidR="000F72AD" w:rsidRPr="00C63C09">
        <w:rPr>
          <w:rFonts w:hAnsi="標楷體" w:hint="eastAsia"/>
        </w:rPr>
        <w:t>有闕漏之處</w:t>
      </w:r>
      <w:r w:rsidR="00E604EE" w:rsidRPr="00C63C09">
        <w:rPr>
          <w:rFonts w:hAnsi="標楷體" w:hint="eastAsia"/>
        </w:rPr>
        <w:t>，</w:t>
      </w:r>
      <w:r w:rsidR="00E604EE" w:rsidRPr="00C63C09">
        <w:rPr>
          <w:rFonts w:hAnsi="標楷體" w:hint="eastAsia"/>
          <w:color w:val="000000"/>
        </w:rPr>
        <w:t>據國防部表示</w:t>
      </w:r>
      <w:r w:rsidRPr="00C63C09">
        <w:rPr>
          <w:rFonts w:hAnsi="標楷體" w:hint="eastAsia"/>
          <w:color w:val="000000"/>
        </w:rPr>
        <w:t>：</w:t>
      </w:r>
    </w:p>
    <w:p w14:paraId="09CE58D7" w14:textId="171EC5CD" w:rsidR="0049692F" w:rsidRPr="00C63C09" w:rsidRDefault="0049692F" w:rsidP="00503A5D">
      <w:pPr>
        <w:pStyle w:val="4"/>
        <w:ind w:left="1701"/>
        <w:rPr>
          <w:rFonts w:hAnsi="標楷體"/>
          <w:color w:val="000000"/>
        </w:rPr>
      </w:pPr>
      <w:r w:rsidRPr="00C63C09">
        <w:rPr>
          <w:rFonts w:hAnsi="標楷體" w:hint="eastAsia"/>
          <w:color w:val="000000"/>
        </w:rPr>
        <w:t>國家安全法已於111年6月8日大幅度修正，並自112年12月5日由行政院公布施行。新修正國家安全法將為大陸地區發展組織或提供機密資料等行為</w:t>
      </w:r>
      <w:proofErr w:type="gramStart"/>
      <w:r w:rsidRPr="00C63C09">
        <w:rPr>
          <w:rFonts w:hAnsi="標楷體" w:hint="eastAsia"/>
          <w:color w:val="000000"/>
        </w:rPr>
        <w:t>態樣明定</w:t>
      </w:r>
      <w:proofErr w:type="gramEnd"/>
      <w:r w:rsidRPr="00C63C09">
        <w:rPr>
          <w:rFonts w:hAnsi="標楷體" w:hint="eastAsia"/>
          <w:color w:val="000000"/>
        </w:rPr>
        <w:t>，最重可處7年以上有期徒刑，能嚇阻不肖人士損害國家安全，並予以共</w:t>
      </w:r>
      <w:proofErr w:type="gramStart"/>
      <w:r w:rsidRPr="00C63C09">
        <w:rPr>
          <w:rFonts w:hAnsi="標楷體" w:hint="eastAsia"/>
          <w:color w:val="000000"/>
        </w:rPr>
        <w:t>諜</w:t>
      </w:r>
      <w:proofErr w:type="gramEnd"/>
      <w:r w:rsidRPr="00C63C09">
        <w:rPr>
          <w:rFonts w:hAnsi="標楷體" w:hint="eastAsia"/>
          <w:color w:val="000000"/>
        </w:rPr>
        <w:t>案行為人嚴厲刑事處罰。</w:t>
      </w:r>
      <w:proofErr w:type="gramStart"/>
      <w:r w:rsidR="00C12C31" w:rsidRPr="00C63C09">
        <w:rPr>
          <w:rFonts w:hAnsi="標楷體" w:hint="eastAsia"/>
          <w:color w:val="000000"/>
        </w:rPr>
        <w:t>再者，</w:t>
      </w:r>
      <w:proofErr w:type="gramEnd"/>
      <w:r w:rsidRPr="00C63C09">
        <w:rPr>
          <w:rFonts w:hAnsi="標楷體" w:hint="eastAsia"/>
          <w:color w:val="000000"/>
        </w:rPr>
        <w:t>涉犯國安案件</w:t>
      </w:r>
      <w:r w:rsidR="002B0EDB" w:rsidRPr="00C63C09">
        <w:rPr>
          <w:rFonts w:hAnsi="標楷體" w:hint="eastAsia"/>
          <w:color w:val="000000"/>
        </w:rPr>
        <w:t>現（退）役志願役軍人</w:t>
      </w:r>
      <w:r w:rsidRPr="00C63C09">
        <w:rPr>
          <w:rFonts w:hAnsi="標楷體" w:hint="eastAsia"/>
          <w:color w:val="000000"/>
        </w:rPr>
        <w:t>喪失、減少請領退除給與權利</w:t>
      </w:r>
      <w:r w:rsidR="00C12C31" w:rsidRPr="00C63C09">
        <w:rPr>
          <w:rFonts w:hAnsi="標楷體" w:hint="eastAsia"/>
          <w:color w:val="000000"/>
        </w:rPr>
        <w:t>（</w:t>
      </w:r>
      <w:r w:rsidR="00C12C31" w:rsidRPr="00C63C09">
        <w:rPr>
          <w:rFonts w:hAnsi="標楷體" w:hint="eastAsia"/>
        </w:rPr>
        <w:t>國家安全法第13條及陸海空軍軍官士官服役條例第24條、第25條</w:t>
      </w:r>
      <w:r w:rsidR="00C12C31" w:rsidRPr="00C63C09">
        <w:rPr>
          <w:rFonts w:hAnsi="標楷體" w:hint="eastAsia"/>
          <w:color w:val="000000"/>
        </w:rPr>
        <w:t>）</w:t>
      </w:r>
      <w:r w:rsidRPr="00C63C09">
        <w:rPr>
          <w:rFonts w:hAnsi="標楷體" w:hint="eastAsia"/>
        </w:rPr>
        <w:t>。</w:t>
      </w:r>
      <w:r w:rsidR="00EE67E1" w:rsidRPr="00C63C09">
        <w:rPr>
          <w:rFonts w:hAnsi="標楷體" w:hint="eastAsia"/>
        </w:rPr>
        <w:t>臺灣地區與大陸地區人民關係條</w:t>
      </w:r>
      <w:r w:rsidR="00EE67E1" w:rsidRPr="00C63C09">
        <w:rPr>
          <w:rFonts w:hAnsi="標楷體" w:hint="eastAsia"/>
        </w:rPr>
        <w:lastRenderedPageBreak/>
        <w:t>例</w:t>
      </w:r>
      <w:r w:rsidRPr="00C63C09">
        <w:rPr>
          <w:rFonts w:hAnsi="標楷體" w:hint="eastAsia"/>
        </w:rPr>
        <w:t>第9條之3、第91條亦明</w:t>
      </w:r>
      <w:proofErr w:type="gramStart"/>
      <w:r w:rsidRPr="00C63C09">
        <w:rPr>
          <w:rFonts w:hAnsi="標楷體" w:hint="eastAsia"/>
        </w:rPr>
        <w:t>定退將</w:t>
      </w:r>
      <w:proofErr w:type="gramEnd"/>
      <w:r w:rsidRPr="00C63C09">
        <w:rPr>
          <w:rFonts w:hAnsi="標楷體" w:hint="eastAsia"/>
        </w:rPr>
        <w:t>參與大陸地區活動，妨害國家尊嚴者，</w:t>
      </w:r>
      <w:proofErr w:type="gramStart"/>
      <w:r w:rsidRPr="00C63C09">
        <w:rPr>
          <w:rFonts w:hAnsi="標楷體" w:hint="eastAsia"/>
        </w:rPr>
        <w:t>停支</w:t>
      </w:r>
      <w:proofErr w:type="gramEnd"/>
      <w:r w:rsidRPr="00C63C09">
        <w:rPr>
          <w:rFonts w:hAnsi="標楷體" w:hint="eastAsia"/>
        </w:rPr>
        <w:t>、剝奪及追繳退除給與</w:t>
      </w:r>
      <w:r w:rsidR="00C14E64" w:rsidRPr="00C63C09">
        <w:rPr>
          <w:rFonts w:hAnsi="標楷體" w:hint="eastAsia"/>
        </w:rPr>
        <w:t>，</w:t>
      </w:r>
      <w:r w:rsidRPr="00C63C09">
        <w:rPr>
          <w:rFonts w:hAnsi="標楷體" w:hint="eastAsia"/>
          <w:color w:val="000000"/>
        </w:rPr>
        <w:t>第9條之3修法理由明確指出「卸任公（軍</w:t>
      </w:r>
      <w:r w:rsidR="00C14361" w:rsidRPr="00C63C09">
        <w:rPr>
          <w:rFonts w:hAnsi="標楷體" w:hint="eastAsia"/>
          <w:color w:val="000000"/>
        </w:rPr>
        <w:t>）</w:t>
      </w:r>
      <w:r w:rsidRPr="00C63C09">
        <w:rPr>
          <w:rFonts w:hAnsi="標楷體" w:hint="eastAsia"/>
          <w:color w:val="000000"/>
        </w:rPr>
        <w:t>職後身分仍屬特殊，與一般臺灣地區人民有別，基於國家利益及國家尊嚴之維護，規範不得參與大陸地區黨務活動」，立法時已斟酌</w:t>
      </w:r>
      <w:r w:rsidR="004E2AAB" w:rsidRPr="00C63C09">
        <w:rPr>
          <w:rFonts w:hAnsi="標楷體" w:hint="eastAsia"/>
          <w:color w:val="000000"/>
        </w:rPr>
        <w:t>退除役</w:t>
      </w:r>
      <w:r w:rsidRPr="00C63C09">
        <w:rPr>
          <w:rFonts w:hAnsi="標楷體" w:hint="eastAsia"/>
          <w:color w:val="000000"/>
        </w:rPr>
        <w:t>軍人身分特殊性與一般人民之差異，而為合理之區別對待。</w:t>
      </w:r>
    </w:p>
    <w:p w14:paraId="4C32EF0B" w14:textId="7329AF77" w:rsidR="0049692F" w:rsidRPr="00C63C09" w:rsidRDefault="00E604EE" w:rsidP="00503A5D">
      <w:pPr>
        <w:pStyle w:val="4"/>
        <w:ind w:left="1701"/>
        <w:rPr>
          <w:rFonts w:hAnsi="標楷體"/>
          <w:color w:val="000000"/>
        </w:rPr>
      </w:pPr>
      <w:r w:rsidRPr="00C63C09">
        <w:rPr>
          <w:rFonts w:hAnsi="標楷體" w:hint="eastAsia"/>
        </w:rPr>
        <w:t>本案為檢調機關偵辦國人</w:t>
      </w:r>
      <w:r w:rsidR="0022666B" w:rsidRPr="00C63C09">
        <w:rPr>
          <w:rFonts w:hAnsi="標楷體" w:hint="eastAsia"/>
        </w:rPr>
        <w:t>屈○義</w:t>
      </w:r>
      <w:r w:rsidRPr="00C63C09">
        <w:rPr>
          <w:rFonts w:hAnsi="標楷體" w:hint="eastAsia"/>
        </w:rPr>
        <w:t>等7員發展組織及違反國家安全法案，調查期間無現役人員涉案及機密資訊外流情事。</w:t>
      </w:r>
      <w:proofErr w:type="gramStart"/>
      <w:r w:rsidR="0049692F" w:rsidRPr="00C63C09">
        <w:rPr>
          <w:rFonts w:hAnsi="標楷體" w:hint="eastAsia"/>
          <w:color w:val="000000"/>
        </w:rPr>
        <w:t>鑑</w:t>
      </w:r>
      <w:proofErr w:type="gramEnd"/>
      <w:r w:rsidR="0049692F" w:rsidRPr="00C63C09">
        <w:rPr>
          <w:rFonts w:hAnsi="標楷體" w:hint="eastAsia"/>
          <w:color w:val="000000"/>
        </w:rPr>
        <w:t>於近年中共運用金錢、賭博等方式利誘、吸收現役軍人，以簽署書面、拍攝影片等手法，對敵人宣誓效忠，嚴重危害國家安全及軍事利益，國防部已於114年4月1日將陸海空軍刑法第24條修正草案陳報行政院審查，增訂對敵人為宣誓效忠行為處罰刑責，及加重「不盡其應盡之責而</w:t>
      </w:r>
      <w:proofErr w:type="gramStart"/>
      <w:r w:rsidR="0049692F" w:rsidRPr="00C63C09">
        <w:rPr>
          <w:rFonts w:hAnsi="標楷體" w:hint="eastAsia"/>
          <w:color w:val="000000"/>
        </w:rPr>
        <w:t>降敵罪</w:t>
      </w:r>
      <w:proofErr w:type="gramEnd"/>
      <w:r w:rsidR="0049692F" w:rsidRPr="00C63C09">
        <w:rPr>
          <w:rFonts w:hAnsi="標楷體" w:hint="eastAsia"/>
          <w:color w:val="000000"/>
        </w:rPr>
        <w:t>」之法定刑並增訂其預備或陰謀犯。</w:t>
      </w:r>
    </w:p>
    <w:p w14:paraId="1D630489" w14:textId="77777777" w:rsidR="0049692F" w:rsidRPr="00C63C09" w:rsidRDefault="0049692F" w:rsidP="00503A5D">
      <w:pPr>
        <w:pStyle w:val="4"/>
        <w:numPr>
          <w:ilvl w:val="3"/>
          <w:numId w:val="1"/>
        </w:numPr>
        <w:ind w:left="1701"/>
        <w:rPr>
          <w:rFonts w:hAnsi="標楷體"/>
        </w:rPr>
      </w:pPr>
      <w:r w:rsidRPr="00C63C09">
        <w:rPr>
          <w:rFonts w:hAnsi="標楷體"/>
        </w:rPr>
        <w:t>國防部統計100年1月起</w:t>
      </w:r>
      <w:r w:rsidRPr="00C63C09">
        <w:rPr>
          <w:rFonts w:hAnsi="標楷體" w:hint="eastAsia"/>
        </w:rPr>
        <w:t>至114年8月30日止，偕同司法機關共同偵破國安案件中，87.5％</w:t>
      </w:r>
      <w:proofErr w:type="gramStart"/>
      <w:r w:rsidRPr="00C63C09">
        <w:rPr>
          <w:rFonts w:hAnsi="標楷體" w:hint="eastAsia"/>
        </w:rPr>
        <w:t>均係官兵</w:t>
      </w:r>
      <w:proofErr w:type="gramEnd"/>
      <w:r w:rsidRPr="00C63C09">
        <w:rPr>
          <w:rFonts w:hAnsi="標楷體" w:hint="eastAsia"/>
        </w:rPr>
        <w:t>主動檢舉反映，足證保防教育已顯成效，國防部將持續援引中共滲透</w:t>
      </w:r>
      <w:proofErr w:type="gramStart"/>
      <w:r w:rsidRPr="00C63C09">
        <w:rPr>
          <w:rFonts w:hAnsi="標楷體" w:hint="eastAsia"/>
        </w:rPr>
        <w:t>蒐</w:t>
      </w:r>
      <w:proofErr w:type="gramEnd"/>
      <w:r w:rsidRPr="00C63C09">
        <w:rPr>
          <w:rFonts w:hAnsi="標楷體" w:hint="eastAsia"/>
        </w:rPr>
        <w:t>情態樣，製播單元劇、教育短片、金光布袋戲</w:t>
      </w:r>
      <w:r w:rsidRPr="00C63C09">
        <w:rPr>
          <w:rFonts w:hAnsi="標楷體"/>
        </w:rPr>
        <w:t>、</w:t>
      </w:r>
      <w:r w:rsidRPr="00C63C09">
        <w:rPr>
          <w:rFonts w:hAnsi="標楷體" w:hint="eastAsia"/>
        </w:rPr>
        <w:t>專題講演等節目，運用多元宣導管道，</w:t>
      </w:r>
      <w:r w:rsidRPr="00C63C09">
        <w:rPr>
          <w:rFonts w:hAnsi="標楷體"/>
        </w:rPr>
        <w:t>深化官兵及眷屬</w:t>
      </w:r>
      <w:r w:rsidRPr="00C63C09">
        <w:rPr>
          <w:rFonts w:hAnsi="標楷體" w:hint="eastAsia"/>
        </w:rPr>
        <w:t>保防警覺</w:t>
      </w:r>
      <w:r w:rsidRPr="00C63C09">
        <w:rPr>
          <w:rFonts w:hAnsi="標楷體"/>
        </w:rPr>
        <w:t>與愛國意識，並鼓勵官兵勇於檢舉，</w:t>
      </w:r>
      <w:proofErr w:type="gramStart"/>
      <w:r w:rsidRPr="00C63C09">
        <w:rPr>
          <w:rFonts w:hAnsi="標楷體"/>
        </w:rPr>
        <w:t>偵</w:t>
      </w:r>
      <w:proofErr w:type="gramEnd"/>
      <w:r w:rsidRPr="00C63C09">
        <w:rPr>
          <w:rFonts w:hAnsi="標楷體"/>
        </w:rPr>
        <w:t>除不法串聯，協力</w:t>
      </w:r>
      <w:proofErr w:type="gramStart"/>
      <w:r w:rsidRPr="00C63C09">
        <w:rPr>
          <w:rFonts w:hAnsi="標楷體"/>
        </w:rPr>
        <w:t>部隊戰訓任務</w:t>
      </w:r>
      <w:proofErr w:type="gramEnd"/>
      <w:r w:rsidRPr="00C63C09">
        <w:rPr>
          <w:rFonts w:hAnsi="標楷體"/>
        </w:rPr>
        <w:t>推展；另自114年起要求</w:t>
      </w:r>
      <w:proofErr w:type="gramStart"/>
      <w:r w:rsidRPr="00C63C09">
        <w:rPr>
          <w:rFonts w:hAnsi="標楷體" w:hint="eastAsia"/>
        </w:rPr>
        <w:t>主官編階</w:t>
      </w:r>
      <w:proofErr w:type="gramEnd"/>
      <w:r w:rsidRPr="00C63C09">
        <w:rPr>
          <w:rFonts w:hAnsi="標楷體" w:hint="eastAsia"/>
        </w:rPr>
        <w:t>中將階以上</w:t>
      </w:r>
      <w:r w:rsidRPr="00C63C09">
        <w:rPr>
          <w:rFonts w:hAnsi="標楷體"/>
        </w:rPr>
        <w:t>單位，每半年辦理乙次</w:t>
      </w:r>
      <w:r w:rsidRPr="00C63C09">
        <w:rPr>
          <w:rFonts w:hAnsi="標楷體" w:hint="eastAsia"/>
        </w:rPr>
        <w:t>保防教育專題講座</w:t>
      </w:r>
      <w:r w:rsidRPr="00C63C09">
        <w:rPr>
          <w:rFonts w:hAnsi="標楷體"/>
        </w:rPr>
        <w:t>，邀請具</w:t>
      </w:r>
      <w:r w:rsidRPr="00C63C09">
        <w:rPr>
          <w:rFonts w:hAnsi="標楷體" w:hint="eastAsia"/>
        </w:rPr>
        <w:t>實際從事兩岸</w:t>
      </w:r>
      <w:proofErr w:type="gramStart"/>
      <w:r w:rsidRPr="00C63C09">
        <w:rPr>
          <w:rFonts w:hAnsi="標楷體" w:hint="eastAsia"/>
        </w:rPr>
        <w:t>研析及</w:t>
      </w:r>
      <w:proofErr w:type="gramEnd"/>
      <w:r w:rsidRPr="00C63C09">
        <w:rPr>
          <w:rFonts w:hAnsi="標楷體" w:hint="eastAsia"/>
        </w:rPr>
        <w:t>案件調查經驗之學者、</w:t>
      </w:r>
      <w:r w:rsidRPr="00C63C09">
        <w:rPr>
          <w:rFonts w:hAnsi="標楷體"/>
        </w:rPr>
        <w:t>專家，</w:t>
      </w:r>
      <w:r w:rsidRPr="00C63C09">
        <w:rPr>
          <w:rFonts w:hAnsi="標楷體" w:hint="eastAsia"/>
        </w:rPr>
        <w:t>剖析中共常見滲透手法及檢調共</w:t>
      </w:r>
      <w:proofErr w:type="gramStart"/>
      <w:r w:rsidRPr="00C63C09">
        <w:rPr>
          <w:rFonts w:hAnsi="標楷體" w:hint="eastAsia"/>
        </w:rPr>
        <w:t>偵</w:t>
      </w:r>
      <w:proofErr w:type="gramEnd"/>
      <w:r w:rsidRPr="00C63C09">
        <w:rPr>
          <w:rFonts w:hAnsi="標楷體" w:hint="eastAsia"/>
        </w:rPr>
        <w:t>案件等議題，以強化教育實效。</w:t>
      </w:r>
    </w:p>
    <w:p w14:paraId="10FE0EA2" w14:textId="08133316" w:rsidR="0049692F" w:rsidRPr="00C63C09" w:rsidRDefault="0049692F" w:rsidP="00503A5D">
      <w:pPr>
        <w:pStyle w:val="4"/>
        <w:numPr>
          <w:ilvl w:val="3"/>
          <w:numId w:val="1"/>
        </w:numPr>
        <w:ind w:left="1701"/>
        <w:rPr>
          <w:rFonts w:hAnsi="標楷體"/>
        </w:rPr>
      </w:pPr>
      <w:r w:rsidRPr="00C63C09">
        <w:rPr>
          <w:rFonts w:hAnsi="標楷體"/>
        </w:rPr>
        <w:lastRenderedPageBreak/>
        <w:t>針對退（離</w:t>
      </w:r>
      <w:r w:rsidR="00C14361" w:rsidRPr="00C63C09">
        <w:rPr>
          <w:rFonts w:hAnsi="標楷體"/>
        </w:rPr>
        <w:t>）</w:t>
      </w:r>
      <w:r w:rsidRPr="00C63C09">
        <w:rPr>
          <w:rFonts w:hAnsi="標楷體"/>
        </w:rPr>
        <w:t>職人員，業</w:t>
      </w:r>
      <w:r w:rsidRPr="00C63C09">
        <w:rPr>
          <w:rFonts w:hAnsi="標楷體" w:hint="eastAsia"/>
        </w:rPr>
        <w:t>指導各級部隊運用離營座談時機，落實宣導忠貞信念，深化愛國意識，強調無論</w:t>
      </w:r>
      <w:r w:rsidR="00453ABC" w:rsidRPr="00C63C09">
        <w:rPr>
          <w:rFonts w:hAnsi="標楷體" w:hint="eastAsia"/>
        </w:rPr>
        <w:t>現役、退除役</w:t>
      </w:r>
      <w:r w:rsidRPr="00C63C09">
        <w:rPr>
          <w:rFonts w:hAnsi="標楷體" w:hint="eastAsia"/>
        </w:rPr>
        <w:t>身分，</w:t>
      </w:r>
      <w:proofErr w:type="gramStart"/>
      <w:r w:rsidRPr="00C63C09">
        <w:rPr>
          <w:rFonts w:hAnsi="標楷體" w:hint="eastAsia"/>
        </w:rPr>
        <w:t>均具</w:t>
      </w:r>
      <w:proofErr w:type="gramEnd"/>
      <w:r w:rsidRPr="00C63C09">
        <w:rPr>
          <w:rFonts w:hAnsi="標楷體" w:hint="eastAsia"/>
        </w:rPr>
        <w:t>「國家忠誠」義務及責任，不得參與妨害國家尊嚴行為或叛國不法活動，避免觸法。國家安全乃民主基石，針對任何危害國家安全案件，國防部續秉國安聯防機制，偕同國安情報團隊縝密</w:t>
      </w:r>
      <w:proofErr w:type="gramStart"/>
      <w:r w:rsidRPr="00C63C09">
        <w:rPr>
          <w:rFonts w:hAnsi="標楷體" w:hint="eastAsia"/>
        </w:rPr>
        <w:t>蒐</w:t>
      </w:r>
      <w:proofErr w:type="gramEnd"/>
      <w:r w:rsidRPr="00C63C09">
        <w:rPr>
          <w:rFonts w:hAnsi="標楷體" w:hint="eastAsia"/>
        </w:rPr>
        <w:t>證，反制中共滲透，確保國家整體安全。</w:t>
      </w:r>
    </w:p>
    <w:p w14:paraId="6C683879" w14:textId="065274BA" w:rsidR="00086A13" w:rsidRPr="00C63C09" w:rsidRDefault="00DA303F" w:rsidP="00503A5D">
      <w:pPr>
        <w:pStyle w:val="3"/>
        <w:rPr>
          <w:rFonts w:hAnsi="標楷體"/>
        </w:rPr>
      </w:pPr>
      <w:r w:rsidRPr="00C63C09">
        <w:rPr>
          <w:rFonts w:hAnsi="標楷體" w:hint="eastAsia"/>
        </w:rPr>
        <w:t>綜上，</w:t>
      </w:r>
      <w:r w:rsidR="00086A13" w:rsidRPr="00C63C09">
        <w:rPr>
          <w:rFonts w:hAnsi="標楷體" w:hint="eastAsia"/>
        </w:rPr>
        <w:t>按國家對</w:t>
      </w:r>
      <w:r w:rsidR="00086A13" w:rsidRPr="00C63C09">
        <w:rPr>
          <w:rFonts w:hAnsi="標楷體"/>
        </w:rPr>
        <w:t>於</w:t>
      </w:r>
      <w:r w:rsidR="002B0EDB" w:rsidRPr="00C63C09">
        <w:rPr>
          <w:rFonts w:hAnsi="標楷體" w:hint="eastAsia"/>
          <w:color w:val="000000"/>
        </w:rPr>
        <w:t>現（退）役志願役軍人</w:t>
      </w:r>
      <w:r w:rsidR="00086A13" w:rsidRPr="00C63C09">
        <w:rPr>
          <w:rFonts w:hAnsi="標楷體"/>
        </w:rPr>
        <w:t>，</w:t>
      </w:r>
      <w:r w:rsidR="00086A13" w:rsidRPr="00C63C09">
        <w:rPr>
          <w:rFonts w:hAnsi="標楷體" w:hint="eastAsia"/>
        </w:rPr>
        <w:t>相關法令規範密度</w:t>
      </w:r>
      <w:r w:rsidRPr="00C63C09">
        <w:rPr>
          <w:rFonts w:hAnsi="標楷體" w:hint="eastAsia"/>
        </w:rPr>
        <w:t>理應</w:t>
      </w:r>
      <w:r w:rsidR="00086A13" w:rsidRPr="00C63C09">
        <w:rPr>
          <w:rFonts w:hAnsi="標楷體" w:hint="eastAsia"/>
        </w:rPr>
        <w:t>比一般人民較</w:t>
      </w:r>
      <w:proofErr w:type="gramStart"/>
      <w:r w:rsidR="00086A13" w:rsidRPr="00C63C09">
        <w:rPr>
          <w:rFonts w:hAnsi="標楷體" w:hint="eastAsia"/>
        </w:rPr>
        <w:t>嚴格，</w:t>
      </w:r>
      <w:proofErr w:type="gramEnd"/>
      <w:r w:rsidR="00086A13" w:rsidRPr="00C63C09">
        <w:rPr>
          <w:rFonts w:hAnsi="標楷體" w:hint="eastAsia"/>
        </w:rPr>
        <w:t>乃因其不論為</w:t>
      </w:r>
      <w:r w:rsidR="00086A13" w:rsidRPr="00C63C09">
        <w:rPr>
          <w:rFonts w:hAnsi="標楷體"/>
        </w:rPr>
        <w:t>現役或退</w:t>
      </w:r>
      <w:r w:rsidR="005E6A22" w:rsidRPr="00C63C09">
        <w:rPr>
          <w:rFonts w:hAnsi="標楷體"/>
        </w:rPr>
        <w:t>役</w:t>
      </w:r>
      <w:r w:rsidR="00086A13" w:rsidRPr="00C63C09">
        <w:rPr>
          <w:rFonts w:hAnsi="標楷體"/>
        </w:rPr>
        <w:t>後</w:t>
      </w:r>
      <w:r w:rsidR="00086A13" w:rsidRPr="00C63C09">
        <w:rPr>
          <w:rFonts w:hAnsi="標楷體" w:hint="eastAsia"/>
        </w:rPr>
        <w:t>，其相關俸給或給與，多為政府預算編列（即人民之納稅錢</w:t>
      </w:r>
      <w:r w:rsidR="00C14361" w:rsidRPr="00C63C09">
        <w:rPr>
          <w:rFonts w:hAnsi="標楷體" w:hint="eastAsia"/>
        </w:rPr>
        <w:t>）</w:t>
      </w:r>
      <w:r w:rsidR="00086A13" w:rsidRPr="00C63C09">
        <w:rPr>
          <w:rFonts w:hAnsi="標楷體" w:hint="eastAsia"/>
        </w:rPr>
        <w:t>，</w:t>
      </w:r>
      <w:r w:rsidR="005E6A22" w:rsidRPr="00C63C09">
        <w:rPr>
          <w:rFonts w:hAnsi="標楷體" w:hint="eastAsia"/>
        </w:rPr>
        <w:t>且因其</w:t>
      </w:r>
      <w:r w:rsidR="00EC1618" w:rsidRPr="00C63C09">
        <w:rPr>
          <w:rFonts w:hAnsi="標楷體" w:hint="eastAsia"/>
        </w:rPr>
        <w:t>現（曾）</w:t>
      </w:r>
      <w:r w:rsidR="00086A13" w:rsidRPr="00C63C09">
        <w:rPr>
          <w:rFonts w:hAnsi="標楷體" w:hint="eastAsia"/>
        </w:rPr>
        <w:t>具有軍職身分，擔負保家衛國神聖使命，更應具有高度忠誠義務。</w:t>
      </w:r>
      <w:proofErr w:type="gramStart"/>
      <w:r w:rsidR="00CB1B4B" w:rsidRPr="00C63C09">
        <w:rPr>
          <w:rFonts w:hAnsi="標楷體" w:hint="eastAsia"/>
        </w:rPr>
        <w:t>惟</w:t>
      </w:r>
      <w:proofErr w:type="gramEnd"/>
      <w:r w:rsidR="008A1755" w:rsidRPr="00C63C09">
        <w:rPr>
          <w:rFonts w:hAnsi="標楷體" w:hint="eastAsia"/>
        </w:rPr>
        <w:t>國家安全法與</w:t>
      </w:r>
      <w:r w:rsidR="00B737D5" w:rsidRPr="00C63C09">
        <w:rPr>
          <w:rFonts w:hAnsi="標楷體" w:hint="eastAsia"/>
        </w:rPr>
        <w:t>臺灣地區與大陸地區人民關係條例</w:t>
      </w:r>
      <w:r w:rsidR="008A1755" w:rsidRPr="00C63C09">
        <w:rPr>
          <w:rFonts w:hAnsi="標楷體" w:hint="eastAsia"/>
        </w:rPr>
        <w:t>係適用於</w:t>
      </w:r>
      <w:r w:rsidR="008A1755" w:rsidRPr="00C63C09">
        <w:rPr>
          <w:rFonts w:hAnsi="標楷體" w:hint="eastAsia"/>
          <w:color w:val="000000"/>
        </w:rPr>
        <w:t>全體國民之一般性規定，</w:t>
      </w:r>
      <w:r w:rsidR="00086A13" w:rsidRPr="00C63C09">
        <w:rPr>
          <w:rFonts w:hAnsi="標楷體" w:hint="eastAsia"/>
          <w:spacing w:val="2"/>
        </w:rPr>
        <w:t>本案</w:t>
      </w:r>
      <w:r w:rsidR="00086A13" w:rsidRPr="00C63C09">
        <w:rPr>
          <w:rFonts w:hAnsi="標楷體"/>
        </w:rPr>
        <w:t>違反國家安全法遭判刑共有</w:t>
      </w:r>
      <w:r w:rsidR="00086A13" w:rsidRPr="00C63C09">
        <w:rPr>
          <w:rFonts w:hAnsi="標楷體" w:hint="eastAsia"/>
        </w:rPr>
        <w:t>7</w:t>
      </w:r>
      <w:r w:rsidR="00086A13" w:rsidRPr="00C63C09">
        <w:rPr>
          <w:rFonts w:hAnsi="標楷體"/>
        </w:rPr>
        <w:t>名</w:t>
      </w:r>
      <w:r w:rsidR="004E2AAB" w:rsidRPr="00C63C09">
        <w:rPr>
          <w:rFonts w:hAnsi="標楷體"/>
        </w:rPr>
        <w:t>退除役</w:t>
      </w:r>
      <w:r w:rsidR="00086A13" w:rsidRPr="00C63C09">
        <w:rPr>
          <w:rFonts w:hAnsi="標楷體"/>
        </w:rPr>
        <w:t>軍人，</w:t>
      </w:r>
      <w:r w:rsidR="00501A57" w:rsidRPr="00C63C09">
        <w:rPr>
          <w:rFonts w:hAnsi="標楷體" w:hint="eastAsia"/>
        </w:rPr>
        <w:t>雖</w:t>
      </w:r>
      <w:r w:rsidR="00501A57" w:rsidRPr="00C63C09">
        <w:rPr>
          <w:rFonts w:hAnsi="標楷體"/>
        </w:rPr>
        <w:t>無現役軍人涉案</w:t>
      </w:r>
      <w:r w:rsidR="00086A13" w:rsidRPr="00C63C09">
        <w:rPr>
          <w:rFonts w:hAnsi="標楷體" w:hint="eastAsia"/>
          <w:spacing w:val="2"/>
        </w:rPr>
        <w:t>，</w:t>
      </w:r>
      <w:r w:rsidR="00EE67E1" w:rsidRPr="00C63C09">
        <w:rPr>
          <w:rFonts w:hAnsi="標楷體" w:hint="eastAsia"/>
          <w:spacing w:val="2"/>
        </w:rPr>
        <w:t>但</w:t>
      </w:r>
      <w:r w:rsidR="00EE67E1" w:rsidRPr="00C63C09">
        <w:rPr>
          <w:rFonts w:hAnsi="標楷體"/>
          <w:color w:val="000000"/>
        </w:rPr>
        <w:t>近年來</w:t>
      </w:r>
      <w:r w:rsidR="002B0EDB" w:rsidRPr="00C63C09">
        <w:rPr>
          <w:rFonts w:hAnsi="標楷體"/>
          <w:color w:val="000000"/>
        </w:rPr>
        <w:t>現（退）役志願役軍人</w:t>
      </w:r>
      <w:r w:rsidR="00EE67E1" w:rsidRPr="00C63C09">
        <w:rPr>
          <w:rFonts w:hAnsi="標楷體"/>
          <w:color w:val="000000"/>
        </w:rPr>
        <w:t>涉違反國家安全法令等案件層出不窮</w:t>
      </w:r>
      <w:r w:rsidR="00EE67E1" w:rsidRPr="00C63C09">
        <w:rPr>
          <w:rFonts w:hAnsi="標楷體" w:hint="eastAsia"/>
        </w:rPr>
        <w:t>，</w:t>
      </w:r>
      <w:r w:rsidR="00086A13" w:rsidRPr="00C63C09">
        <w:rPr>
          <w:rFonts w:hAnsi="標楷體" w:hint="eastAsia"/>
        </w:rPr>
        <w:t>甚至有</w:t>
      </w:r>
      <w:r w:rsidR="00E25636" w:rsidRPr="00C63C09">
        <w:rPr>
          <w:rFonts w:hAnsi="標楷體" w:hint="eastAsia"/>
        </w:rPr>
        <w:t>退役中將</w:t>
      </w:r>
      <w:r w:rsidR="00086A13" w:rsidRPr="00C63C09">
        <w:rPr>
          <w:rFonts w:hAnsi="標楷體" w:hint="eastAsia"/>
        </w:rPr>
        <w:t>之高階軍官涉入共</w:t>
      </w:r>
      <w:proofErr w:type="gramStart"/>
      <w:r w:rsidR="00086A13" w:rsidRPr="00C63C09">
        <w:rPr>
          <w:rFonts w:hAnsi="標楷體" w:hint="eastAsia"/>
        </w:rPr>
        <w:t>諜</w:t>
      </w:r>
      <w:proofErr w:type="gramEnd"/>
      <w:r w:rsidR="00086A13" w:rsidRPr="00C63C09">
        <w:rPr>
          <w:rFonts w:hAnsi="標楷體" w:hint="eastAsia"/>
        </w:rPr>
        <w:t>案</w:t>
      </w:r>
      <w:r w:rsidR="00EE67E1" w:rsidRPr="00C63C09">
        <w:rPr>
          <w:rFonts w:hAnsi="標楷體" w:hint="eastAsia"/>
        </w:rPr>
        <w:t>。故</w:t>
      </w:r>
      <w:r w:rsidR="00086A13" w:rsidRPr="00C63C09">
        <w:rPr>
          <w:rFonts w:hAnsi="標楷體" w:hint="eastAsia"/>
        </w:rPr>
        <w:t>國防部</w:t>
      </w:r>
      <w:r w:rsidR="006474D3" w:rsidRPr="00C63C09">
        <w:rPr>
          <w:rFonts w:hAnsi="標楷體" w:hint="eastAsia"/>
        </w:rPr>
        <w:t>應加強</w:t>
      </w:r>
      <w:r w:rsidR="00086A13" w:rsidRPr="00C63C09">
        <w:rPr>
          <w:rFonts w:hAnsi="標楷體" w:hint="eastAsia"/>
        </w:rPr>
        <w:t>對現役軍人忠誠考核及法治教育</w:t>
      </w:r>
      <w:r w:rsidR="00C14E64" w:rsidRPr="00C63C09">
        <w:rPr>
          <w:rFonts w:hAnsi="標楷體" w:hint="eastAsia"/>
        </w:rPr>
        <w:t>，並應</w:t>
      </w:r>
      <w:proofErr w:type="gramStart"/>
      <w:r w:rsidR="00C14E64" w:rsidRPr="00C63C09">
        <w:rPr>
          <w:rFonts w:hAnsi="標楷體" w:hint="eastAsia"/>
        </w:rPr>
        <w:t>研</w:t>
      </w:r>
      <w:proofErr w:type="gramEnd"/>
      <w:r w:rsidR="00C14E64" w:rsidRPr="00C63C09">
        <w:rPr>
          <w:rFonts w:hAnsi="標楷體" w:hint="eastAsia"/>
        </w:rPr>
        <w:t>議及推動</w:t>
      </w:r>
      <w:r w:rsidR="00E25636" w:rsidRPr="00C63C09">
        <w:rPr>
          <w:rFonts w:hAnsi="標楷體" w:hint="eastAsia"/>
        </w:rPr>
        <w:t>修正</w:t>
      </w:r>
      <w:r w:rsidR="006474D3" w:rsidRPr="00C63C09">
        <w:rPr>
          <w:rFonts w:hAnsi="標楷體" w:hint="eastAsia"/>
          <w:color w:val="000000"/>
        </w:rPr>
        <w:t>陸海空軍刑法</w:t>
      </w:r>
      <w:r w:rsidR="00E25636" w:rsidRPr="00C63C09">
        <w:rPr>
          <w:rFonts w:hAnsi="標楷體" w:hint="eastAsia"/>
          <w:color w:val="000000"/>
        </w:rPr>
        <w:t>，</w:t>
      </w:r>
      <w:r w:rsidR="006474D3" w:rsidRPr="00C63C09">
        <w:rPr>
          <w:rFonts w:hAnsi="標楷體" w:hint="eastAsia"/>
          <w:color w:val="000000"/>
        </w:rPr>
        <w:t>對於</w:t>
      </w:r>
      <w:r w:rsidR="006474D3" w:rsidRPr="00C63C09">
        <w:rPr>
          <w:rFonts w:hAnsi="標楷體" w:hint="eastAsia"/>
        </w:rPr>
        <w:t>現役軍人</w:t>
      </w:r>
      <w:r w:rsidR="00C14E64" w:rsidRPr="00C63C09">
        <w:rPr>
          <w:rFonts w:hAnsi="標楷體" w:hint="eastAsia"/>
        </w:rPr>
        <w:t>涉及共</w:t>
      </w:r>
      <w:proofErr w:type="gramStart"/>
      <w:r w:rsidR="00C14E64" w:rsidRPr="00C63C09">
        <w:rPr>
          <w:rFonts w:hAnsi="標楷體" w:hint="eastAsia"/>
        </w:rPr>
        <w:t>諜</w:t>
      </w:r>
      <w:proofErr w:type="gramEnd"/>
      <w:r w:rsidR="00C14E64" w:rsidRPr="00C63C09">
        <w:rPr>
          <w:rFonts w:hAnsi="標楷體" w:hint="eastAsia"/>
        </w:rPr>
        <w:t>等背叛全體國民之</w:t>
      </w:r>
      <w:r w:rsidR="00E25636" w:rsidRPr="00C63C09">
        <w:rPr>
          <w:rFonts w:hAnsi="標楷體" w:hint="eastAsia"/>
        </w:rPr>
        <w:t>相關</w:t>
      </w:r>
      <w:r w:rsidR="00C14E64" w:rsidRPr="00C63C09">
        <w:rPr>
          <w:rFonts w:hAnsi="標楷體" w:hint="eastAsia"/>
        </w:rPr>
        <w:t>行為</w:t>
      </w:r>
      <w:r w:rsidR="00E25636" w:rsidRPr="00C63C09">
        <w:rPr>
          <w:rFonts w:hAnsi="標楷體" w:hint="eastAsia"/>
          <w:color w:val="000000"/>
        </w:rPr>
        <w:t>處罰態樣或</w:t>
      </w:r>
      <w:r w:rsidR="00E25636" w:rsidRPr="00C63C09">
        <w:rPr>
          <w:rFonts w:hAnsi="標楷體" w:hint="eastAsia"/>
        </w:rPr>
        <w:t>加重</w:t>
      </w:r>
      <w:r w:rsidR="00BF7B03" w:rsidRPr="00C63C09">
        <w:rPr>
          <w:rFonts w:hAnsi="標楷體" w:hint="eastAsia"/>
          <w:color w:val="000000"/>
        </w:rPr>
        <w:t>罰則</w:t>
      </w:r>
      <w:r w:rsidR="00C14E64" w:rsidRPr="00C63C09">
        <w:rPr>
          <w:rFonts w:hAnsi="標楷體" w:hint="eastAsia"/>
        </w:rPr>
        <w:t>，</w:t>
      </w:r>
      <w:proofErr w:type="gramStart"/>
      <w:r w:rsidR="00C14E64" w:rsidRPr="00C63C09">
        <w:rPr>
          <w:rFonts w:hAnsi="標楷體" w:hint="eastAsia"/>
        </w:rPr>
        <w:t>俾</w:t>
      </w:r>
      <w:proofErr w:type="gramEnd"/>
      <w:r w:rsidR="006474D3" w:rsidRPr="00C63C09">
        <w:rPr>
          <w:rFonts w:hAnsi="標楷體" w:hint="eastAsia"/>
        </w:rPr>
        <w:t>確保國家整體安全</w:t>
      </w:r>
      <w:r w:rsidR="00C14E64" w:rsidRPr="00C63C09">
        <w:rPr>
          <w:rFonts w:hAnsi="標楷體" w:hint="eastAsia"/>
        </w:rPr>
        <w:t>。</w:t>
      </w:r>
    </w:p>
    <w:p w14:paraId="7D842980" w14:textId="4F25579B" w:rsidR="0049692F" w:rsidRPr="00C63C09" w:rsidRDefault="00B737D5" w:rsidP="00503A5D">
      <w:pPr>
        <w:pStyle w:val="2"/>
        <w:numPr>
          <w:ilvl w:val="1"/>
          <w:numId w:val="1"/>
        </w:numPr>
        <w:rPr>
          <w:rFonts w:hAnsi="標楷體"/>
          <w:b/>
          <w:bCs w:val="0"/>
        </w:rPr>
      </w:pPr>
      <w:r w:rsidRPr="00C63C09">
        <w:rPr>
          <w:rFonts w:hAnsi="標楷體" w:hint="eastAsia"/>
          <w:b/>
          <w:bCs w:val="0"/>
        </w:rPr>
        <w:t>國家</w:t>
      </w:r>
      <w:proofErr w:type="gramStart"/>
      <w:r w:rsidRPr="00C63C09">
        <w:rPr>
          <w:rFonts w:hAnsi="標楷體" w:hint="eastAsia"/>
          <w:b/>
          <w:bCs w:val="0"/>
        </w:rPr>
        <w:t>基於崇</w:t>
      </w:r>
      <w:proofErr w:type="gramEnd"/>
      <w:r w:rsidRPr="00C63C09">
        <w:rPr>
          <w:rFonts w:hAnsi="標楷體" w:hint="eastAsia"/>
          <w:b/>
          <w:bCs w:val="0"/>
        </w:rPr>
        <w:t>功報勳之理念，於國軍退除役官兵輔導條例（下稱退輔條例）</w:t>
      </w:r>
      <w:proofErr w:type="gramStart"/>
      <w:r w:rsidRPr="00C63C09">
        <w:rPr>
          <w:rFonts w:hAnsi="標楷體" w:hint="eastAsia"/>
          <w:b/>
          <w:bCs w:val="0"/>
        </w:rPr>
        <w:t>明定退除役</w:t>
      </w:r>
      <w:proofErr w:type="gramEnd"/>
      <w:r w:rsidRPr="00C63C09">
        <w:rPr>
          <w:rFonts w:hAnsi="標楷體" w:hint="eastAsia"/>
          <w:b/>
          <w:bCs w:val="0"/>
        </w:rPr>
        <w:t>官兵</w:t>
      </w:r>
      <w:r w:rsidR="008E1678" w:rsidRPr="00C63C09">
        <w:rPr>
          <w:rFonts w:hAnsi="標楷體" w:hint="eastAsia"/>
          <w:b/>
          <w:bCs w:val="0"/>
        </w:rPr>
        <w:t>可</w:t>
      </w:r>
      <w:r w:rsidRPr="00C63C09">
        <w:rPr>
          <w:rFonts w:hAnsi="標楷體" w:hint="eastAsia"/>
          <w:b/>
          <w:bCs w:val="0"/>
        </w:rPr>
        <w:t>享</w:t>
      </w:r>
      <w:r w:rsidR="008E1678" w:rsidRPr="00C63C09">
        <w:rPr>
          <w:rFonts w:hAnsi="標楷體" w:hint="eastAsia"/>
          <w:b/>
          <w:bCs w:val="0"/>
        </w:rPr>
        <w:t>有</w:t>
      </w:r>
      <w:r w:rsidRPr="00C63C09">
        <w:rPr>
          <w:rFonts w:hAnsi="標楷體" w:hint="eastAsia"/>
          <w:b/>
          <w:bCs w:val="0"/>
        </w:rPr>
        <w:t>之各項權益</w:t>
      </w:r>
      <w:r w:rsidR="008E1678" w:rsidRPr="00C63C09">
        <w:rPr>
          <w:rStyle w:val="aff0"/>
          <w:rFonts w:hAnsi="標楷體"/>
          <w:b/>
          <w:bCs w:val="0"/>
        </w:rPr>
        <w:footnoteReference w:id="4"/>
      </w:r>
      <w:r w:rsidR="008E1678" w:rsidRPr="00C63C09">
        <w:rPr>
          <w:rFonts w:hAnsi="標楷體" w:hint="eastAsia"/>
          <w:b/>
          <w:bCs w:val="0"/>
        </w:rPr>
        <w:t>。因此，</w:t>
      </w:r>
      <w:r w:rsidR="005B5B52" w:rsidRPr="00C63C09">
        <w:rPr>
          <w:rFonts w:hAnsi="標楷體" w:hint="eastAsia"/>
          <w:b/>
          <w:bCs w:val="0"/>
        </w:rPr>
        <w:t>國家對</w:t>
      </w:r>
      <w:r w:rsidR="005B5B52" w:rsidRPr="00C63C09">
        <w:rPr>
          <w:rFonts w:hAnsi="標楷體"/>
          <w:b/>
          <w:bCs w:val="0"/>
        </w:rPr>
        <w:t>於</w:t>
      </w:r>
      <w:r w:rsidR="005B5B52" w:rsidRPr="00C63C09">
        <w:rPr>
          <w:rFonts w:hAnsi="標楷體" w:hint="eastAsia"/>
          <w:b/>
          <w:bCs w:val="0"/>
        </w:rPr>
        <w:t>退除役官兵</w:t>
      </w:r>
      <w:r w:rsidR="005B5B52" w:rsidRPr="00C63C09">
        <w:rPr>
          <w:rFonts w:hAnsi="標楷體"/>
          <w:b/>
          <w:bCs w:val="0"/>
        </w:rPr>
        <w:t>，</w:t>
      </w:r>
      <w:r w:rsidR="005B5B52" w:rsidRPr="00C63C09">
        <w:rPr>
          <w:rFonts w:hAnsi="標楷體" w:hint="eastAsia"/>
          <w:b/>
          <w:bCs w:val="0"/>
        </w:rPr>
        <w:t>相關法令規範密度比一般人民較</w:t>
      </w:r>
      <w:proofErr w:type="gramStart"/>
      <w:r w:rsidR="005B5B52" w:rsidRPr="00C63C09">
        <w:rPr>
          <w:rFonts w:hAnsi="標楷體" w:hint="eastAsia"/>
          <w:b/>
          <w:bCs w:val="0"/>
        </w:rPr>
        <w:t>嚴格，</w:t>
      </w:r>
      <w:proofErr w:type="gramEnd"/>
      <w:r w:rsidR="005B5B52" w:rsidRPr="00C63C09">
        <w:rPr>
          <w:rFonts w:hAnsi="標楷體" w:hint="eastAsia"/>
          <w:b/>
          <w:bCs w:val="0"/>
        </w:rPr>
        <w:t>乃因其</w:t>
      </w:r>
      <w:r w:rsidR="00231B0F" w:rsidRPr="00C63C09">
        <w:rPr>
          <w:rFonts w:hAnsi="標楷體"/>
          <w:b/>
          <w:bCs w:val="0"/>
        </w:rPr>
        <w:t>退</w:t>
      </w:r>
      <w:r w:rsidR="005B5B52" w:rsidRPr="00C63C09">
        <w:rPr>
          <w:rFonts w:hAnsi="標楷體" w:hint="eastAsia"/>
          <w:b/>
          <w:bCs w:val="0"/>
        </w:rPr>
        <w:t>除役</w:t>
      </w:r>
      <w:r w:rsidR="005B5B52" w:rsidRPr="00C63C09">
        <w:rPr>
          <w:rFonts w:hAnsi="標楷體"/>
          <w:b/>
          <w:bCs w:val="0"/>
        </w:rPr>
        <w:t>後</w:t>
      </w:r>
      <w:r w:rsidR="005B5B52" w:rsidRPr="00C63C09">
        <w:rPr>
          <w:rFonts w:hAnsi="標楷體" w:hint="eastAsia"/>
          <w:b/>
          <w:bCs w:val="0"/>
        </w:rPr>
        <w:t>，其相關俸給或</w:t>
      </w:r>
      <w:r w:rsidR="005B5B52" w:rsidRPr="00C63C09">
        <w:rPr>
          <w:rFonts w:hAnsi="標楷體" w:hint="eastAsia"/>
          <w:b/>
          <w:bCs w:val="0"/>
        </w:rPr>
        <w:lastRenderedPageBreak/>
        <w:t>給與，多為政府預算編列（即人民之納稅錢），且其曾任軍職擔負保家衛國神聖使命，仍應具有忠誠義務</w:t>
      </w:r>
      <w:r w:rsidR="008E1678" w:rsidRPr="00C63C09">
        <w:rPr>
          <w:rFonts w:hAnsi="標楷體" w:hint="eastAsia"/>
          <w:b/>
          <w:bCs w:val="0"/>
        </w:rPr>
        <w:t>，</w:t>
      </w:r>
      <w:r w:rsidR="006500A3" w:rsidRPr="00C63C09">
        <w:rPr>
          <w:rFonts w:hAnsi="標楷體" w:hint="eastAsia"/>
          <w:b/>
          <w:bCs w:val="0"/>
        </w:rPr>
        <w:t>但若涉及共</w:t>
      </w:r>
      <w:proofErr w:type="gramStart"/>
      <w:r w:rsidR="006500A3" w:rsidRPr="00C63C09">
        <w:rPr>
          <w:rFonts w:hAnsi="標楷體" w:hint="eastAsia"/>
          <w:b/>
          <w:bCs w:val="0"/>
        </w:rPr>
        <w:t>諜</w:t>
      </w:r>
      <w:proofErr w:type="gramEnd"/>
      <w:r w:rsidR="006500A3" w:rsidRPr="00C63C09">
        <w:rPr>
          <w:rFonts w:hAnsi="標楷體" w:hint="eastAsia"/>
          <w:b/>
          <w:bCs w:val="0"/>
        </w:rPr>
        <w:t>情事，等於出賣全體奉公守法國民，若讓其再享有退輔條例規定之相關權益，顯難獲得認同。故退輔會除應掌握本案最新判刑確定人數及金額，積極追繳及移送法務部強制執行，並應加強退除役軍人法治教育、宣導</w:t>
      </w:r>
      <w:r w:rsidR="00CD197C" w:rsidRPr="00C63C09">
        <w:rPr>
          <w:rFonts w:hAnsi="標楷體" w:hint="eastAsia"/>
          <w:b/>
          <w:bCs w:val="0"/>
        </w:rPr>
        <w:t>臺灣地區與大陸地區人民關係條例</w:t>
      </w:r>
      <w:r w:rsidR="006500A3" w:rsidRPr="00C63C09">
        <w:rPr>
          <w:rFonts w:hAnsi="標楷體" w:hint="eastAsia"/>
          <w:b/>
          <w:bCs w:val="0"/>
        </w:rPr>
        <w:t>及國家安全法，並應</w:t>
      </w:r>
      <w:proofErr w:type="gramStart"/>
      <w:r w:rsidR="006500A3" w:rsidRPr="00C63C09">
        <w:rPr>
          <w:rFonts w:hAnsi="標楷體" w:hint="eastAsia"/>
          <w:b/>
          <w:bCs w:val="0"/>
        </w:rPr>
        <w:t>研</w:t>
      </w:r>
      <w:proofErr w:type="gramEnd"/>
      <w:r w:rsidR="006500A3" w:rsidRPr="00C63C09">
        <w:rPr>
          <w:rFonts w:hAnsi="標楷體" w:hint="eastAsia"/>
          <w:b/>
          <w:bCs w:val="0"/>
        </w:rPr>
        <w:t>議及推動修正退除役官兵涉及共</w:t>
      </w:r>
      <w:proofErr w:type="gramStart"/>
      <w:r w:rsidR="006500A3" w:rsidRPr="00C63C09">
        <w:rPr>
          <w:rFonts w:hAnsi="標楷體" w:hint="eastAsia"/>
          <w:b/>
          <w:bCs w:val="0"/>
        </w:rPr>
        <w:t>諜</w:t>
      </w:r>
      <w:proofErr w:type="gramEnd"/>
      <w:r w:rsidR="006500A3" w:rsidRPr="00C63C09">
        <w:rPr>
          <w:rFonts w:hAnsi="標楷體" w:hint="eastAsia"/>
          <w:b/>
          <w:bCs w:val="0"/>
        </w:rPr>
        <w:t>等背叛全體國民之行為，應剝奪其享有退輔條例規定之相關權益，</w:t>
      </w:r>
      <w:proofErr w:type="gramStart"/>
      <w:r w:rsidR="006500A3" w:rsidRPr="00C63C09">
        <w:rPr>
          <w:rFonts w:hAnsi="標楷體" w:hint="eastAsia"/>
          <w:b/>
          <w:bCs w:val="0"/>
        </w:rPr>
        <w:t>俾</w:t>
      </w:r>
      <w:proofErr w:type="gramEnd"/>
      <w:r w:rsidR="006500A3" w:rsidRPr="00C63C09">
        <w:rPr>
          <w:rFonts w:hAnsi="標楷體" w:hint="eastAsia"/>
          <w:b/>
          <w:bCs w:val="0"/>
        </w:rPr>
        <w:t>符合公平正義。</w:t>
      </w:r>
    </w:p>
    <w:p w14:paraId="53BAC641" w14:textId="626C0F70" w:rsidR="00100BC6" w:rsidRPr="00C63C09" w:rsidRDefault="00100BC6" w:rsidP="00503A5D">
      <w:pPr>
        <w:pStyle w:val="3"/>
        <w:numPr>
          <w:ilvl w:val="2"/>
          <w:numId w:val="1"/>
        </w:numPr>
        <w:rPr>
          <w:rFonts w:hAnsi="標楷體"/>
          <w:color w:val="000000"/>
        </w:rPr>
      </w:pPr>
      <w:r w:rsidRPr="00C63C09">
        <w:rPr>
          <w:rFonts w:hAnsi="標楷體"/>
          <w:color w:val="000000"/>
        </w:rPr>
        <w:t>國家安全法第13條規定：「（第1項）軍公教及公營機關（構）人員，於現職（役）或退休（職、伍）後，有下列情形之</w:t>
      </w:r>
      <w:proofErr w:type="gramStart"/>
      <w:r w:rsidRPr="00C63C09">
        <w:rPr>
          <w:rFonts w:hAnsi="標楷體"/>
          <w:color w:val="000000"/>
        </w:rPr>
        <w:t>一</w:t>
      </w:r>
      <w:proofErr w:type="gramEnd"/>
      <w:r w:rsidRPr="00C63C09">
        <w:rPr>
          <w:rFonts w:hAnsi="標楷體"/>
          <w:color w:val="000000"/>
        </w:rPr>
        <w:t>者，喪失其請領退休（職、伍）給與之權利；其已支領者，應追繳之：一、犯內亂、外患罪，經判刑確定。二、犯第7條、第8條之罪、或陸海空軍刑法違反效忠國家職責罪章、國家機密保護法第32條至第34條、國家情報工作法第30條至第31條之罪，經判處有期徒刑以上之刑確定。前項應追繳者，應以實行犯罪時開始計算。」（以下簡稱</w:t>
      </w:r>
      <w:r w:rsidRPr="00C63C09">
        <w:rPr>
          <w:rFonts w:hAnsi="標楷體" w:hint="eastAsia"/>
          <w:color w:val="000000"/>
        </w:rPr>
        <w:t>犯共</w:t>
      </w:r>
      <w:proofErr w:type="gramStart"/>
      <w:r w:rsidRPr="00C63C09">
        <w:rPr>
          <w:rFonts w:hAnsi="標楷體" w:hint="eastAsia"/>
          <w:color w:val="000000"/>
        </w:rPr>
        <w:t>諜</w:t>
      </w:r>
      <w:proofErr w:type="gramEnd"/>
      <w:r w:rsidRPr="00C63C09">
        <w:rPr>
          <w:rFonts w:hAnsi="標楷體" w:hint="eastAsia"/>
          <w:color w:val="000000"/>
        </w:rPr>
        <w:t>案</w:t>
      </w:r>
      <w:r w:rsidRPr="00C63C09">
        <w:rPr>
          <w:rFonts w:hAnsi="標楷體"/>
          <w:color w:val="000000"/>
        </w:rPr>
        <w:t>）</w:t>
      </w:r>
      <w:r w:rsidRPr="00C63C09">
        <w:rPr>
          <w:rFonts w:hAnsi="標楷體" w:hint="eastAsia"/>
          <w:color w:val="000000"/>
        </w:rPr>
        <w:t>該法</w:t>
      </w:r>
      <w:r w:rsidRPr="00C63C09">
        <w:rPr>
          <w:rFonts w:hAnsi="標楷體"/>
          <w:color w:val="000000"/>
        </w:rPr>
        <w:t>111年6月8日修正公布前第5條之2規定：「（第1項）軍公教及公營機關（構）人員，於現職（役）或退休（職、伍）後，有下列情形之</w:t>
      </w:r>
      <w:proofErr w:type="gramStart"/>
      <w:r w:rsidRPr="00C63C09">
        <w:rPr>
          <w:rFonts w:hAnsi="標楷體"/>
          <w:color w:val="000000"/>
        </w:rPr>
        <w:t>一</w:t>
      </w:r>
      <w:proofErr w:type="gramEnd"/>
      <w:r w:rsidRPr="00C63C09">
        <w:rPr>
          <w:rFonts w:hAnsi="標楷體"/>
          <w:color w:val="000000"/>
        </w:rPr>
        <w:t>者，喪失其請領退休（職、伍）給與之權利；其已支領者，應追繳之：一、犯內亂、外患罪，經判刑確定。二、</w:t>
      </w:r>
      <w:proofErr w:type="gramStart"/>
      <w:r w:rsidRPr="00C63C09">
        <w:rPr>
          <w:rFonts w:hAnsi="標楷體"/>
          <w:color w:val="000000"/>
        </w:rPr>
        <w:t>犯前條</w:t>
      </w:r>
      <w:proofErr w:type="gramEnd"/>
      <w:r w:rsidRPr="00C63C09">
        <w:rPr>
          <w:rFonts w:hAnsi="標楷體"/>
          <w:color w:val="000000"/>
        </w:rPr>
        <w:t>之罪、或陸海空軍刑法違反效忠國家職責罪章、國家機密保護法第32條至第34條、國家情報工作法第30條至第31條之罪，經判處有期徒刑以上之刑確定。前項應追繳者，應以實行犯罪時開始計算。」陸海空軍軍官士官服役條例第3條第7款規定</w:t>
      </w:r>
      <w:r w:rsidRPr="00C63C09">
        <w:rPr>
          <w:rFonts w:hAnsi="標楷體" w:hint="eastAsia"/>
          <w:color w:val="000000"/>
        </w:rPr>
        <w:t>：</w:t>
      </w:r>
      <w:r w:rsidRPr="00C63C09">
        <w:rPr>
          <w:rFonts w:hAnsi="標楷體"/>
          <w:color w:val="000000"/>
        </w:rPr>
        <w:t>「支給機關：指退伍除役軍官、士官具退</w:t>
      </w:r>
      <w:r w:rsidRPr="00C63C09">
        <w:rPr>
          <w:rFonts w:hAnsi="標楷體"/>
          <w:color w:val="000000"/>
        </w:rPr>
        <w:lastRenderedPageBreak/>
        <w:t>撫新制施行前服役年資者，其退除給與，以</w:t>
      </w:r>
      <w:r w:rsidR="007F4EC1" w:rsidRPr="00C63C09">
        <w:rPr>
          <w:rFonts w:hAnsi="標楷體"/>
          <w:color w:val="000000"/>
        </w:rPr>
        <w:t>退輔會</w:t>
      </w:r>
      <w:r w:rsidRPr="00C63C09">
        <w:rPr>
          <w:rFonts w:hAnsi="標楷體"/>
          <w:color w:val="000000"/>
        </w:rPr>
        <w:t>為支給機關；具退撫新制施行後服役年資者，以</w:t>
      </w:r>
      <w:r w:rsidR="007F4EC1" w:rsidRPr="00C63C09">
        <w:rPr>
          <w:rFonts w:hAnsi="標楷體"/>
          <w:color w:val="000000"/>
        </w:rPr>
        <w:t>退輔會</w:t>
      </w:r>
      <w:r w:rsidRPr="00C63C09">
        <w:rPr>
          <w:rFonts w:hAnsi="標楷體"/>
          <w:color w:val="000000"/>
        </w:rPr>
        <w:t>及公務人員退休撫</w:t>
      </w:r>
      <w:proofErr w:type="gramStart"/>
      <w:r w:rsidRPr="00C63C09">
        <w:rPr>
          <w:rFonts w:hAnsi="標楷體"/>
          <w:color w:val="000000"/>
        </w:rPr>
        <w:t>卹</w:t>
      </w:r>
      <w:proofErr w:type="gramEnd"/>
      <w:r w:rsidRPr="00C63C09">
        <w:rPr>
          <w:rFonts w:hAnsi="標楷體"/>
          <w:color w:val="000000"/>
        </w:rPr>
        <w:t>基金管理委員會為支給機關。」第52條第1項規定：「軍官、士官或其遺族因法定事由發生，或行政處分經撤銷或廢止而應暫停、停止、喪失請領權利，或有機關誤發情事，而溢領或誤領相關退除給與者，由支給機關以書面行政處分，命當事人於一定期限內繳還自應暫停、喪失、停止請領權利之</w:t>
      </w:r>
      <w:proofErr w:type="gramStart"/>
      <w:r w:rsidRPr="00C63C09">
        <w:rPr>
          <w:rFonts w:hAnsi="標楷體"/>
          <w:color w:val="000000"/>
        </w:rPr>
        <w:t>日起溢領</w:t>
      </w:r>
      <w:proofErr w:type="gramEnd"/>
      <w:r w:rsidRPr="00C63C09">
        <w:rPr>
          <w:rFonts w:hAnsi="標楷體"/>
          <w:color w:val="000000"/>
        </w:rPr>
        <w:t>或誤領之金額；屆期而不繳還者，依行政執行法相關規定強制執行之。」國軍退除役官兵退除給與發放作業規定第3點規定：「退除給與發放作業：</w:t>
      </w:r>
      <w:r w:rsidR="007F4EC1" w:rsidRPr="00C63C09">
        <w:rPr>
          <w:rFonts w:hAnsi="標楷體"/>
          <w:color w:val="000000"/>
        </w:rPr>
        <w:t>退輔會</w:t>
      </w:r>
      <w:r w:rsidRPr="00C63C09">
        <w:rPr>
          <w:rFonts w:hAnsi="標楷體"/>
          <w:color w:val="000000"/>
        </w:rPr>
        <w:t>發放各項退除給與，應依國防部人事權責機關退除給與核定函辦理。」</w:t>
      </w:r>
    </w:p>
    <w:p w14:paraId="52390CBC" w14:textId="75FEC0D9" w:rsidR="0049692F" w:rsidRPr="00C63C09" w:rsidRDefault="00100BC6" w:rsidP="00503A5D">
      <w:pPr>
        <w:pStyle w:val="3"/>
        <w:rPr>
          <w:rFonts w:hAnsi="標楷體"/>
        </w:rPr>
      </w:pPr>
      <w:r w:rsidRPr="00C63C09">
        <w:rPr>
          <w:rFonts w:hAnsi="標楷體" w:hint="eastAsia"/>
        </w:rPr>
        <w:t>經查本案</w:t>
      </w:r>
      <w:r w:rsidR="0049692F" w:rsidRPr="00C63C09">
        <w:rPr>
          <w:rFonts w:hAnsi="標楷體" w:hint="eastAsia"/>
        </w:rPr>
        <w:t>涉案人員中，領受退休</w:t>
      </w:r>
      <w:proofErr w:type="gramStart"/>
      <w:r w:rsidR="0049692F" w:rsidRPr="00C63C09">
        <w:rPr>
          <w:rFonts w:hAnsi="標楷體" w:hint="eastAsia"/>
        </w:rPr>
        <w:t>俸</w:t>
      </w:r>
      <w:proofErr w:type="gramEnd"/>
      <w:r w:rsidR="0049692F" w:rsidRPr="00C63C09">
        <w:rPr>
          <w:rFonts w:hAnsi="標楷體" w:hint="eastAsia"/>
        </w:rPr>
        <w:t>人員計有</w:t>
      </w:r>
      <w:r w:rsidR="0022666B" w:rsidRPr="00C63C09">
        <w:rPr>
          <w:rFonts w:hAnsi="標楷體" w:hint="eastAsia"/>
        </w:rPr>
        <w:t>戴○文</w:t>
      </w:r>
      <w:r w:rsidR="0049692F"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49692F" w:rsidRPr="00C63C09">
        <w:rPr>
          <w:rFonts w:hAnsi="標楷體" w:hint="eastAsia"/>
        </w:rPr>
        <w:t>等</w:t>
      </w:r>
      <w:r w:rsidR="0049692F" w:rsidRPr="00C63C09">
        <w:rPr>
          <w:rFonts w:hAnsi="標楷體"/>
        </w:rPr>
        <w:t>2</w:t>
      </w:r>
      <w:r w:rsidR="0049692F" w:rsidRPr="00C63C09">
        <w:rPr>
          <w:rFonts w:hAnsi="標楷體" w:hint="eastAsia"/>
        </w:rPr>
        <w:t>員，至</w:t>
      </w:r>
      <w:r w:rsidR="0049692F" w:rsidRPr="00C63C09">
        <w:rPr>
          <w:rFonts w:hAnsi="標楷體"/>
        </w:rPr>
        <w:t>114</w:t>
      </w:r>
      <w:r w:rsidR="0049692F" w:rsidRPr="00C63C09">
        <w:rPr>
          <w:rFonts w:hAnsi="標楷體" w:hint="eastAsia"/>
        </w:rPr>
        <w:t>年</w:t>
      </w:r>
      <w:r w:rsidR="0049692F" w:rsidRPr="00C63C09">
        <w:rPr>
          <w:rFonts w:hAnsi="標楷體"/>
        </w:rPr>
        <w:t>8</w:t>
      </w:r>
      <w:r w:rsidR="0049692F" w:rsidRPr="00C63C09">
        <w:rPr>
          <w:rFonts w:hAnsi="標楷體" w:hint="eastAsia"/>
        </w:rPr>
        <w:t>月該</w:t>
      </w:r>
      <w:r w:rsidR="0049692F" w:rsidRPr="00C63C09">
        <w:rPr>
          <w:rFonts w:hAnsi="標楷體"/>
        </w:rPr>
        <w:t>2</w:t>
      </w:r>
      <w:r w:rsidR="0049692F" w:rsidRPr="00C63C09">
        <w:rPr>
          <w:rFonts w:hAnsi="標楷體" w:hint="eastAsia"/>
        </w:rPr>
        <w:t>員共</w:t>
      </w:r>
      <w:r w:rsidR="00CD197C" w:rsidRPr="00C63C09">
        <w:rPr>
          <w:rFonts w:hAnsi="標楷體" w:hint="eastAsia"/>
        </w:rPr>
        <w:t>已支領</w:t>
      </w:r>
      <w:r w:rsidR="001C5AEB" w:rsidRPr="00C63C09">
        <w:rPr>
          <w:rFonts w:hAnsi="標楷體" w:hint="eastAsia"/>
        </w:rPr>
        <w:t>退休</w:t>
      </w:r>
      <w:proofErr w:type="gramStart"/>
      <w:r w:rsidR="001C5AEB" w:rsidRPr="00C63C09">
        <w:rPr>
          <w:rFonts w:hAnsi="標楷體" w:hint="eastAsia"/>
        </w:rPr>
        <w:t>俸</w:t>
      </w:r>
      <w:proofErr w:type="gramEnd"/>
      <w:r w:rsidR="0049692F" w:rsidRPr="00C63C09">
        <w:rPr>
          <w:rFonts w:hAnsi="標楷體" w:hint="eastAsia"/>
        </w:rPr>
        <w:t>合計金額新臺幣（下同</w:t>
      </w:r>
      <w:r w:rsidR="00C14361" w:rsidRPr="00C63C09">
        <w:rPr>
          <w:rFonts w:hAnsi="標楷體" w:hint="eastAsia"/>
        </w:rPr>
        <w:t>）</w:t>
      </w:r>
      <w:r w:rsidR="0049692F" w:rsidRPr="00C63C09">
        <w:rPr>
          <w:rFonts w:hAnsi="標楷體"/>
          <w:lang w:val="x-none"/>
        </w:rPr>
        <w:t>2,008</w:t>
      </w:r>
      <w:r w:rsidR="0049692F" w:rsidRPr="00C63C09">
        <w:rPr>
          <w:rFonts w:hAnsi="標楷體" w:hint="eastAsia"/>
          <w:lang w:val="x-none"/>
        </w:rPr>
        <w:t>萬</w:t>
      </w:r>
      <w:r w:rsidR="0049692F" w:rsidRPr="00C63C09">
        <w:rPr>
          <w:rFonts w:hAnsi="標楷體"/>
          <w:lang w:val="x-none"/>
        </w:rPr>
        <w:t>3,130</w:t>
      </w:r>
      <w:r w:rsidR="0049692F" w:rsidRPr="00C63C09">
        <w:rPr>
          <w:rFonts w:hAnsi="標楷體" w:hint="eastAsia"/>
          <w:lang w:val="x-none"/>
        </w:rPr>
        <w:t>元</w:t>
      </w:r>
      <w:r w:rsidR="0049692F" w:rsidRPr="00C63C09">
        <w:rPr>
          <w:rFonts w:hAnsi="標楷體" w:hint="eastAsia"/>
        </w:rPr>
        <w:t>（詳附表二</w:t>
      </w:r>
      <w:r w:rsidR="00C14361" w:rsidRPr="00C63C09">
        <w:rPr>
          <w:rFonts w:hAnsi="標楷體" w:hint="eastAsia"/>
        </w:rPr>
        <w:t>）</w:t>
      </w:r>
      <w:r w:rsidR="0049692F" w:rsidRPr="00C63C09">
        <w:rPr>
          <w:rFonts w:hAnsi="標楷體" w:hint="eastAsia"/>
        </w:rPr>
        <w:t>。其他</w:t>
      </w:r>
      <w:proofErr w:type="gramStart"/>
      <w:r w:rsidR="0049692F" w:rsidRPr="00C63C09">
        <w:rPr>
          <w:rFonts w:hAnsi="標楷體"/>
        </w:rPr>
        <w:t>5</w:t>
      </w:r>
      <w:r w:rsidR="0049692F" w:rsidRPr="00C63C09">
        <w:rPr>
          <w:rFonts w:hAnsi="標楷體" w:hint="eastAsia"/>
        </w:rPr>
        <w:t>員均為支領</w:t>
      </w:r>
      <w:proofErr w:type="gramEnd"/>
      <w:r w:rsidR="0049692F" w:rsidRPr="00C63C09">
        <w:rPr>
          <w:rFonts w:hAnsi="標楷體" w:hint="eastAsia"/>
        </w:rPr>
        <w:t>退伍金人員，據國防部所報資料如下：</w:t>
      </w:r>
    </w:p>
    <w:p w14:paraId="71AA5E3D" w14:textId="2E638E54" w:rsidR="0049692F" w:rsidRPr="00C63C09" w:rsidRDefault="00C63C09" w:rsidP="00503A5D">
      <w:pPr>
        <w:pStyle w:val="4"/>
        <w:numPr>
          <w:ilvl w:val="3"/>
          <w:numId w:val="1"/>
        </w:numPr>
        <w:ind w:left="1701"/>
        <w:rPr>
          <w:rFonts w:hAnsi="標楷體"/>
        </w:rPr>
      </w:pPr>
      <w:proofErr w:type="gramStart"/>
      <w:r>
        <w:rPr>
          <w:rFonts w:hAnsi="標楷體" w:hint="eastAsia"/>
        </w:rPr>
        <w:t>余</w:t>
      </w:r>
      <w:proofErr w:type="gramEnd"/>
      <w:r>
        <w:rPr>
          <w:rFonts w:hAnsi="標楷體" w:hint="eastAsia"/>
        </w:rPr>
        <w:t>○民</w:t>
      </w:r>
      <w:r w:rsidR="0049692F" w:rsidRPr="00C63C09">
        <w:rPr>
          <w:rFonts w:hAnsi="標楷體" w:hint="eastAsia"/>
        </w:rPr>
        <w:t>：</w:t>
      </w:r>
      <w:r w:rsidR="00E1699A" w:rsidRPr="00C63C09">
        <w:rPr>
          <w:rFonts w:hAnsi="標楷體"/>
        </w:rPr>
        <w:t>退伍年資10年，退伍金47萬4,525</w:t>
      </w:r>
      <w:r w:rsidR="001C5AEB" w:rsidRPr="00C63C09">
        <w:rPr>
          <w:rFonts w:hAnsi="標楷體"/>
        </w:rPr>
        <w:t>元</w:t>
      </w:r>
      <w:r w:rsidR="0049692F" w:rsidRPr="00C63C09">
        <w:rPr>
          <w:rFonts w:hAnsi="標楷體"/>
        </w:rPr>
        <w:t>。</w:t>
      </w:r>
    </w:p>
    <w:p w14:paraId="2FEE311D" w14:textId="34B8CFBB" w:rsidR="0049692F" w:rsidRPr="00C63C09" w:rsidRDefault="00C63C09" w:rsidP="00503A5D">
      <w:pPr>
        <w:pStyle w:val="4"/>
        <w:numPr>
          <w:ilvl w:val="3"/>
          <w:numId w:val="1"/>
        </w:numPr>
        <w:ind w:left="1701"/>
        <w:rPr>
          <w:rFonts w:hAnsi="標楷體"/>
        </w:rPr>
      </w:pPr>
      <w:r>
        <w:rPr>
          <w:rFonts w:hAnsi="標楷體" w:hint="eastAsia"/>
        </w:rPr>
        <w:t>黃○坤</w:t>
      </w:r>
      <w:r w:rsidR="0049692F" w:rsidRPr="00C63C09">
        <w:rPr>
          <w:rFonts w:hAnsi="標楷體" w:hint="eastAsia"/>
        </w:rPr>
        <w:t>：</w:t>
      </w:r>
      <w:r w:rsidR="001C5AEB" w:rsidRPr="00C63C09">
        <w:rPr>
          <w:rFonts w:hAnsi="標楷體"/>
        </w:rPr>
        <w:t>退伍年資6年，退伍金20萬475元</w:t>
      </w:r>
      <w:r w:rsidR="0049692F" w:rsidRPr="00C63C09">
        <w:rPr>
          <w:rFonts w:hAnsi="標楷體"/>
        </w:rPr>
        <w:t>。</w:t>
      </w:r>
    </w:p>
    <w:p w14:paraId="5FDEEF30" w14:textId="7823741C" w:rsidR="0049692F" w:rsidRPr="00C63C09" w:rsidRDefault="0053677D" w:rsidP="00503A5D">
      <w:pPr>
        <w:pStyle w:val="4"/>
        <w:numPr>
          <w:ilvl w:val="3"/>
          <w:numId w:val="1"/>
        </w:numPr>
        <w:ind w:left="1701"/>
        <w:rPr>
          <w:rFonts w:hAnsi="標楷體"/>
        </w:rPr>
      </w:pP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0049692F" w:rsidRPr="00C63C09">
        <w:rPr>
          <w:rFonts w:hAnsi="標楷體" w:hint="eastAsia"/>
        </w:rPr>
        <w:t>：</w:t>
      </w:r>
      <w:r w:rsidR="001C5AEB" w:rsidRPr="00C63C09">
        <w:rPr>
          <w:rFonts w:hAnsi="標楷體"/>
        </w:rPr>
        <w:t>退伍年資10年3個月，退伍金58萬3,460元</w:t>
      </w:r>
      <w:r w:rsidR="0049692F" w:rsidRPr="00C63C09">
        <w:rPr>
          <w:rFonts w:hAnsi="標楷體"/>
        </w:rPr>
        <w:t>。</w:t>
      </w:r>
    </w:p>
    <w:p w14:paraId="068AF37C" w14:textId="1971D904" w:rsidR="0049692F" w:rsidRPr="00C63C09" w:rsidRDefault="008D0760" w:rsidP="00503A5D">
      <w:pPr>
        <w:pStyle w:val="4"/>
        <w:numPr>
          <w:ilvl w:val="3"/>
          <w:numId w:val="1"/>
        </w:numPr>
        <w:ind w:left="1701"/>
        <w:rPr>
          <w:rFonts w:hAnsi="標楷體"/>
        </w:rPr>
      </w:pPr>
      <w:r>
        <w:rPr>
          <w:rFonts w:hAnsi="標楷體" w:hint="eastAsia"/>
        </w:rPr>
        <w:t>林○華</w:t>
      </w:r>
      <w:r w:rsidR="0049692F" w:rsidRPr="00C63C09">
        <w:rPr>
          <w:rFonts w:hAnsi="標楷體" w:hint="eastAsia"/>
        </w:rPr>
        <w:t>：</w:t>
      </w:r>
      <w:r w:rsidR="001C5AEB" w:rsidRPr="00C63C09">
        <w:rPr>
          <w:rFonts w:hAnsi="標楷體"/>
        </w:rPr>
        <w:t>退伍年資10年，退伍金50萬3,613元</w:t>
      </w:r>
    </w:p>
    <w:p w14:paraId="1BAB96DE" w14:textId="4C075A35" w:rsidR="0049692F" w:rsidRPr="00C63C09" w:rsidRDefault="0022666B" w:rsidP="00503A5D">
      <w:pPr>
        <w:pStyle w:val="4"/>
        <w:numPr>
          <w:ilvl w:val="3"/>
          <w:numId w:val="1"/>
        </w:numPr>
        <w:ind w:left="1701"/>
        <w:rPr>
          <w:rFonts w:hAnsi="標楷體"/>
        </w:rPr>
      </w:pPr>
      <w:r w:rsidRPr="00C63C09">
        <w:rPr>
          <w:rFonts w:hAnsi="標楷體" w:hint="eastAsia"/>
        </w:rPr>
        <w:t>屈○義</w:t>
      </w:r>
      <w:r w:rsidR="0049692F" w:rsidRPr="00C63C09">
        <w:rPr>
          <w:rFonts w:hAnsi="標楷體" w:hint="eastAsia"/>
        </w:rPr>
        <w:t>：</w:t>
      </w:r>
      <w:r w:rsidR="001C5AEB" w:rsidRPr="00C63C09">
        <w:rPr>
          <w:rFonts w:hAnsi="標楷體"/>
        </w:rPr>
        <w:t>退伍年資8年，退伍金34萬7,400元</w:t>
      </w:r>
    </w:p>
    <w:p w14:paraId="20C78CAE" w14:textId="0689F505" w:rsidR="0049692F" w:rsidRPr="00C63C09" w:rsidRDefault="0049692F" w:rsidP="00503A5D">
      <w:pPr>
        <w:pStyle w:val="3"/>
        <w:rPr>
          <w:rFonts w:hAnsi="標楷體"/>
        </w:rPr>
      </w:pPr>
      <w:r w:rsidRPr="00C63C09">
        <w:rPr>
          <w:rFonts w:hAnsi="標楷體" w:hint="eastAsia"/>
        </w:rPr>
        <w:t>現行涉共</w:t>
      </w:r>
      <w:proofErr w:type="gramStart"/>
      <w:r w:rsidRPr="00C63C09">
        <w:rPr>
          <w:rFonts w:hAnsi="標楷體" w:hint="eastAsia"/>
        </w:rPr>
        <w:t>諜</w:t>
      </w:r>
      <w:proofErr w:type="gramEnd"/>
      <w:r w:rsidRPr="00C63C09">
        <w:rPr>
          <w:rFonts w:hAnsi="標楷體" w:hint="eastAsia"/>
        </w:rPr>
        <w:t>案等相關國家安全法令是否</w:t>
      </w:r>
      <w:r w:rsidR="00BF7B03" w:rsidRPr="00C63C09">
        <w:rPr>
          <w:rFonts w:hAnsi="標楷體" w:hint="eastAsia"/>
        </w:rPr>
        <w:t>罰則</w:t>
      </w:r>
      <w:r w:rsidRPr="00C63C09">
        <w:rPr>
          <w:rFonts w:hAnsi="標楷體" w:hint="eastAsia"/>
        </w:rPr>
        <w:t>太輕？</w:t>
      </w:r>
      <w:proofErr w:type="gramStart"/>
      <w:r w:rsidRPr="00C63C09">
        <w:rPr>
          <w:rFonts w:hAnsi="標楷體" w:hint="eastAsia"/>
        </w:rPr>
        <w:t>另退輔</w:t>
      </w:r>
      <w:proofErr w:type="gramEnd"/>
      <w:r w:rsidRPr="00C63C09">
        <w:rPr>
          <w:rFonts w:hAnsi="標楷體" w:hint="eastAsia"/>
        </w:rPr>
        <w:t>條例是否亦應行檢討</w:t>
      </w:r>
      <w:r w:rsidR="00100BC6" w:rsidRPr="00C63C09">
        <w:rPr>
          <w:rFonts w:hAnsi="標楷體" w:hint="eastAsia"/>
        </w:rPr>
        <w:t>修正，</w:t>
      </w:r>
      <w:r w:rsidR="00100BC6" w:rsidRPr="00C63C09">
        <w:rPr>
          <w:rFonts w:hAnsi="標楷體" w:hint="eastAsia"/>
          <w:color w:val="000000"/>
        </w:rPr>
        <w:t>據退輔會表示</w:t>
      </w:r>
      <w:r w:rsidRPr="00C63C09">
        <w:rPr>
          <w:rFonts w:hAnsi="標楷體" w:hint="eastAsia"/>
        </w:rPr>
        <w:t>：</w:t>
      </w:r>
    </w:p>
    <w:p w14:paraId="226CB45F" w14:textId="39F14980" w:rsidR="0049692F" w:rsidRPr="00C63C09" w:rsidRDefault="0049692F" w:rsidP="00503A5D">
      <w:pPr>
        <w:pStyle w:val="4"/>
        <w:numPr>
          <w:ilvl w:val="3"/>
          <w:numId w:val="1"/>
        </w:numPr>
        <w:ind w:left="1701"/>
        <w:rPr>
          <w:rFonts w:hAnsi="標楷體"/>
        </w:rPr>
      </w:pPr>
      <w:r w:rsidRPr="00C63C09">
        <w:rPr>
          <w:rFonts w:hAnsi="標楷體" w:hint="eastAsia"/>
        </w:rPr>
        <w:tab/>
        <w:t>退輔會除持續與國防部、法務部等相關單位配合，縮短行政流程，掌握最新判刑確定人數及</w:t>
      </w:r>
      <w:r w:rsidRPr="00C63C09">
        <w:rPr>
          <w:rFonts w:hAnsi="標楷體" w:hint="eastAsia"/>
          <w:szCs w:val="28"/>
          <w:lang w:eastAsia="zh-HK"/>
        </w:rPr>
        <w:t>金額，積極追繳及移送法務部強制執行外，另針對</w:t>
      </w:r>
      <w:r w:rsidRPr="00C63C09">
        <w:rPr>
          <w:rFonts w:hAnsi="標楷體" w:hint="eastAsia"/>
          <w:szCs w:val="28"/>
          <w:lang w:eastAsia="zh-HK"/>
        </w:rPr>
        <w:lastRenderedPageBreak/>
        <w:t>涉犯國家安全法令之收繳退除給與部分，已配合法務部主管「國家安全法」、國防部主管「陸海空軍軍官士官服役條例」、大陸委員會主管「臺灣地區與大陸地區人民關係條例」</w:t>
      </w:r>
      <w:proofErr w:type="gramStart"/>
      <w:r w:rsidRPr="00C63C09">
        <w:rPr>
          <w:rFonts w:hAnsi="標楷體" w:hint="eastAsia"/>
          <w:szCs w:val="28"/>
          <w:lang w:eastAsia="zh-HK"/>
        </w:rPr>
        <w:t>研</w:t>
      </w:r>
      <w:proofErr w:type="gramEnd"/>
      <w:r w:rsidRPr="00C63C09">
        <w:rPr>
          <w:rFonts w:hAnsi="標楷體" w:hint="eastAsia"/>
          <w:szCs w:val="28"/>
          <w:lang w:eastAsia="zh-HK"/>
        </w:rPr>
        <w:t>議修正，一審判決暫停退休</w:t>
      </w:r>
      <w:r w:rsidRPr="00C63C09">
        <w:rPr>
          <w:rFonts w:hAnsi="標楷體" w:hint="eastAsia"/>
          <w:szCs w:val="28"/>
        </w:rPr>
        <w:t>（</w:t>
      </w:r>
      <w:r w:rsidRPr="00C63C09">
        <w:rPr>
          <w:rFonts w:hAnsi="標楷體" w:hint="eastAsia"/>
          <w:szCs w:val="28"/>
          <w:lang w:eastAsia="zh-HK"/>
        </w:rPr>
        <w:t>職</w:t>
      </w:r>
      <w:r w:rsidRPr="00C63C09">
        <w:rPr>
          <w:rFonts w:hAnsi="標楷體" w:hint="eastAsia"/>
          <w:szCs w:val="28"/>
        </w:rPr>
        <w:t>、</w:t>
      </w:r>
      <w:r w:rsidRPr="00C63C09">
        <w:rPr>
          <w:rFonts w:hAnsi="標楷體" w:hint="eastAsia"/>
          <w:szCs w:val="28"/>
          <w:lang w:eastAsia="zh-HK"/>
        </w:rPr>
        <w:t>伍</w:t>
      </w:r>
      <w:r w:rsidR="00C14361" w:rsidRPr="00C63C09">
        <w:rPr>
          <w:rFonts w:hAnsi="標楷體" w:hint="eastAsia"/>
          <w:szCs w:val="28"/>
        </w:rPr>
        <w:t>）</w:t>
      </w:r>
      <w:r w:rsidRPr="00C63C09">
        <w:rPr>
          <w:rFonts w:hAnsi="標楷體" w:hint="eastAsia"/>
          <w:szCs w:val="28"/>
          <w:lang w:eastAsia="zh-HK"/>
        </w:rPr>
        <w:t>部分給與權利之情形，及擴大禁止從事影響國家尊嚴行為對象（納入領有月退除給與之校官</w:t>
      </w:r>
      <w:r w:rsidR="00C14361" w:rsidRPr="00C63C09">
        <w:rPr>
          <w:rFonts w:hAnsi="標楷體" w:hint="eastAsia"/>
          <w:szCs w:val="28"/>
          <w:lang w:eastAsia="zh-HK"/>
        </w:rPr>
        <w:t>）</w:t>
      </w:r>
      <w:r w:rsidRPr="00C63C09">
        <w:rPr>
          <w:rFonts w:hAnsi="標楷體" w:hint="eastAsia"/>
          <w:szCs w:val="28"/>
          <w:lang w:eastAsia="zh-HK"/>
        </w:rPr>
        <w:t>，</w:t>
      </w:r>
      <w:proofErr w:type="gramStart"/>
      <w:r w:rsidRPr="00C63C09">
        <w:rPr>
          <w:rFonts w:hAnsi="標楷體" w:hint="eastAsia"/>
          <w:bCs/>
          <w:szCs w:val="28"/>
          <w:lang w:eastAsia="zh-HK"/>
        </w:rPr>
        <w:t>俟</w:t>
      </w:r>
      <w:proofErr w:type="gramEnd"/>
      <w:r w:rsidRPr="00C63C09">
        <w:rPr>
          <w:rFonts w:hAnsi="標楷體" w:hint="eastAsia"/>
          <w:bCs/>
          <w:szCs w:val="28"/>
          <w:lang w:eastAsia="zh-HK"/>
        </w:rPr>
        <w:t>上開法令修正通過，</w:t>
      </w:r>
      <w:r w:rsidRPr="00C63C09">
        <w:rPr>
          <w:rFonts w:hAnsi="標楷體" w:hint="eastAsia"/>
          <w:szCs w:val="28"/>
          <w:lang w:eastAsia="zh-HK"/>
        </w:rPr>
        <w:t>退輔會依法配合辦理暫停、停止或喪失退除給與作業。</w:t>
      </w:r>
    </w:p>
    <w:p w14:paraId="3F506D17" w14:textId="1F9E7EA9" w:rsidR="0049692F" w:rsidRPr="00C63C09" w:rsidRDefault="0049692F" w:rsidP="00503A5D">
      <w:pPr>
        <w:pStyle w:val="4"/>
        <w:numPr>
          <w:ilvl w:val="3"/>
          <w:numId w:val="1"/>
        </w:numPr>
        <w:ind w:left="1701"/>
        <w:rPr>
          <w:rFonts w:hAnsi="標楷體"/>
        </w:rPr>
      </w:pPr>
      <w:r w:rsidRPr="00C63C09">
        <w:rPr>
          <w:rFonts w:hAnsi="標楷體" w:hint="eastAsia"/>
        </w:rPr>
        <w:t>國家</w:t>
      </w:r>
      <w:proofErr w:type="gramStart"/>
      <w:r w:rsidRPr="00C63C09">
        <w:rPr>
          <w:rFonts w:hAnsi="標楷體" w:hint="eastAsia"/>
        </w:rPr>
        <w:t>基於崇</w:t>
      </w:r>
      <w:proofErr w:type="gramEnd"/>
      <w:r w:rsidRPr="00C63C09">
        <w:rPr>
          <w:rFonts w:hAnsi="標楷體" w:hint="eastAsia"/>
        </w:rPr>
        <w:t>功報勳之理念，</w:t>
      </w:r>
      <w:proofErr w:type="gramStart"/>
      <w:r w:rsidRPr="00C63C09">
        <w:rPr>
          <w:rFonts w:hAnsi="標楷體" w:hint="eastAsia"/>
        </w:rPr>
        <w:t>於退輔</w:t>
      </w:r>
      <w:proofErr w:type="gramEnd"/>
      <w:r w:rsidRPr="00C63C09">
        <w:rPr>
          <w:rFonts w:hAnsi="標楷體" w:hint="eastAsia"/>
        </w:rPr>
        <w:t>條例</w:t>
      </w:r>
      <w:proofErr w:type="gramStart"/>
      <w:r w:rsidRPr="00C63C09">
        <w:rPr>
          <w:rFonts w:hAnsi="標楷體" w:hint="eastAsia"/>
        </w:rPr>
        <w:t>明定退除役</w:t>
      </w:r>
      <w:proofErr w:type="gramEnd"/>
      <w:r w:rsidRPr="00C63C09">
        <w:rPr>
          <w:rFonts w:hAnsi="標楷體" w:hint="eastAsia"/>
        </w:rPr>
        <w:t>官兵應享之各項權益，退除役官兵對國家應有更高之忠誠義務。現行條文第32條第2項第2款明定具有陸海空軍軍官士官服役條例或其他法律所定喪失或剝奪領受退休（職、伍</w:t>
      </w:r>
      <w:r w:rsidR="00C14361" w:rsidRPr="00C63C09">
        <w:rPr>
          <w:rFonts w:hAnsi="標楷體" w:hint="eastAsia"/>
        </w:rPr>
        <w:t>）</w:t>
      </w:r>
      <w:r w:rsidRPr="00C63C09">
        <w:rPr>
          <w:rFonts w:hAnsi="標楷體" w:hint="eastAsia"/>
        </w:rPr>
        <w:t>給與權利之事由，喪失退輔條例規定之權益，惟對於其行為妨害國家安全、利益或尊嚴，具有陸海空軍軍官士官服役條例或其他法律所定停止領受全部或部分退休（職、伍</w:t>
      </w:r>
      <w:r w:rsidR="00C14361" w:rsidRPr="00C63C09">
        <w:rPr>
          <w:rFonts w:hAnsi="標楷體" w:hint="eastAsia"/>
        </w:rPr>
        <w:t>）</w:t>
      </w:r>
      <w:r w:rsidRPr="00C63C09">
        <w:rPr>
          <w:rFonts w:hAnsi="標楷體" w:hint="eastAsia"/>
        </w:rPr>
        <w:t>給與權利者，未同步停止其退除役官兵權益。為符合比例原則，並考量臺灣地區與大陸地區人民關係條例第91條第6項對於無月退休（職、伍</w:t>
      </w:r>
      <w:r w:rsidR="00C14361" w:rsidRPr="00C63C09">
        <w:rPr>
          <w:rFonts w:hAnsi="標楷體" w:hint="eastAsia"/>
        </w:rPr>
        <w:t>）</w:t>
      </w:r>
      <w:r w:rsidRPr="00C63C09">
        <w:rPr>
          <w:rFonts w:hAnsi="標楷體" w:hint="eastAsia"/>
        </w:rPr>
        <w:t>給與者之處罰規定，增列具有陸海空軍軍官士官服役條例或其他法律所定停止領受全部或部分退休（職、伍</w:t>
      </w:r>
      <w:r w:rsidR="00C14361" w:rsidRPr="00C63C09">
        <w:rPr>
          <w:rFonts w:hAnsi="標楷體" w:hint="eastAsia"/>
        </w:rPr>
        <w:t>）</w:t>
      </w:r>
      <w:r w:rsidRPr="00C63C09">
        <w:rPr>
          <w:rFonts w:hAnsi="標楷體" w:hint="eastAsia"/>
        </w:rPr>
        <w:t>給與權利之事由者，於其停止領受</w:t>
      </w:r>
      <w:proofErr w:type="gramStart"/>
      <w:r w:rsidRPr="00C63C09">
        <w:rPr>
          <w:rFonts w:hAnsi="標楷體" w:hint="eastAsia"/>
        </w:rPr>
        <w:t>期間，</w:t>
      </w:r>
      <w:proofErr w:type="gramEnd"/>
      <w:r w:rsidRPr="00C63C09">
        <w:rPr>
          <w:rFonts w:hAnsi="標楷體" w:hint="eastAsia"/>
        </w:rPr>
        <w:t>停止退輔條例規定之權益。另對無月退休（職、伍</w:t>
      </w:r>
      <w:r w:rsidR="00C14361" w:rsidRPr="00C63C09">
        <w:rPr>
          <w:rFonts w:hAnsi="標楷體" w:hint="eastAsia"/>
        </w:rPr>
        <w:t>）</w:t>
      </w:r>
      <w:r w:rsidRPr="00C63C09">
        <w:rPr>
          <w:rFonts w:hAnsi="標楷體" w:hint="eastAsia"/>
        </w:rPr>
        <w:t>給與，違反臺灣地區與大陸地區人民關係條例第9條之3規定者，</w:t>
      </w:r>
      <w:proofErr w:type="gramStart"/>
      <w:r w:rsidRPr="00C63C09">
        <w:rPr>
          <w:rFonts w:hAnsi="標楷體" w:hint="eastAsia"/>
        </w:rPr>
        <w:t>明定依同</w:t>
      </w:r>
      <w:proofErr w:type="gramEnd"/>
      <w:r w:rsidRPr="00C63C09">
        <w:rPr>
          <w:rFonts w:hAnsi="標楷體" w:hint="eastAsia"/>
        </w:rPr>
        <w:t>條例第91條第6項後段規定所處罰鍰數額，停止1年以上5年</w:t>
      </w:r>
      <w:proofErr w:type="gramStart"/>
      <w:r w:rsidRPr="00C63C09">
        <w:rPr>
          <w:rFonts w:hAnsi="標楷體" w:hint="eastAsia"/>
        </w:rPr>
        <w:t>以下退</w:t>
      </w:r>
      <w:proofErr w:type="gramEnd"/>
      <w:r w:rsidRPr="00C63C09">
        <w:rPr>
          <w:rFonts w:hAnsi="標楷體" w:hint="eastAsia"/>
        </w:rPr>
        <w:t>輔條例規定之權益。上開修正草案已陳報行政院，並於114年5月13日審查完畢，</w:t>
      </w:r>
      <w:proofErr w:type="gramStart"/>
      <w:r w:rsidRPr="00C63C09">
        <w:rPr>
          <w:rFonts w:hAnsi="標楷體" w:hint="eastAsia"/>
        </w:rPr>
        <w:t>俟</w:t>
      </w:r>
      <w:proofErr w:type="gramEnd"/>
      <w:r w:rsidRPr="00C63C09">
        <w:rPr>
          <w:rFonts w:hAnsi="標楷體" w:hint="eastAsia"/>
        </w:rPr>
        <w:t>提行政院會討論後，送立法院</w:t>
      </w:r>
      <w:r w:rsidRPr="00C63C09">
        <w:rPr>
          <w:rFonts w:hAnsi="標楷體" w:hint="eastAsia"/>
        </w:rPr>
        <w:lastRenderedPageBreak/>
        <w:t>審議。</w:t>
      </w:r>
    </w:p>
    <w:p w14:paraId="0B75D743" w14:textId="4D7B6C34" w:rsidR="0049692F" w:rsidRPr="00C63C09" w:rsidRDefault="00EE67E1" w:rsidP="00503A5D">
      <w:pPr>
        <w:pStyle w:val="3"/>
        <w:rPr>
          <w:rFonts w:hAnsi="標楷體"/>
        </w:rPr>
      </w:pPr>
      <w:r w:rsidRPr="00C63C09">
        <w:rPr>
          <w:rFonts w:hAnsi="標楷體" w:hint="eastAsia"/>
        </w:rPr>
        <w:t>近年來</w:t>
      </w:r>
      <w:r w:rsidR="004E2AAB" w:rsidRPr="00C63C09">
        <w:rPr>
          <w:rFonts w:hAnsi="標楷體" w:hint="eastAsia"/>
        </w:rPr>
        <w:t>退除役</w:t>
      </w:r>
      <w:r w:rsidR="0049692F" w:rsidRPr="00C63C09">
        <w:rPr>
          <w:rFonts w:hAnsi="標楷體" w:hint="eastAsia"/>
        </w:rPr>
        <w:t>軍人涉違反國家安全法令等案件層出不窮，究竟為個人因素，抑或軍士官養成教育、監督、管理上有闕漏之處，</w:t>
      </w:r>
      <w:r w:rsidR="000722A6" w:rsidRPr="00C63C09">
        <w:rPr>
          <w:rFonts w:hAnsi="標楷體" w:hint="eastAsia"/>
          <w:color w:val="000000"/>
        </w:rPr>
        <w:t>據</w:t>
      </w:r>
      <w:r w:rsidR="00883F5B" w:rsidRPr="00C63C09">
        <w:rPr>
          <w:rFonts w:hAnsi="標楷體" w:hint="eastAsia"/>
          <w:color w:val="000000"/>
        </w:rPr>
        <w:t>退輔會</w:t>
      </w:r>
      <w:r w:rsidR="000722A6" w:rsidRPr="00C63C09">
        <w:rPr>
          <w:rFonts w:hAnsi="標楷體" w:hint="eastAsia"/>
          <w:color w:val="000000"/>
        </w:rPr>
        <w:t>表示</w:t>
      </w:r>
      <w:r w:rsidR="0049692F" w:rsidRPr="00C63C09">
        <w:rPr>
          <w:rFonts w:hAnsi="標楷體" w:hint="eastAsia"/>
        </w:rPr>
        <w:t>：</w:t>
      </w:r>
    </w:p>
    <w:p w14:paraId="42CFD8E4" w14:textId="3F21C7CC" w:rsidR="0049692F" w:rsidRPr="00C63C09" w:rsidRDefault="0049692F" w:rsidP="00503A5D">
      <w:pPr>
        <w:pStyle w:val="4"/>
        <w:numPr>
          <w:ilvl w:val="3"/>
          <w:numId w:val="1"/>
        </w:numPr>
        <w:ind w:left="1701"/>
        <w:rPr>
          <w:rFonts w:hAnsi="標楷體"/>
        </w:rPr>
      </w:pPr>
      <w:r w:rsidRPr="00C63C09">
        <w:rPr>
          <w:rFonts w:hAnsi="標楷體" w:hint="eastAsia"/>
        </w:rPr>
        <w:t>根據國家安全局</w:t>
      </w:r>
      <w:r w:rsidRPr="00C63C09">
        <w:rPr>
          <w:rFonts w:hAnsi="標楷體"/>
        </w:rPr>
        <w:t>114</w:t>
      </w:r>
      <w:r w:rsidRPr="00C63C09">
        <w:rPr>
          <w:rFonts w:hAnsi="標楷體" w:hint="eastAsia"/>
        </w:rPr>
        <w:t>年</w:t>
      </w:r>
      <w:r w:rsidRPr="00C63C09">
        <w:rPr>
          <w:rFonts w:hAnsi="標楷體"/>
        </w:rPr>
        <w:t>1</w:t>
      </w:r>
      <w:r w:rsidRPr="00C63C09">
        <w:rPr>
          <w:rFonts w:hAnsi="標楷體" w:hint="eastAsia"/>
        </w:rPr>
        <w:t>月</w:t>
      </w:r>
      <w:r w:rsidRPr="00C63C09">
        <w:rPr>
          <w:rFonts w:hAnsi="標楷體"/>
        </w:rPr>
        <w:t>12</w:t>
      </w:r>
      <w:r w:rsidRPr="00C63C09">
        <w:rPr>
          <w:rFonts w:hAnsi="標楷體" w:hint="eastAsia"/>
        </w:rPr>
        <w:t>日公布的「共</w:t>
      </w:r>
      <w:proofErr w:type="gramStart"/>
      <w:r w:rsidRPr="00C63C09">
        <w:rPr>
          <w:rFonts w:hAnsi="標楷體" w:hint="eastAsia"/>
        </w:rPr>
        <w:t>諜</w:t>
      </w:r>
      <w:proofErr w:type="gramEnd"/>
      <w:r w:rsidRPr="00C63C09">
        <w:rPr>
          <w:rFonts w:hAnsi="標楷體" w:hint="eastAsia"/>
        </w:rPr>
        <w:t>案滲透手法分析」報告指出，分析近期共</w:t>
      </w:r>
      <w:proofErr w:type="gramStart"/>
      <w:r w:rsidRPr="00C63C09">
        <w:rPr>
          <w:rFonts w:hAnsi="標楷體" w:hint="eastAsia"/>
        </w:rPr>
        <w:t>諜</w:t>
      </w:r>
      <w:proofErr w:type="gramEnd"/>
      <w:r w:rsidRPr="00C63C09">
        <w:rPr>
          <w:rFonts w:hAnsi="標楷體" w:hint="eastAsia"/>
        </w:rPr>
        <w:t>案型態，反映中共利用黑道幫派、地下錢莊、掩護公司、宮廟團體、民間社團等</w:t>
      </w:r>
      <w:r w:rsidRPr="00C63C09">
        <w:rPr>
          <w:rFonts w:hAnsi="標楷體"/>
        </w:rPr>
        <w:t>5</w:t>
      </w:r>
      <w:r w:rsidRPr="00C63C09">
        <w:rPr>
          <w:rFonts w:hAnsi="標楷體" w:hint="eastAsia"/>
        </w:rPr>
        <w:t>大管道，</w:t>
      </w:r>
      <w:proofErr w:type="gramStart"/>
      <w:r w:rsidRPr="00C63C09">
        <w:rPr>
          <w:rFonts w:hAnsi="標楷體" w:hint="eastAsia"/>
        </w:rPr>
        <w:t>透由</w:t>
      </w:r>
      <w:r w:rsidR="004E2AAB" w:rsidRPr="00C63C09">
        <w:rPr>
          <w:rFonts w:hAnsi="標楷體" w:hint="eastAsia"/>
        </w:rPr>
        <w:t>退除役</w:t>
      </w:r>
      <w:proofErr w:type="gramEnd"/>
      <w:r w:rsidRPr="00C63C09">
        <w:rPr>
          <w:rFonts w:hAnsi="標楷體" w:hint="eastAsia"/>
        </w:rPr>
        <w:t>拉攏現役、網路勾聯、金錢利誘、債務脅迫等</w:t>
      </w:r>
      <w:r w:rsidRPr="00C63C09">
        <w:rPr>
          <w:rFonts w:hAnsi="標楷體"/>
        </w:rPr>
        <w:t>4</w:t>
      </w:r>
      <w:r w:rsidRPr="00C63C09">
        <w:rPr>
          <w:rFonts w:hAnsi="標楷體" w:hint="eastAsia"/>
        </w:rPr>
        <w:t>大手法，全面對我軍事單位、政府機關、親「中」組織進行滲透，企圖取得我國防機敏資訊，以及在</w:t>
      </w:r>
      <w:proofErr w:type="gramStart"/>
      <w:r w:rsidRPr="00C63C09">
        <w:rPr>
          <w:rFonts w:hAnsi="標楷體" w:hint="eastAsia"/>
        </w:rPr>
        <w:t>臺</w:t>
      </w:r>
      <w:proofErr w:type="gramEnd"/>
      <w:r w:rsidRPr="00C63C09">
        <w:rPr>
          <w:rFonts w:hAnsi="標楷體" w:hint="eastAsia"/>
        </w:rPr>
        <w:t>發展共</w:t>
      </w:r>
      <w:proofErr w:type="gramStart"/>
      <w:r w:rsidRPr="00C63C09">
        <w:rPr>
          <w:rFonts w:hAnsi="標楷體" w:hint="eastAsia"/>
        </w:rPr>
        <w:t>諜</w:t>
      </w:r>
      <w:proofErr w:type="gramEnd"/>
      <w:r w:rsidRPr="00C63C09">
        <w:rPr>
          <w:rFonts w:hAnsi="標楷體" w:hint="eastAsia"/>
        </w:rPr>
        <w:t>組織、內應網絡，甚而介入我國民主選舉。</w:t>
      </w:r>
    </w:p>
    <w:p w14:paraId="12756D67" w14:textId="5375C489" w:rsidR="0049692F" w:rsidRPr="00C63C09" w:rsidRDefault="0049692F" w:rsidP="00503A5D">
      <w:pPr>
        <w:pStyle w:val="4"/>
        <w:numPr>
          <w:ilvl w:val="3"/>
          <w:numId w:val="1"/>
        </w:numPr>
        <w:ind w:left="1701"/>
        <w:rPr>
          <w:rFonts w:hAnsi="標楷體"/>
        </w:rPr>
      </w:pPr>
      <w:r w:rsidRPr="00C63C09">
        <w:rPr>
          <w:rFonts w:hAnsi="標楷體" w:hint="eastAsia"/>
        </w:rPr>
        <w:t>退輔會落實輔導退除役官兵學、業、</w:t>
      </w:r>
      <w:proofErr w:type="gramStart"/>
      <w:r w:rsidRPr="00C63C09">
        <w:rPr>
          <w:rFonts w:hAnsi="標楷體" w:hint="eastAsia"/>
        </w:rPr>
        <w:t>醫</w:t>
      </w:r>
      <w:proofErr w:type="gramEnd"/>
      <w:r w:rsidRPr="00C63C09">
        <w:rPr>
          <w:rFonts w:hAnsi="標楷體" w:hint="eastAsia"/>
        </w:rPr>
        <w:t>、養及服務照顧五大核心工作，秉持「榮民在哪裡、服務到哪裡」之理念，讓弱勢榮民能及時獲得就醫與慰問、</w:t>
      </w:r>
      <w:proofErr w:type="gramStart"/>
      <w:r w:rsidRPr="00C63C09">
        <w:rPr>
          <w:rFonts w:hAnsi="標楷體" w:hint="eastAsia"/>
        </w:rPr>
        <w:t>讓青壯</w:t>
      </w:r>
      <w:proofErr w:type="gramEnd"/>
      <w:r w:rsidRPr="00C63C09">
        <w:rPr>
          <w:rFonts w:hAnsi="標楷體" w:hint="eastAsia"/>
        </w:rPr>
        <w:t>榮民安心穩定就業，使榮民感受國家崇功報勳之德政，肯定從軍報國的初衷</w:t>
      </w:r>
      <w:r w:rsidR="007F4EC1" w:rsidRPr="00C63C09">
        <w:rPr>
          <w:rFonts w:hAnsi="標楷體" w:hint="eastAsia"/>
        </w:rPr>
        <w:t>，</w:t>
      </w:r>
      <w:r w:rsidRPr="00C63C09">
        <w:rPr>
          <w:rFonts w:hAnsi="標楷體" w:hint="eastAsia"/>
        </w:rPr>
        <w:t>根植愛國信念、強化社會韌性。因應中國統戰滲透，退輔會</w:t>
      </w:r>
      <w:r w:rsidR="00E50B45" w:rsidRPr="00C63C09">
        <w:rPr>
          <w:rFonts w:hAnsi="標楷體"/>
        </w:rPr>
        <w:t>19處</w:t>
      </w:r>
      <w:r w:rsidR="004E2AAB" w:rsidRPr="00C63C09">
        <w:rPr>
          <w:rFonts w:hAnsi="標楷體" w:hint="eastAsia"/>
        </w:rPr>
        <w:t>榮民服務處</w:t>
      </w:r>
      <w:r w:rsidRPr="00C63C09">
        <w:rPr>
          <w:rFonts w:hAnsi="標楷體" w:hint="eastAsia"/>
        </w:rPr>
        <w:t>為防範中國對退除役官兵統戰滲透，援引共</w:t>
      </w:r>
      <w:proofErr w:type="gramStart"/>
      <w:r w:rsidRPr="00C63C09">
        <w:rPr>
          <w:rFonts w:hAnsi="標楷體" w:hint="eastAsia"/>
        </w:rPr>
        <w:t>諜</w:t>
      </w:r>
      <w:proofErr w:type="gramEnd"/>
      <w:r w:rsidRPr="00C63C09">
        <w:rPr>
          <w:rFonts w:hAnsi="標楷體" w:hint="eastAsia"/>
        </w:rPr>
        <w:t>案例</w:t>
      </w:r>
      <w:proofErr w:type="gramStart"/>
      <w:r w:rsidRPr="00C63C09">
        <w:rPr>
          <w:rFonts w:hAnsi="標楷體" w:hint="eastAsia"/>
        </w:rPr>
        <w:t>態樣及手法</w:t>
      </w:r>
      <w:proofErr w:type="gramEnd"/>
      <w:r w:rsidRPr="00C63C09">
        <w:rPr>
          <w:rFonts w:hAnsi="標楷體" w:hint="eastAsia"/>
        </w:rPr>
        <w:t>，加強</w:t>
      </w:r>
      <w:proofErr w:type="gramStart"/>
      <w:r w:rsidRPr="00C63C09">
        <w:rPr>
          <w:rFonts w:hAnsi="標楷體" w:hint="eastAsia"/>
        </w:rPr>
        <w:t>愛國宣</w:t>
      </w:r>
      <w:proofErr w:type="gramEnd"/>
      <w:r w:rsidRPr="00C63C09">
        <w:rPr>
          <w:rFonts w:hAnsi="標楷體" w:hint="eastAsia"/>
        </w:rPr>
        <w:t>教，以保護、提醒、協助退除役官兵提升保防愛國意識，</w:t>
      </w:r>
      <w:r w:rsidR="007F4EC1" w:rsidRPr="00C63C09">
        <w:rPr>
          <w:rFonts w:hAnsi="標楷體" w:hint="eastAsia"/>
        </w:rPr>
        <w:t>綿密聯繫宣導、杜絕認知作戰，</w:t>
      </w:r>
      <w:r w:rsidRPr="00C63C09">
        <w:rPr>
          <w:rFonts w:hAnsi="標楷體" w:hint="eastAsia"/>
        </w:rPr>
        <w:t>共同保護國家安全。退輔會運用現有宣導機制，如榮光雙周刊、</w:t>
      </w:r>
      <w:proofErr w:type="gramStart"/>
      <w:r w:rsidRPr="00C63C09">
        <w:rPr>
          <w:rFonts w:hAnsi="標楷體" w:hint="eastAsia"/>
        </w:rPr>
        <w:t>官網</w:t>
      </w:r>
      <w:proofErr w:type="gramEnd"/>
      <w:r w:rsidRPr="00C63C09">
        <w:rPr>
          <w:rFonts w:hAnsi="標楷體" w:hint="eastAsia"/>
        </w:rPr>
        <w:t>、退伍軍人拜會、分區座談會、懇談會、親訪榮民</w:t>
      </w:r>
      <w:r w:rsidRPr="00C63C09">
        <w:rPr>
          <w:rFonts w:hAnsi="標楷體"/>
        </w:rPr>
        <w:t>（</w:t>
      </w:r>
      <w:proofErr w:type="gramStart"/>
      <w:r w:rsidRPr="00C63C09">
        <w:rPr>
          <w:rFonts w:hAnsi="標楷體" w:hint="eastAsia"/>
        </w:rPr>
        <w:t>眷</w:t>
      </w:r>
      <w:proofErr w:type="gramEnd"/>
      <w:r w:rsidR="00C14361" w:rsidRPr="00C63C09">
        <w:rPr>
          <w:rFonts w:hAnsi="標楷體"/>
        </w:rPr>
        <w:t>）</w:t>
      </w:r>
      <w:r w:rsidRPr="00C63C09">
        <w:rPr>
          <w:rFonts w:hAnsi="標楷體" w:hint="eastAsia"/>
        </w:rPr>
        <w:t>及臨櫃服務等時機，宣導赴陸注意事項，提醒赴陸風險及相關法規，恪遵</w:t>
      </w:r>
      <w:r w:rsidR="00CD197C" w:rsidRPr="00C63C09">
        <w:rPr>
          <w:rFonts w:hAnsi="標楷體" w:hint="eastAsia"/>
        </w:rPr>
        <w:t>臺灣地區與大陸地區人民關係條例</w:t>
      </w:r>
      <w:r w:rsidRPr="00C63C09">
        <w:rPr>
          <w:rFonts w:hAnsi="標楷體" w:hint="eastAsia"/>
        </w:rPr>
        <w:t>及國家安全法，以維護赴陸人身安全。</w:t>
      </w:r>
    </w:p>
    <w:p w14:paraId="3BBD91E5" w14:textId="1FE69292" w:rsidR="008E1678" w:rsidRPr="00C63C09" w:rsidRDefault="001F3535" w:rsidP="00503A5D">
      <w:pPr>
        <w:pStyle w:val="3"/>
        <w:rPr>
          <w:rFonts w:hAnsi="標楷體"/>
        </w:rPr>
      </w:pPr>
      <w:r w:rsidRPr="00C63C09">
        <w:rPr>
          <w:rFonts w:hAnsi="標楷體" w:hint="eastAsia"/>
        </w:rPr>
        <w:t>綜上，</w:t>
      </w:r>
      <w:r w:rsidR="001815D4" w:rsidRPr="00C63C09">
        <w:rPr>
          <w:rFonts w:hAnsi="標楷體" w:hint="eastAsia"/>
          <w:spacing w:val="2"/>
        </w:rPr>
        <w:t>查本案</w:t>
      </w:r>
      <w:r w:rsidR="001815D4" w:rsidRPr="00C63C09">
        <w:rPr>
          <w:rFonts w:hAnsi="標楷體"/>
        </w:rPr>
        <w:t>違反國家安全法遭判刑共有</w:t>
      </w:r>
      <w:r w:rsidR="001815D4" w:rsidRPr="00C63C09">
        <w:rPr>
          <w:rFonts w:hAnsi="標楷體" w:hint="eastAsia"/>
        </w:rPr>
        <w:t>7</w:t>
      </w:r>
      <w:r w:rsidR="001815D4" w:rsidRPr="00C63C09">
        <w:rPr>
          <w:rFonts w:hAnsi="標楷體"/>
        </w:rPr>
        <w:t>名</w:t>
      </w:r>
      <w:r w:rsidR="004E2AAB" w:rsidRPr="00C63C09">
        <w:rPr>
          <w:rFonts w:hAnsi="標楷體"/>
        </w:rPr>
        <w:t>退除役</w:t>
      </w:r>
      <w:r w:rsidR="001815D4" w:rsidRPr="00C63C09">
        <w:rPr>
          <w:rFonts w:hAnsi="標楷體"/>
        </w:rPr>
        <w:t>軍人，</w:t>
      </w:r>
      <w:r w:rsidR="00EE67E1" w:rsidRPr="00C63C09">
        <w:rPr>
          <w:rFonts w:hAnsi="標楷體" w:hint="eastAsia"/>
        </w:rPr>
        <w:t>近年來</w:t>
      </w:r>
      <w:r w:rsidR="001815D4" w:rsidRPr="00C63C09">
        <w:rPr>
          <w:rFonts w:hAnsi="標楷體" w:hint="eastAsia"/>
        </w:rPr>
        <w:t>甚至有</w:t>
      </w:r>
      <w:r w:rsidR="00E25636" w:rsidRPr="00C63C09">
        <w:rPr>
          <w:rFonts w:hAnsi="標楷體" w:hint="eastAsia"/>
        </w:rPr>
        <w:t>退役中將</w:t>
      </w:r>
      <w:r w:rsidR="001815D4" w:rsidRPr="00C63C09">
        <w:rPr>
          <w:rFonts w:hAnsi="標楷體" w:hint="eastAsia"/>
        </w:rPr>
        <w:t>之高階軍官涉入共</w:t>
      </w:r>
      <w:proofErr w:type="gramStart"/>
      <w:r w:rsidR="001815D4" w:rsidRPr="00C63C09">
        <w:rPr>
          <w:rFonts w:hAnsi="標楷體" w:hint="eastAsia"/>
        </w:rPr>
        <w:lastRenderedPageBreak/>
        <w:t>諜</w:t>
      </w:r>
      <w:proofErr w:type="gramEnd"/>
      <w:r w:rsidR="001815D4" w:rsidRPr="00C63C09">
        <w:rPr>
          <w:rFonts w:hAnsi="標楷體" w:hint="eastAsia"/>
        </w:rPr>
        <w:t>案</w:t>
      </w:r>
      <w:r w:rsidR="001815D4" w:rsidRPr="00C63C09">
        <w:rPr>
          <w:rStyle w:val="aff0"/>
          <w:rFonts w:hAnsi="標楷體"/>
          <w:color w:val="000000"/>
        </w:rPr>
        <w:footnoteReference w:id="5"/>
      </w:r>
      <w:r w:rsidR="008E1678" w:rsidRPr="00C63C09">
        <w:rPr>
          <w:rFonts w:hAnsi="標楷體" w:hint="eastAsia"/>
        </w:rPr>
        <w:t>。國家</w:t>
      </w:r>
      <w:proofErr w:type="gramStart"/>
      <w:r w:rsidR="008E1678" w:rsidRPr="00C63C09">
        <w:rPr>
          <w:rFonts w:hAnsi="標楷體" w:hint="eastAsia"/>
        </w:rPr>
        <w:t>基於崇</w:t>
      </w:r>
      <w:proofErr w:type="gramEnd"/>
      <w:r w:rsidR="008E1678" w:rsidRPr="00C63C09">
        <w:rPr>
          <w:rFonts w:hAnsi="標楷體" w:hint="eastAsia"/>
        </w:rPr>
        <w:t>功報勳之理念，</w:t>
      </w:r>
      <w:proofErr w:type="gramStart"/>
      <w:r w:rsidR="008E1678" w:rsidRPr="00C63C09">
        <w:rPr>
          <w:rFonts w:hAnsi="標楷體" w:hint="eastAsia"/>
        </w:rPr>
        <w:t>於退輔</w:t>
      </w:r>
      <w:proofErr w:type="gramEnd"/>
      <w:r w:rsidR="008E1678" w:rsidRPr="00C63C09">
        <w:rPr>
          <w:rFonts w:hAnsi="標楷體" w:hint="eastAsia"/>
        </w:rPr>
        <w:t>條例</w:t>
      </w:r>
      <w:proofErr w:type="gramStart"/>
      <w:r w:rsidR="008E1678" w:rsidRPr="00C63C09">
        <w:rPr>
          <w:rFonts w:hAnsi="標楷體" w:hint="eastAsia"/>
        </w:rPr>
        <w:t>明定退除役</w:t>
      </w:r>
      <w:proofErr w:type="gramEnd"/>
      <w:r w:rsidR="008E1678" w:rsidRPr="00C63C09">
        <w:rPr>
          <w:rFonts w:hAnsi="標楷體" w:hint="eastAsia"/>
        </w:rPr>
        <w:t>官兵可享有之各項權益。因此，國家對</w:t>
      </w:r>
      <w:r w:rsidR="008E1678" w:rsidRPr="00C63C09">
        <w:rPr>
          <w:rFonts w:hAnsi="標楷體"/>
        </w:rPr>
        <w:t>於</w:t>
      </w:r>
      <w:r w:rsidR="008E1678" w:rsidRPr="00C63C09">
        <w:rPr>
          <w:rFonts w:hAnsi="標楷體" w:hint="eastAsia"/>
        </w:rPr>
        <w:t>退除役官兵</w:t>
      </w:r>
      <w:r w:rsidR="008E1678" w:rsidRPr="00C63C09">
        <w:rPr>
          <w:rFonts w:hAnsi="標楷體"/>
        </w:rPr>
        <w:t>，</w:t>
      </w:r>
      <w:r w:rsidR="008E1678" w:rsidRPr="00C63C09">
        <w:rPr>
          <w:rFonts w:hAnsi="標楷體" w:hint="eastAsia"/>
        </w:rPr>
        <w:t>相關法令規範密度比一般人民較</w:t>
      </w:r>
      <w:proofErr w:type="gramStart"/>
      <w:r w:rsidR="008E1678" w:rsidRPr="00C63C09">
        <w:rPr>
          <w:rFonts w:hAnsi="標楷體" w:hint="eastAsia"/>
        </w:rPr>
        <w:t>嚴格，</w:t>
      </w:r>
      <w:proofErr w:type="gramEnd"/>
      <w:r w:rsidR="008E1678" w:rsidRPr="00C63C09">
        <w:rPr>
          <w:rFonts w:hAnsi="標楷體" w:hint="eastAsia"/>
        </w:rPr>
        <w:t>乃因其</w:t>
      </w:r>
      <w:r w:rsidR="008E1678" w:rsidRPr="00C63C09">
        <w:rPr>
          <w:rFonts w:hAnsi="標楷體"/>
        </w:rPr>
        <w:t>退</w:t>
      </w:r>
      <w:r w:rsidR="008E1678" w:rsidRPr="00C63C09">
        <w:rPr>
          <w:rFonts w:hAnsi="標楷體" w:hint="eastAsia"/>
        </w:rPr>
        <w:t>除役</w:t>
      </w:r>
      <w:r w:rsidR="008E1678" w:rsidRPr="00C63C09">
        <w:rPr>
          <w:rFonts w:hAnsi="標楷體"/>
        </w:rPr>
        <w:t>後</w:t>
      </w:r>
      <w:r w:rsidR="008E1678" w:rsidRPr="00C63C09">
        <w:rPr>
          <w:rFonts w:hAnsi="標楷體" w:hint="eastAsia"/>
        </w:rPr>
        <w:t>，其相關俸給或給與，多為政府預算編列（即人民之納稅錢），且其曾任軍職擔負保家衛國神聖使命，仍應具有忠誠義務，但若涉及共</w:t>
      </w:r>
      <w:proofErr w:type="gramStart"/>
      <w:r w:rsidR="008E1678" w:rsidRPr="00C63C09">
        <w:rPr>
          <w:rFonts w:hAnsi="標楷體" w:hint="eastAsia"/>
        </w:rPr>
        <w:t>諜</w:t>
      </w:r>
      <w:proofErr w:type="gramEnd"/>
      <w:r w:rsidR="008E1678" w:rsidRPr="00C63C09">
        <w:rPr>
          <w:rFonts w:hAnsi="標楷體" w:hint="eastAsia"/>
        </w:rPr>
        <w:t>情事，等於出賣全體奉公守法國民，若讓其再享有退輔條例規定之相關權益，顯難獲得認同。故退輔會除應掌握本案最新判刑確定人數及金額，積極追繳及移送法務部強制執行，並應加強退除役軍人法治教育、宣導</w:t>
      </w:r>
      <w:r w:rsidR="00CD197C" w:rsidRPr="00C63C09">
        <w:rPr>
          <w:rFonts w:hAnsi="標楷體" w:hint="eastAsia"/>
        </w:rPr>
        <w:t>臺灣地區與大陸地區人民關係條例</w:t>
      </w:r>
      <w:r w:rsidR="008E1678" w:rsidRPr="00C63C09">
        <w:rPr>
          <w:rFonts w:hAnsi="標楷體" w:hint="eastAsia"/>
        </w:rPr>
        <w:t>及國家安全法，並應</w:t>
      </w:r>
      <w:proofErr w:type="gramStart"/>
      <w:r w:rsidR="008E1678" w:rsidRPr="00C63C09">
        <w:rPr>
          <w:rFonts w:hAnsi="標楷體" w:hint="eastAsia"/>
        </w:rPr>
        <w:t>研</w:t>
      </w:r>
      <w:proofErr w:type="gramEnd"/>
      <w:r w:rsidR="008E1678" w:rsidRPr="00C63C09">
        <w:rPr>
          <w:rFonts w:hAnsi="標楷體" w:hint="eastAsia"/>
        </w:rPr>
        <w:t>議及推動修正退除役官兵涉及共</w:t>
      </w:r>
      <w:proofErr w:type="gramStart"/>
      <w:r w:rsidR="008E1678" w:rsidRPr="00C63C09">
        <w:rPr>
          <w:rFonts w:hAnsi="標楷體" w:hint="eastAsia"/>
        </w:rPr>
        <w:t>諜</w:t>
      </w:r>
      <w:proofErr w:type="gramEnd"/>
      <w:r w:rsidR="008E1678" w:rsidRPr="00C63C09">
        <w:rPr>
          <w:rFonts w:hAnsi="標楷體" w:hint="eastAsia"/>
        </w:rPr>
        <w:t>等背叛全體國民之行為，應剝奪其享有退輔條例規定之相關權益，</w:t>
      </w:r>
      <w:proofErr w:type="gramStart"/>
      <w:r w:rsidR="008E1678" w:rsidRPr="00C63C09">
        <w:rPr>
          <w:rFonts w:hAnsi="標楷體" w:hint="eastAsia"/>
        </w:rPr>
        <w:t>俾</w:t>
      </w:r>
      <w:proofErr w:type="gramEnd"/>
      <w:r w:rsidR="008E1678" w:rsidRPr="00C63C09">
        <w:rPr>
          <w:rFonts w:hAnsi="標楷體" w:hint="eastAsia"/>
        </w:rPr>
        <w:t>符合公平正義。</w:t>
      </w:r>
    </w:p>
    <w:p w14:paraId="3DF2C4E3" w14:textId="25659CB4" w:rsidR="0049692F" w:rsidRPr="00C63C09" w:rsidRDefault="003346AB" w:rsidP="00503A5D">
      <w:pPr>
        <w:pStyle w:val="2"/>
        <w:numPr>
          <w:ilvl w:val="1"/>
          <w:numId w:val="1"/>
        </w:numPr>
        <w:rPr>
          <w:rFonts w:hAnsi="標楷體"/>
          <w:b/>
          <w:bCs w:val="0"/>
        </w:rPr>
      </w:pPr>
      <w:r w:rsidRPr="00C63C09">
        <w:rPr>
          <w:rFonts w:hAnsi="標楷體" w:hint="eastAsia"/>
          <w:b/>
          <w:bCs w:val="0"/>
        </w:rPr>
        <w:t>本</w:t>
      </w:r>
      <w:proofErr w:type="gramStart"/>
      <w:r w:rsidRPr="00C63C09">
        <w:rPr>
          <w:rFonts w:hAnsi="標楷體" w:hint="eastAsia"/>
          <w:b/>
          <w:bCs w:val="0"/>
        </w:rPr>
        <w:t>案係退除役</w:t>
      </w:r>
      <w:proofErr w:type="gramEnd"/>
      <w:r w:rsidRPr="00C63C09">
        <w:rPr>
          <w:rFonts w:hAnsi="標楷體" w:hint="eastAsia"/>
          <w:b/>
          <w:bCs w:val="0"/>
        </w:rPr>
        <w:t>軍人遭大陸地區情報機構所吸收，</w:t>
      </w:r>
      <w:bookmarkStart w:id="27" w:name="_Hlk215739814"/>
      <w:r w:rsidRPr="00C63C09">
        <w:rPr>
          <w:rFonts w:hAnsi="標楷體" w:hint="eastAsia"/>
          <w:b/>
          <w:bCs w:val="0"/>
        </w:rPr>
        <w:t>以發起及組織政黨之行為，共同基於意圖危害國家安全或社會安定，並藉由我國自由選舉民主機制參選公職人員，</w:t>
      </w:r>
      <w:bookmarkEnd w:id="27"/>
      <w:r w:rsidRPr="00C63C09">
        <w:rPr>
          <w:rFonts w:hAnsi="標楷體" w:hint="eastAsia"/>
          <w:b/>
          <w:bCs w:val="0"/>
        </w:rPr>
        <w:t>進而意圖影響我國中央及地方政府執政，比一般個人或小組織之共</w:t>
      </w:r>
      <w:proofErr w:type="gramStart"/>
      <w:r w:rsidRPr="00C63C09">
        <w:rPr>
          <w:rFonts w:hAnsi="標楷體" w:hint="eastAsia"/>
          <w:b/>
          <w:bCs w:val="0"/>
        </w:rPr>
        <w:t>諜</w:t>
      </w:r>
      <w:proofErr w:type="gramEnd"/>
      <w:r w:rsidRPr="00C63C09">
        <w:rPr>
          <w:rFonts w:hAnsi="標楷體" w:hint="eastAsia"/>
          <w:b/>
          <w:bCs w:val="0"/>
        </w:rPr>
        <w:t>案嚴重甚多。故內政部於政黨申請設立之成立大會，應</w:t>
      </w:r>
      <w:proofErr w:type="gramStart"/>
      <w:r w:rsidRPr="00C63C09">
        <w:rPr>
          <w:rFonts w:hAnsi="標楷體" w:hint="eastAsia"/>
          <w:b/>
          <w:bCs w:val="0"/>
        </w:rPr>
        <w:t>加強對創黨</w:t>
      </w:r>
      <w:proofErr w:type="gramEnd"/>
      <w:r w:rsidRPr="00C63C09">
        <w:rPr>
          <w:rFonts w:hAnsi="標楷體" w:hint="eastAsia"/>
          <w:b/>
          <w:bCs w:val="0"/>
        </w:rPr>
        <w:t>黨員宣導從事政治活動，應確實遵守政黨法及相關法律，不得有接受境外勢力指示、委託或資助，從事發展組織之行為，並與國安、檢調及警政機關密切保持聯繫，接獲相關報導或</w:t>
      </w:r>
      <w:proofErr w:type="gramStart"/>
      <w:r w:rsidRPr="00C63C09">
        <w:rPr>
          <w:rFonts w:hAnsi="標楷體" w:hint="eastAsia"/>
          <w:b/>
          <w:bCs w:val="0"/>
        </w:rPr>
        <w:t>情資，併</w:t>
      </w:r>
      <w:proofErr w:type="gramEnd"/>
      <w:r w:rsidRPr="00C63C09">
        <w:rPr>
          <w:rFonts w:hAnsi="標楷體" w:hint="eastAsia"/>
          <w:b/>
          <w:bCs w:val="0"/>
        </w:rPr>
        <w:t>同展開行政調查、</w:t>
      </w:r>
      <w:proofErr w:type="gramStart"/>
      <w:r w:rsidRPr="00C63C09">
        <w:rPr>
          <w:rFonts w:hAnsi="標楷體" w:hint="eastAsia"/>
          <w:b/>
          <w:bCs w:val="0"/>
        </w:rPr>
        <w:t>蒐</w:t>
      </w:r>
      <w:proofErr w:type="gramEnd"/>
      <w:r w:rsidRPr="00C63C09">
        <w:rPr>
          <w:rFonts w:hAnsi="標楷體" w:hint="eastAsia"/>
          <w:b/>
          <w:bCs w:val="0"/>
        </w:rPr>
        <w:t>整事證，評估是否該當聲請違憲解散之事由，</w:t>
      </w:r>
      <w:proofErr w:type="gramStart"/>
      <w:r w:rsidRPr="00C63C09">
        <w:rPr>
          <w:rFonts w:hAnsi="標楷體" w:hint="eastAsia"/>
          <w:b/>
          <w:bCs w:val="0"/>
        </w:rPr>
        <w:t>俾</w:t>
      </w:r>
      <w:proofErr w:type="gramEnd"/>
      <w:r w:rsidRPr="00C63C09">
        <w:rPr>
          <w:rFonts w:hAnsi="標楷體" w:hint="eastAsia"/>
          <w:b/>
          <w:bCs w:val="0"/>
        </w:rPr>
        <w:t>確保我國自由選舉之民主機制。</w:t>
      </w:r>
    </w:p>
    <w:p w14:paraId="25780259" w14:textId="00853759" w:rsidR="0049692F" w:rsidRPr="00C63C09" w:rsidRDefault="00BA1BBF" w:rsidP="00503A5D">
      <w:pPr>
        <w:pStyle w:val="3"/>
        <w:rPr>
          <w:rFonts w:hAnsi="標楷體"/>
        </w:rPr>
      </w:pPr>
      <w:r w:rsidRPr="00C63C09">
        <w:rPr>
          <w:rFonts w:hAnsi="標楷體" w:hint="eastAsia"/>
        </w:rPr>
        <w:t>為建立政黨公平競爭環境，確保政黨之組織及運作</w:t>
      </w:r>
      <w:r w:rsidRPr="00C63C09">
        <w:rPr>
          <w:rFonts w:hAnsi="標楷體" w:hint="eastAsia"/>
        </w:rPr>
        <w:lastRenderedPageBreak/>
        <w:t>符合民主原則，以健全政黨政治</w:t>
      </w:r>
      <w:r w:rsidR="00992E4A" w:rsidRPr="00C63C09">
        <w:rPr>
          <w:rFonts w:hAnsi="標楷體" w:hint="eastAsia"/>
        </w:rPr>
        <w:t>；</w:t>
      </w:r>
      <w:r w:rsidRPr="00C63C09">
        <w:rPr>
          <w:rFonts w:hAnsi="標楷體" w:hint="eastAsia"/>
        </w:rPr>
        <w:t>政黨指由中華民國國民組成，以共同政治理念，維護自由民主憲政秩序，協助形成國民政治意志，推薦候選人參加公職人員選舉</w:t>
      </w:r>
      <w:r w:rsidR="00992E4A" w:rsidRPr="00C63C09">
        <w:rPr>
          <w:rFonts w:hAnsi="標楷體" w:hint="eastAsia"/>
        </w:rPr>
        <w:t>，而</w:t>
      </w:r>
      <w:r w:rsidRPr="00C63C09">
        <w:rPr>
          <w:rFonts w:hAnsi="標楷體" w:hint="eastAsia"/>
        </w:rPr>
        <w:t>政黨之組織及運作，應符合民主原則，政黨法第1條、第3條及5條定有明文。經查本案</w:t>
      </w:r>
      <w:r w:rsidR="0049692F" w:rsidRPr="00C63C09">
        <w:rPr>
          <w:rFonts w:hAnsi="標楷體" w:hint="eastAsia"/>
        </w:rPr>
        <w:t>「</w:t>
      </w:r>
      <w:r w:rsidR="00C63C09" w:rsidRPr="00C63C09">
        <w:rPr>
          <w:rFonts w:hAnsi="標楷體" w:hint="eastAsia"/>
        </w:rPr>
        <w:t>復○</w:t>
      </w:r>
      <w:r w:rsidR="0049692F" w:rsidRPr="00C63C09">
        <w:rPr>
          <w:rFonts w:hAnsi="標楷體" w:hint="eastAsia"/>
        </w:rPr>
        <w:t>聯盟黨」基本資料，該政黨成立之</w:t>
      </w:r>
      <w:r w:rsidR="00CD197C" w:rsidRPr="00C63C09">
        <w:rPr>
          <w:rFonts w:hAnsi="標楷體" w:hint="eastAsia"/>
        </w:rPr>
        <w:t>時間</w:t>
      </w:r>
      <w:r w:rsidR="0049692F" w:rsidRPr="00C63C09">
        <w:rPr>
          <w:rFonts w:hAnsi="標楷體" w:hint="eastAsia"/>
        </w:rPr>
        <w:t>、宗旨、組織職權、黨員人數（目前</w:t>
      </w:r>
      <w:r w:rsidR="00C14361" w:rsidRPr="00C63C09">
        <w:rPr>
          <w:rFonts w:hAnsi="標楷體" w:hint="eastAsia"/>
        </w:rPr>
        <w:t>）</w:t>
      </w:r>
      <w:r w:rsidR="0049692F" w:rsidRPr="00C63C09">
        <w:rPr>
          <w:rFonts w:hAnsi="標楷體" w:hint="eastAsia"/>
        </w:rPr>
        <w:t>及其他有關背景資料，另本件涉案人員</w:t>
      </w:r>
      <w:r w:rsidR="0022666B" w:rsidRPr="00C63C09">
        <w:rPr>
          <w:rFonts w:hAnsi="標楷體" w:hint="eastAsia"/>
        </w:rPr>
        <w:t>屈○義</w:t>
      </w:r>
      <w:r w:rsidR="0049692F" w:rsidRPr="00C63C09">
        <w:rPr>
          <w:rFonts w:hAnsi="標楷體" w:hint="eastAsia"/>
        </w:rPr>
        <w:t>等7員於該黨擔任之職位</w:t>
      </w:r>
      <w:r w:rsidR="00503B59" w:rsidRPr="00C63C09">
        <w:rPr>
          <w:rFonts w:hAnsi="標楷體" w:hint="eastAsia"/>
        </w:rPr>
        <w:t>摘錄如下</w:t>
      </w:r>
      <w:r w:rsidR="0049692F" w:rsidRPr="00C63C09">
        <w:rPr>
          <w:rFonts w:hAnsi="標楷體" w:hint="eastAsia"/>
        </w:rPr>
        <w:t>：</w:t>
      </w:r>
    </w:p>
    <w:p w14:paraId="07FEC78F" w14:textId="1B6F7348" w:rsidR="0049692F" w:rsidRPr="00C63C09" w:rsidRDefault="0049692F" w:rsidP="00503A5D">
      <w:pPr>
        <w:pStyle w:val="4"/>
        <w:ind w:left="1701"/>
        <w:rPr>
          <w:rFonts w:hAnsi="標楷體"/>
        </w:rPr>
      </w:pPr>
      <w:r w:rsidRPr="00C63C09">
        <w:rPr>
          <w:rFonts w:hAnsi="標楷體" w:hint="eastAsia"/>
        </w:rPr>
        <w:t>「</w:t>
      </w:r>
      <w:r w:rsidR="00C63C09" w:rsidRPr="00C63C09">
        <w:rPr>
          <w:rFonts w:hAnsi="標楷體" w:hint="eastAsia"/>
        </w:rPr>
        <w:t>復○</w:t>
      </w:r>
      <w:r w:rsidRPr="00C63C09">
        <w:rPr>
          <w:rFonts w:hAnsi="標楷體" w:hint="eastAsia"/>
        </w:rPr>
        <w:t>聯盟黨」成立於</w:t>
      </w:r>
      <w:r w:rsidRPr="00C63C09">
        <w:rPr>
          <w:rFonts w:hAnsi="標楷體"/>
        </w:rPr>
        <w:t>112</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15</w:t>
      </w:r>
      <w:r w:rsidRPr="00C63C09">
        <w:rPr>
          <w:rFonts w:hAnsi="標楷體" w:hint="eastAsia"/>
        </w:rPr>
        <w:t>日，經內政部於同年</w:t>
      </w:r>
      <w:r w:rsidRPr="00C63C09">
        <w:rPr>
          <w:rFonts w:hAnsi="標楷體"/>
        </w:rPr>
        <w:t>9</w:t>
      </w:r>
      <w:r w:rsidRPr="00C63C09">
        <w:rPr>
          <w:rFonts w:hAnsi="標楷體" w:hint="eastAsia"/>
        </w:rPr>
        <w:t>月</w:t>
      </w:r>
      <w:r w:rsidRPr="00C63C09">
        <w:rPr>
          <w:rFonts w:hAnsi="標楷體"/>
        </w:rPr>
        <w:t>15</w:t>
      </w:r>
      <w:r w:rsidRPr="00C63C09">
        <w:rPr>
          <w:rFonts w:hAnsi="標楷體" w:hint="eastAsia"/>
        </w:rPr>
        <w:t>日備案。</w:t>
      </w:r>
    </w:p>
    <w:p w14:paraId="543A6767" w14:textId="7D2ED9DF" w:rsidR="0049692F" w:rsidRPr="00C63C09" w:rsidRDefault="0049692F" w:rsidP="00503A5D">
      <w:pPr>
        <w:pStyle w:val="4"/>
        <w:ind w:left="1701"/>
        <w:rPr>
          <w:rFonts w:hAnsi="標楷體"/>
        </w:rPr>
      </w:pPr>
      <w:r w:rsidRPr="00C63C09">
        <w:rPr>
          <w:rFonts w:hAnsi="標楷體" w:hint="eastAsia"/>
        </w:rPr>
        <w:t>依該黨章程所載之宗旨</w:t>
      </w:r>
      <w:r w:rsidRPr="00C63C09">
        <w:rPr>
          <w:rFonts w:hAnsi="標楷體"/>
        </w:rPr>
        <w:t>：</w:t>
      </w:r>
    </w:p>
    <w:p w14:paraId="5F9DCBEF" w14:textId="1031EA9D" w:rsidR="0049692F" w:rsidRPr="00C63C09" w:rsidRDefault="0049692F" w:rsidP="00503A5D">
      <w:pPr>
        <w:pStyle w:val="5"/>
        <w:rPr>
          <w:rFonts w:hAnsi="標楷體"/>
        </w:rPr>
      </w:pPr>
      <w:r w:rsidRPr="00C63C09">
        <w:rPr>
          <w:rFonts w:hAnsi="標楷體" w:hint="eastAsia"/>
        </w:rPr>
        <w:t>前言：「</w:t>
      </w:r>
      <w:r w:rsidR="00C63C09" w:rsidRPr="00C63C09">
        <w:rPr>
          <w:rFonts w:hAnsi="標楷體" w:hint="eastAsia"/>
        </w:rPr>
        <w:t>復○</w:t>
      </w:r>
      <w:r w:rsidRPr="00C63C09">
        <w:rPr>
          <w:rFonts w:hAnsi="標楷體" w:hint="eastAsia"/>
        </w:rPr>
        <w:t>聯盟黨」創始人，</w:t>
      </w:r>
      <w:r w:rsidR="0022666B" w:rsidRPr="00C63C09">
        <w:rPr>
          <w:rFonts w:hAnsi="標楷體" w:hint="eastAsia"/>
        </w:rPr>
        <w:t>屈○義</w:t>
      </w:r>
      <w:r w:rsidRPr="00C63C09">
        <w:rPr>
          <w:rFonts w:hAnsi="標楷體" w:hint="eastAsia"/>
        </w:rPr>
        <w:t>先生，親身經歷而感受到，政府人民之間的政策存有非常大的改革空間，本黨為了支持政府，提倡落實社會福利，為民創造自由、平等、</w:t>
      </w:r>
      <w:proofErr w:type="gramStart"/>
      <w:r w:rsidRPr="00C63C09">
        <w:rPr>
          <w:rFonts w:hAnsi="標楷體" w:hint="eastAsia"/>
        </w:rPr>
        <w:t>均富</w:t>
      </w:r>
      <w:proofErr w:type="gramEnd"/>
      <w:r w:rsidRPr="00C63C09">
        <w:rPr>
          <w:rFonts w:hAnsi="標楷體" w:hint="eastAsia"/>
        </w:rPr>
        <w:t>，讓國家政治走向清廉，協助人民就業與創業，提昇人民經濟所得，要求政府給人民安全的生活環境而</w:t>
      </w:r>
      <w:r w:rsidR="001C5AEB" w:rsidRPr="00C63C09">
        <w:rPr>
          <w:rFonts w:hAnsi="標楷體" w:hint="eastAsia"/>
        </w:rPr>
        <w:t>創立。</w:t>
      </w:r>
    </w:p>
    <w:p w14:paraId="43A570C8" w14:textId="77777777" w:rsidR="0049692F" w:rsidRPr="00C63C09" w:rsidRDefault="0049692F" w:rsidP="00503A5D">
      <w:pPr>
        <w:pStyle w:val="5"/>
        <w:rPr>
          <w:rFonts w:hAnsi="標楷體"/>
        </w:rPr>
      </w:pPr>
      <w:r w:rsidRPr="00C63C09">
        <w:rPr>
          <w:rFonts w:hAnsi="標楷體" w:hint="eastAsia"/>
        </w:rPr>
        <w:t>黨章第</w:t>
      </w:r>
      <w:r w:rsidRPr="00C63C09">
        <w:rPr>
          <w:rFonts w:hAnsi="標楷體"/>
        </w:rPr>
        <w:t>2</w:t>
      </w:r>
      <w:r w:rsidRPr="00C63C09">
        <w:rPr>
          <w:rFonts w:hAnsi="標楷體" w:hint="eastAsia"/>
        </w:rPr>
        <w:t>條：「本黨以培育及推薦有才有德的候選人參加公職人員選舉為宗旨。」</w:t>
      </w:r>
    </w:p>
    <w:p w14:paraId="3CE48425" w14:textId="16410D55" w:rsidR="0049692F" w:rsidRPr="00C63C09" w:rsidRDefault="0049692F" w:rsidP="00503A5D">
      <w:pPr>
        <w:pStyle w:val="5"/>
        <w:rPr>
          <w:rFonts w:hAnsi="標楷體"/>
        </w:rPr>
      </w:pPr>
      <w:r w:rsidRPr="00C63C09">
        <w:rPr>
          <w:rFonts w:hAnsi="標楷體" w:hint="eastAsia"/>
        </w:rPr>
        <w:t>黨章第</w:t>
      </w:r>
      <w:r w:rsidRPr="00C63C09">
        <w:rPr>
          <w:rFonts w:hAnsi="標楷體"/>
        </w:rPr>
        <w:t>3</w:t>
      </w:r>
      <w:r w:rsidRPr="00C63C09">
        <w:rPr>
          <w:rFonts w:hAnsi="標楷體" w:hint="eastAsia"/>
        </w:rPr>
        <w:t>條：「本黨以實現融合各方族群百姓統一行動及做事，創造優質生活福利。光耀我中華百姓傳統真善美善良美德，帶動營造優良環境，開創海外華人回國投資及創業科技</w:t>
      </w:r>
      <w:r w:rsidR="001C5AEB" w:rsidRPr="00C63C09">
        <w:rPr>
          <w:rFonts w:hAnsi="標楷體" w:hint="eastAsia"/>
        </w:rPr>
        <w:t>寶</w:t>
      </w:r>
      <w:r w:rsidRPr="00C63C09">
        <w:rPr>
          <w:rFonts w:hAnsi="標楷體" w:hint="eastAsia"/>
        </w:rPr>
        <w:t>島事業環境，增加社會就業機會，以營造開創讓世界各地都能來學習仿效我中華善良民風大同世界的生活為任務。</w:t>
      </w:r>
    </w:p>
    <w:p w14:paraId="2B64DF2F" w14:textId="250F9B7E" w:rsidR="0049692F" w:rsidRPr="00C63C09" w:rsidRDefault="0049692F" w:rsidP="00503A5D">
      <w:pPr>
        <w:pStyle w:val="4"/>
        <w:ind w:left="1701"/>
        <w:rPr>
          <w:rFonts w:hAnsi="標楷體"/>
        </w:rPr>
      </w:pPr>
      <w:r w:rsidRPr="00C63C09">
        <w:rPr>
          <w:rFonts w:hAnsi="標楷體" w:hint="eastAsia"/>
        </w:rPr>
        <w:t>創黨黨員人數</w:t>
      </w:r>
      <w:r w:rsidRPr="00C63C09">
        <w:rPr>
          <w:rFonts w:hAnsi="標楷體"/>
        </w:rPr>
        <w:t>110</w:t>
      </w:r>
      <w:r w:rsidRPr="00C63C09">
        <w:rPr>
          <w:rFonts w:hAnsi="標楷體" w:hint="eastAsia"/>
        </w:rPr>
        <w:t>人，惟依現行政黨法規定，政黨完成設立備案後，並無持</w:t>
      </w:r>
      <w:r w:rsidR="00CD197C" w:rsidRPr="00C63C09">
        <w:rPr>
          <w:rFonts w:hAnsi="標楷體" w:hint="eastAsia"/>
        </w:rPr>
        <w:t>續</w:t>
      </w:r>
      <w:r w:rsidRPr="00C63C09">
        <w:rPr>
          <w:rFonts w:hAnsi="標楷體" w:hint="eastAsia"/>
        </w:rPr>
        <w:t>向內政部更新黨員名</w:t>
      </w:r>
      <w:r w:rsidRPr="00C63C09">
        <w:rPr>
          <w:rFonts w:hAnsi="標楷體" w:hint="eastAsia"/>
        </w:rPr>
        <w:lastRenderedPageBreak/>
        <w:t>冊之義務，內政部亦無從知悉該黨後續運作期間之黨員人數資料。</w:t>
      </w:r>
    </w:p>
    <w:p w14:paraId="57D2E48A" w14:textId="4769E99A" w:rsidR="0049692F" w:rsidRPr="00C63C09" w:rsidRDefault="0049692F" w:rsidP="00503A5D">
      <w:pPr>
        <w:pStyle w:val="4"/>
        <w:ind w:left="1701"/>
        <w:rPr>
          <w:rFonts w:hAnsi="標楷體"/>
        </w:rPr>
      </w:pPr>
      <w:r w:rsidRPr="00C63C09">
        <w:rPr>
          <w:rFonts w:hAnsi="標楷體" w:hint="eastAsia"/>
        </w:rPr>
        <w:t>創</w:t>
      </w:r>
      <w:proofErr w:type="gramStart"/>
      <w:r w:rsidRPr="00C63C09">
        <w:rPr>
          <w:rFonts w:hAnsi="標楷體" w:hint="eastAsia"/>
        </w:rPr>
        <w:t>黨</w:t>
      </w:r>
      <w:proofErr w:type="gramEnd"/>
      <w:r w:rsidRPr="00C63C09">
        <w:rPr>
          <w:rFonts w:hAnsi="標楷體" w:hint="eastAsia"/>
        </w:rPr>
        <w:t>黨員</w:t>
      </w:r>
      <w:r w:rsidRPr="00C63C09">
        <w:rPr>
          <w:rFonts w:hAnsi="標楷體"/>
        </w:rPr>
        <w:t>110</w:t>
      </w:r>
      <w:r w:rsidRPr="00C63C09">
        <w:rPr>
          <w:rFonts w:hAnsi="標楷體" w:hint="eastAsia"/>
        </w:rPr>
        <w:t>人主要背景及其他背景資料</w:t>
      </w:r>
      <w:r w:rsidR="00503B59" w:rsidRPr="00C63C09">
        <w:rPr>
          <w:rFonts w:hAnsi="標楷體" w:hint="eastAsia"/>
        </w:rPr>
        <w:t>，</w:t>
      </w:r>
      <w:r w:rsidRPr="00C63C09">
        <w:rPr>
          <w:rFonts w:hAnsi="標楷體" w:hint="eastAsia"/>
        </w:rPr>
        <w:t>計有</w:t>
      </w:r>
      <w:r w:rsidRPr="00C63C09">
        <w:rPr>
          <w:rFonts w:hAnsi="標楷體"/>
        </w:rPr>
        <w:t>12</w:t>
      </w:r>
      <w:r w:rsidRPr="00C63C09">
        <w:rPr>
          <w:rFonts w:hAnsi="標楷體" w:hint="eastAsia"/>
        </w:rPr>
        <w:t>人曾任志願役軍、士官、士兵退伍（含涉案人</w:t>
      </w:r>
      <w:r w:rsidR="0022666B" w:rsidRPr="00C63C09">
        <w:rPr>
          <w:rFonts w:hAnsi="標楷體" w:hint="eastAsia"/>
        </w:rPr>
        <w:t>戴○文</w:t>
      </w:r>
      <w:r w:rsidR="00C14361" w:rsidRPr="00C63C09">
        <w:rPr>
          <w:rFonts w:hAnsi="標楷體"/>
        </w:rPr>
        <w:t>）</w:t>
      </w:r>
      <w:r w:rsidRPr="00C63C09">
        <w:rPr>
          <w:rFonts w:hAnsi="標楷體" w:hint="eastAsia"/>
        </w:rPr>
        <w:t>。本件涉案人員擔任政黨職務</w:t>
      </w:r>
      <w:r w:rsidRPr="00C63C09">
        <w:rPr>
          <w:rFonts w:hAnsi="標楷體"/>
        </w:rPr>
        <w:t>：</w:t>
      </w:r>
    </w:p>
    <w:p w14:paraId="50967380" w14:textId="61C8A1AA" w:rsidR="0049692F" w:rsidRPr="00C63C09" w:rsidRDefault="0022666B" w:rsidP="00503A5D">
      <w:pPr>
        <w:pStyle w:val="5"/>
        <w:rPr>
          <w:rFonts w:hAnsi="標楷體"/>
        </w:rPr>
      </w:pPr>
      <w:r w:rsidRPr="00C63C09">
        <w:rPr>
          <w:rFonts w:hAnsi="標楷體" w:hint="eastAsia"/>
        </w:rPr>
        <w:t>屈○義</w:t>
      </w:r>
      <w:r w:rsidR="0049692F" w:rsidRPr="00C63C09">
        <w:rPr>
          <w:rFonts w:hAnsi="標楷體" w:hint="eastAsia"/>
        </w:rPr>
        <w:t>：黨主席。</w:t>
      </w:r>
    </w:p>
    <w:p w14:paraId="36D9C885" w14:textId="69561AE0" w:rsidR="0049692F" w:rsidRPr="00C63C09" w:rsidRDefault="0022666B" w:rsidP="00503A5D">
      <w:pPr>
        <w:pStyle w:val="5"/>
        <w:rPr>
          <w:rFonts w:hAnsi="標楷體"/>
        </w:rPr>
      </w:pPr>
      <w:r w:rsidRPr="00C63C09">
        <w:rPr>
          <w:rFonts w:hAnsi="標楷體" w:hint="eastAsia"/>
        </w:rPr>
        <w:t>戴○文</w:t>
      </w:r>
      <w:r w:rsidR="0049692F" w:rsidRPr="00C63C09">
        <w:rPr>
          <w:rFonts w:hAnsi="標楷體" w:hint="eastAsia"/>
        </w:rPr>
        <w:t>：副主席兼中央常務執行委員兼中央執行委員。</w:t>
      </w:r>
    </w:p>
    <w:p w14:paraId="5BEE7A0B" w14:textId="50029380" w:rsidR="0049692F" w:rsidRPr="00C63C09" w:rsidRDefault="00C63C09" w:rsidP="00503A5D">
      <w:pPr>
        <w:pStyle w:val="5"/>
        <w:rPr>
          <w:rFonts w:hAnsi="標楷體"/>
        </w:rPr>
      </w:pPr>
      <w:r>
        <w:rPr>
          <w:rFonts w:hAnsi="標楷體" w:hint="eastAsia"/>
        </w:rPr>
        <w:t>黃○坤</w:t>
      </w:r>
      <w:r w:rsidR="0049692F" w:rsidRPr="00C63C09">
        <w:rPr>
          <w:rFonts w:hAnsi="標楷體" w:hint="eastAsia"/>
        </w:rPr>
        <w:t>：中央常務執行委員兼中央執行委員。</w:t>
      </w:r>
    </w:p>
    <w:p w14:paraId="66CCEF21" w14:textId="082F8A6C" w:rsidR="0049692F" w:rsidRPr="00C63C09" w:rsidRDefault="0049692F" w:rsidP="00503A5D">
      <w:pPr>
        <w:pStyle w:val="5"/>
        <w:rPr>
          <w:rFonts w:hAnsi="標楷體"/>
        </w:rPr>
      </w:pP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Pr="00C63C09">
        <w:rPr>
          <w:rFonts w:hAnsi="標楷體" w:hint="eastAsia"/>
        </w:rPr>
        <w:t>：中央執行委員。</w:t>
      </w:r>
    </w:p>
    <w:p w14:paraId="5EFEBDD9" w14:textId="025A86DA" w:rsidR="0049692F" w:rsidRPr="00C63C09" w:rsidRDefault="0049692F" w:rsidP="00503A5D">
      <w:pPr>
        <w:pStyle w:val="4"/>
        <w:ind w:left="1701"/>
        <w:rPr>
          <w:rFonts w:hAnsi="標楷體"/>
        </w:rPr>
      </w:pPr>
      <w:r w:rsidRPr="00C63C09">
        <w:rPr>
          <w:rFonts w:hAnsi="標楷體" w:hint="eastAsia"/>
        </w:rPr>
        <w:t>「</w:t>
      </w:r>
      <w:r w:rsidR="00C63C09" w:rsidRPr="00C63C09">
        <w:rPr>
          <w:rFonts w:hAnsi="標楷體" w:hint="eastAsia"/>
        </w:rPr>
        <w:t>復○</w:t>
      </w:r>
      <w:r w:rsidRPr="00C63C09">
        <w:rPr>
          <w:rFonts w:hAnsi="標楷體" w:hint="eastAsia"/>
        </w:rPr>
        <w:t>聯盟黨」曾推薦候選人參加何種公職人員選舉、得票數、當選與否說明</w:t>
      </w:r>
      <w:r w:rsidRPr="00C63C09">
        <w:rPr>
          <w:rFonts w:hAnsi="標楷體"/>
        </w:rPr>
        <w:t>：</w:t>
      </w:r>
    </w:p>
    <w:p w14:paraId="6DC60725" w14:textId="5C4CF826" w:rsidR="0049692F" w:rsidRPr="00C63C09" w:rsidRDefault="0049692F" w:rsidP="00503A5D">
      <w:pPr>
        <w:pStyle w:val="5"/>
        <w:rPr>
          <w:rFonts w:hAnsi="標楷體"/>
        </w:rPr>
      </w:pPr>
      <w:r w:rsidRPr="00C63C09">
        <w:rPr>
          <w:rFonts w:hAnsi="標楷體" w:hint="eastAsia"/>
        </w:rPr>
        <w:t>推薦</w:t>
      </w:r>
      <w:proofErr w:type="gramStart"/>
      <w:r w:rsidR="00B43E50">
        <w:rPr>
          <w:rFonts w:hAnsi="標楷體" w:hint="eastAsia"/>
        </w:rPr>
        <w:t>袁</w:t>
      </w:r>
      <w:proofErr w:type="gramEnd"/>
      <w:r w:rsidR="00B43E50">
        <w:rPr>
          <w:rFonts w:hAnsi="標楷體" w:hint="eastAsia"/>
        </w:rPr>
        <w:t>○</w:t>
      </w:r>
      <w:r w:rsidRPr="00C63C09">
        <w:rPr>
          <w:rFonts w:hAnsi="標楷體" w:hint="eastAsia"/>
        </w:rPr>
        <w:t>參選</w:t>
      </w:r>
      <w:r w:rsidRPr="00C63C09">
        <w:rPr>
          <w:rFonts w:hAnsi="標楷體"/>
        </w:rPr>
        <w:t>113</w:t>
      </w:r>
      <w:r w:rsidRPr="00C63C09">
        <w:rPr>
          <w:rFonts w:hAnsi="標楷體" w:hint="eastAsia"/>
        </w:rPr>
        <w:t>年第</w:t>
      </w:r>
      <w:r w:rsidRPr="00C63C09">
        <w:rPr>
          <w:rFonts w:hAnsi="標楷體"/>
        </w:rPr>
        <w:t>11</w:t>
      </w:r>
      <w:r w:rsidRPr="00C63C09">
        <w:rPr>
          <w:rFonts w:hAnsi="標楷體" w:hint="eastAsia"/>
        </w:rPr>
        <w:t>屆立法委員選舉新北市第</w:t>
      </w:r>
      <w:r w:rsidRPr="00C63C09">
        <w:rPr>
          <w:rFonts w:hAnsi="標楷體"/>
        </w:rPr>
        <w:t>10</w:t>
      </w:r>
      <w:r w:rsidRPr="00C63C09">
        <w:rPr>
          <w:rFonts w:hAnsi="標楷體" w:hint="eastAsia"/>
        </w:rPr>
        <w:t>選舉區，得票數</w:t>
      </w:r>
      <w:r w:rsidRPr="00C63C09">
        <w:rPr>
          <w:rFonts w:hAnsi="標楷體"/>
        </w:rPr>
        <w:t>2,608</w:t>
      </w:r>
      <w:r w:rsidRPr="00C63C09">
        <w:rPr>
          <w:rFonts w:hAnsi="標楷體" w:hint="eastAsia"/>
        </w:rPr>
        <w:t>票，得票率</w:t>
      </w:r>
      <w:r w:rsidRPr="00C63C09">
        <w:rPr>
          <w:rFonts w:hAnsi="標楷體"/>
        </w:rPr>
        <w:t>1.28％</w:t>
      </w:r>
      <w:r w:rsidRPr="00C63C09">
        <w:rPr>
          <w:rFonts w:hAnsi="標楷體" w:hint="eastAsia"/>
        </w:rPr>
        <w:t>，未當選。</w:t>
      </w:r>
    </w:p>
    <w:p w14:paraId="610D040F" w14:textId="6CCA3FA8" w:rsidR="0049692F" w:rsidRPr="00C63C09" w:rsidRDefault="0049692F" w:rsidP="00503A5D">
      <w:pPr>
        <w:pStyle w:val="5"/>
        <w:rPr>
          <w:rFonts w:hAnsi="標楷體"/>
        </w:rPr>
      </w:pPr>
      <w:r w:rsidRPr="00C63C09">
        <w:rPr>
          <w:rFonts w:hAnsi="標楷體" w:hint="eastAsia"/>
        </w:rPr>
        <w:t>推薦劉</w:t>
      </w:r>
      <w:r w:rsidR="00B43E50">
        <w:rPr>
          <w:rFonts w:hAnsi="標楷體" w:hint="eastAsia"/>
        </w:rPr>
        <w:t>○</w:t>
      </w:r>
      <w:proofErr w:type="gramStart"/>
      <w:r w:rsidRPr="00C63C09">
        <w:rPr>
          <w:rFonts w:hAnsi="標楷體" w:hint="eastAsia"/>
        </w:rPr>
        <w:t>宸</w:t>
      </w:r>
      <w:proofErr w:type="gramEnd"/>
      <w:r w:rsidRPr="00C63C09">
        <w:rPr>
          <w:rFonts w:hAnsi="標楷體" w:hint="eastAsia"/>
        </w:rPr>
        <w:t>參選</w:t>
      </w:r>
      <w:r w:rsidRPr="00C63C09">
        <w:rPr>
          <w:rFonts w:hAnsi="標楷體"/>
        </w:rPr>
        <w:t>113</w:t>
      </w:r>
      <w:r w:rsidRPr="00C63C09">
        <w:rPr>
          <w:rFonts w:hAnsi="標楷體" w:hint="eastAsia"/>
        </w:rPr>
        <w:t>年第</w:t>
      </w:r>
      <w:r w:rsidRPr="00C63C09">
        <w:rPr>
          <w:rFonts w:hAnsi="標楷體"/>
        </w:rPr>
        <w:t>11</w:t>
      </w:r>
      <w:r w:rsidRPr="00C63C09">
        <w:rPr>
          <w:rFonts w:hAnsi="標楷體" w:hint="eastAsia"/>
        </w:rPr>
        <w:t>屆立法委員選舉桃園市第</w:t>
      </w:r>
      <w:r w:rsidRPr="00C63C09">
        <w:rPr>
          <w:rFonts w:hAnsi="標楷體"/>
        </w:rPr>
        <w:t>6</w:t>
      </w:r>
      <w:r w:rsidRPr="00C63C09">
        <w:rPr>
          <w:rFonts w:hAnsi="標楷體" w:hint="eastAsia"/>
        </w:rPr>
        <w:t>選舉區，得票數</w:t>
      </w:r>
      <w:r w:rsidRPr="00C63C09">
        <w:rPr>
          <w:rFonts w:hAnsi="標楷體"/>
        </w:rPr>
        <w:t>2,689</w:t>
      </w:r>
      <w:r w:rsidRPr="00C63C09">
        <w:rPr>
          <w:rFonts w:hAnsi="標楷體" w:hint="eastAsia"/>
        </w:rPr>
        <w:t>票，得票率</w:t>
      </w:r>
      <w:r w:rsidRPr="00C63C09">
        <w:rPr>
          <w:rFonts w:hAnsi="標楷體"/>
        </w:rPr>
        <w:t>1.35％</w:t>
      </w:r>
      <w:r w:rsidRPr="00C63C09">
        <w:rPr>
          <w:rFonts w:hAnsi="標楷體" w:hint="eastAsia"/>
        </w:rPr>
        <w:t>，未當選。</w:t>
      </w:r>
    </w:p>
    <w:p w14:paraId="4B61A9C3" w14:textId="3A08C70D" w:rsidR="0049692F" w:rsidRPr="00C63C09" w:rsidRDefault="0049692F" w:rsidP="00503A5D">
      <w:pPr>
        <w:pStyle w:val="5"/>
        <w:rPr>
          <w:rFonts w:hAnsi="標楷體"/>
        </w:rPr>
      </w:pPr>
      <w:r w:rsidRPr="00C63C09">
        <w:rPr>
          <w:rFonts w:hAnsi="標楷體" w:hint="eastAsia"/>
        </w:rPr>
        <w:t>推薦</w:t>
      </w:r>
      <w:proofErr w:type="gramStart"/>
      <w:r w:rsidRPr="00C63C09">
        <w:rPr>
          <w:rFonts w:hAnsi="標楷體" w:hint="eastAsia"/>
        </w:rPr>
        <w:t>蔡</w:t>
      </w:r>
      <w:proofErr w:type="gramEnd"/>
      <w:r w:rsidR="0022666B" w:rsidRPr="00C63C09">
        <w:rPr>
          <w:rFonts w:hAnsi="標楷體" w:hint="eastAsia"/>
        </w:rPr>
        <w:t>○</w:t>
      </w:r>
      <w:proofErr w:type="gramStart"/>
      <w:r w:rsidRPr="00C63C09">
        <w:rPr>
          <w:rFonts w:hAnsi="標楷體" w:hint="eastAsia"/>
        </w:rPr>
        <w:t>攸</w:t>
      </w:r>
      <w:proofErr w:type="gramEnd"/>
      <w:r w:rsidRPr="00C63C09">
        <w:rPr>
          <w:rFonts w:hAnsi="標楷體" w:hint="eastAsia"/>
        </w:rPr>
        <w:t>參選</w:t>
      </w:r>
      <w:r w:rsidRPr="00C63C09">
        <w:rPr>
          <w:rFonts w:hAnsi="標楷體"/>
        </w:rPr>
        <w:t>113</w:t>
      </w:r>
      <w:r w:rsidRPr="00C63C09">
        <w:rPr>
          <w:rFonts w:hAnsi="標楷體" w:hint="eastAsia"/>
        </w:rPr>
        <w:t>年第</w:t>
      </w:r>
      <w:r w:rsidRPr="00C63C09">
        <w:rPr>
          <w:rFonts w:hAnsi="標楷體"/>
        </w:rPr>
        <w:t>11</w:t>
      </w:r>
      <w:r w:rsidRPr="00C63C09">
        <w:rPr>
          <w:rFonts w:hAnsi="標楷體" w:hint="eastAsia"/>
        </w:rPr>
        <w:t>屆立法委員選舉</w:t>
      </w:r>
      <w:proofErr w:type="gramStart"/>
      <w:r w:rsidRPr="00C63C09">
        <w:rPr>
          <w:rFonts w:hAnsi="標楷體" w:hint="eastAsia"/>
        </w:rPr>
        <w:t>臺</w:t>
      </w:r>
      <w:proofErr w:type="gramEnd"/>
      <w:r w:rsidRPr="00C63C09">
        <w:rPr>
          <w:rFonts w:hAnsi="標楷體" w:hint="eastAsia"/>
        </w:rPr>
        <w:t>南市第</w:t>
      </w:r>
      <w:r w:rsidRPr="00C63C09">
        <w:rPr>
          <w:rFonts w:hAnsi="標楷體"/>
        </w:rPr>
        <w:t>1</w:t>
      </w:r>
      <w:r w:rsidRPr="00C63C09">
        <w:rPr>
          <w:rFonts w:hAnsi="標楷體" w:hint="eastAsia"/>
        </w:rPr>
        <w:t>選舉區，得票數</w:t>
      </w:r>
      <w:r w:rsidRPr="00C63C09">
        <w:rPr>
          <w:rFonts w:hAnsi="標楷體"/>
        </w:rPr>
        <w:t>1</w:t>
      </w:r>
      <w:r w:rsidRPr="00C63C09">
        <w:rPr>
          <w:rFonts w:hAnsi="標楷體" w:hint="eastAsia"/>
        </w:rPr>
        <w:t>,</w:t>
      </w:r>
      <w:r w:rsidRPr="00C63C09">
        <w:rPr>
          <w:rFonts w:hAnsi="標楷體"/>
        </w:rPr>
        <w:t>305</w:t>
      </w:r>
      <w:r w:rsidRPr="00C63C09">
        <w:rPr>
          <w:rFonts w:hAnsi="標楷體" w:hint="eastAsia"/>
        </w:rPr>
        <w:t>票，得票率</w:t>
      </w:r>
      <w:r w:rsidRPr="00C63C09">
        <w:rPr>
          <w:rFonts w:hAnsi="標楷體"/>
        </w:rPr>
        <w:t>0.81％</w:t>
      </w:r>
      <w:r w:rsidRPr="00C63C09">
        <w:rPr>
          <w:rFonts w:hAnsi="標楷體" w:hint="eastAsia"/>
        </w:rPr>
        <w:t>，未當選。</w:t>
      </w:r>
    </w:p>
    <w:p w14:paraId="7CBA7068" w14:textId="02A8D712" w:rsidR="0049692F" w:rsidRPr="00C63C09" w:rsidRDefault="0049692F" w:rsidP="00503A5D">
      <w:pPr>
        <w:pStyle w:val="5"/>
        <w:rPr>
          <w:rFonts w:hAnsi="標楷體"/>
        </w:rPr>
      </w:pPr>
      <w:r w:rsidRPr="00C63C09">
        <w:rPr>
          <w:rFonts w:hAnsi="標楷體" w:hint="eastAsia"/>
        </w:rPr>
        <w:t>推薦</w:t>
      </w:r>
      <w:proofErr w:type="gramStart"/>
      <w:r w:rsidRPr="00C63C09">
        <w:rPr>
          <w:rFonts w:hAnsi="標楷體" w:hint="eastAsia"/>
        </w:rPr>
        <w:t>蔡</w:t>
      </w:r>
      <w:proofErr w:type="gramEnd"/>
      <w:r w:rsidR="008D0760">
        <w:rPr>
          <w:rFonts w:hAnsi="標楷體" w:hint="eastAsia"/>
        </w:rPr>
        <w:t>○</w:t>
      </w:r>
      <w:r w:rsidRPr="00C63C09">
        <w:rPr>
          <w:rFonts w:hAnsi="標楷體" w:hint="eastAsia"/>
        </w:rPr>
        <w:t>益參選</w:t>
      </w:r>
      <w:r w:rsidRPr="00C63C09">
        <w:rPr>
          <w:rFonts w:hAnsi="標楷體"/>
        </w:rPr>
        <w:t>113</w:t>
      </w:r>
      <w:r w:rsidRPr="00C63C09">
        <w:rPr>
          <w:rFonts w:hAnsi="標楷體" w:hint="eastAsia"/>
        </w:rPr>
        <w:t>年第</w:t>
      </w:r>
      <w:r w:rsidRPr="00C63C09">
        <w:rPr>
          <w:rFonts w:hAnsi="標楷體"/>
        </w:rPr>
        <w:t>11</w:t>
      </w:r>
      <w:r w:rsidRPr="00C63C09">
        <w:rPr>
          <w:rFonts w:hAnsi="標楷體" w:hint="eastAsia"/>
        </w:rPr>
        <w:t>屆立法委員選舉嘉義市選舉區，得票數</w:t>
      </w:r>
      <w:r w:rsidRPr="00C63C09">
        <w:rPr>
          <w:rFonts w:hAnsi="標楷體"/>
        </w:rPr>
        <w:t>839</w:t>
      </w:r>
      <w:r w:rsidRPr="00C63C09">
        <w:rPr>
          <w:rFonts w:hAnsi="標楷體" w:hint="eastAsia"/>
        </w:rPr>
        <w:t>票，得票率</w:t>
      </w:r>
      <w:r w:rsidRPr="00C63C09">
        <w:rPr>
          <w:rFonts w:hAnsi="標楷體"/>
        </w:rPr>
        <w:t>0.54％</w:t>
      </w:r>
      <w:r w:rsidRPr="00C63C09">
        <w:rPr>
          <w:rFonts w:hAnsi="標楷體" w:hint="eastAsia"/>
        </w:rPr>
        <w:t>，未當選。</w:t>
      </w:r>
    </w:p>
    <w:p w14:paraId="1598E0F1" w14:textId="1BBB76D1" w:rsidR="00E07347" w:rsidRPr="00C63C09" w:rsidRDefault="00C63C09" w:rsidP="00503A5D">
      <w:pPr>
        <w:pStyle w:val="5"/>
        <w:rPr>
          <w:rFonts w:hAnsi="標楷體"/>
        </w:rPr>
      </w:pPr>
      <w:r>
        <w:rPr>
          <w:rFonts w:hAnsi="標楷體" w:hint="eastAsia"/>
        </w:rPr>
        <w:t>黃○坤</w:t>
      </w:r>
      <w:r w:rsidR="00F82F93" w:rsidRPr="00C63C09">
        <w:rPr>
          <w:rFonts w:hAnsi="標楷體" w:hint="eastAsia"/>
        </w:rPr>
        <w:t>自行</w:t>
      </w:r>
      <w:r w:rsidR="00E07347" w:rsidRPr="00C63C09">
        <w:rPr>
          <w:rFonts w:hAnsi="標楷體" w:hint="eastAsia"/>
        </w:rPr>
        <w:t>參選</w:t>
      </w:r>
      <w:r w:rsidR="00E07347" w:rsidRPr="00C63C09">
        <w:rPr>
          <w:rFonts w:hAnsi="標楷體"/>
        </w:rPr>
        <w:t>111</w:t>
      </w:r>
      <w:r w:rsidR="00E07347" w:rsidRPr="00C63C09">
        <w:rPr>
          <w:rFonts w:hAnsi="標楷體" w:hint="eastAsia"/>
        </w:rPr>
        <w:t>年</w:t>
      </w:r>
      <w:r w:rsidR="003B15D2" w:rsidRPr="00C63C09">
        <w:rPr>
          <w:rFonts w:hAnsi="標楷體" w:hint="eastAsia"/>
        </w:rPr>
        <w:t>（</w:t>
      </w:r>
      <w:r w:rsidRPr="00C63C09">
        <w:rPr>
          <w:rFonts w:hAnsi="標楷體" w:hint="eastAsia"/>
        </w:rPr>
        <w:t>復○</w:t>
      </w:r>
      <w:r w:rsidR="003B15D2" w:rsidRPr="00C63C09">
        <w:rPr>
          <w:rFonts w:hAnsi="標楷體" w:hint="eastAsia"/>
        </w:rPr>
        <w:t>聯盟黨尚未成立）</w:t>
      </w:r>
      <w:r w:rsidR="00E07347" w:rsidRPr="00C63C09">
        <w:rPr>
          <w:rFonts w:hAnsi="標楷體" w:hint="eastAsia"/>
        </w:rPr>
        <w:t>苗栗縣</w:t>
      </w:r>
      <w:r w:rsidR="00D755D3" w:rsidRPr="00C63C09">
        <w:rPr>
          <w:rFonts w:hAnsi="標楷體" w:hint="eastAsia"/>
        </w:rPr>
        <w:t>縣議員</w:t>
      </w:r>
      <w:r w:rsidR="00E07347" w:rsidRPr="00C63C09">
        <w:rPr>
          <w:rFonts w:hAnsi="標楷體" w:hint="eastAsia"/>
        </w:rPr>
        <w:t>第</w:t>
      </w:r>
      <w:r w:rsidR="00E07347" w:rsidRPr="00C63C09">
        <w:rPr>
          <w:rFonts w:hAnsi="標楷體"/>
        </w:rPr>
        <w:t>5</w:t>
      </w:r>
      <w:r w:rsidR="00E07347" w:rsidRPr="00C63C09">
        <w:rPr>
          <w:rFonts w:hAnsi="標楷體" w:hint="eastAsia"/>
        </w:rPr>
        <w:t>選舉</w:t>
      </w:r>
      <w:r w:rsidR="00D755D3" w:rsidRPr="00C63C09">
        <w:rPr>
          <w:rFonts w:hAnsi="標楷體" w:hint="eastAsia"/>
        </w:rPr>
        <w:t>區，得票數</w:t>
      </w:r>
      <w:r w:rsidR="00D755D3" w:rsidRPr="00C63C09">
        <w:rPr>
          <w:rFonts w:hAnsi="標楷體"/>
        </w:rPr>
        <w:t>1</w:t>
      </w:r>
      <w:r w:rsidR="00D755D3" w:rsidRPr="00C63C09">
        <w:rPr>
          <w:rFonts w:hAnsi="標楷體" w:hint="eastAsia"/>
        </w:rPr>
        <w:t>,770票，得票率3</w:t>
      </w:r>
      <w:r w:rsidR="00D755D3" w:rsidRPr="00C63C09">
        <w:rPr>
          <w:rFonts w:hAnsi="標楷體"/>
        </w:rPr>
        <w:t>.</w:t>
      </w:r>
      <w:r w:rsidR="00D755D3" w:rsidRPr="00C63C09">
        <w:rPr>
          <w:rFonts w:hAnsi="標楷體" w:hint="eastAsia"/>
        </w:rPr>
        <w:t>02</w:t>
      </w:r>
      <w:r w:rsidR="00D755D3" w:rsidRPr="00C63C09">
        <w:rPr>
          <w:rFonts w:hAnsi="標楷體"/>
        </w:rPr>
        <w:t>％</w:t>
      </w:r>
      <w:r w:rsidR="00D755D3" w:rsidRPr="00C63C09">
        <w:rPr>
          <w:rFonts w:hAnsi="標楷體" w:hint="eastAsia"/>
        </w:rPr>
        <w:t>，</w:t>
      </w:r>
      <w:r w:rsidR="00E07347" w:rsidRPr="00C63C09">
        <w:rPr>
          <w:rFonts w:hAnsi="標楷體" w:hint="eastAsia"/>
        </w:rPr>
        <w:t>未當選。</w:t>
      </w:r>
    </w:p>
    <w:p w14:paraId="17774C6E" w14:textId="7BD57AF1" w:rsidR="0049692F" w:rsidRPr="00C63C09" w:rsidRDefault="0049692F" w:rsidP="00503A5D">
      <w:pPr>
        <w:pStyle w:val="3"/>
        <w:rPr>
          <w:rFonts w:hAnsi="標楷體"/>
        </w:rPr>
      </w:pPr>
      <w:r w:rsidRPr="00C63C09">
        <w:rPr>
          <w:rFonts w:hAnsi="標楷體" w:hint="eastAsia"/>
        </w:rPr>
        <w:t>對於「</w:t>
      </w:r>
      <w:r w:rsidR="00C63C09" w:rsidRPr="00C63C09">
        <w:rPr>
          <w:rFonts w:hAnsi="標楷體" w:hint="eastAsia"/>
        </w:rPr>
        <w:t>復○</w:t>
      </w:r>
      <w:r w:rsidRPr="00C63C09">
        <w:rPr>
          <w:rFonts w:hAnsi="標楷體" w:hint="eastAsia"/>
        </w:rPr>
        <w:t>聯盟黨」是否有依憲法增修條文、政黨法相關規定，檢具相關事證向司法院憲法法庭聲請解散</w:t>
      </w:r>
      <w:r w:rsidR="00922344" w:rsidRPr="00C63C09">
        <w:rPr>
          <w:rFonts w:hAnsi="標楷體" w:hint="eastAsia"/>
        </w:rPr>
        <w:t>，</w:t>
      </w:r>
      <w:r w:rsidR="00922344" w:rsidRPr="00C63C09">
        <w:rPr>
          <w:rFonts w:hAnsi="標楷體" w:hint="eastAsia"/>
          <w:color w:val="000000"/>
        </w:rPr>
        <w:t>據內政部表示：</w:t>
      </w:r>
    </w:p>
    <w:p w14:paraId="56BBDB2C" w14:textId="44FC8BB3" w:rsidR="0049692F" w:rsidRPr="00C63C09" w:rsidRDefault="0049692F" w:rsidP="00503A5D">
      <w:pPr>
        <w:pStyle w:val="4"/>
        <w:ind w:left="1701"/>
        <w:rPr>
          <w:rFonts w:hAnsi="標楷體"/>
        </w:rPr>
      </w:pPr>
      <w:r w:rsidRPr="00C63C09">
        <w:rPr>
          <w:rFonts w:hAnsi="標楷體" w:hint="eastAsia"/>
        </w:rPr>
        <w:lastRenderedPageBreak/>
        <w:t>依政黨法第</w:t>
      </w:r>
      <w:r w:rsidRPr="00C63C09">
        <w:rPr>
          <w:rFonts w:hAnsi="標楷體"/>
        </w:rPr>
        <w:t>28</w:t>
      </w:r>
      <w:r w:rsidRPr="00C63C09">
        <w:rPr>
          <w:rFonts w:hAnsi="標楷體" w:hint="eastAsia"/>
        </w:rPr>
        <w:t>條規定，政黨得依黨員（代表</w:t>
      </w:r>
      <w:r w:rsidR="00C14361" w:rsidRPr="00C63C09">
        <w:rPr>
          <w:rFonts w:hAnsi="標楷體" w:hint="eastAsia"/>
        </w:rPr>
        <w:t>）</w:t>
      </w:r>
      <w:r w:rsidRPr="00C63C09">
        <w:rPr>
          <w:rFonts w:hAnsi="標楷體" w:hint="eastAsia"/>
        </w:rPr>
        <w:t>大會之決議解散，並於</w:t>
      </w:r>
      <w:r w:rsidRPr="00C63C09">
        <w:rPr>
          <w:rFonts w:hAnsi="標楷體"/>
        </w:rPr>
        <w:t>30</w:t>
      </w:r>
      <w:r w:rsidRPr="00C63C09">
        <w:rPr>
          <w:rFonts w:hAnsi="標楷體" w:hint="eastAsia"/>
        </w:rPr>
        <w:t>日內報內政部備案。</w:t>
      </w:r>
      <w:proofErr w:type="gramStart"/>
      <w:r w:rsidRPr="00C63C09">
        <w:rPr>
          <w:rFonts w:hAnsi="標楷體" w:hint="eastAsia"/>
        </w:rPr>
        <w:t>惟</w:t>
      </w:r>
      <w:proofErr w:type="gramEnd"/>
      <w:r w:rsidRPr="00C63C09">
        <w:rPr>
          <w:rFonts w:hAnsi="標楷體" w:hint="eastAsia"/>
        </w:rPr>
        <w:t>政黨法施行之初，約有</w:t>
      </w:r>
      <w:r w:rsidRPr="00C63C09">
        <w:rPr>
          <w:rFonts w:hAnsi="標楷體"/>
        </w:rPr>
        <w:t>300</w:t>
      </w:r>
      <w:r w:rsidRPr="00C63C09">
        <w:rPr>
          <w:rFonts w:hAnsi="標楷體" w:hint="eastAsia"/>
        </w:rPr>
        <w:t>餘個政黨，多數因黨員流失、失聯、死亡等，屬長期未運作或無法運作之「殭屍政黨」，甚有負責人失聯或已歿之情形，部分政黨實質上無法依上開規定召開黨員（代表</w:t>
      </w:r>
      <w:r w:rsidR="00C14361" w:rsidRPr="00C63C09">
        <w:rPr>
          <w:rFonts w:hAnsi="標楷體" w:hint="eastAsia"/>
        </w:rPr>
        <w:t>）</w:t>
      </w:r>
      <w:r w:rsidRPr="00C63C09">
        <w:rPr>
          <w:rFonts w:hAnsi="標楷體" w:hint="eastAsia"/>
        </w:rPr>
        <w:t>大會決議解散，而仍須負擔政黨法所規定之每年依限申報經會計師查核簽證財報之義務。為解決前開僵局，倘政黨以黨員大量流失且實質無法運作之事由，向內政部申請自行解散，內政部係評估黨員流失情形及黨務運作狀況後，同意解散備案。</w:t>
      </w:r>
    </w:p>
    <w:p w14:paraId="7FD3FE33" w14:textId="1EA57767" w:rsidR="0049692F" w:rsidRPr="00C63C09" w:rsidRDefault="0049692F" w:rsidP="00503A5D">
      <w:pPr>
        <w:pStyle w:val="4"/>
        <w:ind w:left="1701"/>
        <w:rPr>
          <w:rFonts w:hAnsi="標楷體"/>
        </w:rPr>
      </w:pPr>
      <w:r w:rsidRPr="00C63C09">
        <w:rPr>
          <w:rFonts w:hAnsi="標楷體" w:hint="eastAsia"/>
        </w:rPr>
        <w:t>「</w:t>
      </w:r>
      <w:r w:rsidR="00C63C09" w:rsidRPr="00C63C09">
        <w:rPr>
          <w:rFonts w:hAnsi="標楷體" w:hint="eastAsia"/>
        </w:rPr>
        <w:t>復○</w:t>
      </w:r>
      <w:r w:rsidRPr="00C63C09">
        <w:rPr>
          <w:rFonts w:hAnsi="標楷體" w:hint="eastAsia"/>
        </w:rPr>
        <w:t>聯盟黨」自</w:t>
      </w:r>
      <w:r w:rsidRPr="00C63C09">
        <w:rPr>
          <w:rFonts w:hAnsi="標楷體"/>
        </w:rPr>
        <w:t>113</w:t>
      </w:r>
      <w:r w:rsidRPr="00C63C09">
        <w:rPr>
          <w:rFonts w:hAnsi="標楷體" w:hint="eastAsia"/>
        </w:rPr>
        <w:t>年</w:t>
      </w:r>
      <w:r w:rsidRPr="00C63C09">
        <w:rPr>
          <w:rFonts w:hAnsi="標楷體"/>
        </w:rPr>
        <w:t>1</w:t>
      </w:r>
      <w:r w:rsidRPr="00C63C09">
        <w:rPr>
          <w:rFonts w:hAnsi="標楷體" w:hint="eastAsia"/>
        </w:rPr>
        <w:t>月</w:t>
      </w:r>
      <w:proofErr w:type="gramStart"/>
      <w:r w:rsidRPr="00C63C09">
        <w:rPr>
          <w:rFonts w:hAnsi="標楷體" w:hint="eastAsia"/>
        </w:rPr>
        <w:t>間</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等人經拘提後，僅有遞補中央評議委員、申報個人資料檔案安全維護計畫、變更通訊地址與聯絡人、申請展</w:t>
      </w:r>
      <w:proofErr w:type="gramStart"/>
      <w:r w:rsidRPr="00C63C09">
        <w:rPr>
          <w:rFonts w:hAnsi="標楷體" w:hint="eastAsia"/>
        </w:rPr>
        <w:t>延申</w:t>
      </w:r>
      <w:proofErr w:type="gramEnd"/>
      <w:r w:rsidRPr="00C63C09">
        <w:rPr>
          <w:rFonts w:hAnsi="標楷體" w:hint="eastAsia"/>
        </w:rPr>
        <w:t>報</w:t>
      </w:r>
      <w:r w:rsidRPr="00C63C09">
        <w:rPr>
          <w:rFonts w:hAnsi="標楷體"/>
        </w:rPr>
        <w:t>112</w:t>
      </w:r>
      <w:r w:rsidRPr="00C63C09">
        <w:rPr>
          <w:rFonts w:hAnsi="標楷體" w:hint="eastAsia"/>
        </w:rPr>
        <w:t>與</w:t>
      </w:r>
      <w:proofErr w:type="gramStart"/>
      <w:r w:rsidRPr="00C63C09">
        <w:rPr>
          <w:rFonts w:hAnsi="標楷體"/>
        </w:rPr>
        <w:t>113</w:t>
      </w:r>
      <w:proofErr w:type="gramEnd"/>
      <w:r w:rsidRPr="00C63C09">
        <w:rPr>
          <w:rFonts w:hAnsi="標楷體" w:hint="eastAsia"/>
        </w:rPr>
        <w:t>年度財產及財務狀況決算書表期限，以及申請解散等案。</w:t>
      </w:r>
      <w:proofErr w:type="gramStart"/>
      <w:r w:rsidRPr="00C63C09">
        <w:rPr>
          <w:rFonts w:hAnsi="標楷體" w:hint="eastAsia"/>
        </w:rPr>
        <w:t>嗣</w:t>
      </w:r>
      <w:proofErr w:type="gramEnd"/>
      <w:r w:rsidRPr="00C63C09">
        <w:rPr>
          <w:rFonts w:hAnsi="標楷體" w:hint="eastAsia"/>
        </w:rPr>
        <w:t>該黨於</w:t>
      </w:r>
      <w:r w:rsidRPr="00C63C09">
        <w:rPr>
          <w:rFonts w:hAnsi="標楷體"/>
        </w:rPr>
        <w:t>114</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16</w:t>
      </w:r>
      <w:r w:rsidRPr="00C63C09">
        <w:rPr>
          <w:rFonts w:hAnsi="標楷體" w:hint="eastAsia"/>
        </w:rPr>
        <w:t>日發函內政部表示因黨主席</w:t>
      </w:r>
      <w:r w:rsidR="0022666B" w:rsidRPr="00C63C09">
        <w:rPr>
          <w:rFonts w:hAnsi="標楷體" w:hint="eastAsia"/>
        </w:rPr>
        <w:t>屈○</w:t>
      </w:r>
      <w:proofErr w:type="gramStart"/>
      <w:r w:rsidR="0022666B" w:rsidRPr="00C63C09">
        <w:rPr>
          <w:rFonts w:hAnsi="標楷體" w:hint="eastAsia"/>
        </w:rPr>
        <w:t>義</w:t>
      </w:r>
      <w:r w:rsidRPr="00C63C09">
        <w:rPr>
          <w:rFonts w:hAnsi="標楷體" w:hint="eastAsia"/>
        </w:rPr>
        <w:t>因涉</w:t>
      </w:r>
      <w:proofErr w:type="gramEnd"/>
      <w:r w:rsidRPr="00C63C09">
        <w:rPr>
          <w:rFonts w:hAnsi="標楷體" w:hint="eastAsia"/>
        </w:rPr>
        <w:t>違反</w:t>
      </w:r>
      <w:proofErr w:type="gramStart"/>
      <w:r w:rsidRPr="00C63C09">
        <w:rPr>
          <w:rFonts w:hAnsi="標楷體" w:hint="eastAsia"/>
        </w:rPr>
        <w:t>國家安全法經羈押</w:t>
      </w:r>
      <w:proofErr w:type="gramEnd"/>
      <w:r w:rsidRPr="00C63C09">
        <w:rPr>
          <w:rFonts w:hAnsi="標楷體" w:hint="eastAsia"/>
        </w:rPr>
        <w:t>後，副主席及多位黨務幹部相繼退黨，黨員亦陸續流失，且該黨已無財產、無黨費收入、無財務收支紀錄，亦無法召開黨員大會，所有黨務</w:t>
      </w:r>
      <w:proofErr w:type="gramStart"/>
      <w:r w:rsidRPr="00C63C09">
        <w:rPr>
          <w:rFonts w:hAnsi="標楷體" w:hint="eastAsia"/>
        </w:rPr>
        <w:t>活動均已停</w:t>
      </w:r>
      <w:proofErr w:type="gramEnd"/>
      <w:r w:rsidRPr="00C63C09">
        <w:rPr>
          <w:rFonts w:hAnsi="標楷體" w:hint="eastAsia"/>
        </w:rPr>
        <w:t>擺，</w:t>
      </w:r>
      <w:r w:rsidR="00922344" w:rsidRPr="00C63C09">
        <w:rPr>
          <w:rFonts w:hAnsi="標楷體" w:hint="eastAsia"/>
        </w:rPr>
        <w:t>遂</w:t>
      </w:r>
      <w:r w:rsidRPr="00C63C09">
        <w:rPr>
          <w:rFonts w:hAnsi="標楷體" w:hint="eastAsia"/>
        </w:rPr>
        <w:t>向內政部申請解散。經內政部以114年</w:t>
      </w:r>
      <w:r w:rsidRPr="00C63C09">
        <w:rPr>
          <w:rFonts w:hAnsi="標楷體"/>
        </w:rPr>
        <w:t>7</w:t>
      </w:r>
      <w:r w:rsidRPr="00C63C09">
        <w:rPr>
          <w:rFonts w:hAnsi="標楷體" w:hint="eastAsia"/>
        </w:rPr>
        <w:t>月</w:t>
      </w:r>
      <w:r w:rsidRPr="00C63C09">
        <w:rPr>
          <w:rFonts w:hAnsi="標楷體"/>
        </w:rPr>
        <w:t>21</w:t>
      </w:r>
      <w:r w:rsidRPr="00C63C09">
        <w:rPr>
          <w:rFonts w:hAnsi="標楷體" w:hint="eastAsia"/>
        </w:rPr>
        <w:t>日台内民字第</w:t>
      </w:r>
      <w:r w:rsidRPr="00C63C09">
        <w:rPr>
          <w:rFonts w:hAnsi="標楷體"/>
        </w:rPr>
        <w:t>11400300801</w:t>
      </w:r>
      <w:r w:rsidRPr="00C63C09">
        <w:rPr>
          <w:rFonts w:hAnsi="標楷體" w:hint="eastAsia"/>
        </w:rPr>
        <w:t>號函備案解散，</w:t>
      </w:r>
      <w:r w:rsidR="00922344" w:rsidRPr="00C63C09">
        <w:rPr>
          <w:rFonts w:hAnsi="標楷體" w:hint="eastAsia"/>
        </w:rPr>
        <w:t>故</w:t>
      </w:r>
      <w:r w:rsidRPr="00C63C09">
        <w:rPr>
          <w:rFonts w:hAnsi="標楷體" w:hint="eastAsia"/>
        </w:rPr>
        <w:t>未再續辦提請政黨審議會審議聲請該黨違憲解散相關事宜。</w:t>
      </w:r>
    </w:p>
    <w:p w14:paraId="02CBD4DB" w14:textId="6E487B02" w:rsidR="0049692F" w:rsidRPr="00C63C09" w:rsidRDefault="0049692F" w:rsidP="00503A5D">
      <w:pPr>
        <w:pStyle w:val="3"/>
        <w:rPr>
          <w:rFonts w:hAnsi="標楷體"/>
        </w:rPr>
      </w:pPr>
      <w:r w:rsidRPr="00C63C09">
        <w:rPr>
          <w:rFonts w:hAnsi="標楷體" w:hint="eastAsia"/>
        </w:rPr>
        <w:t>關於本案，</w:t>
      </w:r>
      <w:r w:rsidR="004E2AAB" w:rsidRPr="00C63C09">
        <w:rPr>
          <w:rFonts w:hAnsi="標楷體" w:hint="eastAsia"/>
        </w:rPr>
        <w:t>退除役</w:t>
      </w:r>
      <w:r w:rsidRPr="00C63C09">
        <w:rPr>
          <w:rFonts w:hAnsi="標楷體" w:hint="eastAsia"/>
        </w:rPr>
        <w:t>軍官（或</w:t>
      </w:r>
      <w:proofErr w:type="gramStart"/>
      <w:r w:rsidR="004E2AAB" w:rsidRPr="00C63C09">
        <w:rPr>
          <w:rFonts w:hAnsi="標楷體" w:hint="eastAsia"/>
        </w:rPr>
        <w:t>臺</w:t>
      </w:r>
      <w:proofErr w:type="gramEnd"/>
      <w:r w:rsidR="004E2AAB" w:rsidRPr="00C63C09">
        <w:rPr>
          <w:rFonts w:hAnsi="標楷體" w:hint="eastAsia"/>
        </w:rPr>
        <w:t>商</w:t>
      </w:r>
      <w:r w:rsidR="00C14361" w:rsidRPr="00C63C09">
        <w:rPr>
          <w:rFonts w:hAnsi="標楷體" w:hint="eastAsia"/>
        </w:rPr>
        <w:t>）</w:t>
      </w:r>
      <w:r w:rsidRPr="00C63C09">
        <w:rPr>
          <w:rFonts w:hAnsi="標楷體" w:hint="eastAsia"/>
        </w:rPr>
        <w:t>遭大陸地區情報機構所吸收，以發起及組織政黨之行為，共同基於意圖危害國家安全或社會安定，並藉由我國自由選舉民主機制參選公職人員，進而意圖影響我國中央及地方政府執政，比一般個人或小組織之共</w:t>
      </w:r>
      <w:proofErr w:type="gramStart"/>
      <w:r w:rsidRPr="00C63C09">
        <w:rPr>
          <w:rFonts w:hAnsi="標楷體" w:hint="eastAsia"/>
        </w:rPr>
        <w:t>諜</w:t>
      </w:r>
      <w:proofErr w:type="gramEnd"/>
      <w:r w:rsidRPr="00C63C09">
        <w:rPr>
          <w:rFonts w:hAnsi="標楷體" w:hint="eastAsia"/>
        </w:rPr>
        <w:t>案嚴</w:t>
      </w:r>
      <w:r w:rsidRPr="00C63C09">
        <w:rPr>
          <w:rFonts w:hAnsi="標楷體" w:hint="eastAsia"/>
        </w:rPr>
        <w:lastRenderedPageBreak/>
        <w:t>重甚多，目前政黨法對於發起、組織政黨及政黨發展（參加公職人員選舉</w:t>
      </w:r>
      <w:r w:rsidR="00C14361" w:rsidRPr="00C63C09">
        <w:rPr>
          <w:rFonts w:hAnsi="標楷體" w:hint="eastAsia"/>
        </w:rPr>
        <w:t>）</w:t>
      </w:r>
      <w:r w:rsidRPr="00C63C09">
        <w:rPr>
          <w:rFonts w:hAnsi="標楷體" w:hint="eastAsia"/>
        </w:rPr>
        <w:t>規範有無闕漏之處？</w:t>
      </w:r>
      <w:r w:rsidR="00922344" w:rsidRPr="00C63C09">
        <w:rPr>
          <w:rFonts w:hAnsi="標楷體" w:hint="eastAsia"/>
          <w:color w:val="000000"/>
        </w:rPr>
        <w:t>據內政部表示：</w:t>
      </w:r>
    </w:p>
    <w:p w14:paraId="60B17F71" w14:textId="77777777" w:rsidR="0049692F" w:rsidRPr="00C63C09" w:rsidRDefault="0049692F" w:rsidP="00503A5D">
      <w:pPr>
        <w:pStyle w:val="4"/>
        <w:ind w:left="1701"/>
        <w:rPr>
          <w:rFonts w:hAnsi="標楷體"/>
        </w:rPr>
      </w:pPr>
      <w:r w:rsidRPr="00C63C09">
        <w:rPr>
          <w:rFonts w:hAnsi="標楷體" w:hint="eastAsia"/>
        </w:rPr>
        <w:t>針對政黨法增列政黨人員違反國家安全法律相關規定之</w:t>
      </w:r>
      <w:proofErr w:type="gramStart"/>
      <w:r w:rsidRPr="00C63C09">
        <w:rPr>
          <w:rFonts w:hAnsi="標楷體" w:hint="eastAsia"/>
        </w:rPr>
        <w:t>研</w:t>
      </w:r>
      <w:proofErr w:type="gramEnd"/>
      <w:r w:rsidRPr="00C63C09">
        <w:rPr>
          <w:rFonts w:hAnsi="標楷體" w:hint="eastAsia"/>
        </w:rPr>
        <w:t>修討論：</w:t>
      </w:r>
    </w:p>
    <w:p w14:paraId="14730080" w14:textId="0D7182C7" w:rsidR="0049692F" w:rsidRPr="00C63C09" w:rsidRDefault="0049692F" w:rsidP="00503A5D">
      <w:pPr>
        <w:pStyle w:val="5"/>
        <w:rPr>
          <w:rFonts w:hAnsi="標楷體"/>
        </w:rPr>
      </w:pPr>
      <w:r w:rsidRPr="00C63C09">
        <w:rPr>
          <w:rFonts w:hAnsi="標楷體" w:hint="eastAsia"/>
        </w:rPr>
        <w:t>行政院前於</w:t>
      </w:r>
      <w:r w:rsidRPr="00C63C09">
        <w:rPr>
          <w:rFonts w:hAnsi="標楷體"/>
        </w:rPr>
        <w:t>112</w:t>
      </w:r>
      <w:r w:rsidRPr="00C63C09">
        <w:rPr>
          <w:rFonts w:hAnsi="標楷體" w:hint="eastAsia"/>
        </w:rPr>
        <w:t>年</w:t>
      </w:r>
      <w:r w:rsidRPr="00C63C09">
        <w:rPr>
          <w:rFonts w:hAnsi="標楷體"/>
        </w:rPr>
        <w:t>1</w:t>
      </w:r>
      <w:r w:rsidRPr="00C63C09">
        <w:rPr>
          <w:rFonts w:hAnsi="標楷體" w:hint="eastAsia"/>
        </w:rPr>
        <w:t>月</w:t>
      </w:r>
      <w:r w:rsidRPr="00C63C09">
        <w:rPr>
          <w:rFonts w:hAnsi="標楷體"/>
        </w:rPr>
        <w:t>12</w:t>
      </w:r>
      <w:r w:rsidRPr="00C63C09">
        <w:rPr>
          <w:rFonts w:hAnsi="標楷體" w:hint="eastAsia"/>
        </w:rPr>
        <w:t>日函送立法院審議政黨法部分條文修正草案，其中第</w:t>
      </w:r>
      <w:r w:rsidRPr="00C63C09">
        <w:rPr>
          <w:rFonts w:hAnsi="標楷體"/>
        </w:rPr>
        <w:t>7</w:t>
      </w:r>
      <w:r w:rsidRPr="00C63C09">
        <w:rPr>
          <w:rFonts w:hAnsi="標楷體" w:hint="eastAsia"/>
        </w:rPr>
        <w:t>條增列曾犯國家安全法、國家機密保護法、國家情報工作法為刺探、蒐集、洩漏或交付國家機密，經判刑確定者，不得擔任負責人之規定，該修正草案因第</w:t>
      </w:r>
      <w:r w:rsidRPr="00C63C09">
        <w:rPr>
          <w:rFonts w:hAnsi="標楷體"/>
        </w:rPr>
        <w:t>10</w:t>
      </w:r>
      <w:r w:rsidRPr="00C63C09">
        <w:rPr>
          <w:rFonts w:hAnsi="標楷體" w:hint="eastAsia"/>
        </w:rPr>
        <w:t>屆立法委員任期屆滿</w:t>
      </w:r>
      <w:proofErr w:type="gramStart"/>
      <w:r w:rsidRPr="00C63C09">
        <w:rPr>
          <w:rFonts w:hAnsi="標楷體" w:hint="eastAsia"/>
        </w:rPr>
        <w:t>不</w:t>
      </w:r>
      <w:proofErr w:type="gramEnd"/>
      <w:r w:rsidRPr="00C63C09">
        <w:rPr>
          <w:rFonts w:hAnsi="標楷體" w:hint="eastAsia"/>
        </w:rPr>
        <w:t>續審。另行政院審查時曾針對第</w:t>
      </w:r>
      <w:r w:rsidRPr="00C63C09">
        <w:rPr>
          <w:rFonts w:hAnsi="標楷體"/>
        </w:rPr>
        <w:t>27</w:t>
      </w:r>
      <w:r w:rsidRPr="00C63C09">
        <w:rPr>
          <w:rFonts w:hAnsi="標楷體" w:hint="eastAsia"/>
        </w:rPr>
        <w:t>條主管機關應廢止政黨備案事由，是否增列政黨有「選任人員違反國家安全法、國家機密保護法、國家情報工作法或組織犯罪條例部分罪嫌，經判刑確定且情節重大」</w:t>
      </w:r>
      <w:r w:rsidRPr="00C63C09">
        <w:rPr>
          <w:rFonts w:hAnsi="標楷體"/>
        </w:rPr>
        <w:t>1</w:t>
      </w:r>
      <w:r w:rsidRPr="00C63C09">
        <w:rPr>
          <w:rFonts w:hAnsi="標楷體" w:hint="eastAsia"/>
        </w:rPr>
        <w:t>項進行討論，惟因考量違反前開規定之政黨將廢止備案，且所定「選任人員」範圍難以界定，易引致適用爭議，</w:t>
      </w:r>
      <w:r w:rsidR="00922344" w:rsidRPr="00C63C09">
        <w:rPr>
          <w:rFonts w:hAnsi="標楷體" w:hint="eastAsia"/>
        </w:rPr>
        <w:t>遂</w:t>
      </w:r>
      <w:r w:rsidRPr="00C63C09">
        <w:rPr>
          <w:rFonts w:hAnsi="標楷體" w:hint="eastAsia"/>
        </w:rPr>
        <w:t>未納入該修正草案内容。</w:t>
      </w:r>
    </w:p>
    <w:p w14:paraId="1AE6EEF1" w14:textId="678FE984" w:rsidR="0049692F" w:rsidRPr="00C63C09" w:rsidRDefault="0049692F" w:rsidP="00503A5D">
      <w:pPr>
        <w:pStyle w:val="5"/>
        <w:rPr>
          <w:rFonts w:hAnsi="標楷體"/>
        </w:rPr>
      </w:pPr>
      <w:r w:rsidRPr="00C63C09">
        <w:rPr>
          <w:rFonts w:hAnsi="標楷體" w:hint="eastAsia"/>
        </w:rPr>
        <w:t>內政部</w:t>
      </w:r>
      <w:r w:rsidRPr="00C63C09">
        <w:rPr>
          <w:rFonts w:hAnsi="標楷體"/>
        </w:rPr>
        <w:t>113</w:t>
      </w:r>
      <w:r w:rsidRPr="00C63C09">
        <w:rPr>
          <w:rFonts w:hAnsi="標楷體" w:hint="eastAsia"/>
        </w:rPr>
        <w:t>年</w:t>
      </w:r>
      <w:r w:rsidRPr="00C63C09">
        <w:rPr>
          <w:rFonts w:hAnsi="標楷體"/>
        </w:rPr>
        <w:t>10</w:t>
      </w:r>
      <w:r w:rsidRPr="00C63C09">
        <w:rPr>
          <w:rFonts w:hAnsi="標楷體" w:hint="eastAsia"/>
        </w:rPr>
        <w:t>月</w:t>
      </w:r>
      <w:r w:rsidRPr="00C63C09">
        <w:rPr>
          <w:rFonts w:hAnsi="標楷體"/>
        </w:rPr>
        <w:t>16</w:t>
      </w:r>
      <w:r w:rsidRPr="00C63C09">
        <w:rPr>
          <w:rFonts w:hAnsi="標楷體" w:hint="eastAsia"/>
        </w:rPr>
        <w:t>日召開「公民參政法制</w:t>
      </w:r>
      <w:proofErr w:type="gramStart"/>
      <w:r w:rsidRPr="00C63C09">
        <w:rPr>
          <w:rFonts w:hAnsi="標楷體" w:hint="eastAsia"/>
        </w:rPr>
        <w:t>研</w:t>
      </w:r>
      <w:proofErr w:type="gramEnd"/>
      <w:r w:rsidRPr="00C63C09">
        <w:rPr>
          <w:rFonts w:hAnsi="標楷體" w:hint="eastAsia"/>
        </w:rPr>
        <w:t>修座談會」，針對政黨成員涉犯國安相關法規，是否於政黨法增訂其他管理措施之議題，與會專家、學者有認政黨成員違反國家安全法規情形，已有國家安全法、反滲透法予以處罰，政黨法無規範必要，避免一事二罰情形；亦有主張對政黨管制具高度政治性，為確保管制合憲性，發動要件須非常</w:t>
      </w:r>
      <w:proofErr w:type="gramStart"/>
      <w:r w:rsidRPr="00C63C09">
        <w:rPr>
          <w:rFonts w:hAnsi="標楷體" w:hint="eastAsia"/>
        </w:rPr>
        <w:t>嚴格，</w:t>
      </w:r>
      <w:proofErr w:type="gramEnd"/>
      <w:r w:rsidRPr="00C63C09">
        <w:rPr>
          <w:rFonts w:hAnsi="標楷體" w:hint="eastAsia"/>
        </w:rPr>
        <w:t>宜由「司法機關」處理，而非「行政機關」；另有主張可</w:t>
      </w:r>
      <w:proofErr w:type="gramStart"/>
      <w:r w:rsidRPr="00C63C09">
        <w:rPr>
          <w:rFonts w:hAnsi="標楷體" w:hint="eastAsia"/>
        </w:rPr>
        <w:t>採</w:t>
      </w:r>
      <w:proofErr w:type="gramEnd"/>
      <w:r w:rsidRPr="00C63C09">
        <w:rPr>
          <w:rFonts w:hAnsi="標楷體" w:hint="eastAsia"/>
        </w:rPr>
        <w:t>警告、限期改善或強化内部民主方式等意見，並未獲得共識。</w:t>
      </w:r>
    </w:p>
    <w:p w14:paraId="28694F1F" w14:textId="0C737A6A" w:rsidR="0049692F" w:rsidRPr="00C63C09" w:rsidRDefault="0049692F" w:rsidP="00503A5D">
      <w:pPr>
        <w:pStyle w:val="4"/>
        <w:ind w:left="1701"/>
        <w:rPr>
          <w:rFonts w:hAnsi="標楷體"/>
        </w:rPr>
      </w:pPr>
      <w:r w:rsidRPr="00C63C09">
        <w:rPr>
          <w:rFonts w:hAnsi="標楷體" w:hint="eastAsia"/>
        </w:rPr>
        <w:t>基於政黨為憲法保障之</w:t>
      </w:r>
      <w:proofErr w:type="gramStart"/>
      <w:r w:rsidRPr="00C63C09">
        <w:rPr>
          <w:rFonts w:hAnsi="標楷體" w:hint="eastAsia"/>
        </w:rPr>
        <w:t>準</w:t>
      </w:r>
      <w:proofErr w:type="gramEnd"/>
      <w:r w:rsidRPr="00C63C09">
        <w:rPr>
          <w:rFonts w:hAnsi="標楷體" w:hint="eastAsia"/>
        </w:rPr>
        <w:t>國家機關地位之團體，</w:t>
      </w:r>
      <w:r w:rsidRPr="00C63C09">
        <w:rPr>
          <w:rFonts w:hAnsi="標楷體" w:hint="eastAsia"/>
        </w:rPr>
        <w:lastRenderedPageBreak/>
        <w:t>對政黨之管制具有高度政治性，政黨法立法時係就「政黨」之負責人資格、財務申報、應履行之義務等行政事務面</w:t>
      </w:r>
      <w:proofErr w:type="gramStart"/>
      <w:r w:rsidRPr="00C63C09">
        <w:rPr>
          <w:rFonts w:hAnsi="標楷體" w:hint="eastAsia"/>
        </w:rPr>
        <w:t>採</w:t>
      </w:r>
      <w:proofErr w:type="gramEnd"/>
      <w:r w:rsidRPr="00C63C09">
        <w:rPr>
          <w:rFonts w:hAnsi="標楷體" w:hint="eastAsia"/>
        </w:rPr>
        <w:t>低密度管理，並設有聲請政黨違憲解散機制之最後管制手段，以及憲法訴訟法所規定之暫時處分制度；至針對政黨成員涉犯國安相關法規，增訂對政黨發展之行政管制措施一節，基於對政黨管制之合憲性及憲法訴訟法相關限制或終止政黨運作規範，宜由司法機關為之。另對於「個人」接受境外敵對勢力指示或資助，而發起、組織政黨或介入選舉等國安案件，則已有國家安全法、反滲透法明文處罰規定；</w:t>
      </w:r>
      <w:proofErr w:type="gramStart"/>
      <w:r w:rsidRPr="00C63C09">
        <w:rPr>
          <w:rFonts w:hAnsi="標楷體" w:hint="eastAsia"/>
        </w:rPr>
        <w:t>倘經綜合</w:t>
      </w:r>
      <w:proofErr w:type="gramEnd"/>
      <w:r w:rsidRPr="00C63C09">
        <w:rPr>
          <w:rFonts w:hAnsi="標楷體" w:hint="eastAsia"/>
        </w:rPr>
        <w:t>判斷，</w:t>
      </w:r>
      <w:r w:rsidR="00113059" w:rsidRPr="00C63C09">
        <w:rPr>
          <w:rFonts w:hAnsi="標楷體" w:hint="eastAsia"/>
        </w:rPr>
        <w:t>個人案件倘係屬政黨系</w:t>
      </w:r>
      <w:r w:rsidRPr="00C63C09">
        <w:rPr>
          <w:rFonts w:hAnsi="標楷體" w:hint="eastAsia"/>
        </w:rPr>
        <w:t>統性、組織性危害國家安全及自由民主憲政秩序情事，而構成違憲解散要件者，則由內政部依法聲請政黨違憲解散。</w:t>
      </w:r>
    </w:p>
    <w:p w14:paraId="6B0D1B3F" w14:textId="6738D07C" w:rsidR="0049692F" w:rsidRPr="00C63C09" w:rsidRDefault="0049692F" w:rsidP="00503A5D">
      <w:pPr>
        <w:pStyle w:val="4"/>
        <w:ind w:left="1701"/>
        <w:rPr>
          <w:rFonts w:hAnsi="標楷體"/>
        </w:rPr>
      </w:pPr>
      <w:r w:rsidRPr="00C63C09">
        <w:rPr>
          <w:rFonts w:hAnsi="標楷體" w:hint="eastAsia"/>
        </w:rPr>
        <w:t>內政部</w:t>
      </w:r>
      <w:r w:rsidR="00FA4AFD" w:rsidRPr="00C63C09">
        <w:rPr>
          <w:rFonts w:hAnsi="標楷體" w:hint="eastAsia"/>
        </w:rPr>
        <w:t>相關因</w:t>
      </w:r>
      <w:r w:rsidR="00D9220C" w:rsidRPr="00C63C09">
        <w:rPr>
          <w:rFonts w:hAnsi="標楷體" w:hint="eastAsia"/>
        </w:rPr>
        <w:t>應</w:t>
      </w:r>
      <w:r w:rsidRPr="00C63C09">
        <w:rPr>
          <w:rFonts w:hAnsi="標楷體" w:hint="eastAsia"/>
        </w:rPr>
        <w:t>作為：</w:t>
      </w:r>
    </w:p>
    <w:p w14:paraId="70DB288F" w14:textId="757F80AA" w:rsidR="0049692F" w:rsidRPr="00C63C09" w:rsidRDefault="0049692F" w:rsidP="00503A5D">
      <w:pPr>
        <w:pStyle w:val="5"/>
        <w:rPr>
          <w:rFonts w:hAnsi="標楷體"/>
        </w:rPr>
      </w:pPr>
      <w:r w:rsidRPr="00C63C09">
        <w:rPr>
          <w:rFonts w:hAnsi="標楷體" w:hint="eastAsia"/>
        </w:rPr>
        <w:t>政黨成立大會加強宣導國安意識</w:t>
      </w:r>
      <w:r w:rsidR="00686F6A" w:rsidRPr="00C63C09">
        <w:rPr>
          <w:rFonts w:hAnsi="標楷體" w:hint="eastAsia"/>
        </w:rPr>
        <w:t>。</w:t>
      </w:r>
      <w:r w:rsidRPr="00C63C09">
        <w:rPr>
          <w:rFonts w:hAnsi="標楷體" w:hint="eastAsia"/>
        </w:rPr>
        <w:t>內政部將於申請設立政黨之成立大會，</w:t>
      </w:r>
      <w:proofErr w:type="gramStart"/>
      <w:r w:rsidRPr="00C63C09">
        <w:rPr>
          <w:rFonts w:hAnsi="標楷體" w:hint="eastAsia"/>
        </w:rPr>
        <w:t>對創黨</w:t>
      </w:r>
      <w:proofErr w:type="gramEnd"/>
      <w:r w:rsidRPr="00C63C09">
        <w:rPr>
          <w:rFonts w:hAnsi="標楷體" w:hint="eastAsia"/>
        </w:rPr>
        <w:t>黨員宣導從事政治活動，應確實遵守政黨法及相關法律，不得有接受境外勢力指示、委託或資助，從事發展組織之行為，勿淪為統戰工具，以免觸犯國家安全法規定而遭受刑事處罰及違憲解散，共同維護我國自由民主，健全</w:t>
      </w:r>
      <w:proofErr w:type="gramStart"/>
      <w:r w:rsidRPr="00C63C09">
        <w:rPr>
          <w:rFonts w:hAnsi="標楷體" w:hint="eastAsia"/>
        </w:rPr>
        <w:t>政黨政洽發展</w:t>
      </w:r>
      <w:proofErr w:type="gramEnd"/>
      <w:r w:rsidRPr="00C63C09">
        <w:rPr>
          <w:rFonts w:hAnsi="標楷體" w:hint="eastAsia"/>
        </w:rPr>
        <w:t>。</w:t>
      </w:r>
    </w:p>
    <w:p w14:paraId="22AFECB6" w14:textId="3976E979" w:rsidR="0049692F" w:rsidRPr="00C63C09" w:rsidRDefault="0049692F" w:rsidP="00503A5D">
      <w:pPr>
        <w:pStyle w:val="5"/>
        <w:rPr>
          <w:rFonts w:hAnsi="標楷體"/>
        </w:rPr>
      </w:pPr>
      <w:r w:rsidRPr="00C63C09">
        <w:rPr>
          <w:rFonts w:hAnsi="標楷體" w:hint="eastAsia"/>
        </w:rPr>
        <w:t>與國安、檢調及警政機關密切保持聯繫</w:t>
      </w:r>
      <w:r w:rsidR="00686F6A" w:rsidRPr="00C63C09">
        <w:rPr>
          <w:rFonts w:hAnsi="標楷體" w:hint="eastAsia"/>
        </w:rPr>
        <w:t>。</w:t>
      </w:r>
      <w:r w:rsidRPr="00C63C09">
        <w:rPr>
          <w:rFonts w:hAnsi="標楷體" w:hint="eastAsia"/>
        </w:rPr>
        <w:t>因違反國家安全法律案件，多由國安、檢調及警政機關查察發現，倘內政部接獲相關報導</w:t>
      </w:r>
      <w:proofErr w:type="gramStart"/>
      <w:r w:rsidRPr="00C63C09">
        <w:rPr>
          <w:rFonts w:hAnsi="標楷體" w:hint="eastAsia"/>
        </w:rPr>
        <w:t>或情資</w:t>
      </w:r>
      <w:proofErr w:type="gramEnd"/>
      <w:r w:rsidRPr="00C63C09">
        <w:rPr>
          <w:rFonts w:hAnsi="標楷體" w:hint="eastAsia"/>
        </w:rPr>
        <w:t>，將</w:t>
      </w:r>
      <w:proofErr w:type="gramStart"/>
      <w:r w:rsidRPr="00C63C09">
        <w:rPr>
          <w:rFonts w:hAnsi="標楷體" w:hint="eastAsia"/>
        </w:rPr>
        <w:t>併</w:t>
      </w:r>
      <w:proofErr w:type="gramEnd"/>
      <w:r w:rsidRPr="00C63C09">
        <w:rPr>
          <w:rFonts w:hAnsi="標楷體" w:hint="eastAsia"/>
        </w:rPr>
        <w:t>同展開行政調查、</w:t>
      </w:r>
      <w:proofErr w:type="gramStart"/>
      <w:r w:rsidRPr="00C63C09">
        <w:rPr>
          <w:rFonts w:hAnsi="標楷體" w:hint="eastAsia"/>
        </w:rPr>
        <w:t>蒐</w:t>
      </w:r>
      <w:proofErr w:type="gramEnd"/>
      <w:r w:rsidRPr="00C63C09">
        <w:rPr>
          <w:rFonts w:hAnsi="標楷體" w:hint="eastAsia"/>
        </w:rPr>
        <w:t>整事證，並與各該機關保持密切聯繫，以評估是否該當聲請違憲解散之事由。</w:t>
      </w:r>
    </w:p>
    <w:p w14:paraId="6B9B4CA4" w14:textId="767A2E53" w:rsidR="00992E4A" w:rsidRPr="00C63C09" w:rsidRDefault="001F3535" w:rsidP="00503A5D">
      <w:pPr>
        <w:pStyle w:val="3"/>
        <w:rPr>
          <w:rFonts w:hAnsi="標楷體"/>
        </w:rPr>
      </w:pPr>
      <w:r w:rsidRPr="00C63C09">
        <w:rPr>
          <w:rFonts w:hAnsi="標楷體" w:hint="eastAsia"/>
        </w:rPr>
        <w:t>綜上，</w:t>
      </w:r>
      <w:r w:rsidR="00D9220C" w:rsidRPr="00C63C09">
        <w:rPr>
          <w:rFonts w:hAnsi="標楷體" w:hint="eastAsia"/>
        </w:rPr>
        <w:t>政黨</w:t>
      </w:r>
      <w:r w:rsidR="00BA1BBF" w:rsidRPr="00C63C09">
        <w:rPr>
          <w:rFonts w:hAnsi="標楷體" w:hint="eastAsia"/>
        </w:rPr>
        <w:t>雖</w:t>
      </w:r>
      <w:r w:rsidR="00D9220C" w:rsidRPr="00C63C09">
        <w:rPr>
          <w:rFonts w:hAnsi="標楷體" w:hint="eastAsia"/>
        </w:rPr>
        <w:t>為憲法保障之</w:t>
      </w:r>
      <w:proofErr w:type="gramStart"/>
      <w:r w:rsidR="00D9220C" w:rsidRPr="00C63C09">
        <w:rPr>
          <w:rFonts w:hAnsi="標楷體" w:hint="eastAsia"/>
        </w:rPr>
        <w:t>準</w:t>
      </w:r>
      <w:proofErr w:type="gramEnd"/>
      <w:r w:rsidR="00D9220C" w:rsidRPr="00C63C09">
        <w:rPr>
          <w:rFonts w:hAnsi="標楷體" w:hint="eastAsia"/>
        </w:rPr>
        <w:t>國家機關地位之團體，</w:t>
      </w:r>
      <w:r w:rsidR="00D9220C" w:rsidRPr="00C63C09">
        <w:rPr>
          <w:rFonts w:hAnsi="標楷體" w:hint="eastAsia"/>
        </w:rPr>
        <w:lastRenderedPageBreak/>
        <w:t>對政黨之管制具有高度政治性，政黨法立法時係就「政黨」之負責人資格、財務申報、應履行之義務等行政事務面</w:t>
      </w:r>
      <w:proofErr w:type="gramStart"/>
      <w:r w:rsidR="00D9220C" w:rsidRPr="00C63C09">
        <w:rPr>
          <w:rFonts w:hAnsi="標楷體" w:hint="eastAsia"/>
        </w:rPr>
        <w:t>採</w:t>
      </w:r>
      <w:proofErr w:type="gramEnd"/>
      <w:r w:rsidR="00D9220C" w:rsidRPr="00C63C09">
        <w:rPr>
          <w:rFonts w:hAnsi="標楷體" w:hint="eastAsia"/>
        </w:rPr>
        <w:t>低密度管理，並設有聲請政黨違憲解散機制之最後管制手段，以及憲法訴訟法所規定之暫時處分制度</w:t>
      </w:r>
      <w:r w:rsidR="000D28D6" w:rsidRPr="00C63C09">
        <w:rPr>
          <w:rFonts w:hAnsi="標楷體" w:hint="eastAsia"/>
        </w:rPr>
        <w:t>。</w:t>
      </w:r>
      <w:r w:rsidR="00DB7D05" w:rsidRPr="00C63C09">
        <w:rPr>
          <w:rFonts w:hAnsi="標楷體" w:hint="eastAsia"/>
        </w:rPr>
        <w:t>惟本</w:t>
      </w:r>
      <w:proofErr w:type="gramStart"/>
      <w:r w:rsidR="00DB7D05" w:rsidRPr="00C63C09">
        <w:rPr>
          <w:rFonts w:hAnsi="標楷體" w:hint="eastAsia"/>
        </w:rPr>
        <w:t>案係退除役</w:t>
      </w:r>
      <w:proofErr w:type="gramEnd"/>
      <w:r w:rsidR="00DB7D05" w:rsidRPr="00C63C09">
        <w:rPr>
          <w:rFonts w:hAnsi="標楷體" w:hint="eastAsia"/>
        </w:rPr>
        <w:t>軍人遭大陸地區情報機構所吸收，以發起及組織政黨之行為，共同基於意圖危害國家安全或社會安定，並藉由我國自由選舉民主機制參選公職人員，進而意圖影響我國中央及地方政府執政，比一般個人或小組織之共</w:t>
      </w:r>
      <w:proofErr w:type="gramStart"/>
      <w:r w:rsidR="00DB7D05" w:rsidRPr="00C63C09">
        <w:rPr>
          <w:rFonts w:hAnsi="標楷體" w:hint="eastAsia"/>
        </w:rPr>
        <w:t>諜</w:t>
      </w:r>
      <w:proofErr w:type="gramEnd"/>
      <w:r w:rsidR="00DB7D05" w:rsidRPr="00C63C09">
        <w:rPr>
          <w:rFonts w:hAnsi="標楷體" w:hint="eastAsia"/>
        </w:rPr>
        <w:t>案嚴重甚多</w:t>
      </w:r>
      <w:r w:rsidR="00992E4A" w:rsidRPr="00C63C09">
        <w:rPr>
          <w:rFonts w:hAnsi="標楷體" w:hint="eastAsia"/>
        </w:rPr>
        <w:t>。故內政部於</w:t>
      </w:r>
      <w:r w:rsidR="00190866" w:rsidRPr="00C63C09">
        <w:rPr>
          <w:rFonts w:hAnsi="標楷體" w:hint="eastAsia"/>
        </w:rPr>
        <w:t>政黨</w:t>
      </w:r>
      <w:r w:rsidR="00992E4A" w:rsidRPr="00C63C09">
        <w:rPr>
          <w:rFonts w:hAnsi="標楷體" w:hint="eastAsia"/>
        </w:rPr>
        <w:t>申請設立之成立大會，</w:t>
      </w:r>
      <w:r w:rsidR="00B31771" w:rsidRPr="00C63C09">
        <w:rPr>
          <w:rFonts w:hAnsi="標楷體" w:hint="eastAsia"/>
        </w:rPr>
        <w:t>應</w:t>
      </w:r>
      <w:proofErr w:type="gramStart"/>
      <w:r w:rsidR="00B31771" w:rsidRPr="00C63C09">
        <w:rPr>
          <w:rFonts w:hAnsi="標楷體" w:hint="eastAsia"/>
        </w:rPr>
        <w:t>加強</w:t>
      </w:r>
      <w:r w:rsidR="00992E4A" w:rsidRPr="00C63C09">
        <w:rPr>
          <w:rFonts w:hAnsi="標楷體" w:hint="eastAsia"/>
        </w:rPr>
        <w:t>對創黨</w:t>
      </w:r>
      <w:proofErr w:type="gramEnd"/>
      <w:r w:rsidR="00992E4A" w:rsidRPr="00C63C09">
        <w:rPr>
          <w:rFonts w:hAnsi="標楷體" w:hint="eastAsia"/>
        </w:rPr>
        <w:t>黨員宣導從事政治活動，應確實遵守政黨法及相關法律，不得有接受境外勢力指示、委託或資助，從事發展組織之行為，並與國安、檢調及警政機關密切保持聯繫，接獲相關報導或</w:t>
      </w:r>
      <w:proofErr w:type="gramStart"/>
      <w:r w:rsidR="00992E4A" w:rsidRPr="00C63C09">
        <w:rPr>
          <w:rFonts w:hAnsi="標楷體" w:hint="eastAsia"/>
        </w:rPr>
        <w:t>情資，併</w:t>
      </w:r>
      <w:proofErr w:type="gramEnd"/>
      <w:r w:rsidR="00992E4A" w:rsidRPr="00C63C09">
        <w:rPr>
          <w:rFonts w:hAnsi="標楷體" w:hint="eastAsia"/>
        </w:rPr>
        <w:t>同展開行政調查、</w:t>
      </w:r>
      <w:proofErr w:type="gramStart"/>
      <w:r w:rsidR="00992E4A" w:rsidRPr="00C63C09">
        <w:rPr>
          <w:rFonts w:hAnsi="標楷體" w:hint="eastAsia"/>
        </w:rPr>
        <w:t>蒐</w:t>
      </w:r>
      <w:proofErr w:type="gramEnd"/>
      <w:r w:rsidR="00992E4A" w:rsidRPr="00C63C09">
        <w:rPr>
          <w:rFonts w:hAnsi="標楷體" w:hint="eastAsia"/>
        </w:rPr>
        <w:t>整事證，評估是否該當聲請違憲解散之事由</w:t>
      </w:r>
      <w:r w:rsidR="00B31771" w:rsidRPr="00C63C09">
        <w:rPr>
          <w:rFonts w:hAnsi="標楷體" w:hint="eastAsia"/>
        </w:rPr>
        <w:t>，</w:t>
      </w:r>
      <w:proofErr w:type="gramStart"/>
      <w:r w:rsidR="00B31771" w:rsidRPr="00C63C09">
        <w:rPr>
          <w:rFonts w:hAnsi="標楷體" w:hint="eastAsia"/>
        </w:rPr>
        <w:t>俾</w:t>
      </w:r>
      <w:proofErr w:type="gramEnd"/>
      <w:r w:rsidR="00B31771" w:rsidRPr="00C63C09">
        <w:rPr>
          <w:rFonts w:hAnsi="標楷體" w:hint="eastAsia"/>
        </w:rPr>
        <w:t>確保</w:t>
      </w:r>
      <w:r w:rsidR="00190866" w:rsidRPr="00C63C09">
        <w:rPr>
          <w:rFonts w:hAnsi="標楷體" w:hint="eastAsia"/>
        </w:rPr>
        <w:t>我國自由選舉之民主機制</w:t>
      </w:r>
      <w:r w:rsidR="00992E4A" w:rsidRPr="00C63C09">
        <w:rPr>
          <w:rFonts w:hAnsi="標楷體" w:hint="eastAsia"/>
        </w:rPr>
        <w:t>。</w:t>
      </w:r>
    </w:p>
    <w:p w14:paraId="58ADC716" w14:textId="46FDB89D" w:rsidR="00F247D6" w:rsidRPr="00F247D6" w:rsidRDefault="00F247D6" w:rsidP="00F247D6">
      <w:pPr>
        <w:widowControl/>
        <w:overflowPunct/>
        <w:autoSpaceDE/>
        <w:autoSpaceDN/>
        <w:rPr>
          <w:rFonts w:hAnsi="標楷體"/>
          <w:bCs/>
          <w:kern w:val="32"/>
          <w:szCs w:val="52"/>
        </w:rPr>
      </w:pPr>
      <w:r>
        <w:rPr>
          <w:rFonts w:hAnsi="標楷體" w:hint="eastAsia"/>
        </w:rPr>
        <w:t xml:space="preserve">                         </w:t>
      </w:r>
      <w:r w:rsidR="004F6137" w:rsidRPr="00C63C09">
        <w:rPr>
          <w:rFonts w:hAnsi="標楷體" w:hint="eastAsia"/>
          <w:bCs/>
          <w:spacing w:val="12"/>
          <w:kern w:val="0"/>
          <w:sz w:val="40"/>
        </w:rPr>
        <w:t>調查委員</w:t>
      </w:r>
      <w:r w:rsidR="006F59C8" w:rsidRPr="00C63C09">
        <w:rPr>
          <w:rFonts w:hAnsi="標楷體" w:hint="eastAsia"/>
          <w:bCs/>
          <w:spacing w:val="12"/>
          <w:kern w:val="0"/>
          <w:sz w:val="40"/>
        </w:rPr>
        <w:t>：</w:t>
      </w:r>
      <w:r w:rsidRPr="007A2104">
        <w:rPr>
          <w:rFonts w:hAnsi="標楷體" w:hint="eastAsia"/>
          <w:spacing w:val="20"/>
          <w:sz w:val="40"/>
          <w:szCs w:val="40"/>
        </w:rPr>
        <w:t>林文程</w:t>
      </w:r>
    </w:p>
    <w:p w14:paraId="69DC4D57" w14:textId="77777777" w:rsidR="00F247D6" w:rsidRPr="00F247D6" w:rsidRDefault="00F247D6" w:rsidP="00F247D6">
      <w:pPr>
        <w:pStyle w:val="a9"/>
        <w:spacing w:beforeLines="50" w:before="228" w:afterLines="50" w:after="228" w:line="640" w:lineRule="exact"/>
        <w:ind w:leftChars="1917" w:left="8415" w:hanging="1894"/>
        <w:rPr>
          <w:rFonts w:hAnsi="標楷體"/>
          <w:b w:val="0"/>
          <w:bCs/>
          <w:snapToGrid/>
          <w:spacing w:val="12"/>
          <w:kern w:val="0"/>
          <w:sz w:val="40"/>
        </w:rPr>
      </w:pPr>
      <w:r w:rsidRPr="00F247D6">
        <w:rPr>
          <w:rFonts w:hAnsi="標楷體" w:hint="eastAsia"/>
          <w:b w:val="0"/>
          <w:bCs/>
          <w:spacing w:val="20"/>
          <w:sz w:val="40"/>
          <w:szCs w:val="40"/>
        </w:rPr>
        <w:t>賴鼎銘</w:t>
      </w:r>
    </w:p>
    <w:p w14:paraId="231F5608" w14:textId="63042F3E" w:rsidR="00F247D6" w:rsidRDefault="00F247D6" w:rsidP="00F247D6">
      <w:pPr>
        <w:pStyle w:val="3"/>
        <w:numPr>
          <w:ilvl w:val="0"/>
          <w:numId w:val="0"/>
        </w:numPr>
        <w:spacing w:afterLines="100" w:after="457" w:line="640" w:lineRule="exact"/>
        <w:ind w:left="340" w:right="919"/>
        <w:jc w:val="right"/>
        <w:rPr>
          <w:rFonts w:hAnsi="標楷體"/>
          <w:bCs w:val="0"/>
          <w:spacing w:val="20"/>
          <w:kern w:val="2"/>
          <w:sz w:val="40"/>
          <w:szCs w:val="40"/>
        </w:rPr>
      </w:pPr>
      <w:proofErr w:type="gramStart"/>
      <w:r w:rsidRPr="007A2104">
        <w:rPr>
          <w:rFonts w:hAnsi="標楷體" w:hint="eastAsia"/>
          <w:bCs w:val="0"/>
          <w:spacing w:val="20"/>
          <w:kern w:val="2"/>
          <w:sz w:val="40"/>
          <w:szCs w:val="40"/>
        </w:rPr>
        <w:t>浦忠成</w:t>
      </w:r>
      <w:proofErr w:type="gramEnd"/>
    </w:p>
    <w:p w14:paraId="32955B08" w14:textId="77777777" w:rsidR="00F247D6" w:rsidRDefault="00F247D6">
      <w:pPr>
        <w:widowControl/>
        <w:overflowPunct/>
        <w:autoSpaceDE/>
        <w:autoSpaceDN/>
        <w:jc w:val="left"/>
        <w:rPr>
          <w:rFonts w:hAnsi="標楷體"/>
          <w:spacing w:val="20"/>
          <w:sz w:val="40"/>
          <w:szCs w:val="40"/>
        </w:rPr>
      </w:pPr>
      <w:r>
        <w:rPr>
          <w:rFonts w:hAnsi="標楷體"/>
          <w:bCs/>
          <w:spacing w:val="20"/>
          <w:sz w:val="40"/>
          <w:szCs w:val="40"/>
        </w:rPr>
        <w:br w:type="page"/>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4D57137" w14:textId="2479B8DF" w:rsidR="00D21B82" w:rsidRPr="00C63C09" w:rsidRDefault="00D21B82" w:rsidP="00503A5D">
      <w:pPr>
        <w:pStyle w:val="af1"/>
        <w:kinsoku w:val="0"/>
        <w:ind w:left="1362" w:hangingChars="400" w:hanging="1362"/>
        <w:rPr>
          <w:rFonts w:hAnsi="標楷體"/>
        </w:rPr>
      </w:pPr>
      <w:r w:rsidRPr="00C63C09">
        <w:rPr>
          <w:rFonts w:hAnsi="標楷體" w:hint="eastAsia"/>
          <w:b/>
          <w:kern w:val="0"/>
        </w:rPr>
        <w:lastRenderedPageBreak/>
        <w:t>附件一</w:t>
      </w:r>
      <w:r w:rsidR="00CE3AEC" w:rsidRPr="00C63C09">
        <w:rPr>
          <w:rFonts w:hAnsi="標楷體" w:hint="eastAsia"/>
          <w:b/>
          <w:kern w:val="0"/>
        </w:rPr>
        <w:t>：</w:t>
      </w:r>
      <w:r w:rsidRPr="00C63C09">
        <w:rPr>
          <w:rFonts w:hAnsi="標楷體" w:hint="eastAsia"/>
        </w:rPr>
        <w:t>臺灣高等法院臺中分院</w:t>
      </w:r>
      <w:proofErr w:type="gramStart"/>
      <w:r w:rsidRPr="00C63C09">
        <w:rPr>
          <w:rFonts w:hAnsi="標楷體" w:hint="eastAsia"/>
        </w:rPr>
        <w:t>113</w:t>
      </w:r>
      <w:proofErr w:type="gramEnd"/>
      <w:r w:rsidRPr="00C63C09">
        <w:rPr>
          <w:rFonts w:hAnsi="標楷體" w:hint="eastAsia"/>
        </w:rPr>
        <w:t>年度</w:t>
      </w:r>
      <w:proofErr w:type="gramStart"/>
      <w:r w:rsidRPr="00C63C09">
        <w:rPr>
          <w:rFonts w:hAnsi="標楷體" w:hint="eastAsia"/>
        </w:rPr>
        <w:t>國訴字</w:t>
      </w:r>
      <w:proofErr w:type="gramEnd"/>
      <w:r w:rsidRPr="00C63C09">
        <w:rPr>
          <w:rFonts w:hAnsi="標楷體" w:hint="eastAsia"/>
        </w:rPr>
        <w:t>第1號刑事判決，摘錄如下：</w:t>
      </w:r>
    </w:p>
    <w:p w14:paraId="7B651229" w14:textId="77777777" w:rsidR="00D21B82" w:rsidRPr="00C63C09" w:rsidRDefault="00D21B82" w:rsidP="00503A5D">
      <w:pPr>
        <w:pStyle w:val="3"/>
        <w:numPr>
          <w:ilvl w:val="2"/>
          <w:numId w:val="1"/>
        </w:numPr>
        <w:ind w:leftChars="117" w:left="1079"/>
        <w:rPr>
          <w:rFonts w:hAnsi="標楷體"/>
        </w:rPr>
      </w:pPr>
      <w:r w:rsidRPr="00C63C09">
        <w:rPr>
          <w:rFonts w:hAnsi="標楷體" w:hint="eastAsia"/>
        </w:rPr>
        <w:t>主文（刑度）：</w:t>
      </w:r>
    </w:p>
    <w:p w14:paraId="6F769E29" w14:textId="29E0B2BB" w:rsidR="00D21B82" w:rsidRPr="00C63C09" w:rsidRDefault="0022666B" w:rsidP="00503A5D">
      <w:pPr>
        <w:pStyle w:val="4"/>
        <w:numPr>
          <w:ilvl w:val="3"/>
          <w:numId w:val="1"/>
        </w:numPr>
        <w:ind w:leftChars="250" w:left="1360"/>
        <w:rPr>
          <w:rFonts w:hAnsi="標楷體"/>
        </w:rPr>
      </w:pPr>
      <w:r w:rsidRPr="00C63C09">
        <w:rPr>
          <w:rFonts w:hAnsi="標楷體" w:hint="eastAsia"/>
          <w:b/>
          <w:bCs/>
        </w:rPr>
        <w:t>屈○義</w:t>
      </w:r>
      <w:r w:rsidR="00D21B82" w:rsidRPr="00C63C09">
        <w:rPr>
          <w:rFonts w:hAnsi="標楷體" w:hint="eastAsia"/>
        </w:rPr>
        <w:t>共同意圖危害國家安全及社會安定，為大陸地區違反國家安全法第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拾年。</w:t>
      </w:r>
    </w:p>
    <w:p w14:paraId="349E810F" w14:textId="27DE64D8" w:rsidR="00D21B82" w:rsidRPr="00C63C09" w:rsidRDefault="0022666B" w:rsidP="00503A5D">
      <w:pPr>
        <w:pStyle w:val="4"/>
        <w:numPr>
          <w:ilvl w:val="3"/>
          <w:numId w:val="1"/>
        </w:numPr>
        <w:ind w:leftChars="250" w:left="1360"/>
        <w:rPr>
          <w:rFonts w:hAnsi="標楷體"/>
        </w:rPr>
      </w:pPr>
      <w:r w:rsidRPr="00C63C09">
        <w:rPr>
          <w:rFonts w:hAnsi="標楷體" w:hint="eastAsia"/>
          <w:b/>
          <w:bCs/>
        </w:rPr>
        <w:t>戴○文</w:t>
      </w:r>
      <w:r w:rsidR="00D21B82" w:rsidRPr="00C63C09">
        <w:rPr>
          <w:rFonts w:hAnsi="標楷體" w:hint="eastAsia"/>
        </w:rPr>
        <w:t>共同意圖危害國家安全及社會安定，為大陸地區</w:t>
      </w:r>
      <w:r w:rsidR="00E1699A" w:rsidRPr="00C63C09">
        <w:rPr>
          <w:rFonts w:hAnsi="標楷體" w:hint="eastAsia"/>
        </w:rPr>
        <w:t>違反國家安全法</w:t>
      </w:r>
      <w:r w:rsidR="00D21B82" w:rsidRPr="00C63C09">
        <w:rPr>
          <w:rFonts w:hAnsi="標楷體" w:hint="eastAsia"/>
        </w:rPr>
        <w:t>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捌年</w:t>
      </w:r>
      <w:r w:rsidR="00D21B82" w:rsidRPr="00C63C09">
        <w:rPr>
          <w:rFonts w:hAnsi="標楷體" w:hint="eastAsia"/>
        </w:rPr>
        <w:t>。</w:t>
      </w:r>
    </w:p>
    <w:p w14:paraId="3FC9E129" w14:textId="19538EC0" w:rsidR="00D21B82" w:rsidRPr="00C63C09" w:rsidRDefault="008D0760" w:rsidP="00503A5D">
      <w:pPr>
        <w:pStyle w:val="4"/>
        <w:numPr>
          <w:ilvl w:val="3"/>
          <w:numId w:val="1"/>
        </w:numPr>
        <w:ind w:leftChars="250" w:left="1360"/>
        <w:rPr>
          <w:rFonts w:hAnsi="標楷體"/>
        </w:rPr>
      </w:pPr>
      <w:r>
        <w:rPr>
          <w:rFonts w:hAnsi="標楷體" w:hint="eastAsia"/>
          <w:b/>
          <w:bCs/>
        </w:rPr>
        <w:t>林○華</w:t>
      </w:r>
      <w:r w:rsidR="009B4F99" w:rsidRPr="00C63C09">
        <w:rPr>
          <w:rFonts w:hAnsi="標楷體" w:hint="eastAsia"/>
        </w:rPr>
        <w:t>共同意圖危害國家安全及社會安定，為大陸地區違反國家安全法第2條第1款規定</w:t>
      </w:r>
      <w:r w:rsidR="003D0577" w:rsidRPr="00C63C09">
        <w:rPr>
          <w:rFonts w:hAnsi="標楷體" w:hint="eastAsia"/>
        </w:rPr>
        <w:t>，</w:t>
      </w:r>
      <w:r w:rsidR="00D21B82" w:rsidRPr="00C63C09">
        <w:rPr>
          <w:rFonts w:hAnsi="標楷體" w:hint="eastAsia"/>
        </w:rPr>
        <w:t>處有期徒刑</w:t>
      </w:r>
      <w:r w:rsidR="00D21B82" w:rsidRPr="00C63C09">
        <w:rPr>
          <w:rFonts w:hAnsi="標楷體" w:hint="eastAsia"/>
          <w:b/>
          <w:bCs/>
        </w:rPr>
        <w:t>捌年</w:t>
      </w:r>
      <w:r w:rsidR="00D21B82" w:rsidRPr="00C63C09">
        <w:rPr>
          <w:rFonts w:hAnsi="標楷體" w:hint="eastAsia"/>
        </w:rPr>
        <w:t>。</w:t>
      </w:r>
    </w:p>
    <w:p w14:paraId="3ECFAB06" w14:textId="7035DA06" w:rsidR="00D21B82" w:rsidRPr="00C63C09" w:rsidRDefault="00D21B82" w:rsidP="00503A5D">
      <w:pPr>
        <w:pStyle w:val="4"/>
        <w:numPr>
          <w:ilvl w:val="3"/>
          <w:numId w:val="1"/>
        </w:numPr>
        <w:ind w:leftChars="250" w:left="1360"/>
        <w:rPr>
          <w:rFonts w:hAnsi="標楷體"/>
        </w:rPr>
      </w:pPr>
      <w:proofErr w:type="gramStart"/>
      <w:r w:rsidRPr="00C63C09">
        <w:rPr>
          <w:rFonts w:hAnsi="標楷體" w:hint="eastAsia"/>
          <w:b/>
          <w:bCs/>
        </w:rPr>
        <w:t>廖</w:t>
      </w:r>
      <w:proofErr w:type="gramEnd"/>
      <w:r w:rsidR="0022666B" w:rsidRPr="00C63C09">
        <w:rPr>
          <w:rFonts w:hAnsi="標楷體" w:hint="eastAsia"/>
          <w:b/>
          <w:bCs/>
        </w:rPr>
        <w:t>○</w:t>
      </w:r>
      <w:r w:rsidRPr="00C63C09">
        <w:rPr>
          <w:rFonts w:hAnsi="標楷體" w:hint="eastAsia"/>
          <w:b/>
          <w:bCs/>
        </w:rPr>
        <w:t>清（原名</w:t>
      </w:r>
      <w:proofErr w:type="gramStart"/>
      <w:r w:rsidRPr="00C63C09">
        <w:rPr>
          <w:rFonts w:hAnsi="標楷體" w:hint="eastAsia"/>
          <w:b/>
          <w:bCs/>
        </w:rPr>
        <w:t>廖</w:t>
      </w:r>
      <w:proofErr w:type="gramEnd"/>
      <w:r w:rsidR="0022666B" w:rsidRPr="00C63C09">
        <w:rPr>
          <w:rFonts w:hAnsi="標楷體" w:hint="eastAsia"/>
          <w:b/>
          <w:bCs/>
        </w:rPr>
        <w:t>○</w:t>
      </w:r>
      <w:proofErr w:type="gramStart"/>
      <w:r w:rsidRPr="00C63C09">
        <w:rPr>
          <w:rFonts w:hAnsi="標楷體" w:hint="eastAsia"/>
          <w:b/>
          <w:bCs/>
        </w:rPr>
        <w:t>瀚</w:t>
      </w:r>
      <w:proofErr w:type="gramEnd"/>
      <w:r w:rsidRPr="00C63C09">
        <w:rPr>
          <w:rFonts w:hAnsi="標楷體" w:hint="eastAsia"/>
          <w:b/>
          <w:bCs/>
        </w:rPr>
        <w:t>，下稱</w:t>
      </w:r>
      <w:proofErr w:type="gramStart"/>
      <w:r w:rsidRPr="00C63C09">
        <w:rPr>
          <w:rFonts w:hAnsi="標楷體" w:hint="eastAsia"/>
          <w:b/>
          <w:bCs/>
        </w:rPr>
        <w:t>廖</w:t>
      </w:r>
      <w:proofErr w:type="gramEnd"/>
      <w:r w:rsidR="0022666B" w:rsidRPr="00C63C09">
        <w:rPr>
          <w:rFonts w:hAnsi="標楷體" w:hint="eastAsia"/>
          <w:b/>
          <w:bCs/>
        </w:rPr>
        <w:t>○</w:t>
      </w:r>
      <w:proofErr w:type="gramStart"/>
      <w:r w:rsidRPr="00C63C09">
        <w:rPr>
          <w:rFonts w:hAnsi="標楷體" w:hint="eastAsia"/>
          <w:b/>
          <w:bCs/>
        </w:rPr>
        <w:t>瀚</w:t>
      </w:r>
      <w:proofErr w:type="gramEnd"/>
      <w:r w:rsidRPr="00C63C09">
        <w:rPr>
          <w:rFonts w:hAnsi="標楷體" w:hint="eastAsia"/>
          <w:b/>
          <w:bCs/>
        </w:rPr>
        <w:t>）</w:t>
      </w:r>
      <w:r w:rsidRPr="00C63C09">
        <w:rPr>
          <w:rFonts w:hAnsi="標楷體" w:hint="eastAsia"/>
        </w:rPr>
        <w:t>意圖危害國家安全及社會安定，為大陸地區違反國家安全法第</w:t>
      </w:r>
      <w:r w:rsidRPr="00C63C09">
        <w:rPr>
          <w:rFonts w:hAnsi="標楷體"/>
        </w:rPr>
        <w:t>2</w:t>
      </w:r>
      <w:r w:rsidRPr="00C63C09">
        <w:rPr>
          <w:rFonts w:hAnsi="標楷體" w:hint="eastAsia"/>
        </w:rPr>
        <w:t>條第</w:t>
      </w:r>
      <w:r w:rsidRPr="00C63C09">
        <w:rPr>
          <w:rFonts w:hAnsi="標楷體"/>
        </w:rPr>
        <w:t>1</w:t>
      </w:r>
      <w:r w:rsidRPr="00C63C09">
        <w:rPr>
          <w:rFonts w:hAnsi="標楷體" w:hint="eastAsia"/>
        </w:rPr>
        <w:t>款規定，處有期徒刑</w:t>
      </w:r>
      <w:r w:rsidRPr="00C63C09">
        <w:rPr>
          <w:rFonts w:hAnsi="標楷體" w:hint="eastAsia"/>
          <w:b/>
          <w:bCs/>
        </w:rPr>
        <w:t>參年陸月</w:t>
      </w:r>
      <w:r w:rsidRPr="00C63C09">
        <w:rPr>
          <w:rFonts w:hAnsi="標楷體" w:hint="eastAsia"/>
        </w:rPr>
        <w:t>。</w:t>
      </w:r>
    </w:p>
    <w:p w14:paraId="3FE0E9CF" w14:textId="507D4586" w:rsidR="00D21B82" w:rsidRPr="00C63C09" w:rsidRDefault="00C63C09" w:rsidP="00503A5D">
      <w:pPr>
        <w:pStyle w:val="4"/>
        <w:numPr>
          <w:ilvl w:val="3"/>
          <w:numId w:val="1"/>
        </w:numPr>
        <w:ind w:leftChars="250" w:left="1360"/>
        <w:rPr>
          <w:rFonts w:hAnsi="標楷體"/>
        </w:rPr>
      </w:pPr>
      <w:r>
        <w:rPr>
          <w:rFonts w:hAnsi="標楷體" w:hint="eastAsia"/>
          <w:b/>
          <w:bCs/>
        </w:rPr>
        <w:t>朱○</w:t>
      </w:r>
      <w:proofErr w:type="gramStart"/>
      <w:r>
        <w:rPr>
          <w:rFonts w:hAnsi="標楷體" w:hint="eastAsia"/>
          <w:b/>
          <w:bCs/>
        </w:rPr>
        <w:t>寰</w:t>
      </w:r>
      <w:proofErr w:type="gramEnd"/>
      <w:r w:rsidR="00D21B82" w:rsidRPr="00C63C09">
        <w:rPr>
          <w:rFonts w:hAnsi="標楷體" w:hint="eastAsia"/>
        </w:rPr>
        <w:t>共同意圖危害國家安全及社會安定，為大陸地區違反國家安全法第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柒年</w:t>
      </w:r>
      <w:r w:rsidR="00D21B82" w:rsidRPr="00C63C09">
        <w:rPr>
          <w:rFonts w:hAnsi="標楷體" w:hint="eastAsia"/>
        </w:rPr>
        <w:t>。</w:t>
      </w:r>
    </w:p>
    <w:p w14:paraId="327681DE" w14:textId="7F7404C0" w:rsidR="00D21B82" w:rsidRPr="00C63C09" w:rsidRDefault="00C63C09" w:rsidP="00503A5D">
      <w:pPr>
        <w:pStyle w:val="4"/>
        <w:numPr>
          <w:ilvl w:val="3"/>
          <w:numId w:val="1"/>
        </w:numPr>
        <w:ind w:leftChars="250" w:left="1360"/>
        <w:rPr>
          <w:rFonts w:hAnsi="標楷體"/>
        </w:rPr>
      </w:pPr>
      <w:r>
        <w:rPr>
          <w:rFonts w:hAnsi="標楷體" w:hint="eastAsia"/>
          <w:b/>
          <w:bCs/>
        </w:rPr>
        <w:t>黃○坤</w:t>
      </w:r>
      <w:r w:rsidR="00D21B82" w:rsidRPr="00C63C09">
        <w:rPr>
          <w:rFonts w:hAnsi="標楷體" w:hint="eastAsia"/>
        </w:rPr>
        <w:t>共同意圖危害國家安全及社會安定，為大陸地區</w:t>
      </w:r>
      <w:r w:rsidR="00E1699A" w:rsidRPr="00C63C09">
        <w:rPr>
          <w:rFonts w:hAnsi="標楷體" w:hint="eastAsia"/>
        </w:rPr>
        <w:t>違反國家安全法</w:t>
      </w:r>
      <w:r w:rsidR="00D21B82" w:rsidRPr="00C63C09">
        <w:rPr>
          <w:rFonts w:hAnsi="標楷體" w:hint="eastAsia"/>
        </w:rPr>
        <w:t>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捌年陸月</w:t>
      </w:r>
      <w:r w:rsidR="00D21B82" w:rsidRPr="00C63C09">
        <w:rPr>
          <w:rFonts w:hAnsi="標楷體" w:hint="eastAsia"/>
        </w:rPr>
        <w:t>。</w:t>
      </w:r>
    </w:p>
    <w:p w14:paraId="0760E90F" w14:textId="558D4226" w:rsidR="00D21B82" w:rsidRPr="00C63C09" w:rsidRDefault="00C63C09" w:rsidP="00503A5D">
      <w:pPr>
        <w:pStyle w:val="4"/>
        <w:numPr>
          <w:ilvl w:val="3"/>
          <w:numId w:val="1"/>
        </w:numPr>
        <w:ind w:leftChars="250" w:left="1360"/>
        <w:rPr>
          <w:rFonts w:hAnsi="標楷體"/>
        </w:rPr>
      </w:pPr>
      <w:proofErr w:type="gramStart"/>
      <w:r>
        <w:rPr>
          <w:rFonts w:hAnsi="標楷體" w:hint="eastAsia"/>
          <w:b/>
          <w:bCs/>
        </w:rPr>
        <w:t>余</w:t>
      </w:r>
      <w:proofErr w:type="gramEnd"/>
      <w:r>
        <w:rPr>
          <w:rFonts w:hAnsi="標楷體" w:hint="eastAsia"/>
          <w:b/>
          <w:bCs/>
        </w:rPr>
        <w:t>○民</w:t>
      </w:r>
      <w:r w:rsidR="00D21B82" w:rsidRPr="00C63C09">
        <w:rPr>
          <w:rFonts w:hAnsi="標楷體" w:hint="eastAsia"/>
        </w:rPr>
        <w:t>共同意圖危害國家安全及社會安定，為大陸地區</w:t>
      </w:r>
      <w:r w:rsidR="00E1699A" w:rsidRPr="00C63C09">
        <w:rPr>
          <w:rFonts w:hAnsi="標楷體" w:hint="eastAsia"/>
        </w:rPr>
        <w:t>違反國家安全法</w:t>
      </w:r>
      <w:r w:rsidR="00D21B82" w:rsidRPr="00C63C09">
        <w:rPr>
          <w:rFonts w:hAnsi="標楷體" w:hint="eastAsia"/>
        </w:rPr>
        <w:t>第</w:t>
      </w:r>
      <w:r w:rsidR="00D21B82" w:rsidRPr="00C63C09">
        <w:rPr>
          <w:rFonts w:hAnsi="標楷體"/>
        </w:rPr>
        <w:t>2</w:t>
      </w:r>
      <w:r w:rsidR="00D21B82" w:rsidRPr="00C63C09">
        <w:rPr>
          <w:rFonts w:hAnsi="標楷體" w:hint="eastAsia"/>
        </w:rPr>
        <w:t>條第</w:t>
      </w:r>
      <w:r w:rsidR="00D21B82" w:rsidRPr="00C63C09">
        <w:rPr>
          <w:rFonts w:hAnsi="標楷體"/>
        </w:rPr>
        <w:t>1</w:t>
      </w:r>
      <w:r w:rsidR="00D21B82" w:rsidRPr="00C63C09">
        <w:rPr>
          <w:rFonts w:hAnsi="標楷體" w:hint="eastAsia"/>
        </w:rPr>
        <w:t>款規定，處有期徒刑</w:t>
      </w:r>
      <w:r w:rsidR="00D21B82" w:rsidRPr="00C63C09">
        <w:rPr>
          <w:rFonts w:hAnsi="標楷體" w:hint="eastAsia"/>
          <w:b/>
          <w:bCs/>
        </w:rPr>
        <w:t>柒年</w:t>
      </w:r>
      <w:r w:rsidR="00D21B82" w:rsidRPr="00C63C09">
        <w:rPr>
          <w:rFonts w:hAnsi="標楷體" w:hint="eastAsia"/>
        </w:rPr>
        <w:t>。</w:t>
      </w:r>
    </w:p>
    <w:p w14:paraId="2BD99BE6" w14:textId="14D4363A" w:rsidR="00D21B82" w:rsidRPr="00C63C09" w:rsidRDefault="0022666B" w:rsidP="00503A5D">
      <w:pPr>
        <w:pStyle w:val="3"/>
        <w:numPr>
          <w:ilvl w:val="2"/>
          <w:numId w:val="1"/>
        </w:numPr>
        <w:ind w:leftChars="100" w:left="1021"/>
        <w:rPr>
          <w:rFonts w:hAnsi="標楷體"/>
        </w:rPr>
      </w:pPr>
      <w:r w:rsidRPr="00C63C09">
        <w:rPr>
          <w:rFonts w:hAnsi="標楷體" w:hint="eastAsia"/>
        </w:rPr>
        <w:t>屈○義</w:t>
      </w:r>
      <w:r w:rsidR="00D21B82" w:rsidRPr="00C63C09">
        <w:rPr>
          <w:rFonts w:hAnsi="標楷體" w:hint="eastAsia"/>
        </w:rPr>
        <w:t>為陸軍官校正期班（以下未特別註記者，皆同）</w:t>
      </w:r>
      <w:r w:rsidR="00D21B82" w:rsidRPr="00C63C09">
        <w:rPr>
          <w:rFonts w:hAnsi="標楷體"/>
        </w:rPr>
        <w:t>54</w:t>
      </w:r>
      <w:r w:rsidR="00D21B82" w:rsidRPr="00C63C09">
        <w:rPr>
          <w:rFonts w:hAnsi="標楷體" w:hint="eastAsia"/>
        </w:rPr>
        <w:t>期</w:t>
      </w:r>
      <w:r w:rsidR="00D21B82" w:rsidRPr="00C63C09">
        <w:rPr>
          <w:rFonts w:hAnsi="標楷體"/>
        </w:rPr>
        <w:t>（</w:t>
      </w:r>
      <w:r w:rsidR="00D21B82" w:rsidRPr="00C63C09">
        <w:rPr>
          <w:rFonts w:hAnsi="標楷體" w:hint="eastAsia"/>
        </w:rPr>
        <w:t>即</w:t>
      </w:r>
      <w:r w:rsidR="00D21B82" w:rsidRPr="00C63C09">
        <w:rPr>
          <w:rFonts w:hAnsi="標楷體"/>
        </w:rPr>
        <w:t>74</w:t>
      </w:r>
      <w:r w:rsidR="00D21B82" w:rsidRPr="00C63C09">
        <w:rPr>
          <w:rFonts w:hAnsi="標楷體" w:hint="eastAsia"/>
        </w:rPr>
        <w:t>年）畢業、</w:t>
      </w:r>
      <w:r w:rsidR="00D21B82" w:rsidRPr="00C63C09">
        <w:rPr>
          <w:rFonts w:hAnsi="標楷體"/>
        </w:rPr>
        <w:t>82</w:t>
      </w:r>
      <w:r w:rsidR="00D21B82" w:rsidRPr="00C63C09">
        <w:rPr>
          <w:rFonts w:hAnsi="標楷體" w:hint="eastAsia"/>
        </w:rPr>
        <w:t>年</w:t>
      </w:r>
      <w:r w:rsidR="00D21B82" w:rsidRPr="00C63C09">
        <w:rPr>
          <w:rFonts w:hAnsi="標楷體"/>
        </w:rPr>
        <w:t>7</w:t>
      </w:r>
      <w:r w:rsidR="00D21B82" w:rsidRPr="00C63C09">
        <w:rPr>
          <w:rFonts w:hAnsi="標楷體" w:hint="eastAsia"/>
        </w:rPr>
        <w:t>月間退伍之</w:t>
      </w:r>
      <w:r w:rsidR="004E2AAB" w:rsidRPr="00C63C09">
        <w:rPr>
          <w:rFonts w:hAnsi="標楷體" w:hint="eastAsia"/>
        </w:rPr>
        <w:t>退除役</w:t>
      </w:r>
      <w:r w:rsidR="00D21B82" w:rsidRPr="00C63C09">
        <w:rPr>
          <w:rFonts w:hAnsi="標楷體" w:hint="eastAsia"/>
        </w:rPr>
        <w:t>少校軍官</w:t>
      </w:r>
      <w:r w:rsidR="00D21B82" w:rsidRPr="00C63C09">
        <w:rPr>
          <w:rStyle w:val="aff0"/>
          <w:rFonts w:hAnsi="標楷體"/>
        </w:rPr>
        <w:footnoteReference w:id="6"/>
      </w:r>
      <w:r w:rsidR="00D21B82" w:rsidRPr="00C63C09">
        <w:rPr>
          <w:rFonts w:hAnsi="標楷體" w:hint="eastAsia"/>
        </w:rPr>
        <w:t>，</w:t>
      </w:r>
      <w:r w:rsidRPr="00C63C09">
        <w:rPr>
          <w:rFonts w:hAnsi="標楷體" w:hint="eastAsia"/>
        </w:rPr>
        <w:t>戴○文</w:t>
      </w:r>
      <w:r w:rsidR="00D21B82" w:rsidRPr="00C63C09">
        <w:rPr>
          <w:rFonts w:hAnsi="標楷體" w:hint="eastAsia"/>
        </w:rPr>
        <w:t>為</w:t>
      </w:r>
      <w:r w:rsidR="00D21B82" w:rsidRPr="00C63C09">
        <w:rPr>
          <w:rFonts w:hAnsi="標楷體"/>
        </w:rPr>
        <w:t>52</w:t>
      </w:r>
      <w:r w:rsidR="00D21B82" w:rsidRPr="00C63C09">
        <w:rPr>
          <w:rFonts w:hAnsi="標楷體" w:hint="eastAsia"/>
        </w:rPr>
        <w:t>期（即</w:t>
      </w:r>
      <w:r w:rsidR="00D21B82" w:rsidRPr="00C63C09">
        <w:rPr>
          <w:rFonts w:hAnsi="標楷體"/>
        </w:rPr>
        <w:t>72</w:t>
      </w:r>
      <w:r w:rsidR="00D21B82" w:rsidRPr="00C63C09">
        <w:rPr>
          <w:rFonts w:hAnsi="標楷體" w:hint="eastAsia"/>
        </w:rPr>
        <w:t>年）畢業、</w:t>
      </w:r>
      <w:r w:rsidR="00D21B82" w:rsidRPr="00C63C09">
        <w:rPr>
          <w:rFonts w:hAnsi="標楷體"/>
        </w:rPr>
        <w:t>90</w:t>
      </w:r>
      <w:r w:rsidR="00D21B82" w:rsidRPr="00C63C09">
        <w:rPr>
          <w:rFonts w:hAnsi="標楷體" w:hint="eastAsia"/>
        </w:rPr>
        <w:t>年</w:t>
      </w:r>
      <w:r w:rsidR="00D21B82" w:rsidRPr="00C63C09">
        <w:rPr>
          <w:rFonts w:hAnsi="標楷體"/>
        </w:rPr>
        <w:t>8</w:t>
      </w:r>
      <w:r w:rsidR="00D21B82" w:rsidRPr="00C63C09">
        <w:rPr>
          <w:rFonts w:hAnsi="標楷體" w:hint="eastAsia"/>
        </w:rPr>
        <w:t>月間退伍之</w:t>
      </w:r>
      <w:r w:rsidR="004E2AAB" w:rsidRPr="00C63C09">
        <w:rPr>
          <w:rFonts w:hAnsi="標楷體" w:hint="eastAsia"/>
        </w:rPr>
        <w:t>退除役</w:t>
      </w:r>
      <w:r w:rsidR="00D21B82" w:rsidRPr="00C63C09">
        <w:rPr>
          <w:rFonts w:hAnsi="標楷體" w:hint="eastAsia"/>
        </w:rPr>
        <w:t>上校軍官，</w:t>
      </w:r>
      <w:r w:rsidR="008D0760">
        <w:rPr>
          <w:rFonts w:hAnsi="標楷體" w:hint="eastAsia"/>
        </w:rPr>
        <w:t>林○華</w:t>
      </w:r>
      <w:r w:rsidR="00D21B82" w:rsidRPr="00C63C09">
        <w:rPr>
          <w:rFonts w:hAnsi="標楷體" w:hint="eastAsia"/>
        </w:rPr>
        <w:t>為</w:t>
      </w:r>
      <w:r w:rsidR="00D21B82" w:rsidRPr="00C63C09">
        <w:rPr>
          <w:rFonts w:hAnsi="標楷體"/>
        </w:rPr>
        <w:t>52</w:t>
      </w:r>
      <w:r w:rsidR="00D21B82" w:rsidRPr="00C63C09">
        <w:rPr>
          <w:rFonts w:hAnsi="標楷體" w:hint="eastAsia"/>
        </w:rPr>
        <w:t>期畢業、</w:t>
      </w:r>
      <w:r w:rsidR="00D21B82" w:rsidRPr="00C63C09">
        <w:rPr>
          <w:rFonts w:hAnsi="標楷體"/>
        </w:rPr>
        <w:t>82</w:t>
      </w:r>
      <w:r w:rsidR="00D21B82" w:rsidRPr="00C63C09">
        <w:rPr>
          <w:rFonts w:hAnsi="標楷體" w:hint="eastAsia"/>
        </w:rPr>
        <w:t>年</w:t>
      </w:r>
      <w:r w:rsidR="00D21B82" w:rsidRPr="00C63C09">
        <w:rPr>
          <w:rFonts w:hAnsi="標楷體"/>
        </w:rPr>
        <w:t>11</w:t>
      </w:r>
      <w:r w:rsidR="00D21B82" w:rsidRPr="00C63C09">
        <w:rPr>
          <w:rFonts w:hAnsi="標楷體" w:hint="eastAsia"/>
        </w:rPr>
        <w:t>月間退</w:t>
      </w:r>
      <w:r w:rsidR="00D21B82" w:rsidRPr="00C63C09">
        <w:rPr>
          <w:rFonts w:hAnsi="標楷體" w:hint="eastAsia"/>
        </w:rPr>
        <w:lastRenderedPageBreak/>
        <w:t>伍之</w:t>
      </w:r>
      <w:r w:rsidR="004E2AAB" w:rsidRPr="00C63C09">
        <w:rPr>
          <w:rFonts w:hAnsi="標楷體" w:hint="eastAsia"/>
        </w:rPr>
        <w:t>退除役</w:t>
      </w:r>
      <w:r w:rsidR="00D21B82" w:rsidRPr="00C63C09">
        <w:rPr>
          <w:rFonts w:hAnsi="標楷體" w:hint="eastAsia"/>
        </w:rPr>
        <w:t>少校軍官，</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為</w:t>
      </w:r>
      <w:r w:rsidR="00D21B82" w:rsidRPr="00C63C09">
        <w:rPr>
          <w:rFonts w:hAnsi="標楷體"/>
        </w:rPr>
        <w:t>54</w:t>
      </w:r>
      <w:r w:rsidR="00D21B82" w:rsidRPr="00C63C09">
        <w:rPr>
          <w:rFonts w:hAnsi="標楷體" w:hint="eastAsia"/>
        </w:rPr>
        <w:t>期畢業、</w:t>
      </w:r>
      <w:r w:rsidR="00D21B82" w:rsidRPr="00C63C09">
        <w:rPr>
          <w:rFonts w:hAnsi="標楷體"/>
        </w:rPr>
        <w:t>85</w:t>
      </w:r>
      <w:r w:rsidR="00D21B82" w:rsidRPr="00C63C09">
        <w:rPr>
          <w:rFonts w:hAnsi="標楷體" w:hint="eastAsia"/>
        </w:rPr>
        <w:t>年</w:t>
      </w:r>
      <w:r w:rsidR="00D21B82" w:rsidRPr="00C63C09">
        <w:rPr>
          <w:rFonts w:hAnsi="標楷體"/>
        </w:rPr>
        <w:t>2</w:t>
      </w:r>
      <w:r w:rsidR="00D21B82" w:rsidRPr="00C63C09">
        <w:rPr>
          <w:rFonts w:hAnsi="標楷體" w:hint="eastAsia"/>
        </w:rPr>
        <w:t>月間退伍之</w:t>
      </w:r>
      <w:r w:rsidR="004E2AAB" w:rsidRPr="00C63C09">
        <w:rPr>
          <w:rFonts w:hAnsi="標楷體" w:hint="eastAsia"/>
        </w:rPr>
        <w:t>退除役</w:t>
      </w:r>
      <w:r w:rsidR="00D21B82" w:rsidRPr="00C63C09">
        <w:rPr>
          <w:rFonts w:hAnsi="標楷體" w:hint="eastAsia"/>
        </w:rPr>
        <w:t>少校軍官，</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為</w:t>
      </w:r>
      <w:r w:rsidR="00D21B82" w:rsidRPr="00C63C09">
        <w:rPr>
          <w:rFonts w:hAnsi="標楷體"/>
        </w:rPr>
        <w:t>48</w:t>
      </w:r>
      <w:r w:rsidR="00D21B82" w:rsidRPr="00C63C09">
        <w:rPr>
          <w:rFonts w:hAnsi="標楷體" w:hint="eastAsia"/>
        </w:rPr>
        <w:t>期（即</w:t>
      </w:r>
      <w:r w:rsidR="00D21B82" w:rsidRPr="00C63C09">
        <w:rPr>
          <w:rFonts w:hAnsi="標楷體"/>
        </w:rPr>
        <w:t>68</w:t>
      </w:r>
      <w:r w:rsidR="00D21B82" w:rsidRPr="00C63C09">
        <w:rPr>
          <w:rFonts w:hAnsi="標楷體" w:hint="eastAsia"/>
        </w:rPr>
        <w:t>年）畢業、</w:t>
      </w:r>
      <w:r w:rsidR="00D21B82" w:rsidRPr="00C63C09">
        <w:rPr>
          <w:rFonts w:hAnsi="標楷體"/>
        </w:rPr>
        <w:t>88</w:t>
      </w:r>
      <w:r w:rsidR="00D21B82" w:rsidRPr="00C63C09">
        <w:rPr>
          <w:rFonts w:hAnsi="標楷體" w:hint="eastAsia"/>
        </w:rPr>
        <w:t>年間退伍之</w:t>
      </w:r>
      <w:r w:rsidR="004E2AAB" w:rsidRPr="00C63C09">
        <w:rPr>
          <w:rFonts w:hAnsi="標楷體" w:hint="eastAsia"/>
        </w:rPr>
        <w:t>退除役</w:t>
      </w:r>
      <w:r w:rsidR="00D21B82" w:rsidRPr="00C63C09">
        <w:rPr>
          <w:rFonts w:hAnsi="標楷體" w:hint="eastAsia"/>
        </w:rPr>
        <w:t>上校軍官，</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為</w:t>
      </w:r>
      <w:r w:rsidR="00D21B82" w:rsidRPr="00C63C09">
        <w:rPr>
          <w:rFonts w:hAnsi="標楷體"/>
        </w:rPr>
        <w:t>52</w:t>
      </w:r>
      <w:r w:rsidR="00D21B82" w:rsidRPr="00C63C09">
        <w:rPr>
          <w:rFonts w:hAnsi="標楷體" w:hint="eastAsia"/>
        </w:rPr>
        <w:t>期畢業、</w:t>
      </w:r>
      <w:r w:rsidR="00D21B82" w:rsidRPr="00C63C09">
        <w:rPr>
          <w:rFonts w:hAnsi="標楷體"/>
        </w:rPr>
        <w:t>82</w:t>
      </w:r>
      <w:r w:rsidR="00D21B82" w:rsidRPr="00C63C09">
        <w:rPr>
          <w:rFonts w:hAnsi="標楷體" w:hint="eastAsia"/>
        </w:rPr>
        <w:t>年底退伍之</w:t>
      </w:r>
      <w:r w:rsidR="004E2AAB" w:rsidRPr="00C63C09">
        <w:rPr>
          <w:rFonts w:hAnsi="標楷體" w:hint="eastAsia"/>
        </w:rPr>
        <w:t>退除役</w:t>
      </w:r>
      <w:r w:rsidR="00D21B82" w:rsidRPr="00C63C09">
        <w:rPr>
          <w:rFonts w:hAnsi="標楷體" w:hint="eastAsia"/>
        </w:rPr>
        <w:t>少校軍官，</w:t>
      </w:r>
      <w:r w:rsidR="00C63C09">
        <w:rPr>
          <w:rFonts w:hAnsi="標楷體" w:hint="eastAsia"/>
        </w:rPr>
        <w:t>黃○坤</w:t>
      </w:r>
      <w:r w:rsidR="00D21B82" w:rsidRPr="00C63C09">
        <w:rPr>
          <w:rFonts w:hAnsi="標楷體" w:hint="eastAsia"/>
        </w:rPr>
        <w:t>則為陸軍官校專科班第</w:t>
      </w:r>
      <w:r w:rsidR="00D21B82" w:rsidRPr="00C63C09">
        <w:rPr>
          <w:rFonts w:hAnsi="標楷體"/>
        </w:rPr>
        <w:t>6</w:t>
      </w:r>
      <w:r w:rsidR="00D21B82" w:rsidRPr="00C63C09">
        <w:rPr>
          <w:rFonts w:hAnsi="標楷體" w:hint="eastAsia"/>
        </w:rPr>
        <w:t>期（與正期班</w:t>
      </w:r>
      <w:r w:rsidR="00D21B82" w:rsidRPr="00C63C09">
        <w:rPr>
          <w:rFonts w:hAnsi="標楷體"/>
        </w:rPr>
        <w:t>54</w:t>
      </w:r>
      <w:r w:rsidR="00D21B82" w:rsidRPr="00C63C09">
        <w:rPr>
          <w:rFonts w:hAnsi="標楷體" w:hint="eastAsia"/>
        </w:rPr>
        <w:t>期同時掛中尉）畢業、</w:t>
      </w:r>
      <w:r w:rsidR="00D21B82" w:rsidRPr="00C63C09">
        <w:rPr>
          <w:rFonts w:hAnsi="標楷體"/>
        </w:rPr>
        <w:t>80</w:t>
      </w:r>
      <w:r w:rsidR="00D21B82" w:rsidRPr="00C63C09">
        <w:rPr>
          <w:rFonts w:hAnsi="標楷體" w:hint="eastAsia"/>
        </w:rPr>
        <w:t>年</w:t>
      </w:r>
      <w:r w:rsidR="00D21B82" w:rsidRPr="00C63C09">
        <w:rPr>
          <w:rFonts w:hAnsi="標楷體"/>
        </w:rPr>
        <w:t>11</w:t>
      </w:r>
      <w:r w:rsidR="00D21B82" w:rsidRPr="00C63C09">
        <w:rPr>
          <w:rFonts w:hAnsi="標楷體" w:hint="eastAsia"/>
        </w:rPr>
        <w:t>月間退伍之</w:t>
      </w:r>
      <w:r w:rsidR="004E2AAB" w:rsidRPr="00C63C09">
        <w:rPr>
          <w:rFonts w:hAnsi="標楷體" w:hint="eastAsia"/>
        </w:rPr>
        <w:t>退除役</w:t>
      </w:r>
      <w:r w:rsidR="00D21B82" w:rsidRPr="00C63C09">
        <w:rPr>
          <w:rFonts w:hAnsi="標楷體" w:hint="eastAsia"/>
        </w:rPr>
        <w:t>上尉軍官。其等分別</w:t>
      </w:r>
      <w:proofErr w:type="gramStart"/>
      <w:r w:rsidR="00D21B82" w:rsidRPr="00C63C09">
        <w:rPr>
          <w:rFonts w:hAnsi="標楷體" w:hint="eastAsia"/>
        </w:rPr>
        <w:t>為</w:t>
      </w:r>
      <w:r w:rsidRPr="00C63C09">
        <w:rPr>
          <w:rFonts w:hAnsi="標楷體" w:hint="eastAsia"/>
        </w:rPr>
        <w:t>屈○</w:t>
      </w:r>
      <w:proofErr w:type="gramEnd"/>
      <w:r w:rsidRPr="00C63C09">
        <w:rPr>
          <w:rFonts w:hAnsi="標楷體" w:hint="eastAsia"/>
        </w:rPr>
        <w:t>義</w:t>
      </w:r>
      <w:r w:rsidR="00D21B82" w:rsidRPr="00C63C09">
        <w:rPr>
          <w:rFonts w:hAnsi="標楷體" w:hint="eastAsia"/>
        </w:rPr>
        <w:t>之學長、同學及學弟。姓名年籍不詳自稱「</w:t>
      </w:r>
      <w:r w:rsidR="00C63C09">
        <w:rPr>
          <w:rFonts w:hAnsi="標楷體" w:hint="eastAsia"/>
        </w:rPr>
        <w:t>張○國</w:t>
      </w:r>
      <w:r w:rsidR="00D21B82" w:rsidRPr="00C63C09">
        <w:rPr>
          <w:rFonts w:hAnsi="標楷體" w:hint="eastAsia"/>
        </w:rPr>
        <w:t>」及其子「</w:t>
      </w:r>
      <w:r w:rsidR="006A672A">
        <w:rPr>
          <w:rFonts w:hAnsi="標楷體" w:hint="eastAsia"/>
        </w:rPr>
        <w:t>張○耀</w:t>
      </w:r>
      <w:r w:rsidR="00D21B82" w:rsidRPr="00C63C09">
        <w:rPr>
          <w:rFonts w:hAnsi="標楷體" w:hint="eastAsia"/>
        </w:rPr>
        <w:t>」、「</w:t>
      </w:r>
      <w:r w:rsidR="006A672A">
        <w:rPr>
          <w:rFonts w:hAnsi="標楷體" w:hint="eastAsia"/>
        </w:rPr>
        <w:t>黃○海</w:t>
      </w:r>
      <w:r w:rsidR="00D21B82" w:rsidRPr="00C63C09">
        <w:rPr>
          <w:rFonts w:hAnsi="標楷體" w:hint="eastAsia"/>
        </w:rPr>
        <w:t>」、「</w:t>
      </w:r>
      <w:r w:rsidR="005F6EBA">
        <w:rPr>
          <w:rFonts w:hAnsi="標楷體" w:hint="eastAsia"/>
        </w:rPr>
        <w:t>劉○</w:t>
      </w:r>
      <w:proofErr w:type="gramStart"/>
      <w:r w:rsidR="005F6EBA">
        <w:rPr>
          <w:rFonts w:hAnsi="標楷體" w:hint="eastAsia"/>
        </w:rPr>
        <w:t>堅</w:t>
      </w:r>
      <w:proofErr w:type="gramEnd"/>
      <w:r w:rsidR="00D21B82" w:rsidRPr="00C63C09">
        <w:rPr>
          <w:rFonts w:hAnsi="標楷體" w:hint="eastAsia"/>
        </w:rPr>
        <w:t>」、「首長」等</w:t>
      </w:r>
      <w:proofErr w:type="gramStart"/>
      <w:r w:rsidR="00D21B82" w:rsidRPr="00C63C09">
        <w:rPr>
          <w:rFonts w:hAnsi="標楷體" w:hint="eastAsia"/>
        </w:rPr>
        <w:t>人均為大陸</w:t>
      </w:r>
      <w:proofErr w:type="gramEnd"/>
      <w:r w:rsidR="00D21B82" w:rsidRPr="00C63C09">
        <w:rPr>
          <w:rFonts w:hAnsi="標楷體" w:hint="eastAsia"/>
        </w:rPr>
        <w:t>地區人民。其中「</w:t>
      </w:r>
      <w:r w:rsidR="00C63C09">
        <w:rPr>
          <w:rFonts w:hAnsi="標楷體" w:hint="eastAsia"/>
        </w:rPr>
        <w:t>張○國</w:t>
      </w:r>
      <w:r w:rsidR="00D21B82" w:rsidRPr="00C63C09">
        <w:rPr>
          <w:rFonts w:hAnsi="標楷體" w:hint="eastAsia"/>
        </w:rPr>
        <w:t>」自稱為「</w:t>
      </w:r>
      <w:r w:rsidR="00175250">
        <w:rPr>
          <w:rFonts w:hAnsi="標楷體" w:hint="eastAsia"/>
        </w:rPr>
        <w:t>孫○山</w:t>
      </w:r>
      <w:r w:rsidR="00D21B82" w:rsidRPr="00C63C09">
        <w:rPr>
          <w:rFonts w:hAnsi="標楷體" w:hint="eastAsia"/>
        </w:rPr>
        <w:t>博愛基金會」人員、「大</w:t>
      </w:r>
      <w:r w:rsidR="00175250">
        <w:rPr>
          <w:rFonts w:hAnsi="標楷體" w:hint="eastAsia"/>
        </w:rPr>
        <w:t>○華</w:t>
      </w:r>
      <w:r w:rsidR="00D21B82" w:rsidRPr="00C63C09">
        <w:rPr>
          <w:rFonts w:hAnsi="標楷體" w:hint="eastAsia"/>
        </w:rPr>
        <w:t>慈善總會」創會主席及「</w:t>
      </w:r>
      <w:r w:rsidR="00175250">
        <w:rPr>
          <w:rFonts w:hAnsi="標楷體" w:hint="eastAsia"/>
        </w:rPr>
        <w:t>○華</w:t>
      </w:r>
      <w:r w:rsidR="00D21B82" w:rsidRPr="00C63C09">
        <w:rPr>
          <w:rFonts w:hAnsi="標楷體" w:hint="eastAsia"/>
        </w:rPr>
        <w:t>博物院」院長、「</w:t>
      </w:r>
      <w:r w:rsidR="006A672A">
        <w:rPr>
          <w:rFonts w:hAnsi="標楷體" w:hint="eastAsia"/>
        </w:rPr>
        <w:t>黃○海</w:t>
      </w:r>
      <w:r w:rsidR="00D21B82" w:rsidRPr="00C63C09">
        <w:rPr>
          <w:rFonts w:hAnsi="標楷體" w:hint="eastAsia"/>
        </w:rPr>
        <w:t>」自稱為「深圳新</w:t>
      </w:r>
      <w:r w:rsidR="00175250">
        <w:rPr>
          <w:rFonts w:hAnsi="標楷體" w:hint="eastAsia"/>
        </w:rPr>
        <w:t>○</w:t>
      </w:r>
      <w:r w:rsidR="00D21B82" w:rsidRPr="00C63C09">
        <w:rPr>
          <w:rFonts w:hAnsi="標楷體" w:hint="eastAsia"/>
        </w:rPr>
        <w:t>軍研究會」副理事長。上開</w:t>
      </w:r>
      <w:proofErr w:type="gramStart"/>
      <w:r w:rsidR="00D21B82" w:rsidRPr="00C63C09">
        <w:rPr>
          <w:rFonts w:hAnsi="標楷體" w:hint="eastAsia"/>
        </w:rPr>
        <w:t>人員均為大陸</w:t>
      </w:r>
      <w:proofErr w:type="gramEnd"/>
      <w:r w:rsidR="00D21B82" w:rsidRPr="00C63C09">
        <w:rPr>
          <w:rFonts w:hAnsi="標楷體" w:hint="eastAsia"/>
        </w:rPr>
        <w:t>地區設立或實質控制之組織、機構、團體或其派遣之人員。</w:t>
      </w:r>
    </w:p>
    <w:p w14:paraId="563E89EA" w14:textId="6F94A285" w:rsidR="00D21B82" w:rsidRPr="00C63C09" w:rsidRDefault="0022666B" w:rsidP="00503A5D">
      <w:pPr>
        <w:pStyle w:val="3"/>
        <w:numPr>
          <w:ilvl w:val="2"/>
          <w:numId w:val="1"/>
        </w:numPr>
        <w:ind w:leftChars="100" w:left="1021"/>
        <w:rPr>
          <w:rFonts w:hAnsi="標楷體"/>
        </w:rPr>
      </w:pPr>
      <w:r w:rsidRPr="00C63C09">
        <w:rPr>
          <w:rFonts w:hAnsi="標楷體" w:hint="eastAsia"/>
        </w:rPr>
        <w:t>屈○義</w:t>
      </w:r>
      <w:r w:rsidR="00D21B82" w:rsidRPr="00C63C09">
        <w:rPr>
          <w:rFonts w:hAnsi="標楷體" w:hint="eastAsia"/>
        </w:rPr>
        <w:t>自</w:t>
      </w:r>
      <w:r w:rsidR="00D21B82" w:rsidRPr="00C63C09">
        <w:rPr>
          <w:rFonts w:hAnsi="標楷體"/>
        </w:rPr>
        <w:t>108</w:t>
      </w:r>
      <w:r w:rsidR="00D21B82" w:rsidRPr="00C63C09">
        <w:rPr>
          <w:rFonts w:hAnsi="標楷體" w:hint="eastAsia"/>
        </w:rPr>
        <w:t>年間，因長期在大陸地區經商，因而結識上述自稱「</w:t>
      </w:r>
      <w:r w:rsidR="00C63C09">
        <w:rPr>
          <w:rFonts w:hAnsi="標楷體" w:hint="eastAsia"/>
        </w:rPr>
        <w:t>張○國</w:t>
      </w:r>
      <w:r w:rsidR="00D21B82" w:rsidRPr="00C63C09">
        <w:rPr>
          <w:rFonts w:hAnsi="標楷體" w:hint="eastAsia"/>
        </w:rPr>
        <w:t>」及其子「</w:t>
      </w:r>
      <w:r w:rsidR="006A672A">
        <w:rPr>
          <w:rFonts w:hAnsi="標楷體" w:hint="eastAsia"/>
        </w:rPr>
        <w:t>張○耀</w:t>
      </w:r>
      <w:r w:rsidR="00D21B82" w:rsidRPr="00C63C09">
        <w:rPr>
          <w:rFonts w:hAnsi="標楷體" w:hint="eastAsia"/>
        </w:rPr>
        <w:t>」、「</w:t>
      </w:r>
      <w:r w:rsidR="006A672A">
        <w:rPr>
          <w:rFonts w:hAnsi="標楷體" w:hint="eastAsia"/>
        </w:rPr>
        <w:t>黃○海</w:t>
      </w:r>
      <w:r w:rsidR="00D21B82" w:rsidRPr="00C63C09">
        <w:rPr>
          <w:rFonts w:hAnsi="標楷體" w:hint="eastAsia"/>
        </w:rPr>
        <w:t>」、「</w:t>
      </w:r>
      <w:r w:rsidR="005F6EBA">
        <w:rPr>
          <w:rFonts w:hAnsi="標楷體" w:hint="eastAsia"/>
        </w:rPr>
        <w:t>劉○</w:t>
      </w:r>
      <w:proofErr w:type="gramStart"/>
      <w:r w:rsidR="005F6EBA">
        <w:rPr>
          <w:rFonts w:hAnsi="標楷體" w:hint="eastAsia"/>
        </w:rPr>
        <w:t>堅</w:t>
      </w:r>
      <w:proofErr w:type="gramEnd"/>
      <w:r w:rsidR="00D21B82" w:rsidRPr="00C63C09">
        <w:rPr>
          <w:rFonts w:hAnsi="標楷體" w:hint="eastAsia"/>
        </w:rPr>
        <w:t>」、「首長」等人，並介紹</w:t>
      </w:r>
      <w:r w:rsidRPr="00C63C09">
        <w:rPr>
          <w:rFonts w:hAnsi="標楷體" w:hint="eastAsia"/>
        </w:rPr>
        <w:t>戴○文</w:t>
      </w:r>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C63C09">
        <w:rPr>
          <w:rFonts w:hAnsi="標楷體" w:hint="eastAsia"/>
        </w:rPr>
        <w:t>黃○坤</w:t>
      </w:r>
      <w:r w:rsidR="00D21B82"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與「</w:t>
      </w:r>
      <w:r w:rsidR="00C63C09">
        <w:rPr>
          <w:rFonts w:hAnsi="標楷體" w:hint="eastAsia"/>
        </w:rPr>
        <w:t>張○國</w:t>
      </w:r>
      <w:r w:rsidR="00D21B82" w:rsidRPr="00C63C09">
        <w:rPr>
          <w:rFonts w:hAnsi="標楷體" w:hint="eastAsia"/>
        </w:rPr>
        <w:t>」等人認識。</w:t>
      </w:r>
    </w:p>
    <w:p w14:paraId="383DBB29" w14:textId="57994AD7" w:rsidR="00D21B82" w:rsidRPr="00C63C09" w:rsidRDefault="0022666B" w:rsidP="00503A5D">
      <w:pPr>
        <w:pStyle w:val="3"/>
        <w:numPr>
          <w:ilvl w:val="2"/>
          <w:numId w:val="1"/>
        </w:numPr>
        <w:ind w:leftChars="100" w:left="1021"/>
        <w:rPr>
          <w:rFonts w:hAnsi="標楷體"/>
        </w:rPr>
      </w:pPr>
      <w:r w:rsidRPr="00C63C09">
        <w:rPr>
          <w:rFonts w:hAnsi="標楷體" w:hint="eastAsia"/>
        </w:rPr>
        <w:t>屈○義</w:t>
      </w:r>
      <w:r w:rsidR="00D21B82" w:rsidRPr="00C63C09">
        <w:rPr>
          <w:rFonts w:hAnsi="標楷體" w:hint="eastAsia"/>
        </w:rPr>
        <w:t>、</w:t>
      </w:r>
      <w:r w:rsidRPr="00C63C09">
        <w:rPr>
          <w:rFonts w:hAnsi="標楷體" w:hint="eastAsia"/>
        </w:rPr>
        <w:t>戴○文</w:t>
      </w:r>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D21B82" w:rsidRPr="00C63C09">
        <w:rPr>
          <w:rFonts w:hAnsi="標楷體" w:hint="eastAsia"/>
        </w:rPr>
        <w:t>廖</w:t>
      </w:r>
      <w:proofErr w:type="gramEnd"/>
      <w:r w:rsidRPr="00C63C09">
        <w:rPr>
          <w:rFonts w:hAnsi="標楷體" w:hint="eastAsia"/>
        </w:rPr>
        <w:t>○</w:t>
      </w:r>
      <w:proofErr w:type="gramStart"/>
      <w:r w:rsidR="0078640C" w:rsidRPr="00C63C09">
        <w:rPr>
          <w:rFonts w:hAnsi="標楷體" w:hint="eastAsia"/>
        </w:rPr>
        <w:t>瀚</w:t>
      </w:r>
      <w:proofErr w:type="gramEnd"/>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C63C09">
        <w:rPr>
          <w:rFonts w:hAnsi="標楷體" w:hint="eastAsia"/>
        </w:rPr>
        <w:t>黃○坤</w:t>
      </w:r>
      <w:r w:rsidR="00205E6F" w:rsidRPr="00C63C09">
        <w:rPr>
          <w:rFonts w:hAnsi="標楷體" w:hint="eastAsia"/>
        </w:rPr>
        <w:t>及</w:t>
      </w:r>
      <w:proofErr w:type="gramStart"/>
      <w:r w:rsidR="00C63C09">
        <w:rPr>
          <w:rFonts w:hAnsi="標楷體" w:hint="eastAsia"/>
        </w:rPr>
        <w:t>余</w:t>
      </w:r>
      <w:proofErr w:type="gramEnd"/>
      <w:r w:rsidR="00C63C09">
        <w:rPr>
          <w:rFonts w:hAnsi="標楷體" w:hint="eastAsia"/>
        </w:rPr>
        <w:t>○民</w:t>
      </w:r>
      <w:r w:rsidR="00205E6F" w:rsidRPr="00C63C09">
        <w:rPr>
          <w:rFonts w:hAnsi="標楷體" w:hint="eastAsia"/>
        </w:rPr>
        <w:t>等7人</w:t>
      </w:r>
      <w:r w:rsidR="00D21B82" w:rsidRPr="00C63C09">
        <w:rPr>
          <w:rFonts w:hAnsi="標楷體" w:hint="eastAsia"/>
        </w:rPr>
        <w:t>均明知現階段兩岸仍處於軍事對抗之狀態，「</w:t>
      </w:r>
      <w:r w:rsidR="00C63C09">
        <w:rPr>
          <w:rFonts w:hAnsi="標楷體" w:hint="eastAsia"/>
        </w:rPr>
        <w:t>張○國</w:t>
      </w:r>
      <w:r w:rsidR="00D21B82" w:rsidRPr="00C63C09">
        <w:rPr>
          <w:rFonts w:hAnsi="標楷體" w:hint="eastAsia"/>
        </w:rPr>
        <w:t>」等人透過管道提供金援、指導創黨相關事宜之舉措，目的在於</w:t>
      </w:r>
      <w:proofErr w:type="gramStart"/>
      <w:r w:rsidR="00D21B82" w:rsidRPr="00C63C09">
        <w:rPr>
          <w:rFonts w:hAnsi="標楷體" w:hint="eastAsia"/>
        </w:rPr>
        <w:t>佈</w:t>
      </w:r>
      <w:proofErr w:type="gramEnd"/>
      <w:r w:rsidR="00D21B82" w:rsidRPr="00C63C09">
        <w:rPr>
          <w:rFonts w:hAnsi="標楷體" w:hint="eastAsia"/>
        </w:rPr>
        <w:t>建我國中高階</w:t>
      </w:r>
      <w:r w:rsidR="001C7B77" w:rsidRPr="00C63C09">
        <w:rPr>
          <w:rFonts w:hAnsi="標楷體" w:hint="eastAsia"/>
        </w:rPr>
        <w:t>現（退）役志願役</w:t>
      </w:r>
      <w:r w:rsidR="00D21B82" w:rsidRPr="00C63C09">
        <w:rPr>
          <w:rFonts w:hAnsi="標楷體" w:hint="eastAsia"/>
        </w:rPr>
        <w:t>軍士官兵，進而伺機刺探收集我國軍事、政治情報、藉以發起或發展組織，成為武力侵</w:t>
      </w:r>
      <w:proofErr w:type="gramStart"/>
      <w:r w:rsidR="00D21B82" w:rsidRPr="00C63C09">
        <w:rPr>
          <w:rFonts w:hAnsi="標楷體" w:hint="eastAsia"/>
        </w:rPr>
        <w:t>臺</w:t>
      </w:r>
      <w:proofErr w:type="gramEnd"/>
      <w:r w:rsidR="00D21B82" w:rsidRPr="00C63C09">
        <w:rPr>
          <w:rFonts w:hAnsi="標楷體" w:hint="eastAsia"/>
        </w:rPr>
        <w:t>之内應等工作，如與之合作將嚴重危害國家安全及社會安定。其等竟意圖危害國家安全及社會安定，基於共同為大陸地區所設立或實質控制之組織、機構、團體或其派遣之人員發起組織（</w:t>
      </w:r>
      <w:r w:rsidRPr="00C63C09">
        <w:rPr>
          <w:rFonts w:hAnsi="標楷體" w:hint="eastAsia"/>
        </w:rPr>
        <w:t>屈○義</w:t>
      </w:r>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另共同基於發展組織）之犯意聯絡，經「</w:t>
      </w:r>
      <w:r w:rsidR="00C63C09">
        <w:rPr>
          <w:rFonts w:hAnsi="標楷體" w:hint="eastAsia"/>
        </w:rPr>
        <w:t>張○國</w:t>
      </w:r>
      <w:r w:rsidR="00D21B82" w:rsidRPr="00C63C09">
        <w:rPr>
          <w:rFonts w:hAnsi="標楷體" w:hint="eastAsia"/>
        </w:rPr>
        <w:t>」</w:t>
      </w:r>
      <w:r w:rsidR="003163E6" w:rsidRPr="00C63C09">
        <w:rPr>
          <w:rFonts w:hAnsi="標楷體" w:hint="eastAsia"/>
        </w:rPr>
        <w:t>等人</w:t>
      </w:r>
      <w:r w:rsidR="00D21B82" w:rsidRPr="00C63C09">
        <w:rPr>
          <w:rFonts w:hAnsi="標楷體" w:hint="eastAsia"/>
        </w:rPr>
        <w:t>吸收運用，分別為下列發起、發展組織之行為：</w:t>
      </w:r>
    </w:p>
    <w:p w14:paraId="3341F5FA" w14:textId="0CC15EA0" w:rsidR="00D21B82" w:rsidRPr="00C63C09" w:rsidRDefault="0022666B" w:rsidP="00503A5D">
      <w:pPr>
        <w:pStyle w:val="4"/>
        <w:ind w:leftChars="250" w:left="1360"/>
        <w:rPr>
          <w:rFonts w:hAnsi="標楷體"/>
        </w:rPr>
      </w:pPr>
      <w:r w:rsidRPr="00C63C09">
        <w:rPr>
          <w:rFonts w:hAnsi="標楷體" w:hint="eastAsia"/>
        </w:rPr>
        <w:t>屈○</w:t>
      </w:r>
      <w:proofErr w:type="gramStart"/>
      <w:r w:rsidRPr="00C63C09">
        <w:rPr>
          <w:rFonts w:hAnsi="標楷體" w:hint="eastAsia"/>
        </w:rPr>
        <w:t>義</w:t>
      </w:r>
      <w:r w:rsidR="00D21B82" w:rsidRPr="00C63C09">
        <w:rPr>
          <w:rFonts w:hAnsi="標楷體" w:hint="eastAsia"/>
        </w:rPr>
        <w:t>先於</w:t>
      </w:r>
      <w:proofErr w:type="gramEnd"/>
      <w:r w:rsidR="00D21B82" w:rsidRPr="00C63C09">
        <w:rPr>
          <w:rFonts w:hAnsi="標楷體"/>
        </w:rPr>
        <w:t>108</w:t>
      </w:r>
      <w:r w:rsidR="00D21B82" w:rsidRPr="00C63C09">
        <w:rPr>
          <w:rFonts w:hAnsi="標楷體" w:hint="eastAsia"/>
        </w:rPr>
        <w:t>年</w:t>
      </w:r>
      <w:r w:rsidR="00D21B82" w:rsidRPr="00C63C09">
        <w:rPr>
          <w:rFonts w:hAnsi="標楷體"/>
        </w:rPr>
        <w:t>3</w:t>
      </w:r>
      <w:r w:rsidR="00D21B82" w:rsidRPr="00C63C09">
        <w:rPr>
          <w:rFonts w:hAnsi="標楷體" w:hint="eastAsia"/>
        </w:rPr>
        <w:t>月間，草擬</w:t>
      </w:r>
      <w:r w:rsidR="00175250">
        <w:rPr>
          <w:rFonts w:hAnsi="標楷體" w:hint="eastAsia"/>
        </w:rPr>
        <w:t>復康計畫</w:t>
      </w:r>
      <w:r w:rsidR="00D21B82" w:rsidRPr="00C63C09">
        <w:rPr>
          <w:rFonts w:hAnsi="標楷體" w:hint="eastAsia"/>
        </w:rPr>
        <w:t>，先後撰寫</w:t>
      </w:r>
      <w:r w:rsidR="00D21B82" w:rsidRPr="00C63C09">
        <w:rPr>
          <w:rFonts w:hAnsi="標楷體" w:hint="eastAsia"/>
        </w:rPr>
        <w:lastRenderedPageBreak/>
        <w:t>「</w:t>
      </w:r>
      <w:r w:rsidR="00C63C09" w:rsidRPr="00C63C09">
        <w:rPr>
          <w:rFonts w:hAnsi="標楷體" w:hint="eastAsia"/>
        </w:rPr>
        <w:t>復○</w:t>
      </w:r>
      <w:r w:rsidR="00D21B82" w:rsidRPr="00C63C09">
        <w:rPr>
          <w:rFonts w:hAnsi="標楷體" w:hint="eastAsia"/>
        </w:rPr>
        <w:t>聯盟規劃案」、「</w:t>
      </w:r>
      <w:r w:rsidR="00175250">
        <w:rPr>
          <w:rFonts w:hAnsi="標楷體" w:hint="eastAsia"/>
        </w:rPr>
        <w:t>○華</w:t>
      </w:r>
      <w:r w:rsidR="00D21B82" w:rsidRPr="00C63C09">
        <w:rPr>
          <w:rFonts w:hAnsi="標楷體" w:hint="eastAsia"/>
        </w:rPr>
        <w:t>統一</w:t>
      </w:r>
      <w:r w:rsidR="00C63C09" w:rsidRPr="00C63C09">
        <w:rPr>
          <w:rFonts w:hAnsi="標楷體" w:hint="eastAsia"/>
        </w:rPr>
        <w:t>復○</w:t>
      </w:r>
      <w:r w:rsidR="00D21B82" w:rsidRPr="00C63C09">
        <w:rPr>
          <w:rFonts w:hAnsi="標楷體" w:hint="eastAsia"/>
        </w:rPr>
        <w:t>聯盟運作計畫</w:t>
      </w:r>
      <w:r w:rsidR="00D21B82" w:rsidRPr="00C63C09">
        <w:rPr>
          <w:rFonts w:hAnsi="標楷體"/>
        </w:rPr>
        <w:t>S</w:t>
      </w:r>
      <w:r w:rsidR="00D21B82" w:rsidRPr="00C63C09">
        <w:rPr>
          <w:rFonts w:hAnsi="標楷體" w:hint="eastAsia"/>
        </w:rPr>
        <w:t>」、「</w:t>
      </w:r>
      <w:r w:rsidR="00C63C09" w:rsidRPr="00C63C09">
        <w:rPr>
          <w:rFonts w:hAnsi="標楷體" w:hint="eastAsia"/>
        </w:rPr>
        <w:t>復○</w:t>
      </w:r>
      <w:r w:rsidR="00D21B82" w:rsidRPr="00C63C09">
        <w:rPr>
          <w:rFonts w:hAnsi="標楷體" w:hint="eastAsia"/>
        </w:rPr>
        <w:t>聯盟運作人員」及「</w:t>
      </w:r>
      <w:r w:rsidR="00175250">
        <w:rPr>
          <w:rFonts w:hAnsi="標楷體" w:hint="eastAsia"/>
        </w:rPr>
        <w:t>○華</w:t>
      </w:r>
      <w:r w:rsidR="00D21B82" w:rsidRPr="00C63C09">
        <w:rPr>
          <w:rFonts w:hAnsi="標楷體" w:hint="eastAsia"/>
        </w:rPr>
        <w:t>統一作戰行動指導綱要」等</w:t>
      </w:r>
      <w:r w:rsidR="00D21B82" w:rsidRPr="00C63C09">
        <w:rPr>
          <w:rFonts w:hAnsi="標楷體"/>
        </w:rPr>
        <w:t>4</w:t>
      </w:r>
      <w:r w:rsidR="00D21B82" w:rsidRPr="00C63C09">
        <w:rPr>
          <w:rFonts w:hAnsi="標楷體" w:hint="eastAsia"/>
        </w:rPr>
        <w:t>份計畫書，擬在</w:t>
      </w:r>
      <w:proofErr w:type="gramStart"/>
      <w:r w:rsidR="00D21B82" w:rsidRPr="00C63C09">
        <w:rPr>
          <w:rFonts w:hAnsi="標楷體" w:hint="eastAsia"/>
        </w:rPr>
        <w:t>臺</w:t>
      </w:r>
      <w:proofErr w:type="gramEnd"/>
      <w:r w:rsidR="00D21B82" w:rsidRPr="00C63C09">
        <w:rPr>
          <w:rFonts w:hAnsi="標楷體" w:hint="eastAsia"/>
        </w:rPr>
        <w:t>發展「</w:t>
      </w:r>
      <w:r w:rsidR="00C63C09" w:rsidRPr="00C63C09">
        <w:rPr>
          <w:rFonts w:hAnsi="標楷體" w:hint="eastAsia"/>
        </w:rPr>
        <w:t>復○</w:t>
      </w:r>
      <w:r w:rsidR="00D21B82" w:rsidRPr="00C63C09">
        <w:rPr>
          <w:rFonts w:hAnsi="標楷體" w:hint="eastAsia"/>
        </w:rPr>
        <w:t>組織」進而成立政黨，並引</w:t>
      </w:r>
      <w:proofErr w:type="gramStart"/>
      <w:r w:rsidR="00D21B82" w:rsidRPr="00C63C09">
        <w:rPr>
          <w:rFonts w:hAnsi="標楷體" w:hint="eastAsia"/>
        </w:rPr>
        <w:t>介</w:t>
      </w:r>
      <w:proofErr w:type="gramEnd"/>
      <w:r w:rsidR="00D21B82" w:rsidRPr="00C63C09">
        <w:rPr>
          <w:rFonts w:hAnsi="標楷體" w:hint="eastAsia"/>
        </w:rPr>
        <w:t>大陸地區行政、軍事、黨務機構資金以成立政黨、介入選舉及建立内應武裝力量。後於</w:t>
      </w:r>
      <w:r w:rsidR="00D21B82" w:rsidRPr="00C63C09">
        <w:rPr>
          <w:rFonts w:hAnsi="標楷體"/>
        </w:rPr>
        <w:t>108</w:t>
      </w:r>
      <w:r w:rsidR="00D21B82" w:rsidRPr="00C63C09">
        <w:rPr>
          <w:rFonts w:hAnsi="標楷體" w:hint="eastAsia"/>
        </w:rPr>
        <w:t>年</w:t>
      </w:r>
      <w:r w:rsidR="00D21B82" w:rsidRPr="00C63C09">
        <w:rPr>
          <w:rFonts w:hAnsi="標楷體"/>
        </w:rPr>
        <w:t>5</w:t>
      </w:r>
      <w:r w:rsidR="00D21B82" w:rsidRPr="00C63C09">
        <w:rPr>
          <w:rFonts w:hAnsi="標楷體" w:hint="eastAsia"/>
        </w:rPr>
        <w:t>月間，向「</w:t>
      </w:r>
      <w:r w:rsidR="00C63C09">
        <w:rPr>
          <w:rFonts w:hAnsi="標楷體" w:hint="eastAsia"/>
        </w:rPr>
        <w:t>張○國</w:t>
      </w:r>
      <w:r w:rsidR="00D21B82" w:rsidRPr="00C63C09">
        <w:rPr>
          <w:rFonts w:hAnsi="標楷體" w:hint="eastAsia"/>
        </w:rPr>
        <w:t>」、「</w:t>
      </w:r>
      <w:r w:rsidR="006A672A">
        <w:rPr>
          <w:rFonts w:hAnsi="標楷體" w:hint="eastAsia"/>
        </w:rPr>
        <w:t>黃○海</w:t>
      </w:r>
      <w:r w:rsidR="00D21B82" w:rsidRPr="00C63C09">
        <w:rPr>
          <w:rFonts w:hAnsi="標楷體" w:hint="eastAsia"/>
        </w:rPr>
        <w:t>」及「</w:t>
      </w:r>
      <w:r w:rsidR="005F6EBA">
        <w:rPr>
          <w:rFonts w:hAnsi="標楷體" w:hint="eastAsia"/>
        </w:rPr>
        <w:t>劉○</w:t>
      </w:r>
      <w:proofErr w:type="gramStart"/>
      <w:r w:rsidR="005F6EBA">
        <w:rPr>
          <w:rFonts w:hAnsi="標楷體" w:hint="eastAsia"/>
        </w:rPr>
        <w:t>堅</w:t>
      </w:r>
      <w:proofErr w:type="gramEnd"/>
      <w:r w:rsidR="00D21B82" w:rsidRPr="00C63C09">
        <w:rPr>
          <w:rFonts w:hAnsi="標楷體" w:hint="eastAsia"/>
        </w:rPr>
        <w:t>」提出</w:t>
      </w:r>
      <w:r w:rsidR="00175250">
        <w:rPr>
          <w:rFonts w:hAnsi="標楷體" w:hint="eastAsia"/>
        </w:rPr>
        <w:t>復康計畫</w:t>
      </w:r>
      <w:r w:rsidR="00D21B82" w:rsidRPr="00C63C09">
        <w:rPr>
          <w:rFonts w:hAnsi="標楷體" w:hint="eastAsia"/>
        </w:rPr>
        <w:t>，並尋求支持及資助，決議在</w:t>
      </w:r>
      <w:proofErr w:type="gramStart"/>
      <w:r w:rsidR="00D21B82" w:rsidRPr="00C63C09">
        <w:rPr>
          <w:rFonts w:hAnsi="標楷體" w:hint="eastAsia"/>
        </w:rPr>
        <w:t>臺</w:t>
      </w:r>
      <w:proofErr w:type="gramEnd"/>
      <w:r w:rsidR="00D21B82" w:rsidRPr="00C63C09">
        <w:rPr>
          <w:rFonts w:hAnsi="標楷體" w:hint="eastAsia"/>
        </w:rPr>
        <w:t>發起「</w:t>
      </w:r>
      <w:r w:rsidR="00C63C09" w:rsidRPr="00C63C09">
        <w:rPr>
          <w:rFonts w:hAnsi="標楷體" w:hint="eastAsia"/>
        </w:rPr>
        <w:t>復○</w:t>
      </w:r>
      <w:r w:rsidR="00D21B82" w:rsidRPr="00C63C09">
        <w:rPr>
          <w:rFonts w:hAnsi="標楷體" w:hint="eastAsia"/>
        </w:rPr>
        <w:t>組織」，</w:t>
      </w:r>
      <w:proofErr w:type="gramStart"/>
      <w:r w:rsidR="00D21B82" w:rsidRPr="00C63C09">
        <w:rPr>
          <w:rFonts w:hAnsi="標楷體" w:hint="eastAsia"/>
        </w:rPr>
        <w:t>遂行</w:t>
      </w:r>
      <w:r w:rsidR="00175250">
        <w:rPr>
          <w:rFonts w:hAnsi="標楷體" w:hint="eastAsia"/>
        </w:rPr>
        <w:t>復康</w:t>
      </w:r>
      <w:proofErr w:type="gramEnd"/>
      <w:r w:rsidR="00175250">
        <w:rPr>
          <w:rFonts w:hAnsi="標楷體" w:hint="eastAsia"/>
        </w:rPr>
        <w:t>計畫</w:t>
      </w:r>
      <w:r w:rsidR="00D21B82" w:rsidRPr="00C63C09">
        <w:rPr>
          <w:rFonts w:hAnsi="標楷體" w:hint="eastAsia"/>
        </w:rPr>
        <w:t>内容，並由「</w:t>
      </w:r>
      <w:r w:rsidR="00C63C09">
        <w:rPr>
          <w:rFonts w:hAnsi="標楷體" w:hint="eastAsia"/>
        </w:rPr>
        <w:t>張○國</w:t>
      </w:r>
      <w:r w:rsidR="00D21B82" w:rsidRPr="00C63C09">
        <w:rPr>
          <w:rFonts w:hAnsi="標楷體" w:hint="eastAsia"/>
        </w:rPr>
        <w:t>」擔任陸方主要聯繫窗口。隨後</w:t>
      </w:r>
      <w:r w:rsidRPr="00C63C09">
        <w:rPr>
          <w:rFonts w:hAnsi="標楷體" w:hint="eastAsia"/>
        </w:rPr>
        <w:t>屈○義</w:t>
      </w:r>
      <w:r w:rsidR="00D21B82" w:rsidRPr="00C63C09">
        <w:rPr>
          <w:rFonts w:hAnsi="標楷體" w:hint="eastAsia"/>
        </w:rPr>
        <w:t>利用其過去軍中資歷、人脈等所掌握之資源，先基於為大陸地區發展組織之犯意，於</w:t>
      </w:r>
      <w:r w:rsidR="00D21B82" w:rsidRPr="00C63C09">
        <w:rPr>
          <w:rFonts w:hAnsi="標楷體"/>
        </w:rPr>
        <w:t>108</w:t>
      </w:r>
      <w:r w:rsidR="00D21B82" w:rsidRPr="00C63C09">
        <w:rPr>
          <w:rFonts w:hAnsi="標楷體" w:hint="eastAsia"/>
        </w:rPr>
        <w:t>年</w:t>
      </w:r>
      <w:r w:rsidR="00D21B82" w:rsidRPr="00C63C09">
        <w:rPr>
          <w:rFonts w:hAnsi="標楷體"/>
        </w:rPr>
        <w:t>6</w:t>
      </w:r>
      <w:r w:rsidR="00D21B82" w:rsidRPr="00C63C09">
        <w:rPr>
          <w:rFonts w:hAnsi="標楷體" w:hint="eastAsia"/>
        </w:rPr>
        <w:t>月間，傳送「</w:t>
      </w:r>
      <w:r w:rsidR="00C63C09" w:rsidRPr="00C63C09">
        <w:rPr>
          <w:rFonts w:hAnsi="標楷體" w:hint="eastAsia"/>
        </w:rPr>
        <w:t>復○</w:t>
      </w:r>
      <w:r w:rsidR="00D21B82" w:rsidRPr="00C63C09">
        <w:rPr>
          <w:rFonts w:hAnsi="標楷體" w:hint="eastAsia"/>
        </w:rPr>
        <w:t>聯盟規劃案」等</w:t>
      </w:r>
      <w:proofErr w:type="gramStart"/>
      <w:r w:rsidR="00D21B82" w:rsidRPr="00C63C09">
        <w:rPr>
          <w:rFonts w:hAnsi="標楷體" w:hint="eastAsia"/>
        </w:rPr>
        <w:t>檔案予</w:t>
      </w:r>
      <w:r w:rsidRPr="00C63C09">
        <w:rPr>
          <w:rFonts w:hAnsi="標楷體" w:hint="eastAsia"/>
        </w:rPr>
        <w:t>戴</w:t>
      </w:r>
      <w:proofErr w:type="gramEnd"/>
      <w:r w:rsidRPr="00C63C09">
        <w:rPr>
          <w:rFonts w:hAnsi="標楷體" w:hint="eastAsia"/>
        </w:rPr>
        <w:t>○文</w:t>
      </w:r>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w:t>
      </w:r>
      <w:r w:rsidR="00C63C09">
        <w:rPr>
          <w:rFonts w:hAnsi="標楷體" w:hint="eastAsia"/>
        </w:rPr>
        <w:t>黃○坤</w:t>
      </w:r>
      <w:r w:rsidR="00D21B82" w:rsidRPr="00C63C09">
        <w:rPr>
          <w:rFonts w:hAnsi="標楷體" w:hint="eastAsia"/>
        </w:rPr>
        <w:t>及其他不知情之</w:t>
      </w:r>
      <w:proofErr w:type="gramStart"/>
      <w:r w:rsidR="00D21B82" w:rsidRPr="00C63C09">
        <w:rPr>
          <w:rFonts w:hAnsi="標楷體" w:hint="eastAsia"/>
        </w:rPr>
        <w:t>黃</w:t>
      </w:r>
      <w:r w:rsidR="006A672A">
        <w:rPr>
          <w:rFonts w:hAnsi="標楷體" w:hint="eastAsia"/>
        </w:rPr>
        <w:t>○</w:t>
      </w:r>
      <w:r w:rsidR="00D21B82" w:rsidRPr="00C63C09">
        <w:rPr>
          <w:rFonts w:hAnsi="標楷體" w:hint="eastAsia"/>
        </w:rPr>
        <w:t>竣</w:t>
      </w:r>
      <w:proofErr w:type="gramEnd"/>
      <w:r w:rsidR="00D21B82" w:rsidRPr="00C63C09">
        <w:rPr>
          <w:rFonts w:hAnsi="標楷體" w:hint="eastAsia"/>
        </w:rPr>
        <w:t>、莊</w:t>
      </w:r>
      <w:r w:rsidR="006A672A">
        <w:rPr>
          <w:rFonts w:hAnsi="標楷體" w:hint="eastAsia"/>
        </w:rPr>
        <w:t>○</w:t>
      </w:r>
      <w:r w:rsidR="00D21B82" w:rsidRPr="00C63C09">
        <w:rPr>
          <w:rFonts w:hAnsi="標楷體" w:hint="eastAsia"/>
        </w:rPr>
        <w:t>忠</w:t>
      </w:r>
      <w:proofErr w:type="gramStart"/>
      <w:r w:rsidR="00D21B82" w:rsidRPr="00C63C09">
        <w:rPr>
          <w:rFonts w:hAnsi="標楷體" w:hint="eastAsia"/>
        </w:rPr>
        <w:t>（</w:t>
      </w:r>
      <w:proofErr w:type="gramEnd"/>
      <w:r w:rsidR="00D21B82" w:rsidRPr="00C63C09">
        <w:rPr>
          <w:rFonts w:hAnsi="標楷體" w:hint="eastAsia"/>
        </w:rPr>
        <w:t>按：</w:t>
      </w:r>
      <w:proofErr w:type="gramStart"/>
      <w:r w:rsidR="00D21B82" w:rsidRPr="00C63C09">
        <w:rPr>
          <w:rFonts w:hAnsi="標楷體" w:hint="eastAsia"/>
        </w:rPr>
        <w:t>微信名稱</w:t>
      </w:r>
      <w:proofErr w:type="gramEnd"/>
      <w:r w:rsidR="00D21B82" w:rsidRPr="00C63C09">
        <w:rPr>
          <w:rFonts w:hAnsi="標楷體" w:hint="eastAsia"/>
        </w:rPr>
        <w:t>為「</w:t>
      </w:r>
      <w:proofErr w:type="gramStart"/>
      <w:r w:rsidR="00D21B82" w:rsidRPr="00C63C09">
        <w:rPr>
          <w:rFonts w:hAnsi="標楷體" w:hint="eastAsia"/>
        </w:rPr>
        <w:t>庄</w:t>
      </w:r>
      <w:proofErr w:type="gramEnd"/>
      <w:r w:rsidR="006A672A">
        <w:rPr>
          <w:rFonts w:hAnsi="標楷體" w:hint="eastAsia"/>
        </w:rPr>
        <w:t>○</w:t>
      </w:r>
      <w:r w:rsidR="00D21B82" w:rsidRPr="00C63C09">
        <w:rPr>
          <w:rFonts w:hAnsi="標楷體" w:hint="eastAsia"/>
        </w:rPr>
        <w:t>忠」</w:t>
      </w:r>
      <w:proofErr w:type="gramStart"/>
      <w:r w:rsidR="00D21B82" w:rsidRPr="00C63C09">
        <w:rPr>
          <w:rFonts w:hAnsi="標楷體" w:hint="eastAsia"/>
        </w:rPr>
        <w:t>）</w:t>
      </w:r>
      <w:proofErr w:type="gramEnd"/>
      <w:r w:rsidR="00D21B82" w:rsidRPr="00C63C09">
        <w:rPr>
          <w:rFonts w:hAnsi="標楷體" w:hint="eastAsia"/>
        </w:rPr>
        <w:t>、施</w:t>
      </w:r>
      <w:r w:rsidR="006A672A">
        <w:rPr>
          <w:rFonts w:hAnsi="標楷體" w:hint="eastAsia"/>
        </w:rPr>
        <w:t>○</w:t>
      </w:r>
      <w:r w:rsidR="00D21B82" w:rsidRPr="00C63C09">
        <w:rPr>
          <w:rFonts w:hAnsi="標楷體" w:hint="eastAsia"/>
        </w:rPr>
        <w:t>保、</w:t>
      </w:r>
      <w:r w:rsidR="008D0760">
        <w:rPr>
          <w:rFonts w:hAnsi="標楷體" w:hint="eastAsia"/>
        </w:rPr>
        <w:t>葉○優</w:t>
      </w:r>
      <w:r w:rsidR="00D21B82" w:rsidRPr="00C63C09">
        <w:rPr>
          <w:rFonts w:hAnsi="標楷體" w:hint="eastAsia"/>
        </w:rPr>
        <w:t>、王</w:t>
      </w:r>
      <w:r w:rsidR="002A6DE7">
        <w:rPr>
          <w:rFonts w:hAnsi="標楷體" w:hint="eastAsia"/>
        </w:rPr>
        <w:t>○</w:t>
      </w:r>
      <w:proofErr w:type="gramStart"/>
      <w:r w:rsidR="00D21B82" w:rsidRPr="00C63C09">
        <w:rPr>
          <w:rFonts w:hAnsi="標楷體" w:hint="eastAsia"/>
        </w:rPr>
        <w:t>瑋</w:t>
      </w:r>
      <w:proofErr w:type="gramEnd"/>
      <w:r w:rsidR="00D21B82" w:rsidRPr="00C63C09">
        <w:rPr>
          <w:rFonts w:hAnsi="標楷體" w:hint="eastAsia"/>
        </w:rPr>
        <w:t>、理</w:t>
      </w:r>
      <w:r w:rsidR="002A6DE7">
        <w:rPr>
          <w:rFonts w:hAnsi="標楷體" w:hint="eastAsia"/>
        </w:rPr>
        <w:t>○</w:t>
      </w:r>
      <w:r w:rsidR="00D21B82" w:rsidRPr="00C63C09">
        <w:rPr>
          <w:rFonts w:hAnsi="標楷體" w:hint="eastAsia"/>
        </w:rPr>
        <w:t>鵬、</w:t>
      </w:r>
      <w:r w:rsidR="008D0760">
        <w:rPr>
          <w:rFonts w:hAnsi="標楷體" w:hint="eastAsia"/>
        </w:rPr>
        <w:t>鄭○武</w:t>
      </w:r>
      <w:r w:rsidR="00D21B82" w:rsidRPr="00C63C09">
        <w:rPr>
          <w:rFonts w:hAnsi="標楷體" w:hint="eastAsia"/>
        </w:rPr>
        <w:t>、魏</w:t>
      </w:r>
      <w:r w:rsidR="002A6DE7">
        <w:rPr>
          <w:rFonts w:hAnsi="標楷體" w:hint="eastAsia"/>
        </w:rPr>
        <w:t>○</w:t>
      </w:r>
      <w:r w:rsidR="00D21B82" w:rsidRPr="00C63C09">
        <w:rPr>
          <w:rFonts w:hAnsi="標楷體" w:hint="eastAsia"/>
        </w:rPr>
        <w:t>適、王</w:t>
      </w:r>
      <w:r w:rsidR="002A6DE7">
        <w:rPr>
          <w:rFonts w:hAnsi="標楷體" w:hint="eastAsia"/>
        </w:rPr>
        <w:t>○</w:t>
      </w:r>
      <w:r w:rsidR="00D21B82" w:rsidRPr="00C63C09">
        <w:rPr>
          <w:rFonts w:hAnsi="標楷體" w:hint="eastAsia"/>
        </w:rPr>
        <w:t>貴、</w:t>
      </w:r>
      <w:proofErr w:type="gramStart"/>
      <w:r w:rsidR="00B64FEA">
        <w:rPr>
          <w:rFonts w:hAnsi="標楷體" w:hint="eastAsia"/>
        </w:rPr>
        <w:t>蒯</w:t>
      </w:r>
      <w:proofErr w:type="gramEnd"/>
      <w:r w:rsidR="00B64FEA">
        <w:rPr>
          <w:rFonts w:hAnsi="標楷體" w:hint="eastAsia"/>
        </w:rPr>
        <w:t>○</w:t>
      </w:r>
      <w:r w:rsidR="00D21B82" w:rsidRPr="00C63C09">
        <w:rPr>
          <w:rFonts w:hAnsi="標楷體" w:hint="eastAsia"/>
        </w:rPr>
        <w:t>、劉</w:t>
      </w:r>
      <w:r w:rsidR="006A672A">
        <w:rPr>
          <w:rFonts w:hAnsi="標楷體" w:hint="eastAsia"/>
        </w:rPr>
        <w:t>○</w:t>
      </w:r>
      <w:r w:rsidR="00D21B82" w:rsidRPr="00C63C09">
        <w:rPr>
          <w:rFonts w:hAnsi="標楷體" w:hint="eastAsia"/>
        </w:rPr>
        <w:t>廉、</w:t>
      </w:r>
      <w:r w:rsidR="00B64FEA">
        <w:rPr>
          <w:rFonts w:hAnsi="標楷體" w:hint="eastAsia"/>
        </w:rPr>
        <w:t>張○銘</w:t>
      </w:r>
      <w:r w:rsidR="00D21B82" w:rsidRPr="00C63C09">
        <w:rPr>
          <w:rFonts w:hAnsi="標楷體" w:hint="eastAsia"/>
        </w:rPr>
        <w:t>、李</w:t>
      </w:r>
      <w:r w:rsidR="008D0760">
        <w:rPr>
          <w:rFonts w:hAnsi="標楷體" w:hint="eastAsia"/>
        </w:rPr>
        <w:t>○</w:t>
      </w:r>
      <w:r w:rsidR="00D21B82" w:rsidRPr="00C63C09">
        <w:rPr>
          <w:rFonts w:hAnsi="標楷體" w:hint="eastAsia"/>
        </w:rPr>
        <w:t>達及王</w:t>
      </w:r>
      <w:r w:rsidR="002A6DE7">
        <w:rPr>
          <w:rFonts w:hAnsi="標楷體" w:hint="eastAsia"/>
        </w:rPr>
        <w:t>○</w:t>
      </w:r>
      <w:r w:rsidR="00D21B82" w:rsidRPr="00C63C09">
        <w:rPr>
          <w:rFonts w:hAnsi="標楷體" w:hint="eastAsia"/>
        </w:rPr>
        <w:t>富等</w:t>
      </w:r>
      <w:r w:rsidR="00D21B82" w:rsidRPr="00C63C09">
        <w:rPr>
          <w:rFonts w:hAnsi="標楷體"/>
        </w:rPr>
        <w:t>19</w:t>
      </w:r>
      <w:r w:rsidR="00D21B82" w:rsidRPr="00C63C09">
        <w:rPr>
          <w:rFonts w:hAnsi="標楷體" w:hint="eastAsia"/>
        </w:rPr>
        <w:t>名退除役軍官，並邀請渠等赴大陸地區深圳參與會議（下稱深圳會議）及商議</w:t>
      </w:r>
      <w:r w:rsidR="00175250">
        <w:rPr>
          <w:rFonts w:hAnsi="標楷體" w:hint="eastAsia"/>
        </w:rPr>
        <w:t>復康計畫</w:t>
      </w:r>
      <w:r w:rsidR="00D21B82" w:rsidRPr="00C63C09">
        <w:rPr>
          <w:rFonts w:hAnsi="標楷體" w:hint="eastAsia"/>
        </w:rPr>
        <w:t>執行細節。其中</w:t>
      </w:r>
      <w:r w:rsidRPr="00C63C09">
        <w:rPr>
          <w:rFonts w:hAnsi="標楷體" w:hint="eastAsia"/>
        </w:rPr>
        <w:t>戴○文</w:t>
      </w:r>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w:t>
      </w:r>
      <w:r w:rsidR="00C63C09">
        <w:rPr>
          <w:rFonts w:hAnsi="標楷體" w:hint="eastAsia"/>
        </w:rPr>
        <w:t>黃○坤</w:t>
      </w:r>
      <w:r w:rsidR="00D21B82" w:rsidRPr="00C63C09">
        <w:rPr>
          <w:rFonts w:hAnsi="標楷體" w:hint="eastAsia"/>
        </w:rPr>
        <w:t>及其他不知情之王</w:t>
      </w:r>
      <w:r w:rsidR="002A6DE7">
        <w:rPr>
          <w:rFonts w:hAnsi="標楷體" w:hint="eastAsia"/>
        </w:rPr>
        <w:t>○</w:t>
      </w:r>
      <w:r w:rsidR="00D21B82" w:rsidRPr="00C63C09">
        <w:rPr>
          <w:rFonts w:hAnsi="標楷體" w:hint="eastAsia"/>
        </w:rPr>
        <w:t>富、莊</w:t>
      </w:r>
      <w:r w:rsidR="006A672A">
        <w:rPr>
          <w:rFonts w:hAnsi="標楷體" w:hint="eastAsia"/>
        </w:rPr>
        <w:t>○</w:t>
      </w:r>
      <w:r w:rsidR="00D21B82" w:rsidRPr="00C63C09">
        <w:rPr>
          <w:rFonts w:hAnsi="標楷體" w:hint="eastAsia"/>
        </w:rPr>
        <w:t>忠、施</w:t>
      </w:r>
      <w:r w:rsidR="006A672A">
        <w:rPr>
          <w:rFonts w:hAnsi="標楷體" w:hint="eastAsia"/>
        </w:rPr>
        <w:t>○</w:t>
      </w:r>
      <w:r w:rsidR="00D21B82" w:rsidRPr="00C63C09">
        <w:rPr>
          <w:rFonts w:hAnsi="標楷體" w:hint="eastAsia"/>
        </w:rPr>
        <w:t>保、</w:t>
      </w:r>
      <w:r w:rsidR="008D0760">
        <w:rPr>
          <w:rFonts w:hAnsi="標楷體" w:hint="eastAsia"/>
        </w:rPr>
        <w:t>葉○優</w:t>
      </w:r>
      <w:r w:rsidR="00D21B82" w:rsidRPr="00C63C09">
        <w:rPr>
          <w:rFonts w:hAnsi="標楷體" w:hint="eastAsia"/>
        </w:rPr>
        <w:t>、</w:t>
      </w:r>
      <w:r w:rsidR="008D0760">
        <w:rPr>
          <w:rFonts w:hAnsi="標楷體" w:hint="eastAsia"/>
        </w:rPr>
        <w:t>鄭○武</w:t>
      </w:r>
      <w:r w:rsidR="00D21B82" w:rsidRPr="00C63C09">
        <w:rPr>
          <w:rFonts w:hAnsi="標楷體" w:hint="eastAsia"/>
        </w:rPr>
        <w:t>等人應邀與會。</w:t>
      </w:r>
      <w:r w:rsidRPr="00C63C09">
        <w:rPr>
          <w:rFonts w:hAnsi="標楷體" w:hint="eastAsia"/>
        </w:rPr>
        <w:t>屈○義</w:t>
      </w:r>
      <w:r w:rsidR="00D21B82" w:rsidRPr="00C63C09">
        <w:rPr>
          <w:rFonts w:hAnsi="標楷體" w:hint="eastAsia"/>
        </w:rPr>
        <w:t>並以免費旅遊、餐敘及住宿並發放工作費為誘因，刻意安排、引</w:t>
      </w:r>
      <w:proofErr w:type="gramStart"/>
      <w:r w:rsidR="00D21B82" w:rsidRPr="00C63C09">
        <w:rPr>
          <w:rFonts w:hAnsi="標楷體" w:hint="eastAsia"/>
        </w:rPr>
        <w:t>介</w:t>
      </w:r>
      <w:proofErr w:type="gramEnd"/>
      <w:r w:rsidR="00D21B82" w:rsidRPr="00C63C09">
        <w:rPr>
          <w:rFonts w:hAnsi="標楷體" w:hint="eastAsia"/>
        </w:rPr>
        <w:t>及招待前揭人員於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9</w:t>
      </w:r>
      <w:r w:rsidR="00D21B82" w:rsidRPr="00C63C09">
        <w:rPr>
          <w:rFonts w:hAnsi="標楷體" w:hint="eastAsia"/>
        </w:rPr>
        <w:t>日赴深圳會晤「</w:t>
      </w:r>
      <w:r w:rsidR="00C63C09">
        <w:rPr>
          <w:rFonts w:hAnsi="標楷體" w:hint="eastAsia"/>
        </w:rPr>
        <w:t>張○國</w:t>
      </w:r>
      <w:r w:rsidR="00D21B82" w:rsidRPr="00C63C09">
        <w:rPr>
          <w:rFonts w:hAnsi="標楷體" w:hint="eastAsia"/>
        </w:rPr>
        <w:t>」，提供該大陸地區機構人員接觸、招攬及吸收我國</w:t>
      </w:r>
      <w:r w:rsidR="004E2AAB" w:rsidRPr="00C63C09">
        <w:rPr>
          <w:rFonts w:hAnsi="標楷體" w:hint="eastAsia"/>
        </w:rPr>
        <w:t>退除役</w:t>
      </w:r>
      <w:r w:rsidR="00D21B82" w:rsidRPr="00C63C09">
        <w:rPr>
          <w:rFonts w:hAnsi="標楷體" w:hint="eastAsia"/>
        </w:rPr>
        <w:t>軍官之機會，以建立及發展組織。</w:t>
      </w:r>
      <w:r w:rsidRPr="00C63C09">
        <w:rPr>
          <w:rFonts w:hAnsi="標楷體" w:hint="eastAsia"/>
        </w:rPr>
        <w:t>戴○文</w:t>
      </w:r>
      <w:r w:rsidR="00D21B82" w:rsidRPr="00C63C09">
        <w:rPr>
          <w:rFonts w:hAnsi="標楷體" w:hint="eastAsia"/>
        </w:rPr>
        <w:t>、</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w:t>
      </w:r>
      <w:r w:rsidR="008D0760">
        <w:rPr>
          <w:rFonts w:hAnsi="標楷體" w:hint="eastAsia"/>
        </w:rPr>
        <w:t>林○華</w:t>
      </w:r>
      <w:r w:rsidR="00D21B82"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w:t>
      </w:r>
      <w:r w:rsidR="00C63C09">
        <w:rPr>
          <w:rFonts w:hAnsi="標楷體" w:hint="eastAsia"/>
        </w:rPr>
        <w:t>黃○坤</w:t>
      </w:r>
      <w:r w:rsidR="00D21B82" w:rsidRPr="00C63C09">
        <w:rPr>
          <w:rFonts w:hAnsi="標楷體" w:hint="eastAsia"/>
        </w:rPr>
        <w:t>等人赴深圳參與會議後，因認同</w:t>
      </w:r>
      <w:r w:rsidR="00175250">
        <w:rPr>
          <w:rFonts w:hAnsi="標楷體" w:hint="eastAsia"/>
        </w:rPr>
        <w:t>復康計畫</w:t>
      </w:r>
      <w:r w:rsidR="00D21B82" w:rsidRPr="00C63C09">
        <w:rPr>
          <w:rFonts w:hAnsi="標楷體" w:hint="eastAsia"/>
        </w:rPr>
        <w:t>内容及組織目的，遂紛紛加入</w:t>
      </w:r>
      <w:r w:rsidRPr="00C63C09">
        <w:rPr>
          <w:rFonts w:hAnsi="標楷體" w:hint="eastAsia"/>
        </w:rPr>
        <w:t>屈○義</w:t>
      </w:r>
      <w:r w:rsidR="00D21B82" w:rsidRPr="00C63C09">
        <w:rPr>
          <w:rFonts w:hAnsi="標楷體" w:hint="eastAsia"/>
        </w:rPr>
        <w:t>所創立之「復興中華，全民安康」微信群組（下稱：</w:t>
      </w:r>
      <w:r w:rsidR="00C63C09" w:rsidRPr="00C63C09">
        <w:rPr>
          <w:rFonts w:hAnsi="標楷體" w:hint="eastAsia"/>
        </w:rPr>
        <w:t>復○</w:t>
      </w:r>
      <w:r w:rsidR="00D21B82" w:rsidRPr="00C63C09">
        <w:rPr>
          <w:rFonts w:hAnsi="標楷體" w:hint="eastAsia"/>
        </w:rPr>
        <w:t>群組</w:t>
      </w:r>
      <w:proofErr w:type="gramStart"/>
      <w:r w:rsidR="00D21B82" w:rsidRPr="00C63C09">
        <w:rPr>
          <w:rFonts w:hAnsi="標楷體" w:hint="eastAsia"/>
        </w:rPr>
        <w:t>）</w:t>
      </w:r>
      <w:proofErr w:type="gramEnd"/>
      <w:r w:rsidR="00D21B82" w:rsidRPr="00C63C09">
        <w:rPr>
          <w:rFonts w:hAnsi="標楷體" w:hint="eastAsia"/>
        </w:rPr>
        <w:t>，作為「</w:t>
      </w:r>
      <w:r w:rsidR="00C63C09">
        <w:rPr>
          <w:rFonts w:hAnsi="標楷體" w:hint="eastAsia"/>
        </w:rPr>
        <w:t>張○國</w:t>
      </w:r>
      <w:r w:rsidR="00D21B82" w:rsidRPr="00C63C09">
        <w:rPr>
          <w:rFonts w:hAnsi="標楷體" w:hint="eastAsia"/>
        </w:rPr>
        <w:t>」未來操縱及指揮「</w:t>
      </w:r>
      <w:r w:rsidR="00C63C09" w:rsidRPr="00C63C09">
        <w:rPr>
          <w:rFonts w:hAnsi="標楷體" w:hint="eastAsia"/>
        </w:rPr>
        <w:t>復○</w:t>
      </w:r>
      <w:r w:rsidR="00D21B82" w:rsidRPr="00C63C09">
        <w:rPr>
          <w:rFonts w:hAnsi="標楷體" w:hint="eastAsia"/>
        </w:rPr>
        <w:t>組織」在</w:t>
      </w:r>
      <w:proofErr w:type="gramStart"/>
      <w:r w:rsidR="00D21B82" w:rsidRPr="00C63C09">
        <w:rPr>
          <w:rFonts w:hAnsi="標楷體" w:hint="eastAsia"/>
        </w:rPr>
        <w:t>臺</w:t>
      </w:r>
      <w:proofErr w:type="gramEnd"/>
      <w:r w:rsidR="00D21B82" w:rsidRPr="00C63C09">
        <w:rPr>
          <w:rFonts w:hAnsi="標楷體" w:hint="eastAsia"/>
        </w:rPr>
        <w:t>運作之平</w:t>
      </w:r>
      <w:proofErr w:type="gramStart"/>
      <w:r w:rsidR="00D21B82" w:rsidRPr="00C63C09">
        <w:rPr>
          <w:rFonts w:hAnsi="標楷體" w:hint="eastAsia"/>
        </w:rPr>
        <w:t>臺</w:t>
      </w:r>
      <w:proofErr w:type="gramEnd"/>
      <w:r w:rsidR="00D21B82" w:rsidRPr="00C63C09">
        <w:rPr>
          <w:rFonts w:hAnsi="標楷體" w:hint="eastAsia"/>
        </w:rPr>
        <w:t>。其餘之人則未受</w:t>
      </w:r>
      <w:proofErr w:type="gramStart"/>
      <w:r w:rsidR="00D21B82" w:rsidRPr="00C63C09">
        <w:rPr>
          <w:rFonts w:hAnsi="標楷體" w:hint="eastAsia"/>
        </w:rPr>
        <w:t>誘</w:t>
      </w:r>
      <w:proofErr w:type="gramEnd"/>
      <w:r w:rsidR="00D21B82" w:rsidRPr="00C63C09">
        <w:rPr>
          <w:rFonts w:hAnsi="標楷體" w:hint="eastAsia"/>
        </w:rPr>
        <w:t>引，未參加深圳會議、</w:t>
      </w:r>
      <w:r w:rsidR="00D21B82" w:rsidRPr="00C63C09">
        <w:rPr>
          <w:rFonts w:hAnsi="標楷體" w:hint="eastAsia"/>
        </w:rPr>
        <w:lastRenderedPageBreak/>
        <w:t>或未實質加入及參與上開「</w:t>
      </w:r>
      <w:r w:rsidR="00C63C09" w:rsidRPr="00C63C09">
        <w:rPr>
          <w:rFonts w:hAnsi="標楷體" w:hint="eastAsia"/>
        </w:rPr>
        <w:t>復○</w:t>
      </w:r>
      <w:r w:rsidR="00D21B82" w:rsidRPr="00C63C09">
        <w:rPr>
          <w:rFonts w:hAnsi="標楷體" w:hint="eastAsia"/>
        </w:rPr>
        <w:t>組織」，此部分因而發展組織未遂。</w:t>
      </w:r>
      <w:r w:rsidRPr="00C63C09">
        <w:rPr>
          <w:rFonts w:hAnsi="標楷體" w:hint="eastAsia"/>
        </w:rPr>
        <w:t>屈○義</w:t>
      </w:r>
      <w:r w:rsidR="00D21B82" w:rsidRPr="00C63C09">
        <w:rPr>
          <w:rFonts w:hAnsi="標楷體" w:hint="eastAsia"/>
        </w:rPr>
        <w:t>於深圳會議後、</w:t>
      </w:r>
      <w:proofErr w:type="gramStart"/>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月間仍持續</w:t>
      </w:r>
      <w:proofErr w:type="gramEnd"/>
      <w:r w:rsidR="00D21B82" w:rsidRPr="00C63C09">
        <w:rPr>
          <w:rFonts w:hAnsi="標楷體" w:hint="eastAsia"/>
        </w:rPr>
        <w:t>對外招攬及吸收</w:t>
      </w:r>
      <w:r w:rsidR="004E2AAB" w:rsidRPr="00C63C09">
        <w:rPr>
          <w:rFonts w:hAnsi="標楷體" w:hint="eastAsia"/>
        </w:rPr>
        <w:t>退除役</w:t>
      </w:r>
      <w:r w:rsidR="00D21B82" w:rsidRPr="00C63C09">
        <w:rPr>
          <w:rFonts w:hAnsi="標楷體" w:hint="eastAsia"/>
        </w:rPr>
        <w:t>軍官，陸續</w:t>
      </w:r>
      <w:proofErr w:type="gramStart"/>
      <w:r w:rsidR="00D21B82" w:rsidRPr="00C63C09">
        <w:rPr>
          <w:rFonts w:hAnsi="標楷體" w:hint="eastAsia"/>
        </w:rPr>
        <w:t>以微信傳送</w:t>
      </w:r>
      <w:proofErr w:type="gramEnd"/>
      <w:r w:rsidR="00D21B82" w:rsidRPr="00C63C09">
        <w:rPr>
          <w:rFonts w:hAnsi="標楷體" w:hint="eastAsia"/>
        </w:rPr>
        <w:t>「中華統一</w:t>
      </w:r>
      <w:r w:rsidR="00C63C09" w:rsidRPr="00C63C09">
        <w:rPr>
          <w:rFonts w:hAnsi="標楷體" w:hint="eastAsia"/>
        </w:rPr>
        <w:t>復○</w:t>
      </w:r>
      <w:r w:rsidR="00D21B82" w:rsidRPr="00C63C09">
        <w:rPr>
          <w:rFonts w:hAnsi="標楷體" w:hint="eastAsia"/>
        </w:rPr>
        <w:t>聯盟運作計畫</w:t>
      </w:r>
      <w:r w:rsidR="00D21B82" w:rsidRPr="00C63C09">
        <w:rPr>
          <w:rFonts w:hAnsi="標楷體"/>
        </w:rPr>
        <w:t>S</w:t>
      </w:r>
      <w:r w:rsidR="00D21B82" w:rsidRPr="00C63C09">
        <w:rPr>
          <w:rFonts w:hAnsi="標楷體" w:hint="eastAsia"/>
        </w:rPr>
        <w:t>」</w:t>
      </w:r>
      <w:proofErr w:type="gramStart"/>
      <w:r w:rsidR="00D21B82" w:rsidRPr="00C63C09">
        <w:rPr>
          <w:rFonts w:hAnsi="標楷體" w:hint="eastAsia"/>
        </w:rPr>
        <w:t>予楊</w:t>
      </w:r>
      <w:proofErr w:type="gramEnd"/>
      <w:r w:rsidR="008D0760">
        <w:rPr>
          <w:rFonts w:hAnsi="標楷體" w:hint="eastAsia"/>
        </w:rPr>
        <w:t>○</w:t>
      </w:r>
      <w:r w:rsidR="00D21B82" w:rsidRPr="00C63C09">
        <w:rPr>
          <w:rFonts w:hAnsi="標楷體" w:hint="eastAsia"/>
        </w:rPr>
        <w:t>發、</w:t>
      </w:r>
      <w:proofErr w:type="gramStart"/>
      <w:r w:rsidR="008D0760">
        <w:rPr>
          <w:rFonts w:hAnsi="標楷體" w:hint="eastAsia"/>
        </w:rPr>
        <w:t>鄧</w:t>
      </w:r>
      <w:proofErr w:type="gramEnd"/>
      <w:r w:rsidR="008D0760">
        <w:rPr>
          <w:rFonts w:hAnsi="標楷體" w:hint="eastAsia"/>
        </w:rPr>
        <w:t>○民</w:t>
      </w:r>
      <w:r w:rsidR="00D21B82" w:rsidRPr="00C63C09">
        <w:rPr>
          <w:rFonts w:hAnsi="標楷體" w:hint="eastAsia"/>
        </w:rPr>
        <w:t>、陳</w:t>
      </w:r>
      <w:r w:rsidR="008D0760">
        <w:rPr>
          <w:rFonts w:hAnsi="標楷體" w:hint="eastAsia"/>
        </w:rPr>
        <w:t>○</w:t>
      </w:r>
      <w:r w:rsidR="00D21B82" w:rsidRPr="00C63C09">
        <w:rPr>
          <w:rFonts w:hAnsi="標楷體" w:hint="eastAsia"/>
        </w:rPr>
        <w:t>宇、</w:t>
      </w:r>
      <w:r w:rsidR="008D0760">
        <w:rPr>
          <w:rFonts w:hAnsi="標楷體" w:hint="eastAsia"/>
        </w:rPr>
        <w:t>高○賜</w:t>
      </w:r>
      <w:r w:rsidR="00D21B82" w:rsidRPr="00C63C09">
        <w:rPr>
          <w:rFonts w:hAnsi="標楷體" w:hint="eastAsia"/>
        </w:rPr>
        <w:t>、劉</w:t>
      </w:r>
      <w:r w:rsidR="008D0760">
        <w:rPr>
          <w:rFonts w:hAnsi="標楷體" w:hint="eastAsia"/>
        </w:rPr>
        <w:t>○</w:t>
      </w:r>
      <w:r w:rsidR="00D21B82" w:rsidRPr="00C63C09">
        <w:rPr>
          <w:rFonts w:hAnsi="標楷體" w:hint="eastAsia"/>
        </w:rPr>
        <w:t>平、</w:t>
      </w:r>
      <w:r w:rsidR="008D0760">
        <w:rPr>
          <w:rFonts w:hAnsi="標楷體" w:hint="eastAsia"/>
        </w:rPr>
        <w:t>安○興</w:t>
      </w:r>
      <w:r w:rsidR="00D21B82" w:rsidRPr="00C63C09">
        <w:rPr>
          <w:rFonts w:hAnsi="標楷體" w:hint="eastAsia"/>
        </w:rPr>
        <w:t>、林</w:t>
      </w:r>
      <w:r w:rsidR="008D0760">
        <w:rPr>
          <w:rFonts w:hAnsi="標楷體" w:hint="eastAsia"/>
        </w:rPr>
        <w:t>○</w:t>
      </w:r>
      <w:r w:rsidR="00D21B82" w:rsidRPr="00C63C09">
        <w:rPr>
          <w:rFonts w:hAnsi="標楷體" w:hint="eastAsia"/>
        </w:rPr>
        <w:t>田、李</w:t>
      </w:r>
      <w:r w:rsidR="008D0760">
        <w:rPr>
          <w:rFonts w:hAnsi="標楷體" w:hint="eastAsia"/>
        </w:rPr>
        <w:t>○</w:t>
      </w:r>
      <w:r w:rsidR="00D21B82" w:rsidRPr="00C63C09">
        <w:rPr>
          <w:rFonts w:hAnsi="標楷體" w:hint="eastAsia"/>
        </w:rPr>
        <w:t>達及</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等</w:t>
      </w:r>
      <w:r w:rsidR="00D21B82" w:rsidRPr="00C63C09">
        <w:rPr>
          <w:rFonts w:hAnsi="標楷體"/>
        </w:rPr>
        <w:t>9</w:t>
      </w:r>
      <w:r w:rsidR="00D21B82" w:rsidRPr="00C63C09">
        <w:rPr>
          <w:rFonts w:hAnsi="標楷體" w:hint="eastAsia"/>
        </w:rPr>
        <w:t>人，意圖</w:t>
      </w:r>
      <w:proofErr w:type="gramStart"/>
      <w:r w:rsidR="00D21B82" w:rsidRPr="00C63C09">
        <w:rPr>
          <w:rFonts w:hAnsi="標楷體" w:hint="eastAsia"/>
        </w:rPr>
        <w:t>誘吸其</w:t>
      </w:r>
      <w:proofErr w:type="gramEnd"/>
      <w:r w:rsidR="00D21B82" w:rsidRPr="00C63C09">
        <w:rPr>
          <w:rFonts w:hAnsi="標楷體" w:hint="eastAsia"/>
        </w:rPr>
        <w:t>等接受</w:t>
      </w:r>
      <w:r w:rsidR="00597649">
        <w:rPr>
          <w:rFonts w:hAnsi="標楷體" w:hint="eastAsia"/>
        </w:rPr>
        <w:t>復康計畫</w:t>
      </w:r>
      <w:r w:rsidR="00D21B82" w:rsidRPr="00C63C09">
        <w:rPr>
          <w:rFonts w:hAnsi="標楷體" w:hint="eastAsia"/>
        </w:rPr>
        <w:t>、加入</w:t>
      </w:r>
      <w:r w:rsidR="00C63C09" w:rsidRPr="00C63C09">
        <w:rPr>
          <w:rFonts w:hAnsi="標楷體" w:hint="eastAsia"/>
        </w:rPr>
        <w:t>復○</w:t>
      </w:r>
      <w:r w:rsidR="00D21B82" w:rsidRPr="00C63C09">
        <w:rPr>
          <w:rFonts w:hAnsi="標楷體" w:hint="eastAsia"/>
        </w:rPr>
        <w:t>群組，受「</w:t>
      </w:r>
      <w:r w:rsidR="00C63C09">
        <w:rPr>
          <w:rFonts w:hAnsi="標楷體" w:hint="eastAsia"/>
        </w:rPr>
        <w:t>張○國</w:t>
      </w:r>
      <w:r w:rsidR="00D21B82" w:rsidRPr="00C63C09">
        <w:rPr>
          <w:rFonts w:hAnsi="標楷體" w:hint="eastAsia"/>
        </w:rPr>
        <w:t>」未來操縱及指揮。其中成功</w:t>
      </w:r>
      <w:proofErr w:type="gramStart"/>
      <w:r w:rsidR="00D21B82" w:rsidRPr="00C63C09">
        <w:rPr>
          <w:rFonts w:hAnsi="標楷體" w:hint="eastAsia"/>
        </w:rPr>
        <w:t>誘</w:t>
      </w:r>
      <w:proofErr w:type="gramEnd"/>
      <w:r w:rsidR="00D21B82" w:rsidRPr="00C63C09">
        <w:rPr>
          <w:rFonts w:hAnsi="標楷體" w:hint="eastAsia"/>
        </w:rPr>
        <w:t>吸</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29</w:t>
      </w:r>
      <w:r w:rsidR="00D21B82" w:rsidRPr="00C63C09">
        <w:rPr>
          <w:rFonts w:hAnsi="標楷體" w:hint="eastAsia"/>
        </w:rPr>
        <w:t>日加入「</w:t>
      </w:r>
      <w:r w:rsidR="00C63C09" w:rsidRPr="00C63C09">
        <w:rPr>
          <w:rFonts w:hAnsi="標楷體" w:hint="eastAsia"/>
        </w:rPr>
        <w:t>復○</w:t>
      </w:r>
      <w:r w:rsidR="00D21B82" w:rsidRPr="00C63C09">
        <w:rPr>
          <w:rFonts w:hAnsi="標楷體" w:hint="eastAsia"/>
        </w:rPr>
        <w:t>組織」，</w:t>
      </w:r>
      <w:r w:rsidRPr="00C63C09">
        <w:rPr>
          <w:rFonts w:hAnsi="標楷體" w:hint="eastAsia"/>
        </w:rPr>
        <w:t>屈○</w:t>
      </w:r>
      <w:proofErr w:type="gramStart"/>
      <w:r w:rsidRPr="00C63C09">
        <w:rPr>
          <w:rFonts w:hAnsi="標楷體" w:hint="eastAsia"/>
        </w:rPr>
        <w:t>義</w:t>
      </w:r>
      <w:r w:rsidR="005F4C3A" w:rsidRPr="00C63C09">
        <w:rPr>
          <w:rFonts w:hAnsi="標楷體" w:hint="eastAsia"/>
        </w:rPr>
        <w:t>復於</w:t>
      </w:r>
      <w:proofErr w:type="gramEnd"/>
      <w:r w:rsidR="00D21B82" w:rsidRPr="00C63C09">
        <w:rPr>
          <w:rFonts w:hAnsi="標楷體"/>
        </w:rPr>
        <w:t>108</w:t>
      </w:r>
      <w:r w:rsidR="00D21B82" w:rsidRPr="00C63C09">
        <w:rPr>
          <w:rFonts w:hAnsi="標楷體" w:hint="eastAsia"/>
        </w:rPr>
        <w:t>年</w:t>
      </w:r>
      <w:r w:rsidR="00D21B82" w:rsidRPr="00C63C09">
        <w:rPr>
          <w:rFonts w:hAnsi="標楷體"/>
        </w:rPr>
        <w:t>8</w:t>
      </w:r>
      <w:r w:rsidR="00D21B82" w:rsidRPr="00C63C09">
        <w:rPr>
          <w:rFonts w:hAnsi="標楷體" w:hint="eastAsia"/>
        </w:rPr>
        <w:t>月</w:t>
      </w:r>
      <w:r w:rsidR="00D21B82" w:rsidRPr="00C63C09">
        <w:rPr>
          <w:rFonts w:hAnsi="標楷體"/>
        </w:rPr>
        <w:t>23</w:t>
      </w:r>
      <w:r w:rsidR="00D21B82" w:rsidRPr="00C63C09">
        <w:rPr>
          <w:rFonts w:hAnsi="標楷體" w:hint="eastAsia"/>
        </w:rPr>
        <w:t>日安排及引</w:t>
      </w:r>
      <w:proofErr w:type="gramStart"/>
      <w:r w:rsidR="00D21B82" w:rsidRPr="00C63C09">
        <w:rPr>
          <w:rFonts w:hAnsi="標楷體" w:hint="eastAsia"/>
        </w:rPr>
        <w:t>介廖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赴深圳會晤「</w:t>
      </w:r>
      <w:r w:rsidR="00C63C09">
        <w:rPr>
          <w:rFonts w:hAnsi="標楷體" w:hint="eastAsia"/>
        </w:rPr>
        <w:t>張○國</w:t>
      </w:r>
      <w:r w:rsidR="00D21B82" w:rsidRPr="00C63C09">
        <w:rPr>
          <w:rFonts w:hAnsi="標楷體" w:hint="eastAsia"/>
        </w:rPr>
        <w:t>」，並</w:t>
      </w:r>
      <w:proofErr w:type="gramStart"/>
      <w:r w:rsidR="00D21B82" w:rsidRPr="00C63C09">
        <w:rPr>
          <w:rFonts w:hAnsi="標楷體" w:hint="eastAsia"/>
        </w:rPr>
        <w:t>謀議</w:t>
      </w:r>
      <w:r w:rsidR="00597649">
        <w:rPr>
          <w:rFonts w:hAnsi="標楷體" w:hint="eastAsia"/>
        </w:rPr>
        <w:t>復康</w:t>
      </w:r>
      <w:proofErr w:type="gramEnd"/>
      <w:r w:rsidR="00597649">
        <w:rPr>
          <w:rFonts w:hAnsi="標楷體" w:hint="eastAsia"/>
        </w:rPr>
        <w:t>計畫</w:t>
      </w:r>
      <w:r w:rsidR="00D21B82" w:rsidRPr="00C63C09">
        <w:rPr>
          <w:rFonts w:hAnsi="標楷體" w:hint="eastAsia"/>
        </w:rPr>
        <w:t>内容，其餘之人則均未成功而未遂。</w:t>
      </w:r>
    </w:p>
    <w:p w14:paraId="048648BF" w14:textId="7015FCA6"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與</w:t>
      </w:r>
      <w:r w:rsidRPr="00C63C09">
        <w:rPr>
          <w:rFonts w:hAnsi="標楷體" w:hint="eastAsia"/>
        </w:rPr>
        <w:t>戴○文</w:t>
      </w:r>
      <w:r w:rsidR="00D21B82" w:rsidRPr="00C63C09">
        <w:rPr>
          <w:rFonts w:hAnsi="標楷體" w:hint="eastAsia"/>
        </w:rPr>
        <w:t>發起組織部分：</w:t>
      </w:r>
    </w:p>
    <w:p w14:paraId="2EA18175" w14:textId="18634A0D" w:rsidR="00D21B82" w:rsidRPr="00C63C09" w:rsidRDefault="00D21B82" w:rsidP="00503A5D">
      <w:pPr>
        <w:pStyle w:val="5"/>
        <w:ind w:leftChars="250" w:left="1700"/>
        <w:rPr>
          <w:rFonts w:hAnsi="標楷體"/>
        </w:rPr>
      </w:pPr>
      <w:r w:rsidRPr="00C63C09">
        <w:rPr>
          <w:rFonts w:hAnsi="標楷體" w:hint="eastAsia"/>
        </w:rPr>
        <w:t>向「</w:t>
      </w:r>
      <w:r w:rsidR="00C63C09">
        <w:rPr>
          <w:rFonts w:hAnsi="標楷體" w:hint="eastAsia"/>
        </w:rPr>
        <w:t>張○國</w:t>
      </w:r>
      <w:r w:rsidRPr="00C63C09">
        <w:rPr>
          <w:rFonts w:hAnsi="標楷體" w:hint="eastAsia"/>
        </w:rPr>
        <w:t>」索取</w:t>
      </w:r>
      <w:r w:rsidR="00C63C09" w:rsidRPr="00C63C09">
        <w:rPr>
          <w:rFonts w:hAnsi="標楷體" w:hint="eastAsia"/>
        </w:rPr>
        <w:t>復○</w:t>
      </w:r>
      <w:r w:rsidRPr="00C63C09">
        <w:rPr>
          <w:rFonts w:hAnsi="標楷體" w:hint="eastAsia"/>
        </w:rPr>
        <w:t>聯盟競選及成立政黨經費：</w:t>
      </w:r>
      <w:r w:rsidR="0022666B" w:rsidRPr="00C63C09">
        <w:rPr>
          <w:rFonts w:hAnsi="標楷體" w:hint="eastAsia"/>
        </w:rPr>
        <w:t>屈○義</w:t>
      </w:r>
      <w:r w:rsidRPr="00C63C09">
        <w:rPr>
          <w:rFonts w:hAnsi="標楷體" w:hint="eastAsia"/>
        </w:rPr>
        <w:t>於</w:t>
      </w:r>
      <w:r w:rsidRPr="00C63C09">
        <w:rPr>
          <w:rFonts w:hAnsi="標楷體"/>
        </w:rPr>
        <w:t>112</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w:t>
      </w:r>
      <w:r w:rsidRPr="00C63C09">
        <w:rPr>
          <w:rFonts w:hAnsi="標楷體" w:hint="eastAsia"/>
        </w:rPr>
        <w:t>日指示</w:t>
      </w:r>
      <w:r w:rsidR="0022666B" w:rsidRPr="00C63C09">
        <w:rPr>
          <w:rFonts w:hAnsi="標楷體" w:hint="eastAsia"/>
        </w:rPr>
        <w:t>戴○文</w:t>
      </w:r>
      <w:r w:rsidRPr="00C63C09">
        <w:rPr>
          <w:rFonts w:hAnsi="標楷體" w:hint="eastAsia"/>
        </w:rPr>
        <w:t>負責向「</w:t>
      </w:r>
      <w:r w:rsidR="00C63C09">
        <w:rPr>
          <w:rFonts w:hAnsi="標楷體" w:hint="eastAsia"/>
        </w:rPr>
        <w:t>張○國</w:t>
      </w:r>
      <w:r w:rsidRPr="00C63C09">
        <w:rPr>
          <w:rFonts w:hAnsi="標楷體" w:hint="eastAsia"/>
        </w:rPr>
        <w:t>」索取「</w:t>
      </w:r>
      <w:r w:rsidR="00C63C09" w:rsidRPr="00C63C09">
        <w:rPr>
          <w:rFonts w:hAnsi="標楷體" w:hint="eastAsia"/>
        </w:rPr>
        <w:t>復○</w:t>
      </w:r>
      <w:r w:rsidRPr="00C63C09">
        <w:rPr>
          <w:rFonts w:hAnsi="標楷體" w:hint="eastAsia"/>
        </w:rPr>
        <w:t>聯盟黨」競選經費，</w:t>
      </w:r>
      <w:r w:rsidR="0022666B" w:rsidRPr="00C63C09">
        <w:rPr>
          <w:rFonts w:hAnsi="標楷體" w:hint="eastAsia"/>
        </w:rPr>
        <w:t>戴○文</w:t>
      </w:r>
      <w:r w:rsidRPr="00C63C09">
        <w:rPr>
          <w:rFonts w:hAnsi="標楷體" w:hint="eastAsia"/>
        </w:rPr>
        <w:t>隨即向「</w:t>
      </w:r>
      <w:r w:rsidR="00C63C09">
        <w:rPr>
          <w:rFonts w:hAnsi="標楷體" w:hint="eastAsia"/>
        </w:rPr>
        <w:t>張○國</w:t>
      </w:r>
      <w:r w:rsidRPr="00C63C09">
        <w:rPr>
          <w:rFonts w:hAnsi="標楷體" w:hint="eastAsia"/>
        </w:rPr>
        <w:t>」索取創黨及競選資金，並傳送「</w:t>
      </w:r>
      <w:r w:rsidR="00C63C09" w:rsidRPr="00C63C09">
        <w:rPr>
          <w:rFonts w:hAnsi="標楷體" w:hint="eastAsia"/>
        </w:rPr>
        <w:t>復○</w:t>
      </w:r>
      <w:r w:rsidRPr="00C63C09">
        <w:rPr>
          <w:rFonts w:hAnsi="標楷體" w:hint="eastAsia"/>
        </w:rPr>
        <w:t>聯盟黨」創黨文件及開會照片予「</w:t>
      </w:r>
      <w:r w:rsidR="00C63C09">
        <w:rPr>
          <w:rFonts w:hAnsi="標楷體" w:hint="eastAsia"/>
        </w:rPr>
        <w:t>張○國</w:t>
      </w:r>
      <w:r w:rsidRPr="00C63C09">
        <w:rPr>
          <w:rFonts w:hAnsi="標楷體" w:hint="eastAsia"/>
        </w:rPr>
        <w:t>」，以證明</w:t>
      </w:r>
      <w:r w:rsidR="0022666B" w:rsidRPr="00C63C09">
        <w:rPr>
          <w:rFonts w:hAnsi="標楷體" w:hint="eastAsia"/>
        </w:rPr>
        <w:t>屈○義</w:t>
      </w:r>
      <w:r w:rsidRPr="00C63C09">
        <w:rPr>
          <w:rFonts w:hAnsi="標楷體" w:hint="eastAsia"/>
        </w:rPr>
        <w:t>積極創立「</w:t>
      </w:r>
      <w:r w:rsidR="00C63C09" w:rsidRPr="00C63C09">
        <w:rPr>
          <w:rFonts w:hAnsi="標楷體" w:hint="eastAsia"/>
        </w:rPr>
        <w:t>復○</w:t>
      </w:r>
      <w:r w:rsidRPr="00C63C09">
        <w:rPr>
          <w:rFonts w:hAnsi="標楷體" w:hint="eastAsia"/>
        </w:rPr>
        <w:t>聯盟黨」，其間並定期向</w:t>
      </w:r>
      <w:r w:rsidR="0022666B" w:rsidRPr="00C63C09">
        <w:rPr>
          <w:rFonts w:hAnsi="標楷體" w:hint="eastAsia"/>
        </w:rPr>
        <w:t>屈○義</w:t>
      </w:r>
      <w:r w:rsidRPr="00C63C09">
        <w:rPr>
          <w:rFonts w:hAnsi="標楷體" w:hint="eastAsia"/>
        </w:rPr>
        <w:t>回報向「</w:t>
      </w:r>
      <w:r w:rsidR="00C63C09">
        <w:rPr>
          <w:rFonts w:hAnsi="標楷體" w:hint="eastAsia"/>
        </w:rPr>
        <w:t>張○國</w:t>
      </w:r>
      <w:r w:rsidRPr="00C63C09">
        <w:rPr>
          <w:rFonts w:hAnsi="標楷體" w:hint="eastAsia"/>
        </w:rPr>
        <w:t>」爭取競選經費進度。</w:t>
      </w:r>
      <w:r w:rsidR="0022666B" w:rsidRPr="00C63C09">
        <w:rPr>
          <w:rFonts w:hAnsi="標楷體" w:hint="eastAsia"/>
        </w:rPr>
        <w:t>戴○文</w:t>
      </w:r>
      <w:r w:rsidRPr="00C63C09">
        <w:rPr>
          <w:rFonts w:hAnsi="標楷體" w:hint="eastAsia"/>
        </w:rPr>
        <w:t>提供開會資料、「</w:t>
      </w:r>
      <w:r w:rsidR="00C63C09" w:rsidRPr="00C63C09">
        <w:rPr>
          <w:rFonts w:hAnsi="標楷體" w:hint="eastAsia"/>
        </w:rPr>
        <w:t>復○</w:t>
      </w:r>
      <w:r w:rsidRPr="00C63C09">
        <w:rPr>
          <w:rFonts w:hAnsi="標楷體" w:hint="eastAsia"/>
        </w:rPr>
        <w:t>聯盟黨」會員大會照片及「</w:t>
      </w:r>
      <w:r w:rsidR="00C63C09" w:rsidRPr="00C63C09">
        <w:rPr>
          <w:rFonts w:hAnsi="標楷體" w:hint="eastAsia"/>
        </w:rPr>
        <w:t>復○</w:t>
      </w:r>
      <w:r w:rsidRPr="00C63C09">
        <w:rPr>
          <w:rFonts w:hAnsi="標楷體" w:hint="eastAsia"/>
        </w:rPr>
        <w:t>聯盟黨」核准設立公文予「</w:t>
      </w:r>
      <w:r w:rsidR="00C63C09">
        <w:rPr>
          <w:rFonts w:hAnsi="標楷體" w:hint="eastAsia"/>
        </w:rPr>
        <w:t>張○國</w:t>
      </w:r>
      <w:r w:rsidRPr="00C63C09">
        <w:rPr>
          <w:rFonts w:hAnsi="標楷體" w:hint="eastAsia"/>
        </w:rPr>
        <w:t>」，並告知「</w:t>
      </w:r>
      <w:r w:rsidR="00C63C09">
        <w:rPr>
          <w:rFonts w:hAnsi="標楷體" w:hint="eastAsia"/>
        </w:rPr>
        <w:t>張○國</w:t>
      </w:r>
      <w:r w:rsidRPr="00C63C09">
        <w:rPr>
          <w:rFonts w:hAnsi="標楷體" w:hint="eastAsia"/>
        </w:rPr>
        <w:t>」有關</w:t>
      </w:r>
      <w:r w:rsidR="0022666B" w:rsidRPr="00C63C09">
        <w:rPr>
          <w:rFonts w:hAnsi="標楷體" w:hint="eastAsia"/>
        </w:rPr>
        <w:t>屈○義</w:t>
      </w:r>
      <w:r w:rsidRPr="00C63C09">
        <w:rPr>
          <w:rFonts w:hAnsi="標楷體" w:hint="eastAsia"/>
        </w:rPr>
        <w:t>當選「</w:t>
      </w:r>
      <w:r w:rsidR="00C63C09" w:rsidRPr="00C63C09">
        <w:rPr>
          <w:rFonts w:hAnsi="標楷體" w:hint="eastAsia"/>
        </w:rPr>
        <w:t>復○</w:t>
      </w:r>
      <w:r w:rsidRPr="00C63C09">
        <w:rPr>
          <w:rFonts w:hAnsi="標楷體" w:hint="eastAsia"/>
        </w:rPr>
        <w:t>聯盟黨」主席一事。「</w:t>
      </w:r>
      <w:r w:rsidR="00C63C09">
        <w:rPr>
          <w:rFonts w:hAnsi="標楷體" w:hint="eastAsia"/>
        </w:rPr>
        <w:t>張○國</w:t>
      </w:r>
      <w:r w:rsidRPr="00C63C09">
        <w:rPr>
          <w:rFonts w:hAnsi="標楷體" w:hint="eastAsia"/>
        </w:rPr>
        <w:t>」則分別於</w:t>
      </w:r>
      <w:r w:rsidRPr="00C63C09">
        <w:rPr>
          <w:rFonts w:hAnsi="標楷體"/>
        </w:rPr>
        <w:t>112</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14</w:t>
      </w:r>
      <w:r w:rsidRPr="00C63C09">
        <w:rPr>
          <w:rFonts w:hAnsi="標楷體" w:hint="eastAsia"/>
        </w:rPr>
        <w:t>日、</w:t>
      </w:r>
      <w:r w:rsidRPr="00C63C09">
        <w:rPr>
          <w:rFonts w:hAnsi="標楷體"/>
        </w:rPr>
        <w:t>8</w:t>
      </w:r>
      <w:r w:rsidRPr="00C63C09">
        <w:rPr>
          <w:rFonts w:hAnsi="標楷體" w:hint="eastAsia"/>
        </w:rPr>
        <w:t>月</w:t>
      </w:r>
      <w:r w:rsidRPr="00C63C09">
        <w:rPr>
          <w:rFonts w:hAnsi="標楷體"/>
        </w:rPr>
        <w:t>16</w:t>
      </w:r>
      <w:r w:rsidRPr="00C63C09">
        <w:rPr>
          <w:rFonts w:hAnsi="標楷體" w:hint="eastAsia"/>
        </w:rPr>
        <w:t>日及</w:t>
      </w:r>
      <w:r w:rsidRPr="00C63C09">
        <w:rPr>
          <w:rFonts w:hAnsi="標楷體"/>
        </w:rPr>
        <w:t>11</w:t>
      </w:r>
      <w:r w:rsidRPr="00C63C09">
        <w:rPr>
          <w:rFonts w:hAnsi="標楷體" w:hint="eastAsia"/>
        </w:rPr>
        <w:t>月</w:t>
      </w:r>
      <w:r w:rsidRPr="00C63C09">
        <w:rPr>
          <w:rFonts w:hAnsi="標楷體"/>
        </w:rPr>
        <w:t>25</w:t>
      </w:r>
      <w:r w:rsidRPr="00C63C09">
        <w:rPr>
          <w:rFonts w:hAnsi="標楷體" w:hint="eastAsia"/>
        </w:rPr>
        <w:t>日，</w:t>
      </w:r>
      <w:proofErr w:type="gramStart"/>
      <w:r w:rsidRPr="00C63C09">
        <w:rPr>
          <w:rFonts w:hAnsi="標楷體" w:hint="eastAsia"/>
        </w:rPr>
        <w:t>透過微信支付</w:t>
      </w:r>
      <w:proofErr w:type="gramEnd"/>
      <w:r w:rsidRPr="00C63C09">
        <w:rPr>
          <w:rFonts w:hAnsi="標楷體" w:hint="eastAsia"/>
        </w:rPr>
        <w:t>轉帳人民幣</w:t>
      </w:r>
      <w:r w:rsidRPr="00C63C09">
        <w:rPr>
          <w:rFonts w:hAnsi="標楷體"/>
        </w:rPr>
        <w:t>5,008</w:t>
      </w:r>
      <w:r w:rsidRPr="00C63C09">
        <w:rPr>
          <w:rFonts w:hAnsi="標楷體" w:hint="eastAsia"/>
        </w:rPr>
        <w:t>元、</w:t>
      </w:r>
      <w:r w:rsidRPr="00C63C09">
        <w:rPr>
          <w:rFonts w:hAnsi="標楷體"/>
        </w:rPr>
        <w:t>6,666</w:t>
      </w:r>
      <w:r w:rsidRPr="00C63C09">
        <w:rPr>
          <w:rFonts w:hAnsi="標楷體" w:hint="eastAsia"/>
        </w:rPr>
        <w:t>元、</w:t>
      </w:r>
      <w:r w:rsidRPr="00C63C09">
        <w:rPr>
          <w:rFonts w:hAnsi="標楷體"/>
        </w:rPr>
        <w:t>3,</w:t>
      </w:r>
      <w:proofErr w:type="gramStart"/>
      <w:r w:rsidRPr="00C63C09">
        <w:rPr>
          <w:rFonts w:hAnsi="標楷體"/>
        </w:rPr>
        <w:t>008</w:t>
      </w:r>
      <w:r w:rsidRPr="00C63C09">
        <w:rPr>
          <w:rFonts w:hAnsi="標楷體" w:hint="eastAsia"/>
        </w:rPr>
        <w:t>元予</w:t>
      </w:r>
      <w:r w:rsidR="0022666B" w:rsidRPr="00C63C09">
        <w:rPr>
          <w:rFonts w:hAnsi="標楷體" w:hint="eastAsia"/>
        </w:rPr>
        <w:t>戴</w:t>
      </w:r>
      <w:proofErr w:type="gramEnd"/>
      <w:r w:rsidR="0022666B" w:rsidRPr="00C63C09">
        <w:rPr>
          <w:rFonts w:hAnsi="標楷體" w:hint="eastAsia"/>
        </w:rPr>
        <w:t>○文</w:t>
      </w:r>
      <w:r w:rsidRPr="00C63C09">
        <w:rPr>
          <w:rFonts w:hAnsi="標楷體" w:hint="eastAsia"/>
        </w:rPr>
        <w:t>，</w:t>
      </w:r>
      <w:r w:rsidR="0022666B" w:rsidRPr="00C63C09">
        <w:rPr>
          <w:rFonts w:hAnsi="標楷體" w:hint="eastAsia"/>
        </w:rPr>
        <w:t>戴○文</w:t>
      </w:r>
      <w:r w:rsidRPr="00C63C09">
        <w:rPr>
          <w:rFonts w:hAnsi="標楷體" w:hint="eastAsia"/>
        </w:rPr>
        <w:t>取得共人民幣</w:t>
      </w:r>
      <w:r w:rsidRPr="00C63C09">
        <w:rPr>
          <w:rFonts w:hAnsi="標楷體"/>
        </w:rPr>
        <w:t>1</w:t>
      </w:r>
      <w:r w:rsidRPr="00C63C09">
        <w:rPr>
          <w:rFonts w:hAnsi="標楷體" w:hint="eastAsia"/>
        </w:rPr>
        <w:t>萬</w:t>
      </w:r>
      <w:r w:rsidRPr="00C63C09">
        <w:rPr>
          <w:rFonts w:hAnsi="標楷體"/>
        </w:rPr>
        <w:t>4,682</w:t>
      </w:r>
      <w:r w:rsidRPr="00C63C09">
        <w:rPr>
          <w:rFonts w:hAnsi="標楷體" w:hint="eastAsia"/>
        </w:rPr>
        <w:t>元後，以銀</w:t>
      </w:r>
      <w:proofErr w:type="gramStart"/>
      <w:r w:rsidRPr="00C63C09">
        <w:rPr>
          <w:rFonts w:hAnsi="標楷體" w:hint="eastAsia"/>
        </w:rPr>
        <w:t>聯卡在臺</w:t>
      </w:r>
      <w:proofErr w:type="gramEnd"/>
      <w:r w:rsidRPr="00C63C09">
        <w:rPr>
          <w:rFonts w:hAnsi="標楷體" w:hint="eastAsia"/>
        </w:rPr>
        <w:t>提領新臺幣現金，並將大部分款項交付</w:t>
      </w:r>
      <w:proofErr w:type="gramStart"/>
      <w:r w:rsidRPr="00C63C09">
        <w:rPr>
          <w:rFonts w:hAnsi="標楷體" w:hint="eastAsia"/>
        </w:rPr>
        <w:t>予</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，以作為「</w:t>
      </w:r>
      <w:r w:rsidR="00C63C09" w:rsidRPr="00C63C09">
        <w:rPr>
          <w:rFonts w:hAnsi="標楷體" w:hint="eastAsia"/>
        </w:rPr>
        <w:t>復○</w:t>
      </w:r>
      <w:r w:rsidRPr="00C63C09">
        <w:rPr>
          <w:rFonts w:hAnsi="標楷體" w:hint="eastAsia"/>
        </w:rPr>
        <w:t>聯盟黨」運作經費。</w:t>
      </w:r>
    </w:p>
    <w:p w14:paraId="04F03695" w14:textId="7910A03F" w:rsidR="00D21B82" w:rsidRPr="00C63C09" w:rsidRDefault="00D21B82" w:rsidP="00503A5D">
      <w:pPr>
        <w:pStyle w:val="5"/>
        <w:ind w:leftChars="250" w:left="1700"/>
        <w:rPr>
          <w:rFonts w:hAnsi="標楷體"/>
        </w:rPr>
      </w:pPr>
      <w:r w:rsidRPr="00C63C09">
        <w:rPr>
          <w:rFonts w:hAnsi="標楷體" w:hint="eastAsia"/>
        </w:rPr>
        <w:t>撰寫「中華統一作戰行動指導綱要」及與「</w:t>
      </w:r>
      <w:r w:rsidR="00C63C09">
        <w:rPr>
          <w:rFonts w:hAnsi="標楷體" w:hint="eastAsia"/>
        </w:rPr>
        <w:t>張○國</w:t>
      </w:r>
      <w:r w:rsidRPr="00C63C09">
        <w:rPr>
          <w:rFonts w:hAnsi="標楷體" w:hint="eastAsia"/>
        </w:rPr>
        <w:t>」謀議建立在</w:t>
      </w:r>
      <w:proofErr w:type="gramStart"/>
      <w:r w:rsidRPr="00C63C09">
        <w:rPr>
          <w:rFonts w:hAnsi="標楷體" w:hint="eastAsia"/>
        </w:rPr>
        <w:t>臺</w:t>
      </w:r>
      <w:proofErr w:type="gramEnd"/>
      <w:r w:rsidRPr="00C63C09">
        <w:rPr>
          <w:rFonts w:hAnsi="標楷體" w:hint="eastAsia"/>
        </w:rPr>
        <w:t>武裝内應，</w:t>
      </w:r>
      <w:r w:rsidR="0022666B" w:rsidRPr="00C63C09">
        <w:rPr>
          <w:rFonts w:hAnsi="標楷體" w:hint="eastAsia"/>
        </w:rPr>
        <w:t>屈○義</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lastRenderedPageBreak/>
        <w:t>11</w:t>
      </w:r>
      <w:r w:rsidRPr="00C63C09">
        <w:rPr>
          <w:rFonts w:hAnsi="標楷體" w:hint="eastAsia"/>
        </w:rPr>
        <w:t>日及</w:t>
      </w:r>
      <w:r w:rsidRPr="00C63C09">
        <w:rPr>
          <w:rFonts w:hAnsi="標楷體"/>
        </w:rPr>
        <w:t>109</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w:t>
      </w:r>
      <w:r w:rsidRPr="00C63C09">
        <w:rPr>
          <w:rFonts w:hAnsi="標楷體" w:hint="eastAsia"/>
        </w:rPr>
        <w:t>日傳送「中華統一作戰行動指導綱要」檔案予</w:t>
      </w:r>
      <w:r w:rsidR="0022666B" w:rsidRPr="00C63C09">
        <w:rPr>
          <w:rFonts w:hAnsi="標楷體" w:hint="eastAsia"/>
        </w:rPr>
        <w:t>戴○文</w:t>
      </w:r>
      <w:r w:rsidRPr="00C63C09">
        <w:rPr>
          <w:rFonts w:hAnsi="標楷體" w:hint="eastAsia"/>
        </w:rPr>
        <w:t>，</w:t>
      </w:r>
      <w:r w:rsidR="0022666B" w:rsidRPr="00C63C09">
        <w:rPr>
          <w:rFonts w:hAnsi="標楷體" w:hint="eastAsia"/>
        </w:rPr>
        <w:t>戴○文</w:t>
      </w:r>
      <w:r w:rsidRPr="00C63C09">
        <w:rPr>
          <w:rFonts w:hAnsi="標楷體" w:hint="eastAsia"/>
        </w:rPr>
        <w:t>於</w:t>
      </w:r>
      <w:r w:rsidRPr="00C63C09">
        <w:rPr>
          <w:rFonts w:hAnsi="標楷體"/>
        </w:rPr>
        <w:t>109</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w:t>
      </w:r>
      <w:r w:rsidRPr="00C63C09">
        <w:rPr>
          <w:rFonts w:hAnsi="標楷體" w:hint="eastAsia"/>
        </w:rPr>
        <w:t>日提供</w:t>
      </w:r>
      <w:r w:rsidR="0022666B" w:rsidRPr="00C63C09">
        <w:rPr>
          <w:rFonts w:hAnsi="標楷體" w:hint="eastAsia"/>
        </w:rPr>
        <w:t>屈○義</w:t>
      </w:r>
      <w:r w:rsidRPr="00C63C09">
        <w:rPr>
          <w:rFonts w:hAnsi="標楷體" w:hint="eastAsia"/>
        </w:rPr>
        <w:t>最新軍方人事資料以更新計畫書内容，</w:t>
      </w:r>
      <w:r w:rsidR="0022666B" w:rsidRPr="00C63C09">
        <w:rPr>
          <w:rFonts w:hAnsi="標楷體" w:hint="eastAsia"/>
        </w:rPr>
        <w:t>戴○文</w:t>
      </w:r>
      <w:r w:rsidRPr="00C63C09">
        <w:rPr>
          <w:rFonts w:hAnsi="標楷體" w:hint="eastAsia"/>
        </w:rPr>
        <w:t>並於</w:t>
      </w:r>
      <w:r w:rsidRPr="00C63C09">
        <w:rPr>
          <w:rFonts w:hAnsi="標楷體"/>
        </w:rPr>
        <w:t>109</w:t>
      </w:r>
      <w:r w:rsidRPr="00C63C09">
        <w:rPr>
          <w:rFonts w:hAnsi="標楷體" w:hint="eastAsia"/>
        </w:rPr>
        <w:t>年</w:t>
      </w:r>
      <w:r w:rsidRPr="00C63C09">
        <w:rPr>
          <w:rFonts w:hAnsi="標楷體"/>
        </w:rPr>
        <w:t>9</w:t>
      </w:r>
      <w:r w:rsidRPr="00C63C09">
        <w:rPr>
          <w:rFonts w:hAnsi="標楷體" w:hint="eastAsia"/>
        </w:rPr>
        <w:t>月</w:t>
      </w:r>
      <w:r w:rsidRPr="00C63C09">
        <w:rPr>
          <w:rFonts w:hAnsi="標楷體"/>
        </w:rPr>
        <w:t>7</w:t>
      </w:r>
      <w:r w:rsidRPr="00C63C09">
        <w:rPr>
          <w:rFonts w:hAnsi="標楷體" w:hint="eastAsia"/>
        </w:rPr>
        <w:t>日受</w:t>
      </w:r>
      <w:r w:rsidR="0022666B" w:rsidRPr="00C63C09">
        <w:rPr>
          <w:rFonts w:hAnsi="標楷體" w:hint="eastAsia"/>
        </w:rPr>
        <w:t>屈○義</w:t>
      </w:r>
      <w:r w:rsidRPr="00C63C09">
        <w:rPr>
          <w:rFonts w:hAnsi="標楷體" w:hint="eastAsia"/>
        </w:rPr>
        <w:t>指示傳送「中華統一作戰行動指導綱要」予「</w:t>
      </w:r>
      <w:r w:rsidR="00C63C09">
        <w:rPr>
          <w:rFonts w:hAnsi="標楷體" w:hint="eastAsia"/>
        </w:rPr>
        <w:t>張○國</w:t>
      </w:r>
      <w:r w:rsidRPr="00C63C09">
        <w:rPr>
          <w:rFonts w:hAnsi="標楷體" w:hint="eastAsia"/>
        </w:rPr>
        <w:t>」，並與「</w:t>
      </w:r>
      <w:r w:rsidR="00C63C09">
        <w:rPr>
          <w:rFonts w:hAnsi="標楷體" w:hint="eastAsia"/>
        </w:rPr>
        <w:t>張○國</w:t>
      </w:r>
      <w:r w:rsidRPr="00C63C09">
        <w:rPr>
          <w:rFonts w:hAnsi="標楷體" w:hint="eastAsia"/>
        </w:rPr>
        <w:t>」討論計畫書内容。</w:t>
      </w:r>
    </w:p>
    <w:p w14:paraId="0E6A93C6" w14:textId="5EAE75CD" w:rsidR="00D21B82" w:rsidRPr="00C63C09" w:rsidRDefault="0022666B" w:rsidP="00503A5D">
      <w:pPr>
        <w:pStyle w:val="5"/>
        <w:ind w:leftChars="250" w:left="1700"/>
        <w:rPr>
          <w:rFonts w:hAnsi="標楷體"/>
        </w:rPr>
      </w:pPr>
      <w:r w:rsidRPr="00C63C09">
        <w:rPr>
          <w:rFonts w:hAnsi="標楷體" w:hint="eastAsia"/>
        </w:rPr>
        <w:t>戴○文</w:t>
      </w:r>
      <w:r w:rsidR="00D21B82" w:rsidRPr="00C63C09">
        <w:rPr>
          <w:rFonts w:hAnsi="標楷體" w:hint="eastAsia"/>
        </w:rPr>
        <w:t>於</w:t>
      </w:r>
      <w:r w:rsidR="00D21B82" w:rsidRPr="00C63C09">
        <w:rPr>
          <w:rFonts w:hAnsi="標楷體"/>
        </w:rPr>
        <w:t>111</w:t>
      </w:r>
      <w:r w:rsidR="00D21B82" w:rsidRPr="00C63C09">
        <w:rPr>
          <w:rFonts w:hAnsi="標楷體" w:hint="eastAsia"/>
        </w:rPr>
        <w:t>年</w:t>
      </w:r>
      <w:r w:rsidR="00D21B82" w:rsidRPr="00C63C09">
        <w:rPr>
          <w:rFonts w:hAnsi="標楷體"/>
        </w:rPr>
        <w:t>6</w:t>
      </w:r>
      <w:r w:rsidR="00D21B82" w:rsidRPr="00C63C09">
        <w:rPr>
          <w:rFonts w:hAnsi="標楷體" w:hint="eastAsia"/>
        </w:rPr>
        <w:t>月</w:t>
      </w:r>
      <w:r w:rsidR="00D21B82" w:rsidRPr="00C63C09">
        <w:rPr>
          <w:rFonts w:hAnsi="標楷體"/>
        </w:rPr>
        <w:t>18</w:t>
      </w:r>
      <w:r w:rsidR="00D21B82" w:rsidRPr="00C63C09">
        <w:rPr>
          <w:rFonts w:hAnsi="標楷體" w:hint="eastAsia"/>
        </w:rPr>
        <w:t>日向</w:t>
      </w:r>
      <w:r w:rsidRPr="00C63C09">
        <w:rPr>
          <w:rFonts w:hAnsi="標楷體" w:hint="eastAsia"/>
        </w:rPr>
        <w:t>屈○義</w:t>
      </w:r>
      <w:r w:rsidR="00D21B82" w:rsidRPr="00C63C09">
        <w:rPr>
          <w:rFonts w:hAnsi="標楷體" w:hint="eastAsia"/>
        </w:rPr>
        <w:t>表示「中央有指示，在</w:t>
      </w:r>
      <w:proofErr w:type="gramStart"/>
      <w:r w:rsidR="00D21B82" w:rsidRPr="00C63C09">
        <w:rPr>
          <w:rFonts w:hAnsi="標楷體" w:hint="eastAsia"/>
        </w:rPr>
        <w:t>臺</w:t>
      </w:r>
      <w:proofErr w:type="gramEnd"/>
      <w:r w:rsidR="00D21B82" w:rsidRPr="00C63C09">
        <w:rPr>
          <w:rFonts w:hAnsi="標楷體" w:hint="eastAsia"/>
        </w:rPr>
        <w:t>有内應，才能有一回」及「成立工作室，是保護身分兼協調聯絡！」等語，</w:t>
      </w:r>
      <w:r w:rsidRPr="00C63C09">
        <w:rPr>
          <w:rFonts w:hAnsi="標楷體" w:hint="eastAsia"/>
        </w:rPr>
        <w:t>屈○義</w:t>
      </w:r>
      <w:r w:rsidR="00D21B82" w:rsidRPr="00C63C09">
        <w:rPr>
          <w:rFonts w:hAnsi="標楷體" w:hint="eastAsia"/>
        </w:rPr>
        <w:t>則回復「</w:t>
      </w:r>
      <w:r w:rsidR="00C63C09" w:rsidRPr="00C63C09">
        <w:rPr>
          <w:rFonts w:hAnsi="標楷體" w:hint="eastAsia"/>
        </w:rPr>
        <w:t>復○</w:t>
      </w:r>
      <w:r w:rsidR="00D21B82" w:rsidRPr="00C63C09">
        <w:rPr>
          <w:rFonts w:hAnsi="標楷體" w:hint="eastAsia"/>
        </w:rPr>
        <w:t>整合所有</w:t>
      </w:r>
      <w:r w:rsidR="00E80F3E" w:rsidRPr="00C63C09">
        <w:rPr>
          <w:rFonts w:hAnsi="標楷體" w:hint="eastAsia"/>
        </w:rPr>
        <w:t>退伍人員</w:t>
      </w:r>
      <w:r w:rsidR="00D21B82" w:rsidRPr="00C63C09">
        <w:rPr>
          <w:rFonts w:hAnsi="標楷體" w:hint="eastAsia"/>
        </w:rPr>
        <w:t>還能有民族觀者，為引導華變動作執行由紅軍佈置入</w:t>
      </w:r>
      <w:proofErr w:type="gramStart"/>
      <w:r w:rsidR="00D21B82" w:rsidRPr="00C63C09">
        <w:rPr>
          <w:rFonts w:hAnsi="標楷體" w:hint="eastAsia"/>
        </w:rPr>
        <w:t>臺</w:t>
      </w:r>
      <w:proofErr w:type="gramEnd"/>
      <w:r w:rsidR="00D21B82" w:rsidRPr="00C63C09">
        <w:rPr>
          <w:rFonts w:hAnsi="標楷體" w:hint="eastAsia"/>
        </w:rPr>
        <w:t>十萬人」及「紅軍已早入</w:t>
      </w:r>
      <w:proofErr w:type="gramStart"/>
      <w:r w:rsidR="00D21B82" w:rsidRPr="00C63C09">
        <w:rPr>
          <w:rFonts w:hAnsi="標楷體" w:hint="eastAsia"/>
        </w:rPr>
        <w:t>臺</w:t>
      </w:r>
      <w:proofErr w:type="gramEnd"/>
      <w:r w:rsidR="00D21B82" w:rsidRPr="00C63C09">
        <w:rPr>
          <w:rFonts w:hAnsi="標楷體" w:hint="eastAsia"/>
        </w:rPr>
        <w:t>就位完成」等語。</w:t>
      </w:r>
      <w:proofErr w:type="gramStart"/>
      <w:r w:rsidR="00D21B82" w:rsidRPr="00C63C09">
        <w:rPr>
          <w:rFonts w:hAnsi="標楷體" w:hint="eastAsia"/>
        </w:rPr>
        <w:t>另</w:t>
      </w:r>
      <w:r w:rsidRPr="00C63C09">
        <w:rPr>
          <w:rFonts w:hAnsi="標楷體" w:hint="eastAsia"/>
        </w:rPr>
        <w:t>戴</w:t>
      </w:r>
      <w:proofErr w:type="gramEnd"/>
      <w:r w:rsidRPr="00C63C09">
        <w:rPr>
          <w:rFonts w:hAnsi="標楷體" w:hint="eastAsia"/>
        </w:rPr>
        <w:t>○文</w:t>
      </w:r>
      <w:r w:rsidR="00D21B82" w:rsidRPr="00C63C09">
        <w:rPr>
          <w:rFonts w:hAnsi="標楷體" w:hint="eastAsia"/>
        </w:rPr>
        <w:t>於</w:t>
      </w:r>
      <w:r w:rsidR="00D21B82" w:rsidRPr="00C63C09">
        <w:rPr>
          <w:rFonts w:hAnsi="標楷體"/>
        </w:rPr>
        <w:t>111</w:t>
      </w:r>
      <w:r w:rsidR="00D21B82" w:rsidRPr="00C63C09">
        <w:rPr>
          <w:rFonts w:hAnsi="標楷體" w:hint="eastAsia"/>
        </w:rPr>
        <w:t>年</w:t>
      </w:r>
      <w:r w:rsidR="00D21B82" w:rsidRPr="00C63C09">
        <w:rPr>
          <w:rFonts w:hAnsi="標楷體"/>
        </w:rPr>
        <w:t>6</w:t>
      </w:r>
      <w:r w:rsidR="00D21B82" w:rsidRPr="00C63C09">
        <w:rPr>
          <w:rFonts w:hAnsi="標楷體" w:hint="eastAsia"/>
        </w:rPr>
        <w:t>月</w:t>
      </w:r>
      <w:r w:rsidR="00D21B82" w:rsidRPr="00C63C09">
        <w:rPr>
          <w:rFonts w:hAnsi="標楷體"/>
        </w:rPr>
        <w:t>26</w:t>
      </w:r>
      <w:r w:rsidR="00D21B82" w:rsidRPr="00C63C09">
        <w:rPr>
          <w:rFonts w:hAnsi="標楷體" w:hint="eastAsia"/>
        </w:rPr>
        <w:t>日持續與「</w:t>
      </w:r>
      <w:r w:rsidR="00C63C09">
        <w:rPr>
          <w:rFonts w:hAnsi="標楷體" w:hint="eastAsia"/>
        </w:rPr>
        <w:t>張○國</w:t>
      </w:r>
      <w:r w:rsidR="00D21B82" w:rsidRPr="00C63C09">
        <w:rPr>
          <w:rFonts w:hAnsi="標楷體" w:hint="eastAsia"/>
        </w:rPr>
        <w:t>」討論「中華統一作戰行動指導綱要」，並向「</w:t>
      </w:r>
      <w:r w:rsidR="00C63C09">
        <w:rPr>
          <w:rFonts w:hAnsi="標楷體" w:hint="eastAsia"/>
        </w:rPr>
        <w:t>張○國</w:t>
      </w:r>
      <w:r w:rsidR="00D21B82" w:rsidRPr="00C63C09">
        <w:rPr>
          <w:rFonts w:hAnsi="標楷體" w:hint="eastAsia"/>
        </w:rPr>
        <w:t>」表示「</w:t>
      </w:r>
      <w:proofErr w:type="gramStart"/>
      <w:r w:rsidR="00D21B82" w:rsidRPr="00C63C09">
        <w:rPr>
          <w:rFonts w:hAnsi="標楷體" w:hint="eastAsia"/>
        </w:rPr>
        <w:t>愚弟的</w:t>
      </w:r>
      <w:proofErr w:type="gramEnd"/>
      <w:r w:rsidR="00D21B82" w:rsidRPr="00C63C09">
        <w:rPr>
          <w:rFonts w:hAnsi="標楷體" w:hint="eastAsia"/>
        </w:rPr>
        <w:t>構想，是把心思、經費，運用在臺灣的軍方高層入手」、「這也是我一直以來，對</w:t>
      </w:r>
      <w:r w:rsidR="00B64FEA">
        <w:rPr>
          <w:rFonts w:hAnsi="標楷體" w:hint="eastAsia"/>
        </w:rPr>
        <w:t>○</w:t>
      </w:r>
      <w:r w:rsidR="00D21B82" w:rsidRPr="00C63C09">
        <w:rPr>
          <w:rFonts w:hAnsi="標楷體" w:hint="eastAsia"/>
        </w:rPr>
        <w:t>義老弟的方案，不願意特別表態支持的原因！」、「當然時機成熟時，是可以相輔相成的」、「少死人、少破壞，達成統一」等語。</w:t>
      </w:r>
    </w:p>
    <w:p w14:paraId="29B3DBC3" w14:textId="30BBDC21"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與</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發起組織部分：</w:t>
      </w:r>
    </w:p>
    <w:p w14:paraId="74029098" w14:textId="2AEA6645" w:rsidR="00D21B82" w:rsidRPr="00C63C09" w:rsidRDefault="00D21B82" w:rsidP="00503A5D">
      <w:pPr>
        <w:pStyle w:val="5"/>
        <w:ind w:leftChars="250" w:left="1700"/>
        <w:rPr>
          <w:rFonts w:hAnsi="標楷體"/>
        </w:rPr>
      </w:pPr>
      <w:r w:rsidRPr="00C63C09">
        <w:rPr>
          <w:rFonts w:hAnsi="標楷體" w:hint="eastAsia"/>
        </w:rPr>
        <w:t>向「</w:t>
      </w:r>
      <w:r w:rsidR="00C63C09">
        <w:rPr>
          <w:rFonts w:hAnsi="標楷體" w:hint="eastAsia"/>
        </w:rPr>
        <w:t>張○國</w:t>
      </w:r>
      <w:r w:rsidRPr="00C63C09">
        <w:rPr>
          <w:rFonts w:hAnsi="標楷體" w:hint="eastAsia"/>
        </w:rPr>
        <w:t>」索取競選經費：</w:t>
      </w: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Pr="00C63C09">
        <w:rPr>
          <w:rFonts w:hAnsi="標楷體" w:hint="eastAsia"/>
        </w:rPr>
        <w:t>於</w:t>
      </w:r>
      <w:proofErr w:type="gramStart"/>
      <w:r w:rsidRPr="00C63C09">
        <w:rPr>
          <w:rFonts w:hAnsi="標楷體"/>
        </w:rPr>
        <w:t>108</w:t>
      </w:r>
      <w:r w:rsidRPr="00C63C09">
        <w:rPr>
          <w:rFonts w:hAnsi="標楷體" w:hint="eastAsia"/>
        </w:rPr>
        <w:t>年</w:t>
      </w:r>
      <w:r w:rsidRPr="00C63C09">
        <w:rPr>
          <w:rFonts w:hAnsi="標楷體"/>
        </w:rPr>
        <w:t>11</w:t>
      </w:r>
      <w:r w:rsidRPr="00C63C09">
        <w:rPr>
          <w:rFonts w:hAnsi="標楷體" w:hint="eastAsia"/>
        </w:rPr>
        <w:t>月間向</w:t>
      </w:r>
      <w:proofErr w:type="gramEnd"/>
      <w:r w:rsidRPr="00C63C09">
        <w:rPr>
          <w:rFonts w:hAnsi="標楷體" w:hint="eastAsia"/>
        </w:rPr>
        <w:t>「</w:t>
      </w:r>
      <w:r w:rsidR="00C63C09">
        <w:rPr>
          <w:rFonts w:hAnsi="標楷體" w:hint="eastAsia"/>
        </w:rPr>
        <w:t>張○國</w:t>
      </w:r>
      <w:r w:rsidRPr="00C63C09">
        <w:rPr>
          <w:rFonts w:hAnsi="標楷體" w:hint="eastAsia"/>
        </w:rPr>
        <w:t>」索取</w:t>
      </w:r>
      <w:r w:rsidR="00C63C09" w:rsidRPr="00C63C09">
        <w:rPr>
          <w:rFonts w:hAnsi="標楷體" w:hint="eastAsia"/>
        </w:rPr>
        <w:t>復○</w:t>
      </w:r>
      <w:r w:rsidRPr="00C63C09">
        <w:rPr>
          <w:rFonts w:hAnsi="標楷體" w:hint="eastAsia"/>
        </w:rPr>
        <w:t>聯盟推薦候選人之競選經費，並於同年</w:t>
      </w:r>
      <w:r w:rsidRPr="00C63C09">
        <w:rPr>
          <w:rFonts w:hAnsi="標楷體"/>
        </w:rPr>
        <w:t>11</w:t>
      </w:r>
      <w:r w:rsidRPr="00C63C09">
        <w:rPr>
          <w:rFonts w:hAnsi="標楷體" w:hint="eastAsia"/>
        </w:rPr>
        <w:t>月</w:t>
      </w:r>
      <w:r w:rsidRPr="00C63C09">
        <w:rPr>
          <w:rFonts w:hAnsi="標楷體"/>
        </w:rPr>
        <w:t>12</w:t>
      </w:r>
      <w:r w:rsidRPr="00C63C09">
        <w:rPr>
          <w:rFonts w:hAnsi="標楷體" w:hint="eastAsia"/>
        </w:rPr>
        <w:t>日向</w:t>
      </w:r>
      <w:r w:rsidR="008D0760">
        <w:rPr>
          <w:rFonts w:hAnsi="標楷體" w:hint="eastAsia"/>
        </w:rPr>
        <w:t>林○華</w:t>
      </w:r>
      <w:r w:rsidRPr="00C63C09">
        <w:rPr>
          <w:rFonts w:hAnsi="標楷體" w:hint="eastAsia"/>
        </w:rPr>
        <w:t>表示「目前</w:t>
      </w:r>
      <w:proofErr w:type="gramStart"/>
      <w:r w:rsidRPr="00C63C09">
        <w:rPr>
          <w:rFonts w:hAnsi="標楷體" w:hint="eastAsia"/>
        </w:rPr>
        <w:t>張老沒通知</w:t>
      </w:r>
      <w:proofErr w:type="gramEnd"/>
      <w:r w:rsidRPr="00C63C09">
        <w:rPr>
          <w:rFonts w:hAnsi="標楷體" w:hint="eastAsia"/>
        </w:rPr>
        <w:t>我、</w:t>
      </w:r>
      <w:r w:rsidR="0022666B" w:rsidRPr="00C63C09">
        <w:rPr>
          <w:rFonts w:hAnsi="標楷體" w:hint="eastAsia"/>
        </w:rPr>
        <w:t>屈○義</w:t>
      </w:r>
      <w:r w:rsidRPr="00C63C09">
        <w:rPr>
          <w:rFonts w:hAnsi="標楷體" w:hint="eastAsia"/>
        </w:rPr>
        <w:t>碰面開會，只能看</w:t>
      </w:r>
      <w:r w:rsidRPr="00C63C09">
        <w:rPr>
          <w:rFonts w:hAnsi="標楷體"/>
        </w:rPr>
        <w:t>21：30</w:t>
      </w:r>
      <w:r w:rsidRPr="00C63C09">
        <w:rPr>
          <w:rFonts w:hAnsi="標楷體" w:hint="eastAsia"/>
        </w:rPr>
        <w:t>前會否見面，或者給</w:t>
      </w:r>
      <w:proofErr w:type="gramStart"/>
      <w:r w:rsidRPr="00C63C09">
        <w:rPr>
          <w:rFonts w:hAnsi="標楷體" w:hint="eastAsia"/>
        </w:rPr>
        <w:t>明確</w:t>
      </w:r>
      <w:r w:rsidRPr="00C63C09">
        <w:rPr>
          <w:rFonts w:hAnsi="標楷體"/>
        </w:rPr>
        <w:t>200</w:t>
      </w:r>
      <w:r w:rsidRPr="00C63C09">
        <w:rPr>
          <w:rFonts w:hAnsi="標楷體" w:hint="eastAsia"/>
        </w:rPr>
        <w:t>萬</w:t>
      </w:r>
      <w:proofErr w:type="gramEnd"/>
      <w:r w:rsidRPr="00C63C09">
        <w:rPr>
          <w:rFonts w:hAnsi="標楷體" w:hint="eastAsia"/>
        </w:rPr>
        <w:t>人民幣答案」及「明白告訴基隆參選那位老哥，沒辦法給確切日期贊助金何時可以到位，不管他以無黨籍身份參選、或依附哪</w:t>
      </w:r>
      <w:proofErr w:type="gramStart"/>
      <w:r w:rsidRPr="00C63C09">
        <w:rPr>
          <w:rFonts w:hAnsi="標楷體" w:hint="eastAsia"/>
        </w:rPr>
        <w:t>個</w:t>
      </w:r>
      <w:proofErr w:type="gramEnd"/>
      <w:r w:rsidRPr="00C63C09">
        <w:rPr>
          <w:rFonts w:hAnsi="標楷體" w:hint="eastAsia"/>
        </w:rPr>
        <w:t>政黨，只要經費有著落了我們立即補貼贊助他」等語。</w:t>
      </w:r>
    </w:p>
    <w:p w14:paraId="2171FF5F" w14:textId="619762DA" w:rsidR="00D21B82" w:rsidRPr="00C63C09" w:rsidRDefault="00D21B82" w:rsidP="00503A5D">
      <w:pPr>
        <w:pStyle w:val="5"/>
        <w:ind w:leftChars="250" w:left="1700"/>
        <w:rPr>
          <w:rFonts w:hAnsi="標楷體"/>
        </w:rPr>
      </w:pPr>
      <w:r w:rsidRPr="00C63C09">
        <w:rPr>
          <w:rFonts w:hAnsi="標楷體" w:hint="eastAsia"/>
        </w:rPr>
        <w:t>撰寫「中華統一作戰行動指導綱要」與「</w:t>
      </w:r>
      <w:r w:rsidR="00C63C09">
        <w:rPr>
          <w:rFonts w:hAnsi="標楷體" w:hint="eastAsia"/>
        </w:rPr>
        <w:t>張○國</w:t>
      </w:r>
      <w:r w:rsidRPr="00C63C09">
        <w:rPr>
          <w:rFonts w:hAnsi="標楷體" w:hint="eastAsia"/>
        </w:rPr>
        <w:t>」</w:t>
      </w:r>
      <w:r w:rsidRPr="00C63C09">
        <w:rPr>
          <w:rFonts w:hAnsi="標楷體" w:hint="eastAsia"/>
        </w:rPr>
        <w:lastRenderedPageBreak/>
        <w:t>謀議建立在</w:t>
      </w:r>
      <w:proofErr w:type="gramStart"/>
      <w:r w:rsidRPr="00C63C09">
        <w:rPr>
          <w:rFonts w:hAnsi="標楷體" w:hint="eastAsia"/>
        </w:rPr>
        <w:t>臺</w:t>
      </w:r>
      <w:proofErr w:type="gramEnd"/>
      <w:r w:rsidRPr="00C63C09">
        <w:rPr>
          <w:rFonts w:hAnsi="標楷體" w:hint="eastAsia"/>
        </w:rPr>
        <w:t>武裝内應：</w:t>
      </w: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27</w:t>
      </w:r>
      <w:r w:rsidRPr="00C63C09">
        <w:rPr>
          <w:rFonts w:hAnsi="標楷體" w:hint="eastAsia"/>
        </w:rPr>
        <w:t>日至</w:t>
      </w:r>
      <w:r w:rsidRPr="00C63C09">
        <w:rPr>
          <w:rFonts w:hAnsi="標楷體"/>
        </w:rPr>
        <w:t>11</w:t>
      </w:r>
      <w:r w:rsidRPr="00C63C09">
        <w:rPr>
          <w:rFonts w:hAnsi="標楷體" w:hint="eastAsia"/>
        </w:rPr>
        <w:t>月</w:t>
      </w:r>
      <w:r w:rsidRPr="00C63C09">
        <w:rPr>
          <w:rFonts w:hAnsi="標楷體"/>
        </w:rPr>
        <w:t>17</w:t>
      </w:r>
      <w:r w:rsidRPr="00C63C09">
        <w:rPr>
          <w:rFonts w:hAnsi="標楷體" w:hint="eastAsia"/>
        </w:rPr>
        <w:t>日赴深圳</w:t>
      </w:r>
      <w:proofErr w:type="gramStart"/>
      <w:r w:rsidRPr="00C63C09">
        <w:rPr>
          <w:rFonts w:hAnsi="標楷體" w:hint="eastAsia"/>
        </w:rPr>
        <w:t>期間，受</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指示蒐集少將級以上軍官名冊及撰寫「中華統一作戰</w:t>
      </w:r>
      <w:r w:rsidR="00C01B5C" w:rsidRPr="00C63C09">
        <w:rPr>
          <w:rFonts w:hAnsi="標楷體" w:hint="eastAsia"/>
        </w:rPr>
        <w:t>行動指導</w:t>
      </w:r>
      <w:r w:rsidRPr="00C63C09">
        <w:rPr>
          <w:rFonts w:hAnsi="標楷體" w:hint="eastAsia"/>
        </w:rPr>
        <w:t>綱要」，並將計畫書草稿提供予「</w:t>
      </w:r>
      <w:r w:rsidR="00C63C09">
        <w:rPr>
          <w:rFonts w:hAnsi="標楷體" w:hint="eastAsia"/>
        </w:rPr>
        <w:t>張○國</w:t>
      </w:r>
      <w:r w:rsidRPr="00C63C09">
        <w:rPr>
          <w:rFonts w:hAnsi="標楷體" w:hint="eastAsia"/>
        </w:rPr>
        <w:t>」審批，「</w:t>
      </w:r>
      <w:r w:rsidR="00C63C09">
        <w:rPr>
          <w:rFonts w:hAnsi="標楷體" w:hint="eastAsia"/>
        </w:rPr>
        <w:t>張○國</w:t>
      </w:r>
      <w:r w:rsidRPr="00C63C09">
        <w:rPr>
          <w:rFonts w:hAnsi="標楷體" w:hint="eastAsia"/>
        </w:rPr>
        <w:t>」指導計畫書修改方向後，</w:t>
      </w:r>
      <w:proofErr w:type="gramStart"/>
      <w:r w:rsidRPr="00C63C09">
        <w:rPr>
          <w:rFonts w:hAnsi="標楷體" w:hint="eastAsia"/>
        </w:rPr>
        <w:t>由</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完成計畫書内容。</w:t>
      </w:r>
      <w:r w:rsidR="0022666B" w:rsidRPr="00C63C09">
        <w:rPr>
          <w:rFonts w:hAnsi="標楷體" w:hint="eastAsia"/>
        </w:rPr>
        <w:t>屈○義</w:t>
      </w:r>
      <w:r w:rsidRPr="00C63C09">
        <w:rPr>
          <w:rFonts w:hAnsi="標楷體" w:hint="eastAsia"/>
        </w:rPr>
        <w:t>及</w:t>
      </w:r>
      <w:proofErr w:type="gramStart"/>
      <w:r w:rsidRPr="00C63C09">
        <w:rPr>
          <w:rFonts w:hAnsi="標楷體" w:hint="eastAsia"/>
        </w:rPr>
        <w:t>廖</w:t>
      </w:r>
      <w:proofErr w:type="gramEnd"/>
      <w:r w:rsidR="0022666B" w:rsidRPr="00C63C09">
        <w:rPr>
          <w:rFonts w:hAnsi="標楷體" w:hint="eastAsia"/>
        </w:rPr>
        <w:t>○</w:t>
      </w:r>
      <w:proofErr w:type="gramStart"/>
      <w:r w:rsidRPr="00C63C09">
        <w:rPr>
          <w:rFonts w:hAnsi="標楷體" w:hint="eastAsia"/>
        </w:rPr>
        <w:t>瀚</w:t>
      </w:r>
      <w:proofErr w:type="gramEnd"/>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11</w:t>
      </w:r>
      <w:r w:rsidRPr="00C63C09">
        <w:rPr>
          <w:rFonts w:hAnsi="標楷體" w:hint="eastAsia"/>
        </w:rPr>
        <w:t>月</w:t>
      </w:r>
      <w:r w:rsidRPr="00C63C09">
        <w:rPr>
          <w:rFonts w:hAnsi="標楷體"/>
        </w:rPr>
        <w:t>10</w:t>
      </w:r>
      <w:r w:rsidRPr="00C63C09">
        <w:rPr>
          <w:rFonts w:hAnsi="標楷體" w:hint="eastAsia"/>
        </w:rPr>
        <w:t>日面晤「</w:t>
      </w:r>
      <w:r w:rsidR="00C63C09">
        <w:rPr>
          <w:rFonts w:hAnsi="標楷體" w:hint="eastAsia"/>
        </w:rPr>
        <w:t>張○國</w:t>
      </w:r>
      <w:r w:rsidRPr="00C63C09">
        <w:rPr>
          <w:rFonts w:hAnsi="標楷體" w:hint="eastAsia"/>
        </w:rPr>
        <w:t>」，並謀劃在</w:t>
      </w:r>
      <w:proofErr w:type="gramStart"/>
      <w:r w:rsidRPr="00C63C09">
        <w:rPr>
          <w:rFonts w:hAnsi="標楷體" w:hint="eastAsia"/>
        </w:rPr>
        <w:t>臺</w:t>
      </w:r>
      <w:proofErr w:type="gramEnd"/>
      <w:r w:rsidRPr="00C63C09">
        <w:rPr>
          <w:rFonts w:hAnsi="標楷體" w:hint="eastAsia"/>
        </w:rPr>
        <w:t>建立武裝内應事宜，廖</w:t>
      </w:r>
      <w:r w:rsidR="0022666B" w:rsidRPr="00C63C09">
        <w:rPr>
          <w:rFonts w:hAnsi="標楷體" w:hint="eastAsia"/>
        </w:rPr>
        <w:t>○</w:t>
      </w:r>
      <w:r w:rsidRPr="00C63C09">
        <w:rPr>
          <w:rFonts w:hAnsi="標楷體" w:hint="eastAsia"/>
        </w:rPr>
        <w:t>瀚於當（</w:t>
      </w:r>
      <w:r w:rsidRPr="00C63C09">
        <w:rPr>
          <w:rFonts w:hAnsi="標楷體"/>
        </w:rPr>
        <w:t>10）</w:t>
      </w:r>
      <w:r w:rsidRPr="00C63C09">
        <w:rPr>
          <w:rFonts w:hAnsi="標楷體" w:hint="eastAsia"/>
        </w:rPr>
        <w:t>日轉傳與「</w:t>
      </w:r>
      <w:r w:rsidR="00C63C09">
        <w:rPr>
          <w:rFonts w:hAnsi="標楷體" w:hint="eastAsia"/>
        </w:rPr>
        <w:t>張○國</w:t>
      </w:r>
      <w:r w:rsidRPr="00C63C09">
        <w:rPr>
          <w:rFonts w:hAnsi="標楷體" w:hint="eastAsia"/>
        </w:rPr>
        <w:t>」對話紀錄，内容提及「我們黃埔新生代（</w:t>
      </w:r>
      <w:r w:rsidRPr="00C63C09">
        <w:rPr>
          <w:rFonts w:hAnsi="標楷體"/>
        </w:rPr>
        <w:t>35至60</w:t>
      </w:r>
      <w:r w:rsidRPr="00C63C09">
        <w:rPr>
          <w:rFonts w:hAnsi="標楷體" w:hint="eastAsia"/>
        </w:rPr>
        <w:t>歲），在職營級以上幹部、加上此年齡段已陸續退伍在鄉轉業的，為拿起</w:t>
      </w:r>
      <w:r w:rsidR="00C01B5C" w:rsidRPr="00C63C09">
        <w:rPr>
          <w:rFonts w:hAnsi="標楷體" w:hint="eastAsia"/>
        </w:rPr>
        <w:t>槍桿子</w:t>
      </w:r>
      <w:r w:rsidRPr="00C63C09">
        <w:rPr>
          <w:rFonts w:hAnsi="標楷體" w:hint="eastAsia"/>
        </w:rPr>
        <w:t>的絕對主力」、「之前我與</w:t>
      </w:r>
      <w:r w:rsidR="00B64FEA">
        <w:rPr>
          <w:rFonts w:hAnsi="標楷體" w:hint="eastAsia"/>
        </w:rPr>
        <w:t>○</w:t>
      </w:r>
      <w:r w:rsidRPr="00C63C09">
        <w:rPr>
          <w:rFonts w:hAnsi="標楷體" w:hint="eastAsia"/>
        </w:rPr>
        <w:t>義共同完成的中華統一作戰指導綱要為臺灣在職的重要高階人員名單，除此之外，仍需依賴已退伍轉業的退軍幹部在民間配合行動」及「培養壯大</w:t>
      </w:r>
      <w:r w:rsidR="00C63C09" w:rsidRPr="00C63C09">
        <w:rPr>
          <w:rFonts w:hAnsi="標楷體" w:hint="eastAsia"/>
        </w:rPr>
        <w:t>復○</w:t>
      </w:r>
      <w:r w:rsidRPr="00C63C09">
        <w:rPr>
          <w:rFonts w:hAnsi="標楷體" w:hint="eastAsia"/>
        </w:rPr>
        <w:t>聯盟氣勢，也順道於暗地裡默默培植關鍵時刻出手動用武力的實力」等語。</w:t>
      </w:r>
    </w:p>
    <w:p w14:paraId="2D5EA592" w14:textId="3F4BD9C4" w:rsidR="00D21B82" w:rsidRPr="00C63C09" w:rsidRDefault="0022666B" w:rsidP="00503A5D">
      <w:pPr>
        <w:pStyle w:val="5"/>
        <w:ind w:leftChars="250" w:left="1700"/>
        <w:rPr>
          <w:rFonts w:hAnsi="標楷體"/>
        </w:rPr>
      </w:pPr>
      <w:r w:rsidRPr="00C63C09">
        <w:rPr>
          <w:rFonts w:hAnsi="標楷體" w:hint="eastAsia"/>
        </w:rPr>
        <w:t>屈○義</w:t>
      </w:r>
      <w:r w:rsidR="00D21B82" w:rsidRPr="00C63C09">
        <w:rPr>
          <w:rFonts w:hAnsi="標楷體" w:hint="eastAsia"/>
        </w:rPr>
        <w:t>於</w:t>
      </w:r>
      <w:r w:rsidR="00D21B82" w:rsidRPr="00C63C09">
        <w:rPr>
          <w:rFonts w:hAnsi="標楷體"/>
        </w:rPr>
        <w:t>109</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31</w:t>
      </w:r>
      <w:r w:rsidR="00D21B82" w:rsidRPr="00C63C09">
        <w:rPr>
          <w:rFonts w:hAnsi="標楷體" w:hint="eastAsia"/>
        </w:rPr>
        <w:t>日傳送「中華統一作戰行動指導綱要」檔案予</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，並指示更新計畫書内之高階將領期別及班別，及於同年</w:t>
      </w:r>
      <w:r w:rsidR="00D21B82" w:rsidRPr="00C63C09">
        <w:rPr>
          <w:rFonts w:hAnsi="標楷體"/>
        </w:rPr>
        <w:t>8</w:t>
      </w:r>
      <w:r w:rsidR="00D21B82" w:rsidRPr="00C63C09">
        <w:rPr>
          <w:rFonts w:hAnsi="標楷體" w:hint="eastAsia"/>
        </w:rPr>
        <w:t>月</w:t>
      </w:r>
      <w:r w:rsidR="00D21B82" w:rsidRPr="00C63C09">
        <w:rPr>
          <w:rFonts w:hAnsi="標楷體"/>
        </w:rPr>
        <w:t>19</w:t>
      </w:r>
      <w:r w:rsidR="00D21B82" w:rsidRPr="00C63C09">
        <w:rPr>
          <w:rFonts w:hAnsi="標楷體" w:hint="eastAsia"/>
        </w:rPr>
        <w:t>日指示廖</w:t>
      </w:r>
      <w:r w:rsidRPr="00C63C09">
        <w:rPr>
          <w:rFonts w:hAnsi="標楷體" w:hint="eastAsia"/>
        </w:rPr>
        <w:t>○</w:t>
      </w:r>
      <w:r w:rsidR="00D21B82" w:rsidRPr="00C63C09">
        <w:rPr>
          <w:rFonts w:hAnsi="標楷體" w:hint="eastAsia"/>
        </w:rPr>
        <w:t>瀚蒐集國家安全局人員名單。</w:t>
      </w:r>
      <w:proofErr w:type="gramStart"/>
      <w:r w:rsidR="00D21B82" w:rsidRPr="00C63C09">
        <w:rPr>
          <w:rFonts w:hAnsi="標楷體" w:hint="eastAsia"/>
        </w:rPr>
        <w:t>廖</w:t>
      </w:r>
      <w:proofErr w:type="gramEnd"/>
      <w:r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則於同年</w:t>
      </w:r>
      <w:r w:rsidR="00D21B82" w:rsidRPr="00C63C09">
        <w:rPr>
          <w:rFonts w:hAnsi="標楷體"/>
        </w:rPr>
        <w:t>8</w:t>
      </w:r>
      <w:r w:rsidR="00D21B82" w:rsidRPr="00C63C09">
        <w:rPr>
          <w:rFonts w:hAnsi="標楷體" w:hint="eastAsia"/>
        </w:rPr>
        <w:t>月</w:t>
      </w:r>
      <w:r w:rsidR="00D21B82" w:rsidRPr="00C63C09">
        <w:rPr>
          <w:rFonts w:hAnsi="標楷體"/>
        </w:rPr>
        <w:t>27</w:t>
      </w:r>
      <w:r w:rsidR="00D21B82" w:rsidRPr="00C63C09">
        <w:rPr>
          <w:rFonts w:hAnsi="標楷體" w:hint="eastAsia"/>
        </w:rPr>
        <w:t>日向</w:t>
      </w:r>
      <w:r w:rsidRPr="00C63C09">
        <w:rPr>
          <w:rFonts w:hAnsi="標楷體" w:hint="eastAsia"/>
        </w:rPr>
        <w:t>屈○義</w:t>
      </w:r>
      <w:r w:rsidR="00D21B82" w:rsidRPr="00C63C09">
        <w:rPr>
          <w:rFonts w:hAnsi="標楷體" w:hint="eastAsia"/>
        </w:rPr>
        <w:t>表示需要至少人民幣</w:t>
      </w:r>
      <w:r w:rsidR="00D21B82" w:rsidRPr="00C63C09">
        <w:rPr>
          <w:rFonts w:hAnsi="標楷體"/>
        </w:rPr>
        <w:t>17</w:t>
      </w:r>
      <w:r w:rsidR="00D21B82" w:rsidRPr="00C63C09">
        <w:rPr>
          <w:rFonts w:hAnsi="標楷體" w:hint="eastAsia"/>
        </w:rPr>
        <w:t>萬至</w:t>
      </w:r>
      <w:r w:rsidR="00D21B82" w:rsidRPr="00C63C09">
        <w:rPr>
          <w:rFonts w:hAnsi="標楷體"/>
        </w:rPr>
        <w:t>17</w:t>
      </w:r>
      <w:r w:rsidR="00D21B82" w:rsidRPr="00C63C09">
        <w:rPr>
          <w:rFonts w:hAnsi="標楷體" w:hint="eastAsia"/>
        </w:rPr>
        <w:t>萬</w:t>
      </w:r>
      <w:r w:rsidR="00D21B82" w:rsidRPr="00C63C09">
        <w:rPr>
          <w:rFonts w:hAnsi="標楷體"/>
        </w:rPr>
        <w:t>5,000</w:t>
      </w:r>
      <w:r w:rsidR="00D21B82" w:rsidRPr="00C63C09">
        <w:rPr>
          <w:rFonts w:hAnsi="標楷體" w:hint="eastAsia"/>
        </w:rPr>
        <w:t>元之工作費，事後於</w:t>
      </w:r>
      <w:r w:rsidR="00D21B82" w:rsidRPr="00C63C09">
        <w:rPr>
          <w:rFonts w:hAnsi="標楷體"/>
        </w:rPr>
        <w:t>110</w:t>
      </w:r>
      <w:r w:rsidR="00D21B82" w:rsidRPr="00C63C09">
        <w:rPr>
          <w:rFonts w:hAnsi="標楷體" w:hint="eastAsia"/>
        </w:rPr>
        <w:t>年</w:t>
      </w:r>
      <w:r w:rsidR="00D21B82" w:rsidRPr="00C63C09">
        <w:rPr>
          <w:rFonts w:hAnsi="標楷體"/>
        </w:rPr>
        <w:t>9</w:t>
      </w:r>
      <w:r w:rsidR="00D21B82" w:rsidRPr="00C63C09">
        <w:rPr>
          <w:rFonts w:hAnsi="標楷體" w:hint="eastAsia"/>
        </w:rPr>
        <w:t>月</w:t>
      </w:r>
      <w:r w:rsidR="00D21B82" w:rsidRPr="00C63C09">
        <w:rPr>
          <w:rFonts w:hAnsi="標楷體"/>
        </w:rPr>
        <w:t>1</w:t>
      </w:r>
      <w:r w:rsidR="00D21B82" w:rsidRPr="00C63C09">
        <w:rPr>
          <w:rFonts w:hAnsi="標楷體" w:hint="eastAsia"/>
        </w:rPr>
        <w:t>日傳送内含軍方人事名冊之「</w:t>
      </w:r>
      <w:r w:rsidR="00B64FEA">
        <w:rPr>
          <w:rFonts w:hAnsi="標楷體" w:hint="eastAsia"/>
        </w:rPr>
        <w:t>○</w:t>
      </w:r>
      <w:r w:rsidR="00D21B82" w:rsidRPr="00C63C09">
        <w:rPr>
          <w:rFonts w:hAnsi="標楷體" w:hint="eastAsia"/>
        </w:rPr>
        <w:t>義</w:t>
      </w:r>
      <w:r w:rsidR="00D21B82" w:rsidRPr="00C63C09">
        <w:rPr>
          <w:rFonts w:hAnsi="標楷體"/>
        </w:rPr>
        <w:t>-3Data</w:t>
      </w:r>
      <w:r w:rsidR="00D21B82" w:rsidRPr="00C63C09">
        <w:rPr>
          <w:rFonts w:hAnsi="標楷體" w:hint="eastAsia"/>
        </w:rPr>
        <w:t>」檔案，並於</w:t>
      </w:r>
      <w:r w:rsidR="00D21B82" w:rsidRPr="00C63C09">
        <w:rPr>
          <w:rFonts w:hAnsi="標楷體"/>
        </w:rPr>
        <w:t>110</w:t>
      </w:r>
      <w:r w:rsidR="00D21B82" w:rsidRPr="00C63C09">
        <w:rPr>
          <w:rFonts w:hAnsi="標楷體" w:hint="eastAsia"/>
        </w:rPr>
        <w:t>年</w:t>
      </w:r>
      <w:r w:rsidR="00D21B82" w:rsidRPr="00C63C09">
        <w:rPr>
          <w:rFonts w:hAnsi="標楷體"/>
        </w:rPr>
        <w:t>9</w:t>
      </w:r>
      <w:r w:rsidR="00D21B82" w:rsidRPr="00C63C09">
        <w:rPr>
          <w:rFonts w:hAnsi="標楷體" w:hint="eastAsia"/>
        </w:rPr>
        <w:t>月</w:t>
      </w:r>
      <w:r w:rsidR="00D21B82" w:rsidRPr="00C63C09">
        <w:rPr>
          <w:rFonts w:hAnsi="標楷體"/>
        </w:rPr>
        <w:t>20</w:t>
      </w:r>
      <w:r w:rsidR="00D21B82" w:rsidRPr="00C63C09">
        <w:rPr>
          <w:rFonts w:hAnsi="標楷體" w:hint="eastAsia"/>
        </w:rPr>
        <w:t>日提供軍校畢業紀念冊照片供</w:t>
      </w:r>
      <w:r w:rsidRPr="00C63C09">
        <w:rPr>
          <w:rFonts w:hAnsi="標楷體" w:hint="eastAsia"/>
        </w:rPr>
        <w:t>屈○義</w:t>
      </w:r>
      <w:r w:rsidR="00D21B82" w:rsidRPr="00C63C09">
        <w:rPr>
          <w:rFonts w:hAnsi="標楷體" w:hint="eastAsia"/>
        </w:rPr>
        <w:t>確認時任高階將領期別及班別。</w:t>
      </w:r>
    </w:p>
    <w:p w14:paraId="2302A583" w14:textId="10AD4938"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與</w:t>
      </w:r>
      <w:r w:rsidR="00C63C09">
        <w:rPr>
          <w:rFonts w:hAnsi="標楷體" w:hint="eastAsia"/>
        </w:rPr>
        <w:t>朱○</w:t>
      </w:r>
      <w:proofErr w:type="gramStart"/>
      <w:r w:rsidR="00C63C09">
        <w:rPr>
          <w:rFonts w:hAnsi="標楷體" w:hint="eastAsia"/>
        </w:rPr>
        <w:t>寰</w:t>
      </w:r>
      <w:proofErr w:type="gramEnd"/>
      <w:r w:rsidR="00D21B82" w:rsidRPr="00C63C09">
        <w:rPr>
          <w:rFonts w:hAnsi="標楷體" w:hint="eastAsia"/>
        </w:rPr>
        <w:t>發起組織及發展組織部分：</w:t>
      </w:r>
    </w:p>
    <w:p w14:paraId="37945367" w14:textId="128E1116" w:rsidR="00D21B82" w:rsidRPr="00C63C09" w:rsidRDefault="00D21B82" w:rsidP="00503A5D">
      <w:pPr>
        <w:pStyle w:val="5"/>
        <w:ind w:leftChars="250" w:left="1700"/>
        <w:rPr>
          <w:rFonts w:hAnsi="標楷體"/>
        </w:rPr>
      </w:pPr>
      <w:r w:rsidRPr="00C63C09">
        <w:rPr>
          <w:rFonts w:hAnsi="標楷體" w:hint="eastAsia"/>
        </w:rPr>
        <w:t>創立「</w:t>
      </w:r>
      <w:r w:rsidR="00C63C09" w:rsidRPr="00C63C09">
        <w:rPr>
          <w:rFonts w:hAnsi="標楷體" w:hint="eastAsia"/>
        </w:rPr>
        <w:t>復○</w:t>
      </w:r>
      <w:r w:rsidRPr="00C63C09">
        <w:rPr>
          <w:rFonts w:hAnsi="標楷體" w:hint="eastAsia"/>
        </w:rPr>
        <w:t>聯盟黨」、</w:t>
      </w:r>
      <w:proofErr w:type="gramStart"/>
      <w:r w:rsidRPr="00C63C09">
        <w:rPr>
          <w:rFonts w:hAnsi="標楷體" w:hint="eastAsia"/>
        </w:rPr>
        <w:t>誘吸李</w:t>
      </w:r>
      <w:proofErr w:type="gramEnd"/>
      <w:r w:rsidR="008D0760">
        <w:rPr>
          <w:rFonts w:hAnsi="標楷體" w:hint="eastAsia"/>
        </w:rPr>
        <w:t>○</w:t>
      </w:r>
      <w:r w:rsidRPr="00C63C09">
        <w:rPr>
          <w:rFonts w:hAnsi="標楷體" w:hint="eastAsia"/>
        </w:rPr>
        <w:t>達加入：</w:t>
      </w:r>
      <w:r w:rsidR="0022666B" w:rsidRPr="00C63C09">
        <w:rPr>
          <w:rFonts w:hAnsi="標楷體" w:hint="eastAsia"/>
        </w:rPr>
        <w:t>屈○義</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11</w:t>
      </w:r>
      <w:r w:rsidRPr="00C63C09">
        <w:rPr>
          <w:rFonts w:hAnsi="標楷體" w:hint="eastAsia"/>
        </w:rPr>
        <w:t>日指示</w:t>
      </w:r>
      <w:r w:rsidR="00C63C09">
        <w:rPr>
          <w:rFonts w:hAnsi="標楷體" w:hint="eastAsia"/>
        </w:rPr>
        <w:t>朱○</w:t>
      </w:r>
      <w:proofErr w:type="gramStart"/>
      <w:r w:rsidR="00C63C09">
        <w:rPr>
          <w:rFonts w:hAnsi="標楷體" w:hint="eastAsia"/>
        </w:rPr>
        <w:t>寰</w:t>
      </w:r>
      <w:proofErr w:type="gramEnd"/>
      <w:r w:rsidRPr="00C63C09">
        <w:rPr>
          <w:rFonts w:hAnsi="標楷體" w:hint="eastAsia"/>
        </w:rPr>
        <w:t>督導</w:t>
      </w:r>
      <w:proofErr w:type="gramStart"/>
      <w:r w:rsidR="00C63C09">
        <w:rPr>
          <w:rFonts w:hAnsi="標楷體" w:hint="eastAsia"/>
        </w:rPr>
        <w:t>余</w:t>
      </w:r>
      <w:proofErr w:type="gramEnd"/>
      <w:r w:rsidR="00C63C09">
        <w:rPr>
          <w:rFonts w:hAnsi="標楷體" w:hint="eastAsia"/>
        </w:rPr>
        <w:t>○</w:t>
      </w:r>
      <w:proofErr w:type="gramStart"/>
      <w:r w:rsidR="00C63C09">
        <w:rPr>
          <w:rFonts w:hAnsi="標楷體" w:hint="eastAsia"/>
        </w:rPr>
        <w:t>民</w:t>
      </w:r>
      <w:r w:rsidRPr="00C63C09">
        <w:rPr>
          <w:rFonts w:hAnsi="標楷體" w:hint="eastAsia"/>
        </w:rPr>
        <w:t>創黨</w:t>
      </w:r>
      <w:proofErr w:type="gramEnd"/>
      <w:r w:rsidRPr="00C63C09">
        <w:rPr>
          <w:rFonts w:hAnsi="標楷體" w:hint="eastAsia"/>
        </w:rPr>
        <w:t>進度，共同發起組織。</w:t>
      </w:r>
      <w:r w:rsidR="0022666B" w:rsidRPr="00C63C09">
        <w:rPr>
          <w:rFonts w:hAnsi="標楷體" w:hint="eastAsia"/>
        </w:rPr>
        <w:t>屈○</w:t>
      </w:r>
      <w:proofErr w:type="gramStart"/>
      <w:r w:rsidR="0022666B" w:rsidRPr="00C63C09">
        <w:rPr>
          <w:rFonts w:hAnsi="標楷體" w:hint="eastAsia"/>
        </w:rPr>
        <w:t>義</w:t>
      </w:r>
      <w:r w:rsidRPr="00C63C09">
        <w:rPr>
          <w:rFonts w:hAnsi="標楷體" w:hint="eastAsia"/>
        </w:rPr>
        <w:t>復與</w:t>
      </w:r>
      <w:proofErr w:type="gramEnd"/>
      <w:r w:rsidR="00C63C09">
        <w:rPr>
          <w:rFonts w:hAnsi="標楷體" w:hint="eastAsia"/>
        </w:rPr>
        <w:t>朱○</w:t>
      </w:r>
      <w:proofErr w:type="gramStart"/>
      <w:r w:rsidR="00C63C09">
        <w:rPr>
          <w:rFonts w:hAnsi="標楷體" w:hint="eastAsia"/>
        </w:rPr>
        <w:t>寰</w:t>
      </w:r>
      <w:proofErr w:type="gramEnd"/>
      <w:r w:rsidRPr="00C63C09">
        <w:rPr>
          <w:rFonts w:hAnsi="標楷體" w:hint="eastAsia"/>
        </w:rPr>
        <w:t>基於為大陸地區所設立或實質控制之組織、機構、團體或其派</w:t>
      </w:r>
      <w:r w:rsidRPr="00C63C09">
        <w:rPr>
          <w:rFonts w:hAnsi="標楷體" w:hint="eastAsia"/>
        </w:rPr>
        <w:lastRenderedPageBreak/>
        <w:t>遣之人員發展組織之犯意聯絡，由</w:t>
      </w:r>
      <w:r w:rsidR="00C63C09">
        <w:rPr>
          <w:rFonts w:hAnsi="標楷體" w:hint="eastAsia"/>
        </w:rPr>
        <w:t>朱○</w:t>
      </w:r>
      <w:proofErr w:type="gramStart"/>
      <w:r w:rsidR="00C63C09">
        <w:rPr>
          <w:rFonts w:hAnsi="標楷體" w:hint="eastAsia"/>
        </w:rPr>
        <w:t>寰</w:t>
      </w:r>
      <w:proofErr w:type="gramEnd"/>
      <w:r w:rsidRPr="00C63C09">
        <w:rPr>
          <w:rFonts w:hAnsi="標楷體" w:hint="eastAsia"/>
        </w:rPr>
        <w:t>引</w:t>
      </w:r>
      <w:proofErr w:type="gramStart"/>
      <w:r w:rsidRPr="00C63C09">
        <w:rPr>
          <w:rFonts w:hAnsi="標楷體" w:hint="eastAsia"/>
        </w:rPr>
        <w:t>介</w:t>
      </w:r>
      <w:proofErr w:type="gramEnd"/>
      <w:r w:rsidRPr="00C63C09">
        <w:rPr>
          <w:rFonts w:hAnsi="標楷體" w:hint="eastAsia"/>
        </w:rPr>
        <w:t>不知情之李</w:t>
      </w:r>
      <w:r w:rsidR="008D0760">
        <w:rPr>
          <w:rFonts w:hAnsi="標楷體" w:hint="eastAsia"/>
        </w:rPr>
        <w:t>○</w:t>
      </w:r>
      <w:r w:rsidRPr="00C63C09">
        <w:rPr>
          <w:rFonts w:hAnsi="標楷體" w:hint="eastAsia"/>
        </w:rPr>
        <w:t>達（</w:t>
      </w:r>
      <w:r w:rsidRPr="00C63C09">
        <w:rPr>
          <w:rFonts w:hAnsi="標楷體"/>
        </w:rPr>
        <w:t>48</w:t>
      </w:r>
      <w:r w:rsidRPr="00C63C09">
        <w:rPr>
          <w:rFonts w:hAnsi="標楷體" w:hint="eastAsia"/>
        </w:rPr>
        <w:t>期畢業、</w:t>
      </w:r>
      <w:r w:rsidRPr="00C63C09">
        <w:rPr>
          <w:rFonts w:hAnsi="標楷體"/>
        </w:rPr>
        <w:t>89</w:t>
      </w:r>
      <w:r w:rsidRPr="00C63C09">
        <w:rPr>
          <w:rFonts w:hAnsi="標楷體" w:hint="eastAsia"/>
        </w:rPr>
        <w:t>年</w:t>
      </w:r>
      <w:r w:rsidRPr="00C63C09">
        <w:rPr>
          <w:rFonts w:hAnsi="標楷體"/>
        </w:rPr>
        <w:t>11</w:t>
      </w:r>
      <w:r w:rsidRPr="00C63C09">
        <w:rPr>
          <w:rFonts w:hAnsi="標楷體" w:hint="eastAsia"/>
        </w:rPr>
        <w:t>月間退伍之</w:t>
      </w:r>
      <w:r w:rsidR="004E2AAB" w:rsidRPr="00C63C09">
        <w:rPr>
          <w:rFonts w:hAnsi="標楷體" w:hint="eastAsia"/>
        </w:rPr>
        <w:t>退除役</w:t>
      </w:r>
      <w:r w:rsidRPr="00C63C09">
        <w:rPr>
          <w:rFonts w:hAnsi="標楷體" w:hint="eastAsia"/>
        </w:rPr>
        <w:t>上校軍官）給</w:t>
      </w:r>
      <w:r w:rsidR="0022666B" w:rsidRPr="00C63C09">
        <w:rPr>
          <w:rFonts w:hAnsi="標楷體" w:hint="eastAsia"/>
        </w:rPr>
        <w:t>屈○義</w:t>
      </w:r>
      <w:r w:rsidRPr="00C63C09">
        <w:rPr>
          <w:rFonts w:hAnsi="標楷體" w:hint="eastAsia"/>
        </w:rPr>
        <w:t>，以協助籌组「</w:t>
      </w:r>
      <w:r w:rsidR="00C63C09" w:rsidRPr="00C63C09">
        <w:rPr>
          <w:rFonts w:hAnsi="標楷體" w:hint="eastAsia"/>
        </w:rPr>
        <w:t>復○</w:t>
      </w:r>
      <w:r w:rsidRPr="00C63C09">
        <w:rPr>
          <w:rFonts w:hAnsi="標楷體" w:hint="eastAsia"/>
        </w:rPr>
        <w:t>聯盟黨」，</w:t>
      </w:r>
      <w:r w:rsidR="0022666B" w:rsidRPr="00C63C09">
        <w:rPr>
          <w:rFonts w:hAnsi="標楷體" w:hint="eastAsia"/>
        </w:rPr>
        <w:t>屈○義</w:t>
      </w:r>
      <w:r w:rsidRPr="00C63C09">
        <w:rPr>
          <w:rFonts w:hAnsi="標楷體" w:hint="eastAsia"/>
        </w:rPr>
        <w:t>取得李</w:t>
      </w:r>
      <w:r w:rsidR="008D0760">
        <w:rPr>
          <w:rFonts w:hAnsi="標楷體" w:hint="eastAsia"/>
        </w:rPr>
        <w:t>○</w:t>
      </w:r>
      <w:r w:rsidRPr="00C63C09">
        <w:rPr>
          <w:rFonts w:hAnsi="標楷體" w:hint="eastAsia"/>
        </w:rPr>
        <w:t>達聯繫資訊後，即與李</w:t>
      </w:r>
      <w:r w:rsidR="008D0760">
        <w:rPr>
          <w:rFonts w:hAnsi="標楷體" w:hint="eastAsia"/>
        </w:rPr>
        <w:t>○</w:t>
      </w:r>
      <w:r w:rsidRPr="00C63C09">
        <w:rPr>
          <w:rFonts w:hAnsi="標楷體" w:hint="eastAsia"/>
        </w:rPr>
        <w:t>達取得聯繫，於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13</w:t>
      </w:r>
      <w:r w:rsidRPr="00C63C09">
        <w:rPr>
          <w:rFonts w:hAnsi="標楷體" w:hint="eastAsia"/>
        </w:rPr>
        <w:t>日將李</w:t>
      </w:r>
      <w:r w:rsidR="008D0760">
        <w:rPr>
          <w:rFonts w:hAnsi="標楷體" w:hint="eastAsia"/>
        </w:rPr>
        <w:t>○</w:t>
      </w:r>
      <w:r w:rsidRPr="00C63C09">
        <w:rPr>
          <w:rFonts w:hAnsi="標楷體" w:hint="eastAsia"/>
        </w:rPr>
        <w:t>達加入</w:t>
      </w:r>
      <w:r w:rsidR="00C63C09" w:rsidRPr="00C63C09">
        <w:rPr>
          <w:rFonts w:hAnsi="標楷體" w:hint="eastAsia"/>
        </w:rPr>
        <w:t>復○</w:t>
      </w:r>
      <w:r w:rsidRPr="00C63C09">
        <w:rPr>
          <w:rFonts w:hAnsi="標楷體" w:hint="eastAsia"/>
        </w:rPr>
        <w:t>群組内，並指示</w:t>
      </w:r>
      <w:r w:rsidR="00C63C09">
        <w:rPr>
          <w:rFonts w:hAnsi="標楷體" w:hint="eastAsia"/>
        </w:rPr>
        <w:t>余○民</w:t>
      </w:r>
      <w:r w:rsidRPr="00C63C09">
        <w:rPr>
          <w:rFonts w:hAnsi="標楷體" w:hint="eastAsia"/>
        </w:rPr>
        <w:t>及</w:t>
      </w:r>
      <w:r w:rsidR="008D0760">
        <w:rPr>
          <w:rFonts w:hAnsi="標楷體" w:hint="eastAsia"/>
        </w:rPr>
        <w:t>林○華</w:t>
      </w:r>
      <w:r w:rsidRPr="00C63C09">
        <w:rPr>
          <w:rFonts w:hAnsi="標楷體" w:hint="eastAsia"/>
        </w:rPr>
        <w:t>負責與李</w:t>
      </w:r>
      <w:r w:rsidR="008D0760">
        <w:rPr>
          <w:rFonts w:hAnsi="標楷體" w:hint="eastAsia"/>
        </w:rPr>
        <w:t>○</w:t>
      </w:r>
      <w:r w:rsidRPr="00C63C09">
        <w:rPr>
          <w:rFonts w:hAnsi="標楷體" w:hint="eastAsia"/>
        </w:rPr>
        <w:t>達共同成立「</w:t>
      </w:r>
      <w:r w:rsidR="00C63C09" w:rsidRPr="00C63C09">
        <w:rPr>
          <w:rFonts w:hAnsi="標楷體" w:hint="eastAsia"/>
        </w:rPr>
        <w:t>復○</w:t>
      </w:r>
      <w:r w:rsidRPr="00C63C09">
        <w:rPr>
          <w:rFonts w:hAnsi="標楷體" w:hint="eastAsia"/>
        </w:rPr>
        <w:t>聯盟黨」。</w:t>
      </w:r>
      <w:r w:rsidR="0022666B" w:rsidRPr="00C63C09">
        <w:rPr>
          <w:rFonts w:hAnsi="標楷體" w:hint="eastAsia"/>
        </w:rPr>
        <w:t>屈○義</w:t>
      </w:r>
      <w:r w:rsidRPr="00C63C09">
        <w:rPr>
          <w:rFonts w:hAnsi="標楷體" w:hint="eastAsia"/>
        </w:rPr>
        <w:t>以邀請加入「</w:t>
      </w:r>
      <w:r w:rsidR="00C63C09" w:rsidRPr="00C63C09">
        <w:rPr>
          <w:rFonts w:hAnsi="標楷體" w:hint="eastAsia"/>
        </w:rPr>
        <w:t>復○</w:t>
      </w:r>
      <w:r w:rsidRPr="00C63C09">
        <w:rPr>
          <w:rFonts w:hAnsi="標楷體" w:hint="eastAsia"/>
        </w:rPr>
        <w:t>群組」、籌組政黨之方式</w:t>
      </w:r>
      <w:proofErr w:type="gramStart"/>
      <w:r w:rsidRPr="00C63C09">
        <w:rPr>
          <w:rFonts w:hAnsi="標楷體" w:hint="eastAsia"/>
        </w:rPr>
        <w:t>誘吸李</w:t>
      </w:r>
      <w:proofErr w:type="gramEnd"/>
      <w:r w:rsidR="008D0760">
        <w:rPr>
          <w:rFonts w:hAnsi="標楷體" w:hint="eastAsia"/>
        </w:rPr>
        <w:t>○</w:t>
      </w:r>
      <w:r w:rsidRPr="00C63C09">
        <w:rPr>
          <w:rFonts w:hAnsi="標楷體" w:hint="eastAsia"/>
        </w:rPr>
        <w:t>達，因李</w:t>
      </w:r>
      <w:r w:rsidR="008D0760">
        <w:rPr>
          <w:rFonts w:hAnsi="標楷體" w:hint="eastAsia"/>
        </w:rPr>
        <w:t>○</w:t>
      </w:r>
      <w:r w:rsidRPr="00C63C09">
        <w:rPr>
          <w:rFonts w:hAnsi="標楷體" w:hint="eastAsia"/>
        </w:rPr>
        <w:t>達無意參與，致未成功而未遂。</w:t>
      </w:r>
    </w:p>
    <w:p w14:paraId="505074D4" w14:textId="6805FD25" w:rsidR="00D21B82" w:rsidRPr="00C63C09" w:rsidRDefault="00D21B82" w:rsidP="00503A5D">
      <w:pPr>
        <w:pStyle w:val="5"/>
        <w:ind w:leftChars="250" w:left="1700"/>
        <w:rPr>
          <w:rFonts w:hAnsi="標楷體"/>
        </w:rPr>
      </w:pPr>
      <w:r w:rsidRPr="00C63C09">
        <w:rPr>
          <w:rFonts w:hAnsi="標楷體" w:hint="eastAsia"/>
        </w:rPr>
        <w:t>執行「中華統一作戰行動指導綱要」及勘查軍事營地座標：</w:t>
      </w:r>
      <w:r w:rsidR="0022666B" w:rsidRPr="00C63C09">
        <w:rPr>
          <w:rFonts w:hAnsi="標楷體" w:hint="eastAsia"/>
        </w:rPr>
        <w:t>屈○義</w:t>
      </w:r>
      <w:r w:rsidRPr="00C63C09">
        <w:rPr>
          <w:rFonts w:hAnsi="標楷體" w:hint="eastAsia"/>
        </w:rPr>
        <w:t>於</w:t>
      </w:r>
      <w:r w:rsidRPr="00C63C09">
        <w:rPr>
          <w:rFonts w:hAnsi="標楷體"/>
        </w:rPr>
        <w:t>109</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22</w:t>
      </w:r>
      <w:r w:rsidRPr="00C63C09">
        <w:rPr>
          <w:rFonts w:hAnsi="標楷體" w:hint="eastAsia"/>
        </w:rPr>
        <w:t>日指示</w:t>
      </w:r>
      <w:r w:rsidR="00C63C09">
        <w:rPr>
          <w:rFonts w:hAnsi="標楷體" w:hint="eastAsia"/>
        </w:rPr>
        <w:t>朱○</w:t>
      </w:r>
      <w:proofErr w:type="gramStart"/>
      <w:r w:rsidR="00C63C09">
        <w:rPr>
          <w:rFonts w:hAnsi="標楷體" w:hint="eastAsia"/>
        </w:rPr>
        <w:t>寰</w:t>
      </w:r>
      <w:proofErr w:type="gramEnd"/>
      <w:r w:rsidRPr="00C63C09">
        <w:rPr>
          <w:rFonts w:hAnsi="標楷體" w:hint="eastAsia"/>
        </w:rPr>
        <w:t>聯繫願意從事狙殺工作同學及繪製阿里山雷達站、屏東恆</w:t>
      </w:r>
      <w:proofErr w:type="gramStart"/>
      <w:r w:rsidRPr="00C63C09">
        <w:rPr>
          <w:rFonts w:hAnsi="標楷體" w:hint="eastAsia"/>
        </w:rPr>
        <w:t>指部及美國</w:t>
      </w:r>
      <w:proofErr w:type="gramEnd"/>
      <w:r w:rsidRPr="00C63C09">
        <w:rPr>
          <w:rFonts w:hAnsi="標楷體" w:hint="eastAsia"/>
        </w:rPr>
        <w:t>在</w:t>
      </w:r>
      <w:proofErr w:type="gramStart"/>
      <w:r w:rsidRPr="00C63C09">
        <w:rPr>
          <w:rFonts w:hAnsi="標楷體" w:hint="eastAsia"/>
        </w:rPr>
        <w:t>臺</w:t>
      </w:r>
      <w:proofErr w:type="gramEnd"/>
      <w:r w:rsidRPr="00C63C09">
        <w:rPr>
          <w:rFonts w:hAnsi="標楷體" w:hint="eastAsia"/>
        </w:rPr>
        <w:t>協會</w:t>
      </w:r>
      <w:proofErr w:type="gramStart"/>
      <w:r w:rsidRPr="00C63C09">
        <w:rPr>
          <w:rFonts w:hAnsi="標楷體" w:hint="eastAsia"/>
        </w:rPr>
        <w:t>臺</w:t>
      </w:r>
      <w:proofErr w:type="gramEnd"/>
      <w:r w:rsidRPr="00C63C09">
        <w:rPr>
          <w:rFonts w:hAnsi="標楷體" w:hint="eastAsia"/>
        </w:rPr>
        <w:t>北辦事處，</w:t>
      </w:r>
      <w:r w:rsidR="00C63C09">
        <w:rPr>
          <w:rFonts w:hAnsi="標楷體" w:hint="eastAsia"/>
        </w:rPr>
        <w:t>朱○</w:t>
      </w:r>
      <w:proofErr w:type="gramStart"/>
      <w:r w:rsidR="00C63C09">
        <w:rPr>
          <w:rFonts w:hAnsi="標楷體" w:hint="eastAsia"/>
        </w:rPr>
        <w:t>寰</w:t>
      </w:r>
      <w:proofErr w:type="gramEnd"/>
      <w:r w:rsidRPr="00C63C09">
        <w:rPr>
          <w:rFonts w:hAnsi="標楷體" w:hint="eastAsia"/>
        </w:rPr>
        <w:t>於同年</w:t>
      </w:r>
      <w:r w:rsidRPr="00C63C09">
        <w:rPr>
          <w:rFonts w:hAnsi="標楷體"/>
        </w:rPr>
        <w:t>9</w:t>
      </w:r>
      <w:r w:rsidRPr="00C63C09">
        <w:rPr>
          <w:rFonts w:hAnsi="標楷體" w:hint="eastAsia"/>
        </w:rPr>
        <w:t>月</w:t>
      </w:r>
      <w:r w:rsidRPr="00C63C09">
        <w:rPr>
          <w:rFonts w:hAnsi="標楷體"/>
        </w:rPr>
        <w:t>7</w:t>
      </w:r>
      <w:r w:rsidRPr="00C63C09">
        <w:rPr>
          <w:rFonts w:hAnsi="標楷體" w:hint="eastAsia"/>
        </w:rPr>
        <w:t>日傳送地圖照片，並在地圖下方標記座標，及表示「經緯度我已經寫在下方了，你注意看」等語。</w:t>
      </w:r>
    </w:p>
    <w:p w14:paraId="399EBDC3" w14:textId="3F42474F"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與</w:t>
      </w:r>
      <w:r w:rsidR="008D0760">
        <w:rPr>
          <w:rFonts w:hAnsi="標楷體" w:hint="eastAsia"/>
        </w:rPr>
        <w:t>林○華</w:t>
      </w:r>
      <w:r w:rsidR="00D21B82" w:rsidRPr="00C63C09">
        <w:rPr>
          <w:rFonts w:hAnsi="標楷體" w:hint="eastAsia"/>
        </w:rPr>
        <w:t>發起組織部分：</w:t>
      </w:r>
    </w:p>
    <w:p w14:paraId="19E2A607" w14:textId="6B36BE41" w:rsidR="00D21B82" w:rsidRPr="00C63C09" w:rsidRDefault="00D21B82" w:rsidP="00503A5D">
      <w:pPr>
        <w:pStyle w:val="5"/>
        <w:ind w:leftChars="250" w:left="1700"/>
        <w:rPr>
          <w:rFonts w:hAnsi="標楷體"/>
        </w:rPr>
      </w:pPr>
      <w:r w:rsidRPr="00C63C09">
        <w:rPr>
          <w:rFonts w:hAnsi="標楷體" w:hint="eastAsia"/>
        </w:rPr>
        <w:t>創立「</w:t>
      </w:r>
      <w:r w:rsidR="00C63C09" w:rsidRPr="00C63C09">
        <w:rPr>
          <w:rFonts w:hAnsi="標楷體" w:hint="eastAsia"/>
        </w:rPr>
        <w:t>復○</w:t>
      </w:r>
      <w:r w:rsidRPr="00C63C09">
        <w:rPr>
          <w:rFonts w:hAnsi="標楷體" w:hint="eastAsia"/>
        </w:rPr>
        <w:t>聯盟黨」：</w:t>
      </w:r>
      <w:r w:rsidR="0022666B" w:rsidRPr="00C63C09">
        <w:rPr>
          <w:rFonts w:hAnsi="標楷體" w:hint="eastAsia"/>
        </w:rPr>
        <w:t>屈○義</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8</w:t>
      </w:r>
      <w:r w:rsidRPr="00C63C09">
        <w:rPr>
          <w:rFonts w:hAnsi="標楷體" w:hint="eastAsia"/>
        </w:rPr>
        <w:t>日至</w:t>
      </w:r>
      <w:r w:rsidRPr="00C63C09">
        <w:rPr>
          <w:rFonts w:hAnsi="標楷體"/>
        </w:rPr>
        <w:t>7</w:t>
      </w:r>
      <w:r w:rsidRPr="00C63C09">
        <w:rPr>
          <w:rFonts w:hAnsi="標楷體" w:hint="eastAsia"/>
        </w:rPr>
        <w:t>月</w:t>
      </w:r>
      <w:r w:rsidRPr="00C63C09">
        <w:rPr>
          <w:rFonts w:hAnsi="標楷體"/>
        </w:rPr>
        <w:t>11</w:t>
      </w:r>
      <w:r w:rsidRPr="00C63C09">
        <w:rPr>
          <w:rFonts w:hAnsi="標楷體" w:hint="eastAsia"/>
        </w:rPr>
        <w:t>日期間在深圳指示</w:t>
      </w:r>
      <w:r w:rsidR="008D0760">
        <w:rPr>
          <w:rFonts w:hAnsi="標楷體" w:hint="eastAsia"/>
        </w:rPr>
        <w:t>林○華</w:t>
      </w:r>
      <w:r w:rsidRPr="00C63C09">
        <w:rPr>
          <w:rFonts w:hAnsi="標楷體" w:hint="eastAsia"/>
        </w:rPr>
        <w:t>負責</w:t>
      </w:r>
      <w:r w:rsidR="00C63C09" w:rsidRPr="00C63C09">
        <w:rPr>
          <w:rFonts w:hAnsi="標楷體" w:hint="eastAsia"/>
        </w:rPr>
        <w:t>復○</w:t>
      </w:r>
      <w:r w:rsidRPr="00C63C09">
        <w:rPr>
          <w:rFonts w:hAnsi="標楷體" w:hint="eastAsia"/>
        </w:rPr>
        <w:t>聯盟創黨及推薦人選參與選舉等事宜，並交付現金人民幣</w:t>
      </w:r>
      <w:r w:rsidRPr="00C63C09">
        <w:rPr>
          <w:rFonts w:hAnsi="標楷體"/>
        </w:rPr>
        <w:t>1</w:t>
      </w:r>
      <w:r w:rsidRPr="00C63C09">
        <w:rPr>
          <w:rFonts w:hAnsi="標楷體" w:hint="eastAsia"/>
        </w:rPr>
        <w:t>萬</w:t>
      </w:r>
      <w:r w:rsidRPr="00C63C09">
        <w:rPr>
          <w:rFonts w:hAnsi="標楷體"/>
        </w:rPr>
        <w:t>5</w:t>
      </w:r>
      <w:r w:rsidRPr="00C63C09">
        <w:rPr>
          <w:rFonts w:hAnsi="標楷體" w:hint="eastAsia"/>
        </w:rPr>
        <w:t>千元工作費，</w:t>
      </w:r>
      <w:r w:rsidR="008D0760">
        <w:rPr>
          <w:rFonts w:hAnsi="標楷體" w:hint="eastAsia"/>
        </w:rPr>
        <w:t>林○華</w:t>
      </w:r>
      <w:r w:rsidR="0025273F" w:rsidRPr="00C63C09">
        <w:rPr>
          <w:rFonts w:hAnsi="標楷體" w:hint="eastAsia"/>
        </w:rPr>
        <w:t>返</w:t>
      </w:r>
      <w:proofErr w:type="gramStart"/>
      <w:r w:rsidR="0025273F" w:rsidRPr="00C63C09">
        <w:rPr>
          <w:rFonts w:hAnsi="標楷體" w:hint="eastAsia"/>
        </w:rPr>
        <w:t>臺</w:t>
      </w:r>
      <w:proofErr w:type="gramEnd"/>
      <w:r w:rsidR="0025273F" w:rsidRPr="00C63C09">
        <w:rPr>
          <w:rFonts w:hAnsi="標楷體" w:hint="eastAsia"/>
        </w:rPr>
        <w:t>後負責統籌「</w:t>
      </w:r>
      <w:r w:rsidR="00C63C09" w:rsidRPr="00C63C09">
        <w:rPr>
          <w:rFonts w:hAnsi="標楷體" w:hint="eastAsia"/>
        </w:rPr>
        <w:t>復○</w:t>
      </w:r>
      <w:r w:rsidR="0025273F" w:rsidRPr="00C63C09">
        <w:rPr>
          <w:rFonts w:hAnsi="標楷體" w:hint="eastAsia"/>
        </w:rPr>
        <w:t>聯盟黨」創黨工作及布局選舉事宜，包含與</w:t>
      </w:r>
      <w:proofErr w:type="gramStart"/>
      <w:r w:rsidR="00C63C09">
        <w:rPr>
          <w:rFonts w:hAnsi="標楷體" w:hint="eastAsia"/>
        </w:rPr>
        <w:t>余</w:t>
      </w:r>
      <w:proofErr w:type="gramEnd"/>
      <w:r w:rsidR="00C63C09">
        <w:rPr>
          <w:rFonts w:hAnsi="標楷體" w:hint="eastAsia"/>
        </w:rPr>
        <w:t>○民</w:t>
      </w:r>
      <w:r w:rsidR="0025273F" w:rsidRPr="00C63C09">
        <w:rPr>
          <w:rFonts w:hAnsi="標楷體" w:hint="eastAsia"/>
        </w:rPr>
        <w:t>共同負責創立「</w:t>
      </w:r>
      <w:r w:rsidR="00C63C09" w:rsidRPr="00C63C09">
        <w:rPr>
          <w:rFonts w:hAnsi="標楷體" w:hint="eastAsia"/>
        </w:rPr>
        <w:t>復○</w:t>
      </w:r>
      <w:r w:rsidR="0025273F" w:rsidRPr="00C63C09">
        <w:rPr>
          <w:rFonts w:hAnsi="標楷體" w:hint="eastAsia"/>
        </w:rPr>
        <w:t>聯盟黨」，開始經營「</w:t>
      </w:r>
      <w:r w:rsidR="00C63C09" w:rsidRPr="00C63C09">
        <w:rPr>
          <w:rFonts w:hAnsi="標楷體" w:hint="eastAsia"/>
        </w:rPr>
        <w:t>復○</w:t>
      </w:r>
      <w:r w:rsidR="0025273F" w:rsidRPr="00C63C09">
        <w:rPr>
          <w:rFonts w:hAnsi="標楷體" w:hint="eastAsia"/>
        </w:rPr>
        <w:t>聯盟黨」</w:t>
      </w:r>
      <w:proofErr w:type="gramStart"/>
      <w:r w:rsidR="0025273F" w:rsidRPr="00C63C09">
        <w:rPr>
          <w:rFonts w:hAnsi="標楷體" w:hint="eastAsia"/>
        </w:rPr>
        <w:t>臉書粉絲</w:t>
      </w:r>
      <w:proofErr w:type="gramEnd"/>
      <w:r w:rsidR="0025273F" w:rsidRPr="00C63C09">
        <w:rPr>
          <w:rFonts w:hAnsi="標楷體" w:hint="eastAsia"/>
        </w:rPr>
        <w:t>團，設計「</w:t>
      </w:r>
      <w:r w:rsidR="00C63C09" w:rsidRPr="00C63C09">
        <w:rPr>
          <w:rFonts w:hAnsi="標楷體" w:hint="eastAsia"/>
        </w:rPr>
        <w:t>復○</w:t>
      </w:r>
      <w:r w:rsidR="0025273F" w:rsidRPr="00C63C09">
        <w:rPr>
          <w:rFonts w:hAnsi="標楷體" w:hint="eastAsia"/>
        </w:rPr>
        <w:t>聯盟黨」周邊衣服及帽子，撰寫「</w:t>
      </w:r>
      <w:r w:rsidR="00C63C09" w:rsidRPr="00C63C09">
        <w:rPr>
          <w:rFonts w:hAnsi="標楷體" w:hint="eastAsia"/>
        </w:rPr>
        <w:t>復○</w:t>
      </w:r>
      <w:r w:rsidR="0025273F" w:rsidRPr="00C63C09">
        <w:rPr>
          <w:rFonts w:hAnsi="標楷體" w:hint="eastAsia"/>
        </w:rPr>
        <w:t>聯盟黨」簡報</w:t>
      </w:r>
      <w:r w:rsidR="0025273F" w:rsidRPr="00C63C09">
        <w:rPr>
          <w:rFonts w:hAnsi="標楷體"/>
        </w:rPr>
        <w:t>，</w:t>
      </w:r>
      <w:r w:rsidR="0025273F" w:rsidRPr="00C63C09">
        <w:rPr>
          <w:rFonts w:hAnsi="標楷體" w:hint="eastAsia"/>
        </w:rPr>
        <w:t>推薦立法委員候選人及接洽選舉經費等。</w:t>
      </w:r>
    </w:p>
    <w:p w14:paraId="27081943" w14:textId="7D2AB689" w:rsidR="00D21B82" w:rsidRPr="00C63C09" w:rsidRDefault="0022666B" w:rsidP="00503A5D">
      <w:pPr>
        <w:pStyle w:val="5"/>
        <w:ind w:leftChars="250" w:left="1700"/>
        <w:rPr>
          <w:rFonts w:hAnsi="標楷體"/>
        </w:rPr>
      </w:pPr>
      <w:r w:rsidRPr="00C63C09">
        <w:rPr>
          <w:rFonts w:hAnsi="標楷體" w:hint="eastAsia"/>
        </w:rPr>
        <w:t>屈○義</w:t>
      </w:r>
      <w:r w:rsidR="00D21B82" w:rsidRPr="00C63C09">
        <w:rPr>
          <w:rFonts w:hAnsi="標楷體" w:hint="eastAsia"/>
        </w:rPr>
        <w:t>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16</w:t>
      </w:r>
      <w:r w:rsidR="00D21B82" w:rsidRPr="00C63C09">
        <w:rPr>
          <w:rFonts w:hAnsi="標楷體" w:hint="eastAsia"/>
        </w:rPr>
        <w:t>日指示</w:t>
      </w:r>
      <w:r w:rsidR="008D0760">
        <w:rPr>
          <w:rFonts w:hAnsi="標楷體" w:hint="eastAsia"/>
        </w:rPr>
        <w:t>林○華</w:t>
      </w:r>
      <w:r w:rsidR="00D21B82" w:rsidRPr="00C63C09">
        <w:rPr>
          <w:rFonts w:hAnsi="標楷體" w:hint="eastAsia"/>
        </w:rPr>
        <w:t>督導</w:t>
      </w:r>
      <w:proofErr w:type="gramStart"/>
      <w:r w:rsidR="00C63C09">
        <w:rPr>
          <w:rFonts w:hAnsi="標楷體" w:hint="eastAsia"/>
        </w:rPr>
        <w:t>余</w:t>
      </w:r>
      <w:proofErr w:type="gramEnd"/>
      <w:r w:rsidR="00C63C09">
        <w:rPr>
          <w:rFonts w:hAnsi="標楷體" w:hint="eastAsia"/>
        </w:rPr>
        <w:t>○</w:t>
      </w:r>
      <w:proofErr w:type="gramStart"/>
      <w:r w:rsidR="00C63C09">
        <w:rPr>
          <w:rFonts w:hAnsi="標楷體" w:hint="eastAsia"/>
        </w:rPr>
        <w:t>民</w:t>
      </w:r>
      <w:r w:rsidR="00D21B82" w:rsidRPr="00C63C09">
        <w:rPr>
          <w:rFonts w:hAnsi="標楷體" w:hint="eastAsia"/>
        </w:rPr>
        <w:t>創黨</w:t>
      </w:r>
      <w:proofErr w:type="gramEnd"/>
      <w:r w:rsidR="00D21B82" w:rsidRPr="00C63C09">
        <w:rPr>
          <w:rFonts w:hAnsi="標楷體" w:hint="eastAsia"/>
        </w:rPr>
        <w:t>工作，</w:t>
      </w:r>
      <w:r w:rsidR="008D0760">
        <w:rPr>
          <w:rFonts w:hAnsi="標楷體" w:hint="eastAsia"/>
        </w:rPr>
        <w:t>林○華</w:t>
      </w:r>
      <w:r w:rsidR="00D21B82" w:rsidRPr="00C63C09">
        <w:rPr>
          <w:rFonts w:hAnsi="標楷體" w:hint="eastAsia"/>
        </w:rPr>
        <w:t>於同年</w:t>
      </w:r>
      <w:r w:rsidR="00D21B82" w:rsidRPr="00C63C09">
        <w:rPr>
          <w:rFonts w:hAnsi="標楷體"/>
        </w:rPr>
        <w:t>7</w:t>
      </w:r>
      <w:r w:rsidR="00D21B82" w:rsidRPr="00C63C09">
        <w:rPr>
          <w:rFonts w:hAnsi="標楷體" w:hint="eastAsia"/>
        </w:rPr>
        <w:t>月</w:t>
      </w:r>
      <w:r w:rsidR="00D21B82" w:rsidRPr="00C63C09">
        <w:rPr>
          <w:rFonts w:hAnsi="標楷體"/>
        </w:rPr>
        <w:t>18</w:t>
      </w:r>
      <w:r w:rsidR="00D21B82" w:rsidRPr="00C63C09">
        <w:rPr>
          <w:rFonts w:hAnsi="標楷體" w:hint="eastAsia"/>
        </w:rPr>
        <w:t>日詢問</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創立「</w:t>
      </w:r>
      <w:r w:rsidR="00C63C09" w:rsidRPr="00C63C09">
        <w:rPr>
          <w:rFonts w:hAnsi="標楷體" w:hint="eastAsia"/>
        </w:rPr>
        <w:t>復○</w:t>
      </w:r>
      <w:r w:rsidR="00D21B82" w:rsidRPr="00C63C09">
        <w:rPr>
          <w:rFonts w:hAnsi="標楷體" w:hint="eastAsia"/>
        </w:rPr>
        <w:t>聯盟黨」進度，並於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23</w:t>
      </w:r>
      <w:r w:rsidR="00D21B82" w:rsidRPr="00C63C09">
        <w:rPr>
          <w:rFonts w:hAnsi="標楷體" w:hint="eastAsia"/>
        </w:rPr>
        <w:t>日及</w:t>
      </w:r>
      <w:r w:rsidR="00D21B82" w:rsidRPr="00C63C09">
        <w:rPr>
          <w:rFonts w:hAnsi="標楷體"/>
        </w:rPr>
        <w:t>8</w:t>
      </w:r>
      <w:r w:rsidR="00D21B82" w:rsidRPr="00C63C09">
        <w:rPr>
          <w:rFonts w:hAnsi="標楷體" w:hint="eastAsia"/>
        </w:rPr>
        <w:t>月</w:t>
      </w:r>
      <w:r w:rsidR="00D21B82" w:rsidRPr="00C63C09">
        <w:rPr>
          <w:rFonts w:hAnsi="標楷體"/>
        </w:rPr>
        <w:t>8</w:t>
      </w:r>
      <w:r w:rsidR="00D21B82" w:rsidRPr="00C63C09">
        <w:rPr>
          <w:rFonts w:hAnsi="標楷體" w:hint="eastAsia"/>
        </w:rPr>
        <w:t>日傳送創立政黨相關文件予</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，並轉達</w:t>
      </w:r>
      <w:r w:rsidRPr="00C63C09">
        <w:rPr>
          <w:rFonts w:hAnsi="標楷體" w:hint="eastAsia"/>
        </w:rPr>
        <w:t>屈○</w:t>
      </w:r>
      <w:r w:rsidRPr="00C63C09">
        <w:rPr>
          <w:rFonts w:hAnsi="標楷體" w:hint="eastAsia"/>
        </w:rPr>
        <w:lastRenderedPageBreak/>
        <w:t>義</w:t>
      </w:r>
      <w:r w:rsidR="00D21B82" w:rsidRPr="00C63C09">
        <w:rPr>
          <w:rFonts w:hAnsi="標楷體" w:hint="eastAsia"/>
        </w:rPr>
        <w:t>之指示</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應加速辦理創立「</w:t>
      </w:r>
      <w:r w:rsidR="00C63C09" w:rsidRPr="00C63C09">
        <w:rPr>
          <w:rFonts w:hAnsi="標楷體" w:hint="eastAsia"/>
        </w:rPr>
        <w:t>復○</w:t>
      </w:r>
      <w:r w:rsidR="00D21B82" w:rsidRPr="00C63C09">
        <w:rPr>
          <w:rFonts w:hAnsi="標楷體" w:hint="eastAsia"/>
        </w:rPr>
        <w:t>聯盟黨」工作。其間，</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於同年</w:t>
      </w:r>
      <w:r w:rsidR="00D21B82" w:rsidRPr="00C63C09">
        <w:rPr>
          <w:rFonts w:hAnsi="標楷體"/>
        </w:rPr>
        <w:t>8</w:t>
      </w:r>
      <w:r w:rsidR="00D21B82" w:rsidRPr="00C63C09">
        <w:rPr>
          <w:rFonts w:hAnsi="標楷體" w:hint="eastAsia"/>
        </w:rPr>
        <w:t>月</w:t>
      </w:r>
      <w:r w:rsidR="00D21B82" w:rsidRPr="00C63C09">
        <w:rPr>
          <w:rFonts w:hAnsi="標楷體"/>
        </w:rPr>
        <w:t>5</w:t>
      </w:r>
      <w:r w:rsidR="00D21B82" w:rsidRPr="00C63C09">
        <w:rPr>
          <w:rFonts w:hAnsi="標楷體" w:hint="eastAsia"/>
        </w:rPr>
        <w:t>日傳送「</w:t>
      </w:r>
      <w:r w:rsidR="00C63C09" w:rsidRPr="00C63C09">
        <w:rPr>
          <w:rFonts w:hAnsi="標楷體" w:hint="eastAsia"/>
        </w:rPr>
        <w:t>復○</w:t>
      </w:r>
      <w:r w:rsidR="00D21B82" w:rsidRPr="00C63C09">
        <w:rPr>
          <w:rFonts w:hAnsi="標楷體" w:hint="eastAsia"/>
        </w:rPr>
        <w:t>聯盟黨」黨歌歌詞予</w:t>
      </w:r>
      <w:r w:rsidR="008D0760">
        <w:rPr>
          <w:rFonts w:hAnsi="標楷體" w:hint="eastAsia"/>
        </w:rPr>
        <w:t>林○華</w:t>
      </w:r>
      <w:r w:rsidR="00D21B82" w:rsidRPr="00C63C09">
        <w:rPr>
          <w:rFonts w:hAnsi="標楷體" w:hint="eastAsia"/>
        </w:rPr>
        <w:t>，</w:t>
      </w:r>
      <w:r w:rsidR="008D0760">
        <w:rPr>
          <w:rFonts w:hAnsi="標楷體" w:hint="eastAsia"/>
        </w:rPr>
        <w:t>林○華</w:t>
      </w:r>
      <w:r w:rsidR="00D21B82" w:rsidRPr="00C63C09">
        <w:rPr>
          <w:rFonts w:hAnsi="標楷體" w:hint="eastAsia"/>
        </w:rPr>
        <w:t>指示</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修正歌詞内容後，將黨歌發表在「</w:t>
      </w:r>
      <w:r w:rsidR="00C63C09" w:rsidRPr="00C63C09">
        <w:rPr>
          <w:rFonts w:hAnsi="標楷體" w:hint="eastAsia"/>
        </w:rPr>
        <w:t>復○</w:t>
      </w:r>
      <w:r w:rsidR="00D21B82" w:rsidRPr="00C63C09">
        <w:rPr>
          <w:rFonts w:hAnsi="標楷體" w:hint="eastAsia"/>
        </w:rPr>
        <w:t>聯盟黨」臉書專頁及</w:t>
      </w:r>
      <w:r w:rsidR="00C63C09" w:rsidRPr="00C63C09">
        <w:rPr>
          <w:rFonts w:hAnsi="標楷體" w:hint="eastAsia"/>
        </w:rPr>
        <w:t>復○</w:t>
      </w:r>
      <w:r w:rsidR="00D21B82" w:rsidRPr="00C63C09">
        <w:rPr>
          <w:rFonts w:hAnsi="標楷體" w:hint="eastAsia"/>
        </w:rPr>
        <w:t>群組。</w:t>
      </w:r>
    </w:p>
    <w:p w14:paraId="7CBDD416" w14:textId="3D7D5537" w:rsidR="00D21B82" w:rsidRPr="00C63C09" w:rsidRDefault="0022666B" w:rsidP="00503A5D">
      <w:pPr>
        <w:pStyle w:val="5"/>
        <w:ind w:leftChars="250" w:left="1700"/>
        <w:rPr>
          <w:rFonts w:hAnsi="標楷體"/>
        </w:rPr>
      </w:pPr>
      <w:r w:rsidRPr="00C63C09">
        <w:rPr>
          <w:rFonts w:hAnsi="標楷體" w:hint="eastAsia"/>
        </w:rPr>
        <w:t>屈○義</w:t>
      </w:r>
      <w:r w:rsidR="00D21B82" w:rsidRPr="00C63C09">
        <w:rPr>
          <w:rFonts w:hAnsi="標楷體" w:hint="eastAsia"/>
        </w:rPr>
        <w:t>於</w:t>
      </w:r>
      <w:r w:rsidR="00D21B82" w:rsidRPr="00C63C09">
        <w:rPr>
          <w:rFonts w:hAnsi="標楷體"/>
        </w:rPr>
        <w:t>108</w:t>
      </w:r>
      <w:r w:rsidR="00D21B82" w:rsidRPr="00C63C09">
        <w:rPr>
          <w:rFonts w:hAnsi="標楷體" w:hint="eastAsia"/>
        </w:rPr>
        <w:t>年</w:t>
      </w:r>
      <w:r w:rsidR="00D21B82" w:rsidRPr="00C63C09">
        <w:rPr>
          <w:rFonts w:hAnsi="標楷體"/>
        </w:rPr>
        <w:t>7</w:t>
      </w:r>
      <w:r w:rsidR="00D21B82" w:rsidRPr="00C63C09">
        <w:rPr>
          <w:rFonts w:hAnsi="標楷體" w:hint="eastAsia"/>
        </w:rPr>
        <w:t>月</w:t>
      </w:r>
      <w:r w:rsidR="00D21B82" w:rsidRPr="00C63C09">
        <w:rPr>
          <w:rFonts w:hAnsi="標楷體"/>
        </w:rPr>
        <w:t>15</w:t>
      </w:r>
      <w:r w:rsidR="00D21B82" w:rsidRPr="00C63C09">
        <w:rPr>
          <w:rFonts w:hAnsi="標楷體" w:hint="eastAsia"/>
        </w:rPr>
        <w:t>日指示</w:t>
      </w:r>
      <w:r w:rsidR="008D0760">
        <w:rPr>
          <w:rFonts w:hAnsi="標楷體" w:hint="eastAsia"/>
        </w:rPr>
        <w:t>林○華</w:t>
      </w:r>
      <w:r w:rsidR="00D21B82" w:rsidRPr="00C63C09">
        <w:rPr>
          <w:rFonts w:hAnsi="標楷體" w:hint="eastAsia"/>
        </w:rPr>
        <w:t>負責設計有「</w:t>
      </w:r>
      <w:r w:rsidR="00C63C09" w:rsidRPr="00C63C09">
        <w:rPr>
          <w:rFonts w:hAnsi="標楷體" w:hint="eastAsia"/>
        </w:rPr>
        <w:t>復○</w:t>
      </w:r>
      <w:r w:rsidR="00D21B82" w:rsidRPr="00C63C09">
        <w:rPr>
          <w:rFonts w:hAnsi="標楷體" w:hint="eastAsia"/>
        </w:rPr>
        <w:t>聯盟黨」標誌之衣服及帽子，</w:t>
      </w:r>
      <w:r w:rsidR="008D0760">
        <w:rPr>
          <w:rFonts w:hAnsi="標楷體" w:hint="eastAsia"/>
        </w:rPr>
        <w:t>林○華</w:t>
      </w:r>
      <w:r w:rsidR="00D21B82" w:rsidRPr="00C63C09">
        <w:rPr>
          <w:rFonts w:hAnsi="標楷體" w:hint="eastAsia"/>
        </w:rPr>
        <w:t>於同年</w:t>
      </w:r>
      <w:r w:rsidR="00D21B82" w:rsidRPr="00C63C09">
        <w:rPr>
          <w:rFonts w:hAnsi="標楷體"/>
        </w:rPr>
        <w:t>7</w:t>
      </w:r>
      <w:r w:rsidR="00D21B82" w:rsidRPr="00C63C09">
        <w:rPr>
          <w:rFonts w:hAnsi="標楷體" w:hint="eastAsia"/>
        </w:rPr>
        <w:t>月</w:t>
      </w:r>
      <w:r w:rsidR="00D21B82" w:rsidRPr="00C63C09">
        <w:rPr>
          <w:rFonts w:hAnsi="標楷體"/>
        </w:rPr>
        <w:t>26</w:t>
      </w:r>
      <w:r w:rsidR="00D21B82" w:rsidRPr="00C63C09">
        <w:rPr>
          <w:rFonts w:hAnsi="標楷體" w:hint="eastAsia"/>
        </w:rPr>
        <w:t>日傳送</w:t>
      </w:r>
      <w:r w:rsidR="00C63C09" w:rsidRPr="00C63C09">
        <w:rPr>
          <w:rFonts w:hAnsi="標楷體" w:hint="eastAsia"/>
        </w:rPr>
        <w:t>復○</w:t>
      </w:r>
      <w:r w:rsidR="00D21B82" w:rsidRPr="00C63C09">
        <w:rPr>
          <w:rFonts w:hAnsi="標楷體" w:hint="eastAsia"/>
        </w:rPr>
        <w:t>聯盟設計圖</w:t>
      </w:r>
      <w:proofErr w:type="gramStart"/>
      <w:r w:rsidR="00D21B82" w:rsidRPr="00C63C09">
        <w:rPr>
          <w:rFonts w:hAnsi="標楷體" w:hint="eastAsia"/>
        </w:rPr>
        <w:t>予</w:t>
      </w:r>
      <w:r w:rsidRPr="00C63C09">
        <w:rPr>
          <w:rFonts w:hAnsi="標楷體" w:hint="eastAsia"/>
        </w:rPr>
        <w:t>屈○</w:t>
      </w:r>
      <w:proofErr w:type="gramEnd"/>
      <w:r w:rsidRPr="00C63C09">
        <w:rPr>
          <w:rFonts w:hAnsi="標楷體" w:hint="eastAsia"/>
        </w:rPr>
        <w:t>義</w:t>
      </w:r>
      <w:r w:rsidR="00D21B82" w:rsidRPr="00C63C09">
        <w:rPr>
          <w:rFonts w:hAnsi="標楷體" w:hint="eastAsia"/>
        </w:rPr>
        <w:t>，</w:t>
      </w:r>
      <w:r w:rsidRPr="00C63C09">
        <w:rPr>
          <w:rFonts w:hAnsi="標楷體" w:hint="eastAsia"/>
        </w:rPr>
        <w:t>屈○義</w:t>
      </w:r>
      <w:r w:rsidR="00D21B82" w:rsidRPr="00C63C09">
        <w:rPr>
          <w:rFonts w:hAnsi="標楷體" w:hint="eastAsia"/>
        </w:rPr>
        <w:t>指導</w:t>
      </w:r>
      <w:r w:rsidR="008D0760">
        <w:rPr>
          <w:rFonts w:hAnsi="標楷體" w:hint="eastAsia"/>
        </w:rPr>
        <w:t>林○華</w:t>
      </w:r>
      <w:r w:rsidR="00D21B82" w:rsidRPr="00C63C09">
        <w:rPr>
          <w:rFonts w:hAnsi="標楷體" w:hint="eastAsia"/>
        </w:rPr>
        <w:t>設計方向後，要求</w:t>
      </w:r>
      <w:r w:rsidR="008D0760">
        <w:rPr>
          <w:rFonts w:hAnsi="標楷體" w:hint="eastAsia"/>
        </w:rPr>
        <w:t>林○華</w:t>
      </w:r>
      <w:r w:rsidR="00D21B82" w:rsidRPr="00C63C09">
        <w:rPr>
          <w:rFonts w:hAnsi="標楷體" w:hint="eastAsia"/>
        </w:rPr>
        <w:t>將設計圖上傳至</w:t>
      </w:r>
      <w:r w:rsidR="00C63C09" w:rsidRPr="00C63C09">
        <w:rPr>
          <w:rFonts w:hAnsi="標楷體" w:hint="eastAsia"/>
        </w:rPr>
        <w:t>復○</w:t>
      </w:r>
      <w:r w:rsidR="00D21B82" w:rsidRPr="00C63C09">
        <w:rPr>
          <w:rFonts w:hAnsi="標楷體" w:hint="eastAsia"/>
        </w:rPr>
        <w:t>群組供「</w:t>
      </w:r>
      <w:r w:rsidR="00C63C09">
        <w:rPr>
          <w:rFonts w:hAnsi="標楷體" w:hint="eastAsia"/>
        </w:rPr>
        <w:t>張○國</w:t>
      </w:r>
      <w:r w:rsidR="00D21B82" w:rsidRPr="00C63C09">
        <w:rPr>
          <w:rFonts w:hAnsi="標楷體" w:hint="eastAsia"/>
        </w:rPr>
        <w:t>」審視。</w:t>
      </w:r>
    </w:p>
    <w:p w14:paraId="197E4B67" w14:textId="189B578A" w:rsidR="00D21B82" w:rsidRPr="00C63C09" w:rsidRDefault="008D0760" w:rsidP="00503A5D">
      <w:pPr>
        <w:pStyle w:val="5"/>
        <w:ind w:leftChars="250" w:left="1700"/>
        <w:rPr>
          <w:rFonts w:hAnsi="標楷體"/>
        </w:rPr>
      </w:pPr>
      <w:r>
        <w:rPr>
          <w:rFonts w:hAnsi="標楷體" w:hint="eastAsia"/>
        </w:rPr>
        <w:t>林○華</w:t>
      </w:r>
      <w:proofErr w:type="gramStart"/>
      <w:r w:rsidR="00D21B82" w:rsidRPr="00C63C09">
        <w:rPr>
          <w:rFonts w:hAnsi="標楷體" w:hint="eastAsia"/>
        </w:rPr>
        <w:t>依</w:t>
      </w:r>
      <w:r w:rsidR="0022666B" w:rsidRPr="00C63C09">
        <w:rPr>
          <w:rFonts w:hAnsi="標楷體" w:hint="eastAsia"/>
        </w:rPr>
        <w:t>屈○</w:t>
      </w:r>
      <w:proofErr w:type="gramEnd"/>
      <w:r w:rsidR="0022666B" w:rsidRPr="00C63C09">
        <w:rPr>
          <w:rFonts w:hAnsi="標楷體" w:hint="eastAsia"/>
        </w:rPr>
        <w:t>義</w:t>
      </w:r>
      <w:r w:rsidR="00D21B82" w:rsidRPr="00C63C09">
        <w:rPr>
          <w:rFonts w:hAnsi="標楷體" w:hint="eastAsia"/>
        </w:rPr>
        <w:t>指示經營「</w:t>
      </w:r>
      <w:r w:rsidR="00C63C09" w:rsidRPr="00C63C09">
        <w:rPr>
          <w:rFonts w:hAnsi="標楷體" w:hint="eastAsia"/>
        </w:rPr>
        <w:t>復○</w:t>
      </w:r>
      <w:r w:rsidR="00D21B82" w:rsidRPr="00C63C09">
        <w:rPr>
          <w:rFonts w:hAnsi="標楷體" w:hint="eastAsia"/>
        </w:rPr>
        <w:t>聯盟黨」</w:t>
      </w:r>
      <w:proofErr w:type="gramStart"/>
      <w:r w:rsidR="00D21B82" w:rsidRPr="00C63C09">
        <w:rPr>
          <w:rFonts w:hAnsi="標楷體" w:hint="eastAsia"/>
        </w:rPr>
        <w:t>臉書專</w:t>
      </w:r>
      <w:proofErr w:type="gramEnd"/>
      <w:r w:rsidR="00D21B82" w:rsidRPr="00C63C09">
        <w:rPr>
          <w:rFonts w:hAnsi="標楷體" w:hint="eastAsia"/>
        </w:rPr>
        <w:t>頁，負責對外宣傳</w:t>
      </w:r>
      <w:r w:rsidR="00C63C09" w:rsidRPr="00C63C09">
        <w:rPr>
          <w:rFonts w:hAnsi="標楷體" w:hint="eastAsia"/>
        </w:rPr>
        <w:t>復○</w:t>
      </w:r>
      <w:r w:rsidR="00D21B82" w:rsidRPr="00C63C09">
        <w:rPr>
          <w:rFonts w:hAnsi="標楷體" w:hint="eastAsia"/>
        </w:rPr>
        <w:t>聯盟，同時於</w:t>
      </w:r>
      <w:r w:rsidR="00D21B82" w:rsidRPr="00C63C09">
        <w:rPr>
          <w:rFonts w:hAnsi="標楷體"/>
        </w:rPr>
        <w:t>109</w:t>
      </w:r>
      <w:r w:rsidR="00D21B82" w:rsidRPr="00C63C09">
        <w:rPr>
          <w:rFonts w:hAnsi="標楷體" w:hint="eastAsia"/>
        </w:rPr>
        <w:t>年選舉期間發表</w:t>
      </w:r>
      <w:r w:rsidR="00C63C09" w:rsidRPr="00C63C09">
        <w:rPr>
          <w:rFonts w:hAnsi="標楷體" w:hint="eastAsia"/>
        </w:rPr>
        <w:t>復○</w:t>
      </w:r>
      <w:r w:rsidR="00D21B82" w:rsidRPr="00C63C09">
        <w:rPr>
          <w:rFonts w:hAnsi="標楷體" w:hint="eastAsia"/>
        </w:rPr>
        <w:t>聯盟宣傳文案、</w:t>
      </w:r>
      <w:r w:rsidR="00C63C09" w:rsidRPr="00C63C09">
        <w:rPr>
          <w:rFonts w:hAnsi="標楷體" w:hint="eastAsia"/>
        </w:rPr>
        <w:t>復○</w:t>
      </w:r>
      <w:r w:rsidR="00D21B82" w:rsidRPr="00C63C09">
        <w:rPr>
          <w:rFonts w:hAnsi="標楷體" w:hint="eastAsia"/>
        </w:rPr>
        <w:t>聯盟標誌設計、競選政見及推薦</w:t>
      </w:r>
      <w:r w:rsidR="00C63C09" w:rsidRPr="00C63C09">
        <w:rPr>
          <w:rFonts w:hAnsi="標楷體" w:hint="eastAsia"/>
        </w:rPr>
        <w:t>復○</w:t>
      </w:r>
      <w:r w:rsidR="00D21B82" w:rsidRPr="00C63C09">
        <w:rPr>
          <w:rFonts w:hAnsi="標楷體" w:hint="eastAsia"/>
        </w:rPr>
        <w:t>聯盟候選人等文章。後雖無法如期成立「</w:t>
      </w:r>
      <w:r w:rsidR="00C63C09" w:rsidRPr="00C63C09">
        <w:rPr>
          <w:rFonts w:hAnsi="標楷體" w:hint="eastAsia"/>
        </w:rPr>
        <w:t>復○</w:t>
      </w:r>
      <w:r w:rsidR="00D21B82" w:rsidRPr="00C63C09">
        <w:rPr>
          <w:rFonts w:hAnsi="標楷體" w:hint="eastAsia"/>
        </w:rPr>
        <w:t>聯盟黨」，</w:t>
      </w:r>
      <w:r>
        <w:rPr>
          <w:rFonts w:hAnsi="標楷體" w:hint="eastAsia"/>
        </w:rPr>
        <w:t>林○華</w:t>
      </w:r>
      <w:r w:rsidR="00D21B82" w:rsidRPr="00C63C09">
        <w:rPr>
          <w:rFonts w:hAnsi="標楷體" w:hint="eastAsia"/>
        </w:rPr>
        <w:t>仍有意以</w:t>
      </w:r>
      <w:r w:rsidR="00C63C09" w:rsidRPr="00C63C09">
        <w:rPr>
          <w:rFonts w:hAnsi="標楷體" w:hint="eastAsia"/>
        </w:rPr>
        <w:t>復○</w:t>
      </w:r>
      <w:r w:rsidR="00D21B82" w:rsidRPr="00C63C09">
        <w:rPr>
          <w:rFonts w:hAnsi="標楷體" w:hint="eastAsia"/>
        </w:rPr>
        <w:t>聯盟名義資助軍系候選人，於</w:t>
      </w:r>
      <w:r w:rsidR="00D21B82" w:rsidRPr="00C63C09">
        <w:rPr>
          <w:rFonts w:hAnsi="標楷體"/>
        </w:rPr>
        <w:t>108</w:t>
      </w:r>
      <w:r w:rsidR="00D21B82" w:rsidRPr="00C63C09">
        <w:rPr>
          <w:rFonts w:hAnsi="標楷體" w:hint="eastAsia"/>
        </w:rPr>
        <w:t>年</w:t>
      </w:r>
      <w:r w:rsidR="00D21B82" w:rsidRPr="00C63C09">
        <w:rPr>
          <w:rFonts w:hAnsi="標楷體"/>
        </w:rPr>
        <w:t>11</w:t>
      </w:r>
      <w:r w:rsidR="00D21B82" w:rsidRPr="00C63C09">
        <w:rPr>
          <w:rFonts w:hAnsi="標楷體" w:hint="eastAsia"/>
        </w:rPr>
        <w:t>月</w:t>
      </w:r>
      <w:r w:rsidR="00D21B82" w:rsidRPr="00C63C09">
        <w:rPr>
          <w:rFonts w:hAnsi="標楷體"/>
        </w:rPr>
        <w:t>12</w:t>
      </w:r>
      <w:r w:rsidR="00D21B82" w:rsidRPr="00C63C09">
        <w:rPr>
          <w:rFonts w:hAnsi="標楷體" w:hint="eastAsia"/>
        </w:rPr>
        <w:t>日，聯繫在深圳之</w:t>
      </w:r>
      <w:proofErr w:type="gramStart"/>
      <w:r w:rsidR="00D21B82" w:rsidRPr="00C63C09">
        <w:rPr>
          <w:rFonts w:hAnsi="標楷體" w:hint="eastAsia"/>
        </w:rPr>
        <w:t>廖</w:t>
      </w:r>
      <w:proofErr w:type="gramEnd"/>
      <w:r w:rsidR="0022666B"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索取競選經費，</w:t>
      </w:r>
      <w:proofErr w:type="gramStart"/>
      <w:r w:rsidR="00D21B82" w:rsidRPr="00C63C09">
        <w:rPr>
          <w:rFonts w:hAnsi="標楷體" w:hint="eastAsia"/>
        </w:rPr>
        <w:t>廖</w:t>
      </w:r>
      <w:proofErr w:type="gramEnd"/>
      <w:r w:rsidR="0022666B" w:rsidRPr="00C63C09">
        <w:rPr>
          <w:rFonts w:hAnsi="標楷體" w:hint="eastAsia"/>
        </w:rPr>
        <w:t>○</w:t>
      </w:r>
      <w:proofErr w:type="gramStart"/>
      <w:r w:rsidR="00D21B82" w:rsidRPr="00C63C09">
        <w:rPr>
          <w:rFonts w:hAnsi="標楷體" w:hint="eastAsia"/>
        </w:rPr>
        <w:t>瀚</w:t>
      </w:r>
      <w:proofErr w:type="gramEnd"/>
      <w:r w:rsidR="00D21B82" w:rsidRPr="00C63C09">
        <w:rPr>
          <w:rFonts w:hAnsi="標楷體" w:hint="eastAsia"/>
        </w:rPr>
        <w:t>則表示將會與「</w:t>
      </w:r>
      <w:r w:rsidR="00C63C09">
        <w:rPr>
          <w:rFonts w:hAnsi="標楷體" w:hint="eastAsia"/>
        </w:rPr>
        <w:t>張○國</w:t>
      </w:r>
      <w:r w:rsidR="00D21B82" w:rsidRPr="00C63C09">
        <w:rPr>
          <w:rFonts w:hAnsi="標楷體" w:hint="eastAsia"/>
        </w:rPr>
        <w:t>」討論</w:t>
      </w:r>
      <w:proofErr w:type="gramStart"/>
      <w:r w:rsidR="00D21B82" w:rsidRPr="00C63C09">
        <w:rPr>
          <w:rFonts w:hAnsi="標楷體" w:hint="eastAsia"/>
        </w:rPr>
        <w:t>挹注</w:t>
      </w:r>
      <w:r w:rsidR="00C63C09" w:rsidRPr="00C63C09">
        <w:rPr>
          <w:rFonts w:hAnsi="標楷體" w:hint="eastAsia"/>
        </w:rPr>
        <w:t>復</w:t>
      </w:r>
      <w:proofErr w:type="gramEnd"/>
      <w:r w:rsidR="00C63C09" w:rsidRPr="00C63C09">
        <w:rPr>
          <w:rFonts w:hAnsi="標楷體" w:hint="eastAsia"/>
        </w:rPr>
        <w:t>○</w:t>
      </w:r>
      <w:r w:rsidR="00D21B82" w:rsidRPr="00C63C09">
        <w:rPr>
          <w:rFonts w:hAnsi="標楷體" w:hint="eastAsia"/>
        </w:rPr>
        <w:t>聯盟推薦之候選人選舉資金。</w:t>
      </w:r>
    </w:p>
    <w:p w14:paraId="1D1F6831" w14:textId="38F8E9DB" w:rsidR="00D21B82" w:rsidRPr="00C63C09" w:rsidRDefault="008D0760" w:rsidP="00503A5D">
      <w:pPr>
        <w:pStyle w:val="5"/>
        <w:ind w:leftChars="250" w:left="1700"/>
        <w:rPr>
          <w:rFonts w:hAnsi="標楷體"/>
        </w:rPr>
      </w:pPr>
      <w:r>
        <w:rPr>
          <w:rFonts w:hAnsi="標楷體" w:hint="eastAsia"/>
        </w:rPr>
        <w:t>林○華</w:t>
      </w:r>
      <w:r w:rsidR="00D21B82" w:rsidRPr="00C63C09">
        <w:rPr>
          <w:rFonts w:hAnsi="標楷體" w:hint="eastAsia"/>
        </w:rPr>
        <w:t>於</w:t>
      </w:r>
      <w:r w:rsidR="00D21B82" w:rsidRPr="00C63C09">
        <w:rPr>
          <w:rFonts w:hAnsi="標楷體"/>
        </w:rPr>
        <w:t>108</w:t>
      </w:r>
      <w:r w:rsidR="00D21B82" w:rsidRPr="00C63C09">
        <w:rPr>
          <w:rFonts w:hAnsi="標楷體" w:hint="eastAsia"/>
        </w:rPr>
        <w:t>年</w:t>
      </w:r>
      <w:r w:rsidR="00D21B82" w:rsidRPr="00C63C09">
        <w:rPr>
          <w:rFonts w:hAnsi="標楷體"/>
        </w:rPr>
        <w:t>8</w:t>
      </w:r>
      <w:r w:rsidR="00D21B82" w:rsidRPr="00C63C09">
        <w:rPr>
          <w:rFonts w:hAnsi="標楷體" w:hint="eastAsia"/>
        </w:rPr>
        <w:t>月間，另收受</w:t>
      </w:r>
      <w:r w:rsidR="00C63C09">
        <w:rPr>
          <w:rFonts w:hAnsi="標楷體" w:hint="eastAsia"/>
        </w:rPr>
        <w:t>黃○坤</w:t>
      </w:r>
      <w:r w:rsidR="00D21B82" w:rsidRPr="00C63C09">
        <w:rPr>
          <w:rFonts w:hAnsi="標楷體" w:hint="eastAsia"/>
        </w:rPr>
        <w:t>轉交</w:t>
      </w:r>
      <w:r w:rsidR="0022666B" w:rsidRPr="00C63C09">
        <w:rPr>
          <w:rFonts w:hAnsi="標楷體" w:hint="eastAsia"/>
        </w:rPr>
        <w:t>屈○義</w:t>
      </w:r>
      <w:r w:rsidR="00D21B82" w:rsidRPr="00C63C09">
        <w:rPr>
          <w:rFonts w:hAnsi="標楷體" w:hint="eastAsia"/>
        </w:rPr>
        <w:t>交付之人民幣</w:t>
      </w:r>
      <w:r w:rsidR="00D21B82" w:rsidRPr="00C63C09">
        <w:rPr>
          <w:rFonts w:hAnsi="標楷體"/>
        </w:rPr>
        <w:t>1</w:t>
      </w:r>
      <w:r w:rsidR="00D21B82" w:rsidRPr="00C63C09">
        <w:rPr>
          <w:rFonts w:hAnsi="標楷體" w:hint="eastAsia"/>
        </w:rPr>
        <w:t>萬元創黨工作費，負責創立「</w:t>
      </w:r>
      <w:r w:rsidR="00C63C09" w:rsidRPr="00C63C09">
        <w:rPr>
          <w:rFonts w:hAnsi="標楷體" w:hint="eastAsia"/>
        </w:rPr>
        <w:t>復○</w:t>
      </w:r>
      <w:r w:rsidR="00D21B82" w:rsidRPr="00C63C09">
        <w:rPr>
          <w:rFonts w:hAnsi="標楷體" w:hint="eastAsia"/>
        </w:rPr>
        <w:t>聯盟黨」及設立</w:t>
      </w:r>
      <w:r w:rsidR="00C63C09" w:rsidRPr="00C63C09">
        <w:rPr>
          <w:rFonts w:hAnsi="標楷體" w:hint="eastAsia"/>
        </w:rPr>
        <w:t>復○</w:t>
      </w:r>
      <w:r w:rsidR="00D21B82" w:rsidRPr="00C63C09">
        <w:rPr>
          <w:rFonts w:hAnsi="標楷體" w:hint="eastAsia"/>
        </w:rPr>
        <w:t>聯盟服務站，同時</w:t>
      </w:r>
      <w:r>
        <w:rPr>
          <w:rFonts w:hAnsi="標楷體" w:hint="eastAsia"/>
        </w:rPr>
        <w:t>林○華</w:t>
      </w:r>
      <w:r w:rsidR="00D21B82" w:rsidRPr="00C63C09">
        <w:rPr>
          <w:rFonts w:hAnsi="標楷體" w:hint="eastAsia"/>
        </w:rPr>
        <w:t>向</w:t>
      </w:r>
      <w:r w:rsidR="0022666B" w:rsidRPr="00C63C09">
        <w:rPr>
          <w:rFonts w:hAnsi="標楷體" w:hint="eastAsia"/>
        </w:rPr>
        <w:t>屈○義</w:t>
      </w:r>
      <w:r w:rsidR="00D21B82" w:rsidRPr="00C63C09">
        <w:rPr>
          <w:rFonts w:hAnsi="標楷體" w:hint="eastAsia"/>
        </w:rPr>
        <w:t>表示自</w:t>
      </w:r>
      <w:r w:rsidR="00D21B82" w:rsidRPr="00C63C09">
        <w:rPr>
          <w:rFonts w:hAnsi="標楷體"/>
        </w:rPr>
        <w:t>109</w:t>
      </w:r>
      <w:r w:rsidR="00D21B82" w:rsidRPr="00C63C09">
        <w:rPr>
          <w:rFonts w:hAnsi="標楷體" w:hint="eastAsia"/>
        </w:rPr>
        <w:t>至</w:t>
      </w:r>
      <w:r w:rsidR="00D21B82" w:rsidRPr="00C63C09">
        <w:rPr>
          <w:rFonts w:hAnsi="標楷體"/>
        </w:rPr>
        <w:t>111</w:t>
      </w:r>
      <w:r w:rsidR="00D21B82" w:rsidRPr="00C63C09">
        <w:rPr>
          <w:rFonts w:hAnsi="標楷體" w:hint="eastAsia"/>
        </w:rPr>
        <w:t>年選舉期間已自行墊支新臺幣</w:t>
      </w:r>
      <w:r w:rsidR="00D21B82" w:rsidRPr="00C63C09">
        <w:rPr>
          <w:rFonts w:hAnsi="標楷體"/>
        </w:rPr>
        <w:t>907</w:t>
      </w:r>
      <w:r w:rsidR="00D21B82" w:rsidRPr="00C63C09">
        <w:rPr>
          <w:rFonts w:hAnsi="標楷體" w:hint="eastAsia"/>
        </w:rPr>
        <w:t>萬</w:t>
      </w:r>
      <w:r w:rsidR="00E419D7" w:rsidRPr="00C63C09">
        <w:rPr>
          <w:rFonts w:hAnsi="標楷體"/>
        </w:rPr>
        <w:t>1,657</w:t>
      </w:r>
      <w:r w:rsidR="00D21B82" w:rsidRPr="00C63C09">
        <w:rPr>
          <w:rFonts w:hAnsi="標楷體" w:hint="eastAsia"/>
        </w:rPr>
        <w:t>元，在</w:t>
      </w:r>
      <w:proofErr w:type="gramStart"/>
      <w:r w:rsidR="00D21B82" w:rsidRPr="00C63C09">
        <w:rPr>
          <w:rFonts w:hAnsi="標楷體" w:hint="eastAsia"/>
        </w:rPr>
        <w:t>臺</w:t>
      </w:r>
      <w:proofErr w:type="gramEnd"/>
      <w:r w:rsidR="00D21B82" w:rsidRPr="00C63C09">
        <w:rPr>
          <w:rFonts w:hAnsi="標楷體" w:hint="eastAsia"/>
        </w:rPr>
        <w:t>設立</w:t>
      </w:r>
      <w:r w:rsidR="00C63C09" w:rsidRPr="00C63C09">
        <w:rPr>
          <w:rFonts w:hAnsi="標楷體" w:hint="eastAsia"/>
        </w:rPr>
        <w:t>復○</w:t>
      </w:r>
      <w:r w:rsidR="00D21B82" w:rsidRPr="00C63C09">
        <w:rPr>
          <w:rFonts w:hAnsi="標楷體" w:hint="eastAsia"/>
        </w:rPr>
        <w:t>聯盟」各縣市服務站，並且負責串聯軍事校友會認同</w:t>
      </w:r>
      <w:r w:rsidR="00C63C09" w:rsidRPr="00C63C09">
        <w:rPr>
          <w:rFonts w:hAnsi="標楷體" w:hint="eastAsia"/>
        </w:rPr>
        <w:t>復○</w:t>
      </w:r>
      <w:r w:rsidR="00D21B82" w:rsidRPr="00C63C09">
        <w:rPr>
          <w:rFonts w:hAnsi="標楷體" w:hint="eastAsia"/>
        </w:rPr>
        <w:t>聯盟宗旨，因而向</w:t>
      </w:r>
      <w:r w:rsidR="0022666B" w:rsidRPr="00C63C09">
        <w:rPr>
          <w:rFonts w:hAnsi="標楷體" w:hint="eastAsia"/>
        </w:rPr>
        <w:t>屈○義</w:t>
      </w:r>
      <w:r w:rsidR="00D21B82" w:rsidRPr="00C63C09">
        <w:rPr>
          <w:rFonts w:hAnsi="標楷體" w:hint="eastAsia"/>
        </w:rPr>
        <w:t>及</w:t>
      </w:r>
      <w:r w:rsidR="00C63C09">
        <w:rPr>
          <w:rFonts w:hAnsi="標楷體" w:hint="eastAsia"/>
        </w:rPr>
        <w:t>黃○坤</w:t>
      </w:r>
      <w:r w:rsidR="00D21B82" w:rsidRPr="00C63C09">
        <w:rPr>
          <w:rFonts w:hAnsi="標楷體" w:hint="eastAsia"/>
        </w:rPr>
        <w:t>索取競選工作費。</w:t>
      </w:r>
      <w:proofErr w:type="gramStart"/>
      <w:r w:rsidR="00D21B82" w:rsidRPr="00C63C09">
        <w:rPr>
          <w:rFonts w:hAnsi="標楷體" w:hint="eastAsia"/>
        </w:rPr>
        <w:t>其間，</w:t>
      </w:r>
      <w:proofErr w:type="gramEnd"/>
      <w:r w:rsidR="00C63C09">
        <w:rPr>
          <w:rFonts w:hAnsi="標楷體" w:hint="eastAsia"/>
        </w:rPr>
        <w:t>黃○坤</w:t>
      </w:r>
      <w:proofErr w:type="gramStart"/>
      <w:r w:rsidR="00D21B82" w:rsidRPr="00C63C09">
        <w:rPr>
          <w:rFonts w:hAnsi="標楷體" w:hint="eastAsia"/>
        </w:rPr>
        <w:t>及</w:t>
      </w:r>
      <w:r w:rsidR="0022666B" w:rsidRPr="00C63C09">
        <w:rPr>
          <w:rFonts w:hAnsi="標楷體" w:hint="eastAsia"/>
        </w:rPr>
        <w:t>屈○</w:t>
      </w:r>
      <w:proofErr w:type="gramEnd"/>
      <w:r w:rsidR="0022666B" w:rsidRPr="00C63C09">
        <w:rPr>
          <w:rFonts w:hAnsi="標楷體" w:hint="eastAsia"/>
        </w:rPr>
        <w:t>義</w:t>
      </w:r>
      <w:r w:rsidR="00D21B82" w:rsidRPr="00C63C09">
        <w:rPr>
          <w:rFonts w:hAnsi="標楷體" w:hint="eastAsia"/>
        </w:rPr>
        <w:t>分別於</w:t>
      </w:r>
      <w:r w:rsidR="00D21B82" w:rsidRPr="00C63C09">
        <w:rPr>
          <w:rFonts w:hAnsi="標楷體"/>
        </w:rPr>
        <w:t>111</w:t>
      </w:r>
      <w:r w:rsidR="00D21B82" w:rsidRPr="00C63C09">
        <w:rPr>
          <w:rFonts w:hAnsi="標楷體" w:hint="eastAsia"/>
        </w:rPr>
        <w:t>年</w:t>
      </w:r>
      <w:r w:rsidR="00D21B82" w:rsidRPr="00C63C09">
        <w:rPr>
          <w:rFonts w:hAnsi="標楷體"/>
        </w:rPr>
        <w:t>6</w:t>
      </w:r>
      <w:r w:rsidR="00D21B82" w:rsidRPr="00C63C09">
        <w:rPr>
          <w:rFonts w:hAnsi="標楷體" w:hint="eastAsia"/>
        </w:rPr>
        <w:t>月</w:t>
      </w:r>
      <w:r w:rsidR="00D21B82" w:rsidRPr="00C63C09">
        <w:rPr>
          <w:rFonts w:hAnsi="標楷體"/>
        </w:rPr>
        <w:t>14</w:t>
      </w:r>
      <w:r w:rsidR="00D21B82" w:rsidRPr="00C63C09">
        <w:rPr>
          <w:rFonts w:hAnsi="標楷體" w:hint="eastAsia"/>
        </w:rPr>
        <w:t>日及</w:t>
      </w:r>
      <w:r w:rsidR="00D21B82" w:rsidRPr="00C63C09">
        <w:rPr>
          <w:rFonts w:hAnsi="標楷體"/>
        </w:rPr>
        <w:t>6</w:t>
      </w:r>
      <w:r w:rsidR="00D21B82" w:rsidRPr="00C63C09">
        <w:rPr>
          <w:rFonts w:hAnsi="標楷體" w:hint="eastAsia"/>
        </w:rPr>
        <w:t>月</w:t>
      </w:r>
      <w:r w:rsidR="00D21B82" w:rsidRPr="00C63C09">
        <w:rPr>
          <w:rFonts w:hAnsi="標楷體"/>
        </w:rPr>
        <w:t>17</w:t>
      </w:r>
      <w:r w:rsidR="00D21B82" w:rsidRPr="00C63C09">
        <w:rPr>
          <w:rFonts w:hAnsi="標楷體" w:hint="eastAsia"/>
        </w:rPr>
        <w:t>日，轉傳向「</w:t>
      </w:r>
      <w:r w:rsidR="00C63C09">
        <w:rPr>
          <w:rFonts w:hAnsi="標楷體" w:hint="eastAsia"/>
        </w:rPr>
        <w:t>張○國</w:t>
      </w:r>
      <w:r w:rsidR="00D21B82" w:rsidRPr="00C63C09">
        <w:rPr>
          <w:rFonts w:hAnsi="標楷體" w:hint="eastAsia"/>
        </w:rPr>
        <w:t>」索取經費之對話紀錄予</w:t>
      </w:r>
      <w:r>
        <w:rPr>
          <w:rFonts w:hAnsi="標楷體" w:hint="eastAsia"/>
        </w:rPr>
        <w:t>林○華</w:t>
      </w:r>
      <w:r w:rsidR="00D21B82" w:rsidRPr="00C63C09">
        <w:rPr>
          <w:rFonts w:hAnsi="標楷體" w:hint="eastAsia"/>
        </w:rPr>
        <w:t>，並表示經費即將到位。</w:t>
      </w:r>
    </w:p>
    <w:p w14:paraId="58ECD500" w14:textId="0F547573"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及</w:t>
      </w:r>
      <w:proofErr w:type="gramStart"/>
      <w:r w:rsidR="00C63C09">
        <w:rPr>
          <w:rFonts w:hAnsi="標楷體" w:hint="eastAsia"/>
        </w:rPr>
        <w:t>余</w:t>
      </w:r>
      <w:proofErr w:type="gramEnd"/>
      <w:r w:rsidR="00C63C09">
        <w:rPr>
          <w:rFonts w:hAnsi="標楷體" w:hint="eastAsia"/>
        </w:rPr>
        <w:t>○民</w:t>
      </w:r>
      <w:r w:rsidR="00D21B82" w:rsidRPr="00C63C09">
        <w:rPr>
          <w:rFonts w:hAnsi="標楷體" w:hint="eastAsia"/>
        </w:rPr>
        <w:t>發起組織部分：</w:t>
      </w:r>
    </w:p>
    <w:p w14:paraId="10B4397E" w14:textId="0E95146E" w:rsidR="00D21B82" w:rsidRPr="00C63C09" w:rsidRDefault="00D21B82" w:rsidP="00503A5D">
      <w:pPr>
        <w:pStyle w:val="5"/>
        <w:ind w:leftChars="250" w:left="1700"/>
        <w:rPr>
          <w:rFonts w:hAnsi="標楷體"/>
        </w:rPr>
      </w:pPr>
      <w:r w:rsidRPr="00C63C09">
        <w:rPr>
          <w:rFonts w:hAnsi="標楷體" w:hint="eastAsia"/>
        </w:rPr>
        <w:lastRenderedPageBreak/>
        <w:t>創立「</w:t>
      </w:r>
      <w:r w:rsidR="00C63C09" w:rsidRPr="00C63C09">
        <w:rPr>
          <w:rFonts w:hAnsi="標楷體" w:hint="eastAsia"/>
        </w:rPr>
        <w:t>復○</w:t>
      </w:r>
      <w:r w:rsidRPr="00C63C09">
        <w:rPr>
          <w:rFonts w:hAnsi="標楷體" w:hint="eastAsia"/>
        </w:rPr>
        <w:t>聯盟黨」，</w:t>
      </w:r>
      <w:r w:rsidR="0022666B" w:rsidRPr="00C63C09">
        <w:rPr>
          <w:rFonts w:hAnsi="標楷體" w:hint="eastAsia"/>
        </w:rPr>
        <w:t>屈○義</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8</w:t>
      </w:r>
      <w:r w:rsidRPr="00C63C09">
        <w:rPr>
          <w:rFonts w:hAnsi="標楷體" w:hint="eastAsia"/>
        </w:rPr>
        <w:t>日至</w:t>
      </w:r>
      <w:r w:rsidRPr="00C63C09">
        <w:rPr>
          <w:rFonts w:hAnsi="標楷體"/>
        </w:rPr>
        <w:t>7</w:t>
      </w:r>
      <w:r w:rsidRPr="00C63C09">
        <w:rPr>
          <w:rFonts w:hAnsi="標楷體" w:hint="eastAsia"/>
        </w:rPr>
        <w:t>月</w:t>
      </w:r>
      <w:r w:rsidRPr="00C63C09">
        <w:rPr>
          <w:rFonts w:hAnsi="標楷體"/>
        </w:rPr>
        <w:t>11</w:t>
      </w:r>
      <w:r w:rsidRPr="00C63C09">
        <w:rPr>
          <w:rFonts w:hAnsi="標楷體" w:hint="eastAsia"/>
        </w:rPr>
        <w:t>日</w:t>
      </w:r>
      <w:proofErr w:type="gramStart"/>
      <w:r w:rsidRPr="00C63C09">
        <w:rPr>
          <w:rFonts w:hAnsi="標楷體" w:hint="eastAsia"/>
        </w:rPr>
        <w:t>期間，</w:t>
      </w:r>
      <w:proofErr w:type="gramEnd"/>
      <w:r w:rsidRPr="00C63C09">
        <w:rPr>
          <w:rFonts w:hAnsi="標楷體" w:hint="eastAsia"/>
        </w:rPr>
        <w:t>在深圳指示</w:t>
      </w:r>
      <w:proofErr w:type="gramStart"/>
      <w:r w:rsidR="00C63C09">
        <w:rPr>
          <w:rFonts w:hAnsi="標楷體" w:hint="eastAsia"/>
        </w:rPr>
        <w:t>余</w:t>
      </w:r>
      <w:proofErr w:type="gramEnd"/>
      <w:r w:rsidR="00C63C09">
        <w:rPr>
          <w:rFonts w:hAnsi="標楷體" w:hint="eastAsia"/>
        </w:rPr>
        <w:t>○民</w:t>
      </w:r>
      <w:r w:rsidRPr="00C63C09">
        <w:rPr>
          <w:rFonts w:hAnsi="標楷體" w:hint="eastAsia"/>
        </w:rPr>
        <w:t>負責創立「</w:t>
      </w:r>
      <w:r w:rsidR="00C63C09" w:rsidRPr="00C63C09">
        <w:rPr>
          <w:rFonts w:hAnsi="標楷體" w:hint="eastAsia"/>
        </w:rPr>
        <w:t>復○</w:t>
      </w:r>
      <w:r w:rsidRPr="00C63C09">
        <w:rPr>
          <w:rFonts w:hAnsi="標楷體" w:hint="eastAsia"/>
        </w:rPr>
        <w:t>聯盟黨」事宜，並交付現金人民幣</w:t>
      </w:r>
      <w:r w:rsidRPr="00C63C09">
        <w:rPr>
          <w:rFonts w:hAnsi="標楷體"/>
        </w:rPr>
        <w:t>1</w:t>
      </w:r>
      <w:r w:rsidRPr="00C63C09">
        <w:rPr>
          <w:rFonts w:hAnsi="標楷體" w:hint="eastAsia"/>
        </w:rPr>
        <w:t>萬</w:t>
      </w:r>
      <w:r w:rsidRPr="00C63C09">
        <w:rPr>
          <w:rFonts w:hAnsi="標楷體"/>
        </w:rPr>
        <w:t>5</w:t>
      </w:r>
      <w:r w:rsidRPr="00C63C09">
        <w:rPr>
          <w:rFonts w:hAnsi="標楷體" w:hint="eastAsia"/>
        </w:rPr>
        <w:t>千元工作費。</w:t>
      </w:r>
      <w:proofErr w:type="gramStart"/>
      <w:r w:rsidR="00C63C09">
        <w:rPr>
          <w:rFonts w:hAnsi="標楷體" w:hint="eastAsia"/>
        </w:rPr>
        <w:t>余</w:t>
      </w:r>
      <w:proofErr w:type="gramEnd"/>
      <w:r w:rsidR="00C63C09">
        <w:rPr>
          <w:rFonts w:hAnsi="標楷體" w:hint="eastAsia"/>
        </w:rPr>
        <w:t>○民</w:t>
      </w:r>
      <w:r w:rsidRPr="00C63C09">
        <w:rPr>
          <w:rFonts w:hAnsi="標楷體" w:hint="eastAsia"/>
        </w:rPr>
        <w:t>返</w:t>
      </w:r>
      <w:proofErr w:type="gramStart"/>
      <w:r w:rsidRPr="00C63C09">
        <w:rPr>
          <w:rFonts w:hAnsi="標楷體" w:hint="eastAsia"/>
        </w:rPr>
        <w:t>臺</w:t>
      </w:r>
      <w:proofErr w:type="gramEnd"/>
      <w:r w:rsidRPr="00C63C09">
        <w:rPr>
          <w:rFonts w:hAnsi="標楷體" w:hint="eastAsia"/>
        </w:rPr>
        <w:t>後負責創立「</w:t>
      </w:r>
      <w:r w:rsidR="00C63C09" w:rsidRPr="00C63C09">
        <w:rPr>
          <w:rFonts w:hAnsi="標楷體" w:hint="eastAsia"/>
        </w:rPr>
        <w:t>復○</w:t>
      </w:r>
      <w:r w:rsidRPr="00C63C09">
        <w:rPr>
          <w:rFonts w:hAnsi="標楷體" w:hint="eastAsia"/>
        </w:rPr>
        <w:t>聯盟黨」，工作包含蒐集創黨所需文件、撰寫「</w:t>
      </w:r>
      <w:r w:rsidR="00C63C09" w:rsidRPr="00C63C09">
        <w:rPr>
          <w:rFonts w:hAnsi="標楷體" w:hint="eastAsia"/>
        </w:rPr>
        <w:t>復○</w:t>
      </w:r>
      <w:r w:rsidRPr="00C63C09">
        <w:rPr>
          <w:rFonts w:hAnsi="標楷體" w:hint="eastAsia"/>
        </w:rPr>
        <w:t>聯盟黨」黨歌、「</w:t>
      </w:r>
      <w:r w:rsidR="00C63C09" w:rsidRPr="00C63C09">
        <w:rPr>
          <w:rFonts w:hAnsi="標楷體" w:hint="eastAsia"/>
        </w:rPr>
        <w:t>復○</w:t>
      </w:r>
      <w:r w:rsidRPr="00C63C09">
        <w:rPr>
          <w:rFonts w:hAnsi="標楷體" w:hint="eastAsia"/>
        </w:rPr>
        <w:t>聯盟黨」旗幟印刷及創立「</w:t>
      </w:r>
      <w:r w:rsidR="00C63C09" w:rsidRPr="00C63C09">
        <w:rPr>
          <w:rFonts w:hAnsi="標楷體" w:hint="eastAsia"/>
        </w:rPr>
        <w:t>復○</w:t>
      </w:r>
      <w:r w:rsidRPr="00C63C09">
        <w:rPr>
          <w:rFonts w:hAnsi="標楷體" w:hint="eastAsia"/>
        </w:rPr>
        <w:t>聯盟黨」</w:t>
      </w:r>
      <w:proofErr w:type="gramStart"/>
      <w:r w:rsidRPr="00C63C09">
        <w:rPr>
          <w:rFonts w:hAnsi="標楷體" w:hint="eastAsia"/>
        </w:rPr>
        <w:t>臉書專</w:t>
      </w:r>
      <w:proofErr w:type="gramEnd"/>
      <w:r w:rsidRPr="00C63C09">
        <w:rPr>
          <w:rFonts w:hAnsi="標楷體" w:hint="eastAsia"/>
        </w:rPr>
        <w:t>頁。</w:t>
      </w:r>
    </w:p>
    <w:p w14:paraId="6D0E5E1A" w14:textId="16D15E84" w:rsidR="00D21B82" w:rsidRPr="00C63C09" w:rsidRDefault="00D21B82" w:rsidP="00503A5D">
      <w:pPr>
        <w:pStyle w:val="5"/>
        <w:ind w:leftChars="250" w:left="1700"/>
        <w:rPr>
          <w:rFonts w:hAnsi="標楷體"/>
        </w:rPr>
      </w:pP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15</w:t>
      </w:r>
      <w:r w:rsidRPr="00C63C09">
        <w:rPr>
          <w:rFonts w:hAnsi="標楷體" w:hint="eastAsia"/>
        </w:rPr>
        <w:t>日，</w:t>
      </w:r>
      <w:r w:rsidR="0022666B" w:rsidRPr="00C63C09">
        <w:rPr>
          <w:rFonts w:hAnsi="標楷體" w:hint="eastAsia"/>
        </w:rPr>
        <w:t>屈○義</w:t>
      </w:r>
      <w:r w:rsidRPr="00C63C09">
        <w:rPr>
          <w:rFonts w:hAnsi="標楷體" w:hint="eastAsia"/>
        </w:rPr>
        <w:t>指示</w:t>
      </w:r>
      <w:proofErr w:type="gramStart"/>
      <w:r w:rsidR="00C63C09">
        <w:rPr>
          <w:rFonts w:hAnsi="標楷體" w:hint="eastAsia"/>
        </w:rPr>
        <w:t>余</w:t>
      </w:r>
      <w:proofErr w:type="gramEnd"/>
      <w:r w:rsidR="00C63C09">
        <w:rPr>
          <w:rFonts w:hAnsi="標楷體" w:hint="eastAsia"/>
        </w:rPr>
        <w:t>○民</w:t>
      </w:r>
      <w:r w:rsidRPr="00C63C09">
        <w:rPr>
          <w:rFonts w:hAnsi="標楷體" w:hint="eastAsia"/>
        </w:rPr>
        <w:t>與</w:t>
      </w:r>
      <w:r w:rsidR="008D0760">
        <w:rPr>
          <w:rFonts w:hAnsi="標楷體" w:hint="eastAsia"/>
        </w:rPr>
        <w:t>林○華</w:t>
      </w:r>
      <w:r w:rsidRPr="00C63C09">
        <w:rPr>
          <w:rFonts w:hAnsi="標楷體" w:hint="eastAsia"/>
        </w:rPr>
        <w:t>聯繫討論創立「</w:t>
      </w:r>
      <w:r w:rsidR="00C63C09" w:rsidRPr="00C63C09">
        <w:rPr>
          <w:rFonts w:hAnsi="標楷體" w:hint="eastAsia"/>
        </w:rPr>
        <w:t>復○</w:t>
      </w:r>
      <w:r w:rsidRPr="00C63C09">
        <w:rPr>
          <w:rFonts w:hAnsi="標楷體" w:hint="eastAsia"/>
        </w:rPr>
        <w:t>聯盟黨」，並要求</w:t>
      </w:r>
      <w:proofErr w:type="gramStart"/>
      <w:r w:rsidR="00C63C09">
        <w:rPr>
          <w:rFonts w:hAnsi="標楷體" w:hint="eastAsia"/>
        </w:rPr>
        <w:t>余</w:t>
      </w:r>
      <w:proofErr w:type="gramEnd"/>
      <w:r w:rsidR="00C63C09">
        <w:rPr>
          <w:rFonts w:hAnsi="標楷體" w:hint="eastAsia"/>
        </w:rPr>
        <w:t>○民</w:t>
      </w:r>
      <w:r w:rsidRPr="00C63C09">
        <w:rPr>
          <w:rFonts w:hAnsi="標楷體" w:hint="eastAsia"/>
        </w:rPr>
        <w:t>編曲「</w:t>
      </w:r>
      <w:r w:rsidR="00C63C09" w:rsidRPr="00C63C09">
        <w:rPr>
          <w:rFonts w:hAnsi="標楷體" w:hint="eastAsia"/>
        </w:rPr>
        <w:t>復○</w:t>
      </w:r>
      <w:r w:rsidRPr="00C63C09">
        <w:rPr>
          <w:rFonts w:hAnsi="標楷體" w:hint="eastAsia"/>
        </w:rPr>
        <w:t>聯盟黨」黨歌，</w:t>
      </w:r>
      <w:proofErr w:type="gramStart"/>
      <w:r w:rsidR="00C63C09">
        <w:rPr>
          <w:rFonts w:hAnsi="標楷體" w:hint="eastAsia"/>
        </w:rPr>
        <w:t>余</w:t>
      </w:r>
      <w:proofErr w:type="gramEnd"/>
      <w:r w:rsidR="00C63C09">
        <w:rPr>
          <w:rFonts w:hAnsi="標楷體" w:hint="eastAsia"/>
        </w:rPr>
        <w:t>○民</w:t>
      </w:r>
      <w:r w:rsidRPr="00C63C09">
        <w:rPr>
          <w:rFonts w:hAnsi="標楷體" w:hint="eastAsia"/>
        </w:rPr>
        <w:t>於同（</w:t>
      </w:r>
      <w:r w:rsidRPr="00C63C09">
        <w:rPr>
          <w:rFonts w:hAnsi="標楷體"/>
        </w:rPr>
        <w:t>15）</w:t>
      </w:r>
      <w:r w:rsidRPr="00C63C09">
        <w:rPr>
          <w:rFonts w:hAnsi="標楷體" w:hint="eastAsia"/>
        </w:rPr>
        <w:t>日創立「</w:t>
      </w:r>
      <w:r w:rsidR="00C63C09" w:rsidRPr="00C63C09">
        <w:rPr>
          <w:rFonts w:hAnsi="標楷體" w:hint="eastAsia"/>
        </w:rPr>
        <w:t>復○</w:t>
      </w:r>
      <w:r w:rsidRPr="00C63C09">
        <w:rPr>
          <w:rFonts w:hAnsi="標楷體" w:hint="eastAsia"/>
        </w:rPr>
        <w:t>聯盟黨」</w:t>
      </w:r>
      <w:proofErr w:type="gramStart"/>
      <w:r w:rsidRPr="00C63C09">
        <w:rPr>
          <w:rFonts w:hAnsi="標楷體" w:hint="eastAsia"/>
        </w:rPr>
        <w:t>臉書專</w:t>
      </w:r>
      <w:proofErr w:type="gramEnd"/>
      <w:r w:rsidRPr="00C63C09">
        <w:rPr>
          <w:rFonts w:hAnsi="標楷體" w:hint="eastAsia"/>
        </w:rPr>
        <w:t>頁，並傳送「</w:t>
      </w:r>
      <w:r w:rsidR="00C63C09" w:rsidRPr="00C63C09">
        <w:rPr>
          <w:rFonts w:hAnsi="標楷體" w:hint="eastAsia"/>
        </w:rPr>
        <w:t>復○</w:t>
      </w:r>
      <w:r w:rsidRPr="00C63C09">
        <w:rPr>
          <w:rFonts w:hAnsi="標楷體" w:hint="eastAsia"/>
        </w:rPr>
        <w:t>聯盟黨」宣傳文案，</w:t>
      </w:r>
      <w:r w:rsidR="0022666B" w:rsidRPr="00C63C09">
        <w:rPr>
          <w:rFonts w:hAnsi="標楷體" w:hint="eastAsia"/>
        </w:rPr>
        <w:t>屈○義</w:t>
      </w:r>
      <w:r w:rsidRPr="00C63C09">
        <w:rPr>
          <w:rFonts w:hAnsi="標楷體" w:hint="eastAsia"/>
        </w:rPr>
        <w:t>並對文案提出修改意見。</w:t>
      </w:r>
    </w:p>
    <w:p w14:paraId="5B3D08A6" w14:textId="0B5A2EA0" w:rsidR="00D21B82" w:rsidRPr="00C63C09" w:rsidRDefault="00D21B82" w:rsidP="00503A5D">
      <w:pPr>
        <w:pStyle w:val="5"/>
        <w:ind w:leftChars="250" w:left="1700"/>
        <w:rPr>
          <w:rFonts w:hAnsi="標楷體"/>
        </w:rPr>
      </w:pP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20</w:t>
      </w:r>
      <w:r w:rsidRPr="00C63C09">
        <w:rPr>
          <w:rFonts w:hAnsi="標楷體" w:hint="eastAsia"/>
        </w:rPr>
        <w:t>日，</w:t>
      </w:r>
      <w:r w:rsidR="0022666B" w:rsidRPr="00C63C09">
        <w:rPr>
          <w:rFonts w:hAnsi="標楷體" w:hint="eastAsia"/>
        </w:rPr>
        <w:t>屈○義</w:t>
      </w:r>
      <w:r w:rsidRPr="00C63C09">
        <w:rPr>
          <w:rFonts w:hAnsi="標楷體" w:hint="eastAsia"/>
        </w:rPr>
        <w:t>向</w:t>
      </w:r>
      <w:proofErr w:type="gramStart"/>
      <w:r w:rsidR="00C63C09">
        <w:rPr>
          <w:rFonts w:hAnsi="標楷體" w:hint="eastAsia"/>
        </w:rPr>
        <w:t>余</w:t>
      </w:r>
      <w:proofErr w:type="gramEnd"/>
      <w:r w:rsidR="00C63C09">
        <w:rPr>
          <w:rFonts w:hAnsi="標楷體" w:hint="eastAsia"/>
        </w:rPr>
        <w:t>○民</w:t>
      </w:r>
      <w:r w:rsidRPr="00C63C09">
        <w:rPr>
          <w:rFonts w:hAnsi="標楷體" w:hint="eastAsia"/>
        </w:rPr>
        <w:t>表示將透過有中國金融機構帳戶之</w:t>
      </w:r>
      <w:r w:rsidR="00C63C09">
        <w:rPr>
          <w:rFonts w:hAnsi="標楷體" w:hint="eastAsia"/>
        </w:rPr>
        <w:t>黃○坤</w:t>
      </w:r>
      <w:r w:rsidRPr="00C63C09">
        <w:rPr>
          <w:rFonts w:hAnsi="標楷體" w:hint="eastAsia"/>
        </w:rPr>
        <w:t>於同年</w:t>
      </w:r>
      <w:r w:rsidRPr="00C63C09">
        <w:rPr>
          <w:rFonts w:hAnsi="標楷體"/>
        </w:rPr>
        <w:t>7</w:t>
      </w:r>
      <w:r w:rsidRPr="00C63C09">
        <w:rPr>
          <w:rFonts w:hAnsi="標楷體" w:hint="eastAsia"/>
        </w:rPr>
        <w:t>月</w:t>
      </w:r>
      <w:r w:rsidRPr="00C63C09">
        <w:rPr>
          <w:rFonts w:hAnsi="標楷體"/>
        </w:rPr>
        <w:t>23</w:t>
      </w:r>
      <w:r w:rsidRPr="00C63C09">
        <w:rPr>
          <w:rFonts w:hAnsi="標楷體" w:hint="eastAsia"/>
        </w:rPr>
        <w:t>日交付人民幣</w:t>
      </w:r>
      <w:r w:rsidRPr="00C63C09">
        <w:rPr>
          <w:rFonts w:hAnsi="標楷體"/>
        </w:rPr>
        <w:t>1</w:t>
      </w:r>
      <w:r w:rsidRPr="00C63C09">
        <w:rPr>
          <w:rFonts w:hAnsi="標楷體" w:hint="eastAsia"/>
        </w:rPr>
        <w:t>萬元工作費予</w:t>
      </w:r>
      <w:proofErr w:type="gramStart"/>
      <w:r w:rsidR="00C63C09">
        <w:rPr>
          <w:rFonts w:hAnsi="標楷體" w:hint="eastAsia"/>
        </w:rPr>
        <w:t>余</w:t>
      </w:r>
      <w:proofErr w:type="gramEnd"/>
      <w:r w:rsidR="00C63C09">
        <w:rPr>
          <w:rFonts w:hAnsi="標楷體" w:hint="eastAsia"/>
        </w:rPr>
        <w:t>○民</w:t>
      </w:r>
      <w:r w:rsidRPr="00C63C09">
        <w:rPr>
          <w:rFonts w:hAnsi="標楷體" w:hint="eastAsia"/>
        </w:rPr>
        <w:t>。</w:t>
      </w:r>
      <w:proofErr w:type="gramStart"/>
      <w:r w:rsidR="00C63C09">
        <w:rPr>
          <w:rFonts w:hAnsi="標楷體" w:hint="eastAsia"/>
        </w:rPr>
        <w:t>余</w:t>
      </w:r>
      <w:proofErr w:type="gramEnd"/>
      <w:r w:rsidR="00C63C09">
        <w:rPr>
          <w:rFonts w:hAnsi="標楷體" w:hint="eastAsia"/>
        </w:rPr>
        <w:t>○民</w:t>
      </w:r>
      <w:r w:rsidRPr="00C63C09">
        <w:rPr>
          <w:rFonts w:hAnsi="標楷體" w:hint="eastAsia"/>
        </w:rPr>
        <w:t>則接獲</w:t>
      </w:r>
      <w:r w:rsidR="008D0760">
        <w:rPr>
          <w:rFonts w:hAnsi="標楷體" w:hint="eastAsia"/>
        </w:rPr>
        <w:t>林○華</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23</w:t>
      </w:r>
      <w:r w:rsidRPr="00C63C09">
        <w:rPr>
          <w:rFonts w:hAnsi="標楷體" w:hint="eastAsia"/>
        </w:rPr>
        <w:t>日及</w:t>
      </w:r>
      <w:r w:rsidRPr="00C63C09">
        <w:rPr>
          <w:rFonts w:hAnsi="標楷體"/>
        </w:rPr>
        <w:t>8</w:t>
      </w:r>
      <w:r w:rsidRPr="00C63C09">
        <w:rPr>
          <w:rFonts w:hAnsi="標楷體" w:hint="eastAsia"/>
        </w:rPr>
        <w:t>月</w:t>
      </w:r>
      <w:r w:rsidRPr="00C63C09">
        <w:rPr>
          <w:rFonts w:hAnsi="標楷體"/>
        </w:rPr>
        <w:t>8</w:t>
      </w:r>
      <w:r w:rsidRPr="00C63C09">
        <w:rPr>
          <w:rFonts w:hAnsi="標楷體" w:hint="eastAsia"/>
        </w:rPr>
        <w:t>日傳送之創立政黨相關文件、及轉達</w:t>
      </w:r>
      <w:r w:rsidR="0022666B" w:rsidRPr="00C63C09">
        <w:rPr>
          <w:rFonts w:hAnsi="標楷體" w:hint="eastAsia"/>
        </w:rPr>
        <w:t>屈○義</w:t>
      </w:r>
      <w:r w:rsidRPr="00C63C09">
        <w:rPr>
          <w:rFonts w:hAnsi="標楷體" w:hint="eastAsia"/>
        </w:rPr>
        <w:t>指示應加速辦理創立「</w:t>
      </w:r>
      <w:r w:rsidR="00C63C09" w:rsidRPr="00C63C09">
        <w:rPr>
          <w:rFonts w:hAnsi="標楷體" w:hint="eastAsia"/>
        </w:rPr>
        <w:t>復○</w:t>
      </w:r>
      <w:r w:rsidRPr="00C63C09">
        <w:rPr>
          <w:rFonts w:hAnsi="標楷體" w:hint="eastAsia"/>
        </w:rPr>
        <w:t>聯盟黨」事宜之通知。其間，</w:t>
      </w:r>
      <w:proofErr w:type="gramStart"/>
      <w:r w:rsidR="00C63C09">
        <w:rPr>
          <w:rFonts w:hAnsi="標楷體" w:hint="eastAsia"/>
        </w:rPr>
        <w:t>余</w:t>
      </w:r>
      <w:proofErr w:type="gramEnd"/>
      <w:r w:rsidR="00C63C09">
        <w:rPr>
          <w:rFonts w:hAnsi="標楷體" w:hint="eastAsia"/>
        </w:rPr>
        <w:t>○民</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5</w:t>
      </w:r>
      <w:r w:rsidRPr="00C63C09">
        <w:rPr>
          <w:rFonts w:hAnsi="標楷體" w:hint="eastAsia"/>
        </w:rPr>
        <w:t>日編曲「</w:t>
      </w:r>
      <w:r w:rsidR="00C63C09" w:rsidRPr="00C63C09">
        <w:rPr>
          <w:rFonts w:hAnsi="標楷體" w:hint="eastAsia"/>
        </w:rPr>
        <w:t>復○</w:t>
      </w:r>
      <w:r w:rsidRPr="00C63C09">
        <w:rPr>
          <w:rFonts w:hAnsi="標楷體" w:hint="eastAsia"/>
        </w:rPr>
        <w:t>聯盟黨」黨歌，並先傳送給</w:t>
      </w:r>
      <w:r w:rsidR="008D0760">
        <w:rPr>
          <w:rFonts w:hAnsi="標楷體" w:hint="eastAsia"/>
        </w:rPr>
        <w:t>林○華</w:t>
      </w:r>
      <w:r w:rsidRPr="00C63C09">
        <w:rPr>
          <w:rFonts w:hAnsi="標楷體" w:hint="eastAsia"/>
        </w:rPr>
        <w:t>審核修訂後，傳送至</w:t>
      </w:r>
      <w:r w:rsidR="00C63C09" w:rsidRPr="00C63C09">
        <w:rPr>
          <w:rFonts w:hAnsi="標楷體" w:hint="eastAsia"/>
        </w:rPr>
        <w:t>復○</w:t>
      </w:r>
      <w:r w:rsidRPr="00C63C09">
        <w:rPr>
          <w:rFonts w:hAnsi="標楷體" w:hint="eastAsia"/>
        </w:rPr>
        <w:t>群組供「</w:t>
      </w:r>
      <w:r w:rsidR="00C63C09">
        <w:rPr>
          <w:rFonts w:hAnsi="標楷體" w:hint="eastAsia"/>
        </w:rPr>
        <w:t>張○國</w:t>
      </w:r>
      <w:r w:rsidRPr="00C63C09">
        <w:rPr>
          <w:rFonts w:hAnsi="標楷體" w:hint="eastAsia"/>
        </w:rPr>
        <w:t>」檢視及發布至「</w:t>
      </w:r>
      <w:r w:rsidR="00C63C09" w:rsidRPr="00C63C09">
        <w:rPr>
          <w:rFonts w:hAnsi="標楷體" w:hint="eastAsia"/>
        </w:rPr>
        <w:t>復○</w:t>
      </w:r>
      <w:r w:rsidRPr="00C63C09">
        <w:rPr>
          <w:rFonts w:hAnsi="標楷體" w:hint="eastAsia"/>
        </w:rPr>
        <w:t>聯盟黨」</w:t>
      </w:r>
      <w:proofErr w:type="gramStart"/>
      <w:r w:rsidRPr="00C63C09">
        <w:rPr>
          <w:rFonts w:hAnsi="標楷體" w:hint="eastAsia"/>
        </w:rPr>
        <w:t>臉書專</w:t>
      </w:r>
      <w:proofErr w:type="gramEnd"/>
      <w:r w:rsidRPr="00C63C09">
        <w:rPr>
          <w:rFonts w:hAnsi="標楷體" w:hint="eastAsia"/>
        </w:rPr>
        <w:t>頁。</w:t>
      </w:r>
      <w:proofErr w:type="gramStart"/>
      <w:r w:rsidRPr="00C63C09">
        <w:rPr>
          <w:rFonts w:hAnsi="標楷體" w:hint="eastAsia"/>
        </w:rPr>
        <w:t>嗣</w:t>
      </w:r>
      <w:proofErr w:type="gramEnd"/>
      <w:r w:rsidRPr="00C63C09">
        <w:rPr>
          <w:rFonts w:hAnsi="標楷體" w:hint="eastAsia"/>
        </w:rPr>
        <w:t>於同年</w:t>
      </w:r>
      <w:r w:rsidRPr="00C63C09">
        <w:rPr>
          <w:rFonts w:hAnsi="標楷體"/>
        </w:rPr>
        <w:t>8</w:t>
      </w:r>
      <w:r w:rsidRPr="00C63C09">
        <w:rPr>
          <w:rFonts w:hAnsi="標楷體" w:hint="eastAsia"/>
        </w:rPr>
        <w:t>月</w:t>
      </w:r>
      <w:r w:rsidRPr="00C63C09">
        <w:rPr>
          <w:rFonts w:hAnsi="標楷體"/>
        </w:rPr>
        <w:t>28</w:t>
      </w:r>
      <w:r w:rsidRPr="00C63C09">
        <w:rPr>
          <w:rFonts w:hAnsi="標楷體" w:hint="eastAsia"/>
        </w:rPr>
        <w:t>日傳送</w:t>
      </w:r>
      <w:r w:rsidRPr="00C63C09">
        <w:rPr>
          <w:rFonts w:hAnsi="標楷體"/>
        </w:rPr>
        <w:t>2</w:t>
      </w:r>
      <w:r w:rsidRPr="00C63C09">
        <w:rPr>
          <w:rFonts w:hAnsi="標楷體" w:hint="eastAsia"/>
        </w:rPr>
        <w:t>個版本之「</w:t>
      </w:r>
      <w:r w:rsidR="00C63C09" w:rsidRPr="00C63C09">
        <w:rPr>
          <w:rFonts w:hAnsi="標楷體" w:hint="eastAsia"/>
        </w:rPr>
        <w:t>復○</w:t>
      </w:r>
      <w:r w:rsidRPr="00C63C09">
        <w:rPr>
          <w:rFonts w:hAnsi="標楷體" w:hint="eastAsia"/>
        </w:rPr>
        <w:t>聯盟黨」黨歌音檔及歌詞至</w:t>
      </w:r>
      <w:r w:rsidR="00C63C09" w:rsidRPr="00C63C09">
        <w:rPr>
          <w:rFonts w:hAnsi="標楷體" w:hint="eastAsia"/>
        </w:rPr>
        <w:t>復○</w:t>
      </w:r>
      <w:r w:rsidRPr="00C63C09">
        <w:rPr>
          <w:rFonts w:hAnsi="標楷體" w:hint="eastAsia"/>
        </w:rPr>
        <w:t>群組。</w:t>
      </w:r>
      <w:proofErr w:type="gramStart"/>
      <w:r w:rsidRPr="00C63C09">
        <w:rPr>
          <w:rFonts w:hAnsi="標楷體" w:hint="eastAsia"/>
        </w:rPr>
        <w:t>嗣</w:t>
      </w:r>
      <w:proofErr w:type="gramEnd"/>
      <w:r w:rsidR="00C63C09">
        <w:rPr>
          <w:rFonts w:hAnsi="標楷體" w:hint="eastAsia"/>
        </w:rPr>
        <w:t>黃○坤</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21</w:t>
      </w:r>
      <w:r w:rsidRPr="00C63C09">
        <w:rPr>
          <w:rFonts w:hAnsi="標楷體" w:hint="eastAsia"/>
        </w:rPr>
        <w:t>日匯款新臺幣</w:t>
      </w:r>
      <w:r w:rsidRPr="00C63C09">
        <w:rPr>
          <w:rFonts w:hAnsi="標楷體"/>
        </w:rPr>
        <w:t>2</w:t>
      </w:r>
      <w:r w:rsidRPr="00C63C09">
        <w:rPr>
          <w:rFonts w:hAnsi="標楷體" w:hint="eastAsia"/>
        </w:rPr>
        <w:t>萬</w:t>
      </w:r>
      <w:r w:rsidRPr="00C63C09">
        <w:rPr>
          <w:rFonts w:hAnsi="標楷體"/>
        </w:rPr>
        <w:t>800</w:t>
      </w:r>
      <w:r w:rsidRPr="00C63C09">
        <w:rPr>
          <w:rFonts w:hAnsi="標楷體" w:hint="eastAsia"/>
        </w:rPr>
        <w:t>元（約人民幣</w:t>
      </w:r>
      <w:r w:rsidRPr="00C63C09">
        <w:rPr>
          <w:rFonts w:hAnsi="標楷體"/>
        </w:rPr>
        <w:t>5,000</w:t>
      </w:r>
      <w:r w:rsidRPr="00C63C09">
        <w:rPr>
          <w:rFonts w:hAnsi="標楷體" w:hint="eastAsia"/>
        </w:rPr>
        <w:t>元）工作費至</w:t>
      </w:r>
      <w:proofErr w:type="gramStart"/>
      <w:r w:rsidR="00C63C09">
        <w:rPr>
          <w:rFonts w:hAnsi="標楷體" w:hint="eastAsia"/>
        </w:rPr>
        <w:t>余</w:t>
      </w:r>
      <w:proofErr w:type="gramEnd"/>
      <w:r w:rsidR="00C63C09">
        <w:rPr>
          <w:rFonts w:hAnsi="標楷體" w:hint="eastAsia"/>
        </w:rPr>
        <w:t>○民</w:t>
      </w:r>
      <w:r w:rsidRPr="00C63C09">
        <w:rPr>
          <w:rFonts w:hAnsi="標楷體" w:hint="eastAsia"/>
        </w:rPr>
        <w:t>帳戶。</w:t>
      </w:r>
    </w:p>
    <w:p w14:paraId="4F81B639" w14:textId="20FD3F26" w:rsidR="00D21B82" w:rsidRPr="00C63C09" w:rsidRDefault="0022666B" w:rsidP="00503A5D">
      <w:pPr>
        <w:pStyle w:val="4"/>
        <w:ind w:leftChars="250" w:left="1360"/>
        <w:rPr>
          <w:rFonts w:hAnsi="標楷體"/>
        </w:rPr>
      </w:pPr>
      <w:r w:rsidRPr="00C63C09">
        <w:rPr>
          <w:rFonts w:hAnsi="標楷體" w:hint="eastAsia"/>
        </w:rPr>
        <w:t>屈○義</w:t>
      </w:r>
      <w:r w:rsidR="00D21B82" w:rsidRPr="00C63C09">
        <w:rPr>
          <w:rFonts w:hAnsi="標楷體" w:hint="eastAsia"/>
        </w:rPr>
        <w:t>及</w:t>
      </w:r>
      <w:r w:rsidR="00C63C09">
        <w:rPr>
          <w:rFonts w:hAnsi="標楷體" w:hint="eastAsia"/>
        </w:rPr>
        <w:t>黃○坤</w:t>
      </w:r>
      <w:r w:rsidR="00D21B82" w:rsidRPr="00C63C09">
        <w:rPr>
          <w:rFonts w:hAnsi="標楷體" w:hint="eastAsia"/>
        </w:rPr>
        <w:t>發起組織及參選</w:t>
      </w:r>
      <w:r w:rsidR="00D21B82" w:rsidRPr="00C63C09">
        <w:rPr>
          <w:rFonts w:hAnsi="標楷體"/>
        </w:rPr>
        <w:t>111</w:t>
      </w:r>
      <w:r w:rsidR="00D21B82" w:rsidRPr="00C63C09">
        <w:rPr>
          <w:rFonts w:hAnsi="標楷體" w:hint="eastAsia"/>
        </w:rPr>
        <w:t>年苗栗縣議員違反</w:t>
      </w:r>
      <w:proofErr w:type="gramStart"/>
      <w:r w:rsidR="00D21B82" w:rsidRPr="00C63C09">
        <w:rPr>
          <w:rFonts w:hAnsi="標楷體" w:hint="eastAsia"/>
        </w:rPr>
        <w:t>反</w:t>
      </w:r>
      <w:proofErr w:type="gramEnd"/>
      <w:r w:rsidR="00D21B82" w:rsidRPr="00C63C09">
        <w:rPr>
          <w:rFonts w:hAnsi="標楷體" w:hint="eastAsia"/>
        </w:rPr>
        <w:t>滲透法部分：</w:t>
      </w:r>
    </w:p>
    <w:p w14:paraId="3E389474" w14:textId="2CF7777A" w:rsidR="00D21B82" w:rsidRPr="00C63C09" w:rsidRDefault="00D21B82" w:rsidP="00503A5D">
      <w:pPr>
        <w:pStyle w:val="5"/>
        <w:ind w:leftChars="250" w:left="1700"/>
        <w:rPr>
          <w:rFonts w:hAnsi="標楷體"/>
        </w:rPr>
      </w:pPr>
      <w:r w:rsidRPr="00C63C09">
        <w:rPr>
          <w:rFonts w:hAnsi="標楷體" w:hint="eastAsia"/>
        </w:rPr>
        <w:t>創立「</w:t>
      </w:r>
      <w:r w:rsidR="00C63C09" w:rsidRPr="00C63C09">
        <w:rPr>
          <w:rFonts w:hAnsi="標楷體" w:hint="eastAsia"/>
        </w:rPr>
        <w:t>復○</w:t>
      </w:r>
      <w:r w:rsidRPr="00C63C09">
        <w:rPr>
          <w:rFonts w:hAnsi="標楷體" w:hint="eastAsia"/>
        </w:rPr>
        <w:t>聯盟黨」，</w:t>
      </w:r>
      <w:r w:rsidR="00C63C09">
        <w:rPr>
          <w:rFonts w:hAnsi="標楷體" w:hint="eastAsia"/>
        </w:rPr>
        <w:t>黃○坤</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8</w:t>
      </w:r>
      <w:r w:rsidRPr="00C63C09">
        <w:rPr>
          <w:rFonts w:hAnsi="標楷體" w:hint="eastAsia"/>
        </w:rPr>
        <w:t>日至</w:t>
      </w:r>
      <w:r w:rsidRPr="00C63C09">
        <w:rPr>
          <w:rFonts w:hAnsi="標楷體"/>
        </w:rPr>
        <w:t>7</w:t>
      </w:r>
      <w:r w:rsidRPr="00C63C09">
        <w:rPr>
          <w:rFonts w:hAnsi="標楷體" w:hint="eastAsia"/>
        </w:rPr>
        <w:t>月</w:t>
      </w:r>
      <w:r w:rsidRPr="00C63C09">
        <w:rPr>
          <w:rFonts w:hAnsi="標楷體"/>
        </w:rPr>
        <w:t>11</w:t>
      </w:r>
      <w:r w:rsidRPr="00C63C09">
        <w:rPr>
          <w:rFonts w:hAnsi="標楷體" w:hint="eastAsia"/>
        </w:rPr>
        <w:t>日</w:t>
      </w:r>
      <w:proofErr w:type="gramStart"/>
      <w:r w:rsidRPr="00C63C09">
        <w:rPr>
          <w:rFonts w:hAnsi="標楷體" w:hint="eastAsia"/>
        </w:rPr>
        <w:t>期間，</w:t>
      </w:r>
      <w:proofErr w:type="gramEnd"/>
      <w:r w:rsidRPr="00C63C09">
        <w:rPr>
          <w:rFonts w:hAnsi="標楷體" w:hint="eastAsia"/>
        </w:rPr>
        <w:t>在深圳收</w:t>
      </w:r>
      <w:proofErr w:type="gramStart"/>
      <w:r w:rsidRPr="00C63C09">
        <w:rPr>
          <w:rFonts w:hAnsi="標楷體" w:hint="eastAsia"/>
        </w:rPr>
        <w:t>受</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交付之現金人民幣</w:t>
      </w:r>
      <w:r w:rsidRPr="00C63C09">
        <w:rPr>
          <w:rFonts w:hAnsi="標楷體"/>
        </w:rPr>
        <w:t>5</w:t>
      </w:r>
      <w:r w:rsidRPr="00C63C09">
        <w:rPr>
          <w:rFonts w:hAnsi="標楷體" w:hint="eastAsia"/>
        </w:rPr>
        <w:t>千元工作費，返</w:t>
      </w:r>
      <w:proofErr w:type="gramStart"/>
      <w:r w:rsidRPr="00C63C09">
        <w:rPr>
          <w:rFonts w:hAnsi="標楷體" w:hint="eastAsia"/>
        </w:rPr>
        <w:t>臺</w:t>
      </w:r>
      <w:proofErr w:type="gramEnd"/>
      <w:r w:rsidRPr="00C63C09">
        <w:rPr>
          <w:rFonts w:hAnsi="標楷體" w:hint="eastAsia"/>
        </w:rPr>
        <w:t>後負責與</w:t>
      </w:r>
      <w:r w:rsidR="008D0760">
        <w:rPr>
          <w:rFonts w:hAnsi="標楷體" w:hint="eastAsia"/>
        </w:rPr>
        <w:t>林○華</w:t>
      </w:r>
      <w:r w:rsidRPr="00C63C09">
        <w:rPr>
          <w:rFonts w:hAnsi="標楷體" w:hint="eastAsia"/>
        </w:rPr>
        <w:t>及</w:t>
      </w:r>
      <w:proofErr w:type="gramStart"/>
      <w:r w:rsidR="00C63C09">
        <w:rPr>
          <w:rFonts w:hAnsi="標楷體" w:hint="eastAsia"/>
        </w:rPr>
        <w:t>余</w:t>
      </w:r>
      <w:proofErr w:type="gramEnd"/>
      <w:r w:rsidR="00C63C09">
        <w:rPr>
          <w:rFonts w:hAnsi="標楷體" w:hint="eastAsia"/>
        </w:rPr>
        <w:t>○民</w:t>
      </w:r>
      <w:r w:rsidRPr="00C63C09">
        <w:rPr>
          <w:rFonts w:hAnsi="標楷體" w:hint="eastAsia"/>
        </w:rPr>
        <w:t>執行</w:t>
      </w:r>
      <w:r w:rsidRPr="00C63C09">
        <w:rPr>
          <w:rFonts w:hAnsi="標楷體" w:hint="eastAsia"/>
        </w:rPr>
        <w:lastRenderedPageBreak/>
        <w:t>創立「</w:t>
      </w:r>
      <w:r w:rsidR="00C63C09" w:rsidRPr="00C63C09">
        <w:rPr>
          <w:rFonts w:hAnsi="標楷體" w:hint="eastAsia"/>
        </w:rPr>
        <w:t>復○</w:t>
      </w:r>
      <w:r w:rsidRPr="00C63C09">
        <w:rPr>
          <w:rFonts w:hAnsi="標楷體" w:hint="eastAsia"/>
        </w:rPr>
        <w:t>聯盟黨」工作，如討論「</w:t>
      </w:r>
      <w:r w:rsidR="00C63C09" w:rsidRPr="00C63C09">
        <w:rPr>
          <w:rFonts w:hAnsi="標楷體" w:hint="eastAsia"/>
        </w:rPr>
        <w:t>復○</w:t>
      </w:r>
      <w:r w:rsidRPr="00C63C09">
        <w:rPr>
          <w:rFonts w:hAnsi="標楷體" w:hint="eastAsia"/>
        </w:rPr>
        <w:t>聯盟黨」旗幟設計及印刷。</w:t>
      </w:r>
      <w:r w:rsidR="00C63C09">
        <w:rPr>
          <w:rFonts w:hAnsi="標楷體" w:hint="eastAsia"/>
        </w:rPr>
        <w:t>黃○坤</w:t>
      </w:r>
      <w:r w:rsidRPr="00C63C09">
        <w:rPr>
          <w:rFonts w:hAnsi="標楷體" w:hint="eastAsia"/>
        </w:rPr>
        <w:t>於</w:t>
      </w:r>
      <w:r w:rsidRPr="00C63C09">
        <w:rPr>
          <w:rFonts w:hAnsi="標楷體"/>
        </w:rPr>
        <w:t>108</w:t>
      </w:r>
      <w:r w:rsidRPr="00C63C09">
        <w:rPr>
          <w:rFonts w:hAnsi="標楷體" w:hint="eastAsia"/>
        </w:rPr>
        <w:t>年</w:t>
      </w:r>
      <w:r w:rsidRPr="00C63C09">
        <w:rPr>
          <w:rFonts w:hAnsi="標楷體"/>
        </w:rPr>
        <w:t>7</w:t>
      </w:r>
      <w:r w:rsidRPr="00C63C09">
        <w:rPr>
          <w:rFonts w:hAnsi="標楷體" w:hint="eastAsia"/>
        </w:rPr>
        <w:t>月</w:t>
      </w:r>
      <w:r w:rsidRPr="00C63C09">
        <w:rPr>
          <w:rFonts w:hAnsi="標楷體"/>
        </w:rPr>
        <w:t>23</w:t>
      </w:r>
      <w:r w:rsidRPr="00C63C09">
        <w:rPr>
          <w:rFonts w:hAnsi="標楷體" w:hint="eastAsia"/>
        </w:rPr>
        <w:t>日赴大陸地區會晤</w:t>
      </w:r>
      <w:r w:rsidR="0022666B" w:rsidRPr="00C63C09">
        <w:rPr>
          <w:rFonts w:hAnsi="標楷體" w:hint="eastAsia"/>
        </w:rPr>
        <w:t>屈○義</w:t>
      </w:r>
      <w:r w:rsidRPr="00C63C09">
        <w:rPr>
          <w:rFonts w:hAnsi="標楷體" w:hint="eastAsia"/>
        </w:rPr>
        <w:t>，</w:t>
      </w:r>
      <w:r w:rsidR="0022666B" w:rsidRPr="00C63C09">
        <w:rPr>
          <w:rFonts w:hAnsi="標楷體" w:hint="eastAsia"/>
        </w:rPr>
        <w:t>屈○義</w:t>
      </w:r>
      <w:r w:rsidRPr="00C63C09">
        <w:rPr>
          <w:rFonts w:hAnsi="標楷體" w:hint="eastAsia"/>
        </w:rPr>
        <w:t>於同年</w:t>
      </w:r>
      <w:r w:rsidRPr="00C63C09">
        <w:rPr>
          <w:rFonts w:hAnsi="標楷體"/>
        </w:rPr>
        <w:t>7</w:t>
      </w:r>
      <w:r w:rsidRPr="00C63C09">
        <w:rPr>
          <w:rFonts w:hAnsi="標楷體" w:hint="eastAsia"/>
        </w:rPr>
        <w:t>月</w:t>
      </w:r>
      <w:r w:rsidRPr="00C63C09">
        <w:rPr>
          <w:rFonts w:hAnsi="標楷體"/>
        </w:rPr>
        <w:t>25</w:t>
      </w:r>
      <w:r w:rsidRPr="00C63C09">
        <w:rPr>
          <w:rFonts w:hAnsi="標楷體" w:hint="eastAsia"/>
        </w:rPr>
        <w:t>日</w:t>
      </w:r>
      <w:proofErr w:type="gramStart"/>
      <w:r w:rsidRPr="00C63C09">
        <w:rPr>
          <w:rFonts w:hAnsi="標楷體" w:hint="eastAsia"/>
        </w:rPr>
        <w:t>透過微信轉帳</w:t>
      </w:r>
      <w:proofErr w:type="gramEnd"/>
      <w:r w:rsidRPr="00C63C09">
        <w:rPr>
          <w:rFonts w:hAnsi="標楷體" w:hint="eastAsia"/>
        </w:rPr>
        <w:t>人民幣</w:t>
      </w:r>
      <w:r w:rsidRPr="00C63C09">
        <w:rPr>
          <w:rFonts w:hAnsi="標楷體"/>
        </w:rPr>
        <w:t>5</w:t>
      </w:r>
      <w:r w:rsidRPr="00C63C09">
        <w:rPr>
          <w:rFonts w:hAnsi="標楷體" w:hint="eastAsia"/>
        </w:rPr>
        <w:t>千元，及交付人民幣</w:t>
      </w:r>
      <w:r w:rsidRPr="00C63C09">
        <w:rPr>
          <w:rFonts w:hAnsi="標楷體"/>
        </w:rPr>
        <w:t>1</w:t>
      </w:r>
      <w:r w:rsidRPr="00C63C09">
        <w:rPr>
          <w:rFonts w:hAnsi="標楷體" w:hint="eastAsia"/>
        </w:rPr>
        <w:t>萬元現金予</w:t>
      </w:r>
      <w:r w:rsidR="00C63C09">
        <w:rPr>
          <w:rFonts w:hAnsi="標楷體" w:hint="eastAsia"/>
        </w:rPr>
        <w:t>黃○坤</w:t>
      </w:r>
      <w:r w:rsidRPr="00C63C09">
        <w:rPr>
          <w:rFonts w:hAnsi="標楷體" w:hint="eastAsia"/>
        </w:rPr>
        <w:t>，並指示</w:t>
      </w:r>
      <w:r w:rsidR="00C63C09">
        <w:rPr>
          <w:rFonts w:hAnsi="標楷體" w:hint="eastAsia"/>
        </w:rPr>
        <w:t>黃○</w:t>
      </w:r>
      <w:proofErr w:type="gramStart"/>
      <w:r w:rsidR="00C63C09">
        <w:rPr>
          <w:rFonts w:hAnsi="標楷體" w:hint="eastAsia"/>
        </w:rPr>
        <w:t>坤</w:t>
      </w:r>
      <w:r w:rsidRPr="00C63C09">
        <w:rPr>
          <w:rFonts w:hAnsi="標楷體" w:hint="eastAsia"/>
        </w:rPr>
        <w:t>將前揭創</w:t>
      </w:r>
      <w:proofErr w:type="gramEnd"/>
      <w:r w:rsidRPr="00C63C09">
        <w:rPr>
          <w:rFonts w:hAnsi="標楷體" w:hint="eastAsia"/>
        </w:rPr>
        <w:t>黨工作費轉交</w:t>
      </w:r>
      <w:proofErr w:type="gramStart"/>
      <w:r w:rsidR="00C63C09">
        <w:rPr>
          <w:rFonts w:hAnsi="標楷體" w:hint="eastAsia"/>
        </w:rPr>
        <w:t>余</w:t>
      </w:r>
      <w:proofErr w:type="gramEnd"/>
      <w:r w:rsidR="00C63C09">
        <w:rPr>
          <w:rFonts w:hAnsi="標楷體" w:hint="eastAsia"/>
        </w:rPr>
        <w:t>○民</w:t>
      </w:r>
      <w:r w:rsidRPr="00C63C09">
        <w:rPr>
          <w:rFonts w:hAnsi="標楷體" w:hint="eastAsia"/>
        </w:rPr>
        <w:t>及</w:t>
      </w:r>
      <w:r w:rsidR="008D0760">
        <w:rPr>
          <w:rFonts w:hAnsi="標楷體" w:hint="eastAsia"/>
        </w:rPr>
        <w:t>林○華</w:t>
      </w:r>
      <w:r w:rsidRPr="00C63C09">
        <w:rPr>
          <w:rFonts w:hAnsi="標楷體" w:hint="eastAsia"/>
        </w:rPr>
        <w:t>，</w:t>
      </w:r>
      <w:r w:rsidR="00C63C09">
        <w:rPr>
          <w:rFonts w:hAnsi="標楷體" w:hint="eastAsia"/>
        </w:rPr>
        <w:t>黃○坤</w:t>
      </w:r>
      <w:r w:rsidRPr="00C63C09">
        <w:rPr>
          <w:rFonts w:hAnsi="標楷體" w:hint="eastAsia"/>
        </w:rPr>
        <w:t>返</w:t>
      </w:r>
      <w:proofErr w:type="gramStart"/>
      <w:r w:rsidRPr="00C63C09">
        <w:rPr>
          <w:rFonts w:hAnsi="標楷體" w:hint="eastAsia"/>
        </w:rPr>
        <w:t>臺</w:t>
      </w:r>
      <w:proofErr w:type="gramEnd"/>
      <w:r w:rsidRPr="00C63C09">
        <w:rPr>
          <w:rFonts w:hAnsi="標楷體" w:hint="eastAsia"/>
        </w:rPr>
        <w:t>後分別交付現金人民幣</w:t>
      </w:r>
      <w:r w:rsidRPr="00C63C09">
        <w:rPr>
          <w:rFonts w:hAnsi="標楷體"/>
        </w:rPr>
        <w:t>1</w:t>
      </w:r>
      <w:r w:rsidRPr="00C63C09">
        <w:rPr>
          <w:rFonts w:hAnsi="標楷體" w:hint="eastAsia"/>
        </w:rPr>
        <w:t>萬元予</w:t>
      </w:r>
      <w:r w:rsidR="008D0760">
        <w:rPr>
          <w:rFonts w:hAnsi="標楷體" w:hint="eastAsia"/>
        </w:rPr>
        <w:t>林○華</w:t>
      </w:r>
      <w:r w:rsidRPr="00C63C09">
        <w:rPr>
          <w:rFonts w:hAnsi="標楷體" w:hint="eastAsia"/>
        </w:rPr>
        <w:t>，另於</w:t>
      </w:r>
      <w:r w:rsidRPr="00C63C09">
        <w:rPr>
          <w:rFonts w:hAnsi="標楷體"/>
        </w:rPr>
        <w:t>108</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21</w:t>
      </w:r>
      <w:r w:rsidRPr="00C63C09">
        <w:rPr>
          <w:rFonts w:hAnsi="標楷體" w:hint="eastAsia"/>
        </w:rPr>
        <w:t>日匯款新臺幣</w:t>
      </w:r>
      <w:r w:rsidRPr="00C63C09">
        <w:rPr>
          <w:rFonts w:hAnsi="標楷體"/>
        </w:rPr>
        <w:t>2</w:t>
      </w:r>
      <w:r w:rsidRPr="00C63C09">
        <w:rPr>
          <w:rFonts w:hAnsi="標楷體" w:hint="eastAsia"/>
        </w:rPr>
        <w:t>萬</w:t>
      </w:r>
      <w:r w:rsidRPr="00C63C09">
        <w:rPr>
          <w:rFonts w:hAnsi="標楷體"/>
        </w:rPr>
        <w:t>800</w:t>
      </w:r>
      <w:r w:rsidRPr="00C63C09">
        <w:rPr>
          <w:rFonts w:hAnsi="標楷體" w:hint="eastAsia"/>
        </w:rPr>
        <w:t>元（約人民幣</w:t>
      </w:r>
      <w:r w:rsidRPr="00C63C09">
        <w:rPr>
          <w:rFonts w:hAnsi="標楷體"/>
        </w:rPr>
        <w:t>5,000</w:t>
      </w:r>
      <w:r w:rsidRPr="00C63C09">
        <w:rPr>
          <w:rFonts w:hAnsi="標楷體" w:hint="eastAsia"/>
        </w:rPr>
        <w:t>元）至</w:t>
      </w:r>
      <w:proofErr w:type="gramStart"/>
      <w:r w:rsidR="00C63C09">
        <w:rPr>
          <w:rFonts w:hAnsi="標楷體" w:hint="eastAsia"/>
        </w:rPr>
        <w:t>余</w:t>
      </w:r>
      <w:proofErr w:type="gramEnd"/>
      <w:r w:rsidR="00C63C09">
        <w:rPr>
          <w:rFonts w:hAnsi="標楷體" w:hint="eastAsia"/>
        </w:rPr>
        <w:t>○民</w:t>
      </w:r>
      <w:r w:rsidRPr="00C63C09">
        <w:rPr>
          <w:rFonts w:hAnsi="標楷體" w:hint="eastAsia"/>
        </w:rPr>
        <w:t>帳戶。</w:t>
      </w:r>
    </w:p>
    <w:p w14:paraId="1BA407A0" w14:textId="1D6393FC" w:rsidR="00D21B82" w:rsidRPr="00C63C09" w:rsidRDefault="00D21B82" w:rsidP="00503A5D">
      <w:pPr>
        <w:pStyle w:val="5"/>
        <w:ind w:leftChars="250" w:left="1700"/>
        <w:rPr>
          <w:rFonts w:hAnsi="標楷體"/>
        </w:rPr>
      </w:pPr>
      <w:r w:rsidRPr="00C63C09">
        <w:rPr>
          <w:rFonts w:hAnsi="標楷體" w:hint="eastAsia"/>
        </w:rPr>
        <w:t>收受「</w:t>
      </w:r>
      <w:r w:rsidR="00C63C09">
        <w:rPr>
          <w:rFonts w:hAnsi="標楷體" w:hint="eastAsia"/>
        </w:rPr>
        <w:t>張○國</w:t>
      </w:r>
      <w:r w:rsidRPr="00C63C09">
        <w:rPr>
          <w:rFonts w:hAnsi="標楷體" w:hint="eastAsia"/>
        </w:rPr>
        <w:t>」資助參選縣議員選舉：</w:t>
      </w:r>
      <w:r w:rsidR="00C63C09">
        <w:rPr>
          <w:rFonts w:hAnsi="標楷體" w:hint="eastAsia"/>
        </w:rPr>
        <w:t>黃○坤</w:t>
      </w:r>
      <w:r w:rsidRPr="00C63C09">
        <w:rPr>
          <w:rFonts w:hAnsi="標楷體" w:hint="eastAsia"/>
        </w:rPr>
        <w:t>於</w:t>
      </w:r>
      <w:r w:rsidRPr="00C63C09">
        <w:rPr>
          <w:rFonts w:hAnsi="標楷體"/>
        </w:rPr>
        <w:t>110</w:t>
      </w:r>
      <w:r w:rsidRPr="00C63C09">
        <w:rPr>
          <w:rFonts w:hAnsi="標楷體" w:hint="eastAsia"/>
        </w:rPr>
        <w:t>年間有意參選</w:t>
      </w:r>
      <w:r w:rsidRPr="00C63C09">
        <w:rPr>
          <w:rFonts w:hAnsi="標楷體"/>
        </w:rPr>
        <w:t>111</w:t>
      </w:r>
      <w:r w:rsidRPr="00C63C09">
        <w:rPr>
          <w:rFonts w:hAnsi="標楷體" w:hint="eastAsia"/>
        </w:rPr>
        <w:t>年苗栗縣第</w:t>
      </w:r>
      <w:r w:rsidRPr="00C63C09">
        <w:rPr>
          <w:rFonts w:hAnsi="標楷體"/>
        </w:rPr>
        <w:t>5</w:t>
      </w:r>
      <w:r w:rsidRPr="00C63C09">
        <w:rPr>
          <w:rFonts w:hAnsi="標楷體" w:hint="eastAsia"/>
        </w:rPr>
        <w:t>選區（頭份、南庄、三灣）縣議員選舉。</w:t>
      </w:r>
      <w:r w:rsidR="00C63C09">
        <w:rPr>
          <w:rFonts w:hAnsi="標楷體" w:hint="eastAsia"/>
        </w:rPr>
        <w:t>黃○坤</w:t>
      </w:r>
      <w:proofErr w:type="gramStart"/>
      <w:r w:rsidRPr="00C63C09">
        <w:rPr>
          <w:rFonts w:hAnsi="標楷體" w:hint="eastAsia"/>
        </w:rPr>
        <w:t>及</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同時基於違反</w:t>
      </w:r>
      <w:proofErr w:type="gramStart"/>
      <w:r w:rsidRPr="00C63C09">
        <w:rPr>
          <w:rFonts w:hAnsi="標楷體" w:hint="eastAsia"/>
        </w:rPr>
        <w:t>反</w:t>
      </w:r>
      <w:proofErr w:type="gramEnd"/>
      <w:r w:rsidRPr="00C63C09">
        <w:rPr>
          <w:rFonts w:hAnsi="標楷體" w:hint="eastAsia"/>
        </w:rPr>
        <w:t>滲透法之犯意聯絡，於</w:t>
      </w:r>
      <w:r w:rsidRPr="00C63C09">
        <w:rPr>
          <w:rFonts w:hAnsi="標楷體"/>
        </w:rPr>
        <w:t>111</w:t>
      </w:r>
      <w:r w:rsidRPr="00C63C09">
        <w:rPr>
          <w:rFonts w:hAnsi="標楷體" w:hint="eastAsia"/>
        </w:rPr>
        <w:t>年</w:t>
      </w:r>
      <w:r w:rsidRPr="00C63C09">
        <w:rPr>
          <w:rFonts w:hAnsi="標楷體"/>
        </w:rPr>
        <w:t>6</w:t>
      </w:r>
      <w:r w:rsidRPr="00C63C09">
        <w:rPr>
          <w:rFonts w:hAnsi="標楷體" w:hint="eastAsia"/>
        </w:rPr>
        <w:t>月</w:t>
      </w:r>
      <w:r w:rsidRPr="00C63C09">
        <w:rPr>
          <w:rFonts w:hAnsi="標楷體"/>
        </w:rPr>
        <w:t>22</w:t>
      </w:r>
      <w:r w:rsidRPr="00C63C09">
        <w:rPr>
          <w:rFonts w:hAnsi="標楷體" w:hint="eastAsia"/>
        </w:rPr>
        <w:t>日</w:t>
      </w:r>
      <w:r w:rsidR="00C63C09">
        <w:rPr>
          <w:rFonts w:hAnsi="標楷體" w:hint="eastAsia"/>
        </w:rPr>
        <w:t>黃○</w:t>
      </w:r>
      <w:proofErr w:type="gramStart"/>
      <w:r w:rsidR="00C63C09">
        <w:rPr>
          <w:rFonts w:hAnsi="標楷體" w:hint="eastAsia"/>
        </w:rPr>
        <w:t>坤</w:t>
      </w:r>
      <w:r w:rsidRPr="00C63C09">
        <w:rPr>
          <w:rFonts w:hAnsi="標楷體" w:hint="eastAsia"/>
        </w:rPr>
        <w:t>赴深圳</w:t>
      </w:r>
      <w:proofErr w:type="gramEnd"/>
      <w:r w:rsidRPr="00C63C09">
        <w:rPr>
          <w:rFonts w:hAnsi="標楷體" w:hint="eastAsia"/>
        </w:rPr>
        <w:t>後，於翌日</w:t>
      </w:r>
      <w:r w:rsidRPr="00C63C09">
        <w:rPr>
          <w:rFonts w:hAnsi="標楷體"/>
        </w:rPr>
        <w:t>（23</w:t>
      </w:r>
      <w:r w:rsidRPr="00C63C09">
        <w:rPr>
          <w:rFonts w:hAnsi="標楷體" w:hint="eastAsia"/>
        </w:rPr>
        <w:t>日）</w:t>
      </w:r>
      <w:proofErr w:type="gramStart"/>
      <w:r w:rsidRPr="00C63C09">
        <w:rPr>
          <w:rFonts w:hAnsi="標楷體" w:hint="eastAsia"/>
        </w:rPr>
        <w:t>與</w:t>
      </w:r>
      <w:r w:rsidR="0022666B" w:rsidRPr="00C63C09">
        <w:rPr>
          <w:rFonts w:hAnsi="標楷體" w:hint="eastAsia"/>
        </w:rPr>
        <w:t>屈○</w:t>
      </w:r>
      <w:proofErr w:type="gramEnd"/>
      <w:r w:rsidR="0022666B" w:rsidRPr="00C63C09">
        <w:rPr>
          <w:rFonts w:hAnsi="標楷體" w:hint="eastAsia"/>
        </w:rPr>
        <w:t>義</w:t>
      </w:r>
      <w:r w:rsidRPr="00C63C09">
        <w:rPr>
          <w:rFonts w:hAnsi="標楷體" w:hint="eastAsia"/>
        </w:rPr>
        <w:t>會晤「</w:t>
      </w:r>
      <w:r w:rsidR="00C63C09">
        <w:rPr>
          <w:rFonts w:hAnsi="標楷體" w:hint="eastAsia"/>
        </w:rPr>
        <w:t>張○國</w:t>
      </w:r>
      <w:r w:rsidRPr="00C63C09">
        <w:rPr>
          <w:rFonts w:hAnsi="標楷體" w:hint="eastAsia"/>
        </w:rPr>
        <w:t>」爭取競選經費。「</w:t>
      </w:r>
      <w:r w:rsidR="00C63C09">
        <w:rPr>
          <w:rFonts w:hAnsi="標楷體" w:hint="eastAsia"/>
        </w:rPr>
        <w:t>張○國</w:t>
      </w:r>
      <w:r w:rsidRPr="00C63C09">
        <w:rPr>
          <w:rFonts w:hAnsi="標楷體" w:hint="eastAsia"/>
        </w:rPr>
        <w:t>」於同年</w:t>
      </w:r>
      <w:r w:rsidRPr="00C63C09">
        <w:rPr>
          <w:rFonts w:hAnsi="標楷體"/>
        </w:rPr>
        <w:t>6</w:t>
      </w:r>
      <w:r w:rsidRPr="00C63C09">
        <w:rPr>
          <w:rFonts w:hAnsi="標楷體" w:hint="eastAsia"/>
        </w:rPr>
        <w:t>月</w:t>
      </w:r>
      <w:r w:rsidRPr="00C63C09">
        <w:rPr>
          <w:rFonts w:hAnsi="標楷體"/>
        </w:rPr>
        <w:t>27</w:t>
      </w:r>
      <w:r w:rsidRPr="00C63C09">
        <w:rPr>
          <w:rFonts w:hAnsi="標楷體" w:hint="eastAsia"/>
        </w:rPr>
        <w:t>日指示「中</w:t>
      </w:r>
      <w:r w:rsidR="00AB5CC2">
        <w:rPr>
          <w:rFonts w:hAnsi="標楷體" w:hint="eastAsia"/>
        </w:rPr>
        <w:t>○○</w:t>
      </w:r>
      <w:r w:rsidRPr="00C63C09">
        <w:rPr>
          <w:rFonts w:hAnsi="標楷體" w:hint="eastAsia"/>
        </w:rPr>
        <w:t>國實業發展（深圳）</w:t>
      </w:r>
      <w:r w:rsidR="00C01B5C" w:rsidRPr="00C63C09">
        <w:rPr>
          <w:rFonts w:hAnsi="標楷體" w:hint="eastAsia"/>
        </w:rPr>
        <w:t>有限公司</w:t>
      </w:r>
      <w:r w:rsidRPr="00C63C09">
        <w:rPr>
          <w:rFonts w:hAnsi="標楷體" w:hint="eastAsia"/>
        </w:rPr>
        <w:t>」人員「梁</w:t>
      </w:r>
      <w:r w:rsidR="00AB5CC2">
        <w:rPr>
          <w:rFonts w:hAnsi="標楷體" w:hint="eastAsia"/>
        </w:rPr>
        <w:t>○</w:t>
      </w:r>
      <w:r w:rsidRPr="00C63C09">
        <w:rPr>
          <w:rFonts w:hAnsi="標楷體" w:hint="eastAsia"/>
        </w:rPr>
        <w:t>」（該中</w:t>
      </w:r>
      <w:r w:rsidR="00AB5CC2">
        <w:rPr>
          <w:rFonts w:hAnsi="標楷體" w:hint="eastAsia"/>
        </w:rPr>
        <w:t>○○</w:t>
      </w:r>
      <w:r w:rsidRPr="00C63C09">
        <w:rPr>
          <w:rFonts w:hAnsi="標楷體" w:hint="eastAsia"/>
        </w:rPr>
        <w:t>國公司負責人為「</w:t>
      </w:r>
      <w:r w:rsidR="00C63C09">
        <w:rPr>
          <w:rFonts w:hAnsi="標楷體" w:hint="eastAsia"/>
        </w:rPr>
        <w:t>張○國</w:t>
      </w:r>
      <w:r w:rsidRPr="00C63C09">
        <w:rPr>
          <w:rFonts w:hAnsi="標楷體" w:hint="eastAsia"/>
        </w:rPr>
        <w:t>」）於</w:t>
      </w:r>
      <w:r w:rsidRPr="00C63C09">
        <w:rPr>
          <w:rFonts w:hAnsi="標楷體"/>
        </w:rPr>
        <w:t>111</w:t>
      </w:r>
      <w:r w:rsidRPr="00C63C09">
        <w:rPr>
          <w:rFonts w:hAnsi="標楷體" w:hint="eastAsia"/>
        </w:rPr>
        <w:t>年</w:t>
      </w:r>
      <w:r w:rsidRPr="00C63C09">
        <w:rPr>
          <w:rFonts w:hAnsi="標楷體"/>
        </w:rPr>
        <w:t>6</w:t>
      </w:r>
      <w:r w:rsidRPr="00C63C09">
        <w:rPr>
          <w:rFonts w:hAnsi="標楷體" w:hint="eastAsia"/>
        </w:rPr>
        <w:t>月</w:t>
      </w:r>
      <w:r w:rsidRPr="00C63C09">
        <w:rPr>
          <w:rFonts w:hAnsi="標楷體"/>
        </w:rPr>
        <w:t>27</w:t>
      </w:r>
      <w:r w:rsidRPr="00C63C09">
        <w:rPr>
          <w:rFonts w:hAnsi="標楷體" w:hint="eastAsia"/>
        </w:rPr>
        <w:t>日轉帳人民幣</w:t>
      </w:r>
      <w:r w:rsidRPr="00C63C09">
        <w:rPr>
          <w:rFonts w:hAnsi="標楷體"/>
        </w:rPr>
        <w:t>15</w:t>
      </w:r>
      <w:r w:rsidRPr="00C63C09">
        <w:rPr>
          <w:rFonts w:hAnsi="標楷體" w:hint="eastAsia"/>
        </w:rPr>
        <w:t>萬元至</w:t>
      </w:r>
      <w:r w:rsidR="00C63C09">
        <w:rPr>
          <w:rFonts w:hAnsi="標楷體" w:hint="eastAsia"/>
        </w:rPr>
        <w:t>黃○</w:t>
      </w:r>
      <w:proofErr w:type="gramStart"/>
      <w:r w:rsidR="00C63C09">
        <w:rPr>
          <w:rFonts w:hAnsi="標楷體" w:hint="eastAsia"/>
        </w:rPr>
        <w:t>坤</w:t>
      </w:r>
      <w:r w:rsidRPr="00C63C09">
        <w:rPr>
          <w:rFonts w:hAnsi="標楷體" w:hint="eastAsia"/>
        </w:rPr>
        <w:t>所</w:t>
      </w:r>
      <w:r w:rsidR="00C01B5C" w:rsidRPr="00C63C09">
        <w:rPr>
          <w:rFonts w:hAnsi="標楷體" w:hint="eastAsia"/>
        </w:rPr>
        <w:t>使用</w:t>
      </w:r>
      <w:proofErr w:type="gramEnd"/>
      <w:r w:rsidR="00C01B5C" w:rsidRPr="00C63C09">
        <w:rPr>
          <w:rFonts w:hAnsi="標楷體" w:hint="eastAsia"/>
        </w:rPr>
        <w:t>中國</w:t>
      </w:r>
      <w:r w:rsidRPr="00C63C09">
        <w:rPr>
          <w:rFonts w:hAnsi="標楷體" w:hint="eastAsia"/>
        </w:rPr>
        <w:t>郵政儲蓄銀行</w:t>
      </w:r>
      <w:r w:rsidR="00AB5CC2">
        <w:rPr>
          <w:rFonts w:hAnsi="標楷體"/>
        </w:rPr>
        <w:t>0000000000000000000</w:t>
      </w:r>
      <w:r w:rsidRPr="00C63C09">
        <w:rPr>
          <w:rFonts w:hAnsi="標楷體" w:hint="eastAsia"/>
        </w:rPr>
        <w:t>號帳戶，</w:t>
      </w:r>
      <w:r w:rsidR="00C63C09">
        <w:rPr>
          <w:rFonts w:hAnsi="標楷體" w:hint="eastAsia"/>
        </w:rPr>
        <w:t>黃○</w:t>
      </w:r>
      <w:proofErr w:type="gramStart"/>
      <w:r w:rsidR="00C63C09">
        <w:rPr>
          <w:rFonts w:hAnsi="標楷體" w:hint="eastAsia"/>
        </w:rPr>
        <w:t>坤</w:t>
      </w:r>
      <w:r w:rsidRPr="00C63C09">
        <w:rPr>
          <w:rFonts w:hAnsi="標楷體" w:hint="eastAsia"/>
        </w:rPr>
        <w:t>將該</w:t>
      </w:r>
      <w:proofErr w:type="gramEnd"/>
      <w:r w:rsidRPr="00C63C09">
        <w:rPr>
          <w:rFonts w:hAnsi="標楷體" w:hint="eastAsia"/>
        </w:rPr>
        <w:t>筆款項分別轉入長期辦理非法通</w:t>
      </w:r>
      <w:proofErr w:type="gramStart"/>
      <w:r w:rsidRPr="00C63C09">
        <w:rPr>
          <w:rFonts w:hAnsi="標楷體" w:hint="eastAsia"/>
        </w:rPr>
        <w:t>匯</w:t>
      </w:r>
      <w:proofErr w:type="gramEnd"/>
      <w:r w:rsidRPr="00C63C09">
        <w:rPr>
          <w:rFonts w:hAnsi="標楷體" w:hint="eastAsia"/>
        </w:rPr>
        <w:t>業務之</w:t>
      </w:r>
      <w:proofErr w:type="gramStart"/>
      <w:r w:rsidRPr="00C63C09">
        <w:rPr>
          <w:rFonts w:hAnsi="標楷體" w:hint="eastAsia"/>
        </w:rPr>
        <w:t>彭</w:t>
      </w:r>
      <w:r w:rsidR="00B43E50">
        <w:rPr>
          <w:rFonts w:hAnsi="標楷體" w:hint="eastAsia"/>
        </w:rPr>
        <w:t>袁○</w:t>
      </w:r>
      <w:r w:rsidRPr="00C63C09">
        <w:rPr>
          <w:rFonts w:hAnsi="標楷體" w:hint="eastAsia"/>
        </w:rPr>
        <w:t>玲指定</w:t>
      </w:r>
      <w:proofErr w:type="gramEnd"/>
      <w:r w:rsidRPr="00C63C09">
        <w:rPr>
          <w:rFonts w:hAnsi="標楷體" w:hint="eastAsia"/>
        </w:rPr>
        <w:t>之「</w:t>
      </w:r>
      <w:r w:rsidR="00AB5CC2">
        <w:rPr>
          <w:rFonts w:hAnsi="標楷體" w:hint="eastAsia"/>
        </w:rPr>
        <w:t>黃○</w:t>
      </w:r>
      <w:r w:rsidRPr="00C63C09">
        <w:rPr>
          <w:rFonts w:hAnsi="標楷體" w:hint="eastAsia"/>
        </w:rPr>
        <w:t>」、「何</w:t>
      </w:r>
      <w:r w:rsidR="00AB5CC2">
        <w:rPr>
          <w:rFonts w:hAnsi="標楷體" w:hint="eastAsia"/>
        </w:rPr>
        <w:t>○</w:t>
      </w:r>
      <w:r w:rsidRPr="00C63C09">
        <w:rPr>
          <w:rFonts w:hAnsi="標楷體" w:hint="eastAsia"/>
        </w:rPr>
        <w:t>洪」及「陳</w:t>
      </w:r>
      <w:r w:rsidR="00AB5CC2">
        <w:rPr>
          <w:rFonts w:hAnsi="標楷體" w:hint="eastAsia"/>
        </w:rPr>
        <w:t>○</w:t>
      </w:r>
      <w:r w:rsidRPr="00C63C09">
        <w:rPr>
          <w:rFonts w:hAnsi="標楷體" w:hint="eastAsia"/>
        </w:rPr>
        <w:t>」大陸金融機構之帳戶，</w:t>
      </w:r>
      <w:proofErr w:type="gramStart"/>
      <w:r w:rsidRPr="00C63C09">
        <w:rPr>
          <w:rFonts w:hAnsi="標楷體" w:hint="eastAsia"/>
        </w:rPr>
        <w:t>彭</w:t>
      </w:r>
      <w:r w:rsidR="00B43E50">
        <w:rPr>
          <w:rFonts w:hAnsi="標楷體" w:hint="eastAsia"/>
        </w:rPr>
        <w:t>袁○</w:t>
      </w:r>
      <w:r w:rsidRPr="00C63C09">
        <w:rPr>
          <w:rFonts w:hAnsi="標楷體" w:hint="eastAsia"/>
        </w:rPr>
        <w:t>玲則</w:t>
      </w:r>
      <w:proofErr w:type="gramEnd"/>
      <w:r w:rsidRPr="00C63C09">
        <w:rPr>
          <w:rFonts w:hAnsi="標楷體" w:hint="eastAsia"/>
        </w:rPr>
        <w:t>以</w:t>
      </w:r>
      <w:r w:rsidRPr="00C63C09">
        <w:rPr>
          <w:rFonts w:hAnsi="標楷體"/>
        </w:rPr>
        <w:t>1</w:t>
      </w:r>
      <w:r w:rsidRPr="00C63C09">
        <w:rPr>
          <w:rFonts w:hAnsi="標楷體" w:hint="eastAsia"/>
        </w:rPr>
        <w:t>元人民幣兌換</w:t>
      </w:r>
      <w:r w:rsidRPr="00C63C09">
        <w:rPr>
          <w:rFonts w:hAnsi="標楷體"/>
        </w:rPr>
        <w:t>4.3</w:t>
      </w:r>
      <w:r w:rsidRPr="00C63C09">
        <w:rPr>
          <w:rFonts w:hAnsi="標楷體" w:hint="eastAsia"/>
        </w:rPr>
        <w:t>元新臺幣之匯率換算為新臺幣</w:t>
      </w:r>
      <w:r w:rsidRPr="00C63C09">
        <w:rPr>
          <w:rFonts w:hAnsi="標楷體"/>
        </w:rPr>
        <w:t>68</w:t>
      </w:r>
      <w:r w:rsidRPr="00C63C09">
        <w:rPr>
          <w:rFonts w:hAnsi="標楷體" w:hint="eastAsia"/>
        </w:rPr>
        <w:t>萬</w:t>
      </w:r>
      <w:r w:rsidRPr="00C63C09">
        <w:rPr>
          <w:rFonts w:hAnsi="標楷體"/>
        </w:rPr>
        <w:t>8,000</w:t>
      </w:r>
      <w:r w:rsidRPr="00C63C09">
        <w:rPr>
          <w:rFonts w:hAnsi="標楷體" w:hint="eastAsia"/>
        </w:rPr>
        <w:t>元，在苗栗縣頭份市交予不知前情之</w:t>
      </w:r>
      <w:r w:rsidR="00C63C09">
        <w:rPr>
          <w:rFonts w:hAnsi="標楷體" w:hint="eastAsia"/>
        </w:rPr>
        <w:t>黃○坤</w:t>
      </w:r>
      <w:r w:rsidRPr="00C63C09">
        <w:rPr>
          <w:rFonts w:hAnsi="標楷體" w:hint="eastAsia"/>
        </w:rPr>
        <w:t>友人</w:t>
      </w:r>
      <w:proofErr w:type="gramStart"/>
      <w:r w:rsidRPr="00C63C09">
        <w:rPr>
          <w:rFonts w:hAnsi="標楷體" w:hint="eastAsia"/>
        </w:rPr>
        <w:t>邱</w:t>
      </w:r>
      <w:proofErr w:type="gramEnd"/>
      <w:r w:rsidR="00AB5CC2">
        <w:rPr>
          <w:rFonts w:hAnsi="標楷體" w:hint="eastAsia"/>
        </w:rPr>
        <w:t>○</w:t>
      </w:r>
      <w:r w:rsidRPr="00C63C09">
        <w:rPr>
          <w:rFonts w:hAnsi="標楷體" w:hint="eastAsia"/>
        </w:rPr>
        <w:t>明，再由</w:t>
      </w:r>
      <w:proofErr w:type="gramStart"/>
      <w:r w:rsidRPr="00C63C09">
        <w:rPr>
          <w:rFonts w:hAnsi="標楷體" w:hint="eastAsia"/>
        </w:rPr>
        <w:t>邱</w:t>
      </w:r>
      <w:proofErr w:type="gramEnd"/>
      <w:r w:rsidR="00AB5CC2">
        <w:rPr>
          <w:rFonts w:hAnsi="標楷體" w:hint="eastAsia"/>
        </w:rPr>
        <w:t>○</w:t>
      </w:r>
      <w:proofErr w:type="gramStart"/>
      <w:r w:rsidRPr="00C63C09">
        <w:rPr>
          <w:rFonts w:hAnsi="標楷體" w:hint="eastAsia"/>
        </w:rPr>
        <w:t>明交予</w:t>
      </w:r>
      <w:proofErr w:type="gramEnd"/>
      <w:r w:rsidR="00C63C09">
        <w:rPr>
          <w:rFonts w:hAnsi="標楷體" w:hint="eastAsia"/>
        </w:rPr>
        <w:t>黃○坤</w:t>
      </w:r>
      <w:r w:rsidRPr="00C63C09">
        <w:rPr>
          <w:rFonts w:hAnsi="標楷體" w:hint="eastAsia"/>
        </w:rPr>
        <w:t>，</w:t>
      </w:r>
      <w:r w:rsidR="00C63C09">
        <w:rPr>
          <w:rFonts w:hAnsi="標楷體" w:hint="eastAsia"/>
        </w:rPr>
        <w:t>黃○坤</w:t>
      </w:r>
      <w:r w:rsidRPr="00C63C09">
        <w:rPr>
          <w:rFonts w:hAnsi="標楷體" w:hint="eastAsia"/>
        </w:rPr>
        <w:t>則於</w:t>
      </w:r>
      <w:r w:rsidRPr="00C63C09">
        <w:rPr>
          <w:rFonts w:hAnsi="標楷體"/>
        </w:rPr>
        <w:t>111</w:t>
      </w:r>
      <w:r w:rsidRPr="00C63C09">
        <w:rPr>
          <w:rFonts w:hAnsi="標楷體" w:hint="eastAsia"/>
        </w:rPr>
        <w:t>年</w:t>
      </w:r>
      <w:r w:rsidRPr="00C63C09">
        <w:rPr>
          <w:rFonts w:hAnsi="標楷體"/>
        </w:rPr>
        <w:t>9</w:t>
      </w:r>
      <w:r w:rsidRPr="00C63C09">
        <w:rPr>
          <w:rFonts w:hAnsi="標楷體" w:hint="eastAsia"/>
        </w:rPr>
        <w:t>月</w:t>
      </w:r>
      <w:r w:rsidRPr="00C63C09">
        <w:rPr>
          <w:rFonts w:hAnsi="標楷體"/>
        </w:rPr>
        <w:t>1</w:t>
      </w:r>
      <w:r w:rsidRPr="00C63C09">
        <w:rPr>
          <w:rFonts w:hAnsi="標楷體" w:hint="eastAsia"/>
        </w:rPr>
        <w:t>日登記參選苗栗縣議員（第</w:t>
      </w:r>
      <w:r w:rsidRPr="00C63C09">
        <w:rPr>
          <w:rFonts w:hAnsi="標楷體"/>
        </w:rPr>
        <w:t>5</w:t>
      </w:r>
      <w:r w:rsidRPr="00C63C09">
        <w:rPr>
          <w:rFonts w:hAnsi="標楷體" w:hint="eastAsia"/>
        </w:rPr>
        <w:t>選區），並以該筆人民幣</w:t>
      </w:r>
      <w:r w:rsidRPr="00C63C09">
        <w:rPr>
          <w:rFonts w:hAnsi="標楷體"/>
        </w:rPr>
        <w:t>15</w:t>
      </w:r>
      <w:r w:rsidRPr="00C63C09">
        <w:rPr>
          <w:rFonts w:hAnsi="標楷體" w:hint="eastAsia"/>
        </w:rPr>
        <w:t>萬元</w:t>
      </w:r>
      <w:r w:rsidR="00C01B5C" w:rsidRPr="00C63C09">
        <w:rPr>
          <w:rFonts w:hAnsi="標楷體" w:hint="eastAsia"/>
        </w:rPr>
        <w:t>作為</w:t>
      </w:r>
      <w:r w:rsidRPr="00C63C09">
        <w:rPr>
          <w:rFonts w:hAnsi="標楷體" w:hint="eastAsia"/>
        </w:rPr>
        <w:t>選舉經費，惟並未當選。</w:t>
      </w:r>
    </w:p>
    <w:p w14:paraId="7EC544A9" w14:textId="3E8483EC" w:rsidR="00D21B82" w:rsidRPr="00C63C09" w:rsidRDefault="00D21B82" w:rsidP="00503A5D">
      <w:pPr>
        <w:pStyle w:val="5"/>
        <w:ind w:leftChars="250" w:left="1700"/>
        <w:rPr>
          <w:rFonts w:hAnsi="標楷體"/>
        </w:rPr>
      </w:pPr>
      <w:r w:rsidRPr="00C63C09">
        <w:rPr>
          <w:rFonts w:hAnsi="標楷體" w:hint="eastAsia"/>
        </w:rPr>
        <w:t>向「</w:t>
      </w:r>
      <w:r w:rsidR="00C63C09">
        <w:rPr>
          <w:rFonts w:hAnsi="標楷體" w:hint="eastAsia"/>
        </w:rPr>
        <w:t>張○國</w:t>
      </w:r>
      <w:r w:rsidRPr="00C63C09">
        <w:rPr>
          <w:rFonts w:hAnsi="標楷體" w:hint="eastAsia"/>
        </w:rPr>
        <w:t>」索取「</w:t>
      </w:r>
      <w:r w:rsidR="00C63C09" w:rsidRPr="00C63C09">
        <w:rPr>
          <w:rFonts w:hAnsi="標楷體" w:hint="eastAsia"/>
        </w:rPr>
        <w:t>復○</w:t>
      </w:r>
      <w:r w:rsidRPr="00C63C09">
        <w:rPr>
          <w:rFonts w:hAnsi="標楷體" w:hint="eastAsia"/>
        </w:rPr>
        <w:t>聯盟黨」競選經費，</w:t>
      </w:r>
      <w:r w:rsidR="00C63C09">
        <w:rPr>
          <w:rFonts w:hAnsi="標楷體" w:hint="eastAsia"/>
        </w:rPr>
        <w:t>黃○坤</w:t>
      </w:r>
      <w:r w:rsidRPr="00C63C09">
        <w:rPr>
          <w:rFonts w:hAnsi="標楷體" w:hint="eastAsia"/>
        </w:rPr>
        <w:t>於</w:t>
      </w:r>
      <w:r w:rsidRPr="00C63C09">
        <w:rPr>
          <w:rFonts w:hAnsi="標楷體"/>
        </w:rPr>
        <w:t>112</w:t>
      </w:r>
      <w:r w:rsidRPr="00C63C09">
        <w:rPr>
          <w:rFonts w:hAnsi="標楷體" w:hint="eastAsia"/>
        </w:rPr>
        <w:t>年</w:t>
      </w:r>
      <w:r w:rsidRPr="00C63C09">
        <w:rPr>
          <w:rFonts w:hAnsi="標楷體"/>
        </w:rPr>
        <w:t>8</w:t>
      </w:r>
      <w:r w:rsidRPr="00C63C09">
        <w:rPr>
          <w:rFonts w:hAnsi="標楷體" w:hint="eastAsia"/>
        </w:rPr>
        <w:t>月</w:t>
      </w:r>
      <w:r w:rsidRPr="00C63C09">
        <w:rPr>
          <w:rFonts w:hAnsi="標楷體"/>
        </w:rPr>
        <w:t>23</w:t>
      </w:r>
      <w:r w:rsidRPr="00C63C09">
        <w:rPr>
          <w:rFonts w:hAnsi="標楷體" w:hint="eastAsia"/>
        </w:rPr>
        <w:t>日向「</w:t>
      </w:r>
      <w:r w:rsidR="00C63C09">
        <w:rPr>
          <w:rFonts w:hAnsi="標楷體" w:hint="eastAsia"/>
        </w:rPr>
        <w:t>張○國</w:t>
      </w:r>
      <w:r w:rsidRPr="00C63C09">
        <w:rPr>
          <w:rFonts w:hAnsi="標楷體" w:hint="eastAsia"/>
        </w:rPr>
        <w:t>」表示待競選資金到位後，即可辦理資金入</w:t>
      </w:r>
      <w:proofErr w:type="gramStart"/>
      <w:r w:rsidRPr="00C63C09">
        <w:rPr>
          <w:rFonts w:hAnsi="標楷體" w:hint="eastAsia"/>
        </w:rPr>
        <w:t>臺</w:t>
      </w:r>
      <w:proofErr w:type="gramEnd"/>
      <w:r w:rsidRPr="00C63C09">
        <w:rPr>
          <w:rFonts w:hAnsi="標楷體" w:hint="eastAsia"/>
        </w:rPr>
        <w:t>作業，</w:t>
      </w:r>
      <w:r w:rsidR="0022666B" w:rsidRPr="00C63C09">
        <w:rPr>
          <w:rFonts w:hAnsi="標楷體" w:hint="eastAsia"/>
        </w:rPr>
        <w:t>屈○義</w:t>
      </w:r>
      <w:r w:rsidRPr="00C63C09">
        <w:rPr>
          <w:rFonts w:hAnsi="標楷體" w:hint="eastAsia"/>
        </w:rPr>
        <w:t>於同</w:t>
      </w:r>
      <w:r w:rsidRPr="00C63C09">
        <w:rPr>
          <w:rFonts w:hAnsi="標楷體" w:hint="eastAsia"/>
        </w:rPr>
        <w:lastRenderedPageBreak/>
        <w:t>年</w:t>
      </w:r>
      <w:r w:rsidRPr="00C63C09">
        <w:rPr>
          <w:rFonts w:hAnsi="標楷體"/>
        </w:rPr>
        <w:t>9</w:t>
      </w:r>
      <w:r w:rsidRPr="00C63C09">
        <w:rPr>
          <w:rFonts w:hAnsi="標楷體" w:hint="eastAsia"/>
        </w:rPr>
        <w:t>月</w:t>
      </w:r>
      <w:r w:rsidRPr="00C63C09">
        <w:rPr>
          <w:rFonts w:hAnsi="標楷體"/>
        </w:rPr>
        <w:t>4</w:t>
      </w:r>
      <w:r w:rsidRPr="00C63C09">
        <w:rPr>
          <w:rFonts w:hAnsi="標楷體" w:hint="eastAsia"/>
        </w:rPr>
        <w:t>日向「</w:t>
      </w:r>
      <w:r w:rsidR="00C63C09">
        <w:rPr>
          <w:rFonts w:hAnsi="標楷體" w:hint="eastAsia"/>
        </w:rPr>
        <w:t>張○國</w:t>
      </w:r>
      <w:r w:rsidRPr="00C63C09">
        <w:rPr>
          <w:rFonts w:hAnsi="標楷體" w:hint="eastAsia"/>
        </w:rPr>
        <w:t>」索取人民幣</w:t>
      </w:r>
      <w:r w:rsidRPr="00C63C09">
        <w:rPr>
          <w:rFonts w:hAnsi="標楷體"/>
        </w:rPr>
        <w:t>25</w:t>
      </w:r>
      <w:r w:rsidRPr="00C63C09">
        <w:rPr>
          <w:rFonts w:hAnsi="標楷體" w:hint="eastAsia"/>
        </w:rPr>
        <w:t>至</w:t>
      </w:r>
      <w:r w:rsidRPr="00C63C09">
        <w:rPr>
          <w:rFonts w:hAnsi="標楷體"/>
        </w:rPr>
        <w:t>30</w:t>
      </w:r>
      <w:r w:rsidRPr="00C63C09">
        <w:rPr>
          <w:rFonts w:hAnsi="標楷體" w:hint="eastAsia"/>
        </w:rPr>
        <w:t>萬元競選經費，並表示將派</w:t>
      </w:r>
      <w:r w:rsidR="00C63C09">
        <w:rPr>
          <w:rFonts w:hAnsi="標楷體" w:hint="eastAsia"/>
        </w:rPr>
        <w:t>黃○坤</w:t>
      </w:r>
      <w:r w:rsidRPr="00C63C09">
        <w:rPr>
          <w:rFonts w:hAnsi="標楷體" w:hint="eastAsia"/>
        </w:rPr>
        <w:t>負責赴深圳收取款項。</w:t>
      </w:r>
      <w:r w:rsidR="0022666B" w:rsidRPr="00C63C09">
        <w:rPr>
          <w:rFonts w:hAnsi="標楷體" w:hint="eastAsia"/>
        </w:rPr>
        <w:t>屈○義</w:t>
      </w:r>
      <w:r w:rsidRPr="00C63C09">
        <w:rPr>
          <w:rFonts w:hAnsi="標楷體" w:hint="eastAsia"/>
        </w:rPr>
        <w:t>及</w:t>
      </w:r>
      <w:r w:rsidR="00C63C09">
        <w:rPr>
          <w:rFonts w:hAnsi="標楷體" w:hint="eastAsia"/>
        </w:rPr>
        <w:t>黃○坤</w:t>
      </w:r>
      <w:r w:rsidRPr="00C63C09">
        <w:rPr>
          <w:rFonts w:hAnsi="標楷體" w:hint="eastAsia"/>
        </w:rPr>
        <w:t>於同年</w:t>
      </w:r>
      <w:r w:rsidRPr="00C63C09">
        <w:rPr>
          <w:rFonts w:hAnsi="標楷體"/>
        </w:rPr>
        <w:t>9</w:t>
      </w:r>
      <w:r w:rsidRPr="00C63C09">
        <w:rPr>
          <w:rFonts w:hAnsi="標楷體" w:hint="eastAsia"/>
        </w:rPr>
        <w:t>月</w:t>
      </w:r>
      <w:r w:rsidRPr="00C63C09">
        <w:rPr>
          <w:rFonts w:hAnsi="標楷體"/>
        </w:rPr>
        <w:t>27</w:t>
      </w:r>
      <w:r w:rsidRPr="00C63C09">
        <w:rPr>
          <w:rFonts w:hAnsi="標楷體" w:hint="eastAsia"/>
        </w:rPr>
        <w:t>日赴深圳面晤「</w:t>
      </w:r>
      <w:r w:rsidR="00C63C09">
        <w:rPr>
          <w:rFonts w:hAnsi="標楷體" w:hint="eastAsia"/>
        </w:rPr>
        <w:t>張○國</w:t>
      </w:r>
      <w:r w:rsidRPr="00C63C09">
        <w:rPr>
          <w:rFonts w:hAnsi="標楷體" w:hint="eastAsia"/>
        </w:rPr>
        <w:t>」並合照，「</w:t>
      </w:r>
      <w:r w:rsidR="00C63C09">
        <w:rPr>
          <w:rFonts w:hAnsi="標楷體" w:hint="eastAsia"/>
        </w:rPr>
        <w:t>張○國</w:t>
      </w:r>
      <w:r w:rsidRPr="00C63C09">
        <w:rPr>
          <w:rFonts w:hAnsi="標楷體" w:hint="eastAsia"/>
        </w:rPr>
        <w:t>」</w:t>
      </w:r>
      <w:proofErr w:type="gramStart"/>
      <w:r w:rsidRPr="00C63C09">
        <w:rPr>
          <w:rFonts w:hAnsi="標楷體" w:hint="eastAsia"/>
        </w:rPr>
        <w:t>嗣</w:t>
      </w:r>
      <w:proofErr w:type="gramEnd"/>
      <w:r w:rsidRPr="00C63C09">
        <w:rPr>
          <w:rFonts w:hAnsi="標楷體" w:hint="eastAsia"/>
        </w:rPr>
        <w:t>指示</w:t>
      </w:r>
      <w:r w:rsidR="00C63C09">
        <w:rPr>
          <w:rFonts w:hAnsi="標楷體" w:hint="eastAsia"/>
        </w:rPr>
        <w:t>黃○坤</w:t>
      </w:r>
      <w:r w:rsidRPr="00C63C09">
        <w:rPr>
          <w:rFonts w:hAnsi="標楷體" w:hint="eastAsia"/>
        </w:rPr>
        <w:t>於同年</w:t>
      </w:r>
      <w:r w:rsidRPr="00C63C09">
        <w:rPr>
          <w:rFonts w:hAnsi="標楷體"/>
        </w:rPr>
        <w:t>10</w:t>
      </w:r>
      <w:r w:rsidRPr="00C63C09">
        <w:rPr>
          <w:rFonts w:hAnsi="標楷體" w:hint="eastAsia"/>
        </w:rPr>
        <w:t>月</w:t>
      </w:r>
      <w:r w:rsidRPr="00C63C09">
        <w:rPr>
          <w:rFonts w:hAnsi="標楷體"/>
        </w:rPr>
        <w:t>31</w:t>
      </w:r>
      <w:r w:rsidRPr="00C63C09">
        <w:rPr>
          <w:rFonts w:hAnsi="標楷體" w:hint="eastAsia"/>
        </w:rPr>
        <w:t>日赴北京會晤討論競選經費，並</w:t>
      </w:r>
      <w:proofErr w:type="gramStart"/>
      <w:r w:rsidRPr="00C63C09">
        <w:rPr>
          <w:rFonts w:hAnsi="標楷體" w:hint="eastAsia"/>
        </w:rPr>
        <w:t>透過微信支付</w:t>
      </w:r>
      <w:proofErr w:type="gramEnd"/>
      <w:r w:rsidRPr="00C63C09">
        <w:rPr>
          <w:rFonts w:hAnsi="標楷體" w:hint="eastAsia"/>
        </w:rPr>
        <w:t>轉帳人民幣</w:t>
      </w:r>
      <w:r w:rsidRPr="00C63C09">
        <w:rPr>
          <w:rFonts w:hAnsi="標楷體"/>
        </w:rPr>
        <w:t>3,008</w:t>
      </w:r>
      <w:r w:rsidRPr="00C63C09">
        <w:rPr>
          <w:rFonts w:hAnsi="標楷體" w:hint="eastAsia"/>
        </w:rPr>
        <w:t>元予</w:t>
      </w:r>
      <w:r w:rsidR="00C63C09">
        <w:rPr>
          <w:rFonts w:hAnsi="標楷體" w:hint="eastAsia"/>
        </w:rPr>
        <w:t>黃○坤</w:t>
      </w:r>
      <w:r w:rsidRPr="00C63C09">
        <w:rPr>
          <w:rFonts w:hAnsi="標楷體" w:hint="eastAsia"/>
        </w:rPr>
        <w:t>。</w:t>
      </w:r>
    </w:p>
    <w:p w14:paraId="70E808CB" w14:textId="4CBAC1C1" w:rsidR="00D21B82" w:rsidRPr="00C63C09" w:rsidRDefault="0022666B" w:rsidP="00503A5D">
      <w:pPr>
        <w:pStyle w:val="3"/>
        <w:ind w:leftChars="100" w:left="1021"/>
        <w:rPr>
          <w:rFonts w:hAnsi="標楷體"/>
        </w:rPr>
      </w:pPr>
      <w:r w:rsidRPr="00C63C09">
        <w:rPr>
          <w:rFonts w:hAnsi="標楷體" w:hint="eastAsia"/>
        </w:rPr>
        <w:t>屈○義</w:t>
      </w:r>
      <w:r w:rsidR="00D21B82" w:rsidRPr="00C63C09">
        <w:rPr>
          <w:rFonts w:hAnsi="標楷體" w:hint="eastAsia"/>
        </w:rPr>
        <w:t>於</w:t>
      </w:r>
      <w:r w:rsidR="00D21B82" w:rsidRPr="00C63C09">
        <w:rPr>
          <w:rFonts w:hAnsi="標楷體"/>
        </w:rPr>
        <w:t>112</w:t>
      </w:r>
      <w:r w:rsidR="00D21B82" w:rsidRPr="00C63C09">
        <w:rPr>
          <w:rFonts w:hAnsi="標楷體" w:hint="eastAsia"/>
        </w:rPr>
        <w:t>年</w:t>
      </w:r>
      <w:r w:rsidR="00D21B82" w:rsidRPr="00C63C09">
        <w:rPr>
          <w:rFonts w:hAnsi="標楷體"/>
        </w:rPr>
        <w:t>5</w:t>
      </w:r>
      <w:r w:rsidR="00D21B82" w:rsidRPr="00C63C09">
        <w:rPr>
          <w:rFonts w:hAnsi="標楷體" w:hint="eastAsia"/>
        </w:rPr>
        <w:t>月間返</w:t>
      </w:r>
      <w:proofErr w:type="gramStart"/>
      <w:r w:rsidR="00D21B82" w:rsidRPr="00C63C09">
        <w:rPr>
          <w:rFonts w:hAnsi="標楷體" w:hint="eastAsia"/>
        </w:rPr>
        <w:t>臺</w:t>
      </w:r>
      <w:proofErr w:type="gramEnd"/>
      <w:r w:rsidR="00D21B82" w:rsidRPr="00C63C09">
        <w:rPr>
          <w:rFonts w:hAnsi="標楷體" w:hint="eastAsia"/>
        </w:rPr>
        <w:t>後積極籌組「</w:t>
      </w:r>
      <w:r w:rsidR="00C63C09" w:rsidRPr="00C63C09">
        <w:rPr>
          <w:rFonts w:hAnsi="標楷體" w:hint="eastAsia"/>
        </w:rPr>
        <w:t>復○</w:t>
      </w:r>
      <w:r w:rsidR="00D21B82" w:rsidRPr="00C63C09">
        <w:rPr>
          <w:rFonts w:hAnsi="標楷體" w:hint="eastAsia"/>
        </w:rPr>
        <w:t>聯盟黨」，並定期向「</w:t>
      </w:r>
      <w:r w:rsidR="00C63C09">
        <w:rPr>
          <w:rFonts w:hAnsi="標楷體" w:hint="eastAsia"/>
        </w:rPr>
        <w:t>張○國</w:t>
      </w:r>
      <w:r w:rsidR="00D21B82" w:rsidRPr="00C63C09">
        <w:rPr>
          <w:rFonts w:hAnsi="標楷體" w:hint="eastAsia"/>
        </w:rPr>
        <w:t>」回報創黨</w:t>
      </w:r>
      <w:r w:rsidR="00C01B5C" w:rsidRPr="00C63C09">
        <w:rPr>
          <w:rFonts w:hAnsi="標楷體" w:hint="eastAsia"/>
        </w:rPr>
        <w:t>進度之後</w:t>
      </w:r>
      <w:r w:rsidR="00D21B82" w:rsidRPr="00C63C09">
        <w:rPr>
          <w:rFonts w:hAnsi="標楷體" w:hint="eastAsia"/>
        </w:rPr>
        <w:t>，「</w:t>
      </w:r>
      <w:r w:rsidR="00C63C09" w:rsidRPr="00C63C09">
        <w:rPr>
          <w:rFonts w:hAnsi="標楷體" w:hint="eastAsia"/>
        </w:rPr>
        <w:t>復○</w:t>
      </w:r>
      <w:r w:rsidR="00D21B82" w:rsidRPr="00C63C09">
        <w:rPr>
          <w:rFonts w:hAnsi="標楷體" w:hint="eastAsia"/>
        </w:rPr>
        <w:t>聯盟黨」於</w:t>
      </w:r>
      <w:r w:rsidR="00D21B82" w:rsidRPr="00C63C09">
        <w:rPr>
          <w:rFonts w:hAnsi="標楷體"/>
        </w:rPr>
        <w:t>112</w:t>
      </w:r>
      <w:r w:rsidR="00D21B82" w:rsidRPr="00C63C09">
        <w:rPr>
          <w:rFonts w:hAnsi="標楷體" w:hint="eastAsia"/>
        </w:rPr>
        <w:t>年</w:t>
      </w:r>
      <w:r w:rsidR="00D21B82" w:rsidRPr="00C63C09">
        <w:rPr>
          <w:rFonts w:hAnsi="標楷體"/>
        </w:rPr>
        <w:t>9</w:t>
      </w:r>
      <w:r w:rsidR="00D21B82" w:rsidRPr="00C63C09">
        <w:rPr>
          <w:rFonts w:hAnsi="標楷體" w:hint="eastAsia"/>
        </w:rPr>
        <w:t>月</w:t>
      </w:r>
      <w:r w:rsidR="00D21B82" w:rsidRPr="00C63C09">
        <w:rPr>
          <w:rFonts w:hAnsi="標楷體"/>
        </w:rPr>
        <w:t>15</w:t>
      </w:r>
      <w:r w:rsidR="00D21B82" w:rsidRPr="00C63C09">
        <w:rPr>
          <w:rFonts w:hAnsi="標楷體" w:hint="eastAsia"/>
        </w:rPr>
        <w:t>日經内政部核准設立，由「</w:t>
      </w:r>
      <w:r w:rsidR="00C63C09" w:rsidRPr="00C63C09">
        <w:rPr>
          <w:rFonts w:hAnsi="標楷體" w:hint="eastAsia"/>
        </w:rPr>
        <w:t>復○</w:t>
      </w:r>
      <w:r w:rsidR="00D21B82" w:rsidRPr="00C63C09">
        <w:rPr>
          <w:rFonts w:hAnsi="標楷體" w:hint="eastAsia"/>
        </w:rPr>
        <w:t>組織」成員</w:t>
      </w:r>
      <w:r w:rsidRPr="00C63C09">
        <w:rPr>
          <w:rFonts w:hAnsi="標楷體" w:hint="eastAsia"/>
        </w:rPr>
        <w:t>屈○義</w:t>
      </w:r>
      <w:r w:rsidR="00D21B82" w:rsidRPr="00C63C09">
        <w:rPr>
          <w:rFonts w:hAnsi="標楷體" w:hint="eastAsia"/>
        </w:rPr>
        <w:t>、</w:t>
      </w:r>
      <w:r w:rsidRPr="00C63C09">
        <w:rPr>
          <w:rFonts w:hAnsi="標楷體" w:hint="eastAsia"/>
        </w:rPr>
        <w:t>戴○文</w:t>
      </w:r>
      <w:r w:rsidR="00D21B82" w:rsidRPr="00C63C09">
        <w:rPr>
          <w:rFonts w:hAnsi="標楷體" w:hint="eastAsia"/>
        </w:rPr>
        <w:t>、</w:t>
      </w:r>
      <w:r w:rsidR="00C63C09">
        <w:rPr>
          <w:rFonts w:hAnsi="標楷體" w:hint="eastAsia"/>
        </w:rPr>
        <w:t>黃○坤</w:t>
      </w:r>
      <w:r w:rsidR="00D21B82" w:rsidRPr="00C63C09">
        <w:rPr>
          <w:rFonts w:hAnsi="標楷體" w:hint="eastAsia"/>
        </w:rPr>
        <w:t>及廖</w:t>
      </w:r>
      <w:r w:rsidRPr="00C63C09">
        <w:rPr>
          <w:rFonts w:hAnsi="標楷體" w:hint="eastAsia"/>
        </w:rPr>
        <w:t>○</w:t>
      </w:r>
      <w:r w:rsidR="00D21B82" w:rsidRPr="00C63C09">
        <w:rPr>
          <w:rFonts w:hAnsi="標楷體" w:hint="eastAsia"/>
        </w:rPr>
        <w:t>瀚等人分別擔任「</w:t>
      </w:r>
      <w:r w:rsidR="00C63C09" w:rsidRPr="00C63C09">
        <w:rPr>
          <w:rFonts w:hAnsi="標楷體" w:hint="eastAsia"/>
        </w:rPr>
        <w:t>復○</w:t>
      </w:r>
      <w:r w:rsidR="00D21B82" w:rsidRPr="00C63C09">
        <w:rPr>
          <w:rFonts w:hAnsi="標楷體" w:hint="eastAsia"/>
        </w:rPr>
        <w:t>聯盟黨」主席、副主席、中央常務執行委員及中央執行委員。</w:t>
      </w:r>
    </w:p>
    <w:p w14:paraId="4963377D" w14:textId="2565B179" w:rsidR="00BC1630" w:rsidRPr="007A2104" w:rsidRDefault="00D21B82" w:rsidP="00EE78E4">
      <w:pPr>
        <w:pStyle w:val="3"/>
        <w:ind w:leftChars="100" w:left="1021"/>
        <w:rPr>
          <w:rFonts w:hAnsi="標楷體"/>
          <w:b/>
          <w:kern w:val="0"/>
        </w:rPr>
      </w:pPr>
      <w:r w:rsidRPr="00C63C09">
        <w:rPr>
          <w:rFonts w:hAnsi="標楷體" w:hint="eastAsia"/>
        </w:rPr>
        <w:t>案經臺灣高等檢察署</w:t>
      </w:r>
      <w:proofErr w:type="gramStart"/>
      <w:r w:rsidRPr="00C63C09">
        <w:rPr>
          <w:rFonts w:hAnsi="標楷體" w:hint="eastAsia"/>
        </w:rPr>
        <w:t>臺</w:t>
      </w:r>
      <w:proofErr w:type="gramEnd"/>
      <w:r w:rsidRPr="00C63C09">
        <w:rPr>
          <w:rFonts w:hAnsi="標楷體" w:hint="eastAsia"/>
        </w:rPr>
        <w:t>中檢察分署檢察官簽分及法務部調查局（下稱調查局）臺北市調查處移送臺灣高等檢察署</w:t>
      </w:r>
      <w:proofErr w:type="gramStart"/>
      <w:r w:rsidRPr="00C63C09">
        <w:rPr>
          <w:rFonts w:hAnsi="標楷體" w:hint="eastAsia"/>
        </w:rPr>
        <w:t>臺</w:t>
      </w:r>
      <w:proofErr w:type="gramEnd"/>
      <w:r w:rsidRPr="00C63C09">
        <w:rPr>
          <w:rFonts w:hAnsi="標楷體" w:hint="eastAsia"/>
        </w:rPr>
        <w:t>中檢察分署偵查起訴，暨臺灣苗栗地方檢察署檢察官簽分及調查局</w:t>
      </w:r>
      <w:proofErr w:type="gramStart"/>
      <w:r w:rsidRPr="00C63C09">
        <w:rPr>
          <w:rFonts w:hAnsi="標楷體" w:hint="eastAsia"/>
        </w:rPr>
        <w:t>臺</w:t>
      </w:r>
      <w:proofErr w:type="gramEnd"/>
      <w:r w:rsidRPr="00C63C09">
        <w:rPr>
          <w:rFonts w:hAnsi="標楷體" w:hint="eastAsia"/>
        </w:rPr>
        <w:t>南市調查處報請指揮暨移送臺灣苗栗地方檢察署</w:t>
      </w:r>
      <w:r w:rsidR="00E1699A" w:rsidRPr="00C63C09">
        <w:rPr>
          <w:rFonts w:hAnsi="標楷體" w:hint="eastAsia"/>
        </w:rPr>
        <w:t>檢察官偵查</w:t>
      </w:r>
      <w:r w:rsidRPr="00C63C09">
        <w:rPr>
          <w:rFonts w:hAnsi="標楷體" w:hint="eastAsia"/>
        </w:rPr>
        <w:t>後移送</w:t>
      </w:r>
      <w:proofErr w:type="gramStart"/>
      <w:r w:rsidRPr="00C63C09">
        <w:rPr>
          <w:rFonts w:hAnsi="標楷體" w:hint="eastAsia"/>
        </w:rPr>
        <w:t>併</w:t>
      </w:r>
      <w:proofErr w:type="gramEnd"/>
      <w:r w:rsidRPr="00C63C09">
        <w:rPr>
          <w:rFonts w:hAnsi="標楷體" w:hint="eastAsia"/>
        </w:rPr>
        <w:t>案審理。</w:t>
      </w:r>
    </w:p>
    <w:p w14:paraId="39BEF7B3" w14:textId="77777777" w:rsidR="007A2104" w:rsidRDefault="007A2104" w:rsidP="007A2104">
      <w:pPr>
        <w:pStyle w:val="3"/>
        <w:numPr>
          <w:ilvl w:val="0"/>
          <w:numId w:val="0"/>
        </w:numPr>
        <w:ind w:left="340"/>
        <w:rPr>
          <w:spacing w:val="12"/>
          <w:kern w:val="0"/>
          <w:sz w:val="40"/>
          <w:szCs w:val="40"/>
        </w:rPr>
      </w:pPr>
    </w:p>
    <w:p w14:paraId="0886CA0C" w14:textId="77777777" w:rsidR="009676F2" w:rsidRDefault="007A2104" w:rsidP="009676F2">
      <w:pPr>
        <w:pStyle w:val="3"/>
        <w:numPr>
          <w:ilvl w:val="0"/>
          <w:numId w:val="0"/>
        </w:numPr>
        <w:ind w:left="340"/>
        <w:jc w:val="right"/>
        <w:rPr>
          <w:spacing w:val="12"/>
          <w:kern w:val="0"/>
          <w:sz w:val="40"/>
          <w:szCs w:val="40"/>
        </w:rPr>
      </w:pPr>
      <w:r>
        <w:rPr>
          <w:rFonts w:hint="eastAsia"/>
          <w:spacing w:val="12"/>
          <w:kern w:val="0"/>
          <w:sz w:val="40"/>
          <w:szCs w:val="40"/>
        </w:rPr>
        <w:t xml:space="preserve">            </w:t>
      </w:r>
      <w:r w:rsidR="009676F2" w:rsidRPr="009676F2">
        <w:rPr>
          <w:rFonts w:hint="eastAsia"/>
          <w:spacing w:val="12"/>
          <w:kern w:val="0"/>
          <w:sz w:val="40"/>
          <w:szCs w:val="40"/>
        </w:rPr>
        <w:t>調查委員：林文程委員</w:t>
      </w:r>
    </w:p>
    <w:p w14:paraId="6B3421B5" w14:textId="77777777" w:rsidR="009676F2" w:rsidRDefault="009676F2" w:rsidP="009676F2">
      <w:pPr>
        <w:pStyle w:val="3"/>
        <w:numPr>
          <w:ilvl w:val="0"/>
          <w:numId w:val="0"/>
        </w:numPr>
        <w:ind w:left="340"/>
        <w:jc w:val="right"/>
        <w:rPr>
          <w:spacing w:val="12"/>
          <w:kern w:val="0"/>
          <w:sz w:val="40"/>
          <w:szCs w:val="40"/>
        </w:rPr>
      </w:pPr>
      <w:r w:rsidRPr="009676F2">
        <w:rPr>
          <w:rFonts w:hint="eastAsia"/>
          <w:spacing w:val="12"/>
          <w:kern w:val="0"/>
          <w:sz w:val="40"/>
          <w:szCs w:val="40"/>
        </w:rPr>
        <w:t>賴鼎銘委員</w:t>
      </w:r>
    </w:p>
    <w:p w14:paraId="5A213B96" w14:textId="017B1DD5" w:rsidR="007A2104" w:rsidRPr="007A2104" w:rsidRDefault="009676F2" w:rsidP="009676F2">
      <w:pPr>
        <w:pStyle w:val="3"/>
        <w:numPr>
          <w:ilvl w:val="0"/>
          <w:numId w:val="0"/>
        </w:numPr>
        <w:ind w:left="340"/>
        <w:jc w:val="right"/>
        <w:rPr>
          <w:rFonts w:hAnsi="標楷體"/>
          <w:b/>
          <w:kern w:val="0"/>
          <w:sz w:val="40"/>
          <w:szCs w:val="40"/>
        </w:rPr>
      </w:pPr>
      <w:proofErr w:type="gramStart"/>
      <w:r w:rsidRPr="009676F2">
        <w:rPr>
          <w:rFonts w:hint="eastAsia"/>
          <w:spacing w:val="12"/>
          <w:kern w:val="0"/>
          <w:sz w:val="40"/>
          <w:szCs w:val="40"/>
        </w:rPr>
        <w:t>浦忠成委員</w:t>
      </w:r>
      <w:proofErr w:type="gramEnd"/>
    </w:p>
    <w:sectPr w:rsidR="007A2104" w:rsidRPr="007A210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9C20" w14:textId="77777777" w:rsidR="002021B3" w:rsidRDefault="002021B3">
      <w:r>
        <w:separator/>
      </w:r>
    </w:p>
  </w:endnote>
  <w:endnote w:type="continuationSeparator" w:id="0">
    <w:p w14:paraId="4890FD16" w14:textId="77777777" w:rsidR="002021B3" w:rsidRDefault="0020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EB2D" w14:textId="77777777" w:rsidR="00397A1E" w:rsidRDefault="00397A1E">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0BF1" w14:textId="77777777" w:rsidR="002021B3" w:rsidRDefault="002021B3">
      <w:r>
        <w:separator/>
      </w:r>
    </w:p>
  </w:footnote>
  <w:footnote w:type="continuationSeparator" w:id="0">
    <w:p w14:paraId="3EEDA00C" w14:textId="77777777" w:rsidR="002021B3" w:rsidRDefault="002021B3">
      <w:r>
        <w:continuationSeparator/>
      </w:r>
    </w:p>
  </w:footnote>
  <w:footnote w:id="1">
    <w:p w14:paraId="68AECDAF" w14:textId="6151772A" w:rsidR="00BF7B03" w:rsidRPr="00BF7B03" w:rsidRDefault="00BF7B03" w:rsidP="002D6DCB">
      <w:pPr>
        <w:pStyle w:val="afe"/>
        <w:jc w:val="both"/>
      </w:pPr>
      <w:r>
        <w:rPr>
          <w:rStyle w:val="aff0"/>
        </w:rPr>
        <w:footnoteRef/>
      </w:r>
      <w:r w:rsidRPr="00B850D3">
        <w:rPr>
          <w:rFonts w:ascii="標楷體" w:eastAsia="標楷體" w:hAnsi="標楷體"/>
        </w:rPr>
        <w:t>曾擔任</w:t>
      </w:r>
      <w:r>
        <w:rPr>
          <w:rFonts w:ascii="標楷體" w:eastAsia="標楷體" w:hAnsi="標楷體" w:hint="eastAsia"/>
        </w:rPr>
        <w:t>陸軍</w:t>
      </w:r>
      <w:r w:rsidRPr="00B850D3">
        <w:rPr>
          <w:rFonts w:ascii="標楷體" w:eastAsia="標楷體" w:hAnsi="標楷體"/>
        </w:rPr>
        <w:t>花東防衛司令部司令官、陸軍第六軍團司令部副司令</w:t>
      </w:r>
      <w:r w:rsidRPr="008142F8">
        <w:rPr>
          <w:rFonts w:ascii="標楷體" w:eastAsia="標楷體" w:hAnsi="標楷體"/>
        </w:rPr>
        <w:t>退役中將</w:t>
      </w:r>
      <w:r w:rsidRPr="00B850D3">
        <w:rPr>
          <w:rFonts w:ascii="標楷體" w:eastAsia="標楷體" w:hAnsi="標楷體"/>
        </w:rPr>
        <w:t>高</w:t>
      </w:r>
      <w:r w:rsidR="00175250">
        <w:rPr>
          <w:rFonts w:ascii="標楷體" w:eastAsia="標楷體" w:hAnsi="標楷體"/>
        </w:rPr>
        <w:t>○</w:t>
      </w:r>
      <w:r w:rsidRPr="00B850D3">
        <w:rPr>
          <w:rFonts w:ascii="標楷體" w:eastAsia="標楷體" w:hAnsi="標楷體"/>
        </w:rPr>
        <w:t>國淪為共諜，成為共諜案的退役最高將領</w:t>
      </w:r>
      <w:r>
        <w:rPr>
          <w:rFonts w:ascii="標楷體" w:eastAsia="標楷體" w:hAnsi="標楷體" w:hint="eastAsia"/>
        </w:rPr>
        <w:t>，因涉犯</w:t>
      </w:r>
      <w:r w:rsidRPr="00A1746B">
        <w:rPr>
          <w:rFonts w:ascii="標楷體" w:eastAsia="標楷體" w:hAnsi="標楷體"/>
        </w:rPr>
        <w:t>武裝組織作中國內應未遂一審判7年半</w:t>
      </w:r>
      <w:r w:rsidRPr="00B850D3">
        <w:rPr>
          <w:rFonts w:ascii="標楷體" w:eastAsia="標楷體" w:hAnsi="標楷體" w:hint="eastAsia"/>
        </w:rPr>
        <w:t>，新聞來源（1</w:t>
      </w:r>
      <w:r w:rsidRPr="00B850D3">
        <w:rPr>
          <w:rFonts w:ascii="標楷體" w:eastAsia="標楷體" w:hAnsi="標楷體"/>
        </w:rPr>
        <w:t>14</w:t>
      </w:r>
      <w:r w:rsidRPr="00B850D3">
        <w:rPr>
          <w:rFonts w:ascii="標楷體" w:eastAsia="標楷體" w:hAnsi="標楷體" w:hint="eastAsia"/>
        </w:rPr>
        <w:t>年1</w:t>
      </w:r>
      <w:r>
        <w:rPr>
          <w:rFonts w:ascii="標楷體" w:eastAsia="標楷體" w:hAnsi="標楷體" w:hint="eastAsia"/>
        </w:rPr>
        <w:t>0</w:t>
      </w:r>
      <w:r w:rsidRPr="00B850D3">
        <w:rPr>
          <w:rFonts w:ascii="標楷體" w:eastAsia="標楷體" w:hAnsi="標楷體" w:hint="eastAsia"/>
        </w:rPr>
        <w:t>月2</w:t>
      </w:r>
      <w:r w:rsidRPr="00B850D3">
        <w:rPr>
          <w:rFonts w:ascii="標楷體" w:eastAsia="標楷體" w:hAnsi="標楷體"/>
        </w:rPr>
        <w:t>3</w:t>
      </w:r>
      <w:r>
        <w:rPr>
          <w:rFonts w:ascii="標楷體" w:eastAsia="標楷體" w:hAnsi="標楷體" w:hint="eastAsia"/>
        </w:rPr>
        <w:t>日）：</w:t>
      </w:r>
      <w:hyperlink r:id="rId1" w:history="1">
        <w:r w:rsidRPr="00F4093F">
          <w:rPr>
            <w:rStyle w:val="ae"/>
            <w:rFonts w:ascii="標楷體" w:eastAsia="標楷體" w:hAnsi="標楷體"/>
          </w:rPr>
          <w:t>https://www.cna.com.tw/news/asoc/202510230136.aspx</w:t>
        </w:r>
      </w:hyperlink>
    </w:p>
  </w:footnote>
  <w:footnote w:id="2">
    <w:p w14:paraId="6886B4EB" w14:textId="44918F8E" w:rsidR="00F03601" w:rsidRPr="00401FE7" w:rsidRDefault="00F03601" w:rsidP="00501A57">
      <w:pPr>
        <w:pStyle w:val="afe"/>
        <w:jc w:val="both"/>
        <w:rPr>
          <w:rFonts w:ascii="標楷體" w:eastAsia="標楷體" w:hAnsi="標楷體"/>
        </w:rPr>
      </w:pPr>
      <w:r w:rsidRPr="00401FE7">
        <w:rPr>
          <w:rStyle w:val="aff0"/>
          <w:rFonts w:ascii="標楷體" w:eastAsia="標楷體" w:hAnsi="標楷體"/>
        </w:rPr>
        <w:footnoteRef/>
      </w:r>
      <w:r w:rsidRPr="00401FE7">
        <w:rPr>
          <w:rFonts w:ascii="標楷體" w:eastAsia="標楷體" w:hAnsi="標楷體" w:hint="eastAsia"/>
        </w:rPr>
        <w:t>惟據國防部及退輔會人事資料，</w:t>
      </w:r>
      <w:r w:rsidRPr="00401FE7">
        <w:rPr>
          <w:rFonts w:ascii="標楷體" w:eastAsia="標楷體" w:hAnsi="標楷體" w:hint="eastAsia"/>
        </w:rPr>
        <w:t>屈員</w:t>
      </w:r>
      <w:r>
        <w:rPr>
          <w:rFonts w:ascii="標楷體" w:eastAsia="標楷體" w:hAnsi="標楷體" w:hint="eastAsia"/>
        </w:rPr>
        <w:t>應</w:t>
      </w:r>
      <w:r w:rsidRPr="00401FE7">
        <w:rPr>
          <w:rFonts w:ascii="標楷體" w:eastAsia="標楷體" w:hAnsi="標楷體" w:hint="eastAsia"/>
        </w:rPr>
        <w:t>為上尉軍官退役。</w:t>
      </w:r>
      <w:r w:rsidR="00501A57" w:rsidRPr="00501A57">
        <w:rPr>
          <w:rFonts w:ascii="標楷體" w:eastAsia="標楷體" w:hAnsi="標楷體"/>
        </w:rPr>
        <w:t>本件涉案人員任軍職之基本人事（兵籍）資料、職務異動情形、</w:t>
      </w:r>
      <w:r w:rsidR="00501A57" w:rsidRPr="00501A57">
        <w:rPr>
          <w:rFonts w:ascii="標楷體" w:eastAsia="標楷體" w:hAnsi="標楷體" w:hint="eastAsia"/>
        </w:rPr>
        <w:t>任官之年月日、軍種、官階、職稱、單位服役期間經歷（軍種、官階、職稱）</w:t>
      </w:r>
      <w:r w:rsidR="00501A57" w:rsidRPr="00501A57">
        <w:rPr>
          <w:rFonts w:ascii="標楷體" w:eastAsia="標楷體" w:hAnsi="標楷體"/>
        </w:rPr>
        <w:t>退除役之年月日、軍種、官階、職稱、單位等相關資料</w:t>
      </w:r>
      <w:r w:rsidR="00501A57" w:rsidRPr="00501A57">
        <w:rPr>
          <w:rFonts w:ascii="標楷體" w:eastAsia="標楷體" w:hAnsi="標楷體" w:hint="eastAsia"/>
        </w:rPr>
        <w:t>（詳附表一）</w:t>
      </w:r>
      <w:r w:rsidR="00501A57">
        <w:rPr>
          <w:rFonts w:ascii="標楷體" w:eastAsia="標楷體" w:hAnsi="標楷體" w:hint="eastAsia"/>
        </w:rPr>
        <w:t>。</w:t>
      </w:r>
    </w:p>
  </w:footnote>
  <w:footnote w:id="3">
    <w:p w14:paraId="00C772B5" w14:textId="18EAF21A" w:rsidR="0049692F" w:rsidRDefault="0049692F" w:rsidP="0049692F">
      <w:pPr>
        <w:pStyle w:val="afe"/>
      </w:pPr>
      <w:r>
        <w:rPr>
          <w:rStyle w:val="aff0"/>
        </w:rPr>
        <w:footnoteRef/>
      </w:r>
      <w:r w:rsidRPr="00490C39">
        <w:rPr>
          <w:rFonts w:ascii="標楷體" w:eastAsia="標楷體" w:hAnsi="標楷體" w:hint="eastAsia"/>
        </w:rPr>
        <w:t>「</w:t>
      </w:r>
      <w:r>
        <w:rPr>
          <w:rFonts w:ascii="標楷體" w:eastAsia="標楷體" w:hAnsi="標楷體" w:hint="eastAsia"/>
        </w:rPr>
        <w:t>我國</w:t>
      </w:r>
      <w:r w:rsidRPr="00490C39">
        <w:rPr>
          <w:rFonts w:ascii="標楷體" w:eastAsia="標楷體" w:hAnsi="標楷體"/>
        </w:rPr>
        <w:t>輕判共</w:t>
      </w:r>
      <w:r w:rsidRPr="00490C39">
        <w:rPr>
          <w:rFonts w:ascii="標楷體" w:eastAsia="標楷體" w:hAnsi="標楷體"/>
        </w:rPr>
        <w:t>諜</w:t>
      </w:r>
      <w:r>
        <w:rPr>
          <w:rFonts w:ascii="標楷體" w:eastAsia="標楷體" w:hAnsi="標楷體" w:hint="eastAsia"/>
        </w:rPr>
        <w:t>，</w:t>
      </w:r>
      <w:r w:rsidRPr="00490C39">
        <w:rPr>
          <w:rFonts w:ascii="標楷體" w:eastAsia="標楷體" w:hAnsi="標楷體"/>
        </w:rPr>
        <w:t>與他國差12倍</w:t>
      </w:r>
      <w:r w:rsidR="00E1699A">
        <w:rPr>
          <w:rFonts w:ascii="標楷體" w:eastAsia="標楷體" w:hAnsi="標楷體" w:hint="eastAsia"/>
        </w:rPr>
        <w:t>」，新聞資料來源</w:t>
      </w:r>
      <w:r w:rsidRPr="00813236">
        <w:rPr>
          <w:rFonts w:ascii="標楷體" w:eastAsia="標楷體" w:hAnsi="標楷體" w:hint="eastAsia"/>
        </w:rPr>
        <w:t>：</w:t>
      </w:r>
      <w:hyperlink r:id="rId2" w:history="1">
        <w:r w:rsidR="004522CA" w:rsidRPr="00310F6B">
          <w:rPr>
            <w:rStyle w:val="ae"/>
          </w:rPr>
          <w:t>https://www.epochtimes.com/b5/23/5/2/n13986549.htm</w:t>
        </w:r>
      </w:hyperlink>
    </w:p>
  </w:footnote>
  <w:footnote w:id="4">
    <w:p w14:paraId="4A1A2B61" w14:textId="6B0D9982" w:rsidR="008E1678" w:rsidRPr="008E1678" w:rsidRDefault="008E1678" w:rsidP="00CB1B4B">
      <w:pPr>
        <w:pStyle w:val="afe"/>
        <w:jc w:val="both"/>
      </w:pPr>
      <w:r>
        <w:rPr>
          <w:rStyle w:val="aff0"/>
        </w:rPr>
        <w:footnoteRef/>
      </w:r>
      <w:r w:rsidRPr="00E80558">
        <w:rPr>
          <w:rFonts w:ascii="標楷體" w:eastAsia="標楷體" w:hAnsi="標楷體"/>
        </w:rPr>
        <w:t>退輔條例保障退除役官兵權益，主要涵蓋就學、就業、就醫、就養、急難救助等輔導措施，並提供退休</w:t>
      </w:r>
      <w:r w:rsidRPr="00E80558">
        <w:rPr>
          <w:rFonts w:ascii="標楷體" w:eastAsia="標楷體" w:hAnsi="標楷體"/>
        </w:rPr>
        <w:t>俸、贍養金等給與。退除役官兵及其眷屬也可享有水電、就醫等優惠，並可在特定情況下優先承租承領政府土地或礦業權。</w:t>
      </w:r>
    </w:p>
  </w:footnote>
  <w:footnote w:id="5">
    <w:p w14:paraId="7CB0E460" w14:textId="220EF154" w:rsidR="001815D4" w:rsidRPr="00114F6C" w:rsidRDefault="001815D4" w:rsidP="00CD197C">
      <w:pPr>
        <w:pStyle w:val="afe"/>
        <w:jc w:val="both"/>
      </w:pPr>
      <w:r>
        <w:rPr>
          <w:rStyle w:val="aff0"/>
        </w:rPr>
        <w:footnoteRef/>
      </w:r>
      <w:r w:rsidRPr="00B850D3">
        <w:rPr>
          <w:rFonts w:ascii="標楷體" w:eastAsia="標楷體" w:hAnsi="標楷體"/>
        </w:rPr>
        <w:t>曾擔任花東防衛司令部司令官、陸軍第六軍團司令部副司令</w:t>
      </w:r>
      <w:r w:rsidRPr="008142F8">
        <w:rPr>
          <w:rFonts w:ascii="標楷體" w:eastAsia="標楷體" w:hAnsi="標楷體"/>
        </w:rPr>
        <w:t>退役中將</w:t>
      </w:r>
      <w:r w:rsidRPr="00B850D3">
        <w:rPr>
          <w:rFonts w:ascii="標楷體" w:eastAsia="標楷體" w:hAnsi="標楷體"/>
        </w:rPr>
        <w:t>高</w:t>
      </w:r>
      <w:r w:rsidR="00175250">
        <w:rPr>
          <w:rFonts w:ascii="標楷體" w:eastAsia="標楷體" w:hAnsi="標楷體"/>
        </w:rPr>
        <w:t>○</w:t>
      </w:r>
      <w:r w:rsidRPr="00B850D3">
        <w:rPr>
          <w:rFonts w:ascii="標楷體" w:eastAsia="標楷體" w:hAnsi="標楷體"/>
        </w:rPr>
        <w:t>國淪為共</w:t>
      </w:r>
      <w:r w:rsidRPr="00B850D3">
        <w:rPr>
          <w:rFonts w:ascii="標楷體" w:eastAsia="標楷體" w:hAnsi="標楷體"/>
        </w:rPr>
        <w:t>諜，成為共諜案的退役最高將領</w:t>
      </w:r>
      <w:r>
        <w:rPr>
          <w:rFonts w:ascii="標楷體" w:eastAsia="標楷體" w:hAnsi="標楷體" w:hint="eastAsia"/>
        </w:rPr>
        <w:t>，因涉犯</w:t>
      </w:r>
      <w:r w:rsidRPr="00A1746B">
        <w:rPr>
          <w:rFonts w:ascii="標楷體" w:eastAsia="標楷體" w:hAnsi="標楷體"/>
        </w:rPr>
        <w:t>武裝組織作中國內應未遂一審判7年半</w:t>
      </w:r>
      <w:r w:rsidRPr="00B850D3">
        <w:rPr>
          <w:rFonts w:ascii="標楷體" w:eastAsia="標楷體" w:hAnsi="標楷體" w:hint="eastAsia"/>
        </w:rPr>
        <w:t>，新聞來源（1</w:t>
      </w:r>
      <w:r w:rsidRPr="00B850D3">
        <w:rPr>
          <w:rFonts w:ascii="標楷體" w:eastAsia="標楷體" w:hAnsi="標楷體"/>
        </w:rPr>
        <w:t>14</w:t>
      </w:r>
      <w:r w:rsidRPr="00B850D3">
        <w:rPr>
          <w:rFonts w:ascii="標楷體" w:eastAsia="標楷體" w:hAnsi="標楷體" w:hint="eastAsia"/>
        </w:rPr>
        <w:t>年1</w:t>
      </w:r>
      <w:r>
        <w:rPr>
          <w:rFonts w:ascii="標楷體" w:eastAsia="標楷體" w:hAnsi="標楷體" w:hint="eastAsia"/>
        </w:rPr>
        <w:t>0</w:t>
      </w:r>
      <w:r w:rsidRPr="00B850D3">
        <w:rPr>
          <w:rFonts w:ascii="標楷體" w:eastAsia="標楷體" w:hAnsi="標楷體" w:hint="eastAsia"/>
        </w:rPr>
        <w:t>月2</w:t>
      </w:r>
      <w:r w:rsidRPr="00B850D3">
        <w:rPr>
          <w:rFonts w:ascii="標楷體" w:eastAsia="標楷體" w:hAnsi="標楷體"/>
        </w:rPr>
        <w:t>3</w:t>
      </w:r>
      <w:r>
        <w:rPr>
          <w:rFonts w:ascii="標楷體" w:eastAsia="標楷體" w:hAnsi="標楷體" w:hint="eastAsia"/>
        </w:rPr>
        <w:t>日）：</w:t>
      </w:r>
      <w:hyperlink r:id="rId3" w:history="1">
        <w:r w:rsidRPr="00F4093F">
          <w:rPr>
            <w:rStyle w:val="ae"/>
            <w:rFonts w:ascii="標楷體" w:eastAsia="標楷體" w:hAnsi="標楷體"/>
          </w:rPr>
          <w:t>https://www.cna.com.tw/news/asoc/202510230136.aspx</w:t>
        </w:r>
      </w:hyperlink>
    </w:p>
  </w:footnote>
  <w:footnote w:id="6">
    <w:p w14:paraId="562EF733" w14:textId="77777777" w:rsidR="00D21B82" w:rsidRPr="00401FE7" w:rsidRDefault="00D21B82" w:rsidP="00D21B82">
      <w:pPr>
        <w:pStyle w:val="afe"/>
        <w:rPr>
          <w:rFonts w:ascii="標楷體" w:eastAsia="標楷體" w:hAnsi="標楷體"/>
        </w:rPr>
      </w:pPr>
      <w:r w:rsidRPr="00401FE7">
        <w:rPr>
          <w:rStyle w:val="aff0"/>
          <w:rFonts w:ascii="標楷體" w:eastAsia="標楷體" w:hAnsi="標楷體"/>
        </w:rPr>
        <w:footnoteRef/>
      </w:r>
      <w:r w:rsidRPr="00401FE7">
        <w:rPr>
          <w:rFonts w:ascii="標楷體" w:eastAsia="標楷體" w:hAnsi="標楷體" w:hint="eastAsia"/>
        </w:rPr>
        <w:t>惟據國防部及退輔會人事資料，</w:t>
      </w:r>
      <w:r w:rsidRPr="00401FE7">
        <w:rPr>
          <w:rFonts w:ascii="標楷體" w:eastAsia="標楷體" w:hAnsi="標楷體" w:hint="eastAsia"/>
        </w:rPr>
        <w:t>屈員</w:t>
      </w:r>
      <w:r>
        <w:rPr>
          <w:rFonts w:ascii="標楷體" w:eastAsia="標楷體" w:hAnsi="標楷體" w:hint="eastAsia"/>
        </w:rPr>
        <w:t>應</w:t>
      </w:r>
      <w:r w:rsidRPr="00401FE7">
        <w:rPr>
          <w:rFonts w:ascii="標楷體" w:eastAsia="標楷體" w:hAnsi="標楷體" w:hint="eastAsia"/>
        </w:rPr>
        <w:t>為上尉軍官退役。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7EB0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28495358">
    <w:abstractNumId w:val="1"/>
  </w:num>
  <w:num w:numId="2" w16cid:durableId="525095784">
    <w:abstractNumId w:val="0"/>
  </w:num>
  <w:num w:numId="3" w16cid:durableId="550461273">
    <w:abstractNumId w:val="4"/>
  </w:num>
  <w:num w:numId="4" w16cid:durableId="667749925">
    <w:abstractNumId w:val="2"/>
  </w:num>
  <w:num w:numId="5" w16cid:durableId="1436900126">
    <w:abstractNumId w:val="5"/>
  </w:num>
  <w:num w:numId="6" w16cid:durableId="1099719295">
    <w:abstractNumId w:val="1"/>
  </w:num>
  <w:num w:numId="7" w16cid:durableId="999774829">
    <w:abstractNumId w:val="6"/>
  </w:num>
  <w:num w:numId="8" w16cid:durableId="134839477">
    <w:abstractNumId w:val="3"/>
  </w:num>
  <w:num w:numId="9" w16cid:durableId="1424955629">
    <w:abstractNumId w:val="1"/>
  </w:num>
  <w:num w:numId="10" w16cid:durableId="1834904963">
    <w:abstractNumId w:val="1"/>
  </w:num>
  <w:num w:numId="11" w16cid:durableId="711808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988654">
    <w:abstractNumId w:val="1"/>
  </w:num>
  <w:num w:numId="13" w16cid:durableId="1938174594">
    <w:abstractNumId w:val="1"/>
  </w:num>
  <w:num w:numId="14" w16cid:durableId="1244219803">
    <w:abstractNumId w:val="1"/>
  </w:num>
  <w:num w:numId="15" w16cid:durableId="1137184727">
    <w:abstractNumId w:val="1"/>
  </w:num>
  <w:num w:numId="16" w16cid:durableId="271785971">
    <w:abstractNumId w:val="1"/>
  </w:num>
  <w:num w:numId="17" w16cid:durableId="1411387581">
    <w:abstractNumId w:val="1"/>
  </w:num>
  <w:num w:numId="18" w16cid:durableId="654454455">
    <w:abstractNumId w:val="1"/>
  </w:num>
  <w:num w:numId="19" w16cid:durableId="1268074784">
    <w:abstractNumId w:val="1"/>
  </w:num>
  <w:num w:numId="20" w16cid:durableId="504059145">
    <w:abstractNumId w:val="1"/>
  </w:num>
  <w:num w:numId="21" w16cid:durableId="1483161206">
    <w:abstractNumId w:val="1"/>
  </w:num>
  <w:num w:numId="22" w16cid:durableId="494146498">
    <w:abstractNumId w:val="1"/>
  </w:num>
  <w:num w:numId="23" w16cid:durableId="933323043">
    <w:abstractNumId w:val="1"/>
  </w:num>
  <w:num w:numId="24" w16cid:durableId="1447892338">
    <w:abstractNumId w:val="1"/>
  </w:num>
  <w:num w:numId="25" w16cid:durableId="364720543">
    <w:abstractNumId w:val="1"/>
  </w:num>
  <w:num w:numId="26" w16cid:durableId="435638832">
    <w:abstractNumId w:val="1"/>
  </w:num>
  <w:num w:numId="27" w16cid:durableId="1985431607">
    <w:abstractNumId w:val="1"/>
  </w:num>
  <w:num w:numId="28" w16cid:durableId="1142772624">
    <w:abstractNumId w:val="1"/>
  </w:num>
  <w:num w:numId="29" w16cid:durableId="1582373153">
    <w:abstractNumId w:val="1"/>
  </w:num>
  <w:num w:numId="30" w16cid:durableId="52621679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714"/>
    <w:rsid w:val="00002EE4"/>
    <w:rsid w:val="00006961"/>
    <w:rsid w:val="00007B2F"/>
    <w:rsid w:val="00010CE4"/>
    <w:rsid w:val="000112BF"/>
    <w:rsid w:val="0001133C"/>
    <w:rsid w:val="00012233"/>
    <w:rsid w:val="00013C3C"/>
    <w:rsid w:val="00017318"/>
    <w:rsid w:val="000229AD"/>
    <w:rsid w:val="000246F7"/>
    <w:rsid w:val="0003114D"/>
    <w:rsid w:val="00033AFD"/>
    <w:rsid w:val="00036D76"/>
    <w:rsid w:val="00050410"/>
    <w:rsid w:val="000506E4"/>
    <w:rsid w:val="00057F32"/>
    <w:rsid w:val="00062A25"/>
    <w:rsid w:val="000722A6"/>
    <w:rsid w:val="00073CB5"/>
    <w:rsid w:val="0007425C"/>
    <w:rsid w:val="00077553"/>
    <w:rsid w:val="000851A2"/>
    <w:rsid w:val="00086A13"/>
    <w:rsid w:val="0009352E"/>
    <w:rsid w:val="00096B96"/>
    <w:rsid w:val="000974E0"/>
    <w:rsid w:val="000A2AB8"/>
    <w:rsid w:val="000A2F3F"/>
    <w:rsid w:val="000B0B4A"/>
    <w:rsid w:val="000B1F4E"/>
    <w:rsid w:val="000B279A"/>
    <w:rsid w:val="000B61D2"/>
    <w:rsid w:val="000B70A7"/>
    <w:rsid w:val="000B73DD"/>
    <w:rsid w:val="000C495F"/>
    <w:rsid w:val="000D28D6"/>
    <w:rsid w:val="000D66D9"/>
    <w:rsid w:val="000E6431"/>
    <w:rsid w:val="000F21A5"/>
    <w:rsid w:val="000F72AD"/>
    <w:rsid w:val="00100BC6"/>
    <w:rsid w:val="00102B9F"/>
    <w:rsid w:val="00112637"/>
    <w:rsid w:val="00112ABC"/>
    <w:rsid w:val="00113059"/>
    <w:rsid w:val="001164AA"/>
    <w:rsid w:val="0012001E"/>
    <w:rsid w:val="00124E1F"/>
    <w:rsid w:val="00126A55"/>
    <w:rsid w:val="00133F08"/>
    <w:rsid w:val="00134440"/>
    <w:rsid w:val="001345E6"/>
    <w:rsid w:val="001378B0"/>
    <w:rsid w:val="00142238"/>
    <w:rsid w:val="00142E00"/>
    <w:rsid w:val="00147EC1"/>
    <w:rsid w:val="00152793"/>
    <w:rsid w:val="00153B7E"/>
    <w:rsid w:val="001545A9"/>
    <w:rsid w:val="001637C7"/>
    <w:rsid w:val="001641FD"/>
    <w:rsid w:val="0016480E"/>
    <w:rsid w:val="00174297"/>
    <w:rsid w:val="00175250"/>
    <w:rsid w:val="001767AF"/>
    <w:rsid w:val="00180E06"/>
    <w:rsid w:val="001815D4"/>
    <w:rsid w:val="001817B3"/>
    <w:rsid w:val="0018225C"/>
    <w:rsid w:val="00183014"/>
    <w:rsid w:val="00184AA1"/>
    <w:rsid w:val="00190866"/>
    <w:rsid w:val="001959C2"/>
    <w:rsid w:val="001A51E3"/>
    <w:rsid w:val="001A7968"/>
    <w:rsid w:val="001B02A1"/>
    <w:rsid w:val="001B1F55"/>
    <w:rsid w:val="001B2C71"/>
    <w:rsid w:val="001B2E98"/>
    <w:rsid w:val="001B3483"/>
    <w:rsid w:val="001B3C1E"/>
    <w:rsid w:val="001B4494"/>
    <w:rsid w:val="001C0D8B"/>
    <w:rsid w:val="001C0DA8"/>
    <w:rsid w:val="001C3C02"/>
    <w:rsid w:val="001C5AEB"/>
    <w:rsid w:val="001C6469"/>
    <w:rsid w:val="001C6CD9"/>
    <w:rsid w:val="001C7B77"/>
    <w:rsid w:val="001D30EE"/>
    <w:rsid w:val="001D4AD7"/>
    <w:rsid w:val="001E0D8A"/>
    <w:rsid w:val="001E67BA"/>
    <w:rsid w:val="001E74C2"/>
    <w:rsid w:val="001F3535"/>
    <w:rsid w:val="001F4F82"/>
    <w:rsid w:val="001F5A48"/>
    <w:rsid w:val="001F6260"/>
    <w:rsid w:val="001F6CCA"/>
    <w:rsid w:val="00200007"/>
    <w:rsid w:val="0020049D"/>
    <w:rsid w:val="002021B3"/>
    <w:rsid w:val="002030A5"/>
    <w:rsid w:val="00203131"/>
    <w:rsid w:val="00205E6F"/>
    <w:rsid w:val="00205FBC"/>
    <w:rsid w:val="0021172E"/>
    <w:rsid w:val="00212E88"/>
    <w:rsid w:val="00213C9C"/>
    <w:rsid w:val="00214C9F"/>
    <w:rsid w:val="0022008D"/>
    <w:rsid w:val="0022009E"/>
    <w:rsid w:val="00220625"/>
    <w:rsid w:val="00223241"/>
    <w:rsid w:val="0022425C"/>
    <w:rsid w:val="002246DE"/>
    <w:rsid w:val="00225081"/>
    <w:rsid w:val="00226669"/>
    <w:rsid w:val="0022666B"/>
    <w:rsid w:val="00231B0F"/>
    <w:rsid w:val="00236633"/>
    <w:rsid w:val="002411DD"/>
    <w:rsid w:val="002429E2"/>
    <w:rsid w:val="002514FB"/>
    <w:rsid w:val="0025273F"/>
    <w:rsid w:val="00252BC4"/>
    <w:rsid w:val="00254014"/>
    <w:rsid w:val="00254B39"/>
    <w:rsid w:val="002645F6"/>
    <w:rsid w:val="002648A7"/>
    <w:rsid w:val="0026504D"/>
    <w:rsid w:val="00272D15"/>
    <w:rsid w:val="00273A2F"/>
    <w:rsid w:val="00275292"/>
    <w:rsid w:val="00276593"/>
    <w:rsid w:val="002765B8"/>
    <w:rsid w:val="00280986"/>
    <w:rsid w:val="00281ECE"/>
    <w:rsid w:val="002831C7"/>
    <w:rsid w:val="002840C6"/>
    <w:rsid w:val="0029472E"/>
    <w:rsid w:val="00295174"/>
    <w:rsid w:val="00296172"/>
    <w:rsid w:val="00296B92"/>
    <w:rsid w:val="002A0F44"/>
    <w:rsid w:val="002A2C22"/>
    <w:rsid w:val="002A6DE7"/>
    <w:rsid w:val="002B02EB"/>
    <w:rsid w:val="002B0EDB"/>
    <w:rsid w:val="002B292C"/>
    <w:rsid w:val="002B370E"/>
    <w:rsid w:val="002B44CE"/>
    <w:rsid w:val="002C00C5"/>
    <w:rsid w:val="002C0602"/>
    <w:rsid w:val="002C54D1"/>
    <w:rsid w:val="002C65D7"/>
    <w:rsid w:val="002D11AF"/>
    <w:rsid w:val="002D1B7F"/>
    <w:rsid w:val="002D5C16"/>
    <w:rsid w:val="002D6260"/>
    <w:rsid w:val="002D6DCB"/>
    <w:rsid w:val="002D73F8"/>
    <w:rsid w:val="002F2394"/>
    <w:rsid w:val="002F2476"/>
    <w:rsid w:val="002F3DFF"/>
    <w:rsid w:val="002F5441"/>
    <w:rsid w:val="002F5E05"/>
    <w:rsid w:val="0030119C"/>
    <w:rsid w:val="00302061"/>
    <w:rsid w:val="00304874"/>
    <w:rsid w:val="003069DA"/>
    <w:rsid w:val="00307A76"/>
    <w:rsid w:val="00312DD8"/>
    <w:rsid w:val="0031455E"/>
    <w:rsid w:val="00315A16"/>
    <w:rsid w:val="003163E6"/>
    <w:rsid w:val="00317053"/>
    <w:rsid w:val="0032109C"/>
    <w:rsid w:val="003217D3"/>
    <w:rsid w:val="00322B45"/>
    <w:rsid w:val="00323809"/>
    <w:rsid w:val="00323D41"/>
    <w:rsid w:val="00325414"/>
    <w:rsid w:val="00326C34"/>
    <w:rsid w:val="003302F1"/>
    <w:rsid w:val="0033338B"/>
    <w:rsid w:val="003346AB"/>
    <w:rsid w:val="00344543"/>
    <w:rsid w:val="0034470E"/>
    <w:rsid w:val="00345F8F"/>
    <w:rsid w:val="00352AED"/>
    <w:rsid w:val="00352DB0"/>
    <w:rsid w:val="00361063"/>
    <w:rsid w:val="0037094A"/>
    <w:rsid w:val="00371ED3"/>
    <w:rsid w:val="00372659"/>
    <w:rsid w:val="00372FFC"/>
    <w:rsid w:val="00375137"/>
    <w:rsid w:val="00375304"/>
    <w:rsid w:val="0037728A"/>
    <w:rsid w:val="00380B7D"/>
    <w:rsid w:val="00381A99"/>
    <w:rsid w:val="003829C2"/>
    <w:rsid w:val="003830B2"/>
    <w:rsid w:val="00384724"/>
    <w:rsid w:val="003919B7"/>
    <w:rsid w:val="00391D57"/>
    <w:rsid w:val="00392292"/>
    <w:rsid w:val="003940D8"/>
    <w:rsid w:val="0039460F"/>
    <w:rsid w:val="00394F45"/>
    <w:rsid w:val="0039651A"/>
    <w:rsid w:val="00397A1E"/>
    <w:rsid w:val="00397BF8"/>
    <w:rsid w:val="003A5927"/>
    <w:rsid w:val="003B1017"/>
    <w:rsid w:val="003B15D2"/>
    <w:rsid w:val="003B17DD"/>
    <w:rsid w:val="003B3C07"/>
    <w:rsid w:val="003B6081"/>
    <w:rsid w:val="003B6775"/>
    <w:rsid w:val="003C27FB"/>
    <w:rsid w:val="003C5FE2"/>
    <w:rsid w:val="003D0577"/>
    <w:rsid w:val="003D05FB"/>
    <w:rsid w:val="003D0DFB"/>
    <w:rsid w:val="003D1B16"/>
    <w:rsid w:val="003D45BF"/>
    <w:rsid w:val="003D508A"/>
    <w:rsid w:val="003D50CB"/>
    <w:rsid w:val="003D537F"/>
    <w:rsid w:val="003D7B75"/>
    <w:rsid w:val="003E0208"/>
    <w:rsid w:val="003E4B57"/>
    <w:rsid w:val="003E7BF7"/>
    <w:rsid w:val="003F27E1"/>
    <w:rsid w:val="003F4378"/>
    <w:rsid w:val="003F437A"/>
    <w:rsid w:val="003F5C2B"/>
    <w:rsid w:val="003F7727"/>
    <w:rsid w:val="00401FE7"/>
    <w:rsid w:val="00402240"/>
    <w:rsid w:val="004023E9"/>
    <w:rsid w:val="0040360B"/>
    <w:rsid w:val="0040454A"/>
    <w:rsid w:val="0040528F"/>
    <w:rsid w:val="0040751C"/>
    <w:rsid w:val="00411DE9"/>
    <w:rsid w:val="00413341"/>
    <w:rsid w:val="00413511"/>
    <w:rsid w:val="00413F83"/>
    <w:rsid w:val="0041490C"/>
    <w:rsid w:val="00416191"/>
    <w:rsid w:val="00416721"/>
    <w:rsid w:val="004168F8"/>
    <w:rsid w:val="00421EF0"/>
    <w:rsid w:val="004224FA"/>
    <w:rsid w:val="00423D07"/>
    <w:rsid w:val="00427936"/>
    <w:rsid w:val="004323DC"/>
    <w:rsid w:val="00433A02"/>
    <w:rsid w:val="00441A39"/>
    <w:rsid w:val="0044346F"/>
    <w:rsid w:val="004441D6"/>
    <w:rsid w:val="00447C38"/>
    <w:rsid w:val="004513E9"/>
    <w:rsid w:val="004522CA"/>
    <w:rsid w:val="00453ABC"/>
    <w:rsid w:val="00453FF6"/>
    <w:rsid w:val="0046520A"/>
    <w:rsid w:val="00466111"/>
    <w:rsid w:val="004671C7"/>
    <w:rsid w:val="004672AB"/>
    <w:rsid w:val="004714FE"/>
    <w:rsid w:val="004746D6"/>
    <w:rsid w:val="00474CBE"/>
    <w:rsid w:val="00477BAA"/>
    <w:rsid w:val="00495053"/>
    <w:rsid w:val="00495058"/>
    <w:rsid w:val="0049692F"/>
    <w:rsid w:val="004A094A"/>
    <w:rsid w:val="004A1F59"/>
    <w:rsid w:val="004A29BE"/>
    <w:rsid w:val="004A3225"/>
    <w:rsid w:val="004A33EE"/>
    <w:rsid w:val="004A3AA8"/>
    <w:rsid w:val="004B13C7"/>
    <w:rsid w:val="004B778F"/>
    <w:rsid w:val="004C0609"/>
    <w:rsid w:val="004C07ED"/>
    <w:rsid w:val="004C5F50"/>
    <w:rsid w:val="004C639F"/>
    <w:rsid w:val="004D141F"/>
    <w:rsid w:val="004D2742"/>
    <w:rsid w:val="004D474F"/>
    <w:rsid w:val="004D6310"/>
    <w:rsid w:val="004E0062"/>
    <w:rsid w:val="004E05A1"/>
    <w:rsid w:val="004E2AAB"/>
    <w:rsid w:val="004E317E"/>
    <w:rsid w:val="004E441C"/>
    <w:rsid w:val="004E7F21"/>
    <w:rsid w:val="004F226C"/>
    <w:rsid w:val="004F2404"/>
    <w:rsid w:val="004F472A"/>
    <w:rsid w:val="004F5E57"/>
    <w:rsid w:val="004F6137"/>
    <w:rsid w:val="004F6710"/>
    <w:rsid w:val="004F722C"/>
    <w:rsid w:val="00500C3E"/>
    <w:rsid w:val="00501A57"/>
    <w:rsid w:val="00502849"/>
    <w:rsid w:val="00503A5D"/>
    <w:rsid w:val="00503B59"/>
    <w:rsid w:val="00504334"/>
    <w:rsid w:val="0050498D"/>
    <w:rsid w:val="00505FCB"/>
    <w:rsid w:val="00507BBC"/>
    <w:rsid w:val="005104D7"/>
    <w:rsid w:val="00510B9E"/>
    <w:rsid w:val="00515936"/>
    <w:rsid w:val="005231E6"/>
    <w:rsid w:val="00533FC3"/>
    <w:rsid w:val="0053677D"/>
    <w:rsid w:val="00536BC2"/>
    <w:rsid w:val="005425E1"/>
    <w:rsid w:val="005427C5"/>
    <w:rsid w:val="00542CF6"/>
    <w:rsid w:val="005504B2"/>
    <w:rsid w:val="00551B90"/>
    <w:rsid w:val="00552C8A"/>
    <w:rsid w:val="00553C03"/>
    <w:rsid w:val="005562FC"/>
    <w:rsid w:val="00560DDA"/>
    <w:rsid w:val="00563692"/>
    <w:rsid w:val="00571679"/>
    <w:rsid w:val="00572794"/>
    <w:rsid w:val="00577A01"/>
    <w:rsid w:val="005819DB"/>
    <w:rsid w:val="0058421B"/>
    <w:rsid w:val="00584235"/>
    <w:rsid w:val="005844E7"/>
    <w:rsid w:val="005908B8"/>
    <w:rsid w:val="0059470B"/>
    <w:rsid w:val="0059512E"/>
    <w:rsid w:val="00596236"/>
    <w:rsid w:val="00597649"/>
    <w:rsid w:val="005A3A9B"/>
    <w:rsid w:val="005A6DD2"/>
    <w:rsid w:val="005B5B52"/>
    <w:rsid w:val="005B6115"/>
    <w:rsid w:val="005B7121"/>
    <w:rsid w:val="005C3451"/>
    <w:rsid w:val="005C385D"/>
    <w:rsid w:val="005D05F5"/>
    <w:rsid w:val="005D3B20"/>
    <w:rsid w:val="005D4D0A"/>
    <w:rsid w:val="005D71B7"/>
    <w:rsid w:val="005E4759"/>
    <w:rsid w:val="005E5C68"/>
    <w:rsid w:val="005E65C0"/>
    <w:rsid w:val="005E6A22"/>
    <w:rsid w:val="005F0390"/>
    <w:rsid w:val="005F25FD"/>
    <w:rsid w:val="005F4C3A"/>
    <w:rsid w:val="005F5E92"/>
    <w:rsid w:val="005F6EBA"/>
    <w:rsid w:val="006072CD"/>
    <w:rsid w:val="00612023"/>
    <w:rsid w:val="00614190"/>
    <w:rsid w:val="00622A99"/>
    <w:rsid w:val="00622E67"/>
    <w:rsid w:val="00626B57"/>
    <w:rsid w:val="00626EDC"/>
    <w:rsid w:val="00632C85"/>
    <w:rsid w:val="00636F83"/>
    <w:rsid w:val="00640106"/>
    <w:rsid w:val="006452D3"/>
    <w:rsid w:val="006470EC"/>
    <w:rsid w:val="006474D3"/>
    <w:rsid w:val="006500A3"/>
    <w:rsid w:val="006542D6"/>
    <w:rsid w:val="0065598E"/>
    <w:rsid w:val="00655AF2"/>
    <w:rsid w:val="00655BC5"/>
    <w:rsid w:val="006568BE"/>
    <w:rsid w:val="0066025D"/>
    <w:rsid w:val="0066091A"/>
    <w:rsid w:val="00663209"/>
    <w:rsid w:val="00664B20"/>
    <w:rsid w:val="00667C4E"/>
    <w:rsid w:val="006773EC"/>
    <w:rsid w:val="00680504"/>
    <w:rsid w:val="00681CD9"/>
    <w:rsid w:val="00683E30"/>
    <w:rsid w:val="00686F6A"/>
    <w:rsid w:val="00687024"/>
    <w:rsid w:val="00695E22"/>
    <w:rsid w:val="006A0856"/>
    <w:rsid w:val="006A12B5"/>
    <w:rsid w:val="006A672A"/>
    <w:rsid w:val="006A7A61"/>
    <w:rsid w:val="006B397A"/>
    <w:rsid w:val="006B7093"/>
    <w:rsid w:val="006B7417"/>
    <w:rsid w:val="006C3D4D"/>
    <w:rsid w:val="006D31F9"/>
    <w:rsid w:val="006D3691"/>
    <w:rsid w:val="006D390F"/>
    <w:rsid w:val="006E5EF0"/>
    <w:rsid w:val="006E74DE"/>
    <w:rsid w:val="006F3563"/>
    <w:rsid w:val="006F42B9"/>
    <w:rsid w:val="006F59C8"/>
    <w:rsid w:val="006F6103"/>
    <w:rsid w:val="007004F0"/>
    <w:rsid w:val="00704E00"/>
    <w:rsid w:val="00706B02"/>
    <w:rsid w:val="007121F8"/>
    <w:rsid w:val="007209E7"/>
    <w:rsid w:val="00724440"/>
    <w:rsid w:val="00724BB0"/>
    <w:rsid w:val="00726182"/>
    <w:rsid w:val="00726BE8"/>
    <w:rsid w:val="00727635"/>
    <w:rsid w:val="00732329"/>
    <w:rsid w:val="007337CA"/>
    <w:rsid w:val="00734CE4"/>
    <w:rsid w:val="00735123"/>
    <w:rsid w:val="00735845"/>
    <w:rsid w:val="00741837"/>
    <w:rsid w:val="00743147"/>
    <w:rsid w:val="007453E6"/>
    <w:rsid w:val="0075115A"/>
    <w:rsid w:val="00754789"/>
    <w:rsid w:val="0075595D"/>
    <w:rsid w:val="007615CA"/>
    <w:rsid w:val="00770453"/>
    <w:rsid w:val="0077309D"/>
    <w:rsid w:val="007774EE"/>
    <w:rsid w:val="00781822"/>
    <w:rsid w:val="00782AFB"/>
    <w:rsid w:val="00783D27"/>
    <w:rsid w:val="00783F21"/>
    <w:rsid w:val="0078640C"/>
    <w:rsid w:val="00786AE0"/>
    <w:rsid w:val="00787159"/>
    <w:rsid w:val="00787C0D"/>
    <w:rsid w:val="0079043A"/>
    <w:rsid w:val="00791668"/>
    <w:rsid w:val="00791AA1"/>
    <w:rsid w:val="007A2104"/>
    <w:rsid w:val="007A32E5"/>
    <w:rsid w:val="007A3793"/>
    <w:rsid w:val="007B63B0"/>
    <w:rsid w:val="007C1BA2"/>
    <w:rsid w:val="007C1CEA"/>
    <w:rsid w:val="007C23AF"/>
    <w:rsid w:val="007C2B48"/>
    <w:rsid w:val="007D08FF"/>
    <w:rsid w:val="007D0FC6"/>
    <w:rsid w:val="007D20E9"/>
    <w:rsid w:val="007D7881"/>
    <w:rsid w:val="007D7E3A"/>
    <w:rsid w:val="007E08DE"/>
    <w:rsid w:val="007E0B16"/>
    <w:rsid w:val="007E0E10"/>
    <w:rsid w:val="007E183F"/>
    <w:rsid w:val="007E4768"/>
    <w:rsid w:val="007E777B"/>
    <w:rsid w:val="007F2070"/>
    <w:rsid w:val="007F21E8"/>
    <w:rsid w:val="007F26FE"/>
    <w:rsid w:val="007F45FF"/>
    <w:rsid w:val="007F4EC1"/>
    <w:rsid w:val="007F54D2"/>
    <w:rsid w:val="007F63C1"/>
    <w:rsid w:val="008046B3"/>
    <w:rsid w:val="008053F5"/>
    <w:rsid w:val="00807AF7"/>
    <w:rsid w:val="00810198"/>
    <w:rsid w:val="00810C55"/>
    <w:rsid w:val="00811D65"/>
    <w:rsid w:val="0081317C"/>
    <w:rsid w:val="00814B6B"/>
    <w:rsid w:val="00814D26"/>
    <w:rsid w:val="00815368"/>
    <w:rsid w:val="00815DA8"/>
    <w:rsid w:val="00817AFE"/>
    <w:rsid w:val="0082194D"/>
    <w:rsid w:val="008221F9"/>
    <w:rsid w:val="00822990"/>
    <w:rsid w:val="00825953"/>
    <w:rsid w:val="00826EF5"/>
    <w:rsid w:val="00831693"/>
    <w:rsid w:val="00831A58"/>
    <w:rsid w:val="00835FC7"/>
    <w:rsid w:val="00840104"/>
    <w:rsid w:val="00840C1F"/>
    <w:rsid w:val="008411C9"/>
    <w:rsid w:val="00841FC5"/>
    <w:rsid w:val="0084293C"/>
    <w:rsid w:val="00843D0F"/>
    <w:rsid w:val="00845709"/>
    <w:rsid w:val="0085026F"/>
    <w:rsid w:val="008523AD"/>
    <w:rsid w:val="00854977"/>
    <w:rsid w:val="0085512A"/>
    <w:rsid w:val="00856A53"/>
    <w:rsid w:val="008576BD"/>
    <w:rsid w:val="00860463"/>
    <w:rsid w:val="00872E93"/>
    <w:rsid w:val="008733DA"/>
    <w:rsid w:val="0087380A"/>
    <w:rsid w:val="00873B24"/>
    <w:rsid w:val="00883F5B"/>
    <w:rsid w:val="008850E4"/>
    <w:rsid w:val="008901CE"/>
    <w:rsid w:val="008939AB"/>
    <w:rsid w:val="008A0FB8"/>
    <w:rsid w:val="008A12F5"/>
    <w:rsid w:val="008A1755"/>
    <w:rsid w:val="008B1295"/>
    <w:rsid w:val="008B1587"/>
    <w:rsid w:val="008B1B01"/>
    <w:rsid w:val="008B3BCD"/>
    <w:rsid w:val="008B49DF"/>
    <w:rsid w:val="008B5766"/>
    <w:rsid w:val="008B6DF8"/>
    <w:rsid w:val="008C106C"/>
    <w:rsid w:val="008C10F1"/>
    <w:rsid w:val="008C1926"/>
    <w:rsid w:val="008C1E99"/>
    <w:rsid w:val="008C4923"/>
    <w:rsid w:val="008C7040"/>
    <w:rsid w:val="008D0760"/>
    <w:rsid w:val="008D0ACB"/>
    <w:rsid w:val="008D7A8B"/>
    <w:rsid w:val="008E0085"/>
    <w:rsid w:val="008E0F71"/>
    <w:rsid w:val="008E1678"/>
    <w:rsid w:val="008E2AA6"/>
    <w:rsid w:val="008E311B"/>
    <w:rsid w:val="008E37F0"/>
    <w:rsid w:val="008E5936"/>
    <w:rsid w:val="008F46E7"/>
    <w:rsid w:val="008F638D"/>
    <w:rsid w:val="008F64CA"/>
    <w:rsid w:val="008F6F0B"/>
    <w:rsid w:val="008F7E4B"/>
    <w:rsid w:val="00906984"/>
    <w:rsid w:val="00907BA7"/>
    <w:rsid w:val="0091064E"/>
    <w:rsid w:val="00911FC5"/>
    <w:rsid w:val="009149FB"/>
    <w:rsid w:val="00915C85"/>
    <w:rsid w:val="00922344"/>
    <w:rsid w:val="009226EE"/>
    <w:rsid w:val="00926539"/>
    <w:rsid w:val="00931A10"/>
    <w:rsid w:val="00931D90"/>
    <w:rsid w:val="00933709"/>
    <w:rsid w:val="009344CA"/>
    <w:rsid w:val="00941414"/>
    <w:rsid w:val="00945A6D"/>
    <w:rsid w:val="00946583"/>
    <w:rsid w:val="00946BF9"/>
    <w:rsid w:val="009473D4"/>
    <w:rsid w:val="00947967"/>
    <w:rsid w:val="00955201"/>
    <w:rsid w:val="009648C3"/>
    <w:rsid w:val="00965200"/>
    <w:rsid w:val="009668B3"/>
    <w:rsid w:val="009676F2"/>
    <w:rsid w:val="0097015E"/>
    <w:rsid w:val="00971471"/>
    <w:rsid w:val="00974499"/>
    <w:rsid w:val="00981BB5"/>
    <w:rsid w:val="00982EB2"/>
    <w:rsid w:val="00983D3D"/>
    <w:rsid w:val="00984178"/>
    <w:rsid w:val="0098421E"/>
    <w:rsid w:val="009849C2"/>
    <w:rsid w:val="00984D24"/>
    <w:rsid w:val="009858EB"/>
    <w:rsid w:val="0099053F"/>
    <w:rsid w:val="00992E4A"/>
    <w:rsid w:val="00992ED5"/>
    <w:rsid w:val="00997BE2"/>
    <w:rsid w:val="009A3F47"/>
    <w:rsid w:val="009A7324"/>
    <w:rsid w:val="009B0046"/>
    <w:rsid w:val="009B4F99"/>
    <w:rsid w:val="009C1440"/>
    <w:rsid w:val="009C2107"/>
    <w:rsid w:val="009C2E8F"/>
    <w:rsid w:val="009C2EBB"/>
    <w:rsid w:val="009C384C"/>
    <w:rsid w:val="009C5D9E"/>
    <w:rsid w:val="009D02F2"/>
    <w:rsid w:val="009D2C3E"/>
    <w:rsid w:val="009D4B8C"/>
    <w:rsid w:val="009E0625"/>
    <w:rsid w:val="009E13CF"/>
    <w:rsid w:val="009E3034"/>
    <w:rsid w:val="009E3184"/>
    <w:rsid w:val="009E549F"/>
    <w:rsid w:val="009F2241"/>
    <w:rsid w:val="009F28A8"/>
    <w:rsid w:val="009F473E"/>
    <w:rsid w:val="009F5247"/>
    <w:rsid w:val="009F682A"/>
    <w:rsid w:val="00A022BE"/>
    <w:rsid w:val="00A045C2"/>
    <w:rsid w:val="00A07B4B"/>
    <w:rsid w:val="00A1071A"/>
    <w:rsid w:val="00A1746B"/>
    <w:rsid w:val="00A24C95"/>
    <w:rsid w:val="00A2599A"/>
    <w:rsid w:val="00A26094"/>
    <w:rsid w:val="00A301BF"/>
    <w:rsid w:val="00A302B2"/>
    <w:rsid w:val="00A331B4"/>
    <w:rsid w:val="00A3484E"/>
    <w:rsid w:val="00A356D3"/>
    <w:rsid w:val="00A36AC5"/>
    <w:rsid w:val="00A36ADA"/>
    <w:rsid w:val="00A37C4D"/>
    <w:rsid w:val="00A438D8"/>
    <w:rsid w:val="00A449CE"/>
    <w:rsid w:val="00A465A7"/>
    <w:rsid w:val="00A473F5"/>
    <w:rsid w:val="00A51F9D"/>
    <w:rsid w:val="00A5416A"/>
    <w:rsid w:val="00A63633"/>
    <w:rsid w:val="00A639F4"/>
    <w:rsid w:val="00A64C53"/>
    <w:rsid w:val="00A65864"/>
    <w:rsid w:val="00A65FAE"/>
    <w:rsid w:val="00A6727C"/>
    <w:rsid w:val="00A70535"/>
    <w:rsid w:val="00A71144"/>
    <w:rsid w:val="00A75AB0"/>
    <w:rsid w:val="00A8135E"/>
    <w:rsid w:val="00A81A32"/>
    <w:rsid w:val="00A835BD"/>
    <w:rsid w:val="00A9410E"/>
    <w:rsid w:val="00A97B15"/>
    <w:rsid w:val="00AA0FBA"/>
    <w:rsid w:val="00AA280D"/>
    <w:rsid w:val="00AA42D5"/>
    <w:rsid w:val="00AA4469"/>
    <w:rsid w:val="00AB2FAB"/>
    <w:rsid w:val="00AB5C14"/>
    <w:rsid w:val="00AB5CC2"/>
    <w:rsid w:val="00AC1EE7"/>
    <w:rsid w:val="00AC21B0"/>
    <w:rsid w:val="00AC333F"/>
    <w:rsid w:val="00AC585C"/>
    <w:rsid w:val="00AC7769"/>
    <w:rsid w:val="00AC7956"/>
    <w:rsid w:val="00AD1925"/>
    <w:rsid w:val="00AE067D"/>
    <w:rsid w:val="00AE4B94"/>
    <w:rsid w:val="00AE772C"/>
    <w:rsid w:val="00AE7EDA"/>
    <w:rsid w:val="00AF1181"/>
    <w:rsid w:val="00AF150C"/>
    <w:rsid w:val="00AF19B2"/>
    <w:rsid w:val="00AF2F79"/>
    <w:rsid w:val="00AF4653"/>
    <w:rsid w:val="00AF7DB7"/>
    <w:rsid w:val="00B10D02"/>
    <w:rsid w:val="00B201E2"/>
    <w:rsid w:val="00B20B71"/>
    <w:rsid w:val="00B24A3B"/>
    <w:rsid w:val="00B31771"/>
    <w:rsid w:val="00B33324"/>
    <w:rsid w:val="00B33DFA"/>
    <w:rsid w:val="00B43E50"/>
    <w:rsid w:val="00B443E4"/>
    <w:rsid w:val="00B5168E"/>
    <w:rsid w:val="00B5484D"/>
    <w:rsid w:val="00B563EA"/>
    <w:rsid w:val="00B56CDF"/>
    <w:rsid w:val="00B60E51"/>
    <w:rsid w:val="00B63A54"/>
    <w:rsid w:val="00B64FEA"/>
    <w:rsid w:val="00B67EE7"/>
    <w:rsid w:val="00B737D5"/>
    <w:rsid w:val="00B74DB2"/>
    <w:rsid w:val="00B77D18"/>
    <w:rsid w:val="00B82865"/>
    <w:rsid w:val="00B8313A"/>
    <w:rsid w:val="00B84F41"/>
    <w:rsid w:val="00B87F11"/>
    <w:rsid w:val="00B90C6C"/>
    <w:rsid w:val="00B93503"/>
    <w:rsid w:val="00B94D13"/>
    <w:rsid w:val="00BA050B"/>
    <w:rsid w:val="00BA1BBF"/>
    <w:rsid w:val="00BA31E8"/>
    <w:rsid w:val="00BA55E0"/>
    <w:rsid w:val="00BA6BD4"/>
    <w:rsid w:val="00BA6C7A"/>
    <w:rsid w:val="00BB14DD"/>
    <w:rsid w:val="00BB17D1"/>
    <w:rsid w:val="00BB2447"/>
    <w:rsid w:val="00BB3752"/>
    <w:rsid w:val="00BB6688"/>
    <w:rsid w:val="00BC1630"/>
    <w:rsid w:val="00BC26D4"/>
    <w:rsid w:val="00BC2C8F"/>
    <w:rsid w:val="00BC408C"/>
    <w:rsid w:val="00BC4371"/>
    <w:rsid w:val="00BC5D5C"/>
    <w:rsid w:val="00BC6C36"/>
    <w:rsid w:val="00BE0919"/>
    <w:rsid w:val="00BE0C80"/>
    <w:rsid w:val="00BE6825"/>
    <w:rsid w:val="00BE6BFF"/>
    <w:rsid w:val="00BF10FB"/>
    <w:rsid w:val="00BF2A42"/>
    <w:rsid w:val="00BF3D39"/>
    <w:rsid w:val="00BF7B03"/>
    <w:rsid w:val="00C00544"/>
    <w:rsid w:val="00C01B5C"/>
    <w:rsid w:val="00C03D8C"/>
    <w:rsid w:val="00C055EC"/>
    <w:rsid w:val="00C10DC9"/>
    <w:rsid w:val="00C11FA4"/>
    <w:rsid w:val="00C12934"/>
    <w:rsid w:val="00C12C31"/>
    <w:rsid w:val="00C12FB3"/>
    <w:rsid w:val="00C14361"/>
    <w:rsid w:val="00C14E64"/>
    <w:rsid w:val="00C17341"/>
    <w:rsid w:val="00C20F54"/>
    <w:rsid w:val="00C22500"/>
    <w:rsid w:val="00C22E7C"/>
    <w:rsid w:val="00C24EEF"/>
    <w:rsid w:val="00C25CF6"/>
    <w:rsid w:val="00C25E0A"/>
    <w:rsid w:val="00C26C36"/>
    <w:rsid w:val="00C32768"/>
    <w:rsid w:val="00C406D4"/>
    <w:rsid w:val="00C431DF"/>
    <w:rsid w:val="00C456BD"/>
    <w:rsid w:val="00C460B3"/>
    <w:rsid w:val="00C51562"/>
    <w:rsid w:val="00C530DC"/>
    <w:rsid w:val="00C5310D"/>
    <w:rsid w:val="00C5350D"/>
    <w:rsid w:val="00C6123C"/>
    <w:rsid w:val="00C6311A"/>
    <w:rsid w:val="00C63C09"/>
    <w:rsid w:val="00C7084D"/>
    <w:rsid w:val="00C71732"/>
    <w:rsid w:val="00C7315E"/>
    <w:rsid w:val="00C75341"/>
    <w:rsid w:val="00C75895"/>
    <w:rsid w:val="00C83C9F"/>
    <w:rsid w:val="00C840EB"/>
    <w:rsid w:val="00C84E34"/>
    <w:rsid w:val="00C94519"/>
    <w:rsid w:val="00C94840"/>
    <w:rsid w:val="00CA0F87"/>
    <w:rsid w:val="00CA4DF6"/>
    <w:rsid w:val="00CA4EE3"/>
    <w:rsid w:val="00CB027F"/>
    <w:rsid w:val="00CB1B4B"/>
    <w:rsid w:val="00CC0EBB"/>
    <w:rsid w:val="00CC6297"/>
    <w:rsid w:val="00CC7690"/>
    <w:rsid w:val="00CD197C"/>
    <w:rsid w:val="00CD1986"/>
    <w:rsid w:val="00CD33D9"/>
    <w:rsid w:val="00CD54BF"/>
    <w:rsid w:val="00CE1C09"/>
    <w:rsid w:val="00CE24EB"/>
    <w:rsid w:val="00CE3AEC"/>
    <w:rsid w:val="00CE4D5C"/>
    <w:rsid w:val="00CE4FE1"/>
    <w:rsid w:val="00CE55DC"/>
    <w:rsid w:val="00CF05DA"/>
    <w:rsid w:val="00CF505F"/>
    <w:rsid w:val="00CF56A9"/>
    <w:rsid w:val="00CF58EB"/>
    <w:rsid w:val="00CF6FEC"/>
    <w:rsid w:val="00D0106E"/>
    <w:rsid w:val="00D06383"/>
    <w:rsid w:val="00D16989"/>
    <w:rsid w:val="00D208EA"/>
    <w:rsid w:val="00D20D26"/>
    <w:rsid w:val="00D20E85"/>
    <w:rsid w:val="00D20FCE"/>
    <w:rsid w:val="00D21B82"/>
    <w:rsid w:val="00D23862"/>
    <w:rsid w:val="00D24615"/>
    <w:rsid w:val="00D33BAD"/>
    <w:rsid w:val="00D37842"/>
    <w:rsid w:val="00D42DC2"/>
    <w:rsid w:val="00D4302B"/>
    <w:rsid w:val="00D50D14"/>
    <w:rsid w:val="00D53559"/>
    <w:rsid w:val="00D537E1"/>
    <w:rsid w:val="00D54366"/>
    <w:rsid w:val="00D55BB2"/>
    <w:rsid w:val="00D6091A"/>
    <w:rsid w:val="00D6605A"/>
    <w:rsid w:val="00D6695F"/>
    <w:rsid w:val="00D7067B"/>
    <w:rsid w:val="00D755D3"/>
    <w:rsid w:val="00D75644"/>
    <w:rsid w:val="00D81656"/>
    <w:rsid w:val="00D83C19"/>
    <w:rsid w:val="00D83D87"/>
    <w:rsid w:val="00D84A6D"/>
    <w:rsid w:val="00D867D4"/>
    <w:rsid w:val="00D86A30"/>
    <w:rsid w:val="00D90824"/>
    <w:rsid w:val="00D9220C"/>
    <w:rsid w:val="00D92F6D"/>
    <w:rsid w:val="00D97CB4"/>
    <w:rsid w:val="00D97DD4"/>
    <w:rsid w:val="00DA303F"/>
    <w:rsid w:val="00DA5A8A"/>
    <w:rsid w:val="00DA62EC"/>
    <w:rsid w:val="00DB01F8"/>
    <w:rsid w:val="00DB1170"/>
    <w:rsid w:val="00DB26CD"/>
    <w:rsid w:val="00DB2DD7"/>
    <w:rsid w:val="00DB3AC6"/>
    <w:rsid w:val="00DB441C"/>
    <w:rsid w:val="00DB44AF"/>
    <w:rsid w:val="00DB7D05"/>
    <w:rsid w:val="00DC0AE0"/>
    <w:rsid w:val="00DC154B"/>
    <w:rsid w:val="00DC1F58"/>
    <w:rsid w:val="00DC28AC"/>
    <w:rsid w:val="00DC339B"/>
    <w:rsid w:val="00DC3779"/>
    <w:rsid w:val="00DC5D40"/>
    <w:rsid w:val="00DC69A7"/>
    <w:rsid w:val="00DC6D7D"/>
    <w:rsid w:val="00DD30E9"/>
    <w:rsid w:val="00DD4F47"/>
    <w:rsid w:val="00DD7FBB"/>
    <w:rsid w:val="00DE0292"/>
    <w:rsid w:val="00DE0B9F"/>
    <w:rsid w:val="00DE2A9E"/>
    <w:rsid w:val="00DE4238"/>
    <w:rsid w:val="00DE657F"/>
    <w:rsid w:val="00DF1218"/>
    <w:rsid w:val="00DF6462"/>
    <w:rsid w:val="00E02FA0"/>
    <w:rsid w:val="00E036DC"/>
    <w:rsid w:val="00E03921"/>
    <w:rsid w:val="00E06677"/>
    <w:rsid w:val="00E07347"/>
    <w:rsid w:val="00E10454"/>
    <w:rsid w:val="00E112E5"/>
    <w:rsid w:val="00E122D8"/>
    <w:rsid w:val="00E1254A"/>
    <w:rsid w:val="00E12CC8"/>
    <w:rsid w:val="00E15352"/>
    <w:rsid w:val="00E1699A"/>
    <w:rsid w:val="00E21CC7"/>
    <w:rsid w:val="00E24D9E"/>
    <w:rsid w:val="00E25636"/>
    <w:rsid w:val="00E25849"/>
    <w:rsid w:val="00E26B51"/>
    <w:rsid w:val="00E3197E"/>
    <w:rsid w:val="00E342F8"/>
    <w:rsid w:val="00E351ED"/>
    <w:rsid w:val="00E419D7"/>
    <w:rsid w:val="00E41F2C"/>
    <w:rsid w:val="00E42592"/>
    <w:rsid w:val="00E42B19"/>
    <w:rsid w:val="00E46D20"/>
    <w:rsid w:val="00E50B45"/>
    <w:rsid w:val="00E51092"/>
    <w:rsid w:val="00E600DB"/>
    <w:rsid w:val="00E6034B"/>
    <w:rsid w:val="00E604EE"/>
    <w:rsid w:val="00E6344E"/>
    <w:rsid w:val="00E644B0"/>
    <w:rsid w:val="00E6549E"/>
    <w:rsid w:val="00E65EDE"/>
    <w:rsid w:val="00E70F81"/>
    <w:rsid w:val="00E76E33"/>
    <w:rsid w:val="00E77055"/>
    <w:rsid w:val="00E77460"/>
    <w:rsid w:val="00E80F3E"/>
    <w:rsid w:val="00E83ABC"/>
    <w:rsid w:val="00E844F2"/>
    <w:rsid w:val="00E90AD0"/>
    <w:rsid w:val="00E92FCB"/>
    <w:rsid w:val="00E94FA6"/>
    <w:rsid w:val="00E967F0"/>
    <w:rsid w:val="00EA147F"/>
    <w:rsid w:val="00EA4613"/>
    <w:rsid w:val="00EA4A27"/>
    <w:rsid w:val="00EA4FA6"/>
    <w:rsid w:val="00EB1A25"/>
    <w:rsid w:val="00EB3464"/>
    <w:rsid w:val="00EB5D41"/>
    <w:rsid w:val="00EC1618"/>
    <w:rsid w:val="00EC7363"/>
    <w:rsid w:val="00ED03AB"/>
    <w:rsid w:val="00ED1963"/>
    <w:rsid w:val="00ED1CD4"/>
    <w:rsid w:val="00ED1D2B"/>
    <w:rsid w:val="00ED64B5"/>
    <w:rsid w:val="00EE4CAF"/>
    <w:rsid w:val="00EE67E1"/>
    <w:rsid w:val="00EE78E4"/>
    <w:rsid w:val="00EE7CCA"/>
    <w:rsid w:val="00EF64EF"/>
    <w:rsid w:val="00F03601"/>
    <w:rsid w:val="00F06E53"/>
    <w:rsid w:val="00F13398"/>
    <w:rsid w:val="00F16A14"/>
    <w:rsid w:val="00F21694"/>
    <w:rsid w:val="00F247D6"/>
    <w:rsid w:val="00F354C6"/>
    <w:rsid w:val="00F362D7"/>
    <w:rsid w:val="00F37D7B"/>
    <w:rsid w:val="00F4251E"/>
    <w:rsid w:val="00F5314C"/>
    <w:rsid w:val="00F54AC3"/>
    <w:rsid w:val="00F550FD"/>
    <w:rsid w:val="00F5688C"/>
    <w:rsid w:val="00F60048"/>
    <w:rsid w:val="00F635DD"/>
    <w:rsid w:val="00F6627B"/>
    <w:rsid w:val="00F7336E"/>
    <w:rsid w:val="00F734F2"/>
    <w:rsid w:val="00F74AB0"/>
    <w:rsid w:val="00F75052"/>
    <w:rsid w:val="00F76E31"/>
    <w:rsid w:val="00F804D3"/>
    <w:rsid w:val="00F816CB"/>
    <w:rsid w:val="00F81CD2"/>
    <w:rsid w:val="00F82641"/>
    <w:rsid w:val="00F82F93"/>
    <w:rsid w:val="00F90F18"/>
    <w:rsid w:val="00F91CB5"/>
    <w:rsid w:val="00F937E4"/>
    <w:rsid w:val="00F93933"/>
    <w:rsid w:val="00F95EE7"/>
    <w:rsid w:val="00FA2116"/>
    <w:rsid w:val="00FA39E6"/>
    <w:rsid w:val="00FA4AFD"/>
    <w:rsid w:val="00FA7BC9"/>
    <w:rsid w:val="00FB378E"/>
    <w:rsid w:val="00FB37F1"/>
    <w:rsid w:val="00FB47C0"/>
    <w:rsid w:val="00FB501B"/>
    <w:rsid w:val="00FB6F4B"/>
    <w:rsid w:val="00FB719A"/>
    <w:rsid w:val="00FB7770"/>
    <w:rsid w:val="00FC2BFB"/>
    <w:rsid w:val="00FC5DB9"/>
    <w:rsid w:val="00FD3B91"/>
    <w:rsid w:val="00FD3CAD"/>
    <w:rsid w:val="00FD576B"/>
    <w:rsid w:val="00FD579E"/>
    <w:rsid w:val="00FD6845"/>
    <w:rsid w:val="00FE0239"/>
    <w:rsid w:val="00FE4516"/>
    <w:rsid w:val="00FE45D6"/>
    <w:rsid w:val="00FE64C8"/>
    <w:rsid w:val="00FE7302"/>
    <w:rsid w:val="00FF1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D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5"/>
    <w:link w:val="10"/>
    <w:qFormat/>
    <w:rsid w:val="004F5E57"/>
    <w:pPr>
      <w:numPr>
        <w:numId w:val="6"/>
      </w:numPr>
      <w:outlineLvl w:val="0"/>
    </w:pPr>
    <w:rPr>
      <w:rFonts w:hAnsi="Arial"/>
      <w:bCs/>
      <w:kern w:val="32"/>
      <w:szCs w:val="52"/>
    </w:rPr>
  </w:style>
  <w:style w:type="paragraph" w:styleId="2">
    <w:name w:val="heading 2"/>
    <w:aliases w:val="一.,標題110/111,節,節1,標題110/111 + 內文"/>
    <w:basedOn w:val="a5"/>
    <w:link w:val="20"/>
    <w:qFormat/>
    <w:rsid w:val="004F5E57"/>
    <w:pPr>
      <w:numPr>
        <w:ilvl w:val="1"/>
        <w:numId w:val="6"/>
      </w:numPr>
      <w:outlineLvl w:val="1"/>
    </w:pPr>
    <w:rPr>
      <w:rFonts w:hAnsi="Arial"/>
      <w:bCs/>
      <w:kern w:val="32"/>
      <w:szCs w:val="48"/>
    </w:rPr>
  </w:style>
  <w:style w:type="paragraph" w:styleId="3">
    <w:name w:val="heading 3"/>
    <w:aliases w:val="(一)"/>
    <w:basedOn w:val="a5"/>
    <w:link w:val="30"/>
    <w:qFormat/>
    <w:rsid w:val="004F5E57"/>
    <w:pPr>
      <w:numPr>
        <w:ilvl w:val="2"/>
        <w:numId w:val="6"/>
      </w:numPr>
      <w:outlineLvl w:val="2"/>
    </w:pPr>
    <w:rPr>
      <w:rFonts w:hAnsi="Arial"/>
      <w:bCs/>
      <w:kern w:val="32"/>
      <w:szCs w:val="36"/>
    </w:rPr>
  </w:style>
  <w:style w:type="paragraph" w:styleId="4">
    <w:name w:val="heading 4"/>
    <w:aliases w:val="表格,一,1."/>
    <w:basedOn w:val="a5"/>
    <w:link w:val="40"/>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aliases w:val="(1)"/>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1">
    <w:name w:val="附表樣式"/>
    <w:basedOn w:val="a5"/>
    <w:qFormat/>
    <w:rsid w:val="00B77D18"/>
    <w:pPr>
      <w:keepNext/>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4">
    <w:name w:val="footer"/>
    <w:basedOn w:val="a5"/>
    <w:semiHidden/>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8">
    <w:name w:val="List Paragraph"/>
    <w:aliases w:val="標題 (4),List Paragraph1,卑南壹,1.1.1.1清單段落,列點,(二),貿易局(一),標1,Recommendation,Footnote Sam,List Paragraph (numbered (a)),Text,Noise heading,RUS List,Rec para,Dot pt,F5 List Paragraph,No Spacing1,List Paragraph C,標準,表名,第三階,清單段落a,lp1,FooterText,numbered"/>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5"/>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6"/>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標題110/111 + 內文 字元"/>
    <w:basedOn w:val="a6"/>
    <w:link w:val="2"/>
    <w:rsid w:val="0031455E"/>
    <w:rPr>
      <w:rFonts w:ascii="標楷體" w:eastAsia="標楷體" w:hAnsi="Arial"/>
      <w:bCs/>
      <w:kern w:val="32"/>
      <w:sz w:val="32"/>
      <w:szCs w:val="48"/>
    </w:rPr>
  </w:style>
  <w:style w:type="paragraph" w:styleId="afe">
    <w:name w:val="footnote text"/>
    <w:basedOn w:val="a5"/>
    <w:link w:val="aff"/>
    <w:uiPriority w:val="99"/>
    <w:unhideWhenUsed/>
    <w:rsid w:val="004F6137"/>
    <w:pPr>
      <w:overflowPunct/>
      <w:autoSpaceDE/>
      <w:autoSpaceDN/>
      <w:snapToGrid w:val="0"/>
      <w:jc w:val="left"/>
    </w:pPr>
    <w:rPr>
      <w:rFonts w:ascii="Calibri" w:eastAsia="新細明體" w:hAnsi="Calibri"/>
      <w:sz w:val="20"/>
    </w:rPr>
  </w:style>
  <w:style w:type="character" w:customStyle="1" w:styleId="aff">
    <w:name w:val="註腳文字 字元"/>
    <w:basedOn w:val="a6"/>
    <w:link w:val="afe"/>
    <w:uiPriority w:val="99"/>
    <w:rsid w:val="004F6137"/>
    <w:rPr>
      <w:rFonts w:ascii="Calibri" w:hAnsi="Calibri"/>
      <w:kern w:val="2"/>
    </w:rPr>
  </w:style>
  <w:style w:type="character" w:styleId="aff0">
    <w:name w:val="footnote reference"/>
    <w:uiPriority w:val="99"/>
    <w:semiHidden/>
    <w:unhideWhenUsed/>
    <w:rsid w:val="004F6137"/>
    <w:rPr>
      <w:vertAlign w:val="superscript"/>
    </w:rPr>
  </w:style>
  <w:style w:type="paragraph" w:customStyle="1" w:styleId="Default">
    <w:name w:val="Default"/>
    <w:rsid w:val="004F6137"/>
    <w:pPr>
      <w:widowControl w:val="0"/>
      <w:autoSpaceDE w:val="0"/>
      <w:autoSpaceDN w:val="0"/>
      <w:adjustRightInd w:val="0"/>
    </w:pPr>
    <w:rPr>
      <w:rFonts w:ascii="標楷體" w:eastAsia="標楷體" w:cs="標楷體"/>
      <w:color w:val="000000"/>
      <w:sz w:val="24"/>
      <w:szCs w:val="24"/>
    </w:rPr>
  </w:style>
  <w:style w:type="paragraph" w:styleId="23">
    <w:name w:val="Body Text Indent 2"/>
    <w:basedOn w:val="a5"/>
    <w:link w:val="24"/>
    <w:uiPriority w:val="99"/>
    <w:semiHidden/>
    <w:unhideWhenUsed/>
    <w:rsid w:val="004F6137"/>
    <w:pPr>
      <w:spacing w:after="120" w:line="480" w:lineRule="auto"/>
      <w:ind w:leftChars="200" w:left="480"/>
    </w:pPr>
  </w:style>
  <w:style w:type="character" w:customStyle="1" w:styleId="24">
    <w:name w:val="本文縮排 2 字元"/>
    <w:basedOn w:val="a6"/>
    <w:link w:val="23"/>
    <w:uiPriority w:val="99"/>
    <w:semiHidden/>
    <w:rsid w:val="004F6137"/>
    <w:rPr>
      <w:rFonts w:ascii="標楷體" w:eastAsia="標楷體"/>
      <w:kern w:val="2"/>
      <w:sz w:val="32"/>
    </w:rPr>
  </w:style>
  <w:style w:type="character" w:customStyle="1" w:styleId="13">
    <w:name w:val="未解析的提及項目1"/>
    <w:basedOn w:val="a6"/>
    <w:uiPriority w:val="99"/>
    <w:semiHidden/>
    <w:unhideWhenUsed/>
    <w:rsid w:val="004F6137"/>
    <w:rPr>
      <w:color w:val="605E5C"/>
      <w:shd w:val="clear" w:color="auto" w:fill="E1DFDD"/>
    </w:rPr>
  </w:style>
  <w:style w:type="character" w:customStyle="1" w:styleId="aa">
    <w:name w:val="簽名 字元"/>
    <w:basedOn w:val="a6"/>
    <w:link w:val="a9"/>
    <w:semiHidden/>
    <w:locked/>
    <w:rsid w:val="004F6137"/>
    <w:rPr>
      <w:rFonts w:ascii="標楷體" w:eastAsia="標楷體"/>
      <w:b/>
      <w:snapToGrid w:val="0"/>
      <w:spacing w:val="10"/>
      <w:kern w:val="2"/>
      <w:sz w:val="36"/>
    </w:rPr>
  </w:style>
  <w:style w:type="character" w:customStyle="1" w:styleId="40">
    <w:name w:val="標題 4 字元"/>
    <w:aliases w:val="表格 字元,一 字元,1. 字元"/>
    <w:basedOn w:val="a6"/>
    <w:link w:val="4"/>
    <w:rsid w:val="004F6137"/>
    <w:rPr>
      <w:rFonts w:ascii="標楷體" w:eastAsia="標楷體" w:hAnsi="Arial"/>
      <w:kern w:val="32"/>
      <w:sz w:val="32"/>
      <w:szCs w:val="36"/>
    </w:rPr>
  </w:style>
  <w:style w:type="character" w:styleId="aff1">
    <w:name w:val="Placeholder Text"/>
    <w:basedOn w:val="a6"/>
    <w:uiPriority w:val="99"/>
    <w:semiHidden/>
    <w:rsid w:val="004F6137"/>
    <w:rPr>
      <w:color w:val="808080"/>
    </w:rPr>
  </w:style>
  <w:style w:type="paragraph" w:styleId="aff2">
    <w:name w:val="Body Text"/>
    <w:basedOn w:val="a5"/>
    <w:link w:val="aff3"/>
    <w:uiPriority w:val="99"/>
    <w:semiHidden/>
    <w:unhideWhenUsed/>
    <w:rsid w:val="004F6137"/>
    <w:pPr>
      <w:spacing w:after="120"/>
    </w:pPr>
  </w:style>
  <w:style w:type="character" w:customStyle="1" w:styleId="aff3">
    <w:name w:val="本文 字元"/>
    <w:basedOn w:val="a6"/>
    <w:link w:val="aff2"/>
    <w:uiPriority w:val="99"/>
    <w:semiHidden/>
    <w:rsid w:val="004F6137"/>
    <w:rPr>
      <w:rFonts w:ascii="標楷體" w:eastAsia="標楷體"/>
      <w:kern w:val="2"/>
      <w:sz w:val="32"/>
    </w:rPr>
  </w:style>
  <w:style w:type="character" w:customStyle="1" w:styleId="50">
    <w:name w:val="標題 5 字元"/>
    <w:basedOn w:val="a6"/>
    <w:link w:val="5"/>
    <w:rsid w:val="004F6137"/>
    <w:rPr>
      <w:rFonts w:ascii="標楷體" w:eastAsia="標楷體" w:hAnsi="Arial"/>
      <w:bCs/>
      <w:kern w:val="32"/>
      <w:sz w:val="32"/>
      <w:szCs w:val="36"/>
    </w:rPr>
  </w:style>
  <w:style w:type="character" w:customStyle="1" w:styleId="30">
    <w:name w:val="標題 3 字元"/>
    <w:aliases w:val="(一) 字元"/>
    <w:link w:val="3"/>
    <w:rsid w:val="004F6137"/>
    <w:rPr>
      <w:rFonts w:ascii="標楷體" w:eastAsia="標楷體" w:hAnsi="Arial"/>
      <w:bCs/>
      <w:kern w:val="32"/>
      <w:sz w:val="32"/>
      <w:szCs w:val="36"/>
    </w:rPr>
  </w:style>
  <w:style w:type="character" w:customStyle="1" w:styleId="10">
    <w:name w:val="標題 1 字元"/>
    <w:aliases w:val="壹 字元,題號1 字元"/>
    <w:basedOn w:val="a6"/>
    <w:link w:val="1"/>
    <w:rsid w:val="004F6137"/>
    <w:rPr>
      <w:rFonts w:ascii="標楷體" w:eastAsia="標楷體" w:hAnsi="Arial"/>
      <w:bCs/>
      <w:kern w:val="32"/>
      <w:sz w:val="32"/>
      <w:szCs w:val="52"/>
    </w:rPr>
  </w:style>
  <w:style w:type="paragraph" w:styleId="aff4">
    <w:name w:val="Date"/>
    <w:basedOn w:val="a5"/>
    <w:next w:val="a5"/>
    <w:link w:val="aff5"/>
    <w:uiPriority w:val="99"/>
    <w:semiHidden/>
    <w:unhideWhenUsed/>
    <w:rsid w:val="004F6137"/>
    <w:pPr>
      <w:jc w:val="right"/>
    </w:pPr>
  </w:style>
  <w:style w:type="character" w:customStyle="1" w:styleId="aff5">
    <w:name w:val="日期 字元"/>
    <w:basedOn w:val="a6"/>
    <w:link w:val="aff4"/>
    <w:uiPriority w:val="99"/>
    <w:semiHidden/>
    <w:rsid w:val="004F6137"/>
    <w:rPr>
      <w:rFonts w:ascii="標楷體" w:eastAsia="標楷體"/>
      <w:kern w:val="2"/>
      <w:sz w:val="32"/>
    </w:rPr>
  </w:style>
  <w:style w:type="paragraph" w:customStyle="1" w:styleId="aff6">
    <w:name w:val="表樣式"/>
    <w:basedOn w:val="a5"/>
    <w:next w:val="a5"/>
    <w:rsid w:val="004168F8"/>
    <w:pPr>
      <w:overflowPunct/>
      <w:autoSpaceDE/>
      <w:autoSpaceDN/>
      <w:ind w:left="400" w:hangingChars="400" w:hanging="400"/>
    </w:pPr>
    <w:rPr>
      <w:kern w:val="0"/>
    </w:rPr>
  </w:style>
  <w:style w:type="character" w:customStyle="1" w:styleId="af9">
    <w:name w:val="清單段落 字元"/>
    <w:aliases w:val="標題 (4) 字元,List Paragraph1 字元,卑南壹 字元,1.1.1.1清單段落 字元,列點 字元,(二) 字元,貿易局(一) 字元,標1 字元,Recommendation 字元,Footnote Sam 字元,List Paragraph (numbered (a)) 字元,Text 字元,Noise heading 字元,RUS List 字元,Rec para 字元,Dot pt 字元,F5 List Paragraph 字元,No Spacing1 字元"/>
    <w:link w:val="af8"/>
    <w:uiPriority w:val="34"/>
    <w:locked/>
    <w:rsid w:val="00F4251E"/>
    <w:rPr>
      <w:rFonts w:ascii="標楷體" w:eastAsia="標楷體"/>
      <w:kern w:val="2"/>
      <w:sz w:val="32"/>
    </w:rPr>
  </w:style>
  <w:style w:type="character" w:styleId="aff7">
    <w:name w:val="Unresolved Mention"/>
    <w:basedOn w:val="a6"/>
    <w:uiPriority w:val="99"/>
    <w:semiHidden/>
    <w:unhideWhenUsed/>
    <w:rsid w:val="004522CA"/>
    <w:rPr>
      <w:color w:val="605E5C"/>
      <w:shd w:val="clear" w:color="auto" w:fill="E1DFDD"/>
    </w:rPr>
  </w:style>
  <w:style w:type="character" w:styleId="aff8">
    <w:name w:val="FollowedHyperlink"/>
    <w:basedOn w:val="a6"/>
    <w:uiPriority w:val="99"/>
    <w:semiHidden/>
    <w:unhideWhenUsed/>
    <w:rsid w:val="00452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1568397">
      <w:bodyDiv w:val="1"/>
      <w:marLeft w:val="0"/>
      <w:marRight w:val="0"/>
      <w:marTop w:val="0"/>
      <w:marBottom w:val="0"/>
      <w:divBdr>
        <w:top w:val="none" w:sz="0" w:space="0" w:color="auto"/>
        <w:left w:val="none" w:sz="0" w:space="0" w:color="auto"/>
        <w:bottom w:val="none" w:sz="0" w:space="0" w:color="auto"/>
        <w:right w:val="none" w:sz="0" w:space="0" w:color="auto"/>
      </w:divBdr>
    </w:div>
    <w:div w:id="203210248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na.com.tw/news/asoc/202510230136.aspx" TargetMode="External"/><Relationship Id="rId2" Type="http://schemas.openxmlformats.org/officeDocument/2006/relationships/hyperlink" Target="https://www.epochtimes.com/b5/23/5/2/n13986549.htm" TargetMode="External"/><Relationship Id="rId1" Type="http://schemas.openxmlformats.org/officeDocument/2006/relationships/hyperlink" Target="https://www.cna.com.tw/news/asoc/202510230136.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EC9C-E18B-42BA-81F2-1CF75A92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2407</Words>
  <Characters>13723</Characters>
  <Application>Microsoft Office Word</Application>
  <DocSecurity>0</DocSecurity>
  <Lines>114</Lines>
  <Paragraphs>32</Paragraphs>
  <ScaleCrop>false</ScaleCrop>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2026-01-06T01:56:00Z</dcterms:created>
  <dcterms:modified xsi:type="dcterms:W3CDTF">2026-02-11T07:50:00Z</dcterms:modified>
  <cp:contentStatus/>
</cp:coreProperties>
</file>