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B10EE" w14:textId="77777777" w:rsidR="00783D2A" w:rsidRPr="009117AC" w:rsidRDefault="00783D2A" w:rsidP="00783D2A">
      <w:pPr>
        <w:pStyle w:val="af3"/>
        <w:rPr>
          <w:rFonts w:hAnsi="標楷體"/>
        </w:rPr>
      </w:pPr>
      <w:r w:rsidRPr="009117AC">
        <w:rPr>
          <w:rFonts w:hAnsi="標楷體" w:hint="eastAsia"/>
        </w:rPr>
        <w:t>調查報告</w:t>
      </w:r>
    </w:p>
    <w:tbl>
      <w:tblPr>
        <w:tblW w:w="0" w:type="auto"/>
        <w:tblInd w:w="-142" w:type="dxa"/>
        <w:tblLook w:val="04A0" w:firstRow="1" w:lastRow="0" w:firstColumn="1" w:lastColumn="0" w:noHBand="0" w:noVBand="1"/>
      </w:tblPr>
      <w:tblGrid>
        <w:gridCol w:w="2552"/>
        <w:gridCol w:w="6424"/>
      </w:tblGrid>
      <w:tr w:rsidR="009117AC" w:rsidRPr="009117AC" w14:paraId="7D80C13F" w14:textId="77777777" w:rsidTr="00E47C1A">
        <w:tc>
          <w:tcPr>
            <w:tcW w:w="2552" w:type="dxa"/>
            <w:shd w:val="clear" w:color="auto" w:fill="auto"/>
          </w:tcPr>
          <w:p w14:paraId="74432761" w14:textId="77777777" w:rsidR="00D57DDA" w:rsidRPr="009117AC" w:rsidRDefault="00D57DDA" w:rsidP="0004085F">
            <w:pPr>
              <w:pStyle w:val="4"/>
              <w:numPr>
                <w:ilvl w:val="0"/>
                <w:numId w:val="10"/>
              </w:numPr>
              <w:ind w:hanging="669"/>
              <w:rPr>
                <w:rFonts w:hAnsi="標楷體"/>
                <w:bCs/>
                <w:szCs w:val="30"/>
              </w:rPr>
            </w:pPr>
            <w:r w:rsidRPr="009117AC">
              <w:rPr>
                <w:rFonts w:hAnsi="標楷體"/>
                <w:bCs/>
                <w:szCs w:val="30"/>
              </w:rPr>
              <w:t>案　　由：</w:t>
            </w:r>
          </w:p>
        </w:tc>
        <w:tc>
          <w:tcPr>
            <w:tcW w:w="6424" w:type="dxa"/>
            <w:shd w:val="clear" w:color="auto" w:fill="auto"/>
          </w:tcPr>
          <w:p w14:paraId="4F4AA3F5" w14:textId="2A493796" w:rsidR="00D57DDA" w:rsidRPr="009117AC" w:rsidRDefault="006003C2" w:rsidP="00D57DDA">
            <w:pPr>
              <w:pStyle w:val="1"/>
              <w:numPr>
                <w:ilvl w:val="0"/>
                <w:numId w:val="0"/>
              </w:numPr>
              <w:ind w:left="-79"/>
              <w:rPr>
                <w:rFonts w:hAnsi="標楷體"/>
                <w:szCs w:val="30"/>
              </w:rPr>
            </w:pPr>
            <w:proofErr w:type="gramStart"/>
            <w:r w:rsidRPr="009117AC">
              <w:rPr>
                <w:rFonts w:hAnsi="標楷體" w:hint="eastAsia"/>
                <w:szCs w:val="30"/>
              </w:rPr>
              <w:t>據訴</w:t>
            </w:r>
            <w:proofErr w:type="gramEnd"/>
            <w:r w:rsidRPr="009117AC">
              <w:rPr>
                <w:rFonts w:hAnsi="標楷體" w:hint="eastAsia"/>
                <w:szCs w:val="30"/>
              </w:rPr>
              <w:t>，</w:t>
            </w:r>
            <w:r w:rsidR="00665281" w:rsidRPr="009117AC">
              <w:rPr>
                <w:rFonts w:hAnsi="標楷體" w:hint="eastAsia"/>
                <w:szCs w:val="30"/>
              </w:rPr>
              <w:t>A</w:t>
            </w:r>
            <w:r w:rsidRPr="009117AC">
              <w:rPr>
                <w:rFonts w:hAnsi="標楷體" w:hint="eastAsia"/>
                <w:szCs w:val="30"/>
              </w:rPr>
              <w:t>君等3名印尼</w:t>
            </w:r>
            <w:proofErr w:type="gramStart"/>
            <w:r w:rsidRPr="009117AC">
              <w:rPr>
                <w:rFonts w:hAnsi="標楷體" w:hint="eastAsia"/>
                <w:szCs w:val="30"/>
              </w:rPr>
              <w:t>籍移工</w:t>
            </w:r>
            <w:proofErr w:type="gramEnd"/>
            <w:r w:rsidRPr="009117AC">
              <w:rPr>
                <w:rFonts w:hAnsi="標楷體" w:hint="eastAsia"/>
                <w:szCs w:val="30"/>
              </w:rPr>
              <w:t>，在</w:t>
            </w:r>
            <w:proofErr w:type="gramStart"/>
            <w:r w:rsidRPr="009117AC">
              <w:rPr>
                <w:rFonts w:hAnsi="標楷體" w:hint="eastAsia"/>
                <w:szCs w:val="30"/>
              </w:rPr>
              <w:t>臺</w:t>
            </w:r>
            <w:proofErr w:type="gramEnd"/>
            <w:r w:rsidRPr="009117AC">
              <w:rPr>
                <w:rFonts w:hAnsi="標楷體" w:hint="eastAsia"/>
                <w:szCs w:val="30"/>
              </w:rPr>
              <w:t>受</w:t>
            </w:r>
            <w:proofErr w:type="gramStart"/>
            <w:r w:rsidRPr="009117AC">
              <w:rPr>
                <w:rFonts w:hAnsi="標楷體" w:hint="eastAsia"/>
                <w:szCs w:val="30"/>
              </w:rPr>
              <w:t>僱</w:t>
            </w:r>
            <w:proofErr w:type="gramEnd"/>
            <w:r w:rsidRPr="009117AC">
              <w:rPr>
                <w:rFonts w:hAnsi="標楷體" w:hint="eastAsia"/>
                <w:szCs w:val="30"/>
              </w:rPr>
              <w:t>於日</w:t>
            </w:r>
            <w:r w:rsidR="002643FD" w:rsidRPr="009117AC">
              <w:rPr>
                <w:rFonts w:ascii="新細明體" w:eastAsia="新細明體" w:hAnsi="新細明體" w:cs="新細明體" w:hint="eastAsia"/>
                <w:szCs w:val="30"/>
              </w:rPr>
              <w:t>〇</w:t>
            </w:r>
            <w:r w:rsidR="00E15D6F">
              <w:rPr>
                <w:rFonts w:ascii="新細明體" w:eastAsia="新細明體" w:hAnsi="新細明體" w:cs="新細明體" w:hint="eastAsia"/>
                <w:szCs w:val="30"/>
              </w:rPr>
              <w:t>〇</w:t>
            </w:r>
            <w:r w:rsidR="00E15D6F">
              <w:rPr>
                <w:rFonts w:hAnsi="標楷體" w:cs="標楷體" w:hint="eastAsia"/>
                <w:szCs w:val="30"/>
              </w:rPr>
              <w:t>號</w:t>
            </w:r>
            <w:r w:rsidRPr="009117AC">
              <w:rPr>
                <w:rFonts w:hAnsi="標楷體" w:hint="eastAsia"/>
                <w:szCs w:val="30"/>
              </w:rPr>
              <w:t>漁船期間，疑遭雇主不當對待，經陳請轉換雇主，復疑遭雇主以無故罷工為由提起損害賠償之訴。</w:t>
            </w:r>
            <w:proofErr w:type="gramStart"/>
            <w:r w:rsidRPr="009117AC">
              <w:rPr>
                <w:rFonts w:hAnsi="標楷體" w:hint="eastAsia"/>
                <w:szCs w:val="30"/>
              </w:rPr>
              <w:t>嗣</w:t>
            </w:r>
            <w:proofErr w:type="gramEnd"/>
            <w:r w:rsidRPr="009117AC">
              <w:rPr>
                <w:rFonts w:hAnsi="標楷體" w:hint="eastAsia"/>
                <w:szCs w:val="30"/>
              </w:rPr>
              <w:t>該漁船僱用之</w:t>
            </w:r>
            <w:r w:rsidR="00665281" w:rsidRPr="009117AC">
              <w:rPr>
                <w:rFonts w:hAnsi="標楷體" w:hint="eastAsia"/>
                <w:szCs w:val="30"/>
              </w:rPr>
              <w:t>D</w:t>
            </w:r>
            <w:r w:rsidRPr="009117AC">
              <w:rPr>
                <w:rFonts w:hAnsi="標楷體" w:hint="eastAsia"/>
                <w:szCs w:val="30"/>
              </w:rPr>
              <w:t>君等2名印尼</w:t>
            </w:r>
            <w:proofErr w:type="gramStart"/>
            <w:r w:rsidRPr="009117AC">
              <w:rPr>
                <w:rFonts w:hAnsi="標楷體" w:hint="eastAsia"/>
                <w:szCs w:val="30"/>
              </w:rPr>
              <w:t>籍移工</w:t>
            </w:r>
            <w:proofErr w:type="gramEnd"/>
            <w:r w:rsidRPr="009117AC">
              <w:rPr>
                <w:rFonts w:hAnsi="標楷體" w:hint="eastAsia"/>
                <w:szCs w:val="30"/>
              </w:rPr>
              <w:t>，亦</w:t>
            </w:r>
            <w:proofErr w:type="gramStart"/>
            <w:r w:rsidRPr="009117AC">
              <w:rPr>
                <w:rFonts w:hAnsi="標楷體" w:hint="eastAsia"/>
                <w:szCs w:val="30"/>
              </w:rPr>
              <w:t>疑</w:t>
            </w:r>
            <w:proofErr w:type="gramEnd"/>
            <w:r w:rsidRPr="009117AC">
              <w:rPr>
                <w:rFonts w:hAnsi="標楷體" w:hint="eastAsia"/>
                <w:szCs w:val="30"/>
              </w:rPr>
              <w:t>遭無故</w:t>
            </w:r>
            <w:proofErr w:type="gramStart"/>
            <w:r w:rsidRPr="009117AC">
              <w:rPr>
                <w:rFonts w:hAnsi="標楷體" w:hint="eastAsia"/>
                <w:szCs w:val="30"/>
              </w:rPr>
              <w:t>解僱並失聯</w:t>
            </w:r>
            <w:proofErr w:type="gramEnd"/>
            <w:r w:rsidRPr="009117AC">
              <w:rPr>
                <w:rFonts w:hAnsi="標楷體" w:hint="eastAsia"/>
                <w:szCs w:val="30"/>
              </w:rPr>
              <w:t>迄今，經陳情反映，澎湖縣政府</w:t>
            </w:r>
            <w:proofErr w:type="gramStart"/>
            <w:r w:rsidRPr="009117AC">
              <w:rPr>
                <w:rFonts w:hAnsi="標楷體" w:hint="eastAsia"/>
                <w:szCs w:val="30"/>
              </w:rPr>
              <w:t>疑</w:t>
            </w:r>
            <w:proofErr w:type="gramEnd"/>
            <w:r w:rsidRPr="009117AC">
              <w:rPr>
                <w:rFonts w:hAnsi="標楷體" w:hint="eastAsia"/>
                <w:szCs w:val="30"/>
              </w:rPr>
              <w:t>未</w:t>
            </w:r>
            <w:proofErr w:type="gramStart"/>
            <w:r w:rsidRPr="009117AC">
              <w:rPr>
                <w:rFonts w:hAnsi="標楷體" w:hint="eastAsia"/>
                <w:szCs w:val="30"/>
              </w:rPr>
              <w:t>積極妥處</w:t>
            </w:r>
            <w:proofErr w:type="gramEnd"/>
            <w:r w:rsidRPr="009117AC">
              <w:rPr>
                <w:rFonts w:hAnsi="標楷體" w:hint="eastAsia"/>
                <w:szCs w:val="30"/>
              </w:rPr>
              <w:t>，涉有違</w:t>
            </w:r>
            <w:proofErr w:type="gramStart"/>
            <w:r w:rsidRPr="009117AC">
              <w:rPr>
                <w:rFonts w:hAnsi="標楷體" w:hint="eastAsia"/>
                <w:szCs w:val="30"/>
              </w:rPr>
              <w:t>失等情案</w:t>
            </w:r>
            <w:proofErr w:type="gramEnd"/>
            <w:r w:rsidRPr="009117AC">
              <w:rPr>
                <w:rFonts w:hAnsi="標楷體" w:hint="eastAsia"/>
                <w:szCs w:val="30"/>
              </w:rPr>
              <w:t>。</w:t>
            </w:r>
          </w:p>
        </w:tc>
      </w:tr>
    </w:tbl>
    <w:p w14:paraId="19FA5802" w14:textId="40389F3F" w:rsidR="00FA5063" w:rsidRPr="009117AC" w:rsidRDefault="00FA5063">
      <w:pPr>
        <w:widowControl/>
        <w:overflowPunct/>
        <w:autoSpaceDE/>
        <w:autoSpaceDN/>
        <w:jc w:val="left"/>
        <w:rPr>
          <w:rFonts w:hAnsi="標楷體"/>
          <w:bCs/>
          <w:kern w:val="32"/>
          <w:szCs w:val="36"/>
        </w:rPr>
      </w:pPr>
    </w:p>
    <w:p w14:paraId="340F0085" w14:textId="77777777" w:rsidR="00FA5063" w:rsidRPr="009117AC" w:rsidRDefault="00FA5063" w:rsidP="00E15D6F">
      <w:pPr>
        <w:pStyle w:val="1"/>
      </w:pPr>
      <w:bookmarkStart w:id="0" w:name="_Toc529222686"/>
      <w:bookmarkStart w:id="1" w:name="_Toc529223108"/>
      <w:bookmarkStart w:id="2" w:name="_Toc529223859"/>
      <w:bookmarkStart w:id="3" w:name="_Toc529228262"/>
      <w:bookmarkStart w:id="4" w:name="_Toc2400392"/>
      <w:bookmarkStart w:id="5" w:name="_Toc4316186"/>
      <w:bookmarkStart w:id="6" w:name="_Toc4473327"/>
      <w:bookmarkStart w:id="7" w:name="_Toc69556894"/>
      <w:bookmarkStart w:id="8" w:name="_Toc69556943"/>
      <w:bookmarkStart w:id="9" w:name="_Toc69609817"/>
      <w:bookmarkStart w:id="10" w:name="_Toc70241813"/>
      <w:bookmarkStart w:id="11" w:name="_Toc70242202"/>
      <w:bookmarkStart w:id="12" w:name="_Toc421794872"/>
      <w:bookmarkStart w:id="13" w:name="_Toc422834157"/>
      <w:r w:rsidRPr="009117AC">
        <w:rPr>
          <w:rFonts w:hint="eastAsia"/>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p>
    <w:p w14:paraId="3E93C635" w14:textId="082A7C68" w:rsidR="00FA5063" w:rsidRPr="009117AC" w:rsidRDefault="00FA5063" w:rsidP="00FA5063">
      <w:pPr>
        <w:pStyle w:val="10"/>
        <w:ind w:left="680" w:firstLine="680"/>
      </w:pPr>
      <w:bookmarkStart w:id="14" w:name="_Toc421794873"/>
      <w:bookmarkStart w:id="15" w:name="_Toc422834158"/>
      <w:r w:rsidRPr="009117AC">
        <w:rPr>
          <w:rFonts w:hint="eastAsia"/>
        </w:rPr>
        <w:t>本案緣宜蘭縣漁工職業工會(下稱宜蘭漁</w:t>
      </w:r>
      <w:proofErr w:type="gramStart"/>
      <w:r w:rsidRPr="009117AC">
        <w:rPr>
          <w:rFonts w:hint="eastAsia"/>
        </w:rPr>
        <w:t>工</w:t>
      </w:r>
      <w:proofErr w:type="gramEnd"/>
      <w:r w:rsidRPr="009117AC">
        <w:rPr>
          <w:rFonts w:hint="eastAsia"/>
        </w:rPr>
        <w:t>工會)向本院陳情，指出</w:t>
      </w:r>
      <w:r w:rsidRPr="009117AC">
        <w:t>3</w:t>
      </w:r>
      <w:r w:rsidRPr="009117AC">
        <w:rPr>
          <w:rFonts w:hint="eastAsia"/>
        </w:rPr>
        <w:t>名外籍漁工</w:t>
      </w:r>
      <w:r w:rsidRPr="009117AC">
        <w:rPr>
          <w:rStyle w:val="aff"/>
        </w:rPr>
        <w:footnoteReference w:id="1"/>
      </w:r>
      <w:r w:rsidR="009615AD">
        <w:rPr>
          <w:rFonts w:hint="eastAsia"/>
        </w:rPr>
        <w:t>(下稱A君</w:t>
      </w:r>
      <w:r w:rsidR="009615AD">
        <w:rPr>
          <w:rFonts w:ascii="新細明體" w:eastAsia="新細明體" w:hAnsi="新細明體" w:hint="eastAsia"/>
        </w:rPr>
        <w:t>、</w:t>
      </w:r>
      <w:r w:rsidR="009615AD">
        <w:rPr>
          <w:rFonts w:hint="eastAsia"/>
        </w:rPr>
        <w:t>B君</w:t>
      </w:r>
      <w:r w:rsidR="009615AD">
        <w:rPr>
          <w:rFonts w:ascii="新細明體" w:eastAsia="新細明體" w:hAnsi="新細明體" w:hint="eastAsia"/>
        </w:rPr>
        <w:t>、</w:t>
      </w:r>
      <w:r w:rsidR="009615AD">
        <w:rPr>
          <w:rFonts w:hint="eastAsia"/>
        </w:rPr>
        <w:t>C君)</w:t>
      </w:r>
      <w:r w:rsidRPr="009117AC">
        <w:rPr>
          <w:rFonts w:hint="eastAsia"/>
        </w:rPr>
        <w:t>於民國(下同)</w:t>
      </w:r>
      <w:r w:rsidRPr="009117AC">
        <w:t>111</w:t>
      </w:r>
      <w:r w:rsidRPr="009117AC">
        <w:rPr>
          <w:rFonts w:hint="eastAsia"/>
        </w:rPr>
        <w:t>年</w:t>
      </w:r>
      <w:r w:rsidRPr="009117AC">
        <w:t>11</w:t>
      </w:r>
      <w:r w:rsidRPr="009117AC">
        <w:rPr>
          <w:rFonts w:hint="eastAsia"/>
        </w:rPr>
        <w:t>月至</w:t>
      </w:r>
      <w:r w:rsidRPr="009117AC">
        <w:t>12</w:t>
      </w:r>
      <w:r w:rsidRPr="009117AC">
        <w:rPr>
          <w:rFonts w:hint="eastAsia"/>
        </w:rPr>
        <w:t>月間</w:t>
      </w:r>
      <w:r w:rsidRPr="009117AC">
        <w:rPr>
          <w:rFonts w:hAnsi="標楷體" w:cs="標楷體" w:hint="eastAsia"/>
        </w:rPr>
        <w:t>受</w:t>
      </w:r>
      <w:proofErr w:type="gramStart"/>
      <w:r w:rsidRPr="009117AC">
        <w:rPr>
          <w:rFonts w:hAnsi="標楷體" w:cs="標楷體" w:hint="eastAsia"/>
        </w:rPr>
        <w:t>僱</w:t>
      </w:r>
      <w:proofErr w:type="gramEnd"/>
      <w:r w:rsidRPr="009117AC">
        <w:rPr>
          <w:rFonts w:hint="eastAsia"/>
        </w:rPr>
        <w:t>在澎湖縣之日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Ansi="標楷體" w:cs="標楷體" w:hint="eastAsia"/>
        </w:rPr>
        <w:t>漁船期間</w:t>
      </w:r>
      <w:r w:rsidRPr="009117AC">
        <w:rPr>
          <w:rStyle w:val="aff"/>
          <w:rFonts w:hAnsi="標楷體" w:cs="標楷體"/>
        </w:rPr>
        <w:footnoteReference w:id="2"/>
      </w:r>
      <w:r w:rsidRPr="009117AC">
        <w:rPr>
          <w:rFonts w:hAnsi="標楷體" w:cs="標楷體" w:hint="eastAsia"/>
        </w:rPr>
        <w:t>遭雇主許</w:t>
      </w:r>
      <w:r w:rsidRPr="009117AC">
        <w:rPr>
          <w:rFonts w:ascii="新細明體" w:eastAsia="新細明體" w:hAnsi="新細明體" w:cs="新細明體" w:hint="eastAsia"/>
        </w:rPr>
        <w:t>〇</w:t>
      </w:r>
      <w:r w:rsidR="00612827" w:rsidRPr="009117AC">
        <w:rPr>
          <w:rFonts w:ascii="新細明體" w:eastAsia="新細明體" w:hAnsi="新細明體" w:cs="新細明體" w:hint="eastAsia"/>
        </w:rPr>
        <w:t>〇</w:t>
      </w:r>
      <w:r w:rsidRPr="009117AC">
        <w:rPr>
          <w:rFonts w:hAnsi="標楷體" w:cs="標楷體" w:hint="eastAsia"/>
        </w:rPr>
        <w:t>君(下稱許君)不當對待。</w:t>
      </w:r>
      <w:r w:rsidRPr="009117AC">
        <w:rPr>
          <w:rFonts w:hint="eastAsia"/>
        </w:rPr>
        <w:t>外籍漁工</w:t>
      </w:r>
      <w:r w:rsidRPr="009117AC">
        <w:rPr>
          <w:rFonts w:hAnsi="標楷體" w:cs="標楷體" w:hint="eastAsia"/>
        </w:rPr>
        <w:t>向</w:t>
      </w:r>
      <w:r w:rsidRPr="009117AC">
        <w:rPr>
          <w:rFonts w:hAnsi="標楷體" w:hint="eastAsia"/>
          <w:szCs w:val="30"/>
        </w:rPr>
        <w:t>勞動部1955勞工諮詢申訴專線(下稱1955專線)</w:t>
      </w:r>
      <w:r w:rsidRPr="009117AC">
        <w:rPr>
          <w:rFonts w:hint="eastAsia"/>
        </w:rPr>
        <w:t>申訴，但澎湖縣政府僅依雇主說法，</w:t>
      </w:r>
      <w:r w:rsidR="00EA7EFE">
        <w:rPr>
          <w:rFonts w:hint="eastAsia"/>
        </w:rPr>
        <w:t>即</w:t>
      </w:r>
      <w:r w:rsidRPr="009117AC">
        <w:rPr>
          <w:rFonts w:hint="eastAsia"/>
        </w:rPr>
        <w:t>認定外籍漁工罷工是為轉換雇主</w:t>
      </w:r>
      <w:r w:rsidRPr="009117AC">
        <w:rPr>
          <w:rStyle w:val="aff"/>
        </w:rPr>
        <w:footnoteReference w:id="3"/>
      </w:r>
      <w:r w:rsidRPr="009117AC">
        <w:rPr>
          <w:rFonts w:hint="eastAsia"/>
        </w:rPr>
        <w:t>，雇主並無違法情事，致外籍漁工害怕被毆打，</w:t>
      </w:r>
      <w:proofErr w:type="gramStart"/>
      <w:r w:rsidRPr="009117AC">
        <w:rPr>
          <w:rFonts w:hint="eastAsia"/>
        </w:rPr>
        <w:t>不願返船</w:t>
      </w:r>
      <w:proofErr w:type="gramEnd"/>
      <w:r w:rsidRPr="009117AC">
        <w:rPr>
          <w:rStyle w:val="aff"/>
        </w:rPr>
        <w:footnoteReference w:id="4"/>
      </w:r>
      <w:r w:rsidRPr="009117AC">
        <w:rPr>
          <w:rFonts w:hAnsi="標楷體" w:cs="標楷體" w:hint="eastAsia"/>
        </w:rPr>
        <w:t>。</w:t>
      </w:r>
      <w:r w:rsidRPr="009117AC">
        <w:rPr>
          <w:rFonts w:hint="eastAsia"/>
        </w:rPr>
        <w:t>最後雇主同意與外籍漁工終止聘僱關係，外籍漁工陸續轉換新雇主</w:t>
      </w:r>
      <w:r w:rsidRPr="009117AC">
        <w:rPr>
          <w:rStyle w:val="aff"/>
        </w:rPr>
        <w:footnoteReference w:id="5"/>
      </w:r>
      <w:r w:rsidRPr="009117AC">
        <w:rPr>
          <w:rFonts w:hint="eastAsia"/>
        </w:rPr>
        <w:t>。</w:t>
      </w:r>
    </w:p>
    <w:p w14:paraId="4627BB91" w14:textId="0898853F" w:rsidR="00FA5063" w:rsidRPr="009117AC" w:rsidRDefault="00FA5063" w:rsidP="00FA5063">
      <w:pPr>
        <w:pStyle w:val="10"/>
        <w:ind w:left="680" w:firstLine="680"/>
      </w:pPr>
      <w:r w:rsidRPr="009117AC">
        <w:lastRenderedPageBreak/>
        <w:t>112年3月，</w:t>
      </w:r>
      <w:r w:rsidR="00EA7EFE" w:rsidRPr="009117AC">
        <w:rPr>
          <w:rFonts w:hAnsi="標楷體" w:cs="標楷體" w:hint="eastAsia"/>
        </w:rPr>
        <w:t>許君</w:t>
      </w:r>
      <w:r w:rsidRPr="009117AC">
        <w:t>委託</w:t>
      </w:r>
      <w:r w:rsidRPr="009117AC">
        <w:rPr>
          <w:rFonts w:hAnsi="標楷體" w:hint="eastAsia"/>
          <w:szCs w:val="30"/>
        </w:rPr>
        <w:t>私立就業服務機構(下稱仲介公司</w:t>
      </w:r>
      <w:r w:rsidRPr="009117AC">
        <w:rPr>
          <w:rStyle w:val="aff"/>
          <w:rFonts w:hAnsi="標楷體"/>
          <w:szCs w:val="30"/>
        </w:rPr>
        <w:footnoteReference w:id="6"/>
      </w:r>
      <w:r w:rsidRPr="009117AC">
        <w:rPr>
          <w:rFonts w:hAnsi="標楷體" w:hint="eastAsia"/>
          <w:szCs w:val="30"/>
        </w:rPr>
        <w:t>)向臺灣高雄地方法院(下稱高雄地院</w:t>
      </w:r>
      <w:r w:rsidRPr="00EA7EFE">
        <w:rPr>
          <w:rFonts w:hAnsi="標楷體" w:cs="標楷體" w:hint="eastAsia"/>
        </w:rPr>
        <w:t>)</w:t>
      </w:r>
      <w:r w:rsidRPr="00EA7EFE">
        <w:rPr>
          <w:rFonts w:hAnsi="標楷體" w:cs="標楷體"/>
        </w:rPr>
        <w:t>對</w:t>
      </w:r>
      <w:r w:rsidR="00EA7EFE" w:rsidRPr="00EA7EFE">
        <w:rPr>
          <w:rFonts w:hAnsi="標楷體" w:cs="標楷體" w:hint="eastAsia"/>
        </w:rPr>
        <w:t>A君</w:t>
      </w:r>
      <w:r w:rsidR="00EA7EFE">
        <w:rPr>
          <w:rFonts w:ascii="新細明體" w:eastAsia="新細明體" w:hAnsi="新細明體" w:hint="eastAsia"/>
        </w:rPr>
        <w:t>、</w:t>
      </w:r>
      <w:r w:rsidR="00EA7EFE">
        <w:rPr>
          <w:rFonts w:hint="eastAsia"/>
        </w:rPr>
        <w:t>B君</w:t>
      </w:r>
      <w:r w:rsidR="00EA7EFE">
        <w:rPr>
          <w:rFonts w:ascii="新細明體" w:eastAsia="新細明體" w:hAnsi="新細明體" w:hint="eastAsia"/>
        </w:rPr>
        <w:t>、</w:t>
      </w:r>
      <w:r w:rsidR="00EA7EFE">
        <w:rPr>
          <w:rFonts w:hint="eastAsia"/>
        </w:rPr>
        <w:t>C君</w:t>
      </w:r>
      <w:r w:rsidR="00EA7EFE" w:rsidRPr="00EA7EFE">
        <w:rPr>
          <w:rFonts w:hAnsi="標楷體" w:cs="標楷體" w:hint="eastAsia"/>
        </w:rPr>
        <w:t>等3人</w:t>
      </w:r>
      <w:r w:rsidRPr="00EA7EFE">
        <w:rPr>
          <w:rFonts w:hAnsi="標楷體" w:cs="標楷體"/>
        </w:rPr>
        <w:t>提</w:t>
      </w:r>
      <w:r w:rsidRPr="009117AC">
        <w:t>起民事損害賠償訴訟，雙方於112年5月達成調解，</w:t>
      </w:r>
      <w:r w:rsidRPr="009117AC">
        <w:rPr>
          <w:rFonts w:hint="eastAsia"/>
        </w:rPr>
        <w:t>外籍漁工</w:t>
      </w:r>
      <w:r w:rsidRPr="009117AC">
        <w:rPr>
          <w:rFonts w:hAnsi="標楷體" w:hint="eastAsia"/>
          <w:szCs w:val="30"/>
        </w:rPr>
        <w:t>各賠償雇主新臺幣(下同)5萬元</w:t>
      </w:r>
      <w:r w:rsidRPr="009117AC">
        <w:rPr>
          <w:rStyle w:val="aff"/>
          <w:rFonts w:hAnsi="標楷體"/>
          <w:szCs w:val="30"/>
        </w:rPr>
        <w:footnoteReference w:id="7"/>
      </w:r>
      <w:r w:rsidRPr="009117AC">
        <w:t>。</w:t>
      </w:r>
      <w:r w:rsidR="00754EE5" w:rsidRPr="009117AC">
        <w:rPr>
          <w:rFonts w:hint="eastAsia"/>
        </w:rPr>
        <w:t>宜蘭漁工工會</w:t>
      </w:r>
      <w:r w:rsidRPr="009117AC">
        <w:t>認為澎湖縣政府處理申訴偏袒雇主，對</w:t>
      </w:r>
      <w:r w:rsidRPr="009117AC">
        <w:rPr>
          <w:rFonts w:hint="eastAsia"/>
        </w:rPr>
        <w:t>外籍漁工</w:t>
      </w:r>
      <w:r w:rsidRPr="009117AC">
        <w:t>不公平。</w:t>
      </w:r>
    </w:p>
    <w:p w14:paraId="7D537B1F" w14:textId="4E6CB99B" w:rsidR="00FA5063" w:rsidRPr="009117AC" w:rsidRDefault="00754EE5" w:rsidP="00FA5063">
      <w:pPr>
        <w:pStyle w:val="10"/>
        <w:ind w:left="680" w:firstLine="680"/>
      </w:pPr>
      <w:r w:rsidRPr="009117AC">
        <w:rPr>
          <w:rFonts w:hint="eastAsia"/>
        </w:rPr>
        <w:t>宜蘭漁工工會</w:t>
      </w:r>
      <w:r w:rsidR="00FA5063" w:rsidRPr="009117AC">
        <w:rPr>
          <w:rFonts w:hint="eastAsia"/>
        </w:rPr>
        <w:t>補充表示，該</w:t>
      </w:r>
      <w:r w:rsidR="00FA5063" w:rsidRPr="009117AC">
        <w:rPr>
          <w:rFonts w:hAnsi="標楷體" w:cs="標楷體" w:hint="eastAsia"/>
        </w:rPr>
        <w:t>船後續再聘僱之</w:t>
      </w:r>
      <w:r w:rsidR="00FA5063" w:rsidRPr="009117AC">
        <w:rPr>
          <w:rFonts w:hAnsi="標楷體" w:hint="eastAsia"/>
          <w:szCs w:val="30"/>
        </w:rPr>
        <w:t>2名</w:t>
      </w:r>
      <w:r w:rsidR="00FA5063" w:rsidRPr="009117AC">
        <w:rPr>
          <w:rFonts w:hint="eastAsia"/>
        </w:rPr>
        <w:t>外籍漁工</w:t>
      </w:r>
      <w:r w:rsidR="00EA7EFE">
        <w:rPr>
          <w:rFonts w:hint="eastAsia"/>
        </w:rPr>
        <w:t>(下稱D君</w:t>
      </w:r>
      <w:r w:rsidR="00EA7EFE">
        <w:rPr>
          <w:rFonts w:ascii="新細明體" w:eastAsia="新細明體" w:hAnsi="新細明體" w:hint="eastAsia"/>
        </w:rPr>
        <w:t>、</w:t>
      </w:r>
      <w:r w:rsidR="00EA7EFE">
        <w:rPr>
          <w:rFonts w:hint="eastAsia"/>
        </w:rPr>
        <w:t>E君)</w:t>
      </w:r>
      <w:r w:rsidR="00FA5063" w:rsidRPr="009117AC">
        <w:rPr>
          <w:rFonts w:hAnsi="標楷體" w:hint="eastAsia"/>
          <w:szCs w:val="30"/>
        </w:rPr>
        <w:t>，工作約2個月後遭不當解僱</w:t>
      </w:r>
      <w:r w:rsidR="00FA5063" w:rsidRPr="009117AC">
        <w:rPr>
          <w:rStyle w:val="aff"/>
          <w:rFonts w:hAnsi="標楷體"/>
          <w:szCs w:val="30"/>
        </w:rPr>
        <w:footnoteReference w:id="8"/>
      </w:r>
      <w:r w:rsidR="00FA5063" w:rsidRPr="009117AC">
        <w:rPr>
          <w:rFonts w:hAnsi="標楷體" w:hint="eastAsia"/>
          <w:szCs w:val="30"/>
        </w:rPr>
        <w:t>，被安置在駐台北印尼經濟貿易代表處(下稱印尼駐臺辦事處)安置收容中心高雄分部(下稱高雄安置中心)，其中1人於安置期間失聯</w:t>
      </w:r>
      <w:r w:rsidR="00FA5063" w:rsidRPr="009117AC">
        <w:rPr>
          <w:rStyle w:val="aff"/>
          <w:rFonts w:hAnsi="標楷體"/>
          <w:szCs w:val="30"/>
        </w:rPr>
        <w:footnoteReference w:id="9"/>
      </w:r>
      <w:r w:rsidR="00FA5063" w:rsidRPr="009117AC">
        <w:t>。</w:t>
      </w:r>
    </w:p>
    <w:p w14:paraId="06A73F1D" w14:textId="2A9E498D" w:rsidR="00FA5063" w:rsidRPr="009117AC" w:rsidRDefault="00EA7EFE" w:rsidP="00FA5063">
      <w:pPr>
        <w:pStyle w:val="10"/>
        <w:ind w:left="680" w:firstLine="680"/>
      </w:pPr>
      <w:r>
        <w:rPr>
          <w:rFonts w:hint="eastAsia"/>
        </w:rPr>
        <w:t>案</w:t>
      </w:r>
      <w:r w:rsidR="00FA5063" w:rsidRPr="009117AC">
        <w:rPr>
          <w:rFonts w:hint="eastAsia"/>
        </w:rPr>
        <w:t>經本院調閱</w:t>
      </w:r>
      <w:r w:rsidR="00FA5063" w:rsidRPr="009117AC">
        <w:rPr>
          <w:rFonts w:hAnsi="標楷體" w:hint="eastAsia"/>
          <w:szCs w:val="30"/>
        </w:rPr>
        <w:t>澎湖縣政府</w:t>
      </w:r>
      <w:r w:rsidR="00FA5063" w:rsidRPr="009117AC">
        <w:rPr>
          <w:rFonts w:hint="eastAsia"/>
        </w:rPr>
        <w:t>、</w:t>
      </w:r>
      <w:proofErr w:type="gramStart"/>
      <w:r w:rsidR="00FA5063" w:rsidRPr="009117AC">
        <w:rPr>
          <w:rFonts w:hint="eastAsia"/>
        </w:rPr>
        <w:t>勞動部及所屬</w:t>
      </w:r>
      <w:proofErr w:type="gramEnd"/>
      <w:r w:rsidR="00FA5063" w:rsidRPr="009117AC">
        <w:rPr>
          <w:rFonts w:hint="eastAsia"/>
        </w:rPr>
        <w:t>勞工保險局(下稱勞保局)、農業部漁業署(下稱漁業署)、海洋委員會海巡署(下稱海巡署)及所屬金馬</w:t>
      </w:r>
      <w:proofErr w:type="gramStart"/>
      <w:r w:rsidR="00FA5063" w:rsidRPr="009117AC">
        <w:rPr>
          <w:rFonts w:hint="eastAsia"/>
        </w:rPr>
        <w:t>澎</w:t>
      </w:r>
      <w:proofErr w:type="gramEnd"/>
      <w:r w:rsidR="00FA5063" w:rsidRPr="009117AC">
        <w:rPr>
          <w:rFonts w:hint="eastAsia"/>
        </w:rPr>
        <w:t>分署、內政部移民署(下稱移民署)、高雄地院</w:t>
      </w:r>
      <w:r w:rsidR="00FA5063" w:rsidRPr="009117AC">
        <w:rPr>
          <w:rFonts w:hAnsi="標楷體" w:hint="eastAsia"/>
          <w:szCs w:val="30"/>
        </w:rPr>
        <w:t>等機關</w:t>
      </w:r>
      <w:r w:rsidR="00FA5063" w:rsidRPr="009117AC">
        <w:rPr>
          <w:rFonts w:hint="eastAsia"/>
        </w:rPr>
        <w:t>資料，並於1</w:t>
      </w:r>
      <w:r w:rsidR="00FA5063" w:rsidRPr="009117AC">
        <w:t>13</w:t>
      </w:r>
      <w:r w:rsidR="00FA5063" w:rsidRPr="009117AC">
        <w:rPr>
          <w:rFonts w:hint="eastAsia"/>
        </w:rPr>
        <w:t>年11月27日諮詢外籍漁工人權組織黃秘書長、新事社會服務中心李督導及國立中正大學勞工關係學系劉黃教授；再於114年3月3日詢問</w:t>
      </w:r>
      <w:proofErr w:type="gramStart"/>
      <w:r w:rsidR="00FA5063" w:rsidRPr="009117AC">
        <w:rPr>
          <w:rFonts w:hint="eastAsia"/>
        </w:rPr>
        <w:t>勞動部及澎湖縣</w:t>
      </w:r>
      <w:proofErr w:type="gramEnd"/>
      <w:r w:rsidR="00FA5063" w:rsidRPr="009117AC">
        <w:rPr>
          <w:rFonts w:hint="eastAsia"/>
        </w:rPr>
        <w:t>政府相關主管人員，已完成調查，調查意見如下：</w:t>
      </w:r>
    </w:p>
    <w:bookmarkEnd w:id="14"/>
    <w:bookmarkEnd w:id="15"/>
    <w:p w14:paraId="592CEFE9" w14:textId="77777777" w:rsidR="00FA5063" w:rsidRPr="009117AC" w:rsidRDefault="00FA5063" w:rsidP="00FA5063">
      <w:pPr>
        <w:widowControl/>
        <w:overflowPunct/>
        <w:autoSpaceDE/>
        <w:autoSpaceDN/>
        <w:jc w:val="left"/>
        <w:rPr>
          <w:rFonts w:hAnsi="Arial"/>
          <w:b/>
          <w:bCs/>
          <w:kern w:val="32"/>
          <w:szCs w:val="48"/>
        </w:rPr>
      </w:pPr>
    </w:p>
    <w:p w14:paraId="2BFC9636" w14:textId="1C33FF57" w:rsidR="00FA5063" w:rsidRPr="009117AC" w:rsidRDefault="00FA5063" w:rsidP="00FA5063">
      <w:pPr>
        <w:pStyle w:val="2"/>
        <w:rPr>
          <w:b/>
        </w:rPr>
      </w:pPr>
      <w:r w:rsidRPr="009117AC">
        <w:rPr>
          <w:rFonts w:hint="eastAsia"/>
          <w:b/>
        </w:rPr>
        <w:t>日</w:t>
      </w:r>
      <w:r w:rsidRPr="009117AC">
        <w:rPr>
          <w:rFonts w:ascii="新細明體" w:eastAsia="新細明體" w:hAnsi="新細明體" w:cs="新細明體" w:hint="eastAsia"/>
          <w:b/>
        </w:rPr>
        <w:t>〇</w:t>
      </w:r>
      <w:r w:rsidR="00E15D6F">
        <w:rPr>
          <w:rFonts w:ascii="新細明體" w:eastAsia="新細明體" w:hAnsi="新細明體" w:cs="新細明體" w:hint="eastAsia"/>
          <w:b/>
        </w:rPr>
        <w:t>〇</w:t>
      </w:r>
      <w:r w:rsidR="00E15D6F">
        <w:rPr>
          <w:rFonts w:hAnsi="標楷體" w:cs="標楷體" w:hint="eastAsia"/>
          <w:b/>
        </w:rPr>
        <w:t>號</w:t>
      </w:r>
      <w:r w:rsidRPr="009117AC">
        <w:rPr>
          <w:rFonts w:hAnsi="標楷體" w:cs="標楷體" w:hint="eastAsia"/>
          <w:b/>
        </w:rPr>
        <w:t>漁船所聘僱之</w:t>
      </w:r>
      <w:r w:rsidRPr="009117AC">
        <w:rPr>
          <w:rFonts w:hAnsi="標楷體" w:hint="eastAsia"/>
          <w:b/>
        </w:rPr>
        <w:t>印尼籍</w:t>
      </w:r>
      <w:r w:rsidRPr="009117AC">
        <w:rPr>
          <w:rFonts w:hAnsi="標楷體" w:cs="標楷體" w:hint="eastAsia"/>
          <w:b/>
        </w:rPr>
        <w:t>漁工</w:t>
      </w:r>
      <w:r w:rsidRPr="009117AC">
        <w:rPr>
          <w:rFonts w:hAnsi="標楷體" w:hint="eastAsia"/>
          <w:b/>
        </w:rPr>
        <w:t>A君、B君、C君，於111年12月26日致電</w:t>
      </w:r>
      <w:r w:rsidRPr="009117AC">
        <w:rPr>
          <w:rFonts w:hAnsi="標楷體" w:hint="eastAsia"/>
          <w:b/>
          <w:szCs w:val="30"/>
        </w:rPr>
        <w:t>1955專線申訴雇主多次施以人身暴力，並表示為自保已先行離船</w:t>
      </w:r>
      <w:r w:rsidRPr="009117AC">
        <w:rPr>
          <w:rFonts w:hAnsi="標楷體" w:hint="eastAsia"/>
          <w:b/>
        </w:rPr>
        <w:t>。雖</w:t>
      </w:r>
      <w:r w:rsidRPr="009117AC">
        <w:rPr>
          <w:rFonts w:hAnsi="標楷體" w:hint="eastAsia"/>
          <w:b/>
          <w:szCs w:val="30"/>
        </w:rPr>
        <w:t>雇主隨後以</w:t>
      </w:r>
      <w:r w:rsidRPr="009117AC">
        <w:rPr>
          <w:rFonts w:hAnsi="標楷體"/>
          <w:b/>
        </w:rPr>
        <w:t>「</w:t>
      </w:r>
      <w:r w:rsidRPr="009117AC">
        <w:rPr>
          <w:rFonts w:hAnsi="標楷體" w:hint="eastAsia"/>
          <w:b/>
          <w:szCs w:val="30"/>
        </w:rPr>
        <w:t>業務緊縮</w:t>
      </w:r>
      <w:r w:rsidRPr="009117AC">
        <w:rPr>
          <w:rFonts w:hAnsi="標楷體"/>
          <w:b/>
        </w:rPr>
        <w:t>」</w:t>
      </w:r>
      <w:r w:rsidRPr="009117AC">
        <w:rPr>
          <w:rFonts w:hAnsi="標楷體" w:hint="eastAsia"/>
          <w:b/>
          <w:szCs w:val="30"/>
        </w:rPr>
        <w:t>為由，主動終止與3人之聘僱關係，並同意他</w:t>
      </w:r>
      <w:r w:rsidRPr="009117AC">
        <w:rPr>
          <w:rFonts w:hAnsi="標楷體" w:hint="eastAsia"/>
          <w:b/>
          <w:szCs w:val="30"/>
        </w:rPr>
        <w:lastRenderedPageBreak/>
        <w:t>們轉換雇主</w:t>
      </w:r>
      <w:r w:rsidRPr="009117AC">
        <w:rPr>
          <w:rFonts w:hAnsi="標楷體" w:hint="eastAsia"/>
          <w:b/>
        </w:rPr>
        <w:t>，卻在112年3月31日提起民事訴訟，主張因3人無故罷工，致</w:t>
      </w:r>
      <w:r w:rsidR="00FB3198">
        <w:rPr>
          <w:rFonts w:hAnsi="標楷體" w:hint="eastAsia"/>
          <w:b/>
        </w:rPr>
        <w:t>其</w:t>
      </w:r>
      <w:r w:rsidRPr="009117AC">
        <w:rPr>
          <w:rFonts w:hAnsi="標楷體" w:hint="eastAsia"/>
          <w:b/>
        </w:rPr>
        <w:t>漁船無法出海捕魚，造成營業損失，進而向3人求償。本件申訴案經轉交澎湖縣政府處理，惟該府僅以漁工無法提出受暴佐證</w:t>
      </w:r>
      <w:r w:rsidRPr="009117AC">
        <w:rPr>
          <w:rFonts w:ascii="新細明體" w:eastAsia="新細明體" w:hAnsi="新細明體" w:hint="eastAsia"/>
          <w:b/>
        </w:rPr>
        <w:t>、</w:t>
      </w:r>
      <w:r w:rsidRPr="009117AC">
        <w:rPr>
          <w:rFonts w:hAnsi="標楷體" w:hint="eastAsia"/>
          <w:b/>
        </w:rPr>
        <w:t>無從判斷是否屬實，且3人已接受安置為由，</w:t>
      </w:r>
      <w:r w:rsidR="00FB3198">
        <w:rPr>
          <w:rFonts w:hAnsi="標楷體" w:hint="eastAsia"/>
          <w:b/>
        </w:rPr>
        <w:t>於112年1月7日</w:t>
      </w:r>
      <w:proofErr w:type="gramStart"/>
      <w:r w:rsidRPr="009117AC">
        <w:rPr>
          <w:rFonts w:hAnsi="標楷體" w:hint="eastAsia"/>
          <w:b/>
        </w:rPr>
        <w:t>逕</w:t>
      </w:r>
      <w:proofErr w:type="gramEnd"/>
      <w:r w:rsidRPr="009117AC">
        <w:rPr>
          <w:rFonts w:hAnsi="標楷體" w:hint="eastAsia"/>
          <w:b/>
        </w:rPr>
        <w:t>予結案，未盡查證責任，致雇主</w:t>
      </w:r>
      <w:r w:rsidR="00FB3198">
        <w:rPr>
          <w:rFonts w:hAnsi="標楷體" w:hint="eastAsia"/>
          <w:b/>
        </w:rPr>
        <w:t>嗣後</w:t>
      </w:r>
      <w:r w:rsidRPr="009117AC">
        <w:rPr>
          <w:rFonts w:hAnsi="標楷體" w:hint="eastAsia"/>
          <w:b/>
        </w:rPr>
        <w:t>得以持續主張3人是</w:t>
      </w:r>
      <w:r w:rsidRPr="009117AC">
        <w:rPr>
          <w:rFonts w:hAnsi="標楷體"/>
          <w:b/>
        </w:rPr>
        <w:t>「</w:t>
      </w:r>
      <w:r w:rsidRPr="009117AC">
        <w:rPr>
          <w:rFonts w:hAnsi="標楷體" w:hint="eastAsia"/>
          <w:b/>
        </w:rPr>
        <w:t>無故</w:t>
      </w:r>
      <w:proofErr w:type="gramStart"/>
      <w:r w:rsidRPr="009117AC">
        <w:rPr>
          <w:rFonts w:hAnsi="標楷體" w:hint="eastAsia"/>
          <w:b/>
        </w:rPr>
        <w:t>不</w:t>
      </w:r>
      <w:proofErr w:type="gramEnd"/>
      <w:r w:rsidRPr="009117AC">
        <w:rPr>
          <w:rFonts w:hAnsi="標楷體" w:hint="eastAsia"/>
          <w:b/>
        </w:rPr>
        <w:t>上船</w:t>
      </w:r>
      <w:r w:rsidRPr="009117AC">
        <w:rPr>
          <w:rFonts w:hAnsi="標楷體"/>
          <w:b/>
        </w:rPr>
        <w:t>」</w:t>
      </w:r>
      <w:r w:rsidRPr="009117AC">
        <w:rPr>
          <w:rFonts w:hAnsi="標楷體" w:hint="eastAsia"/>
          <w:b/>
        </w:rPr>
        <w:t>，並據此</w:t>
      </w:r>
      <w:r w:rsidRPr="009117AC">
        <w:rPr>
          <w:rFonts w:hAnsi="標楷體"/>
          <w:b/>
        </w:rPr>
        <w:t>要求賠償缺乏法律依據之</w:t>
      </w:r>
      <w:r w:rsidRPr="009117AC">
        <w:rPr>
          <w:rFonts w:hAnsi="標楷體" w:hint="eastAsia"/>
          <w:b/>
        </w:rPr>
        <w:t>費用</w:t>
      </w:r>
      <w:r w:rsidRPr="009117AC">
        <w:rPr>
          <w:rFonts w:hAnsi="標楷體"/>
          <w:b/>
        </w:rPr>
        <w:t>項目與金額。</w:t>
      </w:r>
      <w:r w:rsidR="00FB3198">
        <w:rPr>
          <w:rFonts w:hAnsi="標楷體" w:hint="eastAsia"/>
          <w:b/>
        </w:rPr>
        <w:t>而</w:t>
      </w:r>
      <w:r w:rsidRPr="009117AC">
        <w:rPr>
          <w:rFonts w:hAnsi="標楷體" w:hint="eastAsia"/>
          <w:b/>
        </w:rPr>
        <w:t>勞動部對於澎湖縣政府</w:t>
      </w:r>
      <w:r w:rsidRPr="009117AC">
        <w:rPr>
          <w:rFonts w:hAnsi="標楷體"/>
          <w:b/>
        </w:rPr>
        <w:t>「</w:t>
      </w:r>
      <w:proofErr w:type="gramStart"/>
      <w:r w:rsidRPr="009117AC">
        <w:rPr>
          <w:rFonts w:hAnsi="標楷體"/>
          <w:b/>
        </w:rPr>
        <w:t>未查即結</w:t>
      </w:r>
      <w:proofErr w:type="gramEnd"/>
      <w:r w:rsidRPr="009117AC">
        <w:rPr>
          <w:rFonts w:hAnsi="標楷體"/>
          <w:b/>
        </w:rPr>
        <w:t>」</w:t>
      </w:r>
      <w:r w:rsidRPr="009117AC">
        <w:rPr>
          <w:rFonts w:hAnsi="標楷體" w:hint="eastAsia"/>
          <w:b/>
        </w:rPr>
        <w:t>之明顯瑕疵，僅回應</w:t>
      </w:r>
      <w:r w:rsidRPr="009117AC">
        <w:rPr>
          <w:rFonts w:hAnsi="標楷體"/>
          <w:b/>
        </w:rPr>
        <w:t>「</w:t>
      </w:r>
      <w:r w:rsidRPr="009117AC">
        <w:rPr>
          <w:rFonts w:hAnsi="標楷體" w:hint="eastAsia"/>
          <w:b/>
        </w:rPr>
        <w:t>漁工若有疑義可再次來電</w:t>
      </w:r>
      <w:r w:rsidRPr="009117AC">
        <w:rPr>
          <w:rFonts w:hAnsi="標楷體"/>
          <w:b/>
        </w:rPr>
        <w:t>」</w:t>
      </w:r>
      <w:r w:rsidRPr="009117AC">
        <w:rPr>
          <w:rFonts w:hAnsi="標楷體" w:hint="eastAsia"/>
          <w:b/>
        </w:rPr>
        <w:t>，未發揮應有之監督職責</w:t>
      </w:r>
      <w:r w:rsidRPr="009117AC">
        <w:rPr>
          <w:rFonts w:hAnsi="標楷體"/>
          <w:b/>
        </w:rPr>
        <w:t>。</w:t>
      </w:r>
      <w:proofErr w:type="gramStart"/>
      <w:r w:rsidRPr="009117AC">
        <w:rPr>
          <w:rFonts w:hAnsi="標楷體" w:hint="eastAsia"/>
          <w:b/>
        </w:rPr>
        <w:t>此外，</w:t>
      </w:r>
      <w:proofErr w:type="gramEnd"/>
      <w:r w:rsidRPr="009117AC">
        <w:rPr>
          <w:rFonts w:hAnsi="標楷體" w:hint="eastAsia"/>
          <w:b/>
        </w:rPr>
        <w:t>在後續司法程序中，漁工因</w:t>
      </w:r>
      <w:r w:rsidRPr="009117AC">
        <w:rPr>
          <w:rFonts w:hAnsi="標楷體"/>
          <w:b/>
        </w:rPr>
        <w:t>語言障礙、法治知識不足等限制，未能充分陳述自身處境，亦未能針對有利證據與關鍵爭點進行有效主張，</w:t>
      </w:r>
      <w:r w:rsidR="00785157" w:rsidRPr="009117AC">
        <w:rPr>
          <w:rFonts w:hAnsi="標楷體" w:hint="eastAsia"/>
          <w:b/>
        </w:rPr>
        <w:t>包括</w:t>
      </w:r>
      <w:r w:rsidR="001D00D8" w:rsidRPr="009117AC">
        <w:rPr>
          <w:rFonts w:hAnsi="標楷體" w:hint="eastAsia"/>
          <w:b/>
        </w:rPr>
        <w:t>涉及違反勞動法強行規定，且內容顯失公平</w:t>
      </w:r>
      <w:r w:rsidR="00CE4672" w:rsidRPr="009117AC">
        <w:rPr>
          <w:rFonts w:hAnsi="標楷體" w:hint="eastAsia"/>
          <w:b/>
        </w:rPr>
        <w:t>的</w:t>
      </w:r>
      <w:r w:rsidRPr="009117AC">
        <w:rPr>
          <w:rFonts w:hAnsi="標楷體"/>
          <w:b/>
        </w:rPr>
        <w:t>「來</w:t>
      </w:r>
      <w:proofErr w:type="gramStart"/>
      <w:r w:rsidRPr="009117AC">
        <w:rPr>
          <w:rFonts w:hAnsi="標楷體"/>
          <w:b/>
        </w:rPr>
        <w:t>臺</w:t>
      </w:r>
      <w:proofErr w:type="gramEnd"/>
      <w:r w:rsidRPr="009117AC">
        <w:rPr>
          <w:rFonts w:hAnsi="標楷體"/>
          <w:b/>
        </w:rPr>
        <w:t>承諾書」</w:t>
      </w:r>
      <w:r w:rsidRPr="009117AC">
        <w:rPr>
          <w:rFonts w:hAnsi="標楷體" w:hint="eastAsia"/>
          <w:b/>
        </w:rPr>
        <w:t>之效力爭議</w:t>
      </w:r>
      <w:r w:rsidRPr="009117AC">
        <w:rPr>
          <w:rFonts w:hAnsi="標楷體"/>
          <w:b/>
        </w:rPr>
        <w:t>、</w:t>
      </w:r>
      <w:r w:rsidRPr="009117AC">
        <w:rPr>
          <w:rFonts w:hAnsi="標楷體" w:hint="eastAsia"/>
          <w:b/>
        </w:rPr>
        <w:t>爭議</w:t>
      </w:r>
      <w:r w:rsidRPr="009117AC">
        <w:rPr>
          <w:rFonts w:hAnsi="標楷體"/>
          <w:b/>
        </w:rPr>
        <w:t>期間雇主仍有出海紀錄且領有休漁</w:t>
      </w:r>
      <w:r w:rsidRPr="009117AC">
        <w:rPr>
          <w:rFonts w:hAnsi="標楷體" w:hint="eastAsia"/>
          <w:b/>
        </w:rPr>
        <w:t>補助</w:t>
      </w:r>
      <w:r w:rsidRPr="009117AC">
        <w:rPr>
          <w:rFonts w:hAnsi="標楷體"/>
          <w:b/>
        </w:rPr>
        <w:t>、以及</w:t>
      </w:r>
      <w:r w:rsidRPr="009117AC">
        <w:rPr>
          <w:rFonts w:hAnsi="標楷體" w:hint="eastAsia"/>
          <w:b/>
        </w:rPr>
        <w:t>將</w:t>
      </w:r>
      <w:r w:rsidRPr="009117AC">
        <w:rPr>
          <w:rFonts w:hAnsi="標楷體"/>
          <w:b/>
        </w:rPr>
        <w:t>雇主應自負之聘僱成本轉嫁予勞工等情形。最終，案經勞動法庭調解成立，3名漁工各需賠償雇主5萬元</w:t>
      </w:r>
      <w:r w:rsidRPr="009117AC">
        <w:rPr>
          <w:rFonts w:hAnsi="標楷體" w:hint="eastAsia"/>
          <w:b/>
        </w:rPr>
        <w:t>；</w:t>
      </w:r>
      <w:r w:rsidRPr="009117AC">
        <w:rPr>
          <w:rFonts w:hAnsi="標楷體"/>
          <w:b/>
        </w:rPr>
        <w:t>對已申訴雇主施暴、卻因</w:t>
      </w:r>
      <w:r w:rsidR="00CA0DF5" w:rsidRPr="009117AC">
        <w:rPr>
          <w:rFonts w:hAnsi="標楷體" w:hint="eastAsia"/>
          <w:b/>
        </w:rPr>
        <w:t>行政</w:t>
      </w:r>
      <w:r w:rsidR="001D00D8" w:rsidRPr="009117AC">
        <w:rPr>
          <w:rFonts w:hAnsi="標楷體" w:hint="eastAsia"/>
          <w:b/>
        </w:rPr>
        <w:t>怠惰</w:t>
      </w:r>
      <w:r w:rsidRPr="009117AC">
        <w:rPr>
          <w:rFonts w:hAnsi="標楷體" w:hint="eastAsia"/>
          <w:b/>
        </w:rPr>
        <w:t>而</w:t>
      </w:r>
      <w:r w:rsidRPr="009117AC">
        <w:rPr>
          <w:rFonts w:hAnsi="標楷體"/>
          <w:b/>
        </w:rPr>
        <w:t>未獲實質保護的</w:t>
      </w:r>
      <w:r w:rsidRPr="009117AC">
        <w:rPr>
          <w:rFonts w:hAnsi="標楷體" w:hint="eastAsia"/>
          <w:b/>
        </w:rPr>
        <w:t>漁</w:t>
      </w:r>
      <w:r w:rsidRPr="009117AC">
        <w:rPr>
          <w:rFonts w:hAnsi="標楷體"/>
          <w:b/>
        </w:rPr>
        <w:t>工而言，</w:t>
      </w:r>
      <w:r w:rsidR="005B4821" w:rsidRPr="009117AC">
        <w:rPr>
          <w:rFonts w:hAnsi="標楷體"/>
          <w:b/>
        </w:rPr>
        <w:t>此結果更</w:t>
      </w:r>
      <w:proofErr w:type="gramStart"/>
      <w:r w:rsidR="005B4821" w:rsidRPr="009117AC">
        <w:rPr>
          <w:rFonts w:hAnsi="標楷體"/>
          <w:b/>
        </w:rPr>
        <w:t>凸</w:t>
      </w:r>
      <w:proofErr w:type="gramEnd"/>
      <w:r w:rsidR="005B4821" w:rsidRPr="009117AC">
        <w:rPr>
          <w:rFonts w:hAnsi="標楷體"/>
          <w:b/>
        </w:rPr>
        <w:t>顯現行制度在面對勞資爭議與人身</w:t>
      </w:r>
      <w:r w:rsidR="00D65AA6">
        <w:rPr>
          <w:rFonts w:hAnsi="標楷體" w:hint="eastAsia"/>
          <w:b/>
        </w:rPr>
        <w:t>安全</w:t>
      </w:r>
      <w:r w:rsidR="005B4821" w:rsidRPr="009117AC">
        <w:rPr>
          <w:rFonts w:hAnsi="標楷體"/>
          <w:b/>
        </w:rPr>
        <w:t>風險時的保護落差與</w:t>
      </w:r>
      <w:r w:rsidRPr="009117AC">
        <w:rPr>
          <w:rFonts w:hAnsi="標楷體"/>
          <w:b/>
        </w:rPr>
        <w:t>重大缺口。相關機關應引以為</w:t>
      </w:r>
      <w:proofErr w:type="gramStart"/>
      <w:r w:rsidRPr="009117AC">
        <w:rPr>
          <w:rFonts w:hAnsi="標楷體"/>
          <w:b/>
        </w:rPr>
        <w:t>鑑</w:t>
      </w:r>
      <w:proofErr w:type="gramEnd"/>
      <w:r w:rsidRPr="009117AC">
        <w:rPr>
          <w:rFonts w:hAnsi="標楷體"/>
          <w:b/>
        </w:rPr>
        <w:t>，通盤檢討並強化各環節之調查、審查與程序，以</w:t>
      </w:r>
      <w:proofErr w:type="gramStart"/>
      <w:r w:rsidRPr="009117AC">
        <w:rPr>
          <w:rFonts w:hAnsi="標楷體" w:hint="eastAsia"/>
          <w:b/>
        </w:rPr>
        <w:t>落實</w:t>
      </w:r>
      <w:r w:rsidRPr="009117AC">
        <w:rPr>
          <w:rFonts w:hAnsi="標楷體"/>
          <w:b/>
        </w:rPr>
        <w:t>移工基本</w:t>
      </w:r>
      <w:proofErr w:type="gramEnd"/>
      <w:r w:rsidRPr="009117AC">
        <w:rPr>
          <w:rFonts w:hAnsi="標楷體"/>
          <w:b/>
        </w:rPr>
        <w:t>權益保障。</w:t>
      </w:r>
    </w:p>
    <w:p w14:paraId="141B63EC" w14:textId="77777777" w:rsidR="00FA5063" w:rsidRPr="009117AC" w:rsidRDefault="00FA5063" w:rsidP="00FA5063">
      <w:pPr>
        <w:pStyle w:val="3"/>
      </w:pPr>
      <w:r w:rsidRPr="009117AC">
        <w:rPr>
          <w:rFonts w:hAnsi="標楷體" w:cs="標楷體" w:hint="eastAsia"/>
        </w:rPr>
        <w:t>外籍</w:t>
      </w:r>
      <w:r w:rsidRPr="009117AC">
        <w:t>漁工提出申訴之事件經過及雇主提起民事訴訟之整體背景說明</w:t>
      </w:r>
    </w:p>
    <w:p w14:paraId="79D50117" w14:textId="114857E1" w:rsidR="00FA5063" w:rsidRPr="009117AC" w:rsidRDefault="00FA5063" w:rsidP="00FA5063">
      <w:pPr>
        <w:pStyle w:val="4"/>
      </w:pPr>
      <w:r w:rsidRPr="009117AC">
        <w:rPr>
          <w:rFonts w:hint="eastAsia"/>
        </w:rPr>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Ansi="標楷體" w:cs="標楷體" w:hint="eastAsia"/>
        </w:rPr>
        <w:t>漁船聘僱</w:t>
      </w:r>
      <w:r w:rsidR="00D65AA6">
        <w:rPr>
          <w:rFonts w:hAnsi="標楷體" w:cs="標楷體" w:hint="eastAsia"/>
        </w:rPr>
        <w:t>的</w:t>
      </w:r>
      <w:r w:rsidRPr="009117AC">
        <w:rPr>
          <w:rFonts w:hAnsi="標楷體" w:hint="eastAsia"/>
        </w:rPr>
        <w:t>印尼籍</w:t>
      </w:r>
      <w:r w:rsidRPr="009117AC">
        <w:rPr>
          <w:rFonts w:hAnsi="標楷體" w:cs="標楷體" w:hint="eastAsia"/>
        </w:rPr>
        <w:t>漁工(下稱漁工)</w:t>
      </w:r>
      <w:r w:rsidRPr="009117AC">
        <w:rPr>
          <w:rFonts w:hAnsi="標楷體" w:hint="eastAsia"/>
        </w:rPr>
        <w:t>A君、B君、C君等3人於111年12月26日致電</w:t>
      </w:r>
      <w:r w:rsidRPr="009117AC">
        <w:rPr>
          <w:rFonts w:hAnsi="標楷體" w:hint="eastAsia"/>
          <w:szCs w:val="30"/>
        </w:rPr>
        <w:t>1955專線申訴雇主，表示</w:t>
      </w:r>
      <w:r w:rsidRPr="009117AC">
        <w:rPr>
          <w:rFonts w:hAnsi="標楷體" w:hint="eastAsia"/>
        </w:rPr>
        <w:t>3人均遭雇主多次施以人身傷害，雇主在出海時若飲酒後，常以動手或動腳的方式指示工作，並在海上遇海浪時因漁工行走較慢，以腳踢打漁工臀部。</w:t>
      </w:r>
      <w:proofErr w:type="gramStart"/>
      <w:r w:rsidRPr="009117AC">
        <w:rPr>
          <w:rFonts w:hAnsi="標楷體" w:hint="eastAsia"/>
        </w:rPr>
        <w:t>此類施暴行</w:t>
      </w:r>
      <w:proofErr w:type="gramEnd"/>
      <w:r w:rsidRPr="009117AC">
        <w:rPr>
          <w:rFonts w:hAnsi="標楷體" w:hint="eastAsia"/>
        </w:rPr>
        <w:t>為幾乎每次</w:t>
      </w:r>
      <w:r w:rsidRPr="009117AC">
        <w:rPr>
          <w:rFonts w:hAnsi="標楷體" w:hint="eastAsia"/>
        </w:rPr>
        <w:lastRenderedPageBreak/>
        <w:t>工作</w:t>
      </w:r>
      <w:proofErr w:type="gramStart"/>
      <w:r w:rsidR="00D65AA6">
        <w:rPr>
          <w:rFonts w:hAnsi="標楷體" w:hint="eastAsia"/>
        </w:rPr>
        <w:t>時</w:t>
      </w:r>
      <w:r w:rsidRPr="009117AC">
        <w:rPr>
          <w:rFonts w:hAnsi="標楷體" w:hint="eastAsia"/>
        </w:rPr>
        <w:t>均會發生</w:t>
      </w:r>
      <w:proofErr w:type="gramEnd"/>
      <w:r w:rsidRPr="009117AC">
        <w:rPr>
          <w:rStyle w:val="aff"/>
          <w:rFonts w:hAnsi="標楷體"/>
        </w:rPr>
        <w:footnoteReference w:id="10"/>
      </w:r>
      <w:r w:rsidRPr="009117AC">
        <w:rPr>
          <w:rFonts w:hAnsi="標楷體" w:hint="eastAsia"/>
        </w:rPr>
        <w:t>。</w:t>
      </w:r>
    </w:p>
    <w:p w14:paraId="7B97BD92" w14:textId="4131A548" w:rsidR="00FA5063" w:rsidRPr="009117AC" w:rsidRDefault="00FA5063" w:rsidP="00FA5063">
      <w:pPr>
        <w:pStyle w:val="4"/>
      </w:pPr>
      <w:r w:rsidRPr="009117AC">
        <w:rPr>
          <w:rFonts w:hint="eastAsia"/>
        </w:rPr>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Ansi="標楷體" w:cs="標楷體" w:hint="eastAsia"/>
        </w:rPr>
        <w:t>漁船於111年12月30日同意將A君、B君及C君等3人轉出；</w:t>
      </w:r>
      <w:r w:rsidR="00D65AA6">
        <w:rPr>
          <w:rFonts w:hAnsi="標楷體" w:cs="標楷體" w:hint="eastAsia"/>
        </w:rPr>
        <w:t>3人於</w:t>
      </w:r>
      <w:r w:rsidRPr="009117AC">
        <w:rPr>
          <w:rFonts w:hAnsi="標楷體" w:cs="標楷體" w:hint="eastAsia"/>
        </w:rPr>
        <w:t>112年2月24日及3月1日，陸續轉換至新雇主處，繼續在</w:t>
      </w:r>
      <w:proofErr w:type="gramStart"/>
      <w:r w:rsidRPr="009117AC">
        <w:rPr>
          <w:rFonts w:hAnsi="標楷體" w:cs="標楷體" w:hint="eastAsia"/>
        </w:rPr>
        <w:t>臺</w:t>
      </w:r>
      <w:proofErr w:type="gramEnd"/>
      <w:r w:rsidRPr="009117AC">
        <w:rPr>
          <w:rFonts w:hAnsi="標楷體" w:cs="標楷體" w:hint="eastAsia"/>
        </w:rPr>
        <w:t>工作。</w:t>
      </w:r>
    </w:p>
    <w:p w14:paraId="38F3B157" w14:textId="68A6D6B5" w:rsidR="00FA5063" w:rsidRPr="00D65AA6" w:rsidRDefault="00FA5063" w:rsidP="00D65AA6">
      <w:pPr>
        <w:pStyle w:val="4"/>
        <w:rPr>
          <w:rFonts w:hAnsi="標楷體" w:cs="標楷體"/>
          <w:bCs/>
        </w:rPr>
      </w:pPr>
      <w:r w:rsidRPr="009117AC">
        <w:rPr>
          <w:rFonts w:hint="eastAsia"/>
        </w:rPr>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Ansi="標楷體" w:cs="標楷體" w:hint="eastAsia"/>
        </w:rPr>
        <w:t>漁船卻在112年3月31日委託仲介公司，</w:t>
      </w:r>
      <w:r w:rsidRPr="009117AC">
        <w:rPr>
          <w:rFonts w:hAnsi="標楷體" w:hint="eastAsia"/>
        </w:rPr>
        <w:t>以漁工A君、B君及C君等3人在受僱時「拒絕返船」，造成該</w:t>
      </w:r>
      <w:r w:rsidRPr="009117AC">
        <w:rPr>
          <w:rFonts w:hAnsi="標楷體"/>
        </w:rPr>
        <w:t>船</w:t>
      </w:r>
      <w:r w:rsidRPr="009117AC">
        <w:rPr>
          <w:rFonts w:hAnsi="標楷體" w:hint="eastAsia"/>
        </w:rPr>
        <w:t>營業損失為由，提起民事訴訟，向漁工請求賠償。案件於112年5月9日，以3人各賠償5萬元方式，達成和解。</w:t>
      </w:r>
    </w:p>
    <w:p w14:paraId="77E71A7D" w14:textId="30C58C05" w:rsidR="00FA5063" w:rsidRPr="009117AC" w:rsidRDefault="00FA5063" w:rsidP="00FA5063">
      <w:pPr>
        <w:pStyle w:val="3"/>
        <w:rPr>
          <w:rFonts w:hAnsi="標楷體" w:cs="標楷體"/>
        </w:rPr>
      </w:pPr>
      <w:r w:rsidRPr="009117AC">
        <w:rPr>
          <w:rFonts w:hAnsi="標楷體" w:cs="標楷體" w:hint="eastAsia"/>
        </w:rPr>
        <w:t>漁工申訴遭受不當對待後自行離船之處境與相關事實</w:t>
      </w:r>
    </w:p>
    <w:p w14:paraId="77F01CFA" w14:textId="6EA2AE71" w:rsidR="00FA5063" w:rsidRPr="009117AC" w:rsidRDefault="00FA5063" w:rsidP="00FA5063">
      <w:pPr>
        <w:pStyle w:val="4"/>
      </w:pPr>
      <w:r w:rsidRPr="009117AC">
        <w:rPr>
          <w:rFonts w:hAnsi="標楷體" w:cs="標楷體" w:hint="eastAsia"/>
        </w:rPr>
        <w:t>漁工</w:t>
      </w:r>
      <w:r w:rsidRPr="009117AC">
        <w:rPr>
          <w:rFonts w:hAnsi="標楷體" w:hint="eastAsia"/>
        </w:rPr>
        <w:t>A君、B君、C君等3人因曾遭毆打，並向1955專線提出申訴在案，且為自保，已自行離開日○</w:t>
      </w:r>
      <w:r w:rsidR="00E15D6F">
        <w:rPr>
          <w:rFonts w:ascii="新細明體" w:eastAsia="新細明體" w:hAnsi="新細明體" w:cs="新細明體" w:hint="eastAsia"/>
        </w:rPr>
        <w:t>〇</w:t>
      </w:r>
      <w:r w:rsidR="00E15D6F">
        <w:rPr>
          <w:rFonts w:hAnsi="標楷體" w:cs="標楷體" w:hint="eastAsia"/>
        </w:rPr>
        <w:t>號</w:t>
      </w:r>
      <w:r w:rsidRPr="009117AC">
        <w:rPr>
          <w:rFonts w:hAnsi="標楷體" w:hint="eastAsia"/>
        </w:rPr>
        <w:t>漁船</w:t>
      </w:r>
      <w:r w:rsidRPr="009117AC">
        <w:rPr>
          <w:rStyle w:val="aff"/>
          <w:rFonts w:hAnsi="標楷體"/>
        </w:rPr>
        <w:footnoteReference w:id="11"/>
      </w:r>
      <w:r w:rsidRPr="009117AC">
        <w:rPr>
          <w:rFonts w:hAnsi="標楷體" w:cs="標楷體" w:hint="eastAsia"/>
        </w:rPr>
        <w:t>。</w:t>
      </w:r>
      <w:proofErr w:type="gramStart"/>
      <w:r w:rsidRPr="009117AC">
        <w:rPr>
          <w:rFonts w:hAnsi="標楷體" w:cs="標楷體" w:hint="eastAsia"/>
        </w:rPr>
        <w:t>惟</w:t>
      </w:r>
      <w:proofErr w:type="gramEnd"/>
      <w:r w:rsidRPr="009117AC">
        <w:rPr>
          <w:rFonts w:hAnsi="標楷體" w:cs="標楷體" w:hint="eastAsia"/>
        </w:rPr>
        <w:t>對於3人申訴遭不當對待之處理情形，</w:t>
      </w:r>
      <w:r w:rsidRPr="009117AC">
        <w:rPr>
          <w:rFonts w:hint="eastAsia"/>
        </w:rPr>
        <w:t>澎湖縣政府於</w:t>
      </w:r>
      <w:proofErr w:type="gramStart"/>
      <w:r w:rsidRPr="009117AC">
        <w:rPr>
          <w:rFonts w:hint="eastAsia"/>
        </w:rPr>
        <w:t>112年1月7日填復</w:t>
      </w:r>
      <w:proofErr w:type="gramEnd"/>
      <w:r w:rsidRPr="009117AC">
        <w:rPr>
          <w:rFonts w:hint="eastAsia"/>
        </w:rPr>
        <w:t>1955專線系統，略</w:t>
      </w:r>
      <w:proofErr w:type="gramStart"/>
      <w:r w:rsidRPr="009117AC">
        <w:rPr>
          <w:rFonts w:hint="eastAsia"/>
        </w:rPr>
        <w:t>以</w:t>
      </w:r>
      <w:proofErr w:type="gramEnd"/>
      <w:r w:rsidRPr="009117AC">
        <w:rPr>
          <w:rFonts w:hint="eastAsia"/>
        </w:rPr>
        <w:t>：</w:t>
      </w:r>
      <w:r w:rsidRPr="009117AC">
        <w:rPr>
          <w:rFonts w:hAnsi="標楷體" w:hint="eastAsia"/>
        </w:rPr>
        <w:t>「有關雇主不當對待，</w:t>
      </w:r>
      <w:proofErr w:type="gramStart"/>
      <w:r w:rsidRPr="009117AC">
        <w:rPr>
          <w:rFonts w:hAnsi="標楷體" w:hint="eastAsia"/>
        </w:rPr>
        <w:t>移工因</w:t>
      </w:r>
      <w:proofErr w:type="gramEnd"/>
      <w:r w:rsidRPr="009117AC">
        <w:rPr>
          <w:rFonts w:hAnsi="標楷體" w:hint="eastAsia"/>
        </w:rPr>
        <w:t>無佐證資料，故無法判斷</w:t>
      </w:r>
      <w:r w:rsidRPr="009117AC">
        <w:rPr>
          <w:rFonts w:hint="eastAsia"/>
        </w:rPr>
        <w:t>；</w:t>
      </w:r>
      <w:r w:rsidRPr="009117AC">
        <w:rPr>
          <w:rFonts w:hAnsi="標楷體"/>
          <w:kern w:val="28"/>
        </w:rPr>
        <w:t>A君、B君及C君等3人</w:t>
      </w:r>
      <w:r w:rsidRPr="009117AC">
        <w:rPr>
          <w:rFonts w:hAnsi="標楷體" w:hint="eastAsia"/>
          <w:kern w:val="28"/>
        </w:rPr>
        <w:t>自行前往</w:t>
      </w:r>
      <w:r w:rsidRPr="009117AC">
        <w:rPr>
          <w:rFonts w:hAnsi="標楷體" w:hint="eastAsia"/>
        </w:rPr>
        <w:t>海星安置中心安置</w:t>
      </w:r>
      <w:r w:rsidRPr="009117AC">
        <w:t>；</w:t>
      </w:r>
      <w:r w:rsidRPr="009117AC">
        <w:rPr>
          <w:rFonts w:hAnsi="標楷體"/>
        </w:rPr>
        <w:t>3人</w:t>
      </w:r>
      <w:r w:rsidRPr="009117AC">
        <w:rPr>
          <w:rFonts w:hAnsi="標楷體" w:hint="eastAsia"/>
        </w:rPr>
        <w:t>轉換雇主事項，由安置單位與仲介公司協助處理中</w:t>
      </w:r>
      <w:r w:rsidRPr="009117AC">
        <w:t>；</w:t>
      </w:r>
      <w:r w:rsidRPr="009117AC">
        <w:rPr>
          <w:rFonts w:hAnsi="標楷體" w:hint="eastAsia"/>
        </w:rPr>
        <w:t>結案」</w:t>
      </w:r>
      <w:r w:rsidRPr="009117AC">
        <w:rPr>
          <w:rFonts w:hAnsi="標楷體" w:cs="標楷體" w:hint="eastAsia"/>
        </w:rPr>
        <w:t>。</w:t>
      </w:r>
    </w:p>
    <w:p w14:paraId="51948E7E" w14:textId="2C9ECE9B" w:rsidR="00FA5063" w:rsidRPr="009117AC" w:rsidRDefault="00FA5063" w:rsidP="00FA5063">
      <w:pPr>
        <w:pStyle w:val="4"/>
      </w:pPr>
      <w:r w:rsidRPr="009117AC">
        <w:rPr>
          <w:rFonts w:hAnsi="標楷體" w:hint="eastAsia"/>
        </w:rPr>
        <w:t>由於澎湖縣政府表示無法判斷雇主是否有不當對待情事即予結案，</w:t>
      </w:r>
      <w:proofErr w:type="gramStart"/>
      <w:r w:rsidRPr="009117AC">
        <w:rPr>
          <w:rFonts w:hAnsi="標楷體" w:hint="eastAsia"/>
        </w:rPr>
        <w:t>致日</w:t>
      </w:r>
      <w:proofErr w:type="gramEnd"/>
      <w:r w:rsidRPr="009117AC">
        <w:rPr>
          <w:rFonts w:hAnsi="標楷體" w:hint="eastAsia"/>
        </w:rPr>
        <w:t>○</w:t>
      </w:r>
      <w:r w:rsidR="00E15D6F">
        <w:rPr>
          <w:rFonts w:ascii="新細明體" w:eastAsia="新細明體" w:hAnsi="新細明體" w:cs="新細明體" w:hint="eastAsia"/>
        </w:rPr>
        <w:t>〇</w:t>
      </w:r>
      <w:r w:rsidR="00E15D6F">
        <w:rPr>
          <w:rFonts w:hAnsi="標楷體" w:cs="標楷體" w:hint="eastAsia"/>
        </w:rPr>
        <w:t>號</w:t>
      </w:r>
      <w:r w:rsidRPr="009117AC">
        <w:rPr>
          <w:rFonts w:hAnsi="標楷體" w:hint="eastAsia"/>
        </w:rPr>
        <w:t>漁船及仲介公司事後便以</w:t>
      </w:r>
      <w:r w:rsidRPr="009117AC">
        <w:rPr>
          <w:rFonts w:hAnsi="標楷體" w:cs="標楷體" w:hint="eastAsia"/>
        </w:rPr>
        <w:t>漁工</w:t>
      </w:r>
      <w:r w:rsidRPr="009117AC">
        <w:rPr>
          <w:rFonts w:hAnsi="標楷體" w:hint="eastAsia"/>
        </w:rPr>
        <w:t>A君、B君、C君等3人不願意返回漁船之行為屬「無故不上船」或「罷工」為主張，</w:t>
      </w:r>
      <w:r w:rsidR="00D65AA6">
        <w:rPr>
          <w:rFonts w:hAnsi="標楷體" w:hint="eastAsia"/>
        </w:rPr>
        <w:t>於112年3月31日向高雄地院</w:t>
      </w:r>
      <w:r w:rsidRPr="009117AC">
        <w:rPr>
          <w:rFonts w:hAnsi="標楷體" w:hint="eastAsia"/>
        </w:rPr>
        <w:t>對3人</w:t>
      </w:r>
      <w:r w:rsidR="00D65AA6">
        <w:rPr>
          <w:rFonts w:hAnsi="標楷體" w:hint="eastAsia"/>
        </w:rPr>
        <w:t>提起民事訴訟，</w:t>
      </w:r>
      <w:r w:rsidRPr="009117AC">
        <w:rPr>
          <w:rFonts w:hAnsi="標楷體" w:hint="eastAsia"/>
        </w:rPr>
        <w:t>要求損害賠償</w:t>
      </w:r>
      <w:r w:rsidRPr="009117AC">
        <w:rPr>
          <w:rStyle w:val="aff"/>
          <w:rFonts w:hAnsi="標楷體"/>
        </w:rPr>
        <w:footnoteReference w:id="12"/>
      </w:r>
      <w:r w:rsidRPr="009117AC">
        <w:rPr>
          <w:rFonts w:hAnsi="標楷體" w:hint="eastAsia"/>
        </w:rPr>
        <w:t>。</w:t>
      </w:r>
    </w:p>
    <w:p w14:paraId="4B2B525D" w14:textId="77777777" w:rsidR="00FA5063" w:rsidRPr="009117AC" w:rsidRDefault="00FA5063" w:rsidP="00FA5063">
      <w:pPr>
        <w:pStyle w:val="4"/>
      </w:pPr>
      <w:proofErr w:type="gramStart"/>
      <w:r w:rsidRPr="009117AC">
        <w:rPr>
          <w:rFonts w:hint="eastAsia"/>
        </w:rPr>
        <w:lastRenderedPageBreak/>
        <w:t>此外，</w:t>
      </w:r>
      <w:proofErr w:type="gramEnd"/>
      <w:r w:rsidRPr="009117AC">
        <w:rPr>
          <w:rFonts w:hint="eastAsia"/>
        </w:rPr>
        <w:t>澎湖縣政府向本院舉證，主張漁工A君、B君及C君等3人於111年12月26日曾親筆手寫書面陳述，內容載明「未經雇主或仲介同意即自行離開船舶」、「等待轉換</w:t>
      </w:r>
      <w:proofErr w:type="gramStart"/>
      <w:r w:rsidRPr="009117AC">
        <w:rPr>
          <w:rFonts w:hint="eastAsia"/>
        </w:rPr>
        <w:t>期間，</w:t>
      </w:r>
      <w:proofErr w:type="gramEnd"/>
      <w:r w:rsidRPr="009117AC">
        <w:rPr>
          <w:rFonts w:hint="eastAsia"/>
        </w:rPr>
        <w:t>食宿將自行負責」等語</w:t>
      </w:r>
      <w:r w:rsidRPr="009117AC">
        <w:rPr>
          <w:rStyle w:val="aff"/>
        </w:rPr>
        <w:footnoteReference w:id="13"/>
      </w:r>
      <w:r w:rsidRPr="009117AC">
        <w:rPr>
          <w:rFonts w:hint="eastAsia"/>
        </w:rPr>
        <w:t>。</w:t>
      </w:r>
      <w:r w:rsidRPr="009117AC">
        <w:t>然而，該份書面陳述內容，</w:t>
      </w:r>
      <w:proofErr w:type="gramStart"/>
      <w:r w:rsidRPr="009117AC">
        <w:t>實際上係漁工</w:t>
      </w:r>
      <w:proofErr w:type="gramEnd"/>
      <w:r w:rsidRPr="009117AC">
        <w:t>與仲介經協商後所形成的結果，並非漁工單方自願之意思表示</w:t>
      </w:r>
      <w:r w:rsidRPr="009117AC">
        <w:rPr>
          <w:rStyle w:val="aff"/>
        </w:rPr>
        <w:footnoteReference w:id="14"/>
      </w:r>
      <w:r w:rsidRPr="009117AC">
        <w:t>。</w:t>
      </w:r>
    </w:p>
    <w:p w14:paraId="5803846A" w14:textId="64B3197E" w:rsidR="00FA5063" w:rsidRPr="009117AC" w:rsidRDefault="00FA5063" w:rsidP="00FA5063">
      <w:pPr>
        <w:pStyle w:val="3"/>
      </w:pPr>
      <w:r w:rsidRPr="009117AC">
        <w:t>雇主與仲介在漁工轉出及提起求償訴訟過程中之作為與「來</w:t>
      </w:r>
      <w:proofErr w:type="gramStart"/>
      <w:r w:rsidRPr="009117AC">
        <w:t>臺</w:t>
      </w:r>
      <w:proofErr w:type="gramEnd"/>
      <w:r w:rsidRPr="009117AC">
        <w:t>承諾書」使用情形</w:t>
      </w:r>
    </w:p>
    <w:p w14:paraId="19FBAD0D" w14:textId="49369922" w:rsidR="00FA5063" w:rsidRPr="009117AC" w:rsidRDefault="00FA5063" w:rsidP="00FA5063">
      <w:pPr>
        <w:pStyle w:val="4"/>
      </w:pPr>
      <w:r w:rsidRPr="009117AC">
        <w:rPr>
          <w:rFonts w:hint="eastAsia"/>
        </w:rPr>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Ansi="標楷體" w:cs="標楷體" w:hint="eastAsia"/>
        </w:rPr>
        <w:t>漁船於111年12月30日係以「業務緊縮」為由，向勞動部申請廢止漁工A君、B君及C君等3人之聘僱許可並同意3人可在臺轉換雇主</w:t>
      </w:r>
      <w:r w:rsidRPr="009117AC">
        <w:rPr>
          <w:rStyle w:val="aff"/>
          <w:rFonts w:hAnsi="標楷體" w:cs="標楷體"/>
        </w:rPr>
        <w:footnoteReference w:id="15"/>
      </w:r>
      <w:r w:rsidRPr="009117AC">
        <w:rPr>
          <w:rFonts w:hAnsi="標楷體" w:hint="eastAsia"/>
        </w:rPr>
        <w:t>；卻在事後稱因</w:t>
      </w:r>
      <w:r w:rsidRPr="009117AC">
        <w:rPr>
          <w:rFonts w:hAnsi="標楷體" w:cs="標楷體" w:hint="eastAsia"/>
        </w:rPr>
        <w:t>3人</w:t>
      </w:r>
      <w:proofErr w:type="gramStart"/>
      <w:r w:rsidRPr="009117AC">
        <w:rPr>
          <w:rFonts w:hAnsi="標楷體" w:cs="標楷體" w:hint="eastAsia"/>
        </w:rPr>
        <w:t>拒絕返船</w:t>
      </w:r>
      <w:proofErr w:type="gramEnd"/>
      <w:r w:rsidRPr="009117AC">
        <w:rPr>
          <w:rFonts w:hAnsi="標楷體" w:cs="標楷體" w:hint="eastAsia"/>
        </w:rPr>
        <w:t>，致該船不足出海人數，無法出海捕魚而有</w:t>
      </w:r>
      <w:r w:rsidRPr="009117AC">
        <w:rPr>
          <w:rFonts w:hAnsi="標楷體" w:hint="eastAsia"/>
        </w:rPr>
        <w:t>損失為由，向3人索賠。</w:t>
      </w:r>
    </w:p>
    <w:p w14:paraId="672A9DB1" w14:textId="408CE868" w:rsidR="00FA5063" w:rsidRPr="009117AC" w:rsidRDefault="00FA5063" w:rsidP="00FA5063">
      <w:pPr>
        <w:pStyle w:val="4"/>
      </w:pPr>
      <w:r w:rsidRPr="009117AC">
        <w:rPr>
          <w:rFonts w:hint="eastAsia"/>
        </w:rPr>
        <w:t>依日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Ansi="標楷體" w:cs="標楷體" w:hint="eastAsia"/>
        </w:rPr>
        <w:t>漁船於112年3月31日之起訴狀</w:t>
      </w:r>
      <w:r w:rsidRPr="009117AC">
        <w:rPr>
          <w:rStyle w:val="aff"/>
          <w:rFonts w:hAnsi="標楷體" w:cs="標楷體"/>
        </w:rPr>
        <w:footnoteReference w:id="16"/>
      </w:r>
      <w:r w:rsidRPr="009117AC">
        <w:rPr>
          <w:rFonts w:hAnsi="標楷體" w:cs="標楷體" w:hint="eastAsia"/>
        </w:rPr>
        <w:t>及附件顯示，漁工</w:t>
      </w:r>
      <w:r w:rsidRPr="009117AC">
        <w:rPr>
          <w:rFonts w:hAnsi="標楷體" w:hint="eastAsia"/>
        </w:rPr>
        <w:t>A君、B君、C君等3人均各自簽署1份內容相同的</w:t>
      </w:r>
      <w:r w:rsidRPr="009117AC">
        <w:t>「來臺承諾書」</w:t>
      </w:r>
      <w:r w:rsidRPr="009117AC">
        <w:rPr>
          <w:rFonts w:hAnsi="標楷體" w:cs="標楷體" w:hint="eastAsia"/>
        </w:rPr>
        <w:t>，其中明訂不得轉換雇主</w:t>
      </w:r>
      <w:r w:rsidRPr="009117AC">
        <w:rPr>
          <w:rFonts w:hAnsi="標楷體" w:hint="eastAsia"/>
        </w:rPr>
        <w:t>、不得罷工</w:t>
      </w:r>
      <w:r w:rsidRPr="009117AC">
        <w:t>，且若違反承諾須賠償雇主損失並自費遣返回國，且放棄申訴及訴訟權利</w:t>
      </w:r>
      <w:r w:rsidRPr="009117AC">
        <w:rPr>
          <w:rStyle w:val="aff"/>
        </w:rPr>
        <w:footnoteReference w:id="17"/>
      </w:r>
      <w:r w:rsidRPr="009117AC">
        <w:t>。</w:t>
      </w:r>
      <w:r w:rsidRPr="009117AC">
        <w:rPr>
          <w:rFonts w:hint="eastAsia"/>
        </w:rPr>
        <w:t>3人受</w:t>
      </w:r>
      <w:r w:rsidRPr="009117AC">
        <w:rPr>
          <w:rFonts w:hint="eastAsia"/>
        </w:rPr>
        <w:lastRenderedPageBreak/>
        <w:t>聘於日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Ansi="標楷體" w:cs="標楷體" w:hint="eastAsia"/>
        </w:rPr>
        <w:t>漁船</w:t>
      </w:r>
      <w:r w:rsidRPr="009117AC">
        <w:rPr>
          <w:rFonts w:hint="eastAsia"/>
        </w:rPr>
        <w:t>時間並非完全相同，惟均簽署相同內容之文件，顯示該承諾書並非</w:t>
      </w:r>
      <w:r w:rsidR="00D65AA6">
        <w:rPr>
          <w:rFonts w:hint="eastAsia"/>
        </w:rPr>
        <w:t>因</w:t>
      </w:r>
      <w:r w:rsidRPr="009117AC">
        <w:rPr>
          <w:rFonts w:hint="eastAsia"/>
        </w:rPr>
        <w:t>個別事件所產生，而係雇主或仲介公司於聘僱過程中常態性提供、要求漁工簽署之附加條款，性質上屬附約，並具俗稱「AB約</w:t>
      </w:r>
      <w:r w:rsidRPr="009117AC">
        <w:rPr>
          <w:rStyle w:val="aff"/>
        </w:rPr>
        <w:footnoteReference w:id="18"/>
      </w:r>
      <w:r w:rsidRPr="009117AC">
        <w:rPr>
          <w:rFonts w:hint="eastAsia"/>
        </w:rPr>
        <w:t>」之不當限制特徵，恐對移工基本權益造成實質侵害。</w:t>
      </w:r>
    </w:p>
    <w:p w14:paraId="68F08490" w14:textId="79842FF3" w:rsidR="00FA5063" w:rsidRPr="009117AC" w:rsidRDefault="00FA5063" w:rsidP="00FA5063">
      <w:pPr>
        <w:pStyle w:val="4"/>
      </w:pPr>
      <w:r w:rsidRPr="009117AC">
        <w:rPr>
          <w:rFonts w:hint="eastAsia"/>
        </w:rPr>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Ansi="標楷體" w:cs="標楷體" w:hint="eastAsia"/>
        </w:rPr>
        <w:t>漁船在起訴狀中主張</w:t>
      </w:r>
      <w:r w:rsidRPr="009117AC">
        <w:t>，112年11月至113年2月為澎湖地區土魠魚</w:t>
      </w:r>
      <w:bookmarkStart w:id="17" w:name="_Hlk205899664"/>
      <w:r w:rsidRPr="009117AC">
        <w:rPr>
          <w:rStyle w:val="aff"/>
          <w:rFonts w:hAnsi="標楷體"/>
        </w:rPr>
        <w:footnoteReference w:id="19"/>
      </w:r>
      <w:bookmarkEnd w:id="17"/>
      <w:r w:rsidRPr="009117AC">
        <w:t>豐收期間，原應為漁船全年營運高峰，惟因</w:t>
      </w:r>
      <w:r w:rsidRPr="009117AC">
        <w:rPr>
          <w:rFonts w:hAnsi="標楷體" w:cs="標楷體" w:hint="eastAsia"/>
        </w:rPr>
        <w:t>漁工</w:t>
      </w:r>
      <w:r w:rsidRPr="009117AC">
        <w:rPr>
          <w:rFonts w:hAnsi="標楷體" w:hint="eastAsia"/>
        </w:rPr>
        <w:t>A君、B君、C君等3人</w:t>
      </w:r>
      <w:r w:rsidRPr="009117AC">
        <w:t>拒絕返船，致其船隻無人力可出海作業，被迫停靠港邊，影響其營運生計，遂據此主張營業損失</w:t>
      </w:r>
      <w:r w:rsidRPr="009117AC">
        <w:rPr>
          <w:rStyle w:val="aff"/>
        </w:rPr>
        <w:footnoteReference w:id="20"/>
      </w:r>
      <w:r w:rsidR="00D65AA6">
        <w:rPr>
          <w:rFonts w:hint="eastAsia"/>
        </w:rPr>
        <w:t>，惟查</w:t>
      </w:r>
      <w:r w:rsidRPr="009117AC">
        <w:rPr>
          <w:rFonts w:hint="eastAsia"/>
        </w:rPr>
        <w:t>：</w:t>
      </w:r>
    </w:p>
    <w:p w14:paraId="6E1A6C6A" w14:textId="782532DD" w:rsidR="00FA5063" w:rsidRPr="009117AC" w:rsidRDefault="00385DDB" w:rsidP="00FA5063">
      <w:pPr>
        <w:pStyle w:val="5"/>
        <w:ind w:left="2030" w:hanging="840"/>
      </w:pPr>
      <w:r>
        <w:rPr>
          <w:rFonts w:hint="eastAsia"/>
        </w:rPr>
        <w:t>依</w:t>
      </w:r>
      <w:r w:rsidR="00FA5063" w:rsidRPr="009117AC">
        <w:t>漁業署</w:t>
      </w:r>
      <w:r w:rsidR="00FA5063" w:rsidRPr="009117AC">
        <w:rPr>
          <w:rStyle w:val="aff"/>
        </w:rPr>
        <w:footnoteReference w:id="21"/>
      </w:r>
      <w:r w:rsidR="00FA5063" w:rsidRPr="009117AC">
        <w:t>與海巡署</w:t>
      </w:r>
      <w:r w:rsidR="00FA5063" w:rsidRPr="009117AC">
        <w:rPr>
          <w:rStyle w:val="aff"/>
        </w:rPr>
        <w:footnoteReference w:id="22"/>
      </w:r>
      <w:r w:rsidR="00FA5063" w:rsidRPr="009117AC">
        <w:t>相關紀錄，該船於所稱期間內實際仍有出海作業紀錄</w:t>
      </w:r>
      <w:r w:rsidR="00FA5063" w:rsidRPr="009117AC">
        <w:rPr>
          <w:rStyle w:val="aff"/>
        </w:rPr>
        <w:footnoteReference w:id="23"/>
      </w:r>
      <w:r w:rsidR="00FA5063" w:rsidRPr="009117AC">
        <w:t>，顯見並未因</w:t>
      </w:r>
      <w:r w:rsidR="00FA5063" w:rsidRPr="009117AC">
        <w:rPr>
          <w:rFonts w:hAnsi="標楷體" w:hint="eastAsia"/>
        </w:rPr>
        <w:t>3人</w:t>
      </w:r>
      <w:proofErr w:type="gramStart"/>
      <w:r w:rsidR="00FA5063" w:rsidRPr="009117AC">
        <w:t>未返船即</w:t>
      </w:r>
      <w:proofErr w:type="gramEnd"/>
      <w:r w:rsidR="00FA5063" w:rsidRPr="009117AC">
        <w:t>完全停航。此一情況與雇主於訴訟中所述「全然無法作業」之說法顯有不符，損害賠償之因果基礎存有重大疑義。</w:t>
      </w:r>
    </w:p>
    <w:p w14:paraId="06BE1220" w14:textId="3C73E369" w:rsidR="00FA5063" w:rsidRPr="009117AC" w:rsidRDefault="00FA5063" w:rsidP="00FA5063">
      <w:pPr>
        <w:pStyle w:val="5"/>
        <w:ind w:left="2030" w:hanging="840"/>
      </w:pPr>
      <w:r w:rsidRPr="009117AC">
        <w:rPr>
          <w:rFonts w:hint="eastAsia"/>
        </w:rPr>
        <w:t>另依漁業署資料</w:t>
      </w:r>
      <w:r w:rsidRPr="009117AC">
        <w:rPr>
          <w:rStyle w:val="aff"/>
        </w:rPr>
        <w:footnoteReference w:id="24"/>
      </w:r>
      <w:r w:rsidRPr="009117AC">
        <w:rPr>
          <w:rFonts w:hint="eastAsia"/>
        </w:rPr>
        <w:t>，該船於</w:t>
      </w:r>
      <w:proofErr w:type="gramStart"/>
      <w:r w:rsidRPr="009117AC">
        <w:rPr>
          <w:rFonts w:hint="eastAsia"/>
        </w:rPr>
        <w:t>112</w:t>
      </w:r>
      <w:proofErr w:type="gramEnd"/>
      <w:r w:rsidRPr="009117AC">
        <w:rPr>
          <w:rFonts w:hint="eastAsia"/>
        </w:rPr>
        <w:t>年度申請休漁獎</w:t>
      </w:r>
      <w:r w:rsidRPr="009117AC">
        <w:rPr>
          <w:rFonts w:hint="eastAsia"/>
        </w:rPr>
        <w:lastRenderedPageBreak/>
        <w:t>勵金</w:t>
      </w:r>
      <w:r w:rsidRPr="009117AC">
        <w:rPr>
          <w:rStyle w:val="aff"/>
        </w:rPr>
        <w:footnoteReference w:id="25"/>
      </w:r>
      <w:r w:rsidRPr="009117AC">
        <w:rPr>
          <w:rFonts w:hint="eastAsia"/>
        </w:rPr>
        <w:t>，顯示其於休漁獎勵期間內曾安排部分時間自願</w:t>
      </w:r>
      <w:proofErr w:type="gramStart"/>
      <w:r w:rsidRPr="009117AC">
        <w:rPr>
          <w:rFonts w:hint="eastAsia"/>
        </w:rPr>
        <w:t>性休漁並</w:t>
      </w:r>
      <w:proofErr w:type="gramEnd"/>
      <w:r w:rsidRPr="009117AC">
        <w:rPr>
          <w:rFonts w:hint="eastAsia"/>
        </w:rPr>
        <w:t>持續作業</w:t>
      </w:r>
      <w:r w:rsidRPr="009117AC">
        <w:rPr>
          <w:rStyle w:val="aff"/>
        </w:rPr>
        <w:footnoteReference w:id="26"/>
      </w:r>
      <w:r w:rsidRPr="009117AC">
        <w:rPr>
          <w:rFonts w:hint="eastAsia"/>
        </w:rPr>
        <w:t>。該船主張因漁工罷工導致111年11月至112年2月期間損失，與其申請涵蓋</w:t>
      </w:r>
      <w:proofErr w:type="gramStart"/>
      <w:r w:rsidRPr="009117AC">
        <w:rPr>
          <w:rFonts w:hint="eastAsia"/>
        </w:rPr>
        <w:t>期間（</w:t>
      </w:r>
      <w:proofErr w:type="gramEnd"/>
      <w:r w:rsidRPr="009117AC">
        <w:rPr>
          <w:rFonts w:hint="eastAsia"/>
        </w:rPr>
        <w:t>111年9月1日至112年8月31日</w:t>
      </w:r>
      <w:r w:rsidRPr="009117AC">
        <w:rPr>
          <w:rStyle w:val="aff"/>
          <w:rFonts w:hAnsi="標楷體" w:cs="標楷體"/>
        </w:rPr>
        <w:footnoteReference w:id="27"/>
      </w:r>
      <w:r w:rsidRPr="009117AC">
        <w:rPr>
          <w:rFonts w:hint="eastAsia"/>
        </w:rPr>
        <w:t>）有部分重疊。兩者主張存在一定程度</w:t>
      </w:r>
      <w:r w:rsidR="00385DDB">
        <w:rPr>
          <w:rFonts w:hint="eastAsia"/>
        </w:rPr>
        <w:t>的</w:t>
      </w:r>
      <w:r w:rsidRPr="009117AC">
        <w:rPr>
          <w:rFonts w:hint="eastAsia"/>
        </w:rPr>
        <w:t>矛盾，有待</w:t>
      </w:r>
      <w:proofErr w:type="gramStart"/>
      <w:r w:rsidRPr="009117AC">
        <w:rPr>
          <w:rFonts w:hint="eastAsia"/>
        </w:rPr>
        <w:t>釐</w:t>
      </w:r>
      <w:proofErr w:type="gramEnd"/>
      <w:r w:rsidRPr="009117AC">
        <w:rPr>
          <w:rFonts w:hint="eastAsia"/>
        </w:rPr>
        <w:t>清該段期間之實際作業狀況與休漁原因，以判斷申請補助與訴訟主張是否相符。</w:t>
      </w:r>
    </w:p>
    <w:p w14:paraId="44CA1397" w14:textId="619E3130" w:rsidR="00FA5063" w:rsidRPr="009117AC" w:rsidRDefault="00FA5063" w:rsidP="00FA5063">
      <w:pPr>
        <w:pStyle w:val="4"/>
      </w:pPr>
      <w:r w:rsidRPr="009117AC">
        <w:rPr>
          <w:rFonts w:hint="eastAsia"/>
        </w:rPr>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Ansi="標楷體" w:cs="標楷體" w:hint="eastAsia"/>
        </w:rPr>
        <w:t>漁船在起訴狀中列舉漁工</w:t>
      </w:r>
      <w:r w:rsidRPr="009117AC">
        <w:rPr>
          <w:rFonts w:hAnsi="標楷體" w:hint="eastAsia"/>
        </w:rPr>
        <w:t>A君、B君、C君等3人</w:t>
      </w:r>
      <w:r w:rsidRPr="009117AC">
        <w:rPr>
          <w:rFonts w:hAnsi="標楷體" w:cs="標楷體" w:hint="eastAsia"/>
        </w:rPr>
        <w:t>每人應賠償金額共計8</w:t>
      </w:r>
      <w:r w:rsidR="00385DDB">
        <w:rPr>
          <w:rFonts w:hAnsi="標楷體" w:cs="標楷體" w:hint="eastAsia"/>
        </w:rPr>
        <w:t>萬</w:t>
      </w:r>
      <w:r w:rsidRPr="009117AC">
        <w:rPr>
          <w:rFonts w:hAnsi="標楷體" w:cs="標楷體" w:hint="eastAsia"/>
        </w:rPr>
        <w:t>6,676元，</w:t>
      </w:r>
      <w:r w:rsidRPr="009117AC">
        <w:t>並細分為經濟損失、違約金及各項聘僱相關費用</w:t>
      </w:r>
      <w:r w:rsidRPr="009117AC">
        <w:rPr>
          <w:rFonts w:hint="eastAsia"/>
        </w:rPr>
        <w:t>；然而，</w:t>
      </w:r>
      <w:r w:rsidRPr="009117AC">
        <w:t>上述各項賠償金額及其計算依據</w:t>
      </w:r>
      <w:r w:rsidRPr="009117AC">
        <w:rPr>
          <w:rFonts w:hint="eastAsia"/>
        </w:rPr>
        <w:t>，</w:t>
      </w:r>
      <w:r w:rsidRPr="009117AC">
        <w:t>尚欠具體證明或法律基礎</w:t>
      </w:r>
      <w:r w:rsidRPr="009117AC">
        <w:rPr>
          <w:rFonts w:hint="eastAsia"/>
        </w:rPr>
        <w:t>，例如：</w:t>
      </w:r>
    </w:p>
    <w:p w14:paraId="175E6A04" w14:textId="77777777" w:rsidR="00FA5063" w:rsidRPr="009117AC" w:rsidRDefault="00FA5063" w:rsidP="00FA5063">
      <w:pPr>
        <w:pStyle w:val="5"/>
        <w:ind w:left="2016" w:hanging="854"/>
      </w:pPr>
      <w:r w:rsidRPr="009117AC">
        <w:rPr>
          <w:rFonts w:hint="eastAsia"/>
        </w:rPr>
        <w:t>在經濟損失3萬元部分，現有資料中</w:t>
      </w:r>
      <w:r w:rsidRPr="009117AC">
        <w:t>缺乏具體計算標準及客觀佐證，且據漁業署及海巡署紀錄，該船於相關期間仍有出海作業，與完全停擺之主張不符。</w:t>
      </w:r>
    </w:p>
    <w:p w14:paraId="1C15CCFC" w14:textId="77777777" w:rsidR="00FA5063" w:rsidRPr="009117AC" w:rsidRDefault="00FA5063" w:rsidP="00FA5063">
      <w:pPr>
        <w:pStyle w:val="5"/>
        <w:ind w:left="2016" w:hanging="854"/>
      </w:pPr>
      <w:r w:rsidRPr="009117AC">
        <w:rPr>
          <w:rFonts w:hint="eastAsia"/>
        </w:rPr>
        <w:t>在違約金2萬元部分，</w:t>
      </w:r>
      <w:r w:rsidRPr="009117AC">
        <w:t>於原聘僱契約或所稱附加約定中，未見明確載明違約金之金額與適用情形；即便存在相關約定，仍須符合比例原則及法律上合理性之要求</w:t>
      </w:r>
      <w:r w:rsidRPr="009117AC">
        <w:rPr>
          <w:rStyle w:val="aff"/>
        </w:rPr>
        <w:footnoteReference w:id="28"/>
      </w:r>
      <w:r w:rsidRPr="009117AC">
        <w:t>。</w:t>
      </w:r>
      <w:proofErr w:type="gramStart"/>
      <w:r w:rsidRPr="009117AC">
        <w:t>此外，</w:t>
      </w:r>
      <w:proofErr w:type="gramEnd"/>
      <w:r w:rsidRPr="009117AC">
        <w:t>漁工</w:t>
      </w:r>
      <w:proofErr w:type="gramStart"/>
      <w:r w:rsidRPr="009117AC">
        <w:t>未返船係</w:t>
      </w:r>
      <w:proofErr w:type="gramEnd"/>
      <w:r w:rsidRPr="009117AC">
        <w:t>因曾提出人身安全相關申訴，其行為背景與一般</w:t>
      </w:r>
      <w:r w:rsidRPr="009117AC">
        <w:lastRenderedPageBreak/>
        <w:t>違約情形有所不同，相關情節是否足以構成違約責任，仍有進一步</w:t>
      </w:r>
      <w:proofErr w:type="gramStart"/>
      <w:r w:rsidRPr="009117AC">
        <w:t>釐</w:t>
      </w:r>
      <w:proofErr w:type="gramEnd"/>
      <w:r w:rsidRPr="009117AC">
        <w:t>清之必要。</w:t>
      </w:r>
    </w:p>
    <w:p w14:paraId="0B659580" w14:textId="77777777" w:rsidR="00FA5063" w:rsidRPr="009117AC" w:rsidRDefault="00FA5063" w:rsidP="00FA5063">
      <w:pPr>
        <w:pStyle w:val="5"/>
        <w:ind w:left="2016" w:hanging="854"/>
      </w:pPr>
      <w:r w:rsidRPr="009117AC">
        <w:t>申辦來</w:t>
      </w:r>
      <w:proofErr w:type="gramStart"/>
      <w:r w:rsidRPr="009117AC">
        <w:t>臺</w:t>
      </w:r>
      <w:proofErr w:type="gramEnd"/>
      <w:r w:rsidRPr="009117AC">
        <w:t>費用</w:t>
      </w:r>
      <w:r w:rsidRPr="009117AC">
        <w:rPr>
          <w:rFonts w:hint="eastAsia"/>
        </w:rPr>
        <w:t>文件費用</w:t>
      </w:r>
      <w:r w:rsidRPr="009117AC">
        <w:t>、防疫旅館費</w:t>
      </w:r>
      <w:r w:rsidRPr="009117AC">
        <w:rPr>
          <w:rFonts w:hint="eastAsia"/>
        </w:rPr>
        <w:t>用</w:t>
      </w:r>
      <w:r w:rsidRPr="009117AC">
        <w:t>、交通費及機票費</w:t>
      </w:r>
      <w:r w:rsidRPr="009117AC">
        <w:rPr>
          <w:rFonts w:hint="eastAsia"/>
        </w:rPr>
        <w:t>用</w:t>
      </w:r>
      <w:r w:rsidRPr="009117AC">
        <w:t>等，</w:t>
      </w:r>
      <w:proofErr w:type="gramStart"/>
      <w:r w:rsidRPr="009117AC">
        <w:rPr>
          <w:rFonts w:hAnsi="標楷體" w:cs="標楷體" w:hint="eastAsia"/>
        </w:rPr>
        <w:t>均屬雇主</w:t>
      </w:r>
      <w:proofErr w:type="gramEnd"/>
      <w:r w:rsidRPr="009117AC">
        <w:rPr>
          <w:rFonts w:hAnsi="標楷體" w:cs="標楷體" w:hint="eastAsia"/>
        </w:rPr>
        <w:t>於合法聘僱程序中本應自行負擔之聘僱成本，並非因勞工具體行為所致之新增損害，難以成立民事求償之正當依據。</w:t>
      </w:r>
    </w:p>
    <w:p w14:paraId="5324FA95" w14:textId="67578791" w:rsidR="00FA5063" w:rsidRPr="009117AC" w:rsidRDefault="00FA5063" w:rsidP="00FA5063">
      <w:pPr>
        <w:pStyle w:val="3"/>
      </w:pPr>
      <w:r w:rsidRPr="009117AC">
        <w:t>漁工參與法院調解過程之情形及對語言理解與權益表達的實際情況</w:t>
      </w:r>
    </w:p>
    <w:p w14:paraId="4CAE10FA" w14:textId="23F8B5B2" w:rsidR="00FA5063" w:rsidRPr="009117AC" w:rsidRDefault="00FA5063" w:rsidP="00FA5063">
      <w:pPr>
        <w:pStyle w:val="4"/>
      </w:pPr>
      <w:r w:rsidRPr="009117AC">
        <w:rPr>
          <w:rFonts w:hint="eastAsia"/>
        </w:rPr>
        <w:t>案經</w:t>
      </w:r>
      <w:r w:rsidRPr="009117AC">
        <w:rPr>
          <w:rFonts w:hAnsi="標楷體" w:hint="eastAsia"/>
          <w:szCs w:val="30"/>
        </w:rPr>
        <w:t>高雄地院勞動法庭112年5月9日進行調解，最終以</w:t>
      </w:r>
      <w:r w:rsidRPr="009117AC">
        <w:rPr>
          <w:rFonts w:hAnsi="標楷體" w:cs="標楷體" w:hint="eastAsia"/>
        </w:rPr>
        <w:t>漁工</w:t>
      </w:r>
      <w:r w:rsidRPr="009117AC">
        <w:rPr>
          <w:rFonts w:hAnsi="標楷體" w:hint="eastAsia"/>
        </w:rPr>
        <w:t>A君、B君、C君等3人各賠償雇主5萬元，調解成立。</w:t>
      </w:r>
    </w:p>
    <w:p w14:paraId="4CCE2168" w14:textId="77777777" w:rsidR="00FA5063" w:rsidRPr="009117AC" w:rsidRDefault="00FA5063" w:rsidP="00FA5063">
      <w:pPr>
        <w:pStyle w:val="4"/>
      </w:pPr>
      <w:r w:rsidRPr="009117AC">
        <w:rPr>
          <w:rFonts w:hint="eastAsia"/>
        </w:rPr>
        <w:t>依調解筆錄及錄音</w:t>
      </w:r>
      <w:proofErr w:type="gramStart"/>
      <w:r w:rsidRPr="009117AC">
        <w:rPr>
          <w:rFonts w:hint="eastAsia"/>
        </w:rPr>
        <w:t>檔</w:t>
      </w:r>
      <w:proofErr w:type="gramEnd"/>
      <w:r w:rsidRPr="009117AC">
        <w:rPr>
          <w:rFonts w:hint="eastAsia"/>
        </w:rPr>
        <w:t>內容，</w:t>
      </w:r>
      <w:r w:rsidRPr="009117AC">
        <w:t>本案調解程序</w:t>
      </w:r>
      <w:r w:rsidRPr="009117AC">
        <w:rPr>
          <w:rFonts w:hint="eastAsia"/>
        </w:rPr>
        <w:t>有安排司法院特約印尼語通譯到場</w:t>
      </w:r>
      <w:r w:rsidRPr="009117AC">
        <w:rPr>
          <w:rStyle w:val="aff"/>
          <w:rFonts w:hAnsi="標楷體"/>
          <w:szCs w:val="30"/>
        </w:rPr>
        <w:footnoteReference w:id="29"/>
      </w:r>
      <w:r w:rsidRPr="009117AC">
        <w:rPr>
          <w:rFonts w:hint="eastAsia"/>
        </w:rPr>
        <w:t>協助翻譯，略</w:t>
      </w:r>
      <w:proofErr w:type="gramStart"/>
      <w:r w:rsidRPr="009117AC">
        <w:rPr>
          <w:rFonts w:hint="eastAsia"/>
        </w:rPr>
        <w:t>以</w:t>
      </w:r>
      <w:proofErr w:type="gramEnd"/>
      <w:r w:rsidRPr="009117AC">
        <w:rPr>
          <w:rFonts w:hint="eastAsia"/>
        </w:rPr>
        <w:t>：</w:t>
      </w:r>
    </w:p>
    <w:p w14:paraId="1AE483C7" w14:textId="77777777" w:rsidR="00FA5063" w:rsidRPr="009117AC" w:rsidRDefault="00FA5063" w:rsidP="00FA5063">
      <w:pPr>
        <w:pStyle w:val="5"/>
        <w:ind w:left="2016" w:hanging="854"/>
      </w:pPr>
      <w:r w:rsidRPr="009117AC">
        <w:t>當法官詢問</w:t>
      </w:r>
      <w:r w:rsidRPr="009117AC">
        <w:rPr>
          <w:rFonts w:hint="eastAsia"/>
        </w:rPr>
        <w:t>漁工</w:t>
      </w:r>
      <w:r w:rsidRPr="009117AC">
        <w:t>是否同意賠償金額時，</w:t>
      </w:r>
      <w:r w:rsidRPr="009117AC">
        <w:rPr>
          <w:rFonts w:hint="eastAsia"/>
        </w:rPr>
        <w:t>3人</w:t>
      </w:r>
      <w:r w:rsidRPr="009117AC">
        <w:t>由通譯轉述</w:t>
      </w:r>
      <w:r w:rsidRPr="009117AC">
        <w:rPr>
          <w:rFonts w:hint="eastAsia"/>
        </w:rPr>
        <w:t>僅</w:t>
      </w:r>
      <w:r w:rsidRPr="009117AC">
        <w:t>「我們不同意，因為負擔太重」，</w:t>
      </w:r>
      <w:r w:rsidRPr="009117AC">
        <w:rPr>
          <w:rFonts w:hint="eastAsia"/>
        </w:rPr>
        <w:t>通譯</w:t>
      </w:r>
      <w:r w:rsidRPr="009117AC">
        <w:t>未引導漁工進一步說明其不願賠償之原因</w:t>
      </w:r>
      <w:r w:rsidRPr="009117AC">
        <w:rPr>
          <w:rFonts w:hint="eastAsia"/>
        </w:rPr>
        <w:t>，</w:t>
      </w:r>
      <w:r w:rsidRPr="009117AC">
        <w:t>或對起訴內容的理解。</w:t>
      </w:r>
    </w:p>
    <w:p w14:paraId="4BA01979" w14:textId="350B04DA" w:rsidR="00FA5063" w:rsidRPr="009117AC" w:rsidRDefault="00FA5063" w:rsidP="00FA5063">
      <w:pPr>
        <w:pStyle w:val="5"/>
        <w:ind w:left="2016" w:hanging="854"/>
      </w:pPr>
      <w:r w:rsidRPr="009117AC">
        <w:rPr>
          <w:rFonts w:hint="eastAsia"/>
        </w:rPr>
        <w:t>當法官再次確認詢問漁工是否認為應賠</w:t>
      </w:r>
      <w:r w:rsidR="00385DDB">
        <w:rPr>
          <w:rFonts w:hint="eastAsia"/>
        </w:rPr>
        <w:t>償</w:t>
      </w:r>
      <w:r w:rsidRPr="009117AC">
        <w:rPr>
          <w:rFonts w:hint="eastAsia"/>
        </w:rPr>
        <w:t>但無力支付，或根本不認為應負賠償責任時，3人</w:t>
      </w:r>
      <w:r w:rsidRPr="009117AC">
        <w:t>由通譯轉述為</w:t>
      </w:r>
      <w:r w:rsidRPr="009117AC">
        <w:rPr>
          <w:rFonts w:hint="eastAsia"/>
        </w:rPr>
        <w:t>「我們沒有錢，雖然我們目前有在工作，但我們來這裡工作，仲介要扣6個月的薪水，所以我們的薪水才一半而已」，顯示其回應重點仍僅集中於經濟負擔，而非是否應承擔賠償責任。</w:t>
      </w:r>
    </w:p>
    <w:p w14:paraId="57FE08ED" w14:textId="77777777" w:rsidR="00FA5063" w:rsidRPr="009117AC" w:rsidRDefault="00FA5063" w:rsidP="00FA5063">
      <w:pPr>
        <w:pStyle w:val="4"/>
      </w:pPr>
      <w:r w:rsidRPr="009117AC">
        <w:t>本案調解程序</w:t>
      </w:r>
      <w:r w:rsidRPr="009117AC">
        <w:rPr>
          <w:rFonts w:hint="eastAsia"/>
        </w:rPr>
        <w:t>中亦有印尼駐臺辦事處人員陪同</w:t>
      </w:r>
      <w:r w:rsidRPr="009117AC">
        <w:rPr>
          <w:rFonts w:hint="eastAsia"/>
        </w:rPr>
        <w:lastRenderedPageBreak/>
        <w:t>漁工出席</w:t>
      </w:r>
      <w:r w:rsidRPr="009117AC">
        <w:rPr>
          <w:rStyle w:val="aff"/>
        </w:rPr>
        <w:footnoteReference w:id="30"/>
      </w:r>
      <w:r w:rsidRPr="009117AC">
        <w:rPr>
          <w:rFonts w:hint="eastAsia"/>
        </w:rPr>
        <w:t>，但由錄音</w:t>
      </w:r>
      <w:proofErr w:type="gramStart"/>
      <w:r w:rsidRPr="009117AC">
        <w:rPr>
          <w:rFonts w:hint="eastAsia"/>
        </w:rPr>
        <w:t>檔</w:t>
      </w:r>
      <w:proofErr w:type="gramEnd"/>
      <w:r w:rsidRPr="009117AC">
        <w:rPr>
          <w:rFonts w:hint="eastAsia"/>
        </w:rPr>
        <w:t>內容發現，印尼駐臺辦事處</w:t>
      </w:r>
      <w:r w:rsidRPr="009117AC">
        <w:t>表達的立場較偏向支持雇主</w:t>
      </w:r>
      <w:r w:rsidRPr="009117AC">
        <w:rPr>
          <w:rFonts w:hint="eastAsia"/>
        </w:rPr>
        <w:t>而</w:t>
      </w:r>
      <w:proofErr w:type="gramStart"/>
      <w:r w:rsidRPr="009117AC">
        <w:rPr>
          <w:rFonts w:hint="eastAsia"/>
        </w:rPr>
        <w:t>非移工</w:t>
      </w:r>
      <w:proofErr w:type="gramEnd"/>
      <w:r w:rsidRPr="009117AC">
        <w:rPr>
          <w:rStyle w:val="aff"/>
        </w:rPr>
        <w:footnoteReference w:id="31"/>
      </w:r>
      <w:r w:rsidRPr="009117AC">
        <w:rPr>
          <w:rFonts w:hint="eastAsia"/>
        </w:rPr>
        <w:t>。</w:t>
      </w:r>
    </w:p>
    <w:p w14:paraId="47A9615C" w14:textId="6CEC64BA" w:rsidR="00FA5063" w:rsidRPr="009117AC" w:rsidRDefault="00FA5063" w:rsidP="00FA5063">
      <w:pPr>
        <w:pStyle w:val="3"/>
      </w:pPr>
      <w:r w:rsidRPr="009117AC">
        <w:rPr>
          <w:rFonts w:hint="eastAsia"/>
        </w:rPr>
        <w:t>綜上所述，</w:t>
      </w:r>
      <w:r w:rsidRPr="009117AC">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Ansi="標楷體" w:cs="標楷體" w:hint="eastAsia"/>
        </w:rPr>
        <w:t>漁船漁工</w:t>
      </w:r>
      <w:r w:rsidRPr="009117AC">
        <w:t>A君、B君、C君等3人向1955專線提出申訴後，案件已由澎湖縣政府登錄處理情形</w:t>
      </w:r>
      <w:r w:rsidRPr="009117AC">
        <w:rPr>
          <w:rStyle w:val="aff"/>
        </w:rPr>
        <w:footnoteReference w:id="32"/>
      </w:r>
      <w:r w:rsidRPr="009117AC">
        <w:t>，勞動部亦同意澎湖縣政府的處理方式，正式結案</w:t>
      </w:r>
      <w:r w:rsidRPr="009117AC">
        <w:rPr>
          <w:rStyle w:val="aff"/>
        </w:rPr>
        <w:footnoteReference w:id="33"/>
      </w:r>
      <w:r w:rsidRPr="009117AC">
        <w:rPr>
          <w:rFonts w:hAnsi="標楷體" w:hint="eastAsia"/>
        </w:rPr>
        <w:t>；雇主對3人提出民事求償部分，亦已經法院調解成立，該調解</w:t>
      </w:r>
      <w:r w:rsidRPr="009117AC">
        <w:t>具有</w:t>
      </w:r>
      <w:r w:rsidRPr="009117AC">
        <w:rPr>
          <w:rFonts w:hint="eastAsia"/>
        </w:rPr>
        <w:t>確定判決</w:t>
      </w:r>
      <w:r w:rsidRPr="009117AC">
        <w:t>的法律效力</w:t>
      </w:r>
      <w:r w:rsidRPr="009117AC">
        <w:rPr>
          <w:rStyle w:val="aff"/>
        </w:rPr>
        <w:footnoteReference w:id="34"/>
      </w:r>
      <w:r w:rsidRPr="009117AC">
        <w:rPr>
          <w:rFonts w:hint="eastAsia"/>
        </w:rPr>
        <w:t>。</w:t>
      </w:r>
      <w:proofErr w:type="gramStart"/>
      <w:r w:rsidRPr="009117AC">
        <w:rPr>
          <w:rFonts w:hint="eastAsia"/>
        </w:rPr>
        <w:t>惟</w:t>
      </w:r>
      <w:proofErr w:type="gramEnd"/>
      <w:r w:rsidRPr="009117AC">
        <w:rPr>
          <w:rFonts w:hint="eastAsia"/>
        </w:rPr>
        <w:t>檢視本案整體過程，從地方勞動主管機關受理申訴後的調查作為</w:t>
      </w:r>
      <w:r w:rsidRPr="009117AC">
        <w:rPr>
          <w:rFonts w:ascii="新細明體" w:eastAsia="新細明體" w:hAnsi="新細明體" w:hint="eastAsia"/>
        </w:rPr>
        <w:t>、</w:t>
      </w:r>
      <w:r w:rsidRPr="009117AC">
        <w:rPr>
          <w:rFonts w:hint="eastAsia"/>
        </w:rPr>
        <w:t>中央勞動主管機關對地方處理結果之監督機制，到司法程序中調解過程</w:t>
      </w:r>
      <w:r w:rsidRPr="009117AC">
        <w:t>的理解保障等各個環節，均顯現出制度運作上仍存在多項值得關注與檢討之處。</w:t>
      </w:r>
    </w:p>
    <w:p w14:paraId="4808EA87" w14:textId="77777777" w:rsidR="00FA5063" w:rsidRPr="009117AC" w:rsidRDefault="00FA5063" w:rsidP="00FA5063">
      <w:pPr>
        <w:pStyle w:val="4"/>
      </w:pPr>
      <w:r w:rsidRPr="009117AC">
        <w:rPr>
          <w:rFonts w:hint="eastAsia"/>
        </w:rPr>
        <w:t>澎湖縣政府：</w:t>
      </w:r>
    </w:p>
    <w:p w14:paraId="191A0A4C" w14:textId="2CA99CDC" w:rsidR="00FA5063" w:rsidRPr="009117AC" w:rsidRDefault="00FA5063" w:rsidP="00FA5063">
      <w:pPr>
        <w:pStyle w:val="5"/>
        <w:ind w:left="2058" w:hanging="854"/>
      </w:pPr>
      <w:r w:rsidRPr="009117AC">
        <w:rPr>
          <w:rFonts w:hint="eastAsia"/>
        </w:rPr>
        <w:t>漁工</w:t>
      </w:r>
      <w:r w:rsidRPr="009117AC">
        <w:t>A君、B君、C君等3人</w:t>
      </w:r>
      <w:r w:rsidRPr="009117AC">
        <w:rPr>
          <w:rFonts w:hint="eastAsia"/>
        </w:rPr>
        <w:t>向1955專線申訴，</w:t>
      </w:r>
      <w:r w:rsidR="00385DDB">
        <w:rPr>
          <w:rFonts w:hint="eastAsia"/>
        </w:rPr>
        <w:t>明確</w:t>
      </w:r>
      <w:r w:rsidRPr="009117AC">
        <w:rPr>
          <w:rFonts w:hint="eastAsia"/>
        </w:rPr>
        <w:t>指控</w:t>
      </w:r>
      <w:r w:rsidRPr="009117AC">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int="eastAsia"/>
        </w:rPr>
        <w:t>漁船</w:t>
      </w:r>
      <w:r w:rsidRPr="009117AC">
        <w:rPr>
          <w:rFonts w:hAnsi="標楷體" w:cs="標楷體" w:hint="eastAsia"/>
        </w:rPr>
        <w:t>許君</w:t>
      </w:r>
      <w:r w:rsidRPr="009117AC">
        <w:rPr>
          <w:rFonts w:hint="eastAsia"/>
        </w:rPr>
        <w:t>疑有持續性人身施暴行為，且為自保已離船；</w:t>
      </w:r>
      <w:proofErr w:type="gramStart"/>
      <w:r w:rsidRPr="009117AC">
        <w:rPr>
          <w:rFonts w:hint="eastAsia"/>
        </w:rPr>
        <w:t>惟</w:t>
      </w:r>
      <w:proofErr w:type="gramEnd"/>
      <w:r w:rsidRPr="009117AC">
        <w:rPr>
          <w:rFonts w:hint="eastAsia"/>
        </w:rPr>
        <w:t>澎湖縣政府僅以</w:t>
      </w:r>
      <w:r w:rsidRPr="009117AC">
        <w:t>「</w:t>
      </w:r>
      <w:r w:rsidRPr="009117AC">
        <w:rPr>
          <w:rFonts w:hint="eastAsia"/>
        </w:rPr>
        <w:t>漁工</w:t>
      </w:r>
      <w:r w:rsidRPr="009117AC">
        <w:t>無佐證資料</w:t>
      </w:r>
      <w:r w:rsidRPr="009117AC">
        <w:rPr>
          <w:rFonts w:hint="eastAsia"/>
        </w:rPr>
        <w:t>，故無法判斷</w:t>
      </w:r>
      <w:r w:rsidRPr="009117AC">
        <w:t>」</w:t>
      </w:r>
      <w:r w:rsidRPr="009117AC">
        <w:rPr>
          <w:rFonts w:hint="eastAsia"/>
        </w:rPr>
        <w:t>為由，未進一步查證即</w:t>
      </w:r>
      <w:r w:rsidRPr="009117AC">
        <w:t>草率結案，嚴重忽視申訴人生命安</w:t>
      </w:r>
      <w:r w:rsidRPr="009117AC">
        <w:lastRenderedPageBreak/>
        <w:t>全與權益保障。</w:t>
      </w:r>
      <w:r w:rsidR="00385DDB">
        <w:rPr>
          <w:rFonts w:hint="eastAsia"/>
        </w:rPr>
        <w:t>縱使</w:t>
      </w:r>
      <w:r w:rsidRPr="009117AC">
        <w:t>此類案件常因證據不足或當事人陳述不一，難以</w:t>
      </w:r>
      <w:proofErr w:type="gramStart"/>
      <w:r w:rsidRPr="009117AC">
        <w:t>釐清爭</w:t>
      </w:r>
      <w:proofErr w:type="gramEnd"/>
      <w:r w:rsidRPr="009117AC">
        <w:t>點，主管機關仍有責任啟動基本訪談與查證</w:t>
      </w:r>
      <w:r w:rsidRPr="009117AC">
        <w:rPr>
          <w:rFonts w:hint="eastAsia"/>
        </w:rPr>
        <w:t>程序</w:t>
      </w:r>
      <w:r w:rsidRPr="009117AC">
        <w:t>，以防錯失</w:t>
      </w:r>
      <w:proofErr w:type="gramStart"/>
      <w:r w:rsidRPr="009117AC">
        <w:t>釐</w:t>
      </w:r>
      <w:proofErr w:type="gramEnd"/>
      <w:r w:rsidRPr="009117AC">
        <w:t>清事實與保護申訴人的契機</w:t>
      </w:r>
      <w:r w:rsidRPr="009117AC">
        <w:rPr>
          <w:rFonts w:hint="eastAsia"/>
        </w:rPr>
        <w:t>，而非僅止於表面處理</w:t>
      </w:r>
      <w:r w:rsidRPr="009117AC">
        <w:t>。</w:t>
      </w:r>
    </w:p>
    <w:p w14:paraId="1709C381" w14:textId="6BDC43E9" w:rsidR="00FA5063" w:rsidRPr="009117AC" w:rsidRDefault="00FA5063" w:rsidP="00FA5063">
      <w:pPr>
        <w:pStyle w:val="5"/>
        <w:ind w:left="2058" w:hanging="854"/>
      </w:pPr>
      <w:r w:rsidRPr="009117AC">
        <w:t>澎湖縣政府向本院舉證，稱3名</w:t>
      </w:r>
      <w:proofErr w:type="gramStart"/>
      <w:r w:rsidRPr="009117AC">
        <w:t>漁工曾於</w:t>
      </w:r>
      <w:proofErr w:type="gramEnd"/>
      <w:r w:rsidRPr="009117AC">
        <w:t>111年12月26日以書面陳述「未經雇主或仲介同意即自行離開船舶」、「等待轉換</w:t>
      </w:r>
      <w:proofErr w:type="gramStart"/>
      <w:r w:rsidRPr="009117AC">
        <w:t>期間，</w:t>
      </w:r>
      <w:proofErr w:type="gramEnd"/>
      <w:r w:rsidRPr="009117AC">
        <w:t>食宿將自行負責」等語。經檢視，該等文件形式上為漁工親筆書寫，內容亦與實際行為相符，</w:t>
      </w:r>
      <w:proofErr w:type="gramStart"/>
      <w:r w:rsidRPr="009117AC">
        <w:t>惟係依</w:t>
      </w:r>
      <w:proofErr w:type="gramEnd"/>
      <w:r w:rsidRPr="009117AC">
        <w:t>相同格式抄寫、語句雷同，顯見帶有引導性</w:t>
      </w:r>
      <w:r w:rsidRPr="009117AC">
        <w:rPr>
          <w:rFonts w:hint="eastAsia"/>
        </w:rPr>
        <w:t>，難謂自主真意表示</w:t>
      </w:r>
      <w:r w:rsidRPr="009117AC">
        <w:t>。尤有甚者，儘管漁工明言「因為雇主動手推同伴」而離船，該等背景脈絡並未獲行政機關進一步查明。澎湖縣政府將該書面陳述作為佐證資料，以為已完成安置與處理，但若僅止於收取格式化陳述，</w:t>
      </w:r>
      <w:r w:rsidR="00385DDB">
        <w:rPr>
          <w:rFonts w:hint="eastAsia"/>
        </w:rPr>
        <w:t>而</w:t>
      </w:r>
      <w:r w:rsidRPr="009117AC">
        <w:t>未積極</w:t>
      </w:r>
      <w:proofErr w:type="gramStart"/>
      <w:r w:rsidRPr="009117AC">
        <w:t>釐</w:t>
      </w:r>
      <w:proofErr w:type="gramEnd"/>
      <w:r w:rsidRPr="009117AC">
        <w:t>清其中</w:t>
      </w:r>
      <w:r w:rsidR="00385DDB">
        <w:rPr>
          <w:rFonts w:hint="eastAsia"/>
        </w:rPr>
        <w:t>雇主</w:t>
      </w:r>
      <w:r w:rsidRPr="009117AC">
        <w:t>所涉可能</w:t>
      </w:r>
      <w:proofErr w:type="gramStart"/>
      <w:r w:rsidRPr="009117AC">
        <w:t>侵</w:t>
      </w:r>
      <w:r w:rsidR="00385DDB">
        <w:rPr>
          <w:rFonts w:hint="eastAsia"/>
        </w:rPr>
        <w:t>害移工</w:t>
      </w:r>
      <w:r w:rsidRPr="009117AC">
        <w:t>權</w:t>
      </w:r>
      <w:r w:rsidR="00385DDB">
        <w:rPr>
          <w:rFonts w:hint="eastAsia"/>
        </w:rPr>
        <w:t>益</w:t>
      </w:r>
      <w:proofErr w:type="gramEnd"/>
      <w:r w:rsidR="00385DDB">
        <w:rPr>
          <w:rFonts w:hint="eastAsia"/>
        </w:rPr>
        <w:t>之</w:t>
      </w:r>
      <w:r w:rsidRPr="009117AC">
        <w:t>事實，恐流於形式處理，未盡行政調查與保護義務。</w:t>
      </w:r>
    </w:p>
    <w:p w14:paraId="6C9DE0AF" w14:textId="5DDCA94E" w:rsidR="00FA5063" w:rsidRPr="009117AC" w:rsidRDefault="00FA5063" w:rsidP="00FA5063">
      <w:pPr>
        <w:pStyle w:val="5"/>
        <w:ind w:left="2058" w:hanging="854"/>
      </w:pPr>
      <w:r w:rsidRPr="009117AC">
        <w:rPr>
          <w:rFonts w:hint="eastAsia"/>
        </w:rPr>
        <w:t>經本院進一步請澎湖縣政府補充說明，該府回應稱，</w:t>
      </w:r>
      <w:proofErr w:type="gramStart"/>
      <w:r w:rsidRPr="009117AC">
        <w:rPr>
          <w:rFonts w:hint="eastAsia"/>
        </w:rPr>
        <w:t>倘移工</w:t>
      </w:r>
      <w:proofErr w:type="gramEnd"/>
      <w:r w:rsidRPr="009117AC">
        <w:rPr>
          <w:rFonts w:hint="eastAsia"/>
        </w:rPr>
        <w:t>申訴不當對待，將主動協助驗傷、報警及提告，並強調驗傷報告、報警紀錄及目擊證人說明皆可作為</w:t>
      </w:r>
      <w:proofErr w:type="gramStart"/>
      <w:r w:rsidRPr="009117AC">
        <w:rPr>
          <w:rFonts w:hint="eastAsia"/>
        </w:rPr>
        <w:t>釐</w:t>
      </w:r>
      <w:proofErr w:type="gramEnd"/>
      <w:r w:rsidRPr="009117AC">
        <w:rPr>
          <w:rFonts w:hint="eastAsia"/>
        </w:rPr>
        <w:t>清依據</w:t>
      </w:r>
      <w:r w:rsidRPr="009117AC">
        <w:rPr>
          <w:vertAlign w:val="superscript"/>
        </w:rPr>
        <w:footnoteReference w:id="35"/>
      </w:r>
      <w:r w:rsidRPr="009117AC">
        <w:rPr>
          <w:rFonts w:hint="eastAsia"/>
        </w:rPr>
        <w:t>。惟該府實際處理本案時，並未依所稱標準程序啟動基本調查作為，僅以警方未受理報案</w:t>
      </w:r>
      <w:r w:rsidRPr="009117AC">
        <w:rPr>
          <w:vertAlign w:val="superscript"/>
        </w:rPr>
        <w:footnoteReference w:id="36"/>
      </w:r>
      <w:r w:rsidRPr="009117AC">
        <w:rPr>
          <w:rFonts w:hint="eastAsia"/>
        </w:rPr>
        <w:t>及漁工欠缺佐</w:t>
      </w:r>
      <w:r w:rsidRPr="009117AC">
        <w:rPr>
          <w:rFonts w:hint="eastAsia"/>
        </w:rPr>
        <w:lastRenderedPageBreak/>
        <w:t>證為由</w:t>
      </w:r>
      <w:proofErr w:type="gramStart"/>
      <w:r w:rsidRPr="009117AC">
        <w:rPr>
          <w:rFonts w:hint="eastAsia"/>
        </w:rPr>
        <w:t>逕</w:t>
      </w:r>
      <w:proofErr w:type="gramEnd"/>
      <w:r w:rsidRPr="009117AC">
        <w:rPr>
          <w:rFonts w:hint="eastAsia"/>
        </w:rPr>
        <w:t>予結案，</w:t>
      </w:r>
      <w:r w:rsidRPr="009117AC">
        <w:t>顯與所述原則自相矛盾。</w:t>
      </w:r>
      <w:r w:rsidRPr="009117AC">
        <w:rPr>
          <w:rFonts w:hint="eastAsia"/>
        </w:rPr>
        <w:t>該府</w:t>
      </w:r>
      <w:r w:rsidRPr="009117AC">
        <w:t>未訪談雇主、仲介或相關當事人，亦未留下相關紀錄，</w:t>
      </w:r>
      <w:r w:rsidRPr="009117AC">
        <w:rPr>
          <w:bCs w:val="0"/>
        </w:rPr>
        <w:t>顯示調查作為流於形式，缺乏實質查證與協助</w:t>
      </w:r>
      <w:r w:rsidR="00385DDB">
        <w:rPr>
          <w:rFonts w:hint="eastAsia"/>
          <w:bCs w:val="0"/>
        </w:rPr>
        <w:t>作為</w:t>
      </w:r>
      <w:r w:rsidRPr="009117AC">
        <w:rPr>
          <w:bCs w:val="0"/>
        </w:rPr>
        <w:t>，</w:t>
      </w:r>
      <w:r w:rsidR="00385DDB">
        <w:rPr>
          <w:rFonts w:hint="eastAsia"/>
          <w:bCs w:val="0"/>
        </w:rPr>
        <w:t>致</w:t>
      </w:r>
      <w:r w:rsidRPr="009117AC">
        <w:rPr>
          <w:bCs w:val="0"/>
        </w:rPr>
        <w:t>無法確保弱勢當事人獲得程序正義。</w:t>
      </w:r>
    </w:p>
    <w:p w14:paraId="7FC19BF2" w14:textId="01F93F38" w:rsidR="00FA5063" w:rsidRPr="009117AC" w:rsidRDefault="00FA5063" w:rsidP="00FA5063">
      <w:pPr>
        <w:pStyle w:val="5"/>
        <w:ind w:left="2058" w:hanging="854"/>
      </w:pPr>
      <w:r w:rsidRPr="009117AC">
        <w:rPr>
          <w:rFonts w:hint="eastAsia"/>
        </w:rPr>
        <w:t>澎湖縣政府亦表示，因漁工已於高雄</w:t>
      </w:r>
      <w:r w:rsidR="00385DDB">
        <w:rPr>
          <w:rFonts w:hint="eastAsia"/>
        </w:rPr>
        <w:t>市</w:t>
      </w:r>
      <w:r w:rsidRPr="009117AC">
        <w:rPr>
          <w:rFonts w:hint="eastAsia"/>
        </w:rPr>
        <w:t>接受海星安置中心安置，後續由該機構協助生活照顧及轉換雇主事宜，故該府未再持續介入調查。惟依規定，</w:t>
      </w:r>
      <w:r w:rsidRPr="009117AC">
        <w:t>安置單位的主要責任為妥善安置外國人</w:t>
      </w:r>
      <w:r w:rsidRPr="009117AC">
        <w:rPr>
          <w:vertAlign w:val="superscript"/>
        </w:rPr>
        <w:footnoteReference w:id="37"/>
      </w:r>
      <w:r w:rsidRPr="009117AC">
        <w:t>，並適時提供必要的諮詢與協助，但</w:t>
      </w:r>
      <w:r w:rsidR="00D702C4">
        <w:rPr>
          <w:rFonts w:hint="eastAsia"/>
        </w:rPr>
        <w:t>無權責處理及調查申訴案</w:t>
      </w:r>
      <w:r w:rsidRPr="009117AC">
        <w:rPr>
          <w:vertAlign w:val="superscript"/>
        </w:rPr>
        <w:footnoteReference w:id="38"/>
      </w:r>
      <w:r w:rsidRPr="009117AC">
        <w:t>。</w:t>
      </w:r>
      <w:r w:rsidR="00D702C4">
        <w:rPr>
          <w:rFonts w:hint="eastAsia"/>
        </w:rPr>
        <w:t>則</w:t>
      </w:r>
      <w:r w:rsidRPr="009117AC">
        <w:rPr>
          <w:rFonts w:hint="eastAsia"/>
        </w:rPr>
        <w:t>該府</w:t>
      </w:r>
      <w:proofErr w:type="gramStart"/>
      <w:r w:rsidRPr="009117AC">
        <w:t>將</w:t>
      </w:r>
      <w:r w:rsidR="00D702C4">
        <w:rPr>
          <w:rFonts w:hint="eastAsia"/>
        </w:rPr>
        <w:t>移工</w:t>
      </w:r>
      <w:r w:rsidRPr="009117AC">
        <w:t>交</w:t>
      </w:r>
      <w:proofErr w:type="gramEnd"/>
      <w:r w:rsidR="00D702C4">
        <w:rPr>
          <w:rFonts w:hint="eastAsia"/>
        </w:rPr>
        <w:t>由</w:t>
      </w:r>
      <w:r w:rsidRPr="009117AC">
        <w:t>安置機構後即停止</w:t>
      </w:r>
      <w:r w:rsidR="00D702C4">
        <w:rPr>
          <w:rFonts w:hint="eastAsia"/>
        </w:rPr>
        <w:t>案件</w:t>
      </w:r>
      <w:r w:rsidRPr="009117AC">
        <w:t>調查，使有疑慮之雇主得以逃避責任，導致申訴案件</w:t>
      </w:r>
      <w:r w:rsidRPr="009117AC">
        <w:rPr>
          <w:rFonts w:hint="eastAsia"/>
        </w:rPr>
        <w:t>之處理</w:t>
      </w:r>
      <w:r w:rsidRPr="009117AC">
        <w:t>中斷、</w:t>
      </w:r>
      <w:proofErr w:type="gramStart"/>
      <w:r w:rsidRPr="009117AC">
        <w:t>移工權益</w:t>
      </w:r>
      <w:proofErr w:type="gramEnd"/>
      <w:r w:rsidRPr="009117AC">
        <w:t>保障落空。</w:t>
      </w:r>
    </w:p>
    <w:p w14:paraId="41889537" w14:textId="738BA643" w:rsidR="00FA5063" w:rsidRPr="009117AC" w:rsidRDefault="00FA5063" w:rsidP="00FA5063">
      <w:pPr>
        <w:pStyle w:val="5"/>
        <w:ind w:left="2058" w:hanging="854"/>
      </w:pPr>
      <w:r w:rsidRPr="009117AC">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Ansi="標楷體" w:cs="標楷體" w:hint="eastAsia"/>
        </w:rPr>
        <w:t>漁船所聘僱</w:t>
      </w:r>
      <w:r w:rsidR="00D702C4">
        <w:rPr>
          <w:rFonts w:hAnsi="標楷體" w:cs="標楷體" w:hint="eastAsia"/>
        </w:rPr>
        <w:t>的</w:t>
      </w:r>
      <w:r w:rsidRPr="009117AC">
        <w:rPr>
          <w:rFonts w:hAnsi="標楷體" w:cs="標楷體" w:hint="eastAsia"/>
        </w:rPr>
        <w:t>外籍漁工致電</w:t>
      </w:r>
      <w:r w:rsidRPr="009117AC">
        <w:t>1955專線申訴雇主涉有肢體暴力等行為之案件，至今已累計至少5案；雖申訴漁工之國籍與時點各異，</w:t>
      </w:r>
      <w:proofErr w:type="gramStart"/>
      <w:r w:rsidRPr="009117AC">
        <w:t>惟皆指</w:t>
      </w:r>
      <w:proofErr w:type="gramEnd"/>
      <w:r w:rsidRPr="009117AC">
        <w:t>稱遭</w:t>
      </w:r>
      <w:r w:rsidR="00D702C4" w:rsidRPr="009117AC">
        <w:t>雇主</w:t>
      </w:r>
      <w:r w:rsidRPr="009117AC">
        <w:rPr>
          <w:rFonts w:hAnsi="標楷體" w:cs="標楷體" w:hint="eastAsia"/>
        </w:rPr>
        <w:t>暴力對待，或被任意驅離下船，申訴內容高度一致，顯非偶發個案。然澎湖縣政府多以漁工撤回申訴、接受安置等為由草率結案；部分案件甚至僅憑仲介傳真之說明書</w:t>
      </w:r>
      <w:r w:rsidRPr="009117AC">
        <w:rPr>
          <w:rStyle w:val="aff"/>
        </w:rPr>
        <w:footnoteReference w:id="39"/>
      </w:r>
      <w:r w:rsidRPr="009117AC">
        <w:rPr>
          <w:rFonts w:hAnsi="標楷體" w:cs="標楷體" w:hint="eastAsia"/>
        </w:rPr>
        <w:t>，或</w:t>
      </w:r>
      <w:r w:rsidRPr="009117AC">
        <w:t>援引漁工「</w:t>
      </w:r>
      <w:proofErr w:type="gramStart"/>
      <w:r w:rsidRPr="009117AC">
        <w:t>不</w:t>
      </w:r>
      <w:proofErr w:type="gramEnd"/>
      <w:r w:rsidRPr="009117AC">
        <w:t>驗傷、不報警、不召開</w:t>
      </w:r>
      <w:r w:rsidRPr="009117AC">
        <w:lastRenderedPageBreak/>
        <w:t>協調會」等</w:t>
      </w:r>
      <w:proofErr w:type="gramStart"/>
      <w:r w:rsidRPr="009117AC">
        <w:t>制式說詞</w:t>
      </w:r>
      <w:proofErr w:type="gramEnd"/>
      <w:r w:rsidRPr="009117AC">
        <w:rPr>
          <w:rStyle w:val="aff"/>
        </w:rPr>
        <w:footnoteReference w:id="40"/>
      </w:r>
      <w:r w:rsidRPr="009117AC">
        <w:t>，輔以雇主或仲介之電話說明</w:t>
      </w:r>
      <w:r w:rsidRPr="009117AC">
        <w:rPr>
          <w:rStyle w:val="aff"/>
          <w:rFonts w:hAnsi="標楷體" w:cs="標楷體"/>
        </w:rPr>
        <w:footnoteReference w:id="41"/>
      </w:r>
      <w:r w:rsidRPr="009117AC">
        <w:t>即辦理結案登錄，顯非經由</w:t>
      </w:r>
      <w:proofErr w:type="gramStart"/>
      <w:r w:rsidR="00184216">
        <w:rPr>
          <w:rFonts w:hint="eastAsia"/>
        </w:rPr>
        <w:t>申訴移工</w:t>
      </w:r>
      <w:r w:rsidRPr="009117AC">
        <w:t>自主</w:t>
      </w:r>
      <w:proofErr w:type="gramEnd"/>
      <w:r w:rsidRPr="009117AC">
        <w:t>陳述與充分保護程序所得</w:t>
      </w:r>
      <w:r w:rsidR="00184216">
        <w:rPr>
          <w:rFonts w:hint="eastAsia"/>
        </w:rPr>
        <w:t>的調查處理</w:t>
      </w:r>
      <w:r w:rsidRPr="009117AC">
        <w:t>結果。</w:t>
      </w:r>
      <w:proofErr w:type="gramStart"/>
      <w:r w:rsidRPr="009117AC">
        <w:t>再者，</w:t>
      </w:r>
      <w:proofErr w:type="gramEnd"/>
      <w:r w:rsidRPr="009117AC">
        <w:t>有1案雖記載「雙方已和解」</w:t>
      </w:r>
      <w:r w:rsidRPr="009117AC">
        <w:rPr>
          <w:rStyle w:val="aff"/>
        </w:rPr>
        <w:footnoteReference w:id="42"/>
      </w:r>
      <w:r w:rsidRPr="009117AC">
        <w:t>，</w:t>
      </w:r>
      <w:proofErr w:type="gramStart"/>
      <w:r w:rsidRPr="009117AC">
        <w:t>惟所附</w:t>
      </w:r>
      <w:proofErr w:type="gramEnd"/>
      <w:r w:rsidRPr="009117AC">
        <w:t>紀錄反而揭示雇主辱罵、任意終止聘僱並趕人下船等事實</w:t>
      </w:r>
      <w:r w:rsidRPr="009117AC">
        <w:rPr>
          <w:rStyle w:val="aff"/>
        </w:rPr>
        <w:footnoteReference w:id="43"/>
      </w:r>
      <w:r w:rsidRPr="009117AC">
        <w:t>，反映主管機關對於</w:t>
      </w:r>
      <w:proofErr w:type="gramStart"/>
      <w:r w:rsidR="005B78DF">
        <w:rPr>
          <w:rFonts w:hint="eastAsia"/>
        </w:rPr>
        <w:t>外籍移工</w:t>
      </w:r>
      <w:r w:rsidRPr="009117AC">
        <w:t>主張</w:t>
      </w:r>
      <w:proofErr w:type="gramEnd"/>
      <w:r w:rsidRPr="009117AC">
        <w:t>欠缺實質查證與法律適用之敏感度。</w:t>
      </w:r>
    </w:p>
    <w:p w14:paraId="2FD13407" w14:textId="77777777" w:rsidR="00FA5063" w:rsidRPr="009117AC" w:rsidRDefault="00FA5063" w:rsidP="00FA5063">
      <w:pPr>
        <w:pStyle w:val="4"/>
      </w:pPr>
      <w:r w:rsidRPr="009117AC">
        <w:rPr>
          <w:rFonts w:hint="eastAsia"/>
        </w:rPr>
        <w:t>勞動部：</w:t>
      </w:r>
    </w:p>
    <w:p w14:paraId="07C5AA3E" w14:textId="5B728866" w:rsidR="00FA5063" w:rsidRPr="009117AC" w:rsidRDefault="00FA5063" w:rsidP="00FA5063">
      <w:pPr>
        <w:pStyle w:val="5"/>
        <w:ind w:left="2058" w:hanging="854"/>
      </w:pPr>
      <w:r w:rsidRPr="009117AC">
        <w:t>依勞動部說明，1955專線旨在協助</w:t>
      </w:r>
      <w:proofErr w:type="gramStart"/>
      <w:r w:rsidRPr="009117AC">
        <w:t>外籍</w:t>
      </w:r>
      <w:r w:rsidR="005B78DF">
        <w:rPr>
          <w:rFonts w:hint="eastAsia"/>
        </w:rPr>
        <w:t>移</w:t>
      </w:r>
      <w:r w:rsidRPr="009117AC">
        <w:t>工處理</w:t>
      </w:r>
      <w:proofErr w:type="gramEnd"/>
      <w:r w:rsidRPr="009117AC">
        <w:t>勞資爭議、不當對待</w:t>
      </w:r>
      <w:r w:rsidRPr="009117AC">
        <w:rPr>
          <w:rFonts w:hint="eastAsia"/>
        </w:rPr>
        <w:t>及</w:t>
      </w:r>
      <w:r w:rsidRPr="009117AC">
        <w:t>人身侵害，並將案件轉</w:t>
      </w:r>
      <w:proofErr w:type="gramStart"/>
      <w:r w:rsidRPr="009117AC">
        <w:t>介</w:t>
      </w:r>
      <w:proofErr w:type="gramEnd"/>
      <w:r w:rsidRPr="009117AC">
        <w:t>地方政府或司法機關依法查處，以保障其權益</w:t>
      </w:r>
      <w:r w:rsidRPr="009117AC">
        <w:rPr>
          <w:vertAlign w:val="superscript"/>
        </w:rPr>
        <w:footnoteReference w:id="44"/>
      </w:r>
      <w:r w:rsidRPr="009117AC">
        <w:t>。</w:t>
      </w:r>
      <w:proofErr w:type="gramStart"/>
      <w:r w:rsidRPr="009117AC">
        <w:rPr>
          <w:rFonts w:hint="eastAsia"/>
        </w:rPr>
        <w:t>然漁工</w:t>
      </w:r>
      <w:proofErr w:type="gramEnd"/>
      <w:r w:rsidRPr="009117AC">
        <w:t>A君、B君、C君等3人</w:t>
      </w:r>
      <w:r w:rsidRPr="009117AC">
        <w:rPr>
          <w:rFonts w:hint="eastAsia"/>
        </w:rPr>
        <w:t>向1955專線申訴雇主</w:t>
      </w:r>
      <w:proofErr w:type="gramStart"/>
      <w:r w:rsidRPr="009117AC">
        <w:rPr>
          <w:rFonts w:hint="eastAsia"/>
        </w:rPr>
        <w:t>施暴後</w:t>
      </w:r>
      <w:proofErr w:type="gramEnd"/>
      <w:r w:rsidRPr="009117AC">
        <w:rPr>
          <w:rFonts w:hint="eastAsia"/>
        </w:rPr>
        <w:t>，案件轉至澎湖縣政府，該府</w:t>
      </w:r>
      <w:r w:rsidRPr="009117AC">
        <w:t>未進行訪談、查證或協助</w:t>
      </w:r>
      <w:r w:rsidRPr="009117AC">
        <w:rPr>
          <w:rFonts w:hint="eastAsia"/>
        </w:rPr>
        <w:t>驗傷、</w:t>
      </w:r>
      <w:r w:rsidRPr="009117AC">
        <w:t>報案，</w:t>
      </w:r>
      <w:r w:rsidRPr="009117AC">
        <w:rPr>
          <w:rFonts w:hint="eastAsia"/>
        </w:rPr>
        <w:t>僅</w:t>
      </w:r>
      <w:r w:rsidRPr="009117AC">
        <w:t>以「</w:t>
      </w:r>
      <w:r w:rsidRPr="009117AC">
        <w:rPr>
          <w:rFonts w:hint="eastAsia"/>
        </w:rPr>
        <w:t>漁工</w:t>
      </w:r>
      <w:r w:rsidRPr="009117AC">
        <w:t>無</w:t>
      </w:r>
      <w:r w:rsidRPr="009117AC">
        <w:rPr>
          <w:rFonts w:hint="eastAsia"/>
        </w:rPr>
        <w:t>法提出</w:t>
      </w:r>
      <w:r w:rsidRPr="009117AC">
        <w:t>佐證資料，無法判斷」</w:t>
      </w:r>
      <w:r w:rsidRPr="009117AC">
        <w:rPr>
          <w:rFonts w:hint="eastAsia"/>
        </w:rPr>
        <w:t>、「3人已接受安置」</w:t>
      </w:r>
      <w:r w:rsidRPr="009117AC">
        <w:t>為由</w:t>
      </w:r>
      <w:r w:rsidRPr="009117AC">
        <w:rPr>
          <w:rFonts w:hint="eastAsia"/>
        </w:rPr>
        <w:t>，</w:t>
      </w:r>
      <w:r w:rsidRPr="009117AC">
        <w:t>迅速結案。</w:t>
      </w:r>
      <w:r w:rsidRPr="009117AC">
        <w:rPr>
          <w:rFonts w:hint="eastAsia"/>
        </w:rPr>
        <w:t>此舉形同將「依法處理」淪為虛有其表的</w:t>
      </w:r>
      <w:proofErr w:type="gramStart"/>
      <w:r w:rsidRPr="009117AC">
        <w:rPr>
          <w:rFonts w:hint="eastAsia"/>
        </w:rPr>
        <w:t>空洞說詞</w:t>
      </w:r>
      <w:proofErr w:type="gramEnd"/>
      <w:r w:rsidRPr="009117AC">
        <w:rPr>
          <w:rFonts w:hint="eastAsia"/>
        </w:rPr>
        <w:t>。</w:t>
      </w:r>
    </w:p>
    <w:p w14:paraId="4520BAC1" w14:textId="11CAFB4C" w:rsidR="00FA5063" w:rsidRPr="009117AC" w:rsidRDefault="00FA5063" w:rsidP="00FA5063">
      <w:pPr>
        <w:pStyle w:val="5"/>
        <w:ind w:left="2058" w:hanging="854"/>
      </w:pPr>
      <w:r w:rsidRPr="009117AC">
        <w:lastRenderedPageBreak/>
        <w:t>勞動部作為</w:t>
      </w:r>
      <w:r w:rsidR="005B78DF">
        <w:rPr>
          <w:rFonts w:hint="eastAsia"/>
        </w:rPr>
        <w:t>中央勞動</w:t>
      </w:r>
      <w:r w:rsidRPr="009117AC">
        <w:t>主管機關，未對澎湖縣政府「</w:t>
      </w:r>
      <w:proofErr w:type="gramStart"/>
      <w:r w:rsidRPr="009117AC">
        <w:t>未查即結</w:t>
      </w:r>
      <w:proofErr w:type="gramEnd"/>
      <w:r w:rsidRPr="009117AC">
        <w:t>」的情形進行實質審查，</w:t>
      </w:r>
      <w:r w:rsidRPr="009117AC">
        <w:rPr>
          <w:rFonts w:hint="eastAsia"/>
        </w:rPr>
        <w:t>反而將該府「無法判斷」視為「查無違法」，草率同意結案</w:t>
      </w:r>
      <w:r w:rsidRPr="009117AC">
        <w:rPr>
          <w:rStyle w:val="aff"/>
        </w:rPr>
        <w:footnoteReference w:id="45"/>
      </w:r>
      <w:r w:rsidRPr="009117AC">
        <w:rPr>
          <w:rFonts w:hint="eastAsia"/>
        </w:rPr>
        <w:t>。</w:t>
      </w:r>
      <w:r w:rsidRPr="009117AC">
        <w:t>此舉導致不當對待事實無法確認，</w:t>
      </w:r>
      <w:proofErr w:type="gramStart"/>
      <w:r w:rsidRPr="009117AC">
        <w:t>移工轉換</w:t>
      </w:r>
      <w:proofErr w:type="gramEnd"/>
      <w:r w:rsidRPr="009117AC">
        <w:t>雇主權利受限</w:t>
      </w:r>
      <w:r w:rsidRPr="009117AC">
        <w:rPr>
          <w:rStyle w:val="aff"/>
        </w:rPr>
        <w:footnoteReference w:id="46"/>
      </w:r>
      <w:r w:rsidRPr="009117AC">
        <w:t>，申訴機制未發揮應有功能。漁工被迫離船後無獲適當支持，甚至面臨後續訴訟，</w:t>
      </w:r>
      <w:proofErr w:type="gramStart"/>
      <w:r w:rsidRPr="009117AC">
        <w:t>凸顯前</w:t>
      </w:r>
      <w:proofErr w:type="gramEnd"/>
      <w:r w:rsidRPr="009117AC">
        <w:t>端處理不當</w:t>
      </w:r>
      <w:r w:rsidR="005B78DF">
        <w:rPr>
          <w:rFonts w:hint="eastAsia"/>
        </w:rPr>
        <w:t>所造成</w:t>
      </w:r>
      <w:r w:rsidRPr="009117AC">
        <w:t>之不利後果。</w:t>
      </w:r>
    </w:p>
    <w:p w14:paraId="13A95ABA" w14:textId="77777777" w:rsidR="00FA5063" w:rsidRPr="009117AC" w:rsidRDefault="00FA5063" w:rsidP="00FA5063">
      <w:pPr>
        <w:pStyle w:val="5"/>
        <w:ind w:left="2058" w:hanging="854"/>
      </w:pPr>
      <w:r w:rsidRPr="009117AC">
        <w:t>勞動部同意澎湖</w:t>
      </w:r>
      <w:r w:rsidRPr="009117AC">
        <w:rPr>
          <w:rFonts w:hint="eastAsia"/>
        </w:rPr>
        <w:t>縣政府對該申訴案</w:t>
      </w:r>
      <w:r w:rsidRPr="009117AC">
        <w:t>的結案處理方式，</w:t>
      </w:r>
      <w:r w:rsidRPr="009117AC">
        <w:rPr>
          <w:rFonts w:hint="eastAsia"/>
        </w:rPr>
        <w:t>認為無需檢討或改進；並建議漁工若對於澎湖縣政府的處理結果</w:t>
      </w:r>
      <w:r w:rsidRPr="009117AC">
        <w:t>有疑慮</w:t>
      </w:r>
      <w:r w:rsidRPr="009117AC">
        <w:rPr>
          <w:rFonts w:hint="eastAsia"/>
        </w:rPr>
        <w:t>，</w:t>
      </w:r>
      <w:r w:rsidRPr="009117AC">
        <w:t>可再行反映</w:t>
      </w:r>
      <w:r w:rsidRPr="009117AC">
        <w:rPr>
          <w:rStyle w:val="aff"/>
        </w:rPr>
        <w:footnoteReference w:id="47"/>
      </w:r>
      <w:r w:rsidRPr="009117AC">
        <w:rPr>
          <w:rFonts w:hint="eastAsia"/>
        </w:rPr>
        <w:t>。勞動部</w:t>
      </w:r>
      <w:r w:rsidRPr="009117AC">
        <w:t>消極的回應態度，忽視漁工實際面臨的困境，致使申訴機制形同虛設。</w:t>
      </w:r>
    </w:p>
    <w:p w14:paraId="630A5887" w14:textId="07AEB217" w:rsidR="00FA5063" w:rsidRPr="009117AC" w:rsidRDefault="00FA5063" w:rsidP="00FA5063">
      <w:pPr>
        <w:pStyle w:val="5"/>
        <w:ind w:left="2058" w:hanging="854"/>
      </w:pPr>
      <w:proofErr w:type="gramStart"/>
      <w:r w:rsidRPr="009117AC">
        <w:t>此外，</w:t>
      </w:r>
      <w:proofErr w:type="gramEnd"/>
      <w:r w:rsidRPr="009117AC">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Ansi="標楷體" w:cs="標楷體" w:hint="eastAsia"/>
        </w:rPr>
        <w:t>漁船歷年涉肢體暴力申訴案件中，除本件係以「漁工無法提出佐證資料、已接受安置」為由結案外，亦有1案為澎湖縣政府未與漁工確認真意，</w:t>
      </w:r>
      <w:r w:rsidRPr="009117AC">
        <w:t>逕採信仲介傳真</w:t>
      </w:r>
      <w:r w:rsidRPr="009117AC">
        <w:rPr>
          <w:rFonts w:hint="eastAsia"/>
        </w:rPr>
        <w:t>說明書</w:t>
      </w:r>
      <w:r w:rsidRPr="009117AC">
        <w:t>結案</w:t>
      </w:r>
      <w:r w:rsidRPr="009117AC">
        <w:rPr>
          <w:rFonts w:hint="eastAsia"/>
        </w:rPr>
        <w:t>；</w:t>
      </w:r>
      <w:r w:rsidRPr="009117AC">
        <w:t>有</w:t>
      </w:r>
      <w:r w:rsidRPr="009117AC">
        <w:rPr>
          <w:rFonts w:hint="eastAsia"/>
        </w:rPr>
        <w:t>2</w:t>
      </w:r>
      <w:proofErr w:type="gramStart"/>
      <w:r w:rsidRPr="009117AC">
        <w:rPr>
          <w:rFonts w:hint="eastAsia"/>
        </w:rPr>
        <w:t>案均係</w:t>
      </w:r>
      <w:r w:rsidRPr="009117AC">
        <w:t>登載</w:t>
      </w:r>
      <w:proofErr w:type="gramEnd"/>
      <w:r w:rsidRPr="009117AC">
        <w:t>「沒有證據、</w:t>
      </w:r>
      <w:proofErr w:type="gramStart"/>
      <w:r w:rsidRPr="009117AC">
        <w:t>不</w:t>
      </w:r>
      <w:proofErr w:type="gramEnd"/>
      <w:r w:rsidRPr="009117AC">
        <w:t>驗傷、不報警、不召開勞資協調會議」等語句</w:t>
      </w:r>
      <w:r w:rsidRPr="009117AC">
        <w:rPr>
          <w:rFonts w:hint="eastAsia"/>
        </w:rPr>
        <w:t>，</w:t>
      </w:r>
      <w:r w:rsidRPr="009117AC">
        <w:t>形式一致、語句雷同</w:t>
      </w:r>
      <w:r w:rsidRPr="009117AC">
        <w:rPr>
          <w:rFonts w:hint="eastAsia"/>
        </w:rPr>
        <w:t>；</w:t>
      </w:r>
      <w:r w:rsidRPr="009117AC">
        <w:t>另1案則記載「</w:t>
      </w:r>
      <w:proofErr w:type="gramStart"/>
      <w:r w:rsidRPr="009117AC">
        <w:t>餘如勞資</w:t>
      </w:r>
      <w:proofErr w:type="gramEnd"/>
      <w:r w:rsidRPr="009117AC">
        <w:t>爭議後結論」，惟經查該</w:t>
      </w:r>
      <w:r w:rsidR="00C02708" w:rsidRPr="009117AC">
        <w:t>紀錄</w:t>
      </w:r>
      <w:r w:rsidR="00C02708">
        <w:rPr>
          <w:rFonts w:hint="eastAsia"/>
        </w:rPr>
        <w:t>之</w:t>
      </w:r>
      <w:r w:rsidRPr="009117AC">
        <w:t>結論，</w:t>
      </w:r>
      <w:r w:rsidR="00C02708">
        <w:rPr>
          <w:rFonts w:hint="eastAsia"/>
        </w:rPr>
        <w:t>已</w:t>
      </w:r>
      <w:r w:rsidRPr="009117AC">
        <w:t>足以顯示雇主確</w:t>
      </w:r>
      <w:r w:rsidR="00C02708">
        <w:rPr>
          <w:rFonts w:hint="eastAsia"/>
        </w:rPr>
        <w:t>涉</w:t>
      </w:r>
      <w:r w:rsidRPr="009117AC">
        <w:t>有不當對待行為，包括辱罵漁工及任意終止聘僱、強制</w:t>
      </w:r>
      <w:r w:rsidR="00C02708">
        <w:rPr>
          <w:rFonts w:hint="eastAsia"/>
        </w:rPr>
        <w:t>漁工</w:t>
      </w:r>
      <w:r w:rsidRPr="009117AC">
        <w:t>下船</w:t>
      </w:r>
      <w:r w:rsidRPr="009117AC">
        <w:rPr>
          <w:rFonts w:hAnsi="標楷體" w:cs="標楷體" w:hint="eastAsia"/>
        </w:rPr>
        <w:t>，</w:t>
      </w:r>
      <w:r w:rsidRPr="009117AC">
        <w:t>勞方申訴具合理依據，雇主行為</w:t>
      </w:r>
      <w:r w:rsidR="00C02708">
        <w:rPr>
          <w:rFonts w:hint="eastAsia"/>
        </w:rPr>
        <w:t>自</w:t>
      </w:r>
      <w:r w:rsidRPr="009117AC">
        <w:t>應受</w:t>
      </w:r>
      <w:r w:rsidR="00C02708">
        <w:rPr>
          <w:rFonts w:hint="eastAsia"/>
        </w:rPr>
        <w:t>主管機關</w:t>
      </w:r>
      <w:r w:rsidRPr="009117AC">
        <w:t>調查與依法處理。</w:t>
      </w:r>
    </w:p>
    <w:p w14:paraId="1EF30D69" w14:textId="2AB4C310" w:rsidR="00FA5063" w:rsidRPr="009117AC" w:rsidRDefault="00FA5063" w:rsidP="00FA5063">
      <w:pPr>
        <w:pStyle w:val="5"/>
        <w:ind w:left="2058" w:hanging="854"/>
      </w:pPr>
      <w:r w:rsidRPr="009117AC">
        <w:lastRenderedPageBreak/>
        <w:t>勞動部作為1955專線主管機關，</w:t>
      </w:r>
      <w:r w:rsidR="00C02708">
        <w:rPr>
          <w:rFonts w:hint="eastAsia"/>
        </w:rPr>
        <w:t>卻</w:t>
      </w:r>
      <w:r w:rsidRPr="009117AC">
        <w:t>未有效監督地方政府</w:t>
      </w:r>
      <w:r w:rsidR="00C02708">
        <w:rPr>
          <w:rFonts w:hint="eastAsia"/>
        </w:rPr>
        <w:t>處理</w:t>
      </w:r>
      <w:r w:rsidRPr="009117AC">
        <w:t>結案，對同一雇主連續遭指控</w:t>
      </w:r>
      <w:r w:rsidRPr="009117AC">
        <w:rPr>
          <w:rFonts w:hint="eastAsia"/>
        </w:rPr>
        <w:t>之</w:t>
      </w:r>
      <w:r w:rsidRPr="009117AC">
        <w:t>異常模式</w:t>
      </w:r>
      <w:r w:rsidR="00C02708">
        <w:rPr>
          <w:rFonts w:hint="eastAsia"/>
        </w:rPr>
        <w:t>亦</w:t>
      </w:r>
      <w:r w:rsidRPr="009117AC">
        <w:t>缺乏警覺，</w:t>
      </w:r>
      <w:r w:rsidR="00C02708">
        <w:rPr>
          <w:rFonts w:hint="eastAsia"/>
        </w:rPr>
        <w:t>進而</w:t>
      </w:r>
      <w:r w:rsidRPr="009117AC">
        <w:t>未</w:t>
      </w:r>
      <w:r w:rsidR="00C02708">
        <w:rPr>
          <w:rFonts w:hint="eastAsia"/>
        </w:rPr>
        <w:t>能</w:t>
      </w:r>
      <w:r w:rsidRPr="009117AC">
        <w:t>深入</w:t>
      </w:r>
      <w:r w:rsidR="00C02708">
        <w:rPr>
          <w:rFonts w:hint="eastAsia"/>
        </w:rPr>
        <w:t>探究</w:t>
      </w:r>
      <w:r w:rsidRPr="009117AC">
        <w:t>澎湖縣政府以撤案、安置及單方面文件草率結案，導致雇主暴力問題長期未解決。若能強化結案審核並要求實質調查，</w:t>
      </w:r>
      <w:r w:rsidRPr="009117AC">
        <w:rPr>
          <w:rFonts w:hint="eastAsia"/>
        </w:rPr>
        <w:t>將</w:t>
      </w:r>
      <w:r w:rsidR="00C02708">
        <w:rPr>
          <w:rFonts w:hint="eastAsia"/>
        </w:rPr>
        <w:t>可</w:t>
      </w:r>
      <w:r w:rsidRPr="009117AC">
        <w:t>有效</w:t>
      </w:r>
      <w:proofErr w:type="gramStart"/>
      <w:r w:rsidRPr="009117AC">
        <w:t>維護移工權益</w:t>
      </w:r>
      <w:proofErr w:type="gramEnd"/>
      <w:r w:rsidRPr="009117AC">
        <w:t>，提升申訴機制效能與公信力。</w:t>
      </w:r>
    </w:p>
    <w:p w14:paraId="6D562ADE" w14:textId="410E14B4" w:rsidR="00FA5063" w:rsidRPr="009117AC" w:rsidRDefault="00FA5063" w:rsidP="00FA5063">
      <w:pPr>
        <w:pStyle w:val="5"/>
        <w:ind w:left="2058" w:hanging="854"/>
      </w:pPr>
      <w:r w:rsidRPr="009117AC">
        <w:t>本</w:t>
      </w:r>
      <w:r w:rsidRPr="009117AC">
        <w:rPr>
          <w:rFonts w:hint="eastAsia"/>
        </w:rPr>
        <w:t>院前已有調查報告</w:t>
      </w:r>
      <w:r w:rsidRPr="009117AC">
        <w:rPr>
          <w:vertAlign w:val="superscript"/>
        </w:rPr>
        <w:footnoteReference w:id="48"/>
      </w:r>
      <w:r w:rsidRPr="009117AC">
        <w:t>指出，1955專線結案審查機制流於形式，未深入審查地方政府調查及處理過程，制度形同虛設，無法實質保障勞工權益。本案</w:t>
      </w:r>
      <w:r w:rsidR="00C02708">
        <w:rPr>
          <w:rFonts w:hint="eastAsia"/>
        </w:rPr>
        <w:t>顯示</w:t>
      </w:r>
      <w:r w:rsidRPr="009117AC">
        <w:t>該問題</w:t>
      </w:r>
      <w:r w:rsidR="00C02708">
        <w:rPr>
          <w:rFonts w:hint="eastAsia"/>
        </w:rPr>
        <w:t>仍</w:t>
      </w:r>
      <w:r w:rsidRPr="009117AC">
        <w:t>未獲改善，</w:t>
      </w:r>
      <w:r w:rsidR="00C02708">
        <w:rPr>
          <w:rFonts w:hint="eastAsia"/>
        </w:rPr>
        <w:t>可見</w:t>
      </w:r>
      <w:r w:rsidRPr="009117AC">
        <w:t>勞動部審查與督導持續不足，</w:t>
      </w:r>
      <w:r w:rsidRPr="009117AC">
        <w:rPr>
          <w:rFonts w:hint="eastAsia"/>
        </w:rPr>
        <w:t>加劇</w:t>
      </w:r>
      <w:r w:rsidRPr="009117AC">
        <w:t>申訴機制空殼</w:t>
      </w:r>
      <w:r w:rsidRPr="009117AC">
        <w:rPr>
          <w:rFonts w:hint="eastAsia"/>
        </w:rPr>
        <w:t>化</w:t>
      </w:r>
      <w:r w:rsidRPr="009117AC">
        <w:t>，無法有效支持</w:t>
      </w:r>
      <w:r w:rsidRPr="009117AC">
        <w:rPr>
          <w:rFonts w:hint="eastAsia"/>
        </w:rPr>
        <w:t>弱勢</w:t>
      </w:r>
      <w:r w:rsidRPr="009117AC">
        <w:t>勞工。</w:t>
      </w:r>
    </w:p>
    <w:p w14:paraId="1DB7698E" w14:textId="77777777" w:rsidR="00FA5063" w:rsidRPr="009117AC" w:rsidRDefault="00FA5063" w:rsidP="00FA5063">
      <w:pPr>
        <w:pStyle w:val="4"/>
      </w:pPr>
      <w:r w:rsidRPr="009117AC">
        <w:rPr>
          <w:rFonts w:hint="eastAsia"/>
        </w:rPr>
        <w:t>司法部分：</w:t>
      </w:r>
    </w:p>
    <w:p w14:paraId="20593D70" w14:textId="2D2A7CA3" w:rsidR="00FA5063" w:rsidRPr="009117AC" w:rsidRDefault="00FA5063" w:rsidP="00FA5063">
      <w:pPr>
        <w:pStyle w:val="5"/>
        <w:ind w:left="2058" w:hanging="854"/>
      </w:pPr>
      <w:r w:rsidRPr="009117AC">
        <w:rPr>
          <w:rFonts w:hint="eastAsia"/>
        </w:rPr>
        <w:t>依調解筆錄及錄音</w:t>
      </w:r>
      <w:proofErr w:type="gramStart"/>
      <w:r w:rsidRPr="009117AC">
        <w:rPr>
          <w:rFonts w:hint="eastAsia"/>
        </w:rPr>
        <w:t>檔</w:t>
      </w:r>
      <w:proofErr w:type="gramEnd"/>
      <w:r w:rsidRPr="009117AC">
        <w:rPr>
          <w:rFonts w:hint="eastAsia"/>
        </w:rPr>
        <w:t>內容，</w:t>
      </w:r>
      <w:r w:rsidRPr="009117AC">
        <w:t>本案調解程序雖安排司法院特約印尼語通譯</w:t>
      </w:r>
      <w:r w:rsidRPr="009117AC">
        <w:rPr>
          <w:rStyle w:val="aff"/>
        </w:rPr>
        <w:footnoteReference w:id="49"/>
      </w:r>
      <w:r w:rsidRPr="009117AC">
        <w:t>現場協助翻譯，惟調解錄音及筆錄顯示，通譯僅執行基本語句轉換，未提供法律效果說明或權益保障解釋，亦未確認漁工對調解內容及法律後果是否充分理解。此一溝通缺口嚴重影響漁工自主行使權利的能力，致其未能在程序中完整表達真實意願與困境，反映司法程序在語言</w:t>
      </w:r>
      <w:r w:rsidR="00C02708">
        <w:rPr>
          <w:rFonts w:hint="eastAsia"/>
        </w:rPr>
        <w:t>溝通</w:t>
      </w:r>
      <w:r w:rsidRPr="009117AC">
        <w:t>及權益保障層面仍存重大不足。</w:t>
      </w:r>
    </w:p>
    <w:p w14:paraId="1A96A4CB" w14:textId="62F9A5B1" w:rsidR="00FA5063" w:rsidRPr="009117AC" w:rsidRDefault="00FA5063" w:rsidP="00FA5063">
      <w:pPr>
        <w:pStyle w:val="5"/>
        <w:ind w:left="2058" w:hanging="854"/>
      </w:pPr>
      <w:r w:rsidRPr="009117AC">
        <w:rPr>
          <w:rFonts w:hint="eastAsia"/>
        </w:rPr>
        <w:t>本案調解過程中，法官主要著重於雇主主張之賠償金額及漁工的支付能力，對於</w:t>
      </w:r>
      <w:proofErr w:type="gramStart"/>
      <w:r w:rsidRPr="009117AC">
        <w:rPr>
          <w:rFonts w:hint="eastAsia"/>
        </w:rPr>
        <w:t>漁工離船</w:t>
      </w:r>
      <w:proofErr w:type="gramEnd"/>
      <w:r w:rsidRPr="009117AC">
        <w:rPr>
          <w:rFonts w:hint="eastAsia"/>
        </w:rPr>
        <w:t>背</w:t>
      </w:r>
      <w:r w:rsidRPr="009117AC">
        <w:rPr>
          <w:rFonts w:hint="eastAsia"/>
        </w:rPr>
        <w:lastRenderedPageBreak/>
        <w:t>後涉及的核心事實與法律爭點，例如：漁工申訴人身安全遭受威脅、雇主事後同意轉換雇主的情況、以及所依據之「來</w:t>
      </w:r>
      <w:proofErr w:type="gramStart"/>
      <w:r w:rsidRPr="009117AC">
        <w:rPr>
          <w:rFonts w:hint="eastAsia"/>
        </w:rPr>
        <w:t>臺</w:t>
      </w:r>
      <w:proofErr w:type="gramEnd"/>
      <w:r w:rsidRPr="009117AC">
        <w:rPr>
          <w:rFonts w:hint="eastAsia"/>
        </w:rPr>
        <w:t>承諾書」內容是否符合法令與正當法律程序，</w:t>
      </w:r>
      <w:proofErr w:type="gramStart"/>
      <w:r w:rsidRPr="009117AC">
        <w:rPr>
          <w:rFonts w:hint="eastAsia"/>
        </w:rPr>
        <w:t>均未加以釐</w:t>
      </w:r>
      <w:proofErr w:type="gramEnd"/>
      <w:r w:rsidRPr="009117AC">
        <w:rPr>
          <w:rFonts w:hint="eastAsia"/>
        </w:rPr>
        <w:t>清。相關文件內容涉及放棄訴訟權、同意無條件賠償等</w:t>
      </w:r>
      <w:r w:rsidR="00C02708">
        <w:rPr>
          <w:rFonts w:hint="eastAsia"/>
        </w:rPr>
        <w:t>不符規定情事</w:t>
      </w:r>
      <w:r w:rsidRPr="009117AC">
        <w:rPr>
          <w:rFonts w:hint="eastAsia"/>
        </w:rPr>
        <w:t>，亦未經嚴謹審查，即進入賠償金額的協議，顯示程序上對漁工處境缺乏充分理解與保護。</w:t>
      </w:r>
    </w:p>
    <w:p w14:paraId="203CAE94" w14:textId="14DF1A19" w:rsidR="00FA5063" w:rsidRPr="009117AC" w:rsidRDefault="00FA5063" w:rsidP="00FA5063">
      <w:pPr>
        <w:pStyle w:val="5"/>
        <w:ind w:left="2058" w:hanging="854"/>
      </w:pPr>
      <w:proofErr w:type="gramStart"/>
      <w:r w:rsidRPr="009117AC">
        <w:t>此外，</w:t>
      </w:r>
      <w:proofErr w:type="gramEnd"/>
      <w:r w:rsidRPr="009117AC">
        <w:t>實務觀察顯示，漁工在司法程序中常面臨語言障礙、法治知識不足與資源匱乏等多重</w:t>
      </w:r>
      <w:r w:rsidR="00C02708">
        <w:rPr>
          <w:rFonts w:hint="eastAsia"/>
        </w:rPr>
        <w:t>困境</w:t>
      </w:r>
      <w:r w:rsidRPr="009117AC">
        <w:t>，導致即使遭遇不當對待或人身威脅，也難以</w:t>
      </w:r>
      <w:r w:rsidR="00C02708">
        <w:rPr>
          <w:rFonts w:hint="eastAsia"/>
        </w:rPr>
        <w:t>知悉</w:t>
      </w:r>
      <w:r w:rsidRPr="009117AC">
        <w:t>自身可主張之權利，或提出有利於自己的主張與證據。在現行制度下，多數漁工進入司法程序時往往缺乏律師代理與專業法律支援，資訊來源有限，若未能主動提供具體佐證，法院往往依「不告不理」原則進行審理，使核心爭點無法完整呈現，進而影響調解結果的公平性。學者專家亦指出，若未提供充分的法律扶助與語言支持，弱勢當事人即難以有效行使權利，進一步印證本案所揭示之制度性問題。</w:t>
      </w:r>
      <w:r w:rsidRPr="009117AC">
        <w:rPr>
          <w:rFonts w:hint="eastAsia"/>
        </w:rPr>
        <w:t>相關觀察與建議，盼能提供司法院作為未來制度精進之參考。</w:t>
      </w:r>
    </w:p>
    <w:p w14:paraId="53022B65" w14:textId="4C5B5623" w:rsidR="00FA5063" w:rsidRPr="009117AC" w:rsidRDefault="00FA5063" w:rsidP="00FA5063">
      <w:pPr>
        <w:pStyle w:val="3"/>
      </w:pPr>
      <w:r w:rsidRPr="009117AC">
        <w:t>綜觀本案，從地方政府受理申訴未盡實質查證、中央主管機關監督與審查機制失靈，到司法程序中保障弱勢當事人參與權益不足，均反映現行制度在調查、審查及</w:t>
      </w:r>
      <w:r w:rsidR="00C02708">
        <w:rPr>
          <w:rFonts w:hint="eastAsia"/>
        </w:rPr>
        <w:t>司法</w:t>
      </w:r>
      <w:r w:rsidRPr="009117AC">
        <w:t>程序等環節仍有明顯缺失，未能形成有效保護機制。相關機關應重視本案揭示的制度漏洞，妥善檢討並</w:t>
      </w:r>
      <w:r w:rsidR="00C02708">
        <w:rPr>
          <w:rFonts w:hint="eastAsia"/>
        </w:rPr>
        <w:t>以此為</w:t>
      </w:r>
      <w:proofErr w:type="gramStart"/>
      <w:r w:rsidR="00C02708">
        <w:rPr>
          <w:rFonts w:hint="eastAsia"/>
        </w:rPr>
        <w:t>鑑</w:t>
      </w:r>
      <w:proofErr w:type="gramEnd"/>
      <w:r w:rsidRPr="009117AC">
        <w:t>，全面檢討現行機制運作流程，強化各環節的查證義務、監督責任與程序保障，</w:t>
      </w:r>
      <w:proofErr w:type="gramStart"/>
      <w:r w:rsidRPr="009117AC">
        <w:t>回應移工面對</w:t>
      </w:r>
      <w:proofErr w:type="gramEnd"/>
      <w:r w:rsidRPr="009117AC">
        <w:t>勞資爭議及人身風險時的保護</w:t>
      </w:r>
      <w:r w:rsidRPr="009117AC">
        <w:lastRenderedPageBreak/>
        <w:t>需求，確保其基本權益不因制度疏漏而受侵害。</w:t>
      </w:r>
    </w:p>
    <w:p w14:paraId="1547B469" w14:textId="77777777" w:rsidR="00107BB9" w:rsidRPr="009117AC" w:rsidRDefault="00107BB9" w:rsidP="00107BB9">
      <w:pPr>
        <w:pStyle w:val="3"/>
        <w:numPr>
          <w:ilvl w:val="0"/>
          <w:numId w:val="0"/>
        </w:numPr>
      </w:pPr>
    </w:p>
    <w:p w14:paraId="7AE0D723" w14:textId="2478176D" w:rsidR="00107BB9" w:rsidRPr="009117AC" w:rsidRDefault="00107BB9" w:rsidP="00107BB9">
      <w:pPr>
        <w:pStyle w:val="2"/>
        <w:ind w:left="1022" w:hanging="682"/>
        <w:rPr>
          <w:b/>
        </w:rPr>
      </w:pPr>
      <w:r w:rsidRPr="009117AC">
        <w:rPr>
          <w:b/>
        </w:rPr>
        <w:t>日</w:t>
      </w:r>
      <w:r w:rsidRPr="009117AC">
        <w:rPr>
          <w:rFonts w:ascii="新細明體" w:eastAsia="新細明體" w:hAnsi="新細明體" w:cs="新細明體" w:hint="eastAsia"/>
          <w:b/>
        </w:rPr>
        <w:t>〇</w:t>
      </w:r>
      <w:r w:rsidR="00E15D6F">
        <w:rPr>
          <w:rFonts w:ascii="新細明體" w:eastAsia="新細明體" w:hAnsi="新細明體" w:cs="新細明體" w:hint="eastAsia"/>
          <w:b/>
        </w:rPr>
        <w:t>〇</w:t>
      </w:r>
      <w:r w:rsidR="00E15D6F">
        <w:rPr>
          <w:rFonts w:hAnsi="標楷體" w:cs="標楷體" w:hint="eastAsia"/>
          <w:b/>
        </w:rPr>
        <w:t>號</w:t>
      </w:r>
      <w:r w:rsidRPr="009117AC">
        <w:rPr>
          <w:rFonts w:hAnsi="標楷體" w:cs="標楷體" w:hint="eastAsia"/>
          <w:b/>
        </w:rPr>
        <w:t>漁船於近3年內聘僱至少18名外籍漁工，其中逾9</w:t>
      </w:r>
      <w:r w:rsidRPr="009117AC">
        <w:rPr>
          <w:rFonts w:hint="eastAsia"/>
          <w:b/>
        </w:rPr>
        <w:t>人曾透過</w:t>
      </w:r>
      <w:r w:rsidRPr="009117AC">
        <w:rPr>
          <w:b/>
        </w:rPr>
        <w:t>1955</w:t>
      </w:r>
      <w:r w:rsidRPr="009117AC">
        <w:rPr>
          <w:rFonts w:hint="eastAsia"/>
          <w:b/>
        </w:rPr>
        <w:t>專線申訴遭雇主人身傷害或無故</w:t>
      </w:r>
      <w:r w:rsidRPr="009117AC">
        <w:rPr>
          <w:rFonts w:hAnsi="標楷體" w:cs="標楷體" w:hint="eastAsia"/>
          <w:b/>
        </w:rPr>
        <w:t>驅趕</w:t>
      </w:r>
      <w:r w:rsidR="00274BB9">
        <w:rPr>
          <w:rFonts w:hAnsi="標楷體" w:cs="標楷體" w:hint="eastAsia"/>
          <w:b/>
        </w:rPr>
        <w:t>下船</w:t>
      </w:r>
      <w:r w:rsidRPr="009117AC">
        <w:rPr>
          <w:rFonts w:hAnsi="標楷體" w:cs="標楷體" w:hint="eastAsia"/>
          <w:b/>
        </w:rPr>
        <w:t>，且情節一致，顯非偶發個案或特例；</w:t>
      </w:r>
      <w:r w:rsidR="005B4821" w:rsidRPr="009117AC">
        <w:rPr>
          <w:rFonts w:hAnsi="標楷體" w:cs="標楷體" w:hint="eastAsia"/>
          <w:b/>
        </w:rPr>
        <w:t>且經本案</w:t>
      </w:r>
      <w:r w:rsidR="005B4821" w:rsidRPr="009117AC">
        <w:rPr>
          <w:b/>
        </w:rPr>
        <w:t>調查發現，該</w:t>
      </w:r>
      <w:proofErr w:type="gramStart"/>
      <w:r w:rsidR="005B4821" w:rsidRPr="009117AC">
        <w:rPr>
          <w:b/>
        </w:rPr>
        <w:t>船漁工</w:t>
      </w:r>
      <w:r w:rsidR="005B4821" w:rsidRPr="009117AC">
        <w:rPr>
          <w:rFonts w:hint="eastAsia"/>
          <w:b/>
        </w:rPr>
        <w:t>均</w:t>
      </w:r>
      <w:r w:rsidR="005B4821" w:rsidRPr="009117AC">
        <w:rPr>
          <w:b/>
        </w:rPr>
        <w:t>經</w:t>
      </w:r>
      <w:proofErr w:type="gramEnd"/>
      <w:r w:rsidR="005B4821" w:rsidRPr="009117AC">
        <w:rPr>
          <w:b/>
        </w:rPr>
        <w:t>雇主同意</w:t>
      </w:r>
      <w:r w:rsidR="005B4821" w:rsidRPr="009117AC">
        <w:rPr>
          <w:rFonts w:hint="eastAsia"/>
          <w:b/>
        </w:rPr>
        <w:t>轉出</w:t>
      </w:r>
      <w:r w:rsidR="005B4821" w:rsidRPr="009117AC">
        <w:rPr>
          <w:b/>
        </w:rPr>
        <w:t>，申訴案件</w:t>
      </w:r>
      <w:r w:rsidR="005B4821" w:rsidRPr="009117AC">
        <w:rPr>
          <w:rFonts w:hint="eastAsia"/>
          <w:b/>
        </w:rPr>
        <w:t>亦</w:t>
      </w:r>
      <w:r w:rsidR="005B4821" w:rsidRPr="009117AC">
        <w:rPr>
          <w:b/>
        </w:rPr>
        <w:t>多以漁工不願再追究而</w:t>
      </w:r>
      <w:r w:rsidR="005B4821" w:rsidRPr="009117AC">
        <w:rPr>
          <w:rFonts w:hint="eastAsia"/>
          <w:b/>
        </w:rPr>
        <w:t>結案</w:t>
      </w:r>
      <w:r w:rsidR="005B4821" w:rsidRPr="009117AC">
        <w:rPr>
          <w:rFonts w:hAnsi="標楷體" w:cs="標楷體" w:hint="eastAsia"/>
          <w:b/>
        </w:rPr>
        <w:t>。</w:t>
      </w:r>
      <w:r w:rsidRPr="009117AC">
        <w:rPr>
          <w:rFonts w:hAnsi="標楷體" w:cs="標楷體" w:hint="eastAsia"/>
          <w:b/>
        </w:rPr>
        <w:t>然</w:t>
      </w:r>
      <w:r w:rsidRPr="009117AC">
        <w:rPr>
          <w:b/>
        </w:rPr>
        <w:t>澎湖縣政府</w:t>
      </w:r>
      <w:r w:rsidRPr="009117AC">
        <w:rPr>
          <w:rFonts w:hint="eastAsia"/>
          <w:b/>
        </w:rPr>
        <w:t>多</w:t>
      </w:r>
      <w:r w:rsidRPr="009117AC">
        <w:rPr>
          <w:b/>
        </w:rPr>
        <w:t>以漁工無法提出受暴證據、事後改口為誤會或已接受安置</w:t>
      </w:r>
      <w:r w:rsidRPr="009117AC">
        <w:rPr>
          <w:rFonts w:hint="eastAsia"/>
          <w:b/>
        </w:rPr>
        <w:t>等理由</w:t>
      </w:r>
      <w:r w:rsidRPr="009117AC">
        <w:rPr>
          <w:b/>
        </w:rPr>
        <w:t>草率結案，未能查明事實、</w:t>
      </w:r>
      <w:proofErr w:type="gramStart"/>
      <w:r w:rsidRPr="009117AC">
        <w:rPr>
          <w:b/>
        </w:rPr>
        <w:t>積極究</w:t>
      </w:r>
      <w:proofErr w:type="gramEnd"/>
      <w:r w:rsidRPr="009117AC">
        <w:rPr>
          <w:b/>
        </w:rPr>
        <w:t>責。</w:t>
      </w:r>
      <w:proofErr w:type="gramStart"/>
      <w:r w:rsidRPr="009117AC">
        <w:rPr>
          <w:rFonts w:hint="eastAsia"/>
          <w:b/>
        </w:rPr>
        <w:t>勞動部與澎湖縣</w:t>
      </w:r>
      <w:proofErr w:type="gramEnd"/>
      <w:r w:rsidRPr="009117AC">
        <w:rPr>
          <w:rFonts w:hint="eastAsia"/>
          <w:b/>
        </w:rPr>
        <w:t>政府未</w:t>
      </w:r>
      <w:proofErr w:type="gramStart"/>
      <w:r w:rsidRPr="009117AC">
        <w:rPr>
          <w:rFonts w:hint="eastAsia"/>
          <w:b/>
        </w:rPr>
        <w:t>察覺</w:t>
      </w:r>
      <w:r w:rsidR="005B4821" w:rsidRPr="009117AC">
        <w:rPr>
          <w:rFonts w:hint="eastAsia"/>
          <w:b/>
        </w:rPr>
        <w:t>移工所</w:t>
      </w:r>
      <w:proofErr w:type="gramEnd"/>
      <w:r w:rsidR="005B4821" w:rsidRPr="009117AC">
        <w:rPr>
          <w:rFonts w:hint="eastAsia"/>
          <w:b/>
        </w:rPr>
        <w:t>處的弱勢處境</w:t>
      </w:r>
      <w:r w:rsidR="005B4821" w:rsidRPr="009117AC">
        <w:rPr>
          <w:rFonts w:ascii="新細明體" w:eastAsia="新細明體" w:hAnsi="新細明體" w:hint="eastAsia"/>
          <w:b/>
        </w:rPr>
        <w:t>、</w:t>
      </w:r>
      <w:r w:rsidRPr="009117AC">
        <w:rPr>
          <w:rFonts w:hint="eastAsia"/>
          <w:b/>
        </w:rPr>
        <w:t>雇主藉由</w:t>
      </w:r>
      <w:r w:rsidRPr="009117AC">
        <w:rPr>
          <w:b/>
        </w:rPr>
        <w:t>「同意轉</w:t>
      </w:r>
      <w:r w:rsidRPr="009117AC">
        <w:rPr>
          <w:rFonts w:hint="eastAsia"/>
          <w:b/>
        </w:rPr>
        <w:t>出</w:t>
      </w:r>
      <w:r w:rsidRPr="009117AC">
        <w:rPr>
          <w:b/>
        </w:rPr>
        <w:t>」換取「撤案」</w:t>
      </w:r>
      <w:r w:rsidRPr="009117AC">
        <w:rPr>
          <w:rFonts w:hint="eastAsia"/>
          <w:b/>
        </w:rPr>
        <w:t>之</w:t>
      </w:r>
      <w:proofErr w:type="gramStart"/>
      <w:r w:rsidRPr="009117AC">
        <w:rPr>
          <w:rFonts w:hint="eastAsia"/>
          <w:b/>
        </w:rPr>
        <w:t>脫責樣態</w:t>
      </w:r>
      <w:proofErr w:type="gramEnd"/>
      <w:r w:rsidRPr="009117AC">
        <w:rPr>
          <w:rFonts w:hint="eastAsia"/>
          <w:b/>
        </w:rPr>
        <w:t>，</w:t>
      </w:r>
      <w:r w:rsidRPr="009117AC">
        <w:rPr>
          <w:b/>
        </w:rPr>
        <w:t>亦未對重複</w:t>
      </w:r>
      <w:r w:rsidRPr="009117AC">
        <w:rPr>
          <w:rFonts w:hint="eastAsia"/>
          <w:b/>
        </w:rPr>
        <w:t>遭</w:t>
      </w:r>
      <w:r w:rsidRPr="009117AC">
        <w:rPr>
          <w:b/>
        </w:rPr>
        <w:t>申訴之雇主採取任何警示或強化監督措施，致</w:t>
      </w:r>
      <w:r w:rsidRPr="009117AC">
        <w:rPr>
          <w:rFonts w:hint="eastAsia"/>
          <w:b/>
        </w:rPr>
        <w:t>一再發生雇主對</w:t>
      </w:r>
      <w:proofErr w:type="gramStart"/>
      <w:r w:rsidRPr="009117AC">
        <w:rPr>
          <w:rFonts w:hint="eastAsia"/>
          <w:b/>
        </w:rPr>
        <w:t>漁工施暴</w:t>
      </w:r>
      <w:proofErr w:type="gramEnd"/>
      <w:r w:rsidRPr="009117AC">
        <w:rPr>
          <w:rFonts w:hint="eastAsia"/>
          <w:b/>
        </w:rPr>
        <w:t>問題而未受約束</w:t>
      </w:r>
      <w:r w:rsidRPr="009117AC">
        <w:rPr>
          <w:b/>
        </w:rPr>
        <w:t>。</w:t>
      </w:r>
      <w:r w:rsidRPr="009117AC">
        <w:rPr>
          <w:rFonts w:hint="eastAsia"/>
          <w:b/>
        </w:rPr>
        <w:t>再查</w:t>
      </w:r>
      <w:r w:rsidRPr="009117AC">
        <w:rPr>
          <w:rFonts w:hAnsi="標楷體" w:hint="eastAsia"/>
          <w:b/>
        </w:rPr>
        <w:t>，本案雇主於</w:t>
      </w:r>
      <w:proofErr w:type="gramStart"/>
      <w:r w:rsidRPr="009117AC">
        <w:rPr>
          <w:rFonts w:hAnsi="標楷體" w:hint="eastAsia"/>
          <w:b/>
        </w:rPr>
        <w:t>112年8月29日載</w:t>
      </w:r>
      <w:r w:rsidRPr="009117AC">
        <w:rPr>
          <w:rFonts w:hint="eastAsia"/>
          <w:b/>
        </w:rPr>
        <w:t>漁工</w:t>
      </w:r>
      <w:proofErr w:type="gramEnd"/>
      <w:r w:rsidRPr="009117AC">
        <w:rPr>
          <w:rFonts w:hint="eastAsia"/>
          <w:b/>
        </w:rPr>
        <w:t>E君</w:t>
      </w:r>
      <w:r w:rsidRPr="009117AC">
        <w:rPr>
          <w:rFonts w:hAnsi="標楷體" w:hint="eastAsia"/>
          <w:b/>
        </w:rPr>
        <w:t>出海作業返港後即向勞動部申請終止雙方勞動契約，卻違反規定於9月2日及5日仍持續讓其隨船作業；9月8日更將漁工D君</w:t>
      </w:r>
      <w:r w:rsidRPr="009117AC">
        <w:rPr>
          <w:rFonts w:ascii="新細明體" w:eastAsia="新細明體" w:hAnsi="新細明體" w:hint="eastAsia"/>
          <w:b/>
        </w:rPr>
        <w:t>、</w:t>
      </w:r>
      <w:r w:rsidRPr="009117AC">
        <w:rPr>
          <w:rFonts w:hAnsi="標楷體" w:hint="eastAsia"/>
          <w:b/>
        </w:rPr>
        <w:t>E君驅趕下船，</w:t>
      </w:r>
      <w:r w:rsidRPr="009117AC">
        <w:rPr>
          <w:b/>
        </w:rPr>
        <w:t>2人無處可去</w:t>
      </w:r>
      <w:r w:rsidRPr="009117AC">
        <w:rPr>
          <w:rFonts w:hAnsi="標楷體" w:hint="eastAsia"/>
          <w:b/>
        </w:rPr>
        <w:t>，自行前往高雄尋求仲介協助遭拒後，最終撥打1955專線求助</w:t>
      </w:r>
      <w:r w:rsidRPr="009117AC">
        <w:rPr>
          <w:b/>
        </w:rPr>
        <w:t>。</w:t>
      </w:r>
      <w:r w:rsidRPr="009117AC">
        <w:rPr>
          <w:rFonts w:hint="eastAsia"/>
          <w:b/>
        </w:rPr>
        <w:t>澎湖縣政府輕信雇主辯稱</w:t>
      </w:r>
      <w:r w:rsidRPr="009117AC">
        <w:rPr>
          <w:b/>
        </w:rPr>
        <w:t>「</w:t>
      </w:r>
      <w:r w:rsidRPr="009117AC">
        <w:rPr>
          <w:rFonts w:hint="eastAsia"/>
          <w:b/>
        </w:rPr>
        <w:t>確</w:t>
      </w:r>
      <w:r w:rsidRPr="009117AC">
        <w:rPr>
          <w:b/>
        </w:rPr>
        <w:t>有</w:t>
      </w:r>
      <w:r w:rsidRPr="009117AC">
        <w:rPr>
          <w:rFonts w:hint="eastAsia"/>
          <w:b/>
        </w:rPr>
        <w:t>載聘僱許可已廢止之漁工E</w:t>
      </w:r>
      <w:proofErr w:type="gramStart"/>
      <w:r w:rsidRPr="009117AC">
        <w:rPr>
          <w:rFonts w:hint="eastAsia"/>
          <w:b/>
        </w:rPr>
        <w:t>君隨船</w:t>
      </w:r>
      <w:proofErr w:type="gramEnd"/>
      <w:r w:rsidRPr="009117AC">
        <w:rPr>
          <w:b/>
        </w:rPr>
        <w:t>出海</w:t>
      </w:r>
      <w:r w:rsidRPr="009117AC">
        <w:rPr>
          <w:rFonts w:hint="eastAsia"/>
          <w:b/>
        </w:rPr>
        <w:t>，惟</w:t>
      </w:r>
      <w:r w:rsidRPr="009117AC">
        <w:rPr>
          <w:b/>
        </w:rPr>
        <w:t>未</w:t>
      </w:r>
      <w:r w:rsidRPr="009117AC">
        <w:rPr>
          <w:rFonts w:hint="eastAsia"/>
          <w:b/>
        </w:rPr>
        <w:t>指派</w:t>
      </w:r>
      <w:r w:rsidRPr="009117AC">
        <w:rPr>
          <w:b/>
        </w:rPr>
        <w:t>工作、亦未發薪」</w:t>
      </w:r>
      <w:r w:rsidR="00274BB9">
        <w:rPr>
          <w:rFonts w:hint="eastAsia"/>
          <w:b/>
        </w:rPr>
        <w:t>之</w:t>
      </w:r>
      <w:r w:rsidRPr="009117AC">
        <w:rPr>
          <w:rFonts w:hint="eastAsia"/>
          <w:b/>
        </w:rPr>
        <w:t>說法，即認定未違反就</w:t>
      </w:r>
      <w:proofErr w:type="gramStart"/>
      <w:r w:rsidRPr="009117AC">
        <w:rPr>
          <w:rFonts w:hint="eastAsia"/>
          <w:b/>
        </w:rPr>
        <w:t>服法</w:t>
      </w:r>
      <w:proofErr w:type="gramEnd"/>
      <w:r w:rsidRPr="009117AC">
        <w:rPr>
          <w:rFonts w:hint="eastAsia"/>
          <w:b/>
        </w:rPr>
        <w:t>，勞動</w:t>
      </w:r>
      <w:proofErr w:type="gramStart"/>
      <w:r w:rsidRPr="009117AC">
        <w:rPr>
          <w:rFonts w:hint="eastAsia"/>
          <w:b/>
        </w:rPr>
        <w:t>部亦全盤採</w:t>
      </w:r>
      <w:proofErr w:type="gramEnd"/>
      <w:r w:rsidRPr="009117AC">
        <w:rPr>
          <w:rFonts w:hint="eastAsia"/>
          <w:b/>
        </w:rPr>
        <w:t>信，執法顯屬</w:t>
      </w:r>
      <w:r w:rsidR="005B4821" w:rsidRPr="009117AC">
        <w:rPr>
          <w:rFonts w:hint="eastAsia"/>
          <w:b/>
        </w:rPr>
        <w:t>輕忽</w:t>
      </w:r>
      <w:r w:rsidRPr="009117AC">
        <w:rPr>
          <w:rFonts w:ascii="新細明體" w:eastAsia="新細明體" w:hAnsi="新細明體" w:hint="eastAsia"/>
          <w:b/>
        </w:rPr>
        <w:t>、</w:t>
      </w:r>
      <w:r w:rsidRPr="009117AC">
        <w:rPr>
          <w:rFonts w:hint="eastAsia"/>
          <w:b/>
        </w:rPr>
        <w:t>卸責；</w:t>
      </w:r>
      <w:proofErr w:type="gramStart"/>
      <w:r w:rsidRPr="009117AC">
        <w:rPr>
          <w:rFonts w:hint="eastAsia"/>
          <w:b/>
        </w:rPr>
        <w:t>另</w:t>
      </w:r>
      <w:proofErr w:type="gramEnd"/>
      <w:r w:rsidRPr="009117AC">
        <w:rPr>
          <w:rFonts w:hint="eastAsia"/>
          <w:b/>
        </w:rPr>
        <w:t>，</w:t>
      </w:r>
      <w:r w:rsidRPr="009117AC">
        <w:rPr>
          <w:b/>
        </w:rPr>
        <w:t>雇主於等待轉出期間仍負有安置照顧義務，漁工</w:t>
      </w:r>
      <w:r w:rsidRPr="009117AC">
        <w:rPr>
          <w:rFonts w:hint="eastAsia"/>
          <w:b/>
        </w:rPr>
        <w:t>卻被驅趕下船後</w:t>
      </w:r>
      <w:r w:rsidRPr="009117AC">
        <w:rPr>
          <w:b/>
        </w:rPr>
        <w:t>陷入無處可去之困境，</w:t>
      </w:r>
      <w:r w:rsidRPr="009117AC">
        <w:rPr>
          <w:rFonts w:hint="eastAsia"/>
          <w:b/>
        </w:rPr>
        <w:t>澎湖縣政府對此亦</w:t>
      </w:r>
      <w:r w:rsidRPr="009117AC">
        <w:rPr>
          <w:b/>
        </w:rPr>
        <w:t>未查處</w:t>
      </w:r>
      <w:r w:rsidRPr="009117AC">
        <w:rPr>
          <w:rFonts w:hint="eastAsia"/>
          <w:b/>
        </w:rPr>
        <w:t>雇主責任</w:t>
      </w:r>
      <w:r w:rsidRPr="009117AC">
        <w:rPr>
          <w:b/>
        </w:rPr>
        <w:t>，</w:t>
      </w:r>
      <w:r w:rsidRPr="009117AC">
        <w:rPr>
          <w:rFonts w:hint="eastAsia"/>
          <w:b/>
        </w:rPr>
        <w:t>明顯失</w:t>
      </w:r>
      <w:r w:rsidR="00274BB9">
        <w:rPr>
          <w:rFonts w:hint="eastAsia"/>
          <w:b/>
        </w:rPr>
        <w:t>職</w:t>
      </w:r>
      <w:r w:rsidRPr="009117AC">
        <w:rPr>
          <w:b/>
        </w:rPr>
        <w:t>。</w:t>
      </w:r>
    </w:p>
    <w:p w14:paraId="1EAA665C" w14:textId="38DAD734" w:rsidR="00107BB9" w:rsidRPr="009117AC" w:rsidRDefault="00107BB9" w:rsidP="00107BB9">
      <w:pPr>
        <w:pStyle w:val="3"/>
      </w:pPr>
      <w:r w:rsidRPr="009117AC">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Ansi="標楷體" w:cs="標楷體" w:hint="eastAsia"/>
        </w:rPr>
        <w:t>漁船於近3年內聘僱18名外籍漁工，其中超過9</w:t>
      </w:r>
      <w:r w:rsidRPr="009117AC">
        <w:rPr>
          <w:rFonts w:hint="eastAsia"/>
        </w:rPr>
        <w:t>人曾透過</w:t>
      </w:r>
      <w:r w:rsidRPr="009117AC">
        <w:t>1955</w:t>
      </w:r>
      <w:r w:rsidRPr="009117AC">
        <w:rPr>
          <w:rFonts w:hint="eastAsia"/>
        </w:rPr>
        <w:t>專線申訴遭雇主人身傷害或無故</w:t>
      </w:r>
      <w:r w:rsidRPr="009117AC">
        <w:rPr>
          <w:rFonts w:hAnsi="標楷體" w:cs="標楷體" w:hint="eastAsia"/>
        </w:rPr>
        <w:t>驅趕，且所指稱情節具極高相似性。</w:t>
      </w:r>
      <w:r w:rsidRPr="009117AC">
        <w:rPr>
          <w:rFonts w:hAnsi="標楷體"/>
        </w:rPr>
        <w:t>雖</w:t>
      </w:r>
      <w:proofErr w:type="gramStart"/>
      <w:r w:rsidRPr="009117AC">
        <w:rPr>
          <w:rFonts w:hAnsi="標楷體" w:hint="eastAsia"/>
        </w:rPr>
        <w:t>均有派案予</w:t>
      </w:r>
      <w:proofErr w:type="gramEnd"/>
      <w:r w:rsidRPr="009117AC">
        <w:rPr>
          <w:rFonts w:hAnsi="標楷體" w:hint="eastAsia"/>
        </w:rPr>
        <w:t>澎湖縣政府，</w:t>
      </w:r>
      <w:r w:rsidRPr="009117AC">
        <w:rPr>
          <w:rFonts w:hAnsi="標楷體"/>
        </w:rPr>
        <w:t>各案處理</w:t>
      </w:r>
      <w:proofErr w:type="gramStart"/>
      <w:r w:rsidRPr="009117AC">
        <w:rPr>
          <w:rFonts w:hAnsi="標楷體"/>
        </w:rPr>
        <w:t>形式</w:t>
      </w:r>
      <w:r w:rsidRPr="009117AC">
        <w:rPr>
          <w:rFonts w:hAnsi="標楷體" w:hint="eastAsia"/>
        </w:rPr>
        <w:t>亦</w:t>
      </w:r>
      <w:r w:rsidRPr="009117AC">
        <w:rPr>
          <w:rFonts w:hAnsi="標楷體"/>
        </w:rPr>
        <w:t>略有</w:t>
      </w:r>
      <w:proofErr w:type="gramEnd"/>
      <w:r w:rsidRPr="009117AC">
        <w:rPr>
          <w:rFonts w:hAnsi="標楷體"/>
        </w:rPr>
        <w:t>差異，</w:t>
      </w:r>
      <w:proofErr w:type="gramStart"/>
      <w:r w:rsidRPr="009117AC">
        <w:rPr>
          <w:rFonts w:hAnsi="標楷體" w:hint="eastAsia"/>
        </w:rPr>
        <w:t>惟均是以</w:t>
      </w:r>
      <w:proofErr w:type="gramEnd"/>
      <w:r w:rsidRPr="009117AC">
        <w:rPr>
          <w:rFonts w:hAnsi="標楷體" w:hint="eastAsia"/>
        </w:rPr>
        <w:t>雇主同意轉換</w:t>
      </w:r>
      <w:r w:rsidRPr="009117AC">
        <w:rPr>
          <w:rFonts w:ascii="新細明體" w:eastAsia="新細明體" w:hAnsi="新細明體" w:hint="eastAsia"/>
        </w:rPr>
        <w:t>、</w:t>
      </w:r>
      <w:r w:rsidRPr="009117AC">
        <w:rPr>
          <w:rFonts w:hAnsi="標楷體" w:hint="eastAsia"/>
        </w:rPr>
        <w:t>已無爭議等方式結案</w:t>
      </w:r>
      <w:r w:rsidRPr="009117AC">
        <w:rPr>
          <w:rFonts w:hAnsi="標楷體" w:cs="標楷體" w:hint="eastAsia"/>
        </w:rPr>
        <w:t>。</w:t>
      </w:r>
    </w:p>
    <w:p w14:paraId="0A2588A7" w14:textId="1EC7E388" w:rsidR="00107BB9" w:rsidRPr="009117AC" w:rsidRDefault="00107BB9" w:rsidP="00107BB9">
      <w:pPr>
        <w:pStyle w:val="4"/>
      </w:pPr>
      <w:r w:rsidRPr="009117AC">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Ansi="標楷體" w:cs="標楷體" w:hint="eastAsia"/>
        </w:rPr>
        <w:t>漁船於約3年期間內聘僱至少</w:t>
      </w:r>
      <w:r w:rsidRPr="009117AC">
        <w:t>18名外籍</w:t>
      </w:r>
      <w:r w:rsidRPr="009117AC">
        <w:lastRenderedPageBreak/>
        <w:t>漁工。</w:t>
      </w:r>
      <w:r w:rsidRPr="009117AC">
        <w:rPr>
          <w:rFonts w:hint="eastAsia"/>
        </w:rPr>
        <w:t>根據</w:t>
      </w:r>
      <w:r w:rsidRPr="009117AC">
        <w:t>勞動部資料，截至114年2月17日止，僅1人仍在職，其餘漁</w:t>
      </w:r>
      <w:proofErr w:type="gramStart"/>
      <w:r w:rsidRPr="009117AC">
        <w:t>工</w:t>
      </w:r>
      <w:r w:rsidRPr="009117AC">
        <w:rPr>
          <w:rFonts w:hint="eastAsia"/>
        </w:rPr>
        <w:t>均</w:t>
      </w:r>
      <w:r w:rsidRPr="009117AC">
        <w:t>於</w:t>
      </w:r>
      <w:r w:rsidRPr="009117AC">
        <w:rPr>
          <w:rFonts w:hint="eastAsia"/>
        </w:rPr>
        <w:t>3年</w:t>
      </w:r>
      <w:proofErr w:type="gramEnd"/>
      <w:r w:rsidRPr="009117AC">
        <w:t>契約尚未期滿即離職，聘僱期間</w:t>
      </w:r>
      <w:proofErr w:type="gramStart"/>
      <w:r w:rsidRPr="009117AC">
        <w:t>普遍偏短</w:t>
      </w:r>
      <w:proofErr w:type="gramEnd"/>
      <w:r w:rsidRPr="009117AC">
        <w:t>，</w:t>
      </w:r>
      <w:r w:rsidRPr="009117AC">
        <w:rPr>
          <w:rFonts w:hint="eastAsia"/>
        </w:rPr>
        <w:t>其中</w:t>
      </w:r>
      <w:r w:rsidRPr="009117AC">
        <w:t>最長僅282日，最短甚至僅12日。即使</w:t>
      </w:r>
      <w:proofErr w:type="gramStart"/>
      <w:r w:rsidRPr="009117AC">
        <w:rPr>
          <w:rFonts w:hint="eastAsia"/>
        </w:rPr>
        <w:t>前開仍</w:t>
      </w:r>
      <w:r w:rsidRPr="009117AC">
        <w:t>在職</w:t>
      </w:r>
      <w:proofErr w:type="gramEnd"/>
      <w:r w:rsidRPr="009117AC">
        <w:rPr>
          <w:rFonts w:hint="eastAsia"/>
        </w:rPr>
        <w:t>之</w:t>
      </w:r>
      <w:r w:rsidRPr="009117AC">
        <w:t>漁工持續受</w:t>
      </w:r>
      <w:proofErr w:type="gramStart"/>
      <w:r w:rsidRPr="009117AC">
        <w:t>僱</w:t>
      </w:r>
      <w:proofErr w:type="gramEnd"/>
      <w:r w:rsidRPr="009117AC">
        <w:t>至今，</w:t>
      </w:r>
      <w:r w:rsidRPr="009117AC">
        <w:rPr>
          <w:rFonts w:hint="eastAsia"/>
        </w:rPr>
        <w:t>其</w:t>
      </w:r>
      <w:r w:rsidRPr="009117AC">
        <w:t>受</w:t>
      </w:r>
      <w:proofErr w:type="gramStart"/>
      <w:r w:rsidRPr="009117AC">
        <w:t>僱</w:t>
      </w:r>
      <w:proofErr w:type="gramEnd"/>
      <w:r w:rsidRPr="009117AC">
        <w:t>期間亦僅約432日</w:t>
      </w:r>
      <w:r w:rsidRPr="009117AC">
        <w:rPr>
          <w:rStyle w:val="aff"/>
        </w:rPr>
        <w:footnoteReference w:id="50"/>
      </w:r>
      <w:r w:rsidRPr="009117AC">
        <w:rPr>
          <w:rFonts w:hint="eastAsia"/>
        </w:rPr>
        <w:t>，顯示該雇主聘僱</w:t>
      </w:r>
      <w:proofErr w:type="gramStart"/>
      <w:r w:rsidR="005B4821" w:rsidRPr="009117AC">
        <w:rPr>
          <w:rFonts w:hint="eastAsia"/>
        </w:rPr>
        <w:t>的移工</w:t>
      </w:r>
      <w:r w:rsidRPr="009117AC">
        <w:rPr>
          <w:rFonts w:hint="eastAsia"/>
        </w:rPr>
        <w:t>穩定性</w:t>
      </w:r>
      <w:proofErr w:type="gramEnd"/>
      <w:r w:rsidRPr="009117AC">
        <w:rPr>
          <w:rFonts w:hint="eastAsia"/>
        </w:rPr>
        <w:t>極低</w:t>
      </w:r>
      <w:r w:rsidRPr="009117AC">
        <w:t>。</w:t>
      </w:r>
    </w:p>
    <w:p w14:paraId="5CF82F1B" w14:textId="77777777" w:rsidR="00107BB9" w:rsidRPr="009117AC" w:rsidRDefault="00107BB9" w:rsidP="00107BB9">
      <w:pPr>
        <w:pStyle w:val="4"/>
      </w:pPr>
      <w:r w:rsidRPr="009117AC">
        <w:rPr>
          <w:rFonts w:hint="eastAsia"/>
        </w:rPr>
        <w:t>在上述</w:t>
      </w:r>
      <w:r w:rsidRPr="009117AC">
        <w:t>18</w:t>
      </w:r>
      <w:r w:rsidRPr="009117AC">
        <w:rPr>
          <w:rFonts w:hint="eastAsia"/>
        </w:rPr>
        <w:t>名外籍漁工中，</w:t>
      </w:r>
      <w:r w:rsidRPr="009117AC">
        <w:rPr>
          <w:rFonts w:hAnsi="標楷體" w:cs="標楷體" w:hint="eastAsia"/>
        </w:rPr>
        <w:t>超過9</w:t>
      </w:r>
      <w:r w:rsidRPr="009117AC">
        <w:rPr>
          <w:rFonts w:hint="eastAsia"/>
        </w:rPr>
        <w:t>人</w:t>
      </w:r>
      <w:r w:rsidRPr="009117AC">
        <w:rPr>
          <w:rStyle w:val="aff"/>
        </w:rPr>
        <w:footnoteReference w:id="51"/>
      </w:r>
      <w:r w:rsidRPr="009117AC">
        <w:rPr>
          <w:rFonts w:hint="eastAsia"/>
        </w:rPr>
        <w:t>曾透過</w:t>
      </w:r>
      <w:r w:rsidRPr="009117AC">
        <w:t>1955</w:t>
      </w:r>
      <w:r w:rsidRPr="009117AC">
        <w:rPr>
          <w:rFonts w:hint="eastAsia"/>
        </w:rPr>
        <w:t>專線向主管機關申訴該雇主</w:t>
      </w:r>
      <w:r w:rsidRPr="009117AC">
        <w:rPr>
          <w:rFonts w:hAnsi="標楷體" w:cs="標楷體" w:hint="eastAsia"/>
        </w:rPr>
        <w:t>，申訴內容均涉及雇主</w:t>
      </w:r>
      <w:r w:rsidRPr="009117AC">
        <w:rPr>
          <w:rFonts w:hint="eastAsia"/>
        </w:rPr>
        <w:t>人身傷害</w:t>
      </w:r>
      <w:r w:rsidRPr="009117AC">
        <w:rPr>
          <w:rFonts w:ascii="新細明體" w:eastAsia="新細明體" w:hAnsi="新細明體" w:cs="標楷體" w:hint="eastAsia"/>
        </w:rPr>
        <w:t>、</w:t>
      </w:r>
      <w:r w:rsidRPr="009117AC">
        <w:rPr>
          <w:rFonts w:hAnsi="標楷體" w:cs="標楷體" w:hint="eastAsia"/>
        </w:rPr>
        <w:t>無故驅趕漁工下船等</w:t>
      </w:r>
      <w:r w:rsidRPr="009117AC">
        <w:t>，</w:t>
      </w:r>
      <w:r w:rsidRPr="009117AC">
        <w:rPr>
          <w:rFonts w:hint="eastAsia"/>
        </w:rPr>
        <w:t>共被</w:t>
      </w:r>
      <w:r w:rsidRPr="009117AC">
        <w:t>歸</w:t>
      </w:r>
      <w:r w:rsidRPr="009117AC">
        <w:rPr>
          <w:rFonts w:hint="eastAsia"/>
        </w:rPr>
        <w:t>類為</w:t>
      </w:r>
      <w:r w:rsidRPr="009117AC">
        <w:t>5件申訴案</w:t>
      </w:r>
      <w:r w:rsidRPr="009117AC">
        <w:rPr>
          <w:rFonts w:hint="eastAsia"/>
        </w:rPr>
        <w:t>件</w:t>
      </w:r>
      <w:r w:rsidRPr="009117AC">
        <w:rPr>
          <w:rStyle w:val="aff"/>
        </w:rPr>
        <w:footnoteReference w:id="52"/>
      </w:r>
      <w:r w:rsidRPr="009117AC">
        <w:t>。</w:t>
      </w:r>
      <w:r w:rsidRPr="009117AC">
        <w:rPr>
          <w:rFonts w:hint="eastAsia"/>
        </w:rPr>
        <w:t>然</w:t>
      </w:r>
      <w:r w:rsidRPr="009117AC">
        <w:t>其中3案</w:t>
      </w:r>
      <w:r w:rsidRPr="009117AC">
        <w:rPr>
          <w:rFonts w:hint="eastAsia"/>
        </w:rPr>
        <w:t>，澎湖縣政府</w:t>
      </w:r>
      <w:r w:rsidRPr="009117AC">
        <w:t>僅止於</w:t>
      </w:r>
      <w:r w:rsidRPr="009117AC">
        <w:rPr>
          <w:rFonts w:hint="eastAsia"/>
        </w:rPr>
        <w:t>通知</w:t>
      </w:r>
      <w:r w:rsidRPr="009117AC">
        <w:t>三方約定召開協調會議，</w:t>
      </w:r>
      <w:r w:rsidRPr="009117AC">
        <w:rPr>
          <w:rFonts w:hint="eastAsia"/>
        </w:rPr>
        <w:t>並未實質啟動</w:t>
      </w:r>
      <w:r w:rsidRPr="009117AC">
        <w:t>調查程序</w:t>
      </w:r>
      <w:r w:rsidRPr="009117AC">
        <w:rPr>
          <w:rFonts w:hint="eastAsia"/>
        </w:rPr>
        <w:t>，即以漁工表示為誤會，或漁工已接受安置為由結案</w:t>
      </w:r>
      <w:r w:rsidRPr="009117AC">
        <w:t>；另2案則</w:t>
      </w:r>
      <w:r w:rsidRPr="009117AC">
        <w:rPr>
          <w:rFonts w:hint="eastAsia"/>
        </w:rPr>
        <w:t>是該府記錄</w:t>
      </w:r>
      <w:r w:rsidRPr="009117AC">
        <w:t>漁工表示</w:t>
      </w:r>
      <w:proofErr w:type="gramStart"/>
      <w:r w:rsidRPr="009117AC">
        <w:t>不</w:t>
      </w:r>
      <w:proofErr w:type="gramEnd"/>
      <w:r w:rsidRPr="009117AC">
        <w:t>驗傷、不報警、不</w:t>
      </w:r>
      <w:proofErr w:type="gramStart"/>
      <w:r w:rsidRPr="009117AC">
        <w:t>提告且不</w:t>
      </w:r>
      <w:proofErr w:type="gramEnd"/>
      <w:r w:rsidRPr="009117AC">
        <w:t>召開協調會</w:t>
      </w:r>
      <w:r w:rsidRPr="009117AC">
        <w:rPr>
          <w:rFonts w:hint="eastAsia"/>
        </w:rPr>
        <w:t>，由安置中心協助轉換</w:t>
      </w:r>
      <w:r w:rsidRPr="009117AC">
        <w:t>，</w:t>
      </w:r>
      <w:proofErr w:type="gramStart"/>
      <w:r w:rsidRPr="009117AC">
        <w:rPr>
          <w:rFonts w:hint="eastAsia"/>
        </w:rPr>
        <w:t>該府</w:t>
      </w:r>
      <w:r w:rsidRPr="009117AC">
        <w:t>遂以此</w:t>
      </w:r>
      <w:proofErr w:type="gramEnd"/>
      <w:r w:rsidRPr="009117AC">
        <w:t>結案。</w:t>
      </w:r>
    </w:p>
    <w:p w14:paraId="383400BE" w14:textId="7C007442" w:rsidR="00107BB9" w:rsidRPr="009117AC" w:rsidRDefault="00107BB9" w:rsidP="00107BB9">
      <w:pPr>
        <w:pStyle w:val="3"/>
        <w:ind w:left="1358" w:hanging="678"/>
      </w:pPr>
      <w:r w:rsidRPr="009117AC">
        <w:rPr>
          <w:rFonts w:hint="eastAsia"/>
        </w:rPr>
        <w:t>在</w:t>
      </w:r>
      <w:proofErr w:type="gramStart"/>
      <w:r w:rsidRPr="009117AC">
        <w:rPr>
          <w:rFonts w:hint="eastAsia"/>
        </w:rPr>
        <w:t>多數移工與</w:t>
      </w:r>
      <w:proofErr w:type="gramEnd"/>
      <w:r w:rsidRPr="009117AC">
        <w:rPr>
          <w:rFonts w:hint="eastAsia"/>
        </w:rPr>
        <w:t>雇主的勞資爭議中，雇主常以</w:t>
      </w:r>
      <w:proofErr w:type="gramStart"/>
      <w:r w:rsidRPr="009117AC">
        <w:rPr>
          <w:rFonts w:hint="eastAsia"/>
        </w:rPr>
        <w:t>與移工</w:t>
      </w:r>
      <w:proofErr w:type="gramEnd"/>
      <w:r w:rsidRPr="009117AC">
        <w:rPr>
          <w:rFonts w:hint="eastAsia"/>
        </w:rPr>
        <w:t>簽訂3年期契約</w:t>
      </w:r>
      <w:r w:rsidRPr="009117AC">
        <w:t>為由，主張不得</w:t>
      </w:r>
      <w:r w:rsidRPr="009117AC">
        <w:rPr>
          <w:rFonts w:hint="eastAsia"/>
        </w:rPr>
        <w:t>提前</w:t>
      </w:r>
      <w:r w:rsidRPr="009117AC">
        <w:t>解約或轉換雇主，甚至</w:t>
      </w:r>
      <w:proofErr w:type="gramStart"/>
      <w:r w:rsidRPr="009117AC">
        <w:t>向移工請求</w:t>
      </w:r>
      <w:proofErr w:type="gramEnd"/>
      <w:r w:rsidRPr="009117AC">
        <w:t>損害賠償。</w:t>
      </w:r>
      <w:r w:rsidRPr="009117AC">
        <w:rPr>
          <w:rFonts w:hint="eastAsia"/>
        </w:rPr>
        <w:t>然而，</w:t>
      </w:r>
      <w:r w:rsidRPr="009117AC">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int="eastAsia"/>
        </w:rPr>
        <w:t>漁船的情況正好相反，該船所聘僱之漁工，均於</w:t>
      </w:r>
      <w:r w:rsidRPr="009117AC">
        <w:t>契約尚未期</w:t>
      </w:r>
      <w:r w:rsidRPr="009117AC">
        <w:rPr>
          <w:rFonts w:hint="eastAsia"/>
        </w:rPr>
        <w:t>滿前，即由雇主同意轉出</w:t>
      </w:r>
      <w:r w:rsidRPr="009117AC">
        <w:rPr>
          <w:rStyle w:val="aff"/>
        </w:rPr>
        <w:footnoteReference w:id="53"/>
      </w:r>
      <w:r w:rsidRPr="009117AC">
        <w:t>。</w:t>
      </w:r>
      <w:r w:rsidRPr="009117AC">
        <w:rPr>
          <w:rFonts w:hint="eastAsia"/>
        </w:rPr>
        <w:t>契約期滿前的同意轉出，本是</w:t>
      </w:r>
      <w:r w:rsidRPr="009117AC">
        <w:t>為</w:t>
      </w:r>
      <w:proofErr w:type="gramStart"/>
      <w:r w:rsidRPr="009117AC">
        <w:t>保障移工</w:t>
      </w:r>
      <w:r w:rsidR="00D12CDA">
        <w:rPr>
          <w:rFonts w:hint="eastAsia"/>
        </w:rPr>
        <w:t>在</w:t>
      </w:r>
      <w:proofErr w:type="gramEnd"/>
      <w:r w:rsidRPr="009117AC">
        <w:t>非可歸責情形下之工作權益，卻反被雇主作為免責籌碼，致保護目的落空。</w:t>
      </w:r>
    </w:p>
    <w:p w14:paraId="3E0D3C03" w14:textId="77777777" w:rsidR="00107BB9" w:rsidRPr="009117AC" w:rsidRDefault="00107BB9" w:rsidP="00107BB9">
      <w:pPr>
        <w:pStyle w:val="4"/>
      </w:pPr>
      <w:r w:rsidRPr="009117AC">
        <w:rPr>
          <w:rFonts w:hint="eastAsia"/>
        </w:rPr>
        <w:lastRenderedPageBreak/>
        <w:t>當本院就該船外籍漁工流動率偏高一事詢問中央及地方</w:t>
      </w:r>
      <w:proofErr w:type="gramStart"/>
      <w:r w:rsidRPr="009117AC">
        <w:rPr>
          <w:rFonts w:hint="eastAsia"/>
        </w:rPr>
        <w:t>勞</w:t>
      </w:r>
      <w:proofErr w:type="gramEnd"/>
      <w:r w:rsidRPr="009117AC">
        <w:rPr>
          <w:rFonts w:hint="eastAsia"/>
        </w:rPr>
        <w:t>政主管機關時，</w:t>
      </w:r>
      <w:r w:rsidRPr="009117AC">
        <w:rPr>
          <w:rFonts w:hAnsi="標楷體" w:hint="eastAsia"/>
        </w:rPr>
        <w:t>澎湖縣政府僅將簡單歸因於「休漁期、季節影響、漁具、捕撈方式等因素</w:t>
      </w:r>
      <w:r w:rsidRPr="009117AC">
        <w:rPr>
          <w:rStyle w:val="aff"/>
          <w:rFonts w:hAnsi="標楷體"/>
        </w:rPr>
        <w:footnoteReference w:id="54"/>
      </w:r>
      <w:r w:rsidRPr="009117AC">
        <w:rPr>
          <w:rFonts w:hAnsi="標楷體" w:hint="eastAsia"/>
        </w:rPr>
        <w:t>」，並於到院說明時補充：「</w:t>
      </w:r>
      <w:r w:rsidRPr="009117AC">
        <w:t>雇主反映與漁工溝通困難，致生活上產生隔閡，遂頻繁終止契約</w:t>
      </w:r>
      <w:r w:rsidRPr="009117AC">
        <w:rPr>
          <w:rStyle w:val="aff"/>
          <w:rFonts w:hAnsi="標楷體"/>
        </w:rPr>
        <w:footnoteReference w:id="55"/>
      </w:r>
      <w:r w:rsidRPr="009117AC">
        <w:rPr>
          <w:rFonts w:hAnsi="標楷體" w:hint="eastAsia"/>
        </w:rPr>
        <w:t>」。</w:t>
      </w:r>
      <w:proofErr w:type="gramStart"/>
      <w:r w:rsidRPr="009117AC">
        <w:rPr>
          <w:rFonts w:hAnsi="標楷體" w:hint="eastAsia"/>
        </w:rPr>
        <w:t>勞動部則表示</w:t>
      </w:r>
      <w:proofErr w:type="gramEnd"/>
      <w:r w:rsidRPr="009117AC">
        <w:rPr>
          <w:rFonts w:hAnsi="標楷體" w:hint="eastAsia"/>
        </w:rPr>
        <w:t>，已將該船列入重點加強關懷(俗稱高風險)對象訪查，並稱多數</w:t>
      </w:r>
      <w:r w:rsidRPr="009117AC">
        <w:t>離職為</w:t>
      </w:r>
      <w:proofErr w:type="gramStart"/>
      <w:r w:rsidRPr="009117AC">
        <w:rPr>
          <w:rFonts w:hint="eastAsia"/>
        </w:rPr>
        <w:t>勞</w:t>
      </w:r>
      <w:proofErr w:type="gramEnd"/>
      <w:r w:rsidRPr="009117AC">
        <w:rPr>
          <w:rFonts w:hint="eastAsia"/>
        </w:rPr>
        <w:t>雇雙方私下</w:t>
      </w:r>
      <w:r w:rsidRPr="009117AC">
        <w:t>處理，機關難以逐一掌握真實原因，須依個案</w:t>
      </w:r>
      <w:proofErr w:type="gramStart"/>
      <w:r w:rsidRPr="009117AC">
        <w:t>釐</w:t>
      </w:r>
      <w:proofErr w:type="gramEnd"/>
      <w:r w:rsidRPr="009117AC">
        <w:t>清</w:t>
      </w:r>
      <w:r w:rsidRPr="009117AC">
        <w:rPr>
          <w:rStyle w:val="aff"/>
        </w:rPr>
        <w:footnoteReference w:id="56"/>
      </w:r>
      <w:r w:rsidRPr="009117AC">
        <w:t>。</w:t>
      </w:r>
    </w:p>
    <w:p w14:paraId="1CC40167" w14:textId="160DA088" w:rsidR="00107BB9" w:rsidRPr="009117AC" w:rsidRDefault="00107BB9" w:rsidP="00107BB9">
      <w:pPr>
        <w:pStyle w:val="4"/>
      </w:pPr>
      <w:r w:rsidRPr="009117AC">
        <w:rPr>
          <w:rFonts w:hint="eastAsia"/>
        </w:rPr>
        <w:t>事實上，</w:t>
      </w:r>
      <w:r w:rsidRPr="009117AC">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int="eastAsia"/>
        </w:rPr>
        <w:t>漁船與所聘僱漁工，均於契約</w:t>
      </w:r>
      <w:r w:rsidRPr="009117AC">
        <w:t>期</w:t>
      </w:r>
      <w:r w:rsidRPr="009117AC">
        <w:rPr>
          <w:rFonts w:hint="eastAsia"/>
        </w:rPr>
        <w:t>滿前由雇主以</w:t>
      </w:r>
      <w:r w:rsidRPr="009117AC">
        <w:rPr>
          <w:rFonts w:hAnsi="標楷體" w:hint="eastAsia"/>
        </w:rPr>
        <w:t>「業務緊縮」為由</w:t>
      </w:r>
      <w:r w:rsidRPr="009117AC">
        <w:rPr>
          <w:rFonts w:hint="eastAsia"/>
        </w:rPr>
        <w:t>向勞動部</w:t>
      </w:r>
      <w:r w:rsidRPr="009117AC">
        <w:rPr>
          <w:rFonts w:hAnsi="標楷體" w:hint="eastAsia"/>
        </w:rPr>
        <w:t>申請轉出</w:t>
      </w:r>
      <w:r w:rsidRPr="009117AC">
        <w:rPr>
          <w:rStyle w:val="aff"/>
          <w:rFonts w:hAnsi="標楷體"/>
        </w:rPr>
        <w:footnoteReference w:id="57"/>
      </w:r>
      <w:r w:rsidRPr="009117AC">
        <w:t>。然而，</w:t>
      </w:r>
      <w:r w:rsidRPr="009117AC">
        <w:rPr>
          <w:rFonts w:hint="eastAsia"/>
        </w:rPr>
        <w:t>依</w:t>
      </w:r>
      <w:r w:rsidRPr="009117AC">
        <w:t>勞工保險加退保異動資料</w:t>
      </w:r>
      <w:r w:rsidRPr="009117AC">
        <w:rPr>
          <w:rFonts w:hint="eastAsia"/>
        </w:rPr>
        <w:t>顯示</w:t>
      </w:r>
      <w:r w:rsidRPr="009117AC">
        <w:t>，</w:t>
      </w:r>
      <w:r w:rsidRPr="009117AC">
        <w:rPr>
          <w:rFonts w:hint="eastAsia"/>
        </w:rPr>
        <w:t>該船</w:t>
      </w:r>
      <w:r w:rsidRPr="009117AC">
        <w:t>經常</w:t>
      </w:r>
      <w:r w:rsidRPr="009117AC">
        <w:rPr>
          <w:rFonts w:hint="eastAsia"/>
        </w:rPr>
        <w:t>在短期內有</w:t>
      </w:r>
      <w:r w:rsidRPr="009117AC">
        <w:t>勞工退保後即有新員工加保</w:t>
      </w:r>
      <w:r w:rsidRPr="009117AC">
        <w:rPr>
          <w:rStyle w:val="aff"/>
        </w:rPr>
        <w:footnoteReference w:id="58"/>
      </w:r>
      <w:r w:rsidRPr="009117AC">
        <w:rPr>
          <w:rFonts w:hint="eastAsia"/>
        </w:rPr>
        <w:t>，顯示人力流動頻繁，與</w:t>
      </w:r>
      <w:r w:rsidRPr="009117AC">
        <w:rPr>
          <w:rFonts w:hAnsi="標楷體" w:hint="eastAsia"/>
        </w:rPr>
        <w:t>「業務緊縮」</w:t>
      </w:r>
      <w:r w:rsidRPr="009117AC">
        <w:rPr>
          <w:rFonts w:hint="eastAsia"/>
        </w:rPr>
        <w:t>之說法恐難相符。</w:t>
      </w:r>
      <w:r w:rsidRPr="009117AC">
        <w:t>值得注意的是，部分漁工</w:t>
      </w:r>
      <w:r w:rsidRPr="009117AC">
        <w:rPr>
          <w:rFonts w:hint="eastAsia"/>
        </w:rPr>
        <w:t>亦</w:t>
      </w:r>
      <w:r w:rsidRPr="009117AC">
        <w:t>曾透過1955專線申訴雇主言語辱罵甚至毆打，並要求轉換雇主；惟在雇主同意轉出後，</w:t>
      </w:r>
      <w:r w:rsidRPr="009117AC">
        <w:rPr>
          <w:rFonts w:hint="eastAsia"/>
        </w:rPr>
        <w:t>便</w:t>
      </w:r>
      <w:r w:rsidRPr="009117AC">
        <w:t>未再追究，形成</w:t>
      </w:r>
      <w:r w:rsidR="00D12CDA">
        <w:rPr>
          <w:rFonts w:hint="eastAsia"/>
        </w:rPr>
        <w:t>漁工</w:t>
      </w:r>
      <w:r w:rsidRPr="009117AC">
        <w:t>以轉出為前提的妥協，也可能</w:t>
      </w:r>
      <w:r w:rsidR="00D12CDA">
        <w:rPr>
          <w:rFonts w:hint="eastAsia"/>
        </w:rPr>
        <w:t>係雇主為</w:t>
      </w:r>
      <w:r w:rsidRPr="009117AC">
        <w:t>掩蓋原本的不當對待。</w:t>
      </w:r>
    </w:p>
    <w:p w14:paraId="60475AF0" w14:textId="7D1E4960" w:rsidR="009117AC" w:rsidRPr="00D12CDA" w:rsidRDefault="00107BB9" w:rsidP="00D12CDA">
      <w:pPr>
        <w:pStyle w:val="4"/>
      </w:pPr>
      <w:r w:rsidRPr="009117AC">
        <w:t>在漁工D君</w:t>
      </w:r>
      <w:r w:rsidRPr="009117AC">
        <w:rPr>
          <w:rFonts w:hint="eastAsia"/>
        </w:rPr>
        <w:t>、</w:t>
      </w:r>
      <w:r w:rsidRPr="009117AC">
        <w:t>E君之申訴案中，兩人主張雇主經常</w:t>
      </w:r>
      <w:r w:rsidRPr="009117AC">
        <w:lastRenderedPageBreak/>
        <w:t>對其工作表現</w:t>
      </w:r>
      <w:proofErr w:type="gramStart"/>
      <w:r w:rsidRPr="009117AC">
        <w:t>不滿，</w:t>
      </w:r>
      <w:proofErr w:type="gramEnd"/>
      <w:r w:rsidRPr="009117AC">
        <w:t>並</w:t>
      </w:r>
      <w:r w:rsidRPr="009117AC">
        <w:rPr>
          <w:rFonts w:hint="eastAsia"/>
        </w:rPr>
        <w:t>於</w:t>
      </w:r>
      <w:r w:rsidRPr="009117AC">
        <w:t>發薪時無故辱罵，最終更將其趕下船，</w:t>
      </w:r>
      <w:r w:rsidRPr="009117AC">
        <w:rPr>
          <w:rFonts w:hint="eastAsia"/>
        </w:rPr>
        <w:t>遂申請</w:t>
      </w:r>
      <w:r w:rsidRPr="009117AC">
        <w:t>轉換雇主。</w:t>
      </w:r>
      <w:r w:rsidRPr="009117AC">
        <w:rPr>
          <w:rFonts w:hint="eastAsia"/>
        </w:rPr>
        <w:t>雇主則委託仲介主張</w:t>
      </w:r>
      <w:r w:rsidRPr="009117AC">
        <w:t>，</w:t>
      </w:r>
      <w:r w:rsidRPr="009117AC">
        <w:rPr>
          <w:rFonts w:hint="eastAsia"/>
        </w:rPr>
        <w:t>漁工</w:t>
      </w:r>
      <w:r w:rsidRPr="009117AC">
        <w:t>D君</w:t>
      </w:r>
      <w:r w:rsidRPr="009117AC">
        <w:rPr>
          <w:rFonts w:hint="eastAsia"/>
        </w:rPr>
        <w:t>、</w:t>
      </w:r>
      <w:r w:rsidRPr="009117AC">
        <w:t>E君</w:t>
      </w:r>
      <w:r w:rsidRPr="009117AC">
        <w:rPr>
          <w:rFonts w:hint="eastAsia"/>
        </w:rPr>
        <w:t>罷工在先，且擅自離船前往高雄，食宿費用自應由兩人自理</w:t>
      </w:r>
      <w:r w:rsidRPr="009117AC">
        <w:t>。</w:t>
      </w:r>
      <w:r w:rsidRPr="009117AC">
        <w:rPr>
          <w:rFonts w:hint="eastAsia"/>
        </w:rPr>
        <w:t>最終，勞資雙方於安置中心達成協議，由雇主結清兩人工資至112年9月9日，並於同日終止勞動契約，同意兩人轉出</w:t>
      </w:r>
      <w:r w:rsidRPr="009117AC">
        <w:rPr>
          <w:rStyle w:val="aff"/>
        </w:rPr>
        <w:footnoteReference w:id="59"/>
      </w:r>
      <w:r w:rsidRPr="009117AC">
        <w:t>。依現行規定，雇主</w:t>
      </w:r>
      <w:r w:rsidRPr="009117AC">
        <w:rPr>
          <w:rFonts w:hint="eastAsia"/>
        </w:rPr>
        <w:t>如</w:t>
      </w:r>
      <w:proofErr w:type="gramStart"/>
      <w:r w:rsidRPr="009117AC">
        <w:rPr>
          <w:rFonts w:hint="eastAsia"/>
        </w:rPr>
        <w:t>認為</w:t>
      </w:r>
      <w:r w:rsidRPr="009117AC">
        <w:t>移工怠工</w:t>
      </w:r>
      <w:proofErr w:type="gramEnd"/>
      <w:r w:rsidRPr="009117AC">
        <w:t>或態度不佳</w:t>
      </w:r>
      <w:r w:rsidRPr="009117AC">
        <w:rPr>
          <w:rFonts w:hint="eastAsia"/>
        </w:rPr>
        <w:t>，得向勞動部</w:t>
      </w:r>
      <w:r w:rsidRPr="009117AC">
        <w:t>申請廢止聘僱許可並限令</w:t>
      </w:r>
      <w:r w:rsidRPr="009117AC">
        <w:rPr>
          <w:rFonts w:hint="eastAsia"/>
        </w:rPr>
        <w:t>其</w:t>
      </w:r>
      <w:r w:rsidRPr="009117AC">
        <w:t>離境，</w:t>
      </w:r>
      <w:r w:rsidRPr="009117AC">
        <w:rPr>
          <w:rFonts w:hint="eastAsia"/>
        </w:rPr>
        <w:t>惟</w:t>
      </w:r>
      <w:r w:rsidRPr="009117AC">
        <w:t>本案</w:t>
      </w:r>
      <w:r w:rsidRPr="009117AC">
        <w:rPr>
          <w:rFonts w:hint="eastAsia"/>
        </w:rPr>
        <w:t>中</w:t>
      </w:r>
      <w:r w:rsidRPr="009117AC">
        <w:t>雇主卻選擇同意轉出，實際上反映</w:t>
      </w:r>
      <w:r w:rsidRPr="009117AC">
        <w:rPr>
          <w:rFonts w:hint="eastAsia"/>
        </w:rPr>
        <w:t>其</w:t>
      </w:r>
      <w:r w:rsidRPr="009117AC">
        <w:t>罷工指控難以成立，</w:t>
      </w:r>
      <w:r w:rsidRPr="009117AC">
        <w:rPr>
          <w:rFonts w:hint="eastAsia"/>
        </w:rPr>
        <w:t>亦顯示</w:t>
      </w:r>
      <w:r w:rsidRPr="009117AC">
        <w:t>不當對待才是導致爭議的關鍵。</w:t>
      </w:r>
    </w:p>
    <w:p w14:paraId="2F67F413" w14:textId="7D129DC8" w:rsidR="00107BB9" w:rsidRPr="009117AC" w:rsidRDefault="00107BB9" w:rsidP="00107BB9">
      <w:pPr>
        <w:pStyle w:val="4"/>
      </w:pPr>
      <w:proofErr w:type="gramStart"/>
      <w:r w:rsidRPr="009117AC">
        <w:rPr>
          <w:rFonts w:hint="eastAsia"/>
        </w:rPr>
        <w:t>勞動部與澎湖縣</w:t>
      </w:r>
      <w:proofErr w:type="gramEnd"/>
      <w:r w:rsidRPr="009117AC">
        <w:rPr>
          <w:rFonts w:hint="eastAsia"/>
        </w:rPr>
        <w:t>政府皆未察覺，同一雇主名下</w:t>
      </w:r>
      <w:r w:rsidR="005177FD">
        <w:rPr>
          <w:rFonts w:hint="eastAsia"/>
        </w:rPr>
        <w:t>聘僱</w:t>
      </w:r>
      <w:r w:rsidRPr="009117AC">
        <w:rPr>
          <w:rFonts w:hint="eastAsia"/>
        </w:rPr>
        <w:t>之多名漁工，雖</w:t>
      </w:r>
      <w:r w:rsidRPr="009117AC">
        <w:t>受</w:t>
      </w:r>
      <w:proofErr w:type="gramStart"/>
      <w:r w:rsidRPr="009117AC">
        <w:t>僱</w:t>
      </w:r>
      <w:proofErr w:type="gramEnd"/>
      <w:r w:rsidRPr="009117AC">
        <w:t>期間互不重疊，卻</w:t>
      </w:r>
      <w:r w:rsidR="005177FD">
        <w:rPr>
          <w:rFonts w:hint="eastAsia"/>
        </w:rPr>
        <w:t>相繼</w:t>
      </w:r>
      <w:r w:rsidRPr="009117AC">
        <w:t>提出內容高度一致之申訴，</w:t>
      </w:r>
      <w:r w:rsidRPr="009117AC">
        <w:rPr>
          <w:rFonts w:hint="eastAsia"/>
        </w:rPr>
        <w:t>皆</w:t>
      </w:r>
      <w:r w:rsidRPr="009117AC">
        <w:t>指涉雇主不當對待與強迫下船等情節</w:t>
      </w:r>
      <w:r w:rsidRPr="009117AC">
        <w:rPr>
          <w:rFonts w:hint="eastAsia"/>
        </w:rPr>
        <w:t>；且未發現該雇主透過同意轉出，換取撤回申訴之脫責手法</w:t>
      </w:r>
      <w:r w:rsidRPr="009117AC">
        <w:t>。</w:t>
      </w:r>
    </w:p>
    <w:p w14:paraId="420B4895" w14:textId="1E59BB26" w:rsidR="00107BB9" w:rsidRPr="009117AC" w:rsidRDefault="00107BB9" w:rsidP="00107BB9">
      <w:pPr>
        <w:pStyle w:val="3"/>
      </w:pPr>
      <w:proofErr w:type="gramStart"/>
      <w:r w:rsidRPr="009117AC">
        <w:rPr>
          <w:rFonts w:hint="eastAsia"/>
        </w:rPr>
        <w:t>勞動部與澎湖縣</w:t>
      </w:r>
      <w:proofErr w:type="gramEnd"/>
      <w:r w:rsidRPr="009117AC">
        <w:rPr>
          <w:rFonts w:hint="eastAsia"/>
        </w:rPr>
        <w:t>政府亦未對屢遭申訴之雇主</w:t>
      </w:r>
      <w:r w:rsidR="005177FD">
        <w:rPr>
          <w:rFonts w:hint="eastAsia"/>
        </w:rPr>
        <w:t>採取</w:t>
      </w:r>
      <w:r w:rsidRPr="009117AC">
        <w:t>任何警示或加強監督之措施，</w:t>
      </w:r>
      <w:r w:rsidR="005177FD">
        <w:rPr>
          <w:rFonts w:hint="eastAsia"/>
        </w:rPr>
        <w:t>致</w:t>
      </w:r>
      <w:r w:rsidRPr="009117AC">
        <w:t>使該漁船對</w:t>
      </w:r>
      <w:proofErr w:type="gramStart"/>
      <w:r w:rsidRPr="009117AC">
        <w:t>漁工施暴</w:t>
      </w:r>
      <w:proofErr w:type="gramEnd"/>
      <w:r w:rsidRPr="009117AC">
        <w:t>的問題持續存在，缺乏必要的監督與約束。</w:t>
      </w:r>
      <w:proofErr w:type="gramStart"/>
      <w:r w:rsidRPr="009117AC">
        <w:rPr>
          <w:rFonts w:hint="eastAsia"/>
        </w:rPr>
        <w:t>勞動部迄113年12月</w:t>
      </w:r>
      <w:proofErr w:type="gramEnd"/>
      <w:r w:rsidRPr="009117AC">
        <w:rPr>
          <w:rFonts w:hint="eastAsia"/>
        </w:rPr>
        <w:t>才將</w:t>
      </w:r>
      <w:r w:rsidRPr="009117AC">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int="eastAsia"/>
        </w:rPr>
        <w:t>漁船列為高風險名單，為時已晚；而澎湖縣政府主張已有告知</w:t>
      </w:r>
      <w:proofErr w:type="gramStart"/>
      <w:r w:rsidRPr="009117AC">
        <w:rPr>
          <w:rFonts w:hint="eastAsia"/>
        </w:rPr>
        <w:t>該船漁工</w:t>
      </w:r>
      <w:proofErr w:type="gramEnd"/>
      <w:r w:rsidRPr="009117AC">
        <w:t>有問題應自行</w:t>
      </w:r>
      <w:proofErr w:type="gramStart"/>
      <w:r w:rsidRPr="009117AC">
        <w:t>蒐</w:t>
      </w:r>
      <w:proofErr w:type="gramEnd"/>
      <w:r w:rsidRPr="009117AC">
        <w:t>證並通報</w:t>
      </w:r>
      <w:r w:rsidRPr="009117AC">
        <w:rPr>
          <w:rFonts w:hint="eastAsia"/>
        </w:rPr>
        <w:t>該府，</w:t>
      </w:r>
      <w:r w:rsidR="005177FD">
        <w:rPr>
          <w:rFonts w:hint="eastAsia"/>
        </w:rPr>
        <w:t>惟此舉</w:t>
      </w:r>
      <w:r w:rsidRPr="009117AC">
        <w:rPr>
          <w:rFonts w:hint="eastAsia"/>
        </w:rPr>
        <w:t>顯然不切實際且態度消極</w:t>
      </w:r>
      <w:r w:rsidRPr="009117AC">
        <w:t>。</w:t>
      </w:r>
    </w:p>
    <w:p w14:paraId="45EC4123" w14:textId="44EAF875" w:rsidR="00107BB9" w:rsidRPr="009117AC" w:rsidRDefault="00107BB9" w:rsidP="00107BB9">
      <w:pPr>
        <w:pStyle w:val="4"/>
      </w:pPr>
      <w:r w:rsidRPr="009117AC">
        <w:rPr>
          <w:rFonts w:hint="eastAsia"/>
        </w:rPr>
        <w:t>勞動部表示，已於113年12月17日將篩選出之113年高風險關懷對象函請地方政府</w:t>
      </w:r>
      <w:r w:rsidR="005177FD">
        <w:rPr>
          <w:rFonts w:hint="eastAsia"/>
        </w:rPr>
        <w:t>進行訪查</w:t>
      </w:r>
      <w:r w:rsidRPr="009117AC">
        <w:rPr>
          <w:rFonts w:hint="eastAsia"/>
        </w:rPr>
        <w:t>，並向本院稱：</w:t>
      </w:r>
      <w:r w:rsidRPr="009117AC">
        <w:rPr>
          <w:rFonts w:hAnsi="標楷體" w:hint="eastAsia"/>
        </w:rPr>
        <w:t>「本案雇主已列入本次高風險關懷對象名單」</w:t>
      </w:r>
      <w:r w:rsidRPr="009117AC">
        <w:t>。</w:t>
      </w:r>
      <w:r w:rsidRPr="009117AC">
        <w:rPr>
          <w:rFonts w:hint="eastAsia"/>
        </w:rPr>
        <w:t>澎湖縣政府則於到院說明時補充表示，在</w:t>
      </w:r>
      <w:r w:rsidRPr="009117AC">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int="eastAsia"/>
        </w:rPr>
        <w:t>漁船被勞動部列為高風險關懷對象名</w:t>
      </w:r>
      <w:r w:rsidRPr="009117AC">
        <w:rPr>
          <w:rFonts w:hint="eastAsia"/>
        </w:rPr>
        <w:lastRenderedPageBreak/>
        <w:t>單之前，該府</w:t>
      </w:r>
      <w:r w:rsidR="005177FD">
        <w:rPr>
          <w:rFonts w:hint="eastAsia"/>
        </w:rPr>
        <w:t>甫</w:t>
      </w:r>
      <w:r w:rsidRPr="009117AC">
        <w:rPr>
          <w:rFonts w:hint="eastAsia"/>
        </w:rPr>
        <w:t>於</w:t>
      </w:r>
      <w:r w:rsidRPr="009117AC">
        <w:t>113年11月22日</w:t>
      </w:r>
      <w:r w:rsidRPr="009117AC">
        <w:rPr>
          <w:rFonts w:hint="eastAsia"/>
        </w:rPr>
        <w:t>前往該船訪查，已告知當時仍受聘僱中之</w:t>
      </w:r>
      <w:r w:rsidR="005177FD">
        <w:rPr>
          <w:rFonts w:hint="eastAsia"/>
        </w:rPr>
        <w:t>2名</w:t>
      </w:r>
      <w:r w:rsidRPr="009117AC">
        <w:rPr>
          <w:rFonts w:hint="eastAsia"/>
        </w:rPr>
        <w:t>漁工(即漁工17、18)，</w:t>
      </w:r>
      <w:r w:rsidRPr="009117AC">
        <w:t>如有問題應自行蒐證並通報</w:t>
      </w:r>
      <w:r w:rsidRPr="009117AC">
        <w:rPr>
          <w:rFonts w:hint="eastAsia"/>
        </w:rPr>
        <w:t>該府</w:t>
      </w:r>
      <w:r w:rsidRPr="009117AC">
        <w:rPr>
          <w:vertAlign w:val="superscript"/>
        </w:rPr>
        <w:footnoteReference w:id="60"/>
      </w:r>
      <w:r w:rsidRPr="009117AC">
        <w:t>。</w:t>
      </w:r>
      <w:r w:rsidRPr="009117AC">
        <w:rPr>
          <w:rFonts w:hint="eastAsia"/>
        </w:rPr>
        <w:t>然而，要求身處弱勢地位的漁工自行</w:t>
      </w:r>
      <w:proofErr w:type="gramStart"/>
      <w:r w:rsidRPr="009117AC">
        <w:rPr>
          <w:rFonts w:hint="eastAsia"/>
        </w:rPr>
        <w:t>蒐</w:t>
      </w:r>
      <w:proofErr w:type="gramEnd"/>
      <w:r w:rsidRPr="009117AC">
        <w:rPr>
          <w:rFonts w:hint="eastAsia"/>
        </w:rPr>
        <w:t>證，顯然不切實際，亦反映</w:t>
      </w:r>
      <w:r w:rsidRPr="009117AC">
        <w:t>主管機關</w:t>
      </w:r>
      <w:r w:rsidRPr="009117AC">
        <w:rPr>
          <w:rFonts w:hint="eastAsia"/>
        </w:rPr>
        <w:t>對勞工保護的消極態度。且經比對勞動部提供資料，訪視後不到1個月，漁工17、18即於12月19日向1955專線申訴遭雇主施暴，且</w:t>
      </w:r>
      <w:r w:rsidRPr="009117AC">
        <w:t>申訴內容與先前其他漁工所述情節相符</w:t>
      </w:r>
      <w:r w:rsidRPr="009117AC">
        <w:rPr>
          <w:rFonts w:hint="eastAsia"/>
        </w:rPr>
        <w:t>。</w:t>
      </w:r>
      <w:r w:rsidR="005177FD">
        <w:rPr>
          <w:rFonts w:hint="eastAsia"/>
        </w:rPr>
        <w:t>足見</w:t>
      </w:r>
      <w:r w:rsidRPr="009117AC">
        <w:rPr>
          <w:rFonts w:hint="eastAsia"/>
        </w:rPr>
        <w:t>該府所稱之訪視</w:t>
      </w:r>
      <w:r w:rsidRPr="009117AC">
        <w:t>未發揮實質保護作用，亦未有效</w:t>
      </w:r>
      <w:r w:rsidRPr="009117AC">
        <w:rPr>
          <w:rFonts w:hint="eastAsia"/>
        </w:rPr>
        <w:t>阻止</w:t>
      </w:r>
      <w:r w:rsidRPr="009117AC">
        <w:t>勞</w:t>
      </w:r>
      <w:r w:rsidRPr="009117AC">
        <w:rPr>
          <w:rFonts w:hint="eastAsia"/>
        </w:rPr>
        <w:t>資</w:t>
      </w:r>
      <w:r w:rsidRPr="009117AC">
        <w:t>爭議及侵害行為的發生。</w:t>
      </w:r>
    </w:p>
    <w:p w14:paraId="138BC0B9" w14:textId="2FD7E830" w:rsidR="00107BB9" w:rsidRPr="009117AC" w:rsidRDefault="00107BB9" w:rsidP="00107BB9">
      <w:pPr>
        <w:pStyle w:val="4"/>
      </w:pPr>
      <w:r w:rsidRPr="009117AC">
        <w:rPr>
          <w:rFonts w:hint="eastAsia"/>
        </w:rPr>
        <w:t>不僅如此，漁工17、18的申訴案件最終亦未追究雇主責任</w:t>
      </w:r>
      <w:r w:rsidRPr="009117AC">
        <w:t>。</w:t>
      </w:r>
      <w:r w:rsidRPr="009117AC">
        <w:rPr>
          <w:rFonts w:hint="eastAsia"/>
        </w:rPr>
        <w:t>依勞動部提供資料，兩人曾具體描述</w:t>
      </w:r>
      <w:r w:rsidRPr="009117AC">
        <w:t>該雇主行為粗暴，經常酒後失控，以腳踢和手</w:t>
      </w:r>
      <w:proofErr w:type="gramStart"/>
      <w:r w:rsidRPr="009117AC">
        <w:t>打漁</w:t>
      </w:r>
      <w:proofErr w:type="gramEnd"/>
      <w:r w:rsidRPr="009117AC">
        <w:t>工頭部，並伴隨言語責罵，</w:t>
      </w:r>
      <w:r w:rsidRPr="009117AC">
        <w:rPr>
          <w:rFonts w:hint="eastAsia"/>
        </w:rPr>
        <w:t>長期</w:t>
      </w:r>
      <w:r w:rsidRPr="009117AC">
        <w:t>威脅漁工人身安全</w:t>
      </w:r>
      <w:r w:rsidRPr="009117AC">
        <w:rPr>
          <w:rStyle w:val="aff"/>
        </w:rPr>
        <w:footnoteReference w:id="61"/>
      </w:r>
      <w:r w:rsidRPr="009117AC">
        <w:t>。</w:t>
      </w:r>
      <w:r w:rsidRPr="009117AC">
        <w:rPr>
          <w:rFonts w:hint="eastAsia"/>
        </w:rPr>
        <w:t>然而，對照澎湖縣政府的處理情形</w:t>
      </w:r>
      <w:r w:rsidRPr="009117AC">
        <w:rPr>
          <w:rStyle w:val="aff"/>
        </w:rPr>
        <w:footnoteReference w:id="62"/>
      </w:r>
      <w:r w:rsidRPr="009117AC">
        <w:rPr>
          <w:rFonts w:hint="eastAsia"/>
        </w:rPr>
        <w:t>可見，漁工17、18申訴後是接受</w:t>
      </w:r>
      <w:r w:rsidR="005177FD">
        <w:rPr>
          <w:rFonts w:hint="eastAsia"/>
        </w:rPr>
        <w:t>該</w:t>
      </w:r>
      <w:r w:rsidRPr="009117AC">
        <w:rPr>
          <w:rFonts w:hint="eastAsia"/>
        </w:rPr>
        <w:t>府安置，顯係符合主管機關認定「雇主無法妥善照顧或管理」或「不宜再留置雇主處」情形，</w:t>
      </w:r>
      <w:r w:rsidRPr="009117AC">
        <w:t>與</w:t>
      </w:r>
      <w:r w:rsidRPr="009117AC">
        <w:rPr>
          <w:rFonts w:hint="eastAsia"/>
        </w:rPr>
        <w:t>兩人</w:t>
      </w:r>
      <w:r w:rsidRPr="009117AC">
        <w:t>擔憂遭再度施暴而</w:t>
      </w:r>
      <w:proofErr w:type="gramStart"/>
      <w:r w:rsidRPr="009117AC">
        <w:t>拒絕返船</w:t>
      </w:r>
      <w:r w:rsidRPr="009117AC">
        <w:rPr>
          <w:rFonts w:hint="eastAsia"/>
        </w:rPr>
        <w:t>之</w:t>
      </w:r>
      <w:proofErr w:type="gramEnd"/>
      <w:r w:rsidRPr="009117AC">
        <w:t>陳述相符。</w:t>
      </w:r>
      <w:r w:rsidRPr="009117AC">
        <w:rPr>
          <w:rFonts w:hint="eastAsia"/>
        </w:rPr>
        <w:t>惟兩人最終卻表示</w:t>
      </w:r>
      <w:proofErr w:type="gramStart"/>
      <w:r w:rsidRPr="009117AC">
        <w:rPr>
          <w:rFonts w:hint="eastAsia"/>
        </w:rPr>
        <w:t>不</w:t>
      </w:r>
      <w:proofErr w:type="gramEnd"/>
      <w:r w:rsidRPr="009117AC">
        <w:rPr>
          <w:rFonts w:hint="eastAsia"/>
        </w:rPr>
        <w:t>驗傷、不報警、不提告，亦不與雇主協調，顯不合</w:t>
      </w:r>
      <w:r w:rsidRPr="009117AC">
        <w:rPr>
          <w:rFonts w:hint="eastAsia"/>
        </w:rPr>
        <w:lastRenderedPageBreak/>
        <w:t>理，應</w:t>
      </w:r>
      <w:r w:rsidRPr="009117AC">
        <w:t>與雇主</w:t>
      </w:r>
      <w:r w:rsidRPr="009117AC">
        <w:rPr>
          <w:rFonts w:hint="eastAsia"/>
        </w:rPr>
        <w:t>已</w:t>
      </w:r>
      <w:r w:rsidRPr="009117AC">
        <w:t>同意轉</w:t>
      </w:r>
      <w:r w:rsidRPr="009117AC">
        <w:rPr>
          <w:rFonts w:hint="eastAsia"/>
        </w:rPr>
        <w:t>出</w:t>
      </w:r>
      <w:r w:rsidRPr="009117AC">
        <w:t>作為交換條件有關，</w:t>
      </w:r>
      <w:r w:rsidR="005177FD">
        <w:rPr>
          <w:rFonts w:hint="eastAsia"/>
        </w:rPr>
        <w:t>該</w:t>
      </w:r>
      <w:r w:rsidR="005177FD" w:rsidRPr="009117AC">
        <w:rPr>
          <w:rFonts w:hint="eastAsia"/>
        </w:rPr>
        <w:t>府</w:t>
      </w:r>
      <w:r w:rsidRPr="009117AC">
        <w:t>卻據此認定無需再處理，顯示其對申訴案件處置態度草率，亦未落實對雇主行為的查證</w:t>
      </w:r>
      <w:proofErr w:type="gramStart"/>
      <w:r w:rsidRPr="009117AC">
        <w:t>與追責</w:t>
      </w:r>
      <w:proofErr w:type="gramEnd"/>
      <w:r w:rsidRPr="009117AC">
        <w:t>。</w:t>
      </w:r>
    </w:p>
    <w:p w14:paraId="736D26FC" w14:textId="1480DC70" w:rsidR="00107BB9" w:rsidRPr="009117AC" w:rsidRDefault="00107BB9" w:rsidP="00107BB9">
      <w:pPr>
        <w:pStyle w:val="3"/>
      </w:pPr>
      <w:r w:rsidRPr="009117AC">
        <w:t>進一步調查發現，漁工E君在</w:t>
      </w:r>
      <w:r w:rsidRPr="009117AC">
        <w:rPr>
          <w:rFonts w:hint="eastAsia"/>
        </w:rPr>
        <w:t>等待</w:t>
      </w:r>
      <w:r w:rsidRPr="009117AC">
        <w:t>轉出期間竟仍隨船出海作業，日</w:t>
      </w:r>
      <w:r w:rsidRPr="009117AC">
        <w:rPr>
          <w:rFonts w:hAnsi="標楷體"/>
        </w:rPr>
        <w:t>○</w:t>
      </w:r>
      <w:r w:rsidR="00E15D6F">
        <w:rPr>
          <w:rFonts w:ascii="新細明體" w:eastAsia="新細明體" w:hAnsi="新細明體" w:cs="新細明體" w:hint="eastAsia"/>
        </w:rPr>
        <w:t>〇</w:t>
      </w:r>
      <w:r w:rsidR="00E15D6F">
        <w:rPr>
          <w:rFonts w:hAnsi="標楷體" w:cs="標楷體" w:hint="eastAsia"/>
        </w:rPr>
        <w:t>號</w:t>
      </w:r>
      <w:r w:rsidRPr="009117AC">
        <w:t>漁船涉嫌違反就服法規定</w:t>
      </w:r>
      <w:r w:rsidRPr="009117AC">
        <w:rPr>
          <w:rFonts w:hint="eastAsia"/>
        </w:rPr>
        <w:t>「雇主於本案聘僱關係終止日起，不得指派該許可失效之外國人工作」及漁船船員管理規則規定</w:t>
      </w:r>
      <w:r w:rsidRPr="009117AC">
        <w:t>。</w:t>
      </w:r>
    </w:p>
    <w:p w14:paraId="3D7D9113" w14:textId="08F338AE" w:rsidR="00107BB9" w:rsidRPr="009117AC" w:rsidRDefault="00107BB9" w:rsidP="00107BB9">
      <w:pPr>
        <w:pStyle w:val="4"/>
      </w:pPr>
      <w:r w:rsidRPr="009117AC">
        <w:rPr>
          <w:rFonts w:hAnsi="標楷體" w:cs="標楷體" w:hint="eastAsia"/>
        </w:rPr>
        <w:t>漁工</w:t>
      </w:r>
      <w:r w:rsidRPr="009117AC">
        <w:t>D</w:t>
      </w:r>
      <w:r w:rsidRPr="009117AC">
        <w:rPr>
          <w:rFonts w:hint="eastAsia"/>
        </w:rPr>
        <w:t>君、</w:t>
      </w:r>
      <w:r w:rsidRPr="009117AC">
        <w:t>E</w:t>
      </w:r>
      <w:r w:rsidRPr="009117AC">
        <w:rPr>
          <w:rFonts w:hint="eastAsia"/>
        </w:rPr>
        <w:t>君申訴</w:t>
      </w:r>
      <w:r w:rsidRPr="009117AC">
        <w:t>「</w:t>
      </w:r>
      <w:r w:rsidRPr="009117AC">
        <w:rPr>
          <w:rFonts w:hint="eastAsia"/>
        </w:rPr>
        <w:t>雇主不當解僱</w:t>
      </w:r>
      <w:r w:rsidRPr="009117AC">
        <w:rPr>
          <w:rFonts w:hAnsi="標楷體" w:hint="eastAsia"/>
        </w:rPr>
        <w:t>」</w:t>
      </w:r>
      <w:r w:rsidRPr="009117AC">
        <w:rPr>
          <w:rFonts w:ascii="新細明體" w:eastAsia="新細明體" w:hAnsi="新細明體" w:hint="eastAsia"/>
        </w:rPr>
        <w:t>、</w:t>
      </w:r>
      <w:r w:rsidRPr="009117AC">
        <w:t>「</w:t>
      </w:r>
      <w:r w:rsidRPr="009117AC">
        <w:rPr>
          <w:rFonts w:hint="eastAsia"/>
        </w:rPr>
        <w:t>仲介未協助安置</w:t>
      </w:r>
      <w:r w:rsidRPr="009117AC">
        <w:rPr>
          <w:rFonts w:hAnsi="標楷體" w:hint="eastAsia"/>
        </w:rPr>
        <w:t>」及</w:t>
      </w:r>
      <w:r w:rsidRPr="009117AC">
        <w:t>「</w:t>
      </w:r>
      <w:r w:rsidRPr="009117AC">
        <w:rPr>
          <w:rFonts w:hint="eastAsia"/>
        </w:rPr>
        <w:t>證件遭扣留</w:t>
      </w:r>
      <w:r w:rsidRPr="009117AC">
        <w:rPr>
          <w:rFonts w:hAnsi="標楷體" w:hint="eastAsia"/>
        </w:rPr>
        <w:t>」等</w:t>
      </w:r>
      <w:r w:rsidRPr="009117AC">
        <w:rPr>
          <w:rFonts w:hint="eastAsia"/>
        </w:rPr>
        <w:t>問題</w:t>
      </w:r>
      <w:r w:rsidRPr="009117AC">
        <w:rPr>
          <w:rStyle w:val="aff"/>
        </w:rPr>
        <w:footnoteReference w:id="63"/>
      </w:r>
      <w:r w:rsidRPr="009117AC">
        <w:rPr>
          <w:rFonts w:hint="eastAsia"/>
        </w:rPr>
        <w:t>；</w:t>
      </w:r>
      <w:proofErr w:type="gramStart"/>
      <w:r w:rsidRPr="009117AC">
        <w:rPr>
          <w:rFonts w:hint="eastAsia"/>
        </w:rPr>
        <w:t>惟</w:t>
      </w:r>
      <w:proofErr w:type="gramEnd"/>
      <w:r w:rsidRPr="009117AC">
        <w:rPr>
          <w:rFonts w:hint="eastAsia"/>
        </w:rPr>
        <w:t>澎湖縣政府</w:t>
      </w:r>
      <w:r w:rsidRPr="009117AC">
        <w:t>112</w:t>
      </w:r>
      <w:r w:rsidRPr="009117AC">
        <w:rPr>
          <w:rFonts w:hint="eastAsia"/>
        </w:rPr>
        <w:t>年</w:t>
      </w:r>
      <w:r w:rsidRPr="009117AC">
        <w:t>9</w:t>
      </w:r>
      <w:r w:rsidRPr="009117AC">
        <w:rPr>
          <w:rFonts w:hint="eastAsia"/>
        </w:rPr>
        <w:t>月21日結案所據內容</w:t>
      </w:r>
      <w:r w:rsidRPr="009117AC">
        <w:rPr>
          <w:rStyle w:val="aff"/>
        </w:rPr>
        <w:footnoteReference w:id="64"/>
      </w:r>
      <w:r w:rsidRPr="009117AC">
        <w:rPr>
          <w:rFonts w:hint="eastAsia"/>
        </w:rPr>
        <w:t>，</w:t>
      </w:r>
      <w:r w:rsidRPr="009117AC">
        <w:t>調查重點錯置、未處理</w:t>
      </w:r>
      <w:r w:rsidRPr="009117AC">
        <w:rPr>
          <w:rFonts w:hint="eastAsia"/>
        </w:rPr>
        <w:t>申訴核心</w:t>
      </w:r>
      <w:r w:rsidRPr="009117AC">
        <w:t>爭點</w:t>
      </w:r>
      <w:r w:rsidRPr="009117AC">
        <w:rPr>
          <w:rFonts w:hint="eastAsia"/>
        </w:rPr>
        <w:t>：</w:t>
      </w:r>
    </w:p>
    <w:p w14:paraId="153365BD" w14:textId="77777777" w:rsidR="00107BB9" w:rsidRPr="009117AC" w:rsidRDefault="00107BB9" w:rsidP="0019268B">
      <w:pPr>
        <w:pStyle w:val="5"/>
        <w:numPr>
          <w:ilvl w:val="4"/>
          <w:numId w:val="36"/>
        </w:numPr>
        <w:ind w:left="1985" w:hanging="851"/>
      </w:pPr>
      <w:r w:rsidRPr="009117AC">
        <w:rPr>
          <w:rFonts w:hint="eastAsia"/>
        </w:rPr>
        <w:t>關於不當解僱，僅提及雙方已和解</w:t>
      </w:r>
      <w:r w:rsidRPr="009117AC">
        <w:rPr>
          <w:rStyle w:val="aff"/>
        </w:rPr>
        <w:footnoteReference w:id="65"/>
      </w:r>
      <w:r w:rsidRPr="009117AC">
        <w:rPr>
          <w:rFonts w:hint="eastAsia"/>
        </w:rPr>
        <w:t>，</w:t>
      </w:r>
      <w:r w:rsidRPr="009117AC">
        <w:t>卻未實質查明雇主行為是否違法或不當。</w:t>
      </w:r>
    </w:p>
    <w:p w14:paraId="6FD2C359" w14:textId="77777777" w:rsidR="00107BB9" w:rsidRPr="009117AC" w:rsidRDefault="00107BB9" w:rsidP="0019268B">
      <w:pPr>
        <w:pStyle w:val="5"/>
        <w:numPr>
          <w:ilvl w:val="4"/>
          <w:numId w:val="36"/>
        </w:numPr>
        <w:ind w:left="1985" w:hanging="851"/>
      </w:pPr>
      <w:r w:rsidRPr="009117AC">
        <w:rPr>
          <w:rStyle w:val="aff1"/>
          <w:b w:val="0"/>
        </w:rPr>
        <w:t>關於未協助安置</w:t>
      </w:r>
      <w:r w:rsidRPr="009117AC">
        <w:t>，僅</w:t>
      </w:r>
      <w:proofErr w:type="gramStart"/>
      <w:r w:rsidRPr="009117AC">
        <w:t>稱移工</w:t>
      </w:r>
      <w:proofErr w:type="gramEnd"/>
      <w:r w:rsidRPr="009117AC">
        <w:t>目前已獲安置，卻未追究雇主應負之生活照顧責任。</w:t>
      </w:r>
    </w:p>
    <w:p w14:paraId="039D1650" w14:textId="77777777" w:rsidR="00107BB9" w:rsidRPr="009117AC" w:rsidRDefault="00107BB9" w:rsidP="0019268B">
      <w:pPr>
        <w:pStyle w:val="5"/>
        <w:numPr>
          <w:ilvl w:val="4"/>
          <w:numId w:val="36"/>
        </w:numPr>
        <w:ind w:left="1985" w:hanging="851"/>
      </w:pPr>
      <w:r w:rsidRPr="009117AC">
        <w:rPr>
          <w:rStyle w:val="aff1"/>
          <w:b w:val="0"/>
        </w:rPr>
        <w:t>關於證件扣留</w:t>
      </w:r>
      <w:r w:rsidRPr="009117AC">
        <w:t>，僅表示「漁船返港後歸還」，</w:t>
      </w:r>
      <w:r w:rsidRPr="009117AC">
        <w:rPr>
          <w:rFonts w:hint="eastAsia"/>
        </w:rPr>
        <w:t>未查明雇主是否有經所聘僱漁工同意或依法有留置之權利</w:t>
      </w:r>
      <w:r w:rsidRPr="009117AC">
        <w:rPr>
          <w:rStyle w:val="aff"/>
        </w:rPr>
        <w:footnoteReference w:id="66"/>
      </w:r>
      <w:r w:rsidRPr="009117AC">
        <w:t>。</w:t>
      </w:r>
    </w:p>
    <w:p w14:paraId="3C6D9A9C" w14:textId="36791188" w:rsidR="00107BB9" w:rsidRPr="009117AC" w:rsidRDefault="00107BB9" w:rsidP="00107BB9">
      <w:pPr>
        <w:pStyle w:val="4"/>
        <w:rPr>
          <w:rFonts w:hAnsi="標楷體" w:cs="標楷體"/>
          <w:bCs/>
        </w:rPr>
      </w:pPr>
      <w:r w:rsidRPr="009117AC">
        <w:t>經比對相關資料，漁工D君於遭雇主驅趕下船時，</w:t>
      </w:r>
      <w:r w:rsidRPr="009117AC">
        <w:lastRenderedPageBreak/>
        <w:t>勞動關係尚屬存續中；漁工E君當時</w:t>
      </w:r>
      <w:r w:rsidRPr="009117AC">
        <w:rPr>
          <w:rFonts w:hint="eastAsia"/>
        </w:rPr>
        <w:t>則</w:t>
      </w:r>
      <w:r w:rsidRPr="009117AC">
        <w:t>已進入等待轉出階段，與雇主之聘僱關係已告終止</w:t>
      </w:r>
      <w:r w:rsidRPr="009117AC">
        <w:rPr>
          <w:rStyle w:val="aff"/>
        </w:rPr>
        <w:footnoteReference w:id="67"/>
      </w:r>
      <w:r w:rsidRPr="009117AC">
        <w:rPr>
          <w:rFonts w:hint="eastAsia"/>
        </w:rPr>
        <w:t>，卻</w:t>
      </w:r>
      <w:r w:rsidRPr="009117AC">
        <w:t>仍</w:t>
      </w:r>
      <w:r w:rsidRPr="009117AC">
        <w:rPr>
          <w:rFonts w:hint="eastAsia"/>
        </w:rPr>
        <w:t>有</w:t>
      </w:r>
      <w:r w:rsidRPr="009117AC">
        <w:t>隨</w:t>
      </w:r>
      <w:r w:rsidRPr="009117AC">
        <w:rPr>
          <w:rFonts w:hAnsi="標楷體"/>
        </w:rPr>
        <w:t>日○</w:t>
      </w:r>
      <w:r w:rsidR="00E15D6F">
        <w:rPr>
          <w:rFonts w:ascii="新細明體" w:eastAsia="新細明體" w:hAnsi="新細明體" w:cs="新細明體" w:hint="eastAsia"/>
        </w:rPr>
        <w:t>〇</w:t>
      </w:r>
      <w:r w:rsidR="00E15D6F">
        <w:rPr>
          <w:rFonts w:hAnsi="標楷體" w:cs="標楷體" w:hint="eastAsia"/>
        </w:rPr>
        <w:t>號</w:t>
      </w:r>
      <w:r w:rsidRPr="009117AC">
        <w:rPr>
          <w:rFonts w:hAnsi="標楷體"/>
        </w:rPr>
        <w:t>漁船</w:t>
      </w:r>
      <w:r w:rsidRPr="009117AC">
        <w:t>出海作業</w:t>
      </w:r>
      <w:r w:rsidRPr="009117AC">
        <w:rPr>
          <w:rFonts w:hint="eastAsia"/>
        </w:rPr>
        <w:t>之</w:t>
      </w:r>
      <w:r w:rsidR="005177FD">
        <w:rPr>
          <w:rFonts w:hint="eastAsia"/>
        </w:rPr>
        <w:t>紀</w:t>
      </w:r>
      <w:r w:rsidRPr="009117AC">
        <w:rPr>
          <w:rFonts w:hint="eastAsia"/>
        </w:rPr>
        <w:t>錄</w:t>
      </w:r>
      <w:r w:rsidRPr="009117AC">
        <w:t>，</w:t>
      </w:r>
      <w:r w:rsidRPr="009117AC">
        <w:rPr>
          <w:rFonts w:hint="eastAsia"/>
        </w:rPr>
        <w:t>雇主</w:t>
      </w:r>
      <w:r w:rsidRPr="009117AC">
        <w:t>涉嫌違反就服法</w:t>
      </w:r>
      <w:r w:rsidRPr="009117AC">
        <w:rPr>
          <w:rFonts w:hint="eastAsia"/>
        </w:rPr>
        <w:t>及漁船船員管理規則相關</w:t>
      </w:r>
      <w:r w:rsidRPr="009117AC">
        <w:t>規定</w:t>
      </w:r>
      <w:r w:rsidRPr="009117AC">
        <w:rPr>
          <w:rFonts w:hint="eastAsia"/>
        </w:rPr>
        <w:t>：</w:t>
      </w:r>
    </w:p>
    <w:p w14:paraId="53D11834" w14:textId="39CE12D6" w:rsidR="00107BB9" w:rsidRPr="009117AC" w:rsidRDefault="00107BB9" w:rsidP="0019268B">
      <w:pPr>
        <w:pStyle w:val="5"/>
        <w:numPr>
          <w:ilvl w:val="4"/>
          <w:numId w:val="36"/>
        </w:numPr>
        <w:ind w:left="1985" w:hanging="851"/>
      </w:pPr>
      <w:r w:rsidRPr="009117AC">
        <w:rPr>
          <w:rFonts w:hint="eastAsia"/>
        </w:rPr>
        <w:t>依海巡署提供資料，</w:t>
      </w:r>
      <w:r w:rsidRPr="009117AC">
        <w:rPr>
          <w:rFonts w:hAnsi="標楷體"/>
        </w:rPr>
        <w:t>日○</w:t>
      </w:r>
      <w:r w:rsidR="00E15D6F">
        <w:rPr>
          <w:rFonts w:ascii="新細明體" w:eastAsia="新細明體" w:hAnsi="新細明體" w:cs="新細明體" w:hint="eastAsia"/>
        </w:rPr>
        <w:t>〇</w:t>
      </w:r>
      <w:r w:rsidR="00E15D6F">
        <w:rPr>
          <w:rFonts w:hAnsi="標楷體" w:cs="標楷體" w:hint="eastAsia"/>
        </w:rPr>
        <w:t>號</w:t>
      </w:r>
      <w:r w:rsidRPr="009117AC">
        <w:rPr>
          <w:rFonts w:hAnsi="標楷體"/>
        </w:rPr>
        <w:t>漁船</w:t>
      </w:r>
      <w:r w:rsidRPr="009117AC">
        <w:rPr>
          <w:rFonts w:hAnsi="標楷體" w:hint="eastAsia"/>
        </w:rPr>
        <w:t>於</w:t>
      </w:r>
      <w:r w:rsidRPr="009117AC">
        <w:t>112年</w:t>
      </w:r>
      <w:r w:rsidRPr="009117AC">
        <w:rPr>
          <w:rFonts w:hint="eastAsia"/>
        </w:rPr>
        <w:t>8</w:t>
      </w:r>
      <w:r w:rsidRPr="009117AC">
        <w:t>月</w:t>
      </w:r>
      <w:r w:rsidRPr="009117AC">
        <w:rPr>
          <w:rFonts w:hint="eastAsia"/>
        </w:rPr>
        <w:t>2</w:t>
      </w:r>
      <w:r w:rsidRPr="009117AC">
        <w:t>8日</w:t>
      </w:r>
      <w:r w:rsidRPr="009117AC">
        <w:rPr>
          <w:rFonts w:ascii="新細明體" w:eastAsia="新細明體" w:hAnsi="新細明體" w:hint="eastAsia"/>
        </w:rPr>
        <w:t>、</w:t>
      </w:r>
      <w:r w:rsidRPr="009117AC">
        <w:rPr>
          <w:rFonts w:hint="eastAsia"/>
        </w:rPr>
        <w:t>同年9月2日及7日有雇主許君載3名漁工(含</w:t>
      </w:r>
      <w:r w:rsidRPr="009117AC">
        <w:t>D</w:t>
      </w:r>
      <w:r w:rsidRPr="009117AC">
        <w:rPr>
          <w:rFonts w:hint="eastAsia"/>
        </w:rPr>
        <w:t>君、</w:t>
      </w:r>
      <w:r w:rsidRPr="009117AC">
        <w:t>E</w:t>
      </w:r>
      <w:r w:rsidRPr="009117AC">
        <w:rPr>
          <w:rFonts w:hint="eastAsia"/>
        </w:rPr>
        <w:t>君)進出港紀錄；</w:t>
      </w:r>
      <w:r w:rsidRPr="009117AC">
        <w:t>其中，8月28日出港，</w:t>
      </w:r>
      <w:proofErr w:type="gramStart"/>
      <w:r w:rsidRPr="009117AC">
        <w:t>翌</w:t>
      </w:r>
      <w:proofErr w:type="gramEnd"/>
      <w:r w:rsidRPr="009117AC">
        <w:rPr>
          <w:rFonts w:hint="eastAsia"/>
        </w:rPr>
        <w:t>(</w:t>
      </w:r>
      <w:r w:rsidRPr="009117AC">
        <w:t>29</w:t>
      </w:r>
      <w:r w:rsidRPr="009117AC">
        <w:rPr>
          <w:rFonts w:hint="eastAsia"/>
        </w:rPr>
        <w:t>)</w:t>
      </w:r>
      <w:r w:rsidRPr="009117AC">
        <w:t>日返港後即申請將E</w:t>
      </w:r>
      <w:proofErr w:type="gramStart"/>
      <w:r w:rsidRPr="009117AC">
        <w:t>君轉出</w:t>
      </w:r>
      <w:proofErr w:type="gramEnd"/>
      <w:r w:rsidRPr="009117AC">
        <w:t>，9月7日出港，</w:t>
      </w:r>
      <w:proofErr w:type="gramStart"/>
      <w:r w:rsidRPr="009117AC">
        <w:t>翌</w:t>
      </w:r>
      <w:proofErr w:type="gramEnd"/>
      <w:r w:rsidRPr="009117AC">
        <w:rPr>
          <w:rFonts w:hint="eastAsia"/>
        </w:rPr>
        <w:t>(</w:t>
      </w:r>
      <w:r w:rsidRPr="009117AC">
        <w:t>8</w:t>
      </w:r>
      <w:r w:rsidRPr="009117AC">
        <w:rPr>
          <w:rFonts w:hint="eastAsia"/>
        </w:rPr>
        <w:t>)</w:t>
      </w:r>
      <w:r w:rsidRPr="009117AC">
        <w:t>日返港後即要求D君、E君下船。</w:t>
      </w:r>
    </w:p>
    <w:p w14:paraId="179A7250" w14:textId="77777777" w:rsidR="00107BB9" w:rsidRPr="009117AC" w:rsidRDefault="00107BB9" w:rsidP="0019268B">
      <w:pPr>
        <w:pStyle w:val="5"/>
        <w:numPr>
          <w:ilvl w:val="4"/>
          <w:numId w:val="36"/>
        </w:numPr>
        <w:ind w:left="1985" w:hanging="851"/>
      </w:pPr>
      <w:r w:rsidRPr="009117AC">
        <w:rPr>
          <w:rFonts w:hint="eastAsia"/>
        </w:rPr>
        <w:t>依</w:t>
      </w:r>
      <w:proofErr w:type="gramStart"/>
      <w:r w:rsidRPr="009117AC">
        <w:rPr>
          <w:rFonts w:hint="eastAsia"/>
        </w:rPr>
        <w:t>勞動部函</w:t>
      </w:r>
      <w:proofErr w:type="gramEnd"/>
      <w:r w:rsidRPr="009117AC">
        <w:rPr>
          <w:rFonts w:hint="eastAsia"/>
        </w:rPr>
        <w:t>，雇主於</w:t>
      </w:r>
      <w:r w:rsidRPr="009117AC">
        <w:t>112年</w:t>
      </w:r>
      <w:r w:rsidRPr="009117AC">
        <w:rPr>
          <w:rFonts w:hint="eastAsia"/>
        </w:rPr>
        <w:t>8</w:t>
      </w:r>
      <w:r w:rsidRPr="009117AC">
        <w:t>月</w:t>
      </w:r>
      <w:r w:rsidRPr="009117AC">
        <w:rPr>
          <w:rFonts w:hint="eastAsia"/>
        </w:rPr>
        <w:t>29日申請自前一(28)日終止與漁工</w:t>
      </w:r>
      <w:r w:rsidRPr="009117AC">
        <w:t>E</w:t>
      </w:r>
      <w:r w:rsidRPr="009117AC">
        <w:rPr>
          <w:rFonts w:hint="eastAsia"/>
        </w:rPr>
        <w:t>君聘僱關係</w:t>
      </w:r>
      <w:r w:rsidRPr="009117AC">
        <w:rPr>
          <w:rStyle w:val="aff"/>
        </w:rPr>
        <w:footnoteReference w:id="68"/>
      </w:r>
      <w:r w:rsidRPr="009117AC">
        <w:rPr>
          <w:rFonts w:hint="eastAsia"/>
        </w:rPr>
        <w:t>；該</w:t>
      </w:r>
      <w:proofErr w:type="gramStart"/>
      <w:r w:rsidRPr="009117AC">
        <w:rPr>
          <w:rFonts w:hint="eastAsia"/>
        </w:rPr>
        <w:t>函亦明確教示</w:t>
      </w:r>
      <w:proofErr w:type="gramEnd"/>
      <w:r w:rsidRPr="009117AC">
        <w:rPr>
          <w:rFonts w:hint="eastAsia"/>
        </w:rPr>
        <w:t>就</w:t>
      </w:r>
      <w:proofErr w:type="gramStart"/>
      <w:r w:rsidRPr="009117AC">
        <w:rPr>
          <w:rFonts w:hint="eastAsia"/>
        </w:rPr>
        <w:t>服法</w:t>
      </w:r>
      <w:proofErr w:type="gramEnd"/>
      <w:r w:rsidRPr="009117AC">
        <w:rPr>
          <w:rFonts w:hint="eastAsia"/>
        </w:rPr>
        <w:t>規定</w:t>
      </w:r>
      <w:r w:rsidRPr="009117AC">
        <w:rPr>
          <w:rFonts w:hAnsi="標楷體" w:hint="eastAsia"/>
        </w:rPr>
        <w:t>「雇主於本案聘僱關係終止日起，不得指派該許可失效之外國人工作」</w:t>
      </w:r>
      <w:r w:rsidRPr="009117AC">
        <w:t>。</w:t>
      </w:r>
    </w:p>
    <w:p w14:paraId="1B201E5D" w14:textId="77777777" w:rsidR="00107BB9" w:rsidRPr="009117AC" w:rsidRDefault="00107BB9" w:rsidP="0019268B">
      <w:pPr>
        <w:pStyle w:val="5"/>
        <w:numPr>
          <w:ilvl w:val="4"/>
          <w:numId w:val="36"/>
        </w:numPr>
        <w:ind w:left="1985" w:hanging="851"/>
      </w:pPr>
      <w:r w:rsidRPr="009117AC">
        <w:rPr>
          <w:rFonts w:hint="eastAsia"/>
        </w:rPr>
        <w:t>另查漁船船員管理規則相關規定，漁船搭載之人員應領有漁船船員手冊，</w:t>
      </w:r>
      <w:r w:rsidRPr="009117AC">
        <w:t>外</w:t>
      </w:r>
      <w:r w:rsidRPr="009117AC">
        <w:rPr>
          <w:rFonts w:hint="eastAsia"/>
        </w:rPr>
        <w:t>籍漁工</w:t>
      </w:r>
      <w:r w:rsidRPr="009117AC">
        <w:t>應持有船員證</w:t>
      </w:r>
      <w:r w:rsidRPr="009117AC">
        <w:rPr>
          <w:rFonts w:hint="eastAsia"/>
        </w:rPr>
        <w:t>；船員證之</w:t>
      </w:r>
      <w:r w:rsidRPr="009117AC">
        <w:t>有效期限不得逾越</w:t>
      </w:r>
      <w:r w:rsidRPr="009117AC">
        <w:rPr>
          <w:rFonts w:hint="eastAsia"/>
        </w:rPr>
        <w:t>勞動部</w:t>
      </w:r>
      <w:r w:rsidRPr="009117AC">
        <w:t>核發之聘僱許可期</w:t>
      </w:r>
      <w:proofErr w:type="gramStart"/>
      <w:r w:rsidRPr="009117AC">
        <w:t>間</w:t>
      </w:r>
      <w:proofErr w:type="gramEnd"/>
      <w:r w:rsidRPr="009117AC">
        <w:rPr>
          <w:rStyle w:val="aff"/>
        </w:rPr>
        <w:footnoteReference w:id="69"/>
      </w:r>
      <w:r w:rsidRPr="009117AC">
        <w:t>。是</w:t>
      </w:r>
      <w:proofErr w:type="gramStart"/>
      <w:r w:rsidRPr="009117AC">
        <w:t>以</w:t>
      </w:r>
      <w:proofErr w:type="gramEnd"/>
      <w:r w:rsidRPr="009117AC">
        <w:t>，漁工E君</w:t>
      </w:r>
      <w:r w:rsidRPr="009117AC">
        <w:rPr>
          <w:rFonts w:hint="eastAsia"/>
        </w:rPr>
        <w:t>之聘僱許可既經勞動部自</w:t>
      </w:r>
      <w:r w:rsidRPr="009117AC">
        <w:t>112年8月28日</w:t>
      </w:r>
      <w:r w:rsidRPr="009117AC">
        <w:rPr>
          <w:rFonts w:hint="eastAsia"/>
        </w:rPr>
        <w:t>起廢止，</w:t>
      </w:r>
      <w:r w:rsidRPr="009117AC">
        <w:t>其</w:t>
      </w:r>
      <w:proofErr w:type="gramStart"/>
      <w:r w:rsidRPr="009117AC">
        <w:t>船員證亦當</w:t>
      </w:r>
      <w:proofErr w:type="gramEnd"/>
      <w:r w:rsidRPr="009117AC">
        <w:t>隨之失效，</w:t>
      </w:r>
      <w:r w:rsidRPr="009117AC">
        <w:rPr>
          <w:rFonts w:hint="eastAsia"/>
        </w:rPr>
        <w:t>雇主</w:t>
      </w:r>
      <w:r w:rsidRPr="009117AC">
        <w:t>自不得</w:t>
      </w:r>
      <w:r w:rsidRPr="009117AC">
        <w:rPr>
          <w:rFonts w:hint="eastAsia"/>
        </w:rPr>
        <w:t>使漁工E</w:t>
      </w:r>
      <w:proofErr w:type="gramStart"/>
      <w:r w:rsidRPr="009117AC">
        <w:rPr>
          <w:rFonts w:hint="eastAsia"/>
        </w:rPr>
        <w:t>君</w:t>
      </w:r>
      <w:r w:rsidRPr="009117AC">
        <w:t>再隨</w:t>
      </w:r>
      <w:proofErr w:type="gramEnd"/>
      <w:r w:rsidRPr="009117AC">
        <w:t>船出海作業。</w:t>
      </w:r>
    </w:p>
    <w:p w14:paraId="3A398B36" w14:textId="77777777" w:rsidR="00107BB9" w:rsidRPr="009117AC" w:rsidRDefault="00107BB9" w:rsidP="00107BB9">
      <w:pPr>
        <w:pStyle w:val="3"/>
      </w:pPr>
      <w:r w:rsidRPr="009117AC">
        <w:t>澎湖縣政府</w:t>
      </w:r>
      <w:r w:rsidRPr="009117AC">
        <w:rPr>
          <w:rFonts w:hint="eastAsia"/>
        </w:rPr>
        <w:t>於接獲漁工</w:t>
      </w:r>
      <w:r w:rsidRPr="009117AC">
        <w:t>D</w:t>
      </w:r>
      <w:r w:rsidRPr="009117AC">
        <w:rPr>
          <w:rFonts w:hint="eastAsia"/>
        </w:rPr>
        <w:t>君、</w:t>
      </w:r>
      <w:r w:rsidRPr="009117AC">
        <w:t>E</w:t>
      </w:r>
      <w:r w:rsidRPr="009117AC">
        <w:rPr>
          <w:rFonts w:hint="eastAsia"/>
        </w:rPr>
        <w:t>君申訴後，並未實質調查即結案，直至逾4個月後始首次訪談相關人時，</w:t>
      </w:r>
      <w:r w:rsidRPr="009117AC">
        <w:rPr>
          <w:rFonts w:hint="eastAsia"/>
        </w:rPr>
        <w:lastRenderedPageBreak/>
        <w:t>其中1名漁工</w:t>
      </w:r>
      <w:r w:rsidRPr="009117AC">
        <w:t>D</w:t>
      </w:r>
      <w:r w:rsidRPr="009117AC">
        <w:rPr>
          <w:rFonts w:hint="eastAsia"/>
        </w:rPr>
        <w:t>君已失聯，無法取得說法</w:t>
      </w:r>
      <w:r w:rsidRPr="009117AC">
        <w:t>。</w:t>
      </w:r>
      <w:r w:rsidRPr="009117AC">
        <w:rPr>
          <w:rFonts w:hint="eastAsia"/>
        </w:rPr>
        <w:t>另該府僅</w:t>
      </w:r>
      <w:proofErr w:type="gramStart"/>
      <w:r w:rsidRPr="009117AC">
        <w:rPr>
          <w:rFonts w:hint="eastAsia"/>
        </w:rPr>
        <w:t>就涉漁工</w:t>
      </w:r>
      <w:proofErr w:type="gramEnd"/>
      <w:r w:rsidRPr="009117AC">
        <w:t>E</w:t>
      </w:r>
      <w:r w:rsidRPr="009117AC">
        <w:rPr>
          <w:rFonts w:hint="eastAsia"/>
        </w:rPr>
        <w:t>君部分請相關人說明，並</w:t>
      </w:r>
      <w:proofErr w:type="gramStart"/>
      <w:r w:rsidRPr="009117AC">
        <w:rPr>
          <w:rFonts w:hint="eastAsia"/>
        </w:rPr>
        <w:t>採</w:t>
      </w:r>
      <w:proofErr w:type="gramEnd"/>
      <w:r w:rsidRPr="009117AC">
        <w:rPr>
          <w:rFonts w:hint="eastAsia"/>
        </w:rPr>
        <w:t>信雇主主張漁工E</w:t>
      </w:r>
      <w:proofErr w:type="gramStart"/>
      <w:r w:rsidRPr="009117AC">
        <w:rPr>
          <w:rFonts w:hint="eastAsia"/>
        </w:rPr>
        <w:t>君雖有</w:t>
      </w:r>
      <w:proofErr w:type="gramEnd"/>
      <w:r w:rsidRPr="009117AC">
        <w:rPr>
          <w:rFonts w:hint="eastAsia"/>
        </w:rPr>
        <w:t>隨船出海但並未指派其工作之說法；漁業署向本院表示，依漁船作業實務，該雇主說法並不合理且不足</w:t>
      </w:r>
      <w:proofErr w:type="gramStart"/>
      <w:r w:rsidRPr="009117AC">
        <w:rPr>
          <w:rFonts w:hint="eastAsia"/>
        </w:rPr>
        <w:t>採</w:t>
      </w:r>
      <w:proofErr w:type="gramEnd"/>
      <w:r w:rsidRPr="009117AC">
        <w:rPr>
          <w:rFonts w:hint="eastAsia"/>
        </w:rPr>
        <w:t>信</w:t>
      </w:r>
      <w:r w:rsidRPr="009117AC">
        <w:t>。</w:t>
      </w:r>
    </w:p>
    <w:p w14:paraId="4C9E5DA6" w14:textId="77777777" w:rsidR="00107BB9" w:rsidRPr="009117AC" w:rsidRDefault="00107BB9" w:rsidP="0019268B">
      <w:pPr>
        <w:pStyle w:val="4"/>
        <w:numPr>
          <w:ilvl w:val="3"/>
          <w:numId w:val="36"/>
        </w:numPr>
      </w:pPr>
      <w:r w:rsidRPr="009117AC">
        <w:t>澎湖縣政府</w:t>
      </w:r>
      <w:r w:rsidRPr="009117AC">
        <w:rPr>
          <w:rFonts w:hint="eastAsia"/>
        </w:rPr>
        <w:t>於接獲申訴後，僅於短短</w:t>
      </w:r>
      <w:proofErr w:type="gramStart"/>
      <w:r w:rsidRPr="009117AC">
        <w:rPr>
          <w:rFonts w:hint="eastAsia"/>
        </w:rPr>
        <w:t>一週</w:t>
      </w:r>
      <w:proofErr w:type="gramEnd"/>
      <w:r w:rsidRPr="009117AC">
        <w:rPr>
          <w:rFonts w:hint="eastAsia"/>
        </w:rPr>
        <w:t>內即結案，直至本院介入並函請查明後，相關機關方始著手辦理，然自原申訴日至首次訪談相關人員，竟已歷時逾4個月。</w:t>
      </w:r>
    </w:p>
    <w:p w14:paraId="727B8AA2" w14:textId="18A36FDB" w:rsidR="00107BB9" w:rsidRPr="009117AC" w:rsidRDefault="00107BB9" w:rsidP="0019268B">
      <w:pPr>
        <w:pStyle w:val="5"/>
        <w:numPr>
          <w:ilvl w:val="4"/>
          <w:numId w:val="36"/>
        </w:numPr>
        <w:ind w:left="1985" w:hanging="851"/>
      </w:pPr>
      <w:r w:rsidRPr="009117AC">
        <w:rPr>
          <w:rFonts w:hint="eastAsia"/>
        </w:rPr>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Ansi="標楷體" w:cs="標楷體" w:hint="eastAsia"/>
        </w:rPr>
        <w:t>漁船漁工</w:t>
      </w:r>
      <w:r w:rsidRPr="009117AC">
        <w:t>D</w:t>
      </w:r>
      <w:r w:rsidRPr="009117AC">
        <w:rPr>
          <w:rFonts w:hint="eastAsia"/>
        </w:rPr>
        <w:t>君、</w:t>
      </w:r>
      <w:r w:rsidRPr="009117AC">
        <w:t>E</w:t>
      </w:r>
      <w:r w:rsidRPr="009117AC">
        <w:rPr>
          <w:rFonts w:hint="eastAsia"/>
        </w:rPr>
        <w:t>君於</w:t>
      </w:r>
      <w:r w:rsidRPr="009117AC">
        <w:t>112</w:t>
      </w:r>
      <w:r w:rsidRPr="009117AC">
        <w:rPr>
          <w:rFonts w:hint="eastAsia"/>
        </w:rPr>
        <w:t>年</w:t>
      </w:r>
      <w:r w:rsidRPr="009117AC">
        <w:t>9</w:t>
      </w:r>
      <w:r w:rsidRPr="009117AC">
        <w:rPr>
          <w:rFonts w:hint="eastAsia"/>
        </w:rPr>
        <w:t>月</w:t>
      </w:r>
      <w:r w:rsidRPr="009117AC">
        <w:t>13</w:t>
      </w:r>
      <w:r w:rsidRPr="009117AC">
        <w:rPr>
          <w:rFonts w:hint="eastAsia"/>
        </w:rPr>
        <w:t>日向</w:t>
      </w:r>
      <w:r w:rsidRPr="009117AC">
        <w:t>1955</w:t>
      </w:r>
      <w:r w:rsidRPr="009117AC">
        <w:rPr>
          <w:rFonts w:hint="eastAsia"/>
        </w:rPr>
        <w:t>專線提出申訴，澎湖縣政府明知兩人已安置於高雄安置中心，仍於同年月20日前往實施入國訪視</w:t>
      </w:r>
      <w:r w:rsidR="009B3554">
        <w:rPr>
          <w:rStyle w:val="aff"/>
        </w:rPr>
        <w:footnoteReference w:id="70"/>
      </w:r>
      <w:r w:rsidRPr="009117AC">
        <w:rPr>
          <w:rFonts w:hint="eastAsia"/>
        </w:rPr>
        <w:t>，惟亦未就</w:t>
      </w:r>
      <w:r w:rsidRPr="009117AC">
        <w:rPr>
          <w:rFonts w:hAnsi="標楷體" w:hint="eastAsia"/>
        </w:rPr>
        <w:t>「無故驅趕漁工下船」部分訪談雇主或仍在船漁工</w:t>
      </w:r>
      <w:r w:rsidRPr="009117AC">
        <w:rPr>
          <w:rFonts w:hint="eastAsia"/>
        </w:rPr>
        <w:t>，於翌(</w:t>
      </w:r>
      <w:r w:rsidRPr="009117AC">
        <w:t>21</w:t>
      </w:r>
      <w:r w:rsidRPr="009117AC">
        <w:rPr>
          <w:rFonts w:hint="eastAsia"/>
        </w:rPr>
        <w:t>)日即將1955專線交下申訴案登錄結案；同時亦顯示，入國訪視之流於形式</w:t>
      </w:r>
      <w:r w:rsidRPr="009117AC">
        <w:t>。</w:t>
      </w:r>
    </w:p>
    <w:p w14:paraId="0882672F" w14:textId="11860152" w:rsidR="00107BB9" w:rsidRPr="009117AC" w:rsidRDefault="00410299" w:rsidP="0019268B">
      <w:pPr>
        <w:pStyle w:val="5"/>
        <w:numPr>
          <w:ilvl w:val="4"/>
          <w:numId w:val="36"/>
        </w:numPr>
        <w:ind w:left="1985" w:hanging="851"/>
      </w:pPr>
      <w:r w:rsidRPr="009117AC">
        <w:rPr>
          <w:rFonts w:hint="eastAsia"/>
        </w:rPr>
        <w:t>本院</w:t>
      </w:r>
      <w:r w:rsidR="00107BB9" w:rsidRPr="009117AC">
        <w:rPr>
          <w:rFonts w:hint="eastAsia"/>
        </w:rPr>
        <w:t>於收受人民陳情後，於112年11月3日就</w:t>
      </w:r>
      <w:r w:rsidR="00107BB9" w:rsidRPr="009117AC">
        <w:t>日</w:t>
      </w:r>
      <w:r w:rsidR="00107BB9"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00107BB9" w:rsidRPr="009117AC">
        <w:rPr>
          <w:rFonts w:hint="eastAsia"/>
        </w:rPr>
        <w:t>漁船疑涉不當對待及解僱外籍漁工一事，函請勞動部及澎湖縣政府查明</w:t>
      </w:r>
      <w:r w:rsidR="00107BB9" w:rsidRPr="009117AC">
        <w:t>。</w:t>
      </w:r>
      <w:r w:rsidR="00107BB9" w:rsidRPr="009117AC">
        <w:rPr>
          <w:rFonts w:hint="eastAsia"/>
        </w:rPr>
        <w:t>勞動部依據本院函文，再於同年月24日交辦澎湖縣政府，惟該府</w:t>
      </w:r>
      <w:r>
        <w:rPr>
          <w:rFonts w:hint="eastAsia"/>
        </w:rPr>
        <w:t>遲</w:t>
      </w:r>
      <w:r w:rsidR="00107BB9" w:rsidRPr="009117AC">
        <w:rPr>
          <w:rFonts w:hint="eastAsia"/>
        </w:rPr>
        <w:t>至同年12月21日方行文通知雇主及漁工E君</w:t>
      </w:r>
      <w:r w:rsidR="00107BB9" w:rsidRPr="009117AC">
        <w:rPr>
          <w:rStyle w:val="aff"/>
        </w:rPr>
        <w:footnoteReference w:id="71"/>
      </w:r>
      <w:r w:rsidR="00107BB9" w:rsidRPr="009117AC">
        <w:rPr>
          <w:rFonts w:hint="eastAsia"/>
        </w:rPr>
        <w:t>，113年1月10日及18日始完成談話</w:t>
      </w:r>
      <w:r>
        <w:rPr>
          <w:rFonts w:hint="eastAsia"/>
        </w:rPr>
        <w:t>紀</w:t>
      </w:r>
      <w:r w:rsidR="00107BB9" w:rsidRPr="009117AC">
        <w:rPr>
          <w:rFonts w:hint="eastAsia"/>
        </w:rPr>
        <w:t>錄</w:t>
      </w:r>
      <w:r w:rsidR="00107BB9" w:rsidRPr="009117AC">
        <w:t>。</w:t>
      </w:r>
    </w:p>
    <w:p w14:paraId="0DBD3325" w14:textId="02318C26" w:rsidR="00107BB9" w:rsidRPr="009117AC" w:rsidRDefault="00107BB9" w:rsidP="0019268B">
      <w:pPr>
        <w:pStyle w:val="5"/>
        <w:numPr>
          <w:ilvl w:val="4"/>
          <w:numId w:val="36"/>
        </w:numPr>
        <w:ind w:left="1985" w:hanging="851"/>
      </w:pPr>
      <w:r w:rsidRPr="009117AC">
        <w:rPr>
          <w:rFonts w:hint="eastAsia"/>
        </w:rPr>
        <w:t>澎湖縣政府於勞動部重新交下本案後，已</w:t>
      </w:r>
      <w:r w:rsidRPr="009117AC">
        <w:rPr>
          <w:rFonts w:hAnsi="標楷體" w:cs="標楷體" w:hint="eastAsia"/>
        </w:rPr>
        <w:t>無法取得漁工</w:t>
      </w:r>
      <w:r w:rsidRPr="009117AC">
        <w:t>D</w:t>
      </w:r>
      <w:r w:rsidRPr="009117AC">
        <w:rPr>
          <w:rFonts w:hint="eastAsia"/>
        </w:rPr>
        <w:t>君</w:t>
      </w:r>
      <w:r w:rsidRPr="009117AC">
        <w:rPr>
          <w:rFonts w:hAnsi="標楷體" w:hint="eastAsia"/>
        </w:rPr>
        <w:t>說法部分，突顯澎湖縣政府調查延宕，</w:t>
      </w:r>
      <w:r w:rsidR="00410299">
        <w:rPr>
          <w:rFonts w:hAnsi="標楷體" w:hint="eastAsia"/>
        </w:rPr>
        <w:t>已</w:t>
      </w:r>
      <w:r w:rsidR="005B4821" w:rsidRPr="009117AC">
        <w:rPr>
          <w:rFonts w:hAnsi="標楷體" w:hint="eastAsia"/>
        </w:rPr>
        <w:t>影響</w:t>
      </w:r>
      <w:r w:rsidRPr="009117AC">
        <w:rPr>
          <w:rFonts w:hAnsi="標楷體" w:hint="eastAsia"/>
        </w:rPr>
        <w:t>事實</w:t>
      </w:r>
      <w:proofErr w:type="gramStart"/>
      <w:r w:rsidRPr="009117AC">
        <w:rPr>
          <w:rFonts w:hAnsi="標楷體" w:hint="eastAsia"/>
        </w:rPr>
        <w:t>釐</w:t>
      </w:r>
      <w:proofErr w:type="gramEnd"/>
      <w:r w:rsidRPr="009117AC">
        <w:rPr>
          <w:rFonts w:hAnsi="標楷體" w:hint="eastAsia"/>
        </w:rPr>
        <w:t>清。</w:t>
      </w:r>
    </w:p>
    <w:p w14:paraId="2E5FC758" w14:textId="1902F07F" w:rsidR="00107BB9" w:rsidRPr="009117AC" w:rsidRDefault="00107BB9" w:rsidP="0019268B">
      <w:pPr>
        <w:pStyle w:val="4"/>
        <w:numPr>
          <w:ilvl w:val="3"/>
          <w:numId w:val="36"/>
        </w:numPr>
      </w:pPr>
      <w:r w:rsidRPr="009117AC">
        <w:rPr>
          <w:rFonts w:hint="eastAsia"/>
        </w:rPr>
        <w:t>對於漁工申訴遭以工作不佳為由趕下船部分，澎湖縣政府於重新調查後，向本院稱是</w:t>
      </w:r>
      <w:r w:rsidRPr="009117AC">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int="eastAsia"/>
        </w:rPr>
        <w:t>漁</w:t>
      </w:r>
      <w:r w:rsidRPr="009117AC">
        <w:rPr>
          <w:rFonts w:hint="eastAsia"/>
        </w:rPr>
        <w:lastRenderedPageBreak/>
        <w:t>船要出海作業，才要求等待轉出的</w:t>
      </w:r>
      <w:r w:rsidRPr="009117AC">
        <w:t>漁工E君</w:t>
      </w:r>
      <w:r w:rsidRPr="009117AC">
        <w:rPr>
          <w:rFonts w:hint="eastAsia"/>
        </w:rPr>
        <w:t>離開船舶</w:t>
      </w:r>
      <w:r w:rsidR="00410299">
        <w:rPr>
          <w:rFonts w:hint="eastAsia"/>
        </w:rPr>
        <w:t>等語</w:t>
      </w:r>
      <w:r w:rsidRPr="009117AC">
        <w:rPr>
          <w:rFonts w:hint="eastAsia"/>
        </w:rPr>
        <w:t>，明顯與原申訴內容有所矛盾，未見該府釐清即率予採信；另該府</w:t>
      </w:r>
      <w:r w:rsidRPr="009117AC">
        <w:t>對同樣遭驅趕的D君完全未加說明，且即便事後訪談雇主，亦僅詢問E君情況，調查流於形式，</w:t>
      </w:r>
      <w:r w:rsidR="005B4821" w:rsidRPr="009117AC">
        <w:rPr>
          <w:rFonts w:hint="eastAsia"/>
        </w:rPr>
        <w:t>明顯敷衍</w:t>
      </w:r>
      <w:r w:rsidRPr="009117AC">
        <w:t>，難謂盡責。</w:t>
      </w:r>
    </w:p>
    <w:p w14:paraId="2B6F3796" w14:textId="4D964D27" w:rsidR="00107BB9" w:rsidRPr="009117AC" w:rsidRDefault="00107BB9" w:rsidP="0019268B">
      <w:pPr>
        <w:pStyle w:val="5"/>
        <w:numPr>
          <w:ilvl w:val="4"/>
          <w:numId w:val="36"/>
        </w:numPr>
        <w:ind w:left="1985" w:hanging="851"/>
      </w:pPr>
      <w:r w:rsidRPr="009117AC">
        <w:rPr>
          <w:rFonts w:hAnsi="標楷體" w:cs="標楷體" w:hint="eastAsia"/>
        </w:rPr>
        <w:t>針對1955專線所登錄</w:t>
      </w:r>
      <w:r w:rsidRPr="009117AC">
        <w:rPr>
          <w:rFonts w:hAnsi="標楷體" w:hint="eastAsia"/>
        </w:rPr>
        <w:t>「</w:t>
      </w:r>
      <w:proofErr w:type="gramStart"/>
      <w:r w:rsidRPr="009117AC">
        <w:rPr>
          <w:rFonts w:hAnsi="標楷體" w:hint="eastAsia"/>
        </w:rPr>
        <w:t>移工表示</w:t>
      </w:r>
      <w:proofErr w:type="gramEnd"/>
      <w:r w:rsidRPr="009117AC">
        <w:rPr>
          <w:rFonts w:hAnsi="標楷體" w:hint="eastAsia"/>
        </w:rPr>
        <w:t>於112年9月8日遭雇主以工作不佳為由趕下船，並認為不合理」一節，</w:t>
      </w:r>
      <w:r w:rsidRPr="009117AC">
        <w:rPr>
          <w:rFonts w:hint="eastAsia"/>
        </w:rPr>
        <w:t>澎湖縣政府依113年1月10日及18日之訪談</w:t>
      </w:r>
      <w:r w:rsidR="00410299">
        <w:rPr>
          <w:rFonts w:hint="eastAsia"/>
        </w:rPr>
        <w:t>紀</w:t>
      </w:r>
      <w:r w:rsidRPr="009117AC">
        <w:rPr>
          <w:rFonts w:hint="eastAsia"/>
        </w:rPr>
        <w:t>錄內容，向本院說明略</w:t>
      </w:r>
      <w:proofErr w:type="gramStart"/>
      <w:r w:rsidRPr="009117AC">
        <w:rPr>
          <w:rFonts w:hint="eastAsia"/>
        </w:rPr>
        <w:t>以</w:t>
      </w:r>
      <w:proofErr w:type="gramEnd"/>
      <w:r w:rsidRPr="009117AC">
        <w:rPr>
          <w:rFonts w:hint="eastAsia"/>
        </w:rPr>
        <w:t>：</w:t>
      </w:r>
      <w:r w:rsidRPr="009117AC">
        <w:rPr>
          <w:rFonts w:hAnsi="標楷體" w:hint="eastAsia"/>
        </w:rPr>
        <w:t>「</w:t>
      </w:r>
      <w:r w:rsidRPr="009117AC">
        <w:t>漁工E君於112年8月28日至9月8日</w:t>
      </w:r>
      <w:proofErr w:type="gramStart"/>
      <w:r w:rsidRPr="009117AC">
        <w:t>期間，</w:t>
      </w:r>
      <w:proofErr w:type="gramEnd"/>
      <w:r w:rsidRPr="009117AC">
        <w:t>為等待轉換雇主之過渡階段，期間由雇主</w:t>
      </w:r>
      <w:proofErr w:type="gramStart"/>
      <w:r w:rsidRPr="009117AC">
        <w:rPr>
          <w:rFonts w:hAnsi="標楷體" w:cs="標楷體" w:hint="eastAsia"/>
        </w:rPr>
        <w:t>許君</w:t>
      </w:r>
      <w:r w:rsidRPr="009117AC">
        <w:t>安排其暫</w:t>
      </w:r>
      <w:proofErr w:type="gramEnd"/>
      <w:r w:rsidRPr="009117AC">
        <w:t>居於日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t>漁船上。112年9月8日，</w:t>
      </w:r>
      <w:r w:rsidRPr="009117AC">
        <w:rPr>
          <w:rFonts w:hAnsi="標楷體" w:cs="標楷體" w:hint="eastAsia"/>
        </w:rPr>
        <w:t>許君</w:t>
      </w:r>
      <w:r w:rsidRPr="009117AC">
        <w:t>於駕駛漁船出海作業前，要求E君離開船舶，係因漁船即將出海作業所需，並非如1955專線所載，係以工作表現不佳為由將其驅離。</w:t>
      </w:r>
      <w:r w:rsidRPr="009117AC">
        <w:rPr>
          <w:rFonts w:hAnsi="標楷體" w:hint="eastAsia"/>
        </w:rPr>
        <w:t>」此說法與原申訴內容存有明顯落差</w:t>
      </w:r>
      <w:r w:rsidRPr="009117AC">
        <w:t>。</w:t>
      </w:r>
      <w:proofErr w:type="gramStart"/>
      <w:r w:rsidRPr="009117AC">
        <w:rPr>
          <w:rFonts w:hint="eastAsia"/>
        </w:rPr>
        <w:t>倘確如</w:t>
      </w:r>
      <w:proofErr w:type="gramEnd"/>
      <w:r w:rsidRPr="009117AC">
        <w:rPr>
          <w:rFonts w:hint="eastAsia"/>
        </w:rPr>
        <w:t>雇主</w:t>
      </w:r>
      <w:r w:rsidR="00AC2F63" w:rsidRPr="009117AC">
        <w:rPr>
          <w:rFonts w:hAnsi="標楷體" w:cs="標楷體" w:hint="eastAsia"/>
        </w:rPr>
        <w:t>許君</w:t>
      </w:r>
      <w:r w:rsidRPr="009117AC">
        <w:rPr>
          <w:rFonts w:hint="eastAsia"/>
        </w:rPr>
        <w:t>所述，</w:t>
      </w:r>
      <w:r w:rsidRPr="009117AC">
        <w:t>112年9月8日</w:t>
      </w:r>
      <w:r w:rsidRPr="009117AC">
        <w:rPr>
          <w:rFonts w:hint="eastAsia"/>
        </w:rPr>
        <w:t>是因</w:t>
      </w:r>
      <w:r w:rsidRPr="009117AC">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int="eastAsia"/>
        </w:rPr>
        <w:t>漁船要出海作業，才要求等待轉出的</w:t>
      </w:r>
      <w:r w:rsidRPr="009117AC">
        <w:t>漁工E君</w:t>
      </w:r>
      <w:r w:rsidRPr="009117AC">
        <w:rPr>
          <w:rFonts w:hint="eastAsia"/>
        </w:rPr>
        <w:t>離開船舶，但該船於112年9月2日及5日亦均有載</w:t>
      </w:r>
      <w:r w:rsidRPr="009117AC">
        <w:t>E君</w:t>
      </w:r>
      <w:r w:rsidRPr="009117AC">
        <w:rPr>
          <w:rFonts w:hint="eastAsia"/>
        </w:rPr>
        <w:t>出海，該時卻未</w:t>
      </w:r>
      <w:r w:rsidRPr="009117AC">
        <w:t>要求E君離開</w:t>
      </w:r>
      <w:r w:rsidRPr="009117AC">
        <w:rPr>
          <w:rFonts w:hint="eastAsia"/>
        </w:rPr>
        <w:t>；</w:t>
      </w:r>
      <w:r w:rsidR="00B603AA" w:rsidRPr="009117AC">
        <w:rPr>
          <w:rFonts w:hint="eastAsia"/>
        </w:rPr>
        <w:t>同為轉換雇主</w:t>
      </w:r>
      <w:proofErr w:type="gramStart"/>
      <w:r w:rsidR="00B603AA" w:rsidRPr="009117AC">
        <w:rPr>
          <w:rFonts w:hint="eastAsia"/>
        </w:rPr>
        <w:t>期間，</w:t>
      </w:r>
      <w:proofErr w:type="gramEnd"/>
      <w:r w:rsidR="00AC2F63" w:rsidRPr="009117AC">
        <w:rPr>
          <w:rFonts w:hAnsi="標楷體" w:cs="標楷體" w:hint="eastAsia"/>
        </w:rPr>
        <w:t>許君</w:t>
      </w:r>
      <w:r w:rsidR="00B603AA" w:rsidRPr="009117AC">
        <w:rPr>
          <w:rFonts w:hint="eastAsia"/>
        </w:rPr>
        <w:t>說法明顯前後矛盾，卻</w:t>
      </w:r>
      <w:r w:rsidR="00AC2F63">
        <w:rPr>
          <w:rFonts w:hint="eastAsia"/>
        </w:rPr>
        <w:t>獲</w:t>
      </w:r>
      <w:r w:rsidRPr="009117AC">
        <w:rPr>
          <w:rFonts w:hint="eastAsia"/>
        </w:rPr>
        <w:t>澎湖縣政府所</w:t>
      </w:r>
      <w:proofErr w:type="gramStart"/>
      <w:r w:rsidRPr="009117AC">
        <w:rPr>
          <w:rFonts w:hint="eastAsia"/>
        </w:rPr>
        <w:t>採</w:t>
      </w:r>
      <w:proofErr w:type="gramEnd"/>
      <w:r w:rsidRPr="009117AC">
        <w:rPr>
          <w:rFonts w:hint="eastAsia"/>
        </w:rPr>
        <w:t>信</w:t>
      </w:r>
      <w:r w:rsidRPr="009117AC">
        <w:t>。</w:t>
      </w:r>
    </w:p>
    <w:p w14:paraId="64B44D4E" w14:textId="0A19D4AE" w:rsidR="00107BB9" w:rsidRPr="009117AC" w:rsidRDefault="00107BB9" w:rsidP="0019268B">
      <w:pPr>
        <w:pStyle w:val="5"/>
        <w:numPr>
          <w:ilvl w:val="4"/>
          <w:numId w:val="36"/>
        </w:numPr>
        <w:ind w:left="1985" w:hanging="851"/>
      </w:pPr>
      <w:r w:rsidRPr="009117AC">
        <w:t>該府並向本院提供漁工E君於113年1月25日出具之說明，略</w:t>
      </w:r>
      <w:proofErr w:type="gramStart"/>
      <w:r w:rsidRPr="009117AC">
        <w:t>以</w:t>
      </w:r>
      <w:proofErr w:type="gramEnd"/>
      <w:r w:rsidRPr="009117AC">
        <w:t>：「本人於112年8月28日、9月2日及5日曾隨船出海，但未提供實質勞務，且未領取薪資。」該說法與雇主主張相符，皆試圖將</w:t>
      </w:r>
      <w:proofErr w:type="gramStart"/>
      <w:r w:rsidRPr="009117AC">
        <w:rPr>
          <w:rFonts w:hint="eastAsia"/>
        </w:rPr>
        <w:t>漁工</w:t>
      </w:r>
      <w:r w:rsidRPr="009117AC">
        <w:t>隨船</w:t>
      </w:r>
      <w:proofErr w:type="gramEnd"/>
      <w:r w:rsidRPr="009117AC">
        <w:t>出海之行為定義為「非工作」，以否認勞務提供與薪資支付之對價關係，藉此迴避違規疑慮。</w:t>
      </w:r>
      <w:proofErr w:type="gramStart"/>
      <w:r w:rsidRPr="009117AC">
        <w:t>惟</w:t>
      </w:r>
      <w:proofErr w:type="gramEnd"/>
      <w:r w:rsidRPr="009117AC">
        <w:t>對照日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Ansi="標楷體" w:cs="標楷體" w:hint="eastAsia"/>
        </w:rPr>
        <w:t>漁船之進出港紀錄，漁工</w:t>
      </w:r>
      <w:r w:rsidRPr="009117AC">
        <w:t>E君於112年8月28日隨船出海時，雙方尚未</w:t>
      </w:r>
      <w:r w:rsidRPr="009117AC">
        <w:lastRenderedPageBreak/>
        <w:t>簽署轉換雇主相關文件並提出申請</w:t>
      </w:r>
      <w:r w:rsidRPr="009117AC">
        <w:rPr>
          <w:rStyle w:val="aff"/>
        </w:rPr>
        <w:footnoteReference w:id="72"/>
      </w:r>
      <w:r w:rsidRPr="009117AC">
        <w:t>，雇主如確未依法支付薪資，亦已違反勞動法令規定</w:t>
      </w:r>
      <w:r w:rsidRPr="009117AC">
        <w:rPr>
          <w:rStyle w:val="aff"/>
        </w:rPr>
        <w:footnoteReference w:id="73"/>
      </w:r>
      <w:r w:rsidRPr="009117AC">
        <w:t>。</w:t>
      </w:r>
    </w:p>
    <w:p w14:paraId="7406A50A" w14:textId="153C428B" w:rsidR="00107BB9" w:rsidRPr="009117AC" w:rsidRDefault="00107BB9" w:rsidP="0019268B">
      <w:pPr>
        <w:pStyle w:val="5"/>
        <w:numPr>
          <w:ilvl w:val="4"/>
          <w:numId w:val="36"/>
        </w:numPr>
        <w:ind w:left="1985" w:hanging="851"/>
      </w:pPr>
      <w:r w:rsidRPr="009117AC">
        <w:rPr>
          <w:rFonts w:hint="eastAsia"/>
        </w:rPr>
        <w:t>不僅如此，</w:t>
      </w:r>
      <w:r w:rsidRPr="009117AC">
        <w:t>澎湖縣政府僅就漁工E君部分作出回應</w:t>
      </w:r>
      <w:r w:rsidRPr="009117AC">
        <w:rPr>
          <w:rStyle w:val="aff"/>
        </w:rPr>
        <w:footnoteReference w:id="74"/>
      </w:r>
      <w:r w:rsidRPr="009117AC">
        <w:t>，對同樣被驅趕下船的D君則全無著墨。D君當時並非處於等待轉換雇主</w:t>
      </w:r>
      <w:proofErr w:type="gramStart"/>
      <w:r w:rsidRPr="009117AC">
        <w:t>期間，</w:t>
      </w:r>
      <w:proofErr w:type="gramEnd"/>
      <w:r w:rsidRPr="009117AC">
        <w:t>且仍在有效聘僱許可內</w:t>
      </w:r>
      <w:r w:rsidRPr="009117AC">
        <w:rPr>
          <w:rStyle w:val="aff"/>
        </w:rPr>
        <w:footnoteReference w:id="75"/>
      </w:r>
      <w:r w:rsidRPr="009117AC">
        <w:t>，與E君情況明顯不同</w:t>
      </w:r>
      <w:r w:rsidRPr="009117AC">
        <w:rPr>
          <w:rFonts w:hint="eastAsia"/>
        </w:rPr>
        <w:t>；包括依勞動部提供譯文，漁工D</w:t>
      </w:r>
      <w:proofErr w:type="gramStart"/>
      <w:r w:rsidRPr="009117AC">
        <w:rPr>
          <w:rFonts w:hint="eastAsia"/>
        </w:rPr>
        <w:t>君向</w:t>
      </w:r>
      <w:proofErr w:type="gramEnd"/>
      <w:r w:rsidRPr="009117AC">
        <w:rPr>
          <w:rFonts w:hint="eastAsia"/>
        </w:rPr>
        <w:t>1955專線表示：</w:t>
      </w:r>
      <w:r w:rsidRPr="009117AC">
        <w:rPr>
          <w:rFonts w:hAnsi="標楷體" w:hint="eastAsia"/>
        </w:rPr>
        <w:t>「如果漁船靠岸，他就叫我下船。我其實已經被趕出去兩個月了」</w:t>
      </w:r>
      <w:r w:rsidRPr="009117AC">
        <w:rPr>
          <w:rFonts w:ascii="新細明體" w:eastAsia="新細明體" w:hAnsi="新細明體" w:hint="eastAsia"/>
        </w:rPr>
        <w:t>、</w:t>
      </w:r>
      <w:r w:rsidRPr="009117AC">
        <w:rPr>
          <w:rFonts w:hAnsi="標楷體" w:hint="eastAsia"/>
        </w:rPr>
        <w:t>「第1個月就已經叫我離開，後來又叫我回來，現在這個月又再叫我出去。」</w:t>
      </w:r>
      <w:r w:rsidRPr="009117AC">
        <w:t>惟澎湖縣政府不僅未於1955</w:t>
      </w:r>
      <w:proofErr w:type="gramStart"/>
      <w:r w:rsidRPr="009117AC">
        <w:t>專線派案時</w:t>
      </w:r>
      <w:proofErr w:type="gramEnd"/>
      <w:r w:rsidRPr="009117AC">
        <w:t>即查明事實</w:t>
      </w:r>
      <w:r w:rsidRPr="009117AC">
        <w:rPr>
          <w:rFonts w:hint="eastAsia"/>
        </w:rPr>
        <w:t>；</w:t>
      </w:r>
      <w:proofErr w:type="gramStart"/>
      <w:r w:rsidR="00944804">
        <w:rPr>
          <w:rFonts w:hint="eastAsia"/>
        </w:rPr>
        <w:t>嗣</w:t>
      </w:r>
      <w:proofErr w:type="gramEnd"/>
      <w:r w:rsidRPr="009117AC">
        <w:t>於本院及勞動部介入</w:t>
      </w:r>
      <w:r w:rsidR="00B603AA" w:rsidRPr="009117AC">
        <w:rPr>
          <w:rFonts w:hint="eastAsia"/>
        </w:rPr>
        <w:t>調查</w:t>
      </w:r>
      <w:r w:rsidRPr="009117AC">
        <w:t>後，雖曾訪談雇主，卻僅針對E君部分提出詢問，對D君情況</w:t>
      </w:r>
      <w:r w:rsidR="00944804">
        <w:rPr>
          <w:rFonts w:hint="eastAsia"/>
        </w:rPr>
        <w:t>則</w:t>
      </w:r>
      <w:r w:rsidRPr="009117AC">
        <w:t>隻字未提，</w:t>
      </w:r>
      <w:r w:rsidRPr="009117AC">
        <w:rPr>
          <w:rFonts w:hint="eastAsia"/>
        </w:rPr>
        <w:t>最終亦僅是作出「並非如1955專線所記載</w:t>
      </w:r>
      <w:r w:rsidRPr="009117AC">
        <w:rPr>
          <w:rFonts w:hAnsi="標楷體" w:hint="eastAsia"/>
        </w:rPr>
        <w:t>」之結論，</w:t>
      </w:r>
      <w:r w:rsidRPr="009117AC">
        <w:t>調查作為流於形式，態度顯屬敷衍。</w:t>
      </w:r>
    </w:p>
    <w:p w14:paraId="3DF66C91" w14:textId="18D78979" w:rsidR="00107BB9" w:rsidRPr="009117AC" w:rsidRDefault="00107BB9" w:rsidP="0019268B">
      <w:pPr>
        <w:pStyle w:val="4"/>
        <w:numPr>
          <w:ilvl w:val="3"/>
          <w:numId w:val="36"/>
        </w:numPr>
      </w:pPr>
      <w:r w:rsidRPr="009117AC">
        <w:rPr>
          <w:rFonts w:hint="eastAsia"/>
        </w:rPr>
        <w:t>調查發現，漁工E君於聘僱許可失效期間仍隨船作業，已涉嫌違反就</w:t>
      </w:r>
      <w:proofErr w:type="gramStart"/>
      <w:r w:rsidRPr="009117AC">
        <w:rPr>
          <w:rFonts w:hint="eastAsia"/>
        </w:rPr>
        <w:t>服法</w:t>
      </w:r>
      <w:proofErr w:type="gramEnd"/>
      <w:r w:rsidRPr="009117AC">
        <w:rPr>
          <w:rFonts w:hint="eastAsia"/>
        </w:rPr>
        <w:t>規定</w:t>
      </w:r>
      <w:r w:rsidRPr="009117AC">
        <w:t>。</w:t>
      </w:r>
      <w:r w:rsidRPr="009117AC">
        <w:rPr>
          <w:rFonts w:hint="eastAsia"/>
        </w:rPr>
        <w:t>但澎湖縣政府在訪談雇主時，卻</w:t>
      </w:r>
      <w:r w:rsidRPr="009117AC">
        <w:t>先</w:t>
      </w:r>
      <w:r w:rsidRPr="009117AC">
        <w:rPr>
          <w:rFonts w:hint="eastAsia"/>
        </w:rPr>
        <w:t>提示法令規定後</w:t>
      </w:r>
      <w:r w:rsidRPr="009117AC">
        <w:t>，再問</w:t>
      </w:r>
      <w:r w:rsidRPr="009117AC">
        <w:rPr>
          <w:rFonts w:hint="eastAsia"/>
        </w:rPr>
        <w:t>實際</w:t>
      </w:r>
      <w:r w:rsidRPr="009117AC">
        <w:t>行為，讓雇主有機會預測</w:t>
      </w:r>
      <w:r w:rsidRPr="009117AC">
        <w:rPr>
          <w:rFonts w:hint="eastAsia"/>
        </w:rPr>
        <w:t>並選擇性回答</w:t>
      </w:r>
      <w:r w:rsidRPr="009117AC">
        <w:t>，最終認定</w:t>
      </w:r>
      <w:r w:rsidRPr="009117AC">
        <w:rPr>
          <w:rFonts w:hint="eastAsia"/>
        </w:rPr>
        <w:lastRenderedPageBreak/>
        <w:t>雇主</w:t>
      </w:r>
      <w:r w:rsidRPr="009117AC">
        <w:t>無違法，調查草率且缺乏公正。</w:t>
      </w:r>
    </w:p>
    <w:p w14:paraId="31AFBAF0" w14:textId="2E97E005" w:rsidR="00107BB9" w:rsidRPr="009117AC" w:rsidRDefault="00107BB9" w:rsidP="0019268B">
      <w:pPr>
        <w:pStyle w:val="5"/>
        <w:numPr>
          <w:ilvl w:val="4"/>
          <w:numId w:val="36"/>
        </w:numPr>
        <w:ind w:left="1985" w:hanging="851"/>
      </w:pPr>
      <w:r w:rsidRPr="009117AC">
        <w:rPr>
          <w:rFonts w:hint="eastAsia"/>
        </w:rPr>
        <w:t>澎湖縣政府在訪談雇主時</w:t>
      </w:r>
      <w:r w:rsidRPr="009117AC">
        <w:rPr>
          <w:rStyle w:val="aff"/>
        </w:rPr>
        <w:footnoteReference w:id="76"/>
      </w:r>
      <w:r w:rsidRPr="009117AC">
        <w:rPr>
          <w:rFonts w:hint="eastAsia"/>
        </w:rPr>
        <w:t>，先問：</w:t>
      </w:r>
      <w:r w:rsidRPr="009117AC">
        <w:rPr>
          <w:rFonts w:hAnsi="標楷體" w:hint="eastAsia"/>
        </w:rPr>
        <w:t>「</w:t>
      </w:r>
      <w:proofErr w:type="gramStart"/>
      <w:r w:rsidRPr="009117AC">
        <w:rPr>
          <w:rFonts w:hAnsi="標楷體" w:hint="eastAsia"/>
        </w:rPr>
        <w:t>勞動部函文</w:t>
      </w:r>
      <w:proofErr w:type="gramEnd"/>
      <w:r w:rsidRPr="009117AC">
        <w:rPr>
          <w:rFonts w:hAnsi="標楷體" w:hint="eastAsia"/>
        </w:rPr>
        <w:t>已明確告知，如若指派聘僱許可失效之外國人從事工作，即違反就</w:t>
      </w:r>
      <w:proofErr w:type="gramStart"/>
      <w:r w:rsidRPr="009117AC">
        <w:rPr>
          <w:rFonts w:hAnsi="標楷體" w:hint="eastAsia"/>
        </w:rPr>
        <w:t>服法</w:t>
      </w:r>
      <w:proofErr w:type="gramEnd"/>
      <w:r w:rsidRPr="009117AC">
        <w:rPr>
          <w:rFonts w:hAnsi="標楷體" w:hint="eastAsia"/>
        </w:rPr>
        <w:t>規定</w:t>
      </w:r>
      <w:r w:rsidRPr="009117AC">
        <w:t>。</w:t>
      </w:r>
      <w:r w:rsidRPr="009117AC">
        <w:rPr>
          <w:rFonts w:hint="eastAsia"/>
        </w:rPr>
        <w:t>是否知悉？」雇主答：</w:t>
      </w:r>
      <w:r w:rsidRPr="009117AC">
        <w:rPr>
          <w:rFonts w:hAnsi="標楷體" w:hint="eastAsia"/>
        </w:rPr>
        <w:t>「以前不知道，現在知道了</w:t>
      </w:r>
      <w:r w:rsidRPr="009117AC">
        <w:rPr>
          <w:rFonts w:hint="eastAsia"/>
        </w:rPr>
        <w:t>」；接著又問：「仲介有無提醒你提出申請後，就不可以指派</w:t>
      </w:r>
      <w:r w:rsidRPr="009117AC">
        <w:t>漁工E君</w:t>
      </w:r>
      <w:r w:rsidRPr="009117AC">
        <w:rPr>
          <w:rFonts w:hint="eastAsia"/>
        </w:rPr>
        <w:t>工作？」雇主答：</w:t>
      </w:r>
      <w:r w:rsidRPr="009117AC">
        <w:rPr>
          <w:rFonts w:hAnsi="標楷體" w:hint="eastAsia"/>
        </w:rPr>
        <w:t>「仲介只叫我簽名，沒說其他事」。</w:t>
      </w:r>
      <w:r w:rsidRPr="009117AC">
        <w:rPr>
          <w:rFonts w:hint="eastAsia"/>
        </w:rPr>
        <w:t>隨後始追問：</w:t>
      </w:r>
      <w:r w:rsidRPr="009117AC">
        <w:rPr>
          <w:rFonts w:hAnsi="標楷體" w:hint="eastAsia"/>
        </w:rPr>
        <w:t>「</w:t>
      </w:r>
      <w:r w:rsidRPr="009117AC">
        <w:rPr>
          <w:rFonts w:hint="eastAsia"/>
        </w:rPr>
        <w:t>112年8月28日到9月8日</w:t>
      </w:r>
      <w:proofErr w:type="gramStart"/>
      <w:r w:rsidRPr="009117AC">
        <w:rPr>
          <w:rFonts w:hint="eastAsia"/>
        </w:rPr>
        <w:t>期間，</w:t>
      </w:r>
      <w:proofErr w:type="gramEnd"/>
      <w:r w:rsidRPr="009117AC">
        <w:t>漁工E君</w:t>
      </w:r>
      <w:r w:rsidRPr="009117AC">
        <w:rPr>
          <w:rFonts w:hint="eastAsia"/>
        </w:rPr>
        <w:t>有沒有隨船出海工作？」雇主答：</w:t>
      </w:r>
      <w:r w:rsidRPr="009117AC">
        <w:rPr>
          <w:rFonts w:hAnsi="標楷體" w:hint="eastAsia"/>
        </w:rPr>
        <w:t>「</w:t>
      </w:r>
      <w:r w:rsidRPr="009117AC">
        <w:t>他不是工作，我沒有讓他工作」</w:t>
      </w:r>
      <w:r w:rsidRPr="009117AC">
        <w:rPr>
          <w:rFonts w:ascii="新細明體" w:eastAsia="新細明體" w:hAnsi="新細明體" w:hint="eastAsia"/>
        </w:rPr>
        <w:t>、</w:t>
      </w:r>
      <w:r w:rsidRPr="009117AC">
        <w:rPr>
          <w:rFonts w:hAnsi="標楷體" w:hint="eastAsia"/>
        </w:rPr>
        <w:t>「沒有指派他工作，也沒有給他薪水。」</w:t>
      </w:r>
      <w:r w:rsidRPr="009117AC">
        <w:rPr>
          <w:rFonts w:hint="eastAsia"/>
        </w:rPr>
        <w:t>最後又問</w:t>
      </w:r>
      <w:r w:rsidR="00944804">
        <w:rPr>
          <w:rFonts w:hint="eastAsia"/>
        </w:rPr>
        <w:t>：</w:t>
      </w:r>
      <w:r w:rsidRPr="009117AC">
        <w:rPr>
          <w:rFonts w:hAnsi="標楷體" w:hint="eastAsia"/>
        </w:rPr>
        <w:t>「是否知悉雇主不得聘僱許可失效之外國人？</w:t>
      </w:r>
      <w:r w:rsidRPr="009117AC">
        <w:rPr>
          <w:rFonts w:hint="eastAsia"/>
        </w:rPr>
        <w:t>」雇主答：</w:t>
      </w:r>
      <w:r w:rsidRPr="009117AC">
        <w:rPr>
          <w:rFonts w:hAnsi="標楷體" w:hint="eastAsia"/>
        </w:rPr>
        <w:t>「知道」。</w:t>
      </w:r>
    </w:p>
    <w:p w14:paraId="3DA34EDF" w14:textId="3F668741" w:rsidR="00107BB9" w:rsidRPr="009117AC" w:rsidRDefault="00107BB9" w:rsidP="0019268B">
      <w:pPr>
        <w:pStyle w:val="5"/>
        <w:numPr>
          <w:ilvl w:val="4"/>
          <w:numId w:val="36"/>
        </w:numPr>
        <w:ind w:left="1985" w:hanging="851"/>
      </w:pPr>
      <w:r w:rsidRPr="009117AC">
        <w:rPr>
          <w:rFonts w:hint="eastAsia"/>
        </w:rPr>
        <w:t>澎湖縣政府於113年2月29日函</w:t>
      </w:r>
      <w:r w:rsidRPr="009117AC">
        <w:rPr>
          <w:rStyle w:val="aff"/>
        </w:rPr>
        <w:footnoteReference w:id="77"/>
      </w:r>
      <w:r w:rsidRPr="009117AC">
        <w:rPr>
          <w:rFonts w:hint="eastAsia"/>
        </w:rPr>
        <w:t>復勞動部略</w:t>
      </w:r>
      <w:proofErr w:type="gramStart"/>
      <w:r w:rsidRPr="009117AC">
        <w:rPr>
          <w:rFonts w:hint="eastAsia"/>
        </w:rPr>
        <w:t>以</w:t>
      </w:r>
      <w:proofErr w:type="gramEnd"/>
      <w:r w:rsidRPr="009117AC">
        <w:rPr>
          <w:rFonts w:hint="eastAsia"/>
        </w:rPr>
        <w:t>：</w:t>
      </w:r>
      <w:r w:rsidRPr="009117AC">
        <w:rPr>
          <w:rFonts w:hAnsi="標楷體" w:hint="eastAsia"/>
        </w:rPr>
        <w:t>「漁工E君等待轉換雇主期間查無有提供勞務工作及收取薪資之事實，依客觀具體事實，查無雇主違反就</w:t>
      </w:r>
      <w:proofErr w:type="gramStart"/>
      <w:r w:rsidRPr="009117AC">
        <w:rPr>
          <w:rFonts w:hAnsi="標楷體" w:hint="eastAsia"/>
        </w:rPr>
        <w:t>服法</w:t>
      </w:r>
      <w:proofErr w:type="gramEnd"/>
      <w:r w:rsidRPr="009117AC">
        <w:rPr>
          <w:rFonts w:hAnsi="標楷體" w:hint="eastAsia"/>
        </w:rPr>
        <w:t>相關規定之實證，本案不予裁處」。</w:t>
      </w:r>
      <w:r w:rsidRPr="009117AC">
        <w:rPr>
          <w:rFonts w:hint="eastAsia"/>
        </w:rPr>
        <w:t>漁業署則向本院說明：</w:t>
      </w:r>
      <w:r w:rsidRPr="009117AC">
        <w:rPr>
          <w:rFonts w:hAnsi="標楷體" w:hint="eastAsia"/>
        </w:rPr>
        <w:t>「有關雇主主張漁工E</w:t>
      </w:r>
      <w:proofErr w:type="gramStart"/>
      <w:r w:rsidRPr="009117AC">
        <w:rPr>
          <w:rFonts w:hAnsi="標楷體" w:hint="eastAsia"/>
        </w:rPr>
        <w:t>君雖有</w:t>
      </w:r>
      <w:proofErr w:type="gramEnd"/>
      <w:r w:rsidRPr="009117AC">
        <w:rPr>
          <w:rFonts w:hAnsi="標楷體" w:hint="eastAsia"/>
        </w:rPr>
        <w:t>隨船出海但並未指派其工作，依漁船作業實務，並不合理且不足</w:t>
      </w:r>
      <w:proofErr w:type="gramStart"/>
      <w:r w:rsidRPr="009117AC">
        <w:rPr>
          <w:rFonts w:hAnsi="標楷體" w:hint="eastAsia"/>
        </w:rPr>
        <w:t>採</w:t>
      </w:r>
      <w:proofErr w:type="gramEnd"/>
      <w:r w:rsidRPr="009117AC">
        <w:rPr>
          <w:rFonts w:hAnsi="標楷體" w:hint="eastAsia"/>
        </w:rPr>
        <w:t>信」。</w:t>
      </w:r>
    </w:p>
    <w:p w14:paraId="3D159801" w14:textId="08142309" w:rsidR="00107BB9" w:rsidRPr="009117AC" w:rsidRDefault="00107BB9" w:rsidP="0019268B">
      <w:pPr>
        <w:pStyle w:val="4"/>
        <w:numPr>
          <w:ilvl w:val="3"/>
          <w:numId w:val="36"/>
        </w:numPr>
      </w:pPr>
      <w:r w:rsidRPr="009117AC">
        <w:t>本院請勞動部說明：「雇主已</w:t>
      </w:r>
      <w:proofErr w:type="gramStart"/>
      <w:r w:rsidRPr="009117AC">
        <w:t>申請廢聘</w:t>
      </w:r>
      <w:proofErr w:type="gramEnd"/>
      <w:r w:rsidRPr="009117AC">
        <w:t>，卻仍使</w:t>
      </w:r>
      <w:proofErr w:type="gramStart"/>
      <w:r w:rsidRPr="009117AC">
        <w:t>漁工隨船</w:t>
      </w:r>
      <w:proofErr w:type="gramEnd"/>
      <w:r w:rsidRPr="009117AC">
        <w:t>出海，是否違反就</w:t>
      </w:r>
      <w:proofErr w:type="gramStart"/>
      <w:r w:rsidRPr="009117AC">
        <w:t>服法</w:t>
      </w:r>
      <w:proofErr w:type="gramEnd"/>
      <w:r w:rsidRPr="009117AC">
        <w:t>？」</w:t>
      </w:r>
      <w:proofErr w:type="gramStart"/>
      <w:r w:rsidRPr="009117AC">
        <w:t>該部雖稱</w:t>
      </w:r>
      <w:proofErr w:type="gramEnd"/>
      <w:r w:rsidRPr="009117AC">
        <w:t>早已發現</w:t>
      </w:r>
      <w:r w:rsidRPr="009117AC">
        <w:rPr>
          <w:rFonts w:hint="eastAsia"/>
        </w:rPr>
        <w:t>雙方</w:t>
      </w:r>
      <w:r w:rsidRPr="009117AC">
        <w:t>聘僱關係於112年8月28日終止，卻仍接獲漁工申訴遭雇主驅趕下船</w:t>
      </w:r>
      <w:r w:rsidRPr="009117AC">
        <w:rPr>
          <w:rFonts w:hint="eastAsia"/>
        </w:rPr>
        <w:t>，案情顯有異常</w:t>
      </w:r>
      <w:r w:rsidRPr="009117AC">
        <w:t>。惟對雇主是否違法一節，該</w:t>
      </w:r>
      <w:proofErr w:type="gramStart"/>
      <w:r w:rsidRPr="009117AC">
        <w:t>部僅照引</w:t>
      </w:r>
      <w:proofErr w:type="gramEnd"/>
      <w:r w:rsidRPr="009117AC">
        <w:t>澎湖縣政府</w:t>
      </w:r>
      <w:r w:rsidRPr="009117AC">
        <w:rPr>
          <w:rFonts w:hint="eastAsia"/>
        </w:rPr>
        <w:t>113年2月29日函復內容</w:t>
      </w:r>
      <w:r w:rsidRPr="009117AC">
        <w:t>，未見查證或</w:t>
      </w:r>
      <w:proofErr w:type="gramStart"/>
      <w:r w:rsidRPr="009117AC">
        <w:t>釐</w:t>
      </w:r>
      <w:proofErr w:type="gramEnd"/>
      <w:r w:rsidRPr="009117AC">
        <w:t>清責任</w:t>
      </w:r>
      <w:r w:rsidR="00386A3F">
        <w:rPr>
          <w:rFonts w:hint="eastAsia"/>
        </w:rPr>
        <w:t>，</w:t>
      </w:r>
      <w:r w:rsidRPr="009117AC">
        <w:rPr>
          <w:rFonts w:hint="eastAsia"/>
        </w:rPr>
        <w:t>有</w:t>
      </w:r>
      <w:r w:rsidRPr="009117AC">
        <w:t>失中央主管機關應有之</w:t>
      </w:r>
      <w:r w:rsidR="00386A3F">
        <w:rPr>
          <w:rFonts w:hint="eastAsia"/>
        </w:rPr>
        <w:t>職責</w:t>
      </w:r>
      <w:r w:rsidRPr="009117AC">
        <w:t>。</w:t>
      </w:r>
    </w:p>
    <w:p w14:paraId="007533C9" w14:textId="6749BE24" w:rsidR="00107BB9" w:rsidRPr="009117AC" w:rsidRDefault="00107BB9" w:rsidP="0019268B">
      <w:pPr>
        <w:pStyle w:val="3"/>
        <w:numPr>
          <w:ilvl w:val="2"/>
          <w:numId w:val="36"/>
        </w:numPr>
      </w:pPr>
      <w:r w:rsidRPr="009117AC">
        <w:rPr>
          <w:rFonts w:hint="eastAsia"/>
        </w:rPr>
        <w:lastRenderedPageBreak/>
        <w:t>依1955專線</w:t>
      </w:r>
      <w:r w:rsidR="00386A3F">
        <w:rPr>
          <w:rFonts w:hint="eastAsia"/>
        </w:rPr>
        <w:t>紀</w:t>
      </w:r>
      <w:r w:rsidRPr="009117AC">
        <w:rPr>
          <w:rFonts w:hint="eastAsia"/>
        </w:rPr>
        <w:t>錄，</w:t>
      </w:r>
      <w:r w:rsidRPr="009117AC">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t>漁船</w:t>
      </w:r>
      <w:r w:rsidRPr="009117AC">
        <w:rPr>
          <w:rFonts w:hint="eastAsia"/>
        </w:rPr>
        <w:t>於112年9月8日將</w:t>
      </w:r>
      <w:r w:rsidRPr="009117AC">
        <w:rPr>
          <w:rFonts w:hAnsi="標楷體" w:hint="eastAsia"/>
        </w:rPr>
        <w:t>漁工D君</w:t>
      </w:r>
      <w:r w:rsidRPr="009117AC">
        <w:rPr>
          <w:rFonts w:ascii="新細明體" w:eastAsia="新細明體" w:hAnsi="新細明體" w:hint="eastAsia"/>
        </w:rPr>
        <w:t>、</w:t>
      </w:r>
      <w:r w:rsidRPr="009117AC">
        <w:rPr>
          <w:rFonts w:hAnsi="標楷體" w:hint="eastAsia"/>
        </w:rPr>
        <w:t>E君等2人驅趕下船；依雇主向勞動部申請合意轉出及</w:t>
      </w:r>
      <w:proofErr w:type="gramStart"/>
      <w:r w:rsidRPr="009117AC">
        <w:rPr>
          <w:rFonts w:hAnsi="標楷體" w:hint="eastAsia"/>
        </w:rPr>
        <w:t>約定</w:t>
      </w:r>
      <w:r w:rsidRPr="009117AC">
        <w:t>廢聘</w:t>
      </w:r>
      <w:r w:rsidRPr="009117AC">
        <w:rPr>
          <w:rFonts w:hint="eastAsia"/>
        </w:rPr>
        <w:t>日期</w:t>
      </w:r>
      <w:proofErr w:type="gramEnd"/>
      <w:r w:rsidRPr="009117AC">
        <w:rPr>
          <w:rStyle w:val="aff"/>
        </w:rPr>
        <w:footnoteReference w:id="78"/>
      </w:r>
      <w:r w:rsidRPr="009117AC">
        <w:rPr>
          <w:rFonts w:hAnsi="標楷體" w:hint="eastAsia"/>
        </w:rPr>
        <w:t>，2人於</w:t>
      </w:r>
      <w:r w:rsidRPr="009117AC">
        <w:rPr>
          <w:rFonts w:hint="eastAsia"/>
        </w:rPr>
        <w:t>112年9月8日時</w:t>
      </w:r>
      <w:proofErr w:type="gramStart"/>
      <w:r w:rsidRPr="009117AC">
        <w:rPr>
          <w:rFonts w:hint="eastAsia"/>
        </w:rPr>
        <w:t>身分均已為</w:t>
      </w:r>
      <w:proofErr w:type="gramEnd"/>
      <w:r w:rsidRPr="009117AC">
        <w:rPr>
          <w:rFonts w:hint="eastAsia"/>
        </w:rPr>
        <w:t>等待轉出</w:t>
      </w:r>
      <w:r w:rsidRPr="009117AC">
        <w:rPr>
          <w:rStyle w:val="aff"/>
        </w:rPr>
        <w:footnoteReference w:id="79"/>
      </w:r>
      <w:r w:rsidRPr="009117AC">
        <w:t>。</w:t>
      </w:r>
      <w:r w:rsidRPr="009117AC">
        <w:rPr>
          <w:rFonts w:hint="eastAsia"/>
        </w:rPr>
        <w:t>依規定</w:t>
      </w:r>
      <w:r w:rsidRPr="009117AC">
        <w:rPr>
          <w:rFonts w:hAnsi="標楷體" w:hint="eastAsia"/>
        </w:rPr>
        <w:t>，</w:t>
      </w:r>
      <w:r w:rsidRPr="009117AC">
        <w:rPr>
          <w:rFonts w:hAnsi="標楷體"/>
        </w:rPr>
        <w:t>雇主於等待轉出期間仍負有安置照顧義務，</w:t>
      </w:r>
      <w:r w:rsidRPr="009117AC">
        <w:rPr>
          <w:rFonts w:hAnsi="標楷體" w:hint="eastAsia"/>
        </w:rPr>
        <w:t>本案雇主卻將漁工D君、E君驅趕下船，</w:t>
      </w:r>
      <w:proofErr w:type="gramStart"/>
      <w:r w:rsidRPr="009117AC">
        <w:rPr>
          <w:rFonts w:hAnsi="標楷體" w:hint="eastAsia"/>
        </w:rPr>
        <w:t>致漁工</w:t>
      </w:r>
      <w:proofErr w:type="gramEnd"/>
      <w:r w:rsidRPr="009117AC">
        <w:rPr>
          <w:rFonts w:hAnsi="標楷體" w:hint="eastAsia"/>
        </w:rPr>
        <w:t>於無薪、無證件及無安置處所之情況下，流落街頭，生活陷於困頓；澎湖縣政府對此亦</w:t>
      </w:r>
      <w:r w:rsidRPr="009117AC">
        <w:rPr>
          <w:rFonts w:hAnsi="標楷體"/>
        </w:rPr>
        <w:t>未查處</w:t>
      </w:r>
      <w:r w:rsidRPr="009117AC">
        <w:rPr>
          <w:rFonts w:hAnsi="標楷體" w:hint="eastAsia"/>
        </w:rPr>
        <w:t>雇主缺失</w:t>
      </w:r>
      <w:r w:rsidRPr="009117AC">
        <w:rPr>
          <w:rFonts w:hAnsi="標楷體"/>
        </w:rPr>
        <w:t>，</w:t>
      </w:r>
      <w:r w:rsidRPr="009117AC">
        <w:rPr>
          <w:rFonts w:hAnsi="標楷體" w:hint="eastAsia"/>
        </w:rPr>
        <w:t>明顯失</w:t>
      </w:r>
      <w:r w:rsidR="00B603AA" w:rsidRPr="009117AC">
        <w:rPr>
          <w:rFonts w:hAnsi="標楷體" w:hint="eastAsia"/>
        </w:rPr>
        <w:t>職</w:t>
      </w:r>
      <w:r w:rsidRPr="009117AC">
        <w:rPr>
          <w:rFonts w:hAnsi="標楷體"/>
        </w:rPr>
        <w:t>。</w:t>
      </w:r>
    </w:p>
    <w:p w14:paraId="2B505C32" w14:textId="28D81128" w:rsidR="00107BB9" w:rsidRPr="009117AC" w:rsidRDefault="00107BB9" w:rsidP="00107BB9">
      <w:pPr>
        <w:pStyle w:val="4"/>
      </w:pPr>
      <w:r w:rsidRPr="009117AC">
        <w:rPr>
          <w:rFonts w:hint="eastAsia"/>
        </w:rPr>
        <w:t>依現行規定，</w:t>
      </w:r>
      <w:proofErr w:type="gramStart"/>
      <w:r w:rsidRPr="009117AC">
        <w:rPr>
          <w:rFonts w:hint="eastAsia"/>
        </w:rPr>
        <w:t>移工於</w:t>
      </w:r>
      <w:proofErr w:type="gramEnd"/>
      <w:r w:rsidRPr="009117AC">
        <w:rPr>
          <w:rFonts w:hint="eastAsia"/>
        </w:rPr>
        <w:t>法定轉換雇主或辦理出國手續期間之住宿、伙食等相關生活管理事項，仍由原雇主負責</w:t>
      </w:r>
      <w:r w:rsidRPr="009117AC">
        <w:rPr>
          <w:rStyle w:val="aff"/>
        </w:rPr>
        <w:footnoteReference w:id="80"/>
      </w:r>
      <w:r w:rsidRPr="009117AC">
        <w:rPr>
          <w:rFonts w:hint="eastAsia"/>
        </w:rPr>
        <w:t>。原雇主若不願</w:t>
      </w:r>
      <w:proofErr w:type="gramStart"/>
      <w:r w:rsidR="00386A3F">
        <w:rPr>
          <w:rFonts w:hint="eastAsia"/>
        </w:rPr>
        <w:t>為</w:t>
      </w:r>
      <w:r w:rsidRPr="009117AC">
        <w:rPr>
          <w:rFonts w:hint="eastAsia"/>
        </w:rPr>
        <w:t>移工在</w:t>
      </w:r>
      <w:proofErr w:type="gramEnd"/>
      <w:r w:rsidRPr="009117AC">
        <w:rPr>
          <w:rFonts w:hint="eastAsia"/>
        </w:rPr>
        <w:t>轉換期間提供住宿，而委任仲介代為管理，其外國人之生活照顧管理所衍生之相關費用負擔，應由仲介公司與雇主雙方自行議定合理作價。</w:t>
      </w:r>
    </w:p>
    <w:p w14:paraId="44EDAA27" w14:textId="7316B2B2" w:rsidR="00107BB9" w:rsidRPr="009117AC" w:rsidRDefault="00107BB9" w:rsidP="00107BB9">
      <w:pPr>
        <w:pStyle w:val="4"/>
      </w:pPr>
      <w:r w:rsidRPr="009117AC">
        <w:rPr>
          <w:rFonts w:hint="eastAsia"/>
        </w:rPr>
        <w:t>澎湖縣政府於本院調查後，始首次訪談相關人</w:t>
      </w:r>
      <w:r w:rsidRPr="009117AC">
        <w:t>，包括雇主</w:t>
      </w:r>
      <w:r w:rsidRPr="009117AC">
        <w:rPr>
          <w:rFonts w:hAnsi="標楷體" w:cs="標楷體" w:hint="eastAsia"/>
        </w:rPr>
        <w:t>許君、漁工</w:t>
      </w:r>
      <w:r w:rsidRPr="009117AC">
        <w:t>E君及仲介，</w:t>
      </w:r>
      <w:r w:rsidRPr="009117AC">
        <w:rPr>
          <w:rFonts w:hint="eastAsia"/>
        </w:rPr>
        <w:t>確認</w:t>
      </w:r>
      <w:r w:rsidRPr="009117AC">
        <w:t>雇主</w:t>
      </w:r>
      <w:r w:rsidRPr="009117AC">
        <w:rPr>
          <w:rFonts w:hint="eastAsia"/>
        </w:rPr>
        <w:t>於</w:t>
      </w:r>
      <w:r w:rsidRPr="009117AC">
        <w:rPr>
          <w:rFonts w:hAnsi="標楷體" w:hint="eastAsia"/>
        </w:rPr>
        <w:t>漁工</w:t>
      </w:r>
      <w:r w:rsidRPr="009117AC">
        <w:t>E君</w:t>
      </w:r>
      <w:r w:rsidRPr="009117AC">
        <w:rPr>
          <w:rFonts w:hint="eastAsia"/>
        </w:rPr>
        <w:t>等待轉出期間將其安置於</w:t>
      </w:r>
      <w:r w:rsidRPr="009117AC">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t>漁船</w:t>
      </w:r>
      <w:r w:rsidRPr="009117AC">
        <w:rPr>
          <w:rFonts w:hint="eastAsia"/>
        </w:rPr>
        <w:t>上，</w:t>
      </w:r>
      <w:r w:rsidRPr="009117AC">
        <w:rPr>
          <w:rFonts w:hAnsi="標楷體" w:hint="eastAsia"/>
        </w:rPr>
        <w:t>112年9月8日因即將出海而要求其下船，然並未就其後續食宿或生活安排採取任何妥適措施</w:t>
      </w:r>
      <w:r w:rsidRPr="009117AC">
        <w:rPr>
          <w:rStyle w:val="aff"/>
          <w:rFonts w:hAnsi="標楷體"/>
        </w:rPr>
        <w:footnoteReference w:id="81"/>
      </w:r>
      <w:r w:rsidRPr="009117AC">
        <w:rPr>
          <w:rFonts w:hAnsi="標楷體" w:hint="eastAsia"/>
        </w:rPr>
        <w:t>，致漁工E君於無薪、無證件及無安置處所之情況下，流落街頭，生活陷於困頓。漁工E</w:t>
      </w:r>
      <w:proofErr w:type="gramStart"/>
      <w:r w:rsidRPr="009117AC">
        <w:rPr>
          <w:rFonts w:hAnsi="標楷體" w:hint="eastAsia"/>
        </w:rPr>
        <w:t>君亦明確</w:t>
      </w:r>
      <w:proofErr w:type="gramEnd"/>
      <w:r w:rsidRPr="009117AC">
        <w:rPr>
          <w:rFonts w:hAnsi="標楷體" w:hint="eastAsia"/>
        </w:rPr>
        <w:t>表示，遭雇主驟然要求離船後，已立即通報仲介，</w:t>
      </w:r>
      <w:r w:rsidRPr="009117AC">
        <w:rPr>
          <w:rFonts w:hAnsi="標楷體" w:hint="eastAsia"/>
        </w:rPr>
        <w:lastRenderedPageBreak/>
        <w:t>然仲介僅以「若選擇來高雄，需自負食宿費用」回覆，並未提供具體安置協助或積極介入處理</w:t>
      </w:r>
      <w:r w:rsidRPr="009117AC">
        <w:rPr>
          <w:rStyle w:val="aff"/>
          <w:rFonts w:hAnsi="標楷體"/>
        </w:rPr>
        <w:footnoteReference w:id="82"/>
      </w:r>
      <w:r w:rsidRPr="009117AC">
        <w:rPr>
          <w:rFonts w:hAnsi="標楷體" w:hint="eastAsia"/>
        </w:rPr>
        <w:t>。仲介亦證實E君曾表達安置請求，但因「雇主依法已提供食宿」為由拒絕承擔後續責任</w:t>
      </w:r>
      <w:r w:rsidRPr="009117AC">
        <w:rPr>
          <w:rStyle w:val="aff"/>
          <w:rFonts w:hAnsi="標楷體"/>
        </w:rPr>
        <w:footnoteReference w:id="83"/>
      </w:r>
      <w:r w:rsidRPr="009117AC">
        <w:rPr>
          <w:rFonts w:hAnsi="標楷體" w:hint="eastAsia"/>
        </w:rPr>
        <w:t>。</w:t>
      </w:r>
    </w:p>
    <w:p w14:paraId="6CA58427" w14:textId="44E03C7C" w:rsidR="00107BB9" w:rsidRPr="009117AC" w:rsidRDefault="00107BB9" w:rsidP="00107BB9">
      <w:pPr>
        <w:pStyle w:val="3"/>
      </w:pPr>
      <w:r w:rsidRPr="009117AC">
        <w:rPr>
          <w:rFonts w:hint="eastAsia"/>
        </w:rPr>
        <w:t>綜上，</w:t>
      </w:r>
      <w:r w:rsidRPr="009117AC">
        <w:t>澎湖縣政府在</w:t>
      </w:r>
      <w:r w:rsidRPr="009117AC">
        <w:rPr>
          <w:rFonts w:hAnsi="標楷體"/>
        </w:rPr>
        <w:t>處理日○</w:t>
      </w:r>
      <w:r w:rsidR="00E15D6F">
        <w:rPr>
          <w:rFonts w:ascii="新細明體" w:eastAsia="新細明體" w:hAnsi="新細明體" w:cs="新細明體" w:hint="eastAsia"/>
        </w:rPr>
        <w:t>〇</w:t>
      </w:r>
      <w:r w:rsidR="00E15D6F">
        <w:rPr>
          <w:rFonts w:hAnsi="標楷體" w:cs="標楷體" w:hint="eastAsia"/>
        </w:rPr>
        <w:t>號</w:t>
      </w:r>
      <w:r w:rsidRPr="009117AC">
        <w:rPr>
          <w:rFonts w:hAnsi="標楷體"/>
        </w:rPr>
        <w:t>漁船漁</w:t>
      </w:r>
      <w:r w:rsidRPr="009117AC">
        <w:t>工申訴時，</w:t>
      </w:r>
      <w:r w:rsidRPr="009117AC">
        <w:rPr>
          <w:rFonts w:hint="eastAsia"/>
        </w:rPr>
        <w:t>多以</w:t>
      </w:r>
      <w:r w:rsidRPr="009117AC">
        <w:t>「已接受安置」或「</w:t>
      </w:r>
      <w:r w:rsidRPr="009117AC">
        <w:rPr>
          <w:rFonts w:hint="eastAsia"/>
        </w:rPr>
        <w:t>不願</w:t>
      </w:r>
      <w:r w:rsidRPr="009117AC">
        <w:t>驗傷提告」為由草率結案，對涉及暴力、驅趕等嚴重指控未積極查證，</w:t>
      </w:r>
      <w:r w:rsidRPr="009117AC">
        <w:rPr>
          <w:rFonts w:hint="eastAsia"/>
        </w:rPr>
        <w:t>且</w:t>
      </w:r>
      <w:r w:rsidRPr="009117AC">
        <w:t>未</w:t>
      </w:r>
      <w:r w:rsidRPr="009117AC">
        <w:rPr>
          <w:rFonts w:hint="eastAsia"/>
        </w:rPr>
        <w:t>追究</w:t>
      </w:r>
      <w:r w:rsidRPr="009117AC">
        <w:t>雇主</w:t>
      </w:r>
      <w:r w:rsidRPr="009117AC">
        <w:rPr>
          <w:rFonts w:hint="eastAsia"/>
        </w:rPr>
        <w:t>對漁工生活照顧的責任</w:t>
      </w:r>
      <w:r w:rsidRPr="009117AC">
        <w:t>。</w:t>
      </w:r>
      <w:r w:rsidRPr="009117AC">
        <w:rPr>
          <w:rFonts w:hint="eastAsia"/>
        </w:rPr>
        <w:t>即便勞動部重新交下此案，該府仍輕率</w:t>
      </w:r>
      <w:proofErr w:type="gramStart"/>
      <w:r w:rsidRPr="009117AC">
        <w:rPr>
          <w:rFonts w:hint="eastAsia"/>
        </w:rPr>
        <w:t>採</w:t>
      </w:r>
      <w:proofErr w:type="gramEnd"/>
      <w:r w:rsidRPr="009117AC">
        <w:rPr>
          <w:rFonts w:hint="eastAsia"/>
        </w:rPr>
        <w:t>信</w:t>
      </w:r>
      <w:proofErr w:type="gramStart"/>
      <w:r w:rsidRPr="009117AC">
        <w:rPr>
          <w:rFonts w:hint="eastAsia"/>
        </w:rPr>
        <w:t>雇主說詞</w:t>
      </w:r>
      <w:proofErr w:type="gramEnd"/>
      <w:r w:rsidRPr="009117AC">
        <w:rPr>
          <w:rFonts w:hint="eastAsia"/>
        </w:rPr>
        <w:t>，調查缺乏公正，</w:t>
      </w:r>
      <w:r w:rsidRPr="009117AC">
        <w:t>顯示執法態度消極。</w:t>
      </w:r>
      <w:proofErr w:type="gramStart"/>
      <w:r w:rsidRPr="009117AC">
        <w:rPr>
          <w:rFonts w:hint="eastAsia"/>
        </w:rPr>
        <w:t>此外，</w:t>
      </w:r>
      <w:proofErr w:type="gramEnd"/>
      <w:r w:rsidRPr="009117AC">
        <w:rPr>
          <w:rFonts w:hint="eastAsia"/>
        </w:rPr>
        <w:t>對該雇主</w:t>
      </w:r>
      <w:r w:rsidRPr="009117AC">
        <w:t>屢遭申訴且情節一致的異常情況，澎湖縣政府未能及早察覺，缺乏風險辨識與預警機制。</w:t>
      </w:r>
      <w:proofErr w:type="gramStart"/>
      <w:r w:rsidRPr="009117AC">
        <w:t>勞動部雖於</w:t>
      </w:r>
      <w:proofErr w:type="gramEnd"/>
      <w:r w:rsidRPr="009117AC">
        <w:t>113年底將該雇主列為高風險對象，</w:t>
      </w:r>
      <w:r w:rsidR="00B603AA" w:rsidRPr="009117AC">
        <w:rPr>
          <w:rFonts w:hint="eastAsia"/>
        </w:rPr>
        <w:t>已對外籍漁工的權益造成傷害</w:t>
      </w:r>
      <w:r w:rsidRPr="009117AC">
        <w:t>，且未對澎湖縣政府長期草率結案的行為加以</w:t>
      </w:r>
      <w:r w:rsidR="00B603AA" w:rsidRPr="009117AC">
        <w:rPr>
          <w:rFonts w:hint="eastAsia"/>
        </w:rPr>
        <w:t>指</w:t>
      </w:r>
      <w:r w:rsidRPr="009117AC">
        <w:t>正</w:t>
      </w:r>
      <w:r w:rsidRPr="009117AC">
        <w:rPr>
          <w:rFonts w:hint="eastAsia"/>
        </w:rPr>
        <w:t>；致該</w:t>
      </w:r>
      <w:r w:rsidRPr="009117AC">
        <w:t>雇主多次利用「同意轉出」機制促使</w:t>
      </w:r>
      <w:proofErr w:type="gramStart"/>
      <w:r w:rsidRPr="009117AC">
        <w:t>移工撤</w:t>
      </w:r>
      <w:proofErr w:type="gramEnd"/>
      <w:r w:rsidRPr="009117AC">
        <w:t>案，逃避法律責任，</w:t>
      </w:r>
      <w:proofErr w:type="gramStart"/>
      <w:r w:rsidRPr="009117AC">
        <w:t>勞動部未及時</w:t>
      </w:r>
      <w:proofErr w:type="gramEnd"/>
      <w:r w:rsidRPr="009117AC">
        <w:t>修正或完善此制度漏洞，</w:t>
      </w:r>
      <w:proofErr w:type="gramStart"/>
      <w:r w:rsidRPr="009117AC">
        <w:t>致使移工保護</w:t>
      </w:r>
      <w:proofErr w:type="gramEnd"/>
      <w:r w:rsidRPr="009117AC">
        <w:t>形同虛設。</w:t>
      </w:r>
    </w:p>
    <w:p w14:paraId="24CBB691" w14:textId="77777777" w:rsidR="00107BB9" w:rsidRPr="009117AC" w:rsidRDefault="00107BB9" w:rsidP="00107BB9">
      <w:pPr>
        <w:widowControl/>
        <w:overflowPunct/>
        <w:autoSpaceDE/>
        <w:autoSpaceDN/>
        <w:jc w:val="left"/>
        <w:rPr>
          <w:rFonts w:hAnsi="Arial"/>
          <w:b/>
          <w:bCs/>
          <w:kern w:val="32"/>
          <w:szCs w:val="48"/>
        </w:rPr>
      </w:pPr>
    </w:p>
    <w:p w14:paraId="3627AFD1" w14:textId="03913AE8" w:rsidR="009B3651" w:rsidRPr="009117AC" w:rsidRDefault="009B3651" w:rsidP="009B3651">
      <w:pPr>
        <w:pStyle w:val="2"/>
        <w:rPr>
          <w:rFonts w:hAnsi="標楷體"/>
          <w:b/>
        </w:rPr>
      </w:pPr>
      <w:r w:rsidRPr="009117AC">
        <w:rPr>
          <w:rFonts w:hAnsi="標楷體"/>
          <w:b/>
        </w:rPr>
        <w:t>勞動部</w:t>
      </w:r>
      <w:r w:rsidRPr="009117AC">
        <w:rPr>
          <w:rFonts w:hAnsi="標楷體" w:hint="eastAsia"/>
          <w:b/>
        </w:rPr>
        <w:t>設立的</w:t>
      </w:r>
      <w:r w:rsidRPr="009117AC">
        <w:rPr>
          <w:rFonts w:hAnsi="標楷體"/>
          <w:b/>
        </w:rPr>
        <w:t>1955專線形式上</w:t>
      </w:r>
      <w:r w:rsidRPr="009117AC">
        <w:rPr>
          <w:rFonts w:hAnsi="標楷體" w:hint="eastAsia"/>
          <w:b/>
        </w:rPr>
        <w:t>雖訂有</w:t>
      </w:r>
      <w:r w:rsidRPr="009117AC">
        <w:rPr>
          <w:rFonts w:hAnsi="標楷體"/>
          <w:b/>
        </w:rPr>
        <w:t>標準作業流程</w:t>
      </w:r>
      <w:r w:rsidRPr="009117AC">
        <w:rPr>
          <w:rFonts w:hAnsi="標楷體" w:hint="eastAsia"/>
          <w:b/>
        </w:rPr>
        <w:t>(</w:t>
      </w:r>
      <w:r w:rsidRPr="009117AC">
        <w:rPr>
          <w:rFonts w:hAnsi="標楷體"/>
          <w:b/>
        </w:rPr>
        <w:t>SOP</w:t>
      </w:r>
      <w:r w:rsidRPr="009117AC">
        <w:rPr>
          <w:rFonts w:hAnsi="標楷體" w:hint="eastAsia"/>
          <w:b/>
        </w:rPr>
        <w:t>)</w:t>
      </w:r>
      <w:r w:rsidRPr="009117AC">
        <w:rPr>
          <w:rFonts w:hAnsi="標楷體"/>
          <w:b/>
        </w:rPr>
        <w:t>與問話腳本，實務運作中卻存在</w:t>
      </w:r>
      <w:proofErr w:type="gramStart"/>
      <w:r w:rsidRPr="009117AC">
        <w:rPr>
          <w:rFonts w:hAnsi="標楷體"/>
          <w:b/>
        </w:rPr>
        <w:t>重大偏</w:t>
      </w:r>
      <w:r w:rsidR="003238A9" w:rsidRPr="009117AC">
        <w:rPr>
          <w:rFonts w:hAnsi="標楷體" w:hint="eastAsia"/>
          <w:b/>
        </w:rPr>
        <w:t>誤</w:t>
      </w:r>
      <w:proofErr w:type="gramEnd"/>
      <w:r w:rsidRPr="009117AC">
        <w:rPr>
          <w:rFonts w:hAnsi="標楷體"/>
          <w:b/>
        </w:rPr>
        <w:t>。專線人員</w:t>
      </w:r>
      <w:proofErr w:type="gramStart"/>
      <w:r w:rsidRPr="009117AC">
        <w:rPr>
          <w:rFonts w:hAnsi="標楷體"/>
          <w:b/>
        </w:rPr>
        <w:t>對移工申訴</w:t>
      </w:r>
      <w:proofErr w:type="gramEnd"/>
      <w:r w:rsidRPr="009117AC">
        <w:rPr>
          <w:rFonts w:hAnsi="標楷體"/>
          <w:b/>
        </w:rPr>
        <w:t>內容的紀錄與</w:t>
      </w:r>
      <w:proofErr w:type="gramStart"/>
      <w:r w:rsidRPr="009117AC">
        <w:rPr>
          <w:rFonts w:hAnsi="標楷體"/>
          <w:b/>
        </w:rPr>
        <w:t>歸納多流於</w:t>
      </w:r>
      <w:proofErr w:type="gramEnd"/>
      <w:r w:rsidR="003238A9" w:rsidRPr="009117AC">
        <w:rPr>
          <w:rFonts w:hAnsi="標楷體" w:hint="eastAsia"/>
          <w:b/>
        </w:rPr>
        <w:t>簡略</w:t>
      </w:r>
      <w:r w:rsidRPr="009117AC">
        <w:rPr>
          <w:rFonts w:hAnsi="標楷體"/>
          <w:b/>
        </w:rPr>
        <w:t>，導致案件重點遭到刪減、扭曲或誤解，地方政府雖有查證之責，但</w:t>
      </w:r>
      <w:r w:rsidR="003238A9" w:rsidRPr="009117AC">
        <w:rPr>
          <w:rFonts w:hAnsi="標楷體" w:hint="eastAsia"/>
          <w:b/>
        </w:rPr>
        <w:t>被</w:t>
      </w:r>
      <w:r w:rsidRPr="009117AC">
        <w:rPr>
          <w:rFonts w:hAnsi="標楷體"/>
          <w:b/>
        </w:rPr>
        <w:t>扭曲</w:t>
      </w:r>
      <w:proofErr w:type="gramStart"/>
      <w:r w:rsidR="003238A9" w:rsidRPr="009117AC">
        <w:rPr>
          <w:rFonts w:hAnsi="標楷體" w:hint="eastAsia"/>
          <w:b/>
        </w:rPr>
        <w:t>的</w:t>
      </w:r>
      <w:r w:rsidRPr="009117AC">
        <w:rPr>
          <w:rFonts w:hAnsi="標楷體"/>
          <w:b/>
        </w:rPr>
        <w:t>派案資訊</w:t>
      </w:r>
      <w:proofErr w:type="gramEnd"/>
      <w:r w:rsidRPr="009117AC">
        <w:rPr>
          <w:rFonts w:hAnsi="標楷體"/>
          <w:b/>
        </w:rPr>
        <w:t>誤導判斷與處理方向，並削弱地方應變能力。以日○</w:t>
      </w:r>
      <w:r w:rsidR="00E15D6F">
        <w:rPr>
          <w:rFonts w:ascii="新細明體" w:eastAsia="新細明體" w:hAnsi="新細明體" w:cs="新細明體" w:hint="eastAsia"/>
          <w:b/>
        </w:rPr>
        <w:t>〇</w:t>
      </w:r>
      <w:r w:rsidR="00E15D6F">
        <w:rPr>
          <w:rFonts w:hAnsi="標楷體" w:cs="標楷體" w:hint="eastAsia"/>
          <w:b/>
        </w:rPr>
        <w:t>號</w:t>
      </w:r>
      <w:r w:rsidRPr="009117AC">
        <w:rPr>
          <w:rFonts w:hAnsi="標楷體"/>
          <w:b/>
        </w:rPr>
        <w:t>漁船第2件申訴案為</w:t>
      </w:r>
      <w:r w:rsidRPr="009117AC">
        <w:rPr>
          <w:rFonts w:hAnsi="標楷體"/>
          <w:b/>
        </w:rPr>
        <w:lastRenderedPageBreak/>
        <w:t>例，漁工明確表達其多次申訴未果、</w:t>
      </w:r>
      <w:r w:rsidRPr="009117AC">
        <w:rPr>
          <w:rFonts w:hAnsi="標楷體" w:hint="eastAsia"/>
          <w:b/>
        </w:rPr>
        <w:t>已身無分文</w:t>
      </w:r>
      <w:r w:rsidRPr="009117AC">
        <w:rPr>
          <w:rFonts w:hAnsi="標楷體"/>
          <w:b/>
        </w:rPr>
        <w:t>，只能仰賴泡麵與友人接濟，並一再強調「明天沒東西吃」、「完全沒錢了」，情況已屬極度危急。然1955專線人員卻反覆詢問「今天</w:t>
      </w:r>
      <w:proofErr w:type="gramStart"/>
      <w:r w:rsidRPr="009117AC">
        <w:rPr>
          <w:rFonts w:hAnsi="標楷體"/>
          <w:b/>
        </w:rPr>
        <w:t>還有吃嗎</w:t>
      </w:r>
      <w:proofErr w:type="gramEnd"/>
      <w:r w:rsidRPr="009117AC">
        <w:rPr>
          <w:rFonts w:hAnsi="標楷體"/>
          <w:b/>
        </w:rPr>
        <w:t>」，甚至回覆「若真的沒東西吃了再來電」，顯示對危機狀況的辨識與應對能力極度不足。後續轉交地方的</w:t>
      </w:r>
      <w:proofErr w:type="gramStart"/>
      <w:r w:rsidRPr="009117AC">
        <w:rPr>
          <w:rFonts w:hAnsi="標楷體"/>
          <w:b/>
        </w:rPr>
        <w:t>派案</w:t>
      </w:r>
      <w:r w:rsidRPr="009117AC">
        <w:rPr>
          <w:rFonts w:hAnsi="標楷體" w:hint="eastAsia"/>
          <w:b/>
        </w:rPr>
        <w:t>單</w:t>
      </w:r>
      <w:proofErr w:type="gramEnd"/>
      <w:r w:rsidRPr="009117AC">
        <w:rPr>
          <w:rFonts w:hAnsi="標楷體" w:hint="eastAsia"/>
          <w:b/>
        </w:rPr>
        <w:t>內容</w:t>
      </w:r>
      <w:r w:rsidRPr="009117AC">
        <w:rPr>
          <w:rFonts w:hAnsi="標楷體"/>
          <w:b/>
        </w:rPr>
        <w:t>亦僅</w:t>
      </w:r>
      <w:r w:rsidRPr="009117AC">
        <w:rPr>
          <w:rFonts w:hAnsi="標楷體" w:hint="eastAsia"/>
          <w:b/>
        </w:rPr>
        <w:t>剩</w:t>
      </w:r>
      <w:r w:rsidRPr="009117AC">
        <w:rPr>
          <w:rFonts w:hAnsi="標楷體"/>
          <w:b/>
        </w:rPr>
        <w:t>「今天還有吃泡麵，晚上要請朋友提供食物」</w:t>
      </w:r>
      <w:proofErr w:type="gramStart"/>
      <w:r w:rsidRPr="009117AC">
        <w:rPr>
          <w:rFonts w:hAnsi="標楷體"/>
          <w:b/>
        </w:rPr>
        <w:t>等句</w:t>
      </w:r>
      <w:proofErr w:type="gramEnd"/>
      <w:r w:rsidRPr="009117AC">
        <w:rPr>
          <w:rFonts w:hAnsi="標楷體"/>
          <w:b/>
        </w:rPr>
        <w:t>，淡化案件</w:t>
      </w:r>
      <w:r w:rsidRPr="009117AC">
        <w:rPr>
          <w:rFonts w:hAnsi="標楷體" w:hint="eastAsia"/>
          <w:b/>
        </w:rPr>
        <w:t>的</w:t>
      </w:r>
      <w:r w:rsidRPr="009117AC">
        <w:rPr>
          <w:rFonts w:hAnsi="標楷體"/>
          <w:b/>
        </w:rPr>
        <w:t>急迫性。類似</w:t>
      </w:r>
      <w:r w:rsidRPr="009117AC">
        <w:rPr>
          <w:rFonts w:hAnsi="標楷體" w:hint="eastAsia"/>
          <w:b/>
        </w:rPr>
        <w:t>情形</w:t>
      </w:r>
      <w:r w:rsidRPr="009117AC">
        <w:rPr>
          <w:rFonts w:hAnsi="標楷體"/>
          <w:b/>
        </w:rPr>
        <w:t>並非個案，本院調查之日○</w:t>
      </w:r>
      <w:r w:rsidR="00E15D6F">
        <w:rPr>
          <w:rFonts w:ascii="新細明體" w:eastAsia="新細明體" w:hAnsi="新細明體" w:cs="新細明體" w:hint="eastAsia"/>
          <w:b/>
        </w:rPr>
        <w:t>〇</w:t>
      </w:r>
      <w:r w:rsidR="00E15D6F">
        <w:rPr>
          <w:rFonts w:hAnsi="標楷體" w:cs="標楷體" w:hint="eastAsia"/>
          <w:b/>
        </w:rPr>
        <w:t>號</w:t>
      </w:r>
      <w:r w:rsidRPr="009117AC">
        <w:rPr>
          <w:rFonts w:hAnsi="標楷體"/>
          <w:b/>
        </w:rPr>
        <w:t>漁船共5件申訴案中均有此問題</w:t>
      </w:r>
      <w:r w:rsidRPr="009117AC">
        <w:rPr>
          <w:rFonts w:hAnsi="標楷體" w:hint="eastAsia"/>
          <w:b/>
        </w:rPr>
        <w:t>，</w:t>
      </w:r>
      <w:r w:rsidRPr="009117AC">
        <w:rPr>
          <w:rFonts w:hAnsi="標楷體"/>
          <w:b/>
        </w:rPr>
        <w:t>此一現象反映1955專線在案件紀錄、風險辨識與資訊轉介等關鍵環節均存在系統性缺陷。</w:t>
      </w:r>
      <w:r w:rsidR="003238A9" w:rsidRPr="009117AC">
        <w:rPr>
          <w:rFonts w:hAnsi="標楷體" w:hint="eastAsia"/>
          <w:b/>
        </w:rPr>
        <w:t>在</w:t>
      </w:r>
      <w:r w:rsidRPr="009117AC">
        <w:rPr>
          <w:rFonts w:hAnsi="標楷體"/>
          <w:b/>
        </w:rPr>
        <w:t>層層</w:t>
      </w:r>
      <w:proofErr w:type="gramStart"/>
      <w:r w:rsidRPr="009117AC">
        <w:rPr>
          <w:rFonts w:hAnsi="標楷體"/>
          <w:b/>
        </w:rPr>
        <w:t>轉</w:t>
      </w:r>
      <w:r w:rsidR="003238A9" w:rsidRPr="009117AC">
        <w:rPr>
          <w:rFonts w:hAnsi="標楷體" w:hint="eastAsia"/>
          <w:b/>
        </w:rPr>
        <w:t>送派案</w:t>
      </w:r>
      <w:r w:rsidRPr="009117AC">
        <w:rPr>
          <w:rFonts w:hAnsi="標楷體"/>
          <w:b/>
        </w:rPr>
        <w:t>下</w:t>
      </w:r>
      <w:proofErr w:type="gramEnd"/>
      <w:r w:rsidRPr="009117AC">
        <w:rPr>
          <w:rFonts w:hAnsi="標楷體"/>
          <w:b/>
        </w:rPr>
        <w:t>，</w:t>
      </w:r>
      <w:proofErr w:type="gramStart"/>
      <w:r w:rsidRPr="009117AC">
        <w:rPr>
          <w:rFonts w:hAnsi="標楷體"/>
          <w:b/>
        </w:rPr>
        <w:t>移工的</w:t>
      </w:r>
      <w:proofErr w:type="gramEnd"/>
      <w:r w:rsidRPr="009117AC">
        <w:rPr>
          <w:rFonts w:hAnsi="標楷體"/>
          <w:b/>
        </w:rPr>
        <w:t>真實困境被不斷</w:t>
      </w:r>
      <w:r w:rsidR="00441D7F" w:rsidRPr="009117AC">
        <w:rPr>
          <w:rFonts w:hAnsi="標楷體" w:hint="eastAsia"/>
          <w:b/>
        </w:rPr>
        <w:t>模糊</w:t>
      </w:r>
      <w:r w:rsidR="00441D7F" w:rsidRPr="009117AC">
        <w:rPr>
          <w:rFonts w:ascii="新細明體" w:eastAsia="新細明體" w:hAnsi="新細明體" w:hint="eastAsia"/>
          <w:b/>
        </w:rPr>
        <w:t>、</w:t>
      </w:r>
      <w:r w:rsidRPr="009117AC">
        <w:rPr>
          <w:rFonts w:hAnsi="標楷體"/>
          <w:b/>
        </w:rPr>
        <w:t>弱化</w:t>
      </w:r>
      <w:r w:rsidR="00441D7F" w:rsidRPr="009117AC">
        <w:rPr>
          <w:rFonts w:hAnsi="標楷體" w:hint="eastAsia"/>
          <w:b/>
        </w:rPr>
        <w:t>，</w:t>
      </w:r>
      <w:r w:rsidRPr="009117AC">
        <w:rPr>
          <w:rFonts w:hAnsi="標楷體"/>
          <w:b/>
        </w:rPr>
        <w:t>甚至</w:t>
      </w:r>
      <w:r w:rsidR="003238A9" w:rsidRPr="009117AC">
        <w:rPr>
          <w:rFonts w:hAnsi="標楷體" w:hint="eastAsia"/>
          <w:b/>
        </w:rPr>
        <w:t>失去關鍵重點</w:t>
      </w:r>
      <w:r w:rsidRPr="009117AC">
        <w:rPr>
          <w:rFonts w:hAnsi="標楷體"/>
          <w:b/>
        </w:rPr>
        <w:t>，使原本設計用以</w:t>
      </w:r>
      <w:proofErr w:type="gramStart"/>
      <w:r w:rsidRPr="009117AC">
        <w:rPr>
          <w:rFonts w:hAnsi="標楷體"/>
          <w:b/>
        </w:rPr>
        <w:t>保護</w:t>
      </w:r>
      <w:r w:rsidRPr="009117AC">
        <w:rPr>
          <w:rFonts w:hAnsi="標楷體" w:hint="eastAsia"/>
          <w:b/>
        </w:rPr>
        <w:t>移工權益</w:t>
      </w:r>
      <w:proofErr w:type="gramEnd"/>
      <w:r w:rsidRPr="009117AC">
        <w:rPr>
          <w:rFonts w:hAnsi="標楷體"/>
          <w:b/>
        </w:rPr>
        <w:t>的1955專線，反而成為問題延宕與責任推卸的源頭。勞動部作為中央勞動政策之主管機關，亦直接負責1955專線之設置與運作，對於制度設計、執行監督及人員培訓責無旁貸，惟長期未予檢討改進</w:t>
      </w:r>
      <w:r w:rsidR="00441D7F" w:rsidRPr="009117AC">
        <w:rPr>
          <w:rFonts w:hAnsi="標楷體" w:hint="eastAsia"/>
          <w:b/>
        </w:rPr>
        <w:t>，甚至無法</w:t>
      </w:r>
      <w:proofErr w:type="gramStart"/>
      <w:r w:rsidR="00441D7F" w:rsidRPr="009117AC">
        <w:rPr>
          <w:rFonts w:hAnsi="標楷體" w:hint="eastAsia"/>
          <w:b/>
        </w:rPr>
        <w:t>確保進線申訴</w:t>
      </w:r>
      <w:proofErr w:type="gramEnd"/>
      <w:r w:rsidR="00441D7F" w:rsidRPr="009117AC">
        <w:rPr>
          <w:rFonts w:hAnsi="標楷體" w:hint="eastAsia"/>
          <w:b/>
        </w:rPr>
        <w:t>電話紀錄的完整，精</w:t>
      </w:r>
      <w:proofErr w:type="gramStart"/>
      <w:r w:rsidR="00441D7F" w:rsidRPr="009117AC">
        <w:rPr>
          <w:rFonts w:hAnsi="標楷體" w:hint="eastAsia"/>
          <w:b/>
        </w:rPr>
        <w:t>準</w:t>
      </w:r>
      <w:proofErr w:type="gramEnd"/>
      <w:r w:rsidR="00441D7F" w:rsidRPr="009117AC">
        <w:rPr>
          <w:rFonts w:hAnsi="標楷體" w:hint="eastAsia"/>
          <w:b/>
        </w:rPr>
        <w:t>判斷關鍵問題</w:t>
      </w:r>
      <w:r w:rsidRPr="009117AC">
        <w:rPr>
          <w:rFonts w:hAnsi="標楷體"/>
          <w:b/>
        </w:rPr>
        <w:t>，</w:t>
      </w:r>
      <w:proofErr w:type="gramStart"/>
      <w:r w:rsidRPr="009117AC">
        <w:rPr>
          <w:rFonts w:hAnsi="標楷體"/>
          <w:b/>
        </w:rPr>
        <w:t>致移工</w:t>
      </w:r>
      <w:proofErr w:type="gramEnd"/>
      <w:r w:rsidRPr="009117AC">
        <w:rPr>
          <w:rFonts w:hAnsi="標楷體"/>
          <w:b/>
        </w:rPr>
        <w:t>保護機制流於形式，相關缺失實應予以糾正。</w:t>
      </w:r>
    </w:p>
    <w:p w14:paraId="2B90C848" w14:textId="77777777" w:rsidR="009B3651" w:rsidRPr="009117AC" w:rsidRDefault="009B3651" w:rsidP="009B3651">
      <w:pPr>
        <w:pStyle w:val="3"/>
      </w:pPr>
      <w:r w:rsidRPr="009117AC">
        <w:rPr>
          <w:rFonts w:hint="eastAsia"/>
        </w:rPr>
        <w:t>勞動</w:t>
      </w:r>
      <w:proofErr w:type="gramStart"/>
      <w:r w:rsidRPr="009117AC">
        <w:rPr>
          <w:rFonts w:hint="eastAsia"/>
        </w:rPr>
        <w:t>部為保障移工在臺</w:t>
      </w:r>
      <w:proofErr w:type="gramEnd"/>
      <w:r w:rsidRPr="009117AC">
        <w:rPr>
          <w:rFonts w:hint="eastAsia"/>
        </w:rPr>
        <w:t>權益及暢通其諮詢申訴管道，於98年7月1日建置</w:t>
      </w:r>
      <w:r w:rsidRPr="009117AC">
        <w:rPr>
          <w:rFonts w:hAnsi="標楷體" w:hint="eastAsia"/>
          <w:szCs w:val="30"/>
        </w:rPr>
        <w:t>1955專線</w:t>
      </w:r>
      <w:r w:rsidRPr="009117AC">
        <w:rPr>
          <w:rFonts w:hint="eastAsia"/>
        </w:rPr>
        <w:t>，</w:t>
      </w:r>
      <w:proofErr w:type="gramStart"/>
      <w:r w:rsidRPr="009117AC">
        <w:rPr>
          <w:rFonts w:hint="eastAsia"/>
        </w:rPr>
        <w:t>提供移工單一</w:t>
      </w:r>
      <w:proofErr w:type="gramEnd"/>
      <w:r w:rsidRPr="009117AC">
        <w:rPr>
          <w:rFonts w:hint="eastAsia"/>
        </w:rPr>
        <w:t>申訴諮詢窗口，並以資訊化方式協助專線服務人員快速處理申訴電話，</w:t>
      </w:r>
      <w:proofErr w:type="gramStart"/>
      <w:r w:rsidRPr="009117AC">
        <w:rPr>
          <w:rFonts w:hint="eastAsia"/>
        </w:rPr>
        <w:t>立即派案至</w:t>
      </w:r>
      <w:proofErr w:type="gramEnd"/>
      <w:r w:rsidRPr="009117AC">
        <w:rPr>
          <w:rFonts w:hint="eastAsia"/>
        </w:rPr>
        <w:t>各地方勞工主管機關，提供因地制宜之服務，提升服務效率，積極保障雇主</w:t>
      </w:r>
      <w:proofErr w:type="gramStart"/>
      <w:r w:rsidRPr="009117AC">
        <w:rPr>
          <w:rFonts w:hint="eastAsia"/>
        </w:rPr>
        <w:t>及移工之</w:t>
      </w:r>
      <w:proofErr w:type="gramEnd"/>
      <w:r w:rsidRPr="009117AC">
        <w:rPr>
          <w:rFonts w:hint="eastAsia"/>
        </w:rPr>
        <w:t>權益。</w:t>
      </w:r>
      <w:r w:rsidRPr="009117AC">
        <w:t>該專線由勞動部透過採購方式委由外部廠商辦理</w:t>
      </w:r>
      <w:r w:rsidRPr="009117AC">
        <w:rPr>
          <w:rStyle w:val="aff"/>
        </w:rPr>
        <w:footnoteReference w:id="84"/>
      </w:r>
      <w:r w:rsidRPr="009117AC">
        <w:rPr>
          <w:rFonts w:hint="eastAsia"/>
        </w:rPr>
        <w:t>，</w:t>
      </w:r>
      <w:r w:rsidRPr="009117AC">
        <w:t>惟作為設置及主辦機關，</w:t>
      </w:r>
      <w:proofErr w:type="gramStart"/>
      <w:r w:rsidRPr="009117AC">
        <w:t>勞</w:t>
      </w:r>
      <w:r w:rsidRPr="009117AC">
        <w:lastRenderedPageBreak/>
        <w:t>動部仍負</w:t>
      </w:r>
      <w:proofErr w:type="gramEnd"/>
      <w:r w:rsidRPr="009117AC">
        <w:t>有制度設計、服務品質管理與執行成效督導之責。</w:t>
      </w:r>
    </w:p>
    <w:p w14:paraId="6C604673" w14:textId="064C75B2" w:rsidR="009B3651" w:rsidRPr="009117AC" w:rsidRDefault="009B3651" w:rsidP="009B3651">
      <w:pPr>
        <w:pStyle w:val="3"/>
      </w:pPr>
      <w:r w:rsidRPr="009117AC">
        <w:rPr>
          <w:rFonts w:hint="eastAsia"/>
        </w:rPr>
        <w:t>雖勞動部表示，</w:t>
      </w:r>
      <w:r w:rsidRPr="009117AC">
        <w:t>1955專線服務</w:t>
      </w:r>
      <w:proofErr w:type="gramStart"/>
      <w:r w:rsidRPr="009117AC">
        <w:t>人員於接聽</w:t>
      </w:r>
      <w:proofErr w:type="gramEnd"/>
      <w:r w:rsidRPr="009117AC">
        <w:t>申訴電話時，應依標準作業流程</w:t>
      </w:r>
      <w:r w:rsidRPr="009117AC">
        <w:rPr>
          <w:rFonts w:hint="eastAsia"/>
        </w:rPr>
        <w:t>(</w:t>
      </w:r>
      <w:r w:rsidRPr="009117AC">
        <w:t>SOP</w:t>
      </w:r>
      <w:r w:rsidRPr="009117AC">
        <w:rPr>
          <w:rFonts w:hint="eastAsia"/>
        </w:rPr>
        <w:t>)</w:t>
      </w:r>
      <w:r w:rsidRPr="009117AC">
        <w:t>及問話腳本執行，內容包括詢問事件發生時間與地點、與對方關係、具體申訴內容，以及是否需社工介入、通譯協助或法律扶助等，並於通話結尾確認內容與轉</w:t>
      </w:r>
      <w:proofErr w:type="gramStart"/>
      <w:r w:rsidRPr="009117AC">
        <w:t>介</w:t>
      </w:r>
      <w:proofErr w:type="gramEnd"/>
      <w:r w:rsidRPr="009117AC">
        <w:t>情形</w:t>
      </w:r>
      <w:r w:rsidRPr="009117AC">
        <w:rPr>
          <w:rStyle w:val="aff"/>
        </w:rPr>
        <w:footnoteReference w:id="85"/>
      </w:r>
      <w:r w:rsidRPr="009117AC">
        <w:t>，旨在確保案件接聽及轉</w:t>
      </w:r>
      <w:proofErr w:type="gramStart"/>
      <w:r w:rsidRPr="009117AC">
        <w:t>介</w:t>
      </w:r>
      <w:proofErr w:type="gramEnd"/>
      <w:r w:rsidRPr="009117AC">
        <w:t>之正確性與完整性。然而，實際運作中，上述制度設計未能落實，專線人員</w:t>
      </w:r>
      <w:proofErr w:type="gramStart"/>
      <w:r w:rsidRPr="009117AC">
        <w:t>對移工陳述</w:t>
      </w:r>
      <w:proofErr w:type="gramEnd"/>
      <w:r w:rsidRPr="009117AC">
        <w:t>重點常有遺漏、誤解或簡化，導致案件轉</w:t>
      </w:r>
      <w:proofErr w:type="gramStart"/>
      <w:r w:rsidRPr="009117AC">
        <w:t>介</w:t>
      </w:r>
      <w:proofErr w:type="gramEnd"/>
      <w:r w:rsidRPr="009117AC">
        <w:t>資訊失真，影響後續處理之判斷依據與應變能力，顯示執行層面與制度設計</w:t>
      </w:r>
      <w:r w:rsidR="009D1E52">
        <w:rPr>
          <w:rFonts w:hint="eastAsia"/>
        </w:rPr>
        <w:t>之間</w:t>
      </w:r>
      <w:r w:rsidRPr="009117AC">
        <w:t>存在明顯落差。</w:t>
      </w:r>
    </w:p>
    <w:p w14:paraId="447B90E1" w14:textId="77777777" w:rsidR="009B3651" w:rsidRPr="009117AC" w:rsidRDefault="009B3651" w:rsidP="009B3651">
      <w:pPr>
        <w:pStyle w:val="3"/>
      </w:pPr>
      <w:r w:rsidRPr="009117AC">
        <w:t>另雖地方政府在接獲1955</w:t>
      </w:r>
      <w:proofErr w:type="gramStart"/>
      <w:r w:rsidRPr="009117AC">
        <w:t>專線派案後</w:t>
      </w:r>
      <w:proofErr w:type="gramEnd"/>
      <w:r w:rsidRPr="009117AC">
        <w:t>，仍可與當事人聯繫查證相關情況，但因</w:t>
      </w:r>
      <w:proofErr w:type="gramStart"/>
      <w:r w:rsidRPr="009117AC">
        <w:t>派案</w:t>
      </w:r>
      <w:r w:rsidRPr="009117AC">
        <w:rPr>
          <w:rFonts w:hint="eastAsia"/>
        </w:rPr>
        <w:t>單</w:t>
      </w:r>
      <w:proofErr w:type="gramEnd"/>
      <w:r w:rsidRPr="009117AC">
        <w:t>多以簡要文字紀錄為主，且重要細節常被刪減或淡化，導致地方政府對案件真實情況掌握不足，增加查證難度與應變困難。澎湖縣</w:t>
      </w:r>
      <w:r w:rsidRPr="009117AC">
        <w:rPr>
          <w:rFonts w:hint="eastAsia"/>
        </w:rPr>
        <w:t>政府到院說明時表示，該府僅能依據1955專線</w:t>
      </w:r>
      <w:proofErr w:type="gramStart"/>
      <w:r w:rsidRPr="009117AC">
        <w:rPr>
          <w:rFonts w:hint="eastAsia"/>
        </w:rPr>
        <w:t>派案單</w:t>
      </w:r>
      <w:proofErr w:type="gramEnd"/>
      <w:r w:rsidRPr="009117AC">
        <w:rPr>
          <w:rFonts w:hint="eastAsia"/>
        </w:rPr>
        <w:t>上所載資訊提供協助，無法掌握其他申訴背景或細節</w:t>
      </w:r>
      <w:r w:rsidRPr="009117AC">
        <w:rPr>
          <w:rStyle w:val="aff"/>
        </w:rPr>
        <w:footnoteReference w:id="86"/>
      </w:r>
      <w:r w:rsidRPr="009117AC">
        <w:rPr>
          <w:rFonts w:hint="eastAsia"/>
        </w:rPr>
        <w:t>。</w:t>
      </w:r>
      <w:r w:rsidRPr="009117AC">
        <w:t>此一制度性資訊不足反映出中央在制度設計及監督管理上的缺失，亟需檢討改進，以強化地方政府應變與處理能力。</w:t>
      </w:r>
    </w:p>
    <w:p w14:paraId="5371DF2E" w14:textId="3FBCC079" w:rsidR="009B3651" w:rsidRPr="009117AC" w:rsidRDefault="009B3651" w:rsidP="009B3651">
      <w:pPr>
        <w:pStyle w:val="3"/>
      </w:pPr>
      <w:r w:rsidRPr="009117AC">
        <w:t>1955專線</w:t>
      </w:r>
      <w:proofErr w:type="gramStart"/>
      <w:r w:rsidRPr="009117AC">
        <w:t>為移工申訴</w:t>
      </w:r>
      <w:proofErr w:type="gramEnd"/>
      <w:r w:rsidRPr="009117AC">
        <w:t>的第一線接收與轉</w:t>
      </w:r>
      <w:proofErr w:type="gramStart"/>
      <w:r w:rsidRPr="009117AC">
        <w:t>介</w:t>
      </w:r>
      <w:proofErr w:type="gramEnd"/>
      <w:r w:rsidRPr="009117AC">
        <w:t>窗口，理應發揮風險辨識與資訊轉</w:t>
      </w:r>
      <w:proofErr w:type="gramStart"/>
      <w:r w:rsidRPr="009117AC">
        <w:t>介</w:t>
      </w:r>
      <w:proofErr w:type="gramEnd"/>
      <w:r w:rsidRPr="009117AC">
        <w:t>功能。然而實務中，專線人員經常</w:t>
      </w:r>
      <w:proofErr w:type="gramStart"/>
      <w:r w:rsidRPr="009117AC">
        <w:t>將移工所</w:t>
      </w:r>
      <w:proofErr w:type="gramEnd"/>
      <w:r w:rsidRPr="009117AC">
        <w:t>述處境簡化為制式句型，致使關鍵情節未能如實登錄，</w:t>
      </w:r>
      <w:proofErr w:type="gramStart"/>
      <w:r w:rsidRPr="009117AC">
        <w:t>派案資訊</w:t>
      </w:r>
      <w:r w:rsidR="009D1E52">
        <w:rPr>
          <w:rFonts w:hint="eastAsia"/>
        </w:rPr>
        <w:t>流</w:t>
      </w:r>
      <w:proofErr w:type="gramEnd"/>
      <w:r w:rsidRPr="009117AC">
        <w:t>於表面，不僅</w:t>
      </w:r>
      <w:r w:rsidR="009D1E52">
        <w:rPr>
          <w:rFonts w:hint="eastAsia"/>
        </w:rPr>
        <w:lastRenderedPageBreak/>
        <w:t>易</w:t>
      </w:r>
      <w:r w:rsidRPr="009117AC">
        <w:t>誤導地方政府的處理方向，也使案件處理流於形式。調查發現，日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Ansi="標楷體" w:cs="標楷體" w:hint="eastAsia"/>
        </w:rPr>
        <w:t>漁船的多件申訴案均有類似情形</w:t>
      </w:r>
      <w:r w:rsidRPr="009117AC">
        <w:t>，</w:t>
      </w:r>
      <w:r w:rsidRPr="009117AC">
        <w:rPr>
          <w:bCs w:val="0"/>
        </w:rPr>
        <w:t>說明如下：</w:t>
      </w:r>
    </w:p>
    <w:p w14:paraId="528BC093" w14:textId="20EB98DD" w:rsidR="009B3651" w:rsidRPr="009117AC" w:rsidRDefault="009B3651" w:rsidP="009B3651">
      <w:pPr>
        <w:pStyle w:val="4"/>
      </w:pPr>
      <w:r w:rsidRPr="009117AC">
        <w:t>申訴內容登錄簡化失真，影響案件處置與法律</w:t>
      </w:r>
      <w:r w:rsidR="009D1E52">
        <w:rPr>
          <w:rFonts w:hint="eastAsia"/>
        </w:rPr>
        <w:t>判斷</w:t>
      </w:r>
    </w:p>
    <w:p w14:paraId="5667B193" w14:textId="77777777" w:rsidR="009B3651" w:rsidRPr="009117AC" w:rsidRDefault="009B3651" w:rsidP="0019268B">
      <w:pPr>
        <w:pStyle w:val="5"/>
        <w:numPr>
          <w:ilvl w:val="4"/>
          <w:numId w:val="36"/>
        </w:numPr>
        <w:ind w:left="1985" w:hanging="851"/>
      </w:pPr>
      <w:r w:rsidRPr="009117AC">
        <w:rPr>
          <w:rFonts w:hint="eastAsia"/>
        </w:rPr>
        <w:t>在第1案中，漁工明確陳述雇主多次毆打(用手打肩膀、肚子，踢大腿與膝蓋)，表達自身人身安全遭受威脅，且表示無法忍受現況、急需轉換雇主，另有護照、健保卡與居留證遭扣留等情形，然1955專線</w:t>
      </w:r>
      <w:proofErr w:type="gramStart"/>
      <w:r w:rsidRPr="009117AC">
        <w:rPr>
          <w:rFonts w:hint="eastAsia"/>
        </w:rPr>
        <w:t>派案單</w:t>
      </w:r>
      <w:proofErr w:type="gramEnd"/>
      <w:r w:rsidRPr="009117AC">
        <w:rPr>
          <w:rFonts w:hint="eastAsia"/>
        </w:rPr>
        <w:t>僅簡化記錄為「不當拍打」與「希望自行保管證件」，並註記「目前無安全問題」，未充分反映暴力程度與潛在安全風險，資訊登錄過度簡化。</w:t>
      </w:r>
    </w:p>
    <w:p w14:paraId="63143D00" w14:textId="18C1BDF5" w:rsidR="009B3651" w:rsidRPr="009117AC" w:rsidRDefault="009B3651" w:rsidP="0019268B">
      <w:pPr>
        <w:pStyle w:val="5"/>
        <w:numPr>
          <w:ilvl w:val="4"/>
          <w:numId w:val="36"/>
        </w:numPr>
        <w:ind w:left="1985" w:hanging="851"/>
      </w:pPr>
      <w:r w:rsidRPr="009117AC">
        <w:rPr>
          <w:rFonts w:hint="eastAsia"/>
        </w:rPr>
        <w:t>在第2案中，漁工具體指出雇主習慣性在船上施暴，包括打頭、踢屁股、打脖子，且多次提及雇主喝醉後施暴，顯示行為具危險性與</w:t>
      </w:r>
      <w:r w:rsidR="009D1E52">
        <w:rPr>
          <w:rFonts w:hint="eastAsia"/>
        </w:rPr>
        <w:t>高度</w:t>
      </w:r>
      <w:r w:rsidRPr="009117AC">
        <w:rPr>
          <w:rFonts w:hint="eastAsia"/>
        </w:rPr>
        <w:t>再犯風險</w:t>
      </w:r>
      <w:r w:rsidR="009D1E52">
        <w:rPr>
          <w:rFonts w:hint="eastAsia"/>
        </w:rPr>
        <w:t>之虞</w:t>
      </w:r>
      <w:r w:rsidRPr="009117AC">
        <w:rPr>
          <w:rStyle w:val="aff"/>
        </w:rPr>
        <w:footnoteReference w:id="87"/>
      </w:r>
      <w:r w:rsidRPr="009117AC">
        <w:rPr>
          <w:rFonts w:hint="eastAsia"/>
        </w:rPr>
        <w:t>。然而，1955專線</w:t>
      </w:r>
      <w:proofErr w:type="gramStart"/>
      <w:r w:rsidRPr="009117AC">
        <w:rPr>
          <w:rFonts w:hint="eastAsia"/>
        </w:rPr>
        <w:t>派案單</w:t>
      </w:r>
      <w:proofErr w:type="gramEnd"/>
      <w:r w:rsidRPr="009117AC">
        <w:rPr>
          <w:rFonts w:hint="eastAsia"/>
        </w:rPr>
        <w:t>僅簡略為「用手拍打</w:t>
      </w:r>
      <w:proofErr w:type="gramStart"/>
      <w:r w:rsidRPr="009117AC">
        <w:rPr>
          <w:rFonts w:hint="eastAsia"/>
        </w:rPr>
        <w:t>頭與踢屁股</w:t>
      </w:r>
      <w:proofErr w:type="gramEnd"/>
      <w:r w:rsidRPr="009117AC">
        <w:rPr>
          <w:rFonts w:hint="eastAsia"/>
        </w:rPr>
        <w:t>的不當行為」，</w:t>
      </w:r>
      <w:r w:rsidRPr="009117AC">
        <w:t>未記錄雇主飲酒後施暴、重複犯行、頭部攻擊等重要細節</w:t>
      </w:r>
      <w:r w:rsidRPr="009117AC">
        <w:rPr>
          <w:rFonts w:hint="eastAsia"/>
        </w:rPr>
        <w:t>，資訊過度簡化，影響後續處理與法律</w:t>
      </w:r>
      <w:r w:rsidR="009D1E52">
        <w:rPr>
          <w:rFonts w:hint="eastAsia"/>
        </w:rPr>
        <w:t>判斷</w:t>
      </w:r>
      <w:r w:rsidRPr="009117AC">
        <w:rPr>
          <w:rFonts w:hint="eastAsia"/>
        </w:rPr>
        <w:t>。</w:t>
      </w:r>
    </w:p>
    <w:p w14:paraId="1A7518B8" w14:textId="70A83CDE" w:rsidR="009B3651" w:rsidRPr="009117AC" w:rsidRDefault="009B3651" w:rsidP="0019268B">
      <w:pPr>
        <w:pStyle w:val="5"/>
        <w:numPr>
          <w:ilvl w:val="4"/>
          <w:numId w:val="36"/>
        </w:numPr>
        <w:ind w:left="1985" w:hanging="851"/>
      </w:pPr>
      <w:r w:rsidRPr="009117AC">
        <w:rPr>
          <w:rFonts w:hint="eastAsia"/>
        </w:rPr>
        <w:t>在第3案中，漁工多次提及雇主酗酒、情緒失控及反覆趕人下船，還有動輒打架的行為，顯示暴力風險明確，且已嚴重影響</w:t>
      </w:r>
      <w:r w:rsidR="009D1E52">
        <w:rPr>
          <w:rFonts w:hint="eastAsia"/>
        </w:rPr>
        <w:t>漁工</w:t>
      </w:r>
      <w:r w:rsidRPr="009117AC">
        <w:rPr>
          <w:rFonts w:hint="eastAsia"/>
        </w:rPr>
        <w:t>生活穩定與心理安全</w:t>
      </w:r>
      <w:r w:rsidRPr="009117AC">
        <w:rPr>
          <w:rStyle w:val="aff"/>
        </w:rPr>
        <w:footnoteReference w:id="88"/>
      </w:r>
      <w:r w:rsidRPr="009117AC">
        <w:rPr>
          <w:rFonts w:hint="eastAsia"/>
        </w:rPr>
        <w:t>。然而1955專線</w:t>
      </w:r>
      <w:proofErr w:type="gramStart"/>
      <w:r w:rsidRPr="009117AC">
        <w:rPr>
          <w:rFonts w:hint="eastAsia"/>
        </w:rPr>
        <w:t>派案單</w:t>
      </w:r>
      <w:proofErr w:type="gramEnd"/>
      <w:r w:rsidRPr="009117AC">
        <w:rPr>
          <w:rFonts w:hint="eastAsia"/>
        </w:rPr>
        <w:t>僅以「</w:t>
      </w:r>
      <w:proofErr w:type="gramStart"/>
      <w:r w:rsidRPr="009117AC">
        <w:rPr>
          <w:rFonts w:hint="eastAsia"/>
        </w:rPr>
        <w:t>移工被</w:t>
      </w:r>
      <w:proofErr w:type="gramEnd"/>
      <w:r w:rsidRPr="009117AC">
        <w:rPr>
          <w:rFonts w:hint="eastAsia"/>
        </w:rPr>
        <w:lastRenderedPageBreak/>
        <w:t>趕下船、覺得不合理」等語句簡化登錄</w:t>
      </w:r>
      <w:r w:rsidRPr="009117AC">
        <w:rPr>
          <w:rStyle w:val="aff"/>
        </w:rPr>
        <w:footnoteReference w:id="89"/>
      </w:r>
      <w:r w:rsidRPr="009117AC">
        <w:rPr>
          <w:rFonts w:hint="eastAsia"/>
        </w:rPr>
        <w:t>，完全未記錄酗酒、暴力傾向等高風險特徵，顯示資訊登錄失真。</w:t>
      </w:r>
    </w:p>
    <w:p w14:paraId="29DC6BF6" w14:textId="1CA6B95E" w:rsidR="009117AC" w:rsidRPr="009D1E52" w:rsidRDefault="009B3651" w:rsidP="009D1E52">
      <w:pPr>
        <w:pStyle w:val="5"/>
        <w:numPr>
          <w:ilvl w:val="4"/>
          <w:numId w:val="36"/>
        </w:numPr>
        <w:ind w:left="1985" w:hanging="851"/>
      </w:pPr>
      <w:r w:rsidRPr="009117AC">
        <w:t>在第4案中，</w:t>
      </w:r>
      <w:r w:rsidRPr="009117AC">
        <w:rPr>
          <w:rFonts w:hint="eastAsia"/>
        </w:rPr>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int="eastAsia"/>
        </w:rPr>
        <w:t>漁船雇主以「不協助卸魚就不同意轉出」作為脅迫</w:t>
      </w:r>
      <w:r w:rsidRPr="009117AC">
        <w:rPr>
          <w:rStyle w:val="aff"/>
        </w:rPr>
        <w:footnoteReference w:id="90"/>
      </w:r>
      <w:r w:rsidRPr="009117AC">
        <w:rPr>
          <w:rFonts w:hint="eastAsia"/>
        </w:rPr>
        <w:t>，涉及變相強迫勞動，但1955專線派案單僅登錄「</w:t>
      </w:r>
      <w:r w:rsidRPr="009117AC">
        <w:t>雇主有不當肢體行為</w:t>
      </w:r>
      <w:r w:rsidRPr="009117AC">
        <w:rPr>
          <w:rFonts w:hint="eastAsia"/>
        </w:rPr>
        <w:t>」與「</w:t>
      </w:r>
      <w:r w:rsidRPr="009117AC">
        <w:t>移工希望轉換雇主</w:t>
      </w:r>
      <w:r w:rsidRPr="009117AC">
        <w:rPr>
          <w:rFonts w:hint="eastAsia"/>
        </w:rPr>
        <w:t>」，資訊過度簡化。</w:t>
      </w:r>
    </w:p>
    <w:p w14:paraId="18864AC2" w14:textId="0D73AC4C" w:rsidR="009B3651" w:rsidRPr="009117AC" w:rsidRDefault="009B3651" w:rsidP="0019268B">
      <w:pPr>
        <w:pStyle w:val="5"/>
        <w:numPr>
          <w:ilvl w:val="4"/>
          <w:numId w:val="36"/>
        </w:numPr>
        <w:ind w:left="1985" w:hanging="851"/>
      </w:pPr>
      <w:r w:rsidRPr="009117AC">
        <w:rPr>
          <w:rFonts w:hint="eastAsia"/>
        </w:rPr>
        <w:t>在第5案中，2名漁工均明確提及日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int="eastAsia"/>
        </w:rPr>
        <w:t>漁船雇主有</w:t>
      </w:r>
      <w:r w:rsidRPr="009117AC">
        <w:t>薪資</w:t>
      </w:r>
      <w:r w:rsidRPr="009117AC">
        <w:rPr>
          <w:rFonts w:hint="eastAsia"/>
        </w:rPr>
        <w:t>發放</w:t>
      </w:r>
      <w:r w:rsidRPr="009117AC">
        <w:t>延遲與不明扣款</w:t>
      </w:r>
      <w:r w:rsidRPr="009117AC">
        <w:rPr>
          <w:rStyle w:val="aff"/>
        </w:rPr>
        <w:footnoteReference w:id="91"/>
      </w:r>
      <w:r w:rsidRPr="009117AC">
        <w:t>，</w:t>
      </w:r>
      <w:r w:rsidRPr="009117AC">
        <w:rPr>
          <w:rFonts w:hint="eastAsia"/>
        </w:rPr>
        <w:t>但1955專線</w:t>
      </w:r>
      <w:r w:rsidRPr="009117AC">
        <w:t>卻完全未在派案單中記錄此內容。</w:t>
      </w:r>
    </w:p>
    <w:p w14:paraId="72EEBD01" w14:textId="77777777" w:rsidR="009B3651" w:rsidRPr="009117AC" w:rsidRDefault="009B3651" w:rsidP="0019268B">
      <w:pPr>
        <w:pStyle w:val="4"/>
        <w:numPr>
          <w:ilvl w:val="3"/>
          <w:numId w:val="36"/>
        </w:numPr>
      </w:pPr>
      <w:r w:rsidRPr="009117AC">
        <w:t>異常情節未被正確登錄與轉</w:t>
      </w:r>
      <w:proofErr w:type="gramStart"/>
      <w:r w:rsidRPr="009117AC">
        <w:t>介</w:t>
      </w:r>
      <w:proofErr w:type="gramEnd"/>
      <w:r w:rsidRPr="009117AC">
        <w:t>，保護機制未啟動</w:t>
      </w:r>
    </w:p>
    <w:p w14:paraId="4BD5C8F9" w14:textId="77777777" w:rsidR="009B3651" w:rsidRPr="009117AC" w:rsidRDefault="009B3651" w:rsidP="0019268B">
      <w:pPr>
        <w:pStyle w:val="5"/>
        <w:numPr>
          <w:ilvl w:val="4"/>
          <w:numId w:val="36"/>
        </w:numPr>
        <w:ind w:left="1985" w:hanging="851"/>
      </w:pPr>
      <w:r w:rsidRPr="009117AC">
        <w:rPr>
          <w:rFonts w:hint="eastAsia"/>
        </w:rPr>
        <w:t>在第2案與第3案中，漁工皆已向1955專線提出申訴，明確陳述因雇主不當對待(如暴力、惡意驅離)而離船、無處可去</w:t>
      </w:r>
      <w:r w:rsidRPr="009117AC">
        <w:rPr>
          <w:rStyle w:val="aff"/>
        </w:rPr>
        <w:footnoteReference w:id="92"/>
      </w:r>
      <w:r w:rsidRPr="009117AC">
        <w:rPr>
          <w:rFonts w:hint="eastAsia"/>
        </w:rPr>
        <w:t>；依臨時安置要點，應視為勞資爭議或不當對待案件，由地方主管機關啟動安置程序</w:t>
      </w:r>
      <w:r w:rsidRPr="009117AC">
        <w:rPr>
          <w:rStyle w:val="aff"/>
        </w:rPr>
        <w:footnoteReference w:id="93"/>
      </w:r>
      <w:r w:rsidRPr="009117AC">
        <w:rPr>
          <w:rFonts w:hint="eastAsia"/>
        </w:rPr>
        <w:t>。惟1955專線僅將案件登錄為「收容安置問題」，</w:t>
      </w:r>
      <w:r w:rsidRPr="009117AC">
        <w:t>未辨識前述情節與法律適用，亦未明確提示地方政府應依規定處理，致使案件被誤認為單純住宿問題，未被即時納入</w:t>
      </w:r>
      <w:r w:rsidRPr="009117AC">
        <w:lastRenderedPageBreak/>
        <w:t>制度性保護機制。</w:t>
      </w:r>
    </w:p>
    <w:p w14:paraId="638BCACD" w14:textId="77777777" w:rsidR="009B3651" w:rsidRPr="009117AC" w:rsidRDefault="009B3651" w:rsidP="0019268B">
      <w:pPr>
        <w:pStyle w:val="5"/>
        <w:numPr>
          <w:ilvl w:val="4"/>
          <w:numId w:val="36"/>
        </w:numPr>
        <w:ind w:left="1985" w:hanging="851"/>
      </w:pPr>
      <w:r w:rsidRPr="009117AC">
        <w:t>在第4案中，漁工</w:t>
      </w:r>
      <w:proofErr w:type="gramStart"/>
      <w:r w:rsidRPr="009117AC">
        <w:t>再次進線欲</w:t>
      </w:r>
      <w:proofErr w:type="gramEnd"/>
      <w:r w:rsidRPr="009117AC">
        <w:t>撤銷申訴，表示「我們已經協調了，不要讓問題更大」，並明確回應雇主已同意轉出</w:t>
      </w:r>
      <w:r w:rsidRPr="009117AC">
        <w:rPr>
          <w:rStyle w:val="aff"/>
        </w:rPr>
        <w:footnoteReference w:id="94"/>
      </w:r>
      <w:r w:rsidRPr="009117AC">
        <w:t>，顯示撤案與雇主讓步存在交換關係。此情形</w:t>
      </w:r>
      <w:proofErr w:type="gramStart"/>
      <w:r w:rsidRPr="009117AC">
        <w:t>疑涉非</w:t>
      </w:r>
      <w:proofErr w:type="gramEnd"/>
      <w:r w:rsidRPr="009117AC">
        <w:t>自願撤案，可能受壓力或脅迫影響，與申訴制度</w:t>
      </w:r>
      <w:proofErr w:type="gramStart"/>
      <w:r w:rsidRPr="009117AC">
        <w:t>及移工權益</w:t>
      </w:r>
      <w:proofErr w:type="gramEnd"/>
      <w:r w:rsidRPr="009117AC">
        <w:t>保障精神不符。惟1955專線人員未進一步辨識或記錄此風險，處理明顯不足。</w:t>
      </w:r>
    </w:p>
    <w:p w14:paraId="04F00C38" w14:textId="18452A10" w:rsidR="009B3651" w:rsidRPr="009117AC" w:rsidRDefault="009B3651" w:rsidP="0019268B">
      <w:pPr>
        <w:pStyle w:val="5"/>
        <w:numPr>
          <w:ilvl w:val="4"/>
          <w:numId w:val="36"/>
        </w:numPr>
        <w:ind w:left="1985" w:hanging="851"/>
      </w:pPr>
      <w:r w:rsidRPr="009117AC">
        <w:t>在同一通話中，漁工將電話轉由仲介接聽，仲介詢問：「他還有沒有什麼問題？他有投訴？</w:t>
      </w:r>
      <w:r w:rsidRPr="009117AC">
        <w:rPr>
          <w:rFonts w:ascii="Cambria Math" w:hAnsi="Cambria Math" w:cs="Cambria Math"/>
        </w:rPr>
        <w:t>⋯⋯</w:t>
      </w:r>
      <w:r w:rsidRPr="009117AC">
        <w:t>都撤銷了嗎？」並表示因</w:t>
      </w:r>
      <w:r w:rsidRPr="009117AC">
        <w:rPr>
          <w:rFonts w:hint="eastAsia"/>
        </w:rPr>
        <w:t>自己僅聽得</w:t>
      </w:r>
      <w:r w:rsidRPr="009117AC">
        <w:t>懂英文、不懂菲律賓語，希望透過通譯確認漁工意願</w:t>
      </w:r>
      <w:r w:rsidRPr="009117AC">
        <w:rPr>
          <w:rStyle w:val="aff"/>
        </w:rPr>
        <w:footnoteReference w:id="95"/>
      </w:r>
      <w:r w:rsidRPr="009117AC">
        <w:rPr>
          <w:rFonts w:hint="eastAsia"/>
        </w:rPr>
        <w:t>，屬合理需求</w:t>
      </w:r>
      <w:r w:rsidRPr="009117AC">
        <w:t>。但在申訴撤案的敏感時點進行此類確認，仍可能對漁工造成壓力、影響其申訴自由與自主性。遺憾的是，1955</w:t>
      </w:r>
      <w:r w:rsidR="009D1E52">
        <w:rPr>
          <w:rFonts w:hint="eastAsia"/>
        </w:rPr>
        <w:t>專線人員</w:t>
      </w:r>
      <w:r w:rsidRPr="009117AC">
        <w:t>未詳實記錄通話內容，也未對仲介介入申訴程序進行風險評估與處理，影響申訴公正性。</w:t>
      </w:r>
    </w:p>
    <w:p w14:paraId="0811697C" w14:textId="510F543B" w:rsidR="009B3651" w:rsidRPr="009117AC" w:rsidRDefault="009B3651" w:rsidP="0019268B">
      <w:pPr>
        <w:pStyle w:val="5"/>
        <w:numPr>
          <w:ilvl w:val="4"/>
          <w:numId w:val="36"/>
        </w:numPr>
        <w:ind w:left="1985" w:hanging="851"/>
      </w:pPr>
      <w:r w:rsidRPr="009117AC">
        <w:t>在第</w:t>
      </w:r>
      <w:r w:rsidRPr="009117AC">
        <w:rPr>
          <w:rFonts w:hint="eastAsia"/>
        </w:rPr>
        <w:t>5</w:t>
      </w:r>
      <w:r w:rsidRPr="009117AC">
        <w:t>案中，</w:t>
      </w:r>
      <w:r w:rsidRPr="009117AC">
        <w:rPr>
          <w:rFonts w:hint="eastAsia"/>
        </w:rPr>
        <w:t>漁工S*******表示與</w:t>
      </w:r>
      <w:r w:rsidRPr="009117AC">
        <w:t>其他漁工同在</w:t>
      </w:r>
      <w:r w:rsidRPr="009117AC">
        <w:rPr>
          <w:rFonts w:hint="eastAsia"/>
        </w:rPr>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int="eastAsia"/>
        </w:rPr>
        <w:t>漁船上</w:t>
      </w:r>
      <w:r w:rsidRPr="009117AC">
        <w:t>工作</w:t>
      </w:r>
      <w:r w:rsidRPr="009117AC">
        <w:rPr>
          <w:rFonts w:hint="eastAsia"/>
        </w:rPr>
        <w:t>並遭同一雇主暴力對待</w:t>
      </w:r>
      <w:r w:rsidRPr="009117AC">
        <w:t>。</w:t>
      </w:r>
      <w:r w:rsidRPr="009117AC">
        <w:rPr>
          <w:rFonts w:hint="eastAsia"/>
        </w:rPr>
        <w:t>1955專線人員雖經查詢發現其在勞動部系統登</w:t>
      </w:r>
      <w:r w:rsidRPr="009117AC">
        <w:rPr>
          <w:rFonts w:hint="eastAsia"/>
        </w:rPr>
        <w:lastRenderedPageBreak/>
        <w:t>錄之雇主並非日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int="eastAsia"/>
        </w:rPr>
        <w:t>漁船</w:t>
      </w:r>
      <w:r w:rsidRPr="009117AC">
        <w:rPr>
          <w:rStyle w:val="aff"/>
        </w:rPr>
        <w:footnoteReference w:id="96"/>
      </w:r>
      <w:r w:rsidRPr="009117AC">
        <w:rPr>
          <w:rFonts w:hint="eastAsia"/>
        </w:rPr>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int="eastAsia"/>
        </w:rPr>
        <w:t>漁船疑涉非法僱用情形，卻未將此異常正式登錄於派案單，亦未將案件交由地方政府或主管機關調查處理。</w:t>
      </w:r>
    </w:p>
    <w:p w14:paraId="1F0862CF" w14:textId="3A6A4D20" w:rsidR="009B3651" w:rsidRPr="009117AC" w:rsidRDefault="00441D7F" w:rsidP="0019268B">
      <w:pPr>
        <w:pStyle w:val="4"/>
        <w:numPr>
          <w:ilvl w:val="3"/>
          <w:numId w:val="36"/>
        </w:numPr>
      </w:pPr>
      <w:r w:rsidRPr="009117AC">
        <w:rPr>
          <w:rFonts w:hint="eastAsia"/>
        </w:rPr>
        <w:t>1955專線人員</w:t>
      </w:r>
      <w:r w:rsidR="009B3651" w:rsidRPr="009117AC">
        <w:t>應對冷漠缺乏風險意識，削弱申訴信任與使用意願</w:t>
      </w:r>
    </w:p>
    <w:p w14:paraId="1FC371D9" w14:textId="3ECD8037" w:rsidR="009B3651" w:rsidRPr="009117AC" w:rsidRDefault="009B3651" w:rsidP="0019268B">
      <w:pPr>
        <w:pStyle w:val="5"/>
        <w:numPr>
          <w:ilvl w:val="4"/>
          <w:numId w:val="36"/>
        </w:numPr>
        <w:ind w:left="1985" w:hanging="851"/>
      </w:pPr>
      <w:r w:rsidRPr="009117AC">
        <w:rPr>
          <w:rFonts w:hint="eastAsia"/>
        </w:rPr>
        <w:t>在第1案中，</w:t>
      </w:r>
      <w:r w:rsidRPr="009117AC">
        <w:t>漁工</w:t>
      </w:r>
      <w:proofErr w:type="gramStart"/>
      <w:r w:rsidRPr="009117AC">
        <w:t>再次進線</w:t>
      </w:r>
      <w:r w:rsidRPr="009117AC">
        <w:rPr>
          <w:rFonts w:hint="eastAsia"/>
        </w:rPr>
        <w:t>表示</w:t>
      </w:r>
      <w:proofErr w:type="gramEnd"/>
      <w:r w:rsidRPr="009117AC">
        <w:rPr>
          <w:rFonts w:hint="eastAsia"/>
        </w:rPr>
        <w:t>已遭雇主開除並被驅趕下船，1955專線人員</w:t>
      </w:r>
      <w:r w:rsidRPr="009117AC">
        <w:t>卻僅以「所以沒有問題了</w:t>
      </w:r>
      <w:r w:rsidRPr="009117AC">
        <w:rPr>
          <w:rFonts w:hint="eastAsia"/>
        </w:rPr>
        <w:t>是</w:t>
      </w:r>
      <w:r w:rsidRPr="009117AC">
        <w:t>嗎？」草率回應，顯示對其處境的輕忽。針對漁工陳述</w:t>
      </w:r>
      <w:r w:rsidRPr="009117AC">
        <w:rPr>
          <w:rFonts w:hint="eastAsia"/>
        </w:rPr>
        <w:t>聯繫仲介但始終未獲妥善協助，現階段僅</w:t>
      </w:r>
      <w:proofErr w:type="gramStart"/>
      <w:r w:rsidRPr="009117AC">
        <w:rPr>
          <w:rFonts w:hint="eastAsia"/>
        </w:rPr>
        <w:t>能暫宿於</w:t>
      </w:r>
      <w:proofErr w:type="gramEnd"/>
      <w:r w:rsidRPr="009117AC">
        <w:rPr>
          <w:rFonts w:hint="eastAsia"/>
        </w:rPr>
        <w:t>漁具倉庫</w:t>
      </w:r>
      <w:r w:rsidR="009D1E52">
        <w:rPr>
          <w:rFonts w:hint="eastAsia"/>
        </w:rPr>
        <w:t>等情</w:t>
      </w:r>
      <w:r w:rsidRPr="009117AC">
        <w:rPr>
          <w:rFonts w:hint="eastAsia"/>
        </w:rPr>
        <w:t>，1955專線人員</w:t>
      </w:r>
      <w:r w:rsidRPr="009117AC">
        <w:t>僅回覆「</w:t>
      </w:r>
      <w:r w:rsidRPr="009117AC">
        <w:rPr>
          <w:rFonts w:hint="eastAsia"/>
        </w:rPr>
        <w:t>協助新增於申訴案裡，請等勞工局後續的處理</w:t>
      </w:r>
      <w:r w:rsidRPr="009117AC">
        <w:t>」。如此機械式應對，不僅無法</w:t>
      </w:r>
      <w:proofErr w:type="gramStart"/>
      <w:r w:rsidRPr="009117AC">
        <w:t>回應移工急迫</w:t>
      </w:r>
      <w:proofErr w:type="gramEnd"/>
      <w:r w:rsidRPr="009117AC">
        <w:t>需求，也可能削弱其對申訴管道的信任，影響其未來是否敢</w:t>
      </w:r>
      <w:r w:rsidR="009D1E52">
        <w:rPr>
          <w:rFonts w:hint="eastAsia"/>
        </w:rPr>
        <w:t>勇</w:t>
      </w:r>
      <w:r w:rsidRPr="009117AC">
        <w:t>於再次尋求協助。</w:t>
      </w:r>
    </w:p>
    <w:p w14:paraId="27F352B9" w14:textId="77777777" w:rsidR="009B3651" w:rsidRPr="009117AC" w:rsidRDefault="009B3651" w:rsidP="0019268B">
      <w:pPr>
        <w:pStyle w:val="5"/>
        <w:numPr>
          <w:ilvl w:val="4"/>
          <w:numId w:val="36"/>
        </w:numPr>
        <w:ind w:left="1985" w:hanging="851"/>
      </w:pPr>
      <w:r w:rsidRPr="009117AC">
        <w:rPr>
          <w:rFonts w:hint="eastAsia"/>
        </w:rPr>
        <w:t>在第3案中，漁工向1955專線表示自己因被雇主趕下船，遭仲介拒收、要求簽署不合理切結書，現無處可住、滯留街頭，1955專線人員卻僅反覆表示「無法決定」、「由你決定要不要申訴」，未能辨識其急迫性與保護需求；更於通話最後要求進行「服務滿意度調查」，顯示應對冷漠與程序導向，嚴重削弱制度信任與申訴意願</w:t>
      </w:r>
      <w:r w:rsidRPr="009117AC">
        <w:rPr>
          <w:rStyle w:val="aff"/>
        </w:rPr>
        <w:footnoteReference w:id="97"/>
      </w:r>
      <w:r w:rsidRPr="009117AC">
        <w:rPr>
          <w:rFonts w:hint="eastAsia"/>
        </w:rPr>
        <w:t>。</w:t>
      </w:r>
    </w:p>
    <w:p w14:paraId="3CB94239" w14:textId="77777777" w:rsidR="009B3651" w:rsidRPr="009117AC" w:rsidRDefault="009B3651" w:rsidP="0019268B">
      <w:pPr>
        <w:pStyle w:val="5"/>
        <w:numPr>
          <w:ilvl w:val="4"/>
          <w:numId w:val="36"/>
        </w:numPr>
        <w:ind w:left="1985" w:hanging="851"/>
      </w:pPr>
      <w:r w:rsidRPr="009117AC">
        <w:rPr>
          <w:rFonts w:hint="eastAsia"/>
        </w:rPr>
        <w:t>1955專線人員</w:t>
      </w:r>
      <w:r w:rsidRPr="009117AC">
        <w:t>在詢問漁工是否有安全疑慮時，</w:t>
      </w:r>
      <w:r w:rsidRPr="009117AC">
        <w:rPr>
          <w:rFonts w:hint="eastAsia"/>
        </w:rPr>
        <w:lastRenderedPageBreak/>
        <w:t>過度強調</w:t>
      </w:r>
      <w:r w:rsidRPr="009117AC">
        <w:t>「目前無安全疑慮」</w:t>
      </w:r>
      <w:r w:rsidRPr="009117AC">
        <w:rPr>
          <w:rStyle w:val="aff"/>
        </w:rPr>
        <w:footnoteReference w:id="98"/>
      </w:r>
      <w:r w:rsidRPr="009117AC">
        <w:rPr>
          <w:rFonts w:hint="eastAsia"/>
        </w:rPr>
        <w:t>；</w:t>
      </w:r>
      <w:r w:rsidRPr="009117AC">
        <w:t>並</w:t>
      </w:r>
      <w:r w:rsidRPr="009117AC">
        <w:rPr>
          <w:rFonts w:hint="eastAsia"/>
        </w:rPr>
        <w:t>要求</w:t>
      </w:r>
      <w:r w:rsidRPr="009117AC">
        <w:t>漁工</w:t>
      </w:r>
      <w:r w:rsidRPr="009117AC">
        <w:rPr>
          <w:rFonts w:hint="eastAsia"/>
        </w:rPr>
        <w:t>自行判斷雇主行為係</w:t>
      </w:r>
      <w:r w:rsidRPr="009117AC">
        <w:t>「不當對待」</w:t>
      </w:r>
      <w:r w:rsidRPr="009117AC">
        <w:rPr>
          <w:rFonts w:hint="eastAsia"/>
        </w:rPr>
        <w:t>或</w:t>
      </w:r>
      <w:r w:rsidRPr="009117AC">
        <w:t>「人身傷害」</w:t>
      </w:r>
      <w:r w:rsidRPr="009117AC">
        <w:rPr>
          <w:rStyle w:val="aff"/>
        </w:rPr>
        <w:footnoteReference w:id="99"/>
      </w:r>
      <w:r w:rsidRPr="009117AC">
        <w:t>，此類</w:t>
      </w:r>
      <w:proofErr w:type="gramStart"/>
      <w:r w:rsidRPr="009117AC">
        <w:t>引導式問話</w:t>
      </w:r>
      <w:proofErr w:type="gramEnd"/>
      <w:r w:rsidRPr="009117AC">
        <w:t>可能</w:t>
      </w:r>
      <w:proofErr w:type="gramStart"/>
      <w:r w:rsidRPr="009117AC">
        <w:t>限制移工的</w:t>
      </w:r>
      <w:proofErr w:type="gramEnd"/>
      <w:r w:rsidRPr="009117AC">
        <w:t>表達方式與陳述空間</w:t>
      </w:r>
      <w:r w:rsidRPr="009117AC">
        <w:rPr>
          <w:rStyle w:val="aff"/>
        </w:rPr>
        <w:footnoteReference w:id="100"/>
      </w:r>
      <w:r w:rsidRPr="009117AC">
        <w:t>。</w:t>
      </w:r>
      <w:r w:rsidRPr="009117AC">
        <w:rPr>
          <w:rFonts w:hint="eastAsia"/>
        </w:rPr>
        <w:t>儘管漁工們在專線人員引導</w:t>
      </w:r>
      <w:proofErr w:type="gramStart"/>
      <w:r w:rsidRPr="009117AC">
        <w:rPr>
          <w:rFonts w:hint="eastAsia"/>
        </w:rPr>
        <w:t>式問話下</w:t>
      </w:r>
      <w:proofErr w:type="gramEnd"/>
      <w:r w:rsidRPr="009117AC">
        <w:rPr>
          <w:rFonts w:hint="eastAsia"/>
        </w:rPr>
        <w:t>表達當前沒有「立刻的安全疑慮」，</w:t>
      </w:r>
      <w:r w:rsidRPr="009117AC">
        <w:t>但他們仍反覆表達希望盡快安置並轉換雇主，顯示其對現有工作環境的不安與困擾。然1955專線人員未能敏銳察覺此類潛在需求，亦未詳實記錄或提出進一步處理建議，顯示對漁工處境的風險敏感度明顯不足。</w:t>
      </w:r>
    </w:p>
    <w:p w14:paraId="2A2E5555" w14:textId="77777777" w:rsidR="009B3651" w:rsidRPr="009117AC" w:rsidRDefault="009B3651" w:rsidP="0019268B">
      <w:pPr>
        <w:pStyle w:val="4"/>
        <w:numPr>
          <w:ilvl w:val="3"/>
          <w:numId w:val="36"/>
        </w:numPr>
      </w:pPr>
      <w:r w:rsidRPr="009117AC">
        <w:t>結案流於形式，控管與追蹤機制失能</w:t>
      </w:r>
    </w:p>
    <w:p w14:paraId="4E8C6270" w14:textId="77777777" w:rsidR="009B3651" w:rsidRPr="009117AC" w:rsidRDefault="009B3651" w:rsidP="0019268B">
      <w:pPr>
        <w:pStyle w:val="5"/>
        <w:numPr>
          <w:ilvl w:val="4"/>
          <w:numId w:val="36"/>
        </w:numPr>
        <w:ind w:left="1985" w:hanging="851"/>
      </w:pPr>
      <w:r w:rsidRPr="009117AC">
        <w:rPr>
          <w:rFonts w:hint="eastAsia"/>
        </w:rPr>
        <w:t>在第1案中，</w:t>
      </w:r>
      <w:r w:rsidRPr="009117AC">
        <w:t>1955專線人員登錄申訴內容指出：「雇主</w:t>
      </w:r>
      <w:proofErr w:type="gramStart"/>
      <w:r w:rsidRPr="009117AC">
        <w:t>未經移工同意</w:t>
      </w:r>
      <w:proofErr w:type="gramEnd"/>
      <w:r w:rsidRPr="009117AC">
        <w:t>扣留居留證、護照及健保卡</w:t>
      </w:r>
      <w:r w:rsidRPr="009117AC">
        <w:rPr>
          <w:rFonts w:hint="eastAsia"/>
        </w:rPr>
        <w:t>」，</w:t>
      </w:r>
      <w:r w:rsidRPr="009117AC">
        <w:t>然而澎湖縣政府</w:t>
      </w:r>
      <w:r w:rsidRPr="009117AC">
        <w:rPr>
          <w:rFonts w:hint="eastAsia"/>
        </w:rPr>
        <w:t>卻以</w:t>
      </w:r>
      <w:r w:rsidRPr="009117AC">
        <w:t>「漁工同意證件由仲介公司協助收執</w:t>
      </w:r>
      <w:r w:rsidRPr="009117AC">
        <w:rPr>
          <w:rFonts w:hint="eastAsia"/>
        </w:rPr>
        <w:t>」為由結案，</w:t>
      </w:r>
      <w:r w:rsidRPr="009117AC">
        <w:t>忽略此行為本身已違反相關法令。</w:t>
      </w:r>
      <w:proofErr w:type="gramStart"/>
      <w:r w:rsidRPr="009117AC">
        <w:t>勞動部亦未</w:t>
      </w:r>
      <w:proofErr w:type="gramEnd"/>
      <w:r w:rsidRPr="009117AC">
        <w:t>進行有效監督與調查，反映出結案控管及權益保障上的嚴重缺失。</w:t>
      </w:r>
    </w:p>
    <w:p w14:paraId="7AA9443E" w14:textId="77777777" w:rsidR="009B3651" w:rsidRPr="009117AC" w:rsidRDefault="009B3651" w:rsidP="0019268B">
      <w:pPr>
        <w:pStyle w:val="5"/>
        <w:numPr>
          <w:ilvl w:val="4"/>
          <w:numId w:val="36"/>
        </w:numPr>
        <w:ind w:left="1985" w:hanging="851"/>
      </w:pPr>
      <w:r w:rsidRPr="009117AC">
        <w:t>在第2案與第3案中，澎湖縣政府最終</w:t>
      </w:r>
      <w:r w:rsidRPr="009117AC">
        <w:rPr>
          <w:rFonts w:hint="eastAsia"/>
        </w:rPr>
        <w:t>皆</w:t>
      </w:r>
      <w:r w:rsidRPr="009117AC">
        <w:t>以「漁工已自行前往安置中心」為由結案，忽略案件</w:t>
      </w:r>
      <w:r w:rsidRPr="009117AC">
        <w:lastRenderedPageBreak/>
        <w:t>根源為雇主不當對待。雖依規定安置程序應</w:t>
      </w:r>
      <w:proofErr w:type="gramStart"/>
      <w:r w:rsidRPr="009117AC">
        <w:t>採</w:t>
      </w:r>
      <w:proofErr w:type="gramEnd"/>
      <w:r w:rsidRPr="009117AC">
        <w:t>「先安置、後調查」原則</w:t>
      </w:r>
      <w:r w:rsidRPr="009117AC">
        <w:rPr>
          <w:rStyle w:val="aff"/>
        </w:rPr>
        <w:footnoteReference w:id="101"/>
      </w:r>
      <w:r w:rsidRPr="009117AC">
        <w:t>，但實務操作卻止步於安置，未進一步</w:t>
      </w:r>
      <w:proofErr w:type="gramStart"/>
      <w:r w:rsidRPr="009117AC">
        <w:t>釐</w:t>
      </w:r>
      <w:proofErr w:type="gramEnd"/>
      <w:r w:rsidRPr="009117AC">
        <w:t>清雇主責任或調查事實，導致申訴案件淪為形式性處理。</w:t>
      </w:r>
      <w:proofErr w:type="gramStart"/>
      <w:r w:rsidRPr="009117AC">
        <w:t>勞動部亦未</w:t>
      </w:r>
      <w:proofErr w:type="gramEnd"/>
      <w:r w:rsidRPr="009117AC">
        <w:t>透過管考或其他機制察覺此問題，顯示結案控管與後續追蹤制度尚未</w:t>
      </w:r>
      <w:proofErr w:type="gramStart"/>
      <w:r w:rsidRPr="009117AC">
        <w:t>健全，</w:t>
      </w:r>
      <w:proofErr w:type="gramEnd"/>
      <w:r w:rsidRPr="009117AC">
        <w:t>安置措施淪為案件終點而非後續保護的起點，嚴重削弱申訴制度的實質效能。</w:t>
      </w:r>
    </w:p>
    <w:p w14:paraId="4AABEB65" w14:textId="77777777" w:rsidR="009B3651" w:rsidRPr="009117AC" w:rsidRDefault="009B3651" w:rsidP="0019268B">
      <w:pPr>
        <w:pStyle w:val="5"/>
        <w:numPr>
          <w:ilvl w:val="4"/>
          <w:numId w:val="36"/>
        </w:numPr>
        <w:ind w:left="1985" w:hanging="851"/>
      </w:pPr>
      <w:r w:rsidRPr="009117AC">
        <w:rPr>
          <w:rFonts w:hint="eastAsia"/>
        </w:rPr>
        <w:t>在第5案中，</w:t>
      </w:r>
      <w:r w:rsidRPr="009117AC">
        <w:t>1955專線人員登錄申訴內容指出：「</w:t>
      </w:r>
      <w:proofErr w:type="gramStart"/>
      <w:r w:rsidRPr="009117AC">
        <w:t>移工反映</w:t>
      </w:r>
      <w:proofErr w:type="gramEnd"/>
      <w:r w:rsidRPr="009117AC">
        <w:t>食物不足時，雇主僅以『沒錢』為由延遲補給」，然而澎湖縣政府結案時未對此問題作出回應或處理，</w:t>
      </w:r>
      <w:proofErr w:type="gramStart"/>
      <w:r w:rsidRPr="009117AC">
        <w:t>勞動部亦未</w:t>
      </w:r>
      <w:proofErr w:type="gramEnd"/>
      <w:r w:rsidRPr="009117AC">
        <w:t>透過管考發現，反映結案控管與後續追蹤機制仍處於失能狀態。</w:t>
      </w:r>
    </w:p>
    <w:p w14:paraId="407258AF" w14:textId="517F8234" w:rsidR="009B3651" w:rsidRPr="009117AC" w:rsidRDefault="009B3651" w:rsidP="0019268B">
      <w:pPr>
        <w:pStyle w:val="3"/>
        <w:numPr>
          <w:ilvl w:val="2"/>
          <w:numId w:val="36"/>
        </w:numPr>
      </w:pPr>
      <w:r w:rsidRPr="009117AC">
        <w:t>無論本院調查報告或本案實際反映出1955專線在資訊登錄、風險辨識、轉</w:t>
      </w:r>
      <w:proofErr w:type="gramStart"/>
      <w:r w:rsidRPr="009117AC">
        <w:t>介</w:t>
      </w:r>
      <w:proofErr w:type="gramEnd"/>
      <w:r w:rsidRPr="009117AC">
        <w:t>機制等多重環節所存在的結構性缺失，勞動部始終以既有制度性安排作為回應，強調專線作業已具備標準作業流程</w:t>
      </w:r>
      <w:r w:rsidRPr="009117AC">
        <w:rPr>
          <w:rFonts w:hint="eastAsia"/>
        </w:rPr>
        <w:t>(</w:t>
      </w:r>
      <w:r w:rsidRPr="009117AC">
        <w:t>SOP</w:t>
      </w:r>
      <w:r w:rsidRPr="009117AC">
        <w:rPr>
          <w:rFonts w:hint="eastAsia"/>
        </w:rPr>
        <w:t>)</w:t>
      </w:r>
      <w:r w:rsidRPr="009117AC">
        <w:t>、內部稽核機制、外部第三方評鑑，以及定期教育訓練等控管措施，並未正面承認</w:t>
      </w:r>
      <w:r w:rsidR="009D1E52">
        <w:rPr>
          <w:rFonts w:hint="eastAsia"/>
        </w:rPr>
        <w:t>及檢討</w:t>
      </w:r>
      <w:r w:rsidRPr="009117AC">
        <w:t>制度落實失靈、管理監督失效等核心問題。</w:t>
      </w:r>
    </w:p>
    <w:p w14:paraId="7DC106FD" w14:textId="59BBA69D" w:rsidR="009B3651" w:rsidRPr="009117AC" w:rsidRDefault="009B3651" w:rsidP="0019268B">
      <w:pPr>
        <w:pStyle w:val="4"/>
        <w:numPr>
          <w:ilvl w:val="3"/>
          <w:numId w:val="36"/>
        </w:numPr>
      </w:pPr>
      <w:r w:rsidRPr="009117AC">
        <w:rPr>
          <w:rFonts w:hint="eastAsia"/>
        </w:rPr>
        <w:t>本案辦理機關詢問時，</w:t>
      </w:r>
      <w:r w:rsidR="00DF7767">
        <w:rPr>
          <w:rFonts w:hint="eastAsia"/>
        </w:rPr>
        <w:t>勞動部勞動力</w:t>
      </w:r>
      <w:proofErr w:type="gramStart"/>
      <w:r w:rsidR="00DF7767">
        <w:rPr>
          <w:rFonts w:hint="eastAsia"/>
        </w:rPr>
        <w:t>發展署</w:t>
      </w:r>
      <w:r w:rsidRPr="009117AC">
        <w:rPr>
          <w:rFonts w:hint="eastAsia"/>
        </w:rPr>
        <w:t>蘇組長</w:t>
      </w:r>
      <w:proofErr w:type="gramEnd"/>
      <w:r w:rsidRPr="009117AC">
        <w:rPr>
          <w:rFonts w:hint="eastAsia"/>
        </w:rPr>
        <w:t>表示，</w:t>
      </w:r>
      <w:proofErr w:type="gramStart"/>
      <w:r w:rsidRPr="009117AC">
        <w:t>移工透過</w:t>
      </w:r>
      <w:proofErr w:type="gramEnd"/>
      <w:r w:rsidRPr="009117AC">
        <w:t>1955專線提出申訴時，專線人員會依通話內容進行歸納與確認，將重點登錄於</w:t>
      </w:r>
      <w:proofErr w:type="gramStart"/>
      <w:r w:rsidRPr="009117AC">
        <w:t>派案單</w:t>
      </w:r>
      <w:proofErr w:type="gramEnd"/>
      <w:r w:rsidRPr="009117AC">
        <w:t>，轉交地方政府後續處理；為避免資訊遺漏，未來將「檢討歸納條件」、「</w:t>
      </w:r>
      <w:proofErr w:type="gramStart"/>
      <w:r w:rsidRPr="009117AC">
        <w:t>研</w:t>
      </w:r>
      <w:proofErr w:type="gramEnd"/>
      <w:r w:rsidRPr="009117AC">
        <w:t>議導入科技工</w:t>
      </w:r>
      <w:r w:rsidRPr="009117AC">
        <w:lastRenderedPageBreak/>
        <w:t>具」，以</w:t>
      </w:r>
      <w:proofErr w:type="gramStart"/>
      <w:r w:rsidRPr="009117AC">
        <w:t>提升派案資訊</w:t>
      </w:r>
      <w:proofErr w:type="gramEnd"/>
      <w:r w:rsidRPr="009117AC">
        <w:t>的準確性與完整性</w:t>
      </w:r>
      <w:r w:rsidRPr="009117AC">
        <w:rPr>
          <w:rStyle w:val="aff"/>
        </w:rPr>
        <w:footnoteReference w:id="102"/>
      </w:r>
      <w:r w:rsidRPr="009117AC">
        <w:t>。</w:t>
      </w:r>
    </w:p>
    <w:p w14:paraId="71361ACF" w14:textId="0C699976" w:rsidR="009B3651" w:rsidRPr="009117AC" w:rsidRDefault="009B3651" w:rsidP="0019268B">
      <w:pPr>
        <w:pStyle w:val="4"/>
        <w:numPr>
          <w:ilvl w:val="3"/>
          <w:numId w:val="36"/>
        </w:numPr>
      </w:pPr>
      <w:r w:rsidRPr="009117AC">
        <w:t>針對本案中多起</w:t>
      </w:r>
      <w:r w:rsidR="009D1E52">
        <w:rPr>
          <w:rFonts w:hint="eastAsia"/>
        </w:rPr>
        <w:t>重要</w:t>
      </w:r>
      <w:r w:rsidRPr="009117AC">
        <w:t>資訊</w:t>
      </w:r>
      <w:r w:rsidR="009D1E52">
        <w:rPr>
          <w:rFonts w:hint="eastAsia"/>
        </w:rPr>
        <w:t>被</w:t>
      </w:r>
      <w:r w:rsidRPr="009117AC">
        <w:t>簡化、未即時辨識安置需求等問題，蘇組長則回應：「本件應該是人員未按SOP的個人行為，我們會再把錄音調出來，當成個案加強教育訓練</w:t>
      </w:r>
      <w:r w:rsidRPr="009117AC">
        <w:rPr>
          <w:rStyle w:val="aff"/>
        </w:rPr>
        <w:footnoteReference w:id="103"/>
      </w:r>
      <w:r w:rsidRPr="009117AC">
        <w:t>」。</w:t>
      </w:r>
    </w:p>
    <w:p w14:paraId="43AF5DA0" w14:textId="53768424" w:rsidR="009B3651" w:rsidRPr="009117AC" w:rsidRDefault="009B3651" w:rsidP="009B3651">
      <w:pPr>
        <w:pStyle w:val="3"/>
      </w:pPr>
      <w:r w:rsidRPr="009117AC">
        <w:rPr>
          <w:rFonts w:hint="eastAsia"/>
        </w:rPr>
        <w:t>綜上，1955專線設立初衷在於</w:t>
      </w:r>
      <w:proofErr w:type="gramStart"/>
      <w:r w:rsidRPr="009117AC">
        <w:rPr>
          <w:rFonts w:hint="eastAsia"/>
        </w:rPr>
        <w:t>提供移工即時</w:t>
      </w:r>
      <w:proofErr w:type="gramEnd"/>
      <w:r w:rsidRPr="009117AC">
        <w:rPr>
          <w:rFonts w:hint="eastAsia"/>
        </w:rPr>
        <w:t>、安全、可信賴的申訴通道，並作為中央與地方間協力</w:t>
      </w:r>
      <w:proofErr w:type="gramStart"/>
      <w:r w:rsidRPr="009117AC">
        <w:rPr>
          <w:rFonts w:hint="eastAsia"/>
        </w:rPr>
        <w:t>保護移工的</w:t>
      </w:r>
      <w:proofErr w:type="gramEnd"/>
      <w:r w:rsidRPr="009117AC">
        <w:rPr>
          <w:rFonts w:hint="eastAsia"/>
        </w:rPr>
        <w:t>制度節點。然而，本案調查所揭示者，並非個別人員的怠忽或偶發疏失，而是1955專線在資訊紀錄、風險辨識、轉</w:t>
      </w:r>
      <w:proofErr w:type="gramStart"/>
      <w:r w:rsidRPr="009117AC">
        <w:rPr>
          <w:rFonts w:hint="eastAsia"/>
        </w:rPr>
        <w:t>介</w:t>
      </w:r>
      <w:proofErr w:type="gramEnd"/>
      <w:r w:rsidRPr="009117AC">
        <w:rPr>
          <w:rFonts w:hint="eastAsia"/>
        </w:rPr>
        <w:t>流程與監督機制等各層面均存有系統性缺陷。在制度設計上，1955專線缺乏對風險情境的敏感度與分類能力，</w:t>
      </w:r>
      <w:proofErr w:type="gramStart"/>
      <w:r w:rsidRPr="009117AC">
        <w:rPr>
          <w:rFonts w:hint="eastAsia"/>
        </w:rPr>
        <w:t>導致</w:t>
      </w:r>
      <w:r w:rsidR="009D1E52">
        <w:rPr>
          <w:rFonts w:hint="eastAsia"/>
        </w:rPr>
        <w:t>移工</w:t>
      </w:r>
      <w:r w:rsidRPr="009117AC">
        <w:rPr>
          <w:rFonts w:hint="eastAsia"/>
        </w:rPr>
        <w:t>申訴</w:t>
      </w:r>
      <w:proofErr w:type="gramEnd"/>
      <w:r w:rsidRPr="009117AC">
        <w:rPr>
          <w:rFonts w:hint="eastAsia"/>
        </w:rPr>
        <w:t>內容</w:t>
      </w:r>
      <w:r w:rsidR="009D1E52">
        <w:rPr>
          <w:rFonts w:hint="eastAsia"/>
        </w:rPr>
        <w:t>被</w:t>
      </w:r>
      <w:r w:rsidRPr="009117AC">
        <w:rPr>
          <w:rFonts w:hint="eastAsia"/>
        </w:rPr>
        <w:t>簡化</w:t>
      </w:r>
      <w:r w:rsidR="009D1E52">
        <w:rPr>
          <w:rFonts w:hint="eastAsia"/>
        </w:rPr>
        <w:t>而</w:t>
      </w:r>
      <w:r w:rsidRPr="009117AC">
        <w:rPr>
          <w:rFonts w:hint="eastAsia"/>
        </w:rPr>
        <w:t>失真；在執行上，</w:t>
      </w:r>
      <w:proofErr w:type="gramStart"/>
      <w:r w:rsidRPr="009117AC">
        <w:rPr>
          <w:rFonts w:hint="eastAsia"/>
        </w:rPr>
        <w:t>派案資訊</w:t>
      </w:r>
      <w:proofErr w:type="gramEnd"/>
      <w:r w:rsidR="009D1E52">
        <w:rPr>
          <w:rFonts w:hint="eastAsia"/>
        </w:rPr>
        <w:t>登錄</w:t>
      </w:r>
      <w:r w:rsidRPr="009117AC">
        <w:rPr>
          <w:rFonts w:hint="eastAsia"/>
        </w:rPr>
        <w:t>未能如實</w:t>
      </w:r>
      <w:proofErr w:type="gramStart"/>
      <w:r w:rsidRPr="009117AC">
        <w:rPr>
          <w:rFonts w:hint="eastAsia"/>
        </w:rPr>
        <w:t>反映移工處境</w:t>
      </w:r>
      <w:proofErr w:type="gramEnd"/>
      <w:r w:rsidRPr="009117AC">
        <w:rPr>
          <w:rFonts w:hint="eastAsia"/>
        </w:rPr>
        <w:t>，誤導地方政府判斷；在監督上，勞動部長期未建立有效稽核、檢討與修正機制，亦無法即時發現並處理偏差作業模式</w:t>
      </w:r>
      <w:r w:rsidR="009D1E52">
        <w:rPr>
          <w:rFonts w:hint="eastAsia"/>
        </w:rPr>
        <w:t>，核有違失</w:t>
      </w:r>
      <w:r w:rsidRPr="009117AC">
        <w:rPr>
          <w:rFonts w:hint="eastAsia"/>
        </w:rPr>
        <w:t>。</w:t>
      </w:r>
    </w:p>
    <w:p w14:paraId="39A7A8A7" w14:textId="77777777" w:rsidR="009B3651" w:rsidRPr="009117AC" w:rsidRDefault="009B3651" w:rsidP="009B3651">
      <w:pPr>
        <w:widowControl/>
        <w:overflowPunct/>
        <w:autoSpaceDE/>
        <w:autoSpaceDN/>
        <w:jc w:val="left"/>
        <w:rPr>
          <w:rFonts w:hAnsi="Arial"/>
          <w:b/>
          <w:bCs/>
          <w:kern w:val="32"/>
          <w:szCs w:val="48"/>
        </w:rPr>
      </w:pPr>
    </w:p>
    <w:p w14:paraId="7D52484F" w14:textId="37A7CFCB" w:rsidR="00D175DA" w:rsidRPr="009117AC" w:rsidRDefault="00961468" w:rsidP="00961468">
      <w:pPr>
        <w:pStyle w:val="2"/>
        <w:rPr>
          <w:b/>
        </w:rPr>
      </w:pPr>
      <w:r w:rsidRPr="009117AC">
        <w:rPr>
          <w:rFonts w:hint="eastAsia"/>
          <w:b/>
        </w:rPr>
        <w:t>目前</w:t>
      </w:r>
      <w:proofErr w:type="gramStart"/>
      <w:r w:rsidRPr="009117AC">
        <w:rPr>
          <w:b/>
        </w:rPr>
        <w:t>各移工</w:t>
      </w:r>
      <w:proofErr w:type="gramEnd"/>
      <w:r w:rsidRPr="009117AC">
        <w:rPr>
          <w:b/>
        </w:rPr>
        <w:t>來源國為維護</w:t>
      </w:r>
      <w:r w:rsidRPr="009117AC">
        <w:rPr>
          <w:rFonts w:hint="eastAsia"/>
          <w:b/>
        </w:rPr>
        <w:t>本國國民</w:t>
      </w:r>
      <w:r w:rsidRPr="009117AC">
        <w:rPr>
          <w:b/>
        </w:rPr>
        <w:t>權益，均</w:t>
      </w:r>
      <w:r w:rsidRPr="009117AC">
        <w:rPr>
          <w:rFonts w:hint="eastAsia"/>
          <w:b/>
        </w:rPr>
        <w:t>提供</w:t>
      </w:r>
      <w:r w:rsidRPr="009117AC">
        <w:rPr>
          <w:b/>
        </w:rPr>
        <w:t>經我國勞動部審查合格</w:t>
      </w:r>
      <w:r w:rsidRPr="009117AC">
        <w:rPr>
          <w:rFonts w:hint="eastAsia"/>
          <w:b/>
        </w:rPr>
        <w:t>之</w:t>
      </w:r>
      <w:r w:rsidRPr="009117AC">
        <w:rPr>
          <w:b/>
        </w:rPr>
        <w:t>契約範本，並</w:t>
      </w:r>
      <w:proofErr w:type="gramStart"/>
      <w:r w:rsidRPr="009117AC">
        <w:rPr>
          <w:b/>
        </w:rPr>
        <w:t>於移工出國</w:t>
      </w:r>
      <w:proofErr w:type="gramEnd"/>
      <w:r w:rsidRPr="009117AC">
        <w:rPr>
          <w:b/>
        </w:rPr>
        <w:t>前對雙方簽署之契約進行驗證</w:t>
      </w:r>
      <w:r w:rsidRPr="009117AC">
        <w:rPr>
          <w:rFonts w:hint="eastAsia"/>
          <w:b/>
        </w:rPr>
        <w:t>。</w:t>
      </w:r>
      <w:proofErr w:type="gramStart"/>
      <w:r w:rsidRPr="009117AC">
        <w:rPr>
          <w:rFonts w:hint="eastAsia"/>
          <w:b/>
        </w:rPr>
        <w:t>惟</w:t>
      </w:r>
      <w:proofErr w:type="gramEnd"/>
      <w:r w:rsidRPr="009117AC">
        <w:rPr>
          <w:rFonts w:hint="eastAsia"/>
          <w:b/>
        </w:rPr>
        <w:t>範本內容多屬原則性規定，實務上雙方常於出國前或來</w:t>
      </w:r>
      <w:proofErr w:type="gramStart"/>
      <w:r w:rsidRPr="009117AC">
        <w:rPr>
          <w:rFonts w:hint="eastAsia"/>
          <w:b/>
        </w:rPr>
        <w:t>臺</w:t>
      </w:r>
      <w:proofErr w:type="gramEnd"/>
      <w:r w:rsidRPr="009117AC">
        <w:rPr>
          <w:rFonts w:hint="eastAsia"/>
          <w:b/>
        </w:rPr>
        <w:t>後另行約定附加條款</w:t>
      </w:r>
      <w:r w:rsidRPr="009117AC">
        <w:rPr>
          <w:b/>
        </w:rPr>
        <w:t>以資補充</w:t>
      </w:r>
      <w:r w:rsidRPr="009117AC">
        <w:rPr>
          <w:rFonts w:hint="eastAsia"/>
          <w:b/>
        </w:rPr>
        <w:t>。</w:t>
      </w:r>
      <w:r w:rsidRPr="009117AC">
        <w:rPr>
          <w:b/>
        </w:rPr>
        <w:t>雖</w:t>
      </w:r>
      <w:r w:rsidRPr="009117AC">
        <w:rPr>
          <w:rFonts w:hint="eastAsia"/>
          <w:b/>
        </w:rPr>
        <w:t>此類補充具</w:t>
      </w:r>
      <w:r w:rsidRPr="009117AC">
        <w:rPr>
          <w:b/>
        </w:rPr>
        <w:t>必要性與彈性，任何附約仍不得違反我國法令、剝奪基本權利、加諸不當限制或違反公序良俗，否則即屬無效。</w:t>
      </w:r>
      <w:r w:rsidR="00D175DA" w:rsidRPr="009117AC">
        <w:rPr>
          <w:rFonts w:hint="eastAsia"/>
          <w:b/>
        </w:rPr>
        <w:t>實務上卻屢見以「補充契約」或「承諾書」等AB約形式出現之違法條款，導致勞工權益受損。本案</w:t>
      </w:r>
      <w:r w:rsidR="00D175DA" w:rsidRPr="009117AC">
        <w:rPr>
          <w:b/>
        </w:rPr>
        <w:t>A君</w:t>
      </w:r>
      <w:r w:rsidR="00D175DA" w:rsidRPr="009117AC">
        <w:rPr>
          <w:rFonts w:hint="eastAsia"/>
          <w:b/>
        </w:rPr>
        <w:t>等3人</w:t>
      </w:r>
      <w:r w:rsidR="00441D7F" w:rsidRPr="009117AC">
        <w:rPr>
          <w:b/>
        </w:rPr>
        <w:t>曾簽署俗稱「來</w:t>
      </w:r>
      <w:proofErr w:type="gramStart"/>
      <w:r w:rsidR="00441D7F" w:rsidRPr="009117AC">
        <w:rPr>
          <w:b/>
        </w:rPr>
        <w:t>臺</w:t>
      </w:r>
      <w:proofErr w:type="gramEnd"/>
      <w:r w:rsidR="00441D7F" w:rsidRPr="009117AC">
        <w:rPr>
          <w:b/>
        </w:rPr>
        <w:lastRenderedPageBreak/>
        <w:t>承諾書」之文件</w:t>
      </w:r>
      <w:r w:rsidR="00D175DA" w:rsidRPr="009117AC">
        <w:rPr>
          <w:b/>
        </w:rPr>
        <w:t>，</w:t>
      </w:r>
      <w:r w:rsidR="00D175DA" w:rsidRPr="009117AC">
        <w:rPr>
          <w:rFonts w:hint="eastAsia"/>
          <w:b/>
        </w:rPr>
        <w:t>雖</w:t>
      </w:r>
      <w:r w:rsidR="002D7DE6" w:rsidRPr="009117AC">
        <w:rPr>
          <w:rFonts w:hint="eastAsia"/>
          <w:b/>
        </w:rPr>
        <w:t>已</w:t>
      </w:r>
      <w:r w:rsidR="00D175DA" w:rsidRPr="009117AC">
        <w:rPr>
          <w:rFonts w:hint="eastAsia"/>
          <w:b/>
        </w:rPr>
        <w:t>向勞動部申訴遭雇主施暴</w:t>
      </w:r>
      <w:r w:rsidR="002D7DE6" w:rsidRPr="009117AC">
        <w:rPr>
          <w:rFonts w:hint="eastAsia"/>
          <w:b/>
        </w:rPr>
        <w:t>，</w:t>
      </w:r>
      <w:r w:rsidR="00D175DA" w:rsidRPr="009117AC">
        <w:rPr>
          <w:rFonts w:hint="eastAsia"/>
          <w:b/>
        </w:rPr>
        <w:t>並獲准轉換雇主，</w:t>
      </w:r>
      <w:r w:rsidR="002D7DE6" w:rsidRPr="009117AC">
        <w:rPr>
          <w:rFonts w:hint="eastAsia"/>
          <w:b/>
        </w:rPr>
        <w:t>卻</w:t>
      </w:r>
      <w:r w:rsidR="00D175DA" w:rsidRPr="009117AC">
        <w:rPr>
          <w:rFonts w:hint="eastAsia"/>
          <w:b/>
        </w:rPr>
        <w:t>仍</w:t>
      </w:r>
      <w:r w:rsidR="00D175DA" w:rsidRPr="009117AC">
        <w:rPr>
          <w:b/>
        </w:rPr>
        <w:t>遭原雇主</w:t>
      </w:r>
      <w:r w:rsidR="00D175DA" w:rsidRPr="009117AC">
        <w:rPr>
          <w:rFonts w:hint="eastAsia"/>
          <w:b/>
        </w:rPr>
        <w:t>援引該承諾書內容</w:t>
      </w:r>
      <w:r w:rsidR="00D175DA" w:rsidRPr="009117AC">
        <w:rPr>
          <w:b/>
        </w:rPr>
        <w:t>提起民事賠償訴訟。該</w:t>
      </w:r>
      <w:r w:rsidR="002D7DE6" w:rsidRPr="009117AC">
        <w:rPr>
          <w:rFonts w:hint="eastAsia"/>
          <w:b/>
        </w:rPr>
        <w:t>文件</w:t>
      </w:r>
      <w:r w:rsidR="00D175DA" w:rsidRPr="009117AC">
        <w:rPr>
          <w:b/>
        </w:rPr>
        <w:t>涉</w:t>
      </w:r>
      <w:r w:rsidR="00D175DA" w:rsidRPr="009117AC">
        <w:rPr>
          <w:rFonts w:hint="eastAsia"/>
          <w:b/>
        </w:rPr>
        <w:t>及</w:t>
      </w:r>
      <w:r w:rsidR="00D175DA" w:rsidRPr="009117AC">
        <w:rPr>
          <w:b/>
        </w:rPr>
        <w:t>限制轉換、放棄申訴等</w:t>
      </w:r>
      <w:r w:rsidR="002D7DE6" w:rsidRPr="009117AC">
        <w:rPr>
          <w:rFonts w:hint="eastAsia"/>
          <w:b/>
        </w:rPr>
        <w:t>明顯違反勞動法令且內容顯失公平之條款</w:t>
      </w:r>
      <w:r w:rsidR="00D175DA" w:rsidRPr="009117AC">
        <w:rPr>
          <w:b/>
        </w:rPr>
        <w:t>，依現行法令與實務見解應屬無效</w:t>
      </w:r>
      <w:r w:rsidR="00D175DA" w:rsidRPr="009117AC">
        <w:rPr>
          <w:rFonts w:hint="eastAsia"/>
          <w:b/>
        </w:rPr>
        <w:t>，</w:t>
      </w:r>
      <w:r w:rsidR="002D7DE6" w:rsidRPr="009117AC">
        <w:rPr>
          <w:rFonts w:hint="eastAsia"/>
          <w:b/>
        </w:rPr>
        <w:t>然而，</w:t>
      </w:r>
      <w:r w:rsidR="00D175DA" w:rsidRPr="009117AC">
        <w:rPr>
          <w:b/>
        </w:rPr>
        <w:t>法院</w:t>
      </w:r>
      <w:r w:rsidR="00D175DA" w:rsidRPr="009117AC">
        <w:rPr>
          <w:rFonts w:hint="eastAsia"/>
          <w:b/>
        </w:rPr>
        <w:t>卻</w:t>
      </w:r>
      <w:r w:rsidR="00D175DA" w:rsidRPr="009117AC">
        <w:rPr>
          <w:b/>
        </w:rPr>
        <w:t>未</w:t>
      </w:r>
      <w:r w:rsidR="002D7DE6" w:rsidRPr="009117AC">
        <w:rPr>
          <w:rFonts w:hint="eastAsia"/>
          <w:b/>
        </w:rPr>
        <w:t>對</w:t>
      </w:r>
      <w:r w:rsidR="00D175DA" w:rsidRPr="009117AC">
        <w:rPr>
          <w:b/>
        </w:rPr>
        <w:t>其效力進行實質審查，</w:t>
      </w:r>
      <w:r w:rsidR="00D175DA" w:rsidRPr="009117AC">
        <w:rPr>
          <w:rFonts w:hint="eastAsia"/>
          <w:b/>
        </w:rPr>
        <w:t>即</w:t>
      </w:r>
      <w:proofErr w:type="gramStart"/>
      <w:r w:rsidR="00D175DA" w:rsidRPr="009117AC">
        <w:rPr>
          <w:b/>
        </w:rPr>
        <w:t>逕</w:t>
      </w:r>
      <w:proofErr w:type="gramEnd"/>
      <w:r w:rsidR="00D175DA" w:rsidRPr="009117AC">
        <w:rPr>
          <w:b/>
        </w:rPr>
        <w:t>以此</w:t>
      </w:r>
      <w:r w:rsidR="00D175DA" w:rsidRPr="009117AC">
        <w:rPr>
          <w:rFonts w:hint="eastAsia"/>
          <w:b/>
        </w:rPr>
        <w:t>作</w:t>
      </w:r>
      <w:r w:rsidR="00D175DA" w:rsidRPr="009117AC">
        <w:rPr>
          <w:b/>
        </w:rPr>
        <w:t>為調解基礎，最終</w:t>
      </w:r>
      <w:r w:rsidR="002D7DE6" w:rsidRPr="009117AC">
        <w:rPr>
          <w:rFonts w:hint="eastAsia"/>
          <w:b/>
        </w:rPr>
        <w:t>導致</w:t>
      </w:r>
      <w:r w:rsidR="00D175DA" w:rsidRPr="009117AC">
        <w:rPr>
          <w:b/>
        </w:rPr>
        <w:t>3</w:t>
      </w:r>
      <w:r w:rsidR="002D7DE6" w:rsidRPr="009117AC">
        <w:rPr>
          <w:rFonts w:hint="eastAsia"/>
          <w:b/>
        </w:rPr>
        <w:t>名漁工</w:t>
      </w:r>
      <w:r w:rsidR="00D175DA" w:rsidRPr="009117AC">
        <w:rPr>
          <w:b/>
        </w:rPr>
        <w:t>各須賠償雇主5萬元，</w:t>
      </w:r>
      <w:proofErr w:type="gramStart"/>
      <w:r w:rsidR="00D175DA" w:rsidRPr="009117AC">
        <w:rPr>
          <w:rFonts w:hint="eastAsia"/>
          <w:b/>
        </w:rPr>
        <w:t>對移工權益</w:t>
      </w:r>
      <w:proofErr w:type="gramEnd"/>
      <w:r w:rsidR="00D175DA" w:rsidRPr="009117AC">
        <w:rPr>
          <w:rFonts w:hint="eastAsia"/>
          <w:b/>
        </w:rPr>
        <w:t>造成</w:t>
      </w:r>
      <w:r w:rsidR="002D7DE6" w:rsidRPr="009117AC">
        <w:rPr>
          <w:rFonts w:hint="eastAsia"/>
          <w:b/>
        </w:rPr>
        <w:t>實質損害與</w:t>
      </w:r>
      <w:r w:rsidR="00D175DA" w:rsidRPr="009117AC">
        <w:rPr>
          <w:rFonts w:hint="eastAsia"/>
          <w:b/>
        </w:rPr>
        <w:t>二度傷害</w:t>
      </w:r>
      <w:r w:rsidR="00D175DA" w:rsidRPr="009117AC">
        <w:rPr>
          <w:b/>
        </w:rPr>
        <w:t>。誠然，勞動契約係基於雙方合意，反映契約自由原則，</w:t>
      </w:r>
      <w:proofErr w:type="gramStart"/>
      <w:r w:rsidR="00D175DA" w:rsidRPr="009117AC">
        <w:rPr>
          <w:b/>
        </w:rPr>
        <w:t>惟移工</w:t>
      </w:r>
      <w:proofErr w:type="gramEnd"/>
      <w:r w:rsidR="00D175DA" w:rsidRPr="009117AC">
        <w:rPr>
          <w:b/>
        </w:rPr>
        <w:t>處於語言、資訊與權力結構</w:t>
      </w:r>
      <w:r w:rsidR="00D175DA" w:rsidRPr="009117AC">
        <w:rPr>
          <w:rFonts w:hint="eastAsia"/>
          <w:b/>
        </w:rPr>
        <w:t>之</w:t>
      </w:r>
      <w:r w:rsidR="00D175DA" w:rsidRPr="009117AC">
        <w:rPr>
          <w:b/>
        </w:rPr>
        <w:t>弱勢，亟需</w:t>
      </w:r>
      <w:r w:rsidR="00D175DA" w:rsidRPr="009117AC">
        <w:rPr>
          <w:rFonts w:hint="eastAsia"/>
          <w:b/>
        </w:rPr>
        <w:t>透過</w:t>
      </w:r>
      <w:r w:rsidR="00D175DA" w:rsidRPr="009117AC">
        <w:rPr>
          <w:b/>
        </w:rPr>
        <w:t>法治教育與法律協助，提升對契約內容與自身權益</w:t>
      </w:r>
      <w:r w:rsidR="00D175DA" w:rsidRPr="009117AC">
        <w:rPr>
          <w:rFonts w:hint="eastAsia"/>
          <w:b/>
        </w:rPr>
        <w:t>之</w:t>
      </w:r>
      <w:r w:rsidR="00D175DA" w:rsidRPr="009117AC">
        <w:rPr>
          <w:b/>
        </w:rPr>
        <w:t>理解與主張能力</w:t>
      </w:r>
      <w:r w:rsidR="00FB58FA" w:rsidRPr="009117AC">
        <w:rPr>
          <w:b/>
        </w:rPr>
        <w:t>，</w:t>
      </w:r>
      <w:r w:rsidR="00D175DA" w:rsidRPr="009117AC">
        <w:rPr>
          <w:b/>
        </w:rPr>
        <w:t>此亦為</w:t>
      </w:r>
      <w:proofErr w:type="gramStart"/>
      <w:r w:rsidR="00D175DA" w:rsidRPr="009117AC">
        <w:rPr>
          <w:b/>
        </w:rPr>
        <w:t>勞動部應積極</w:t>
      </w:r>
      <w:proofErr w:type="gramEnd"/>
      <w:r w:rsidR="00D175DA" w:rsidRPr="009117AC">
        <w:rPr>
          <w:b/>
        </w:rPr>
        <w:t>推動之責任，</w:t>
      </w:r>
      <w:r w:rsidR="00D175DA" w:rsidRPr="009117AC">
        <w:rPr>
          <w:rFonts w:hint="eastAsia"/>
          <w:b/>
        </w:rPr>
        <w:t>並</w:t>
      </w:r>
      <w:r w:rsidR="00D175DA" w:rsidRPr="009117AC">
        <w:rPr>
          <w:b/>
        </w:rPr>
        <w:t>應</w:t>
      </w:r>
      <w:proofErr w:type="gramStart"/>
      <w:r w:rsidR="00D175DA" w:rsidRPr="009117AC">
        <w:rPr>
          <w:b/>
        </w:rPr>
        <w:t>正視</w:t>
      </w:r>
      <w:r w:rsidR="00D175DA" w:rsidRPr="009117AC">
        <w:rPr>
          <w:rFonts w:hint="eastAsia"/>
          <w:b/>
        </w:rPr>
        <w:t>移工被迫</w:t>
      </w:r>
      <w:proofErr w:type="gramEnd"/>
      <w:r w:rsidR="00D175DA" w:rsidRPr="009117AC">
        <w:rPr>
          <w:rFonts w:hint="eastAsia"/>
          <w:b/>
        </w:rPr>
        <w:t>簽署AB約之</w:t>
      </w:r>
      <w:r w:rsidR="00D175DA" w:rsidRPr="009117AC">
        <w:rPr>
          <w:b/>
        </w:rPr>
        <w:t>普遍現象，健全監管機制，加強對仲介及契約內容之審查與監督，防杜違法條款流入制度，實質</w:t>
      </w:r>
      <w:proofErr w:type="gramStart"/>
      <w:r w:rsidR="00D175DA" w:rsidRPr="009117AC">
        <w:rPr>
          <w:b/>
        </w:rPr>
        <w:t>落實移工權益</w:t>
      </w:r>
      <w:proofErr w:type="gramEnd"/>
      <w:r w:rsidR="00D175DA" w:rsidRPr="009117AC">
        <w:rPr>
          <w:b/>
        </w:rPr>
        <w:t>保障。</w:t>
      </w:r>
    </w:p>
    <w:p w14:paraId="7B82ACBF" w14:textId="7E4C297E" w:rsidR="00961468" w:rsidRPr="009117AC" w:rsidRDefault="00961468" w:rsidP="00961468">
      <w:pPr>
        <w:pStyle w:val="3"/>
      </w:pPr>
      <w:r w:rsidRPr="009117AC">
        <w:t>漁工遭雇主不當對待，申訴後反被以「來</w:t>
      </w:r>
      <w:proofErr w:type="gramStart"/>
      <w:r w:rsidRPr="009117AC">
        <w:t>臺</w:t>
      </w:r>
      <w:proofErr w:type="gramEnd"/>
      <w:r w:rsidRPr="009117AC">
        <w:t>承諾書」提起賠償訴訟。</w:t>
      </w:r>
    </w:p>
    <w:p w14:paraId="5F2A2421" w14:textId="4CC44AAB" w:rsidR="00961468" w:rsidRPr="009117AC" w:rsidRDefault="00961468" w:rsidP="00961468">
      <w:pPr>
        <w:pStyle w:val="4"/>
      </w:pPr>
      <w:r w:rsidRPr="009117AC">
        <w:rPr>
          <w:rFonts w:hint="eastAsia"/>
        </w:rPr>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Ansi="標楷體" w:cs="標楷體" w:hint="eastAsia"/>
        </w:rPr>
        <w:t>漁船所聘僱之</w:t>
      </w:r>
      <w:r w:rsidRPr="009117AC">
        <w:rPr>
          <w:rFonts w:hAnsi="標楷體" w:hint="eastAsia"/>
        </w:rPr>
        <w:t>印尼籍</w:t>
      </w:r>
      <w:r w:rsidRPr="009117AC">
        <w:rPr>
          <w:rFonts w:hAnsi="標楷體" w:cs="標楷體" w:hint="eastAsia"/>
        </w:rPr>
        <w:t>漁工</w:t>
      </w:r>
      <w:r w:rsidRPr="009117AC">
        <w:rPr>
          <w:rFonts w:hAnsi="標楷體" w:hint="eastAsia"/>
        </w:rPr>
        <w:t>A君、B君、C君，因多次遭雇主施以肢體暴力，於111年12月提出申訴並獲准轉換雇主，得以繼續在臺工作。惟原雇主指控3人於受</w:t>
      </w:r>
      <w:proofErr w:type="gramStart"/>
      <w:r w:rsidRPr="009117AC">
        <w:rPr>
          <w:rFonts w:hAnsi="標楷體" w:hint="eastAsia"/>
        </w:rPr>
        <w:t>僱</w:t>
      </w:r>
      <w:proofErr w:type="gramEnd"/>
      <w:r w:rsidRPr="009117AC">
        <w:rPr>
          <w:rFonts w:hAnsi="標楷體" w:hint="eastAsia"/>
        </w:rPr>
        <w:t>期間</w:t>
      </w:r>
      <w:proofErr w:type="gramStart"/>
      <w:r w:rsidRPr="009117AC">
        <w:rPr>
          <w:rFonts w:hAnsi="標楷體" w:hint="eastAsia"/>
        </w:rPr>
        <w:t>拒絕返船</w:t>
      </w:r>
      <w:proofErr w:type="gramEnd"/>
      <w:r w:rsidRPr="009117AC">
        <w:rPr>
          <w:rFonts w:hAnsi="標楷體" w:hint="eastAsia"/>
        </w:rPr>
        <w:t>，導致</w:t>
      </w:r>
      <w:r w:rsidR="009D1E52">
        <w:rPr>
          <w:rFonts w:hAnsi="標楷體" w:hint="eastAsia"/>
        </w:rPr>
        <w:t>漁船</w:t>
      </w:r>
      <w:r w:rsidRPr="009117AC">
        <w:rPr>
          <w:rFonts w:hAnsi="標楷體" w:hint="eastAsia"/>
        </w:rPr>
        <w:t>無法出海捕魚而造成營業損失，遂提起民事訴訟。</w:t>
      </w:r>
      <w:r w:rsidRPr="009117AC">
        <w:t>最終</w:t>
      </w:r>
      <w:r w:rsidRPr="009117AC">
        <w:rPr>
          <w:rFonts w:hint="eastAsia"/>
        </w:rPr>
        <w:t>勞動</w:t>
      </w:r>
      <w:r w:rsidRPr="009117AC">
        <w:t>調解成立，</w:t>
      </w:r>
      <w:r w:rsidRPr="009117AC">
        <w:rPr>
          <w:rFonts w:hAnsi="標楷體" w:hint="eastAsia"/>
        </w:rPr>
        <w:t>3名</w:t>
      </w:r>
      <w:r w:rsidRPr="009117AC">
        <w:t>漁工各須賠償5萬元，實質上形成雇主勝訴結果。</w:t>
      </w:r>
    </w:p>
    <w:p w14:paraId="6EB8F2DB" w14:textId="7422DB2A" w:rsidR="00961468" w:rsidRPr="009117AC" w:rsidRDefault="00961468" w:rsidP="00961468">
      <w:pPr>
        <w:pStyle w:val="4"/>
      </w:pPr>
      <w:r w:rsidRPr="009117AC">
        <w:t>此一結果不僅反映個案悲劇，更</w:t>
      </w:r>
      <w:proofErr w:type="gramStart"/>
      <w:r w:rsidRPr="009117AC">
        <w:t>凸</w:t>
      </w:r>
      <w:proofErr w:type="gramEnd"/>
      <w:r w:rsidRPr="009117AC">
        <w:t>顯制度性把關的全面失靈。</w:t>
      </w:r>
      <w:r w:rsidRPr="009117AC">
        <w:rPr>
          <w:rFonts w:hint="eastAsia"/>
        </w:rPr>
        <w:t>雇主所提出之「來</w:t>
      </w:r>
      <w:proofErr w:type="gramStart"/>
      <w:r w:rsidRPr="009117AC">
        <w:rPr>
          <w:rFonts w:hint="eastAsia"/>
        </w:rPr>
        <w:t>臺</w:t>
      </w:r>
      <w:proofErr w:type="gramEnd"/>
      <w:r w:rsidRPr="009117AC">
        <w:rPr>
          <w:rFonts w:hint="eastAsia"/>
        </w:rPr>
        <w:t>承諾書」內容包括不得要求轉換雇主、不得怠工達成轉換目的，並承諾若違反即須賠償損失、放棄申訴與訴訟等條款</w:t>
      </w:r>
      <w:r w:rsidRPr="009117AC">
        <w:rPr>
          <w:vertAlign w:val="superscript"/>
        </w:rPr>
        <w:footnoteReference w:id="104"/>
      </w:r>
      <w:r w:rsidRPr="009117AC">
        <w:t>，</w:t>
      </w:r>
      <w:r w:rsidRPr="009117AC">
        <w:rPr>
          <w:rFonts w:hint="eastAsia"/>
        </w:rPr>
        <w:t>該承諾書不僅違反我國保障勞工權</w:t>
      </w:r>
      <w:r w:rsidRPr="009117AC">
        <w:rPr>
          <w:rFonts w:hint="eastAsia"/>
        </w:rPr>
        <w:lastRenderedPageBreak/>
        <w:t>益之基本原則</w:t>
      </w:r>
      <w:r w:rsidRPr="009117AC">
        <w:rPr>
          <w:rStyle w:val="aff"/>
        </w:rPr>
        <w:footnoteReference w:id="105"/>
      </w:r>
      <w:r w:rsidRPr="009117AC">
        <w:rPr>
          <w:rFonts w:hint="eastAsia"/>
        </w:rPr>
        <w:t>，也非合法聘僱程序中應有之文件</w:t>
      </w:r>
      <w:r w:rsidRPr="009117AC">
        <w:rPr>
          <w:rStyle w:val="aff"/>
        </w:rPr>
        <w:footnoteReference w:id="106"/>
      </w:r>
      <w:r w:rsidRPr="009117AC">
        <w:rPr>
          <w:rFonts w:hint="eastAsia"/>
        </w:rPr>
        <w:t>。然法院未對其合法性加以審查，即採納雇主主張，反使施暴者成為「受害者」，</w:t>
      </w:r>
      <w:r w:rsidR="009D1E52">
        <w:rPr>
          <w:rFonts w:hint="eastAsia"/>
        </w:rPr>
        <w:t>而</w:t>
      </w:r>
      <w:r w:rsidRPr="009117AC">
        <w:rPr>
          <w:rFonts w:hint="eastAsia"/>
        </w:rPr>
        <w:t>真正弱勢</w:t>
      </w:r>
      <w:proofErr w:type="gramStart"/>
      <w:r w:rsidRPr="009117AC">
        <w:rPr>
          <w:rFonts w:hint="eastAsia"/>
        </w:rPr>
        <w:t>的移工卻</w:t>
      </w:r>
      <w:proofErr w:type="gramEnd"/>
      <w:r w:rsidRPr="009117AC">
        <w:rPr>
          <w:rFonts w:hint="eastAsia"/>
        </w:rPr>
        <w:t>被貼上違約</w:t>
      </w:r>
      <w:r w:rsidRPr="009117AC">
        <w:rPr>
          <w:rFonts w:ascii="新細明體" w:eastAsia="新細明體" w:hAnsi="新細明體" w:hint="eastAsia"/>
        </w:rPr>
        <w:t>、</w:t>
      </w:r>
      <w:r w:rsidRPr="009117AC">
        <w:rPr>
          <w:rFonts w:hint="eastAsia"/>
        </w:rPr>
        <w:t>罷工等標籤，嚴重顛倒是非。</w:t>
      </w:r>
    </w:p>
    <w:p w14:paraId="4849B8D7" w14:textId="77777777" w:rsidR="00961468" w:rsidRPr="009117AC" w:rsidRDefault="00961468" w:rsidP="00961468">
      <w:pPr>
        <w:pStyle w:val="3"/>
      </w:pPr>
      <w:r w:rsidRPr="009117AC">
        <w:t>非法附約遭</w:t>
      </w:r>
      <w:proofErr w:type="gramStart"/>
      <w:r w:rsidRPr="009117AC">
        <w:t>採</w:t>
      </w:r>
      <w:proofErr w:type="gramEnd"/>
      <w:r w:rsidRPr="009117AC">
        <w:t>信，法院與行政未盡把關責任。</w:t>
      </w:r>
    </w:p>
    <w:p w14:paraId="4F44DE8E" w14:textId="77777777" w:rsidR="00961468" w:rsidRPr="009117AC" w:rsidRDefault="00961468" w:rsidP="00961468">
      <w:pPr>
        <w:pStyle w:val="4"/>
      </w:pPr>
      <w:r w:rsidRPr="009117AC">
        <w:rPr>
          <w:rFonts w:hint="eastAsia"/>
        </w:rPr>
        <w:t>本案所涉</w:t>
      </w:r>
      <w:r w:rsidRPr="009117AC">
        <w:t>「來</w:t>
      </w:r>
      <w:proofErr w:type="gramStart"/>
      <w:r w:rsidRPr="009117AC">
        <w:t>臺</w:t>
      </w:r>
      <w:proofErr w:type="gramEnd"/>
      <w:r w:rsidRPr="009117AC">
        <w:t>承諾書」</w:t>
      </w:r>
      <w:r w:rsidRPr="009117AC">
        <w:rPr>
          <w:rFonts w:hint="eastAsia"/>
        </w:rPr>
        <w:t>是</w:t>
      </w:r>
      <w:r w:rsidRPr="009117AC">
        <w:t>由仲介於漁工尚未來</w:t>
      </w:r>
      <w:proofErr w:type="gramStart"/>
      <w:r w:rsidRPr="009117AC">
        <w:t>臺</w:t>
      </w:r>
      <w:proofErr w:type="gramEnd"/>
      <w:r w:rsidRPr="009117AC">
        <w:t>前，在印尼訓練所安排簽署。內容包括不得轉換雇主、放棄申訴及訴訟權利、須負擔遣返費用與違約賠償責任，甚至規定施暴</w:t>
      </w:r>
      <w:proofErr w:type="gramStart"/>
      <w:r w:rsidRPr="009117AC">
        <w:t>蒐</w:t>
      </w:r>
      <w:proofErr w:type="gramEnd"/>
      <w:r w:rsidRPr="009117AC">
        <w:t>證責任由漁工自行承擔。即使文件附有印尼文版本，形式上經簽名蓋章，惟在高額仲介費與來</w:t>
      </w:r>
      <w:proofErr w:type="gramStart"/>
      <w:r w:rsidRPr="009117AC">
        <w:t>臺</w:t>
      </w:r>
      <w:proofErr w:type="gramEnd"/>
      <w:r w:rsidRPr="009117AC">
        <w:t>壓力下，漁工難以真正拒絕，所謂「同意」多屬脅迫下的形式選擇。</w:t>
      </w:r>
    </w:p>
    <w:p w14:paraId="201ACE3F" w14:textId="1D584116" w:rsidR="00961468" w:rsidRPr="009117AC" w:rsidRDefault="00961468" w:rsidP="00961468">
      <w:pPr>
        <w:pStyle w:val="4"/>
      </w:pPr>
      <w:r w:rsidRPr="009117AC">
        <w:t>該承諾書既非合法聘僱所需文件，亦未經主管機關審核</w:t>
      </w:r>
      <w:r w:rsidRPr="009117AC">
        <w:rPr>
          <w:rStyle w:val="aff"/>
        </w:rPr>
        <w:footnoteReference w:id="107"/>
      </w:r>
      <w:r w:rsidRPr="009117AC">
        <w:t>，卻在訴訟與調解程序中被作為漁工違</w:t>
      </w:r>
      <w:r w:rsidRPr="009117AC">
        <w:lastRenderedPageBreak/>
        <w:t>約的主要依據</w:t>
      </w:r>
      <w:r w:rsidRPr="009117AC">
        <w:rPr>
          <w:rStyle w:val="aff"/>
        </w:rPr>
        <w:footnoteReference w:id="108"/>
      </w:r>
      <w:r w:rsidRPr="009117AC">
        <w:t>，更</w:t>
      </w:r>
      <w:proofErr w:type="gramStart"/>
      <w:r w:rsidRPr="009117AC">
        <w:t>凸</w:t>
      </w:r>
      <w:proofErr w:type="gramEnd"/>
      <w:r w:rsidRPr="009117AC">
        <w:t>顯現行制度對非法附約缺乏實質審查與排除機制，致使不當條款得以進入訴訟與調解程序</w:t>
      </w:r>
      <w:r w:rsidR="00B374D5">
        <w:rPr>
          <w:rFonts w:hint="eastAsia"/>
        </w:rPr>
        <w:t>，甚至作為有利於雇主之證據</w:t>
      </w:r>
      <w:r w:rsidRPr="009117AC">
        <w:t>。根據民法第247條之1，若條款顯失公平，使經濟弱勢一方放棄基本權利或承擔重大</w:t>
      </w:r>
      <w:proofErr w:type="gramStart"/>
      <w:r w:rsidRPr="009117AC">
        <w:t>不</w:t>
      </w:r>
      <w:proofErr w:type="gramEnd"/>
      <w:r w:rsidRPr="009117AC">
        <w:t>利益，應屬無效</w:t>
      </w:r>
      <w:r w:rsidRPr="009117AC">
        <w:rPr>
          <w:rStyle w:val="aff"/>
        </w:rPr>
        <w:footnoteReference w:id="109"/>
      </w:r>
      <w:r w:rsidRPr="009117AC">
        <w:t>。最高法院亦有相類見解</w:t>
      </w:r>
      <w:r w:rsidRPr="009117AC">
        <w:rPr>
          <w:rStyle w:val="aff"/>
        </w:rPr>
        <w:footnoteReference w:id="110"/>
      </w:r>
      <w:r w:rsidRPr="009117AC">
        <w:t>，但本案法院並未審查承諾書效力，即逕行採納，實質默認違法條款，</w:t>
      </w:r>
      <w:proofErr w:type="gramStart"/>
      <w:r w:rsidRPr="009117AC">
        <w:t>造成移工權利</w:t>
      </w:r>
      <w:proofErr w:type="gramEnd"/>
      <w:r w:rsidR="007245A1">
        <w:rPr>
          <w:rFonts w:hint="eastAsia"/>
        </w:rPr>
        <w:t>保障之</w:t>
      </w:r>
      <w:r w:rsidRPr="009117AC">
        <w:t>落空。</w:t>
      </w:r>
    </w:p>
    <w:p w14:paraId="3F670680" w14:textId="77777777" w:rsidR="00961468" w:rsidRPr="009117AC" w:rsidRDefault="00961468" w:rsidP="00961468">
      <w:pPr>
        <w:pStyle w:val="4"/>
      </w:pPr>
      <w:proofErr w:type="gramStart"/>
      <w:r w:rsidRPr="009117AC">
        <w:rPr>
          <w:rFonts w:hint="eastAsia"/>
        </w:rPr>
        <w:t>此外，</w:t>
      </w:r>
      <w:proofErr w:type="gramEnd"/>
      <w:r w:rsidRPr="009117AC">
        <w:t>調解過程中，法官僅簡單詢問漁工</w:t>
      </w:r>
      <w:r w:rsidRPr="009117AC">
        <w:rPr>
          <w:rFonts w:hAnsi="標楷體" w:hint="eastAsia"/>
        </w:rPr>
        <w:t>「</w:t>
      </w:r>
      <w:r w:rsidRPr="009117AC">
        <w:t>是否願意賠償</w:t>
      </w:r>
      <w:r w:rsidRPr="009117AC">
        <w:rPr>
          <w:rStyle w:val="aff"/>
        </w:rPr>
        <w:footnoteReference w:id="111"/>
      </w:r>
      <w:r w:rsidRPr="009117AC">
        <w:rPr>
          <w:rFonts w:hAnsi="標楷體" w:hint="eastAsia"/>
        </w:rPr>
        <w:t>」，</w:t>
      </w:r>
      <w:r w:rsidRPr="009117AC">
        <w:t>未</w:t>
      </w:r>
      <w:proofErr w:type="gramStart"/>
      <w:r w:rsidRPr="009117AC">
        <w:t>釐</w:t>
      </w:r>
      <w:proofErr w:type="gramEnd"/>
      <w:r w:rsidRPr="009117AC">
        <w:t>清申訴背景，導致調解聚焦錯誤，</w:t>
      </w:r>
      <w:r w:rsidRPr="009117AC">
        <w:rPr>
          <w:rFonts w:hint="eastAsia"/>
        </w:rPr>
        <w:t>亦有</w:t>
      </w:r>
      <w:proofErr w:type="gramStart"/>
      <w:r w:rsidRPr="009117AC">
        <w:rPr>
          <w:rFonts w:hint="eastAsia"/>
        </w:rPr>
        <w:t>損</w:t>
      </w:r>
      <w:proofErr w:type="gramEnd"/>
      <w:r w:rsidRPr="009117AC">
        <w:t>程序公正性。</w:t>
      </w:r>
    </w:p>
    <w:p w14:paraId="6E713E81" w14:textId="77777777" w:rsidR="00961468" w:rsidRPr="009117AC" w:rsidRDefault="00961468" w:rsidP="00961468">
      <w:pPr>
        <w:pStyle w:val="3"/>
      </w:pPr>
      <w:r w:rsidRPr="009117AC">
        <w:t>行政與制度未提供實質支援，</w:t>
      </w:r>
      <w:proofErr w:type="gramStart"/>
      <w:r w:rsidRPr="009117AC">
        <w:rPr>
          <w:rFonts w:hint="eastAsia"/>
        </w:rPr>
        <w:t>致</w:t>
      </w:r>
      <w:r w:rsidRPr="009117AC">
        <w:t>移工</w:t>
      </w:r>
      <w:proofErr w:type="gramEnd"/>
      <w:r w:rsidRPr="009117AC">
        <w:t>無力實現合法權益。</w:t>
      </w:r>
    </w:p>
    <w:p w14:paraId="0977CB2F" w14:textId="1723A343" w:rsidR="00961468" w:rsidRPr="009117AC" w:rsidRDefault="00961468" w:rsidP="00961468">
      <w:pPr>
        <w:pStyle w:val="4"/>
      </w:pPr>
      <w:r w:rsidRPr="009117AC">
        <w:t>現行法令雖</w:t>
      </w:r>
      <w:proofErr w:type="gramStart"/>
      <w:r w:rsidRPr="009117AC">
        <w:t>保障移工申訴</w:t>
      </w:r>
      <w:proofErr w:type="gramEnd"/>
      <w:r w:rsidRPr="009117AC">
        <w:t>權，並在</w:t>
      </w:r>
      <w:r w:rsidRPr="009117AC">
        <w:rPr>
          <w:rFonts w:hint="eastAsia"/>
        </w:rPr>
        <w:t>例外情況下同意得以</w:t>
      </w:r>
      <w:r w:rsidRPr="009117AC">
        <w:t>轉換雇主，但整體制度並未補足其在語言、資訊、法律資源等層面的結構性弱勢。本案雖有通譯協助，然多</w:t>
      </w:r>
      <w:proofErr w:type="gramStart"/>
      <w:r w:rsidRPr="009117AC">
        <w:t>採</w:t>
      </w:r>
      <w:proofErr w:type="gramEnd"/>
      <w:r w:rsidRPr="009117AC">
        <w:t>逐字直譯，缺乏語境說明與程序引導。此作法可能出於訓練或規範限制，</w:t>
      </w:r>
      <w:r w:rsidRPr="009117AC">
        <w:lastRenderedPageBreak/>
        <w:t>實際上卻削弱漁工對</w:t>
      </w:r>
      <w:r w:rsidR="00951DBB">
        <w:rPr>
          <w:rFonts w:hint="eastAsia"/>
        </w:rPr>
        <w:t>司法</w:t>
      </w:r>
      <w:r w:rsidRPr="009117AC">
        <w:t>程序的理解與參與能力，影響其表達與防禦權行使。</w:t>
      </w:r>
    </w:p>
    <w:p w14:paraId="53BA8857" w14:textId="441F1EA4" w:rsidR="00961468" w:rsidRPr="009117AC" w:rsidRDefault="00961468" w:rsidP="00961468">
      <w:pPr>
        <w:pStyle w:val="4"/>
      </w:pPr>
      <w:proofErr w:type="gramStart"/>
      <w:r w:rsidRPr="009117AC">
        <w:rPr>
          <w:rFonts w:hint="eastAsia"/>
        </w:rPr>
        <w:t>此外，由於移</w:t>
      </w:r>
      <w:r w:rsidRPr="009117AC">
        <w:t>工</w:t>
      </w:r>
      <w:proofErr w:type="gramEnd"/>
      <w:r w:rsidRPr="009117AC">
        <w:t>對仲介高度依賴，從來</w:t>
      </w:r>
      <w:proofErr w:type="gramStart"/>
      <w:r w:rsidRPr="009117AC">
        <w:t>臺</w:t>
      </w:r>
      <w:proofErr w:type="gramEnd"/>
      <w:r w:rsidRPr="009117AC">
        <w:t>安排、工作分配、文件翻譯到法律資訊</w:t>
      </w:r>
      <w:r w:rsidR="00951DBB">
        <w:rPr>
          <w:rFonts w:hint="eastAsia"/>
        </w:rPr>
        <w:t>取得</w:t>
      </w:r>
      <w:r w:rsidRPr="009117AC">
        <w:t>，幾乎皆由仲介主導，導致其在簽署附約時難以理解內容，更無從拒絕或尋求外部支援。制度長期容許此種不對等結構，即使形式上擁有權利，實際上也難以落實，甚至可能因主張權利反遭打擊。</w:t>
      </w:r>
    </w:p>
    <w:p w14:paraId="360D4946" w14:textId="77777777" w:rsidR="00961468" w:rsidRPr="009117AC" w:rsidRDefault="00961468" w:rsidP="00961468">
      <w:pPr>
        <w:pStyle w:val="4"/>
      </w:pPr>
      <w:r w:rsidRPr="009117AC">
        <w:rPr>
          <w:rFonts w:hint="eastAsia"/>
        </w:rPr>
        <w:t>本院諮詢之學者專家亦普遍認為，「來</w:t>
      </w:r>
      <w:proofErr w:type="gramStart"/>
      <w:r w:rsidRPr="009117AC">
        <w:rPr>
          <w:rFonts w:hint="eastAsia"/>
        </w:rPr>
        <w:t>臺</w:t>
      </w:r>
      <w:proofErr w:type="gramEnd"/>
      <w:r w:rsidRPr="009117AC">
        <w:rPr>
          <w:rFonts w:hint="eastAsia"/>
        </w:rPr>
        <w:t>承諾書」內容不僅違反勞動法強行規定與公序良俗，亦實質限制漁工依法申訴與轉換雇主之基本權利，應屬無效契約。若法官與調解委員未就其效力進行實質審查，或未</w:t>
      </w:r>
      <w:proofErr w:type="gramStart"/>
      <w:r w:rsidRPr="009117AC">
        <w:rPr>
          <w:rFonts w:hint="eastAsia"/>
        </w:rPr>
        <w:t>釐</w:t>
      </w:r>
      <w:proofErr w:type="gramEnd"/>
      <w:r w:rsidRPr="009117AC">
        <w:rPr>
          <w:rFonts w:hint="eastAsia"/>
        </w:rPr>
        <w:t>清申訴背景，將導致調解失衡，形同默認違法內容。制度若持續</w:t>
      </w:r>
      <w:proofErr w:type="gramStart"/>
      <w:r w:rsidRPr="009117AC">
        <w:rPr>
          <w:rFonts w:hint="eastAsia"/>
        </w:rPr>
        <w:t>無視移工在</w:t>
      </w:r>
      <w:proofErr w:type="gramEnd"/>
      <w:r w:rsidRPr="009117AC">
        <w:rPr>
          <w:rFonts w:hint="eastAsia"/>
        </w:rPr>
        <w:t>結構上的弱勢處境，其所擁有的「合法權利」將難以真正實現。行政機關若僅停留於形式審核與翻譯協助，未能介入契約內容與資訊落差問題，將使非法條款長期存在於制度中，形成制度性共犯結構。</w:t>
      </w:r>
    </w:p>
    <w:p w14:paraId="36C0C9D6" w14:textId="77777777" w:rsidR="00961468" w:rsidRPr="009117AC" w:rsidRDefault="00961468" w:rsidP="00961468">
      <w:pPr>
        <w:pStyle w:val="4"/>
      </w:pPr>
      <w:proofErr w:type="gramStart"/>
      <w:r w:rsidRPr="009117AC">
        <w:t>此外，</w:t>
      </w:r>
      <w:proofErr w:type="gramEnd"/>
      <w:r w:rsidRPr="009117AC">
        <w:t>學者專家</w:t>
      </w:r>
      <w:r w:rsidRPr="009117AC">
        <w:rPr>
          <w:rFonts w:hint="eastAsia"/>
        </w:rPr>
        <w:t>亦提出</w:t>
      </w:r>
      <w:r w:rsidRPr="009117AC">
        <w:t>，</w:t>
      </w:r>
      <w:proofErr w:type="gramStart"/>
      <w:r w:rsidRPr="009117AC">
        <w:t>保障移工權益</w:t>
      </w:r>
      <w:proofErr w:type="gramEnd"/>
      <w:r w:rsidRPr="009117AC">
        <w:t>不應僅停留在法律條文，應加強法治教育與自我保護能力。專家指出目前政策協調不足，</w:t>
      </w:r>
      <w:proofErr w:type="gramStart"/>
      <w:r w:rsidRPr="009117AC">
        <w:t>移工法律</w:t>
      </w:r>
      <w:proofErr w:type="gramEnd"/>
      <w:r w:rsidRPr="009117AC">
        <w:t>觀念薄弱，且對仲介依賴高於官方，法律扶助成效有限，求助困難。建議推動通譯專業化及多元支援，並強調提前解約</w:t>
      </w:r>
      <w:proofErr w:type="gramStart"/>
      <w:r w:rsidRPr="009117AC">
        <w:t>為移工自保</w:t>
      </w:r>
      <w:proofErr w:type="gramEnd"/>
      <w:r w:rsidRPr="009117AC">
        <w:t>手段，不應受處罰。學者專家此等意見呼籲</w:t>
      </w:r>
      <w:r w:rsidRPr="009117AC">
        <w:rPr>
          <w:rFonts w:hint="eastAsia"/>
        </w:rPr>
        <w:t>我國</w:t>
      </w:r>
      <w:r w:rsidRPr="009117AC">
        <w:t>行政機關</w:t>
      </w:r>
      <w:r w:rsidRPr="009117AC">
        <w:rPr>
          <w:rFonts w:hint="eastAsia"/>
        </w:rPr>
        <w:t>應</w:t>
      </w:r>
      <w:r w:rsidRPr="009117AC">
        <w:t>推動制度改革，切實</w:t>
      </w:r>
      <w:proofErr w:type="gramStart"/>
      <w:r w:rsidRPr="009117AC">
        <w:t>保障移工權益</w:t>
      </w:r>
      <w:proofErr w:type="gramEnd"/>
      <w:r w:rsidRPr="009117AC">
        <w:t>。</w:t>
      </w:r>
    </w:p>
    <w:p w14:paraId="1D0BF48E" w14:textId="179F1E7C" w:rsidR="00961468" w:rsidRPr="009117AC" w:rsidRDefault="00961468" w:rsidP="00961468">
      <w:pPr>
        <w:pStyle w:val="4"/>
      </w:pPr>
      <w:r w:rsidRPr="009117AC">
        <w:rPr>
          <w:rFonts w:hint="eastAsia"/>
        </w:rPr>
        <w:t>本院就日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int="eastAsia"/>
        </w:rPr>
        <w:t>漁船所聘僱漁工來臺前簽署承諾書，而雇主據以向漁工請求賠償一事，詢問中央及地方勞政主管機關看法：</w:t>
      </w:r>
    </w:p>
    <w:p w14:paraId="6EB1AEF2" w14:textId="5DD256E9" w:rsidR="00961468" w:rsidRPr="009117AC" w:rsidRDefault="00961468" w:rsidP="00961468">
      <w:pPr>
        <w:pStyle w:val="5"/>
        <w:ind w:left="1985" w:hanging="851"/>
      </w:pPr>
      <w:r w:rsidRPr="009117AC">
        <w:lastRenderedPageBreak/>
        <w:t>針對該承諾書是否涉及違反我國法令、限制漁工基本權利、加諸不當限制或</w:t>
      </w:r>
      <w:proofErr w:type="gramStart"/>
      <w:r w:rsidRPr="009117AC">
        <w:t>有違公序良俗等疑慮</w:t>
      </w:r>
      <w:proofErr w:type="gramEnd"/>
      <w:r w:rsidRPr="009117AC">
        <w:t>，澎湖縣政府並未正面回應，僅表示：</w:t>
      </w:r>
      <w:r w:rsidRPr="009117AC">
        <w:rPr>
          <w:rFonts w:hAnsi="標楷體" w:hint="eastAsia"/>
        </w:rPr>
        <w:t>「</w:t>
      </w:r>
      <w:r w:rsidRPr="009117AC">
        <w:rPr>
          <w:rFonts w:hAnsi="標楷體" w:cs="標楷體" w:hint="eastAsia"/>
        </w:rPr>
        <w:t>漁工來</w:t>
      </w:r>
      <w:proofErr w:type="gramStart"/>
      <w:r w:rsidRPr="009117AC">
        <w:rPr>
          <w:rFonts w:hAnsi="標楷體" w:cs="標楷體" w:hint="eastAsia"/>
        </w:rPr>
        <w:t>臺</w:t>
      </w:r>
      <w:proofErr w:type="gramEnd"/>
      <w:r w:rsidRPr="009117AC">
        <w:rPr>
          <w:rFonts w:hAnsi="標楷體" w:cs="標楷體" w:hint="eastAsia"/>
        </w:rPr>
        <w:t>前簽署承諾書，並非通報入境所需檢附文件</w:t>
      </w:r>
      <w:r w:rsidRPr="009117AC">
        <w:rPr>
          <w:rFonts w:hAnsi="標楷體" w:hint="eastAsia"/>
        </w:rPr>
        <w:t>」；</w:t>
      </w:r>
      <w:r w:rsidRPr="009117AC">
        <w:t>惟該承諾書已為雇主主張損害賠償之依據，並經勞動調解成立，實質形成對雇主有利之結果，漁工並須給付賠償金，</w:t>
      </w:r>
      <w:r w:rsidRPr="009117AC">
        <w:rPr>
          <w:rFonts w:hint="eastAsia"/>
        </w:rPr>
        <w:t>對此，該</w:t>
      </w:r>
      <w:r w:rsidRPr="009117AC">
        <w:t>府</w:t>
      </w:r>
      <w:r w:rsidR="00951DBB">
        <w:rPr>
          <w:rFonts w:hint="eastAsia"/>
        </w:rPr>
        <w:t>卻</w:t>
      </w:r>
      <w:r w:rsidRPr="009117AC">
        <w:t>稱</w:t>
      </w:r>
      <w:r w:rsidR="00951DBB">
        <w:rPr>
          <w:rFonts w:hint="eastAsia"/>
        </w:rPr>
        <w:t>：</w:t>
      </w:r>
      <w:r w:rsidRPr="009117AC">
        <w:t>「尊重</w:t>
      </w:r>
      <w:r w:rsidRPr="009117AC">
        <w:rPr>
          <w:rFonts w:hint="eastAsia"/>
        </w:rPr>
        <w:t>高雄地院勞動法庭裁決</w:t>
      </w:r>
      <w:r w:rsidRPr="009117AC">
        <w:t>」。</w:t>
      </w:r>
    </w:p>
    <w:p w14:paraId="49C2336B" w14:textId="592AF516" w:rsidR="009117AC" w:rsidRPr="00951DBB" w:rsidRDefault="00961468" w:rsidP="00951DBB">
      <w:pPr>
        <w:pStyle w:val="5"/>
        <w:ind w:left="1985" w:hanging="851"/>
      </w:pPr>
      <w:proofErr w:type="gramStart"/>
      <w:r w:rsidRPr="009117AC">
        <w:t>勞動部亦未</w:t>
      </w:r>
      <w:proofErr w:type="gramEnd"/>
      <w:r w:rsidRPr="009117AC">
        <w:t>就該承諾書內容是否涉及違法約定或對勞工權益造成不當限制表達具體見解，僅重申</w:t>
      </w:r>
      <w:r w:rsidRPr="009117AC">
        <w:rPr>
          <w:rFonts w:hint="eastAsia"/>
        </w:rPr>
        <w:t>「勞動契約是雙方協商合意約定」、「如有爭議，得向地方政府請求調處，或向法院提起救濟</w:t>
      </w:r>
      <w:r w:rsidRPr="009117AC">
        <w:rPr>
          <w:rFonts w:hAnsi="標楷體" w:hint="eastAsia"/>
        </w:rPr>
        <w:t>」</w:t>
      </w:r>
      <w:r w:rsidRPr="009117AC">
        <w:t>。</w:t>
      </w:r>
      <w:r w:rsidRPr="009117AC">
        <w:rPr>
          <w:rFonts w:hint="eastAsia"/>
        </w:rPr>
        <w:t>直至本案約</w:t>
      </w:r>
      <w:proofErr w:type="gramStart"/>
      <w:r w:rsidRPr="009117AC">
        <w:rPr>
          <w:rFonts w:hint="eastAsia"/>
        </w:rPr>
        <w:t>詢</w:t>
      </w:r>
      <w:proofErr w:type="gramEnd"/>
      <w:r w:rsidRPr="009117AC">
        <w:rPr>
          <w:rFonts w:hint="eastAsia"/>
        </w:rPr>
        <w:t>時，始</w:t>
      </w:r>
      <w:proofErr w:type="gramStart"/>
      <w:r w:rsidRPr="009117AC">
        <w:rPr>
          <w:rFonts w:hint="eastAsia"/>
        </w:rPr>
        <w:t>明確稱</w:t>
      </w:r>
      <w:proofErr w:type="gramEnd"/>
      <w:r w:rsidRPr="009117AC">
        <w:t>：</w:t>
      </w:r>
      <w:r w:rsidRPr="009117AC">
        <w:rPr>
          <w:rFonts w:hAnsi="標楷體" w:hint="eastAsia"/>
        </w:rPr>
        <w:t>「依本個案的承諾書內容，約定是無效的</w:t>
      </w:r>
      <w:r w:rsidRPr="009117AC">
        <w:t>」。</w:t>
      </w:r>
    </w:p>
    <w:p w14:paraId="30F8F168" w14:textId="08268B7F" w:rsidR="00961468" w:rsidRPr="009117AC" w:rsidRDefault="00961468" w:rsidP="00961468">
      <w:pPr>
        <w:pStyle w:val="5"/>
        <w:ind w:left="1985" w:hanging="851"/>
      </w:pPr>
      <w:r w:rsidRPr="009117AC">
        <w:t>勞動部表示，將評估將</w:t>
      </w:r>
      <w:r w:rsidRPr="009117AC">
        <w:rPr>
          <w:rFonts w:hint="eastAsia"/>
        </w:rPr>
        <w:t>外籍</w:t>
      </w:r>
      <w:r w:rsidRPr="009117AC">
        <w:t>漁工納入</w:t>
      </w:r>
      <w:r w:rsidRPr="009117AC">
        <w:rPr>
          <w:rFonts w:hint="eastAsia"/>
        </w:rPr>
        <w:t>「</w:t>
      </w:r>
      <w:proofErr w:type="gramStart"/>
      <w:r w:rsidRPr="009117AC">
        <w:rPr>
          <w:rFonts w:hint="eastAsia"/>
        </w:rPr>
        <w:t>移工</w:t>
      </w:r>
      <w:proofErr w:type="gramEnd"/>
      <w:r w:rsidRPr="009117AC">
        <w:t>一站式服務</w:t>
      </w:r>
      <w:r w:rsidRPr="009117AC">
        <w:rPr>
          <w:rFonts w:hint="eastAsia"/>
        </w:rPr>
        <w:t>」</w:t>
      </w:r>
      <w:r w:rsidRPr="009117AC">
        <w:rPr>
          <w:rStyle w:val="aff"/>
        </w:rPr>
        <w:footnoteReference w:id="112"/>
      </w:r>
      <w:r w:rsidRPr="009117AC">
        <w:t>，強化AB約及附約的宣導，</w:t>
      </w:r>
      <w:proofErr w:type="gramStart"/>
      <w:r w:rsidRPr="009117AC">
        <w:t>協助移工</w:t>
      </w:r>
      <w:r w:rsidRPr="009117AC">
        <w:rPr>
          <w:rFonts w:hint="eastAsia"/>
        </w:rPr>
        <w:t>瞭</w:t>
      </w:r>
      <w:r w:rsidRPr="009117AC">
        <w:t>解</w:t>
      </w:r>
      <w:proofErr w:type="gramEnd"/>
      <w:r w:rsidRPr="009117AC">
        <w:t>權利與求助管道。針對高風險</w:t>
      </w:r>
      <w:r w:rsidRPr="009117AC">
        <w:rPr>
          <w:rStyle w:val="aff"/>
        </w:rPr>
        <w:footnoteReference w:id="113"/>
      </w:r>
      <w:r w:rsidRPr="009117AC">
        <w:t>雇主，將加強資料庫監控與地方政府協作，並</w:t>
      </w:r>
      <w:r w:rsidRPr="009117AC">
        <w:rPr>
          <w:rFonts w:hint="eastAsia"/>
        </w:rPr>
        <w:t>補助</w:t>
      </w:r>
      <w:proofErr w:type="gramStart"/>
      <w:r w:rsidRPr="009117AC">
        <w:rPr>
          <w:rFonts w:hint="eastAsia"/>
        </w:rPr>
        <w:t>移工查</w:t>
      </w:r>
      <w:proofErr w:type="gramEnd"/>
      <w:r w:rsidRPr="009117AC">
        <w:rPr>
          <w:rFonts w:hint="eastAsia"/>
        </w:rPr>
        <w:t>察之</w:t>
      </w:r>
      <w:r w:rsidRPr="009117AC">
        <w:t>督導人力。同時</w:t>
      </w:r>
      <w:proofErr w:type="gramStart"/>
      <w:r w:rsidRPr="009117AC">
        <w:t>鼓勵移工透過</w:t>
      </w:r>
      <w:proofErr w:type="gramEnd"/>
      <w:r w:rsidRPr="009117AC">
        <w:t>1955專線申訴，並檢討仲介評鑑指標以強化管理</w:t>
      </w:r>
      <w:r w:rsidRPr="009117AC">
        <w:rPr>
          <w:rStyle w:val="aff"/>
        </w:rPr>
        <w:footnoteReference w:id="114"/>
      </w:r>
      <w:r w:rsidRPr="009117AC">
        <w:t>。</w:t>
      </w:r>
    </w:p>
    <w:p w14:paraId="595201A4" w14:textId="77777777" w:rsidR="00961468" w:rsidRPr="009117AC" w:rsidRDefault="00961468" w:rsidP="00961468">
      <w:pPr>
        <w:pStyle w:val="3"/>
      </w:pPr>
      <w:r w:rsidRPr="009117AC">
        <w:t>綜上，本案</w:t>
      </w:r>
      <w:proofErr w:type="gramStart"/>
      <w:r w:rsidRPr="009117AC">
        <w:t>顯示移工在</w:t>
      </w:r>
      <w:proofErr w:type="gramEnd"/>
      <w:r w:rsidRPr="009117AC">
        <w:t>語言、資訊與權力結構上普</w:t>
      </w:r>
      <w:r w:rsidRPr="009117AC">
        <w:lastRenderedPageBreak/>
        <w:t>遍處於不對等地位，不僅誤信</w:t>
      </w:r>
      <w:proofErr w:type="gramStart"/>
      <w:r w:rsidRPr="009117AC">
        <w:t>附約具法律</w:t>
      </w:r>
      <w:proofErr w:type="gramEnd"/>
      <w:r w:rsidRPr="009117AC">
        <w:t>效力，亦難以於訴訟程序中有效表達主張。勞動部作為中央</w:t>
      </w:r>
      <w:r w:rsidRPr="009117AC">
        <w:rPr>
          <w:rFonts w:hint="eastAsia"/>
        </w:rPr>
        <w:t>勞動</w:t>
      </w:r>
      <w:r w:rsidRPr="009117AC">
        <w:t>主管機關，</w:t>
      </w:r>
      <w:r w:rsidRPr="009117AC">
        <w:rPr>
          <w:rFonts w:hint="eastAsia"/>
        </w:rPr>
        <w:t>應</w:t>
      </w:r>
      <w:r w:rsidRPr="009117AC">
        <w:t>檢視現行</w:t>
      </w:r>
      <w:proofErr w:type="gramStart"/>
      <w:r w:rsidRPr="009117AC">
        <w:rPr>
          <w:rFonts w:hint="eastAsia"/>
        </w:rPr>
        <w:t>對於移工之</w:t>
      </w:r>
      <w:proofErr w:type="gramEnd"/>
      <w:r w:rsidRPr="009117AC">
        <w:rPr>
          <w:rFonts w:hint="eastAsia"/>
        </w:rPr>
        <w:t>法律扶助</w:t>
      </w:r>
      <w:r w:rsidRPr="009117AC">
        <w:t>、</w:t>
      </w:r>
      <w:r w:rsidRPr="009117AC">
        <w:rPr>
          <w:rFonts w:hint="eastAsia"/>
        </w:rPr>
        <w:t>司法</w:t>
      </w:r>
      <w:r w:rsidRPr="009117AC">
        <w:t>通譯與</w:t>
      </w:r>
      <w:r w:rsidRPr="009117AC">
        <w:rPr>
          <w:rFonts w:hint="eastAsia"/>
        </w:rPr>
        <w:t>勞動</w:t>
      </w:r>
      <w:r w:rsidRPr="009117AC">
        <w:t>契約</w:t>
      </w:r>
      <w:r w:rsidRPr="009117AC">
        <w:rPr>
          <w:rFonts w:hint="eastAsia"/>
        </w:rPr>
        <w:t>實務</w:t>
      </w:r>
      <w:r w:rsidRPr="009117AC">
        <w:t>，結合民間資源，推動通譯制度專業化</w:t>
      </w:r>
      <w:r w:rsidRPr="009117AC">
        <w:rPr>
          <w:rFonts w:hint="eastAsia"/>
        </w:rPr>
        <w:t>，並建立相應</w:t>
      </w:r>
      <w:r w:rsidRPr="009117AC">
        <w:t>責任機制，強化法治教育</w:t>
      </w:r>
      <w:proofErr w:type="gramStart"/>
      <w:r w:rsidRPr="009117AC">
        <w:t>與移工</w:t>
      </w:r>
      <w:proofErr w:type="gramEnd"/>
      <w:r w:rsidRPr="009117AC">
        <w:t>自我保護能力，並正視不公平附約之普遍現象，健全對仲介行為及契約內容的審查與監管機制，從源頭防杜違法條款流入，實質</w:t>
      </w:r>
      <w:proofErr w:type="gramStart"/>
      <w:r w:rsidRPr="009117AC">
        <w:t>保障移工權益</w:t>
      </w:r>
      <w:proofErr w:type="gramEnd"/>
      <w:r w:rsidRPr="009117AC">
        <w:t>。</w:t>
      </w:r>
    </w:p>
    <w:p w14:paraId="3A15C8C5" w14:textId="77777777" w:rsidR="00961468" w:rsidRPr="009117AC" w:rsidRDefault="00961468" w:rsidP="00961468">
      <w:pPr>
        <w:widowControl/>
        <w:overflowPunct/>
        <w:autoSpaceDE/>
        <w:autoSpaceDN/>
        <w:jc w:val="left"/>
        <w:rPr>
          <w:rFonts w:hAnsi="Arial"/>
          <w:b/>
          <w:kern w:val="32"/>
          <w:szCs w:val="48"/>
        </w:rPr>
      </w:pPr>
    </w:p>
    <w:p w14:paraId="70C3FF63" w14:textId="05BAA8E2" w:rsidR="00C36C7D" w:rsidRPr="009117AC" w:rsidRDefault="00C36C7D" w:rsidP="00C36C7D">
      <w:pPr>
        <w:pStyle w:val="2"/>
        <w:rPr>
          <w:b/>
          <w:bCs w:val="0"/>
        </w:rPr>
      </w:pPr>
      <w:r w:rsidRPr="009117AC">
        <w:rPr>
          <w:b/>
        </w:rPr>
        <w:t>本案調查過程中發現，日</w:t>
      </w:r>
      <w:r w:rsidRPr="009117AC">
        <w:rPr>
          <w:rFonts w:ascii="新細明體" w:eastAsia="新細明體" w:hAnsi="新細明體" w:cs="新細明體" w:hint="eastAsia"/>
          <w:b/>
        </w:rPr>
        <w:t>〇</w:t>
      </w:r>
      <w:r w:rsidR="00E15D6F">
        <w:rPr>
          <w:rFonts w:ascii="新細明體" w:eastAsia="新細明體" w:hAnsi="新細明體" w:cs="新細明體" w:hint="eastAsia"/>
          <w:b/>
        </w:rPr>
        <w:t>〇</w:t>
      </w:r>
      <w:r w:rsidR="00E15D6F">
        <w:rPr>
          <w:rFonts w:hAnsi="標楷體" w:cs="標楷體" w:hint="eastAsia"/>
          <w:b/>
        </w:rPr>
        <w:t>號</w:t>
      </w:r>
      <w:r w:rsidRPr="009117AC">
        <w:rPr>
          <w:rFonts w:hAnsi="標楷體" w:cs="標楷體" w:hint="eastAsia"/>
          <w:b/>
        </w:rPr>
        <w:t>漁船雇主於聘僱外籍漁工期間，涉及多項違反勞動與漁業相關法令之情事，包括</w:t>
      </w:r>
      <w:r w:rsidRPr="009117AC">
        <w:rPr>
          <w:b/>
        </w:rPr>
        <w:t>未依法辦理勞</w:t>
      </w:r>
      <w:r w:rsidRPr="009117AC">
        <w:rPr>
          <w:rFonts w:hint="eastAsia"/>
          <w:b/>
        </w:rPr>
        <w:t>工保險</w:t>
      </w:r>
      <w:r w:rsidRPr="009117AC">
        <w:rPr>
          <w:b/>
        </w:rPr>
        <w:t>加退</w:t>
      </w:r>
      <w:r w:rsidRPr="009117AC">
        <w:rPr>
          <w:rFonts w:hint="eastAsia"/>
          <w:b/>
        </w:rPr>
        <w:t>保</w:t>
      </w:r>
      <w:r w:rsidRPr="009117AC">
        <w:rPr>
          <w:b/>
        </w:rPr>
        <w:t>、</w:t>
      </w:r>
      <w:r w:rsidRPr="009117AC">
        <w:rPr>
          <w:rFonts w:hint="eastAsia"/>
          <w:b/>
        </w:rPr>
        <w:t>未申請或註銷外國籍</w:t>
      </w:r>
      <w:r w:rsidRPr="009117AC">
        <w:rPr>
          <w:b/>
        </w:rPr>
        <w:t>船員證、</w:t>
      </w:r>
      <w:r w:rsidRPr="009117AC">
        <w:rPr>
          <w:rFonts w:hint="eastAsia"/>
          <w:b/>
        </w:rPr>
        <w:t>未依規</w:t>
      </w:r>
      <w:r w:rsidRPr="009117AC">
        <w:rPr>
          <w:b/>
        </w:rPr>
        <w:t>登錄</w:t>
      </w:r>
      <w:r w:rsidRPr="009117AC">
        <w:rPr>
          <w:rFonts w:hint="eastAsia"/>
          <w:b/>
        </w:rPr>
        <w:t>船員異動及辦理</w:t>
      </w:r>
      <w:r w:rsidRPr="009117AC">
        <w:rPr>
          <w:b/>
        </w:rPr>
        <w:t>卸魚申報，</w:t>
      </w:r>
      <w:r w:rsidRPr="009117AC">
        <w:rPr>
          <w:rFonts w:hint="eastAsia"/>
          <w:b/>
        </w:rPr>
        <w:t>並於</w:t>
      </w:r>
      <w:r w:rsidRPr="009117AC">
        <w:rPr>
          <w:rFonts w:hAnsi="標楷體" w:cs="標楷體" w:hint="eastAsia"/>
          <w:b/>
        </w:rPr>
        <w:t>自行申報聘僱日期終止後，仍違法搭載漁工出海作業，違規情節明確。</w:t>
      </w:r>
      <w:r w:rsidRPr="009117AC">
        <w:rPr>
          <w:b/>
        </w:rPr>
        <w:t>上述行為多屬主管機關可</w:t>
      </w:r>
      <w:r w:rsidRPr="009117AC">
        <w:rPr>
          <w:rFonts w:hint="eastAsia"/>
          <w:b/>
        </w:rPr>
        <w:t>經由</w:t>
      </w:r>
      <w:r w:rsidRPr="009117AC">
        <w:rPr>
          <w:b/>
        </w:rPr>
        <w:t>常規行政監管即應掌握之項目，卻長期未被揭露，反映現行制度</w:t>
      </w:r>
      <w:r w:rsidRPr="009117AC">
        <w:rPr>
          <w:rFonts w:hint="eastAsia"/>
          <w:b/>
        </w:rPr>
        <w:t>在</w:t>
      </w:r>
      <w:r w:rsidRPr="009117AC">
        <w:rPr>
          <w:b/>
        </w:rPr>
        <w:t>資訊整合、監督查核與</w:t>
      </w:r>
      <w:proofErr w:type="gramStart"/>
      <w:r w:rsidRPr="009117AC">
        <w:rPr>
          <w:b/>
        </w:rPr>
        <w:t>違</w:t>
      </w:r>
      <w:r w:rsidRPr="009117AC">
        <w:rPr>
          <w:rFonts w:hint="eastAsia"/>
          <w:b/>
        </w:rPr>
        <w:t>法</w:t>
      </w:r>
      <w:r w:rsidRPr="009117AC">
        <w:rPr>
          <w:b/>
        </w:rPr>
        <w:t>追責等</w:t>
      </w:r>
      <w:proofErr w:type="gramEnd"/>
      <w:r w:rsidRPr="009117AC">
        <w:rPr>
          <w:b/>
        </w:rPr>
        <w:t>面向均存有明顯缺口。尤其</w:t>
      </w:r>
      <w:proofErr w:type="gramStart"/>
      <w:r w:rsidRPr="009117AC">
        <w:rPr>
          <w:b/>
        </w:rPr>
        <w:t>在移工權益</w:t>
      </w:r>
      <w:proofErr w:type="gramEnd"/>
      <w:r w:rsidRPr="009117AC">
        <w:rPr>
          <w:b/>
        </w:rPr>
        <w:t>保障相對脆弱之</w:t>
      </w:r>
      <w:r w:rsidRPr="009117AC">
        <w:rPr>
          <w:rFonts w:hint="eastAsia"/>
          <w:b/>
        </w:rPr>
        <w:t>海洋漁撈產</w:t>
      </w:r>
      <w:r w:rsidRPr="009117AC">
        <w:rPr>
          <w:b/>
        </w:rPr>
        <w:t>業，</w:t>
      </w:r>
      <w:r w:rsidRPr="009117AC">
        <w:rPr>
          <w:rFonts w:hint="eastAsia"/>
          <w:b/>
        </w:rPr>
        <w:t>倘</w:t>
      </w:r>
      <w:r w:rsidRPr="009117AC">
        <w:rPr>
          <w:b/>
        </w:rPr>
        <w:t>未能對屢違法令之雇主及仲介建立有效</w:t>
      </w:r>
      <w:r w:rsidRPr="009117AC">
        <w:rPr>
          <w:rFonts w:hint="eastAsia"/>
          <w:b/>
        </w:rPr>
        <w:t>管理機制</w:t>
      </w:r>
      <w:r w:rsidRPr="009117AC">
        <w:rPr>
          <w:b/>
        </w:rPr>
        <w:t>，恐將助長</w:t>
      </w:r>
      <w:r w:rsidR="002D7DE6" w:rsidRPr="009117AC">
        <w:rPr>
          <w:rFonts w:hint="eastAsia"/>
          <w:b/>
        </w:rPr>
        <w:t>無視法令規章的</w:t>
      </w:r>
      <w:r w:rsidRPr="009117AC">
        <w:rPr>
          <w:b/>
        </w:rPr>
        <w:t>仿效歪風，進一步侵蝕</w:t>
      </w:r>
      <w:r w:rsidR="002D7DE6" w:rsidRPr="009117AC">
        <w:rPr>
          <w:rFonts w:hint="eastAsia"/>
          <w:b/>
        </w:rPr>
        <w:t>勞工人權</w:t>
      </w:r>
      <w:r w:rsidRPr="009117AC">
        <w:rPr>
          <w:b/>
        </w:rPr>
        <w:t>。</w:t>
      </w:r>
      <w:proofErr w:type="gramStart"/>
      <w:r w:rsidRPr="009117AC">
        <w:rPr>
          <w:b/>
        </w:rPr>
        <w:t>勞動部與漁業</w:t>
      </w:r>
      <w:proofErr w:type="gramEnd"/>
      <w:r w:rsidRPr="009117AC">
        <w:rPr>
          <w:b/>
        </w:rPr>
        <w:t>署應正視本案所揭</w:t>
      </w:r>
      <w:r w:rsidRPr="009117AC">
        <w:rPr>
          <w:rFonts w:hint="eastAsia"/>
          <w:b/>
        </w:rPr>
        <w:t>示</w:t>
      </w:r>
      <w:r w:rsidRPr="009117AC">
        <w:rPr>
          <w:b/>
        </w:rPr>
        <w:t>之制度性問題，全面檢討查核機制與資訊通報流程之不足，強化跨機關聯繫及異常通報機制，確實落實監督責任，以實質保障外籍漁工之基本勞動權益。</w:t>
      </w:r>
    </w:p>
    <w:p w14:paraId="2A29604B" w14:textId="0B8284EC" w:rsidR="00C36C7D" w:rsidRPr="009117AC" w:rsidRDefault="00C36C7D" w:rsidP="00C36C7D">
      <w:pPr>
        <w:pStyle w:val="3"/>
        <w:rPr>
          <w:rFonts w:hAnsi="標楷體" w:cs="標楷體"/>
        </w:rPr>
      </w:pPr>
      <w:r w:rsidRPr="009117AC">
        <w:rPr>
          <w:rFonts w:hAnsi="標楷體" w:cs="標楷體"/>
        </w:rPr>
        <w:t>本案</w:t>
      </w:r>
      <w:r w:rsidRPr="009117AC">
        <w:rPr>
          <w:rFonts w:hAnsi="標楷體" w:cs="標楷體" w:hint="eastAsia"/>
        </w:rPr>
        <w:t>緣</w:t>
      </w:r>
      <w:r w:rsidRPr="009117AC">
        <w:rPr>
          <w:rFonts w:hAnsi="標楷體" w:cs="標楷體"/>
        </w:rPr>
        <w:t>宜蘭漁工工會</w:t>
      </w:r>
      <w:r w:rsidRPr="009117AC">
        <w:rPr>
          <w:rFonts w:hAnsi="標楷體" w:cs="標楷體" w:hint="eastAsia"/>
        </w:rPr>
        <w:t>向本院陳情，指出日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Ansi="標楷體" w:cs="標楷體" w:hint="eastAsia"/>
        </w:rPr>
        <w:t>漁船所聘僱多名外籍漁工期間，雇主有肢體暴力</w:t>
      </w:r>
      <w:r w:rsidRPr="009117AC">
        <w:rPr>
          <w:rFonts w:ascii="新細明體" w:eastAsia="新細明體" w:hAnsi="新細明體" w:cs="標楷體" w:hint="eastAsia"/>
        </w:rPr>
        <w:t>、</w:t>
      </w:r>
      <w:r w:rsidRPr="009117AC">
        <w:rPr>
          <w:rFonts w:hAnsi="標楷體" w:cs="標楷體" w:hint="eastAsia"/>
        </w:rPr>
        <w:t>驅趕下船等不當對待情事，主管機關</w:t>
      </w:r>
      <w:r w:rsidRPr="009117AC">
        <w:t>未深入調查即</w:t>
      </w:r>
      <w:r w:rsidRPr="009117AC">
        <w:rPr>
          <w:rFonts w:hAnsi="標楷體" w:cs="標楷體" w:hint="eastAsia"/>
        </w:rPr>
        <w:t>認定漁工自行罷工，後雇主提告漁工並獲賠償，嚴重侵害漁工權益</w:t>
      </w:r>
      <w:r w:rsidRPr="009117AC">
        <w:t>。</w:t>
      </w:r>
      <w:r w:rsidRPr="009117AC">
        <w:rPr>
          <w:rFonts w:hAnsi="標楷體" w:cs="標楷體" w:hint="eastAsia"/>
        </w:rPr>
        <w:t>本院調查過程中另發現該船涉嫌違</w:t>
      </w:r>
      <w:r w:rsidRPr="009117AC">
        <w:rPr>
          <w:rFonts w:hAnsi="標楷體" w:cs="標楷體" w:hint="eastAsia"/>
        </w:rPr>
        <w:lastRenderedPageBreak/>
        <w:t>反多項勞動與漁業相關法令，</w:t>
      </w:r>
      <w:r w:rsidRPr="009117AC">
        <w:t>惟主管機關未能有效查察及糾正，跨機關資訊整合不完善，導致漁工權益保障流於形式。</w:t>
      </w:r>
    </w:p>
    <w:p w14:paraId="105FE34F" w14:textId="7F8E73D2" w:rsidR="00C36C7D" w:rsidRPr="009117AC" w:rsidRDefault="00C36C7D" w:rsidP="00C36C7D">
      <w:pPr>
        <w:pStyle w:val="3"/>
      </w:pPr>
      <w:r w:rsidRPr="009117AC">
        <w:rPr>
          <w:rFonts w:hint="eastAsia"/>
        </w:rPr>
        <w:t>經查，</w:t>
      </w:r>
      <w:r w:rsidRPr="009117AC">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int="eastAsia"/>
        </w:rPr>
        <w:t>漁船</w:t>
      </w:r>
      <w:r w:rsidRPr="009117AC">
        <w:rPr>
          <w:rFonts w:hAnsi="標楷體" w:cs="標楷體" w:hint="eastAsia"/>
        </w:rPr>
        <w:t>許君</w:t>
      </w:r>
      <w:r w:rsidRPr="009117AC">
        <w:rPr>
          <w:rFonts w:hint="eastAsia"/>
        </w:rPr>
        <w:t>有</w:t>
      </w:r>
      <w:r w:rsidRPr="009117AC">
        <w:t>未依規定</w:t>
      </w:r>
      <w:r w:rsidRPr="009117AC">
        <w:rPr>
          <w:rFonts w:hint="eastAsia"/>
        </w:rPr>
        <w:t>為</w:t>
      </w:r>
      <w:r w:rsidRPr="009117AC">
        <w:t>外籍漁工加、</w:t>
      </w:r>
      <w:r w:rsidRPr="009117AC">
        <w:rPr>
          <w:rFonts w:hint="eastAsia"/>
        </w:rPr>
        <w:t>退</w:t>
      </w:r>
      <w:r w:rsidRPr="009117AC">
        <w:t>保勞工保險</w:t>
      </w:r>
      <w:r w:rsidRPr="009117AC">
        <w:rPr>
          <w:rFonts w:hint="eastAsia"/>
        </w:rPr>
        <w:t>(下稱</w:t>
      </w:r>
      <w:r w:rsidRPr="009117AC">
        <w:t>勞保</w:t>
      </w:r>
      <w:r w:rsidRPr="009117AC">
        <w:rPr>
          <w:rFonts w:hint="eastAsia"/>
        </w:rPr>
        <w:t>)</w:t>
      </w:r>
      <w:r w:rsidRPr="009117AC">
        <w:t>、未依規定申請及註銷</w:t>
      </w:r>
      <w:r w:rsidRPr="009117AC">
        <w:rPr>
          <w:rFonts w:hint="eastAsia"/>
        </w:rPr>
        <w:t>外國籍</w:t>
      </w:r>
      <w:r w:rsidRPr="009117AC">
        <w:t>船員證，且在聘僱許可廢止後仍使漁工隨船出海，另有未</w:t>
      </w:r>
      <w:r w:rsidRPr="009117AC">
        <w:rPr>
          <w:rFonts w:hint="eastAsia"/>
        </w:rPr>
        <w:t>依規定</w:t>
      </w:r>
      <w:r w:rsidRPr="009117AC">
        <w:t>登錄船員</w:t>
      </w:r>
      <w:r w:rsidRPr="009117AC">
        <w:rPr>
          <w:rFonts w:hint="eastAsia"/>
        </w:rPr>
        <w:t>異動</w:t>
      </w:r>
      <w:r w:rsidRPr="009117AC">
        <w:t>及未申報卸魚聲明書等多項違規，顯示雇主法令遵循不佳，主管機關亦未有效查察與糾正，監督管理明顯不足。</w:t>
      </w:r>
    </w:p>
    <w:p w14:paraId="499FFACE" w14:textId="4730A8EA" w:rsidR="00C36C7D" w:rsidRPr="009117AC" w:rsidRDefault="00C36C7D" w:rsidP="00C36C7D">
      <w:pPr>
        <w:pStyle w:val="4"/>
      </w:pPr>
      <w:r w:rsidRPr="009117AC">
        <w:t>雇主未依勞工保險條例第11條規定，於外籍漁工到職當日辦理加保手續。經查，核准聘僱之18名外籍漁工中，有12人未於到職當日完成加保，最長延遲達2個月，核與規定不符。</w:t>
      </w:r>
    </w:p>
    <w:p w14:paraId="19659804" w14:textId="30CCF35F" w:rsidR="00C36C7D" w:rsidRPr="009117AC" w:rsidRDefault="00C36C7D" w:rsidP="00C36C7D">
      <w:pPr>
        <w:pStyle w:val="4"/>
      </w:pPr>
      <w:r w:rsidRPr="009117AC">
        <w:t>雇主未依勞工保險條例第12條規定，於外籍漁工離職或保險關係終止時，辦理退保手續，反而提前於勞工尚在職期間辦理退保，導致勞保中斷，影響勞工權益，核與規定不符。</w:t>
      </w:r>
    </w:p>
    <w:p w14:paraId="6985897F" w14:textId="77777777" w:rsidR="00C36C7D" w:rsidRPr="009117AC" w:rsidRDefault="00C36C7D" w:rsidP="00C36C7D">
      <w:pPr>
        <w:pStyle w:val="4"/>
      </w:pPr>
      <w:r w:rsidRPr="009117AC">
        <w:t>雇主於聘僱期間未為部分外籍漁工申請外國籍船員證。經查，核准聘僱之13名外籍漁工中，漁工6、7及13等3人並無申請船員證紀錄，違反漁船船員管理規則第3條及第5條規定</w:t>
      </w:r>
      <w:r w:rsidRPr="009117AC">
        <w:rPr>
          <w:vertAlign w:val="superscript"/>
        </w:rPr>
        <w:footnoteReference w:id="115"/>
      </w:r>
      <w:r w:rsidRPr="009117AC">
        <w:t>。</w:t>
      </w:r>
    </w:p>
    <w:p w14:paraId="42F8C83E" w14:textId="41A15F99" w:rsidR="00C36C7D" w:rsidRPr="009117AC" w:rsidRDefault="00C36C7D" w:rsidP="00C36C7D">
      <w:pPr>
        <w:pStyle w:val="4"/>
      </w:pPr>
      <w:r w:rsidRPr="009117AC">
        <w:t>雇主未依限註銷外籍漁工之船員證。除前述未辦理申請者外，其餘10名</w:t>
      </w:r>
      <w:proofErr w:type="gramStart"/>
      <w:r w:rsidRPr="009117AC">
        <w:t>漁工雖曾</w:t>
      </w:r>
      <w:proofErr w:type="gramEnd"/>
      <w:r w:rsidRPr="009117AC">
        <w:t>辦理外國籍船員證，但多數未於聘僱許可有效期限屆滿後</w:t>
      </w:r>
      <w:r w:rsidRPr="009117AC">
        <w:rPr>
          <w:rFonts w:hint="eastAsia"/>
        </w:rPr>
        <w:t>1</w:t>
      </w:r>
      <w:r w:rsidRPr="009117AC">
        <w:t>個月內辦理註銷，</w:t>
      </w:r>
      <w:proofErr w:type="gramStart"/>
      <w:r w:rsidRPr="009117AC">
        <w:t>最長遲至</w:t>
      </w:r>
      <w:proofErr w:type="gramEnd"/>
      <w:r w:rsidRPr="009117AC">
        <w:t>近2年後始完成，違反漁船船員管理規則第17條之1第2項規定</w:t>
      </w:r>
      <w:r w:rsidRPr="009117AC">
        <w:rPr>
          <w:vertAlign w:val="superscript"/>
        </w:rPr>
        <w:footnoteReference w:id="116"/>
      </w:r>
      <w:r w:rsidRPr="009117AC">
        <w:t>。</w:t>
      </w:r>
    </w:p>
    <w:p w14:paraId="5D26DD12" w14:textId="77777777" w:rsidR="00C36C7D" w:rsidRPr="009117AC" w:rsidRDefault="00C36C7D" w:rsidP="00C36C7D">
      <w:pPr>
        <w:pStyle w:val="4"/>
      </w:pPr>
      <w:r w:rsidRPr="009117AC">
        <w:lastRenderedPageBreak/>
        <w:t>雇主於外籍漁工聘僱許可遭廢止後，仍令其隨船出海作業。經查，漁工E之聘僱許可自112年8月28日起廢止，惟其仍於112年9月2日及5日兩度出海，屬無聘僱許可及無效船員證之情形，違反漁船船員管理規則第3條第3項規定</w:t>
      </w:r>
      <w:r w:rsidRPr="009117AC">
        <w:rPr>
          <w:vertAlign w:val="superscript"/>
        </w:rPr>
        <w:footnoteReference w:id="117"/>
      </w:r>
      <w:r w:rsidRPr="009117AC">
        <w:t>。</w:t>
      </w:r>
    </w:p>
    <w:p w14:paraId="36FBE09E" w14:textId="77777777" w:rsidR="00C36C7D" w:rsidRPr="009117AC" w:rsidRDefault="00C36C7D" w:rsidP="00C36C7D">
      <w:pPr>
        <w:pStyle w:val="4"/>
      </w:pPr>
      <w:r w:rsidRPr="009117AC">
        <w:t>雇主使本國籍人員未經登錄為船員即隨船出海作業。經查，111年11月至112年2月間，陳</w:t>
      </w:r>
      <w:r w:rsidRPr="009117AC">
        <w:rPr>
          <w:rFonts w:hAnsi="標楷體"/>
        </w:rPr>
        <w:t>○○</w:t>
      </w:r>
      <w:r w:rsidRPr="009117AC">
        <w:t>多次隨船作業，惟無登錄其為該船船員之異動紀錄，違反漁船船員管理規則第17條之1第1項規定</w:t>
      </w:r>
      <w:r w:rsidRPr="009117AC">
        <w:rPr>
          <w:vertAlign w:val="superscript"/>
        </w:rPr>
        <w:footnoteReference w:id="118"/>
      </w:r>
      <w:r w:rsidRPr="009117AC">
        <w:t>。</w:t>
      </w:r>
    </w:p>
    <w:p w14:paraId="77E4E882" w14:textId="77777777" w:rsidR="00C36C7D" w:rsidRPr="009117AC" w:rsidRDefault="00C36C7D" w:rsidP="00C36C7D">
      <w:pPr>
        <w:pStyle w:val="4"/>
      </w:pPr>
      <w:r w:rsidRPr="009117AC">
        <w:t>雇主未依規定辦理卸魚聲明書申報。經查，111年11月至112年2月</w:t>
      </w:r>
      <w:proofErr w:type="gramStart"/>
      <w:r w:rsidRPr="009117AC">
        <w:t>期間，</w:t>
      </w:r>
      <w:proofErr w:type="gramEnd"/>
      <w:r w:rsidRPr="009117AC">
        <w:t>該漁船有16筆出海紀錄，惟</w:t>
      </w:r>
      <w:proofErr w:type="gramStart"/>
      <w:r w:rsidRPr="009117AC">
        <w:t>未見卸魚</w:t>
      </w:r>
      <w:proofErr w:type="gramEnd"/>
      <w:r w:rsidRPr="009117AC">
        <w:t>聲明書申報資料，</w:t>
      </w:r>
      <w:proofErr w:type="gramStart"/>
      <w:r w:rsidRPr="009117AC">
        <w:t>疑</w:t>
      </w:r>
      <w:proofErr w:type="gramEnd"/>
      <w:r w:rsidRPr="009117AC">
        <w:t>違反沿近海漁船卸魚聲明書申報管理規定第4點</w:t>
      </w:r>
      <w:r w:rsidRPr="009117AC">
        <w:rPr>
          <w:vertAlign w:val="superscript"/>
        </w:rPr>
        <w:footnoteReference w:id="119"/>
      </w:r>
      <w:r w:rsidRPr="009117AC">
        <w:t>。</w:t>
      </w:r>
    </w:p>
    <w:p w14:paraId="23B8BEA3" w14:textId="30A32FDF" w:rsidR="00C36C7D" w:rsidRPr="009117AC" w:rsidRDefault="00C36C7D" w:rsidP="00C36C7D">
      <w:pPr>
        <w:pStyle w:val="3"/>
      </w:pPr>
      <w:r w:rsidRPr="009117AC">
        <w:rPr>
          <w:rFonts w:hint="eastAsia"/>
        </w:rPr>
        <w:t>對於</w:t>
      </w:r>
      <w:r w:rsidRPr="009117AC">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int="eastAsia"/>
        </w:rPr>
        <w:t>漁船實際聘僱</w:t>
      </w:r>
      <w:r w:rsidRPr="009117AC">
        <w:t>外籍漁工</w:t>
      </w:r>
      <w:r w:rsidRPr="009117AC">
        <w:rPr>
          <w:rFonts w:hint="eastAsia"/>
        </w:rPr>
        <w:t>之期間，</w:t>
      </w:r>
      <w:r w:rsidRPr="009117AC">
        <w:t>漁業署</w:t>
      </w:r>
      <w:r w:rsidRPr="009117AC">
        <w:rPr>
          <w:rFonts w:hint="eastAsia"/>
        </w:rPr>
        <w:t>查復本院資料，</w:t>
      </w:r>
      <w:r w:rsidRPr="009117AC">
        <w:t>與勞動部</w:t>
      </w:r>
      <w:r w:rsidRPr="009117AC">
        <w:rPr>
          <w:rFonts w:hint="eastAsia"/>
        </w:rPr>
        <w:t>核發聘僱許可資料明顯不符</w:t>
      </w:r>
      <w:r w:rsidRPr="009117AC">
        <w:t>，顯示</w:t>
      </w:r>
      <w:r w:rsidR="00951DBB">
        <w:rPr>
          <w:rFonts w:hint="eastAsia"/>
        </w:rPr>
        <w:t>相關</w:t>
      </w:r>
      <w:r w:rsidRPr="009117AC">
        <w:t>主管機關</w:t>
      </w:r>
      <w:r w:rsidR="00951DBB">
        <w:rPr>
          <w:rFonts w:hint="eastAsia"/>
        </w:rPr>
        <w:t>之間</w:t>
      </w:r>
      <w:r w:rsidRPr="009117AC">
        <w:t>未能有效整合與同步相關資訊，致使實際聘僱狀況難以即時掌握，進而影響違規查察及執法成效。</w:t>
      </w:r>
      <w:r w:rsidRPr="009117AC">
        <w:rPr>
          <w:rFonts w:hint="eastAsia"/>
        </w:rPr>
        <w:t>漁業署又聲稱查核出海人員是否合法非其職責，</w:t>
      </w:r>
      <w:proofErr w:type="gramStart"/>
      <w:r w:rsidRPr="009117AC">
        <w:rPr>
          <w:rFonts w:hint="eastAsia"/>
        </w:rPr>
        <w:t>凸</w:t>
      </w:r>
      <w:proofErr w:type="gramEnd"/>
      <w:r w:rsidRPr="009117AC">
        <w:rPr>
          <w:rFonts w:hint="eastAsia"/>
        </w:rPr>
        <w:t>顯執行上存在明顯漏洞。</w:t>
      </w:r>
    </w:p>
    <w:p w14:paraId="01762CFD" w14:textId="66DD537C" w:rsidR="00C36C7D" w:rsidRPr="009117AC" w:rsidRDefault="00C36C7D" w:rsidP="00C36C7D">
      <w:pPr>
        <w:pStyle w:val="4"/>
      </w:pPr>
      <w:r w:rsidRPr="009117AC">
        <w:rPr>
          <w:rFonts w:hint="eastAsia"/>
        </w:rPr>
        <w:t>外籍漁工實際受</w:t>
      </w:r>
      <w:proofErr w:type="gramStart"/>
      <w:r w:rsidRPr="009117AC">
        <w:rPr>
          <w:rFonts w:hint="eastAsia"/>
        </w:rPr>
        <w:t>僱</w:t>
      </w:r>
      <w:proofErr w:type="gramEnd"/>
      <w:r w:rsidRPr="009117AC">
        <w:rPr>
          <w:rFonts w:hint="eastAsia"/>
        </w:rPr>
        <w:t>於</w:t>
      </w:r>
      <w:r w:rsidRPr="009117AC">
        <w:t>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int="eastAsia"/>
        </w:rPr>
        <w:t>漁船之期間，在漁業署漁業管理資訊系統與勞動部所核發或廢止</w:t>
      </w:r>
      <w:r w:rsidRPr="009117AC">
        <w:rPr>
          <w:rFonts w:hint="eastAsia"/>
        </w:rPr>
        <w:lastRenderedPageBreak/>
        <w:t>聘僱許可資料間，</w:t>
      </w:r>
      <w:r w:rsidRPr="009117AC">
        <w:t>存在明顯且廣泛的落差。此</w:t>
      </w:r>
      <w:r w:rsidRPr="009117AC">
        <w:rPr>
          <w:rFonts w:hint="eastAsia"/>
        </w:rPr>
        <w:t>類</w:t>
      </w:r>
      <w:r w:rsidRPr="009117AC">
        <w:t>時間資訊不一致，已非單純未申請船員證之問題，</w:t>
      </w:r>
      <w:r w:rsidRPr="009117AC">
        <w:rPr>
          <w:rFonts w:hint="eastAsia"/>
        </w:rPr>
        <w:t>而是</w:t>
      </w:r>
      <w:r w:rsidRPr="009117AC">
        <w:t>反映主管機關未能有效</w:t>
      </w:r>
      <w:proofErr w:type="gramStart"/>
      <w:r w:rsidRPr="009117AC">
        <w:t>介</w:t>
      </w:r>
      <w:proofErr w:type="gramEnd"/>
      <w:r w:rsidRPr="009117AC">
        <w:t>接與同步相關資料，致使實際聘僱情形難以即時掌握，進而影響違規查察與執法。</w:t>
      </w:r>
    </w:p>
    <w:p w14:paraId="2DA89B1C" w14:textId="77777777" w:rsidR="00C36C7D" w:rsidRPr="009117AC" w:rsidRDefault="00C36C7D" w:rsidP="00C36C7D">
      <w:pPr>
        <w:pStyle w:val="5"/>
        <w:ind w:left="2044" w:hanging="854"/>
      </w:pPr>
      <w:r w:rsidRPr="009117AC">
        <w:rPr>
          <w:rFonts w:hint="eastAsia"/>
        </w:rPr>
        <w:t>漁業署雖稱已與勞動部建立系統</w:t>
      </w:r>
      <w:proofErr w:type="gramStart"/>
      <w:r w:rsidRPr="009117AC">
        <w:rPr>
          <w:rFonts w:hint="eastAsia"/>
        </w:rPr>
        <w:t>介</w:t>
      </w:r>
      <w:proofErr w:type="gramEnd"/>
      <w:r w:rsidRPr="009117AC">
        <w:rPr>
          <w:rFonts w:hint="eastAsia"/>
        </w:rPr>
        <w:t>接</w:t>
      </w:r>
      <w:r w:rsidRPr="009117AC">
        <w:rPr>
          <w:rStyle w:val="aff"/>
        </w:rPr>
        <w:footnoteReference w:id="120"/>
      </w:r>
      <w:r w:rsidRPr="009117AC">
        <w:rPr>
          <w:rFonts w:hint="eastAsia"/>
        </w:rPr>
        <w:t>，惟就調查所見，漁業管理資訊系統所登載之聘僱期間與勞動部資料大幅不符，顯見即使完成形式</w:t>
      </w:r>
      <w:proofErr w:type="gramStart"/>
      <w:r w:rsidRPr="009117AC">
        <w:rPr>
          <w:rFonts w:hint="eastAsia"/>
        </w:rPr>
        <w:t>介</w:t>
      </w:r>
      <w:proofErr w:type="gramEnd"/>
      <w:r w:rsidRPr="009117AC">
        <w:rPr>
          <w:rFonts w:hint="eastAsia"/>
        </w:rPr>
        <w:t>接，實務上卻未落實資料比對與即時更新，相關資訊流通與管理機制亟需檢討強化。</w:t>
      </w:r>
    </w:p>
    <w:p w14:paraId="385359AA" w14:textId="10402885" w:rsidR="00C36C7D" w:rsidRPr="009117AC" w:rsidRDefault="00C36C7D" w:rsidP="00C36C7D">
      <w:pPr>
        <w:pStyle w:val="5"/>
        <w:ind w:left="2044" w:hanging="854"/>
      </w:pPr>
      <w:r w:rsidRPr="009117AC">
        <w:rPr>
          <w:rFonts w:hint="eastAsia"/>
        </w:rPr>
        <w:t>漁業署向本院說明漁工6、7及13等共3名漁工，因受</w:t>
      </w:r>
      <w:proofErr w:type="gramStart"/>
      <w:r w:rsidRPr="009117AC">
        <w:rPr>
          <w:rFonts w:hint="eastAsia"/>
        </w:rPr>
        <w:t>僱</w:t>
      </w:r>
      <w:proofErr w:type="gramEnd"/>
      <w:r w:rsidRPr="009117AC">
        <w:rPr>
          <w:rFonts w:hint="eastAsia"/>
        </w:rPr>
        <w:t>於該船期間僅有</w:t>
      </w:r>
      <w:r w:rsidRPr="009117AC">
        <w:t>2至3個月，</w:t>
      </w:r>
      <w:r w:rsidRPr="009117AC">
        <w:rPr>
          <w:rFonts w:hint="eastAsia"/>
        </w:rPr>
        <w:t>即因故向勞動部通報廢止聘僱，未有申請聘僱外籍船員證紀錄。惟該署之</w:t>
      </w:r>
      <w:r w:rsidRPr="009117AC">
        <w:t>判斷係基於系統中不正確資料</w:t>
      </w:r>
      <w:r w:rsidRPr="009117AC">
        <w:rPr>
          <w:rFonts w:hint="eastAsia"/>
        </w:rPr>
        <w:t>；</w:t>
      </w:r>
      <w:r w:rsidRPr="009117AC">
        <w:t>實際上，</w:t>
      </w:r>
      <w:proofErr w:type="gramStart"/>
      <w:r w:rsidRPr="009117AC">
        <w:t>勞動部所核發</w:t>
      </w:r>
      <w:proofErr w:type="gramEnd"/>
      <w:r w:rsidRPr="009117AC">
        <w:t>之聘僱許可</w:t>
      </w:r>
      <w:proofErr w:type="gramStart"/>
      <w:r w:rsidRPr="009117AC">
        <w:t>期間遠</w:t>
      </w:r>
      <w:proofErr w:type="gramEnd"/>
      <w:r w:rsidRPr="009117AC">
        <w:t>長於漁業署所載</w:t>
      </w:r>
      <w:r w:rsidRPr="009117AC">
        <w:rPr>
          <w:rFonts w:hint="eastAsia"/>
        </w:rPr>
        <w:t>。以漁工6為例，勞動部聘僱許可</w:t>
      </w:r>
      <w:proofErr w:type="gramStart"/>
      <w:r w:rsidRPr="009117AC">
        <w:rPr>
          <w:rFonts w:hint="eastAsia"/>
        </w:rPr>
        <w:t>起迄</w:t>
      </w:r>
      <w:proofErr w:type="gramEnd"/>
      <w:r w:rsidRPr="009117AC">
        <w:rPr>
          <w:rFonts w:hint="eastAsia"/>
        </w:rPr>
        <w:t>日為111年12月29日至</w:t>
      </w:r>
      <w:r w:rsidR="008A344A" w:rsidRPr="009117AC">
        <w:rPr>
          <w:rFonts w:hint="eastAsia"/>
        </w:rPr>
        <w:t>1</w:t>
      </w:r>
      <w:r w:rsidRPr="009117AC">
        <w:rPr>
          <w:rFonts w:hint="eastAsia"/>
        </w:rPr>
        <w:t>12年7月20日；但漁業管理資訊系統受</w:t>
      </w:r>
      <w:proofErr w:type="gramStart"/>
      <w:r w:rsidRPr="009117AC">
        <w:rPr>
          <w:rFonts w:hint="eastAsia"/>
        </w:rPr>
        <w:t>僱起迄</w:t>
      </w:r>
      <w:proofErr w:type="gramEnd"/>
      <w:r w:rsidRPr="009117AC">
        <w:rPr>
          <w:rFonts w:hint="eastAsia"/>
        </w:rPr>
        <w:t>日卻記載為112年2月1日至112年5月18日，兩者差異甚大。</w:t>
      </w:r>
      <w:r w:rsidRPr="009117AC">
        <w:t>漁業署依其系統資料推斷該漁工僅短期受</w:t>
      </w:r>
      <w:proofErr w:type="gramStart"/>
      <w:r w:rsidRPr="009117AC">
        <w:t>僱</w:t>
      </w:r>
      <w:proofErr w:type="gramEnd"/>
      <w:r w:rsidRPr="009117AC">
        <w:t>，未申辦船員證，</w:t>
      </w:r>
      <w:r w:rsidRPr="009117AC">
        <w:rPr>
          <w:rFonts w:hint="eastAsia"/>
        </w:rPr>
        <w:t>惟對照勞動部核准之聘僱</w:t>
      </w:r>
      <w:proofErr w:type="gramStart"/>
      <w:r w:rsidRPr="009117AC">
        <w:rPr>
          <w:rFonts w:hint="eastAsia"/>
        </w:rPr>
        <w:t>期間，</w:t>
      </w:r>
      <w:proofErr w:type="gramEnd"/>
      <w:r w:rsidRPr="009117AC">
        <w:rPr>
          <w:rFonts w:hint="eastAsia"/>
        </w:rPr>
        <w:t>其實際受</w:t>
      </w:r>
      <w:proofErr w:type="gramStart"/>
      <w:r w:rsidRPr="009117AC">
        <w:rPr>
          <w:rFonts w:hint="eastAsia"/>
        </w:rPr>
        <w:t>僱</w:t>
      </w:r>
      <w:proofErr w:type="gramEnd"/>
      <w:r w:rsidRPr="009117AC">
        <w:rPr>
          <w:rFonts w:hint="eastAsia"/>
        </w:rPr>
        <w:t>長達近7個月，</w:t>
      </w:r>
      <w:r w:rsidRPr="009117AC">
        <w:t>遠超出漁業署所稱之2至3個月</w:t>
      </w:r>
      <w:r w:rsidRPr="009117AC">
        <w:rPr>
          <w:rFonts w:hint="eastAsia"/>
        </w:rPr>
        <w:t>。</w:t>
      </w:r>
    </w:p>
    <w:p w14:paraId="70A3A197" w14:textId="77777777" w:rsidR="00C36C7D" w:rsidRPr="009117AC" w:rsidRDefault="00C36C7D" w:rsidP="00C36C7D">
      <w:pPr>
        <w:pStyle w:val="5"/>
        <w:ind w:left="2044" w:hanging="854"/>
      </w:pPr>
      <w:r w:rsidRPr="009117AC">
        <w:t>漁業署雖</w:t>
      </w:r>
      <w:r w:rsidRPr="009117AC">
        <w:rPr>
          <w:rFonts w:hint="eastAsia"/>
        </w:rPr>
        <w:t>補充</w:t>
      </w:r>
      <w:r w:rsidRPr="009117AC">
        <w:t>說明船員證申辦時間有作業時程限制</w:t>
      </w:r>
      <w:r w:rsidRPr="009117AC">
        <w:rPr>
          <w:vertAlign w:val="superscript"/>
        </w:rPr>
        <w:footnoteReference w:id="121"/>
      </w:r>
      <w:r w:rsidRPr="009117AC">
        <w:t>，</w:t>
      </w:r>
      <w:proofErr w:type="gramStart"/>
      <w:r w:rsidRPr="009117AC">
        <w:t>故領證</w:t>
      </w:r>
      <w:proofErr w:type="gramEnd"/>
      <w:r w:rsidRPr="009117AC">
        <w:t>日晚於聘僱</w:t>
      </w:r>
      <w:proofErr w:type="gramStart"/>
      <w:r w:rsidRPr="009117AC">
        <w:t>起日屬常態</w:t>
      </w:r>
      <w:proofErr w:type="gramEnd"/>
      <w:r w:rsidRPr="009117AC">
        <w:t>，</w:t>
      </w:r>
      <w:proofErr w:type="gramStart"/>
      <w:r w:rsidRPr="009117AC">
        <w:t>惟查</w:t>
      </w:r>
      <w:r w:rsidRPr="009117AC">
        <w:lastRenderedPageBreak/>
        <w:t>漁業</w:t>
      </w:r>
      <w:proofErr w:type="gramEnd"/>
      <w:r w:rsidRPr="009117AC">
        <w:t>管理資訊系統中記載之「受</w:t>
      </w:r>
      <w:proofErr w:type="gramStart"/>
      <w:r w:rsidRPr="009117AC">
        <w:t>僱</w:t>
      </w:r>
      <w:proofErr w:type="gramEnd"/>
      <w:r w:rsidRPr="009117AC">
        <w:t>起訖日」，多數與勞動部核准之聘僱許可起訖日不符，甚至於未申請船員證之個案亦有完整受</w:t>
      </w:r>
      <w:proofErr w:type="gramStart"/>
      <w:r w:rsidRPr="009117AC">
        <w:t>僱</w:t>
      </w:r>
      <w:proofErr w:type="gramEnd"/>
      <w:r w:rsidRPr="009117AC">
        <w:t>期間之登載，顯示系統並未以勞動部資料為</w:t>
      </w:r>
      <w:proofErr w:type="gramStart"/>
      <w:r w:rsidRPr="009117AC">
        <w:t>準</w:t>
      </w:r>
      <w:proofErr w:type="gramEnd"/>
      <w:r w:rsidRPr="009117AC">
        <w:t>，亦未建立必要的資訊驗證或比對機制，導致違規管理上的灰色地帶，責任難以</w:t>
      </w:r>
      <w:proofErr w:type="gramStart"/>
      <w:r w:rsidRPr="009117AC">
        <w:t>釐</w:t>
      </w:r>
      <w:proofErr w:type="gramEnd"/>
      <w:r w:rsidRPr="009117AC">
        <w:t>清。</w:t>
      </w:r>
    </w:p>
    <w:p w14:paraId="1655C5A4" w14:textId="6BFEC398" w:rsidR="009117AC" w:rsidRPr="005E5998" w:rsidRDefault="00C36C7D" w:rsidP="005E5998">
      <w:pPr>
        <w:pStyle w:val="4"/>
      </w:pPr>
      <w:r w:rsidRPr="009117AC">
        <w:rPr>
          <w:rFonts w:hint="eastAsia"/>
        </w:rPr>
        <w:t>承上所述，由於主管機關對外籍漁工實際</w:t>
      </w:r>
      <w:r w:rsidRPr="009117AC">
        <w:t>聘僱期間掌握不一，</w:t>
      </w:r>
      <w:r w:rsidRPr="009117AC">
        <w:rPr>
          <w:rFonts w:hint="eastAsia"/>
        </w:rPr>
        <w:t>且漁業管理資訊系統未與勞動部即時同步，</w:t>
      </w:r>
      <w:r w:rsidRPr="009117AC">
        <w:t>致使不少漁工出海時可能</w:t>
      </w:r>
      <w:r w:rsidRPr="009117AC">
        <w:rPr>
          <w:rFonts w:hint="eastAsia"/>
        </w:rPr>
        <w:t>未具有效聘僱許可</w:t>
      </w:r>
      <w:r w:rsidRPr="009117AC">
        <w:t>或外籍船員證。</w:t>
      </w:r>
      <w:proofErr w:type="gramStart"/>
      <w:r w:rsidRPr="009117AC">
        <w:t>漁業署僅稱</w:t>
      </w:r>
      <w:proofErr w:type="gramEnd"/>
      <w:r w:rsidRPr="009117AC">
        <w:t>查核出海人員是否合法非其權責，顯見其對於船員管理職責之理解與執行，尚有落差。</w:t>
      </w:r>
    </w:p>
    <w:p w14:paraId="1A3AC571" w14:textId="1B59C23C" w:rsidR="00C36C7D" w:rsidRPr="009117AC" w:rsidRDefault="00C36C7D" w:rsidP="00C36C7D">
      <w:pPr>
        <w:pStyle w:val="5"/>
        <w:ind w:left="2044" w:hanging="854"/>
      </w:pPr>
      <w:r w:rsidRPr="009117AC">
        <w:rPr>
          <w:rFonts w:hint="eastAsia"/>
        </w:rPr>
        <w:t>以漁工</w:t>
      </w:r>
      <w:r w:rsidRPr="009117AC">
        <w:t>6</w:t>
      </w:r>
      <w:r w:rsidRPr="009117AC">
        <w:rPr>
          <w:rFonts w:hint="eastAsia"/>
        </w:rPr>
        <w:t>、</w:t>
      </w:r>
      <w:r w:rsidRPr="009117AC">
        <w:t>7</w:t>
      </w:r>
      <w:r w:rsidRPr="009117AC">
        <w:rPr>
          <w:rFonts w:hint="eastAsia"/>
        </w:rPr>
        <w:t>為例，依海巡署查復資料，</w:t>
      </w:r>
      <w:r w:rsidRPr="009117AC">
        <w:t>2</w:t>
      </w:r>
      <w:r w:rsidRPr="009117AC">
        <w:rPr>
          <w:rFonts w:hint="eastAsia"/>
        </w:rPr>
        <w:t>人於</w:t>
      </w:r>
      <w:proofErr w:type="gramStart"/>
      <w:r w:rsidRPr="009117AC">
        <w:t>112</w:t>
      </w:r>
      <w:r w:rsidRPr="009117AC">
        <w:rPr>
          <w:rFonts w:hint="eastAsia"/>
        </w:rPr>
        <w:t>年</w:t>
      </w:r>
      <w:r w:rsidRPr="009117AC">
        <w:t>1</w:t>
      </w:r>
      <w:r w:rsidRPr="009117AC">
        <w:rPr>
          <w:rFonts w:hint="eastAsia"/>
        </w:rPr>
        <w:t>月間即多次</w:t>
      </w:r>
      <w:proofErr w:type="gramEnd"/>
      <w:r w:rsidRPr="009117AC">
        <w:rPr>
          <w:rFonts w:hint="eastAsia"/>
        </w:rPr>
        <w:t>隨日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int="eastAsia"/>
        </w:rPr>
        <w:t>漁船出海作業，共計</w:t>
      </w:r>
      <w:r w:rsidRPr="009117AC">
        <w:t>7</w:t>
      </w:r>
      <w:r w:rsidRPr="009117AC">
        <w:rPr>
          <w:rFonts w:hint="eastAsia"/>
        </w:rPr>
        <w:t>次</w:t>
      </w:r>
      <w:r w:rsidRPr="009117AC">
        <w:rPr>
          <w:vertAlign w:val="superscript"/>
        </w:rPr>
        <w:footnoteReference w:id="122"/>
      </w:r>
      <w:r w:rsidRPr="009117AC">
        <w:rPr>
          <w:rFonts w:hint="eastAsia"/>
        </w:rPr>
        <w:t>；</w:t>
      </w:r>
      <w:proofErr w:type="gramStart"/>
      <w:r w:rsidRPr="009117AC">
        <w:rPr>
          <w:rFonts w:hint="eastAsia"/>
        </w:rPr>
        <w:t>惟</w:t>
      </w:r>
      <w:proofErr w:type="gramEnd"/>
      <w:r w:rsidRPr="009117AC">
        <w:rPr>
          <w:rFonts w:hint="eastAsia"/>
        </w:rPr>
        <w:t>漁業管理資訊系統中，</w:t>
      </w:r>
      <w:r w:rsidRPr="009117AC">
        <w:t>2</w:t>
      </w:r>
      <w:r w:rsidRPr="009117AC">
        <w:rPr>
          <w:rFonts w:hint="eastAsia"/>
        </w:rPr>
        <w:t>人至同年</w:t>
      </w:r>
      <w:r w:rsidRPr="009117AC">
        <w:t>2</w:t>
      </w:r>
      <w:r w:rsidRPr="009117AC">
        <w:rPr>
          <w:rFonts w:hint="eastAsia"/>
        </w:rPr>
        <w:t>月方始</w:t>
      </w:r>
      <w:r w:rsidRPr="009117AC">
        <w:t>登載為受</w:t>
      </w:r>
      <w:proofErr w:type="gramStart"/>
      <w:r w:rsidRPr="009117AC">
        <w:t>僱</w:t>
      </w:r>
      <w:proofErr w:type="gramEnd"/>
      <w:r w:rsidRPr="009117AC">
        <w:rPr>
          <w:rFonts w:hint="eastAsia"/>
        </w:rPr>
        <w:t>，</w:t>
      </w:r>
      <w:proofErr w:type="gramStart"/>
      <w:r w:rsidRPr="009117AC">
        <w:rPr>
          <w:rFonts w:hint="eastAsia"/>
        </w:rPr>
        <w:t>且均未申請</w:t>
      </w:r>
      <w:proofErr w:type="gramEnd"/>
      <w:r w:rsidRPr="009117AC">
        <w:rPr>
          <w:rFonts w:hint="eastAsia"/>
        </w:rPr>
        <w:t>外國籍船員證</w:t>
      </w:r>
      <w:r w:rsidRPr="009117AC">
        <w:rPr>
          <w:vertAlign w:val="superscript"/>
        </w:rPr>
        <w:footnoteReference w:id="123"/>
      </w:r>
      <w:r w:rsidRPr="009117AC">
        <w:rPr>
          <w:rFonts w:hint="eastAsia"/>
        </w:rPr>
        <w:t>。即使海巡署掌握實際出海名單，卻無任何機關發現該等人員</w:t>
      </w:r>
      <w:r w:rsidRPr="009117AC">
        <w:t>尚未登錄於系統，反映主管機關間資訊未比對、責任未連結，致違規情形長期未獲察覺與處理</w:t>
      </w:r>
      <w:r w:rsidRPr="009117AC">
        <w:rPr>
          <w:vertAlign w:val="superscript"/>
        </w:rPr>
        <w:footnoteReference w:id="124"/>
      </w:r>
      <w:r w:rsidRPr="009117AC">
        <w:rPr>
          <w:rFonts w:hint="eastAsia"/>
        </w:rPr>
        <w:t>。</w:t>
      </w:r>
    </w:p>
    <w:p w14:paraId="5BB54E6D" w14:textId="4A359A25" w:rsidR="00C36C7D" w:rsidRPr="009117AC" w:rsidRDefault="00C36C7D" w:rsidP="00C36C7D">
      <w:pPr>
        <w:pStyle w:val="5"/>
        <w:ind w:left="2044" w:hanging="854"/>
      </w:pPr>
      <w:r w:rsidRPr="009117AC">
        <w:rPr>
          <w:rFonts w:hint="eastAsia"/>
        </w:rPr>
        <w:t>漁業署雖稱，外籍船員如實際隨船出海，即可列計於船員最低員額，並稱是否符合最低出海員額及搭載人員之檢查係海巡機關權責，其本身並無相關資料，應洽雇主說明</w:t>
      </w:r>
      <w:r w:rsidR="005E5998">
        <w:rPr>
          <w:rFonts w:hint="eastAsia"/>
        </w:rPr>
        <w:t>等語</w:t>
      </w:r>
      <w:r w:rsidRPr="009117AC">
        <w:rPr>
          <w:rFonts w:hint="eastAsia"/>
        </w:rPr>
        <w:t>。惟該署</w:t>
      </w:r>
      <w:r w:rsidRPr="009117AC">
        <w:rPr>
          <w:rFonts w:hint="eastAsia"/>
        </w:rPr>
        <w:lastRenderedPageBreak/>
        <w:t>為漁船船員管理規則之主管機關，對於出海作業人員資格之掌握與審核，</w:t>
      </w:r>
      <w:r w:rsidR="005E5998">
        <w:rPr>
          <w:rFonts w:hint="eastAsia"/>
        </w:rPr>
        <w:t>本</w:t>
      </w:r>
      <w:r w:rsidRPr="009117AC">
        <w:rPr>
          <w:rFonts w:hint="eastAsia"/>
        </w:rPr>
        <w:t>具督導責任，卻將實際出海人員是否合法完全倚賴他機關查察或雇主自主申報，明顯欠缺積極作為，亦反映該署對</w:t>
      </w:r>
      <w:r w:rsidR="005E5998">
        <w:rPr>
          <w:rFonts w:hint="eastAsia"/>
        </w:rPr>
        <w:t>職責</w:t>
      </w:r>
      <w:r w:rsidRPr="009117AC">
        <w:rPr>
          <w:rFonts w:hint="eastAsia"/>
        </w:rPr>
        <w:t>之範圍理解不足，未能建立有效資訊查核及執法介面，監督態度有待檢討。</w:t>
      </w:r>
    </w:p>
    <w:p w14:paraId="558E8549" w14:textId="25C3F02C" w:rsidR="00C36C7D" w:rsidRPr="009117AC" w:rsidRDefault="00C36C7D" w:rsidP="00C36C7D">
      <w:pPr>
        <w:pStyle w:val="3"/>
      </w:pPr>
      <w:r w:rsidRPr="009117AC">
        <w:rPr>
          <w:rFonts w:hint="eastAsia"/>
        </w:rPr>
        <w:t>綜上，日</w:t>
      </w:r>
      <w:r w:rsidRPr="009117AC">
        <w:rPr>
          <w:rFonts w:ascii="新細明體" w:eastAsia="新細明體" w:hAnsi="新細明體" w:cs="新細明體" w:hint="eastAsia"/>
        </w:rPr>
        <w:t>〇</w:t>
      </w:r>
      <w:r w:rsidR="00E15D6F">
        <w:rPr>
          <w:rFonts w:ascii="新細明體" w:eastAsia="新細明體" w:hAnsi="新細明體" w:cs="新細明體" w:hint="eastAsia"/>
        </w:rPr>
        <w:t>〇</w:t>
      </w:r>
      <w:r w:rsidR="00E15D6F">
        <w:rPr>
          <w:rFonts w:hAnsi="標楷體" w:cs="標楷體" w:hint="eastAsia"/>
        </w:rPr>
        <w:t>號</w:t>
      </w:r>
      <w:r w:rsidRPr="009117AC">
        <w:rPr>
          <w:rFonts w:hAnsi="標楷體" w:cs="標楷體" w:hint="eastAsia"/>
        </w:rPr>
        <w:t>漁船雇主</w:t>
      </w:r>
      <w:r w:rsidRPr="009117AC">
        <w:rPr>
          <w:rFonts w:hint="eastAsia"/>
        </w:rPr>
        <w:t>違反多項勞動及漁業法令，</w:t>
      </w:r>
      <w:r w:rsidR="005E5998">
        <w:rPr>
          <w:rFonts w:hint="eastAsia"/>
        </w:rPr>
        <w:t>相關</w:t>
      </w:r>
      <w:r w:rsidRPr="009117AC">
        <w:rPr>
          <w:rFonts w:hint="eastAsia"/>
        </w:rPr>
        <w:t>主管機關卻未能有效透過常規監管掌握與查處，反映制度在資訊整合、監督查核及違規追責等環節存在明顯缺失。尤其面對權益脆弱</w:t>
      </w:r>
      <w:proofErr w:type="gramStart"/>
      <w:r w:rsidRPr="009117AC">
        <w:rPr>
          <w:rFonts w:hint="eastAsia"/>
        </w:rPr>
        <w:t>之移工產業</w:t>
      </w:r>
      <w:proofErr w:type="gramEnd"/>
      <w:r w:rsidRPr="009117AC">
        <w:rPr>
          <w:rFonts w:hint="eastAsia"/>
        </w:rPr>
        <w:t>，相關機關應正視本案揭示之問題，全面檢討查核機制及資訊通報流程，強化跨機關合作與異常通報，切實落實監督責任，保障外籍漁工基本權益。</w:t>
      </w:r>
    </w:p>
    <w:p w14:paraId="579C2B9E" w14:textId="738BF533" w:rsidR="00C36C7D" w:rsidRPr="009117AC" w:rsidRDefault="00C36C7D" w:rsidP="009117AC">
      <w:pPr>
        <w:pStyle w:val="3"/>
        <w:numPr>
          <w:ilvl w:val="0"/>
          <w:numId w:val="0"/>
        </w:numPr>
        <w:rPr>
          <w:b/>
          <w:bCs w:val="0"/>
          <w:szCs w:val="48"/>
        </w:rPr>
      </w:pPr>
    </w:p>
    <w:p w14:paraId="56946D68" w14:textId="77777777" w:rsidR="009117AC" w:rsidRDefault="009117AC">
      <w:pPr>
        <w:widowControl/>
        <w:overflowPunct/>
        <w:autoSpaceDE/>
        <w:autoSpaceDN/>
        <w:jc w:val="left"/>
        <w:rPr>
          <w:rFonts w:hAnsi="Arial"/>
          <w:bCs/>
          <w:kern w:val="32"/>
          <w:szCs w:val="52"/>
        </w:rPr>
      </w:pPr>
      <w:bookmarkStart w:id="18" w:name="_Toc529222689"/>
      <w:bookmarkStart w:id="19" w:name="_Toc529223111"/>
      <w:bookmarkStart w:id="20" w:name="_Toc529223862"/>
      <w:bookmarkStart w:id="21" w:name="_Toc529228265"/>
      <w:bookmarkStart w:id="22" w:name="_Toc2400395"/>
      <w:bookmarkStart w:id="23" w:name="_Toc4316189"/>
      <w:bookmarkStart w:id="24" w:name="_Toc4473330"/>
      <w:bookmarkStart w:id="25" w:name="_Toc69556897"/>
      <w:bookmarkStart w:id="26" w:name="_Toc69556946"/>
      <w:bookmarkStart w:id="27" w:name="_Toc69609820"/>
      <w:bookmarkStart w:id="28" w:name="_Toc70241816"/>
      <w:bookmarkStart w:id="29" w:name="_Toc70242205"/>
      <w:bookmarkStart w:id="30" w:name="_Toc421794875"/>
      <w:bookmarkStart w:id="31" w:name="_Toc422834160"/>
      <w:r>
        <w:br w:type="page"/>
      </w:r>
    </w:p>
    <w:p w14:paraId="1D422E08" w14:textId="5B4A9073" w:rsidR="00787915" w:rsidRPr="009117AC" w:rsidRDefault="00787915" w:rsidP="00787915">
      <w:pPr>
        <w:pStyle w:val="1"/>
        <w:ind w:left="2380" w:hanging="2380"/>
      </w:pPr>
      <w:r w:rsidRPr="009117AC">
        <w:rPr>
          <w:rFonts w:hint="eastAsia"/>
        </w:rPr>
        <w:lastRenderedPageBreak/>
        <w:t>處理辦法：</w:t>
      </w:r>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0EECB663" w14:textId="77777777" w:rsidR="00787915" w:rsidRPr="009117AC" w:rsidRDefault="00787915" w:rsidP="00787915">
      <w:pPr>
        <w:pStyle w:val="2"/>
        <w:ind w:left="1022" w:hanging="682"/>
      </w:pPr>
      <w:bookmarkStart w:id="32" w:name="_Toc524895649"/>
      <w:bookmarkStart w:id="33" w:name="_Toc524896195"/>
      <w:bookmarkStart w:id="34" w:name="_Toc524896225"/>
      <w:bookmarkStart w:id="35" w:name="_Toc70241820"/>
      <w:bookmarkStart w:id="36" w:name="_Toc70242209"/>
      <w:bookmarkStart w:id="37" w:name="_Toc421794876"/>
      <w:bookmarkStart w:id="38" w:name="_Toc421795442"/>
      <w:bookmarkStart w:id="39" w:name="_Toc421796023"/>
      <w:bookmarkStart w:id="40" w:name="_Toc422728958"/>
      <w:bookmarkStart w:id="41" w:name="_Toc422834161"/>
      <w:bookmarkStart w:id="42" w:name="_Toc2400396"/>
      <w:bookmarkStart w:id="43" w:name="_Toc4316190"/>
      <w:bookmarkStart w:id="44" w:name="_Toc4473331"/>
      <w:bookmarkStart w:id="45" w:name="_Toc69556898"/>
      <w:bookmarkStart w:id="46" w:name="_Toc69556947"/>
      <w:bookmarkStart w:id="47" w:name="_Toc69609821"/>
      <w:bookmarkStart w:id="48" w:name="_Toc70241817"/>
      <w:bookmarkStart w:id="49" w:name="_Toc70242206"/>
      <w:bookmarkStart w:id="50" w:name="_Toc524902735"/>
      <w:bookmarkStart w:id="51" w:name="_Toc525066149"/>
      <w:bookmarkStart w:id="52" w:name="_Toc525070840"/>
      <w:bookmarkStart w:id="53" w:name="_Toc525938380"/>
      <w:bookmarkStart w:id="54" w:name="_Toc525939228"/>
      <w:bookmarkStart w:id="55" w:name="_Toc525939733"/>
      <w:bookmarkStart w:id="56" w:name="_Toc529218273"/>
      <w:bookmarkStart w:id="57" w:name="_Toc529222690"/>
      <w:bookmarkStart w:id="58" w:name="_Toc529223112"/>
      <w:bookmarkStart w:id="59" w:name="_Toc529223863"/>
      <w:bookmarkStart w:id="60" w:name="_Toc529228266"/>
      <w:bookmarkEnd w:id="32"/>
      <w:bookmarkEnd w:id="33"/>
      <w:bookmarkEnd w:id="34"/>
      <w:r w:rsidRPr="009117AC">
        <w:rPr>
          <w:rFonts w:hint="eastAsia"/>
        </w:rPr>
        <w:t>調查意見一，函請澎湖縣政府、勞動部確實檢討改進</w:t>
      </w:r>
      <w:proofErr w:type="gramStart"/>
      <w:r w:rsidRPr="009117AC">
        <w:rPr>
          <w:rFonts w:hint="eastAsia"/>
        </w:rPr>
        <w:t>見復</w:t>
      </w:r>
      <w:bookmarkEnd w:id="35"/>
      <w:bookmarkEnd w:id="36"/>
      <w:bookmarkEnd w:id="37"/>
      <w:bookmarkEnd w:id="38"/>
      <w:bookmarkEnd w:id="39"/>
      <w:bookmarkEnd w:id="40"/>
      <w:bookmarkEnd w:id="41"/>
      <w:r w:rsidRPr="009117AC">
        <w:rPr>
          <w:rFonts w:hint="eastAsia"/>
        </w:rPr>
        <w:t>；</w:t>
      </w:r>
      <w:proofErr w:type="gramEnd"/>
      <w:r w:rsidRPr="009117AC">
        <w:rPr>
          <w:rFonts w:hint="eastAsia"/>
        </w:rPr>
        <w:t>另副知農業部漁業署、司法院及駐台北印尼經濟貿易代表處參考，</w:t>
      </w:r>
      <w:r w:rsidRPr="009117AC">
        <w:t>以作為未來制度改進、案件協力</w:t>
      </w:r>
      <w:proofErr w:type="gramStart"/>
      <w:r w:rsidRPr="009117AC">
        <w:t>與移工</w:t>
      </w:r>
      <w:proofErr w:type="gramEnd"/>
      <w:r w:rsidRPr="009117AC">
        <w:t>保護措施之依據。</w:t>
      </w:r>
    </w:p>
    <w:p w14:paraId="2A1DA066" w14:textId="77777777" w:rsidR="00787915" w:rsidRPr="009117AC" w:rsidRDefault="00787915" w:rsidP="00787915">
      <w:pPr>
        <w:pStyle w:val="2"/>
        <w:ind w:left="1022" w:hanging="682"/>
      </w:pPr>
      <w:r w:rsidRPr="009117AC">
        <w:rPr>
          <w:rFonts w:hint="eastAsia"/>
        </w:rPr>
        <w:t>調查意見二，糾正澎湖縣政府，並請勞動部確實檢討改進</w:t>
      </w:r>
      <w:proofErr w:type="gramStart"/>
      <w:r w:rsidRPr="009117AC">
        <w:rPr>
          <w:rFonts w:hint="eastAsia"/>
        </w:rPr>
        <w:t>見復</w:t>
      </w:r>
      <w:r w:rsidRPr="009117AC">
        <w:t>。</w:t>
      </w:r>
      <w:proofErr w:type="gramEnd"/>
    </w:p>
    <w:p w14:paraId="4D9F37E1" w14:textId="2B6B972D" w:rsidR="00787915" w:rsidRPr="009117AC" w:rsidRDefault="00787915" w:rsidP="00787915">
      <w:pPr>
        <w:pStyle w:val="2"/>
        <w:ind w:left="1022" w:hanging="682"/>
      </w:pPr>
      <w:r w:rsidRPr="009117AC">
        <w:rPr>
          <w:rFonts w:hint="eastAsia"/>
        </w:rPr>
        <w:t>調查意見</w:t>
      </w:r>
      <w:proofErr w:type="gramStart"/>
      <w:r w:rsidRPr="009117AC">
        <w:rPr>
          <w:rFonts w:hint="eastAsia"/>
        </w:rPr>
        <w:t>三</w:t>
      </w:r>
      <w:proofErr w:type="gramEnd"/>
      <w:r w:rsidRPr="009117AC">
        <w:rPr>
          <w:rFonts w:hint="eastAsia"/>
        </w:rPr>
        <w:t>，糾正勞動部</w:t>
      </w:r>
      <w:r w:rsidR="005477A7" w:rsidRPr="009117AC">
        <w:rPr>
          <w:rFonts w:hint="eastAsia"/>
        </w:rPr>
        <w:t>，</w:t>
      </w:r>
      <w:r w:rsidR="005477A7" w:rsidRPr="009117AC">
        <w:t>並請</w:t>
      </w:r>
      <w:r w:rsidR="00082963" w:rsidRPr="009117AC">
        <w:t>加強</w:t>
      </w:r>
      <w:proofErr w:type="gramStart"/>
      <w:r w:rsidR="005477A7" w:rsidRPr="009117AC">
        <w:t>針對</w:t>
      </w:r>
      <w:r w:rsidR="00082963" w:rsidRPr="009117AC">
        <w:rPr>
          <w:rFonts w:hint="eastAsia"/>
        </w:rPr>
        <w:t>錄案之</w:t>
      </w:r>
      <w:proofErr w:type="gramEnd"/>
      <w:r w:rsidR="00082963" w:rsidRPr="009117AC">
        <w:rPr>
          <w:rFonts w:hint="eastAsia"/>
        </w:rPr>
        <w:t>1955專線接線</w:t>
      </w:r>
      <w:r w:rsidR="005477A7" w:rsidRPr="009117AC">
        <w:t>人員</w:t>
      </w:r>
      <w:r w:rsidR="00082963" w:rsidRPr="009117AC">
        <w:rPr>
          <w:rFonts w:hint="eastAsia"/>
        </w:rPr>
        <w:t>之</w:t>
      </w:r>
      <w:r w:rsidR="005477A7" w:rsidRPr="009117AC">
        <w:t>教育訓練</w:t>
      </w:r>
      <w:r w:rsidRPr="009117AC">
        <w:t>。</w:t>
      </w:r>
    </w:p>
    <w:p w14:paraId="702F8FDF" w14:textId="77777777" w:rsidR="00787915" w:rsidRPr="009117AC" w:rsidRDefault="00787915" w:rsidP="00787915">
      <w:pPr>
        <w:pStyle w:val="2"/>
        <w:ind w:left="1022" w:hanging="682"/>
      </w:pPr>
      <w:bookmarkStart w:id="61" w:name="_Toc421794877"/>
      <w:bookmarkStart w:id="62" w:name="_Toc421795443"/>
      <w:bookmarkStart w:id="63" w:name="_Toc421796024"/>
      <w:bookmarkStart w:id="64" w:name="_Toc422728959"/>
      <w:bookmarkStart w:id="65" w:name="_Toc422834162"/>
      <w:r w:rsidRPr="009117AC">
        <w:rPr>
          <w:rFonts w:hint="eastAsia"/>
        </w:rPr>
        <w:t>調查意見四，函請勞動部確實檢討改進</w:t>
      </w:r>
      <w:proofErr w:type="gramStart"/>
      <w:r w:rsidRPr="009117AC">
        <w:rPr>
          <w:rFonts w:hint="eastAsia"/>
        </w:rPr>
        <w:t>見復。</w:t>
      </w:r>
      <w:bookmarkEnd w:id="42"/>
      <w:bookmarkEnd w:id="43"/>
      <w:bookmarkEnd w:id="44"/>
      <w:bookmarkEnd w:id="45"/>
      <w:bookmarkEnd w:id="46"/>
      <w:bookmarkEnd w:id="47"/>
      <w:bookmarkEnd w:id="48"/>
      <w:bookmarkEnd w:id="49"/>
      <w:bookmarkEnd w:id="61"/>
      <w:bookmarkEnd w:id="62"/>
      <w:bookmarkEnd w:id="63"/>
      <w:bookmarkEnd w:id="64"/>
      <w:bookmarkEnd w:id="65"/>
      <w:proofErr w:type="gramEnd"/>
    </w:p>
    <w:p w14:paraId="6BAF55BF" w14:textId="73F30FA3" w:rsidR="00787915" w:rsidRPr="009117AC" w:rsidRDefault="00787915" w:rsidP="00787915">
      <w:pPr>
        <w:pStyle w:val="2"/>
        <w:ind w:left="1022" w:hanging="682"/>
      </w:pPr>
      <w:r w:rsidRPr="009117AC">
        <w:rPr>
          <w:rFonts w:hint="eastAsia"/>
        </w:rPr>
        <w:t>調查意見五，函請勞動部、農業部漁業署確實檢討改進</w:t>
      </w:r>
      <w:proofErr w:type="gramStart"/>
      <w:r w:rsidRPr="009117AC">
        <w:rPr>
          <w:rFonts w:hint="eastAsia"/>
        </w:rPr>
        <w:t>見復</w:t>
      </w:r>
      <w:r w:rsidR="003137EC" w:rsidRPr="009117AC">
        <w:t>。</w:t>
      </w:r>
      <w:proofErr w:type="gramEnd"/>
    </w:p>
    <w:p w14:paraId="4079646B" w14:textId="77777777" w:rsidR="00787915" w:rsidRPr="009117AC" w:rsidRDefault="00787915" w:rsidP="00787915">
      <w:pPr>
        <w:pStyle w:val="2"/>
        <w:ind w:left="1022" w:hanging="682"/>
      </w:pPr>
      <w:bookmarkStart w:id="66" w:name="_Toc70241819"/>
      <w:bookmarkStart w:id="67" w:name="_Toc70242208"/>
      <w:bookmarkStart w:id="68" w:name="_Toc421794878"/>
      <w:bookmarkStart w:id="69" w:name="_Toc421795444"/>
      <w:bookmarkStart w:id="70" w:name="_Toc421796025"/>
      <w:bookmarkStart w:id="71" w:name="_Toc422728960"/>
      <w:bookmarkStart w:id="72" w:name="_Toc422834163"/>
      <w:bookmarkStart w:id="73" w:name="_Toc70241818"/>
      <w:bookmarkStart w:id="74" w:name="_Toc70242207"/>
      <w:r w:rsidRPr="009117AC">
        <w:rPr>
          <w:rFonts w:hint="eastAsia"/>
        </w:rPr>
        <w:t>調查意見，函復宜蘭縣漁工職業工會</w:t>
      </w:r>
      <w:bookmarkEnd w:id="66"/>
      <w:bookmarkEnd w:id="67"/>
      <w:bookmarkEnd w:id="68"/>
      <w:bookmarkEnd w:id="69"/>
      <w:bookmarkEnd w:id="70"/>
      <w:bookmarkEnd w:id="71"/>
      <w:bookmarkEnd w:id="72"/>
      <w:r w:rsidRPr="009117AC">
        <w:t>。</w:t>
      </w:r>
    </w:p>
    <w:p w14:paraId="0C0E233B" w14:textId="6F300E92" w:rsidR="00787915" w:rsidRPr="009117AC" w:rsidRDefault="00787915" w:rsidP="00787915">
      <w:pPr>
        <w:pStyle w:val="2"/>
        <w:ind w:left="1022" w:hanging="682"/>
      </w:pPr>
      <w:bookmarkStart w:id="75" w:name="_Toc2400397"/>
      <w:bookmarkStart w:id="76" w:name="_Toc4316191"/>
      <w:bookmarkStart w:id="77" w:name="_Toc4473332"/>
      <w:bookmarkStart w:id="78" w:name="_Toc69556901"/>
      <w:bookmarkStart w:id="79" w:name="_Toc69556950"/>
      <w:bookmarkStart w:id="80" w:name="_Toc69609824"/>
      <w:bookmarkStart w:id="81" w:name="_Toc70241822"/>
      <w:bookmarkStart w:id="82" w:name="_Toc70242211"/>
      <w:bookmarkStart w:id="83" w:name="_Toc421794881"/>
      <w:bookmarkStart w:id="84" w:name="_Toc421795447"/>
      <w:bookmarkStart w:id="85" w:name="_Toc421796028"/>
      <w:bookmarkStart w:id="86" w:name="_Toc422728963"/>
      <w:bookmarkStart w:id="87" w:name="_Toc422834166"/>
      <w:bookmarkEnd w:id="50"/>
      <w:bookmarkEnd w:id="51"/>
      <w:bookmarkEnd w:id="52"/>
      <w:bookmarkEnd w:id="53"/>
      <w:bookmarkEnd w:id="54"/>
      <w:bookmarkEnd w:id="55"/>
      <w:bookmarkEnd w:id="56"/>
      <w:bookmarkEnd w:id="57"/>
      <w:bookmarkEnd w:id="58"/>
      <w:bookmarkEnd w:id="59"/>
      <w:bookmarkEnd w:id="60"/>
      <w:bookmarkEnd w:id="73"/>
      <w:bookmarkEnd w:id="74"/>
      <w:r w:rsidRPr="009117AC">
        <w:rPr>
          <w:rFonts w:hint="eastAsia"/>
        </w:rPr>
        <w:t>調查案由、調查意見及處理辦法，經委員會討論通過，並將其中涉及</w:t>
      </w:r>
      <w:r w:rsidRPr="009117AC">
        <w:t>個人資料等應予保密之內容，依規定</w:t>
      </w:r>
      <w:proofErr w:type="gramStart"/>
      <w:r w:rsidRPr="009117AC">
        <w:t>遮</w:t>
      </w:r>
      <w:r w:rsidRPr="009117AC">
        <w:rPr>
          <w:rFonts w:hint="eastAsia"/>
        </w:rPr>
        <w:t>隱</w:t>
      </w:r>
      <w:r w:rsidRPr="009117AC">
        <w:t>處理</w:t>
      </w:r>
      <w:proofErr w:type="gramEnd"/>
      <w:r w:rsidRPr="009117AC">
        <w:rPr>
          <w:rFonts w:hint="eastAsia"/>
        </w:rPr>
        <w:t>後，上網公布</w:t>
      </w:r>
      <w:r w:rsidRPr="009117AC">
        <w:t>。</w:t>
      </w:r>
    </w:p>
    <w:bookmarkEnd w:id="75"/>
    <w:bookmarkEnd w:id="76"/>
    <w:bookmarkEnd w:id="77"/>
    <w:bookmarkEnd w:id="78"/>
    <w:bookmarkEnd w:id="79"/>
    <w:bookmarkEnd w:id="80"/>
    <w:bookmarkEnd w:id="81"/>
    <w:bookmarkEnd w:id="82"/>
    <w:bookmarkEnd w:id="83"/>
    <w:bookmarkEnd w:id="84"/>
    <w:bookmarkEnd w:id="85"/>
    <w:bookmarkEnd w:id="86"/>
    <w:bookmarkEnd w:id="87"/>
    <w:p w14:paraId="156A576B" w14:textId="4C9B2C79" w:rsidR="00787915" w:rsidRPr="009117AC" w:rsidRDefault="00787915" w:rsidP="001764DA">
      <w:pPr>
        <w:pStyle w:val="2"/>
        <w:numPr>
          <w:ilvl w:val="0"/>
          <w:numId w:val="0"/>
        </w:numPr>
        <w:ind w:left="1022"/>
      </w:pPr>
    </w:p>
    <w:tbl>
      <w:tblPr>
        <w:tblStyle w:val="af7"/>
        <w:tblW w:w="0" w:type="auto"/>
        <w:tblInd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2434"/>
      </w:tblGrid>
      <w:tr w:rsidR="00BA48FE" w14:paraId="4A6D0182" w14:textId="77777777" w:rsidTr="00BA48FE">
        <w:tc>
          <w:tcPr>
            <w:tcW w:w="4417" w:type="dxa"/>
          </w:tcPr>
          <w:p w14:paraId="395CFC0B" w14:textId="00ED80E6" w:rsidR="00BA48FE" w:rsidRDefault="00BA48FE" w:rsidP="00BA48FE">
            <w:pPr>
              <w:pStyle w:val="aa"/>
              <w:spacing w:beforeLines="100" w:before="457" w:after="0" w:line="0" w:lineRule="atLeast"/>
              <w:ind w:left="0"/>
              <w:rPr>
                <w:b w:val="0"/>
                <w:bCs/>
                <w:snapToGrid/>
                <w:spacing w:val="12"/>
                <w:kern w:val="0"/>
                <w:sz w:val="40"/>
              </w:rPr>
            </w:pPr>
            <w:r w:rsidRPr="00BA48FE">
              <w:rPr>
                <w:rFonts w:hint="eastAsia"/>
                <w:b w:val="0"/>
                <w:bCs/>
                <w:snapToGrid/>
                <w:spacing w:val="12"/>
                <w:kern w:val="0"/>
                <w:sz w:val="40"/>
              </w:rPr>
              <w:t>調查委員：</w:t>
            </w:r>
          </w:p>
        </w:tc>
        <w:tc>
          <w:tcPr>
            <w:tcW w:w="4417" w:type="dxa"/>
          </w:tcPr>
          <w:p w14:paraId="768EE7F0" w14:textId="77777777" w:rsidR="00BA48FE" w:rsidRDefault="00BA48FE" w:rsidP="00BA48FE">
            <w:pPr>
              <w:pStyle w:val="aa"/>
              <w:spacing w:beforeLines="100" w:before="457" w:after="0" w:line="0" w:lineRule="atLeast"/>
              <w:ind w:left="0"/>
              <w:rPr>
                <w:b w:val="0"/>
                <w:bCs/>
                <w:snapToGrid/>
                <w:spacing w:val="12"/>
                <w:kern w:val="0"/>
                <w:sz w:val="40"/>
              </w:rPr>
            </w:pPr>
            <w:r>
              <w:rPr>
                <w:rFonts w:hint="eastAsia"/>
                <w:b w:val="0"/>
                <w:bCs/>
                <w:snapToGrid/>
                <w:spacing w:val="12"/>
                <w:kern w:val="0"/>
                <w:sz w:val="40"/>
              </w:rPr>
              <w:t>王美玉</w:t>
            </w:r>
          </w:p>
          <w:p w14:paraId="3F3E0C5C" w14:textId="0D60B008" w:rsidR="00BA48FE" w:rsidRDefault="00BA48FE" w:rsidP="00BA48FE">
            <w:pPr>
              <w:pStyle w:val="aa"/>
              <w:spacing w:beforeLines="100" w:before="457" w:after="0" w:line="0" w:lineRule="atLeast"/>
              <w:ind w:left="0"/>
              <w:rPr>
                <w:b w:val="0"/>
                <w:bCs/>
                <w:snapToGrid/>
                <w:spacing w:val="12"/>
                <w:kern w:val="0"/>
                <w:sz w:val="40"/>
              </w:rPr>
            </w:pPr>
            <w:r>
              <w:rPr>
                <w:rFonts w:hint="eastAsia"/>
                <w:b w:val="0"/>
                <w:bCs/>
                <w:snapToGrid/>
                <w:spacing w:val="12"/>
                <w:kern w:val="0"/>
                <w:sz w:val="40"/>
              </w:rPr>
              <w:t>王幼玲</w:t>
            </w:r>
          </w:p>
        </w:tc>
      </w:tr>
    </w:tbl>
    <w:p w14:paraId="4A8D8ED3" w14:textId="77777777" w:rsidR="00761408" w:rsidRDefault="00761408" w:rsidP="00F043C1">
      <w:pPr>
        <w:pStyle w:val="aa"/>
        <w:spacing w:beforeLines="50" w:before="228" w:afterLines="100" w:after="457"/>
        <w:ind w:leftChars="1100" w:left="3742"/>
        <w:rPr>
          <w:b w:val="0"/>
          <w:bCs/>
          <w:snapToGrid/>
          <w:spacing w:val="12"/>
          <w:kern w:val="0"/>
          <w:sz w:val="28"/>
          <w:szCs w:val="14"/>
        </w:rPr>
      </w:pPr>
    </w:p>
    <w:p w14:paraId="141EE6A3" w14:textId="77777777" w:rsidR="00E9134F" w:rsidRPr="009117AC" w:rsidRDefault="00E9134F" w:rsidP="00F043C1">
      <w:pPr>
        <w:pStyle w:val="aa"/>
        <w:spacing w:beforeLines="50" w:before="228" w:afterLines="100" w:after="457"/>
        <w:ind w:leftChars="1100" w:left="3742"/>
        <w:rPr>
          <w:b w:val="0"/>
          <w:bCs/>
          <w:snapToGrid/>
          <w:spacing w:val="12"/>
          <w:kern w:val="0"/>
          <w:sz w:val="28"/>
          <w:szCs w:val="14"/>
        </w:rPr>
      </w:pPr>
    </w:p>
    <w:p w14:paraId="36577759" w14:textId="2D2F30D1" w:rsidR="00787915" w:rsidRPr="009117AC" w:rsidRDefault="00787915" w:rsidP="00787915">
      <w:pPr>
        <w:pStyle w:val="af0"/>
        <w:rPr>
          <w:rFonts w:hAnsi="標楷體"/>
          <w:bCs/>
        </w:rPr>
      </w:pPr>
      <w:r w:rsidRPr="009117AC">
        <w:rPr>
          <w:rFonts w:hAnsi="標楷體" w:hint="eastAsia"/>
          <w:bCs/>
        </w:rPr>
        <w:t xml:space="preserve">中  華  民  國　114　年　</w:t>
      </w:r>
      <w:r w:rsidR="0067491C">
        <w:rPr>
          <w:rFonts w:hAnsi="標楷體" w:hint="eastAsia"/>
          <w:bCs/>
        </w:rPr>
        <w:t xml:space="preserve"> </w:t>
      </w:r>
      <w:r w:rsidR="00BA48FE">
        <w:rPr>
          <w:rFonts w:hAnsi="標楷體" w:hint="eastAsia"/>
          <w:bCs/>
        </w:rPr>
        <w:t>10</w:t>
      </w:r>
      <w:r w:rsidR="0067491C">
        <w:rPr>
          <w:rFonts w:hAnsi="標楷體" w:hint="eastAsia"/>
          <w:bCs/>
        </w:rPr>
        <w:t xml:space="preserve"> </w:t>
      </w:r>
      <w:r w:rsidRPr="009117AC">
        <w:rPr>
          <w:rFonts w:hAnsi="標楷體" w:hint="eastAsia"/>
          <w:bCs/>
        </w:rPr>
        <w:t xml:space="preserve">　月　　</w:t>
      </w:r>
      <w:r w:rsidR="00BA48FE">
        <w:rPr>
          <w:rFonts w:hAnsi="標楷體" w:hint="eastAsia"/>
          <w:bCs/>
        </w:rPr>
        <w:t>22</w:t>
      </w:r>
      <w:r w:rsidRPr="009117AC">
        <w:rPr>
          <w:rFonts w:hAnsi="標楷體" w:hint="eastAsia"/>
          <w:bCs/>
        </w:rPr>
        <w:t xml:space="preserve">　日</w:t>
      </w:r>
    </w:p>
    <w:p w14:paraId="5927F7BB" w14:textId="315AC0B9" w:rsidR="00787915" w:rsidRPr="009117AC" w:rsidRDefault="00787915" w:rsidP="00787915">
      <w:pPr>
        <w:pStyle w:val="af1"/>
        <w:kinsoku/>
        <w:autoSpaceDE w:val="0"/>
        <w:spacing w:beforeLines="50" w:before="228"/>
        <w:ind w:left="900" w:hanging="900"/>
        <w:rPr>
          <w:bCs/>
          <w:sz w:val="28"/>
          <w:szCs w:val="18"/>
        </w:rPr>
      </w:pPr>
      <w:proofErr w:type="gramStart"/>
      <w:r w:rsidRPr="009117AC">
        <w:rPr>
          <w:rFonts w:hint="eastAsia"/>
          <w:bCs/>
          <w:sz w:val="28"/>
          <w:szCs w:val="18"/>
        </w:rPr>
        <w:t>案名</w:t>
      </w:r>
      <w:proofErr w:type="gramEnd"/>
      <w:r w:rsidRPr="009117AC">
        <w:rPr>
          <w:rFonts w:hint="eastAsia"/>
          <w:bCs/>
          <w:sz w:val="28"/>
          <w:szCs w:val="18"/>
        </w:rPr>
        <w:t>：澎湖日</w:t>
      </w:r>
      <w:r w:rsidR="006012FD" w:rsidRPr="009117AC">
        <w:rPr>
          <w:rFonts w:ascii="新細明體" w:eastAsia="新細明體" w:hAnsi="新細明體" w:cs="新細明體" w:hint="eastAsia"/>
        </w:rPr>
        <w:t>〇</w:t>
      </w:r>
      <w:r w:rsidR="00E15D6F">
        <w:rPr>
          <w:rFonts w:ascii="新細明體" w:eastAsia="新細明體" w:hAnsi="新細明體" w:cs="新細明體" w:hint="eastAsia"/>
          <w:bCs/>
          <w:sz w:val="28"/>
          <w:szCs w:val="18"/>
        </w:rPr>
        <w:t>〇</w:t>
      </w:r>
      <w:r w:rsidR="00E15D6F">
        <w:rPr>
          <w:rFonts w:hAnsi="標楷體" w:cs="標楷體" w:hint="eastAsia"/>
          <w:bCs/>
          <w:sz w:val="28"/>
          <w:szCs w:val="18"/>
        </w:rPr>
        <w:t>號</w:t>
      </w:r>
      <w:r w:rsidRPr="009117AC">
        <w:rPr>
          <w:rFonts w:hint="eastAsia"/>
          <w:bCs/>
          <w:sz w:val="28"/>
          <w:szCs w:val="18"/>
        </w:rPr>
        <w:t>漁船案。</w:t>
      </w:r>
    </w:p>
    <w:p w14:paraId="6E9EDF1B" w14:textId="0245862A" w:rsidR="0067491C" w:rsidRPr="00E15D6F" w:rsidRDefault="00787915" w:rsidP="00E15D6F">
      <w:pPr>
        <w:pStyle w:val="3"/>
        <w:numPr>
          <w:ilvl w:val="0"/>
          <w:numId w:val="0"/>
        </w:numPr>
        <w:ind w:left="1186" w:hangingChars="395" w:hanging="1186"/>
        <w:rPr>
          <w:sz w:val="28"/>
          <w:szCs w:val="32"/>
        </w:rPr>
      </w:pPr>
      <w:r w:rsidRPr="009117AC">
        <w:rPr>
          <w:rFonts w:hint="eastAsia"/>
          <w:sz w:val="28"/>
          <w:szCs w:val="32"/>
        </w:rPr>
        <w:t>關鍵字：境內聘僱漁工、罷工、不當解僱、不當對待、損害賠償。</w:t>
      </w:r>
    </w:p>
    <w:sectPr w:rsidR="0067491C" w:rsidRPr="00E15D6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7132F" w14:textId="77777777" w:rsidR="00541C15" w:rsidRDefault="00541C15">
      <w:r>
        <w:separator/>
      </w:r>
    </w:p>
  </w:endnote>
  <w:endnote w:type="continuationSeparator" w:id="0">
    <w:p w14:paraId="7888D568" w14:textId="77777777" w:rsidR="00541C15" w:rsidRDefault="0054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4B6B" w14:textId="77777777" w:rsidR="00787915" w:rsidRDefault="00787915">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680407A3" w14:textId="77777777" w:rsidR="00787915" w:rsidRDefault="0078791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8EFD4" w14:textId="77777777" w:rsidR="00541C15" w:rsidRDefault="00541C15">
      <w:r>
        <w:separator/>
      </w:r>
    </w:p>
  </w:footnote>
  <w:footnote w:type="continuationSeparator" w:id="0">
    <w:p w14:paraId="2FDAD243" w14:textId="77777777" w:rsidR="00541C15" w:rsidRDefault="00541C15">
      <w:r>
        <w:continuationSeparator/>
      </w:r>
    </w:p>
  </w:footnote>
  <w:footnote w:id="1">
    <w:p w14:paraId="682DF380" w14:textId="77777777" w:rsidR="00787915" w:rsidRPr="009117AC" w:rsidRDefault="00787915" w:rsidP="000B625D">
      <w:pPr>
        <w:pStyle w:val="afd"/>
        <w:ind w:leftChars="3" w:left="182" w:hangingChars="78" w:hanging="172"/>
        <w:jc w:val="both"/>
        <w:rPr>
          <w:rFonts w:hAnsi="標楷體"/>
        </w:rPr>
      </w:pPr>
      <w:r w:rsidRPr="009117AC">
        <w:rPr>
          <w:rStyle w:val="aff"/>
          <w:rFonts w:hAnsi="標楷體"/>
        </w:rPr>
        <w:footnoteRef/>
      </w:r>
      <w:r w:rsidRPr="009117AC">
        <w:rPr>
          <w:rFonts w:hAnsi="標楷體"/>
        </w:rPr>
        <w:t xml:space="preserve"> 本文所稱「外籍漁工」，</w:t>
      </w:r>
      <w:r w:rsidRPr="009117AC">
        <w:rPr>
          <w:rFonts w:hAnsi="標楷體" w:hint="eastAsia"/>
        </w:rPr>
        <w:t>係</w:t>
      </w:r>
      <w:r w:rsidRPr="009117AC">
        <w:rPr>
          <w:rFonts w:hAnsi="標楷體"/>
        </w:rPr>
        <w:t>指</w:t>
      </w:r>
      <w:r w:rsidRPr="009117AC">
        <w:rPr>
          <w:rFonts w:hAnsi="標楷體" w:hint="eastAsia"/>
        </w:rPr>
        <w:t>雇主依就業服務法(下稱就</w:t>
      </w:r>
      <w:proofErr w:type="gramStart"/>
      <w:r w:rsidRPr="009117AC">
        <w:rPr>
          <w:rFonts w:hAnsi="標楷體" w:hint="eastAsia"/>
        </w:rPr>
        <w:t>服法</w:t>
      </w:r>
      <w:proofErr w:type="gramEnd"/>
      <w:r w:rsidRPr="009117AC">
        <w:rPr>
          <w:rFonts w:hAnsi="標楷體" w:hint="eastAsia"/>
        </w:rPr>
        <w:t>)第46條第1項第8款規定，所聘僱在中華民國境內從事海洋漁撈工作之外國人</w:t>
      </w:r>
      <w:r w:rsidRPr="009117AC">
        <w:rPr>
          <w:rFonts w:hAnsi="標楷體"/>
        </w:rPr>
        <w:t>；至於本國籍從事相同船上作業者，本文統一稱為「本國籍漁工」，以</w:t>
      </w:r>
      <w:r w:rsidRPr="009117AC">
        <w:rPr>
          <w:rFonts w:hAnsi="標楷體" w:hint="eastAsia"/>
        </w:rPr>
        <w:t>資與</w:t>
      </w:r>
      <w:r w:rsidRPr="009117AC">
        <w:rPr>
          <w:rFonts w:hAnsi="標楷體"/>
        </w:rPr>
        <w:t>商船</w:t>
      </w:r>
      <w:r w:rsidRPr="009117AC">
        <w:rPr>
          <w:rFonts w:hAnsi="標楷體" w:hint="eastAsia"/>
        </w:rPr>
        <w:t>法所稱</w:t>
      </w:r>
      <w:r w:rsidRPr="009117AC">
        <w:rPr>
          <w:rFonts w:hAnsi="標楷體"/>
        </w:rPr>
        <w:t>之「船員」區別。</w:t>
      </w:r>
    </w:p>
  </w:footnote>
  <w:footnote w:id="2">
    <w:p w14:paraId="45E36EBC" w14:textId="334736EC" w:rsidR="00787915" w:rsidRPr="009117AC" w:rsidRDefault="00787915" w:rsidP="000B625D">
      <w:pPr>
        <w:pStyle w:val="afd"/>
        <w:ind w:leftChars="3" w:left="182" w:hangingChars="78" w:hanging="172"/>
        <w:jc w:val="both"/>
        <w:rPr>
          <w:rFonts w:hAnsi="標楷體"/>
        </w:rPr>
      </w:pPr>
      <w:r w:rsidRPr="009117AC">
        <w:rPr>
          <w:rStyle w:val="aff"/>
          <w:rFonts w:hAnsi="標楷體"/>
        </w:rPr>
        <w:footnoteRef/>
      </w:r>
      <w:r w:rsidRPr="009117AC">
        <w:rPr>
          <w:rFonts w:hAnsi="標楷體"/>
        </w:rPr>
        <w:t xml:space="preserve"> A</w:t>
      </w:r>
      <w:r w:rsidRPr="009117AC">
        <w:rPr>
          <w:rFonts w:hAnsi="標楷體"/>
        </w:rPr>
        <w:t>君、B君自111年11月11日起受</w:t>
      </w:r>
      <w:proofErr w:type="gramStart"/>
      <w:r w:rsidRPr="009117AC">
        <w:rPr>
          <w:rFonts w:hAnsi="標楷體"/>
        </w:rPr>
        <w:t>僱</w:t>
      </w:r>
      <w:proofErr w:type="gramEnd"/>
      <w:r w:rsidRPr="009117AC">
        <w:rPr>
          <w:rFonts w:hAnsi="標楷體"/>
        </w:rPr>
        <w:t>於日</w:t>
      </w:r>
      <w:r w:rsidRPr="009117AC">
        <w:rPr>
          <w:rFonts w:ascii="新細明體" w:eastAsia="新細明體" w:hAnsi="新細明體" w:cs="新細明體" w:hint="eastAsia"/>
        </w:rPr>
        <w:t>〇</w:t>
      </w:r>
      <w:r w:rsidR="00E15D6F" w:rsidRPr="009117AC">
        <w:rPr>
          <w:rFonts w:ascii="新細明體" w:eastAsia="新細明體" w:hAnsi="新細明體" w:cs="新細明體" w:hint="eastAsia"/>
        </w:rPr>
        <w:t>〇</w:t>
      </w:r>
      <w:r w:rsidRPr="009117AC">
        <w:rPr>
          <w:rFonts w:hAnsi="標楷體" w:cs="標楷體" w:hint="eastAsia"/>
        </w:rPr>
        <w:t>號漁船，</w:t>
      </w:r>
      <w:r w:rsidRPr="009117AC">
        <w:rPr>
          <w:rFonts w:hAnsi="標楷體"/>
        </w:rPr>
        <w:t>C君自111年12月7日起受僱。</w:t>
      </w:r>
    </w:p>
  </w:footnote>
  <w:footnote w:id="3">
    <w:p w14:paraId="411BF817" w14:textId="77777777" w:rsidR="00787915" w:rsidRPr="009117AC" w:rsidRDefault="00787915" w:rsidP="000B625D">
      <w:pPr>
        <w:pStyle w:val="afd"/>
        <w:ind w:leftChars="3" w:left="182" w:hangingChars="78" w:hanging="172"/>
        <w:jc w:val="both"/>
      </w:pPr>
      <w:r w:rsidRPr="009117AC">
        <w:rPr>
          <w:rStyle w:val="aff"/>
        </w:rPr>
        <w:footnoteRef/>
      </w:r>
      <w:r w:rsidRPr="009117AC">
        <w:t xml:space="preserve"> 調查</w:t>
      </w:r>
      <w:proofErr w:type="gramStart"/>
      <w:r w:rsidRPr="009117AC">
        <w:t>期間，</w:t>
      </w:r>
      <w:proofErr w:type="gramEnd"/>
      <w:r w:rsidRPr="009117AC">
        <w:t>媒體報導澎湖縣西嶼鄉竹灣地區有2</w:t>
      </w:r>
      <w:r w:rsidRPr="009117AC">
        <w:t>名外籍</w:t>
      </w:r>
      <w:proofErr w:type="gramStart"/>
      <w:r w:rsidRPr="009117AC">
        <w:t>漁工擬申請</w:t>
      </w:r>
      <w:proofErr w:type="gramEnd"/>
      <w:r w:rsidRPr="009117AC">
        <w:t>轉換雇主，</w:t>
      </w:r>
      <w:proofErr w:type="gramStart"/>
      <w:r w:rsidRPr="009117AC">
        <w:t>惟適逢</w:t>
      </w:r>
      <w:proofErr w:type="gramEnd"/>
      <w:r w:rsidRPr="009117AC">
        <w:t>漁業旺季，雇主要求延後至秋冬淡季再轉出，該2人遂自行離開並行蹤不明。報導指出，當地多位雇主普遍認為</w:t>
      </w:r>
      <w:proofErr w:type="gramStart"/>
      <w:r w:rsidRPr="009117AC">
        <w:t>漁工係以</w:t>
      </w:r>
      <w:proofErr w:type="gramEnd"/>
      <w:r w:rsidRPr="009117AC">
        <w:t>罷工或失聯方式爭取轉換雇主之機會。因該情事與本案調查主題及對象密切相關，</w:t>
      </w:r>
      <w:proofErr w:type="gramStart"/>
      <w:r w:rsidRPr="009117AC">
        <w:t>爰併</w:t>
      </w:r>
      <w:proofErr w:type="gramEnd"/>
      <w:r w:rsidRPr="009117AC">
        <w:t>同納入調查。此亦可作為申訴人所指「澎湖縣政府僅依雇主說法，認定外籍漁工罷工係為轉換雇主，未認定雇主違法情事」之背景脈絡參考。資料來源：自由時報，113年5月28日，「澎湖</w:t>
      </w:r>
      <w:proofErr w:type="gramStart"/>
      <w:r w:rsidRPr="009117AC">
        <w:t>西嶼竹灣</w:t>
      </w:r>
      <w:proofErr w:type="gramEnd"/>
      <w:r w:rsidRPr="009117AC">
        <w:t>2名外籍漁工失蹤，</w:t>
      </w:r>
      <w:proofErr w:type="gramStart"/>
      <w:r w:rsidRPr="009117AC">
        <w:t>疑</w:t>
      </w:r>
      <w:proofErr w:type="gramEnd"/>
      <w:r w:rsidRPr="009117AC">
        <w:t>想換雇主不願等」，https://news.ltn.com.tw/news/Penghu/breakingnews/4687221。</w:t>
      </w:r>
    </w:p>
  </w:footnote>
  <w:footnote w:id="4">
    <w:p w14:paraId="6909635E" w14:textId="19FE4420" w:rsidR="00787915" w:rsidRPr="009117AC" w:rsidRDefault="00787915" w:rsidP="000B625D">
      <w:pPr>
        <w:pStyle w:val="afd"/>
        <w:ind w:leftChars="3" w:left="182" w:hangingChars="78" w:hanging="172"/>
        <w:jc w:val="both"/>
        <w:rPr>
          <w:rFonts w:hAnsi="標楷體"/>
        </w:rPr>
      </w:pPr>
      <w:r w:rsidRPr="009117AC">
        <w:rPr>
          <w:rStyle w:val="aff"/>
          <w:rFonts w:hAnsi="標楷體"/>
        </w:rPr>
        <w:footnoteRef/>
      </w:r>
      <w:r w:rsidRPr="009117AC">
        <w:rPr>
          <w:rFonts w:hAnsi="標楷體"/>
        </w:rPr>
        <w:t xml:space="preserve"> </w:t>
      </w:r>
      <w:r w:rsidRPr="009117AC">
        <w:rPr>
          <w:rFonts w:hAnsi="標楷體" w:hint="eastAsia"/>
        </w:rPr>
        <w:t>原先僅能暫居於澎湖縣馬公市的清真寺，後輾轉獲安置於位於高雄的財團法人天主教社會慈善福利基金會附設海</w:t>
      </w:r>
      <w:r w:rsidR="00E541BB">
        <w:rPr>
          <w:rFonts w:hAnsi="標楷體"/>
        </w:rPr>
        <w:t>○</w:t>
      </w:r>
      <w:r w:rsidRPr="009117AC">
        <w:rPr>
          <w:rFonts w:hAnsi="標楷體" w:hint="eastAsia"/>
        </w:rPr>
        <w:t>國際服務中心(簡稱高雄海</w:t>
      </w:r>
      <w:r w:rsidR="00E541BB">
        <w:rPr>
          <w:rFonts w:hAnsi="標楷體"/>
        </w:rPr>
        <w:t>○</w:t>
      </w:r>
      <w:r w:rsidRPr="009117AC">
        <w:rPr>
          <w:rFonts w:hAnsi="標楷體" w:hint="eastAsia"/>
        </w:rPr>
        <w:t>國際服務中心，下稱海</w:t>
      </w:r>
      <w:r w:rsidR="00E541BB">
        <w:rPr>
          <w:rFonts w:hAnsi="標楷體"/>
        </w:rPr>
        <w:t>○</w:t>
      </w:r>
      <w:r w:rsidRPr="009117AC">
        <w:rPr>
          <w:rFonts w:hAnsi="標楷體" w:hint="eastAsia"/>
        </w:rPr>
        <w:t>安置中心)。</w:t>
      </w:r>
    </w:p>
  </w:footnote>
  <w:footnote w:id="5">
    <w:p w14:paraId="28360543" w14:textId="400EC2D0" w:rsidR="00787915" w:rsidRPr="009117AC" w:rsidRDefault="00787915" w:rsidP="000B625D">
      <w:pPr>
        <w:pStyle w:val="afd"/>
        <w:ind w:leftChars="3" w:left="182" w:hangingChars="78" w:hanging="172"/>
        <w:jc w:val="both"/>
        <w:rPr>
          <w:rFonts w:hAnsi="標楷體"/>
        </w:rPr>
      </w:pPr>
      <w:r w:rsidRPr="009117AC">
        <w:rPr>
          <w:rStyle w:val="aff"/>
          <w:rFonts w:hAnsi="標楷體"/>
        </w:rPr>
        <w:footnoteRef/>
      </w:r>
      <w:r w:rsidRPr="009117AC">
        <w:rPr>
          <w:rFonts w:hAnsi="標楷體"/>
        </w:rPr>
        <w:t xml:space="preserve"> 日</w:t>
      </w:r>
      <w:r w:rsidRPr="009117AC">
        <w:rPr>
          <w:rFonts w:ascii="新細明體" w:eastAsia="新細明體" w:hAnsi="新細明體" w:cs="新細明體" w:hint="eastAsia"/>
        </w:rPr>
        <w:t>〇</w:t>
      </w:r>
      <w:r w:rsidR="00E15D6F" w:rsidRPr="009117AC">
        <w:rPr>
          <w:rFonts w:ascii="新細明體" w:eastAsia="新細明體" w:hAnsi="新細明體" w:cs="新細明體" w:hint="eastAsia"/>
        </w:rPr>
        <w:t>〇</w:t>
      </w:r>
      <w:r w:rsidRPr="009117AC">
        <w:rPr>
          <w:rFonts w:hAnsi="標楷體" w:cs="標楷體" w:hint="eastAsia"/>
        </w:rPr>
        <w:t>號漁船許君</w:t>
      </w:r>
      <w:r w:rsidRPr="009117AC">
        <w:rPr>
          <w:rFonts w:hAnsi="標楷體" w:hint="eastAsia"/>
        </w:rPr>
        <w:t>於111</w:t>
      </w:r>
      <w:r w:rsidRPr="009117AC">
        <w:rPr>
          <w:rFonts w:hAnsi="標楷體" w:hint="eastAsia"/>
        </w:rPr>
        <w:t>年12月30日以業務緊縮為由，檢附相關文件(聘僱關係自111年12月30日終止)向勞動部申請將A君、B君及C君等3人轉出；C君於112年2月24日，A君、B君等2人於112年3月1日轉換新雇主</w:t>
      </w:r>
      <w:r w:rsidRPr="009117AC">
        <w:rPr>
          <w:rFonts w:hAnsi="標楷體"/>
        </w:rPr>
        <w:t>。</w:t>
      </w:r>
    </w:p>
  </w:footnote>
  <w:footnote w:id="6">
    <w:p w14:paraId="3B749556" w14:textId="77777777" w:rsidR="00787915" w:rsidRPr="009117AC" w:rsidRDefault="00787915" w:rsidP="00374D69">
      <w:pPr>
        <w:pStyle w:val="afd"/>
        <w:ind w:leftChars="3" w:left="195" w:hangingChars="84" w:hanging="185"/>
        <w:jc w:val="both"/>
        <w:rPr>
          <w:rFonts w:hAnsi="標楷體"/>
        </w:rPr>
      </w:pPr>
      <w:r w:rsidRPr="009117AC">
        <w:rPr>
          <w:rStyle w:val="aff"/>
          <w:rFonts w:hAnsi="標楷體"/>
        </w:rPr>
        <w:footnoteRef/>
      </w:r>
      <w:r w:rsidRPr="009117AC">
        <w:rPr>
          <w:rFonts w:hAnsi="標楷體"/>
        </w:rPr>
        <w:t xml:space="preserve"> </w:t>
      </w:r>
      <w:r w:rsidRPr="009117AC">
        <w:rPr>
          <w:rFonts w:hAnsi="標楷體" w:hint="eastAsia"/>
          <w:szCs w:val="30"/>
        </w:rPr>
        <w:t>仲介公司之</w:t>
      </w:r>
      <w:r w:rsidRPr="009117AC">
        <w:rPr>
          <w:rFonts w:hAnsi="標楷體" w:hint="eastAsia"/>
        </w:rPr>
        <w:t>負責人、從業人員等，以仲介稱之。</w:t>
      </w:r>
    </w:p>
  </w:footnote>
  <w:footnote w:id="7">
    <w:p w14:paraId="0291CE5A" w14:textId="77777777" w:rsidR="00787915" w:rsidRPr="009117AC" w:rsidRDefault="00787915" w:rsidP="00374D69">
      <w:pPr>
        <w:pStyle w:val="afd"/>
        <w:ind w:leftChars="3" w:left="195" w:hangingChars="84" w:hanging="185"/>
        <w:jc w:val="both"/>
        <w:rPr>
          <w:rFonts w:hAnsi="標楷體"/>
        </w:rPr>
      </w:pPr>
      <w:r w:rsidRPr="009117AC">
        <w:rPr>
          <w:rStyle w:val="aff"/>
          <w:rFonts w:hAnsi="標楷體"/>
        </w:rPr>
        <w:footnoteRef/>
      </w:r>
      <w:r w:rsidRPr="009117AC">
        <w:rPr>
          <w:rFonts w:hAnsi="標楷體"/>
        </w:rPr>
        <w:t xml:space="preserve"> </w:t>
      </w:r>
      <w:bookmarkStart w:id="16" w:name="_Hlk205974562"/>
      <w:r w:rsidRPr="009117AC">
        <w:rPr>
          <w:rFonts w:hAnsi="標楷體" w:hint="eastAsia"/>
        </w:rPr>
        <w:t>高雄地院勞動法庭</w:t>
      </w:r>
      <w:proofErr w:type="gramStart"/>
      <w:r w:rsidRPr="009117AC">
        <w:rPr>
          <w:rFonts w:hAnsi="標楷體" w:hint="eastAsia"/>
        </w:rPr>
        <w:t>112</w:t>
      </w:r>
      <w:proofErr w:type="gramEnd"/>
      <w:r w:rsidRPr="009117AC">
        <w:rPr>
          <w:rFonts w:hAnsi="標楷體" w:hint="eastAsia"/>
        </w:rPr>
        <w:t>年度</w:t>
      </w:r>
      <w:proofErr w:type="gramStart"/>
      <w:r w:rsidRPr="009117AC">
        <w:rPr>
          <w:rFonts w:hAnsi="標楷體" w:hint="eastAsia"/>
        </w:rPr>
        <w:t>勞簡專調字</w:t>
      </w:r>
      <w:proofErr w:type="gramEnd"/>
      <w:r w:rsidRPr="009117AC">
        <w:rPr>
          <w:rFonts w:hAnsi="標楷體" w:hint="eastAsia"/>
        </w:rPr>
        <w:t>第26號損害賠償事件調解筆錄(調解日期：112年5月9日</w:t>
      </w:r>
      <w:proofErr w:type="gramStart"/>
      <w:r w:rsidRPr="009117AC">
        <w:rPr>
          <w:rFonts w:hAnsi="標楷體" w:hint="eastAsia"/>
        </w:rPr>
        <w:t>）</w:t>
      </w:r>
      <w:proofErr w:type="gramEnd"/>
      <w:r w:rsidRPr="009117AC">
        <w:rPr>
          <w:rFonts w:hAnsi="標楷體" w:hint="eastAsia"/>
        </w:rPr>
        <w:t>。</w:t>
      </w:r>
      <w:bookmarkEnd w:id="16"/>
    </w:p>
  </w:footnote>
  <w:footnote w:id="8">
    <w:p w14:paraId="2EA5F876" w14:textId="70A88F99" w:rsidR="00787915" w:rsidRPr="009117AC" w:rsidRDefault="00787915" w:rsidP="00374D69">
      <w:pPr>
        <w:pStyle w:val="afd"/>
        <w:ind w:leftChars="3" w:left="195" w:hangingChars="84" w:hanging="185"/>
        <w:jc w:val="both"/>
        <w:rPr>
          <w:rFonts w:hAnsi="標楷體"/>
        </w:rPr>
      </w:pPr>
      <w:r w:rsidRPr="009117AC">
        <w:rPr>
          <w:rStyle w:val="aff"/>
          <w:rFonts w:hAnsi="標楷體"/>
        </w:rPr>
        <w:footnoteRef/>
      </w:r>
      <w:r w:rsidRPr="009117AC">
        <w:rPr>
          <w:rFonts w:hAnsi="標楷體"/>
        </w:rPr>
        <w:t xml:space="preserve"> </w:t>
      </w:r>
      <w:r w:rsidRPr="009117AC">
        <w:rPr>
          <w:rFonts w:hAnsi="標楷體" w:hint="eastAsia"/>
        </w:rPr>
        <w:t>D</w:t>
      </w:r>
      <w:r w:rsidRPr="009117AC">
        <w:rPr>
          <w:rFonts w:hAnsi="標楷體" w:hint="eastAsia"/>
        </w:rPr>
        <w:t>君、E君等2人</w:t>
      </w:r>
      <w:r w:rsidRPr="009117AC">
        <w:rPr>
          <w:rFonts w:hAnsi="標楷體"/>
        </w:rPr>
        <w:t>自</w:t>
      </w:r>
      <w:r w:rsidRPr="009117AC">
        <w:rPr>
          <w:rFonts w:hAnsi="標楷體" w:hint="eastAsia"/>
        </w:rPr>
        <w:t>112</w:t>
      </w:r>
      <w:r w:rsidRPr="009117AC">
        <w:rPr>
          <w:rFonts w:hAnsi="標楷體"/>
        </w:rPr>
        <w:t>年</w:t>
      </w:r>
      <w:r w:rsidRPr="009117AC">
        <w:rPr>
          <w:rFonts w:hAnsi="標楷體" w:hint="eastAsia"/>
        </w:rPr>
        <w:t>7</w:t>
      </w:r>
      <w:r w:rsidRPr="009117AC">
        <w:rPr>
          <w:rFonts w:hAnsi="標楷體"/>
        </w:rPr>
        <w:t>月</w:t>
      </w:r>
      <w:r w:rsidRPr="009117AC">
        <w:rPr>
          <w:rFonts w:hAnsi="標楷體" w:hint="eastAsia"/>
        </w:rPr>
        <w:t>9</w:t>
      </w:r>
      <w:r w:rsidRPr="009117AC">
        <w:rPr>
          <w:rFonts w:hAnsi="標楷體"/>
        </w:rPr>
        <w:t>日起受</w:t>
      </w:r>
      <w:proofErr w:type="gramStart"/>
      <w:r w:rsidRPr="009117AC">
        <w:rPr>
          <w:rFonts w:hAnsi="標楷體"/>
        </w:rPr>
        <w:t>僱</w:t>
      </w:r>
      <w:proofErr w:type="gramEnd"/>
      <w:r w:rsidRPr="009117AC">
        <w:rPr>
          <w:rFonts w:hAnsi="標楷體"/>
        </w:rPr>
        <w:t>於日</w:t>
      </w:r>
      <w:r w:rsidRPr="009117AC">
        <w:rPr>
          <w:rFonts w:ascii="新細明體" w:eastAsia="新細明體" w:hAnsi="新細明體" w:cs="新細明體" w:hint="eastAsia"/>
        </w:rPr>
        <w:t>〇</w:t>
      </w:r>
      <w:r w:rsidR="00E15D6F" w:rsidRPr="009117AC">
        <w:rPr>
          <w:rFonts w:ascii="新細明體" w:eastAsia="新細明體" w:hAnsi="新細明體" w:cs="新細明體" w:hint="eastAsia"/>
        </w:rPr>
        <w:t>〇</w:t>
      </w:r>
      <w:r w:rsidRPr="009117AC">
        <w:rPr>
          <w:rFonts w:hAnsi="標楷體" w:cs="標楷體" w:hint="eastAsia"/>
        </w:rPr>
        <w:t>號漁船，並於112年9月13日</w:t>
      </w:r>
      <w:r w:rsidRPr="009117AC">
        <w:rPr>
          <w:rFonts w:hAnsi="標楷體" w:hint="eastAsia"/>
        </w:rPr>
        <w:t>向1</w:t>
      </w:r>
      <w:r w:rsidRPr="009117AC">
        <w:rPr>
          <w:rFonts w:hAnsi="標楷體"/>
        </w:rPr>
        <w:t>955</w:t>
      </w:r>
      <w:r w:rsidRPr="009117AC">
        <w:rPr>
          <w:rFonts w:hAnsi="標楷體" w:hint="eastAsia"/>
        </w:rPr>
        <w:t>專線提出申訴，表示於</w:t>
      </w:r>
      <w:r w:rsidRPr="009117AC">
        <w:rPr>
          <w:rFonts w:hAnsi="標楷體" w:cs="標楷體" w:hint="eastAsia"/>
        </w:rPr>
        <w:t>112年9月8日遭</w:t>
      </w:r>
      <w:r w:rsidRPr="009117AC">
        <w:rPr>
          <w:rFonts w:hAnsi="標楷體" w:hint="eastAsia"/>
        </w:rPr>
        <w:t>雇主以工作表現不佳驅趕下船。</w:t>
      </w:r>
    </w:p>
  </w:footnote>
  <w:footnote w:id="9">
    <w:p w14:paraId="30398F54" w14:textId="33F69C3B" w:rsidR="00787915" w:rsidRPr="009117AC" w:rsidRDefault="00787915" w:rsidP="00374D69">
      <w:pPr>
        <w:pStyle w:val="afd"/>
        <w:ind w:leftChars="3" w:left="195" w:hangingChars="84" w:hanging="185"/>
        <w:jc w:val="both"/>
        <w:rPr>
          <w:rFonts w:hAnsi="標楷體"/>
        </w:rPr>
      </w:pPr>
      <w:r w:rsidRPr="009117AC">
        <w:rPr>
          <w:rStyle w:val="aff"/>
          <w:rFonts w:hAnsi="標楷體"/>
        </w:rPr>
        <w:footnoteRef/>
      </w:r>
      <w:r w:rsidRPr="009117AC">
        <w:rPr>
          <w:rFonts w:hAnsi="標楷體"/>
        </w:rPr>
        <w:t xml:space="preserve"> </w:t>
      </w:r>
      <w:r w:rsidR="00FB3198" w:rsidRPr="00FB3198">
        <w:rPr>
          <w:rFonts w:hAnsi="標楷體"/>
        </w:rPr>
        <w:t>D</w:t>
      </w:r>
      <w:r w:rsidR="00FB3198" w:rsidRPr="00FB3198">
        <w:rPr>
          <w:rFonts w:hAnsi="標楷體"/>
        </w:rPr>
        <w:t>君、E君等2人自112年9月14日起安置於高雄安置中心。D君於112年10月11日上午請假外出後未返，並經連續3日失去聯繫；高雄安置中心遂於112年10月16日函知澎湖縣政府。依</w:t>
      </w:r>
      <w:r w:rsidR="00FB3198">
        <w:rPr>
          <w:rFonts w:hAnsi="標楷體" w:hint="eastAsia"/>
        </w:rPr>
        <w:t>就</w:t>
      </w:r>
      <w:proofErr w:type="gramStart"/>
      <w:r w:rsidR="00FB3198">
        <w:rPr>
          <w:rFonts w:hAnsi="標楷體" w:hint="eastAsia"/>
        </w:rPr>
        <w:t>服法</w:t>
      </w:r>
      <w:proofErr w:type="gramEnd"/>
      <w:r w:rsidR="00FB3198" w:rsidRPr="00FB3198">
        <w:rPr>
          <w:rFonts w:hAnsi="標楷體"/>
        </w:rPr>
        <w:t>第56條規定，D君</w:t>
      </w:r>
      <w:r w:rsidR="00FB3198">
        <w:rPr>
          <w:rFonts w:hAnsi="標楷體" w:hint="eastAsia"/>
        </w:rPr>
        <w:t>自</w:t>
      </w:r>
      <w:proofErr w:type="gramStart"/>
      <w:r w:rsidR="00FB3198" w:rsidRPr="00FB3198">
        <w:rPr>
          <w:rFonts w:hAnsi="標楷體"/>
        </w:rPr>
        <w:t>112年10月11日起算失聯</w:t>
      </w:r>
      <w:proofErr w:type="gramEnd"/>
      <w:r w:rsidR="00FB3198" w:rsidRPr="00FB3198">
        <w:rPr>
          <w:rFonts w:hAnsi="標楷體"/>
        </w:rPr>
        <w:t>。E君目前仍在安置中。</w:t>
      </w:r>
    </w:p>
  </w:footnote>
  <w:footnote w:id="10">
    <w:p w14:paraId="2B3C466F" w14:textId="548F4A84" w:rsidR="00787915" w:rsidRPr="009117AC" w:rsidRDefault="00787915" w:rsidP="00FA5063">
      <w:pPr>
        <w:pStyle w:val="afd"/>
        <w:jc w:val="both"/>
        <w:rPr>
          <w:rFonts w:hAnsi="標楷體"/>
        </w:rPr>
      </w:pPr>
      <w:r w:rsidRPr="009117AC">
        <w:rPr>
          <w:rStyle w:val="aff"/>
          <w:rFonts w:hAnsi="標楷體"/>
        </w:rPr>
        <w:footnoteRef/>
      </w:r>
      <w:r w:rsidRPr="009117AC">
        <w:rPr>
          <w:rFonts w:hAnsi="標楷體"/>
        </w:rPr>
        <w:t xml:space="preserve"> </w:t>
      </w:r>
      <w:r w:rsidRPr="009117AC">
        <w:rPr>
          <w:rFonts w:hAnsi="標楷體" w:hint="eastAsia"/>
        </w:rPr>
        <w:t>勞動部1955</w:t>
      </w:r>
      <w:r w:rsidRPr="009117AC">
        <w:rPr>
          <w:rFonts w:hAnsi="標楷體" w:hint="eastAsia"/>
        </w:rPr>
        <w:t>專線</w:t>
      </w:r>
      <w:proofErr w:type="gramStart"/>
      <w:r w:rsidRPr="009117AC">
        <w:rPr>
          <w:rFonts w:hAnsi="標楷體" w:hint="eastAsia"/>
        </w:rPr>
        <w:t>受理移工其他</w:t>
      </w:r>
      <w:proofErr w:type="gramEnd"/>
      <w:r w:rsidRPr="009117AC">
        <w:rPr>
          <w:rFonts w:hAnsi="標楷體" w:hint="eastAsia"/>
        </w:rPr>
        <w:t>案件</w:t>
      </w:r>
      <w:proofErr w:type="gramStart"/>
      <w:r w:rsidRPr="009117AC">
        <w:rPr>
          <w:rFonts w:hAnsi="標楷體" w:hint="eastAsia"/>
        </w:rPr>
        <w:t>派案單</w:t>
      </w:r>
      <w:proofErr w:type="gramEnd"/>
      <w:r w:rsidRPr="009117AC">
        <w:rPr>
          <w:rFonts w:hAnsi="標楷體" w:hint="eastAsia"/>
        </w:rPr>
        <w:t>(流水編號202212260194)</w:t>
      </w:r>
      <w:r w:rsidRPr="009117AC">
        <w:rPr>
          <w:rFonts w:hAnsi="標楷體"/>
        </w:rPr>
        <w:t>。</w:t>
      </w:r>
    </w:p>
  </w:footnote>
  <w:footnote w:id="11">
    <w:p w14:paraId="4266DDA7" w14:textId="45B9D254" w:rsidR="00787915" w:rsidRPr="009117AC" w:rsidRDefault="00787915" w:rsidP="00FA5063">
      <w:pPr>
        <w:pStyle w:val="afd"/>
        <w:ind w:leftChars="4" w:left="223" w:hangingChars="95" w:hanging="209"/>
        <w:jc w:val="both"/>
      </w:pPr>
      <w:r w:rsidRPr="009117AC">
        <w:rPr>
          <w:rStyle w:val="aff"/>
        </w:rPr>
        <w:footnoteRef/>
      </w:r>
      <w:r w:rsidRPr="009117AC">
        <w:t xml:space="preserve"> </w:t>
      </w:r>
      <w:proofErr w:type="gramStart"/>
      <w:r w:rsidRPr="009117AC">
        <w:rPr>
          <w:rFonts w:hint="eastAsia"/>
        </w:rPr>
        <w:t>依</w:t>
      </w:r>
      <w:r w:rsidRPr="009117AC">
        <w:rPr>
          <w:rFonts w:hAnsi="標楷體" w:cs="標楷體" w:hint="eastAsia"/>
        </w:rPr>
        <w:t>漁工</w:t>
      </w:r>
      <w:proofErr w:type="gramEnd"/>
      <w:r w:rsidRPr="009117AC">
        <w:rPr>
          <w:rFonts w:hAnsi="標楷體" w:hint="eastAsia"/>
        </w:rPr>
        <w:t>A</w:t>
      </w:r>
      <w:r w:rsidRPr="009117AC">
        <w:rPr>
          <w:rFonts w:hAnsi="標楷體" w:hint="eastAsia"/>
        </w:rPr>
        <w:t>君、B君、C君等3人於111年12月26日致電</w:t>
      </w:r>
      <w:r w:rsidRPr="009117AC">
        <w:rPr>
          <w:rFonts w:hAnsi="標楷體" w:hint="eastAsia"/>
          <w:szCs w:val="30"/>
        </w:rPr>
        <w:t>1955專線之</w:t>
      </w:r>
      <w:proofErr w:type="gramStart"/>
      <w:r w:rsidRPr="009117AC">
        <w:rPr>
          <w:rFonts w:hAnsi="標楷體" w:hint="eastAsia"/>
          <w:szCs w:val="30"/>
        </w:rPr>
        <w:t>派案單</w:t>
      </w:r>
      <w:proofErr w:type="gramEnd"/>
      <w:r w:rsidRPr="009117AC">
        <w:rPr>
          <w:rFonts w:hAnsi="標楷體" w:hint="eastAsia"/>
          <w:szCs w:val="30"/>
        </w:rPr>
        <w:t>內容與通話譯文，</w:t>
      </w:r>
      <w:r w:rsidRPr="009117AC">
        <w:rPr>
          <w:rFonts w:hAnsi="標楷體" w:hint="eastAsia"/>
        </w:rPr>
        <w:t>3人表示，因為無法繼續忍受雇主不當對待，已自111年12月23日離開日○</w:t>
      </w:r>
      <w:r w:rsidR="00E15D6F" w:rsidRPr="009117AC">
        <w:rPr>
          <w:rFonts w:ascii="新細明體" w:eastAsia="新細明體" w:hAnsi="新細明體" w:cs="新細明體" w:hint="eastAsia"/>
        </w:rPr>
        <w:t>〇</w:t>
      </w:r>
      <w:r w:rsidRPr="009117AC">
        <w:rPr>
          <w:rFonts w:hAnsi="標楷體" w:hint="eastAsia"/>
        </w:rPr>
        <w:t>號漁船。另依本案調查發現，3人隨後被安置於海</w:t>
      </w:r>
      <w:r w:rsidR="00E541BB">
        <w:rPr>
          <w:rFonts w:hAnsi="標楷體"/>
        </w:rPr>
        <w:t>○</w:t>
      </w:r>
      <w:r w:rsidRPr="009117AC">
        <w:rPr>
          <w:rFonts w:hAnsi="標楷體" w:hint="eastAsia"/>
        </w:rPr>
        <w:t>安置中心直到轉換新雇主</w:t>
      </w:r>
      <w:r w:rsidRPr="009117AC">
        <w:rPr>
          <w:rFonts w:hAnsi="標楷體"/>
        </w:rPr>
        <w:t>。</w:t>
      </w:r>
    </w:p>
  </w:footnote>
  <w:footnote w:id="12">
    <w:p w14:paraId="7F521486" w14:textId="099A48B1" w:rsidR="00787915" w:rsidRPr="009117AC" w:rsidRDefault="00787915" w:rsidP="00FA5063">
      <w:pPr>
        <w:pStyle w:val="afd"/>
        <w:ind w:leftChars="5" w:left="226" w:hangingChars="95" w:hanging="209"/>
        <w:jc w:val="both"/>
      </w:pPr>
      <w:r w:rsidRPr="009117AC">
        <w:rPr>
          <w:rStyle w:val="aff"/>
        </w:rPr>
        <w:footnoteRef/>
      </w:r>
      <w:r w:rsidRPr="009117AC">
        <w:t xml:space="preserve"> </w:t>
      </w:r>
      <w:r w:rsidRPr="009117AC">
        <w:rPr>
          <w:rFonts w:hAnsi="標楷體" w:hint="eastAsia"/>
        </w:rPr>
        <w:t>依澎湖縣政府提供本件雇主(日</w:t>
      </w:r>
      <w:r w:rsidRPr="009117AC">
        <w:rPr>
          <w:rFonts w:ascii="新細明體" w:eastAsia="新細明體" w:hAnsi="新細明體" w:cs="新細明體" w:hint="eastAsia"/>
        </w:rPr>
        <w:t>〇</w:t>
      </w:r>
      <w:r w:rsidR="00E15D6F" w:rsidRPr="009117AC">
        <w:rPr>
          <w:rFonts w:ascii="新細明體" w:eastAsia="新細明體" w:hAnsi="新細明體" w:cs="新細明體" w:hint="eastAsia"/>
        </w:rPr>
        <w:t>〇</w:t>
      </w:r>
      <w:r w:rsidRPr="009117AC">
        <w:rPr>
          <w:rFonts w:hAnsi="標楷體" w:cs="標楷體" w:hint="eastAsia"/>
        </w:rPr>
        <w:t>號漁船</w:t>
      </w:r>
      <w:r w:rsidRPr="009117AC">
        <w:rPr>
          <w:rFonts w:hAnsi="標楷體" w:hint="eastAsia"/>
        </w:rPr>
        <w:t>)委託仲介公司於112年3月31日向高雄地院提起民事訴訟之起訴狀內容略以：「被告(即A君、B君、C君，下同)等3人自111年11月20日及111年12月15日交付雇主擔任漁工期間，工人僅於船上實際工作20天及5天，因語言溝通不良而產生誤會(各</w:t>
      </w:r>
      <w:proofErr w:type="gramStart"/>
      <w:r w:rsidRPr="009117AC">
        <w:rPr>
          <w:rFonts w:hAnsi="標楷體" w:hint="eastAsia"/>
        </w:rPr>
        <w:t>說各話</w:t>
      </w:r>
      <w:proofErr w:type="gramEnd"/>
      <w:r w:rsidRPr="009117AC">
        <w:rPr>
          <w:rFonts w:hAnsi="標楷體" w:hint="eastAsia"/>
        </w:rPr>
        <w:t>)，之後3人皆採取罷工手段，不願意回到船上工作。罷工期間有報警處理，及至勞工局協商，勞工局也明確告知工人不可以罷工手段達成轉換雇主的目的，需履行3年合約，不符合中途解約之要件。」</w:t>
      </w:r>
    </w:p>
  </w:footnote>
  <w:footnote w:id="13">
    <w:p w14:paraId="0AEA561D" w14:textId="77777777" w:rsidR="00787915" w:rsidRPr="009117AC" w:rsidRDefault="00787915" w:rsidP="00FA5063">
      <w:pPr>
        <w:pStyle w:val="afd"/>
        <w:ind w:left="238" w:hangingChars="108" w:hanging="238"/>
        <w:jc w:val="both"/>
      </w:pPr>
      <w:r w:rsidRPr="009117AC">
        <w:rPr>
          <w:rStyle w:val="aff"/>
        </w:rPr>
        <w:footnoteRef/>
      </w:r>
      <w:r w:rsidRPr="009117AC">
        <w:t xml:space="preserve"> </w:t>
      </w:r>
      <w:r w:rsidRPr="009117AC">
        <w:rPr>
          <w:rFonts w:hint="eastAsia"/>
        </w:rPr>
        <w:t>完整內容為</w:t>
      </w:r>
      <w:r w:rsidRPr="009117AC">
        <w:rPr>
          <w:rFonts w:hAnsi="標楷體" w:hint="eastAsia"/>
        </w:rPr>
        <w:t>：「1.</w:t>
      </w:r>
      <w:r w:rsidRPr="009117AC">
        <w:rPr>
          <w:rFonts w:hAnsi="標楷體" w:hint="eastAsia"/>
        </w:rPr>
        <w:t>因為雇主動手推同伴，所以我沒有經過雇主和仲介同意自己離開船上。2.要求仲介辦理公告轉換。3.等待轉換</w:t>
      </w:r>
      <w:proofErr w:type="gramStart"/>
      <w:r w:rsidRPr="009117AC">
        <w:rPr>
          <w:rFonts w:hAnsi="標楷體" w:hint="eastAsia"/>
        </w:rPr>
        <w:t>期間，</w:t>
      </w:r>
      <w:proofErr w:type="gramEnd"/>
      <w:r w:rsidRPr="009117AC">
        <w:rPr>
          <w:rFonts w:hAnsi="標楷體" w:hint="eastAsia"/>
        </w:rPr>
        <w:t>吃住我自己負責，不需要雇主、仲介幫忙處理。」</w:t>
      </w:r>
    </w:p>
  </w:footnote>
  <w:footnote w:id="14">
    <w:p w14:paraId="5AF64CB5" w14:textId="77777777" w:rsidR="00787915" w:rsidRPr="009117AC" w:rsidRDefault="00787915" w:rsidP="00FA5063">
      <w:pPr>
        <w:pStyle w:val="afd"/>
        <w:ind w:left="238" w:hangingChars="108" w:hanging="238"/>
      </w:pPr>
      <w:r w:rsidRPr="009117AC">
        <w:rPr>
          <w:rStyle w:val="aff"/>
        </w:rPr>
        <w:footnoteRef/>
      </w:r>
      <w:r w:rsidRPr="009117AC">
        <w:t xml:space="preserve"> </w:t>
      </w:r>
      <w:r w:rsidRPr="009117AC">
        <w:rPr>
          <w:rFonts w:hint="eastAsia"/>
        </w:rPr>
        <w:t>根據通話譯文紀錄，漁工表示：「我有在1955</w:t>
      </w:r>
      <w:r w:rsidRPr="009117AC">
        <w:rPr>
          <w:rFonts w:hint="eastAsia"/>
        </w:rPr>
        <w:t>專線成立案件，昨天我已經去勞工局跟仲介有協商，因為我們離開雇主處，所以協商的第3點內容是在轉換雇主</w:t>
      </w:r>
      <w:proofErr w:type="gramStart"/>
      <w:r w:rsidRPr="009117AC">
        <w:rPr>
          <w:rFonts w:hint="eastAsia"/>
        </w:rPr>
        <w:t>期間，</w:t>
      </w:r>
      <w:proofErr w:type="gramEnd"/>
      <w:r w:rsidRPr="009117AC">
        <w:rPr>
          <w:rFonts w:hint="eastAsia"/>
        </w:rPr>
        <w:t>在仲介找新雇主</w:t>
      </w:r>
      <w:proofErr w:type="gramStart"/>
      <w:r w:rsidRPr="009117AC">
        <w:rPr>
          <w:rFonts w:hint="eastAsia"/>
        </w:rPr>
        <w:t>期間，</w:t>
      </w:r>
      <w:proofErr w:type="gramEnd"/>
      <w:r w:rsidRPr="009117AC">
        <w:rPr>
          <w:rFonts w:hint="eastAsia"/>
        </w:rPr>
        <w:t>住宿地方跟伙食費自己負擔。」</w:t>
      </w:r>
    </w:p>
  </w:footnote>
  <w:footnote w:id="15">
    <w:p w14:paraId="35E9A21B" w14:textId="77777777" w:rsidR="00787915" w:rsidRPr="009117AC" w:rsidRDefault="00787915" w:rsidP="00FA5063">
      <w:pPr>
        <w:pStyle w:val="afd"/>
        <w:ind w:leftChars="-4" w:left="195" w:hangingChars="95" w:hanging="209"/>
        <w:jc w:val="both"/>
      </w:pPr>
      <w:r w:rsidRPr="009117AC">
        <w:rPr>
          <w:rStyle w:val="aff"/>
        </w:rPr>
        <w:footnoteRef/>
      </w:r>
      <w:r w:rsidRPr="009117AC">
        <w:t xml:space="preserve"> </w:t>
      </w:r>
      <w:proofErr w:type="gramStart"/>
      <w:r w:rsidRPr="009117AC">
        <w:rPr>
          <w:rFonts w:hint="eastAsia"/>
        </w:rPr>
        <w:t>勞動部以解約</w:t>
      </w:r>
      <w:proofErr w:type="gramEnd"/>
      <w:r w:rsidRPr="009117AC">
        <w:rPr>
          <w:rFonts w:hint="eastAsia"/>
        </w:rPr>
        <w:t>事由符合就</w:t>
      </w:r>
      <w:proofErr w:type="gramStart"/>
      <w:r w:rsidRPr="009117AC">
        <w:rPr>
          <w:rFonts w:hint="eastAsia"/>
        </w:rPr>
        <w:t>服法</w:t>
      </w:r>
      <w:proofErr w:type="gramEnd"/>
      <w:r w:rsidRPr="009117AC">
        <w:rPr>
          <w:rFonts w:hint="eastAsia"/>
        </w:rPr>
        <w:t>第59</w:t>
      </w:r>
      <w:r w:rsidRPr="009117AC">
        <w:rPr>
          <w:rFonts w:hint="eastAsia"/>
        </w:rPr>
        <w:t>條規定之</w:t>
      </w:r>
      <w:r w:rsidRPr="009117AC">
        <w:rPr>
          <w:rFonts w:hAnsi="標楷體" w:hint="eastAsia"/>
        </w:rPr>
        <w:t>「</w:t>
      </w:r>
      <w:r w:rsidRPr="009117AC">
        <w:rPr>
          <w:rFonts w:hint="eastAsia"/>
        </w:rPr>
        <w:t>其他不可歸責於受聘僱外國人之事由</w:t>
      </w:r>
      <w:r w:rsidRPr="009117AC">
        <w:rPr>
          <w:rFonts w:hAnsi="標楷體" w:hint="eastAsia"/>
        </w:rPr>
        <w:t>」</w:t>
      </w:r>
      <w:r w:rsidRPr="009117AC">
        <w:rPr>
          <w:rFonts w:hint="eastAsia"/>
        </w:rPr>
        <w:t>，同意</w:t>
      </w:r>
      <w:r w:rsidRPr="009117AC">
        <w:rPr>
          <w:rFonts w:hAnsi="標楷體" w:cs="標楷體" w:hint="eastAsia"/>
        </w:rPr>
        <w:t>漁工A君、B君及C君等3人可在</w:t>
      </w:r>
      <w:proofErr w:type="gramStart"/>
      <w:r w:rsidRPr="009117AC">
        <w:rPr>
          <w:rFonts w:hAnsi="標楷體" w:cs="標楷體" w:hint="eastAsia"/>
        </w:rPr>
        <w:t>臺</w:t>
      </w:r>
      <w:proofErr w:type="gramEnd"/>
      <w:r w:rsidRPr="009117AC">
        <w:rPr>
          <w:rFonts w:hAnsi="標楷體" w:cs="標楷體" w:hint="eastAsia"/>
        </w:rPr>
        <w:t>轉換雇主</w:t>
      </w:r>
      <w:r w:rsidRPr="009117AC">
        <w:rPr>
          <w:rFonts w:hint="eastAsia"/>
        </w:rPr>
        <w:t>。</w:t>
      </w:r>
    </w:p>
  </w:footnote>
  <w:footnote w:id="16">
    <w:p w14:paraId="5EFCC44B" w14:textId="733C4BB2" w:rsidR="00787915" w:rsidRPr="009117AC" w:rsidRDefault="00787915" w:rsidP="00FA5063">
      <w:pPr>
        <w:pStyle w:val="afd"/>
        <w:ind w:leftChars="-4" w:left="195" w:hangingChars="95" w:hanging="209"/>
        <w:jc w:val="both"/>
      </w:pPr>
      <w:r w:rsidRPr="009117AC">
        <w:rPr>
          <w:rStyle w:val="aff"/>
        </w:rPr>
        <w:footnoteRef/>
      </w:r>
      <w:r w:rsidRPr="009117AC">
        <w:t xml:space="preserve"> </w:t>
      </w:r>
      <w:r w:rsidRPr="009117AC">
        <w:rPr>
          <w:rFonts w:hAnsi="標楷體" w:hint="eastAsia"/>
        </w:rPr>
        <w:t>日</w:t>
      </w:r>
      <w:r w:rsidRPr="009117AC">
        <w:rPr>
          <w:rFonts w:ascii="新細明體" w:eastAsia="新細明體" w:hAnsi="新細明體" w:cs="新細明體" w:hint="eastAsia"/>
        </w:rPr>
        <w:t>〇</w:t>
      </w:r>
      <w:r w:rsidR="00E15D6F" w:rsidRPr="009117AC">
        <w:rPr>
          <w:rFonts w:ascii="新細明體" w:eastAsia="新細明體" w:hAnsi="新細明體" w:cs="新細明體" w:hint="eastAsia"/>
        </w:rPr>
        <w:t>〇</w:t>
      </w:r>
      <w:r w:rsidRPr="009117AC">
        <w:rPr>
          <w:rFonts w:hAnsi="標楷體" w:cs="標楷體" w:hint="eastAsia"/>
        </w:rPr>
        <w:t>號漁船主張略以</w:t>
      </w:r>
      <w:r w:rsidRPr="009117AC">
        <w:rPr>
          <w:rFonts w:hAnsi="標楷體" w:hint="eastAsia"/>
        </w:rPr>
        <w:t>：「漁工尚未入境臺灣時，皆已告知工作內容及老闆個性，故於工人未入境前，在印尼請</w:t>
      </w:r>
      <w:proofErr w:type="gramStart"/>
      <w:r w:rsidRPr="009117AC">
        <w:rPr>
          <w:rFonts w:hAnsi="標楷體" w:hint="eastAsia"/>
        </w:rPr>
        <w:t>訓練所讓工人</w:t>
      </w:r>
      <w:proofErr w:type="gramEnd"/>
      <w:r w:rsidRPr="009117AC">
        <w:rPr>
          <w:rFonts w:hAnsi="標楷體" w:hint="eastAsia"/>
        </w:rPr>
        <w:t>簽署同意書，若同意此工作內容才引進入</w:t>
      </w:r>
      <w:proofErr w:type="gramStart"/>
      <w:r w:rsidRPr="009117AC">
        <w:rPr>
          <w:rFonts w:hAnsi="標楷體" w:hint="eastAsia"/>
        </w:rPr>
        <w:t>臺</w:t>
      </w:r>
      <w:proofErr w:type="gramEnd"/>
      <w:r w:rsidRPr="009117AC">
        <w:rPr>
          <w:rFonts w:hAnsi="標楷體" w:hint="eastAsia"/>
        </w:rPr>
        <w:t>工作，若不同意就更換工人，而工人也親筆簽署同意條件，才引進入</w:t>
      </w:r>
      <w:proofErr w:type="gramStart"/>
      <w:r w:rsidRPr="009117AC">
        <w:rPr>
          <w:rFonts w:hAnsi="標楷體" w:hint="eastAsia"/>
        </w:rPr>
        <w:t>臺</w:t>
      </w:r>
      <w:proofErr w:type="gramEnd"/>
      <w:r w:rsidRPr="009117AC">
        <w:rPr>
          <w:rFonts w:hAnsi="標楷體" w:hint="eastAsia"/>
        </w:rPr>
        <w:t>」</w:t>
      </w:r>
      <w:r w:rsidRPr="009117AC">
        <w:rPr>
          <w:rFonts w:hint="eastAsia"/>
        </w:rPr>
        <w:t>。</w:t>
      </w:r>
    </w:p>
  </w:footnote>
  <w:footnote w:id="17">
    <w:p w14:paraId="22034CF6" w14:textId="0114299C" w:rsidR="00787915" w:rsidRPr="009117AC" w:rsidRDefault="00787915" w:rsidP="00FA5063">
      <w:pPr>
        <w:pStyle w:val="afd"/>
        <w:ind w:leftChars="-4" w:left="195" w:hangingChars="95" w:hanging="209"/>
        <w:jc w:val="both"/>
        <w:rPr>
          <w:rFonts w:hAnsi="標楷體"/>
        </w:rPr>
      </w:pPr>
      <w:r w:rsidRPr="009117AC">
        <w:rPr>
          <w:rStyle w:val="aff"/>
        </w:rPr>
        <w:footnoteRef/>
      </w:r>
      <w:r w:rsidRPr="009117AC">
        <w:t xml:space="preserve"> </w:t>
      </w:r>
      <w:r w:rsidRPr="009117AC">
        <w:rPr>
          <w:rFonts w:hAnsi="標楷體" w:hint="eastAsia"/>
        </w:rPr>
        <w:t>依澎湖縣政府</w:t>
      </w:r>
      <w:proofErr w:type="gramStart"/>
      <w:r w:rsidRPr="009117AC">
        <w:rPr>
          <w:rFonts w:hAnsi="標楷體" w:hint="eastAsia"/>
        </w:rPr>
        <w:t>函附本</w:t>
      </w:r>
      <w:proofErr w:type="gramEnd"/>
      <w:r w:rsidRPr="009117AC">
        <w:rPr>
          <w:rFonts w:hAnsi="標楷體" w:hint="eastAsia"/>
        </w:rPr>
        <w:t>件雇主委託仲介公司於112</w:t>
      </w:r>
      <w:r w:rsidRPr="009117AC">
        <w:rPr>
          <w:rFonts w:hAnsi="標楷體" w:hint="eastAsia"/>
        </w:rPr>
        <w:t>年3月31日向高雄地院提起民事訴訟，起訴狀附件之「來</w:t>
      </w:r>
      <w:proofErr w:type="gramStart"/>
      <w:r w:rsidRPr="009117AC">
        <w:rPr>
          <w:rFonts w:hAnsi="標楷體" w:hint="eastAsia"/>
        </w:rPr>
        <w:t>臺</w:t>
      </w:r>
      <w:proofErr w:type="gramEnd"/>
      <w:r w:rsidRPr="009117AC">
        <w:rPr>
          <w:rFonts w:hAnsi="標楷體" w:hint="eastAsia"/>
        </w:rPr>
        <w:t>承諾書」內容略</w:t>
      </w:r>
      <w:proofErr w:type="gramStart"/>
      <w:r w:rsidRPr="009117AC">
        <w:rPr>
          <w:rFonts w:hAnsi="標楷體" w:hint="eastAsia"/>
        </w:rPr>
        <w:t>以</w:t>
      </w:r>
      <w:proofErr w:type="gramEnd"/>
      <w:r w:rsidRPr="009117AC">
        <w:rPr>
          <w:rFonts w:hAnsi="標楷體" w:hint="eastAsia"/>
        </w:rPr>
        <w:t>：「一、</w:t>
      </w:r>
      <w:r w:rsidRPr="009117AC">
        <w:rPr>
          <w:rFonts w:hAnsi="標楷體"/>
        </w:rPr>
        <w:t>…</w:t>
      </w:r>
      <w:proofErr w:type="gramStart"/>
      <w:r w:rsidRPr="009117AC">
        <w:rPr>
          <w:rFonts w:hAnsi="標楷體"/>
        </w:rPr>
        <w:t>…</w:t>
      </w:r>
      <w:proofErr w:type="gramEnd"/>
      <w:r w:rsidRPr="009117AC">
        <w:rPr>
          <w:rFonts w:hAnsi="標楷體" w:hint="eastAsia"/>
        </w:rPr>
        <w:t>本人已瞭解在臺灣工作地點是澎湖縣，並從事捕魚的工作，不會來</w:t>
      </w:r>
      <w:proofErr w:type="gramStart"/>
      <w:r w:rsidRPr="009117AC">
        <w:rPr>
          <w:rFonts w:hAnsi="標楷體" w:hint="eastAsia"/>
        </w:rPr>
        <w:t>臺</w:t>
      </w:r>
      <w:proofErr w:type="gramEnd"/>
      <w:r w:rsidRPr="009117AC">
        <w:rPr>
          <w:rFonts w:hAnsi="標楷體" w:hint="eastAsia"/>
        </w:rPr>
        <w:t>後要求轉換雇主或以怠工(罷工)的方式以達成轉換雇主的目的，如果有違反承諾願意賠償雇主</w:t>
      </w:r>
      <w:proofErr w:type="gramStart"/>
      <w:r w:rsidRPr="009117AC">
        <w:rPr>
          <w:rFonts w:hAnsi="標楷體" w:hint="eastAsia"/>
        </w:rPr>
        <w:t>申請移工及</w:t>
      </w:r>
      <w:proofErr w:type="gramEnd"/>
      <w:r w:rsidRPr="009117AC">
        <w:rPr>
          <w:rFonts w:hAnsi="標楷體" w:hint="eastAsia"/>
        </w:rPr>
        <w:t>罷工無法出海的經濟損失，同意自付費用回印尼，並放棄投訴及訴訟的權利絕無異議。二、仲介公司及雇主保證不會有打人的事件發生，若有打人的事情請工人自行用手機</w:t>
      </w:r>
      <w:proofErr w:type="gramStart"/>
      <w:r w:rsidRPr="009117AC">
        <w:rPr>
          <w:rFonts w:hAnsi="標楷體" w:hint="eastAsia"/>
        </w:rPr>
        <w:t>蒐</w:t>
      </w:r>
      <w:proofErr w:type="gramEnd"/>
      <w:r w:rsidRPr="009117AC">
        <w:rPr>
          <w:rFonts w:hAnsi="標楷體" w:hint="eastAsia"/>
        </w:rPr>
        <w:t>證，雇主同意讓他轉換雇主」。</w:t>
      </w:r>
    </w:p>
  </w:footnote>
  <w:footnote w:id="18">
    <w:p w14:paraId="73AC396E" w14:textId="4D2780F2" w:rsidR="00787915" w:rsidRPr="009117AC" w:rsidRDefault="00787915" w:rsidP="00FA5063">
      <w:pPr>
        <w:pStyle w:val="afd"/>
        <w:ind w:leftChars="-4" w:left="195" w:hangingChars="95" w:hanging="209"/>
        <w:jc w:val="both"/>
      </w:pPr>
      <w:r w:rsidRPr="009117AC">
        <w:rPr>
          <w:rStyle w:val="aff"/>
        </w:rPr>
        <w:footnoteRef/>
      </w:r>
      <w:r w:rsidRPr="009117AC">
        <w:t xml:space="preserve"> </w:t>
      </w:r>
      <w:r w:rsidRPr="009117AC">
        <w:rPr>
          <w:rFonts w:hAnsi="標楷體" w:hint="eastAsia"/>
        </w:rPr>
        <w:t>又稱AB</w:t>
      </w:r>
      <w:r w:rsidRPr="009117AC">
        <w:rPr>
          <w:rFonts w:hAnsi="標楷體" w:hint="eastAsia"/>
        </w:rPr>
        <w:t>契約、AB合約，</w:t>
      </w:r>
      <w:proofErr w:type="gramStart"/>
      <w:r w:rsidRPr="009117AC">
        <w:rPr>
          <w:rFonts w:hAnsi="標楷體" w:hint="eastAsia"/>
        </w:rPr>
        <w:t>均指於</w:t>
      </w:r>
      <w:proofErr w:type="gramEnd"/>
      <w:r w:rsidRPr="009117AC">
        <w:rPr>
          <w:rFonts w:hAnsi="標楷體" w:hint="eastAsia"/>
        </w:rPr>
        <w:t>同一聘僱案件中，雇主或仲介業者與勞工分別簽訂2份內容不一致之契約書，A契約通常為對外或對主管機關報備之版本，記載條件符合法令規定；B契約則為雙方實際履行之契約，內容常涉及薪資、工時、工作性質等與法定標準不符事項。此類作法易造成</w:t>
      </w:r>
      <w:proofErr w:type="gramStart"/>
      <w:r w:rsidRPr="009117AC">
        <w:rPr>
          <w:rFonts w:hAnsi="標楷體" w:hint="eastAsia"/>
        </w:rPr>
        <w:t>外籍</w:t>
      </w:r>
      <w:r w:rsidR="00D65AA6">
        <w:rPr>
          <w:rFonts w:hAnsi="標楷體" w:hint="eastAsia"/>
        </w:rPr>
        <w:t>移</w:t>
      </w:r>
      <w:r w:rsidRPr="009117AC">
        <w:rPr>
          <w:rFonts w:hAnsi="標楷體" w:hint="eastAsia"/>
        </w:rPr>
        <w:t>工入境</w:t>
      </w:r>
      <w:proofErr w:type="gramEnd"/>
      <w:r w:rsidRPr="009117AC">
        <w:rPr>
          <w:rFonts w:hAnsi="標楷體" w:hint="eastAsia"/>
        </w:rPr>
        <w:t>後所從事工作與原簽約內容嚴重不符，進而產生勞動剝削或人權侵害之疑慮。</w:t>
      </w:r>
    </w:p>
  </w:footnote>
  <w:footnote w:id="19">
    <w:p w14:paraId="3124166A" w14:textId="77777777" w:rsidR="00787915" w:rsidRPr="009117AC" w:rsidRDefault="00787915" w:rsidP="00FA5063">
      <w:pPr>
        <w:pStyle w:val="afd"/>
        <w:ind w:leftChars="-4" w:left="195" w:hangingChars="95" w:hanging="209"/>
        <w:jc w:val="both"/>
        <w:rPr>
          <w:rFonts w:hAnsi="標楷體"/>
        </w:rPr>
      </w:pPr>
      <w:r w:rsidRPr="009117AC">
        <w:rPr>
          <w:rStyle w:val="aff"/>
          <w:rFonts w:hAnsi="標楷體"/>
        </w:rPr>
        <w:footnoteRef/>
      </w:r>
      <w:r w:rsidRPr="009117AC">
        <w:rPr>
          <w:rFonts w:hAnsi="標楷體"/>
        </w:rPr>
        <w:t xml:space="preserve"> </w:t>
      </w:r>
      <w:r w:rsidRPr="009117AC">
        <w:rPr>
          <w:rFonts w:hAnsi="標楷體" w:hint="eastAsia"/>
        </w:rPr>
        <w:t>土</w:t>
      </w:r>
      <w:proofErr w:type="gramStart"/>
      <w:r w:rsidRPr="009117AC">
        <w:rPr>
          <w:rFonts w:hAnsi="標楷體" w:hint="eastAsia"/>
        </w:rPr>
        <w:t>魠</w:t>
      </w:r>
      <w:proofErr w:type="gramEnd"/>
      <w:r w:rsidRPr="009117AC">
        <w:rPr>
          <w:rFonts w:hAnsi="標楷體" w:hint="eastAsia"/>
        </w:rPr>
        <w:t>魚為康氏馬加</w:t>
      </w:r>
      <w:proofErr w:type="gramStart"/>
      <w:r w:rsidRPr="009117AC">
        <w:rPr>
          <w:rFonts w:hAnsi="標楷體" w:hint="eastAsia"/>
        </w:rPr>
        <w:t>鰆</w:t>
      </w:r>
      <w:proofErr w:type="gramEnd"/>
      <w:r w:rsidRPr="009117AC">
        <w:rPr>
          <w:rFonts w:hAnsi="標楷體" w:hint="eastAsia"/>
        </w:rPr>
        <w:t xml:space="preserve">(Scomberomorus </w:t>
      </w:r>
      <w:proofErr w:type="spellStart"/>
      <w:r w:rsidRPr="009117AC">
        <w:rPr>
          <w:rFonts w:hAnsi="標楷體" w:hint="eastAsia"/>
        </w:rPr>
        <w:t>commerson</w:t>
      </w:r>
      <w:proofErr w:type="spellEnd"/>
      <w:r w:rsidRPr="009117AC">
        <w:rPr>
          <w:rFonts w:hAnsi="標楷體" w:hint="eastAsia"/>
        </w:rPr>
        <w:t>)之俗稱，九成以上來自澎湖海域捕撈，為當地冬季漁業重點魚種。</w:t>
      </w:r>
    </w:p>
  </w:footnote>
  <w:footnote w:id="20">
    <w:p w14:paraId="507CB840" w14:textId="77777777" w:rsidR="00787915" w:rsidRPr="009117AC" w:rsidRDefault="00787915" w:rsidP="00FA5063">
      <w:pPr>
        <w:pStyle w:val="afd"/>
        <w:ind w:left="209" w:hangingChars="95" w:hanging="209"/>
        <w:jc w:val="both"/>
      </w:pPr>
      <w:r w:rsidRPr="009117AC">
        <w:rPr>
          <w:rStyle w:val="aff"/>
        </w:rPr>
        <w:footnoteRef/>
      </w:r>
      <w:r w:rsidRPr="009117AC">
        <w:t xml:space="preserve"> </w:t>
      </w:r>
      <w:r w:rsidRPr="009117AC">
        <w:rPr>
          <w:rFonts w:hint="eastAsia"/>
        </w:rPr>
        <w:t>起訴狀內容為</w:t>
      </w:r>
      <w:r w:rsidRPr="009117AC">
        <w:rPr>
          <w:rFonts w:hAnsi="標楷體" w:hint="eastAsia"/>
        </w:rPr>
        <w:t>「原告受此事件，造成實際損失；</w:t>
      </w:r>
      <w:r w:rsidRPr="009117AC">
        <w:rPr>
          <w:rFonts w:hAnsi="標楷體"/>
        </w:rPr>
        <w:t>11</w:t>
      </w:r>
      <w:r w:rsidRPr="009117AC">
        <w:rPr>
          <w:rFonts w:hAnsi="標楷體" w:hint="eastAsia"/>
        </w:rPr>
        <w:t>月至</w:t>
      </w:r>
      <w:r w:rsidRPr="009117AC">
        <w:rPr>
          <w:rFonts w:hAnsi="標楷體"/>
        </w:rPr>
        <w:t>2</w:t>
      </w:r>
      <w:r w:rsidRPr="009117AC">
        <w:rPr>
          <w:rFonts w:hAnsi="標楷體" w:hint="eastAsia"/>
        </w:rPr>
        <w:t>月為澎湖土</w:t>
      </w:r>
      <w:proofErr w:type="gramStart"/>
      <w:r w:rsidRPr="009117AC">
        <w:rPr>
          <w:rFonts w:hAnsi="標楷體" w:hint="eastAsia"/>
        </w:rPr>
        <w:t>魠</w:t>
      </w:r>
      <w:proofErr w:type="gramEnd"/>
      <w:r w:rsidRPr="009117AC">
        <w:rPr>
          <w:rFonts w:hAnsi="標楷體" w:hint="eastAsia"/>
        </w:rPr>
        <w:t>魚豐收期，所有船隻皆出海捕撈，唯獨原告</w:t>
      </w:r>
      <w:proofErr w:type="gramStart"/>
      <w:r w:rsidRPr="009117AC">
        <w:rPr>
          <w:rFonts w:hAnsi="標楷體" w:hint="eastAsia"/>
        </w:rPr>
        <w:t>因無漁工</w:t>
      </w:r>
      <w:proofErr w:type="gramEnd"/>
      <w:r w:rsidRPr="009117AC">
        <w:rPr>
          <w:rFonts w:hAnsi="標楷體" w:hint="eastAsia"/>
        </w:rPr>
        <w:t>而停靠港邊，無法作業，致船東</w:t>
      </w:r>
      <w:r w:rsidRPr="009117AC">
        <w:rPr>
          <w:rFonts w:hAnsi="標楷體"/>
        </w:rPr>
        <w:t>4</w:t>
      </w:r>
      <w:r w:rsidRPr="009117AC">
        <w:rPr>
          <w:rFonts w:hAnsi="標楷體" w:hint="eastAsia"/>
        </w:rPr>
        <w:t>個月沒有收入，銀行貸款、生活費用皆告急，無法補魚，影響生計，故請求下列賠償</w:t>
      </w:r>
      <w:r w:rsidRPr="009117AC">
        <w:rPr>
          <w:rFonts w:hAnsi="標楷體"/>
        </w:rPr>
        <w:t>(</w:t>
      </w:r>
      <w:r w:rsidRPr="009117AC">
        <w:rPr>
          <w:rFonts w:hAnsi="標楷體" w:hint="eastAsia"/>
        </w:rPr>
        <w:t>每人</w:t>
      </w:r>
      <w:r w:rsidRPr="009117AC">
        <w:rPr>
          <w:rFonts w:hAnsi="標楷體"/>
        </w:rPr>
        <w:t>)</w:t>
      </w:r>
      <w:r w:rsidRPr="009117AC">
        <w:rPr>
          <w:rFonts w:hAnsi="標楷體" w:hint="eastAsia"/>
        </w:rPr>
        <w:t>各</w:t>
      </w:r>
      <w:r w:rsidRPr="009117AC">
        <w:rPr>
          <w:rFonts w:hAnsi="標楷體"/>
        </w:rPr>
        <w:t>8</w:t>
      </w:r>
      <w:r w:rsidRPr="009117AC">
        <w:rPr>
          <w:rFonts w:hAnsi="標楷體" w:hint="eastAsia"/>
        </w:rPr>
        <w:t>萬</w:t>
      </w:r>
      <w:r w:rsidRPr="009117AC">
        <w:rPr>
          <w:rFonts w:hAnsi="標楷體"/>
        </w:rPr>
        <w:t>6,676</w:t>
      </w:r>
      <w:r w:rsidRPr="009117AC">
        <w:rPr>
          <w:rFonts w:hAnsi="標楷體" w:hint="eastAsia"/>
        </w:rPr>
        <w:t>元，如下列：</w:t>
      </w:r>
      <w:r w:rsidRPr="009117AC">
        <w:rPr>
          <w:rFonts w:hAnsi="標楷體"/>
        </w:rPr>
        <w:t>…</w:t>
      </w:r>
      <w:proofErr w:type="gramStart"/>
      <w:r w:rsidRPr="009117AC">
        <w:rPr>
          <w:rFonts w:hAnsi="標楷體"/>
        </w:rPr>
        <w:t>…</w:t>
      </w:r>
      <w:proofErr w:type="gramEnd"/>
      <w:r w:rsidRPr="009117AC">
        <w:rPr>
          <w:rFonts w:hAnsi="標楷體" w:hint="eastAsia"/>
        </w:rPr>
        <w:t>」。</w:t>
      </w:r>
    </w:p>
  </w:footnote>
  <w:footnote w:id="21">
    <w:p w14:paraId="5BB53DA0" w14:textId="77777777" w:rsidR="00787915" w:rsidRPr="009117AC" w:rsidRDefault="00787915" w:rsidP="00FA5063">
      <w:pPr>
        <w:pStyle w:val="afd"/>
        <w:ind w:left="209" w:hangingChars="95" w:hanging="209"/>
        <w:jc w:val="both"/>
      </w:pPr>
      <w:r w:rsidRPr="009117AC">
        <w:rPr>
          <w:rStyle w:val="aff"/>
        </w:rPr>
        <w:footnoteRef/>
      </w:r>
      <w:r w:rsidRPr="009117AC">
        <w:t xml:space="preserve"> </w:t>
      </w:r>
      <w:r w:rsidRPr="009117AC">
        <w:rPr>
          <w:rFonts w:hint="eastAsia"/>
        </w:rPr>
        <w:t>漁業署113</w:t>
      </w:r>
      <w:r w:rsidRPr="009117AC">
        <w:rPr>
          <w:rFonts w:hint="eastAsia"/>
        </w:rPr>
        <w:t>年6月28日漁五字第1131554405號函(總收文號1130135792)</w:t>
      </w:r>
      <w:r w:rsidRPr="009117AC">
        <w:rPr>
          <w:rFonts w:hAnsi="標楷體" w:hint="eastAsia"/>
        </w:rPr>
        <w:t>。</w:t>
      </w:r>
    </w:p>
  </w:footnote>
  <w:footnote w:id="22">
    <w:p w14:paraId="5309FCD0" w14:textId="77777777" w:rsidR="00787915" w:rsidRPr="009117AC" w:rsidRDefault="00787915" w:rsidP="00FA5063">
      <w:pPr>
        <w:pStyle w:val="afd"/>
        <w:ind w:left="209" w:hangingChars="95" w:hanging="209"/>
        <w:jc w:val="both"/>
      </w:pPr>
      <w:r w:rsidRPr="009117AC">
        <w:rPr>
          <w:rStyle w:val="aff"/>
        </w:rPr>
        <w:footnoteRef/>
      </w:r>
      <w:r w:rsidRPr="009117AC">
        <w:t xml:space="preserve"> </w:t>
      </w:r>
      <w:r w:rsidRPr="009117AC">
        <w:rPr>
          <w:rFonts w:hint="eastAsia"/>
        </w:rPr>
        <w:t>海巡署金馬</w:t>
      </w:r>
      <w:proofErr w:type="gramStart"/>
      <w:r w:rsidRPr="009117AC">
        <w:rPr>
          <w:rFonts w:hint="eastAsia"/>
        </w:rPr>
        <w:t>澎</w:t>
      </w:r>
      <w:proofErr w:type="gramEnd"/>
      <w:r w:rsidRPr="009117AC">
        <w:rPr>
          <w:rFonts w:hint="eastAsia"/>
        </w:rPr>
        <w:t>分署113</w:t>
      </w:r>
      <w:r w:rsidRPr="009117AC">
        <w:rPr>
          <w:rFonts w:hint="eastAsia"/>
        </w:rPr>
        <w:t>年6月14日金馬</w:t>
      </w:r>
      <w:proofErr w:type="gramStart"/>
      <w:r w:rsidRPr="009117AC">
        <w:rPr>
          <w:rFonts w:hint="eastAsia"/>
        </w:rPr>
        <w:t>澎</w:t>
      </w:r>
      <w:proofErr w:type="gramEnd"/>
      <w:r w:rsidRPr="009117AC">
        <w:rPr>
          <w:rFonts w:hint="eastAsia"/>
        </w:rPr>
        <w:t>署檢字第1130005794號函(總收文號1130135306)</w:t>
      </w:r>
      <w:r w:rsidRPr="009117AC">
        <w:rPr>
          <w:rFonts w:hAnsi="標楷體" w:hint="eastAsia"/>
        </w:rPr>
        <w:t>。</w:t>
      </w:r>
    </w:p>
  </w:footnote>
  <w:footnote w:id="23">
    <w:p w14:paraId="4134A1A9" w14:textId="4E4B7B9A" w:rsidR="00787915" w:rsidRPr="009117AC" w:rsidRDefault="00787915" w:rsidP="00FA5063">
      <w:pPr>
        <w:pStyle w:val="afd"/>
        <w:ind w:left="209" w:hangingChars="95" w:hanging="209"/>
        <w:jc w:val="both"/>
      </w:pPr>
      <w:r w:rsidRPr="009117AC">
        <w:rPr>
          <w:rStyle w:val="aff"/>
        </w:rPr>
        <w:footnoteRef/>
      </w:r>
      <w:r w:rsidRPr="009117AC">
        <w:t xml:space="preserve"> </w:t>
      </w:r>
      <w:r w:rsidRPr="009117AC">
        <w:rPr>
          <w:rFonts w:hAnsi="標楷體" w:hint="eastAsia"/>
        </w:rPr>
        <w:t>經比對海巡署提供</w:t>
      </w:r>
      <w:r w:rsidRPr="009117AC">
        <w:rPr>
          <w:rFonts w:hAnsi="標楷體"/>
        </w:rPr>
        <w:t>日</w:t>
      </w:r>
      <w:r w:rsidRPr="009117AC">
        <w:rPr>
          <w:rFonts w:hAnsi="標楷體" w:hint="eastAsia"/>
        </w:rPr>
        <w:t>○</w:t>
      </w:r>
      <w:r w:rsidR="00E15D6F" w:rsidRPr="009117AC">
        <w:rPr>
          <w:rFonts w:ascii="新細明體" w:eastAsia="新細明體" w:hAnsi="新細明體" w:cs="新細明體" w:hint="eastAsia"/>
        </w:rPr>
        <w:t>〇</w:t>
      </w:r>
      <w:r w:rsidRPr="009117AC">
        <w:rPr>
          <w:rFonts w:hAnsi="標楷體"/>
        </w:rPr>
        <w:t>號漁船</w:t>
      </w:r>
      <w:r w:rsidRPr="009117AC">
        <w:rPr>
          <w:rFonts w:hAnsi="標楷體" w:hint="eastAsia"/>
        </w:rPr>
        <w:t>進出港時間明細，該船於111</w:t>
      </w:r>
      <w:r w:rsidRPr="009117AC">
        <w:rPr>
          <w:rFonts w:hAnsi="標楷體" w:hint="eastAsia"/>
        </w:rPr>
        <w:t>年11月至112年2月間有16筆進出港紀錄，天數</w:t>
      </w:r>
      <w:r w:rsidR="00385DDB">
        <w:rPr>
          <w:rFonts w:hAnsi="標楷體" w:hint="eastAsia"/>
        </w:rPr>
        <w:t>計有</w:t>
      </w:r>
      <w:r w:rsidRPr="009117AC">
        <w:rPr>
          <w:rFonts w:hAnsi="標楷體" w:hint="eastAsia"/>
        </w:rPr>
        <w:t>36天；其中，自111年12月23日</w:t>
      </w:r>
      <w:r w:rsidRPr="009117AC">
        <w:rPr>
          <w:rFonts w:hAnsi="標楷體" w:cs="標楷體" w:hint="eastAsia"/>
        </w:rPr>
        <w:t>漁工</w:t>
      </w:r>
      <w:r w:rsidRPr="009117AC">
        <w:rPr>
          <w:rFonts w:hAnsi="標楷體" w:hint="eastAsia"/>
        </w:rPr>
        <w:t>A君、B君、C君等3人自行離開該船後，該船亦有10筆進出港紀錄。</w:t>
      </w:r>
    </w:p>
  </w:footnote>
  <w:footnote w:id="24">
    <w:p w14:paraId="1B2AB207" w14:textId="77777777" w:rsidR="00787915" w:rsidRPr="009117AC" w:rsidRDefault="00787915" w:rsidP="00FA5063">
      <w:pPr>
        <w:pStyle w:val="afd"/>
        <w:ind w:left="209" w:hangingChars="95" w:hanging="209"/>
        <w:jc w:val="both"/>
      </w:pPr>
      <w:r w:rsidRPr="009117AC">
        <w:rPr>
          <w:rStyle w:val="aff"/>
        </w:rPr>
        <w:footnoteRef/>
      </w:r>
      <w:r w:rsidRPr="009117AC">
        <w:t xml:space="preserve"> </w:t>
      </w:r>
      <w:r w:rsidRPr="009117AC">
        <w:rPr>
          <w:rFonts w:hint="eastAsia"/>
        </w:rPr>
        <w:t>漁業署113</w:t>
      </w:r>
      <w:r w:rsidRPr="009117AC">
        <w:rPr>
          <w:rFonts w:hint="eastAsia"/>
        </w:rPr>
        <w:t>年6月28日漁五字第1131554405號函(總收文號1130135792)</w:t>
      </w:r>
      <w:r w:rsidRPr="009117AC">
        <w:rPr>
          <w:rFonts w:hAnsi="標楷體" w:hint="eastAsia"/>
        </w:rPr>
        <w:t>。</w:t>
      </w:r>
    </w:p>
  </w:footnote>
  <w:footnote w:id="25">
    <w:p w14:paraId="4FFC8405" w14:textId="465B86F7" w:rsidR="00787915" w:rsidRPr="009117AC" w:rsidRDefault="00787915" w:rsidP="00FA5063">
      <w:pPr>
        <w:pStyle w:val="afd"/>
        <w:ind w:left="209" w:hangingChars="95" w:hanging="209"/>
      </w:pPr>
      <w:r w:rsidRPr="009117AC">
        <w:rPr>
          <w:rStyle w:val="aff"/>
        </w:rPr>
        <w:footnoteRef/>
      </w:r>
      <w:r w:rsidRPr="009117AC">
        <w:t xml:space="preserve"> </w:t>
      </w:r>
      <w:r w:rsidRPr="009117AC">
        <w:rPr>
          <w:rFonts w:hint="eastAsia"/>
        </w:rPr>
        <w:t>依漁業署提供資料，日</w:t>
      </w:r>
      <w:r w:rsidRPr="009117AC">
        <w:rPr>
          <w:rFonts w:ascii="新細明體" w:eastAsia="新細明體" w:hAnsi="新細明體" w:cs="新細明體" w:hint="eastAsia"/>
        </w:rPr>
        <w:t>〇</w:t>
      </w:r>
      <w:r w:rsidR="00E15D6F" w:rsidRPr="009117AC">
        <w:rPr>
          <w:rFonts w:ascii="新細明體" w:eastAsia="新細明體" w:hAnsi="新細明體" w:cs="新細明體" w:hint="eastAsia"/>
        </w:rPr>
        <w:t>〇</w:t>
      </w:r>
      <w:r w:rsidRPr="009117AC">
        <w:rPr>
          <w:rFonts w:hAnsi="標楷體" w:cs="標楷體" w:hint="eastAsia"/>
        </w:rPr>
        <w:t>號漁船</w:t>
      </w:r>
      <w:r w:rsidRPr="009117AC">
        <w:t>112</w:t>
      </w:r>
      <w:r w:rsidRPr="009117AC">
        <w:rPr>
          <w:rFonts w:hint="eastAsia"/>
        </w:rPr>
        <w:t>年度有申請休漁獎勵金</w:t>
      </w:r>
      <w:r w:rsidRPr="009117AC">
        <w:rPr>
          <w:rFonts w:hAnsi="標楷體" w:cs="標楷體" w:hint="eastAsia"/>
        </w:rPr>
        <w:t>7萬2,500元</w:t>
      </w:r>
      <w:r w:rsidRPr="009117AC">
        <w:t>。</w:t>
      </w:r>
    </w:p>
  </w:footnote>
  <w:footnote w:id="26">
    <w:p w14:paraId="2561869D" w14:textId="77777777" w:rsidR="00787915" w:rsidRPr="009117AC" w:rsidRDefault="00787915" w:rsidP="00FA5063">
      <w:pPr>
        <w:pStyle w:val="afd"/>
        <w:ind w:left="209" w:hangingChars="95" w:hanging="209"/>
        <w:jc w:val="both"/>
      </w:pPr>
      <w:r w:rsidRPr="009117AC">
        <w:rPr>
          <w:rStyle w:val="aff"/>
        </w:rPr>
        <w:footnoteRef/>
      </w:r>
      <w:r w:rsidRPr="009117AC">
        <w:t xml:space="preserve"> </w:t>
      </w:r>
      <w:r w:rsidRPr="009117AC">
        <w:rPr>
          <w:rFonts w:hAnsi="標楷體" w:hint="eastAsia"/>
        </w:rPr>
        <w:t>依漁業署之</w:t>
      </w:r>
      <w:proofErr w:type="gramStart"/>
      <w:r w:rsidRPr="009117AC">
        <w:rPr>
          <w:rFonts w:hAnsi="標楷體" w:hint="eastAsia"/>
        </w:rPr>
        <w:t>自願性休漁</w:t>
      </w:r>
      <w:proofErr w:type="gramEnd"/>
      <w:r w:rsidRPr="009117AC">
        <w:rPr>
          <w:rFonts w:hAnsi="標楷體" w:hint="eastAsia"/>
        </w:rPr>
        <w:t>獎勵辦法第3條規定：「本辦法所稱</w:t>
      </w:r>
      <w:proofErr w:type="gramStart"/>
      <w:r w:rsidRPr="009117AC">
        <w:rPr>
          <w:rFonts w:hAnsi="標楷體" w:hint="eastAsia"/>
        </w:rPr>
        <w:t>自願性休漁</w:t>
      </w:r>
      <w:proofErr w:type="gramEnd"/>
      <w:r w:rsidRPr="009117AC">
        <w:rPr>
          <w:rFonts w:hAnsi="標楷體" w:hint="eastAsia"/>
        </w:rPr>
        <w:t>，指領有特定漁業執照之漁業人，其漁船停泊</w:t>
      </w:r>
      <w:proofErr w:type="gramStart"/>
      <w:r w:rsidRPr="009117AC">
        <w:rPr>
          <w:rFonts w:hAnsi="標楷體" w:hint="eastAsia"/>
        </w:rPr>
        <w:t>在港非因</w:t>
      </w:r>
      <w:proofErr w:type="gramEnd"/>
      <w:r w:rsidRPr="009117AC">
        <w:rPr>
          <w:rFonts w:hAnsi="標楷體" w:hint="eastAsia"/>
        </w:rPr>
        <w:t>行政處分，自行選擇一定日數停止從事漁業。」第4條規定：「漁業人申請休漁獎勵金，其漁船應符合下列條件：</w:t>
      </w:r>
      <w:r w:rsidRPr="009117AC">
        <w:rPr>
          <w:rFonts w:hAnsi="標楷體"/>
        </w:rPr>
        <w:t>…</w:t>
      </w:r>
      <w:proofErr w:type="gramStart"/>
      <w:r w:rsidRPr="009117AC">
        <w:rPr>
          <w:rFonts w:hAnsi="標楷體"/>
        </w:rPr>
        <w:t>…</w:t>
      </w:r>
      <w:proofErr w:type="gramEnd"/>
      <w:r w:rsidRPr="009117AC">
        <w:rPr>
          <w:rFonts w:hAnsi="標楷體" w:hint="eastAsia"/>
        </w:rPr>
        <w:t>。二、休漁獎勵</w:t>
      </w:r>
      <w:proofErr w:type="gramStart"/>
      <w:r w:rsidRPr="009117AC">
        <w:rPr>
          <w:rFonts w:hAnsi="標楷體" w:hint="eastAsia"/>
        </w:rPr>
        <w:t>期間(</w:t>
      </w:r>
      <w:proofErr w:type="gramEnd"/>
      <w:r w:rsidRPr="009117AC">
        <w:rPr>
          <w:rFonts w:hAnsi="標楷體" w:hint="eastAsia"/>
        </w:rPr>
        <w:t>指前一年9月1日至當年8月31日</w:t>
      </w:r>
      <w:proofErr w:type="gramStart"/>
      <w:r w:rsidRPr="009117AC">
        <w:rPr>
          <w:rFonts w:hAnsi="標楷體" w:hint="eastAsia"/>
        </w:rPr>
        <w:t>）</w:t>
      </w:r>
      <w:proofErr w:type="gramEnd"/>
      <w:r w:rsidRPr="009117AC">
        <w:rPr>
          <w:rFonts w:hAnsi="標楷體" w:hint="eastAsia"/>
        </w:rPr>
        <w:t>，漁船累計出海作業90日以上且作業時數270小時以上，及在國內港口休漁120日以上。前項第2款所定在國內港口</w:t>
      </w:r>
      <w:proofErr w:type="gramStart"/>
      <w:r w:rsidRPr="009117AC">
        <w:rPr>
          <w:rFonts w:hAnsi="標楷體" w:hint="eastAsia"/>
        </w:rPr>
        <w:t>休漁日數</w:t>
      </w:r>
      <w:proofErr w:type="gramEnd"/>
      <w:r w:rsidRPr="009117AC">
        <w:rPr>
          <w:rFonts w:hAnsi="標楷體" w:hint="eastAsia"/>
        </w:rPr>
        <w:t>應以休漁獎勵期間扣除出海作業日數及執行收回漁業執照處分期間計算之。」第6條規定：「申請休漁獎勵金者，應檢具前條第一項規定之文件，於每年5月1日至10月31日，向漁船船籍所在地之區漁會或遠洋漁業產業團體提出申請。</w:t>
      </w:r>
      <w:r w:rsidRPr="009117AC">
        <w:rPr>
          <w:rFonts w:hAnsi="標楷體"/>
        </w:rPr>
        <w:t>…</w:t>
      </w:r>
      <w:proofErr w:type="gramStart"/>
      <w:r w:rsidRPr="009117AC">
        <w:rPr>
          <w:rFonts w:hAnsi="標楷體"/>
        </w:rPr>
        <w:t>…</w:t>
      </w:r>
      <w:proofErr w:type="gramEnd"/>
      <w:r w:rsidRPr="009117AC">
        <w:rPr>
          <w:rFonts w:hAnsi="標楷體" w:hint="eastAsia"/>
        </w:rPr>
        <w:t>。」</w:t>
      </w:r>
    </w:p>
  </w:footnote>
  <w:footnote w:id="27">
    <w:p w14:paraId="297603DD" w14:textId="77777777" w:rsidR="00787915" w:rsidRPr="009117AC" w:rsidRDefault="00787915" w:rsidP="00FA5063">
      <w:pPr>
        <w:pStyle w:val="afd"/>
        <w:ind w:left="209" w:hangingChars="95" w:hanging="209"/>
        <w:jc w:val="both"/>
      </w:pPr>
      <w:r w:rsidRPr="009117AC">
        <w:rPr>
          <w:rStyle w:val="aff"/>
        </w:rPr>
        <w:footnoteRef/>
      </w:r>
      <w:r w:rsidRPr="009117AC">
        <w:t xml:space="preserve"> </w:t>
      </w:r>
      <w:r w:rsidRPr="009117AC">
        <w:rPr>
          <w:rFonts w:hint="eastAsia"/>
        </w:rPr>
        <w:t>依漁業署規定，每年度休漁獎勵期間為前一年度9</w:t>
      </w:r>
      <w:r w:rsidRPr="009117AC">
        <w:rPr>
          <w:rFonts w:hint="eastAsia"/>
        </w:rPr>
        <w:t>月1日至當年度8月31日，</w:t>
      </w:r>
      <w:proofErr w:type="gramStart"/>
      <w:r w:rsidRPr="009117AC">
        <w:rPr>
          <w:rFonts w:hint="eastAsia"/>
        </w:rPr>
        <w:t>112</w:t>
      </w:r>
      <w:proofErr w:type="gramEnd"/>
      <w:r w:rsidRPr="009117AC">
        <w:rPr>
          <w:rFonts w:hint="eastAsia"/>
        </w:rPr>
        <w:t>年度期間即為111年9月1日至112年8月31日。</w:t>
      </w:r>
    </w:p>
  </w:footnote>
  <w:footnote w:id="28">
    <w:p w14:paraId="2F7EEC0F" w14:textId="77777777" w:rsidR="00787915" w:rsidRPr="009117AC" w:rsidRDefault="00787915" w:rsidP="00FA5063">
      <w:pPr>
        <w:pStyle w:val="afd"/>
        <w:ind w:leftChars="-4" w:left="208" w:hangingChars="101" w:hanging="222"/>
        <w:jc w:val="both"/>
      </w:pPr>
      <w:r w:rsidRPr="009117AC">
        <w:rPr>
          <w:rStyle w:val="aff"/>
        </w:rPr>
        <w:footnoteRef/>
      </w:r>
      <w:r w:rsidRPr="009117AC">
        <w:t xml:space="preserve"> </w:t>
      </w:r>
      <w:r w:rsidRPr="009117AC">
        <w:rPr>
          <w:rFonts w:hint="eastAsia"/>
        </w:rPr>
        <w:t>勞動事件法第33</w:t>
      </w:r>
      <w:r w:rsidRPr="009117AC">
        <w:rPr>
          <w:rFonts w:hint="eastAsia"/>
        </w:rPr>
        <w:t>條規定：</w:t>
      </w:r>
      <w:r w:rsidRPr="009117AC">
        <w:rPr>
          <w:rFonts w:hAnsi="標楷體" w:hint="eastAsia"/>
        </w:rPr>
        <w:t>「法院審理勞動事件，為維護當事人間實質公平，應闡明當事人提出必要之事實，並得依職權調查必要之證據。勞工與</w:t>
      </w:r>
      <w:proofErr w:type="gramStart"/>
      <w:r w:rsidRPr="009117AC">
        <w:rPr>
          <w:rFonts w:hAnsi="標楷體" w:hint="eastAsia"/>
        </w:rPr>
        <w:t>雇主間以定型化</w:t>
      </w:r>
      <w:proofErr w:type="gramEnd"/>
      <w:r w:rsidRPr="009117AC">
        <w:rPr>
          <w:rFonts w:hAnsi="標楷體" w:hint="eastAsia"/>
        </w:rPr>
        <w:t>契約訂立證據契約，依其情形顯失公平者，勞工不受拘束」。</w:t>
      </w:r>
    </w:p>
  </w:footnote>
  <w:footnote w:id="29">
    <w:p w14:paraId="3332CCD3" w14:textId="2C81F598" w:rsidR="00787915" w:rsidRPr="009117AC" w:rsidRDefault="00787915" w:rsidP="00FA5063">
      <w:pPr>
        <w:pStyle w:val="afd"/>
        <w:ind w:leftChars="-4" w:left="208" w:hangingChars="101" w:hanging="222"/>
        <w:jc w:val="both"/>
      </w:pPr>
      <w:r w:rsidRPr="009117AC">
        <w:rPr>
          <w:rStyle w:val="aff"/>
        </w:rPr>
        <w:footnoteRef/>
      </w:r>
      <w:r w:rsidRPr="009117AC">
        <w:t xml:space="preserve"> </w:t>
      </w:r>
      <w:r w:rsidRPr="009117AC">
        <w:rPr>
          <w:rFonts w:hint="eastAsia"/>
        </w:rPr>
        <w:t>依調解筆錄及錄音</w:t>
      </w:r>
      <w:proofErr w:type="gramStart"/>
      <w:r w:rsidRPr="009117AC">
        <w:rPr>
          <w:rFonts w:hint="eastAsia"/>
        </w:rPr>
        <w:t>檔</w:t>
      </w:r>
      <w:proofErr w:type="gramEnd"/>
      <w:r w:rsidRPr="009117AC">
        <w:rPr>
          <w:rFonts w:hint="eastAsia"/>
        </w:rPr>
        <w:t>內容，本案調解程序之出席人員包括：法官、書記官各</w:t>
      </w:r>
      <w:r w:rsidRPr="009117AC">
        <w:t>1</w:t>
      </w:r>
      <w:r w:rsidRPr="009117AC">
        <w:rPr>
          <w:rFonts w:hint="eastAsia"/>
        </w:rPr>
        <w:t>人、勞動調解委員</w:t>
      </w:r>
      <w:r w:rsidRPr="009117AC">
        <w:t>2</w:t>
      </w:r>
      <w:r w:rsidRPr="009117AC">
        <w:rPr>
          <w:rFonts w:hint="eastAsia"/>
        </w:rPr>
        <w:t>人、聲請人</w:t>
      </w:r>
      <w:r w:rsidRPr="009117AC">
        <w:t>(</w:t>
      </w:r>
      <w:r w:rsidRPr="009117AC">
        <w:rPr>
          <w:rFonts w:hint="eastAsia"/>
        </w:rPr>
        <w:t>日</w:t>
      </w:r>
      <w:r w:rsidRPr="009117AC">
        <w:rPr>
          <w:rFonts w:ascii="新細明體" w:eastAsia="新細明體" w:hAnsi="新細明體" w:cs="新細明體" w:hint="eastAsia"/>
        </w:rPr>
        <w:t>〇</w:t>
      </w:r>
      <w:r w:rsidR="00E15D6F" w:rsidRPr="009117AC">
        <w:rPr>
          <w:rFonts w:ascii="新細明體" w:eastAsia="新細明體" w:hAnsi="新細明體" w:cs="新細明體" w:hint="eastAsia"/>
        </w:rPr>
        <w:t>〇</w:t>
      </w:r>
      <w:r w:rsidRPr="009117AC">
        <w:rPr>
          <w:rFonts w:hAnsi="標楷體" w:cs="標楷體" w:hint="eastAsia"/>
        </w:rPr>
        <w:t>號漁船即許君</w:t>
      </w:r>
      <w:r w:rsidRPr="009117AC">
        <w:t>)</w:t>
      </w:r>
      <w:r w:rsidRPr="009117AC">
        <w:rPr>
          <w:rFonts w:hint="eastAsia"/>
        </w:rPr>
        <w:t>由代理人</w:t>
      </w:r>
      <w:r w:rsidRPr="009117AC">
        <w:t>(</w:t>
      </w:r>
      <w:r w:rsidRPr="009117AC">
        <w:rPr>
          <w:rFonts w:hint="eastAsia"/>
        </w:rPr>
        <w:t>仲介郭</w:t>
      </w:r>
      <w:r w:rsidRPr="009117AC">
        <w:rPr>
          <w:rFonts w:ascii="新細明體" w:eastAsia="新細明體" w:hAnsi="新細明體" w:cs="新細明體" w:hint="eastAsia"/>
        </w:rPr>
        <w:t>〇</w:t>
      </w:r>
      <w:r w:rsidRPr="009117AC">
        <w:rPr>
          <w:rFonts w:hAnsi="標楷體" w:cs="標楷體" w:hint="eastAsia"/>
        </w:rPr>
        <w:t>華</w:t>
      </w:r>
      <w:r w:rsidRPr="009117AC">
        <w:t>)</w:t>
      </w:r>
      <w:r w:rsidRPr="009117AC">
        <w:rPr>
          <w:rFonts w:hint="eastAsia"/>
        </w:rPr>
        <w:t>代表、相關人</w:t>
      </w:r>
      <w:r w:rsidRPr="009117AC">
        <w:t>(</w:t>
      </w:r>
      <w:r w:rsidRPr="009117AC">
        <w:rPr>
          <w:rFonts w:hint="eastAsia"/>
        </w:rPr>
        <w:t>漁工</w:t>
      </w:r>
      <w:r w:rsidRPr="009117AC">
        <w:t>A</w:t>
      </w:r>
      <w:r w:rsidRPr="009117AC">
        <w:rPr>
          <w:rFonts w:hint="eastAsia"/>
        </w:rPr>
        <w:t>君、</w:t>
      </w:r>
      <w:r w:rsidRPr="009117AC">
        <w:t>B</w:t>
      </w:r>
      <w:r w:rsidRPr="009117AC">
        <w:rPr>
          <w:rFonts w:hint="eastAsia"/>
        </w:rPr>
        <w:t>君、</w:t>
      </w:r>
      <w:r w:rsidRPr="009117AC">
        <w:t>C</w:t>
      </w:r>
      <w:r w:rsidRPr="009117AC">
        <w:rPr>
          <w:rFonts w:hint="eastAsia"/>
        </w:rPr>
        <w:t>君等</w:t>
      </w:r>
      <w:r w:rsidRPr="009117AC">
        <w:t>3</w:t>
      </w:r>
      <w:r w:rsidRPr="009117AC">
        <w:rPr>
          <w:rFonts w:hint="eastAsia"/>
        </w:rPr>
        <w:t>人</w:t>
      </w:r>
      <w:r w:rsidRPr="009117AC">
        <w:t>)</w:t>
      </w:r>
      <w:r w:rsidRPr="009117AC">
        <w:rPr>
          <w:rFonts w:hint="eastAsia"/>
        </w:rPr>
        <w:t>、司法院特約通譯</w:t>
      </w:r>
      <w:r w:rsidRPr="009117AC">
        <w:t>(</w:t>
      </w:r>
      <w:r w:rsidRPr="009117AC">
        <w:rPr>
          <w:rFonts w:hint="eastAsia"/>
        </w:rPr>
        <w:t>朱</w:t>
      </w:r>
      <w:r w:rsidRPr="009117AC">
        <w:rPr>
          <w:rFonts w:ascii="新細明體" w:eastAsia="新細明體" w:hAnsi="新細明體" w:cs="新細明體" w:hint="eastAsia"/>
        </w:rPr>
        <w:t>〇〇</w:t>
      </w:r>
      <w:r w:rsidRPr="009117AC">
        <w:t>)</w:t>
      </w:r>
      <w:r w:rsidRPr="009117AC">
        <w:rPr>
          <w:rFonts w:hint="eastAsia"/>
        </w:rPr>
        <w:t>及印尼駐臺辦事處黎主任。</w:t>
      </w:r>
    </w:p>
  </w:footnote>
  <w:footnote w:id="30">
    <w:p w14:paraId="3EE8782B" w14:textId="77777777" w:rsidR="00787915" w:rsidRPr="009117AC" w:rsidRDefault="00787915" w:rsidP="00FA5063">
      <w:pPr>
        <w:pStyle w:val="afd"/>
        <w:ind w:left="222" w:hangingChars="101" w:hanging="222"/>
        <w:jc w:val="both"/>
      </w:pPr>
      <w:r w:rsidRPr="009117AC">
        <w:rPr>
          <w:rStyle w:val="aff"/>
        </w:rPr>
        <w:footnoteRef/>
      </w:r>
      <w:r w:rsidRPr="009117AC">
        <w:t xml:space="preserve"> </w:t>
      </w:r>
      <w:r w:rsidRPr="009117AC">
        <w:rPr>
          <w:rFonts w:hint="eastAsia"/>
        </w:rPr>
        <w:t>勞動事件法第25</w:t>
      </w:r>
      <w:r w:rsidRPr="009117AC">
        <w:rPr>
          <w:rFonts w:hint="eastAsia"/>
        </w:rPr>
        <w:t>條第1項規定：</w:t>
      </w:r>
      <w:r w:rsidRPr="009117AC">
        <w:rPr>
          <w:rFonts w:hAnsi="標楷體" w:hint="eastAsia"/>
        </w:rPr>
        <w:t>「勞動調解程序不公開。但勞動調解委員會認為適當時，得許就事件無妨礙之人旁聽。」</w:t>
      </w:r>
    </w:p>
  </w:footnote>
  <w:footnote w:id="31">
    <w:p w14:paraId="7756E854" w14:textId="77777777" w:rsidR="00787915" w:rsidRPr="009117AC" w:rsidRDefault="00787915" w:rsidP="00FA5063">
      <w:pPr>
        <w:pStyle w:val="afd"/>
        <w:ind w:left="222" w:hangingChars="101" w:hanging="222"/>
        <w:jc w:val="both"/>
      </w:pPr>
      <w:r w:rsidRPr="009117AC">
        <w:rPr>
          <w:rStyle w:val="aff"/>
        </w:rPr>
        <w:footnoteRef/>
      </w:r>
      <w:r w:rsidRPr="009117AC">
        <w:t xml:space="preserve"> </w:t>
      </w:r>
      <w:r w:rsidRPr="009117AC">
        <w:rPr>
          <w:rFonts w:hint="eastAsia"/>
        </w:rPr>
        <w:t>錄音</w:t>
      </w:r>
      <w:proofErr w:type="gramStart"/>
      <w:r w:rsidRPr="009117AC">
        <w:rPr>
          <w:rFonts w:hint="eastAsia"/>
        </w:rPr>
        <w:t>檔</w:t>
      </w:r>
      <w:proofErr w:type="gramEnd"/>
      <w:r w:rsidRPr="009117AC">
        <w:rPr>
          <w:rFonts w:hint="eastAsia"/>
        </w:rPr>
        <w:t>原文：</w:t>
      </w:r>
      <w:r w:rsidRPr="009117AC">
        <w:rPr>
          <w:rFonts w:hAnsi="標楷體" w:hint="eastAsia"/>
        </w:rPr>
        <w:t>「這點我剛剛也跟他們講，要考慮到你們是不對的，因為你們在印尼還沒來的時候(有簽文件)，是你們用你們的母語讀的，親手簽的，透過我們印尼的辦事處給你蓋印章的，那你這樣罷工是不對的，而且你的仲介還是老闆已經退(讓)步</w:t>
      </w:r>
      <w:proofErr w:type="gramStart"/>
      <w:r w:rsidRPr="009117AC">
        <w:rPr>
          <w:rFonts w:hAnsi="標楷體" w:hint="eastAsia"/>
        </w:rPr>
        <w:t>好幾步了</w:t>
      </w:r>
      <w:proofErr w:type="gramEnd"/>
      <w:r w:rsidRPr="009117AC">
        <w:rPr>
          <w:rFonts w:hAnsi="標楷體" w:hint="eastAsia"/>
        </w:rPr>
        <w:t>，不只是退一步，而(只)是要求你就做到2月，就無條件的放你們，但你們還是繼續罷工，導致老闆損失很多，今天跟你們要求的這個賠償，是應該的。我剛也跟他們說，如果換個立場，你是老闆，你會好受嗎？在法律上你們全部都站不住腳喔！你今天已經有這個誠意，之後就要好好的工作。」</w:t>
      </w:r>
    </w:p>
  </w:footnote>
  <w:footnote w:id="32">
    <w:p w14:paraId="5C1BCF22" w14:textId="77777777" w:rsidR="00787915" w:rsidRPr="009117AC" w:rsidRDefault="00787915" w:rsidP="00FA5063">
      <w:pPr>
        <w:pStyle w:val="afd"/>
        <w:ind w:left="222" w:hangingChars="101" w:hanging="222"/>
        <w:jc w:val="both"/>
      </w:pPr>
      <w:r w:rsidRPr="009117AC">
        <w:rPr>
          <w:rStyle w:val="aff"/>
        </w:rPr>
        <w:footnoteRef/>
      </w:r>
      <w:r w:rsidRPr="009117AC">
        <w:t xml:space="preserve"> </w:t>
      </w:r>
      <w:r w:rsidRPr="009117AC">
        <w:rPr>
          <w:rFonts w:hint="eastAsia"/>
        </w:rPr>
        <w:t>A</w:t>
      </w:r>
      <w:r w:rsidRPr="009117AC">
        <w:rPr>
          <w:rFonts w:hint="eastAsia"/>
        </w:rPr>
        <w:t>君、B君及C君等3人於111年12月26日提出申訴，並於同年12月30日補充申訴內容；澎湖縣政府於112年1月7日回覆1955</w:t>
      </w:r>
      <w:proofErr w:type="gramStart"/>
      <w:r w:rsidRPr="009117AC">
        <w:rPr>
          <w:rFonts w:hint="eastAsia"/>
        </w:rPr>
        <w:t>專線派案系統</w:t>
      </w:r>
      <w:proofErr w:type="gramEnd"/>
      <w:r w:rsidRPr="009117AC">
        <w:rPr>
          <w:rFonts w:hint="eastAsia"/>
        </w:rPr>
        <w:t>，並辦理結案登錄。</w:t>
      </w:r>
    </w:p>
  </w:footnote>
  <w:footnote w:id="33">
    <w:p w14:paraId="31E6257E" w14:textId="77777777" w:rsidR="00787915" w:rsidRPr="009117AC" w:rsidRDefault="00787915" w:rsidP="00FA5063">
      <w:pPr>
        <w:pStyle w:val="afd"/>
        <w:ind w:left="222" w:hangingChars="101" w:hanging="222"/>
        <w:jc w:val="both"/>
      </w:pPr>
      <w:r w:rsidRPr="009117AC">
        <w:rPr>
          <w:rStyle w:val="aff"/>
        </w:rPr>
        <w:footnoteRef/>
      </w:r>
      <w:r w:rsidRPr="009117AC">
        <w:rPr>
          <w:rFonts w:hint="eastAsia"/>
        </w:rPr>
        <w:t xml:space="preserve"> 勞動部表示：「因A</w:t>
      </w:r>
      <w:r w:rsidRPr="009117AC">
        <w:rPr>
          <w:rFonts w:hint="eastAsia"/>
        </w:rPr>
        <w:t>君、B君及C君等3人所申訴事項業經澎湖縣政府逐項</w:t>
      </w:r>
      <w:proofErr w:type="gramStart"/>
      <w:r w:rsidRPr="009117AC">
        <w:rPr>
          <w:rFonts w:hint="eastAsia"/>
        </w:rPr>
        <w:t>查復無違法</w:t>
      </w:r>
      <w:proofErr w:type="gramEnd"/>
      <w:r w:rsidRPr="009117AC">
        <w:rPr>
          <w:rFonts w:hint="eastAsia"/>
        </w:rPr>
        <w:t>事實，</w:t>
      </w:r>
      <w:proofErr w:type="gramStart"/>
      <w:r w:rsidRPr="009117AC">
        <w:rPr>
          <w:rFonts w:hint="eastAsia"/>
        </w:rPr>
        <w:t>且無未回復</w:t>
      </w:r>
      <w:proofErr w:type="gramEnd"/>
      <w:r w:rsidRPr="009117AC">
        <w:rPr>
          <w:rFonts w:hint="eastAsia"/>
        </w:rPr>
        <w:t>事項及其他待查事項，</w:t>
      </w:r>
      <w:proofErr w:type="gramStart"/>
      <w:r w:rsidRPr="009117AC">
        <w:rPr>
          <w:rFonts w:hint="eastAsia"/>
        </w:rPr>
        <w:t>爰</w:t>
      </w:r>
      <w:proofErr w:type="gramEnd"/>
      <w:r w:rsidRPr="009117AC">
        <w:rPr>
          <w:rFonts w:hint="eastAsia"/>
        </w:rPr>
        <w:t>1955專線依標準作業流程規定，同意結案。</w:t>
      </w:r>
      <w:r w:rsidRPr="009117AC">
        <w:rPr>
          <w:rFonts w:hAnsi="標楷體" w:hint="eastAsia"/>
        </w:rPr>
        <w:t>1955專線於案件結案後即發送結案簡訊通知申訴人，告知申訴</w:t>
      </w:r>
      <w:proofErr w:type="gramStart"/>
      <w:r w:rsidRPr="009117AC">
        <w:rPr>
          <w:rFonts w:hAnsi="標楷體" w:hint="eastAsia"/>
        </w:rPr>
        <w:t>人倘認</w:t>
      </w:r>
      <w:proofErr w:type="gramEnd"/>
      <w:r w:rsidRPr="009117AC">
        <w:rPr>
          <w:rFonts w:hAnsi="標楷體" w:hint="eastAsia"/>
        </w:rPr>
        <w:t>案件有疑義，可即時再次來電反映</w:t>
      </w:r>
      <w:r w:rsidRPr="009117AC">
        <w:rPr>
          <w:rFonts w:hint="eastAsia"/>
        </w:rPr>
        <w:t>」</w:t>
      </w:r>
      <w:r w:rsidRPr="009117AC">
        <w:rPr>
          <w:rFonts w:hAnsi="標楷體" w:hint="eastAsia"/>
        </w:rPr>
        <w:t>。</w:t>
      </w:r>
    </w:p>
  </w:footnote>
  <w:footnote w:id="34">
    <w:p w14:paraId="653919F4" w14:textId="77777777" w:rsidR="00787915" w:rsidRPr="009117AC" w:rsidRDefault="00787915" w:rsidP="00FA5063">
      <w:pPr>
        <w:pStyle w:val="afd"/>
        <w:ind w:left="238" w:hangingChars="108" w:hanging="238"/>
        <w:jc w:val="both"/>
      </w:pPr>
      <w:r w:rsidRPr="009117AC">
        <w:rPr>
          <w:rStyle w:val="aff"/>
        </w:rPr>
        <w:footnoteRef/>
      </w:r>
      <w:r w:rsidRPr="009117AC">
        <w:t xml:space="preserve"> </w:t>
      </w:r>
      <w:r w:rsidRPr="009117AC">
        <w:rPr>
          <w:rFonts w:hint="eastAsia"/>
        </w:rPr>
        <w:t>民事訴訟法(</w:t>
      </w:r>
      <w:proofErr w:type="gramStart"/>
      <w:r w:rsidRPr="009117AC">
        <w:rPr>
          <w:rFonts w:hint="eastAsia"/>
        </w:rPr>
        <w:t>下稱民訴</w:t>
      </w:r>
      <w:proofErr w:type="gramEnd"/>
      <w:r w:rsidRPr="009117AC">
        <w:rPr>
          <w:rFonts w:hint="eastAsia"/>
        </w:rPr>
        <w:t>法)第416條第1項規定：「調解經當事人合意而成立；調解成立者，與訴訟上和解有同一之效力」。勞動事件法第26條規定：「勞動調解，經當事人合意，並記載於調解筆錄時成立。前項調解成立，與確定判決有同一之效力」。</w:t>
      </w:r>
    </w:p>
  </w:footnote>
  <w:footnote w:id="35">
    <w:p w14:paraId="5AA594E8" w14:textId="77777777" w:rsidR="00787915" w:rsidRPr="009117AC" w:rsidRDefault="00787915" w:rsidP="00FA5063">
      <w:pPr>
        <w:pStyle w:val="afd"/>
        <w:ind w:left="209" w:hangingChars="95" w:hanging="209"/>
        <w:jc w:val="both"/>
      </w:pPr>
      <w:r w:rsidRPr="009117AC">
        <w:rPr>
          <w:rStyle w:val="aff"/>
        </w:rPr>
        <w:footnoteRef/>
      </w:r>
      <w:r w:rsidRPr="009117AC">
        <w:t xml:space="preserve"> </w:t>
      </w:r>
      <w:r w:rsidRPr="009117AC">
        <w:rPr>
          <w:rFonts w:hint="eastAsia"/>
        </w:rPr>
        <w:t>澎湖縣政府114</w:t>
      </w:r>
      <w:r w:rsidRPr="009117AC">
        <w:rPr>
          <w:rFonts w:hint="eastAsia"/>
        </w:rPr>
        <w:t>年2月24日府社</w:t>
      </w:r>
      <w:proofErr w:type="gramStart"/>
      <w:r w:rsidRPr="009117AC">
        <w:rPr>
          <w:rFonts w:hint="eastAsia"/>
        </w:rPr>
        <w:t>勞</w:t>
      </w:r>
      <w:proofErr w:type="gramEnd"/>
      <w:r w:rsidRPr="009117AC">
        <w:rPr>
          <w:rFonts w:hint="eastAsia"/>
        </w:rPr>
        <w:t>字第1140008612號函(總收文號1140100429)，原文：</w:t>
      </w:r>
      <w:r w:rsidRPr="009117AC">
        <w:rPr>
          <w:rFonts w:hAnsi="標楷體" w:hint="eastAsia"/>
        </w:rPr>
        <w:t>「</w:t>
      </w:r>
      <w:proofErr w:type="gramStart"/>
      <w:r w:rsidRPr="009117AC">
        <w:rPr>
          <w:rFonts w:hAnsi="標楷體" w:hint="eastAsia"/>
        </w:rPr>
        <w:t>移工在</w:t>
      </w:r>
      <w:proofErr w:type="gramEnd"/>
      <w:r w:rsidRPr="009117AC">
        <w:rPr>
          <w:rFonts w:hAnsi="標楷體" w:hint="eastAsia"/>
        </w:rPr>
        <w:t>受不當對待時，先行</w:t>
      </w:r>
      <w:proofErr w:type="gramStart"/>
      <w:r w:rsidRPr="009117AC">
        <w:rPr>
          <w:rFonts w:hAnsi="標楷體" w:hint="eastAsia"/>
        </w:rPr>
        <w:t>協助移</w:t>
      </w:r>
      <w:r w:rsidRPr="009117AC">
        <w:rPr>
          <w:rFonts w:hint="eastAsia"/>
        </w:rPr>
        <w:t>工驗傷</w:t>
      </w:r>
      <w:proofErr w:type="gramEnd"/>
      <w:r w:rsidRPr="009117AC">
        <w:rPr>
          <w:rFonts w:hint="eastAsia"/>
        </w:rPr>
        <w:t>、報警、提告。驗傷報告與報警為</w:t>
      </w:r>
      <w:proofErr w:type="gramStart"/>
      <w:r w:rsidRPr="009117AC">
        <w:rPr>
          <w:rFonts w:hint="eastAsia"/>
        </w:rPr>
        <w:t>保護移工重要</w:t>
      </w:r>
      <w:proofErr w:type="gramEnd"/>
      <w:r w:rsidRPr="009117AC">
        <w:rPr>
          <w:rFonts w:hint="eastAsia"/>
        </w:rPr>
        <w:t>依據，再者目擊證人說明也可作為判斷事證協助</w:t>
      </w:r>
      <w:proofErr w:type="gramStart"/>
      <w:r w:rsidRPr="009117AC">
        <w:rPr>
          <w:rFonts w:hint="eastAsia"/>
        </w:rPr>
        <w:t>釐</w:t>
      </w:r>
      <w:proofErr w:type="gramEnd"/>
      <w:r w:rsidRPr="009117AC">
        <w:rPr>
          <w:rFonts w:hint="eastAsia"/>
        </w:rPr>
        <w:t>清狀況</w:t>
      </w:r>
      <w:r w:rsidRPr="009117AC">
        <w:rPr>
          <w:rFonts w:hAnsi="標楷體" w:hint="eastAsia"/>
        </w:rPr>
        <w:t>」。</w:t>
      </w:r>
    </w:p>
  </w:footnote>
  <w:footnote w:id="36">
    <w:p w14:paraId="1D4E7E5F" w14:textId="6B479F5E" w:rsidR="00787915" w:rsidRPr="009117AC" w:rsidRDefault="00787915" w:rsidP="0071364F">
      <w:pPr>
        <w:pStyle w:val="afd"/>
        <w:ind w:left="264" w:hangingChars="120" w:hanging="264"/>
        <w:jc w:val="both"/>
      </w:pPr>
      <w:r w:rsidRPr="009117AC">
        <w:rPr>
          <w:rStyle w:val="aff"/>
        </w:rPr>
        <w:footnoteRef/>
      </w:r>
      <w:r w:rsidRPr="009117AC">
        <w:t xml:space="preserve"> </w:t>
      </w:r>
      <w:r w:rsidRPr="009117AC">
        <w:rPr>
          <w:rFonts w:hint="eastAsia"/>
        </w:rPr>
        <w:t>關於此部分，澎湖縣政府補充：</w:t>
      </w:r>
      <w:r w:rsidRPr="009117AC">
        <w:rPr>
          <w:rFonts w:hAnsi="標楷體" w:hint="eastAsia"/>
        </w:rPr>
        <w:t>「雇主與漁工A</w:t>
      </w:r>
      <w:r w:rsidRPr="009117AC">
        <w:rPr>
          <w:rFonts w:hAnsi="標楷體" w:hint="eastAsia"/>
        </w:rPr>
        <w:t>君、B君、C君等3人至馬公光明派出所報案，就雇主不當對待一事請警察查明，但警察查看並未發現傷口，建議由社會處辦理。因警察局未受理報案，故無報案三聯單」</w:t>
      </w:r>
      <w:r w:rsidRPr="009117AC">
        <w:rPr>
          <w:rFonts w:hint="eastAsia"/>
        </w:rPr>
        <w:t>；</w:t>
      </w:r>
      <w:proofErr w:type="gramStart"/>
      <w:r w:rsidRPr="009117AC">
        <w:rPr>
          <w:rFonts w:hint="eastAsia"/>
        </w:rPr>
        <w:t>另查日</w:t>
      </w:r>
      <w:proofErr w:type="gramEnd"/>
      <w:r w:rsidRPr="009117AC">
        <w:rPr>
          <w:rFonts w:ascii="新細明體" w:eastAsia="新細明體" w:hAnsi="新細明體" w:cs="新細明體" w:hint="eastAsia"/>
        </w:rPr>
        <w:t>〇</w:t>
      </w:r>
      <w:r w:rsidR="00E15D6F" w:rsidRPr="009117AC">
        <w:rPr>
          <w:rFonts w:ascii="新細明體" w:eastAsia="新細明體" w:hAnsi="新細明體" w:cs="新細明體" w:hint="eastAsia"/>
        </w:rPr>
        <w:t>〇</w:t>
      </w:r>
      <w:r w:rsidRPr="009117AC">
        <w:rPr>
          <w:rFonts w:hAnsi="標楷體" w:cs="標楷體" w:hint="eastAsia"/>
        </w:rPr>
        <w:t>號漁船</w:t>
      </w:r>
      <w:r w:rsidRPr="009117AC">
        <w:rPr>
          <w:rFonts w:hAnsi="標楷體" w:hint="eastAsia"/>
        </w:rPr>
        <w:t>於112年3月31日向高雄地院提起民事訴訟之起訴狀內容之「</w:t>
      </w:r>
      <w:r w:rsidRPr="009117AC">
        <w:rPr>
          <w:rFonts w:hAnsi="標楷體"/>
        </w:rPr>
        <w:t>……</w:t>
      </w:r>
      <w:r w:rsidRPr="009117AC">
        <w:rPr>
          <w:rFonts w:hAnsi="標楷體" w:hint="eastAsia"/>
        </w:rPr>
        <w:t>因語言溝通不良而產生誤會(各說各話)，之後3人皆採取罷工手段，不願意回到船上工作。罷工期間有報警處理，</w:t>
      </w:r>
      <w:r w:rsidRPr="009117AC">
        <w:rPr>
          <w:rFonts w:hAnsi="標楷體"/>
        </w:rPr>
        <w:t>…</w:t>
      </w:r>
      <w:proofErr w:type="gramStart"/>
      <w:r w:rsidRPr="009117AC">
        <w:rPr>
          <w:rFonts w:hAnsi="標楷體"/>
        </w:rPr>
        <w:t>…</w:t>
      </w:r>
      <w:proofErr w:type="gramEnd"/>
      <w:r w:rsidRPr="009117AC">
        <w:rPr>
          <w:rFonts w:hAnsi="標楷體" w:hint="eastAsia"/>
        </w:rPr>
        <w:t>」。</w:t>
      </w:r>
    </w:p>
  </w:footnote>
  <w:footnote w:id="37">
    <w:p w14:paraId="6752C02D" w14:textId="77777777" w:rsidR="00787915" w:rsidRPr="009117AC" w:rsidRDefault="00787915" w:rsidP="0071364F">
      <w:pPr>
        <w:pStyle w:val="afd"/>
        <w:ind w:left="264" w:hangingChars="120" w:hanging="264"/>
        <w:jc w:val="both"/>
      </w:pPr>
      <w:r w:rsidRPr="009117AC">
        <w:rPr>
          <w:rStyle w:val="aff"/>
        </w:rPr>
        <w:footnoteRef/>
      </w:r>
      <w:r w:rsidRPr="009117AC">
        <w:t xml:space="preserve"> </w:t>
      </w:r>
      <w:r w:rsidRPr="009117AC">
        <w:rPr>
          <w:rFonts w:hint="eastAsia"/>
        </w:rPr>
        <w:t>受聘僱從事就</w:t>
      </w:r>
      <w:proofErr w:type="gramStart"/>
      <w:r w:rsidRPr="009117AC">
        <w:rPr>
          <w:rFonts w:hint="eastAsia"/>
        </w:rPr>
        <w:t>服法</w:t>
      </w:r>
      <w:proofErr w:type="gramEnd"/>
      <w:r w:rsidRPr="009117AC">
        <w:rPr>
          <w:rFonts w:hint="eastAsia"/>
        </w:rPr>
        <w:t>第46</w:t>
      </w:r>
      <w:r w:rsidRPr="009117AC">
        <w:rPr>
          <w:rFonts w:hint="eastAsia"/>
        </w:rPr>
        <w:t>條第1項第8款至第11款規定工作之外國人臨時安置作業要點(下稱臨時安置要點)第1點規定：</w:t>
      </w:r>
      <w:r w:rsidRPr="009117AC">
        <w:rPr>
          <w:rFonts w:hAnsi="標楷體" w:hint="eastAsia"/>
        </w:rPr>
        <w:t>「為處理</w:t>
      </w:r>
      <w:r w:rsidRPr="009117AC">
        <w:rPr>
          <w:rFonts w:hAnsi="標楷體"/>
        </w:rPr>
        <w:t>…</w:t>
      </w:r>
      <w:proofErr w:type="gramStart"/>
      <w:r w:rsidRPr="009117AC">
        <w:rPr>
          <w:rFonts w:hAnsi="標楷體"/>
        </w:rPr>
        <w:t>…</w:t>
      </w:r>
      <w:proofErr w:type="gramEnd"/>
      <w:r w:rsidRPr="009117AC">
        <w:rPr>
          <w:rFonts w:hAnsi="標楷體" w:hint="eastAsia"/>
        </w:rPr>
        <w:t>，所衍生之安置問題，特訂定本要點。」第2點規定</w:t>
      </w:r>
      <w:r w:rsidRPr="009117AC">
        <w:rPr>
          <w:rFonts w:hint="eastAsia"/>
        </w:rPr>
        <w:t>：</w:t>
      </w:r>
      <w:r w:rsidRPr="009117AC">
        <w:rPr>
          <w:rFonts w:hAnsi="標楷體" w:hint="eastAsia"/>
        </w:rPr>
        <w:t>「</w:t>
      </w:r>
      <w:r w:rsidRPr="009117AC">
        <w:rPr>
          <w:rFonts w:hAnsi="標楷體"/>
        </w:rPr>
        <w:t>…</w:t>
      </w:r>
      <w:proofErr w:type="gramStart"/>
      <w:r w:rsidRPr="009117AC">
        <w:rPr>
          <w:rFonts w:hAnsi="標楷體"/>
        </w:rPr>
        <w:t>…</w:t>
      </w:r>
      <w:proofErr w:type="gramEnd"/>
      <w:r w:rsidRPr="009117AC">
        <w:rPr>
          <w:rFonts w:hAnsi="標楷體" w:hint="eastAsia"/>
        </w:rPr>
        <w:t>為本要點之安置對象：(</w:t>
      </w:r>
      <w:proofErr w:type="gramStart"/>
      <w:r w:rsidRPr="009117AC">
        <w:rPr>
          <w:rFonts w:hAnsi="標楷體" w:hint="eastAsia"/>
        </w:rPr>
        <w:t>一</w:t>
      </w:r>
      <w:proofErr w:type="gramEnd"/>
      <w:r w:rsidRPr="009117AC">
        <w:rPr>
          <w:rFonts w:hAnsi="標楷體" w:hint="eastAsia"/>
        </w:rPr>
        <w:t>)</w:t>
      </w:r>
      <w:r w:rsidRPr="009117AC">
        <w:rPr>
          <w:rFonts w:hAnsi="標楷體"/>
        </w:rPr>
        <w:t>…</w:t>
      </w:r>
      <w:proofErr w:type="gramStart"/>
      <w:r w:rsidRPr="009117AC">
        <w:rPr>
          <w:rFonts w:hAnsi="標楷體"/>
        </w:rPr>
        <w:t>…</w:t>
      </w:r>
      <w:proofErr w:type="gramEnd"/>
      <w:r w:rsidRPr="009117AC">
        <w:rPr>
          <w:rFonts w:hAnsi="標楷體" w:hint="eastAsia"/>
        </w:rPr>
        <w:t>認定雇主無法妥善照顧或管理。(二)</w:t>
      </w:r>
      <w:r w:rsidRPr="009117AC">
        <w:rPr>
          <w:rFonts w:hAnsi="標楷體"/>
        </w:rPr>
        <w:t>…</w:t>
      </w:r>
      <w:proofErr w:type="gramStart"/>
      <w:r w:rsidRPr="009117AC">
        <w:rPr>
          <w:rFonts w:hAnsi="標楷體"/>
        </w:rPr>
        <w:t>…</w:t>
      </w:r>
      <w:proofErr w:type="gramEnd"/>
      <w:r w:rsidRPr="009117AC">
        <w:rPr>
          <w:rFonts w:hAnsi="標楷體" w:hint="eastAsia"/>
        </w:rPr>
        <w:t>認定</w:t>
      </w:r>
      <w:proofErr w:type="gramStart"/>
      <w:r w:rsidRPr="009117AC">
        <w:rPr>
          <w:rFonts w:hAnsi="標楷體" w:hint="eastAsia"/>
        </w:rPr>
        <w:t>膳宿乏</w:t>
      </w:r>
      <w:proofErr w:type="gramEnd"/>
      <w:r w:rsidRPr="009117AC">
        <w:rPr>
          <w:rFonts w:hAnsi="標楷體" w:hint="eastAsia"/>
        </w:rPr>
        <w:t>人照顧。(三)</w:t>
      </w:r>
      <w:r w:rsidRPr="009117AC">
        <w:rPr>
          <w:rFonts w:hAnsi="標楷體"/>
        </w:rPr>
        <w:t>…</w:t>
      </w:r>
      <w:proofErr w:type="gramStart"/>
      <w:r w:rsidRPr="009117AC">
        <w:rPr>
          <w:rFonts w:hAnsi="標楷體"/>
        </w:rPr>
        <w:t>…</w:t>
      </w:r>
      <w:proofErr w:type="gramEnd"/>
      <w:r w:rsidRPr="009117AC">
        <w:rPr>
          <w:rFonts w:hAnsi="標楷體" w:hint="eastAsia"/>
        </w:rPr>
        <w:t>認定不宜再留置雇主處。</w:t>
      </w:r>
      <w:r w:rsidRPr="009117AC">
        <w:rPr>
          <w:rFonts w:hAnsi="標楷體"/>
        </w:rPr>
        <w:t>…</w:t>
      </w:r>
      <w:proofErr w:type="gramStart"/>
      <w:r w:rsidRPr="009117AC">
        <w:rPr>
          <w:rFonts w:hAnsi="標楷體"/>
        </w:rPr>
        <w:t>…</w:t>
      </w:r>
      <w:proofErr w:type="gramEnd"/>
      <w:r w:rsidRPr="009117AC">
        <w:rPr>
          <w:rFonts w:hAnsi="標楷體" w:hint="eastAsia"/>
        </w:rPr>
        <w:t>(五)其他經主管機關專案核定有安置必要之外國人。</w:t>
      </w:r>
      <w:r w:rsidRPr="009117AC">
        <w:rPr>
          <w:rFonts w:hAnsi="標楷體"/>
        </w:rPr>
        <w:t>…</w:t>
      </w:r>
      <w:proofErr w:type="gramStart"/>
      <w:r w:rsidRPr="009117AC">
        <w:rPr>
          <w:rFonts w:hAnsi="標楷體"/>
        </w:rPr>
        <w:t>…</w:t>
      </w:r>
      <w:proofErr w:type="gramEnd"/>
      <w:r w:rsidRPr="009117AC">
        <w:rPr>
          <w:rFonts w:hAnsi="標楷體" w:hint="eastAsia"/>
        </w:rPr>
        <w:t>」。</w:t>
      </w:r>
    </w:p>
  </w:footnote>
  <w:footnote w:id="38">
    <w:p w14:paraId="6CA36AFE" w14:textId="77777777" w:rsidR="00787915" w:rsidRPr="009117AC" w:rsidRDefault="00787915" w:rsidP="0071364F">
      <w:pPr>
        <w:pStyle w:val="afd"/>
        <w:ind w:left="264" w:hangingChars="120" w:hanging="264"/>
        <w:jc w:val="both"/>
      </w:pPr>
      <w:r w:rsidRPr="009117AC">
        <w:rPr>
          <w:rStyle w:val="aff"/>
        </w:rPr>
        <w:footnoteRef/>
      </w:r>
      <w:r w:rsidRPr="009117AC">
        <w:t xml:space="preserve"> </w:t>
      </w:r>
      <w:r w:rsidRPr="009117AC">
        <w:rPr>
          <w:rFonts w:hint="eastAsia"/>
        </w:rPr>
        <w:t>臨時安置要點第12</w:t>
      </w:r>
      <w:r w:rsidRPr="009117AC">
        <w:rPr>
          <w:rFonts w:hint="eastAsia"/>
        </w:rPr>
        <w:t>點規定：</w:t>
      </w:r>
      <w:r w:rsidRPr="009117AC">
        <w:rPr>
          <w:rFonts w:hAnsi="標楷體" w:hint="eastAsia"/>
        </w:rPr>
        <w:t>「安置單位應辦理下列事項：</w:t>
      </w:r>
      <w:r w:rsidRPr="009117AC">
        <w:rPr>
          <w:rFonts w:hAnsi="標楷體"/>
        </w:rPr>
        <w:t>…</w:t>
      </w:r>
      <w:proofErr w:type="gramStart"/>
      <w:r w:rsidRPr="009117AC">
        <w:rPr>
          <w:rFonts w:hAnsi="標楷體"/>
        </w:rPr>
        <w:t>…</w:t>
      </w:r>
      <w:proofErr w:type="gramEnd"/>
      <w:r w:rsidRPr="009117AC">
        <w:rPr>
          <w:rFonts w:hAnsi="標楷體" w:hint="eastAsia"/>
        </w:rPr>
        <w:t>(四)被安置之外國人涉及勞資爭議事項，地方主管機關應依勞資爭議處理法及相關法令儘速妥適處理」。</w:t>
      </w:r>
    </w:p>
  </w:footnote>
  <w:footnote w:id="39">
    <w:p w14:paraId="544C7AA6" w14:textId="324D8C0D" w:rsidR="00787915" w:rsidRPr="009117AC" w:rsidRDefault="00787915" w:rsidP="0071364F">
      <w:pPr>
        <w:pStyle w:val="afd"/>
        <w:ind w:left="264" w:hangingChars="120" w:hanging="264"/>
        <w:jc w:val="both"/>
      </w:pPr>
      <w:r w:rsidRPr="009117AC">
        <w:rPr>
          <w:rStyle w:val="aff"/>
        </w:rPr>
        <w:footnoteRef/>
      </w:r>
      <w:r w:rsidRPr="009117AC">
        <w:t xml:space="preserve"> </w:t>
      </w:r>
      <w:r w:rsidR="00184216" w:rsidRPr="009117AC">
        <w:t>日</w:t>
      </w:r>
      <w:r w:rsidR="00184216" w:rsidRPr="009117AC">
        <w:rPr>
          <w:rFonts w:ascii="新細明體" w:eastAsia="新細明體" w:hAnsi="新細明體" w:cs="新細明體" w:hint="eastAsia"/>
        </w:rPr>
        <w:t>〇</w:t>
      </w:r>
      <w:r w:rsidR="00E15D6F" w:rsidRPr="009117AC">
        <w:rPr>
          <w:rFonts w:ascii="新細明體" w:eastAsia="新細明體" w:hAnsi="新細明體" w:cs="新細明體" w:hint="eastAsia"/>
        </w:rPr>
        <w:t>〇</w:t>
      </w:r>
      <w:r w:rsidR="00184216" w:rsidRPr="009117AC">
        <w:rPr>
          <w:rFonts w:hAnsi="標楷體" w:cs="標楷體" w:hint="eastAsia"/>
        </w:rPr>
        <w:t>號漁船所聘僱</w:t>
      </w:r>
      <w:r w:rsidR="00184216">
        <w:rPr>
          <w:rFonts w:hAnsi="標楷體" w:cs="標楷體" w:hint="eastAsia"/>
        </w:rPr>
        <w:t>代號1</w:t>
      </w:r>
      <w:r w:rsidR="00184216">
        <w:rPr>
          <w:rFonts w:hAnsi="標楷體" w:cs="標楷體" w:hint="eastAsia"/>
        </w:rPr>
        <w:t>之</w:t>
      </w:r>
      <w:r w:rsidR="00184216" w:rsidRPr="009117AC">
        <w:rPr>
          <w:rFonts w:hAnsi="標楷體" w:hint="eastAsia"/>
        </w:rPr>
        <w:t>漁工</w:t>
      </w:r>
      <w:r w:rsidR="00184216">
        <w:rPr>
          <w:rFonts w:hAnsi="標楷體" w:hint="eastAsia"/>
        </w:rPr>
        <w:t>(下稱漁工1)</w:t>
      </w:r>
      <w:r w:rsidRPr="009117AC">
        <w:rPr>
          <w:rFonts w:hAnsi="標楷體"/>
        </w:rPr>
        <w:t>於111年8月26日提出申訴</w:t>
      </w:r>
      <w:r w:rsidRPr="009117AC">
        <w:rPr>
          <w:rFonts w:hAnsi="標楷體" w:hint="eastAsia"/>
        </w:rPr>
        <w:t>，澎湖縣政府</w:t>
      </w:r>
      <w:r w:rsidRPr="009117AC">
        <w:rPr>
          <w:rFonts w:hAnsi="標楷體"/>
          <w:spacing w:val="-20"/>
          <w:kern w:val="28"/>
        </w:rPr>
        <w:t>同年</w:t>
      </w:r>
      <w:r w:rsidRPr="009117AC">
        <w:rPr>
          <w:rFonts w:hAnsi="標楷體" w:hint="eastAsia"/>
        </w:rPr>
        <w:t>9月19日填復結案內容：「</w:t>
      </w:r>
      <w:proofErr w:type="gramStart"/>
      <w:r w:rsidRPr="009117AC">
        <w:rPr>
          <w:rFonts w:hAnsi="標楷體" w:hint="eastAsia"/>
        </w:rPr>
        <w:t>依漁工</w:t>
      </w:r>
      <w:proofErr w:type="gramEnd"/>
      <w:r w:rsidRPr="009117AC">
        <w:rPr>
          <w:rFonts w:hAnsi="標楷體" w:hint="eastAsia"/>
        </w:rPr>
        <w:t>1說明：雇主對於工人的拍打只是誤會，只是船的搖晃所造成的碰撞，另相關證件同意由仲介公司協助收執，故結案」。</w:t>
      </w:r>
    </w:p>
  </w:footnote>
  <w:footnote w:id="40">
    <w:p w14:paraId="150A0D32" w14:textId="5476D494" w:rsidR="00787915" w:rsidRPr="009117AC" w:rsidRDefault="00787915" w:rsidP="0071364F">
      <w:pPr>
        <w:pStyle w:val="afd"/>
        <w:ind w:left="264" w:hangingChars="120" w:hanging="264"/>
        <w:jc w:val="both"/>
      </w:pPr>
      <w:r w:rsidRPr="009117AC">
        <w:rPr>
          <w:rStyle w:val="aff"/>
        </w:rPr>
        <w:footnoteRef/>
      </w:r>
      <w:r w:rsidRPr="009117AC">
        <w:t xml:space="preserve"> </w:t>
      </w:r>
      <w:r w:rsidR="00184216" w:rsidRPr="009117AC">
        <w:t>日</w:t>
      </w:r>
      <w:r w:rsidR="00184216" w:rsidRPr="009117AC">
        <w:rPr>
          <w:rFonts w:ascii="新細明體" w:eastAsia="新細明體" w:hAnsi="新細明體" w:cs="新細明體" w:hint="eastAsia"/>
        </w:rPr>
        <w:t>〇</w:t>
      </w:r>
      <w:r w:rsidR="00E15D6F" w:rsidRPr="009117AC">
        <w:rPr>
          <w:rFonts w:ascii="新細明體" w:eastAsia="新細明體" w:hAnsi="新細明體" w:cs="新細明體" w:hint="eastAsia"/>
        </w:rPr>
        <w:t>〇</w:t>
      </w:r>
      <w:r w:rsidR="00184216" w:rsidRPr="009117AC">
        <w:rPr>
          <w:rFonts w:hAnsi="標楷體" w:cs="標楷體" w:hint="eastAsia"/>
        </w:rPr>
        <w:t>號漁船所聘僱</w:t>
      </w:r>
      <w:r w:rsidR="00184216">
        <w:rPr>
          <w:rFonts w:hAnsi="標楷體" w:cs="標楷體" w:hint="eastAsia"/>
        </w:rPr>
        <w:t>代號15</w:t>
      </w:r>
      <w:r w:rsidR="00184216">
        <w:rPr>
          <w:rFonts w:hAnsi="標楷體" w:cs="標楷體" w:hint="eastAsia"/>
        </w:rPr>
        <w:t>之</w:t>
      </w:r>
      <w:r w:rsidRPr="009117AC">
        <w:rPr>
          <w:rFonts w:hAnsi="標楷體" w:hint="eastAsia"/>
        </w:rPr>
        <w:t>漁工</w:t>
      </w:r>
      <w:r w:rsidR="00184216">
        <w:rPr>
          <w:rFonts w:hAnsi="標楷體" w:hint="eastAsia"/>
        </w:rPr>
        <w:t>(下稱漁工15)</w:t>
      </w:r>
      <w:r w:rsidRPr="009117AC">
        <w:rPr>
          <w:rFonts w:hAnsi="標楷體"/>
        </w:rPr>
        <w:t>於11</w:t>
      </w:r>
      <w:r w:rsidRPr="009117AC">
        <w:rPr>
          <w:rFonts w:hAnsi="標楷體" w:hint="eastAsia"/>
        </w:rPr>
        <w:t>3</w:t>
      </w:r>
      <w:r w:rsidRPr="009117AC">
        <w:rPr>
          <w:rFonts w:hAnsi="標楷體"/>
        </w:rPr>
        <w:t>年</w:t>
      </w:r>
      <w:r w:rsidRPr="009117AC">
        <w:rPr>
          <w:rFonts w:hAnsi="標楷體" w:hint="eastAsia"/>
        </w:rPr>
        <w:t>10</w:t>
      </w:r>
      <w:r w:rsidRPr="009117AC">
        <w:rPr>
          <w:rFonts w:hAnsi="標楷體"/>
        </w:rPr>
        <w:t>月</w:t>
      </w:r>
      <w:r w:rsidRPr="009117AC">
        <w:rPr>
          <w:rFonts w:hAnsi="標楷體" w:hint="eastAsia"/>
        </w:rPr>
        <w:t>5</w:t>
      </w:r>
      <w:r w:rsidRPr="009117AC">
        <w:rPr>
          <w:rFonts w:hAnsi="標楷體"/>
        </w:rPr>
        <w:t>日提出申訴，澎湖縣政府於</w:t>
      </w:r>
      <w:r w:rsidRPr="009117AC">
        <w:rPr>
          <w:rFonts w:hAnsi="標楷體"/>
          <w:spacing w:val="-20"/>
          <w:kern w:val="28"/>
        </w:rPr>
        <w:t>同年</w:t>
      </w:r>
      <w:r w:rsidRPr="009117AC">
        <w:rPr>
          <w:rFonts w:hAnsi="標楷體" w:hint="eastAsia"/>
          <w:spacing w:val="-20"/>
          <w:kern w:val="28"/>
        </w:rPr>
        <w:t>10</w:t>
      </w:r>
      <w:r w:rsidRPr="009117AC">
        <w:rPr>
          <w:rFonts w:hAnsi="標楷體"/>
          <w:spacing w:val="-20"/>
          <w:kern w:val="28"/>
        </w:rPr>
        <w:t>月</w:t>
      </w:r>
      <w:r w:rsidRPr="009117AC">
        <w:rPr>
          <w:rFonts w:hAnsi="標楷體" w:hint="eastAsia"/>
          <w:spacing w:val="-20"/>
          <w:kern w:val="28"/>
        </w:rPr>
        <w:t>11</w:t>
      </w:r>
      <w:r w:rsidRPr="009117AC">
        <w:rPr>
          <w:rFonts w:hAnsi="標楷體"/>
          <w:spacing w:val="-20"/>
          <w:kern w:val="28"/>
        </w:rPr>
        <w:t>日</w:t>
      </w:r>
      <w:r w:rsidRPr="009117AC">
        <w:rPr>
          <w:rFonts w:hAnsi="標楷體" w:hint="eastAsia"/>
        </w:rPr>
        <w:t>填復結案內容，略以：「</w:t>
      </w:r>
      <w:r w:rsidRPr="009117AC">
        <w:rPr>
          <w:rFonts w:hAnsi="標楷體"/>
        </w:rPr>
        <w:t>…</w:t>
      </w:r>
      <w:proofErr w:type="gramStart"/>
      <w:r w:rsidRPr="009117AC">
        <w:rPr>
          <w:rFonts w:hAnsi="標楷體"/>
        </w:rPr>
        <w:t>…</w:t>
      </w:r>
      <w:proofErr w:type="gramEnd"/>
      <w:r w:rsidRPr="009117AC">
        <w:rPr>
          <w:rFonts w:hAnsi="標楷體" w:hint="eastAsia"/>
        </w:rPr>
        <w:t>致電漁工15得知其受聘僱</w:t>
      </w:r>
      <w:proofErr w:type="gramStart"/>
      <w:r w:rsidRPr="009117AC">
        <w:rPr>
          <w:rFonts w:hAnsi="標楷體" w:hint="eastAsia"/>
        </w:rPr>
        <w:t>期間，</w:t>
      </w:r>
      <w:proofErr w:type="gramEnd"/>
      <w:r w:rsidRPr="009117AC">
        <w:rPr>
          <w:rFonts w:hAnsi="標楷體" w:hint="eastAsia"/>
        </w:rPr>
        <w:t>雇主有拍打</w:t>
      </w:r>
      <w:proofErr w:type="gramStart"/>
      <w:r w:rsidRPr="009117AC">
        <w:rPr>
          <w:rFonts w:hAnsi="標楷體" w:hint="eastAsia"/>
        </w:rPr>
        <w:t>頭與踢腳</w:t>
      </w:r>
      <w:proofErr w:type="gramEnd"/>
      <w:r w:rsidRPr="009117AC">
        <w:rPr>
          <w:rFonts w:hAnsi="標楷體" w:hint="eastAsia"/>
        </w:rPr>
        <w:t>動作，但沒有證據，不要驗傷、報警、提告，不召開協調會，</w:t>
      </w:r>
      <w:r w:rsidRPr="009117AC">
        <w:rPr>
          <w:rFonts w:hAnsi="標楷體"/>
        </w:rPr>
        <w:t>…</w:t>
      </w:r>
      <w:proofErr w:type="gramStart"/>
      <w:r w:rsidRPr="009117AC">
        <w:rPr>
          <w:rFonts w:hAnsi="標楷體"/>
        </w:rPr>
        <w:t>…</w:t>
      </w:r>
      <w:proofErr w:type="gramEnd"/>
      <w:r w:rsidRPr="009117AC">
        <w:rPr>
          <w:rFonts w:hAnsi="標楷體" w:hint="eastAsia"/>
        </w:rPr>
        <w:t>」；</w:t>
      </w:r>
      <w:r w:rsidR="00274BB9">
        <w:rPr>
          <w:rFonts w:hAnsi="標楷體" w:hint="eastAsia"/>
        </w:rPr>
        <w:t>代號17及18之漁工(</w:t>
      </w:r>
      <w:proofErr w:type="gramStart"/>
      <w:r w:rsidR="00274BB9">
        <w:rPr>
          <w:rFonts w:hAnsi="標楷體" w:hint="eastAsia"/>
        </w:rPr>
        <w:t>下稱</w:t>
      </w:r>
      <w:r w:rsidRPr="009117AC">
        <w:rPr>
          <w:rFonts w:hAnsi="標楷體" w:hint="eastAsia"/>
        </w:rPr>
        <w:t>漁工</w:t>
      </w:r>
      <w:proofErr w:type="gramEnd"/>
      <w:r w:rsidRPr="009117AC">
        <w:rPr>
          <w:rFonts w:hAnsi="標楷體" w:hint="eastAsia"/>
        </w:rPr>
        <w:t>17、漁工18</w:t>
      </w:r>
      <w:r w:rsidR="00274BB9">
        <w:rPr>
          <w:rFonts w:hAnsi="標楷體" w:hint="eastAsia"/>
        </w:rPr>
        <w:t>)</w:t>
      </w:r>
      <w:r w:rsidRPr="009117AC">
        <w:rPr>
          <w:rFonts w:hAnsi="標楷體" w:hint="eastAsia"/>
        </w:rPr>
        <w:t>等2人</w:t>
      </w:r>
      <w:r w:rsidRPr="009117AC">
        <w:rPr>
          <w:rFonts w:hAnsi="標楷體"/>
        </w:rPr>
        <w:t>於11</w:t>
      </w:r>
      <w:r w:rsidRPr="009117AC">
        <w:rPr>
          <w:rFonts w:hAnsi="標楷體" w:hint="eastAsia"/>
        </w:rPr>
        <w:t>3</w:t>
      </w:r>
      <w:r w:rsidRPr="009117AC">
        <w:rPr>
          <w:rFonts w:hAnsi="標楷體"/>
        </w:rPr>
        <w:t>年</w:t>
      </w:r>
      <w:r w:rsidRPr="009117AC">
        <w:rPr>
          <w:rFonts w:hAnsi="標楷體" w:hint="eastAsia"/>
        </w:rPr>
        <w:t>12</w:t>
      </w:r>
      <w:r w:rsidRPr="009117AC">
        <w:rPr>
          <w:rFonts w:hAnsi="標楷體"/>
        </w:rPr>
        <w:t>月</w:t>
      </w:r>
      <w:r w:rsidRPr="009117AC">
        <w:rPr>
          <w:rFonts w:hAnsi="標楷體" w:hint="eastAsia"/>
        </w:rPr>
        <w:t>19</w:t>
      </w:r>
      <w:r w:rsidRPr="009117AC">
        <w:rPr>
          <w:rFonts w:hAnsi="標楷體"/>
        </w:rPr>
        <w:t>日提出申訴，澎湖縣政府於</w:t>
      </w:r>
      <w:proofErr w:type="gramStart"/>
      <w:r w:rsidRPr="009117AC">
        <w:rPr>
          <w:rFonts w:hAnsi="標楷體" w:hint="eastAsia"/>
        </w:rPr>
        <w:t>114</w:t>
      </w:r>
      <w:r w:rsidRPr="009117AC">
        <w:rPr>
          <w:rFonts w:hAnsi="標楷體"/>
        </w:rPr>
        <w:t>年</w:t>
      </w:r>
      <w:r w:rsidRPr="009117AC">
        <w:rPr>
          <w:rFonts w:hAnsi="標楷體" w:hint="eastAsia"/>
        </w:rPr>
        <w:t>1</w:t>
      </w:r>
      <w:r w:rsidRPr="009117AC">
        <w:rPr>
          <w:rFonts w:hAnsi="標楷體"/>
        </w:rPr>
        <w:t>月</w:t>
      </w:r>
      <w:r w:rsidRPr="009117AC">
        <w:rPr>
          <w:rFonts w:hAnsi="標楷體" w:hint="eastAsia"/>
        </w:rPr>
        <w:t>13</w:t>
      </w:r>
      <w:r w:rsidRPr="009117AC">
        <w:rPr>
          <w:rFonts w:hAnsi="標楷體"/>
        </w:rPr>
        <w:t>日填復</w:t>
      </w:r>
      <w:r w:rsidRPr="009117AC">
        <w:rPr>
          <w:rFonts w:hAnsi="標楷體" w:hint="eastAsia"/>
        </w:rPr>
        <w:t>結案</w:t>
      </w:r>
      <w:proofErr w:type="gramEnd"/>
      <w:r w:rsidRPr="009117AC">
        <w:rPr>
          <w:rFonts w:hAnsi="標楷體" w:hint="eastAsia"/>
        </w:rPr>
        <w:t>內容，略</w:t>
      </w:r>
      <w:proofErr w:type="gramStart"/>
      <w:r w:rsidRPr="009117AC">
        <w:rPr>
          <w:rFonts w:hAnsi="標楷體" w:hint="eastAsia"/>
        </w:rPr>
        <w:t>以</w:t>
      </w:r>
      <w:proofErr w:type="gramEnd"/>
      <w:r w:rsidRPr="009117AC">
        <w:rPr>
          <w:rFonts w:hAnsi="標楷體" w:hint="eastAsia"/>
        </w:rPr>
        <w:t>：「對於雇主人身傷害，</w:t>
      </w:r>
      <w:proofErr w:type="gramStart"/>
      <w:r w:rsidRPr="009117AC">
        <w:rPr>
          <w:rFonts w:hAnsi="標楷體" w:hint="eastAsia"/>
        </w:rPr>
        <w:t>不</w:t>
      </w:r>
      <w:proofErr w:type="gramEnd"/>
      <w:r w:rsidRPr="009117AC">
        <w:rPr>
          <w:rFonts w:hAnsi="標楷體" w:hint="eastAsia"/>
        </w:rPr>
        <w:t>驗傷、不報警、不提告、不與雇主開勞資協商會」</w:t>
      </w:r>
      <w:r w:rsidRPr="009117AC">
        <w:rPr>
          <w:rFonts w:hAnsi="標楷體"/>
        </w:rPr>
        <w:t>。</w:t>
      </w:r>
    </w:p>
  </w:footnote>
  <w:footnote w:id="41">
    <w:p w14:paraId="3DA8F74E" w14:textId="77777777" w:rsidR="00787915" w:rsidRPr="009117AC" w:rsidRDefault="00787915" w:rsidP="0071364F">
      <w:pPr>
        <w:pStyle w:val="afd"/>
        <w:ind w:left="264" w:hangingChars="120" w:hanging="264"/>
        <w:jc w:val="both"/>
      </w:pPr>
      <w:r w:rsidRPr="009117AC">
        <w:rPr>
          <w:rStyle w:val="aff"/>
        </w:rPr>
        <w:footnoteRef/>
      </w:r>
      <w:r w:rsidRPr="009117AC">
        <w:t xml:space="preserve"> </w:t>
      </w:r>
      <w:r w:rsidRPr="009117AC">
        <w:rPr>
          <w:rFonts w:hint="eastAsia"/>
        </w:rPr>
        <w:t>在漁工15之案件中，澎湖縣政府表示</w:t>
      </w:r>
      <w:r w:rsidRPr="009117AC">
        <w:rPr>
          <w:rFonts w:hAnsi="標楷體" w:hint="eastAsia"/>
        </w:rPr>
        <w:t>：「由雇主電話紀錄單所示：在</w:t>
      </w:r>
      <w:proofErr w:type="gramStart"/>
      <w:r w:rsidRPr="009117AC">
        <w:rPr>
          <w:rFonts w:hAnsi="標楷體" w:hint="eastAsia"/>
        </w:rPr>
        <w:t>與移工</w:t>
      </w:r>
      <w:proofErr w:type="gramEnd"/>
      <w:r w:rsidRPr="009117AC">
        <w:rPr>
          <w:rFonts w:hAnsi="標楷體" w:hint="eastAsia"/>
        </w:rPr>
        <w:t>聘僱期間未有不當對待行為，不需要縣府召開勞資協調會議</w:t>
      </w:r>
      <w:r w:rsidRPr="009117AC">
        <w:rPr>
          <w:rFonts w:hAnsi="標楷體"/>
        </w:rPr>
        <w:t>。</w:t>
      </w:r>
      <w:r w:rsidRPr="009117AC">
        <w:rPr>
          <w:rFonts w:hAnsi="標楷體" w:hint="eastAsia"/>
        </w:rPr>
        <w:t>由仲介電話紀錄單所示：</w:t>
      </w:r>
      <w:proofErr w:type="gramStart"/>
      <w:r w:rsidRPr="009117AC">
        <w:rPr>
          <w:rFonts w:hAnsi="標楷體" w:hint="eastAsia"/>
        </w:rPr>
        <w:t>移工在</w:t>
      </w:r>
      <w:proofErr w:type="gramEnd"/>
      <w:r w:rsidRPr="009117AC">
        <w:rPr>
          <w:rFonts w:hAnsi="標楷體" w:hint="eastAsia"/>
        </w:rPr>
        <w:t>工作期間未有投訴過雇主不當對待，</w:t>
      </w:r>
      <w:r w:rsidRPr="009117AC">
        <w:rPr>
          <w:rFonts w:hAnsi="標楷體"/>
        </w:rPr>
        <w:t>…</w:t>
      </w:r>
      <w:proofErr w:type="gramStart"/>
      <w:r w:rsidRPr="009117AC">
        <w:rPr>
          <w:rFonts w:hAnsi="標楷體"/>
        </w:rPr>
        <w:t>…</w:t>
      </w:r>
      <w:proofErr w:type="gramEnd"/>
      <w:r w:rsidRPr="009117AC">
        <w:rPr>
          <w:rFonts w:hAnsi="標楷體" w:hint="eastAsia"/>
        </w:rPr>
        <w:t>不需要縣府召開勞資協調會議」</w:t>
      </w:r>
      <w:r w:rsidRPr="009117AC">
        <w:rPr>
          <w:rFonts w:hAnsi="標楷體"/>
        </w:rPr>
        <w:t>。</w:t>
      </w:r>
    </w:p>
  </w:footnote>
  <w:footnote w:id="42">
    <w:p w14:paraId="16243166" w14:textId="77777777" w:rsidR="00787915" w:rsidRPr="009117AC" w:rsidRDefault="00787915" w:rsidP="0071364F">
      <w:pPr>
        <w:pStyle w:val="afd"/>
        <w:ind w:left="264" w:hangingChars="120" w:hanging="264"/>
        <w:jc w:val="both"/>
      </w:pPr>
      <w:r w:rsidRPr="009117AC">
        <w:rPr>
          <w:rStyle w:val="aff"/>
        </w:rPr>
        <w:footnoteRef/>
      </w:r>
      <w:r w:rsidRPr="009117AC">
        <w:t xml:space="preserve"> </w:t>
      </w:r>
      <w:r w:rsidRPr="009117AC">
        <w:rPr>
          <w:rFonts w:hint="eastAsia"/>
        </w:rPr>
        <w:t>D</w:t>
      </w:r>
      <w:r w:rsidRPr="009117AC">
        <w:rPr>
          <w:rFonts w:hint="eastAsia"/>
        </w:rPr>
        <w:t>君、E君等2人於112年9月13日提出申訴，</w:t>
      </w:r>
      <w:r w:rsidRPr="009117AC">
        <w:rPr>
          <w:rFonts w:hAnsi="標楷體"/>
        </w:rPr>
        <w:t>澎湖縣政府於同年</w:t>
      </w:r>
      <w:proofErr w:type="gramStart"/>
      <w:r w:rsidRPr="009117AC">
        <w:rPr>
          <w:rFonts w:hAnsi="標楷體"/>
        </w:rPr>
        <w:t>9月21日</w:t>
      </w:r>
      <w:r w:rsidRPr="009117AC">
        <w:rPr>
          <w:rFonts w:hAnsi="標楷體" w:hint="eastAsia"/>
        </w:rPr>
        <w:t>填復結案</w:t>
      </w:r>
      <w:proofErr w:type="gramEnd"/>
      <w:r w:rsidRPr="009117AC">
        <w:rPr>
          <w:rFonts w:hAnsi="標楷體" w:hint="eastAsia"/>
        </w:rPr>
        <w:t>內容，略</w:t>
      </w:r>
      <w:proofErr w:type="gramStart"/>
      <w:r w:rsidRPr="009117AC">
        <w:rPr>
          <w:rFonts w:hAnsi="標楷體" w:hint="eastAsia"/>
        </w:rPr>
        <w:t>以</w:t>
      </w:r>
      <w:proofErr w:type="gramEnd"/>
      <w:r w:rsidRPr="009117AC">
        <w:rPr>
          <w:rFonts w:hAnsi="標楷體" w:hint="eastAsia"/>
        </w:rPr>
        <w:t>：「</w:t>
      </w:r>
      <w:r w:rsidRPr="009117AC">
        <w:rPr>
          <w:rFonts w:hAnsi="標楷體"/>
        </w:rPr>
        <w:t>…</w:t>
      </w:r>
      <w:proofErr w:type="gramStart"/>
      <w:r w:rsidRPr="009117AC">
        <w:rPr>
          <w:rFonts w:hAnsi="標楷體"/>
        </w:rPr>
        <w:t>…</w:t>
      </w:r>
      <w:r w:rsidRPr="009117AC">
        <w:rPr>
          <w:rFonts w:hAnsi="標楷體" w:hint="eastAsia"/>
        </w:rPr>
        <w:t>餘如勞資</w:t>
      </w:r>
      <w:proofErr w:type="gramEnd"/>
      <w:r w:rsidRPr="009117AC">
        <w:rPr>
          <w:rFonts w:hAnsi="標楷體" w:hint="eastAsia"/>
        </w:rPr>
        <w:t>爭議後結論</w:t>
      </w:r>
      <w:r w:rsidRPr="009117AC">
        <w:rPr>
          <w:rFonts w:hAnsi="標楷體"/>
        </w:rPr>
        <w:t>。</w:t>
      </w:r>
      <w:r w:rsidRPr="009117AC">
        <w:rPr>
          <w:rFonts w:hAnsi="標楷體" w:hint="eastAsia"/>
        </w:rPr>
        <w:t>結案」</w:t>
      </w:r>
      <w:r w:rsidRPr="009117AC">
        <w:rPr>
          <w:rFonts w:hAnsi="標楷體"/>
        </w:rPr>
        <w:t>。</w:t>
      </w:r>
    </w:p>
  </w:footnote>
  <w:footnote w:id="43">
    <w:p w14:paraId="0587C32A" w14:textId="77777777" w:rsidR="00787915" w:rsidRPr="009117AC" w:rsidRDefault="00787915" w:rsidP="0071364F">
      <w:pPr>
        <w:pStyle w:val="afd"/>
        <w:ind w:left="264" w:hangingChars="120" w:hanging="264"/>
        <w:jc w:val="both"/>
      </w:pPr>
      <w:r w:rsidRPr="009117AC">
        <w:rPr>
          <w:rStyle w:val="aff"/>
        </w:rPr>
        <w:footnoteRef/>
      </w:r>
      <w:r w:rsidRPr="009117AC">
        <w:t xml:space="preserve"> </w:t>
      </w:r>
      <w:r w:rsidRPr="009117AC">
        <w:rPr>
          <w:rFonts w:hAnsi="標楷體" w:hint="eastAsia"/>
        </w:rPr>
        <w:t>1</w:t>
      </w:r>
      <w:r w:rsidRPr="009117AC">
        <w:rPr>
          <w:rFonts w:hAnsi="標楷體"/>
        </w:rPr>
        <w:t>12</w:t>
      </w:r>
      <w:r w:rsidRPr="009117AC">
        <w:rPr>
          <w:rFonts w:hAnsi="標楷體" w:hint="eastAsia"/>
        </w:rPr>
        <w:t>年9月14日16時05分於高雄安置中心，當日人(資方)仲介</w:t>
      </w:r>
      <w:proofErr w:type="gramStart"/>
      <w:r w:rsidRPr="009117AC">
        <w:rPr>
          <w:rFonts w:hAnsi="標楷體" w:hint="eastAsia"/>
        </w:rPr>
        <w:t>郭</w:t>
      </w:r>
      <w:proofErr w:type="gramEnd"/>
      <w:r w:rsidRPr="009117AC">
        <w:rPr>
          <w:rFonts w:hAnsi="標楷體" w:hint="eastAsia"/>
        </w:rPr>
        <w:t>○華、(勞方)D君</w:t>
      </w:r>
      <w:r w:rsidRPr="009117AC">
        <w:rPr>
          <w:rFonts w:hAnsi="標楷體"/>
        </w:rPr>
        <w:t>、E君</w:t>
      </w:r>
      <w:r w:rsidRPr="009117AC">
        <w:rPr>
          <w:rFonts w:hAnsi="標楷體" w:hint="eastAsia"/>
        </w:rPr>
        <w:t>等2人</w:t>
      </w:r>
      <w:proofErr w:type="gramStart"/>
      <w:r w:rsidRPr="009117AC">
        <w:rPr>
          <w:rFonts w:hAnsi="標楷體" w:hint="eastAsia"/>
        </w:rPr>
        <w:t>及在場人</w:t>
      </w:r>
      <w:proofErr w:type="gramEnd"/>
      <w:r w:rsidRPr="009117AC">
        <w:rPr>
          <w:rFonts w:hAnsi="標楷體" w:hint="eastAsia"/>
        </w:rPr>
        <w:t>黎主任，共同簽署1份爭議紀錄，內容略</w:t>
      </w:r>
      <w:proofErr w:type="gramStart"/>
      <w:r w:rsidRPr="009117AC">
        <w:rPr>
          <w:rFonts w:hAnsi="標楷體" w:hint="eastAsia"/>
        </w:rPr>
        <w:t>以</w:t>
      </w:r>
      <w:proofErr w:type="gramEnd"/>
      <w:r w:rsidRPr="009117AC">
        <w:rPr>
          <w:rFonts w:hAnsi="標楷體" w:hint="eastAsia"/>
        </w:rPr>
        <w:t>：1</w:t>
      </w:r>
      <w:r w:rsidRPr="009117AC">
        <w:rPr>
          <w:rFonts w:hAnsi="標楷體"/>
        </w:rPr>
        <w:t>.</w:t>
      </w:r>
      <w:r w:rsidRPr="009117AC">
        <w:rPr>
          <w:rFonts w:hAnsi="標楷體" w:hint="eastAsia"/>
        </w:rPr>
        <w:t>勞方主張：船員表示船長常不滿船員的工作表現，到發薪資時間常不明原因辱罵船員，最後被船長趕下船，船員要求A</w:t>
      </w:r>
      <w:r w:rsidRPr="009117AC">
        <w:rPr>
          <w:rFonts w:hAnsi="標楷體"/>
        </w:rPr>
        <w:t>.</w:t>
      </w:r>
      <w:r w:rsidRPr="009117AC">
        <w:rPr>
          <w:rFonts w:hAnsi="標楷體" w:hint="eastAsia"/>
        </w:rPr>
        <w:t>膳宿。B</w:t>
      </w:r>
      <w:r w:rsidRPr="009117AC">
        <w:rPr>
          <w:rFonts w:hAnsi="標楷體"/>
        </w:rPr>
        <w:t>.</w:t>
      </w:r>
      <w:r w:rsidRPr="009117AC">
        <w:rPr>
          <w:rFonts w:hAnsi="標楷體" w:hint="eastAsia"/>
        </w:rPr>
        <w:t>護照、居留證、船員證。</w:t>
      </w:r>
      <w:r w:rsidRPr="009117AC">
        <w:rPr>
          <w:rFonts w:hAnsi="標楷體"/>
        </w:rPr>
        <w:t>C.</w:t>
      </w:r>
      <w:r w:rsidRPr="009117AC">
        <w:rPr>
          <w:rFonts w:hAnsi="標楷體" w:hint="eastAsia"/>
        </w:rPr>
        <w:t>轉換雇主。2</w:t>
      </w:r>
      <w:r w:rsidRPr="009117AC">
        <w:rPr>
          <w:rFonts w:hAnsi="標楷體"/>
        </w:rPr>
        <w:t>.</w:t>
      </w:r>
      <w:r w:rsidRPr="009117AC">
        <w:rPr>
          <w:rFonts w:hAnsi="標楷體" w:hint="eastAsia"/>
        </w:rPr>
        <w:t>資方主張：資方透過仲介郭小姐表示勞方罷工並未告知仲介就私自跑到高雄來，勞方食宿與資方和仲介無關(由勞方自負)。3</w:t>
      </w:r>
      <w:r w:rsidRPr="009117AC">
        <w:rPr>
          <w:rFonts w:hAnsi="標楷體"/>
        </w:rPr>
        <w:t>.</w:t>
      </w:r>
      <w:r w:rsidRPr="009117AC">
        <w:rPr>
          <w:rFonts w:hAnsi="標楷體" w:hint="eastAsia"/>
        </w:rPr>
        <w:t>結論：A</w:t>
      </w:r>
      <w:r w:rsidRPr="009117AC">
        <w:rPr>
          <w:rFonts w:hAnsi="標楷體"/>
        </w:rPr>
        <w:t>.</w:t>
      </w:r>
      <w:r w:rsidRPr="009117AC">
        <w:rPr>
          <w:rFonts w:hAnsi="標楷體" w:hint="eastAsia"/>
        </w:rPr>
        <w:t>資方於112年9月9日以現金發放薪資直接給付勞方，勞方對於薪資沒有問題。B</w:t>
      </w:r>
      <w:r w:rsidRPr="009117AC">
        <w:rPr>
          <w:rFonts w:hAnsi="標楷體"/>
        </w:rPr>
        <w:t>.</w:t>
      </w:r>
      <w:r w:rsidRPr="009117AC">
        <w:rPr>
          <w:rFonts w:hAnsi="標楷體" w:hint="eastAsia"/>
        </w:rPr>
        <w:t>資方主張於112年9月9日與勞方終止聘僱關係並同意勞方轉換雇主及已向勞動部</w:t>
      </w:r>
      <w:proofErr w:type="gramStart"/>
      <w:r w:rsidRPr="009117AC">
        <w:rPr>
          <w:rFonts w:hAnsi="標楷體" w:hint="eastAsia"/>
        </w:rPr>
        <w:t>申請廢聘在案</w:t>
      </w:r>
      <w:proofErr w:type="gramEnd"/>
      <w:r w:rsidRPr="009117AC">
        <w:rPr>
          <w:rFonts w:hAnsi="標楷體" w:hint="eastAsia"/>
        </w:rPr>
        <w:t>。</w:t>
      </w:r>
      <w:r w:rsidRPr="009117AC">
        <w:rPr>
          <w:rFonts w:hAnsi="標楷體"/>
        </w:rPr>
        <w:t>C.</w:t>
      </w:r>
      <w:r w:rsidRPr="009117AC">
        <w:rPr>
          <w:rFonts w:hAnsi="標楷體" w:hint="eastAsia"/>
        </w:rPr>
        <w:t>勞方轉換雇主由仲介公司協助辦理，勞方等待轉換雇主由本中心協助安置。D</w:t>
      </w:r>
      <w:r w:rsidRPr="009117AC">
        <w:rPr>
          <w:rFonts w:hAnsi="標楷體"/>
        </w:rPr>
        <w:t>.</w:t>
      </w:r>
      <w:r w:rsidRPr="009117AC">
        <w:rPr>
          <w:rFonts w:hAnsi="標楷體" w:hint="eastAsia"/>
        </w:rPr>
        <w:t>仲介把2名漁工的居留證和船員證直接交由勞方保管，另有關勞方護照，因資方在出海捕魚工作，無法聯繫，等漁船回港後會請資方歸還。</w:t>
      </w:r>
      <w:r w:rsidRPr="009117AC">
        <w:rPr>
          <w:rFonts w:hAnsi="標楷體"/>
        </w:rPr>
        <w:t>E.</w:t>
      </w:r>
      <w:proofErr w:type="gramStart"/>
      <w:r w:rsidRPr="009117AC">
        <w:rPr>
          <w:rFonts w:hAnsi="標楷體" w:hint="eastAsia"/>
        </w:rPr>
        <w:t>勞</w:t>
      </w:r>
      <w:proofErr w:type="gramEnd"/>
      <w:r w:rsidRPr="009117AC">
        <w:rPr>
          <w:rFonts w:hAnsi="標楷體" w:hint="eastAsia"/>
        </w:rPr>
        <w:t>、雇(仲介)對於本紀錄無異議。</w:t>
      </w:r>
    </w:p>
  </w:footnote>
  <w:footnote w:id="44">
    <w:p w14:paraId="4456E312" w14:textId="036CE95E" w:rsidR="00787915" w:rsidRPr="009117AC" w:rsidRDefault="00787915" w:rsidP="0071364F">
      <w:pPr>
        <w:pStyle w:val="afd"/>
        <w:ind w:left="264" w:hangingChars="120" w:hanging="264"/>
      </w:pPr>
      <w:r w:rsidRPr="009117AC">
        <w:rPr>
          <w:rStyle w:val="aff"/>
        </w:rPr>
        <w:footnoteRef/>
      </w:r>
      <w:r w:rsidRPr="009117AC">
        <w:t xml:space="preserve"> </w:t>
      </w:r>
      <w:r w:rsidRPr="009117AC">
        <w:rPr>
          <w:rFonts w:hint="eastAsia"/>
        </w:rPr>
        <w:t>資料來源：勞動部網站</w:t>
      </w:r>
      <w:r w:rsidRPr="005B78DF">
        <w:rPr>
          <w:rFonts w:hint="eastAsia"/>
        </w:rPr>
        <w:t>(</w:t>
      </w:r>
      <w:hyperlink r:id="rId1" w:tgtFrame="_blank" w:history="1">
        <w:r w:rsidR="005B78DF" w:rsidRPr="005B78DF">
          <w:rPr>
            <w:u w:val="single"/>
          </w:rPr>
          <w:t>https://reurl.cc/9ne6jV</w:t>
        </w:r>
      </w:hyperlink>
      <w:r w:rsidRPr="005B78DF">
        <w:rPr>
          <w:rFonts w:hint="eastAsia"/>
        </w:rPr>
        <w:t>)</w:t>
      </w:r>
      <w:r w:rsidRPr="009117AC">
        <w:rPr>
          <w:rFonts w:hint="eastAsia"/>
        </w:rPr>
        <w:t>。</w:t>
      </w:r>
    </w:p>
  </w:footnote>
  <w:footnote w:id="45">
    <w:p w14:paraId="545207F3" w14:textId="77777777" w:rsidR="00787915" w:rsidRPr="009117AC" w:rsidRDefault="00787915" w:rsidP="00E960F5">
      <w:pPr>
        <w:pStyle w:val="afd"/>
        <w:ind w:left="209" w:hangingChars="95" w:hanging="209"/>
      </w:pPr>
      <w:r w:rsidRPr="009117AC">
        <w:rPr>
          <w:rStyle w:val="aff"/>
        </w:rPr>
        <w:footnoteRef/>
      </w:r>
      <w:r w:rsidRPr="009117AC">
        <w:rPr>
          <w:rFonts w:hAnsi="標楷體" w:hint="eastAsia"/>
        </w:rPr>
        <w:t xml:space="preserve"> 勞動部表示，因A</w:t>
      </w:r>
      <w:r w:rsidRPr="009117AC">
        <w:rPr>
          <w:rFonts w:hAnsi="標楷體" w:hint="eastAsia"/>
        </w:rPr>
        <w:t>君、B君及C君等3人所申訴事項業經澎湖縣政府逐項</w:t>
      </w:r>
      <w:proofErr w:type="gramStart"/>
      <w:r w:rsidRPr="009117AC">
        <w:rPr>
          <w:rFonts w:hAnsi="標楷體" w:hint="eastAsia"/>
        </w:rPr>
        <w:t>查復無違法</w:t>
      </w:r>
      <w:proofErr w:type="gramEnd"/>
      <w:r w:rsidRPr="009117AC">
        <w:rPr>
          <w:rFonts w:hAnsi="標楷體" w:hint="eastAsia"/>
        </w:rPr>
        <w:t>事實，</w:t>
      </w:r>
      <w:proofErr w:type="gramStart"/>
      <w:r w:rsidRPr="009117AC">
        <w:rPr>
          <w:rFonts w:hAnsi="標楷體" w:hint="eastAsia"/>
        </w:rPr>
        <w:t>且無未回復</w:t>
      </w:r>
      <w:proofErr w:type="gramEnd"/>
      <w:r w:rsidRPr="009117AC">
        <w:rPr>
          <w:rFonts w:hAnsi="標楷體" w:hint="eastAsia"/>
        </w:rPr>
        <w:t>事項及其他待查事項，</w:t>
      </w:r>
      <w:proofErr w:type="gramStart"/>
      <w:r w:rsidRPr="009117AC">
        <w:rPr>
          <w:rFonts w:hAnsi="標楷體" w:hint="eastAsia"/>
        </w:rPr>
        <w:t>爰</w:t>
      </w:r>
      <w:proofErr w:type="gramEnd"/>
      <w:r w:rsidRPr="009117AC">
        <w:rPr>
          <w:rFonts w:hAnsi="標楷體" w:hint="eastAsia"/>
        </w:rPr>
        <w:t>1955專線依標準作業流程規定，同意結案。</w:t>
      </w:r>
    </w:p>
  </w:footnote>
  <w:footnote w:id="46">
    <w:p w14:paraId="6A07CA05" w14:textId="77777777" w:rsidR="00787915" w:rsidRPr="009117AC" w:rsidRDefault="00787915" w:rsidP="00E960F5">
      <w:pPr>
        <w:pStyle w:val="afd"/>
        <w:ind w:left="209" w:hangingChars="95" w:hanging="209"/>
        <w:jc w:val="both"/>
      </w:pPr>
      <w:r w:rsidRPr="009117AC">
        <w:rPr>
          <w:rStyle w:val="aff"/>
        </w:rPr>
        <w:footnoteRef/>
      </w:r>
      <w:r w:rsidRPr="009117AC">
        <w:t xml:space="preserve"> </w:t>
      </w:r>
      <w:proofErr w:type="gramStart"/>
      <w:r w:rsidRPr="009117AC">
        <w:rPr>
          <w:rFonts w:hint="eastAsia"/>
        </w:rPr>
        <w:t>移工辦理</w:t>
      </w:r>
      <w:proofErr w:type="gramEnd"/>
      <w:r w:rsidRPr="009117AC">
        <w:rPr>
          <w:rFonts w:hint="eastAsia"/>
        </w:rPr>
        <w:t>轉換登記，原則不能跨工作類別轉換雇主，但有下列情事之一，</w:t>
      </w:r>
      <w:proofErr w:type="gramStart"/>
      <w:r w:rsidRPr="009117AC">
        <w:rPr>
          <w:rFonts w:hint="eastAsia"/>
        </w:rPr>
        <w:t>得跨工作</w:t>
      </w:r>
      <w:proofErr w:type="gramEnd"/>
      <w:r w:rsidRPr="009117AC">
        <w:rPr>
          <w:rFonts w:hint="eastAsia"/>
        </w:rPr>
        <w:t>類別轉換雇主：(1)</w:t>
      </w:r>
      <w:proofErr w:type="gramStart"/>
      <w:r w:rsidRPr="009117AC">
        <w:rPr>
          <w:rFonts w:hint="eastAsia"/>
        </w:rPr>
        <w:t>移工至</w:t>
      </w:r>
      <w:proofErr w:type="gramEnd"/>
      <w:r w:rsidRPr="009117AC">
        <w:rPr>
          <w:rFonts w:hint="eastAsia"/>
        </w:rPr>
        <w:t>就業中心登記轉換，連續14日無同工作類別雇主登記接續聘僱，得由不同工作類別持招募許可函之雇主申請接續聘僱。(2)遭受性侵害、性騷擾、暴力毆打或經鑑別為人口販運被害人。(3)經勞動部核准。</w:t>
      </w:r>
    </w:p>
  </w:footnote>
  <w:footnote w:id="47">
    <w:p w14:paraId="47DE0C5D" w14:textId="77777777" w:rsidR="00787915" w:rsidRPr="009117AC" w:rsidRDefault="00787915" w:rsidP="00E960F5">
      <w:pPr>
        <w:pStyle w:val="afd"/>
        <w:ind w:left="209" w:hangingChars="95" w:hanging="209"/>
        <w:jc w:val="both"/>
      </w:pPr>
      <w:r w:rsidRPr="009117AC">
        <w:rPr>
          <w:rStyle w:val="aff"/>
        </w:rPr>
        <w:footnoteRef/>
      </w:r>
      <w:r w:rsidRPr="009117AC">
        <w:t xml:space="preserve"> </w:t>
      </w:r>
      <w:r w:rsidRPr="009117AC">
        <w:rPr>
          <w:rFonts w:hint="eastAsia"/>
        </w:rPr>
        <w:t>勞動部表示，1955</w:t>
      </w:r>
      <w:r w:rsidRPr="009117AC">
        <w:rPr>
          <w:rFonts w:hint="eastAsia"/>
        </w:rPr>
        <w:t>專線於案件結案後即發送結案簡訊通知申訴人，告知申訴</w:t>
      </w:r>
      <w:proofErr w:type="gramStart"/>
      <w:r w:rsidRPr="009117AC">
        <w:rPr>
          <w:rFonts w:hint="eastAsia"/>
        </w:rPr>
        <w:t>人倘認</w:t>
      </w:r>
      <w:proofErr w:type="gramEnd"/>
      <w:r w:rsidRPr="009117AC">
        <w:rPr>
          <w:rFonts w:hint="eastAsia"/>
        </w:rPr>
        <w:t>案件有疑義，可即時再次來電反映。</w:t>
      </w:r>
    </w:p>
  </w:footnote>
  <w:footnote w:id="48">
    <w:p w14:paraId="2C8D30DD" w14:textId="77777777" w:rsidR="00787915" w:rsidRPr="009117AC" w:rsidRDefault="00787915" w:rsidP="00E960F5">
      <w:pPr>
        <w:pStyle w:val="afd"/>
        <w:ind w:leftChars="12" w:left="279" w:hangingChars="108" w:hanging="238"/>
        <w:jc w:val="both"/>
        <w:rPr>
          <w:rFonts w:hAnsi="標楷體"/>
        </w:rPr>
      </w:pPr>
      <w:r w:rsidRPr="009117AC">
        <w:rPr>
          <w:rStyle w:val="aff"/>
          <w:rFonts w:hAnsi="標楷體"/>
        </w:rPr>
        <w:footnoteRef/>
      </w:r>
      <w:r w:rsidRPr="009117AC">
        <w:rPr>
          <w:rFonts w:hAnsi="標楷體"/>
        </w:rPr>
        <w:t xml:space="preserve"> </w:t>
      </w:r>
      <w:r w:rsidRPr="009117AC">
        <w:rPr>
          <w:rFonts w:hAnsi="標楷體" w:hint="eastAsia"/>
        </w:rPr>
        <w:t>例如：本院1</w:t>
      </w:r>
      <w:r w:rsidRPr="009117AC">
        <w:rPr>
          <w:rFonts w:hAnsi="標楷體"/>
        </w:rPr>
        <w:t>13</w:t>
      </w:r>
      <w:r w:rsidRPr="009117AC">
        <w:rPr>
          <w:rFonts w:hAnsi="標楷體" w:hint="eastAsia"/>
        </w:rPr>
        <w:t>年3月6日財政及經濟、社會福利及衛生環境委員會第6屆第18次聯席會議通過高</w:t>
      </w:r>
      <w:proofErr w:type="gramStart"/>
      <w:r w:rsidRPr="009117AC">
        <w:rPr>
          <w:rFonts w:hAnsi="標楷體" w:hint="eastAsia"/>
        </w:rPr>
        <w:t>涌</w:t>
      </w:r>
      <w:proofErr w:type="gramEnd"/>
      <w:r w:rsidRPr="009117AC">
        <w:rPr>
          <w:rFonts w:hAnsi="標楷體" w:hint="eastAsia"/>
        </w:rPr>
        <w:t>誠</w:t>
      </w:r>
      <w:r w:rsidRPr="009117AC">
        <w:rPr>
          <w:rFonts w:hAnsi="標楷體"/>
        </w:rPr>
        <w:t>委員、</w:t>
      </w:r>
      <w:r w:rsidRPr="009117AC">
        <w:rPr>
          <w:rFonts w:hAnsi="標楷體" w:hint="eastAsia"/>
        </w:rPr>
        <w:t>王幼玲委員調查案件(案號：113</w:t>
      </w:r>
      <w:proofErr w:type="gramStart"/>
      <w:r w:rsidRPr="009117AC">
        <w:rPr>
          <w:rFonts w:hAnsi="標楷體" w:hint="eastAsia"/>
        </w:rPr>
        <w:t>財調</w:t>
      </w:r>
      <w:proofErr w:type="gramEnd"/>
      <w:r w:rsidRPr="009117AC">
        <w:rPr>
          <w:rFonts w:hAnsi="標楷體" w:hint="eastAsia"/>
        </w:rPr>
        <w:t>0005)；本院114年4月16日社會福利及衛生環境委員會第6屆第45次會議</w:t>
      </w:r>
      <w:r w:rsidRPr="009117AC">
        <w:rPr>
          <w:rFonts w:hAnsi="標楷體" w:hint="eastAsia"/>
        </w:rPr>
        <w:tab/>
        <w:t>通過王美玉</w:t>
      </w:r>
      <w:r w:rsidRPr="009117AC">
        <w:rPr>
          <w:rFonts w:hAnsi="標楷體"/>
        </w:rPr>
        <w:t>委員、</w:t>
      </w:r>
      <w:r w:rsidRPr="009117AC">
        <w:rPr>
          <w:rFonts w:hAnsi="標楷體" w:hint="eastAsia"/>
        </w:rPr>
        <w:t>王幼玲委員</w:t>
      </w:r>
      <w:r w:rsidRPr="009117AC">
        <w:rPr>
          <w:rFonts w:hAnsi="標楷體"/>
        </w:rPr>
        <w:t>、</w:t>
      </w:r>
      <w:r w:rsidRPr="009117AC">
        <w:rPr>
          <w:rFonts w:hAnsi="標楷體" w:hint="eastAsia"/>
        </w:rPr>
        <w:t>紀惠容委員調查案件(案號：114</w:t>
      </w:r>
      <w:proofErr w:type="gramStart"/>
      <w:r w:rsidRPr="009117AC">
        <w:rPr>
          <w:rFonts w:hAnsi="標楷體" w:hint="eastAsia"/>
        </w:rPr>
        <w:t>社調</w:t>
      </w:r>
      <w:proofErr w:type="gramEnd"/>
      <w:r w:rsidRPr="009117AC">
        <w:rPr>
          <w:rFonts w:hAnsi="標楷體" w:hint="eastAsia"/>
        </w:rPr>
        <w:t>0005)。</w:t>
      </w:r>
    </w:p>
  </w:footnote>
  <w:footnote w:id="49">
    <w:p w14:paraId="3F986966" w14:textId="64670C12" w:rsidR="00787915" w:rsidRPr="009117AC" w:rsidRDefault="00787915" w:rsidP="00E960F5">
      <w:pPr>
        <w:pStyle w:val="afd"/>
        <w:ind w:leftChars="12" w:left="279" w:hangingChars="108" w:hanging="238"/>
        <w:jc w:val="both"/>
      </w:pPr>
      <w:r w:rsidRPr="009117AC">
        <w:rPr>
          <w:rStyle w:val="aff"/>
          <w:rFonts w:hAnsi="標楷體"/>
        </w:rPr>
        <w:footnoteRef/>
      </w:r>
      <w:r w:rsidRPr="009117AC">
        <w:rPr>
          <w:rFonts w:hAnsi="標楷體" w:hint="eastAsia"/>
        </w:rPr>
        <w:t xml:space="preserve"> 依調解筆錄及錄音</w:t>
      </w:r>
      <w:proofErr w:type="gramStart"/>
      <w:r w:rsidRPr="009117AC">
        <w:rPr>
          <w:rFonts w:hAnsi="標楷體" w:hint="eastAsia"/>
        </w:rPr>
        <w:t>檔</w:t>
      </w:r>
      <w:proofErr w:type="gramEnd"/>
      <w:r w:rsidRPr="009117AC">
        <w:rPr>
          <w:rFonts w:hAnsi="標楷體" w:hint="eastAsia"/>
        </w:rPr>
        <w:t>內容，本案調解程序之出席人員包括：法官、書記官各</w:t>
      </w:r>
      <w:r w:rsidRPr="009117AC">
        <w:rPr>
          <w:rFonts w:hAnsi="標楷體"/>
        </w:rPr>
        <w:t>1</w:t>
      </w:r>
      <w:r w:rsidRPr="009117AC">
        <w:rPr>
          <w:rFonts w:hAnsi="標楷體" w:hint="eastAsia"/>
        </w:rPr>
        <w:t>人、勞動調解委員</w:t>
      </w:r>
      <w:r w:rsidRPr="009117AC">
        <w:rPr>
          <w:rFonts w:hAnsi="標楷體"/>
        </w:rPr>
        <w:t>2</w:t>
      </w:r>
      <w:r w:rsidRPr="009117AC">
        <w:rPr>
          <w:rFonts w:hAnsi="標楷體" w:hint="eastAsia"/>
        </w:rPr>
        <w:t>人、聲請人</w:t>
      </w:r>
      <w:r w:rsidRPr="009117AC">
        <w:rPr>
          <w:rFonts w:hAnsi="標楷體"/>
        </w:rPr>
        <w:t>(</w:t>
      </w:r>
      <w:r w:rsidRPr="009117AC">
        <w:rPr>
          <w:rFonts w:hAnsi="標楷體" w:hint="eastAsia"/>
        </w:rPr>
        <w:t>日</w:t>
      </w:r>
      <w:r w:rsidRPr="009117AC">
        <w:rPr>
          <w:rFonts w:ascii="新細明體" w:eastAsia="新細明體" w:hAnsi="新細明體" w:cs="新細明體" w:hint="eastAsia"/>
        </w:rPr>
        <w:t>〇</w:t>
      </w:r>
      <w:r w:rsidR="00E15D6F" w:rsidRPr="009117AC">
        <w:rPr>
          <w:rFonts w:ascii="新細明體" w:eastAsia="新細明體" w:hAnsi="新細明體" w:cs="新細明體" w:hint="eastAsia"/>
        </w:rPr>
        <w:t>〇</w:t>
      </w:r>
      <w:r w:rsidRPr="009117AC">
        <w:rPr>
          <w:rFonts w:hAnsi="標楷體" w:cs="標楷體" w:hint="eastAsia"/>
        </w:rPr>
        <w:t>號漁船即許君</w:t>
      </w:r>
      <w:r w:rsidRPr="009117AC">
        <w:rPr>
          <w:rFonts w:hAnsi="標楷體"/>
        </w:rPr>
        <w:t>)</w:t>
      </w:r>
      <w:r w:rsidRPr="009117AC">
        <w:rPr>
          <w:rFonts w:hAnsi="標楷體" w:hint="eastAsia"/>
        </w:rPr>
        <w:t>由代理人</w:t>
      </w:r>
      <w:r w:rsidRPr="009117AC">
        <w:rPr>
          <w:rFonts w:hAnsi="標楷體"/>
        </w:rPr>
        <w:t>(</w:t>
      </w:r>
      <w:r w:rsidRPr="009117AC">
        <w:rPr>
          <w:rFonts w:hAnsi="標楷體" w:hint="eastAsia"/>
        </w:rPr>
        <w:t>仲介郭</w:t>
      </w:r>
      <w:r w:rsidRPr="009117AC">
        <w:rPr>
          <w:rFonts w:ascii="新細明體" w:eastAsia="新細明體" w:hAnsi="新細明體" w:cs="新細明體" w:hint="eastAsia"/>
        </w:rPr>
        <w:t>〇</w:t>
      </w:r>
      <w:r w:rsidRPr="009117AC">
        <w:rPr>
          <w:rFonts w:hAnsi="標楷體" w:cs="標楷體" w:hint="eastAsia"/>
        </w:rPr>
        <w:t>華</w:t>
      </w:r>
      <w:r w:rsidRPr="009117AC">
        <w:rPr>
          <w:rFonts w:hAnsi="標楷體"/>
        </w:rPr>
        <w:t>)</w:t>
      </w:r>
      <w:r w:rsidRPr="009117AC">
        <w:rPr>
          <w:rFonts w:hAnsi="標楷體" w:hint="eastAsia"/>
        </w:rPr>
        <w:t>代表、相關人</w:t>
      </w:r>
      <w:r w:rsidRPr="009117AC">
        <w:rPr>
          <w:rFonts w:hAnsi="標楷體"/>
        </w:rPr>
        <w:t>(</w:t>
      </w:r>
      <w:r w:rsidRPr="009117AC">
        <w:rPr>
          <w:rFonts w:hAnsi="標楷體" w:hint="eastAsia"/>
        </w:rPr>
        <w:t>漁工</w:t>
      </w:r>
      <w:r w:rsidRPr="009117AC">
        <w:rPr>
          <w:rFonts w:hAnsi="標楷體"/>
        </w:rPr>
        <w:t>A</w:t>
      </w:r>
      <w:r w:rsidRPr="009117AC">
        <w:rPr>
          <w:rFonts w:hAnsi="標楷體" w:hint="eastAsia"/>
        </w:rPr>
        <w:t>君、</w:t>
      </w:r>
      <w:r w:rsidRPr="009117AC">
        <w:rPr>
          <w:rFonts w:hAnsi="標楷體"/>
        </w:rPr>
        <w:t>B</w:t>
      </w:r>
      <w:r w:rsidRPr="009117AC">
        <w:rPr>
          <w:rFonts w:hAnsi="標楷體" w:hint="eastAsia"/>
        </w:rPr>
        <w:t>君、</w:t>
      </w:r>
      <w:r w:rsidRPr="009117AC">
        <w:rPr>
          <w:rFonts w:hAnsi="標楷體"/>
        </w:rPr>
        <w:t>C</w:t>
      </w:r>
      <w:r w:rsidRPr="009117AC">
        <w:rPr>
          <w:rFonts w:hAnsi="標楷體" w:hint="eastAsia"/>
        </w:rPr>
        <w:t>君等</w:t>
      </w:r>
      <w:r w:rsidRPr="009117AC">
        <w:rPr>
          <w:rFonts w:hAnsi="標楷體"/>
        </w:rPr>
        <w:t>3</w:t>
      </w:r>
      <w:r w:rsidRPr="009117AC">
        <w:rPr>
          <w:rFonts w:hAnsi="標楷體" w:hint="eastAsia"/>
        </w:rPr>
        <w:t>人</w:t>
      </w:r>
      <w:r w:rsidRPr="009117AC">
        <w:rPr>
          <w:rFonts w:hAnsi="標楷體"/>
        </w:rPr>
        <w:t>)</w:t>
      </w:r>
      <w:r w:rsidRPr="009117AC">
        <w:rPr>
          <w:rFonts w:hAnsi="標楷體" w:hint="eastAsia"/>
        </w:rPr>
        <w:t>、司法院特約通譯</w:t>
      </w:r>
      <w:r w:rsidRPr="009117AC">
        <w:rPr>
          <w:rFonts w:hAnsi="標楷體"/>
        </w:rPr>
        <w:t>(</w:t>
      </w:r>
      <w:r w:rsidRPr="009117AC">
        <w:rPr>
          <w:rFonts w:hAnsi="標楷體" w:hint="eastAsia"/>
        </w:rPr>
        <w:t>朱</w:t>
      </w:r>
      <w:r w:rsidRPr="009117AC">
        <w:rPr>
          <w:rFonts w:ascii="新細明體" w:eastAsia="新細明體" w:hAnsi="新細明體" w:cs="新細明體" w:hint="eastAsia"/>
        </w:rPr>
        <w:t>〇〇</w:t>
      </w:r>
      <w:r w:rsidRPr="009117AC">
        <w:rPr>
          <w:rFonts w:hAnsi="標楷體"/>
        </w:rPr>
        <w:t>)</w:t>
      </w:r>
      <w:r w:rsidRPr="009117AC">
        <w:rPr>
          <w:rFonts w:hAnsi="標楷體" w:hint="eastAsia"/>
        </w:rPr>
        <w:t>及印尼駐臺辦事處黎主任。</w:t>
      </w:r>
    </w:p>
  </w:footnote>
  <w:footnote w:id="50">
    <w:p w14:paraId="55104319" w14:textId="47594E58" w:rsidR="00787915" w:rsidRPr="009117AC" w:rsidRDefault="00787915" w:rsidP="00107BB9">
      <w:pPr>
        <w:pStyle w:val="afd"/>
        <w:ind w:leftChars="5" w:left="292" w:hangingChars="125" w:hanging="275"/>
        <w:jc w:val="both"/>
      </w:pPr>
      <w:r w:rsidRPr="009117AC">
        <w:rPr>
          <w:rStyle w:val="aff"/>
        </w:rPr>
        <w:footnoteRef/>
      </w:r>
      <w:r w:rsidRPr="009117AC">
        <w:t xml:space="preserve"> </w:t>
      </w:r>
      <w:r w:rsidR="00274BB9" w:rsidRPr="009117AC">
        <w:t>日</w:t>
      </w:r>
      <w:r w:rsidR="00274BB9" w:rsidRPr="009117AC">
        <w:rPr>
          <w:rFonts w:ascii="新細明體" w:eastAsia="新細明體" w:hAnsi="新細明體" w:cs="新細明體" w:hint="eastAsia"/>
        </w:rPr>
        <w:t>〇</w:t>
      </w:r>
      <w:r w:rsidR="00E15D6F" w:rsidRPr="009117AC">
        <w:rPr>
          <w:rFonts w:ascii="新細明體" w:eastAsia="新細明體" w:hAnsi="新細明體" w:cs="新細明體" w:hint="eastAsia"/>
        </w:rPr>
        <w:t>〇</w:t>
      </w:r>
      <w:r w:rsidR="00274BB9" w:rsidRPr="009117AC">
        <w:rPr>
          <w:rFonts w:hAnsi="標楷體" w:cs="標楷體" w:hint="eastAsia"/>
        </w:rPr>
        <w:t>號漁船所聘僱</w:t>
      </w:r>
      <w:r w:rsidRPr="009117AC">
        <w:rPr>
          <w:rFonts w:hint="eastAsia"/>
        </w:rPr>
        <w:t>代號14</w:t>
      </w:r>
      <w:r w:rsidRPr="009117AC">
        <w:rPr>
          <w:rFonts w:hint="eastAsia"/>
        </w:rPr>
        <w:t>之菲律賓籍漁工於</w:t>
      </w:r>
      <w:r w:rsidRPr="009117AC">
        <w:rPr>
          <w:rFonts w:hAnsi="標楷體" w:hint="eastAsia"/>
        </w:rPr>
        <w:t>113年6月19日起受僱於</w:t>
      </w:r>
      <w:r w:rsidRPr="009117AC">
        <w:t>日</w:t>
      </w:r>
      <w:r w:rsidRPr="009117AC">
        <w:rPr>
          <w:rFonts w:ascii="新細明體" w:eastAsia="新細明體" w:hAnsi="新細明體" w:cs="新細明體" w:hint="eastAsia"/>
        </w:rPr>
        <w:t>〇</w:t>
      </w:r>
      <w:r w:rsidR="00E15D6F" w:rsidRPr="009117AC">
        <w:rPr>
          <w:rFonts w:ascii="新細明體" w:eastAsia="新細明體" w:hAnsi="新細明體" w:cs="新細明體" w:hint="eastAsia"/>
        </w:rPr>
        <w:t>〇</w:t>
      </w:r>
      <w:r w:rsidRPr="009117AC">
        <w:rPr>
          <w:rFonts w:hAnsi="標楷體" w:cs="標楷體" w:hint="eastAsia"/>
        </w:rPr>
        <w:t>號漁船，</w:t>
      </w:r>
      <w:r w:rsidRPr="009117AC">
        <w:t>截至114年2月17日止</w:t>
      </w:r>
      <w:r w:rsidRPr="009117AC">
        <w:rPr>
          <w:rFonts w:hint="eastAsia"/>
        </w:rPr>
        <w:t>仍在受聘僱中，計算至114年8月25日為</w:t>
      </w:r>
      <w:r w:rsidRPr="009117AC">
        <w:t>432日。</w:t>
      </w:r>
    </w:p>
  </w:footnote>
  <w:footnote w:id="51">
    <w:p w14:paraId="6BEAF623" w14:textId="77777777" w:rsidR="00787915" w:rsidRPr="009117AC" w:rsidRDefault="00787915" w:rsidP="00107BB9">
      <w:pPr>
        <w:pStyle w:val="afd"/>
        <w:ind w:leftChars="5" w:left="292" w:hangingChars="125" w:hanging="275"/>
        <w:jc w:val="both"/>
      </w:pPr>
      <w:r w:rsidRPr="009117AC">
        <w:rPr>
          <w:rStyle w:val="aff"/>
        </w:rPr>
        <w:footnoteRef/>
      </w:r>
      <w:r w:rsidRPr="009117AC">
        <w:t xml:space="preserve"> </w:t>
      </w:r>
      <w:r w:rsidRPr="009117AC">
        <w:rPr>
          <w:rFonts w:hint="eastAsia"/>
        </w:rPr>
        <w:t>依勞動部提供申訴案202410050392</w:t>
      </w:r>
      <w:r w:rsidRPr="009117AC">
        <w:rPr>
          <w:rFonts w:hint="eastAsia"/>
        </w:rPr>
        <w:t>之譯文內容，漁工15</w:t>
      </w:r>
      <w:r w:rsidRPr="009117AC">
        <w:rPr>
          <w:rFonts w:hAnsi="標楷體" w:cs="標楷體" w:hint="eastAsia"/>
        </w:rPr>
        <w:t>向1955專線人員</w:t>
      </w:r>
      <w:r w:rsidRPr="009117AC">
        <w:rPr>
          <w:rFonts w:hint="eastAsia"/>
        </w:rPr>
        <w:t>表示同事(1名菲律賓籍)也要一起申訴；但1955專線只</w:t>
      </w:r>
      <w:proofErr w:type="gramStart"/>
      <w:r w:rsidRPr="009117AC">
        <w:rPr>
          <w:rFonts w:hint="eastAsia"/>
        </w:rPr>
        <w:t>列計漁工</w:t>
      </w:r>
      <w:proofErr w:type="gramEnd"/>
      <w:r w:rsidRPr="009117AC">
        <w:rPr>
          <w:rFonts w:hint="eastAsia"/>
        </w:rPr>
        <w:t>15</w:t>
      </w:r>
      <w:r w:rsidRPr="009117AC">
        <w:t>。</w:t>
      </w:r>
      <w:r w:rsidRPr="009117AC">
        <w:rPr>
          <w:rFonts w:hint="eastAsia"/>
        </w:rPr>
        <w:t>依勞動部提供申訴案202412190156之譯文內容，</w:t>
      </w:r>
      <w:r w:rsidRPr="009117AC">
        <w:rPr>
          <w:rFonts w:hAnsi="標楷體" w:cs="標楷體" w:hint="eastAsia"/>
        </w:rPr>
        <w:t>漁工17向1955專線人員</w:t>
      </w:r>
      <w:r w:rsidRPr="009117AC">
        <w:rPr>
          <w:rFonts w:hint="eastAsia"/>
        </w:rPr>
        <w:t>表示包含自己有4名漁工(1名菲律賓籍，3名印尼籍)都遭到雇主的人身傷害；但1955專線只</w:t>
      </w:r>
      <w:proofErr w:type="gramStart"/>
      <w:r w:rsidRPr="009117AC">
        <w:rPr>
          <w:rFonts w:hint="eastAsia"/>
        </w:rPr>
        <w:t>列計漁工</w:t>
      </w:r>
      <w:proofErr w:type="gramEnd"/>
      <w:r w:rsidRPr="009117AC">
        <w:rPr>
          <w:rFonts w:hint="eastAsia"/>
        </w:rPr>
        <w:t>17及漁工18等2人</w:t>
      </w:r>
      <w:r w:rsidRPr="009117AC">
        <w:t>。</w:t>
      </w:r>
    </w:p>
  </w:footnote>
  <w:footnote w:id="52">
    <w:p w14:paraId="2FF197AC" w14:textId="77777777" w:rsidR="00787915" w:rsidRPr="009117AC" w:rsidRDefault="00787915" w:rsidP="00107BB9">
      <w:pPr>
        <w:pStyle w:val="afd"/>
        <w:ind w:leftChars="5" w:left="292" w:hangingChars="125" w:hanging="275"/>
        <w:jc w:val="both"/>
      </w:pPr>
      <w:r w:rsidRPr="009117AC">
        <w:rPr>
          <w:rStyle w:val="aff"/>
        </w:rPr>
        <w:footnoteRef/>
      </w:r>
      <w:r w:rsidRPr="009117AC">
        <w:t xml:space="preserve"> </w:t>
      </w:r>
      <w:r w:rsidRPr="009117AC">
        <w:rPr>
          <w:rFonts w:hint="eastAsia"/>
        </w:rPr>
        <w:t>依勞動部提供申訴案202412190156之</w:t>
      </w:r>
      <w:proofErr w:type="gramStart"/>
      <w:r w:rsidRPr="009117AC">
        <w:rPr>
          <w:rFonts w:hint="eastAsia"/>
        </w:rPr>
        <w:t>派案單</w:t>
      </w:r>
      <w:proofErr w:type="gramEnd"/>
      <w:r w:rsidRPr="009117AC">
        <w:rPr>
          <w:rFonts w:hint="eastAsia"/>
        </w:rPr>
        <w:t>內容，備註有</w:t>
      </w:r>
      <w:r w:rsidRPr="009117AC">
        <w:rPr>
          <w:rFonts w:hAnsi="標楷體" w:hint="eastAsia"/>
        </w:rPr>
        <w:t>「此案與流水編號202412190150同一事件，因雇主名稱不同，故</w:t>
      </w:r>
      <w:proofErr w:type="gramStart"/>
      <w:r w:rsidRPr="009117AC">
        <w:rPr>
          <w:rFonts w:hAnsi="標楷體" w:hint="eastAsia"/>
        </w:rPr>
        <w:t>分開派案</w:t>
      </w:r>
      <w:proofErr w:type="gramEnd"/>
      <w:r w:rsidRPr="009117AC">
        <w:rPr>
          <w:rFonts w:hAnsi="標楷體" w:hint="eastAsia"/>
        </w:rPr>
        <w:t>」</w:t>
      </w:r>
      <w:r w:rsidRPr="009117AC">
        <w:t>。</w:t>
      </w:r>
    </w:p>
  </w:footnote>
  <w:footnote w:id="53">
    <w:p w14:paraId="62547E2B" w14:textId="77777777" w:rsidR="00787915" w:rsidRPr="009117AC" w:rsidRDefault="00787915" w:rsidP="00107BB9">
      <w:pPr>
        <w:pStyle w:val="afd"/>
        <w:ind w:leftChars="5" w:left="292" w:hangingChars="125" w:hanging="275"/>
        <w:jc w:val="both"/>
      </w:pPr>
      <w:r w:rsidRPr="009117AC">
        <w:rPr>
          <w:rStyle w:val="aff"/>
        </w:rPr>
        <w:footnoteRef/>
      </w:r>
      <w:r w:rsidRPr="009117AC">
        <w:t xml:space="preserve"> </w:t>
      </w:r>
      <w:proofErr w:type="gramStart"/>
      <w:r w:rsidRPr="009117AC">
        <w:t>現行移工轉換</w:t>
      </w:r>
      <w:proofErr w:type="gramEnd"/>
      <w:r w:rsidRPr="009117AC">
        <w:t>雇主或工作之規範，係以「原則禁止，例外許可」為基本原則</w:t>
      </w:r>
      <w:r w:rsidRPr="009117AC">
        <w:rPr>
          <w:rFonts w:hint="eastAsia"/>
        </w:rPr>
        <w:t>，僅</w:t>
      </w:r>
      <w:proofErr w:type="gramStart"/>
      <w:r w:rsidRPr="009117AC">
        <w:rPr>
          <w:rFonts w:hint="eastAsia"/>
        </w:rPr>
        <w:t>允許移工於</w:t>
      </w:r>
      <w:proofErr w:type="gramEnd"/>
      <w:r w:rsidRPr="009117AC">
        <w:rPr>
          <w:rFonts w:hint="eastAsia"/>
        </w:rPr>
        <w:t>符合就</w:t>
      </w:r>
      <w:proofErr w:type="gramStart"/>
      <w:r w:rsidRPr="009117AC">
        <w:rPr>
          <w:rFonts w:hint="eastAsia"/>
        </w:rPr>
        <w:t>服法</w:t>
      </w:r>
      <w:proofErr w:type="gramEnd"/>
      <w:r w:rsidRPr="009117AC">
        <w:rPr>
          <w:rFonts w:hint="eastAsia"/>
        </w:rPr>
        <w:t>第59條所訂4款</w:t>
      </w:r>
      <w:r w:rsidRPr="009117AC">
        <w:t>不可歸責於移工事由</w:t>
      </w:r>
      <w:r w:rsidRPr="009117AC">
        <w:rPr>
          <w:rFonts w:hint="eastAsia"/>
        </w:rPr>
        <w:t>，或合意接續聘僱下申請期滿前轉換雇主或工作</w:t>
      </w:r>
      <w:r w:rsidRPr="009117AC">
        <w:t>。</w:t>
      </w:r>
    </w:p>
  </w:footnote>
  <w:footnote w:id="54">
    <w:p w14:paraId="5E792BE9" w14:textId="754CA9A5" w:rsidR="00787915" w:rsidRPr="009117AC" w:rsidRDefault="00787915" w:rsidP="00107BB9">
      <w:pPr>
        <w:pStyle w:val="afd"/>
        <w:ind w:leftChars="5" w:left="292" w:hangingChars="125" w:hanging="275"/>
        <w:jc w:val="both"/>
      </w:pPr>
      <w:r w:rsidRPr="009117AC">
        <w:rPr>
          <w:rStyle w:val="aff"/>
        </w:rPr>
        <w:footnoteRef/>
      </w:r>
      <w:r w:rsidRPr="009117AC">
        <w:t xml:space="preserve"> </w:t>
      </w:r>
      <w:r w:rsidRPr="009117AC">
        <w:rPr>
          <w:rFonts w:hint="eastAsia"/>
        </w:rPr>
        <w:t>澎湖縣政府114年2月24日府社</w:t>
      </w:r>
      <w:proofErr w:type="gramStart"/>
      <w:r w:rsidRPr="009117AC">
        <w:rPr>
          <w:rFonts w:hint="eastAsia"/>
        </w:rPr>
        <w:t>勞</w:t>
      </w:r>
      <w:proofErr w:type="gramEnd"/>
      <w:r w:rsidRPr="009117AC">
        <w:rPr>
          <w:rFonts w:hint="eastAsia"/>
        </w:rPr>
        <w:t>字第1140008612號函(總收文號1140100429)略</w:t>
      </w:r>
      <w:proofErr w:type="gramStart"/>
      <w:r w:rsidRPr="009117AC">
        <w:rPr>
          <w:rFonts w:hint="eastAsia"/>
        </w:rPr>
        <w:t>以</w:t>
      </w:r>
      <w:proofErr w:type="gramEnd"/>
      <w:r w:rsidRPr="009117AC">
        <w:rPr>
          <w:rFonts w:hint="eastAsia"/>
        </w:rPr>
        <w:t>：「日○</w:t>
      </w:r>
      <w:r w:rsidR="00E15D6F" w:rsidRPr="009117AC">
        <w:rPr>
          <w:rFonts w:ascii="新細明體" w:eastAsia="新細明體" w:hAnsi="新細明體" w:cs="新細明體" w:hint="eastAsia"/>
        </w:rPr>
        <w:t>〇</w:t>
      </w:r>
      <w:r w:rsidRPr="009117AC">
        <w:rPr>
          <w:rFonts w:hint="eastAsia"/>
        </w:rPr>
        <w:t>號漁船前後聘僱13名移工。因</w:t>
      </w:r>
      <w:proofErr w:type="gramStart"/>
      <w:r w:rsidRPr="009117AC">
        <w:rPr>
          <w:rFonts w:hint="eastAsia"/>
        </w:rPr>
        <w:t>漁船有</w:t>
      </w:r>
      <w:r w:rsidRPr="009117AC">
        <w:rPr>
          <w:rFonts w:hAnsi="標楷體" w:hint="eastAsia"/>
        </w:rPr>
        <w:t>休漁</w:t>
      </w:r>
      <w:proofErr w:type="gramEnd"/>
      <w:r w:rsidRPr="009117AC">
        <w:rPr>
          <w:rFonts w:hAnsi="標楷體" w:hint="eastAsia"/>
        </w:rPr>
        <w:t>期、季節影響、漁具、捕撈方式等不同影響，各種不同條件所需人力不同，故工作人員時有異動狀況</w:t>
      </w:r>
      <w:r w:rsidRPr="009117AC">
        <w:rPr>
          <w:rFonts w:hint="eastAsia"/>
        </w:rPr>
        <w:t>」。</w:t>
      </w:r>
    </w:p>
  </w:footnote>
  <w:footnote w:id="55">
    <w:p w14:paraId="69965FE3" w14:textId="5AE299FB" w:rsidR="00787915" w:rsidRPr="009117AC" w:rsidRDefault="00787915" w:rsidP="00107BB9">
      <w:pPr>
        <w:pStyle w:val="afd"/>
        <w:ind w:leftChars="5" w:left="292" w:hangingChars="125" w:hanging="275"/>
        <w:jc w:val="both"/>
      </w:pPr>
      <w:r w:rsidRPr="009117AC">
        <w:rPr>
          <w:rStyle w:val="aff"/>
        </w:rPr>
        <w:footnoteRef/>
      </w:r>
      <w:r w:rsidRPr="009117AC">
        <w:t xml:space="preserve"> </w:t>
      </w:r>
      <w:r w:rsidRPr="009117AC">
        <w:rPr>
          <w:rFonts w:hint="eastAsia"/>
        </w:rPr>
        <w:t>澎湖縣政府到院說明略</w:t>
      </w:r>
      <w:proofErr w:type="gramStart"/>
      <w:r w:rsidRPr="009117AC">
        <w:rPr>
          <w:rFonts w:hint="eastAsia"/>
        </w:rPr>
        <w:t>以</w:t>
      </w:r>
      <w:proofErr w:type="gramEnd"/>
      <w:r w:rsidRPr="009117AC">
        <w:rPr>
          <w:rFonts w:hint="eastAsia"/>
        </w:rPr>
        <w:t>：「日○</w:t>
      </w:r>
      <w:r w:rsidR="00E15D6F" w:rsidRPr="009117AC">
        <w:rPr>
          <w:rFonts w:ascii="新細明體" w:eastAsia="新細明體" w:hAnsi="新細明體" w:cs="新細明體" w:hint="eastAsia"/>
        </w:rPr>
        <w:t>〇</w:t>
      </w:r>
      <w:r w:rsidRPr="009117AC">
        <w:rPr>
          <w:rFonts w:hint="eastAsia"/>
        </w:rPr>
        <w:t>號漁船的流動率確實比其他船高。本府有詢問雇主，雇主</w:t>
      </w:r>
      <w:proofErr w:type="gramStart"/>
      <w:r w:rsidRPr="009117AC">
        <w:rPr>
          <w:rFonts w:hint="eastAsia"/>
        </w:rPr>
        <w:t>說是因為與聘</w:t>
      </w:r>
      <w:proofErr w:type="gramEnd"/>
      <w:r w:rsidRPr="009117AC">
        <w:rPr>
          <w:rFonts w:hint="eastAsia"/>
        </w:rPr>
        <w:t>來的漁工無法溝通的關係。會造成他們生活上的隔閡，所以才會一直與漁工解約。本府是可以請新住民協助，但雇主沒有提出需求，是直到我問他，他才說」。</w:t>
      </w:r>
    </w:p>
  </w:footnote>
  <w:footnote w:id="56">
    <w:p w14:paraId="48E963ED" w14:textId="77777777" w:rsidR="00787915" w:rsidRPr="009117AC" w:rsidRDefault="00787915" w:rsidP="00107BB9">
      <w:pPr>
        <w:pStyle w:val="afd"/>
        <w:ind w:leftChars="5" w:left="297" w:hangingChars="127" w:hanging="280"/>
        <w:jc w:val="both"/>
      </w:pPr>
      <w:r w:rsidRPr="009117AC">
        <w:rPr>
          <w:rStyle w:val="aff"/>
        </w:rPr>
        <w:footnoteRef/>
      </w:r>
      <w:r w:rsidRPr="009117AC">
        <w:t xml:space="preserve"> </w:t>
      </w:r>
      <w:proofErr w:type="gramStart"/>
      <w:r w:rsidRPr="009117AC">
        <w:rPr>
          <w:rFonts w:hint="eastAsia"/>
        </w:rPr>
        <w:t>勞動部到院</w:t>
      </w:r>
      <w:proofErr w:type="gramEnd"/>
      <w:r w:rsidRPr="009117AC">
        <w:rPr>
          <w:rFonts w:hint="eastAsia"/>
        </w:rPr>
        <w:t>說明略</w:t>
      </w:r>
      <w:proofErr w:type="gramStart"/>
      <w:r w:rsidRPr="009117AC">
        <w:rPr>
          <w:rFonts w:hint="eastAsia"/>
        </w:rPr>
        <w:t>以</w:t>
      </w:r>
      <w:proofErr w:type="gramEnd"/>
      <w:r w:rsidRPr="009117AC">
        <w:rPr>
          <w:rFonts w:hint="eastAsia"/>
        </w:rPr>
        <w:t>：「</w:t>
      </w:r>
      <w:r w:rsidRPr="009117AC">
        <w:rPr>
          <w:rFonts w:hAnsi="標楷體" w:hint="eastAsia"/>
        </w:rPr>
        <w:t>還是要看個案情形，如果是因為</w:t>
      </w:r>
      <w:proofErr w:type="gramStart"/>
      <w:r w:rsidRPr="009117AC">
        <w:rPr>
          <w:rFonts w:hAnsi="標楷體" w:hint="eastAsia"/>
        </w:rPr>
        <w:t>勞</w:t>
      </w:r>
      <w:proofErr w:type="gramEnd"/>
      <w:r w:rsidRPr="009117AC">
        <w:rPr>
          <w:rFonts w:hAnsi="標楷體" w:hint="eastAsia"/>
        </w:rPr>
        <w:t>雇關係不和諧，好聚好散，就很難說是非自願性離職；如果漁工不想離開，才可能被認定是非自願離職。可能還要個別去看每</w:t>
      </w:r>
      <w:proofErr w:type="gramStart"/>
      <w:r w:rsidRPr="009117AC">
        <w:rPr>
          <w:rFonts w:hAnsi="標楷體" w:hint="eastAsia"/>
        </w:rPr>
        <w:t>個</w:t>
      </w:r>
      <w:proofErr w:type="gramEnd"/>
      <w:r w:rsidRPr="009117AC">
        <w:rPr>
          <w:rFonts w:hAnsi="標楷體" w:hint="eastAsia"/>
        </w:rPr>
        <w:t>漁工離職的原因</w:t>
      </w:r>
      <w:r w:rsidRPr="009117AC">
        <w:rPr>
          <w:rFonts w:hint="eastAsia"/>
        </w:rPr>
        <w:t>」。</w:t>
      </w:r>
    </w:p>
  </w:footnote>
  <w:footnote w:id="57">
    <w:p w14:paraId="3CAB5A7B" w14:textId="77777777" w:rsidR="00787915" w:rsidRPr="009117AC" w:rsidRDefault="00787915" w:rsidP="00107BB9">
      <w:pPr>
        <w:pStyle w:val="afd"/>
        <w:ind w:leftChars="5" w:left="297" w:hangingChars="127" w:hanging="280"/>
        <w:jc w:val="both"/>
      </w:pPr>
      <w:r w:rsidRPr="009117AC">
        <w:rPr>
          <w:rStyle w:val="aff"/>
        </w:rPr>
        <w:footnoteRef/>
      </w:r>
      <w:r w:rsidRPr="009117AC">
        <w:t xml:space="preserve"> </w:t>
      </w:r>
      <w:r w:rsidRPr="009117AC">
        <w:rPr>
          <w:rFonts w:hint="eastAsia"/>
        </w:rPr>
        <w:t>就</w:t>
      </w:r>
      <w:proofErr w:type="gramStart"/>
      <w:r w:rsidRPr="009117AC">
        <w:rPr>
          <w:rFonts w:hint="eastAsia"/>
        </w:rPr>
        <w:t>服法</w:t>
      </w:r>
      <w:proofErr w:type="gramEnd"/>
      <w:r w:rsidRPr="009117AC">
        <w:rPr>
          <w:rFonts w:hint="eastAsia"/>
        </w:rPr>
        <w:t>第59</w:t>
      </w:r>
      <w:r w:rsidRPr="009117AC">
        <w:rPr>
          <w:rFonts w:hint="eastAsia"/>
        </w:rPr>
        <w:t>條第1項規定：「外國人受聘僱從事第46條第1項第8款至第11款規定之工作，有下列情事之</w:t>
      </w:r>
      <w:proofErr w:type="gramStart"/>
      <w:r w:rsidRPr="009117AC">
        <w:rPr>
          <w:rFonts w:hint="eastAsia"/>
        </w:rPr>
        <w:t>一</w:t>
      </w:r>
      <w:proofErr w:type="gramEnd"/>
      <w:r w:rsidRPr="009117AC">
        <w:rPr>
          <w:rFonts w:hint="eastAsia"/>
        </w:rPr>
        <w:t>者，經中央主管機關核准，得轉換雇主或工作：一、雇主或被看護者死亡或移民者。二、船舶被扣押、沈沒或修繕而無法繼續作業者。三、雇主關廠、歇業或不依勞動契約給付工作報酬經終止勞動契約者。四、</w:t>
      </w:r>
      <w:r w:rsidRPr="009117AC">
        <w:t>其他不可歸責於受聘僱外國人之事由者</w:t>
      </w:r>
      <w:r w:rsidRPr="009117AC">
        <w:rPr>
          <w:rFonts w:hint="eastAsia"/>
        </w:rPr>
        <w:t>」。</w:t>
      </w:r>
    </w:p>
  </w:footnote>
  <w:footnote w:id="58">
    <w:p w14:paraId="14BB034B" w14:textId="77777777" w:rsidR="00787915" w:rsidRPr="009117AC" w:rsidRDefault="00787915" w:rsidP="00107BB9">
      <w:pPr>
        <w:pStyle w:val="afd"/>
        <w:ind w:leftChars="5" w:left="297" w:hangingChars="127" w:hanging="280"/>
        <w:jc w:val="both"/>
      </w:pPr>
      <w:r w:rsidRPr="009117AC">
        <w:rPr>
          <w:rStyle w:val="aff"/>
        </w:rPr>
        <w:footnoteRef/>
      </w:r>
      <w:r w:rsidRPr="009117AC">
        <w:t xml:space="preserve"> </w:t>
      </w:r>
      <w:r w:rsidRPr="009117AC">
        <w:rPr>
          <w:rFonts w:hint="eastAsia"/>
        </w:rPr>
        <w:t>例如：漁工1、2於111年10月25日退保，111年11月22日、12月16日</w:t>
      </w:r>
      <w:proofErr w:type="gramStart"/>
      <w:r w:rsidRPr="009117AC">
        <w:rPr>
          <w:rFonts w:hint="eastAsia"/>
        </w:rPr>
        <w:t>即有漁工</w:t>
      </w:r>
      <w:proofErr w:type="gramEnd"/>
      <w:r w:rsidRPr="009117AC">
        <w:rPr>
          <w:rFonts w:hint="eastAsia"/>
        </w:rPr>
        <w:t>A君、</w:t>
      </w:r>
      <w:r w:rsidRPr="009117AC">
        <w:t>B</w:t>
      </w:r>
      <w:r w:rsidRPr="009117AC">
        <w:rPr>
          <w:rFonts w:hint="eastAsia"/>
        </w:rPr>
        <w:t>君、</w:t>
      </w:r>
      <w:r w:rsidRPr="009117AC">
        <w:t>C</w:t>
      </w:r>
      <w:r w:rsidRPr="009117AC">
        <w:rPr>
          <w:rFonts w:hint="eastAsia"/>
        </w:rPr>
        <w:t>君加保；漁工A君、</w:t>
      </w:r>
      <w:r w:rsidRPr="009117AC">
        <w:t>B</w:t>
      </w:r>
      <w:r w:rsidRPr="009117AC">
        <w:rPr>
          <w:rFonts w:hint="eastAsia"/>
        </w:rPr>
        <w:t>君、</w:t>
      </w:r>
      <w:r w:rsidRPr="009117AC">
        <w:t>C</w:t>
      </w:r>
      <w:r w:rsidRPr="009117AC">
        <w:rPr>
          <w:rFonts w:hint="eastAsia"/>
        </w:rPr>
        <w:t>君於111年12月30日退保，112年1月19日</w:t>
      </w:r>
      <w:proofErr w:type="gramStart"/>
      <w:r w:rsidRPr="009117AC">
        <w:rPr>
          <w:rFonts w:hint="eastAsia"/>
        </w:rPr>
        <w:t>即有漁工</w:t>
      </w:r>
      <w:proofErr w:type="gramEnd"/>
      <w:r w:rsidRPr="009117AC">
        <w:rPr>
          <w:rFonts w:hint="eastAsia"/>
        </w:rPr>
        <w:t>6、7加保；漁工6、7亦於112年2月24日退保</w:t>
      </w:r>
      <w:r w:rsidRPr="009117AC">
        <w:t>。</w:t>
      </w:r>
    </w:p>
  </w:footnote>
  <w:footnote w:id="59">
    <w:p w14:paraId="657A0938" w14:textId="016C38E7" w:rsidR="00787915" w:rsidRPr="009117AC" w:rsidRDefault="00787915" w:rsidP="00107BB9">
      <w:pPr>
        <w:pStyle w:val="afd"/>
        <w:ind w:leftChars="5" w:left="297" w:hangingChars="127" w:hanging="280"/>
      </w:pPr>
      <w:r w:rsidRPr="009117AC">
        <w:rPr>
          <w:rStyle w:val="aff"/>
        </w:rPr>
        <w:footnoteRef/>
      </w:r>
      <w:r w:rsidRPr="009117AC">
        <w:t xml:space="preserve"> </w:t>
      </w:r>
      <w:r w:rsidRPr="009117AC">
        <w:rPr>
          <w:rFonts w:hint="eastAsia"/>
        </w:rPr>
        <w:t>112</w:t>
      </w:r>
      <w:r w:rsidRPr="009117AC">
        <w:rPr>
          <w:rFonts w:hint="eastAsia"/>
        </w:rPr>
        <w:t>年9月14日在高雄安置中心作成爭議</w:t>
      </w:r>
      <w:r w:rsidR="00D12CDA">
        <w:rPr>
          <w:rFonts w:hint="eastAsia"/>
        </w:rPr>
        <w:t>紀</w:t>
      </w:r>
      <w:r w:rsidRPr="009117AC">
        <w:rPr>
          <w:rFonts w:hint="eastAsia"/>
        </w:rPr>
        <w:t>錄</w:t>
      </w:r>
      <w:r w:rsidRPr="009117AC">
        <w:t>。</w:t>
      </w:r>
    </w:p>
  </w:footnote>
  <w:footnote w:id="60">
    <w:p w14:paraId="15C0934C" w14:textId="42BC5923" w:rsidR="00787915" w:rsidRPr="009117AC" w:rsidRDefault="00787915" w:rsidP="00107BB9">
      <w:pPr>
        <w:pStyle w:val="afd"/>
        <w:ind w:leftChars="5" w:left="292" w:hangingChars="125" w:hanging="275"/>
        <w:jc w:val="both"/>
      </w:pPr>
      <w:r w:rsidRPr="009117AC">
        <w:rPr>
          <w:rStyle w:val="aff"/>
        </w:rPr>
        <w:footnoteRef/>
      </w:r>
      <w:r w:rsidRPr="009117AC">
        <w:t xml:space="preserve"> </w:t>
      </w:r>
      <w:r w:rsidRPr="009117AC">
        <w:rPr>
          <w:rFonts w:hint="eastAsia"/>
        </w:rPr>
        <w:t>澎湖縣政府到院說明略</w:t>
      </w:r>
      <w:proofErr w:type="gramStart"/>
      <w:r w:rsidRPr="009117AC">
        <w:rPr>
          <w:rFonts w:hint="eastAsia"/>
        </w:rPr>
        <w:t>以</w:t>
      </w:r>
      <w:proofErr w:type="gramEnd"/>
      <w:r w:rsidRPr="009117AC">
        <w:rPr>
          <w:rFonts w:hint="eastAsia"/>
        </w:rPr>
        <w:t>：「</w:t>
      </w:r>
      <w:r w:rsidRPr="009117AC">
        <w:rPr>
          <w:rFonts w:hAnsi="標楷體" w:hint="eastAsia"/>
        </w:rPr>
        <w:t>本府是在去(113)年12月21日收到勞動部來函，因為查察人員於同年11月22日剛去看過，有問當時聘僱</w:t>
      </w:r>
      <w:proofErr w:type="gramStart"/>
      <w:r w:rsidRPr="009117AC">
        <w:rPr>
          <w:rFonts w:hAnsi="標楷體" w:hint="eastAsia"/>
        </w:rPr>
        <w:t>的移工</w:t>
      </w:r>
      <w:proofErr w:type="gramEnd"/>
      <w:r w:rsidRPr="009117AC">
        <w:rPr>
          <w:rFonts w:hAnsi="標楷體" w:hint="eastAsia"/>
        </w:rPr>
        <w:t>，也有告訴他們有問題要</w:t>
      </w:r>
      <w:proofErr w:type="gramStart"/>
      <w:r w:rsidRPr="009117AC">
        <w:rPr>
          <w:rFonts w:hAnsi="標楷體" w:hint="eastAsia"/>
        </w:rPr>
        <w:t>蒐</w:t>
      </w:r>
      <w:proofErr w:type="gramEnd"/>
      <w:r w:rsidRPr="009117AC">
        <w:rPr>
          <w:rFonts w:hAnsi="標楷體" w:hint="eastAsia"/>
        </w:rPr>
        <w:t>證告訴我們</w:t>
      </w:r>
      <w:r w:rsidRPr="009117AC">
        <w:rPr>
          <w:rFonts w:hint="eastAsia"/>
        </w:rPr>
        <w:t>」</w:t>
      </w:r>
      <w:r w:rsidRPr="009117AC">
        <w:rPr>
          <w:rFonts w:hAnsi="標楷體" w:hint="eastAsia"/>
        </w:rPr>
        <w:t>。經比對勞動部提供資料，</w:t>
      </w:r>
      <w:r w:rsidRPr="009117AC">
        <w:rPr>
          <w:rFonts w:hAnsi="Arial"/>
        </w:rPr>
        <w:t>日</w:t>
      </w:r>
      <w:r w:rsidRPr="009117AC">
        <w:rPr>
          <w:rFonts w:ascii="新細明體" w:eastAsia="新細明體" w:hAnsi="新細明體" w:cs="新細明體" w:hint="eastAsia"/>
        </w:rPr>
        <w:t>〇</w:t>
      </w:r>
      <w:r w:rsidR="00E15D6F" w:rsidRPr="009117AC">
        <w:rPr>
          <w:rFonts w:ascii="新細明體" w:eastAsia="新細明體" w:hAnsi="新細明體" w:cs="新細明體" w:hint="eastAsia"/>
        </w:rPr>
        <w:t>〇</w:t>
      </w:r>
      <w:r w:rsidRPr="009117AC">
        <w:rPr>
          <w:rFonts w:hAnsi="Arial" w:hint="eastAsia"/>
        </w:rPr>
        <w:t>號漁船於113年11月7日起聘僱2名印尼籍漁工(即漁工17</w:t>
      </w:r>
      <w:r w:rsidRPr="009117AC">
        <w:rPr>
          <w:rFonts w:ascii="新細明體" w:eastAsia="新細明體" w:hAnsi="新細明體" w:hint="eastAsia"/>
        </w:rPr>
        <w:t>、</w:t>
      </w:r>
      <w:r w:rsidRPr="009117AC">
        <w:rPr>
          <w:rFonts w:hAnsi="Arial" w:hint="eastAsia"/>
        </w:rPr>
        <w:t>漁工18)，故該府應是前往實施入國通報訪查；而漁工17</w:t>
      </w:r>
      <w:r w:rsidRPr="009117AC">
        <w:rPr>
          <w:rFonts w:ascii="新細明體" w:eastAsia="新細明體" w:hAnsi="新細明體" w:hint="eastAsia"/>
        </w:rPr>
        <w:t>、</w:t>
      </w:r>
      <w:r w:rsidRPr="009117AC">
        <w:rPr>
          <w:rFonts w:hAnsi="Arial" w:hint="eastAsia"/>
        </w:rPr>
        <w:t>漁工18於113年12月19日致電1955專線申訴雇主</w:t>
      </w:r>
      <w:r w:rsidRPr="009117AC">
        <w:rPr>
          <w:rFonts w:hint="eastAsia"/>
        </w:rPr>
        <w:t>人身傷害，與</w:t>
      </w:r>
      <w:r w:rsidRPr="009117AC">
        <w:rPr>
          <w:rFonts w:hAnsi="Arial"/>
        </w:rPr>
        <w:t>日</w:t>
      </w:r>
      <w:r w:rsidRPr="009117AC">
        <w:rPr>
          <w:rFonts w:ascii="新細明體" w:eastAsia="新細明體" w:hAnsi="新細明體" w:cs="新細明體" w:hint="eastAsia"/>
        </w:rPr>
        <w:t>〇</w:t>
      </w:r>
      <w:r w:rsidR="00E15D6F" w:rsidRPr="009117AC">
        <w:rPr>
          <w:rFonts w:ascii="新細明體" w:eastAsia="新細明體" w:hAnsi="新細明體" w:cs="新細明體" w:hint="eastAsia"/>
        </w:rPr>
        <w:t>〇</w:t>
      </w:r>
      <w:r w:rsidRPr="009117AC">
        <w:rPr>
          <w:rFonts w:hAnsi="Arial" w:hint="eastAsia"/>
        </w:rPr>
        <w:t>號漁船之聘僱關係於</w:t>
      </w:r>
      <w:r w:rsidRPr="009117AC">
        <w:rPr>
          <w:rFonts w:hint="eastAsia"/>
        </w:rPr>
        <w:t>114年1月5日</w:t>
      </w:r>
      <w:r w:rsidRPr="009117AC">
        <w:rPr>
          <w:rFonts w:hAnsi="Arial" w:hint="eastAsia"/>
        </w:rPr>
        <w:t>終止，獲准合法在臺等待轉換雇主</w:t>
      </w:r>
      <w:r w:rsidRPr="009117AC">
        <w:rPr>
          <w:rFonts w:hAnsi="標楷體" w:hint="eastAsia"/>
        </w:rPr>
        <w:t>。</w:t>
      </w:r>
    </w:p>
  </w:footnote>
  <w:footnote w:id="61">
    <w:p w14:paraId="17DF77F2" w14:textId="77777777" w:rsidR="00787915" w:rsidRPr="009117AC" w:rsidRDefault="00787915" w:rsidP="00107BB9">
      <w:pPr>
        <w:pStyle w:val="afd"/>
        <w:ind w:left="264" w:hangingChars="120" w:hanging="264"/>
        <w:jc w:val="both"/>
      </w:pPr>
      <w:r w:rsidRPr="009117AC">
        <w:rPr>
          <w:rStyle w:val="aff"/>
        </w:rPr>
        <w:footnoteRef/>
      </w:r>
      <w:r w:rsidRPr="009117AC">
        <w:t xml:space="preserve"> </w:t>
      </w:r>
      <w:r w:rsidRPr="009117AC">
        <w:t>依勞動部提供</w:t>
      </w:r>
      <w:r w:rsidRPr="009117AC">
        <w:rPr>
          <w:rFonts w:hint="eastAsia"/>
        </w:rPr>
        <w:t>之</w:t>
      </w:r>
      <w:r w:rsidRPr="009117AC">
        <w:t>1955專線通話譯文</w:t>
      </w:r>
      <w:r w:rsidRPr="009117AC">
        <w:rPr>
          <w:rFonts w:hint="eastAsia"/>
        </w:rPr>
        <w:t>(案件流水編號202412190156)，</w:t>
      </w:r>
      <w:r w:rsidRPr="009117AC">
        <w:t>漁工表示：「我雇主很粗魯，喜歡踢還有打」、「用腳踢身體、用手打頭」，並指出「喝酒太多就會失控，這裡的漁港的人都知道雇主會這樣，沒人要跟他做朋友」、「如出海就會有（人身安全疑慮）」。暴力發生頻率為「經常」，</w:t>
      </w:r>
      <w:proofErr w:type="gramStart"/>
      <w:r w:rsidRPr="009117AC">
        <w:t>施暴後多</w:t>
      </w:r>
      <w:proofErr w:type="gramEnd"/>
      <w:r w:rsidRPr="009117AC">
        <w:t>伴隨言語責罵。</w:t>
      </w:r>
    </w:p>
  </w:footnote>
  <w:footnote w:id="62">
    <w:p w14:paraId="73092E44" w14:textId="77777777" w:rsidR="00787915" w:rsidRPr="009117AC" w:rsidRDefault="00787915" w:rsidP="00107BB9">
      <w:pPr>
        <w:pStyle w:val="afd"/>
        <w:ind w:left="264" w:hangingChars="120" w:hanging="264"/>
        <w:jc w:val="both"/>
      </w:pPr>
      <w:r w:rsidRPr="009117AC">
        <w:rPr>
          <w:rStyle w:val="aff"/>
        </w:rPr>
        <w:footnoteRef/>
      </w:r>
      <w:r w:rsidRPr="009117AC">
        <w:t xml:space="preserve"> </w:t>
      </w:r>
      <w:r w:rsidRPr="009117AC">
        <w:rPr>
          <w:rFonts w:hint="eastAsia"/>
        </w:rPr>
        <w:t>依勞動部提供之1955</w:t>
      </w:r>
      <w:r w:rsidRPr="009117AC">
        <w:rPr>
          <w:rFonts w:hint="eastAsia"/>
        </w:rPr>
        <w:t>專線</w:t>
      </w:r>
      <w:proofErr w:type="gramStart"/>
      <w:r w:rsidRPr="009117AC">
        <w:rPr>
          <w:rFonts w:hint="eastAsia"/>
        </w:rPr>
        <w:t>受理移工案件</w:t>
      </w:r>
      <w:proofErr w:type="gramEnd"/>
      <w:r w:rsidRPr="009117AC">
        <w:rPr>
          <w:rFonts w:hint="eastAsia"/>
        </w:rPr>
        <w:t>後續回覆暨追蹤處理情形紀錄單(案件流水編號202412190156)略</w:t>
      </w:r>
      <w:proofErr w:type="gramStart"/>
      <w:r w:rsidRPr="009117AC">
        <w:rPr>
          <w:rFonts w:hint="eastAsia"/>
        </w:rPr>
        <w:t>以</w:t>
      </w:r>
      <w:proofErr w:type="gramEnd"/>
      <w:r w:rsidRPr="009117AC">
        <w:rPr>
          <w:rFonts w:hint="eastAsia"/>
        </w:rPr>
        <w:t>：「</w:t>
      </w:r>
      <w:proofErr w:type="gramStart"/>
      <w:r w:rsidRPr="009117AC">
        <w:rPr>
          <w:rFonts w:hint="eastAsia"/>
        </w:rPr>
        <w:t>依漁工</w:t>
      </w:r>
      <w:proofErr w:type="gramEnd"/>
      <w:r w:rsidRPr="009117AC">
        <w:rPr>
          <w:rFonts w:hint="eastAsia"/>
        </w:rPr>
        <w:t>17、18電話紀錄說明：1.對於雇主人身傷害，</w:t>
      </w:r>
      <w:proofErr w:type="gramStart"/>
      <w:r w:rsidRPr="009117AC">
        <w:rPr>
          <w:rFonts w:hint="eastAsia"/>
        </w:rPr>
        <w:t>不</w:t>
      </w:r>
      <w:proofErr w:type="gramEnd"/>
      <w:r w:rsidRPr="009117AC">
        <w:rPr>
          <w:rFonts w:hint="eastAsia"/>
        </w:rPr>
        <w:t>驗傷、不報警、不提告，不與雇主開勞資協商會。2.漁工17、18同意由縣府委由安置單位安置中，由安置單位協助轉換。3.漁工17、18由安置中心協助轉換至新雇主處。4.由安置中心說明移工無須再協助。5.綜上，結案。」</w:t>
      </w:r>
    </w:p>
  </w:footnote>
  <w:footnote w:id="63">
    <w:p w14:paraId="4240DF1D" w14:textId="77777777" w:rsidR="00787915" w:rsidRPr="009117AC" w:rsidRDefault="00787915" w:rsidP="00107BB9">
      <w:pPr>
        <w:pStyle w:val="afd"/>
        <w:ind w:left="264" w:hangingChars="120" w:hanging="264"/>
        <w:jc w:val="both"/>
      </w:pPr>
      <w:r w:rsidRPr="009117AC">
        <w:rPr>
          <w:rStyle w:val="aff"/>
        </w:rPr>
        <w:footnoteRef/>
      </w:r>
      <w:r w:rsidRPr="009117AC">
        <w:t xml:space="preserve"> </w:t>
      </w:r>
      <w:r w:rsidRPr="009117AC">
        <w:rPr>
          <w:rFonts w:hint="eastAsia"/>
        </w:rPr>
        <w:t>1955</w:t>
      </w:r>
      <w:r w:rsidRPr="009117AC">
        <w:rPr>
          <w:rFonts w:hint="eastAsia"/>
        </w:rPr>
        <w:t>專線人員於</w:t>
      </w:r>
      <w:proofErr w:type="gramStart"/>
      <w:r w:rsidRPr="009117AC">
        <w:rPr>
          <w:rFonts w:hint="eastAsia"/>
        </w:rPr>
        <w:t>派案單</w:t>
      </w:r>
      <w:proofErr w:type="gramEnd"/>
      <w:r w:rsidRPr="009117AC">
        <w:rPr>
          <w:rFonts w:hint="eastAsia"/>
        </w:rPr>
        <w:t>中登錄之申訴內容</w:t>
      </w:r>
      <w:r w:rsidRPr="009117AC">
        <w:rPr>
          <w:rFonts w:hAnsi="標楷體" w:hint="eastAsia"/>
        </w:rPr>
        <w:t>：</w:t>
      </w:r>
      <w:r w:rsidRPr="009117AC">
        <w:rPr>
          <w:rFonts w:hint="eastAsia"/>
        </w:rPr>
        <w:t>「(1)</w:t>
      </w:r>
      <w:proofErr w:type="gramStart"/>
      <w:r w:rsidRPr="009117AC">
        <w:rPr>
          <w:rFonts w:hint="eastAsia"/>
        </w:rPr>
        <w:t>移工們</w:t>
      </w:r>
      <w:proofErr w:type="gramEnd"/>
      <w:r w:rsidRPr="009117AC">
        <w:rPr>
          <w:rFonts w:hint="eastAsia"/>
        </w:rPr>
        <w:t>表示112年9月8日被雇主趕下船，原因</w:t>
      </w:r>
      <w:proofErr w:type="gramStart"/>
      <w:r w:rsidRPr="009117AC">
        <w:rPr>
          <w:rFonts w:hint="eastAsia"/>
        </w:rPr>
        <w:t>是移工工作</w:t>
      </w:r>
      <w:proofErr w:type="gramEnd"/>
      <w:r w:rsidRPr="009117AC">
        <w:rPr>
          <w:rFonts w:hint="eastAsia"/>
        </w:rPr>
        <w:t>做不好，</w:t>
      </w:r>
      <w:proofErr w:type="gramStart"/>
      <w:r w:rsidRPr="009117AC">
        <w:rPr>
          <w:rFonts w:hint="eastAsia"/>
        </w:rPr>
        <w:t>移工們</w:t>
      </w:r>
      <w:proofErr w:type="gramEnd"/>
      <w:r w:rsidRPr="009117AC">
        <w:rPr>
          <w:rFonts w:hint="eastAsia"/>
        </w:rPr>
        <w:t>覺得不合理。(2)</w:t>
      </w:r>
      <w:proofErr w:type="gramStart"/>
      <w:r w:rsidRPr="009117AC">
        <w:rPr>
          <w:rFonts w:hint="eastAsia"/>
        </w:rPr>
        <w:t>移工們</w:t>
      </w:r>
      <w:proofErr w:type="gramEnd"/>
      <w:r w:rsidRPr="009117AC">
        <w:rPr>
          <w:rFonts w:hint="eastAsia"/>
        </w:rPr>
        <w:t>希望轉換雇主</w:t>
      </w:r>
      <w:r w:rsidRPr="009117AC">
        <w:rPr>
          <w:rFonts w:hAnsi="標楷體" w:hint="eastAsia"/>
        </w:rPr>
        <w:t>。(3)</w:t>
      </w:r>
      <w:proofErr w:type="gramStart"/>
      <w:r w:rsidRPr="009117AC">
        <w:rPr>
          <w:rFonts w:hAnsi="標楷體" w:hint="eastAsia"/>
        </w:rPr>
        <w:t>移工們</w:t>
      </w:r>
      <w:proofErr w:type="gramEnd"/>
      <w:r w:rsidRPr="009117AC">
        <w:rPr>
          <w:rFonts w:hAnsi="標楷體" w:hint="eastAsia"/>
        </w:rPr>
        <w:t>表示1</w:t>
      </w:r>
      <w:r w:rsidRPr="009117AC">
        <w:rPr>
          <w:rFonts w:hAnsi="標楷體"/>
        </w:rPr>
        <w:t>12</w:t>
      </w:r>
      <w:r w:rsidRPr="009117AC">
        <w:rPr>
          <w:rFonts w:hAnsi="標楷體" w:hint="eastAsia"/>
        </w:rPr>
        <w:t>年9月12日打電話給仲介要求安置，但仲介叫</w:t>
      </w:r>
      <w:proofErr w:type="gramStart"/>
      <w:r w:rsidRPr="009117AC">
        <w:rPr>
          <w:rFonts w:hAnsi="標楷體" w:hint="eastAsia"/>
        </w:rPr>
        <w:t>他移工們</w:t>
      </w:r>
      <w:proofErr w:type="gramEnd"/>
      <w:r w:rsidRPr="009117AC">
        <w:rPr>
          <w:rFonts w:hAnsi="標楷體" w:hint="eastAsia"/>
        </w:rPr>
        <w:t>寫同意書，</w:t>
      </w:r>
      <w:proofErr w:type="gramStart"/>
      <w:r w:rsidRPr="009117AC">
        <w:rPr>
          <w:rFonts w:hAnsi="標楷體" w:hint="eastAsia"/>
        </w:rPr>
        <w:t>表示移工們</w:t>
      </w:r>
      <w:proofErr w:type="gramEnd"/>
      <w:r w:rsidRPr="009117AC">
        <w:rPr>
          <w:rFonts w:hAnsi="標楷體" w:hint="eastAsia"/>
        </w:rPr>
        <w:t>膳宿費要自己付，</w:t>
      </w:r>
      <w:proofErr w:type="gramStart"/>
      <w:r w:rsidRPr="009117AC">
        <w:rPr>
          <w:rFonts w:hAnsi="標楷體" w:hint="eastAsia"/>
        </w:rPr>
        <w:t>但移工</w:t>
      </w:r>
      <w:proofErr w:type="gramEnd"/>
      <w:r w:rsidRPr="009117AC">
        <w:rPr>
          <w:rFonts w:hAnsi="標楷體" w:hint="eastAsia"/>
        </w:rPr>
        <w:t>們不同意寫，</w:t>
      </w:r>
      <w:proofErr w:type="gramStart"/>
      <w:r w:rsidRPr="009117AC">
        <w:rPr>
          <w:rFonts w:hAnsi="標楷體" w:hint="eastAsia"/>
        </w:rPr>
        <w:t>移工們</w:t>
      </w:r>
      <w:proofErr w:type="gramEnd"/>
      <w:r w:rsidRPr="009117AC">
        <w:rPr>
          <w:rFonts w:hAnsi="標楷體" w:hint="eastAsia"/>
        </w:rPr>
        <w:t>覺得仲介服務不佳。(4)</w:t>
      </w:r>
      <w:proofErr w:type="gramStart"/>
      <w:r w:rsidRPr="009117AC">
        <w:rPr>
          <w:rFonts w:hAnsi="標楷體" w:hint="eastAsia"/>
        </w:rPr>
        <w:t>移工們</w:t>
      </w:r>
      <w:proofErr w:type="gramEnd"/>
      <w:r w:rsidRPr="009117AC">
        <w:rPr>
          <w:rFonts w:hAnsi="標楷體" w:hint="eastAsia"/>
        </w:rPr>
        <w:t>表示因被雇主趕下船，1</w:t>
      </w:r>
      <w:r w:rsidRPr="009117AC">
        <w:rPr>
          <w:rFonts w:hAnsi="標楷體"/>
        </w:rPr>
        <w:t>12</w:t>
      </w:r>
      <w:r w:rsidRPr="009117AC">
        <w:rPr>
          <w:rFonts w:hAnsi="標楷體" w:hint="eastAsia"/>
        </w:rPr>
        <w:t>年9月12日打電話請仲介安置，但仲介沒有安置，希望勞工局可以安置。(5)</w:t>
      </w:r>
      <w:proofErr w:type="gramStart"/>
      <w:r w:rsidRPr="009117AC">
        <w:rPr>
          <w:rFonts w:hAnsi="標楷體" w:hint="eastAsia"/>
        </w:rPr>
        <w:t>移工們</w:t>
      </w:r>
      <w:proofErr w:type="gramEnd"/>
      <w:r w:rsidRPr="009117AC">
        <w:rPr>
          <w:rFonts w:hAnsi="標楷體" w:hint="eastAsia"/>
        </w:rPr>
        <w:t>表示當初同意護照由雇主保管，希望領回。(6)</w:t>
      </w:r>
      <w:proofErr w:type="gramStart"/>
      <w:r w:rsidRPr="009117AC">
        <w:rPr>
          <w:rFonts w:hAnsi="標楷體" w:hint="eastAsia"/>
        </w:rPr>
        <w:t>移工們</w:t>
      </w:r>
      <w:proofErr w:type="gramEnd"/>
      <w:r w:rsidRPr="009117AC">
        <w:rPr>
          <w:rFonts w:hAnsi="標楷體" w:hint="eastAsia"/>
        </w:rPr>
        <w:t>表示當初同意護照</w:t>
      </w:r>
      <w:r w:rsidRPr="009117AC">
        <w:rPr>
          <w:rFonts w:ascii="新細明體" w:eastAsia="新細明體" w:hAnsi="新細明體" w:hint="eastAsia"/>
        </w:rPr>
        <w:t>、</w:t>
      </w:r>
      <w:r w:rsidRPr="009117AC">
        <w:rPr>
          <w:rFonts w:hAnsi="標楷體" w:hint="eastAsia"/>
        </w:rPr>
        <w:t>居留證由雇主保管，希望領回</w:t>
      </w:r>
      <w:r w:rsidRPr="009117AC">
        <w:rPr>
          <w:rFonts w:hint="eastAsia"/>
        </w:rPr>
        <w:t>」</w:t>
      </w:r>
      <w:r w:rsidRPr="009117AC">
        <w:rPr>
          <w:rFonts w:hAnsi="標楷體" w:hint="eastAsia"/>
        </w:rPr>
        <w:t>。</w:t>
      </w:r>
    </w:p>
  </w:footnote>
  <w:footnote w:id="64">
    <w:p w14:paraId="4DBC317A" w14:textId="77777777" w:rsidR="00787915" w:rsidRPr="009117AC" w:rsidRDefault="00787915" w:rsidP="00107BB9">
      <w:pPr>
        <w:pStyle w:val="afd"/>
        <w:ind w:left="280" w:hangingChars="127" w:hanging="280"/>
        <w:jc w:val="both"/>
      </w:pPr>
      <w:r w:rsidRPr="009117AC">
        <w:rPr>
          <w:rStyle w:val="aff"/>
        </w:rPr>
        <w:footnoteRef/>
      </w:r>
      <w:r w:rsidRPr="009117AC">
        <w:t xml:space="preserve"> </w:t>
      </w:r>
      <w:r w:rsidRPr="009117AC">
        <w:rPr>
          <w:rFonts w:hAnsi="標楷體" w:hint="eastAsia"/>
        </w:rPr>
        <w:t>澎湖縣政府</w:t>
      </w:r>
      <w:proofErr w:type="gramStart"/>
      <w:r w:rsidRPr="009117AC">
        <w:rPr>
          <w:rFonts w:hAnsi="標楷體" w:hint="eastAsia"/>
        </w:rPr>
        <w:t>112年9月21日填復結案</w:t>
      </w:r>
      <w:proofErr w:type="gramEnd"/>
      <w:r w:rsidRPr="009117AC">
        <w:rPr>
          <w:rFonts w:hAnsi="標楷體" w:hint="eastAsia"/>
        </w:rPr>
        <w:t>內容：</w:t>
      </w:r>
      <w:r w:rsidRPr="009117AC">
        <w:rPr>
          <w:rFonts w:hint="eastAsia"/>
        </w:rPr>
        <w:t>「(1)D君、E君等2人於112年9月13日自行前往高雄。(2)</w:t>
      </w:r>
      <w:r w:rsidRPr="009117AC">
        <w:rPr>
          <w:rFonts w:hAnsi="標楷體"/>
          <w:spacing w:val="-20"/>
          <w:kern w:val="28"/>
        </w:rPr>
        <w:t>D君、E君等2人</w:t>
      </w:r>
      <w:r w:rsidRPr="009117AC">
        <w:rPr>
          <w:rFonts w:hAnsi="標楷體" w:hint="eastAsia"/>
        </w:rPr>
        <w:t>於是日由高雄安置中心安置收容。(3)相關證件</w:t>
      </w:r>
      <w:proofErr w:type="gramStart"/>
      <w:r w:rsidRPr="009117AC">
        <w:rPr>
          <w:rFonts w:hAnsi="標楷體" w:hint="eastAsia"/>
        </w:rPr>
        <w:t>俟</w:t>
      </w:r>
      <w:proofErr w:type="gramEnd"/>
      <w:r w:rsidRPr="009117AC">
        <w:rPr>
          <w:rFonts w:hAnsi="標楷體" w:hint="eastAsia"/>
        </w:rPr>
        <w:t>資方返港後歸還。(4)</w:t>
      </w:r>
      <w:proofErr w:type="gramStart"/>
      <w:r w:rsidRPr="009117AC">
        <w:rPr>
          <w:rFonts w:hAnsi="標楷體" w:hint="eastAsia"/>
        </w:rPr>
        <w:t>餘如勞資</w:t>
      </w:r>
      <w:proofErr w:type="gramEnd"/>
      <w:r w:rsidRPr="009117AC">
        <w:rPr>
          <w:rFonts w:hAnsi="標楷體" w:hint="eastAsia"/>
        </w:rPr>
        <w:t>爭議後結論。(5)結案</w:t>
      </w:r>
      <w:r w:rsidRPr="009117AC">
        <w:rPr>
          <w:rFonts w:hint="eastAsia"/>
        </w:rPr>
        <w:t>」</w:t>
      </w:r>
      <w:r w:rsidRPr="009117AC">
        <w:rPr>
          <w:rFonts w:hAnsi="標楷體" w:hint="eastAsia"/>
        </w:rPr>
        <w:t>。</w:t>
      </w:r>
    </w:p>
  </w:footnote>
  <w:footnote w:id="65">
    <w:p w14:paraId="47C2FC46" w14:textId="77777777" w:rsidR="00787915" w:rsidRPr="009117AC" w:rsidRDefault="00787915" w:rsidP="00107BB9">
      <w:pPr>
        <w:pStyle w:val="afd"/>
        <w:ind w:left="280" w:hangingChars="127" w:hanging="280"/>
        <w:jc w:val="both"/>
      </w:pPr>
      <w:r w:rsidRPr="009117AC">
        <w:rPr>
          <w:rStyle w:val="aff"/>
        </w:rPr>
        <w:footnoteRef/>
      </w:r>
      <w:r w:rsidRPr="009117AC">
        <w:t xml:space="preserve"> </w:t>
      </w:r>
      <w:r w:rsidRPr="009117AC">
        <w:t>澎湖縣政府於112年9月21日，依據漁工申訴內容已由勞資雙方於112年9月14日共同簽署的爭議紀錄，將案件結案。</w:t>
      </w:r>
    </w:p>
  </w:footnote>
  <w:footnote w:id="66">
    <w:p w14:paraId="1E54D2F0" w14:textId="2B411ADD" w:rsidR="00787915" w:rsidRPr="009117AC" w:rsidRDefault="00787915" w:rsidP="00107BB9">
      <w:pPr>
        <w:pStyle w:val="afd"/>
        <w:ind w:left="280" w:hangingChars="127" w:hanging="280"/>
        <w:jc w:val="both"/>
        <w:rPr>
          <w:rFonts w:hAnsi="標楷體"/>
        </w:rPr>
      </w:pPr>
      <w:r w:rsidRPr="009117AC">
        <w:rPr>
          <w:rStyle w:val="aff"/>
          <w:rFonts w:hAnsi="標楷體"/>
        </w:rPr>
        <w:footnoteRef/>
      </w:r>
      <w:r w:rsidRPr="009117AC">
        <w:rPr>
          <w:rFonts w:hAnsi="標楷體"/>
        </w:rPr>
        <w:t xml:space="preserve"> </w:t>
      </w:r>
      <w:r w:rsidRPr="009117AC">
        <w:rPr>
          <w:rFonts w:hAnsi="標楷體" w:hint="eastAsia"/>
        </w:rPr>
        <w:t>依</w:t>
      </w:r>
      <w:r w:rsidR="005177FD">
        <w:rPr>
          <w:rFonts w:hAnsi="標楷體" w:hint="eastAsia"/>
        </w:rPr>
        <w:t>勞動部改制前之</w:t>
      </w:r>
      <w:r w:rsidRPr="009117AC">
        <w:rPr>
          <w:rFonts w:hAnsi="標楷體" w:hint="eastAsia"/>
        </w:rPr>
        <w:t>行政院勞工委員會</w:t>
      </w:r>
      <w:r w:rsidR="005177FD">
        <w:rPr>
          <w:rFonts w:hAnsi="標楷體" w:hint="eastAsia"/>
        </w:rPr>
        <w:t>(</w:t>
      </w:r>
      <w:r w:rsidR="005177FD">
        <w:rPr>
          <w:rFonts w:hAnsi="標楷體" w:hint="eastAsia"/>
        </w:rPr>
        <w:t>下稱勞委會)</w:t>
      </w:r>
      <w:r w:rsidRPr="009117AC">
        <w:rPr>
          <w:rFonts w:hAnsi="標楷體" w:hint="eastAsia"/>
        </w:rPr>
        <w:t>99年7月30日</w:t>
      </w:r>
      <w:proofErr w:type="gramStart"/>
      <w:r w:rsidRPr="009117AC">
        <w:rPr>
          <w:rFonts w:hAnsi="標楷體" w:hint="eastAsia"/>
        </w:rPr>
        <w:t>勞職管</w:t>
      </w:r>
      <w:proofErr w:type="gramEnd"/>
      <w:r w:rsidRPr="009117AC">
        <w:rPr>
          <w:rFonts w:hAnsi="標楷體" w:hint="eastAsia"/>
        </w:rPr>
        <w:t>字第</w:t>
      </w:r>
      <w:r w:rsidRPr="009117AC">
        <w:rPr>
          <w:rFonts w:hAnsi="標楷體"/>
        </w:rPr>
        <w:t>0990510138</w:t>
      </w:r>
      <w:r w:rsidRPr="009117AC">
        <w:rPr>
          <w:rFonts w:hAnsi="標楷體" w:hint="eastAsia"/>
        </w:rPr>
        <w:t>號令要旨，雇主未經所聘僱外國人同意而扣留或侵占其護照、居留證件及財物，或無正當理由拒絕返還，或易持有為所有上開財物之行為，除依法有留置之權利外，構成就</w:t>
      </w:r>
      <w:proofErr w:type="gramStart"/>
      <w:r w:rsidRPr="009117AC">
        <w:rPr>
          <w:rFonts w:hAnsi="標楷體" w:hint="eastAsia"/>
        </w:rPr>
        <w:t>服法</w:t>
      </w:r>
      <w:proofErr w:type="gramEnd"/>
      <w:r w:rsidRPr="009117AC">
        <w:rPr>
          <w:rFonts w:hAnsi="標楷體" w:hint="eastAsia"/>
        </w:rPr>
        <w:t>第54條第1項第8款所稱「非法扣留或侵占所聘僱外國人之護照、居留證件或財物」。</w:t>
      </w:r>
    </w:p>
  </w:footnote>
  <w:footnote w:id="67">
    <w:p w14:paraId="372CFBEF" w14:textId="7ACD52E7" w:rsidR="00787915" w:rsidRPr="009117AC" w:rsidRDefault="00787915" w:rsidP="00107BB9">
      <w:pPr>
        <w:pStyle w:val="afd"/>
        <w:ind w:left="280" w:hangingChars="127" w:hanging="280"/>
        <w:jc w:val="both"/>
      </w:pPr>
      <w:r w:rsidRPr="009117AC">
        <w:rPr>
          <w:rStyle w:val="aff"/>
        </w:rPr>
        <w:footnoteRef/>
      </w:r>
      <w:r w:rsidRPr="009117AC">
        <w:t xml:space="preserve"> 漁工D</w:t>
      </w:r>
      <w:r w:rsidRPr="009117AC">
        <w:t>君、E君申訴於112年9月8日遭雇主趕</w:t>
      </w:r>
      <w:r w:rsidRPr="009117AC">
        <w:rPr>
          <w:rFonts w:hAnsi="標楷體"/>
        </w:rPr>
        <w:t>下船；惟依勞動部提供之資料，D君受聘於日○</w:t>
      </w:r>
      <w:r w:rsidR="00E15D6F" w:rsidRPr="009117AC">
        <w:rPr>
          <w:rFonts w:ascii="新細明體" w:eastAsia="新細明體" w:hAnsi="新細明體" w:cs="新細明體" w:hint="eastAsia"/>
        </w:rPr>
        <w:t>〇</w:t>
      </w:r>
      <w:r w:rsidRPr="009117AC">
        <w:rPr>
          <w:rFonts w:hAnsi="標楷體"/>
        </w:rPr>
        <w:t>號漁船期間為112年7月9日至10月11日，E君則為112年7月9日至8月27日。</w:t>
      </w:r>
    </w:p>
  </w:footnote>
  <w:footnote w:id="68">
    <w:p w14:paraId="53C9C2E2" w14:textId="449235E3" w:rsidR="00787915" w:rsidRPr="009117AC" w:rsidRDefault="00787915" w:rsidP="00107BB9">
      <w:pPr>
        <w:pStyle w:val="afd"/>
        <w:ind w:leftChars="5" w:left="292" w:hangingChars="125" w:hanging="275"/>
        <w:jc w:val="both"/>
      </w:pPr>
      <w:r w:rsidRPr="009117AC">
        <w:rPr>
          <w:rStyle w:val="aff"/>
        </w:rPr>
        <w:footnoteRef/>
      </w:r>
      <w:r w:rsidRPr="009117AC">
        <w:t xml:space="preserve"> </w:t>
      </w:r>
      <w:r w:rsidRPr="009117AC">
        <w:rPr>
          <w:rFonts w:hint="eastAsia"/>
        </w:rPr>
        <w:t>依就</w:t>
      </w:r>
      <w:proofErr w:type="gramStart"/>
      <w:r w:rsidRPr="009117AC">
        <w:rPr>
          <w:rFonts w:hint="eastAsia"/>
        </w:rPr>
        <w:t>服法</w:t>
      </w:r>
      <w:proofErr w:type="gramEnd"/>
      <w:r w:rsidRPr="009117AC">
        <w:rPr>
          <w:rFonts w:hint="eastAsia"/>
        </w:rPr>
        <w:t>第55</w:t>
      </w:r>
      <w:r w:rsidRPr="009117AC">
        <w:rPr>
          <w:rFonts w:hint="eastAsia"/>
        </w:rPr>
        <w:t>條第4項及雇主聘僱外國人許可及管理辦法</w:t>
      </w:r>
      <w:r w:rsidR="009B3554" w:rsidRPr="009117AC">
        <w:rPr>
          <w:rFonts w:hint="eastAsia"/>
        </w:rPr>
        <w:t>(下</w:t>
      </w:r>
      <w:proofErr w:type="gramStart"/>
      <w:r w:rsidR="009B3554" w:rsidRPr="009117AC">
        <w:rPr>
          <w:rFonts w:hint="eastAsia"/>
        </w:rPr>
        <w:t>稱雇聘</w:t>
      </w:r>
      <w:proofErr w:type="gramEnd"/>
      <w:r w:rsidR="009B3554" w:rsidRPr="009117AC">
        <w:rPr>
          <w:rFonts w:hint="eastAsia"/>
        </w:rPr>
        <w:t>辦法)</w:t>
      </w:r>
      <w:r w:rsidRPr="009117AC">
        <w:rPr>
          <w:rFonts w:hint="eastAsia"/>
        </w:rPr>
        <w:t>第46條之2規定，如雇主聘僱</w:t>
      </w:r>
      <w:proofErr w:type="gramStart"/>
      <w:r w:rsidRPr="009117AC">
        <w:rPr>
          <w:rFonts w:hint="eastAsia"/>
        </w:rPr>
        <w:t>之移工有</w:t>
      </w:r>
      <w:proofErr w:type="gramEnd"/>
      <w:r w:rsidRPr="009117AC">
        <w:rPr>
          <w:rFonts w:hint="eastAsia"/>
        </w:rPr>
        <w:t>連續曠職3日失去聯繫或聘僱關係終止情事，且經勞動部廢止聘僱許可者，就業安定費係計算至勞動部「廢止聘僱許可前1日」止。</w:t>
      </w:r>
    </w:p>
  </w:footnote>
  <w:footnote w:id="69">
    <w:p w14:paraId="7E4647BE" w14:textId="2ACDF3D6" w:rsidR="00787915" w:rsidRPr="009117AC" w:rsidRDefault="00787915" w:rsidP="00107BB9">
      <w:pPr>
        <w:pStyle w:val="afd"/>
        <w:ind w:leftChars="5" w:left="292" w:hangingChars="125" w:hanging="275"/>
        <w:jc w:val="both"/>
        <w:rPr>
          <w:rFonts w:hAnsi="標楷體"/>
        </w:rPr>
      </w:pPr>
      <w:r w:rsidRPr="009117AC">
        <w:rPr>
          <w:rStyle w:val="aff"/>
          <w:rFonts w:hAnsi="標楷體"/>
        </w:rPr>
        <w:footnoteRef/>
      </w:r>
      <w:r w:rsidRPr="009117AC">
        <w:rPr>
          <w:rFonts w:hAnsi="標楷體"/>
        </w:rPr>
        <w:t xml:space="preserve"> </w:t>
      </w:r>
      <w:r w:rsidRPr="009117AC">
        <w:rPr>
          <w:rFonts w:hAnsi="標楷體" w:hint="eastAsia"/>
        </w:rPr>
        <w:t>漁船船員管理規則第3</w:t>
      </w:r>
      <w:r w:rsidRPr="009117AC">
        <w:rPr>
          <w:rFonts w:hAnsi="標楷體" w:hint="eastAsia"/>
        </w:rPr>
        <w:t>條規定：「船員應領有漁船船員手冊，</w:t>
      </w:r>
      <w:r w:rsidRPr="009117AC">
        <w:rPr>
          <w:rFonts w:hAnsi="標楷體"/>
        </w:rPr>
        <w:t>…</w:t>
      </w:r>
      <w:proofErr w:type="gramStart"/>
      <w:r w:rsidRPr="009117AC">
        <w:rPr>
          <w:rFonts w:hAnsi="標楷體"/>
        </w:rPr>
        <w:t>…</w:t>
      </w:r>
      <w:proofErr w:type="gramEnd"/>
      <w:r w:rsidRPr="009117AC">
        <w:rPr>
          <w:rFonts w:hAnsi="標楷體" w:hint="eastAsia"/>
        </w:rPr>
        <w:t>，依就</w:t>
      </w:r>
      <w:proofErr w:type="gramStart"/>
      <w:r w:rsidRPr="009117AC">
        <w:rPr>
          <w:rFonts w:hAnsi="標楷體" w:hint="eastAsia"/>
        </w:rPr>
        <w:t>服法</w:t>
      </w:r>
      <w:proofErr w:type="gramEnd"/>
      <w:r w:rsidRPr="009117AC">
        <w:rPr>
          <w:rFonts w:hAnsi="標楷體" w:hint="eastAsia"/>
        </w:rPr>
        <w:t>僱用之外國籍船員應領有外國籍船員證。</w:t>
      </w:r>
      <w:r w:rsidRPr="009117AC">
        <w:rPr>
          <w:rFonts w:hAnsi="標楷體"/>
        </w:rPr>
        <w:t>…</w:t>
      </w:r>
      <w:proofErr w:type="gramStart"/>
      <w:r w:rsidRPr="009117AC">
        <w:rPr>
          <w:rFonts w:hAnsi="標楷體"/>
        </w:rPr>
        <w:t>…</w:t>
      </w:r>
      <w:proofErr w:type="gramEnd"/>
      <w:r w:rsidRPr="009117AC">
        <w:rPr>
          <w:rFonts w:hAnsi="標楷體" w:hint="eastAsia"/>
        </w:rPr>
        <w:t>外國籍船員入境後尚未取得外國籍船員證前，得持護照及中央勞工主管機關所核發之招募許可文件隨船出海作業。漁船搭載之人員應符合前二項規定。</w:t>
      </w:r>
      <w:r w:rsidRPr="009117AC">
        <w:rPr>
          <w:rFonts w:hAnsi="標楷體"/>
        </w:rPr>
        <w:t>…</w:t>
      </w:r>
      <w:proofErr w:type="gramStart"/>
      <w:r w:rsidRPr="009117AC">
        <w:rPr>
          <w:rFonts w:hAnsi="標楷體"/>
        </w:rPr>
        <w:t>…</w:t>
      </w:r>
      <w:proofErr w:type="gramEnd"/>
      <w:r w:rsidRPr="009117AC">
        <w:rPr>
          <w:rFonts w:hAnsi="標楷體" w:hint="eastAsia"/>
        </w:rPr>
        <w:t>」第5條規定：「漁業人在境內僱用外國籍船員者，應申請外國籍船員證，並應符合</w:t>
      </w:r>
      <w:r w:rsidR="006E3F2E" w:rsidRPr="009117AC">
        <w:rPr>
          <w:rFonts w:hAnsi="標楷體" w:hint="eastAsia"/>
        </w:rPr>
        <w:t>就</w:t>
      </w:r>
      <w:proofErr w:type="gramStart"/>
      <w:r w:rsidR="006E3F2E" w:rsidRPr="009117AC">
        <w:rPr>
          <w:rFonts w:hAnsi="標楷體" w:hint="eastAsia"/>
        </w:rPr>
        <w:t>服法</w:t>
      </w:r>
      <w:proofErr w:type="gramEnd"/>
      <w:r w:rsidRPr="009117AC">
        <w:rPr>
          <w:rFonts w:hAnsi="標楷體" w:hint="eastAsia"/>
        </w:rPr>
        <w:t>及其相關法令之規定。」第16條第4項規定：「外國籍船員證有效期限，不得超過中央勞工主管機關許可之聘僱期間。</w:t>
      </w:r>
      <w:r w:rsidRPr="009117AC">
        <w:rPr>
          <w:rFonts w:hAnsi="標楷體"/>
        </w:rPr>
        <w:t>…</w:t>
      </w:r>
      <w:proofErr w:type="gramStart"/>
      <w:r w:rsidRPr="009117AC">
        <w:rPr>
          <w:rFonts w:hAnsi="標楷體"/>
        </w:rPr>
        <w:t>…</w:t>
      </w:r>
      <w:proofErr w:type="gramEnd"/>
      <w:r w:rsidRPr="009117AC">
        <w:rPr>
          <w:rFonts w:hAnsi="標楷體" w:hint="eastAsia"/>
        </w:rPr>
        <w:t>。」</w:t>
      </w:r>
    </w:p>
  </w:footnote>
  <w:footnote w:id="70">
    <w:p w14:paraId="7A69F03F" w14:textId="5869132B" w:rsidR="009B3554" w:rsidRPr="009B3554" w:rsidRDefault="009B3554" w:rsidP="009B3554">
      <w:pPr>
        <w:pStyle w:val="afd"/>
        <w:ind w:left="284" w:hangingChars="129" w:hanging="284"/>
        <w:rPr>
          <w:rFonts w:hAnsi="標楷體"/>
        </w:rPr>
      </w:pPr>
      <w:r w:rsidRPr="009B3554">
        <w:rPr>
          <w:rStyle w:val="aff"/>
          <w:rFonts w:hAnsi="標楷體"/>
        </w:rPr>
        <w:footnoteRef/>
      </w:r>
      <w:r w:rsidRPr="009B3554">
        <w:rPr>
          <w:rFonts w:hAnsi="標楷體"/>
        </w:rPr>
        <w:t xml:space="preserve"> </w:t>
      </w:r>
      <w:proofErr w:type="gramStart"/>
      <w:r w:rsidRPr="009B3554">
        <w:rPr>
          <w:rFonts w:hAnsi="標楷體" w:hint="eastAsia"/>
        </w:rPr>
        <w:t>雇聘辦法</w:t>
      </w:r>
      <w:proofErr w:type="gramEnd"/>
      <w:r w:rsidRPr="009B3554">
        <w:rPr>
          <w:rFonts w:hAnsi="標楷體" w:hint="eastAsia"/>
        </w:rPr>
        <w:t>第34</w:t>
      </w:r>
      <w:r w:rsidRPr="009B3554">
        <w:rPr>
          <w:rFonts w:hAnsi="標楷體" w:hint="eastAsia"/>
        </w:rPr>
        <w:t>條之1規定：「雇主申請聘僱第二類外國人者，應於外國人入國後三日內，檢附下列文件通知當地主管機關實施檢查：</w:t>
      </w:r>
      <w:r w:rsidRPr="009B3554">
        <w:rPr>
          <w:rFonts w:hAnsi="標楷體"/>
        </w:rPr>
        <w:t>…</w:t>
      </w:r>
      <w:proofErr w:type="gramStart"/>
      <w:r w:rsidRPr="009B3554">
        <w:rPr>
          <w:rFonts w:hAnsi="標楷體"/>
        </w:rPr>
        <w:t>…</w:t>
      </w:r>
      <w:proofErr w:type="gramEnd"/>
      <w:r w:rsidRPr="009B3554">
        <w:rPr>
          <w:rFonts w:hAnsi="標楷體" w:hint="eastAsia"/>
        </w:rPr>
        <w:t>」</w:t>
      </w:r>
      <w:r w:rsidRPr="009B3554">
        <w:rPr>
          <w:rFonts w:hAnsi="標楷體"/>
        </w:rPr>
        <w:t>。</w:t>
      </w:r>
    </w:p>
  </w:footnote>
  <w:footnote w:id="71">
    <w:p w14:paraId="693B3696" w14:textId="77777777" w:rsidR="00787915" w:rsidRPr="009117AC" w:rsidRDefault="00787915" w:rsidP="00107BB9">
      <w:pPr>
        <w:pStyle w:val="afd"/>
      </w:pPr>
      <w:r w:rsidRPr="009117AC">
        <w:rPr>
          <w:rStyle w:val="aff"/>
        </w:rPr>
        <w:footnoteRef/>
      </w:r>
      <w:r w:rsidRPr="009117AC">
        <w:t xml:space="preserve"> </w:t>
      </w:r>
      <w:r w:rsidRPr="009117AC">
        <w:rPr>
          <w:rFonts w:hAnsi="標楷體" w:cs="標楷體" w:hint="eastAsia"/>
        </w:rPr>
        <w:t>漁工</w:t>
      </w:r>
      <w:r w:rsidRPr="009117AC">
        <w:t>D</w:t>
      </w:r>
      <w:r w:rsidRPr="009117AC">
        <w:rPr>
          <w:rFonts w:hint="eastAsia"/>
        </w:rPr>
        <w:t>君已於</w:t>
      </w:r>
      <w:r w:rsidRPr="009117AC">
        <w:rPr>
          <w:rFonts w:hAnsi="標楷體" w:hint="eastAsia"/>
        </w:rPr>
        <w:t>112年10月11日於接受安置時失去聯繫</w:t>
      </w:r>
      <w:r w:rsidRPr="009117AC">
        <w:t>。</w:t>
      </w:r>
    </w:p>
  </w:footnote>
  <w:footnote w:id="72">
    <w:p w14:paraId="1FAA0E5B" w14:textId="38D6BE5C" w:rsidR="00787915" w:rsidRPr="009117AC" w:rsidRDefault="00787915" w:rsidP="00107BB9">
      <w:pPr>
        <w:pStyle w:val="afd"/>
        <w:ind w:leftChars="4" w:left="278" w:hangingChars="120" w:hanging="264"/>
        <w:jc w:val="both"/>
      </w:pPr>
      <w:r w:rsidRPr="009117AC">
        <w:rPr>
          <w:rStyle w:val="aff"/>
        </w:rPr>
        <w:footnoteRef/>
      </w:r>
      <w:r w:rsidRPr="009117AC">
        <w:t xml:space="preserve"> </w:t>
      </w:r>
      <w:r w:rsidRPr="009117AC">
        <w:rPr>
          <w:rFonts w:hAnsi="標楷體" w:cs="新細明體" w:hint="eastAsia"/>
        </w:rPr>
        <w:t>依勞動部、海巡署及澎湖縣政府資料，日</w:t>
      </w:r>
      <w:r w:rsidRPr="009117AC">
        <w:rPr>
          <w:rFonts w:ascii="新細明體" w:eastAsia="新細明體" w:hAnsi="新細明體" w:cs="新細明體" w:hint="eastAsia"/>
        </w:rPr>
        <w:t>〇</w:t>
      </w:r>
      <w:r w:rsidR="00E15D6F" w:rsidRPr="009117AC">
        <w:rPr>
          <w:rFonts w:ascii="新細明體" w:eastAsia="新細明體" w:hAnsi="新細明體" w:cs="新細明體" w:hint="eastAsia"/>
        </w:rPr>
        <w:t>〇</w:t>
      </w:r>
      <w:r w:rsidRPr="009117AC">
        <w:rPr>
          <w:rFonts w:hAnsi="標楷體" w:cs="標楷體" w:hint="eastAsia"/>
        </w:rPr>
        <w:t>號漁船</w:t>
      </w:r>
      <w:r w:rsidRPr="009117AC">
        <w:rPr>
          <w:rFonts w:hAnsi="標楷體" w:cs="新細明體" w:hint="eastAsia"/>
        </w:rPr>
        <w:t>是於</w:t>
      </w:r>
      <w:r w:rsidRPr="009117AC">
        <w:rPr>
          <w:rFonts w:hAnsi="標楷體" w:cs="新細明體"/>
        </w:rPr>
        <w:t>112</w:t>
      </w:r>
      <w:r w:rsidRPr="009117AC">
        <w:rPr>
          <w:rFonts w:hAnsi="標楷體" w:cs="新細明體" w:hint="eastAsia"/>
        </w:rPr>
        <w:t>年</w:t>
      </w:r>
      <w:r w:rsidRPr="009117AC">
        <w:rPr>
          <w:rFonts w:hAnsi="標楷體" w:cs="新細明體"/>
        </w:rPr>
        <w:t>8</w:t>
      </w:r>
      <w:r w:rsidRPr="009117AC">
        <w:rPr>
          <w:rFonts w:hAnsi="標楷體" w:cs="新細明體" w:hint="eastAsia"/>
        </w:rPr>
        <w:t>月</w:t>
      </w:r>
      <w:r w:rsidRPr="009117AC">
        <w:rPr>
          <w:rFonts w:hAnsi="標楷體" w:cs="新細明體"/>
        </w:rPr>
        <w:t>28</w:t>
      </w:r>
      <w:r w:rsidRPr="009117AC">
        <w:rPr>
          <w:rFonts w:hAnsi="標楷體" w:cs="新細明體" w:hint="eastAsia"/>
        </w:rPr>
        <w:t>日出港，翌</w:t>
      </w:r>
      <w:r w:rsidRPr="009117AC">
        <w:rPr>
          <w:rFonts w:hAnsi="標楷體" w:cs="新細明體"/>
        </w:rPr>
        <w:t>(29)</w:t>
      </w:r>
      <w:r w:rsidRPr="009117AC">
        <w:rPr>
          <w:rFonts w:hAnsi="標楷體" w:cs="新細明體" w:hint="eastAsia"/>
        </w:rPr>
        <w:t>日返港後，始由仲介協助雙方於相關表單上簽名後向勞動部提出申請的。</w:t>
      </w:r>
    </w:p>
  </w:footnote>
  <w:footnote w:id="73">
    <w:p w14:paraId="59F5882E" w14:textId="77777777" w:rsidR="00787915" w:rsidRPr="009117AC" w:rsidRDefault="00787915" w:rsidP="00107BB9">
      <w:pPr>
        <w:pStyle w:val="afd"/>
        <w:ind w:leftChars="4" w:left="278" w:hangingChars="120" w:hanging="264"/>
        <w:jc w:val="both"/>
      </w:pPr>
      <w:r w:rsidRPr="009117AC">
        <w:rPr>
          <w:rStyle w:val="aff"/>
        </w:rPr>
        <w:footnoteRef/>
      </w:r>
      <w:r w:rsidRPr="009117AC">
        <w:t xml:space="preserve"> </w:t>
      </w:r>
      <w:r w:rsidRPr="009117AC">
        <w:rPr>
          <w:rFonts w:hAnsi="標楷體" w:cs="標楷體"/>
        </w:rPr>
        <w:t>另據該府提供</w:t>
      </w:r>
      <w:r w:rsidRPr="009117AC">
        <w:rPr>
          <w:rFonts w:hAnsi="標楷體" w:cs="標楷體" w:hint="eastAsia"/>
        </w:rPr>
        <w:t>112</w:t>
      </w:r>
      <w:r w:rsidRPr="009117AC">
        <w:rPr>
          <w:rFonts w:hAnsi="標楷體" w:cs="標楷體" w:hint="eastAsia"/>
        </w:rPr>
        <w:t>年9月14日</w:t>
      </w:r>
      <w:r w:rsidRPr="009117AC">
        <w:rPr>
          <w:rFonts w:hAnsi="標楷體" w:cs="標楷體"/>
        </w:rPr>
        <w:t>之</w:t>
      </w:r>
      <w:r w:rsidRPr="009117AC">
        <w:rPr>
          <w:rFonts w:hAnsi="標楷體" w:cs="標楷體" w:hint="eastAsia"/>
        </w:rPr>
        <w:t>1</w:t>
      </w:r>
      <w:r w:rsidRPr="009117AC">
        <w:rPr>
          <w:rFonts w:hAnsi="標楷體" w:cs="標楷體"/>
        </w:rPr>
        <w:t>份雙方調解同意紀錄，雇主主張於112年9月9日與漁工D君及E君終止聘僱關係並同意其轉出，薪資亦結算至同日</w:t>
      </w:r>
      <w:r w:rsidRPr="009117AC">
        <w:rPr>
          <w:rFonts w:hAnsi="標楷體" w:cs="標楷體" w:hint="eastAsia"/>
        </w:rPr>
        <w:t>；雙方均同意以此為協調結論</w:t>
      </w:r>
      <w:r w:rsidRPr="009117AC">
        <w:rPr>
          <w:rFonts w:hAnsi="標楷體" w:cs="新細明體" w:hint="eastAsia"/>
        </w:rPr>
        <w:t>。</w:t>
      </w:r>
    </w:p>
  </w:footnote>
  <w:footnote w:id="74">
    <w:p w14:paraId="3B7645B9" w14:textId="7B2E94C6" w:rsidR="00787915" w:rsidRPr="009117AC" w:rsidRDefault="00787915" w:rsidP="00107BB9">
      <w:pPr>
        <w:pStyle w:val="afd"/>
        <w:ind w:leftChars="4" w:left="278" w:hangingChars="120" w:hanging="264"/>
        <w:jc w:val="both"/>
      </w:pPr>
      <w:r w:rsidRPr="009117AC">
        <w:rPr>
          <w:rStyle w:val="aff"/>
        </w:rPr>
        <w:footnoteRef/>
      </w:r>
      <w:r w:rsidRPr="009117AC">
        <w:t xml:space="preserve"> </w:t>
      </w:r>
      <w:r w:rsidRPr="009117AC">
        <w:rPr>
          <w:rFonts w:hint="eastAsia"/>
        </w:rPr>
        <w:t>依澎湖縣政府提供</w:t>
      </w:r>
      <w:r w:rsidR="00AC2F63">
        <w:rPr>
          <w:rFonts w:hint="eastAsia"/>
        </w:rPr>
        <w:t>談話紀錄</w:t>
      </w:r>
      <w:r w:rsidRPr="009117AC">
        <w:rPr>
          <w:rFonts w:hint="eastAsia"/>
        </w:rPr>
        <w:t>，漁工E君對於112年8月28日簽署申請合意轉出相關文件無爭議</w:t>
      </w:r>
      <w:r w:rsidRPr="009117AC">
        <w:rPr>
          <w:b/>
        </w:rPr>
        <w:t>。</w:t>
      </w:r>
      <w:r w:rsidRPr="009117AC">
        <w:rPr>
          <w:rFonts w:hint="eastAsia"/>
        </w:rPr>
        <w:t>雇主表示，確實曾請仲介協助辦理漁工E</w:t>
      </w:r>
      <w:proofErr w:type="gramStart"/>
      <w:r w:rsidRPr="009117AC">
        <w:rPr>
          <w:rFonts w:hint="eastAsia"/>
        </w:rPr>
        <w:t>君轉出</w:t>
      </w:r>
      <w:proofErr w:type="gramEnd"/>
      <w:r w:rsidRPr="009117AC">
        <w:rPr>
          <w:rFonts w:hint="eastAsia"/>
        </w:rPr>
        <w:t>，並已簽署申請書，勞動</w:t>
      </w:r>
      <w:proofErr w:type="gramStart"/>
      <w:r w:rsidRPr="009117AC">
        <w:rPr>
          <w:rFonts w:hint="eastAsia"/>
        </w:rPr>
        <w:t>部廢聘</w:t>
      </w:r>
      <w:proofErr w:type="gramEnd"/>
      <w:r w:rsidRPr="009117AC">
        <w:rPr>
          <w:rFonts w:hint="eastAsia"/>
        </w:rPr>
        <w:t>公文亦已送達。漁工E君則表示：「112年8月28日下午，仲介有來給我簽文件，</w:t>
      </w:r>
      <w:proofErr w:type="gramStart"/>
      <w:r w:rsidRPr="009117AC">
        <w:rPr>
          <w:rFonts w:hint="eastAsia"/>
        </w:rPr>
        <w:t>說是可以</w:t>
      </w:r>
      <w:proofErr w:type="gramEnd"/>
      <w:r w:rsidRPr="009117AC">
        <w:rPr>
          <w:rFonts w:hint="eastAsia"/>
        </w:rPr>
        <w:t>讓我轉出，</w:t>
      </w:r>
      <w:proofErr w:type="gramStart"/>
      <w:r w:rsidRPr="009117AC">
        <w:rPr>
          <w:rFonts w:hint="eastAsia"/>
        </w:rPr>
        <w:t>簽完叫我</w:t>
      </w:r>
      <w:proofErr w:type="gramEnd"/>
      <w:r w:rsidRPr="009117AC">
        <w:rPr>
          <w:rFonts w:hint="eastAsia"/>
        </w:rPr>
        <w:t>自己等待，等</w:t>
      </w:r>
      <w:r w:rsidR="00721B16">
        <w:rPr>
          <w:rFonts w:hint="eastAsia"/>
        </w:rPr>
        <w:t>他</w:t>
      </w:r>
      <w:r w:rsidRPr="009117AC">
        <w:rPr>
          <w:rFonts w:hint="eastAsia"/>
        </w:rPr>
        <w:t>們找新的工人來，我才可以離開」、「112年8月28日到9月8日，我都在船上，因為簽完文件後，仲介叫我繼續跟著老闆」。</w:t>
      </w:r>
    </w:p>
  </w:footnote>
  <w:footnote w:id="75">
    <w:p w14:paraId="435D8B18" w14:textId="47072F40" w:rsidR="00787915" w:rsidRPr="009117AC" w:rsidRDefault="00787915" w:rsidP="00107BB9">
      <w:pPr>
        <w:pStyle w:val="afd"/>
        <w:ind w:leftChars="5" w:left="297" w:hangingChars="127" w:hanging="280"/>
        <w:jc w:val="both"/>
      </w:pPr>
      <w:r w:rsidRPr="009117AC">
        <w:rPr>
          <w:rStyle w:val="aff"/>
        </w:rPr>
        <w:footnoteRef/>
      </w:r>
      <w:r w:rsidRPr="009117AC">
        <w:t xml:space="preserve"> </w:t>
      </w:r>
      <w:r w:rsidRPr="009117AC">
        <w:rPr>
          <w:rFonts w:hint="eastAsia"/>
        </w:rPr>
        <w:t>漁工D</w:t>
      </w:r>
      <w:r w:rsidRPr="009117AC">
        <w:rPr>
          <w:rFonts w:hint="eastAsia"/>
        </w:rPr>
        <w:t>君於112年9月8日遭雇主要求離船後，至同月11日止是暫居鄰近漁船之陸上倉庫，12日前往高雄市尋求仲介協助，13日向1955專線提出申訴，14日安置於高雄安置中心。雇主於112年9月9日向勞保局申報自當日退保，並於同月11日以業務緊縮為由，檢附相關文件(聘僱關係自112年9月9日終止)向勞動部申請將D</w:t>
      </w:r>
      <w:proofErr w:type="gramStart"/>
      <w:r w:rsidRPr="009117AC">
        <w:rPr>
          <w:rFonts w:hint="eastAsia"/>
        </w:rPr>
        <w:t>君轉出</w:t>
      </w:r>
      <w:proofErr w:type="gramEnd"/>
      <w:r w:rsidRPr="009117AC">
        <w:rPr>
          <w:rFonts w:hint="eastAsia"/>
        </w:rPr>
        <w:t>。依高雄安置中心之外國人異動通報書，註記D君終止聘僱日期為112年9月9日。</w:t>
      </w:r>
      <w:r w:rsidRPr="009117AC">
        <w:rPr>
          <w:rFonts w:hint="eastAsia"/>
        </w:rPr>
        <w:tab/>
        <w:t>但依勞動部於約詢前補充資料，</w:t>
      </w:r>
      <w:proofErr w:type="gramStart"/>
      <w:r w:rsidRPr="009117AC">
        <w:rPr>
          <w:rFonts w:hint="eastAsia"/>
        </w:rPr>
        <w:t>勞動部係註記</w:t>
      </w:r>
      <w:proofErr w:type="gramEnd"/>
      <w:r w:rsidRPr="009117AC">
        <w:rPr>
          <w:rFonts w:hint="eastAsia"/>
        </w:rPr>
        <w:t>D君與雇主自112年10月11日聘僱終止。</w:t>
      </w:r>
    </w:p>
  </w:footnote>
  <w:footnote w:id="76">
    <w:p w14:paraId="76ADFD18" w14:textId="77777777" w:rsidR="00787915" w:rsidRPr="009117AC" w:rsidRDefault="00787915" w:rsidP="00107BB9">
      <w:pPr>
        <w:pStyle w:val="afd"/>
        <w:ind w:leftChars="5" w:left="297" w:hangingChars="127" w:hanging="280"/>
      </w:pPr>
      <w:r w:rsidRPr="009117AC">
        <w:rPr>
          <w:rStyle w:val="aff"/>
        </w:rPr>
        <w:footnoteRef/>
      </w:r>
      <w:r w:rsidRPr="009117AC">
        <w:t xml:space="preserve"> 澎湖縣政府113</w:t>
      </w:r>
      <w:r w:rsidRPr="009117AC">
        <w:t>年1月10日對雇主所作之談話紀錄</w:t>
      </w:r>
      <w:r w:rsidRPr="009117AC">
        <w:rPr>
          <w:rFonts w:hint="eastAsia"/>
        </w:rPr>
        <w:t>。</w:t>
      </w:r>
    </w:p>
  </w:footnote>
  <w:footnote w:id="77">
    <w:p w14:paraId="0BD378B5" w14:textId="77777777" w:rsidR="00787915" w:rsidRPr="009117AC" w:rsidRDefault="00787915" w:rsidP="00107BB9">
      <w:pPr>
        <w:pStyle w:val="afd"/>
        <w:ind w:left="264" w:hangingChars="120" w:hanging="264"/>
      </w:pPr>
      <w:r w:rsidRPr="009117AC">
        <w:rPr>
          <w:rStyle w:val="aff"/>
        </w:rPr>
        <w:footnoteRef/>
      </w:r>
      <w:r w:rsidRPr="009117AC">
        <w:t xml:space="preserve"> </w:t>
      </w:r>
      <w:r w:rsidRPr="009117AC">
        <w:rPr>
          <w:rFonts w:hint="eastAsia"/>
        </w:rPr>
        <w:t>澎湖縣政府113年2月29日府社</w:t>
      </w:r>
      <w:proofErr w:type="gramStart"/>
      <w:r w:rsidRPr="009117AC">
        <w:rPr>
          <w:rFonts w:hint="eastAsia"/>
        </w:rPr>
        <w:t>勞</w:t>
      </w:r>
      <w:proofErr w:type="gramEnd"/>
      <w:r w:rsidRPr="009117AC">
        <w:rPr>
          <w:rFonts w:hint="eastAsia"/>
        </w:rPr>
        <w:t>字第1131202179號函。</w:t>
      </w:r>
    </w:p>
  </w:footnote>
  <w:footnote w:id="78">
    <w:p w14:paraId="4ACA7C50" w14:textId="77777777" w:rsidR="00787915" w:rsidRPr="009117AC" w:rsidRDefault="00787915" w:rsidP="00107BB9">
      <w:pPr>
        <w:pStyle w:val="afd"/>
        <w:ind w:left="264" w:hangingChars="120" w:hanging="264"/>
      </w:pPr>
      <w:r w:rsidRPr="009117AC">
        <w:rPr>
          <w:rStyle w:val="aff"/>
        </w:rPr>
        <w:footnoteRef/>
      </w:r>
      <w:r w:rsidRPr="009117AC">
        <w:rPr>
          <w:rFonts w:hint="eastAsia"/>
        </w:rPr>
        <w:t xml:space="preserve"> 依現行規定，雇主和</w:t>
      </w:r>
      <w:proofErr w:type="gramStart"/>
      <w:r w:rsidRPr="009117AC">
        <w:rPr>
          <w:rFonts w:hint="eastAsia"/>
        </w:rPr>
        <w:t>移工</w:t>
      </w:r>
      <w:proofErr w:type="gramEnd"/>
      <w:r w:rsidRPr="009117AC">
        <w:rPr>
          <w:rFonts w:hint="eastAsia"/>
        </w:rPr>
        <w:t>合意轉出時，可以同時申請廢止聘僱許可，勞動部將按雙方合意指定日期</w:t>
      </w:r>
      <w:proofErr w:type="gramStart"/>
      <w:r w:rsidRPr="009117AC">
        <w:rPr>
          <w:rFonts w:hint="eastAsia"/>
        </w:rPr>
        <w:t>開始廢聘</w:t>
      </w:r>
      <w:proofErr w:type="gramEnd"/>
      <w:r w:rsidRPr="009117AC">
        <w:rPr>
          <w:rFonts w:hint="eastAsia"/>
        </w:rPr>
        <w:t>，並同時止計就業安定費。</w:t>
      </w:r>
    </w:p>
  </w:footnote>
  <w:footnote w:id="79">
    <w:p w14:paraId="550FEA9E" w14:textId="0A3D9B71" w:rsidR="00787915" w:rsidRPr="009117AC" w:rsidRDefault="00787915" w:rsidP="00107BB9">
      <w:pPr>
        <w:pStyle w:val="afd"/>
        <w:ind w:left="264" w:hangingChars="120" w:hanging="264"/>
        <w:jc w:val="both"/>
      </w:pPr>
      <w:r w:rsidRPr="009117AC">
        <w:rPr>
          <w:rStyle w:val="aff"/>
        </w:rPr>
        <w:footnoteRef/>
      </w:r>
      <w:r w:rsidRPr="009117AC">
        <w:t xml:space="preserve"> </w:t>
      </w:r>
      <w:r w:rsidRPr="009117AC">
        <w:rPr>
          <w:rFonts w:hint="eastAsia"/>
        </w:rPr>
        <w:t>日</w:t>
      </w:r>
      <w:r w:rsidRPr="009117AC">
        <w:rPr>
          <w:rFonts w:ascii="新細明體" w:eastAsia="新細明體" w:hAnsi="新細明體" w:cs="新細明體" w:hint="eastAsia"/>
        </w:rPr>
        <w:t>〇</w:t>
      </w:r>
      <w:r w:rsidR="00E15D6F" w:rsidRPr="009117AC">
        <w:rPr>
          <w:rFonts w:ascii="新細明體" w:eastAsia="新細明體" w:hAnsi="新細明體" w:cs="新細明體" w:hint="eastAsia"/>
        </w:rPr>
        <w:t>〇</w:t>
      </w:r>
      <w:r w:rsidRPr="009117AC">
        <w:rPr>
          <w:rFonts w:hAnsi="標楷體" w:cs="標楷體" w:hint="eastAsia"/>
        </w:rPr>
        <w:t>號漁船在</w:t>
      </w:r>
      <w:r w:rsidRPr="009117AC">
        <w:t>112</w:t>
      </w:r>
      <w:r w:rsidRPr="009117AC">
        <w:rPr>
          <w:rFonts w:hint="eastAsia"/>
        </w:rPr>
        <w:t>年</w:t>
      </w:r>
      <w:r w:rsidRPr="009117AC">
        <w:t>8</w:t>
      </w:r>
      <w:r w:rsidRPr="009117AC">
        <w:rPr>
          <w:rFonts w:hint="eastAsia"/>
        </w:rPr>
        <w:t>月</w:t>
      </w:r>
      <w:r w:rsidRPr="009117AC">
        <w:t>29</w:t>
      </w:r>
      <w:r w:rsidRPr="009117AC">
        <w:rPr>
          <w:rFonts w:hint="eastAsia"/>
        </w:rPr>
        <w:t>日返港後，申請將漁工</w:t>
      </w:r>
      <w:r w:rsidRPr="009117AC">
        <w:t>E</w:t>
      </w:r>
      <w:r w:rsidRPr="009117AC">
        <w:rPr>
          <w:rFonts w:hint="eastAsia"/>
        </w:rPr>
        <w:t>君轉出，並指定自前一</w:t>
      </w:r>
      <w:r w:rsidRPr="009117AC">
        <w:t>(28)</w:t>
      </w:r>
      <w:r w:rsidRPr="009117AC">
        <w:rPr>
          <w:rFonts w:hint="eastAsia"/>
        </w:rPr>
        <w:t>日開始廢聘，而勞動部於</w:t>
      </w:r>
      <w:r w:rsidRPr="009117AC">
        <w:t>112</w:t>
      </w:r>
      <w:r w:rsidRPr="009117AC">
        <w:rPr>
          <w:rFonts w:hint="eastAsia"/>
        </w:rPr>
        <w:t>年</w:t>
      </w:r>
      <w:r w:rsidRPr="009117AC">
        <w:t>9</w:t>
      </w:r>
      <w:r w:rsidRPr="009117AC">
        <w:rPr>
          <w:rFonts w:hint="eastAsia"/>
        </w:rPr>
        <w:t>月</w:t>
      </w:r>
      <w:r w:rsidRPr="009117AC">
        <w:t>7</w:t>
      </w:r>
      <w:r w:rsidRPr="009117AC">
        <w:rPr>
          <w:rFonts w:hint="eastAsia"/>
        </w:rPr>
        <w:t>日同意廢止；因此漁工</w:t>
      </w:r>
      <w:r w:rsidRPr="009117AC">
        <w:t>E</w:t>
      </w:r>
      <w:r w:rsidRPr="009117AC">
        <w:rPr>
          <w:rFonts w:hint="eastAsia"/>
        </w:rPr>
        <w:t>君自</w:t>
      </w:r>
      <w:r w:rsidRPr="009117AC">
        <w:t>112</w:t>
      </w:r>
      <w:r w:rsidRPr="009117AC">
        <w:rPr>
          <w:rFonts w:hint="eastAsia"/>
        </w:rPr>
        <w:t>年</w:t>
      </w:r>
      <w:r w:rsidRPr="009117AC">
        <w:t>9</w:t>
      </w:r>
      <w:r w:rsidRPr="009117AC">
        <w:rPr>
          <w:rFonts w:hint="eastAsia"/>
        </w:rPr>
        <w:t>月</w:t>
      </w:r>
      <w:r w:rsidRPr="009117AC">
        <w:t>8</w:t>
      </w:r>
      <w:r w:rsidRPr="009117AC">
        <w:rPr>
          <w:rFonts w:hint="eastAsia"/>
        </w:rPr>
        <w:t>日被驅趕下船、</w:t>
      </w:r>
      <w:r w:rsidRPr="009117AC">
        <w:t>9</w:t>
      </w:r>
      <w:r w:rsidRPr="009117AC">
        <w:rPr>
          <w:rFonts w:hint="eastAsia"/>
        </w:rPr>
        <w:t>月</w:t>
      </w:r>
      <w:r w:rsidRPr="009117AC">
        <w:t>14</w:t>
      </w:r>
      <w:r w:rsidRPr="009117AC">
        <w:rPr>
          <w:rFonts w:hint="eastAsia"/>
        </w:rPr>
        <w:t>日接受安置前，明確屬於等待轉出期間。而漁工</w:t>
      </w:r>
      <w:r w:rsidRPr="009117AC">
        <w:t>D</w:t>
      </w:r>
      <w:r w:rsidRPr="009117AC">
        <w:rPr>
          <w:rFonts w:hint="eastAsia"/>
        </w:rPr>
        <w:t>君部分，則是</w:t>
      </w:r>
      <w:r w:rsidRPr="009117AC">
        <w:t>112</w:t>
      </w:r>
      <w:r w:rsidRPr="009117AC">
        <w:rPr>
          <w:rFonts w:hint="eastAsia"/>
        </w:rPr>
        <w:t>年</w:t>
      </w:r>
      <w:r w:rsidRPr="009117AC">
        <w:t>9</w:t>
      </w:r>
      <w:r w:rsidRPr="009117AC">
        <w:rPr>
          <w:rFonts w:hint="eastAsia"/>
        </w:rPr>
        <w:t>月</w:t>
      </w:r>
      <w:r w:rsidRPr="009117AC">
        <w:t>8</w:t>
      </w:r>
      <w:r w:rsidRPr="009117AC">
        <w:rPr>
          <w:rFonts w:hint="eastAsia"/>
        </w:rPr>
        <w:t>日被驅趕下船後，日</w:t>
      </w:r>
      <w:r w:rsidRPr="009117AC">
        <w:rPr>
          <w:rFonts w:ascii="新細明體" w:eastAsia="新細明體" w:hAnsi="新細明體" w:cs="新細明體" w:hint="eastAsia"/>
        </w:rPr>
        <w:t>〇</w:t>
      </w:r>
      <w:r w:rsidR="00E15D6F" w:rsidRPr="009117AC">
        <w:rPr>
          <w:rFonts w:ascii="新細明體" w:eastAsia="新細明體" w:hAnsi="新細明體" w:cs="新細明體" w:hint="eastAsia"/>
        </w:rPr>
        <w:t>〇</w:t>
      </w:r>
      <w:r w:rsidRPr="009117AC">
        <w:rPr>
          <w:rFonts w:hAnsi="標楷體" w:cs="標楷體" w:hint="eastAsia"/>
        </w:rPr>
        <w:t>號漁船始於同年月</w:t>
      </w:r>
      <w:r w:rsidRPr="009117AC">
        <w:t>11</w:t>
      </w:r>
      <w:r w:rsidRPr="009117AC">
        <w:rPr>
          <w:rFonts w:hint="eastAsia"/>
        </w:rPr>
        <w:t>日申請將漁工</w:t>
      </w:r>
      <w:r w:rsidRPr="009117AC">
        <w:t>E</w:t>
      </w:r>
      <w:r w:rsidRPr="009117AC">
        <w:rPr>
          <w:rFonts w:hint="eastAsia"/>
        </w:rPr>
        <w:t>君轉出，但指定自</w:t>
      </w:r>
      <w:r w:rsidRPr="009117AC">
        <w:t>9</w:t>
      </w:r>
      <w:r w:rsidRPr="009117AC">
        <w:rPr>
          <w:rFonts w:hint="eastAsia"/>
        </w:rPr>
        <w:t>月</w:t>
      </w:r>
      <w:r w:rsidRPr="009117AC">
        <w:t>9</w:t>
      </w:r>
      <w:r w:rsidRPr="009117AC">
        <w:rPr>
          <w:rFonts w:hint="eastAsia"/>
        </w:rPr>
        <w:t>日起開始廢聘，而勞動部於</w:t>
      </w:r>
      <w:r w:rsidRPr="009117AC">
        <w:t>112</w:t>
      </w:r>
      <w:r w:rsidRPr="009117AC">
        <w:rPr>
          <w:rFonts w:hint="eastAsia"/>
        </w:rPr>
        <w:t>年</w:t>
      </w:r>
      <w:r w:rsidRPr="009117AC">
        <w:t>9</w:t>
      </w:r>
      <w:r w:rsidRPr="009117AC">
        <w:rPr>
          <w:rFonts w:hint="eastAsia"/>
        </w:rPr>
        <w:t>月</w:t>
      </w:r>
      <w:r w:rsidRPr="009117AC">
        <w:t>21</w:t>
      </w:r>
      <w:r w:rsidRPr="009117AC">
        <w:rPr>
          <w:rFonts w:hint="eastAsia"/>
        </w:rPr>
        <w:t>日同意廢止；因此漁工</w:t>
      </w:r>
      <w:r w:rsidRPr="009117AC">
        <w:t>D</w:t>
      </w:r>
      <w:r w:rsidRPr="009117AC">
        <w:rPr>
          <w:rFonts w:hint="eastAsia"/>
        </w:rPr>
        <w:t>君依雇主申請文件上所填，於112年9月9日起亦屬於等待轉出期間。</w:t>
      </w:r>
    </w:p>
  </w:footnote>
  <w:footnote w:id="80">
    <w:p w14:paraId="5EA89C45" w14:textId="04A911B9" w:rsidR="00787915" w:rsidRPr="009117AC" w:rsidRDefault="00787915" w:rsidP="00107BB9">
      <w:pPr>
        <w:pStyle w:val="afd"/>
        <w:ind w:leftChars="5" w:left="292" w:hangingChars="125" w:hanging="275"/>
      </w:pPr>
      <w:r w:rsidRPr="009117AC">
        <w:rPr>
          <w:rStyle w:val="aff"/>
        </w:rPr>
        <w:footnoteRef/>
      </w:r>
      <w:r w:rsidRPr="009117AC">
        <w:t xml:space="preserve"> </w:t>
      </w:r>
      <w:r w:rsidR="005177FD">
        <w:rPr>
          <w:rFonts w:hint="eastAsia"/>
        </w:rPr>
        <w:t>勞委會</w:t>
      </w:r>
      <w:r w:rsidRPr="009117AC">
        <w:rPr>
          <w:rFonts w:hint="eastAsia"/>
        </w:rPr>
        <w:t>95</w:t>
      </w:r>
      <w:r w:rsidRPr="009117AC">
        <w:rPr>
          <w:rFonts w:hint="eastAsia"/>
        </w:rPr>
        <w:t>年6月20日</w:t>
      </w:r>
      <w:proofErr w:type="gramStart"/>
      <w:r w:rsidRPr="009117AC">
        <w:rPr>
          <w:rFonts w:hint="eastAsia"/>
        </w:rPr>
        <w:t>勞職外</w:t>
      </w:r>
      <w:proofErr w:type="gramEnd"/>
      <w:r w:rsidRPr="009117AC">
        <w:rPr>
          <w:rFonts w:hint="eastAsia"/>
        </w:rPr>
        <w:t>字第0950505525號函釋。</w:t>
      </w:r>
    </w:p>
  </w:footnote>
  <w:footnote w:id="81">
    <w:p w14:paraId="057FD9FD" w14:textId="77777777" w:rsidR="00787915" w:rsidRPr="009117AC" w:rsidRDefault="00787915" w:rsidP="00107BB9">
      <w:pPr>
        <w:pStyle w:val="afd"/>
        <w:ind w:leftChars="5" w:left="292" w:hangingChars="125" w:hanging="275"/>
        <w:jc w:val="both"/>
      </w:pPr>
      <w:r w:rsidRPr="009117AC">
        <w:rPr>
          <w:rStyle w:val="aff"/>
        </w:rPr>
        <w:footnoteRef/>
      </w:r>
      <w:r w:rsidRPr="009117AC">
        <w:rPr>
          <w:rFonts w:hint="eastAsia"/>
        </w:rPr>
        <w:t xml:space="preserve"> </w:t>
      </w:r>
      <w:proofErr w:type="gramStart"/>
      <w:r w:rsidRPr="009117AC">
        <w:rPr>
          <w:rFonts w:hAnsi="標楷體" w:cs="標楷體" w:hint="eastAsia"/>
        </w:rPr>
        <w:t>許君向</w:t>
      </w:r>
      <w:r w:rsidRPr="009117AC">
        <w:rPr>
          <w:rFonts w:hint="eastAsia"/>
        </w:rPr>
        <w:t>澎湖縣</w:t>
      </w:r>
      <w:proofErr w:type="gramEnd"/>
      <w:r w:rsidRPr="009117AC">
        <w:rPr>
          <w:rFonts w:hint="eastAsia"/>
        </w:rPr>
        <w:t>政府</w:t>
      </w:r>
      <w:r w:rsidRPr="009117AC">
        <w:rPr>
          <w:rFonts w:hAnsi="標楷體" w:cs="標楷體" w:hint="eastAsia"/>
        </w:rPr>
        <w:t>表示：「</w:t>
      </w:r>
      <w:r w:rsidRPr="009117AC">
        <w:t>112</w:t>
      </w:r>
      <w:r w:rsidRPr="009117AC">
        <w:rPr>
          <w:rFonts w:hint="eastAsia"/>
        </w:rPr>
        <w:t>年</w:t>
      </w:r>
      <w:r w:rsidRPr="009117AC">
        <w:t>8</w:t>
      </w:r>
      <w:r w:rsidRPr="009117AC">
        <w:rPr>
          <w:rFonts w:hint="eastAsia"/>
        </w:rPr>
        <w:t>月</w:t>
      </w:r>
      <w:r w:rsidRPr="009117AC">
        <w:t>28</w:t>
      </w:r>
      <w:r w:rsidRPr="009117AC">
        <w:rPr>
          <w:rFonts w:hint="eastAsia"/>
        </w:rPr>
        <w:t>日到</w:t>
      </w:r>
      <w:r w:rsidRPr="009117AC">
        <w:t>9</w:t>
      </w:r>
      <w:r w:rsidRPr="009117AC">
        <w:rPr>
          <w:rFonts w:hint="eastAsia"/>
        </w:rPr>
        <w:t>月</w:t>
      </w:r>
      <w:r w:rsidRPr="009117AC">
        <w:t>8</w:t>
      </w:r>
      <w:r w:rsidRPr="009117AC">
        <w:rPr>
          <w:rFonts w:hint="eastAsia"/>
        </w:rPr>
        <w:t>日</w:t>
      </w:r>
      <w:proofErr w:type="gramStart"/>
      <w:r w:rsidRPr="009117AC">
        <w:rPr>
          <w:rFonts w:hint="eastAsia"/>
        </w:rPr>
        <w:t>期間，</w:t>
      </w:r>
      <w:proofErr w:type="gramEnd"/>
      <w:r w:rsidRPr="009117AC">
        <w:rPr>
          <w:rFonts w:hint="eastAsia"/>
        </w:rPr>
        <w:t>漁工</w:t>
      </w:r>
      <w:r w:rsidRPr="009117AC">
        <w:t>E</w:t>
      </w:r>
      <w:proofErr w:type="gramStart"/>
      <w:r w:rsidRPr="009117AC">
        <w:rPr>
          <w:rFonts w:hint="eastAsia"/>
        </w:rPr>
        <w:t>君住在</w:t>
      </w:r>
      <w:proofErr w:type="gramEnd"/>
      <w:r w:rsidRPr="009117AC">
        <w:rPr>
          <w:rFonts w:hint="eastAsia"/>
        </w:rPr>
        <w:t>我船上，每天都跑不見人，只有吃飯才會回船上」、「漁工</w:t>
      </w:r>
      <w:r w:rsidRPr="009117AC">
        <w:t>E</w:t>
      </w:r>
      <w:r w:rsidRPr="009117AC">
        <w:rPr>
          <w:rFonts w:hint="eastAsia"/>
        </w:rPr>
        <w:t>君是在等待轉換雇主，在轉出之前，仲介叫我先讓他住在漁船上，</w:t>
      </w:r>
      <w:r w:rsidRPr="009117AC">
        <w:t>112</w:t>
      </w:r>
      <w:r w:rsidRPr="009117AC">
        <w:rPr>
          <w:rFonts w:hint="eastAsia"/>
        </w:rPr>
        <w:t>年</w:t>
      </w:r>
      <w:r w:rsidRPr="009117AC">
        <w:t>9</w:t>
      </w:r>
      <w:r w:rsidRPr="009117AC">
        <w:rPr>
          <w:rFonts w:hint="eastAsia"/>
        </w:rPr>
        <w:t>月</w:t>
      </w:r>
      <w:r w:rsidRPr="009117AC">
        <w:t>8</w:t>
      </w:r>
      <w:r w:rsidRPr="009117AC">
        <w:rPr>
          <w:rFonts w:hint="eastAsia"/>
        </w:rPr>
        <w:t>日是叫他下船，因為我要出海了」。</w:t>
      </w:r>
    </w:p>
  </w:footnote>
  <w:footnote w:id="82">
    <w:p w14:paraId="14DA6700" w14:textId="77777777" w:rsidR="00787915" w:rsidRPr="009117AC" w:rsidRDefault="00787915" w:rsidP="00107BB9">
      <w:pPr>
        <w:pStyle w:val="afd"/>
        <w:ind w:leftChars="5" w:left="292" w:hangingChars="125" w:hanging="275"/>
        <w:jc w:val="both"/>
      </w:pPr>
      <w:r w:rsidRPr="009117AC">
        <w:rPr>
          <w:rStyle w:val="aff"/>
        </w:rPr>
        <w:footnoteRef/>
      </w:r>
      <w:r w:rsidRPr="009117AC">
        <w:t xml:space="preserve"> </w:t>
      </w:r>
      <w:r w:rsidRPr="009117AC">
        <w:rPr>
          <w:rFonts w:hint="eastAsia"/>
        </w:rPr>
        <w:t>漁工E</w:t>
      </w:r>
      <w:proofErr w:type="gramStart"/>
      <w:r w:rsidRPr="009117AC">
        <w:rPr>
          <w:rFonts w:hint="eastAsia"/>
        </w:rPr>
        <w:t>君向澎湖縣</w:t>
      </w:r>
      <w:proofErr w:type="gramEnd"/>
      <w:r w:rsidRPr="009117AC">
        <w:rPr>
          <w:rFonts w:hint="eastAsia"/>
        </w:rPr>
        <w:t>政府表示：「112年9月8日中午，漁船停靠在岸邊，老闆有喝酒突然來大聲罵我，我聽不懂老闆說什麼，但是老闆動作就是要趕我走」、「我有聯絡仲介，說我被老闆趕下船，但仲介叫我待在那裡等安排新雇主」、「但我已經被趕下船了，吃住都只能靠朋友，等了幾天，我沒錢，也沒有證件，實在沒辦法了」。</w:t>
      </w:r>
    </w:p>
  </w:footnote>
  <w:footnote w:id="83">
    <w:p w14:paraId="19AE254C" w14:textId="77777777" w:rsidR="00787915" w:rsidRPr="009117AC" w:rsidRDefault="00787915" w:rsidP="00107BB9">
      <w:pPr>
        <w:pStyle w:val="afd"/>
        <w:ind w:leftChars="5" w:left="292" w:hangingChars="125" w:hanging="275"/>
        <w:jc w:val="both"/>
      </w:pPr>
      <w:r w:rsidRPr="009117AC">
        <w:rPr>
          <w:rStyle w:val="aff"/>
        </w:rPr>
        <w:footnoteRef/>
      </w:r>
      <w:r w:rsidRPr="009117AC">
        <w:t xml:space="preserve"> </w:t>
      </w:r>
      <w:r w:rsidRPr="009117AC">
        <w:rPr>
          <w:rFonts w:hint="eastAsia"/>
        </w:rPr>
        <w:t>仲介向澎湖縣政府表示：「112</w:t>
      </w:r>
      <w:r w:rsidRPr="009117AC">
        <w:rPr>
          <w:rFonts w:hint="eastAsia"/>
        </w:rPr>
        <w:t>年9月8日當日，漁工D君、E君有打給我說他們被趕下船」、「漁工E君原本住在船上，被趕下船後，曾提到想來高雄尋求仲介安置。我告知他，若選擇來高雄，需自行負擔食宿費用，因為雇主依法已提供食宿，若自行放棄，便不屬於我的服務範圍。」</w:t>
      </w:r>
    </w:p>
  </w:footnote>
  <w:footnote w:id="84">
    <w:p w14:paraId="48D99439" w14:textId="77777777" w:rsidR="00787915" w:rsidRPr="009117AC" w:rsidRDefault="00787915" w:rsidP="009B3651">
      <w:pPr>
        <w:pStyle w:val="afd"/>
        <w:ind w:leftChars="5" w:left="297" w:hangingChars="127" w:hanging="280"/>
        <w:jc w:val="both"/>
      </w:pPr>
      <w:r w:rsidRPr="009117AC">
        <w:rPr>
          <w:rStyle w:val="aff"/>
        </w:rPr>
        <w:footnoteRef/>
      </w:r>
      <w:r w:rsidRPr="009117AC">
        <w:t xml:space="preserve"> </w:t>
      </w:r>
      <w:r w:rsidRPr="009117AC">
        <w:rPr>
          <w:rFonts w:hint="eastAsia"/>
        </w:rPr>
        <w:t>依據台灣採購</w:t>
      </w:r>
      <w:proofErr w:type="gramStart"/>
      <w:r w:rsidRPr="009117AC">
        <w:rPr>
          <w:rFonts w:hint="eastAsia"/>
        </w:rPr>
        <w:t>公報網決標</w:t>
      </w:r>
      <w:proofErr w:type="gramEnd"/>
      <w:r w:rsidRPr="009117AC">
        <w:rPr>
          <w:rFonts w:hint="eastAsia"/>
        </w:rPr>
        <w:t>資訊，</w:t>
      </w:r>
      <w:proofErr w:type="gramStart"/>
      <w:r w:rsidRPr="009117AC">
        <w:rPr>
          <w:rFonts w:hint="eastAsia"/>
        </w:rPr>
        <w:t>勞動部以</w:t>
      </w:r>
      <w:proofErr w:type="gramEnd"/>
      <w:r w:rsidRPr="009117AC">
        <w:rPr>
          <w:rFonts w:hint="eastAsia"/>
        </w:rPr>
        <w:t>「114</w:t>
      </w:r>
      <w:r w:rsidRPr="009117AC">
        <w:rPr>
          <w:rFonts w:hint="eastAsia"/>
        </w:rPr>
        <w:t>年及115年1955勞工諮詢申訴專線</w:t>
      </w:r>
      <w:proofErr w:type="gramStart"/>
      <w:r w:rsidRPr="009117AC">
        <w:rPr>
          <w:rFonts w:hint="eastAsia"/>
        </w:rPr>
        <w:t>之移工諮詢</w:t>
      </w:r>
      <w:proofErr w:type="gramEnd"/>
      <w:r w:rsidRPr="009117AC">
        <w:rPr>
          <w:rFonts w:hint="eastAsia"/>
        </w:rPr>
        <w:t>保護專案客服中心及社群經營採購計畫」為名辦理採購，</w:t>
      </w:r>
      <w:proofErr w:type="gramStart"/>
      <w:r w:rsidRPr="009117AC">
        <w:rPr>
          <w:rFonts w:hint="eastAsia"/>
        </w:rPr>
        <w:t>採</w:t>
      </w:r>
      <w:proofErr w:type="gramEnd"/>
      <w:r w:rsidRPr="009117AC">
        <w:rPr>
          <w:rFonts w:hint="eastAsia"/>
        </w:rPr>
        <w:t>最有利標決標，於113年12月30日決標，由中華電信股份有限公司企業客戶分公司得標，決標金額</w:t>
      </w:r>
      <w:r w:rsidRPr="009117AC">
        <w:t>約2.24億元</w:t>
      </w:r>
      <w:r w:rsidRPr="009117AC">
        <w:rPr>
          <w:rFonts w:hint="eastAsia"/>
        </w:rPr>
        <w:t>。</w:t>
      </w:r>
      <w:proofErr w:type="gramStart"/>
      <w:r w:rsidRPr="009117AC">
        <w:t>另據程曦</w:t>
      </w:r>
      <w:proofErr w:type="gramEnd"/>
      <w:r w:rsidRPr="009117AC">
        <w:t>資訊股份有限公司公開資訊，該公司參與</w:t>
      </w:r>
      <w:r w:rsidRPr="009117AC">
        <w:rPr>
          <w:rFonts w:hint="eastAsia"/>
        </w:rPr>
        <w:t>中華電信股份有限公司</w:t>
      </w:r>
      <w:r w:rsidRPr="009117AC">
        <w:t>所承辦之該案執行，並取得訂單金額約1.746億元</w:t>
      </w:r>
      <w:r w:rsidRPr="009117AC">
        <w:rPr>
          <w:rFonts w:hint="eastAsia"/>
        </w:rPr>
        <w:t>。</w:t>
      </w:r>
    </w:p>
  </w:footnote>
  <w:footnote w:id="85">
    <w:p w14:paraId="5E1830B6" w14:textId="77777777" w:rsidR="00787915" w:rsidRPr="009117AC" w:rsidRDefault="00787915" w:rsidP="009B3651">
      <w:pPr>
        <w:pStyle w:val="afd"/>
        <w:ind w:leftChars="5" w:left="297" w:hangingChars="127" w:hanging="280"/>
        <w:jc w:val="both"/>
      </w:pPr>
      <w:r w:rsidRPr="009117AC">
        <w:rPr>
          <w:rStyle w:val="aff"/>
        </w:rPr>
        <w:footnoteRef/>
      </w:r>
      <w:r w:rsidRPr="009117AC">
        <w:t xml:space="preserve"> </w:t>
      </w:r>
      <w:proofErr w:type="gramStart"/>
      <w:r w:rsidRPr="009117AC">
        <w:rPr>
          <w:rFonts w:hint="eastAsia"/>
        </w:rPr>
        <w:t>勞動部於114年3月</w:t>
      </w:r>
      <w:proofErr w:type="gramEnd"/>
      <w:r w:rsidRPr="009117AC">
        <w:rPr>
          <w:rFonts w:hint="eastAsia"/>
        </w:rPr>
        <w:t>7日本案約</w:t>
      </w:r>
      <w:proofErr w:type="gramStart"/>
      <w:r w:rsidRPr="009117AC">
        <w:rPr>
          <w:rFonts w:hint="eastAsia"/>
        </w:rPr>
        <w:t>詢</w:t>
      </w:r>
      <w:proofErr w:type="gramEnd"/>
      <w:r w:rsidRPr="009117AC">
        <w:rPr>
          <w:rFonts w:hint="eastAsia"/>
        </w:rPr>
        <w:t>後向本院補充該部「114年及115年1955勞工諮詢申訴專線</w:t>
      </w:r>
      <w:proofErr w:type="gramStart"/>
      <w:r w:rsidRPr="009117AC">
        <w:rPr>
          <w:rFonts w:hint="eastAsia"/>
        </w:rPr>
        <w:t>之移工諮詢</w:t>
      </w:r>
      <w:proofErr w:type="gramEnd"/>
      <w:r w:rsidRPr="009117AC">
        <w:rPr>
          <w:rFonts w:hint="eastAsia"/>
        </w:rPr>
        <w:t>保護專案客服中心及社群經營採購計畫」之申訴時標準話術，包括詢問事件發生時間、地點、申訴人所在地、與被申訴人之關係、事件經過、是否需要社工或通譯協助、證件是否被扣留、可安全聯絡方式等，並應於通話結尾逐一確認申訴內容及轉</w:t>
      </w:r>
      <w:proofErr w:type="gramStart"/>
      <w:r w:rsidRPr="009117AC">
        <w:rPr>
          <w:rFonts w:hint="eastAsia"/>
        </w:rPr>
        <w:t>介</w:t>
      </w:r>
      <w:proofErr w:type="gramEnd"/>
      <w:r w:rsidRPr="009117AC">
        <w:rPr>
          <w:rFonts w:hint="eastAsia"/>
        </w:rPr>
        <w:t>情形。如已於對話中得知部分訊息，則可不重複詢問。</w:t>
      </w:r>
    </w:p>
  </w:footnote>
  <w:footnote w:id="86">
    <w:p w14:paraId="6111A66F" w14:textId="77777777" w:rsidR="00787915" w:rsidRPr="009117AC" w:rsidRDefault="00787915" w:rsidP="009B3651">
      <w:pPr>
        <w:pStyle w:val="afd"/>
      </w:pPr>
      <w:r w:rsidRPr="009117AC">
        <w:rPr>
          <w:rStyle w:val="aff"/>
        </w:rPr>
        <w:footnoteRef/>
      </w:r>
      <w:r w:rsidRPr="009117AC">
        <w:t xml:space="preserve"> </w:t>
      </w:r>
      <w:r w:rsidRPr="009117AC">
        <w:rPr>
          <w:rFonts w:hint="eastAsia"/>
        </w:rPr>
        <w:t>原文：「</w:t>
      </w:r>
      <w:r w:rsidRPr="009117AC">
        <w:t>我們只能看到</w:t>
      </w:r>
      <w:proofErr w:type="gramStart"/>
      <w:r w:rsidRPr="009117AC">
        <w:t>派案單</w:t>
      </w:r>
      <w:proofErr w:type="gramEnd"/>
      <w:r w:rsidRPr="009117AC">
        <w:t>上的資訊去協助</w:t>
      </w:r>
      <w:r w:rsidRPr="009117AC">
        <w:rPr>
          <w:rFonts w:hint="eastAsia"/>
        </w:rPr>
        <w:t>」</w:t>
      </w:r>
      <w:r w:rsidRPr="009117AC">
        <w:t>。</w:t>
      </w:r>
    </w:p>
  </w:footnote>
  <w:footnote w:id="87">
    <w:p w14:paraId="7D2AD4E0" w14:textId="77777777" w:rsidR="00787915" w:rsidRPr="009117AC" w:rsidRDefault="00787915" w:rsidP="009B3651">
      <w:pPr>
        <w:pStyle w:val="afd"/>
        <w:ind w:leftChars="5" w:left="292" w:hangingChars="125" w:hanging="275"/>
        <w:jc w:val="both"/>
      </w:pPr>
      <w:r w:rsidRPr="009117AC">
        <w:rPr>
          <w:rStyle w:val="aff"/>
        </w:rPr>
        <w:footnoteRef/>
      </w:r>
      <w:r w:rsidRPr="009117AC">
        <w:t xml:space="preserve"> </w:t>
      </w:r>
      <w:r w:rsidRPr="009117AC">
        <w:rPr>
          <w:rFonts w:hint="eastAsia"/>
        </w:rPr>
        <w:t>依勞動部提供通話譯文，漁工A君</w:t>
      </w:r>
      <w:r w:rsidRPr="009117AC">
        <w:rPr>
          <w:rFonts w:ascii="新細明體" w:eastAsia="新細明體" w:hAnsi="新細明體" w:hint="eastAsia"/>
        </w:rPr>
        <w:t>、</w:t>
      </w:r>
      <w:r w:rsidRPr="009117AC">
        <w:rPr>
          <w:rFonts w:hint="eastAsia"/>
        </w:rPr>
        <w:t>B君</w:t>
      </w:r>
      <w:r w:rsidRPr="009117AC">
        <w:rPr>
          <w:rFonts w:ascii="新細明體" w:eastAsia="新細明體" w:hAnsi="新細明體" w:hint="eastAsia"/>
        </w:rPr>
        <w:t>、</w:t>
      </w:r>
      <w:r w:rsidRPr="009117AC">
        <w:rPr>
          <w:rFonts w:hint="eastAsia"/>
        </w:rPr>
        <w:t>C</w:t>
      </w:r>
      <w:proofErr w:type="gramStart"/>
      <w:r w:rsidRPr="009117AC">
        <w:rPr>
          <w:rFonts w:hint="eastAsia"/>
        </w:rPr>
        <w:t>君向</w:t>
      </w:r>
      <w:proofErr w:type="gramEnd"/>
      <w:r w:rsidRPr="009117AC">
        <w:rPr>
          <w:rFonts w:hint="eastAsia"/>
        </w:rPr>
        <w:t>1955專線表示：</w:t>
      </w:r>
      <w:r w:rsidRPr="009117AC">
        <w:t>「每次工作都發生打人或踢人」</w:t>
      </w:r>
      <w:r w:rsidRPr="009117AC">
        <w:rPr>
          <w:rFonts w:ascii="新細明體" w:eastAsia="新細明體" w:hAnsi="新細明體" w:hint="eastAsia"/>
        </w:rPr>
        <w:t>、</w:t>
      </w:r>
      <w:r w:rsidRPr="009117AC">
        <w:t>「雇主喝醉後用打或踢來指揮工作」</w:t>
      </w:r>
      <w:r w:rsidRPr="009117AC">
        <w:rPr>
          <w:rFonts w:ascii="新細明體" w:eastAsia="新細明體" w:hAnsi="新細明體" w:hint="eastAsia"/>
        </w:rPr>
        <w:t>、</w:t>
      </w:r>
      <w:r w:rsidRPr="009117AC">
        <w:t>「打頭、打脖子、踢屁股」</w:t>
      </w:r>
      <w:r w:rsidRPr="009117AC">
        <w:rPr>
          <w:rFonts w:ascii="新細明體" w:eastAsia="新細明體" w:hAnsi="新細明體" w:hint="eastAsia"/>
        </w:rPr>
        <w:t>、</w:t>
      </w:r>
      <w:r w:rsidRPr="009117AC">
        <w:t>「此雇主早已有紀錄，是二度再犯」</w:t>
      </w:r>
      <w:r w:rsidRPr="009117AC">
        <w:rPr>
          <w:rFonts w:hint="eastAsia"/>
        </w:rPr>
        <w:t>。</w:t>
      </w:r>
    </w:p>
  </w:footnote>
  <w:footnote w:id="88">
    <w:p w14:paraId="6F358C6F" w14:textId="77777777" w:rsidR="00787915" w:rsidRPr="009117AC" w:rsidRDefault="00787915" w:rsidP="009B3651">
      <w:pPr>
        <w:pStyle w:val="afd"/>
        <w:ind w:leftChars="5" w:left="292" w:hangingChars="125" w:hanging="275"/>
        <w:jc w:val="both"/>
      </w:pPr>
      <w:r w:rsidRPr="009117AC">
        <w:rPr>
          <w:rStyle w:val="aff"/>
        </w:rPr>
        <w:footnoteRef/>
      </w:r>
      <w:r w:rsidRPr="009117AC">
        <w:t xml:space="preserve"> </w:t>
      </w:r>
      <w:r w:rsidRPr="009117AC">
        <w:rPr>
          <w:rFonts w:hint="eastAsia"/>
        </w:rPr>
        <w:t>依照勞動部提供1955專線通話譯文，漁工</w:t>
      </w:r>
      <w:r w:rsidRPr="009117AC">
        <w:t>D君與E君分別表示曾多次遭雇主反覆趕下船，理由多為工作表現或未明原因。D君指出雇主「常常脾氣不好，喜歡喝酒，喜歡找人打架」，並表示「每次工作上一定快要打架」、「雇主經常在出海時喝酒醉」，顯示工作期間已多次面臨暴力威脅。E</w:t>
      </w:r>
      <w:proofErr w:type="gramStart"/>
      <w:r w:rsidRPr="009117AC">
        <w:t>君亦反映</w:t>
      </w:r>
      <w:proofErr w:type="gramEnd"/>
      <w:r w:rsidRPr="009117AC">
        <w:t>雇主動輒生氣、挑釁打架，「如果犯一點錯就生氣」，且稱「我已經受不了了」。兩人皆表示雇主於不同月份將其趕離船上，反覆進行，已嚴重影響其居住與心理安全，暴力風險與情緒不穩問題明確可見。</w:t>
      </w:r>
    </w:p>
  </w:footnote>
  <w:footnote w:id="89">
    <w:p w14:paraId="7459704A" w14:textId="77777777" w:rsidR="00787915" w:rsidRPr="009117AC" w:rsidRDefault="00787915" w:rsidP="009B3651">
      <w:pPr>
        <w:pStyle w:val="afd"/>
        <w:ind w:leftChars="5" w:left="292" w:hangingChars="125" w:hanging="275"/>
        <w:jc w:val="both"/>
      </w:pPr>
      <w:r w:rsidRPr="009117AC">
        <w:rPr>
          <w:rStyle w:val="aff"/>
        </w:rPr>
        <w:footnoteRef/>
      </w:r>
      <w:r w:rsidRPr="009117AC">
        <w:t xml:space="preserve"> </w:t>
      </w:r>
      <w:r w:rsidRPr="009117AC">
        <w:rPr>
          <w:rFonts w:hint="eastAsia"/>
        </w:rPr>
        <w:t>依勞動部提供通話譯文，許姓專線人員對漁工E</w:t>
      </w:r>
      <w:r w:rsidRPr="009117AC">
        <w:rPr>
          <w:rFonts w:hint="eastAsia"/>
        </w:rPr>
        <w:t>君表示：「所以您申訴的第1件事是被雇主趕下船，因為覺得工作不好</w:t>
      </w:r>
      <w:r w:rsidRPr="009117AC">
        <w:t>」</w:t>
      </w:r>
      <w:r w:rsidRPr="009117AC">
        <w:rPr>
          <w:rFonts w:ascii="新細明體" w:eastAsia="新細明體" w:hAnsi="新細明體" w:hint="eastAsia"/>
        </w:rPr>
        <w:t>；</w:t>
      </w:r>
      <w:r w:rsidRPr="009117AC">
        <w:rPr>
          <w:rFonts w:hint="eastAsia"/>
        </w:rPr>
        <w:t>登錄</w:t>
      </w:r>
      <w:proofErr w:type="gramStart"/>
      <w:r w:rsidRPr="009117AC">
        <w:rPr>
          <w:rFonts w:hint="eastAsia"/>
        </w:rPr>
        <w:t>派案單</w:t>
      </w:r>
      <w:proofErr w:type="gramEnd"/>
      <w:r w:rsidRPr="009117AC">
        <w:rPr>
          <w:rFonts w:hint="eastAsia"/>
        </w:rPr>
        <w:t>內容為「</w:t>
      </w:r>
      <w:proofErr w:type="gramStart"/>
      <w:r w:rsidRPr="009117AC">
        <w:rPr>
          <w:rFonts w:hint="eastAsia"/>
        </w:rPr>
        <w:t>移工們</w:t>
      </w:r>
      <w:proofErr w:type="gramEnd"/>
      <w:r w:rsidRPr="009117AC">
        <w:rPr>
          <w:rFonts w:hint="eastAsia"/>
        </w:rPr>
        <w:t>表示112年9月8日被雇主趕下船，原因</w:t>
      </w:r>
      <w:proofErr w:type="gramStart"/>
      <w:r w:rsidRPr="009117AC">
        <w:rPr>
          <w:rFonts w:hint="eastAsia"/>
        </w:rPr>
        <w:t>是移工工作</w:t>
      </w:r>
      <w:proofErr w:type="gramEnd"/>
      <w:r w:rsidRPr="009117AC">
        <w:rPr>
          <w:rFonts w:hint="eastAsia"/>
        </w:rPr>
        <w:t>做不好，</w:t>
      </w:r>
      <w:proofErr w:type="gramStart"/>
      <w:r w:rsidRPr="009117AC">
        <w:rPr>
          <w:rFonts w:hint="eastAsia"/>
        </w:rPr>
        <w:t>移工們</w:t>
      </w:r>
      <w:proofErr w:type="gramEnd"/>
      <w:r w:rsidRPr="009117AC">
        <w:rPr>
          <w:rFonts w:hint="eastAsia"/>
        </w:rPr>
        <w:t>覺得不合理</w:t>
      </w:r>
      <w:r w:rsidRPr="009117AC">
        <w:t>」</w:t>
      </w:r>
      <w:r w:rsidRPr="009117AC">
        <w:rPr>
          <w:rFonts w:hint="eastAsia"/>
        </w:rPr>
        <w:t>。</w:t>
      </w:r>
    </w:p>
  </w:footnote>
  <w:footnote w:id="90">
    <w:p w14:paraId="2635AB5D" w14:textId="77777777" w:rsidR="00787915" w:rsidRPr="009117AC" w:rsidRDefault="00787915" w:rsidP="009B3651">
      <w:pPr>
        <w:pStyle w:val="afd"/>
        <w:ind w:leftChars="5" w:left="292" w:hangingChars="125" w:hanging="275"/>
        <w:jc w:val="both"/>
      </w:pPr>
      <w:r w:rsidRPr="009117AC">
        <w:rPr>
          <w:rStyle w:val="aff"/>
        </w:rPr>
        <w:footnoteRef/>
      </w:r>
      <w:r w:rsidRPr="009117AC">
        <w:t xml:space="preserve"> </w:t>
      </w:r>
      <w:r w:rsidRPr="009117AC">
        <w:rPr>
          <w:rFonts w:hint="eastAsia"/>
        </w:rPr>
        <w:t>依勞動部提供通話譯文，漁工15向1955專線表示，雖已獲雇主同意轉換工作，並由仲介協助後續事宜，雇主仍要求其返回漁船協助卸魚，並以「不回船就不同意轉出」作為威脅。漁工因曾多次遭雇主暴力對待，拒絕返回，並明確表達恐懼與不願意。</w:t>
      </w:r>
    </w:p>
  </w:footnote>
  <w:footnote w:id="91">
    <w:p w14:paraId="73FBD896" w14:textId="77777777" w:rsidR="00787915" w:rsidRPr="009117AC" w:rsidRDefault="00787915" w:rsidP="009B3651">
      <w:pPr>
        <w:pStyle w:val="afd"/>
        <w:ind w:leftChars="5" w:left="292" w:hangingChars="125" w:hanging="275"/>
        <w:jc w:val="both"/>
      </w:pPr>
      <w:r w:rsidRPr="009117AC">
        <w:rPr>
          <w:rStyle w:val="aff"/>
        </w:rPr>
        <w:footnoteRef/>
      </w:r>
      <w:r w:rsidRPr="009117AC">
        <w:t xml:space="preserve"> </w:t>
      </w:r>
      <w:r w:rsidRPr="009117AC">
        <w:rPr>
          <w:rFonts w:hint="eastAsia"/>
        </w:rPr>
        <w:t>依勞動部提供通話譯文，漁工17</w:t>
      </w:r>
      <w:r w:rsidRPr="009117AC">
        <w:rPr>
          <w:rFonts w:hint="eastAsia"/>
        </w:rPr>
        <w:t>及另1名漁工S*******皆提到「薪資發放不及時，且被扣款1000元，不清楚是賠償哪一項物品」、「薪資有延遲發放的情況，且被扣了1</w:t>
      </w:r>
      <w:r w:rsidRPr="009117AC">
        <w:t>,</w:t>
      </w:r>
      <w:r w:rsidRPr="009117AC">
        <w:rPr>
          <w:rFonts w:hint="eastAsia"/>
        </w:rPr>
        <w:t>000元。該扣款被稱作是對賠償物品的處罰」，但1955專線人員登錄申訴內容完全未提及。</w:t>
      </w:r>
    </w:p>
  </w:footnote>
  <w:footnote w:id="92">
    <w:p w14:paraId="1FB0EF7A" w14:textId="77777777" w:rsidR="00787915" w:rsidRPr="009117AC" w:rsidRDefault="00787915" w:rsidP="009B3651">
      <w:pPr>
        <w:pStyle w:val="afd"/>
        <w:ind w:leftChars="5" w:left="292" w:hangingChars="125" w:hanging="275"/>
        <w:jc w:val="both"/>
      </w:pPr>
      <w:r w:rsidRPr="009117AC">
        <w:rPr>
          <w:rStyle w:val="aff"/>
        </w:rPr>
        <w:footnoteRef/>
      </w:r>
      <w:r w:rsidRPr="009117AC">
        <w:t xml:space="preserve"> 在第2</w:t>
      </w:r>
      <w:r w:rsidRPr="009117AC">
        <w:t>案中，漁工明確表示因遭雇主暴力對待而於12月23日離船，現暫時借住於清真寺，並多次提及住宿困難、</w:t>
      </w:r>
      <w:proofErr w:type="gramStart"/>
      <w:r w:rsidRPr="009117AC">
        <w:t>無床可</w:t>
      </w:r>
      <w:proofErr w:type="gramEnd"/>
      <w:r w:rsidRPr="009117AC">
        <w:t>睡等問題；</w:t>
      </w:r>
      <w:r w:rsidRPr="009117AC">
        <w:rPr>
          <w:rFonts w:hint="eastAsia"/>
        </w:rPr>
        <w:t>在第3案中，</w:t>
      </w:r>
      <w:proofErr w:type="gramStart"/>
      <w:r w:rsidRPr="009117AC">
        <w:t>移工因</w:t>
      </w:r>
      <w:proofErr w:type="gramEnd"/>
      <w:r w:rsidRPr="009117AC">
        <w:t>被</w:t>
      </w:r>
      <w:proofErr w:type="gramStart"/>
      <w:r w:rsidRPr="009117AC">
        <w:t>驅離無處</w:t>
      </w:r>
      <w:proofErr w:type="gramEnd"/>
      <w:r w:rsidRPr="009117AC">
        <w:t>可去，明確表達目前露宿街頭</w:t>
      </w:r>
      <w:r w:rsidRPr="009117AC">
        <w:rPr>
          <w:rFonts w:hint="eastAsia"/>
        </w:rPr>
        <w:t>。</w:t>
      </w:r>
    </w:p>
  </w:footnote>
  <w:footnote w:id="93">
    <w:p w14:paraId="61DFCDE5" w14:textId="77777777" w:rsidR="00787915" w:rsidRPr="009117AC" w:rsidRDefault="00787915" w:rsidP="009B3651">
      <w:pPr>
        <w:pStyle w:val="afd"/>
        <w:ind w:leftChars="5" w:left="292" w:hangingChars="125" w:hanging="275"/>
        <w:jc w:val="both"/>
      </w:pPr>
      <w:r w:rsidRPr="009117AC">
        <w:rPr>
          <w:rStyle w:val="aff"/>
        </w:rPr>
        <w:footnoteRef/>
      </w:r>
      <w:r w:rsidRPr="009117AC">
        <w:t xml:space="preserve"> </w:t>
      </w:r>
      <w:r w:rsidRPr="009117AC">
        <w:rPr>
          <w:rFonts w:hint="eastAsia"/>
        </w:rPr>
        <w:t>臨時安置要點</w:t>
      </w:r>
      <w:r w:rsidRPr="009117AC">
        <w:rPr>
          <w:rFonts w:hAnsi="標楷體" w:hint="eastAsia"/>
        </w:rPr>
        <w:t>第2點規定</w:t>
      </w:r>
      <w:r w:rsidRPr="009117AC">
        <w:rPr>
          <w:rFonts w:hint="eastAsia"/>
        </w:rPr>
        <w:t>：</w:t>
      </w:r>
      <w:r w:rsidRPr="009117AC">
        <w:rPr>
          <w:rFonts w:hAnsi="標楷體" w:hint="eastAsia"/>
        </w:rPr>
        <w:t>「外國人符合下列規定之</w:t>
      </w:r>
      <w:proofErr w:type="gramStart"/>
      <w:r w:rsidRPr="009117AC">
        <w:rPr>
          <w:rFonts w:hAnsi="標楷體" w:hint="eastAsia"/>
        </w:rPr>
        <w:t>一</w:t>
      </w:r>
      <w:proofErr w:type="gramEnd"/>
      <w:r w:rsidRPr="009117AC">
        <w:rPr>
          <w:rFonts w:hAnsi="標楷體" w:hint="eastAsia"/>
        </w:rPr>
        <w:t>者，為本要點之安置對象：</w:t>
      </w:r>
      <w:r w:rsidRPr="009117AC">
        <w:rPr>
          <w:rFonts w:hAnsi="標楷體"/>
        </w:rPr>
        <w:t>…</w:t>
      </w:r>
      <w:proofErr w:type="gramStart"/>
      <w:r w:rsidRPr="009117AC">
        <w:rPr>
          <w:rFonts w:hAnsi="標楷體"/>
        </w:rPr>
        <w:t>…</w:t>
      </w:r>
      <w:proofErr w:type="gramEnd"/>
      <w:r w:rsidRPr="009117AC">
        <w:rPr>
          <w:rFonts w:hAnsi="標楷體" w:hint="eastAsia"/>
        </w:rPr>
        <w:t xml:space="preserve"> (三)因主動檢舉或其他原因發生之勞資爭議情事，經地方主管機關認定。(四)雇主、雇主之代表人、負責人或代表雇主處理有關勞工事務之人、被看護者或其他共同生活之親屬不當對待(例如性侵害、性騷擾、虐待、毆打、惡意遺棄等)，經地方主管機關認定屬實。</w:t>
      </w:r>
      <w:r w:rsidRPr="009117AC">
        <w:rPr>
          <w:rFonts w:hAnsi="標楷體"/>
        </w:rPr>
        <w:t>…</w:t>
      </w:r>
      <w:proofErr w:type="gramStart"/>
      <w:r w:rsidRPr="009117AC">
        <w:rPr>
          <w:rFonts w:hAnsi="標楷體"/>
        </w:rPr>
        <w:t>…</w:t>
      </w:r>
      <w:proofErr w:type="gramEnd"/>
      <w:r w:rsidRPr="009117AC">
        <w:rPr>
          <w:rFonts w:hAnsi="標楷體" w:hint="eastAsia"/>
        </w:rPr>
        <w:t>」。</w:t>
      </w:r>
    </w:p>
  </w:footnote>
  <w:footnote w:id="94">
    <w:p w14:paraId="61EABB55" w14:textId="77777777" w:rsidR="00787915" w:rsidRPr="009117AC" w:rsidRDefault="00787915" w:rsidP="009B3651">
      <w:pPr>
        <w:pStyle w:val="afd"/>
        <w:ind w:leftChars="5" w:left="292" w:hangingChars="125" w:hanging="275"/>
        <w:jc w:val="both"/>
      </w:pPr>
      <w:r w:rsidRPr="009117AC">
        <w:rPr>
          <w:rStyle w:val="aff"/>
        </w:rPr>
        <w:footnoteRef/>
      </w:r>
      <w:r w:rsidRPr="009117AC">
        <w:t xml:space="preserve"> </w:t>
      </w:r>
      <w:r w:rsidRPr="009117AC">
        <w:rPr>
          <w:rFonts w:hint="eastAsia"/>
        </w:rPr>
        <w:t>依勞動部提供通話譯文，漁工15</w:t>
      </w:r>
      <w:r w:rsidRPr="009117AC">
        <w:t>表示</w:t>
      </w:r>
      <w:r w:rsidRPr="009117AC">
        <w:rPr>
          <w:rFonts w:hint="eastAsia"/>
        </w:rPr>
        <w:t>：</w:t>
      </w:r>
      <w:r w:rsidRPr="009117AC">
        <w:t>「小姐，因為我上禮拜有來電，有申訴。請問目前可以撤銷嗎？因為我們與雇主和仲介已經協調了。」1955人員確認：「您申訴的是雇主打您頭，對嗎？」漁工回答：「是這樣。」1955人員問：「您這裡有要求轉換雇主嗎？」</w:t>
      </w:r>
      <w:proofErr w:type="gramStart"/>
      <w:r w:rsidRPr="009117AC">
        <w:t>漁工答</w:t>
      </w:r>
      <w:proofErr w:type="gramEnd"/>
      <w:r w:rsidRPr="009117AC">
        <w:t>：「是的，小姐，也不要了，小姐。」1955人員詢問：「請問，您被同意轉換了嗎？」</w:t>
      </w:r>
      <w:proofErr w:type="gramStart"/>
      <w:r w:rsidRPr="009117AC">
        <w:t>漁工答</w:t>
      </w:r>
      <w:proofErr w:type="gramEnd"/>
      <w:r w:rsidRPr="009117AC">
        <w:t>：「我們已經協調了，小姐。」1955人員確認：「他們已經同意您轉換雇主嗎？」漁工明確回應：「是的，小姐。」1955人員最後說：「好的，我們要這樣做。除了撤銷案件，您還有其他問題要詢問嗎？」漁工表示：「目前已經沒有問題，因為我們已經協調了，不要讓問題更大。」1955人員回應：「好的，好的，謝謝您！」</w:t>
      </w:r>
    </w:p>
  </w:footnote>
  <w:footnote w:id="95">
    <w:p w14:paraId="0521905D" w14:textId="77777777" w:rsidR="00787915" w:rsidRPr="009117AC" w:rsidRDefault="00787915" w:rsidP="009B3651">
      <w:pPr>
        <w:pStyle w:val="afd"/>
        <w:ind w:left="264" w:hangingChars="120" w:hanging="264"/>
        <w:jc w:val="both"/>
      </w:pPr>
      <w:r w:rsidRPr="009117AC">
        <w:rPr>
          <w:rStyle w:val="aff"/>
        </w:rPr>
        <w:footnoteRef/>
      </w:r>
      <w:r w:rsidRPr="009117AC">
        <w:t xml:space="preserve"> </w:t>
      </w:r>
      <w:r w:rsidRPr="009117AC">
        <w:rPr>
          <w:rFonts w:hint="eastAsia"/>
        </w:rPr>
        <w:t>依勞動部提供通話譯文，漁工15</w:t>
      </w:r>
      <w:r w:rsidRPr="009117AC">
        <w:t>表示</w:t>
      </w:r>
      <w:r w:rsidRPr="009117AC">
        <w:rPr>
          <w:rFonts w:hint="eastAsia"/>
        </w:rPr>
        <w:t>：</w:t>
      </w:r>
      <w:r w:rsidRPr="009117AC">
        <w:t>「唉！小姐，可以稍後，因為我的仲介想要詢問問題」，隨即將電話轉由仲介接聽。仲介表示：「我是他的仲介，請問，他還有沒有什麼問題？他有投訴？</w:t>
      </w:r>
      <w:r w:rsidRPr="009117AC">
        <w:rPr>
          <w:rFonts w:ascii="Cambria Math" w:hAnsi="Cambria Math" w:cs="Cambria Math"/>
        </w:rPr>
        <w:t>⋯⋯</w:t>
      </w:r>
      <w:r w:rsidRPr="009117AC">
        <w:t>因為我聽得懂英文，但我聽不懂Tagalog，所以，我想要問你們那邊看看，但是應該沒有問題了啦，都，都撤銷了嗎？」1955人員回應：「這個部分，需您</w:t>
      </w:r>
      <w:proofErr w:type="gramStart"/>
      <w:r w:rsidRPr="009117AC">
        <w:t>跟移工</w:t>
      </w:r>
      <w:proofErr w:type="gramEnd"/>
      <w:r w:rsidRPr="009117AC">
        <w:t>確認，是不是他有撤銷」，仲介</w:t>
      </w:r>
      <w:proofErr w:type="gramStart"/>
      <w:r w:rsidRPr="009117AC">
        <w:t>轉向移工詢問</w:t>
      </w:r>
      <w:proofErr w:type="gramEnd"/>
      <w:r w:rsidRPr="009117AC">
        <w:t>後回應：「對對對，他有說，都有撤銷。那就沒有問題了，好，好。」</w:t>
      </w:r>
    </w:p>
  </w:footnote>
  <w:footnote w:id="96">
    <w:p w14:paraId="73ABE326" w14:textId="6D425C28" w:rsidR="00787915" w:rsidRPr="009117AC" w:rsidRDefault="00787915" w:rsidP="009B3651">
      <w:pPr>
        <w:pStyle w:val="afd"/>
        <w:ind w:left="264" w:hangingChars="120" w:hanging="264"/>
        <w:jc w:val="both"/>
      </w:pPr>
      <w:r w:rsidRPr="009117AC">
        <w:rPr>
          <w:rStyle w:val="aff"/>
        </w:rPr>
        <w:footnoteRef/>
      </w:r>
      <w:r w:rsidRPr="009117AC">
        <w:t xml:space="preserve"> </w:t>
      </w:r>
      <w:r w:rsidRPr="009117AC">
        <w:rPr>
          <w:rFonts w:hint="eastAsia"/>
        </w:rPr>
        <w:t>依勞動部提供通話譯文，1</w:t>
      </w:r>
      <w:r w:rsidRPr="009117AC">
        <w:rPr>
          <w:rFonts w:hint="eastAsia"/>
        </w:rPr>
        <w:t>名漁工S*******表示與漁工17、18都在同一艘船上工作，自113年10月14日起受</w:t>
      </w:r>
      <w:proofErr w:type="gramStart"/>
      <w:r w:rsidRPr="009117AC">
        <w:rPr>
          <w:rFonts w:hint="eastAsia"/>
        </w:rPr>
        <w:t>僱</w:t>
      </w:r>
      <w:proofErr w:type="gramEnd"/>
      <w:r w:rsidRPr="009117AC">
        <w:rPr>
          <w:rFonts w:hint="eastAsia"/>
        </w:rPr>
        <w:t>於該雇主，於申訴前1日(12月18日)仍有被雇主踢腳；並表示「其實為了小事，每天都會亂罵，動手打人」。依1955專線人員回復，該名漁工於勞動部系統中之雇主並非日○</w:t>
      </w:r>
      <w:r w:rsidR="00E15D6F" w:rsidRPr="009117AC">
        <w:rPr>
          <w:rFonts w:ascii="新細明體" w:eastAsia="新細明體" w:hAnsi="新細明體" w:cs="新細明體" w:hint="eastAsia"/>
        </w:rPr>
        <w:t>〇</w:t>
      </w:r>
      <w:r w:rsidRPr="009117AC">
        <w:rPr>
          <w:rFonts w:hint="eastAsia"/>
        </w:rPr>
        <w:t>號漁船之許君；但專線人員僅將該名漁工之申訴另案辦理，並未將日○</w:t>
      </w:r>
      <w:r w:rsidR="00E15D6F" w:rsidRPr="009117AC">
        <w:rPr>
          <w:rFonts w:ascii="新細明體" w:eastAsia="新細明體" w:hAnsi="新細明體" w:cs="新細明體" w:hint="eastAsia"/>
        </w:rPr>
        <w:t>〇</w:t>
      </w:r>
      <w:r w:rsidRPr="009117AC">
        <w:rPr>
          <w:rFonts w:hint="eastAsia"/>
        </w:rPr>
        <w:t>號漁船涉非法僱用情形回報。</w:t>
      </w:r>
    </w:p>
  </w:footnote>
  <w:footnote w:id="97">
    <w:p w14:paraId="24361ED2" w14:textId="77777777" w:rsidR="00787915" w:rsidRPr="009117AC" w:rsidRDefault="00787915" w:rsidP="009B3651">
      <w:pPr>
        <w:pStyle w:val="afd"/>
        <w:ind w:leftChars="5" w:left="292" w:hangingChars="125" w:hanging="275"/>
        <w:jc w:val="both"/>
      </w:pPr>
      <w:r w:rsidRPr="009117AC">
        <w:rPr>
          <w:rStyle w:val="aff"/>
        </w:rPr>
        <w:footnoteRef/>
      </w:r>
      <w:r w:rsidRPr="009117AC">
        <w:t xml:space="preserve"> </w:t>
      </w:r>
      <w:r w:rsidRPr="009117AC">
        <w:rPr>
          <w:rFonts w:hint="eastAsia"/>
        </w:rPr>
        <w:t>依勞動部提供通話譯文，</w:t>
      </w:r>
      <w:r w:rsidRPr="009117AC">
        <w:t>許姓專線人員</w:t>
      </w:r>
      <w:r w:rsidRPr="009117AC">
        <w:rPr>
          <w:rFonts w:hint="eastAsia"/>
        </w:rPr>
        <w:t>對漁工D君、E君</w:t>
      </w:r>
      <w:r w:rsidRPr="009117AC">
        <w:t>面臨無處可住、仲介拒收、需簽署切結書等困境，並未提供積極協助或辨識其急迫處境，僅反覆詢問</w:t>
      </w:r>
      <w:r w:rsidRPr="009117AC">
        <w:rPr>
          <w:rFonts w:hint="eastAsia"/>
        </w:rPr>
        <w:t>漁工</w:t>
      </w:r>
      <w:r w:rsidRPr="009117AC">
        <w:t>是否要「申訴還是諮詢」，並稱「我無法決定」、「由你決定要如何」，將判斷責任完全</w:t>
      </w:r>
      <w:proofErr w:type="gramStart"/>
      <w:r w:rsidRPr="009117AC">
        <w:t>推回</w:t>
      </w:r>
      <w:r w:rsidRPr="009117AC">
        <w:rPr>
          <w:rFonts w:hint="eastAsia"/>
        </w:rPr>
        <w:t>漁工</w:t>
      </w:r>
      <w:proofErr w:type="gramEnd"/>
      <w:r w:rsidRPr="009117AC">
        <w:t>。</w:t>
      </w:r>
      <w:proofErr w:type="gramStart"/>
      <w:r w:rsidRPr="009117AC">
        <w:t>此外，</w:t>
      </w:r>
      <w:proofErr w:type="gramEnd"/>
      <w:r w:rsidRPr="009117AC">
        <w:t>在通話結尾，專線人員甚至要求</w:t>
      </w:r>
      <w:r w:rsidRPr="009117AC">
        <w:rPr>
          <w:rFonts w:hint="eastAsia"/>
        </w:rPr>
        <w:t>漁工</w:t>
      </w:r>
      <w:r w:rsidRPr="009117AC">
        <w:t>進行「服務滿意度調查」。</w:t>
      </w:r>
    </w:p>
  </w:footnote>
  <w:footnote w:id="98">
    <w:p w14:paraId="4B491510" w14:textId="6CBC8768" w:rsidR="00787915" w:rsidRPr="009117AC" w:rsidRDefault="00787915" w:rsidP="009B3651">
      <w:pPr>
        <w:pStyle w:val="afd"/>
        <w:ind w:leftChars="5" w:left="292" w:hangingChars="125" w:hanging="275"/>
        <w:jc w:val="both"/>
      </w:pPr>
      <w:r w:rsidRPr="009117AC">
        <w:rPr>
          <w:rStyle w:val="aff"/>
        </w:rPr>
        <w:footnoteRef/>
      </w:r>
      <w:r w:rsidRPr="009117AC">
        <w:t xml:space="preserve"> </w:t>
      </w:r>
      <w:r w:rsidRPr="009117AC">
        <w:rPr>
          <w:rFonts w:hint="eastAsia"/>
        </w:rPr>
        <w:t>例如在第5</w:t>
      </w:r>
      <w:r w:rsidRPr="009117AC">
        <w:rPr>
          <w:rFonts w:hint="eastAsia"/>
        </w:rPr>
        <w:t>案中，何姓專線人員對第1位</w:t>
      </w:r>
      <w:proofErr w:type="gramStart"/>
      <w:r w:rsidRPr="009117AC">
        <w:rPr>
          <w:rFonts w:hint="eastAsia"/>
        </w:rPr>
        <w:t>漁工問</w:t>
      </w:r>
      <w:proofErr w:type="gramEnd"/>
      <w:r w:rsidRPr="009117AC">
        <w:rPr>
          <w:rFonts w:hint="eastAsia"/>
        </w:rPr>
        <w:t>：「所以目前您們有人身安全疑慮？」漁工：「如出海就會有。」專線人員：「我想先確認的是目前有人身安全疑慮嗎？」漁工：「目前沒有。」專線人員：「目前沒有危險。所以您目前來電是要申訴雇主因為有很粗魯的行為，是這樣嗎？」</w:t>
      </w:r>
      <w:proofErr w:type="gramStart"/>
      <w:r w:rsidRPr="009117AC">
        <w:rPr>
          <w:rFonts w:hint="eastAsia"/>
        </w:rPr>
        <w:t>移工</w:t>
      </w:r>
      <w:proofErr w:type="gramEnd"/>
      <w:r w:rsidRPr="009117AC">
        <w:rPr>
          <w:rFonts w:hint="eastAsia"/>
        </w:rPr>
        <w:t>：「是。」</w:t>
      </w:r>
    </w:p>
  </w:footnote>
  <w:footnote w:id="99">
    <w:p w14:paraId="4DB9D82F" w14:textId="77777777" w:rsidR="00787915" w:rsidRPr="009117AC" w:rsidRDefault="00787915" w:rsidP="009B3651">
      <w:pPr>
        <w:pStyle w:val="afd"/>
        <w:ind w:leftChars="5" w:left="292" w:hangingChars="125" w:hanging="275"/>
        <w:jc w:val="both"/>
      </w:pPr>
      <w:r w:rsidRPr="009117AC">
        <w:rPr>
          <w:rStyle w:val="aff"/>
        </w:rPr>
        <w:footnoteRef/>
      </w:r>
      <w:r w:rsidRPr="009117AC">
        <w:t xml:space="preserve"> </w:t>
      </w:r>
      <w:r w:rsidRPr="009117AC">
        <w:rPr>
          <w:rFonts w:hint="eastAsia"/>
        </w:rPr>
        <w:t>例如在第5</w:t>
      </w:r>
      <w:r w:rsidRPr="009117AC">
        <w:rPr>
          <w:rFonts w:hint="eastAsia"/>
        </w:rPr>
        <w:t>案中，何姓專線人員對第2位</w:t>
      </w:r>
      <w:proofErr w:type="gramStart"/>
      <w:r w:rsidRPr="009117AC">
        <w:rPr>
          <w:rFonts w:hint="eastAsia"/>
        </w:rPr>
        <w:t>漁工問</w:t>
      </w:r>
      <w:proofErr w:type="gramEnd"/>
      <w:r w:rsidRPr="009117AC">
        <w:rPr>
          <w:rFonts w:hint="eastAsia"/>
        </w:rPr>
        <w:t>：「所以目前沒有人身安全疑慮？」漁工：「是。」專線人員：「所以您們覺得雇主這樣的行為是人身傷害還是不當的對待？」漁工：「不當的對待。」專線人員：「是，是不當對待，不是人身傷害，是這樣嗎？」漁工：「他從開始到現在都一樣。」專線人員：「所以我才詢問您們，您們覺得雇主的粗魯行為是不當對待還是人身傷害？」(略) 專線人員：「目前您們沒有人身安全疑慮，對不對，在那</w:t>
      </w:r>
      <w:proofErr w:type="gramStart"/>
      <w:r w:rsidRPr="009117AC">
        <w:rPr>
          <w:rFonts w:hint="eastAsia"/>
        </w:rPr>
        <w:t>裏</w:t>
      </w:r>
      <w:proofErr w:type="gramEnd"/>
      <w:r w:rsidRPr="009117AC">
        <w:rPr>
          <w:rFonts w:hint="eastAsia"/>
        </w:rPr>
        <w:t>安全，這件事必須要報警嗎？還是只需要勞工局來協助處理，轉換雇主？您需要哪一個？」</w:t>
      </w:r>
    </w:p>
  </w:footnote>
  <w:footnote w:id="100">
    <w:p w14:paraId="6DA766F3" w14:textId="77777777" w:rsidR="00787915" w:rsidRPr="009117AC" w:rsidRDefault="00787915" w:rsidP="009B3651">
      <w:pPr>
        <w:pStyle w:val="afd"/>
        <w:ind w:leftChars="5" w:left="292" w:hangingChars="125" w:hanging="275"/>
        <w:jc w:val="both"/>
      </w:pPr>
      <w:r w:rsidRPr="009117AC">
        <w:rPr>
          <w:rStyle w:val="aff"/>
        </w:rPr>
        <w:footnoteRef/>
      </w:r>
      <w:r w:rsidRPr="009117AC">
        <w:t xml:space="preserve"> </w:t>
      </w:r>
      <w:r w:rsidRPr="009117AC">
        <w:rPr>
          <w:rFonts w:hint="eastAsia"/>
        </w:rPr>
        <w:t>例如在第5</w:t>
      </w:r>
      <w:r w:rsidRPr="009117AC">
        <w:rPr>
          <w:rFonts w:hint="eastAsia"/>
        </w:rPr>
        <w:t>案中，何姓專線人員</w:t>
      </w:r>
      <w:r w:rsidRPr="009117AC">
        <w:rPr>
          <w:rFonts w:hAnsi="標楷體" w:hint="eastAsia"/>
        </w:rPr>
        <w:t>對第3位</w:t>
      </w:r>
      <w:proofErr w:type="gramStart"/>
      <w:r w:rsidRPr="009117AC">
        <w:rPr>
          <w:rFonts w:hAnsi="標楷體" w:hint="eastAsia"/>
        </w:rPr>
        <w:t>漁工問</w:t>
      </w:r>
      <w:proofErr w:type="gramEnd"/>
      <w:r w:rsidRPr="009117AC">
        <w:rPr>
          <w:rFonts w:hAnsi="標楷體" w:hint="eastAsia"/>
        </w:rPr>
        <w:t>：「您目前沒有人身安全疑慮，所以您覺得雇主的行為人身傷害還是不當對待？」漁</w:t>
      </w:r>
      <w:r w:rsidRPr="009117AC">
        <w:rPr>
          <w:rFonts w:hAnsi="標楷體"/>
        </w:rPr>
        <w:t>工：「</w:t>
      </w:r>
      <w:r w:rsidRPr="009117AC">
        <w:rPr>
          <w:rFonts w:hAnsi="標楷體" w:hint="eastAsia"/>
        </w:rPr>
        <w:t>人身傷害。」</w:t>
      </w:r>
      <w:r w:rsidRPr="009117AC">
        <w:rPr>
          <w:rFonts w:hAnsi="標楷體"/>
        </w:rPr>
        <w:t>專線人員：「</w:t>
      </w:r>
      <w:r w:rsidRPr="009117AC">
        <w:rPr>
          <w:rFonts w:hAnsi="標楷體" w:hint="eastAsia"/>
        </w:rPr>
        <w:t>人身傷害，這事宜需要報警嗎？」漁</w:t>
      </w:r>
      <w:r w:rsidRPr="009117AC">
        <w:rPr>
          <w:rFonts w:hAnsi="標楷體"/>
        </w:rPr>
        <w:t>工：「</w:t>
      </w:r>
      <w:r w:rsidRPr="009117AC">
        <w:rPr>
          <w:rFonts w:hAnsi="標楷體" w:hint="eastAsia"/>
        </w:rPr>
        <w:t>不用。」何姓專線人員對第4位</w:t>
      </w:r>
      <w:proofErr w:type="gramStart"/>
      <w:r w:rsidRPr="009117AC">
        <w:rPr>
          <w:rFonts w:hAnsi="標楷體" w:hint="eastAsia"/>
        </w:rPr>
        <w:t>漁工問</w:t>
      </w:r>
      <w:proofErr w:type="gramEnd"/>
      <w:r w:rsidRPr="009117AC">
        <w:rPr>
          <w:rFonts w:hAnsi="標楷體" w:hint="eastAsia"/>
        </w:rPr>
        <w:t>：「您目前有人身安全疑慮問題？」漁工：「沒有。」專線人員：「沒有。您目前安全，沒有危險，不需要報警，需要被安置嗎？」漁工：「是。」</w:t>
      </w:r>
    </w:p>
  </w:footnote>
  <w:footnote w:id="101">
    <w:p w14:paraId="4A257D5A" w14:textId="77777777" w:rsidR="00787915" w:rsidRPr="009117AC" w:rsidRDefault="00787915" w:rsidP="009B3651">
      <w:pPr>
        <w:pStyle w:val="afd"/>
        <w:ind w:left="280" w:hangingChars="127" w:hanging="280"/>
        <w:jc w:val="both"/>
      </w:pPr>
      <w:r w:rsidRPr="009117AC">
        <w:rPr>
          <w:rStyle w:val="aff"/>
        </w:rPr>
        <w:footnoteRef/>
      </w:r>
      <w:r w:rsidRPr="009117AC">
        <w:t xml:space="preserve"> </w:t>
      </w:r>
      <w:r w:rsidRPr="009117AC">
        <w:rPr>
          <w:rFonts w:hint="eastAsia"/>
        </w:rPr>
        <w:t>臨時安置要點</w:t>
      </w:r>
      <w:r w:rsidRPr="009117AC">
        <w:rPr>
          <w:rFonts w:hAnsi="標楷體" w:hint="eastAsia"/>
        </w:rPr>
        <w:t>第2</w:t>
      </w:r>
      <w:r w:rsidRPr="009117AC">
        <w:rPr>
          <w:rFonts w:hAnsi="標楷體" w:hint="eastAsia"/>
        </w:rPr>
        <w:t>點規定</w:t>
      </w:r>
      <w:r w:rsidRPr="009117AC">
        <w:rPr>
          <w:rFonts w:hint="eastAsia"/>
        </w:rPr>
        <w:t>：</w:t>
      </w:r>
      <w:r w:rsidRPr="009117AC">
        <w:rPr>
          <w:rFonts w:hAnsi="標楷體" w:hint="eastAsia"/>
        </w:rPr>
        <w:t>「</w:t>
      </w:r>
      <w:r w:rsidRPr="009117AC">
        <w:rPr>
          <w:rFonts w:hAnsi="標楷體"/>
        </w:rPr>
        <w:t>…</w:t>
      </w:r>
      <w:proofErr w:type="gramStart"/>
      <w:r w:rsidRPr="009117AC">
        <w:rPr>
          <w:rFonts w:hAnsi="標楷體"/>
        </w:rPr>
        <w:t>…</w:t>
      </w:r>
      <w:proofErr w:type="gramEnd"/>
      <w:r w:rsidRPr="009117AC">
        <w:rPr>
          <w:rFonts w:hAnsi="標楷體" w:hint="eastAsia"/>
        </w:rPr>
        <w:t>地方主管機關認定外國人符合前項規定後，應</w:t>
      </w:r>
      <w:proofErr w:type="gramStart"/>
      <w:r w:rsidRPr="009117AC">
        <w:rPr>
          <w:rFonts w:hAnsi="標楷體" w:hint="eastAsia"/>
        </w:rPr>
        <w:t>採</w:t>
      </w:r>
      <w:proofErr w:type="gramEnd"/>
      <w:r w:rsidRPr="009117AC">
        <w:rPr>
          <w:rFonts w:hAnsi="標楷體" w:hint="eastAsia"/>
        </w:rPr>
        <w:t>行先安置後調查原則，並確保外國人不受相關爭議利害關係人影響下，探詢外國人之意願後，進行安置」。</w:t>
      </w:r>
    </w:p>
  </w:footnote>
  <w:footnote w:id="102">
    <w:p w14:paraId="1B46AFF4" w14:textId="77777777" w:rsidR="00787915" w:rsidRPr="009117AC" w:rsidRDefault="00787915" w:rsidP="009B3651">
      <w:pPr>
        <w:pStyle w:val="afd"/>
        <w:ind w:left="280" w:hangingChars="127" w:hanging="280"/>
        <w:jc w:val="both"/>
      </w:pPr>
      <w:r w:rsidRPr="009117AC">
        <w:rPr>
          <w:rStyle w:val="aff"/>
        </w:rPr>
        <w:footnoteRef/>
      </w:r>
      <w:r w:rsidRPr="009117AC">
        <w:t xml:space="preserve"> </w:t>
      </w:r>
      <w:r w:rsidRPr="009117AC">
        <w:rPr>
          <w:rFonts w:hint="eastAsia"/>
        </w:rPr>
        <w:t>原文：「我們都有錄音，我們同仁會整理歸納，會</w:t>
      </w:r>
      <w:proofErr w:type="gramStart"/>
      <w:r w:rsidRPr="009117AC">
        <w:rPr>
          <w:rFonts w:hint="eastAsia"/>
        </w:rPr>
        <w:t>跟移工</w:t>
      </w:r>
      <w:proofErr w:type="gramEnd"/>
      <w:r w:rsidRPr="009117AC">
        <w:rPr>
          <w:rFonts w:hint="eastAsia"/>
        </w:rPr>
        <w:t>確認要申訴的事項，因為</w:t>
      </w:r>
      <w:proofErr w:type="gramStart"/>
      <w:r w:rsidRPr="009117AC">
        <w:rPr>
          <w:rFonts w:hint="eastAsia"/>
        </w:rPr>
        <w:t>要派案給</w:t>
      </w:r>
      <w:proofErr w:type="gramEnd"/>
      <w:r w:rsidRPr="009117AC">
        <w:rPr>
          <w:rFonts w:hint="eastAsia"/>
        </w:rPr>
        <w:t>地方政府處理。我們會再回去思考歸納的條件，不然會變成是我們這邊漏接。我們會再朝導入科技的方式來精進。」</w:t>
      </w:r>
    </w:p>
  </w:footnote>
  <w:footnote w:id="103">
    <w:p w14:paraId="01D8D758" w14:textId="77777777" w:rsidR="00787915" w:rsidRPr="009117AC" w:rsidRDefault="00787915" w:rsidP="009B3651">
      <w:pPr>
        <w:pStyle w:val="afd"/>
        <w:ind w:left="280" w:hangingChars="127" w:hanging="280"/>
        <w:jc w:val="both"/>
      </w:pPr>
      <w:r w:rsidRPr="009117AC">
        <w:rPr>
          <w:rStyle w:val="aff"/>
        </w:rPr>
        <w:footnoteRef/>
      </w:r>
      <w:r w:rsidRPr="009117AC">
        <w:t xml:space="preserve"> </w:t>
      </w:r>
      <w:r w:rsidRPr="009117AC">
        <w:rPr>
          <w:rFonts w:hint="eastAsia"/>
        </w:rPr>
        <w:t>原文：「</w:t>
      </w:r>
      <w:r w:rsidRPr="009117AC">
        <w:rPr>
          <w:rFonts w:hAnsi="標楷體" w:hint="eastAsia"/>
        </w:rPr>
        <w:t>本件應該是人員未按SOP</w:t>
      </w:r>
      <w:r w:rsidRPr="009117AC">
        <w:rPr>
          <w:rFonts w:hAnsi="標楷體" w:hint="eastAsia"/>
        </w:rPr>
        <w:t>的個人行為，我們會再把錄音調出來，當成個案加強教育訓練。對於沒有吃或住，都應該要趕快問他有沒有需要安置？趕快幫他處理。」</w:t>
      </w:r>
    </w:p>
  </w:footnote>
  <w:footnote w:id="104">
    <w:p w14:paraId="76CA0B2E" w14:textId="6B346DBE" w:rsidR="00787915" w:rsidRPr="009117AC" w:rsidRDefault="00787915" w:rsidP="00961468">
      <w:pPr>
        <w:pStyle w:val="afd"/>
        <w:ind w:left="280" w:hangingChars="127" w:hanging="280"/>
        <w:jc w:val="both"/>
      </w:pPr>
      <w:r w:rsidRPr="009117AC">
        <w:rPr>
          <w:rStyle w:val="aff"/>
        </w:rPr>
        <w:footnoteRef/>
      </w:r>
      <w:r w:rsidRPr="009117AC">
        <w:t xml:space="preserve"> </w:t>
      </w:r>
      <w:r w:rsidRPr="009117AC">
        <w:rPr>
          <w:rFonts w:hint="eastAsia"/>
        </w:rPr>
        <w:t>「來</w:t>
      </w:r>
      <w:proofErr w:type="gramStart"/>
      <w:r w:rsidRPr="009117AC">
        <w:rPr>
          <w:rFonts w:hint="eastAsia"/>
        </w:rPr>
        <w:t>臺</w:t>
      </w:r>
      <w:proofErr w:type="gramEnd"/>
      <w:r w:rsidRPr="009117AC">
        <w:rPr>
          <w:rFonts w:hint="eastAsia"/>
        </w:rPr>
        <w:t>承諾書」</w:t>
      </w:r>
      <w:r w:rsidRPr="009117AC">
        <w:rPr>
          <w:rFonts w:hAnsi="標楷體" w:hint="eastAsia"/>
        </w:rPr>
        <w:t>內容為：「一、本人</w:t>
      </w:r>
      <w:r w:rsidRPr="009117AC">
        <w:rPr>
          <w:rFonts w:ascii="新細明體" w:eastAsia="新細明體" w:hAnsi="新細明體" w:cs="新細明體" w:hint="eastAsia"/>
        </w:rPr>
        <w:t>〇〇〇</w:t>
      </w:r>
      <w:r w:rsidRPr="009117AC">
        <w:rPr>
          <w:rFonts w:hAnsi="標楷體" w:hint="eastAsia"/>
        </w:rPr>
        <w:t>護照號碼****</w:t>
      </w:r>
      <w:r w:rsidRPr="009117AC">
        <w:rPr>
          <w:rFonts w:hAnsi="標楷體" w:cs="新細明體" w:hint="eastAsia"/>
        </w:rPr>
        <w:t>*</w:t>
      </w:r>
      <w:r w:rsidRPr="009117AC">
        <w:rPr>
          <w:rFonts w:hAnsi="標楷體" w:cs="新細明體" w:hint="eastAsia"/>
        </w:rPr>
        <w:t>受聘於日</w:t>
      </w:r>
      <w:r w:rsidRPr="009117AC">
        <w:rPr>
          <w:rFonts w:ascii="新細明體" w:eastAsia="新細明體" w:hAnsi="新細明體" w:cs="新細明體" w:hint="eastAsia"/>
        </w:rPr>
        <w:t>〇</w:t>
      </w:r>
      <w:r w:rsidR="00E15D6F" w:rsidRPr="009117AC">
        <w:rPr>
          <w:rFonts w:ascii="新細明體" w:eastAsia="新細明體" w:hAnsi="新細明體" w:cs="新細明體" w:hint="eastAsia"/>
        </w:rPr>
        <w:t>〇</w:t>
      </w:r>
      <w:r w:rsidRPr="009117AC">
        <w:rPr>
          <w:rFonts w:hAnsi="標楷體" w:cs="新細明體" w:hint="eastAsia"/>
        </w:rPr>
        <w:t>號漁船，</w:t>
      </w:r>
      <w:r w:rsidRPr="009117AC">
        <w:rPr>
          <w:rFonts w:hAnsi="標楷體" w:hint="eastAsia"/>
        </w:rPr>
        <w:t>本人與</w:t>
      </w:r>
      <w:r w:rsidRPr="009117AC">
        <w:rPr>
          <w:rFonts w:hAnsi="標楷體" w:cs="新細明體" w:hint="eastAsia"/>
        </w:rPr>
        <w:t>日</w:t>
      </w:r>
      <w:r w:rsidRPr="009117AC">
        <w:rPr>
          <w:rFonts w:ascii="新細明體" w:eastAsia="新細明體" w:hAnsi="新細明體" w:cs="新細明體" w:hint="eastAsia"/>
        </w:rPr>
        <w:t>〇</w:t>
      </w:r>
      <w:r w:rsidR="00E15D6F" w:rsidRPr="009117AC">
        <w:rPr>
          <w:rFonts w:ascii="新細明體" w:eastAsia="新細明體" w:hAnsi="新細明體" w:cs="新細明體" w:hint="eastAsia"/>
        </w:rPr>
        <w:t>〇</w:t>
      </w:r>
      <w:r w:rsidRPr="009117AC">
        <w:rPr>
          <w:rFonts w:hAnsi="標楷體" w:cs="新細明體" w:hint="eastAsia"/>
        </w:rPr>
        <w:t>號漁船簽訂勞動契約，合約期限為3年，本人</w:t>
      </w:r>
      <w:r w:rsidRPr="009117AC">
        <w:rPr>
          <w:rFonts w:hAnsi="標楷體" w:hint="eastAsia"/>
        </w:rPr>
        <w:t>已瞭解在臺灣工作地點是澎湖縣，並從事捕魚的工作，不會來臺後要求轉換雇主或以怠工(罷工)的方式以達成轉換雇主的目的，如果有違反承諾願意賠償雇主申請移工及罷工無法出海的經濟損失，同意自付機票回印尼，並放棄投訴及訴訟的權利絕無異議。二、仲介公司及雇主保證不會有打人的事件發生，若有打人的事情請工人自行用手機</w:t>
      </w:r>
      <w:proofErr w:type="gramStart"/>
      <w:r w:rsidRPr="009117AC">
        <w:rPr>
          <w:rFonts w:hAnsi="標楷體" w:hint="eastAsia"/>
        </w:rPr>
        <w:t>蒐</w:t>
      </w:r>
      <w:proofErr w:type="gramEnd"/>
      <w:r w:rsidRPr="009117AC">
        <w:rPr>
          <w:rFonts w:hAnsi="標楷體" w:hint="eastAsia"/>
        </w:rPr>
        <w:t>證，雇主同意讓他轉換雇主。」</w:t>
      </w:r>
    </w:p>
  </w:footnote>
  <w:footnote w:id="105">
    <w:p w14:paraId="401BD71A" w14:textId="7EAF8C02" w:rsidR="00787915" w:rsidRPr="009117AC" w:rsidRDefault="00787915" w:rsidP="00961468">
      <w:pPr>
        <w:pStyle w:val="afd"/>
        <w:ind w:left="280" w:hangingChars="127" w:hanging="280"/>
        <w:jc w:val="both"/>
      </w:pPr>
      <w:r w:rsidRPr="009117AC">
        <w:rPr>
          <w:rStyle w:val="aff"/>
        </w:rPr>
        <w:footnoteRef/>
      </w:r>
      <w:r w:rsidRPr="009117AC">
        <w:t xml:space="preserve"> </w:t>
      </w:r>
      <w:r w:rsidRPr="009117AC">
        <w:rPr>
          <w:rFonts w:hint="eastAsia"/>
        </w:rPr>
        <w:t>就</w:t>
      </w:r>
      <w:proofErr w:type="gramStart"/>
      <w:r w:rsidRPr="009117AC">
        <w:rPr>
          <w:rFonts w:hint="eastAsia"/>
        </w:rPr>
        <w:t>服法</w:t>
      </w:r>
      <w:proofErr w:type="gramEnd"/>
      <w:r w:rsidRPr="009117AC">
        <w:rPr>
          <w:rFonts w:hint="eastAsia"/>
        </w:rPr>
        <w:t>第59</w:t>
      </w:r>
      <w:r w:rsidRPr="009117AC">
        <w:rPr>
          <w:rFonts w:hint="eastAsia"/>
        </w:rPr>
        <w:t>條第1項規定</w:t>
      </w:r>
      <w:r w:rsidRPr="009117AC">
        <w:rPr>
          <w:rFonts w:hAnsi="標楷體" w:hint="eastAsia"/>
        </w:rPr>
        <w:t>：「外國人受聘僱從事第46條第1項第8款至第11款規定之工作，有下列情事之</w:t>
      </w:r>
      <w:proofErr w:type="gramStart"/>
      <w:r w:rsidRPr="009117AC">
        <w:rPr>
          <w:rFonts w:hAnsi="標楷體" w:hint="eastAsia"/>
        </w:rPr>
        <w:t>一</w:t>
      </w:r>
      <w:proofErr w:type="gramEnd"/>
      <w:r w:rsidRPr="009117AC">
        <w:rPr>
          <w:rFonts w:hAnsi="標楷體" w:hint="eastAsia"/>
        </w:rPr>
        <w:t>者，經中央主管機關核准，得轉換雇主或工作：</w:t>
      </w:r>
      <w:r w:rsidRPr="009117AC">
        <w:rPr>
          <w:rFonts w:hAnsi="標楷體"/>
        </w:rPr>
        <w:t>…</w:t>
      </w:r>
      <w:proofErr w:type="gramStart"/>
      <w:r w:rsidRPr="009117AC">
        <w:rPr>
          <w:rFonts w:hAnsi="標楷體"/>
        </w:rPr>
        <w:t>…</w:t>
      </w:r>
      <w:proofErr w:type="gramEnd"/>
      <w:r w:rsidRPr="009117AC">
        <w:rPr>
          <w:rFonts w:hAnsi="標楷體" w:hint="eastAsia"/>
        </w:rPr>
        <w:t>。」依勞委會102年4月12日</w:t>
      </w:r>
      <w:proofErr w:type="gramStart"/>
      <w:r w:rsidRPr="009117AC">
        <w:rPr>
          <w:rFonts w:hAnsi="標楷體" w:hint="eastAsia"/>
        </w:rPr>
        <w:t>勞職管</w:t>
      </w:r>
      <w:proofErr w:type="gramEnd"/>
      <w:r w:rsidRPr="009117AC">
        <w:rPr>
          <w:rFonts w:hAnsi="標楷體" w:hint="eastAsia"/>
        </w:rPr>
        <w:t>字第1010036916號函說明略</w:t>
      </w:r>
      <w:proofErr w:type="gramStart"/>
      <w:r w:rsidRPr="009117AC">
        <w:rPr>
          <w:rFonts w:hAnsi="標楷體" w:hint="eastAsia"/>
        </w:rPr>
        <w:t>以</w:t>
      </w:r>
      <w:proofErr w:type="gramEnd"/>
      <w:r w:rsidRPr="009117AC">
        <w:rPr>
          <w:rFonts w:hAnsi="標楷體" w:hint="eastAsia"/>
        </w:rPr>
        <w:t>：「</w:t>
      </w:r>
      <w:r w:rsidRPr="009117AC">
        <w:rPr>
          <w:rFonts w:hAnsi="標楷體"/>
        </w:rPr>
        <w:t>…</w:t>
      </w:r>
      <w:proofErr w:type="gramStart"/>
      <w:r w:rsidRPr="009117AC">
        <w:rPr>
          <w:rFonts w:hAnsi="標楷體"/>
        </w:rPr>
        <w:t>…</w:t>
      </w:r>
      <w:proofErr w:type="gramEnd"/>
      <w:r w:rsidRPr="009117AC">
        <w:rPr>
          <w:rFonts w:hAnsi="標楷體" w:hint="eastAsia"/>
        </w:rPr>
        <w:t>雇主原則上應依勞動契約給付約定工資、按約定金額扣除膳宿費及按約定負擔外國人來</w:t>
      </w:r>
      <w:proofErr w:type="gramStart"/>
      <w:r w:rsidRPr="009117AC">
        <w:rPr>
          <w:rFonts w:hAnsi="標楷體" w:hint="eastAsia"/>
        </w:rPr>
        <w:t>臺</w:t>
      </w:r>
      <w:proofErr w:type="gramEnd"/>
      <w:r w:rsidRPr="009117AC">
        <w:rPr>
          <w:rFonts w:hAnsi="標楷體" w:hint="eastAsia"/>
        </w:rPr>
        <w:t>(返國)機票費。」勞動基準法第74條規定：「勞工發現事業單位違反本法及其他勞工法令規定時，得向雇主、主管機關或檢查機構申訴。雇主不得因勞工為前項申訴，而予以解僱、降調、減薪、損害其依法令、契約或習慣上所應享有之權益，或其他不利之處分。</w:t>
      </w:r>
      <w:r w:rsidRPr="009117AC">
        <w:rPr>
          <w:rFonts w:hAnsi="標楷體"/>
        </w:rPr>
        <w:t>…</w:t>
      </w:r>
      <w:proofErr w:type="gramStart"/>
      <w:r w:rsidRPr="009117AC">
        <w:rPr>
          <w:rFonts w:hAnsi="標楷體"/>
        </w:rPr>
        <w:t>…</w:t>
      </w:r>
      <w:proofErr w:type="gramEnd"/>
      <w:r w:rsidRPr="009117AC">
        <w:rPr>
          <w:rFonts w:hAnsi="標楷體" w:hint="eastAsia"/>
        </w:rPr>
        <w:t>。」</w:t>
      </w:r>
    </w:p>
  </w:footnote>
  <w:footnote w:id="106">
    <w:p w14:paraId="0717E6E0" w14:textId="4D1F5EC4" w:rsidR="00787915" w:rsidRPr="009117AC" w:rsidRDefault="00787915" w:rsidP="00961468">
      <w:pPr>
        <w:pStyle w:val="afd"/>
        <w:ind w:left="280" w:hangingChars="127" w:hanging="280"/>
        <w:jc w:val="both"/>
      </w:pPr>
      <w:r w:rsidRPr="009117AC">
        <w:rPr>
          <w:rStyle w:val="aff"/>
        </w:rPr>
        <w:footnoteRef/>
      </w:r>
      <w:r w:rsidR="009B3554">
        <w:rPr>
          <w:rFonts w:hint="eastAsia"/>
        </w:rPr>
        <w:t xml:space="preserve"> </w:t>
      </w:r>
      <w:proofErr w:type="gramStart"/>
      <w:r w:rsidRPr="009117AC">
        <w:rPr>
          <w:rFonts w:hint="eastAsia"/>
        </w:rPr>
        <w:t>雇聘辦法</w:t>
      </w:r>
      <w:proofErr w:type="gramEnd"/>
      <w:r w:rsidRPr="009117AC">
        <w:rPr>
          <w:rFonts w:hint="eastAsia"/>
        </w:rPr>
        <w:t>第22</w:t>
      </w:r>
      <w:r w:rsidRPr="009117AC">
        <w:rPr>
          <w:rFonts w:hint="eastAsia"/>
        </w:rPr>
        <w:t>條第1項規定</w:t>
      </w:r>
      <w:r w:rsidRPr="009117AC">
        <w:rPr>
          <w:rFonts w:hAnsi="標楷體" w:hint="eastAsia"/>
        </w:rPr>
        <w:t>：「雇主申請第二類外國人之招募許可，應備下列文件：一、申請書。二、申請人或公司負責人之身分證明文件；</w:t>
      </w:r>
      <w:r w:rsidRPr="009117AC">
        <w:rPr>
          <w:rFonts w:hAnsi="標楷體"/>
        </w:rPr>
        <w:t>…</w:t>
      </w:r>
      <w:proofErr w:type="gramStart"/>
      <w:r w:rsidRPr="009117AC">
        <w:rPr>
          <w:rFonts w:hAnsi="標楷體"/>
        </w:rPr>
        <w:t>…</w:t>
      </w:r>
      <w:proofErr w:type="gramEnd"/>
      <w:r w:rsidRPr="009117AC">
        <w:rPr>
          <w:rFonts w:hAnsi="標楷體" w:hint="eastAsia"/>
        </w:rPr>
        <w:t>。三、求才證明書。</w:t>
      </w:r>
      <w:r w:rsidRPr="009117AC">
        <w:rPr>
          <w:rFonts w:hAnsi="標楷體"/>
        </w:rPr>
        <w:t>…</w:t>
      </w:r>
      <w:proofErr w:type="gramStart"/>
      <w:r w:rsidRPr="009117AC">
        <w:rPr>
          <w:rFonts w:hAnsi="標楷體"/>
        </w:rPr>
        <w:t>…</w:t>
      </w:r>
      <w:proofErr w:type="gramEnd"/>
      <w:r w:rsidRPr="009117AC">
        <w:rPr>
          <w:rFonts w:hAnsi="標楷體" w:hint="eastAsia"/>
        </w:rPr>
        <w:t>。四、雇主於國內招募時，其聘僱國內勞工之名冊。</w:t>
      </w:r>
      <w:r w:rsidRPr="009117AC">
        <w:rPr>
          <w:rFonts w:hAnsi="標楷體"/>
        </w:rPr>
        <w:t>…</w:t>
      </w:r>
      <w:proofErr w:type="gramStart"/>
      <w:r w:rsidRPr="009117AC">
        <w:rPr>
          <w:rFonts w:hAnsi="標楷體"/>
        </w:rPr>
        <w:t>…</w:t>
      </w:r>
      <w:proofErr w:type="gramEnd"/>
      <w:r w:rsidRPr="009117AC">
        <w:rPr>
          <w:rFonts w:hAnsi="標楷體" w:hint="eastAsia"/>
        </w:rPr>
        <w:t>。五、直轄市或縣(市)政府就下列事項開具之證明文件：</w:t>
      </w:r>
      <w:r w:rsidRPr="009117AC">
        <w:rPr>
          <w:rFonts w:hAnsi="標楷體"/>
        </w:rPr>
        <w:t>…</w:t>
      </w:r>
      <w:proofErr w:type="gramStart"/>
      <w:r w:rsidRPr="009117AC">
        <w:rPr>
          <w:rFonts w:hAnsi="標楷體"/>
        </w:rPr>
        <w:t>…</w:t>
      </w:r>
      <w:proofErr w:type="gramEnd"/>
      <w:r w:rsidRPr="009117AC">
        <w:rPr>
          <w:rFonts w:hAnsi="標楷體" w:hint="eastAsia"/>
        </w:rPr>
        <w:t>。六、審查費收據正本。七、其他經中央主管機關規定之文件。」</w:t>
      </w:r>
      <w:r w:rsidRPr="009117AC">
        <w:rPr>
          <w:rFonts w:hint="eastAsia"/>
        </w:rPr>
        <w:t>同辦法第66條第3項規定</w:t>
      </w:r>
      <w:r w:rsidRPr="009117AC">
        <w:rPr>
          <w:rFonts w:hAnsi="標楷體" w:hint="eastAsia"/>
        </w:rPr>
        <w:t>：「雇主應備置及保存下列文件，供主管機關檢查：一、勞動契約書。二、經驗證之第二類外國人入國工作費用及工資切結書。」</w:t>
      </w:r>
    </w:p>
  </w:footnote>
  <w:footnote w:id="107">
    <w:p w14:paraId="3B00DE77" w14:textId="77777777" w:rsidR="00787915" w:rsidRPr="009117AC" w:rsidRDefault="00787915" w:rsidP="00961468">
      <w:pPr>
        <w:pStyle w:val="afd"/>
        <w:ind w:leftChars="4" w:left="294" w:hangingChars="127" w:hanging="280"/>
        <w:jc w:val="both"/>
      </w:pPr>
      <w:r w:rsidRPr="009117AC">
        <w:rPr>
          <w:rStyle w:val="aff"/>
        </w:rPr>
        <w:footnoteRef/>
      </w:r>
      <w:r w:rsidRPr="009117AC">
        <w:t xml:space="preserve"> </w:t>
      </w:r>
      <w:r w:rsidRPr="009117AC">
        <w:rPr>
          <w:rFonts w:hint="eastAsia"/>
        </w:rPr>
        <w:t>根據</w:t>
      </w:r>
      <w:proofErr w:type="gramStart"/>
      <w:r w:rsidRPr="009117AC">
        <w:rPr>
          <w:rFonts w:hint="eastAsia"/>
        </w:rPr>
        <w:t>灃</w:t>
      </w:r>
      <w:proofErr w:type="gramEnd"/>
      <w:r w:rsidRPr="009117AC">
        <w:rPr>
          <w:rFonts w:hint="eastAsia"/>
        </w:rPr>
        <w:t>禾集團整理資料，驗證勞動契約並不是我國</w:t>
      </w:r>
      <w:proofErr w:type="gramStart"/>
      <w:r w:rsidRPr="009117AC">
        <w:rPr>
          <w:rFonts w:hint="eastAsia"/>
        </w:rPr>
        <w:t>勞動部的法定</w:t>
      </w:r>
      <w:proofErr w:type="gramEnd"/>
      <w:r w:rsidRPr="009117AC">
        <w:rPr>
          <w:rFonts w:hint="eastAsia"/>
        </w:rPr>
        <w:t>程序，而是由各國自行律定，亦即政府未設有強制的審查與驗證機制。見</w:t>
      </w:r>
      <w:proofErr w:type="gramStart"/>
      <w:r w:rsidRPr="009117AC">
        <w:rPr>
          <w:rFonts w:hint="eastAsia"/>
        </w:rPr>
        <w:t>灃</w:t>
      </w:r>
      <w:proofErr w:type="gramEnd"/>
      <w:r w:rsidRPr="009117AC">
        <w:rPr>
          <w:rFonts w:hint="eastAsia"/>
        </w:rPr>
        <w:t>禾集團，〈因應期滿續聘或轉聘 各國作法不一 勞動部盼其餘三國比照泰國作法辦理〉，Forward HRM，2017年1月5日，https://forwardhrm.com.tw/2017/01/05/因應期滿續聘或轉聘-各國作法不一-</w:t>
      </w:r>
      <w:proofErr w:type="gramStart"/>
      <w:r w:rsidRPr="009117AC">
        <w:rPr>
          <w:rFonts w:hint="eastAsia"/>
        </w:rPr>
        <w:t>勞動部盼其餘</w:t>
      </w:r>
      <w:proofErr w:type="gramEnd"/>
      <w:r w:rsidRPr="009117AC">
        <w:rPr>
          <w:rFonts w:hint="eastAsia"/>
        </w:rPr>
        <w:t>三國比照泰國作法辦理/</w:t>
      </w:r>
      <w:proofErr w:type="gramStart"/>
      <w:r w:rsidRPr="009117AC">
        <w:rPr>
          <w:rFonts w:hint="eastAsia"/>
        </w:rPr>
        <w:t>（</w:t>
      </w:r>
      <w:proofErr w:type="gramEnd"/>
      <w:r w:rsidRPr="009117AC">
        <w:rPr>
          <w:rFonts w:hint="eastAsia"/>
        </w:rPr>
        <w:t>最後瀏覽日：114年8月20日</w:t>
      </w:r>
      <w:proofErr w:type="gramStart"/>
      <w:r w:rsidRPr="009117AC">
        <w:rPr>
          <w:rFonts w:hint="eastAsia"/>
        </w:rPr>
        <w:t>）</w:t>
      </w:r>
      <w:proofErr w:type="gramEnd"/>
      <w:r w:rsidRPr="009117AC">
        <w:rPr>
          <w:rFonts w:hint="eastAsia"/>
        </w:rPr>
        <w:t>。</w:t>
      </w:r>
    </w:p>
  </w:footnote>
  <w:footnote w:id="108">
    <w:p w14:paraId="2B6352D3" w14:textId="77777777" w:rsidR="00787915" w:rsidRPr="009117AC" w:rsidRDefault="00787915" w:rsidP="00961468">
      <w:pPr>
        <w:pStyle w:val="afd"/>
        <w:ind w:leftChars="4" w:left="294" w:hangingChars="127" w:hanging="280"/>
        <w:jc w:val="both"/>
      </w:pPr>
      <w:r w:rsidRPr="009117AC">
        <w:rPr>
          <w:rStyle w:val="aff"/>
        </w:rPr>
        <w:footnoteRef/>
      </w:r>
      <w:r w:rsidRPr="009117AC">
        <w:t xml:space="preserve"> </w:t>
      </w:r>
      <w:r w:rsidRPr="009117AC">
        <w:rPr>
          <w:rFonts w:hAnsi="標楷體" w:hint="eastAsia"/>
        </w:rPr>
        <w:t>起訴狀內容為：「</w:t>
      </w:r>
      <w:r w:rsidRPr="009117AC">
        <w:rPr>
          <w:rFonts w:hAnsi="標楷體"/>
        </w:rPr>
        <w:t>…</w:t>
      </w:r>
      <w:proofErr w:type="gramStart"/>
      <w:r w:rsidRPr="009117AC">
        <w:rPr>
          <w:rFonts w:hAnsi="標楷體"/>
        </w:rPr>
        <w:t>…</w:t>
      </w:r>
      <w:proofErr w:type="gramEnd"/>
      <w:r w:rsidRPr="009117AC">
        <w:rPr>
          <w:rFonts w:hAnsi="標楷體" w:hint="eastAsia"/>
        </w:rPr>
        <w:t>3</w:t>
      </w:r>
      <w:r w:rsidRPr="009117AC">
        <w:rPr>
          <w:rFonts w:hAnsi="標楷體" w:hint="eastAsia"/>
        </w:rPr>
        <w:t>、漁工尚未入境臺灣時，皆已告知工作內容及老闆個性，故於工人未入境前，在印尼請</w:t>
      </w:r>
      <w:proofErr w:type="gramStart"/>
      <w:r w:rsidRPr="009117AC">
        <w:rPr>
          <w:rFonts w:hAnsi="標楷體" w:hint="eastAsia"/>
        </w:rPr>
        <w:t>訓練所讓工人</w:t>
      </w:r>
      <w:proofErr w:type="gramEnd"/>
      <w:r w:rsidRPr="009117AC">
        <w:rPr>
          <w:rFonts w:hAnsi="標楷體" w:hint="eastAsia"/>
        </w:rPr>
        <w:t>簽署同意書(即本案</w:t>
      </w:r>
      <w:r w:rsidRPr="009117AC">
        <w:rPr>
          <w:rFonts w:hint="eastAsia"/>
        </w:rPr>
        <w:t>「來</w:t>
      </w:r>
      <w:proofErr w:type="gramStart"/>
      <w:r w:rsidRPr="009117AC">
        <w:rPr>
          <w:rFonts w:hint="eastAsia"/>
        </w:rPr>
        <w:t>臺</w:t>
      </w:r>
      <w:proofErr w:type="gramEnd"/>
      <w:r w:rsidRPr="009117AC">
        <w:rPr>
          <w:rFonts w:hint="eastAsia"/>
        </w:rPr>
        <w:t>承諾書」</w:t>
      </w:r>
      <w:r w:rsidRPr="009117AC">
        <w:rPr>
          <w:rFonts w:hAnsi="標楷體" w:hint="eastAsia"/>
        </w:rPr>
        <w:t>)，若同意此工作內容才引進入</w:t>
      </w:r>
      <w:proofErr w:type="gramStart"/>
      <w:r w:rsidRPr="009117AC">
        <w:rPr>
          <w:rFonts w:hAnsi="標楷體" w:hint="eastAsia"/>
        </w:rPr>
        <w:t>臺</w:t>
      </w:r>
      <w:proofErr w:type="gramEnd"/>
      <w:r w:rsidRPr="009117AC">
        <w:rPr>
          <w:rFonts w:hAnsi="標楷體" w:hint="eastAsia"/>
        </w:rPr>
        <w:t>工作，若不同意就更換工人，而工人也親筆簽署同意條件，才引進入</w:t>
      </w:r>
      <w:proofErr w:type="gramStart"/>
      <w:r w:rsidRPr="009117AC">
        <w:rPr>
          <w:rFonts w:hAnsi="標楷體" w:hint="eastAsia"/>
        </w:rPr>
        <w:t>臺</w:t>
      </w:r>
      <w:proofErr w:type="gramEnd"/>
      <w:r w:rsidRPr="009117AC">
        <w:rPr>
          <w:rFonts w:hAnsi="標楷體" w:hint="eastAsia"/>
        </w:rPr>
        <w:t>。</w:t>
      </w:r>
      <w:r w:rsidRPr="009117AC">
        <w:rPr>
          <w:rFonts w:hAnsi="標楷體"/>
        </w:rPr>
        <w:t>…</w:t>
      </w:r>
      <w:proofErr w:type="gramStart"/>
      <w:r w:rsidRPr="009117AC">
        <w:rPr>
          <w:rFonts w:hAnsi="標楷體"/>
        </w:rPr>
        <w:t>…</w:t>
      </w:r>
      <w:proofErr w:type="gramEnd"/>
      <w:r w:rsidRPr="009117AC">
        <w:rPr>
          <w:rFonts w:hAnsi="標楷體" w:hint="eastAsia"/>
        </w:rPr>
        <w:t>。」</w:t>
      </w:r>
    </w:p>
  </w:footnote>
  <w:footnote w:id="109">
    <w:p w14:paraId="1C6D2918" w14:textId="77777777" w:rsidR="00787915" w:rsidRPr="009117AC" w:rsidRDefault="00787915" w:rsidP="00961468">
      <w:pPr>
        <w:pStyle w:val="afd"/>
        <w:ind w:leftChars="4" w:left="294" w:hangingChars="127" w:hanging="280"/>
        <w:jc w:val="both"/>
      </w:pPr>
      <w:r w:rsidRPr="009117AC">
        <w:rPr>
          <w:rStyle w:val="aff"/>
        </w:rPr>
        <w:footnoteRef/>
      </w:r>
      <w:r w:rsidRPr="009117AC">
        <w:t xml:space="preserve"> </w:t>
      </w:r>
      <w:r w:rsidRPr="009117AC">
        <w:rPr>
          <w:rFonts w:hint="eastAsia"/>
        </w:rPr>
        <w:t>民法第247</w:t>
      </w:r>
      <w:r w:rsidRPr="009117AC">
        <w:rPr>
          <w:rFonts w:hint="eastAsia"/>
        </w:rPr>
        <w:t>條之1規定：「依照當事人一方預定用於同類契約之條款而訂定之契約，為左列各款之約定，按其情形顯失公平者，該部分約定無效：一、免除或減輕預定契約條款之當事人之責任者。二、加重他方當事人之責任者。三、使他方當事人拋棄權利或限制其行使權利者。四、其他於他方當事人有重大</w:t>
      </w:r>
      <w:proofErr w:type="gramStart"/>
      <w:r w:rsidRPr="009117AC">
        <w:rPr>
          <w:rFonts w:hint="eastAsia"/>
        </w:rPr>
        <w:t>不</w:t>
      </w:r>
      <w:proofErr w:type="gramEnd"/>
      <w:r w:rsidRPr="009117AC">
        <w:rPr>
          <w:rFonts w:hint="eastAsia"/>
        </w:rPr>
        <w:t>利益者。」</w:t>
      </w:r>
    </w:p>
  </w:footnote>
  <w:footnote w:id="110">
    <w:p w14:paraId="22CE394A" w14:textId="77777777" w:rsidR="00787915" w:rsidRPr="009117AC" w:rsidRDefault="00787915" w:rsidP="00961468">
      <w:pPr>
        <w:pStyle w:val="afd"/>
        <w:ind w:leftChars="4" w:left="294" w:hangingChars="127" w:hanging="280"/>
        <w:jc w:val="both"/>
      </w:pPr>
      <w:r w:rsidRPr="009117AC">
        <w:rPr>
          <w:rStyle w:val="aff"/>
        </w:rPr>
        <w:footnoteRef/>
      </w:r>
      <w:r w:rsidRPr="009117AC">
        <w:t xml:space="preserve"> </w:t>
      </w:r>
      <w:r w:rsidRPr="009117AC">
        <w:rPr>
          <w:rFonts w:hint="eastAsia"/>
        </w:rPr>
        <w:t>最高法院</w:t>
      </w:r>
      <w:proofErr w:type="gramStart"/>
      <w:r w:rsidRPr="009117AC">
        <w:rPr>
          <w:rFonts w:hint="eastAsia"/>
        </w:rPr>
        <w:t>103</w:t>
      </w:r>
      <w:proofErr w:type="gramEnd"/>
      <w:r w:rsidRPr="009117AC">
        <w:rPr>
          <w:rFonts w:hint="eastAsia"/>
        </w:rPr>
        <w:t>年度台上字第1503號民事判決要旨略</w:t>
      </w:r>
      <w:proofErr w:type="gramStart"/>
      <w:r w:rsidRPr="009117AC">
        <w:rPr>
          <w:rFonts w:hint="eastAsia"/>
        </w:rPr>
        <w:t>以</w:t>
      </w:r>
      <w:proofErr w:type="gramEnd"/>
      <w:r w:rsidRPr="009117AC">
        <w:rPr>
          <w:rFonts w:hint="eastAsia"/>
        </w:rPr>
        <w:t>：</w:t>
      </w:r>
      <w:r w:rsidRPr="009117AC">
        <w:rPr>
          <w:rFonts w:hAnsi="標楷體" w:hint="eastAsia"/>
        </w:rPr>
        <w:t>「民法增訂第247條之1規定，係</w:t>
      </w:r>
      <w:proofErr w:type="gramStart"/>
      <w:r w:rsidRPr="009117AC">
        <w:rPr>
          <w:rFonts w:hAnsi="標楷體" w:hint="eastAsia"/>
        </w:rPr>
        <w:t>鑑</w:t>
      </w:r>
      <w:proofErr w:type="gramEnd"/>
      <w:r w:rsidRPr="009117AC">
        <w:rPr>
          <w:rFonts w:hAnsi="標楷體" w:hint="eastAsia"/>
        </w:rPr>
        <w:t>於我國國情及工商發展之現況，經濟上強者所預定之契約條款，</w:t>
      </w:r>
      <w:proofErr w:type="gramStart"/>
      <w:r w:rsidRPr="009117AC">
        <w:rPr>
          <w:rFonts w:hAnsi="標楷體" w:hint="eastAsia"/>
        </w:rPr>
        <w:t>他方每無磋商</w:t>
      </w:r>
      <w:proofErr w:type="gramEnd"/>
      <w:r w:rsidRPr="009117AC">
        <w:rPr>
          <w:rFonts w:hAnsi="標楷體" w:hint="eastAsia"/>
        </w:rPr>
        <w:t>變更之餘地，為使社會大眾普遍知法、守法，防止契約自由之濫用及維護交易之公平，而列舉4款有關他方當事人利害之約定，而為原則上之規定，明定『附合契約』之意義，及各款約定，按其情形顯失公平時，其約定為無效。是該條第3款所稱『使他方當事人拋棄權利或限制其行使權利者』、第4款『其他於他方當事人有重大</w:t>
      </w:r>
      <w:proofErr w:type="gramStart"/>
      <w:r w:rsidRPr="009117AC">
        <w:rPr>
          <w:rFonts w:hAnsi="標楷體" w:hint="eastAsia"/>
        </w:rPr>
        <w:t>不</w:t>
      </w:r>
      <w:proofErr w:type="gramEnd"/>
      <w:r w:rsidRPr="009117AC">
        <w:rPr>
          <w:rFonts w:hAnsi="標楷體" w:hint="eastAsia"/>
        </w:rPr>
        <w:t>利益者』，係指一方預定之該契約條款，為他方所不及知或無磋商變更之餘地，始足當之，而所稱『按其情形顯失公平者』，則指依契約本質所生之主要權利義務，或按法律規定加以綜合</w:t>
      </w:r>
      <w:proofErr w:type="gramStart"/>
      <w:r w:rsidRPr="009117AC">
        <w:rPr>
          <w:rFonts w:hAnsi="標楷體" w:hint="eastAsia"/>
        </w:rPr>
        <w:t>判斷有顯失</w:t>
      </w:r>
      <w:proofErr w:type="gramEnd"/>
      <w:r w:rsidRPr="009117AC">
        <w:rPr>
          <w:rFonts w:hAnsi="標楷體" w:hint="eastAsia"/>
        </w:rPr>
        <w:t>公平之情形而言。」</w:t>
      </w:r>
    </w:p>
  </w:footnote>
  <w:footnote w:id="111">
    <w:p w14:paraId="5C788EDE" w14:textId="77777777" w:rsidR="00787915" w:rsidRPr="009117AC" w:rsidRDefault="00787915" w:rsidP="00961468">
      <w:pPr>
        <w:pStyle w:val="afd"/>
        <w:ind w:leftChars="5" w:left="292" w:hangingChars="125" w:hanging="275"/>
        <w:jc w:val="both"/>
      </w:pPr>
      <w:r w:rsidRPr="009117AC">
        <w:rPr>
          <w:rStyle w:val="aff"/>
        </w:rPr>
        <w:footnoteRef/>
      </w:r>
      <w:r w:rsidRPr="009117AC">
        <w:t xml:space="preserve"> </w:t>
      </w:r>
      <w:r w:rsidRPr="009117AC">
        <w:rPr>
          <w:rFonts w:hint="eastAsia"/>
        </w:rPr>
        <w:t>依錄音</w:t>
      </w:r>
      <w:proofErr w:type="gramStart"/>
      <w:r w:rsidRPr="009117AC">
        <w:rPr>
          <w:rFonts w:hint="eastAsia"/>
        </w:rPr>
        <w:t>檔</w:t>
      </w:r>
      <w:proofErr w:type="gramEnd"/>
      <w:r w:rsidRPr="009117AC">
        <w:rPr>
          <w:rFonts w:hint="eastAsia"/>
        </w:rPr>
        <w:t>譯文，法官於調解過程僅</w:t>
      </w:r>
      <w:proofErr w:type="gramStart"/>
      <w:r w:rsidRPr="009117AC">
        <w:rPr>
          <w:rFonts w:hint="eastAsia"/>
        </w:rPr>
        <w:t>詢問移工</w:t>
      </w:r>
      <w:proofErr w:type="gramEnd"/>
      <w:r w:rsidRPr="009117AC">
        <w:rPr>
          <w:rFonts w:hint="eastAsia"/>
        </w:rPr>
        <w:t>：「是覺得應該要賠，但是現在拿不出來？還是覺得根本就不需要賠？還是怎麼樣？」</w:t>
      </w:r>
    </w:p>
  </w:footnote>
  <w:footnote w:id="112">
    <w:p w14:paraId="180DC353" w14:textId="77777777" w:rsidR="00787915" w:rsidRPr="009117AC" w:rsidRDefault="00787915" w:rsidP="00961468">
      <w:pPr>
        <w:pStyle w:val="afd"/>
        <w:ind w:leftChars="4" w:left="294" w:hangingChars="127" w:hanging="280"/>
        <w:jc w:val="both"/>
      </w:pPr>
      <w:r w:rsidRPr="009117AC">
        <w:rPr>
          <w:rStyle w:val="aff"/>
        </w:rPr>
        <w:footnoteRef/>
      </w:r>
      <w:r w:rsidRPr="009117AC">
        <w:t xml:space="preserve"> </w:t>
      </w:r>
      <w:r w:rsidRPr="009117AC">
        <w:rPr>
          <w:rFonts w:hint="eastAsia"/>
        </w:rPr>
        <w:t>目前「</w:t>
      </w:r>
      <w:proofErr w:type="gramStart"/>
      <w:r w:rsidRPr="009117AC">
        <w:rPr>
          <w:rFonts w:hint="eastAsia"/>
        </w:rPr>
        <w:t>移工</w:t>
      </w:r>
      <w:proofErr w:type="gramEnd"/>
      <w:r w:rsidRPr="009117AC">
        <w:rPr>
          <w:rFonts w:hint="eastAsia"/>
        </w:rPr>
        <w:t>一站式服務」僅適用於新聘或逾5年未參加講習的</w:t>
      </w:r>
      <w:proofErr w:type="gramStart"/>
      <w:r w:rsidRPr="009117AC">
        <w:rPr>
          <w:rFonts w:hint="eastAsia"/>
        </w:rPr>
        <w:t>家事移工</w:t>
      </w:r>
      <w:proofErr w:type="gramEnd"/>
      <w:r w:rsidRPr="009117AC">
        <w:rPr>
          <w:rFonts w:hint="eastAsia"/>
        </w:rPr>
        <w:t>。依據勞動部自112年1月1日起推動的規定，雇主需於家事</w:t>
      </w:r>
      <w:proofErr w:type="gramStart"/>
      <w:r w:rsidRPr="009117AC">
        <w:rPr>
          <w:rFonts w:hint="eastAsia"/>
        </w:rPr>
        <w:t>移工入</w:t>
      </w:r>
      <w:proofErr w:type="gramEnd"/>
      <w:r w:rsidRPr="009117AC">
        <w:rPr>
          <w:rFonts w:hint="eastAsia"/>
        </w:rPr>
        <w:t>國日前5天，</w:t>
      </w:r>
      <w:proofErr w:type="gramStart"/>
      <w:r w:rsidRPr="009117AC">
        <w:rPr>
          <w:rFonts w:hint="eastAsia"/>
        </w:rPr>
        <w:t>線上申請</w:t>
      </w:r>
      <w:proofErr w:type="gramEnd"/>
      <w:r w:rsidRPr="009117AC">
        <w:rPr>
          <w:rFonts w:hint="eastAsia"/>
        </w:rPr>
        <w:t>入國講習及5項法定申辦事項。</w:t>
      </w:r>
      <w:proofErr w:type="gramStart"/>
      <w:r w:rsidRPr="009117AC">
        <w:rPr>
          <w:rFonts w:hint="eastAsia"/>
        </w:rPr>
        <w:t>移工完成</w:t>
      </w:r>
      <w:proofErr w:type="gramEnd"/>
      <w:r w:rsidRPr="009117AC">
        <w:rPr>
          <w:rFonts w:hint="eastAsia"/>
        </w:rPr>
        <w:t>入國後8小時講習課程後，即可當日取得聘僱許可、居留許可、職災保險、全民健保及完成入國通報，預計每年有約5萬對</w:t>
      </w:r>
      <w:proofErr w:type="gramStart"/>
      <w:r w:rsidRPr="009117AC">
        <w:rPr>
          <w:rFonts w:hint="eastAsia"/>
        </w:rPr>
        <w:t>家事移工及</w:t>
      </w:r>
      <w:proofErr w:type="gramEnd"/>
      <w:r w:rsidRPr="009117AC">
        <w:rPr>
          <w:rFonts w:hint="eastAsia"/>
        </w:rPr>
        <w:t>其雇主受益。</w:t>
      </w:r>
    </w:p>
  </w:footnote>
  <w:footnote w:id="113">
    <w:p w14:paraId="630B1779" w14:textId="3C701481" w:rsidR="00787915" w:rsidRPr="009117AC" w:rsidRDefault="00787915" w:rsidP="00961468">
      <w:pPr>
        <w:pStyle w:val="afd"/>
        <w:ind w:leftChars="4" w:left="294" w:hangingChars="127" w:hanging="280"/>
        <w:jc w:val="both"/>
      </w:pPr>
      <w:r w:rsidRPr="009117AC">
        <w:rPr>
          <w:rStyle w:val="aff"/>
        </w:rPr>
        <w:footnoteRef/>
      </w:r>
      <w:r w:rsidRPr="009117AC">
        <w:t xml:space="preserve"> </w:t>
      </w:r>
      <w:r w:rsidRPr="009117AC">
        <w:rPr>
          <w:rFonts w:hint="eastAsia"/>
        </w:rPr>
        <w:t>勞動部表示，為加強維護移工人身安全，</w:t>
      </w:r>
      <w:proofErr w:type="gramStart"/>
      <w:r w:rsidRPr="009117AC">
        <w:rPr>
          <w:rFonts w:hint="eastAsia"/>
        </w:rPr>
        <w:t>保障移工工作</w:t>
      </w:r>
      <w:proofErr w:type="gramEnd"/>
      <w:r w:rsidRPr="009117AC">
        <w:rPr>
          <w:rFonts w:hint="eastAsia"/>
        </w:rPr>
        <w:t>權益，該部持續辦理加強</w:t>
      </w:r>
      <w:r w:rsidR="00951DBB">
        <w:rPr>
          <w:rFonts w:hint="eastAsia"/>
        </w:rPr>
        <w:t>關</w:t>
      </w:r>
      <w:r w:rsidRPr="009117AC">
        <w:rPr>
          <w:rFonts w:hint="eastAsia"/>
        </w:rPr>
        <w:t>懷對象訪查專案，篩選</w:t>
      </w:r>
      <w:proofErr w:type="gramStart"/>
      <w:r w:rsidRPr="009117AC">
        <w:rPr>
          <w:rFonts w:hint="eastAsia"/>
        </w:rPr>
        <w:t>遭移工撥</w:t>
      </w:r>
      <w:proofErr w:type="gramEnd"/>
      <w:r w:rsidRPr="009117AC">
        <w:rPr>
          <w:rFonts w:hint="eastAsia"/>
        </w:rPr>
        <w:t>打1955</w:t>
      </w:r>
      <w:r w:rsidRPr="009117AC">
        <w:rPr>
          <w:rFonts w:hint="eastAsia"/>
        </w:rPr>
        <w:t>專線申訴緊急案件、雇主遭</w:t>
      </w:r>
      <w:proofErr w:type="gramStart"/>
      <w:r w:rsidRPr="009117AC">
        <w:rPr>
          <w:rFonts w:hint="eastAsia"/>
        </w:rPr>
        <w:t>通報移工行蹤</w:t>
      </w:r>
      <w:proofErr w:type="gramEnd"/>
      <w:r w:rsidRPr="009117AC">
        <w:rPr>
          <w:rFonts w:hint="eastAsia"/>
        </w:rPr>
        <w:t>不明、及雇主曾違法遭管制之高風險雇主名單予地方政府辦理訪視，以掌握重複</w:t>
      </w:r>
      <w:proofErr w:type="gramStart"/>
      <w:r w:rsidRPr="009117AC">
        <w:rPr>
          <w:rFonts w:hint="eastAsia"/>
        </w:rPr>
        <w:t>遭受移工申訴</w:t>
      </w:r>
      <w:proofErr w:type="gramEnd"/>
      <w:r w:rsidRPr="009117AC">
        <w:rPr>
          <w:rFonts w:hint="eastAsia"/>
        </w:rPr>
        <w:t>之雇主、強化地方政府訪視效能。</w:t>
      </w:r>
    </w:p>
  </w:footnote>
  <w:footnote w:id="114">
    <w:p w14:paraId="3B90725F" w14:textId="77777777" w:rsidR="00787915" w:rsidRPr="009117AC" w:rsidRDefault="00787915" w:rsidP="00961468">
      <w:pPr>
        <w:pStyle w:val="afd"/>
        <w:ind w:leftChars="4" w:left="294" w:hangingChars="127" w:hanging="280"/>
        <w:jc w:val="both"/>
      </w:pPr>
      <w:r w:rsidRPr="009117AC">
        <w:rPr>
          <w:rStyle w:val="aff"/>
        </w:rPr>
        <w:footnoteRef/>
      </w:r>
      <w:r w:rsidRPr="009117AC">
        <w:t xml:space="preserve"> </w:t>
      </w:r>
      <w:proofErr w:type="gramStart"/>
      <w:r w:rsidRPr="009117AC">
        <w:rPr>
          <w:rFonts w:hint="eastAsia"/>
        </w:rPr>
        <w:t>勞動部到院</w:t>
      </w:r>
      <w:proofErr w:type="gramEnd"/>
      <w:r w:rsidRPr="009117AC">
        <w:rPr>
          <w:rFonts w:hint="eastAsia"/>
        </w:rPr>
        <w:t>說明略</w:t>
      </w:r>
      <w:proofErr w:type="gramStart"/>
      <w:r w:rsidRPr="009117AC">
        <w:rPr>
          <w:rFonts w:hint="eastAsia"/>
        </w:rPr>
        <w:t>以</w:t>
      </w:r>
      <w:proofErr w:type="gramEnd"/>
      <w:r w:rsidRPr="009117AC">
        <w:rPr>
          <w:rFonts w:hint="eastAsia"/>
        </w:rPr>
        <w:t>：「</w:t>
      </w:r>
      <w:r w:rsidRPr="009117AC">
        <w:rPr>
          <w:rFonts w:hAnsi="標楷體" w:hint="eastAsia"/>
        </w:rPr>
        <w:t>未來會再評估將漁工也納入一站式。宣導過程中就可以把AB</w:t>
      </w:r>
      <w:r w:rsidRPr="009117AC">
        <w:rPr>
          <w:rFonts w:hAnsi="標楷體" w:hint="eastAsia"/>
        </w:rPr>
        <w:t>合約的情形對漁工宣導。澎湖在人力比較短缺，去年有找各地方政府來檢討，未來澎湖能增加1名督導員</w:t>
      </w:r>
      <w:r w:rsidRPr="009117AC">
        <w:rPr>
          <w:rFonts w:hint="eastAsia"/>
        </w:rPr>
        <w:t>」、「</w:t>
      </w:r>
      <w:r w:rsidRPr="009117AC">
        <w:rPr>
          <w:rFonts w:hAnsi="標楷體" w:hint="eastAsia"/>
        </w:rPr>
        <w:t>如何</w:t>
      </w:r>
      <w:proofErr w:type="gramStart"/>
      <w:r w:rsidRPr="009117AC">
        <w:rPr>
          <w:rFonts w:hAnsi="標楷體" w:hint="eastAsia"/>
        </w:rPr>
        <w:t>讓移工</w:t>
      </w:r>
      <w:proofErr w:type="gramEnd"/>
      <w:r w:rsidRPr="009117AC">
        <w:rPr>
          <w:rFonts w:hAnsi="標楷體" w:hint="eastAsia"/>
        </w:rPr>
        <w:t>能夠瞭解承諾書是沒有拘束力，我們再來考慮</w:t>
      </w:r>
      <w:r w:rsidRPr="009117AC">
        <w:rPr>
          <w:rFonts w:hint="eastAsia"/>
        </w:rPr>
        <w:t>」、「</w:t>
      </w:r>
      <w:r w:rsidRPr="009117AC">
        <w:rPr>
          <w:rFonts w:hAnsi="標楷體" w:hint="eastAsia"/>
        </w:rPr>
        <w:t>針對本案簽定AB合約部分，我們回去就先發line@，鼓勵</w:t>
      </w:r>
      <w:proofErr w:type="gramStart"/>
      <w:r w:rsidRPr="009117AC">
        <w:rPr>
          <w:rFonts w:hAnsi="標楷體" w:hint="eastAsia"/>
        </w:rPr>
        <w:t>如果移工知道</w:t>
      </w:r>
      <w:proofErr w:type="gramEnd"/>
      <w:r w:rsidRPr="009117AC">
        <w:rPr>
          <w:rFonts w:hAnsi="標楷體" w:hint="eastAsia"/>
        </w:rPr>
        <w:t>有AB合約的可以來跟1955專線申訴。也會檢視一下現行的仲介評鑑指標，看有沒有適合的地方可以納入</w:t>
      </w:r>
      <w:r w:rsidRPr="009117AC">
        <w:rPr>
          <w:rFonts w:hint="eastAsia"/>
        </w:rPr>
        <w:t>」、「</w:t>
      </w:r>
      <w:r w:rsidRPr="009117AC">
        <w:rPr>
          <w:rFonts w:hAnsi="標楷體" w:hint="eastAsia"/>
        </w:rPr>
        <w:t>認為要</w:t>
      </w:r>
      <w:proofErr w:type="gramStart"/>
      <w:r w:rsidRPr="009117AC">
        <w:rPr>
          <w:rFonts w:hAnsi="標楷體" w:hint="eastAsia"/>
        </w:rPr>
        <w:t>讓移工</w:t>
      </w:r>
      <w:proofErr w:type="gramEnd"/>
      <w:r w:rsidRPr="009117AC">
        <w:rPr>
          <w:rFonts w:hAnsi="標楷體" w:hint="eastAsia"/>
        </w:rPr>
        <w:t>知道有這種情形，要怎麼求助，是最重要的</w:t>
      </w:r>
      <w:r w:rsidRPr="009117AC">
        <w:rPr>
          <w:rFonts w:hint="eastAsia"/>
        </w:rPr>
        <w:t>」。</w:t>
      </w:r>
    </w:p>
  </w:footnote>
  <w:footnote w:id="115">
    <w:p w14:paraId="2F807231" w14:textId="77777777" w:rsidR="00787915" w:rsidRPr="009117AC" w:rsidRDefault="00787915" w:rsidP="00C36C7D">
      <w:pPr>
        <w:pStyle w:val="afd"/>
        <w:ind w:left="280" w:hangingChars="127" w:hanging="280"/>
        <w:jc w:val="both"/>
        <w:rPr>
          <w:rFonts w:hAnsi="標楷體"/>
        </w:rPr>
      </w:pPr>
      <w:r w:rsidRPr="009117AC">
        <w:rPr>
          <w:rStyle w:val="aff"/>
          <w:rFonts w:hAnsi="標楷體"/>
        </w:rPr>
        <w:footnoteRef/>
      </w:r>
      <w:r w:rsidRPr="009117AC">
        <w:rPr>
          <w:rFonts w:hAnsi="標楷體"/>
        </w:rPr>
        <w:t xml:space="preserve"> </w:t>
      </w:r>
      <w:r w:rsidRPr="009117AC">
        <w:rPr>
          <w:rFonts w:hAnsi="標楷體" w:cs="標楷體" w:hint="eastAsia"/>
        </w:rPr>
        <w:t>漁船船員管理規則第3</w:t>
      </w:r>
      <w:r w:rsidRPr="009117AC">
        <w:rPr>
          <w:rFonts w:hAnsi="標楷體"/>
        </w:rPr>
        <w:t>條</w:t>
      </w:r>
      <w:r w:rsidRPr="009117AC">
        <w:rPr>
          <w:rFonts w:hAnsi="標楷體" w:hint="eastAsia"/>
        </w:rPr>
        <w:t>規定：「(第1項)船員、觀察員及檢查員應領有漁船船員手冊，幹部船員並應領有幹部船員執業證書，依就</w:t>
      </w:r>
      <w:proofErr w:type="gramStart"/>
      <w:r w:rsidRPr="009117AC">
        <w:rPr>
          <w:rFonts w:hAnsi="標楷體" w:hint="eastAsia"/>
        </w:rPr>
        <w:t>服法</w:t>
      </w:r>
      <w:proofErr w:type="gramEnd"/>
      <w:r w:rsidRPr="009117AC">
        <w:rPr>
          <w:rFonts w:hAnsi="標楷體" w:hint="eastAsia"/>
        </w:rPr>
        <w:t>僱用之外國籍船員應領有外國籍船員證。</w:t>
      </w:r>
      <w:r w:rsidRPr="009117AC">
        <w:rPr>
          <w:rFonts w:hAnsi="標楷體"/>
        </w:rPr>
        <w:t>…</w:t>
      </w:r>
      <w:proofErr w:type="gramStart"/>
      <w:r w:rsidRPr="009117AC">
        <w:rPr>
          <w:rFonts w:hAnsi="標楷體"/>
        </w:rPr>
        <w:t>…</w:t>
      </w:r>
      <w:proofErr w:type="gramEnd"/>
      <w:r w:rsidRPr="009117AC">
        <w:rPr>
          <w:rFonts w:hAnsi="標楷體" w:hint="eastAsia"/>
        </w:rPr>
        <w:t>。」第5條規定：「漁業人在境內僱用外國籍船員者，應申請外國籍船員證，並應符合</w:t>
      </w:r>
      <w:r w:rsidR="006E3F2E" w:rsidRPr="009117AC">
        <w:rPr>
          <w:rFonts w:hAnsi="標楷體" w:hint="eastAsia"/>
        </w:rPr>
        <w:t>就</w:t>
      </w:r>
      <w:proofErr w:type="gramStart"/>
      <w:r w:rsidR="006E3F2E" w:rsidRPr="009117AC">
        <w:rPr>
          <w:rFonts w:hAnsi="標楷體" w:hint="eastAsia"/>
        </w:rPr>
        <w:t>服法</w:t>
      </w:r>
      <w:proofErr w:type="gramEnd"/>
      <w:r w:rsidRPr="009117AC">
        <w:rPr>
          <w:rFonts w:hAnsi="標楷體" w:hint="eastAsia"/>
        </w:rPr>
        <w:t>及其相關法令之規定。」</w:t>
      </w:r>
    </w:p>
  </w:footnote>
  <w:footnote w:id="116">
    <w:p w14:paraId="6DA986CF" w14:textId="77777777" w:rsidR="00787915" w:rsidRPr="00951DBB" w:rsidRDefault="00787915" w:rsidP="00C36C7D">
      <w:pPr>
        <w:pStyle w:val="afd"/>
        <w:ind w:left="280" w:hangingChars="127" w:hanging="280"/>
        <w:jc w:val="both"/>
        <w:rPr>
          <w:rFonts w:hAnsi="標楷體"/>
        </w:rPr>
      </w:pPr>
      <w:r w:rsidRPr="00951DBB">
        <w:rPr>
          <w:rStyle w:val="aff"/>
          <w:rFonts w:hAnsi="標楷體"/>
        </w:rPr>
        <w:footnoteRef/>
      </w:r>
      <w:r w:rsidRPr="00951DBB">
        <w:rPr>
          <w:rFonts w:hAnsi="標楷體"/>
        </w:rPr>
        <w:t xml:space="preserve"> </w:t>
      </w:r>
      <w:r w:rsidRPr="00951DBB">
        <w:rPr>
          <w:rFonts w:hAnsi="標楷體" w:cs="標楷體" w:hint="eastAsia"/>
        </w:rPr>
        <w:t>漁船船員管理規則第</w:t>
      </w:r>
      <w:r w:rsidRPr="00951DBB">
        <w:rPr>
          <w:rFonts w:hAnsi="標楷體"/>
        </w:rPr>
        <w:t>17條之1</w:t>
      </w:r>
      <w:r w:rsidRPr="00951DBB">
        <w:rPr>
          <w:rFonts w:hAnsi="標楷體" w:hint="eastAsia"/>
        </w:rPr>
        <w:t>規定：「</w:t>
      </w:r>
      <w:r w:rsidRPr="00951DBB">
        <w:rPr>
          <w:rFonts w:hAnsi="標楷體"/>
        </w:rPr>
        <w:t>…</w:t>
      </w:r>
      <w:proofErr w:type="gramStart"/>
      <w:r w:rsidRPr="00951DBB">
        <w:rPr>
          <w:rFonts w:hAnsi="標楷體"/>
        </w:rPr>
        <w:t>…</w:t>
      </w:r>
      <w:proofErr w:type="gramEnd"/>
      <w:r w:rsidRPr="00951DBB">
        <w:rPr>
          <w:rFonts w:hAnsi="標楷體" w:hint="eastAsia"/>
        </w:rPr>
        <w:t>。(第2項) 漁業人在境內</w:t>
      </w:r>
      <w:proofErr w:type="gramStart"/>
      <w:r w:rsidRPr="00951DBB">
        <w:rPr>
          <w:rFonts w:hAnsi="標楷體" w:hint="eastAsia"/>
        </w:rPr>
        <w:t>僱傭</w:t>
      </w:r>
      <w:proofErr w:type="gramEnd"/>
      <w:r w:rsidRPr="00951DBB">
        <w:rPr>
          <w:rFonts w:hAnsi="標楷體" w:hint="eastAsia"/>
        </w:rPr>
        <w:t>之外國籍船員於服務漁船變更時，原</w:t>
      </w:r>
      <w:proofErr w:type="gramStart"/>
      <w:r w:rsidRPr="00951DBB">
        <w:rPr>
          <w:rFonts w:hAnsi="標楷體" w:hint="eastAsia"/>
        </w:rPr>
        <w:t>僱傭</w:t>
      </w:r>
      <w:proofErr w:type="gramEnd"/>
      <w:r w:rsidRPr="00951DBB">
        <w:rPr>
          <w:rFonts w:hAnsi="標楷體" w:hint="eastAsia"/>
        </w:rPr>
        <w:t>、新</w:t>
      </w:r>
      <w:proofErr w:type="gramStart"/>
      <w:r w:rsidRPr="00951DBB">
        <w:rPr>
          <w:rFonts w:hAnsi="標楷體" w:hint="eastAsia"/>
        </w:rPr>
        <w:t>僱傭</w:t>
      </w:r>
      <w:proofErr w:type="gramEnd"/>
      <w:r w:rsidRPr="00951DBB">
        <w:rPr>
          <w:rFonts w:hAnsi="標楷體" w:hint="eastAsia"/>
        </w:rPr>
        <w:t>之漁業人</w:t>
      </w:r>
      <w:proofErr w:type="gramStart"/>
      <w:r w:rsidRPr="00951DBB">
        <w:rPr>
          <w:rFonts w:hAnsi="標楷體" w:hint="eastAsia"/>
        </w:rPr>
        <w:t>應於異動</w:t>
      </w:r>
      <w:proofErr w:type="gramEnd"/>
      <w:r w:rsidRPr="00951DBB">
        <w:rPr>
          <w:rFonts w:hAnsi="標楷體" w:hint="eastAsia"/>
        </w:rPr>
        <w:t>情形發生後7日內為其辦理外國籍船員證之異動登記。」。</w:t>
      </w:r>
    </w:p>
  </w:footnote>
  <w:footnote w:id="117">
    <w:p w14:paraId="1BA59835" w14:textId="77777777" w:rsidR="00787915" w:rsidRPr="00951DBB" w:rsidRDefault="00787915" w:rsidP="00C36C7D">
      <w:pPr>
        <w:pStyle w:val="afd"/>
        <w:ind w:left="280" w:hangingChars="127" w:hanging="280"/>
        <w:rPr>
          <w:rFonts w:hAnsi="標楷體"/>
        </w:rPr>
      </w:pPr>
      <w:r w:rsidRPr="00951DBB">
        <w:rPr>
          <w:rStyle w:val="aff"/>
          <w:rFonts w:hAnsi="標楷體"/>
        </w:rPr>
        <w:footnoteRef/>
      </w:r>
      <w:r w:rsidRPr="00951DBB">
        <w:rPr>
          <w:rFonts w:hAnsi="標楷體" w:hint="eastAsia"/>
        </w:rPr>
        <w:t xml:space="preserve"> </w:t>
      </w:r>
      <w:r w:rsidRPr="00951DBB">
        <w:rPr>
          <w:rFonts w:hAnsi="標楷體"/>
        </w:rPr>
        <w:t>漁船船員管理規則第3</w:t>
      </w:r>
      <w:r w:rsidRPr="00951DBB">
        <w:rPr>
          <w:rFonts w:hAnsi="標楷體"/>
        </w:rPr>
        <w:t>條第3項規定：「漁船搭載之人員應符合前</w:t>
      </w:r>
      <w:r w:rsidRPr="00951DBB">
        <w:rPr>
          <w:rFonts w:hAnsi="標楷體" w:hint="eastAsia"/>
        </w:rPr>
        <w:t>2</w:t>
      </w:r>
      <w:r w:rsidRPr="00951DBB">
        <w:rPr>
          <w:rFonts w:hAnsi="標楷體"/>
        </w:rPr>
        <w:t>項規定。」前</w:t>
      </w:r>
      <w:r w:rsidRPr="00951DBB">
        <w:rPr>
          <w:rFonts w:hAnsi="標楷體" w:hint="eastAsia"/>
        </w:rPr>
        <w:t>2</w:t>
      </w:r>
      <w:r w:rsidRPr="00951DBB">
        <w:rPr>
          <w:rFonts w:hAnsi="標楷體"/>
        </w:rPr>
        <w:t>項明定，外籍船員應領有外國籍船員證，且隨船出海時應攜帶有效證件。</w:t>
      </w:r>
    </w:p>
  </w:footnote>
  <w:footnote w:id="118">
    <w:p w14:paraId="3ACCD709" w14:textId="77777777" w:rsidR="00787915" w:rsidRPr="00951DBB" w:rsidRDefault="00787915" w:rsidP="00C36C7D">
      <w:pPr>
        <w:pStyle w:val="afd"/>
        <w:ind w:left="280" w:hangingChars="127" w:hanging="280"/>
        <w:rPr>
          <w:rFonts w:hAnsi="標楷體"/>
        </w:rPr>
      </w:pPr>
      <w:r w:rsidRPr="00951DBB">
        <w:rPr>
          <w:rStyle w:val="aff"/>
          <w:rFonts w:hAnsi="標楷體"/>
        </w:rPr>
        <w:footnoteRef/>
      </w:r>
      <w:r w:rsidRPr="00951DBB">
        <w:rPr>
          <w:rFonts w:hAnsi="標楷體"/>
        </w:rPr>
        <w:t xml:space="preserve"> </w:t>
      </w:r>
      <w:r w:rsidRPr="00951DBB">
        <w:rPr>
          <w:rFonts w:hAnsi="標楷體" w:cs="標楷體" w:hint="eastAsia"/>
        </w:rPr>
        <w:t>漁船船員管理規則第</w:t>
      </w:r>
      <w:r w:rsidRPr="00951DBB">
        <w:rPr>
          <w:rFonts w:hAnsi="標楷體"/>
        </w:rPr>
        <w:t>17</w:t>
      </w:r>
      <w:r w:rsidRPr="00951DBB">
        <w:rPr>
          <w:rFonts w:hAnsi="標楷體"/>
        </w:rPr>
        <w:t>條之1</w:t>
      </w:r>
      <w:r w:rsidRPr="00951DBB">
        <w:rPr>
          <w:rFonts w:hAnsi="標楷體" w:hint="eastAsia"/>
        </w:rPr>
        <w:t>規定：「(第1項)船員變更服務漁船、職務，或</w:t>
      </w:r>
      <w:proofErr w:type="gramStart"/>
      <w:r w:rsidRPr="00951DBB">
        <w:rPr>
          <w:rFonts w:hAnsi="標楷體" w:hint="eastAsia"/>
        </w:rPr>
        <w:t>僱傭</w:t>
      </w:r>
      <w:proofErr w:type="gramEnd"/>
      <w:r w:rsidRPr="00951DBB">
        <w:rPr>
          <w:rFonts w:hAnsi="標楷體" w:hint="eastAsia"/>
        </w:rPr>
        <w:t>終止時，</w:t>
      </w:r>
      <w:proofErr w:type="gramStart"/>
      <w:r w:rsidRPr="00951DBB">
        <w:rPr>
          <w:rFonts w:hAnsi="標楷體" w:hint="eastAsia"/>
        </w:rPr>
        <w:t>應於異動</w:t>
      </w:r>
      <w:proofErr w:type="gramEnd"/>
      <w:r w:rsidRPr="00951DBB">
        <w:rPr>
          <w:rFonts w:hAnsi="標楷體" w:hint="eastAsia"/>
        </w:rPr>
        <w:t>情形發生後7日內辦理漁船船員手冊之異動登記。(第2項)</w:t>
      </w:r>
      <w:r w:rsidRPr="00951DBB">
        <w:rPr>
          <w:rFonts w:hAnsi="標楷體"/>
        </w:rPr>
        <w:t>…</w:t>
      </w:r>
      <w:proofErr w:type="gramStart"/>
      <w:r w:rsidRPr="00951DBB">
        <w:rPr>
          <w:rFonts w:hAnsi="標楷體"/>
        </w:rPr>
        <w:t>…</w:t>
      </w:r>
      <w:proofErr w:type="gramEnd"/>
      <w:r w:rsidRPr="00951DBB">
        <w:rPr>
          <w:rFonts w:hAnsi="標楷體" w:hint="eastAsia"/>
        </w:rPr>
        <w:t>」。</w:t>
      </w:r>
    </w:p>
  </w:footnote>
  <w:footnote w:id="119">
    <w:p w14:paraId="5F624D6F" w14:textId="77777777" w:rsidR="00787915" w:rsidRPr="009117AC" w:rsidRDefault="00787915" w:rsidP="00C36C7D">
      <w:pPr>
        <w:pStyle w:val="afd"/>
        <w:ind w:left="280" w:hangingChars="127" w:hanging="280"/>
        <w:jc w:val="both"/>
      </w:pPr>
      <w:r w:rsidRPr="00951DBB">
        <w:rPr>
          <w:rStyle w:val="aff"/>
          <w:rFonts w:hAnsi="標楷體"/>
        </w:rPr>
        <w:footnoteRef/>
      </w:r>
      <w:r w:rsidRPr="00951DBB">
        <w:rPr>
          <w:rFonts w:hAnsi="標楷體"/>
        </w:rPr>
        <w:t xml:space="preserve"> </w:t>
      </w:r>
      <w:r w:rsidRPr="00951DBB">
        <w:rPr>
          <w:rFonts w:hAnsi="標楷體" w:cs="標楷體" w:hint="eastAsia"/>
        </w:rPr>
        <w:t>沿近海漁船卸魚聲明書申報管理規定第4</w:t>
      </w:r>
      <w:r w:rsidRPr="00951DBB">
        <w:rPr>
          <w:rFonts w:hAnsi="標楷體" w:cs="標楷體" w:hint="eastAsia"/>
        </w:rPr>
        <w:t>點規定：</w:t>
      </w:r>
      <w:r w:rsidRPr="00951DBB">
        <w:rPr>
          <w:rFonts w:hAnsi="標楷體" w:hint="eastAsia"/>
        </w:rPr>
        <w:t>「船長應於漁船進港後1日內，依前點規定之方式，確實申報當航次卸魚聲明書；當航次未作業、無漁獲或未卸魚者，亦應申報卸魚聲明書。</w:t>
      </w:r>
      <w:r w:rsidRPr="00951DBB">
        <w:rPr>
          <w:rFonts w:hAnsi="標楷體"/>
        </w:rPr>
        <w:t>…</w:t>
      </w:r>
      <w:proofErr w:type="gramStart"/>
      <w:r w:rsidRPr="00951DBB">
        <w:rPr>
          <w:rFonts w:hAnsi="標楷體"/>
        </w:rPr>
        <w:t>…</w:t>
      </w:r>
      <w:proofErr w:type="gramEnd"/>
      <w:r w:rsidRPr="00951DBB">
        <w:rPr>
          <w:rFonts w:hAnsi="標楷體" w:hint="eastAsia"/>
        </w:rPr>
        <w:t>」。</w:t>
      </w:r>
    </w:p>
  </w:footnote>
  <w:footnote w:id="120">
    <w:p w14:paraId="59417B02" w14:textId="77777777" w:rsidR="00787915" w:rsidRPr="009117AC" w:rsidRDefault="00787915" w:rsidP="00C36C7D">
      <w:pPr>
        <w:pStyle w:val="afd"/>
        <w:ind w:left="280" w:hangingChars="127" w:hanging="280"/>
        <w:jc w:val="both"/>
      </w:pPr>
      <w:r w:rsidRPr="009117AC">
        <w:rPr>
          <w:rStyle w:val="aff"/>
        </w:rPr>
        <w:footnoteRef/>
      </w:r>
      <w:r w:rsidRPr="009117AC">
        <w:t xml:space="preserve"> </w:t>
      </w:r>
      <w:r w:rsidRPr="009117AC">
        <w:rPr>
          <w:rFonts w:hint="eastAsia"/>
        </w:rPr>
        <w:t>漁業署表示：「</w:t>
      </w:r>
      <w:proofErr w:type="gramStart"/>
      <w:r w:rsidRPr="009117AC">
        <w:rPr>
          <w:rFonts w:hint="eastAsia"/>
        </w:rPr>
        <w:t>本署已</w:t>
      </w:r>
      <w:proofErr w:type="gramEnd"/>
      <w:r w:rsidRPr="009117AC">
        <w:rPr>
          <w:rFonts w:hint="eastAsia"/>
        </w:rPr>
        <w:t>與勞動部全國外籍勞工動態查詢系統資料</w:t>
      </w:r>
      <w:proofErr w:type="gramStart"/>
      <w:r w:rsidRPr="009117AC">
        <w:rPr>
          <w:rFonts w:hint="eastAsia"/>
        </w:rPr>
        <w:t>介</w:t>
      </w:r>
      <w:proofErr w:type="gramEnd"/>
      <w:r w:rsidRPr="009117AC">
        <w:rPr>
          <w:rFonts w:hint="eastAsia"/>
        </w:rPr>
        <w:t>接，並提供各地方政府查詢及利用」。</w:t>
      </w:r>
    </w:p>
  </w:footnote>
  <w:footnote w:id="121">
    <w:p w14:paraId="4018D3D8" w14:textId="77777777" w:rsidR="00787915" w:rsidRPr="009117AC" w:rsidRDefault="00787915" w:rsidP="00C36C7D">
      <w:pPr>
        <w:pStyle w:val="afd"/>
        <w:ind w:left="284" w:hangingChars="129" w:hanging="284"/>
        <w:jc w:val="both"/>
      </w:pPr>
      <w:r w:rsidRPr="009117AC">
        <w:rPr>
          <w:rStyle w:val="aff"/>
        </w:rPr>
        <w:footnoteRef/>
      </w:r>
      <w:r w:rsidRPr="009117AC">
        <w:t xml:space="preserve"> </w:t>
      </w:r>
      <w:r w:rsidRPr="009117AC">
        <w:rPr>
          <w:rFonts w:hint="eastAsia"/>
        </w:rPr>
        <w:t>漁業署表示：「按漁業人自國外引進或於國內承接他船之外國籍船員須於15日內向勞動部辦理聘僱許可，並自該部收件次日起約需7至12個工作日(網路傳輸或書面送件方式申請)，</w:t>
      </w:r>
      <w:proofErr w:type="gramStart"/>
      <w:r w:rsidRPr="009117AC">
        <w:rPr>
          <w:rFonts w:hint="eastAsia"/>
        </w:rPr>
        <w:t>俟</w:t>
      </w:r>
      <w:proofErr w:type="gramEnd"/>
      <w:r w:rsidRPr="009117AC">
        <w:rPr>
          <w:rFonts w:hint="eastAsia"/>
        </w:rPr>
        <w:t>漁業人接獲聘僱許可函後，再依漁船船員管理規則第16條規定，於取得聘僱許可文件後15日內送地方政府辦理外國籍船員證。基上，外國籍船員受</w:t>
      </w:r>
      <w:proofErr w:type="gramStart"/>
      <w:r w:rsidRPr="009117AC">
        <w:rPr>
          <w:rFonts w:hint="eastAsia"/>
        </w:rPr>
        <w:t>僱</w:t>
      </w:r>
      <w:proofErr w:type="gramEnd"/>
      <w:r w:rsidRPr="009117AC">
        <w:rPr>
          <w:rFonts w:hint="eastAsia"/>
        </w:rPr>
        <w:t>日與領取外國籍船員證時間有所差異」。</w:t>
      </w:r>
    </w:p>
  </w:footnote>
  <w:footnote w:id="122">
    <w:p w14:paraId="1383D053" w14:textId="77777777" w:rsidR="00787915" w:rsidRPr="009117AC" w:rsidRDefault="00787915" w:rsidP="00C36C7D">
      <w:pPr>
        <w:pStyle w:val="afd"/>
        <w:ind w:left="280" w:hangingChars="127" w:hanging="280"/>
      </w:pPr>
      <w:r w:rsidRPr="009117AC">
        <w:rPr>
          <w:rStyle w:val="aff"/>
        </w:rPr>
        <w:footnoteRef/>
      </w:r>
      <w:r w:rsidRPr="009117AC">
        <w:t xml:space="preserve"> </w:t>
      </w:r>
      <w:r w:rsidRPr="009117AC">
        <w:rPr>
          <w:rFonts w:hint="eastAsia"/>
        </w:rPr>
        <w:t>依海巡署查復資料顯示，漁工6</w:t>
      </w:r>
      <w:r w:rsidRPr="009117AC">
        <w:rPr>
          <w:rFonts w:ascii="新細明體" w:eastAsia="新細明體" w:hAnsi="新細明體" w:hint="eastAsia"/>
        </w:rPr>
        <w:t>、</w:t>
      </w:r>
      <w:r w:rsidRPr="009117AC">
        <w:rPr>
          <w:rFonts w:hint="eastAsia"/>
        </w:rPr>
        <w:t>7皆於112年1月5日、8日、14日、22日、26日、30日及31日共計7次隨該船出海作業</w:t>
      </w:r>
      <w:r w:rsidRPr="009117AC">
        <w:t>。</w:t>
      </w:r>
    </w:p>
  </w:footnote>
  <w:footnote w:id="123">
    <w:p w14:paraId="42DBC53D" w14:textId="502D2161" w:rsidR="00787915" w:rsidRPr="009117AC" w:rsidRDefault="00787915" w:rsidP="00C36C7D">
      <w:pPr>
        <w:pStyle w:val="afd"/>
        <w:ind w:left="280" w:hangingChars="127" w:hanging="280"/>
      </w:pPr>
      <w:r w:rsidRPr="009117AC">
        <w:rPr>
          <w:rStyle w:val="aff"/>
        </w:rPr>
        <w:footnoteRef/>
      </w:r>
      <w:r w:rsidRPr="009117AC">
        <w:t xml:space="preserve"> </w:t>
      </w:r>
      <w:r w:rsidRPr="009117AC">
        <w:rPr>
          <w:rFonts w:hint="eastAsia"/>
        </w:rPr>
        <w:t>依漁業署查復，2人係分別自112年2月1日及18日起受</w:t>
      </w:r>
      <w:proofErr w:type="gramStart"/>
      <w:r w:rsidRPr="009117AC">
        <w:rPr>
          <w:rFonts w:hint="eastAsia"/>
        </w:rPr>
        <w:t>僱</w:t>
      </w:r>
      <w:proofErr w:type="gramEnd"/>
      <w:r w:rsidRPr="009117AC">
        <w:rPr>
          <w:rFonts w:hint="eastAsia"/>
        </w:rPr>
        <w:t>於</w:t>
      </w:r>
      <w:r w:rsidRPr="009117AC">
        <w:t>日</w:t>
      </w:r>
      <w:r w:rsidRPr="009117AC">
        <w:rPr>
          <w:rFonts w:ascii="新細明體" w:eastAsia="新細明體" w:hAnsi="新細明體" w:cs="新細明體" w:hint="eastAsia"/>
        </w:rPr>
        <w:t>〇</w:t>
      </w:r>
      <w:r w:rsidR="00E15D6F" w:rsidRPr="009117AC">
        <w:rPr>
          <w:rFonts w:ascii="新細明體" w:eastAsia="新細明體" w:hAnsi="新細明體" w:cs="新細明體" w:hint="eastAsia"/>
        </w:rPr>
        <w:t>〇</w:t>
      </w:r>
      <w:r w:rsidRPr="009117AC">
        <w:rPr>
          <w:rFonts w:hint="eastAsia"/>
        </w:rPr>
        <w:t>號漁船，並無申請外國籍船員證之紀錄</w:t>
      </w:r>
      <w:r w:rsidRPr="009117AC">
        <w:t>。</w:t>
      </w:r>
    </w:p>
  </w:footnote>
  <w:footnote w:id="124">
    <w:p w14:paraId="042A7AC6" w14:textId="77777777" w:rsidR="00787915" w:rsidRPr="009117AC" w:rsidRDefault="00787915" w:rsidP="00C36C7D">
      <w:pPr>
        <w:pStyle w:val="afd"/>
        <w:ind w:left="264" w:hangingChars="120" w:hanging="264"/>
      </w:pPr>
      <w:r w:rsidRPr="009117AC">
        <w:rPr>
          <w:rStyle w:val="aff"/>
        </w:rPr>
        <w:footnoteRef/>
      </w:r>
      <w:r w:rsidRPr="009117AC">
        <w:t xml:space="preserve"> </w:t>
      </w:r>
      <w:r w:rsidRPr="009117AC">
        <w:t>依</w:t>
      </w:r>
      <w:r w:rsidRPr="009117AC">
        <w:rPr>
          <w:rFonts w:hint="eastAsia"/>
        </w:rPr>
        <w:t>漁船船員管理規則第3條2項規定，外籍漁工入境後尚未取得外國籍船員證前，得持護照及中央勞工主管機關所核發之招募許可文件隨船出海作業。</w:t>
      </w:r>
      <w:proofErr w:type="gramStart"/>
      <w:r w:rsidRPr="009117AC">
        <w:rPr>
          <w:rFonts w:hint="eastAsia"/>
        </w:rPr>
        <w:t>惟</w:t>
      </w:r>
      <w:proofErr w:type="gramEnd"/>
      <w:r w:rsidRPr="009117AC">
        <w:rPr>
          <w:rFonts w:hint="eastAsia"/>
        </w:rPr>
        <w:t>漁業</w:t>
      </w:r>
      <w:proofErr w:type="gramStart"/>
      <w:r w:rsidRPr="009117AC">
        <w:rPr>
          <w:rFonts w:hint="eastAsia"/>
        </w:rPr>
        <w:t>署稱</w:t>
      </w:r>
      <w:proofErr w:type="gramEnd"/>
      <w:r w:rsidRPr="009117AC">
        <w:rPr>
          <w:rFonts w:hint="eastAsia"/>
        </w:rPr>
        <w:t>漁工6、7係自112年2月始受</w:t>
      </w:r>
      <w:proofErr w:type="gramStart"/>
      <w:r w:rsidRPr="009117AC">
        <w:rPr>
          <w:rFonts w:hint="eastAsia"/>
        </w:rPr>
        <w:t>僱</w:t>
      </w:r>
      <w:proofErr w:type="gramEnd"/>
      <w:r w:rsidRPr="009117AC">
        <w:rPr>
          <w:rFonts w:hint="eastAsia"/>
        </w:rPr>
        <w:t>，仍無法合理解釋其於1月間出海之合法性，亦與</w:t>
      </w:r>
      <w:proofErr w:type="gramStart"/>
      <w:r w:rsidRPr="009117AC">
        <w:rPr>
          <w:rFonts w:hint="eastAsia"/>
        </w:rPr>
        <w:t>勞動部所核發</w:t>
      </w:r>
      <w:proofErr w:type="gramEnd"/>
      <w:r w:rsidRPr="009117AC">
        <w:rPr>
          <w:rFonts w:hint="eastAsia"/>
        </w:rPr>
        <w:t>之聘僱許可起日不符。</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B4D"/>
    <w:multiLevelType w:val="hybridMultilevel"/>
    <w:tmpl w:val="F8C41E66"/>
    <w:lvl w:ilvl="0" w:tplc="EDFA368C">
      <w:start w:val="1"/>
      <w:numFmt w:val="decimal"/>
      <w:lvlText w:val="%1."/>
      <w:lvlJc w:val="left"/>
      <w:pPr>
        <w:ind w:left="380" w:hanging="3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B56851"/>
    <w:multiLevelType w:val="hybridMultilevel"/>
    <w:tmpl w:val="C0FABFC8"/>
    <w:lvl w:ilvl="0" w:tplc="9E54A7B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CA0129"/>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2D74D9"/>
    <w:multiLevelType w:val="hybridMultilevel"/>
    <w:tmpl w:val="D4541F44"/>
    <w:lvl w:ilvl="0" w:tplc="9BCEAF48">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C94006"/>
    <w:multiLevelType w:val="hybridMultilevel"/>
    <w:tmpl w:val="2760F1F6"/>
    <w:lvl w:ilvl="0" w:tplc="721073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603F08"/>
    <w:multiLevelType w:val="hybridMultilevel"/>
    <w:tmpl w:val="890AAF52"/>
    <w:lvl w:ilvl="0" w:tplc="9E54A7B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310790"/>
    <w:multiLevelType w:val="hybridMultilevel"/>
    <w:tmpl w:val="890AAF52"/>
    <w:lvl w:ilvl="0" w:tplc="9E54A7B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A383496"/>
    <w:multiLevelType w:val="hybridMultilevel"/>
    <w:tmpl w:val="00DAFC34"/>
    <w:lvl w:ilvl="0" w:tplc="59928AA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E5B5C52"/>
    <w:multiLevelType w:val="hybridMultilevel"/>
    <w:tmpl w:val="EECCCF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FC077B6"/>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F9273E"/>
    <w:multiLevelType w:val="hybridMultilevel"/>
    <w:tmpl w:val="D4541F44"/>
    <w:lvl w:ilvl="0" w:tplc="9BCEAF48">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40E010C"/>
    <w:multiLevelType w:val="multilevel"/>
    <w:tmpl w:val="4224E754"/>
    <w:lvl w:ilvl="0">
      <w:start w:val="2"/>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26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49D7CF0"/>
    <w:multiLevelType w:val="hybridMultilevel"/>
    <w:tmpl w:val="43C43B94"/>
    <w:lvl w:ilvl="0" w:tplc="3E2C6F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5330972"/>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1AF1410D"/>
    <w:multiLevelType w:val="hybridMultilevel"/>
    <w:tmpl w:val="D4541F44"/>
    <w:lvl w:ilvl="0" w:tplc="9BCEAF48">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C145314"/>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A269E1"/>
    <w:multiLevelType w:val="hybridMultilevel"/>
    <w:tmpl w:val="CCC64204"/>
    <w:lvl w:ilvl="0" w:tplc="9E54A7B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EED128B"/>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12E1579"/>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3F52D43"/>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61F2519"/>
    <w:multiLevelType w:val="hybridMultilevel"/>
    <w:tmpl w:val="A8A090DA"/>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9D044AB"/>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9ED2A5B"/>
    <w:multiLevelType w:val="hybridMultilevel"/>
    <w:tmpl w:val="8AA2EF7C"/>
    <w:lvl w:ilvl="0" w:tplc="295C10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4DF7E6C"/>
    <w:multiLevelType w:val="hybridMultilevel"/>
    <w:tmpl w:val="18586E5A"/>
    <w:lvl w:ilvl="0" w:tplc="E0C47F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71B44B5"/>
    <w:multiLevelType w:val="hybridMultilevel"/>
    <w:tmpl w:val="EECCCF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94668E7"/>
    <w:multiLevelType w:val="hybridMultilevel"/>
    <w:tmpl w:val="D4541F44"/>
    <w:lvl w:ilvl="0" w:tplc="9BCEAF48">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ADC565D"/>
    <w:multiLevelType w:val="hybridMultilevel"/>
    <w:tmpl w:val="EECCCF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DD6011F"/>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05C3C5A"/>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08B5E2D"/>
    <w:multiLevelType w:val="hybridMultilevel"/>
    <w:tmpl w:val="D4541F44"/>
    <w:lvl w:ilvl="0" w:tplc="9BCEAF48">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4B34B7C"/>
    <w:multiLevelType w:val="hybridMultilevel"/>
    <w:tmpl w:val="A68A6850"/>
    <w:lvl w:ilvl="0" w:tplc="8AF8F1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77B6EE9"/>
    <w:multiLevelType w:val="hybridMultilevel"/>
    <w:tmpl w:val="AD201E16"/>
    <w:lvl w:ilvl="0" w:tplc="BEECE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A5F5684"/>
    <w:multiLevelType w:val="hybridMultilevel"/>
    <w:tmpl w:val="9230E788"/>
    <w:lvl w:ilvl="0" w:tplc="CD503054">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2DC135E"/>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58F29E9"/>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7B80613"/>
    <w:multiLevelType w:val="hybridMultilevel"/>
    <w:tmpl w:val="A8A090DA"/>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8AE61D5"/>
    <w:multiLevelType w:val="hybridMultilevel"/>
    <w:tmpl w:val="833E51D8"/>
    <w:lvl w:ilvl="0" w:tplc="89CE33E6">
      <w:start w:val="1"/>
      <w:numFmt w:val="decimal"/>
      <w:lvlText w:val="%1."/>
      <w:lvlJc w:val="left"/>
      <w:pPr>
        <w:ind w:left="270" w:hanging="2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28C686E"/>
    <w:multiLevelType w:val="hybridMultilevel"/>
    <w:tmpl w:val="90DCF192"/>
    <w:lvl w:ilvl="0" w:tplc="637015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2AC36D6"/>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3F02998"/>
    <w:multiLevelType w:val="hybridMultilevel"/>
    <w:tmpl w:val="A8A090DA"/>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5DC6DD3"/>
    <w:multiLevelType w:val="hybridMultilevel"/>
    <w:tmpl w:val="C0FABFC8"/>
    <w:lvl w:ilvl="0" w:tplc="9E54A7B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7EA4977"/>
    <w:multiLevelType w:val="hybridMultilevel"/>
    <w:tmpl w:val="A8A090DA"/>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8E96F0B"/>
    <w:multiLevelType w:val="hybridMultilevel"/>
    <w:tmpl w:val="87AC68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9330DE7"/>
    <w:multiLevelType w:val="hybridMultilevel"/>
    <w:tmpl w:val="931C1FBA"/>
    <w:lvl w:ilvl="0" w:tplc="4E1A9F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C0E1B38"/>
    <w:multiLevelType w:val="hybridMultilevel"/>
    <w:tmpl w:val="EECCCF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5702403"/>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6946E32"/>
    <w:multiLevelType w:val="hybridMultilevel"/>
    <w:tmpl w:val="A8A090DA"/>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7177A3C"/>
    <w:multiLevelType w:val="hybridMultilevel"/>
    <w:tmpl w:val="57629FFA"/>
    <w:lvl w:ilvl="0" w:tplc="EB5E15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8AD64CC"/>
    <w:multiLevelType w:val="hybridMultilevel"/>
    <w:tmpl w:val="C15210BC"/>
    <w:lvl w:ilvl="0" w:tplc="90382996">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8FA5915"/>
    <w:multiLevelType w:val="hybridMultilevel"/>
    <w:tmpl w:val="3786875E"/>
    <w:lvl w:ilvl="0" w:tplc="D0B687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9DD654A"/>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A112C24"/>
    <w:multiLevelType w:val="hybridMultilevel"/>
    <w:tmpl w:val="A8A090DA"/>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BA009BE"/>
    <w:multiLevelType w:val="hybridMultilevel"/>
    <w:tmpl w:val="A8A090DA"/>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C756B7F"/>
    <w:multiLevelType w:val="hybridMultilevel"/>
    <w:tmpl w:val="6186CF84"/>
    <w:lvl w:ilvl="0" w:tplc="3B1635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F49559E"/>
    <w:multiLevelType w:val="hybridMultilevel"/>
    <w:tmpl w:val="7A3CE8E6"/>
    <w:lvl w:ilvl="0" w:tplc="2E84ECD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46449663">
    <w:abstractNumId w:val="12"/>
  </w:num>
  <w:num w:numId="2" w16cid:durableId="1687707024">
    <w:abstractNumId w:val="15"/>
  </w:num>
  <w:num w:numId="3" w16cid:durableId="1999771915">
    <w:abstractNumId w:val="7"/>
  </w:num>
  <w:num w:numId="4" w16cid:durableId="788545787">
    <w:abstractNumId w:val="36"/>
  </w:num>
  <w:num w:numId="5" w16cid:durableId="367071992">
    <w:abstractNumId w:val="29"/>
  </w:num>
  <w:num w:numId="6" w16cid:durableId="1276256160">
    <w:abstractNumId w:val="37"/>
  </w:num>
  <w:num w:numId="7" w16cid:durableId="2013027176">
    <w:abstractNumId w:val="12"/>
  </w:num>
  <w:num w:numId="8" w16cid:durableId="1417051045">
    <w:abstractNumId w:val="40"/>
  </w:num>
  <w:num w:numId="9" w16cid:durableId="999652975">
    <w:abstractNumId w:val="33"/>
  </w:num>
  <w:num w:numId="10" w16cid:durableId="1620798454">
    <w:abstractNumId w:val="8"/>
  </w:num>
  <w:num w:numId="11" w16cid:durableId="1971864660">
    <w:abstractNumId w:val="42"/>
  </w:num>
  <w:num w:numId="12" w16cid:durableId="1214542975">
    <w:abstractNumId w:val="16"/>
  </w:num>
  <w:num w:numId="13" w16cid:durableId="2108185898">
    <w:abstractNumId w:val="54"/>
  </w:num>
  <w:num w:numId="14" w16cid:durableId="1722972123">
    <w:abstractNumId w:val="59"/>
  </w:num>
  <w:num w:numId="15" w16cid:durableId="1718354289">
    <w:abstractNumId w:val="55"/>
  </w:num>
  <w:num w:numId="16" w16cid:durableId="1700353035">
    <w:abstractNumId w:val="24"/>
  </w:num>
  <w:num w:numId="17" w16cid:durableId="587467758">
    <w:abstractNumId w:val="0"/>
  </w:num>
  <w:num w:numId="18" w16cid:durableId="1563759629">
    <w:abstractNumId w:val="50"/>
  </w:num>
  <w:num w:numId="19" w16cid:durableId="169368406">
    <w:abstractNumId w:val="26"/>
  </w:num>
  <w:num w:numId="20" w16cid:durableId="1840845029">
    <w:abstractNumId w:val="9"/>
  </w:num>
  <w:num w:numId="21" w16cid:durableId="1435663295">
    <w:abstractNumId w:val="32"/>
  </w:num>
  <w:num w:numId="22" w16cid:durableId="2145614043">
    <w:abstractNumId w:val="3"/>
  </w:num>
  <w:num w:numId="23" w16cid:durableId="1433015419">
    <w:abstractNumId w:val="11"/>
  </w:num>
  <w:num w:numId="24" w16cid:durableId="436755619">
    <w:abstractNumId w:val="27"/>
  </w:num>
  <w:num w:numId="25" w16cid:durableId="1088888761">
    <w:abstractNumId w:val="43"/>
  </w:num>
  <w:num w:numId="26" w16cid:durableId="1055395232">
    <w:abstractNumId w:val="25"/>
  </w:num>
  <w:num w:numId="27" w16cid:durableId="1733843001">
    <w:abstractNumId w:val="60"/>
  </w:num>
  <w:num w:numId="28" w16cid:durableId="885678215">
    <w:abstractNumId w:val="48"/>
  </w:num>
  <w:num w:numId="29" w16cid:durableId="1376739589">
    <w:abstractNumId w:val="53"/>
  </w:num>
  <w:num w:numId="30" w16cid:durableId="912617170">
    <w:abstractNumId w:val="13"/>
  </w:num>
  <w:num w:numId="31" w16cid:durableId="1686130133">
    <w:abstractNumId w:val="34"/>
  </w:num>
  <w:num w:numId="32" w16cid:durableId="1267418613">
    <w:abstractNumId w:val="35"/>
  </w:num>
  <w:num w:numId="33" w16cid:durableId="729382445">
    <w:abstractNumId w:val="4"/>
  </w:num>
  <w:num w:numId="34" w16cid:durableId="2017993266">
    <w:abstractNumId w:val="49"/>
  </w:num>
  <w:num w:numId="35" w16cid:durableId="133524927">
    <w:abstractNumId w:val="28"/>
  </w:num>
  <w:num w:numId="36" w16cid:durableId="1097628533">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27490791">
    <w:abstractNumId w:val="15"/>
    <w:lvlOverride w:ilvl="0">
      <w:startOverride w:val="1"/>
    </w:lvlOverride>
  </w:num>
  <w:num w:numId="38" w16cid:durableId="860438583">
    <w:abstractNumId w:val="14"/>
  </w:num>
  <w:num w:numId="39" w16cid:durableId="102967165">
    <w:abstractNumId w:val="39"/>
  </w:num>
  <w:num w:numId="40" w16cid:durableId="414787179">
    <w:abstractNumId w:val="10"/>
  </w:num>
  <w:num w:numId="41" w16cid:durableId="1381199550">
    <w:abstractNumId w:val="5"/>
  </w:num>
  <w:num w:numId="42" w16cid:durableId="1488127067">
    <w:abstractNumId w:val="18"/>
  </w:num>
  <w:num w:numId="43" w16cid:durableId="2006546365">
    <w:abstractNumId w:val="46"/>
  </w:num>
  <w:num w:numId="44" w16cid:durableId="35274160">
    <w:abstractNumId w:val="1"/>
  </w:num>
  <w:num w:numId="45" w16cid:durableId="2020158260">
    <w:abstractNumId w:val="6"/>
  </w:num>
  <w:num w:numId="46" w16cid:durableId="1801261536">
    <w:abstractNumId w:val="22"/>
  </w:num>
  <w:num w:numId="47" w16cid:durableId="866412214">
    <w:abstractNumId w:val="19"/>
  </w:num>
  <w:num w:numId="48" w16cid:durableId="150028712">
    <w:abstractNumId w:val="38"/>
  </w:num>
  <w:num w:numId="49" w16cid:durableId="344092509">
    <w:abstractNumId w:val="44"/>
  </w:num>
  <w:num w:numId="50" w16cid:durableId="586623331">
    <w:abstractNumId w:val="23"/>
  </w:num>
  <w:num w:numId="51" w16cid:durableId="1879972586">
    <w:abstractNumId w:val="58"/>
  </w:num>
  <w:num w:numId="52" w16cid:durableId="1672367500">
    <w:abstractNumId w:val="57"/>
  </w:num>
  <w:num w:numId="53" w16cid:durableId="108403160">
    <w:abstractNumId w:val="45"/>
  </w:num>
  <w:num w:numId="54" w16cid:durableId="1750497715">
    <w:abstractNumId w:val="56"/>
  </w:num>
  <w:num w:numId="55" w16cid:durableId="1756048474">
    <w:abstractNumId w:val="2"/>
  </w:num>
  <w:num w:numId="56" w16cid:durableId="1611625948">
    <w:abstractNumId w:val="21"/>
  </w:num>
  <w:num w:numId="57" w16cid:durableId="915045529">
    <w:abstractNumId w:val="41"/>
  </w:num>
  <w:num w:numId="58" w16cid:durableId="1124035762">
    <w:abstractNumId w:val="17"/>
  </w:num>
  <w:num w:numId="59" w16cid:durableId="400687264">
    <w:abstractNumId w:val="31"/>
  </w:num>
  <w:num w:numId="60" w16cid:durableId="844904678">
    <w:abstractNumId w:val="51"/>
  </w:num>
  <w:num w:numId="61" w16cid:durableId="135688147">
    <w:abstractNumId w:val="30"/>
  </w:num>
  <w:num w:numId="62" w16cid:durableId="480394152">
    <w:abstractNumId w:val="47"/>
  </w:num>
  <w:num w:numId="63" w16cid:durableId="1191915780">
    <w:abstractNumId w:val="20"/>
  </w:num>
  <w:num w:numId="64" w16cid:durableId="1550069568">
    <w:abstractNumId w:val="5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5F6F"/>
    <w:rsid w:val="00017318"/>
    <w:rsid w:val="00017793"/>
    <w:rsid w:val="000203E8"/>
    <w:rsid w:val="000222D4"/>
    <w:rsid w:val="00022512"/>
    <w:rsid w:val="000229AD"/>
    <w:rsid w:val="00024302"/>
    <w:rsid w:val="000246F7"/>
    <w:rsid w:val="0003114D"/>
    <w:rsid w:val="00031CBE"/>
    <w:rsid w:val="00032AF5"/>
    <w:rsid w:val="00034E23"/>
    <w:rsid w:val="00035D29"/>
    <w:rsid w:val="00036D76"/>
    <w:rsid w:val="00040555"/>
    <w:rsid w:val="0004085F"/>
    <w:rsid w:val="000411B9"/>
    <w:rsid w:val="000420E7"/>
    <w:rsid w:val="0004513C"/>
    <w:rsid w:val="00045B64"/>
    <w:rsid w:val="00050B7D"/>
    <w:rsid w:val="00055C1F"/>
    <w:rsid w:val="00057461"/>
    <w:rsid w:val="00057929"/>
    <w:rsid w:val="00057F32"/>
    <w:rsid w:val="00061224"/>
    <w:rsid w:val="00061DF5"/>
    <w:rsid w:val="00062785"/>
    <w:rsid w:val="00062A25"/>
    <w:rsid w:val="000655CE"/>
    <w:rsid w:val="00065E3D"/>
    <w:rsid w:val="0006775A"/>
    <w:rsid w:val="00067E2A"/>
    <w:rsid w:val="00073CB5"/>
    <w:rsid w:val="0007425C"/>
    <w:rsid w:val="00074640"/>
    <w:rsid w:val="00075B08"/>
    <w:rsid w:val="00075C00"/>
    <w:rsid w:val="000767C6"/>
    <w:rsid w:val="00077553"/>
    <w:rsid w:val="00081FF7"/>
    <w:rsid w:val="00082963"/>
    <w:rsid w:val="00082AAC"/>
    <w:rsid w:val="00083CAA"/>
    <w:rsid w:val="000851A2"/>
    <w:rsid w:val="00086973"/>
    <w:rsid w:val="00091A5C"/>
    <w:rsid w:val="000922C2"/>
    <w:rsid w:val="0009352E"/>
    <w:rsid w:val="00093DAF"/>
    <w:rsid w:val="00096003"/>
    <w:rsid w:val="00096512"/>
    <w:rsid w:val="00096B96"/>
    <w:rsid w:val="00096C87"/>
    <w:rsid w:val="000A22E2"/>
    <w:rsid w:val="000A2F3F"/>
    <w:rsid w:val="000A3147"/>
    <w:rsid w:val="000A6C9E"/>
    <w:rsid w:val="000A70F2"/>
    <w:rsid w:val="000B0B4A"/>
    <w:rsid w:val="000B279A"/>
    <w:rsid w:val="000B61D2"/>
    <w:rsid w:val="000B625D"/>
    <w:rsid w:val="000B6BD4"/>
    <w:rsid w:val="000B70A7"/>
    <w:rsid w:val="000B739E"/>
    <w:rsid w:val="000B73DD"/>
    <w:rsid w:val="000C3C6E"/>
    <w:rsid w:val="000C495F"/>
    <w:rsid w:val="000C5F04"/>
    <w:rsid w:val="000C6C23"/>
    <w:rsid w:val="000D1F1D"/>
    <w:rsid w:val="000D46D6"/>
    <w:rsid w:val="000D4EBC"/>
    <w:rsid w:val="000D66D9"/>
    <w:rsid w:val="000E2986"/>
    <w:rsid w:val="000E3671"/>
    <w:rsid w:val="000E3C6D"/>
    <w:rsid w:val="000E506C"/>
    <w:rsid w:val="000E607B"/>
    <w:rsid w:val="000E6431"/>
    <w:rsid w:val="000F21A5"/>
    <w:rsid w:val="000F29B5"/>
    <w:rsid w:val="000F5277"/>
    <w:rsid w:val="000F68ED"/>
    <w:rsid w:val="00102B9F"/>
    <w:rsid w:val="0010406E"/>
    <w:rsid w:val="00107BB9"/>
    <w:rsid w:val="00107BD7"/>
    <w:rsid w:val="00110089"/>
    <w:rsid w:val="00112637"/>
    <w:rsid w:val="00112ABC"/>
    <w:rsid w:val="00116E20"/>
    <w:rsid w:val="0012001E"/>
    <w:rsid w:val="001214CC"/>
    <w:rsid w:val="00125516"/>
    <w:rsid w:val="00126A55"/>
    <w:rsid w:val="001324A6"/>
    <w:rsid w:val="001332A0"/>
    <w:rsid w:val="001336BF"/>
    <w:rsid w:val="00133F08"/>
    <w:rsid w:val="001345E6"/>
    <w:rsid w:val="00137034"/>
    <w:rsid w:val="001378B0"/>
    <w:rsid w:val="00141459"/>
    <w:rsid w:val="00142E00"/>
    <w:rsid w:val="001431C4"/>
    <w:rsid w:val="00143A14"/>
    <w:rsid w:val="001450C6"/>
    <w:rsid w:val="001466E3"/>
    <w:rsid w:val="00152793"/>
    <w:rsid w:val="00153B7E"/>
    <w:rsid w:val="001545A9"/>
    <w:rsid w:val="00156479"/>
    <w:rsid w:val="0015655E"/>
    <w:rsid w:val="001637C7"/>
    <w:rsid w:val="0016480E"/>
    <w:rsid w:val="001648AF"/>
    <w:rsid w:val="00165DE9"/>
    <w:rsid w:val="00166BBA"/>
    <w:rsid w:val="00166CDD"/>
    <w:rsid w:val="00166DFA"/>
    <w:rsid w:val="00167789"/>
    <w:rsid w:val="00174297"/>
    <w:rsid w:val="00175B2F"/>
    <w:rsid w:val="001764DA"/>
    <w:rsid w:val="00180260"/>
    <w:rsid w:val="00180843"/>
    <w:rsid w:val="00180E06"/>
    <w:rsid w:val="001817B3"/>
    <w:rsid w:val="00183014"/>
    <w:rsid w:val="00183DFA"/>
    <w:rsid w:val="00184216"/>
    <w:rsid w:val="00190E25"/>
    <w:rsid w:val="0019268B"/>
    <w:rsid w:val="00192BEE"/>
    <w:rsid w:val="001959C2"/>
    <w:rsid w:val="00195B58"/>
    <w:rsid w:val="00196600"/>
    <w:rsid w:val="00197D20"/>
    <w:rsid w:val="001A1405"/>
    <w:rsid w:val="001A1B79"/>
    <w:rsid w:val="001A277A"/>
    <w:rsid w:val="001A51E3"/>
    <w:rsid w:val="001A6595"/>
    <w:rsid w:val="001A7968"/>
    <w:rsid w:val="001B02A1"/>
    <w:rsid w:val="001B2E98"/>
    <w:rsid w:val="001B3483"/>
    <w:rsid w:val="001B3C1E"/>
    <w:rsid w:val="001B4494"/>
    <w:rsid w:val="001B5AFC"/>
    <w:rsid w:val="001C0D8B"/>
    <w:rsid w:val="001C0DA8"/>
    <w:rsid w:val="001C19AD"/>
    <w:rsid w:val="001C3C02"/>
    <w:rsid w:val="001C428F"/>
    <w:rsid w:val="001C43CA"/>
    <w:rsid w:val="001C569A"/>
    <w:rsid w:val="001C57E8"/>
    <w:rsid w:val="001D00D8"/>
    <w:rsid w:val="001D2920"/>
    <w:rsid w:val="001D4AD7"/>
    <w:rsid w:val="001D7740"/>
    <w:rsid w:val="001E0563"/>
    <w:rsid w:val="001E0D8A"/>
    <w:rsid w:val="001E6547"/>
    <w:rsid w:val="001E67BA"/>
    <w:rsid w:val="001E74C2"/>
    <w:rsid w:val="001E757B"/>
    <w:rsid w:val="001F1DAC"/>
    <w:rsid w:val="001F4C50"/>
    <w:rsid w:val="001F4F82"/>
    <w:rsid w:val="001F553A"/>
    <w:rsid w:val="001F5A48"/>
    <w:rsid w:val="001F6260"/>
    <w:rsid w:val="001F62E4"/>
    <w:rsid w:val="001F69D6"/>
    <w:rsid w:val="00200007"/>
    <w:rsid w:val="00201FC8"/>
    <w:rsid w:val="0020243A"/>
    <w:rsid w:val="00202A92"/>
    <w:rsid w:val="00202F9C"/>
    <w:rsid w:val="002030A5"/>
    <w:rsid w:val="00203131"/>
    <w:rsid w:val="00203CB0"/>
    <w:rsid w:val="002043B8"/>
    <w:rsid w:val="00205772"/>
    <w:rsid w:val="00206323"/>
    <w:rsid w:val="0020699F"/>
    <w:rsid w:val="002102EA"/>
    <w:rsid w:val="00212E88"/>
    <w:rsid w:val="00213BAF"/>
    <w:rsid w:val="00213C9C"/>
    <w:rsid w:val="00215C2F"/>
    <w:rsid w:val="0021611C"/>
    <w:rsid w:val="0022009E"/>
    <w:rsid w:val="00220C65"/>
    <w:rsid w:val="0022235F"/>
    <w:rsid w:val="00222F0D"/>
    <w:rsid w:val="00223241"/>
    <w:rsid w:val="0022425C"/>
    <w:rsid w:val="0022435C"/>
    <w:rsid w:val="002246DE"/>
    <w:rsid w:val="002269EE"/>
    <w:rsid w:val="00227521"/>
    <w:rsid w:val="002321D9"/>
    <w:rsid w:val="00234AFB"/>
    <w:rsid w:val="002351DC"/>
    <w:rsid w:val="00237346"/>
    <w:rsid w:val="0023791D"/>
    <w:rsid w:val="0024200E"/>
    <w:rsid w:val="002429E2"/>
    <w:rsid w:val="00251560"/>
    <w:rsid w:val="00252BC4"/>
    <w:rsid w:val="00253E6C"/>
    <w:rsid w:val="00254014"/>
    <w:rsid w:val="00254B39"/>
    <w:rsid w:val="002561F1"/>
    <w:rsid w:val="002562E5"/>
    <w:rsid w:val="002571D0"/>
    <w:rsid w:val="00262AD7"/>
    <w:rsid w:val="002632FA"/>
    <w:rsid w:val="00263F2A"/>
    <w:rsid w:val="002643FD"/>
    <w:rsid w:val="0026478A"/>
    <w:rsid w:val="0026504D"/>
    <w:rsid w:val="002662C9"/>
    <w:rsid w:val="00267438"/>
    <w:rsid w:val="00267619"/>
    <w:rsid w:val="00270A27"/>
    <w:rsid w:val="00272714"/>
    <w:rsid w:val="00273177"/>
    <w:rsid w:val="00273A2F"/>
    <w:rsid w:val="00274BB9"/>
    <w:rsid w:val="00280241"/>
    <w:rsid w:val="00280986"/>
    <w:rsid w:val="00281ECE"/>
    <w:rsid w:val="002831C7"/>
    <w:rsid w:val="002840C6"/>
    <w:rsid w:val="00286344"/>
    <w:rsid w:val="0028785D"/>
    <w:rsid w:val="00291FEA"/>
    <w:rsid w:val="00292DA3"/>
    <w:rsid w:val="00293446"/>
    <w:rsid w:val="00295174"/>
    <w:rsid w:val="00296172"/>
    <w:rsid w:val="00296B92"/>
    <w:rsid w:val="002A225E"/>
    <w:rsid w:val="002A2C22"/>
    <w:rsid w:val="002A442D"/>
    <w:rsid w:val="002A4B33"/>
    <w:rsid w:val="002B02EB"/>
    <w:rsid w:val="002B3C61"/>
    <w:rsid w:val="002B5331"/>
    <w:rsid w:val="002B611D"/>
    <w:rsid w:val="002B6C9D"/>
    <w:rsid w:val="002C0602"/>
    <w:rsid w:val="002C1093"/>
    <w:rsid w:val="002C1C3D"/>
    <w:rsid w:val="002C2913"/>
    <w:rsid w:val="002C309B"/>
    <w:rsid w:val="002C3E94"/>
    <w:rsid w:val="002C5881"/>
    <w:rsid w:val="002C7E9A"/>
    <w:rsid w:val="002D3AE3"/>
    <w:rsid w:val="002D5C16"/>
    <w:rsid w:val="002D7DE6"/>
    <w:rsid w:val="002E4411"/>
    <w:rsid w:val="002E4D03"/>
    <w:rsid w:val="002E7907"/>
    <w:rsid w:val="002E7F58"/>
    <w:rsid w:val="002F2476"/>
    <w:rsid w:val="002F3DFF"/>
    <w:rsid w:val="002F507B"/>
    <w:rsid w:val="002F5E05"/>
    <w:rsid w:val="00305067"/>
    <w:rsid w:val="0030601B"/>
    <w:rsid w:val="00307A76"/>
    <w:rsid w:val="00311797"/>
    <w:rsid w:val="00312871"/>
    <w:rsid w:val="003137EC"/>
    <w:rsid w:val="003138D4"/>
    <w:rsid w:val="0031455E"/>
    <w:rsid w:val="00315A16"/>
    <w:rsid w:val="00315D68"/>
    <w:rsid w:val="00316890"/>
    <w:rsid w:val="00316C03"/>
    <w:rsid w:val="00317053"/>
    <w:rsid w:val="0032109C"/>
    <w:rsid w:val="00322B45"/>
    <w:rsid w:val="00323809"/>
    <w:rsid w:val="003238A9"/>
    <w:rsid w:val="00323D41"/>
    <w:rsid w:val="00325414"/>
    <w:rsid w:val="003302F1"/>
    <w:rsid w:val="003347AF"/>
    <w:rsid w:val="00335E57"/>
    <w:rsid w:val="00337A11"/>
    <w:rsid w:val="00340871"/>
    <w:rsid w:val="00341555"/>
    <w:rsid w:val="0034400E"/>
    <w:rsid w:val="0034470E"/>
    <w:rsid w:val="003453CA"/>
    <w:rsid w:val="00345968"/>
    <w:rsid w:val="00351688"/>
    <w:rsid w:val="00351D3D"/>
    <w:rsid w:val="00352DB0"/>
    <w:rsid w:val="00353F79"/>
    <w:rsid w:val="003549C1"/>
    <w:rsid w:val="00354D5B"/>
    <w:rsid w:val="00361063"/>
    <w:rsid w:val="003649AC"/>
    <w:rsid w:val="0037094A"/>
    <w:rsid w:val="00371554"/>
    <w:rsid w:val="00371ED3"/>
    <w:rsid w:val="00372659"/>
    <w:rsid w:val="00372FFC"/>
    <w:rsid w:val="00374D69"/>
    <w:rsid w:val="00375EC8"/>
    <w:rsid w:val="0037728A"/>
    <w:rsid w:val="00380B7D"/>
    <w:rsid w:val="00381A99"/>
    <w:rsid w:val="003829C2"/>
    <w:rsid w:val="003830B2"/>
    <w:rsid w:val="00384724"/>
    <w:rsid w:val="00385C5E"/>
    <w:rsid w:val="00385DDB"/>
    <w:rsid w:val="00386A3F"/>
    <w:rsid w:val="003919B7"/>
    <w:rsid w:val="00391D57"/>
    <w:rsid w:val="00392292"/>
    <w:rsid w:val="00392762"/>
    <w:rsid w:val="0039344C"/>
    <w:rsid w:val="00394F45"/>
    <w:rsid w:val="003A08D7"/>
    <w:rsid w:val="003A165F"/>
    <w:rsid w:val="003A2EA3"/>
    <w:rsid w:val="003A5927"/>
    <w:rsid w:val="003A78EC"/>
    <w:rsid w:val="003B010B"/>
    <w:rsid w:val="003B1017"/>
    <w:rsid w:val="003B1F68"/>
    <w:rsid w:val="003B3632"/>
    <w:rsid w:val="003B37A3"/>
    <w:rsid w:val="003B3C07"/>
    <w:rsid w:val="003B50A3"/>
    <w:rsid w:val="003B6081"/>
    <w:rsid w:val="003B6775"/>
    <w:rsid w:val="003C2DE6"/>
    <w:rsid w:val="003C41D2"/>
    <w:rsid w:val="003C5FE2"/>
    <w:rsid w:val="003D05FB"/>
    <w:rsid w:val="003D1B16"/>
    <w:rsid w:val="003D21C0"/>
    <w:rsid w:val="003D25A7"/>
    <w:rsid w:val="003D3436"/>
    <w:rsid w:val="003D3F04"/>
    <w:rsid w:val="003D4057"/>
    <w:rsid w:val="003D45BF"/>
    <w:rsid w:val="003D508A"/>
    <w:rsid w:val="003D537F"/>
    <w:rsid w:val="003D7B75"/>
    <w:rsid w:val="003E0208"/>
    <w:rsid w:val="003E0CA4"/>
    <w:rsid w:val="003E108F"/>
    <w:rsid w:val="003E2315"/>
    <w:rsid w:val="003E4277"/>
    <w:rsid w:val="003E49BB"/>
    <w:rsid w:val="003E4B57"/>
    <w:rsid w:val="003F0F6F"/>
    <w:rsid w:val="003F27E1"/>
    <w:rsid w:val="003F2CC3"/>
    <w:rsid w:val="003F437A"/>
    <w:rsid w:val="003F5C2B"/>
    <w:rsid w:val="003F7D11"/>
    <w:rsid w:val="00402240"/>
    <w:rsid w:val="004023E9"/>
    <w:rsid w:val="0040454A"/>
    <w:rsid w:val="00410299"/>
    <w:rsid w:val="00413F83"/>
    <w:rsid w:val="0041490C"/>
    <w:rsid w:val="00416191"/>
    <w:rsid w:val="00416721"/>
    <w:rsid w:val="00420A9B"/>
    <w:rsid w:val="004217FA"/>
    <w:rsid w:val="00421EF0"/>
    <w:rsid w:val="004224FA"/>
    <w:rsid w:val="00423D07"/>
    <w:rsid w:val="00423D1C"/>
    <w:rsid w:val="00427936"/>
    <w:rsid w:val="00427F59"/>
    <w:rsid w:val="00431F57"/>
    <w:rsid w:val="00435510"/>
    <w:rsid w:val="00436F5A"/>
    <w:rsid w:val="004376B9"/>
    <w:rsid w:val="004408EA"/>
    <w:rsid w:val="00441731"/>
    <w:rsid w:val="00441D7F"/>
    <w:rsid w:val="00442304"/>
    <w:rsid w:val="0044346F"/>
    <w:rsid w:val="00443651"/>
    <w:rsid w:val="0044614E"/>
    <w:rsid w:val="00453FF6"/>
    <w:rsid w:val="0046520A"/>
    <w:rsid w:val="004671C7"/>
    <w:rsid w:val="004672AB"/>
    <w:rsid w:val="00470560"/>
    <w:rsid w:val="004714FE"/>
    <w:rsid w:val="004721A9"/>
    <w:rsid w:val="00472288"/>
    <w:rsid w:val="00473A01"/>
    <w:rsid w:val="00474B45"/>
    <w:rsid w:val="00474F3E"/>
    <w:rsid w:val="004775A0"/>
    <w:rsid w:val="00477BAA"/>
    <w:rsid w:val="0048071C"/>
    <w:rsid w:val="00481590"/>
    <w:rsid w:val="004820F7"/>
    <w:rsid w:val="00490A13"/>
    <w:rsid w:val="00491C3F"/>
    <w:rsid w:val="00492B94"/>
    <w:rsid w:val="00495053"/>
    <w:rsid w:val="00495372"/>
    <w:rsid w:val="004957D7"/>
    <w:rsid w:val="004972E1"/>
    <w:rsid w:val="004A1F59"/>
    <w:rsid w:val="004A29BE"/>
    <w:rsid w:val="004A3225"/>
    <w:rsid w:val="004A33EE"/>
    <w:rsid w:val="004A3AA8"/>
    <w:rsid w:val="004A5638"/>
    <w:rsid w:val="004A5A9D"/>
    <w:rsid w:val="004A6045"/>
    <w:rsid w:val="004B0A4B"/>
    <w:rsid w:val="004B13C7"/>
    <w:rsid w:val="004B3373"/>
    <w:rsid w:val="004B351B"/>
    <w:rsid w:val="004B4BD5"/>
    <w:rsid w:val="004B778F"/>
    <w:rsid w:val="004B7D47"/>
    <w:rsid w:val="004B7F96"/>
    <w:rsid w:val="004C0609"/>
    <w:rsid w:val="004C186F"/>
    <w:rsid w:val="004C639F"/>
    <w:rsid w:val="004C69D1"/>
    <w:rsid w:val="004C7423"/>
    <w:rsid w:val="004C7A3A"/>
    <w:rsid w:val="004D141F"/>
    <w:rsid w:val="004D2742"/>
    <w:rsid w:val="004D6310"/>
    <w:rsid w:val="004E0062"/>
    <w:rsid w:val="004E05A1"/>
    <w:rsid w:val="004E3A00"/>
    <w:rsid w:val="004E7F21"/>
    <w:rsid w:val="004F1AB2"/>
    <w:rsid w:val="004F1E58"/>
    <w:rsid w:val="004F3171"/>
    <w:rsid w:val="004F472A"/>
    <w:rsid w:val="004F5322"/>
    <w:rsid w:val="004F5E57"/>
    <w:rsid w:val="004F6710"/>
    <w:rsid w:val="00500583"/>
    <w:rsid w:val="00500C3E"/>
    <w:rsid w:val="00502849"/>
    <w:rsid w:val="00502F81"/>
    <w:rsid w:val="00504334"/>
    <w:rsid w:val="0050498D"/>
    <w:rsid w:val="00506D54"/>
    <w:rsid w:val="00507139"/>
    <w:rsid w:val="005104D7"/>
    <w:rsid w:val="00510B9E"/>
    <w:rsid w:val="00511031"/>
    <w:rsid w:val="005143B3"/>
    <w:rsid w:val="00514ECA"/>
    <w:rsid w:val="005177FD"/>
    <w:rsid w:val="005209F1"/>
    <w:rsid w:val="005235CE"/>
    <w:rsid w:val="00524E2B"/>
    <w:rsid w:val="00531F5B"/>
    <w:rsid w:val="005328B0"/>
    <w:rsid w:val="005332D2"/>
    <w:rsid w:val="00535BB7"/>
    <w:rsid w:val="00536BC2"/>
    <w:rsid w:val="00536DDB"/>
    <w:rsid w:val="00537A60"/>
    <w:rsid w:val="00541C15"/>
    <w:rsid w:val="005425E1"/>
    <w:rsid w:val="005427C5"/>
    <w:rsid w:val="00542CF6"/>
    <w:rsid w:val="00544EC2"/>
    <w:rsid w:val="005457F7"/>
    <w:rsid w:val="005477A7"/>
    <w:rsid w:val="00552889"/>
    <w:rsid w:val="00553C03"/>
    <w:rsid w:val="00555793"/>
    <w:rsid w:val="00560DDA"/>
    <w:rsid w:val="00563692"/>
    <w:rsid w:val="00564FE5"/>
    <w:rsid w:val="00571679"/>
    <w:rsid w:val="00572794"/>
    <w:rsid w:val="00574C05"/>
    <w:rsid w:val="005750BB"/>
    <w:rsid w:val="00576376"/>
    <w:rsid w:val="00580558"/>
    <w:rsid w:val="00584232"/>
    <w:rsid w:val="00584235"/>
    <w:rsid w:val="005844E7"/>
    <w:rsid w:val="00587A03"/>
    <w:rsid w:val="005908B8"/>
    <w:rsid w:val="005927F1"/>
    <w:rsid w:val="0059368C"/>
    <w:rsid w:val="00594527"/>
    <w:rsid w:val="0059512E"/>
    <w:rsid w:val="005A59C7"/>
    <w:rsid w:val="005A6DD2"/>
    <w:rsid w:val="005B094A"/>
    <w:rsid w:val="005B34FE"/>
    <w:rsid w:val="005B4821"/>
    <w:rsid w:val="005B59BE"/>
    <w:rsid w:val="005B5E88"/>
    <w:rsid w:val="005B78DF"/>
    <w:rsid w:val="005B7AC4"/>
    <w:rsid w:val="005C0DE9"/>
    <w:rsid w:val="005C385D"/>
    <w:rsid w:val="005C4272"/>
    <w:rsid w:val="005C43D4"/>
    <w:rsid w:val="005C4AFC"/>
    <w:rsid w:val="005C59F9"/>
    <w:rsid w:val="005C7489"/>
    <w:rsid w:val="005C7CC7"/>
    <w:rsid w:val="005D3B20"/>
    <w:rsid w:val="005D5CB9"/>
    <w:rsid w:val="005D60B7"/>
    <w:rsid w:val="005D6500"/>
    <w:rsid w:val="005D71B7"/>
    <w:rsid w:val="005E1CCB"/>
    <w:rsid w:val="005E4759"/>
    <w:rsid w:val="005E5998"/>
    <w:rsid w:val="005E5C68"/>
    <w:rsid w:val="005E5F8C"/>
    <w:rsid w:val="005E65C0"/>
    <w:rsid w:val="005F0390"/>
    <w:rsid w:val="005F0DF2"/>
    <w:rsid w:val="005F207C"/>
    <w:rsid w:val="005F468D"/>
    <w:rsid w:val="005F58F9"/>
    <w:rsid w:val="005F6A69"/>
    <w:rsid w:val="006003C2"/>
    <w:rsid w:val="006012FD"/>
    <w:rsid w:val="006068E2"/>
    <w:rsid w:val="006072CD"/>
    <w:rsid w:val="00607B2E"/>
    <w:rsid w:val="00612023"/>
    <w:rsid w:val="00612827"/>
    <w:rsid w:val="00613BBE"/>
    <w:rsid w:val="00614190"/>
    <w:rsid w:val="00614672"/>
    <w:rsid w:val="006156D4"/>
    <w:rsid w:val="00616F1C"/>
    <w:rsid w:val="00617A10"/>
    <w:rsid w:val="00617CFE"/>
    <w:rsid w:val="006219BD"/>
    <w:rsid w:val="0062250E"/>
    <w:rsid w:val="00622A99"/>
    <w:rsid w:val="00622E67"/>
    <w:rsid w:val="0062301F"/>
    <w:rsid w:val="00625F7E"/>
    <w:rsid w:val="00626B57"/>
    <w:rsid w:val="00626EDC"/>
    <w:rsid w:val="00633808"/>
    <w:rsid w:val="00633CB2"/>
    <w:rsid w:val="006345D8"/>
    <w:rsid w:val="00637B6B"/>
    <w:rsid w:val="00642629"/>
    <w:rsid w:val="006452D3"/>
    <w:rsid w:val="006470EC"/>
    <w:rsid w:val="006542D6"/>
    <w:rsid w:val="00654E02"/>
    <w:rsid w:val="0065598E"/>
    <w:rsid w:val="00655AF2"/>
    <w:rsid w:val="00655BC5"/>
    <w:rsid w:val="006568BE"/>
    <w:rsid w:val="0066025D"/>
    <w:rsid w:val="006603D0"/>
    <w:rsid w:val="0066091A"/>
    <w:rsid w:val="00660E7D"/>
    <w:rsid w:val="00664469"/>
    <w:rsid w:val="00665281"/>
    <w:rsid w:val="0067491C"/>
    <w:rsid w:val="00674FA9"/>
    <w:rsid w:val="0067519E"/>
    <w:rsid w:val="0067532E"/>
    <w:rsid w:val="006773EC"/>
    <w:rsid w:val="00680504"/>
    <w:rsid w:val="00680642"/>
    <w:rsid w:val="00681CD9"/>
    <w:rsid w:val="0068329F"/>
    <w:rsid w:val="00683E30"/>
    <w:rsid w:val="00683EFB"/>
    <w:rsid w:val="00684EC3"/>
    <w:rsid w:val="00687024"/>
    <w:rsid w:val="006931CF"/>
    <w:rsid w:val="00695E22"/>
    <w:rsid w:val="0069641A"/>
    <w:rsid w:val="006964A6"/>
    <w:rsid w:val="0069744F"/>
    <w:rsid w:val="006A0EE7"/>
    <w:rsid w:val="006A4481"/>
    <w:rsid w:val="006A471F"/>
    <w:rsid w:val="006A57BE"/>
    <w:rsid w:val="006B2327"/>
    <w:rsid w:val="006B391E"/>
    <w:rsid w:val="006B4D77"/>
    <w:rsid w:val="006B6468"/>
    <w:rsid w:val="006B7093"/>
    <w:rsid w:val="006B7417"/>
    <w:rsid w:val="006C2161"/>
    <w:rsid w:val="006C4FD6"/>
    <w:rsid w:val="006C761E"/>
    <w:rsid w:val="006D31F9"/>
    <w:rsid w:val="006D3691"/>
    <w:rsid w:val="006D63D8"/>
    <w:rsid w:val="006D6F37"/>
    <w:rsid w:val="006E1367"/>
    <w:rsid w:val="006E17F5"/>
    <w:rsid w:val="006E204C"/>
    <w:rsid w:val="006E3F2E"/>
    <w:rsid w:val="006E5EF0"/>
    <w:rsid w:val="006E62D5"/>
    <w:rsid w:val="006E76C4"/>
    <w:rsid w:val="006F069E"/>
    <w:rsid w:val="006F2609"/>
    <w:rsid w:val="006F3117"/>
    <w:rsid w:val="006F3563"/>
    <w:rsid w:val="006F37A2"/>
    <w:rsid w:val="006F42B9"/>
    <w:rsid w:val="006F5731"/>
    <w:rsid w:val="006F5777"/>
    <w:rsid w:val="006F5FE2"/>
    <w:rsid w:val="006F6103"/>
    <w:rsid w:val="006F7E87"/>
    <w:rsid w:val="007012F4"/>
    <w:rsid w:val="00704E00"/>
    <w:rsid w:val="00706D9B"/>
    <w:rsid w:val="0071321E"/>
    <w:rsid w:val="0071364F"/>
    <w:rsid w:val="0071713E"/>
    <w:rsid w:val="007209E7"/>
    <w:rsid w:val="00721B16"/>
    <w:rsid w:val="00721CBB"/>
    <w:rsid w:val="0072206B"/>
    <w:rsid w:val="007245A1"/>
    <w:rsid w:val="00726182"/>
    <w:rsid w:val="007266D1"/>
    <w:rsid w:val="00727635"/>
    <w:rsid w:val="007302FE"/>
    <w:rsid w:val="00730CE0"/>
    <w:rsid w:val="00732329"/>
    <w:rsid w:val="007337CA"/>
    <w:rsid w:val="00734A96"/>
    <w:rsid w:val="00734CE4"/>
    <w:rsid w:val="00735123"/>
    <w:rsid w:val="0073627A"/>
    <w:rsid w:val="00737142"/>
    <w:rsid w:val="00741837"/>
    <w:rsid w:val="00743EEF"/>
    <w:rsid w:val="00744F74"/>
    <w:rsid w:val="007453E6"/>
    <w:rsid w:val="00747818"/>
    <w:rsid w:val="00754789"/>
    <w:rsid w:val="00754EE5"/>
    <w:rsid w:val="007576B2"/>
    <w:rsid w:val="00761408"/>
    <w:rsid w:val="00761FC3"/>
    <w:rsid w:val="007640E3"/>
    <w:rsid w:val="00764524"/>
    <w:rsid w:val="00770453"/>
    <w:rsid w:val="00772D1B"/>
    <w:rsid w:val="0077309D"/>
    <w:rsid w:val="007774EE"/>
    <w:rsid w:val="00777F7E"/>
    <w:rsid w:val="00780544"/>
    <w:rsid w:val="00780C7E"/>
    <w:rsid w:val="0078132F"/>
    <w:rsid w:val="00781822"/>
    <w:rsid w:val="00781CA8"/>
    <w:rsid w:val="00783386"/>
    <w:rsid w:val="00783D2A"/>
    <w:rsid w:val="00783F21"/>
    <w:rsid w:val="007840A9"/>
    <w:rsid w:val="00784E6C"/>
    <w:rsid w:val="00784FB1"/>
    <w:rsid w:val="00785157"/>
    <w:rsid w:val="00785CB4"/>
    <w:rsid w:val="00786AE0"/>
    <w:rsid w:val="00786B74"/>
    <w:rsid w:val="00787159"/>
    <w:rsid w:val="00787915"/>
    <w:rsid w:val="0079043A"/>
    <w:rsid w:val="0079129E"/>
    <w:rsid w:val="00791668"/>
    <w:rsid w:val="00791AA1"/>
    <w:rsid w:val="00796624"/>
    <w:rsid w:val="00796C09"/>
    <w:rsid w:val="00797E2F"/>
    <w:rsid w:val="007A2965"/>
    <w:rsid w:val="007A2DA6"/>
    <w:rsid w:val="007A3793"/>
    <w:rsid w:val="007B140A"/>
    <w:rsid w:val="007B387C"/>
    <w:rsid w:val="007B6741"/>
    <w:rsid w:val="007B6AAB"/>
    <w:rsid w:val="007C1BA2"/>
    <w:rsid w:val="007C2B48"/>
    <w:rsid w:val="007C43F3"/>
    <w:rsid w:val="007D20E9"/>
    <w:rsid w:val="007D307C"/>
    <w:rsid w:val="007D4B80"/>
    <w:rsid w:val="007D509A"/>
    <w:rsid w:val="007D7881"/>
    <w:rsid w:val="007D7A0A"/>
    <w:rsid w:val="007D7E3A"/>
    <w:rsid w:val="007E0E10"/>
    <w:rsid w:val="007E0F83"/>
    <w:rsid w:val="007E156A"/>
    <w:rsid w:val="007E4768"/>
    <w:rsid w:val="007E4E73"/>
    <w:rsid w:val="007E777B"/>
    <w:rsid w:val="007F021B"/>
    <w:rsid w:val="007F023B"/>
    <w:rsid w:val="007F1266"/>
    <w:rsid w:val="007F2070"/>
    <w:rsid w:val="007F4B3F"/>
    <w:rsid w:val="007F5E1B"/>
    <w:rsid w:val="007F63C1"/>
    <w:rsid w:val="00800368"/>
    <w:rsid w:val="0080366D"/>
    <w:rsid w:val="00804B9E"/>
    <w:rsid w:val="008053F5"/>
    <w:rsid w:val="00807AF7"/>
    <w:rsid w:val="00810198"/>
    <w:rsid w:val="00815DA8"/>
    <w:rsid w:val="00820E3C"/>
    <w:rsid w:val="00820E7E"/>
    <w:rsid w:val="0082194D"/>
    <w:rsid w:val="008221F9"/>
    <w:rsid w:val="00823FD6"/>
    <w:rsid w:val="00825040"/>
    <w:rsid w:val="00825B59"/>
    <w:rsid w:val="00826EF5"/>
    <w:rsid w:val="00827571"/>
    <w:rsid w:val="00831693"/>
    <w:rsid w:val="0083216E"/>
    <w:rsid w:val="00840104"/>
    <w:rsid w:val="00840C1F"/>
    <w:rsid w:val="008411C9"/>
    <w:rsid w:val="00841FC5"/>
    <w:rsid w:val="008424AB"/>
    <w:rsid w:val="0084293C"/>
    <w:rsid w:val="0084369D"/>
    <w:rsid w:val="00843D0F"/>
    <w:rsid w:val="00845709"/>
    <w:rsid w:val="00846B78"/>
    <w:rsid w:val="008536EA"/>
    <w:rsid w:val="008576BD"/>
    <w:rsid w:val="0085784C"/>
    <w:rsid w:val="0086026F"/>
    <w:rsid w:val="00860463"/>
    <w:rsid w:val="00864FBB"/>
    <w:rsid w:val="00871EB3"/>
    <w:rsid w:val="0087288B"/>
    <w:rsid w:val="00872E93"/>
    <w:rsid w:val="008733DA"/>
    <w:rsid w:val="0087519F"/>
    <w:rsid w:val="008763A7"/>
    <w:rsid w:val="00876CCD"/>
    <w:rsid w:val="008808A7"/>
    <w:rsid w:val="00880DE8"/>
    <w:rsid w:val="008850E4"/>
    <w:rsid w:val="00891202"/>
    <w:rsid w:val="00892A00"/>
    <w:rsid w:val="008939AB"/>
    <w:rsid w:val="00895F94"/>
    <w:rsid w:val="008A05B8"/>
    <w:rsid w:val="008A12F5"/>
    <w:rsid w:val="008A31C8"/>
    <w:rsid w:val="008A344A"/>
    <w:rsid w:val="008A4D83"/>
    <w:rsid w:val="008B05E4"/>
    <w:rsid w:val="008B1587"/>
    <w:rsid w:val="008B1B01"/>
    <w:rsid w:val="008B2517"/>
    <w:rsid w:val="008B2DD1"/>
    <w:rsid w:val="008B3BCD"/>
    <w:rsid w:val="008B5FD2"/>
    <w:rsid w:val="008B606E"/>
    <w:rsid w:val="008B6DF8"/>
    <w:rsid w:val="008B7775"/>
    <w:rsid w:val="008C106C"/>
    <w:rsid w:val="008C10F1"/>
    <w:rsid w:val="008C1841"/>
    <w:rsid w:val="008C1926"/>
    <w:rsid w:val="008C1E99"/>
    <w:rsid w:val="008C71B6"/>
    <w:rsid w:val="008D0E44"/>
    <w:rsid w:val="008D2B1F"/>
    <w:rsid w:val="008E0085"/>
    <w:rsid w:val="008E2AA6"/>
    <w:rsid w:val="008E311B"/>
    <w:rsid w:val="008E3BEB"/>
    <w:rsid w:val="008E5AFC"/>
    <w:rsid w:val="008E691A"/>
    <w:rsid w:val="008F1184"/>
    <w:rsid w:val="008F1A52"/>
    <w:rsid w:val="008F2C5D"/>
    <w:rsid w:val="008F3A5F"/>
    <w:rsid w:val="008F4005"/>
    <w:rsid w:val="008F46E7"/>
    <w:rsid w:val="008F5444"/>
    <w:rsid w:val="008F64CA"/>
    <w:rsid w:val="008F6F0B"/>
    <w:rsid w:val="008F7E4B"/>
    <w:rsid w:val="009005E0"/>
    <w:rsid w:val="0090219E"/>
    <w:rsid w:val="00907BA7"/>
    <w:rsid w:val="009100D5"/>
    <w:rsid w:val="0091064E"/>
    <w:rsid w:val="0091128F"/>
    <w:rsid w:val="009117AC"/>
    <w:rsid w:val="00911FC5"/>
    <w:rsid w:val="0091203F"/>
    <w:rsid w:val="0091223F"/>
    <w:rsid w:val="00913FA0"/>
    <w:rsid w:val="009140D3"/>
    <w:rsid w:val="0091421D"/>
    <w:rsid w:val="00914516"/>
    <w:rsid w:val="009161D9"/>
    <w:rsid w:val="009205CD"/>
    <w:rsid w:val="009224E3"/>
    <w:rsid w:val="00924BA8"/>
    <w:rsid w:val="009315BA"/>
    <w:rsid w:val="00931A10"/>
    <w:rsid w:val="0093714F"/>
    <w:rsid w:val="009378B4"/>
    <w:rsid w:val="0094345F"/>
    <w:rsid w:val="00944804"/>
    <w:rsid w:val="00947967"/>
    <w:rsid w:val="00951DBB"/>
    <w:rsid w:val="00953FBA"/>
    <w:rsid w:val="00955201"/>
    <w:rsid w:val="00961468"/>
    <w:rsid w:val="009615AD"/>
    <w:rsid w:val="00961C51"/>
    <w:rsid w:val="00961EB9"/>
    <w:rsid w:val="00963C40"/>
    <w:rsid w:val="00963D54"/>
    <w:rsid w:val="00964AD3"/>
    <w:rsid w:val="00965200"/>
    <w:rsid w:val="009668B3"/>
    <w:rsid w:val="00967907"/>
    <w:rsid w:val="00971471"/>
    <w:rsid w:val="009761F8"/>
    <w:rsid w:val="009845B6"/>
    <w:rsid w:val="009849C2"/>
    <w:rsid w:val="00984D24"/>
    <w:rsid w:val="009858EB"/>
    <w:rsid w:val="00985CCC"/>
    <w:rsid w:val="00990E8E"/>
    <w:rsid w:val="009A1950"/>
    <w:rsid w:val="009A1D42"/>
    <w:rsid w:val="009A2344"/>
    <w:rsid w:val="009A235C"/>
    <w:rsid w:val="009A3F47"/>
    <w:rsid w:val="009B0046"/>
    <w:rsid w:val="009B0F52"/>
    <w:rsid w:val="009B2083"/>
    <w:rsid w:val="009B252F"/>
    <w:rsid w:val="009B3554"/>
    <w:rsid w:val="009B3651"/>
    <w:rsid w:val="009B3C75"/>
    <w:rsid w:val="009C1440"/>
    <w:rsid w:val="009C2107"/>
    <w:rsid w:val="009C4277"/>
    <w:rsid w:val="009C48D3"/>
    <w:rsid w:val="009C5D9E"/>
    <w:rsid w:val="009D1E52"/>
    <w:rsid w:val="009D2C3E"/>
    <w:rsid w:val="009D43A5"/>
    <w:rsid w:val="009D483F"/>
    <w:rsid w:val="009D7387"/>
    <w:rsid w:val="009E0625"/>
    <w:rsid w:val="009E20B6"/>
    <w:rsid w:val="009E3034"/>
    <w:rsid w:val="009E549F"/>
    <w:rsid w:val="009F08D8"/>
    <w:rsid w:val="009F28A8"/>
    <w:rsid w:val="009F473E"/>
    <w:rsid w:val="009F5247"/>
    <w:rsid w:val="009F682A"/>
    <w:rsid w:val="009F706E"/>
    <w:rsid w:val="00A015A9"/>
    <w:rsid w:val="00A01EB2"/>
    <w:rsid w:val="00A022BE"/>
    <w:rsid w:val="00A03A04"/>
    <w:rsid w:val="00A051AF"/>
    <w:rsid w:val="00A0543B"/>
    <w:rsid w:val="00A05FE1"/>
    <w:rsid w:val="00A07B4B"/>
    <w:rsid w:val="00A10C18"/>
    <w:rsid w:val="00A11896"/>
    <w:rsid w:val="00A11E1B"/>
    <w:rsid w:val="00A134D5"/>
    <w:rsid w:val="00A16686"/>
    <w:rsid w:val="00A242D2"/>
    <w:rsid w:val="00A24742"/>
    <w:rsid w:val="00A24C95"/>
    <w:rsid w:val="00A2599A"/>
    <w:rsid w:val="00A26094"/>
    <w:rsid w:val="00A301BF"/>
    <w:rsid w:val="00A301C1"/>
    <w:rsid w:val="00A302B2"/>
    <w:rsid w:val="00A31652"/>
    <w:rsid w:val="00A31E4E"/>
    <w:rsid w:val="00A331B4"/>
    <w:rsid w:val="00A3484E"/>
    <w:rsid w:val="00A356D3"/>
    <w:rsid w:val="00A36489"/>
    <w:rsid w:val="00A36ADA"/>
    <w:rsid w:val="00A37C4D"/>
    <w:rsid w:val="00A438D8"/>
    <w:rsid w:val="00A457BA"/>
    <w:rsid w:val="00A46383"/>
    <w:rsid w:val="00A473F5"/>
    <w:rsid w:val="00A50DDD"/>
    <w:rsid w:val="00A51F9D"/>
    <w:rsid w:val="00A5416A"/>
    <w:rsid w:val="00A54804"/>
    <w:rsid w:val="00A553B2"/>
    <w:rsid w:val="00A57FB3"/>
    <w:rsid w:val="00A6236D"/>
    <w:rsid w:val="00A628A9"/>
    <w:rsid w:val="00A639F4"/>
    <w:rsid w:val="00A64BF2"/>
    <w:rsid w:val="00A64EA2"/>
    <w:rsid w:val="00A652FC"/>
    <w:rsid w:val="00A65864"/>
    <w:rsid w:val="00A65FAE"/>
    <w:rsid w:val="00A674ED"/>
    <w:rsid w:val="00A702A2"/>
    <w:rsid w:val="00A707FE"/>
    <w:rsid w:val="00A717F0"/>
    <w:rsid w:val="00A71F46"/>
    <w:rsid w:val="00A767F6"/>
    <w:rsid w:val="00A809C2"/>
    <w:rsid w:val="00A81A32"/>
    <w:rsid w:val="00A82026"/>
    <w:rsid w:val="00A8302D"/>
    <w:rsid w:val="00A83577"/>
    <w:rsid w:val="00A835BD"/>
    <w:rsid w:val="00A843D5"/>
    <w:rsid w:val="00A85A3B"/>
    <w:rsid w:val="00A94C53"/>
    <w:rsid w:val="00A97B15"/>
    <w:rsid w:val="00AA2F44"/>
    <w:rsid w:val="00AA3928"/>
    <w:rsid w:val="00AA42D5"/>
    <w:rsid w:val="00AB2FAB"/>
    <w:rsid w:val="00AB3609"/>
    <w:rsid w:val="00AB3A60"/>
    <w:rsid w:val="00AB488B"/>
    <w:rsid w:val="00AB4F92"/>
    <w:rsid w:val="00AB5C14"/>
    <w:rsid w:val="00AC1B06"/>
    <w:rsid w:val="00AC1EE7"/>
    <w:rsid w:val="00AC274A"/>
    <w:rsid w:val="00AC291D"/>
    <w:rsid w:val="00AC2F63"/>
    <w:rsid w:val="00AC3282"/>
    <w:rsid w:val="00AC333F"/>
    <w:rsid w:val="00AC585C"/>
    <w:rsid w:val="00AC7F28"/>
    <w:rsid w:val="00AD1925"/>
    <w:rsid w:val="00AD1E23"/>
    <w:rsid w:val="00AD20E2"/>
    <w:rsid w:val="00AD5ABB"/>
    <w:rsid w:val="00AE067D"/>
    <w:rsid w:val="00AE19C0"/>
    <w:rsid w:val="00AE1A78"/>
    <w:rsid w:val="00AE59CF"/>
    <w:rsid w:val="00AE70D4"/>
    <w:rsid w:val="00AF1181"/>
    <w:rsid w:val="00AF2AF4"/>
    <w:rsid w:val="00AF2F79"/>
    <w:rsid w:val="00AF3E07"/>
    <w:rsid w:val="00AF4653"/>
    <w:rsid w:val="00AF63F5"/>
    <w:rsid w:val="00AF6894"/>
    <w:rsid w:val="00AF7A74"/>
    <w:rsid w:val="00AF7DB7"/>
    <w:rsid w:val="00B00B84"/>
    <w:rsid w:val="00B0141A"/>
    <w:rsid w:val="00B01F13"/>
    <w:rsid w:val="00B03116"/>
    <w:rsid w:val="00B03686"/>
    <w:rsid w:val="00B03FFE"/>
    <w:rsid w:val="00B0537B"/>
    <w:rsid w:val="00B05B0E"/>
    <w:rsid w:val="00B07880"/>
    <w:rsid w:val="00B10D02"/>
    <w:rsid w:val="00B11FD2"/>
    <w:rsid w:val="00B1277D"/>
    <w:rsid w:val="00B201E2"/>
    <w:rsid w:val="00B21103"/>
    <w:rsid w:val="00B23517"/>
    <w:rsid w:val="00B24738"/>
    <w:rsid w:val="00B262F9"/>
    <w:rsid w:val="00B26EB2"/>
    <w:rsid w:val="00B31BE6"/>
    <w:rsid w:val="00B33324"/>
    <w:rsid w:val="00B33983"/>
    <w:rsid w:val="00B341F6"/>
    <w:rsid w:val="00B34434"/>
    <w:rsid w:val="00B3501E"/>
    <w:rsid w:val="00B374D5"/>
    <w:rsid w:val="00B3789A"/>
    <w:rsid w:val="00B4137D"/>
    <w:rsid w:val="00B443E4"/>
    <w:rsid w:val="00B543DD"/>
    <w:rsid w:val="00B5484D"/>
    <w:rsid w:val="00B56072"/>
    <w:rsid w:val="00B563EA"/>
    <w:rsid w:val="00B56723"/>
    <w:rsid w:val="00B567A0"/>
    <w:rsid w:val="00B56CDF"/>
    <w:rsid w:val="00B603AA"/>
    <w:rsid w:val="00B60E51"/>
    <w:rsid w:val="00B61F46"/>
    <w:rsid w:val="00B624A5"/>
    <w:rsid w:val="00B63A54"/>
    <w:rsid w:val="00B63F8D"/>
    <w:rsid w:val="00B67127"/>
    <w:rsid w:val="00B67EB1"/>
    <w:rsid w:val="00B73F3C"/>
    <w:rsid w:val="00B75D13"/>
    <w:rsid w:val="00B77D18"/>
    <w:rsid w:val="00B81A29"/>
    <w:rsid w:val="00B8313A"/>
    <w:rsid w:val="00B84AAA"/>
    <w:rsid w:val="00B85456"/>
    <w:rsid w:val="00B93503"/>
    <w:rsid w:val="00B96429"/>
    <w:rsid w:val="00B964A9"/>
    <w:rsid w:val="00B970C8"/>
    <w:rsid w:val="00BA31E8"/>
    <w:rsid w:val="00BA48FE"/>
    <w:rsid w:val="00BA55E0"/>
    <w:rsid w:val="00BA5B4F"/>
    <w:rsid w:val="00BA6BD4"/>
    <w:rsid w:val="00BA6C7A"/>
    <w:rsid w:val="00BB17D1"/>
    <w:rsid w:val="00BB2497"/>
    <w:rsid w:val="00BB293B"/>
    <w:rsid w:val="00BB3752"/>
    <w:rsid w:val="00BB4D47"/>
    <w:rsid w:val="00BB6688"/>
    <w:rsid w:val="00BC24B7"/>
    <w:rsid w:val="00BC26D4"/>
    <w:rsid w:val="00BC41B1"/>
    <w:rsid w:val="00BC64EA"/>
    <w:rsid w:val="00BD1033"/>
    <w:rsid w:val="00BD15EE"/>
    <w:rsid w:val="00BE079F"/>
    <w:rsid w:val="00BE0C80"/>
    <w:rsid w:val="00BE24FC"/>
    <w:rsid w:val="00BF2A42"/>
    <w:rsid w:val="00C02708"/>
    <w:rsid w:val="00C02E91"/>
    <w:rsid w:val="00C03D8C"/>
    <w:rsid w:val="00C04018"/>
    <w:rsid w:val="00C04611"/>
    <w:rsid w:val="00C04895"/>
    <w:rsid w:val="00C04AEE"/>
    <w:rsid w:val="00C055EC"/>
    <w:rsid w:val="00C07D00"/>
    <w:rsid w:val="00C10010"/>
    <w:rsid w:val="00C10DC9"/>
    <w:rsid w:val="00C12FB3"/>
    <w:rsid w:val="00C13140"/>
    <w:rsid w:val="00C150C1"/>
    <w:rsid w:val="00C17341"/>
    <w:rsid w:val="00C178DA"/>
    <w:rsid w:val="00C201DF"/>
    <w:rsid w:val="00C21FEB"/>
    <w:rsid w:val="00C22500"/>
    <w:rsid w:val="00C24622"/>
    <w:rsid w:val="00C24EEF"/>
    <w:rsid w:val="00C25CF6"/>
    <w:rsid w:val="00C26C36"/>
    <w:rsid w:val="00C27DFB"/>
    <w:rsid w:val="00C30717"/>
    <w:rsid w:val="00C32768"/>
    <w:rsid w:val="00C333B9"/>
    <w:rsid w:val="00C3596E"/>
    <w:rsid w:val="00C36C7D"/>
    <w:rsid w:val="00C4125B"/>
    <w:rsid w:val="00C428A0"/>
    <w:rsid w:val="00C431DF"/>
    <w:rsid w:val="00C433F1"/>
    <w:rsid w:val="00C456BD"/>
    <w:rsid w:val="00C460B3"/>
    <w:rsid w:val="00C52E30"/>
    <w:rsid w:val="00C530DC"/>
    <w:rsid w:val="00C5350D"/>
    <w:rsid w:val="00C55E42"/>
    <w:rsid w:val="00C57FF3"/>
    <w:rsid w:val="00C6123C"/>
    <w:rsid w:val="00C62210"/>
    <w:rsid w:val="00C6308D"/>
    <w:rsid w:val="00C6311A"/>
    <w:rsid w:val="00C6409E"/>
    <w:rsid w:val="00C70164"/>
    <w:rsid w:val="00C7084D"/>
    <w:rsid w:val="00C70AB2"/>
    <w:rsid w:val="00C724AE"/>
    <w:rsid w:val="00C7315E"/>
    <w:rsid w:val="00C7458C"/>
    <w:rsid w:val="00C75149"/>
    <w:rsid w:val="00C75895"/>
    <w:rsid w:val="00C80535"/>
    <w:rsid w:val="00C805AA"/>
    <w:rsid w:val="00C83C9F"/>
    <w:rsid w:val="00C83E2C"/>
    <w:rsid w:val="00C85947"/>
    <w:rsid w:val="00C92583"/>
    <w:rsid w:val="00C94022"/>
    <w:rsid w:val="00C94519"/>
    <w:rsid w:val="00C94840"/>
    <w:rsid w:val="00C94A19"/>
    <w:rsid w:val="00CA02D2"/>
    <w:rsid w:val="00CA0DF5"/>
    <w:rsid w:val="00CA23C1"/>
    <w:rsid w:val="00CA2A84"/>
    <w:rsid w:val="00CA4EE3"/>
    <w:rsid w:val="00CA74F0"/>
    <w:rsid w:val="00CB027F"/>
    <w:rsid w:val="00CC0EBB"/>
    <w:rsid w:val="00CC4423"/>
    <w:rsid w:val="00CC6297"/>
    <w:rsid w:val="00CC7690"/>
    <w:rsid w:val="00CC7EBB"/>
    <w:rsid w:val="00CD0759"/>
    <w:rsid w:val="00CD1986"/>
    <w:rsid w:val="00CD391F"/>
    <w:rsid w:val="00CD460B"/>
    <w:rsid w:val="00CD47DA"/>
    <w:rsid w:val="00CD54BF"/>
    <w:rsid w:val="00CD6DD8"/>
    <w:rsid w:val="00CE0A03"/>
    <w:rsid w:val="00CE17FB"/>
    <w:rsid w:val="00CE3C5D"/>
    <w:rsid w:val="00CE4672"/>
    <w:rsid w:val="00CE4B86"/>
    <w:rsid w:val="00CE4D5C"/>
    <w:rsid w:val="00CF05DA"/>
    <w:rsid w:val="00CF2982"/>
    <w:rsid w:val="00CF58EB"/>
    <w:rsid w:val="00CF6FEC"/>
    <w:rsid w:val="00CF70E0"/>
    <w:rsid w:val="00CF78A9"/>
    <w:rsid w:val="00D0106E"/>
    <w:rsid w:val="00D0290B"/>
    <w:rsid w:val="00D06383"/>
    <w:rsid w:val="00D109A4"/>
    <w:rsid w:val="00D12CDA"/>
    <w:rsid w:val="00D1363D"/>
    <w:rsid w:val="00D1482E"/>
    <w:rsid w:val="00D16452"/>
    <w:rsid w:val="00D16AB7"/>
    <w:rsid w:val="00D17045"/>
    <w:rsid w:val="00D175DA"/>
    <w:rsid w:val="00D20D26"/>
    <w:rsid w:val="00D20E85"/>
    <w:rsid w:val="00D2288A"/>
    <w:rsid w:val="00D22919"/>
    <w:rsid w:val="00D24615"/>
    <w:rsid w:val="00D25994"/>
    <w:rsid w:val="00D356D7"/>
    <w:rsid w:val="00D35878"/>
    <w:rsid w:val="00D37842"/>
    <w:rsid w:val="00D42DC2"/>
    <w:rsid w:val="00D4302B"/>
    <w:rsid w:val="00D467B4"/>
    <w:rsid w:val="00D50DB1"/>
    <w:rsid w:val="00D537E1"/>
    <w:rsid w:val="00D55BB2"/>
    <w:rsid w:val="00D57DDA"/>
    <w:rsid w:val="00D6091A"/>
    <w:rsid w:val="00D640B6"/>
    <w:rsid w:val="00D65AA6"/>
    <w:rsid w:val="00D6605A"/>
    <w:rsid w:val="00D666A3"/>
    <w:rsid w:val="00D6695F"/>
    <w:rsid w:val="00D67BD2"/>
    <w:rsid w:val="00D702C4"/>
    <w:rsid w:val="00D71C7E"/>
    <w:rsid w:val="00D7345C"/>
    <w:rsid w:val="00D73C61"/>
    <w:rsid w:val="00D74E7B"/>
    <w:rsid w:val="00D755D7"/>
    <w:rsid w:val="00D75644"/>
    <w:rsid w:val="00D81656"/>
    <w:rsid w:val="00D81E81"/>
    <w:rsid w:val="00D8359B"/>
    <w:rsid w:val="00D835BB"/>
    <w:rsid w:val="00D83D87"/>
    <w:rsid w:val="00D84943"/>
    <w:rsid w:val="00D84A6D"/>
    <w:rsid w:val="00D86A30"/>
    <w:rsid w:val="00D96781"/>
    <w:rsid w:val="00D973ED"/>
    <w:rsid w:val="00D97CB4"/>
    <w:rsid w:val="00D97DD4"/>
    <w:rsid w:val="00DA1676"/>
    <w:rsid w:val="00DA27E9"/>
    <w:rsid w:val="00DA2947"/>
    <w:rsid w:val="00DA3DAD"/>
    <w:rsid w:val="00DA42EE"/>
    <w:rsid w:val="00DA43FC"/>
    <w:rsid w:val="00DA5A8A"/>
    <w:rsid w:val="00DB1170"/>
    <w:rsid w:val="00DB26CD"/>
    <w:rsid w:val="00DB2946"/>
    <w:rsid w:val="00DB3E1E"/>
    <w:rsid w:val="00DB441C"/>
    <w:rsid w:val="00DB44AF"/>
    <w:rsid w:val="00DC1F58"/>
    <w:rsid w:val="00DC302D"/>
    <w:rsid w:val="00DC339B"/>
    <w:rsid w:val="00DC449B"/>
    <w:rsid w:val="00DC4F6D"/>
    <w:rsid w:val="00DC50F6"/>
    <w:rsid w:val="00DC5D40"/>
    <w:rsid w:val="00DC6334"/>
    <w:rsid w:val="00DC69A7"/>
    <w:rsid w:val="00DD1025"/>
    <w:rsid w:val="00DD1C01"/>
    <w:rsid w:val="00DD30E9"/>
    <w:rsid w:val="00DD4F47"/>
    <w:rsid w:val="00DD4F55"/>
    <w:rsid w:val="00DD5CF5"/>
    <w:rsid w:val="00DD7FBB"/>
    <w:rsid w:val="00DE0B9F"/>
    <w:rsid w:val="00DE2A9E"/>
    <w:rsid w:val="00DE30E7"/>
    <w:rsid w:val="00DE4238"/>
    <w:rsid w:val="00DE4488"/>
    <w:rsid w:val="00DE657F"/>
    <w:rsid w:val="00DE6E6D"/>
    <w:rsid w:val="00DF1218"/>
    <w:rsid w:val="00DF1F80"/>
    <w:rsid w:val="00DF3EEB"/>
    <w:rsid w:val="00DF4BB5"/>
    <w:rsid w:val="00DF533F"/>
    <w:rsid w:val="00DF6462"/>
    <w:rsid w:val="00DF66FE"/>
    <w:rsid w:val="00DF72BE"/>
    <w:rsid w:val="00DF7767"/>
    <w:rsid w:val="00E02D77"/>
    <w:rsid w:val="00E02FA0"/>
    <w:rsid w:val="00E03191"/>
    <w:rsid w:val="00E036DC"/>
    <w:rsid w:val="00E06E6D"/>
    <w:rsid w:val="00E10454"/>
    <w:rsid w:val="00E10FA2"/>
    <w:rsid w:val="00E11295"/>
    <w:rsid w:val="00E112E5"/>
    <w:rsid w:val="00E122D8"/>
    <w:rsid w:val="00E12CC8"/>
    <w:rsid w:val="00E15144"/>
    <w:rsid w:val="00E15158"/>
    <w:rsid w:val="00E15352"/>
    <w:rsid w:val="00E15D6F"/>
    <w:rsid w:val="00E16D15"/>
    <w:rsid w:val="00E20239"/>
    <w:rsid w:val="00E21CC7"/>
    <w:rsid w:val="00E24D9E"/>
    <w:rsid w:val="00E25849"/>
    <w:rsid w:val="00E25B5F"/>
    <w:rsid w:val="00E3197E"/>
    <w:rsid w:val="00E325FC"/>
    <w:rsid w:val="00E33113"/>
    <w:rsid w:val="00E33593"/>
    <w:rsid w:val="00E342F8"/>
    <w:rsid w:val="00E351ED"/>
    <w:rsid w:val="00E370AF"/>
    <w:rsid w:val="00E3767F"/>
    <w:rsid w:val="00E42B19"/>
    <w:rsid w:val="00E46F21"/>
    <w:rsid w:val="00E47AB3"/>
    <w:rsid w:val="00E47C1A"/>
    <w:rsid w:val="00E50660"/>
    <w:rsid w:val="00E50BC6"/>
    <w:rsid w:val="00E52E30"/>
    <w:rsid w:val="00E541BB"/>
    <w:rsid w:val="00E55DA5"/>
    <w:rsid w:val="00E6034B"/>
    <w:rsid w:val="00E616C2"/>
    <w:rsid w:val="00E6549E"/>
    <w:rsid w:val="00E659AB"/>
    <w:rsid w:val="00E65EDE"/>
    <w:rsid w:val="00E70D49"/>
    <w:rsid w:val="00E70F81"/>
    <w:rsid w:val="00E72936"/>
    <w:rsid w:val="00E7481A"/>
    <w:rsid w:val="00E74C1F"/>
    <w:rsid w:val="00E767D1"/>
    <w:rsid w:val="00E77055"/>
    <w:rsid w:val="00E77460"/>
    <w:rsid w:val="00E8285C"/>
    <w:rsid w:val="00E83ABC"/>
    <w:rsid w:val="00E844F2"/>
    <w:rsid w:val="00E84725"/>
    <w:rsid w:val="00E90AD0"/>
    <w:rsid w:val="00E90E21"/>
    <w:rsid w:val="00E9134F"/>
    <w:rsid w:val="00E916B0"/>
    <w:rsid w:val="00E92FCB"/>
    <w:rsid w:val="00E94FA6"/>
    <w:rsid w:val="00E960F5"/>
    <w:rsid w:val="00EA085A"/>
    <w:rsid w:val="00EA147F"/>
    <w:rsid w:val="00EA29E3"/>
    <w:rsid w:val="00EA4A27"/>
    <w:rsid w:val="00EA4B7A"/>
    <w:rsid w:val="00EA4FA6"/>
    <w:rsid w:val="00EA696D"/>
    <w:rsid w:val="00EA7EFE"/>
    <w:rsid w:val="00EB1A25"/>
    <w:rsid w:val="00EB1F7A"/>
    <w:rsid w:val="00EB2B7A"/>
    <w:rsid w:val="00EB47B5"/>
    <w:rsid w:val="00EB54B0"/>
    <w:rsid w:val="00EB60DA"/>
    <w:rsid w:val="00EB70BB"/>
    <w:rsid w:val="00EB73BB"/>
    <w:rsid w:val="00EC1E4D"/>
    <w:rsid w:val="00EC2561"/>
    <w:rsid w:val="00EC2870"/>
    <w:rsid w:val="00EC2DE8"/>
    <w:rsid w:val="00EC374B"/>
    <w:rsid w:val="00EC43C3"/>
    <w:rsid w:val="00EC7363"/>
    <w:rsid w:val="00ED02C7"/>
    <w:rsid w:val="00ED03AB"/>
    <w:rsid w:val="00ED1963"/>
    <w:rsid w:val="00ED1C02"/>
    <w:rsid w:val="00ED1CD4"/>
    <w:rsid w:val="00ED1D2B"/>
    <w:rsid w:val="00ED3698"/>
    <w:rsid w:val="00ED4928"/>
    <w:rsid w:val="00ED5840"/>
    <w:rsid w:val="00ED64B5"/>
    <w:rsid w:val="00ED6D47"/>
    <w:rsid w:val="00EE191E"/>
    <w:rsid w:val="00EE2D17"/>
    <w:rsid w:val="00EE5EFE"/>
    <w:rsid w:val="00EE7CCA"/>
    <w:rsid w:val="00EF169A"/>
    <w:rsid w:val="00EF26FE"/>
    <w:rsid w:val="00EF66D5"/>
    <w:rsid w:val="00EF76F4"/>
    <w:rsid w:val="00EF7EED"/>
    <w:rsid w:val="00F023CD"/>
    <w:rsid w:val="00F03BDB"/>
    <w:rsid w:val="00F043C1"/>
    <w:rsid w:val="00F04BEA"/>
    <w:rsid w:val="00F04EEF"/>
    <w:rsid w:val="00F06499"/>
    <w:rsid w:val="00F06E53"/>
    <w:rsid w:val="00F10124"/>
    <w:rsid w:val="00F13A02"/>
    <w:rsid w:val="00F16A14"/>
    <w:rsid w:val="00F171CE"/>
    <w:rsid w:val="00F25310"/>
    <w:rsid w:val="00F26B96"/>
    <w:rsid w:val="00F320A8"/>
    <w:rsid w:val="00F325CF"/>
    <w:rsid w:val="00F362D7"/>
    <w:rsid w:val="00F37D7B"/>
    <w:rsid w:val="00F37FDF"/>
    <w:rsid w:val="00F423E2"/>
    <w:rsid w:val="00F42E6E"/>
    <w:rsid w:val="00F430D9"/>
    <w:rsid w:val="00F4343A"/>
    <w:rsid w:val="00F44189"/>
    <w:rsid w:val="00F5314C"/>
    <w:rsid w:val="00F5526E"/>
    <w:rsid w:val="00F5688C"/>
    <w:rsid w:val="00F56D14"/>
    <w:rsid w:val="00F60048"/>
    <w:rsid w:val="00F60B36"/>
    <w:rsid w:val="00F635DD"/>
    <w:rsid w:val="00F6507F"/>
    <w:rsid w:val="00F65FFB"/>
    <w:rsid w:val="00F6627B"/>
    <w:rsid w:val="00F6670E"/>
    <w:rsid w:val="00F7117F"/>
    <w:rsid w:val="00F7336E"/>
    <w:rsid w:val="00F734F2"/>
    <w:rsid w:val="00F7404C"/>
    <w:rsid w:val="00F75052"/>
    <w:rsid w:val="00F77BE5"/>
    <w:rsid w:val="00F804D3"/>
    <w:rsid w:val="00F808B5"/>
    <w:rsid w:val="00F80F20"/>
    <w:rsid w:val="00F816CB"/>
    <w:rsid w:val="00F81CD2"/>
    <w:rsid w:val="00F82641"/>
    <w:rsid w:val="00F84DB2"/>
    <w:rsid w:val="00F854B8"/>
    <w:rsid w:val="00F90F18"/>
    <w:rsid w:val="00F9336D"/>
    <w:rsid w:val="00F937E4"/>
    <w:rsid w:val="00F946FF"/>
    <w:rsid w:val="00F95EE7"/>
    <w:rsid w:val="00FA39E6"/>
    <w:rsid w:val="00FA4BAB"/>
    <w:rsid w:val="00FA5063"/>
    <w:rsid w:val="00FA5B91"/>
    <w:rsid w:val="00FA7BC9"/>
    <w:rsid w:val="00FB03B1"/>
    <w:rsid w:val="00FB3198"/>
    <w:rsid w:val="00FB33AB"/>
    <w:rsid w:val="00FB378E"/>
    <w:rsid w:val="00FB37F1"/>
    <w:rsid w:val="00FB47C0"/>
    <w:rsid w:val="00FB4A5E"/>
    <w:rsid w:val="00FB501B"/>
    <w:rsid w:val="00FB58FA"/>
    <w:rsid w:val="00FB5D4F"/>
    <w:rsid w:val="00FB6B93"/>
    <w:rsid w:val="00FB719A"/>
    <w:rsid w:val="00FB7770"/>
    <w:rsid w:val="00FB7E3E"/>
    <w:rsid w:val="00FC003F"/>
    <w:rsid w:val="00FC029B"/>
    <w:rsid w:val="00FC045E"/>
    <w:rsid w:val="00FC2816"/>
    <w:rsid w:val="00FC5A22"/>
    <w:rsid w:val="00FD3B91"/>
    <w:rsid w:val="00FD576B"/>
    <w:rsid w:val="00FD579E"/>
    <w:rsid w:val="00FD6845"/>
    <w:rsid w:val="00FD6BBA"/>
    <w:rsid w:val="00FD6F0C"/>
    <w:rsid w:val="00FE410F"/>
    <w:rsid w:val="00FE4516"/>
    <w:rsid w:val="00FE61AA"/>
    <w:rsid w:val="00FE64C8"/>
    <w:rsid w:val="00FE7DC2"/>
    <w:rsid w:val="00FF1825"/>
    <w:rsid w:val="00FF466A"/>
    <w:rsid w:val="00FF6B3A"/>
    <w:rsid w:val="00FF70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4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章標題"/>
    <w:basedOn w:val="a6"/>
    <w:qFormat/>
    <w:rsid w:val="004F5E57"/>
    <w:pPr>
      <w:numPr>
        <w:numId w:val="1"/>
      </w:numPr>
      <w:outlineLvl w:val="0"/>
    </w:pPr>
    <w:rPr>
      <w:rFonts w:hAnsi="Arial"/>
      <w:bCs/>
      <w:kern w:val="32"/>
      <w:szCs w:val="52"/>
    </w:rPr>
  </w:style>
  <w:style w:type="paragraph" w:styleId="2">
    <w:name w:val="heading 2"/>
    <w:aliases w:val="標題110/111,標題110/111 字元,節,節1,一.,節標題,標題110/111 + 內文"/>
    <w:basedOn w:val="a6"/>
    <w:link w:val="20"/>
    <w:qFormat/>
    <w:rsid w:val="004F5E57"/>
    <w:pPr>
      <w:numPr>
        <w:ilvl w:val="1"/>
        <w:numId w:val="1"/>
      </w:numPr>
      <w:outlineLvl w:val="1"/>
    </w:pPr>
    <w:rPr>
      <w:rFonts w:hAnsi="Arial"/>
      <w:bCs/>
      <w:kern w:val="32"/>
      <w:szCs w:val="48"/>
    </w:rPr>
  </w:style>
  <w:style w:type="paragraph" w:styleId="3">
    <w:name w:val="heading 3"/>
    <w:aliases w:val="(一)"/>
    <w:basedOn w:val="a6"/>
    <w:link w:val="30"/>
    <w:qFormat/>
    <w:rsid w:val="004F5E57"/>
    <w:pPr>
      <w:numPr>
        <w:ilvl w:val="2"/>
        <w:numId w:val="1"/>
      </w:numPr>
      <w:outlineLvl w:val="2"/>
    </w:pPr>
    <w:rPr>
      <w:rFonts w:hAnsi="Arial"/>
      <w:bCs/>
      <w:kern w:val="32"/>
      <w:szCs w:val="36"/>
    </w:rPr>
  </w:style>
  <w:style w:type="paragraph" w:styleId="4">
    <w:name w:val="heading 4"/>
    <w:aliases w:val="表格,一"/>
    <w:basedOn w:val="a6"/>
    <w:qFormat/>
    <w:rsid w:val="004F5E57"/>
    <w:pPr>
      <w:numPr>
        <w:ilvl w:val="3"/>
        <w:numId w:val="1"/>
      </w:numPr>
      <w:outlineLvl w:val="3"/>
    </w:pPr>
    <w:rPr>
      <w:rFonts w:hAnsi="Arial"/>
      <w:kern w:val="32"/>
      <w:szCs w:val="36"/>
    </w:rPr>
  </w:style>
  <w:style w:type="paragraph" w:styleId="5">
    <w:name w:val="heading 5"/>
    <w:basedOn w:val="a6"/>
    <w:qFormat/>
    <w:rsid w:val="004F5E57"/>
    <w:pPr>
      <w:numPr>
        <w:ilvl w:val="4"/>
        <w:numId w:val="1"/>
      </w:numPr>
      <w:outlineLvl w:val="4"/>
    </w:pPr>
    <w:rPr>
      <w:rFonts w:hAnsi="Arial"/>
      <w:bCs/>
      <w:kern w:val="32"/>
      <w:szCs w:val="36"/>
    </w:rPr>
  </w:style>
  <w:style w:type="paragraph" w:styleId="6">
    <w:name w:val="heading 6"/>
    <w:aliases w:val="1"/>
    <w:basedOn w:val="a6"/>
    <w:qFormat/>
    <w:rsid w:val="004F5E57"/>
    <w:pPr>
      <w:numPr>
        <w:ilvl w:val="5"/>
        <w:numId w:val="1"/>
      </w:numPr>
      <w:tabs>
        <w:tab w:val="left" w:pos="2094"/>
      </w:tabs>
      <w:outlineLvl w:val="5"/>
    </w:pPr>
    <w:rPr>
      <w:rFonts w:hAnsi="Arial"/>
      <w:kern w:val="32"/>
      <w:szCs w:val="36"/>
    </w:rPr>
  </w:style>
  <w:style w:type="paragraph" w:styleId="7">
    <w:name w:val="heading 7"/>
    <w:aliases w:val="(1)"/>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一. 字元,節標題 字元,標題110/111 + 內文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5B59BE"/>
    <w:pPr>
      <w:snapToGrid w:val="0"/>
      <w:jc w:val="left"/>
    </w:pPr>
    <w:rPr>
      <w:sz w:val="20"/>
    </w:rPr>
  </w:style>
  <w:style w:type="character" w:customStyle="1" w:styleId="afe">
    <w:name w:val="註腳文字 字元"/>
    <w:basedOn w:val="a7"/>
    <w:link w:val="afd"/>
    <w:uiPriority w:val="99"/>
    <w:rsid w:val="005B59BE"/>
    <w:rPr>
      <w:rFonts w:ascii="標楷體" w:eastAsia="標楷體"/>
      <w:kern w:val="2"/>
    </w:rPr>
  </w:style>
  <w:style w:type="character" w:styleId="aff">
    <w:name w:val="footnote reference"/>
    <w:basedOn w:val="a7"/>
    <w:uiPriority w:val="99"/>
    <w:semiHidden/>
    <w:unhideWhenUsed/>
    <w:rsid w:val="005B59BE"/>
    <w:rPr>
      <w:vertAlign w:val="superscript"/>
    </w:rPr>
  </w:style>
  <w:style w:type="character" w:styleId="aff0">
    <w:name w:val="Unresolved Mention"/>
    <w:basedOn w:val="a7"/>
    <w:uiPriority w:val="99"/>
    <w:semiHidden/>
    <w:unhideWhenUsed/>
    <w:rsid w:val="00E616C2"/>
    <w:rPr>
      <w:color w:val="605E5C"/>
      <w:shd w:val="clear" w:color="auto" w:fill="E1DFDD"/>
    </w:rPr>
  </w:style>
  <w:style w:type="character" w:customStyle="1" w:styleId="30">
    <w:name w:val="標題 3 字元"/>
    <w:aliases w:val="(一) 字元"/>
    <w:link w:val="3"/>
    <w:rsid w:val="00BD15EE"/>
    <w:rPr>
      <w:rFonts w:ascii="標楷體" w:eastAsia="標楷體" w:hAnsi="Arial"/>
      <w:bCs/>
      <w:kern w:val="32"/>
      <w:sz w:val="32"/>
      <w:szCs w:val="36"/>
    </w:rPr>
  </w:style>
  <w:style w:type="character" w:styleId="aff1">
    <w:name w:val="Strong"/>
    <w:basedOn w:val="a7"/>
    <w:uiPriority w:val="22"/>
    <w:qFormat/>
    <w:rsid w:val="00F13A02"/>
    <w:rPr>
      <w:b/>
      <w:bCs/>
    </w:rPr>
  </w:style>
  <w:style w:type="character" w:customStyle="1" w:styleId="ab">
    <w:name w:val="簽名 字元"/>
    <w:link w:val="aa"/>
    <w:semiHidden/>
    <w:rsid w:val="00EF7EED"/>
    <w:rPr>
      <w:rFonts w:ascii="標楷體" w:eastAsia="標楷體"/>
      <w:b/>
      <w:snapToGrid w:val="0"/>
      <w:spacing w:val="10"/>
      <w:kern w:val="2"/>
      <w:sz w:val="36"/>
    </w:rPr>
  </w:style>
  <w:style w:type="paragraph" w:styleId="Web">
    <w:name w:val="Normal (Web)"/>
    <w:basedOn w:val="a6"/>
    <w:uiPriority w:val="99"/>
    <w:unhideWhenUsed/>
    <w:rsid w:val="00C55E4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6269">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3733556">
      <w:bodyDiv w:val="1"/>
      <w:marLeft w:val="0"/>
      <w:marRight w:val="0"/>
      <w:marTop w:val="0"/>
      <w:marBottom w:val="0"/>
      <w:divBdr>
        <w:top w:val="none" w:sz="0" w:space="0" w:color="auto"/>
        <w:left w:val="none" w:sz="0" w:space="0" w:color="auto"/>
        <w:bottom w:val="none" w:sz="0" w:space="0" w:color="auto"/>
        <w:right w:val="none" w:sz="0" w:space="0" w:color="auto"/>
      </w:divBdr>
    </w:div>
    <w:div w:id="1015152855">
      <w:bodyDiv w:val="1"/>
      <w:marLeft w:val="0"/>
      <w:marRight w:val="0"/>
      <w:marTop w:val="0"/>
      <w:marBottom w:val="0"/>
      <w:divBdr>
        <w:top w:val="none" w:sz="0" w:space="0" w:color="auto"/>
        <w:left w:val="none" w:sz="0" w:space="0" w:color="auto"/>
        <w:bottom w:val="none" w:sz="0" w:space="0" w:color="auto"/>
        <w:right w:val="none" w:sz="0" w:space="0" w:color="auto"/>
      </w:divBdr>
    </w:div>
    <w:div w:id="1884755948">
      <w:bodyDiv w:val="1"/>
      <w:marLeft w:val="0"/>
      <w:marRight w:val="0"/>
      <w:marTop w:val="0"/>
      <w:marBottom w:val="0"/>
      <w:divBdr>
        <w:top w:val="none" w:sz="0" w:space="0" w:color="auto"/>
        <w:left w:val="none" w:sz="0" w:space="0" w:color="auto"/>
        <w:bottom w:val="none" w:sz="0" w:space="0" w:color="auto"/>
        <w:right w:val="none" w:sz="0" w:space="0" w:color="auto"/>
      </w:divBdr>
    </w:div>
    <w:div w:id="1908301490">
      <w:bodyDiv w:val="1"/>
      <w:marLeft w:val="0"/>
      <w:marRight w:val="0"/>
      <w:marTop w:val="0"/>
      <w:marBottom w:val="0"/>
      <w:divBdr>
        <w:top w:val="none" w:sz="0" w:space="0" w:color="auto"/>
        <w:left w:val="none" w:sz="0" w:space="0" w:color="auto"/>
        <w:bottom w:val="none" w:sz="0" w:space="0" w:color="auto"/>
        <w:right w:val="none" w:sz="0" w:space="0" w:color="auto"/>
      </w:divBdr>
    </w:div>
    <w:div w:id="199911739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reurl.cc/9ne6jV"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B5BAB-08B9-4987-92B3-89E9DAF32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3452</Words>
  <Characters>19682</Characters>
  <Application>Microsoft Office Word</Application>
  <DocSecurity>0</DocSecurity>
  <Lines>164</Lines>
  <Paragraphs>46</Paragraphs>
  <ScaleCrop>false</ScaleCrop>
  <Company/>
  <LinksUpToDate>false</LinksUpToDate>
  <CharactersWithSpaces>23088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2025-07-24T08:15:00Z</dcterms:created>
  <dcterms:modified xsi:type="dcterms:W3CDTF">2025-10-31T08:11:00Z</dcterms:modified>
  <cp:contentStatus/>
</cp:coreProperties>
</file>