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3C218" w14:textId="77777777" w:rsidR="00D75644" w:rsidRPr="00520279" w:rsidRDefault="00A175DB" w:rsidP="00F37D7B">
      <w:pPr>
        <w:pStyle w:val="af2"/>
      </w:pPr>
      <w:r w:rsidRPr="00520279">
        <w:rPr>
          <w:rFonts w:hint="eastAsia"/>
        </w:rPr>
        <w:t>調查</w:t>
      </w:r>
      <w:r w:rsidR="00D20D26" w:rsidRPr="00520279">
        <w:rPr>
          <w:rFonts w:hint="eastAsia"/>
        </w:rPr>
        <w:t>報告</w:t>
      </w:r>
    </w:p>
    <w:p w14:paraId="6A6E0735" w14:textId="61828FBC" w:rsidR="004671C7" w:rsidRPr="00520279" w:rsidRDefault="004671C7" w:rsidP="004671C7">
      <w:pPr>
        <w:pStyle w:val="1"/>
        <w:ind w:left="2380" w:hanging="2380"/>
      </w:pPr>
      <w:bookmarkStart w:id="0" w:name="_Toc525939721"/>
      <w:bookmarkStart w:id="1" w:name="_Toc525939216"/>
      <w:bookmarkStart w:id="2" w:name="_Toc525938368"/>
      <w:bookmarkStart w:id="3" w:name="_Toc525070828"/>
      <w:bookmarkStart w:id="4" w:name="_Toc525066138"/>
      <w:bookmarkStart w:id="5" w:name="_Toc524902719"/>
      <w:bookmarkStart w:id="6" w:name="_Toc524896213"/>
      <w:bookmarkStart w:id="7" w:name="_Toc524896183"/>
      <w:bookmarkStart w:id="8" w:name="_Toc524895637"/>
      <w:bookmarkStart w:id="9" w:name="_Toc524892367"/>
      <w:bookmarkStart w:id="10" w:name="_Toc70242194"/>
      <w:bookmarkStart w:id="11" w:name="_Toc70241805"/>
      <w:bookmarkStart w:id="12" w:name="_Toc69609809"/>
      <w:bookmarkStart w:id="13" w:name="_Toc69556935"/>
      <w:bookmarkStart w:id="14" w:name="_Toc69556886"/>
      <w:bookmarkStart w:id="15" w:name="_Toc4473319"/>
      <w:bookmarkStart w:id="16" w:name="_Toc4316178"/>
      <w:bookmarkStart w:id="17" w:name="_Toc2400383"/>
      <w:bookmarkStart w:id="18" w:name="_Toc529228247"/>
      <w:bookmarkStart w:id="19" w:name="_Toc529223851"/>
      <w:bookmarkStart w:id="20" w:name="_Toc529223100"/>
      <w:bookmarkStart w:id="21" w:name="_Toc529222678"/>
      <w:bookmarkStart w:id="22" w:name="_Toc529218255"/>
      <w:bookmarkStart w:id="23" w:name="_Toc524892368"/>
      <w:bookmarkStart w:id="24" w:name="_Toc524895638"/>
      <w:bookmarkStart w:id="25" w:name="_Toc524896184"/>
      <w:bookmarkStart w:id="26" w:name="_Toc524896214"/>
      <w:bookmarkStart w:id="27" w:name="_Toc524902720"/>
      <w:bookmarkStart w:id="28" w:name="_Toc525066139"/>
      <w:bookmarkStart w:id="29" w:name="_Toc525070829"/>
      <w:bookmarkStart w:id="30" w:name="_Toc525938369"/>
      <w:bookmarkStart w:id="31" w:name="_Toc525939217"/>
      <w:bookmarkStart w:id="32" w:name="_Toc525939722"/>
      <w:bookmarkStart w:id="33" w:name="_Toc422834150"/>
      <w:bookmarkStart w:id="34" w:name="_Toc421794865"/>
      <w:bookmarkStart w:id="35" w:name="_Toc529218256"/>
      <w:bookmarkStart w:id="36" w:name="_Toc529222679"/>
      <w:bookmarkStart w:id="37" w:name="_Toc529223101"/>
      <w:bookmarkStart w:id="38" w:name="_Toc529223852"/>
      <w:bookmarkStart w:id="39" w:name="_Toc529228248"/>
      <w:bookmarkStart w:id="40" w:name="_Toc2400384"/>
      <w:bookmarkStart w:id="41" w:name="_Toc4316179"/>
      <w:bookmarkStart w:id="42" w:name="_Toc4473320"/>
      <w:bookmarkStart w:id="43" w:name="_Toc69556887"/>
      <w:bookmarkStart w:id="44" w:name="_Toc69556936"/>
      <w:bookmarkStart w:id="45" w:name="_Toc69609810"/>
      <w:bookmarkStart w:id="46" w:name="_Toc70241806"/>
      <w:bookmarkStart w:id="47" w:name="_Toc70242195"/>
      <w:r w:rsidRPr="00520279">
        <w:rPr>
          <w:rFonts w:hint="eastAsia"/>
        </w:rPr>
        <w:t>調查對象</w:t>
      </w:r>
      <w:bookmarkEnd w:id="0"/>
      <w:bookmarkEnd w:id="1"/>
      <w:bookmarkEnd w:id="2"/>
      <w:bookmarkEnd w:id="3"/>
      <w:bookmarkEnd w:id="4"/>
      <w:bookmarkEnd w:id="5"/>
      <w:bookmarkEnd w:id="6"/>
      <w:bookmarkEnd w:id="7"/>
      <w:bookmarkEnd w:id="8"/>
      <w:bookmarkEnd w:id="9"/>
      <w:r w:rsidRPr="00520279">
        <w:rPr>
          <w:rFonts w:hint="eastAsia"/>
        </w:rPr>
        <w:t>：</w:t>
      </w:r>
      <w:r w:rsidR="00F20247" w:rsidRPr="00520279">
        <w:rPr>
          <w:rFonts w:hint="eastAsia"/>
        </w:rPr>
        <w:t>花蓮縣政府</w:t>
      </w:r>
      <w:r w:rsidRPr="00520279">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p>
    <w:p w14:paraId="1A176083" w14:textId="655839F1" w:rsidR="00E25849" w:rsidRPr="00520279" w:rsidRDefault="00E25849" w:rsidP="004E05A1">
      <w:pPr>
        <w:pStyle w:val="1"/>
        <w:ind w:left="2380" w:hanging="2380"/>
      </w:pPr>
      <w:r w:rsidRPr="00520279">
        <w:rPr>
          <w:rFonts w:hint="eastAsia"/>
        </w:rPr>
        <w:t>案　　由：</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00F20247" w:rsidRPr="00520279">
        <w:t>據訴，花蓮縣某伍姓小學校長與某</w:t>
      </w:r>
      <w:r w:rsidR="002F71F2" w:rsidRPr="00520279">
        <w:rPr>
          <w:rFonts w:hint="eastAsia"/>
        </w:rPr>
        <w:t>○</w:t>
      </w:r>
      <w:r w:rsidR="00F20247" w:rsidRPr="00520279">
        <w:t>姓國中校長，二人疑利用出差機會單獨邀約被害人餐敘，嗣被害人酒醉意識不清，由</w:t>
      </w:r>
      <w:r w:rsidR="002F71F2" w:rsidRPr="00520279">
        <w:rPr>
          <w:rFonts w:hint="eastAsia"/>
        </w:rPr>
        <w:t>○</w:t>
      </w:r>
      <w:r w:rsidR="00F20247" w:rsidRPr="00520279">
        <w:t>姓校長叫車送伍姓校長及被害人至旅館後，伍姓校長疑利用被害人酒醉不能或不知抗拒而為性侵。經向花蓮縣政府陳情，該府疑僅回復俟司法程序終結再行究責。究本案實情始末為何？花蓮縣政府就本案之調查處理程序，是否符合相關法令？有無善盡督導責任？伍姓及</w:t>
      </w:r>
      <w:r w:rsidR="002F71F2" w:rsidRPr="00520279">
        <w:rPr>
          <w:rFonts w:hint="eastAsia"/>
        </w:rPr>
        <w:t>○</w:t>
      </w:r>
      <w:r w:rsidR="00F20247" w:rsidRPr="00520279">
        <w:t>姓二位校長之行為是否違反教育人員任用條例等規定，而應予處分？均有深入瞭解之必要案。</w:t>
      </w:r>
    </w:p>
    <w:p w14:paraId="3D0E1EAA" w14:textId="4982CE05" w:rsidR="00D52763" w:rsidRPr="00520279" w:rsidRDefault="00D52763" w:rsidP="00176BC8">
      <w:pPr>
        <w:pStyle w:val="1"/>
      </w:pPr>
      <w:bookmarkStart w:id="48" w:name="_Toc524895641"/>
      <w:bookmarkStart w:id="49" w:name="_Toc524896187"/>
      <w:bookmarkStart w:id="50" w:name="_Toc524896217"/>
      <w:bookmarkStart w:id="51" w:name="_Toc525066142"/>
      <w:bookmarkStart w:id="52" w:name="_Toc4316182"/>
      <w:bookmarkStart w:id="53" w:name="_Toc4473323"/>
      <w:bookmarkStart w:id="54" w:name="_Toc69556890"/>
      <w:bookmarkStart w:id="55" w:name="_Toc69556939"/>
      <w:bookmarkStart w:id="56" w:name="_Toc69609813"/>
      <w:bookmarkStart w:id="57" w:name="_Toc70241809"/>
      <w:bookmarkStart w:id="58" w:name="_Toc525070834"/>
      <w:bookmarkStart w:id="59" w:name="_Toc525938374"/>
      <w:bookmarkStart w:id="60" w:name="_Toc525939222"/>
      <w:bookmarkStart w:id="61" w:name="_Toc525939727"/>
      <w:bookmarkStart w:id="62" w:name="_Toc525066144"/>
      <w:bookmarkStart w:id="63" w:name="_Toc524892372"/>
      <w:bookmarkStart w:id="64" w:name="_Hlk202452967"/>
      <w:bookmarkEnd w:id="48"/>
      <w:bookmarkEnd w:id="49"/>
      <w:bookmarkEnd w:id="50"/>
      <w:bookmarkEnd w:id="51"/>
      <w:bookmarkEnd w:id="52"/>
      <w:bookmarkEnd w:id="53"/>
      <w:bookmarkEnd w:id="54"/>
      <w:bookmarkEnd w:id="55"/>
      <w:bookmarkEnd w:id="56"/>
      <w:bookmarkEnd w:id="57"/>
      <w:r w:rsidRPr="00520279">
        <w:rPr>
          <w:rFonts w:hint="eastAsia"/>
        </w:rPr>
        <w:t>調查意見</w:t>
      </w:r>
    </w:p>
    <w:p w14:paraId="61BB418A" w14:textId="260A84F4" w:rsidR="00D52763" w:rsidRPr="00520279" w:rsidRDefault="00072ABF" w:rsidP="00D52763">
      <w:pPr>
        <w:pStyle w:val="10"/>
        <w:ind w:left="680" w:firstLine="680"/>
      </w:pPr>
      <w:r w:rsidRPr="00520279">
        <w:rPr>
          <w:rFonts w:hAnsi="標楷體" w:hint="eastAsia"/>
        </w:rPr>
        <w:t>本案經調閱花蓮縣政府</w:t>
      </w:r>
      <w:r w:rsidRPr="00520279">
        <w:rPr>
          <w:rStyle w:val="afe"/>
          <w:rFonts w:hAnsi="標楷體"/>
        </w:rPr>
        <w:footnoteReference w:id="1"/>
      </w:r>
      <w:r w:rsidRPr="00520279">
        <w:rPr>
          <w:rFonts w:hAnsi="標楷體" w:hint="eastAsia"/>
        </w:rPr>
        <w:t>、臺灣新北地方檢察署</w:t>
      </w:r>
      <w:r w:rsidRPr="00520279">
        <w:rPr>
          <w:rStyle w:val="afe"/>
          <w:rFonts w:hAnsi="標楷體"/>
        </w:rPr>
        <w:footnoteReference w:id="2"/>
      </w:r>
      <w:r w:rsidRPr="00520279">
        <w:rPr>
          <w:rFonts w:hAnsi="標楷體" w:hint="eastAsia"/>
        </w:rPr>
        <w:t>(下稱新北地檢署)、新北市政府警察局</w:t>
      </w:r>
      <w:r w:rsidRPr="00520279">
        <w:rPr>
          <w:rStyle w:val="afe"/>
          <w:rFonts w:hAnsi="標楷體"/>
        </w:rPr>
        <w:footnoteReference w:id="3"/>
      </w:r>
      <w:r w:rsidRPr="00520279">
        <w:rPr>
          <w:rFonts w:hAnsi="標楷體" w:hint="eastAsia"/>
        </w:rPr>
        <w:t>、臺灣花蓮地方檢察署</w:t>
      </w:r>
      <w:r w:rsidRPr="00520279">
        <w:rPr>
          <w:rStyle w:val="afe"/>
          <w:rFonts w:hAnsi="標楷體"/>
        </w:rPr>
        <w:footnoteReference w:id="4"/>
      </w:r>
      <w:r w:rsidRPr="00520279">
        <w:rPr>
          <w:rFonts w:hAnsi="標楷體" w:hint="eastAsia"/>
        </w:rPr>
        <w:t>(下稱花蓮地檢署)及花蓮縣吉安鄉</w:t>
      </w:r>
      <w:r w:rsidR="007E0B43" w:rsidRPr="00520279">
        <w:rPr>
          <w:rFonts w:hint="eastAsia"/>
        </w:rPr>
        <w:t>○○</w:t>
      </w:r>
      <w:r w:rsidRPr="00520279">
        <w:rPr>
          <w:rFonts w:hAnsi="標楷體" w:hint="eastAsia"/>
        </w:rPr>
        <w:t>國民小學</w:t>
      </w:r>
      <w:r w:rsidRPr="00520279">
        <w:rPr>
          <w:rStyle w:val="afe"/>
          <w:rFonts w:hAnsi="標楷體"/>
        </w:rPr>
        <w:footnoteReference w:id="5"/>
      </w:r>
      <w:r w:rsidRPr="00520279">
        <w:rPr>
          <w:rFonts w:hAnsi="標楷體" w:hint="eastAsia"/>
        </w:rPr>
        <w:t>(下稱</w:t>
      </w:r>
      <w:r w:rsidR="007E0B43" w:rsidRPr="00520279">
        <w:rPr>
          <w:rFonts w:hint="eastAsia"/>
        </w:rPr>
        <w:t>○○</w:t>
      </w:r>
      <w:r w:rsidRPr="00520279">
        <w:rPr>
          <w:rFonts w:hAnsi="標楷體" w:hint="eastAsia"/>
        </w:rPr>
        <w:t>國小)相關卷證，並於民國（下同）114年4月10日邀請2名陳</w:t>
      </w:r>
      <w:r w:rsidR="00A329E8" w:rsidRPr="00520279">
        <w:rPr>
          <w:rFonts w:hAnsi="標楷體" w:hint="eastAsia"/>
        </w:rPr>
        <w:t>訴</w:t>
      </w:r>
      <w:r w:rsidRPr="00520279">
        <w:rPr>
          <w:rFonts w:hAnsi="標楷體" w:hint="eastAsia"/>
        </w:rPr>
        <w:t>人進行視訊會議，同年4月23日、5月28日詢問3名案關校長，再於同年6月16日諮詢3名專家</w:t>
      </w:r>
      <w:r w:rsidR="00102A62" w:rsidRPr="00520279">
        <w:rPr>
          <w:rFonts w:hAnsi="標楷體" w:hint="eastAsia"/>
        </w:rPr>
        <w:t>學者</w:t>
      </w:r>
      <w:r w:rsidRPr="00520279">
        <w:rPr>
          <w:rFonts w:hAnsi="標楷體" w:hint="eastAsia"/>
        </w:rPr>
        <w:t>，復於同年7月7日與2名案關證人進行視訊會議，末於同年8月1</w:t>
      </w:r>
      <w:r w:rsidR="00102A62" w:rsidRPr="00520279">
        <w:rPr>
          <w:rFonts w:hAnsi="標楷體" w:hint="eastAsia"/>
        </w:rPr>
        <w:t>4</w:t>
      </w:r>
      <w:r w:rsidRPr="00520279">
        <w:rPr>
          <w:rFonts w:hAnsi="標楷體" w:hint="eastAsia"/>
        </w:rPr>
        <w:t>日詢問花蓮縣政府教育處翁書敏處長等相關業務主管人員，並於同月</w:t>
      </w:r>
      <w:r w:rsidR="00102A62" w:rsidRPr="00520279">
        <w:rPr>
          <w:rFonts w:hAnsi="標楷體" w:hint="eastAsia"/>
        </w:rPr>
        <w:t>20日</w:t>
      </w:r>
      <w:r w:rsidRPr="00520279">
        <w:rPr>
          <w:rFonts w:hAnsi="標楷體" w:hint="eastAsia"/>
        </w:rPr>
        <w:t>再向勞動部調卷</w:t>
      </w:r>
      <w:r w:rsidR="00102A62" w:rsidRPr="00520279">
        <w:rPr>
          <w:rFonts w:hAnsi="標楷體" w:hint="eastAsia"/>
        </w:rPr>
        <w:t>，迄同年</w:t>
      </w:r>
      <w:r w:rsidR="00102A62" w:rsidRPr="00520279">
        <w:rPr>
          <w:rFonts w:hAnsi="標楷體" w:hint="eastAsia"/>
        </w:rPr>
        <w:lastRenderedPageBreak/>
        <w:t>10月14日止該部尚未函復，本案所提</w:t>
      </w:r>
      <w:r w:rsidR="00D52763" w:rsidRPr="00520279">
        <w:rPr>
          <w:rFonts w:hAnsi="標楷體" w:hint="eastAsia"/>
        </w:rPr>
        <w:t>調查意見如下：</w:t>
      </w:r>
    </w:p>
    <w:p w14:paraId="6AA99369" w14:textId="10F63E60" w:rsidR="00D52763" w:rsidRPr="00520279" w:rsidRDefault="000650F7" w:rsidP="006C5F68">
      <w:pPr>
        <w:pStyle w:val="2"/>
        <w:rPr>
          <w:b/>
          <w:bCs w:val="0"/>
        </w:rPr>
      </w:pPr>
      <w:r w:rsidRPr="00520279">
        <w:rPr>
          <w:rFonts w:hint="eastAsia"/>
          <w:b/>
          <w:bCs w:val="0"/>
        </w:rPr>
        <w:t>花蓮縣</w:t>
      </w:r>
      <w:r w:rsidR="00A329E8" w:rsidRPr="00520279">
        <w:rPr>
          <w:rFonts w:hint="eastAsia"/>
          <w:b/>
          <w:bCs w:val="0"/>
        </w:rPr>
        <w:t>立</w:t>
      </w:r>
      <w:r w:rsidRPr="00520279">
        <w:rPr>
          <w:rFonts w:hint="eastAsia"/>
          <w:b/>
          <w:bCs w:val="0"/>
        </w:rPr>
        <w:t>永豐國民小學前校長</w:t>
      </w:r>
      <w:r w:rsidR="006D444A" w:rsidRPr="00520279">
        <w:rPr>
          <w:rFonts w:hint="eastAsia"/>
          <w:b/>
          <w:bCs w:val="0"/>
        </w:rPr>
        <w:t>伍玉成</w:t>
      </w:r>
      <w:r w:rsidRPr="00520279">
        <w:rPr>
          <w:rFonts w:hint="eastAsia"/>
          <w:b/>
          <w:bCs w:val="0"/>
        </w:rPr>
        <w:t>(下稱</w:t>
      </w:r>
      <w:r w:rsidR="00176BC8" w:rsidRPr="00520279">
        <w:rPr>
          <w:rFonts w:hint="eastAsia"/>
          <w:b/>
          <w:bCs w:val="0"/>
        </w:rPr>
        <w:t>伍校長</w:t>
      </w:r>
      <w:r w:rsidRPr="00520279">
        <w:rPr>
          <w:rFonts w:hint="eastAsia"/>
          <w:b/>
          <w:bCs w:val="0"/>
        </w:rPr>
        <w:t>)知悉</w:t>
      </w:r>
      <w:r w:rsidR="00176BC8" w:rsidRPr="00520279">
        <w:rPr>
          <w:rFonts w:hint="eastAsia"/>
          <w:b/>
          <w:bCs w:val="0"/>
        </w:rPr>
        <w:t>A女</w:t>
      </w:r>
      <w:r w:rsidRPr="00520279">
        <w:rPr>
          <w:rFonts w:hint="eastAsia"/>
          <w:b/>
          <w:bCs w:val="0"/>
        </w:rPr>
        <w:t>已婚，</w:t>
      </w:r>
      <w:r w:rsidR="00581023" w:rsidRPr="00520279">
        <w:rPr>
          <w:rFonts w:hint="eastAsia"/>
          <w:b/>
          <w:bCs w:val="0"/>
        </w:rPr>
        <w:t>且</w:t>
      </w:r>
      <w:r w:rsidR="009B631C" w:rsidRPr="00520279">
        <w:rPr>
          <w:rFonts w:hint="eastAsia"/>
          <w:b/>
          <w:bCs w:val="0"/>
        </w:rPr>
        <w:t>2</w:t>
      </w:r>
      <w:r w:rsidR="00581023" w:rsidRPr="00520279">
        <w:rPr>
          <w:rFonts w:hint="eastAsia"/>
          <w:b/>
          <w:bCs w:val="0"/>
        </w:rPr>
        <w:t>人</w:t>
      </w:r>
      <w:r w:rsidR="006D444A" w:rsidRPr="00520279">
        <w:rPr>
          <w:rFonts w:hint="eastAsia"/>
          <w:b/>
          <w:bCs w:val="0"/>
        </w:rPr>
        <w:t>均為</w:t>
      </w:r>
      <w:r w:rsidR="00D52763" w:rsidRPr="00520279">
        <w:rPr>
          <w:rFonts w:hint="eastAsia"/>
          <w:b/>
          <w:bCs w:val="0"/>
        </w:rPr>
        <w:t>花蓮縣</w:t>
      </w:r>
      <w:r w:rsidR="002F71F2" w:rsidRPr="00520279">
        <w:rPr>
          <w:rFonts w:hint="eastAsia"/>
          <w:b/>
          <w:bCs w:val="0"/>
        </w:rPr>
        <w:t>○○○○○○○○</w:t>
      </w:r>
      <w:r w:rsidR="00D52763" w:rsidRPr="00520279">
        <w:rPr>
          <w:rFonts w:hint="eastAsia"/>
          <w:b/>
          <w:bCs w:val="0"/>
        </w:rPr>
        <w:t>中心(花蓮縣政府任務性編組組織)職員，分別報名及奉派於113年11月21日至國立</w:t>
      </w:r>
      <w:r w:rsidR="002F71F2" w:rsidRPr="00520279">
        <w:rPr>
          <w:rFonts w:hint="eastAsia"/>
          <w:b/>
          <w:bCs w:val="0"/>
        </w:rPr>
        <w:t>○○</w:t>
      </w:r>
      <w:r w:rsidR="00D52763" w:rsidRPr="00520279">
        <w:rPr>
          <w:rFonts w:hint="eastAsia"/>
          <w:b/>
          <w:bCs w:val="0"/>
        </w:rPr>
        <w:t>大學參加會議，並住宿於主辦單位提供之</w:t>
      </w:r>
      <w:r w:rsidR="00FC22D1" w:rsidRPr="00FC22D1">
        <w:rPr>
          <w:rFonts w:hint="eastAsia"/>
          <w:b/>
          <w:bCs w:val="0"/>
        </w:rPr>
        <w:t>○○</w:t>
      </w:r>
      <w:r w:rsidR="00D52763" w:rsidRPr="00520279">
        <w:rPr>
          <w:rFonts w:hint="eastAsia"/>
          <w:b/>
          <w:bCs w:val="0"/>
        </w:rPr>
        <w:t>教育訓練中心。</w:t>
      </w:r>
      <w:r w:rsidR="00176BC8" w:rsidRPr="00520279">
        <w:rPr>
          <w:rFonts w:hint="eastAsia"/>
          <w:b/>
          <w:bCs w:val="0"/>
        </w:rPr>
        <w:t>伍校長</w:t>
      </w:r>
      <w:r w:rsidR="00D52763" w:rsidRPr="00520279">
        <w:rPr>
          <w:rFonts w:hint="eastAsia"/>
          <w:b/>
          <w:bCs w:val="0"/>
        </w:rPr>
        <w:t>於當日會議結束後主動邀約</w:t>
      </w:r>
      <w:r w:rsidR="00176BC8" w:rsidRPr="00520279">
        <w:rPr>
          <w:rFonts w:hint="eastAsia"/>
          <w:b/>
          <w:bCs w:val="0"/>
        </w:rPr>
        <w:t>A女</w:t>
      </w:r>
      <w:r w:rsidR="00D52763" w:rsidRPr="00520279">
        <w:rPr>
          <w:rFonts w:hint="eastAsia"/>
          <w:b/>
          <w:bCs w:val="0"/>
        </w:rPr>
        <w:t>與花蓮縣立</w:t>
      </w:r>
      <w:r w:rsidR="002F71F2" w:rsidRPr="00520279">
        <w:rPr>
          <w:rFonts w:hint="eastAsia"/>
          <w:b/>
          <w:bCs w:val="0"/>
        </w:rPr>
        <w:t>○○</w:t>
      </w:r>
      <w:r w:rsidR="00D52763" w:rsidRPr="00520279">
        <w:rPr>
          <w:rFonts w:hint="eastAsia"/>
          <w:b/>
          <w:bCs w:val="0"/>
        </w:rPr>
        <w:t>國民中學校長(下稱</w:t>
      </w:r>
      <w:r w:rsidR="00176BC8" w:rsidRPr="00520279">
        <w:rPr>
          <w:rFonts w:hint="eastAsia"/>
          <w:b/>
          <w:bCs w:val="0"/>
        </w:rPr>
        <w:t>甲校長</w:t>
      </w:r>
      <w:r w:rsidR="00D52763" w:rsidRPr="00520279">
        <w:rPr>
          <w:rFonts w:hint="eastAsia"/>
          <w:b/>
          <w:bCs w:val="0"/>
        </w:rPr>
        <w:t>)共同前往</w:t>
      </w:r>
      <w:r w:rsidR="00A329E8" w:rsidRPr="00520279">
        <w:rPr>
          <w:rFonts w:hint="eastAsia"/>
          <w:b/>
          <w:bCs w:val="0"/>
        </w:rPr>
        <w:t>某小吃店</w:t>
      </w:r>
      <w:r w:rsidR="00D52763" w:rsidRPr="00520279">
        <w:rPr>
          <w:rFonts w:hint="eastAsia"/>
          <w:b/>
          <w:bCs w:val="0"/>
        </w:rPr>
        <w:t>與友人餐敘，餐敘結束後，</w:t>
      </w:r>
      <w:r w:rsidR="00176BC8" w:rsidRPr="00520279">
        <w:rPr>
          <w:rFonts w:hint="eastAsia"/>
          <w:b/>
          <w:bCs w:val="0"/>
        </w:rPr>
        <w:t>甲校長</w:t>
      </w:r>
      <w:r w:rsidR="00D52763" w:rsidRPr="00520279">
        <w:rPr>
          <w:rFonts w:hint="eastAsia"/>
          <w:b/>
          <w:bCs w:val="0"/>
        </w:rPr>
        <w:t>以</w:t>
      </w:r>
      <w:r w:rsidR="00D52763" w:rsidRPr="00520279">
        <w:rPr>
          <w:b/>
          <w:bCs w:val="0"/>
        </w:rPr>
        <w:t>U</w:t>
      </w:r>
      <w:r w:rsidR="00D52763" w:rsidRPr="00520279">
        <w:rPr>
          <w:rFonts w:hint="eastAsia"/>
          <w:b/>
          <w:bCs w:val="0"/>
        </w:rPr>
        <w:t xml:space="preserve">ber </w:t>
      </w:r>
      <w:r w:rsidR="00D52763" w:rsidRPr="00520279">
        <w:rPr>
          <w:b/>
          <w:bCs w:val="0"/>
        </w:rPr>
        <w:t>APP</w:t>
      </w:r>
      <w:r w:rsidR="00D52763" w:rsidRPr="00520279">
        <w:rPr>
          <w:rFonts w:hint="eastAsia"/>
          <w:b/>
          <w:bCs w:val="0"/>
        </w:rPr>
        <w:t>為</w:t>
      </w:r>
      <w:r w:rsidR="00176BC8" w:rsidRPr="00520279">
        <w:rPr>
          <w:rFonts w:hint="eastAsia"/>
          <w:b/>
          <w:bCs w:val="0"/>
        </w:rPr>
        <w:t>伍校長</w:t>
      </w:r>
      <w:r w:rsidR="00D52763" w:rsidRPr="00520279">
        <w:rPr>
          <w:rFonts w:hint="eastAsia"/>
          <w:b/>
          <w:bCs w:val="0"/>
        </w:rPr>
        <w:t>與</w:t>
      </w:r>
      <w:r w:rsidR="00176BC8" w:rsidRPr="00520279">
        <w:rPr>
          <w:rFonts w:hint="eastAsia"/>
          <w:b/>
          <w:bCs w:val="0"/>
        </w:rPr>
        <w:t>A女</w:t>
      </w:r>
      <w:r w:rsidR="00D52763" w:rsidRPr="00520279">
        <w:rPr>
          <w:rFonts w:hint="eastAsia"/>
          <w:b/>
          <w:bCs w:val="0"/>
        </w:rPr>
        <w:t>叫車</w:t>
      </w:r>
      <w:r w:rsidR="00A329E8" w:rsidRPr="00520279">
        <w:rPr>
          <w:rFonts w:hint="eastAsia"/>
          <w:b/>
          <w:bCs w:val="0"/>
        </w:rPr>
        <w:t>，</w:t>
      </w:r>
      <w:r w:rsidR="00D52763" w:rsidRPr="00520279">
        <w:rPr>
          <w:rFonts w:hint="eastAsia"/>
          <w:b/>
          <w:bCs w:val="0"/>
        </w:rPr>
        <w:t>擬返回</w:t>
      </w:r>
      <w:r w:rsidR="00DF4F64" w:rsidRPr="00DF4F64">
        <w:rPr>
          <w:rFonts w:hint="eastAsia"/>
          <w:b/>
          <w:bCs w:val="0"/>
        </w:rPr>
        <w:t>○○</w:t>
      </w:r>
      <w:r w:rsidR="00D52763" w:rsidRPr="00DF4F64">
        <w:rPr>
          <w:rFonts w:hint="eastAsia"/>
          <w:b/>
          <w:bCs w:val="0"/>
        </w:rPr>
        <w:t>教育訓練中心，然因</w:t>
      </w:r>
      <w:r w:rsidR="00176BC8" w:rsidRPr="00DF4F64">
        <w:rPr>
          <w:rFonts w:hint="eastAsia"/>
          <w:b/>
          <w:bCs w:val="0"/>
        </w:rPr>
        <w:t>甲校長</w:t>
      </w:r>
      <w:r w:rsidR="00D52763" w:rsidRPr="00DF4F64">
        <w:rPr>
          <w:rFonts w:hint="eastAsia"/>
          <w:b/>
          <w:bCs w:val="0"/>
        </w:rPr>
        <w:t>將下車地點設定為「</w:t>
      </w:r>
      <w:r w:rsidR="00FC22D1" w:rsidRPr="00DF4F64">
        <w:rPr>
          <w:rFonts w:hint="eastAsia"/>
          <w:b/>
          <w:bCs w:val="0"/>
        </w:rPr>
        <w:t>○○○</w:t>
      </w:r>
      <w:r w:rsidR="00D52763" w:rsidRPr="00DF4F64">
        <w:rPr>
          <w:rFonts w:hint="eastAsia"/>
          <w:b/>
          <w:bCs w:val="0"/>
        </w:rPr>
        <w:t>」建案，而非前開</w:t>
      </w:r>
      <w:r w:rsidR="00FC22D1" w:rsidRPr="00DF4F64">
        <w:rPr>
          <w:rFonts w:hint="eastAsia"/>
          <w:b/>
          <w:bCs w:val="0"/>
        </w:rPr>
        <w:t>○○</w:t>
      </w:r>
      <w:r w:rsidR="00D52763" w:rsidRPr="00DF4F64">
        <w:rPr>
          <w:rFonts w:hint="eastAsia"/>
          <w:b/>
          <w:bCs w:val="0"/>
        </w:rPr>
        <w:t>教育訓練中心，又因該名</w:t>
      </w:r>
      <w:r w:rsidR="00D52763" w:rsidRPr="00DF4F64">
        <w:rPr>
          <w:b/>
          <w:bCs w:val="0"/>
        </w:rPr>
        <w:t>U</w:t>
      </w:r>
      <w:r w:rsidR="00D52763" w:rsidRPr="00DF4F64">
        <w:rPr>
          <w:rFonts w:hint="eastAsia"/>
          <w:b/>
          <w:bCs w:val="0"/>
        </w:rPr>
        <w:t>ber司機另有行程，無法再載</w:t>
      </w:r>
      <w:r w:rsidR="00176BC8" w:rsidRPr="00DF4F64">
        <w:rPr>
          <w:rFonts w:hint="eastAsia"/>
          <w:b/>
          <w:bCs w:val="0"/>
        </w:rPr>
        <w:t>伍校長</w:t>
      </w:r>
      <w:r w:rsidR="00D52763" w:rsidRPr="00DF4F64">
        <w:rPr>
          <w:rFonts w:hint="eastAsia"/>
          <w:b/>
          <w:bCs w:val="0"/>
        </w:rPr>
        <w:t>與</w:t>
      </w:r>
      <w:r w:rsidR="00176BC8" w:rsidRPr="00DF4F64">
        <w:rPr>
          <w:rFonts w:hint="eastAsia"/>
          <w:b/>
          <w:bCs w:val="0"/>
        </w:rPr>
        <w:t>A女</w:t>
      </w:r>
      <w:r w:rsidR="00D52763" w:rsidRPr="00DF4F64">
        <w:rPr>
          <w:rFonts w:hint="eastAsia"/>
          <w:b/>
          <w:bCs w:val="0"/>
        </w:rPr>
        <w:t>返回</w:t>
      </w:r>
      <w:r w:rsidR="00FC22D1" w:rsidRPr="00DF4F64">
        <w:rPr>
          <w:rFonts w:hint="eastAsia"/>
          <w:b/>
          <w:bCs w:val="0"/>
        </w:rPr>
        <w:t>○○</w:t>
      </w:r>
      <w:r w:rsidR="00D52763" w:rsidRPr="00DF4F64">
        <w:rPr>
          <w:rFonts w:hint="eastAsia"/>
          <w:b/>
          <w:bCs w:val="0"/>
        </w:rPr>
        <w:t>教育訓練中心，故</w:t>
      </w:r>
      <w:r w:rsidR="00D52763" w:rsidRPr="00DF4F64">
        <w:rPr>
          <w:b/>
          <w:bCs w:val="0"/>
        </w:rPr>
        <w:t>U</w:t>
      </w:r>
      <w:r w:rsidR="00D52763" w:rsidRPr="00DF4F64">
        <w:rPr>
          <w:rFonts w:hint="eastAsia"/>
          <w:b/>
          <w:bCs w:val="0"/>
        </w:rPr>
        <w:t>ber司機依</w:t>
      </w:r>
      <w:r w:rsidR="00176BC8" w:rsidRPr="00DF4F64">
        <w:rPr>
          <w:rFonts w:hint="eastAsia"/>
          <w:b/>
          <w:bCs w:val="0"/>
        </w:rPr>
        <w:t>伍校長</w:t>
      </w:r>
      <w:r w:rsidR="00D52763" w:rsidRPr="00DF4F64">
        <w:rPr>
          <w:rFonts w:hint="eastAsia"/>
          <w:b/>
          <w:bCs w:val="0"/>
        </w:rPr>
        <w:t>指示載其</w:t>
      </w:r>
      <w:r w:rsidR="009B631C" w:rsidRPr="00DF4F64">
        <w:rPr>
          <w:rFonts w:hint="eastAsia"/>
          <w:b/>
          <w:bCs w:val="0"/>
        </w:rPr>
        <w:t>2</w:t>
      </w:r>
      <w:r w:rsidR="00D52763" w:rsidRPr="00DF4F64">
        <w:rPr>
          <w:rFonts w:hint="eastAsia"/>
          <w:b/>
          <w:bCs w:val="0"/>
        </w:rPr>
        <w:t>人前往鄰近的新北市</w:t>
      </w:r>
      <w:r w:rsidR="002F71F2" w:rsidRPr="00DF4F64">
        <w:rPr>
          <w:rFonts w:hint="eastAsia"/>
          <w:b/>
          <w:bCs w:val="0"/>
        </w:rPr>
        <w:t>○○</w:t>
      </w:r>
      <w:r w:rsidR="00D52763" w:rsidRPr="00DF4F64">
        <w:rPr>
          <w:rFonts w:hint="eastAsia"/>
          <w:b/>
          <w:bCs w:val="0"/>
        </w:rPr>
        <w:t>區</w:t>
      </w:r>
      <w:r w:rsidR="002F71F2" w:rsidRPr="00DF4F64">
        <w:rPr>
          <w:rFonts w:hint="eastAsia"/>
          <w:b/>
          <w:bCs w:val="0"/>
        </w:rPr>
        <w:t>○○</w:t>
      </w:r>
      <w:r w:rsidR="00D52763" w:rsidRPr="00DF4F64">
        <w:rPr>
          <w:rFonts w:hint="eastAsia"/>
          <w:b/>
          <w:bCs w:val="0"/>
        </w:rPr>
        <w:t>路</w:t>
      </w:r>
      <w:r w:rsidR="002F71F2" w:rsidRPr="00DF4F64">
        <w:rPr>
          <w:rFonts w:hint="eastAsia"/>
          <w:b/>
          <w:bCs w:val="0"/>
        </w:rPr>
        <w:t>○○</w:t>
      </w:r>
      <w:r w:rsidR="00D52763" w:rsidRPr="00DF4F64">
        <w:rPr>
          <w:rFonts w:hint="eastAsia"/>
          <w:b/>
          <w:bCs w:val="0"/>
        </w:rPr>
        <w:t>號「</w:t>
      </w:r>
      <w:r w:rsidR="002F71F2" w:rsidRPr="00DF4F64">
        <w:rPr>
          <w:rFonts w:hint="eastAsia"/>
          <w:b/>
          <w:bCs w:val="0"/>
        </w:rPr>
        <w:t>○○○○</w:t>
      </w:r>
      <w:r w:rsidR="00D52763" w:rsidRPr="00DF4F64">
        <w:rPr>
          <w:rFonts w:hint="eastAsia"/>
          <w:b/>
          <w:bCs w:val="0"/>
        </w:rPr>
        <w:t>汽車旅館」，當日由</w:t>
      </w:r>
      <w:r w:rsidR="00176BC8" w:rsidRPr="00DF4F64">
        <w:rPr>
          <w:rFonts w:hint="eastAsia"/>
          <w:b/>
          <w:bCs w:val="0"/>
        </w:rPr>
        <w:t>伍校長</w:t>
      </w:r>
      <w:r w:rsidR="00D52763" w:rsidRPr="00DF4F64">
        <w:rPr>
          <w:rFonts w:hint="eastAsia"/>
          <w:b/>
          <w:bCs w:val="0"/>
        </w:rPr>
        <w:t>登記住宿，並與</w:t>
      </w:r>
      <w:r w:rsidR="00176BC8" w:rsidRPr="00DF4F64">
        <w:rPr>
          <w:rFonts w:hint="eastAsia"/>
          <w:b/>
          <w:bCs w:val="0"/>
        </w:rPr>
        <w:t>A女</w:t>
      </w:r>
      <w:r w:rsidR="00D52763" w:rsidRPr="00DF4F64">
        <w:rPr>
          <w:rFonts w:hint="eastAsia"/>
          <w:b/>
          <w:bCs w:val="0"/>
        </w:rPr>
        <w:t>一同進入</w:t>
      </w:r>
      <w:r w:rsidR="002F71F2" w:rsidRPr="00DF4F64">
        <w:rPr>
          <w:rFonts w:hint="eastAsia"/>
          <w:b/>
          <w:bCs w:val="0"/>
        </w:rPr>
        <w:t>○○○○</w:t>
      </w:r>
      <w:r w:rsidR="00D52763" w:rsidRPr="00DF4F64">
        <w:rPr>
          <w:rFonts w:hint="eastAsia"/>
          <w:b/>
          <w:bCs w:val="0"/>
        </w:rPr>
        <w:t>汽車旅館</w:t>
      </w:r>
      <w:r w:rsidR="00FC22D1" w:rsidRPr="00DF4F64">
        <w:rPr>
          <w:rFonts w:hint="eastAsia"/>
          <w:b/>
          <w:bCs w:val="0"/>
        </w:rPr>
        <w:t>○○○</w:t>
      </w:r>
      <w:r w:rsidR="00D52763" w:rsidRPr="00DF4F64">
        <w:rPr>
          <w:rFonts w:hint="eastAsia"/>
          <w:b/>
          <w:bCs w:val="0"/>
        </w:rPr>
        <w:t>號房後發生性行為</w:t>
      </w:r>
      <w:r w:rsidR="00461FCE" w:rsidRPr="00DF4F64">
        <w:rPr>
          <w:rFonts w:hint="eastAsia"/>
          <w:b/>
          <w:bCs w:val="0"/>
        </w:rPr>
        <w:t>，</w:t>
      </w:r>
      <w:r w:rsidR="001B029E" w:rsidRPr="00DF4F64">
        <w:rPr>
          <w:rFonts w:hint="eastAsia"/>
          <w:b/>
          <w:bCs w:val="0"/>
        </w:rPr>
        <w:t>伍校長</w:t>
      </w:r>
      <w:r w:rsidR="00461FCE" w:rsidRPr="00DF4F64">
        <w:rPr>
          <w:rFonts w:hint="eastAsia"/>
          <w:b/>
          <w:bCs w:val="0"/>
        </w:rPr>
        <w:t>再於翌日傳予</w:t>
      </w:r>
      <w:r w:rsidR="00176BC8" w:rsidRPr="00DF4F64">
        <w:rPr>
          <w:rFonts w:hint="eastAsia"/>
          <w:b/>
          <w:bCs w:val="0"/>
        </w:rPr>
        <w:t>A女</w:t>
      </w:r>
      <w:r w:rsidR="00461FCE" w:rsidRPr="00DF4F64">
        <w:rPr>
          <w:rFonts w:hint="eastAsia"/>
          <w:b/>
          <w:bCs w:val="0"/>
        </w:rPr>
        <w:t>具性或性意味之</w:t>
      </w:r>
      <w:r w:rsidR="009B631C" w:rsidRPr="00DF4F64">
        <w:rPr>
          <w:rFonts w:hint="eastAsia"/>
          <w:b/>
          <w:bCs w:val="0"/>
        </w:rPr>
        <w:t>性騷</w:t>
      </w:r>
      <w:r w:rsidR="00461FCE" w:rsidRPr="00DF4F64">
        <w:rPr>
          <w:rFonts w:hint="eastAsia"/>
          <w:b/>
          <w:bCs w:val="0"/>
        </w:rPr>
        <w:t>言詞等。</w:t>
      </w:r>
      <w:r w:rsidRPr="00DF4F64">
        <w:rPr>
          <w:rFonts w:hint="eastAsia"/>
          <w:b/>
          <w:bCs w:val="0"/>
        </w:rPr>
        <w:t>經本院調查，</w:t>
      </w:r>
      <w:r w:rsidR="00176BC8" w:rsidRPr="00DF4F64">
        <w:rPr>
          <w:rFonts w:hint="eastAsia"/>
          <w:b/>
          <w:bCs w:val="0"/>
        </w:rPr>
        <w:t>伍校長</w:t>
      </w:r>
      <w:r w:rsidRPr="00DF4F64">
        <w:rPr>
          <w:rFonts w:hint="eastAsia"/>
          <w:b/>
          <w:bCs w:val="0"/>
        </w:rPr>
        <w:t>與已婚</w:t>
      </w:r>
      <w:r w:rsidR="00176BC8" w:rsidRPr="00DF4F64">
        <w:rPr>
          <w:rFonts w:hint="eastAsia"/>
          <w:b/>
          <w:bCs w:val="0"/>
        </w:rPr>
        <w:t>A女</w:t>
      </w:r>
      <w:r w:rsidRPr="00DF4F64">
        <w:rPr>
          <w:rFonts w:hint="eastAsia"/>
          <w:b/>
          <w:bCs w:val="0"/>
        </w:rPr>
        <w:t>性行為及傳</w:t>
      </w:r>
      <w:r w:rsidR="001B029E" w:rsidRPr="00DF4F64">
        <w:rPr>
          <w:rFonts w:hint="eastAsia"/>
          <w:b/>
          <w:bCs w:val="0"/>
        </w:rPr>
        <w:t>送</w:t>
      </w:r>
      <w:r w:rsidR="009B631C" w:rsidRPr="00DF4F64">
        <w:rPr>
          <w:rFonts w:hint="eastAsia"/>
          <w:b/>
          <w:bCs w:val="0"/>
        </w:rPr>
        <w:t>性騷</w:t>
      </w:r>
      <w:r w:rsidRPr="00DF4F64">
        <w:rPr>
          <w:rFonts w:hint="eastAsia"/>
          <w:b/>
          <w:bCs w:val="0"/>
        </w:rPr>
        <w:t>言詞予</w:t>
      </w:r>
      <w:r w:rsidR="00176BC8" w:rsidRPr="00DF4F64">
        <w:rPr>
          <w:rFonts w:hint="eastAsia"/>
          <w:b/>
          <w:bCs w:val="0"/>
        </w:rPr>
        <w:t>A女</w:t>
      </w:r>
      <w:r w:rsidRPr="00DF4F64">
        <w:rPr>
          <w:rFonts w:hint="eastAsia"/>
          <w:b/>
          <w:bCs w:val="0"/>
        </w:rPr>
        <w:t>等行為</w:t>
      </w:r>
      <w:r w:rsidR="009B631C" w:rsidRPr="00DF4F64">
        <w:rPr>
          <w:rFonts w:hint="eastAsia"/>
          <w:b/>
          <w:bCs w:val="0"/>
        </w:rPr>
        <w:t>屬實</w:t>
      </w:r>
      <w:r w:rsidR="009B631C" w:rsidRPr="00DF4F64">
        <w:rPr>
          <w:rFonts w:hAnsi="標楷體" w:hint="eastAsia"/>
          <w:b/>
          <w:bCs w:val="0"/>
        </w:rPr>
        <w:t>，</w:t>
      </w:r>
      <w:r w:rsidR="005A47E5" w:rsidRPr="00DF4F64">
        <w:rPr>
          <w:rFonts w:hint="eastAsia"/>
          <w:b/>
          <w:bCs w:val="0"/>
        </w:rPr>
        <w:t>不</w:t>
      </w:r>
      <w:r w:rsidR="005A47E5" w:rsidRPr="00DF4F64">
        <w:rPr>
          <w:rFonts w:hAnsi="標楷體" w:hint="eastAsia"/>
          <w:b/>
          <w:bCs w:val="0"/>
        </w:rPr>
        <w:t>僅傷害</w:t>
      </w:r>
      <w:r w:rsidR="00176BC8" w:rsidRPr="00DF4F64">
        <w:rPr>
          <w:rFonts w:hAnsi="標楷體" w:hint="eastAsia"/>
          <w:b/>
          <w:bCs w:val="0"/>
        </w:rPr>
        <w:t>A女</w:t>
      </w:r>
      <w:r w:rsidR="005A47E5" w:rsidRPr="00DF4F64">
        <w:rPr>
          <w:rFonts w:hAnsi="標楷體" w:hint="eastAsia"/>
          <w:b/>
          <w:bCs w:val="0"/>
        </w:rPr>
        <w:t>人格尊嚴，其</w:t>
      </w:r>
      <w:r w:rsidR="005A47E5" w:rsidRPr="00DF4F64">
        <w:rPr>
          <w:rFonts w:hint="eastAsia"/>
          <w:b/>
          <w:bCs w:val="0"/>
        </w:rPr>
        <w:t>身為</w:t>
      </w:r>
      <w:r w:rsidR="005A47E5" w:rsidRPr="00520279">
        <w:rPr>
          <w:rFonts w:hint="eastAsia"/>
          <w:b/>
          <w:bCs w:val="0"/>
        </w:rPr>
        <w:t>校長，言行舉止動見</w:t>
      </w:r>
      <w:r w:rsidR="005A47E5" w:rsidRPr="00520279">
        <w:rPr>
          <w:rFonts w:hAnsi="標楷體" w:hint="eastAsia"/>
          <w:b/>
          <w:bCs w:val="0"/>
        </w:rPr>
        <w:t>觀瞻</w:t>
      </w:r>
      <w:r w:rsidR="005A47E5" w:rsidRPr="00520279">
        <w:rPr>
          <w:rFonts w:hint="eastAsia"/>
          <w:b/>
          <w:bCs w:val="0"/>
        </w:rPr>
        <w:t>，</w:t>
      </w:r>
      <w:r w:rsidR="001B029E" w:rsidRPr="00520279">
        <w:rPr>
          <w:rFonts w:hint="eastAsia"/>
          <w:b/>
          <w:bCs w:val="0"/>
        </w:rPr>
        <w:t>亦</w:t>
      </w:r>
      <w:r w:rsidR="005A47E5" w:rsidRPr="00520279">
        <w:rPr>
          <w:rFonts w:hint="eastAsia"/>
          <w:b/>
          <w:bCs w:val="0"/>
        </w:rPr>
        <w:t>已嚴重影響政府信譽</w:t>
      </w:r>
      <w:r w:rsidR="005A47E5" w:rsidRPr="00520279">
        <w:rPr>
          <w:rFonts w:hAnsi="標楷體"/>
          <w:b/>
          <w:bCs w:val="0"/>
        </w:rPr>
        <w:t>及形象</w:t>
      </w:r>
      <w:r w:rsidR="005A47E5" w:rsidRPr="00520279">
        <w:rPr>
          <w:rFonts w:hint="eastAsia"/>
          <w:b/>
          <w:bCs w:val="0"/>
        </w:rPr>
        <w:t>，有違公務員</w:t>
      </w:r>
      <w:r w:rsidR="005A47E5" w:rsidRPr="00520279">
        <w:rPr>
          <w:rFonts w:hAnsi="標楷體" w:hint="eastAsia"/>
          <w:b/>
          <w:bCs w:val="0"/>
        </w:rPr>
        <w:t>服務</w:t>
      </w:r>
      <w:r w:rsidR="005A47E5" w:rsidRPr="00520279">
        <w:rPr>
          <w:rFonts w:hint="eastAsia"/>
          <w:b/>
          <w:bCs w:val="0"/>
        </w:rPr>
        <w:t>法第</w:t>
      </w:r>
      <w:r w:rsidR="005A47E5" w:rsidRPr="00520279">
        <w:rPr>
          <w:b/>
          <w:bCs w:val="0"/>
        </w:rPr>
        <w:t>6</w:t>
      </w:r>
      <w:r w:rsidR="005A47E5" w:rsidRPr="00520279">
        <w:rPr>
          <w:rFonts w:hint="eastAsia"/>
          <w:b/>
          <w:bCs w:val="0"/>
        </w:rPr>
        <w:t>條規定，核有重大違失。</w:t>
      </w:r>
    </w:p>
    <w:p w14:paraId="65BAA96D" w14:textId="731A7026" w:rsidR="00334988" w:rsidRPr="00520279" w:rsidRDefault="00334988" w:rsidP="00D52763">
      <w:pPr>
        <w:pStyle w:val="3"/>
      </w:pPr>
      <w:r w:rsidRPr="00520279">
        <w:rPr>
          <w:rFonts w:hint="eastAsia"/>
        </w:rPr>
        <w:t>依據公務員服務法第1條規定：「公務員應恪守誓言，忠心努力，依法律、命令所定執行其職務。」同法第</w:t>
      </w:r>
      <w:r w:rsidRPr="00520279">
        <w:t>6</w:t>
      </w:r>
      <w:r w:rsidRPr="00520279">
        <w:rPr>
          <w:rFonts w:hint="eastAsia"/>
        </w:rPr>
        <w:t>條規定：「公務員應公正無私、誠信清廉、謹慎勤勉，不得有損害公務員名譽及政府信譽之行為。」及依公務員懲戒法第2條第2款明定：「公務員有下列各款情事之一，有懲戒之必要者，應受懲戒：……二、非執行職務之違法行為，致嚴重損害政府之信譽。」</w:t>
      </w:r>
    </w:p>
    <w:p w14:paraId="06891916" w14:textId="3BE757B5" w:rsidR="00D52763" w:rsidRPr="00520279" w:rsidRDefault="00D52763" w:rsidP="00D52763">
      <w:pPr>
        <w:pStyle w:val="3"/>
      </w:pPr>
      <w:r w:rsidRPr="00520279">
        <w:rPr>
          <w:rFonts w:hint="eastAsia"/>
        </w:rPr>
        <w:lastRenderedPageBreak/>
        <w:t>114年2月20日</w:t>
      </w:r>
      <w:r w:rsidR="00176BC8" w:rsidRPr="00520279">
        <w:rPr>
          <w:rFonts w:hint="eastAsia"/>
        </w:rPr>
        <w:t>A女</w:t>
      </w:r>
      <w:r w:rsidRPr="00520279">
        <w:rPr>
          <w:rFonts w:hint="eastAsia"/>
        </w:rPr>
        <w:t>配偶(下稱</w:t>
      </w:r>
      <w:r w:rsidR="00176BC8" w:rsidRPr="00520279">
        <w:rPr>
          <w:rFonts w:hint="eastAsia"/>
        </w:rPr>
        <w:t>B男</w:t>
      </w:r>
      <w:r w:rsidRPr="00520279">
        <w:rPr>
          <w:rFonts w:hint="eastAsia"/>
        </w:rPr>
        <w:t>)召開記者會表示</w:t>
      </w:r>
      <w:r w:rsidR="00334988" w:rsidRPr="00520279">
        <w:rPr>
          <w:rFonts w:hint="eastAsia"/>
        </w:rPr>
        <w:t>，</w:t>
      </w:r>
      <w:r w:rsidR="00176BC8" w:rsidRPr="00520279">
        <w:rPr>
          <w:rFonts w:hint="eastAsia"/>
        </w:rPr>
        <w:t>A女</w:t>
      </w:r>
      <w:r w:rsidR="00334988" w:rsidRPr="00520279">
        <w:rPr>
          <w:rFonts w:hint="eastAsia"/>
        </w:rPr>
        <w:t>於113年11月21日參加</w:t>
      </w:r>
      <w:r w:rsidRPr="00520279">
        <w:rPr>
          <w:rFonts w:hint="eastAsia"/>
        </w:rPr>
        <w:t>會議後餐敘飲酒，</w:t>
      </w:r>
      <w:r w:rsidR="00334988" w:rsidRPr="00520279">
        <w:rPr>
          <w:rFonts w:hint="eastAsia"/>
        </w:rPr>
        <w:t>伍校長</w:t>
      </w:r>
      <w:r w:rsidRPr="00520279">
        <w:rPr>
          <w:rFonts w:hint="eastAsia"/>
        </w:rPr>
        <w:t>在</w:t>
      </w:r>
      <w:r w:rsidR="00176BC8" w:rsidRPr="00520279">
        <w:rPr>
          <w:rFonts w:hint="eastAsia"/>
        </w:rPr>
        <w:t>A女</w:t>
      </w:r>
      <w:r w:rsidRPr="00520279">
        <w:rPr>
          <w:rFonts w:hint="eastAsia"/>
        </w:rPr>
        <w:t>酒醉後，乘機帶</w:t>
      </w:r>
      <w:r w:rsidR="00176BC8" w:rsidRPr="00520279">
        <w:rPr>
          <w:rFonts w:hint="eastAsia"/>
        </w:rPr>
        <w:t>A女</w:t>
      </w:r>
      <w:r w:rsidRPr="00520279">
        <w:rPr>
          <w:rFonts w:hint="eastAsia"/>
        </w:rPr>
        <w:t>至汽車旅館發生性關係，係非出於</w:t>
      </w:r>
      <w:r w:rsidR="00176BC8" w:rsidRPr="00520279">
        <w:rPr>
          <w:rFonts w:hint="eastAsia"/>
        </w:rPr>
        <w:t>A女</w:t>
      </w:r>
      <w:r w:rsidRPr="00520279">
        <w:rPr>
          <w:rFonts w:hint="eastAsia"/>
        </w:rPr>
        <w:t>自願與</w:t>
      </w:r>
      <w:r w:rsidR="00176BC8" w:rsidRPr="00520279">
        <w:rPr>
          <w:rFonts w:hint="eastAsia"/>
        </w:rPr>
        <w:t>伍校長</w:t>
      </w:r>
      <w:r w:rsidRPr="00520279">
        <w:rPr>
          <w:rFonts w:hint="eastAsia"/>
        </w:rPr>
        <w:t>發生性行為</w:t>
      </w:r>
      <w:r w:rsidR="00334988" w:rsidRPr="00520279">
        <w:rPr>
          <w:rFonts w:hint="eastAsia"/>
        </w:rPr>
        <w:t>等語。</w:t>
      </w:r>
      <w:r w:rsidRPr="00520279">
        <w:rPr>
          <w:rFonts w:hint="eastAsia"/>
        </w:rPr>
        <w:t>翌日花蓮縣政府介入調查，並依據114年4月1日花蓮縣政府所提專案調查小組調查報告</w:t>
      </w:r>
      <w:r w:rsidRPr="00520279">
        <w:rPr>
          <w:rStyle w:val="afe"/>
        </w:rPr>
        <w:footnoteReference w:id="6"/>
      </w:r>
      <w:r w:rsidRPr="00520279">
        <w:rPr>
          <w:rFonts w:hint="eastAsia"/>
          <w:u w:val="single"/>
        </w:rPr>
        <w:t>認定</w:t>
      </w:r>
      <w:r w:rsidR="00176BC8" w:rsidRPr="00520279">
        <w:rPr>
          <w:rFonts w:hint="eastAsia"/>
          <w:u w:val="single"/>
        </w:rPr>
        <w:t>伍校長</w:t>
      </w:r>
      <w:r w:rsidRPr="00520279">
        <w:rPr>
          <w:rFonts w:hint="eastAsia"/>
          <w:u w:val="single"/>
        </w:rPr>
        <w:t>與</w:t>
      </w:r>
      <w:r w:rsidR="00176BC8" w:rsidRPr="00520279">
        <w:rPr>
          <w:rFonts w:hint="eastAsia"/>
          <w:u w:val="single"/>
        </w:rPr>
        <w:t>A女</w:t>
      </w:r>
      <w:r w:rsidRPr="00520279">
        <w:rPr>
          <w:rFonts w:hint="eastAsia"/>
          <w:u w:val="single"/>
        </w:rPr>
        <w:t>於雙方各自婚姻存續中發生性關係</w:t>
      </w:r>
      <w:r w:rsidRPr="00520279">
        <w:rPr>
          <w:rFonts w:hint="eastAsia"/>
        </w:rPr>
        <w:t>：</w:t>
      </w:r>
    </w:p>
    <w:p w14:paraId="549410B8" w14:textId="74DD88B4" w:rsidR="00D52763" w:rsidRPr="00520279" w:rsidRDefault="00176BC8" w:rsidP="00D52763">
      <w:pPr>
        <w:pStyle w:val="4"/>
      </w:pPr>
      <w:r w:rsidRPr="00520279">
        <w:rPr>
          <w:rFonts w:hint="eastAsia"/>
        </w:rPr>
        <w:t>A女</w:t>
      </w:r>
      <w:r w:rsidR="00D52763" w:rsidRPr="00520279">
        <w:rPr>
          <w:rFonts w:hint="eastAsia"/>
        </w:rPr>
        <w:t>陳述：</w:t>
      </w:r>
      <w:r w:rsidRPr="00520279">
        <w:rPr>
          <w:rFonts w:hint="eastAsia"/>
        </w:rPr>
        <w:t>伍校長</w:t>
      </w:r>
      <w:r w:rsidR="00D52763" w:rsidRPr="00520279">
        <w:rPr>
          <w:rFonts w:hint="eastAsia"/>
        </w:rPr>
        <w:t>來到床上開始靠近我，摸我並將手伸到我的衣服裡碰觸我的身體。我因為酒醉，沒有辦法很明確的拒絕。</w:t>
      </w:r>
      <w:r w:rsidR="00D52763" w:rsidRPr="00520279">
        <w:rPr>
          <w:rFonts w:hint="eastAsia"/>
          <w:u w:val="single"/>
        </w:rPr>
        <w:t>然後</w:t>
      </w:r>
      <w:r w:rsidRPr="00520279">
        <w:rPr>
          <w:rFonts w:hint="eastAsia"/>
          <w:u w:val="single"/>
        </w:rPr>
        <w:t>伍校長</w:t>
      </w:r>
      <w:r w:rsidR="00D52763" w:rsidRPr="00520279">
        <w:rPr>
          <w:rFonts w:hint="eastAsia"/>
          <w:u w:val="single"/>
        </w:rPr>
        <w:t>開始脫我的衣服，摸我的</w:t>
      </w:r>
      <w:r w:rsidR="002F71F2" w:rsidRPr="00520279">
        <w:rPr>
          <w:rFonts w:hint="eastAsia"/>
          <w:u w:val="single"/>
        </w:rPr>
        <w:t>○○</w:t>
      </w:r>
      <w:r w:rsidR="00D52763" w:rsidRPr="00520279">
        <w:rPr>
          <w:rFonts w:hint="eastAsia"/>
          <w:u w:val="single"/>
        </w:rPr>
        <w:t>。我印象中有3次，最後1次有深入我的</w:t>
      </w:r>
      <w:r w:rsidR="002F71F2" w:rsidRPr="00520279">
        <w:rPr>
          <w:rFonts w:hint="eastAsia"/>
          <w:u w:val="single"/>
        </w:rPr>
        <w:t>○○○</w:t>
      </w:r>
      <w:r w:rsidR="00D52763" w:rsidRPr="00520279">
        <w:rPr>
          <w:rFonts w:hint="eastAsia"/>
          <w:u w:val="single"/>
        </w:rPr>
        <w:t>裡面。</w:t>
      </w:r>
      <w:r w:rsidR="00D52763" w:rsidRPr="00520279">
        <w:rPr>
          <w:rFonts w:hint="eastAsia"/>
        </w:rPr>
        <w:t>然後我們就各自分開睡。</w:t>
      </w:r>
    </w:p>
    <w:p w14:paraId="4F5257BB" w14:textId="047D4412" w:rsidR="00D52763" w:rsidRPr="00520279" w:rsidRDefault="00176BC8" w:rsidP="00D52763">
      <w:pPr>
        <w:pStyle w:val="4"/>
      </w:pPr>
      <w:r w:rsidRPr="00520279">
        <w:rPr>
          <w:rFonts w:hint="eastAsia"/>
        </w:rPr>
        <w:t>伍校長</w:t>
      </w:r>
      <w:r w:rsidR="00D52763" w:rsidRPr="00520279">
        <w:rPr>
          <w:rFonts w:hint="eastAsia"/>
        </w:rPr>
        <w:t>陳述：我與</w:t>
      </w:r>
      <w:r w:rsidRPr="00520279">
        <w:rPr>
          <w:rFonts w:hint="eastAsia"/>
        </w:rPr>
        <w:t>A女</w:t>
      </w:r>
      <w:r w:rsidR="00D52763" w:rsidRPr="00520279">
        <w:rPr>
          <w:rFonts w:hint="eastAsia"/>
        </w:rPr>
        <w:t>在房間內發生的行為，律師建議我不要詳細說明。但我要表達的是，我並沒有在違反</w:t>
      </w:r>
      <w:r w:rsidRPr="00520279">
        <w:rPr>
          <w:rFonts w:hint="eastAsia"/>
        </w:rPr>
        <w:t>A女</w:t>
      </w:r>
      <w:r w:rsidR="00D52763" w:rsidRPr="00520279">
        <w:rPr>
          <w:rFonts w:hint="eastAsia"/>
        </w:rPr>
        <w:t>意願下性侵</w:t>
      </w:r>
      <w:r w:rsidRPr="00520279">
        <w:rPr>
          <w:rFonts w:hint="eastAsia"/>
        </w:rPr>
        <w:t>A女</w:t>
      </w:r>
      <w:r w:rsidR="00D52763" w:rsidRPr="00520279">
        <w:rPr>
          <w:rFonts w:hint="eastAsia"/>
        </w:rPr>
        <w:t>，</w:t>
      </w:r>
      <w:r w:rsidR="009B631C" w:rsidRPr="00520279">
        <w:rPr>
          <w:rFonts w:hint="eastAsia"/>
        </w:rPr>
        <w:t>……</w:t>
      </w:r>
      <w:r w:rsidR="00D52763" w:rsidRPr="00520279">
        <w:rPr>
          <w:rFonts w:hint="eastAsia"/>
        </w:rPr>
        <w:t>。</w:t>
      </w:r>
    </w:p>
    <w:p w14:paraId="24FC8890" w14:textId="42E046F2" w:rsidR="00D52763" w:rsidRPr="00520279" w:rsidRDefault="00D52763" w:rsidP="00D52763">
      <w:pPr>
        <w:pStyle w:val="4"/>
      </w:pPr>
      <w:r w:rsidRPr="00520279">
        <w:rPr>
          <w:rFonts w:hint="eastAsia"/>
        </w:rPr>
        <w:t>花蓮縣政府調查小組認定</w:t>
      </w:r>
      <w:r w:rsidR="009B631C" w:rsidRPr="00520279">
        <w:rPr>
          <w:rFonts w:hint="eastAsia"/>
        </w:rPr>
        <w:t>，</w:t>
      </w:r>
      <w:r w:rsidR="00176BC8" w:rsidRPr="00520279">
        <w:rPr>
          <w:rFonts w:hint="eastAsia"/>
        </w:rPr>
        <w:t>伍校長</w:t>
      </w:r>
      <w:r w:rsidRPr="00520279">
        <w:rPr>
          <w:rFonts w:hint="eastAsia"/>
        </w:rPr>
        <w:t>坦承在113年11月21日至11月22日期間，與</w:t>
      </w:r>
      <w:r w:rsidR="00176BC8" w:rsidRPr="00520279">
        <w:rPr>
          <w:rFonts w:hint="eastAsia"/>
        </w:rPr>
        <w:t>A女</w:t>
      </w:r>
      <w:r w:rsidRPr="00520279">
        <w:rPr>
          <w:rFonts w:hint="eastAsia"/>
        </w:rPr>
        <w:t>一同在</w:t>
      </w:r>
      <w:r w:rsidR="002F71F2" w:rsidRPr="00520279">
        <w:rPr>
          <w:rFonts w:hint="eastAsia"/>
        </w:rPr>
        <w:t>○○○○</w:t>
      </w:r>
      <w:r w:rsidRPr="00520279">
        <w:rPr>
          <w:rFonts w:hint="eastAsia"/>
        </w:rPr>
        <w:t>汽車旅館中，有</w:t>
      </w:r>
      <w:r w:rsidR="009B631C" w:rsidRPr="00520279">
        <w:rPr>
          <w:rFonts w:hint="eastAsia"/>
        </w:rPr>
        <w:t>性</w:t>
      </w:r>
      <w:r w:rsidRPr="00520279">
        <w:rPr>
          <w:rFonts w:hint="eastAsia"/>
        </w:rPr>
        <w:t>行為。而</w:t>
      </w:r>
      <w:r w:rsidR="00176BC8" w:rsidRPr="00520279">
        <w:rPr>
          <w:rFonts w:hint="eastAsia"/>
        </w:rPr>
        <w:t>A女</w:t>
      </w:r>
      <w:r w:rsidRPr="00520279">
        <w:rPr>
          <w:rFonts w:hint="eastAsia"/>
        </w:rPr>
        <w:t>也證實在上述時間和地點，與</w:t>
      </w:r>
      <w:r w:rsidR="00176BC8" w:rsidRPr="00520279">
        <w:rPr>
          <w:rFonts w:hint="eastAsia"/>
        </w:rPr>
        <w:t>伍校長</w:t>
      </w:r>
      <w:r w:rsidRPr="00520279">
        <w:rPr>
          <w:rFonts w:hint="eastAsia"/>
        </w:rPr>
        <w:t>曾發生性關係。</w:t>
      </w:r>
      <w:r w:rsidRPr="00520279">
        <w:rPr>
          <w:rFonts w:hint="eastAsia"/>
          <w:u w:val="single"/>
        </w:rPr>
        <w:t>雖然兩人對於汽車旅館房間內所發生的實際互動行為程度略有差異，但共同點為兩人均在彼此婚姻關係存續中，在深夜與對方在汽車旅館內有過親密舉動</w:t>
      </w:r>
      <w:r w:rsidRPr="00520279">
        <w:rPr>
          <w:rFonts w:hint="eastAsia"/>
        </w:rPr>
        <w:t>。……。故調查小組認定</w:t>
      </w:r>
      <w:r w:rsidR="00176BC8" w:rsidRPr="00520279">
        <w:rPr>
          <w:rFonts w:hint="eastAsia"/>
        </w:rPr>
        <w:t>伍校長</w:t>
      </w:r>
      <w:r w:rsidRPr="00520279">
        <w:rPr>
          <w:rFonts w:hint="eastAsia"/>
        </w:rPr>
        <w:t>與</w:t>
      </w:r>
      <w:r w:rsidR="00176BC8" w:rsidRPr="00520279">
        <w:rPr>
          <w:rFonts w:hint="eastAsia"/>
        </w:rPr>
        <w:t>A女</w:t>
      </w:r>
      <w:r w:rsidRPr="00520279">
        <w:rPr>
          <w:rFonts w:hint="eastAsia"/>
        </w:rPr>
        <w:t>顯超過普通朋友之社交分際與身體界線。且</w:t>
      </w:r>
      <w:r w:rsidR="00176BC8" w:rsidRPr="00520279">
        <w:rPr>
          <w:rFonts w:hint="eastAsia"/>
        </w:rPr>
        <w:t>伍校長</w:t>
      </w:r>
      <w:r w:rsidRPr="00520279">
        <w:rPr>
          <w:rFonts w:hint="eastAsia"/>
        </w:rPr>
        <w:t>更於事後將與</w:t>
      </w:r>
      <w:r w:rsidR="00176BC8" w:rsidRPr="00520279">
        <w:rPr>
          <w:rFonts w:hint="eastAsia"/>
        </w:rPr>
        <w:t>A女</w:t>
      </w:r>
      <w:r w:rsidRPr="00520279">
        <w:rPr>
          <w:rFonts w:hint="eastAsia"/>
        </w:rPr>
        <w:t>傳訊之相關內容收回，避免兩人情事被B男知悉。顯見，</w:t>
      </w:r>
      <w:r w:rsidR="00176BC8" w:rsidRPr="00520279">
        <w:rPr>
          <w:rFonts w:hint="eastAsia"/>
          <w:u w:val="single"/>
        </w:rPr>
        <w:t>伍校長</w:t>
      </w:r>
      <w:r w:rsidRPr="00520279">
        <w:rPr>
          <w:rFonts w:hint="eastAsia"/>
          <w:u w:val="single"/>
        </w:rPr>
        <w:t>當時明確知悉與</w:t>
      </w:r>
      <w:r w:rsidR="00176BC8" w:rsidRPr="00520279">
        <w:rPr>
          <w:rFonts w:hint="eastAsia"/>
          <w:u w:val="single"/>
        </w:rPr>
        <w:t>A女</w:t>
      </w:r>
      <w:r w:rsidRPr="00520279">
        <w:rPr>
          <w:rFonts w:hint="eastAsia"/>
          <w:u w:val="single"/>
        </w:rPr>
        <w:t>之行為並不妥適，也有意對配偶隱瞞</w:t>
      </w:r>
      <w:r w:rsidRPr="00520279">
        <w:rPr>
          <w:rFonts w:hint="eastAsia"/>
        </w:rPr>
        <w:t>。</w:t>
      </w:r>
    </w:p>
    <w:p w14:paraId="070FB7CF" w14:textId="0F7828BA" w:rsidR="00D52763" w:rsidRPr="00520279" w:rsidRDefault="00D52763" w:rsidP="00D52763">
      <w:pPr>
        <w:pStyle w:val="3"/>
      </w:pPr>
      <w:r w:rsidRPr="00520279">
        <w:rPr>
          <w:rFonts w:hint="eastAsia"/>
        </w:rPr>
        <w:lastRenderedPageBreak/>
        <w:t>又據</w:t>
      </w:r>
      <w:r w:rsidR="00176BC8" w:rsidRPr="00520279">
        <w:rPr>
          <w:rFonts w:hint="eastAsia"/>
        </w:rPr>
        <w:t>A女</w:t>
      </w:r>
      <w:r w:rsidRPr="00520279">
        <w:rPr>
          <w:rFonts w:hint="eastAsia"/>
        </w:rPr>
        <w:t>114年3月31日向花蓮縣政府所提</w:t>
      </w:r>
      <w:r w:rsidR="00334988" w:rsidRPr="00520279">
        <w:rPr>
          <w:rFonts w:hint="eastAsia"/>
        </w:rPr>
        <w:t>之</w:t>
      </w:r>
      <w:r w:rsidRPr="00520279">
        <w:rPr>
          <w:rFonts w:hint="eastAsia"/>
        </w:rPr>
        <w:t>性騷擾事件申訴書所載，「本人於113年11月21日，因公務需求參與由花蓮縣</w:t>
      </w:r>
      <w:r w:rsidR="002A1D0E" w:rsidRPr="00520279">
        <w:rPr>
          <w:rFonts w:hint="eastAsia"/>
        </w:rPr>
        <w:t>○○○○○○○○</w:t>
      </w:r>
      <w:r w:rsidRPr="00520279">
        <w:rPr>
          <w:rFonts w:hint="eastAsia"/>
        </w:rPr>
        <w:t>中心指派出席之『113年</w:t>
      </w:r>
      <w:r w:rsidR="002A1D0E" w:rsidRPr="00520279">
        <w:rPr>
          <w:rFonts w:hint="eastAsia"/>
        </w:rPr>
        <w:t>○○</w:t>
      </w:r>
      <w:r w:rsidRPr="00520279">
        <w:rPr>
          <w:rFonts w:hint="eastAsia"/>
        </w:rPr>
        <w:t>與</w:t>
      </w:r>
      <w:r w:rsidR="002A1D0E" w:rsidRPr="00520279">
        <w:rPr>
          <w:rFonts w:hint="eastAsia"/>
        </w:rPr>
        <w:t>○○○○○○○○○○</w:t>
      </w:r>
      <w:r w:rsidRPr="00520279">
        <w:rPr>
          <w:rFonts w:hint="eastAsia"/>
        </w:rPr>
        <w:t>協調會議』。當日活動結束後，</w:t>
      </w:r>
      <w:r w:rsidR="00176BC8" w:rsidRPr="00520279">
        <w:rPr>
          <w:rFonts w:hint="eastAsia"/>
        </w:rPr>
        <w:t>伍校長</w:t>
      </w:r>
      <w:r w:rsidRPr="00520279">
        <w:rPr>
          <w:rFonts w:hint="eastAsia"/>
        </w:rPr>
        <w:t>邀約共同用餐，席間有飲用酒精飲料。用餐結束後，本人因酒後出現酒醉現象，在未完全清醒及無法自主判斷的情況下，於114年11月22日凌晨被</w:t>
      </w:r>
      <w:r w:rsidR="00176BC8" w:rsidRPr="00520279">
        <w:rPr>
          <w:rFonts w:hint="eastAsia"/>
        </w:rPr>
        <w:t>伍校長</w:t>
      </w:r>
      <w:r w:rsidRPr="00520279">
        <w:rPr>
          <w:rFonts w:hint="eastAsia"/>
        </w:rPr>
        <w:t>帶離現場，至</w:t>
      </w:r>
      <w:r w:rsidR="002F71F2" w:rsidRPr="00520279">
        <w:rPr>
          <w:rFonts w:hint="eastAsia"/>
        </w:rPr>
        <w:t>○○○○</w:t>
      </w:r>
      <w:r w:rsidRPr="00520279">
        <w:rPr>
          <w:rFonts w:hint="eastAsia"/>
        </w:rPr>
        <w:t>汽車旅館，並趁機對本人實施性侵害行為。」</w:t>
      </w:r>
      <w:r w:rsidR="00176BC8" w:rsidRPr="00520279">
        <w:rPr>
          <w:rFonts w:hint="eastAsia"/>
        </w:rPr>
        <w:t>A女</w:t>
      </w:r>
      <w:r w:rsidRPr="00520279">
        <w:rPr>
          <w:rFonts w:hint="eastAsia"/>
        </w:rPr>
        <w:t>自陳非自願於本案事發時地與</w:t>
      </w:r>
      <w:r w:rsidR="00176BC8" w:rsidRPr="00520279">
        <w:rPr>
          <w:rFonts w:hint="eastAsia"/>
        </w:rPr>
        <w:t>伍校長</w:t>
      </w:r>
      <w:r w:rsidRPr="00520279">
        <w:rPr>
          <w:rFonts w:hint="eastAsia"/>
        </w:rPr>
        <w:t>發生性行為。</w:t>
      </w:r>
    </w:p>
    <w:p w14:paraId="010B3C39" w14:textId="126F1D90" w:rsidR="00D52763" w:rsidRPr="00520279" w:rsidRDefault="00D52763" w:rsidP="00D52763">
      <w:pPr>
        <w:pStyle w:val="3"/>
      </w:pPr>
      <w:r w:rsidRPr="00520279">
        <w:rPr>
          <w:rFonts w:hint="eastAsia"/>
        </w:rPr>
        <w:t>再據</w:t>
      </w:r>
      <w:r w:rsidR="00176BC8" w:rsidRPr="00520279">
        <w:rPr>
          <w:rFonts w:hint="eastAsia"/>
        </w:rPr>
        <w:t>伍校長</w:t>
      </w:r>
      <w:r w:rsidRPr="00520279">
        <w:rPr>
          <w:rFonts w:hint="eastAsia"/>
        </w:rPr>
        <w:t>接受本院詢問時亦明確表示於婚姻關係中，與已婚</w:t>
      </w:r>
      <w:r w:rsidR="00176BC8" w:rsidRPr="00520279">
        <w:rPr>
          <w:rFonts w:hint="eastAsia"/>
        </w:rPr>
        <w:t>A女</w:t>
      </w:r>
      <w:r w:rsidRPr="00520279">
        <w:rPr>
          <w:rFonts w:hint="eastAsia"/>
        </w:rPr>
        <w:t>於上開時間、地點發生性行為，相關內容，略以：</w:t>
      </w:r>
    </w:p>
    <w:p w14:paraId="2711F6C7" w14:textId="77777777" w:rsidR="00D52763" w:rsidRPr="00520279" w:rsidRDefault="00D52763" w:rsidP="00D52763">
      <w:pPr>
        <w:pStyle w:val="4"/>
      </w:pPr>
      <w:r w:rsidRPr="00520279">
        <w:rPr>
          <w:rFonts w:hint="eastAsia"/>
        </w:rPr>
        <w:t>「</w:t>
      </w:r>
      <w:r w:rsidRPr="00520279">
        <w:rPr>
          <w:rFonts w:hint="eastAsia"/>
          <w:u w:val="single"/>
        </w:rPr>
        <w:t>針對本案，我最對不起的是我老婆，她辛苦付出了18年</w:t>
      </w:r>
      <w:r w:rsidRPr="00520279">
        <w:rPr>
          <w:rFonts w:hint="eastAsia"/>
        </w:rPr>
        <w:t>。我酒後無意識，造成錯誤的事情。我對不起關心的族人、家長、社區的學生等等，做了不好的榜樣，……。」</w:t>
      </w:r>
    </w:p>
    <w:p w14:paraId="7735003D" w14:textId="4FE1C9A0" w:rsidR="00D52763" w:rsidRPr="00520279" w:rsidRDefault="00D52763" w:rsidP="00D52763">
      <w:pPr>
        <w:pStyle w:val="4"/>
        <w:rPr>
          <w:strike/>
        </w:rPr>
      </w:pPr>
      <w:r w:rsidRPr="00520279">
        <w:rPr>
          <w:rFonts w:hint="eastAsia"/>
        </w:rPr>
        <w:t>「我們喝完第1攤後，甲校長</w:t>
      </w:r>
      <w:r w:rsidR="00334988" w:rsidRPr="00520279">
        <w:rPr>
          <w:rFonts w:hint="eastAsia"/>
        </w:rPr>
        <w:t>邀</w:t>
      </w:r>
      <w:r w:rsidRPr="00520279">
        <w:rPr>
          <w:rFonts w:hint="eastAsia"/>
        </w:rPr>
        <w:t>我們一起去唱歌，約11點往第2攤。到第2攤我覺得有醉，甲校長有叫一手啤酒，</w:t>
      </w:r>
      <w:r w:rsidRPr="00520279">
        <w:rPr>
          <w:rFonts w:hint="eastAsia"/>
          <w:u w:val="single"/>
        </w:rPr>
        <w:t>印象</w:t>
      </w:r>
      <w:r w:rsidRPr="00520279">
        <w:rPr>
          <w:rFonts w:hint="eastAsia"/>
        </w:rPr>
        <w:t>中</w:t>
      </w:r>
      <w:r w:rsidR="00176BC8" w:rsidRPr="00520279">
        <w:rPr>
          <w:rFonts w:hint="eastAsia"/>
        </w:rPr>
        <w:t>A女</w:t>
      </w:r>
      <w:r w:rsidRPr="00520279">
        <w:rPr>
          <w:rFonts w:hint="eastAsia"/>
        </w:rPr>
        <w:t>有主動親我，後來我跑去廁所吐，甲校長看我狀況不佳，便幫我叫</w:t>
      </w:r>
      <w:r w:rsidRPr="00520279">
        <w:t>U</w:t>
      </w:r>
      <w:r w:rsidRPr="00520279">
        <w:rPr>
          <w:rFonts w:hint="eastAsia"/>
        </w:rPr>
        <w:t>ber，我上車就直接睡。到目的地後發現不是</w:t>
      </w:r>
      <w:r w:rsidR="00DF4F64" w:rsidRPr="00520279">
        <w:rPr>
          <w:rFonts w:hint="eastAsia"/>
        </w:rPr>
        <w:t>○○</w:t>
      </w:r>
      <w:r w:rsidRPr="00520279">
        <w:rPr>
          <w:rFonts w:hint="eastAsia"/>
        </w:rPr>
        <w:t>教育訓練中心，甲校長卻叫至</w:t>
      </w:r>
      <w:r w:rsidR="00334988" w:rsidRPr="00520279">
        <w:rPr>
          <w:rFonts w:hint="eastAsia"/>
        </w:rPr>
        <w:t>『</w:t>
      </w:r>
      <w:r w:rsidR="00FC22D1" w:rsidRPr="00520279">
        <w:rPr>
          <w:rFonts w:hint="eastAsia"/>
        </w:rPr>
        <w:t>○○○</w:t>
      </w:r>
      <w:r w:rsidR="00334988" w:rsidRPr="00520279">
        <w:rPr>
          <w:rFonts w:hint="eastAsia"/>
        </w:rPr>
        <w:t>』</w:t>
      </w:r>
      <w:r w:rsidRPr="00520279">
        <w:rPr>
          <w:rFonts w:hint="eastAsia"/>
        </w:rPr>
        <w:t>建案，我當下有向司機表示要去</w:t>
      </w:r>
      <w:r w:rsidR="00DF4F64" w:rsidRPr="00520279">
        <w:rPr>
          <w:rFonts w:hint="eastAsia"/>
        </w:rPr>
        <w:t>○○</w:t>
      </w:r>
      <w:r w:rsidRPr="00520279">
        <w:rPr>
          <w:rFonts w:hint="eastAsia"/>
        </w:rPr>
        <w:t>教育訓練中心，司機表示另有單，車程不順，</w:t>
      </w:r>
      <w:r w:rsidRPr="00520279">
        <w:rPr>
          <w:rFonts w:hint="eastAsia"/>
          <w:b/>
          <w:u w:val="single"/>
        </w:rPr>
        <w:t>我向司機說載我們去最近的旅館</w:t>
      </w:r>
      <w:r w:rsidRPr="00520279">
        <w:rPr>
          <w:rFonts w:hint="eastAsia"/>
        </w:rPr>
        <w:t>。</w:t>
      </w:r>
      <w:r w:rsidR="005535C0" w:rsidRPr="00520279">
        <w:rPr>
          <w:rFonts w:hint="eastAsia"/>
        </w:rPr>
        <w:t>」</w:t>
      </w:r>
    </w:p>
    <w:p w14:paraId="47572899" w14:textId="339CB497" w:rsidR="00D52763" w:rsidRPr="00520279" w:rsidRDefault="00D52763" w:rsidP="005A47E5">
      <w:pPr>
        <w:pStyle w:val="4"/>
      </w:pPr>
      <w:r w:rsidRPr="00520279">
        <w:rPr>
          <w:rFonts w:hint="eastAsia"/>
        </w:rPr>
        <w:t>「問：何時發生性行為？</w:t>
      </w:r>
      <w:r w:rsidR="00176BC8" w:rsidRPr="00520279">
        <w:rPr>
          <w:rFonts w:hint="eastAsia"/>
        </w:rPr>
        <w:t>伍校長</w:t>
      </w:r>
      <w:r w:rsidRPr="00520279">
        <w:rPr>
          <w:rFonts w:hint="eastAsia"/>
        </w:rPr>
        <w:t>答：12點多，但只有她對我</w:t>
      </w:r>
      <w:r w:rsidR="002A1D0E" w:rsidRPr="00520279">
        <w:rPr>
          <w:rFonts w:hint="eastAsia"/>
        </w:rPr>
        <w:t>○○</w:t>
      </w:r>
      <w:r w:rsidRPr="00520279">
        <w:rPr>
          <w:rFonts w:hint="eastAsia"/>
        </w:rPr>
        <w:t>。」等語，足證113年11月21日</w:t>
      </w:r>
      <w:r w:rsidR="00176BC8" w:rsidRPr="00520279">
        <w:rPr>
          <w:rFonts w:hint="eastAsia"/>
        </w:rPr>
        <w:t>伍</w:t>
      </w:r>
      <w:r w:rsidR="00176BC8" w:rsidRPr="00520279">
        <w:rPr>
          <w:rFonts w:hint="eastAsia"/>
        </w:rPr>
        <w:lastRenderedPageBreak/>
        <w:t>校長</w:t>
      </w:r>
      <w:r w:rsidRPr="00520279">
        <w:rPr>
          <w:rFonts w:hint="eastAsia"/>
        </w:rPr>
        <w:t>與</w:t>
      </w:r>
      <w:r w:rsidR="00176BC8" w:rsidRPr="00520279">
        <w:rPr>
          <w:rFonts w:hint="eastAsia"/>
        </w:rPr>
        <w:t>A女</w:t>
      </w:r>
      <w:r w:rsidR="00EE614D" w:rsidRPr="00520279">
        <w:rPr>
          <w:rFonts w:hint="eastAsia"/>
        </w:rPr>
        <w:t>宴飲</w:t>
      </w:r>
      <w:r w:rsidRPr="00520279">
        <w:rPr>
          <w:rFonts w:hint="eastAsia"/>
        </w:rPr>
        <w:t>後，因叫車定位有誤，由</w:t>
      </w:r>
      <w:r w:rsidR="00176BC8" w:rsidRPr="00520279">
        <w:rPr>
          <w:rFonts w:hint="eastAsia"/>
        </w:rPr>
        <w:t>伍校長</w:t>
      </w:r>
      <w:r w:rsidRPr="00520279">
        <w:rPr>
          <w:rFonts w:hint="eastAsia"/>
        </w:rPr>
        <w:t>向司機表示改前往最近的旅館，且</w:t>
      </w:r>
      <w:r w:rsidR="00176BC8" w:rsidRPr="00520279">
        <w:rPr>
          <w:rFonts w:hint="eastAsia"/>
        </w:rPr>
        <w:t>伍校長</w:t>
      </w:r>
      <w:r w:rsidRPr="00520279">
        <w:rPr>
          <w:rFonts w:hint="eastAsia"/>
        </w:rPr>
        <w:t>並向本院自陳確與已婚</w:t>
      </w:r>
      <w:r w:rsidR="00176BC8" w:rsidRPr="00520279">
        <w:rPr>
          <w:rFonts w:hint="eastAsia"/>
        </w:rPr>
        <w:t>A女</w:t>
      </w:r>
      <w:r w:rsidRPr="00520279">
        <w:rPr>
          <w:rFonts w:hint="eastAsia"/>
        </w:rPr>
        <w:t>於22日凌晨於旅館內發生性行為，事實至為明確。</w:t>
      </w:r>
    </w:p>
    <w:p w14:paraId="4280370E" w14:textId="08050F31" w:rsidR="00A77382" w:rsidRPr="00520279" w:rsidRDefault="00A77382" w:rsidP="00A77382">
      <w:pPr>
        <w:pStyle w:val="3"/>
      </w:pPr>
      <w:r w:rsidRPr="00520279">
        <w:rPr>
          <w:rFonts w:hint="eastAsia"/>
        </w:rPr>
        <w:t>末查，</w:t>
      </w:r>
      <w:r w:rsidR="00694063" w:rsidRPr="00520279">
        <w:rPr>
          <w:rFonts w:hint="eastAsia"/>
        </w:rPr>
        <w:t>伍校長</w:t>
      </w:r>
      <w:r w:rsidRPr="00520279">
        <w:rPr>
          <w:rFonts w:hint="eastAsia"/>
        </w:rPr>
        <w:t>於上開事件後，翌日以通訊軟體向A女表示「</w:t>
      </w:r>
      <w:r w:rsidR="002A1D0E" w:rsidRPr="00520279">
        <w:rPr>
          <w:rFonts w:hint="eastAsia"/>
        </w:rPr>
        <w:t>○○○○</w:t>
      </w:r>
      <w:r w:rsidRPr="00520279">
        <w:rPr>
          <w:rFonts w:hint="eastAsia"/>
        </w:rPr>
        <w:t>！</w:t>
      </w:r>
      <w:r w:rsidR="002A1D0E" w:rsidRPr="00520279">
        <w:rPr>
          <w:rFonts w:hint="eastAsia"/>
        </w:rPr>
        <w:t>○○○○○</w:t>
      </w:r>
      <w:r w:rsidRPr="00520279">
        <w:rPr>
          <w:rFonts w:hint="eastAsia"/>
        </w:rPr>
        <w:t>」，為具性及性意味之</w:t>
      </w:r>
      <w:r w:rsidR="0049041B" w:rsidRPr="00520279">
        <w:rPr>
          <w:rFonts w:hint="eastAsia"/>
        </w:rPr>
        <w:t>性騷</w:t>
      </w:r>
      <w:r w:rsidRPr="00520279">
        <w:rPr>
          <w:rFonts w:hint="eastAsia"/>
        </w:rPr>
        <w:t>言語，更凸顯</w:t>
      </w:r>
      <w:r w:rsidR="00694063" w:rsidRPr="00520279">
        <w:rPr>
          <w:rFonts w:hint="eastAsia"/>
        </w:rPr>
        <w:t>伍校長</w:t>
      </w:r>
      <w:r w:rsidR="00334988" w:rsidRPr="00520279">
        <w:rPr>
          <w:rFonts w:hint="eastAsia"/>
        </w:rPr>
        <w:t>於</w:t>
      </w:r>
      <w:r w:rsidRPr="00520279">
        <w:rPr>
          <w:rFonts w:hint="eastAsia"/>
        </w:rPr>
        <w:t>該晚尚有意識，卻向本院陳述其「酒後無意識」，明顯矛盾，且A女即時回應</w:t>
      </w:r>
      <w:r w:rsidR="00694063" w:rsidRPr="00520279">
        <w:rPr>
          <w:rFonts w:hint="eastAsia"/>
        </w:rPr>
        <w:t>伍校長</w:t>
      </w:r>
      <w:r w:rsidRPr="00520279">
        <w:rPr>
          <w:rFonts w:hint="eastAsia"/>
        </w:rPr>
        <w:t>「跳過這種話題」，即已向</w:t>
      </w:r>
      <w:r w:rsidR="00694063" w:rsidRPr="00520279">
        <w:rPr>
          <w:rFonts w:hint="eastAsia"/>
        </w:rPr>
        <w:t>伍校長</w:t>
      </w:r>
      <w:r w:rsidRPr="00520279">
        <w:rPr>
          <w:rFonts w:hint="eastAsia"/>
        </w:rPr>
        <w:t>表達不悅，該言語涉及性騷擾A女應屬無疑。</w:t>
      </w:r>
      <w:r w:rsidR="00694063" w:rsidRPr="00520279">
        <w:rPr>
          <w:rFonts w:hint="eastAsia"/>
        </w:rPr>
        <w:t>伍校長</w:t>
      </w:r>
      <w:r w:rsidRPr="00520279">
        <w:rPr>
          <w:rFonts w:hint="eastAsia"/>
        </w:rPr>
        <w:t>身為校長，</w:t>
      </w:r>
      <w:r w:rsidR="00334988" w:rsidRPr="00520279">
        <w:rPr>
          <w:rFonts w:hint="eastAsia"/>
        </w:rPr>
        <w:t>並</w:t>
      </w:r>
      <w:r w:rsidRPr="00520279">
        <w:rPr>
          <w:rFonts w:hint="eastAsia"/>
        </w:rPr>
        <w:t>兼</w:t>
      </w:r>
      <w:r w:rsidR="00334988" w:rsidRPr="00520279">
        <w:rPr>
          <w:rFonts w:hint="eastAsia"/>
        </w:rPr>
        <w:t>任</w:t>
      </w:r>
      <w:r w:rsidRPr="00520279">
        <w:rPr>
          <w:rFonts w:hint="eastAsia"/>
        </w:rPr>
        <w:t>學校性別平等委員會主任委員，本應以身作則、謹言慎行，卻出言輕佻，德不配位。</w:t>
      </w:r>
    </w:p>
    <w:p w14:paraId="23F41222" w14:textId="505C6438" w:rsidR="00EE614D" w:rsidRPr="00520279" w:rsidRDefault="00EE614D" w:rsidP="00EE614D">
      <w:pPr>
        <w:pStyle w:val="3"/>
      </w:pPr>
      <w:r w:rsidRPr="00520279">
        <w:rPr>
          <w:rFonts w:hint="eastAsia"/>
        </w:rPr>
        <w:t>綜查，</w:t>
      </w:r>
      <w:r w:rsidR="00694063" w:rsidRPr="00520279">
        <w:rPr>
          <w:rFonts w:hint="eastAsia"/>
        </w:rPr>
        <w:t>伍校長</w:t>
      </w:r>
      <w:r w:rsidRPr="00520279">
        <w:rPr>
          <w:rFonts w:hint="eastAsia"/>
        </w:rPr>
        <w:t>已婚，卻於113年11月21日至22日同已婚A女前往汽車旅館，並發生性行為之事實業已無疑，實屬不妥。縱使113年11月21日當晚</w:t>
      </w:r>
      <w:r w:rsidR="00694063" w:rsidRPr="00520279">
        <w:rPr>
          <w:rFonts w:hint="eastAsia"/>
        </w:rPr>
        <w:t>伍校長</w:t>
      </w:r>
      <w:r w:rsidRPr="00520279">
        <w:rPr>
          <w:rFonts w:hint="eastAsia"/>
        </w:rPr>
        <w:t>及A女因甲校長設定Uber定位有誤，無法如期返回</w:t>
      </w:r>
      <w:r w:rsidR="00DF4F64" w:rsidRPr="00520279">
        <w:rPr>
          <w:rFonts w:hint="eastAsia"/>
        </w:rPr>
        <w:t>○○</w:t>
      </w:r>
      <w:r w:rsidRPr="00520279">
        <w:rPr>
          <w:rFonts w:hint="eastAsia"/>
        </w:rPr>
        <w:t>教育訓練中心，</w:t>
      </w:r>
      <w:r w:rsidR="00694063" w:rsidRPr="00520279">
        <w:rPr>
          <w:rFonts w:hint="eastAsia"/>
        </w:rPr>
        <w:t>伍校長</w:t>
      </w:r>
      <w:r w:rsidRPr="00520279">
        <w:rPr>
          <w:rFonts w:hint="eastAsia"/>
        </w:rPr>
        <w:t>實有</w:t>
      </w:r>
      <w:r w:rsidR="00334988" w:rsidRPr="00520279">
        <w:rPr>
          <w:rFonts w:hint="eastAsia"/>
        </w:rPr>
        <w:t>其他</w:t>
      </w:r>
      <w:r w:rsidRPr="00520279">
        <w:rPr>
          <w:rFonts w:hint="eastAsia"/>
        </w:rPr>
        <w:t>解決方式，</w:t>
      </w:r>
      <w:bookmarkStart w:id="65" w:name="_Hlk210834936"/>
      <w:r w:rsidRPr="00520279">
        <w:rPr>
          <w:rFonts w:hint="eastAsia"/>
        </w:rPr>
        <w:t>而非直接要Uber司機開往最近旅館，</w:t>
      </w:r>
      <w:bookmarkEnd w:id="65"/>
      <w:r w:rsidRPr="00520279">
        <w:rPr>
          <w:rFonts w:hint="eastAsia"/>
        </w:rPr>
        <w:t>並以</w:t>
      </w:r>
      <w:r w:rsidR="00694063" w:rsidRPr="00520279">
        <w:rPr>
          <w:rFonts w:hint="eastAsia"/>
        </w:rPr>
        <w:t>伍校長</w:t>
      </w:r>
      <w:r w:rsidRPr="00520279">
        <w:rPr>
          <w:rFonts w:hint="eastAsia"/>
        </w:rPr>
        <w:t>1人為名登記、</w:t>
      </w:r>
      <w:r w:rsidR="00334988" w:rsidRPr="00520279">
        <w:rPr>
          <w:rFonts w:hint="eastAsia"/>
        </w:rPr>
        <w:t>2人</w:t>
      </w:r>
      <w:r w:rsidRPr="00520279">
        <w:rPr>
          <w:rFonts w:hint="eastAsia"/>
        </w:rPr>
        <w:t>入住同1間房，</w:t>
      </w:r>
      <w:bookmarkStart w:id="66" w:name="_Hlk210834955"/>
      <w:r w:rsidRPr="00520279">
        <w:rPr>
          <w:rFonts w:hint="eastAsia"/>
        </w:rPr>
        <w:t>更易使人懷疑</w:t>
      </w:r>
      <w:r w:rsidR="00694063" w:rsidRPr="00520279">
        <w:rPr>
          <w:rFonts w:hint="eastAsia"/>
        </w:rPr>
        <w:t>伍校長</w:t>
      </w:r>
      <w:r w:rsidRPr="00520279">
        <w:rPr>
          <w:rFonts w:hint="eastAsia"/>
        </w:rPr>
        <w:t>動機不單純。</w:t>
      </w:r>
      <w:bookmarkEnd w:id="66"/>
      <w:r w:rsidRPr="00520279">
        <w:rPr>
          <w:rFonts w:hint="eastAsia"/>
        </w:rPr>
        <w:t>且翌</w:t>
      </w:r>
      <w:r w:rsidR="00334988" w:rsidRPr="00520279">
        <w:rPr>
          <w:rFonts w:hint="eastAsia"/>
        </w:rPr>
        <w:t>(22)</w:t>
      </w:r>
      <w:r w:rsidRPr="00520279">
        <w:rPr>
          <w:rFonts w:hint="eastAsia"/>
        </w:rPr>
        <w:t>日</w:t>
      </w:r>
      <w:r w:rsidR="00694063" w:rsidRPr="00520279">
        <w:rPr>
          <w:rFonts w:hint="eastAsia"/>
        </w:rPr>
        <w:t>伍校長</w:t>
      </w:r>
      <w:r w:rsidRPr="00520279">
        <w:rPr>
          <w:rFonts w:hint="eastAsia"/>
        </w:rPr>
        <w:t>及A女至清晨始離開汽車旅館，期間長達約8小時，</w:t>
      </w:r>
      <w:r w:rsidR="00694063" w:rsidRPr="00520279">
        <w:rPr>
          <w:rFonts w:hint="eastAsia"/>
        </w:rPr>
        <w:t>伍校長</w:t>
      </w:r>
      <w:r w:rsidRPr="00520279">
        <w:rPr>
          <w:rFonts w:hint="eastAsia"/>
        </w:rPr>
        <w:t>倘若非完全昏迷，</w:t>
      </w:r>
      <w:r w:rsidR="00DC6335" w:rsidRPr="00520279">
        <w:rPr>
          <w:rFonts w:hint="eastAsia"/>
        </w:rPr>
        <w:t>實</w:t>
      </w:r>
      <w:r w:rsidRPr="00520279">
        <w:rPr>
          <w:rFonts w:hint="eastAsia"/>
        </w:rPr>
        <w:t>毫無理由明知與A女同房，卻未採取任何積極離開現場作為，或尋求第三人協助，況且其2人均坦承確</w:t>
      </w:r>
      <w:r w:rsidR="00711B60" w:rsidRPr="00520279">
        <w:rPr>
          <w:rFonts w:hint="eastAsia"/>
        </w:rPr>
        <w:t>有</w:t>
      </w:r>
      <w:r w:rsidRPr="00520279">
        <w:rPr>
          <w:rFonts w:hint="eastAsia"/>
        </w:rPr>
        <w:t>發生性行為，更證實</w:t>
      </w:r>
      <w:r w:rsidR="00694063" w:rsidRPr="00520279">
        <w:rPr>
          <w:rFonts w:hint="eastAsia"/>
        </w:rPr>
        <w:t>伍校長</w:t>
      </w:r>
      <w:r w:rsidRPr="00520279">
        <w:rPr>
          <w:rFonts w:hint="eastAsia"/>
        </w:rPr>
        <w:t>當晚知情且非完全不省人事</w:t>
      </w:r>
      <w:r w:rsidR="006E0D3D" w:rsidRPr="00520279">
        <w:rPr>
          <w:rFonts w:hint="eastAsia"/>
        </w:rPr>
        <w:t>，</w:t>
      </w:r>
      <w:r w:rsidR="00711B60" w:rsidRPr="00520279">
        <w:rPr>
          <w:rFonts w:hint="eastAsia"/>
        </w:rPr>
        <w:t>核其行為</w:t>
      </w:r>
      <w:r w:rsidRPr="00520279">
        <w:rPr>
          <w:rFonts w:hint="eastAsia"/>
        </w:rPr>
        <w:t>，確屬違反</w:t>
      </w:r>
      <w:r w:rsidR="00711B60" w:rsidRPr="00520279">
        <w:rPr>
          <w:rFonts w:hint="eastAsia"/>
        </w:rPr>
        <w:t>首揭</w:t>
      </w:r>
      <w:r w:rsidRPr="00520279">
        <w:rPr>
          <w:rFonts w:hint="eastAsia"/>
        </w:rPr>
        <w:t>相關法令。依據</w:t>
      </w:r>
      <w:r w:rsidR="00694063" w:rsidRPr="00520279">
        <w:rPr>
          <w:rFonts w:hint="eastAsia"/>
        </w:rPr>
        <w:t>114年4月1日花蓮縣</w:t>
      </w:r>
      <w:r w:rsidR="00711B60" w:rsidRPr="00520279">
        <w:rPr>
          <w:rFonts w:hint="eastAsia"/>
        </w:rPr>
        <w:t>政府</w:t>
      </w:r>
      <w:r w:rsidR="00694063" w:rsidRPr="00520279">
        <w:rPr>
          <w:rFonts w:hint="eastAsia"/>
        </w:rPr>
        <w:t>專案調查小組調查報告：</w:t>
      </w:r>
      <w:r w:rsidR="00711B60" w:rsidRPr="00520279">
        <w:rPr>
          <w:rFonts w:hint="eastAsia"/>
        </w:rPr>
        <w:t>「</w:t>
      </w:r>
      <w:r w:rsidRPr="00520279">
        <w:rPr>
          <w:rFonts w:hint="eastAsia"/>
        </w:rPr>
        <w:t>陸、處理建議一、對後續程序之建議：(一)</w:t>
      </w:r>
      <w:r w:rsidR="00694063" w:rsidRPr="00520279">
        <w:rPr>
          <w:rFonts w:hint="eastAsia"/>
        </w:rPr>
        <w:t>伍校長</w:t>
      </w:r>
      <w:r w:rsidRPr="00520279">
        <w:rPr>
          <w:rFonts w:hint="eastAsia"/>
        </w:rPr>
        <w:t>行為已有公立高級中等以下學校校長成績考核辦法第7條第2項第5款第2目所定情形，應移送校</w:t>
      </w:r>
      <w:r w:rsidRPr="00520279">
        <w:rPr>
          <w:rFonts w:hint="eastAsia"/>
        </w:rPr>
        <w:lastRenderedPageBreak/>
        <w:t>長成績考核委員會予以記過處分。(二)另前項行為亦已達國民小學及國民中學校長不適任事實調查處理辦法第17條第1項第2款所定情形，應將</w:t>
      </w:r>
      <w:r w:rsidR="00694063" w:rsidRPr="00520279">
        <w:rPr>
          <w:rFonts w:hint="eastAsia"/>
        </w:rPr>
        <w:t>伍校長</w:t>
      </w:r>
      <w:r w:rsidRPr="00520279">
        <w:rPr>
          <w:rFonts w:hint="eastAsia"/>
        </w:rPr>
        <w:t>調離現職改任其他職務。</w:t>
      </w:r>
      <w:r w:rsidR="00711B60" w:rsidRPr="00520279">
        <w:rPr>
          <w:rFonts w:hint="eastAsia"/>
        </w:rPr>
        <w:t>」</w:t>
      </w:r>
    </w:p>
    <w:p w14:paraId="6568754C" w14:textId="40A42CBB" w:rsidR="00EE614D" w:rsidRPr="00520279" w:rsidRDefault="00EE614D" w:rsidP="00EE614D">
      <w:pPr>
        <w:pStyle w:val="3"/>
      </w:pPr>
      <w:r w:rsidRPr="00520279">
        <w:rPr>
          <w:rFonts w:hint="eastAsia"/>
        </w:rPr>
        <w:t>花蓮縣政府並業已據此核定</w:t>
      </w:r>
      <w:r w:rsidR="00694063" w:rsidRPr="00520279">
        <w:rPr>
          <w:rFonts w:hint="eastAsia"/>
        </w:rPr>
        <w:t>伍校長</w:t>
      </w:r>
      <w:r w:rsidRPr="00520279">
        <w:rPr>
          <w:rFonts w:hint="eastAsia"/>
        </w:rPr>
        <w:t>職務調動及懲處，略以：</w:t>
      </w:r>
    </w:p>
    <w:p w14:paraId="7368C15E" w14:textId="032E8900" w:rsidR="00EE614D" w:rsidRPr="00520279" w:rsidRDefault="00EE614D" w:rsidP="00EE614D">
      <w:pPr>
        <w:pStyle w:val="4"/>
      </w:pPr>
      <w:r w:rsidRPr="00520279">
        <w:rPr>
          <w:rFonts w:hint="eastAsia"/>
        </w:rPr>
        <w:t>114年4月18日</w:t>
      </w:r>
      <w:r w:rsidRPr="00520279">
        <w:rPr>
          <w:rStyle w:val="afe"/>
        </w:rPr>
        <w:footnoteReference w:id="7"/>
      </w:r>
      <w:r w:rsidRPr="00520279">
        <w:rPr>
          <w:rFonts w:hint="eastAsia"/>
        </w:rPr>
        <w:t>：</w:t>
      </w:r>
      <w:r w:rsidR="00694063" w:rsidRPr="00520279">
        <w:rPr>
          <w:rFonts w:hint="eastAsia"/>
        </w:rPr>
        <w:t>伍校長</w:t>
      </w:r>
      <w:r w:rsidRPr="00520279">
        <w:rPr>
          <w:rFonts w:hint="eastAsia"/>
        </w:rPr>
        <w:t>於任職期間因有不當行為，致損害教育人員聲譽，有不適任之事實，自114年4月21日起解聘校長職務回任教師，並由該府分發至</w:t>
      </w:r>
      <w:r w:rsidR="00040703" w:rsidRPr="00520279">
        <w:rPr>
          <w:rFonts w:hint="eastAsia"/>
        </w:rPr>
        <w:t>花蓮縣</w:t>
      </w:r>
      <w:r w:rsidR="002A1D0E" w:rsidRPr="00520279">
        <w:rPr>
          <w:rFonts w:hint="eastAsia"/>
        </w:rPr>
        <w:t>○○</w:t>
      </w:r>
      <w:r w:rsidR="00040703" w:rsidRPr="00520279">
        <w:rPr>
          <w:rFonts w:hint="eastAsia"/>
        </w:rPr>
        <w:t>鄉</w:t>
      </w:r>
      <w:r w:rsidR="002A1D0E" w:rsidRPr="00520279">
        <w:rPr>
          <w:rFonts w:hint="eastAsia"/>
        </w:rPr>
        <w:t>○○</w:t>
      </w:r>
      <w:r w:rsidRPr="00520279">
        <w:rPr>
          <w:rFonts w:hint="eastAsia"/>
        </w:rPr>
        <w:t>國</w:t>
      </w:r>
      <w:r w:rsidR="00040703" w:rsidRPr="00520279">
        <w:rPr>
          <w:rFonts w:hint="eastAsia"/>
        </w:rPr>
        <w:t>民</w:t>
      </w:r>
      <w:r w:rsidRPr="00520279">
        <w:rPr>
          <w:rFonts w:hint="eastAsia"/>
        </w:rPr>
        <w:t>小</w:t>
      </w:r>
      <w:r w:rsidR="00040703" w:rsidRPr="00520279">
        <w:rPr>
          <w:rFonts w:hint="eastAsia"/>
        </w:rPr>
        <w:t>學</w:t>
      </w:r>
      <w:r w:rsidRPr="00520279">
        <w:rPr>
          <w:rFonts w:hint="eastAsia"/>
        </w:rPr>
        <w:t>任教。</w:t>
      </w:r>
    </w:p>
    <w:p w14:paraId="14CF2E69" w14:textId="60B31316" w:rsidR="00EE614D" w:rsidRPr="00520279" w:rsidRDefault="00EE614D" w:rsidP="00EE614D">
      <w:pPr>
        <w:pStyle w:val="4"/>
      </w:pPr>
      <w:r w:rsidRPr="00520279">
        <w:rPr>
          <w:rFonts w:hint="eastAsia"/>
        </w:rPr>
        <w:t>114年4月18日</w:t>
      </w:r>
      <w:r w:rsidRPr="00520279">
        <w:rPr>
          <w:rStyle w:val="afe"/>
        </w:rPr>
        <w:footnoteReference w:id="8"/>
      </w:r>
      <w:r w:rsidRPr="00520279">
        <w:rPr>
          <w:rFonts w:hint="eastAsia"/>
        </w:rPr>
        <w:t>：該府自114年4月21日起至114年7月31日止調用</w:t>
      </w:r>
      <w:r w:rsidR="00694063" w:rsidRPr="00520279">
        <w:rPr>
          <w:rFonts w:hint="eastAsia"/>
        </w:rPr>
        <w:t>伍校長</w:t>
      </w:r>
      <w:r w:rsidRPr="00520279">
        <w:rPr>
          <w:rFonts w:hint="eastAsia"/>
        </w:rPr>
        <w:t>至該府教育處。</w:t>
      </w:r>
    </w:p>
    <w:p w14:paraId="6B341DFA" w14:textId="44453505" w:rsidR="00EE614D" w:rsidRPr="00520279" w:rsidRDefault="00EE614D" w:rsidP="00EE614D">
      <w:pPr>
        <w:pStyle w:val="4"/>
      </w:pPr>
      <w:r w:rsidRPr="00520279">
        <w:rPr>
          <w:rFonts w:hint="eastAsia"/>
        </w:rPr>
        <w:t>114年5月13日</w:t>
      </w:r>
      <w:r w:rsidR="0049041B" w:rsidRPr="00520279">
        <w:rPr>
          <w:rStyle w:val="afe"/>
        </w:rPr>
        <w:footnoteReference w:id="9"/>
      </w:r>
      <w:r w:rsidRPr="00520279">
        <w:rPr>
          <w:rFonts w:hint="eastAsia"/>
        </w:rPr>
        <w:t>：該府因</w:t>
      </w:r>
      <w:r w:rsidR="00694063" w:rsidRPr="00520279">
        <w:rPr>
          <w:rFonts w:hint="eastAsia"/>
        </w:rPr>
        <w:t>伍校長</w:t>
      </w:r>
      <w:r w:rsidRPr="00520279">
        <w:rPr>
          <w:rFonts w:hint="eastAsia"/>
        </w:rPr>
        <w:t>「行為不當，損害教育人員聲譽」，依據公立高級中等以下學校校長成績考核辦法第7條第2項第5款第2目，核定記過2次。</w:t>
      </w:r>
    </w:p>
    <w:p w14:paraId="496EE3A0" w14:textId="325D055E" w:rsidR="00EE614D" w:rsidRPr="00520279" w:rsidRDefault="00EE614D" w:rsidP="00EE614D">
      <w:pPr>
        <w:pStyle w:val="4"/>
      </w:pPr>
      <w:r w:rsidRPr="00520279">
        <w:rPr>
          <w:rFonts w:hint="eastAsia"/>
        </w:rPr>
        <w:t>114年7月4日</w:t>
      </w:r>
      <w:r w:rsidR="0049041B" w:rsidRPr="00520279">
        <w:rPr>
          <w:rStyle w:val="afe"/>
        </w:rPr>
        <w:footnoteReference w:id="10"/>
      </w:r>
      <w:r w:rsidRPr="00520279">
        <w:rPr>
          <w:rFonts w:hint="eastAsia"/>
        </w:rPr>
        <w:t>：自114年8月1日起至115年7月31日調用</w:t>
      </w:r>
      <w:r w:rsidR="00694063" w:rsidRPr="00520279">
        <w:rPr>
          <w:rFonts w:hint="eastAsia"/>
        </w:rPr>
        <w:t>伍校長</w:t>
      </w:r>
      <w:r w:rsidRPr="00520279">
        <w:rPr>
          <w:rFonts w:hint="eastAsia"/>
        </w:rPr>
        <w:t>至該府教育處協助教育行政業務。</w:t>
      </w:r>
    </w:p>
    <w:p w14:paraId="3E1F48DE" w14:textId="33E8E326" w:rsidR="00EE614D" w:rsidRPr="00520279" w:rsidRDefault="00694063" w:rsidP="00EE614D">
      <w:pPr>
        <w:pStyle w:val="21"/>
        <w:ind w:leftChars="400" w:left="1361" w:firstLine="680"/>
      </w:pPr>
      <w:r w:rsidRPr="00520279">
        <w:rPr>
          <w:rFonts w:hint="eastAsia"/>
        </w:rPr>
        <w:t>伍校長</w:t>
      </w:r>
      <w:r w:rsidR="00EE614D" w:rsidRPr="00520279">
        <w:rPr>
          <w:rFonts w:hint="eastAsia"/>
        </w:rPr>
        <w:t>前開所為等情，已經花蓮縣政府</w:t>
      </w:r>
      <w:r w:rsidR="00232B10" w:rsidRPr="00520279">
        <w:rPr>
          <w:rFonts w:hint="eastAsia"/>
        </w:rPr>
        <w:t>核</w:t>
      </w:r>
      <w:r w:rsidR="00EE614D" w:rsidRPr="00520279">
        <w:rPr>
          <w:rFonts w:hint="eastAsia"/>
        </w:rPr>
        <w:t>予</w:t>
      </w:r>
      <w:r w:rsidR="00A542EC" w:rsidRPr="00520279">
        <w:rPr>
          <w:rFonts w:hint="eastAsia"/>
        </w:rPr>
        <w:t>上開</w:t>
      </w:r>
      <w:r w:rsidR="00EE614D" w:rsidRPr="00520279">
        <w:rPr>
          <w:rFonts w:hint="eastAsia"/>
        </w:rPr>
        <w:t>懲處，</w:t>
      </w:r>
      <w:r w:rsidR="00A542EC" w:rsidRPr="00520279">
        <w:rPr>
          <w:rFonts w:hint="eastAsia"/>
        </w:rPr>
        <w:t>惟</w:t>
      </w:r>
      <w:r w:rsidR="00232B10" w:rsidRPr="00520279">
        <w:rPr>
          <w:rFonts w:hint="eastAsia"/>
        </w:rPr>
        <w:t>查</w:t>
      </w:r>
      <w:r w:rsidRPr="00520279">
        <w:rPr>
          <w:rFonts w:hint="eastAsia"/>
        </w:rPr>
        <w:t>伍校長</w:t>
      </w:r>
      <w:r w:rsidR="00EE614D" w:rsidRPr="00520279">
        <w:rPr>
          <w:rFonts w:hint="eastAsia"/>
        </w:rPr>
        <w:t>以通訊軟體向A女表示「</w:t>
      </w:r>
      <w:r w:rsidR="002A1D0E" w:rsidRPr="00520279">
        <w:rPr>
          <w:rFonts w:hint="eastAsia"/>
        </w:rPr>
        <w:t>○○○○！○○○○○</w:t>
      </w:r>
      <w:r w:rsidR="00EE614D" w:rsidRPr="00520279">
        <w:rPr>
          <w:rFonts w:hint="eastAsia"/>
        </w:rPr>
        <w:t>」等文字，與其</w:t>
      </w:r>
      <w:r w:rsidR="00232B10" w:rsidRPr="00520279">
        <w:rPr>
          <w:rFonts w:hint="eastAsia"/>
        </w:rPr>
        <w:t>提供</w:t>
      </w:r>
      <w:r w:rsidR="00EE614D" w:rsidRPr="00520279">
        <w:rPr>
          <w:rFonts w:hint="eastAsia"/>
        </w:rPr>
        <w:t>本院之紙本文件檔案中所載與A女對話，逕獨將部分文字捨去，實有意掩蓋性騷擾A女之實，更凸顯</w:t>
      </w:r>
      <w:r w:rsidRPr="00520279">
        <w:rPr>
          <w:rFonts w:hint="eastAsia"/>
        </w:rPr>
        <w:t>伍校長</w:t>
      </w:r>
      <w:r w:rsidR="00EE614D" w:rsidRPr="00520279">
        <w:rPr>
          <w:rFonts w:hint="eastAsia"/>
        </w:rPr>
        <w:t>身兼學校性別平等委員會主任委員，卻嚴重欠缺性別意識，未能反思其不當互動界線，</w:t>
      </w:r>
      <w:bookmarkStart w:id="67" w:name="_Hlk210834985"/>
      <w:r w:rsidR="00EE614D" w:rsidRPr="00520279">
        <w:rPr>
          <w:rFonts w:hint="eastAsia"/>
        </w:rPr>
        <w:t>花蓮縣政府雖已核予記2小過，</w:t>
      </w:r>
      <w:bookmarkEnd w:id="67"/>
      <w:r w:rsidR="00EE614D" w:rsidRPr="00520279">
        <w:rPr>
          <w:rFonts w:hint="eastAsia"/>
        </w:rPr>
        <w:t>顯不足</w:t>
      </w:r>
      <w:r w:rsidR="00232B10" w:rsidRPr="00520279">
        <w:rPr>
          <w:rFonts w:hint="eastAsia"/>
        </w:rPr>
        <w:t>以</w:t>
      </w:r>
      <w:r w:rsidR="00EE614D" w:rsidRPr="00520279">
        <w:rPr>
          <w:rFonts w:hint="eastAsia"/>
        </w:rPr>
        <w:t>警惕</w:t>
      </w:r>
      <w:r w:rsidRPr="00520279">
        <w:rPr>
          <w:rFonts w:hint="eastAsia"/>
        </w:rPr>
        <w:t>伍校長</w:t>
      </w:r>
      <w:r w:rsidR="00EE614D" w:rsidRPr="00520279">
        <w:rPr>
          <w:rFonts w:hint="eastAsia"/>
        </w:rPr>
        <w:t>所作違失行為。</w:t>
      </w:r>
    </w:p>
    <w:p w14:paraId="2DC01966" w14:textId="344B3F9C" w:rsidR="00D52763" w:rsidRPr="00520279" w:rsidRDefault="005A47E5" w:rsidP="00A77382">
      <w:pPr>
        <w:pStyle w:val="3"/>
        <w:rPr>
          <w:bCs w:val="0"/>
        </w:rPr>
      </w:pPr>
      <w:r w:rsidRPr="00520279">
        <w:rPr>
          <w:rFonts w:hint="eastAsia"/>
        </w:rPr>
        <w:lastRenderedPageBreak/>
        <w:t>綜上所述，</w:t>
      </w:r>
      <w:r w:rsidR="00D52763" w:rsidRPr="00520279">
        <w:rPr>
          <w:rFonts w:hAnsi="標楷體"/>
          <w:spacing w:val="6"/>
        </w:rPr>
        <w:t>懲戒制度之本質，在於確保公務員適正執行公務，以維公務紀律，倘若缺乏紀律</w:t>
      </w:r>
      <w:r w:rsidR="00D52763" w:rsidRPr="00520279">
        <w:rPr>
          <w:rFonts w:hAnsi="標楷體" w:hint="eastAsia"/>
          <w:spacing w:val="6"/>
        </w:rPr>
        <w:t>、</w:t>
      </w:r>
      <w:r w:rsidR="00D52763" w:rsidRPr="00520279">
        <w:rPr>
          <w:rFonts w:hAnsi="標楷體"/>
          <w:spacing w:val="6"/>
        </w:rPr>
        <w:t>違法失職，不僅</w:t>
      </w:r>
      <w:r w:rsidR="00D52763" w:rsidRPr="00520279">
        <w:rPr>
          <w:rFonts w:hAnsi="標楷體" w:hint="eastAsia"/>
          <w:spacing w:val="6"/>
        </w:rPr>
        <w:t>將</w:t>
      </w:r>
      <w:r w:rsidR="00D52763" w:rsidRPr="00520279">
        <w:rPr>
          <w:rFonts w:hAnsi="標楷體"/>
          <w:spacing w:val="6"/>
        </w:rPr>
        <w:t>阻礙國家之良善治理，且易使人民對公務體系喪失信賴。</w:t>
      </w:r>
      <w:r w:rsidR="00176BC8" w:rsidRPr="00520279">
        <w:rPr>
          <w:rFonts w:hAnsi="標楷體" w:hint="eastAsia"/>
          <w:spacing w:val="6"/>
        </w:rPr>
        <w:t>伍校長</w:t>
      </w:r>
      <w:r w:rsidR="00A26ACD" w:rsidRPr="00520279">
        <w:rPr>
          <w:rFonts w:hAnsi="標楷體" w:hint="eastAsia"/>
          <w:spacing w:val="6"/>
        </w:rPr>
        <w:t>身</w:t>
      </w:r>
      <w:r w:rsidR="00D52763" w:rsidRPr="00520279">
        <w:rPr>
          <w:rFonts w:hAnsi="標楷體" w:hint="eastAsia"/>
          <w:spacing w:val="6"/>
        </w:rPr>
        <w:t>為校</w:t>
      </w:r>
      <w:r w:rsidR="006D444A" w:rsidRPr="00520279">
        <w:rPr>
          <w:rFonts w:hAnsi="標楷體" w:hint="eastAsia"/>
          <w:spacing w:val="6"/>
        </w:rPr>
        <w:t>長</w:t>
      </w:r>
      <w:r w:rsidR="00D52763" w:rsidRPr="00520279">
        <w:rPr>
          <w:rFonts w:hAnsi="標楷體"/>
          <w:spacing w:val="6"/>
        </w:rPr>
        <w:t>，</w:t>
      </w:r>
      <w:r w:rsidR="00A542EC" w:rsidRPr="00520279">
        <w:rPr>
          <w:rFonts w:hAnsi="標楷體" w:hint="eastAsia"/>
        </w:rPr>
        <w:t>社會</w:t>
      </w:r>
      <w:r w:rsidR="00D52763" w:rsidRPr="00520279">
        <w:rPr>
          <w:rFonts w:hAnsi="標楷體"/>
          <w:spacing w:val="6"/>
        </w:rPr>
        <w:t>對於其形</w:t>
      </w:r>
      <w:r w:rsidR="00D52763" w:rsidRPr="00520279">
        <w:rPr>
          <w:rFonts w:hAnsi="標楷體"/>
          <w:spacing w:val="4"/>
        </w:rPr>
        <w:t>象與品格之要求，較一般公務員更</w:t>
      </w:r>
      <w:r w:rsidR="00D52763" w:rsidRPr="00520279">
        <w:rPr>
          <w:rFonts w:hAnsi="標楷體"/>
        </w:rPr>
        <w:t>為嚴謹，自屬當然。</w:t>
      </w:r>
      <w:r w:rsidR="00176BC8" w:rsidRPr="00520279">
        <w:rPr>
          <w:rFonts w:hAnsi="標楷體" w:hint="eastAsia"/>
        </w:rPr>
        <w:t>伍校長</w:t>
      </w:r>
      <w:r w:rsidR="00D52763" w:rsidRPr="00520279">
        <w:rPr>
          <w:rFonts w:hAnsi="標楷體" w:hint="eastAsia"/>
        </w:rPr>
        <w:t>既</w:t>
      </w:r>
      <w:r w:rsidR="00D52763" w:rsidRPr="00520279">
        <w:rPr>
          <w:rFonts w:hAnsi="標楷體"/>
        </w:rPr>
        <w:t>作為</w:t>
      </w:r>
      <w:r w:rsidR="00D52763" w:rsidRPr="00520279">
        <w:rPr>
          <w:rFonts w:hAnsi="標楷體" w:hint="eastAsia"/>
        </w:rPr>
        <w:t>學校</w:t>
      </w:r>
      <w:r w:rsidR="00D52763" w:rsidRPr="00520279">
        <w:rPr>
          <w:rFonts w:hAnsi="標楷體"/>
        </w:rPr>
        <w:t>首長，</w:t>
      </w:r>
      <w:r w:rsidR="00A26ACD" w:rsidRPr="00520279">
        <w:rPr>
          <w:rFonts w:hAnsi="標楷體" w:hint="eastAsia"/>
        </w:rPr>
        <w:t>且</w:t>
      </w:r>
      <w:r w:rsidR="00D52763" w:rsidRPr="00520279">
        <w:rPr>
          <w:rFonts w:hAnsi="標楷體" w:hint="eastAsia"/>
        </w:rPr>
        <w:t>兼任</w:t>
      </w:r>
      <w:r w:rsidR="00232B10" w:rsidRPr="00520279">
        <w:rPr>
          <w:rFonts w:hAnsi="標楷體" w:hint="eastAsia"/>
        </w:rPr>
        <w:t>學校</w:t>
      </w:r>
      <w:r w:rsidR="00D52763" w:rsidRPr="00520279">
        <w:rPr>
          <w:rFonts w:hAnsi="標楷體" w:hint="eastAsia"/>
        </w:rPr>
        <w:t>性別</w:t>
      </w:r>
      <w:r w:rsidR="00D52763" w:rsidRPr="00520279">
        <w:rPr>
          <w:rFonts w:hint="eastAsia"/>
        </w:rPr>
        <w:t>平等</w:t>
      </w:r>
      <w:r w:rsidR="00D52763" w:rsidRPr="00520279">
        <w:rPr>
          <w:rFonts w:hAnsi="標楷體" w:hint="eastAsia"/>
        </w:rPr>
        <w:t>委員會主任委員，</w:t>
      </w:r>
      <w:r w:rsidR="00A26ACD" w:rsidRPr="00520279">
        <w:rPr>
          <w:rFonts w:hAnsi="標楷體" w:hint="eastAsia"/>
        </w:rPr>
        <w:t>自</w:t>
      </w:r>
      <w:r w:rsidR="00D52763" w:rsidRPr="00520279">
        <w:rPr>
          <w:rFonts w:hAnsi="標楷體"/>
        </w:rPr>
        <w:t>負有防治</w:t>
      </w:r>
      <w:r w:rsidR="00D52763" w:rsidRPr="00520279">
        <w:rPr>
          <w:rFonts w:hAnsi="標楷體" w:hint="eastAsia"/>
        </w:rPr>
        <w:t>學校</w:t>
      </w:r>
      <w:r w:rsidR="00D52763" w:rsidRPr="00520279">
        <w:rPr>
          <w:rFonts w:hAnsi="標楷體"/>
        </w:rPr>
        <w:t>性騷擾之責，</w:t>
      </w:r>
      <w:r w:rsidR="00D52763" w:rsidRPr="00520279">
        <w:rPr>
          <w:rFonts w:hAnsi="標楷體" w:hint="eastAsia"/>
        </w:rPr>
        <w:t>卻未</w:t>
      </w:r>
      <w:r w:rsidR="00D52763" w:rsidRPr="00520279">
        <w:rPr>
          <w:rFonts w:hAnsi="標楷體"/>
        </w:rPr>
        <w:t>謹言慎行</w:t>
      </w:r>
      <w:r w:rsidR="00D52763" w:rsidRPr="00520279">
        <w:rPr>
          <w:rFonts w:hAnsi="標楷體" w:hint="eastAsia"/>
        </w:rPr>
        <w:t>、</w:t>
      </w:r>
      <w:r w:rsidR="00D52763" w:rsidRPr="00520279">
        <w:rPr>
          <w:rFonts w:hAnsi="標楷體"/>
        </w:rPr>
        <w:t>以身作則</w:t>
      </w:r>
      <w:r w:rsidR="00694063" w:rsidRPr="00520279">
        <w:rPr>
          <w:rFonts w:hAnsi="標楷體" w:hint="eastAsia"/>
        </w:rPr>
        <w:t>，其已</w:t>
      </w:r>
      <w:r w:rsidR="00D52763" w:rsidRPr="00520279">
        <w:rPr>
          <w:rFonts w:hint="eastAsia"/>
        </w:rPr>
        <w:t>知悉</w:t>
      </w:r>
      <w:r w:rsidR="00176BC8" w:rsidRPr="00520279">
        <w:rPr>
          <w:rFonts w:hint="eastAsia"/>
        </w:rPr>
        <w:t>A女</w:t>
      </w:r>
      <w:r w:rsidR="00D52763" w:rsidRPr="00520279">
        <w:rPr>
          <w:rFonts w:hint="eastAsia"/>
        </w:rPr>
        <w:t>已婚，</w:t>
      </w:r>
      <w:r w:rsidR="00694063" w:rsidRPr="00520279">
        <w:rPr>
          <w:rFonts w:hint="eastAsia"/>
        </w:rPr>
        <w:t>卻</w:t>
      </w:r>
      <w:r w:rsidR="00D52763" w:rsidRPr="00520279">
        <w:rPr>
          <w:rFonts w:hint="eastAsia"/>
        </w:rPr>
        <w:t>於113年11月21日晚間</w:t>
      </w:r>
      <w:r w:rsidR="00EE614D" w:rsidRPr="00520279">
        <w:rPr>
          <w:rFonts w:hint="eastAsia"/>
        </w:rPr>
        <w:t>宴飲</w:t>
      </w:r>
      <w:r w:rsidR="00D52763" w:rsidRPr="00520279">
        <w:rPr>
          <w:rFonts w:hint="eastAsia"/>
        </w:rPr>
        <w:t>後，原2人擬返回受訓單位安排之</w:t>
      </w:r>
      <w:r w:rsidR="00DF4F64" w:rsidRPr="00520279">
        <w:rPr>
          <w:rFonts w:hint="eastAsia"/>
        </w:rPr>
        <w:t>○○</w:t>
      </w:r>
      <w:r w:rsidR="00D52763" w:rsidRPr="00520279">
        <w:rPr>
          <w:rFonts w:hint="eastAsia"/>
        </w:rPr>
        <w:t>教育訓練中心住宿，卻因Uber下車地點誤設為「</w:t>
      </w:r>
      <w:r w:rsidR="00DF4F64" w:rsidRPr="00520279">
        <w:rPr>
          <w:rFonts w:hint="eastAsia"/>
        </w:rPr>
        <w:t>○○○</w:t>
      </w:r>
      <w:r w:rsidR="00D52763" w:rsidRPr="00520279">
        <w:rPr>
          <w:rFonts w:hint="eastAsia"/>
        </w:rPr>
        <w:t>」建案，又因司機無法再協助載其等返回</w:t>
      </w:r>
      <w:r w:rsidR="00DF4F64" w:rsidRPr="00520279">
        <w:rPr>
          <w:rFonts w:hint="eastAsia"/>
        </w:rPr>
        <w:t>○○</w:t>
      </w:r>
      <w:r w:rsidR="00D52763" w:rsidRPr="00520279">
        <w:rPr>
          <w:rFonts w:hint="eastAsia"/>
        </w:rPr>
        <w:t>教育訓練中心，故司機遂依</w:t>
      </w:r>
      <w:r w:rsidR="00176BC8" w:rsidRPr="00520279">
        <w:rPr>
          <w:rFonts w:hint="eastAsia"/>
        </w:rPr>
        <w:t>伍校長</w:t>
      </w:r>
      <w:r w:rsidR="00D52763" w:rsidRPr="00520279">
        <w:rPr>
          <w:rFonts w:hint="eastAsia"/>
        </w:rPr>
        <w:t>指示，前往最近之汽車旅館，</w:t>
      </w:r>
      <w:r w:rsidR="00176BC8" w:rsidRPr="00520279">
        <w:rPr>
          <w:rFonts w:hint="eastAsia"/>
        </w:rPr>
        <w:t>伍校長</w:t>
      </w:r>
      <w:r w:rsidR="00D52763" w:rsidRPr="00520279">
        <w:rPr>
          <w:rFonts w:hint="eastAsia"/>
        </w:rPr>
        <w:t>並與</w:t>
      </w:r>
      <w:r w:rsidR="00176BC8" w:rsidRPr="00520279">
        <w:rPr>
          <w:rFonts w:hint="eastAsia"/>
        </w:rPr>
        <w:t>A女</w:t>
      </w:r>
      <w:r w:rsidR="00D52763" w:rsidRPr="00520279">
        <w:rPr>
          <w:rFonts w:hint="eastAsia"/>
        </w:rPr>
        <w:t>發生性行為，再於翌日傳予</w:t>
      </w:r>
      <w:r w:rsidR="00176BC8" w:rsidRPr="00520279">
        <w:rPr>
          <w:rFonts w:hint="eastAsia"/>
        </w:rPr>
        <w:t>A女</w:t>
      </w:r>
      <w:r w:rsidR="00D52763" w:rsidRPr="00520279">
        <w:rPr>
          <w:rFonts w:hint="eastAsia"/>
        </w:rPr>
        <w:t>具性或性意味之</w:t>
      </w:r>
      <w:r w:rsidR="00694063" w:rsidRPr="00520279">
        <w:rPr>
          <w:rFonts w:hint="eastAsia"/>
        </w:rPr>
        <w:t>性騷</w:t>
      </w:r>
      <w:r w:rsidR="00D52763" w:rsidRPr="00520279">
        <w:rPr>
          <w:rFonts w:hint="eastAsia"/>
        </w:rPr>
        <w:t>言詞等。</w:t>
      </w:r>
      <w:r w:rsidR="00694063" w:rsidRPr="00520279">
        <w:rPr>
          <w:rFonts w:hint="eastAsia"/>
        </w:rPr>
        <w:t>經本院調查，伍校長與已婚A女性行為及傳性騷言詞予A女等行為屬實</w:t>
      </w:r>
      <w:r w:rsidR="00694063" w:rsidRPr="00520279">
        <w:rPr>
          <w:rFonts w:hAnsi="標楷體" w:hint="eastAsia"/>
        </w:rPr>
        <w:t>，</w:t>
      </w:r>
      <w:r w:rsidR="00694063" w:rsidRPr="00520279">
        <w:rPr>
          <w:rFonts w:hint="eastAsia"/>
        </w:rPr>
        <w:t>不</w:t>
      </w:r>
      <w:r w:rsidR="00694063" w:rsidRPr="00520279">
        <w:rPr>
          <w:rFonts w:hAnsi="標楷體" w:hint="eastAsia"/>
        </w:rPr>
        <w:t>僅傷害A女人格尊嚴，其</w:t>
      </w:r>
      <w:r w:rsidR="00694063" w:rsidRPr="00520279">
        <w:rPr>
          <w:rFonts w:hint="eastAsia"/>
        </w:rPr>
        <w:t>身為校長，言行舉止動見</w:t>
      </w:r>
      <w:r w:rsidR="00694063" w:rsidRPr="00520279">
        <w:rPr>
          <w:rFonts w:hAnsi="標楷體" w:hint="eastAsia"/>
        </w:rPr>
        <w:t>觀瞻</w:t>
      </w:r>
      <w:r w:rsidR="00694063" w:rsidRPr="00520279">
        <w:rPr>
          <w:rFonts w:hint="eastAsia"/>
        </w:rPr>
        <w:t>，已嚴重影響政府信譽</w:t>
      </w:r>
      <w:r w:rsidR="00694063" w:rsidRPr="00520279">
        <w:rPr>
          <w:rFonts w:hAnsi="標楷體"/>
        </w:rPr>
        <w:t>及形象</w:t>
      </w:r>
      <w:r w:rsidR="00694063" w:rsidRPr="00520279">
        <w:rPr>
          <w:rFonts w:hint="eastAsia"/>
        </w:rPr>
        <w:t>，有違公務員</w:t>
      </w:r>
      <w:r w:rsidR="00694063" w:rsidRPr="00520279">
        <w:rPr>
          <w:rFonts w:hAnsi="標楷體" w:hint="eastAsia"/>
        </w:rPr>
        <w:t>服務</w:t>
      </w:r>
      <w:r w:rsidR="00694063" w:rsidRPr="00520279">
        <w:rPr>
          <w:rFonts w:hint="eastAsia"/>
        </w:rPr>
        <w:t>法第</w:t>
      </w:r>
      <w:r w:rsidR="00694063" w:rsidRPr="00520279">
        <w:t>6</w:t>
      </w:r>
      <w:r w:rsidR="00694063" w:rsidRPr="00520279">
        <w:rPr>
          <w:rFonts w:hint="eastAsia"/>
        </w:rPr>
        <w:t>條規定，核有重大違失。</w:t>
      </w:r>
    </w:p>
    <w:p w14:paraId="74383276" w14:textId="01A87F8C" w:rsidR="008C63D4" w:rsidRPr="00520279" w:rsidRDefault="00A40213" w:rsidP="009B00BB">
      <w:pPr>
        <w:pStyle w:val="2"/>
        <w:rPr>
          <w:b/>
          <w:bCs w:val="0"/>
        </w:rPr>
      </w:pPr>
      <w:r w:rsidRPr="00520279">
        <w:rPr>
          <w:rFonts w:hint="eastAsia"/>
          <w:b/>
          <w:bCs w:val="0"/>
        </w:rPr>
        <w:t>114年</w:t>
      </w:r>
      <w:r w:rsidR="004D18EC" w:rsidRPr="00520279">
        <w:rPr>
          <w:rFonts w:hint="eastAsia"/>
          <w:b/>
          <w:bCs w:val="0"/>
        </w:rPr>
        <w:t>3</w:t>
      </w:r>
      <w:r w:rsidRPr="00520279">
        <w:rPr>
          <w:rFonts w:hint="eastAsia"/>
          <w:b/>
          <w:bCs w:val="0"/>
        </w:rPr>
        <w:t>月</w:t>
      </w:r>
      <w:r w:rsidR="004B7189" w:rsidRPr="00520279">
        <w:rPr>
          <w:rFonts w:hint="eastAsia"/>
          <w:b/>
          <w:bCs w:val="0"/>
        </w:rPr>
        <w:t>3</w:t>
      </w:r>
      <w:r w:rsidRPr="00520279">
        <w:rPr>
          <w:rFonts w:hint="eastAsia"/>
          <w:b/>
          <w:bCs w:val="0"/>
        </w:rPr>
        <w:t>1日</w:t>
      </w:r>
      <w:r w:rsidR="008C63D4" w:rsidRPr="00520279">
        <w:rPr>
          <w:rFonts w:hint="eastAsia"/>
          <w:b/>
          <w:bCs w:val="0"/>
        </w:rPr>
        <w:t>A女向花蓮縣政府提出性騷擾事件申訴，指</w:t>
      </w:r>
      <w:r w:rsidR="00232B10" w:rsidRPr="00520279">
        <w:rPr>
          <w:rFonts w:hint="eastAsia"/>
          <w:b/>
          <w:bCs w:val="0"/>
        </w:rPr>
        <w:t>其</w:t>
      </w:r>
      <w:r w:rsidR="00C367F5" w:rsidRPr="00520279">
        <w:rPr>
          <w:rFonts w:hint="eastAsia"/>
          <w:b/>
          <w:bCs w:val="0"/>
        </w:rPr>
        <w:t>於</w:t>
      </w:r>
      <w:r w:rsidR="008C63D4" w:rsidRPr="00520279">
        <w:rPr>
          <w:rFonts w:hint="eastAsia"/>
          <w:b/>
          <w:bCs w:val="0"/>
        </w:rPr>
        <w:t>113年11月21日、22日因公務參加會議後，受伍校長邀約共同用餐，宴飲後遭伍校長性侵害。花蓮縣政府接獲</w:t>
      </w:r>
      <w:r w:rsidR="00653B77" w:rsidRPr="00520279">
        <w:rPr>
          <w:rFonts w:hint="eastAsia"/>
          <w:b/>
          <w:bCs w:val="0"/>
        </w:rPr>
        <w:t>A女性騷擾</w:t>
      </w:r>
      <w:r w:rsidR="008C63D4" w:rsidRPr="00520279">
        <w:rPr>
          <w:rFonts w:hint="eastAsia"/>
          <w:b/>
          <w:bCs w:val="0"/>
        </w:rPr>
        <w:t>申訴後，</w:t>
      </w:r>
      <w:r w:rsidR="00232B10" w:rsidRPr="00520279">
        <w:rPr>
          <w:rFonts w:hint="eastAsia"/>
          <w:b/>
          <w:bCs w:val="0"/>
        </w:rPr>
        <w:t>組成專案調查小組並</w:t>
      </w:r>
      <w:r w:rsidR="00330BDA" w:rsidRPr="00520279">
        <w:rPr>
          <w:rFonts w:hint="eastAsia"/>
          <w:b/>
          <w:bCs w:val="0"/>
        </w:rPr>
        <w:t>進行訪談及會議，</w:t>
      </w:r>
      <w:r w:rsidR="00232B10" w:rsidRPr="00520279">
        <w:rPr>
          <w:rFonts w:hint="eastAsia"/>
          <w:b/>
          <w:bCs w:val="0"/>
        </w:rPr>
        <w:t>經查</w:t>
      </w:r>
      <w:r w:rsidR="00653B77" w:rsidRPr="00520279">
        <w:rPr>
          <w:rFonts w:hint="eastAsia"/>
          <w:b/>
          <w:bCs w:val="0"/>
        </w:rPr>
        <w:t>該府</w:t>
      </w:r>
      <w:r w:rsidR="00564EEA" w:rsidRPr="00520279">
        <w:rPr>
          <w:rFonts w:hint="eastAsia"/>
          <w:b/>
          <w:bCs w:val="0"/>
        </w:rPr>
        <w:t>雖</w:t>
      </w:r>
      <w:r w:rsidR="0034582D" w:rsidRPr="00520279">
        <w:rPr>
          <w:rFonts w:hint="eastAsia"/>
          <w:b/>
          <w:bCs w:val="0"/>
        </w:rPr>
        <w:t>依</w:t>
      </w:r>
      <w:r w:rsidR="008C63D4" w:rsidRPr="00520279">
        <w:rPr>
          <w:rFonts w:hint="eastAsia"/>
          <w:b/>
          <w:bCs w:val="0"/>
        </w:rPr>
        <w:t>性別平等工作法介入調查迄今，</w:t>
      </w:r>
      <w:r w:rsidR="00653B77" w:rsidRPr="00520279">
        <w:rPr>
          <w:rFonts w:hint="eastAsia"/>
          <w:b/>
          <w:bCs w:val="0"/>
        </w:rPr>
        <w:t>卻已</w:t>
      </w:r>
      <w:r w:rsidR="00564EEA" w:rsidRPr="00520279">
        <w:rPr>
          <w:rFonts w:hint="eastAsia"/>
          <w:b/>
          <w:bCs w:val="0"/>
        </w:rPr>
        <w:t>延宕調查期程逾</w:t>
      </w:r>
      <w:r w:rsidR="00232B10" w:rsidRPr="00520279">
        <w:rPr>
          <w:rFonts w:hint="eastAsia"/>
          <w:b/>
          <w:bCs w:val="0"/>
        </w:rPr>
        <w:t>6</w:t>
      </w:r>
      <w:r w:rsidR="00564EEA" w:rsidRPr="00520279">
        <w:rPr>
          <w:rFonts w:hint="eastAsia"/>
          <w:b/>
          <w:bCs w:val="0"/>
        </w:rPr>
        <w:t>個月</w:t>
      </w:r>
      <w:r w:rsidR="00653B77" w:rsidRPr="00520279">
        <w:rPr>
          <w:rFonts w:hint="eastAsia"/>
          <w:b/>
          <w:bCs w:val="0"/>
        </w:rPr>
        <w:t>餘，更</w:t>
      </w:r>
      <w:r w:rsidR="00C367F5" w:rsidRPr="00520279">
        <w:rPr>
          <w:rFonts w:hint="eastAsia"/>
          <w:b/>
          <w:bCs w:val="0"/>
        </w:rPr>
        <w:t>未依法</w:t>
      </w:r>
      <w:r w:rsidR="00564EEA" w:rsidRPr="00520279">
        <w:rPr>
          <w:rFonts w:hint="eastAsia"/>
          <w:b/>
          <w:bCs w:val="0"/>
        </w:rPr>
        <w:t>函知當事人辦理延期等，</w:t>
      </w:r>
      <w:r w:rsidR="00C367F5" w:rsidRPr="00520279">
        <w:rPr>
          <w:rFonts w:hint="eastAsia"/>
          <w:b/>
          <w:bCs w:val="0"/>
        </w:rPr>
        <w:t>侵害相關當事人權益，核有</w:t>
      </w:r>
      <w:r w:rsidR="00232B10" w:rsidRPr="00520279">
        <w:rPr>
          <w:rFonts w:hint="eastAsia"/>
          <w:b/>
          <w:bCs w:val="0"/>
        </w:rPr>
        <w:t>疏</w:t>
      </w:r>
      <w:r w:rsidR="00C367F5" w:rsidRPr="00520279">
        <w:rPr>
          <w:rFonts w:hint="eastAsia"/>
          <w:b/>
          <w:bCs w:val="0"/>
        </w:rPr>
        <w:t>失。</w:t>
      </w:r>
    </w:p>
    <w:p w14:paraId="049C6F0F" w14:textId="4F7BF94C" w:rsidR="002E29E7" w:rsidRPr="00520279" w:rsidRDefault="002E29E7" w:rsidP="003028F3">
      <w:pPr>
        <w:pStyle w:val="3"/>
      </w:pPr>
      <w:bookmarkStart w:id="68" w:name="_Hlk211441019"/>
      <w:r w:rsidRPr="00520279">
        <w:rPr>
          <w:rFonts w:hint="eastAsia"/>
        </w:rPr>
        <w:t>依據</w:t>
      </w:r>
      <w:r w:rsidR="000D6739" w:rsidRPr="00520279">
        <w:rPr>
          <w:rFonts w:hint="eastAsia"/>
        </w:rPr>
        <w:t>性別平等工作法第13條</w:t>
      </w:r>
      <w:r w:rsidR="00056455" w:rsidRPr="00520279">
        <w:rPr>
          <w:rFonts w:hint="eastAsia"/>
        </w:rPr>
        <w:t>第6項</w:t>
      </w:r>
      <w:r w:rsidR="008C3929" w:rsidRPr="00520279">
        <w:rPr>
          <w:rFonts w:hint="eastAsia"/>
        </w:rPr>
        <w:t>：</w:t>
      </w:r>
      <w:r w:rsidR="00056455" w:rsidRPr="00520279">
        <w:rPr>
          <w:rFonts w:hint="eastAsia"/>
        </w:rPr>
        <w:t>「雇主依第</w:t>
      </w:r>
      <w:r w:rsidR="00D00E63" w:rsidRPr="00520279">
        <w:rPr>
          <w:rFonts w:hint="eastAsia"/>
        </w:rPr>
        <w:t>1</w:t>
      </w:r>
      <w:r w:rsidR="00056455" w:rsidRPr="00520279">
        <w:rPr>
          <w:rFonts w:hint="eastAsia"/>
        </w:rPr>
        <w:t>項所為之防治措施，其內容應包括性騷擾樣態、防治原</w:t>
      </w:r>
      <w:r w:rsidR="00056455" w:rsidRPr="00520279">
        <w:rPr>
          <w:rFonts w:hint="eastAsia"/>
        </w:rPr>
        <w:lastRenderedPageBreak/>
        <w:t>則、教育訓練、申訴管道、申訴調查程序、應設申訴處理單位之基準與其組成、懲戒處理及其他相關措施；其準則，由中央主管機關定之。」</w:t>
      </w:r>
      <w:r w:rsidR="000D6739" w:rsidRPr="00520279">
        <w:rPr>
          <w:rFonts w:hint="eastAsia"/>
        </w:rPr>
        <w:t>工作場所性騷擾防治措施準則第</w:t>
      </w:r>
      <w:r w:rsidR="00056455" w:rsidRPr="00520279">
        <w:rPr>
          <w:rFonts w:hint="eastAsia"/>
        </w:rPr>
        <w:t>18</w:t>
      </w:r>
      <w:r w:rsidR="000D6739" w:rsidRPr="00520279">
        <w:rPr>
          <w:rFonts w:hint="eastAsia"/>
        </w:rPr>
        <w:t>條第1項</w:t>
      </w:r>
      <w:r w:rsidR="008C3929" w:rsidRPr="00520279">
        <w:rPr>
          <w:rFonts w:hint="eastAsia"/>
        </w:rPr>
        <w:t>：</w:t>
      </w:r>
      <w:r w:rsidR="00056455" w:rsidRPr="00520279">
        <w:rPr>
          <w:rFonts w:hint="eastAsia"/>
        </w:rPr>
        <w:t>「雇主應自接獲性騷擾申訴之翌日起</w:t>
      </w:r>
      <w:r w:rsidR="00D00E63" w:rsidRPr="00520279">
        <w:rPr>
          <w:rFonts w:hint="eastAsia"/>
        </w:rPr>
        <w:t>2</w:t>
      </w:r>
      <w:r w:rsidR="00056455" w:rsidRPr="00520279">
        <w:rPr>
          <w:rFonts w:hint="eastAsia"/>
        </w:rPr>
        <w:t>個月內結案；必要時，得延長</w:t>
      </w:r>
      <w:r w:rsidR="00D00E63" w:rsidRPr="00520279">
        <w:rPr>
          <w:rFonts w:hint="eastAsia"/>
        </w:rPr>
        <w:t>1</w:t>
      </w:r>
      <w:r w:rsidR="00056455" w:rsidRPr="00520279">
        <w:rPr>
          <w:rFonts w:hint="eastAsia"/>
        </w:rPr>
        <w:t>個月，並通知當事人。」</w:t>
      </w:r>
      <w:r w:rsidR="00C61FE0" w:rsidRPr="00520279">
        <w:rPr>
          <w:rFonts w:hint="eastAsia"/>
        </w:rPr>
        <w:t>以及</w:t>
      </w:r>
      <w:r w:rsidR="00B95A95" w:rsidRPr="00520279">
        <w:rPr>
          <w:rFonts w:hint="eastAsia"/>
        </w:rPr>
        <w:t>花蓮縣政府性騷擾防治措施及申訴處理要點第15點第1目指出：「本府應自接獲性騷擾申訴之翌日起</w:t>
      </w:r>
      <w:r w:rsidR="00C61FE0" w:rsidRPr="00520279">
        <w:rPr>
          <w:rFonts w:hint="eastAsia"/>
        </w:rPr>
        <w:t>2</w:t>
      </w:r>
      <w:r w:rsidR="00B95A95" w:rsidRPr="00520279">
        <w:rPr>
          <w:rFonts w:hint="eastAsia"/>
        </w:rPr>
        <w:t>個月內結案；必要時，得延長</w:t>
      </w:r>
      <w:r w:rsidR="00C61FE0" w:rsidRPr="00520279">
        <w:rPr>
          <w:rFonts w:hint="eastAsia"/>
        </w:rPr>
        <w:t>1</w:t>
      </w:r>
      <w:r w:rsidR="00B95A95" w:rsidRPr="00520279">
        <w:rPr>
          <w:rFonts w:hint="eastAsia"/>
        </w:rPr>
        <w:t>個月，並通知</w:t>
      </w:r>
      <w:r w:rsidR="00C61FE0" w:rsidRPr="00520279">
        <w:rPr>
          <w:rFonts w:hint="eastAsia"/>
        </w:rPr>
        <w:t>當</w:t>
      </w:r>
      <w:r w:rsidR="00B95A95" w:rsidRPr="00520279">
        <w:rPr>
          <w:rFonts w:hint="eastAsia"/>
        </w:rPr>
        <w:t>事人。」</w:t>
      </w:r>
      <w:r w:rsidR="00232B10" w:rsidRPr="00520279">
        <w:rPr>
          <w:rFonts w:hint="eastAsia"/>
        </w:rPr>
        <w:t>爰本</w:t>
      </w:r>
      <w:r w:rsidR="00632EBA" w:rsidRPr="00520279">
        <w:rPr>
          <w:rFonts w:hint="eastAsia"/>
        </w:rPr>
        <w:t>案</w:t>
      </w:r>
      <w:r w:rsidR="00232B10" w:rsidRPr="00520279">
        <w:rPr>
          <w:rFonts w:hint="eastAsia"/>
        </w:rPr>
        <w:t>花蓮縣政府接獲</w:t>
      </w:r>
      <w:r w:rsidR="00632EBA" w:rsidRPr="00520279">
        <w:rPr>
          <w:rFonts w:hint="eastAsia"/>
        </w:rPr>
        <w:t>A女申訴後調查期限</w:t>
      </w:r>
      <w:r w:rsidR="00C61FE0" w:rsidRPr="00520279">
        <w:rPr>
          <w:rFonts w:hint="eastAsia"/>
        </w:rPr>
        <w:t>至多3個月</w:t>
      </w:r>
      <w:r w:rsidR="000D6739" w:rsidRPr="00520279">
        <w:rPr>
          <w:rFonts w:hint="eastAsia"/>
        </w:rPr>
        <w:t>。</w:t>
      </w:r>
    </w:p>
    <w:p w14:paraId="5C6C4FEB" w14:textId="6C33BA08" w:rsidR="00C367F5" w:rsidRPr="00520279" w:rsidRDefault="00C61FE0" w:rsidP="00245572">
      <w:pPr>
        <w:pStyle w:val="3"/>
        <w:ind w:leftChars="200"/>
      </w:pPr>
      <w:r w:rsidRPr="00520279">
        <w:rPr>
          <w:rFonts w:hint="eastAsia"/>
        </w:rPr>
        <w:t>查</w:t>
      </w:r>
      <w:r w:rsidR="004B7189" w:rsidRPr="00520279">
        <w:rPr>
          <w:rFonts w:hint="eastAsia"/>
        </w:rPr>
        <w:t>A女</w:t>
      </w:r>
      <w:r w:rsidR="00232B10" w:rsidRPr="00520279">
        <w:rPr>
          <w:rFonts w:hint="eastAsia"/>
        </w:rPr>
        <w:t>於</w:t>
      </w:r>
      <w:r w:rsidRPr="00520279">
        <w:rPr>
          <w:rFonts w:hint="eastAsia"/>
        </w:rPr>
        <w:t>114年3月31日</w:t>
      </w:r>
      <w:r w:rsidR="004B7189" w:rsidRPr="00520279">
        <w:rPr>
          <w:rFonts w:hint="eastAsia"/>
        </w:rPr>
        <w:t>向花蓮縣政府</w:t>
      </w:r>
      <w:r w:rsidR="00D00E63" w:rsidRPr="00520279">
        <w:rPr>
          <w:rFonts w:hint="eastAsia"/>
        </w:rPr>
        <w:t>提出性騷擾</w:t>
      </w:r>
      <w:r w:rsidR="004B7189" w:rsidRPr="00520279">
        <w:rPr>
          <w:rFonts w:hint="eastAsia"/>
        </w:rPr>
        <w:t>申訴</w:t>
      </w:r>
      <w:r w:rsidR="00D00E63" w:rsidRPr="00520279">
        <w:rPr>
          <w:rFonts w:hint="eastAsia"/>
        </w:rPr>
        <w:t>，</w:t>
      </w:r>
      <w:r w:rsidR="00232B10" w:rsidRPr="00520279">
        <w:rPr>
          <w:rFonts w:hint="eastAsia"/>
        </w:rPr>
        <w:t>該</w:t>
      </w:r>
      <w:r w:rsidR="00C367F5" w:rsidRPr="00520279">
        <w:rPr>
          <w:rFonts w:hint="eastAsia"/>
        </w:rPr>
        <w:t>府相關作為</w:t>
      </w:r>
      <w:r w:rsidR="00D00E63" w:rsidRPr="00520279">
        <w:rPr>
          <w:rFonts w:hint="eastAsia"/>
        </w:rPr>
        <w:t>如下</w:t>
      </w:r>
      <w:r w:rsidR="00232B10" w:rsidRPr="00520279">
        <w:rPr>
          <w:rStyle w:val="afe"/>
        </w:rPr>
        <w:footnoteReference w:id="11"/>
      </w:r>
      <w:r w:rsidR="00C367F5" w:rsidRPr="00520279">
        <w:rPr>
          <w:rFonts w:hint="eastAsia"/>
        </w:rPr>
        <w:t>：</w:t>
      </w:r>
    </w:p>
    <w:p w14:paraId="2AF4C657" w14:textId="14ADAE69" w:rsidR="008C63D4" w:rsidRPr="00520279" w:rsidRDefault="008C63D4" w:rsidP="008C63D4">
      <w:pPr>
        <w:pStyle w:val="4"/>
      </w:pPr>
      <w:r w:rsidRPr="00520279">
        <w:rPr>
          <w:rFonts w:hint="eastAsia"/>
        </w:rPr>
        <w:t>114年4月21日</w:t>
      </w:r>
      <w:r w:rsidR="00C61FE0" w:rsidRPr="00520279">
        <w:rPr>
          <w:rFonts w:hint="eastAsia"/>
        </w:rPr>
        <w:t>：</w:t>
      </w:r>
      <w:r w:rsidRPr="00520279">
        <w:rPr>
          <w:rFonts w:hint="eastAsia"/>
        </w:rPr>
        <w:t>簽准成立</w:t>
      </w:r>
      <w:r w:rsidR="00232B10" w:rsidRPr="00520279">
        <w:rPr>
          <w:rFonts w:hint="eastAsia"/>
        </w:rPr>
        <w:t>專案</w:t>
      </w:r>
      <w:r w:rsidRPr="00520279">
        <w:rPr>
          <w:rFonts w:hint="eastAsia"/>
        </w:rPr>
        <w:t>調查小組。</w:t>
      </w:r>
    </w:p>
    <w:p w14:paraId="0B69B99F" w14:textId="3EF713F2" w:rsidR="008C63D4" w:rsidRPr="00520279" w:rsidRDefault="008C63D4" w:rsidP="008C63D4">
      <w:pPr>
        <w:pStyle w:val="4"/>
      </w:pPr>
      <w:r w:rsidRPr="00520279">
        <w:rPr>
          <w:rFonts w:hint="eastAsia"/>
        </w:rPr>
        <w:t>114年5月19日</w:t>
      </w:r>
      <w:r w:rsidR="00C61FE0" w:rsidRPr="00520279">
        <w:rPr>
          <w:rFonts w:hint="eastAsia"/>
        </w:rPr>
        <w:t>：花蓮縣政府</w:t>
      </w:r>
      <w:r w:rsidRPr="00520279">
        <w:rPr>
          <w:rFonts w:hint="eastAsia"/>
        </w:rPr>
        <w:t>性騷擾申訴案件專案調查小組</w:t>
      </w:r>
      <w:r w:rsidR="00232B10" w:rsidRPr="00520279">
        <w:rPr>
          <w:rFonts w:hint="eastAsia"/>
        </w:rPr>
        <w:t>召開</w:t>
      </w:r>
      <w:r w:rsidRPr="00520279">
        <w:rPr>
          <w:rFonts w:hint="eastAsia"/>
        </w:rPr>
        <w:t>第1次會議。</w:t>
      </w:r>
      <w:r w:rsidR="00C61FE0" w:rsidRPr="00520279">
        <w:rPr>
          <w:rStyle w:val="afe"/>
        </w:rPr>
        <w:footnoteReference w:id="12"/>
      </w:r>
    </w:p>
    <w:p w14:paraId="7202BD35" w14:textId="27B3CD8D" w:rsidR="008C63D4" w:rsidRPr="00520279" w:rsidRDefault="008C63D4" w:rsidP="008C63D4">
      <w:pPr>
        <w:pStyle w:val="4"/>
      </w:pPr>
      <w:r w:rsidRPr="00520279">
        <w:rPr>
          <w:rFonts w:hint="eastAsia"/>
        </w:rPr>
        <w:t>114年6月16日</w:t>
      </w:r>
      <w:r w:rsidR="00C61FE0" w:rsidRPr="00520279">
        <w:rPr>
          <w:rFonts w:hint="eastAsia"/>
        </w:rPr>
        <w:t>：</w:t>
      </w:r>
      <w:r w:rsidR="00330BDA" w:rsidRPr="00520279">
        <w:rPr>
          <w:rFonts w:hint="eastAsia"/>
        </w:rPr>
        <w:t>花蓮縣政府</w:t>
      </w:r>
      <w:r w:rsidRPr="00520279">
        <w:rPr>
          <w:rFonts w:hint="eastAsia"/>
        </w:rPr>
        <w:t>性騷擾申訴案件</w:t>
      </w:r>
      <w:r w:rsidR="00C61FE0" w:rsidRPr="00520279">
        <w:rPr>
          <w:rFonts w:hint="eastAsia"/>
        </w:rPr>
        <w:t>專案</w:t>
      </w:r>
      <w:r w:rsidRPr="00520279">
        <w:rPr>
          <w:rFonts w:hint="eastAsia"/>
        </w:rPr>
        <w:t>調查小組</w:t>
      </w:r>
      <w:r w:rsidR="00232B10" w:rsidRPr="00520279">
        <w:rPr>
          <w:rFonts w:hint="eastAsia"/>
        </w:rPr>
        <w:t>召開</w:t>
      </w:r>
      <w:r w:rsidRPr="00520279">
        <w:rPr>
          <w:rFonts w:hint="eastAsia"/>
        </w:rPr>
        <w:t>第2次會議，調查委員出席，確認訪談摘要及後續進程。</w:t>
      </w:r>
      <w:r w:rsidR="00C61FE0" w:rsidRPr="00520279">
        <w:rPr>
          <w:rStyle w:val="afe"/>
        </w:rPr>
        <w:footnoteReference w:id="13"/>
      </w:r>
    </w:p>
    <w:p w14:paraId="6E21A026" w14:textId="37E16ED1" w:rsidR="008C63D4" w:rsidRPr="00520279" w:rsidRDefault="008C63D4" w:rsidP="008C63D4">
      <w:pPr>
        <w:pStyle w:val="4"/>
      </w:pPr>
      <w:r w:rsidRPr="00520279">
        <w:rPr>
          <w:rFonts w:hint="eastAsia"/>
        </w:rPr>
        <w:t>114年6月18日</w:t>
      </w:r>
      <w:r w:rsidR="00C61FE0" w:rsidRPr="00520279">
        <w:rPr>
          <w:rFonts w:hint="eastAsia"/>
        </w:rPr>
        <w:t>：</w:t>
      </w:r>
      <w:r w:rsidR="00330BDA" w:rsidRPr="00520279">
        <w:rPr>
          <w:rFonts w:hint="eastAsia"/>
        </w:rPr>
        <w:t>花蓮縣政府</w:t>
      </w:r>
      <w:r w:rsidRPr="00520279">
        <w:rPr>
          <w:rFonts w:hint="eastAsia"/>
        </w:rPr>
        <w:t>性騷擾申訴案件專案調查小組</w:t>
      </w:r>
      <w:r w:rsidR="00232B10" w:rsidRPr="00520279">
        <w:rPr>
          <w:rFonts w:hint="eastAsia"/>
        </w:rPr>
        <w:t>召開</w:t>
      </w:r>
      <w:r w:rsidRPr="00520279">
        <w:rPr>
          <w:rFonts w:hint="eastAsia"/>
        </w:rPr>
        <w:t>第3次會議，訪談相關人。</w:t>
      </w:r>
    </w:p>
    <w:p w14:paraId="1B09C26D" w14:textId="5E652489" w:rsidR="008C63D4" w:rsidRPr="00520279" w:rsidRDefault="008C63D4" w:rsidP="008C63D4">
      <w:pPr>
        <w:pStyle w:val="4"/>
      </w:pPr>
      <w:r w:rsidRPr="00520279">
        <w:rPr>
          <w:rFonts w:hint="eastAsia"/>
        </w:rPr>
        <w:t>114年7月16日</w:t>
      </w:r>
      <w:r w:rsidR="00C61FE0" w:rsidRPr="00520279">
        <w:rPr>
          <w:rFonts w:hint="eastAsia"/>
        </w:rPr>
        <w:t>：</w:t>
      </w:r>
      <w:r w:rsidR="00330BDA" w:rsidRPr="00520279">
        <w:rPr>
          <w:rFonts w:hint="eastAsia"/>
        </w:rPr>
        <w:t>花蓮縣政府</w:t>
      </w:r>
      <w:r w:rsidRPr="00520279">
        <w:rPr>
          <w:rFonts w:hint="eastAsia"/>
        </w:rPr>
        <w:t>性騷擾申訴案件專案調查小組</w:t>
      </w:r>
      <w:r w:rsidR="00232B10" w:rsidRPr="00520279">
        <w:rPr>
          <w:rFonts w:hint="eastAsia"/>
        </w:rPr>
        <w:t>召開</w:t>
      </w:r>
      <w:r w:rsidRPr="00520279">
        <w:rPr>
          <w:rFonts w:hint="eastAsia"/>
        </w:rPr>
        <w:t>第4次及第5次會議，訪談相關人。</w:t>
      </w:r>
    </w:p>
    <w:p w14:paraId="6074835F" w14:textId="69378916" w:rsidR="008C63D4" w:rsidRPr="00520279" w:rsidRDefault="008C63D4" w:rsidP="008C63D4">
      <w:pPr>
        <w:pStyle w:val="4"/>
      </w:pPr>
      <w:r w:rsidRPr="00520279">
        <w:rPr>
          <w:rFonts w:hint="eastAsia"/>
        </w:rPr>
        <w:t>114年8月11日</w:t>
      </w:r>
      <w:r w:rsidR="00C61FE0" w:rsidRPr="00520279">
        <w:rPr>
          <w:rFonts w:hint="eastAsia"/>
        </w:rPr>
        <w:t>：</w:t>
      </w:r>
      <w:r w:rsidRPr="00520279">
        <w:rPr>
          <w:rFonts w:hint="eastAsia"/>
        </w:rPr>
        <w:t>性騷擾申訴案件專案調查小組</w:t>
      </w:r>
      <w:r w:rsidR="00232B10" w:rsidRPr="00520279">
        <w:rPr>
          <w:rFonts w:hint="eastAsia"/>
        </w:rPr>
        <w:t>召開</w:t>
      </w:r>
      <w:r w:rsidRPr="00520279">
        <w:rPr>
          <w:rFonts w:hint="eastAsia"/>
        </w:rPr>
        <w:t>第6次會議，訪談A女及相關人。</w:t>
      </w:r>
    </w:p>
    <w:p w14:paraId="50E3E35C" w14:textId="012FEFDA" w:rsidR="00874328" w:rsidRPr="00520279" w:rsidRDefault="00874328" w:rsidP="00874328">
      <w:pPr>
        <w:pStyle w:val="4"/>
        <w:rPr>
          <w:b/>
          <w:bCs/>
        </w:rPr>
      </w:pPr>
      <w:r w:rsidRPr="00520279">
        <w:rPr>
          <w:rFonts w:hint="eastAsia"/>
          <w:b/>
          <w:bCs/>
        </w:rPr>
        <w:t>迄至114年10月14日花蓮縣政府尚未提出本案調查報告。</w:t>
      </w:r>
    </w:p>
    <w:p w14:paraId="4E2962FE" w14:textId="77777777" w:rsidR="00513028" w:rsidRPr="00520279" w:rsidRDefault="00513028" w:rsidP="00513028">
      <w:pPr>
        <w:pStyle w:val="a3"/>
      </w:pPr>
      <w:r w:rsidRPr="00520279">
        <w:rPr>
          <w:rFonts w:hint="eastAsia"/>
        </w:rPr>
        <w:lastRenderedPageBreak/>
        <w:t>花蓮縣政府處理本案大事紀</w:t>
      </w:r>
    </w:p>
    <w:tbl>
      <w:tblPr>
        <w:tblStyle w:val="af6"/>
        <w:tblW w:w="9548" w:type="dxa"/>
        <w:tblInd w:w="-245" w:type="dxa"/>
        <w:tblLook w:val="04A0" w:firstRow="1" w:lastRow="0" w:firstColumn="1" w:lastColumn="0" w:noHBand="0" w:noVBand="1"/>
      </w:tblPr>
      <w:tblGrid>
        <w:gridCol w:w="1717"/>
        <w:gridCol w:w="3485"/>
        <w:gridCol w:w="2726"/>
        <w:gridCol w:w="1620"/>
      </w:tblGrid>
      <w:tr w:rsidR="00520279" w:rsidRPr="00520279" w14:paraId="26DAC071" w14:textId="77777777" w:rsidTr="00330BDA">
        <w:trPr>
          <w:tblHeader/>
        </w:trPr>
        <w:tc>
          <w:tcPr>
            <w:tcW w:w="1717" w:type="dxa"/>
            <w:shd w:val="clear" w:color="auto" w:fill="EAF1DD" w:themeFill="accent3" w:themeFillTint="33"/>
          </w:tcPr>
          <w:p w14:paraId="24C7785A" w14:textId="77777777" w:rsidR="00513028" w:rsidRPr="00520279" w:rsidRDefault="00513028" w:rsidP="00B45D0C">
            <w:pPr>
              <w:jc w:val="center"/>
              <w:rPr>
                <w:sz w:val="28"/>
                <w:szCs w:val="28"/>
              </w:rPr>
            </w:pPr>
            <w:r w:rsidRPr="00520279">
              <w:rPr>
                <w:rFonts w:hint="eastAsia"/>
                <w:sz w:val="28"/>
                <w:szCs w:val="28"/>
              </w:rPr>
              <w:t>日  期</w:t>
            </w:r>
          </w:p>
        </w:tc>
        <w:tc>
          <w:tcPr>
            <w:tcW w:w="3485" w:type="dxa"/>
            <w:shd w:val="clear" w:color="auto" w:fill="EAF1DD" w:themeFill="accent3" w:themeFillTint="33"/>
          </w:tcPr>
          <w:p w14:paraId="1360D284" w14:textId="77777777" w:rsidR="00513028" w:rsidRPr="00520279" w:rsidRDefault="00513028" w:rsidP="00B45D0C">
            <w:pPr>
              <w:jc w:val="center"/>
              <w:rPr>
                <w:sz w:val="28"/>
                <w:szCs w:val="28"/>
              </w:rPr>
            </w:pPr>
            <w:r w:rsidRPr="00520279">
              <w:rPr>
                <w:rFonts w:hint="eastAsia"/>
                <w:sz w:val="28"/>
                <w:szCs w:val="28"/>
              </w:rPr>
              <w:t>事  件</w:t>
            </w:r>
          </w:p>
        </w:tc>
        <w:tc>
          <w:tcPr>
            <w:tcW w:w="2726" w:type="dxa"/>
            <w:shd w:val="clear" w:color="auto" w:fill="EAF1DD" w:themeFill="accent3" w:themeFillTint="33"/>
          </w:tcPr>
          <w:p w14:paraId="0478BFD0" w14:textId="77777777" w:rsidR="00513028" w:rsidRPr="00520279" w:rsidRDefault="00513028" w:rsidP="00B45D0C">
            <w:pPr>
              <w:jc w:val="center"/>
              <w:rPr>
                <w:sz w:val="28"/>
                <w:szCs w:val="28"/>
              </w:rPr>
            </w:pPr>
            <w:r w:rsidRPr="00520279">
              <w:rPr>
                <w:rFonts w:hint="eastAsia"/>
                <w:sz w:val="28"/>
                <w:szCs w:val="28"/>
              </w:rPr>
              <w:t>縣府介入處理作為</w:t>
            </w:r>
          </w:p>
        </w:tc>
        <w:tc>
          <w:tcPr>
            <w:tcW w:w="1620" w:type="dxa"/>
            <w:shd w:val="clear" w:color="auto" w:fill="EAF1DD" w:themeFill="accent3" w:themeFillTint="33"/>
          </w:tcPr>
          <w:p w14:paraId="27634856" w14:textId="77777777" w:rsidR="00513028" w:rsidRPr="00520279" w:rsidRDefault="00513028" w:rsidP="00B45D0C">
            <w:pPr>
              <w:jc w:val="center"/>
              <w:rPr>
                <w:sz w:val="28"/>
                <w:szCs w:val="28"/>
              </w:rPr>
            </w:pPr>
            <w:r w:rsidRPr="00520279">
              <w:rPr>
                <w:rFonts w:hint="eastAsia"/>
                <w:sz w:val="28"/>
                <w:szCs w:val="28"/>
              </w:rPr>
              <w:t>備  註</w:t>
            </w:r>
          </w:p>
        </w:tc>
      </w:tr>
      <w:tr w:rsidR="00520279" w:rsidRPr="00520279" w14:paraId="542DA832" w14:textId="77777777" w:rsidTr="00330BDA">
        <w:tc>
          <w:tcPr>
            <w:tcW w:w="1717" w:type="dxa"/>
          </w:tcPr>
          <w:p w14:paraId="3115878B" w14:textId="77777777" w:rsidR="00513028" w:rsidRPr="00520279" w:rsidRDefault="00513028" w:rsidP="00B45D0C">
            <w:pPr>
              <w:rPr>
                <w:sz w:val="28"/>
                <w:szCs w:val="28"/>
              </w:rPr>
            </w:pPr>
            <w:r w:rsidRPr="00520279">
              <w:rPr>
                <w:rFonts w:hint="eastAsia"/>
                <w:sz w:val="28"/>
                <w:szCs w:val="28"/>
              </w:rPr>
              <w:t>113.11.21-22</w:t>
            </w:r>
          </w:p>
        </w:tc>
        <w:tc>
          <w:tcPr>
            <w:tcW w:w="3485" w:type="dxa"/>
          </w:tcPr>
          <w:p w14:paraId="21FDA6D4" w14:textId="77777777" w:rsidR="00513028" w:rsidRPr="00520279" w:rsidRDefault="00513028" w:rsidP="00B45D0C">
            <w:pPr>
              <w:rPr>
                <w:sz w:val="28"/>
                <w:szCs w:val="28"/>
              </w:rPr>
            </w:pPr>
            <w:r w:rsidRPr="00520279">
              <w:rPr>
                <w:rFonts w:hint="eastAsia"/>
                <w:sz w:val="28"/>
                <w:szCs w:val="28"/>
              </w:rPr>
              <w:t>伍校長、甲校長及A女前往桃園參訓</w:t>
            </w:r>
          </w:p>
        </w:tc>
        <w:tc>
          <w:tcPr>
            <w:tcW w:w="2726" w:type="dxa"/>
          </w:tcPr>
          <w:p w14:paraId="1AF5E9DC" w14:textId="77777777" w:rsidR="00513028" w:rsidRPr="00520279" w:rsidRDefault="00513028" w:rsidP="00B45D0C">
            <w:pPr>
              <w:rPr>
                <w:sz w:val="28"/>
                <w:szCs w:val="28"/>
              </w:rPr>
            </w:pPr>
          </w:p>
        </w:tc>
        <w:tc>
          <w:tcPr>
            <w:tcW w:w="1620" w:type="dxa"/>
          </w:tcPr>
          <w:p w14:paraId="67196467" w14:textId="3F3A94C4" w:rsidR="00513028" w:rsidRPr="00520279" w:rsidRDefault="00513028" w:rsidP="00B45D0C">
            <w:pPr>
              <w:rPr>
                <w:sz w:val="28"/>
                <w:szCs w:val="28"/>
              </w:rPr>
            </w:pPr>
            <w:r w:rsidRPr="00520279">
              <w:rPr>
                <w:rFonts w:hint="eastAsia"/>
                <w:sz w:val="28"/>
                <w:szCs w:val="28"/>
              </w:rPr>
              <w:t>A女於事件後未立即報警或向社政尋求協助</w:t>
            </w:r>
          </w:p>
        </w:tc>
      </w:tr>
      <w:tr w:rsidR="00520279" w:rsidRPr="00520279" w14:paraId="28879557" w14:textId="77777777" w:rsidTr="00330BDA">
        <w:tc>
          <w:tcPr>
            <w:tcW w:w="1717" w:type="dxa"/>
          </w:tcPr>
          <w:p w14:paraId="769A6BC4" w14:textId="77777777" w:rsidR="00513028" w:rsidRPr="00520279" w:rsidRDefault="00513028" w:rsidP="00B45D0C">
            <w:pPr>
              <w:rPr>
                <w:sz w:val="28"/>
                <w:szCs w:val="28"/>
              </w:rPr>
            </w:pPr>
            <w:r w:rsidRPr="00520279">
              <w:rPr>
                <w:rFonts w:hint="eastAsia"/>
                <w:sz w:val="28"/>
                <w:szCs w:val="28"/>
              </w:rPr>
              <w:t>113.12.5</w:t>
            </w:r>
          </w:p>
        </w:tc>
        <w:tc>
          <w:tcPr>
            <w:tcW w:w="3485" w:type="dxa"/>
          </w:tcPr>
          <w:p w14:paraId="1D2523BC" w14:textId="77777777" w:rsidR="00513028" w:rsidRPr="00520279" w:rsidRDefault="00513028" w:rsidP="00B45D0C">
            <w:pPr>
              <w:rPr>
                <w:sz w:val="28"/>
                <w:szCs w:val="28"/>
              </w:rPr>
            </w:pPr>
            <w:r w:rsidRPr="00520279">
              <w:rPr>
                <w:rFonts w:hint="eastAsia"/>
                <w:sz w:val="28"/>
                <w:szCs w:val="28"/>
              </w:rPr>
              <w:t>B男向花蓮縣縣長信箱陳情</w:t>
            </w:r>
          </w:p>
        </w:tc>
        <w:tc>
          <w:tcPr>
            <w:tcW w:w="2726" w:type="dxa"/>
          </w:tcPr>
          <w:p w14:paraId="34D89B92" w14:textId="77777777" w:rsidR="00513028" w:rsidRPr="00520279" w:rsidRDefault="00513028" w:rsidP="00B45D0C">
            <w:pPr>
              <w:rPr>
                <w:sz w:val="28"/>
                <w:szCs w:val="28"/>
              </w:rPr>
            </w:pPr>
          </w:p>
        </w:tc>
        <w:tc>
          <w:tcPr>
            <w:tcW w:w="1620" w:type="dxa"/>
          </w:tcPr>
          <w:p w14:paraId="74D4F352" w14:textId="4569EAFC" w:rsidR="00513028" w:rsidRPr="00520279" w:rsidRDefault="00513028" w:rsidP="00B45D0C">
            <w:pPr>
              <w:rPr>
                <w:sz w:val="28"/>
                <w:szCs w:val="28"/>
              </w:rPr>
            </w:pPr>
            <w:r w:rsidRPr="00520279">
              <w:rPr>
                <w:rFonts w:hint="eastAsia"/>
                <w:sz w:val="28"/>
                <w:szCs w:val="28"/>
              </w:rPr>
              <w:t>A女未報警或向社政尋求協助</w:t>
            </w:r>
          </w:p>
        </w:tc>
      </w:tr>
      <w:tr w:rsidR="00520279" w:rsidRPr="00520279" w14:paraId="69C7B818" w14:textId="77777777" w:rsidTr="00330BDA">
        <w:tc>
          <w:tcPr>
            <w:tcW w:w="1717" w:type="dxa"/>
          </w:tcPr>
          <w:p w14:paraId="7478EA84" w14:textId="77777777" w:rsidR="00513028" w:rsidRPr="00520279" w:rsidRDefault="00513028" w:rsidP="00B45D0C">
            <w:pPr>
              <w:rPr>
                <w:sz w:val="28"/>
                <w:szCs w:val="28"/>
              </w:rPr>
            </w:pPr>
            <w:r w:rsidRPr="00520279">
              <w:rPr>
                <w:rFonts w:hint="eastAsia"/>
                <w:sz w:val="28"/>
                <w:szCs w:val="28"/>
              </w:rPr>
              <w:t>113.12.19</w:t>
            </w:r>
          </w:p>
        </w:tc>
        <w:tc>
          <w:tcPr>
            <w:tcW w:w="3485" w:type="dxa"/>
          </w:tcPr>
          <w:p w14:paraId="5DC9C7D5" w14:textId="77777777" w:rsidR="00513028" w:rsidRPr="00520279" w:rsidRDefault="00513028" w:rsidP="00B45D0C">
            <w:pPr>
              <w:rPr>
                <w:sz w:val="28"/>
                <w:szCs w:val="28"/>
              </w:rPr>
            </w:pPr>
            <w:r w:rsidRPr="00520279">
              <w:rPr>
                <w:rFonts w:hint="eastAsia"/>
                <w:sz w:val="28"/>
                <w:szCs w:val="28"/>
              </w:rPr>
              <w:t>花蓮縣縣長信箱回復B男</w:t>
            </w:r>
          </w:p>
        </w:tc>
        <w:tc>
          <w:tcPr>
            <w:tcW w:w="2726" w:type="dxa"/>
          </w:tcPr>
          <w:p w14:paraId="21041637" w14:textId="77777777" w:rsidR="00513028" w:rsidRPr="00520279" w:rsidRDefault="00513028" w:rsidP="00B45D0C">
            <w:pPr>
              <w:rPr>
                <w:sz w:val="28"/>
                <w:szCs w:val="28"/>
              </w:rPr>
            </w:pPr>
          </w:p>
        </w:tc>
        <w:tc>
          <w:tcPr>
            <w:tcW w:w="1620" w:type="dxa"/>
          </w:tcPr>
          <w:p w14:paraId="34D4FBAC" w14:textId="77777777" w:rsidR="00513028" w:rsidRPr="00520279" w:rsidRDefault="00513028" w:rsidP="00B45D0C">
            <w:pPr>
              <w:rPr>
                <w:sz w:val="28"/>
                <w:szCs w:val="28"/>
              </w:rPr>
            </w:pPr>
          </w:p>
        </w:tc>
      </w:tr>
      <w:tr w:rsidR="00520279" w:rsidRPr="00520279" w14:paraId="27C80779" w14:textId="77777777" w:rsidTr="00330BDA">
        <w:tc>
          <w:tcPr>
            <w:tcW w:w="1717" w:type="dxa"/>
          </w:tcPr>
          <w:p w14:paraId="2DEE5CEB" w14:textId="77777777" w:rsidR="00513028" w:rsidRPr="00520279" w:rsidRDefault="00513028" w:rsidP="00B45D0C">
            <w:pPr>
              <w:rPr>
                <w:sz w:val="28"/>
                <w:szCs w:val="28"/>
              </w:rPr>
            </w:pPr>
            <w:r w:rsidRPr="00520279">
              <w:rPr>
                <w:rFonts w:hint="eastAsia"/>
                <w:sz w:val="28"/>
                <w:szCs w:val="28"/>
              </w:rPr>
              <w:t>114.2.20</w:t>
            </w:r>
          </w:p>
        </w:tc>
        <w:tc>
          <w:tcPr>
            <w:tcW w:w="3485" w:type="dxa"/>
          </w:tcPr>
          <w:p w14:paraId="2C6F61F0" w14:textId="77777777" w:rsidR="00513028" w:rsidRPr="00520279" w:rsidRDefault="00513028" w:rsidP="006E0D3D">
            <w:pPr>
              <w:pStyle w:val="af7"/>
              <w:numPr>
                <w:ilvl w:val="0"/>
                <w:numId w:val="31"/>
              </w:numPr>
              <w:ind w:leftChars="0"/>
              <w:rPr>
                <w:sz w:val="28"/>
                <w:szCs w:val="28"/>
              </w:rPr>
            </w:pPr>
            <w:r w:rsidRPr="00520279">
              <w:rPr>
                <w:rFonts w:hint="eastAsia"/>
                <w:sz w:val="28"/>
                <w:szCs w:val="28"/>
              </w:rPr>
              <w:t>B男、A女與立法委員、花蓮縣楊○○議員召開記者會。</w:t>
            </w:r>
          </w:p>
          <w:p w14:paraId="480D015D" w14:textId="6A941E52" w:rsidR="00513028" w:rsidRPr="00520279" w:rsidRDefault="00513028" w:rsidP="006E0D3D">
            <w:pPr>
              <w:pStyle w:val="af7"/>
              <w:numPr>
                <w:ilvl w:val="0"/>
                <w:numId w:val="31"/>
              </w:numPr>
              <w:ind w:leftChars="0"/>
              <w:rPr>
                <w:sz w:val="28"/>
                <w:szCs w:val="28"/>
              </w:rPr>
            </w:pPr>
            <w:r w:rsidRPr="00520279">
              <w:rPr>
                <w:rFonts w:hint="eastAsia"/>
                <w:sz w:val="28"/>
                <w:szCs w:val="28"/>
              </w:rPr>
              <w:t>B男、A女</w:t>
            </w:r>
            <w:r w:rsidR="00996F81" w:rsidRPr="00520279">
              <w:rPr>
                <w:rFonts w:hint="eastAsia"/>
                <w:sz w:val="28"/>
                <w:szCs w:val="28"/>
              </w:rPr>
              <w:t>對伍校長</w:t>
            </w:r>
            <w:r w:rsidRPr="00520279">
              <w:rPr>
                <w:rFonts w:hint="eastAsia"/>
                <w:sz w:val="28"/>
                <w:szCs w:val="28"/>
              </w:rPr>
              <w:t>提出刑事告訴。</w:t>
            </w:r>
          </w:p>
        </w:tc>
        <w:tc>
          <w:tcPr>
            <w:tcW w:w="2726" w:type="dxa"/>
          </w:tcPr>
          <w:p w14:paraId="35FA2A12" w14:textId="77777777" w:rsidR="00513028" w:rsidRPr="00520279" w:rsidRDefault="00513028" w:rsidP="00B45D0C">
            <w:pPr>
              <w:rPr>
                <w:sz w:val="28"/>
                <w:szCs w:val="28"/>
              </w:rPr>
            </w:pPr>
          </w:p>
        </w:tc>
        <w:tc>
          <w:tcPr>
            <w:tcW w:w="1620" w:type="dxa"/>
          </w:tcPr>
          <w:p w14:paraId="592CD3D9" w14:textId="77777777" w:rsidR="00513028" w:rsidRPr="00520279" w:rsidRDefault="00513028" w:rsidP="00B45D0C">
            <w:pPr>
              <w:rPr>
                <w:sz w:val="28"/>
                <w:szCs w:val="28"/>
              </w:rPr>
            </w:pPr>
          </w:p>
        </w:tc>
      </w:tr>
      <w:tr w:rsidR="00520279" w:rsidRPr="00520279" w14:paraId="6631CB11" w14:textId="77777777" w:rsidTr="00330BDA">
        <w:tc>
          <w:tcPr>
            <w:tcW w:w="1717" w:type="dxa"/>
          </w:tcPr>
          <w:p w14:paraId="3FD3660D" w14:textId="77777777" w:rsidR="00513028" w:rsidRPr="00520279" w:rsidRDefault="00513028" w:rsidP="00B45D0C">
            <w:pPr>
              <w:rPr>
                <w:sz w:val="28"/>
                <w:szCs w:val="28"/>
              </w:rPr>
            </w:pPr>
            <w:r w:rsidRPr="00520279">
              <w:rPr>
                <w:rFonts w:hint="eastAsia"/>
                <w:sz w:val="28"/>
                <w:szCs w:val="28"/>
              </w:rPr>
              <w:t>114.2.21</w:t>
            </w:r>
          </w:p>
        </w:tc>
        <w:tc>
          <w:tcPr>
            <w:tcW w:w="3485" w:type="dxa"/>
          </w:tcPr>
          <w:p w14:paraId="2BFEEA4C" w14:textId="34323626" w:rsidR="00513028" w:rsidRPr="00520279" w:rsidRDefault="002A1D0E" w:rsidP="00B45D0C">
            <w:pPr>
              <w:rPr>
                <w:sz w:val="28"/>
                <w:szCs w:val="28"/>
              </w:rPr>
            </w:pPr>
            <w:r w:rsidRPr="00520279">
              <w:rPr>
                <w:rFonts w:hint="eastAsia"/>
              </w:rPr>
              <w:t>○○</w:t>
            </w:r>
            <w:r w:rsidR="00513028" w:rsidRPr="00520279">
              <w:rPr>
                <w:rFonts w:hint="eastAsia"/>
                <w:sz w:val="28"/>
                <w:szCs w:val="28"/>
              </w:rPr>
              <w:t>國小召開</w:t>
            </w:r>
            <w:r w:rsidR="007E2AE5" w:rsidRPr="00520279">
              <w:rPr>
                <w:rFonts w:hint="eastAsia"/>
                <w:sz w:val="28"/>
                <w:szCs w:val="28"/>
              </w:rPr>
              <w:t>性別平等委員會</w:t>
            </w:r>
          </w:p>
        </w:tc>
        <w:tc>
          <w:tcPr>
            <w:tcW w:w="2726" w:type="dxa"/>
          </w:tcPr>
          <w:p w14:paraId="6D6F3CD3" w14:textId="71326EF4" w:rsidR="00513028" w:rsidRPr="00520279" w:rsidRDefault="002A1D0E" w:rsidP="00B45D0C">
            <w:pPr>
              <w:rPr>
                <w:sz w:val="28"/>
                <w:szCs w:val="28"/>
              </w:rPr>
            </w:pPr>
            <w:r w:rsidRPr="00520279">
              <w:rPr>
                <w:rFonts w:hint="eastAsia"/>
              </w:rPr>
              <w:t>○○</w:t>
            </w:r>
            <w:r w:rsidR="00513028" w:rsidRPr="00520279">
              <w:rPr>
                <w:rFonts w:hint="eastAsia"/>
                <w:sz w:val="28"/>
                <w:szCs w:val="28"/>
              </w:rPr>
              <w:t>國小</w:t>
            </w:r>
            <w:r w:rsidR="007E2AE5" w:rsidRPr="00520279">
              <w:rPr>
                <w:rFonts w:hint="eastAsia"/>
                <w:sz w:val="28"/>
                <w:szCs w:val="28"/>
              </w:rPr>
              <w:t>性別平等委員會</w:t>
            </w:r>
            <w:r w:rsidR="00513028" w:rsidRPr="00520279">
              <w:rPr>
                <w:rFonts w:hint="eastAsia"/>
                <w:sz w:val="28"/>
                <w:szCs w:val="28"/>
              </w:rPr>
              <w:t>決議向花蓮縣政府陳報本案，並</w:t>
            </w:r>
            <w:r w:rsidR="00996F81" w:rsidRPr="00520279">
              <w:rPr>
                <w:rFonts w:hint="eastAsia"/>
                <w:sz w:val="28"/>
                <w:szCs w:val="28"/>
              </w:rPr>
              <w:t>由</w:t>
            </w:r>
            <w:r w:rsidR="00513028" w:rsidRPr="00520279">
              <w:rPr>
                <w:rFonts w:hint="eastAsia"/>
                <w:sz w:val="28"/>
                <w:szCs w:val="28"/>
              </w:rPr>
              <w:t>該府續行調查。</w:t>
            </w:r>
          </w:p>
        </w:tc>
        <w:tc>
          <w:tcPr>
            <w:tcW w:w="1620" w:type="dxa"/>
          </w:tcPr>
          <w:p w14:paraId="5F7D54F9" w14:textId="77777777" w:rsidR="00513028" w:rsidRPr="00520279" w:rsidRDefault="00513028" w:rsidP="00B45D0C">
            <w:pPr>
              <w:rPr>
                <w:sz w:val="28"/>
                <w:szCs w:val="28"/>
              </w:rPr>
            </w:pPr>
          </w:p>
        </w:tc>
      </w:tr>
      <w:tr w:rsidR="00520279" w:rsidRPr="00520279" w14:paraId="52667D70" w14:textId="77777777" w:rsidTr="00330BDA">
        <w:tc>
          <w:tcPr>
            <w:tcW w:w="1717" w:type="dxa"/>
          </w:tcPr>
          <w:p w14:paraId="1F48399F" w14:textId="77777777" w:rsidR="00513028" w:rsidRPr="00520279" w:rsidRDefault="00513028" w:rsidP="00B45D0C">
            <w:pPr>
              <w:rPr>
                <w:sz w:val="28"/>
                <w:szCs w:val="28"/>
              </w:rPr>
            </w:pPr>
            <w:r w:rsidRPr="00520279">
              <w:rPr>
                <w:rFonts w:hint="eastAsia"/>
                <w:sz w:val="28"/>
                <w:szCs w:val="28"/>
              </w:rPr>
              <w:t>114.3.31</w:t>
            </w:r>
          </w:p>
        </w:tc>
        <w:tc>
          <w:tcPr>
            <w:tcW w:w="3485" w:type="dxa"/>
          </w:tcPr>
          <w:p w14:paraId="30D75890" w14:textId="407434F1" w:rsidR="00513028" w:rsidRPr="00520279" w:rsidRDefault="00513028" w:rsidP="00B45D0C">
            <w:pPr>
              <w:rPr>
                <w:sz w:val="28"/>
                <w:szCs w:val="28"/>
              </w:rPr>
            </w:pPr>
            <w:r w:rsidRPr="00520279">
              <w:rPr>
                <w:rFonts w:hint="eastAsia"/>
                <w:sz w:val="28"/>
                <w:szCs w:val="28"/>
              </w:rPr>
              <w:t>A女</w:t>
            </w:r>
            <w:r w:rsidR="00996F81" w:rsidRPr="00520279">
              <w:rPr>
                <w:rFonts w:hint="eastAsia"/>
                <w:sz w:val="28"/>
                <w:szCs w:val="28"/>
              </w:rPr>
              <w:t>向花蓮縣政府</w:t>
            </w:r>
            <w:r w:rsidRPr="00520279">
              <w:rPr>
                <w:rFonts w:hint="eastAsia"/>
                <w:sz w:val="28"/>
                <w:szCs w:val="28"/>
              </w:rPr>
              <w:t>申請</w:t>
            </w:r>
            <w:r w:rsidR="00996F81" w:rsidRPr="00520279">
              <w:rPr>
                <w:rFonts w:hint="eastAsia"/>
                <w:sz w:val="28"/>
                <w:szCs w:val="28"/>
              </w:rPr>
              <w:t>性騷擾申訴</w:t>
            </w:r>
            <w:r w:rsidRPr="00520279">
              <w:rPr>
                <w:rFonts w:hint="eastAsia"/>
                <w:sz w:val="28"/>
                <w:szCs w:val="28"/>
              </w:rPr>
              <w:t>調查</w:t>
            </w:r>
          </w:p>
        </w:tc>
        <w:tc>
          <w:tcPr>
            <w:tcW w:w="2726" w:type="dxa"/>
          </w:tcPr>
          <w:p w14:paraId="506D50F2" w14:textId="77777777" w:rsidR="00513028" w:rsidRPr="00520279" w:rsidRDefault="00513028" w:rsidP="00B45D0C">
            <w:pPr>
              <w:rPr>
                <w:sz w:val="28"/>
                <w:szCs w:val="28"/>
              </w:rPr>
            </w:pPr>
          </w:p>
        </w:tc>
        <w:tc>
          <w:tcPr>
            <w:tcW w:w="1620" w:type="dxa"/>
          </w:tcPr>
          <w:p w14:paraId="0CC73C71" w14:textId="77777777" w:rsidR="00513028" w:rsidRPr="00520279" w:rsidRDefault="00513028" w:rsidP="00B45D0C">
            <w:pPr>
              <w:rPr>
                <w:sz w:val="28"/>
                <w:szCs w:val="28"/>
              </w:rPr>
            </w:pPr>
          </w:p>
        </w:tc>
      </w:tr>
      <w:tr w:rsidR="00520279" w:rsidRPr="00520279" w14:paraId="0D2F2C01" w14:textId="77777777" w:rsidTr="00330BDA">
        <w:tc>
          <w:tcPr>
            <w:tcW w:w="1717" w:type="dxa"/>
          </w:tcPr>
          <w:p w14:paraId="40E708FB" w14:textId="77777777" w:rsidR="00513028" w:rsidRPr="00520279" w:rsidRDefault="00513028" w:rsidP="00B45D0C">
            <w:pPr>
              <w:rPr>
                <w:sz w:val="28"/>
                <w:szCs w:val="28"/>
              </w:rPr>
            </w:pPr>
            <w:r w:rsidRPr="00520279">
              <w:rPr>
                <w:rFonts w:hint="eastAsia"/>
                <w:sz w:val="28"/>
                <w:szCs w:val="28"/>
              </w:rPr>
              <w:t>114.4.1</w:t>
            </w:r>
          </w:p>
        </w:tc>
        <w:tc>
          <w:tcPr>
            <w:tcW w:w="3485" w:type="dxa"/>
          </w:tcPr>
          <w:p w14:paraId="7A50501C" w14:textId="77777777" w:rsidR="00513028" w:rsidRPr="00520279" w:rsidRDefault="00513028" w:rsidP="00B45D0C">
            <w:pPr>
              <w:rPr>
                <w:sz w:val="28"/>
                <w:szCs w:val="28"/>
              </w:rPr>
            </w:pPr>
            <w:r w:rsidRPr="00520279">
              <w:rPr>
                <w:rFonts w:hint="eastAsia"/>
                <w:sz w:val="28"/>
                <w:szCs w:val="28"/>
              </w:rPr>
              <w:t>花蓮縣政府完成針對校長之行政調查報告</w:t>
            </w:r>
          </w:p>
        </w:tc>
        <w:tc>
          <w:tcPr>
            <w:tcW w:w="2726" w:type="dxa"/>
          </w:tcPr>
          <w:p w14:paraId="761E3496" w14:textId="77777777" w:rsidR="00513028" w:rsidRPr="00520279" w:rsidRDefault="00513028" w:rsidP="00402354">
            <w:pPr>
              <w:pStyle w:val="af7"/>
              <w:numPr>
                <w:ilvl w:val="0"/>
                <w:numId w:val="29"/>
              </w:numPr>
              <w:ind w:leftChars="0"/>
              <w:rPr>
                <w:sz w:val="28"/>
                <w:szCs w:val="28"/>
              </w:rPr>
            </w:pPr>
            <w:r w:rsidRPr="00520279">
              <w:rPr>
                <w:rFonts w:hint="eastAsia"/>
                <w:sz w:val="28"/>
                <w:szCs w:val="28"/>
              </w:rPr>
              <w:t>送校長成績考核委員會予以記過處分。</w:t>
            </w:r>
          </w:p>
          <w:p w14:paraId="7FD4466A" w14:textId="77777777" w:rsidR="00513028" w:rsidRPr="00520279" w:rsidRDefault="00513028" w:rsidP="00402354">
            <w:pPr>
              <w:pStyle w:val="af7"/>
              <w:numPr>
                <w:ilvl w:val="0"/>
                <w:numId w:val="29"/>
              </w:numPr>
              <w:ind w:leftChars="0"/>
              <w:rPr>
                <w:sz w:val="28"/>
                <w:szCs w:val="28"/>
              </w:rPr>
            </w:pPr>
            <w:r w:rsidRPr="00520279">
              <w:rPr>
                <w:rFonts w:hint="eastAsia"/>
                <w:sz w:val="28"/>
                <w:szCs w:val="28"/>
              </w:rPr>
              <w:t>將伍校長調離現職改任其他職務。</w:t>
            </w:r>
          </w:p>
        </w:tc>
        <w:tc>
          <w:tcPr>
            <w:tcW w:w="1620" w:type="dxa"/>
          </w:tcPr>
          <w:p w14:paraId="0D9E4E51" w14:textId="77777777" w:rsidR="00513028" w:rsidRPr="00520279" w:rsidRDefault="00513028" w:rsidP="00B45D0C">
            <w:pPr>
              <w:rPr>
                <w:sz w:val="28"/>
                <w:szCs w:val="28"/>
              </w:rPr>
            </w:pPr>
          </w:p>
        </w:tc>
      </w:tr>
      <w:tr w:rsidR="00520279" w:rsidRPr="00520279" w14:paraId="7E3907FB" w14:textId="77777777" w:rsidTr="00330BDA">
        <w:tc>
          <w:tcPr>
            <w:tcW w:w="1717" w:type="dxa"/>
          </w:tcPr>
          <w:p w14:paraId="65B7ED24" w14:textId="77777777" w:rsidR="00513028" w:rsidRPr="00520279" w:rsidRDefault="00513028" w:rsidP="00B45D0C">
            <w:pPr>
              <w:rPr>
                <w:sz w:val="28"/>
                <w:szCs w:val="28"/>
              </w:rPr>
            </w:pPr>
            <w:r w:rsidRPr="00520279">
              <w:rPr>
                <w:rFonts w:hint="eastAsia"/>
                <w:sz w:val="28"/>
                <w:szCs w:val="28"/>
              </w:rPr>
              <w:t>114.4.21</w:t>
            </w:r>
          </w:p>
        </w:tc>
        <w:tc>
          <w:tcPr>
            <w:tcW w:w="3485" w:type="dxa"/>
          </w:tcPr>
          <w:p w14:paraId="5C11628E" w14:textId="1922CF09" w:rsidR="00513028" w:rsidRPr="00520279" w:rsidRDefault="00513028" w:rsidP="00B45D0C">
            <w:pPr>
              <w:rPr>
                <w:sz w:val="28"/>
                <w:szCs w:val="28"/>
              </w:rPr>
            </w:pPr>
            <w:r w:rsidRPr="00520279">
              <w:rPr>
                <w:rFonts w:hint="eastAsia"/>
                <w:sz w:val="28"/>
                <w:szCs w:val="28"/>
              </w:rPr>
              <w:t>花蓮縣政府</w:t>
            </w:r>
            <w:r w:rsidR="00996F81" w:rsidRPr="00520279">
              <w:rPr>
                <w:rFonts w:hint="eastAsia"/>
                <w:sz w:val="28"/>
                <w:szCs w:val="28"/>
              </w:rPr>
              <w:t>就A女申訴</w:t>
            </w:r>
            <w:r w:rsidRPr="00520279">
              <w:rPr>
                <w:rFonts w:hint="eastAsia"/>
                <w:sz w:val="28"/>
                <w:szCs w:val="28"/>
              </w:rPr>
              <w:t>性騷擾申訴案件專案調查小組</w:t>
            </w:r>
          </w:p>
        </w:tc>
        <w:tc>
          <w:tcPr>
            <w:tcW w:w="2726" w:type="dxa"/>
          </w:tcPr>
          <w:p w14:paraId="21FED1AE" w14:textId="77777777" w:rsidR="00513028" w:rsidRPr="00520279" w:rsidRDefault="00513028" w:rsidP="00B45D0C">
            <w:pPr>
              <w:rPr>
                <w:sz w:val="28"/>
                <w:szCs w:val="28"/>
              </w:rPr>
            </w:pPr>
          </w:p>
        </w:tc>
        <w:tc>
          <w:tcPr>
            <w:tcW w:w="1620" w:type="dxa"/>
          </w:tcPr>
          <w:p w14:paraId="47BECFDC" w14:textId="77777777" w:rsidR="00513028" w:rsidRPr="00520279" w:rsidRDefault="00513028" w:rsidP="00B45D0C">
            <w:pPr>
              <w:rPr>
                <w:sz w:val="28"/>
                <w:szCs w:val="28"/>
              </w:rPr>
            </w:pPr>
          </w:p>
        </w:tc>
      </w:tr>
      <w:tr w:rsidR="00520279" w:rsidRPr="00520279" w14:paraId="71F1688C" w14:textId="77777777" w:rsidTr="00330BDA">
        <w:tc>
          <w:tcPr>
            <w:tcW w:w="1717" w:type="dxa"/>
          </w:tcPr>
          <w:p w14:paraId="6CF418F3" w14:textId="77777777" w:rsidR="00513028" w:rsidRPr="00520279" w:rsidRDefault="00513028" w:rsidP="00B45D0C">
            <w:pPr>
              <w:rPr>
                <w:sz w:val="28"/>
                <w:szCs w:val="28"/>
              </w:rPr>
            </w:pPr>
            <w:r w:rsidRPr="00520279">
              <w:rPr>
                <w:rFonts w:hint="eastAsia"/>
                <w:sz w:val="28"/>
                <w:szCs w:val="28"/>
              </w:rPr>
              <w:t>114.6.1</w:t>
            </w:r>
          </w:p>
        </w:tc>
        <w:tc>
          <w:tcPr>
            <w:tcW w:w="3485" w:type="dxa"/>
          </w:tcPr>
          <w:p w14:paraId="6B6E0A5A" w14:textId="68CB05F9" w:rsidR="00513028" w:rsidRPr="00520279" w:rsidRDefault="00513028" w:rsidP="00B45D0C">
            <w:pPr>
              <w:rPr>
                <w:sz w:val="28"/>
                <w:szCs w:val="28"/>
              </w:rPr>
            </w:pPr>
            <w:r w:rsidRPr="00520279">
              <w:rPr>
                <w:rFonts w:hint="eastAsia"/>
                <w:sz w:val="28"/>
                <w:szCs w:val="28"/>
              </w:rPr>
              <w:t>A女向花蓮縣政府申訴</w:t>
            </w:r>
            <w:r w:rsidR="00996F81" w:rsidRPr="00520279">
              <w:rPr>
                <w:rFonts w:hint="eastAsia"/>
                <w:sz w:val="28"/>
                <w:szCs w:val="28"/>
              </w:rPr>
              <w:t>有關</w:t>
            </w:r>
            <w:r w:rsidRPr="00520279">
              <w:rPr>
                <w:rFonts w:hint="eastAsia"/>
                <w:sz w:val="28"/>
                <w:szCs w:val="28"/>
              </w:rPr>
              <w:t>調查應完成調查期限</w:t>
            </w:r>
          </w:p>
        </w:tc>
        <w:tc>
          <w:tcPr>
            <w:tcW w:w="2726" w:type="dxa"/>
          </w:tcPr>
          <w:p w14:paraId="77900412" w14:textId="3177A498" w:rsidR="00513028" w:rsidRPr="00520279" w:rsidRDefault="00513028" w:rsidP="00B45D0C">
            <w:pPr>
              <w:rPr>
                <w:sz w:val="28"/>
                <w:szCs w:val="28"/>
              </w:rPr>
            </w:pPr>
            <w:r w:rsidRPr="00520279">
              <w:rPr>
                <w:rFonts w:hint="eastAsia"/>
                <w:sz w:val="28"/>
                <w:szCs w:val="28"/>
              </w:rPr>
              <w:t>花蓮縣政府未完成調查報告、亦未通知相關當事人</w:t>
            </w:r>
            <w:r w:rsidR="00402354" w:rsidRPr="00520279">
              <w:rPr>
                <w:rFonts w:hint="eastAsia"/>
                <w:sz w:val="28"/>
                <w:szCs w:val="28"/>
              </w:rPr>
              <w:t>。</w:t>
            </w:r>
          </w:p>
        </w:tc>
        <w:tc>
          <w:tcPr>
            <w:tcW w:w="1620" w:type="dxa"/>
          </w:tcPr>
          <w:p w14:paraId="6AF91D99" w14:textId="77777777" w:rsidR="00513028" w:rsidRPr="00520279" w:rsidRDefault="00513028" w:rsidP="00B45D0C">
            <w:pPr>
              <w:rPr>
                <w:sz w:val="24"/>
                <w:szCs w:val="24"/>
              </w:rPr>
            </w:pPr>
            <w:r w:rsidRPr="00520279">
              <w:rPr>
                <w:rFonts w:hint="eastAsia"/>
                <w:sz w:val="24"/>
                <w:szCs w:val="24"/>
              </w:rPr>
              <w:t>依據工作場所性騷擾防治措施準則第18條第1項：「</w:t>
            </w:r>
            <w:r w:rsidRPr="00520279">
              <w:rPr>
                <w:rFonts w:hint="eastAsia"/>
                <w:b/>
                <w:bCs/>
                <w:sz w:val="24"/>
                <w:szCs w:val="24"/>
              </w:rPr>
              <w:t>雇主應</w:t>
            </w:r>
            <w:r w:rsidRPr="00520279">
              <w:rPr>
                <w:rFonts w:hint="eastAsia"/>
                <w:b/>
                <w:bCs/>
                <w:sz w:val="24"/>
                <w:szCs w:val="24"/>
              </w:rPr>
              <w:lastRenderedPageBreak/>
              <w:t>自接獲性騷擾申訴之翌日起2個月內結案；必要時，得延長1個月，並通知當事人。</w:t>
            </w:r>
            <w:r w:rsidRPr="00520279">
              <w:rPr>
                <w:rFonts w:hint="eastAsia"/>
                <w:sz w:val="24"/>
                <w:szCs w:val="24"/>
              </w:rPr>
              <w:t>」</w:t>
            </w:r>
          </w:p>
        </w:tc>
      </w:tr>
      <w:tr w:rsidR="00520279" w:rsidRPr="00520279" w14:paraId="40C8086F" w14:textId="77777777" w:rsidTr="00330BDA">
        <w:tc>
          <w:tcPr>
            <w:tcW w:w="1717" w:type="dxa"/>
          </w:tcPr>
          <w:p w14:paraId="5544A756" w14:textId="77777777" w:rsidR="00513028" w:rsidRPr="00520279" w:rsidRDefault="00513028" w:rsidP="00B45D0C">
            <w:pPr>
              <w:rPr>
                <w:sz w:val="28"/>
                <w:szCs w:val="28"/>
              </w:rPr>
            </w:pPr>
            <w:r w:rsidRPr="00520279">
              <w:rPr>
                <w:rFonts w:hint="eastAsia"/>
                <w:sz w:val="28"/>
                <w:szCs w:val="28"/>
              </w:rPr>
              <w:lastRenderedPageBreak/>
              <w:t>114.7.1</w:t>
            </w:r>
          </w:p>
        </w:tc>
        <w:tc>
          <w:tcPr>
            <w:tcW w:w="3485" w:type="dxa"/>
          </w:tcPr>
          <w:p w14:paraId="45D47E69" w14:textId="79685D53" w:rsidR="00513028" w:rsidRPr="00520279" w:rsidRDefault="00513028" w:rsidP="00B45D0C">
            <w:pPr>
              <w:rPr>
                <w:sz w:val="28"/>
                <w:szCs w:val="28"/>
              </w:rPr>
            </w:pPr>
            <w:r w:rsidRPr="00520279">
              <w:rPr>
                <w:rFonts w:hint="eastAsia"/>
                <w:sz w:val="28"/>
                <w:szCs w:val="28"/>
              </w:rPr>
              <w:t>A女向花蓮縣政府申訴</w:t>
            </w:r>
            <w:r w:rsidR="00996F81" w:rsidRPr="00520279">
              <w:rPr>
                <w:rFonts w:hint="eastAsia"/>
                <w:sz w:val="28"/>
                <w:szCs w:val="28"/>
              </w:rPr>
              <w:t>有關</w:t>
            </w:r>
            <w:r w:rsidRPr="00520279">
              <w:rPr>
                <w:rFonts w:hint="eastAsia"/>
                <w:sz w:val="28"/>
                <w:szCs w:val="28"/>
              </w:rPr>
              <w:t>調查應完成調查期限</w:t>
            </w:r>
          </w:p>
        </w:tc>
        <w:tc>
          <w:tcPr>
            <w:tcW w:w="2726" w:type="dxa"/>
          </w:tcPr>
          <w:p w14:paraId="040258C4" w14:textId="528720A1" w:rsidR="00513028" w:rsidRPr="00520279" w:rsidRDefault="00513028" w:rsidP="00B45D0C">
            <w:pPr>
              <w:rPr>
                <w:sz w:val="28"/>
                <w:szCs w:val="28"/>
              </w:rPr>
            </w:pPr>
            <w:r w:rsidRPr="00520279">
              <w:rPr>
                <w:rFonts w:hint="eastAsia"/>
                <w:sz w:val="28"/>
                <w:szCs w:val="28"/>
              </w:rPr>
              <w:t>花蓮縣政府既未依法延長1個月、亦未通知當事人</w:t>
            </w:r>
            <w:r w:rsidR="00402354" w:rsidRPr="00520279">
              <w:rPr>
                <w:rFonts w:hint="eastAsia"/>
                <w:sz w:val="28"/>
                <w:szCs w:val="28"/>
              </w:rPr>
              <w:t>。</w:t>
            </w:r>
          </w:p>
        </w:tc>
        <w:tc>
          <w:tcPr>
            <w:tcW w:w="1620" w:type="dxa"/>
          </w:tcPr>
          <w:p w14:paraId="691409C7" w14:textId="4FB1137F" w:rsidR="00513028" w:rsidRPr="00520279" w:rsidRDefault="00513028" w:rsidP="00B45D0C">
            <w:pPr>
              <w:rPr>
                <w:sz w:val="24"/>
                <w:szCs w:val="24"/>
              </w:rPr>
            </w:pPr>
          </w:p>
        </w:tc>
      </w:tr>
      <w:tr w:rsidR="00520279" w:rsidRPr="00520279" w14:paraId="26E27163" w14:textId="77777777" w:rsidTr="00330BDA">
        <w:tc>
          <w:tcPr>
            <w:tcW w:w="1717" w:type="dxa"/>
          </w:tcPr>
          <w:p w14:paraId="54F86ECD" w14:textId="77777777" w:rsidR="00513028" w:rsidRPr="00520279" w:rsidRDefault="00513028" w:rsidP="00B45D0C">
            <w:pPr>
              <w:rPr>
                <w:sz w:val="28"/>
                <w:szCs w:val="28"/>
              </w:rPr>
            </w:pPr>
            <w:r w:rsidRPr="00520279">
              <w:rPr>
                <w:rFonts w:hint="eastAsia"/>
                <w:sz w:val="28"/>
                <w:szCs w:val="28"/>
              </w:rPr>
              <w:t>114.8.14</w:t>
            </w:r>
          </w:p>
        </w:tc>
        <w:tc>
          <w:tcPr>
            <w:tcW w:w="3485" w:type="dxa"/>
          </w:tcPr>
          <w:p w14:paraId="59BF9E90" w14:textId="29E2C597" w:rsidR="00513028" w:rsidRPr="00520279" w:rsidRDefault="00513028" w:rsidP="00B45D0C">
            <w:pPr>
              <w:rPr>
                <w:sz w:val="28"/>
                <w:szCs w:val="28"/>
              </w:rPr>
            </w:pPr>
            <w:r w:rsidRPr="00520279">
              <w:rPr>
                <w:rFonts w:hint="eastAsia"/>
                <w:sz w:val="28"/>
                <w:szCs w:val="28"/>
              </w:rPr>
              <w:t>花蓮縣政府接受本院詢問</w:t>
            </w:r>
            <w:r w:rsidR="00996F81" w:rsidRPr="00520279">
              <w:rPr>
                <w:rFonts w:hint="eastAsia"/>
                <w:sz w:val="28"/>
                <w:szCs w:val="28"/>
              </w:rPr>
              <w:t>時</w:t>
            </w:r>
            <w:r w:rsidRPr="00520279">
              <w:rPr>
                <w:rFonts w:hint="eastAsia"/>
                <w:sz w:val="28"/>
                <w:szCs w:val="28"/>
              </w:rPr>
              <w:t>表示確實已延宕本案調查期程</w:t>
            </w:r>
          </w:p>
        </w:tc>
        <w:tc>
          <w:tcPr>
            <w:tcW w:w="2726" w:type="dxa"/>
          </w:tcPr>
          <w:p w14:paraId="2732F054" w14:textId="594927E3" w:rsidR="00513028" w:rsidRPr="00520279" w:rsidRDefault="00513028" w:rsidP="00B45D0C">
            <w:pPr>
              <w:rPr>
                <w:sz w:val="28"/>
                <w:szCs w:val="28"/>
              </w:rPr>
            </w:pPr>
            <w:r w:rsidRPr="00520279">
              <w:rPr>
                <w:rFonts w:hint="eastAsia"/>
                <w:sz w:val="28"/>
                <w:szCs w:val="28"/>
              </w:rPr>
              <w:t>花蓮縣政府性騷擾申訴案件專案調查小組尚未完成調查報告</w:t>
            </w:r>
            <w:r w:rsidR="00402354" w:rsidRPr="00520279">
              <w:rPr>
                <w:rFonts w:hint="eastAsia"/>
                <w:sz w:val="28"/>
                <w:szCs w:val="28"/>
              </w:rPr>
              <w:t>。</w:t>
            </w:r>
          </w:p>
        </w:tc>
        <w:tc>
          <w:tcPr>
            <w:tcW w:w="1620" w:type="dxa"/>
          </w:tcPr>
          <w:p w14:paraId="683A7D36" w14:textId="77777777" w:rsidR="00513028" w:rsidRPr="00520279" w:rsidRDefault="00513028" w:rsidP="00B45D0C">
            <w:pPr>
              <w:rPr>
                <w:sz w:val="24"/>
                <w:szCs w:val="24"/>
              </w:rPr>
            </w:pPr>
            <w:r w:rsidRPr="00520279">
              <w:rPr>
                <w:rFonts w:hint="eastAsia"/>
                <w:sz w:val="24"/>
                <w:szCs w:val="24"/>
              </w:rPr>
              <w:t>花蓮縣政府並未向本院表示該府辦理本案有認事用法問題。</w:t>
            </w:r>
          </w:p>
        </w:tc>
      </w:tr>
      <w:tr w:rsidR="00520279" w:rsidRPr="00520279" w14:paraId="521998C4" w14:textId="77777777" w:rsidTr="00330BDA">
        <w:tc>
          <w:tcPr>
            <w:tcW w:w="1717" w:type="dxa"/>
          </w:tcPr>
          <w:p w14:paraId="5824A49A" w14:textId="77777777" w:rsidR="00513028" w:rsidRPr="00520279" w:rsidRDefault="00513028" w:rsidP="00B45D0C">
            <w:pPr>
              <w:rPr>
                <w:sz w:val="28"/>
                <w:szCs w:val="28"/>
              </w:rPr>
            </w:pPr>
            <w:r w:rsidRPr="00520279">
              <w:rPr>
                <w:rFonts w:hint="eastAsia"/>
                <w:sz w:val="28"/>
                <w:szCs w:val="28"/>
              </w:rPr>
              <w:t>114.8.20</w:t>
            </w:r>
          </w:p>
        </w:tc>
        <w:tc>
          <w:tcPr>
            <w:tcW w:w="3485" w:type="dxa"/>
          </w:tcPr>
          <w:p w14:paraId="10CB8649" w14:textId="77777777" w:rsidR="00513028" w:rsidRPr="00520279" w:rsidRDefault="00513028" w:rsidP="00B45D0C">
            <w:pPr>
              <w:rPr>
                <w:sz w:val="28"/>
                <w:szCs w:val="28"/>
              </w:rPr>
            </w:pPr>
            <w:r w:rsidRPr="00520279">
              <w:rPr>
                <w:rFonts w:hint="eastAsia"/>
                <w:sz w:val="28"/>
                <w:szCs w:val="28"/>
              </w:rPr>
              <w:t>本院向勞動部函詢有關花蓮縣政府辦理本案釋疑。</w:t>
            </w:r>
          </w:p>
        </w:tc>
        <w:tc>
          <w:tcPr>
            <w:tcW w:w="2726" w:type="dxa"/>
          </w:tcPr>
          <w:p w14:paraId="6AEB45EE" w14:textId="77777777" w:rsidR="00513028" w:rsidRPr="00520279" w:rsidRDefault="00513028" w:rsidP="00B45D0C">
            <w:pPr>
              <w:rPr>
                <w:sz w:val="28"/>
                <w:szCs w:val="28"/>
              </w:rPr>
            </w:pPr>
            <w:r w:rsidRPr="00520279">
              <w:rPr>
                <w:rFonts w:hint="eastAsia"/>
                <w:sz w:val="28"/>
                <w:szCs w:val="28"/>
              </w:rPr>
              <w:t>勞動部轉述花蓮縣政府表示尚礙難提供相關資料予勞動部。</w:t>
            </w:r>
          </w:p>
        </w:tc>
        <w:tc>
          <w:tcPr>
            <w:tcW w:w="1620" w:type="dxa"/>
          </w:tcPr>
          <w:p w14:paraId="5EE6AA21" w14:textId="77777777" w:rsidR="00513028" w:rsidRPr="00520279" w:rsidRDefault="00513028" w:rsidP="00B45D0C">
            <w:pPr>
              <w:rPr>
                <w:sz w:val="24"/>
                <w:szCs w:val="24"/>
              </w:rPr>
            </w:pPr>
            <w:r w:rsidRPr="00520279">
              <w:rPr>
                <w:rFonts w:hint="eastAsia"/>
                <w:sz w:val="24"/>
                <w:szCs w:val="24"/>
              </w:rPr>
              <w:t>花蓮縣政府表示認事用法尚有疑慮。</w:t>
            </w:r>
          </w:p>
        </w:tc>
      </w:tr>
      <w:tr w:rsidR="00520279" w:rsidRPr="00520279" w14:paraId="47FA30CC" w14:textId="77777777" w:rsidTr="00330BDA">
        <w:tc>
          <w:tcPr>
            <w:tcW w:w="1717" w:type="dxa"/>
          </w:tcPr>
          <w:p w14:paraId="3B067CCE" w14:textId="77777777" w:rsidR="00513028" w:rsidRPr="00520279" w:rsidRDefault="00513028" w:rsidP="00B45D0C">
            <w:pPr>
              <w:rPr>
                <w:sz w:val="28"/>
                <w:szCs w:val="28"/>
              </w:rPr>
            </w:pPr>
            <w:r w:rsidRPr="00520279">
              <w:rPr>
                <w:rFonts w:hint="eastAsia"/>
                <w:sz w:val="28"/>
                <w:szCs w:val="28"/>
              </w:rPr>
              <w:t>114.10.14</w:t>
            </w:r>
          </w:p>
        </w:tc>
        <w:tc>
          <w:tcPr>
            <w:tcW w:w="3485" w:type="dxa"/>
          </w:tcPr>
          <w:p w14:paraId="02EED05E" w14:textId="77777777" w:rsidR="00513028" w:rsidRPr="00520279" w:rsidRDefault="00513028" w:rsidP="006E0D3D">
            <w:pPr>
              <w:pStyle w:val="af7"/>
              <w:numPr>
                <w:ilvl w:val="0"/>
                <w:numId w:val="32"/>
              </w:numPr>
              <w:ind w:leftChars="0"/>
              <w:rPr>
                <w:sz w:val="28"/>
                <w:szCs w:val="28"/>
              </w:rPr>
            </w:pPr>
            <w:r w:rsidRPr="00520279">
              <w:rPr>
                <w:rFonts w:hint="eastAsia"/>
                <w:sz w:val="28"/>
                <w:szCs w:val="28"/>
              </w:rPr>
              <w:t>花蓮縣政府迄今尚未完成調查報告。</w:t>
            </w:r>
          </w:p>
          <w:p w14:paraId="1EBC5E59" w14:textId="77777777" w:rsidR="00513028" w:rsidRPr="00520279" w:rsidRDefault="00513028" w:rsidP="006E0D3D">
            <w:pPr>
              <w:pStyle w:val="af7"/>
              <w:numPr>
                <w:ilvl w:val="0"/>
                <w:numId w:val="32"/>
              </w:numPr>
              <w:ind w:leftChars="0"/>
              <w:rPr>
                <w:sz w:val="28"/>
                <w:szCs w:val="28"/>
              </w:rPr>
            </w:pPr>
            <w:r w:rsidRPr="00520279">
              <w:rPr>
                <w:rFonts w:hint="eastAsia"/>
                <w:sz w:val="28"/>
                <w:szCs w:val="28"/>
              </w:rPr>
              <w:t>勞動部尚未函復本院詢問內容。</w:t>
            </w:r>
          </w:p>
        </w:tc>
        <w:tc>
          <w:tcPr>
            <w:tcW w:w="2726" w:type="dxa"/>
          </w:tcPr>
          <w:p w14:paraId="3B7C38A7" w14:textId="77777777" w:rsidR="00513028" w:rsidRPr="00520279" w:rsidRDefault="00513028" w:rsidP="00B45D0C">
            <w:pPr>
              <w:rPr>
                <w:sz w:val="28"/>
                <w:szCs w:val="28"/>
              </w:rPr>
            </w:pPr>
            <w:r w:rsidRPr="00520279">
              <w:rPr>
                <w:rFonts w:hint="eastAsia"/>
                <w:sz w:val="28"/>
                <w:szCs w:val="28"/>
              </w:rPr>
              <w:t>花蓮縣政府承辦人表示本案已完成調查報告，刻正簽請召開性騷擾申訴處理委員會討論。</w:t>
            </w:r>
          </w:p>
        </w:tc>
        <w:tc>
          <w:tcPr>
            <w:tcW w:w="1620" w:type="dxa"/>
          </w:tcPr>
          <w:p w14:paraId="2796319E" w14:textId="77777777" w:rsidR="00513028" w:rsidRPr="00520279" w:rsidRDefault="00513028" w:rsidP="00B45D0C">
            <w:pPr>
              <w:rPr>
                <w:sz w:val="24"/>
                <w:szCs w:val="24"/>
              </w:rPr>
            </w:pPr>
          </w:p>
        </w:tc>
      </w:tr>
    </w:tbl>
    <w:p w14:paraId="642ED700" w14:textId="77777777" w:rsidR="00513028" w:rsidRPr="00520279" w:rsidRDefault="00513028" w:rsidP="00513028">
      <w:pPr>
        <w:pStyle w:val="3"/>
        <w:numPr>
          <w:ilvl w:val="0"/>
          <w:numId w:val="0"/>
        </w:numPr>
        <w:ind w:left="1361"/>
        <w:rPr>
          <w:sz w:val="24"/>
          <w:szCs w:val="24"/>
        </w:rPr>
      </w:pPr>
      <w:r w:rsidRPr="00520279">
        <w:rPr>
          <w:rFonts w:hint="eastAsia"/>
          <w:sz w:val="24"/>
          <w:szCs w:val="24"/>
        </w:rPr>
        <w:t>資料來源：花蓮縣政府、本院自行整理。</w:t>
      </w:r>
    </w:p>
    <w:p w14:paraId="0B8D391F" w14:textId="4F9FA656" w:rsidR="00F37C0D" w:rsidRPr="00520279" w:rsidRDefault="00232B10" w:rsidP="00D00E63">
      <w:pPr>
        <w:pStyle w:val="41"/>
        <w:ind w:leftChars="400" w:left="1361" w:firstLine="680"/>
      </w:pPr>
      <w:r w:rsidRPr="00520279">
        <w:rPr>
          <w:rFonts w:hint="eastAsia"/>
        </w:rPr>
        <w:t>查</w:t>
      </w:r>
      <w:r w:rsidR="00F37C0D" w:rsidRPr="00520279">
        <w:rPr>
          <w:rFonts w:hint="eastAsia"/>
        </w:rPr>
        <w:t>114年3月31日A女向花蓮縣政府申訴本案後，</w:t>
      </w:r>
      <w:r w:rsidR="00914E04" w:rsidRPr="00520279">
        <w:rPr>
          <w:rFonts w:hint="eastAsia"/>
        </w:rPr>
        <w:t>該府</w:t>
      </w:r>
      <w:r w:rsidRPr="00520279">
        <w:rPr>
          <w:rFonts w:hint="eastAsia"/>
        </w:rPr>
        <w:t>係</w:t>
      </w:r>
      <w:r w:rsidR="00F37C0D" w:rsidRPr="00520279">
        <w:rPr>
          <w:rFonts w:hint="eastAsia"/>
        </w:rPr>
        <w:t>按性別平等工作法、工作場所性騷擾防治措施準則及花蓮縣政府性騷擾防治措施及申訴處理要點</w:t>
      </w:r>
      <w:r w:rsidR="00D00E63" w:rsidRPr="00520279">
        <w:rPr>
          <w:rFonts w:hint="eastAsia"/>
        </w:rPr>
        <w:t>等</w:t>
      </w:r>
      <w:r w:rsidR="009F7C2E" w:rsidRPr="00520279">
        <w:rPr>
          <w:rFonts w:hint="eastAsia"/>
        </w:rPr>
        <w:t>處理</w:t>
      </w:r>
      <w:r w:rsidR="00F37C0D" w:rsidRPr="00520279">
        <w:rPr>
          <w:rFonts w:hint="eastAsia"/>
        </w:rPr>
        <w:t>，</w:t>
      </w:r>
      <w:r w:rsidR="00914E04" w:rsidRPr="00520279">
        <w:rPr>
          <w:rFonts w:hint="eastAsia"/>
        </w:rPr>
        <w:t>自應</w:t>
      </w:r>
      <w:r w:rsidR="009F7C2E" w:rsidRPr="00520279">
        <w:rPr>
          <w:rFonts w:hint="eastAsia"/>
        </w:rPr>
        <w:t>依規定</w:t>
      </w:r>
      <w:r w:rsidR="00F37C0D" w:rsidRPr="00520279">
        <w:rPr>
          <w:rFonts w:hint="eastAsia"/>
        </w:rPr>
        <w:t>於114年6月1日前完成調查，倘須延長調查期限1個月，</w:t>
      </w:r>
      <w:r w:rsidR="00914E04" w:rsidRPr="00520279">
        <w:rPr>
          <w:rFonts w:hint="eastAsia"/>
        </w:rPr>
        <w:t>則</w:t>
      </w:r>
      <w:r w:rsidR="00F37C0D" w:rsidRPr="00520279">
        <w:rPr>
          <w:rFonts w:hint="eastAsia"/>
        </w:rPr>
        <w:t>應</w:t>
      </w:r>
      <w:r w:rsidR="009F7C2E" w:rsidRPr="00520279">
        <w:rPr>
          <w:rFonts w:hint="eastAsia"/>
        </w:rPr>
        <w:t>依規定</w:t>
      </w:r>
      <w:r w:rsidR="00914E04" w:rsidRPr="00520279">
        <w:rPr>
          <w:rFonts w:hint="eastAsia"/>
        </w:rPr>
        <w:t>於114年7月1日前</w:t>
      </w:r>
      <w:r w:rsidR="00F37C0D" w:rsidRPr="00520279">
        <w:rPr>
          <w:rFonts w:hint="eastAsia"/>
        </w:rPr>
        <w:t>函知</w:t>
      </w:r>
      <w:r w:rsidR="00D00E63" w:rsidRPr="00520279">
        <w:rPr>
          <w:rFonts w:hint="eastAsia"/>
        </w:rPr>
        <w:t>相關</w:t>
      </w:r>
      <w:r w:rsidR="00F37C0D" w:rsidRPr="00520279">
        <w:rPr>
          <w:rFonts w:hint="eastAsia"/>
        </w:rPr>
        <w:t>當事人。惟</w:t>
      </w:r>
      <w:r w:rsidR="00D00E63" w:rsidRPr="00520279">
        <w:rPr>
          <w:rFonts w:hint="eastAsia"/>
        </w:rPr>
        <w:t>花蓮縣政</w:t>
      </w:r>
      <w:r w:rsidR="00F37C0D" w:rsidRPr="00520279">
        <w:rPr>
          <w:rFonts w:hint="eastAsia"/>
        </w:rPr>
        <w:t>府於114年9月16日提供</w:t>
      </w:r>
      <w:r w:rsidR="00D00E63" w:rsidRPr="00520279">
        <w:rPr>
          <w:rFonts w:hint="eastAsia"/>
        </w:rPr>
        <w:t>本院</w:t>
      </w:r>
      <w:r w:rsidR="009F7C2E" w:rsidRPr="00520279">
        <w:rPr>
          <w:rFonts w:hint="eastAsia"/>
        </w:rPr>
        <w:t>有關</w:t>
      </w:r>
      <w:r w:rsidR="00F37C0D" w:rsidRPr="00520279">
        <w:rPr>
          <w:rFonts w:hint="eastAsia"/>
        </w:rPr>
        <w:t>該府相關</w:t>
      </w:r>
      <w:r w:rsidR="00D00E63" w:rsidRPr="00520279">
        <w:rPr>
          <w:rFonts w:hint="eastAsia"/>
        </w:rPr>
        <w:t>調查</w:t>
      </w:r>
      <w:r w:rsidR="00F37C0D" w:rsidRPr="00520279">
        <w:rPr>
          <w:rFonts w:hint="eastAsia"/>
        </w:rPr>
        <w:t>作為</w:t>
      </w:r>
      <w:r w:rsidR="00914E04" w:rsidRPr="00520279">
        <w:rPr>
          <w:rFonts w:hint="eastAsia"/>
        </w:rPr>
        <w:t>，</w:t>
      </w:r>
      <w:r w:rsidR="009F7C2E" w:rsidRPr="00520279">
        <w:rPr>
          <w:rFonts w:hint="eastAsia"/>
        </w:rPr>
        <w:t>稱</w:t>
      </w:r>
      <w:r w:rsidR="00A45DB7" w:rsidRPr="00520279">
        <w:rPr>
          <w:rFonts w:hint="eastAsia"/>
        </w:rPr>
        <w:t>該府尚未完成調查報告，</w:t>
      </w:r>
      <w:r w:rsidR="009F7C2E" w:rsidRPr="00520279">
        <w:rPr>
          <w:rFonts w:hint="eastAsia"/>
        </w:rPr>
        <w:t>亦</w:t>
      </w:r>
      <w:r w:rsidR="00A45DB7" w:rsidRPr="00520279">
        <w:rPr>
          <w:rFonts w:hint="eastAsia"/>
        </w:rPr>
        <w:t>未主動函知案關當事人本案須</w:t>
      </w:r>
      <w:r w:rsidR="00A45DB7" w:rsidRPr="00520279">
        <w:rPr>
          <w:rFonts w:hint="eastAsia"/>
        </w:rPr>
        <w:lastRenderedPageBreak/>
        <w:t>延長調查期限，又</w:t>
      </w:r>
      <w:r w:rsidR="00914E04" w:rsidRPr="00520279">
        <w:rPr>
          <w:rFonts w:hint="eastAsia"/>
        </w:rPr>
        <w:t>本院於同年10月14日聯繫該府承辦人回復</w:t>
      </w:r>
      <w:r w:rsidR="00F37C0D" w:rsidRPr="00520279">
        <w:rPr>
          <w:rFonts w:hint="eastAsia"/>
        </w:rPr>
        <w:t>，</w:t>
      </w:r>
      <w:r w:rsidR="00A45DB7" w:rsidRPr="00520279">
        <w:rPr>
          <w:rFonts w:hint="eastAsia"/>
        </w:rPr>
        <w:t>雖稱</w:t>
      </w:r>
      <w:r w:rsidR="009F7C2E" w:rsidRPr="00520279">
        <w:rPr>
          <w:rFonts w:hint="eastAsia"/>
        </w:rPr>
        <w:t>已</w:t>
      </w:r>
      <w:r w:rsidR="00F37C0D" w:rsidRPr="00520279">
        <w:rPr>
          <w:rFonts w:hint="eastAsia"/>
        </w:rPr>
        <w:t>完成調查報告</w:t>
      </w:r>
      <w:r w:rsidR="00A45DB7" w:rsidRPr="00520279">
        <w:rPr>
          <w:rFonts w:hint="eastAsia"/>
        </w:rPr>
        <w:t>，但仍未</w:t>
      </w:r>
      <w:r w:rsidR="00F37C0D" w:rsidRPr="00520279">
        <w:rPr>
          <w:rFonts w:hint="eastAsia"/>
        </w:rPr>
        <w:t>開會</w:t>
      </w:r>
      <w:r w:rsidR="009F7C2E" w:rsidRPr="00520279">
        <w:rPr>
          <w:rFonts w:hint="eastAsia"/>
        </w:rPr>
        <w:t>審</w:t>
      </w:r>
      <w:r w:rsidR="00F37C0D" w:rsidRPr="00520279">
        <w:rPr>
          <w:rFonts w:hint="eastAsia"/>
        </w:rPr>
        <w:t>議。</w:t>
      </w:r>
    </w:p>
    <w:p w14:paraId="027B1C47" w14:textId="3D2C7A7D" w:rsidR="004319D9" w:rsidRPr="00520279" w:rsidRDefault="00F37C0D" w:rsidP="004319D9">
      <w:pPr>
        <w:pStyle w:val="3"/>
      </w:pPr>
      <w:r w:rsidRPr="00520279">
        <w:rPr>
          <w:rFonts w:hint="eastAsia"/>
        </w:rPr>
        <w:t>又查，</w:t>
      </w:r>
      <w:r w:rsidR="004319D9" w:rsidRPr="00520279">
        <w:rPr>
          <w:rFonts w:hint="eastAsia"/>
        </w:rPr>
        <w:t>本院於114年8月14日詢問花蓮縣政府教育處翁書敏處長等人時，</w:t>
      </w:r>
      <w:r w:rsidR="00230E78" w:rsidRPr="00520279">
        <w:rPr>
          <w:rFonts w:hint="eastAsia"/>
        </w:rPr>
        <w:t>該府</w:t>
      </w:r>
      <w:r w:rsidR="004319D9" w:rsidRPr="00520279">
        <w:rPr>
          <w:rFonts w:hint="eastAsia"/>
        </w:rPr>
        <w:t>表示本案調查報告尚須再延長1個月，</w:t>
      </w:r>
      <w:r w:rsidR="00D00E63" w:rsidRPr="00520279">
        <w:rPr>
          <w:rFonts w:hint="eastAsia"/>
        </w:rPr>
        <w:t>教育處人員亦表示</w:t>
      </w:r>
      <w:r w:rsidR="009F7C2E" w:rsidRPr="00520279">
        <w:rPr>
          <w:rFonts w:hint="eastAsia"/>
        </w:rPr>
        <w:t>：</w:t>
      </w:r>
      <w:r w:rsidR="00596D31" w:rsidRPr="00520279">
        <w:rPr>
          <w:rFonts w:hint="eastAsia"/>
        </w:rPr>
        <w:t>「是的，此案已超過兩個月結案的法定期限，雖然先前已延長一個月，但目前已逾期。教育處會再次函文申訴人，說明延長結案時間的原因，因為案件較為複雜，需要更長的調查時間。」</w:t>
      </w:r>
      <w:r w:rsidR="004319D9" w:rsidRPr="00520279">
        <w:rPr>
          <w:rFonts w:hint="eastAsia"/>
        </w:rPr>
        <w:t>本院基</w:t>
      </w:r>
      <w:r w:rsidR="00230E78" w:rsidRPr="00520279">
        <w:rPr>
          <w:rFonts w:hint="eastAsia"/>
        </w:rPr>
        <w:t>此針對該府辦理本案調查有否辦理延宕等情，函</w:t>
      </w:r>
      <w:r w:rsidR="009F7C2E" w:rsidRPr="00520279">
        <w:rPr>
          <w:rFonts w:hint="eastAsia"/>
        </w:rPr>
        <w:t>請</w:t>
      </w:r>
      <w:r w:rsidRPr="00520279">
        <w:rPr>
          <w:rFonts w:hint="eastAsia"/>
        </w:rPr>
        <w:t>中央主管機關</w:t>
      </w:r>
      <w:r w:rsidR="00230E78" w:rsidRPr="00520279">
        <w:rPr>
          <w:rFonts w:hint="eastAsia"/>
        </w:rPr>
        <w:t>勞動部</w:t>
      </w:r>
      <w:r w:rsidR="00230E78" w:rsidRPr="00520279">
        <w:rPr>
          <w:rStyle w:val="afe"/>
        </w:rPr>
        <w:footnoteReference w:id="14"/>
      </w:r>
      <w:r w:rsidR="009F7C2E" w:rsidRPr="00520279">
        <w:rPr>
          <w:rFonts w:hint="eastAsia"/>
        </w:rPr>
        <w:t>釋明</w:t>
      </w:r>
      <w:r w:rsidR="00230E78" w:rsidRPr="00520279">
        <w:rPr>
          <w:rFonts w:hint="eastAsia"/>
        </w:rPr>
        <w:t>有關本案相關重要時</w:t>
      </w:r>
      <w:r w:rsidRPr="00520279">
        <w:rPr>
          <w:rFonts w:hint="eastAsia"/>
        </w:rPr>
        <w:t>間</w:t>
      </w:r>
      <w:r w:rsidR="00230E78" w:rsidRPr="00520279">
        <w:rPr>
          <w:rFonts w:hint="eastAsia"/>
        </w:rPr>
        <w:t>點</w:t>
      </w:r>
      <w:r w:rsidR="009F7C2E" w:rsidRPr="00520279">
        <w:rPr>
          <w:rFonts w:hint="eastAsia"/>
        </w:rPr>
        <w:t>、</w:t>
      </w:r>
      <w:r w:rsidR="00230E78" w:rsidRPr="00520279">
        <w:rPr>
          <w:rFonts w:hint="eastAsia"/>
        </w:rPr>
        <w:t>花蓮縣政府有否依據性別平等工作法介入</w:t>
      </w:r>
      <w:r w:rsidR="009F7C2E" w:rsidRPr="00520279">
        <w:rPr>
          <w:rFonts w:hint="eastAsia"/>
        </w:rPr>
        <w:t>處理調查</w:t>
      </w:r>
      <w:r w:rsidR="00230E78" w:rsidRPr="00520279">
        <w:rPr>
          <w:rFonts w:hint="eastAsia"/>
        </w:rPr>
        <w:t>，以及迄</w:t>
      </w:r>
      <w:r w:rsidRPr="00520279">
        <w:rPr>
          <w:rFonts w:hint="eastAsia"/>
        </w:rPr>
        <w:t>今該府</w:t>
      </w:r>
      <w:r w:rsidR="00230E78" w:rsidRPr="00520279">
        <w:rPr>
          <w:rFonts w:hint="eastAsia"/>
        </w:rPr>
        <w:t>尚未完成調查報告，</w:t>
      </w:r>
      <w:r w:rsidRPr="00520279">
        <w:rPr>
          <w:rFonts w:hint="eastAsia"/>
        </w:rPr>
        <w:t>有否違反相關法令</w:t>
      </w:r>
      <w:r w:rsidR="00230E78" w:rsidRPr="00520279">
        <w:rPr>
          <w:rFonts w:hint="eastAsia"/>
        </w:rPr>
        <w:t>等情。惟迄114年10月，本院</w:t>
      </w:r>
      <w:r w:rsidRPr="00520279">
        <w:rPr>
          <w:rFonts w:hint="eastAsia"/>
        </w:rPr>
        <w:t>多次</w:t>
      </w:r>
      <w:r w:rsidR="00230E78" w:rsidRPr="00520279">
        <w:rPr>
          <w:rFonts w:hint="eastAsia"/>
        </w:rPr>
        <w:t>洽詢勞動部承辦人，獲悉該府尚因無法確認</w:t>
      </w:r>
      <w:r w:rsidRPr="00520279">
        <w:rPr>
          <w:rFonts w:hint="eastAsia"/>
        </w:rPr>
        <w:t>本案</w:t>
      </w:r>
      <w:r w:rsidR="00230E78" w:rsidRPr="00520279">
        <w:rPr>
          <w:rFonts w:hint="eastAsia"/>
        </w:rPr>
        <w:t>認事用法，致未能提供充足資料予勞動部</w:t>
      </w:r>
      <w:r w:rsidR="00D00E63" w:rsidRPr="00520279">
        <w:rPr>
          <w:rFonts w:hint="eastAsia"/>
        </w:rPr>
        <w:t>進行判斷</w:t>
      </w:r>
      <w:r w:rsidRPr="00520279">
        <w:rPr>
          <w:rFonts w:hint="eastAsia"/>
        </w:rPr>
        <w:t>，是以勞動部基此無法函復本院</w:t>
      </w:r>
      <w:r w:rsidR="00D00E63" w:rsidRPr="00520279">
        <w:rPr>
          <w:rFonts w:hint="eastAsia"/>
        </w:rPr>
        <w:t>釋明上開等情</w:t>
      </w:r>
      <w:r w:rsidR="00F020B9" w:rsidRPr="00520279">
        <w:rPr>
          <w:rFonts w:hint="eastAsia"/>
        </w:rPr>
        <w:t>。</w:t>
      </w:r>
      <w:r w:rsidR="00230E78" w:rsidRPr="00520279">
        <w:t xml:space="preserve"> </w:t>
      </w:r>
    </w:p>
    <w:p w14:paraId="395F8CA0" w14:textId="0466059C" w:rsidR="00A77382" w:rsidRPr="00520279" w:rsidRDefault="006A5598" w:rsidP="002D3EE2">
      <w:pPr>
        <w:pStyle w:val="3"/>
        <w:ind w:leftChars="200"/>
      </w:pPr>
      <w:r w:rsidRPr="00520279">
        <w:rPr>
          <w:rFonts w:hint="eastAsia"/>
        </w:rPr>
        <w:t>惟</w:t>
      </w:r>
      <w:r w:rsidR="00F020B9" w:rsidRPr="00520279">
        <w:rPr>
          <w:rFonts w:hint="eastAsia"/>
        </w:rPr>
        <w:t>查，</w:t>
      </w:r>
      <w:r w:rsidR="004319D9" w:rsidRPr="00520279">
        <w:rPr>
          <w:rFonts w:hint="eastAsia"/>
        </w:rPr>
        <w:t>花蓮縣政府</w:t>
      </w:r>
      <w:r w:rsidR="009F7C2E" w:rsidRPr="00520279">
        <w:rPr>
          <w:rFonts w:hint="eastAsia"/>
        </w:rPr>
        <w:t>於</w:t>
      </w:r>
      <w:r w:rsidR="00F020B9" w:rsidRPr="00520279">
        <w:rPr>
          <w:rFonts w:hint="eastAsia"/>
        </w:rPr>
        <w:t>歷次函</w:t>
      </w:r>
      <w:r w:rsidR="00F020B9" w:rsidRPr="00520279">
        <w:rPr>
          <w:rStyle w:val="afe"/>
        </w:rPr>
        <w:footnoteReference w:id="15"/>
      </w:r>
      <w:r w:rsidR="00F020B9" w:rsidRPr="00520279">
        <w:rPr>
          <w:rFonts w:hint="eastAsia"/>
        </w:rPr>
        <w:t>予被通知訪談對象說明</w:t>
      </w:r>
      <w:r w:rsidR="00F37C0D" w:rsidRPr="00520279">
        <w:rPr>
          <w:rFonts w:hint="eastAsia"/>
        </w:rPr>
        <w:t>中</w:t>
      </w:r>
      <w:r w:rsidR="009F7C2E" w:rsidRPr="00520279">
        <w:rPr>
          <w:rFonts w:hint="eastAsia"/>
        </w:rPr>
        <w:t>，</w:t>
      </w:r>
      <w:r w:rsidR="00F37C0D" w:rsidRPr="00520279">
        <w:rPr>
          <w:rFonts w:hint="eastAsia"/>
        </w:rPr>
        <w:t>已</w:t>
      </w:r>
      <w:r w:rsidR="009F7C2E" w:rsidRPr="00520279">
        <w:rPr>
          <w:rFonts w:hint="eastAsia"/>
        </w:rPr>
        <w:t>明載</w:t>
      </w:r>
      <w:r w:rsidR="00F020B9" w:rsidRPr="00520279">
        <w:rPr>
          <w:rFonts w:hint="eastAsia"/>
        </w:rPr>
        <w:t>該府係按性別平等工作法及花蓮縣政府性騷擾防治措施及申訴處理要點辦理，然於數月後</w:t>
      </w:r>
      <w:r w:rsidR="009F7C2E" w:rsidRPr="00520279">
        <w:rPr>
          <w:rFonts w:hint="eastAsia"/>
        </w:rPr>
        <w:t>卻</w:t>
      </w:r>
      <w:r w:rsidR="00F020B9" w:rsidRPr="00520279">
        <w:rPr>
          <w:rFonts w:hint="eastAsia"/>
        </w:rPr>
        <w:t>稱</w:t>
      </w:r>
      <w:r w:rsidR="004319D9" w:rsidRPr="00520279">
        <w:rPr>
          <w:rFonts w:hint="eastAsia"/>
        </w:rPr>
        <w:t>對於本案調查認事用法有疑，</w:t>
      </w:r>
      <w:r w:rsidR="009F7C2E" w:rsidRPr="00520279">
        <w:rPr>
          <w:rFonts w:hint="eastAsia"/>
        </w:rPr>
        <w:t>前後</w:t>
      </w:r>
      <w:r w:rsidR="00F020B9" w:rsidRPr="00520279">
        <w:rPr>
          <w:rFonts w:hint="eastAsia"/>
        </w:rPr>
        <w:t>顯有矛盾。退萬步言，花蓮縣政府倘</w:t>
      </w:r>
      <w:r w:rsidR="009F7C2E" w:rsidRPr="00520279">
        <w:rPr>
          <w:rFonts w:hint="eastAsia"/>
        </w:rPr>
        <w:t>於</w:t>
      </w:r>
      <w:r w:rsidR="00F020B9" w:rsidRPr="00520279">
        <w:rPr>
          <w:rFonts w:hint="eastAsia"/>
        </w:rPr>
        <w:t>本案調查過程中</w:t>
      </w:r>
      <w:r w:rsidR="00F37C0D" w:rsidRPr="00520279">
        <w:rPr>
          <w:rFonts w:hint="eastAsia"/>
        </w:rPr>
        <w:t>已存</w:t>
      </w:r>
      <w:r w:rsidR="00F020B9" w:rsidRPr="00520279">
        <w:rPr>
          <w:rFonts w:hint="eastAsia"/>
        </w:rPr>
        <w:t>有認事用法疑慮，</w:t>
      </w:r>
      <w:r w:rsidR="009F7C2E" w:rsidRPr="00520279">
        <w:rPr>
          <w:rFonts w:hint="eastAsia"/>
        </w:rPr>
        <w:t>理</w:t>
      </w:r>
      <w:r w:rsidR="004319D9" w:rsidRPr="00520279">
        <w:rPr>
          <w:rFonts w:hint="eastAsia"/>
        </w:rPr>
        <w:t>應及早向中央勞動主管機關</w:t>
      </w:r>
      <w:r w:rsidR="00F37C0D" w:rsidRPr="00520279">
        <w:rPr>
          <w:rFonts w:hint="eastAsia"/>
        </w:rPr>
        <w:t>勞動部</w:t>
      </w:r>
      <w:r w:rsidR="004319D9" w:rsidRPr="00520279">
        <w:rPr>
          <w:rFonts w:hint="eastAsia"/>
        </w:rPr>
        <w:t>提出適法性疑慮，卻未</w:t>
      </w:r>
      <w:r w:rsidR="009F7C2E" w:rsidRPr="00520279">
        <w:rPr>
          <w:rFonts w:hint="eastAsia"/>
        </w:rPr>
        <w:t>請求該部釋疑</w:t>
      </w:r>
      <w:r w:rsidR="004319D9" w:rsidRPr="00520279">
        <w:rPr>
          <w:rFonts w:hint="eastAsia"/>
        </w:rPr>
        <w:t>，</w:t>
      </w:r>
      <w:r w:rsidR="00F020B9" w:rsidRPr="00520279">
        <w:rPr>
          <w:rFonts w:hint="eastAsia"/>
        </w:rPr>
        <w:t>甚</w:t>
      </w:r>
      <w:r w:rsidR="009F7C2E" w:rsidRPr="00520279">
        <w:rPr>
          <w:rFonts w:hint="eastAsia"/>
        </w:rPr>
        <w:t>至</w:t>
      </w:r>
      <w:r w:rsidR="00F020B9" w:rsidRPr="00520279">
        <w:rPr>
          <w:rFonts w:hint="eastAsia"/>
        </w:rPr>
        <w:t>本院</w:t>
      </w:r>
      <w:r w:rsidR="009F7C2E" w:rsidRPr="00520279">
        <w:rPr>
          <w:rFonts w:hint="eastAsia"/>
        </w:rPr>
        <w:t>於114年8月14日</w:t>
      </w:r>
      <w:r w:rsidR="00F020B9" w:rsidRPr="00520279">
        <w:rPr>
          <w:rFonts w:hint="eastAsia"/>
        </w:rPr>
        <w:t>詢問</w:t>
      </w:r>
      <w:r w:rsidR="00F37C0D" w:rsidRPr="00520279">
        <w:rPr>
          <w:rFonts w:hint="eastAsia"/>
        </w:rPr>
        <w:t>花蓮縣政府教育處</w:t>
      </w:r>
      <w:r w:rsidR="00F020B9" w:rsidRPr="00520279">
        <w:rPr>
          <w:rFonts w:hint="eastAsia"/>
        </w:rPr>
        <w:t>時，</w:t>
      </w:r>
      <w:r w:rsidR="00F37C0D" w:rsidRPr="00520279">
        <w:rPr>
          <w:rFonts w:hint="eastAsia"/>
        </w:rPr>
        <w:t>該府教育處翁書敏處長等人</w:t>
      </w:r>
      <w:r w:rsidR="009F7C2E" w:rsidRPr="00520279">
        <w:rPr>
          <w:rFonts w:hint="eastAsia"/>
        </w:rPr>
        <w:t>仍</w:t>
      </w:r>
      <w:r w:rsidR="00F020B9" w:rsidRPr="00520279">
        <w:rPr>
          <w:rFonts w:hint="eastAsia"/>
        </w:rPr>
        <w:t>未表示</w:t>
      </w:r>
      <w:r w:rsidR="00D341F6" w:rsidRPr="00520279">
        <w:rPr>
          <w:rFonts w:hint="eastAsia"/>
        </w:rPr>
        <w:t>本案</w:t>
      </w:r>
      <w:r w:rsidR="009F7C2E" w:rsidRPr="00520279">
        <w:rPr>
          <w:rFonts w:hint="eastAsia"/>
        </w:rPr>
        <w:t>需就</w:t>
      </w:r>
      <w:r w:rsidR="00D341F6" w:rsidRPr="00520279">
        <w:rPr>
          <w:rFonts w:hint="eastAsia"/>
        </w:rPr>
        <w:t>調查</w:t>
      </w:r>
      <w:r w:rsidR="00596D31" w:rsidRPr="00520279">
        <w:rPr>
          <w:rFonts w:hint="eastAsia"/>
        </w:rPr>
        <w:lastRenderedPageBreak/>
        <w:t>適法性</w:t>
      </w:r>
      <w:r w:rsidR="00D341F6" w:rsidRPr="00520279">
        <w:rPr>
          <w:rFonts w:hint="eastAsia"/>
        </w:rPr>
        <w:t>問題詢問</w:t>
      </w:r>
      <w:r w:rsidR="00596D31" w:rsidRPr="00520279">
        <w:rPr>
          <w:rFonts w:hint="eastAsia"/>
        </w:rPr>
        <w:t>中央主管機關</w:t>
      </w:r>
      <w:r w:rsidR="00F020B9" w:rsidRPr="00520279">
        <w:rPr>
          <w:rFonts w:hint="eastAsia"/>
        </w:rPr>
        <w:t>，</w:t>
      </w:r>
      <w:r w:rsidR="009F7C2E" w:rsidRPr="00520279">
        <w:rPr>
          <w:rFonts w:hint="eastAsia"/>
        </w:rPr>
        <w:t>待</w:t>
      </w:r>
      <w:r w:rsidR="004319D9" w:rsidRPr="00520279">
        <w:rPr>
          <w:rFonts w:hint="eastAsia"/>
        </w:rPr>
        <w:t>本院</w:t>
      </w:r>
      <w:r w:rsidR="00F020B9" w:rsidRPr="00520279">
        <w:rPr>
          <w:rFonts w:hint="eastAsia"/>
        </w:rPr>
        <w:t>於同年月20日</w:t>
      </w:r>
      <w:r w:rsidR="004319D9" w:rsidRPr="00520279">
        <w:rPr>
          <w:rFonts w:hint="eastAsia"/>
        </w:rPr>
        <w:t>向勞動部函詢</w:t>
      </w:r>
      <w:r w:rsidR="00D341F6" w:rsidRPr="00520279">
        <w:rPr>
          <w:rFonts w:hint="eastAsia"/>
        </w:rPr>
        <w:t>時</w:t>
      </w:r>
      <w:r w:rsidR="004319D9" w:rsidRPr="00520279">
        <w:rPr>
          <w:rFonts w:hint="eastAsia"/>
        </w:rPr>
        <w:t>，</w:t>
      </w:r>
      <w:r w:rsidR="00F020B9" w:rsidRPr="00520279">
        <w:rPr>
          <w:rFonts w:hint="eastAsia"/>
        </w:rPr>
        <w:t>方</w:t>
      </w:r>
      <w:r w:rsidR="004319D9" w:rsidRPr="00520279">
        <w:rPr>
          <w:rFonts w:hint="eastAsia"/>
        </w:rPr>
        <w:t>得知花蓮縣政府對於本案認事用法</w:t>
      </w:r>
      <w:r w:rsidR="00596D31" w:rsidRPr="00520279">
        <w:rPr>
          <w:rFonts w:hint="eastAsia"/>
        </w:rPr>
        <w:t>存</w:t>
      </w:r>
      <w:r w:rsidR="004319D9" w:rsidRPr="00520279">
        <w:rPr>
          <w:rFonts w:hint="eastAsia"/>
        </w:rPr>
        <w:t>有疑慮。本院</w:t>
      </w:r>
      <w:r w:rsidR="009F7C2E" w:rsidRPr="00520279">
        <w:rPr>
          <w:rFonts w:hint="eastAsia"/>
        </w:rPr>
        <w:t>嗣</w:t>
      </w:r>
      <w:r w:rsidR="004319D9" w:rsidRPr="00520279">
        <w:rPr>
          <w:rFonts w:hint="eastAsia"/>
        </w:rPr>
        <w:t>於</w:t>
      </w:r>
      <w:r w:rsidR="008C63D4" w:rsidRPr="00520279">
        <w:rPr>
          <w:rFonts w:hint="eastAsia"/>
        </w:rPr>
        <w:t>114年10月1</w:t>
      </w:r>
      <w:r w:rsidR="004319D9" w:rsidRPr="00520279">
        <w:rPr>
          <w:rFonts w:hint="eastAsia"/>
        </w:rPr>
        <w:t>4</w:t>
      </w:r>
      <w:r w:rsidR="008C63D4" w:rsidRPr="00520279">
        <w:rPr>
          <w:rFonts w:hint="eastAsia"/>
        </w:rPr>
        <w:t>日</w:t>
      </w:r>
      <w:r w:rsidR="004319D9" w:rsidRPr="00520279">
        <w:rPr>
          <w:rFonts w:hint="eastAsia"/>
        </w:rPr>
        <w:t>聯繫</w:t>
      </w:r>
      <w:r w:rsidR="008C63D4" w:rsidRPr="00520279">
        <w:rPr>
          <w:rFonts w:hint="eastAsia"/>
        </w:rPr>
        <w:t>花蓮縣政府</w:t>
      </w:r>
      <w:r w:rsidR="004319D9" w:rsidRPr="00520279">
        <w:rPr>
          <w:rFonts w:hint="eastAsia"/>
        </w:rPr>
        <w:t>承辦人，獲悉本案已</w:t>
      </w:r>
      <w:r w:rsidR="00596D31" w:rsidRPr="00520279">
        <w:rPr>
          <w:rFonts w:hint="eastAsia"/>
        </w:rPr>
        <w:t>完成</w:t>
      </w:r>
      <w:r w:rsidR="004319D9" w:rsidRPr="00520279">
        <w:rPr>
          <w:rFonts w:hint="eastAsia"/>
        </w:rPr>
        <w:t>調查報告，</w:t>
      </w:r>
      <w:r w:rsidR="009F7C2E" w:rsidRPr="00520279">
        <w:rPr>
          <w:rFonts w:hint="eastAsia"/>
        </w:rPr>
        <w:t>惟</w:t>
      </w:r>
      <w:r w:rsidR="00596D31" w:rsidRPr="00520279">
        <w:rPr>
          <w:rFonts w:hint="eastAsia"/>
        </w:rPr>
        <w:t>仍</w:t>
      </w:r>
      <w:r w:rsidR="004319D9" w:rsidRPr="00520279">
        <w:rPr>
          <w:rFonts w:hint="eastAsia"/>
        </w:rPr>
        <w:t>未經該府</w:t>
      </w:r>
      <w:r w:rsidR="00596D31" w:rsidRPr="00520279">
        <w:rPr>
          <w:rFonts w:hint="eastAsia"/>
        </w:rPr>
        <w:t>性騷擾申訴案件調查</w:t>
      </w:r>
      <w:r w:rsidR="004319D9" w:rsidRPr="00520279">
        <w:rPr>
          <w:rFonts w:hint="eastAsia"/>
        </w:rPr>
        <w:t>委員會開會討論，</w:t>
      </w:r>
      <w:r w:rsidR="009F7C2E" w:rsidRPr="00520279">
        <w:rPr>
          <w:rFonts w:hint="eastAsia"/>
        </w:rPr>
        <w:t>致本件申訴案迄無具體調查處理結果</w:t>
      </w:r>
      <w:r w:rsidR="008C63D4" w:rsidRPr="00520279">
        <w:rPr>
          <w:rFonts w:hint="eastAsia"/>
        </w:rPr>
        <w:t>。</w:t>
      </w:r>
    </w:p>
    <w:p w14:paraId="4D01A3D4" w14:textId="01376188" w:rsidR="0017124E" w:rsidRPr="00520279" w:rsidRDefault="00F020B9" w:rsidP="0017124E">
      <w:pPr>
        <w:pStyle w:val="3"/>
      </w:pPr>
      <w:r w:rsidRPr="00520279">
        <w:rPr>
          <w:rFonts w:hint="eastAsia"/>
        </w:rPr>
        <w:t>綜上所述</w:t>
      </w:r>
      <w:r w:rsidR="0017124E" w:rsidRPr="00520279">
        <w:rPr>
          <w:rFonts w:hint="eastAsia"/>
        </w:rPr>
        <w:t>，114年3月21日A女向花蓮縣政府提出性騷擾事件申訴，指</w:t>
      </w:r>
      <w:r w:rsidR="009209A4" w:rsidRPr="00520279">
        <w:rPr>
          <w:rFonts w:hint="eastAsia"/>
        </w:rPr>
        <w:t>其</w:t>
      </w:r>
      <w:r w:rsidR="0017124E" w:rsidRPr="00520279">
        <w:rPr>
          <w:rFonts w:hint="eastAsia"/>
        </w:rPr>
        <w:t>於113年11月21日、22日因公務參加會議後，受伍校長邀約共同用餐，宴飲後遭伍校長性侵害</w:t>
      </w:r>
      <w:r w:rsidR="00BF4AAE" w:rsidRPr="00520279">
        <w:rPr>
          <w:rFonts w:hint="eastAsia"/>
        </w:rPr>
        <w:t>。</w:t>
      </w:r>
      <w:r w:rsidR="0017124E" w:rsidRPr="00520279">
        <w:rPr>
          <w:rFonts w:hint="eastAsia"/>
        </w:rPr>
        <w:t>花蓮縣政府自接獲</w:t>
      </w:r>
      <w:r w:rsidR="00596D31" w:rsidRPr="00520279">
        <w:rPr>
          <w:rFonts w:hint="eastAsia"/>
        </w:rPr>
        <w:t>A女</w:t>
      </w:r>
      <w:r w:rsidR="0017124E" w:rsidRPr="00520279">
        <w:rPr>
          <w:rFonts w:hint="eastAsia"/>
        </w:rPr>
        <w:t>申訴後，</w:t>
      </w:r>
      <w:r w:rsidR="00C2273B" w:rsidRPr="00520279">
        <w:rPr>
          <w:rFonts w:hint="eastAsia"/>
        </w:rPr>
        <w:t>雖以</w:t>
      </w:r>
      <w:r w:rsidR="0017124E" w:rsidRPr="00520279">
        <w:rPr>
          <w:rFonts w:hint="eastAsia"/>
        </w:rPr>
        <w:t>性別平等工作法介入調查迄今，</w:t>
      </w:r>
      <w:r w:rsidR="00596D31" w:rsidRPr="00520279">
        <w:rPr>
          <w:rFonts w:hint="eastAsia"/>
        </w:rPr>
        <w:t>期間經歷訪談及會議，</w:t>
      </w:r>
      <w:r w:rsidR="00010D86" w:rsidRPr="00520279">
        <w:rPr>
          <w:rFonts w:hint="eastAsia"/>
        </w:rPr>
        <w:t>卻已延宕調查期程逾</w:t>
      </w:r>
      <w:r w:rsidR="009209A4" w:rsidRPr="00520279">
        <w:rPr>
          <w:rFonts w:hint="eastAsia"/>
        </w:rPr>
        <w:t>6</w:t>
      </w:r>
      <w:r w:rsidR="00010D86" w:rsidRPr="00520279">
        <w:rPr>
          <w:rFonts w:hint="eastAsia"/>
        </w:rPr>
        <w:t>個月餘，更未依法函知當事人辦理延期等，侵害相關當事人權益，核有</w:t>
      </w:r>
      <w:r w:rsidR="009209A4" w:rsidRPr="00520279">
        <w:rPr>
          <w:rFonts w:hint="eastAsia"/>
        </w:rPr>
        <w:t>疏</w:t>
      </w:r>
      <w:r w:rsidR="00010D86" w:rsidRPr="00520279">
        <w:rPr>
          <w:rFonts w:hint="eastAsia"/>
        </w:rPr>
        <w:t>失。</w:t>
      </w:r>
    </w:p>
    <w:bookmarkEnd w:id="68"/>
    <w:p w14:paraId="211855AA" w14:textId="2036167D" w:rsidR="00057831" w:rsidRPr="00520279" w:rsidRDefault="00057831">
      <w:pPr>
        <w:widowControl/>
        <w:overflowPunct/>
        <w:autoSpaceDE/>
        <w:autoSpaceDN/>
        <w:jc w:val="left"/>
        <w:rPr>
          <w:bCs/>
          <w:spacing w:val="12"/>
          <w:kern w:val="0"/>
          <w:sz w:val="40"/>
        </w:rPr>
      </w:pPr>
      <w:r w:rsidRPr="00520279">
        <w:rPr>
          <w:b/>
          <w:bCs/>
          <w:spacing w:val="12"/>
          <w:kern w:val="0"/>
          <w:sz w:val="40"/>
        </w:rPr>
        <w:br w:type="page"/>
      </w:r>
    </w:p>
    <w:p w14:paraId="431DBB6A" w14:textId="77777777" w:rsidR="00A26ACD" w:rsidRPr="00520279" w:rsidRDefault="00A26ACD" w:rsidP="00A26ACD">
      <w:pPr>
        <w:pStyle w:val="1"/>
      </w:pPr>
      <w:r w:rsidRPr="00520279">
        <w:rPr>
          <w:rFonts w:hint="eastAsia"/>
        </w:rPr>
        <w:lastRenderedPageBreak/>
        <w:t>處理辦法：</w:t>
      </w:r>
      <w:r w:rsidRPr="00520279">
        <w:t xml:space="preserve"> </w:t>
      </w:r>
    </w:p>
    <w:p w14:paraId="66AB9744" w14:textId="477DB05B" w:rsidR="00A26ACD" w:rsidRPr="00520279" w:rsidRDefault="00A26ACD" w:rsidP="00A26ACD">
      <w:pPr>
        <w:pStyle w:val="2"/>
        <w:spacing w:beforeLines="25" w:before="114"/>
        <w:ind w:left="1020" w:hanging="680"/>
      </w:pPr>
      <w:r w:rsidRPr="00520279">
        <w:rPr>
          <w:rFonts w:hint="eastAsia"/>
        </w:rPr>
        <w:t>調查意見一，</w:t>
      </w:r>
      <w:r w:rsidR="0034582D" w:rsidRPr="00520279">
        <w:rPr>
          <w:rFonts w:hint="eastAsia"/>
        </w:rPr>
        <w:t>業經提案彈劾成立。</w:t>
      </w:r>
    </w:p>
    <w:p w14:paraId="5CB206F8" w14:textId="027D580C" w:rsidR="00AB3DBB" w:rsidRPr="00520279" w:rsidRDefault="0017124E" w:rsidP="00A26ACD">
      <w:pPr>
        <w:pStyle w:val="2"/>
        <w:spacing w:beforeLines="25" w:before="114"/>
        <w:ind w:left="1020" w:hanging="680"/>
      </w:pPr>
      <w:r w:rsidRPr="00520279">
        <w:rPr>
          <w:rFonts w:hint="eastAsia"/>
        </w:rPr>
        <w:t>調查意見二，</w:t>
      </w:r>
      <w:r w:rsidR="00BF4AAE" w:rsidRPr="00520279">
        <w:rPr>
          <w:rFonts w:hint="eastAsia"/>
        </w:rPr>
        <w:t>函請花蓮縣政府確實檢討改進見復。</w:t>
      </w:r>
    </w:p>
    <w:p w14:paraId="221948F8" w14:textId="77777777" w:rsidR="00EE4946" w:rsidRPr="00520279" w:rsidRDefault="00EE4946" w:rsidP="00EE4946">
      <w:pPr>
        <w:pStyle w:val="2"/>
        <w:spacing w:beforeLines="25" w:before="114"/>
        <w:ind w:left="1020" w:hanging="680"/>
      </w:pPr>
      <w:r w:rsidRPr="00520279">
        <w:rPr>
          <w:rFonts w:hAnsi="標楷體"/>
        </w:rPr>
        <w:t>調查</w:t>
      </w:r>
      <w:r w:rsidRPr="00520279">
        <w:t>意見，隱匿個資後公布。</w:t>
      </w:r>
    </w:p>
    <w:p w14:paraId="3F110CFD" w14:textId="77777777" w:rsidR="00EE4946" w:rsidRPr="00520279" w:rsidRDefault="00EE4946" w:rsidP="00EE4946">
      <w:pPr>
        <w:pStyle w:val="2"/>
        <w:tabs>
          <w:tab w:val="num" w:pos="360"/>
        </w:tabs>
        <w:spacing w:beforeLines="25" w:before="114"/>
        <w:ind w:left="1020" w:hanging="680"/>
      </w:pPr>
      <w:r w:rsidRPr="00520279">
        <w:rPr>
          <w:rFonts w:hint="eastAsia"/>
        </w:rPr>
        <w:t>調查意見，函復陳訴人。</w:t>
      </w:r>
    </w:p>
    <w:p w14:paraId="0440DA26" w14:textId="77777777" w:rsidR="00A26ACD" w:rsidRPr="00721C45" w:rsidRDefault="00A26ACD" w:rsidP="00DB2DCE">
      <w:pPr>
        <w:pStyle w:val="aa"/>
        <w:spacing w:beforeLines="50" w:before="228" w:afterLines="100" w:after="457"/>
        <w:ind w:leftChars="1100" w:left="3742"/>
        <w:rPr>
          <w:b w:val="0"/>
          <w:bCs/>
          <w:snapToGrid/>
          <w:spacing w:val="12"/>
          <w:kern w:val="0"/>
          <w:sz w:val="40"/>
        </w:rPr>
      </w:pPr>
    </w:p>
    <w:p w14:paraId="72E4B4AC" w14:textId="77777777" w:rsidR="00057831" w:rsidRPr="00520279" w:rsidRDefault="00057831" w:rsidP="00DB2DCE">
      <w:pPr>
        <w:pStyle w:val="aa"/>
        <w:spacing w:beforeLines="50" w:before="228" w:afterLines="100" w:after="457"/>
        <w:ind w:leftChars="1100" w:left="3742"/>
        <w:rPr>
          <w:b w:val="0"/>
          <w:bCs/>
          <w:snapToGrid/>
          <w:spacing w:val="12"/>
          <w:kern w:val="0"/>
          <w:sz w:val="40"/>
        </w:rPr>
      </w:pPr>
    </w:p>
    <w:p w14:paraId="11DA6D59" w14:textId="77777777" w:rsidR="00057831" w:rsidRPr="00520279" w:rsidRDefault="00057831" w:rsidP="00DB2DCE">
      <w:pPr>
        <w:pStyle w:val="aa"/>
        <w:spacing w:beforeLines="50" w:before="228" w:afterLines="100" w:after="457"/>
        <w:ind w:leftChars="1100" w:left="3742"/>
        <w:rPr>
          <w:b w:val="0"/>
          <w:bCs/>
          <w:snapToGrid/>
          <w:spacing w:val="12"/>
          <w:kern w:val="0"/>
          <w:sz w:val="40"/>
        </w:rPr>
      </w:pPr>
    </w:p>
    <w:p w14:paraId="6C014D35" w14:textId="197F0365" w:rsidR="00DB2DCE" w:rsidRPr="00520279" w:rsidRDefault="00DB2DCE" w:rsidP="00DB2DCE">
      <w:pPr>
        <w:pStyle w:val="aa"/>
        <w:spacing w:beforeLines="50" w:before="228" w:afterLines="100" w:after="457"/>
        <w:ind w:leftChars="1100" w:left="3742"/>
        <w:rPr>
          <w:b w:val="0"/>
          <w:bCs/>
          <w:snapToGrid/>
          <w:spacing w:val="12"/>
          <w:kern w:val="0"/>
          <w:sz w:val="40"/>
        </w:rPr>
      </w:pPr>
      <w:r w:rsidRPr="00520279">
        <w:rPr>
          <w:rFonts w:hint="eastAsia"/>
          <w:b w:val="0"/>
          <w:bCs/>
          <w:snapToGrid/>
          <w:spacing w:val="12"/>
          <w:kern w:val="0"/>
          <w:sz w:val="40"/>
        </w:rPr>
        <w:t>調查委員：</w:t>
      </w:r>
      <w:r w:rsidR="00721C45" w:rsidRPr="00721C45">
        <w:rPr>
          <w:rFonts w:hint="eastAsia"/>
          <w:b w:val="0"/>
          <w:bCs/>
          <w:snapToGrid/>
          <w:spacing w:val="12"/>
          <w:kern w:val="0"/>
          <w:sz w:val="40"/>
        </w:rPr>
        <w:t>紀惠容、王美玉</w:t>
      </w:r>
    </w:p>
    <w:bookmarkEnd w:id="58"/>
    <w:bookmarkEnd w:id="59"/>
    <w:bookmarkEnd w:id="60"/>
    <w:bookmarkEnd w:id="61"/>
    <w:bookmarkEnd w:id="62"/>
    <w:bookmarkEnd w:id="63"/>
    <w:bookmarkEnd w:id="64"/>
    <w:p w14:paraId="51E243CF" w14:textId="560858CC" w:rsidR="00DB2DCE" w:rsidRPr="00520279" w:rsidRDefault="00DB2DCE" w:rsidP="002A1D0E">
      <w:pPr>
        <w:pStyle w:val="af"/>
        <w:kinsoku/>
        <w:jc w:val="center"/>
        <w:rPr>
          <w:rFonts w:hAnsi="Arial"/>
          <w:kern w:val="32"/>
          <w:szCs w:val="36"/>
        </w:rPr>
      </w:pPr>
    </w:p>
    <w:sectPr w:rsidR="00DB2DCE" w:rsidRPr="0052027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9E1A6" w14:textId="77777777" w:rsidR="00090CE2" w:rsidRDefault="00090CE2">
      <w:r>
        <w:separator/>
      </w:r>
    </w:p>
  </w:endnote>
  <w:endnote w:type="continuationSeparator" w:id="0">
    <w:p w14:paraId="3D4E7E14" w14:textId="77777777" w:rsidR="00090CE2" w:rsidRDefault="00090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0EC5" w14:textId="77777777" w:rsidR="005F1F01" w:rsidRDefault="005F1F0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17CB6B71" w14:textId="77777777" w:rsidR="005F1F01" w:rsidRDefault="005F1F01">
    <w:pPr>
      <w:framePr w:wrap="auto" w:hAnchor="text" w:y="-955"/>
      <w:ind w:left="640" w:right="360" w:firstLine="448"/>
      <w:jc w:val="right"/>
    </w:pPr>
  </w:p>
  <w:p w14:paraId="71E599A7" w14:textId="77777777" w:rsidR="005F1F01" w:rsidRDefault="005F1F01"/>
  <w:p w14:paraId="10448013" w14:textId="77777777" w:rsidR="005F1F01" w:rsidRDefault="005F1F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AC41F" w14:textId="77777777" w:rsidR="00090CE2" w:rsidRDefault="00090CE2">
      <w:r>
        <w:separator/>
      </w:r>
    </w:p>
  </w:footnote>
  <w:footnote w:type="continuationSeparator" w:id="0">
    <w:p w14:paraId="037C4D50" w14:textId="77777777" w:rsidR="00090CE2" w:rsidRDefault="00090CE2">
      <w:r>
        <w:continuationSeparator/>
      </w:r>
    </w:p>
  </w:footnote>
  <w:footnote w:id="1">
    <w:p w14:paraId="46D592F9" w14:textId="77777777" w:rsidR="00072ABF" w:rsidRPr="007E0B43" w:rsidRDefault="00072ABF" w:rsidP="00072ABF">
      <w:pPr>
        <w:pStyle w:val="afc"/>
      </w:pPr>
      <w:r w:rsidRPr="007E0B43">
        <w:rPr>
          <w:rStyle w:val="afe"/>
        </w:rPr>
        <w:footnoteRef/>
      </w:r>
      <w:r w:rsidRPr="007E0B43">
        <w:t xml:space="preserve"> </w:t>
      </w:r>
      <w:r w:rsidRPr="007E0B43">
        <w:rPr>
          <w:rFonts w:hint="eastAsia"/>
        </w:rPr>
        <w:t>花蓮縣政府114年3月18日府教學字第1140041389號及114年3月14日府教學字第1140053096號等2函。</w:t>
      </w:r>
    </w:p>
  </w:footnote>
  <w:footnote w:id="2">
    <w:p w14:paraId="0A744801" w14:textId="77777777" w:rsidR="00072ABF" w:rsidRPr="007E0B43" w:rsidRDefault="00072ABF" w:rsidP="00072ABF">
      <w:pPr>
        <w:pStyle w:val="afc"/>
      </w:pPr>
      <w:r w:rsidRPr="007E0B43">
        <w:rPr>
          <w:rStyle w:val="afe"/>
        </w:rPr>
        <w:footnoteRef/>
      </w:r>
      <w:r w:rsidRPr="007E0B43">
        <w:t xml:space="preserve"> </w:t>
      </w:r>
      <w:r w:rsidRPr="007E0B43">
        <w:rPr>
          <w:rFonts w:hint="eastAsia"/>
        </w:rPr>
        <w:t>新北地檢署114年5月21日新北檢永玄114偵16177字第1149062006號函。</w:t>
      </w:r>
    </w:p>
  </w:footnote>
  <w:footnote w:id="3">
    <w:p w14:paraId="29FB1745" w14:textId="77777777" w:rsidR="00072ABF" w:rsidRPr="007E0B43" w:rsidRDefault="00072ABF" w:rsidP="00072ABF">
      <w:pPr>
        <w:pStyle w:val="afc"/>
        <w:rPr>
          <w:rFonts w:ascii="Batang" w:eastAsia="Batang" w:hAnsi="Batang"/>
        </w:rPr>
      </w:pPr>
      <w:r w:rsidRPr="007E0B43">
        <w:rPr>
          <w:rStyle w:val="afe"/>
        </w:rPr>
        <w:footnoteRef/>
      </w:r>
      <w:r w:rsidRPr="007E0B43">
        <w:t xml:space="preserve"> </w:t>
      </w:r>
      <w:r w:rsidRPr="007E0B43">
        <w:rPr>
          <w:rFonts w:hint="eastAsia"/>
        </w:rPr>
        <w:t>新北市政府警察局114年6月2日新北警婦字第1141069214號函。</w:t>
      </w:r>
    </w:p>
  </w:footnote>
  <w:footnote w:id="4">
    <w:p w14:paraId="20B881CB" w14:textId="77777777" w:rsidR="00072ABF" w:rsidRPr="007E0B43" w:rsidRDefault="00072ABF" w:rsidP="00072ABF">
      <w:pPr>
        <w:pStyle w:val="afc"/>
      </w:pPr>
      <w:r w:rsidRPr="007E0B43">
        <w:rPr>
          <w:rStyle w:val="afe"/>
        </w:rPr>
        <w:footnoteRef/>
      </w:r>
      <w:r w:rsidRPr="007E0B43">
        <w:t xml:space="preserve"> </w:t>
      </w:r>
      <w:r w:rsidRPr="007E0B43">
        <w:rPr>
          <w:rFonts w:hint="eastAsia"/>
        </w:rPr>
        <w:t>花蓮地檢署114年7月16日花檢秀精114偵3317字第1149016886號函。</w:t>
      </w:r>
    </w:p>
  </w:footnote>
  <w:footnote w:id="5">
    <w:p w14:paraId="61580669" w14:textId="033C6FBA" w:rsidR="00072ABF" w:rsidRPr="007E0B43" w:rsidRDefault="00072ABF" w:rsidP="00072ABF">
      <w:pPr>
        <w:pStyle w:val="afc"/>
      </w:pPr>
      <w:r w:rsidRPr="007E0B43">
        <w:rPr>
          <w:rStyle w:val="afe"/>
        </w:rPr>
        <w:footnoteRef/>
      </w:r>
      <w:r w:rsidR="007E0B43" w:rsidRPr="007E0B43">
        <w:rPr>
          <w:rFonts w:hint="eastAsia"/>
        </w:rPr>
        <w:t>○○</w:t>
      </w:r>
      <w:r w:rsidRPr="007E0B43">
        <w:rPr>
          <w:rFonts w:hint="eastAsia"/>
        </w:rPr>
        <w:t>國小114年6月4日</w:t>
      </w:r>
      <w:r w:rsidR="001408B7" w:rsidRPr="007E0B43">
        <w:rPr>
          <w:rFonts w:hint="eastAsia"/>
        </w:rPr>
        <w:t>○</w:t>
      </w:r>
      <w:r w:rsidRPr="007E0B43">
        <w:rPr>
          <w:rFonts w:hint="eastAsia"/>
        </w:rPr>
        <w:t>小學字第1140002499號函。</w:t>
      </w:r>
    </w:p>
  </w:footnote>
  <w:footnote w:id="6">
    <w:p w14:paraId="2629E8CA" w14:textId="01B22325" w:rsidR="00D52763" w:rsidRPr="007E0B43" w:rsidRDefault="00D52763" w:rsidP="00D52763">
      <w:pPr>
        <w:pStyle w:val="afc"/>
      </w:pPr>
      <w:r w:rsidRPr="007E0B43">
        <w:rPr>
          <w:rStyle w:val="afe"/>
        </w:rPr>
        <w:footnoteRef/>
      </w:r>
      <w:r w:rsidRPr="007E0B43">
        <w:t xml:space="preserve"> </w:t>
      </w:r>
      <w:r w:rsidRPr="007E0B43">
        <w:rPr>
          <w:rFonts w:hint="eastAsia"/>
        </w:rPr>
        <w:t>摘自花蓮縣政府114年4月1日調查報告。</w:t>
      </w:r>
    </w:p>
  </w:footnote>
  <w:footnote w:id="7">
    <w:p w14:paraId="513B3B06" w14:textId="1C27A858" w:rsidR="00EE614D" w:rsidRPr="007E0B43" w:rsidRDefault="00EE614D" w:rsidP="00EE614D">
      <w:pPr>
        <w:pStyle w:val="afc"/>
      </w:pPr>
      <w:r w:rsidRPr="007E0B43">
        <w:rPr>
          <w:rStyle w:val="afe"/>
        </w:rPr>
        <w:footnoteRef/>
      </w:r>
      <w:r w:rsidRPr="007E0B43">
        <w:t xml:space="preserve"> </w:t>
      </w:r>
      <w:r w:rsidR="00694063" w:rsidRPr="007E0B43">
        <w:rPr>
          <w:rFonts w:hint="eastAsia"/>
        </w:rPr>
        <w:t>花蓮縣政府</w:t>
      </w:r>
      <w:r w:rsidRPr="007E0B43">
        <w:rPr>
          <w:rFonts w:hint="eastAsia"/>
        </w:rPr>
        <w:t>114年4月18日府教學字第1140076698A號函。</w:t>
      </w:r>
    </w:p>
  </w:footnote>
  <w:footnote w:id="8">
    <w:p w14:paraId="68542EDE" w14:textId="68E0ACFE" w:rsidR="00EE614D" w:rsidRPr="007E0B43" w:rsidRDefault="00EE614D" w:rsidP="00EE614D">
      <w:pPr>
        <w:pStyle w:val="afc"/>
      </w:pPr>
      <w:r w:rsidRPr="007E0B43">
        <w:rPr>
          <w:rStyle w:val="afe"/>
        </w:rPr>
        <w:footnoteRef/>
      </w:r>
      <w:r w:rsidRPr="007E0B43">
        <w:t xml:space="preserve"> </w:t>
      </w:r>
      <w:r w:rsidR="00694063" w:rsidRPr="007E0B43">
        <w:rPr>
          <w:rFonts w:hint="eastAsia"/>
        </w:rPr>
        <w:t>花蓮縣政府</w:t>
      </w:r>
      <w:r w:rsidRPr="007E0B43">
        <w:rPr>
          <w:rFonts w:hint="eastAsia"/>
        </w:rPr>
        <w:t>114年4月18日府教學字第1140076698C號函。</w:t>
      </w:r>
    </w:p>
  </w:footnote>
  <w:footnote w:id="9">
    <w:p w14:paraId="2E0FD9AF" w14:textId="2E7F4C92" w:rsidR="0049041B" w:rsidRPr="007E0B43" w:rsidRDefault="0049041B">
      <w:pPr>
        <w:pStyle w:val="afc"/>
      </w:pPr>
      <w:r w:rsidRPr="007E0B43">
        <w:rPr>
          <w:rStyle w:val="afe"/>
        </w:rPr>
        <w:footnoteRef/>
      </w:r>
      <w:r w:rsidRPr="007E0B43">
        <w:t xml:space="preserve"> </w:t>
      </w:r>
      <w:r w:rsidRPr="007E0B43">
        <w:rPr>
          <w:rFonts w:hint="eastAsia"/>
        </w:rPr>
        <w:t>花蓮縣政府114年5月13日府人訓字第114094417E號獎懲令。</w:t>
      </w:r>
    </w:p>
  </w:footnote>
  <w:footnote w:id="10">
    <w:p w14:paraId="35A3C722" w14:textId="4C1E592B" w:rsidR="0049041B" w:rsidRPr="007E0B43" w:rsidRDefault="0049041B">
      <w:pPr>
        <w:pStyle w:val="afc"/>
      </w:pPr>
      <w:r w:rsidRPr="007E0B43">
        <w:rPr>
          <w:rStyle w:val="afe"/>
        </w:rPr>
        <w:footnoteRef/>
      </w:r>
      <w:r w:rsidRPr="007E0B43">
        <w:t xml:space="preserve"> </w:t>
      </w:r>
      <w:r w:rsidRPr="007E0B43">
        <w:rPr>
          <w:rFonts w:hint="eastAsia"/>
        </w:rPr>
        <w:t>花蓮縣政府114年7月4日府教學字第1140127449A號函。</w:t>
      </w:r>
    </w:p>
  </w:footnote>
  <w:footnote w:id="11">
    <w:p w14:paraId="1774C257" w14:textId="0E2D14C3" w:rsidR="00232B10" w:rsidRPr="007E0B43" w:rsidRDefault="00232B10">
      <w:pPr>
        <w:pStyle w:val="afc"/>
      </w:pPr>
      <w:r w:rsidRPr="007E0B43">
        <w:rPr>
          <w:rStyle w:val="afe"/>
        </w:rPr>
        <w:footnoteRef/>
      </w:r>
      <w:r w:rsidRPr="007E0B43">
        <w:t xml:space="preserve"> </w:t>
      </w:r>
      <w:r w:rsidRPr="007E0B43">
        <w:rPr>
          <w:rFonts w:hint="eastAsia"/>
        </w:rPr>
        <w:t>花蓮縣政府114年9月16日提供本院。</w:t>
      </w:r>
    </w:p>
  </w:footnote>
  <w:footnote w:id="12">
    <w:p w14:paraId="0E310C31" w14:textId="3088D229" w:rsidR="00C61FE0" w:rsidRPr="007E0B43" w:rsidRDefault="00C61FE0">
      <w:pPr>
        <w:pStyle w:val="afc"/>
      </w:pPr>
      <w:r w:rsidRPr="007E0B43">
        <w:rPr>
          <w:rStyle w:val="afe"/>
        </w:rPr>
        <w:footnoteRef/>
      </w:r>
      <w:r w:rsidRPr="007E0B43">
        <w:t xml:space="preserve"> </w:t>
      </w:r>
      <w:r w:rsidRPr="007E0B43">
        <w:rPr>
          <w:rFonts w:hint="eastAsia"/>
        </w:rPr>
        <w:t>花蓮縣政府稱受連日大雨交通中斷，延至114年5月26日及27日，方才訪談A女及伍校長。</w:t>
      </w:r>
    </w:p>
  </w:footnote>
  <w:footnote w:id="13">
    <w:p w14:paraId="1851C0AB" w14:textId="4764FEF4" w:rsidR="00C61FE0" w:rsidRPr="007E0B43" w:rsidRDefault="00C61FE0">
      <w:pPr>
        <w:pStyle w:val="afc"/>
      </w:pPr>
      <w:r w:rsidRPr="007E0B43">
        <w:rPr>
          <w:rStyle w:val="afe"/>
        </w:rPr>
        <w:footnoteRef/>
      </w:r>
      <w:r w:rsidRPr="007E0B43">
        <w:t xml:space="preserve"> </w:t>
      </w:r>
      <w:r w:rsidRPr="007E0B43">
        <w:rPr>
          <w:rFonts w:hint="eastAsia"/>
        </w:rPr>
        <w:t>花蓮縣政府表示於114年6月6日完成調查報告初稿。</w:t>
      </w:r>
    </w:p>
  </w:footnote>
  <w:footnote w:id="14">
    <w:p w14:paraId="4F9EE557" w14:textId="7DD05CD4" w:rsidR="00230E78" w:rsidRPr="007E0B43" w:rsidRDefault="00230E78">
      <w:pPr>
        <w:pStyle w:val="afc"/>
      </w:pPr>
      <w:r w:rsidRPr="007E0B43">
        <w:rPr>
          <w:rStyle w:val="afe"/>
        </w:rPr>
        <w:footnoteRef/>
      </w:r>
      <w:r w:rsidRPr="007E0B43">
        <w:t xml:space="preserve"> </w:t>
      </w:r>
      <w:r w:rsidRPr="007E0B43">
        <w:rPr>
          <w:rFonts w:hint="eastAsia"/>
        </w:rPr>
        <w:t>監察院114年8月20日院台調肆字第1140831032號函。</w:t>
      </w:r>
    </w:p>
  </w:footnote>
  <w:footnote w:id="15">
    <w:p w14:paraId="15844191" w14:textId="77777777" w:rsidR="00F020B9" w:rsidRPr="007E0B43" w:rsidRDefault="00F020B9" w:rsidP="00F020B9">
      <w:pPr>
        <w:pStyle w:val="afc"/>
      </w:pPr>
      <w:r w:rsidRPr="007E0B43">
        <w:rPr>
          <w:rStyle w:val="afe"/>
        </w:rPr>
        <w:footnoteRef/>
      </w:r>
      <w:r w:rsidRPr="007E0B43">
        <w:t xml:space="preserve"> </w:t>
      </w:r>
      <w:r w:rsidRPr="007E0B43">
        <w:rPr>
          <w:rFonts w:hint="eastAsia"/>
        </w:rPr>
        <w:t>花蓮縣政府：114年5月7日府教學字第1140090061C號、同年月日府教學字第1140090061D號、同年月日府教學字第1140090061B號、同年月日府教學字第1140090061B號等。</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7C79"/>
    <w:multiLevelType w:val="hybridMultilevel"/>
    <w:tmpl w:val="B522819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513662D"/>
    <w:multiLevelType w:val="hybridMultilevel"/>
    <w:tmpl w:val="4F9EEC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AB72EB"/>
    <w:multiLevelType w:val="hybridMultilevel"/>
    <w:tmpl w:val="6D3C38B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04E25EA"/>
    <w:multiLevelType w:val="hybridMultilevel"/>
    <w:tmpl w:val="6D3C38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4536CF"/>
    <w:multiLevelType w:val="hybridMultilevel"/>
    <w:tmpl w:val="B522819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40E010C"/>
    <w:multiLevelType w:val="multilevel"/>
    <w:tmpl w:val="25128EC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trike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68540CA"/>
    <w:multiLevelType w:val="multilevel"/>
    <w:tmpl w:val="D72AFB36"/>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822" w:hanging="681"/>
      </w:pPr>
      <w:rPr>
        <w:rFonts w:ascii="標楷體" w:eastAsia="標楷體" w:hint="eastAsia"/>
        <w:b w:val="0"/>
        <w:i w:val="0"/>
        <w:color w:val="auto"/>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9" w15:restartNumberingAfterBreak="0">
    <w:nsid w:val="3894579A"/>
    <w:multiLevelType w:val="hybridMultilevel"/>
    <w:tmpl w:val="0382D3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8A5BB0"/>
    <w:multiLevelType w:val="hybridMultilevel"/>
    <w:tmpl w:val="6D3C38B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AC927A7"/>
    <w:multiLevelType w:val="hybridMultilevel"/>
    <w:tmpl w:val="4732A3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5483834"/>
    <w:multiLevelType w:val="hybridMultilevel"/>
    <w:tmpl w:val="B52281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D8D4B91"/>
    <w:multiLevelType w:val="hybridMultilevel"/>
    <w:tmpl w:val="4732A3F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931232780">
    <w:abstractNumId w:val="7"/>
  </w:num>
  <w:num w:numId="2" w16cid:durableId="462583778">
    <w:abstractNumId w:val="2"/>
  </w:num>
  <w:num w:numId="3" w16cid:durableId="1291663564">
    <w:abstractNumId w:val="12"/>
  </w:num>
  <w:num w:numId="4" w16cid:durableId="166866068">
    <w:abstractNumId w:val="10"/>
  </w:num>
  <w:num w:numId="5" w16cid:durableId="1493719508">
    <w:abstractNumId w:val="13"/>
  </w:num>
  <w:num w:numId="6" w16cid:durableId="1199008278">
    <w:abstractNumId w:val="6"/>
  </w:num>
  <w:num w:numId="7" w16cid:durableId="500198875">
    <w:abstractNumId w:val="15"/>
  </w:num>
  <w:num w:numId="8" w16cid:durableId="1086225498">
    <w:abstractNumId w:val="11"/>
  </w:num>
  <w:num w:numId="9" w16cid:durableId="2130278035">
    <w:abstractNumId w:val="1"/>
  </w:num>
  <w:num w:numId="10" w16cid:durableId="1011685791">
    <w:abstractNumId w:val="9"/>
  </w:num>
  <w:num w:numId="11" w16cid:durableId="2125885430">
    <w:abstractNumId w:val="6"/>
  </w:num>
  <w:num w:numId="12" w16cid:durableId="1666590397">
    <w:abstractNumId w:val="6"/>
  </w:num>
  <w:num w:numId="13" w16cid:durableId="1930432167">
    <w:abstractNumId w:val="6"/>
  </w:num>
  <w:num w:numId="14" w16cid:durableId="87701408">
    <w:abstractNumId w:val="4"/>
  </w:num>
  <w:num w:numId="15" w16cid:durableId="1108355153">
    <w:abstractNumId w:val="16"/>
  </w:num>
  <w:num w:numId="16" w16cid:durableId="336153002">
    <w:abstractNumId w:val="6"/>
  </w:num>
  <w:num w:numId="17" w16cid:durableId="1066879615">
    <w:abstractNumId w:val="6"/>
  </w:num>
  <w:num w:numId="18" w16cid:durableId="746994348">
    <w:abstractNumId w:val="6"/>
  </w:num>
  <w:num w:numId="19" w16cid:durableId="1639921222">
    <w:abstractNumId w:val="6"/>
  </w:num>
  <w:num w:numId="20" w16cid:durableId="47457025">
    <w:abstractNumId w:val="6"/>
  </w:num>
  <w:num w:numId="21" w16cid:durableId="433870089">
    <w:abstractNumId w:val="6"/>
  </w:num>
  <w:num w:numId="22" w16cid:durableId="1142580065">
    <w:abstractNumId w:val="8"/>
  </w:num>
  <w:num w:numId="23" w16cid:durableId="1918321328">
    <w:abstractNumId w:val="6"/>
  </w:num>
  <w:num w:numId="24" w16cid:durableId="227038881">
    <w:abstractNumId w:val="6"/>
  </w:num>
  <w:num w:numId="25" w16cid:durableId="2029208243">
    <w:abstractNumId w:val="6"/>
  </w:num>
  <w:num w:numId="26" w16cid:durableId="1441144794">
    <w:abstractNumId w:val="6"/>
  </w:num>
  <w:num w:numId="27" w16cid:durableId="1761179691">
    <w:abstractNumId w:val="17"/>
  </w:num>
  <w:num w:numId="28" w16cid:durableId="748774218">
    <w:abstractNumId w:val="14"/>
  </w:num>
  <w:num w:numId="29" w16cid:durableId="1330208030">
    <w:abstractNumId w:val="18"/>
  </w:num>
  <w:num w:numId="30" w16cid:durableId="1583565814">
    <w:abstractNumId w:val="5"/>
  </w:num>
  <w:num w:numId="31" w16cid:durableId="1921525551">
    <w:abstractNumId w:val="3"/>
  </w:num>
  <w:num w:numId="32" w16cid:durableId="16312795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8"/>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5B"/>
    <w:rsid w:val="00006961"/>
    <w:rsid w:val="00006D39"/>
    <w:rsid w:val="00010947"/>
    <w:rsid w:val="00010D86"/>
    <w:rsid w:val="000112BF"/>
    <w:rsid w:val="00012233"/>
    <w:rsid w:val="00017318"/>
    <w:rsid w:val="000229AD"/>
    <w:rsid w:val="000246F7"/>
    <w:rsid w:val="0003114D"/>
    <w:rsid w:val="00034D60"/>
    <w:rsid w:val="00036A9E"/>
    <w:rsid w:val="00036D76"/>
    <w:rsid w:val="00040644"/>
    <w:rsid w:val="00040703"/>
    <w:rsid w:val="00041C6B"/>
    <w:rsid w:val="00042F45"/>
    <w:rsid w:val="00045FA3"/>
    <w:rsid w:val="00045FF8"/>
    <w:rsid w:val="000506E8"/>
    <w:rsid w:val="00054AC8"/>
    <w:rsid w:val="000558BE"/>
    <w:rsid w:val="00056455"/>
    <w:rsid w:val="00057831"/>
    <w:rsid w:val="00057F32"/>
    <w:rsid w:val="00062A25"/>
    <w:rsid w:val="000641A2"/>
    <w:rsid w:val="000650F7"/>
    <w:rsid w:val="00072ABF"/>
    <w:rsid w:val="00073CB5"/>
    <w:rsid w:val="0007425C"/>
    <w:rsid w:val="00077553"/>
    <w:rsid w:val="000807FF"/>
    <w:rsid w:val="00082977"/>
    <w:rsid w:val="0008336B"/>
    <w:rsid w:val="00083B13"/>
    <w:rsid w:val="000851A2"/>
    <w:rsid w:val="000856DF"/>
    <w:rsid w:val="00085757"/>
    <w:rsid w:val="000862CB"/>
    <w:rsid w:val="00090CE2"/>
    <w:rsid w:val="0009352E"/>
    <w:rsid w:val="00095B6F"/>
    <w:rsid w:val="0009613E"/>
    <w:rsid w:val="00096B96"/>
    <w:rsid w:val="000A2F3F"/>
    <w:rsid w:val="000A304F"/>
    <w:rsid w:val="000A3897"/>
    <w:rsid w:val="000A38A9"/>
    <w:rsid w:val="000B0B4A"/>
    <w:rsid w:val="000B0E71"/>
    <w:rsid w:val="000B279A"/>
    <w:rsid w:val="000B311C"/>
    <w:rsid w:val="000B3770"/>
    <w:rsid w:val="000B6048"/>
    <w:rsid w:val="000B61D2"/>
    <w:rsid w:val="000B70A7"/>
    <w:rsid w:val="000B73DD"/>
    <w:rsid w:val="000B7491"/>
    <w:rsid w:val="000C495F"/>
    <w:rsid w:val="000D66D9"/>
    <w:rsid w:val="000D6739"/>
    <w:rsid w:val="000D6EA4"/>
    <w:rsid w:val="000E0AD0"/>
    <w:rsid w:val="000E2CCD"/>
    <w:rsid w:val="000E6431"/>
    <w:rsid w:val="000E7ED5"/>
    <w:rsid w:val="000F17FE"/>
    <w:rsid w:val="000F1A60"/>
    <w:rsid w:val="000F1F84"/>
    <w:rsid w:val="000F21A5"/>
    <w:rsid w:val="000F43B6"/>
    <w:rsid w:val="00102A62"/>
    <w:rsid w:val="00102B9F"/>
    <w:rsid w:val="001069B1"/>
    <w:rsid w:val="00107D72"/>
    <w:rsid w:val="00112637"/>
    <w:rsid w:val="00112ABC"/>
    <w:rsid w:val="0012001E"/>
    <w:rsid w:val="00122BE3"/>
    <w:rsid w:val="001251EB"/>
    <w:rsid w:val="00125311"/>
    <w:rsid w:val="00126A55"/>
    <w:rsid w:val="0013377D"/>
    <w:rsid w:val="00133F08"/>
    <w:rsid w:val="001345E6"/>
    <w:rsid w:val="001378B0"/>
    <w:rsid w:val="001408B7"/>
    <w:rsid w:val="00142E00"/>
    <w:rsid w:val="00145B71"/>
    <w:rsid w:val="00152793"/>
    <w:rsid w:val="00153B7E"/>
    <w:rsid w:val="001545A9"/>
    <w:rsid w:val="001637C7"/>
    <w:rsid w:val="0016480E"/>
    <w:rsid w:val="001652FE"/>
    <w:rsid w:val="00170440"/>
    <w:rsid w:val="0017124E"/>
    <w:rsid w:val="00171BBB"/>
    <w:rsid w:val="00174297"/>
    <w:rsid w:val="00176555"/>
    <w:rsid w:val="00176BC8"/>
    <w:rsid w:val="00180E06"/>
    <w:rsid w:val="001817B3"/>
    <w:rsid w:val="00183014"/>
    <w:rsid w:val="001947D6"/>
    <w:rsid w:val="001959C2"/>
    <w:rsid w:val="001A07EA"/>
    <w:rsid w:val="001A483D"/>
    <w:rsid w:val="001A4AA9"/>
    <w:rsid w:val="001A4BD5"/>
    <w:rsid w:val="001A51E3"/>
    <w:rsid w:val="001A58F8"/>
    <w:rsid w:val="001A5951"/>
    <w:rsid w:val="001A7968"/>
    <w:rsid w:val="001B029E"/>
    <w:rsid w:val="001B02A1"/>
    <w:rsid w:val="001B06A0"/>
    <w:rsid w:val="001B2E98"/>
    <w:rsid w:val="001B3483"/>
    <w:rsid w:val="001B3C1E"/>
    <w:rsid w:val="001B4494"/>
    <w:rsid w:val="001C0D8B"/>
    <w:rsid w:val="001C0DA8"/>
    <w:rsid w:val="001C3C02"/>
    <w:rsid w:val="001D4AD7"/>
    <w:rsid w:val="001D5DBA"/>
    <w:rsid w:val="001E0D8A"/>
    <w:rsid w:val="001E1049"/>
    <w:rsid w:val="001E454D"/>
    <w:rsid w:val="001E67BA"/>
    <w:rsid w:val="001E74C2"/>
    <w:rsid w:val="001F126B"/>
    <w:rsid w:val="001F128F"/>
    <w:rsid w:val="001F19B8"/>
    <w:rsid w:val="001F2CF1"/>
    <w:rsid w:val="001F4F82"/>
    <w:rsid w:val="001F5A48"/>
    <w:rsid w:val="001F6260"/>
    <w:rsid w:val="00200007"/>
    <w:rsid w:val="002030A5"/>
    <w:rsid w:val="00203131"/>
    <w:rsid w:val="00212E88"/>
    <w:rsid w:val="00213C9C"/>
    <w:rsid w:val="00215C92"/>
    <w:rsid w:val="0022009E"/>
    <w:rsid w:val="00223241"/>
    <w:rsid w:val="0022425C"/>
    <w:rsid w:val="002246DE"/>
    <w:rsid w:val="00230E78"/>
    <w:rsid w:val="00232B10"/>
    <w:rsid w:val="002340FF"/>
    <w:rsid w:val="00235EFB"/>
    <w:rsid w:val="00240197"/>
    <w:rsid w:val="002427A0"/>
    <w:rsid w:val="002429E2"/>
    <w:rsid w:val="00246E2F"/>
    <w:rsid w:val="00252BC4"/>
    <w:rsid w:val="00254014"/>
    <w:rsid w:val="00254B39"/>
    <w:rsid w:val="0025781F"/>
    <w:rsid w:val="00263BDE"/>
    <w:rsid w:val="002649E9"/>
    <w:rsid w:val="0026504D"/>
    <w:rsid w:val="002737A3"/>
    <w:rsid w:val="00273A2F"/>
    <w:rsid w:val="00275C58"/>
    <w:rsid w:val="00280986"/>
    <w:rsid w:val="00281ECE"/>
    <w:rsid w:val="002831C7"/>
    <w:rsid w:val="00283600"/>
    <w:rsid w:val="002839BA"/>
    <w:rsid w:val="002840C6"/>
    <w:rsid w:val="00295174"/>
    <w:rsid w:val="00295589"/>
    <w:rsid w:val="00296172"/>
    <w:rsid w:val="00296B92"/>
    <w:rsid w:val="002A1D0E"/>
    <w:rsid w:val="002A22CE"/>
    <w:rsid w:val="002A266B"/>
    <w:rsid w:val="002A2C22"/>
    <w:rsid w:val="002B02EB"/>
    <w:rsid w:val="002B64EA"/>
    <w:rsid w:val="002C0602"/>
    <w:rsid w:val="002C26B5"/>
    <w:rsid w:val="002C5848"/>
    <w:rsid w:val="002D2833"/>
    <w:rsid w:val="002D34F1"/>
    <w:rsid w:val="002D5C16"/>
    <w:rsid w:val="002E29E7"/>
    <w:rsid w:val="002F2476"/>
    <w:rsid w:val="002F3DFF"/>
    <w:rsid w:val="002F5E05"/>
    <w:rsid w:val="002F71F2"/>
    <w:rsid w:val="00304599"/>
    <w:rsid w:val="00306CF9"/>
    <w:rsid w:val="00307A76"/>
    <w:rsid w:val="0031455E"/>
    <w:rsid w:val="00315A16"/>
    <w:rsid w:val="00316BE4"/>
    <w:rsid w:val="00317053"/>
    <w:rsid w:val="0032109C"/>
    <w:rsid w:val="00322B45"/>
    <w:rsid w:val="00323809"/>
    <w:rsid w:val="00323821"/>
    <w:rsid w:val="00323D41"/>
    <w:rsid w:val="00325414"/>
    <w:rsid w:val="003302F1"/>
    <w:rsid w:val="00330BDA"/>
    <w:rsid w:val="00334988"/>
    <w:rsid w:val="00335D0F"/>
    <w:rsid w:val="00337A67"/>
    <w:rsid w:val="0034470E"/>
    <w:rsid w:val="0034582D"/>
    <w:rsid w:val="0035285A"/>
    <w:rsid w:val="00352DB0"/>
    <w:rsid w:val="00361063"/>
    <w:rsid w:val="00363362"/>
    <w:rsid w:val="0036430C"/>
    <w:rsid w:val="0037094A"/>
    <w:rsid w:val="00371ED3"/>
    <w:rsid w:val="00372659"/>
    <w:rsid w:val="00372FFC"/>
    <w:rsid w:val="00373732"/>
    <w:rsid w:val="00373B6A"/>
    <w:rsid w:val="0037728A"/>
    <w:rsid w:val="0038014D"/>
    <w:rsid w:val="00380B7D"/>
    <w:rsid w:val="00381A99"/>
    <w:rsid w:val="003829C2"/>
    <w:rsid w:val="003830B2"/>
    <w:rsid w:val="00384724"/>
    <w:rsid w:val="00386AE2"/>
    <w:rsid w:val="00387BDD"/>
    <w:rsid w:val="003919B7"/>
    <w:rsid w:val="00391D57"/>
    <w:rsid w:val="00392292"/>
    <w:rsid w:val="00392295"/>
    <w:rsid w:val="00392C6A"/>
    <w:rsid w:val="00393731"/>
    <w:rsid w:val="00394F45"/>
    <w:rsid w:val="003A5927"/>
    <w:rsid w:val="003B1017"/>
    <w:rsid w:val="003B2329"/>
    <w:rsid w:val="003B3C07"/>
    <w:rsid w:val="003B6081"/>
    <w:rsid w:val="003B6775"/>
    <w:rsid w:val="003C03C1"/>
    <w:rsid w:val="003C5FE2"/>
    <w:rsid w:val="003D05FB"/>
    <w:rsid w:val="003D1609"/>
    <w:rsid w:val="003D1B16"/>
    <w:rsid w:val="003D45BF"/>
    <w:rsid w:val="003D508A"/>
    <w:rsid w:val="003D537F"/>
    <w:rsid w:val="003D7B75"/>
    <w:rsid w:val="003E0208"/>
    <w:rsid w:val="003E4964"/>
    <w:rsid w:val="003E4B57"/>
    <w:rsid w:val="003E64EB"/>
    <w:rsid w:val="003E7028"/>
    <w:rsid w:val="003F27E1"/>
    <w:rsid w:val="003F437A"/>
    <w:rsid w:val="003F5C2B"/>
    <w:rsid w:val="003F733D"/>
    <w:rsid w:val="0040055C"/>
    <w:rsid w:val="00402240"/>
    <w:rsid w:val="00402354"/>
    <w:rsid w:val="004023E9"/>
    <w:rsid w:val="0040454A"/>
    <w:rsid w:val="00411022"/>
    <w:rsid w:val="00413F83"/>
    <w:rsid w:val="0041490C"/>
    <w:rsid w:val="00416191"/>
    <w:rsid w:val="00416721"/>
    <w:rsid w:val="00421EF0"/>
    <w:rsid w:val="004224FA"/>
    <w:rsid w:val="00423D07"/>
    <w:rsid w:val="004261D3"/>
    <w:rsid w:val="00427936"/>
    <w:rsid w:val="004319D9"/>
    <w:rsid w:val="00431CC0"/>
    <w:rsid w:val="004368FC"/>
    <w:rsid w:val="00437E05"/>
    <w:rsid w:val="004408EA"/>
    <w:rsid w:val="004430E5"/>
    <w:rsid w:val="0044346F"/>
    <w:rsid w:val="00453FF6"/>
    <w:rsid w:val="00461FCE"/>
    <w:rsid w:val="0046520A"/>
    <w:rsid w:val="004671C7"/>
    <w:rsid w:val="004672AB"/>
    <w:rsid w:val="00467E8C"/>
    <w:rsid w:val="004714FE"/>
    <w:rsid w:val="00473711"/>
    <w:rsid w:val="00477BAA"/>
    <w:rsid w:val="0049041B"/>
    <w:rsid w:val="004949C9"/>
    <w:rsid w:val="00495053"/>
    <w:rsid w:val="004A1F59"/>
    <w:rsid w:val="004A29BE"/>
    <w:rsid w:val="004A3225"/>
    <w:rsid w:val="004A33EE"/>
    <w:rsid w:val="004A3AA8"/>
    <w:rsid w:val="004A7131"/>
    <w:rsid w:val="004B13C7"/>
    <w:rsid w:val="004B5337"/>
    <w:rsid w:val="004B55D6"/>
    <w:rsid w:val="004B7189"/>
    <w:rsid w:val="004B778F"/>
    <w:rsid w:val="004C0609"/>
    <w:rsid w:val="004C639F"/>
    <w:rsid w:val="004D141F"/>
    <w:rsid w:val="004D18EC"/>
    <w:rsid w:val="004D2742"/>
    <w:rsid w:val="004D5CE2"/>
    <w:rsid w:val="004D6310"/>
    <w:rsid w:val="004D6E20"/>
    <w:rsid w:val="004E0062"/>
    <w:rsid w:val="004E05A1"/>
    <w:rsid w:val="004E6074"/>
    <w:rsid w:val="004E7F21"/>
    <w:rsid w:val="004F472A"/>
    <w:rsid w:val="004F5E57"/>
    <w:rsid w:val="004F6710"/>
    <w:rsid w:val="00500C3E"/>
    <w:rsid w:val="00502849"/>
    <w:rsid w:val="0050347A"/>
    <w:rsid w:val="00504334"/>
    <w:rsid w:val="0050498D"/>
    <w:rsid w:val="0050760A"/>
    <w:rsid w:val="005104D7"/>
    <w:rsid w:val="00510B9E"/>
    <w:rsid w:val="00511AC2"/>
    <w:rsid w:val="00513028"/>
    <w:rsid w:val="00520279"/>
    <w:rsid w:val="0052211B"/>
    <w:rsid w:val="00533B89"/>
    <w:rsid w:val="00536BC2"/>
    <w:rsid w:val="00540454"/>
    <w:rsid w:val="005425E1"/>
    <w:rsid w:val="005427C5"/>
    <w:rsid w:val="00542CF6"/>
    <w:rsid w:val="00543B1F"/>
    <w:rsid w:val="005535C0"/>
    <w:rsid w:val="00553C03"/>
    <w:rsid w:val="005548E7"/>
    <w:rsid w:val="00555115"/>
    <w:rsid w:val="00560DDA"/>
    <w:rsid w:val="005614BE"/>
    <w:rsid w:val="00563692"/>
    <w:rsid w:val="00564EEA"/>
    <w:rsid w:val="0056771C"/>
    <w:rsid w:val="00571679"/>
    <w:rsid w:val="00572613"/>
    <w:rsid w:val="00572794"/>
    <w:rsid w:val="005749DE"/>
    <w:rsid w:val="005801B2"/>
    <w:rsid w:val="00581023"/>
    <w:rsid w:val="005830C2"/>
    <w:rsid w:val="00584235"/>
    <w:rsid w:val="005844E7"/>
    <w:rsid w:val="005846E1"/>
    <w:rsid w:val="00585BBB"/>
    <w:rsid w:val="005908B8"/>
    <w:rsid w:val="00591D80"/>
    <w:rsid w:val="0059512E"/>
    <w:rsid w:val="00596D31"/>
    <w:rsid w:val="005A32F8"/>
    <w:rsid w:val="005A47E5"/>
    <w:rsid w:val="005A6DD2"/>
    <w:rsid w:val="005B0165"/>
    <w:rsid w:val="005B2904"/>
    <w:rsid w:val="005C385D"/>
    <w:rsid w:val="005D3B20"/>
    <w:rsid w:val="005D71B7"/>
    <w:rsid w:val="005E0CFD"/>
    <w:rsid w:val="005E0E3E"/>
    <w:rsid w:val="005E4759"/>
    <w:rsid w:val="005E5C68"/>
    <w:rsid w:val="005E65C0"/>
    <w:rsid w:val="005F0390"/>
    <w:rsid w:val="005F1CDE"/>
    <w:rsid w:val="005F1F01"/>
    <w:rsid w:val="005F262B"/>
    <w:rsid w:val="006072CD"/>
    <w:rsid w:val="0061164B"/>
    <w:rsid w:val="00612023"/>
    <w:rsid w:val="006127C8"/>
    <w:rsid w:val="00613205"/>
    <w:rsid w:val="00614190"/>
    <w:rsid w:val="00622A99"/>
    <w:rsid w:val="00622E67"/>
    <w:rsid w:val="00626B57"/>
    <w:rsid w:val="00626EDC"/>
    <w:rsid w:val="006313DA"/>
    <w:rsid w:val="00632EBA"/>
    <w:rsid w:val="00633582"/>
    <w:rsid w:val="00642805"/>
    <w:rsid w:val="0064386B"/>
    <w:rsid w:val="006452D3"/>
    <w:rsid w:val="006470EC"/>
    <w:rsid w:val="006529ED"/>
    <w:rsid w:val="00653B77"/>
    <w:rsid w:val="006541C5"/>
    <w:rsid w:val="006542D6"/>
    <w:rsid w:val="0065598E"/>
    <w:rsid w:val="00655AF2"/>
    <w:rsid w:val="00655BC5"/>
    <w:rsid w:val="006568BE"/>
    <w:rsid w:val="0066025D"/>
    <w:rsid w:val="0066091A"/>
    <w:rsid w:val="00673680"/>
    <w:rsid w:val="00675E15"/>
    <w:rsid w:val="0067618B"/>
    <w:rsid w:val="006773EC"/>
    <w:rsid w:val="00680504"/>
    <w:rsid w:val="00681CD9"/>
    <w:rsid w:val="00683E30"/>
    <w:rsid w:val="00687024"/>
    <w:rsid w:val="00691C2D"/>
    <w:rsid w:val="006922FB"/>
    <w:rsid w:val="00692481"/>
    <w:rsid w:val="00693204"/>
    <w:rsid w:val="00694063"/>
    <w:rsid w:val="00694577"/>
    <w:rsid w:val="00695E22"/>
    <w:rsid w:val="006A066E"/>
    <w:rsid w:val="006A30DA"/>
    <w:rsid w:val="006A5598"/>
    <w:rsid w:val="006A79B3"/>
    <w:rsid w:val="006B16EB"/>
    <w:rsid w:val="006B24CC"/>
    <w:rsid w:val="006B7093"/>
    <w:rsid w:val="006B7417"/>
    <w:rsid w:val="006C1462"/>
    <w:rsid w:val="006C27D2"/>
    <w:rsid w:val="006C5F68"/>
    <w:rsid w:val="006C613B"/>
    <w:rsid w:val="006D2AD5"/>
    <w:rsid w:val="006D31F9"/>
    <w:rsid w:val="006D3691"/>
    <w:rsid w:val="006D444A"/>
    <w:rsid w:val="006E0D3D"/>
    <w:rsid w:val="006E5EF0"/>
    <w:rsid w:val="006F3117"/>
    <w:rsid w:val="006F3563"/>
    <w:rsid w:val="006F42B9"/>
    <w:rsid w:val="006F6103"/>
    <w:rsid w:val="007006AE"/>
    <w:rsid w:val="00700A5F"/>
    <w:rsid w:val="00700B8D"/>
    <w:rsid w:val="007015AA"/>
    <w:rsid w:val="00704E00"/>
    <w:rsid w:val="007057F2"/>
    <w:rsid w:val="007111A5"/>
    <w:rsid w:val="00711B60"/>
    <w:rsid w:val="00712BAB"/>
    <w:rsid w:val="007209E7"/>
    <w:rsid w:val="00721C45"/>
    <w:rsid w:val="00726182"/>
    <w:rsid w:val="00727635"/>
    <w:rsid w:val="00732329"/>
    <w:rsid w:val="007337CA"/>
    <w:rsid w:val="00734CE4"/>
    <w:rsid w:val="00735123"/>
    <w:rsid w:val="00737A0A"/>
    <w:rsid w:val="00741837"/>
    <w:rsid w:val="007453E6"/>
    <w:rsid w:val="00754789"/>
    <w:rsid w:val="00763E81"/>
    <w:rsid w:val="00770453"/>
    <w:rsid w:val="00770F56"/>
    <w:rsid w:val="00771F5F"/>
    <w:rsid w:val="0077309D"/>
    <w:rsid w:val="00774C87"/>
    <w:rsid w:val="007774EE"/>
    <w:rsid w:val="00781822"/>
    <w:rsid w:val="00783F21"/>
    <w:rsid w:val="00786AE0"/>
    <w:rsid w:val="00787159"/>
    <w:rsid w:val="0079043A"/>
    <w:rsid w:val="00791668"/>
    <w:rsid w:val="00791AA1"/>
    <w:rsid w:val="007970B1"/>
    <w:rsid w:val="007A3793"/>
    <w:rsid w:val="007B0D3C"/>
    <w:rsid w:val="007B5C20"/>
    <w:rsid w:val="007C0EC5"/>
    <w:rsid w:val="007C1BA2"/>
    <w:rsid w:val="007C2B48"/>
    <w:rsid w:val="007C33F1"/>
    <w:rsid w:val="007D20E9"/>
    <w:rsid w:val="007D363D"/>
    <w:rsid w:val="007D7881"/>
    <w:rsid w:val="007D7E3A"/>
    <w:rsid w:val="007E0B43"/>
    <w:rsid w:val="007E0E10"/>
    <w:rsid w:val="007E2AE5"/>
    <w:rsid w:val="007E4768"/>
    <w:rsid w:val="007E777B"/>
    <w:rsid w:val="007F2070"/>
    <w:rsid w:val="007F2814"/>
    <w:rsid w:val="007F63C1"/>
    <w:rsid w:val="00801620"/>
    <w:rsid w:val="008053F5"/>
    <w:rsid w:val="008075FC"/>
    <w:rsid w:val="00807AF7"/>
    <w:rsid w:val="00810198"/>
    <w:rsid w:val="0081280A"/>
    <w:rsid w:val="00813811"/>
    <w:rsid w:val="00815DA8"/>
    <w:rsid w:val="0082194D"/>
    <w:rsid w:val="008221F9"/>
    <w:rsid w:val="00826EF5"/>
    <w:rsid w:val="00831693"/>
    <w:rsid w:val="00832131"/>
    <w:rsid w:val="008350FF"/>
    <w:rsid w:val="0083562D"/>
    <w:rsid w:val="00835A8C"/>
    <w:rsid w:val="008364E7"/>
    <w:rsid w:val="0083687D"/>
    <w:rsid w:val="008377DF"/>
    <w:rsid w:val="00840104"/>
    <w:rsid w:val="00840C1F"/>
    <w:rsid w:val="008411C9"/>
    <w:rsid w:val="00841FC5"/>
    <w:rsid w:val="0084293C"/>
    <w:rsid w:val="00843D0F"/>
    <w:rsid w:val="00845709"/>
    <w:rsid w:val="008470A2"/>
    <w:rsid w:val="0084747B"/>
    <w:rsid w:val="008576BD"/>
    <w:rsid w:val="00860463"/>
    <w:rsid w:val="0086271D"/>
    <w:rsid w:val="0086446A"/>
    <w:rsid w:val="0086637D"/>
    <w:rsid w:val="00866B76"/>
    <w:rsid w:val="00872E93"/>
    <w:rsid w:val="008733DA"/>
    <w:rsid w:val="008740D5"/>
    <w:rsid w:val="00874328"/>
    <w:rsid w:val="0087562A"/>
    <w:rsid w:val="00876FDF"/>
    <w:rsid w:val="008850E4"/>
    <w:rsid w:val="00885AA9"/>
    <w:rsid w:val="008939AB"/>
    <w:rsid w:val="00894448"/>
    <w:rsid w:val="00894785"/>
    <w:rsid w:val="008A065F"/>
    <w:rsid w:val="008A12F5"/>
    <w:rsid w:val="008A2B1C"/>
    <w:rsid w:val="008B1587"/>
    <w:rsid w:val="008B1B01"/>
    <w:rsid w:val="008B3BCD"/>
    <w:rsid w:val="008B41B5"/>
    <w:rsid w:val="008B4484"/>
    <w:rsid w:val="008B6DF8"/>
    <w:rsid w:val="008C106C"/>
    <w:rsid w:val="008C10F1"/>
    <w:rsid w:val="008C1926"/>
    <w:rsid w:val="008C1E99"/>
    <w:rsid w:val="008C3929"/>
    <w:rsid w:val="008C63D4"/>
    <w:rsid w:val="008D26F9"/>
    <w:rsid w:val="008E0085"/>
    <w:rsid w:val="008E2AA6"/>
    <w:rsid w:val="008E311B"/>
    <w:rsid w:val="008E41B0"/>
    <w:rsid w:val="008E5DE9"/>
    <w:rsid w:val="008F1730"/>
    <w:rsid w:val="008F1C77"/>
    <w:rsid w:val="008F46E7"/>
    <w:rsid w:val="008F64CA"/>
    <w:rsid w:val="008F6F0B"/>
    <w:rsid w:val="008F7E4B"/>
    <w:rsid w:val="00907BA7"/>
    <w:rsid w:val="0091064E"/>
    <w:rsid w:val="00911FC5"/>
    <w:rsid w:val="00914E04"/>
    <w:rsid w:val="009209A4"/>
    <w:rsid w:val="0092291C"/>
    <w:rsid w:val="00931A10"/>
    <w:rsid w:val="00947967"/>
    <w:rsid w:val="00952BE3"/>
    <w:rsid w:val="00955201"/>
    <w:rsid w:val="009558B1"/>
    <w:rsid w:val="00957694"/>
    <w:rsid w:val="00965200"/>
    <w:rsid w:val="0096572D"/>
    <w:rsid w:val="009668B3"/>
    <w:rsid w:val="00971471"/>
    <w:rsid w:val="00973A53"/>
    <w:rsid w:val="0097616D"/>
    <w:rsid w:val="009845B6"/>
    <w:rsid w:val="009849C2"/>
    <w:rsid w:val="00984D24"/>
    <w:rsid w:val="009858EB"/>
    <w:rsid w:val="00994FCC"/>
    <w:rsid w:val="00996F81"/>
    <w:rsid w:val="009A3F47"/>
    <w:rsid w:val="009B0046"/>
    <w:rsid w:val="009B233A"/>
    <w:rsid w:val="009B631C"/>
    <w:rsid w:val="009B678B"/>
    <w:rsid w:val="009B78A2"/>
    <w:rsid w:val="009C10CF"/>
    <w:rsid w:val="009C1440"/>
    <w:rsid w:val="009C2107"/>
    <w:rsid w:val="009C5D9E"/>
    <w:rsid w:val="009C639C"/>
    <w:rsid w:val="009D2C3E"/>
    <w:rsid w:val="009D3716"/>
    <w:rsid w:val="009E0625"/>
    <w:rsid w:val="009E3034"/>
    <w:rsid w:val="009E549F"/>
    <w:rsid w:val="009F2199"/>
    <w:rsid w:val="009F28A8"/>
    <w:rsid w:val="009F38E5"/>
    <w:rsid w:val="009F4282"/>
    <w:rsid w:val="009F473E"/>
    <w:rsid w:val="009F4B41"/>
    <w:rsid w:val="009F5247"/>
    <w:rsid w:val="009F682A"/>
    <w:rsid w:val="009F7C2E"/>
    <w:rsid w:val="00A00EA0"/>
    <w:rsid w:val="00A022BE"/>
    <w:rsid w:val="00A06D56"/>
    <w:rsid w:val="00A07B4B"/>
    <w:rsid w:val="00A13083"/>
    <w:rsid w:val="00A175DB"/>
    <w:rsid w:val="00A2390F"/>
    <w:rsid w:val="00A249B8"/>
    <w:rsid w:val="00A24C95"/>
    <w:rsid w:val="00A2599A"/>
    <w:rsid w:val="00A26094"/>
    <w:rsid w:val="00A26ACD"/>
    <w:rsid w:val="00A301BF"/>
    <w:rsid w:val="00A302B2"/>
    <w:rsid w:val="00A329E8"/>
    <w:rsid w:val="00A331B4"/>
    <w:rsid w:val="00A3484E"/>
    <w:rsid w:val="00A356D3"/>
    <w:rsid w:val="00A36ADA"/>
    <w:rsid w:val="00A37C4D"/>
    <w:rsid w:val="00A40213"/>
    <w:rsid w:val="00A438D8"/>
    <w:rsid w:val="00A4560F"/>
    <w:rsid w:val="00A45DB7"/>
    <w:rsid w:val="00A46157"/>
    <w:rsid w:val="00A473F5"/>
    <w:rsid w:val="00A50372"/>
    <w:rsid w:val="00A51F9D"/>
    <w:rsid w:val="00A5416A"/>
    <w:rsid w:val="00A542EC"/>
    <w:rsid w:val="00A6203E"/>
    <w:rsid w:val="00A639F4"/>
    <w:rsid w:val="00A65864"/>
    <w:rsid w:val="00A65FAE"/>
    <w:rsid w:val="00A66F67"/>
    <w:rsid w:val="00A672F3"/>
    <w:rsid w:val="00A71534"/>
    <w:rsid w:val="00A76843"/>
    <w:rsid w:val="00A77382"/>
    <w:rsid w:val="00A77BE2"/>
    <w:rsid w:val="00A81A32"/>
    <w:rsid w:val="00A82F75"/>
    <w:rsid w:val="00A835BD"/>
    <w:rsid w:val="00A90255"/>
    <w:rsid w:val="00A953E9"/>
    <w:rsid w:val="00A97B15"/>
    <w:rsid w:val="00AA42D5"/>
    <w:rsid w:val="00AB1775"/>
    <w:rsid w:val="00AB1F0C"/>
    <w:rsid w:val="00AB2FAB"/>
    <w:rsid w:val="00AB3CFD"/>
    <w:rsid w:val="00AB3DBB"/>
    <w:rsid w:val="00AB418F"/>
    <w:rsid w:val="00AB4E3B"/>
    <w:rsid w:val="00AB5C14"/>
    <w:rsid w:val="00AC1EE7"/>
    <w:rsid w:val="00AC32A8"/>
    <w:rsid w:val="00AC333F"/>
    <w:rsid w:val="00AC475C"/>
    <w:rsid w:val="00AC585C"/>
    <w:rsid w:val="00AD1925"/>
    <w:rsid w:val="00AD1EA1"/>
    <w:rsid w:val="00AD5F9E"/>
    <w:rsid w:val="00AD7134"/>
    <w:rsid w:val="00AE067D"/>
    <w:rsid w:val="00AE3C05"/>
    <w:rsid w:val="00AF1181"/>
    <w:rsid w:val="00AF2F79"/>
    <w:rsid w:val="00AF3962"/>
    <w:rsid w:val="00AF3F95"/>
    <w:rsid w:val="00AF4653"/>
    <w:rsid w:val="00AF7D2A"/>
    <w:rsid w:val="00AF7DB7"/>
    <w:rsid w:val="00B0157F"/>
    <w:rsid w:val="00B10D02"/>
    <w:rsid w:val="00B15001"/>
    <w:rsid w:val="00B201E2"/>
    <w:rsid w:val="00B20EE9"/>
    <w:rsid w:val="00B33324"/>
    <w:rsid w:val="00B3386D"/>
    <w:rsid w:val="00B34ADF"/>
    <w:rsid w:val="00B443E4"/>
    <w:rsid w:val="00B5484D"/>
    <w:rsid w:val="00B563EA"/>
    <w:rsid w:val="00B56CDF"/>
    <w:rsid w:val="00B60E51"/>
    <w:rsid w:val="00B63A54"/>
    <w:rsid w:val="00B669B9"/>
    <w:rsid w:val="00B7120B"/>
    <w:rsid w:val="00B71E41"/>
    <w:rsid w:val="00B72615"/>
    <w:rsid w:val="00B77D18"/>
    <w:rsid w:val="00B819C6"/>
    <w:rsid w:val="00B8313A"/>
    <w:rsid w:val="00B93503"/>
    <w:rsid w:val="00B9574C"/>
    <w:rsid w:val="00B95A95"/>
    <w:rsid w:val="00BA31E8"/>
    <w:rsid w:val="00BA55E0"/>
    <w:rsid w:val="00BA6BD4"/>
    <w:rsid w:val="00BA6C7A"/>
    <w:rsid w:val="00BB17D1"/>
    <w:rsid w:val="00BB22ED"/>
    <w:rsid w:val="00BB22F0"/>
    <w:rsid w:val="00BB3752"/>
    <w:rsid w:val="00BB6688"/>
    <w:rsid w:val="00BC26D4"/>
    <w:rsid w:val="00BC567B"/>
    <w:rsid w:val="00BD1ABA"/>
    <w:rsid w:val="00BD74D1"/>
    <w:rsid w:val="00BE0C80"/>
    <w:rsid w:val="00BF0F19"/>
    <w:rsid w:val="00BF2A42"/>
    <w:rsid w:val="00BF4AAE"/>
    <w:rsid w:val="00BF7561"/>
    <w:rsid w:val="00C03D8C"/>
    <w:rsid w:val="00C055EC"/>
    <w:rsid w:val="00C05D53"/>
    <w:rsid w:val="00C076CF"/>
    <w:rsid w:val="00C10DC9"/>
    <w:rsid w:val="00C12FB3"/>
    <w:rsid w:val="00C1314F"/>
    <w:rsid w:val="00C161D5"/>
    <w:rsid w:val="00C17341"/>
    <w:rsid w:val="00C22500"/>
    <w:rsid w:val="00C2273B"/>
    <w:rsid w:val="00C22D28"/>
    <w:rsid w:val="00C23FE1"/>
    <w:rsid w:val="00C24EEF"/>
    <w:rsid w:val="00C25CF6"/>
    <w:rsid w:val="00C26C36"/>
    <w:rsid w:val="00C30204"/>
    <w:rsid w:val="00C32768"/>
    <w:rsid w:val="00C367F5"/>
    <w:rsid w:val="00C431DF"/>
    <w:rsid w:val="00C456BD"/>
    <w:rsid w:val="00C460B3"/>
    <w:rsid w:val="00C51193"/>
    <w:rsid w:val="00C530DC"/>
    <w:rsid w:val="00C5350D"/>
    <w:rsid w:val="00C60567"/>
    <w:rsid w:val="00C6123C"/>
    <w:rsid w:val="00C61FE0"/>
    <w:rsid w:val="00C625FB"/>
    <w:rsid w:val="00C6311A"/>
    <w:rsid w:val="00C7084D"/>
    <w:rsid w:val="00C7315E"/>
    <w:rsid w:val="00C75895"/>
    <w:rsid w:val="00C76B20"/>
    <w:rsid w:val="00C77332"/>
    <w:rsid w:val="00C82279"/>
    <w:rsid w:val="00C83C9F"/>
    <w:rsid w:val="00C94519"/>
    <w:rsid w:val="00C94840"/>
    <w:rsid w:val="00CA4EE3"/>
    <w:rsid w:val="00CA59E6"/>
    <w:rsid w:val="00CA73CD"/>
    <w:rsid w:val="00CB00CD"/>
    <w:rsid w:val="00CB027F"/>
    <w:rsid w:val="00CB355E"/>
    <w:rsid w:val="00CB4A5D"/>
    <w:rsid w:val="00CC0EBB"/>
    <w:rsid w:val="00CC6297"/>
    <w:rsid w:val="00CC7690"/>
    <w:rsid w:val="00CD1986"/>
    <w:rsid w:val="00CD1E05"/>
    <w:rsid w:val="00CD54BF"/>
    <w:rsid w:val="00CD7B39"/>
    <w:rsid w:val="00CE0D93"/>
    <w:rsid w:val="00CE2795"/>
    <w:rsid w:val="00CE4D5C"/>
    <w:rsid w:val="00CF05DA"/>
    <w:rsid w:val="00CF2B34"/>
    <w:rsid w:val="00CF58EB"/>
    <w:rsid w:val="00CF6FEC"/>
    <w:rsid w:val="00D00E63"/>
    <w:rsid w:val="00D0106E"/>
    <w:rsid w:val="00D01E0E"/>
    <w:rsid w:val="00D03FB1"/>
    <w:rsid w:val="00D06383"/>
    <w:rsid w:val="00D12302"/>
    <w:rsid w:val="00D13B99"/>
    <w:rsid w:val="00D144A5"/>
    <w:rsid w:val="00D15B64"/>
    <w:rsid w:val="00D20D26"/>
    <w:rsid w:val="00D20E85"/>
    <w:rsid w:val="00D23783"/>
    <w:rsid w:val="00D24615"/>
    <w:rsid w:val="00D256BD"/>
    <w:rsid w:val="00D30A92"/>
    <w:rsid w:val="00D341F6"/>
    <w:rsid w:val="00D36C85"/>
    <w:rsid w:val="00D37842"/>
    <w:rsid w:val="00D42DC2"/>
    <w:rsid w:val="00D4302B"/>
    <w:rsid w:val="00D45BC3"/>
    <w:rsid w:val="00D52763"/>
    <w:rsid w:val="00D537E1"/>
    <w:rsid w:val="00D54ADD"/>
    <w:rsid w:val="00D55BB2"/>
    <w:rsid w:val="00D57059"/>
    <w:rsid w:val="00D6091A"/>
    <w:rsid w:val="00D63495"/>
    <w:rsid w:val="00D6605A"/>
    <w:rsid w:val="00D6695F"/>
    <w:rsid w:val="00D755A7"/>
    <w:rsid w:val="00D75644"/>
    <w:rsid w:val="00D81656"/>
    <w:rsid w:val="00D83D87"/>
    <w:rsid w:val="00D84A6D"/>
    <w:rsid w:val="00D86A30"/>
    <w:rsid w:val="00D92A83"/>
    <w:rsid w:val="00D96E64"/>
    <w:rsid w:val="00D97111"/>
    <w:rsid w:val="00D97CB4"/>
    <w:rsid w:val="00D97D21"/>
    <w:rsid w:val="00D97DD4"/>
    <w:rsid w:val="00DA357E"/>
    <w:rsid w:val="00DA5A8A"/>
    <w:rsid w:val="00DB1170"/>
    <w:rsid w:val="00DB144B"/>
    <w:rsid w:val="00DB26CD"/>
    <w:rsid w:val="00DB2DCE"/>
    <w:rsid w:val="00DB441C"/>
    <w:rsid w:val="00DB44AF"/>
    <w:rsid w:val="00DC13DD"/>
    <w:rsid w:val="00DC1F58"/>
    <w:rsid w:val="00DC339B"/>
    <w:rsid w:val="00DC5D40"/>
    <w:rsid w:val="00DC6335"/>
    <w:rsid w:val="00DC69A7"/>
    <w:rsid w:val="00DD30E9"/>
    <w:rsid w:val="00DD4F47"/>
    <w:rsid w:val="00DD7FBB"/>
    <w:rsid w:val="00DE0B9F"/>
    <w:rsid w:val="00DE1C3A"/>
    <w:rsid w:val="00DE2A9E"/>
    <w:rsid w:val="00DE4238"/>
    <w:rsid w:val="00DE4CBC"/>
    <w:rsid w:val="00DE657F"/>
    <w:rsid w:val="00DF1218"/>
    <w:rsid w:val="00DF205D"/>
    <w:rsid w:val="00DF3077"/>
    <w:rsid w:val="00DF4F64"/>
    <w:rsid w:val="00DF6462"/>
    <w:rsid w:val="00E02FA0"/>
    <w:rsid w:val="00E036DC"/>
    <w:rsid w:val="00E10454"/>
    <w:rsid w:val="00E112E5"/>
    <w:rsid w:val="00E122D8"/>
    <w:rsid w:val="00E12652"/>
    <w:rsid w:val="00E12CC8"/>
    <w:rsid w:val="00E13834"/>
    <w:rsid w:val="00E15352"/>
    <w:rsid w:val="00E16412"/>
    <w:rsid w:val="00E17456"/>
    <w:rsid w:val="00E21923"/>
    <w:rsid w:val="00E21CC7"/>
    <w:rsid w:val="00E24D9E"/>
    <w:rsid w:val="00E25849"/>
    <w:rsid w:val="00E3197E"/>
    <w:rsid w:val="00E32FF6"/>
    <w:rsid w:val="00E342F8"/>
    <w:rsid w:val="00E351ED"/>
    <w:rsid w:val="00E42B19"/>
    <w:rsid w:val="00E578E6"/>
    <w:rsid w:val="00E60230"/>
    <w:rsid w:val="00E602E9"/>
    <w:rsid w:val="00E6034B"/>
    <w:rsid w:val="00E612BC"/>
    <w:rsid w:val="00E6549E"/>
    <w:rsid w:val="00E65552"/>
    <w:rsid w:val="00E65EDE"/>
    <w:rsid w:val="00E70F81"/>
    <w:rsid w:val="00E77055"/>
    <w:rsid w:val="00E77460"/>
    <w:rsid w:val="00E83544"/>
    <w:rsid w:val="00E83ABC"/>
    <w:rsid w:val="00E8409E"/>
    <w:rsid w:val="00E844F2"/>
    <w:rsid w:val="00E84F06"/>
    <w:rsid w:val="00E90AD0"/>
    <w:rsid w:val="00E92FCB"/>
    <w:rsid w:val="00E939EA"/>
    <w:rsid w:val="00E94FA6"/>
    <w:rsid w:val="00E95145"/>
    <w:rsid w:val="00EA147F"/>
    <w:rsid w:val="00EA49B3"/>
    <w:rsid w:val="00EA4A27"/>
    <w:rsid w:val="00EA4FA6"/>
    <w:rsid w:val="00EA5917"/>
    <w:rsid w:val="00EB1A25"/>
    <w:rsid w:val="00EB1BF8"/>
    <w:rsid w:val="00EB78B3"/>
    <w:rsid w:val="00EC7363"/>
    <w:rsid w:val="00ED03AB"/>
    <w:rsid w:val="00ED1963"/>
    <w:rsid w:val="00ED1CD4"/>
    <w:rsid w:val="00ED1D2B"/>
    <w:rsid w:val="00ED224E"/>
    <w:rsid w:val="00ED64B5"/>
    <w:rsid w:val="00EE1C73"/>
    <w:rsid w:val="00EE2A43"/>
    <w:rsid w:val="00EE4946"/>
    <w:rsid w:val="00EE614D"/>
    <w:rsid w:val="00EE7CCA"/>
    <w:rsid w:val="00EE7E3B"/>
    <w:rsid w:val="00EF0F69"/>
    <w:rsid w:val="00F020B9"/>
    <w:rsid w:val="00F04204"/>
    <w:rsid w:val="00F06E53"/>
    <w:rsid w:val="00F07F82"/>
    <w:rsid w:val="00F1410E"/>
    <w:rsid w:val="00F15D76"/>
    <w:rsid w:val="00F16956"/>
    <w:rsid w:val="00F16A14"/>
    <w:rsid w:val="00F20247"/>
    <w:rsid w:val="00F24A4C"/>
    <w:rsid w:val="00F250A7"/>
    <w:rsid w:val="00F25483"/>
    <w:rsid w:val="00F267FC"/>
    <w:rsid w:val="00F362D7"/>
    <w:rsid w:val="00F37C0D"/>
    <w:rsid w:val="00F37D7B"/>
    <w:rsid w:val="00F41074"/>
    <w:rsid w:val="00F5314C"/>
    <w:rsid w:val="00F55366"/>
    <w:rsid w:val="00F5688C"/>
    <w:rsid w:val="00F60048"/>
    <w:rsid w:val="00F61A4A"/>
    <w:rsid w:val="00F635DD"/>
    <w:rsid w:val="00F648A4"/>
    <w:rsid w:val="00F6627B"/>
    <w:rsid w:val="00F73239"/>
    <w:rsid w:val="00F7336E"/>
    <w:rsid w:val="00F734F2"/>
    <w:rsid w:val="00F749E6"/>
    <w:rsid w:val="00F75052"/>
    <w:rsid w:val="00F804D3"/>
    <w:rsid w:val="00F816CB"/>
    <w:rsid w:val="00F81CD2"/>
    <w:rsid w:val="00F81E17"/>
    <w:rsid w:val="00F82641"/>
    <w:rsid w:val="00F84256"/>
    <w:rsid w:val="00F8527D"/>
    <w:rsid w:val="00F90F18"/>
    <w:rsid w:val="00F937E4"/>
    <w:rsid w:val="00F95EE7"/>
    <w:rsid w:val="00FA39E6"/>
    <w:rsid w:val="00FA5D10"/>
    <w:rsid w:val="00FA7BC9"/>
    <w:rsid w:val="00FB2E69"/>
    <w:rsid w:val="00FB312D"/>
    <w:rsid w:val="00FB378E"/>
    <w:rsid w:val="00FB37F1"/>
    <w:rsid w:val="00FB46D2"/>
    <w:rsid w:val="00FB47C0"/>
    <w:rsid w:val="00FB501B"/>
    <w:rsid w:val="00FB5614"/>
    <w:rsid w:val="00FB719A"/>
    <w:rsid w:val="00FB71CE"/>
    <w:rsid w:val="00FB7770"/>
    <w:rsid w:val="00FC22D1"/>
    <w:rsid w:val="00FD3B91"/>
    <w:rsid w:val="00FD576B"/>
    <w:rsid w:val="00FD579E"/>
    <w:rsid w:val="00FD6313"/>
    <w:rsid w:val="00FD6845"/>
    <w:rsid w:val="00FE4516"/>
    <w:rsid w:val="00FE64C8"/>
    <w:rsid w:val="00FF1E74"/>
    <w:rsid w:val="00FF2BAA"/>
    <w:rsid w:val="00FF2CF1"/>
    <w:rsid w:val="00FF2E4B"/>
    <w:rsid w:val="00FF47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E55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9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B5337"/>
    <w:pPr>
      <w:snapToGrid w:val="0"/>
      <w:jc w:val="left"/>
    </w:pPr>
    <w:rPr>
      <w:sz w:val="20"/>
    </w:rPr>
  </w:style>
  <w:style w:type="character" w:customStyle="1" w:styleId="afd">
    <w:name w:val="註腳文字 字元"/>
    <w:basedOn w:val="a7"/>
    <w:link w:val="afc"/>
    <w:uiPriority w:val="99"/>
    <w:rsid w:val="004B5337"/>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4B5337"/>
    <w:rPr>
      <w:vertAlign w:val="superscript"/>
    </w:rPr>
  </w:style>
  <w:style w:type="character" w:customStyle="1" w:styleId="30">
    <w:name w:val="標題 3 字元"/>
    <w:aliases w:val="(一) 字元"/>
    <w:basedOn w:val="a7"/>
    <w:link w:val="3"/>
    <w:rsid w:val="00D52763"/>
    <w:rPr>
      <w:rFonts w:ascii="標楷體" w:eastAsia="標楷體" w:hAnsi="Arial"/>
      <w:bCs/>
      <w:kern w:val="32"/>
      <w:sz w:val="32"/>
      <w:szCs w:val="36"/>
    </w:rPr>
  </w:style>
  <w:style w:type="character" w:styleId="aff">
    <w:name w:val="annotation reference"/>
    <w:basedOn w:val="a7"/>
    <w:uiPriority w:val="99"/>
    <w:semiHidden/>
    <w:unhideWhenUsed/>
    <w:rsid w:val="00334988"/>
    <w:rPr>
      <w:sz w:val="18"/>
      <w:szCs w:val="18"/>
    </w:rPr>
  </w:style>
  <w:style w:type="paragraph" w:styleId="aff0">
    <w:name w:val="annotation text"/>
    <w:basedOn w:val="a6"/>
    <w:link w:val="aff1"/>
    <w:uiPriority w:val="99"/>
    <w:semiHidden/>
    <w:unhideWhenUsed/>
    <w:rsid w:val="00334988"/>
    <w:pPr>
      <w:jc w:val="left"/>
    </w:pPr>
  </w:style>
  <w:style w:type="character" w:customStyle="1" w:styleId="aff1">
    <w:name w:val="註解文字 字元"/>
    <w:basedOn w:val="a7"/>
    <w:link w:val="aff0"/>
    <w:uiPriority w:val="99"/>
    <w:semiHidden/>
    <w:rsid w:val="00334988"/>
    <w:rPr>
      <w:rFonts w:ascii="標楷體" w:eastAsia="標楷體"/>
      <w:kern w:val="2"/>
      <w:sz w:val="32"/>
    </w:rPr>
  </w:style>
  <w:style w:type="paragraph" w:styleId="aff2">
    <w:name w:val="annotation subject"/>
    <w:basedOn w:val="aff0"/>
    <w:next w:val="aff0"/>
    <w:link w:val="aff3"/>
    <w:uiPriority w:val="99"/>
    <w:semiHidden/>
    <w:unhideWhenUsed/>
    <w:rsid w:val="00334988"/>
    <w:rPr>
      <w:b/>
      <w:bCs/>
    </w:rPr>
  </w:style>
  <w:style w:type="character" w:customStyle="1" w:styleId="aff3">
    <w:name w:val="註解主旨 字元"/>
    <w:basedOn w:val="aff1"/>
    <w:link w:val="aff2"/>
    <w:uiPriority w:val="99"/>
    <w:semiHidden/>
    <w:rsid w:val="00334988"/>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13507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65251485">
      <w:bodyDiv w:val="1"/>
      <w:marLeft w:val="0"/>
      <w:marRight w:val="0"/>
      <w:marTop w:val="0"/>
      <w:marBottom w:val="0"/>
      <w:divBdr>
        <w:top w:val="none" w:sz="0" w:space="0" w:color="auto"/>
        <w:left w:val="none" w:sz="0" w:space="0" w:color="auto"/>
        <w:bottom w:val="none" w:sz="0" w:space="0" w:color="auto"/>
        <w:right w:val="none" w:sz="0" w:space="0" w:color="auto"/>
      </w:divBdr>
    </w:div>
    <w:div w:id="1863086012">
      <w:bodyDiv w:val="1"/>
      <w:marLeft w:val="0"/>
      <w:marRight w:val="0"/>
      <w:marTop w:val="0"/>
      <w:marBottom w:val="0"/>
      <w:divBdr>
        <w:top w:val="none" w:sz="0" w:space="0" w:color="auto"/>
        <w:left w:val="none" w:sz="0" w:space="0" w:color="auto"/>
        <w:bottom w:val="none" w:sz="0" w:space="0" w:color="auto"/>
        <w:right w:val="none" w:sz="0" w:space="0" w:color="auto"/>
      </w:divBdr>
      <w:divsChild>
        <w:div w:id="785198790">
          <w:marLeft w:val="0"/>
          <w:marRight w:val="0"/>
          <w:marTop w:val="0"/>
          <w:marBottom w:val="0"/>
          <w:divBdr>
            <w:top w:val="none" w:sz="0" w:space="0" w:color="auto"/>
            <w:left w:val="none" w:sz="0" w:space="0" w:color="auto"/>
            <w:bottom w:val="none" w:sz="0" w:space="0" w:color="auto"/>
            <w:right w:val="none" w:sz="0" w:space="0" w:color="auto"/>
          </w:divBdr>
        </w:div>
        <w:div w:id="2041667578">
          <w:marLeft w:val="0"/>
          <w:marRight w:val="0"/>
          <w:marTop w:val="0"/>
          <w:marBottom w:val="0"/>
          <w:divBdr>
            <w:top w:val="none" w:sz="0" w:space="0" w:color="auto"/>
            <w:left w:val="none" w:sz="0" w:space="0" w:color="auto"/>
            <w:bottom w:val="none" w:sz="0" w:space="0" w:color="auto"/>
            <w:right w:val="none" w:sz="0" w:space="0" w:color="auto"/>
          </w:divBdr>
        </w:div>
        <w:div w:id="648368918">
          <w:marLeft w:val="0"/>
          <w:marRight w:val="0"/>
          <w:marTop w:val="0"/>
          <w:marBottom w:val="0"/>
          <w:divBdr>
            <w:top w:val="none" w:sz="0" w:space="0" w:color="auto"/>
            <w:left w:val="none" w:sz="0" w:space="0" w:color="auto"/>
            <w:bottom w:val="none" w:sz="0" w:space="0" w:color="auto"/>
            <w:right w:val="none" w:sz="0" w:space="0" w:color="auto"/>
          </w:divBdr>
        </w:div>
        <w:div w:id="23486925">
          <w:marLeft w:val="0"/>
          <w:marRight w:val="0"/>
          <w:marTop w:val="0"/>
          <w:marBottom w:val="0"/>
          <w:divBdr>
            <w:top w:val="none" w:sz="0" w:space="0" w:color="auto"/>
            <w:left w:val="none" w:sz="0" w:space="0" w:color="auto"/>
            <w:bottom w:val="none" w:sz="0" w:space="0" w:color="auto"/>
            <w:right w:val="none" w:sz="0" w:space="0" w:color="auto"/>
          </w:divBdr>
        </w:div>
        <w:div w:id="559487616">
          <w:marLeft w:val="0"/>
          <w:marRight w:val="0"/>
          <w:marTop w:val="0"/>
          <w:marBottom w:val="0"/>
          <w:divBdr>
            <w:top w:val="none" w:sz="0" w:space="0" w:color="auto"/>
            <w:left w:val="none" w:sz="0" w:space="0" w:color="auto"/>
            <w:bottom w:val="none" w:sz="0" w:space="0" w:color="auto"/>
            <w:right w:val="none" w:sz="0" w:space="0" w:color="auto"/>
          </w:divBdr>
        </w:div>
        <w:div w:id="877398750">
          <w:marLeft w:val="0"/>
          <w:marRight w:val="0"/>
          <w:marTop w:val="0"/>
          <w:marBottom w:val="0"/>
          <w:divBdr>
            <w:top w:val="none" w:sz="0" w:space="0" w:color="auto"/>
            <w:left w:val="none" w:sz="0" w:space="0" w:color="auto"/>
            <w:bottom w:val="none" w:sz="0" w:space="0" w:color="auto"/>
            <w:right w:val="none" w:sz="0" w:space="0" w:color="auto"/>
          </w:divBdr>
        </w:div>
        <w:div w:id="1598178527">
          <w:marLeft w:val="0"/>
          <w:marRight w:val="0"/>
          <w:marTop w:val="0"/>
          <w:marBottom w:val="0"/>
          <w:divBdr>
            <w:top w:val="none" w:sz="0" w:space="0" w:color="auto"/>
            <w:left w:val="none" w:sz="0" w:space="0" w:color="auto"/>
            <w:bottom w:val="none" w:sz="0" w:space="0" w:color="auto"/>
            <w:right w:val="none" w:sz="0" w:space="0" w:color="auto"/>
          </w:divBdr>
        </w:div>
        <w:div w:id="704602375">
          <w:marLeft w:val="0"/>
          <w:marRight w:val="0"/>
          <w:marTop w:val="0"/>
          <w:marBottom w:val="0"/>
          <w:divBdr>
            <w:top w:val="none" w:sz="0" w:space="0" w:color="auto"/>
            <w:left w:val="none" w:sz="0" w:space="0" w:color="auto"/>
            <w:bottom w:val="none" w:sz="0" w:space="0" w:color="auto"/>
            <w:right w:val="none" w:sz="0" w:space="0" w:color="auto"/>
          </w:divBdr>
        </w:div>
        <w:div w:id="1913931073">
          <w:marLeft w:val="0"/>
          <w:marRight w:val="0"/>
          <w:marTop w:val="0"/>
          <w:marBottom w:val="0"/>
          <w:divBdr>
            <w:top w:val="none" w:sz="0" w:space="0" w:color="auto"/>
            <w:left w:val="none" w:sz="0" w:space="0" w:color="auto"/>
            <w:bottom w:val="none" w:sz="0" w:space="0" w:color="auto"/>
            <w:right w:val="none" w:sz="0" w:space="0" w:color="auto"/>
          </w:divBdr>
        </w:div>
        <w:div w:id="1727949491">
          <w:marLeft w:val="0"/>
          <w:marRight w:val="0"/>
          <w:marTop w:val="0"/>
          <w:marBottom w:val="0"/>
          <w:divBdr>
            <w:top w:val="none" w:sz="0" w:space="0" w:color="auto"/>
            <w:left w:val="none" w:sz="0" w:space="0" w:color="auto"/>
            <w:bottom w:val="none" w:sz="0" w:space="0" w:color="auto"/>
            <w:right w:val="none" w:sz="0" w:space="0" w:color="auto"/>
          </w:divBdr>
        </w:div>
        <w:div w:id="1862433839">
          <w:marLeft w:val="0"/>
          <w:marRight w:val="0"/>
          <w:marTop w:val="0"/>
          <w:marBottom w:val="0"/>
          <w:divBdr>
            <w:top w:val="none" w:sz="0" w:space="0" w:color="auto"/>
            <w:left w:val="none" w:sz="0" w:space="0" w:color="auto"/>
            <w:bottom w:val="none" w:sz="0" w:space="0" w:color="auto"/>
            <w:right w:val="none" w:sz="0" w:space="0" w:color="auto"/>
          </w:divBdr>
        </w:div>
        <w:div w:id="1061564038">
          <w:marLeft w:val="0"/>
          <w:marRight w:val="0"/>
          <w:marTop w:val="0"/>
          <w:marBottom w:val="0"/>
          <w:divBdr>
            <w:top w:val="none" w:sz="0" w:space="0" w:color="auto"/>
            <w:left w:val="none" w:sz="0" w:space="0" w:color="auto"/>
            <w:bottom w:val="none" w:sz="0" w:space="0" w:color="auto"/>
            <w:right w:val="none" w:sz="0" w:space="0" w:color="auto"/>
          </w:divBdr>
        </w:div>
        <w:div w:id="1781676825">
          <w:marLeft w:val="0"/>
          <w:marRight w:val="0"/>
          <w:marTop w:val="0"/>
          <w:marBottom w:val="0"/>
          <w:divBdr>
            <w:top w:val="none" w:sz="0" w:space="0" w:color="auto"/>
            <w:left w:val="none" w:sz="0" w:space="0" w:color="auto"/>
            <w:bottom w:val="none" w:sz="0" w:space="0" w:color="auto"/>
            <w:right w:val="none" w:sz="0" w:space="0" w:color="auto"/>
          </w:divBdr>
        </w:div>
        <w:div w:id="1221014586">
          <w:marLeft w:val="0"/>
          <w:marRight w:val="0"/>
          <w:marTop w:val="0"/>
          <w:marBottom w:val="0"/>
          <w:divBdr>
            <w:top w:val="none" w:sz="0" w:space="0" w:color="auto"/>
            <w:left w:val="none" w:sz="0" w:space="0" w:color="auto"/>
            <w:bottom w:val="none" w:sz="0" w:space="0" w:color="auto"/>
            <w:right w:val="none" w:sz="0" w:space="0" w:color="auto"/>
          </w:divBdr>
        </w:div>
        <w:div w:id="591089367">
          <w:marLeft w:val="0"/>
          <w:marRight w:val="0"/>
          <w:marTop w:val="0"/>
          <w:marBottom w:val="0"/>
          <w:divBdr>
            <w:top w:val="none" w:sz="0" w:space="0" w:color="auto"/>
            <w:left w:val="none" w:sz="0" w:space="0" w:color="auto"/>
            <w:bottom w:val="none" w:sz="0" w:space="0" w:color="auto"/>
            <w:right w:val="none" w:sz="0" w:space="0" w:color="auto"/>
          </w:divBdr>
        </w:div>
        <w:div w:id="588656391">
          <w:marLeft w:val="0"/>
          <w:marRight w:val="0"/>
          <w:marTop w:val="0"/>
          <w:marBottom w:val="0"/>
          <w:divBdr>
            <w:top w:val="none" w:sz="0" w:space="0" w:color="auto"/>
            <w:left w:val="none" w:sz="0" w:space="0" w:color="auto"/>
            <w:bottom w:val="none" w:sz="0" w:space="0" w:color="auto"/>
            <w:right w:val="none" w:sz="0" w:space="0" w:color="auto"/>
          </w:divBdr>
        </w:div>
        <w:div w:id="931819327">
          <w:marLeft w:val="0"/>
          <w:marRight w:val="0"/>
          <w:marTop w:val="0"/>
          <w:marBottom w:val="0"/>
          <w:divBdr>
            <w:top w:val="none" w:sz="0" w:space="0" w:color="auto"/>
            <w:left w:val="none" w:sz="0" w:space="0" w:color="auto"/>
            <w:bottom w:val="none" w:sz="0" w:space="0" w:color="auto"/>
            <w:right w:val="none" w:sz="0" w:space="0" w:color="auto"/>
          </w:divBdr>
        </w:div>
        <w:div w:id="1611275975">
          <w:marLeft w:val="0"/>
          <w:marRight w:val="0"/>
          <w:marTop w:val="0"/>
          <w:marBottom w:val="0"/>
          <w:divBdr>
            <w:top w:val="none" w:sz="0" w:space="0" w:color="auto"/>
            <w:left w:val="none" w:sz="0" w:space="0" w:color="auto"/>
            <w:bottom w:val="none" w:sz="0" w:space="0" w:color="auto"/>
            <w:right w:val="none" w:sz="0" w:space="0" w:color="auto"/>
          </w:divBdr>
        </w:div>
        <w:div w:id="1162306791">
          <w:marLeft w:val="0"/>
          <w:marRight w:val="0"/>
          <w:marTop w:val="0"/>
          <w:marBottom w:val="0"/>
          <w:divBdr>
            <w:top w:val="none" w:sz="0" w:space="0" w:color="auto"/>
            <w:left w:val="none" w:sz="0" w:space="0" w:color="auto"/>
            <w:bottom w:val="none" w:sz="0" w:space="0" w:color="auto"/>
            <w:right w:val="none" w:sz="0" w:space="0" w:color="auto"/>
          </w:divBdr>
        </w:div>
        <w:div w:id="281619121">
          <w:marLeft w:val="0"/>
          <w:marRight w:val="0"/>
          <w:marTop w:val="0"/>
          <w:marBottom w:val="0"/>
          <w:divBdr>
            <w:top w:val="none" w:sz="0" w:space="0" w:color="auto"/>
            <w:left w:val="none" w:sz="0" w:space="0" w:color="auto"/>
            <w:bottom w:val="none" w:sz="0" w:space="0" w:color="auto"/>
            <w:right w:val="none" w:sz="0" w:space="0" w:color="auto"/>
          </w:divBdr>
        </w:div>
        <w:div w:id="1488400786">
          <w:marLeft w:val="0"/>
          <w:marRight w:val="0"/>
          <w:marTop w:val="0"/>
          <w:marBottom w:val="0"/>
          <w:divBdr>
            <w:top w:val="none" w:sz="0" w:space="0" w:color="auto"/>
            <w:left w:val="none" w:sz="0" w:space="0" w:color="auto"/>
            <w:bottom w:val="none" w:sz="0" w:space="0" w:color="auto"/>
            <w:right w:val="none" w:sz="0" w:space="0" w:color="auto"/>
          </w:divBdr>
        </w:div>
        <w:div w:id="1143766385">
          <w:marLeft w:val="0"/>
          <w:marRight w:val="0"/>
          <w:marTop w:val="0"/>
          <w:marBottom w:val="0"/>
          <w:divBdr>
            <w:top w:val="none" w:sz="0" w:space="0" w:color="auto"/>
            <w:left w:val="none" w:sz="0" w:space="0" w:color="auto"/>
            <w:bottom w:val="none" w:sz="0" w:space="0" w:color="auto"/>
            <w:right w:val="none" w:sz="0" w:space="0" w:color="auto"/>
          </w:divBdr>
        </w:div>
        <w:div w:id="1936093127">
          <w:marLeft w:val="0"/>
          <w:marRight w:val="0"/>
          <w:marTop w:val="0"/>
          <w:marBottom w:val="0"/>
          <w:divBdr>
            <w:top w:val="none" w:sz="0" w:space="0" w:color="auto"/>
            <w:left w:val="none" w:sz="0" w:space="0" w:color="auto"/>
            <w:bottom w:val="none" w:sz="0" w:space="0" w:color="auto"/>
            <w:right w:val="none" w:sz="0" w:space="0" w:color="auto"/>
          </w:divBdr>
        </w:div>
        <w:div w:id="1384015224">
          <w:marLeft w:val="0"/>
          <w:marRight w:val="0"/>
          <w:marTop w:val="0"/>
          <w:marBottom w:val="0"/>
          <w:divBdr>
            <w:top w:val="none" w:sz="0" w:space="0" w:color="auto"/>
            <w:left w:val="none" w:sz="0" w:space="0" w:color="auto"/>
            <w:bottom w:val="none" w:sz="0" w:space="0" w:color="auto"/>
            <w:right w:val="none" w:sz="0" w:space="0" w:color="auto"/>
          </w:divBdr>
        </w:div>
        <w:div w:id="1691175120">
          <w:marLeft w:val="0"/>
          <w:marRight w:val="0"/>
          <w:marTop w:val="0"/>
          <w:marBottom w:val="0"/>
          <w:divBdr>
            <w:top w:val="none" w:sz="0" w:space="0" w:color="auto"/>
            <w:left w:val="none" w:sz="0" w:space="0" w:color="auto"/>
            <w:bottom w:val="none" w:sz="0" w:space="0" w:color="auto"/>
            <w:right w:val="none" w:sz="0" w:space="0" w:color="auto"/>
          </w:divBdr>
        </w:div>
        <w:div w:id="1798527834">
          <w:marLeft w:val="0"/>
          <w:marRight w:val="0"/>
          <w:marTop w:val="0"/>
          <w:marBottom w:val="0"/>
          <w:divBdr>
            <w:top w:val="none" w:sz="0" w:space="0" w:color="auto"/>
            <w:left w:val="none" w:sz="0" w:space="0" w:color="auto"/>
            <w:bottom w:val="none" w:sz="0" w:space="0" w:color="auto"/>
            <w:right w:val="none" w:sz="0" w:space="0" w:color="auto"/>
          </w:divBdr>
        </w:div>
        <w:div w:id="504320636">
          <w:marLeft w:val="0"/>
          <w:marRight w:val="0"/>
          <w:marTop w:val="0"/>
          <w:marBottom w:val="0"/>
          <w:divBdr>
            <w:top w:val="none" w:sz="0" w:space="0" w:color="auto"/>
            <w:left w:val="none" w:sz="0" w:space="0" w:color="auto"/>
            <w:bottom w:val="none" w:sz="0" w:space="0" w:color="auto"/>
            <w:right w:val="none" w:sz="0" w:space="0" w:color="auto"/>
          </w:divBdr>
        </w:div>
        <w:div w:id="169495094">
          <w:marLeft w:val="0"/>
          <w:marRight w:val="0"/>
          <w:marTop w:val="0"/>
          <w:marBottom w:val="0"/>
          <w:divBdr>
            <w:top w:val="none" w:sz="0" w:space="0" w:color="auto"/>
            <w:left w:val="none" w:sz="0" w:space="0" w:color="auto"/>
            <w:bottom w:val="none" w:sz="0" w:space="0" w:color="auto"/>
            <w:right w:val="none" w:sz="0" w:space="0" w:color="auto"/>
          </w:divBdr>
        </w:div>
        <w:div w:id="458258965">
          <w:marLeft w:val="0"/>
          <w:marRight w:val="0"/>
          <w:marTop w:val="0"/>
          <w:marBottom w:val="0"/>
          <w:divBdr>
            <w:top w:val="none" w:sz="0" w:space="0" w:color="auto"/>
            <w:left w:val="none" w:sz="0" w:space="0" w:color="auto"/>
            <w:bottom w:val="none" w:sz="0" w:space="0" w:color="auto"/>
            <w:right w:val="none" w:sz="0" w:space="0" w:color="auto"/>
          </w:divBdr>
        </w:div>
        <w:div w:id="533079405">
          <w:marLeft w:val="0"/>
          <w:marRight w:val="0"/>
          <w:marTop w:val="0"/>
          <w:marBottom w:val="0"/>
          <w:divBdr>
            <w:top w:val="none" w:sz="0" w:space="0" w:color="auto"/>
            <w:left w:val="none" w:sz="0" w:space="0" w:color="auto"/>
            <w:bottom w:val="none" w:sz="0" w:space="0" w:color="auto"/>
            <w:right w:val="none" w:sz="0" w:space="0" w:color="auto"/>
          </w:divBdr>
        </w:div>
        <w:div w:id="1697463963">
          <w:marLeft w:val="0"/>
          <w:marRight w:val="0"/>
          <w:marTop w:val="0"/>
          <w:marBottom w:val="0"/>
          <w:divBdr>
            <w:top w:val="none" w:sz="0" w:space="0" w:color="auto"/>
            <w:left w:val="none" w:sz="0" w:space="0" w:color="auto"/>
            <w:bottom w:val="none" w:sz="0" w:space="0" w:color="auto"/>
            <w:right w:val="none" w:sz="0" w:space="0" w:color="auto"/>
          </w:divBdr>
        </w:div>
        <w:div w:id="1574700322">
          <w:marLeft w:val="0"/>
          <w:marRight w:val="0"/>
          <w:marTop w:val="0"/>
          <w:marBottom w:val="0"/>
          <w:divBdr>
            <w:top w:val="none" w:sz="0" w:space="0" w:color="auto"/>
            <w:left w:val="none" w:sz="0" w:space="0" w:color="auto"/>
            <w:bottom w:val="none" w:sz="0" w:space="0" w:color="auto"/>
            <w:right w:val="none" w:sz="0" w:space="0" w:color="auto"/>
          </w:divBdr>
        </w:div>
        <w:div w:id="1738014954">
          <w:marLeft w:val="0"/>
          <w:marRight w:val="0"/>
          <w:marTop w:val="0"/>
          <w:marBottom w:val="0"/>
          <w:divBdr>
            <w:top w:val="none" w:sz="0" w:space="0" w:color="auto"/>
            <w:left w:val="none" w:sz="0" w:space="0" w:color="auto"/>
            <w:bottom w:val="none" w:sz="0" w:space="0" w:color="auto"/>
            <w:right w:val="none" w:sz="0" w:space="0" w:color="auto"/>
          </w:divBdr>
        </w:div>
        <w:div w:id="340083095">
          <w:marLeft w:val="0"/>
          <w:marRight w:val="0"/>
          <w:marTop w:val="0"/>
          <w:marBottom w:val="0"/>
          <w:divBdr>
            <w:top w:val="none" w:sz="0" w:space="0" w:color="auto"/>
            <w:left w:val="none" w:sz="0" w:space="0" w:color="auto"/>
            <w:bottom w:val="none" w:sz="0" w:space="0" w:color="auto"/>
            <w:right w:val="none" w:sz="0" w:space="0" w:color="auto"/>
          </w:divBdr>
        </w:div>
        <w:div w:id="1512912304">
          <w:marLeft w:val="0"/>
          <w:marRight w:val="0"/>
          <w:marTop w:val="0"/>
          <w:marBottom w:val="0"/>
          <w:divBdr>
            <w:top w:val="none" w:sz="0" w:space="0" w:color="auto"/>
            <w:left w:val="none" w:sz="0" w:space="0" w:color="auto"/>
            <w:bottom w:val="none" w:sz="0" w:space="0" w:color="auto"/>
            <w:right w:val="none" w:sz="0" w:space="0" w:color="auto"/>
          </w:divBdr>
        </w:div>
        <w:div w:id="651912037">
          <w:marLeft w:val="0"/>
          <w:marRight w:val="0"/>
          <w:marTop w:val="0"/>
          <w:marBottom w:val="0"/>
          <w:divBdr>
            <w:top w:val="none" w:sz="0" w:space="0" w:color="auto"/>
            <w:left w:val="none" w:sz="0" w:space="0" w:color="auto"/>
            <w:bottom w:val="none" w:sz="0" w:space="0" w:color="auto"/>
            <w:right w:val="none" w:sz="0" w:space="0" w:color="auto"/>
          </w:divBdr>
        </w:div>
        <w:div w:id="1311209549">
          <w:marLeft w:val="0"/>
          <w:marRight w:val="0"/>
          <w:marTop w:val="0"/>
          <w:marBottom w:val="0"/>
          <w:divBdr>
            <w:top w:val="none" w:sz="0" w:space="0" w:color="auto"/>
            <w:left w:val="none" w:sz="0" w:space="0" w:color="auto"/>
            <w:bottom w:val="none" w:sz="0" w:space="0" w:color="auto"/>
            <w:right w:val="none" w:sz="0" w:space="0" w:color="auto"/>
          </w:divBdr>
        </w:div>
        <w:div w:id="1599753096">
          <w:marLeft w:val="0"/>
          <w:marRight w:val="0"/>
          <w:marTop w:val="0"/>
          <w:marBottom w:val="0"/>
          <w:divBdr>
            <w:top w:val="none" w:sz="0" w:space="0" w:color="auto"/>
            <w:left w:val="none" w:sz="0" w:space="0" w:color="auto"/>
            <w:bottom w:val="none" w:sz="0" w:space="0" w:color="auto"/>
            <w:right w:val="none" w:sz="0" w:space="0" w:color="auto"/>
          </w:divBdr>
        </w:div>
        <w:div w:id="1075662427">
          <w:marLeft w:val="0"/>
          <w:marRight w:val="0"/>
          <w:marTop w:val="0"/>
          <w:marBottom w:val="0"/>
          <w:divBdr>
            <w:top w:val="none" w:sz="0" w:space="0" w:color="auto"/>
            <w:left w:val="none" w:sz="0" w:space="0" w:color="auto"/>
            <w:bottom w:val="none" w:sz="0" w:space="0" w:color="auto"/>
            <w:right w:val="none" w:sz="0" w:space="0" w:color="auto"/>
          </w:divBdr>
        </w:div>
        <w:div w:id="271131862">
          <w:marLeft w:val="0"/>
          <w:marRight w:val="0"/>
          <w:marTop w:val="0"/>
          <w:marBottom w:val="0"/>
          <w:divBdr>
            <w:top w:val="none" w:sz="0" w:space="0" w:color="auto"/>
            <w:left w:val="none" w:sz="0" w:space="0" w:color="auto"/>
            <w:bottom w:val="none" w:sz="0" w:space="0" w:color="auto"/>
            <w:right w:val="none" w:sz="0" w:space="0" w:color="auto"/>
          </w:divBdr>
        </w:div>
        <w:div w:id="1266694352">
          <w:marLeft w:val="0"/>
          <w:marRight w:val="0"/>
          <w:marTop w:val="0"/>
          <w:marBottom w:val="0"/>
          <w:divBdr>
            <w:top w:val="none" w:sz="0" w:space="0" w:color="auto"/>
            <w:left w:val="none" w:sz="0" w:space="0" w:color="auto"/>
            <w:bottom w:val="none" w:sz="0" w:space="0" w:color="auto"/>
            <w:right w:val="none" w:sz="0" w:space="0" w:color="auto"/>
          </w:divBdr>
        </w:div>
        <w:div w:id="425657988">
          <w:marLeft w:val="0"/>
          <w:marRight w:val="0"/>
          <w:marTop w:val="0"/>
          <w:marBottom w:val="0"/>
          <w:divBdr>
            <w:top w:val="none" w:sz="0" w:space="0" w:color="auto"/>
            <w:left w:val="none" w:sz="0" w:space="0" w:color="auto"/>
            <w:bottom w:val="none" w:sz="0" w:space="0" w:color="auto"/>
            <w:right w:val="none" w:sz="0" w:space="0" w:color="auto"/>
          </w:divBdr>
        </w:div>
        <w:div w:id="192575829">
          <w:marLeft w:val="0"/>
          <w:marRight w:val="0"/>
          <w:marTop w:val="0"/>
          <w:marBottom w:val="0"/>
          <w:divBdr>
            <w:top w:val="none" w:sz="0" w:space="0" w:color="auto"/>
            <w:left w:val="none" w:sz="0" w:space="0" w:color="auto"/>
            <w:bottom w:val="none" w:sz="0" w:space="0" w:color="auto"/>
            <w:right w:val="none" w:sz="0" w:space="0" w:color="auto"/>
          </w:divBdr>
        </w:div>
        <w:div w:id="1765682836">
          <w:marLeft w:val="0"/>
          <w:marRight w:val="0"/>
          <w:marTop w:val="0"/>
          <w:marBottom w:val="0"/>
          <w:divBdr>
            <w:top w:val="none" w:sz="0" w:space="0" w:color="auto"/>
            <w:left w:val="none" w:sz="0" w:space="0" w:color="auto"/>
            <w:bottom w:val="none" w:sz="0" w:space="0" w:color="auto"/>
            <w:right w:val="none" w:sz="0" w:space="0" w:color="auto"/>
          </w:divBdr>
        </w:div>
        <w:div w:id="1873107386">
          <w:marLeft w:val="0"/>
          <w:marRight w:val="0"/>
          <w:marTop w:val="0"/>
          <w:marBottom w:val="0"/>
          <w:divBdr>
            <w:top w:val="none" w:sz="0" w:space="0" w:color="auto"/>
            <w:left w:val="none" w:sz="0" w:space="0" w:color="auto"/>
            <w:bottom w:val="none" w:sz="0" w:space="0" w:color="auto"/>
            <w:right w:val="none" w:sz="0" w:space="0" w:color="auto"/>
          </w:divBdr>
        </w:div>
        <w:div w:id="1507014215">
          <w:marLeft w:val="0"/>
          <w:marRight w:val="0"/>
          <w:marTop w:val="0"/>
          <w:marBottom w:val="0"/>
          <w:divBdr>
            <w:top w:val="none" w:sz="0" w:space="0" w:color="auto"/>
            <w:left w:val="none" w:sz="0" w:space="0" w:color="auto"/>
            <w:bottom w:val="none" w:sz="0" w:space="0" w:color="auto"/>
            <w:right w:val="none" w:sz="0" w:space="0" w:color="auto"/>
          </w:divBdr>
        </w:div>
        <w:div w:id="1739477137">
          <w:marLeft w:val="0"/>
          <w:marRight w:val="0"/>
          <w:marTop w:val="0"/>
          <w:marBottom w:val="0"/>
          <w:divBdr>
            <w:top w:val="none" w:sz="0" w:space="0" w:color="auto"/>
            <w:left w:val="none" w:sz="0" w:space="0" w:color="auto"/>
            <w:bottom w:val="none" w:sz="0" w:space="0" w:color="auto"/>
            <w:right w:val="none" w:sz="0" w:space="0" w:color="auto"/>
          </w:divBdr>
        </w:div>
        <w:div w:id="1522359480">
          <w:marLeft w:val="0"/>
          <w:marRight w:val="0"/>
          <w:marTop w:val="0"/>
          <w:marBottom w:val="0"/>
          <w:divBdr>
            <w:top w:val="none" w:sz="0" w:space="0" w:color="auto"/>
            <w:left w:val="none" w:sz="0" w:space="0" w:color="auto"/>
            <w:bottom w:val="none" w:sz="0" w:space="0" w:color="auto"/>
            <w:right w:val="none" w:sz="0" w:space="0" w:color="auto"/>
          </w:divBdr>
        </w:div>
        <w:div w:id="655039992">
          <w:marLeft w:val="0"/>
          <w:marRight w:val="0"/>
          <w:marTop w:val="0"/>
          <w:marBottom w:val="0"/>
          <w:divBdr>
            <w:top w:val="none" w:sz="0" w:space="0" w:color="auto"/>
            <w:left w:val="none" w:sz="0" w:space="0" w:color="auto"/>
            <w:bottom w:val="none" w:sz="0" w:space="0" w:color="auto"/>
            <w:right w:val="none" w:sz="0" w:space="0" w:color="auto"/>
          </w:divBdr>
        </w:div>
        <w:div w:id="1096511964">
          <w:marLeft w:val="0"/>
          <w:marRight w:val="0"/>
          <w:marTop w:val="0"/>
          <w:marBottom w:val="0"/>
          <w:divBdr>
            <w:top w:val="none" w:sz="0" w:space="0" w:color="auto"/>
            <w:left w:val="none" w:sz="0" w:space="0" w:color="auto"/>
            <w:bottom w:val="none" w:sz="0" w:space="0" w:color="auto"/>
            <w:right w:val="none" w:sz="0" w:space="0" w:color="auto"/>
          </w:divBdr>
        </w:div>
        <w:div w:id="696001288">
          <w:marLeft w:val="0"/>
          <w:marRight w:val="0"/>
          <w:marTop w:val="0"/>
          <w:marBottom w:val="0"/>
          <w:divBdr>
            <w:top w:val="none" w:sz="0" w:space="0" w:color="auto"/>
            <w:left w:val="none" w:sz="0" w:space="0" w:color="auto"/>
            <w:bottom w:val="none" w:sz="0" w:space="0" w:color="auto"/>
            <w:right w:val="none" w:sz="0" w:space="0" w:color="auto"/>
          </w:divBdr>
        </w:div>
        <w:div w:id="2029600274">
          <w:marLeft w:val="0"/>
          <w:marRight w:val="0"/>
          <w:marTop w:val="0"/>
          <w:marBottom w:val="0"/>
          <w:divBdr>
            <w:top w:val="none" w:sz="0" w:space="0" w:color="auto"/>
            <w:left w:val="none" w:sz="0" w:space="0" w:color="auto"/>
            <w:bottom w:val="none" w:sz="0" w:space="0" w:color="auto"/>
            <w:right w:val="none" w:sz="0" w:space="0" w:color="auto"/>
          </w:divBdr>
        </w:div>
        <w:div w:id="1374502563">
          <w:marLeft w:val="0"/>
          <w:marRight w:val="0"/>
          <w:marTop w:val="0"/>
          <w:marBottom w:val="0"/>
          <w:divBdr>
            <w:top w:val="none" w:sz="0" w:space="0" w:color="auto"/>
            <w:left w:val="none" w:sz="0" w:space="0" w:color="auto"/>
            <w:bottom w:val="none" w:sz="0" w:space="0" w:color="auto"/>
            <w:right w:val="none" w:sz="0" w:space="0" w:color="auto"/>
          </w:divBdr>
        </w:div>
        <w:div w:id="152718937">
          <w:marLeft w:val="0"/>
          <w:marRight w:val="0"/>
          <w:marTop w:val="0"/>
          <w:marBottom w:val="0"/>
          <w:divBdr>
            <w:top w:val="none" w:sz="0" w:space="0" w:color="auto"/>
            <w:left w:val="none" w:sz="0" w:space="0" w:color="auto"/>
            <w:bottom w:val="none" w:sz="0" w:space="0" w:color="auto"/>
            <w:right w:val="none" w:sz="0" w:space="0" w:color="auto"/>
          </w:divBdr>
        </w:div>
        <w:div w:id="1184978503">
          <w:marLeft w:val="0"/>
          <w:marRight w:val="0"/>
          <w:marTop w:val="0"/>
          <w:marBottom w:val="0"/>
          <w:divBdr>
            <w:top w:val="none" w:sz="0" w:space="0" w:color="auto"/>
            <w:left w:val="none" w:sz="0" w:space="0" w:color="auto"/>
            <w:bottom w:val="none" w:sz="0" w:space="0" w:color="auto"/>
            <w:right w:val="none" w:sz="0" w:space="0" w:color="auto"/>
          </w:divBdr>
        </w:div>
        <w:div w:id="247691161">
          <w:marLeft w:val="0"/>
          <w:marRight w:val="0"/>
          <w:marTop w:val="0"/>
          <w:marBottom w:val="0"/>
          <w:divBdr>
            <w:top w:val="none" w:sz="0" w:space="0" w:color="auto"/>
            <w:left w:val="none" w:sz="0" w:space="0" w:color="auto"/>
            <w:bottom w:val="none" w:sz="0" w:space="0" w:color="auto"/>
            <w:right w:val="none" w:sz="0" w:space="0" w:color="auto"/>
          </w:divBdr>
        </w:div>
        <w:div w:id="1363483840">
          <w:marLeft w:val="0"/>
          <w:marRight w:val="0"/>
          <w:marTop w:val="0"/>
          <w:marBottom w:val="0"/>
          <w:divBdr>
            <w:top w:val="none" w:sz="0" w:space="0" w:color="auto"/>
            <w:left w:val="none" w:sz="0" w:space="0" w:color="auto"/>
            <w:bottom w:val="none" w:sz="0" w:space="0" w:color="auto"/>
            <w:right w:val="none" w:sz="0" w:space="0" w:color="auto"/>
          </w:divBdr>
        </w:div>
        <w:div w:id="2130927689">
          <w:marLeft w:val="0"/>
          <w:marRight w:val="0"/>
          <w:marTop w:val="0"/>
          <w:marBottom w:val="0"/>
          <w:divBdr>
            <w:top w:val="none" w:sz="0" w:space="0" w:color="auto"/>
            <w:left w:val="none" w:sz="0" w:space="0" w:color="auto"/>
            <w:bottom w:val="none" w:sz="0" w:space="0" w:color="auto"/>
            <w:right w:val="none" w:sz="0" w:space="0" w:color="auto"/>
          </w:divBdr>
        </w:div>
        <w:div w:id="62804218">
          <w:marLeft w:val="0"/>
          <w:marRight w:val="0"/>
          <w:marTop w:val="0"/>
          <w:marBottom w:val="0"/>
          <w:divBdr>
            <w:top w:val="none" w:sz="0" w:space="0" w:color="auto"/>
            <w:left w:val="none" w:sz="0" w:space="0" w:color="auto"/>
            <w:bottom w:val="none" w:sz="0" w:space="0" w:color="auto"/>
            <w:right w:val="none" w:sz="0" w:space="0" w:color="auto"/>
          </w:divBdr>
        </w:div>
        <w:div w:id="856893017">
          <w:marLeft w:val="0"/>
          <w:marRight w:val="0"/>
          <w:marTop w:val="0"/>
          <w:marBottom w:val="0"/>
          <w:divBdr>
            <w:top w:val="none" w:sz="0" w:space="0" w:color="auto"/>
            <w:left w:val="none" w:sz="0" w:space="0" w:color="auto"/>
            <w:bottom w:val="none" w:sz="0" w:space="0" w:color="auto"/>
            <w:right w:val="none" w:sz="0" w:space="0" w:color="auto"/>
          </w:divBdr>
        </w:div>
        <w:div w:id="1145195869">
          <w:marLeft w:val="0"/>
          <w:marRight w:val="0"/>
          <w:marTop w:val="0"/>
          <w:marBottom w:val="0"/>
          <w:divBdr>
            <w:top w:val="none" w:sz="0" w:space="0" w:color="auto"/>
            <w:left w:val="none" w:sz="0" w:space="0" w:color="auto"/>
            <w:bottom w:val="none" w:sz="0" w:space="0" w:color="auto"/>
            <w:right w:val="none" w:sz="0" w:space="0" w:color="auto"/>
          </w:divBdr>
        </w:div>
        <w:div w:id="2138329365">
          <w:marLeft w:val="0"/>
          <w:marRight w:val="0"/>
          <w:marTop w:val="0"/>
          <w:marBottom w:val="0"/>
          <w:divBdr>
            <w:top w:val="none" w:sz="0" w:space="0" w:color="auto"/>
            <w:left w:val="none" w:sz="0" w:space="0" w:color="auto"/>
            <w:bottom w:val="none" w:sz="0" w:space="0" w:color="auto"/>
            <w:right w:val="none" w:sz="0" w:space="0" w:color="auto"/>
          </w:divBdr>
        </w:div>
        <w:div w:id="914390021">
          <w:marLeft w:val="0"/>
          <w:marRight w:val="0"/>
          <w:marTop w:val="0"/>
          <w:marBottom w:val="0"/>
          <w:divBdr>
            <w:top w:val="none" w:sz="0" w:space="0" w:color="auto"/>
            <w:left w:val="none" w:sz="0" w:space="0" w:color="auto"/>
            <w:bottom w:val="none" w:sz="0" w:space="0" w:color="auto"/>
            <w:right w:val="none" w:sz="0" w:space="0" w:color="auto"/>
          </w:divBdr>
        </w:div>
        <w:div w:id="1979647528">
          <w:marLeft w:val="0"/>
          <w:marRight w:val="0"/>
          <w:marTop w:val="0"/>
          <w:marBottom w:val="0"/>
          <w:divBdr>
            <w:top w:val="none" w:sz="0" w:space="0" w:color="auto"/>
            <w:left w:val="none" w:sz="0" w:space="0" w:color="auto"/>
            <w:bottom w:val="none" w:sz="0" w:space="0" w:color="auto"/>
            <w:right w:val="none" w:sz="0" w:space="0" w:color="auto"/>
          </w:divBdr>
        </w:div>
        <w:div w:id="729688999">
          <w:marLeft w:val="0"/>
          <w:marRight w:val="0"/>
          <w:marTop w:val="0"/>
          <w:marBottom w:val="0"/>
          <w:divBdr>
            <w:top w:val="none" w:sz="0" w:space="0" w:color="auto"/>
            <w:left w:val="none" w:sz="0" w:space="0" w:color="auto"/>
            <w:bottom w:val="none" w:sz="0" w:space="0" w:color="auto"/>
            <w:right w:val="none" w:sz="0" w:space="0" w:color="auto"/>
          </w:divBdr>
        </w:div>
        <w:div w:id="1267957466">
          <w:marLeft w:val="0"/>
          <w:marRight w:val="0"/>
          <w:marTop w:val="0"/>
          <w:marBottom w:val="0"/>
          <w:divBdr>
            <w:top w:val="none" w:sz="0" w:space="0" w:color="auto"/>
            <w:left w:val="none" w:sz="0" w:space="0" w:color="auto"/>
            <w:bottom w:val="none" w:sz="0" w:space="0" w:color="auto"/>
            <w:right w:val="none" w:sz="0" w:space="0" w:color="auto"/>
          </w:divBdr>
        </w:div>
        <w:div w:id="365833422">
          <w:marLeft w:val="0"/>
          <w:marRight w:val="0"/>
          <w:marTop w:val="0"/>
          <w:marBottom w:val="0"/>
          <w:divBdr>
            <w:top w:val="none" w:sz="0" w:space="0" w:color="auto"/>
            <w:left w:val="none" w:sz="0" w:space="0" w:color="auto"/>
            <w:bottom w:val="none" w:sz="0" w:space="0" w:color="auto"/>
            <w:right w:val="none" w:sz="0" w:space="0" w:color="auto"/>
          </w:divBdr>
        </w:div>
        <w:div w:id="1685934340">
          <w:marLeft w:val="0"/>
          <w:marRight w:val="0"/>
          <w:marTop w:val="0"/>
          <w:marBottom w:val="0"/>
          <w:divBdr>
            <w:top w:val="none" w:sz="0" w:space="0" w:color="auto"/>
            <w:left w:val="none" w:sz="0" w:space="0" w:color="auto"/>
            <w:bottom w:val="none" w:sz="0" w:space="0" w:color="auto"/>
            <w:right w:val="none" w:sz="0" w:space="0" w:color="auto"/>
          </w:divBdr>
        </w:div>
        <w:div w:id="456800930">
          <w:marLeft w:val="0"/>
          <w:marRight w:val="0"/>
          <w:marTop w:val="0"/>
          <w:marBottom w:val="0"/>
          <w:divBdr>
            <w:top w:val="none" w:sz="0" w:space="0" w:color="auto"/>
            <w:left w:val="none" w:sz="0" w:space="0" w:color="auto"/>
            <w:bottom w:val="none" w:sz="0" w:space="0" w:color="auto"/>
            <w:right w:val="none" w:sz="0" w:space="0" w:color="auto"/>
          </w:divBdr>
        </w:div>
        <w:div w:id="1940986111">
          <w:marLeft w:val="0"/>
          <w:marRight w:val="0"/>
          <w:marTop w:val="0"/>
          <w:marBottom w:val="0"/>
          <w:divBdr>
            <w:top w:val="none" w:sz="0" w:space="0" w:color="auto"/>
            <w:left w:val="none" w:sz="0" w:space="0" w:color="auto"/>
            <w:bottom w:val="none" w:sz="0" w:space="0" w:color="auto"/>
            <w:right w:val="none" w:sz="0" w:space="0" w:color="auto"/>
          </w:divBdr>
        </w:div>
        <w:div w:id="1990134823">
          <w:marLeft w:val="0"/>
          <w:marRight w:val="0"/>
          <w:marTop w:val="0"/>
          <w:marBottom w:val="0"/>
          <w:divBdr>
            <w:top w:val="none" w:sz="0" w:space="0" w:color="auto"/>
            <w:left w:val="none" w:sz="0" w:space="0" w:color="auto"/>
            <w:bottom w:val="none" w:sz="0" w:space="0" w:color="auto"/>
            <w:right w:val="none" w:sz="0" w:space="0" w:color="auto"/>
          </w:divBdr>
        </w:div>
        <w:div w:id="1230114767">
          <w:marLeft w:val="0"/>
          <w:marRight w:val="0"/>
          <w:marTop w:val="0"/>
          <w:marBottom w:val="0"/>
          <w:divBdr>
            <w:top w:val="none" w:sz="0" w:space="0" w:color="auto"/>
            <w:left w:val="none" w:sz="0" w:space="0" w:color="auto"/>
            <w:bottom w:val="none" w:sz="0" w:space="0" w:color="auto"/>
            <w:right w:val="none" w:sz="0" w:space="0" w:color="auto"/>
          </w:divBdr>
        </w:div>
        <w:div w:id="1928297701">
          <w:marLeft w:val="0"/>
          <w:marRight w:val="0"/>
          <w:marTop w:val="0"/>
          <w:marBottom w:val="0"/>
          <w:divBdr>
            <w:top w:val="none" w:sz="0" w:space="0" w:color="auto"/>
            <w:left w:val="none" w:sz="0" w:space="0" w:color="auto"/>
            <w:bottom w:val="none" w:sz="0" w:space="0" w:color="auto"/>
            <w:right w:val="none" w:sz="0" w:space="0" w:color="auto"/>
          </w:divBdr>
        </w:div>
        <w:div w:id="363139267">
          <w:marLeft w:val="0"/>
          <w:marRight w:val="0"/>
          <w:marTop w:val="0"/>
          <w:marBottom w:val="0"/>
          <w:divBdr>
            <w:top w:val="none" w:sz="0" w:space="0" w:color="auto"/>
            <w:left w:val="none" w:sz="0" w:space="0" w:color="auto"/>
            <w:bottom w:val="none" w:sz="0" w:space="0" w:color="auto"/>
            <w:right w:val="none" w:sz="0" w:space="0" w:color="auto"/>
          </w:divBdr>
        </w:div>
        <w:div w:id="178738942">
          <w:marLeft w:val="0"/>
          <w:marRight w:val="0"/>
          <w:marTop w:val="0"/>
          <w:marBottom w:val="0"/>
          <w:divBdr>
            <w:top w:val="none" w:sz="0" w:space="0" w:color="auto"/>
            <w:left w:val="none" w:sz="0" w:space="0" w:color="auto"/>
            <w:bottom w:val="none" w:sz="0" w:space="0" w:color="auto"/>
            <w:right w:val="none" w:sz="0" w:space="0" w:color="auto"/>
          </w:divBdr>
        </w:div>
        <w:div w:id="1784033405">
          <w:marLeft w:val="0"/>
          <w:marRight w:val="0"/>
          <w:marTop w:val="0"/>
          <w:marBottom w:val="0"/>
          <w:divBdr>
            <w:top w:val="none" w:sz="0" w:space="0" w:color="auto"/>
            <w:left w:val="none" w:sz="0" w:space="0" w:color="auto"/>
            <w:bottom w:val="none" w:sz="0" w:space="0" w:color="auto"/>
            <w:right w:val="none" w:sz="0" w:space="0" w:color="auto"/>
          </w:divBdr>
        </w:div>
        <w:div w:id="1044869372">
          <w:marLeft w:val="0"/>
          <w:marRight w:val="0"/>
          <w:marTop w:val="0"/>
          <w:marBottom w:val="0"/>
          <w:divBdr>
            <w:top w:val="none" w:sz="0" w:space="0" w:color="auto"/>
            <w:left w:val="none" w:sz="0" w:space="0" w:color="auto"/>
            <w:bottom w:val="none" w:sz="0" w:space="0" w:color="auto"/>
            <w:right w:val="none" w:sz="0" w:space="0" w:color="auto"/>
          </w:divBdr>
        </w:div>
        <w:div w:id="703139000">
          <w:marLeft w:val="0"/>
          <w:marRight w:val="0"/>
          <w:marTop w:val="0"/>
          <w:marBottom w:val="0"/>
          <w:divBdr>
            <w:top w:val="none" w:sz="0" w:space="0" w:color="auto"/>
            <w:left w:val="none" w:sz="0" w:space="0" w:color="auto"/>
            <w:bottom w:val="none" w:sz="0" w:space="0" w:color="auto"/>
            <w:right w:val="none" w:sz="0" w:space="0" w:color="auto"/>
          </w:divBdr>
        </w:div>
        <w:div w:id="35933936">
          <w:marLeft w:val="0"/>
          <w:marRight w:val="0"/>
          <w:marTop w:val="0"/>
          <w:marBottom w:val="0"/>
          <w:divBdr>
            <w:top w:val="none" w:sz="0" w:space="0" w:color="auto"/>
            <w:left w:val="none" w:sz="0" w:space="0" w:color="auto"/>
            <w:bottom w:val="none" w:sz="0" w:space="0" w:color="auto"/>
            <w:right w:val="none" w:sz="0" w:space="0" w:color="auto"/>
          </w:divBdr>
        </w:div>
        <w:div w:id="2007705527">
          <w:marLeft w:val="0"/>
          <w:marRight w:val="0"/>
          <w:marTop w:val="0"/>
          <w:marBottom w:val="0"/>
          <w:divBdr>
            <w:top w:val="none" w:sz="0" w:space="0" w:color="auto"/>
            <w:left w:val="none" w:sz="0" w:space="0" w:color="auto"/>
            <w:bottom w:val="none" w:sz="0" w:space="0" w:color="auto"/>
            <w:right w:val="none" w:sz="0" w:space="0" w:color="auto"/>
          </w:divBdr>
        </w:div>
        <w:div w:id="955404274">
          <w:marLeft w:val="0"/>
          <w:marRight w:val="0"/>
          <w:marTop w:val="0"/>
          <w:marBottom w:val="0"/>
          <w:divBdr>
            <w:top w:val="none" w:sz="0" w:space="0" w:color="auto"/>
            <w:left w:val="none" w:sz="0" w:space="0" w:color="auto"/>
            <w:bottom w:val="none" w:sz="0" w:space="0" w:color="auto"/>
            <w:right w:val="none" w:sz="0" w:space="0" w:color="auto"/>
          </w:divBdr>
        </w:div>
        <w:div w:id="561793989">
          <w:marLeft w:val="0"/>
          <w:marRight w:val="0"/>
          <w:marTop w:val="0"/>
          <w:marBottom w:val="0"/>
          <w:divBdr>
            <w:top w:val="none" w:sz="0" w:space="0" w:color="auto"/>
            <w:left w:val="none" w:sz="0" w:space="0" w:color="auto"/>
            <w:bottom w:val="none" w:sz="0" w:space="0" w:color="auto"/>
            <w:right w:val="none" w:sz="0" w:space="0" w:color="auto"/>
          </w:divBdr>
        </w:div>
        <w:div w:id="1349020982">
          <w:marLeft w:val="0"/>
          <w:marRight w:val="0"/>
          <w:marTop w:val="0"/>
          <w:marBottom w:val="0"/>
          <w:divBdr>
            <w:top w:val="none" w:sz="0" w:space="0" w:color="auto"/>
            <w:left w:val="none" w:sz="0" w:space="0" w:color="auto"/>
            <w:bottom w:val="none" w:sz="0" w:space="0" w:color="auto"/>
            <w:right w:val="none" w:sz="0" w:space="0" w:color="auto"/>
          </w:divBdr>
        </w:div>
        <w:div w:id="1360818748">
          <w:marLeft w:val="0"/>
          <w:marRight w:val="0"/>
          <w:marTop w:val="0"/>
          <w:marBottom w:val="0"/>
          <w:divBdr>
            <w:top w:val="none" w:sz="0" w:space="0" w:color="auto"/>
            <w:left w:val="none" w:sz="0" w:space="0" w:color="auto"/>
            <w:bottom w:val="none" w:sz="0" w:space="0" w:color="auto"/>
            <w:right w:val="none" w:sz="0" w:space="0" w:color="auto"/>
          </w:divBdr>
        </w:div>
        <w:div w:id="68189923">
          <w:marLeft w:val="0"/>
          <w:marRight w:val="0"/>
          <w:marTop w:val="0"/>
          <w:marBottom w:val="0"/>
          <w:divBdr>
            <w:top w:val="none" w:sz="0" w:space="0" w:color="auto"/>
            <w:left w:val="none" w:sz="0" w:space="0" w:color="auto"/>
            <w:bottom w:val="none" w:sz="0" w:space="0" w:color="auto"/>
            <w:right w:val="none" w:sz="0" w:space="0" w:color="auto"/>
          </w:divBdr>
        </w:div>
        <w:div w:id="39793790">
          <w:marLeft w:val="0"/>
          <w:marRight w:val="0"/>
          <w:marTop w:val="0"/>
          <w:marBottom w:val="0"/>
          <w:divBdr>
            <w:top w:val="none" w:sz="0" w:space="0" w:color="auto"/>
            <w:left w:val="none" w:sz="0" w:space="0" w:color="auto"/>
            <w:bottom w:val="none" w:sz="0" w:space="0" w:color="auto"/>
            <w:right w:val="none" w:sz="0" w:space="0" w:color="auto"/>
          </w:divBdr>
        </w:div>
        <w:div w:id="1778523531">
          <w:marLeft w:val="0"/>
          <w:marRight w:val="0"/>
          <w:marTop w:val="0"/>
          <w:marBottom w:val="0"/>
          <w:divBdr>
            <w:top w:val="none" w:sz="0" w:space="0" w:color="auto"/>
            <w:left w:val="none" w:sz="0" w:space="0" w:color="auto"/>
            <w:bottom w:val="none" w:sz="0" w:space="0" w:color="auto"/>
            <w:right w:val="none" w:sz="0" w:space="0" w:color="auto"/>
          </w:divBdr>
        </w:div>
        <w:div w:id="2140611385">
          <w:marLeft w:val="0"/>
          <w:marRight w:val="0"/>
          <w:marTop w:val="0"/>
          <w:marBottom w:val="0"/>
          <w:divBdr>
            <w:top w:val="none" w:sz="0" w:space="0" w:color="auto"/>
            <w:left w:val="none" w:sz="0" w:space="0" w:color="auto"/>
            <w:bottom w:val="none" w:sz="0" w:space="0" w:color="auto"/>
            <w:right w:val="none" w:sz="0" w:space="0" w:color="auto"/>
          </w:divBdr>
        </w:div>
        <w:div w:id="1600992341">
          <w:marLeft w:val="0"/>
          <w:marRight w:val="0"/>
          <w:marTop w:val="0"/>
          <w:marBottom w:val="0"/>
          <w:divBdr>
            <w:top w:val="none" w:sz="0" w:space="0" w:color="auto"/>
            <w:left w:val="none" w:sz="0" w:space="0" w:color="auto"/>
            <w:bottom w:val="none" w:sz="0" w:space="0" w:color="auto"/>
            <w:right w:val="none" w:sz="0" w:space="0" w:color="auto"/>
          </w:divBdr>
        </w:div>
        <w:div w:id="907570766">
          <w:marLeft w:val="0"/>
          <w:marRight w:val="0"/>
          <w:marTop w:val="0"/>
          <w:marBottom w:val="0"/>
          <w:divBdr>
            <w:top w:val="none" w:sz="0" w:space="0" w:color="auto"/>
            <w:left w:val="none" w:sz="0" w:space="0" w:color="auto"/>
            <w:bottom w:val="none" w:sz="0" w:space="0" w:color="auto"/>
            <w:right w:val="none" w:sz="0" w:space="0" w:color="auto"/>
          </w:divBdr>
        </w:div>
        <w:div w:id="1557741547">
          <w:marLeft w:val="0"/>
          <w:marRight w:val="0"/>
          <w:marTop w:val="0"/>
          <w:marBottom w:val="0"/>
          <w:divBdr>
            <w:top w:val="none" w:sz="0" w:space="0" w:color="auto"/>
            <w:left w:val="none" w:sz="0" w:space="0" w:color="auto"/>
            <w:bottom w:val="none" w:sz="0" w:space="0" w:color="auto"/>
            <w:right w:val="none" w:sz="0" w:space="0" w:color="auto"/>
          </w:divBdr>
        </w:div>
        <w:div w:id="912349382">
          <w:marLeft w:val="0"/>
          <w:marRight w:val="0"/>
          <w:marTop w:val="0"/>
          <w:marBottom w:val="0"/>
          <w:divBdr>
            <w:top w:val="none" w:sz="0" w:space="0" w:color="auto"/>
            <w:left w:val="none" w:sz="0" w:space="0" w:color="auto"/>
            <w:bottom w:val="none" w:sz="0" w:space="0" w:color="auto"/>
            <w:right w:val="none" w:sz="0" w:space="0" w:color="auto"/>
          </w:divBdr>
        </w:div>
        <w:div w:id="1286617643">
          <w:marLeft w:val="0"/>
          <w:marRight w:val="0"/>
          <w:marTop w:val="0"/>
          <w:marBottom w:val="0"/>
          <w:divBdr>
            <w:top w:val="none" w:sz="0" w:space="0" w:color="auto"/>
            <w:left w:val="none" w:sz="0" w:space="0" w:color="auto"/>
            <w:bottom w:val="none" w:sz="0" w:space="0" w:color="auto"/>
            <w:right w:val="none" w:sz="0" w:space="0" w:color="auto"/>
          </w:divBdr>
        </w:div>
        <w:div w:id="442193461">
          <w:marLeft w:val="0"/>
          <w:marRight w:val="0"/>
          <w:marTop w:val="0"/>
          <w:marBottom w:val="0"/>
          <w:divBdr>
            <w:top w:val="none" w:sz="0" w:space="0" w:color="auto"/>
            <w:left w:val="none" w:sz="0" w:space="0" w:color="auto"/>
            <w:bottom w:val="none" w:sz="0" w:space="0" w:color="auto"/>
            <w:right w:val="none" w:sz="0" w:space="0" w:color="auto"/>
          </w:divBdr>
        </w:div>
        <w:div w:id="1406605543">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585B4-9A27-49C9-85E4-1B8A30BED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994</Words>
  <Characters>5672</Characters>
  <Application>Microsoft Office Word</Application>
  <DocSecurity>0</DocSecurity>
  <Lines>47</Lines>
  <Paragraphs>13</Paragraphs>
  <ScaleCrop>false</ScaleCrop>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2025-10-29T08:58:00Z</dcterms:created>
  <dcterms:modified xsi:type="dcterms:W3CDTF">2025-10-31T07:16:00Z</dcterms:modified>
  <cp:contentStatus/>
</cp:coreProperties>
</file>