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2ECD" w14:textId="77777777" w:rsidR="00E25849" w:rsidRPr="00074AA6"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74AA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267FD" w:rsidRPr="00074AA6">
        <w:rPr>
          <w:rFonts w:hint="eastAsia"/>
        </w:rPr>
        <w:t>據悉，我國逾30年老屋逼近500萬戶，</w:t>
      </w:r>
      <w:bookmarkStart w:id="25" w:name="_Hlk174463999"/>
      <w:r w:rsidR="00B267FD" w:rsidRPr="00074AA6">
        <w:rPr>
          <w:rFonts w:hint="eastAsia"/>
        </w:rPr>
        <w:t>外牆磁磚剝落砸傷人事件頻傳</w:t>
      </w:r>
      <w:bookmarkEnd w:id="25"/>
      <w:r w:rsidR="00B267FD" w:rsidRPr="00074AA6">
        <w:rPr>
          <w:rFonts w:hint="eastAsia"/>
        </w:rPr>
        <w:t>，究類似磁磚傷人事件一再發生之原因為何？內政部國土管理署有無系統性解決方案？建築相關法規有無建物外牆磁磚年限、定期檢測及安全申報、整修補助等規範？是否落實執行管理？等，</w:t>
      </w:r>
      <w:proofErr w:type="gramStart"/>
      <w:r w:rsidR="00B267FD" w:rsidRPr="00074AA6">
        <w:rPr>
          <w:rFonts w:hint="eastAsia"/>
        </w:rPr>
        <w:t>均有深入</w:t>
      </w:r>
      <w:proofErr w:type="gramEnd"/>
      <w:r w:rsidR="00B267FD" w:rsidRPr="00074AA6">
        <w:rPr>
          <w:rFonts w:hint="eastAsia"/>
        </w:rPr>
        <w:t>調查之必要案。</w:t>
      </w:r>
    </w:p>
    <w:p w14:paraId="7D4F0B61" w14:textId="77777777" w:rsidR="001D408F" w:rsidRPr="00074AA6" w:rsidRDefault="001D408F" w:rsidP="001D408F">
      <w:pPr>
        <w:pStyle w:val="a5"/>
        <w:numPr>
          <w:ilvl w:val="0"/>
          <w:numId w:val="0"/>
        </w:numPr>
        <w:ind w:left="482" w:hanging="482"/>
        <w:sectPr w:rsidR="001D408F" w:rsidRPr="00074AA6" w:rsidSect="007D6E42">
          <w:footerReference w:type="default" r:id="rId9"/>
          <w:pgSz w:w="11907" w:h="16840" w:code="9"/>
          <w:pgMar w:top="1701" w:right="1418" w:bottom="1418" w:left="1418" w:header="851" w:footer="851" w:gutter="227"/>
          <w:cols w:space="425"/>
          <w:docGrid w:type="linesAndChars" w:linePitch="457" w:charSpace="4127"/>
        </w:sectPr>
      </w:pPr>
      <w:bookmarkStart w:id="26" w:name="_Toc525070834"/>
      <w:bookmarkStart w:id="27" w:name="_Toc525938374"/>
      <w:bookmarkStart w:id="28" w:name="_Toc525939222"/>
      <w:bookmarkStart w:id="29" w:name="_Toc525939727"/>
      <w:bookmarkStart w:id="30" w:name="_Toc525066144"/>
      <w:bookmarkStart w:id="31" w:name="_Toc524892372"/>
    </w:p>
    <w:p w14:paraId="5C748BF6" w14:textId="77777777" w:rsidR="00E25849" w:rsidRPr="00074AA6" w:rsidRDefault="00E25849" w:rsidP="004E05A1">
      <w:pPr>
        <w:pStyle w:val="1"/>
        <w:ind w:left="2380" w:hanging="2380"/>
      </w:pPr>
      <w:bookmarkStart w:id="32" w:name="_Toc524895646"/>
      <w:bookmarkStart w:id="33" w:name="_Toc524896192"/>
      <w:bookmarkStart w:id="34" w:name="_Toc524896222"/>
      <w:bookmarkStart w:id="35" w:name="_Toc524902729"/>
      <w:bookmarkStart w:id="36" w:name="_Toc525066145"/>
      <w:bookmarkStart w:id="37" w:name="_Toc525070836"/>
      <w:bookmarkStart w:id="38" w:name="_Toc525938376"/>
      <w:bookmarkStart w:id="39" w:name="_Toc525939224"/>
      <w:bookmarkStart w:id="40" w:name="_Toc525939729"/>
      <w:bookmarkStart w:id="41" w:name="_Toc529218269"/>
      <w:bookmarkStart w:id="42" w:name="_Toc529222686"/>
      <w:bookmarkStart w:id="43" w:name="_Toc529223108"/>
      <w:bookmarkStart w:id="44" w:name="_Toc529223859"/>
      <w:bookmarkStart w:id="45" w:name="_Toc529228262"/>
      <w:bookmarkStart w:id="46" w:name="_Toc2400392"/>
      <w:bookmarkStart w:id="47" w:name="_Toc4316186"/>
      <w:bookmarkStart w:id="48" w:name="_Toc4473327"/>
      <w:bookmarkStart w:id="49" w:name="_Toc69556894"/>
      <w:bookmarkStart w:id="50" w:name="_Toc69556943"/>
      <w:bookmarkStart w:id="51" w:name="_Toc69609817"/>
      <w:bookmarkStart w:id="52" w:name="_Toc70241813"/>
      <w:bookmarkStart w:id="53" w:name="_Toc70242202"/>
      <w:bookmarkStart w:id="54" w:name="_Toc421794872"/>
      <w:bookmarkStart w:id="55" w:name="_Toc422834157"/>
      <w:bookmarkEnd w:id="26"/>
      <w:bookmarkEnd w:id="27"/>
      <w:bookmarkEnd w:id="28"/>
      <w:bookmarkEnd w:id="29"/>
      <w:bookmarkEnd w:id="30"/>
      <w:bookmarkEnd w:id="31"/>
      <w:r w:rsidRPr="00074AA6">
        <w:rPr>
          <w:rFonts w:hint="eastAsia"/>
        </w:rPr>
        <w:lastRenderedPageBreak/>
        <w:t>調查意見：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E2A42CA" w14:textId="77777777" w:rsidR="004F6710" w:rsidRPr="00074AA6" w:rsidRDefault="0080581E" w:rsidP="00A639F4">
      <w:pPr>
        <w:pStyle w:val="10"/>
        <w:ind w:left="680" w:firstLine="680"/>
      </w:pPr>
      <w:bookmarkStart w:id="56" w:name="_Toc524902730"/>
      <w:r w:rsidRPr="00074AA6">
        <w:rPr>
          <w:rFonts w:hint="eastAsia"/>
        </w:rPr>
        <w:t>本案前經本院監察業務處於民國(下同)112年12月26日函</w:t>
      </w:r>
      <w:proofErr w:type="gramStart"/>
      <w:r w:rsidRPr="00074AA6">
        <w:rPr>
          <w:rFonts w:hint="eastAsia"/>
        </w:rPr>
        <w:t>詢</w:t>
      </w:r>
      <w:proofErr w:type="gramEnd"/>
      <w:r w:rsidRPr="00074AA6">
        <w:rPr>
          <w:rFonts w:hAnsi="標楷體" w:hint="eastAsia"/>
        </w:rPr>
        <w:t>內政部國土管理署</w:t>
      </w:r>
      <w:r w:rsidRPr="00074AA6">
        <w:rPr>
          <w:rFonts w:hint="eastAsia"/>
        </w:rPr>
        <w:t>(下稱國</w:t>
      </w:r>
      <w:proofErr w:type="gramStart"/>
      <w:r w:rsidRPr="00074AA6">
        <w:rPr>
          <w:rFonts w:hint="eastAsia"/>
        </w:rPr>
        <w:t>土署</w:t>
      </w:r>
      <w:proofErr w:type="gramEnd"/>
      <w:r w:rsidRPr="00074AA6">
        <w:rPr>
          <w:rFonts w:hint="eastAsia"/>
        </w:rPr>
        <w:t>，112年9月20日改制前為內政部營建署[下稱營建署</w:t>
      </w:r>
      <w:r w:rsidRPr="00074AA6">
        <w:t>])</w:t>
      </w:r>
      <w:r w:rsidRPr="00074AA6">
        <w:rPr>
          <w:rStyle w:val="afe"/>
        </w:rPr>
        <w:footnoteReference w:id="1"/>
      </w:r>
      <w:r w:rsidRPr="00074AA6">
        <w:rPr>
          <w:rFonts w:hint="eastAsia"/>
        </w:rPr>
        <w:t>，</w:t>
      </w:r>
      <w:proofErr w:type="gramStart"/>
      <w:r w:rsidRPr="00074AA6">
        <w:rPr>
          <w:rFonts w:hint="eastAsia"/>
        </w:rPr>
        <w:t>本案派查</w:t>
      </w:r>
      <w:proofErr w:type="gramEnd"/>
      <w:r w:rsidRPr="00074AA6">
        <w:rPr>
          <w:rFonts w:hint="eastAsia"/>
        </w:rPr>
        <w:t>後，再調閱內政部、國</w:t>
      </w:r>
      <w:proofErr w:type="gramStart"/>
      <w:r w:rsidRPr="00074AA6">
        <w:rPr>
          <w:rFonts w:hint="eastAsia"/>
        </w:rPr>
        <w:t>土署</w:t>
      </w:r>
      <w:proofErr w:type="gramEnd"/>
      <w:r w:rsidRPr="00074AA6">
        <w:rPr>
          <w:rFonts w:hint="eastAsia"/>
        </w:rPr>
        <w:t>、</w:t>
      </w:r>
      <w:r w:rsidRPr="00074AA6">
        <w:rPr>
          <w:rFonts w:hAnsi="標楷體" w:hint="eastAsia"/>
        </w:rPr>
        <w:t>臺北市政府、國立臺灣大學醫學院附設醫院(下稱臺大醫院</w:t>
      </w:r>
      <w:r w:rsidRPr="00074AA6">
        <w:rPr>
          <w:rFonts w:hAnsi="標楷體"/>
        </w:rPr>
        <w:t>)</w:t>
      </w:r>
      <w:r w:rsidRPr="00074AA6">
        <w:rPr>
          <w:rFonts w:hint="eastAsia"/>
        </w:rPr>
        <w:t>等機關</w:t>
      </w:r>
      <w:r w:rsidR="00204E75" w:rsidRPr="00074AA6">
        <w:rPr>
          <w:rFonts w:hint="eastAsia"/>
        </w:rPr>
        <w:t>(</w:t>
      </w:r>
      <w:r w:rsidR="0077155F" w:rsidRPr="00074AA6">
        <w:rPr>
          <w:rFonts w:hint="eastAsia"/>
        </w:rPr>
        <w:t>構</w:t>
      </w:r>
      <w:r w:rsidR="00204E75" w:rsidRPr="00074AA6">
        <w:rPr>
          <w:rFonts w:hint="eastAsia"/>
        </w:rPr>
        <w:t>)</w:t>
      </w:r>
      <w:r w:rsidRPr="00074AA6">
        <w:rPr>
          <w:rFonts w:hint="eastAsia"/>
        </w:rPr>
        <w:t>卷證資料</w:t>
      </w:r>
      <w:r w:rsidRPr="00074AA6">
        <w:rPr>
          <w:rStyle w:val="afe"/>
        </w:rPr>
        <w:footnoteReference w:id="2"/>
      </w:r>
      <w:r w:rsidRPr="00074AA6">
        <w:rPr>
          <w:rFonts w:hint="eastAsia"/>
        </w:rPr>
        <w:t>，並於</w:t>
      </w:r>
      <w:r w:rsidRPr="00074AA6">
        <w:t>113</w:t>
      </w:r>
      <w:r w:rsidRPr="00074AA6">
        <w:rPr>
          <w:rFonts w:hint="eastAsia"/>
        </w:rPr>
        <w:t>年8月3</w:t>
      </w:r>
      <w:r w:rsidRPr="00074AA6">
        <w:t>0</w:t>
      </w:r>
      <w:r w:rsidRPr="00074AA6">
        <w:rPr>
          <w:rFonts w:hint="eastAsia"/>
        </w:rPr>
        <w:t>日諮詢實構築學會廖明彬理事長、莊學能建築師事務所莊學能建築師、</w:t>
      </w:r>
      <w:proofErr w:type="gramStart"/>
      <w:r w:rsidRPr="00074AA6">
        <w:rPr>
          <w:rFonts w:hint="eastAsia"/>
        </w:rPr>
        <w:t>金藏營造</w:t>
      </w:r>
      <w:proofErr w:type="gramEnd"/>
      <w:r w:rsidRPr="00074AA6">
        <w:rPr>
          <w:rFonts w:hint="eastAsia"/>
        </w:rPr>
        <w:t>公司黃勝興協理、社團法人建築安全履歷協會戴雲發理事長等專家學者，再於1</w:t>
      </w:r>
      <w:r w:rsidRPr="00074AA6">
        <w:t>13</w:t>
      </w:r>
      <w:r w:rsidRPr="00074AA6">
        <w:rPr>
          <w:rFonts w:hint="eastAsia"/>
        </w:rPr>
        <w:t>年9月2</w:t>
      </w:r>
      <w:r w:rsidRPr="00074AA6">
        <w:t>5</w:t>
      </w:r>
      <w:r w:rsidRPr="00074AA6">
        <w:rPr>
          <w:rFonts w:hint="eastAsia"/>
        </w:rPr>
        <w:t>日詢問國</w:t>
      </w:r>
      <w:proofErr w:type="gramStart"/>
      <w:r w:rsidRPr="00074AA6">
        <w:rPr>
          <w:rFonts w:hint="eastAsia"/>
        </w:rPr>
        <w:t>土署</w:t>
      </w:r>
      <w:proofErr w:type="gramEnd"/>
      <w:r w:rsidRPr="00074AA6">
        <w:rPr>
          <w:rFonts w:hint="eastAsia"/>
        </w:rPr>
        <w:t>徐燕興副署長及建築管理組高文婷組長、內政部建築研究所(下稱建</w:t>
      </w:r>
      <w:proofErr w:type="gramStart"/>
      <w:r w:rsidRPr="00074AA6">
        <w:rPr>
          <w:rFonts w:hint="eastAsia"/>
        </w:rPr>
        <w:t>研</w:t>
      </w:r>
      <w:proofErr w:type="gramEnd"/>
      <w:r w:rsidRPr="00074AA6">
        <w:rPr>
          <w:rFonts w:hint="eastAsia"/>
        </w:rPr>
        <w:t>所</w:t>
      </w:r>
      <w:r w:rsidRPr="00074AA6">
        <w:t>)</w:t>
      </w:r>
      <w:r w:rsidRPr="00074AA6">
        <w:rPr>
          <w:rFonts w:hint="eastAsia"/>
        </w:rPr>
        <w:t>工程技術組蔡綽芳組長、臺北市建築管理工程處(下稱臺北市建管處</w:t>
      </w:r>
      <w:r w:rsidRPr="00074AA6">
        <w:t>)</w:t>
      </w:r>
      <w:r w:rsidRPr="00074AA6">
        <w:rPr>
          <w:rFonts w:hint="eastAsia"/>
        </w:rPr>
        <w:t>王金棠副處長等機關人員，復於1</w:t>
      </w:r>
      <w:r w:rsidRPr="00074AA6">
        <w:t>13</w:t>
      </w:r>
      <w:r w:rsidRPr="00074AA6">
        <w:rPr>
          <w:rFonts w:hint="eastAsia"/>
        </w:rPr>
        <w:t>年1</w:t>
      </w:r>
      <w:r w:rsidRPr="00074AA6">
        <w:t>1</w:t>
      </w:r>
      <w:r w:rsidRPr="00074AA6">
        <w:rPr>
          <w:rFonts w:hint="eastAsia"/>
        </w:rPr>
        <w:t>月6日訪視社團法人建築安全履歷協會，又於1</w:t>
      </w:r>
      <w:r w:rsidRPr="00074AA6">
        <w:t>14</w:t>
      </w:r>
      <w:r w:rsidRPr="00074AA6">
        <w:rPr>
          <w:rFonts w:hint="eastAsia"/>
        </w:rPr>
        <w:t>年4月2</w:t>
      </w:r>
      <w:r w:rsidRPr="00074AA6">
        <w:t>2</w:t>
      </w:r>
      <w:r w:rsidRPr="00074AA6">
        <w:rPr>
          <w:rFonts w:hint="eastAsia"/>
        </w:rPr>
        <w:t>日邀請內政部、國</w:t>
      </w:r>
      <w:proofErr w:type="gramStart"/>
      <w:r w:rsidRPr="00074AA6">
        <w:rPr>
          <w:rFonts w:hint="eastAsia"/>
        </w:rPr>
        <w:t>土署</w:t>
      </w:r>
      <w:proofErr w:type="gramEnd"/>
      <w:r w:rsidRPr="00074AA6">
        <w:rPr>
          <w:rFonts w:hint="eastAsia"/>
        </w:rPr>
        <w:t>、臺北市建管處、臺灣區綜合營造業同業公會(下稱營造</w:t>
      </w:r>
      <w:r w:rsidR="009B18C7" w:rsidRPr="00074AA6">
        <w:rPr>
          <w:rFonts w:hint="eastAsia"/>
        </w:rPr>
        <w:t>業</w:t>
      </w:r>
      <w:r w:rsidRPr="00074AA6">
        <w:rPr>
          <w:rFonts w:hint="eastAsia"/>
        </w:rPr>
        <w:t>公會</w:t>
      </w:r>
      <w:r w:rsidRPr="00074AA6">
        <w:t>)</w:t>
      </w:r>
      <w:r w:rsidRPr="00074AA6">
        <w:rPr>
          <w:rFonts w:hint="eastAsia"/>
        </w:rPr>
        <w:t>、台灣陶瓷工業同業公會(下稱陶瓷公會</w:t>
      </w:r>
      <w:r w:rsidRPr="00074AA6">
        <w:t>)</w:t>
      </w:r>
      <w:r w:rsidRPr="00074AA6">
        <w:rPr>
          <w:rFonts w:hint="eastAsia"/>
        </w:rPr>
        <w:t>等機關團體座談，</w:t>
      </w:r>
      <w:r w:rsidR="00FB501B" w:rsidRPr="00074AA6">
        <w:rPr>
          <w:rFonts w:hint="eastAsia"/>
        </w:rPr>
        <w:t>已</w:t>
      </w:r>
      <w:proofErr w:type="gramStart"/>
      <w:r w:rsidR="00FB501B" w:rsidRPr="00074AA6">
        <w:rPr>
          <w:rFonts w:hint="eastAsia"/>
        </w:rPr>
        <w:t>調查竣</w:t>
      </w:r>
      <w:r w:rsidR="00307A76" w:rsidRPr="00074AA6">
        <w:rPr>
          <w:rFonts w:hint="eastAsia"/>
        </w:rPr>
        <w:t>事</w:t>
      </w:r>
      <w:proofErr w:type="gramEnd"/>
      <w:r w:rsidR="00FB501B" w:rsidRPr="00074AA6">
        <w:rPr>
          <w:rFonts w:hint="eastAsia"/>
        </w:rPr>
        <w:t>，</w:t>
      </w:r>
      <w:r w:rsidR="00307A76" w:rsidRPr="00074AA6">
        <w:rPr>
          <w:rFonts w:hint="eastAsia"/>
        </w:rPr>
        <w:t>茲</w:t>
      </w:r>
      <w:proofErr w:type="gramStart"/>
      <w:r w:rsidR="00307A76" w:rsidRPr="00074AA6">
        <w:rPr>
          <w:rFonts w:hint="eastAsia"/>
        </w:rPr>
        <w:t>臚</w:t>
      </w:r>
      <w:proofErr w:type="gramEnd"/>
      <w:r w:rsidR="00FB501B" w:rsidRPr="00074AA6">
        <w:rPr>
          <w:rFonts w:hint="eastAsia"/>
        </w:rPr>
        <w:t>列調查意見如下：</w:t>
      </w:r>
    </w:p>
    <w:p w14:paraId="36514B33" w14:textId="77777777" w:rsidR="005947CC" w:rsidRPr="00074AA6" w:rsidRDefault="00D54F30" w:rsidP="003068B9">
      <w:pPr>
        <w:pStyle w:val="2"/>
        <w:rPr>
          <w:b/>
        </w:rPr>
      </w:pPr>
      <w:r w:rsidRPr="00074AA6">
        <w:rPr>
          <w:rFonts w:hint="eastAsia"/>
          <w:b/>
        </w:rPr>
        <w:t>自102年起，媒體即陸續報導大樓外牆磁磚剝落傷人，甚至造成死亡，</w:t>
      </w:r>
      <w:r w:rsidR="008D5EDE" w:rsidRPr="00074AA6">
        <w:rPr>
          <w:rFonts w:hint="eastAsia"/>
          <w:b/>
        </w:rPr>
        <w:t>本案調查</w:t>
      </w:r>
      <w:proofErr w:type="gramStart"/>
      <w:r w:rsidR="008D5EDE" w:rsidRPr="00074AA6">
        <w:rPr>
          <w:rFonts w:hint="eastAsia"/>
          <w:b/>
        </w:rPr>
        <w:t>期間</w:t>
      </w:r>
      <w:r w:rsidRPr="00074AA6">
        <w:rPr>
          <w:rFonts w:hint="eastAsia"/>
          <w:b/>
        </w:rPr>
        <w:t>，</w:t>
      </w:r>
      <w:proofErr w:type="gramEnd"/>
      <w:r w:rsidRPr="00074AA6">
        <w:rPr>
          <w:rFonts w:hint="eastAsia"/>
          <w:b/>
        </w:rPr>
        <w:t>仍不時傳出外牆磁磚剝落傷人事件。</w:t>
      </w:r>
      <w:r w:rsidR="00451B7D" w:rsidRPr="00074AA6">
        <w:rPr>
          <w:rFonts w:hint="eastAsia"/>
          <w:b/>
        </w:rPr>
        <w:t>依現行法令規定，建築物建造完成後，因所有權、使用權一再移轉，</w:t>
      </w:r>
      <w:proofErr w:type="gramStart"/>
      <w:r w:rsidR="00451B7D" w:rsidRPr="00074AA6">
        <w:rPr>
          <w:rFonts w:hint="eastAsia"/>
          <w:b/>
        </w:rPr>
        <w:t>原起造</w:t>
      </w:r>
      <w:proofErr w:type="gramEnd"/>
      <w:r w:rsidR="00451B7D" w:rsidRPr="00074AA6">
        <w:rPr>
          <w:rFonts w:hint="eastAsia"/>
          <w:b/>
        </w:rPr>
        <w:t>人、承造人即無管理維護之責，而</w:t>
      </w:r>
      <w:r w:rsidR="00451B7D" w:rsidRPr="00074AA6">
        <w:rPr>
          <w:rFonts w:hint="eastAsia"/>
          <w:b/>
          <w:u w:val="single"/>
        </w:rPr>
        <w:t>後續購屋或租屋之建築物所有權人、使用人，乃至公寓大廈管理委員會或管理負責人，在無從獲知原始建造品質情形下，若發生外牆磁磚剝落傷人事件，除須負維護管理責任外，</w:t>
      </w:r>
      <w:proofErr w:type="gramStart"/>
      <w:r w:rsidR="00451B7D" w:rsidRPr="00074AA6">
        <w:rPr>
          <w:rFonts w:hint="eastAsia"/>
          <w:b/>
          <w:u w:val="single"/>
        </w:rPr>
        <w:t>尚</w:t>
      </w:r>
      <w:r w:rsidR="009C735E" w:rsidRPr="00074AA6">
        <w:rPr>
          <w:rFonts w:hint="eastAsia"/>
          <w:b/>
          <w:u w:val="single"/>
        </w:rPr>
        <w:t>可能</w:t>
      </w:r>
      <w:r w:rsidR="00451B7D" w:rsidRPr="00074AA6">
        <w:rPr>
          <w:rFonts w:hint="eastAsia"/>
          <w:b/>
          <w:u w:val="single"/>
        </w:rPr>
        <w:t>需面</w:t>
      </w:r>
      <w:r w:rsidR="00451B7D" w:rsidRPr="00074AA6">
        <w:rPr>
          <w:rFonts w:hint="eastAsia"/>
          <w:b/>
          <w:u w:val="single"/>
        </w:rPr>
        <w:lastRenderedPageBreak/>
        <w:t>對</w:t>
      </w:r>
      <w:proofErr w:type="gramEnd"/>
      <w:r w:rsidR="00451B7D" w:rsidRPr="00074AA6">
        <w:rPr>
          <w:rFonts w:hint="eastAsia"/>
          <w:b/>
          <w:u w:val="single"/>
        </w:rPr>
        <w:t>民事(損害賠償)及刑事(過失傷害、公共危險)責任</w:t>
      </w:r>
      <w:r w:rsidR="00451B7D" w:rsidRPr="00074AA6">
        <w:rPr>
          <w:rFonts w:hint="eastAsia"/>
          <w:b/>
        </w:rPr>
        <w:t>，對不知情之</w:t>
      </w:r>
      <w:proofErr w:type="gramStart"/>
      <w:r w:rsidR="00451B7D" w:rsidRPr="00074AA6">
        <w:rPr>
          <w:rFonts w:hint="eastAsia"/>
          <w:b/>
        </w:rPr>
        <w:t>購屋者顯不</w:t>
      </w:r>
      <w:proofErr w:type="gramEnd"/>
      <w:r w:rsidR="00451B7D" w:rsidRPr="00074AA6">
        <w:rPr>
          <w:rFonts w:hint="eastAsia"/>
          <w:b/>
        </w:rPr>
        <w:t>公平。</w:t>
      </w:r>
      <w:r w:rsidR="005947CC" w:rsidRPr="00074AA6">
        <w:rPr>
          <w:rFonts w:hint="eastAsia"/>
          <w:b/>
        </w:rPr>
        <w:t>然十餘年來，僅臺北市政府於109年依其自治條例訂定「臺北市建築物外牆安全診斷檢查及申報辦法」，並自112年6月至115年底，對該市商業區30年以上、11樓以上建築物進行</w:t>
      </w:r>
      <w:r w:rsidR="005947CC" w:rsidRPr="00074AA6">
        <w:rPr>
          <w:rFonts w:hint="eastAsia"/>
          <w:b/>
          <w:u w:val="single"/>
        </w:rPr>
        <w:t>輔導</w:t>
      </w:r>
      <w:r w:rsidR="005947CC" w:rsidRPr="00074AA6">
        <w:rPr>
          <w:rFonts w:hint="eastAsia"/>
          <w:b/>
        </w:rPr>
        <w:t>辦理檢查申報。而中央主管建築機關內政部雖曾於103年3月至105年6月召開</w:t>
      </w:r>
      <w:proofErr w:type="gramStart"/>
      <w:r w:rsidR="005947CC" w:rsidRPr="00074AA6">
        <w:rPr>
          <w:rFonts w:hint="eastAsia"/>
          <w:b/>
        </w:rPr>
        <w:t>研</w:t>
      </w:r>
      <w:proofErr w:type="gramEnd"/>
      <w:r w:rsidR="005947CC" w:rsidRPr="00074AA6">
        <w:rPr>
          <w:rFonts w:hint="eastAsia"/>
          <w:b/>
        </w:rPr>
        <w:t>商會議，擬將外</w:t>
      </w:r>
      <w:proofErr w:type="gramStart"/>
      <w:r w:rsidR="005947CC" w:rsidRPr="00074AA6">
        <w:rPr>
          <w:rFonts w:hint="eastAsia"/>
          <w:b/>
        </w:rPr>
        <w:t>牆飾材</w:t>
      </w:r>
      <w:proofErr w:type="gramEnd"/>
      <w:r w:rsidR="005947CC" w:rsidRPr="00074AA6">
        <w:rPr>
          <w:rFonts w:hint="eastAsia"/>
          <w:b/>
        </w:rPr>
        <w:t>納入建築物公共安全</w:t>
      </w:r>
      <w:r w:rsidR="004A1ED9" w:rsidRPr="00074AA6">
        <w:rPr>
          <w:rFonts w:hint="eastAsia"/>
          <w:b/>
        </w:rPr>
        <w:t>檢查</w:t>
      </w:r>
      <w:r w:rsidR="005947CC" w:rsidRPr="00074AA6">
        <w:rPr>
          <w:rFonts w:hint="eastAsia"/>
          <w:b/>
        </w:rPr>
        <w:t>申報制度，惟</w:t>
      </w:r>
      <w:r w:rsidR="005947CC" w:rsidRPr="00074AA6">
        <w:rPr>
          <w:rFonts w:hint="eastAsia"/>
          <w:b/>
          <w:u w:val="single"/>
        </w:rPr>
        <w:t>迄今9年餘，未有進一步作為</w:t>
      </w:r>
      <w:r w:rsidR="005947CC" w:rsidRPr="00074AA6">
        <w:rPr>
          <w:rFonts w:hint="eastAsia"/>
          <w:b/>
        </w:rPr>
        <w:t>，</w:t>
      </w:r>
      <w:r w:rsidR="00B53280" w:rsidRPr="00074AA6">
        <w:rPr>
          <w:rFonts w:hint="eastAsia"/>
          <w:b/>
        </w:rPr>
        <w:t>仍</w:t>
      </w:r>
      <w:r w:rsidR="005947CC" w:rsidRPr="00074AA6">
        <w:rPr>
          <w:rFonts w:hint="eastAsia"/>
          <w:b/>
        </w:rPr>
        <w:t>未能建立相關</w:t>
      </w:r>
      <w:r w:rsidR="00970900" w:rsidRPr="00074AA6">
        <w:rPr>
          <w:rFonts w:hint="eastAsia"/>
          <w:b/>
        </w:rPr>
        <w:t>評估</w:t>
      </w:r>
      <w:r w:rsidR="005947CC" w:rsidRPr="00074AA6">
        <w:rPr>
          <w:rFonts w:hint="eastAsia"/>
          <w:b/>
        </w:rPr>
        <w:t>檢查</w:t>
      </w:r>
      <w:r w:rsidR="00970900" w:rsidRPr="00074AA6">
        <w:rPr>
          <w:rFonts w:hint="eastAsia"/>
          <w:b/>
        </w:rPr>
        <w:t>及</w:t>
      </w:r>
      <w:r w:rsidR="005947CC" w:rsidRPr="00074AA6">
        <w:rPr>
          <w:rFonts w:hint="eastAsia"/>
          <w:b/>
        </w:rPr>
        <w:t>申報機制，輕忽公共安全，</w:t>
      </w:r>
      <w:r w:rsidR="00F25568" w:rsidRPr="00074AA6">
        <w:rPr>
          <w:rFonts w:hint="eastAsia"/>
          <w:b/>
        </w:rPr>
        <w:t>核</w:t>
      </w:r>
      <w:r w:rsidR="005947CC" w:rsidRPr="00074AA6">
        <w:rPr>
          <w:rFonts w:hint="eastAsia"/>
          <w:b/>
        </w:rPr>
        <w:t>有</w:t>
      </w:r>
      <w:proofErr w:type="gramStart"/>
      <w:r w:rsidR="005947CC" w:rsidRPr="00074AA6">
        <w:rPr>
          <w:rFonts w:hint="eastAsia"/>
          <w:b/>
        </w:rPr>
        <w:t>怠</w:t>
      </w:r>
      <w:proofErr w:type="gramEnd"/>
      <w:r w:rsidR="005947CC" w:rsidRPr="00074AA6">
        <w:rPr>
          <w:rFonts w:hint="eastAsia"/>
          <w:b/>
        </w:rPr>
        <w:t>失。</w:t>
      </w:r>
    </w:p>
    <w:p w14:paraId="67BEBB44" w14:textId="77777777" w:rsidR="00D35AF3" w:rsidRPr="00074AA6" w:rsidRDefault="00AD0BF1" w:rsidP="00D0661A">
      <w:pPr>
        <w:pStyle w:val="3"/>
      </w:pPr>
      <w:r w:rsidRPr="00074AA6">
        <w:rPr>
          <w:rFonts w:hint="eastAsia"/>
        </w:rPr>
        <w:t>102年</w:t>
      </w:r>
      <w:r w:rsidR="00A76CD4" w:rsidRPr="00074AA6">
        <w:rPr>
          <w:rFonts w:hint="eastAsia"/>
        </w:rPr>
        <w:t>1</w:t>
      </w:r>
      <w:r w:rsidR="00A76CD4" w:rsidRPr="00074AA6">
        <w:t>2</w:t>
      </w:r>
      <w:r w:rsidR="00A76CD4" w:rsidRPr="00074AA6">
        <w:rPr>
          <w:rFonts w:hint="eastAsia"/>
        </w:rPr>
        <w:t>月</w:t>
      </w:r>
      <w:r w:rsidRPr="00074AA6">
        <w:rPr>
          <w:rFonts w:hint="eastAsia"/>
        </w:rPr>
        <w:t>至114年</w:t>
      </w:r>
      <w:r w:rsidR="00A76CD4" w:rsidRPr="00074AA6">
        <w:rPr>
          <w:rFonts w:hint="eastAsia"/>
        </w:rPr>
        <w:t>3</w:t>
      </w:r>
      <w:r w:rsidRPr="00074AA6">
        <w:rPr>
          <w:rFonts w:hint="eastAsia"/>
        </w:rPr>
        <w:t>月，媒體不時報導大樓外牆磁磚剝落傷人，甚至造成死亡事件</w:t>
      </w:r>
      <w:r w:rsidR="00E3711F" w:rsidRPr="00074AA6">
        <w:rPr>
          <w:rFonts w:hint="eastAsia"/>
        </w:rPr>
        <w:t>，</w:t>
      </w:r>
      <w:r w:rsidR="00FC6FD8" w:rsidRPr="00074AA6">
        <w:rPr>
          <w:rFonts w:hint="eastAsia"/>
        </w:rPr>
        <w:t>卻僅能歸責於建築物所有權人(屋主</w:t>
      </w:r>
      <w:r w:rsidR="00FC6FD8" w:rsidRPr="00074AA6">
        <w:t>)</w:t>
      </w:r>
      <w:r w:rsidR="00FC6FD8" w:rsidRPr="00074AA6">
        <w:rPr>
          <w:rFonts w:hint="eastAsia"/>
        </w:rPr>
        <w:t>、使用人(住戶</w:t>
      </w:r>
      <w:r w:rsidR="00FC6FD8" w:rsidRPr="00074AA6">
        <w:t>)</w:t>
      </w:r>
      <w:r w:rsidR="00FC6FD8" w:rsidRPr="00074AA6">
        <w:rPr>
          <w:rFonts w:hint="eastAsia"/>
        </w:rPr>
        <w:t>、公寓大廈管理委員會</w:t>
      </w:r>
      <w:r w:rsidR="00A20B3D" w:rsidRPr="00074AA6">
        <w:rPr>
          <w:rFonts w:hint="eastAsia"/>
        </w:rPr>
        <w:t>(下稱管委會</w:t>
      </w:r>
      <w:r w:rsidR="00A20B3D" w:rsidRPr="00074AA6">
        <w:t>)</w:t>
      </w:r>
      <w:r w:rsidR="003C461C" w:rsidRPr="00074AA6">
        <w:rPr>
          <w:rFonts w:hint="eastAsia"/>
        </w:rPr>
        <w:t>或管理負責人(下稱管理人</w:t>
      </w:r>
      <w:r w:rsidR="003C461C" w:rsidRPr="00074AA6">
        <w:t>)</w:t>
      </w:r>
      <w:r w:rsidR="004C6798" w:rsidRPr="00074AA6">
        <w:rPr>
          <w:rFonts w:hint="eastAsia"/>
        </w:rPr>
        <w:t>等</w:t>
      </w:r>
      <w:r w:rsidR="005E59D3" w:rsidRPr="00074AA6">
        <w:rPr>
          <w:rFonts w:hint="eastAsia"/>
        </w:rPr>
        <w:t>。</w:t>
      </w:r>
      <w:proofErr w:type="gramStart"/>
      <w:r w:rsidR="00A16F1E" w:rsidRPr="00074AA6">
        <w:rPr>
          <w:rFonts w:hint="eastAsia"/>
        </w:rPr>
        <w:t>詳</w:t>
      </w:r>
      <w:proofErr w:type="gramEnd"/>
      <w:r w:rsidRPr="00074AA6">
        <w:rPr>
          <w:rFonts w:hint="eastAsia"/>
        </w:rPr>
        <w:t>如下表</w:t>
      </w:r>
      <w:r w:rsidR="002467AC" w:rsidRPr="00074AA6">
        <w:rPr>
          <w:rFonts w:hAnsi="標楷體" w:hint="eastAsia"/>
        </w:rPr>
        <w:t>：</w:t>
      </w:r>
    </w:p>
    <w:tbl>
      <w:tblPr>
        <w:tblStyle w:val="af6"/>
        <w:tblW w:w="8844" w:type="dxa"/>
        <w:tblLayout w:type="fixed"/>
        <w:tblCellMar>
          <w:top w:w="28" w:type="dxa"/>
          <w:left w:w="28" w:type="dxa"/>
          <w:bottom w:w="28" w:type="dxa"/>
          <w:right w:w="28" w:type="dxa"/>
        </w:tblCellMar>
        <w:tblLook w:val="04A0" w:firstRow="1" w:lastRow="0" w:firstColumn="1" w:lastColumn="0" w:noHBand="0" w:noVBand="1"/>
      </w:tblPr>
      <w:tblGrid>
        <w:gridCol w:w="510"/>
        <w:gridCol w:w="1134"/>
        <w:gridCol w:w="5443"/>
        <w:gridCol w:w="1757"/>
      </w:tblGrid>
      <w:tr w:rsidR="00074AA6" w:rsidRPr="00074AA6" w14:paraId="24B6FBA7" w14:textId="77777777" w:rsidTr="00230011">
        <w:trPr>
          <w:tblHeader/>
        </w:trPr>
        <w:tc>
          <w:tcPr>
            <w:tcW w:w="510" w:type="dxa"/>
            <w:shd w:val="clear" w:color="auto" w:fill="EEECE1" w:themeFill="background2"/>
          </w:tcPr>
          <w:p w14:paraId="1B231472" w14:textId="77777777" w:rsidR="002F5124" w:rsidRPr="00074AA6" w:rsidRDefault="002F5124" w:rsidP="00230011">
            <w:pPr>
              <w:pStyle w:val="12"/>
            </w:pPr>
            <w:r w:rsidRPr="00074AA6">
              <w:t>項次</w:t>
            </w:r>
          </w:p>
        </w:tc>
        <w:tc>
          <w:tcPr>
            <w:tcW w:w="1134" w:type="dxa"/>
            <w:shd w:val="clear" w:color="auto" w:fill="EEECE1" w:themeFill="background2"/>
          </w:tcPr>
          <w:p w14:paraId="2BD40CBE" w14:textId="77777777" w:rsidR="002F5124" w:rsidRPr="00074AA6" w:rsidRDefault="002F5124" w:rsidP="00230011">
            <w:pPr>
              <w:pStyle w:val="12"/>
            </w:pPr>
            <w:r w:rsidRPr="00074AA6">
              <w:t>標題</w:t>
            </w:r>
          </w:p>
        </w:tc>
        <w:tc>
          <w:tcPr>
            <w:tcW w:w="5443" w:type="dxa"/>
            <w:shd w:val="clear" w:color="auto" w:fill="EEECE1" w:themeFill="background2"/>
          </w:tcPr>
          <w:p w14:paraId="00F998C3" w14:textId="77777777" w:rsidR="002F5124" w:rsidRPr="00074AA6" w:rsidRDefault="002F5124" w:rsidP="00230011">
            <w:pPr>
              <w:pStyle w:val="12"/>
            </w:pPr>
            <w:r w:rsidRPr="00074AA6">
              <w:t>摘要</w:t>
            </w:r>
          </w:p>
        </w:tc>
        <w:tc>
          <w:tcPr>
            <w:tcW w:w="1757" w:type="dxa"/>
            <w:shd w:val="clear" w:color="auto" w:fill="EEECE1" w:themeFill="background2"/>
          </w:tcPr>
          <w:p w14:paraId="02662C1D" w14:textId="77777777" w:rsidR="002F5124" w:rsidRPr="00074AA6" w:rsidRDefault="002F5124" w:rsidP="00230011">
            <w:pPr>
              <w:pStyle w:val="12"/>
            </w:pPr>
            <w:r w:rsidRPr="00074AA6">
              <w:t>資料來源</w:t>
            </w:r>
          </w:p>
        </w:tc>
      </w:tr>
      <w:tr w:rsidR="00074AA6" w:rsidRPr="00074AA6" w14:paraId="2BCFE2A9" w14:textId="77777777" w:rsidTr="00230011">
        <w:tc>
          <w:tcPr>
            <w:tcW w:w="510" w:type="dxa"/>
          </w:tcPr>
          <w:p w14:paraId="1AE0ED9A" w14:textId="77777777" w:rsidR="002F5124" w:rsidRPr="00074AA6" w:rsidRDefault="002F5124" w:rsidP="00230011">
            <w:pPr>
              <w:pStyle w:val="120"/>
              <w:jc w:val="center"/>
              <w:rPr>
                <w:rFonts w:hAnsi="標楷體"/>
              </w:rPr>
            </w:pPr>
            <w:r w:rsidRPr="00074AA6">
              <w:rPr>
                <w:rFonts w:hAnsi="標楷體" w:hint="eastAsia"/>
              </w:rPr>
              <w:t>1</w:t>
            </w:r>
          </w:p>
        </w:tc>
        <w:tc>
          <w:tcPr>
            <w:tcW w:w="1134" w:type="dxa"/>
          </w:tcPr>
          <w:p w14:paraId="4207F36A" w14:textId="77777777" w:rsidR="002F5124" w:rsidRPr="00074AA6" w:rsidRDefault="002F5124" w:rsidP="00230011">
            <w:pPr>
              <w:pStyle w:val="120"/>
              <w:jc w:val="left"/>
              <w:rPr>
                <w:rFonts w:hAnsi="標楷體"/>
              </w:rPr>
            </w:pPr>
            <w:r w:rsidRPr="00074AA6">
              <w:rPr>
                <w:rFonts w:hAnsi="標楷體" w:hint="eastAsia"/>
              </w:rPr>
              <w:t>幸運大廈磁磚8樓脫落砸傷人　郝龍斌：重罰！</w:t>
            </w:r>
          </w:p>
        </w:tc>
        <w:tc>
          <w:tcPr>
            <w:tcW w:w="5443" w:type="dxa"/>
          </w:tcPr>
          <w:p w14:paraId="4612101F" w14:textId="77777777" w:rsidR="002F5124" w:rsidRPr="00074AA6" w:rsidRDefault="002F5124" w:rsidP="00230011">
            <w:pPr>
              <w:pStyle w:val="120"/>
              <w:kinsoku/>
              <w:rPr>
                <w:rFonts w:hAnsi="標楷體"/>
              </w:rPr>
            </w:pPr>
            <w:r w:rsidRPr="00074AA6">
              <w:rPr>
                <w:rFonts w:hAnsi="標楷體" w:hint="eastAsia"/>
              </w:rPr>
              <w:t>近來磁磚剝落砸傷人事件頻傳，有路人經過林森北路上的幸運大廈，被從8樓剝落的磁磚砸傷頭，送</w:t>
            </w:r>
            <w:proofErr w:type="gramStart"/>
            <w:r w:rsidRPr="00074AA6">
              <w:rPr>
                <w:rFonts w:hAnsi="標楷體" w:hint="eastAsia"/>
              </w:rPr>
              <w:t>醫</w:t>
            </w:r>
            <w:proofErr w:type="gramEnd"/>
            <w:r w:rsidRPr="00074AA6">
              <w:rPr>
                <w:rFonts w:hAnsi="標楷體" w:hint="eastAsia"/>
              </w:rPr>
              <w:t>縫了3針。</w:t>
            </w:r>
            <w:r w:rsidRPr="00074AA6">
              <w:rPr>
                <w:rFonts w:hAnsi="標楷體" w:hint="eastAsia"/>
                <w:shd w:val="pct15" w:color="auto" w:fill="FFFFFF"/>
              </w:rPr>
              <w:t>臺北市</w:t>
            </w:r>
            <w:r w:rsidRPr="00074AA6">
              <w:rPr>
                <w:rFonts w:hAnsi="標楷體" w:hint="eastAsia"/>
              </w:rPr>
              <w:t>長郝龍斌3日表示，將重罰「幸運大廈」，並鼓勵民眾檢舉，最高獎金是罰金的50%，即日起也將對北市超過30年以上老舊大樓進行總體檢。</w:t>
            </w:r>
          </w:p>
          <w:p w14:paraId="3E0158EB" w14:textId="77777777" w:rsidR="002F5124" w:rsidRPr="00074AA6" w:rsidRDefault="002F5124" w:rsidP="00230011">
            <w:pPr>
              <w:pStyle w:val="120"/>
              <w:rPr>
                <w:rFonts w:hAnsi="標楷體"/>
              </w:rPr>
            </w:pPr>
            <w:r w:rsidRPr="00074AA6">
              <w:rPr>
                <w:rFonts w:hAnsi="標楷體" w:hint="eastAsia"/>
              </w:rPr>
              <w:t>郝龍斌3日上午主持市政會議，北市政府發言人張其強轉述，郝龍斌於聽取都發局、工務局、民政局等局處報告後，要求重懲重罰幸運大廈。建管處將以因違反建築法第77條規定，「未維護構造及設備安全，未善盡維護責任」，處以最高罰金</w:t>
            </w:r>
            <w:r w:rsidR="00E6394E" w:rsidRPr="00074AA6">
              <w:rPr>
                <w:rFonts w:hAnsi="標楷體" w:hint="eastAsia"/>
              </w:rPr>
              <w:t>新臺幣(下同)</w:t>
            </w:r>
            <w:r w:rsidRPr="00074AA6">
              <w:rPr>
                <w:rFonts w:hAnsi="標楷體" w:hint="eastAsia"/>
              </w:rPr>
              <w:t>30萬元；而警察局也會以涉嫌</w:t>
            </w:r>
            <w:r w:rsidRPr="00074AA6">
              <w:rPr>
                <w:rFonts w:hAnsi="標楷體" w:hint="eastAsia"/>
                <w:b/>
              </w:rPr>
              <w:t>過失傷害</w:t>
            </w:r>
            <w:r w:rsidRPr="00074AA6">
              <w:rPr>
                <w:rFonts w:hAnsi="標楷體" w:hint="eastAsia"/>
              </w:rPr>
              <w:t>，甚至</w:t>
            </w:r>
            <w:r w:rsidRPr="00074AA6">
              <w:rPr>
                <w:rFonts w:hAnsi="標楷體" w:hint="eastAsia"/>
                <w:b/>
              </w:rPr>
              <w:t>公共危險罪</w:t>
            </w:r>
            <w:r w:rsidRPr="00074AA6">
              <w:rPr>
                <w:rFonts w:hAnsi="標楷體" w:hint="eastAsia"/>
              </w:rPr>
              <w:t>偵辦、移送。</w:t>
            </w:r>
          </w:p>
          <w:p w14:paraId="54BCF92D" w14:textId="77777777" w:rsidR="002F5124" w:rsidRPr="00074AA6" w:rsidRDefault="002F5124" w:rsidP="00230011">
            <w:pPr>
              <w:pStyle w:val="120"/>
              <w:rPr>
                <w:rFonts w:hAnsi="標楷體"/>
              </w:rPr>
            </w:pPr>
            <w:r w:rsidRPr="00074AA6">
              <w:rPr>
                <w:rFonts w:hAnsi="標楷體" w:hint="eastAsia"/>
              </w:rPr>
              <w:t>郝龍斌也裁示，將</w:t>
            </w:r>
            <w:r w:rsidRPr="00074AA6">
              <w:rPr>
                <w:rFonts w:hAnsi="標楷體" w:hint="eastAsia"/>
                <w:b/>
              </w:rPr>
              <w:t>全面清查全市屋齡30年以上</w:t>
            </w:r>
            <w:r w:rsidRPr="00074AA6">
              <w:rPr>
                <w:rFonts w:hAnsi="標楷體" w:hint="eastAsia"/>
              </w:rPr>
              <w:t>大樓外牆安全，若有安全疑慮，建管處將通知改善，若該大樓不改善，讓憾事再度發生，就會重罰。另外，若大樓違反公共安全情節嚴重，甚至可勒令停業。不只</w:t>
            </w:r>
            <w:r w:rsidRPr="00074AA6">
              <w:rPr>
                <w:rFonts w:hAnsi="標楷體" w:hint="eastAsia"/>
                <w:b/>
              </w:rPr>
              <w:t>屋主</w:t>
            </w:r>
            <w:r w:rsidRPr="00074AA6">
              <w:rPr>
                <w:rFonts w:hAnsi="標楷體" w:hint="eastAsia"/>
              </w:rPr>
              <w:t>，包括</w:t>
            </w:r>
            <w:r w:rsidRPr="00074AA6">
              <w:rPr>
                <w:rFonts w:hAnsi="標楷體" w:hint="eastAsia"/>
                <w:b/>
              </w:rPr>
              <w:t>租戶</w:t>
            </w:r>
            <w:r w:rsidRPr="00074AA6">
              <w:rPr>
                <w:rFonts w:hAnsi="標楷體" w:hint="eastAsia"/>
              </w:rPr>
              <w:t>等權利相關人等都有責任。</w:t>
            </w:r>
          </w:p>
          <w:p w14:paraId="70B009F6" w14:textId="77777777" w:rsidR="002F5124" w:rsidRPr="00074AA6" w:rsidRDefault="002F5124" w:rsidP="00230011">
            <w:pPr>
              <w:pStyle w:val="120"/>
              <w:rPr>
                <w:rFonts w:hAnsi="標楷體"/>
              </w:rPr>
            </w:pPr>
            <w:r w:rsidRPr="00074AA6">
              <w:rPr>
                <w:rFonts w:hAnsi="標楷體" w:hint="eastAsia"/>
              </w:rPr>
              <w:t>據了解，北市屋齡超過30年以上的大樓約有</w:t>
            </w:r>
            <w:r w:rsidRPr="00074AA6">
              <w:rPr>
                <w:rFonts w:hAnsi="標楷體" w:hint="eastAsia"/>
                <w:b/>
              </w:rPr>
              <w:t>6萬棟</w:t>
            </w:r>
            <w:r w:rsidRPr="00074AA6">
              <w:rPr>
                <w:rFonts w:hAnsi="標楷體" w:hint="eastAsia"/>
              </w:rPr>
              <w:t>，將分區、分路段進行全面體檢。但因市府人力及設備有限，為加速檢視進度，郝龍斌鼓勵民眾檢舉，若檢舉事實屬實，將</w:t>
            </w:r>
            <w:proofErr w:type="gramStart"/>
            <w:r w:rsidRPr="00074AA6">
              <w:rPr>
                <w:rFonts w:hAnsi="標楷體" w:hint="eastAsia"/>
              </w:rPr>
              <w:t>比照路平專案</w:t>
            </w:r>
            <w:proofErr w:type="gramEnd"/>
            <w:r w:rsidRPr="00074AA6">
              <w:rPr>
                <w:rFonts w:hAnsi="標楷體" w:hint="eastAsia"/>
              </w:rPr>
              <w:t>、</w:t>
            </w:r>
            <w:proofErr w:type="gramStart"/>
            <w:r w:rsidRPr="00074AA6">
              <w:rPr>
                <w:rFonts w:hAnsi="標楷體" w:hint="eastAsia"/>
              </w:rPr>
              <w:t>油品食安</w:t>
            </w:r>
            <w:proofErr w:type="gramEnd"/>
            <w:r w:rsidRPr="00074AA6">
              <w:rPr>
                <w:rFonts w:hAnsi="標楷體" w:hint="eastAsia"/>
              </w:rPr>
              <w:t>標示不實等情形，以罰金的一半做為檢舉獎金。</w:t>
            </w:r>
          </w:p>
        </w:tc>
        <w:tc>
          <w:tcPr>
            <w:tcW w:w="1757" w:type="dxa"/>
          </w:tcPr>
          <w:p w14:paraId="2C7B21AC" w14:textId="77777777" w:rsidR="002F5124" w:rsidRPr="00074AA6" w:rsidRDefault="002F5124" w:rsidP="00230011">
            <w:pPr>
              <w:pStyle w:val="120"/>
              <w:wordWrap w:val="0"/>
              <w:rPr>
                <w:rFonts w:hAnsi="標楷體"/>
              </w:rPr>
            </w:pPr>
            <w:r w:rsidRPr="00074AA6">
              <w:rPr>
                <w:rFonts w:hAnsi="標楷體"/>
              </w:rPr>
              <w:t>102</w:t>
            </w:r>
            <w:r w:rsidRPr="00074AA6">
              <w:rPr>
                <w:rFonts w:hAnsi="標楷體" w:hint="eastAsia"/>
              </w:rPr>
              <w:t>年12月3日</w:t>
            </w:r>
          </w:p>
          <w:p w14:paraId="0AC78E57" w14:textId="77777777" w:rsidR="002F5124" w:rsidRPr="00074AA6" w:rsidRDefault="002F5124" w:rsidP="00230011">
            <w:pPr>
              <w:pStyle w:val="120"/>
              <w:wordWrap w:val="0"/>
              <w:rPr>
                <w:rFonts w:hAnsi="標楷體"/>
              </w:rPr>
            </w:pPr>
            <w:proofErr w:type="spellStart"/>
            <w:r w:rsidRPr="00074AA6">
              <w:rPr>
                <w:rFonts w:hAnsi="標楷體" w:hint="eastAsia"/>
              </w:rPr>
              <w:t>ETtoday</w:t>
            </w:r>
            <w:proofErr w:type="spellEnd"/>
            <w:r w:rsidRPr="00074AA6">
              <w:rPr>
                <w:rFonts w:hAnsi="標楷體" w:hint="eastAsia"/>
              </w:rPr>
              <w:t>地方新聞</w:t>
            </w:r>
          </w:p>
          <w:p w14:paraId="24AC64B1" w14:textId="77777777" w:rsidR="002F5124" w:rsidRPr="00074AA6" w:rsidRDefault="002F5124" w:rsidP="00230011">
            <w:pPr>
              <w:pStyle w:val="120"/>
              <w:wordWrap w:val="0"/>
              <w:rPr>
                <w:rFonts w:hAnsi="標楷體"/>
              </w:rPr>
            </w:pPr>
            <w:proofErr w:type="spellStart"/>
            <w:r w:rsidRPr="00074AA6">
              <w:rPr>
                <w:rFonts w:hAnsi="標楷體" w:hint="eastAsia"/>
              </w:rPr>
              <w:t>ETtoday</w:t>
            </w:r>
            <w:proofErr w:type="spellEnd"/>
            <w:r w:rsidRPr="00074AA6">
              <w:rPr>
                <w:rFonts w:hAnsi="標楷體" w:hint="eastAsia"/>
              </w:rPr>
              <w:t>新聞雲</w:t>
            </w:r>
          </w:p>
          <w:p w14:paraId="049F9FEA" w14:textId="77777777" w:rsidR="002F5124" w:rsidRPr="00074AA6" w:rsidRDefault="002F5124" w:rsidP="00230011">
            <w:pPr>
              <w:pStyle w:val="120"/>
              <w:wordWrap w:val="0"/>
              <w:rPr>
                <w:rFonts w:hAnsi="標楷體"/>
              </w:rPr>
            </w:pPr>
            <w:r w:rsidRPr="00074AA6">
              <w:rPr>
                <w:rFonts w:hAnsi="標楷體" w:hint="eastAsia"/>
              </w:rPr>
              <w:t>記者</w:t>
            </w:r>
            <w:proofErr w:type="gramStart"/>
            <w:r w:rsidRPr="00074AA6">
              <w:rPr>
                <w:rFonts w:hAnsi="標楷體" w:hint="eastAsia"/>
              </w:rPr>
              <w:t>盧姮倩</w:t>
            </w:r>
            <w:proofErr w:type="gramEnd"/>
            <w:r w:rsidRPr="00074AA6">
              <w:rPr>
                <w:rFonts w:hAnsi="標楷體" w:hint="eastAsia"/>
              </w:rPr>
              <w:t>／</w:t>
            </w:r>
            <w:proofErr w:type="gramStart"/>
            <w:r w:rsidRPr="00074AA6">
              <w:rPr>
                <w:rFonts w:hAnsi="標楷體" w:hint="eastAsia"/>
                <w:shd w:val="pct15" w:color="auto" w:fill="FFFFFF"/>
              </w:rPr>
              <w:t>臺</w:t>
            </w:r>
            <w:proofErr w:type="gramEnd"/>
            <w:r w:rsidRPr="00074AA6">
              <w:rPr>
                <w:rFonts w:hAnsi="標楷體" w:hint="eastAsia"/>
                <w:shd w:val="pct15" w:color="auto" w:fill="FFFFFF"/>
              </w:rPr>
              <w:t>北</w:t>
            </w:r>
            <w:r w:rsidRPr="00074AA6">
              <w:rPr>
                <w:rFonts w:hAnsi="標楷體" w:hint="eastAsia"/>
              </w:rPr>
              <w:t>報導</w:t>
            </w:r>
          </w:p>
          <w:p w14:paraId="7AC67DAA" w14:textId="77777777" w:rsidR="002F5124" w:rsidRPr="00074AA6" w:rsidRDefault="002F5124" w:rsidP="00230011">
            <w:pPr>
              <w:pStyle w:val="120"/>
              <w:wordWrap w:val="0"/>
              <w:rPr>
                <w:rFonts w:hAnsi="標楷體"/>
              </w:rPr>
            </w:pPr>
            <w:r w:rsidRPr="00074AA6">
              <w:rPr>
                <w:rFonts w:hAnsi="標楷體"/>
              </w:rPr>
              <w:t>https://www.ettoday.net/news/20131203/303338.htm</w:t>
            </w:r>
          </w:p>
        </w:tc>
      </w:tr>
      <w:tr w:rsidR="00074AA6" w:rsidRPr="00074AA6" w14:paraId="4AFB7683" w14:textId="77777777" w:rsidTr="0027156C">
        <w:tc>
          <w:tcPr>
            <w:tcW w:w="510" w:type="dxa"/>
          </w:tcPr>
          <w:p w14:paraId="613749A1" w14:textId="77777777" w:rsidR="002F5124" w:rsidRPr="00074AA6" w:rsidRDefault="002F5124" w:rsidP="00230011">
            <w:pPr>
              <w:pStyle w:val="120"/>
              <w:jc w:val="center"/>
            </w:pPr>
            <w:r w:rsidRPr="00074AA6">
              <w:rPr>
                <w:rFonts w:hint="eastAsia"/>
              </w:rPr>
              <w:lastRenderedPageBreak/>
              <w:t>2</w:t>
            </w:r>
          </w:p>
        </w:tc>
        <w:tc>
          <w:tcPr>
            <w:tcW w:w="1134" w:type="dxa"/>
          </w:tcPr>
          <w:p w14:paraId="21109655" w14:textId="77777777" w:rsidR="002F5124" w:rsidRPr="00074AA6" w:rsidRDefault="002F5124" w:rsidP="00230011">
            <w:pPr>
              <w:pStyle w:val="120"/>
              <w:jc w:val="left"/>
            </w:pPr>
            <w:r w:rsidRPr="00074AA6">
              <w:rPr>
                <w:rFonts w:hint="eastAsia"/>
              </w:rPr>
              <w:t>大樓外牆磁磚剝落砸傷9歲女童 全體住戶遭起訴</w:t>
            </w:r>
          </w:p>
        </w:tc>
        <w:tc>
          <w:tcPr>
            <w:tcW w:w="5443" w:type="dxa"/>
          </w:tcPr>
          <w:p w14:paraId="1464037D" w14:textId="77777777" w:rsidR="002F5124" w:rsidRPr="00074AA6" w:rsidRDefault="002F5124" w:rsidP="00230011">
            <w:pPr>
              <w:pStyle w:val="120"/>
            </w:pPr>
            <w:r w:rsidRPr="00074AA6">
              <w:rPr>
                <w:rFonts w:hint="eastAsia"/>
                <w:shd w:val="pct15" w:color="auto" w:fill="FFFFFF"/>
              </w:rPr>
              <w:t>臺北市</w:t>
            </w:r>
            <w:r w:rsidRPr="00074AA6">
              <w:rPr>
                <w:rFonts w:hint="eastAsia"/>
              </w:rPr>
              <w:t>民權東路30多年老舊大樓「京華大廈」的外牆磁磚剝落，砸傷路過9歲女童，造成女童顱骨骨折，留下跛行後遺症，</w:t>
            </w:r>
            <w:proofErr w:type="gramStart"/>
            <w:r w:rsidRPr="00074AA6">
              <w:rPr>
                <w:rFonts w:hint="eastAsia"/>
              </w:rPr>
              <w:t>臺</w:t>
            </w:r>
            <w:proofErr w:type="gramEnd"/>
            <w:r w:rsidRPr="00074AA6">
              <w:rPr>
                <w:rFonts w:hint="eastAsia"/>
              </w:rPr>
              <w:t>北地檢署認為，依建築法規定，建築物</w:t>
            </w:r>
            <w:r w:rsidRPr="00074AA6">
              <w:rPr>
                <w:rFonts w:hint="eastAsia"/>
                <w:b/>
              </w:rPr>
              <w:t>所有權人及使用人</w:t>
            </w:r>
            <w:r w:rsidRPr="00074AA6">
              <w:rPr>
                <w:rFonts w:hint="eastAsia"/>
              </w:rPr>
              <w:t>，應維護建築物構造及設備安全，</w:t>
            </w:r>
            <w:proofErr w:type="gramStart"/>
            <w:r w:rsidRPr="00074AA6">
              <w:rPr>
                <w:rFonts w:hint="eastAsia"/>
              </w:rPr>
              <w:t>外牆屬共有</w:t>
            </w:r>
            <w:proofErr w:type="gramEnd"/>
            <w:r w:rsidRPr="00074AA6">
              <w:rPr>
                <w:rFonts w:hint="eastAsia"/>
              </w:rPr>
              <w:t>部分，</w:t>
            </w:r>
            <w:r w:rsidRPr="00074AA6">
              <w:rPr>
                <w:rFonts w:hint="eastAsia"/>
                <w:b/>
              </w:rPr>
              <w:t>大樓全體住戶</w:t>
            </w:r>
            <w:r w:rsidRPr="00074AA6">
              <w:rPr>
                <w:rFonts w:hint="eastAsia"/>
              </w:rPr>
              <w:t>皆有責任，</w:t>
            </w:r>
            <w:proofErr w:type="gramStart"/>
            <w:r w:rsidRPr="00074AA6">
              <w:rPr>
                <w:rFonts w:hint="eastAsia"/>
              </w:rPr>
              <w:t>今依</w:t>
            </w:r>
            <w:r w:rsidRPr="00074AA6">
              <w:rPr>
                <w:rFonts w:hint="eastAsia"/>
                <w:b/>
              </w:rPr>
              <w:t>過失</w:t>
            </w:r>
            <w:proofErr w:type="gramEnd"/>
            <w:r w:rsidRPr="00074AA6">
              <w:rPr>
                <w:rFonts w:hint="eastAsia"/>
                <w:b/>
              </w:rPr>
              <w:t>傷害罪</w:t>
            </w:r>
            <w:r w:rsidRPr="00074AA6">
              <w:rPr>
                <w:rFonts w:hint="eastAsia"/>
              </w:rPr>
              <w:t>嫌起訴全體共12名住戶。</w:t>
            </w:r>
          </w:p>
          <w:p w14:paraId="5BE68642" w14:textId="77777777" w:rsidR="002F5124" w:rsidRPr="00074AA6" w:rsidRDefault="002F5124" w:rsidP="00230011">
            <w:pPr>
              <w:pStyle w:val="120"/>
            </w:pPr>
            <w:r w:rsidRPr="00074AA6">
              <w:rPr>
                <w:rFonts w:hint="eastAsia"/>
              </w:rPr>
              <w:t>檢方調查，去年5月5日晚上10點多，</w:t>
            </w:r>
            <w:r w:rsidRPr="00074AA6">
              <w:rPr>
                <w:rFonts w:hint="eastAsia"/>
                <w:u w:val="single"/>
              </w:rPr>
              <w:t>9歲女童與母親</w:t>
            </w:r>
            <w:r w:rsidRPr="00074AA6">
              <w:rPr>
                <w:rFonts w:hint="eastAsia"/>
              </w:rPr>
              <w:t>到臺北市民權東路吃火鍋，餐後經過京華大廈時，</w:t>
            </w:r>
            <w:r w:rsidRPr="00074AA6">
              <w:rPr>
                <w:rFonts w:hint="eastAsia"/>
                <w:u w:val="single"/>
              </w:rPr>
              <w:t>遭剝落磁磚砸傷頭部，造成女童顱骨骨折、外傷性腦出血，留下跛行、生活無法自理的後遺症</w:t>
            </w:r>
            <w:r w:rsidRPr="00074AA6">
              <w:rPr>
                <w:rFonts w:hint="eastAsia"/>
              </w:rPr>
              <w:t>。</w:t>
            </w:r>
          </w:p>
          <w:p w14:paraId="35B9867E" w14:textId="77777777" w:rsidR="002F5124" w:rsidRPr="00074AA6" w:rsidRDefault="002F5124" w:rsidP="00230011">
            <w:pPr>
              <w:pStyle w:val="120"/>
              <w:kinsoku/>
            </w:pPr>
            <w:r w:rsidRPr="00074AA6">
              <w:rPr>
                <w:rFonts w:hint="eastAsia"/>
              </w:rPr>
              <w:t>女童母親指控，大樓</w:t>
            </w:r>
            <w:r w:rsidRPr="00074AA6">
              <w:rPr>
                <w:rFonts w:hint="eastAsia"/>
                <w:b/>
              </w:rPr>
              <w:t>住戶</w:t>
            </w:r>
            <w:r w:rsidRPr="00074AA6">
              <w:rPr>
                <w:rFonts w:hint="eastAsia"/>
              </w:rPr>
              <w:t>未維護大樓外牆面，導致磁磚剝落砸傷女兒，害女兒傷害留下跛行、無法跑跳後遺症，住戶事發後互推責任，不聞不問，全體住戶都該負責。</w:t>
            </w:r>
          </w:p>
          <w:p w14:paraId="2969548F" w14:textId="77777777" w:rsidR="002F5124" w:rsidRPr="00074AA6" w:rsidRDefault="002F5124" w:rsidP="00230011">
            <w:pPr>
              <w:pStyle w:val="120"/>
            </w:pPr>
            <w:r w:rsidRPr="00074AA6">
              <w:rPr>
                <w:rFonts w:hint="eastAsia"/>
              </w:rPr>
              <w:t>檢方認為，大樓6樓及7樓</w:t>
            </w:r>
            <w:proofErr w:type="gramStart"/>
            <w:r w:rsidRPr="00074AA6">
              <w:rPr>
                <w:rFonts w:hint="eastAsia"/>
              </w:rPr>
              <w:t>外牆皆有</w:t>
            </w:r>
            <w:proofErr w:type="gramEnd"/>
            <w:r w:rsidRPr="00074AA6">
              <w:rPr>
                <w:rFonts w:hint="eastAsia"/>
              </w:rPr>
              <w:t>磁磚剝落，且大牆屬於共有部分，所有大樓住戶都有維護建築物外觀安全的責任，認定全體12名</w:t>
            </w:r>
            <w:proofErr w:type="gramStart"/>
            <w:r w:rsidRPr="00074AA6">
              <w:rPr>
                <w:rFonts w:hint="eastAsia"/>
              </w:rPr>
              <w:t>住戶皆涉有</w:t>
            </w:r>
            <w:proofErr w:type="gramEnd"/>
            <w:r w:rsidRPr="00074AA6">
              <w:rPr>
                <w:rFonts w:hint="eastAsia"/>
              </w:rPr>
              <w:t>過失，</w:t>
            </w:r>
            <w:proofErr w:type="gramStart"/>
            <w:r w:rsidRPr="00074AA6">
              <w:rPr>
                <w:rFonts w:hint="eastAsia"/>
              </w:rPr>
              <w:t>今依過失</w:t>
            </w:r>
            <w:proofErr w:type="gramEnd"/>
            <w:r w:rsidRPr="00074AA6">
              <w:rPr>
                <w:rFonts w:hint="eastAsia"/>
              </w:rPr>
              <w:t>傷害罪嫌起訴。</w:t>
            </w:r>
          </w:p>
        </w:tc>
        <w:tc>
          <w:tcPr>
            <w:tcW w:w="1757" w:type="dxa"/>
          </w:tcPr>
          <w:p w14:paraId="48DDC20C" w14:textId="77777777" w:rsidR="002F5124" w:rsidRPr="00074AA6" w:rsidRDefault="002F5124" w:rsidP="00230011">
            <w:pPr>
              <w:pStyle w:val="120"/>
            </w:pPr>
            <w:r w:rsidRPr="00074AA6">
              <w:t>103</w:t>
            </w:r>
            <w:r w:rsidRPr="00074AA6">
              <w:rPr>
                <w:rFonts w:hint="eastAsia"/>
              </w:rPr>
              <w:t>年</w:t>
            </w:r>
            <w:r w:rsidRPr="00074AA6">
              <w:t>6</w:t>
            </w:r>
            <w:r w:rsidRPr="00074AA6">
              <w:rPr>
                <w:rFonts w:hint="eastAsia"/>
              </w:rPr>
              <w:t>月</w:t>
            </w:r>
            <w:r w:rsidRPr="00074AA6">
              <w:t>17</w:t>
            </w:r>
            <w:r w:rsidRPr="00074AA6">
              <w:rPr>
                <w:rFonts w:hint="eastAsia"/>
              </w:rPr>
              <w:t>日</w:t>
            </w:r>
          </w:p>
          <w:p w14:paraId="7E6A26DD" w14:textId="77777777" w:rsidR="002F5124" w:rsidRPr="00074AA6" w:rsidRDefault="002F5124" w:rsidP="00230011">
            <w:pPr>
              <w:pStyle w:val="120"/>
              <w:rPr>
                <w:rFonts w:hAnsi="標楷體"/>
              </w:rPr>
            </w:pPr>
            <w:r w:rsidRPr="00074AA6">
              <w:rPr>
                <w:rFonts w:hAnsi="標楷體"/>
              </w:rPr>
              <w:t>自由時報</w:t>
            </w:r>
          </w:p>
          <w:p w14:paraId="4961EAB0" w14:textId="77777777" w:rsidR="002F5124" w:rsidRPr="00074AA6" w:rsidRDefault="002F5124" w:rsidP="00230011">
            <w:pPr>
              <w:pStyle w:val="120"/>
            </w:pPr>
            <w:r w:rsidRPr="00074AA6">
              <w:rPr>
                <w:rFonts w:hint="eastAsia"/>
              </w:rPr>
              <w:t>記者錢利忠／</w:t>
            </w:r>
            <w:proofErr w:type="gramStart"/>
            <w:r w:rsidRPr="00074AA6">
              <w:rPr>
                <w:rFonts w:hint="eastAsia"/>
                <w:shd w:val="pct15" w:color="auto" w:fill="FFFFFF"/>
              </w:rPr>
              <w:t>臺</w:t>
            </w:r>
            <w:proofErr w:type="gramEnd"/>
            <w:r w:rsidRPr="00074AA6">
              <w:rPr>
                <w:rFonts w:hint="eastAsia"/>
                <w:shd w:val="pct15" w:color="auto" w:fill="FFFFFF"/>
              </w:rPr>
              <w:t>北</w:t>
            </w:r>
            <w:r w:rsidRPr="00074AA6">
              <w:rPr>
                <w:rFonts w:hint="eastAsia"/>
              </w:rPr>
              <w:t>報導</w:t>
            </w:r>
          </w:p>
          <w:p w14:paraId="4C754C43" w14:textId="77777777" w:rsidR="002F5124" w:rsidRPr="00074AA6" w:rsidRDefault="002F5124" w:rsidP="00230011">
            <w:pPr>
              <w:pStyle w:val="120"/>
            </w:pPr>
            <w:r w:rsidRPr="00074AA6">
              <w:t>https://news.ltn.com.tw/news/society/breakingnews/1033398</w:t>
            </w:r>
          </w:p>
        </w:tc>
      </w:tr>
      <w:tr w:rsidR="00074AA6" w:rsidRPr="00074AA6" w14:paraId="377976D8" w14:textId="77777777" w:rsidTr="00230011">
        <w:tc>
          <w:tcPr>
            <w:tcW w:w="510" w:type="dxa"/>
          </w:tcPr>
          <w:p w14:paraId="2BFE6711" w14:textId="77777777" w:rsidR="002F5124" w:rsidRPr="00074AA6" w:rsidRDefault="002F5124" w:rsidP="00230011">
            <w:pPr>
              <w:pStyle w:val="120"/>
              <w:jc w:val="center"/>
              <w:rPr>
                <w:rFonts w:hAnsi="標楷體"/>
              </w:rPr>
            </w:pPr>
            <w:r w:rsidRPr="00074AA6">
              <w:rPr>
                <w:rFonts w:hAnsi="標楷體" w:hint="eastAsia"/>
              </w:rPr>
              <w:t>3</w:t>
            </w:r>
          </w:p>
        </w:tc>
        <w:tc>
          <w:tcPr>
            <w:tcW w:w="1134" w:type="dxa"/>
          </w:tcPr>
          <w:p w14:paraId="59C4CB18" w14:textId="77777777" w:rsidR="002F5124" w:rsidRPr="00074AA6" w:rsidRDefault="002F5124" w:rsidP="00230011">
            <w:pPr>
              <w:pStyle w:val="120"/>
              <w:jc w:val="left"/>
              <w:rPr>
                <w:rFonts w:hAnsi="標楷體"/>
              </w:rPr>
            </w:pPr>
            <w:r w:rsidRPr="00074AA6">
              <w:rPr>
                <w:rFonts w:hAnsi="標楷體" w:hint="eastAsia"/>
              </w:rPr>
              <w:t>聯合報大樓 外牆掉落砸死人</w:t>
            </w:r>
          </w:p>
        </w:tc>
        <w:tc>
          <w:tcPr>
            <w:tcW w:w="5443" w:type="dxa"/>
          </w:tcPr>
          <w:p w14:paraId="6DB04257" w14:textId="77777777" w:rsidR="002F5124" w:rsidRPr="00074AA6" w:rsidRDefault="002F5124" w:rsidP="00230011">
            <w:pPr>
              <w:pStyle w:val="120"/>
              <w:rPr>
                <w:rFonts w:hAnsi="標楷體"/>
              </w:rPr>
            </w:pPr>
            <w:r w:rsidRPr="00074AA6">
              <w:rPr>
                <w:rFonts w:hAnsi="標楷體" w:hint="eastAsia"/>
              </w:rPr>
              <w:t>砸中2人 女師喪命、家長傷</w:t>
            </w:r>
          </w:p>
          <w:p w14:paraId="1DEDEFA8" w14:textId="77777777" w:rsidR="002F5124" w:rsidRPr="00074AA6" w:rsidRDefault="002F5124" w:rsidP="00230011">
            <w:pPr>
              <w:pStyle w:val="120"/>
              <w:rPr>
                <w:rFonts w:hAnsi="標楷體"/>
              </w:rPr>
            </w:pPr>
            <w:r w:rsidRPr="00074AA6">
              <w:rPr>
                <w:rFonts w:hAnsi="標楷體" w:hint="eastAsia"/>
              </w:rPr>
              <w:t>飛來橫禍！</w:t>
            </w:r>
            <w:r w:rsidRPr="00074AA6">
              <w:rPr>
                <w:rFonts w:hAnsi="標楷體" w:hint="eastAsia"/>
                <w:shd w:val="pct15" w:color="auto" w:fill="FFFFFF"/>
              </w:rPr>
              <w:t>臺北市</w:t>
            </w:r>
            <w:r w:rsidRPr="00074AA6">
              <w:rPr>
                <w:rFonts w:hAnsi="標楷體" w:hint="eastAsia"/>
              </w:rPr>
              <w:t>忠孝東路四段5</w:t>
            </w:r>
            <w:r w:rsidRPr="00074AA6">
              <w:rPr>
                <w:rFonts w:hAnsi="標楷體"/>
              </w:rPr>
              <w:t>59</w:t>
            </w:r>
            <w:r w:rsidRPr="00074AA6">
              <w:rPr>
                <w:rFonts w:hAnsi="標楷體" w:hint="eastAsia"/>
              </w:rPr>
              <w:t>巷內的聯合報大樓，昨下午5時許，發生外牆花崗岩石板掉落砸死人的意外，</w:t>
            </w:r>
            <w:r w:rsidRPr="00074AA6">
              <w:rPr>
                <w:rFonts w:hAnsi="標楷體" w:hint="eastAsia"/>
                <w:u w:val="single"/>
              </w:rPr>
              <w:t>重6</w:t>
            </w:r>
            <w:r w:rsidRPr="00074AA6">
              <w:rPr>
                <w:rFonts w:hAnsi="標楷體"/>
                <w:u w:val="single"/>
              </w:rPr>
              <w:t>0</w:t>
            </w:r>
            <w:r w:rsidRPr="00074AA6">
              <w:rPr>
                <w:rFonts w:hAnsi="標楷體" w:hint="eastAsia"/>
                <w:u w:val="single"/>
              </w:rPr>
              <w:t>公斤的石板，砸中樓下的4</w:t>
            </w:r>
            <w:r w:rsidRPr="00074AA6">
              <w:rPr>
                <w:rFonts w:hAnsi="標楷體"/>
                <w:u w:val="single"/>
              </w:rPr>
              <w:t>0</w:t>
            </w:r>
            <w:r w:rsidRPr="00074AA6">
              <w:rPr>
                <w:rFonts w:hAnsi="標楷體" w:hint="eastAsia"/>
                <w:u w:val="single"/>
              </w:rPr>
              <w:t>歲補習班女老師王成芳的頭，以及來接小孩下課的4</w:t>
            </w:r>
            <w:r w:rsidRPr="00074AA6">
              <w:rPr>
                <w:rFonts w:hAnsi="標楷體"/>
                <w:u w:val="single"/>
              </w:rPr>
              <w:t>2</w:t>
            </w:r>
            <w:r w:rsidRPr="00074AA6">
              <w:rPr>
                <w:rFonts w:hAnsi="標楷體" w:hint="eastAsia"/>
                <w:u w:val="single"/>
              </w:rPr>
              <w:t>歲黃姓婦人，王成芳當場死亡，黃婦頸椎受傷</w:t>
            </w:r>
            <w:r w:rsidRPr="00074AA6">
              <w:rPr>
                <w:rFonts w:hAnsi="標楷體" w:hint="eastAsia"/>
              </w:rPr>
              <w:t>，在加護病房觀察，無生命危險。</w:t>
            </w:r>
          </w:p>
          <w:p w14:paraId="4C0FB0CF" w14:textId="77777777" w:rsidR="002F5124" w:rsidRPr="00074AA6" w:rsidRDefault="002F5124" w:rsidP="00230011">
            <w:pPr>
              <w:pStyle w:val="120"/>
              <w:rPr>
                <w:rFonts w:hAnsi="標楷體"/>
              </w:rPr>
            </w:pPr>
            <w:r w:rsidRPr="00074AA6">
              <w:rPr>
                <w:rFonts w:hAnsi="標楷體" w:hint="eastAsia"/>
              </w:rPr>
              <w:t>聯合報：哀慟 會協助善後</w:t>
            </w:r>
          </w:p>
          <w:p w14:paraId="10FED88F" w14:textId="77777777" w:rsidR="002F5124" w:rsidRPr="00074AA6" w:rsidRDefault="002F5124" w:rsidP="00230011">
            <w:pPr>
              <w:pStyle w:val="120"/>
              <w:rPr>
                <w:rFonts w:hAnsi="標楷體"/>
              </w:rPr>
            </w:pPr>
            <w:r w:rsidRPr="00074AA6">
              <w:rPr>
                <w:rFonts w:hAnsi="標楷體" w:hint="eastAsia"/>
              </w:rPr>
              <w:t>聯合報社長項國寧昨晚6點多趕到案發現場，他表示，每年都有檢修外牆安全，發生意外他十分哀慟，會全力協助家屬善後。</w:t>
            </w:r>
          </w:p>
          <w:p w14:paraId="1BC693E2" w14:textId="77777777" w:rsidR="002F5124" w:rsidRPr="00074AA6" w:rsidRDefault="002F5124" w:rsidP="00230011">
            <w:pPr>
              <w:pStyle w:val="120"/>
              <w:rPr>
                <w:rFonts w:hAnsi="標楷體"/>
              </w:rPr>
            </w:pPr>
            <w:r w:rsidRPr="00074AA6">
              <w:rPr>
                <w:rFonts w:hAnsi="標楷體" w:hint="eastAsia"/>
              </w:rPr>
              <w:t>殺人的外牆花崗岩石板，位在大門正上方4樓，長1</w:t>
            </w:r>
            <w:r w:rsidRPr="00074AA6">
              <w:rPr>
                <w:rFonts w:hAnsi="標楷體"/>
              </w:rPr>
              <w:t>10</w:t>
            </w:r>
            <w:r w:rsidRPr="00074AA6">
              <w:rPr>
                <w:rFonts w:hAnsi="標楷體" w:hint="eastAsia"/>
              </w:rPr>
              <w:t>公分、寬7</w:t>
            </w:r>
            <w:r w:rsidRPr="00074AA6">
              <w:rPr>
                <w:rFonts w:hAnsi="標楷體"/>
              </w:rPr>
              <w:t>0</w:t>
            </w:r>
            <w:r w:rsidRPr="00074AA6">
              <w:rPr>
                <w:rFonts w:hAnsi="標楷體" w:hint="eastAsia"/>
              </w:rPr>
              <w:t>公分，厚3公分，重達6</w:t>
            </w:r>
            <w:r w:rsidRPr="00074AA6">
              <w:rPr>
                <w:rFonts w:hAnsi="標楷體"/>
              </w:rPr>
              <w:t>0</w:t>
            </w:r>
            <w:r w:rsidRPr="00074AA6">
              <w:rPr>
                <w:rFonts w:hAnsi="標楷體" w:hint="eastAsia"/>
              </w:rPr>
              <w:t>公斤，目擊意外的另一位補習班老師告訴警方，當時黃婦來接小孩下課，女老師王成芳走出補習班門口和黃婦談話時，石板突然落下，砸中兩人。</w:t>
            </w:r>
          </w:p>
          <w:p w14:paraId="2C2405D7" w14:textId="77777777" w:rsidR="002F5124" w:rsidRPr="00074AA6" w:rsidRDefault="002F5124" w:rsidP="00230011">
            <w:pPr>
              <w:pStyle w:val="120"/>
              <w:kinsoku/>
              <w:rPr>
                <w:rFonts w:hAnsi="標楷體"/>
              </w:rPr>
            </w:pPr>
            <w:r w:rsidRPr="00074AA6">
              <w:rPr>
                <w:rFonts w:hAnsi="標楷體" w:hint="eastAsia"/>
              </w:rPr>
              <w:t>當地信義區新仁</w:t>
            </w:r>
            <w:proofErr w:type="gramStart"/>
            <w:r w:rsidRPr="00074AA6">
              <w:rPr>
                <w:rFonts w:hAnsi="標楷體" w:hint="eastAsia"/>
              </w:rPr>
              <w:t>里</w:t>
            </w:r>
            <w:proofErr w:type="gramEnd"/>
            <w:r w:rsidRPr="00074AA6">
              <w:rPr>
                <w:rFonts w:hAnsi="標楷體" w:hint="eastAsia"/>
              </w:rPr>
              <w:t>里長吳建德表示，大樓是屋齡2</w:t>
            </w:r>
            <w:r w:rsidRPr="00074AA6">
              <w:rPr>
                <w:rFonts w:hAnsi="標楷體"/>
              </w:rPr>
              <w:t>0</w:t>
            </w:r>
            <w:r w:rsidRPr="00074AA6">
              <w:rPr>
                <w:rFonts w:hAnsi="標楷體" w:hint="eastAsia"/>
              </w:rPr>
              <w:t>多年的5層樓建築，屬聯合報體系所有，設有聯合報職福會、診所及托兒所；聯合報多年前</w:t>
            </w:r>
            <w:proofErr w:type="gramStart"/>
            <w:r w:rsidRPr="00074AA6">
              <w:rPr>
                <w:rFonts w:hAnsi="標楷體" w:hint="eastAsia"/>
              </w:rPr>
              <w:t>外遷後</w:t>
            </w:r>
            <w:proofErr w:type="gramEnd"/>
            <w:r w:rsidRPr="00074AA6">
              <w:rPr>
                <w:rFonts w:hAnsi="標楷體" w:hint="eastAsia"/>
              </w:rPr>
              <w:t>，該處的診所仍續營運，1樓至4</w:t>
            </w:r>
            <w:proofErr w:type="gramStart"/>
            <w:r w:rsidRPr="00074AA6">
              <w:rPr>
                <w:rFonts w:hAnsi="標楷體" w:hint="eastAsia"/>
              </w:rPr>
              <w:t>樓則租給</w:t>
            </w:r>
            <w:proofErr w:type="gramEnd"/>
            <w:r w:rsidRPr="00074AA6">
              <w:rPr>
                <w:rFonts w:hAnsi="標楷體" w:hint="eastAsia"/>
              </w:rPr>
              <w:t>美語補習班授課。</w:t>
            </w:r>
          </w:p>
          <w:p w14:paraId="7D00E08B" w14:textId="77777777" w:rsidR="002F5124" w:rsidRPr="00074AA6" w:rsidRDefault="002F5124" w:rsidP="00230011">
            <w:pPr>
              <w:pStyle w:val="120"/>
              <w:rPr>
                <w:rFonts w:hAnsi="標楷體"/>
              </w:rPr>
            </w:pPr>
            <w:r w:rsidRPr="00074AA6">
              <w:rPr>
                <w:rFonts w:hAnsi="標楷體" w:hint="eastAsia"/>
              </w:rPr>
              <w:t>吳建德說，位在忠孝東路上的聯合報大樓舊址，最近正在施工，附近住戶曾反映，</w:t>
            </w:r>
            <w:proofErr w:type="gramStart"/>
            <w:r w:rsidRPr="00074AA6">
              <w:rPr>
                <w:rFonts w:hAnsi="標楷體" w:hint="eastAsia"/>
              </w:rPr>
              <w:t>鑽地施工</w:t>
            </w:r>
            <w:proofErr w:type="gramEnd"/>
            <w:r w:rsidRPr="00074AA6">
              <w:rPr>
                <w:rFonts w:hAnsi="標楷體" w:hint="eastAsia"/>
              </w:rPr>
              <w:t>影響屋</w:t>
            </w:r>
            <w:proofErr w:type="gramStart"/>
            <w:r w:rsidRPr="00074AA6">
              <w:rPr>
                <w:rFonts w:hAnsi="標楷體" w:hint="eastAsia"/>
              </w:rPr>
              <w:t>況</w:t>
            </w:r>
            <w:proofErr w:type="gramEnd"/>
            <w:r w:rsidRPr="00074AA6">
              <w:rPr>
                <w:rFonts w:hAnsi="標楷體" w:hint="eastAsia"/>
              </w:rPr>
              <w:t>，甚至有住戶表示，</w:t>
            </w:r>
            <w:proofErr w:type="gramStart"/>
            <w:r w:rsidRPr="00074AA6">
              <w:rPr>
                <w:rFonts w:hAnsi="標楷體" w:hint="eastAsia"/>
              </w:rPr>
              <w:t>疑</w:t>
            </w:r>
            <w:proofErr w:type="gramEnd"/>
            <w:r w:rsidRPr="00074AA6">
              <w:rPr>
                <w:rFonts w:hAnsi="標楷體" w:hint="eastAsia"/>
              </w:rPr>
              <w:t>因施工震動而導致牆面龜裂。</w:t>
            </w:r>
          </w:p>
          <w:p w14:paraId="25B333BA" w14:textId="77777777" w:rsidR="002F5124" w:rsidRPr="00074AA6" w:rsidRDefault="002F5124" w:rsidP="00230011">
            <w:pPr>
              <w:pStyle w:val="120"/>
              <w:rPr>
                <w:rFonts w:hAnsi="標楷體"/>
              </w:rPr>
            </w:pPr>
            <w:r w:rsidRPr="00074AA6">
              <w:rPr>
                <w:rFonts w:hAnsi="標楷體" w:hint="eastAsia"/>
              </w:rPr>
              <w:t>60公斤花崗石板 錨</w:t>
            </w:r>
            <w:proofErr w:type="gramStart"/>
            <w:r w:rsidRPr="00074AA6">
              <w:rPr>
                <w:rFonts w:hAnsi="標楷體" w:hint="eastAsia"/>
              </w:rPr>
              <w:t>栓</w:t>
            </w:r>
            <w:proofErr w:type="gramEnd"/>
            <w:r w:rsidRPr="00074AA6">
              <w:rPr>
                <w:rFonts w:hAnsi="標楷體" w:hint="eastAsia"/>
              </w:rPr>
              <w:t>完好</w:t>
            </w:r>
          </w:p>
          <w:p w14:paraId="66D42A87" w14:textId="77777777" w:rsidR="002F5124" w:rsidRPr="00074AA6" w:rsidRDefault="002F5124" w:rsidP="00230011">
            <w:pPr>
              <w:pStyle w:val="120"/>
              <w:rPr>
                <w:rFonts w:hAnsi="標楷體"/>
              </w:rPr>
            </w:pPr>
            <w:r w:rsidRPr="00074AA6">
              <w:rPr>
                <w:rFonts w:hAnsi="標楷體" w:hint="eastAsia"/>
              </w:rPr>
              <w:t>臺北市政府建管處昨晚8點多派建築師莊金生到場勘驗，莊金生說，初步勘查結果發現，</w:t>
            </w:r>
            <w:proofErr w:type="gramStart"/>
            <w:r w:rsidRPr="00074AA6">
              <w:rPr>
                <w:rFonts w:hAnsi="標楷體" w:hint="eastAsia"/>
                <w:u w:val="single"/>
              </w:rPr>
              <w:t>該處外牆</w:t>
            </w:r>
            <w:proofErr w:type="gramEnd"/>
            <w:r w:rsidRPr="00074AA6">
              <w:rPr>
                <w:rFonts w:hAnsi="標楷體" w:hint="eastAsia"/>
                <w:u w:val="single"/>
              </w:rPr>
              <w:t>花崗石是</w:t>
            </w:r>
            <w:proofErr w:type="gramStart"/>
            <w:r w:rsidRPr="00074AA6">
              <w:rPr>
                <w:rFonts w:hAnsi="標楷體" w:hint="eastAsia"/>
                <w:u w:val="single"/>
              </w:rPr>
              <w:t>屬乾式</w:t>
            </w:r>
            <w:proofErr w:type="gramEnd"/>
            <w:r w:rsidRPr="00074AA6">
              <w:rPr>
                <w:rFonts w:hAnsi="標楷體" w:hint="eastAsia"/>
                <w:u w:val="single"/>
              </w:rPr>
              <w:t>施工法，以錨</w:t>
            </w:r>
            <w:proofErr w:type="gramStart"/>
            <w:r w:rsidRPr="00074AA6">
              <w:rPr>
                <w:rFonts w:hAnsi="標楷體" w:hint="eastAsia"/>
                <w:u w:val="single"/>
              </w:rPr>
              <w:t>栓</w:t>
            </w:r>
            <w:proofErr w:type="gramEnd"/>
            <w:r w:rsidRPr="00074AA6">
              <w:rPr>
                <w:rFonts w:hAnsi="標楷體" w:hint="eastAsia"/>
                <w:u w:val="single"/>
              </w:rPr>
              <w:t>固定花崗石及內部的混凝土</w:t>
            </w:r>
            <w:r w:rsidRPr="00074AA6">
              <w:rPr>
                <w:rFonts w:hAnsi="標楷體" w:hint="eastAsia"/>
              </w:rPr>
              <w:t>，經檢視，掉落的錨</w:t>
            </w:r>
            <w:proofErr w:type="gramStart"/>
            <w:r w:rsidRPr="00074AA6">
              <w:rPr>
                <w:rFonts w:hAnsi="標楷體" w:hint="eastAsia"/>
              </w:rPr>
              <w:t>栓</w:t>
            </w:r>
            <w:proofErr w:type="gramEnd"/>
            <w:r w:rsidRPr="00074AA6">
              <w:rPr>
                <w:rFonts w:hAnsi="標楷體" w:hint="eastAsia"/>
              </w:rPr>
              <w:t>仍完好固定在混凝土內，</w:t>
            </w:r>
            <w:r w:rsidRPr="00074AA6">
              <w:rPr>
                <w:rFonts w:hAnsi="標楷體" w:hint="eastAsia"/>
                <w:u w:val="single"/>
              </w:rPr>
              <w:t>不排除是混凝土固定強度不夠，或外力震動導致脫落</w:t>
            </w:r>
            <w:r w:rsidRPr="00074AA6">
              <w:rPr>
                <w:rFonts w:hAnsi="標楷體" w:hint="eastAsia"/>
              </w:rPr>
              <w:t>。</w:t>
            </w:r>
          </w:p>
          <w:p w14:paraId="74707394" w14:textId="77777777" w:rsidR="002F5124" w:rsidRPr="00074AA6" w:rsidRDefault="002F5124" w:rsidP="00230011">
            <w:pPr>
              <w:pStyle w:val="120"/>
              <w:rPr>
                <w:rFonts w:hAnsi="標楷體"/>
              </w:rPr>
            </w:pPr>
            <w:proofErr w:type="gramStart"/>
            <w:r w:rsidRPr="00074AA6">
              <w:rPr>
                <w:rFonts w:hAnsi="標楷體" w:hint="eastAsia"/>
              </w:rPr>
              <w:lastRenderedPageBreak/>
              <w:t>專精外牆</w:t>
            </w:r>
            <w:proofErr w:type="gramEnd"/>
            <w:r w:rsidRPr="00074AA6">
              <w:rPr>
                <w:rFonts w:hAnsi="標楷體" w:hint="eastAsia"/>
              </w:rPr>
              <w:t>更新拉皮與大樓整建維護</w:t>
            </w:r>
            <w:proofErr w:type="gramStart"/>
            <w:r w:rsidRPr="00074AA6">
              <w:rPr>
                <w:rFonts w:hAnsi="標楷體" w:hint="eastAsia"/>
              </w:rPr>
              <w:t>的勤實佳</w:t>
            </w:r>
            <w:proofErr w:type="gramEnd"/>
            <w:r w:rsidRPr="00074AA6">
              <w:rPr>
                <w:rFonts w:hAnsi="標楷體" w:hint="eastAsia"/>
              </w:rPr>
              <w:t>集團董事長林敏弘</w:t>
            </w:r>
            <w:proofErr w:type="gramStart"/>
            <w:r w:rsidRPr="00074AA6">
              <w:rPr>
                <w:rFonts w:hAnsi="標楷體" w:hint="eastAsia"/>
              </w:rPr>
              <w:t>昨</w:t>
            </w:r>
            <w:proofErr w:type="gramEnd"/>
            <w:r w:rsidRPr="00074AA6">
              <w:rPr>
                <w:rFonts w:hAnsi="標楷體" w:hint="eastAsia"/>
              </w:rPr>
              <w:t>表示，</w:t>
            </w:r>
            <w:r w:rsidRPr="00074AA6">
              <w:rPr>
                <w:rFonts w:hAnsi="標楷體" w:hint="eastAsia"/>
                <w:b/>
              </w:rPr>
              <w:t>外牆磁磚掉落前會有跡象，譬如外牆凸出或龜裂</w:t>
            </w:r>
            <w:r w:rsidRPr="00074AA6">
              <w:rPr>
                <w:rFonts w:hAnsi="標楷體" w:hint="eastAsia"/>
              </w:rPr>
              <w:t>，其實能事先防範；警方呼籲大樓所有人定期檢視外牆，行人儘量走騎樓避險；臺北市政府建管處昨依</w:t>
            </w:r>
            <w:proofErr w:type="gramStart"/>
            <w:r w:rsidRPr="00074AA6">
              <w:rPr>
                <w:rFonts w:hAnsi="標楷體" w:hint="eastAsia"/>
              </w:rPr>
              <w:t>《建築法》開罰大樓</w:t>
            </w:r>
            <w:proofErr w:type="gramEnd"/>
            <w:r w:rsidRPr="00074AA6">
              <w:rPr>
                <w:rFonts w:hAnsi="標楷體" w:hint="eastAsia"/>
              </w:rPr>
              <w:t>所有人3</w:t>
            </w:r>
            <w:r w:rsidRPr="00074AA6">
              <w:rPr>
                <w:rFonts w:hAnsi="標楷體"/>
              </w:rPr>
              <w:t>0</w:t>
            </w:r>
            <w:r w:rsidRPr="00074AA6">
              <w:rPr>
                <w:rFonts w:hAnsi="標楷體" w:hint="eastAsia"/>
              </w:rPr>
              <w:t>萬元，要求1</w:t>
            </w:r>
            <w:r w:rsidRPr="00074AA6">
              <w:rPr>
                <w:rFonts w:hAnsi="標楷體"/>
              </w:rPr>
              <w:t>5</w:t>
            </w:r>
            <w:r w:rsidRPr="00074AA6">
              <w:rPr>
                <w:rFonts w:hAnsi="標楷體" w:hint="eastAsia"/>
              </w:rPr>
              <w:t>天完成外牆安全改善工程。</w:t>
            </w:r>
          </w:p>
          <w:p w14:paraId="190EDC3F" w14:textId="77777777" w:rsidR="002F5124" w:rsidRPr="00074AA6" w:rsidRDefault="002F5124" w:rsidP="00230011">
            <w:pPr>
              <w:pStyle w:val="120"/>
              <w:rPr>
                <w:rFonts w:hAnsi="標楷體"/>
              </w:rPr>
            </w:pPr>
            <w:r w:rsidRPr="00074AA6">
              <w:rPr>
                <w:rFonts w:hAnsi="標楷體" w:hint="eastAsia"/>
              </w:rPr>
              <w:t>無獨有偶，</w:t>
            </w:r>
            <w:r w:rsidRPr="00074AA6">
              <w:rPr>
                <w:rFonts w:hAnsi="標楷體" w:hint="eastAsia"/>
                <w:shd w:val="pct15" w:color="auto" w:fill="FFFFFF"/>
              </w:rPr>
              <w:t>基隆市</w:t>
            </w:r>
            <w:r w:rsidRPr="00074AA6">
              <w:rPr>
                <w:rFonts w:hAnsi="標楷體" w:hint="eastAsia"/>
              </w:rPr>
              <w:t>光一路成功華廈外牆磁磚，昨天上午9點多也發</w:t>
            </w:r>
            <w:r w:rsidRPr="00074AA6">
              <w:rPr>
                <w:rFonts w:hAnsi="標楷體" w:hint="eastAsia"/>
                <w:u w:val="single"/>
              </w:rPr>
              <w:t>生整片磁磚剝落，砸中一輛小客車，砸破車後方擋風玻璃，還打中一名員警和一名機車騎士的頭</w:t>
            </w:r>
            <w:r w:rsidRPr="00074AA6">
              <w:rPr>
                <w:rFonts w:hAnsi="標楷體" w:hint="eastAsia"/>
              </w:rPr>
              <w:t>，幸都戴安全帽，無人受傷。</w:t>
            </w:r>
          </w:p>
        </w:tc>
        <w:tc>
          <w:tcPr>
            <w:tcW w:w="1757" w:type="dxa"/>
          </w:tcPr>
          <w:p w14:paraId="6A240A84" w14:textId="77777777" w:rsidR="002F5124" w:rsidRPr="00074AA6" w:rsidRDefault="002F5124" w:rsidP="00230011">
            <w:pPr>
              <w:pStyle w:val="120"/>
              <w:wordWrap w:val="0"/>
              <w:rPr>
                <w:rFonts w:hAnsi="標楷體"/>
              </w:rPr>
            </w:pPr>
            <w:r w:rsidRPr="00074AA6">
              <w:rPr>
                <w:rFonts w:hAnsi="標楷體"/>
              </w:rPr>
              <w:lastRenderedPageBreak/>
              <w:t>104</w:t>
            </w:r>
            <w:r w:rsidRPr="00074AA6">
              <w:rPr>
                <w:rFonts w:hAnsi="標楷體" w:hint="eastAsia"/>
              </w:rPr>
              <w:t>年</w:t>
            </w:r>
            <w:r w:rsidRPr="00074AA6">
              <w:rPr>
                <w:rFonts w:hAnsi="標楷體"/>
              </w:rPr>
              <w:t>3</w:t>
            </w:r>
            <w:r w:rsidRPr="00074AA6">
              <w:rPr>
                <w:rFonts w:hAnsi="標楷體" w:hint="eastAsia"/>
              </w:rPr>
              <w:t>月</w:t>
            </w:r>
            <w:r w:rsidRPr="00074AA6">
              <w:rPr>
                <w:rFonts w:hAnsi="標楷體"/>
              </w:rPr>
              <w:t>14</w:t>
            </w:r>
            <w:r w:rsidRPr="00074AA6">
              <w:rPr>
                <w:rFonts w:hAnsi="標楷體" w:hint="eastAsia"/>
              </w:rPr>
              <w:t>日</w:t>
            </w:r>
          </w:p>
          <w:p w14:paraId="03B45B8C" w14:textId="77777777" w:rsidR="002F5124" w:rsidRPr="00074AA6" w:rsidRDefault="002F5124" w:rsidP="00230011">
            <w:pPr>
              <w:pStyle w:val="120"/>
              <w:wordWrap w:val="0"/>
              <w:rPr>
                <w:rFonts w:hAnsi="標楷體"/>
              </w:rPr>
            </w:pPr>
            <w:r w:rsidRPr="00074AA6">
              <w:rPr>
                <w:rFonts w:hAnsi="標楷體"/>
              </w:rPr>
              <w:t>自由時報</w:t>
            </w:r>
          </w:p>
          <w:p w14:paraId="3928CB6C" w14:textId="77777777" w:rsidR="002F5124" w:rsidRPr="00074AA6" w:rsidRDefault="002F5124" w:rsidP="00230011">
            <w:pPr>
              <w:pStyle w:val="120"/>
              <w:wordWrap w:val="0"/>
              <w:rPr>
                <w:rFonts w:hAnsi="標楷體"/>
              </w:rPr>
            </w:pPr>
            <w:r w:rsidRPr="00074AA6">
              <w:rPr>
                <w:rFonts w:hAnsi="標楷體" w:hint="eastAsia"/>
              </w:rPr>
              <w:t>記者</w:t>
            </w:r>
            <w:proofErr w:type="gramStart"/>
            <w:r w:rsidRPr="00074AA6">
              <w:rPr>
                <w:rFonts w:hAnsi="標楷體" w:hint="eastAsia"/>
              </w:rPr>
              <w:t>姜</w:t>
            </w:r>
            <w:proofErr w:type="gramEnd"/>
            <w:r w:rsidRPr="00074AA6">
              <w:rPr>
                <w:rFonts w:hAnsi="標楷體" w:hint="eastAsia"/>
              </w:rPr>
              <w:t>翔、</w:t>
            </w:r>
            <w:proofErr w:type="gramStart"/>
            <w:r w:rsidRPr="00074AA6">
              <w:rPr>
                <w:rFonts w:hAnsi="標楷體" w:hint="eastAsia"/>
              </w:rPr>
              <w:t>游蓓茹</w:t>
            </w:r>
            <w:proofErr w:type="gramEnd"/>
            <w:r w:rsidRPr="00074AA6">
              <w:rPr>
                <w:rFonts w:hAnsi="標楷體" w:hint="eastAsia"/>
              </w:rPr>
              <w:t>、</w:t>
            </w:r>
            <w:proofErr w:type="gramStart"/>
            <w:r w:rsidRPr="00074AA6">
              <w:rPr>
                <w:rFonts w:hAnsi="標楷體" w:hint="eastAsia"/>
              </w:rPr>
              <w:t>鍾泓良、涂鉅旻</w:t>
            </w:r>
            <w:proofErr w:type="gramEnd"/>
            <w:r w:rsidRPr="00074AA6">
              <w:rPr>
                <w:rFonts w:hAnsi="標楷體" w:hint="eastAsia"/>
              </w:rPr>
              <w:t>、盧賢秀、徐義平／</w:t>
            </w:r>
            <w:proofErr w:type="gramStart"/>
            <w:r w:rsidRPr="00074AA6">
              <w:rPr>
                <w:rFonts w:hAnsi="標楷體" w:hint="eastAsia"/>
                <w:shd w:val="pct15" w:color="auto" w:fill="FFFFFF"/>
              </w:rPr>
              <w:t>臺</w:t>
            </w:r>
            <w:proofErr w:type="gramEnd"/>
            <w:r w:rsidRPr="00074AA6">
              <w:rPr>
                <w:rFonts w:hAnsi="標楷體" w:hint="eastAsia"/>
                <w:shd w:val="pct15" w:color="auto" w:fill="FFFFFF"/>
              </w:rPr>
              <w:t>北</w:t>
            </w:r>
            <w:r w:rsidRPr="00074AA6">
              <w:rPr>
                <w:rFonts w:hAnsi="標楷體" w:hint="eastAsia"/>
              </w:rPr>
              <w:t>報導</w:t>
            </w:r>
          </w:p>
          <w:p w14:paraId="6D10C599" w14:textId="77777777" w:rsidR="002F5124" w:rsidRPr="00074AA6" w:rsidRDefault="002F5124" w:rsidP="00230011">
            <w:pPr>
              <w:pStyle w:val="120"/>
              <w:wordWrap w:val="0"/>
              <w:rPr>
                <w:rFonts w:hAnsi="標楷體"/>
              </w:rPr>
            </w:pPr>
            <w:r w:rsidRPr="00074AA6">
              <w:rPr>
                <w:rFonts w:hAnsi="標楷體"/>
              </w:rPr>
              <w:t>https://news.ltn.com.tw/news/focus/paper/862724</w:t>
            </w:r>
          </w:p>
        </w:tc>
      </w:tr>
      <w:tr w:rsidR="00074AA6" w:rsidRPr="00074AA6" w14:paraId="3B92EB6F" w14:textId="77777777" w:rsidTr="00230011">
        <w:tc>
          <w:tcPr>
            <w:tcW w:w="510" w:type="dxa"/>
          </w:tcPr>
          <w:p w14:paraId="49D10479" w14:textId="77777777" w:rsidR="002F5124" w:rsidRPr="00074AA6" w:rsidRDefault="002F5124" w:rsidP="00230011">
            <w:pPr>
              <w:pStyle w:val="120"/>
              <w:jc w:val="center"/>
              <w:rPr>
                <w:rFonts w:hAnsi="標楷體"/>
              </w:rPr>
            </w:pPr>
            <w:r w:rsidRPr="00074AA6">
              <w:rPr>
                <w:rFonts w:hAnsi="標楷體" w:hint="eastAsia"/>
              </w:rPr>
              <w:t>4</w:t>
            </w:r>
          </w:p>
        </w:tc>
        <w:tc>
          <w:tcPr>
            <w:tcW w:w="1134" w:type="dxa"/>
          </w:tcPr>
          <w:p w14:paraId="72A58526" w14:textId="77777777" w:rsidR="002F5124" w:rsidRPr="00074AA6" w:rsidRDefault="002F5124" w:rsidP="00230011">
            <w:pPr>
              <w:pStyle w:val="120"/>
              <w:jc w:val="left"/>
              <w:rPr>
                <w:rFonts w:hAnsi="標楷體"/>
              </w:rPr>
            </w:pPr>
            <w:r w:rsidRPr="00074AA6">
              <w:rPr>
                <w:rFonts w:hAnsi="標楷體" w:hint="eastAsia"/>
              </w:rPr>
              <w:t>晶華酒店磁磚掉落 砸傷孕婦</w:t>
            </w:r>
          </w:p>
        </w:tc>
        <w:tc>
          <w:tcPr>
            <w:tcW w:w="5443" w:type="dxa"/>
          </w:tcPr>
          <w:p w14:paraId="52F1F1EC" w14:textId="77777777" w:rsidR="002F5124" w:rsidRPr="00074AA6" w:rsidRDefault="002F5124" w:rsidP="00230011">
            <w:pPr>
              <w:pStyle w:val="120"/>
              <w:rPr>
                <w:rFonts w:hAnsi="標楷體"/>
              </w:rPr>
            </w:pPr>
            <w:r w:rsidRPr="00074AA6">
              <w:rPr>
                <w:rFonts w:hAnsi="標楷體" w:hint="eastAsia"/>
              </w:rPr>
              <w:t>婦人懷孕五月 幸僅頭部外傷</w:t>
            </w:r>
          </w:p>
          <w:p w14:paraId="26DAD2F6" w14:textId="77777777" w:rsidR="002F5124" w:rsidRPr="00074AA6" w:rsidRDefault="002F5124" w:rsidP="00230011">
            <w:pPr>
              <w:pStyle w:val="120"/>
              <w:rPr>
                <w:rFonts w:hAnsi="標楷體"/>
              </w:rPr>
            </w:pPr>
            <w:r w:rsidRPr="00074AA6">
              <w:rPr>
                <w:rFonts w:hAnsi="標楷體" w:hint="eastAsia"/>
              </w:rPr>
              <w:t>聯合報大樓日前才發生磁磚砸死人意外，</w:t>
            </w:r>
            <w:r w:rsidRPr="00074AA6">
              <w:rPr>
                <w:rFonts w:hAnsi="標楷體" w:hint="eastAsia"/>
                <w:shd w:val="pct15" w:color="auto" w:fill="FFFFFF"/>
              </w:rPr>
              <w:t>臺北市</w:t>
            </w:r>
            <w:r w:rsidRPr="00074AA6">
              <w:rPr>
                <w:rFonts w:hAnsi="標楷體" w:hint="eastAsia"/>
                <w:u w:val="single"/>
              </w:rPr>
              <w:t>五星級的晶華酒店</w:t>
            </w:r>
            <w:r w:rsidRPr="00074AA6">
              <w:rPr>
                <w:rFonts w:hAnsi="標楷體" w:hint="eastAsia"/>
              </w:rPr>
              <w:t>昨天下午也</w:t>
            </w:r>
            <w:r w:rsidRPr="00074AA6">
              <w:rPr>
                <w:rFonts w:hAnsi="標楷體" w:hint="eastAsia"/>
                <w:u w:val="single"/>
              </w:rPr>
              <w:t>因磁磚掉落，砸中懷孕5個月的3</w:t>
            </w:r>
            <w:r w:rsidRPr="00074AA6">
              <w:rPr>
                <w:rFonts w:hAnsi="標楷體"/>
                <w:u w:val="single"/>
              </w:rPr>
              <w:t>4</w:t>
            </w:r>
            <w:r w:rsidRPr="00074AA6">
              <w:rPr>
                <w:rFonts w:hAnsi="標楷體" w:hint="eastAsia"/>
                <w:u w:val="single"/>
              </w:rPr>
              <w:t>歲李姓孕婦</w:t>
            </w:r>
            <w:r w:rsidRPr="00074AA6">
              <w:rPr>
                <w:rFonts w:hAnsi="標楷體" w:hint="eastAsia"/>
              </w:rPr>
              <w:t>。幸好初步診斷僅是頭部外傷，母親與胎兒暫無大礙，留院觀察中。</w:t>
            </w:r>
          </w:p>
          <w:p w14:paraId="33DBF43F" w14:textId="77777777" w:rsidR="002F5124" w:rsidRPr="00074AA6" w:rsidRDefault="002F5124" w:rsidP="00230011">
            <w:pPr>
              <w:pStyle w:val="120"/>
              <w:rPr>
                <w:rFonts w:hAnsi="標楷體"/>
              </w:rPr>
            </w:pPr>
            <w:r w:rsidRPr="00074AA6">
              <w:rPr>
                <w:rFonts w:hAnsi="標楷體" w:hint="eastAsia"/>
              </w:rPr>
              <w:t>北市府罰30萬 要求修繕防護</w:t>
            </w:r>
          </w:p>
          <w:p w14:paraId="1835D64D" w14:textId="77777777" w:rsidR="002F5124" w:rsidRPr="00074AA6" w:rsidRDefault="002F5124" w:rsidP="00230011">
            <w:pPr>
              <w:pStyle w:val="120"/>
              <w:rPr>
                <w:rFonts w:hAnsi="標楷體"/>
              </w:rPr>
            </w:pPr>
            <w:r w:rsidRPr="00074AA6">
              <w:rPr>
                <w:rFonts w:hAnsi="標楷體" w:hint="eastAsia"/>
              </w:rPr>
              <w:t>臺北市建管處事發後派人到場，將警戒範圍的人行道圍起。建管處副總工程司邱英哲表示，將依</w:t>
            </w:r>
            <w:r w:rsidRPr="00074AA6">
              <w:rPr>
                <w:rFonts w:hAnsi="標楷體" w:hint="eastAsia"/>
                <w:b/>
              </w:rPr>
              <w:t>《建築法》7</w:t>
            </w:r>
            <w:r w:rsidRPr="00074AA6">
              <w:rPr>
                <w:rFonts w:hAnsi="標楷體"/>
                <w:b/>
              </w:rPr>
              <w:t>7</w:t>
            </w:r>
            <w:r w:rsidRPr="00074AA6">
              <w:rPr>
                <w:rFonts w:hAnsi="標楷體" w:hint="eastAsia"/>
                <w:b/>
              </w:rPr>
              <w:t>條</w:t>
            </w:r>
            <w:r w:rsidRPr="00074AA6">
              <w:rPr>
                <w:rFonts w:hAnsi="標楷體" w:hint="eastAsia"/>
              </w:rPr>
              <w:t>開單處罰晶華3</w:t>
            </w:r>
            <w:r w:rsidRPr="00074AA6">
              <w:rPr>
                <w:rFonts w:hAnsi="標楷體"/>
              </w:rPr>
              <w:t>0</w:t>
            </w:r>
            <w:r w:rsidRPr="00074AA6">
              <w:rPr>
                <w:rFonts w:hAnsi="標楷體" w:hint="eastAsia"/>
              </w:rPr>
              <w:t>萬元，同時要求1</w:t>
            </w:r>
            <w:r w:rsidRPr="00074AA6">
              <w:rPr>
                <w:rFonts w:hAnsi="標楷體"/>
              </w:rPr>
              <w:t>5</w:t>
            </w:r>
            <w:r w:rsidRPr="00074AA6">
              <w:rPr>
                <w:rFonts w:hAnsi="標楷體" w:hint="eastAsia"/>
              </w:rPr>
              <w:t>天內修繕或加裝防護網，否則將</w:t>
            </w:r>
            <w:proofErr w:type="gramStart"/>
            <w:r w:rsidRPr="00074AA6">
              <w:rPr>
                <w:rFonts w:hAnsi="標楷體" w:hint="eastAsia"/>
              </w:rPr>
              <w:t>連續開罰</w:t>
            </w:r>
            <w:proofErr w:type="gramEnd"/>
            <w:r w:rsidRPr="00074AA6">
              <w:rPr>
                <w:rFonts w:hAnsi="標楷體" w:hint="eastAsia"/>
              </w:rPr>
              <w:t>。</w:t>
            </w:r>
          </w:p>
          <w:p w14:paraId="646B1167" w14:textId="77777777" w:rsidR="002F5124" w:rsidRPr="00074AA6" w:rsidRDefault="002F5124" w:rsidP="00230011">
            <w:pPr>
              <w:pStyle w:val="120"/>
              <w:rPr>
                <w:rFonts w:hAnsi="標楷體"/>
              </w:rPr>
            </w:pPr>
            <w:r w:rsidRPr="00074AA6">
              <w:rPr>
                <w:rFonts w:hAnsi="標楷體" w:hint="eastAsia"/>
              </w:rPr>
              <w:t>昨天下午5時許，李姓孕婦與丈夫散步行經晶華酒店旁的中山北路3</w:t>
            </w:r>
            <w:r w:rsidRPr="00074AA6">
              <w:rPr>
                <w:rFonts w:hAnsi="標楷體"/>
              </w:rPr>
              <w:t>9</w:t>
            </w:r>
            <w:r w:rsidRPr="00074AA6">
              <w:rPr>
                <w:rFonts w:hAnsi="標楷體" w:hint="eastAsia"/>
              </w:rPr>
              <w:t>巷，接近林森北路口時，一旁酒店高處馬賽克磁磚突然掉落，砸中李婦頭部，當場倒地不起，丈夫嚇壞，立即打1</w:t>
            </w:r>
            <w:r w:rsidRPr="00074AA6">
              <w:rPr>
                <w:rFonts w:hAnsi="標楷體"/>
              </w:rPr>
              <w:t>19</w:t>
            </w:r>
            <w:r w:rsidRPr="00074AA6">
              <w:rPr>
                <w:rFonts w:hAnsi="標楷體" w:hint="eastAsia"/>
              </w:rPr>
              <w:t>將妻子送往附近的馬偕醫院。</w:t>
            </w:r>
          </w:p>
          <w:p w14:paraId="7A87768E" w14:textId="77777777" w:rsidR="002F5124" w:rsidRPr="00074AA6" w:rsidRDefault="002F5124" w:rsidP="00230011">
            <w:pPr>
              <w:pStyle w:val="120"/>
              <w:kinsoku/>
              <w:rPr>
                <w:rFonts w:hAnsi="標楷體"/>
              </w:rPr>
            </w:pPr>
            <w:r w:rsidRPr="00074AA6">
              <w:rPr>
                <w:rFonts w:hAnsi="標楷體" w:hint="eastAsia"/>
              </w:rPr>
              <w:t>剝落的總面積約4</w:t>
            </w:r>
            <w:r w:rsidRPr="00074AA6">
              <w:rPr>
                <w:rFonts w:hAnsi="標楷體"/>
              </w:rPr>
              <w:t>0</w:t>
            </w:r>
            <w:r w:rsidRPr="00074AA6">
              <w:rPr>
                <w:rFonts w:hAnsi="標楷體" w:hint="eastAsia"/>
              </w:rPr>
              <w:t>公分乘4</w:t>
            </w:r>
            <w:r w:rsidRPr="00074AA6">
              <w:rPr>
                <w:rFonts w:hAnsi="標楷體"/>
              </w:rPr>
              <w:t>0</w:t>
            </w:r>
            <w:r w:rsidRPr="00074AA6">
              <w:rPr>
                <w:rFonts w:hAnsi="標楷體" w:hint="eastAsia"/>
              </w:rPr>
              <w:t>公分，而傷人的磁磚長寬各僅約5公分，初步檢視應從1</w:t>
            </w:r>
            <w:r w:rsidRPr="00074AA6">
              <w:rPr>
                <w:rFonts w:hAnsi="標楷體"/>
              </w:rPr>
              <w:t>4</w:t>
            </w:r>
            <w:r w:rsidRPr="00074AA6">
              <w:rPr>
                <w:rFonts w:hAnsi="標楷體" w:hint="eastAsia"/>
              </w:rPr>
              <w:t>到1</w:t>
            </w:r>
            <w:r w:rsidRPr="00074AA6">
              <w:rPr>
                <w:rFonts w:hAnsi="標楷體"/>
              </w:rPr>
              <w:t>5</w:t>
            </w:r>
            <w:r w:rsidRPr="00074AA6">
              <w:rPr>
                <w:rFonts w:hAnsi="標楷體" w:hint="eastAsia"/>
              </w:rPr>
              <w:t>樓處掉落。李婦頭部有3公分撕裂傷，意識</w:t>
            </w:r>
            <w:proofErr w:type="gramStart"/>
            <w:r w:rsidRPr="00074AA6">
              <w:rPr>
                <w:rFonts w:hAnsi="標楷體" w:hint="eastAsia"/>
              </w:rPr>
              <w:t>清楚，</w:t>
            </w:r>
            <w:proofErr w:type="gramEnd"/>
            <w:r w:rsidRPr="00074AA6">
              <w:rPr>
                <w:rFonts w:hAnsi="標楷體" w:hint="eastAsia"/>
              </w:rPr>
              <w:t>手術縫合兩針，因</w:t>
            </w:r>
            <w:proofErr w:type="gramStart"/>
            <w:r w:rsidRPr="00074AA6">
              <w:rPr>
                <w:rFonts w:hAnsi="標楷體" w:hint="eastAsia"/>
              </w:rPr>
              <w:t>李婦懷有</w:t>
            </w:r>
            <w:proofErr w:type="gramEnd"/>
            <w:r w:rsidRPr="00074AA6">
              <w:rPr>
                <w:rFonts w:hAnsi="標楷體" w:hint="eastAsia"/>
              </w:rPr>
              <w:t>5個月身孕，院方為求慎重，</w:t>
            </w:r>
            <w:proofErr w:type="gramStart"/>
            <w:r w:rsidRPr="00074AA6">
              <w:rPr>
                <w:rFonts w:hAnsi="標楷體" w:hint="eastAsia"/>
              </w:rPr>
              <w:t>已留院</w:t>
            </w:r>
            <w:proofErr w:type="gramEnd"/>
            <w:r w:rsidRPr="00074AA6">
              <w:rPr>
                <w:rFonts w:hAnsi="標楷體" w:hint="eastAsia"/>
              </w:rPr>
              <w:t>檢查有無影響。李婦表示暫不提告。</w:t>
            </w:r>
          </w:p>
          <w:p w14:paraId="39DC1322" w14:textId="77777777" w:rsidR="002F5124" w:rsidRPr="00074AA6" w:rsidRDefault="002F5124" w:rsidP="00230011">
            <w:pPr>
              <w:pStyle w:val="120"/>
              <w:rPr>
                <w:rFonts w:hAnsi="標楷體"/>
              </w:rPr>
            </w:pPr>
            <w:r w:rsidRPr="00074AA6">
              <w:rPr>
                <w:rFonts w:hAnsi="標楷體" w:hint="eastAsia"/>
              </w:rPr>
              <w:t>晶華酒店人員表示，昨天是</w:t>
            </w:r>
            <w:r w:rsidRPr="00074AA6">
              <w:rPr>
                <w:rFonts w:hAnsi="標楷體" w:hint="eastAsia"/>
                <w:u w:val="single"/>
              </w:rPr>
              <w:t>1</w:t>
            </w:r>
            <w:r w:rsidRPr="00074AA6">
              <w:rPr>
                <w:rFonts w:hAnsi="標楷體"/>
                <w:u w:val="single"/>
              </w:rPr>
              <w:t>4</w:t>
            </w:r>
            <w:r w:rsidRPr="00074AA6">
              <w:rPr>
                <w:rFonts w:hAnsi="標楷體" w:hint="eastAsia"/>
                <w:u w:val="single"/>
              </w:rPr>
              <w:t>及1</w:t>
            </w:r>
            <w:r w:rsidRPr="00074AA6">
              <w:rPr>
                <w:rFonts w:hAnsi="標楷體"/>
                <w:u w:val="single"/>
              </w:rPr>
              <w:t>5</w:t>
            </w:r>
            <w:r w:rsidRPr="00074AA6">
              <w:rPr>
                <w:rFonts w:hAnsi="標楷體" w:hint="eastAsia"/>
                <w:u w:val="single"/>
              </w:rPr>
              <w:t>樓外牆磁磚連同水泥塊剝落，先掉落到4到5樓露</w:t>
            </w:r>
            <w:proofErr w:type="gramStart"/>
            <w:r w:rsidR="00FC6FD8" w:rsidRPr="00074AA6">
              <w:rPr>
                <w:rFonts w:hAnsi="標楷體" w:hint="eastAsia"/>
                <w:u w:val="single"/>
              </w:rPr>
              <w:t>臺</w:t>
            </w:r>
            <w:proofErr w:type="gramEnd"/>
            <w:r w:rsidRPr="00074AA6">
              <w:rPr>
                <w:rFonts w:hAnsi="標楷體" w:hint="eastAsia"/>
                <w:u w:val="single"/>
              </w:rPr>
              <w:t>，碎片彈到下方砸傷民眾</w:t>
            </w:r>
            <w:r w:rsidRPr="00074AA6">
              <w:rPr>
                <w:rFonts w:hAnsi="標楷體" w:hint="eastAsia"/>
              </w:rPr>
              <w:t>。晶華派員陪民眾就醫，會負起相關責任。該飯店每年4到5月份都會進行飯店大樓外牆清洗及防水工作，這是飯店第1次發生外牆磁磚掉落事件，今天將由工程部門進行修補和全面體檢。</w:t>
            </w:r>
          </w:p>
          <w:p w14:paraId="4AD6C868" w14:textId="77777777" w:rsidR="002F5124" w:rsidRPr="00074AA6" w:rsidRDefault="002F5124" w:rsidP="00230011">
            <w:pPr>
              <w:pStyle w:val="120"/>
              <w:rPr>
                <w:rFonts w:hAnsi="標楷體"/>
                <w:b/>
              </w:rPr>
            </w:pPr>
            <w:r w:rsidRPr="00074AA6">
              <w:rPr>
                <w:rFonts w:hAnsi="標楷體" w:hint="eastAsia"/>
                <w:b/>
              </w:rPr>
              <w:t>138處牆面剝落 市府列管公告</w:t>
            </w:r>
          </w:p>
          <w:p w14:paraId="2CD31B71" w14:textId="77777777" w:rsidR="002F5124" w:rsidRPr="00074AA6" w:rsidRDefault="002F5124" w:rsidP="00230011">
            <w:pPr>
              <w:pStyle w:val="120"/>
              <w:rPr>
                <w:rFonts w:hAnsi="標楷體"/>
              </w:rPr>
            </w:pPr>
            <w:r w:rsidRPr="00074AA6">
              <w:rPr>
                <w:rFonts w:hAnsi="標楷體" w:hint="eastAsia"/>
                <w:u w:val="single"/>
              </w:rPr>
              <w:t>自聯合報大樓發生磁磚砸死人事件後，臺北市建管處清查發現北市有1</w:t>
            </w:r>
            <w:r w:rsidRPr="00074AA6">
              <w:rPr>
                <w:rFonts w:hAnsi="標楷體"/>
                <w:u w:val="single"/>
              </w:rPr>
              <w:t>38</w:t>
            </w:r>
            <w:r w:rsidRPr="00074AA6">
              <w:rPr>
                <w:rFonts w:hAnsi="標楷體" w:hint="eastAsia"/>
                <w:u w:val="single"/>
              </w:rPr>
              <w:t>處大樓外牆有問題</w:t>
            </w:r>
            <w:r w:rsidRPr="00074AA6">
              <w:rPr>
                <w:rFonts w:hAnsi="標楷體" w:hint="eastAsia"/>
              </w:rPr>
              <w:t>，已於3月2</w:t>
            </w:r>
            <w:r w:rsidRPr="00074AA6">
              <w:rPr>
                <w:rFonts w:hAnsi="標楷體"/>
              </w:rPr>
              <w:t>0</w:t>
            </w:r>
            <w:r w:rsidRPr="00074AA6">
              <w:rPr>
                <w:rFonts w:hAnsi="標楷體" w:hint="eastAsia"/>
              </w:rPr>
              <w:t>日在官網上公告。列管案件具有潛在持續剝落危險，已於現場張貼「當心墜落物」告示及</w:t>
            </w:r>
            <w:proofErr w:type="gramStart"/>
            <w:r w:rsidRPr="00074AA6">
              <w:rPr>
                <w:rFonts w:hAnsi="標楷體" w:hint="eastAsia"/>
              </w:rPr>
              <w:t>圍設警示帶</w:t>
            </w:r>
            <w:proofErr w:type="gramEnd"/>
            <w:r w:rsidRPr="00074AA6">
              <w:rPr>
                <w:rFonts w:hAnsi="標楷體" w:hint="eastAsia"/>
              </w:rPr>
              <w:t>。列管建築物所有權人或</w:t>
            </w:r>
            <w:r w:rsidR="0049529F" w:rsidRPr="00074AA6">
              <w:rPr>
                <w:rFonts w:hint="eastAsia"/>
              </w:rPr>
              <w:t>公寓大廈</w:t>
            </w:r>
            <w:r w:rsidRPr="00074AA6">
              <w:rPr>
                <w:rFonts w:hAnsi="標楷體" w:hint="eastAsia"/>
              </w:rPr>
              <w:t>管委會，應依通知期限自主改善，</w:t>
            </w:r>
            <w:proofErr w:type="gramStart"/>
            <w:r w:rsidRPr="00074AA6">
              <w:rPr>
                <w:rFonts w:hAnsi="標楷體" w:hint="eastAsia"/>
              </w:rPr>
              <w:t>若列管</w:t>
            </w:r>
            <w:proofErr w:type="gramEnd"/>
            <w:r w:rsidRPr="00074AA6">
              <w:rPr>
                <w:rFonts w:hAnsi="標楷體" w:hint="eastAsia"/>
              </w:rPr>
              <w:t>建物改善完成，可申請解除列管，若有新接獲的通報案件，也會加入列管名單，因此該名單將隨時更新。</w:t>
            </w:r>
            <w:r w:rsidRPr="00074AA6">
              <w:rPr>
                <w:rFonts w:hAnsi="標楷體" w:hint="eastAsia"/>
                <w:u w:val="single"/>
              </w:rPr>
              <w:t>晶華酒店並不包括在1</w:t>
            </w:r>
            <w:r w:rsidRPr="00074AA6">
              <w:rPr>
                <w:rFonts w:hAnsi="標楷體"/>
                <w:u w:val="single"/>
              </w:rPr>
              <w:t>38</w:t>
            </w:r>
            <w:r w:rsidRPr="00074AA6">
              <w:rPr>
                <w:rFonts w:hAnsi="標楷體" w:hint="eastAsia"/>
                <w:u w:val="single"/>
              </w:rPr>
              <w:t>處名單之內</w:t>
            </w:r>
            <w:r w:rsidRPr="00074AA6">
              <w:rPr>
                <w:rFonts w:hAnsi="標楷體" w:hint="eastAsia"/>
              </w:rPr>
              <w:t>。</w:t>
            </w:r>
          </w:p>
        </w:tc>
        <w:tc>
          <w:tcPr>
            <w:tcW w:w="1757" w:type="dxa"/>
          </w:tcPr>
          <w:p w14:paraId="39D099D7" w14:textId="77777777" w:rsidR="002F5124" w:rsidRPr="00074AA6" w:rsidRDefault="002F5124" w:rsidP="00230011">
            <w:pPr>
              <w:pStyle w:val="120"/>
              <w:wordWrap w:val="0"/>
              <w:rPr>
                <w:rFonts w:hAnsi="標楷體"/>
              </w:rPr>
            </w:pPr>
            <w:r w:rsidRPr="00074AA6">
              <w:rPr>
                <w:rFonts w:hAnsi="標楷體"/>
              </w:rPr>
              <w:t>104</w:t>
            </w:r>
            <w:r w:rsidRPr="00074AA6">
              <w:rPr>
                <w:rFonts w:hAnsi="標楷體" w:hint="eastAsia"/>
              </w:rPr>
              <w:t>年</w:t>
            </w:r>
            <w:r w:rsidRPr="00074AA6">
              <w:rPr>
                <w:rFonts w:hAnsi="標楷體"/>
              </w:rPr>
              <w:t>3</w:t>
            </w:r>
            <w:r w:rsidRPr="00074AA6">
              <w:rPr>
                <w:rFonts w:hAnsi="標楷體" w:hint="eastAsia"/>
              </w:rPr>
              <w:t>月</w:t>
            </w:r>
            <w:r w:rsidRPr="00074AA6">
              <w:rPr>
                <w:rFonts w:hAnsi="標楷體"/>
              </w:rPr>
              <w:t>23</w:t>
            </w:r>
            <w:r w:rsidRPr="00074AA6">
              <w:rPr>
                <w:rFonts w:hAnsi="標楷體" w:hint="eastAsia"/>
              </w:rPr>
              <w:t>日</w:t>
            </w:r>
          </w:p>
          <w:p w14:paraId="12AA9424" w14:textId="77777777" w:rsidR="002F5124" w:rsidRPr="00074AA6" w:rsidRDefault="002F5124" w:rsidP="00230011">
            <w:pPr>
              <w:pStyle w:val="120"/>
              <w:wordWrap w:val="0"/>
              <w:rPr>
                <w:rFonts w:hAnsi="標楷體"/>
              </w:rPr>
            </w:pPr>
            <w:r w:rsidRPr="00074AA6">
              <w:rPr>
                <w:rFonts w:hAnsi="標楷體"/>
              </w:rPr>
              <w:t>自由時報</w:t>
            </w:r>
          </w:p>
          <w:p w14:paraId="3501E40C" w14:textId="77777777" w:rsidR="002F5124" w:rsidRPr="00074AA6" w:rsidRDefault="002F5124" w:rsidP="00230011">
            <w:pPr>
              <w:pStyle w:val="120"/>
              <w:wordWrap w:val="0"/>
              <w:rPr>
                <w:rFonts w:hAnsi="標楷體"/>
              </w:rPr>
            </w:pPr>
            <w:r w:rsidRPr="00074AA6">
              <w:rPr>
                <w:rFonts w:hAnsi="標楷體" w:hint="eastAsia"/>
              </w:rPr>
              <w:t>記者劉慶侯、姚岳宏、</w:t>
            </w:r>
            <w:proofErr w:type="gramStart"/>
            <w:r w:rsidRPr="00074AA6">
              <w:rPr>
                <w:rFonts w:hAnsi="標楷體" w:hint="eastAsia"/>
              </w:rPr>
              <w:t>鍾泓良</w:t>
            </w:r>
            <w:proofErr w:type="gramEnd"/>
            <w:r w:rsidRPr="00074AA6">
              <w:rPr>
                <w:rFonts w:hAnsi="標楷體" w:hint="eastAsia"/>
              </w:rPr>
              <w:t>、林嘉琪／</w:t>
            </w:r>
            <w:proofErr w:type="gramStart"/>
            <w:r w:rsidRPr="00074AA6">
              <w:rPr>
                <w:rFonts w:hAnsi="標楷體" w:hint="eastAsia"/>
                <w:shd w:val="pct15" w:color="auto" w:fill="FFFFFF"/>
              </w:rPr>
              <w:t>臺</w:t>
            </w:r>
            <w:proofErr w:type="gramEnd"/>
            <w:r w:rsidRPr="00074AA6">
              <w:rPr>
                <w:rFonts w:hAnsi="標楷體" w:hint="eastAsia"/>
                <w:shd w:val="pct15" w:color="auto" w:fill="FFFFFF"/>
              </w:rPr>
              <w:t>北</w:t>
            </w:r>
            <w:r w:rsidRPr="00074AA6">
              <w:rPr>
                <w:rFonts w:hAnsi="標楷體" w:hint="eastAsia"/>
              </w:rPr>
              <w:t>報導</w:t>
            </w:r>
          </w:p>
          <w:p w14:paraId="24967854" w14:textId="77777777" w:rsidR="002F5124" w:rsidRPr="00074AA6" w:rsidRDefault="002F5124" w:rsidP="00230011">
            <w:pPr>
              <w:pStyle w:val="120"/>
              <w:wordWrap w:val="0"/>
              <w:rPr>
                <w:rFonts w:hAnsi="標楷體"/>
              </w:rPr>
            </w:pPr>
            <w:r w:rsidRPr="00074AA6">
              <w:rPr>
                <w:rFonts w:hAnsi="標楷體"/>
              </w:rPr>
              <w:t>https://news.ltn.com.tw/news/focus/paper/865307</w:t>
            </w:r>
          </w:p>
        </w:tc>
      </w:tr>
      <w:tr w:rsidR="00074AA6" w:rsidRPr="00074AA6" w14:paraId="63D7C94E" w14:textId="77777777" w:rsidTr="00F60074">
        <w:trPr>
          <w:cantSplit/>
        </w:trPr>
        <w:tc>
          <w:tcPr>
            <w:tcW w:w="510" w:type="dxa"/>
          </w:tcPr>
          <w:p w14:paraId="0E5ECEA7" w14:textId="77777777" w:rsidR="002F5124" w:rsidRPr="00074AA6" w:rsidRDefault="002F5124" w:rsidP="00230011">
            <w:pPr>
              <w:pStyle w:val="120"/>
              <w:jc w:val="center"/>
              <w:rPr>
                <w:rFonts w:hAnsi="標楷體"/>
              </w:rPr>
            </w:pPr>
            <w:r w:rsidRPr="00074AA6">
              <w:rPr>
                <w:rFonts w:hAnsi="標楷體" w:hint="eastAsia"/>
              </w:rPr>
              <w:lastRenderedPageBreak/>
              <w:t>5</w:t>
            </w:r>
          </w:p>
        </w:tc>
        <w:tc>
          <w:tcPr>
            <w:tcW w:w="1134" w:type="dxa"/>
          </w:tcPr>
          <w:p w14:paraId="662AA186" w14:textId="77777777" w:rsidR="002F5124" w:rsidRPr="00074AA6" w:rsidRDefault="002F5124" w:rsidP="00230011">
            <w:pPr>
              <w:pStyle w:val="120"/>
              <w:jc w:val="left"/>
              <w:rPr>
                <w:rFonts w:hAnsi="標楷體"/>
              </w:rPr>
            </w:pPr>
            <w:r w:rsidRPr="00074AA6">
              <w:rPr>
                <w:rFonts w:hAnsi="標楷體" w:hint="eastAsia"/>
              </w:rPr>
              <w:t>磁磚狂爆！北市1日13起意外　路人遭砸傷頭破血流</w:t>
            </w:r>
          </w:p>
        </w:tc>
        <w:tc>
          <w:tcPr>
            <w:tcW w:w="5443" w:type="dxa"/>
          </w:tcPr>
          <w:p w14:paraId="0C838F1D" w14:textId="77777777" w:rsidR="002F5124" w:rsidRPr="00074AA6" w:rsidRDefault="002F5124" w:rsidP="00230011">
            <w:pPr>
              <w:pStyle w:val="120"/>
              <w:rPr>
                <w:rFonts w:hAnsi="標楷體"/>
              </w:rPr>
            </w:pPr>
            <w:r w:rsidRPr="00074AA6">
              <w:rPr>
                <w:rFonts w:hAnsi="標楷體" w:hint="eastAsia"/>
                <w:u w:val="single"/>
              </w:rPr>
              <w:t>帝王寒流剛過，天氣回暖，磁磚掉落頻傳</w:t>
            </w:r>
            <w:r w:rsidRPr="00074AA6">
              <w:rPr>
                <w:rFonts w:hAnsi="標楷體" w:hint="eastAsia"/>
              </w:rPr>
              <w:t>！</w:t>
            </w:r>
            <w:r w:rsidR="00FC6FD8" w:rsidRPr="00074AA6">
              <w:rPr>
                <w:rFonts w:hAnsi="標楷體" w:hint="eastAsia"/>
                <w:shd w:val="pct15" w:color="auto" w:fill="FFFFFF"/>
              </w:rPr>
              <w:t>臺</w:t>
            </w:r>
            <w:r w:rsidRPr="00074AA6">
              <w:rPr>
                <w:rFonts w:hAnsi="標楷體" w:hint="eastAsia"/>
                <w:shd w:val="pct15" w:color="auto" w:fill="FFFFFF"/>
              </w:rPr>
              <w:t>北市</w:t>
            </w:r>
            <w:r w:rsidRPr="00074AA6">
              <w:rPr>
                <w:rFonts w:hAnsi="標楷體" w:hint="eastAsia"/>
              </w:rPr>
              <w:t>杭州南路一棟大樓中午也發生磁磚掉落案，</w:t>
            </w:r>
            <w:r w:rsidRPr="00074AA6">
              <w:rPr>
                <w:rFonts w:hAnsi="標楷體" w:hint="eastAsia"/>
                <w:u w:val="single"/>
              </w:rPr>
              <w:t>一整片的磁磚從10樓剝落，從天而降像下雨一樣</w:t>
            </w:r>
            <w:r w:rsidRPr="00074AA6">
              <w:rPr>
                <w:rFonts w:hAnsi="標楷體" w:hint="eastAsia"/>
              </w:rPr>
              <w:t>，路上行人根本來不及躲，</w:t>
            </w:r>
            <w:r w:rsidRPr="00074AA6">
              <w:rPr>
                <w:rFonts w:hAnsi="標楷體" w:hint="eastAsia"/>
                <w:u w:val="single"/>
              </w:rPr>
              <w:t>一名女子頭部被砸中，血流如注，緊急送</w:t>
            </w:r>
            <w:proofErr w:type="gramStart"/>
            <w:r w:rsidRPr="00074AA6">
              <w:rPr>
                <w:rFonts w:hAnsi="標楷體" w:hint="eastAsia"/>
                <w:u w:val="single"/>
              </w:rPr>
              <w:t>醫</w:t>
            </w:r>
            <w:proofErr w:type="gramEnd"/>
            <w:r w:rsidRPr="00074AA6">
              <w:rPr>
                <w:rFonts w:hAnsi="標楷體" w:hint="eastAsia"/>
              </w:rPr>
              <w:t>。下午桃園中平路也發生磁磚掉落，臺北市統計光是23日到目前為止，就有35起磁磚掉落案，光今</w:t>
            </w:r>
            <w:r w:rsidRPr="00074AA6">
              <w:rPr>
                <w:rFonts w:hAnsi="標楷體"/>
              </w:rPr>
              <w:t>(26)</w:t>
            </w:r>
            <w:r w:rsidRPr="00074AA6">
              <w:rPr>
                <w:rFonts w:hAnsi="標楷體" w:hint="eastAsia"/>
              </w:rPr>
              <w:t>日就有13起。</w:t>
            </w:r>
          </w:p>
          <w:p w14:paraId="2E16018F" w14:textId="77777777" w:rsidR="002F5124" w:rsidRPr="00074AA6" w:rsidRDefault="002F5124" w:rsidP="00230011">
            <w:pPr>
              <w:pStyle w:val="120"/>
              <w:rPr>
                <w:rFonts w:hAnsi="標楷體"/>
              </w:rPr>
            </w:pPr>
            <w:r w:rsidRPr="00074AA6">
              <w:rPr>
                <w:rFonts w:hAnsi="標楷體" w:hint="eastAsia"/>
              </w:rPr>
              <w:t>中午時間巷口人來人往，2名女子才準備走進騎樓，沒想到轟的一聲，磁磚像下雨一樣從天而降，女子被砸中頭部，當場痛的彎下腰，再看一次，當時已經有零星掉落，還有住戶聽到聲響出來查看，沒想到過沒多久就發生意外。目擊民眾：「就像放鞭</w:t>
            </w:r>
            <w:proofErr w:type="gramStart"/>
            <w:r w:rsidRPr="00074AA6">
              <w:rPr>
                <w:rFonts w:hAnsi="標楷體" w:hint="eastAsia"/>
              </w:rPr>
              <w:t>砲</w:t>
            </w:r>
            <w:proofErr w:type="gramEnd"/>
            <w:r w:rsidRPr="00074AA6">
              <w:rPr>
                <w:rFonts w:hAnsi="標楷體" w:hint="eastAsia"/>
              </w:rPr>
              <w:t>一樣，</w:t>
            </w:r>
            <w:proofErr w:type="gramStart"/>
            <w:r w:rsidRPr="00074AA6">
              <w:rPr>
                <w:rFonts w:hAnsi="標楷體" w:hint="eastAsia"/>
              </w:rPr>
              <w:t>霹霹</w:t>
            </w:r>
            <w:proofErr w:type="gramEnd"/>
            <w:r w:rsidRPr="00074AA6">
              <w:rPr>
                <w:rFonts w:hAnsi="標楷體" w:hint="eastAsia"/>
              </w:rPr>
              <w:t>啪啪、</w:t>
            </w:r>
            <w:proofErr w:type="gramStart"/>
            <w:r w:rsidRPr="00074AA6">
              <w:rPr>
                <w:rFonts w:hAnsi="標楷體" w:hint="eastAsia"/>
              </w:rPr>
              <w:t>霹霹</w:t>
            </w:r>
            <w:proofErr w:type="gramEnd"/>
            <w:r w:rsidRPr="00074AA6">
              <w:rPr>
                <w:rFonts w:hAnsi="標楷體" w:hint="eastAsia"/>
              </w:rPr>
              <w:t>啪啪的聲音。」</w:t>
            </w:r>
          </w:p>
          <w:p w14:paraId="1D46A35E" w14:textId="77777777" w:rsidR="002F5124" w:rsidRPr="00074AA6" w:rsidRDefault="002F5124" w:rsidP="00230011">
            <w:pPr>
              <w:pStyle w:val="120"/>
              <w:kinsoku/>
              <w:rPr>
                <w:rFonts w:hAnsi="標楷體"/>
              </w:rPr>
            </w:pPr>
            <w:r w:rsidRPr="00074AA6">
              <w:rPr>
                <w:rFonts w:hAnsi="標楷體" w:hint="eastAsia"/>
              </w:rPr>
              <w:t>消防隊到場趕緊上雲梯車，清理可能再掉落的磁磚，砸到屋簷的聲音還是很嚇人。中午12點多</w:t>
            </w:r>
            <w:r w:rsidR="00FC6FD8" w:rsidRPr="00074AA6">
              <w:rPr>
                <w:rFonts w:hAnsi="標楷體" w:hint="eastAsia"/>
              </w:rPr>
              <w:t>臺</w:t>
            </w:r>
            <w:r w:rsidRPr="00074AA6">
              <w:rPr>
                <w:rFonts w:hAnsi="標楷體" w:hint="eastAsia"/>
              </w:rPr>
              <w:t>北市杭州南路</w:t>
            </w:r>
            <w:proofErr w:type="gramStart"/>
            <w:r w:rsidRPr="00074AA6">
              <w:rPr>
                <w:rFonts w:hAnsi="標楷體" w:hint="eastAsia"/>
              </w:rPr>
              <w:t>這棟商辦</w:t>
            </w:r>
            <w:proofErr w:type="gramEnd"/>
            <w:r w:rsidRPr="00074AA6">
              <w:rPr>
                <w:rFonts w:hAnsi="標楷體" w:hint="eastAsia"/>
              </w:rPr>
              <w:t>大樓位在9樓及10樓，整片牆面磁磚整個掉落，</w:t>
            </w:r>
            <w:proofErr w:type="gramStart"/>
            <w:r w:rsidRPr="00074AA6">
              <w:rPr>
                <w:rFonts w:hAnsi="標楷體" w:hint="eastAsia"/>
              </w:rPr>
              <w:t>地上滿是碎片</w:t>
            </w:r>
            <w:proofErr w:type="gramEnd"/>
            <w:r w:rsidRPr="00074AA6">
              <w:rPr>
                <w:rFonts w:hAnsi="標楷體" w:hint="eastAsia"/>
              </w:rPr>
              <w:t>，鄰居說這樣的狀況已經不是第一次。</w:t>
            </w:r>
          </w:p>
          <w:p w14:paraId="39F60D83" w14:textId="77777777" w:rsidR="002F5124" w:rsidRPr="00074AA6" w:rsidRDefault="002F5124" w:rsidP="00230011">
            <w:pPr>
              <w:pStyle w:val="120"/>
              <w:kinsoku/>
              <w:rPr>
                <w:rFonts w:hAnsi="標楷體"/>
              </w:rPr>
            </w:pPr>
            <w:r w:rsidRPr="00074AA6">
              <w:rPr>
                <w:rFonts w:hAnsi="標楷體" w:hint="eastAsia"/>
              </w:rPr>
              <w:t>鄰居：「30年的房子有了！</w:t>
            </w:r>
            <w:proofErr w:type="gramStart"/>
            <w:r w:rsidRPr="00074AA6">
              <w:rPr>
                <w:rFonts w:hAnsi="標楷體" w:hint="eastAsia"/>
              </w:rPr>
              <w:t>去年有掉一次</w:t>
            </w:r>
            <w:proofErr w:type="gramEnd"/>
            <w:r w:rsidRPr="00074AA6">
              <w:rPr>
                <w:rFonts w:hAnsi="標楷體" w:hint="eastAsia"/>
              </w:rPr>
              <w:t>，也有處理了，也有請工程人員來處理，而且沒有完成好，它這次又再掉下來。」</w:t>
            </w:r>
          </w:p>
          <w:p w14:paraId="2F71358E" w14:textId="77777777" w:rsidR="002F5124" w:rsidRPr="00074AA6" w:rsidRDefault="002F5124" w:rsidP="00230011">
            <w:pPr>
              <w:pStyle w:val="120"/>
              <w:rPr>
                <w:rFonts w:hAnsi="標楷體"/>
              </w:rPr>
            </w:pPr>
            <w:r w:rsidRPr="00074AA6">
              <w:rPr>
                <w:rFonts w:hAnsi="標楷體" w:hint="eastAsia"/>
              </w:rPr>
              <w:t>無獨有偶，在</w:t>
            </w:r>
            <w:r w:rsidRPr="00074AA6">
              <w:rPr>
                <w:rFonts w:hAnsi="標楷體" w:hint="eastAsia"/>
                <w:shd w:val="pct15" w:color="auto" w:fill="FFFFFF"/>
              </w:rPr>
              <w:t>桃園</w:t>
            </w:r>
            <w:r w:rsidRPr="00074AA6">
              <w:rPr>
                <w:rFonts w:hAnsi="標楷體" w:hint="eastAsia"/>
              </w:rPr>
              <w:t>中平路這棟大樓中午過後也有一大片的磁磚剝落，還好沒有造成傷亡。</w:t>
            </w:r>
            <w:r w:rsidRPr="00074AA6">
              <w:rPr>
                <w:rFonts w:hAnsi="標楷體" w:hint="eastAsia"/>
                <w:u w:val="single"/>
              </w:rPr>
              <w:t>帝王寒流剛過，天氣回暖，磁磚受到熱脹冷縮效應容易脫落，臺北市府統計，光是臺北市23日到現在，類似案件就有35起，光是26日一天就發生13起掉落案</w:t>
            </w:r>
            <w:r w:rsidRPr="00074AA6">
              <w:rPr>
                <w:rFonts w:hAnsi="標楷體" w:hint="eastAsia"/>
              </w:rPr>
              <w:t>。</w:t>
            </w:r>
          </w:p>
          <w:p w14:paraId="25204FB2" w14:textId="77777777" w:rsidR="002F5124" w:rsidRPr="00074AA6" w:rsidRDefault="002F5124" w:rsidP="00230011">
            <w:pPr>
              <w:pStyle w:val="120"/>
              <w:rPr>
                <w:rFonts w:hAnsi="標楷體"/>
              </w:rPr>
            </w:pPr>
            <w:r w:rsidRPr="00074AA6">
              <w:rPr>
                <w:rFonts w:hAnsi="標楷體" w:hint="eastAsia"/>
              </w:rPr>
              <w:t>三立記者：「有看到或聽到什麼嗎？」掉落磁磚大樓警衛沒有回答，大樓警衛這麼低調，因為磁磚掉落砸傷人，不但要負</w:t>
            </w:r>
            <w:r w:rsidRPr="00074AA6">
              <w:rPr>
                <w:rFonts w:hAnsi="標楷體" w:hint="eastAsia"/>
                <w:b/>
              </w:rPr>
              <w:t>賠償</w:t>
            </w:r>
            <w:r w:rsidRPr="00074AA6">
              <w:rPr>
                <w:rFonts w:hAnsi="標楷體" w:hint="eastAsia"/>
              </w:rPr>
              <w:t>責任，最高</w:t>
            </w:r>
            <w:proofErr w:type="gramStart"/>
            <w:r w:rsidRPr="00074AA6">
              <w:rPr>
                <w:rFonts w:hAnsi="標楷體" w:hint="eastAsia"/>
              </w:rPr>
              <w:t>可開罰30萬元</w:t>
            </w:r>
            <w:proofErr w:type="gramEnd"/>
            <w:r w:rsidRPr="00074AA6">
              <w:rPr>
                <w:rFonts w:hAnsi="標楷體" w:hint="eastAsia"/>
              </w:rPr>
              <w:t>，就算沒發生傷亡同樣要罰，如果沒改善，大樓管理單位還能連續接罰單。市府提醒，老舊大樓還是請人檢測維修，以免發生意外。</w:t>
            </w:r>
          </w:p>
        </w:tc>
        <w:tc>
          <w:tcPr>
            <w:tcW w:w="1757" w:type="dxa"/>
          </w:tcPr>
          <w:p w14:paraId="639E2199" w14:textId="77777777" w:rsidR="002F5124" w:rsidRPr="00074AA6" w:rsidRDefault="002F5124" w:rsidP="00230011">
            <w:pPr>
              <w:pStyle w:val="120"/>
              <w:wordWrap w:val="0"/>
              <w:rPr>
                <w:rFonts w:hAnsi="標楷體"/>
              </w:rPr>
            </w:pPr>
            <w:r w:rsidRPr="00074AA6">
              <w:rPr>
                <w:rFonts w:hAnsi="標楷體"/>
              </w:rPr>
              <w:t>105</w:t>
            </w:r>
            <w:r w:rsidRPr="00074AA6">
              <w:rPr>
                <w:rFonts w:hAnsi="標楷體" w:hint="eastAsia"/>
              </w:rPr>
              <w:t>年</w:t>
            </w:r>
            <w:r w:rsidRPr="00074AA6">
              <w:rPr>
                <w:rFonts w:hAnsi="標楷體"/>
              </w:rPr>
              <w:t>1</w:t>
            </w:r>
            <w:r w:rsidRPr="00074AA6">
              <w:rPr>
                <w:rFonts w:hAnsi="標楷體" w:hint="eastAsia"/>
              </w:rPr>
              <w:t>月</w:t>
            </w:r>
            <w:r w:rsidRPr="00074AA6">
              <w:rPr>
                <w:rFonts w:hAnsi="標楷體"/>
              </w:rPr>
              <w:t>26</w:t>
            </w:r>
            <w:r w:rsidRPr="00074AA6">
              <w:rPr>
                <w:rFonts w:hAnsi="標楷體" w:hint="eastAsia"/>
              </w:rPr>
              <w:t>日</w:t>
            </w:r>
          </w:p>
          <w:p w14:paraId="447BE4CA" w14:textId="77777777" w:rsidR="002F5124" w:rsidRPr="00074AA6" w:rsidRDefault="002F5124" w:rsidP="00230011">
            <w:pPr>
              <w:pStyle w:val="120"/>
              <w:wordWrap w:val="0"/>
              <w:rPr>
                <w:rFonts w:hAnsi="標楷體"/>
              </w:rPr>
            </w:pPr>
            <w:r w:rsidRPr="00074AA6">
              <w:rPr>
                <w:rFonts w:hAnsi="標楷體" w:hint="eastAsia"/>
              </w:rPr>
              <w:t>三立新聞網＞生活</w:t>
            </w:r>
          </w:p>
          <w:p w14:paraId="6004FD09" w14:textId="77777777" w:rsidR="002F5124" w:rsidRPr="00074AA6" w:rsidRDefault="002F5124" w:rsidP="00230011">
            <w:pPr>
              <w:pStyle w:val="120"/>
              <w:wordWrap w:val="0"/>
              <w:rPr>
                <w:rFonts w:hAnsi="標楷體"/>
              </w:rPr>
            </w:pPr>
            <w:r w:rsidRPr="00074AA6">
              <w:rPr>
                <w:rFonts w:hAnsi="標楷體" w:hint="eastAsia"/>
              </w:rPr>
              <w:t>記者賴建志、李</w:t>
            </w:r>
            <w:proofErr w:type="gramStart"/>
            <w:r w:rsidRPr="00074AA6">
              <w:rPr>
                <w:rFonts w:hAnsi="標楷體" w:hint="eastAsia"/>
              </w:rPr>
              <w:t>仙棋／</w:t>
            </w:r>
            <w:r w:rsidRPr="00074AA6">
              <w:rPr>
                <w:rFonts w:hAnsi="標楷體" w:hint="eastAsia"/>
                <w:shd w:val="pct15" w:color="auto" w:fill="FFFFFF"/>
              </w:rPr>
              <w:t>臺</w:t>
            </w:r>
            <w:proofErr w:type="gramEnd"/>
            <w:r w:rsidRPr="00074AA6">
              <w:rPr>
                <w:rFonts w:hAnsi="標楷體" w:hint="eastAsia"/>
                <w:shd w:val="pct15" w:color="auto" w:fill="FFFFFF"/>
              </w:rPr>
              <w:t>北</w:t>
            </w:r>
            <w:r w:rsidRPr="00074AA6">
              <w:rPr>
                <w:rFonts w:hAnsi="標楷體" w:hint="eastAsia"/>
              </w:rPr>
              <w:t>報導</w:t>
            </w:r>
          </w:p>
          <w:p w14:paraId="3A6C3270" w14:textId="77777777" w:rsidR="002F5124" w:rsidRPr="00074AA6" w:rsidRDefault="002F5124" w:rsidP="00230011">
            <w:pPr>
              <w:pStyle w:val="120"/>
              <w:wordWrap w:val="0"/>
              <w:rPr>
                <w:rFonts w:hAnsi="標楷體"/>
              </w:rPr>
            </w:pPr>
            <w:r w:rsidRPr="00074AA6">
              <w:rPr>
                <w:rFonts w:hAnsi="標楷體"/>
              </w:rPr>
              <w:t>https://www.setn.com/News.aspx?NewsID=120895</w:t>
            </w:r>
          </w:p>
        </w:tc>
      </w:tr>
      <w:tr w:rsidR="00074AA6" w:rsidRPr="00074AA6" w14:paraId="7118C9D5" w14:textId="77777777" w:rsidTr="003068B9">
        <w:tc>
          <w:tcPr>
            <w:tcW w:w="510" w:type="dxa"/>
          </w:tcPr>
          <w:p w14:paraId="68528E46" w14:textId="77777777" w:rsidR="002F5124" w:rsidRPr="00074AA6" w:rsidRDefault="002F5124" w:rsidP="00230011">
            <w:pPr>
              <w:pStyle w:val="120"/>
              <w:jc w:val="center"/>
              <w:rPr>
                <w:rFonts w:hAnsi="標楷體"/>
              </w:rPr>
            </w:pPr>
            <w:r w:rsidRPr="00074AA6">
              <w:rPr>
                <w:rFonts w:hAnsi="標楷體" w:hint="eastAsia"/>
              </w:rPr>
              <w:t>6</w:t>
            </w:r>
          </w:p>
        </w:tc>
        <w:tc>
          <w:tcPr>
            <w:tcW w:w="1134" w:type="dxa"/>
          </w:tcPr>
          <w:p w14:paraId="42290492" w14:textId="77777777" w:rsidR="002F5124" w:rsidRPr="00074AA6" w:rsidRDefault="002F5124" w:rsidP="00230011">
            <w:pPr>
              <w:pStyle w:val="120"/>
              <w:jc w:val="left"/>
              <w:rPr>
                <w:rFonts w:hAnsi="標楷體"/>
              </w:rPr>
            </w:pPr>
            <w:r w:rsidRPr="00074AA6">
              <w:rPr>
                <w:rFonts w:hAnsi="標楷體" w:hint="eastAsia"/>
              </w:rPr>
              <w:t>「小犬」強風襲　台南市中西區大樓下「磁磚雨」</w:t>
            </w:r>
          </w:p>
        </w:tc>
        <w:tc>
          <w:tcPr>
            <w:tcW w:w="5443" w:type="dxa"/>
          </w:tcPr>
          <w:p w14:paraId="3AA13985" w14:textId="77777777" w:rsidR="002F5124" w:rsidRPr="00074AA6" w:rsidRDefault="002F5124" w:rsidP="00230011">
            <w:pPr>
              <w:pStyle w:val="120"/>
              <w:rPr>
                <w:rFonts w:hAnsi="標楷體"/>
              </w:rPr>
            </w:pPr>
            <w:r w:rsidRPr="00074AA6">
              <w:rPr>
                <w:rFonts w:hAnsi="標楷體" w:hint="eastAsia"/>
              </w:rPr>
              <w:t>小犬颱風進逼，風勢愈來愈強，</w:t>
            </w:r>
            <w:proofErr w:type="gramStart"/>
            <w:r w:rsidRPr="00074AA6">
              <w:rPr>
                <w:rFonts w:hAnsi="標楷體" w:hint="eastAsia"/>
                <w:shd w:val="pct15" w:color="auto" w:fill="FFFFFF"/>
              </w:rPr>
              <w:t>臺</w:t>
            </w:r>
            <w:proofErr w:type="gramEnd"/>
            <w:r w:rsidRPr="00074AA6">
              <w:rPr>
                <w:rFonts w:hAnsi="標楷體" w:hint="eastAsia"/>
                <w:shd w:val="pct15" w:color="auto" w:fill="FFFFFF"/>
              </w:rPr>
              <w:t>南市</w:t>
            </w:r>
            <w:r w:rsidRPr="00074AA6">
              <w:rPr>
                <w:rFonts w:hAnsi="標楷體" w:hint="eastAsia"/>
              </w:rPr>
              <w:t>中西區一棟大樓，更下起磁磚雨，路面上都是掉落的磁磚，相當危險，</w:t>
            </w:r>
            <w:proofErr w:type="gramStart"/>
            <w:r w:rsidRPr="00074AA6">
              <w:rPr>
                <w:rFonts w:hAnsi="標楷體" w:hint="eastAsia"/>
              </w:rPr>
              <w:t>幸好沒砸到</w:t>
            </w:r>
            <w:proofErr w:type="gramEnd"/>
            <w:r w:rsidRPr="00074AA6">
              <w:rPr>
                <w:rFonts w:hAnsi="標楷體" w:hint="eastAsia"/>
              </w:rPr>
              <w:t>人，附近民眾說，</w:t>
            </w:r>
            <w:r w:rsidRPr="00074AA6">
              <w:rPr>
                <w:rFonts w:hAnsi="標楷體" w:hint="eastAsia"/>
                <w:u w:val="single"/>
              </w:rPr>
              <w:t>這棟大樓年久失修，</w:t>
            </w:r>
            <w:r w:rsidRPr="00074AA6">
              <w:rPr>
                <w:rFonts w:hAnsi="標楷體" w:hint="eastAsia"/>
                <w:b/>
                <w:u w:val="single"/>
              </w:rPr>
              <w:t>每逢颱風天就會下磁磚雨</w:t>
            </w:r>
            <w:r w:rsidRPr="00074AA6">
              <w:rPr>
                <w:rFonts w:hAnsi="標楷體" w:hint="eastAsia"/>
              </w:rPr>
              <w:t>，而警方獲報後，也趕緊到場擺設三角</w:t>
            </w:r>
            <w:proofErr w:type="gramStart"/>
            <w:r w:rsidRPr="00074AA6">
              <w:rPr>
                <w:rFonts w:hAnsi="標楷體" w:hint="eastAsia"/>
              </w:rPr>
              <w:t>錐</w:t>
            </w:r>
            <w:proofErr w:type="gramEnd"/>
            <w:r w:rsidRPr="00074AA6">
              <w:rPr>
                <w:rFonts w:hAnsi="標楷體" w:hint="eastAsia"/>
              </w:rPr>
              <w:t>管制交通。</w:t>
            </w:r>
          </w:p>
          <w:p w14:paraId="56286D0B" w14:textId="77777777" w:rsidR="002F5124" w:rsidRPr="00074AA6" w:rsidRDefault="002F5124" w:rsidP="00230011">
            <w:pPr>
              <w:pStyle w:val="120"/>
              <w:rPr>
                <w:rFonts w:hAnsi="標楷體"/>
              </w:rPr>
            </w:pPr>
            <w:r w:rsidRPr="00074AA6">
              <w:rPr>
                <w:rFonts w:hAnsi="標楷體" w:hint="eastAsia"/>
              </w:rPr>
              <w:t>大樓磁磚掉落，路面上都是碎磁磚，體積還不小，就怕</w:t>
            </w:r>
            <w:proofErr w:type="gramStart"/>
            <w:r w:rsidRPr="00074AA6">
              <w:rPr>
                <w:rFonts w:hAnsi="標楷體" w:hint="eastAsia"/>
              </w:rPr>
              <w:t>磁磚雨砸到</w:t>
            </w:r>
            <w:proofErr w:type="gramEnd"/>
            <w:r w:rsidRPr="00074AA6">
              <w:rPr>
                <w:rFonts w:hAnsi="標楷體" w:hint="eastAsia"/>
              </w:rPr>
              <w:t>人，民眾趕緊通報警方，員警到場立刻拉封鎖線，架</w:t>
            </w:r>
            <w:proofErr w:type="gramStart"/>
            <w:r w:rsidRPr="00074AA6">
              <w:rPr>
                <w:rFonts w:hAnsi="標楷體" w:hint="eastAsia"/>
              </w:rPr>
              <w:t>三角錐警示</w:t>
            </w:r>
            <w:proofErr w:type="gramEnd"/>
            <w:r w:rsidRPr="00074AA6">
              <w:rPr>
                <w:rFonts w:hAnsi="標楷體" w:hint="eastAsia"/>
              </w:rPr>
              <w:t>進行交管。小犬颱風來襲，越</w:t>
            </w:r>
            <w:proofErr w:type="gramStart"/>
            <w:r w:rsidRPr="00074AA6">
              <w:rPr>
                <w:rFonts w:hAnsi="標楷體" w:hint="eastAsia"/>
              </w:rPr>
              <w:t>晚風勢越大</w:t>
            </w:r>
            <w:proofErr w:type="gramEnd"/>
            <w:r w:rsidRPr="00074AA6">
              <w:rPr>
                <w:rFonts w:hAnsi="標楷體" w:hint="eastAsia"/>
              </w:rPr>
              <w:t>，強風陣陣吹，</w:t>
            </w:r>
            <w:proofErr w:type="gramStart"/>
            <w:r w:rsidRPr="00074AA6">
              <w:rPr>
                <w:rFonts w:hAnsi="標楷體" w:hint="eastAsia"/>
              </w:rPr>
              <w:t>臺</w:t>
            </w:r>
            <w:proofErr w:type="gramEnd"/>
            <w:r w:rsidRPr="00074AA6">
              <w:rPr>
                <w:rFonts w:hAnsi="標楷體" w:hint="eastAsia"/>
              </w:rPr>
              <w:t>南中西區一棟大樓下起磁磚雨，民眾行經膽戰心驚，民眾說：「(在)三角的地方，因為它剛才最旁邊掉下來，砸下來剛好這裡有車。」</w:t>
            </w:r>
          </w:p>
          <w:p w14:paraId="67EC3502" w14:textId="77777777" w:rsidR="002F5124" w:rsidRPr="00074AA6" w:rsidRDefault="002F5124" w:rsidP="00230011">
            <w:pPr>
              <w:pStyle w:val="120"/>
              <w:rPr>
                <w:rFonts w:hAnsi="標楷體"/>
              </w:rPr>
            </w:pPr>
            <w:r w:rsidRPr="00074AA6">
              <w:rPr>
                <w:rFonts w:hAnsi="標楷體" w:hint="eastAsia"/>
              </w:rPr>
              <w:t>民眾表示，下磁磚雨的這棟大樓很老舊，雖然上方有防護網，不過面對小犬帶來的強風，顯然作用不大，民眾說：「是</w:t>
            </w:r>
            <w:r w:rsidRPr="00074AA6">
              <w:rPr>
                <w:rFonts w:hAnsi="標楷體" w:hint="eastAsia"/>
                <w:b/>
              </w:rPr>
              <w:t>已經廢棄的大樓</w:t>
            </w:r>
            <w:r w:rsidRPr="00074AA6">
              <w:rPr>
                <w:rFonts w:hAnsi="標楷體" w:hint="eastAsia"/>
              </w:rPr>
              <w:t>，因為上面已經年久失修，每次颱風天都會這樣，它今天是從下午風很大的時候，差不多兩點多吧，就開始慢慢在掉了。」警方到場後也清查大樓所有權人進行處</w:t>
            </w:r>
            <w:r w:rsidRPr="00074AA6">
              <w:rPr>
                <w:rFonts w:hAnsi="標楷體" w:hint="eastAsia"/>
              </w:rPr>
              <w:lastRenderedPageBreak/>
              <w:t>理，呼籲民眾避免進入警戒區域，以免發生危險。</w:t>
            </w:r>
          </w:p>
        </w:tc>
        <w:tc>
          <w:tcPr>
            <w:tcW w:w="1757" w:type="dxa"/>
          </w:tcPr>
          <w:p w14:paraId="6BBA6AC9" w14:textId="77777777" w:rsidR="002F5124" w:rsidRPr="00074AA6" w:rsidRDefault="002F5124" w:rsidP="00230011">
            <w:pPr>
              <w:pStyle w:val="120"/>
              <w:jc w:val="left"/>
              <w:rPr>
                <w:rFonts w:hAnsi="標楷體"/>
              </w:rPr>
            </w:pPr>
            <w:r w:rsidRPr="00074AA6">
              <w:rPr>
                <w:rFonts w:hAnsi="標楷體"/>
              </w:rPr>
              <w:lastRenderedPageBreak/>
              <w:t>112</w:t>
            </w:r>
            <w:r w:rsidRPr="00074AA6">
              <w:rPr>
                <w:rFonts w:hAnsi="標楷體" w:hint="eastAsia"/>
              </w:rPr>
              <w:t>年</w:t>
            </w:r>
            <w:r w:rsidRPr="00074AA6">
              <w:rPr>
                <w:rFonts w:hAnsi="標楷體"/>
              </w:rPr>
              <w:t>10</w:t>
            </w:r>
            <w:r w:rsidRPr="00074AA6">
              <w:rPr>
                <w:rFonts w:hAnsi="標楷體" w:hint="eastAsia"/>
              </w:rPr>
              <w:t>月</w:t>
            </w:r>
            <w:r w:rsidRPr="00074AA6">
              <w:rPr>
                <w:rFonts w:hAnsi="標楷體"/>
              </w:rPr>
              <w:t>5</w:t>
            </w:r>
            <w:r w:rsidRPr="00074AA6">
              <w:rPr>
                <w:rFonts w:hAnsi="標楷體" w:hint="eastAsia"/>
              </w:rPr>
              <w:t>日</w:t>
            </w:r>
          </w:p>
          <w:p w14:paraId="699F91C9" w14:textId="77777777" w:rsidR="002F5124" w:rsidRPr="00074AA6" w:rsidRDefault="002F5124" w:rsidP="00230011">
            <w:pPr>
              <w:pStyle w:val="120"/>
              <w:jc w:val="left"/>
              <w:rPr>
                <w:rFonts w:hAnsi="標楷體"/>
              </w:rPr>
            </w:pPr>
            <w:r w:rsidRPr="00074AA6">
              <w:rPr>
                <w:rFonts w:hAnsi="標楷體" w:hint="eastAsia"/>
              </w:rPr>
              <w:t>華視新聞網</w:t>
            </w:r>
          </w:p>
          <w:p w14:paraId="29A8B419" w14:textId="77777777" w:rsidR="002F5124" w:rsidRPr="00074AA6" w:rsidRDefault="002F5124" w:rsidP="00230011">
            <w:pPr>
              <w:pStyle w:val="120"/>
              <w:wordWrap w:val="0"/>
              <w:rPr>
                <w:rFonts w:hAnsi="標楷體"/>
              </w:rPr>
            </w:pPr>
            <w:r w:rsidRPr="00074AA6">
              <w:rPr>
                <w:rFonts w:hAnsi="標楷體" w:hint="eastAsia"/>
              </w:rPr>
              <w:t>劉漢生、孫慧娟、陳信仁報導/</w:t>
            </w:r>
            <w:proofErr w:type="gramStart"/>
            <w:r w:rsidRPr="00074AA6">
              <w:rPr>
                <w:rFonts w:hAnsi="標楷體" w:hint="eastAsia"/>
                <w:shd w:val="pct15" w:color="auto" w:fill="FFFFFF"/>
              </w:rPr>
              <w:t>臺</w:t>
            </w:r>
            <w:proofErr w:type="gramEnd"/>
            <w:r w:rsidRPr="00074AA6">
              <w:rPr>
                <w:rFonts w:hAnsi="標楷體" w:hint="eastAsia"/>
                <w:shd w:val="pct15" w:color="auto" w:fill="FFFFFF"/>
              </w:rPr>
              <w:t>南市</w:t>
            </w:r>
          </w:p>
          <w:p w14:paraId="4811E206" w14:textId="77777777" w:rsidR="002F5124" w:rsidRPr="00074AA6" w:rsidRDefault="002F5124" w:rsidP="00230011">
            <w:pPr>
              <w:pStyle w:val="120"/>
              <w:wordWrap w:val="0"/>
              <w:rPr>
                <w:rFonts w:hAnsi="標楷體"/>
              </w:rPr>
            </w:pPr>
            <w:r w:rsidRPr="00074AA6">
              <w:rPr>
                <w:rFonts w:hAnsi="標楷體"/>
              </w:rPr>
              <w:t>https://news.cts.com.tw/cts/general/202310/202310052235892.html</w:t>
            </w:r>
          </w:p>
        </w:tc>
      </w:tr>
      <w:tr w:rsidR="00074AA6" w:rsidRPr="00074AA6" w14:paraId="28AEEC31" w14:textId="77777777" w:rsidTr="00230011">
        <w:tc>
          <w:tcPr>
            <w:tcW w:w="510" w:type="dxa"/>
          </w:tcPr>
          <w:p w14:paraId="5F03DF6C" w14:textId="77777777" w:rsidR="002F5124" w:rsidRPr="00074AA6" w:rsidRDefault="002F5124" w:rsidP="00230011">
            <w:pPr>
              <w:pStyle w:val="120"/>
              <w:jc w:val="center"/>
              <w:rPr>
                <w:rFonts w:hAnsi="標楷體"/>
              </w:rPr>
            </w:pPr>
            <w:r w:rsidRPr="00074AA6">
              <w:rPr>
                <w:rFonts w:hAnsi="標楷體" w:hint="eastAsia"/>
              </w:rPr>
              <w:t>7</w:t>
            </w:r>
          </w:p>
        </w:tc>
        <w:tc>
          <w:tcPr>
            <w:tcW w:w="1134" w:type="dxa"/>
          </w:tcPr>
          <w:p w14:paraId="329F1391" w14:textId="77777777" w:rsidR="002F5124" w:rsidRPr="00074AA6" w:rsidRDefault="002F5124" w:rsidP="00230011">
            <w:pPr>
              <w:pStyle w:val="120"/>
              <w:jc w:val="left"/>
              <w:rPr>
                <w:rFonts w:hAnsi="標楷體"/>
              </w:rPr>
            </w:pPr>
            <w:r w:rsidRPr="00074AA6">
              <w:rPr>
                <w:rFonts w:hAnsi="標楷體" w:hint="eastAsia"/>
              </w:rPr>
              <w:t>公館磁磚脫落砸招牌！碎屑噴路面　騎士輾過「</w:t>
            </w:r>
            <w:proofErr w:type="gramStart"/>
            <w:r w:rsidRPr="00074AA6">
              <w:rPr>
                <w:rFonts w:hAnsi="標楷體" w:hint="eastAsia"/>
              </w:rPr>
              <w:t>雷殘</w:t>
            </w:r>
            <w:proofErr w:type="gramEnd"/>
            <w:r w:rsidRPr="00074AA6">
              <w:rPr>
                <w:rFonts w:hAnsi="標楷體" w:hint="eastAsia"/>
              </w:rPr>
              <w:t>」</w:t>
            </w:r>
          </w:p>
        </w:tc>
        <w:tc>
          <w:tcPr>
            <w:tcW w:w="5443" w:type="dxa"/>
          </w:tcPr>
          <w:p w14:paraId="1BBE79A5" w14:textId="77777777" w:rsidR="002F5124" w:rsidRPr="00074AA6" w:rsidRDefault="002F5124" w:rsidP="00230011">
            <w:pPr>
              <w:pStyle w:val="120"/>
              <w:rPr>
                <w:rFonts w:hAnsi="標楷體"/>
              </w:rPr>
            </w:pPr>
            <w:r w:rsidRPr="00074AA6">
              <w:rPr>
                <w:rFonts w:hAnsi="標楷體" w:hint="eastAsia"/>
              </w:rPr>
              <w:t>最近天氣變化大，疑似因為</w:t>
            </w:r>
            <w:r w:rsidRPr="00074AA6">
              <w:rPr>
                <w:rFonts w:hAnsi="標楷體" w:hint="eastAsia"/>
                <w:b/>
              </w:rPr>
              <w:t>溫差</w:t>
            </w:r>
            <w:r w:rsidRPr="00074AA6">
              <w:rPr>
                <w:rFonts w:hAnsi="標楷體" w:hint="eastAsia"/>
              </w:rPr>
              <w:t>讓「磁磚雨」頻傳！</w:t>
            </w:r>
            <w:r w:rsidRPr="00074AA6">
              <w:rPr>
                <w:rFonts w:hAnsi="標楷體" w:hint="eastAsia"/>
                <w:shd w:val="pct15" w:color="auto" w:fill="FFFFFF"/>
              </w:rPr>
              <w:t>臺北市</w:t>
            </w:r>
            <w:r w:rsidRPr="00074AA6">
              <w:rPr>
                <w:rFonts w:hAnsi="標楷體" w:hint="eastAsia"/>
              </w:rPr>
              <w:t>中正區汀州路上一棟民宅，昨(29)日下午</w:t>
            </w:r>
            <w:r w:rsidRPr="00074AA6">
              <w:rPr>
                <w:rFonts w:hAnsi="標楷體" w:hint="eastAsia"/>
                <w:u w:val="single"/>
              </w:rPr>
              <w:t>6樓外牆突然剝落，</w:t>
            </w:r>
            <w:proofErr w:type="gramStart"/>
            <w:r w:rsidRPr="00074AA6">
              <w:rPr>
                <w:rFonts w:hAnsi="標楷體" w:hint="eastAsia"/>
                <w:u w:val="single"/>
              </w:rPr>
              <w:t>滿地石塊</w:t>
            </w:r>
            <w:proofErr w:type="gramEnd"/>
            <w:r w:rsidRPr="00074AA6">
              <w:rPr>
                <w:rFonts w:hAnsi="標楷體" w:hint="eastAsia"/>
                <w:u w:val="single"/>
              </w:rPr>
              <w:t>還害騎士重心不穩摔倒在地</w:t>
            </w:r>
            <w:r w:rsidRPr="00074AA6">
              <w:rPr>
                <w:rFonts w:hAnsi="標楷體" w:hint="eastAsia"/>
              </w:rPr>
              <w:t>。對此，建管處表示，如果30天內沒改善，最高可罰30萬元，專家也呼籲，貼磁磚時最好留點間隙，避免</w:t>
            </w:r>
            <w:r w:rsidRPr="00074AA6">
              <w:rPr>
                <w:rFonts w:hAnsi="標楷體" w:hint="eastAsia"/>
                <w:b/>
              </w:rPr>
              <w:t>熱脹冷縮</w:t>
            </w:r>
            <w:r w:rsidRPr="00074AA6">
              <w:rPr>
                <w:rFonts w:hAnsi="標楷體" w:hint="eastAsia"/>
              </w:rPr>
              <w:t>釀成意外。</w:t>
            </w:r>
          </w:p>
          <w:p w14:paraId="754D6BDB" w14:textId="77777777" w:rsidR="002F5124" w:rsidRPr="00074AA6" w:rsidRDefault="002F5124" w:rsidP="00230011">
            <w:pPr>
              <w:pStyle w:val="120"/>
              <w:rPr>
                <w:rFonts w:hAnsi="標楷體"/>
              </w:rPr>
            </w:pPr>
            <w:r w:rsidRPr="00074AA6">
              <w:rPr>
                <w:rFonts w:hAnsi="標楷體" w:hint="eastAsia"/>
              </w:rPr>
              <w:t>騎士騎車騎到一半，突然劈哩啪啦，好幾塊磁磚從天而降，女子根本來不及反應，機車就被波及失去平衡，導致她連人帶車倒在地上，幸好後方車輛緊急煞車繞開，否則後果不堪設想。民宅外牆還有水泥修補痕跡，大大小小磁磚散落一地，現場第一時間就架起三角錐。</w:t>
            </w:r>
          </w:p>
          <w:p w14:paraId="362FA440" w14:textId="77777777" w:rsidR="002F5124" w:rsidRPr="00074AA6" w:rsidRDefault="002F5124" w:rsidP="00230011">
            <w:pPr>
              <w:pStyle w:val="120"/>
              <w:rPr>
                <w:rFonts w:hAnsi="標楷體"/>
              </w:rPr>
            </w:pPr>
            <w:r w:rsidRPr="00074AA6">
              <w:rPr>
                <w:rFonts w:hAnsi="標楷體" w:hint="eastAsia"/>
              </w:rPr>
              <w:t>事發在29日下午3點多，臺北市中正區汀州路上，一棟民宅6樓疑似因為熱脹冷縮加上房屋老舊，導致外牆磁磚剝落，先是砸中3樓花盆和2樓店家招牌，再害無辜騎士摔車，幸好人只有輕微擦傷並無大礙。</w:t>
            </w:r>
          </w:p>
          <w:p w14:paraId="5CBCF01C" w14:textId="77777777" w:rsidR="002F5124" w:rsidRPr="00074AA6" w:rsidRDefault="002F5124" w:rsidP="00230011">
            <w:pPr>
              <w:pStyle w:val="120"/>
              <w:rPr>
                <w:rFonts w:hAnsi="標楷體"/>
              </w:rPr>
            </w:pPr>
            <w:r w:rsidRPr="00074AA6">
              <w:rPr>
                <w:rFonts w:hAnsi="標楷體" w:hint="eastAsia"/>
              </w:rPr>
              <w:t>附近鄰居說：「我坐電梯下去，好大聲音</w:t>
            </w:r>
            <w:proofErr w:type="gramStart"/>
            <w:r w:rsidRPr="00074AA6">
              <w:rPr>
                <w:rFonts w:hAnsi="標楷體" w:hint="eastAsia"/>
              </w:rPr>
              <w:t>砰</w:t>
            </w:r>
            <w:proofErr w:type="gramEnd"/>
            <w:r w:rsidRPr="00074AA6">
              <w:rPr>
                <w:rFonts w:hAnsi="標楷體" w:hint="eastAsia"/>
              </w:rPr>
              <w:t>掉下去，我說是不是車禍，一個正好騎摩托車，她是不是有受傷，是不是嚇到還怎樣。」附近鄰居透露，這棟民宅已經有30幾年，第一次發生意外，建管處也派建築師到場勘查，如果所有權人30天內沒改善，最高</w:t>
            </w:r>
            <w:proofErr w:type="gramStart"/>
            <w:r w:rsidRPr="00074AA6">
              <w:rPr>
                <w:rFonts w:hAnsi="標楷體" w:hint="eastAsia"/>
              </w:rPr>
              <w:t>可開罰30萬元</w:t>
            </w:r>
            <w:proofErr w:type="gramEnd"/>
            <w:r w:rsidRPr="00074AA6">
              <w:rPr>
                <w:rFonts w:hAnsi="標楷體" w:hint="eastAsia"/>
              </w:rPr>
              <w:t>。</w:t>
            </w:r>
          </w:p>
          <w:p w14:paraId="5754393D" w14:textId="77777777" w:rsidR="002F5124" w:rsidRPr="00074AA6" w:rsidRDefault="002F5124" w:rsidP="00230011">
            <w:pPr>
              <w:pStyle w:val="120"/>
              <w:rPr>
                <w:rFonts w:hAnsi="標楷體"/>
              </w:rPr>
            </w:pPr>
            <w:r w:rsidRPr="00074AA6">
              <w:rPr>
                <w:rFonts w:hAnsi="標楷體" w:hint="eastAsia"/>
              </w:rPr>
              <w:t>這幾天天氣變化大，專家說尤其老舊大樓，熱脹冷縮的溫差容易造成，磁磚和外牆接觸的界面剝離，在貼的時候最好預留間隙，也提醒民眾</w:t>
            </w:r>
            <w:r w:rsidRPr="00074AA6">
              <w:rPr>
                <w:rFonts w:hAnsi="標楷體" w:hint="eastAsia"/>
                <w:b/>
              </w:rPr>
              <w:t>盡量走在騎樓內</w:t>
            </w:r>
            <w:r w:rsidRPr="00074AA6">
              <w:rPr>
                <w:rFonts w:hAnsi="標楷體" w:hint="eastAsia"/>
              </w:rPr>
              <w:t>，以免天降磁磚雨又再次上演。</w:t>
            </w:r>
          </w:p>
        </w:tc>
        <w:tc>
          <w:tcPr>
            <w:tcW w:w="1757" w:type="dxa"/>
          </w:tcPr>
          <w:p w14:paraId="5524B58C" w14:textId="77777777" w:rsidR="002F5124" w:rsidRPr="00074AA6" w:rsidRDefault="002F5124" w:rsidP="00230011">
            <w:pPr>
              <w:pStyle w:val="120"/>
              <w:wordWrap w:val="0"/>
              <w:rPr>
                <w:rFonts w:hAnsi="標楷體"/>
              </w:rPr>
            </w:pPr>
            <w:r w:rsidRPr="00074AA6">
              <w:rPr>
                <w:rFonts w:hAnsi="標楷體"/>
              </w:rPr>
              <w:t>112</w:t>
            </w:r>
            <w:r w:rsidRPr="00074AA6">
              <w:rPr>
                <w:rFonts w:hAnsi="標楷體" w:hint="eastAsia"/>
              </w:rPr>
              <w:t>年</w:t>
            </w:r>
            <w:r w:rsidRPr="00074AA6">
              <w:rPr>
                <w:rFonts w:hAnsi="標楷體"/>
              </w:rPr>
              <w:t>11</w:t>
            </w:r>
            <w:r w:rsidRPr="00074AA6">
              <w:rPr>
                <w:rFonts w:hAnsi="標楷體" w:hint="eastAsia"/>
              </w:rPr>
              <w:t>月</w:t>
            </w:r>
            <w:r w:rsidRPr="00074AA6">
              <w:rPr>
                <w:rFonts w:hAnsi="標楷體"/>
              </w:rPr>
              <w:t>30</w:t>
            </w:r>
            <w:r w:rsidRPr="00074AA6">
              <w:rPr>
                <w:rFonts w:hAnsi="標楷體" w:hint="eastAsia"/>
              </w:rPr>
              <w:t>日</w:t>
            </w:r>
          </w:p>
          <w:p w14:paraId="7C559445" w14:textId="77777777" w:rsidR="002F5124" w:rsidRPr="00074AA6" w:rsidRDefault="002F5124" w:rsidP="00230011">
            <w:pPr>
              <w:pStyle w:val="120"/>
              <w:wordWrap w:val="0"/>
              <w:rPr>
                <w:rFonts w:hAnsi="標楷體"/>
              </w:rPr>
            </w:pPr>
            <w:r w:rsidRPr="00074AA6">
              <w:rPr>
                <w:rFonts w:hAnsi="標楷體" w:hint="eastAsia"/>
              </w:rPr>
              <w:t>華視新聞網</w:t>
            </w:r>
          </w:p>
          <w:p w14:paraId="7A262827" w14:textId="77777777" w:rsidR="002F5124" w:rsidRPr="00074AA6" w:rsidRDefault="002F5124" w:rsidP="00230011">
            <w:pPr>
              <w:pStyle w:val="120"/>
              <w:wordWrap w:val="0"/>
              <w:rPr>
                <w:rFonts w:hAnsi="標楷體"/>
              </w:rPr>
            </w:pPr>
            <w:r w:rsidRPr="00074AA6">
              <w:rPr>
                <w:rFonts w:hAnsi="標楷體" w:hint="eastAsia"/>
              </w:rPr>
              <w:t>黃品瑄、侯正倫報導/</w:t>
            </w:r>
            <w:r w:rsidRPr="00074AA6">
              <w:rPr>
                <w:rFonts w:hAnsi="標楷體" w:hint="eastAsia"/>
                <w:shd w:val="pct15" w:color="auto" w:fill="FFFFFF"/>
              </w:rPr>
              <w:t>臺北市</w:t>
            </w:r>
          </w:p>
          <w:p w14:paraId="24DF6192" w14:textId="77777777" w:rsidR="002F5124" w:rsidRPr="00074AA6" w:rsidRDefault="002F5124" w:rsidP="00230011">
            <w:pPr>
              <w:pStyle w:val="120"/>
              <w:wordWrap w:val="0"/>
              <w:rPr>
                <w:rFonts w:hAnsi="標楷體"/>
              </w:rPr>
            </w:pPr>
            <w:r w:rsidRPr="00074AA6">
              <w:rPr>
                <w:rFonts w:hAnsi="標楷體"/>
              </w:rPr>
              <w:t>https://news.cts.com.tw/cts/society/202311/202311302258209.html</w:t>
            </w:r>
          </w:p>
        </w:tc>
      </w:tr>
      <w:tr w:rsidR="00074AA6" w:rsidRPr="00074AA6" w14:paraId="4B9DEAA0" w14:textId="77777777" w:rsidTr="00230011">
        <w:tc>
          <w:tcPr>
            <w:tcW w:w="510" w:type="dxa"/>
          </w:tcPr>
          <w:p w14:paraId="59A7D895" w14:textId="77777777" w:rsidR="002F5124" w:rsidRPr="00074AA6" w:rsidRDefault="002F5124" w:rsidP="00230011">
            <w:pPr>
              <w:pStyle w:val="120"/>
              <w:jc w:val="center"/>
              <w:rPr>
                <w:rFonts w:hAnsi="標楷體"/>
              </w:rPr>
            </w:pPr>
            <w:r w:rsidRPr="00074AA6">
              <w:rPr>
                <w:rFonts w:hAnsi="標楷體" w:hint="eastAsia"/>
              </w:rPr>
              <w:t>8</w:t>
            </w:r>
          </w:p>
        </w:tc>
        <w:tc>
          <w:tcPr>
            <w:tcW w:w="1134" w:type="dxa"/>
          </w:tcPr>
          <w:p w14:paraId="172CC298" w14:textId="77777777" w:rsidR="002F5124" w:rsidRPr="00074AA6" w:rsidRDefault="002F5124" w:rsidP="00230011">
            <w:pPr>
              <w:pStyle w:val="120"/>
              <w:jc w:val="left"/>
              <w:rPr>
                <w:rFonts w:hAnsi="標楷體"/>
              </w:rPr>
            </w:pPr>
            <w:r w:rsidRPr="00074AA6">
              <w:rPr>
                <w:rFonts w:hAnsi="標楷體" w:hint="eastAsia"/>
              </w:rPr>
              <w:t>北市內湖737巷「磁磚雨」</w:t>
            </w:r>
            <w:proofErr w:type="gramStart"/>
            <w:r w:rsidRPr="00074AA6">
              <w:rPr>
                <w:rFonts w:hAnsi="標楷體" w:hint="eastAsia"/>
              </w:rPr>
              <w:t>狂砸</w:t>
            </w:r>
            <w:proofErr w:type="gramEnd"/>
            <w:r w:rsidRPr="00074AA6">
              <w:rPr>
                <w:rFonts w:hAnsi="標楷體" w:hint="eastAsia"/>
              </w:rPr>
              <w:t xml:space="preserve">　民眾</w:t>
            </w:r>
            <w:proofErr w:type="gramStart"/>
            <w:r w:rsidRPr="00074AA6">
              <w:rPr>
                <w:rFonts w:hAnsi="標楷體" w:hint="eastAsia"/>
              </w:rPr>
              <w:t>驚魂嚇掩頭</w:t>
            </w:r>
            <w:proofErr w:type="gramEnd"/>
            <w:r w:rsidRPr="00074AA6">
              <w:rPr>
                <w:rFonts w:hAnsi="標楷體" w:hint="eastAsia"/>
              </w:rPr>
              <w:t>！</w:t>
            </w:r>
          </w:p>
        </w:tc>
        <w:tc>
          <w:tcPr>
            <w:tcW w:w="5443" w:type="dxa"/>
          </w:tcPr>
          <w:p w14:paraId="2B31FB5D" w14:textId="77777777" w:rsidR="002F5124" w:rsidRPr="00074AA6" w:rsidRDefault="002F5124" w:rsidP="00230011">
            <w:pPr>
              <w:pStyle w:val="120"/>
              <w:rPr>
                <w:rFonts w:hAnsi="標楷體"/>
              </w:rPr>
            </w:pPr>
            <w:r w:rsidRPr="00074AA6">
              <w:rPr>
                <w:rFonts w:hAnsi="標楷體" w:hint="eastAsia"/>
                <w:shd w:val="pct15" w:color="auto" w:fill="FFFFFF"/>
              </w:rPr>
              <w:t>臺北市</w:t>
            </w:r>
            <w:r w:rsidRPr="00074AA6">
              <w:rPr>
                <w:rFonts w:hAnsi="標楷體" w:hint="eastAsia"/>
              </w:rPr>
              <w:t>內湖的內湖路一段737巷，是不少上班族尋覓美食的天堂，但昨(5)日晚上，</w:t>
            </w:r>
            <w:r w:rsidRPr="00074AA6">
              <w:rPr>
                <w:rFonts w:hAnsi="標楷體" w:hint="eastAsia"/>
                <w:u w:val="single"/>
              </w:rPr>
              <w:t>社區大樓的外牆紅色磁磚竟然無預警地大面積掉落，當時還有不少路人經過，都嚇到舉起雙手護住頭部、繞道而行，幸好沒有砸到人</w:t>
            </w:r>
            <w:r w:rsidRPr="00074AA6">
              <w:rPr>
                <w:rFonts w:hAnsi="標楷體" w:hint="eastAsia"/>
              </w:rPr>
              <w:t>，不過當地的攤商就說，其實前一天就陸續開始有零星的磁磚掉下來，有人嚇到趕緊報案，立刻就封路，沒想到隔了一天竟然有更多的磁磚掉下來。建管處表示，已經要求所有權人修復改善，否則最高可罰30萬元。</w:t>
            </w:r>
          </w:p>
          <w:p w14:paraId="3784F6D4" w14:textId="77777777" w:rsidR="002F5124" w:rsidRPr="00074AA6" w:rsidRDefault="002F5124" w:rsidP="00230011">
            <w:pPr>
              <w:pStyle w:val="120"/>
              <w:rPr>
                <w:rFonts w:hAnsi="標楷體"/>
              </w:rPr>
            </w:pPr>
            <w:r w:rsidRPr="00074AA6">
              <w:rPr>
                <w:rFonts w:hAnsi="標楷體" w:hint="eastAsia"/>
              </w:rPr>
              <w:t>藥局門口的停車</w:t>
            </w:r>
            <w:proofErr w:type="gramStart"/>
            <w:r w:rsidRPr="00074AA6">
              <w:rPr>
                <w:rFonts w:hAnsi="標楷體" w:hint="eastAsia"/>
              </w:rPr>
              <w:t>格布滿</w:t>
            </w:r>
            <w:proofErr w:type="gramEnd"/>
            <w:r w:rsidRPr="00074AA6">
              <w:rPr>
                <w:rFonts w:hAnsi="標楷體" w:hint="eastAsia"/>
              </w:rPr>
              <w:t>磁磚碎片，警方第一時間用</w:t>
            </w:r>
            <w:proofErr w:type="gramStart"/>
            <w:r w:rsidRPr="00074AA6">
              <w:rPr>
                <w:rFonts w:hAnsi="標楷體" w:hint="eastAsia"/>
              </w:rPr>
              <w:t>三角錐圍起</w:t>
            </w:r>
            <w:proofErr w:type="gramEnd"/>
            <w:r w:rsidRPr="00074AA6">
              <w:rPr>
                <w:rFonts w:hAnsi="標楷體" w:hint="eastAsia"/>
              </w:rPr>
              <w:t>封鎖線，抬頭一看才發現，大樓外牆上有將近半層樓高的磁磚掉落缺了一大塊。目擊者說：「昨天就已經在脫落了，只是慢慢地</w:t>
            </w:r>
            <w:r w:rsidR="00FC6FD8" w:rsidRPr="00074AA6">
              <w:rPr>
                <w:rFonts w:hAnsi="標楷體" w:hint="eastAsia"/>
              </w:rPr>
              <w:t>、</w:t>
            </w:r>
            <w:r w:rsidRPr="00074AA6">
              <w:rPr>
                <w:rFonts w:hAnsi="標楷體" w:hint="eastAsia"/>
              </w:rPr>
              <w:t>慢慢地掉下來，昨天這</w:t>
            </w:r>
            <w:proofErr w:type="gramStart"/>
            <w:r w:rsidRPr="00074AA6">
              <w:rPr>
                <w:rFonts w:hAnsi="標楷體" w:hint="eastAsia"/>
              </w:rPr>
              <w:t>條封路嘛</w:t>
            </w:r>
            <w:proofErr w:type="gramEnd"/>
            <w:r w:rsidRPr="00074AA6">
              <w:rPr>
                <w:rFonts w:hAnsi="標楷體" w:hint="eastAsia"/>
              </w:rPr>
              <w:t>，而且掉下來就算了，還會彈，磁磚彈出來所以才整</w:t>
            </w:r>
            <w:proofErr w:type="gramStart"/>
            <w:r w:rsidRPr="00074AA6">
              <w:rPr>
                <w:rFonts w:hAnsi="標楷體" w:hint="eastAsia"/>
              </w:rPr>
              <w:t>條街封起來</w:t>
            </w:r>
            <w:proofErr w:type="gramEnd"/>
            <w:r w:rsidRPr="00074AA6">
              <w:rPr>
                <w:rFonts w:hAnsi="標楷體" w:hint="eastAsia"/>
              </w:rPr>
              <w:t>。」</w:t>
            </w:r>
          </w:p>
          <w:p w14:paraId="02FDE6E8" w14:textId="77777777" w:rsidR="002F5124" w:rsidRPr="00074AA6" w:rsidRDefault="002F5124" w:rsidP="00230011">
            <w:pPr>
              <w:pStyle w:val="120"/>
              <w:rPr>
                <w:rFonts w:hAnsi="標楷體"/>
              </w:rPr>
            </w:pPr>
            <w:r w:rsidRPr="00074AA6">
              <w:rPr>
                <w:rFonts w:hAnsi="標楷體" w:hint="eastAsia"/>
              </w:rPr>
              <w:t>事發地點就在</w:t>
            </w:r>
            <w:proofErr w:type="gramStart"/>
            <w:r w:rsidRPr="00074AA6">
              <w:rPr>
                <w:rFonts w:hAnsi="標楷體" w:hint="eastAsia"/>
              </w:rPr>
              <w:t>臺</w:t>
            </w:r>
            <w:proofErr w:type="gramEnd"/>
            <w:r w:rsidRPr="00074AA6">
              <w:rPr>
                <w:rFonts w:hAnsi="標楷體" w:hint="eastAsia"/>
              </w:rPr>
              <w:t>北內湖的內湖路一段737巷，可是當地美食的一級戰區！熱騰騰，還有各種口味的人氣沙威瑪，一度攻占排行榜前3名，想吃食補，麻油雞還能加料，滿足不同需求，學生想吃飽，那就來份大火快炒的飯</w:t>
            </w:r>
            <w:proofErr w:type="gramStart"/>
            <w:r w:rsidRPr="00074AA6">
              <w:rPr>
                <w:rFonts w:hAnsi="標楷體" w:hint="eastAsia"/>
              </w:rPr>
              <w:t>麵</w:t>
            </w:r>
            <w:proofErr w:type="gramEnd"/>
            <w:r w:rsidRPr="00074AA6">
              <w:rPr>
                <w:rFonts w:hAnsi="標楷體" w:hint="eastAsia"/>
              </w:rPr>
              <w:t>，飯後甜點就來一份地瓜球，走一趟737巷，到處都是大排長龍的美食，白天的人潮和車流量都很大，沒想到社區大樓疑似年久失修、</w:t>
            </w:r>
            <w:r w:rsidRPr="00074AA6">
              <w:rPr>
                <w:rFonts w:hAnsi="標楷體" w:hint="eastAsia"/>
              </w:rPr>
              <w:lastRenderedPageBreak/>
              <w:t>磁磚脫落。</w:t>
            </w:r>
          </w:p>
          <w:p w14:paraId="618FF51F" w14:textId="77777777" w:rsidR="002F5124" w:rsidRPr="00074AA6" w:rsidRDefault="002F5124" w:rsidP="00230011">
            <w:pPr>
              <w:pStyle w:val="120"/>
              <w:rPr>
                <w:rFonts w:hAnsi="標楷體"/>
              </w:rPr>
            </w:pPr>
            <w:r w:rsidRPr="00074AA6">
              <w:rPr>
                <w:rFonts w:hAnsi="標楷體" w:hint="eastAsia"/>
              </w:rPr>
              <w:t>臺北市建管處專委鄭大川說：「建管處收到通報以後，立即指派建築師現場勘查，經勘查結果因外牆磁磚，有脫落危險的情形，後續將發函</w:t>
            </w:r>
            <w:r w:rsidRPr="00074AA6">
              <w:rPr>
                <w:rFonts w:hAnsi="標楷體" w:hint="eastAsia"/>
                <w:b/>
              </w:rPr>
              <w:t>所有權人</w:t>
            </w:r>
            <w:r w:rsidRPr="00074AA6">
              <w:rPr>
                <w:rFonts w:hAnsi="標楷體" w:hint="eastAsia"/>
              </w:rPr>
              <w:t>，限期30日內改善完成，逾期未改善將以建築法91條規定，處以6到30萬元的罰款。」幸好從</w:t>
            </w:r>
            <w:proofErr w:type="gramStart"/>
            <w:r w:rsidRPr="00074AA6">
              <w:rPr>
                <w:rFonts w:hAnsi="標楷體" w:hint="eastAsia"/>
              </w:rPr>
              <w:t>高處砸落的</w:t>
            </w:r>
            <w:proofErr w:type="gramEnd"/>
            <w:r w:rsidRPr="00074AA6">
              <w:rPr>
                <w:rFonts w:hAnsi="標楷體" w:hint="eastAsia"/>
              </w:rPr>
              <w:t>磁磚碎片沒有砸到路過的民眾，但是不少人經過時</w:t>
            </w:r>
            <w:proofErr w:type="gramStart"/>
            <w:r w:rsidRPr="00074AA6">
              <w:rPr>
                <w:rFonts w:hAnsi="標楷體" w:hint="eastAsia"/>
              </w:rPr>
              <w:t>發現滿地磁磚</w:t>
            </w:r>
            <w:proofErr w:type="gramEnd"/>
            <w:r w:rsidRPr="00074AA6">
              <w:rPr>
                <w:rFonts w:hAnsi="標楷體" w:hint="eastAsia"/>
              </w:rPr>
              <w:t>，還是</w:t>
            </w:r>
            <w:proofErr w:type="gramStart"/>
            <w:r w:rsidRPr="00074AA6">
              <w:rPr>
                <w:rFonts w:hAnsi="標楷體" w:hint="eastAsia"/>
              </w:rPr>
              <w:t>嚇得邊走</w:t>
            </w:r>
            <w:proofErr w:type="gramEnd"/>
            <w:r w:rsidRPr="00074AA6">
              <w:rPr>
                <w:rFonts w:hAnsi="標楷體" w:hint="eastAsia"/>
              </w:rPr>
              <w:t>邊抬頭，或是用手護住頭部、快步繞道離開，因為連續2天都陸續有磁磚脫落，社區已經立刻請工程人員做緊急處置，不然罰錢事小，如果真有人不小心被砸傷，還得再加上</w:t>
            </w:r>
            <w:r w:rsidRPr="00074AA6">
              <w:rPr>
                <w:rFonts w:hAnsi="標楷體" w:hint="eastAsia"/>
                <w:b/>
              </w:rPr>
              <w:t>醫藥費和賠償</w:t>
            </w:r>
            <w:r w:rsidRPr="00074AA6">
              <w:rPr>
                <w:rFonts w:hAnsi="標楷體" w:hint="eastAsia"/>
              </w:rPr>
              <w:t>金額。</w:t>
            </w:r>
          </w:p>
        </w:tc>
        <w:tc>
          <w:tcPr>
            <w:tcW w:w="1757" w:type="dxa"/>
          </w:tcPr>
          <w:p w14:paraId="6ABB91DC" w14:textId="77777777" w:rsidR="002F5124" w:rsidRPr="00074AA6" w:rsidRDefault="002F5124" w:rsidP="00230011">
            <w:pPr>
              <w:pStyle w:val="120"/>
              <w:wordWrap w:val="0"/>
              <w:rPr>
                <w:rFonts w:hAnsi="標楷體"/>
              </w:rPr>
            </w:pPr>
            <w:r w:rsidRPr="00074AA6">
              <w:rPr>
                <w:rFonts w:hAnsi="標楷體"/>
              </w:rPr>
              <w:lastRenderedPageBreak/>
              <w:t>112</w:t>
            </w:r>
            <w:r w:rsidRPr="00074AA6">
              <w:rPr>
                <w:rFonts w:hAnsi="標楷體" w:hint="eastAsia"/>
              </w:rPr>
              <w:t>年</w:t>
            </w:r>
            <w:r w:rsidRPr="00074AA6">
              <w:rPr>
                <w:rFonts w:hAnsi="標楷體"/>
              </w:rPr>
              <w:t>12</w:t>
            </w:r>
            <w:r w:rsidRPr="00074AA6">
              <w:rPr>
                <w:rFonts w:hAnsi="標楷體" w:hint="eastAsia"/>
              </w:rPr>
              <w:t>月</w:t>
            </w:r>
            <w:r w:rsidRPr="00074AA6">
              <w:rPr>
                <w:rFonts w:hAnsi="標楷體"/>
              </w:rPr>
              <w:t>6</w:t>
            </w:r>
            <w:r w:rsidRPr="00074AA6">
              <w:rPr>
                <w:rFonts w:hAnsi="標楷體" w:hint="eastAsia"/>
              </w:rPr>
              <w:t>日</w:t>
            </w:r>
          </w:p>
          <w:p w14:paraId="38D78F78" w14:textId="77777777" w:rsidR="002F5124" w:rsidRPr="00074AA6" w:rsidRDefault="002F5124" w:rsidP="00230011">
            <w:pPr>
              <w:pStyle w:val="120"/>
              <w:wordWrap w:val="0"/>
              <w:rPr>
                <w:rFonts w:hAnsi="標楷體"/>
              </w:rPr>
            </w:pPr>
            <w:r w:rsidRPr="00074AA6">
              <w:rPr>
                <w:rFonts w:hAnsi="標楷體" w:hint="eastAsia"/>
              </w:rPr>
              <w:t>華視新聞網</w:t>
            </w:r>
          </w:p>
          <w:p w14:paraId="40A7D3AC" w14:textId="77777777" w:rsidR="002F5124" w:rsidRPr="00074AA6" w:rsidRDefault="002F5124" w:rsidP="00230011">
            <w:pPr>
              <w:rPr>
                <w:rFonts w:hAnsi="標楷體"/>
                <w:snapToGrid w:val="0"/>
                <w:spacing w:val="-14"/>
                <w:kern w:val="0"/>
                <w:sz w:val="24"/>
                <w:szCs w:val="24"/>
              </w:rPr>
            </w:pPr>
            <w:r w:rsidRPr="00074AA6">
              <w:rPr>
                <w:rFonts w:hAnsi="標楷體" w:hint="eastAsia"/>
                <w:snapToGrid w:val="0"/>
                <w:spacing w:val="-14"/>
                <w:kern w:val="0"/>
                <w:sz w:val="24"/>
                <w:szCs w:val="24"/>
              </w:rPr>
              <w:t>李明威、黃佩華、梁宏志報導/</w:t>
            </w:r>
            <w:r w:rsidRPr="00074AA6">
              <w:rPr>
                <w:rFonts w:hAnsi="標楷體" w:hint="eastAsia"/>
                <w:snapToGrid w:val="0"/>
                <w:spacing w:val="-14"/>
                <w:kern w:val="0"/>
                <w:sz w:val="24"/>
                <w:szCs w:val="24"/>
                <w:shd w:val="pct15" w:color="auto" w:fill="FFFFFF"/>
              </w:rPr>
              <w:t>臺北市</w:t>
            </w:r>
          </w:p>
          <w:p w14:paraId="0170489A" w14:textId="77777777" w:rsidR="002F5124" w:rsidRPr="00074AA6" w:rsidRDefault="002F5124" w:rsidP="00230011">
            <w:pPr>
              <w:pStyle w:val="120"/>
              <w:wordWrap w:val="0"/>
              <w:rPr>
                <w:rFonts w:hAnsi="標楷體"/>
              </w:rPr>
            </w:pPr>
            <w:r w:rsidRPr="00074AA6">
              <w:rPr>
                <w:rFonts w:hAnsi="標楷體"/>
              </w:rPr>
              <w:t>https://news.cts.com.tw/cts/life/202312/202312062260365.html</w:t>
            </w:r>
          </w:p>
        </w:tc>
      </w:tr>
      <w:tr w:rsidR="00074AA6" w:rsidRPr="00074AA6" w14:paraId="411EACBF" w14:textId="77777777" w:rsidTr="00230011">
        <w:tc>
          <w:tcPr>
            <w:tcW w:w="510" w:type="dxa"/>
          </w:tcPr>
          <w:p w14:paraId="043EDC30" w14:textId="77777777" w:rsidR="002F5124" w:rsidRPr="00074AA6" w:rsidRDefault="002F5124" w:rsidP="00230011">
            <w:pPr>
              <w:pStyle w:val="120"/>
              <w:jc w:val="center"/>
              <w:rPr>
                <w:rFonts w:hAnsi="標楷體"/>
              </w:rPr>
            </w:pPr>
            <w:r w:rsidRPr="00074AA6">
              <w:rPr>
                <w:rFonts w:hAnsi="標楷體" w:hint="eastAsia"/>
              </w:rPr>
              <w:t>9</w:t>
            </w:r>
          </w:p>
        </w:tc>
        <w:tc>
          <w:tcPr>
            <w:tcW w:w="1134" w:type="dxa"/>
          </w:tcPr>
          <w:p w14:paraId="7A91D721" w14:textId="77777777" w:rsidR="002F5124" w:rsidRPr="00074AA6" w:rsidRDefault="002F5124" w:rsidP="00230011">
            <w:pPr>
              <w:pStyle w:val="120"/>
              <w:jc w:val="left"/>
              <w:rPr>
                <w:rFonts w:hAnsi="標楷體"/>
              </w:rPr>
            </w:pPr>
            <w:r w:rsidRPr="00074AA6">
              <w:rPr>
                <w:rFonts w:hAnsi="標楷體" w:hint="eastAsia"/>
              </w:rPr>
              <w:t>大樓磁磚「從天而降」　基隆公車亭被毀.</w:t>
            </w:r>
            <w:r w:rsidRPr="00074AA6">
              <w:rPr>
                <w:rFonts w:hAnsi="標楷體"/>
              </w:rPr>
              <w:t xml:space="preserve"> </w:t>
            </w:r>
            <w:proofErr w:type="gramStart"/>
            <w:r w:rsidRPr="00074AA6">
              <w:rPr>
                <w:rFonts w:hAnsi="標楷體" w:hint="eastAsia"/>
              </w:rPr>
              <w:t>險砸人</w:t>
            </w:r>
            <w:proofErr w:type="gramEnd"/>
          </w:p>
        </w:tc>
        <w:tc>
          <w:tcPr>
            <w:tcW w:w="5443" w:type="dxa"/>
          </w:tcPr>
          <w:p w14:paraId="47F707F2" w14:textId="77777777" w:rsidR="002F5124" w:rsidRPr="00074AA6" w:rsidRDefault="002F5124" w:rsidP="00230011">
            <w:pPr>
              <w:pStyle w:val="120"/>
              <w:rPr>
                <w:rFonts w:hAnsi="標楷體"/>
              </w:rPr>
            </w:pPr>
            <w:r w:rsidRPr="00074AA6">
              <w:rPr>
                <w:rFonts w:hAnsi="標楷體" w:hint="eastAsia"/>
                <w:shd w:val="pct15" w:color="auto" w:fill="FFFFFF"/>
              </w:rPr>
              <w:t>基隆市</w:t>
            </w:r>
            <w:r w:rsidRPr="00074AA6">
              <w:rPr>
                <w:rFonts w:hAnsi="標楷體" w:hint="eastAsia"/>
              </w:rPr>
              <w:t>忠一路城隍廟旁的大樓，16日晚間疑似因為天氣驟變加上屋齡老舊，造成外牆大片磁磚剝落！</w:t>
            </w:r>
            <w:proofErr w:type="gramStart"/>
            <w:r w:rsidRPr="00074AA6">
              <w:rPr>
                <w:rFonts w:hAnsi="標楷體" w:hint="eastAsia"/>
              </w:rPr>
              <w:t>整塊比人</w:t>
            </w:r>
            <w:proofErr w:type="gramEnd"/>
            <w:r w:rsidRPr="00074AA6">
              <w:rPr>
                <w:rFonts w:hAnsi="標楷體" w:hint="eastAsia"/>
              </w:rPr>
              <w:t>臉還大的</w:t>
            </w:r>
            <w:proofErr w:type="gramStart"/>
            <w:r w:rsidRPr="00074AA6">
              <w:rPr>
                <w:rFonts w:hAnsi="標楷體" w:hint="eastAsia"/>
              </w:rPr>
              <w:t>磁磚重砸在</w:t>
            </w:r>
            <w:proofErr w:type="gramEnd"/>
            <w:r w:rsidRPr="00074AA6">
              <w:rPr>
                <w:rFonts w:hAnsi="標楷體" w:hint="eastAsia"/>
              </w:rPr>
              <w:t>公車亭和人行道上，造成</w:t>
            </w:r>
            <w:proofErr w:type="gramStart"/>
            <w:r w:rsidRPr="00074AA6">
              <w:rPr>
                <w:rFonts w:hAnsi="標楷體" w:hint="eastAsia"/>
              </w:rPr>
              <w:t>公車亭損毀</w:t>
            </w:r>
            <w:proofErr w:type="gramEnd"/>
            <w:r w:rsidRPr="00074AA6">
              <w:rPr>
                <w:rFonts w:hAnsi="標楷體" w:hint="eastAsia"/>
              </w:rPr>
              <w:t>，所幸當時沒有人車經過下方，無人傷亡。現在基隆市政府都發處表示，將會依違反建築法對建物</w:t>
            </w:r>
            <w:r w:rsidRPr="00074AA6">
              <w:rPr>
                <w:rFonts w:hAnsi="標楷體" w:hint="eastAsia"/>
                <w:b/>
              </w:rPr>
              <w:t>所有權</w:t>
            </w:r>
            <w:proofErr w:type="gramStart"/>
            <w:r w:rsidRPr="00074AA6">
              <w:rPr>
                <w:rFonts w:hAnsi="標楷體" w:hint="eastAsia"/>
                <w:b/>
              </w:rPr>
              <w:t>人</w:t>
            </w:r>
            <w:r w:rsidRPr="00074AA6">
              <w:rPr>
                <w:rFonts w:hAnsi="標楷體" w:hint="eastAsia"/>
              </w:rPr>
              <w:t>開罰</w:t>
            </w:r>
            <w:proofErr w:type="gramEnd"/>
            <w:r w:rsidRPr="00074AA6">
              <w:rPr>
                <w:rFonts w:hAnsi="標楷體" w:hint="eastAsia"/>
              </w:rPr>
              <w:t>，並要求限期改善。</w:t>
            </w:r>
          </w:p>
          <w:p w14:paraId="6AF8AB99" w14:textId="77777777" w:rsidR="002F5124" w:rsidRPr="00074AA6" w:rsidRDefault="002F5124" w:rsidP="00230011">
            <w:pPr>
              <w:pStyle w:val="120"/>
              <w:rPr>
                <w:rFonts w:hAnsi="標楷體"/>
              </w:rPr>
            </w:pPr>
            <w:r w:rsidRPr="00074AA6">
              <w:rPr>
                <w:rFonts w:hAnsi="標楷體" w:hint="eastAsia"/>
              </w:rPr>
              <w:t>工作人員從吊車走下，搬下一大片剝落磁磚，大小比人臉還要大，這樣的磁磚載滿整車，因為16日晚間民眾聽到巨響，這棟大樓磁磚竟然從天而降。牆</w:t>
            </w:r>
            <w:proofErr w:type="gramStart"/>
            <w:r w:rsidRPr="00074AA6">
              <w:rPr>
                <w:rFonts w:hAnsi="標楷體" w:hint="eastAsia"/>
              </w:rPr>
              <w:t>上禿了好</w:t>
            </w:r>
            <w:proofErr w:type="gramEnd"/>
            <w:r w:rsidRPr="00074AA6">
              <w:rPr>
                <w:rFonts w:hAnsi="標楷體" w:hint="eastAsia"/>
              </w:rPr>
              <w:t>大一塊，基隆市忠一路城隍廟附近一棟大樓，疑似因為天氣驟變結構體熱漲冷縮，有著</w:t>
            </w:r>
            <w:r w:rsidRPr="00074AA6">
              <w:rPr>
                <w:rFonts w:hAnsi="標楷體" w:hint="eastAsia"/>
                <w:b/>
              </w:rPr>
              <w:t>50多年屋齡</w:t>
            </w:r>
            <w:r w:rsidRPr="00074AA6">
              <w:rPr>
                <w:rFonts w:hAnsi="標楷體" w:hint="eastAsia"/>
              </w:rPr>
              <w:t>的老屋大片磁磚脫落，在人來人往的大街上</w:t>
            </w:r>
            <w:proofErr w:type="gramStart"/>
            <w:r w:rsidRPr="00074AA6">
              <w:rPr>
                <w:rFonts w:hAnsi="標楷體" w:hint="eastAsia"/>
              </w:rPr>
              <w:t>全重砸</w:t>
            </w:r>
            <w:proofErr w:type="gramEnd"/>
            <w:r w:rsidRPr="00074AA6">
              <w:rPr>
                <w:rFonts w:hAnsi="標楷體" w:hint="eastAsia"/>
              </w:rPr>
              <w:t>在公車亭，差點砸中等車民眾。近商店員工VS.記者說：「沒有我是聽到聲音，(有聽到聲音)對對對，(大概幾點的時候)大概8、9點的時候。」隔壁大樓屋主林先生說：「大部分都是掉在這個候車亭這邊。」</w:t>
            </w:r>
          </w:p>
          <w:p w14:paraId="60DC00DE" w14:textId="77777777" w:rsidR="002F5124" w:rsidRPr="00074AA6" w:rsidRDefault="002F5124" w:rsidP="00230011">
            <w:pPr>
              <w:pStyle w:val="120"/>
              <w:rPr>
                <w:rFonts w:hAnsi="標楷體"/>
              </w:rPr>
            </w:pPr>
            <w:r w:rsidRPr="00074AA6">
              <w:rPr>
                <w:rFonts w:hAnsi="標楷體" w:hint="eastAsia"/>
              </w:rPr>
              <w:t>警方在現場拉起封鎖線，人員趕緊出動機具清理，公車亭上全是磁磚碎片，所幸當時只造成</w:t>
            </w:r>
            <w:proofErr w:type="gramStart"/>
            <w:r w:rsidRPr="00074AA6">
              <w:rPr>
                <w:rFonts w:hAnsi="標楷體" w:hint="eastAsia"/>
              </w:rPr>
              <w:t>公車亭損毀</w:t>
            </w:r>
            <w:proofErr w:type="gramEnd"/>
            <w:r w:rsidRPr="00074AA6">
              <w:rPr>
                <w:rFonts w:hAnsi="標楷體" w:hint="eastAsia"/>
              </w:rPr>
              <w:t>，沒有釀成人員傷亡，但今年7月基隆才有磚塊從大樓掉落砸毀車輛，不到半年卻又傳出意外，基隆市政府都發處使用管理科長傅俊昇說：「違反建築法第77條，我們會依照建築法91條進行裁處的動作。」都發處將查明權責要求改善，並提醒</w:t>
            </w:r>
            <w:r w:rsidRPr="00074AA6">
              <w:rPr>
                <w:rFonts w:hAnsi="標楷體" w:hint="eastAsia"/>
                <w:b/>
              </w:rPr>
              <w:t>大樓管委會</w:t>
            </w:r>
            <w:r w:rsidRPr="00074AA6">
              <w:rPr>
                <w:rFonts w:hAnsi="標楷體" w:hint="eastAsia"/>
              </w:rPr>
              <w:t>保持建築物的外觀安全，低溫襲</w:t>
            </w:r>
            <w:proofErr w:type="gramStart"/>
            <w:r w:rsidRPr="00074AA6">
              <w:rPr>
                <w:rFonts w:hAnsi="標楷體" w:hint="eastAsia"/>
              </w:rPr>
              <w:t>臺</w:t>
            </w:r>
            <w:proofErr w:type="gramEnd"/>
            <w:r w:rsidRPr="00074AA6">
              <w:rPr>
                <w:rFonts w:hAnsi="標楷體" w:hint="eastAsia"/>
              </w:rPr>
              <w:t>溫差大讓磁磚雨墜落，相關單位緊急處理，不讓基隆驚魂再度發生。</w:t>
            </w:r>
          </w:p>
        </w:tc>
        <w:tc>
          <w:tcPr>
            <w:tcW w:w="1757" w:type="dxa"/>
          </w:tcPr>
          <w:p w14:paraId="731A4140" w14:textId="77777777" w:rsidR="002F5124" w:rsidRPr="00074AA6" w:rsidRDefault="002F5124" w:rsidP="00230011">
            <w:pPr>
              <w:pStyle w:val="120"/>
              <w:wordWrap w:val="0"/>
              <w:rPr>
                <w:rFonts w:hAnsi="標楷體"/>
              </w:rPr>
            </w:pPr>
            <w:r w:rsidRPr="00074AA6">
              <w:rPr>
                <w:rFonts w:hAnsi="標楷體"/>
              </w:rPr>
              <w:t>112</w:t>
            </w:r>
            <w:r w:rsidRPr="00074AA6">
              <w:rPr>
                <w:rFonts w:hAnsi="標楷體" w:hint="eastAsia"/>
              </w:rPr>
              <w:t>年</w:t>
            </w:r>
            <w:r w:rsidRPr="00074AA6">
              <w:rPr>
                <w:rFonts w:hAnsi="標楷體"/>
              </w:rPr>
              <w:t>12</w:t>
            </w:r>
            <w:r w:rsidRPr="00074AA6">
              <w:rPr>
                <w:rFonts w:hAnsi="標楷體" w:hint="eastAsia"/>
              </w:rPr>
              <w:t>月</w:t>
            </w:r>
            <w:r w:rsidRPr="00074AA6">
              <w:rPr>
                <w:rFonts w:hAnsi="標楷體"/>
              </w:rPr>
              <w:t>18</w:t>
            </w:r>
            <w:r w:rsidRPr="00074AA6">
              <w:rPr>
                <w:rFonts w:hAnsi="標楷體" w:hint="eastAsia"/>
              </w:rPr>
              <w:t>日</w:t>
            </w:r>
          </w:p>
          <w:p w14:paraId="51463713" w14:textId="77777777" w:rsidR="002F5124" w:rsidRPr="00074AA6" w:rsidRDefault="002F5124" w:rsidP="00230011">
            <w:pPr>
              <w:pStyle w:val="120"/>
              <w:wordWrap w:val="0"/>
              <w:rPr>
                <w:rFonts w:hAnsi="標楷體"/>
              </w:rPr>
            </w:pPr>
            <w:r w:rsidRPr="00074AA6">
              <w:rPr>
                <w:rFonts w:hAnsi="標楷體" w:hint="eastAsia"/>
              </w:rPr>
              <w:t>華視新聞網</w:t>
            </w:r>
          </w:p>
          <w:p w14:paraId="0DBBB370" w14:textId="77777777" w:rsidR="002F5124" w:rsidRPr="00074AA6" w:rsidRDefault="002F5124" w:rsidP="00230011">
            <w:pPr>
              <w:rPr>
                <w:rFonts w:hAnsi="標楷體"/>
                <w:snapToGrid w:val="0"/>
                <w:spacing w:val="-14"/>
                <w:kern w:val="0"/>
                <w:sz w:val="24"/>
                <w:szCs w:val="24"/>
              </w:rPr>
            </w:pPr>
            <w:r w:rsidRPr="00074AA6">
              <w:rPr>
                <w:rFonts w:hAnsi="標楷體" w:hint="eastAsia"/>
                <w:snapToGrid w:val="0"/>
                <w:spacing w:val="-14"/>
                <w:kern w:val="0"/>
                <w:sz w:val="24"/>
                <w:szCs w:val="24"/>
              </w:rPr>
              <w:t>鄭</w:t>
            </w:r>
            <w:proofErr w:type="gramStart"/>
            <w:r w:rsidRPr="00074AA6">
              <w:rPr>
                <w:rFonts w:hAnsi="標楷體" w:hint="eastAsia"/>
                <w:snapToGrid w:val="0"/>
                <w:spacing w:val="-14"/>
                <w:kern w:val="0"/>
                <w:sz w:val="24"/>
                <w:szCs w:val="24"/>
              </w:rPr>
              <w:t>祐</w:t>
            </w:r>
            <w:proofErr w:type="gramEnd"/>
            <w:r w:rsidRPr="00074AA6">
              <w:rPr>
                <w:rFonts w:hAnsi="標楷體" w:hint="eastAsia"/>
                <w:snapToGrid w:val="0"/>
                <w:spacing w:val="-14"/>
                <w:kern w:val="0"/>
                <w:sz w:val="24"/>
                <w:szCs w:val="24"/>
              </w:rPr>
              <w:t>謙、</w:t>
            </w:r>
            <w:proofErr w:type="gramStart"/>
            <w:r w:rsidRPr="00074AA6">
              <w:rPr>
                <w:rFonts w:hAnsi="標楷體" w:hint="eastAsia"/>
                <w:snapToGrid w:val="0"/>
                <w:spacing w:val="-14"/>
                <w:kern w:val="0"/>
                <w:sz w:val="24"/>
                <w:szCs w:val="24"/>
              </w:rPr>
              <w:t>許庭綸</w:t>
            </w:r>
            <w:proofErr w:type="gramEnd"/>
            <w:r w:rsidRPr="00074AA6">
              <w:rPr>
                <w:rFonts w:hAnsi="標楷體" w:hint="eastAsia"/>
                <w:snapToGrid w:val="0"/>
                <w:spacing w:val="-14"/>
                <w:kern w:val="0"/>
                <w:sz w:val="24"/>
                <w:szCs w:val="24"/>
              </w:rPr>
              <w:t>報導/</w:t>
            </w:r>
            <w:r w:rsidRPr="00074AA6">
              <w:rPr>
                <w:rFonts w:hAnsi="標楷體" w:hint="eastAsia"/>
                <w:snapToGrid w:val="0"/>
                <w:spacing w:val="-14"/>
                <w:kern w:val="0"/>
                <w:sz w:val="24"/>
                <w:szCs w:val="24"/>
                <w:shd w:val="pct15" w:color="auto" w:fill="FFFFFF"/>
              </w:rPr>
              <w:t>基隆市</w:t>
            </w:r>
          </w:p>
          <w:p w14:paraId="74DF99DD" w14:textId="77777777" w:rsidR="002F5124" w:rsidRPr="00074AA6" w:rsidRDefault="002F5124" w:rsidP="00230011">
            <w:pPr>
              <w:pStyle w:val="120"/>
              <w:wordWrap w:val="0"/>
              <w:rPr>
                <w:rFonts w:hAnsi="標楷體"/>
              </w:rPr>
            </w:pPr>
            <w:r w:rsidRPr="00074AA6">
              <w:rPr>
                <w:rFonts w:hAnsi="標楷體"/>
              </w:rPr>
              <w:t>https://news.cts.com.tw/cts/life/202312/202312182265149.html</w:t>
            </w:r>
          </w:p>
        </w:tc>
      </w:tr>
      <w:tr w:rsidR="00074AA6" w:rsidRPr="00074AA6" w14:paraId="2E6A445C" w14:textId="77777777" w:rsidTr="00230011">
        <w:tc>
          <w:tcPr>
            <w:tcW w:w="510" w:type="dxa"/>
          </w:tcPr>
          <w:p w14:paraId="50D5DFCC" w14:textId="77777777" w:rsidR="002F5124" w:rsidRPr="00074AA6" w:rsidRDefault="002F5124" w:rsidP="00230011">
            <w:pPr>
              <w:pStyle w:val="120"/>
              <w:jc w:val="center"/>
              <w:rPr>
                <w:rFonts w:hAnsi="標楷體"/>
              </w:rPr>
            </w:pPr>
            <w:r w:rsidRPr="00074AA6">
              <w:rPr>
                <w:rFonts w:hAnsi="標楷體" w:hint="eastAsia"/>
              </w:rPr>
              <w:t>1</w:t>
            </w:r>
            <w:r w:rsidRPr="00074AA6">
              <w:rPr>
                <w:rFonts w:hAnsi="標楷體"/>
              </w:rPr>
              <w:t>0</w:t>
            </w:r>
          </w:p>
        </w:tc>
        <w:tc>
          <w:tcPr>
            <w:tcW w:w="1134" w:type="dxa"/>
          </w:tcPr>
          <w:p w14:paraId="37F768BB" w14:textId="77777777" w:rsidR="002F5124" w:rsidRPr="00074AA6" w:rsidRDefault="002F5124" w:rsidP="00230011">
            <w:pPr>
              <w:pStyle w:val="120"/>
              <w:jc w:val="left"/>
              <w:rPr>
                <w:rFonts w:hAnsi="標楷體"/>
              </w:rPr>
            </w:pPr>
            <w:r w:rsidRPr="00074AA6">
              <w:rPr>
                <w:rFonts w:hint="eastAsia"/>
              </w:rPr>
              <w:t>磁磚雨善後 建築師建議先找出原因 不一定要重貼回去</w:t>
            </w:r>
          </w:p>
        </w:tc>
        <w:tc>
          <w:tcPr>
            <w:tcW w:w="5443" w:type="dxa"/>
          </w:tcPr>
          <w:p w14:paraId="29799CAF" w14:textId="77777777" w:rsidR="002F5124" w:rsidRPr="00074AA6" w:rsidRDefault="002F5124" w:rsidP="00230011">
            <w:pPr>
              <w:pStyle w:val="120"/>
              <w:rPr>
                <w:rFonts w:hAnsi="標楷體"/>
              </w:rPr>
            </w:pPr>
            <w:r w:rsidRPr="00074AA6">
              <w:rPr>
                <w:rFonts w:hAnsi="標楷體" w:hint="eastAsia"/>
              </w:rPr>
              <w:t>大樓或公寓外牆可能下起「磁磚雨」，令人不安。</w:t>
            </w:r>
            <w:r w:rsidRPr="00074AA6">
              <w:rPr>
                <w:rFonts w:hAnsi="標楷體" w:hint="eastAsia"/>
                <w:shd w:val="pct15" w:color="auto" w:fill="FFFFFF"/>
              </w:rPr>
              <w:t>基隆市</w:t>
            </w:r>
            <w:r w:rsidRPr="00074AA6">
              <w:rPr>
                <w:rFonts w:hAnsi="標楷體" w:hint="eastAsia"/>
                <w:u w:val="single"/>
              </w:rPr>
              <w:t>建築師公會理事長</w:t>
            </w:r>
            <w:r w:rsidR="002350CF" w:rsidRPr="00074AA6">
              <w:rPr>
                <w:rFonts w:hAnsi="標楷體" w:hint="eastAsia"/>
                <w:u w:val="single"/>
              </w:rPr>
              <w:t>亷</w:t>
            </w:r>
            <w:r w:rsidRPr="00074AA6">
              <w:rPr>
                <w:rFonts w:hAnsi="標楷體" w:hint="eastAsia"/>
                <w:u w:val="single"/>
              </w:rPr>
              <w:t>貴晶表示，因為</w:t>
            </w:r>
            <w:r w:rsidRPr="00074AA6">
              <w:rPr>
                <w:rFonts w:hAnsi="標楷體" w:hint="eastAsia"/>
                <w:b/>
                <w:u w:val="single"/>
              </w:rPr>
              <w:t>氣候</w:t>
            </w:r>
            <w:r w:rsidRPr="00074AA6">
              <w:rPr>
                <w:rFonts w:hAnsi="標楷體" w:hint="eastAsia"/>
                <w:u w:val="single"/>
              </w:rPr>
              <w:t>差異的熱脹冷縮所造成</w:t>
            </w:r>
            <w:r w:rsidRPr="00074AA6">
              <w:rPr>
                <w:rFonts w:hAnsi="標楷體" w:hint="eastAsia"/>
                <w:b/>
                <w:u w:val="single"/>
              </w:rPr>
              <w:t>磁磚膨拱</w:t>
            </w:r>
            <w:r w:rsidRPr="00074AA6">
              <w:rPr>
                <w:rFonts w:hAnsi="標楷體" w:hint="eastAsia"/>
                <w:u w:val="single"/>
              </w:rPr>
              <w:t>，導致剝落相對容易解決，可能是</w:t>
            </w:r>
            <w:r w:rsidR="007949CB" w:rsidRPr="00074AA6">
              <w:rPr>
                <w:rFonts w:hAnsi="標楷體" w:hint="eastAsia"/>
                <w:b/>
                <w:u w:val="single"/>
              </w:rPr>
              <w:t>磁</w:t>
            </w:r>
            <w:r w:rsidRPr="00074AA6">
              <w:rPr>
                <w:rFonts w:hAnsi="標楷體" w:hint="eastAsia"/>
                <w:b/>
                <w:u w:val="single"/>
              </w:rPr>
              <w:t>磚材料、黏著劑</w:t>
            </w:r>
            <w:r w:rsidRPr="00074AA6">
              <w:rPr>
                <w:rFonts w:hAnsi="標楷體" w:hint="eastAsia"/>
                <w:u w:val="single"/>
              </w:rPr>
              <w:t>等問題</w:t>
            </w:r>
            <w:r w:rsidRPr="00074AA6">
              <w:rPr>
                <w:rFonts w:hAnsi="標楷體" w:hint="eastAsia"/>
              </w:rPr>
              <w:t>，若是</w:t>
            </w:r>
            <w:r w:rsidRPr="00074AA6">
              <w:rPr>
                <w:rFonts w:hAnsi="標楷體" w:hint="eastAsia"/>
                <w:b/>
                <w:u w:val="single"/>
              </w:rPr>
              <w:t>粉刷層中性化</w:t>
            </w:r>
            <w:r w:rsidRPr="00074AA6">
              <w:rPr>
                <w:rFonts w:hAnsi="標楷體" w:hint="eastAsia"/>
                <w:u w:val="single"/>
              </w:rPr>
              <w:t>造成剝落</w:t>
            </w:r>
            <w:r w:rsidRPr="00074AA6">
              <w:rPr>
                <w:rFonts w:hAnsi="標楷體" w:hint="eastAsia"/>
              </w:rPr>
              <w:t>，就比較令人擔心。</w:t>
            </w:r>
            <w:r w:rsidRPr="00074AA6">
              <w:rPr>
                <w:rFonts w:hAnsi="標楷體" w:hint="eastAsia"/>
                <w:u w:val="single"/>
              </w:rPr>
              <w:t>改善工法也可用</w:t>
            </w:r>
            <w:r w:rsidRPr="00074AA6">
              <w:rPr>
                <w:rFonts w:hAnsi="標楷體" w:hint="eastAsia"/>
                <w:b/>
                <w:u w:val="single"/>
              </w:rPr>
              <w:t>塗料</w:t>
            </w:r>
            <w:r w:rsidRPr="00074AA6">
              <w:rPr>
                <w:rFonts w:hAnsi="標楷體" w:hint="eastAsia"/>
                <w:u w:val="single"/>
              </w:rPr>
              <w:t>替代，不一定要把磁磚再貼回去</w:t>
            </w:r>
            <w:r w:rsidRPr="00074AA6">
              <w:rPr>
                <w:rFonts w:hAnsi="標楷體" w:hint="eastAsia"/>
              </w:rPr>
              <w:t>。</w:t>
            </w:r>
          </w:p>
          <w:p w14:paraId="397CBBBE" w14:textId="77777777" w:rsidR="002F5124" w:rsidRPr="00074AA6" w:rsidRDefault="002F5124" w:rsidP="00230011">
            <w:pPr>
              <w:pStyle w:val="120"/>
              <w:rPr>
                <w:rFonts w:hAnsi="標楷體"/>
              </w:rPr>
            </w:pPr>
            <w:r w:rsidRPr="00074AA6">
              <w:rPr>
                <w:rFonts w:hAnsi="標楷體" w:hint="eastAsia"/>
              </w:rPr>
              <w:t>每當傳出磁磚雨事件，不免讓人擔心造成無辜路人死傷。</w:t>
            </w:r>
            <w:r w:rsidR="00533996" w:rsidRPr="00074AA6">
              <w:rPr>
                <w:rFonts w:hAnsi="標楷體" w:hint="eastAsia"/>
              </w:rPr>
              <w:t>亷</w:t>
            </w:r>
            <w:r w:rsidRPr="00074AA6">
              <w:rPr>
                <w:rFonts w:hAnsi="標楷體" w:hint="eastAsia"/>
              </w:rPr>
              <w:t>貴晶說，</w:t>
            </w:r>
            <w:r w:rsidRPr="00074AA6">
              <w:rPr>
                <w:rFonts w:hAnsi="標楷體" w:hint="eastAsia"/>
                <w:u w:val="single"/>
              </w:rPr>
              <w:t>建築物是蓋來讓人安身立命，不應成為不定時炸彈</w:t>
            </w:r>
            <w:r w:rsidRPr="00074AA6">
              <w:rPr>
                <w:rFonts w:hAnsi="標楷體" w:hint="eastAsia"/>
              </w:rPr>
              <w:t>。每棟建物外牆磁磚剝落，都要視為個案，從外到內探討原因，是</w:t>
            </w:r>
            <w:r w:rsidRPr="00074AA6">
              <w:rPr>
                <w:rFonts w:hAnsi="標楷體" w:hint="eastAsia"/>
                <w:b/>
              </w:rPr>
              <w:t>磁磚、黏著劑</w:t>
            </w:r>
            <w:r w:rsidRPr="00074AA6">
              <w:rPr>
                <w:rFonts w:hAnsi="標楷體"/>
                <w:b/>
              </w:rPr>
              <w:t>(膠)</w:t>
            </w:r>
            <w:r w:rsidRPr="00074AA6">
              <w:rPr>
                <w:rFonts w:hAnsi="標楷體" w:hint="eastAsia"/>
                <w:b/>
              </w:rPr>
              <w:t>、水泥砂漿</w:t>
            </w:r>
            <w:proofErr w:type="gramStart"/>
            <w:r w:rsidRPr="00074AA6">
              <w:rPr>
                <w:rFonts w:hAnsi="標楷體" w:hint="eastAsia"/>
                <w:b/>
              </w:rPr>
              <w:t>底料或</w:t>
            </w:r>
            <w:proofErr w:type="gramEnd"/>
            <w:r w:rsidRPr="00074AA6">
              <w:rPr>
                <w:rFonts w:hAnsi="標楷體" w:hint="eastAsia"/>
                <w:b/>
              </w:rPr>
              <w:t>粉</w:t>
            </w:r>
            <w:r w:rsidR="00C737A2" w:rsidRPr="00074AA6">
              <w:rPr>
                <w:rFonts w:hAnsi="標楷體" w:hint="eastAsia"/>
                <w:b/>
              </w:rPr>
              <w:t>刷</w:t>
            </w:r>
            <w:r w:rsidRPr="00074AA6">
              <w:rPr>
                <w:rFonts w:hAnsi="標楷體" w:hint="eastAsia"/>
                <w:b/>
              </w:rPr>
              <w:t>層</w:t>
            </w:r>
            <w:r w:rsidRPr="00074AA6">
              <w:rPr>
                <w:rFonts w:hAnsi="標楷體" w:hint="eastAsia"/>
              </w:rPr>
              <w:t>的那個環節出了問題。</w:t>
            </w:r>
          </w:p>
          <w:p w14:paraId="013B3D85" w14:textId="77777777" w:rsidR="002F5124" w:rsidRPr="00074AA6" w:rsidRDefault="002F5124" w:rsidP="00230011">
            <w:pPr>
              <w:pStyle w:val="120"/>
              <w:rPr>
                <w:rFonts w:hAnsi="標楷體"/>
              </w:rPr>
            </w:pPr>
            <w:r w:rsidRPr="00074AA6">
              <w:rPr>
                <w:rFonts w:hAnsi="標楷體" w:hint="eastAsia"/>
              </w:rPr>
              <w:lastRenderedPageBreak/>
              <w:t>亷貴晶說，</w:t>
            </w:r>
            <w:r w:rsidRPr="00074AA6">
              <w:rPr>
                <w:rFonts w:hAnsi="標楷體" w:hint="eastAsia"/>
                <w:u w:val="single"/>
              </w:rPr>
              <w:t>磁磚和混凝土的介面和材質不一樣，必須使用黏著劑形成結構體。寒流來的時候，的確比較容易造成磁磚剝落，因為寒流過後，</w:t>
            </w:r>
            <w:r w:rsidRPr="00074AA6">
              <w:rPr>
                <w:rFonts w:hAnsi="標楷體" w:hint="eastAsia"/>
                <w:b/>
                <w:u w:val="single"/>
              </w:rPr>
              <w:t>冷熱交替</w:t>
            </w:r>
            <w:r w:rsidRPr="00074AA6">
              <w:rPr>
                <w:rFonts w:hAnsi="標楷體" w:hint="eastAsia"/>
                <w:u w:val="single"/>
              </w:rPr>
              <w:t>的時間點，因收縮膨脹而出問題</w:t>
            </w:r>
            <w:r w:rsidRPr="00074AA6">
              <w:rPr>
                <w:rFonts w:hAnsi="標楷體" w:hint="eastAsia"/>
              </w:rPr>
              <w:t>。</w:t>
            </w:r>
          </w:p>
          <w:p w14:paraId="58B3D475" w14:textId="77777777" w:rsidR="002F5124" w:rsidRPr="00074AA6" w:rsidRDefault="002F5124" w:rsidP="00230011">
            <w:pPr>
              <w:pStyle w:val="120"/>
              <w:rPr>
                <w:rFonts w:hAnsi="標楷體"/>
              </w:rPr>
            </w:pPr>
            <w:r w:rsidRPr="00074AA6">
              <w:rPr>
                <w:rFonts w:hAnsi="標楷體" w:hint="eastAsia"/>
              </w:rPr>
              <w:t>當建物外牆磁磚剝落，如果原因是熱脹冷縮，造成</w:t>
            </w:r>
            <w:proofErr w:type="gramStart"/>
            <w:r w:rsidRPr="00074AA6">
              <w:rPr>
                <w:rFonts w:hAnsi="標楷體" w:hint="eastAsia"/>
              </w:rPr>
              <w:t>磁磚膨拱並</w:t>
            </w:r>
            <w:proofErr w:type="gramEnd"/>
            <w:r w:rsidRPr="00074AA6">
              <w:rPr>
                <w:rFonts w:hAnsi="標楷體" w:hint="eastAsia"/>
              </w:rPr>
              <w:t>掉落，亷貴晶認為相對容易解決。</w:t>
            </w:r>
            <w:r w:rsidRPr="00074AA6">
              <w:rPr>
                <w:rFonts w:hAnsi="標楷體" w:hint="eastAsia"/>
                <w:u w:val="single"/>
              </w:rPr>
              <w:t>如果是建築物老舊，粉刷層中性化造成磁磚剝落，就比較令人擔心。如果混凝土已達到中性化程度，就不太建議重貼磁磚，因為也「咬不上去了」</w:t>
            </w:r>
            <w:r w:rsidRPr="00074AA6">
              <w:rPr>
                <w:rFonts w:hAnsi="標楷體" w:hint="eastAsia"/>
              </w:rPr>
              <w:t>。</w:t>
            </w:r>
          </w:p>
          <w:p w14:paraId="05EA6EBD" w14:textId="77777777" w:rsidR="002F5124" w:rsidRPr="00074AA6" w:rsidRDefault="00533996" w:rsidP="00230011">
            <w:pPr>
              <w:pStyle w:val="120"/>
              <w:rPr>
                <w:rFonts w:hAnsi="標楷體"/>
              </w:rPr>
            </w:pPr>
            <w:r w:rsidRPr="00074AA6">
              <w:rPr>
                <w:rFonts w:hAnsi="標楷體" w:hint="eastAsia"/>
              </w:rPr>
              <w:t>亷</w:t>
            </w:r>
            <w:r w:rsidR="002F5124" w:rsidRPr="00074AA6">
              <w:rPr>
                <w:rFonts w:hAnsi="標楷體" w:hint="eastAsia"/>
              </w:rPr>
              <w:t>貴晶表示，解決磁磚雨問題，可以</w:t>
            </w:r>
            <w:r w:rsidR="002F5124" w:rsidRPr="00074AA6">
              <w:rPr>
                <w:rFonts w:hAnsi="標楷體" w:hint="eastAsia"/>
                <w:u w:val="single"/>
              </w:rPr>
              <w:t>先用高空作業車，</w:t>
            </w:r>
            <w:r w:rsidR="002F5124" w:rsidRPr="00074AA6">
              <w:rPr>
                <w:rFonts w:hAnsi="標楷體" w:hint="eastAsia"/>
                <w:b/>
                <w:u w:val="single"/>
              </w:rPr>
              <w:t>把剝落區域其他膨拱的磁磚敲下來</w:t>
            </w:r>
            <w:r w:rsidR="002F5124" w:rsidRPr="00074AA6">
              <w:rPr>
                <w:rFonts w:hAnsi="標楷體" w:hint="eastAsia"/>
              </w:rPr>
              <w:t>，因為雨水可能從膨拱處滲入，加速膨拱，所以</w:t>
            </w:r>
            <w:r w:rsidR="002F5124" w:rsidRPr="00074AA6">
              <w:rPr>
                <w:rFonts w:hAnsi="標楷體" w:hint="eastAsia"/>
                <w:u w:val="single"/>
              </w:rPr>
              <w:t>全部外牆都要全巡檢一趟，看哪裡還有可能剝落，一起敲下來</w:t>
            </w:r>
            <w:r w:rsidR="002F5124" w:rsidRPr="00074AA6">
              <w:rPr>
                <w:rFonts w:hAnsi="標楷體" w:hint="eastAsia"/>
              </w:rPr>
              <w:t>。</w:t>
            </w:r>
          </w:p>
          <w:p w14:paraId="0DA70CA0" w14:textId="77777777" w:rsidR="002F5124" w:rsidRPr="00074AA6" w:rsidRDefault="002F5124" w:rsidP="00230011">
            <w:pPr>
              <w:pStyle w:val="120"/>
              <w:rPr>
                <w:rFonts w:hAnsi="標楷體"/>
              </w:rPr>
            </w:pPr>
            <w:r w:rsidRPr="00074AA6">
              <w:rPr>
                <w:rFonts w:hAnsi="標楷體" w:hint="eastAsia"/>
              </w:rPr>
              <w:t>建物</w:t>
            </w:r>
            <w:proofErr w:type="gramStart"/>
            <w:r w:rsidRPr="00074AA6">
              <w:rPr>
                <w:rFonts w:hAnsi="標楷體" w:hint="eastAsia"/>
              </w:rPr>
              <w:t>外牆重貼</w:t>
            </w:r>
            <w:proofErr w:type="gramEnd"/>
            <w:r w:rsidRPr="00074AA6">
              <w:rPr>
                <w:rFonts w:hAnsi="標楷體" w:hint="eastAsia"/>
              </w:rPr>
              <w:t>磁磚要花不少錢，令社區管委會或屋主大傷腦筋。亷貴晶分析，</w:t>
            </w:r>
            <w:r w:rsidRPr="00074AA6">
              <w:rPr>
                <w:rFonts w:hAnsi="標楷體" w:hint="eastAsia"/>
                <w:u w:val="single"/>
              </w:rPr>
              <w:t>修繕費用所費不貲，不是貴在磁磚材料費，而是要</w:t>
            </w:r>
            <w:r w:rsidRPr="00074AA6">
              <w:rPr>
                <w:rFonts w:hAnsi="標楷體" w:hint="eastAsia"/>
                <w:b/>
                <w:u w:val="single"/>
              </w:rPr>
              <w:t>搭施工鷹架</w:t>
            </w:r>
            <w:r w:rsidRPr="00074AA6">
              <w:rPr>
                <w:rFonts w:hAnsi="標楷體" w:hint="eastAsia"/>
                <w:u w:val="single"/>
              </w:rPr>
              <w:t>的開銷，外加還有</w:t>
            </w:r>
            <w:r w:rsidRPr="00074AA6">
              <w:rPr>
                <w:rFonts w:hAnsi="標楷體" w:hint="eastAsia"/>
                <w:b/>
                <w:u w:val="single"/>
              </w:rPr>
              <w:t>營建廢棄物處理和施工噪音</w:t>
            </w:r>
            <w:r w:rsidRPr="00074AA6">
              <w:rPr>
                <w:rFonts w:hAnsi="標楷體" w:hint="eastAsia"/>
                <w:u w:val="single"/>
              </w:rPr>
              <w:t>等問題</w:t>
            </w:r>
            <w:r w:rsidRPr="00074AA6">
              <w:rPr>
                <w:rFonts w:hAnsi="標楷體" w:hint="eastAsia"/>
              </w:rPr>
              <w:t>。雇用</w:t>
            </w:r>
            <w:r w:rsidRPr="00074AA6">
              <w:rPr>
                <w:rFonts w:hAnsi="標楷體" w:hint="eastAsia"/>
                <w:b/>
              </w:rPr>
              <w:t>吊車高空作業</w:t>
            </w:r>
            <w:r w:rsidRPr="00074AA6">
              <w:rPr>
                <w:rFonts w:hAnsi="標楷體" w:hint="eastAsia"/>
              </w:rPr>
              <w:t>費用也高，有些社區花不起，或是不想花大錢，只先</w:t>
            </w:r>
            <w:proofErr w:type="gramStart"/>
            <w:r w:rsidRPr="00074AA6">
              <w:rPr>
                <w:rFonts w:hAnsi="標楷體" w:hint="eastAsia"/>
                <w:u w:val="single"/>
              </w:rPr>
              <w:t>做</w:t>
            </w:r>
            <w:r w:rsidRPr="00074AA6">
              <w:rPr>
                <w:rFonts w:hAnsi="標楷體" w:hint="eastAsia"/>
                <w:b/>
                <w:u w:val="single"/>
              </w:rPr>
              <w:t>防墜網</w:t>
            </w:r>
            <w:proofErr w:type="gramEnd"/>
            <w:r w:rsidRPr="00074AA6">
              <w:rPr>
                <w:rFonts w:hAnsi="標楷體" w:hint="eastAsia"/>
                <w:u w:val="single"/>
              </w:rPr>
              <w:t>，那只是臨時設施，她不會建議只這麼做</w:t>
            </w:r>
            <w:r w:rsidRPr="00074AA6">
              <w:rPr>
                <w:rFonts w:hAnsi="標楷體" w:hint="eastAsia"/>
              </w:rPr>
              <w:t>。</w:t>
            </w:r>
          </w:p>
          <w:p w14:paraId="5C9BFFEF" w14:textId="77777777" w:rsidR="002F5124" w:rsidRPr="00074AA6" w:rsidRDefault="00533996" w:rsidP="00230011">
            <w:pPr>
              <w:pStyle w:val="120"/>
              <w:rPr>
                <w:rFonts w:hAnsi="標楷體"/>
              </w:rPr>
            </w:pPr>
            <w:r w:rsidRPr="00074AA6">
              <w:rPr>
                <w:rFonts w:hAnsi="標楷體" w:hint="eastAsia"/>
              </w:rPr>
              <w:t>亷</w:t>
            </w:r>
            <w:r w:rsidR="002F5124" w:rsidRPr="00074AA6">
              <w:rPr>
                <w:rFonts w:hAnsi="標楷體" w:hint="eastAsia"/>
              </w:rPr>
              <w:t>貴晶提醒</w:t>
            </w:r>
            <w:r w:rsidR="002F5124" w:rsidRPr="00074AA6">
              <w:rPr>
                <w:rFonts w:hAnsi="標楷體" w:hint="eastAsia"/>
                <w:u w:val="single"/>
              </w:rPr>
              <w:t>社區管委會，建築物外牆應該編預算</w:t>
            </w:r>
            <w:r w:rsidR="002F5124" w:rsidRPr="00074AA6">
              <w:rPr>
                <w:rFonts w:hAnsi="標楷體" w:hint="eastAsia"/>
                <w:b/>
                <w:u w:val="single"/>
              </w:rPr>
              <w:t>定期維護</w:t>
            </w:r>
            <w:r w:rsidR="002F5124" w:rsidRPr="00074AA6">
              <w:rPr>
                <w:rFonts w:hAnsi="標楷體" w:hint="eastAsia"/>
                <w:u w:val="single"/>
              </w:rPr>
              <w:t>，發現磁磚剝落要馬上處理</w:t>
            </w:r>
            <w:r w:rsidR="002F5124" w:rsidRPr="00074AA6">
              <w:rPr>
                <w:rFonts w:hAnsi="標楷體" w:hint="eastAsia"/>
              </w:rPr>
              <w:t>，因為如果</w:t>
            </w:r>
            <w:r w:rsidR="002F5124" w:rsidRPr="00074AA6">
              <w:rPr>
                <w:rFonts w:hAnsi="標楷體" w:hint="eastAsia"/>
                <w:u w:val="single"/>
              </w:rPr>
              <w:t>連同後面的防水層都被破壞</w:t>
            </w:r>
            <w:r w:rsidR="002F5124" w:rsidRPr="00074AA6">
              <w:rPr>
                <w:rFonts w:hAnsi="標楷體" w:hint="eastAsia"/>
              </w:rPr>
              <w:t>，水分滲進混凝土，最後</w:t>
            </w:r>
            <w:r w:rsidR="002F5124" w:rsidRPr="00074AA6">
              <w:rPr>
                <w:rFonts w:hAnsi="標楷體" w:hint="eastAsia"/>
                <w:u w:val="single"/>
              </w:rPr>
              <w:t>導致鋼筋爆裂，得花費更多錢善後</w:t>
            </w:r>
            <w:r w:rsidR="002F5124" w:rsidRPr="00074AA6">
              <w:rPr>
                <w:rFonts w:hAnsi="標楷體" w:hint="eastAsia"/>
              </w:rPr>
              <w:t>。</w:t>
            </w:r>
          </w:p>
          <w:p w14:paraId="67B65B4C" w14:textId="77777777" w:rsidR="002F5124" w:rsidRPr="00074AA6" w:rsidRDefault="002F5124" w:rsidP="00230011">
            <w:pPr>
              <w:pStyle w:val="120"/>
              <w:rPr>
                <w:rFonts w:hAnsi="標楷體"/>
              </w:rPr>
            </w:pPr>
            <w:r w:rsidRPr="00074AA6">
              <w:rPr>
                <w:rFonts w:hAnsi="標楷體" w:hint="eastAsia"/>
              </w:rPr>
              <w:t>除了關注建物安全，</w:t>
            </w:r>
            <w:r w:rsidR="00533996" w:rsidRPr="00074AA6">
              <w:rPr>
                <w:rFonts w:hAnsi="標楷體" w:hint="eastAsia"/>
              </w:rPr>
              <w:t>亷</w:t>
            </w:r>
            <w:r w:rsidRPr="00074AA6">
              <w:rPr>
                <w:rFonts w:hAnsi="標楷體" w:hint="eastAsia"/>
              </w:rPr>
              <w:t>貴晶認為喚起社區住戶，正確認知建物管理維護也很重要。</w:t>
            </w:r>
            <w:r w:rsidRPr="00074AA6">
              <w:rPr>
                <w:rFonts w:hAnsi="標楷體" w:hint="eastAsia"/>
                <w:b/>
                <w:u w:val="single"/>
              </w:rPr>
              <w:t>建議社區要逐年編列未來10年、20年要花的錢</w:t>
            </w:r>
            <w:r w:rsidRPr="00074AA6">
              <w:rPr>
                <w:rFonts w:hAnsi="標楷體" w:hint="eastAsia"/>
              </w:rPr>
              <w:t>，或是攤提更新電梯等設備的經費，不要把每年收取的管理費用花得乾乾淨淨，免得社區未來運作出狀況。</w:t>
            </w:r>
          </w:p>
        </w:tc>
        <w:tc>
          <w:tcPr>
            <w:tcW w:w="1757" w:type="dxa"/>
          </w:tcPr>
          <w:p w14:paraId="59D96CE4" w14:textId="77777777" w:rsidR="002F5124" w:rsidRPr="00074AA6" w:rsidRDefault="002F5124" w:rsidP="00230011">
            <w:pPr>
              <w:pStyle w:val="120"/>
              <w:wordWrap w:val="0"/>
            </w:pPr>
            <w:r w:rsidRPr="00074AA6">
              <w:lastRenderedPageBreak/>
              <w:t>113</w:t>
            </w:r>
            <w:r w:rsidRPr="00074AA6">
              <w:rPr>
                <w:rFonts w:hint="eastAsia"/>
              </w:rPr>
              <w:t>年4月14日</w:t>
            </w:r>
          </w:p>
          <w:p w14:paraId="05335174" w14:textId="77777777" w:rsidR="002F5124" w:rsidRPr="00074AA6" w:rsidRDefault="002F5124" w:rsidP="00230011">
            <w:pPr>
              <w:pStyle w:val="120"/>
              <w:wordWrap w:val="0"/>
            </w:pPr>
            <w:r w:rsidRPr="00074AA6">
              <w:rPr>
                <w:rFonts w:hint="eastAsia"/>
              </w:rPr>
              <w:t>聯合報</w:t>
            </w:r>
          </w:p>
          <w:p w14:paraId="1CC894D4" w14:textId="77777777" w:rsidR="002F5124" w:rsidRPr="00074AA6" w:rsidRDefault="002F5124" w:rsidP="00230011">
            <w:pPr>
              <w:pStyle w:val="120"/>
              <w:wordWrap w:val="0"/>
            </w:pPr>
            <w:r w:rsidRPr="00074AA6">
              <w:rPr>
                <w:rFonts w:hint="eastAsia"/>
              </w:rPr>
              <w:t>記者邱瑞杰/</w:t>
            </w:r>
            <w:r w:rsidRPr="00074AA6">
              <w:rPr>
                <w:rFonts w:hint="eastAsia"/>
                <w:shd w:val="pct15" w:color="auto" w:fill="FFFFFF"/>
              </w:rPr>
              <w:t>基隆</w:t>
            </w:r>
            <w:r w:rsidRPr="00074AA6">
              <w:rPr>
                <w:rFonts w:hint="eastAsia"/>
              </w:rPr>
              <w:t>即時報導</w:t>
            </w:r>
          </w:p>
          <w:p w14:paraId="560239A5" w14:textId="77777777" w:rsidR="002F5124" w:rsidRPr="00074AA6" w:rsidRDefault="002F5124" w:rsidP="00230011">
            <w:pPr>
              <w:pStyle w:val="120"/>
              <w:wordWrap w:val="0"/>
              <w:rPr>
                <w:rFonts w:hAnsi="標楷體"/>
              </w:rPr>
            </w:pPr>
            <w:r w:rsidRPr="00074AA6">
              <w:rPr>
                <w:rFonts w:hAnsi="標楷體"/>
              </w:rPr>
              <w:t>https://udn.com/news/story/7328/7897670</w:t>
            </w:r>
          </w:p>
        </w:tc>
      </w:tr>
      <w:tr w:rsidR="00074AA6" w:rsidRPr="00074AA6" w14:paraId="2C9C92E0" w14:textId="77777777" w:rsidTr="008F761A">
        <w:tc>
          <w:tcPr>
            <w:tcW w:w="510" w:type="dxa"/>
          </w:tcPr>
          <w:p w14:paraId="3DCD59F5" w14:textId="77777777" w:rsidR="002F5124" w:rsidRPr="00074AA6" w:rsidRDefault="002F5124" w:rsidP="00230011">
            <w:pPr>
              <w:pStyle w:val="120"/>
              <w:jc w:val="center"/>
              <w:rPr>
                <w:rFonts w:hAnsi="標楷體"/>
              </w:rPr>
            </w:pPr>
            <w:r w:rsidRPr="00074AA6">
              <w:rPr>
                <w:rFonts w:hAnsi="標楷體"/>
              </w:rPr>
              <w:t>11</w:t>
            </w:r>
          </w:p>
        </w:tc>
        <w:tc>
          <w:tcPr>
            <w:tcW w:w="1134" w:type="dxa"/>
          </w:tcPr>
          <w:p w14:paraId="0A00F25C" w14:textId="77777777" w:rsidR="002F5124" w:rsidRPr="00074AA6" w:rsidRDefault="002F5124" w:rsidP="00230011">
            <w:pPr>
              <w:pStyle w:val="120"/>
              <w:jc w:val="left"/>
              <w:rPr>
                <w:rFonts w:hAnsi="標楷體"/>
              </w:rPr>
            </w:pPr>
            <w:r w:rsidRPr="00074AA6">
              <w:rPr>
                <w:rFonts w:hAnsi="標楷體" w:hint="eastAsia"/>
              </w:rPr>
              <w:t>北市震後外牆毀損通報量大增 柳采葳：應用二備金補助修繕</w:t>
            </w:r>
          </w:p>
        </w:tc>
        <w:tc>
          <w:tcPr>
            <w:tcW w:w="5443" w:type="dxa"/>
          </w:tcPr>
          <w:p w14:paraId="615E6B8B" w14:textId="77777777" w:rsidR="002F5124" w:rsidRPr="00074AA6" w:rsidRDefault="002F5124" w:rsidP="00230011">
            <w:pPr>
              <w:pStyle w:val="120"/>
              <w:rPr>
                <w:rFonts w:hAnsi="標楷體"/>
              </w:rPr>
            </w:pPr>
            <w:r w:rsidRPr="00074AA6">
              <w:rPr>
                <w:rFonts w:hAnsi="標楷體" w:hint="eastAsia"/>
                <w:u w:val="single"/>
              </w:rPr>
              <w:t>0403強震後</w:t>
            </w:r>
            <w:r w:rsidRPr="00074AA6">
              <w:rPr>
                <w:rFonts w:hAnsi="標楷體" w:hint="eastAsia"/>
              </w:rPr>
              <w:t>，</w:t>
            </w:r>
            <w:r w:rsidRPr="00074AA6">
              <w:rPr>
                <w:rFonts w:hAnsi="標楷體" w:hint="eastAsia"/>
                <w:shd w:val="pct15" w:color="auto" w:fill="FFFFFF"/>
              </w:rPr>
              <w:t>臺北市</w:t>
            </w:r>
            <w:r w:rsidRPr="00074AA6">
              <w:rPr>
                <w:rFonts w:hAnsi="標楷體" w:hint="eastAsia"/>
              </w:rPr>
              <w:t>各地傳出不少外牆磁磚剝落的災情，市議員柳采葳日前於工務部門質詢時指出，</w:t>
            </w:r>
            <w:r w:rsidRPr="00074AA6">
              <w:rPr>
                <w:rFonts w:hAnsi="標楷體" w:hint="eastAsia"/>
                <w:u w:val="single"/>
              </w:rPr>
              <w:t>光4月3日當天，建築物外牆毀損通報高達262件；4月3日至4月30日合計達2</w:t>
            </w:r>
            <w:r w:rsidR="00F57C92" w:rsidRPr="00074AA6">
              <w:rPr>
                <w:rFonts w:hAnsi="標楷體" w:hint="eastAsia"/>
                <w:u w:val="single"/>
              </w:rPr>
              <w:t>,</w:t>
            </w:r>
            <w:r w:rsidRPr="00074AA6">
              <w:rPr>
                <w:rFonts w:hAnsi="標楷體" w:hint="eastAsia"/>
                <w:u w:val="single"/>
              </w:rPr>
              <w:t>017件</w:t>
            </w:r>
            <w:r w:rsidRPr="00074AA6">
              <w:rPr>
                <w:rFonts w:hAnsi="標楷體" w:hint="eastAsia"/>
              </w:rPr>
              <w:t>，單</w:t>
            </w:r>
            <w:proofErr w:type="gramStart"/>
            <w:r w:rsidRPr="00074AA6">
              <w:rPr>
                <w:rFonts w:hAnsi="標楷體" w:hint="eastAsia"/>
              </w:rPr>
              <w:t>日建損通報</w:t>
            </w:r>
            <w:proofErr w:type="gramEnd"/>
            <w:r w:rsidRPr="00074AA6">
              <w:rPr>
                <w:rFonts w:hAnsi="標楷體" w:hint="eastAsia"/>
              </w:rPr>
              <w:t>數達月平均4到5倍，她呼籲，市府應用二備金補助外牆修繕經費、外牆安全診斷及檢查補助費，並要求建管處加快外牆檢測速度。</w:t>
            </w:r>
          </w:p>
          <w:p w14:paraId="7E508F34" w14:textId="77777777" w:rsidR="002F5124" w:rsidRPr="00074AA6" w:rsidRDefault="002F5124" w:rsidP="00230011">
            <w:pPr>
              <w:pStyle w:val="120"/>
              <w:rPr>
                <w:rFonts w:hAnsi="標楷體"/>
              </w:rPr>
            </w:pPr>
            <w:r w:rsidRPr="00074AA6">
              <w:rPr>
                <w:rFonts w:hAnsi="標楷體" w:hint="eastAsia"/>
              </w:rPr>
              <w:t>柳采葳表示，光4月3日地震當天，建築物外牆毀損通報高達262件，其中以信義區55件、松山區46件最多；4月3日至4月30日建築物外牆毀損合計更達2</w:t>
            </w:r>
            <w:r w:rsidRPr="00074AA6">
              <w:rPr>
                <w:rFonts w:hAnsi="標楷體"/>
              </w:rPr>
              <w:t>,</w:t>
            </w:r>
            <w:r w:rsidRPr="00074AA6">
              <w:rPr>
                <w:rFonts w:hAnsi="標楷體" w:hint="eastAsia"/>
              </w:rPr>
              <w:t>017件，單</w:t>
            </w:r>
            <w:proofErr w:type="gramStart"/>
            <w:r w:rsidRPr="00074AA6">
              <w:rPr>
                <w:rFonts w:hAnsi="標楷體" w:hint="eastAsia"/>
              </w:rPr>
              <w:t>日建損通報</w:t>
            </w:r>
            <w:proofErr w:type="gramEnd"/>
            <w:r w:rsidRPr="00074AA6">
              <w:rPr>
                <w:rFonts w:hAnsi="標楷體" w:hint="eastAsia"/>
              </w:rPr>
              <w:t>數達月平均數4到5倍。</w:t>
            </w:r>
          </w:p>
          <w:p w14:paraId="7392CAAE" w14:textId="77777777" w:rsidR="002F5124" w:rsidRPr="00074AA6" w:rsidRDefault="002F5124" w:rsidP="00230011">
            <w:pPr>
              <w:pStyle w:val="120"/>
              <w:rPr>
                <w:rFonts w:hAnsi="標楷體"/>
              </w:rPr>
            </w:pPr>
            <w:r w:rsidRPr="00074AA6">
              <w:rPr>
                <w:rFonts w:hAnsi="標楷體" w:hint="eastAsia"/>
              </w:rPr>
              <w:t>柳采葳提到，「臺北市建築物外</w:t>
            </w:r>
            <w:proofErr w:type="gramStart"/>
            <w:r w:rsidRPr="00074AA6">
              <w:rPr>
                <w:rFonts w:hAnsi="標楷體" w:hint="eastAsia"/>
              </w:rPr>
              <w:t>牆飾面</w:t>
            </w:r>
            <w:proofErr w:type="gramEnd"/>
            <w:r w:rsidRPr="00074AA6">
              <w:rPr>
                <w:rFonts w:hAnsi="標楷體" w:hint="eastAsia"/>
              </w:rPr>
              <w:t>剝落申請修繕及補助費用作業要點」規定，外牆修繕補助對象以屋齡達10年以上之合法私有建築物，</w:t>
            </w:r>
            <w:r w:rsidRPr="00074AA6">
              <w:rPr>
                <w:rFonts w:hAnsi="標楷體" w:hint="eastAsia"/>
                <w:u w:val="single"/>
              </w:rPr>
              <w:t>補助項目分為「吊車費」及「外</w:t>
            </w:r>
            <w:proofErr w:type="gramStart"/>
            <w:r w:rsidRPr="00074AA6">
              <w:rPr>
                <w:rFonts w:hAnsi="標楷體" w:hint="eastAsia"/>
                <w:u w:val="single"/>
              </w:rPr>
              <w:t>牆飾面</w:t>
            </w:r>
            <w:proofErr w:type="gramEnd"/>
            <w:r w:rsidRPr="00074AA6">
              <w:rPr>
                <w:rFonts w:hAnsi="標楷體" w:hint="eastAsia"/>
                <w:u w:val="single"/>
              </w:rPr>
              <w:t>施作費」兩項費用，每案補助最多以10萬元為限</w:t>
            </w:r>
            <w:r w:rsidRPr="00074AA6">
              <w:rPr>
                <w:rFonts w:hAnsi="標楷體" w:hint="eastAsia"/>
              </w:rPr>
              <w:t>。她指出，從1</w:t>
            </w:r>
            <w:r w:rsidRPr="00074AA6">
              <w:rPr>
                <w:rFonts w:hAnsi="標楷體"/>
              </w:rPr>
              <w:t>08</w:t>
            </w:r>
            <w:r w:rsidRPr="00074AA6">
              <w:rPr>
                <w:rFonts w:hAnsi="標楷體" w:hint="eastAsia"/>
              </w:rPr>
              <w:t>年至1</w:t>
            </w:r>
            <w:r w:rsidRPr="00074AA6">
              <w:rPr>
                <w:rFonts w:hAnsi="標楷體"/>
              </w:rPr>
              <w:t>13</w:t>
            </w:r>
            <w:r w:rsidRPr="00074AA6">
              <w:rPr>
                <w:rFonts w:hAnsi="標楷體" w:hint="eastAsia"/>
              </w:rPr>
              <w:t>年3月底，外牆修繕補助申請案件總數為292件，核准案件總數為232件，然而0403地震當天就暴增262件</w:t>
            </w:r>
            <w:r w:rsidRPr="00074AA6">
              <w:rPr>
                <w:rFonts w:hAnsi="標楷體" w:hint="eastAsia"/>
              </w:rPr>
              <w:lastRenderedPageBreak/>
              <w:t>，直接超越5年合計補助件數232件。</w:t>
            </w:r>
          </w:p>
          <w:p w14:paraId="61765ABD" w14:textId="77777777" w:rsidR="002F5124" w:rsidRPr="00074AA6" w:rsidRDefault="002F5124" w:rsidP="00230011">
            <w:pPr>
              <w:pStyle w:val="120"/>
              <w:rPr>
                <w:rFonts w:hAnsi="標楷體"/>
              </w:rPr>
            </w:pPr>
            <w:r w:rsidRPr="00074AA6">
              <w:rPr>
                <w:rFonts w:hAnsi="標楷體" w:hint="eastAsia"/>
              </w:rPr>
              <w:t>因此，柳采葳呼籲市府用二備金補助外牆修繕經費、外牆安全診斷及檢查補助費；且1</w:t>
            </w:r>
            <w:r w:rsidRPr="00074AA6">
              <w:rPr>
                <w:rFonts w:hAnsi="標楷體"/>
              </w:rPr>
              <w:t>10</w:t>
            </w:r>
            <w:r w:rsidRPr="00074AA6">
              <w:rPr>
                <w:rFonts w:hAnsi="標楷體" w:hint="eastAsia"/>
              </w:rPr>
              <w:t>年到1</w:t>
            </w:r>
            <w:r w:rsidRPr="00074AA6">
              <w:rPr>
                <w:rFonts w:hAnsi="標楷體"/>
              </w:rPr>
              <w:t>13</w:t>
            </w:r>
            <w:r w:rsidRPr="00074AA6">
              <w:rPr>
                <w:rFonts w:hAnsi="標楷體" w:hint="eastAsia"/>
              </w:rPr>
              <w:t>年4月30日，申報外牆檢測建物共584棟，完成檢測453棟，還有131棟</w:t>
            </w:r>
            <w:proofErr w:type="gramStart"/>
            <w:r w:rsidRPr="00074AA6">
              <w:rPr>
                <w:rFonts w:hAnsi="標楷體" w:hint="eastAsia"/>
              </w:rPr>
              <w:t>未完成測</w:t>
            </w:r>
            <w:proofErr w:type="gramEnd"/>
            <w:r w:rsidRPr="00074AA6">
              <w:rPr>
                <w:rFonts w:hAnsi="標楷體" w:hint="eastAsia"/>
              </w:rPr>
              <w:t>，建管處應加快外牆檢測速度。</w:t>
            </w:r>
          </w:p>
          <w:p w14:paraId="1483E34C" w14:textId="77777777" w:rsidR="002F5124" w:rsidRPr="00074AA6" w:rsidRDefault="002F5124" w:rsidP="00230011">
            <w:pPr>
              <w:pStyle w:val="120"/>
              <w:rPr>
                <w:rFonts w:hAnsi="標楷體"/>
              </w:rPr>
            </w:pPr>
            <w:proofErr w:type="gramStart"/>
            <w:r w:rsidRPr="00074AA6">
              <w:rPr>
                <w:rFonts w:hAnsi="標楷體" w:hint="eastAsia"/>
              </w:rPr>
              <w:t>此外，</w:t>
            </w:r>
            <w:proofErr w:type="gramEnd"/>
            <w:r w:rsidRPr="00074AA6">
              <w:rPr>
                <w:rFonts w:hAnsi="標楷體" w:hint="eastAsia"/>
              </w:rPr>
              <w:t>柳采葳指出，0403地震後民眾通報的建築物評估件數逾2</w:t>
            </w:r>
            <w:r w:rsidRPr="00074AA6">
              <w:rPr>
                <w:rFonts w:hAnsi="標楷體"/>
              </w:rPr>
              <w:t>,</w:t>
            </w:r>
            <w:r w:rsidRPr="00074AA6">
              <w:rPr>
                <w:rFonts w:hAnsi="標楷體" w:hint="eastAsia"/>
              </w:rPr>
              <w:t>000件，然而臺北市建築物緊急評估人員編組僅328人，且僅支援震後3天，相較於新北市各區</w:t>
            </w:r>
            <w:proofErr w:type="gramStart"/>
            <w:r w:rsidRPr="00074AA6">
              <w:rPr>
                <w:rFonts w:hAnsi="標楷體" w:hint="eastAsia"/>
              </w:rPr>
              <w:t>皆滿編</w:t>
            </w:r>
            <w:proofErr w:type="gramEnd"/>
            <w:r w:rsidRPr="00074AA6">
              <w:rPr>
                <w:rFonts w:hAnsi="標楷體" w:hint="eastAsia"/>
              </w:rPr>
              <w:t>、甚至超編，明顯人力不足。</w:t>
            </w:r>
          </w:p>
          <w:p w14:paraId="22B39DE6" w14:textId="77777777" w:rsidR="002F5124" w:rsidRPr="00074AA6" w:rsidRDefault="002F5124" w:rsidP="00230011">
            <w:pPr>
              <w:pStyle w:val="120"/>
              <w:rPr>
                <w:rFonts w:hAnsi="標楷體"/>
              </w:rPr>
            </w:pPr>
            <w:r w:rsidRPr="00074AA6">
              <w:rPr>
                <w:rFonts w:hAnsi="標楷體" w:hint="eastAsia"/>
              </w:rPr>
              <w:t>柳采葳提到，臺北市平均屋齡37年，30年以上老房子占比高達</w:t>
            </w:r>
            <w:proofErr w:type="gramStart"/>
            <w:r w:rsidRPr="00074AA6">
              <w:rPr>
                <w:rFonts w:hAnsi="標楷體" w:hint="eastAsia"/>
              </w:rPr>
              <w:t>7成</w:t>
            </w:r>
            <w:proofErr w:type="gramEnd"/>
            <w:r w:rsidRPr="00074AA6">
              <w:rPr>
                <w:rFonts w:hAnsi="標楷體" w:hint="eastAsia"/>
              </w:rPr>
              <w:t>，若未來遇到大地震，恐怕會有更多老屋毀損。因此，她認為，市府延長建築物緊急評估人員支援天數至半個月至1個月，以應付震後大量建物評估案件。</w:t>
            </w:r>
          </w:p>
          <w:p w14:paraId="5FBD3860" w14:textId="77777777" w:rsidR="002F5124" w:rsidRPr="00074AA6" w:rsidRDefault="002F5124" w:rsidP="00230011">
            <w:pPr>
              <w:pStyle w:val="120"/>
              <w:rPr>
                <w:rFonts w:hAnsi="標楷體"/>
              </w:rPr>
            </w:pPr>
            <w:r w:rsidRPr="00074AA6">
              <w:rPr>
                <w:rFonts w:hAnsi="標楷體" w:hint="eastAsia"/>
              </w:rPr>
              <w:t>對此，臺北市建</w:t>
            </w:r>
            <w:proofErr w:type="gramStart"/>
            <w:r w:rsidRPr="00074AA6">
              <w:rPr>
                <w:rFonts w:hAnsi="標楷體" w:hint="eastAsia"/>
              </w:rPr>
              <w:t>管處長虞積學</w:t>
            </w:r>
            <w:proofErr w:type="gramEnd"/>
            <w:r w:rsidRPr="00074AA6">
              <w:rPr>
                <w:rFonts w:hAnsi="標楷體" w:hint="eastAsia"/>
              </w:rPr>
              <w:t>表示，若2</w:t>
            </w:r>
            <w:r w:rsidRPr="00074AA6">
              <w:rPr>
                <w:rFonts w:hAnsi="標楷體"/>
              </w:rPr>
              <w:t>,</w:t>
            </w:r>
            <w:r w:rsidRPr="00074AA6">
              <w:rPr>
                <w:rFonts w:hAnsi="標楷體" w:hint="eastAsia"/>
              </w:rPr>
              <w:t>000多通報案件全數進來，補助金還差約1</w:t>
            </w:r>
            <w:r w:rsidRPr="00074AA6">
              <w:rPr>
                <w:rFonts w:hAnsi="標楷體"/>
              </w:rPr>
              <w:t>,</w:t>
            </w:r>
            <w:r w:rsidRPr="00074AA6">
              <w:rPr>
                <w:rFonts w:hAnsi="標楷體" w:hint="eastAsia"/>
              </w:rPr>
              <w:t>000萬元，會再呈報府方能否動用二備金，但目前受理案件情形尚無經費不足情況；</w:t>
            </w:r>
            <w:proofErr w:type="gramStart"/>
            <w:r w:rsidRPr="00074AA6">
              <w:rPr>
                <w:rFonts w:hAnsi="標楷體" w:hint="eastAsia"/>
              </w:rPr>
              <w:t>此外，</w:t>
            </w:r>
            <w:proofErr w:type="gramEnd"/>
            <w:r w:rsidRPr="00074AA6">
              <w:rPr>
                <w:rFonts w:hAnsi="標楷體" w:hint="eastAsia"/>
              </w:rPr>
              <w:t>他們也會</w:t>
            </w:r>
            <w:r w:rsidR="004F330E" w:rsidRPr="00074AA6">
              <w:rPr>
                <w:rFonts w:hAnsi="標楷體" w:hint="eastAsia"/>
              </w:rPr>
              <w:t>儘</w:t>
            </w:r>
            <w:r w:rsidRPr="00074AA6">
              <w:rPr>
                <w:rFonts w:hAnsi="標楷體" w:hint="eastAsia"/>
              </w:rPr>
              <w:t>速加強建築物檢測速度。</w:t>
            </w:r>
          </w:p>
        </w:tc>
        <w:tc>
          <w:tcPr>
            <w:tcW w:w="1757" w:type="dxa"/>
          </w:tcPr>
          <w:p w14:paraId="7928A113" w14:textId="77777777" w:rsidR="002F5124" w:rsidRPr="00074AA6" w:rsidRDefault="002F5124" w:rsidP="00230011">
            <w:pPr>
              <w:pStyle w:val="120"/>
              <w:wordWrap w:val="0"/>
              <w:rPr>
                <w:rFonts w:hAnsi="標楷體"/>
              </w:rPr>
            </w:pPr>
            <w:r w:rsidRPr="00074AA6">
              <w:rPr>
                <w:rFonts w:hAnsi="標楷體"/>
              </w:rPr>
              <w:lastRenderedPageBreak/>
              <w:t>113</w:t>
            </w:r>
            <w:r w:rsidRPr="00074AA6">
              <w:rPr>
                <w:rFonts w:hAnsi="標楷體" w:hint="eastAsia"/>
              </w:rPr>
              <w:t>年</w:t>
            </w:r>
            <w:r w:rsidRPr="00074AA6">
              <w:rPr>
                <w:rFonts w:hAnsi="標楷體"/>
              </w:rPr>
              <w:t>5</w:t>
            </w:r>
            <w:r w:rsidRPr="00074AA6">
              <w:rPr>
                <w:rFonts w:hAnsi="標楷體" w:hint="eastAsia"/>
              </w:rPr>
              <w:t>月</w:t>
            </w:r>
            <w:r w:rsidRPr="00074AA6">
              <w:rPr>
                <w:rFonts w:hAnsi="標楷體"/>
              </w:rPr>
              <w:t>5</w:t>
            </w:r>
            <w:r w:rsidRPr="00074AA6">
              <w:rPr>
                <w:rFonts w:hAnsi="標楷體" w:hint="eastAsia"/>
              </w:rPr>
              <w:t>日</w:t>
            </w:r>
          </w:p>
          <w:p w14:paraId="26B84CD1" w14:textId="77777777" w:rsidR="002F5124" w:rsidRPr="00074AA6" w:rsidRDefault="002F5124" w:rsidP="00230011">
            <w:pPr>
              <w:pStyle w:val="120"/>
              <w:wordWrap w:val="0"/>
              <w:rPr>
                <w:rFonts w:hAnsi="標楷體"/>
              </w:rPr>
            </w:pPr>
            <w:r w:rsidRPr="00074AA6">
              <w:rPr>
                <w:rFonts w:hAnsi="標楷體" w:hint="eastAsia"/>
              </w:rPr>
              <w:t>自由時報</w:t>
            </w:r>
          </w:p>
          <w:p w14:paraId="0767AB98" w14:textId="77777777" w:rsidR="002F5124" w:rsidRPr="00074AA6" w:rsidRDefault="002F5124" w:rsidP="00230011">
            <w:pPr>
              <w:pStyle w:val="120"/>
              <w:wordWrap w:val="0"/>
              <w:rPr>
                <w:rFonts w:hAnsi="標楷體"/>
              </w:rPr>
            </w:pPr>
            <w:r w:rsidRPr="00074AA6">
              <w:rPr>
                <w:rFonts w:hAnsi="標楷體" w:hint="eastAsia"/>
              </w:rPr>
              <w:t>記者江采蓁／</w:t>
            </w:r>
            <w:proofErr w:type="gramStart"/>
            <w:r w:rsidRPr="00074AA6">
              <w:rPr>
                <w:rFonts w:hAnsi="標楷體" w:hint="eastAsia"/>
                <w:shd w:val="pct15" w:color="auto" w:fill="FFFFFF"/>
              </w:rPr>
              <w:t>臺</w:t>
            </w:r>
            <w:proofErr w:type="gramEnd"/>
            <w:r w:rsidRPr="00074AA6">
              <w:rPr>
                <w:rFonts w:hAnsi="標楷體" w:hint="eastAsia"/>
                <w:shd w:val="pct15" w:color="auto" w:fill="FFFFFF"/>
              </w:rPr>
              <w:t>北</w:t>
            </w:r>
            <w:r w:rsidRPr="00074AA6">
              <w:rPr>
                <w:rFonts w:hAnsi="標楷體" w:hint="eastAsia"/>
              </w:rPr>
              <w:t>報導</w:t>
            </w:r>
          </w:p>
          <w:p w14:paraId="2F2EAC81" w14:textId="77777777" w:rsidR="002F5124" w:rsidRPr="00074AA6" w:rsidRDefault="002F5124" w:rsidP="00230011">
            <w:pPr>
              <w:pStyle w:val="120"/>
              <w:wordWrap w:val="0"/>
              <w:rPr>
                <w:rFonts w:hAnsi="標楷體"/>
              </w:rPr>
            </w:pPr>
            <w:r w:rsidRPr="00074AA6">
              <w:rPr>
                <w:rFonts w:hAnsi="標楷體"/>
              </w:rPr>
              <w:t>https://news.ltn.com.tw/news/life/breakingnews/4662973</w:t>
            </w:r>
          </w:p>
        </w:tc>
      </w:tr>
      <w:tr w:rsidR="00074AA6" w:rsidRPr="00074AA6" w14:paraId="0E71250A" w14:textId="77777777" w:rsidTr="00230011">
        <w:tc>
          <w:tcPr>
            <w:tcW w:w="510" w:type="dxa"/>
          </w:tcPr>
          <w:p w14:paraId="0DBB7631" w14:textId="77777777" w:rsidR="002F5124" w:rsidRPr="00074AA6" w:rsidRDefault="002F5124" w:rsidP="00230011">
            <w:pPr>
              <w:pStyle w:val="120"/>
              <w:jc w:val="center"/>
              <w:rPr>
                <w:rFonts w:hAnsi="標楷體"/>
              </w:rPr>
            </w:pPr>
            <w:r w:rsidRPr="00074AA6">
              <w:rPr>
                <w:rFonts w:hAnsi="標楷體" w:hint="eastAsia"/>
              </w:rPr>
              <w:t>1</w:t>
            </w:r>
            <w:r w:rsidRPr="00074AA6">
              <w:rPr>
                <w:rFonts w:hAnsi="標楷體"/>
              </w:rPr>
              <w:t>2</w:t>
            </w:r>
          </w:p>
        </w:tc>
        <w:tc>
          <w:tcPr>
            <w:tcW w:w="1134" w:type="dxa"/>
          </w:tcPr>
          <w:p w14:paraId="6BB1EEF8" w14:textId="77777777" w:rsidR="002F5124" w:rsidRPr="00074AA6" w:rsidRDefault="002F5124" w:rsidP="00230011">
            <w:pPr>
              <w:pStyle w:val="120"/>
              <w:jc w:val="left"/>
              <w:rPr>
                <w:rFonts w:hAnsi="標楷體"/>
              </w:rPr>
            </w:pPr>
            <w:r w:rsidRPr="00074AA6">
              <w:rPr>
                <w:rFonts w:hAnsi="標楷體" w:hint="eastAsia"/>
              </w:rPr>
              <w:t>大樓老</w:t>
            </w:r>
            <w:proofErr w:type="gramStart"/>
            <w:r w:rsidRPr="00074AA6">
              <w:rPr>
                <w:rFonts w:hAnsi="標楷體" w:hint="eastAsia"/>
              </w:rPr>
              <w:t>舊恐下</w:t>
            </w:r>
            <w:proofErr w:type="gramEnd"/>
            <w:r w:rsidRPr="00074AA6">
              <w:rPr>
                <w:rFonts w:hAnsi="標楷體" w:hint="eastAsia"/>
              </w:rPr>
              <w:t>「磁磚雨」　想拉皮憂難度高</w:t>
            </w:r>
          </w:p>
        </w:tc>
        <w:tc>
          <w:tcPr>
            <w:tcW w:w="5443" w:type="dxa"/>
          </w:tcPr>
          <w:p w14:paraId="242990A3" w14:textId="77777777" w:rsidR="002F5124" w:rsidRPr="00074AA6" w:rsidRDefault="002F5124" w:rsidP="00230011">
            <w:pPr>
              <w:pStyle w:val="120"/>
              <w:rPr>
                <w:rFonts w:hAnsi="標楷體"/>
              </w:rPr>
            </w:pPr>
            <w:r w:rsidRPr="00074AA6">
              <w:rPr>
                <w:rFonts w:hAnsi="標楷體" w:hint="eastAsia"/>
                <w:b/>
              </w:rPr>
              <w:t>地震頻傳</w:t>
            </w:r>
            <w:r w:rsidRPr="00074AA6">
              <w:rPr>
                <w:rFonts w:hAnsi="標楷體" w:hint="eastAsia"/>
              </w:rPr>
              <w:t>，也讓很多老舊建物的外牆磁磚脫落，最好的方法是作外牆拉皮，但要做拉皮難度非常高，除了錢的問題，還得要全體住戶有共識。另外就是臺灣陽</w:t>
            </w:r>
            <w:r w:rsidR="00FC6FD8" w:rsidRPr="00074AA6">
              <w:rPr>
                <w:rFonts w:hAnsi="標楷體" w:hint="eastAsia"/>
              </w:rPr>
              <w:t>臺</w:t>
            </w:r>
            <w:r w:rsidRPr="00074AA6">
              <w:rPr>
                <w:rFonts w:hAnsi="標楷體" w:hint="eastAsia"/>
              </w:rPr>
              <w:t>外推的違建情況多，真的要拉皮也是其中的難度之一，專家表示在</w:t>
            </w:r>
            <w:r w:rsidRPr="00074AA6">
              <w:rPr>
                <w:rFonts w:hAnsi="標楷體" w:hint="eastAsia"/>
                <w:b/>
              </w:rPr>
              <w:t>臺灣目前尚無明確的法令可以依據，也造就了大樓拉皮的難度</w:t>
            </w:r>
            <w:r w:rsidRPr="00074AA6">
              <w:rPr>
                <w:rFonts w:hAnsi="標楷體" w:hint="eastAsia"/>
              </w:rPr>
              <w:t>。</w:t>
            </w:r>
          </w:p>
          <w:p w14:paraId="699E9075" w14:textId="77777777" w:rsidR="002F5124" w:rsidRPr="00074AA6" w:rsidRDefault="002F5124" w:rsidP="00230011">
            <w:pPr>
              <w:pStyle w:val="120"/>
              <w:rPr>
                <w:rFonts w:hAnsi="標楷體"/>
              </w:rPr>
            </w:pPr>
            <w:r w:rsidRPr="00074AA6">
              <w:rPr>
                <w:rFonts w:hAnsi="標楷體" w:hint="eastAsia"/>
              </w:rPr>
              <w:t>土木技師丘達昌</w:t>
            </w:r>
            <w:r w:rsidRPr="00074AA6">
              <w:rPr>
                <w:rFonts w:hAnsi="標楷體"/>
              </w:rPr>
              <w:t>VS.</w:t>
            </w:r>
            <w:r w:rsidRPr="00074AA6">
              <w:rPr>
                <w:rFonts w:hAnsi="標楷體" w:hint="eastAsia"/>
              </w:rPr>
              <w:t>記者：「高樓層磁磚它比較大塊一點，當時它需要黏貼的技術相對的高，以相同的施工水準的話，高樓層的</w:t>
            </w:r>
            <w:proofErr w:type="gramStart"/>
            <w:r w:rsidRPr="00074AA6">
              <w:rPr>
                <w:rFonts w:hAnsi="標楷體" w:hint="eastAsia"/>
              </w:rPr>
              <w:t>比較好貼</w:t>
            </w:r>
            <w:proofErr w:type="gramEnd"/>
            <w:r w:rsidRPr="00074AA6">
              <w:rPr>
                <w:rFonts w:hAnsi="標楷體" w:hint="eastAsia"/>
              </w:rPr>
              <w:t>，貼得比較好耐久性比較好。」</w:t>
            </w:r>
          </w:p>
          <w:p w14:paraId="0318D124" w14:textId="77777777" w:rsidR="002F5124" w:rsidRPr="00074AA6" w:rsidRDefault="002F5124" w:rsidP="00230011">
            <w:pPr>
              <w:pStyle w:val="120"/>
              <w:rPr>
                <w:rFonts w:hAnsi="標楷體"/>
              </w:rPr>
            </w:pPr>
            <w:r w:rsidRPr="00074AA6">
              <w:rPr>
                <w:rFonts w:hAnsi="標楷體" w:hint="eastAsia"/>
              </w:rPr>
              <w:t>東缺</w:t>
            </w:r>
            <w:proofErr w:type="gramStart"/>
            <w:r w:rsidRPr="00074AA6">
              <w:rPr>
                <w:rFonts w:hAnsi="標楷體" w:hint="eastAsia"/>
              </w:rPr>
              <w:t>一塊西漏一塊</w:t>
            </w:r>
            <w:proofErr w:type="gramEnd"/>
            <w:r w:rsidRPr="00074AA6">
              <w:rPr>
                <w:rFonts w:hAnsi="標楷體" w:hint="eastAsia"/>
              </w:rPr>
              <w:t>，大樓外牆磁磚剝落的情況非常的明顯，這棟坐落在板橋的大樓，2到4樓的磁磚比較大，好幾年前就已經剝落，但一直都沒有處理，為了怕繼續掉落砸傷人，下面更用了護網來做保護，形成了大樓下奇特的景象。</w:t>
            </w:r>
          </w:p>
          <w:p w14:paraId="6A1C167C" w14:textId="77777777" w:rsidR="002F5124" w:rsidRPr="00074AA6" w:rsidRDefault="002F5124" w:rsidP="00230011">
            <w:pPr>
              <w:pStyle w:val="120"/>
              <w:rPr>
                <w:rFonts w:hAnsi="標楷體"/>
              </w:rPr>
            </w:pPr>
            <w:r w:rsidRPr="00074AA6">
              <w:rPr>
                <w:rFonts w:hAnsi="標楷體" w:hint="eastAsia"/>
                <w:shd w:val="pct15" w:color="auto" w:fill="FFFFFF"/>
              </w:rPr>
              <w:t>新北市</w:t>
            </w:r>
            <w:r w:rsidRPr="00074AA6">
              <w:rPr>
                <w:rFonts w:hAnsi="標楷體" w:hint="eastAsia"/>
              </w:rPr>
              <w:t>土木技師公會副理事長丘達昌：「這種防護網，其實是一種治標沒有治本的，暫時讓會掉落的磁磚不會傷及到在路上人行走的人、或者車輛，澈底解決磁磚會掉落傷人的問題，最好還是重新針對整個大樓外牆磁磚，做一次更換檢修，也就是所謂的拉皮。」</w:t>
            </w:r>
          </w:p>
          <w:p w14:paraId="52978D08" w14:textId="77777777" w:rsidR="002F5124" w:rsidRPr="00074AA6" w:rsidRDefault="002F5124" w:rsidP="00230011">
            <w:pPr>
              <w:pStyle w:val="120"/>
              <w:rPr>
                <w:rFonts w:hAnsi="標楷體"/>
              </w:rPr>
            </w:pPr>
            <w:r w:rsidRPr="00074AA6">
              <w:rPr>
                <w:rFonts w:hAnsi="標楷體" w:hint="eastAsia"/>
              </w:rPr>
              <w:t>土木技師直言，</w:t>
            </w:r>
            <w:r w:rsidRPr="00074AA6">
              <w:rPr>
                <w:rFonts w:hAnsi="標楷體" w:hint="eastAsia"/>
                <w:u w:val="single"/>
              </w:rPr>
              <w:t>像這樣的大樓磁磚剝落，全臺灣案例還不少，想要大樓做拉皮難度還不小，主要卡在</w:t>
            </w:r>
            <w:r w:rsidRPr="00074AA6">
              <w:rPr>
                <w:rFonts w:hAnsi="標楷體" w:hint="eastAsia"/>
                <w:b/>
                <w:u w:val="single"/>
              </w:rPr>
              <w:t>人、錢、工</w:t>
            </w:r>
            <w:r w:rsidRPr="00074AA6">
              <w:rPr>
                <w:rFonts w:hAnsi="標楷體" w:hint="eastAsia"/>
                <w:u w:val="single"/>
              </w:rPr>
              <w:t>3個關鍵，第一是因為大樓產權分配多</w:t>
            </w:r>
            <w:r w:rsidRPr="00074AA6">
              <w:rPr>
                <w:rFonts w:hAnsi="標楷體" w:hint="eastAsia"/>
              </w:rPr>
              <w:t>，整合意見上有難度，</w:t>
            </w:r>
            <w:r w:rsidRPr="00074AA6">
              <w:rPr>
                <w:rFonts w:hAnsi="標楷體" w:hint="eastAsia"/>
                <w:u w:val="single"/>
              </w:rPr>
              <w:t>二是費用該如何支付</w:t>
            </w:r>
            <w:r w:rsidRPr="00074AA6">
              <w:rPr>
                <w:rFonts w:hAnsi="標楷體" w:hint="eastAsia"/>
              </w:rPr>
              <w:t>，需要統一管理，</w:t>
            </w:r>
            <w:r w:rsidRPr="00074AA6">
              <w:rPr>
                <w:rFonts w:hAnsi="標楷體" w:hint="eastAsia"/>
                <w:u w:val="single"/>
              </w:rPr>
              <w:t>第三則是施作工法</w:t>
            </w:r>
            <w:r w:rsidRPr="00074AA6">
              <w:rPr>
                <w:rFonts w:hAnsi="標楷體" w:hint="eastAsia"/>
              </w:rPr>
              <w:t>，是用塗料還是續用磁磚？補強方法多，連帶讓意見跟著多，涉及到</w:t>
            </w:r>
            <w:proofErr w:type="gramStart"/>
            <w:r w:rsidRPr="00074AA6">
              <w:rPr>
                <w:rFonts w:hAnsi="標楷體" w:hint="eastAsia"/>
              </w:rPr>
              <w:t>產權跟錢讓</w:t>
            </w:r>
            <w:proofErr w:type="gramEnd"/>
            <w:r w:rsidRPr="00074AA6">
              <w:rPr>
                <w:rFonts w:hAnsi="標楷體" w:hint="eastAsia"/>
              </w:rPr>
              <w:t>這類的拉皮工程，越來越難做。</w:t>
            </w:r>
          </w:p>
          <w:p w14:paraId="1B0A51A9" w14:textId="77777777" w:rsidR="002F5124" w:rsidRPr="00074AA6" w:rsidRDefault="002F5124" w:rsidP="00230011">
            <w:pPr>
              <w:pStyle w:val="120"/>
              <w:rPr>
                <w:rFonts w:hAnsi="標楷體"/>
              </w:rPr>
            </w:pPr>
            <w:r w:rsidRPr="00074AA6">
              <w:rPr>
                <w:rFonts w:hAnsi="標楷體" w:hint="eastAsia"/>
              </w:rPr>
              <w:t>新北市土木技師公會副理事長丘達昌：「透過拉皮的技術，可以去解決掉這個磁磚可能會掉落的問題，相對的這個拉皮的費用必須要由所有的住戶一起分擔，有管委會的時候</w:t>
            </w:r>
            <w:r w:rsidRPr="00074AA6">
              <w:rPr>
                <w:rFonts w:hAnsi="標楷體" w:hint="eastAsia"/>
              </w:rPr>
              <w:lastRenderedPageBreak/>
              <w:t>比較容易達成共識，但</w:t>
            </w:r>
            <w:r w:rsidRPr="00074AA6">
              <w:rPr>
                <w:rFonts w:hAnsi="標楷體" w:hint="eastAsia"/>
                <w:u w:val="single"/>
              </w:rPr>
              <w:t>如果一棟大樓裡面沒有管委會的話，要讓所有的住戶共同願意出錢，來去針對這棟大樓進行拉皮，修復他的磁磚或者更換它的外牆磁磚的話，這時候要所有的人去達成共識，是有相當難度的。</w:t>
            </w:r>
            <w:r w:rsidRPr="00074AA6">
              <w:rPr>
                <w:rFonts w:hAnsi="標楷體" w:hint="eastAsia"/>
              </w:rPr>
              <w:t>」</w:t>
            </w:r>
          </w:p>
          <w:p w14:paraId="75EB8D7E" w14:textId="77777777" w:rsidR="002F5124" w:rsidRPr="00074AA6" w:rsidRDefault="002F5124" w:rsidP="00230011">
            <w:pPr>
              <w:pStyle w:val="120"/>
              <w:rPr>
                <w:rFonts w:hAnsi="標楷體"/>
              </w:rPr>
            </w:pPr>
            <w:r w:rsidRPr="00074AA6">
              <w:rPr>
                <w:rFonts w:hAnsi="標楷體" w:hint="eastAsia"/>
              </w:rPr>
              <w:t>目前</w:t>
            </w:r>
            <w:r w:rsidRPr="00074AA6">
              <w:rPr>
                <w:rFonts w:hAnsi="標楷體" w:hint="eastAsia"/>
                <w:u w:val="single"/>
              </w:rPr>
              <w:t>各縣市都有通報及處理機制，但</w:t>
            </w:r>
            <w:r w:rsidRPr="00074AA6">
              <w:rPr>
                <w:rFonts w:hAnsi="標楷體" w:hint="eastAsia"/>
                <w:b/>
                <w:u w:val="single"/>
              </w:rPr>
              <w:t>缺乏外牆定期檢測及申報規範</w:t>
            </w:r>
            <w:r w:rsidRPr="00074AA6">
              <w:rPr>
                <w:rFonts w:hAnsi="標楷體" w:hint="eastAsia"/>
                <w:u w:val="single"/>
              </w:rPr>
              <w:t>，建物</w:t>
            </w:r>
            <w:proofErr w:type="gramStart"/>
            <w:r w:rsidRPr="00074AA6">
              <w:rPr>
                <w:rFonts w:hAnsi="標楷體" w:hint="eastAsia"/>
                <w:u w:val="single"/>
              </w:rPr>
              <w:t>外牆劣化</w:t>
            </w:r>
            <w:proofErr w:type="gramEnd"/>
            <w:r w:rsidRPr="00074AA6">
              <w:rPr>
                <w:rFonts w:hAnsi="標楷體" w:hint="eastAsia"/>
                <w:u w:val="single"/>
              </w:rPr>
              <w:t>的磁磚雨也更明顯</w:t>
            </w:r>
            <w:r w:rsidRPr="00074AA6">
              <w:rPr>
                <w:rFonts w:hAnsi="標楷體" w:hint="eastAsia"/>
              </w:rPr>
              <w:t>。根據數據統計六都申請拉皮補助情況，</w:t>
            </w:r>
            <w:r w:rsidR="00B465C4" w:rsidRPr="00074AA6">
              <w:rPr>
                <w:rFonts w:hAnsi="標楷體" w:hint="eastAsia"/>
                <w:shd w:val="pct15" w:color="auto" w:fill="FFFFFF"/>
              </w:rPr>
              <w:t>臺</w:t>
            </w:r>
            <w:r w:rsidRPr="00074AA6">
              <w:rPr>
                <w:rFonts w:hAnsi="標楷體" w:hint="eastAsia"/>
                <w:shd w:val="pct15" w:color="auto" w:fill="FFFFFF"/>
              </w:rPr>
              <w:t>北市</w:t>
            </w:r>
            <w:r w:rsidRPr="00074AA6">
              <w:rPr>
                <w:rFonts w:hAnsi="標楷體" w:hint="eastAsia"/>
              </w:rPr>
              <w:t>299案最多核定237案，目前已經完工222案，</w:t>
            </w:r>
            <w:r w:rsidRPr="00074AA6">
              <w:rPr>
                <w:rFonts w:hAnsi="標楷體" w:hint="eastAsia"/>
                <w:shd w:val="pct15" w:color="auto" w:fill="FFFFFF"/>
              </w:rPr>
              <w:t>新北</w:t>
            </w:r>
            <w:r w:rsidRPr="00074AA6">
              <w:rPr>
                <w:rFonts w:hAnsi="標楷體" w:hint="eastAsia"/>
              </w:rPr>
              <w:t>第二，102案申請核定101案，已完工89案，其他</w:t>
            </w:r>
            <w:r w:rsidRPr="00074AA6">
              <w:rPr>
                <w:rFonts w:hAnsi="標楷體" w:hint="eastAsia"/>
                <w:shd w:val="pct15" w:color="auto" w:fill="FFFFFF"/>
              </w:rPr>
              <w:t>桃園、</w:t>
            </w:r>
            <w:proofErr w:type="gramStart"/>
            <w:r w:rsidRPr="00074AA6">
              <w:rPr>
                <w:rFonts w:hAnsi="標楷體" w:hint="eastAsia"/>
                <w:shd w:val="pct15" w:color="auto" w:fill="FFFFFF"/>
              </w:rPr>
              <w:t>臺</w:t>
            </w:r>
            <w:proofErr w:type="gramEnd"/>
            <w:r w:rsidRPr="00074AA6">
              <w:rPr>
                <w:rFonts w:hAnsi="標楷體" w:hint="eastAsia"/>
                <w:shd w:val="pct15" w:color="auto" w:fill="FFFFFF"/>
              </w:rPr>
              <w:t>中、</w:t>
            </w:r>
            <w:proofErr w:type="gramStart"/>
            <w:r w:rsidRPr="00074AA6">
              <w:rPr>
                <w:rFonts w:hAnsi="標楷體" w:hint="eastAsia"/>
                <w:shd w:val="pct15" w:color="auto" w:fill="FFFFFF"/>
              </w:rPr>
              <w:t>臺</w:t>
            </w:r>
            <w:proofErr w:type="gramEnd"/>
            <w:r w:rsidRPr="00074AA6">
              <w:rPr>
                <w:rFonts w:hAnsi="標楷體" w:hint="eastAsia"/>
                <w:shd w:val="pct15" w:color="auto" w:fill="FFFFFF"/>
              </w:rPr>
              <w:t>南、高雄</w:t>
            </w:r>
            <w:r w:rsidRPr="00074AA6">
              <w:rPr>
                <w:rFonts w:hAnsi="標楷體" w:hint="eastAsia"/>
              </w:rPr>
              <w:t>案件數都在20以下。以板橋文化天廈為例，36</w:t>
            </w:r>
            <w:proofErr w:type="gramStart"/>
            <w:r w:rsidRPr="00074AA6">
              <w:rPr>
                <w:rFonts w:hAnsi="標楷體" w:hint="eastAsia"/>
              </w:rPr>
              <w:t>戶外牆</w:t>
            </w:r>
            <w:proofErr w:type="gramEnd"/>
            <w:r w:rsidRPr="00074AA6">
              <w:rPr>
                <w:rFonts w:hAnsi="標楷體" w:hint="eastAsia"/>
              </w:rPr>
              <w:t>修繕要2</w:t>
            </w:r>
            <w:r w:rsidRPr="00074AA6">
              <w:rPr>
                <w:rFonts w:hAnsi="標楷體"/>
              </w:rPr>
              <w:t>,</w:t>
            </w:r>
            <w:r w:rsidRPr="00074AA6">
              <w:rPr>
                <w:rFonts w:hAnsi="標楷體" w:hint="eastAsia"/>
              </w:rPr>
              <w:t>200萬，政府補助940萬，分擔下來每一戶還要再支出40萬元，數目並不小。</w:t>
            </w:r>
          </w:p>
          <w:p w14:paraId="68A01774" w14:textId="77777777" w:rsidR="002F5124" w:rsidRPr="00074AA6" w:rsidRDefault="002F5124" w:rsidP="00230011">
            <w:pPr>
              <w:pStyle w:val="120"/>
              <w:rPr>
                <w:rFonts w:hAnsi="標楷體"/>
              </w:rPr>
            </w:pPr>
            <w:r w:rsidRPr="00074AA6">
              <w:rPr>
                <w:rFonts w:hAnsi="標楷體" w:hint="eastAsia"/>
              </w:rPr>
              <w:t>新北市建築公會理事劉獻文：「因為</w:t>
            </w:r>
            <w:r w:rsidRPr="00074AA6">
              <w:rPr>
                <w:rFonts w:hAnsi="標楷體" w:hint="eastAsia"/>
                <w:u w:val="single"/>
              </w:rPr>
              <w:t>其實像日本他們有固定規定，你每一年每兩年必須要清洗一次外牆</w:t>
            </w:r>
            <w:r w:rsidRPr="00074AA6">
              <w:rPr>
                <w:rFonts w:hAnsi="標楷體" w:hint="eastAsia"/>
              </w:rPr>
              <w:t>，臺灣只要做好保固交給你，剩下都不是問題，再來是公寓大廈只要磁磚有脫落，只要不要傷到路人的情況之下，都不會有法源的問題，所以其實一直以來，我覺得</w:t>
            </w:r>
            <w:r w:rsidRPr="00074AA6">
              <w:rPr>
                <w:rFonts w:hAnsi="標楷體" w:hint="eastAsia"/>
                <w:u w:val="single"/>
              </w:rPr>
              <w:t>立面修繕，拉皮最難的狀況就是</w:t>
            </w:r>
            <w:r w:rsidRPr="00074AA6">
              <w:rPr>
                <w:rFonts w:hAnsi="標楷體" w:hint="eastAsia"/>
                <w:b/>
                <w:u w:val="single"/>
              </w:rPr>
              <w:t>法令</w:t>
            </w:r>
            <w:r w:rsidRPr="00074AA6">
              <w:rPr>
                <w:rFonts w:hAnsi="標楷體" w:hint="eastAsia"/>
                <w:u w:val="single"/>
              </w:rPr>
              <w:t>我們找不到依據</w:t>
            </w:r>
            <w:r w:rsidRPr="00074AA6">
              <w:rPr>
                <w:rFonts w:hAnsi="標楷體" w:hint="eastAsia"/>
              </w:rPr>
              <w:t>。」</w:t>
            </w:r>
          </w:p>
          <w:p w14:paraId="60B0A092" w14:textId="77777777" w:rsidR="002F5124" w:rsidRPr="00074AA6" w:rsidRDefault="002F5124" w:rsidP="00230011">
            <w:pPr>
              <w:pStyle w:val="120"/>
              <w:rPr>
                <w:rFonts w:hAnsi="標楷體"/>
              </w:rPr>
            </w:pPr>
            <w:r w:rsidRPr="00074AA6">
              <w:rPr>
                <w:rFonts w:hAnsi="標楷體" w:hint="eastAsia"/>
              </w:rPr>
              <w:t>建築師表示立面補強，</w:t>
            </w:r>
            <w:r w:rsidRPr="00074AA6">
              <w:rPr>
                <w:rFonts w:hAnsi="標楷體" w:hint="eastAsia"/>
                <w:u w:val="single"/>
              </w:rPr>
              <w:t>現階段在臺灣要克服的難處很多</w:t>
            </w:r>
            <w:r w:rsidRPr="00074AA6">
              <w:rPr>
                <w:rFonts w:hAnsi="標楷體" w:hint="eastAsia"/>
              </w:rPr>
              <w:t>，舉出5大問題。</w:t>
            </w:r>
          </w:p>
          <w:p w14:paraId="730CDC4D" w14:textId="77777777" w:rsidR="002F5124" w:rsidRPr="00074AA6" w:rsidRDefault="002F5124" w:rsidP="00230011">
            <w:pPr>
              <w:pStyle w:val="120"/>
              <w:rPr>
                <w:rFonts w:hAnsi="標楷體"/>
                <w:b/>
                <w:u w:val="single"/>
              </w:rPr>
            </w:pPr>
            <w:r w:rsidRPr="00074AA6">
              <w:rPr>
                <w:rFonts w:hAnsi="標楷體" w:hint="eastAsia"/>
                <w:b/>
                <w:u w:val="single"/>
              </w:rPr>
              <w:t>一是住戶意見難整合，二是住戶負擔大，三是補助誘因不足，四是還要拆違建，五是審核繁瑣撥款慢。</w:t>
            </w:r>
          </w:p>
          <w:p w14:paraId="4F6C58F4" w14:textId="77777777" w:rsidR="002F5124" w:rsidRPr="00074AA6" w:rsidRDefault="002F5124" w:rsidP="00230011">
            <w:pPr>
              <w:pStyle w:val="120"/>
              <w:rPr>
                <w:rFonts w:hAnsi="標楷體"/>
              </w:rPr>
            </w:pPr>
            <w:r w:rsidRPr="00074AA6">
              <w:rPr>
                <w:rFonts w:hAnsi="標楷體" w:hint="eastAsia"/>
                <w:u w:val="single"/>
              </w:rPr>
              <w:t>建築法是有要求所有權人、使用人負建物使用安全責任，但卻沒有制訂</w:t>
            </w:r>
            <w:r w:rsidRPr="00074AA6">
              <w:rPr>
                <w:rFonts w:hAnsi="標楷體" w:hint="eastAsia"/>
                <w:b/>
                <w:u w:val="single"/>
              </w:rPr>
              <w:t>建物外牆定期檢測及申報規範</w:t>
            </w:r>
            <w:r w:rsidRPr="00074AA6">
              <w:rPr>
                <w:rFonts w:hAnsi="標楷體" w:hint="eastAsia"/>
              </w:rPr>
              <w:t>，法令的模糊地帶，也讓大樓立面補強</w:t>
            </w:r>
            <w:proofErr w:type="gramStart"/>
            <w:r w:rsidRPr="00074AA6">
              <w:rPr>
                <w:rFonts w:hAnsi="標楷體" w:hint="eastAsia"/>
              </w:rPr>
              <w:t>實際施作</w:t>
            </w:r>
            <w:proofErr w:type="gramEnd"/>
            <w:r w:rsidRPr="00074AA6">
              <w:rPr>
                <w:rFonts w:hAnsi="標楷體" w:hint="eastAsia"/>
              </w:rPr>
              <w:t>難度逐漸提高。</w:t>
            </w:r>
          </w:p>
          <w:p w14:paraId="0A9D6089" w14:textId="77777777" w:rsidR="002F5124" w:rsidRPr="00074AA6" w:rsidRDefault="002F5124" w:rsidP="00230011">
            <w:pPr>
              <w:pStyle w:val="120"/>
              <w:rPr>
                <w:rFonts w:hAnsi="標楷體"/>
              </w:rPr>
            </w:pPr>
            <w:r w:rsidRPr="00074AA6">
              <w:rPr>
                <w:rFonts w:hAnsi="標楷體" w:hint="eastAsia"/>
              </w:rPr>
              <w:t>新北市建築公會理事劉獻文：「</w:t>
            </w:r>
            <w:r w:rsidRPr="00074AA6">
              <w:rPr>
                <w:rFonts w:hAnsi="標楷體" w:hint="eastAsia"/>
                <w:u w:val="single"/>
              </w:rPr>
              <w:t>難度都是卡在所有權人要全數同意</w:t>
            </w:r>
            <w:r w:rsidRPr="00074AA6">
              <w:rPr>
                <w:rFonts w:hAnsi="標楷體" w:hint="eastAsia"/>
              </w:rPr>
              <w:t>，因為那個是屬於公有的產權，再來就是其實臺灣</w:t>
            </w:r>
            <w:proofErr w:type="gramStart"/>
            <w:r w:rsidRPr="00074AA6">
              <w:rPr>
                <w:rFonts w:hAnsi="標楷體" w:hint="eastAsia"/>
              </w:rPr>
              <w:t>還滿多</w:t>
            </w:r>
            <w:r w:rsidRPr="00074AA6">
              <w:rPr>
                <w:rFonts w:hAnsi="標楷體" w:hint="eastAsia"/>
                <w:u w:val="single"/>
              </w:rPr>
              <w:t>違建</w:t>
            </w:r>
            <w:proofErr w:type="gramEnd"/>
            <w:r w:rsidRPr="00074AA6">
              <w:rPr>
                <w:rFonts w:hAnsi="標楷體" w:hint="eastAsia"/>
                <w:u w:val="single"/>
              </w:rPr>
              <w:t>外推，所以基本上很多違建外推他不願意去拆</w:t>
            </w:r>
            <w:r w:rsidRPr="00074AA6">
              <w:rPr>
                <w:rFonts w:hAnsi="標楷體" w:hint="eastAsia"/>
              </w:rPr>
              <w:t>，也不願意去調整的狀況之下，就會導致整個案子會沒有辦法往後延伸。」</w:t>
            </w:r>
          </w:p>
          <w:p w14:paraId="528D1DB8" w14:textId="77777777" w:rsidR="002F5124" w:rsidRPr="00074AA6" w:rsidRDefault="002F5124" w:rsidP="00230011">
            <w:pPr>
              <w:pStyle w:val="120"/>
              <w:rPr>
                <w:rFonts w:hAnsi="標楷體"/>
              </w:rPr>
            </w:pPr>
            <w:r w:rsidRPr="00074AA6">
              <w:rPr>
                <w:rFonts w:hAnsi="標楷體" w:hint="eastAsia"/>
              </w:rPr>
              <w:t>專家更點出其中隱憂，表示目前許多大樓都有做陽</w:t>
            </w:r>
            <w:r w:rsidR="002838EA" w:rsidRPr="00074AA6">
              <w:rPr>
                <w:rFonts w:hAnsi="標楷體" w:hint="eastAsia"/>
              </w:rPr>
              <w:t>臺</w:t>
            </w:r>
            <w:r w:rsidRPr="00074AA6">
              <w:rPr>
                <w:rFonts w:hAnsi="標楷體" w:hint="eastAsia"/>
              </w:rPr>
              <w:t>外推的情況，若要施作大樓拉皮，會衍生相關費用、或者必須要拆除既有模式，對於住戶的意見、現實面的考量都會是問題，短期</w:t>
            </w:r>
            <w:proofErr w:type="gramStart"/>
            <w:r w:rsidRPr="00074AA6">
              <w:rPr>
                <w:rFonts w:hAnsi="標楷體" w:hint="eastAsia"/>
              </w:rPr>
              <w:t>之間，</w:t>
            </w:r>
            <w:proofErr w:type="gramEnd"/>
            <w:r w:rsidRPr="00074AA6">
              <w:rPr>
                <w:rFonts w:hAnsi="標楷體" w:hint="eastAsia"/>
              </w:rPr>
              <w:t>如果沒有辦法讓社區住戶產生有志一同的想法，恐怕要做這個大樓拉皮會很困難。</w:t>
            </w:r>
          </w:p>
          <w:p w14:paraId="0AB9ED4B" w14:textId="77777777" w:rsidR="002F5124" w:rsidRPr="00074AA6" w:rsidRDefault="002F5124" w:rsidP="00230011">
            <w:pPr>
              <w:pStyle w:val="120"/>
              <w:rPr>
                <w:rFonts w:hAnsi="標楷體"/>
              </w:rPr>
            </w:pPr>
            <w:proofErr w:type="gramStart"/>
            <w:r w:rsidRPr="00074AA6">
              <w:rPr>
                <w:rFonts w:hAnsi="標楷體" w:hint="eastAsia"/>
              </w:rPr>
              <w:t>臺</w:t>
            </w:r>
            <w:proofErr w:type="gramEnd"/>
            <w:r w:rsidRPr="00074AA6">
              <w:rPr>
                <w:rFonts w:hAnsi="標楷體" w:hint="eastAsia"/>
              </w:rPr>
              <w:t>科大營造工程系老師何嘉</w:t>
            </w:r>
            <w:proofErr w:type="gramStart"/>
            <w:r w:rsidRPr="00074AA6">
              <w:rPr>
                <w:rFonts w:hAnsi="標楷體" w:hint="eastAsia"/>
              </w:rPr>
              <w:t>浚</w:t>
            </w:r>
            <w:proofErr w:type="gramEnd"/>
            <w:r w:rsidRPr="00074AA6">
              <w:rPr>
                <w:rFonts w:hAnsi="標楷體" w:hint="eastAsia"/>
              </w:rPr>
              <w:t>：「</w:t>
            </w:r>
            <w:r w:rsidRPr="00074AA6">
              <w:rPr>
                <w:rFonts w:hAnsi="標楷體" w:hint="eastAsia"/>
                <w:u w:val="single"/>
              </w:rPr>
              <w:t>這幾年比較常採用的，就是直接在混凝土外牆塗抹隔熱材料、或者防水材料當作外層，另外也會採用帷幕牆的方式</w:t>
            </w:r>
            <w:r w:rsidRPr="00074AA6">
              <w:rPr>
                <w:rFonts w:hAnsi="標楷體" w:hint="eastAsia"/>
              </w:rPr>
              <w:t>，外掛帷幕牆的方式來直接當作外牆，所以大家看到的，還是</w:t>
            </w:r>
            <w:r w:rsidRPr="00074AA6">
              <w:rPr>
                <w:rFonts w:hAnsi="標楷體" w:hint="eastAsia"/>
                <w:u w:val="single"/>
              </w:rPr>
              <w:t>以磁磚來當作外牆的建築</w:t>
            </w:r>
            <w:r w:rsidRPr="00074AA6">
              <w:rPr>
                <w:rFonts w:hAnsi="標楷體" w:hint="eastAsia"/>
              </w:rPr>
              <w:t>，一般來講都有一定年紀了，所以就開始每次在地震的時候、下雨的時候</w:t>
            </w:r>
            <w:r w:rsidR="002838EA" w:rsidRPr="00074AA6">
              <w:rPr>
                <w:rFonts w:hAnsi="標楷體" w:hint="eastAsia"/>
              </w:rPr>
              <w:t>、</w:t>
            </w:r>
            <w:r w:rsidRPr="00074AA6">
              <w:rPr>
                <w:rFonts w:hAnsi="標楷體" w:hint="eastAsia"/>
              </w:rPr>
              <w:t>強風的時候，這些鬆散的磁磚，不牢靠的磁磚它就會剝落。」</w:t>
            </w:r>
          </w:p>
          <w:p w14:paraId="19D11ABC" w14:textId="77777777" w:rsidR="002F5124" w:rsidRPr="00074AA6" w:rsidRDefault="002F5124" w:rsidP="00230011">
            <w:pPr>
              <w:pStyle w:val="120"/>
              <w:rPr>
                <w:rFonts w:hAnsi="標楷體"/>
              </w:rPr>
            </w:pPr>
            <w:r w:rsidRPr="00074AA6">
              <w:rPr>
                <w:rFonts w:hAnsi="標楷體" w:hint="eastAsia"/>
              </w:rPr>
              <w:t>大樓拉皮安全美觀，但真的要實際想做，人的意見還得琢磨整合。</w:t>
            </w:r>
          </w:p>
        </w:tc>
        <w:tc>
          <w:tcPr>
            <w:tcW w:w="1757" w:type="dxa"/>
          </w:tcPr>
          <w:p w14:paraId="05FB5287" w14:textId="77777777" w:rsidR="002F5124" w:rsidRPr="00074AA6" w:rsidRDefault="002F5124" w:rsidP="00230011">
            <w:pPr>
              <w:pStyle w:val="120"/>
              <w:wordWrap w:val="0"/>
              <w:rPr>
                <w:rFonts w:hAnsi="標楷體"/>
              </w:rPr>
            </w:pPr>
            <w:r w:rsidRPr="00074AA6">
              <w:rPr>
                <w:rFonts w:hAnsi="標楷體"/>
              </w:rPr>
              <w:lastRenderedPageBreak/>
              <w:t>113</w:t>
            </w:r>
            <w:r w:rsidRPr="00074AA6">
              <w:rPr>
                <w:rFonts w:hAnsi="標楷體" w:hint="eastAsia"/>
              </w:rPr>
              <w:t>年5月9日</w:t>
            </w:r>
          </w:p>
          <w:p w14:paraId="1599A950" w14:textId="77777777" w:rsidR="002F5124" w:rsidRPr="00074AA6" w:rsidRDefault="002F5124" w:rsidP="00230011">
            <w:pPr>
              <w:pStyle w:val="120"/>
              <w:wordWrap w:val="0"/>
              <w:rPr>
                <w:rFonts w:hAnsi="標楷體"/>
              </w:rPr>
            </w:pPr>
            <w:r w:rsidRPr="00074AA6">
              <w:rPr>
                <w:rFonts w:hAnsi="標楷體"/>
              </w:rPr>
              <w:t>TVBS</w:t>
            </w:r>
          </w:p>
          <w:p w14:paraId="4301123E" w14:textId="77777777" w:rsidR="002F5124" w:rsidRPr="00074AA6" w:rsidRDefault="002F5124" w:rsidP="00230011">
            <w:pPr>
              <w:pStyle w:val="120"/>
              <w:wordWrap w:val="0"/>
              <w:rPr>
                <w:rFonts w:hAnsi="標楷體"/>
              </w:rPr>
            </w:pPr>
            <w:r w:rsidRPr="00074AA6">
              <w:rPr>
                <w:rFonts w:hAnsi="標楷體" w:hint="eastAsia"/>
              </w:rPr>
              <w:t>藍</w:t>
            </w:r>
            <w:proofErr w:type="gramStart"/>
            <w:r w:rsidRPr="00074AA6">
              <w:rPr>
                <w:rFonts w:hAnsi="標楷體" w:hint="eastAsia"/>
              </w:rPr>
              <w:t>于洺</w:t>
            </w:r>
            <w:proofErr w:type="gramEnd"/>
            <w:r w:rsidRPr="00074AA6">
              <w:rPr>
                <w:rFonts w:hAnsi="標楷體" w:hint="eastAsia"/>
              </w:rPr>
              <w:t>、鍾德榮</w:t>
            </w:r>
          </w:p>
          <w:p w14:paraId="1B25A67F" w14:textId="77777777" w:rsidR="002F5124" w:rsidRPr="00074AA6" w:rsidRDefault="002F5124" w:rsidP="00230011">
            <w:pPr>
              <w:pStyle w:val="120"/>
              <w:wordWrap w:val="0"/>
              <w:rPr>
                <w:rFonts w:hAnsi="標楷體"/>
              </w:rPr>
            </w:pPr>
            <w:r w:rsidRPr="00074AA6">
              <w:rPr>
                <w:rFonts w:hAnsi="標楷體"/>
              </w:rPr>
              <w:t>https://today.line.me/tw/v2/article/x2wQxje</w:t>
            </w:r>
          </w:p>
        </w:tc>
      </w:tr>
      <w:tr w:rsidR="00074AA6" w:rsidRPr="00074AA6" w14:paraId="476E3047" w14:textId="77777777" w:rsidTr="00230011">
        <w:tc>
          <w:tcPr>
            <w:tcW w:w="510" w:type="dxa"/>
          </w:tcPr>
          <w:p w14:paraId="25A6AE60" w14:textId="77777777" w:rsidR="002F5124" w:rsidRPr="00074AA6" w:rsidRDefault="002F5124" w:rsidP="00230011">
            <w:pPr>
              <w:pStyle w:val="120"/>
              <w:jc w:val="center"/>
              <w:rPr>
                <w:rFonts w:hAnsi="標楷體"/>
              </w:rPr>
            </w:pPr>
            <w:r w:rsidRPr="00074AA6">
              <w:rPr>
                <w:rFonts w:hAnsi="標楷體" w:hint="eastAsia"/>
              </w:rPr>
              <w:lastRenderedPageBreak/>
              <w:t>1</w:t>
            </w:r>
            <w:r w:rsidRPr="00074AA6">
              <w:rPr>
                <w:rFonts w:hAnsi="標楷體"/>
              </w:rPr>
              <w:t>3</w:t>
            </w:r>
          </w:p>
        </w:tc>
        <w:tc>
          <w:tcPr>
            <w:tcW w:w="1134" w:type="dxa"/>
          </w:tcPr>
          <w:p w14:paraId="067C6621" w14:textId="77777777" w:rsidR="002F5124" w:rsidRPr="00074AA6" w:rsidRDefault="002F5124" w:rsidP="00230011">
            <w:pPr>
              <w:pStyle w:val="120"/>
              <w:jc w:val="left"/>
              <w:rPr>
                <w:rFonts w:hAnsi="標楷體"/>
              </w:rPr>
            </w:pPr>
            <w:r w:rsidRPr="00074AA6">
              <w:rPr>
                <w:rFonts w:hAnsi="標楷體" w:hint="eastAsia"/>
              </w:rPr>
              <w:t>颱風害鬆動？　松江路大樓磁磚掉落砸傷4歲男童</w:t>
            </w:r>
          </w:p>
        </w:tc>
        <w:tc>
          <w:tcPr>
            <w:tcW w:w="5443" w:type="dxa"/>
          </w:tcPr>
          <w:p w14:paraId="6D66BDE0" w14:textId="77777777" w:rsidR="002F5124" w:rsidRPr="00074AA6" w:rsidRDefault="002F5124" w:rsidP="00230011">
            <w:pPr>
              <w:pStyle w:val="120"/>
              <w:rPr>
                <w:rFonts w:hAnsi="標楷體"/>
              </w:rPr>
            </w:pPr>
            <w:r w:rsidRPr="00074AA6">
              <w:rPr>
                <w:rFonts w:hAnsi="標楷體" w:hint="eastAsia"/>
              </w:rPr>
              <w:t>下午2點多，</w:t>
            </w:r>
            <w:r w:rsidRPr="00074AA6">
              <w:rPr>
                <w:rFonts w:hAnsi="標楷體" w:hint="eastAsia"/>
                <w:u w:val="single"/>
              </w:rPr>
              <w:t>一名4歲男童與阿</w:t>
            </w:r>
            <w:proofErr w:type="gramStart"/>
            <w:r w:rsidRPr="00074AA6">
              <w:rPr>
                <w:rFonts w:hAnsi="標楷體" w:hint="eastAsia"/>
                <w:u w:val="single"/>
              </w:rPr>
              <w:t>嬤</w:t>
            </w:r>
            <w:proofErr w:type="gramEnd"/>
            <w:r w:rsidRPr="00074AA6">
              <w:rPr>
                <w:rFonts w:hAnsi="標楷體" w:hint="eastAsia"/>
              </w:rPr>
              <w:t>一同騎腳踏車行經</w:t>
            </w:r>
            <w:r w:rsidRPr="00074AA6">
              <w:rPr>
                <w:rFonts w:hAnsi="標楷體" w:hint="eastAsia"/>
                <w:shd w:val="pct15" w:color="auto" w:fill="FFFFFF"/>
              </w:rPr>
              <w:t>臺北市</w:t>
            </w:r>
            <w:r w:rsidRPr="00074AA6">
              <w:rPr>
                <w:rFonts w:hAnsi="標楷體" w:hint="eastAsia"/>
              </w:rPr>
              <w:t>松江路，</w:t>
            </w:r>
            <w:r w:rsidRPr="00074AA6">
              <w:rPr>
                <w:rFonts w:hAnsi="標楷體" w:hint="eastAsia"/>
                <w:u w:val="single"/>
              </w:rPr>
              <w:t>大樓2樓的磁磚突然掉落，砸中男童右大腿</w:t>
            </w:r>
            <w:r w:rsidRPr="00074AA6">
              <w:rPr>
                <w:rFonts w:hAnsi="標楷體" w:hint="eastAsia"/>
              </w:rPr>
              <w:t>，他當場嚇得嚎啕大哭，送</w:t>
            </w:r>
            <w:proofErr w:type="gramStart"/>
            <w:r w:rsidRPr="00074AA6">
              <w:rPr>
                <w:rFonts w:hAnsi="標楷體" w:hint="eastAsia"/>
              </w:rPr>
              <w:t>醫</w:t>
            </w:r>
            <w:proofErr w:type="gramEnd"/>
            <w:r w:rsidRPr="00074AA6">
              <w:rPr>
                <w:rFonts w:hAnsi="標楷體" w:hint="eastAsia"/>
              </w:rPr>
              <w:t>沒有生命危險。大樓主委表示，大樓外觀都有定期檢查，應該是受到颱風影響，已經陪同男童就醫，也會賠償醫藥費。</w:t>
            </w:r>
          </w:p>
          <w:p w14:paraId="198F3BEE" w14:textId="77777777" w:rsidR="002F5124" w:rsidRPr="00074AA6" w:rsidRDefault="002F5124" w:rsidP="00230011">
            <w:pPr>
              <w:pStyle w:val="120"/>
              <w:kinsoku/>
              <w:rPr>
                <w:rFonts w:hAnsi="標楷體"/>
              </w:rPr>
            </w:pPr>
            <w:r w:rsidRPr="00074AA6">
              <w:rPr>
                <w:rFonts w:hAnsi="標楷體" w:hint="eastAsia"/>
              </w:rPr>
              <w:t>小男童騎著腳踏車，下一秒，一大塊磁磚從天而降，砸到了男童大腿，他痛得立刻跳下車。醫護人員VS</w:t>
            </w:r>
            <w:r w:rsidRPr="00074AA6">
              <w:rPr>
                <w:rFonts w:hAnsi="標楷體"/>
              </w:rPr>
              <w:t>.</w:t>
            </w:r>
            <w:r w:rsidRPr="00074AA6">
              <w:rPr>
                <w:rFonts w:hAnsi="標楷體" w:hint="eastAsia"/>
              </w:rPr>
              <w:t>受傷男童說：「站起來看可不可以，站看看你看我這樣會不會痛。」救護車到場，只見小男童坐在角落大哭，醫護人員趕緊檢查傷勢，男童淚汪汪的雙眼，讓人看了好心疼。醫護人員VS</w:t>
            </w:r>
            <w:r w:rsidRPr="00074AA6">
              <w:rPr>
                <w:rFonts w:hAnsi="標楷體"/>
              </w:rPr>
              <w:t>.</w:t>
            </w:r>
            <w:r w:rsidRPr="00074AA6">
              <w:rPr>
                <w:rFonts w:hAnsi="標楷體" w:hint="eastAsia"/>
              </w:rPr>
              <w:t>受傷男童說：「阿</w:t>
            </w:r>
            <w:proofErr w:type="gramStart"/>
            <w:r w:rsidRPr="00074AA6">
              <w:rPr>
                <w:rFonts w:hAnsi="標楷體" w:hint="eastAsia"/>
              </w:rPr>
              <w:t>嬤</w:t>
            </w:r>
            <w:proofErr w:type="gramEnd"/>
            <w:r w:rsidRPr="00074AA6">
              <w:rPr>
                <w:rFonts w:hAnsi="標楷體" w:hint="eastAsia"/>
              </w:rPr>
              <w:t>會跟你去，走這裡，(阿</w:t>
            </w:r>
            <w:proofErr w:type="gramStart"/>
            <w:r w:rsidRPr="00074AA6">
              <w:rPr>
                <w:rFonts w:hAnsi="標楷體" w:hint="eastAsia"/>
              </w:rPr>
              <w:t>嬤</w:t>
            </w:r>
            <w:proofErr w:type="gramEnd"/>
            <w:r w:rsidRPr="00074AA6">
              <w:rPr>
                <w:rFonts w:hAnsi="標楷體" w:hint="eastAsia"/>
              </w:rPr>
              <w:t>陪我)。」救護員一把抱起受傷的小男童，送上救護車，而目睹一切的奶奶也被嚇傻，男童奶奶：「突然</w:t>
            </w:r>
            <w:proofErr w:type="gramStart"/>
            <w:r w:rsidRPr="00074AA6">
              <w:rPr>
                <w:rFonts w:hAnsi="標楷體" w:hint="eastAsia"/>
              </w:rPr>
              <w:t>砰砰砸到</w:t>
            </w:r>
            <w:proofErr w:type="gramEnd"/>
            <w:r w:rsidRPr="00074AA6">
              <w:rPr>
                <w:rFonts w:hAnsi="標楷體" w:hint="eastAsia"/>
              </w:rPr>
              <w:t>我孫子，好險只有大腿。」</w:t>
            </w:r>
          </w:p>
          <w:p w14:paraId="26FACF30" w14:textId="77777777" w:rsidR="002F5124" w:rsidRPr="00074AA6" w:rsidRDefault="002F5124" w:rsidP="00230011">
            <w:pPr>
              <w:pStyle w:val="120"/>
              <w:rPr>
                <w:rFonts w:hAnsi="標楷體"/>
              </w:rPr>
            </w:pPr>
            <w:r w:rsidRPr="00074AA6">
              <w:rPr>
                <w:rFonts w:hAnsi="標楷體" w:hint="eastAsia"/>
              </w:rPr>
              <w:t>事發在今(6)日下午2點多，臺北市中山區松江路口，人來人往相當熱鬧，而當時4歲的</w:t>
            </w:r>
            <w:proofErr w:type="gramStart"/>
            <w:r w:rsidRPr="00074AA6">
              <w:rPr>
                <w:rFonts w:hAnsi="標楷體" w:hint="eastAsia"/>
              </w:rPr>
              <w:t>的</w:t>
            </w:r>
            <w:proofErr w:type="gramEnd"/>
            <w:r w:rsidRPr="00074AA6">
              <w:rPr>
                <w:rFonts w:hAnsi="標楷體" w:hint="eastAsia"/>
              </w:rPr>
              <w:t>小男童騎著腳踏車，停下等奶奶時，被2樓突然掉落的磁磚砸中，大腿</w:t>
            </w:r>
            <w:proofErr w:type="gramStart"/>
            <w:r w:rsidRPr="00074AA6">
              <w:rPr>
                <w:rFonts w:hAnsi="標楷體" w:hint="eastAsia"/>
              </w:rPr>
              <w:t>瘀</w:t>
            </w:r>
            <w:proofErr w:type="gramEnd"/>
            <w:r w:rsidRPr="00074AA6">
              <w:rPr>
                <w:rFonts w:hAnsi="標楷體" w:hint="eastAsia"/>
              </w:rPr>
              <w:t>青、腳趾砸傷，緊急送</w:t>
            </w:r>
            <w:proofErr w:type="gramStart"/>
            <w:r w:rsidRPr="00074AA6">
              <w:rPr>
                <w:rFonts w:hAnsi="標楷體" w:hint="eastAsia"/>
              </w:rPr>
              <w:t>醫</w:t>
            </w:r>
            <w:proofErr w:type="gramEnd"/>
            <w:r w:rsidRPr="00074AA6">
              <w:rPr>
                <w:rFonts w:hAnsi="標楷體" w:hint="eastAsia"/>
              </w:rPr>
              <w:t>所幸沒有大礙。大樓主委表示，</w:t>
            </w:r>
            <w:r w:rsidRPr="00074AA6">
              <w:rPr>
                <w:rFonts w:hAnsi="標楷體" w:hint="eastAsia"/>
                <w:b/>
              </w:rPr>
              <w:t>平時都有定期檢查大樓外觀</w:t>
            </w:r>
            <w:r w:rsidRPr="00074AA6">
              <w:rPr>
                <w:rFonts w:hAnsi="標楷體" w:hint="eastAsia"/>
              </w:rPr>
              <w:t>，願意賠償醫藥費。民權一派出所副所長邱政忠說：「該受傷男童家屬表示，暫不提出告訴，後續自行與大樓主委，自行協調賠償事宜。」人行道上仍可見碎落一地的磁磚，警方到場後，立刻將現場圍起封鎖線，目前家屬不提告，不過在熱鬧的路口竟然發生天降磁磚砸傷孩童，是否跟先前的颱風有關，管委會還得加強修繕。</w:t>
            </w:r>
          </w:p>
        </w:tc>
        <w:tc>
          <w:tcPr>
            <w:tcW w:w="1757" w:type="dxa"/>
          </w:tcPr>
          <w:p w14:paraId="7EEB20FA" w14:textId="77777777" w:rsidR="002F5124" w:rsidRPr="00074AA6" w:rsidRDefault="002F5124" w:rsidP="00230011">
            <w:pPr>
              <w:pStyle w:val="120"/>
              <w:wordWrap w:val="0"/>
              <w:rPr>
                <w:rFonts w:hAnsi="標楷體"/>
              </w:rPr>
            </w:pPr>
            <w:r w:rsidRPr="00074AA6">
              <w:rPr>
                <w:rFonts w:hAnsi="標楷體"/>
              </w:rPr>
              <w:t>113</w:t>
            </w:r>
            <w:r w:rsidRPr="00074AA6">
              <w:rPr>
                <w:rFonts w:hAnsi="標楷體" w:hint="eastAsia"/>
              </w:rPr>
              <w:t>年</w:t>
            </w:r>
            <w:r w:rsidRPr="00074AA6">
              <w:rPr>
                <w:rFonts w:hAnsi="標楷體"/>
              </w:rPr>
              <w:t>10</w:t>
            </w:r>
            <w:r w:rsidRPr="00074AA6">
              <w:rPr>
                <w:rFonts w:hAnsi="標楷體" w:hint="eastAsia"/>
              </w:rPr>
              <w:t>月</w:t>
            </w:r>
            <w:r w:rsidRPr="00074AA6">
              <w:rPr>
                <w:rFonts w:hAnsi="標楷體"/>
              </w:rPr>
              <w:t>6</w:t>
            </w:r>
            <w:r w:rsidRPr="00074AA6">
              <w:rPr>
                <w:rFonts w:hAnsi="標楷體" w:hint="eastAsia"/>
              </w:rPr>
              <w:t>日</w:t>
            </w:r>
          </w:p>
          <w:p w14:paraId="1D5D0E09" w14:textId="77777777" w:rsidR="002F5124" w:rsidRPr="00074AA6" w:rsidRDefault="002F5124" w:rsidP="00230011">
            <w:pPr>
              <w:pStyle w:val="120"/>
              <w:wordWrap w:val="0"/>
              <w:rPr>
                <w:rFonts w:hAnsi="標楷體"/>
              </w:rPr>
            </w:pPr>
            <w:r w:rsidRPr="00074AA6">
              <w:rPr>
                <w:rFonts w:hAnsi="標楷體" w:hint="eastAsia"/>
              </w:rPr>
              <w:t>華視新聞網</w:t>
            </w:r>
          </w:p>
          <w:p w14:paraId="15F02273" w14:textId="77777777" w:rsidR="002F5124" w:rsidRPr="00074AA6" w:rsidRDefault="002F5124" w:rsidP="00230011">
            <w:pPr>
              <w:rPr>
                <w:rFonts w:hAnsi="標楷體"/>
                <w:snapToGrid w:val="0"/>
                <w:spacing w:val="-14"/>
                <w:kern w:val="0"/>
                <w:sz w:val="24"/>
                <w:szCs w:val="24"/>
              </w:rPr>
            </w:pPr>
            <w:r w:rsidRPr="00074AA6">
              <w:rPr>
                <w:rFonts w:hAnsi="標楷體" w:hint="eastAsia"/>
                <w:snapToGrid w:val="0"/>
                <w:spacing w:val="-14"/>
                <w:kern w:val="0"/>
                <w:sz w:val="24"/>
                <w:szCs w:val="24"/>
              </w:rPr>
              <w:t>張德生、</w:t>
            </w:r>
            <w:proofErr w:type="gramStart"/>
            <w:r w:rsidRPr="00074AA6">
              <w:rPr>
                <w:rFonts w:hAnsi="標楷體" w:hint="eastAsia"/>
                <w:snapToGrid w:val="0"/>
                <w:spacing w:val="-14"/>
                <w:kern w:val="0"/>
                <w:sz w:val="24"/>
                <w:szCs w:val="24"/>
              </w:rPr>
              <w:t>趙若評</w:t>
            </w:r>
            <w:proofErr w:type="gramEnd"/>
            <w:r w:rsidRPr="00074AA6">
              <w:rPr>
                <w:rFonts w:hAnsi="標楷體" w:hint="eastAsia"/>
                <w:snapToGrid w:val="0"/>
                <w:spacing w:val="-14"/>
                <w:kern w:val="0"/>
                <w:sz w:val="24"/>
                <w:szCs w:val="24"/>
              </w:rPr>
              <w:t>報導/</w:t>
            </w:r>
            <w:r w:rsidRPr="00074AA6">
              <w:rPr>
                <w:rFonts w:hAnsi="標楷體" w:hint="eastAsia"/>
                <w:snapToGrid w:val="0"/>
                <w:spacing w:val="-14"/>
                <w:kern w:val="0"/>
                <w:sz w:val="24"/>
                <w:szCs w:val="24"/>
                <w:shd w:val="pct15" w:color="auto" w:fill="FFFFFF"/>
              </w:rPr>
              <w:t>臺北市</w:t>
            </w:r>
          </w:p>
          <w:p w14:paraId="38664B94" w14:textId="77777777" w:rsidR="002F5124" w:rsidRPr="00074AA6" w:rsidRDefault="002F5124" w:rsidP="00230011">
            <w:pPr>
              <w:pStyle w:val="120"/>
              <w:wordWrap w:val="0"/>
              <w:rPr>
                <w:rFonts w:hAnsi="標楷體"/>
              </w:rPr>
            </w:pPr>
            <w:r w:rsidRPr="00074AA6">
              <w:rPr>
                <w:rFonts w:hAnsi="標楷體"/>
              </w:rPr>
              <w:t>https://news.cts.com.tw/cts/society/202410/202410062385359.html</w:t>
            </w:r>
          </w:p>
        </w:tc>
      </w:tr>
      <w:tr w:rsidR="00074AA6" w:rsidRPr="00074AA6" w14:paraId="61DFDB61" w14:textId="77777777" w:rsidTr="00230011">
        <w:tc>
          <w:tcPr>
            <w:tcW w:w="510" w:type="dxa"/>
          </w:tcPr>
          <w:p w14:paraId="693EE084" w14:textId="77777777" w:rsidR="002F5124" w:rsidRPr="00074AA6" w:rsidRDefault="002F5124" w:rsidP="00230011">
            <w:pPr>
              <w:pStyle w:val="120"/>
              <w:jc w:val="center"/>
              <w:rPr>
                <w:rFonts w:hAnsi="標楷體"/>
              </w:rPr>
            </w:pPr>
            <w:r w:rsidRPr="00074AA6">
              <w:rPr>
                <w:rFonts w:hAnsi="標楷體" w:hint="eastAsia"/>
              </w:rPr>
              <w:t>1</w:t>
            </w:r>
            <w:r w:rsidRPr="00074AA6">
              <w:rPr>
                <w:rFonts w:hAnsi="標楷體"/>
              </w:rPr>
              <w:t>4</w:t>
            </w:r>
          </w:p>
        </w:tc>
        <w:tc>
          <w:tcPr>
            <w:tcW w:w="1134" w:type="dxa"/>
          </w:tcPr>
          <w:p w14:paraId="2C382828" w14:textId="77777777" w:rsidR="002F5124" w:rsidRPr="00074AA6" w:rsidRDefault="002F5124" w:rsidP="00230011">
            <w:pPr>
              <w:pStyle w:val="120"/>
              <w:jc w:val="left"/>
              <w:rPr>
                <w:rFonts w:hAnsi="標楷體"/>
              </w:rPr>
            </w:pPr>
            <w:r w:rsidRPr="00074AA6">
              <w:rPr>
                <w:rFonts w:hAnsi="標楷體" w:hint="eastAsia"/>
              </w:rPr>
              <w:t>北市老屋拉皮補助近5年僅2案 顏若芳批市府放任磁磚掉落「天降殺機」</w:t>
            </w:r>
          </w:p>
        </w:tc>
        <w:tc>
          <w:tcPr>
            <w:tcW w:w="5443" w:type="dxa"/>
          </w:tcPr>
          <w:p w14:paraId="01695835" w14:textId="77777777" w:rsidR="002F5124" w:rsidRPr="00074AA6" w:rsidRDefault="002F5124" w:rsidP="00230011">
            <w:pPr>
              <w:pStyle w:val="120"/>
              <w:rPr>
                <w:rFonts w:hAnsi="標楷體"/>
              </w:rPr>
            </w:pPr>
            <w:r w:rsidRPr="00074AA6">
              <w:rPr>
                <w:rFonts w:hAnsi="標楷體" w:hint="eastAsia"/>
                <w:shd w:val="pct15" w:color="auto" w:fill="FFFFFF"/>
              </w:rPr>
              <w:t>臺北市</w:t>
            </w:r>
            <w:r w:rsidRPr="00074AA6">
              <w:rPr>
                <w:rFonts w:hAnsi="標楷體" w:hint="eastAsia"/>
              </w:rPr>
              <w:t>中山區松江路一棟大樓的外牆磁磚6日大量掉落，砸傷1名騎腳踏車經過的4歲男童。臺北市議員顏若芳揭露，北市年平均磁磚掉落通報破百件，但</w:t>
            </w:r>
            <w:r w:rsidRPr="00074AA6">
              <w:rPr>
                <w:rFonts w:hAnsi="標楷體" w:hint="eastAsia"/>
                <w:b/>
              </w:rPr>
              <w:t>外牆拉皮補助近5年申請通過竟只有2案</w:t>
            </w:r>
            <w:r w:rsidRPr="00074AA6">
              <w:rPr>
                <w:rFonts w:hAnsi="標楷體" w:hint="eastAsia"/>
              </w:rPr>
              <w:t>，她批評市府放任「天降殺機」。臺北市都市更新處表示，今年已刪除樓層限制並提高補助金額，提出3大精進作為。</w:t>
            </w:r>
          </w:p>
          <w:p w14:paraId="41699C48" w14:textId="77777777" w:rsidR="002F5124" w:rsidRPr="00074AA6" w:rsidRDefault="002F5124" w:rsidP="00230011">
            <w:pPr>
              <w:pStyle w:val="120"/>
              <w:rPr>
                <w:rFonts w:hAnsi="標楷體"/>
              </w:rPr>
            </w:pPr>
            <w:r w:rsidRPr="00074AA6">
              <w:rPr>
                <w:rFonts w:hAnsi="標楷體" w:hint="eastAsia"/>
              </w:rPr>
              <w:t>臺北市屋齡40年以上老屋占全市住宅約</w:t>
            </w:r>
            <w:proofErr w:type="gramStart"/>
            <w:r w:rsidRPr="00074AA6">
              <w:rPr>
                <w:rFonts w:hAnsi="標楷體" w:hint="eastAsia"/>
              </w:rPr>
              <w:t>4成</w:t>
            </w:r>
            <w:proofErr w:type="gramEnd"/>
            <w:r w:rsidRPr="00074AA6">
              <w:rPr>
                <w:rFonts w:hAnsi="標楷體" w:hint="eastAsia"/>
              </w:rPr>
              <w:t>，顏若芳表示，大樓磁磚掉落的問題討論已久，但多年來遲未解決。顏若芳助理團隊在中山區中山北路、新生北路、林森北路、民生東路、長春路發現多棟大樓磁磚剝落，問題相當嚴重。</w:t>
            </w:r>
          </w:p>
          <w:p w14:paraId="0B9D4463" w14:textId="77777777" w:rsidR="002F5124" w:rsidRPr="00074AA6" w:rsidRDefault="002F5124" w:rsidP="00230011">
            <w:pPr>
              <w:pStyle w:val="120"/>
              <w:rPr>
                <w:rFonts w:hAnsi="標楷體"/>
              </w:rPr>
            </w:pPr>
            <w:r w:rsidRPr="00074AA6">
              <w:rPr>
                <w:rFonts w:hAnsi="標楷體" w:hint="eastAsia"/>
              </w:rPr>
              <w:t>顏若芳指出，臺北市今年共有228件外牆磁磚剝落通報，其中134件屬較嚴重個案列管，而北市府也有要求位於商業區、11樓以上且屋齡達30年以上的大樓需於1</w:t>
            </w:r>
            <w:r w:rsidRPr="00074AA6">
              <w:rPr>
                <w:rFonts w:hAnsi="標楷體"/>
              </w:rPr>
              <w:t>15</w:t>
            </w:r>
            <w:r w:rsidRPr="00074AA6">
              <w:rPr>
                <w:rFonts w:hAnsi="標楷體" w:hint="eastAsia"/>
              </w:rPr>
              <w:t>年12月31日前進行外牆安全診斷申報，然而到目前為止應申報的913棟中，僅有315棟申報，申報比例僅34.5%，她指出再拖下去</w:t>
            </w:r>
            <w:proofErr w:type="gramStart"/>
            <w:r w:rsidRPr="00074AA6">
              <w:rPr>
                <w:rFonts w:hAnsi="標楷體" w:hint="eastAsia"/>
              </w:rPr>
              <w:t>恐</w:t>
            </w:r>
            <w:proofErr w:type="gramEnd"/>
            <w:r w:rsidRPr="00074AA6">
              <w:rPr>
                <w:rFonts w:hAnsi="標楷體" w:hint="eastAsia"/>
              </w:rPr>
              <w:t>無法如期完成申報。</w:t>
            </w:r>
          </w:p>
          <w:p w14:paraId="2B553AD2" w14:textId="77777777" w:rsidR="002F5124" w:rsidRPr="00074AA6" w:rsidRDefault="002F5124" w:rsidP="00230011">
            <w:pPr>
              <w:pStyle w:val="120"/>
              <w:rPr>
                <w:rFonts w:hAnsi="標楷體"/>
              </w:rPr>
            </w:pPr>
            <w:r w:rsidRPr="00074AA6">
              <w:rPr>
                <w:rFonts w:hAnsi="標楷體" w:hint="eastAsia"/>
              </w:rPr>
              <w:t>更新處針對磁磚剝落等問題，推出套餐A、套餐C的外牆拉皮補助方案，但顏若芳說套餐A的整建維護補助近5年補助案掛0；而補助上限剛在9月從400萬提升為500萬的套餐C簡易</w:t>
            </w:r>
            <w:r w:rsidRPr="00074AA6">
              <w:rPr>
                <w:rFonts w:hAnsi="標楷體" w:hint="eastAsia"/>
              </w:rPr>
              <w:lastRenderedPageBreak/>
              <w:t>程序外牆拉皮補助，近5年也僅有2案。她強調，截至1</w:t>
            </w:r>
            <w:r w:rsidRPr="00074AA6">
              <w:rPr>
                <w:rFonts w:hAnsi="標楷體"/>
              </w:rPr>
              <w:t>12</w:t>
            </w:r>
            <w:r w:rsidRPr="00074AA6">
              <w:rPr>
                <w:rFonts w:hAnsi="標楷體" w:hint="eastAsia"/>
              </w:rPr>
              <w:t>年中旬，臺北市50年以上的老屋計有4萬9</w:t>
            </w:r>
            <w:r w:rsidRPr="00074AA6">
              <w:rPr>
                <w:rFonts w:hAnsi="標楷體"/>
              </w:rPr>
              <w:t>,</w:t>
            </w:r>
            <w:r w:rsidRPr="00074AA6">
              <w:rPr>
                <w:rFonts w:hAnsi="標楷體" w:hint="eastAsia"/>
              </w:rPr>
              <w:t>981棟，如果照每5年僅補助2案的速度來更新拉皮，恐需12萬4</w:t>
            </w:r>
            <w:r w:rsidRPr="00074AA6">
              <w:rPr>
                <w:rFonts w:hAnsi="標楷體"/>
              </w:rPr>
              <w:t>,</w:t>
            </w:r>
            <w:r w:rsidRPr="00074AA6">
              <w:rPr>
                <w:rFonts w:hAnsi="標楷體" w:hint="eastAsia"/>
              </w:rPr>
              <w:t>952年才能完成老屋拉皮翻新。</w:t>
            </w:r>
          </w:p>
          <w:p w14:paraId="7FBE4E3F" w14:textId="77777777" w:rsidR="002F5124" w:rsidRPr="00074AA6" w:rsidRDefault="002F5124" w:rsidP="00230011">
            <w:pPr>
              <w:pStyle w:val="120"/>
              <w:rPr>
                <w:rFonts w:hAnsi="標楷體"/>
              </w:rPr>
            </w:pPr>
            <w:r w:rsidRPr="00074AA6">
              <w:rPr>
                <w:rFonts w:hAnsi="標楷體" w:hint="eastAsia"/>
              </w:rPr>
              <w:t>顏若芳指出，市府雖持續提高外牆拉皮補助額度、簡化申請程序，但仍乏人問津，她要求更新處檢討申請流程太繁瑣或窒礙難行的部分，於1個月之內提出檢討報告，市府也應參考國際案例借鏡。</w:t>
            </w:r>
          </w:p>
          <w:p w14:paraId="42CCBD6C" w14:textId="77777777" w:rsidR="002F5124" w:rsidRPr="00074AA6" w:rsidRDefault="002F5124" w:rsidP="00230011">
            <w:pPr>
              <w:pStyle w:val="120"/>
              <w:rPr>
                <w:rFonts w:hAnsi="標楷體"/>
              </w:rPr>
            </w:pPr>
            <w:r w:rsidRPr="00074AA6">
              <w:rPr>
                <w:rFonts w:hAnsi="標楷體" w:hint="eastAsia"/>
              </w:rPr>
              <w:t>更新處表示，過去限制6樓以下建物申請，加上多數社區未成立管委會，造成申請困難，甚至可能不知道外牆修繕是否有補助。因此今年更新處調整都更套餐C補助方案，提出3大精進作為，包含過半建物所有權人推舉代表人可免成立管委會、刪除樓層限制及提高補助金額，以提高申請意願。</w:t>
            </w:r>
          </w:p>
          <w:p w14:paraId="438BBFDC" w14:textId="77777777" w:rsidR="002F5124" w:rsidRPr="00074AA6" w:rsidRDefault="002F5124" w:rsidP="00230011">
            <w:pPr>
              <w:pStyle w:val="120"/>
              <w:rPr>
                <w:rFonts w:hAnsi="標楷體"/>
              </w:rPr>
            </w:pPr>
            <w:r w:rsidRPr="00074AA6">
              <w:rPr>
                <w:rFonts w:hAnsi="標楷體" w:hint="eastAsia"/>
              </w:rPr>
              <w:t>更新處呼籲，有需要外牆補助的社區，都可向處方聯繫，會立即派員現場初</w:t>
            </w:r>
            <w:proofErr w:type="gramStart"/>
            <w:r w:rsidRPr="00074AA6">
              <w:rPr>
                <w:rFonts w:hAnsi="標楷體" w:hint="eastAsia"/>
              </w:rPr>
              <w:t>勘</w:t>
            </w:r>
            <w:proofErr w:type="gramEnd"/>
            <w:r w:rsidRPr="00074AA6">
              <w:rPr>
                <w:rFonts w:hAnsi="標楷體" w:hint="eastAsia"/>
              </w:rPr>
              <w:t>，並委託輔導團隊建築師提供到府場</w:t>
            </w:r>
            <w:proofErr w:type="gramStart"/>
            <w:r w:rsidRPr="00074AA6">
              <w:rPr>
                <w:rFonts w:hAnsi="標楷體" w:hint="eastAsia"/>
              </w:rPr>
              <w:t>勘</w:t>
            </w:r>
            <w:proofErr w:type="gramEnd"/>
            <w:r w:rsidRPr="00074AA6">
              <w:rPr>
                <w:rFonts w:hAnsi="標楷體" w:hint="eastAsia"/>
              </w:rPr>
              <w:t>及說明等諮詢服務。</w:t>
            </w:r>
          </w:p>
        </w:tc>
        <w:tc>
          <w:tcPr>
            <w:tcW w:w="1757" w:type="dxa"/>
          </w:tcPr>
          <w:p w14:paraId="634C3CC7" w14:textId="77777777" w:rsidR="002F5124" w:rsidRPr="00074AA6" w:rsidRDefault="002F5124" w:rsidP="00230011">
            <w:pPr>
              <w:pStyle w:val="120"/>
              <w:rPr>
                <w:rFonts w:hAnsi="標楷體"/>
              </w:rPr>
            </w:pPr>
            <w:r w:rsidRPr="00074AA6">
              <w:rPr>
                <w:rFonts w:hAnsi="標楷體"/>
              </w:rPr>
              <w:lastRenderedPageBreak/>
              <w:t>113</w:t>
            </w:r>
            <w:r w:rsidRPr="00074AA6">
              <w:rPr>
                <w:rFonts w:hAnsi="標楷體" w:hint="eastAsia"/>
              </w:rPr>
              <w:t>年</w:t>
            </w:r>
            <w:r w:rsidRPr="00074AA6">
              <w:rPr>
                <w:rFonts w:hAnsi="標楷體"/>
              </w:rPr>
              <w:t>10</w:t>
            </w:r>
            <w:r w:rsidRPr="00074AA6">
              <w:rPr>
                <w:rFonts w:hAnsi="標楷體" w:hint="eastAsia"/>
              </w:rPr>
              <w:t>月</w:t>
            </w:r>
            <w:r w:rsidRPr="00074AA6">
              <w:rPr>
                <w:rFonts w:hAnsi="標楷體"/>
              </w:rPr>
              <w:t>9</w:t>
            </w:r>
            <w:r w:rsidRPr="00074AA6">
              <w:rPr>
                <w:rFonts w:hAnsi="標楷體" w:hint="eastAsia"/>
              </w:rPr>
              <w:t>日</w:t>
            </w:r>
          </w:p>
          <w:p w14:paraId="7EC480AC" w14:textId="77777777" w:rsidR="002F5124" w:rsidRPr="00074AA6" w:rsidRDefault="002F5124" w:rsidP="00230011">
            <w:pPr>
              <w:pStyle w:val="120"/>
              <w:wordWrap w:val="0"/>
              <w:rPr>
                <w:rFonts w:hAnsi="標楷體"/>
              </w:rPr>
            </w:pPr>
            <w:r w:rsidRPr="00074AA6">
              <w:rPr>
                <w:rFonts w:hAnsi="標楷體" w:hint="eastAsia"/>
              </w:rPr>
              <w:t>自由時報</w:t>
            </w:r>
          </w:p>
          <w:p w14:paraId="53893348" w14:textId="77777777" w:rsidR="002F5124" w:rsidRPr="00074AA6" w:rsidRDefault="002F5124" w:rsidP="00230011">
            <w:pPr>
              <w:pStyle w:val="120"/>
              <w:wordWrap w:val="0"/>
              <w:rPr>
                <w:rFonts w:hAnsi="標楷體"/>
              </w:rPr>
            </w:pPr>
            <w:r w:rsidRPr="00074AA6">
              <w:rPr>
                <w:rFonts w:hAnsi="標楷體" w:hint="eastAsia"/>
              </w:rPr>
              <w:t>記者林承鴻/</w:t>
            </w:r>
            <w:proofErr w:type="gramStart"/>
            <w:r w:rsidRPr="00074AA6">
              <w:rPr>
                <w:rFonts w:hAnsi="標楷體" w:hint="eastAsia"/>
                <w:shd w:val="pct15" w:color="auto" w:fill="FFFFFF"/>
              </w:rPr>
              <w:t>臺</w:t>
            </w:r>
            <w:proofErr w:type="gramEnd"/>
            <w:r w:rsidRPr="00074AA6">
              <w:rPr>
                <w:rFonts w:hAnsi="標楷體" w:hint="eastAsia"/>
                <w:shd w:val="pct15" w:color="auto" w:fill="FFFFFF"/>
              </w:rPr>
              <w:t>北</w:t>
            </w:r>
            <w:r w:rsidRPr="00074AA6">
              <w:rPr>
                <w:rFonts w:hAnsi="標楷體" w:hint="eastAsia"/>
              </w:rPr>
              <w:t>報導</w:t>
            </w:r>
          </w:p>
          <w:p w14:paraId="5181211B" w14:textId="77777777" w:rsidR="002F5124" w:rsidRPr="00074AA6" w:rsidRDefault="002F5124" w:rsidP="00230011">
            <w:pPr>
              <w:pStyle w:val="120"/>
              <w:wordWrap w:val="0"/>
              <w:rPr>
                <w:rFonts w:hAnsi="標楷體"/>
              </w:rPr>
            </w:pPr>
            <w:r w:rsidRPr="00074AA6">
              <w:rPr>
                <w:rFonts w:hAnsi="標楷體"/>
              </w:rPr>
              <w:t>https://news.ltn.com.tw/news/Taipei/breakingnews/4825285</w:t>
            </w:r>
          </w:p>
        </w:tc>
      </w:tr>
      <w:tr w:rsidR="00074AA6" w:rsidRPr="00074AA6" w14:paraId="0D9DC45B" w14:textId="77777777" w:rsidTr="00230011">
        <w:tc>
          <w:tcPr>
            <w:tcW w:w="510" w:type="dxa"/>
          </w:tcPr>
          <w:p w14:paraId="63EFF885" w14:textId="77777777" w:rsidR="002F5124" w:rsidRPr="00074AA6" w:rsidRDefault="002F5124" w:rsidP="00230011">
            <w:pPr>
              <w:pStyle w:val="120"/>
              <w:jc w:val="center"/>
              <w:rPr>
                <w:rFonts w:hAnsi="標楷體"/>
              </w:rPr>
            </w:pPr>
            <w:r w:rsidRPr="00074AA6">
              <w:rPr>
                <w:rFonts w:hAnsi="標楷體" w:hint="eastAsia"/>
              </w:rPr>
              <w:t>1</w:t>
            </w:r>
            <w:r w:rsidRPr="00074AA6">
              <w:rPr>
                <w:rFonts w:hAnsi="標楷體"/>
              </w:rPr>
              <w:t>5</w:t>
            </w:r>
          </w:p>
        </w:tc>
        <w:tc>
          <w:tcPr>
            <w:tcW w:w="1134" w:type="dxa"/>
          </w:tcPr>
          <w:p w14:paraId="081DEFD2" w14:textId="77777777" w:rsidR="002F5124" w:rsidRPr="00074AA6" w:rsidRDefault="002F5124" w:rsidP="00230011">
            <w:pPr>
              <w:pStyle w:val="120"/>
              <w:jc w:val="left"/>
              <w:rPr>
                <w:rFonts w:hAnsi="標楷體"/>
              </w:rPr>
            </w:pPr>
            <w:r w:rsidRPr="00074AA6">
              <w:rPr>
                <w:rFonts w:hAnsi="標楷體" w:hint="eastAsia"/>
              </w:rPr>
              <w:t>高雄大樹區大樓出現「磁磚雨」 婦人</w:t>
            </w:r>
            <w:proofErr w:type="gramStart"/>
            <w:r w:rsidRPr="00074AA6">
              <w:rPr>
                <w:rFonts w:hAnsi="標楷體" w:hint="eastAsia"/>
              </w:rPr>
              <w:t>疑</w:t>
            </w:r>
            <w:proofErr w:type="gramEnd"/>
            <w:r w:rsidRPr="00074AA6">
              <w:rPr>
                <w:rFonts w:hAnsi="標楷體" w:hint="eastAsia"/>
              </w:rPr>
              <w:t>遭砸中意識不清</w:t>
            </w:r>
          </w:p>
        </w:tc>
        <w:tc>
          <w:tcPr>
            <w:tcW w:w="5443" w:type="dxa"/>
          </w:tcPr>
          <w:p w14:paraId="7F85F52C" w14:textId="77777777" w:rsidR="002F5124" w:rsidRPr="00074AA6" w:rsidRDefault="002F5124" w:rsidP="00230011">
            <w:pPr>
              <w:pStyle w:val="120"/>
              <w:rPr>
                <w:rFonts w:hAnsi="標楷體"/>
              </w:rPr>
            </w:pPr>
            <w:r w:rsidRPr="00074AA6">
              <w:rPr>
                <w:rFonts w:hAnsi="標楷體" w:hint="eastAsia"/>
                <w:shd w:val="pct15" w:color="auto" w:fill="FFFFFF"/>
              </w:rPr>
              <w:t>高雄市</w:t>
            </w:r>
            <w:r w:rsidRPr="00074AA6">
              <w:rPr>
                <w:rFonts w:hAnsi="標楷體" w:hint="eastAsia"/>
              </w:rPr>
              <w:t>大樹區1名婦人今天下午倒在住處大樓中庭，頭部受傷，她身旁有一些磁磚，消防局據報將婦人送</w:t>
            </w:r>
            <w:proofErr w:type="gramStart"/>
            <w:r w:rsidRPr="00074AA6">
              <w:rPr>
                <w:rFonts w:hAnsi="標楷體" w:hint="eastAsia"/>
              </w:rPr>
              <w:t>醫</w:t>
            </w:r>
            <w:proofErr w:type="gramEnd"/>
            <w:r w:rsidRPr="00074AA6">
              <w:rPr>
                <w:rFonts w:hAnsi="標楷體" w:hint="eastAsia"/>
              </w:rPr>
              <w:t>急救。據警、消初步了解，</w:t>
            </w:r>
            <w:proofErr w:type="gramStart"/>
            <w:r w:rsidRPr="00074AA6">
              <w:rPr>
                <w:rFonts w:hAnsi="標楷體" w:hint="eastAsia"/>
              </w:rPr>
              <w:t>疑</w:t>
            </w:r>
            <w:proofErr w:type="gramEnd"/>
            <w:r w:rsidRPr="00074AA6">
              <w:rPr>
                <w:rFonts w:hAnsi="標楷體" w:hint="eastAsia"/>
              </w:rPr>
              <w:t>大樓的磁磚脫落，擊中婦人，確實原因仍待婦人清醒後查明。</w:t>
            </w:r>
          </w:p>
          <w:p w14:paraId="511B876E" w14:textId="77777777" w:rsidR="002F5124" w:rsidRPr="00074AA6" w:rsidRDefault="002F5124" w:rsidP="00230011">
            <w:pPr>
              <w:pStyle w:val="120"/>
              <w:rPr>
                <w:rFonts w:hAnsi="標楷體"/>
              </w:rPr>
            </w:pPr>
            <w:r w:rsidRPr="00074AA6">
              <w:rPr>
                <w:rFonts w:hAnsi="標楷體" w:hint="eastAsia"/>
              </w:rPr>
              <w:t>今天下午近2時，高雄市大樹區新鎮路某大樓居民進出中庭，發現</w:t>
            </w:r>
            <w:r w:rsidRPr="00074AA6">
              <w:rPr>
                <w:rFonts w:hAnsi="標楷體" w:hint="eastAsia"/>
                <w:u w:val="single"/>
              </w:rPr>
              <w:t>68歲的陳姓婦人倒在中庭頭部受傷、意識不清</w:t>
            </w:r>
            <w:r w:rsidRPr="00074AA6">
              <w:rPr>
                <w:rFonts w:hAnsi="標楷體" w:hint="eastAsia"/>
              </w:rPr>
              <w:t>，居民趕緊向119求救。警、消到場，</w:t>
            </w:r>
            <w:r w:rsidRPr="00074AA6">
              <w:rPr>
                <w:rFonts w:hAnsi="標楷體" w:hint="eastAsia"/>
                <w:u w:val="single"/>
              </w:rPr>
              <w:t>發現婦人她倒臥處有些磁磚</w:t>
            </w:r>
            <w:r w:rsidRPr="00074AA6">
              <w:rPr>
                <w:rFonts w:hAnsi="標楷體" w:hint="eastAsia"/>
              </w:rPr>
              <w:t>，懷疑大樓</w:t>
            </w:r>
            <w:proofErr w:type="gramStart"/>
            <w:r w:rsidRPr="00074AA6">
              <w:rPr>
                <w:rFonts w:hAnsi="標楷體" w:hint="eastAsia"/>
              </w:rPr>
              <w:t>樓</w:t>
            </w:r>
            <w:proofErr w:type="gramEnd"/>
            <w:r w:rsidRPr="00074AA6">
              <w:rPr>
                <w:rFonts w:hAnsi="標楷體" w:hint="eastAsia"/>
              </w:rPr>
              <w:t>面的磁磚脫落。</w:t>
            </w:r>
          </w:p>
        </w:tc>
        <w:tc>
          <w:tcPr>
            <w:tcW w:w="1757" w:type="dxa"/>
          </w:tcPr>
          <w:p w14:paraId="282756E9" w14:textId="77777777" w:rsidR="002F5124" w:rsidRPr="00074AA6" w:rsidRDefault="002F5124" w:rsidP="00230011">
            <w:pPr>
              <w:pStyle w:val="120"/>
              <w:rPr>
                <w:rFonts w:hAnsi="標楷體"/>
              </w:rPr>
            </w:pPr>
            <w:r w:rsidRPr="00074AA6">
              <w:rPr>
                <w:rFonts w:hAnsi="標楷體"/>
              </w:rPr>
              <w:t>113</w:t>
            </w:r>
            <w:r w:rsidRPr="00074AA6">
              <w:rPr>
                <w:rFonts w:hAnsi="標楷體" w:hint="eastAsia"/>
              </w:rPr>
              <w:t>年12月17日</w:t>
            </w:r>
          </w:p>
          <w:p w14:paraId="083DFB38" w14:textId="77777777" w:rsidR="002F5124" w:rsidRPr="00074AA6" w:rsidRDefault="002F5124" w:rsidP="00230011">
            <w:pPr>
              <w:pStyle w:val="120"/>
              <w:rPr>
                <w:rFonts w:hAnsi="標楷體"/>
              </w:rPr>
            </w:pPr>
            <w:r w:rsidRPr="00074AA6">
              <w:rPr>
                <w:rFonts w:hAnsi="標楷體" w:hint="eastAsia"/>
              </w:rPr>
              <w:t>聯合報</w:t>
            </w:r>
          </w:p>
          <w:p w14:paraId="4CDB4D43" w14:textId="77777777" w:rsidR="002F5124" w:rsidRPr="00074AA6" w:rsidRDefault="002F5124" w:rsidP="00230011">
            <w:pPr>
              <w:pStyle w:val="120"/>
              <w:rPr>
                <w:rFonts w:hAnsi="標楷體"/>
              </w:rPr>
            </w:pPr>
            <w:r w:rsidRPr="00074AA6">
              <w:rPr>
                <w:rFonts w:hAnsi="標楷體" w:hint="eastAsia"/>
              </w:rPr>
              <w:t>記者林保光/</w:t>
            </w:r>
            <w:r w:rsidRPr="00074AA6">
              <w:rPr>
                <w:rFonts w:hAnsi="標楷體" w:hint="eastAsia"/>
                <w:shd w:val="pct15" w:color="auto" w:fill="FFFFFF"/>
              </w:rPr>
              <w:t>高雄</w:t>
            </w:r>
            <w:r w:rsidRPr="00074AA6">
              <w:rPr>
                <w:rFonts w:hAnsi="標楷體" w:hint="eastAsia"/>
              </w:rPr>
              <w:t>即時報導</w:t>
            </w:r>
          </w:p>
          <w:p w14:paraId="142FECD8" w14:textId="77777777" w:rsidR="002F5124" w:rsidRPr="00074AA6" w:rsidRDefault="002F5124" w:rsidP="00230011">
            <w:pPr>
              <w:pStyle w:val="120"/>
              <w:rPr>
                <w:rFonts w:hAnsi="標楷體"/>
              </w:rPr>
            </w:pPr>
            <w:r w:rsidRPr="00074AA6">
              <w:rPr>
                <w:rFonts w:hAnsi="標楷體"/>
              </w:rPr>
              <w:t>https://udn.com/news/story/7320/8431636</w:t>
            </w:r>
          </w:p>
        </w:tc>
      </w:tr>
      <w:tr w:rsidR="00074AA6" w:rsidRPr="00074AA6" w14:paraId="29840B95" w14:textId="77777777" w:rsidTr="00230011">
        <w:tc>
          <w:tcPr>
            <w:tcW w:w="510" w:type="dxa"/>
          </w:tcPr>
          <w:p w14:paraId="78829F23" w14:textId="77777777" w:rsidR="002F5124" w:rsidRPr="00074AA6" w:rsidRDefault="002F5124" w:rsidP="00230011">
            <w:pPr>
              <w:pStyle w:val="120"/>
              <w:jc w:val="center"/>
              <w:rPr>
                <w:rFonts w:hAnsi="標楷體"/>
              </w:rPr>
            </w:pPr>
            <w:r w:rsidRPr="00074AA6">
              <w:rPr>
                <w:rFonts w:hAnsi="標楷體" w:hint="eastAsia"/>
              </w:rPr>
              <w:t>1</w:t>
            </w:r>
            <w:r w:rsidRPr="00074AA6">
              <w:rPr>
                <w:rFonts w:hAnsi="標楷體"/>
              </w:rPr>
              <w:t>6</w:t>
            </w:r>
          </w:p>
        </w:tc>
        <w:tc>
          <w:tcPr>
            <w:tcW w:w="1134" w:type="dxa"/>
          </w:tcPr>
          <w:p w14:paraId="461FF7E0" w14:textId="77777777" w:rsidR="002F5124" w:rsidRPr="00074AA6" w:rsidRDefault="002F5124" w:rsidP="00230011">
            <w:pPr>
              <w:pStyle w:val="120"/>
              <w:jc w:val="left"/>
              <w:rPr>
                <w:rFonts w:hAnsi="標楷體"/>
              </w:rPr>
            </w:pPr>
            <w:r w:rsidRPr="00074AA6">
              <w:rPr>
                <w:rFonts w:hAnsi="標楷體" w:hint="eastAsia"/>
              </w:rPr>
              <w:t>防熱脹冷縮下</w:t>
            </w:r>
            <w:proofErr w:type="gramStart"/>
            <w:r w:rsidRPr="00074AA6">
              <w:rPr>
                <w:rFonts w:hAnsi="標楷體" w:hint="eastAsia"/>
              </w:rPr>
              <w:t>磁磚雨傷人</w:t>
            </w:r>
            <w:proofErr w:type="gramEnd"/>
            <w:r w:rsidRPr="00074AA6">
              <w:rPr>
                <w:rFonts w:hAnsi="標楷體" w:hint="eastAsia"/>
              </w:rPr>
              <w:t xml:space="preserve"> 基隆成功國宅設防護網「捕魚」</w:t>
            </w:r>
          </w:p>
        </w:tc>
        <w:tc>
          <w:tcPr>
            <w:tcW w:w="5443" w:type="dxa"/>
          </w:tcPr>
          <w:p w14:paraId="53753772" w14:textId="77777777" w:rsidR="002F5124" w:rsidRPr="00074AA6" w:rsidRDefault="002F5124" w:rsidP="00230011">
            <w:pPr>
              <w:pStyle w:val="120"/>
              <w:rPr>
                <w:rFonts w:hAnsi="標楷體"/>
              </w:rPr>
            </w:pPr>
            <w:r w:rsidRPr="00074AA6">
              <w:rPr>
                <w:rFonts w:hAnsi="標楷體" w:hint="eastAsia"/>
              </w:rPr>
              <w:t>氣溫驟降，地磚可能因熱脹冷縮迸裂，或是外牆磁磚脫落。</w:t>
            </w:r>
            <w:r w:rsidRPr="00074AA6">
              <w:rPr>
                <w:rFonts w:hAnsi="標楷體" w:hint="eastAsia"/>
                <w:shd w:val="pct15" w:color="auto" w:fill="FFFFFF"/>
              </w:rPr>
              <w:t>基隆市</w:t>
            </w:r>
            <w:r w:rsidRPr="00074AA6">
              <w:rPr>
                <w:rFonts w:hAnsi="標楷體" w:hint="eastAsia"/>
              </w:rPr>
              <w:t>成功國宅多次在冬天寒流過後，出太陽時下「磁磚雨」，除了</w:t>
            </w:r>
            <w:proofErr w:type="gramStart"/>
            <w:r w:rsidRPr="00074AA6">
              <w:rPr>
                <w:rFonts w:hAnsi="標楷體" w:hint="eastAsia"/>
              </w:rPr>
              <w:t>事先敲除鬆動</w:t>
            </w:r>
            <w:proofErr w:type="gramEnd"/>
            <w:r w:rsidRPr="00074AA6">
              <w:rPr>
                <w:rFonts w:hAnsi="標楷體" w:hint="eastAsia"/>
              </w:rPr>
              <w:t>磁磚以防萬一，光一路人車多，</w:t>
            </w:r>
            <w:proofErr w:type="gramStart"/>
            <w:r w:rsidRPr="00074AA6">
              <w:rPr>
                <w:rFonts w:hAnsi="標楷體" w:hint="eastAsia"/>
              </w:rPr>
              <w:t>這處牆面</w:t>
            </w:r>
            <w:proofErr w:type="gramEnd"/>
            <w:r w:rsidRPr="00074AA6">
              <w:rPr>
                <w:rFonts w:hAnsi="標楷體" w:hint="eastAsia"/>
              </w:rPr>
              <w:t>還加裝防護網，避免砸中人車造成損傷。</w:t>
            </w:r>
          </w:p>
          <w:p w14:paraId="52DCFFE8" w14:textId="77777777" w:rsidR="002F5124" w:rsidRPr="00074AA6" w:rsidRDefault="002F5124" w:rsidP="00230011">
            <w:pPr>
              <w:pStyle w:val="120"/>
              <w:rPr>
                <w:rFonts w:hAnsi="標楷體"/>
              </w:rPr>
            </w:pPr>
            <w:r w:rsidRPr="00074AA6">
              <w:rPr>
                <w:rFonts w:hAnsi="標楷體" w:hint="eastAsia"/>
              </w:rPr>
              <w:t>臺灣部分老屋</w:t>
            </w:r>
            <w:proofErr w:type="gramStart"/>
            <w:r w:rsidRPr="00074AA6">
              <w:rPr>
                <w:rFonts w:hAnsi="標楷體" w:hint="eastAsia"/>
              </w:rPr>
              <w:t>外牆劣化</w:t>
            </w:r>
            <w:proofErr w:type="gramEnd"/>
            <w:r w:rsidRPr="00074AA6">
              <w:rPr>
                <w:rFonts w:hAnsi="標楷體" w:hint="eastAsia"/>
              </w:rPr>
              <w:t>，磁磚崩裂墜落風險加大，「磁磚雨」形成另類行人地獄。成功國宅屋齡已達40年，10年前華三街的外牆磁磚首次大面積剝落，往後每到冬天寒流過後，一旦出太陽溫差大，就可能發生類似狀況。</w:t>
            </w:r>
          </w:p>
          <w:p w14:paraId="03524BEA" w14:textId="77777777" w:rsidR="002F5124" w:rsidRPr="00074AA6" w:rsidRDefault="002F5124" w:rsidP="00230011">
            <w:pPr>
              <w:pStyle w:val="120"/>
              <w:rPr>
                <w:rFonts w:hAnsi="標楷體"/>
              </w:rPr>
            </w:pPr>
            <w:r w:rsidRPr="00074AA6">
              <w:rPr>
                <w:rFonts w:hAnsi="標楷體" w:hint="eastAsia"/>
              </w:rPr>
              <w:t>成功國宅社區管委會總幹事邱正聰今天說，</w:t>
            </w:r>
            <w:r w:rsidRPr="00074AA6">
              <w:rPr>
                <w:rFonts w:hAnsi="標楷體" w:hint="eastAsia"/>
                <w:u w:val="single"/>
              </w:rPr>
              <w:t>社區建物外牆10多年來多處脫落，考量經費負擔，都是以塗抹彈性水泥修復</w:t>
            </w:r>
            <w:r w:rsidRPr="00074AA6">
              <w:rPr>
                <w:rFonts w:hAnsi="標楷體" w:hint="eastAsia"/>
              </w:rPr>
              <w:t>。可能是劣化磁磚多已脫落，近年只有零星狀況，沒有再出現大面積剝落事件。</w:t>
            </w:r>
          </w:p>
          <w:p w14:paraId="07370150" w14:textId="77777777" w:rsidR="002F5124" w:rsidRPr="00074AA6" w:rsidRDefault="002F5124" w:rsidP="00230011">
            <w:pPr>
              <w:pStyle w:val="120"/>
              <w:rPr>
                <w:rFonts w:hAnsi="標楷體"/>
              </w:rPr>
            </w:pPr>
            <w:r w:rsidRPr="00074AA6">
              <w:rPr>
                <w:rFonts w:hAnsi="標楷體" w:hint="eastAsia"/>
              </w:rPr>
              <w:t>邱正聰表示，光一路</w:t>
            </w:r>
            <w:proofErr w:type="gramStart"/>
            <w:r w:rsidRPr="00074AA6">
              <w:rPr>
                <w:rFonts w:hAnsi="標楷體" w:hint="eastAsia"/>
              </w:rPr>
              <w:t>外牆多年前</w:t>
            </w:r>
            <w:proofErr w:type="gramEnd"/>
            <w:r w:rsidRPr="00074AA6">
              <w:rPr>
                <w:rFonts w:hAnsi="標楷體" w:hint="eastAsia"/>
              </w:rPr>
              <w:t>也有成片磁磚脫落，由於光一路人車不少，下方又是路口，磁磚脫落可能砸中停等紅燈的人車，因此有加裝防護網。防護網曾經派上用場，像「捕魚」一樣撈住成堆的磁磚。考量防護網設置多年，近期考慮更新，以防萬一。</w:t>
            </w:r>
          </w:p>
          <w:p w14:paraId="643A2178" w14:textId="77777777" w:rsidR="002F5124" w:rsidRPr="00074AA6" w:rsidRDefault="002F5124" w:rsidP="00230011">
            <w:pPr>
              <w:pStyle w:val="120"/>
              <w:rPr>
                <w:rFonts w:hAnsi="標楷體"/>
              </w:rPr>
            </w:pPr>
            <w:r w:rsidRPr="00074AA6">
              <w:rPr>
                <w:rFonts w:hAnsi="標楷體" w:hint="eastAsia"/>
              </w:rPr>
              <w:t>對抗磁磚雨超過10年，邱正聰認為社區維護外牆安全，察覺磁磚隆起就移除，比事後修補更重要。</w:t>
            </w:r>
            <w:r w:rsidRPr="00074AA6">
              <w:rPr>
                <w:rFonts w:hAnsi="標楷體" w:hint="eastAsia"/>
                <w:u w:val="single"/>
              </w:rPr>
              <w:t>住戶加裝鐵窗、</w:t>
            </w:r>
            <w:proofErr w:type="gramStart"/>
            <w:r w:rsidRPr="00074AA6">
              <w:rPr>
                <w:rFonts w:hAnsi="標楷體" w:hint="eastAsia"/>
                <w:u w:val="single"/>
              </w:rPr>
              <w:t>採</w:t>
            </w:r>
            <w:proofErr w:type="gramEnd"/>
            <w:r w:rsidRPr="00074AA6">
              <w:rPr>
                <w:rFonts w:hAnsi="標楷體" w:hint="eastAsia"/>
                <w:u w:val="single"/>
              </w:rPr>
              <w:t>光</w:t>
            </w:r>
            <w:r w:rsidRPr="00074AA6">
              <w:rPr>
                <w:rFonts w:hAnsi="標楷體" w:hint="eastAsia"/>
                <w:u w:val="single"/>
              </w:rPr>
              <w:lastRenderedPageBreak/>
              <w:t>罩或安裝空調室外機，在牆壁鑽洞鎖螺絲、開洞接管路，都可能造成牆壁滲水，導致鋼筋鏽蝕，要小心防範</w:t>
            </w:r>
            <w:r w:rsidRPr="00074AA6">
              <w:rPr>
                <w:rFonts w:hAnsi="標楷體" w:hint="eastAsia"/>
              </w:rPr>
              <w:t>。</w:t>
            </w:r>
          </w:p>
          <w:p w14:paraId="2522ED66" w14:textId="77777777" w:rsidR="002F5124" w:rsidRPr="00074AA6" w:rsidRDefault="002F5124" w:rsidP="00230011">
            <w:pPr>
              <w:pStyle w:val="120"/>
              <w:rPr>
                <w:rFonts w:hAnsi="標楷體"/>
              </w:rPr>
            </w:pPr>
            <w:r w:rsidRPr="00074AA6">
              <w:rPr>
                <w:rFonts w:hAnsi="標楷體" w:hint="eastAsia"/>
              </w:rPr>
              <w:t>基隆市建築師公會理事長亷貴晶表示，因為磁磚材料、黏著劑等問題，因熱脹冷縮造成膨拱，導致剝落相對容易解決，若是粉刷層中性化造成剝落，就比較令人擔心。改善工法可用塗料替代，不一定要把用磁磚貼回去。</w:t>
            </w:r>
          </w:p>
          <w:p w14:paraId="47FA336D" w14:textId="77777777" w:rsidR="002F5124" w:rsidRPr="00074AA6" w:rsidRDefault="002F5124" w:rsidP="00230011">
            <w:pPr>
              <w:pStyle w:val="120"/>
              <w:rPr>
                <w:rFonts w:hAnsi="標楷體"/>
              </w:rPr>
            </w:pPr>
            <w:r w:rsidRPr="00074AA6">
              <w:rPr>
                <w:rFonts w:hAnsi="標楷體" w:hint="eastAsia"/>
              </w:rPr>
              <w:t>亷貴晶說，磁磚出狀況可以雇用高空作業車，把也已膨拱的磁磚敲下來，因為雨水可能從膨拱處滲入，加速膨拱。社區建築物外牆應定期維護，發現磁磚剝落要馬上處理，如果防水層被破壞，水分滲進混凝土，最後導致鋼筋爆裂，得花費更多錢善後。</w:t>
            </w:r>
          </w:p>
        </w:tc>
        <w:tc>
          <w:tcPr>
            <w:tcW w:w="1757" w:type="dxa"/>
          </w:tcPr>
          <w:p w14:paraId="6493C07A" w14:textId="77777777" w:rsidR="002F5124" w:rsidRPr="00074AA6" w:rsidRDefault="002F5124" w:rsidP="00230011">
            <w:pPr>
              <w:pStyle w:val="120"/>
              <w:rPr>
                <w:rFonts w:hAnsi="標楷體"/>
              </w:rPr>
            </w:pPr>
            <w:r w:rsidRPr="00074AA6">
              <w:rPr>
                <w:rFonts w:hAnsi="標楷體"/>
              </w:rPr>
              <w:lastRenderedPageBreak/>
              <w:t>113</w:t>
            </w:r>
            <w:r w:rsidRPr="00074AA6">
              <w:rPr>
                <w:rFonts w:hAnsi="標楷體" w:hint="eastAsia"/>
              </w:rPr>
              <w:t>年12月23日</w:t>
            </w:r>
          </w:p>
          <w:p w14:paraId="134BE708" w14:textId="77777777" w:rsidR="002F5124" w:rsidRPr="00074AA6" w:rsidRDefault="002F5124" w:rsidP="00230011">
            <w:pPr>
              <w:pStyle w:val="120"/>
              <w:rPr>
                <w:rFonts w:hAnsi="標楷體"/>
              </w:rPr>
            </w:pPr>
            <w:r w:rsidRPr="00074AA6">
              <w:rPr>
                <w:rFonts w:hAnsi="標楷體" w:hint="eastAsia"/>
              </w:rPr>
              <w:t>聯合報</w:t>
            </w:r>
          </w:p>
          <w:p w14:paraId="61EAE829" w14:textId="77777777" w:rsidR="002F5124" w:rsidRPr="00074AA6" w:rsidRDefault="002F5124" w:rsidP="00230011">
            <w:pPr>
              <w:pStyle w:val="120"/>
              <w:rPr>
                <w:rFonts w:hAnsi="標楷體"/>
              </w:rPr>
            </w:pPr>
            <w:r w:rsidRPr="00074AA6">
              <w:rPr>
                <w:rFonts w:hAnsi="標楷體" w:hint="eastAsia"/>
              </w:rPr>
              <w:t>記者邱瑞杰/</w:t>
            </w:r>
            <w:r w:rsidRPr="00074AA6">
              <w:rPr>
                <w:rFonts w:hAnsi="標楷體" w:hint="eastAsia"/>
                <w:shd w:val="pct15" w:color="auto" w:fill="FFFFFF"/>
              </w:rPr>
              <w:t>基隆</w:t>
            </w:r>
            <w:r w:rsidRPr="00074AA6">
              <w:rPr>
                <w:rFonts w:hAnsi="標楷體" w:hint="eastAsia"/>
              </w:rPr>
              <w:t>即時報導</w:t>
            </w:r>
          </w:p>
          <w:p w14:paraId="0BD946F6" w14:textId="77777777" w:rsidR="002F5124" w:rsidRPr="00074AA6" w:rsidRDefault="002F5124" w:rsidP="00230011">
            <w:pPr>
              <w:pStyle w:val="120"/>
              <w:rPr>
                <w:rFonts w:hAnsi="標楷體"/>
              </w:rPr>
            </w:pPr>
            <w:r w:rsidRPr="00074AA6">
              <w:rPr>
                <w:rFonts w:hAnsi="標楷體"/>
              </w:rPr>
              <w:t>https://udn.com/news/story/7328/8442874</w:t>
            </w:r>
          </w:p>
        </w:tc>
      </w:tr>
      <w:tr w:rsidR="00074AA6" w:rsidRPr="00074AA6" w14:paraId="4A5D49D0" w14:textId="77777777" w:rsidTr="00230011">
        <w:tc>
          <w:tcPr>
            <w:tcW w:w="510" w:type="dxa"/>
          </w:tcPr>
          <w:p w14:paraId="49BD2028" w14:textId="77777777" w:rsidR="002F5124" w:rsidRPr="00074AA6" w:rsidRDefault="002F5124" w:rsidP="00230011">
            <w:pPr>
              <w:pStyle w:val="120"/>
              <w:jc w:val="center"/>
              <w:rPr>
                <w:rFonts w:hAnsi="標楷體"/>
              </w:rPr>
            </w:pPr>
            <w:r w:rsidRPr="00074AA6">
              <w:rPr>
                <w:rFonts w:hAnsi="標楷體" w:hint="eastAsia"/>
              </w:rPr>
              <w:t>1</w:t>
            </w:r>
            <w:r w:rsidRPr="00074AA6">
              <w:rPr>
                <w:rFonts w:hAnsi="標楷體"/>
              </w:rPr>
              <w:t>7</w:t>
            </w:r>
          </w:p>
        </w:tc>
        <w:tc>
          <w:tcPr>
            <w:tcW w:w="1134" w:type="dxa"/>
          </w:tcPr>
          <w:p w14:paraId="77876DE1" w14:textId="77777777" w:rsidR="002F5124" w:rsidRPr="00074AA6" w:rsidRDefault="002F5124" w:rsidP="00230011">
            <w:pPr>
              <w:pStyle w:val="120"/>
              <w:jc w:val="left"/>
              <w:rPr>
                <w:rFonts w:hAnsi="標楷體"/>
              </w:rPr>
            </w:pPr>
            <w:r w:rsidRPr="00074AA6">
              <w:rPr>
                <w:rFonts w:hAnsi="標楷體" w:hint="eastAsia"/>
              </w:rPr>
              <w:t>熱脹冷縮 憂寒流釀磁磚雨 新北啟動應變機制</w:t>
            </w:r>
          </w:p>
        </w:tc>
        <w:tc>
          <w:tcPr>
            <w:tcW w:w="5443" w:type="dxa"/>
          </w:tcPr>
          <w:p w14:paraId="218F384B" w14:textId="77777777" w:rsidR="002F5124" w:rsidRPr="00074AA6" w:rsidRDefault="002F5124" w:rsidP="00230011">
            <w:pPr>
              <w:pStyle w:val="120"/>
              <w:rPr>
                <w:rFonts w:hAnsi="標楷體"/>
              </w:rPr>
            </w:pPr>
            <w:r w:rsidRPr="00074AA6">
              <w:rPr>
                <w:rFonts w:hAnsi="標楷體" w:hint="eastAsia"/>
                <w:u w:val="single"/>
              </w:rPr>
              <w:t>磁磚雨成為另類行人地獄</w:t>
            </w:r>
            <w:r w:rsidRPr="00074AA6">
              <w:rPr>
                <w:rFonts w:hAnsi="標楷體" w:hint="eastAsia"/>
              </w:rPr>
              <w:t>，近日又逢低溫，隱憂升高，</w:t>
            </w:r>
            <w:r w:rsidRPr="00074AA6">
              <w:rPr>
                <w:rFonts w:hAnsi="標楷體" w:hint="eastAsia"/>
                <w:shd w:val="pct15" w:color="auto" w:fill="FFFFFF"/>
              </w:rPr>
              <w:t>新北</w:t>
            </w:r>
            <w:r w:rsidRPr="00074AA6">
              <w:rPr>
                <w:rFonts w:hAnsi="標楷體" w:hint="eastAsia"/>
              </w:rPr>
              <w:t>工務局提醒，磁磚因熱脹冷縮作用易脫落，已啟動防寒應變機制。專家建議，</w:t>
            </w:r>
            <w:r w:rsidRPr="00074AA6">
              <w:rPr>
                <w:rFonts w:hAnsi="標楷體" w:hint="eastAsia"/>
                <w:b/>
              </w:rPr>
              <w:t>地震、寒流後</w:t>
            </w:r>
            <w:r w:rsidRPr="00074AA6">
              <w:rPr>
                <w:rFonts w:hAnsi="標楷體" w:hint="eastAsia"/>
              </w:rPr>
              <w:t>應避免走在老舊建物下方。</w:t>
            </w:r>
          </w:p>
          <w:p w14:paraId="0E6F49ED" w14:textId="77777777" w:rsidR="002F5124" w:rsidRPr="00074AA6" w:rsidRDefault="002F5124" w:rsidP="00230011">
            <w:pPr>
              <w:pStyle w:val="120"/>
              <w:rPr>
                <w:rFonts w:hAnsi="標楷體"/>
              </w:rPr>
            </w:pPr>
            <w:r w:rsidRPr="00074AA6">
              <w:rPr>
                <w:rFonts w:hAnsi="標楷體" w:hint="eastAsia"/>
              </w:rPr>
              <w:t>新北工務局統計近5年數據，2020年發生166件、2021年260件、2022年187件、2023年313件、2024年354件，今年12月迄今至少有6件磁磚掉落案，今年曾發生</w:t>
            </w:r>
            <w:r w:rsidR="00B042A8" w:rsidRPr="00074AA6">
              <w:rPr>
                <w:rFonts w:hAnsi="標楷體" w:hint="eastAsia"/>
              </w:rPr>
              <w:t>0</w:t>
            </w:r>
            <w:r w:rsidRPr="00074AA6">
              <w:rPr>
                <w:rFonts w:hAnsi="標楷體" w:hint="eastAsia"/>
              </w:rPr>
              <w:t>403地震，工務局擔心近期低溫，恐有熱脹冷縮致磁磚掉落風險。</w:t>
            </w:r>
          </w:p>
          <w:p w14:paraId="5E73B0CF" w14:textId="77777777" w:rsidR="002F5124" w:rsidRPr="00074AA6" w:rsidRDefault="002F5124" w:rsidP="00230011">
            <w:pPr>
              <w:pStyle w:val="120"/>
              <w:rPr>
                <w:rFonts w:hAnsi="標楷體"/>
              </w:rPr>
            </w:pPr>
            <w:r w:rsidRPr="00074AA6">
              <w:rPr>
                <w:rFonts w:hAnsi="標楷體" w:hint="eastAsia"/>
              </w:rPr>
              <w:t>工務局公寓大廈管理科長蔡政勳說，近期啟動防寒應變機制，通知境內各社區管委會，提醒居民自主巡查建物外牆磁磚或</w:t>
            </w:r>
            <w:proofErr w:type="gramStart"/>
            <w:r w:rsidRPr="00074AA6">
              <w:rPr>
                <w:rFonts w:hAnsi="標楷體" w:hint="eastAsia"/>
              </w:rPr>
              <w:t>附掛物有</w:t>
            </w:r>
            <w:proofErr w:type="gramEnd"/>
            <w:r w:rsidRPr="00074AA6">
              <w:rPr>
                <w:rFonts w:hAnsi="標楷體" w:hint="eastAsia"/>
              </w:rPr>
              <w:t>無隆起、</w:t>
            </w:r>
            <w:proofErr w:type="gramStart"/>
            <w:r w:rsidRPr="00074AA6">
              <w:rPr>
                <w:rFonts w:hAnsi="標楷體" w:hint="eastAsia"/>
              </w:rPr>
              <w:t>鬆</w:t>
            </w:r>
            <w:proofErr w:type="gramEnd"/>
            <w:r w:rsidRPr="00074AA6">
              <w:rPr>
                <w:rFonts w:hAnsi="標楷體" w:hint="eastAsia"/>
              </w:rPr>
              <w:t>脫，若有發現情況要通報市府，會給予協助讓大樓先將有問題磁磚敲下，並拉起封鎖線再做後續處理。</w:t>
            </w:r>
          </w:p>
          <w:p w14:paraId="1752D962" w14:textId="77777777" w:rsidR="002F5124" w:rsidRPr="00074AA6" w:rsidRDefault="002F5124" w:rsidP="00230011">
            <w:pPr>
              <w:pStyle w:val="120"/>
              <w:rPr>
                <w:rFonts w:hAnsi="標楷體"/>
              </w:rPr>
            </w:pPr>
            <w:r w:rsidRPr="00074AA6">
              <w:rPr>
                <w:rFonts w:hAnsi="標楷體" w:hint="eastAsia"/>
              </w:rPr>
              <w:t>工務局專委、使用管理科長李冠德說，今年案件數偏多，不能確定是否與地震關係，根據以往經驗，天氣轉冷時易發生磁磚掉落。</w:t>
            </w:r>
          </w:p>
          <w:p w14:paraId="606A3275" w14:textId="77777777" w:rsidR="002F5124" w:rsidRPr="00074AA6" w:rsidRDefault="002F5124" w:rsidP="00230011">
            <w:pPr>
              <w:pStyle w:val="120"/>
              <w:rPr>
                <w:rFonts w:hAnsi="標楷體"/>
              </w:rPr>
            </w:pPr>
            <w:r w:rsidRPr="00074AA6">
              <w:rPr>
                <w:rFonts w:hAnsi="標楷體" w:hint="eastAsia"/>
              </w:rPr>
              <w:t>修繕需一筆花費，是許多社區遲未處理的因素。李冠德說，民眾若有需要協助，工務局可從法規或實務面給予資源。</w:t>
            </w:r>
          </w:p>
          <w:p w14:paraId="651E92A3" w14:textId="77777777" w:rsidR="002F5124" w:rsidRPr="00074AA6" w:rsidRDefault="002F5124" w:rsidP="00230011">
            <w:pPr>
              <w:pStyle w:val="120"/>
              <w:rPr>
                <w:rFonts w:hAnsi="標楷體"/>
              </w:rPr>
            </w:pPr>
            <w:r w:rsidRPr="00074AA6">
              <w:rPr>
                <w:rFonts w:hAnsi="標楷體" w:hint="eastAsia"/>
              </w:rPr>
              <w:t>臺灣部分老屋</w:t>
            </w:r>
            <w:proofErr w:type="gramStart"/>
            <w:r w:rsidRPr="00074AA6">
              <w:rPr>
                <w:rFonts w:hAnsi="標楷體" w:hint="eastAsia"/>
              </w:rPr>
              <w:t>外牆劣化</w:t>
            </w:r>
            <w:proofErr w:type="gramEnd"/>
            <w:r w:rsidRPr="00074AA6">
              <w:rPr>
                <w:rFonts w:hAnsi="標楷體" w:hint="eastAsia"/>
              </w:rPr>
              <w:t>，磁磚崩裂墜落風險加大，</w:t>
            </w:r>
            <w:r w:rsidRPr="00074AA6">
              <w:rPr>
                <w:rFonts w:hAnsi="標楷體" w:hint="eastAsia"/>
                <w:u w:val="single"/>
                <w:shd w:val="pct15" w:color="auto" w:fill="FFFFFF"/>
              </w:rPr>
              <w:t>基隆</w:t>
            </w:r>
            <w:r w:rsidRPr="00074AA6">
              <w:rPr>
                <w:rFonts w:hAnsi="標楷體" w:hint="eastAsia"/>
                <w:u w:val="single"/>
              </w:rPr>
              <w:t>成功國宅屋齡逾40年，10年前華三街外牆磁磚首次大面積剝落，往後每到冬天寒流過後，一旦出太陽溫差大，就可能發生類似狀況</w:t>
            </w:r>
            <w:r w:rsidRPr="00074AA6">
              <w:rPr>
                <w:rFonts w:hAnsi="標楷體" w:hint="eastAsia"/>
              </w:rPr>
              <w:t>。</w:t>
            </w:r>
          </w:p>
          <w:p w14:paraId="60EC52C7" w14:textId="77777777" w:rsidR="002F5124" w:rsidRPr="00074AA6" w:rsidRDefault="002F5124" w:rsidP="00230011">
            <w:pPr>
              <w:pStyle w:val="120"/>
              <w:rPr>
                <w:rFonts w:hAnsi="標楷體"/>
              </w:rPr>
            </w:pPr>
            <w:r w:rsidRPr="00074AA6">
              <w:rPr>
                <w:rFonts w:hAnsi="標楷體" w:hint="eastAsia"/>
              </w:rPr>
              <w:t>成功國宅社區管委會總幹事邱正聰說，考量經費負擔，目前</w:t>
            </w:r>
            <w:proofErr w:type="gramStart"/>
            <w:r w:rsidRPr="00074AA6">
              <w:rPr>
                <w:rFonts w:hAnsi="標楷體" w:hint="eastAsia"/>
              </w:rPr>
              <w:t>採</w:t>
            </w:r>
            <w:proofErr w:type="gramEnd"/>
            <w:r w:rsidRPr="00074AA6">
              <w:rPr>
                <w:rFonts w:hAnsi="標楷體" w:hint="eastAsia"/>
              </w:rPr>
              <w:t>塗抹彈性水泥修復，光一路一</w:t>
            </w:r>
            <w:proofErr w:type="gramStart"/>
            <w:r w:rsidRPr="00074AA6">
              <w:rPr>
                <w:rFonts w:hAnsi="標楷體" w:hint="eastAsia"/>
              </w:rPr>
              <w:t>側人車</w:t>
            </w:r>
            <w:proofErr w:type="gramEnd"/>
            <w:r w:rsidRPr="00074AA6">
              <w:rPr>
                <w:rFonts w:hAnsi="標楷體" w:hint="eastAsia"/>
              </w:rPr>
              <w:t>多，憂磁磚脫落砸中停等紅燈的人車，有加裝防護網。</w:t>
            </w:r>
          </w:p>
        </w:tc>
        <w:tc>
          <w:tcPr>
            <w:tcW w:w="1757" w:type="dxa"/>
          </w:tcPr>
          <w:p w14:paraId="653074C8" w14:textId="77777777" w:rsidR="002F5124" w:rsidRPr="00074AA6" w:rsidRDefault="002F5124" w:rsidP="00230011">
            <w:pPr>
              <w:pStyle w:val="120"/>
              <w:rPr>
                <w:rFonts w:hAnsi="標楷體"/>
              </w:rPr>
            </w:pPr>
            <w:r w:rsidRPr="00074AA6">
              <w:rPr>
                <w:rFonts w:hAnsi="標楷體"/>
              </w:rPr>
              <w:t>113</w:t>
            </w:r>
            <w:r w:rsidRPr="00074AA6">
              <w:rPr>
                <w:rFonts w:hAnsi="標楷體" w:hint="eastAsia"/>
              </w:rPr>
              <w:t>年12月24日</w:t>
            </w:r>
          </w:p>
          <w:p w14:paraId="0EFD0A5B" w14:textId="77777777" w:rsidR="002F5124" w:rsidRPr="00074AA6" w:rsidRDefault="002F5124" w:rsidP="00230011">
            <w:pPr>
              <w:pStyle w:val="120"/>
              <w:rPr>
                <w:rFonts w:hAnsi="標楷體"/>
              </w:rPr>
            </w:pPr>
            <w:r w:rsidRPr="00074AA6">
              <w:rPr>
                <w:rFonts w:hAnsi="標楷體" w:hint="eastAsia"/>
              </w:rPr>
              <w:t>聯合報</w:t>
            </w:r>
          </w:p>
          <w:p w14:paraId="1C82F58A" w14:textId="77777777" w:rsidR="002F5124" w:rsidRPr="00074AA6" w:rsidRDefault="002F5124" w:rsidP="00230011">
            <w:pPr>
              <w:pStyle w:val="120"/>
              <w:rPr>
                <w:rFonts w:hAnsi="標楷體"/>
              </w:rPr>
            </w:pPr>
            <w:r w:rsidRPr="00074AA6">
              <w:rPr>
                <w:rFonts w:hAnsi="標楷體" w:hint="eastAsia"/>
              </w:rPr>
              <w:t>記者李成蔭、邱瑞杰/連線報導</w:t>
            </w:r>
          </w:p>
          <w:p w14:paraId="6712769D" w14:textId="77777777" w:rsidR="002F5124" w:rsidRPr="00074AA6" w:rsidRDefault="002F5124" w:rsidP="00230011">
            <w:pPr>
              <w:pStyle w:val="120"/>
              <w:rPr>
                <w:rFonts w:hAnsi="標楷體"/>
              </w:rPr>
            </w:pPr>
            <w:r w:rsidRPr="00074AA6">
              <w:rPr>
                <w:rFonts w:hAnsi="標楷體"/>
              </w:rPr>
              <w:t>https://udn.com/news/story/7323/8444625</w:t>
            </w:r>
          </w:p>
        </w:tc>
      </w:tr>
      <w:tr w:rsidR="00074AA6" w:rsidRPr="00074AA6" w14:paraId="39448876" w14:textId="77777777" w:rsidTr="00230011">
        <w:tc>
          <w:tcPr>
            <w:tcW w:w="510" w:type="dxa"/>
          </w:tcPr>
          <w:p w14:paraId="77E5962A" w14:textId="77777777" w:rsidR="002F5124" w:rsidRPr="00074AA6" w:rsidRDefault="002F5124" w:rsidP="00230011">
            <w:pPr>
              <w:pStyle w:val="120"/>
              <w:jc w:val="center"/>
              <w:rPr>
                <w:rFonts w:hAnsi="標楷體"/>
              </w:rPr>
            </w:pPr>
            <w:r w:rsidRPr="00074AA6">
              <w:rPr>
                <w:rFonts w:hAnsi="標楷體" w:hint="eastAsia"/>
              </w:rPr>
              <w:t>1</w:t>
            </w:r>
            <w:r w:rsidRPr="00074AA6">
              <w:rPr>
                <w:rFonts w:hAnsi="標楷體"/>
              </w:rPr>
              <w:t>8</w:t>
            </w:r>
          </w:p>
        </w:tc>
        <w:tc>
          <w:tcPr>
            <w:tcW w:w="1134" w:type="dxa"/>
          </w:tcPr>
          <w:p w14:paraId="3DBEAEC9" w14:textId="77777777" w:rsidR="002F5124" w:rsidRPr="00074AA6" w:rsidRDefault="002F5124" w:rsidP="00230011">
            <w:pPr>
              <w:pStyle w:val="120"/>
              <w:jc w:val="left"/>
              <w:rPr>
                <w:rFonts w:hAnsi="標楷體"/>
              </w:rPr>
            </w:pPr>
            <w:r w:rsidRPr="00074AA6">
              <w:rPr>
                <w:rFonts w:hAnsi="標楷體" w:hint="eastAsia"/>
              </w:rPr>
              <w:t>天降橫禍！</w:t>
            </w:r>
            <w:proofErr w:type="gramStart"/>
            <w:r w:rsidRPr="00074AA6">
              <w:rPr>
                <w:rFonts w:hAnsi="標楷體" w:hint="eastAsia"/>
              </w:rPr>
              <w:t>疑</w:t>
            </w:r>
            <w:proofErr w:type="gramEnd"/>
            <w:r w:rsidRPr="00074AA6">
              <w:rPr>
                <w:rFonts w:hAnsi="標楷體" w:hint="eastAsia"/>
              </w:rPr>
              <w:t>天冷11樓磁磚剝落 砸婦人頭.波及9車</w:t>
            </w:r>
          </w:p>
        </w:tc>
        <w:tc>
          <w:tcPr>
            <w:tcW w:w="5443" w:type="dxa"/>
          </w:tcPr>
          <w:p w14:paraId="574433A7" w14:textId="77777777" w:rsidR="002F5124" w:rsidRPr="00074AA6" w:rsidRDefault="002F5124" w:rsidP="00230011">
            <w:pPr>
              <w:pStyle w:val="120"/>
              <w:rPr>
                <w:rFonts w:hAnsi="標楷體"/>
              </w:rPr>
            </w:pPr>
            <w:r w:rsidRPr="00074AA6">
              <w:rPr>
                <w:rFonts w:hAnsi="標楷體" w:hint="eastAsia"/>
              </w:rPr>
              <w:t>就連走在路上，也飛來</w:t>
            </w:r>
            <w:proofErr w:type="gramStart"/>
            <w:r w:rsidRPr="00074AA6">
              <w:rPr>
                <w:rFonts w:hAnsi="標楷體" w:hint="eastAsia"/>
              </w:rPr>
              <w:t>磁磚雨嗎</w:t>
            </w:r>
            <w:proofErr w:type="gramEnd"/>
            <w:r w:rsidRPr="00074AA6">
              <w:rPr>
                <w:rFonts w:hAnsi="標楷體" w:hint="eastAsia"/>
              </w:rPr>
              <w:t>，今(5)日中午12點多，</w:t>
            </w:r>
            <w:r w:rsidRPr="00074AA6">
              <w:rPr>
                <w:rFonts w:hAnsi="標楷體" w:hint="eastAsia"/>
                <w:shd w:val="pct15" w:color="auto" w:fill="FFFFFF"/>
              </w:rPr>
              <w:t>新北市</w:t>
            </w:r>
            <w:r w:rsidRPr="00074AA6">
              <w:rPr>
                <w:rFonts w:hAnsi="標楷體" w:hint="eastAsia"/>
              </w:rPr>
              <w:t>汐止區新台五路上一棟近24年的老舊大樓，</w:t>
            </w:r>
            <w:r w:rsidRPr="00074AA6">
              <w:rPr>
                <w:rFonts w:hAnsi="標楷體" w:hint="eastAsia"/>
                <w:u w:val="single"/>
              </w:rPr>
              <w:t>11樓磁磚突然脫落，大小磁磚從天而降，甚至波及到馬路三線道</w:t>
            </w:r>
            <w:r w:rsidRPr="00074AA6">
              <w:rPr>
                <w:rFonts w:hAnsi="標楷體" w:hint="eastAsia"/>
              </w:rPr>
              <w:t>，險些就要砸到雙載騎士，也導致</w:t>
            </w:r>
            <w:r w:rsidRPr="00074AA6">
              <w:rPr>
                <w:rFonts w:hAnsi="標楷體" w:hint="eastAsia"/>
                <w:u w:val="single"/>
              </w:rPr>
              <w:t>一名路人被砸傷</w:t>
            </w:r>
            <w:r w:rsidRPr="00074AA6">
              <w:rPr>
                <w:rFonts w:hAnsi="標楷體" w:hint="eastAsia"/>
              </w:rPr>
              <w:t>，頭部有2公分撕裂傷，還</w:t>
            </w:r>
            <w:r w:rsidRPr="00074AA6">
              <w:rPr>
                <w:rFonts w:hAnsi="標楷體" w:hint="eastAsia"/>
                <w:u w:val="single"/>
              </w:rPr>
              <w:t>有9輛機車受損</w:t>
            </w:r>
            <w:r w:rsidRPr="00074AA6">
              <w:rPr>
                <w:rFonts w:hAnsi="標楷體" w:hint="eastAsia"/>
              </w:rPr>
              <w:t>。懷疑是因為天冷導致磁磚脫落，工務局將針對</w:t>
            </w:r>
            <w:proofErr w:type="gramStart"/>
            <w:r w:rsidRPr="00074AA6">
              <w:rPr>
                <w:rFonts w:hAnsi="標楷體" w:hint="eastAsia"/>
              </w:rPr>
              <w:t>社區開罰6萬元</w:t>
            </w:r>
            <w:proofErr w:type="gramEnd"/>
            <w:r w:rsidRPr="00074AA6">
              <w:rPr>
                <w:rFonts w:hAnsi="標楷體" w:hint="eastAsia"/>
              </w:rPr>
              <w:t>，若兩</w:t>
            </w:r>
            <w:proofErr w:type="gramStart"/>
            <w:r w:rsidRPr="00074AA6">
              <w:rPr>
                <w:rFonts w:hAnsi="標楷體" w:hint="eastAsia"/>
              </w:rPr>
              <w:t>週</w:t>
            </w:r>
            <w:proofErr w:type="gramEnd"/>
            <w:r w:rsidRPr="00074AA6">
              <w:rPr>
                <w:rFonts w:hAnsi="標楷體" w:hint="eastAsia"/>
              </w:rPr>
              <w:t>內沒有修繕，將會</w:t>
            </w:r>
            <w:proofErr w:type="gramStart"/>
            <w:r w:rsidRPr="00074AA6">
              <w:rPr>
                <w:rFonts w:hAnsi="標楷體" w:hint="eastAsia"/>
              </w:rPr>
              <w:t>連續開罰</w:t>
            </w:r>
            <w:proofErr w:type="gramEnd"/>
            <w:r w:rsidRPr="00074AA6">
              <w:rPr>
                <w:rFonts w:hAnsi="標楷體" w:hint="eastAsia"/>
              </w:rPr>
              <w:t>。</w:t>
            </w:r>
          </w:p>
          <w:p w14:paraId="6E7E7750" w14:textId="77777777" w:rsidR="002F5124" w:rsidRPr="00074AA6" w:rsidRDefault="002F5124" w:rsidP="00230011">
            <w:pPr>
              <w:pStyle w:val="120"/>
              <w:rPr>
                <w:rFonts w:hAnsi="標楷體"/>
              </w:rPr>
            </w:pPr>
            <w:r w:rsidRPr="00074AA6">
              <w:rPr>
                <w:rFonts w:hAnsi="標楷體" w:hint="eastAsia"/>
              </w:rPr>
              <w:t>汽車機車紛紛往前行駛，沒想到下一秒，一旁大樓外牆磁磚</w:t>
            </w:r>
            <w:r w:rsidRPr="00074AA6">
              <w:rPr>
                <w:rFonts w:hAnsi="標楷體" w:hint="eastAsia"/>
              </w:rPr>
              <w:lastRenderedPageBreak/>
              <w:t>從天而降，大小磁磚通通往下墜瞬間揚起沙塵，馬路三線道全被波及，行經的騎士驚嚇閃避躲過</w:t>
            </w:r>
            <w:proofErr w:type="gramStart"/>
            <w:r w:rsidRPr="00074AA6">
              <w:rPr>
                <w:rFonts w:hAnsi="標楷體" w:hint="eastAsia"/>
              </w:rPr>
              <w:t>一</w:t>
            </w:r>
            <w:proofErr w:type="gramEnd"/>
            <w:r w:rsidRPr="00074AA6">
              <w:rPr>
                <w:rFonts w:hAnsi="標楷體" w:hint="eastAsia"/>
              </w:rPr>
              <w:t>劫，但卻有經過的路人遭到砸傷，救護車鳴笛</w:t>
            </w:r>
            <w:proofErr w:type="gramStart"/>
            <w:r w:rsidRPr="00074AA6">
              <w:rPr>
                <w:rFonts w:hAnsi="標楷體" w:hint="eastAsia"/>
              </w:rPr>
              <w:t>急閃警</w:t>
            </w:r>
            <w:proofErr w:type="gramEnd"/>
            <w:r w:rsidRPr="00074AA6">
              <w:rPr>
                <w:rFonts w:hAnsi="標楷體" w:hint="eastAsia"/>
              </w:rPr>
              <w:t>示燈，趕緊將受傷婦人送</w:t>
            </w:r>
            <w:proofErr w:type="gramStart"/>
            <w:r w:rsidRPr="00074AA6">
              <w:rPr>
                <w:rFonts w:hAnsi="標楷體" w:hint="eastAsia"/>
              </w:rPr>
              <w:t>醫</w:t>
            </w:r>
            <w:proofErr w:type="gramEnd"/>
            <w:r w:rsidRPr="00074AA6">
              <w:rPr>
                <w:rFonts w:hAnsi="標楷體" w:hint="eastAsia"/>
              </w:rPr>
              <w:t>治療，她頭部有2公分撕裂傷，所幸意識清楚沒有大礙，民眾說：「進去一下子，那個磁磚就掉下來這樣子，(行經)還是要注意。」</w:t>
            </w:r>
          </w:p>
          <w:p w14:paraId="04B43C9D" w14:textId="77777777" w:rsidR="002F5124" w:rsidRPr="00074AA6" w:rsidRDefault="002F5124" w:rsidP="00230011">
            <w:pPr>
              <w:pStyle w:val="120"/>
              <w:rPr>
                <w:rFonts w:hAnsi="標楷體"/>
              </w:rPr>
            </w:pPr>
            <w:r w:rsidRPr="00074AA6">
              <w:rPr>
                <w:rFonts w:hAnsi="標楷體" w:hint="eastAsia"/>
              </w:rPr>
              <w:t>路面上滿滿都是磁磚碎片，甚至還波及外側車道，就怕再度被砸傷，用路人紛紛閃避，警方也火速拉起封鎖線在一旁戒備，事發就在5日中午12點多，新北市汐止區新台五路一段上，24年的老舊大樓11樓磁磚脫落，導致一人受傷，停放在下方9輛機車受損。</w:t>
            </w:r>
          </w:p>
          <w:p w14:paraId="118612F4" w14:textId="77777777" w:rsidR="002F5124" w:rsidRPr="00074AA6" w:rsidRDefault="002F5124" w:rsidP="00230011">
            <w:pPr>
              <w:pStyle w:val="120"/>
              <w:rPr>
                <w:rFonts w:hAnsi="標楷體"/>
              </w:rPr>
            </w:pPr>
            <w:r w:rsidRPr="00074AA6">
              <w:rPr>
                <w:rFonts w:hAnsi="標楷體" w:hint="eastAsia"/>
              </w:rPr>
              <w:t>民眾說：「砰一聲而已，然後出去看，我頭先以為是車禍，然後出去看才知道，原來是那個外牆掉下來，救護車經過，說她頭部流血這樣子，砰一聲，然後磁磚才掉下來，3人站在一旁，砸到女生後面(後腦勺)。」</w:t>
            </w:r>
          </w:p>
          <w:p w14:paraId="5F91CBCB" w14:textId="77777777" w:rsidR="002F5124" w:rsidRPr="00074AA6" w:rsidRDefault="002F5124" w:rsidP="00230011">
            <w:pPr>
              <w:pStyle w:val="120"/>
              <w:rPr>
                <w:rFonts w:hAnsi="標楷體"/>
              </w:rPr>
            </w:pPr>
            <w:r w:rsidRPr="00074AA6">
              <w:rPr>
                <w:rFonts w:hAnsi="標楷體" w:hint="eastAsia"/>
              </w:rPr>
              <w:t>疑似因為天氣冷導致磁磚脫落，11樓</w:t>
            </w:r>
            <w:proofErr w:type="gramStart"/>
            <w:r w:rsidRPr="00074AA6">
              <w:rPr>
                <w:rFonts w:hAnsi="標楷體" w:hint="eastAsia"/>
              </w:rPr>
              <w:t>外牆缺了</w:t>
            </w:r>
            <w:proofErr w:type="gramEnd"/>
            <w:r w:rsidRPr="00074AA6">
              <w:rPr>
                <w:rFonts w:hAnsi="標楷體" w:hint="eastAsia"/>
              </w:rPr>
              <w:t>一大塊，更上方還有磁磚隆起搖搖欲墜，新北市工務局管理科股長林兆鴻說：「後續我們會依建築法91條的規定，來處社區6萬元的罰鍰，如果有其他有立即掉落疑慮的部分，應該要盡速的來做排除。」2</w:t>
            </w:r>
            <w:proofErr w:type="gramStart"/>
            <w:r w:rsidRPr="00074AA6">
              <w:rPr>
                <w:rFonts w:hAnsi="標楷體" w:hint="eastAsia"/>
              </w:rPr>
              <w:t>週</w:t>
            </w:r>
            <w:proofErr w:type="gramEnd"/>
            <w:r w:rsidRPr="00074AA6">
              <w:rPr>
                <w:rFonts w:hAnsi="標楷體" w:hint="eastAsia"/>
              </w:rPr>
              <w:t>內沒有改善就會被</w:t>
            </w:r>
            <w:proofErr w:type="gramStart"/>
            <w:r w:rsidRPr="00074AA6">
              <w:rPr>
                <w:rFonts w:hAnsi="標楷體" w:hint="eastAsia"/>
              </w:rPr>
              <w:t>連續開罰</w:t>
            </w:r>
            <w:proofErr w:type="gramEnd"/>
            <w:r w:rsidRPr="00074AA6">
              <w:rPr>
                <w:rFonts w:hAnsi="標楷體" w:hint="eastAsia"/>
              </w:rPr>
              <w:t>，大樓人員只低調表示會盡快修繕，就怕再有無辜路人被砸傷，更影響用路安全。</w:t>
            </w:r>
          </w:p>
        </w:tc>
        <w:tc>
          <w:tcPr>
            <w:tcW w:w="1757" w:type="dxa"/>
          </w:tcPr>
          <w:p w14:paraId="77440A94" w14:textId="77777777" w:rsidR="002F5124" w:rsidRPr="00074AA6" w:rsidRDefault="002F5124" w:rsidP="00230011">
            <w:pPr>
              <w:pStyle w:val="120"/>
              <w:rPr>
                <w:rFonts w:hAnsi="標楷體"/>
              </w:rPr>
            </w:pPr>
            <w:r w:rsidRPr="00074AA6">
              <w:rPr>
                <w:rFonts w:hAnsi="標楷體" w:hint="eastAsia"/>
              </w:rPr>
              <w:lastRenderedPageBreak/>
              <w:t>1</w:t>
            </w:r>
            <w:r w:rsidRPr="00074AA6">
              <w:rPr>
                <w:rFonts w:hAnsi="標楷體"/>
              </w:rPr>
              <w:t>14</w:t>
            </w:r>
            <w:r w:rsidRPr="00074AA6">
              <w:rPr>
                <w:rFonts w:hAnsi="標楷體" w:hint="eastAsia"/>
              </w:rPr>
              <w:t>年1月5日</w:t>
            </w:r>
          </w:p>
          <w:p w14:paraId="0856B5D2" w14:textId="77777777" w:rsidR="002F5124" w:rsidRPr="00074AA6" w:rsidRDefault="002F5124" w:rsidP="00230011">
            <w:pPr>
              <w:pStyle w:val="120"/>
              <w:rPr>
                <w:rFonts w:hAnsi="標楷體"/>
              </w:rPr>
            </w:pPr>
            <w:r w:rsidRPr="00074AA6">
              <w:rPr>
                <w:rFonts w:hAnsi="標楷體" w:hint="eastAsia"/>
              </w:rPr>
              <w:t>華視</w:t>
            </w:r>
          </w:p>
          <w:p w14:paraId="0189FC0E" w14:textId="77777777" w:rsidR="002F5124" w:rsidRPr="00074AA6" w:rsidRDefault="002F5124" w:rsidP="00230011">
            <w:pPr>
              <w:pStyle w:val="120"/>
              <w:rPr>
                <w:rFonts w:hAnsi="標楷體"/>
              </w:rPr>
            </w:pPr>
            <w:r w:rsidRPr="00074AA6">
              <w:rPr>
                <w:rFonts w:hAnsi="標楷體" w:hint="eastAsia"/>
                <w:shd w:val="pct15" w:color="auto" w:fill="FFFFFF"/>
              </w:rPr>
              <w:t>新北市</w:t>
            </w:r>
            <w:r w:rsidRPr="00074AA6">
              <w:rPr>
                <w:rFonts w:hAnsi="標楷體" w:hint="eastAsia"/>
              </w:rPr>
              <w:t>/李鴻杰、</w:t>
            </w:r>
            <w:proofErr w:type="gramStart"/>
            <w:r w:rsidRPr="00074AA6">
              <w:rPr>
                <w:rFonts w:hAnsi="標楷體" w:hint="eastAsia"/>
              </w:rPr>
              <w:t>蕭羽秀</w:t>
            </w:r>
            <w:proofErr w:type="gramEnd"/>
            <w:r w:rsidRPr="00074AA6">
              <w:rPr>
                <w:rFonts w:hAnsi="標楷體" w:hint="eastAsia"/>
              </w:rPr>
              <w:t>報導</w:t>
            </w:r>
          </w:p>
          <w:p w14:paraId="2597527F" w14:textId="77777777" w:rsidR="002F5124" w:rsidRPr="00074AA6" w:rsidRDefault="002F5124" w:rsidP="00230011">
            <w:pPr>
              <w:pStyle w:val="120"/>
              <w:rPr>
                <w:rFonts w:hAnsi="標楷體"/>
              </w:rPr>
            </w:pPr>
            <w:r w:rsidRPr="00074AA6">
              <w:rPr>
                <w:rFonts w:hAnsi="標楷體"/>
              </w:rPr>
              <w:t>https://news.cts.com.tw/cts/general/202501/202501052422664.html</w:t>
            </w:r>
          </w:p>
        </w:tc>
      </w:tr>
      <w:tr w:rsidR="00074AA6" w:rsidRPr="00074AA6" w14:paraId="015C844F" w14:textId="77777777" w:rsidTr="00230011">
        <w:tc>
          <w:tcPr>
            <w:tcW w:w="510" w:type="dxa"/>
          </w:tcPr>
          <w:p w14:paraId="1533F04C" w14:textId="77777777" w:rsidR="008F761A" w:rsidRPr="00074AA6" w:rsidRDefault="008F761A" w:rsidP="00230011">
            <w:pPr>
              <w:pStyle w:val="120"/>
              <w:jc w:val="center"/>
              <w:rPr>
                <w:rFonts w:hAnsi="標楷體"/>
              </w:rPr>
            </w:pPr>
            <w:r w:rsidRPr="00074AA6">
              <w:rPr>
                <w:rFonts w:hAnsi="標楷體" w:hint="eastAsia"/>
              </w:rPr>
              <w:t>1</w:t>
            </w:r>
            <w:r w:rsidRPr="00074AA6">
              <w:rPr>
                <w:rFonts w:hAnsi="標楷體"/>
              </w:rPr>
              <w:t>9</w:t>
            </w:r>
          </w:p>
        </w:tc>
        <w:tc>
          <w:tcPr>
            <w:tcW w:w="1134" w:type="dxa"/>
          </w:tcPr>
          <w:p w14:paraId="0496521B" w14:textId="77777777" w:rsidR="008F761A" w:rsidRPr="00074AA6" w:rsidRDefault="008F761A" w:rsidP="00230011">
            <w:pPr>
              <w:pStyle w:val="120"/>
              <w:jc w:val="left"/>
              <w:rPr>
                <w:rFonts w:hAnsi="標楷體"/>
              </w:rPr>
            </w:pPr>
            <w:r w:rsidRPr="00074AA6">
              <w:rPr>
                <w:rFonts w:hAnsi="標楷體" w:hint="eastAsia"/>
              </w:rPr>
              <w:t>天降磁磚雨! 中壢大樓磁磚</w:t>
            </w:r>
            <w:proofErr w:type="gramStart"/>
            <w:r w:rsidRPr="00074AA6">
              <w:rPr>
                <w:rFonts w:hAnsi="標楷體" w:hint="eastAsia"/>
              </w:rPr>
              <w:t>蹦裂險砸</w:t>
            </w:r>
            <w:proofErr w:type="gramEnd"/>
            <w:r w:rsidRPr="00074AA6">
              <w:rPr>
                <w:rFonts w:hAnsi="標楷體" w:hint="eastAsia"/>
              </w:rPr>
              <w:t>路人</w:t>
            </w:r>
          </w:p>
        </w:tc>
        <w:tc>
          <w:tcPr>
            <w:tcW w:w="5443" w:type="dxa"/>
          </w:tcPr>
          <w:p w14:paraId="15D875A8" w14:textId="77777777" w:rsidR="008F761A" w:rsidRPr="00074AA6" w:rsidRDefault="008F761A" w:rsidP="008F761A">
            <w:pPr>
              <w:pStyle w:val="120"/>
              <w:rPr>
                <w:rFonts w:hAnsi="標楷體"/>
              </w:rPr>
            </w:pPr>
            <w:r w:rsidRPr="00074AA6">
              <w:rPr>
                <w:rFonts w:hAnsi="標楷體" w:hint="eastAsia"/>
              </w:rPr>
              <w:t>天氣逐漸回暖，正在季節轉換之際氣溫變化大，讓建築物外牆磁磚受熱漲冷縮影響，出現剝落事件！週六下午3點左右，</w:t>
            </w:r>
            <w:r w:rsidRPr="00074AA6">
              <w:rPr>
                <w:rFonts w:hAnsi="標楷體" w:hint="eastAsia"/>
                <w:shd w:val="pct15" w:color="auto" w:fill="FFFFFF"/>
              </w:rPr>
              <w:t>桃園中壢區</w:t>
            </w:r>
            <w:r w:rsidRPr="00074AA6">
              <w:rPr>
                <w:rFonts w:hAnsi="標楷體" w:hint="eastAsia"/>
              </w:rPr>
              <w:t>傳出大樓磁磚剝落事件，砸到路過的民眾，民眾雙手抱著頭部快速跑過，還好沒有釀成大禍。</w:t>
            </w:r>
          </w:p>
          <w:p w14:paraId="2C266914" w14:textId="77777777" w:rsidR="008F761A" w:rsidRPr="00074AA6" w:rsidRDefault="008F761A" w:rsidP="008F761A">
            <w:pPr>
              <w:pStyle w:val="120"/>
              <w:rPr>
                <w:rFonts w:hAnsi="標楷體"/>
              </w:rPr>
            </w:pPr>
            <w:r w:rsidRPr="00074AA6">
              <w:rPr>
                <w:rFonts w:hAnsi="標楷體" w:hint="eastAsia"/>
              </w:rPr>
              <w:t>行車紀錄器畫面拍下，對向車道一名行人走在路上，突然手抱頭，不過天氣明明不錯，看起來不是下雨，畫面暫停放大一看，下的居然是磁磚雨。民眾：「還蠻多的，看起來應該也有8到1</w:t>
            </w:r>
            <w:r w:rsidRPr="00074AA6">
              <w:rPr>
                <w:rFonts w:hAnsi="標楷體"/>
              </w:rPr>
              <w:t>0</w:t>
            </w:r>
            <w:r w:rsidRPr="00074AA6">
              <w:rPr>
                <w:rFonts w:hAnsi="標楷體" w:hint="eastAsia"/>
              </w:rPr>
              <w:t>片，還蠻擔心的 走過去如果被砸到的話。」民眾：「它就這樣，波很大聲耶，有車子剛好停在店前面，掉下來還好沒有用到它。」</w:t>
            </w:r>
          </w:p>
          <w:p w14:paraId="5899DCD6" w14:textId="77777777" w:rsidR="008F761A" w:rsidRPr="00074AA6" w:rsidRDefault="008F761A" w:rsidP="008F761A">
            <w:pPr>
              <w:pStyle w:val="120"/>
              <w:rPr>
                <w:rFonts w:hAnsi="標楷體"/>
              </w:rPr>
            </w:pPr>
            <w:r w:rsidRPr="00074AA6">
              <w:rPr>
                <w:rFonts w:hAnsi="標楷體" w:hint="eastAsia"/>
              </w:rPr>
              <w:t>事發在桃園中壢龍岡路，週六下午3點左右，路旁一間民宅大樓，位在</w:t>
            </w:r>
            <w:r w:rsidR="006F28EC" w:rsidRPr="00074AA6">
              <w:rPr>
                <w:rFonts w:hAnsi="標楷體" w:hint="eastAsia"/>
              </w:rPr>
              <w:t>4</w:t>
            </w:r>
            <w:r w:rsidRPr="00074AA6">
              <w:rPr>
                <w:rFonts w:hAnsi="標楷體" w:hint="eastAsia"/>
              </w:rPr>
              <w:t>樓冷氣上方的磁磚剝落，不過附近居民表示，其實沒有很常發生類似情況，該棟建物主委也都會定期請人來修補，現場外圍磁磚確實有修補過的痕跡。桃園市府建管處處長：「</w:t>
            </w:r>
            <w:proofErr w:type="gramStart"/>
            <w:r w:rsidRPr="00074AA6">
              <w:rPr>
                <w:rFonts w:hAnsi="標楷體" w:hint="eastAsia"/>
              </w:rPr>
              <w:t>本府除依</w:t>
            </w:r>
            <w:proofErr w:type="gramEnd"/>
            <w:r w:rsidRPr="00074AA6">
              <w:rPr>
                <w:rFonts w:hAnsi="標楷體" w:hint="eastAsia"/>
              </w:rPr>
              <w:t>建築法第7</w:t>
            </w:r>
            <w:r w:rsidRPr="00074AA6">
              <w:rPr>
                <w:rFonts w:hAnsi="標楷體"/>
              </w:rPr>
              <w:t>7</w:t>
            </w:r>
            <w:r w:rsidRPr="00074AA6">
              <w:rPr>
                <w:rFonts w:hAnsi="標楷體" w:hint="eastAsia"/>
              </w:rPr>
              <w:t>條，要求建築物所有權人及使用人限期改善外，並針對修繕的費用將依公寓大廈管理相關規定予以補助，如逾期未改善者，將裁罰6到3</w:t>
            </w:r>
            <w:r w:rsidRPr="00074AA6">
              <w:rPr>
                <w:rFonts w:hAnsi="標楷體"/>
              </w:rPr>
              <w:t>0</w:t>
            </w:r>
            <w:r w:rsidRPr="00074AA6">
              <w:rPr>
                <w:rFonts w:hAnsi="標楷體" w:hint="eastAsia"/>
              </w:rPr>
              <w:t>萬的罰鍰。」</w:t>
            </w:r>
          </w:p>
          <w:p w14:paraId="21B9DCE7" w14:textId="77777777" w:rsidR="008F761A" w:rsidRPr="00074AA6" w:rsidRDefault="008F761A" w:rsidP="008F761A">
            <w:pPr>
              <w:pStyle w:val="120"/>
              <w:rPr>
                <w:rFonts w:hAnsi="標楷體"/>
              </w:rPr>
            </w:pPr>
            <w:r w:rsidRPr="00074AA6">
              <w:rPr>
                <w:rFonts w:hAnsi="標楷體" w:hint="eastAsia"/>
              </w:rPr>
              <w:t>禍從天降還好被波及的無辜行人沒有大礙，近期疑似是天氣忽冷忽熱的關係，有不少大樓磁磚、水</w:t>
            </w:r>
            <w:proofErr w:type="gramStart"/>
            <w:r w:rsidRPr="00074AA6">
              <w:rPr>
                <w:rFonts w:hAnsi="標楷體" w:hint="eastAsia"/>
              </w:rPr>
              <w:t>庇</w:t>
            </w:r>
            <w:proofErr w:type="gramEnd"/>
            <w:r w:rsidRPr="00074AA6">
              <w:rPr>
                <w:rFonts w:hAnsi="標楷體" w:hint="eastAsia"/>
              </w:rPr>
              <w:t>剝落的案例，相關單位要求建物限期改善，不讓類似情形再度發生。</w:t>
            </w:r>
          </w:p>
        </w:tc>
        <w:tc>
          <w:tcPr>
            <w:tcW w:w="1757" w:type="dxa"/>
          </w:tcPr>
          <w:p w14:paraId="725C579E" w14:textId="77777777" w:rsidR="008F761A" w:rsidRPr="00074AA6" w:rsidRDefault="008F761A" w:rsidP="008F761A">
            <w:pPr>
              <w:pStyle w:val="120"/>
              <w:rPr>
                <w:rFonts w:hAnsi="標楷體"/>
              </w:rPr>
            </w:pPr>
            <w:r w:rsidRPr="00074AA6">
              <w:rPr>
                <w:rFonts w:hAnsi="標楷體"/>
              </w:rPr>
              <w:t>114</w:t>
            </w:r>
            <w:r w:rsidRPr="00074AA6">
              <w:rPr>
                <w:rFonts w:hAnsi="標楷體" w:hint="eastAsia"/>
              </w:rPr>
              <w:t>年3月23日</w:t>
            </w:r>
          </w:p>
          <w:p w14:paraId="5B9A3019" w14:textId="77777777" w:rsidR="008F761A" w:rsidRPr="00074AA6" w:rsidRDefault="008F761A" w:rsidP="008F761A">
            <w:pPr>
              <w:pStyle w:val="120"/>
              <w:rPr>
                <w:rFonts w:hAnsi="標楷體"/>
              </w:rPr>
            </w:pPr>
            <w:r w:rsidRPr="00074AA6">
              <w:rPr>
                <w:rFonts w:hAnsi="標楷體" w:hint="eastAsia"/>
              </w:rPr>
              <w:t>民視新聞網</w:t>
            </w:r>
          </w:p>
          <w:p w14:paraId="453417E8" w14:textId="77777777" w:rsidR="008F761A" w:rsidRPr="00074AA6" w:rsidRDefault="008F761A" w:rsidP="008F761A">
            <w:pPr>
              <w:pStyle w:val="120"/>
              <w:rPr>
                <w:rFonts w:hAnsi="標楷體"/>
              </w:rPr>
            </w:pPr>
            <w:r w:rsidRPr="00074AA6">
              <w:rPr>
                <w:rFonts w:hAnsi="標楷體" w:hint="eastAsia"/>
              </w:rPr>
              <w:t xml:space="preserve">地方中心/周秉瑜 </w:t>
            </w:r>
            <w:r w:rsidRPr="00074AA6">
              <w:rPr>
                <w:rFonts w:hAnsi="標楷體" w:hint="eastAsia"/>
                <w:shd w:val="pct15" w:color="auto" w:fill="FFFFFF"/>
              </w:rPr>
              <w:t>桃園</w:t>
            </w:r>
            <w:r w:rsidRPr="00074AA6">
              <w:rPr>
                <w:rFonts w:hAnsi="標楷體" w:hint="eastAsia"/>
              </w:rPr>
              <w:t>報導</w:t>
            </w:r>
          </w:p>
          <w:p w14:paraId="7A85FD8A" w14:textId="77777777" w:rsidR="008F761A" w:rsidRPr="00074AA6" w:rsidRDefault="008F761A" w:rsidP="008F761A">
            <w:pPr>
              <w:pStyle w:val="120"/>
              <w:rPr>
                <w:rFonts w:hAnsi="標楷體"/>
              </w:rPr>
            </w:pPr>
            <w:r w:rsidRPr="00074AA6">
              <w:rPr>
                <w:rFonts w:hAnsi="標楷體"/>
              </w:rPr>
              <w:t>https://tw.news.yahoo.com/%E5%A4%A9%E9%99%8D%E7%A3%81%E7%A3%9A%E9%9B%A8-%E4%B8%AD%E5%A3%A2%E5%A4%A7%E6%A8%93%E7%A3%81%E7%A3%9A%E8%B9%A6%E8%A3%82%E9%9A%AA%E7%A0%B8%E8%B7%AF%E4%BA%BA-091138959.html</w:t>
            </w:r>
          </w:p>
        </w:tc>
      </w:tr>
    </w:tbl>
    <w:p w14:paraId="554C70D6" w14:textId="77777777" w:rsidR="00EB37B3" w:rsidRPr="00074AA6" w:rsidRDefault="00B87297" w:rsidP="002538EE">
      <w:pPr>
        <w:pStyle w:val="3"/>
        <w:spacing w:beforeLines="20" w:before="91"/>
        <w:ind w:left="1360" w:hanging="680"/>
      </w:pPr>
      <w:r w:rsidRPr="00074AA6">
        <w:rPr>
          <w:rFonts w:hint="eastAsia"/>
        </w:rPr>
        <w:lastRenderedPageBreak/>
        <w:t>據國</w:t>
      </w:r>
      <w:proofErr w:type="gramStart"/>
      <w:r w:rsidRPr="00074AA6">
        <w:rPr>
          <w:rFonts w:hint="eastAsia"/>
        </w:rPr>
        <w:t>土署</w:t>
      </w:r>
      <w:proofErr w:type="gramEnd"/>
      <w:r w:rsidRPr="00074AA6">
        <w:rPr>
          <w:rFonts w:hint="eastAsia"/>
        </w:rPr>
        <w:t>說明，</w:t>
      </w:r>
      <w:r w:rsidR="00C574A9" w:rsidRPr="00074AA6">
        <w:rPr>
          <w:rFonts w:hint="eastAsia"/>
        </w:rPr>
        <w:t>現行有關建築物外</w:t>
      </w:r>
      <w:proofErr w:type="gramStart"/>
      <w:r w:rsidR="00C574A9" w:rsidRPr="00074AA6">
        <w:rPr>
          <w:rFonts w:hint="eastAsia"/>
        </w:rPr>
        <w:t>牆飾材</w:t>
      </w:r>
      <w:proofErr w:type="gramEnd"/>
      <w:r w:rsidR="00C574A9" w:rsidRPr="00074AA6">
        <w:rPr>
          <w:rFonts w:hint="eastAsia"/>
        </w:rPr>
        <w:t>管理維護之相關規範，係依</w:t>
      </w:r>
      <w:r w:rsidR="00C574A9" w:rsidRPr="00074AA6">
        <w:rPr>
          <w:rFonts w:hAnsi="標楷體" w:hint="eastAsia"/>
        </w:rPr>
        <w:t>《</w:t>
      </w:r>
      <w:r w:rsidR="00C574A9" w:rsidRPr="00074AA6">
        <w:rPr>
          <w:rFonts w:hint="eastAsia"/>
        </w:rPr>
        <w:t>建築法</w:t>
      </w:r>
      <w:r w:rsidR="00C574A9" w:rsidRPr="00074AA6">
        <w:rPr>
          <w:rFonts w:hAnsi="標楷體" w:hint="eastAsia"/>
        </w:rPr>
        <w:t>》</w:t>
      </w:r>
      <w:r w:rsidR="00C574A9" w:rsidRPr="00074AA6">
        <w:rPr>
          <w:rFonts w:hint="eastAsia"/>
        </w:rPr>
        <w:t>第77條第1項及第2項規定</w:t>
      </w:r>
      <w:r w:rsidR="00C574A9" w:rsidRPr="00074AA6">
        <w:rPr>
          <w:rFonts w:hAnsi="標楷體" w:hint="eastAsia"/>
        </w:rPr>
        <w:t>：「</w:t>
      </w:r>
      <w:bookmarkStart w:id="57" w:name="_Hlk186019147"/>
      <w:r w:rsidR="00C574A9" w:rsidRPr="00074AA6">
        <w:rPr>
          <w:rFonts w:hint="eastAsia"/>
          <w:b/>
        </w:rPr>
        <w:t>建築物所有權人、使用人</w:t>
      </w:r>
      <w:r w:rsidR="00C574A9" w:rsidRPr="00074AA6">
        <w:rPr>
          <w:rFonts w:hint="eastAsia"/>
        </w:rPr>
        <w:t>應維護建築物合法使用與其構造及設備安全</w:t>
      </w:r>
      <w:bookmarkEnd w:id="57"/>
      <w:r w:rsidR="00C574A9" w:rsidRPr="00074AA6">
        <w:rPr>
          <w:rFonts w:hint="eastAsia"/>
        </w:rPr>
        <w:t>。</w:t>
      </w:r>
      <w:r w:rsidR="00C574A9" w:rsidRPr="00074AA6">
        <w:rPr>
          <w:rFonts w:hAnsi="標楷體" w:hint="eastAsia"/>
        </w:rPr>
        <w:t>」</w:t>
      </w:r>
      <w:r w:rsidR="00D15819" w:rsidRPr="00074AA6">
        <w:rPr>
          <w:rFonts w:hAnsi="標楷體" w:hint="eastAsia"/>
        </w:rPr>
        <w:t>及</w:t>
      </w:r>
      <w:r w:rsidR="00C574A9" w:rsidRPr="00074AA6">
        <w:rPr>
          <w:rFonts w:hAnsi="標楷體" w:hint="eastAsia"/>
        </w:rPr>
        <w:t>「</w:t>
      </w:r>
      <w:r w:rsidR="00C574A9" w:rsidRPr="00074AA6">
        <w:rPr>
          <w:rFonts w:hint="eastAsia"/>
        </w:rPr>
        <w:t>直轄市、縣(市)(局)主管建築機關對於建築物得隨時派員檢查其有關公共安全與公共衛生之構造與設備。</w:t>
      </w:r>
      <w:r w:rsidR="00C574A9" w:rsidRPr="00074AA6">
        <w:rPr>
          <w:rFonts w:hAnsi="標楷體" w:hint="eastAsia"/>
        </w:rPr>
        <w:t>」</w:t>
      </w:r>
      <w:r w:rsidR="00C574A9" w:rsidRPr="00074AA6">
        <w:rPr>
          <w:rFonts w:hint="eastAsia"/>
        </w:rPr>
        <w:t>外牆磁磚剝落如</w:t>
      </w:r>
      <w:proofErr w:type="gramStart"/>
      <w:r w:rsidR="00C574A9" w:rsidRPr="00074AA6">
        <w:rPr>
          <w:rFonts w:hint="eastAsia"/>
        </w:rPr>
        <w:t>經認屬未</w:t>
      </w:r>
      <w:proofErr w:type="gramEnd"/>
      <w:r w:rsidR="00C574A9" w:rsidRPr="00074AA6">
        <w:rPr>
          <w:rFonts w:hint="eastAsia"/>
        </w:rPr>
        <w:t>維護建築物合法使用與其構造及設備安全所致者，可依同法第91條第1項規定，處建築物所有權人、使用人6萬元以上30萬元以下罰鍰，並限期改善，逾期仍未改善者得連續處罰。及依</w:t>
      </w:r>
      <w:r w:rsidR="00C574A9" w:rsidRPr="00074AA6">
        <w:rPr>
          <w:rFonts w:hAnsi="標楷體" w:hint="eastAsia"/>
        </w:rPr>
        <w:t>《</w:t>
      </w:r>
      <w:r w:rsidR="00C574A9" w:rsidRPr="00074AA6">
        <w:rPr>
          <w:rFonts w:hint="eastAsia"/>
        </w:rPr>
        <w:t>公寓大廈管理條例</w:t>
      </w:r>
      <w:r w:rsidR="00C574A9" w:rsidRPr="00074AA6">
        <w:rPr>
          <w:rFonts w:hAnsi="標楷體" w:hint="eastAsia"/>
        </w:rPr>
        <w:t>》</w:t>
      </w:r>
      <w:r w:rsidR="00C574A9" w:rsidRPr="00074AA6">
        <w:rPr>
          <w:rFonts w:hint="eastAsia"/>
        </w:rPr>
        <w:t>第36條第1款規定，管委會之職務包括「區分所有權人會議決議事項之執行」，故公寓大廈得以區分所有權人會議決議方式，要求</w:t>
      </w:r>
      <w:r w:rsidR="00C574A9" w:rsidRPr="00074AA6">
        <w:rPr>
          <w:rFonts w:hint="eastAsia"/>
          <w:b/>
        </w:rPr>
        <w:t>管委會</w:t>
      </w:r>
      <w:r w:rsidR="00C574A9" w:rsidRPr="00074AA6">
        <w:rPr>
          <w:rFonts w:hint="eastAsia"/>
        </w:rPr>
        <w:t>執行外牆磁磚之修繕、管理、維護事項，管委會無正當理由未執行，顯然影響住戶權益者，直轄市、縣(市)主管機關得依同條例第48條第4款「管理人、主任委員或管理委員無正當理由未執行第36條第1款、第5款至第12款所定之職務，顯然影響住戶權益者」，處管理人、主任委員或管理委員1千元以上5千元以下罰鍰，並得令其限期改善或履行義務、職務，並得連續處罰。內政部並於103年4月30日修正「公寓大廈規約範本」第2條</w:t>
      </w:r>
      <w:r w:rsidR="00C574A9" w:rsidRPr="00074AA6">
        <w:rPr>
          <w:rStyle w:val="afe"/>
        </w:rPr>
        <w:footnoteReference w:id="3"/>
      </w:r>
      <w:r w:rsidR="00C574A9" w:rsidRPr="00074AA6">
        <w:rPr>
          <w:rFonts w:hint="eastAsia"/>
        </w:rPr>
        <w:t>，引導</w:t>
      </w:r>
      <w:r w:rsidR="00C574A9" w:rsidRPr="00074AA6">
        <w:rPr>
          <w:rFonts w:hint="eastAsia"/>
          <w:b/>
        </w:rPr>
        <w:t>管委會</w:t>
      </w:r>
      <w:r w:rsidR="00C574A9" w:rsidRPr="00074AA6">
        <w:rPr>
          <w:rFonts w:hint="eastAsia"/>
        </w:rPr>
        <w:t>定期管理維護外牆面。</w:t>
      </w:r>
    </w:p>
    <w:p w14:paraId="7091AD0A" w14:textId="77777777" w:rsidR="00B26033" w:rsidRPr="00074AA6" w:rsidRDefault="00766AC5" w:rsidP="00EB37B3">
      <w:pPr>
        <w:pStyle w:val="31"/>
        <w:ind w:left="1361" w:firstLine="680"/>
      </w:pPr>
      <w:r w:rsidRPr="00074AA6">
        <w:rPr>
          <w:rFonts w:hint="eastAsia"/>
        </w:rPr>
        <w:t>可見，</w:t>
      </w:r>
      <w:r w:rsidR="00B40428" w:rsidRPr="00074AA6">
        <w:rPr>
          <w:rFonts w:hint="eastAsia"/>
        </w:rPr>
        <w:t>現行</w:t>
      </w:r>
      <w:r w:rsidR="009E284B" w:rsidRPr="00074AA6">
        <w:rPr>
          <w:rFonts w:hint="eastAsia"/>
        </w:rPr>
        <w:t>法令對於</w:t>
      </w:r>
      <w:r w:rsidR="00B40428" w:rsidRPr="00074AA6">
        <w:rPr>
          <w:rFonts w:hint="eastAsia"/>
        </w:rPr>
        <w:t>建築物外</w:t>
      </w:r>
      <w:proofErr w:type="gramStart"/>
      <w:r w:rsidR="00B40428" w:rsidRPr="00074AA6">
        <w:rPr>
          <w:rFonts w:hint="eastAsia"/>
        </w:rPr>
        <w:t>牆飾材</w:t>
      </w:r>
      <w:proofErr w:type="gramEnd"/>
      <w:r w:rsidR="00B40428" w:rsidRPr="00074AA6">
        <w:rPr>
          <w:rFonts w:hint="eastAsia"/>
        </w:rPr>
        <w:t>管理維護</w:t>
      </w:r>
      <w:r w:rsidR="00146E75" w:rsidRPr="00074AA6">
        <w:rPr>
          <w:rFonts w:hint="eastAsia"/>
        </w:rPr>
        <w:t>責任</w:t>
      </w:r>
      <w:r w:rsidR="009E284B" w:rsidRPr="00074AA6">
        <w:rPr>
          <w:rFonts w:hint="eastAsia"/>
        </w:rPr>
        <w:t>，</w:t>
      </w:r>
      <w:r w:rsidR="00142EDB" w:rsidRPr="00074AA6">
        <w:rPr>
          <w:rFonts w:hint="eastAsia"/>
        </w:rPr>
        <w:t>係</w:t>
      </w:r>
      <w:r w:rsidR="00703B87" w:rsidRPr="00074AA6">
        <w:rPr>
          <w:rFonts w:hint="eastAsia"/>
        </w:rPr>
        <w:t>於</w:t>
      </w:r>
      <w:r w:rsidR="00703B87" w:rsidRPr="00074AA6">
        <w:rPr>
          <w:rFonts w:hAnsi="標楷體" w:hint="eastAsia"/>
        </w:rPr>
        <w:t>《</w:t>
      </w:r>
      <w:r w:rsidR="00703B87" w:rsidRPr="00074AA6">
        <w:rPr>
          <w:rFonts w:hint="eastAsia"/>
        </w:rPr>
        <w:t>建築法</w:t>
      </w:r>
      <w:r w:rsidR="00703B87" w:rsidRPr="00074AA6">
        <w:rPr>
          <w:rFonts w:hAnsi="標楷體" w:hint="eastAsia"/>
        </w:rPr>
        <w:t>》</w:t>
      </w:r>
      <w:r w:rsidR="00703B87" w:rsidRPr="00074AA6">
        <w:rPr>
          <w:rFonts w:hint="eastAsia"/>
        </w:rPr>
        <w:t>第77條要求建築物所有權人</w:t>
      </w:r>
      <w:r w:rsidR="00703B87" w:rsidRPr="00074AA6">
        <w:rPr>
          <w:rFonts w:hint="eastAsia"/>
        </w:rPr>
        <w:lastRenderedPageBreak/>
        <w:t>、使用人應維護建築物合法使用與其構造及設備安全及</w:t>
      </w:r>
      <w:r w:rsidR="00703B87" w:rsidRPr="00074AA6">
        <w:rPr>
          <w:rFonts w:hAnsi="標楷體" w:hint="eastAsia"/>
        </w:rPr>
        <w:t>《</w:t>
      </w:r>
      <w:r w:rsidR="00703B87" w:rsidRPr="00074AA6">
        <w:rPr>
          <w:rFonts w:hint="eastAsia"/>
        </w:rPr>
        <w:t>公寓大廈管理條例</w:t>
      </w:r>
      <w:r w:rsidR="00703B87" w:rsidRPr="00074AA6">
        <w:rPr>
          <w:rFonts w:hAnsi="標楷體" w:hint="eastAsia"/>
        </w:rPr>
        <w:t>》</w:t>
      </w:r>
      <w:r w:rsidR="00BA4D67" w:rsidRPr="00074AA6">
        <w:rPr>
          <w:rFonts w:hint="eastAsia"/>
        </w:rPr>
        <w:t>第36條</w:t>
      </w:r>
      <w:r w:rsidR="00CC67F2" w:rsidRPr="00074AA6">
        <w:rPr>
          <w:rFonts w:hint="eastAsia"/>
        </w:rPr>
        <w:t>、</w:t>
      </w:r>
      <w:r w:rsidR="00281EAC" w:rsidRPr="00074AA6">
        <w:rPr>
          <w:rFonts w:hint="eastAsia"/>
        </w:rPr>
        <w:t>「公寓大廈規約範本」</w:t>
      </w:r>
      <w:r w:rsidR="00787D07" w:rsidRPr="00074AA6">
        <w:rPr>
          <w:rFonts w:hint="eastAsia"/>
        </w:rPr>
        <w:t>要求公寓大廈以區分所有權人會議要求管委會</w:t>
      </w:r>
      <w:r w:rsidR="00B26033" w:rsidRPr="00074AA6">
        <w:rPr>
          <w:rFonts w:hint="eastAsia"/>
        </w:rPr>
        <w:t>管理維護外牆面。</w:t>
      </w:r>
      <w:r w:rsidR="00125595" w:rsidRPr="00074AA6">
        <w:rPr>
          <w:rFonts w:hint="eastAsia"/>
          <w:u w:val="single"/>
        </w:rPr>
        <w:t>倘</w:t>
      </w:r>
      <w:r w:rsidR="00AE54C4" w:rsidRPr="00074AA6">
        <w:rPr>
          <w:rFonts w:hint="eastAsia"/>
          <w:u w:val="single"/>
        </w:rPr>
        <w:t>發生</w:t>
      </w:r>
      <w:r w:rsidR="00125595" w:rsidRPr="00074AA6">
        <w:rPr>
          <w:rFonts w:hint="eastAsia"/>
          <w:u w:val="single"/>
        </w:rPr>
        <w:t>外牆磁磚剝落</w:t>
      </w:r>
      <w:r w:rsidR="00770824" w:rsidRPr="00074AA6">
        <w:rPr>
          <w:rFonts w:hint="eastAsia"/>
          <w:u w:val="single"/>
        </w:rPr>
        <w:t>事</w:t>
      </w:r>
      <w:r w:rsidR="00F574AE" w:rsidRPr="00074AA6">
        <w:rPr>
          <w:rFonts w:hint="eastAsia"/>
          <w:u w:val="single"/>
        </w:rPr>
        <w:t>件</w:t>
      </w:r>
      <w:r w:rsidR="00125595" w:rsidRPr="00074AA6">
        <w:rPr>
          <w:rFonts w:hint="eastAsia"/>
        </w:rPr>
        <w:t>，</w:t>
      </w:r>
      <w:r w:rsidR="00BA4D67" w:rsidRPr="00074AA6">
        <w:rPr>
          <w:rFonts w:hint="eastAsia"/>
        </w:rPr>
        <w:t>則以</w:t>
      </w:r>
      <w:r w:rsidR="009D0AD8" w:rsidRPr="00074AA6">
        <w:rPr>
          <w:rFonts w:hAnsi="標楷體" w:hint="eastAsia"/>
          <w:u w:val="single"/>
        </w:rPr>
        <w:t>《</w:t>
      </w:r>
      <w:r w:rsidR="009D0AD8" w:rsidRPr="00074AA6">
        <w:rPr>
          <w:rFonts w:hint="eastAsia"/>
          <w:u w:val="single"/>
        </w:rPr>
        <w:t>建築法</w:t>
      </w:r>
      <w:r w:rsidR="009D0AD8" w:rsidRPr="00074AA6">
        <w:rPr>
          <w:rFonts w:hAnsi="標楷體" w:hint="eastAsia"/>
          <w:u w:val="single"/>
        </w:rPr>
        <w:t>》</w:t>
      </w:r>
      <w:r w:rsidR="009D0AD8" w:rsidRPr="00074AA6">
        <w:rPr>
          <w:rFonts w:hint="eastAsia"/>
          <w:u w:val="single"/>
        </w:rPr>
        <w:t>第91條</w:t>
      </w:r>
      <w:r w:rsidR="00885D54" w:rsidRPr="00074AA6">
        <w:rPr>
          <w:rFonts w:hint="eastAsia"/>
        </w:rPr>
        <w:t>，究責建築物所有權人、使用人，及以</w:t>
      </w:r>
      <w:r w:rsidR="009D0AD8" w:rsidRPr="00074AA6">
        <w:rPr>
          <w:rFonts w:hAnsi="標楷體" w:hint="eastAsia"/>
          <w:u w:val="single"/>
        </w:rPr>
        <w:t>《</w:t>
      </w:r>
      <w:r w:rsidR="009D0AD8" w:rsidRPr="00074AA6">
        <w:rPr>
          <w:rFonts w:hint="eastAsia"/>
          <w:u w:val="single"/>
        </w:rPr>
        <w:t>公寓大廈管理條例</w:t>
      </w:r>
      <w:r w:rsidR="009D0AD8" w:rsidRPr="00074AA6">
        <w:rPr>
          <w:rFonts w:hAnsi="標楷體" w:hint="eastAsia"/>
          <w:u w:val="single"/>
        </w:rPr>
        <w:t>》</w:t>
      </w:r>
      <w:r w:rsidR="009D0AD8" w:rsidRPr="00074AA6">
        <w:rPr>
          <w:rFonts w:hint="eastAsia"/>
          <w:u w:val="single"/>
        </w:rPr>
        <w:t>第48條</w:t>
      </w:r>
      <w:r w:rsidR="00885D54" w:rsidRPr="00074AA6">
        <w:rPr>
          <w:rFonts w:hint="eastAsia"/>
        </w:rPr>
        <w:t>，究責</w:t>
      </w:r>
      <w:r w:rsidR="00317B26" w:rsidRPr="00074AA6">
        <w:rPr>
          <w:rFonts w:hint="eastAsia"/>
        </w:rPr>
        <w:t>公寓大廈管委會</w:t>
      </w:r>
      <w:r w:rsidR="00885D54" w:rsidRPr="00074AA6">
        <w:rPr>
          <w:rFonts w:hint="eastAsia"/>
        </w:rPr>
        <w:t>或</w:t>
      </w:r>
      <w:r w:rsidR="00317B26" w:rsidRPr="00074AA6">
        <w:rPr>
          <w:rFonts w:hint="eastAsia"/>
        </w:rPr>
        <w:t>管理人</w:t>
      </w:r>
      <w:r w:rsidR="004D6A43" w:rsidRPr="00074AA6">
        <w:rPr>
          <w:rFonts w:hint="eastAsia"/>
        </w:rPr>
        <w:t>；</w:t>
      </w:r>
      <w:r w:rsidR="004D6A43" w:rsidRPr="00074AA6">
        <w:rPr>
          <w:rFonts w:hint="eastAsia"/>
          <w:u w:val="single"/>
        </w:rPr>
        <w:t>若造成</w:t>
      </w:r>
      <w:r w:rsidR="00D51533" w:rsidRPr="00074AA6">
        <w:rPr>
          <w:rFonts w:hint="eastAsia"/>
          <w:u w:val="single"/>
        </w:rPr>
        <w:t>財損或</w:t>
      </w:r>
      <w:r w:rsidR="004D6A43" w:rsidRPr="00074AA6">
        <w:rPr>
          <w:rFonts w:hint="eastAsia"/>
          <w:u w:val="single"/>
        </w:rPr>
        <w:t>傷亡，</w:t>
      </w:r>
      <w:r w:rsidR="00BD55C5" w:rsidRPr="00074AA6">
        <w:rPr>
          <w:rFonts w:hint="eastAsia"/>
          <w:u w:val="single"/>
        </w:rPr>
        <w:t>建築物所有權人、使用人及公寓大廈管委會、管理人</w:t>
      </w:r>
      <w:r w:rsidR="004D6A43" w:rsidRPr="00074AA6">
        <w:rPr>
          <w:rFonts w:hint="eastAsia"/>
          <w:u w:val="single"/>
        </w:rPr>
        <w:t>尚需面對</w:t>
      </w:r>
      <w:r w:rsidR="00040417" w:rsidRPr="00074AA6">
        <w:rPr>
          <w:rFonts w:hint="eastAsia"/>
          <w:u w:val="single"/>
        </w:rPr>
        <w:t>民事</w:t>
      </w:r>
      <w:r w:rsidR="008A0BEE" w:rsidRPr="00074AA6">
        <w:rPr>
          <w:rFonts w:hint="eastAsia"/>
          <w:u w:val="single"/>
        </w:rPr>
        <w:t>(損害賠償)</w:t>
      </w:r>
      <w:r w:rsidR="004D6A43" w:rsidRPr="00074AA6">
        <w:rPr>
          <w:rFonts w:hint="eastAsia"/>
          <w:u w:val="single"/>
        </w:rPr>
        <w:t>及刑事</w:t>
      </w:r>
      <w:r w:rsidR="008A0BEE" w:rsidRPr="00074AA6">
        <w:rPr>
          <w:rFonts w:hint="eastAsia"/>
          <w:u w:val="single"/>
        </w:rPr>
        <w:t>(</w:t>
      </w:r>
      <w:r w:rsidR="008A0BEE" w:rsidRPr="00074AA6">
        <w:rPr>
          <w:rFonts w:hAnsi="標楷體" w:hint="eastAsia"/>
          <w:u w:val="single"/>
        </w:rPr>
        <w:t>過失傷害、公共危險</w:t>
      </w:r>
      <w:r w:rsidR="008A0BEE" w:rsidRPr="00074AA6">
        <w:rPr>
          <w:rFonts w:hint="eastAsia"/>
          <w:u w:val="single"/>
        </w:rPr>
        <w:t>)</w:t>
      </w:r>
      <w:r w:rsidR="004D6A43" w:rsidRPr="00074AA6">
        <w:rPr>
          <w:rFonts w:hint="eastAsia"/>
          <w:u w:val="single"/>
        </w:rPr>
        <w:t>責任</w:t>
      </w:r>
      <w:r w:rsidR="004D6A43" w:rsidRPr="00074AA6">
        <w:rPr>
          <w:rFonts w:hint="eastAsia"/>
        </w:rPr>
        <w:t>。</w:t>
      </w:r>
    </w:p>
    <w:p w14:paraId="1FA84222" w14:textId="77777777" w:rsidR="00A04491" w:rsidRPr="00074AA6" w:rsidRDefault="0045277E" w:rsidP="003068B9">
      <w:pPr>
        <w:pStyle w:val="3"/>
      </w:pPr>
      <w:r w:rsidRPr="00074AA6">
        <w:rPr>
          <w:rFonts w:hint="eastAsia"/>
        </w:rPr>
        <w:t>經查，</w:t>
      </w:r>
      <w:r w:rsidR="00E30904" w:rsidRPr="00074AA6">
        <w:rPr>
          <w:rFonts w:hint="eastAsia"/>
          <w:u w:val="single"/>
        </w:rPr>
        <w:t>因102年</w:t>
      </w:r>
      <w:r w:rsidR="00E30904" w:rsidRPr="00074AA6">
        <w:rPr>
          <w:rFonts w:hAnsi="標楷體" w:hint="eastAsia"/>
          <w:u w:val="single"/>
        </w:rPr>
        <w:t>磁磚剝落砸傷人事件頻傳</w:t>
      </w:r>
      <w:r w:rsidR="00E30904" w:rsidRPr="00074AA6">
        <w:rPr>
          <w:rFonts w:hint="eastAsia"/>
          <w:u w:val="single"/>
        </w:rPr>
        <w:t>，</w:t>
      </w:r>
      <w:r w:rsidR="00F62671" w:rsidRPr="00074AA6">
        <w:rPr>
          <w:rFonts w:hint="eastAsia"/>
          <w:u w:val="single"/>
        </w:rPr>
        <w:t>內政部</w:t>
      </w:r>
      <w:r w:rsidR="000E2467" w:rsidRPr="00074AA6">
        <w:rPr>
          <w:rFonts w:hint="eastAsia"/>
          <w:u w:val="single"/>
        </w:rPr>
        <w:t>前</w:t>
      </w:r>
      <w:r w:rsidR="00F62671" w:rsidRPr="00074AA6">
        <w:rPr>
          <w:rFonts w:hint="eastAsia"/>
          <w:u w:val="single"/>
        </w:rPr>
        <w:t>於103</w:t>
      </w:r>
      <w:r w:rsidR="00EF3E27" w:rsidRPr="00074AA6">
        <w:rPr>
          <w:rFonts w:hint="eastAsia"/>
          <w:u w:val="single"/>
        </w:rPr>
        <w:t>年3月</w:t>
      </w:r>
      <w:r w:rsidR="00F62671" w:rsidRPr="00074AA6">
        <w:rPr>
          <w:rFonts w:hint="eastAsia"/>
          <w:u w:val="single"/>
        </w:rPr>
        <w:t>至105年</w:t>
      </w:r>
      <w:r w:rsidR="003960EF" w:rsidRPr="00074AA6">
        <w:rPr>
          <w:rFonts w:hint="eastAsia"/>
          <w:u w:val="single"/>
        </w:rPr>
        <w:t>6月</w:t>
      </w:r>
      <w:r w:rsidR="00F62671" w:rsidRPr="00074AA6">
        <w:rPr>
          <w:rFonts w:hint="eastAsia"/>
          <w:u w:val="single"/>
        </w:rPr>
        <w:t>間</w:t>
      </w:r>
      <w:r w:rsidR="003960EF" w:rsidRPr="00074AA6">
        <w:rPr>
          <w:rFonts w:hint="eastAsia"/>
          <w:u w:val="single"/>
        </w:rPr>
        <w:t>召開</w:t>
      </w:r>
      <w:proofErr w:type="gramStart"/>
      <w:r w:rsidR="004829F1" w:rsidRPr="00074AA6">
        <w:rPr>
          <w:rFonts w:hint="eastAsia"/>
          <w:u w:val="single"/>
        </w:rPr>
        <w:t>研</w:t>
      </w:r>
      <w:proofErr w:type="gramEnd"/>
      <w:r w:rsidR="004829F1" w:rsidRPr="00074AA6">
        <w:rPr>
          <w:rFonts w:hint="eastAsia"/>
          <w:u w:val="single"/>
        </w:rPr>
        <w:t>商</w:t>
      </w:r>
      <w:r w:rsidR="00F62671" w:rsidRPr="00074AA6">
        <w:rPr>
          <w:rFonts w:hint="eastAsia"/>
          <w:u w:val="single"/>
        </w:rPr>
        <w:t>「加強公寓大廈建築物外牆磁磚安全管理」、「加強建築物外</w:t>
      </w:r>
      <w:proofErr w:type="gramStart"/>
      <w:r w:rsidR="00F62671" w:rsidRPr="00074AA6">
        <w:rPr>
          <w:rFonts w:hint="eastAsia"/>
          <w:u w:val="single"/>
        </w:rPr>
        <w:t>牆飾材安全</w:t>
      </w:r>
      <w:proofErr w:type="gramEnd"/>
      <w:r w:rsidR="00F62671" w:rsidRPr="00074AA6">
        <w:rPr>
          <w:rFonts w:hint="eastAsia"/>
          <w:u w:val="single"/>
        </w:rPr>
        <w:t>」、「外</w:t>
      </w:r>
      <w:proofErr w:type="gramStart"/>
      <w:r w:rsidR="00F62671" w:rsidRPr="00074AA6">
        <w:rPr>
          <w:rFonts w:hint="eastAsia"/>
          <w:u w:val="single"/>
        </w:rPr>
        <w:t>牆飾材</w:t>
      </w:r>
      <w:proofErr w:type="gramEnd"/>
      <w:r w:rsidR="00F62671" w:rsidRPr="00074AA6">
        <w:rPr>
          <w:rFonts w:hint="eastAsia"/>
          <w:u w:val="single"/>
        </w:rPr>
        <w:t>納入建築物公共安全申報制度」</w:t>
      </w:r>
      <w:r w:rsidR="00D670E2" w:rsidRPr="00074AA6">
        <w:rPr>
          <w:rFonts w:hint="eastAsia"/>
          <w:u w:val="single"/>
        </w:rPr>
        <w:t>及</w:t>
      </w:r>
      <w:proofErr w:type="gramStart"/>
      <w:r w:rsidR="00D670E2" w:rsidRPr="00074AA6">
        <w:rPr>
          <w:rFonts w:hint="eastAsia"/>
          <w:u w:val="single"/>
        </w:rPr>
        <w:t>研</w:t>
      </w:r>
      <w:proofErr w:type="gramEnd"/>
      <w:r w:rsidR="00D670E2" w:rsidRPr="00074AA6">
        <w:rPr>
          <w:rFonts w:hint="eastAsia"/>
          <w:u w:val="single"/>
        </w:rPr>
        <w:t>訂</w:t>
      </w:r>
      <w:r w:rsidR="00F62671" w:rsidRPr="00074AA6">
        <w:rPr>
          <w:rFonts w:hint="eastAsia"/>
          <w:u w:val="single"/>
        </w:rPr>
        <w:t>「建築物外</w:t>
      </w:r>
      <w:proofErr w:type="gramStart"/>
      <w:r w:rsidR="00F62671" w:rsidRPr="00074AA6">
        <w:rPr>
          <w:rFonts w:hint="eastAsia"/>
          <w:u w:val="single"/>
        </w:rPr>
        <w:t>牆飾材</w:t>
      </w:r>
      <w:proofErr w:type="gramEnd"/>
      <w:r w:rsidR="00F62671" w:rsidRPr="00074AA6">
        <w:rPr>
          <w:rFonts w:hint="eastAsia"/>
          <w:u w:val="single"/>
        </w:rPr>
        <w:t>評估檢查書表」等會議</w:t>
      </w:r>
      <w:r w:rsidR="00E52BF9" w:rsidRPr="00074AA6">
        <w:rPr>
          <w:rFonts w:hint="eastAsia"/>
          <w:u w:val="single"/>
        </w:rPr>
        <w:t>，並</w:t>
      </w:r>
      <w:proofErr w:type="gramStart"/>
      <w:r w:rsidR="00E52BF9" w:rsidRPr="00074AA6">
        <w:rPr>
          <w:rFonts w:hint="eastAsia"/>
          <w:u w:val="single"/>
        </w:rPr>
        <w:t>研</w:t>
      </w:r>
      <w:proofErr w:type="gramEnd"/>
      <w:r w:rsidR="00E52BF9" w:rsidRPr="00074AA6">
        <w:rPr>
          <w:rFonts w:hint="eastAsia"/>
          <w:u w:val="single"/>
        </w:rPr>
        <w:t>擬修正</w:t>
      </w:r>
      <w:r w:rsidR="00E52BF9" w:rsidRPr="00074AA6">
        <w:rPr>
          <w:rFonts w:hAnsi="標楷體" w:hint="eastAsia"/>
          <w:u w:val="single"/>
        </w:rPr>
        <w:t>「</w:t>
      </w:r>
      <w:r w:rsidR="00E52BF9" w:rsidRPr="00074AA6">
        <w:rPr>
          <w:rFonts w:hint="eastAsia"/>
          <w:u w:val="single"/>
        </w:rPr>
        <w:t>建築物公共安全檢查簽證及申報辦法</w:t>
      </w:r>
      <w:r w:rsidR="00E52BF9" w:rsidRPr="00074AA6">
        <w:rPr>
          <w:rFonts w:hAnsi="標楷體" w:hint="eastAsia"/>
          <w:u w:val="single"/>
        </w:rPr>
        <w:t>」及</w:t>
      </w:r>
      <w:r w:rsidR="00E52BF9" w:rsidRPr="00074AA6">
        <w:rPr>
          <w:rFonts w:hint="eastAsia"/>
          <w:u w:val="single"/>
        </w:rPr>
        <w:t>「建築物公共安全檢查專業機構及專業檢查人認可要點」</w:t>
      </w:r>
      <w:r w:rsidR="003960EF" w:rsidRPr="00074AA6">
        <w:rPr>
          <w:rFonts w:hint="eastAsia"/>
        </w:rPr>
        <w:t>。</w:t>
      </w:r>
      <w:proofErr w:type="gramStart"/>
      <w:r w:rsidR="003960EF" w:rsidRPr="00074AA6">
        <w:rPr>
          <w:rFonts w:hint="eastAsia"/>
        </w:rPr>
        <w:t>嗣</w:t>
      </w:r>
      <w:proofErr w:type="gramEnd"/>
      <w:r w:rsidR="00F62671" w:rsidRPr="00074AA6">
        <w:rPr>
          <w:rFonts w:hint="eastAsia"/>
        </w:rPr>
        <w:t>因</w:t>
      </w:r>
      <w:r w:rsidR="003960EF" w:rsidRPr="00074AA6">
        <w:rPr>
          <w:rFonts w:hint="eastAsia"/>
        </w:rPr>
        <w:t>105年2月6日</w:t>
      </w:r>
      <w:r w:rsidR="000029A3" w:rsidRPr="00074AA6">
        <w:rPr>
          <w:rFonts w:hint="eastAsia"/>
        </w:rPr>
        <w:t>高雄</w:t>
      </w:r>
      <w:r w:rsidR="003960EF" w:rsidRPr="00074AA6">
        <w:rPr>
          <w:rFonts w:hint="eastAsia"/>
        </w:rPr>
        <w:t>美濃地震，</w:t>
      </w:r>
      <w:proofErr w:type="gramStart"/>
      <w:r w:rsidR="003960EF" w:rsidRPr="00074AA6">
        <w:rPr>
          <w:rFonts w:hint="eastAsia"/>
        </w:rPr>
        <w:t>臺南維</w:t>
      </w:r>
      <w:proofErr w:type="gramEnd"/>
      <w:r w:rsidR="003960EF" w:rsidRPr="00074AA6">
        <w:rPr>
          <w:rFonts w:hint="eastAsia"/>
        </w:rPr>
        <w:t>冠</w:t>
      </w:r>
      <w:r w:rsidR="000029A3" w:rsidRPr="00074AA6">
        <w:rPr>
          <w:rFonts w:hint="eastAsia"/>
        </w:rPr>
        <w:t>金龍</w:t>
      </w:r>
      <w:r w:rsidR="003960EF" w:rsidRPr="00074AA6">
        <w:rPr>
          <w:rFonts w:hint="eastAsia"/>
        </w:rPr>
        <w:t>大樓倒塌造成嚴重死傷，內政部</w:t>
      </w:r>
      <w:r w:rsidR="00A576AD" w:rsidRPr="00074AA6">
        <w:rPr>
          <w:rFonts w:hint="eastAsia"/>
        </w:rPr>
        <w:t>於107年2月優先將私有供公眾使用建築物耐震能力評估檢查，</w:t>
      </w:r>
      <w:r w:rsidR="003960EF" w:rsidRPr="00074AA6">
        <w:rPr>
          <w:rFonts w:hint="eastAsia"/>
        </w:rPr>
        <w:t>納入建築物公共安全檢查簽證及申報項目，</w:t>
      </w:r>
      <w:r w:rsidR="007B2B2E" w:rsidRPr="00074AA6">
        <w:rPr>
          <w:rFonts w:hint="eastAsia"/>
        </w:rPr>
        <w:t>復</w:t>
      </w:r>
      <w:r w:rsidR="007B2B2E" w:rsidRPr="00074AA6">
        <w:rPr>
          <w:rFonts w:hint="eastAsia"/>
          <w:u w:val="single"/>
        </w:rPr>
        <w:t>因</w:t>
      </w:r>
      <w:r w:rsidR="00DA3499" w:rsidRPr="00074AA6">
        <w:rPr>
          <w:rFonts w:hint="eastAsia"/>
          <w:u w:val="single"/>
        </w:rPr>
        <w:t>建築物外</w:t>
      </w:r>
      <w:proofErr w:type="gramStart"/>
      <w:r w:rsidR="00DA3499" w:rsidRPr="00074AA6">
        <w:rPr>
          <w:rFonts w:hint="eastAsia"/>
          <w:u w:val="single"/>
        </w:rPr>
        <w:t>牆飾材</w:t>
      </w:r>
      <w:proofErr w:type="gramEnd"/>
      <w:r w:rsidR="00DA3499" w:rsidRPr="00074AA6">
        <w:rPr>
          <w:rFonts w:hint="eastAsia"/>
          <w:u w:val="single"/>
        </w:rPr>
        <w:t>評估檢查</w:t>
      </w:r>
      <w:r w:rsidR="00F62671" w:rsidRPr="00074AA6">
        <w:rPr>
          <w:rFonts w:hint="eastAsia"/>
          <w:u w:val="single"/>
        </w:rPr>
        <w:t>仍有待確認之配套措施</w:t>
      </w:r>
      <w:r w:rsidR="00ED4E86" w:rsidRPr="00074AA6">
        <w:rPr>
          <w:rFonts w:hint="eastAsia"/>
          <w:u w:val="single"/>
        </w:rPr>
        <w:t>、</w:t>
      </w:r>
      <w:r w:rsidR="00F62671" w:rsidRPr="00074AA6">
        <w:rPr>
          <w:rFonts w:hint="eastAsia"/>
          <w:u w:val="single"/>
        </w:rPr>
        <w:t>檢查機構完成後又立即發生意外之責任歸屬及尚須建立基準值、檢測值等因素，而</w:t>
      </w:r>
      <w:r w:rsidR="00F62671" w:rsidRPr="00074AA6">
        <w:rPr>
          <w:rFonts w:hint="eastAsia"/>
          <w:b/>
          <w:u w:val="single"/>
        </w:rPr>
        <w:t>暫緩外</w:t>
      </w:r>
      <w:proofErr w:type="gramStart"/>
      <w:r w:rsidR="00F62671" w:rsidRPr="00074AA6">
        <w:rPr>
          <w:rFonts w:hint="eastAsia"/>
          <w:b/>
          <w:u w:val="single"/>
        </w:rPr>
        <w:t>牆飾材</w:t>
      </w:r>
      <w:proofErr w:type="gramEnd"/>
      <w:r w:rsidR="00F62671" w:rsidRPr="00074AA6">
        <w:rPr>
          <w:rFonts w:hint="eastAsia"/>
          <w:b/>
          <w:u w:val="single"/>
        </w:rPr>
        <w:t>納入建築物公共安全</w:t>
      </w:r>
      <w:r w:rsidR="000E2467" w:rsidRPr="00074AA6">
        <w:rPr>
          <w:rFonts w:hint="eastAsia"/>
          <w:b/>
          <w:u w:val="single"/>
        </w:rPr>
        <w:t>檢查</w:t>
      </w:r>
      <w:r w:rsidR="00F62671" w:rsidRPr="00074AA6">
        <w:rPr>
          <w:rFonts w:hint="eastAsia"/>
          <w:b/>
          <w:u w:val="single"/>
        </w:rPr>
        <w:t>申報制度的修法</w:t>
      </w:r>
      <w:r w:rsidR="004C43BA" w:rsidRPr="00074AA6">
        <w:rPr>
          <w:rFonts w:hint="eastAsia"/>
        </w:rPr>
        <w:t>。</w:t>
      </w:r>
      <w:r w:rsidR="00F62671" w:rsidRPr="00074AA6">
        <w:rPr>
          <w:rFonts w:hint="eastAsia"/>
        </w:rPr>
        <w:t>國</w:t>
      </w:r>
      <w:proofErr w:type="gramStart"/>
      <w:r w:rsidR="00F62671" w:rsidRPr="00074AA6">
        <w:rPr>
          <w:rFonts w:hint="eastAsia"/>
        </w:rPr>
        <w:t>土署</w:t>
      </w:r>
      <w:proofErr w:type="gramEnd"/>
      <w:r w:rsidR="00322249" w:rsidRPr="00074AA6">
        <w:rPr>
          <w:rFonts w:hint="eastAsia"/>
        </w:rPr>
        <w:t>雖</w:t>
      </w:r>
      <w:r w:rsidR="00F62671" w:rsidRPr="00074AA6">
        <w:rPr>
          <w:rFonts w:hint="eastAsia"/>
        </w:rPr>
        <w:t>稱</w:t>
      </w:r>
      <w:r w:rsidR="00322249" w:rsidRPr="00074AA6">
        <w:rPr>
          <w:rFonts w:hint="eastAsia"/>
        </w:rPr>
        <w:t>，</w:t>
      </w:r>
      <w:r w:rsidR="00F62671" w:rsidRPr="00074AA6">
        <w:rPr>
          <w:rFonts w:hint="eastAsia"/>
        </w:rPr>
        <w:t>為強化公共安全，內政部將</w:t>
      </w:r>
      <w:proofErr w:type="gramStart"/>
      <w:r w:rsidR="00F62671" w:rsidRPr="00074AA6">
        <w:rPr>
          <w:rFonts w:hint="eastAsia"/>
        </w:rPr>
        <w:t>賡</w:t>
      </w:r>
      <w:proofErr w:type="gramEnd"/>
      <w:r w:rsidR="00F62671" w:rsidRPr="00074AA6">
        <w:rPr>
          <w:rFonts w:hint="eastAsia"/>
        </w:rPr>
        <w:t>續蒐集相關資料，並邀請相關專業單位及各直轄市、縣(市)政府召開</w:t>
      </w:r>
      <w:proofErr w:type="gramStart"/>
      <w:r w:rsidR="00F62671" w:rsidRPr="00074AA6">
        <w:rPr>
          <w:rFonts w:hint="eastAsia"/>
        </w:rPr>
        <w:t>研</w:t>
      </w:r>
      <w:proofErr w:type="gramEnd"/>
      <w:r w:rsidR="00F62671" w:rsidRPr="00074AA6">
        <w:rPr>
          <w:rFonts w:hint="eastAsia"/>
        </w:rPr>
        <w:t>商會議</w:t>
      </w:r>
      <w:r w:rsidR="0035296D" w:rsidRPr="00074AA6">
        <w:rPr>
          <w:rFonts w:hint="eastAsia"/>
        </w:rPr>
        <w:t>等語</w:t>
      </w:r>
      <w:r w:rsidR="00F62671" w:rsidRPr="00074AA6">
        <w:rPr>
          <w:rFonts w:hint="eastAsia"/>
        </w:rPr>
        <w:t>。</w:t>
      </w:r>
      <w:r w:rsidR="00322249" w:rsidRPr="00074AA6">
        <w:rPr>
          <w:rFonts w:hint="eastAsia"/>
        </w:rPr>
        <w:t>惟</w:t>
      </w:r>
      <w:r w:rsidR="004F4933" w:rsidRPr="00074AA6">
        <w:rPr>
          <w:rFonts w:hint="eastAsia"/>
        </w:rPr>
        <w:t>外</w:t>
      </w:r>
      <w:proofErr w:type="gramStart"/>
      <w:r w:rsidR="004F4933" w:rsidRPr="00074AA6">
        <w:rPr>
          <w:rFonts w:hint="eastAsia"/>
        </w:rPr>
        <w:t>牆飾材</w:t>
      </w:r>
      <w:proofErr w:type="gramEnd"/>
      <w:r w:rsidR="0013662D" w:rsidRPr="00074AA6">
        <w:rPr>
          <w:rFonts w:hint="eastAsia"/>
        </w:rPr>
        <w:t>檢查</w:t>
      </w:r>
      <w:r w:rsidR="004C43BA" w:rsidRPr="00074AA6">
        <w:rPr>
          <w:rFonts w:hint="eastAsia"/>
        </w:rPr>
        <w:t>迄今仍</w:t>
      </w:r>
      <w:r w:rsidR="00652359" w:rsidRPr="00074AA6">
        <w:rPr>
          <w:rFonts w:hint="eastAsia"/>
        </w:rPr>
        <w:t>缺</w:t>
      </w:r>
      <w:r w:rsidR="0013662D" w:rsidRPr="00074AA6">
        <w:rPr>
          <w:rFonts w:hint="eastAsia"/>
        </w:rPr>
        <w:t>乏評估機制，亦</w:t>
      </w:r>
      <w:r w:rsidR="004C43BA" w:rsidRPr="00074AA6">
        <w:rPr>
          <w:rFonts w:hint="eastAsia"/>
        </w:rPr>
        <w:t>未</w:t>
      </w:r>
      <w:r w:rsidR="004F4933" w:rsidRPr="00074AA6">
        <w:rPr>
          <w:rFonts w:hint="eastAsia"/>
        </w:rPr>
        <w:t>納入建築物公共安全</w:t>
      </w:r>
      <w:r w:rsidR="00CC7154" w:rsidRPr="00074AA6">
        <w:rPr>
          <w:rFonts w:hint="eastAsia"/>
        </w:rPr>
        <w:t>檢查</w:t>
      </w:r>
      <w:r w:rsidR="004F4933" w:rsidRPr="00074AA6">
        <w:rPr>
          <w:rFonts w:hint="eastAsia"/>
        </w:rPr>
        <w:t>申報制度</w:t>
      </w:r>
      <w:r w:rsidR="004C43BA" w:rsidRPr="00074AA6">
        <w:rPr>
          <w:rFonts w:hint="eastAsia"/>
        </w:rPr>
        <w:t>。</w:t>
      </w:r>
    </w:p>
    <w:p w14:paraId="14FDE29A" w14:textId="77777777" w:rsidR="0054165A" w:rsidRPr="00074AA6" w:rsidRDefault="0023120F" w:rsidP="003068B9">
      <w:pPr>
        <w:pStyle w:val="3"/>
      </w:pPr>
      <w:r w:rsidRPr="00074AA6">
        <w:rPr>
          <w:rFonts w:hint="eastAsia"/>
        </w:rPr>
        <w:lastRenderedPageBreak/>
        <w:t>次查</w:t>
      </w:r>
      <w:r w:rsidR="00423881" w:rsidRPr="00074AA6">
        <w:rPr>
          <w:rFonts w:hint="eastAsia"/>
        </w:rPr>
        <w:t>，</w:t>
      </w:r>
      <w:r w:rsidR="003D3F5B" w:rsidRPr="00074AA6">
        <w:rPr>
          <w:rFonts w:hint="eastAsia"/>
        </w:rPr>
        <w:t>臺北市</w:t>
      </w:r>
      <w:r w:rsidR="005D3328" w:rsidRPr="00074AA6">
        <w:rPr>
          <w:rFonts w:hint="eastAsia"/>
        </w:rPr>
        <w:t>政</w:t>
      </w:r>
      <w:r w:rsidR="00423881" w:rsidRPr="00074AA6">
        <w:rPr>
          <w:rFonts w:hint="eastAsia"/>
        </w:rPr>
        <w:t>府於108年2月22日</w:t>
      </w:r>
      <w:r w:rsidR="00881BEF" w:rsidRPr="00074AA6">
        <w:rPr>
          <w:rStyle w:val="afe"/>
        </w:rPr>
        <w:footnoteReference w:id="4"/>
      </w:r>
      <w:r w:rsidR="00423881" w:rsidRPr="00074AA6">
        <w:rPr>
          <w:rFonts w:hint="eastAsia"/>
        </w:rPr>
        <w:t>修正公布《臺北市建築管理自治條例》第31條之1，明定臺北市領得使用執照達一定年限或</w:t>
      </w:r>
      <w:proofErr w:type="gramStart"/>
      <w:r w:rsidR="00423881" w:rsidRPr="00074AA6">
        <w:rPr>
          <w:rFonts w:hint="eastAsia"/>
        </w:rPr>
        <w:t>外牆飾面具</w:t>
      </w:r>
      <w:proofErr w:type="gramEnd"/>
      <w:r w:rsidR="00423881" w:rsidRPr="00074AA6">
        <w:rPr>
          <w:rFonts w:hint="eastAsia"/>
        </w:rPr>
        <w:t>風險之建築物，其</w:t>
      </w:r>
      <w:r w:rsidR="00423881" w:rsidRPr="00074AA6">
        <w:rPr>
          <w:rFonts w:hint="eastAsia"/>
          <w:b/>
        </w:rPr>
        <w:t>所有權人、公寓大廈管委會或管理人應定期委託專業診斷檢查機構或人員辦理建築物外牆安全診斷檢查及申報</w:t>
      </w:r>
      <w:r w:rsidR="00423881" w:rsidRPr="00074AA6">
        <w:rPr>
          <w:rFonts w:hint="eastAsia"/>
        </w:rPr>
        <w:t>，並授權主管建築機關就應診斷檢查之建築物、診斷檢查及申報期限、程序、方法、專業診斷檢查機構及人員之資格等事項另訂規範。該府依據上開自治條例</w:t>
      </w:r>
      <w:r w:rsidR="00423881" w:rsidRPr="00074AA6">
        <w:rPr>
          <w:rFonts w:hint="eastAsia"/>
          <w:u w:val="single"/>
        </w:rPr>
        <w:t>於109年2月4日訂定</w:t>
      </w:r>
      <w:r w:rsidR="009C406D" w:rsidRPr="00074AA6">
        <w:rPr>
          <w:rStyle w:val="afe"/>
          <w:rFonts w:hAnsi="標楷體"/>
          <w:u w:val="single"/>
        </w:rPr>
        <w:footnoteReference w:id="5"/>
      </w:r>
      <w:r w:rsidR="00423881" w:rsidRPr="00074AA6">
        <w:rPr>
          <w:rFonts w:hint="eastAsia"/>
          <w:u w:val="single"/>
        </w:rPr>
        <w:t>「</w:t>
      </w:r>
      <w:r w:rsidR="00423881" w:rsidRPr="00074AA6">
        <w:rPr>
          <w:rFonts w:hint="eastAsia"/>
          <w:b/>
          <w:u w:val="single"/>
        </w:rPr>
        <w:t>臺北市建築物外牆安全診斷檢查及申報辦法</w:t>
      </w:r>
      <w:r w:rsidR="00423881" w:rsidRPr="00074AA6">
        <w:rPr>
          <w:rFonts w:hint="eastAsia"/>
          <w:u w:val="single"/>
        </w:rPr>
        <w:t>」</w:t>
      </w:r>
      <w:r w:rsidR="00423881" w:rsidRPr="00074AA6">
        <w:rPr>
          <w:rFonts w:hint="eastAsia"/>
        </w:rPr>
        <w:t>，</w:t>
      </w:r>
      <w:r w:rsidR="0038389F" w:rsidRPr="00074AA6">
        <w:rPr>
          <w:rFonts w:hint="eastAsia"/>
        </w:rPr>
        <w:t>臺北市政府都市發展局(</w:t>
      </w:r>
      <w:proofErr w:type="gramStart"/>
      <w:r w:rsidR="0038389F" w:rsidRPr="00074AA6">
        <w:rPr>
          <w:rFonts w:hint="eastAsia"/>
        </w:rPr>
        <w:t>下稱都發</w:t>
      </w:r>
      <w:proofErr w:type="gramEnd"/>
      <w:r w:rsidR="0038389F" w:rsidRPr="00074AA6">
        <w:rPr>
          <w:rFonts w:hint="eastAsia"/>
        </w:rPr>
        <w:t>局</w:t>
      </w:r>
      <w:r w:rsidR="0038389F" w:rsidRPr="00074AA6">
        <w:t>)</w:t>
      </w:r>
      <w:r w:rsidR="0038389F" w:rsidRPr="00074AA6">
        <w:rPr>
          <w:rFonts w:hint="eastAsia"/>
        </w:rPr>
        <w:t>並於110年8月12日公告</w:t>
      </w:r>
      <w:r w:rsidR="0038389F" w:rsidRPr="00074AA6">
        <w:rPr>
          <w:rStyle w:val="afe"/>
        </w:rPr>
        <w:footnoteReference w:id="6"/>
      </w:r>
      <w:r w:rsidR="0038389F" w:rsidRPr="00074AA6">
        <w:rPr>
          <w:rFonts w:hint="eastAsia"/>
        </w:rPr>
        <w:t>，</w:t>
      </w:r>
      <w:r w:rsidR="00423881" w:rsidRPr="00074AA6">
        <w:rPr>
          <w:rFonts w:hint="eastAsia"/>
        </w:rPr>
        <w:t>地面11層以上，自核發使用執照之日起算滿15年，每6年申報1次，自核發使用執照之日起算滿30年，每3年申報1次，或評定外牆具有潛在危險疑慮之建築物，自評定通知送達之日起6個月內申報1次。</w:t>
      </w:r>
      <w:proofErr w:type="gramStart"/>
      <w:r w:rsidR="005864F6" w:rsidRPr="00074AA6">
        <w:rPr>
          <w:rFonts w:hint="eastAsia"/>
        </w:rPr>
        <w:t>嗣</w:t>
      </w:r>
      <w:proofErr w:type="gramEnd"/>
      <w:r w:rsidR="00423881" w:rsidRPr="00074AA6">
        <w:rPr>
          <w:rFonts w:hint="eastAsia"/>
        </w:rPr>
        <w:t>因</w:t>
      </w:r>
      <w:r w:rsidR="00BA1B7C" w:rsidRPr="00074AA6">
        <w:rPr>
          <w:rFonts w:hint="eastAsia"/>
        </w:rPr>
        <w:t>需申報建築物數量龐大，且</w:t>
      </w:r>
      <w:r w:rsidR="00423881" w:rsidRPr="00074AA6">
        <w:rPr>
          <w:rFonts w:hint="eastAsia"/>
        </w:rPr>
        <w:t>社區</w:t>
      </w:r>
      <w:proofErr w:type="gramStart"/>
      <w:r w:rsidR="00423881" w:rsidRPr="00074AA6">
        <w:rPr>
          <w:rFonts w:hint="eastAsia"/>
        </w:rPr>
        <w:t>管委會迭有反映</w:t>
      </w:r>
      <w:proofErr w:type="gramEnd"/>
      <w:r w:rsidR="00423881" w:rsidRPr="00074AA6">
        <w:rPr>
          <w:rFonts w:hint="eastAsia"/>
          <w:b/>
        </w:rPr>
        <w:t>申報頻率過於密集及耗費資源</w:t>
      </w:r>
      <w:r w:rsidR="00423881" w:rsidRPr="00074AA6">
        <w:rPr>
          <w:rFonts w:hint="eastAsia"/>
        </w:rPr>
        <w:t>等情事，</w:t>
      </w:r>
      <w:r w:rsidR="00CB733F" w:rsidRPr="00074AA6">
        <w:rPr>
          <w:rFonts w:hint="eastAsia"/>
        </w:rPr>
        <w:t>經</w:t>
      </w:r>
      <w:r w:rsidR="000739E3" w:rsidRPr="00074AA6">
        <w:rPr>
          <w:rFonts w:hint="eastAsia"/>
        </w:rPr>
        <w:t>市</w:t>
      </w:r>
      <w:r w:rsidR="00CB733F" w:rsidRPr="00074AA6">
        <w:rPr>
          <w:rFonts w:hint="eastAsia"/>
        </w:rPr>
        <w:t>府</w:t>
      </w:r>
      <w:r w:rsidR="00423881" w:rsidRPr="00074AA6">
        <w:rPr>
          <w:rFonts w:hint="eastAsia"/>
        </w:rPr>
        <w:t>檢討</w:t>
      </w:r>
      <w:r w:rsidR="001E5CC0" w:rsidRPr="00074AA6">
        <w:rPr>
          <w:rFonts w:hint="eastAsia"/>
        </w:rPr>
        <w:t>略</w:t>
      </w:r>
      <w:proofErr w:type="gramStart"/>
      <w:r w:rsidR="000739E3" w:rsidRPr="00074AA6">
        <w:rPr>
          <w:rFonts w:hint="eastAsia"/>
        </w:rPr>
        <w:t>以</w:t>
      </w:r>
      <w:proofErr w:type="gramEnd"/>
      <w:r w:rsidR="000739E3" w:rsidRPr="00074AA6">
        <w:rPr>
          <w:rFonts w:hint="eastAsia"/>
        </w:rPr>
        <w:t>，</w:t>
      </w:r>
      <w:r w:rsidR="00423881" w:rsidRPr="00074AA6">
        <w:rPr>
          <w:rFonts w:hint="eastAsia"/>
          <w:b/>
        </w:rPr>
        <w:t>外</w:t>
      </w:r>
      <w:proofErr w:type="gramStart"/>
      <w:r w:rsidR="00423881" w:rsidRPr="00074AA6">
        <w:rPr>
          <w:rFonts w:hint="eastAsia"/>
          <w:b/>
        </w:rPr>
        <w:t>牆飾材具</w:t>
      </w:r>
      <w:proofErr w:type="gramEnd"/>
      <w:r w:rsidR="00423881" w:rsidRPr="00074AA6">
        <w:rPr>
          <w:rFonts w:hint="eastAsia"/>
          <w:b/>
        </w:rPr>
        <w:t>剝落風險者多為屋齡滿30年以上之老舊房屋</w:t>
      </w:r>
      <w:r w:rsidR="00423881" w:rsidRPr="00074AA6">
        <w:rPr>
          <w:rFonts w:hint="eastAsia"/>
        </w:rPr>
        <w:t>、</w:t>
      </w:r>
      <w:r w:rsidR="00423881" w:rsidRPr="00074AA6">
        <w:rPr>
          <w:rFonts w:hint="eastAsia"/>
          <w:b/>
        </w:rPr>
        <w:t>商業區建築物毗鄰建築線，外</w:t>
      </w:r>
      <w:proofErr w:type="gramStart"/>
      <w:r w:rsidR="00423881" w:rsidRPr="00074AA6">
        <w:rPr>
          <w:rFonts w:hint="eastAsia"/>
          <w:b/>
        </w:rPr>
        <w:t>牆飾材</w:t>
      </w:r>
      <w:proofErr w:type="gramEnd"/>
      <w:r w:rsidR="00423881" w:rsidRPr="00074AA6">
        <w:rPr>
          <w:rFonts w:hint="eastAsia"/>
          <w:b/>
        </w:rPr>
        <w:t>剝落將直接掉落於人行道，對行人造成公安疑慮</w:t>
      </w:r>
      <w:r w:rsidR="00423881" w:rsidRPr="00074AA6">
        <w:rPr>
          <w:rFonts w:hint="eastAsia"/>
        </w:rPr>
        <w:t>、</w:t>
      </w:r>
      <w:r w:rsidR="00423881" w:rsidRPr="00074AA6">
        <w:rPr>
          <w:rFonts w:hint="eastAsia"/>
          <w:b/>
        </w:rPr>
        <w:t>高樓層建築物外</w:t>
      </w:r>
      <w:proofErr w:type="gramStart"/>
      <w:r w:rsidR="00423881" w:rsidRPr="00074AA6">
        <w:rPr>
          <w:rFonts w:hint="eastAsia"/>
          <w:b/>
        </w:rPr>
        <w:t>牆飾材</w:t>
      </w:r>
      <w:proofErr w:type="gramEnd"/>
      <w:r w:rsidR="00423881" w:rsidRPr="00074AA6">
        <w:rPr>
          <w:rFonts w:hint="eastAsia"/>
          <w:b/>
        </w:rPr>
        <w:t>剝落較難發現且造成影響較為嚴重</w:t>
      </w:r>
      <w:r w:rsidR="00423881" w:rsidRPr="00074AA6">
        <w:rPr>
          <w:rFonts w:hint="eastAsia"/>
        </w:rPr>
        <w:t>等，</w:t>
      </w:r>
      <w:r w:rsidR="00470626" w:rsidRPr="00074AA6">
        <w:rPr>
          <w:rFonts w:hint="eastAsia"/>
        </w:rPr>
        <w:t>故</w:t>
      </w:r>
      <w:r w:rsidR="007B7954" w:rsidRPr="00074AA6">
        <w:rPr>
          <w:rFonts w:hint="eastAsia"/>
        </w:rPr>
        <w:t>都發局再</w:t>
      </w:r>
      <w:r w:rsidR="007B7954" w:rsidRPr="00074AA6">
        <w:rPr>
          <w:rFonts w:hint="eastAsia"/>
          <w:u w:val="single"/>
        </w:rPr>
        <w:t>於112年6月27日公告</w:t>
      </w:r>
      <w:r w:rsidR="007B7954" w:rsidRPr="00074AA6">
        <w:rPr>
          <w:rStyle w:val="afe"/>
          <w:u w:val="single"/>
        </w:rPr>
        <w:footnoteReference w:id="7"/>
      </w:r>
      <w:r w:rsidR="007B7954" w:rsidRPr="00074AA6">
        <w:rPr>
          <w:rFonts w:hint="eastAsia"/>
          <w:u w:val="single"/>
        </w:rPr>
        <w:t>，</w:t>
      </w:r>
      <w:r w:rsidR="007B7954" w:rsidRPr="00074AA6">
        <w:rPr>
          <w:rFonts w:hint="eastAsia"/>
          <w:b/>
          <w:u w:val="single"/>
        </w:rPr>
        <w:t>商業區地面11層以上且自核發使用執照之日</w:t>
      </w:r>
      <w:r w:rsidR="001E5CC0" w:rsidRPr="00074AA6">
        <w:rPr>
          <w:rFonts w:hint="eastAsia"/>
          <w:b/>
          <w:u w:val="single"/>
        </w:rPr>
        <w:t>起</w:t>
      </w:r>
      <w:r w:rsidR="007B7954" w:rsidRPr="00074AA6">
        <w:rPr>
          <w:rFonts w:hint="eastAsia"/>
          <w:b/>
          <w:u w:val="single"/>
        </w:rPr>
        <w:t>算滿30年</w:t>
      </w:r>
      <w:r w:rsidR="007B7954" w:rsidRPr="00074AA6">
        <w:rPr>
          <w:rFonts w:hint="eastAsia"/>
          <w:u w:val="single"/>
        </w:rPr>
        <w:t>之建築物，應自即日起委託專業診斷檢查機構或人員辦理建築物外牆安全診斷檢查，並於</w:t>
      </w:r>
      <w:r w:rsidR="007B7954" w:rsidRPr="00074AA6">
        <w:rPr>
          <w:rFonts w:hint="eastAsia"/>
          <w:b/>
          <w:u w:val="single"/>
        </w:rPr>
        <w:t>115</w:t>
      </w:r>
      <w:r w:rsidR="007B7954" w:rsidRPr="00074AA6">
        <w:rPr>
          <w:rFonts w:hint="eastAsia"/>
          <w:b/>
          <w:u w:val="single"/>
        </w:rPr>
        <w:lastRenderedPageBreak/>
        <w:t>年12月31日</w:t>
      </w:r>
      <w:r w:rsidR="007B7954" w:rsidRPr="00074AA6">
        <w:rPr>
          <w:rFonts w:hint="eastAsia"/>
          <w:u w:val="single"/>
        </w:rPr>
        <w:t>前完成申報</w:t>
      </w:r>
      <w:r w:rsidR="007B7954" w:rsidRPr="00074AA6">
        <w:rPr>
          <w:rFonts w:hint="eastAsia"/>
        </w:rPr>
        <w:t>。</w:t>
      </w:r>
      <w:r w:rsidR="00787525" w:rsidRPr="00074AA6">
        <w:rPr>
          <w:rFonts w:hint="eastAsia"/>
        </w:rPr>
        <w:t>上開辦法則於</w:t>
      </w:r>
      <w:r w:rsidR="00423881" w:rsidRPr="00074AA6">
        <w:rPr>
          <w:rFonts w:hint="eastAsia"/>
          <w:b/>
        </w:rPr>
        <w:t>113年3月26日</w:t>
      </w:r>
      <w:r w:rsidR="005E0231" w:rsidRPr="00074AA6">
        <w:rPr>
          <w:rFonts w:hint="eastAsia"/>
          <w:b/>
        </w:rPr>
        <w:t>再次</w:t>
      </w:r>
      <w:r w:rsidR="00423881" w:rsidRPr="00074AA6">
        <w:rPr>
          <w:rFonts w:hint="eastAsia"/>
          <w:b/>
        </w:rPr>
        <w:t>修正</w:t>
      </w:r>
      <w:r w:rsidR="00423881" w:rsidRPr="00074AA6">
        <w:rPr>
          <w:rFonts w:hint="eastAsia"/>
        </w:rPr>
        <w:t>，將</w:t>
      </w:r>
      <w:r w:rsidR="00423881" w:rsidRPr="00074AA6">
        <w:rPr>
          <w:rFonts w:hint="eastAsia"/>
          <w:b/>
        </w:rPr>
        <w:t>首次及第2次申報期限，分別延長為自核發使用執照之日起算滿3</w:t>
      </w:r>
      <w:r w:rsidR="00423881" w:rsidRPr="00074AA6">
        <w:rPr>
          <w:b/>
        </w:rPr>
        <w:t>0</w:t>
      </w:r>
      <w:r w:rsidR="00423881" w:rsidRPr="00074AA6">
        <w:rPr>
          <w:rFonts w:hint="eastAsia"/>
          <w:b/>
        </w:rPr>
        <w:t>年及5</w:t>
      </w:r>
      <w:r w:rsidR="00423881" w:rsidRPr="00074AA6">
        <w:rPr>
          <w:b/>
        </w:rPr>
        <w:t>0</w:t>
      </w:r>
      <w:r w:rsidR="00423881" w:rsidRPr="00074AA6">
        <w:rPr>
          <w:rFonts w:hint="eastAsia"/>
          <w:b/>
        </w:rPr>
        <w:t>年</w:t>
      </w:r>
      <w:r w:rsidR="00423881" w:rsidRPr="00074AA6">
        <w:rPr>
          <w:rFonts w:hint="eastAsia"/>
        </w:rPr>
        <w:t>，於次年度</w:t>
      </w:r>
      <w:r w:rsidR="00423881" w:rsidRPr="00074AA6">
        <w:t>12</w:t>
      </w:r>
      <w:r w:rsidR="00423881" w:rsidRPr="00074AA6">
        <w:rPr>
          <w:rFonts w:hint="eastAsia"/>
        </w:rPr>
        <w:t>月3</w:t>
      </w:r>
      <w:r w:rsidR="00423881" w:rsidRPr="00074AA6">
        <w:t>1</w:t>
      </w:r>
      <w:r w:rsidR="00423881" w:rsidRPr="00074AA6">
        <w:rPr>
          <w:rFonts w:hint="eastAsia"/>
        </w:rPr>
        <w:t>日以前辦理申報，</w:t>
      </w:r>
      <w:r w:rsidR="00423881" w:rsidRPr="00074AA6">
        <w:rPr>
          <w:rFonts w:hint="eastAsia"/>
          <w:b/>
        </w:rPr>
        <w:t>其後每1</w:t>
      </w:r>
      <w:r w:rsidR="00423881" w:rsidRPr="00074AA6">
        <w:rPr>
          <w:b/>
        </w:rPr>
        <w:t>0</w:t>
      </w:r>
      <w:r w:rsidR="00423881" w:rsidRPr="00074AA6">
        <w:rPr>
          <w:rFonts w:hint="eastAsia"/>
          <w:b/>
        </w:rPr>
        <w:t>年申報1次</w:t>
      </w:r>
      <w:r w:rsidR="00423881" w:rsidRPr="00074AA6">
        <w:rPr>
          <w:rFonts w:hint="eastAsia"/>
        </w:rPr>
        <w:t>等，並明定都發局得就建築物外牆安全診斷檢查或申報</w:t>
      </w:r>
      <w:r w:rsidR="00423881" w:rsidRPr="00074AA6">
        <w:rPr>
          <w:rFonts w:hint="eastAsia"/>
          <w:b/>
        </w:rPr>
        <w:t>實施不定期查核</w:t>
      </w:r>
      <w:r w:rsidR="00423881" w:rsidRPr="00074AA6">
        <w:rPr>
          <w:rFonts w:hint="eastAsia"/>
        </w:rPr>
        <w:t>。另因</w:t>
      </w:r>
      <w:r w:rsidR="00423881" w:rsidRPr="00074AA6">
        <w:rPr>
          <w:rFonts w:hint="eastAsia"/>
          <w:b/>
        </w:rPr>
        <w:t>私有建築物外牆申報率偏低</w:t>
      </w:r>
      <w:r w:rsidR="00423881" w:rsidRPr="00074AA6">
        <w:rPr>
          <w:rFonts w:hint="eastAsia"/>
        </w:rPr>
        <w:t>，該府亦持續透過新聞稿、說明會、問答集宣導推動建築物外牆管理業務。</w:t>
      </w:r>
      <w:r w:rsidR="00CD573F" w:rsidRPr="00074AA6">
        <w:rPr>
          <w:rFonts w:hint="eastAsia"/>
        </w:rPr>
        <w:t>又</w:t>
      </w:r>
      <w:r w:rsidR="0054165A" w:rsidRPr="00074AA6">
        <w:rPr>
          <w:rFonts w:hint="eastAsia"/>
        </w:rPr>
        <w:t>據</w:t>
      </w:r>
      <w:r w:rsidR="00387A05" w:rsidRPr="00074AA6">
        <w:rPr>
          <w:rFonts w:hint="eastAsia"/>
        </w:rPr>
        <w:t>該</w:t>
      </w:r>
      <w:r w:rsidR="0054165A" w:rsidRPr="00074AA6">
        <w:rPr>
          <w:rFonts w:hint="eastAsia"/>
        </w:rPr>
        <w:t>府說明，</w:t>
      </w:r>
      <w:r w:rsidR="00356DA5" w:rsidRPr="00074AA6">
        <w:rPr>
          <w:rFonts w:hint="eastAsia"/>
        </w:rPr>
        <w:t>該府</w:t>
      </w:r>
      <w:r w:rsidR="000D3E88" w:rsidRPr="00074AA6">
        <w:rPr>
          <w:rFonts w:hint="eastAsia"/>
        </w:rPr>
        <w:t>自109年</w:t>
      </w:r>
      <w:r w:rsidR="00356DA5" w:rsidRPr="00074AA6">
        <w:rPr>
          <w:rFonts w:hint="eastAsia"/>
        </w:rPr>
        <w:t>推動建築物外牆安全診斷檢查及申報制度</w:t>
      </w:r>
      <w:r w:rsidR="000D3E88" w:rsidRPr="00074AA6">
        <w:rPr>
          <w:rFonts w:hint="eastAsia"/>
        </w:rPr>
        <w:t>，優先從商業區開始，商業區30年以上、11樓以上建築物有913棟必須要申報，因</w:t>
      </w:r>
      <w:r w:rsidR="000D3E88" w:rsidRPr="00074AA6">
        <w:rPr>
          <w:rFonts w:hint="eastAsia"/>
          <w:u w:val="single"/>
        </w:rPr>
        <w:t>前5年是勸導及輔導(</w:t>
      </w:r>
      <w:r w:rsidR="000D3E88" w:rsidRPr="00074AA6">
        <w:rPr>
          <w:rFonts w:hint="eastAsia"/>
          <w:b/>
          <w:u w:val="single"/>
        </w:rPr>
        <w:t>現在還在輔導期</w:t>
      </w:r>
      <w:r w:rsidR="000D3E88" w:rsidRPr="00074AA6">
        <w:rPr>
          <w:rFonts w:hint="eastAsia"/>
          <w:u w:val="single"/>
        </w:rPr>
        <w:t>)，大概只有350棟左右申報，</w:t>
      </w:r>
      <w:r w:rsidR="000D3E88" w:rsidRPr="00074AA6">
        <w:rPr>
          <w:rFonts w:hint="eastAsia"/>
          <w:b/>
          <w:u w:val="single"/>
        </w:rPr>
        <w:t>申報率約37%</w:t>
      </w:r>
      <w:r w:rsidR="000D3E88" w:rsidRPr="00074AA6">
        <w:rPr>
          <w:rFonts w:hint="eastAsia"/>
        </w:rPr>
        <w:t>。</w:t>
      </w:r>
      <w:r w:rsidR="00AC2066" w:rsidRPr="00074AA6">
        <w:rPr>
          <w:rFonts w:hint="eastAsia"/>
        </w:rPr>
        <w:t>該府</w:t>
      </w:r>
      <w:r w:rsidR="00FD0363" w:rsidRPr="00074AA6">
        <w:rPr>
          <w:rFonts w:hint="eastAsia"/>
        </w:rPr>
        <w:t>在</w:t>
      </w:r>
      <w:r w:rsidR="00356DA5" w:rsidRPr="00074AA6">
        <w:rPr>
          <w:rFonts w:hint="eastAsia"/>
        </w:rPr>
        <w:t>實務執行層面仍</w:t>
      </w:r>
      <w:r w:rsidR="00356DA5" w:rsidRPr="00074AA6">
        <w:rPr>
          <w:rFonts w:hint="eastAsia"/>
          <w:u w:val="single"/>
        </w:rPr>
        <w:t>面臨多項結構性困難與制度推動瓶頸，包括</w:t>
      </w:r>
      <w:proofErr w:type="gramStart"/>
      <w:r w:rsidR="00356DA5" w:rsidRPr="00074AA6">
        <w:rPr>
          <w:rFonts w:hAnsi="標楷體" w:hint="eastAsia"/>
          <w:u w:val="single"/>
        </w:rPr>
        <w:t>︰</w:t>
      </w:r>
      <w:proofErr w:type="gramEnd"/>
      <w:r w:rsidR="00356DA5" w:rsidRPr="00074AA6">
        <w:rPr>
          <w:rFonts w:hAnsi="標楷體" w:hint="eastAsia"/>
          <w:u w:val="single"/>
        </w:rPr>
        <w:t>無管委會建築物比例高，申報責任主體難以確認、社區普遍財務拮据無公共基金，無力辦理申報與修繕、住戶意見分歧，社區決議機制無法有效推動等</w:t>
      </w:r>
      <w:r w:rsidR="00356DA5" w:rsidRPr="00074AA6">
        <w:rPr>
          <w:rFonts w:hAnsi="標楷體" w:hint="eastAsia"/>
        </w:rPr>
        <w:t>。</w:t>
      </w:r>
      <w:r w:rsidR="00CC4954" w:rsidRPr="00074AA6">
        <w:rPr>
          <w:rFonts w:hAnsi="標楷體" w:hint="eastAsia"/>
        </w:rPr>
        <w:t>故</w:t>
      </w:r>
      <w:r w:rsidR="00A022DA" w:rsidRPr="00074AA6">
        <w:rPr>
          <w:rFonts w:hAnsi="標楷體" w:hint="eastAsia"/>
        </w:rPr>
        <w:t>仍需</w:t>
      </w:r>
      <w:r w:rsidR="00A022DA" w:rsidRPr="00074AA6">
        <w:rPr>
          <w:rFonts w:hint="eastAsia"/>
        </w:rPr>
        <w:t>持續對現行制度進行滾動式檢討，以提升</w:t>
      </w:r>
      <w:proofErr w:type="gramStart"/>
      <w:r w:rsidR="00A022DA" w:rsidRPr="00074AA6">
        <w:rPr>
          <w:rFonts w:hint="eastAsia"/>
        </w:rPr>
        <w:t>勘</w:t>
      </w:r>
      <w:proofErr w:type="gramEnd"/>
      <w:r w:rsidR="00A022DA" w:rsidRPr="00074AA6">
        <w:rPr>
          <w:rFonts w:hint="eastAsia"/>
        </w:rPr>
        <w:t>檢作業效率及外牆安全管理成效，確保市民生命財產安全。</w:t>
      </w:r>
    </w:p>
    <w:p w14:paraId="6AEAF606" w14:textId="77777777" w:rsidR="001B40B9" w:rsidRPr="00074AA6" w:rsidRDefault="001B40B9" w:rsidP="001B40B9">
      <w:pPr>
        <w:pStyle w:val="31"/>
        <w:ind w:left="1361" w:firstLine="680"/>
      </w:pPr>
      <w:r w:rsidRPr="00074AA6">
        <w:rPr>
          <w:rFonts w:hint="eastAsia"/>
        </w:rPr>
        <w:t>可見臺北市</w:t>
      </w:r>
      <w:r w:rsidR="00406F7E" w:rsidRPr="00074AA6">
        <w:rPr>
          <w:rFonts w:hint="eastAsia"/>
        </w:rPr>
        <w:t>政府</w:t>
      </w:r>
      <w:r w:rsidR="00B177A2" w:rsidRPr="00074AA6">
        <w:rPr>
          <w:rFonts w:hint="eastAsia"/>
        </w:rPr>
        <w:t>雖依</w:t>
      </w:r>
      <w:r w:rsidR="00AD0751" w:rsidRPr="00074AA6">
        <w:rPr>
          <w:rFonts w:hint="eastAsia"/>
        </w:rPr>
        <w:t>其</w:t>
      </w:r>
      <w:r w:rsidR="00B177A2" w:rsidRPr="00074AA6">
        <w:rPr>
          <w:rFonts w:hint="eastAsia"/>
        </w:rPr>
        <w:t>自治條例</w:t>
      </w:r>
      <w:r w:rsidR="00EF6D93" w:rsidRPr="00074AA6">
        <w:rPr>
          <w:rFonts w:hint="eastAsia"/>
        </w:rPr>
        <w:t>於109年2月</w:t>
      </w:r>
      <w:r w:rsidR="00326D4F" w:rsidRPr="00074AA6">
        <w:rPr>
          <w:rFonts w:hint="eastAsia"/>
        </w:rPr>
        <w:t>訂定檢查申報辦法</w:t>
      </w:r>
      <w:r w:rsidR="00290C2E" w:rsidRPr="00074AA6">
        <w:rPr>
          <w:rFonts w:hint="eastAsia"/>
        </w:rPr>
        <w:t>，推動建築物外牆安全診斷檢查及申報制度</w:t>
      </w:r>
      <w:r w:rsidR="00EC5E3F" w:rsidRPr="00074AA6">
        <w:rPr>
          <w:rFonts w:hint="eastAsia"/>
        </w:rPr>
        <w:t>，</w:t>
      </w:r>
      <w:r w:rsidR="00290C2E" w:rsidRPr="00074AA6">
        <w:rPr>
          <w:rFonts w:hint="eastAsia"/>
        </w:rPr>
        <w:t>惟</w:t>
      </w:r>
      <w:r w:rsidR="00DF73EB" w:rsidRPr="00074AA6">
        <w:rPr>
          <w:rFonts w:hint="eastAsia"/>
        </w:rPr>
        <w:t>因</w:t>
      </w:r>
      <w:r w:rsidR="00290C2E" w:rsidRPr="00074AA6">
        <w:rPr>
          <w:rFonts w:hint="eastAsia"/>
        </w:rPr>
        <w:t>施行迄今</w:t>
      </w:r>
      <w:r w:rsidR="00240D97" w:rsidRPr="00074AA6">
        <w:rPr>
          <w:rFonts w:hint="eastAsia"/>
        </w:rPr>
        <w:t>尚</w:t>
      </w:r>
      <w:r w:rsidR="00DF73EB" w:rsidRPr="00074AA6">
        <w:rPr>
          <w:rFonts w:hint="eastAsia"/>
        </w:rPr>
        <w:t>在輔導期，申報率約僅37%，</w:t>
      </w:r>
      <w:r w:rsidR="008E6F9E" w:rsidRPr="00074AA6">
        <w:rPr>
          <w:rFonts w:hint="eastAsia"/>
        </w:rPr>
        <w:t>且</w:t>
      </w:r>
      <w:r w:rsidR="007B2D47" w:rsidRPr="00074AA6">
        <w:rPr>
          <w:rFonts w:hint="eastAsia"/>
        </w:rPr>
        <w:t>實務執行層面仍</w:t>
      </w:r>
      <w:r w:rsidR="00A31B9E" w:rsidRPr="00074AA6">
        <w:rPr>
          <w:rFonts w:hint="eastAsia"/>
        </w:rPr>
        <w:t>有</w:t>
      </w:r>
      <w:r w:rsidR="00027AA9" w:rsidRPr="00074AA6">
        <w:rPr>
          <w:rFonts w:hint="eastAsia"/>
        </w:rPr>
        <w:t>諸</w:t>
      </w:r>
      <w:r w:rsidR="007B2D47" w:rsidRPr="00074AA6">
        <w:rPr>
          <w:rFonts w:hint="eastAsia"/>
        </w:rPr>
        <w:t>多困難與瓶頸</w:t>
      </w:r>
      <w:r w:rsidR="0063647C" w:rsidRPr="00074AA6">
        <w:rPr>
          <w:rFonts w:hint="eastAsia"/>
        </w:rPr>
        <w:t>待克服</w:t>
      </w:r>
      <w:r w:rsidR="00112A30" w:rsidRPr="00074AA6">
        <w:rPr>
          <w:rFonts w:hint="eastAsia"/>
        </w:rPr>
        <w:t>。</w:t>
      </w:r>
    </w:p>
    <w:p w14:paraId="52ED3A57" w14:textId="77777777" w:rsidR="00A2215B" w:rsidRPr="00074AA6" w:rsidRDefault="005570AC" w:rsidP="00A2215B">
      <w:pPr>
        <w:pStyle w:val="3"/>
      </w:pPr>
      <w:r w:rsidRPr="00074AA6">
        <w:rPr>
          <w:rFonts w:hint="eastAsia"/>
        </w:rPr>
        <w:t>另</w:t>
      </w:r>
      <w:r w:rsidR="005E047F" w:rsidRPr="00074AA6">
        <w:rPr>
          <w:rFonts w:hint="eastAsia"/>
        </w:rPr>
        <w:t>由</w:t>
      </w:r>
      <w:r w:rsidR="00A2215B" w:rsidRPr="00074AA6">
        <w:rPr>
          <w:rFonts w:hint="eastAsia"/>
        </w:rPr>
        <w:t>國</w:t>
      </w:r>
      <w:proofErr w:type="gramStart"/>
      <w:r w:rsidR="00A2215B" w:rsidRPr="00074AA6">
        <w:rPr>
          <w:rFonts w:hint="eastAsia"/>
        </w:rPr>
        <w:t>土署</w:t>
      </w:r>
      <w:proofErr w:type="gramEnd"/>
      <w:r w:rsidR="00A2215B" w:rsidRPr="00074AA6">
        <w:rPr>
          <w:rFonts w:hint="eastAsia"/>
        </w:rPr>
        <w:t>提供</w:t>
      </w:r>
      <w:r w:rsidR="00D62BC2" w:rsidRPr="00074AA6">
        <w:rPr>
          <w:rFonts w:hint="eastAsia"/>
        </w:rPr>
        <w:t>之資料</w:t>
      </w:r>
      <w:r w:rsidR="005E047F" w:rsidRPr="00074AA6">
        <w:rPr>
          <w:rFonts w:hint="eastAsia"/>
        </w:rPr>
        <w:t>可見</w:t>
      </w:r>
      <w:r w:rsidR="00A2215B" w:rsidRPr="00074AA6">
        <w:rPr>
          <w:rFonts w:hint="eastAsia"/>
        </w:rPr>
        <w:t>，</w:t>
      </w:r>
      <w:r w:rsidR="00A2215B" w:rsidRPr="00074AA6">
        <w:rPr>
          <w:rFonts w:hint="eastAsia"/>
          <w:b/>
        </w:rPr>
        <w:t>日本</w:t>
      </w:r>
      <w:r w:rsidR="00DE13E2" w:rsidRPr="00074AA6">
        <w:rPr>
          <w:rFonts w:hint="eastAsia"/>
          <w:b/>
        </w:rPr>
        <w:t>、</w:t>
      </w:r>
      <w:r w:rsidR="00A2215B" w:rsidRPr="00074AA6">
        <w:rPr>
          <w:rFonts w:hint="eastAsia"/>
          <w:b/>
        </w:rPr>
        <w:t>新加坡</w:t>
      </w:r>
      <w:r w:rsidR="004A5BE4" w:rsidRPr="00074AA6">
        <w:rPr>
          <w:rFonts w:hint="eastAsia"/>
          <w:b/>
        </w:rPr>
        <w:t>、</w:t>
      </w:r>
      <w:r w:rsidR="00A2215B" w:rsidRPr="00074AA6">
        <w:rPr>
          <w:rFonts w:hint="eastAsia"/>
          <w:b/>
        </w:rPr>
        <w:t>香港</w:t>
      </w:r>
      <w:r w:rsidR="00D62BC2" w:rsidRPr="00074AA6">
        <w:rPr>
          <w:rFonts w:hint="eastAsia"/>
          <w:b/>
        </w:rPr>
        <w:t>等</w:t>
      </w:r>
      <w:r w:rsidR="00D62BC2" w:rsidRPr="00074AA6">
        <w:rPr>
          <w:rFonts w:hint="eastAsia"/>
        </w:rPr>
        <w:t>國家</w:t>
      </w:r>
      <w:r w:rsidR="00A2215B" w:rsidRPr="00074AA6">
        <w:rPr>
          <w:rFonts w:hint="eastAsia"/>
        </w:rPr>
        <w:t>對於建築物外牆檢測</w:t>
      </w:r>
      <w:r w:rsidR="00BF0987" w:rsidRPr="00074AA6">
        <w:rPr>
          <w:rFonts w:hint="eastAsia"/>
        </w:rPr>
        <w:t>已</w:t>
      </w:r>
      <w:r w:rsidR="00A2215B" w:rsidRPr="00074AA6">
        <w:rPr>
          <w:rFonts w:hint="eastAsia"/>
        </w:rPr>
        <w:t>有相關規定</w:t>
      </w:r>
      <w:proofErr w:type="gramStart"/>
      <w:r w:rsidR="002149C1" w:rsidRPr="00074AA6">
        <w:rPr>
          <w:rFonts w:hAnsi="標楷體" w:hint="eastAsia"/>
        </w:rPr>
        <w:t>︰</w:t>
      </w:r>
      <w:proofErr w:type="gramEnd"/>
    </w:p>
    <w:p w14:paraId="71E406AD" w14:textId="77777777" w:rsidR="00D40B0D" w:rsidRPr="00074AA6" w:rsidRDefault="00590C8C" w:rsidP="00D40B0D">
      <w:pPr>
        <w:pStyle w:val="4"/>
      </w:pPr>
      <w:r w:rsidRPr="00074AA6">
        <w:rPr>
          <w:rFonts w:hint="eastAsia"/>
          <w:b/>
          <w:u w:val="single"/>
        </w:rPr>
        <w:t>日本</w:t>
      </w:r>
      <w:r w:rsidRPr="00074AA6">
        <w:rPr>
          <w:rFonts w:hint="eastAsia"/>
          <w:u w:val="single"/>
        </w:rPr>
        <w:t>依據《建築基準法》</w:t>
      </w:r>
      <w:r w:rsidRPr="00074AA6">
        <w:rPr>
          <w:rFonts w:hint="eastAsia"/>
        </w:rPr>
        <w:t>對於建築物外壁規定有調查、點檢項目、方法及判定</w:t>
      </w:r>
      <w:r w:rsidR="00853FB5" w:rsidRPr="00074AA6">
        <w:rPr>
          <w:rFonts w:hint="eastAsia"/>
        </w:rPr>
        <w:t>：</w:t>
      </w:r>
      <w:r w:rsidR="00853FB5" w:rsidRPr="00074AA6">
        <w:rPr>
          <w:rFonts w:hint="eastAsia"/>
          <w:u w:val="single"/>
        </w:rPr>
        <w:t>外壁磁磚等有</w:t>
      </w:r>
      <w:r w:rsidR="00853FB5" w:rsidRPr="00074AA6">
        <w:rPr>
          <w:rFonts w:hint="eastAsia"/>
          <w:b/>
          <w:u w:val="single"/>
        </w:rPr>
        <w:t>剝落</w:t>
      </w:r>
      <w:r w:rsidR="00853FB5" w:rsidRPr="00074AA6">
        <w:rPr>
          <w:rFonts w:hint="eastAsia"/>
          <w:u w:val="single"/>
        </w:rPr>
        <w:t>等情形，或是有</w:t>
      </w:r>
      <w:r w:rsidR="00853FB5" w:rsidRPr="00074AA6">
        <w:rPr>
          <w:rFonts w:hint="eastAsia"/>
          <w:b/>
          <w:u w:val="single"/>
        </w:rPr>
        <w:t>明顯的白華、裂縫、浮起</w:t>
      </w:r>
      <w:r w:rsidR="00853FB5" w:rsidRPr="00074AA6">
        <w:rPr>
          <w:rFonts w:hint="eastAsia"/>
          <w:u w:val="single"/>
        </w:rPr>
        <w:t>等情形</w:t>
      </w:r>
      <w:r w:rsidR="00853FB5" w:rsidRPr="00074AA6">
        <w:rPr>
          <w:rFonts w:hint="eastAsia"/>
        </w:rPr>
        <w:t>。使用測試</w:t>
      </w:r>
      <w:proofErr w:type="gramStart"/>
      <w:r w:rsidR="00853FB5" w:rsidRPr="00074AA6">
        <w:rPr>
          <w:rFonts w:hint="eastAsia"/>
        </w:rPr>
        <w:t>鎚</w:t>
      </w:r>
      <w:proofErr w:type="gramEnd"/>
      <w:r w:rsidR="00853FB5" w:rsidRPr="00074AA6">
        <w:rPr>
          <w:rFonts w:hint="eastAsia"/>
        </w:rPr>
        <w:t>檢查開口角落、水平接縫、傾斜牆壁等可觸及的區域，對於其他部分，</w:t>
      </w:r>
      <w:r w:rsidR="00853FB5" w:rsidRPr="00074AA6">
        <w:rPr>
          <w:rFonts w:hint="eastAsia"/>
          <w:u w:val="single"/>
        </w:rPr>
        <w:t>根據需要</w:t>
      </w:r>
      <w:r w:rsidR="00853FB5" w:rsidRPr="00074AA6">
        <w:rPr>
          <w:rFonts w:hint="eastAsia"/>
          <w:b/>
          <w:u w:val="single"/>
        </w:rPr>
        <w:lastRenderedPageBreak/>
        <w:t>使用望遠鏡等進行目視確認</w:t>
      </w:r>
      <w:r w:rsidR="00853FB5" w:rsidRPr="00074AA6">
        <w:rPr>
          <w:rFonts w:hint="eastAsia"/>
        </w:rPr>
        <w:t>，在發現異常的情況下，</w:t>
      </w:r>
      <w:r w:rsidR="00853FB5" w:rsidRPr="00074AA6">
        <w:rPr>
          <w:rFonts w:hint="eastAsia"/>
          <w:u w:val="single"/>
        </w:rPr>
        <w:t>對於有因剝落可能對行人等造成危害之虞的部分，</w:t>
      </w:r>
      <w:r w:rsidR="00853FB5" w:rsidRPr="00074AA6">
        <w:rPr>
          <w:rFonts w:hint="eastAsia"/>
          <w:b/>
          <w:u w:val="single"/>
        </w:rPr>
        <w:t>全面性地以測試</w:t>
      </w:r>
      <w:proofErr w:type="gramStart"/>
      <w:r w:rsidR="00853FB5" w:rsidRPr="00074AA6">
        <w:rPr>
          <w:rFonts w:hint="eastAsia"/>
          <w:b/>
          <w:u w:val="single"/>
        </w:rPr>
        <w:t>錘</w:t>
      </w:r>
      <w:proofErr w:type="gramEnd"/>
      <w:r w:rsidR="00853FB5" w:rsidRPr="00074AA6">
        <w:rPr>
          <w:rFonts w:hint="eastAsia"/>
          <w:b/>
          <w:u w:val="single"/>
        </w:rPr>
        <w:t>進行敲擊</w:t>
      </w:r>
      <w:r w:rsidR="00853FB5" w:rsidRPr="00074AA6">
        <w:rPr>
          <w:rFonts w:hint="eastAsia"/>
          <w:u w:val="single"/>
        </w:rPr>
        <w:t>等方式確認</w:t>
      </w:r>
      <w:r w:rsidR="00853FB5" w:rsidRPr="00074AA6">
        <w:rPr>
          <w:rFonts w:hint="eastAsia"/>
        </w:rPr>
        <w:t>。但在完工後、外牆</w:t>
      </w:r>
      <w:proofErr w:type="gramStart"/>
      <w:r w:rsidR="00853FB5" w:rsidRPr="00074AA6">
        <w:rPr>
          <w:rFonts w:hint="eastAsia"/>
        </w:rPr>
        <w:t>改修後或</w:t>
      </w:r>
      <w:proofErr w:type="gramEnd"/>
      <w:r w:rsidR="00853FB5" w:rsidRPr="00074AA6">
        <w:rPr>
          <w:rFonts w:hint="eastAsia"/>
        </w:rPr>
        <w:t>對有因剝落可能對行人等造成危害之虞的部分進行全面性測試</w:t>
      </w:r>
      <w:proofErr w:type="gramStart"/>
      <w:r w:rsidR="00853FB5" w:rsidRPr="00074AA6">
        <w:rPr>
          <w:rFonts w:hint="eastAsia"/>
        </w:rPr>
        <w:t>錘</w:t>
      </w:r>
      <w:proofErr w:type="gramEnd"/>
      <w:r w:rsidR="00853FB5" w:rsidRPr="00074AA6">
        <w:rPr>
          <w:rFonts w:hint="eastAsia"/>
        </w:rPr>
        <w:t>敲擊確認後</w:t>
      </w:r>
      <w:r w:rsidR="00853FB5" w:rsidRPr="00074AA6">
        <w:rPr>
          <w:rFonts w:hint="eastAsia"/>
          <w:b/>
        </w:rPr>
        <w:t>超過10年</w:t>
      </w:r>
      <w:r w:rsidR="00853FB5" w:rsidRPr="00074AA6">
        <w:rPr>
          <w:rFonts w:hint="eastAsia"/>
        </w:rPr>
        <w:t>，且在3年內尚未對該部分再度進行全面性測試</w:t>
      </w:r>
      <w:proofErr w:type="gramStart"/>
      <w:r w:rsidR="00853FB5" w:rsidRPr="00074AA6">
        <w:rPr>
          <w:rFonts w:hint="eastAsia"/>
        </w:rPr>
        <w:t>錘</w:t>
      </w:r>
      <w:proofErr w:type="gramEnd"/>
      <w:r w:rsidR="00853FB5" w:rsidRPr="00074AA6">
        <w:rPr>
          <w:rFonts w:hint="eastAsia"/>
        </w:rPr>
        <w:t>敲擊確認的情況下，應對有因剝落可能對行人等造成危害之虞的部分，全面性地以測試</w:t>
      </w:r>
      <w:proofErr w:type="gramStart"/>
      <w:r w:rsidR="00853FB5" w:rsidRPr="00074AA6">
        <w:rPr>
          <w:rFonts w:hint="eastAsia"/>
        </w:rPr>
        <w:t>錘</w:t>
      </w:r>
      <w:proofErr w:type="gramEnd"/>
      <w:r w:rsidR="00853FB5" w:rsidRPr="00074AA6">
        <w:rPr>
          <w:rFonts w:hint="eastAsia"/>
        </w:rPr>
        <w:t>進行敲擊等方式確認。(若確定在3年內將實施外牆改修等工程，或是另有為確保行人等安全所採取之對策的情況除外)</w:t>
      </w:r>
    </w:p>
    <w:p w14:paraId="53E10A57" w14:textId="77777777" w:rsidR="00853FB5" w:rsidRPr="00074AA6" w:rsidRDefault="00DC036A" w:rsidP="00853FB5">
      <w:pPr>
        <w:pStyle w:val="4"/>
      </w:pPr>
      <w:r w:rsidRPr="00074AA6">
        <w:rPr>
          <w:rFonts w:hint="eastAsia"/>
          <w:b/>
          <w:u w:val="single"/>
        </w:rPr>
        <w:t>新加坡</w:t>
      </w:r>
      <w:r w:rsidRPr="00074AA6">
        <w:rPr>
          <w:rFonts w:hint="eastAsia"/>
        </w:rPr>
        <w:t>建築建管局(BCA)自</w:t>
      </w:r>
      <w:r w:rsidRPr="00074AA6">
        <w:rPr>
          <w:rFonts w:hint="eastAsia"/>
          <w:u w:val="single"/>
        </w:rPr>
        <w:t>西元2022年起推行週期性外牆檢查制度(PFI)，</w:t>
      </w:r>
      <w:r w:rsidRPr="00074AA6">
        <w:rPr>
          <w:rFonts w:hint="eastAsia"/>
          <w:b/>
          <w:u w:val="single"/>
        </w:rPr>
        <w:t>超過20年及高度13公尺以上</w:t>
      </w:r>
      <w:r w:rsidRPr="00074AA6">
        <w:rPr>
          <w:rFonts w:hint="eastAsia"/>
          <w:u w:val="single"/>
        </w:rPr>
        <w:t>的建築物必須每7年接受</w:t>
      </w:r>
      <w:r w:rsidR="000B17CE" w:rsidRPr="00074AA6">
        <w:rPr>
          <w:rFonts w:hint="eastAsia"/>
          <w:u w:val="single"/>
        </w:rPr>
        <w:t>1</w:t>
      </w:r>
      <w:r w:rsidRPr="00074AA6">
        <w:rPr>
          <w:rFonts w:hint="eastAsia"/>
          <w:u w:val="single"/>
        </w:rPr>
        <w:t>次檢查</w:t>
      </w:r>
      <w:r w:rsidRPr="00074AA6">
        <w:rPr>
          <w:rFonts w:hint="eastAsia"/>
        </w:rPr>
        <w:t>(僅用作居住場所的獨立式住宅、半獨立式住宅、連棟式住宅及臨時建築除外)。</w:t>
      </w:r>
      <w:r w:rsidRPr="00074AA6">
        <w:rPr>
          <w:rFonts w:hint="eastAsia"/>
          <w:u w:val="single"/>
        </w:rPr>
        <w:t>建築物所有權人收到PFI通知後，必須</w:t>
      </w:r>
      <w:r w:rsidRPr="00074AA6">
        <w:rPr>
          <w:rFonts w:hint="eastAsia"/>
          <w:b/>
          <w:u w:val="single"/>
        </w:rPr>
        <w:t>指定合格人員檢查建築物外牆</w:t>
      </w:r>
      <w:r w:rsidRPr="00074AA6">
        <w:rPr>
          <w:rFonts w:hint="eastAsia"/>
        </w:rPr>
        <w:t>，並按照指定合格人員的建議進行修復工作，</w:t>
      </w:r>
      <w:r w:rsidRPr="00074AA6">
        <w:rPr>
          <w:rFonts w:hint="eastAsia"/>
          <w:u w:val="single"/>
        </w:rPr>
        <w:t>以恢復建築物外牆的完整性</w:t>
      </w:r>
      <w:r w:rsidRPr="00074AA6">
        <w:rPr>
          <w:rFonts w:hint="eastAsia"/>
        </w:rPr>
        <w:t>。若未在時限內委任，將構成違法，處罰金最高新</w:t>
      </w:r>
      <w:r w:rsidR="00DE6D53" w:rsidRPr="00074AA6">
        <w:rPr>
          <w:rFonts w:hint="eastAsia"/>
        </w:rPr>
        <w:t>加坡</w:t>
      </w:r>
      <w:r w:rsidRPr="00074AA6">
        <w:rPr>
          <w:rFonts w:hint="eastAsia"/>
        </w:rPr>
        <w:t>幣2萬元。</w:t>
      </w:r>
    </w:p>
    <w:p w14:paraId="7B56903B" w14:textId="77777777" w:rsidR="00853FB5" w:rsidRPr="00074AA6" w:rsidRDefault="00853FB5" w:rsidP="00853FB5">
      <w:pPr>
        <w:pStyle w:val="4"/>
      </w:pPr>
      <w:r w:rsidRPr="00074AA6">
        <w:rPr>
          <w:rFonts w:hint="eastAsia"/>
          <w:b/>
          <w:u w:val="single"/>
        </w:rPr>
        <w:t>香港</w:t>
      </w:r>
      <w:r w:rsidRPr="00074AA6">
        <w:rPr>
          <w:rFonts w:hint="eastAsia"/>
        </w:rPr>
        <w:t>對於建築物外牆</w:t>
      </w:r>
      <w:r w:rsidR="00E464B2" w:rsidRPr="00074AA6">
        <w:rPr>
          <w:rFonts w:hint="eastAsia"/>
        </w:rPr>
        <w:t>的</w:t>
      </w:r>
      <w:r w:rsidRPr="00074AA6">
        <w:rPr>
          <w:rFonts w:hint="eastAsia"/>
        </w:rPr>
        <w:t>檢測和維修</w:t>
      </w:r>
      <w:r w:rsidR="00E464B2" w:rsidRPr="00074AA6">
        <w:rPr>
          <w:rFonts w:hint="eastAsia"/>
        </w:rPr>
        <w:t>，主要由有關修訂《建築物條例》的</w:t>
      </w:r>
      <w:proofErr w:type="gramStart"/>
      <w:r w:rsidR="00E464B2" w:rsidRPr="00074AA6">
        <w:rPr>
          <w:rFonts w:hint="eastAsia"/>
        </w:rPr>
        <w:t>《</w:t>
      </w:r>
      <w:proofErr w:type="gramEnd"/>
      <w:r w:rsidR="00E464B2" w:rsidRPr="00074AA6">
        <w:rPr>
          <w:rFonts w:hint="eastAsia"/>
        </w:rPr>
        <w:t>2011年建築物：(修訂)條例</w:t>
      </w:r>
      <w:proofErr w:type="gramStart"/>
      <w:r w:rsidR="00E464B2" w:rsidRPr="00074AA6">
        <w:rPr>
          <w:rFonts w:hint="eastAsia"/>
        </w:rPr>
        <w:t>》</w:t>
      </w:r>
      <w:proofErr w:type="gramEnd"/>
      <w:r w:rsidR="00E464B2" w:rsidRPr="00074AA6">
        <w:rPr>
          <w:rFonts w:hint="eastAsia"/>
        </w:rPr>
        <w:t>於西元2011年6月制定，而《建築物(檢驗及</w:t>
      </w:r>
      <w:r w:rsidR="00516E9B" w:rsidRPr="00074AA6">
        <w:rPr>
          <w:rFonts w:hint="eastAsia"/>
        </w:rPr>
        <w:t>修葺</w:t>
      </w:r>
      <w:r w:rsidR="00E464B2" w:rsidRPr="00074AA6">
        <w:rPr>
          <w:rFonts w:hint="eastAsia"/>
        </w:rPr>
        <w:t>)規例》等附屬法例亦於</w:t>
      </w:r>
      <w:r w:rsidR="00E464B2" w:rsidRPr="00074AA6">
        <w:rPr>
          <w:rFonts w:hint="eastAsia"/>
          <w:b/>
        </w:rPr>
        <w:t>西元2011年12月制定</w:t>
      </w:r>
      <w:r w:rsidR="00E464B2" w:rsidRPr="00074AA6">
        <w:rPr>
          <w:rFonts w:hint="eastAsia"/>
        </w:rPr>
        <w:t>，</w:t>
      </w:r>
      <w:r w:rsidR="00E464B2" w:rsidRPr="00074AA6">
        <w:rPr>
          <w:rFonts w:hint="eastAsia"/>
          <w:u w:val="single"/>
        </w:rPr>
        <w:t>屋宇署繼而推出</w:t>
      </w:r>
      <w:proofErr w:type="gramStart"/>
      <w:r w:rsidR="00E464B2" w:rsidRPr="00074AA6">
        <w:rPr>
          <w:rFonts w:hint="eastAsia"/>
          <w:u w:val="single"/>
        </w:rPr>
        <w:t>強制驗樓計劃</w:t>
      </w:r>
      <w:proofErr w:type="gramEnd"/>
      <w:r w:rsidR="00E464B2" w:rsidRPr="00074AA6">
        <w:rPr>
          <w:rFonts w:hint="eastAsia"/>
          <w:u w:val="single"/>
        </w:rPr>
        <w:t>(MBIS)及強制驗窗計劃(CWIS)</w:t>
      </w:r>
      <w:r w:rsidR="00E464B2" w:rsidRPr="00074AA6">
        <w:rPr>
          <w:rFonts w:hint="eastAsia"/>
        </w:rPr>
        <w:t>。《建築物條例》(香港法例第123章)及相關附屬法例監管，並透過MBIS和CWIS來執行。</w:t>
      </w:r>
      <w:r w:rsidR="00E464B2" w:rsidRPr="00074AA6">
        <w:rPr>
          <w:rFonts w:hint="eastAsia"/>
          <w:u w:val="single"/>
        </w:rPr>
        <w:t>MBIS</w:t>
      </w:r>
      <w:proofErr w:type="gramStart"/>
      <w:r w:rsidR="00E464B2" w:rsidRPr="00074AA6">
        <w:rPr>
          <w:rFonts w:hint="eastAsia"/>
          <w:u w:val="single"/>
        </w:rPr>
        <w:t>針對</w:t>
      </w:r>
      <w:r w:rsidR="00E464B2" w:rsidRPr="00074AA6">
        <w:rPr>
          <w:rFonts w:hint="eastAsia"/>
          <w:b/>
          <w:u w:val="single"/>
        </w:rPr>
        <w:t>樓齡30年</w:t>
      </w:r>
      <w:proofErr w:type="gramEnd"/>
      <w:r w:rsidR="00E464B2" w:rsidRPr="00074AA6">
        <w:rPr>
          <w:rFonts w:hint="eastAsia"/>
          <w:b/>
          <w:u w:val="single"/>
        </w:rPr>
        <w:t>或以上</w:t>
      </w:r>
      <w:r w:rsidR="00E464B2" w:rsidRPr="00074AA6">
        <w:rPr>
          <w:rFonts w:hint="eastAsia"/>
          <w:u w:val="single"/>
        </w:rPr>
        <w:t>的私人樓宇</w:t>
      </w:r>
      <w:r w:rsidR="00E464B2" w:rsidRPr="00074AA6">
        <w:rPr>
          <w:rFonts w:hint="eastAsia"/>
        </w:rPr>
        <w:t>(不包括不超過3層高</w:t>
      </w:r>
      <w:proofErr w:type="gramStart"/>
      <w:r w:rsidR="00E464B2" w:rsidRPr="00074AA6">
        <w:rPr>
          <w:rFonts w:hint="eastAsia"/>
        </w:rPr>
        <w:t>的住用樓宇</w:t>
      </w:r>
      <w:proofErr w:type="gramEnd"/>
      <w:r w:rsidR="00E464B2" w:rsidRPr="00074AA6">
        <w:rPr>
          <w:rFonts w:hint="eastAsia"/>
        </w:rPr>
        <w:t>)，</w:t>
      </w:r>
      <w:r w:rsidR="00E464B2" w:rsidRPr="00074AA6">
        <w:rPr>
          <w:rFonts w:hint="eastAsia"/>
          <w:u w:val="single"/>
        </w:rPr>
        <w:t>包括其外牆、公用部分、伸出物或招牌進行訂明檢驗</w:t>
      </w:r>
      <w:r w:rsidR="00E464B2" w:rsidRPr="00074AA6">
        <w:rPr>
          <w:rFonts w:hint="eastAsia"/>
        </w:rPr>
        <w:t>，並監督</w:t>
      </w:r>
      <w:r w:rsidR="00E464B2" w:rsidRPr="00074AA6">
        <w:rPr>
          <w:rFonts w:hint="eastAsia"/>
        </w:rPr>
        <w:lastRenderedPageBreak/>
        <w:t>必要的修葺工程，檢驗週期</w:t>
      </w:r>
      <w:proofErr w:type="gramStart"/>
      <w:r w:rsidR="00E464B2" w:rsidRPr="00074AA6">
        <w:rPr>
          <w:rFonts w:hint="eastAsia"/>
        </w:rPr>
        <w:t>為</w:t>
      </w:r>
      <w:r w:rsidR="00E464B2" w:rsidRPr="00074AA6">
        <w:rPr>
          <w:rFonts w:hint="eastAsia"/>
          <w:b/>
        </w:rPr>
        <w:t>樓齡</w:t>
      </w:r>
      <w:proofErr w:type="gramEnd"/>
      <w:r w:rsidR="00E464B2" w:rsidRPr="00074AA6">
        <w:rPr>
          <w:rFonts w:hint="eastAsia"/>
          <w:b/>
        </w:rPr>
        <w:t>達30年以上者</w:t>
      </w:r>
      <w:r w:rsidR="00E464B2" w:rsidRPr="00074AA6">
        <w:rPr>
          <w:rFonts w:hint="eastAsia"/>
          <w:b/>
          <w:u w:val="single"/>
        </w:rPr>
        <w:t>每10年1次</w:t>
      </w:r>
      <w:r w:rsidR="00E464B2" w:rsidRPr="00074AA6">
        <w:rPr>
          <w:rFonts w:hint="eastAsia"/>
        </w:rPr>
        <w:t>。</w:t>
      </w:r>
    </w:p>
    <w:p w14:paraId="42E82577" w14:textId="77777777" w:rsidR="00A722DF" w:rsidRPr="00074AA6" w:rsidRDefault="00A722DF" w:rsidP="003068B9">
      <w:pPr>
        <w:pStyle w:val="3"/>
      </w:pPr>
      <w:r w:rsidRPr="00074AA6">
        <w:rPr>
          <w:rFonts w:hint="eastAsia"/>
        </w:rPr>
        <w:t>綜上，</w:t>
      </w:r>
      <w:r w:rsidR="00832F32" w:rsidRPr="00074AA6">
        <w:rPr>
          <w:rFonts w:hint="eastAsia"/>
        </w:rPr>
        <w:t>自102年起，媒體即陸續報導大樓外牆磁磚剝落傷人，甚至造成死亡，</w:t>
      </w:r>
      <w:r w:rsidR="003B0D6D" w:rsidRPr="00074AA6">
        <w:rPr>
          <w:rFonts w:hint="eastAsia"/>
        </w:rPr>
        <w:t>本案調查</w:t>
      </w:r>
      <w:proofErr w:type="gramStart"/>
      <w:r w:rsidR="003B0D6D" w:rsidRPr="00074AA6">
        <w:rPr>
          <w:rFonts w:hint="eastAsia"/>
        </w:rPr>
        <w:t>期間</w:t>
      </w:r>
      <w:r w:rsidR="00832F32" w:rsidRPr="00074AA6">
        <w:rPr>
          <w:rFonts w:hint="eastAsia"/>
        </w:rPr>
        <w:t>，</w:t>
      </w:r>
      <w:proofErr w:type="gramEnd"/>
      <w:r w:rsidR="00832F32" w:rsidRPr="00074AA6">
        <w:rPr>
          <w:rFonts w:hint="eastAsia"/>
        </w:rPr>
        <w:t>仍不時傳出外牆磁磚剝落傷人事件。依現行法令規定，建築物建造完成後，因所有權、使用權一再移轉，</w:t>
      </w:r>
      <w:proofErr w:type="gramStart"/>
      <w:r w:rsidR="00832F32" w:rsidRPr="00074AA6">
        <w:rPr>
          <w:rFonts w:hint="eastAsia"/>
        </w:rPr>
        <w:t>原起造</w:t>
      </w:r>
      <w:proofErr w:type="gramEnd"/>
      <w:r w:rsidR="00832F32" w:rsidRPr="00074AA6">
        <w:rPr>
          <w:rFonts w:hint="eastAsia"/>
        </w:rPr>
        <w:t>人、承造人即無管理維護之責，而後續購屋或租屋之建築物所有權人、使用人，乃至公寓大廈管委會或管理人，在無從獲知原始建造品質情形下，若發生外牆磁磚剝落傷人事件，除須負維護管理責任外，</w:t>
      </w:r>
      <w:proofErr w:type="gramStart"/>
      <w:r w:rsidR="00832F32" w:rsidRPr="00074AA6">
        <w:rPr>
          <w:rFonts w:hint="eastAsia"/>
        </w:rPr>
        <w:t>尚</w:t>
      </w:r>
      <w:r w:rsidR="004E17D8" w:rsidRPr="00074AA6">
        <w:rPr>
          <w:rFonts w:hint="eastAsia"/>
        </w:rPr>
        <w:t>可能</w:t>
      </w:r>
      <w:r w:rsidR="00832F32" w:rsidRPr="00074AA6">
        <w:rPr>
          <w:rFonts w:hint="eastAsia"/>
        </w:rPr>
        <w:t>需面對</w:t>
      </w:r>
      <w:proofErr w:type="gramEnd"/>
      <w:r w:rsidR="00832F32" w:rsidRPr="00074AA6">
        <w:rPr>
          <w:rFonts w:hint="eastAsia"/>
        </w:rPr>
        <w:t>民事(損害賠償)及刑事(過失傷害、公共危險)責任，對不知情之</w:t>
      </w:r>
      <w:proofErr w:type="gramStart"/>
      <w:r w:rsidR="00832F32" w:rsidRPr="00074AA6">
        <w:rPr>
          <w:rFonts w:hint="eastAsia"/>
        </w:rPr>
        <w:t>購屋者顯不</w:t>
      </w:r>
      <w:proofErr w:type="gramEnd"/>
      <w:r w:rsidR="00832F32" w:rsidRPr="00074AA6">
        <w:rPr>
          <w:rFonts w:hint="eastAsia"/>
        </w:rPr>
        <w:t>公平。然十餘年來，僅臺北市政府於109年依其自治條例訂定「臺北市建築物外牆安全診斷檢查及申報辦法」，並自112年6月至115年底，對該市商業區30年以上、11樓以上建築物進行輔導辦理檢查申報。而中央主管建築機關內政部雖曾於103年3月至105年6月召開</w:t>
      </w:r>
      <w:proofErr w:type="gramStart"/>
      <w:r w:rsidR="00832F32" w:rsidRPr="00074AA6">
        <w:rPr>
          <w:rFonts w:hint="eastAsia"/>
        </w:rPr>
        <w:t>研</w:t>
      </w:r>
      <w:proofErr w:type="gramEnd"/>
      <w:r w:rsidR="00832F32" w:rsidRPr="00074AA6">
        <w:rPr>
          <w:rFonts w:hint="eastAsia"/>
        </w:rPr>
        <w:t>商會議，擬將外</w:t>
      </w:r>
      <w:proofErr w:type="gramStart"/>
      <w:r w:rsidR="00832F32" w:rsidRPr="00074AA6">
        <w:rPr>
          <w:rFonts w:hint="eastAsia"/>
        </w:rPr>
        <w:t>牆飾材</w:t>
      </w:r>
      <w:proofErr w:type="gramEnd"/>
      <w:r w:rsidR="00832F32" w:rsidRPr="00074AA6">
        <w:rPr>
          <w:rFonts w:hint="eastAsia"/>
        </w:rPr>
        <w:t>納入建築物公共安全檢查申報制度，惟迄今9年餘，未有進一步作為，</w:t>
      </w:r>
      <w:r w:rsidR="00C31750" w:rsidRPr="00074AA6">
        <w:rPr>
          <w:rFonts w:hint="eastAsia"/>
        </w:rPr>
        <w:t>仍</w:t>
      </w:r>
      <w:r w:rsidR="00832F32" w:rsidRPr="00074AA6">
        <w:rPr>
          <w:rFonts w:hint="eastAsia"/>
        </w:rPr>
        <w:t>未能建立相關評估檢查及申報機制，輕忽公共安全，</w:t>
      </w:r>
      <w:r w:rsidR="00F25568" w:rsidRPr="00074AA6">
        <w:rPr>
          <w:rFonts w:hint="eastAsia"/>
        </w:rPr>
        <w:t>核</w:t>
      </w:r>
      <w:r w:rsidR="00832F32" w:rsidRPr="00074AA6">
        <w:rPr>
          <w:rFonts w:hint="eastAsia"/>
        </w:rPr>
        <w:t>有</w:t>
      </w:r>
      <w:proofErr w:type="gramStart"/>
      <w:r w:rsidR="00832F32" w:rsidRPr="00074AA6">
        <w:rPr>
          <w:rFonts w:hint="eastAsia"/>
        </w:rPr>
        <w:t>怠</w:t>
      </w:r>
      <w:proofErr w:type="gramEnd"/>
      <w:r w:rsidR="00832F32" w:rsidRPr="00074AA6">
        <w:rPr>
          <w:rFonts w:hint="eastAsia"/>
        </w:rPr>
        <w:t>失。</w:t>
      </w:r>
    </w:p>
    <w:p w14:paraId="5EF20DC9" w14:textId="77777777" w:rsidR="006D0379" w:rsidRPr="00074AA6" w:rsidRDefault="006D0379" w:rsidP="006D0379"/>
    <w:p w14:paraId="0707C3C5" w14:textId="77777777" w:rsidR="00BF3578" w:rsidRPr="00074AA6" w:rsidRDefault="00626F92" w:rsidP="008238A0">
      <w:pPr>
        <w:pStyle w:val="2"/>
        <w:rPr>
          <w:b/>
        </w:rPr>
      </w:pPr>
      <w:r w:rsidRPr="00074AA6">
        <w:rPr>
          <w:rFonts w:hint="eastAsia"/>
          <w:b/>
        </w:rPr>
        <w:t>據內政部統計，</w:t>
      </w:r>
      <w:r w:rsidR="00A34847" w:rsidRPr="00074AA6">
        <w:rPr>
          <w:rFonts w:hint="eastAsia"/>
          <w:b/>
        </w:rPr>
        <w:t>我國屋齡逾30年以上的老屋已達500萬戶，</w:t>
      </w:r>
      <w:r w:rsidRPr="00074AA6">
        <w:rPr>
          <w:rFonts w:hint="eastAsia"/>
          <w:b/>
        </w:rPr>
        <w:t>又據臺</w:t>
      </w:r>
      <w:r w:rsidRPr="00074AA6">
        <w:rPr>
          <w:rFonts w:hint="eastAsia"/>
          <w:b/>
          <w:lang w:eastAsia="zh-HK"/>
        </w:rPr>
        <w:t>北市政府說明</w:t>
      </w:r>
      <w:r w:rsidR="00537278" w:rsidRPr="00074AA6">
        <w:rPr>
          <w:rFonts w:hint="eastAsia"/>
          <w:b/>
          <w:lang w:eastAsia="zh-HK"/>
        </w:rPr>
        <w:t>，該府受理通報外牆剝落案件中，屋齡達30年以上者，占總通報比率約93%</w:t>
      </w:r>
      <w:r w:rsidR="00A34847" w:rsidRPr="00074AA6">
        <w:rPr>
          <w:rFonts w:hint="eastAsia"/>
          <w:b/>
        </w:rPr>
        <w:t>。</w:t>
      </w:r>
      <w:r w:rsidR="00537278" w:rsidRPr="00074AA6">
        <w:rPr>
          <w:rFonts w:hint="eastAsia"/>
          <w:b/>
        </w:rPr>
        <w:t>顯見</w:t>
      </w:r>
      <w:r w:rsidR="00A34847" w:rsidRPr="00074AA6">
        <w:rPr>
          <w:rFonts w:hint="eastAsia"/>
          <w:b/>
        </w:rPr>
        <w:t>建築物達一定使用年限後，</w:t>
      </w:r>
      <w:r w:rsidR="00537278" w:rsidRPr="00074AA6">
        <w:rPr>
          <w:rFonts w:hint="eastAsia"/>
          <w:b/>
        </w:rPr>
        <w:t>除遭受天然災害等外在環境因素影響，</w:t>
      </w:r>
      <w:r w:rsidR="00A34847" w:rsidRPr="00074AA6">
        <w:rPr>
          <w:rFonts w:hint="eastAsia"/>
          <w:b/>
        </w:rPr>
        <w:t>亦面臨老化、劣化問題，</w:t>
      </w:r>
      <w:r w:rsidR="00A34847" w:rsidRPr="00074AA6">
        <w:rPr>
          <w:rFonts w:hint="eastAsia"/>
          <w:b/>
          <w:u w:val="single"/>
        </w:rPr>
        <w:t>自結構體、粉刷層、黏著劑、磁磚本身等各介面材料，</w:t>
      </w:r>
      <w:proofErr w:type="gramStart"/>
      <w:r w:rsidR="00A34847" w:rsidRPr="00074AA6">
        <w:rPr>
          <w:rFonts w:hint="eastAsia"/>
          <w:b/>
          <w:u w:val="single"/>
        </w:rPr>
        <w:t>乃至鋪貼施工</w:t>
      </w:r>
      <w:proofErr w:type="gramEnd"/>
      <w:r w:rsidR="00A34847" w:rsidRPr="00074AA6">
        <w:rPr>
          <w:rFonts w:hint="eastAsia"/>
          <w:b/>
          <w:u w:val="single"/>
        </w:rPr>
        <w:t>良</w:t>
      </w:r>
      <w:proofErr w:type="gramStart"/>
      <w:r w:rsidR="00A34847" w:rsidRPr="00074AA6">
        <w:rPr>
          <w:rFonts w:hint="eastAsia"/>
          <w:b/>
          <w:u w:val="single"/>
        </w:rPr>
        <w:t>窳</w:t>
      </w:r>
      <w:proofErr w:type="gramEnd"/>
      <w:r w:rsidR="00A34847" w:rsidRPr="00074AA6">
        <w:rPr>
          <w:rFonts w:hint="eastAsia"/>
          <w:b/>
          <w:u w:val="single"/>
        </w:rPr>
        <w:t>、完工後檢查維護等，在</w:t>
      </w:r>
      <w:proofErr w:type="gramStart"/>
      <w:r w:rsidR="00A34847" w:rsidRPr="00074AA6">
        <w:rPr>
          <w:rFonts w:hint="eastAsia"/>
          <w:b/>
          <w:u w:val="single"/>
        </w:rPr>
        <w:t>在</w:t>
      </w:r>
      <w:proofErr w:type="gramEnd"/>
      <w:r w:rsidR="00A34847" w:rsidRPr="00074AA6">
        <w:rPr>
          <w:rFonts w:hint="eastAsia"/>
          <w:b/>
          <w:u w:val="single"/>
        </w:rPr>
        <w:t>皆影響外牆磁磚的耐用性</w:t>
      </w:r>
      <w:r w:rsidR="00A34847" w:rsidRPr="00074AA6">
        <w:rPr>
          <w:rFonts w:hint="eastAsia"/>
          <w:b/>
        </w:rPr>
        <w:t>。</w:t>
      </w:r>
      <w:r w:rsidR="002754CE" w:rsidRPr="00074AA6">
        <w:rPr>
          <w:rFonts w:hint="eastAsia"/>
          <w:b/>
        </w:rPr>
        <w:t>內政部</w:t>
      </w:r>
      <w:r w:rsidR="00B500D9" w:rsidRPr="00074AA6">
        <w:rPr>
          <w:rFonts w:hint="eastAsia"/>
          <w:b/>
        </w:rPr>
        <w:t>雖曾</w:t>
      </w:r>
      <w:r w:rsidR="002754CE" w:rsidRPr="00074AA6">
        <w:rPr>
          <w:rFonts w:hint="eastAsia"/>
          <w:b/>
        </w:rPr>
        <w:t>於103年5月函請各地方政府儘</w:t>
      </w:r>
      <w:r w:rsidR="002754CE" w:rsidRPr="00074AA6">
        <w:rPr>
          <w:rFonts w:hint="eastAsia"/>
          <w:b/>
        </w:rPr>
        <w:lastRenderedPageBreak/>
        <w:t>速訂</w:t>
      </w:r>
      <w:proofErr w:type="gramStart"/>
      <w:r w:rsidR="002754CE" w:rsidRPr="00074AA6">
        <w:rPr>
          <w:rFonts w:hint="eastAsia"/>
          <w:b/>
        </w:rPr>
        <w:t>定外牆飾材</w:t>
      </w:r>
      <w:proofErr w:type="gramEnd"/>
      <w:r w:rsidR="002754CE" w:rsidRPr="00074AA6">
        <w:rPr>
          <w:rFonts w:hint="eastAsia"/>
          <w:b/>
        </w:rPr>
        <w:t>相關巡查、列管及通報之管理機制，惟迄至113年5月彙整辦理情形，卻</w:t>
      </w:r>
      <w:r w:rsidR="00502BA6" w:rsidRPr="00074AA6">
        <w:rPr>
          <w:rFonts w:hint="eastAsia"/>
          <w:b/>
        </w:rPr>
        <w:t>發現</w:t>
      </w:r>
      <w:r w:rsidR="002754CE" w:rsidRPr="00074AA6">
        <w:rPr>
          <w:rFonts w:hint="eastAsia"/>
          <w:b/>
        </w:rPr>
        <w:t>各地方政府寬嚴不一，甚至部分縣市政府未訂定相關機制。顯見內政部對於老舊建築物外</w:t>
      </w:r>
      <w:proofErr w:type="gramStart"/>
      <w:r w:rsidR="002754CE" w:rsidRPr="00074AA6">
        <w:rPr>
          <w:rFonts w:hint="eastAsia"/>
          <w:b/>
        </w:rPr>
        <w:t>牆飾材之</w:t>
      </w:r>
      <w:proofErr w:type="gramEnd"/>
      <w:r w:rsidR="002754CE" w:rsidRPr="00074AA6">
        <w:rPr>
          <w:rFonts w:hint="eastAsia"/>
          <w:b/>
        </w:rPr>
        <w:t>檢查、巡查、列管、維護管理等，欠缺全面性及系統性規範，亦無相關督導考核機制，難以有效提升老舊建築物之公共安全，</w:t>
      </w:r>
      <w:r w:rsidR="00076F4C" w:rsidRPr="00074AA6">
        <w:rPr>
          <w:rFonts w:hint="eastAsia"/>
          <w:b/>
        </w:rPr>
        <w:t>核</w:t>
      </w:r>
      <w:r w:rsidR="002754CE" w:rsidRPr="00074AA6">
        <w:rPr>
          <w:rFonts w:hint="eastAsia"/>
          <w:b/>
        </w:rPr>
        <w:t>有疏失。</w:t>
      </w:r>
    </w:p>
    <w:p w14:paraId="4FEE17AF" w14:textId="77777777" w:rsidR="00BF3578" w:rsidRPr="00074AA6" w:rsidRDefault="005801A8" w:rsidP="00626F92">
      <w:pPr>
        <w:pStyle w:val="3"/>
      </w:pPr>
      <w:r w:rsidRPr="00074AA6">
        <w:rPr>
          <w:rFonts w:hint="eastAsia"/>
          <w:u w:val="single"/>
        </w:rPr>
        <w:t>據臺北市政府說明</w:t>
      </w:r>
      <w:r w:rsidRPr="00074AA6">
        <w:rPr>
          <w:rFonts w:hint="eastAsia"/>
        </w:rPr>
        <w:t>，依臺北市建管處網頁新聞稿</w:t>
      </w:r>
      <w:r w:rsidRPr="00074AA6">
        <w:rPr>
          <w:rStyle w:val="afe"/>
        </w:rPr>
        <w:footnoteReference w:id="8"/>
      </w:r>
      <w:r w:rsidRPr="00074AA6">
        <w:rPr>
          <w:rFonts w:hint="eastAsia"/>
        </w:rPr>
        <w:t>顯示，</w:t>
      </w:r>
      <w:r w:rsidRPr="00074AA6">
        <w:rPr>
          <w:rFonts w:hint="eastAsia"/>
          <w:u w:val="single"/>
        </w:rPr>
        <w:t>統計104年</w:t>
      </w:r>
      <w:proofErr w:type="gramStart"/>
      <w:r w:rsidRPr="00074AA6">
        <w:rPr>
          <w:rFonts w:hint="eastAsia"/>
          <w:u w:val="single"/>
        </w:rPr>
        <w:t>迄</w:t>
      </w:r>
      <w:proofErr w:type="gramEnd"/>
      <w:r w:rsidRPr="00074AA6">
        <w:rPr>
          <w:rFonts w:hint="eastAsia"/>
          <w:u w:val="single"/>
        </w:rPr>
        <w:t>1</w:t>
      </w:r>
      <w:r w:rsidRPr="00074AA6">
        <w:rPr>
          <w:u w:val="single"/>
        </w:rPr>
        <w:t>13</w:t>
      </w:r>
      <w:r w:rsidRPr="00074AA6">
        <w:rPr>
          <w:rFonts w:hint="eastAsia"/>
          <w:u w:val="single"/>
        </w:rPr>
        <w:t>年7月，該府受理通報外牆剝落案件1</w:t>
      </w:r>
      <w:r w:rsidRPr="00074AA6">
        <w:rPr>
          <w:u w:val="single"/>
        </w:rPr>
        <w:t>,</w:t>
      </w:r>
      <w:r w:rsidRPr="00074AA6">
        <w:rPr>
          <w:rFonts w:hint="eastAsia"/>
          <w:u w:val="single"/>
        </w:rPr>
        <w:t>959件中，</w:t>
      </w:r>
      <w:r w:rsidRPr="00074AA6">
        <w:rPr>
          <w:rFonts w:hint="eastAsia"/>
          <w:b/>
          <w:u w:val="single"/>
        </w:rPr>
        <w:t>屋齡達30年以上</w:t>
      </w:r>
      <w:r w:rsidRPr="00074AA6">
        <w:rPr>
          <w:rFonts w:hint="eastAsia"/>
          <w:u w:val="single"/>
        </w:rPr>
        <w:t>高達1</w:t>
      </w:r>
      <w:r w:rsidRPr="00074AA6">
        <w:rPr>
          <w:u w:val="single"/>
        </w:rPr>
        <w:t>,</w:t>
      </w:r>
      <w:r w:rsidRPr="00074AA6">
        <w:rPr>
          <w:rFonts w:hint="eastAsia"/>
          <w:u w:val="single"/>
        </w:rPr>
        <w:t>821件</w:t>
      </w:r>
      <w:r w:rsidRPr="00074AA6">
        <w:rPr>
          <w:rFonts w:hint="eastAsia"/>
        </w:rPr>
        <w:t>，</w:t>
      </w:r>
      <w:r w:rsidRPr="00074AA6">
        <w:rPr>
          <w:rFonts w:hint="eastAsia"/>
          <w:b/>
        </w:rPr>
        <w:t>占總通報比率約93%</w:t>
      </w:r>
      <w:r w:rsidRPr="00074AA6">
        <w:rPr>
          <w:rFonts w:hint="eastAsia"/>
        </w:rPr>
        <w:t>。又</w:t>
      </w:r>
      <w:r w:rsidR="00C35967" w:rsidRPr="00074AA6">
        <w:rPr>
          <w:rFonts w:hint="eastAsia"/>
        </w:rPr>
        <w:t>，</w:t>
      </w:r>
      <w:r w:rsidR="00BF3578" w:rsidRPr="00074AA6">
        <w:rPr>
          <w:rFonts w:hint="eastAsia"/>
        </w:rPr>
        <w:t>「內政部統計</w:t>
      </w:r>
      <w:r w:rsidR="00687D32" w:rsidRPr="00074AA6">
        <w:rPr>
          <w:rStyle w:val="afe"/>
          <w:rFonts w:hAnsi="標楷體"/>
        </w:rPr>
        <w:footnoteReference w:id="9"/>
      </w:r>
      <w:r w:rsidR="00BF3578" w:rsidRPr="00074AA6">
        <w:rPr>
          <w:rFonts w:hint="eastAsia"/>
        </w:rPr>
        <w:t>，全國</w:t>
      </w:r>
      <w:r w:rsidR="00BF3578" w:rsidRPr="00074AA6">
        <w:rPr>
          <w:rFonts w:hint="eastAsia"/>
          <w:b/>
        </w:rPr>
        <w:t>屋齡30年以上的老屋有500萬戶，超過總體住宅總量的半數</w:t>
      </w:r>
      <w:r w:rsidR="00BF3578" w:rsidRPr="00074AA6">
        <w:rPr>
          <w:rFonts w:hint="eastAsia"/>
        </w:rPr>
        <w:t>」、「郭紀子</w:t>
      </w:r>
      <w:r w:rsidR="003E178D" w:rsidRPr="00074AA6">
        <w:rPr>
          <w:rStyle w:val="afe"/>
          <w:rFonts w:hAnsi="標楷體"/>
        </w:rPr>
        <w:footnoteReference w:id="10"/>
      </w:r>
      <w:r w:rsidR="00BF3578" w:rsidRPr="00074AA6">
        <w:rPr>
          <w:rFonts w:hint="eastAsia"/>
        </w:rPr>
        <w:t>提出老宅『整建維護四支箭』，包括：</w:t>
      </w:r>
      <w:r w:rsidR="00BF3578" w:rsidRPr="00074AA6">
        <w:rPr>
          <w:rFonts w:hint="eastAsia"/>
          <w:b/>
        </w:rPr>
        <w:t>建物結構補強</w:t>
      </w:r>
      <w:r w:rsidR="00BF3578" w:rsidRPr="00074AA6">
        <w:rPr>
          <w:rFonts w:hint="eastAsia"/>
        </w:rPr>
        <w:t>、</w:t>
      </w:r>
      <w:r w:rsidR="00BF3578" w:rsidRPr="00074AA6">
        <w:rPr>
          <w:rFonts w:hint="eastAsia"/>
          <w:b/>
        </w:rPr>
        <w:t>外牆妥善修繕</w:t>
      </w:r>
      <w:r w:rsidR="00BF3578" w:rsidRPr="00074AA6">
        <w:rPr>
          <w:rFonts w:hint="eastAsia"/>
        </w:rPr>
        <w:t>、消防設備的完備、公共安全更加提升與改善</w:t>
      </w:r>
      <w:r w:rsidR="00BE5A54" w:rsidRPr="00074AA6">
        <w:rPr>
          <w:rFonts w:hint="eastAsia"/>
        </w:rPr>
        <w:t>。</w:t>
      </w:r>
      <w:r w:rsidR="00BF3578" w:rsidRPr="00074AA6">
        <w:rPr>
          <w:rFonts w:hint="eastAsia"/>
        </w:rPr>
        <w:t>」</w:t>
      </w:r>
      <w:r w:rsidR="001237FB" w:rsidRPr="00074AA6">
        <w:rPr>
          <w:rStyle w:val="afe"/>
        </w:rPr>
        <w:footnoteReference w:id="11"/>
      </w:r>
    </w:p>
    <w:p w14:paraId="7C0F7A79" w14:textId="77777777" w:rsidR="00F83755" w:rsidRPr="00074AA6" w:rsidRDefault="00F83755" w:rsidP="00F83755">
      <w:pPr>
        <w:pStyle w:val="31"/>
        <w:ind w:left="1361" w:firstLine="680"/>
        <w:rPr>
          <w:rFonts w:hAnsi="標楷體"/>
        </w:rPr>
      </w:pPr>
      <w:r w:rsidRPr="00074AA6">
        <w:rPr>
          <w:rFonts w:hint="eastAsia"/>
          <w:u w:val="single"/>
        </w:rPr>
        <w:t>以臺大醫院為例，該</w:t>
      </w:r>
      <w:proofErr w:type="gramStart"/>
      <w:r w:rsidRPr="00074AA6">
        <w:rPr>
          <w:rFonts w:hint="eastAsia"/>
          <w:u w:val="single"/>
        </w:rPr>
        <w:t>院東址院</w:t>
      </w:r>
      <w:proofErr w:type="gramEnd"/>
      <w:r w:rsidRPr="00074AA6">
        <w:rPr>
          <w:rFonts w:hint="eastAsia"/>
          <w:u w:val="single"/>
        </w:rPr>
        <w:t>區外牆壁磁磚是從日本訂做而來</w:t>
      </w:r>
      <w:r w:rsidRPr="00074AA6">
        <w:rPr>
          <w:rFonts w:hint="eastAsia"/>
        </w:rPr>
        <w:t>，在日本光是燒磁磚的時間就長達1年，可見磁磚數量之大。</w:t>
      </w:r>
      <w:r w:rsidRPr="00074AA6">
        <w:rPr>
          <w:rStyle w:val="afe"/>
        </w:rPr>
        <w:footnoteReference w:id="12"/>
      </w:r>
      <w:r w:rsidRPr="00074AA6">
        <w:rPr>
          <w:rFonts w:hint="eastAsia"/>
        </w:rPr>
        <w:t xml:space="preserve"> 然據該院說明，</w:t>
      </w:r>
      <w:proofErr w:type="gramStart"/>
      <w:r w:rsidRPr="00074AA6">
        <w:rPr>
          <w:rFonts w:hint="eastAsia"/>
        </w:rPr>
        <w:t>東址院</w:t>
      </w:r>
      <w:proofErr w:type="gramEnd"/>
      <w:r w:rsidRPr="00074AA6">
        <w:rPr>
          <w:rFonts w:hint="eastAsia"/>
        </w:rPr>
        <w:t>區</w:t>
      </w:r>
      <w:r w:rsidRPr="00074AA6">
        <w:rPr>
          <w:rFonts w:hint="eastAsia"/>
          <w:u w:val="single"/>
        </w:rPr>
        <w:t>自</w:t>
      </w:r>
      <w:r w:rsidRPr="00074AA6">
        <w:rPr>
          <w:rFonts w:hint="eastAsia"/>
          <w:b/>
          <w:u w:val="single"/>
        </w:rPr>
        <w:t>80年啟用迄今</w:t>
      </w:r>
      <w:r w:rsidRPr="00074AA6">
        <w:rPr>
          <w:rFonts w:hint="eastAsia"/>
          <w:u w:val="single"/>
        </w:rPr>
        <w:t>，屢有外牆磁磚掉落影響公共安全</w:t>
      </w:r>
      <w:r w:rsidRPr="00074AA6">
        <w:rPr>
          <w:rFonts w:hint="eastAsia"/>
        </w:rPr>
        <w:t>，為維護人員安全，故辦理</w:t>
      </w:r>
      <w:r w:rsidRPr="00074AA6">
        <w:rPr>
          <w:rFonts w:hint="eastAsia"/>
          <w:b/>
        </w:rPr>
        <w:t>外牆更新</w:t>
      </w:r>
      <w:r w:rsidRPr="00074AA6">
        <w:rPr>
          <w:rFonts w:hint="eastAsia"/>
        </w:rPr>
        <w:t>工程(總經費</w:t>
      </w:r>
      <w:r w:rsidRPr="00074AA6">
        <w:rPr>
          <w:rFonts w:hint="eastAsia"/>
        </w:rPr>
        <w:lastRenderedPageBreak/>
        <w:t>12.12億元)，且</w:t>
      </w:r>
      <w:r w:rsidRPr="00074AA6">
        <w:rPr>
          <w:rFonts w:hint="eastAsia"/>
          <w:u w:val="single"/>
        </w:rPr>
        <w:t>為避免日後再有磁磚掉落問題，更新後之外牆採用</w:t>
      </w:r>
      <w:r w:rsidRPr="00074AA6">
        <w:rPr>
          <w:rFonts w:hint="eastAsia"/>
          <w:b/>
          <w:u w:val="single"/>
        </w:rPr>
        <w:t>金屬帷幕</w:t>
      </w:r>
      <w:r w:rsidRPr="00074AA6">
        <w:rPr>
          <w:rFonts w:hint="eastAsia"/>
        </w:rPr>
        <w:t>。</w:t>
      </w:r>
    </w:p>
    <w:p w14:paraId="78DA755B" w14:textId="77777777" w:rsidR="00AA37E1" w:rsidRPr="00074AA6" w:rsidRDefault="00CB4313" w:rsidP="00BF3578">
      <w:pPr>
        <w:pStyle w:val="31"/>
        <w:ind w:left="1361" w:firstLine="680"/>
      </w:pPr>
      <w:r w:rsidRPr="00074AA6">
        <w:rPr>
          <w:rFonts w:hAnsi="標楷體" w:hint="eastAsia"/>
        </w:rPr>
        <w:t>另據陶瓷公會說明</w:t>
      </w:r>
      <w:proofErr w:type="gramStart"/>
      <w:r w:rsidR="00426E6D" w:rsidRPr="00074AA6">
        <w:rPr>
          <w:rFonts w:hAnsi="標楷體" w:hint="eastAsia"/>
        </w:rPr>
        <w:t>︰</w:t>
      </w:r>
      <w:proofErr w:type="gramEnd"/>
      <w:r w:rsidR="00426E6D" w:rsidRPr="00074AA6">
        <w:rPr>
          <w:rFonts w:hAnsi="標楷體" w:hint="eastAsia"/>
        </w:rPr>
        <w:t>「</w:t>
      </w:r>
      <w:r w:rsidRPr="00074AA6">
        <w:t>因為臺灣的外牆</w:t>
      </w:r>
      <w:r w:rsidRPr="00074AA6">
        <w:rPr>
          <w:b/>
        </w:rPr>
        <w:t>幾乎80%都是以磁磚</w:t>
      </w:r>
      <w:r w:rsidRPr="00074AA6">
        <w:rPr>
          <w:rFonts w:hint="eastAsia"/>
          <w:b/>
        </w:rPr>
        <w:t>做</w:t>
      </w:r>
      <w:r w:rsidRPr="00074AA6">
        <w:rPr>
          <w:b/>
        </w:rPr>
        <w:t>為裝</w:t>
      </w:r>
      <w:r w:rsidRPr="00074AA6">
        <w:rPr>
          <w:rFonts w:hint="eastAsia"/>
          <w:b/>
        </w:rPr>
        <w:t>飾</w:t>
      </w:r>
      <w:r w:rsidRPr="00074AA6">
        <w:rPr>
          <w:b/>
        </w:rPr>
        <w:t>物</w:t>
      </w:r>
      <w:r w:rsidRPr="00074AA6">
        <w:t>，所以很多的掉落，不管是什麼材料掉落</w:t>
      </w:r>
      <w:r w:rsidRPr="00074AA6">
        <w:rPr>
          <w:rFonts w:hint="eastAsia"/>
        </w:rPr>
        <w:t>，</w:t>
      </w:r>
      <w:r w:rsidRPr="00074AA6">
        <w:t>水泥塊掉落</w:t>
      </w:r>
      <w:r w:rsidRPr="00074AA6">
        <w:rPr>
          <w:rFonts w:hint="eastAsia"/>
        </w:rPr>
        <w:t>、</w:t>
      </w:r>
      <w:r w:rsidRPr="00074AA6">
        <w:t>石材</w:t>
      </w:r>
      <w:r w:rsidRPr="00074AA6">
        <w:rPr>
          <w:rFonts w:hint="eastAsia"/>
        </w:rPr>
        <w:t>掉落</w:t>
      </w:r>
      <w:r w:rsidRPr="00074AA6">
        <w:t>，甚至什麼東西掉下來，全都歸為磁磚</w:t>
      </w:r>
      <w:r w:rsidR="00426E6D" w:rsidRPr="00074AA6">
        <w:rPr>
          <w:rFonts w:hint="eastAsia"/>
        </w:rPr>
        <w:t>」</w:t>
      </w:r>
      <w:r w:rsidR="000F626A" w:rsidRPr="00074AA6">
        <w:rPr>
          <w:rFonts w:hint="eastAsia"/>
        </w:rPr>
        <w:t>；</w:t>
      </w:r>
      <w:r w:rsidR="00AA37E1" w:rsidRPr="00074AA6">
        <w:rPr>
          <w:rFonts w:hint="eastAsia"/>
        </w:rPr>
        <w:t>本院諮詢委員則指出</w:t>
      </w:r>
      <w:r w:rsidR="00AA37E1" w:rsidRPr="00074AA6">
        <w:rPr>
          <w:rFonts w:hAnsi="標楷體" w:hint="eastAsia"/>
        </w:rPr>
        <w:t>：「磁磚很容易被辨識年代。以前只有馬賽克，最多是</w:t>
      </w:r>
      <w:proofErr w:type="gramStart"/>
      <w:r w:rsidR="00AA37E1" w:rsidRPr="00074AA6">
        <w:rPr>
          <w:rFonts w:hAnsi="標楷體" w:hint="eastAsia"/>
        </w:rPr>
        <w:t>小口磚或者</w:t>
      </w:r>
      <w:proofErr w:type="gramEnd"/>
      <w:r w:rsidR="00AA37E1" w:rsidRPr="00074AA6">
        <w:rPr>
          <w:rFonts w:hAnsi="標楷體" w:hint="eastAsia"/>
        </w:rPr>
        <w:t>二七、二口，大</w:t>
      </w:r>
      <w:r w:rsidR="00C403B2" w:rsidRPr="00074AA6">
        <w:rPr>
          <w:rFonts w:hAnsi="標楷體" w:hint="eastAsia"/>
        </w:rPr>
        <w:t>概</w:t>
      </w:r>
      <w:r w:rsidR="00AA37E1" w:rsidRPr="00074AA6">
        <w:rPr>
          <w:rFonts w:hAnsi="標楷體" w:hint="eastAsia"/>
        </w:rPr>
        <w:t>就這麼小，比較不容易掉下來」</w:t>
      </w:r>
      <w:r w:rsidR="00D45C9C" w:rsidRPr="00074AA6">
        <w:rPr>
          <w:rFonts w:hint="eastAsia"/>
        </w:rPr>
        <w:t>等語。</w:t>
      </w:r>
    </w:p>
    <w:p w14:paraId="6FD51892" w14:textId="77777777" w:rsidR="000F626A" w:rsidRPr="00074AA6" w:rsidRDefault="000F626A" w:rsidP="000F626A">
      <w:pPr>
        <w:pStyle w:val="31"/>
        <w:ind w:left="1361" w:firstLine="680"/>
        <w:rPr>
          <w:rFonts w:hAnsi="標楷體"/>
        </w:rPr>
      </w:pPr>
      <w:r w:rsidRPr="00074AA6">
        <w:rPr>
          <w:rFonts w:hint="eastAsia"/>
        </w:rPr>
        <w:t>可見，外</w:t>
      </w:r>
      <w:proofErr w:type="gramStart"/>
      <w:r w:rsidRPr="00074AA6">
        <w:rPr>
          <w:rFonts w:hint="eastAsia"/>
        </w:rPr>
        <w:t>牆飾材具</w:t>
      </w:r>
      <w:proofErr w:type="gramEnd"/>
      <w:r w:rsidRPr="00074AA6">
        <w:rPr>
          <w:rFonts w:hint="eastAsia"/>
        </w:rPr>
        <w:t>剝落風險者多為屋齡30年以上之老舊房屋，而我國屋齡逾30年以上的老屋已達500萬戶，然因磁磚具高耐候性、防水、</w:t>
      </w:r>
      <w:proofErr w:type="gramStart"/>
      <w:r w:rsidRPr="00074AA6">
        <w:rPr>
          <w:rFonts w:hint="eastAsia"/>
        </w:rPr>
        <w:t>抗污等</w:t>
      </w:r>
      <w:proofErr w:type="gramEnd"/>
      <w:r w:rsidRPr="00074AA6">
        <w:rPr>
          <w:rFonts w:hint="eastAsia"/>
        </w:rPr>
        <w:t>特性，臺灣的外牆幾乎80%都是以磁磚做為裝飾物，且</w:t>
      </w:r>
      <w:r w:rsidRPr="00074AA6">
        <w:rPr>
          <w:rFonts w:hint="eastAsia"/>
          <w:u w:val="single"/>
        </w:rPr>
        <w:t>自早期的馬賽克、</w:t>
      </w:r>
      <w:proofErr w:type="gramStart"/>
      <w:r w:rsidRPr="00074AA6">
        <w:rPr>
          <w:rFonts w:hint="eastAsia"/>
          <w:u w:val="single"/>
        </w:rPr>
        <w:t>小口磚</w:t>
      </w:r>
      <w:proofErr w:type="gramEnd"/>
      <w:r w:rsidRPr="00074AA6">
        <w:rPr>
          <w:rFonts w:hint="eastAsia"/>
          <w:u w:val="single"/>
        </w:rPr>
        <w:t>、方塊磚、</w:t>
      </w:r>
      <w:proofErr w:type="gramStart"/>
      <w:r w:rsidRPr="00074AA6">
        <w:rPr>
          <w:rFonts w:hint="eastAsia"/>
          <w:u w:val="single"/>
        </w:rPr>
        <w:t>丁掛磚更迭</w:t>
      </w:r>
      <w:proofErr w:type="gramEnd"/>
      <w:r w:rsidRPr="00074AA6">
        <w:rPr>
          <w:rFonts w:hint="eastAsia"/>
          <w:u w:val="single"/>
        </w:rPr>
        <w:t>迄今，外牆磁磚尺寸愈來愈大，掉落時造成的傷害也日益嚴重</w:t>
      </w:r>
      <w:r w:rsidRPr="00074AA6">
        <w:rPr>
          <w:rFonts w:hAnsi="標楷體" w:hint="eastAsia"/>
        </w:rPr>
        <w:t>。</w:t>
      </w:r>
    </w:p>
    <w:p w14:paraId="5D1C8443" w14:textId="77777777" w:rsidR="00A02226" w:rsidRPr="00074AA6" w:rsidRDefault="00A02226" w:rsidP="00A02226">
      <w:pPr>
        <w:pStyle w:val="3"/>
      </w:pPr>
      <w:r w:rsidRPr="00074AA6">
        <w:rPr>
          <w:rFonts w:hint="eastAsia"/>
        </w:rPr>
        <w:t>有關建築物外</w:t>
      </w:r>
      <w:proofErr w:type="gramStart"/>
      <w:r w:rsidRPr="00074AA6">
        <w:rPr>
          <w:rFonts w:hint="eastAsia"/>
        </w:rPr>
        <w:t>牆飾材</w:t>
      </w:r>
      <w:proofErr w:type="gramEnd"/>
      <w:r w:rsidRPr="00074AA6">
        <w:rPr>
          <w:rFonts w:hint="eastAsia"/>
        </w:rPr>
        <w:t>(磁磚)劣化的原因，依</w:t>
      </w:r>
      <w:r w:rsidRPr="00074AA6">
        <w:rPr>
          <w:rFonts w:hint="eastAsia"/>
          <w:u w:val="single"/>
        </w:rPr>
        <w:t>建</w:t>
      </w:r>
      <w:proofErr w:type="gramStart"/>
      <w:r w:rsidRPr="00074AA6">
        <w:rPr>
          <w:rFonts w:hint="eastAsia"/>
          <w:u w:val="single"/>
        </w:rPr>
        <w:t>研</w:t>
      </w:r>
      <w:proofErr w:type="gramEnd"/>
      <w:r w:rsidRPr="00074AA6">
        <w:rPr>
          <w:rFonts w:hint="eastAsia"/>
          <w:u w:val="single"/>
        </w:rPr>
        <w:t>所105年12月委託「建築外</w:t>
      </w:r>
      <w:proofErr w:type="gramStart"/>
      <w:r w:rsidRPr="00074AA6">
        <w:rPr>
          <w:rFonts w:hint="eastAsia"/>
          <w:u w:val="single"/>
        </w:rPr>
        <w:t>牆飾面</w:t>
      </w:r>
      <w:proofErr w:type="gramEnd"/>
      <w:r w:rsidRPr="00074AA6">
        <w:rPr>
          <w:rFonts w:hint="eastAsia"/>
          <w:u w:val="single"/>
        </w:rPr>
        <w:t>材料安全檢查機制建立之研究」研究報告</w:t>
      </w:r>
      <w:r w:rsidRPr="00074AA6">
        <w:rPr>
          <w:rFonts w:hint="eastAsia"/>
        </w:rPr>
        <w:t>，可分為環境因素與非環境因素，環境因素有日照、溫度變化、降雨侵蝕，及地震、颱風等天災造成的損害；非環境因素則在於材料的選擇，含磁磚品質、</w:t>
      </w:r>
      <w:proofErr w:type="gramStart"/>
      <w:r w:rsidRPr="00074AA6">
        <w:rPr>
          <w:rFonts w:hint="eastAsia"/>
        </w:rPr>
        <w:t>背溝</w:t>
      </w:r>
      <w:proofErr w:type="gramEnd"/>
      <w:r w:rsidRPr="00074AA6">
        <w:rPr>
          <w:rFonts w:hint="eastAsia"/>
        </w:rPr>
        <w:t>、吸水率及黏著劑選用的正確性等，而</w:t>
      </w:r>
      <w:r w:rsidRPr="00074AA6">
        <w:rPr>
          <w:rFonts w:hint="eastAsia"/>
          <w:u w:val="single"/>
        </w:rPr>
        <w:t>施工技術與施工品質是否嚴謹</w:t>
      </w:r>
      <w:r w:rsidRPr="00074AA6">
        <w:rPr>
          <w:rFonts w:hint="eastAsia"/>
          <w:u w:val="single"/>
          <w:lang w:eastAsia="zh-HK"/>
        </w:rPr>
        <w:t>亦</w:t>
      </w:r>
      <w:r w:rsidRPr="00074AA6">
        <w:rPr>
          <w:rFonts w:hint="eastAsia"/>
          <w:u w:val="single"/>
        </w:rPr>
        <w:t>影響外</w:t>
      </w:r>
      <w:proofErr w:type="gramStart"/>
      <w:r w:rsidRPr="00074AA6">
        <w:rPr>
          <w:rFonts w:hint="eastAsia"/>
          <w:u w:val="single"/>
        </w:rPr>
        <w:t>牆飾材</w:t>
      </w:r>
      <w:proofErr w:type="gramEnd"/>
      <w:r w:rsidRPr="00074AA6">
        <w:rPr>
          <w:rFonts w:hint="eastAsia"/>
          <w:u w:val="single"/>
        </w:rPr>
        <w:t>的性能</w:t>
      </w:r>
      <w:r w:rsidRPr="00074AA6">
        <w:rPr>
          <w:rFonts w:hint="eastAsia"/>
        </w:rPr>
        <w:t>。</w:t>
      </w:r>
    </w:p>
    <w:p w14:paraId="2A0AD57C" w14:textId="77777777" w:rsidR="00A02226" w:rsidRPr="00074AA6" w:rsidRDefault="00A02226" w:rsidP="00A02226">
      <w:pPr>
        <w:pStyle w:val="31"/>
        <w:ind w:left="1361" w:firstLine="680"/>
        <w:rPr>
          <w:rFonts w:hAnsi="標楷體"/>
        </w:rPr>
      </w:pPr>
      <w:r w:rsidRPr="00074AA6">
        <w:rPr>
          <w:rFonts w:hint="eastAsia"/>
        </w:rPr>
        <w:t>另依公共工程施工綱要規範第09310章「</w:t>
      </w:r>
      <w:proofErr w:type="gramStart"/>
      <w:r w:rsidRPr="00074AA6">
        <w:rPr>
          <w:rFonts w:hint="eastAsia"/>
        </w:rPr>
        <w:t>鋪貼壁磚</w:t>
      </w:r>
      <w:proofErr w:type="gramEnd"/>
      <w:r w:rsidRPr="00074AA6">
        <w:rPr>
          <w:rFonts w:hint="eastAsia"/>
        </w:rPr>
        <w:t>」、陶瓷公會103年出版之「磁磚工程施工指南」、「磁磚工程設計與施工規範解說</w:t>
      </w:r>
      <w:r w:rsidRPr="00074AA6">
        <w:t>(90</w:t>
      </w:r>
      <w:r w:rsidRPr="00074AA6">
        <w:rPr>
          <w:rFonts w:hint="eastAsia"/>
        </w:rPr>
        <w:t>年)」及「外牆瓷磚接著施工技術手冊</w:t>
      </w:r>
      <w:r w:rsidRPr="00074AA6">
        <w:t>(105</w:t>
      </w:r>
      <w:r w:rsidRPr="00074AA6">
        <w:rPr>
          <w:rFonts w:hint="eastAsia"/>
        </w:rPr>
        <w:t>年)」等外牆磁磚相關規範可見，影響外牆磁磚的因素有</w:t>
      </w:r>
      <w:r w:rsidRPr="00074AA6">
        <w:rPr>
          <w:rFonts w:hAnsi="標楷體" w:hint="eastAsia"/>
        </w:rPr>
        <w:t>：1</w:t>
      </w:r>
      <w:r w:rsidRPr="00074AA6">
        <w:rPr>
          <w:rFonts w:hAnsi="標楷體"/>
        </w:rPr>
        <w:t>.</w:t>
      </w:r>
      <w:r w:rsidRPr="00074AA6">
        <w:rPr>
          <w:rFonts w:hAnsi="標楷體" w:hint="eastAsia"/>
        </w:rPr>
        <w:t>磁磚材料及底材，包括接著劑、水泥砂漿及</w:t>
      </w:r>
      <w:proofErr w:type="gramStart"/>
      <w:r w:rsidRPr="00074AA6">
        <w:rPr>
          <w:rFonts w:hAnsi="標楷體" w:hint="eastAsia"/>
        </w:rPr>
        <w:t>填縫劑</w:t>
      </w:r>
      <w:proofErr w:type="gramEnd"/>
      <w:r w:rsidRPr="00074AA6">
        <w:rPr>
          <w:rFonts w:hAnsi="標楷體" w:hint="eastAsia"/>
        </w:rPr>
        <w:t>等。2</w:t>
      </w:r>
      <w:r w:rsidRPr="00074AA6">
        <w:rPr>
          <w:rFonts w:hAnsi="標楷體"/>
        </w:rPr>
        <w:t>.</w:t>
      </w:r>
      <w:proofErr w:type="gramStart"/>
      <w:r w:rsidRPr="00074AA6">
        <w:rPr>
          <w:rFonts w:hAnsi="標楷體" w:hint="eastAsia"/>
        </w:rPr>
        <w:t>鋪貼</w:t>
      </w:r>
      <w:r w:rsidRPr="00074AA6">
        <w:rPr>
          <w:rFonts w:hAnsi="標楷體" w:hint="eastAsia"/>
        </w:rPr>
        <w:lastRenderedPageBreak/>
        <w:t>工</w:t>
      </w:r>
      <w:proofErr w:type="gramEnd"/>
      <w:r w:rsidRPr="00074AA6">
        <w:rPr>
          <w:rFonts w:hAnsi="標楷體" w:hint="eastAsia"/>
        </w:rPr>
        <w:t>法，包括施作前底層調查、工序</w:t>
      </w:r>
      <w:r w:rsidRPr="00074AA6">
        <w:rPr>
          <w:rFonts w:hint="eastAsia"/>
        </w:rPr>
        <w:t>與精度</w:t>
      </w:r>
      <w:r w:rsidRPr="00074AA6">
        <w:rPr>
          <w:rFonts w:hAnsi="標楷體" w:hint="eastAsia"/>
        </w:rPr>
        <w:t>、</w:t>
      </w:r>
      <w:r w:rsidRPr="00074AA6">
        <w:rPr>
          <w:rFonts w:hint="eastAsia"/>
        </w:rPr>
        <w:t>工法等。</w:t>
      </w:r>
      <w:r w:rsidRPr="00074AA6">
        <w:rPr>
          <w:rFonts w:hAnsi="標楷體" w:hint="eastAsia"/>
        </w:rPr>
        <w:t>3</w:t>
      </w:r>
      <w:r w:rsidRPr="00074AA6">
        <w:rPr>
          <w:rFonts w:hAnsi="標楷體"/>
        </w:rPr>
        <w:t>.</w:t>
      </w:r>
      <w:r w:rsidRPr="00074AA6">
        <w:rPr>
          <w:rFonts w:hAnsi="標楷體" w:hint="eastAsia"/>
        </w:rPr>
        <w:t>完工後檢查，包括拉拔試驗、檢查與維護、</w:t>
      </w:r>
      <w:proofErr w:type="gramStart"/>
      <w:r w:rsidRPr="00074AA6">
        <w:rPr>
          <w:rFonts w:hAnsi="標楷體" w:hint="eastAsia"/>
        </w:rPr>
        <w:t>補修與改修</w:t>
      </w:r>
      <w:proofErr w:type="gramEnd"/>
      <w:r w:rsidRPr="00074AA6">
        <w:rPr>
          <w:rFonts w:hAnsi="標楷體" w:hint="eastAsia"/>
        </w:rPr>
        <w:t>等。</w:t>
      </w:r>
    </w:p>
    <w:p w14:paraId="7CACB309" w14:textId="77777777" w:rsidR="00A02226" w:rsidRPr="00074AA6" w:rsidRDefault="00A02226" w:rsidP="00A02226">
      <w:pPr>
        <w:pStyle w:val="31"/>
        <w:ind w:left="1361" w:firstLine="680"/>
      </w:pPr>
      <w:r w:rsidRPr="00074AA6">
        <w:rPr>
          <w:rFonts w:hint="eastAsia"/>
        </w:rPr>
        <w:t>又，</w:t>
      </w:r>
      <w:r w:rsidRPr="00074AA6">
        <w:rPr>
          <w:rFonts w:hint="eastAsia"/>
          <w:u w:val="single"/>
        </w:rPr>
        <w:t>本院諮詢委員指出：「外牆磁磚掉落原因很多，包含材料的性能、黏著劑衰退，或當初施工不確實，還有磁磚本身的吸水力，吸水以後產生蒸氣的負壓膨脹等。</w:t>
      </w:r>
      <w:r w:rsidRPr="00074AA6">
        <w:rPr>
          <w:rFonts w:hint="eastAsia"/>
        </w:rPr>
        <w:t>黏著劑的性能衰退會影響黏著能力，</w:t>
      </w:r>
      <w:r w:rsidRPr="00074AA6">
        <w:rPr>
          <w:rFonts w:hint="eastAsia"/>
          <w:u w:val="single"/>
        </w:rPr>
        <w:t>若</w:t>
      </w:r>
      <w:proofErr w:type="gramStart"/>
      <w:r w:rsidRPr="00074AA6">
        <w:rPr>
          <w:rFonts w:hint="eastAsia"/>
          <w:u w:val="single"/>
        </w:rPr>
        <w:t>貼磚時</w:t>
      </w:r>
      <w:proofErr w:type="gramEnd"/>
      <w:r w:rsidRPr="00074AA6">
        <w:rPr>
          <w:rFonts w:hint="eastAsia"/>
          <w:u w:val="single"/>
        </w:rPr>
        <w:t>建築物本體太</w:t>
      </w:r>
      <w:proofErr w:type="gramStart"/>
      <w:r w:rsidRPr="00074AA6">
        <w:rPr>
          <w:rFonts w:hint="eastAsia"/>
          <w:u w:val="single"/>
        </w:rPr>
        <w:t>乾燥，</w:t>
      </w:r>
      <w:proofErr w:type="gramEnd"/>
      <w:r w:rsidRPr="00074AA6">
        <w:rPr>
          <w:rFonts w:hint="eastAsia"/>
          <w:u w:val="single"/>
        </w:rPr>
        <w:t>黏著劑水分被吸收也會影響黏著能力。磁磚生產時都會有粉塵附著，</w:t>
      </w:r>
      <w:proofErr w:type="gramStart"/>
      <w:r w:rsidRPr="00074AA6">
        <w:rPr>
          <w:rFonts w:hint="eastAsia"/>
          <w:u w:val="single"/>
        </w:rPr>
        <w:t>黏著劑若不夠</w:t>
      </w:r>
      <w:proofErr w:type="gramEnd"/>
      <w:r w:rsidRPr="00074AA6">
        <w:rPr>
          <w:rFonts w:hint="eastAsia"/>
          <w:u w:val="single"/>
        </w:rPr>
        <w:t>強力就會產生剝離或分離現象。有沒有用力</w:t>
      </w:r>
      <w:proofErr w:type="gramStart"/>
      <w:r w:rsidRPr="00074AA6">
        <w:rPr>
          <w:rFonts w:hint="eastAsia"/>
          <w:u w:val="single"/>
        </w:rPr>
        <w:t>壓貼使</w:t>
      </w:r>
      <w:proofErr w:type="gramEnd"/>
      <w:r w:rsidRPr="00074AA6">
        <w:rPr>
          <w:rFonts w:hint="eastAsia"/>
          <w:u w:val="single"/>
        </w:rPr>
        <w:t>黏著劑與</w:t>
      </w:r>
      <w:proofErr w:type="gramStart"/>
      <w:r w:rsidRPr="00074AA6">
        <w:rPr>
          <w:rFonts w:hint="eastAsia"/>
          <w:u w:val="single"/>
        </w:rPr>
        <w:t>磁磚背溝充分</w:t>
      </w:r>
      <w:proofErr w:type="gramEnd"/>
      <w:r w:rsidRPr="00074AA6">
        <w:rPr>
          <w:rFonts w:hint="eastAsia"/>
          <w:u w:val="single"/>
        </w:rPr>
        <w:t>黏著，也是個問題</w:t>
      </w:r>
      <w:r w:rsidRPr="00074AA6">
        <w:rPr>
          <w:rFonts w:hint="eastAsia"/>
        </w:rPr>
        <w:t>」、「就科學跟理性來看，磁磚的風險其實很高。因為從結構</w:t>
      </w:r>
      <w:proofErr w:type="gramStart"/>
      <w:r w:rsidRPr="00074AA6">
        <w:rPr>
          <w:rFonts w:hint="eastAsia"/>
        </w:rPr>
        <w:t>層到粉刷層到</w:t>
      </w:r>
      <w:proofErr w:type="gramEnd"/>
      <w:r w:rsidRPr="00074AA6">
        <w:rPr>
          <w:rFonts w:hint="eastAsia"/>
        </w:rPr>
        <w:t>黏合層，</w:t>
      </w:r>
      <w:proofErr w:type="gramStart"/>
      <w:r w:rsidRPr="00074AA6">
        <w:rPr>
          <w:rFonts w:hint="eastAsia"/>
        </w:rPr>
        <w:t>一</w:t>
      </w:r>
      <w:proofErr w:type="gramEnd"/>
      <w:r w:rsidRPr="00074AA6">
        <w:rPr>
          <w:rFonts w:hint="eastAsia"/>
        </w:rPr>
        <w:t>直到</w:t>
      </w:r>
      <w:proofErr w:type="gramStart"/>
      <w:r w:rsidRPr="00074AA6">
        <w:rPr>
          <w:rFonts w:hint="eastAsia"/>
        </w:rPr>
        <w:t>背溝等</w:t>
      </w:r>
      <w:proofErr w:type="gramEnd"/>
      <w:r w:rsidRPr="00074AA6">
        <w:rPr>
          <w:rFonts w:hint="eastAsia"/>
        </w:rPr>
        <w:t>，任何1個事情出問題，磁磚就有掉下來的風險」、「磁磚會掉落，包括結構體、粉刷層、黏著劑、磁磚本身各個介面，原因很多」</w:t>
      </w:r>
      <w:r w:rsidR="00647112" w:rsidRPr="00074AA6">
        <w:rPr>
          <w:rFonts w:hint="eastAsia"/>
        </w:rPr>
        <w:t>等語</w:t>
      </w:r>
      <w:r w:rsidR="00717B77" w:rsidRPr="00074AA6">
        <w:rPr>
          <w:rFonts w:hint="eastAsia"/>
        </w:rPr>
        <w:t>；</w:t>
      </w:r>
      <w:r w:rsidR="004409B9" w:rsidRPr="00074AA6">
        <w:rPr>
          <w:rFonts w:hAnsi="標楷體" w:hint="eastAsia"/>
          <w:u w:val="single"/>
        </w:rPr>
        <w:t>陶瓷公會</w:t>
      </w:r>
      <w:r w:rsidR="00F265E0" w:rsidRPr="00074AA6">
        <w:rPr>
          <w:rFonts w:hAnsi="標楷體" w:hint="eastAsia"/>
          <w:u w:val="single"/>
        </w:rPr>
        <w:t>亦</w:t>
      </w:r>
      <w:r w:rsidR="004409B9" w:rsidRPr="00074AA6">
        <w:rPr>
          <w:rFonts w:hAnsi="標楷體" w:hint="eastAsia"/>
          <w:u w:val="single"/>
        </w:rPr>
        <w:t>說明</w:t>
      </w:r>
      <w:proofErr w:type="gramStart"/>
      <w:r w:rsidR="004409B9" w:rsidRPr="00074AA6">
        <w:rPr>
          <w:rFonts w:hAnsi="標楷體" w:hint="eastAsia"/>
          <w:u w:val="single"/>
        </w:rPr>
        <w:t>︰</w:t>
      </w:r>
      <w:proofErr w:type="gramEnd"/>
      <w:r w:rsidR="004409B9" w:rsidRPr="00074AA6">
        <w:rPr>
          <w:rFonts w:hint="eastAsia"/>
          <w:u w:val="single"/>
        </w:rPr>
        <w:t>「</w:t>
      </w:r>
      <w:r w:rsidR="004409B9" w:rsidRPr="00074AA6">
        <w:rPr>
          <w:u w:val="single"/>
        </w:rPr>
        <w:t>磁磚其實放100年都不會壞，</w:t>
      </w:r>
      <w:r w:rsidR="004409B9" w:rsidRPr="00074AA6">
        <w:rPr>
          <w:rFonts w:hint="eastAsia"/>
          <w:u w:val="single"/>
        </w:rPr>
        <w:t>問題在</w:t>
      </w:r>
      <w:r w:rsidR="004409B9" w:rsidRPr="00074AA6">
        <w:rPr>
          <w:u w:val="single"/>
        </w:rPr>
        <w:t>中間的</w:t>
      </w:r>
      <w:r w:rsidR="004409B9" w:rsidRPr="00074AA6">
        <w:rPr>
          <w:b/>
          <w:u w:val="single"/>
        </w:rPr>
        <w:t>黏著劑</w:t>
      </w:r>
      <w:r w:rsidR="004409B9" w:rsidRPr="00074AA6">
        <w:rPr>
          <w:u w:val="single"/>
        </w:rPr>
        <w:t>，以前是水泥</w:t>
      </w:r>
      <w:r w:rsidR="004409B9" w:rsidRPr="00074AA6">
        <w:rPr>
          <w:rFonts w:hint="eastAsia"/>
          <w:u w:val="single"/>
        </w:rPr>
        <w:t>砂</w:t>
      </w:r>
      <w:r w:rsidR="004409B9" w:rsidRPr="00074AA6">
        <w:rPr>
          <w:u w:val="single"/>
        </w:rPr>
        <w:t>漿</w:t>
      </w:r>
      <w:r w:rsidR="004409B9" w:rsidRPr="00074AA6">
        <w:rPr>
          <w:rFonts w:hint="eastAsia"/>
          <w:u w:val="single"/>
        </w:rPr>
        <w:t>，</w:t>
      </w:r>
      <w:r w:rsidR="004409B9" w:rsidRPr="00074AA6">
        <w:rPr>
          <w:u w:val="single"/>
        </w:rPr>
        <w:t>慢慢進化到</w:t>
      </w:r>
      <w:r w:rsidR="004409B9" w:rsidRPr="00074AA6">
        <w:rPr>
          <w:rFonts w:hint="eastAsia"/>
          <w:u w:val="single"/>
        </w:rPr>
        <w:t>海菜</w:t>
      </w:r>
      <w:r w:rsidR="004409B9" w:rsidRPr="00074AA6">
        <w:rPr>
          <w:u w:val="single"/>
        </w:rPr>
        <w:t>粉，現在進化到黏著劑</w:t>
      </w:r>
      <w:r w:rsidR="004409B9" w:rsidRPr="00074AA6">
        <w:t>，它是1個</w:t>
      </w:r>
      <w:r w:rsidR="004409B9" w:rsidRPr="00074AA6">
        <w:rPr>
          <w:rFonts w:hint="eastAsia"/>
        </w:rPr>
        <w:t>、</w:t>
      </w:r>
      <w:r w:rsidR="004409B9" w:rsidRPr="00074AA6">
        <w:t>1個工法在演進，</w:t>
      </w:r>
      <w:proofErr w:type="gramStart"/>
      <w:r w:rsidR="004409B9" w:rsidRPr="00074AA6">
        <w:t>外飾材料</w:t>
      </w:r>
      <w:proofErr w:type="gramEnd"/>
      <w:r w:rsidR="004409B9" w:rsidRPr="00074AA6">
        <w:t>沒有問題，是中間過程</w:t>
      </w:r>
      <w:r w:rsidR="004409B9" w:rsidRPr="00074AA6">
        <w:rPr>
          <w:rFonts w:hint="eastAsia"/>
        </w:rPr>
        <w:t>的問題」</w:t>
      </w:r>
      <w:r w:rsidRPr="00074AA6">
        <w:rPr>
          <w:rFonts w:hint="eastAsia"/>
        </w:rPr>
        <w:t>。</w:t>
      </w:r>
    </w:p>
    <w:p w14:paraId="085D5AEE" w14:textId="77777777" w:rsidR="00A02226" w:rsidRPr="00074AA6" w:rsidRDefault="00A02226" w:rsidP="00A02226">
      <w:pPr>
        <w:pStyle w:val="31"/>
        <w:ind w:left="1361" w:firstLine="680"/>
      </w:pPr>
      <w:r w:rsidRPr="00074AA6">
        <w:rPr>
          <w:rFonts w:hAnsi="標楷體" w:hint="eastAsia"/>
        </w:rPr>
        <w:t>可見，</w:t>
      </w:r>
      <w:r w:rsidRPr="00074AA6">
        <w:rPr>
          <w:rFonts w:hAnsi="標楷體" w:hint="eastAsia"/>
          <w:u w:val="single"/>
        </w:rPr>
        <w:t>除了天然災害等外在環境因素，建築物</w:t>
      </w:r>
      <w:r w:rsidRPr="00074AA6">
        <w:rPr>
          <w:rFonts w:hint="eastAsia"/>
          <w:u w:val="single"/>
        </w:rPr>
        <w:t>自結構體、</w:t>
      </w:r>
      <w:r w:rsidRPr="00074AA6">
        <w:rPr>
          <w:rFonts w:hAnsi="標楷體" w:hint="eastAsia"/>
          <w:u w:val="single"/>
        </w:rPr>
        <w:t>粉刷層、黏著劑、磁磚本身各介面材料，</w:t>
      </w:r>
      <w:proofErr w:type="gramStart"/>
      <w:r w:rsidRPr="00074AA6">
        <w:rPr>
          <w:rFonts w:hAnsi="標楷體" w:hint="eastAsia"/>
          <w:u w:val="single"/>
        </w:rPr>
        <w:t>及鋪貼</w:t>
      </w:r>
      <w:proofErr w:type="gramEnd"/>
      <w:r w:rsidRPr="00074AA6">
        <w:rPr>
          <w:rFonts w:hAnsi="標楷體" w:hint="eastAsia"/>
          <w:u w:val="single"/>
        </w:rPr>
        <w:t>施工良</w:t>
      </w:r>
      <w:proofErr w:type="gramStart"/>
      <w:r w:rsidRPr="00074AA6">
        <w:rPr>
          <w:rFonts w:hAnsi="標楷體" w:hint="eastAsia"/>
          <w:u w:val="single"/>
        </w:rPr>
        <w:t>窳</w:t>
      </w:r>
      <w:proofErr w:type="gramEnd"/>
      <w:r w:rsidRPr="00074AA6">
        <w:rPr>
          <w:rFonts w:hAnsi="標楷體" w:hint="eastAsia"/>
          <w:u w:val="single"/>
        </w:rPr>
        <w:t>、完工後檢查維護等，皆影響外牆磁磚的耐用性</w:t>
      </w:r>
      <w:r w:rsidRPr="00074AA6">
        <w:rPr>
          <w:rFonts w:hAnsi="標楷體" w:hint="eastAsia"/>
        </w:rPr>
        <w:t>。</w:t>
      </w:r>
    </w:p>
    <w:p w14:paraId="00761D47" w14:textId="77777777" w:rsidR="00BF3578" w:rsidRPr="00074AA6" w:rsidRDefault="00BF3578" w:rsidP="00BF3578">
      <w:pPr>
        <w:pStyle w:val="3"/>
      </w:pPr>
      <w:r w:rsidRPr="00074AA6">
        <w:rPr>
          <w:rFonts w:hint="eastAsia"/>
        </w:rPr>
        <w:t>對於建築物外牆磁磚的檢查，依建</w:t>
      </w:r>
      <w:proofErr w:type="gramStart"/>
      <w:r w:rsidRPr="00074AA6">
        <w:rPr>
          <w:rFonts w:hint="eastAsia"/>
        </w:rPr>
        <w:t>研</w:t>
      </w:r>
      <w:proofErr w:type="gramEnd"/>
      <w:r w:rsidRPr="00074AA6">
        <w:rPr>
          <w:rFonts w:hint="eastAsia"/>
        </w:rPr>
        <w:t>所「建築立面更新健診與評估系統之研究</w:t>
      </w:r>
      <w:r w:rsidRPr="00074AA6">
        <w:t>(100</w:t>
      </w:r>
      <w:r w:rsidRPr="00074AA6">
        <w:rPr>
          <w:rFonts w:hint="eastAsia"/>
        </w:rPr>
        <w:t>年)」及「建築外牆瓷磚非破壞性檢測之研究-以紅外線熱顯像技術結合無人飛行載具為例(106年)」等相關報告，主要係以目視檢測診斷(目測</w:t>
      </w:r>
      <w:r w:rsidRPr="00074AA6">
        <w:t>)</w:t>
      </w:r>
      <w:proofErr w:type="gramStart"/>
      <w:r w:rsidRPr="00074AA6">
        <w:rPr>
          <w:rFonts w:hint="eastAsia"/>
        </w:rPr>
        <w:t>與打音診斷</w:t>
      </w:r>
      <w:proofErr w:type="gramEnd"/>
      <w:r w:rsidRPr="00074AA6">
        <w:rPr>
          <w:rFonts w:hint="eastAsia"/>
        </w:rPr>
        <w:t>(</w:t>
      </w:r>
      <w:proofErr w:type="gramStart"/>
      <w:r w:rsidRPr="00074AA6">
        <w:rPr>
          <w:rFonts w:hint="eastAsia"/>
        </w:rPr>
        <w:t>打診</w:t>
      </w:r>
      <w:proofErr w:type="gramEnd"/>
      <w:r w:rsidRPr="00074AA6">
        <w:t>)</w:t>
      </w:r>
      <w:r w:rsidRPr="00074AA6">
        <w:rPr>
          <w:rFonts w:hint="eastAsia"/>
        </w:rPr>
        <w:t>為主，而智慧型手機或平板電腦結合紅外線系統搭載於無</w:t>
      </w:r>
      <w:r w:rsidRPr="00074AA6">
        <w:rPr>
          <w:rFonts w:hint="eastAsia"/>
        </w:rPr>
        <w:lastRenderedPageBreak/>
        <w:t>人機載具之評估方式，</w:t>
      </w:r>
      <w:proofErr w:type="gramStart"/>
      <w:r w:rsidRPr="00074AA6">
        <w:rPr>
          <w:rFonts w:hint="eastAsia"/>
        </w:rPr>
        <w:t>則因易受</w:t>
      </w:r>
      <w:proofErr w:type="gramEnd"/>
      <w:r w:rsidRPr="00074AA6">
        <w:rPr>
          <w:rFonts w:hint="eastAsia"/>
        </w:rPr>
        <w:t>紅外線儀器角度、檢測時溫度</w:t>
      </w:r>
      <w:proofErr w:type="gramStart"/>
      <w:r w:rsidRPr="00074AA6">
        <w:rPr>
          <w:rFonts w:hint="eastAsia"/>
        </w:rPr>
        <w:t>差及晴雨天</w:t>
      </w:r>
      <w:proofErr w:type="gramEnd"/>
      <w:r w:rsidRPr="00074AA6">
        <w:rPr>
          <w:rFonts w:hint="eastAsia"/>
        </w:rPr>
        <w:t>等因素影響，需另行判定誤差校正處理。</w:t>
      </w:r>
    </w:p>
    <w:p w14:paraId="4E4DE4D7" w14:textId="77777777" w:rsidR="00BF3578" w:rsidRPr="00074AA6" w:rsidRDefault="00BF3578" w:rsidP="00BF3578">
      <w:pPr>
        <w:pStyle w:val="31"/>
        <w:ind w:left="1361" w:firstLine="680"/>
        <w:rPr>
          <w:rFonts w:hAnsi="標楷體"/>
        </w:rPr>
      </w:pPr>
      <w:r w:rsidRPr="00074AA6">
        <w:rPr>
          <w:rFonts w:hint="eastAsia"/>
          <w:u w:val="single"/>
        </w:rPr>
        <w:t>本院諮詢委員則指出</w:t>
      </w:r>
      <w:r w:rsidRPr="00074AA6">
        <w:rPr>
          <w:rFonts w:hAnsi="標楷體" w:hint="eastAsia"/>
          <w:u w:val="single"/>
        </w:rPr>
        <w:t>：「檢查就是</w:t>
      </w:r>
      <w:proofErr w:type="gramStart"/>
      <w:r w:rsidRPr="00074AA6">
        <w:rPr>
          <w:rFonts w:hAnsi="標楷體" w:hint="eastAsia"/>
          <w:u w:val="single"/>
        </w:rPr>
        <w:t>打診棒</w:t>
      </w:r>
      <w:proofErr w:type="gramEnd"/>
      <w:r w:rsidRPr="00074AA6">
        <w:rPr>
          <w:rFonts w:hAnsi="標楷體" w:hint="eastAsia"/>
          <w:u w:val="single"/>
        </w:rPr>
        <w:t>，就是要人力去敲，聽聲音診斷</w:t>
      </w:r>
      <w:r w:rsidRPr="00074AA6">
        <w:rPr>
          <w:rFonts w:hAnsi="標楷體" w:hint="eastAsia"/>
        </w:rPr>
        <w:t>」、「目前比較簡單大概是</w:t>
      </w:r>
      <w:r w:rsidRPr="00074AA6">
        <w:rPr>
          <w:rFonts w:hAnsi="標楷體" w:hint="eastAsia"/>
          <w:u w:val="single"/>
        </w:rPr>
        <w:t>紅外線的測試，如果搭配無人機可以很快得到初步的結果</w:t>
      </w:r>
      <w:r w:rsidRPr="00074AA6">
        <w:rPr>
          <w:rFonts w:hAnsi="標楷體" w:hint="eastAsia"/>
        </w:rPr>
        <w:t>。它是用溫差的關係，知道哪些東西有空隙，哪邊有可能有狀況」、「</w:t>
      </w:r>
      <w:r w:rsidRPr="00074AA6">
        <w:rPr>
          <w:rFonts w:hAnsi="標楷體" w:hint="eastAsia"/>
          <w:b/>
        </w:rPr>
        <w:t>其實</w:t>
      </w:r>
      <w:r w:rsidRPr="00074AA6">
        <w:rPr>
          <w:rFonts w:hAnsi="標楷體" w:hint="eastAsia"/>
          <w:b/>
          <w:u w:val="single"/>
        </w:rPr>
        <w:t>可以先用紅外線檢測，也可以搭配無人機，剝落的附近是不是要檢測更密集，若有，就把範圍大概標示出來，接著就用敲擊確認</w:t>
      </w:r>
      <w:r w:rsidRPr="00074AA6">
        <w:rPr>
          <w:rFonts w:hAnsi="標楷體" w:hint="eastAsia"/>
          <w:b/>
        </w:rPr>
        <w:t>，確認後該檢修的去檢修</w:t>
      </w:r>
      <w:r w:rsidRPr="00074AA6">
        <w:rPr>
          <w:rFonts w:hAnsi="標楷體" w:hint="eastAsia"/>
        </w:rPr>
        <w:t>」、「實務執行就可以這樣做，就是</w:t>
      </w:r>
      <w:r w:rsidRPr="00074AA6">
        <w:rPr>
          <w:rFonts w:hAnsi="標楷體" w:hint="eastAsia"/>
          <w:b/>
        </w:rPr>
        <w:t>紅外線檢測，檢測有問題的那一區就用敲擊的</w:t>
      </w:r>
      <w:r w:rsidRPr="00074AA6">
        <w:rPr>
          <w:rFonts w:hAnsi="標楷體" w:hint="eastAsia"/>
        </w:rPr>
        <w:t>，就可以把範圍確認下來，然後再來做檢修」等語。</w:t>
      </w:r>
    </w:p>
    <w:p w14:paraId="1D50E0DA" w14:textId="77777777" w:rsidR="00BF3578" w:rsidRPr="00074AA6" w:rsidRDefault="00BF3578" w:rsidP="00BF3578">
      <w:pPr>
        <w:pStyle w:val="31"/>
        <w:ind w:left="1361" w:firstLine="680"/>
        <w:rPr>
          <w:rFonts w:hAnsi="標楷體"/>
        </w:rPr>
      </w:pPr>
      <w:r w:rsidRPr="00074AA6">
        <w:rPr>
          <w:rFonts w:hint="eastAsia"/>
        </w:rPr>
        <w:t>另據</w:t>
      </w:r>
      <w:r w:rsidRPr="00074AA6">
        <w:rPr>
          <w:rFonts w:hint="eastAsia"/>
          <w:u w:val="single"/>
        </w:rPr>
        <w:t>臺北市建管處說明</w:t>
      </w:r>
      <w:r w:rsidRPr="00074AA6">
        <w:rPr>
          <w:rFonts w:hAnsi="標楷體" w:hint="eastAsia"/>
          <w:u w:val="single"/>
        </w:rPr>
        <w:t>：「無人機只有消防局可以操作。建管處不可能儲備這樣的人才</w:t>
      </w:r>
      <w:r w:rsidRPr="00074AA6">
        <w:rPr>
          <w:rFonts w:hAnsi="標楷體" w:hint="eastAsia"/>
        </w:rPr>
        <w:t>。外</w:t>
      </w:r>
      <w:proofErr w:type="gramStart"/>
      <w:r w:rsidRPr="00074AA6">
        <w:rPr>
          <w:rFonts w:hAnsi="標楷體" w:hint="eastAsia"/>
        </w:rPr>
        <w:t>牆飾材</w:t>
      </w:r>
      <w:proofErr w:type="gramEnd"/>
      <w:r w:rsidRPr="00074AA6">
        <w:rPr>
          <w:rFonts w:hAnsi="標楷體" w:hint="eastAsia"/>
        </w:rPr>
        <w:t>不只有磁磚，磁磚檢測用</w:t>
      </w:r>
      <w:proofErr w:type="gramStart"/>
      <w:r w:rsidRPr="00074AA6">
        <w:rPr>
          <w:rFonts w:hAnsi="標楷體" w:hint="eastAsia"/>
        </w:rPr>
        <w:t>的打診方式</w:t>
      </w:r>
      <w:proofErr w:type="gramEnd"/>
      <w:r w:rsidRPr="00074AA6">
        <w:rPr>
          <w:rFonts w:hAnsi="標楷體" w:hint="eastAsia"/>
        </w:rPr>
        <w:t>，簽證有效年限等，實務面有太多問題」。</w:t>
      </w:r>
      <w:r w:rsidRPr="00074AA6">
        <w:rPr>
          <w:rFonts w:hint="eastAsia"/>
          <w:u w:val="single"/>
        </w:rPr>
        <w:t>國</w:t>
      </w:r>
      <w:proofErr w:type="gramStart"/>
      <w:r w:rsidRPr="00074AA6">
        <w:rPr>
          <w:rFonts w:hint="eastAsia"/>
          <w:u w:val="single"/>
        </w:rPr>
        <w:t>土署</w:t>
      </w:r>
      <w:proofErr w:type="gramEnd"/>
      <w:r w:rsidRPr="00074AA6">
        <w:rPr>
          <w:rFonts w:hint="eastAsia"/>
          <w:u w:val="single"/>
        </w:rPr>
        <w:t>則說明</w:t>
      </w:r>
      <w:r w:rsidRPr="00074AA6">
        <w:rPr>
          <w:rFonts w:hAnsi="標楷體" w:hint="eastAsia"/>
          <w:u w:val="single"/>
        </w:rPr>
        <w:t>：「105、106年都有探討，紅外線檢測誤差很大，無法做為執法依據」</w:t>
      </w:r>
      <w:r w:rsidRPr="00074AA6">
        <w:rPr>
          <w:rFonts w:hAnsi="標楷體" w:hint="eastAsia"/>
        </w:rPr>
        <w:t>、「</w:t>
      </w:r>
      <w:r w:rsidRPr="00074AA6">
        <w:rPr>
          <w:rFonts w:hint="eastAsia"/>
        </w:rPr>
        <w:t>主要是</w:t>
      </w:r>
      <w:r w:rsidRPr="00074AA6">
        <w:rPr>
          <w:rFonts w:hint="eastAsia"/>
          <w:b/>
        </w:rPr>
        <w:t>判讀</w:t>
      </w:r>
      <w:r w:rsidRPr="00074AA6">
        <w:rPr>
          <w:rFonts w:hint="eastAsia"/>
        </w:rPr>
        <w:t>的問題</w:t>
      </w:r>
      <w:r w:rsidRPr="00074AA6">
        <w:rPr>
          <w:rFonts w:hAnsi="標楷體" w:hint="eastAsia"/>
        </w:rPr>
        <w:t>」</w:t>
      </w:r>
      <w:r w:rsidR="00216534" w:rsidRPr="00074AA6">
        <w:rPr>
          <w:rFonts w:hAnsi="標楷體" w:hint="eastAsia"/>
        </w:rPr>
        <w:t>等語</w:t>
      </w:r>
      <w:r w:rsidRPr="00074AA6">
        <w:rPr>
          <w:rFonts w:hAnsi="標楷體" w:hint="eastAsia"/>
        </w:rPr>
        <w:t>。建</w:t>
      </w:r>
      <w:proofErr w:type="gramStart"/>
      <w:r w:rsidRPr="00074AA6">
        <w:rPr>
          <w:rFonts w:hAnsi="標楷體" w:hint="eastAsia"/>
        </w:rPr>
        <w:t>研</w:t>
      </w:r>
      <w:proofErr w:type="gramEnd"/>
      <w:r w:rsidRPr="00074AA6">
        <w:rPr>
          <w:rFonts w:hAnsi="標楷體" w:hint="eastAsia"/>
        </w:rPr>
        <w:t>所亦說明：「</w:t>
      </w:r>
      <w:r w:rsidRPr="00074AA6">
        <w:rPr>
          <w:rFonts w:hint="eastAsia"/>
        </w:rPr>
        <w:t>紅外線的可靠度較低，技術移轉不容易，需累積大數據資料才能提高精</w:t>
      </w:r>
      <w:proofErr w:type="gramStart"/>
      <w:r w:rsidRPr="00074AA6">
        <w:rPr>
          <w:rFonts w:hint="eastAsia"/>
        </w:rPr>
        <w:t>準</w:t>
      </w:r>
      <w:proofErr w:type="gramEnd"/>
      <w:r w:rsidRPr="00074AA6">
        <w:rPr>
          <w:rFonts w:hint="eastAsia"/>
        </w:rPr>
        <w:t>度</w:t>
      </w:r>
      <w:r w:rsidRPr="00074AA6">
        <w:rPr>
          <w:rFonts w:hAnsi="標楷體" w:hint="eastAsia"/>
        </w:rPr>
        <w:t>」、「</w:t>
      </w:r>
      <w:r w:rsidRPr="00074AA6">
        <w:rPr>
          <w:rFonts w:hint="eastAsia"/>
        </w:rPr>
        <w:t>無人機搭載紅外線檢查技術移轉都沒有成功</w:t>
      </w:r>
      <w:r w:rsidRPr="00074AA6">
        <w:rPr>
          <w:rFonts w:hAnsi="標楷體" w:hint="eastAsia"/>
        </w:rPr>
        <w:t>」</w:t>
      </w:r>
      <w:r w:rsidR="00216534" w:rsidRPr="00074AA6">
        <w:rPr>
          <w:rFonts w:hAnsi="標楷體" w:hint="eastAsia"/>
        </w:rPr>
        <w:t>等語</w:t>
      </w:r>
      <w:r w:rsidRPr="00074AA6">
        <w:rPr>
          <w:rFonts w:hAnsi="標楷體" w:hint="eastAsia"/>
        </w:rPr>
        <w:t>。</w:t>
      </w:r>
    </w:p>
    <w:p w14:paraId="42CEDAD8" w14:textId="77777777" w:rsidR="00BF3578" w:rsidRPr="00074AA6" w:rsidRDefault="00BF3578" w:rsidP="00BF3578">
      <w:pPr>
        <w:pStyle w:val="31"/>
        <w:ind w:left="1361" w:firstLine="680"/>
      </w:pPr>
      <w:r w:rsidRPr="00074AA6">
        <w:rPr>
          <w:rFonts w:hint="eastAsia"/>
        </w:rPr>
        <w:t>因此，</w:t>
      </w:r>
      <w:r w:rsidR="005572D5" w:rsidRPr="00074AA6">
        <w:rPr>
          <w:rFonts w:hint="eastAsia"/>
          <w:u w:val="single"/>
        </w:rPr>
        <w:t>目前</w:t>
      </w:r>
      <w:r w:rsidRPr="00074AA6">
        <w:rPr>
          <w:rFonts w:hint="eastAsia"/>
          <w:u w:val="single"/>
        </w:rPr>
        <w:t>外牆</w:t>
      </w:r>
      <w:r w:rsidR="009F11B1" w:rsidRPr="00074AA6">
        <w:rPr>
          <w:rFonts w:hint="eastAsia"/>
          <w:u w:val="single"/>
        </w:rPr>
        <w:t>磁磚</w:t>
      </w:r>
      <w:r w:rsidRPr="00074AA6">
        <w:rPr>
          <w:rFonts w:hint="eastAsia"/>
          <w:u w:val="single"/>
        </w:rPr>
        <w:t>檢查係以目測</w:t>
      </w:r>
      <w:proofErr w:type="gramStart"/>
      <w:r w:rsidRPr="00074AA6">
        <w:rPr>
          <w:rFonts w:hint="eastAsia"/>
          <w:u w:val="single"/>
        </w:rPr>
        <w:t>與打診為主</w:t>
      </w:r>
      <w:proofErr w:type="gramEnd"/>
      <w:r w:rsidRPr="00074AA6">
        <w:rPr>
          <w:rFonts w:hint="eastAsia"/>
        </w:rPr>
        <w:t>，</w:t>
      </w:r>
      <w:r w:rsidRPr="00074AA6">
        <w:rPr>
          <w:rFonts w:hAnsi="標楷體" w:hint="eastAsia"/>
        </w:rPr>
        <w:t>紅外線搭配</w:t>
      </w:r>
      <w:r w:rsidRPr="00074AA6">
        <w:rPr>
          <w:rFonts w:hint="eastAsia"/>
        </w:rPr>
        <w:t>無人機的檢測方式，在實務上</w:t>
      </w:r>
      <w:r w:rsidR="00913798" w:rsidRPr="00074AA6">
        <w:rPr>
          <w:rFonts w:hint="eastAsia"/>
        </w:rPr>
        <w:t>雖</w:t>
      </w:r>
      <w:r w:rsidRPr="00074AA6">
        <w:rPr>
          <w:rFonts w:hint="eastAsia"/>
        </w:rPr>
        <w:t>受限於無人機操作、紅外線判讀等因素</w:t>
      </w:r>
      <w:r w:rsidR="009F11B1" w:rsidRPr="00074AA6">
        <w:rPr>
          <w:rFonts w:hint="eastAsia"/>
        </w:rPr>
        <w:t>尚</w:t>
      </w:r>
      <w:r w:rsidRPr="00074AA6">
        <w:rPr>
          <w:rFonts w:hint="eastAsia"/>
        </w:rPr>
        <w:t>難執行</w:t>
      </w:r>
      <w:r w:rsidR="002A7FA4" w:rsidRPr="00074AA6">
        <w:rPr>
          <w:rFonts w:hint="eastAsia"/>
        </w:rPr>
        <w:t>，</w:t>
      </w:r>
      <w:r w:rsidR="00515F53" w:rsidRPr="00074AA6">
        <w:rPr>
          <w:rFonts w:hint="eastAsia"/>
        </w:rPr>
        <w:t>惟</w:t>
      </w:r>
      <w:r w:rsidR="00913798" w:rsidRPr="00074AA6">
        <w:rPr>
          <w:rFonts w:hint="eastAsia"/>
        </w:rPr>
        <w:t>仍可做為初步</w:t>
      </w:r>
      <w:r w:rsidR="004D6C62" w:rsidRPr="00074AA6">
        <w:rPr>
          <w:rFonts w:hint="eastAsia"/>
        </w:rPr>
        <w:t>檢測</w:t>
      </w:r>
      <w:r w:rsidR="00913798" w:rsidRPr="00074AA6">
        <w:rPr>
          <w:rFonts w:hint="eastAsia"/>
        </w:rPr>
        <w:t>參考</w:t>
      </w:r>
      <w:r w:rsidRPr="00074AA6">
        <w:rPr>
          <w:rFonts w:hint="eastAsia"/>
        </w:rPr>
        <w:t>。</w:t>
      </w:r>
    </w:p>
    <w:p w14:paraId="14AE6D88" w14:textId="77777777" w:rsidR="00141394" w:rsidRPr="00074AA6" w:rsidRDefault="008A1EB3" w:rsidP="006D3FBD">
      <w:pPr>
        <w:pStyle w:val="3"/>
      </w:pPr>
      <w:r w:rsidRPr="00074AA6">
        <w:rPr>
          <w:rFonts w:hint="eastAsia"/>
        </w:rPr>
        <w:t>另查，臺北市政府訂有「建築物外</w:t>
      </w:r>
      <w:proofErr w:type="gramStart"/>
      <w:r w:rsidRPr="00074AA6">
        <w:rPr>
          <w:rFonts w:hint="eastAsia"/>
        </w:rPr>
        <w:t>牆飾面</w:t>
      </w:r>
      <w:proofErr w:type="gramEnd"/>
      <w:r w:rsidRPr="00074AA6">
        <w:rPr>
          <w:rFonts w:hint="eastAsia"/>
        </w:rPr>
        <w:t>剝落查處執行計畫」，並委託臺北市建築師公會配合辦理</w:t>
      </w:r>
      <w:proofErr w:type="gramStart"/>
      <w:r w:rsidRPr="00074AA6">
        <w:rPr>
          <w:rFonts w:hint="eastAsia"/>
          <w:b/>
        </w:rPr>
        <w:t>勘</w:t>
      </w:r>
      <w:proofErr w:type="gramEnd"/>
      <w:r w:rsidRPr="00074AA6">
        <w:rPr>
          <w:rFonts w:hint="eastAsia"/>
          <w:b/>
        </w:rPr>
        <w:t>檢</w:t>
      </w:r>
      <w:r w:rsidRPr="00074AA6">
        <w:rPr>
          <w:rFonts w:hint="eastAsia"/>
        </w:rPr>
        <w:t>作業。凡建築物外牆磁磚有剝落情形，涉有公共</w:t>
      </w:r>
      <w:r w:rsidRPr="00074AA6">
        <w:rPr>
          <w:rFonts w:hint="eastAsia"/>
        </w:rPr>
        <w:lastRenderedPageBreak/>
        <w:t>安全疑慮時，</w:t>
      </w:r>
      <w:r w:rsidR="009A7F1B" w:rsidRPr="00074AA6">
        <w:rPr>
          <w:rFonts w:hint="eastAsia"/>
        </w:rPr>
        <w:t>經</w:t>
      </w:r>
      <w:r w:rsidRPr="00074AA6">
        <w:rPr>
          <w:rFonts w:hint="eastAsia"/>
        </w:rPr>
        <w:t>透過1999市民熱線</w:t>
      </w:r>
      <w:r w:rsidR="009A7F1B" w:rsidRPr="00074AA6">
        <w:rPr>
          <w:rFonts w:hint="eastAsia"/>
        </w:rPr>
        <w:t>等</w:t>
      </w:r>
      <w:r w:rsidRPr="00074AA6">
        <w:rPr>
          <w:rFonts w:hint="eastAsia"/>
          <w:b/>
        </w:rPr>
        <w:t>通報</w:t>
      </w:r>
      <w:r w:rsidR="009A7F1B" w:rsidRPr="00074AA6">
        <w:rPr>
          <w:rFonts w:hint="eastAsia"/>
        </w:rPr>
        <w:t>後</w:t>
      </w:r>
      <w:r w:rsidRPr="00074AA6">
        <w:rPr>
          <w:rFonts w:hint="eastAsia"/>
        </w:rPr>
        <w:t>，</w:t>
      </w:r>
      <w:r w:rsidR="00675EDD" w:rsidRPr="00074AA6">
        <w:rPr>
          <w:rFonts w:hint="eastAsia"/>
        </w:rPr>
        <w:t>該</w:t>
      </w:r>
      <w:r w:rsidRPr="00074AA6">
        <w:rPr>
          <w:rFonts w:hint="eastAsia"/>
        </w:rPr>
        <w:t>府即派專業建築師現場</w:t>
      </w:r>
      <w:r w:rsidRPr="00074AA6">
        <w:rPr>
          <w:rFonts w:hint="eastAsia"/>
          <w:b/>
        </w:rPr>
        <w:t>目視</w:t>
      </w:r>
      <w:proofErr w:type="gramStart"/>
      <w:r w:rsidRPr="00074AA6">
        <w:rPr>
          <w:rFonts w:hint="eastAsia"/>
          <w:b/>
        </w:rPr>
        <w:t>勘</w:t>
      </w:r>
      <w:proofErr w:type="gramEnd"/>
      <w:r w:rsidRPr="00074AA6">
        <w:rPr>
          <w:rFonts w:hint="eastAsia"/>
          <w:b/>
        </w:rPr>
        <w:t>檢</w:t>
      </w:r>
      <w:r w:rsidRPr="00074AA6">
        <w:rPr>
          <w:rFonts w:hint="eastAsia"/>
        </w:rPr>
        <w:t>，並</w:t>
      </w:r>
      <w:r w:rsidRPr="00074AA6">
        <w:rPr>
          <w:rFonts w:hint="eastAsia"/>
          <w:b/>
        </w:rPr>
        <w:t>評定危險等級及剝落範圍</w:t>
      </w:r>
      <w:r w:rsidRPr="00074AA6">
        <w:rPr>
          <w:rFonts w:hint="eastAsia"/>
        </w:rPr>
        <w:t>，對於涉有危害公共安全者，均納入列管，並持續追蹤至完成改善。</w:t>
      </w:r>
      <w:r w:rsidR="008901A6" w:rsidRPr="00074AA6">
        <w:rPr>
          <w:rFonts w:hint="eastAsia"/>
        </w:rPr>
        <w:t>營建署</w:t>
      </w:r>
      <w:r w:rsidR="00CC2507" w:rsidRPr="00074AA6">
        <w:rPr>
          <w:rFonts w:hint="eastAsia"/>
        </w:rPr>
        <w:t>雖</w:t>
      </w:r>
      <w:r w:rsidR="008901A6" w:rsidRPr="00074AA6">
        <w:rPr>
          <w:rFonts w:hint="eastAsia"/>
        </w:rPr>
        <w:t>以103年5月22日函</w:t>
      </w:r>
      <w:r w:rsidR="008901A6" w:rsidRPr="00074AA6">
        <w:rPr>
          <w:rStyle w:val="afe"/>
        </w:rPr>
        <w:footnoteReference w:id="13"/>
      </w:r>
      <w:r w:rsidR="008901A6" w:rsidRPr="00074AA6">
        <w:rPr>
          <w:rFonts w:hint="eastAsia"/>
        </w:rPr>
        <w:t>，檢送</w:t>
      </w:r>
      <w:r w:rsidR="008A0937" w:rsidRPr="00074AA6">
        <w:rPr>
          <w:rFonts w:hint="eastAsia"/>
        </w:rPr>
        <w:t>上開</w:t>
      </w:r>
      <w:r w:rsidR="008901A6" w:rsidRPr="00074AA6">
        <w:rPr>
          <w:rFonts w:hint="eastAsia"/>
        </w:rPr>
        <w:t>「臺北市建築物外</w:t>
      </w:r>
      <w:proofErr w:type="gramStart"/>
      <w:r w:rsidR="008901A6" w:rsidRPr="00074AA6">
        <w:rPr>
          <w:rFonts w:hint="eastAsia"/>
        </w:rPr>
        <w:t>牆飾面</w:t>
      </w:r>
      <w:proofErr w:type="gramEnd"/>
      <w:r w:rsidR="008901A6" w:rsidRPr="00074AA6">
        <w:rPr>
          <w:rFonts w:hint="eastAsia"/>
        </w:rPr>
        <w:t>剝落查處執行計畫」，請各地方政府參考</w:t>
      </w:r>
      <w:r w:rsidR="008A0937" w:rsidRPr="00074AA6">
        <w:rPr>
          <w:rFonts w:hint="eastAsia"/>
        </w:rPr>
        <w:t>並</w:t>
      </w:r>
      <w:r w:rsidR="008901A6" w:rsidRPr="00074AA6">
        <w:rPr>
          <w:rFonts w:hint="eastAsia"/>
        </w:rPr>
        <w:t>儘速訂定相關巡查、列管及通報之管理機制</w:t>
      </w:r>
      <w:r w:rsidR="00CC2507" w:rsidRPr="00074AA6">
        <w:rPr>
          <w:rFonts w:hint="eastAsia"/>
        </w:rPr>
        <w:t>，惟</w:t>
      </w:r>
      <w:r w:rsidR="005F0C6F" w:rsidRPr="00074AA6">
        <w:rPr>
          <w:rFonts w:hint="eastAsia"/>
        </w:rPr>
        <w:t>由</w:t>
      </w:r>
      <w:r w:rsidR="008C3E9A" w:rsidRPr="00074AA6">
        <w:rPr>
          <w:rFonts w:hint="eastAsia"/>
          <w:u w:val="single"/>
        </w:rPr>
        <w:t>國</w:t>
      </w:r>
      <w:proofErr w:type="gramStart"/>
      <w:r w:rsidR="008C3E9A" w:rsidRPr="00074AA6">
        <w:rPr>
          <w:rFonts w:hint="eastAsia"/>
          <w:u w:val="single"/>
        </w:rPr>
        <w:t>土署</w:t>
      </w:r>
      <w:proofErr w:type="gramEnd"/>
      <w:r w:rsidR="008C3E9A" w:rsidRPr="00074AA6">
        <w:rPr>
          <w:rFonts w:hint="eastAsia"/>
          <w:u w:val="single"/>
        </w:rPr>
        <w:t>113年5月27日函請地方政府提供</w:t>
      </w:r>
      <w:r w:rsidR="008C3E9A" w:rsidRPr="00074AA6">
        <w:rPr>
          <w:rFonts w:hint="eastAsia"/>
          <w:b/>
          <w:u w:val="single"/>
        </w:rPr>
        <w:t>巡查、列管及通報</w:t>
      </w:r>
      <w:r w:rsidR="008C3E9A" w:rsidRPr="00074AA6">
        <w:rPr>
          <w:rFonts w:hint="eastAsia"/>
          <w:u w:val="single"/>
        </w:rPr>
        <w:t>辦理情形</w:t>
      </w:r>
      <w:r w:rsidR="00331B62" w:rsidRPr="00074AA6">
        <w:rPr>
          <w:rFonts w:hint="eastAsia"/>
          <w:u w:val="single"/>
        </w:rPr>
        <w:t>可見，</w:t>
      </w:r>
      <w:r w:rsidR="00F0565B" w:rsidRPr="00074AA6">
        <w:rPr>
          <w:rFonts w:hint="eastAsia"/>
          <w:u w:val="single"/>
        </w:rPr>
        <w:t>不僅</w:t>
      </w:r>
      <w:r w:rsidR="00912CCE" w:rsidRPr="00074AA6">
        <w:rPr>
          <w:rFonts w:hint="eastAsia"/>
          <w:u w:val="single"/>
        </w:rPr>
        <w:t>各地方政府</w:t>
      </w:r>
      <w:r w:rsidR="00F0565B" w:rsidRPr="00074AA6">
        <w:rPr>
          <w:rFonts w:hint="eastAsia"/>
          <w:u w:val="single"/>
        </w:rPr>
        <w:t>寬嚴</w:t>
      </w:r>
      <w:r w:rsidR="00912CCE" w:rsidRPr="00074AA6">
        <w:rPr>
          <w:rFonts w:hint="eastAsia"/>
          <w:u w:val="single"/>
        </w:rPr>
        <w:t>不一，</w:t>
      </w:r>
      <w:r w:rsidR="00F0565B" w:rsidRPr="00074AA6">
        <w:rPr>
          <w:rFonts w:hint="eastAsia"/>
          <w:u w:val="single"/>
        </w:rPr>
        <w:t>甚至</w:t>
      </w:r>
      <w:r w:rsidR="000E5112" w:rsidRPr="00074AA6">
        <w:rPr>
          <w:rFonts w:hint="eastAsia"/>
          <w:u w:val="single"/>
        </w:rPr>
        <w:t>桃園市、</w:t>
      </w:r>
      <w:proofErr w:type="gramStart"/>
      <w:r w:rsidR="000E5112" w:rsidRPr="00074AA6">
        <w:rPr>
          <w:rFonts w:hint="eastAsia"/>
          <w:u w:val="single"/>
        </w:rPr>
        <w:t>臺</w:t>
      </w:r>
      <w:proofErr w:type="gramEnd"/>
      <w:r w:rsidR="000E5112" w:rsidRPr="00074AA6">
        <w:rPr>
          <w:rFonts w:hint="eastAsia"/>
          <w:u w:val="single"/>
        </w:rPr>
        <w:t>南市、基隆市、雲林縣、屏東縣等</w:t>
      </w:r>
      <w:r w:rsidR="00596A30" w:rsidRPr="00074AA6">
        <w:rPr>
          <w:rFonts w:hint="eastAsia"/>
          <w:u w:val="single"/>
        </w:rPr>
        <w:t>部分</w:t>
      </w:r>
      <w:r w:rsidR="00912CCE" w:rsidRPr="00074AA6">
        <w:rPr>
          <w:rFonts w:hint="eastAsia"/>
          <w:u w:val="single"/>
        </w:rPr>
        <w:t>縣市政府</w:t>
      </w:r>
      <w:r w:rsidR="00F0565B" w:rsidRPr="00074AA6">
        <w:rPr>
          <w:rFonts w:hint="eastAsia"/>
          <w:u w:val="single"/>
        </w:rPr>
        <w:t>未</w:t>
      </w:r>
      <w:r w:rsidR="00912CCE" w:rsidRPr="00074AA6">
        <w:rPr>
          <w:rFonts w:hint="eastAsia"/>
          <w:u w:val="single"/>
        </w:rPr>
        <w:t>訂定相關機制</w:t>
      </w:r>
      <w:r w:rsidR="00767F34" w:rsidRPr="00074AA6">
        <w:rPr>
          <w:rFonts w:hint="eastAsia"/>
        </w:rPr>
        <w:t>，</w:t>
      </w:r>
      <w:r w:rsidR="00596A30" w:rsidRPr="00074AA6">
        <w:rPr>
          <w:rFonts w:hint="eastAsia"/>
        </w:rPr>
        <w:t>則</w:t>
      </w:r>
      <w:r w:rsidR="00767F34" w:rsidRPr="00074AA6">
        <w:rPr>
          <w:rFonts w:hint="eastAsia"/>
        </w:rPr>
        <w:t>各地方政府是否落實巡</w:t>
      </w:r>
      <w:r w:rsidR="00596A30" w:rsidRPr="00074AA6">
        <w:rPr>
          <w:rFonts w:hint="eastAsia"/>
        </w:rPr>
        <w:t>查、列管</w:t>
      </w:r>
      <w:r w:rsidR="00767F34" w:rsidRPr="00074AA6">
        <w:rPr>
          <w:rFonts w:hint="eastAsia"/>
        </w:rPr>
        <w:t>，實有待商榷</w:t>
      </w:r>
      <w:r w:rsidR="008901A6" w:rsidRPr="00074AA6">
        <w:rPr>
          <w:rFonts w:hint="eastAsia"/>
        </w:rPr>
        <w:t>。</w:t>
      </w:r>
    </w:p>
    <w:p w14:paraId="02ACC4D0" w14:textId="77777777" w:rsidR="00264021" w:rsidRPr="00074AA6" w:rsidRDefault="00264021" w:rsidP="000A3E18">
      <w:pPr>
        <w:pStyle w:val="3"/>
        <w:rPr>
          <w:rFonts w:hAnsi="標楷體"/>
        </w:rPr>
      </w:pPr>
      <w:r w:rsidRPr="00074AA6">
        <w:rPr>
          <w:rFonts w:hint="eastAsia"/>
        </w:rPr>
        <w:t>又</w:t>
      </w:r>
      <w:r w:rsidR="00675EDD" w:rsidRPr="00074AA6">
        <w:rPr>
          <w:rFonts w:hint="eastAsia"/>
        </w:rPr>
        <w:t>據</w:t>
      </w:r>
      <w:r w:rsidR="00675EDD" w:rsidRPr="00074AA6">
        <w:rPr>
          <w:rFonts w:hint="eastAsia"/>
          <w:u w:val="single"/>
        </w:rPr>
        <w:t>本院諮詢委員指出</w:t>
      </w:r>
      <w:r w:rsidR="00675EDD" w:rsidRPr="00074AA6">
        <w:rPr>
          <w:rFonts w:hAnsi="標楷體" w:hint="eastAsia"/>
        </w:rPr>
        <w:t>：「</w:t>
      </w:r>
      <w:r w:rsidR="00675EDD" w:rsidRPr="00074AA6">
        <w:rPr>
          <w:rFonts w:hint="eastAsia"/>
        </w:rPr>
        <w:t>建議20年、30年以上的建築物</w:t>
      </w:r>
      <w:proofErr w:type="gramStart"/>
      <w:r w:rsidR="00675EDD" w:rsidRPr="00074AA6">
        <w:rPr>
          <w:rFonts w:hint="eastAsia"/>
        </w:rPr>
        <w:t>外牆要有</w:t>
      </w:r>
      <w:proofErr w:type="gramEnd"/>
      <w:r w:rsidR="00675EDD" w:rsidRPr="00074AA6">
        <w:rPr>
          <w:rFonts w:hint="eastAsia"/>
        </w:rPr>
        <w:t>強迫性的全面的檢查，因為已經達到一定的年齡了。不管是施工問題，還是材料老化，或者年限問題都會開始發生，可以規定</w:t>
      </w:r>
      <w:r w:rsidR="00675EDD" w:rsidRPr="00074AA6">
        <w:rPr>
          <w:rFonts w:hint="eastAsia"/>
          <w:b/>
        </w:rPr>
        <w:t>30年</w:t>
      </w:r>
      <w:r w:rsidR="00675EDD" w:rsidRPr="00074AA6">
        <w:rPr>
          <w:rFonts w:hint="eastAsia"/>
        </w:rPr>
        <w:t>以後做個</w:t>
      </w:r>
      <w:r w:rsidR="00675EDD" w:rsidRPr="00074AA6">
        <w:rPr>
          <w:rFonts w:hint="eastAsia"/>
          <w:b/>
        </w:rPr>
        <w:t>全面的檢查</w:t>
      </w:r>
      <w:r w:rsidR="00675EDD" w:rsidRPr="00074AA6">
        <w:rPr>
          <w:rFonts w:hAnsi="標楷體" w:hint="eastAsia"/>
        </w:rPr>
        <w:t>」、「</w:t>
      </w:r>
      <w:r w:rsidR="00675EDD" w:rsidRPr="00074AA6">
        <w:rPr>
          <w:rFonts w:hint="eastAsia"/>
        </w:rPr>
        <w:t>體檢那件事情不要把他歸結於磁磚，</w:t>
      </w:r>
      <w:r w:rsidR="00675EDD" w:rsidRPr="00074AA6">
        <w:rPr>
          <w:rFonts w:hint="eastAsia"/>
          <w:u w:val="single"/>
        </w:rPr>
        <w:t>有可能結構體會剝落、有可能外牆的石材會掉落(更危險)、也許其他材料也會</w:t>
      </w:r>
      <w:r w:rsidR="00675EDD" w:rsidRPr="00074AA6">
        <w:rPr>
          <w:rFonts w:hint="eastAsia"/>
        </w:rPr>
        <w:t>，就是</w:t>
      </w:r>
      <w:r w:rsidR="00675EDD" w:rsidRPr="00074AA6">
        <w:rPr>
          <w:rFonts w:hint="eastAsia"/>
          <w:b/>
          <w:u w:val="single"/>
        </w:rPr>
        <w:t>30年以上應該有體檢</w:t>
      </w:r>
      <w:r w:rsidR="00675EDD" w:rsidRPr="00074AA6">
        <w:rPr>
          <w:rFonts w:hint="eastAsia"/>
          <w:u w:val="single"/>
        </w:rPr>
        <w:t>，</w:t>
      </w:r>
      <w:r w:rsidR="00675EDD" w:rsidRPr="00074AA6">
        <w:rPr>
          <w:rFonts w:hint="eastAsia"/>
          <w:b/>
          <w:u w:val="single"/>
        </w:rPr>
        <w:t>對房屋本身的安全性做全面性的體檢及維護是必要的</w:t>
      </w:r>
      <w:r w:rsidR="00675EDD" w:rsidRPr="00074AA6">
        <w:rPr>
          <w:rFonts w:hAnsi="標楷體" w:hint="eastAsia"/>
        </w:rPr>
        <w:t>」等語。</w:t>
      </w:r>
    </w:p>
    <w:p w14:paraId="39072133" w14:textId="77777777" w:rsidR="00367084" w:rsidRPr="00074AA6" w:rsidRDefault="00367084" w:rsidP="00675EDD">
      <w:pPr>
        <w:pStyle w:val="31"/>
        <w:ind w:left="1361" w:firstLine="680"/>
        <w:rPr>
          <w:rFonts w:hAnsi="標楷體"/>
        </w:rPr>
      </w:pPr>
      <w:r w:rsidRPr="00074AA6">
        <w:rPr>
          <w:rFonts w:hAnsi="標楷體" w:hint="eastAsia"/>
        </w:rPr>
        <w:t>另據營造業公會說明</w:t>
      </w:r>
      <w:proofErr w:type="gramStart"/>
      <w:r w:rsidRPr="00074AA6">
        <w:rPr>
          <w:rFonts w:hAnsi="標楷體" w:hint="eastAsia"/>
        </w:rPr>
        <w:t>︰</w:t>
      </w:r>
      <w:proofErr w:type="gramEnd"/>
      <w:r w:rsidRPr="00074AA6">
        <w:rPr>
          <w:rFonts w:hAnsi="標楷體" w:hint="eastAsia"/>
        </w:rPr>
        <w:t>「許多地方政府，在多年前就推動</w:t>
      </w:r>
      <w:r w:rsidRPr="00074AA6">
        <w:rPr>
          <w:rFonts w:hAnsi="標楷體" w:hint="eastAsia"/>
          <w:b/>
        </w:rPr>
        <w:t>老屋外觀拉皮</w:t>
      </w:r>
      <w:r w:rsidRPr="00074AA6">
        <w:rPr>
          <w:rFonts w:hAnsi="標楷體" w:hint="eastAsia"/>
        </w:rPr>
        <w:t>的工程，一方面</w:t>
      </w:r>
      <w:r w:rsidRPr="00074AA6">
        <w:rPr>
          <w:rFonts w:hAnsi="標楷體" w:hint="eastAsia"/>
          <w:b/>
        </w:rPr>
        <w:t>為舊建築物放上新的包裝</w:t>
      </w:r>
      <w:r w:rsidRPr="00074AA6">
        <w:rPr>
          <w:rFonts w:hAnsi="標楷體" w:hint="eastAsia"/>
        </w:rPr>
        <w:t>，另外一方面藉著</w:t>
      </w:r>
      <w:proofErr w:type="gramStart"/>
      <w:r w:rsidRPr="00074AA6">
        <w:rPr>
          <w:rFonts w:hAnsi="標楷體" w:hint="eastAsia"/>
          <w:b/>
        </w:rPr>
        <w:t>鏟除劣</w:t>
      </w:r>
      <w:proofErr w:type="gramEnd"/>
      <w:r w:rsidRPr="00074AA6">
        <w:rPr>
          <w:rFonts w:hAnsi="標楷體" w:hint="eastAsia"/>
          <w:b/>
        </w:rPr>
        <w:t>化或老化的粉刷底層、黏著層與磁磚</w:t>
      </w:r>
      <w:r w:rsidRPr="00074AA6">
        <w:rPr>
          <w:rFonts w:hAnsi="標楷體" w:hint="eastAsia"/>
        </w:rPr>
        <w:t>，代之新的粉刷層、黏著層及新的磁磚，同時</w:t>
      </w:r>
      <w:proofErr w:type="gramStart"/>
      <w:r w:rsidRPr="00074AA6">
        <w:rPr>
          <w:rFonts w:hAnsi="標楷體" w:hint="eastAsia"/>
          <w:b/>
        </w:rPr>
        <w:t>結構體間的變形</w:t>
      </w:r>
      <w:proofErr w:type="gramEnd"/>
      <w:r w:rsidRPr="00074AA6">
        <w:rPr>
          <w:rFonts w:hAnsi="標楷體" w:hint="eastAsia"/>
          <w:b/>
        </w:rPr>
        <w:t>跟粉刷底層的介面差異也會減少或</w:t>
      </w:r>
      <w:r w:rsidR="000B4987" w:rsidRPr="00074AA6">
        <w:rPr>
          <w:rFonts w:hAnsi="標楷體" w:hint="eastAsia"/>
          <w:b/>
        </w:rPr>
        <w:t>消弭</w:t>
      </w:r>
      <w:r w:rsidRPr="00074AA6">
        <w:rPr>
          <w:rFonts w:hAnsi="標楷體" w:hint="eastAsia"/>
        </w:rPr>
        <w:t>。所以拉皮後的建築物外牆磁磚再剝落的機率應該大幅降低」</w:t>
      </w:r>
      <w:r w:rsidR="00715A87" w:rsidRPr="00074AA6">
        <w:rPr>
          <w:rFonts w:hAnsi="標楷體" w:hint="eastAsia"/>
        </w:rPr>
        <w:t>等語。</w:t>
      </w:r>
    </w:p>
    <w:p w14:paraId="06143DB4" w14:textId="520173D1" w:rsidR="00FD3989" w:rsidRPr="00074AA6" w:rsidRDefault="004079A0" w:rsidP="00675EDD">
      <w:pPr>
        <w:pStyle w:val="31"/>
        <w:ind w:left="1361" w:firstLine="680"/>
        <w:rPr>
          <w:rFonts w:hAnsi="標楷體"/>
        </w:rPr>
      </w:pPr>
      <w:r w:rsidRPr="00074AA6">
        <w:rPr>
          <w:rFonts w:hAnsi="標楷體" w:hint="eastAsia"/>
        </w:rPr>
        <w:lastRenderedPageBreak/>
        <w:t>有關老屋拉皮，</w:t>
      </w:r>
      <w:r w:rsidR="00FD3989" w:rsidRPr="00074AA6">
        <w:rPr>
          <w:rFonts w:hAnsi="標楷體" w:hint="eastAsia"/>
        </w:rPr>
        <w:t>內政部</w:t>
      </w:r>
      <w:r w:rsidR="00FD3989" w:rsidRPr="00074AA6">
        <w:rPr>
          <w:rFonts w:hAnsi="標楷體" w:hint="eastAsia"/>
          <w:u w:val="single"/>
        </w:rPr>
        <w:t>自100年起</w:t>
      </w:r>
      <w:r w:rsidR="00FD3989" w:rsidRPr="00074AA6">
        <w:rPr>
          <w:rFonts w:hAnsi="標楷體" w:hint="eastAsia"/>
        </w:rPr>
        <w:t>即運用</w:t>
      </w:r>
      <w:r w:rsidRPr="00074AA6">
        <w:rPr>
          <w:rFonts w:hAnsi="標楷體" w:hint="eastAsia"/>
        </w:rPr>
        <w:t>「</w:t>
      </w:r>
      <w:r w:rsidR="00FD3989" w:rsidRPr="00074AA6">
        <w:rPr>
          <w:rFonts w:hAnsi="標楷體" w:hint="eastAsia"/>
        </w:rPr>
        <w:t>中央都市更新基金</w:t>
      </w:r>
      <w:r w:rsidRPr="00074AA6">
        <w:rPr>
          <w:rFonts w:hAnsi="標楷體" w:hint="eastAsia"/>
        </w:rPr>
        <w:t>」</w:t>
      </w:r>
      <w:r w:rsidR="00FD3989" w:rsidRPr="00074AA6">
        <w:rPr>
          <w:rFonts w:hAnsi="標楷體" w:hint="eastAsia"/>
        </w:rPr>
        <w:t>補助</w:t>
      </w:r>
      <w:r w:rsidRPr="00074AA6">
        <w:rPr>
          <w:rFonts w:hAnsi="標楷體" w:hint="eastAsia"/>
        </w:rPr>
        <w:t>，</w:t>
      </w:r>
      <w:r w:rsidR="00FD3989" w:rsidRPr="00074AA6">
        <w:rPr>
          <w:rFonts w:hAnsi="標楷體" w:hint="eastAsia"/>
        </w:rPr>
        <w:t>位於都市計畫範圍內且以《都市更新條例》所定程序辦理之</w:t>
      </w:r>
      <w:r w:rsidR="00FD3989" w:rsidRPr="00074AA6">
        <w:rPr>
          <w:rFonts w:hAnsi="標楷體" w:hint="eastAsia"/>
          <w:u w:val="single"/>
        </w:rPr>
        <w:t>老舊建築物整建或維護</w:t>
      </w:r>
      <w:r w:rsidR="00FD3989" w:rsidRPr="00074AA6">
        <w:rPr>
          <w:rFonts w:hAnsi="標楷體" w:hint="eastAsia"/>
        </w:rPr>
        <w:t>。</w:t>
      </w:r>
      <w:r w:rsidR="000D0F9F" w:rsidRPr="00074AA6">
        <w:rPr>
          <w:rFonts w:hAnsi="標楷體" w:hint="eastAsia"/>
          <w:u w:val="single"/>
        </w:rPr>
        <w:t>補助對象為屋齡達20年之合法建築物</w:t>
      </w:r>
      <w:r w:rsidR="000D0F9F" w:rsidRPr="00074AA6">
        <w:rPr>
          <w:rFonts w:hAnsi="標楷體" w:hint="eastAsia"/>
        </w:rPr>
        <w:t>，補助項目包括「</w:t>
      </w:r>
      <w:proofErr w:type="gramStart"/>
      <w:r w:rsidR="000D0F9F" w:rsidRPr="00074AA6">
        <w:rPr>
          <w:rFonts w:hAnsi="標楷體" w:hint="eastAsia"/>
        </w:rPr>
        <w:t>整維規劃</w:t>
      </w:r>
      <w:proofErr w:type="gramEnd"/>
      <w:r w:rsidR="000D0F9F" w:rsidRPr="00074AA6">
        <w:rPr>
          <w:rFonts w:hAnsi="標楷體" w:hint="eastAsia"/>
        </w:rPr>
        <w:t>」及「</w:t>
      </w:r>
      <w:proofErr w:type="gramStart"/>
      <w:r w:rsidR="000D0F9F" w:rsidRPr="00074AA6">
        <w:rPr>
          <w:rFonts w:hAnsi="標楷體" w:hint="eastAsia"/>
        </w:rPr>
        <w:t>整維工程</w:t>
      </w:r>
      <w:proofErr w:type="gramEnd"/>
      <w:r w:rsidR="000D0F9F" w:rsidRPr="00074AA6">
        <w:rPr>
          <w:rFonts w:hAnsi="標楷體" w:hint="eastAsia"/>
        </w:rPr>
        <w:t>」，</w:t>
      </w:r>
      <w:r w:rsidR="00FD3989" w:rsidRPr="00074AA6">
        <w:rPr>
          <w:rFonts w:hAnsi="標楷體" w:hint="eastAsia"/>
        </w:rPr>
        <w:t>其中「</w:t>
      </w:r>
      <w:proofErr w:type="gramStart"/>
      <w:r w:rsidR="00FD3989" w:rsidRPr="00074AA6">
        <w:rPr>
          <w:rFonts w:hAnsi="標楷體" w:hint="eastAsia"/>
        </w:rPr>
        <w:t>整維工程</w:t>
      </w:r>
      <w:proofErr w:type="gramEnd"/>
      <w:r w:rsidR="00FD3989" w:rsidRPr="00074AA6">
        <w:rPr>
          <w:rFonts w:hAnsi="標楷體" w:hint="eastAsia"/>
        </w:rPr>
        <w:t>」即包括老舊建築物立面修繕</w:t>
      </w:r>
      <w:r w:rsidRPr="00074AA6">
        <w:rPr>
          <w:rFonts w:hAnsi="標楷體" w:hint="eastAsia"/>
        </w:rPr>
        <w:t>(即老屋拉皮)</w:t>
      </w:r>
      <w:r w:rsidR="00FD442F" w:rsidRPr="00074AA6">
        <w:rPr>
          <w:rFonts w:hAnsi="標楷體" w:hint="eastAsia"/>
        </w:rPr>
        <w:t>。補助經費以地面層以上總樓地板面積計算，</w:t>
      </w:r>
      <w:proofErr w:type="gramStart"/>
      <w:r w:rsidR="00FD442F" w:rsidRPr="00074AA6">
        <w:rPr>
          <w:rFonts w:hAnsi="標楷體" w:hint="eastAsia"/>
        </w:rPr>
        <w:t>整維工程</w:t>
      </w:r>
      <w:proofErr w:type="gramEnd"/>
      <w:r w:rsidR="00FD442F" w:rsidRPr="00074AA6">
        <w:rPr>
          <w:rFonts w:hAnsi="標楷體" w:hint="eastAsia"/>
        </w:rPr>
        <w:t>費用</w:t>
      </w:r>
      <w:r w:rsidR="00FD3989" w:rsidRPr="00074AA6">
        <w:rPr>
          <w:rFonts w:hAnsi="標楷體" w:hint="eastAsia"/>
        </w:rPr>
        <w:t>每平方公尺補助1,500元，</w:t>
      </w:r>
      <w:r w:rsidR="00FD3989" w:rsidRPr="00074AA6">
        <w:rPr>
          <w:rFonts w:hAnsi="標楷體" w:hint="eastAsia"/>
          <w:u w:val="single"/>
        </w:rPr>
        <w:t>補助上限50%</w:t>
      </w:r>
      <w:r w:rsidR="00FD442F" w:rsidRPr="00074AA6">
        <w:rPr>
          <w:rFonts w:hAnsi="標楷體" w:hint="eastAsia"/>
        </w:rPr>
        <w:t>。</w:t>
      </w:r>
      <w:proofErr w:type="gramStart"/>
      <w:r w:rsidRPr="00074AA6">
        <w:rPr>
          <w:rFonts w:hAnsi="標楷體" w:hint="eastAsia"/>
        </w:rPr>
        <w:t>惟</w:t>
      </w:r>
      <w:proofErr w:type="gramEnd"/>
      <w:r w:rsidR="00FD3989" w:rsidRPr="00074AA6">
        <w:rPr>
          <w:rFonts w:hAnsi="標楷體" w:hint="eastAsia"/>
          <w:u w:val="single"/>
        </w:rPr>
        <w:t>截至113年8月底，</w:t>
      </w:r>
      <w:r w:rsidRPr="00074AA6">
        <w:rPr>
          <w:rFonts w:hAnsi="標楷體" w:hint="eastAsia"/>
          <w:u w:val="single"/>
        </w:rPr>
        <w:t>歷經13年，</w:t>
      </w:r>
      <w:r w:rsidR="00FD442F" w:rsidRPr="00074AA6">
        <w:rPr>
          <w:rFonts w:hAnsi="標楷體" w:hint="eastAsia"/>
          <w:u w:val="single"/>
        </w:rPr>
        <w:t>補助</w:t>
      </w:r>
      <w:r w:rsidRPr="00074AA6">
        <w:rPr>
          <w:rFonts w:hAnsi="標楷體" w:hint="eastAsia"/>
          <w:u w:val="single"/>
        </w:rPr>
        <w:t>「</w:t>
      </w:r>
      <w:proofErr w:type="gramStart"/>
      <w:r w:rsidR="00FD442F" w:rsidRPr="00074AA6">
        <w:rPr>
          <w:rFonts w:hAnsi="標楷體" w:hint="eastAsia"/>
          <w:u w:val="single"/>
        </w:rPr>
        <w:t>整維工程</w:t>
      </w:r>
      <w:proofErr w:type="gramEnd"/>
      <w:r w:rsidRPr="00074AA6">
        <w:rPr>
          <w:rFonts w:hAnsi="標楷體" w:hint="eastAsia"/>
          <w:u w:val="single"/>
        </w:rPr>
        <w:t>」</w:t>
      </w:r>
      <w:r w:rsidR="005D1B0B" w:rsidRPr="00074AA6">
        <w:rPr>
          <w:rFonts w:hAnsi="標楷體" w:hint="eastAsia"/>
          <w:u w:val="single"/>
        </w:rPr>
        <w:t>僅</w:t>
      </w:r>
      <w:r w:rsidR="00FD3989" w:rsidRPr="00074AA6">
        <w:rPr>
          <w:rFonts w:hAnsi="標楷體" w:hint="eastAsia"/>
          <w:u w:val="single"/>
        </w:rPr>
        <w:t>43案</w:t>
      </w:r>
      <w:r w:rsidR="00FD3989" w:rsidRPr="00074AA6">
        <w:rPr>
          <w:rFonts w:hAnsi="標楷體" w:hint="eastAsia"/>
        </w:rPr>
        <w:t>。</w:t>
      </w:r>
      <w:r w:rsidR="00CC3FD3" w:rsidRPr="00074AA6">
        <w:rPr>
          <w:rStyle w:val="afe"/>
          <w:rFonts w:hAnsi="標楷體"/>
        </w:rPr>
        <w:footnoteReference w:id="14"/>
      </w:r>
    </w:p>
    <w:p w14:paraId="61917FDD" w14:textId="3461BBFB" w:rsidR="00675EDD" w:rsidRPr="00074AA6" w:rsidRDefault="00675EDD" w:rsidP="00675EDD">
      <w:pPr>
        <w:pStyle w:val="31"/>
        <w:ind w:left="1361" w:firstLine="680"/>
      </w:pPr>
      <w:r w:rsidRPr="00074AA6">
        <w:rPr>
          <w:rFonts w:hint="eastAsia"/>
        </w:rPr>
        <w:t>顯見，建築物達一定使用年限後，</w:t>
      </w:r>
      <w:r w:rsidR="0007685B" w:rsidRPr="00074AA6">
        <w:rPr>
          <w:rFonts w:hint="eastAsia"/>
        </w:rPr>
        <w:t>除外觀</w:t>
      </w:r>
      <w:proofErr w:type="gramStart"/>
      <w:r w:rsidR="0007685B" w:rsidRPr="00074AA6">
        <w:rPr>
          <w:rFonts w:hint="eastAsia"/>
        </w:rPr>
        <w:t>老舊外</w:t>
      </w:r>
      <w:proofErr w:type="gramEnd"/>
      <w:r w:rsidR="0007685B" w:rsidRPr="00074AA6">
        <w:rPr>
          <w:rFonts w:hint="eastAsia"/>
        </w:rPr>
        <w:t>，亦</w:t>
      </w:r>
      <w:r w:rsidR="00956EBE" w:rsidRPr="00074AA6">
        <w:rPr>
          <w:rFonts w:hint="eastAsia"/>
        </w:rPr>
        <w:t>將面臨</w:t>
      </w:r>
      <w:r w:rsidR="009A1499" w:rsidRPr="00074AA6">
        <w:rPr>
          <w:rFonts w:hint="eastAsia"/>
        </w:rPr>
        <w:t>施工</w:t>
      </w:r>
      <w:r w:rsidR="00B57284" w:rsidRPr="00074AA6">
        <w:rPr>
          <w:rFonts w:hint="eastAsia"/>
        </w:rPr>
        <w:t>及</w:t>
      </w:r>
      <w:r w:rsidR="009A1499" w:rsidRPr="00074AA6">
        <w:rPr>
          <w:rFonts w:hint="eastAsia"/>
        </w:rPr>
        <w:t>材料老化</w:t>
      </w:r>
      <w:r w:rsidR="00956EBE" w:rsidRPr="00074AA6">
        <w:rPr>
          <w:rFonts w:hint="eastAsia"/>
        </w:rPr>
        <w:t>等問題，</w:t>
      </w:r>
      <w:r w:rsidR="0007685B" w:rsidRPr="00074AA6">
        <w:rPr>
          <w:rFonts w:hAnsi="標楷體" w:hint="eastAsia"/>
        </w:rPr>
        <w:t>政府雖</w:t>
      </w:r>
      <w:r w:rsidR="00B57284" w:rsidRPr="00074AA6">
        <w:rPr>
          <w:rFonts w:hAnsi="標楷體" w:hint="eastAsia"/>
        </w:rPr>
        <w:t>推動</w:t>
      </w:r>
      <w:r w:rsidR="000C61C7" w:rsidRPr="00074AA6">
        <w:rPr>
          <w:rFonts w:hAnsi="標楷體" w:hint="eastAsia"/>
        </w:rPr>
        <w:t>老屋修繕補助</w:t>
      </w:r>
      <w:r w:rsidR="00B57284" w:rsidRPr="00074AA6">
        <w:rPr>
          <w:rFonts w:hAnsi="標楷體" w:hint="eastAsia"/>
        </w:rPr>
        <w:t>，惟</w:t>
      </w:r>
      <w:r w:rsidR="0007685B" w:rsidRPr="00074AA6">
        <w:rPr>
          <w:rFonts w:hAnsi="標楷體" w:hint="eastAsia"/>
        </w:rPr>
        <w:t>多年</w:t>
      </w:r>
      <w:r w:rsidR="00B57284" w:rsidRPr="00074AA6">
        <w:rPr>
          <w:rFonts w:hAnsi="標楷體" w:hint="eastAsia"/>
        </w:rPr>
        <w:t>來成效</w:t>
      </w:r>
      <w:proofErr w:type="gramStart"/>
      <w:r w:rsidR="00B57284" w:rsidRPr="00074AA6">
        <w:rPr>
          <w:rFonts w:hAnsi="標楷體" w:hint="eastAsia"/>
        </w:rPr>
        <w:t>不</w:t>
      </w:r>
      <w:proofErr w:type="gramEnd"/>
      <w:r w:rsidR="00B57284" w:rsidRPr="00074AA6">
        <w:rPr>
          <w:rFonts w:hAnsi="標楷體" w:hint="eastAsia"/>
        </w:rPr>
        <w:t>彰</w:t>
      </w:r>
      <w:r w:rsidR="0007685B" w:rsidRPr="00074AA6">
        <w:rPr>
          <w:rFonts w:hAnsi="標楷體" w:hint="eastAsia"/>
        </w:rPr>
        <w:t>，</w:t>
      </w:r>
      <w:r w:rsidR="002417A7" w:rsidRPr="00074AA6">
        <w:rPr>
          <w:rFonts w:hAnsi="標楷體" w:hint="eastAsia"/>
        </w:rPr>
        <w:t>而</w:t>
      </w:r>
      <w:r w:rsidR="002417A7" w:rsidRPr="00074AA6">
        <w:rPr>
          <w:rFonts w:hint="eastAsia"/>
        </w:rPr>
        <w:t>無論基於公共安全或都市觀瞻，</w:t>
      </w:r>
      <w:r w:rsidR="0061133B" w:rsidRPr="00074AA6">
        <w:rPr>
          <w:rFonts w:hint="eastAsia"/>
        </w:rPr>
        <w:t>達一定使用年限之老舊建築物，</w:t>
      </w:r>
      <w:r w:rsidR="002417A7" w:rsidRPr="00074AA6">
        <w:rPr>
          <w:rFonts w:hint="eastAsia"/>
        </w:rPr>
        <w:t>確有全面</w:t>
      </w:r>
      <w:r w:rsidR="00DC2AC3" w:rsidRPr="00074AA6">
        <w:rPr>
          <w:rFonts w:hint="eastAsia"/>
        </w:rPr>
        <w:t>性</w:t>
      </w:r>
      <w:r w:rsidR="002417A7" w:rsidRPr="00074AA6">
        <w:rPr>
          <w:rFonts w:hint="eastAsia"/>
        </w:rPr>
        <w:t>檢查</w:t>
      </w:r>
      <w:r w:rsidR="00DC2AC3" w:rsidRPr="00074AA6">
        <w:rPr>
          <w:rFonts w:hint="eastAsia"/>
        </w:rPr>
        <w:t>及</w:t>
      </w:r>
      <w:r w:rsidR="002417A7" w:rsidRPr="00074AA6">
        <w:rPr>
          <w:rFonts w:hint="eastAsia"/>
        </w:rPr>
        <w:t>維護的必要。</w:t>
      </w:r>
    </w:p>
    <w:p w14:paraId="25E32611" w14:textId="77777777" w:rsidR="00316DCA" w:rsidRPr="00074AA6" w:rsidRDefault="00BF3578" w:rsidP="00355107">
      <w:pPr>
        <w:pStyle w:val="3"/>
      </w:pPr>
      <w:r w:rsidRPr="00074AA6">
        <w:rPr>
          <w:rFonts w:hint="eastAsia"/>
        </w:rPr>
        <w:t>綜上，</w:t>
      </w:r>
      <w:r w:rsidR="005940CF" w:rsidRPr="00074AA6">
        <w:rPr>
          <w:rFonts w:hint="eastAsia"/>
        </w:rPr>
        <w:t>據內政部統計，</w:t>
      </w:r>
      <w:r w:rsidR="00CD4E1A" w:rsidRPr="00074AA6">
        <w:rPr>
          <w:rFonts w:hint="eastAsia"/>
        </w:rPr>
        <w:t>我國屋齡逾30年以上的老屋已達500萬戶，</w:t>
      </w:r>
      <w:r w:rsidR="005940CF" w:rsidRPr="00074AA6">
        <w:rPr>
          <w:rFonts w:hint="eastAsia"/>
        </w:rPr>
        <w:t>又據臺</w:t>
      </w:r>
      <w:r w:rsidR="005940CF" w:rsidRPr="00074AA6">
        <w:rPr>
          <w:rFonts w:hint="eastAsia"/>
          <w:lang w:eastAsia="zh-HK"/>
        </w:rPr>
        <w:t>北市政府說明，該府受理通報外牆剝落案件中，屋齡達30年以上者，占總通報比率約93%</w:t>
      </w:r>
      <w:r w:rsidR="005940CF" w:rsidRPr="00074AA6">
        <w:rPr>
          <w:rFonts w:hint="eastAsia"/>
        </w:rPr>
        <w:t>。顯見</w:t>
      </w:r>
      <w:r w:rsidR="00CD4E1A" w:rsidRPr="00074AA6">
        <w:rPr>
          <w:rFonts w:hint="eastAsia"/>
        </w:rPr>
        <w:t>建築物達一定使用年限後，</w:t>
      </w:r>
      <w:r w:rsidR="005940CF" w:rsidRPr="00074AA6">
        <w:rPr>
          <w:rFonts w:hint="eastAsia"/>
        </w:rPr>
        <w:t>除遭受天然災害等外在環境因素影響，亦面臨老化、劣化問題，</w:t>
      </w:r>
      <w:r w:rsidR="00CD4E1A" w:rsidRPr="00074AA6">
        <w:rPr>
          <w:rFonts w:hint="eastAsia"/>
        </w:rPr>
        <w:t>自結構體、粉刷層、黏著劑、磁磚本身等各介面材料，</w:t>
      </w:r>
      <w:proofErr w:type="gramStart"/>
      <w:r w:rsidR="00CD4E1A" w:rsidRPr="00074AA6">
        <w:rPr>
          <w:rFonts w:hint="eastAsia"/>
        </w:rPr>
        <w:t>乃至鋪貼施工</w:t>
      </w:r>
      <w:proofErr w:type="gramEnd"/>
      <w:r w:rsidR="00CD4E1A" w:rsidRPr="00074AA6">
        <w:rPr>
          <w:rFonts w:hint="eastAsia"/>
        </w:rPr>
        <w:t>良</w:t>
      </w:r>
      <w:proofErr w:type="gramStart"/>
      <w:r w:rsidR="00CD4E1A" w:rsidRPr="00074AA6">
        <w:rPr>
          <w:rFonts w:hint="eastAsia"/>
        </w:rPr>
        <w:t>窳</w:t>
      </w:r>
      <w:proofErr w:type="gramEnd"/>
      <w:r w:rsidR="00CD4E1A" w:rsidRPr="00074AA6">
        <w:rPr>
          <w:rFonts w:hint="eastAsia"/>
        </w:rPr>
        <w:t>、完工後檢查維護等，在</w:t>
      </w:r>
      <w:proofErr w:type="gramStart"/>
      <w:r w:rsidR="00CD4E1A" w:rsidRPr="00074AA6">
        <w:rPr>
          <w:rFonts w:hint="eastAsia"/>
        </w:rPr>
        <w:t>在</w:t>
      </w:r>
      <w:proofErr w:type="gramEnd"/>
      <w:r w:rsidR="00CD4E1A" w:rsidRPr="00074AA6">
        <w:rPr>
          <w:rFonts w:hint="eastAsia"/>
        </w:rPr>
        <w:t>皆影響外牆磁磚的耐用性。內政部</w:t>
      </w:r>
      <w:r w:rsidR="001B285C" w:rsidRPr="00074AA6">
        <w:rPr>
          <w:rFonts w:hint="eastAsia"/>
        </w:rPr>
        <w:t>雖曾</w:t>
      </w:r>
      <w:r w:rsidR="00CD4E1A" w:rsidRPr="00074AA6">
        <w:rPr>
          <w:rFonts w:hint="eastAsia"/>
        </w:rPr>
        <w:t>於103年5月函請各地方政府儘速訂</w:t>
      </w:r>
      <w:proofErr w:type="gramStart"/>
      <w:r w:rsidR="00CD4E1A" w:rsidRPr="00074AA6">
        <w:rPr>
          <w:rFonts w:hint="eastAsia"/>
        </w:rPr>
        <w:t>定外牆飾材</w:t>
      </w:r>
      <w:proofErr w:type="gramEnd"/>
      <w:r w:rsidR="00CD4E1A" w:rsidRPr="00074AA6">
        <w:rPr>
          <w:rFonts w:hint="eastAsia"/>
        </w:rPr>
        <w:t>相關巡查、列管及通報之管理機制，惟迄至113年5月彙整辦</w:t>
      </w:r>
      <w:r w:rsidR="00CD4E1A" w:rsidRPr="00074AA6">
        <w:rPr>
          <w:rFonts w:hint="eastAsia"/>
        </w:rPr>
        <w:lastRenderedPageBreak/>
        <w:t>理情形，卻</w:t>
      </w:r>
      <w:r w:rsidR="00B47BA9" w:rsidRPr="00074AA6">
        <w:rPr>
          <w:rFonts w:hint="eastAsia"/>
        </w:rPr>
        <w:t>發現</w:t>
      </w:r>
      <w:r w:rsidR="00CD4E1A" w:rsidRPr="00074AA6">
        <w:rPr>
          <w:rFonts w:hint="eastAsia"/>
        </w:rPr>
        <w:t>各地方政府寬嚴不一，甚至部分縣市政府未訂定相關機制。顯見內政部對於老舊建築物外</w:t>
      </w:r>
      <w:proofErr w:type="gramStart"/>
      <w:r w:rsidR="00CD4E1A" w:rsidRPr="00074AA6">
        <w:rPr>
          <w:rFonts w:hint="eastAsia"/>
        </w:rPr>
        <w:t>牆飾材之</w:t>
      </w:r>
      <w:proofErr w:type="gramEnd"/>
      <w:r w:rsidR="00CD4E1A" w:rsidRPr="00074AA6">
        <w:rPr>
          <w:rFonts w:hint="eastAsia"/>
        </w:rPr>
        <w:t>檢查、巡查、列管、維護管理等，欠缺全面性及系統性規範，亦無相關督導考核機制，難以有效提升老舊建築物之公共安全，</w:t>
      </w:r>
      <w:r w:rsidR="00F236B4" w:rsidRPr="00074AA6">
        <w:rPr>
          <w:rFonts w:hint="eastAsia"/>
        </w:rPr>
        <w:t>核</w:t>
      </w:r>
      <w:r w:rsidR="00CD4E1A" w:rsidRPr="00074AA6">
        <w:rPr>
          <w:rFonts w:hint="eastAsia"/>
        </w:rPr>
        <w:t>有疏失。</w:t>
      </w:r>
    </w:p>
    <w:p w14:paraId="1638196B" w14:textId="77777777" w:rsidR="00DE6ED0" w:rsidRPr="00074AA6" w:rsidRDefault="00DE6ED0" w:rsidP="00DE6ED0"/>
    <w:p w14:paraId="0133DD0A" w14:textId="77777777" w:rsidR="004D6B7E" w:rsidRPr="00074AA6" w:rsidRDefault="0090316E" w:rsidP="00625C6C">
      <w:pPr>
        <w:pStyle w:val="2"/>
        <w:kinsoku/>
        <w:ind w:left="1020" w:hanging="680"/>
        <w:rPr>
          <w:b/>
        </w:rPr>
      </w:pPr>
      <w:r w:rsidRPr="00074AA6">
        <w:rPr>
          <w:rFonts w:hint="eastAsia"/>
          <w:b/>
        </w:rPr>
        <w:t>外</w:t>
      </w:r>
      <w:proofErr w:type="gramStart"/>
      <w:r w:rsidRPr="00074AA6">
        <w:rPr>
          <w:rFonts w:hint="eastAsia"/>
          <w:b/>
        </w:rPr>
        <w:t>牆飾材</w:t>
      </w:r>
      <w:proofErr w:type="gramEnd"/>
      <w:r w:rsidRPr="00074AA6">
        <w:rPr>
          <w:rFonts w:hint="eastAsia"/>
          <w:b/>
        </w:rPr>
        <w:t>(磁磚)係建築物最外層之</w:t>
      </w:r>
      <w:proofErr w:type="gramStart"/>
      <w:r w:rsidRPr="00074AA6">
        <w:rPr>
          <w:rFonts w:hint="eastAsia"/>
          <w:b/>
        </w:rPr>
        <w:t>表面飾材</w:t>
      </w:r>
      <w:proofErr w:type="gramEnd"/>
      <w:r w:rsidRPr="00074AA6">
        <w:rPr>
          <w:rFonts w:hint="eastAsia"/>
          <w:b/>
        </w:rPr>
        <w:t>，在一定年限後，因建築物老化、</w:t>
      </w:r>
      <w:proofErr w:type="gramStart"/>
      <w:r w:rsidRPr="00074AA6">
        <w:rPr>
          <w:rFonts w:hint="eastAsia"/>
          <w:b/>
        </w:rPr>
        <w:t>黏著劑劣化</w:t>
      </w:r>
      <w:proofErr w:type="gramEnd"/>
      <w:r w:rsidRPr="00074AA6">
        <w:rPr>
          <w:rFonts w:hint="eastAsia"/>
          <w:b/>
        </w:rPr>
        <w:t>等因素，難免會有剝落情事，而大尺寸外牆磁磚一旦掉落，造成的傷害也將更大。</w:t>
      </w:r>
      <w:r w:rsidR="00AA31B1" w:rsidRPr="00074AA6">
        <w:rPr>
          <w:rFonts w:hint="eastAsia"/>
          <w:b/>
        </w:rPr>
        <w:t>現行外牆磁磚規定須</w:t>
      </w:r>
      <w:proofErr w:type="gramStart"/>
      <w:r w:rsidR="00AA31B1" w:rsidRPr="00074AA6">
        <w:rPr>
          <w:rFonts w:hint="eastAsia"/>
          <w:b/>
        </w:rPr>
        <w:t>倒勾背溝</w:t>
      </w:r>
      <w:proofErr w:type="gramEnd"/>
      <w:r w:rsidR="00AA31B1" w:rsidRPr="00074AA6">
        <w:rPr>
          <w:rFonts w:hint="eastAsia"/>
          <w:b/>
        </w:rPr>
        <w:t>設計，且經經濟部標準檢驗局檢驗，堪信具有一定品質</w:t>
      </w:r>
      <w:r w:rsidR="00A41D57" w:rsidRPr="00074AA6">
        <w:rPr>
          <w:rFonts w:hint="eastAsia"/>
          <w:b/>
        </w:rPr>
        <w:t>，</w:t>
      </w:r>
      <w:r w:rsidR="00F43CE2" w:rsidRPr="00074AA6">
        <w:rPr>
          <w:rFonts w:hint="eastAsia"/>
          <w:b/>
        </w:rPr>
        <w:t>惟</w:t>
      </w:r>
      <w:r w:rsidR="00720D60" w:rsidRPr="00074AA6">
        <w:rPr>
          <w:rFonts w:hint="eastAsia"/>
          <w:b/>
        </w:rPr>
        <w:t>相關</w:t>
      </w:r>
      <w:r w:rsidR="00F43CE2" w:rsidRPr="00074AA6">
        <w:rPr>
          <w:rFonts w:hint="eastAsia"/>
          <w:b/>
        </w:rPr>
        <w:t>建築法規</w:t>
      </w:r>
      <w:r w:rsidR="00720D60" w:rsidRPr="00074AA6">
        <w:rPr>
          <w:rFonts w:hint="eastAsia"/>
          <w:b/>
        </w:rPr>
        <w:t>，</w:t>
      </w:r>
      <w:r w:rsidR="00F43CE2" w:rsidRPr="00074AA6">
        <w:rPr>
          <w:rFonts w:hint="eastAsia"/>
          <w:b/>
        </w:rPr>
        <w:t>在規劃設計階段尚無限定外牆之材料與工法，在建造施工階段亦止於宣導性質</w:t>
      </w:r>
      <w:r w:rsidR="00327C36" w:rsidRPr="00074AA6">
        <w:rPr>
          <w:rFonts w:hint="eastAsia"/>
          <w:b/>
        </w:rPr>
        <w:t>，且缺乏後續維修規劃</w:t>
      </w:r>
      <w:r w:rsidR="00487D89" w:rsidRPr="00074AA6">
        <w:rPr>
          <w:rFonts w:hint="eastAsia"/>
          <w:b/>
        </w:rPr>
        <w:t>，顯有缺失</w:t>
      </w:r>
      <w:r w:rsidR="00327C36" w:rsidRPr="00074AA6">
        <w:rPr>
          <w:rFonts w:hint="eastAsia"/>
          <w:b/>
        </w:rPr>
        <w:t>。</w:t>
      </w:r>
      <w:r w:rsidR="00186F88" w:rsidRPr="00074AA6">
        <w:rPr>
          <w:rFonts w:hint="eastAsia"/>
          <w:b/>
        </w:rPr>
        <w:t>為避免建築物</w:t>
      </w:r>
      <w:r w:rsidR="00BB5DFB" w:rsidRPr="00074AA6">
        <w:rPr>
          <w:rFonts w:hint="eastAsia"/>
          <w:b/>
        </w:rPr>
        <w:t>一再</w:t>
      </w:r>
      <w:r w:rsidR="00186F88" w:rsidRPr="00074AA6">
        <w:rPr>
          <w:rFonts w:hint="eastAsia"/>
          <w:b/>
        </w:rPr>
        <w:t>發生外</w:t>
      </w:r>
      <w:proofErr w:type="gramStart"/>
      <w:r w:rsidR="00186F88" w:rsidRPr="00074AA6">
        <w:rPr>
          <w:rFonts w:hint="eastAsia"/>
          <w:b/>
        </w:rPr>
        <w:t>牆飾材</w:t>
      </w:r>
      <w:proofErr w:type="gramEnd"/>
      <w:r w:rsidR="00186F88" w:rsidRPr="00074AA6">
        <w:rPr>
          <w:rFonts w:hint="eastAsia"/>
          <w:b/>
        </w:rPr>
        <w:t>掉落傷人事件，實亟需</w:t>
      </w:r>
      <w:proofErr w:type="gramStart"/>
      <w:r w:rsidR="00186F88" w:rsidRPr="00074AA6">
        <w:rPr>
          <w:rFonts w:hint="eastAsia"/>
          <w:b/>
        </w:rPr>
        <w:t>研</w:t>
      </w:r>
      <w:proofErr w:type="gramEnd"/>
      <w:r w:rsidR="00186F88" w:rsidRPr="00074AA6">
        <w:rPr>
          <w:rFonts w:hint="eastAsia"/>
          <w:b/>
        </w:rPr>
        <w:t>修相關</w:t>
      </w:r>
      <w:r w:rsidR="00E95D91" w:rsidRPr="00074AA6">
        <w:rPr>
          <w:rFonts w:hint="eastAsia"/>
          <w:b/>
        </w:rPr>
        <w:t>建築</w:t>
      </w:r>
      <w:r w:rsidR="00186F88" w:rsidRPr="00074AA6">
        <w:rPr>
          <w:rFonts w:hint="eastAsia"/>
          <w:b/>
        </w:rPr>
        <w:t>法規</w:t>
      </w:r>
      <w:r w:rsidR="00E95D91" w:rsidRPr="00074AA6">
        <w:rPr>
          <w:rFonts w:hint="eastAsia"/>
          <w:b/>
        </w:rPr>
        <w:t>，並</w:t>
      </w:r>
      <w:r w:rsidR="00186F88" w:rsidRPr="00074AA6">
        <w:rPr>
          <w:rFonts w:hint="eastAsia"/>
          <w:b/>
        </w:rPr>
        <w:t>建立外</w:t>
      </w:r>
      <w:proofErr w:type="gramStart"/>
      <w:r w:rsidR="00186F88" w:rsidRPr="00074AA6">
        <w:rPr>
          <w:rFonts w:hint="eastAsia"/>
          <w:b/>
        </w:rPr>
        <w:t>牆飾材</w:t>
      </w:r>
      <w:proofErr w:type="gramEnd"/>
      <w:r w:rsidR="00186F88" w:rsidRPr="00074AA6">
        <w:rPr>
          <w:rFonts w:hint="eastAsia"/>
          <w:b/>
        </w:rPr>
        <w:t>相關證照制度，</w:t>
      </w:r>
      <w:r w:rsidR="00CE3343" w:rsidRPr="00074AA6">
        <w:rPr>
          <w:rFonts w:hint="eastAsia"/>
          <w:b/>
        </w:rPr>
        <w:t>除需</w:t>
      </w:r>
      <w:r w:rsidR="00186F88" w:rsidRPr="00074AA6">
        <w:rPr>
          <w:rFonts w:hint="eastAsia"/>
          <w:b/>
        </w:rPr>
        <w:t>確保建築物施工品質</w:t>
      </w:r>
      <w:r w:rsidR="009300DA" w:rsidRPr="00074AA6">
        <w:rPr>
          <w:rFonts w:hint="eastAsia"/>
          <w:b/>
        </w:rPr>
        <w:t>，</w:t>
      </w:r>
      <w:r w:rsidR="000F42B8" w:rsidRPr="00074AA6">
        <w:rPr>
          <w:rFonts w:hint="eastAsia"/>
          <w:b/>
        </w:rPr>
        <w:t>亦</w:t>
      </w:r>
      <w:r w:rsidR="00CE3343" w:rsidRPr="00074AA6">
        <w:rPr>
          <w:rFonts w:hint="eastAsia"/>
          <w:b/>
        </w:rPr>
        <w:t>應妥</w:t>
      </w:r>
      <w:r w:rsidR="00B42122" w:rsidRPr="00074AA6">
        <w:rPr>
          <w:rFonts w:hint="eastAsia"/>
          <w:b/>
        </w:rPr>
        <w:t>為規劃後續維修計畫</w:t>
      </w:r>
      <w:r w:rsidR="00186F88" w:rsidRPr="00074AA6">
        <w:rPr>
          <w:rFonts w:hint="eastAsia"/>
          <w:b/>
        </w:rPr>
        <w:t>，</w:t>
      </w:r>
      <w:r w:rsidR="003E2E3E" w:rsidRPr="00074AA6">
        <w:rPr>
          <w:rFonts w:hint="eastAsia"/>
          <w:b/>
        </w:rPr>
        <w:t>以</w:t>
      </w:r>
      <w:r w:rsidR="00186F88" w:rsidRPr="00074AA6">
        <w:rPr>
          <w:rFonts w:hint="eastAsia"/>
          <w:b/>
        </w:rPr>
        <w:t>維護公共安全。</w:t>
      </w:r>
    </w:p>
    <w:p w14:paraId="3DB380D4" w14:textId="77777777" w:rsidR="00BD3206" w:rsidRPr="00074AA6" w:rsidRDefault="00507606" w:rsidP="00626F92">
      <w:pPr>
        <w:pStyle w:val="3"/>
      </w:pPr>
      <w:r w:rsidRPr="00074AA6">
        <w:rPr>
          <w:rFonts w:hint="eastAsia"/>
        </w:rPr>
        <w:t>有關新建建築物外</w:t>
      </w:r>
      <w:proofErr w:type="gramStart"/>
      <w:r w:rsidRPr="00074AA6">
        <w:rPr>
          <w:rFonts w:hint="eastAsia"/>
        </w:rPr>
        <w:t>牆飾材</w:t>
      </w:r>
      <w:proofErr w:type="gramEnd"/>
      <w:r w:rsidRPr="00074AA6">
        <w:rPr>
          <w:rFonts w:hint="eastAsia"/>
        </w:rPr>
        <w:t>相關規範，據內政部</w:t>
      </w:r>
      <w:r w:rsidR="00A853ED" w:rsidRPr="00074AA6">
        <w:rPr>
          <w:rFonts w:hint="eastAsia"/>
        </w:rPr>
        <w:t>(國</w:t>
      </w:r>
      <w:proofErr w:type="gramStart"/>
      <w:r w:rsidR="00A853ED" w:rsidRPr="00074AA6">
        <w:rPr>
          <w:rFonts w:hint="eastAsia"/>
        </w:rPr>
        <w:t>土署</w:t>
      </w:r>
      <w:proofErr w:type="gramEnd"/>
      <w:r w:rsidR="00A853ED" w:rsidRPr="00074AA6">
        <w:rPr>
          <w:rFonts w:hint="eastAsia"/>
        </w:rPr>
        <w:t>)</w:t>
      </w:r>
      <w:r w:rsidRPr="00074AA6">
        <w:rPr>
          <w:rFonts w:hint="eastAsia"/>
        </w:rPr>
        <w:t>說明，在建築材料生產階段，</w:t>
      </w:r>
      <w:r w:rsidRPr="00074AA6">
        <w:rPr>
          <w:rFonts w:hint="eastAsia"/>
          <w:u w:val="single"/>
        </w:rPr>
        <w:t>經濟部標準檢驗局</w:t>
      </w:r>
      <w:r w:rsidRPr="00074AA6">
        <w:rPr>
          <w:rFonts w:hint="eastAsia"/>
        </w:rPr>
        <w:t>(</w:t>
      </w:r>
      <w:proofErr w:type="gramStart"/>
      <w:r w:rsidRPr="00074AA6">
        <w:rPr>
          <w:rFonts w:hint="eastAsia"/>
        </w:rPr>
        <w:t>下稱標檢</w:t>
      </w:r>
      <w:proofErr w:type="gramEnd"/>
      <w:r w:rsidRPr="00074AA6">
        <w:rPr>
          <w:rFonts w:hint="eastAsia"/>
        </w:rPr>
        <w:t>局)業於</w:t>
      </w:r>
      <w:r w:rsidRPr="00074AA6">
        <w:t>109</w:t>
      </w:r>
      <w:r w:rsidRPr="00074AA6">
        <w:rPr>
          <w:rFonts w:hint="eastAsia"/>
        </w:rPr>
        <w:t>年</w:t>
      </w:r>
      <w:r w:rsidRPr="00074AA6">
        <w:t>11</w:t>
      </w:r>
      <w:r w:rsidRPr="00074AA6">
        <w:rPr>
          <w:rFonts w:hint="eastAsia"/>
        </w:rPr>
        <w:t>月</w:t>
      </w:r>
      <w:r w:rsidRPr="00074AA6">
        <w:t>9</w:t>
      </w:r>
      <w:r w:rsidRPr="00074AA6">
        <w:rPr>
          <w:rFonts w:hint="eastAsia"/>
        </w:rPr>
        <w:t>日公告訂定「</w:t>
      </w:r>
      <w:r w:rsidRPr="00074AA6">
        <w:rPr>
          <w:rFonts w:hint="eastAsia"/>
          <w:b/>
        </w:rPr>
        <w:t>應施檢驗</w:t>
      </w:r>
      <w:r w:rsidR="00F2466D" w:rsidRPr="00074AA6">
        <w:rPr>
          <w:rFonts w:hint="eastAsia"/>
          <w:b/>
        </w:rPr>
        <w:t>外</w:t>
      </w:r>
      <w:proofErr w:type="gramStart"/>
      <w:r w:rsidR="00F2466D" w:rsidRPr="00074AA6">
        <w:rPr>
          <w:rFonts w:hint="eastAsia"/>
          <w:b/>
        </w:rPr>
        <w:t>裝壁磚</w:t>
      </w:r>
      <w:proofErr w:type="gramEnd"/>
      <w:r w:rsidRPr="00074AA6">
        <w:rPr>
          <w:rFonts w:hint="eastAsia"/>
          <w:b/>
        </w:rPr>
        <w:t>商品之相關檢驗規定</w:t>
      </w:r>
      <w:r w:rsidRPr="00074AA6">
        <w:rPr>
          <w:rFonts w:hint="eastAsia"/>
        </w:rPr>
        <w:t>」，並公告「外</w:t>
      </w:r>
      <w:proofErr w:type="gramStart"/>
      <w:r w:rsidRPr="00074AA6">
        <w:rPr>
          <w:rFonts w:hint="eastAsia"/>
        </w:rPr>
        <w:t>裝壁磚</w:t>
      </w:r>
      <w:proofErr w:type="gramEnd"/>
      <w:r w:rsidRPr="00074AA6">
        <w:rPr>
          <w:rFonts w:hint="eastAsia"/>
        </w:rPr>
        <w:t>」為應施檢驗商品，檢驗標準為</w:t>
      </w:r>
      <w:r w:rsidRPr="00074AA6">
        <w:rPr>
          <w:b/>
        </w:rPr>
        <w:t>CNS</w:t>
      </w:r>
      <w:r w:rsidRPr="00074AA6">
        <w:rPr>
          <w:rFonts w:hint="eastAsia"/>
          <w:b/>
        </w:rPr>
        <w:t>9737「陶瓷面磚」</w:t>
      </w:r>
      <w:r w:rsidRPr="00074AA6">
        <w:rPr>
          <w:rFonts w:hint="eastAsia"/>
        </w:rPr>
        <w:t>；</w:t>
      </w:r>
      <w:r w:rsidRPr="00074AA6">
        <w:rPr>
          <w:b/>
          <w:u w:val="single"/>
        </w:rPr>
        <w:t>ll0</w:t>
      </w:r>
      <w:r w:rsidRPr="00074AA6">
        <w:rPr>
          <w:rFonts w:hint="eastAsia"/>
          <w:b/>
          <w:u w:val="single"/>
        </w:rPr>
        <w:t>年</w:t>
      </w:r>
      <w:r w:rsidRPr="00074AA6">
        <w:rPr>
          <w:b/>
          <w:u w:val="single"/>
        </w:rPr>
        <w:t>8</w:t>
      </w:r>
      <w:r w:rsidRPr="00074AA6">
        <w:rPr>
          <w:rFonts w:hint="eastAsia"/>
          <w:b/>
          <w:u w:val="single"/>
        </w:rPr>
        <w:t>月</w:t>
      </w:r>
      <w:r w:rsidRPr="00074AA6">
        <w:rPr>
          <w:b/>
          <w:u w:val="single"/>
        </w:rPr>
        <w:t>1</w:t>
      </w:r>
      <w:r w:rsidRPr="00074AA6">
        <w:rPr>
          <w:rFonts w:hint="eastAsia"/>
          <w:b/>
          <w:u w:val="single"/>
        </w:rPr>
        <w:t>日起實施「外</w:t>
      </w:r>
      <w:proofErr w:type="gramStart"/>
      <w:r w:rsidRPr="00074AA6">
        <w:rPr>
          <w:rFonts w:hint="eastAsia"/>
          <w:b/>
          <w:u w:val="single"/>
        </w:rPr>
        <w:t>裝壁</w:t>
      </w:r>
      <w:r w:rsidR="00F2466D" w:rsidRPr="00074AA6">
        <w:rPr>
          <w:rFonts w:hint="eastAsia"/>
          <w:b/>
          <w:u w:val="single"/>
        </w:rPr>
        <w:t>磚</w:t>
      </w:r>
      <w:proofErr w:type="gramEnd"/>
      <w:r w:rsidRPr="00074AA6">
        <w:rPr>
          <w:rFonts w:hint="eastAsia"/>
          <w:b/>
          <w:u w:val="single"/>
        </w:rPr>
        <w:t>」應施檢驗</w:t>
      </w:r>
      <w:r w:rsidRPr="00074AA6">
        <w:rPr>
          <w:rFonts w:hint="eastAsia"/>
          <w:u w:val="single"/>
        </w:rPr>
        <w:t>，進口及國內產製商品，皆須取得符合該標準之型式</w:t>
      </w:r>
      <w:r w:rsidRPr="00074AA6">
        <w:rPr>
          <w:rFonts w:hint="eastAsia"/>
          <w:b/>
          <w:u w:val="single"/>
        </w:rPr>
        <w:t>試驗報告</w:t>
      </w:r>
      <w:r w:rsidRPr="00074AA6">
        <w:rPr>
          <w:rFonts w:hint="eastAsia"/>
          <w:u w:val="single"/>
        </w:rPr>
        <w:t>，並由該局赴工廠實施檢查，完成檢驗程序，貼附商品</w:t>
      </w:r>
      <w:r w:rsidRPr="00074AA6">
        <w:rPr>
          <w:rFonts w:hint="eastAsia"/>
          <w:b/>
          <w:u w:val="single"/>
        </w:rPr>
        <w:t>檢驗標識</w:t>
      </w:r>
      <w:r w:rsidRPr="00074AA6">
        <w:rPr>
          <w:rFonts w:hint="eastAsia"/>
          <w:u w:val="single"/>
        </w:rPr>
        <w:t>，始得銷售。</w:t>
      </w:r>
    </w:p>
    <w:p w14:paraId="2A6227B3" w14:textId="77777777" w:rsidR="00BD3206" w:rsidRPr="00074AA6" w:rsidRDefault="00A853ED" w:rsidP="00BD3206">
      <w:pPr>
        <w:pStyle w:val="31"/>
        <w:ind w:left="1361" w:firstLine="680"/>
      </w:pPr>
      <w:r w:rsidRPr="00074AA6">
        <w:rPr>
          <w:rFonts w:hint="eastAsia"/>
          <w:u w:val="single"/>
        </w:rPr>
        <w:t>在規劃設計階段，</w:t>
      </w:r>
      <w:r w:rsidR="00E54043" w:rsidRPr="00074AA6">
        <w:rPr>
          <w:rFonts w:hint="eastAsia"/>
          <w:u w:val="single"/>
        </w:rPr>
        <w:t>按</w:t>
      </w:r>
      <w:r w:rsidR="00555995" w:rsidRPr="00074AA6">
        <w:rPr>
          <w:rFonts w:hAnsi="標楷體" w:hint="eastAsia"/>
          <w:u w:val="single"/>
        </w:rPr>
        <w:t>《</w:t>
      </w:r>
      <w:r w:rsidR="00555995" w:rsidRPr="00074AA6">
        <w:rPr>
          <w:rFonts w:hint="eastAsia"/>
          <w:u w:val="single"/>
        </w:rPr>
        <w:t>建築技術規則</w:t>
      </w:r>
      <w:r w:rsidR="00555995" w:rsidRPr="00074AA6">
        <w:rPr>
          <w:rFonts w:hAnsi="標楷體" w:hint="eastAsia"/>
          <w:u w:val="single"/>
        </w:rPr>
        <w:t>》</w:t>
      </w:r>
      <w:r w:rsidR="00555995" w:rsidRPr="00074AA6">
        <w:rPr>
          <w:rFonts w:hint="eastAsia"/>
        </w:rPr>
        <w:t>「總則編」第3條規定：「建築物之設計、施工、構造及設備，依本規則各編規定。…</w:t>
      </w:r>
      <w:proofErr w:type="gramStart"/>
      <w:r w:rsidR="00555995" w:rsidRPr="00074AA6">
        <w:rPr>
          <w:rFonts w:hint="eastAsia"/>
        </w:rPr>
        <w:t>…</w:t>
      </w:r>
      <w:proofErr w:type="gramEnd"/>
      <w:r w:rsidR="00555995" w:rsidRPr="00074AA6">
        <w:rPr>
          <w:rFonts w:hint="eastAsia"/>
        </w:rPr>
        <w:t>」，然</w:t>
      </w:r>
      <w:r w:rsidR="00E54043" w:rsidRPr="00074AA6">
        <w:rPr>
          <w:rFonts w:hint="eastAsia"/>
        </w:rPr>
        <w:t>該</w:t>
      </w:r>
      <w:r w:rsidR="00555995" w:rsidRPr="00074AA6">
        <w:rPr>
          <w:rFonts w:hint="eastAsia"/>
        </w:rPr>
        <w:t>規則</w:t>
      </w:r>
      <w:r w:rsidR="00555995" w:rsidRPr="00074AA6">
        <w:rPr>
          <w:rFonts w:hint="eastAsia"/>
          <w:u w:val="single"/>
        </w:rPr>
        <w:t>「建築設計施工編」</w:t>
      </w:r>
      <w:r w:rsidR="00555995" w:rsidRPr="00074AA6">
        <w:rPr>
          <w:rFonts w:hint="eastAsia"/>
        </w:rPr>
        <w:t>僅就建築物外牆開口、防火時效、外殼耗</w:t>
      </w:r>
      <w:r w:rsidR="00555995" w:rsidRPr="00074AA6">
        <w:rPr>
          <w:rFonts w:hint="eastAsia"/>
        </w:rPr>
        <w:lastRenderedPageBreak/>
        <w:t>能量、可見光反射率、平均</w:t>
      </w:r>
      <w:proofErr w:type="gramStart"/>
      <w:r w:rsidR="00555995" w:rsidRPr="00074AA6">
        <w:rPr>
          <w:rFonts w:hint="eastAsia"/>
        </w:rPr>
        <w:t>熱傳透率</w:t>
      </w:r>
      <w:proofErr w:type="gramEnd"/>
      <w:r w:rsidR="00555995" w:rsidRPr="00074AA6">
        <w:rPr>
          <w:rFonts w:hint="eastAsia"/>
        </w:rPr>
        <w:t>等</w:t>
      </w:r>
      <w:r w:rsidR="00BF2D75" w:rsidRPr="00074AA6">
        <w:rPr>
          <w:rFonts w:hint="eastAsia"/>
        </w:rPr>
        <w:t>建築物外牆應具備之性能</w:t>
      </w:r>
      <w:r w:rsidR="00555995" w:rsidRPr="00074AA6">
        <w:rPr>
          <w:rFonts w:hint="eastAsia"/>
        </w:rPr>
        <w:t>進行規範，</w:t>
      </w:r>
      <w:r w:rsidR="00555995" w:rsidRPr="00074AA6">
        <w:rPr>
          <w:rFonts w:hint="eastAsia"/>
          <w:b/>
          <w:u w:val="single"/>
        </w:rPr>
        <w:t>尚無限定外牆之材料與工法</w:t>
      </w:r>
      <w:r w:rsidR="00902396" w:rsidRPr="00074AA6">
        <w:rPr>
          <w:rFonts w:hint="eastAsia"/>
        </w:rPr>
        <w:t>；</w:t>
      </w:r>
      <w:r w:rsidR="00E54043" w:rsidRPr="00074AA6">
        <w:rPr>
          <w:rFonts w:hint="eastAsia"/>
        </w:rPr>
        <w:t>而建築量體造型、色彩及風格事項則可由</w:t>
      </w:r>
      <w:r w:rsidR="00E54043" w:rsidRPr="00074AA6">
        <w:rPr>
          <w:rFonts w:hint="eastAsia"/>
          <w:b/>
        </w:rPr>
        <w:t>都市設計審議進行引導</w:t>
      </w:r>
      <w:r w:rsidR="00E54043" w:rsidRPr="00074AA6">
        <w:rPr>
          <w:rFonts w:hint="eastAsia"/>
        </w:rPr>
        <w:t>。</w:t>
      </w:r>
    </w:p>
    <w:p w14:paraId="1299C570" w14:textId="77777777" w:rsidR="00BE2315" w:rsidRPr="00074AA6" w:rsidRDefault="00507606" w:rsidP="00BD3206">
      <w:pPr>
        <w:pStyle w:val="31"/>
        <w:ind w:left="1361" w:firstLine="680"/>
      </w:pPr>
      <w:r w:rsidRPr="00074AA6">
        <w:rPr>
          <w:rFonts w:hint="eastAsia"/>
          <w:u w:val="single"/>
        </w:rPr>
        <w:t>在</w:t>
      </w:r>
      <w:r w:rsidRPr="00074AA6">
        <w:rPr>
          <w:u w:val="single"/>
        </w:rPr>
        <w:t>建造施工階段</w:t>
      </w:r>
      <w:r w:rsidRPr="00074AA6">
        <w:rPr>
          <w:rFonts w:hint="eastAsia"/>
        </w:rPr>
        <w:t>，</w:t>
      </w:r>
      <w:r w:rsidR="00155B1B" w:rsidRPr="00074AA6">
        <w:rPr>
          <w:rFonts w:hint="eastAsia"/>
        </w:rPr>
        <w:t>內政</w:t>
      </w:r>
      <w:r w:rsidRPr="00074AA6">
        <w:rPr>
          <w:rFonts w:hint="eastAsia"/>
        </w:rPr>
        <w:t>部</w:t>
      </w:r>
      <w:r w:rsidR="00EE4A3F" w:rsidRPr="00074AA6">
        <w:rPr>
          <w:rFonts w:hint="eastAsia"/>
        </w:rPr>
        <w:t>於</w:t>
      </w:r>
      <w:r w:rsidRPr="00074AA6">
        <w:rPr>
          <w:rFonts w:hint="eastAsia"/>
        </w:rPr>
        <w:t>105年8月訂頒「</w:t>
      </w:r>
      <w:r w:rsidRPr="00074AA6">
        <w:rPr>
          <w:rFonts w:hint="eastAsia"/>
          <w:b/>
          <w:u w:val="single"/>
        </w:rPr>
        <w:t>強化建築物施工管理作業原則</w:t>
      </w:r>
      <w:r w:rsidRPr="00074AA6">
        <w:rPr>
          <w:rFonts w:hint="eastAsia"/>
        </w:rPr>
        <w:t>」</w:t>
      </w:r>
      <w:r w:rsidRPr="00074AA6">
        <w:rPr>
          <w:rStyle w:val="afe"/>
        </w:rPr>
        <w:footnoteReference w:id="15"/>
      </w:r>
      <w:r w:rsidRPr="00074AA6">
        <w:rPr>
          <w:rFonts w:hint="eastAsia"/>
        </w:rPr>
        <w:t>，</w:t>
      </w:r>
      <w:r w:rsidR="00AF6161" w:rsidRPr="00074AA6">
        <w:rPr>
          <w:rFonts w:hint="eastAsia"/>
        </w:rPr>
        <w:t>於</w:t>
      </w:r>
      <w:r w:rsidRPr="00074AA6">
        <w:rPr>
          <w:rFonts w:hint="eastAsia"/>
        </w:rPr>
        <w:t>申請使用執照應附文件，要求建築物立面(</w:t>
      </w:r>
      <w:proofErr w:type="gramStart"/>
      <w:r w:rsidRPr="00074AA6">
        <w:rPr>
          <w:rFonts w:hint="eastAsia"/>
        </w:rPr>
        <w:t>含斜屋頂</w:t>
      </w:r>
      <w:proofErr w:type="gramEnd"/>
      <w:r w:rsidRPr="00074AA6">
        <w:rPr>
          <w:rFonts w:hint="eastAsia"/>
        </w:rPr>
        <w:t>)</w:t>
      </w:r>
      <w:proofErr w:type="gramStart"/>
      <w:r w:rsidRPr="00074AA6">
        <w:rPr>
          <w:rFonts w:hint="eastAsia"/>
        </w:rPr>
        <w:t>飾材施工</w:t>
      </w:r>
      <w:proofErr w:type="gramEnd"/>
      <w:r w:rsidRPr="00074AA6">
        <w:rPr>
          <w:rFonts w:hint="eastAsia"/>
        </w:rPr>
        <w:t>說明書及現地拉拔試驗報告</w:t>
      </w:r>
      <w:r w:rsidR="00BB48EF" w:rsidRPr="00074AA6">
        <w:rPr>
          <w:rFonts w:hint="eastAsia"/>
        </w:rPr>
        <w:t>；</w:t>
      </w:r>
      <w:r w:rsidRPr="00074AA6">
        <w:rPr>
          <w:rFonts w:hint="eastAsia"/>
          <w:u w:val="single"/>
        </w:rPr>
        <w:t>如於建築物立面使用外</w:t>
      </w:r>
      <w:proofErr w:type="gramStart"/>
      <w:r w:rsidRPr="00074AA6">
        <w:rPr>
          <w:rFonts w:hint="eastAsia"/>
          <w:u w:val="single"/>
        </w:rPr>
        <w:t>裝壁磚者</w:t>
      </w:r>
      <w:proofErr w:type="gramEnd"/>
      <w:r w:rsidRPr="00074AA6">
        <w:rPr>
          <w:rFonts w:hint="eastAsia"/>
          <w:u w:val="single"/>
        </w:rPr>
        <w:t>，</w:t>
      </w:r>
      <w:r w:rsidR="009125FD" w:rsidRPr="00074AA6">
        <w:rPr>
          <w:rFonts w:hint="eastAsia"/>
          <w:u w:val="single"/>
        </w:rPr>
        <w:t>並</w:t>
      </w:r>
      <w:r w:rsidRPr="00074AA6">
        <w:rPr>
          <w:rFonts w:hint="eastAsia"/>
          <w:u w:val="single"/>
        </w:rPr>
        <w:t>應附標檢局檢驗合格之證明文件</w:t>
      </w:r>
      <w:r w:rsidRPr="00074AA6">
        <w:rPr>
          <w:rFonts w:hint="eastAsia"/>
        </w:rPr>
        <w:t>。已有7縣市政府，於竣工勘驗或使用執照申請階段要求檢</w:t>
      </w:r>
      <w:proofErr w:type="gramStart"/>
      <w:r w:rsidRPr="00074AA6">
        <w:rPr>
          <w:rFonts w:hint="eastAsia"/>
        </w:rPr>
        <w:t>附外牆飾材</w:t>
      </w:r>
      <w:proofErr w:type="gramEnd"/>
      <w:r w:rsidRPr="00074AA6">
        <w:rPr>
          <w:rFonts w:hint="eastAsia"/>
        </w:rPr>
        <w:t>竣工報告書、外牆磁磚材料品質文件、施工品質證明文件等</w:t>
      </w:r>
      <w:r w:rsidR="009B5E42" w:rsidRPr="00074AA6">
        <w:rPr>
          <w:rFonts w:hint="eastAsia"/>
        </w:rPr>
        <w:t>。</w:t>
      </w:r>
      <w:r w:rsidRPr="00074AA6">
        <w:rPr>
          <w:rFonts w:hint="eastAsia"/>
          <w:u w:val="single"/>
        </w:rPr>
        <w:t>國</w:t>
      </w:r>
      <w:proofErr w:type="gramStart"/>
      <w:r w:rsidRPr="00074AA6">
        <w:rPr>
          <w:rFonts w:hint="eastAsia"/>
          <w:u w:val="single"/>
        </w:rPr>
        <w:t>土署</w:t>
      </w:r>
      <w:proofErr w:type="gramEnd"/>
      <w:r w:rsidRPr="00074AA6">
        <w:rPr>
          <w:rFonts w:hint="eastAsia"/>
        </w:rPr>
        <w:t>則於</w:t>
      </w:r>
      <w:r w:rsidRPr="00074AA6">
        <w:rPr>
          <w:rFonts w:hint="eastAsia"/>
          <w:b/>
        </w:rPr>
        <w:t>104年2月5日及113年1月19日</w:t>
      </w:r>
      <w:r w:rsidRPr="00074AA6">
        <w:rPr>
          <w:rFonts w:hint="eastAsia"/>
          <w:u w:val="single"/>
        </w:rPr>
        <w:t>兩次檢送陶瓷公會所訂「</w:t>
      </w:r>
      <w:r w:rsidRPr="00074AA6">
        <w:rPr>
          <w:rFonts w:hint="eastAsia"/>
          <w:b/>
          <w:u w:val="single"/>
        </w:rPr>
        <w:t>磁磚工程施工指南</w:t>
      </w:r>
      <w:r w:rsidRPr="00074AA6">
        <w:rPr>
          <w:rFonts w:hint="eastAsia"/>
          <w:u w:val="single"/>
        </w:rPr>
        <w:t>」，請各相關公會轉知所屬會員，加強注意辦理</w:t>
      </w:r>
      <w:r w:rsidRPr="00074AA6">
        <w:rPr>
          <w:rFonts w:hint="eastAsia"/>
        </w:rPr>
        <w:t>；內政部並</w:t>
      </w:r>
      <w:r w:rsidRPr="00074AA6">
        <w:rPr>
          <w:rFonts w:hAnsi="標楷體" w:hint="eastAsia"/>
        </w:rPr>
        <w:t>將「</w:t>
      </w:r>
      <w:r w:rsidRPr="00074AA6">
        <w:rPr>
          <w:rFonts w:hAnsi="標楷體" w:hint="eastAsia"/>
          <w:b/>
        </w:rPr>
        <w:t>提升外</w:t>
      </w:r>
      <w:proofErr w:type="gramStart"/>
      <w:r w:rsidRPr="00074AA6">
        <w:rPr>
          <w:rFonts w:hAnsi="標楷體" w:hint="eastAsia"/>
          <w:b/>
        </w:rPr>
        <w:t>牆飾材</w:t>
      </w:r>
      <w:proofErr w:type="gramEnd"/>
      <w:r w:rsidRPr="00074AA6">
        <w:rPr>
          <w:rFonts w:hAnsi="標楷體" w:hint="eastAsia"/>
          <w:b/>
        </w:rPr>
        <w:t>施工品質措施</w:t>
      </w:r>
      <w:r w:rsidRPr="00074AA6">
        <w:rPr>
          <w:rFonts w:hAnsi="標楷體" w:hint="eastAsia"/>
        </w:rPr>
        <w:t>」納入</w:t>
      </w:r>
      <w:r w:rsidRPr="00074AA6">
        <w:rPr>
          <w:rFonts w:hint="eastAsia"/>
        </w:rPr>
        <w:t>年度施工管理督導</w:t>
      </w:r>
      <w:r w:rsidRPr="00074AA6">
        <w:rPr>
          <w:rFonts w:hAnsi="標楷體" w:hint="eastAsia"/>
        </w:rPr>
        <w:t>考核</w:t>
      </w:r>
      <w:r w:rsidRPr="00074AA6">
        <w:rPr>
          <w:rFonts w:hint="eastAsia"/>
        </w:rPr>
        <w:t>計畫</w:t>
      </w:r>
      <w:r w:rsidRPr="00074AA6">
        <w:rPr>
          <w:rFonts w:hAnsi="標楷體" w:hint="eastAsia"/>
        </w:rPr>
        <w:t>之策進作為，</w:t>
      </w:r>
      <w:r w:rsidRPr="00074AA6">
        <w:rPr>
          <w:rFonts w:hint="eastAsia"/>
        </w:rPr>
        <w:t>據以強化施工品質安全措施。</w:t>
      </w:r>
    </w:p>
    <w:p w14:paraId="30381123" w14:textId="70740D8E" w:rsidR="00AB4D97" w:rsidRPr="00074AA6" w:rsidRDefault="00390417" w:rsidP="0066153E">
      <w:pPr>
        <w:pStyle w:val="31"/>
        <w:ind w:left="1361" w:firstLine="680"/>
      </w:pPr>
      <w:r w:rsidRPr="00074AA6">
        <w:rPr>
          <w:rFonts w:hint="eastAsia"/>
        </w:rPr>
        <w:t>另</w:t>
      </w:r>
      <w:r w:rsidR="00AB4D97" w:rsidRPr="00074AA6">
        <w:rPr>
          <w:rFonts w:hint="eastAsia"/>
        </w:rPr>
        <w:t>據</w:t>
      </w:r>
      <w:r w:rsidR="00AB4D97" w:rsidRPr="00074AA6">
        <w:rPr>
          <w:rFonts w:hint="eastAsia"/>
          <w:u w:val="single"/>
        </w:rPr>
        <w:t>陶瓷公會說明</w:t>
      </w:r>
      <w:proofErr w:type="gramStart"/>
      <w:r w:rsidR="00AB4D97" w:rsidRPr="00074AA6">
        <w:rPr>
          <w:rFonts w:hint="eastAsia"/>
          <w:u w:val="single"/>
        </w:rPr>
        <w:t>︰</w:t>
      </w:r>
      <w:proofErr w:type="gramEnd"/>
      <w:r w:rsidR="00F93466" w:rsidRPr="00074AA6">
        <w:rPr>
          <w:rFonts w:hint="eastAsia"/>
          <w:u w:val="single"/>
        </w:rPr>
        <w:t>「每一種建材都有它的優缺點，也有它的使用壽命，使用壽命最長的就是磁磚</w:t>
      </w:r>
      <w:r w:rsidR="00F93466" w:rsidRPr="00074AA6">
        <w:rPr>
          <w:rFonts w:hint="eastAsia"/>
        </w:rPr>
        <w:t>」、「外牆磁磚以前的磁磚品質就非常好了，現在的磁磚品質更好，用1</w:t>
      </w:r>
      <w:r w:rsidR="00E719D0" w:rsidRPr="00074AA6">
        <w:rPr>
          <w:rFonts w:hint="eastAsia"/>
        </w:rPr>
        <w:t>,</w:t>
      </w:r>
      <w:r w:rsidR="00F93466" w:rsidRPr="00074AA6">
        <w:rPr>
          <w:rFonts w:hint="eastAsia"/>
        </w:rPr>
        <w:t>200度燒的，絕對不會冷縮熱脹，而且都是符合標檢局國家標準，磁磚品質絕對沒問題」、</w:t>
      </w:r>
      <w:r w:rsidR="00AB4D97" w:rsidRPr="00074AA6">
        <w:rPr>
          <w:rFonts w:hint="eastAsia"/>
        </w:rPr>
        <w:t>「</w:t>
      </w:r>
      <w:r w:rsidR="00AB4D97" w:rsidRPr="00074AA6">
        <w:rPr>
          <w:u w:val="single"/>
        </w:rPr>
        <w:t>外牆磁磚脫落主要的原因</w:t>
      </w:r>
      <w:r w:rsidR="00AB4D97" w:rsidRPr="00074AA6">
        <w:rPr>
          <w:rFonts w:hint="eastAsia"/>
        </w:rPr>
        <w:t>，</w:t>
      </w:r>
      <w:r w:rsidR="00AB4D97" w:rsidRPr="00074AA6">
        <w:t>以前都是用水泥黏貼</w:t>
      </w:r>
      <w:r w:rsidR="00AB4D97" w:rsidRPr="00074AA6">
        <w:rPr>
          <w:rFonts w:hint="eastAsia"/>
        </w:rPr>
        <w:t>，</w:t>
      </w:r>
      <w:r w:rsidR="00AB4D97" w:rsidRPr="00074AA6">
        <w:t>現在的黏著劑非常強</w:t>
      </w:r>
      <w:r w:rsidR="00AB4D97" w:rsidRPr="00074AA6">
        <w:rPr>
          <w:rFonts w:hint="eastAsia"/>
        </w:rPr>
        <w:t>，</w:t>
      </w:r>
      <w:r w:rsidR="00AB4D97" w:rsidRPr="00074AA6">
        <w:t>水泥貼的都有60年的壽命，現在有</w:t>
      </w:r>
      <w:r w:rsidR="00AB4D97" w:rsidRPr="00074AA6">
        <w:rPr>
          <w:rFonts w:hint="eastAsia"/>
        </w:rPr>
        <w:t>局部</w:t>
      </w:r>
      <w:r w:rsidR="00AB4D97" w:rsidRPr="00074AA6">
        <w:t>掉</w:t>
      </w:r>
      <w:r w:rsidR="00AB4D97" w:rsidRPr="00074AA6">
        <w:rPr>
          <w:rFonts w:hint="eastAsia"/>
        </w:rPr>
        <w:t>落情形</w:t>
      </w:r>
      <w:r w:rsidR="00AB4D97" w:rsidRPr="00074AA6">
        <w:t>，</w:t>
      </w:r>
      <w:r w:rsidR="00AB4D97" w:rsidRPr="00074AA6">
        <w:rPr>
          <w:b/>
          <w:u w:val="single"/>
        </w:rPr>
        <w:t>主要就是黏著劑老化</w:t>
      </w:r>
      <w:r w:rsidR="00AB4D97" w:rsidRPr="00074AA6">
        <w:rPr>
          <w:rFonts w:hint="eastAsia"/>
        </w:rPr>
        <w:t>；</w:t>
      </w:r>
      <w:r w:rsidR="00AB4D97" w:rsidRPr="00074AA6">
        <w:t>還有，</w:t>
      </w:r>
      <w:r w:rsidR="00AB4D97" w:rsidRPr="00074AA6">
        <w:rPr>
          <w:b/>
        </w:rPr>
        <w:t>以前磁磚是平底的，</w:t>
      </w:r>
      <w:r w:rsidR="00AB4D97" w:rsidRPr="00074AA6">
        <w:rPr>
          <w:b/>
          <w:u w:val="single"/>
        </w:rPr>
        <w:t>現在外牆磁磚</w:t>
      </w:r>
      <w:r w:rsidR="00AB4D97" w:rsidRPr="00074AA6">
        <w:rPr>
          <w:rFonts w:hint="eastAsia"/>
          <w:b/>
          <w:u w:val="single"/>
        </w:rPr>
        <w:t>規</w:t>
      </w:r>
      <w:r w:rsidR="00AB4D97" w:rsidRPr="00074AA6">
        <w:rPr>
          <w:b/>
          <w:u w:val="single"/>
        </w:rPr>
        <w:t>定要</w:t>
      </w:r>
      <w:proofErr w:type="gramStart"/>
      <w:r w:rsidR="00AB4D97" w:rsidRPr="00074AA6">
        <w:rPr>
          <w:b/>
          <w:u w:val="single"/>
        </w:rPr>
        <w:t>倒勾背</w:t>
      </w:r>
      <w:r w:rsidR="00AB4D97" w:rsidRPr="00074AA6">
        <w:rPr>
          <w:rFonts w:hint="eastAsia"/>
          <w:b/>
          <w:u w:val="single"/>
        </w:rPr>
        <w:t>溝</w:t>
      </w:r>
      <w:proofErr w:type="gramEnd"/>
      <w:r w:rsidR="00AB4D97" w:rsidRPr="00074AA6">
        <w:rPr>
          <w:b/>
          <w:u w:val="single"/>
        </w:rPr>
        <w:t>的設計</w:t>
      </w:r>
      <w:r w:rsidR="00AB4D97" w:rsidRPr="00074AA6">
        <w:rPr>
          <w:u w:val="single"/>
        </w:rPr>
        <w:t>，它的</w:t>
      </w:r>
      <w:r w:rsidR="00AB4D97" w:rsidRPr="00074AA6">
        <w:rPr>
          <w:b/>
          <w:u w:val="single"/>
        </w:rPr>
        <w:t>抗拉力是以前磁磚的</w:t>
      </w:r>
      <w:r w:rsidR="004F455B" w:rsidRPr="00074AA6">
        <w:rPr>
          <w:rFonts w:hint="eastAsia"/>
          <w:b/>
          <w:u w:val="single"/>
        </w:rPr>
        <w:t>3</w:t>
      </w:r>
      <w:r w:rsidR="00AB4D97" w:rsidRPr="00074AA6">
        <w:rPr>
          <w:b/>
          <w:u w:val="single"/>
        </w:rPr>
        <w:lastRenderedPageBreak/>
        <w:t>倍以上</w:t>
      </w:r>
      <w:r w:rsidR="00AB4D97" w:rsidRPr="00074AA6">
        <w:rPr>
          <w:u w:val="single"/>
        </w:rPr>
        <w:t>，非常牢固</w:t>
      </w:r>
      <w:r w:rsidR="00AB4D97" w:rsidRPr="00074AA6">
        <w:rPr>
          <w:rFonts w:hint="eastAsia"/>
          <w:u w:val="single"/>
        </w:rPr>
        <w:t>。</w:t>
      </w:r>
      <w:r w:rsidR="00AB4D97" w:rsidRPr="00074AA6">
        <w:rPr>
          <w:b/>
          <w:u w:val="single"/>
        </w:rPr>
        <w:t>只要施工方法正確，應該可以跟建</w:t>
      </w:r>
      <w:r w:rsidR="00AB4D97" w:rsidRPr="00074AA6">
        <w:rPr>
          <w:rFonts w:hint="eastAsia"/>
          <w:b/>
          <w:u w:val="single"/>
        </w:rPr>
        <w:t>築</w:t>
      </w:r>
      <w:r w:rsidR="00AB4D97" w:rsidRPr="00074AA6">
        <w:rPr>
          <w:b/>
          <w:u w:val="single"/>
        </w:rPr>
        <w:t>物一樣的</w:t>
      </w:r>
      <w:r w:rsidR="00AB4D97" w:rsidRPr="00074AA6">
        <w:rPr>
          <w:rFonts w:hint="eastAsia"/>
          <w:b/>
          <w:u w:val="single"/>
        </w:rPr>
        <w:t>年齡</w:t>
      </w:r>
      <w:r w:rsidR="00AB4D97" w:rsidRPr="00074AA6">
        <w:rPr>
          <w:rFonts w:hint="eastAsia"/>
          <w:u w:val="single"/>
        </w:rPr>
        <w:t>。</w:t>
      </w:r>
      <w:r w:rsidR="00AB4D97" w:rsidRPr="00074AA6">
        <w:rPr>
          <w:u w:val="single"/>
        </w:rPr>
        <w:t>所以重點還是在</w:t>
      </w:r>
      <w:r w:rsidR="00AB4D97" w:rsidRPr="00074AA6">
        <w:rPr>
          <w:b/>
          <w:u w:val="single"/>
        </w:rPr>
        <w:t>施工規範</w:t>
      </w:r>
      <w:r w:rsidR="00AB4D97" w:rsidRPr="00074AA6">
        <w:rPr>
          <w:rFonts w:hint="eastAsia"/>
          <w:b/>
          <w:u w:val="single"/>
        </w:rPr>
        <w:t>的</w:t>
      </w:r>
      <w:r w:rsidR="00AB4D97" w:rsidRPr="00074AA6">
        <w:rPr>
          <w:b/>
          <w:u w:val="single"/>
        </w:rPr>
        <w:t>法制化</w:t>
      </w:r>
      <w:r w:rsidR="00AB4D97" w:rsidRPr="00074AA6">
        <w:t>，要求一定要按照政府規定的施工方法做</w:t>
      </w:r>
      <w:r w:rsidR="00AB4D97" w:rsidRPr="00074AA6">
        <w:rPr>
          <w:rFonts w:hint="eastAsia"/>
        </w:rPr>
        <w:t>」</w:t>
      </w:r>
      <w:r w:rsidR="00DC2DAA" w:rsidRPr="00074AA6">
        <w:rPr>
          <w:rFonts w:hint="eastAsia"/>
        </w:rPr>
        <w:t>、「</w:t>
      </w:r>
      <w:r w:rsidR="00DC2DAA" w:rsidRPr="00074AA6">
        <w:rPr>
          <w:u w:val="single"/>
        </w:rPr>
        <w:t>建議</w:t>
      </w:r>
      <w:r w:rsidR="00DC2DAA" w:rsidRPr="00074AA6">
        <w:rPr>
          <w:b/>
          <w:u w:val="single"/>
        </w:rPr>
        <w:t>磁磚施工</w:t>
      </w:r>
      <w:proofErr w:type="gramStart"/>
      <w:r w:rsidR="00DC2DAA" w:rsidRPr="00074AA6">
        <w:rPr>
          <w:b/>
          <w:u w:val="single"/>
        </w:rPr>
        <w:t>承作</w:t>
      </w:r>
      <w:proofErr w:type="gramEnd"/>
      <w:r w:rsidR="00DC2DAA" w:rsidRPr="00074AA6">
        <w:rPr>
          <w:b/>
          <w:u w:val="single"/>
        </w:rPr>
        <w:t>的</w:t>
      </w:r>
      <w:proofErr w:type="gramStart"/>
      <w:r w:rsidR="00DC2DAA" w:rsidRPr="00074AA6">
        <w:rPr>
          <w:b/>
          <w:u w:val="single"/>
        </w:rPr>
        <w:t>工程行跟公司</w:t>
      </w:r>
      <w:proofErr w:type="gramEnd"/>
      <w:r w:rsidR="00DC2DAA" w:rsidRPr="00074AA6">
        <w:rPr>
          <w:b/>
          <w:u w:val="single"/>
        </w:rPr>
        <w:t>要有勞動部勞動</w:t>
      </w:r>
      <w:r w:rsidR="00922DC3" w:rsidRPr="00074AA6">
        <w:rPr>
          <w:rFonts w:hint="eastAsia"/>
          <w:b/>
          <w:u w:val="single"/>
        </w:rPr>
        <w:t>力</w:t>
      </w:r>
      <w:r w:rsidR="00DC2DAA" w:rsidRPr="00074AA6">
        <w:rPr>
          <w:b/>
          <w:u w:val="single"/>
        </w:rPr>
        <w:t>發展署全國技術</w:t>
      </w:r>
      <w:r w:rsidR="00DC2DAA" w:rsidRPr="00074AA6">
        <w:rPr>
          <w:rFonts w:hint="eastAsia"/>
          <w:b/>
          <w:u w:val="single"/>
        </w:rPr>
        <w:t>士</w:t>
      </w:r>
      <w:r w:rsidR="00DC2DAA" w:rsidRPr="00074AA6">
        <w:rPr>
          <w:b/>
          <w:u w:val="single"/>
        </w:rPr>
        <w:t>技能檢驗的</w:t>
      </w:r>
      <w:r w:rsidR="003313C5" w:rsidRPr="00074AA6">
        <w:rPr>
          <w:rFonts w:hAnsi="標楷體" w:hint="eastAsia"/>
          <w:b/>
          <w:u w:val="single"/>
        </w:rPr>
        <w:t>『</w:t>
      </w:r>
      <w:r w:rsidR="00DC2DAA" w:rsidRPr="00074AA6">
        <w:rPr>
          <w:b/>
          <w:u w:val="single"/>
        </w:rPr>
        <w:t>泥水</w:t>
      </w:r>
      <w:r w:rsidR="000C54B4" w:rsidRPr="00074AA6">
        <w:rPr>
          <w:rFonts w:hint="eastAsia"/>
          <w:b/>
          <w:u w:val="single"/>
        </w:rPr>
        <w:t>(</w:t>
      </w:r>
      <w:proofErr w:type="gramStart"/>
      <w:r w:rsidR="00DC2DAA" w:rsidRPr="00074AA6">
        <w:rPr>
          <w:b/>
          <w:u w:val="single"/>
        </w:rPr>
        <w:t>面材</w:t>
      </w:r>
      <w:r w:rsidR="00A53D58" w:rsidRPr="00074AA6">
        <w:rPr>
          <w:rFonts w:hint="eastAsia"/>
          <w:b/>
          <w:u w:val="single"/>
        </w:rPr>
        <w:t>鋪</w:t>
      </w:r>
      <w:r w:rsidR="00DC2DAA" w:rsidRPr="00074AA6">
        <w:rPr>
          <w:b/>
          <w:u w:val="single"/>
        </w:rPr>
        <w:t>貼</w:t>
      </w:r>
      <w:r w:rsidR="00DC2DAA" w:rsidRPr="00074AA6">
        <w:rPr>
          <w:rFonts w:hint="eastAsia"/>
          <w:b/>
          <w:u w:val="single"/>
        </w:rPr>
        <w:t>項</w:t>
      </w:r>
      <w:proofErr w:type="gramEnd"/>
      <w:r w:rsidR="000C54B4" w:rsidRPr="00074AA6">
        <w:rPr>
          <w:rFonts w:hint="eastAsia"/>
          <w:b/>
          <w:u w:val="single"/>
        </w:rPr>
        <w:t>)</w:t>
      </w:r>
      <w:r w:rsidR="00DC2DAA" w:rsidRPr="00074AA6">
        <w:rPr>
          <w:b/>
          <w:u w:val="single"/>
        </w:rPr>
        <w:t>技術</w:t>
      </w:r>
      <w:r w:rsidR="00DC2DAA" w:rsidRPr="00074AA6">
        <w:rPr>
          <w:rFonts w:hint="eastAsia"/>
          <w:b/>
          <w:u w:val="single"/>
        </w:rPr>
        <w:t>士</w:t>
      </w:r>
      <w:r w:rsidR="00785337" w:rsidRPr="00074AA6">
        <w:rPr>
          <w:rFonts w:hAnsi="標楷體" w:hint="eastAsia"/>
          <w:b/>
          <w:u w:val="single"/>
        </w:rPr>
        <w:t>』</w:t>
      </w:r>
      <w:r w:rsidR="00DC2DAA" w:rsidRPr="00074AA6">
        <w:rPr>
          <w:b/>
          <w:u w:val="single"/>
        </w:rPr>
        <w:t>丙級以上認證的人來監督</w:t>
      </w:r>
      <w:r w:rsidR="00DC2DAA" w:rsidRPr="00074AA6">
        <w:rPr>
          <w:rFonts w:hint="eastAsia"/>
        </w:rPr>
        <w:t>，</w:t>
      </w:r>
      <w:r w:rsidR="00DC2DAA" w:rsidRPr="00074AA6">
        <w:t>每一個人不一定要有證照，但是</w:t>
      </w:r>
      <w:r w:rsidR="00DC2DAA" w:rsidRPr="00074AA6">
        <w:rPr>
          <w:u w:val="single"/>
        </w:rPr>
        <w:t>工頭要有證照</w:t>
      </w:r>
      <w:r w:rsidR="00DC2DAA" w:rsidRPr="00074AA6">
        <w:rPr>
          <w:rFonts w:hint="eastAsia"/>
          <w:u w:val="single"/>
        </w:rPr>
        <w:t>，</w:t>
      </w:r>
      <w:r w:rsidR="00DC2DAA" w:rsidRPr="00074AA6">
        <w:rPr>
          <w:u w:val="single"/>
        </w:rPr>
        <w:t>才能落實去督促施工</w:t>
      </w:r>
      <w:r w:rsidR="00DC2DAA" w:rsidRPr="00074AA6">
        <w:t>，按照規範的標準來做</w:t>
      </w:r>
      <w:r w:rsidR="00DC2DAA" w:rsidRPr="00074AA6">
        <w:rPr>
          <w:rFonts w:hint="eastAsia"/>
        </w:rPr>
        <w:t>」</w:t>
      </w:r>
      <w:r w:rsidR="00745166" w:rsidRPr="00074AA6">
        <w:rPr>
          <w:rFonts w:hint="eastAsia"/>
        </w:rPr>
        <w:t>等語。</w:t>
      </w:r>
    </w:p>
    <w:p w14:paraId="71F62F13" w14:textId="77777777" w:rsidR="00B413D0" w:rsidRPr="00074AA6" w:rsidRDefault="00223603" w:rsidP="00AB4D97">
      <w:pPr>
        <w:pStyle w:val="31"/>
        <w:ind w:left="1361" w:firstLine="680"/>
      </w:pPr>
      <w:r w:rsidRPr="00074AA6">
        <w:rPr>
          <w:rFonts w:hint="eastAsia"/>
        </w:rPr>
        <w:t>可見，</w:t>
      </w:r>
      <w:r w:rsidR="004F3DC4" w:rsidRPr="00074AA6">
        <w:t>現</w:t>
      </w:r>
      <w:r w:rsidR="004F3DC4" w:rsidRPr="00074AA6">
        <w:rPr>
          <w:rFonts w:hint="eastAsia"/>
        </w:rPr>
        <w:t>行</w:t>
      </w:r>
      <w:r w:rsidR="004F3DC4" w:rsidRPr="00074AA6">
        <w:t>外牆磁磚</w:t>
      </w:r>
      <w:r w:rsidR="004F3DC4" w:rsidRPr="00074AA6">
        <w:rPr>
          <w:rFonts w:hint="eastAsia"/>
        </w:rPr>
        <w:t>規</w:t>
      </w:r>
      <w:r w:rsidR="004F3DC4" w:rsidRPr="00074AA6">
        <w:t>定</w:t>
      </w:r>
      <w:r w:rsidR="00E911A9" w:rsidRPr="00074AA6">
        <w:rPr>
          <w:rFonts w:hint="eastAsia"/>
        </w:rPr>
        <w:t>須</w:t>
      </w:r>
      <w:proofErr w:type="gramStart"/>
      <w:r w:rsidR="004F3DC4" w:rsidRPr="00074AA6">
        <w:t>倒勾背</w:t>
      </w:r>
      <w:r w:rsidR="004F3DC4" w:rsidRPr="00074AA6">
        <w:rPr>
          <w:rFonts w:hint="eastAsia"/>
        </w:rPr>
        <w:t>溝</w:t>
      </w:r>
      <w:proofErr w:type="gramEnd"/>
      <w:r w:rsidR="004F3DC4" w:rsidRPr="00074AA6">
        <w:t>設計</w:t>
      </w:r>
      <w:r w:rsidR="00E911A9" w:rsidRPr="00074AA6">
        <w:rPr>
          <w:rFonts w:hint="eastAsia"/>
        </w:rPr>
        <w:t>，</w:t>
      </w:r>
      <w:proofErr w:type="gramStart"/>
      <w:r w:rsidR="004F3DC4" w:rsidRPr="00074AA6">
        <w:rPr>
          <w:rFonts w:hint="eastAsia"/>
        </w:rPr>
        <w:t>且</w:t>
      </w:r>
      <w:r w:rsidR="00E911A9" w:rsidRPr="00074AA6">
        <w:rPr>
          <w:rFonts w:hint="eastAsia"/>
        </w:rPr>
        <w:t>經標檢</w:t>
      </w:r>
      <w:proofErr w:type="gramEnd"/>
      <w:r w:rsidR="00E911A9" w:rsidRPr="00074AA6">
        <w:rPr>
          <w:rFonts w:hint="eastAsia"/>
        </w:rPr>
        <w:t>局檢驗，</w:t>
      </w:r>
      <w:r w:rsidR="00B93CA2" w:rsidRPr="00074AA6">
        <w:rPr>
          <w:rFonts w:hint="eastAsia"/>
        </w:rPr>
        <w:t>堪</w:t>
      </w:r>
      <w:r w:rsidR="00E23B7F" w:rsidRPr="00074AA6">
        <w:rPr>
          <w:rFonts w:hint="eastAsia"/>
        </w:rPr>
        <w:t>信</w:t>
      </w:r>
      <w:r w:rsidR="00E911A9" w:rsidRPr="00074AA6">
        <w:rPr>
          <w:rFonts w:hint="eastAsia"/>
        </w:rPr>
        <w:t>具</w:t>
      </w:r>
      <w:r w:rsidR="00F91F74" w:rsidRPr="00074AA6">
        <w:rPr>
          <w:rFonts w:hint="eastAsia"/>
        </w:rPr>
        <w:t>有</w:t>
      </w:r>
      <w:r w:rsidR="00E911A9" w:rsidRPr="00074AA6">
        <w:rPr>
          <w:rFonts w:hint="eastAsia"/>
        </w:rPr>
        <w:t>一定品質</w:t>
      </w:r>
      <w:r w:rsidR="002417F1" w:rsidRPr="00074AA6">
        <w:rPr>
          <w:rFonts w:hint="eastAsia"/>
        </w:rPr>
        <w:t>。</w:t>
      </w:r>
      <w:proofErr w:type="gramStart"/>
      <w:r w:rsidR="00B413D0" w:rsidRPr="00074AA6">
        <w:rPr>
          <w:rFonts w:hint="eastAsia"/>
        </w:rPr>
        <w:t>惟</w:t>
      </w:r>
      <w:proofErr w:type="gramEnd"/>
      <w:r w:rsidR="00B413D0" w:rsidRPr="00074AA6">
        <w:rPr>
          <w:rFonts w:hint="eastAsia"/>
        </w:rPr>
        <w:t>現行建築法規在建築物規劃設計階段，尚無限定外牆之材料與工法，僅能藉由都市設計審議進行引導；</w:t>
      </w:r>
      <w:r w:rsidR="00B413D0" w:rsidRPr="00074AA6">
        <w:rPr>
          <w:rFonts w:hint="eastAsia"/>
          <w:u w:val="single"/>
        </w:rPr>
        <w:t>在</w:t>
      </w:r>
      <w:r w:rsidR="00B413D0" w:rsidRPr="00074AA6">
        <w:rPr>
          <w:u w:val="single"/>
        </w:rPr>
        <w:t>建造施工階段</w:t>
      </w:r>
      <w:r w:rsidR="00B413D0" w:rsidRPr="00074AA6">
        <w:rPr>
          <w:rFonts w:hint="eastAsia"/>
          <w:u w:val="single"/>
        </w:rPr>
        <w:t>，內政部雖</w:t>
      </w:r>
      <w:proofErr w:type="gramStart"/>
      <w:r w:rsidR="00B413D0" w:rsidRPr="00074AA6">
        <w:rPr>
          <w:rFonts w:hint="eastAsia"/>
          <w:u w:val="single"/>
        </w:rPr>
        <w:t>訂頒有</w:t>
      </w:r>
      <w:proofErr w:type="gramEnd"/>
      <w:r w:rsidR="00B413D0" w:rsidRPr="00074AA6">
        <w:rPr>
          <w:rFonts w:hint="eastAsia"/>
          <w:u w:val="single"/>
        </w:rPr>
        <w:t>「強化建築物施工管理作業原則」</w:t>
      </w:r>
      <w:r w:rsidR="00823D7C" w:rsidRPr="00074AA6">
        <w:rPr>
          <w:rFonts w:hint="eastAsia"/>
          <w:u w:val="single"/>
        </w:rPr>
        <w:t>，國</w:t>
      </w:r>
      <w:proofErr w:type="gramStart"/>
      <w:r w:rsidR="00823D7C" w:rsidRPr="00074AA6">
        <w:rPr>
          <w:rFonts w:hint="eastAsia"/>
          <w:u w:val="single"/>
        </w:rPr>
        <w:t>土署亦檢送</w:t>
      </w:r>
      <w:proofErr w:type="gramEnd"/>
      <w:r w:rsidR="00823D7C" w:rsidRPr="00074AA6">
        <w:rPr>
          <w:rFonts w:hint="eastAsia"/>
          <w:u w:val="single"/>
        </w:rPr>
        <w:t>陶瓷公會所訂「磁磚工程施工指南」，</w:t>
      </w:r>
      <w:proofErr w:type="gramStart"/>
      <w:r w:rsidR="00475B72" w:rsidRPr="00074AA6">
        <w:rPr>
          <w:rFonts w:hint="eastAsia"/>
          <w:u w:val="single"/>
        </w:rPr>
        <w:t>惟均屬宣導</w:t>
      </w:r>
      <w:proofErr w:type="gramEnd"/>
      <w:r w:rsidR="00475B72" w:rsidRPr="00074AA6">
        <w:rPr>
          <w:rFonts w:hint="eastAsia"/>
          <w:u w:val="single"/>
        </w:rPr>
        <w:t>性質</w:t>
      </w:r>
      <w:r w:rsidR="00D91B6C" w:rsidRPr="00074AA6">
        <w:rPr>
          <w:rFonts w:hint="eastAsia"/>
          <w:u w:val="single"/>
        </w:rPr>
        <w:t>，</w:t>
      </w:r>
      <w:r w:rsidR="00F258BF" w:rsidRPr="00074AA6">
        <w:rPr>
          <w:rFonts w:hint="eastAsia"/>
          <w:u w:val="single"/>
        </w:rPr>
        <w:t>仍</w:t>
      </w:r>
      <w:r w:rsidR="00D91B6C" w:rsidRPr="00074AA6">
        <w:rPr>
          <w:rFonts w:hint="eastAsia"/>
          <w:u w:val="single"/>
        </w:rPr>
        <w:t>欠缺明確規範</w:t>
      </w:r>
      <w:r w:rsidR="00AB720A" w:rsidRPr="00074AA6">
        <w:rPr>
          <w:rFonts w:hint="eastAsia"/>
        </w:rPr>
        <w:t>。</w:t>
      </w:r>
    </w:p>
    <w:p w14:paraId="0C78D10F" w14:textId="77777777" w:rsidR="002C3982" w:rsidRPr="00074AA6" w:rsidRDefault="002C3982" w:rsidP="00966065">
      <w:pPr>
        <w:pStyle w:val="3"/>
      </w:pPr>
      <w:r w:rsidRPr="00074AA6">
        <w:rPr>
          <w:rFonts w:hint="eastAsia"/>
          <w:u w:val="single"/>
        </w:rPr>
        <w:t>據建</w:t>
      </w:r>
      <w:proofErr w:type="gramStart"/>
      <w:r w:rsidRPr="00074AA6">
        <w:rPr>
          <w:rFonts w:hint="eastAsia"/>
          <w:u w:val="single"/>
        </w:rPr>
        <w:t>研</w:t>
      </w:r>
      <w:proofErr w:type="gramEnd"/>
      <w:r w:rsidRPr="00074AA6">
        <w:rPr>
          <w:rFonts w:hint="eastAsia"/>
          <w:u w:val="single"/>
        </w:rPr>
        <w:t>所說明：以鋼筋混凝土建築物而言，使用年限約為60年遠大於磁磚壽命，在建築生命週期中勢必反覆面對磁磚掉落修復的困境</w:t>
      </w:r>
      <w:r w:rsidRPr="00074AA6">
        <w:rPr>
          <w:rFonts w:hint="eastAsia"/>
        </w:rPr>
        <w:t>，加上臺灣溫差大、地震頻繁更增加磁磚破壞機率。參考國外及我國早期建築並未大量使用磁磚，</w:t>
      </w:r>
      <w:r w:rsidRPr="00074AA6">
        <w:rPr>
          <w:rFonts w:hint="eastAsia"/>
          <w:u w:val="single"/>
        </w:rPr>
        <w:t>未來宜從安全</w:t>
      </w:r>
      <w:proofErr w:type="gramStart"/>
      <w:r w:rsidRPr="00074AA6">
        <w:rPr>
          <w:rFonts w:hint="eastAsia"/>
          <w:u w:val="single"/>
        </w:rPr>
        <w:t>及減碳觀點</w:t>
      </w:r>
      <w:proofErr w:type="gramEnd"/>
      <w:r w:rsidRPr="00074AA6">
        <w:rPr>
          <w:rFonts w:hint="eastAsia"/>
          <w:u w:val="single"/>
        </w:rPr>
        <w:t>，</w:t>
      </w:r>
      <w:r w:rsidRPr="00074AA6">
        <w:rPr>
          <w:rFonts w:hint="eastAsia"/>
          <w:b/>
          <w:u w:val="single"/>
        </w:rPr>
        <w:t>推廣其他立面材料的使用</w:t>
      </w:r>
      <w:r w:rsidRPr="00074AA6">
        <w:rPr>
          <w:rFonts w:hint="eastAsia"/>
        </w:rPr>
        <w:t>，運用</w:t>
      </w:r>
      <w:r w:rsidRPr="00074AA6">
        <w:rPr>
          <w:rFonts w:hint="eastAsia"/>
          <w:b/>
        </w:rPr>
        <w:t>新建建築或老屋拉皮</w:t>
      </w:r>
      <w:r w:rsidRPr="00074AA6">
        <w:rPr>
          <w:rFonts w:hint="eastAsia"/>
        </w:rPr>
        <w:t>的契機，帶動民間新建築美學與低碳生活轉型的文化新風潮</w:t>
      </w:r>
      <w:r w:rsidR="006442A1" w:rsidRPr="00074AA6">
        <w:rPr>
          <w:rFonts w:hint="eastAsia"/>
        </w:rPr>
        <w:t>等語</w:t>
      </w:r>
      <w:r w:rsidRPr="00074AA6">
        <w:rPr>
          <w:rFonts w:hint="eastAsia"/>
        </w:rPr>
        <w:t>。</w:t>
      </w:r>
    </w:p>
    <w:p w14:paraId="11F8E852" w14:textId="77777777" w:rsidR="009564AC" w:rsidRPr="00074AA6" w:rsidRDefault="009564AC" w:rsidP="000F1210">
      <w:pPr>
        <w:pStyle w:val="31"/>
        <w:ind w:left="1361" w:firstLine="680"/>
      </w:pPr>
      <w:r w:rsidRPr="00074AA6">
        <w:rPr>
          <w:rFonts w:hint="eastAsia"/>
          <w:u w:val="single"/>
        </w:rPr>
        <w:t>本院諮詢委員</w:t>
      </w:r>
      <w:r w:rsidR="001737C9" w:rsidRPr="00074AA6">
        <w:rPr>
          <w:rFonts w:hint="eastAsia"/>
          <w:u w:val="single"/>
        </w:rPr>
        <w:t>則</w:t>
      </w:r>
      <w:r w:rsidRPr="00074AA6">
        <w:rPr>
          <w:rFonts w:hint="eastAsia"/>
          <w:u w:val="single"/>
        </w:rPr>
        <w:t>指出：「大概全世界磁磚貼最多的就是臺灣，臺灣又處在強震的地方，磁磚應該是早期在日治時期引進來的，那時候的房子都是2層樓、1層樓，還沒有掉落的問題</w:t>
      </w:r>
      <w:r w:rsidRPr="00074AA6">
        <w:rPr>
          <w:rFonts w:hint="eastAsia"/>
        </w:rPr>
        <w:t>。現在有些10</w:t>
      </w:r>
      <w:proofErr w:type="gramStart"/>
      <w:r w:rsidRPr="00074AA6">
        <w:rPr>
          <w:rFonts w:hint="eastAsia"/>
        </w:rPr>
        <w:t>幾</w:t>
      </w:r>
      <w:proofErr w:type="gramEnd"/>
      <w:r w:rsidRPr="00074AA6">
        <w:rPr>
          <w:rFonts w:hint="eastAsia"/>
        </w:rPr>
        <w:t>、20層樓還在貼磁磚，只能慢慢引導，未來避免使用貼磁磚工法」、</w:t>
      </w:r>
      <w:r w:rsidR="00A43337" w:rsidRPr="00074AA6">
        <w:rPr>
          <w:rFonts w:hint="eastAsia"/>
        </w:rPr>
        <w:t>「1年大概有1、2</w:t>
      </w:r>
      <w:proofErr w:type="gramStart"/>
      <w:r w:rsidR="00A43337" w:rsidRPr="00074AA6">
        <w:rPr>
          <w:rFonts w:hint="eastAsia"/>
        </w:rPr>
        <w:t>百</w:t>
      </w:r>
      <w:proofErr w:type="gramEnd"/>
      <w:r w:rsidR="00A43337" w:rsidRPr="00074AA6">
        <w:rPr>
          <w:rFonts w:hint="eastAsia"/>
        </w:rPr>
        <w:t>件的磁磚掉落</w:t>
      </w:r>
      <w:r w:rsidR="0067287E" w:rsidRPr="00074AA6">
        <w:rPr>
          <w:rFonts w:hint="eastAsia"/>
        </w:rPr>
        <w:t>…</w:t>
      </w:r>
      <w:proofErr w:type="gramStart"/>
      <w:r w:rsidR="0067287E" w:rsidRPr="00074AA6">
        <w:rPr>
          <w:rFonts w:hint="eastAsia"/>
        </w:rPr>
        <w:t>…</w:t>
      </w:r>
      <w:proofErr w:type="gramEnd"/>
      <w:r w:rsidR="00A43337" w:rsidRPr="00074AA6">
        <w:rPr>
          <w:rFonts w:hint="eastAsia"/>
          <w:b/>
          <w:u w:val="single"/>
        </w:rPr>
        <w:t>是否建設公司要保固15年磁磚不能掉落？(一般是保</w:t>
      </w:r>
      <w:r w:rsidR="00A43337" w:rsidRPr="00074AA6">
        <w:rPr>
          <w:rFonts w:hint="eastAsia"/>
          <w:b/>
          <w:u w:val="single"/>
        </w:rPr>
        <w:lastRenderedPageBreak/>
        <w:t>固1年或2年，只有結構體是15年)</w:t>
      </w:r>
      <w:r w:rsidR="00A43337" w:rsidRPr="00074AA6">
        <w:rPr>
          <w:rFonts w:hint="eastAsia"/>
        </w:rPr>
        <w:t>這個責任怎麼區分」、</w:t>
      </w:r>
      <w:r w:rsidR="00971643" w:rsidRPr="00074AA6">
        <w:rPr>
          <w:rFonts w:hint="eastAsia"/>
        </w:rPr>
        <w:t>「是結構體就要防水</w:t>
      </w:r>
      <w:proofErr w:type="gramStart"/>
      <w:r w:rsidR="00971643" w:rsidRPr="00074AA6">
        <w:rPr>
          <w:rFonts w:hint="eastAsia"/>
        </w:rPr>
        <w:t>保固或磁磚</w:t>
      </w:r>
      <w:proofErr w:type="gramEnd"/>
      <w:r w:rsidR="00971643" w:rsidRPr="00074AA6">
        <w:rPr>
          <w:rFonts w:hint="eastAsia"/>
        </w:rPr>
        <w:t>掉落保固，可能15、20年，這是我們要改變的，而不是只有1年」、</w:t>
      </w:r>
      <w:r w:rsidRPr="00074AA6">
        <w:rPr>
          <w:rFonts w:hint="eastAsia"/>
        </w:rPr>
        <w:t>「</w:t>
      </w:r>
      <w:r w:rsidRPr="00074AA6">
        <w:rPr>
          <w:rFonts w:hint="eastAsia"/>
          <w:b/>
          <w:u w:val="single"/>
        </w:rPr>
        <w:t>建設公司3、5年之後就收掉</w:t>
      </w:r>
      <w:r w:rsidR="00A447CC" w:rsidRPr="00074AA6">
        <w:rPr>
          <w:rStyle w:val="afe"/>
          <w:u w:val="single"/>
        </w:rPr>
        <w:footnoteReference w:id="16"/>
      </w:r>
      <w:r w:rsidRPr="00074AA6">
        <w:rPr>
          <w:rFonts w:hint="eastAsia"/>
          <w:b/>
          <w:u w:val="single"/>
        </w:rPr>
        <w:t>，所以要透過保險，建設公司</w:t>
      </w:r>
      <w:proofErr w:type="gramStart"/>
      <w:r w:rsidRPr="00074AA6">
        <w:rPr>
          <w:rFonts w:hint="eastAsia"/>
          <w:b/>
          <w:u w:val="single"/>
        </w:rPr>
        <w:t>外牆保固</w:t>
      </w:r>
      <w:proofErr w:type="gramEnd"/>
      <w:r w:rsidRPr="00074AA6">
        <w:rPr>
          <w:rFonts w:hint="eastAsia"/>
          <w:b/>
          <w:u w:val="single"/>
        </w:rPr>
        <w:t>15年，保險公司</w:t>
      </w:r>
      <w:proofErr w:type="gramStart"/>
      <w:r w:rsidRPr="00074AA6">
        <w:rPr>
          <w:rFonts w:hint="eastAsia"/>
          <w:b/>
          <w:u w:val="single"/>
        </w:rPr>
        <w:t>敢保就</w:t>
      </w:r>
      <w:proofErr w:type="gramEnd"/>
      <w:r w:rsidRPr="00074AA6">
        <w:rPr>
          <w:rFonts w:hint="eastAsia"/>
          <w:b/>
          <w:u w:val="single"/>
        </w:rPr>
        <w:t>沒問題</w:t>
      </w:r>
      <w:r w:rsidRPr="00074AA6">
        <w:rPr>
          <w:rFonts w:hint="eastAsia"/>
        </w:rPr>
        <w:t>，保險公司不敢保，保費可以拉高，自然會取得平衡點」等語。</w:t>
      </w:r>
    </w:p>
    <w:p w14:paraId="14F54A4A" w14:textId="052CC135" w:rsidR="000C36E9" w:rsidRPr="00074AA6" w:rsidRDefault="007A5650" w:rsidP="000C36E9">
      <w:pPr>
        <w:pStyle w:val="31"/>
        <w:ind w:left="1361" w:firstLine="680"/>
      </w:pPr>
      <w:r w:rsidRPr="00074AA6">
        <w:rPr>
          <w:rFonts w:hint="eastAsia"/>
        </w:rPr>
        <w:t>另由國</w:t>
      </w:r>
      <w:proofErr w:type="gramStart"/>
      <w:r w:rsidRPr="00074AA6">
        <w:rPr>
          <w:rFonts w:hint="eastAsia"/>
        </w:rPr>
        <w:t>土署</w:t>
      </w:r>
      <w:proofErr w:type="gramEnd"/>
      <w:r w:rsidRPr="00074AA6">
        <w:rPr>
          <w:rFonts w:hint="eastAsia"/>
        </w:rPr>
        <w:t>提供</w:t>
      </w:r>
      <w:r w:rsidR="008335E1" w:rsidRPr="00074AA6">
        <w:rPr>
          <w:rFonts w:hint="eastAsia"/>
        </w:rPr>
        <w:t>之</w:t>
      </w:r>
      <w:r w:rsidRPr="00074AA6">
        <w:rPr>
          <w:rFonts w:hint="eastAsia"/>
          <w:u w:val="single"/>
        </w:rPr>
        <w:t>日本</w:t>
      </w:r>
      <w:r w:rsidR="002B705E" w:rsidRPr="00074AA6">
        <w:rPr>
          <w:rFonts w:hAnsi="標楷體" w:hint="eastAsia"/>
          <w:u w:val="single"/>
        </w:rPr>
        <w:t>「</w:t>
      </w:r>
      <w:r w:rsidRPr="00074AA6">
        <w:rPr>
          <w:rFonts w:hint="eastAsia"/>
          <w:b/>
          <w:u w:val="single"/>
        </w:rPr>
        <w:t>建築物修繕儲備基金制度</w:t>
      </w:r>
      <w:r w:rsidR="002B705E" w:rsidRPr="00074AA6">
        <w:rPr>
          <w:rFonts w:hint="eastAsia"/>
          <w:u w:val="single"/>
        </w:rPr>
        <w:t>」</w:t>
      </w:r>
      <w:r w:rsidR="00E64B6C" w:rsidRPr="00074AA6">
        <w:rPr>
          <w:rFonts w:hint="eastAsia"/>
        </w:rPr>
        <w:t>可見，</w:t>
      </w:r>
      <w:r w:rsidR="00AA3916" w:rsidRPr="00074AA6">
        <w:rPr>
          <w:rFonts w:hint="eastAsia"/>
        </w:rPr>
        <w:t>日本</w:t>
      </w:r>
      <w:r w:rsidR="000C36E9" w:rsidRPr="00074AA6">
        <w:rPr>
          <w:rFonts w:hint="eastAsia"/>
        </w:rPr>
        <w:t>在</w:t>
      </w:r>
      <w:r w:rsidR="000C36E9" w:rsidRPr="00074AA6">
        <w:rPr>
          <w:rFonts w:hint="eastAsia"/>
          <w:u w:val="single"/>
        </w:rPr>
        <w:t>西元2008年</w:t>
      </w:r>
      <w:r w:rsidR="000C36E9" w:rsidRPr="00074AA6">
        <w:rPr>
          <w:rFonts w:hint="eastAsia"/>
        </w:rPr>
        <w:t>就頒布以集合住宅為對象的</w:t>
      </w:r>
      <w:r w:rsidR="000C36E9" w:rsidRPr="00074AA6">
        <w:rPr>
          <w:rFonts w:hint="eastAsia"/>
          <w:u w:val="single"/>
        </w:rPr>
        <w:t>「長期修繕計畫製作指導方針</w:t>
      </w:r>
      <w:r w:rsidR="000C36E9" w:rsidRPr="00074AA6">
        <w:rPr>
          <w:rFonts w:hint="eastAsia"/>
        </w:rPr>
        <w:t>」，</w:t>
      </w:r>
      <w:r w:rsidR="000C36E9" w:rsidRPr="00074AA6">
        <w:rPr>
          <w:rFonts w:hint="eastAsia"/>
          <w:u w:val="single"/>
        </w:rPr>
        <w:t>開發商銷售房屋就得請建築師或物業管理計算，除一般管理費，也要估算30年以上的「修繕儲備基金」金額與收費標準，存在特定帳戶，只能用於預防性修繕或更新</w:t>
      </w:r>
      <w:r w:rsidR="000C36E9" w:rsidRPr="00074AA6">
        <w:rPr>
          <w:rFonts w:hint="eastAsia"/>
        </w:rPr>
        <w:t>。</w:t>
      </w:r>
      <w:r w:rsidR="00D529DB" w:rsidRPr="00074AA6">
        <w:rPr>
          <w:rFonts w:hint="eastAsia"/>
        </w:rPr>
        <w:t>且</w:t>
      </w:r>
      <w:r w:rsidR="000C36E9" w:rsidRPr="00074AA6">
        <w:rPr>
          <w:rFonts w:hint="eastAsia"/>
        </w:rPr>
        <w:t>一棟集合住宅建成後，物業管委會就會和業主委員會共同商定出一個</w:t>
      </w:r>
      <w:r w:rsidR="000C36E9" w:rsidRPr="00074AA6">
        <w:rPr>
          <w:rFonts w:hint="eastAsia"/>
          <w:b/>
        </w:rPr>
        <w:t>長達30年以上的建築物維修計畫表</w:t>
      </w:r>
      <w:r w:rsidR="000C36E9" w:rsidRPr="00074AA6">
        <w:rPr>
          <w:rFonts w:hint="eastAsia"/>
        </w:rPr>
        <w:t>，</w:t>
      </w:r>
      <w:r w:rsidR="000C36E9" w:rsidRPr="00074AA6">
        <w:rPr>
          <w:rFonts w:hint="eastAsia"/>
          <w:u w:val="single"/>
        </w:rPr>
        <w:t>什麼時候修理屋頂防漏系統，什麼時候修理外牆</w:t>
      </w:r>
      <w:r w:rsidR="000C36E9" w:rsidRPr="00074AA6">
        <w:rPr>
          <w:rFonts w:hint="eastAsia"/>
        </w:rPr>
        <w:t>，什麼時候疏通下水道，什麼時候檢查供水系統，什麼時候檢修電梯和更換電梯，</w:t>
      </w:r>
      <w:r w:rsidR="000C36E9" w:rsidRPr="00074AA6">
        <w:rPr>
          <w:rFonts w:hint="eastAsia"/>
          <w:u w:val="single"/>
        </w:rPr>
        <w:t>都</w:t>
      </w:r>
      <w:r w:rsidR="000C36E9" w:rsidRPr="00074AA6">
        <w:rPr>
          <w:rFonts w:hint="eastAsia"/>
          <w:b/>
          <w:u w:val="single"/>
        </w:rPr>
        <w:t>清清楚楚地寫明具體的施工年份和施工時間</w:t>
      </w:r>
      <w:r w:rsidR="000C36E9" w:rsidRPr="00074AA6">
        <w:rPr>
          <w:rFonts w:hint="eastAsia"/>
          <w:u w:val="single"/>
        </w:rPr>
        <w:t>，並印成冊子，業主們人手一份</w:t>
      </w:r>
      <w:r w:rsidR="000C36E9" w:rsidRPr="00074AA6">
        <w:rPr>
          <w:rFonts w:hint="eastAsia"/>
        </w:rPr>
        <w:t>。到維修節點時，由物業管理公司提前通知業主委員會開會審核，批准預算，</w:t>
      </w:r>
      <w:r w:rsidR="000C36E9" w:rsidRPr="00074AA6">
        <w:rPr>
          <w:rFonts w:hint="eastAsia"/>
        </w:rPr>
        <w:lastRenderedPageBreak/>
        <w:t>並書面通知所有業主。</w:t>
      </w:r>
      <w:r w:rsidR="00836F10" w:rsidRPr="00074AA6">
        <w:rPr>
          <w:rStyle w:val="afe"/>
        </w:rPr>
        <w:footnoteReference w:id="17"/>
      </w:r>
    </w:p>
    <w:p w14:paraId="212FAAB6" w14:textId="77777777" w:rsidR="004A3433" w:rsidRPr="00074AA6" w:rsidRDefault="004A3433" w:rsidP="004A3433">
      <w:pPr>
        <w:pStyle w:val="31"/>
        <w:ind w:left="1361" w:firstLine="680"/>
      </w:pPr>
      <w:r w:rsidRPr="00074AA6">
        <w:rPr>
          <w:rFonts w:hint="eastAsia"/>
        </w:rPr>
        <w:t>可見，</w:t>
      </w:r>
      <w:r w:rsidR="00097739" w:rsidRPr="00074AA6">
        <w:rPr>
          <w:rFonts w:hint="eastAsia"/>
        </w:rPr>
        <w:t>一般</w:t>
      </w:r>
      <w:r w:rsidR="00D10C93" w:rsidRPr="00074AA6">
        <w:rPr>
          <w:rFonts w:hint="eastAsia"/>
        </w:rPr>
        <w:t>鋼筋混凝土構造建築物</w:t>
      </w:r>
      <w:r w:rsidR="0007629A" w:rsidRPr="00074AA6">
        <w:rPr>
          <w:rFonts w:hint="eastAsia"/>
        </w:rPr>
        <w:t>使</w:t>
      </w:r>
      <w:r w:rsidR="00D10C93" w:rsidRPr="00074AA6">
        <w:rPr>
          <w:rFonts w:hint="eastAsia"/>
        </w:rPr>
        <w:t>用年限</w:t>
      </w:r>
      <w:r w:rsidR="0007629A" w:rsidRPr="00074AA6">
        <w:rPr>
          <w:rFonts w:hint="eastAsia"/>
        </w:rPr>
        <w:t>達50</w:t>
      </w:r>
      <w:r w:rsidR="00D10C93" w:rsidRPr="00074AA6">
        <w:rPr>
          <w:rFonts w:hint="eastAsia"/>
        </w:rPr>
        <w:t>年</w:t>
      </w:r>
      <w:r w:rsidR="0007629A" w:rsidRPr="00074AA6">
        <w:rPr>
          <w:rFonts w:hint="eastAsia"/>
        </w:rPr>
        <w:t>以</w:t>
      </w:r>
      <w:proofErr w:type="gramStart"/>
      <w:r w:rsidR="0007629A" w:rsidRPr="00074AA6">
        <w:rPr>
          <w:rFonts w:hint="eastAsia"/>
        </w:rPr>
        <w:t>上</w:t>
      </w:r>
      <w:proofErr w:type="gramEnd"/>
      <w:r w:rsidR="00273038" w:rsidRPr="00074AA6">
        <w:rPr>
          <w:rStyle w:val="afe"/>
        </w:rPr>
        <w:footnoteReference w:id="18"/>
      </w:r>
      <w:r w:rsidR="0007629A" w:rsidRPr="00074AA6">
        <w:rPr>
          <w:rFonts w:hint="eastAsia"/>
        </w:rPr>
        <w:t>，</w:t>
      </w:r>
      <w:r w:rsidR="003662F3" w:rsidRPr="00074AA6">
        <w:rPr>
          <w:rFonts w:hint="eastAsia"/>
        </w:rPr>
        <w:t>在</w:t>
      </w:r>
      <w:r w:rsidRPr="00074AA6">
        <w:rPr>
          <w:rFonts w:hint="eastAsia"/>
        </w:rPr>
        <w:t>一定年限後，</w:t>
      </w:r>
      <w:r w:rsidR="003662F3" w:rsidRPr="00074AA6">
        <w:rPr>
          <w:rFonts w:hint="eastAsia"/>
        </w:rPr>
        <w:t>建築物老化、</w:t>
      </w:r>
      <w:proofErr w:type="gramStart"/>
      <w:r w:rsidRPr="00074AA6">
        <w:rPr>
          <w:rFonts w:hint="eastAsia"/>
        </w:rPr>
        <w:t>劣化實難</w:t>
      </w:r>
      <w:proofErr w:type="gramEnd"/>
      <w:r w:rsidRPr="00074AA6">
        <w:rPr>
          <w:rFonts w:hint="eastAsia"/>
        </w:rPr>
        <w:t>避免，</w:t>
      </w:r>
      <w:r w:rsidR="004433B6" w:rsidRPr="00074AA6">
        <w:rPr>
          <w:rFonts w:hint="eastAsia"/>
        </w:rPr>
        <w:t>外</w:t>
      </w:r>
      <w:proofErr w:type="gramStart"/>
      <w:r w:rsidR="004433B6" w:rsidRPr="00074AA6">
        <w:rPr>
          <w:rFonts w:hint="eastAsia"/>
        </w:rPr>
        <w:t>牆飾材</w:t>
      </w:r>
      <w:proofErr w:type="gramEnd"/>
      <w:r w:rsidR="00FC1FEB" w:rsidRPr="00074AA6">
        <w:rPr>
          <w:rFonts w:hint="eastAsia"/>
        </w:rPr>
        <w:t>(磁磚)</w:t>
      </w:r>
      <w:r w:rsidR="004433B6" w:rsidRPr="00074AA6">
        <w:rPr>
          <w:rFonts w:hint="eastAsia"/>
        </w:rPr>
        <w:t>亦難免因而剝落，</w:t>
      </w:r>
      <w:r w:rsidR="000442FA" w:rsidRPr="00074AA6">
        <w:rPr>
          <w:rFonts w:hint="eastAsia"/>
        </w:rPr>
        <w:t>而</w:t>
      </w:r>
      <w:r w:rsidR="0075339B" w:rsidRPr="00074AA6">
        <w:rPr>
          <w:rFonts w:hint="eastAsia"/>
        </w:rPr>
        <w:t>大尺寸的</w:t>
      </w:r>
      <w:r w:rsidR="000442FA" w:rsidRPr="00074AA6">
        <w:rPr>
          <w:rFonts w:hint="eastAsia"/>
        </w:rPr>
        <w:t>外牆磁磚</w:t>
      </w:r>
      <w:r w:rsidR="00FC1FEB" w:rsidRPr="00074AA6">
        <w:rPr>
          <w:rFonts w:hint="eastAsia"/>
        </w:rPr>
        <w:t>一旦掉落，</w:t>
      </w:r>
      <w:r w:rsidR="0075339B" w:rsidRPr="00074AA6">
        <w:rPr>
          <w:rFonts w:hint="eastAsia"/>
        </w:rPr>
        <w:t>造成的傷害也將更大</w:t>
      </w:r>
      <w:r w:rsidRPr="00074AA6">
        <w:rPr>
          <w:rFonts w:hint="eastAsia"/>
        </w:rPr>
        <w:t>。</w:t>
      </w:r>
      <w:r w:rsidR="00587E34" w:rsidRPr="00074AA6">
        <w:rPr>
          <w:rFonts w:hint="eastAsia"/>
        </w:rPr>
        <w:t>則</w:t>
      </w:r>
      <w:r w:rsidR="00973D6A" w:rsidRPr="00074AA6">
        <w:rPr>
          <w:rFonts w:hint="eastAsia"/>
        </w:rPr>
        <w:t>如何</w:t>
      </w:r>
      <w:r w:rsidR="00AB7381" w:rsidRPr="00074AA6">
        <w:rPr>
          <w:rFonts w:hint="eastAsia"/>
        </w:rPr>
        <w:t>促使</w:t>
      </w:r>
      <w:r w:rsidR="00841834" w:rsidRPr="00074AA6">
        <w:rPr>
          <w:rFonts w:hint="eastAsia"/>
        </w:rPr>
        <w:t>建築物</w:t>
      </w:r>
      <w:r w:rsidR="00F37139" w:rsidRPr="00074AA6">
        <w:rPr>
          <w:rFonts w:hint="eastAsia"/>
        </w:rPr>
        <w:t>在</w:t>
      </w:r>
      <w:r w:rsidR="00841834" w:rsidRPr="00074AA6">
        <w:rPr>
          <w:rFonts w:hint="eastAsia"/>
          <w:b/>
        </w:rPr>
        <w:t>建造時</w:t>
      </w:r>
      <w:r w:rsidR="00973D6A" w:rsidRPr="00074AA6">
        <w:rPr>
          <w:rFonts w:hint="eastAsia"/>
        </w:rPr>
        <w:t>確保</w:t>
      </w:r>
      <w:r w:rsidR="00FC1FEB" w:rsidRPr="00074AA6">
        <w:rPr>
          <w:rFonts w:hint="eastAsia"/>
        </w:rPr>
        <w:t>其</w:t>
      </w:r>
      <w:r w:rsidR="00D70C2A" w:rsidRPr="00074AA6">
        <w:rPr>
          <w:rFonts w:hint="eastAsia"/>
        </w:rPr>
        <w:t>設計及</w:t>
      </w:r>
      <w:r w:rsidR="00841834" w:rsidRPr="00074AA6">
        <w:rPr>
          <w:rFonts w:hint="eastAsia"/>
        </w:rPr>
        <w:t>施工品質</w:t>
      </w:r>
      <w:r w:rsidR="00553510" w:rsidRPr="00074AA6">
        <w:rPr>
          <w:rFonts w:hint="eastAsia"/>
        </w:rPr>
        <w:t>，</w:t>
      </w:r>
      <w:r w:rsidR="00F52206" w:rsidRPr="00074AA6">
        <w:rPr>
          <w:rFonts w:hint="eastAsia"/>
        </w:rPr>
        <w:t>並預為規劃後續維修計畫</w:t>
      </w:r>
      <w:r w:rsidR="0030597E" w:rsidRPr="00074AA6">
        <w:rPr>
          <w:rFonts w:hint="eastAsia"/>
        </w:rPr>
        <w:t>，</w:t>
      </w:r>
      <w:r w:rsidR="00553510" w:rsidRPr="00074AA6">
        <w:rPr>
          <w:rFonts w:hint="eastAsia"/>
        </w:rPr>
        <w:t>避免日後發生外</w:t>
      </w:r>
      <w:proofErr w:type="gramStart"/>
      <w:r w:rsidR="00553510" w:rsidRPr="00074AA6">
        <w:rPr>
          <w:rFonts w:hint="eastAsia"/>
        </w:rPr>
        <w:t>牆飾材</w:t>
      </w:r>
      <w:proofErr w:type="gramEnd"/>
      <w:r w:rsidR="00553510" w:rsidRPr="00074AA6">
        <w:rPr>
          <w:rFonts w:hint="eastAsia"/>
        </w:rPr>
        <w:t>掉落傷人</w:t>
      </w:r>
      <w:r w:rsidR="00973D6A" w:rsidRPr="00074AA6">
        <w:rPr>
          <w:rFonts w:hint="eastAsia"/>
        </w:rPr>
        <w:t>，實乃一大課題</w:t>
      </w:r>
      <w:r w:rsidRPr="00074AA6">
        <w:rPr>
          <w:rFonts w:hint="eastAsia"/>
        </w:rPr>
        <w:t>。</w:t>
      </w:r>
    </w:p>
    <w:p w14:paraId="3CB4D9F0" w14:textId="77777777" w:rsidR="00BE460D" w:rsidRPr="00074AA6" w:rsidRDefault="00111929" w:rsidP="00346A3A">
      <w:pPr>
        <w:pStyle w:val="3"/>
      </w:pPr>
      <w:r w:rsidRPr="00074AA6">
        <w:rPr>
          <w:rFonts w:hint="eastAsia"/>
        </w:rPr>
        <w:t>綜上，</w:t>
      </w:r>
      <w:r w:rsidR="007E34C2" w:rsidRPr="00074AA6">
        <w:rPr>
          <w:rFonts w:hint="eastAsia"/>
        </w:rPr>
        <w:t>外</w:t>
      </w:r>
      <w:proofErr w:type="gramStart"/>
      <w:r w:rsidR="007E34C2" w:rsidRPr="00074AA6">
        <w:rPr>
          <w:rFonts w:hint="eastAsia"/>
        </w:rPr>
        <w:t>牆飾材</w:t>
      </w:r>
      <w:proofErr w:type="gramEnd"/>
      <w:r w:rsidR="007E34C2" w:rsidRPr="00074AA6">
        <w:rPr>
          <w:rFonts w:hint="eastAsia"/>
        </w:rPr>
        <w:t>(磁磚)係建築物最外層之</w:t>
      </w:r>
      <w:proofErr w:type="gramStart"/>
      <w:r w:rsidR="007E34C2" w:rsidRPr="00074AA6">
        <w:rPr>
          <w:rFonts w:hint="eastAsia"/>
        </w:rPr>
        <w:t>表面飾材</w:t>
      </w:r>
      <w:proofErr w:type="gramEnd"/>
      <w:r w:rsidR="007E34C2" w:rsidRPr="00074AA6">
        <w:rPr>
          <w:rFonts w:hint="eastAsia"/>
        </w:rPr>
        <w:t>，在一定年限後，因建築物老化、</w:t>
      </w:r>
      <w:proofErr w:type="gramStart"/>
      <w:r w:rsidR="007E34C2" w:rsidRPr="00074AA6">
        <w:rPr>
          <w:rFonts w:hint="eastAsia"/>
        </w:rPr>
        <w:t>黏著劑劣化</w:t>
      </w:r>
      <w:proofErr w:type="gramEnd"/>
      <w:r w:rsidR="007E34C2" w:rsidRPr="00074AA6">
        <w:rPr>
          <w:rFonts w:hint="eastAsia"/>
        </w:rPr>
        <w:t>等因素，難免會有剝落情事，而大尺寸外牆磁磚一旦掉落，造成的傷害也將更大。現行外牆磁磚規定須</w:t>
      </w:r>
      <w:proofErr w:type="gramStart"/>
      <w:r w:rsidR="007E34C2" w:rsidRPr="00074AA6">
        <w:rPr>
          <w:rFonts w:hint="eastAsia"/>
        </w:rPr>
        <w:t>倒勾背溝</w:t>
      </w:r>
      <w:proofErr w:type="gramEnd"/>
      <w:r w:rsidR="007E34C2" w:rsidRPr="00074AA6">
        <w:rPr>
          <w:rFonts w:hint="eastAsia"/>
        </w:rPr>
        <w:t>設計，且經經濟部標準檢驗局檢驗，堪信具有一定品質，惟相關建築法規，在規劃設計階段尚無限定外牆之材料與工法，在建造施工階段亦止於宣導性質，且缺乏後續維修規劃，顯有缺失。為避免建築物一再發生外</w:t>
      </w:r>
      <w:proofErr w:type="gramStart"/>
      <w:r w:rsidR="007E34C2" w:rsidRPr="00074AA6">
        <w:rPr>
          <w:rFonts w:hint="eastAsia"/>
        </w:rPr>
        <w:t>牆飾材</w:t>
      </w:r>
      <w:proofErr w:type="gramEnd"/>
      <w:r w:rsidR="007E34C2" w:rsidRPr="00074AA6">
        <w:rPr>
          <w:rFonts w:hint="eastAsia"/>
        </w:rPr>
        <w:t>掉落傷人事件，實亟需</w:t>
      </w:r>
      <w:proofErr w:type="gramStart"/>
      <w:r w:rsidR="007E34C2" w:rsidRPr="00074AA6">
        <w:rPr>
          <w:rFonts w:hint="eastAsia"/>
        </w:rPr>
        <w:t>研</w:t>
      </w:r>
      <w:proofErr w:type="gramEnd"/>
      <w:r w:rsidR="007E34C2" w:rsidRPr="00074AA6">
        <w:rPr>
          <w:rFonts w:hint="eastAsia"/>
        </w:rPr>
        <w:t>修相關建築法規，並建立外</w:t>
      </w:r>
      <w:proofErr w:type="gramStart"/>
      <w:r w:rsidR="007E34C2" w:rsidRPr="00074AA6">
        <w:rPr>
          <w:rFonts w:hint="eastAsia"/>
        </w:rPr>
        <w:t>牆飾材</w:t>
      </w:r>
      <w:proofErr w:type="gramEnd"/>
      <w:r w:rsidR="007E34C2" w:rsidRPr="00074AA6">
        <w:rPr>
          <w:rFonts w:hint="eastAsia"/>
        </w:rPr>
        <w:t>相關證照制度，除需確保建築物施工品質，亦應妥為規劃後續維修計畫，以維護公共安全。</w:t>
      </w:r>
    </w:p>
    <w:p w14:paraId="0119B385" w14:textId="77777777" w:rsidR="00E25849" w:rsidRPr="00074AA6" w:rsidRDefault="00E25849" w:rsidP="004E05A1">
      <w:pPr>
        <w:pStyle w:val="1"/>
        <w:ind w:left="2380" w:hanging="2380"/>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56"/>
      <w:r w:rsidRPr="00074AA6">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sidRPr="00074AA6">
        <w:rPr>
          <w:rFonts w:hint="eastAsia"/>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39FB762" w14:textId="63290EA4" w:rsidR="00CF44B6" w:rsidRPr="00074AA6" w:rsidRDefault="00CF44B6" w:rsidP="00CF44B6">
      <w:pPr>
        <w:pStyle w:val="2"/>
      </w:pPr>
      <w:bookmarkStart w:id="82" w:name="_Toc524895649"/>
      <w:bookmarkStart w:id="83" w:name="_Toc524896195"/>
      <w:bookmarkStart w:id="84" w:name="_Toc524896225"/>
      <w:bookmarkEnd w:id="82"/>
      <w:bookmarkEnd w:id="83"/>
      <w:bookmarkEnd w:id="84"/>
      <w:r w:rsidRPr="00074AA6">
        <w:rPr>
          <w:rFonts w:hint="eastAsia"/>
        </w:rPr>
        <w:t>調查意見一至三，提案糾正內政部。</w:t>
      </w:r>
    </w:p>
    <w:p w14:paraId="35DBF5C9" w14:textId="77777777" w:rsidR="00CF44B6" w:rsidRPr="00074AA6" w:rsidRDefault="00CF44B6" w:rsidP="00CF44B6">
      <w:pPr>
        <w:pStyle w:val="2"/>
      </w:pPr>
      <w:r w:rsidRPr="00074AA6">
        <w:rPr>
          <w:rFonts w:hAnsi="標楷體" w:hint="eastAsia"/>
        </w:rPr>
        <w:t>調查報告之案由、調查意見(附件</w:t>
      </w:r>
      <w:proofErr w:type="gramStart"/>
      <w:r w:rsidRPr="00074AA6">
        <w:rPr>
          <w:rFonts w:hAnsi="標楷體" w:hint="eastAsia"/>
        </w:rPr>
        <w:t>不</w:t>
      </w:r>
      <w:proofErr w:type="gramEnd"/>
      <w:r w:rsidRPr="00074AA6">
        <w:rPr>
          <w:rFonts w:hAnsi="標楷體" w:hint="eastAsia"/>
        </w:rPr>
        <w:t>公布)及處理辦法，上網公布。</w:t>
      </w:r>
    </w:p>
    <w:p w14:paraId="1056D7C5" w14:textId="77777777" w:rsidR="00CF44B6" w:rsidRPr="00074AA6" w:rsidRDefault="00CF44B6" w:rsidP="00CF44B6">
      <w:pPr>
        <w:pStyle w:val="2"/>
        <w:numPr>
          <w:ilvl w:val="0"/>
          <w:numId w:val="0"/>
        </w:numPr>
        <w:ind w:left="340"/>
      </w:pPr>
    </w:p>
    <w:p w14:paraId="168BA9C4" w14:textId="77777777" w:rsidR="00CF44B6" w:rsidRPr="00074AA6" w:rsidRDefault="00CF44B6" w:rsidP="00CF44B6">
      <w:pPr>
        <w:pStyle w:val="2"/>
        <w:numPr>
          <w:ilvl w:val="0"/>
          <w:numId w:val="0"/>
        </w:numPr>
        <w:ind w:left="340"/>
      </w:pPr>
    </w:p>
    <w:p w14:paraId="6F40E60B" w14:textId="6EA04BDF" w:rsidR="00E25849" w:rsidRPr="00074AA6" w:rsidRDefault="00E25849" w:rsidP="00CF44B6">
      <w:pPr>
        <w:pStyle w:val="2"/>
        <w:numPr>
          <w:ilvl w:val="0"/>
          <w:numId w:val="0"/>
        </w:numPr>
        <w:ind w:left="340"/>
        <w:jc w:val="center"/>
      </w:pPr>
      <w:r w:rsidRPr="00074AA6">
        <w:rPr>
          <w:rFonts w:hint="eastAsia"/>
          <w:spacing w:val="12"/>
          <w:kern w:val="0"/>
          <w:sz w:val="40"/>
        </w:rPr>
        <w:t>調查委員：</w:t>
      </w:r>
      <w:r w:rsidR="00CF44B6" w:rsidRPr="00074AA6">
        <w:rPr>
          <w:rFonts w:hint="eastAsia"/>
          <w:spacing w:val="12"/>
          <w:kern w:val="0"/>
          <w:sz w:val="40"/>
        </w:rPr>
        <w:t>田秋</w:t>
      </w:r>
      <w:proofErr w:type="gramStart"/>
      <w:r w:rsidR="00CF44B6" w:rsidRPr="00074AA6">
        <w:rPr>
          <w:rFonts w:hint="eastAsia"/>
          <w:spacing w:val="12"/>
          <w:kern w:val="0"/>
          <w:sz w:val="40"/>
        </w:rPr>
        <w:t>堇</w:t>
      </w:r>
      <w:proofErr w:type="gramEnd"/>
      <w:r w:rsidR="00CF44B6" w:rsidRPr="00074AA6">
        <w:rPr>
          <w:rFonts w:hint="eastAsia"/>
          <w:spacing w:val="12"/>
          <w:kern w:val="0"/>
          <w:sz w:val="40"/>
        </w:rPr>
        <w:t>、張菊芳、林盛豐</w:t>
      </w:r>
    </w:p>
    <w:p w14:paraId="29C00524" w14:textId="5472515F" w:rsidR="003B4909" w:rsidRPr="00074AA6" w:rsidRDefault="003B4909" w:rsidP="00425BD6">
      <w:pPr>
        <w:pStyle w:val="af5"/>
        <w:rPr>
          <w:rFonts w:hAnsi="標楷體"/>
        </w:rPr>
      </w:pPr>
    </w:p>
    <w:sectPr w:rsidR="003B4909" w:rsidRPr="00074AA6" w:rsidSect="00935B98">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46608" w14:textId="77777777" w:rsidR="00AF358F" w:rsidRDefault="00AF358F">
      <w:r>
        <w:separator/>
      </w:r>
    </w:p>
  </w:endnote>
  <w:endnote w:type="continuationSeparator" w:id="0">
    <w:p w14:paraId="783E4AA1" w14:textId="77777777" w:rsidR="00AF358F" w:rsidRDefault="00AF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E26A" w14:textId="77777777" w:rsidR="000029A3" w:rsidRDefault="000029A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0BC9C75D" w14:textId="77777777" w:rsidR="000029A3" w:rsidRDefault="000029A3">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D39F" w14:textId="77777777" w:rsidR="000029A3" w:rsidRDefault="000029A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04504ACA" w14:textId="77777777" w:rsidR="000029A3" w:rsidRDefault="000029A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DA0FC" w14:textId="77777777" w:rsidR="00AF358F" w:rsidRDefault="00AF358F">
      <w:r>
        <w:separator/>
      </w:r>
    </w:p>
  </w:footnote>
  <w:footnote w:type="continuationSeparator" w:id="0">
    <w:p w14:paraId="0BA285B5" w14:textId="77777777" w:rsidR="00AF358F" w:rsidRDefault="00AF358F">
      <w:r>
        <w:continuationSeparator/>
      </w:r>
    </w:p>
  </w:footnote>
  <w:footnote w:id="1">
    <w:p w14:paraId="787942AD" w14:textId="77777777" w:rsidR="000029A3" w:rsidRPr="00CF44B6" w:rsidRDefault="000029A3" w:rsidP="0080581E">
      <w:pPr>
        <w:pStyle w:val="afc"/>
        <w:ind w:left="165" w:hangingChars="75" w:hanging="165"/>
      </w:pPr>
      <w:r w:rsidRPr="00CF44B6">
        <w:rPr>
          <w:rStyle w:val="afe"/>
        </w:rPr>
        <w:footnoteRef/>
      </w:r>
      <w:r w:rsidRPr="00CF44B6">
        <w:t xml:space="preserve"> </w:t>
      </w:r>
      <w:r w:rsidRPr="00CF44B6">
        <w:rPr>
          <w:rFonts w:hint="eastAsia"/>
        </w:rPr>
        <w:t>國土署以113年2月20日國署建管字第1131003081號函復。</w:t>
      </w:r>
    </w:p>
  </w:footnote>
  <w:footnote w:id="2">
    <w:p w14:paraId="5EFFD571" w14:textId="77777777" w:rsidR="000029A3" w:rsidRPr="00CF44B6" w:rsidRDefault="000029A3" w:rsidP="0080581E">
      <w:pPr>
        <w:pStyle w:val="afc"/>
        <w:wordWrap w:val="0"/>
        <w:ind w:left="165" w:hangingChars="75" w:hanging="165"/>
      </w:pPr>
      <w:r w:rsidRPr="00CF44B6">
        <w:rPr>
          <w:rStyle w:val="afe"/>
        </w:rPr>
        <w:footnoteRef/>
      </w:r>
      <w:r w:rsidRPr="00CF44B6">
        <w:t xml:space="preserve"> </w:t>
      </w:r>
      <w:r w:rsidRPr="00CF44B6">
        <w:rPr>
          <w:rFonts w:hint="eastAsia"/>
        </w:rPr>
        <w:t>內政部以</w:t>
      </w:r>
      <w:r w:rsidRPr="00CF44B6">
        <w:rPr>
          <w:rFonts w:hint="eastAsia"/>
        </w:rPr>
        <w:t>114年3月17日內授國建管字第1140803150號及同年6月23日內授國建管字第1140807806號函；國土署以113年6月28日國署建管字第1131102888號函；臺北市政府以113年6月3日府授都建字第1130122529號及114年6月18日府授都建字第1140125651號函、臺大醫院以</w:t>
      </w:r>
      <w:r w:rsidRPr="00CF44B6">
        <w:t>113</w:t>
      </w:r>
      <w:r w:rsidRPr="00CF44B6">
        <w:rPr>
          <w:rFonts w:hint="eastAsia"/>
        </w:rPr>
        <w:t>年1</w:t>
      </w:r>
      <w:r w:rsidRPr="00CF44B6">
        <w:t>1</w:t>
      </w:r>
      <w:r w:rsidRPr="00CF44B6">
        <w:rPr>
          <w:rFonts w:hint="eastAsia"/>
        </w:rPr>
        <w:t>月5日校附醫工字第1</w:t>
      </w:r>
      <w:r w:rsidRPr="00CF44B6">
        <w:t>130301299</w:t>
      </w:r>
      <w:r w:rsidRPr="00CF44B6">
        <w:rPr>
          <w:rFonts w:hint="eastAsia"/>
        </w:rPr>
        <w:t>號函復。</w:t>
      </w:r>
    </w:p>
  </w:footnote>
  <w:footnote w:id="3">
    <w:p w14:paraId="17AC2DCA" w14:textId="77777777" w:rsidR="000029A3" w:rsidRPr="00CF44B6" w:rsidRDefault="000029A3" w:rsidP="00C574A9">
      <w:pPr>
        <w:pStyle w:val="afc"/>
        <w:ind w:left="165" w:hangingChars="75" w:hanging="165"/>
      </w:pPr>
      <w:r w:rsidRPr="00CF44B6">
        <w:rPr>
          <w:rStyle w:val="afe"/>
        </w:rPr>
        <w:footnoteRef/>
      </w:r>
      <w:r w:rsidRPr="00CF44B6">
        <w:t xml:space="preserve"> </w:t>
      </w:r>
      <w:r w:rsidRPr="00CF44B6">
        <w:rPr>
          <w:rFonts w:hint="eastAsia"/>
        </w:rPr>
        <w:t>修正內容略</w:t>
      </w:r>
      <w:r w:rsidRPr="00CF44B6">
        <w:rPr>
          <w:rFonts w:hint="eastAsia"/>
        </w:rPr>
        <w:t>以：</w:t>
      </w:r>
      <w:r w:rsidRPr="00CF44B6">
        <w:br/>
      </w:r>
      <w:r w:rsidRPr="00CF44B6">
        <w:rPr>
          <w:rFonts w:hint="eastAsia"/>
        </w:rPr>
        <w:t>……本公寓大廈外牆之修繕、管理、維護，由</w:t>
      </w:r>
      <w:r w:rsidRPr="00CF44B6">
        <w:rPr>
          <w:rFonts w:hint="eastAsia"/>
          <w:b/>
        </w:rPr>
        <w:t>管理人或管委會</w:t>
      </w:r>
      <w:r w:rsidRPr="00CF44B6">
        <w:rPr>
          <w:rFonts w:hint="eastAsia"/>
        </w:rPr>
        <w:t>為之。管理人或管委會</w:t>
      </w:r>
      <w:r w:rsidRPr="00CF44B6">
        <w:rPr>
          <w:rFonts w:hint="eastAsia"/>
          <w:b/>
        </w:rPr>
        <w:t>每年至少應檢視1次外牆磁磚或飾面材料之劣化情形，並作成紀錄</w:t>
      </w:r>
      <w:r w:rsidRPr="00CF44B6">
        <w:rPr>
          <w:rFonts w:hint="eastAsia"/>
        </w:rPr>
        <w:t>。</w:t>
      </w:r>
      <w:r w:rsidRPr="00CF44B6">
        <w:br/>
      </w:r>
      <w:r w:rsidRPr="00CF44B6">
        <w:rPr>
          <w:rFonts w:hint="eastAsia"/>
        </w:rPr>
        <w:t>外牆磁磚或飾面材料如有</w:t>
      </w:r>
      <w:r w:rsidRPr="00CF44B6">
        <w:rPr>
          <w:rFonts w:hint="eastAsia"/>
          <w:b/>
        </w:rPr>
        <w:t>新增剝落或浮起(凸起)</w:t>
      </w:r>
      <w:r w:rsidRPr="00CF44B6">
        <w:rPr>
          <w:rFonts w:hint="eastAsia"/>
        </w:rPr>
        <w:t>之情形，管理人或管委會除應請求召集人於1個月內召開區分所有權人會議討論相關修繕、管理、維護事宜外，如有影響公共安全之虞，應立即設置相關安全緊急處理措施(如防護網或警示帶)，並通報當地直轄市、縣(市)政府。……</w:t>
      </w:r>
    </w:p>
  </w:footnote>
  <w:footnote w:id="4">
    <w:p w14:paraId="43655AC6" w14:textId="77777777" w:rsidR="000029A3" w:rsidRPr="00CF44B6" w:rsidRDefault="000029A3" w:rsidP="00881BEF">
      <w:pPr>
        <w:pStyle w:val="afc"/>
      </w:pPr>
      <w:r w:rsidRPr="00CF44B6">
        <w:rPr>
          <w:rStyle w:val="afe"/>
        </w:rPr>
        <w:footnoteRef/>
      </w:r>
      <w:r w:rsidRPr="00CF44B6">
        <w:t xml:space="preserve"> </w:t>
      </w:r>
      <w:r w:rsidRPr="00CF44B6">
        <w:rPr>
          <w:rFonts w:hint="eastAsia"/>
        </w:rPr>
        <w:t>臺北市政府108年2月22日(108)</w:t>
      </w:r>
      <w:r w:rsidRPr="00CF44B6">
        <w:rPr>
          <w:rFonts w:hint="eastAsia"/>
        </w:rPr>
        <w:t>府法綜字第1086006332號令。</w:t>
      </w:r>
    </w:p>
  </w:footnote>
  <w:footnote w:id="5">
    <w:p w14:paraId="22584735" w14:textId="77777777" w:rsidR="000029A3" w:rsidRPr="00CF44B6" w:rsidRDefault="000029A3" w:rsidP="009C406D">
      <w:pPr>
        <w:pStyle w:val="afc"/>
      </w:pPr>
      <w:r w:rsidRPr="00CF44B6">
        <w:rPr>
          <w:rStyle w:val="afe"/>
        </w:rPr>
        <w:footnoteRef/>
      </w:r>
      <w:r w:rsidRPr="00CF44B6">
        <w:t xml:space="preserve"> </w:t>
      </w:r>
      <w:r w:rsidRPr="00CF44B6">
        <w:rPr>
          <w:rFonts w:hint="eastAsia"/>
        </w:rPr>
        <w:t>臺北市政府109年2月4日</w:t>
      </w:r>
      <w:r w:rsidRPr="00CF44B6">
        <w:t>(109)</w:t>
      </w:r>
      <w:r w:rsidRPr="00CF44B6">
        <w:rPr>
          <w:rFonts w:hint="eastAsia"/>
        </w:rPr>
        <w:t>府法綜字第1093003305號令訂定發布；並自發布日施行。</w:t>
      </w:r>
    </w:p>
    <w:p w14:paraId="2FB07799" w14:textId="77777777" w:rsidR="000029A3" w:rsidRPr="00CF44B6" w:rsidRDefault="000029A3" w:rsidP="009C406D">
      <w:pPr>
        <w:pStyle w:val="afc"/>
        <w:ind w:firstLineChars="75" w:firstLine="165"/>
      </w:pPr>
      <w:r w:rsidRPr="00CF44B6">
        <w:rPr>
          <w:rFonts w:hint="eastAsia"/>
        </w:rPr>
        <w:t>臺北市政府110年6月11日(110</w:t>
      </w:r>
      <w:r w:rsidRPr="00CF44B6">
        <w:t>)</w:t>
      </w:r>
      <w:r w:rsidRPr="00CF44B6">
        <w:rPr>
          <w:rFonts w:hint="eastAsia"/>
        </w:rPr>
        <w:t>府法綜字第1103023068號令修正發布；並自發布日施行。</w:t>
      </w:r>
    </w:p>
    <w:p w14:paraId="1FE8FD07" w14:textId="77777777" w:rsidR="000029A3" w:rsidRPr="00CF44B6" w:rsidRDefault="000029A3" w:rsidP="009C406D">
      <w:pPr>
        <w:pStyle w:val="afc"/>
        <w:ind w:firstLineChars="75" w:firstLine="165"/>
      </w:pPr>
      <w:r w:rsidRPr="00CF44B6">
        <w:rPr>
          <w:rFonts w:hint="eastAsia"/>
        </w:rPr>
        <w:t>臺北市政府113年3月26日(113</w:t>
      </w:r>
      <w:r w:rsidRPr="00CF44B6">
        <w:t>)</w:t>
      </w:r>
      <w:r w:rsidRPr="00CF44B6">
        <w:rPr>
          <w:rFonts w:hint="eastAsia"/>
        </w:rPr>
        <w:t>府法綜字第1133012652號令修正發布；並自發布日施行。</w:t>
      </w:r>
    </w:p>
  </w:footnote>
  <w:footnote w:id="6">
    <w:p w14:paraId="483FC438" w14:textId="77777777" w:rsidR="000029A3" w:rsidRPr="00CF44B6" w:rsidRDefault="000029A3" w:rsidP="0038389F">
      <w:pPr>
        <w:pStyle w:val="afc"/>
      </w:pPr>
      <w:r w:rsidRPr="00CF44B6">
        <w:rPr>
          <w:rStyle w:val="afe"/>
        </w:rPr>
        <w:footnoteRef/>
      </w:r>
      <w:r w:rsidRPr="00CF44B6">
        <w:t xml:space="preserve"> </w:t>
      </w:r>
      <w:r w:rsidRPr="00CF44B6">
        <w:rPr>
          <w:rFonts w:hint="eastAsia"/>
        </w:rPr>
        <w:t>臺北市政府都發局110年8月12日北市都建字第11061643911號令。</w:t>
      </w:r>
    </w:p>
  </w:footnote>
  <w:footnote w:id="7">
    <w:p w14:paraId="5157678B" w14:textId="77777777" w:rsidR="000029A3" w:rsidRPr="00CF44B6" w:rsidRDefault="000029A3" w:rsidP="007B7954">
      <w:pPr>
        <w:pStyle w:val="afc"/>
      </w:pPr>
      <w:r w:rsidRPr="00CF44B6">
        <w:rPr>
          <w:rStyle w:val="afe"/>
        </w:rPr>
        <w:footnoteRef/>
      </w:r>
      <w:r w:rsidRPr="00CF44B6">
        <w:t xml:space="preserve"> </w:t>
      </w:r>
      <w:r w:rsidRPr="00CF44B6">
        <w:rPr>
          <w:rFonts w:hint="eastAsia"/>
        </w:rPr>
        <w:t>臺北市政府都發局112年6月27日北市都建字第1126129955號公告。</w:t>
      </w:r>
    </w:p>
  </w:footnote>
  <w:footnote w:id="8">
    <w:p w14:paraId="212C191D" w14:textId="77777777" w:rsidR="000029A3" w:rsidRPr="00CF44B6" w:rsidRDefault="000029A3" w:rsidP="00DF02A4">
      <w:pPr>
        <w:pStyle w:val="afc"/>
        <w:wordWrap w:val="0"/>
        <w:ind w:left="220" w:hangingChars="100" w:hanging="220"/>
      </w:pPr>
      <w:r w:rsidRPr="00CF44B6">
        <w:rPr>
          <w:rStyle w:val="afe"/>
        </w:rPr>
        <w:footnoteRef/>
      </w:r>
      <w:r w:rsidRPr="00CF44B6">
        <w:t xml:space="preserve"> </w:t>
      </w:r>
      <w:r w:rsidRPr="00CF44B6">
        <w:rPr>
          <w:rFonts w:hint="eastAsia"/>
        </w:rPr>
        <w:t>發布日期</w:t>
      </w:r>
      <w:r w:rsidRPr="00CF44B6">
        <w:t>113</w:t>
      </w:r>
      <w:r w:rsidRPr="00CF44B6">
        <w:rPr>
          <w:rFonts w:hint="eastAsia"/>
        </w:rPr>
        <w:t>年</w:t>
      </w:r>
      <w:r w:rsidRPr="00CF44B6">
        <w:t>7</w:t>
      </w:r>
      <w:r w:rsidRPr="00CF44B6">
        <w:rPr>
          <w:rFonts w:hint="eastAsia"/>
        </w:rPr>
        <w:t>月</w:t>
      </w:r>
      <w:r w:rsidRPr="00CF44B6">
        <w:t>3</w:t>
      </w:r>
      <w:r w:rsidRPr="00CF44B6">
        <w:rPr>
          <w:rFonts w:hint="eastAsia"/>
        </w:rPr>
        <w:t>日，網址</w:t>
      </w:r>
      <w:r w:rsidRPr="00CF44B6">
        <w:t>https://cmo.gov.taipei/News_Content.aspx?n=2489C7DF2B5C1860&amp;sms=72544237BBE4C5F6&amp;s=6EB91D53FE6A76D8</w:t>
      </w:r>
      <w:r w:rsidRPr="00CF44B6">
        <w:rPr>
          <w:rFonts w:hint="eastAsia"/>
        </w:rPr>
        <w:t>。</w:t>
      </w:r>
    </w:p>
  </w:footnote>
  <w:footnote w:id="9">
    <w:p w14:paraId="33CC2A4E" w14:textId="77777777" w:rsidR="000029A3" w:rsidRPr="00CF44B6" w:rsidRDefault="000029A3" w:rsidP="000D3B06">
      <w:pPr>
        <w:pStyle w:val="afc"/>
        <w:wordWrap w:val="0"/>
        <w:ind w:left="220" w:hangingChars="100" w:hanging="220"/>
      </w:pPr>
      <w:r w:rsidRPr="00CF44B6">
        <w:rPr>
          <w:rStyle w:val="afe"/>
        </w:rPr>
        <w:footnoteRef/>
      </w:r>
      <w:r w:rsidRPr="00CF44B6">
        <w:t xml:space="preserve"> </w:t>
      </w:r>
      <w:r w:rsidRPr="00CF44B6">
        <w:rPr>
          <w:rFonts w:hAnsi="標楷體" w:hint="eastAsia"/>
        </w:rPr>
        <w:t>內政部社會經濟資料服務平台(</w:t>
      </w:r>
      <w:r w:rsidRPr="00CF44B6">
        <w:t>https://segis.moi.gov.tw/STATCloud/QueryInterfaceView?COL=nzufwYiYPMDkiTZBH063pA%253d%253d&amp;MCOL=mxmYaq5wMwUxpIP54Dqeww%253d%253</w:t>
      </w:r>
      <w:r w:rsidRPr="00CF44B6">
        <w:t>d</w:t>
      </w:r>
      <w:r w:rsidRPr="00CF44B6">
        <w:rPr>
          <w:rFonts w:hAnsi="標楷體" w:hint="eastAsia"/>
        </w:rPr>
        <w:t>)「行政區房屋稅籍住宅類數量依屋齡區分統計」，113年第4季行政區房屋稅籍住宅類數量總計904萬餘戶，屋齡30年以上者約有500萬餘戶。</w:t>
      </w:r>
    </w:p>
  </w:footnote>
  <w:footnote w:id="10">
    <w:p w14:paraId="3A7FB1BA" w14:textId="77777777" w:rsidR="000029A3" w:rsidRPr="00CF44B6" w:rsidRDefault="000029A3">
      <w:pPr>
        <w:pStyle w:val="afc"/>
      </w:pPr>
      <w:r w:rsidRPr="00CF44B6">
        <w:rPr>
          <w:rStyle w:val="afe"/>
        </w:rPr>
        <w:footnoteRef/>
      </w:r>
      <w:r w:rsidRPr="00CF44B6">
        <w:t xml:space="preserve"> </w:t>
      </w:r>
      <w:r w:rsidRPr="00CF44B6">
        <w:rPr>
          <w:rFonts w:hAnsi="標楷體" w:hint="eastAsia"/>
        </w:rPr>
        <w:t>台灣物業管理學會理事長暨台北市公寓大廈管理協會理事長。</w:t>
      </w:r>
    </w:p>
  </w:footnote>
  <w:footnote w:id="11">
    <w:p w14:paraId="4FD1F9AC" w14:textId="77777777" w:rsidR="000029A3" w:rsidRPr="00CF44B6" w:rsidRDefault="000029A3" w:rsidP="00DF02A4">
      <w:pPr>
        <w:pStyle w:val="afc"/>
        <w:wordWrap w:val="0"/>
        <w:ind w:left="220" w:hangingChars="100" w:hanging="220"/>
      </w:pPr>
      <w:r w:rsidRPr="00CF44B6">
        <w:rPr>
          <w:rStyle w:val="afe"/>
        </w:rPr>
        <w:footnoteRef/>
      </w:r>
      <w:r w:rsidRPr="00CF44B6">
        <w:t xml:space="preserve"> </w:t>
      </w:r>
      <w:r w:rsidRPr="00CF44B6">
        <w:rPr>
          <w:rFonts w:hint="eastAsia"/>
        </w:rPr>
        <w:t>人老屋老危機／</w:t>
      </w:r>
      <w:r w:rsidRPr="00CF44B6">
        <w:rPr>
          <w:rFonts w:hint="eastAsia"/>
        </w:rPr>
        <w:t>老宅非拆不可？他提「整建維護4箭」：解決緩不濟急，好房網/新聞中心，1</w:t>
      </w:r>
      <w:r w:rsidRPr="00CF44B6">
        <w:t>13</w:t>
      </w:r>
      <w:r w:rsidRPr="00CF44B6">
        <w:rPr>
          <w:rFonts w:hint="eastAsia"/>
        </w:rPr>
        <w:t>年12月25日，記者林和謙/臺北報導，</w:t>
      </w:r>
      <w:r w:rsidRPr="00CF44B6">
        <w:t>https://taiwanhot.net/news/1089795/%E4%BA%BA%E8%80%81%E5%B1%8B%E8%80%81%E5%8D%B1%E6%A9%9F%EF%BC%8F%E8%80%81%E5%AE%85%E9%9D%9E%E6%8B%86%E4%B8%8D%E5%8F%AF%EF%BC%9F%E4%BB%96%E6%8F%90%E3%80%8C%E6%95%B4%E5%BB%BA%E7%B6%AD%E8%AD%B74%E7%AE%AD%E3%80%8D%EF%BC%9A%E8%A7%A3%E6%B1%BA%E7%B7%A9%E4%B8%8D%E6%BF%9F%E6%80%A5</w:t>
      </w:r>
      <w:r w:rsidRPr="00CF44B6">
        <w:rPr>
          <w:rFonts w:hint="eastAsia"/>
        </w:rPr>
        <w:t>。</w:t>
      </w:r>
    </w:p>
  </w:footnote>
  <w:footnote w:id="12">
    <w:p w14:paraId="456411CD" w14:textId="77777777" w:rsidR="000029A3" w:rsidRPr="00CF44B6" w:rsidRDefault="000029A3" w:rsidP="00AA67CB">
      <w:pPr>
        <w:pStyle w:val="afc"/>
        <w:ind w:left="220" w:hangingChars="100" w:hanging="220"/>
      </w:pPr>
      <w:r w:rsidRPr="00CF44B6">
        <w:rPr>
          <w:rStyle w:val="afe"/>
        </w:rPr>
        <w:footnoteRef/>
      </w:r>
      <w:r w:rsidRPr="00CF44B6">
        <w:t xml:space="preserve"> </w:t>
      </w:r>
      <w:r w:rsidRPr="00CF44B6">
        <w:rPr>
          <w:rFonts w:hint="eastAsia"/>
        </w:rPr>
        <w:t>詳臺大醫院網頁，首頁/認識本院/建築之美/東址，</w:t>
      </w:r>
      <w:r w:rsidRPr="00CF44B6">
        <w:t>https://www.ntuh.gov.tw/ntuh/Fpage.action?muid=3295&amp;fid=3027</w:t>
      </w:r>
    </w:p>
  </w:footnote>
  <w:footnote w:id="13">
    <w:p w14:paraId="2B0BC8E7" w14:textId="77777777" w:rsidR="000029A3" w:rsidRPr="00CF44B6" w:rsidRDefault="000029A3" w:rsidP="008901A6">
      <w:pPr>
        <w:pStyle w:val="afc"/>
      </w:pPr>
      <w:r w:rsidRPr="00CF44B6">
        <w:rPr>
          <w:rStyle w:val="afe"/>
        </w:rPr>
        <w:footnoteRef/>
      </w:r>
      <w:r w:rsidRPr="00CF44B6">
        <w:t xml:space="preserve"> </w:t>
      </w:r>
      <w:r w:rsidRPr="00CF44B6">
        <w:rPr>
          <w:rFonts w:hint="eastAsia"/>
        </w:rPr>
        <w:t>營建署</w:t>
      </w:r>
      <w:r w:rsidRPr="00CF44B6">
        <w:rPr>
          <w:rFonts w:hint="eastAsia"/>
        </w:rPr>
        <w:t>103年5月22日營署建管字第1032908985號函。</w:t>
      </w:r>
    </w:p>
  </w:footnote>
  <w:footnote w:id="14">
    <w:p w14:paraId="6C978685" w14:textId="4C4EE7B7" w:rsidR="00CC3FD3" w:rsidRPr="00CF44B6" w:rsidRDefault="00CC3FD3" w:rsidP="00FD11F5">
      <w:pPr>
        <w:pStyle w:val="afc"/>
        <w:wordWrap w:val="0"/>
        <w:ind w:left="220" w:hangingChars="100" w:hanging="220"/>
      </w:pPr>
      <w:r w:rsidRPr="00CF44B6">
        <w:rPr>
          <w:rStyle w:val="afe"/>
        </w:rPr>
        <w:footnoteRef/>
      </w:r>
      <w:r w:rsidRPr="00CF44B6">
        <w:t xml:space="preserve"> </w:t>
      </w:r>
      <w:r w:rsidRPr="00CF44B6">
        <w:rPr>
          <w:rFonts w:hint="eastAsia"/>
        </w:rPr>
        <w:t>補助公告並無規定必須拆除所有違章建築才能申請</w:t>
      </w:r>
      <w:r w:rsidRPr="00CF44B6">
        <w:rPr>
          <w:rFonts w:hint="eastAsia"/>
        </w:rPr>
        <w:t>外牆整新</w:t>
      </w:r>
      <w:r w:rsidR="00FD11F5" w:rsidRPr="00CF44B6">
        <w:rPr>
          <w:rFonts w:hint="eastAsia"/>
        </w:rPr>
        <w:t>(拉皮)</w:t>
      </w:r>
      <w:r w:rsidRPr="00CF44B6">
        <w:rPr>
          <w:rFonts w:hint="eastAsia"/>
        </w:rPr>
        <w:t>補助，但是會視個案情況</w:t>
      </w:r>
      <w:r w:rsidRPr="00CF44B6">
        <w:rPr>
          <w:rFonts w:hint="eastAsia"/>
          <w:b/>
          <w:bCs/>
        </w:rPr>
        <w:t>減少補助額度</w:t>
      </w:r>
      <w:r w:rsidRPr="00CF44B6">
        <w:rPr>
          <w:rFonts w:hint="eastAsia"/>
        </w:rPr>
        <w:t>；另</w:t>
      </w:r>
      <w:r w:rsidRPr="00CF44B6">
        <w:rPr>
          <w:rFonts w:hint="eastAsia"/>
          <w:b/>
          <w:bCs/>
        </w:rPr>
        <w:t>雨遮、鐵窗、陽台加窗等違建，若有影響建物立面完整性，有礙市容觀瞻，且不願意進行整體美化處理，將不給予補助</w:t>
      </w:r>
      <w:r w:rsidRPr="00CF44B6">
        <w:rPr>
          <w:rFonts w:hint="eastAsia"/>
        </w:rPr>
        <w:t>。</w:t>
      </w:r>
      <w:r w:rsidR="00FD11F5" w:rsidRPr="00CF44B6">
        <w:rPr>
          <w:rFonts w:hint="eastAsia"/>
        </w:rPr>
        <w:t>(詳</w:t>
      </w:r>
      <w:r w:rsidR="00FD11F5" w:rsidRPr="00CF44B6">
        <w:t>臺北市都市更新處-常見問答-現況有違建是否就不能申請外牆整新(拉皮)補助?</w:t>
      </w:r>
      <w:r w:rsidR="00FD11F5" w:rsidRPr="00CF44B6">
        <w:rPr>
          <w:rFonts w:hint="eastAsia"/>
        </w:rPr>
        <w:t xml:space="preserve"> </w:t>
      </w:r>
      <w:r w:rsidR="00FD11F5" w:rsidRPr="00CF44B6">
        <w:t>https://uro.gov.taipei/News_Content.aspx?n=5E79553CBBAE8DFB&amp;sms=87415A8B9CE81B16&amp;s=989D42EB0F6010E1</w:t>
      </w:r>
      <w:r w:rsidR="00FD11F5" w:rsidRPr="00CF44B6">
        <w:rPr>
          <w:rFonts w:hint="eastAsia"/>
        </w:rPr>
        <w:t>)</w:t>
      </w:r>
      <w:r w:rsidR="001315EA" w:rsidRPr="00CF44B6">
        <w:rPr>
          <w:rFonts w:hint="eastAsia"/>
        </w:rPr>
        <w:t xml:space="preserve"> </w:t>
      </w:r>
      <w:r w:rsidR="006C47E1" w:rsidRPr="00CF44B6">
        <w:rPr>
          <w:rFonts w:hint="eastAsia"/>
        </w:rPr>
        <w:t>另住戶意見整合及維修費用分擔等因素亦影響</w:t>
      </w:r>
      <w:r w:rsidR="005E1081" w:rsidRPr="00CF44B6">
        <w:rPr>
          <w:rFonts w:hint="eastAsia"/>
        </w:rPr>
        <w:t>老屋</w:t>
      </w:r>
      <w:r w:rsidR="00240DD7" w:rsidRPr="00CF44B6">
        <w:rPr>
          <w:rFonts w:hint="eastAsia"/>
        </w:rPr>
        <w:t>拉皮</w:t>
      </w:r>
      <w:r w:rsidR="00840DDF" w:rsidRPr="00CF44B6">
        <w:rPr>
          <w:rFonts w:hAnsi="標楷體" w:hint="eastAsia"/>
        </w:rPr>
        <w:t>意願</w:t>
      </w:r>
      <w:r w:rsidR="001F22BF" w:rsidRPr="00CF44B6">
        <w:rPr>
          <w:rFonts w:hAnsi="標楷體" w:hint="eastAsia"/>
        </w:rPr>
        <w:t>。</w:t>
      </w:r>
    </w:p>
  </w:footnote>
  <w:footnote w:id="15">
    <w:p w14:paraId="7E27212D" w14:textId="77777777" w:rsidR="000029A3" w:rsidRPr="00CF44B6" w:rsidRDefault="000029A3" w:rsidP="00507606">
      <w:pPr>
        <w:pStyle w:val="afc"/>
        <w:ind w:left="220" w:hangingChars="100" w:hanging="220"/>
      </w:pPr>
      <w:r w:rsidRPr="00CF44B6">
        <w:rPr>
          <w:rStyle w:val="afe"/>
        </w:rPr>
        <w:footnoteRef/>
      </w:r>
      <w:r w:rsidRPr="00CF44B6">
        <w:t xml:space="preserve"> </w:t>
      </w:r>
      <w:r w:rsidRPr="00CF44B6">
        <w:rPr>
          <w:rFonts w:hint="eastAsia"/>
        </w:rPr>
        <w:t>內政部105年8月24日內授營建管字第1050812396號函，並歷經108年12月20日、109年5月8日、111年2月8日及113年3月29日數次修正。</w:t>
      </w:r>
    </w:p>
  </w:footnote>
  <w:footnote w:id="16">
    <w:p w14:paraId="3E30C4B1" w14:textId="77777777" w:rsidR="000029A3" w:rsidRPr="00CF44B6" w:rsidRDefault="000029A3" w:rsidP="00563403">
      <w:pPr>
        <w:pStyle w:val="afc"/>
        <w:wordWrap w:val="0"/>
        <w:ind w:left="220" w:hangingChars="100" w:hanging="220"/>
      </w:pPr>
      <w:r w:rsidRPr="00CF44B6">
        <w:rPr>
          <w:rStyle w:val="afe"/>
        </w:rPr>
        <w:footnoteRef/>
      </w:r>
      <w:r w:rsidRPr="00CF44B6">
        <w:t xml:space="preserve"> </w:t>
      </w:r>
      <w:r w:rsidRPr="00CF44B6">
        <w:rPr>
          <w:rFonts w:hint="eastAsia"/>
        </w:rPr>
        <w:t>甚至不乏有建商交屋完畢即宣布倒閉者</w:t>
      </w:r>
      <w:r w:rsidRPr="00CF44B6">
        <w:rPr>
          <w:rFonts w:hAnsi="標楷體" w:hint="eastAsia"/>
        </w:rPr>
        <w:t>︰</w:t>
      </w:r>
      <w:r w:rsidRPr="00CF44B6">
        <w:br/>
      </w:r>
      <w:r w:rsidRPr="00CF44B6">
        <w:rPr>
          <w:rFonts w:hint="eastAsia"/>
          <w:b/>
        </w:rPr>
        <w:t xml:space="preserve">建商「交屋完畢 宣布倒閉」！網酸：了不起負責還是免洗建商？ </w:t>
      </w:r>
      <w:r w:rsidRPr="00CF44B6">
        <w:rPr>
          <w:rFonts w:hint="eastAsia"/>
        </w:rPr>
        <w:t>114年</w:t>
      </w:r>
      <w:r w:rsidRPr="00CF44B6">
        <w:t>8</w:t>
      </w:r>
      <w:r w:rsidRPr="00CF44B6">
        <w:rPr>
          <w:rFonts w:hint="eastAsia"/>
        </w:rPr>
        <w:t>月</w:t>
      </w:r>
      <w:r w:rsidRPr="00CF44B6">
        <w:t>20</w:t>
      </w:r>
      <w:r w:rsidRPr="00CF44B6">
        <w:rPr>
          <w:rFonts w:hint="eastAsia"/>
        </w:rPr>
        <w:t>日聯合新聞網/綜合報導，</w:t>
      </w:r>
      <w:r w:rsidRPr="00CF44B6">
        <w:t>https://house.udn.com/house/story/123591/8948751</w:t>
      </w:r>
      <w:r w:rsidRPr="00CF44B6">
        <w:rPr>
          <w:rFonts w:hint="eastAsia"/>
        </w:rPr>
        <w:t>。</w:t>
      </w:r>
    </w:p>
    <w:p w14:paraId="6FF69230" w14:textId="77777777" w:rsidR="000029A3" w:rsidRPr="00CF44B6" w:rsidRDefault="000029A3" w:rsidP="000B4707">
      <w:pPr>
        <w:pStyle w:val="afc"/>
        <w:ind w:leftChars="75" w:left="255"/>
        <w:rPr>
          <w:spacing w:val="-8"/>
        </w:rPr>
      </w:pPr>
      <w:r w:rsidRPr="00CF44B6">
        <w:rPr>
          <w:rFonts w:hint="eastAsia"/>
          <w:spacing w:val="-8"/>
        </w:rPr>
        <w:t>一張公告在PTT房板瘋傳，內容寫著「了不起負責…交屋完畢 宣布倒閉」，建商聲明在8/5交完最後一戶房子後，公司因債務壓力與資金斷鏈，正式結束營運。公告提及拖欠、放管、建材成本上升、政府打房政策等原因，並強調「公司黃金早已臨、前無進帳、後無支援」不得不退場。</w:t>
      </w:r>
    </w:p>
    <w:p w14:paraId="61533E1C" w14:textId="77777777" w:rsidR="000029A3" w:rsidRPr="00CF44B6" w:rsidRDefault="000029A3" w:rsidP="000B4707">
      <w:pPr>
        <w:pStyle w:val="afc"/>
        <w:ind w:leftChars="75" w:left="255"/>
        <w:rPr>
          <w:spacing w:val="-8"/>
        </w:rPr>
      </w:pPr>
      <w:r w:rsidRPr="00CF44B6">
        <w:rPr>
          <w:rFonts w:hint="eastAsia"/>
          <w:spacing w:val="-8"/>
        </w:rPr>
        <w:t>原PO直言這算是「有武德的建商」，至少蓋完才走人，並提到「有傳聞央行說要倒30間建商才要鬆手，又可以-1了」。</w:t>
      </w:r>
    </w:p>
    <w:p w14:paraId="5182AFFB" w14:textId="77777777" w:rsidR="000029A3" w:rsidRPr="00CF44B6" w:rsidRDefault="000029A3" w:rsidP="000B4707">
      <w:pPr>
        <w:pStyle w:val="afc"/>
        <w:ind w:leftChars="75" w:left="255"/>
        <w:rPr>
          <w:spacing w:val="-8"/>
        </w:rPr>
      </w:pPr>
      <w:r w:rsidRPr="00CF44B6">
        <w:rPr>
          <w:rFonts w:hint="eastAsia"/>
          <w:spacing w:val="-8"/>
        </w:rPr>
        <w:t>留言區則一面倒熱議「至少有把房子蓋完，在這個時代真的大拇指了！」、「有責任感的建商，推一個」、「有交屋至少錢沒打水漂吧」，不少人肯定這種「了不起負責」的做法。</w:t>
      </w:r>
    </w:p>
    <w:p w14:paraId="1DA61B09" w14:textId="77777777" w:rsidR="000029A3" w:rsidRPr="00CF44B6" w:rsidRDefault="000029A3" w:rsidP="000B4707">
      <w:pPr>
        <w:pStyle w:val="afc"/>
        <w:ind w:leftChars="75" w:left="255"/>
        <w:rPr>
          <w:spacing w:val="-8"/>
        </w:rPr>
      </w:pPr>
      <w:r w:rsidRPr="00CF44B6">
        <w:rPr>
          <w:rFonts w:hint="eastAsia"/>
          <w:spacing w:val="-8"/>
          <w:u w:val="single"/>
        </w:rPr>
        <w:t>但也有不少網友潑冷水「保固都沒了」、「明天換個名字再開始，保固跟我沒關係」、「一案建商、免洗建商，蓋完一案結束營業」。更有人直言：「保固能走完再說負責任」</w:t>
      </w:r>
      <w:r w:rsidRPr="00CF44B6">
        <w:rPr>
          <w:rFonts w:hint="eastAsia"/>
          <w:spacing w:val="-8"/>
        </w:rPr>
        <w:t>。</w:t>
      </w:r>
    </w:p>
    <w:p w14:paraId="0867DC80" w14:textId="77777777" w:rsidR="000029A3" w:rsidRPr="00CF44B6" w:rsidRDefault="000029A3" w:rsidP="000B4707">
      <w:pPr>
        <w:pStyle w:val="afc"/>
        <w:ind w:leftChars="75" w:left="255"/>
        <w:rPr>
          <w:spacing w:val="-8"/>
        </w:rPr>
      </w:pPr>
      <w:r w:rsidRPr="00CF44B6">
        <w:rPr>
          <w:rFonts w:hint="eastAsia"/>
          <w:spacing w:val="-8"/>
        </w:rPr>
        <w:t>在央行管制下，房市資金吃緊，小型建商首當其衝。這波「交屋完就倒」的案例，也讓市場討論熱度再起。</w:t>
      </w:r>
    </w:p>
  </w:footnote>
  <w:footnote w:id="17">
    <w:p w14:paraId="073CFCCD" w14:textId="22B74AD3" w:rsidR="00555C12" w:rsidRPr="00CF44B6" w:rsidRDefault="00836F10" w:rsidP="003261BC">
      <w:pPr>
        <w:pStyle w:val="afc"/>
        <w:ind w:left="220" w:hangingChars="100" w:hanging="220"/>
      </w:pPr>
      <w:r w:rsidRPr="00CF44B6">
        <w:rPr>
          <w:rStyle w:val="afe"/>
        </w:rPr>
        <w:footnoteRef/>
      </w:r>
      <w:r w:rsidRPr="00CF44B6">
        <w:t xml:space="preserve"> </w:t>
      </w:r>
      <w:r w:rsidR="00116F7C" w:rsidRPr="00CF44B6">
        <w:rPr>
          <w:rFonts w:hint="eastAsia"/>
        </w:rPr>
        <w:t>按</w:t>
      </w:r>
      <w:r w:rsidR="0097505B" w:rsidRPr="00CF44B6">
        <w:rPr>
          <w:rFonts w:hAnsi="標楷體" w:hint="eastAsia"/>
          <w:u w:val="single"/>
        </w:rPr>
        <w:t>《</w:t>
      </w:r>
      <w:r w:rsidR="0097505B" w:rsidRPr="00CF44B6">
        <w:rPr>
          <w:rFonts w:hint="eastAsia"/>
          <w:u w:val="single"/>
        </w:rPr>
        <w:t>公寓大廈管理條例</w:t>
      </w:r>
      <w:r w:rsidR="0097505B" w:rsidRPr="00CF44B6">
        <w:rPr>
          <w:rFonts w:hAnsi="標楷體" w:hint="eastAsia"/>
          <w:u w:val="single"/>
        </w:rPr>
        <w:t>》</w:t>
      </w:r>
      <w:r w:rsidR="00902472" w:rsidRPr="00CF44B6">
        <w:rPr>
          <w:rFonts w:hAnsi="標楷體" w:hint="eastAsia"/>
          <w:u w:val="single"/>
        </w:rPr>
        <w:t>第18條規定</w:t>
      </w:r>
      <w:r w:rsidR="00C36A9E" w:rsidRPr="00CF44B6">
        <w:rPr>
          <w:rFonts w:hAnsi="標楷體" w:hint="eastAsia"/>
          <w:u w:val="single"/>
        </w:rPr>
        <w:t>，</w:t>
      </w:r>
      <w:r w:rsidR="00C36A9E" w:rsidRPr="00CF44B6">
        <w:rPr>
          <w:rFonts w:hint="eastAsia"/>
          <w:u w:val="single"/>
        </w:rPr>
        <w:t>(第1項)</w:t>
      </w:r>
      <w:r w:rsidR="00902472" w:rsidRPr="00CF44B6">
        <w:rPr>
          <w:rFonts w:hAnsi="標楷體" w:hint="eastAsia"/>
          <w:u w:val="single"/>
        </w:rPr>
        <w:t>公寓大廈應設置</w:t>
      </w:r>
      <w:r w:rsidR="00902472" w:rsidRPr="00CF44B6">
        <w:rPr>
          <w:rFonts w:hAnsi="標楷體" w:hint="eastAsia"/>
          <w:b/>
          <w:bCs/>
          <w:u w:val="single"/>
        </w:rPr>
        <w:t>公共基金</w:t>
      </w:r>
      <w:r w:rsidR="00902472" w:rsidRPr="00CF44B6">
        <w:rPr>
          <w:rFonts w:hAnsi="標楷體" w:hint="eastAsia"/>
        </w:rPr>
        <w:t>，</w:t>
      </w:r>
      <w:r w:rsidR="00555C12" w:rsidRPr="00CF44B6">
        <w:rPr>
          <w:rFonts w:hint="eastAsia"/>
        </w:rPr>
        <w:t>其來源包括：1.起造人就公寓大廈領得使用執照1年內之管理維護事項，應按工程造價一定比例或金額提列。2.區分所有權人依區分所有權人會議決議繳納。3.本基金之孳息。4.其他收入。</w:t>
      </w:r>
      <w:r w:rsidR="00C36A9E" w:rsidRPr="00CF44B6">
        <w:rPr>
          <w:rFonts w:hint="eastAsia"/>
        </w:rPr>
        <w:t>(第3項)</w:t>
      </w:r>
      <w:r w:rsidR="00BB01AD" w:rsidRPr="00CF44B6">
        <w:rPr>
          <w:rFonts w:hint="eastAsia"/>
        </w:rPr>
        <w:t>公共基金應設專戶儲存，</w:t>
      </w:r>
      <w:r w:rsidR="00BB01AD" w:rsidRPr="00CF44B6">
        <w:rPr>
          <w:rFonts w:hint="eastAsia"/>
          <w:b/>
          <w:bCs/>
        </w:rPr>
        <w:t>其運用應依區分所有權人會議之決議為之</w:t>
      </w:r>
      <w:r w:rsidR="00BB01AD" w:rsidRPr="00CF44B6">
        <w:rPr>
          <w:rFonts w:hint="eastAsia"/>
        </w:rPr>
        <w:t>。</w:t>
      </w:r>
      <w:r w:rsidR="00E33B8C" w:rsidRPr="00CF44B6">
        <w:rPr>
          <w:rFonts w:hint="eastAsia"/>
        </w:rPr>
        <w:t>(第4項)</w:t>
      </w:r>
      <w:r w:rsidR="005A4B74" w:rsidRPr="00CF44B6">
        <w:rPr>
          <w:rFonts w:hint="eastAsia"/>
        </w:rPr>
        <w:t>本條例公布施行前，起造人已取得建造執照者，</w:t>
      </w:r>
      <w:r w:rsidR="005A4B74" w:rsidRPr="00CF44B6">
        <w:rPr>
          <w:rFonts w:hint="eastAsia"/>
          <w:b/>
          <w:bCs/>
        </w:rPr>
        <w:t>不適用</w:t>
      </w:r>
      <w:r w:rsidR="005A4B74" w:rsidRPr="00CF44B6">
        <w:rPr>
          <w:rFonts w:hint="eastAsia"/>
        </w:rPr>
        <w:t>本條公共基金規定。</w:t>
      </w:r>
      <w:r w:rsidR="000F235E" w:rsidRPr="00CF44B6">
        <w:rPr>
          <w:rFonts w:hint="eastAsia"/>
        </w:rPr>
        <w:t>然</w:t>
      </w:r>
      <w:r w:rsidR="00A86B14" w:rsidRPr="00CF44B6">
        <w:rPr>
          <w:rFonts w:hint="eastAsia"/>
          <w:u w:val="single"/>
        </w:rPr>
        <w:t>相較</w:t>
      </w:r>
      <w:r w:rsidR="00C71CF4" w:rsidRPr="00CF44B6">
        <w:rPr>
          <w:rFonts w:hint="eastAsia"/>
          <w:u w:val="single"/>
        </w:rPr>
        <w:t>日本</w:t>
      </w:r>
      <w:r w:rsidR="00C71CF4" w:rsidRPr="00CF44B6">
        <w:rPr>
          <w:rFonts w:hAnsi="標楷體" w:hint="eastAsia"/>
          <w:u w:val="single"/>
        </w:rPr>
        <w:t>「</w:t>
      </w:r>
      <w:r w:rsidR="00C71CF4" w:rsidRPr="00CF44B6">
        <w:rPr>
          <w:rFonts w:hint="eastAsia"/>
          <w:b/>
          <w:u w:val="single"/>
        </w:rPr>
        <w:t>建築物修繕儲備基金制度</w:t>
      </w:r>
      <w:r w:rsidR="00C71CF4" w:rsidRPr="00CF44B6">
        <w:rPr>
          <w:rFonts w:hint="eastAsia"/>
          <w:u w:val="single"/>
        </w:rPr>
        <w:t>」</w:t>
      </w:r>
      <w:r w:rsidR="001817FF" w:rsidRPr="00CF44B6">
        <w:rPr>
          <w:rFonts w:hint="eastAsia"/>
          <w:u w:val="single"/>
        </w:rPr>
        <w:t>對於建築物維修計畫欠缺強制性，亦無</w:t>
      </w:r>
      <w:r w:rsidR="000F235E" w:rsidRPr="00CF44B6">
        <w:rPr>
          <w:rFonts w:hint="eastAsia"/>
          <w:u w:val="single"/>
        </w:rPr>
        <w:t>相關</w:t>
      </w:r>
      <w:r w:rsidR="001817FF" w:rsidRPr="00CF44B6">
        <w:rPr>
          <w:rFonts w:hint="eastAsia"/>
          <w:u w:val="single"/>
        </w:rPr>
        <w:t>執行規定</w:t>
      </w:r>
      <w:r w:rsidR="001817FF" w:rsidRPr="00CF44B6">
        <w:rPr>
          <w:rFonts w:hint="eastAsia"/>
        </w:rPr>
        <w:t>。</w:t>
      </w:r>
    </w:p>
  </w:footnote>
  <w:footnote w:id="18">
    <w:p w14:paraId="1382BEC5" w14:textId="77777777" w:rsidR="000029A3" w:rsidRPr="00CF44B6" w:rsidRDefault="000029A3" w:rsidP="0099501B">
      <w:pPr>
        <w:pStyle w:val="afc"/>
        <w:ind w:left="220" w:hangingChars="100" w:hanging="220"/>
      </w:pPr>
      <w:r w:rsidRPr="00CF44B6">
        <w:rPr>
          <w:rStyle w:val="afe"/>
        </w:rPr>
        <w:footnoteRef/>
      </w:r>
      <w:r w:rsidRPr="00CF44B6">
        <w:t xml:space="preserve"> </w:t>
      </w:r>
      <w:r w:rsidRPr="00CF44B6">
        <w:rPr>
          <w:rFonts w:hint="eastAsia"/>
        </w:rPr>
        <w:t>財政部賦稅署106年2月3日台財稅字第10604512060號令修正發布「固定資產耐用年數表」，第1類「房屋建築及設備」、第1項「房屋建築」、1011「辦公用、商店用、住宅用、公共場所用及</w:t>
      </w:r>
      <w:r w:rsidRPr="00CF44B6">
        <w:rPr>
          <w:rFonts w:hint="eastAsia"/>
        </w:rPr>
        <w:t>不屬下列各項之房屋」，「(1)鋼筋(骨)混凝土建造、預鑄混凝土建造」，耐用年數為50年。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154D82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23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610"/>
        </w:tabs>
        <w:ind w:left="865" w:hanging="695"/>
      </w:pPr>
      <w:rPr>
        <w:rFonts w:ascii="標楷體" w:eastAsia="標楷體" w:hint="eastAsia"/>
        <w:b w:val="0"/>
        <w:i w:val="0"/>
        <w:sz w:val="32"/>
      </w:rPr>
    </w:lvl>
    <w:lvl w:ilvl="1" w:tplc="04090019" w:tentative="1">
      <w:start w:val="1"/>
      <w:numFmt w:val="ideographTraditional"/>
      <w:lvlText w:val="%2、"/>
      <w:lvlJc w:val="left"/>
      <w:pPr>
        <w:tabs>
          <w:tab w:val="num" w:pos="1130"/>
        </w:tabs>
        <w:ind w:left="1130" w:hanging="480"/>
      </w:p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70888973">
    <w:abstractNumId w:val="1"/>
  </w:num>
  <w:num w:numId="2" w16cid:durableId="1411081051">
    <w:abstractNumId w:val="2"/>
  </w:num>
  <w:num w:numId="3" w16cid:durableId="1508059202">
    <w:abstractNumId w:val="0"/>
  </w:num>
  <w:num w:numId="4" w16cid:durableId="91778381">
    <w:abstractNumId w:val="1"/>
  </w:num>
  <w:num w:numId="5" w16cid:durableId="1581986498">
    <w:abstractNumId w:val="1"/>
  </w:num>
  <w:num w:numId="6" w16cid:durableId="688794519">
    <w:abstractNumId w:val="1"/>
  </w:num>
  <w:num w:numId="7" w16cid:durableId="1002976681">
    <w:abstractNumId w:val="1"/>
  </w:num>
  <w:num w:numId="8" w16cid:durableId="589000592">
    <w:abstractNumId w:val="1"/>
  </w:num>
  <w:num w:numId="9" w16cid:durableId="1235119681">
    <w:abstractNumId w:val="1"/>
  </w:num>
  <w:num w:numId="10" w16cid:durableId="781732093">
    <w:abstractNumId w:val="1"/>
  </w:num>
  <w:num w:numId="11" w16cid:durableId="1425108333">
    <w:abstractNumId w:val="1"/>
  </w:num>
  <w:num w:numId="12" w16cid:durableId="1651976720">
    <w:abstractNumId w:val="1"/>
  </w:num>
  <w:num w:numId="13" w16cid:durableId="1270700340">
    <w:abstractNumId w:val="1"/>
  </w:num>
  <w:num w:numId="14" w16cid:durableId="722631115">
    <w:abstractNumId w:val="1"/>
  </w:num>
  <w:num w:numId="15" w16cid:durableId="1261841215">
    <w:abstractNumId w:val="1"/>
  </w:num>
  <w:num w:numId="16" w16cid:durableId="2013146358">
    <w:abstractNumId w:val="1"/>
  </w:num>
  <w:num w:numId="17" w16cid:durableId="525795510">
    <w:abstractNumId w:val="1"/>
  </w:num>
  <w:num w:numId="18" w16cid:durableId="1904100549">
    <w:abstractNumId w:val="2"/>
  </w:num>
  <w:num w:numId="19" w16cid:durableId="350768178">
    <w:abstractNumId w:val="2"/>
    <w:lvlOverride w:ilvl="0">
      <w:startOverride w:val="1"/>
    </w:lvlOverride>
  </w:num>
  <w:num w:numId="20" w16cid:durableId="648631977">
    <w:abstractNumId w:val="1"/>
  </w:num>
  <w:num w:numId="21" w16cid:durableId="332685755">
    <w:abstractNumId w:val="2"/>
  </w:num>
  <w:num w:numId="22" w16cid:durableId="269895480">
    <w:abstractNumId w:val="6"/>
  </w:num>
  <w:num w:numId="23" w16cid:durableId="29763846">
    <w:abstractNumId w:val="4"/>
  </w:num>
  <w:num w:numId="24" w16cid:durableId="715741468">
    <w:abstractNumId w:val="7"/>
  </w:num>
  <w:num w:numId="25" w16cid:durableId="873542430">
    <w:abstractNumId w:val="1"/>
  </w:num>
  <w:num w:numId="26" w16cid:durableId="1130979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7957269">
    <w:abstractNumId w:val="1"/>
  </w:num>
  <w:num w:numId="28" w16cid:durableId="4863162">
    <w:abstractNumId w:val="8"/>
  </w:num>
  <w:num w:numId="29" w16cid:durableId="117265775">
    <w:abstractNumId w:val="8"/>
  </w:num>
  <w:num w:numId="30" w16cid:durableId="741296891">
    <w:abstractNumId w:val="5"/>
  </w:num>
  <w:num w:numId="31" w16cid:durableId="878319403">
    <w:abstractNumId w:val="5"/>
  </w:num>
  <w:num w:numId="32" w16cid:durableId="694307685">
    <w:abstractNumId w:val="1"/>
  </w:num>
  <w:num w:numId="33" w16cid:durableId="730232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8649117">
    <w:abstractNumId w:val="1"/>
  </w:num>
  <w:num w:numId="35" w16cid:durableId="822431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5466213">
    <w:abstractNumId w:val="1"/>
  </w:num>
  <w:num w:numId="37" w16cid:durableId="18955067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22B"/>
    <w:rsid w:val="00000AE9"/>
    <w:rsid w:val="0000136E"/>
    <w:rsid w:val="00001602"/>
    <w:rsid w:val="00002082"/>
    <w:rsid w:val="000022CB"/>
    <w:rsid w:val="000024A1"/>
    <w:rsid w:val="00002573"/>
    <w:rsid w:val="000027FD"/>
    <w:rsid w:val="000029A3"/>
    <w:rsid w:val="0000343B"/>
    <w:rsid w:val="00004019"/>
    <w:rsid w:val="000058A5"/>
    <w:rsid w:val="00006384"/>
    <w:rsid w:val="000067BD"/>
    <w:rsid w:val="00006961"/>
    <w:rsid w:val="0000721B"/>
    <w:rsid w:val="00010080"/>
    <w:rsid w:val="00010FF6"/>
    <w:rsid w:val="0001117C"/>
    <w:rsid w:val="00011226"/>
    <w:rsid w:val="000112BF"/>
    <w:rsid w:val="00011878"/>
    <w:rsid w:val="00012233"/>
    <w:rsid w:val="000126BE"/>
    <w:rsid w:val="00012B8F"/>
    <w:rsid w:val="00012E8B"/>
    <w:rsid w:val="000130C7"/>
    <w:rsid w:val="0001344C"/>
    <w:rsid w:val="000134B0"/>
    <w:rsid w:val="0001380D"/>
    <w:rsid w:val="000139BF"/>
    <w:rsid w:val="000144CE"/>
    <w:rsid w:val="00014AF5"/>
    <w:rsid w:val="00015559"/>
    <w:rsid w:val="00016B42"/>
    <w:rsid w:val="00016F05"/>
    <w:rsid w:val="00017318"/>
    <w:rsid w:val="000176D9"/>
    <w:rsid w:val="00017D41"/>
    <w:rsid w:val="00020811"/>
    <w:rsid w:val="00020C85"/>
    <w:rsid w:val="00020E7D"/>
    <w:rsid w:val="0002116C"/>
    <w:rsid w:val="00021DAA"/>
    <w:rsid w:val="000222B6"/>
    <w:rsid w:val="000229AD"/>
    <w:rsid w:val="00022B90"/>
    <w:rsid w:val="0002354C"/>
    <w:rsid w:val="0002379C"/>
    <w:rsid w:val="000242D7"/>
    <w:rsid w:val="0002434C"/>
    <w:rsid w:val="000246F7"/>
    <w:rsid w:val="00026167"/>
    <w:rsid w:val="00026442"/>
    <w:rsid w:val="00026620"/>
    <w:rsid w:val="00027001"/>
    <w:rsid w:val="00027404"/>
    <w:rsid w:val="00027AA9"/>
    <w:rsid w:val="00027E02"/>
    <w:rsid w:val="00027FBF"/>
    <w:rsid w:val="0003053A"/>
    <w:rsid w:val="0003114D"/>
    <w:rsid w:val="00031E00"/>
    <w:rsid w:val="0003277F"/>
    <w:rsid w:val="00032817"/>
    <w:rsid w:val="00033A11"/>
    <w:rsid w:val="00033AB8"/>
    <w:rsid w:val="00033E85"/>
    <w:rsid w:val="0003452C"/>
    <w:rsid w:val="00035889"/>
    <w:rsid w:val="0003598D"/>
    <w:rsid w:val="00035B19"/>
    <w:rsid w:val="00035BCF"/>
    <w:rsid w:val="00035D24"/>
    <w:rsid w:val="000360A4"/>
    <w:rsid w:val="00036167"/>
    <w:rsid w:val="000364B2"/>
    <w:rsid w:val="00036D76"/>
    <w:rsid w:val="00037073"/>
    <w:rsid w:val="0003746F"/>
    <w:rsid w:val="00040417"/>
    <w:rsid w:val="00040507"/>
    <w:rsid w:val="00040D8A"/>
    <w:rsid w:val="00040F47"/>
    <w:rsid w:val="00041115"/>
    <w:rsid w:val="0004122D"/>
    <w:rsid w:val="000412F0"/>
    <w:rsid w:val="00041788"/>
    <w:rsid w:val="00042655"/>
    <w:rsid w:val="00042A0F"/>
    <w:rsid w:val="00043122"/>
    <w:rsid w:val="00043536"/>
    <w:rsid w:val="00043CA9"/>
    <w:rsid w:val="000442D7"/>
    <w:rsid w:val="000442FA"/>
    <w:rsid w:val="00045C8A"/>
    <w:rsid w:val="000462FC"/>
    <w:rsid w:val="000473FA"/>
    <w:rsid w:val="00047518"/>
    <w:rsid w:val="0005083B"/>
    <w:rsid w:val="000509B9"/>
    <w:rsid w:val="00051DA9"/>
    <w:rsid w:val="00051FF0"/>
    <w:rsid w:val="000525B1"/>
    <w:rsid w:val="000539BA"/>
    <w:rsid w:val="0005407F"/>
    <w:rsid w:val="00054A04"/>
    <w:rsid w:val="00054B9A"/>
    <w:rsid w:val="00054F9D"/>
    <w:rsid w:val="000563E2"/>
    <w:rsid w:val="0005648B"/>
    <w:rsid w:val="000566FC"/>
    <w:rsid w:val="00056A70"/>
    <w:rsid w:val="00056F32"/>
    <w:rsid w:val="00057212"/>
    <w:rsid w:val="000572C7"/>
    <w:rsid w:val="00057F32"/>
    <w:rsid w:val="000602AC"/>
    <w:rsid w:val="00060421"/>
    <w:rsid w:val="00060866"/>
    <w:rsid w:val="00060948"/>
    <w:rsid w:val="00062860"/>
    <w:rsid w:val="00062A25"/>
    <w:rsid w:val="000637B7"/>
    <w:rsid w:val="0006388B"/>
    <w:rsid w:val="00063A06"/>
    <w:rsid w:val="00064037"/>
    <w:rsid w:val="00064538"/>
    <w:rsid w:val="00064E5C"/>
    <w:rsid w:val="00065886"/>
    <w:rsid w:val="00065908"/>
    <w:rsid w:val="00065B16"/>
    <w:rsid w:val="0006652A"/>
    <w:rsid w:val="00066689"/>
    <w:rsid w:val="00066817"/>
    <w:rsid w:val="00066D93"/>
    <w:rsid w:val="00066F96"/>
    <w:rsid w:val="000673C2"/>
    <w:rsid w:val="0006791C"/>
    <w:rsid w:val="00070D39"/>
    <w:rsid w:val="00071242"/>
    <w:rsid w:val="000714E6"/>
    <w:rsid w:val="000718CE"/>
    <w:rsid w:val="00072544"/>
    <w:rsid w:val="00072D93"/>
    <w:rsid w:val="0007394E"/>
    <w:rsid w:val="000739E3"/>
    <w:rsid w:val="00073A99"/>
    <w:rsid w:val="00073CB5"/>
    <w:rsid w:val="0007406F"/>
    <w:rsid w:val="0007425C"/>
    <w:rsid w:val="000748BD"/>
    <w:rsid w:val="00074AA6"/>
    <w:rsid w:val="00075271"/>
    <w:rsid w:val="00075C44"/>
    <w:rsid w:val="0007629A"/>
    <w:rsid w:val="0007685B"/>
    <w:rsid w:val="00076F4C"/>
    <w:rsid w:val="00077553"/>
    <w:rsid w:val="0008050E"/>
    <w:rsid w:val="00080CF7"/>
    <w:rsid w:val="00081684"/>
    <w:rsid w:val="0008195E"/>
    <w:rsid w:val="00081DF3"/>
    <w:rsid w:val="000822AE"/>
    <w:rsid w:val="000825AB"/>
    <w:rsid w:val="00082670"/>
    <w:rsid w:val="000826EE"/>
    <w:rsid w:val="000830E8"/>
    <w:rsid w:val="0008370C"/>
    <w:rsid w:val="0008390C"/>
    <w:rsid w:val="00083E44"/>
    <w:rsid w:val="000851A2"/>
    <w:rsid w:val="000856D9"/>
    <w:rsid w:val="0008642E"/>
    <w:rsid w:val="00086472"/>
    <w:rsid w:val="00086F0F"/>
    <w:rsid w:val="000879EC"/>
    <w:rsid w:val="00087A29"/>
    <w:rsid w:val="00090120"/>
    <w:rsid w:val="000908ED"/>
    <w:rsid w:val="00090EF2"/>
    <w:rsid w:val="00091E99"/>
    <w:rsid w:val="000921DA"/>
    <w:rsid w:val="00092339"/>
    <w:rsid w:val="00092631"/>
    <w:rsid w:val="00093023"/>
    <w:rsid w:val="0009352E"/>
    <w:rsid w:val="000950FF"/>
    <w:rsid w:val="00095586"/>
    <w:rsid w:val="00095F0A"/>
    <w:rsid w:val="00096067"/>
    <w:rsid w:val="00096B96"/>
    <w:rsid w:val="00097739"/>
    <w:rsid w:val="000979E1"/>
    <w:rsid w:val="000A00CE"/>
    <w:rsid w:val="000A15E2"/>
    <w:rsid w:val="000A18DB"/>
    <w:rsid w:val="000A1E18"/>
    <w:rsid w:val="000A1EE9"/>
    <w:rsid w:val="000A1F06"/>
    <w:rsid w:val="000A2089"/>
    <w:rsid w:val="000A2F3F"/>
    <w:rsid w:val="000A2F8C"/>
    <w:rsid w:val="000A31DE"/>
    <w:rsid w:val="000A34BA"/>
    <w:rsid w:val="000A3632"/>
    <w:rsid w:val="000A3931"/>
    <w:rsid w:val="000A3A99"/>
    <w:rsid w:val="000A3E18"/>
    <w:rsid w:val="000A3F77"/>
    <w:rsid w:val="000A4099"/>
    <w:rsid w:val="000A442E"/>
    <w:rsid w:val="000A46F6"/>
    <w:rsid w:val="000A51D5"/>
    <w:rsid w:val="000A529B"/>
    <w:rsid w:val="000A59DC"/>
    <w:rsid w:val="000A6835"/>
    <w:rsid w:val="000A7154"/>
    <w:rsid w:val="000A71C5"/>
    <w:rsid w:val="000B0250"/>
    <w:rsid w:val="000B03E9"/>
    <w:rsid w:val="000B0B4A"/>
    <w:rsid w:val="000B17CE"/>
    <w:rsid w:val="000B1E8D"/>
    <w:rsid w:val="000B2094"/>
    <w:rsid w:val="000B24A1"/>
    <w:rsid w:val="000B279A"/>
    <w:rsid w:val="000B2B99"/>
    <w:rsid w:val="000B37AF"/>
    <w:rsid w:val="000B3A80"/>
    <w:rsid w:val="000B3DEA"/>
    <w:rsid w:val="000B4510"/>
    <w:rsid w:val="000B4707"/>
    <w:rsid w:val="000B4849"/>
    <w:rsid w:val="000B4987"/>
    <w:rsid w:val="000B5C0F"/>
    <w:rsid w:val="000B61D2"/>
    <w:rsid w:val="000B69D5"/>
    <w:rsid w:val="000B70A7"/>
    <w:rsid w:val="000B73DD"/>
    <w:rsid w:val="000C0B9E"/>
    <w:rsid w:val="000C0E03"/>
    <w:rsid w:val="000C1B17"/>
    <w:rsid w:val="000C271A"/>
    <w:rsid w:val="000C34C5"/>
    <w:rsid w:val="000C361A"/>
    <w:rsid w:val="000C36E9"/>
    <w:rsid w:val="000C4411"/>
    <w:rsid w:val="000C495F"/>
    <w:rsid w:val="000C4E2C"/>
    <w:rsid w:val="000C4E70"/>
    <w:rsid w:val="000C54B4"/>
    <w:rsid w:val="000C61C7"/>
    <w:rsid w:val="000C6BB0"/>
    <w:rsid w:val="000C6BD0"/>
    <w:rsid w:val="000C73DD"/>
    <w:rsid w:val="000C7663"/>
    <w:rsid w:val="000C78AA"/>
    <w:rsid w:val="000C794E"/>
    <w:rsid w:val="000D001D"/>
    <w:rsid w:val="000D018F"/>
    <w:rsid w:val="000D0BDA"/>
    <w:rsid w:val="000D0F9F"/>
    <w:rsid w:val="000D2D07"/>
    <w:rsid w:val="000D3992"/>
    <w:rsid w:val="000D3B06"/>
    <w:rsid w:val="000D3DAF"/>
    <w:rsid w:val="000D3E88"/>
    <w:rsid w:val="000D401E"/>
    <w:rsid w:val="000D46D1"/>
    <w:rsid w:val="000D4A9C"/>
    <w:rsid w:val="000D4D99"/>
    <w:rsid w:val="000D5012"/>
    <w:rsid w:val="000D574E"/>
    <w:rsid w:val="000D5993"/>
    <w:rsid w:val="000D5B51"/>
    <w:rsid w:val="000D6460"/>
    <w:rsid w:val="000D66D9"/>
    <w:rsid w:val="000D6EA4"/>
    <w:rsid w:val="000D7033"/>
    <w:rsid w:val="000D7AD7"/>
    <w:rsid w:val="000E0227"/>
    <w:rsid w:val="000E0D17"/>
    <w:rsid w:val="000E2206"/>
    <w:rsid w:val="000E2262"/>
    <w:rsid w:val="000E2297"/>
    <w:rsid w:val="000E2467"/>
    <w:rsid w:val="000E265C"/>
    <w:rsid w:val="000E27BE"/>
    <w:rsid w:val="000E3A82"/>
    <w:rsid w:val="000E44EA"/>
    <w:rsid w:val="000E4DBD"/>
    <w:rsid w:val="000E5112"/>
    <w:rsid w:val="000E5D2F"/>
    <w:rsid w:val="000E62FA"/>
    <w:rsid w:val="000E6431"/>
    <w:rsid w:val="000E666C"/>
    <w:rsid w:val="000E735A"/>
    <w:rsid w:val="000E73B4"/>
    <w:rsid w:val="000E7613"/>
    <w:rsid w:val="000E7ACE"/>
    <w:rsid w:val="000F1210"/>
    <w:rsid w:val="000F1EBD"/>
    <w:rsid w:val="000F21A5"/>
    <w:rsid w:val="000F21DE"/>
    <w:rsid w:val="000F22D8"/>
    <w:rsid w:val="000F235E"/>
    <w:rsid w:val="000F241B"/>
    <w:rsid w:val="000F2593"/>
    <w:rsid w:val="000F28A4"/>
    <w:rsid w:val="000F3329"/>
    <w:rsid w:val="000F3413"/>
    <w:rsid w:val="000F3985"/>
    <w:rsid w:val="000F3EBB"/>
    <w:rsid w:val="000F42B8"/>
    <w:rsid w:val="000F447F"/>
    <w:rsid w:val="000F4810"/>
    <w:rsid w:val="000F50FF"/>
    <w:rsid w:val="000F5358"/>
    <w:rsid w:val="000F5FDD"/>
    <w:rsid w:val="000F626A"/>
    <w:rsid w:val="000F6854"/>
    <w:rsid w:val="001003B6"/>
    <w:rsid w:val="00100765"/>
    <w:rsid w:val="00101424"/>
    <w:rsid w:val="0010150C"/>
    <w:rsid w:val="001015C0"/>
    <w:rsid w:val="001017BF"/>
    <w:rsid w:val="001027B6"/>
    <w:rsid w:val="00102B4B"/>
    <w:rsid w:val="00102B9F"/>
    <w:rsid w:val="00103653"/>
    <w:rsid w:val="00103A0D"/>
    <w:rsid w:val="001046D0"/>
    <w:rsid w:val="00104907"/>
    <w:rsid w:val="00104952"/>
    <w:rsid w:val="00104DEE"/>
    <w:rsid w:val="001052C1"/>
    <w:rsid w:val="001055AF"/>
    <w:rsid w:val="0010580F"/>
    <w:rsid w:val="00105D94"/>
    <w:rsid w:val="00105E66"/>
    <w:rsid w:val="00106681"/>
    <w:rsid w:val="00107398"/>
    <w:rsid w:val="0010752A"/>
    <w:rsid w:val="00110265"/>
    <w:rsid w:val="00110DF3"/>
    <w:rsid w:val="001112BC"/>
    <w:rsid w:val="0011150C"/>
    <w:rsid w:val="00111929"/>
    <w:rsid w:val="00111C45"/>
    <w:rsid w:val="001123FB"/>
    <w:rsid w:val="00112637"/>
    <w:rsid w:val="00112A30"/>
    <w:rsid w:val="00112ABC"/>
    <w:rsid w:val="00113788"/>
    <w:rsid w:val="0011419A"/>
    <w:rsid w:val="001149BD"/>
    <w:rsid w:val="001149DB"/>
    <w:rsid w:val="0011581E"/>
    <w:rsid w:val="00116304"/>
    <w:rsid w:val="001168FF"/>
    <w:rsid w:val="00116BFD"/>
    <w:rsid w:val="00116F7C"/>
    <w:rsid w:val="0012001E"/>
    <w:rsid w:val="0012048C"/>
    <w:rsid w:val="0012096D"/>
    <w:rsid w:val="00122257"/>
    <w:rsid w:val="0012276D"/>
    <w:rsid w:val="00122AB9"/>
    <w:rsid w:val="001230D5"/>
    <w:rsid w:val="001237FB"/>
    <w:rsid w:val="0012403F"/>
    <w:rsid w:val="00124D22"/>
    <w:rsid w:val="00125595"/>
    <w:rsid w:val="00125786"/>
    <w:rsid w:val="00125A89"/>
    <w:rsid w:val="00125B7D"/>
    <w:rsid w:val="00125D59"/>
    <w:rsid w:val="001267EA"/>
    <w:rsid w:val="00126A55"/>
    <w:rsid w:val="0012707E"/>
    <w:rsid w:val="001306CE"/>
    <w:rsid w:val="00130897"/>
    <w:rsid w:val="001309E7"/>
    <w:rsid w:val="00130A78"/>
    <w:rsid w:val="001315EA"/>
    <w:rsid w:val="00131D3D"/>
    <w:rsid w:val="00131D75"/>
    <w:rsid w:val="0013201E"/>
    <w:rsid w:val="001327A4"/>
    <w:rsid w:val="001332E9"/>
    <w:rsid w:val="001339C8"/>
    <w:rsid w:val="00133AC6"/>
    <w:rsid w:val="00133F08"/>
    <w:rsid w:val="001345E6"/>
    <w:rsid w:val="0013473B"/>
    <w:rsid w:val="00134F4C"/>
    <w:rsid w:val="0013529F"/>
    <w:rsid w:val="0013563D"/>
    <w:rsid w:val="0013662A"/>
    <w:rsid w:val="0013662D"/>
    <w:rsid w:val="00136933"/>
    <w:rsid w:val="0013704B"/>
    <w:rsid w:val="00137515"/>
    <w:rsid w:val="001377FE"/>
    <w:rsid w:val="001378B0"/>
    <w:rsid w:val="001379E5"/>
    <w:rsid w:val="001405E0"/>
    <w:rsid w:val="0014073D"/>
    <w:rsid w:val="0014084A"/>
    <w:rsid w:val="00140E83"/>
    <w:rsid w:val="001411BC"/>
    <w:rsid w:val="00141394"/>
    <w:rsid w:val="00141BD6"/>
    <w:rsid w:val="001425C8"/>
    <w:rsid w:val="001428CD"/>
    <w:rsid w:val="00142E00"/>
    <w:rsid w:val="00142EDB"/>
    <w:rsid w:val="001434E1"/>
    <w:rsid w:val="00145C68"/>
    <w:rsid w:val="0014620C"/>
    <w:rsid w:val="001463F8"/>
    <w:rsid w:val="001464FF"/>
    <w:rsid w:val="00146E15"/>
    <w:rsid w:val="00146E75"/>
    <w:rsid w:val="00146F71"/>
    <w:rsid w:val="00146FAD"/>
    <w:rsid w:val="00147767"/>
    <w:rsid w:val="00147CA3"/>
    <w:rsid w:val="0015156D"/>
    <w:rsid w:val="00151B52"/>
    <w:rsid w:val="00151C97"/>
    <w:rsid w:val="00152215"/>
    <w:rsid w:val="00152793"/>
    <w:rsid w:val="00152B84"/>
    <w:rsid w:val="00152D8C"/>
    <w:rsid w:val="00153295"/>
    <w:rsid w:val="00153479"/>
    <w:rsid w:val="001534FF"/>
    <w:rsid w:val="001536F8"/>
    <w:rsid w:val="0015397A"/>
    <w:rsid w:val="001539A1"/>
    <w:rsid w:val="00153B7E"/>
    <w:rsid w:val="00153B80"/>
    <w:rsid w:val="0015407D"/>
    <w:rsid w:val="001545A9"/>
    <w:rsid w:val="001553C5"/>
    <w:rsid w:val="001556BB"/>
    <w:rsid w:val="00155AFC"/>
    <w:rsid w:val="00155B1B"/>
    <w:rsid w:val="00155DAE"/>
    <w:rsid w:val="00156498"/>
    <w:rsid w:val="00157CC7"/>
    <w:rsid w:val="00161449"/>
    <w:rsid w:val="00161838"/>
    <w:rsid w:val="00162345"/>
    <w:rsid w:val="001623D0"/>
    <w:rsid w:val="00162DC3"/>
    <w:rsid w:val="00162EA7"/>
    <w:rsid w:val="001632A1"/>
    <w:rsid w:val="001634CE"/>
    <w:rsid w:val="001637C7"/>
    <w:rsid w:val="0016480E"/>
    <w:rsid w:val="00164AEF"/>
    <w:rsid w:val="001651F4"/>
    <w:rsid w:val="00165686"/>
    <w:rsid w:val="001665BD"/>
    <w:rsid w:val="001666A2"/>
    <w:rsid w:val="00166AC5"/>
    <w:rsid w:val="00166C6E"/>
    <w:rsid w:val="00167574"/>
    <w:rsid w:val="00167859"/>
    <w:rsid w:val="00170935"/>
    <w:rsid w:val="00170CCA"/>
    <w:rsid w:val="00171B92"/>
    <w:rsid w:val="00171C1C"/>
    <w:rsid w:val="00171DA6"/>
    <w:rsid w:val="00171DFA"/>
    <w:rsid w:val="00171E35"/>
    <w:rsid w:val="001720CE"/>
    <w:rsid w:val="001720FC"/>
    <w:rsid w:val="00172D22"/>
    <w:rsid w:val="001737C9"/>
    <w:rsid w:val="00173B45"/>
    <w:rsid w:val="001741C2"/>
    <w:rsid w:val="00174297"/>
    <w:rsid w:val="00175253"/>
    <w:rsid w:val="0017565F"/>
    <w:rsid w:val="00175830"/>
    <w:rsid w:val="001758A9"/>
    <w:rsid w:val="00175FE9"/>
    <w:rsid w:val="00176231"/>
    <w:rsid w:val="00177D51"/>
    <w:rsid w:val="00177E47"/>
    <w:rsid w:val="001802D7"/>
    <w:rsid w:val="00180426"/>
    <w:rsid w:val="00180E06"/>
    <w:rsid w:val="001817B3"/>
    <w:rsid w:val="001817FF"/>
    <w:rsid w:val="0018222C"/>
    <w:rsid w:val="00182584"/>
    <w:rsid w:val="00183014"/>
    <w:rsid w:val="00183796"/>
    <w:rsid w:val="00183847"/>
    <w:rsid w:val="0018387F"/>
    <w:rsid w:val="00183886"/>
    <w:rsid w:val="00183A9D"/>
    <w:rsid w:val="00183ED0"/>
    <w:rsid w:val="001842B6"/>
    <w:rsid w:val="00184B1B"/>
    <w:rsid w:val="00185C80"/>
    <w:rsid w:val="00186F88"/>
    <w:rsid w:val="00187D9C"/>
    <w:rsid w:val="00190FC0"/>
    <w:rsid w:val="001910E6"/>
    <w:rsid w:val="0019124C"/>
    <w:rsid w:val="001928E0"/>
    <w:rsid w:val="0019299C"/>
    <w:rsid w:val="001940D7"/>
    <w:rsid w:val="001958A9"/>
    <w:rsid w:val="001959C2"/>
    <w:rsid w:val="00196C16"/>
    <w:rsid w:val="00196CED"/>
    <w:rsid w:val="001A0AE0"/>
    <w:rsid w:val="001A146E"/>
    <w:rsid w:val="001A149A"/>
    <w:rsid w:val="001A208E"/>
    <w:rsid w:val="001A2E44"/>
    <w:rsid w:val="001A3297"/>
    <w:rsid w:val="001A34D4"/>
    <w:rsid w:val="001A45D0"/>
    <w:rsid w:val="001A47BD"/>
    <w:rsid w:val="001A4C94"/>
    <w:rsid w:val="001A5023"/>
    <w:rsid w:val="001A51E3"/>
    <w:rsid w:val="001A59D7"/>
    <w:rsid w:val="001A5ABC"/>
    <w:rsid w:val="001A6695"/>
    <w:rsid w:val="001A6915"/>
    <w:rsid w:val="001A70AC"/>
    <w:rsid w:val="001A7576"/>
    <w:rsid w:val="001A7968"/>
    <w:rsid w:val="001B011A"/>
    <w:rsid w:val="001B02A1"/>
    <w:rsid w:val="001B1C83"/>
    <w:rsid w:val="001B285C"/>
    <w:rsid w:val="001B2C5D"/>
    <w:rsid w:val="001B2E98"/>
    <w:rsid w:val="001B3483"/>
    <w:rsid w:val="001B3B49"/>
    <w:rsid w:val="001B3C1E"/>
    <w:rsid w:val="001B3FA2"/>
    <w:rsid w:val="001B40B9"/>
    <w:rsid w:val="001B4494"/>
    <w:rsid w:val="001B4ADD"/>
    <w:rsid w:val="001B4C33"/>
    <w:rsid w:val="001B4D0B"/>
    <w:rsid w:val="001B51AD"/>
    <w:rsid w:val="001B552E"/>
    <w:rsid w:val="001B5AAB"/>
    <w:rsid w:val="001B63AA"/>
    <w:rsid w:val="001B6630"/>
    <w:rsid w:val="001B67E0"/>
    <w:rsid w:val="001B74DB"/>
    <w:rsid w:val="001B7602"/>
    <w:rsid w:val="001B76F9"/>
    <w:rsid w:val="001B7852"/>
    <w:rsid w:val="001C0AF9"/>
    <w:rsid w:val="001C0BA2"/>
    <w:rsid w:val="001C0D8B"/>
    <w:rsid w:val="001C0DA8"/>
    <w:rsid w:val="001C1A07"/>
    <w:rsid w:val="001C2DE3"/>
    <w:rsid w:val="001C3021"/>
    <w:rsid w:val="001C3664"/>
    <w:rsid w:val="001C36F8"/>
    <w:rsid w:val="001C3C02"/>
    <w:rsid w:val="001C43CC"/>
    <w:rsid w:val="001C45A7"/>
    <w:rsid w:val="001C479D"/>
    <w:rsid w:val="001C4A0D"/>
    <w:rsid w:val="001C4AD8"/>
    <w:rsid w:val="001C4C6C"/>
    <w:rsid w:val="001C565E"/>
    <w:rsid w:val="001C70CE"/>
    <w:rsid w:val="001C79F4"/>
    <w:rsid w:val="001D03C4"/>
    <w:rsid w:val="001D08EA"/>
    <w:rsid w:val="001D2D7D"/>
    <w:rsid w:val="001D3BC7"/>
    <w:rsid w:val="001D3D94"/>
    <w:rsid w:val="001D408F"/>
    <w:rsid w:val="001D4AD7"/>
    <w:rsid w:val="001D4F5F"/>
    <w:rsid w:val="001D4F88"/>
    <w:rsid w:val="001D5539"/>
    <w:rsid w:val="001D5EB7"/>
    <w:rsid w:val="001D6371"/>
    <w:rsid w:val="001D7109"/>
    <w:rsid w:val="001D79FE"/>
    <w:rsid w:val="001E0D8A"/>
    <w:rsid w:val="001E1CB3"/>
    <w:rsid w:val="001E3264"/>
    <w:rsid w:val="001E379C"/>
    <w:rsid w:val="001E4BF1"/>
    <w:rsid w:val="001E53B9"/>
    <w:rsid w:val="001E5CC0"/>
    <w:rsid w:val="001E5E00"/>
    <w:rsid w:val="001E5E26"/>
    <w:rsid w:val="001E61EA"/>
    <w:rsid w:val="001E67BA"/>
    <w:rsid w:val="001E7313"/>
    <w:rsid w:val="001E74C2"/>
    <w:rsid w:val="001F0508"/>
    <w:rsid w:val="001F09C4"/>
    <w:rsid w:val="001F1CB6"/>
    <w:rsid w:val="001F1D61"/>
    <w:rsid w:val="001F22BF"/>
    <w:rsid w:val="001F231B"/>
    <w:rsid w:val="001F38C8"/>
    <w:rsid w:val="001F4B6B"/>
    <w:rsid w:val="001F4F82"/>
    <w:rsid w:val="001F58C9"/>
    <w:rsid w:val="001F5A48"/>
    <w:rsid w:val="001F6260"/>
    <w:rsid w:val="001F6464"/>
    <w:rsid w:val="001F7B71"/>
    <w:rsid w:val="00200007"/>
    <w:rsid w:val="0020002D"/>
    <w:rsid w:val="00200650"/>
    <w:rsid w:val="00200760"/>
    <w:rsid w:val="00200D7B"/>
    <w:rsid w:val="00200FBF"/>
    <w:rsid w:val="00201680"/>
    <w:rsid w:val="002030A5"/>
    <w:rsid w:val="00203131"/>
    <w:rsid w:val="0020329A"/>
    <w:rsid w:val="002036BC"/>
    <w:rsid w:val="00203747"/>
    <w:rsid w:val="00204E75"/>
    <w:rsid w:val="00205823"/>
    <w:rsid w:val="00205BD2"/>
    <w:rsid w:val="00205F6F"/>
    <w:rsid w:val="002062C6"/>
    <w:rsid w:val="00206391"/>
    <w:rsid w:val="0020684F"/>
    <w:rsid w:val="00206DA5"/>
    <w:rsid w:val="00206EF9"/>
    <w:rsid w:val="002077FB"/>
    <w:rsid w:val="0021050A"/>
    <w:rsid w:val="00211358"/>
    <w:rsid w:val="0021170F"/>
    <w:rsid w:val="00211881"/>
    <w:rsid w:val="00211ECA"/>
    <w:rsid w:val="00212C00"/>
    <w:rsid w:val="00212E88"/>
    <w:rsid w:val="0021381A"/>
    <w:rsid w:val="00213C50"/>
    <w:rsid w:val="00213C9C"/>
    <w:rsid w:val="00213E52"/>
    <w:rsid w:val="00213FD0"/>
    <w:rsid w:val="00214832"/>
    <w:rsid w:val="002149C1"/>
    <w:rsid w:val="00214A44"/>
    <w:rsid w:val="00216534"/>
    <w:rsid w:val="00216BDE"/>
    <w:rsid w:val="00216E84"/>
    <w:rsid w:val="002171EB"/>
    <w:rsid w:val="0022009E"/>
    <w:rsid w:val="00220F15"/>
    <w:rsid w:val="00221925"/>
    <w:rsid w:val="00221F91"/>
    <w:rsid w:val="0022288D"/>
    <w:rsid w:val="00222D54"/>
    <w:rsid w:val="00222E6E"/>
    <w:rsid w:val="00223241"/>
    <w:rsid w:val="002233DA"/>
    <w:rsid w:val="00223603"/>
    <w:rsid w:val="00223B1F"/>
    <w:rsid w:val="0022425C"/>
    <w:rsid w:val="002246DE"/>
    <w:rsid w:val="00224B8D"/>
    <w:rsid w:val="00224D13"/>
    <w:rsid w:val="00225BBB"/>
    <w:rsid w:val="00225D5F"/>
    <w:rsid w:val="00225D78"/>
    <w:rsid w:val="00225EBF"/>
    <w:rsid w:val="0022630F"/>
    <w:rsid w:val="002263DD"/>
    <w:rsid w:val="0022658C"/>
    <w:rsid w:val="00227059"/>
    <w:rsid w:val="00230011"/>
    <w:rsid w:val="0023120F"/>
    <w:rsid w:val="00231802"/>
    <w:rsid w:val="00231C55"/>
    <w:rsid w:val="00233808"/>
    <w:rsid w:val="002340B1"/>
    <w:rsid w:val="002341E2"/>
    <w:rsid w:val="0023438A"/>
    <w:rsid w:val="00234EAB"/>
    <w:rsid w:val="002350CF"/>
    <w:rsid w:val="002355DE"/>
    <w:rsid w:val="00235E37"/>
    <w:rsid w:val="00236205"/>
    <w:rsid w:val="00237453"/>
    <w:rsid w:val="0023750C"/>
    <w:rsid w:val="00237531"/>
    <w:rsid w:val="002375C7"/>
    <w:rsid w:val="0024028A"/>
    <w:rsid w:val="00240553"/>
    <w:rsid w:val="00240D97"/>
    <w:rsid w:val="00240DD7"/>
    <w:rsid w:val="00240EC2"/>
    <w:rsid w:val="002417A7"/>
    <w:rsid w:val="002417F1"/>
    <w:rsid w:val="002425BA"/>
    <w:rsid w:val="00242691"/>
    <w:rsid w:val="002429E2"/>
    <w:rsid w:val="00242A55"/>
    <w:rsid w:val="00243DB8"/>
    <w:rsid w:val="00243F1B"/>
    <w:rsid w:val="00243F8F"/>
    <w:rsid w:val="00245734"/>
    <w:rsid w:val="00246489"/>
    <w:rsid w:val="0024671D"/>
    <w:rsid w:val="002467AC"/>
    <w:rsid w:val="002478B5"/>
    <w:rsid w:val="00250D2F"/>
    <w:rsid w:val="00250E99"/>
    <w:rsid w:val="00251EB1"/>
    <w:rsid w:val="00252BC4"/>
    <w:rsid w:val="00253454"/>
    <w:rsid w:val="002536BF"/>
    <w:rsid w:val="002538EE"/>
    <w:rsid w:val="00254014"/>
    <w:rsid w:val="0025441C"/>
    <w:rsid w:val="00254B39"/>
    <w:rsid w:val="002567EA"/>
    <w:rsid w:val="002570CA"/>
    <w:rsid w:val="00257543"/>
    <w:rsid w:val="002575B8"/>
    <w:rsid w:val="00257AAF"/>
    <w:rsid w:val="00257F71"/>
    <w:rsid w:val="00257F73"/>
    <w:rsid w:val="0026015A"/>
    <w:rsid w:val="00260382"/>
    <w:rsid w:val="00261E28"/>
    <w:rsid w:val="00261FC7"/>
    <w:rsid w:val="002620E8"/>
    <w:rsid w:val="0026324C"/>
    <w:rsid w:val="00263469"/>
    <w:rsid w:val="00264021"/>
    <w:rsid w:val="002641F8"/>
    <w:rsid w:val="002648EE"/>
    <w:rsid w:val="00264A40"/>
    <w:rsid w:val="0026504D"/>
    <w:rsid w:val="00265BA4"/>
    <w:rsid w:val="00266C9C"/>
    <w:rsid w:val="00266F83"/>
    <w:rsid w:val="002677E8"/>
    <w:rsid w:val="00267CC4"/>
    <w:rsid w:val="00270B1E"/>
    <w:rsid w:val="002710AE"/>
    <w:rsid w:val="00271252"/>
    <w:rsid w:val="0027137A"/>
    <w:rsid w:val="0027147D"/>
    <w:rsid w:val="0027156C"/>
    <w:rsid w:val="002716EB"/>
    <w:rsid w:val="0027228E"/>
    <w:rsid w:val="0027241E"/>
    <w:rsid w:val="00272720"/>
    <w:rsid w:val="00272A2B"/>
    <w:rsid w:val="00272B02"/>
    <w:rsid w:val="00272E1A"/>
    <w:rsid w:val="00272ED8"/>
    <w:rsid w:val="00273038"/>
    <w:rsid w:val="002735CC"/>
    <w:rsid w:val="00273A2F"/>
    <w:rsid w:val="00274162"/>
    <w:rsid w:val="0027446A"/>
    <w:rsid w:val="002754CE"/>
    <w:rsid w:val="00275A7B"/>
    <w:rsid w:val="00276AF5"/>
    <w:rsid w:val="00277391"/>
    <w:rsid w:val="00277D6B"/>
    <w:rsid w:val="002807AF"/>
    <w:rsid w:val="00280986"/>
    <w:rsid w:val="00280F34"/>
    <w:rsid w:val="00281381"/>
    <w:rsid w:val="00281EAC"/>
    <w:rsid w:val="00281ECE"/>
    <w:rsid w:val="00282ACF"/>
    <w:rsid w:val="002831C7"/>
    <w:rsid w:val="002838EA"/>
    <w:rsid w:val="00283C74"/>
    <w:rsid w:val="00284067"/>
    <w:rsid w:val="002840C6"/>
    <w:rsid w:val="0028483E"/>
    <w:rsid w:val="00284DC0"/>
    <w:rsid w:val="00286CDD"/>
    <w:rsid w:val="00287AA8"/>
    <w:rsid w:val="00290202"/>
    <w:rsid w:val="00290BA9"/>
    <w:rsid w:val="00290C2E"/>
    <w:rsid w:val="00290D36"/>
    <w:rsid w:val="00291D03"/>
    <w:rsid w:val="00293EAB"/>
    <w:rsid w:val="00294311"/>
    <w:rsid w:val="00295174"/>
    <w:rsid w:val="00295B4C"/>
    <w:rsid w:val="00295D62"/>
    <w:rsid w:val="00296172"/>
    <w:rsid w:val="00296B92"/>
    <w:rsid w:val="00296D21"/>
    <w:rsid w:val="00297F1F"/>
    <w:rsid w:val="002A0A30"/>
    <w:rsid w:val="002A1281"/>
    <w:rsid w:val="002A1CB5"/>
    <w:rsid w:val="002A1D1D"/>
    <w:rsid w:val="002A1F15"/>
    <w:rsid w:val="002A21D2"/>
    <w:rsid w:val="002A2C22"/>
    <w:rsid w:val="002A2DDE"/>
    <w:rsid w:val="002A355D"/>
    <w:rsid w:val="002A3907"/>
    <w:rsid w:val="002A3985"/>
    <w:rsid w:val="002A3DE3"/>
    <w:rsid w:val="002A3FF3"/>
    <w:rsid w:val="002A4459"/>
    <w:rsid w:val="002A4BFA"/>
    <w:rsid w:val="002A56BE"/>
    <w:rsid w:val="002A5884"/>
    <w:rsid w:val="002A61A2"/>
    <w:rsid w:val="002A6BEC"/>
    <w:rsid w:val="002A72F8"/>
    <w:rsid w:val="002A7FA4"/>
    <w:rsid w:val="002B0080"/>
    <w:rsid w:val="002B02EB"/>
    <w:rsid w:val="002B071F"/>
    <w:rsid w:val="002B157E"/>
    <w:rsid w:val="002B1903"/>
    <w:rsid w:val="002B1A3B"/>
    <w:rsid w:val="002B1F6F"/>
    <w:rsid w:val="002B3443"/>
    <w:rsid w:val="002B476C"/>
    <w:rsid w:val="002B5183"/>
    <w:rsid w:val="002B55E7"/>
    <w:rsid w:val="002B57FB"/>
    <w:rsid w:val="002B705E"/>
    <w:rsid w:val="002B7DFE"/>
    <w:rsid w:val="002C0602"/>
    <w:rsid w:val="002C13CF"/>
    <w:rsid w:val="002C2904"/>
    <w:rsid w:val="002C3831"/>
    <w:rsid w:val="002C3982"/>
    <w:rsid w:val="002C3BB6"/>
    <w:rsid w:val="002C44FB"/>
    <w:rsid w:val="002C5408"/>
    <w:rsid w:val="002C5A2C"/>
    <w:rsid w:val="002C66F8"/>
    <w:rsid w:val="002C79D3"/>
    <w:rsid w:val="002D026A"/>
    <w:rsid w:val="002D0717"/>
    <w:rsid w:val="002D0CAE"/>
    <w:rsid w:val="002D2225"/>
    <w:rsid w:val="002D240A"/>
    <w:rsid w:val="002D27EB"/>
    <w:rsid w:val="002D2F4F"/>
    <w:rsid w:val="002D30B4"/>
    <w:rsid w:val="002D4756"/>
    <w:rsid w:val="002D4A0B"/>
    <w:rsid w:val="002D59A4"/>
    <w:rsid w:val="002D5C16"/>
    <w:rsid w:val="002D5C34"/>
    <w:rsid w:val="002E033C"/>
    <w:rsid w:val="002E067C"/>
    <w:rsid w:val="002E0EBF"/>
    <w:rsid w:val="002E14D4"/>
    <w:rsid w:val="002E16CE"/>
    <w:rsid w:val="002E1B4B"/>
    <w:rsid w:val="002E2803"/>
    <w:rsid w:val="002E306E"/>
    <w:rsid w:val="002E360F"/>
    <w:rsid w:val="002E4C3F"/>
    <w:rsid w:val="002E4DA7"/>
    <w:rsid w:val="002E51AC"/>
    <w:rsid w:val="002E54B8"/>
    <w:rsid w:val="002E7229"/>
    <w:rsid w:val="002F053F"/>
    <w:rsid w:val="002F0B3E"/>
    <w:rsid w:val="002F1310"/>
    <w:rsid w:val="002F1411"/>
    <w:rsid w:val="002F1A67"/>
    <w:rsid w:val="002F2476"/>
    <w:rsid w:val="002F29BF"/>
    <w:rsid w:val="002F3DFF"/>
    <w:rsid w:val="002F409E"/>
    <w:rsid w:val="002F45EE"/>
    <w:rsid w:val="002F5124"/>
    <w:rsid w:val="002F5E05"/>
    <w:rsid w:val="002F7391"/>
    <w:rsid w:val="002F7B4A"/>
    <w:rsid w:val="00300E13"/>
    <w:rsid w:val="00300FD4"/>
    <w:rsid w:val="00302919"/>
    <w:rsid w:val="00303227"/>
    <w:rsid w:val="00303635"/>
    <w:rsid w:val="00303F85"/>
    <w:rsid w:val="00304C85"/>
    <w:rsid w:val="00305232"/>
    <w:rsid w:val="0030597E"/>
    <w:rsid w:val="003068B9"/>
    <w:rsid w:val="003078AD"/>
    <w:rsid w:val="003078AF"/>
    <w:rsid w:val="00307A76"/>
    <w:rsid w:val="00307DCA"/>
    <w:rsid w:val="0031213D"/>
    <w:rsid w:val="00312782"/>
    <w:rsid w:val="00312A51"/>
    <w:rsid w:val="003137C0"/>
    <w:rsid w:val="00313F89"/>
    <w:rsid w:val="0031455E"/>
    <w:rsid w:val="00315477"/>
    <w:rsid w:val="00315A16"/>
    <w:rsid w:val="00315C1C"/>
    <w:rsid w:val="00316251"/>
    <w:rsid w:val="003164FF"/>
    <w:rsid w:val="00316DCA"/>
    <w:rsid w:val="00317053"/>
    <w:rsid w:val="00317B03"/>
    <w:rsid w:val="00317B26"/>
    <w:rsid w:val="003209BC"/>
    <w:rsid w:val="0032109C"/>
    <w:rsid w:val="0032155A"/>
    <w:rsid w:val="003217A7"/>
    <w:rsid w:val="00321DF7"/>
    <w:rsid w:val="00322249"/>
    <w:rsid w:val="00322B45"/>
    <w:rsid w:val="00322E71"/>
    <w:rsid w:val="003230DA"/>
    <w:rsid w:val="00323809"/>
    <w:rsid w:val="00323D0C"/>
    <w:rsid w:val="00323D41"/>
    <w:rsid w:val="00324001"/>
    <w:rsid w:val="003244CB"/>
    <w:rsid w:val="00324D4E"/>
    <w:rsid w:val="0032524C"/>
    <w:rsid w:val="00325414"/>
    <w:rsid w:val="00325687"/>
    <w:rsid w:val="003261BC"/>
    <w:rsid w:val="003262FE"/>
    <w:rsid w:val="00326D4F"/>
    <w:rsid w:val="00326EC0"/>
    <w:rsid w:val="0032704B"/>
    <w:rsid w:val="00327AB4"/>
    <w:rsid w:val="00327C36"/>
    <w:rsid w:val="003302F1"/>
    <w:rsid w:val="003313C5"/>
    <w:rsid w:val="00331976"/>
    <w:rsid w:val="003319B6"/>
    <w:rsid w:val="00331B62"/>
    <w:rsid w:val="003320AB"/>
    <w:rsid w:val="003330BE"/>
    <w:rsid w:val="003331DA"/>
    <w:rsid w:val="00333F08"/>
    <w:rsid w:val="00334B34"/>
    <w:rsid w:val="0033557C"/>
    <w:rsid w:val="003369D3"/>
    <w:rsid w:val="00336A47"/>
    <w:rsid w:val="003372DC"/>
    <w:rsid w:val="00337509"/>
    <w:rsid w:val="00337731"/>
    <w:rsid w:val="00337C0B"/>
    <w:rsid w:val="00340479"/>
    <w:rsid w:val="003405A6"/>
    <w:rsid w:val="003406C6"/>
    <w:rsid w:val="003410CD"/>
    <w:rsid w:val="00342414"/>
    <w:rsid w:val="0034251C"/>
    <w:rsid w:val="003428DE"/>
    <w:rsid w:val="00342BF4"/>
    <w:rsid w:val="00342D1A"/>
    <w:rsid w:val="00342DBB"/>
    <w:rsid w:val="00342F2A"/>
    <w:rsid w:val="00343638"/>
    <w:rsid w:val="003440AB"/>
    <w:rsid w:val="003441E3"/>
    <w:rsid w:val="00344227"/>
    <w:rsid w:val="00344656"/>
    <w:rsid w:val="0034470E"/>
    <w:rsid w:val="00344B2A"/>
    <w:rsid w:val="00344E2B"/>
    <w:rsid w:val="00346A3A"/>
    <w:rsid w:val="00346B24"/>
    <w:rsid w:val="0034731F"/>
    <w:rsid w:val="0034784B"/>
    <w:rsid w:val="00347EE7"/>
    <w:rsid w:val="00350A50"/>
    <w:rsid w:val="00350B55"/>
    <w:rsid w:val="00350C0F"/>
    <w:rsid w:val="0035144B"/>
    <w:rsid w:val="0035296D"/>
    <w:rsid w:val="00352DB0"/>
    <w:rsid w:val="003531AE"/>
    <w:rsid w:val="00353E26"/>
    <w:rsid w:val="00353ECC"/>
    <w:rsid w:val="00354071"/>
    <w:rsid w:val="0035466D"/>
    <w:rsid w:val="00355107"/>
    <w:rsid w:val="0035592D"/>
    <w:rsid w:val="0035640A"/>
    <w:rsid w:val="00356DA5"/>
    <w:rsid w:val="0035714D"/>
    <w:rsid w:val="00357276"/>
    <w:rsid w:val="0035731E"/>
    <w:rsid w:val="00357620"/>
    <w:rsid w:val="00357C7A"/>
    <w:rsid w:val="00360C46"/>
    <w:rsid w:val="00360E76"/>
    <w:rsid w:val="00361048"/>
    <w:rsid w:val="00361063"/>
    <w:rsid w:val="003610AD"/>
    <w:rsid w:val="003629A2"/>
    <w:rsid w:val="00362B4B"/>
    <w:rsid w:val="00362FD5"/>
    <w:rsid w:val="00363F89"/>
    <w:rsid w:val="003649C5"/>
    <w:rsid w:val="00364CD8"/>
    <w:rsid w:val="003656C5"/>
    <w:rsid w:val="003662F3"/>
    <w:rsid w:val="0036650B"/>
    <w:rsid w:val="003669BD"/>
    <w:rsid w:val="00367061"/>
    <w:rsid w:val="00367084"/>
    <w:rsid w:val="0037011E"/>
    <w:rsid w:val="0037094A"/>
    <w:rsid w:val="003709E7"/>
    <w:rsid w:val="00370EB6"/>
    <w:rsid w:val="00370F7E"/>
    <w:rsid w:val="003712C5"/>
    <w:rsid w:val="00371384"/>
    <w:rsid w:val="0037138E"/>
    <w:rsid w:val="003719CA"/>
    <w:rsid w:val="00371B46"/>
    <w:rsid w:val="00371D14"/>
    <w:rsid w:val="00371ED3"/>
    <w:rsid w:val="00372410"/>
    <w:rsid w:val="003724CA"/>
    <w:rsid w:val="00372659"/>
    <w:rsid w:val="00372A9F"/>
    <w:rsid w:val="00372FFC"/>
    <w:rsid w:val="00373F2C"/>
    <w:rsid w:val="00374346"/>
    <w:rsid w:val="003748FF"/>
    <w:rsid w:val="00375DCB"/>
    <w:rsid w:val="00376DB4"/>
    <w:rsid w:val="00376F66"/>
    <w:rsid w:val="0037728A"/>
    <w:rsid w:val="00377682"/>
    <w:rsid w:val="00377B27"/>
    <w:rsid w:val="00380B7D"/>
    <w:rsid w:val="00380BFD"/>
    <w:rsid w:val="003818A1"/>
    <w:rsid w:val="00381A99"/>
    <w:rsid w:val="0038200E"/>
    <w:rsid w:val="003828C8"/>
    <w:rsid w:val="003829C2"/>
    <w:rsid w:val="00382E3E"/>
    <w:rsid w:val="003830B2"/>
    <w:rsid w:val="0038389F"/>
    <w:rsid w:val="0038393B"/>
    <w:rsid w:val="00384724"/>
    <w:rsid w:val="003849D8"/>
    <w:rsid w:val="00384E32"/>
    <w:rsid w:val="0038511A"/>
    <w:rsid w:val="00385508"/>
    <w:rsid w:val="00385734"/>
    <w:rsid w:val="00385832"/>
    <w:rsid w:val="00386593"/>
    <w:rsid w:val="003873F9"/>
    <w:rsid w:val="003874B7"/>
    <w:rsid w:val="00387A05"/>
    <w:rsid w:val="00390417"/>
    <w:rsid w:val="003910EC"/>
    <w:rsid w:val="003911D5"/>
    <w:rsid w:val="0039154E"/>
    <w:rsid w:val="003919B7"/>
    <w:rsid w:val="00391D57"/>
    <w:rsid w:val="00391E5B"/>
    <w:rsid w:val="003920D7"/>
    <w:rsid w:val="00392292"/>
    <w:rsid w:val="00392B4B"/>
    <w:rsid w:val="00392B87"/>
    <w:rsid w:val="00392F9D"/>
    <w:rsid w:val="0039373C"/>
    <w:rsid w:val="0039382D"/>
    <w:rsid w:val="00394148"/>
    <w:rsid w:val="0039442A"/>
    <w:rsid w:val="0039472C"/>
    <w:rsid w:val="00394A4D"/>
    <w:rsid w:val="00394F45"/>
    <w:rsid w:val="003953F6"/>
    <w:rsid w:val="00395B5B"/>
    <w:rsid w:val="00395DC8"/>
    <w:rsid w:val="00395F60"/>
    <w:rsid w:val="003960EF"/>
    <w:rsid w:val="003960F7"/>
    <w:rsid w:val="00396F02"/>
    <w:rsid w:val="00397478"/>
    <w:rsid w:val="00397D13"/>
    <w:rsid w:val="003A0231"/>
    <w:rsid w:val="003A0755"/>
    <w:rsid w:val="003A0C42"/>
    <w:rsid w:val="003A11CA"/>
    <w:rsid w:val="003A1675"/>
    <w:rsid w:val="003A1AD0"/>
    <w:rsid w:val="003A1B1D"/>
    <w:rsid w:val="003A1E70"/>
    <w:rsid w:val="003A1E9F"/>
    <w:rsid w:val="003A24DB"/>
    <w:rsid w:val="003A25E9"/>
    <w:rsid w:val="003A2CD3"/>
    <w:rsid w:val="003A3E0B"/>
    <w:rsid w:val="003A3E52"/>
    <w:rsid w:val="003A4405"/>
    <w:rsid w:val="003A54F3"/>
    <w:rsid w:val="003A5927"/>
    <w:rsid w:val="003A5D77"/>
    <w:rsid w:val="003A7AFD"/>
    <w:rsid w:val="003A7D4D"/>
    <w:rsid w:val="003B048E"/>
    <w:rsid w:val="003B0D6D"/>
    <w:rsid w:val="003B0D94"/>
    <w:rsid w:val="003B1017"/>
    <w:rsid w:val="003B210E"/>
    <w:rsid w:val="003B21B1"/>
    <w:rsid w:val="003B21BF"/>
    <w:rsid w:val="003B2F70"/>
    <w:rsid w:val="003B38B4"/>
    <w:rsid w:val="003B3902"/>
    <w:rsid w:val="003B3C07"/>
    <w:rsid w:val="003B4909"/>
    <w:rsid w:val="003B4C54"/>
    <w:rsid w:val="003B5B70"/>
    <w:rsid w:val="003B6081"/>
    <w:rsid w:val="003B61C2"/>
    <w:rsid w:val="003B65F2"/>
    <w:rsid w:val="003B6775"/>
    <w:rsid w:val="003B6D53"/>
    <w:rsid w:val="003B7335"/>
    <w:rsid w:val="003C02D3"/>
    <w:rsid w:val="003C0683"/>
    <w:rsid w:val="003C18F3"/>
    <w:rsid w:val="003C1987"/>
    <w:rsid w:val="003C2BEA"/>
    <w:rsid w:val="003C2C5B"/>
    <w:rsid w:val="003C2D99"/>
    <w:rsid w:val="003C2E49"/>
    <w:rsid w:val="003C3137"/>
    <w:rsid w:val="003C45B2"/>
    <w:rsid w:val="003C461C"/>
    <w:rsid w:val="003C4B6C"/>
    <w:rsid w:val="003C5FE2"/>
    <w:rsid w:val="003C670C"/>
    <w:rsid w:val="003C7160"/>
    <w:rsid w:val="003C79DE"/>
    <w:rsid w:val="003C7D9D"/>
    <w:rsid w:val="003C7DC7"/>
    <w:rsid w:val="003C7DF8"/>
    <w:rsid w:val="003C7F9E"/>
    <w:rsid w:val="003D01EC"/>
    <w:rsid w:val="003D029F"/>
    <w:rsid w:val="003D05FB"/>
    <w:rsid w:val="003D0696"/>
    <w:rsid w:val="003D1B16"/>
    <w:rsid w:val="003D1CE9"/>
    <w:rsid w:val="003D216E"/>
    <w:rsid w:val="003D2920"/>
    <w:rsid w:val="003D39C2"/>
    <w:rsid w:val="003D3F5B"/>
    <w:rsid w:val="003D45BF"/>
    <w:rsid w:val="003D4E6C"/>
    <w:rsid w:val="003D508A"/>
    <w:rsid w:val="003D537F"/>
    <w:rsid w:val="003D53FA"/>
    <w:rsid w:val="003D54F4"/>
    <w:rsid w:val="003D60DF"/>
    <w:rsid w:val="003D672C"/>
    <w:rsid w:val="003D6F48"/>
    <w:rsid w:val="003D6F56"/>
    <w:rsid w:val="003D7AA2"/>
    <w:rsid w:val="003D7B75"/>
    <w:rsid w:val="003D7D82"/>
    <w:rsid w:val="003E01C2"/>
    <w:rsid w:val="003E0208"/>
    <w:rsid w:val="003E0684"/>
    <w:rsid w:val="003E178D"/>
    <w:rsid w:val="003E2267"/>
    <w:rsid w:val="003E25F8"/>
    <w:rsid w:val="003E2E3E"/>
    <w:rsid w:val="003E3878"/>
    <w:rsid w:val="003E3C99"/>
    <w:rsid w:val="003E4628"/>
    <w:rsid w:val="003E4B57"/>
    <w:rsid w:val="003E4BC8"/>
    <w:rsid w:val="003E6437"/>
    <w:rsid w:val="003E6E54"/>
    <w:rsid w:val="003E7016"/>
    <w:rsid w:val="003E73B2"/>
    <w:rsid w:val="003F0C83"/>
    <w:rsid w:val="003F0D14"/>
    <w:rsid w:val="003F10E4"/>
    <w:rsid w:val="003F19C8"/>
    <w:rsid w:val="003F1AEA"/>
    <w:rsid w:val="003F1BC4"/>
    <w:rsid w:val="003F1DA6"/>
    <w:rsid w:val="003F27E1"/>
    <w:rsid w:val="003F2A6C"/>
    <w:rsid w:val="003F2E62"/>
    <w:rsid w:val="003F328A"/>
    <w:rsid w:val="003F3847"/>
    <w:rsid w:val="003F39FF"/>
    <w:rsid w:val="003F437A"/>
    <w:rsid w:val="003F53CE"/>
    <w:rsid w:val="003F5C2B"/>
    <w:rsid w:val="003F6CBE"/>
    <w:rsid w:val="003F6E68"/>
    <w:rsid w:val="003F7914"/>
    <w:rsid w:val="00400CBC"/>
    <w:rsid w:val="00402240"/>
    <w:rsid w:val="004023E9"/>
    <w:rsid w:val="00402A80"/>
    <w:rsid w:val="004036FF"/>
    <w:rsid w:val="0040385C"/>
    <w:rsid w:val="00403C50"/>
    <w:rsid w:val="00403F6A"/>
    <w:rsid w:val="004040F7"/>
    <w:rsid w:val="0040454A"/>
    <w:rsid w:val="00405837"/>
    <w:rsid w:val="004058F4"/>
    <w:rsid w:val="00406105"/>
    <w:rsid w:val="004067C4"/>
    <w:rsid w:val="0040690F"/>
    <w:rsid w:val="00406C17"/>
    <w:rsid w:val="00406F7E"/>
    <w:rsid w:val="00407258"/>
    <w:rsid w:val="004079A0"/>
    <w:rsid w:val="00410E5E"/>
    <w:rsid w:val="00412826"/>
    <w:rsid w:val="0041349F"/>
    <w:rsid w:val="00413945"/>
    <w:rsid w:val="00413ABB"/>
    <w:rsid w:val="00413F83"/>
    <w:rsid w:val="00414013"/>
    <w:rsid w:val="004142DE"/>
    <w:rsid w:val="0041490C"/>
    <w:rsid w:val="00414D5F"/>
    <w:rsid w:val="00415F15"/>
    <w:rsid w:val="00416191"/>
    <w:rsid w:val="0041637E"/>
    <w:rsid w:val="00416697"/>
    <w:rsid w:val="00416721"/>
    <w:rsid w:val="00416D59"/>
    <w:rsid w:val="00416F4F"/>
    <w:rsid w:val="00420BFD"/>
    <w:rsid w:val="00421B43"/>
    <w:rsid w:val="00421C83"/>
    <w:rsid w:val="00421EF0"/>
    <w:rsid w:val="004224FA"/>
    <w:rsid w:val="00423203"/>
    <w:rsid w:val="004236DF"/>
    <w:rsid w:val="00423881"/>
    <w:rsid w:val="00423D07"/>
    <w:rsid w:val="00424320"/>
    <w:rsid w:val="00424A1E"/>
    <w:rsid w:val="00424B8A"/>
    <w:rsid w:val="00425504"/>
    <w:rsid w:val="00425BD6"/>
    <w:rsid w:val="00425D58"/>
    <w:rsid w:val="00426686"/>
    <w:rsid w:val="00426E6D"/>
    <w:rsid w:val="00426FFC"/>
    <w:rsid w:val="004270D4"/>
    <w:rsid w:val="00427524"/>
    <w:rsid w:val="004276AA"/>
    <w:rsid w:val="00427936"/>
    <w:rsid w:val="00427A12"/>
    <w:rsid w:val="00427F02"/>
    <w:rsid w:val="004304CD"/>
    <w:rsid w:val="004305BC"/>
    <w:rsid w:val="0043073E"/>
    <w:rsid w:val="00430AE4"/>
    <w:rsid w:val="00430BED"/>
    <w:rsid w:val="004311FF"/>
    <w:rsid w:val="0043175A"/>
    <w:rsid w:val="00431F3D"/>
    <w:rsid w:val="00432FF6"/>
    <w:rsid w:val="00433274"/>
    <w:rsid w:val="0043497E"/>
    <w:rsid w:val="004349B7"/>
    <w:rsid w:val="00435657"/>
    <w:rsid w:val="00435875"/>
    <w:rsid w:val="00435B4B"/>
    <w:rsid w:val="00435BFB"/>
    <w:rsid w:val="0043646F"/>
    <w:rsid w:val="00436543"/>
    <w:rsid w:val="00436F88"/>
    <w:rsid w:val="00437906"/>
    <w:rsid w:val="00437E7D"/>
    <w:rsid w:val="00440103"/>
    <w:rsid w:val="004408EA"/>
    <w:rsid w:val="004409B9"/>
    <w:rsid w:val="00440E46"/>
    <w:rsid w:val="0044144C"/>
    <w:rsid w:val="004415AE"/>
    <w:rsid w:val="0044183E"/>
    <w:rsid w:val="00441BE7"/>
    <w:rsid w:val="0044274B"/>
    <w:rsid w:val="004430B2"/>
    <w:rsid w:val="004433B6"/>
    <w:rsid w:val="0044346F"/>
    <w:rsid w:val="00443D5F"/>
    <w:rsid w:val="004449B9"/>
    <w:rsid w:val="00444BA7"/>
    <w:rsid w:val="00445836"/>
    <w:rsid w:val="00445C34"/>
    <w:rsid w:val="00445D75"/>
    <w:rsid w:val="004472A1"/>
    <w:rsid w:val="00447B66"/>
    <w:rsid w:val="00447EC2"/>
    <w:rsid w:val="0045035B"/>
    <w:rsid w:val="00450B08"/>
    <w:rsid w:val="00450E5E"/>
    <w:rsid w:val="00451777"/>
    <w:rsid w:val="00451A33"/>
    <w:rsid w:val="00451B7D"/>
    <w:rsid w:val="0045277E"/>
    <w:rsid w:val="00452990"/>
    <w:rsid w:val="0045302E"/>
    <w:rsid w:val="00453168"/>
    <w:rsid w:val="004538B1"/>
    <w:rsid w:val="00453DD2"/>
    <w:rsid w:val="00453FF6"/>
    <w:rsid w:val="00454BCE"/>
    <w:rsid w:val="00455620"/>
    <w:rsid w:val="004556DF"/>
    <w:rsid w:val="00455F9E"/>
    <w:rsid w:val="00457F24"/>
    <w:rsid w:val="00460C56"/>
    <w:rsid w:val="00461E35"/>
    <w:rsid w:val="00462173"/>
    <w:rsid w:val="0046268E"/>
    <w:rsid w:val="004627CD"/>
    <w:rsid w:val="004632D1"/>
    <w:rsid w:val="004645C7"/>
    <w:rsid w:val="00464610"/>
    <w:rsid w:val="0046520A"/>
    <w:rsid w:val="00465ABB"/>
    <w:rsid w:val="0046608E"/>
    <w:rsid w:val="004670E2"/>
    <w:rsid w:val="004671C7"/>
    <w:rsid w:val="004672AB"/>
    <w:rsid w:val="00470448"/>
    <w:rsid w:val="004704DF"/>
    <w:rsid w:val="00470626"/>
    <w:rsid w:val="00470FFF"/>
    <w:rsid w:val="004714FE"/>
    <w:rsid w:val="00471922"/>
    <w:rsid w:val="00471B33"/>
    <w:rsid w:val="00472FD6"/>
    <w:rsid w:val="00473A72"/>
    <w:rsid w:val="0047444A"/>
    <w:rsid w:val="00474529"/>
    <w:rsid w:val="00474A2A"/>
    <w:rsid w:val="00474B28"/>
    <w:rsid w:val="00474C0D"/>
    <w:rsid w:val="00474D28"/>
    <w:rsid w:val="00475100"/>
    <w:rsid w:val="0047555A"/>
    <w:rsid w:val="00475B72"/>
    <w:rsid w:val="0047655E"/>
    <w:rsid w:val="00476932"/>
    <w:rsid w:val="004778EB"/>
    <w:rsid w:val="00477BAA"/>
    <w:rsid w:val="00477F26"/>
    <w:rsid w:val="00481126"/>
    <w:rsid w:val="004822E0"/>
    <w:rsid w:val="004829F1"/>
    <w:rsid w:val="00482C52"/>
    <w:rsid w:val="00482CAC"/>
    <w:rsid w:val="00483697"/>
    <w:rsid w:val="00483FD7"/>
    <w:rsid w:val="004842E2"/>
    <w:rsid w:val="0048451D"/>
    <w:rsid w:val="00487C77"/>
    <w:rsid w:val="00487D89"/>
    <w:rsid w:val="0049213E"/>
    <w:rsid w:val="004923E6"/>
    <w:rsid w:val="0049249E"/>
    <w:rsid w:val="004926CE"/>
    <w:rsid w:val="00492C43"/>
    <w:rsid w:val="00493139"/>
    <w:rsid w:val="00494A06"/>
    <w:rsid w:val="00495053"/>
    <w:rsid w:val="0049529F"/>
    <w:rsid w:val="0049563B"/>
    <w:rsid w:val="00495672"/>
    <w:rsid w:val="004958A6"/>
    <w:rsid w:val="00495C51"/>
    <w:rsid w:val="00496209"/>
    <w:rsid w:val="004971DF"/>
    <w:rsid w:val="00497D55"/>
    <w:rsid w:val="00497E9C"/>
    <w:rsid w:val="004A00C5"/>
    <w:rsid w:val="004A13B2"/>
    <w:rsid w:val="004A16BD"/>
    <w:rsid w:val="004A1ED9"/>
    <w:rsid w:val="004A1F59"/>
    <w:rsid w:val="004A2234"/>
    <w:rsid w:val="004A29BE"/>
    <w:rsid w:val="004A2A90"/>
    <w:rsid w:val="004A3225"/>
    <w:rsid w:val="004A33EE"/>
    <w:rsid w:val="004A3433"/>
    <w:rsid w:val="004A36D2"/>
    <w:rsid w:val="004A3743"/>
    <w:rsid w:val="004A3AA8"/>
    <w:rsid w:val="004A4215"/>
    <w:rsid w:val="004A424B"/>
    <w:rsid w:val="004A4FD7"/>
    <w:rsid w:val="004A5BE4"/>
    <w:rsid w:val="004A6108"/>
    <w:rsid w:val="004A6116"/>
    <w:rsid w:val="004A6DA7"/>
    <w:rsid w:val="004A750B"/>
    <w:rsid w:val="004A7522"/>
    <w:rsid w:val="004B0E3A"/>
    <w:rsid w:val="004B13C7"/>
    <w:rsid w:val="004B159A"/>
    <w:rsid w:val="004B1629"/>
    <w:rsid w:val="004B251C"/>
    <w:rsid w:val="004B343F"/>
    <w:rsid w:val="004B52FF"/>
    <w:rsid w:val="004B5725"/>
    <w:rsid w:val="004B5817"/>
    <w:rsid w:val="004B72C3"/>
    <w:rsid w:val="004B778F"/>
    <w:rsid w:val="004B77A1"/>
    <w:rsid w:val="004C0609"/>
    <w:rsid w:val="004C12C2"/>
    <w:rsid w:val="004C2013"/>
    <w:rsid w:val="004C217B"/>
    <w:rsid w:val="004C2AD3"/>
    <w:rsid w:val="004C3404"/>
    <w:rsid w:val="004C34AF"/>
    <w:rsid w:val="004C354D"/>
    <w:rsid w:val="004C3953"/>
    <w:rsid w:val="004C3DAF"/>
    <w:rsid w:val="004C43BA"/>
    <w:rsid w:val="004C5BB0"/>
    <w:rsid w:val="004C5E5E"/>
    <w:rsid w:val="004C639F"/>
    <w:rsid w:val="004C6771"/>
    <w:rsid w:val="004C6798"/>
    <w:rsid w:val="004C724C"/>
    <w:rsid w:val="004C7525"/>
    <w:rsid w:val="004C7B54"/>
    <w:rsid w:val="004D0502"/>
    <w:rsid w:val="004D05D3"/>
    <w:rsid w:val="004D141F"/>
    <w:rsid w:val="004D1EA9"/>
    <w:rsid w:val="004D220E"/>
    <w:rsid w:val="004D2413"/>
    <w:rsid w:val="004D2742"/>
    <w:rsid w:val="004D2E8E"/>
    <w:rsid w:val="004D32AC"/>
    <w:rsid w:val="004D32CA"/>
    <w:rsid w:val="004D3477"/>
    <w:rsid w:val="004D37F7"/>
    <w:rsid w:val="004D3AA6"/>
    <w:rsid w:val="004D3BE5"/>
    <w:rsid w:val="004D41DC"/>
    <w:rsid w:val="004D43CA"/>
    <w:rsid w:val="004D4CA5"/>
    <w:rsid w:val="004D525C"/>
    <w:rsid w:val="004D54EE"/>
    <w:rsid w:val="004D5539"/>
    <w:rsid w:val="004D6078"/>
    <w:rsid w:val="004D6310"/>
    <w:rsid w:val="004D6A43"/>
    <w:rsid w:val="004D6B7E"/>
    <w:rsid w:val="004D6C62"/>
    <w:rsid w:val="004D6EFB"/>
    <w:rsid w:val="004D7537"/>
    <w:rsid w:val="004E0062"/>
    <w:rsid w:val="004E0597"/>
    <w:rsid w:val="004E05A1"/>
    <w:rsid w:val="004E0DCB"/>
    <w:rsid w:val="004E1060"/>
    <w:rsid w:val="004E14BE"/>
    <w:rsid w:val="004E17D8"/>
    <w:rsid w:val="004E35C9"/>
    <w:rsid w:val="004E380E"/>
    <w:rsid w:val="004E536A"/>
    <w:rsid w:val="004E5472"/>
    <w:rsid w:val="004E5F5D"/>
    <w:rsid w:val="004E67EC"/>
    <w:rsid w:val="004E6AA9"/>
    <w:rsid w:val="004E7D52"/>
    <w:rsid w:val="004E7F21"/>
    <w:rsid w:val="004F06B2"/>
    <w:rsid w:val="004F06C2"/>
    <w:rsid w:val="004F11E9"/>
    <w:rsid w:val="004F1754"/>
    <w:rsid w:val="004F1B2A"/>
    <w:rsid w:val="004F226E"/>
    <w:rsid w:val="004F330E"/>
    <w:rsid w:val="004F34A5"/>
    <w:rsid w:val="004F371A"/>
    <w:rsid w:val="004F39D3"/>
    <w:rsid w:val="004F3D68"/>
    <w:rsid w:val="004F3DC4"/>
    <w:rsid w:val="004F455B"/>
    <w:rsid w:val="004F455F"/>
    <w:rsid w:val="004F472A"/>
    <w:rsid w:val="004F485E"/>
    <w:rsid w:val="004F4933"/>
    <w:rsid w:val="004F4D1B"/>
    <w:rsid w:val="004F5499"/>
    <w:rsid w:val="004F55EF"/>
    <w:rsid w:val="004F5878"/>
    <w:rsid w:val="004F5BD0"/>
    <w:rsid w:val="004F5E57"/>
    <w:rsid w:val="004F5E91"/>
    <w:rsid w:val="004F6710"/>
    <w:rsid w:val="004F68FA"/>
    <w:rsid w:val="004F743F"/>
    <w:rsid w:val="005008C2"/>
    <w:rsid w:val="00500C19"/>
    <w:rsid w:val="00500C3E"/>
    <w:rsid w:val="00501B3E"/>
    <w:rsid w:val="0050201A"/>
    <w:rsid w:val="005021F2"/>
    <w:rsid w:val="00502667"/>
    <w:rsid w:val="005027FC"/>
    <w:rsid w:val="00502849"/>
    <w:rsid w:val="005029F7"/>
    <w:rsid w:val="00502BA6"/>
    <w:rsid w:val="005032E3"/>
    <w:rsid w:val="00504334"/>
    <w:rsid w:val="0050457A"/>
    <w:rsid w:val="0050498D"/>
    <w:rsid w:val="00505970"/>
    <w:rsid w:val="00505BFF"/>
    <w:rsid w:val="0050641A"/>
    <w:rsid w:val="00507606"/>
    <w:rsid w:val="00507788"/>
    <w:rsid w:val="005103D3"/>
    <w:rsid w:val="005104D7"/>
    <w:rsid w:val="00510536"/>
    <w:rsid w:val="005108C8"/>
    <w:rsid w:val="00510955"/>
    <w:rsid w:val="00510B72"/>
    <w:rsid w:val="00510B9E"/>
    <w:rsid w:val="005110EC"/>
    <w:rsid w:val="005117A9"/>
    <w:rsid w:val="005118A4"/>
    <w:rsid w:val="005120E7"/>
    <w:rsid w:val="00512290"/>
    <w:rsid w:val="0051339B"/>
    <w:rsid w:val="005144D1"/>
    <w:rsid w:val="00514821"/>
    <w:rsid w:val="00514D30"/>
    <w:rsid w:val="00514DC4"/>
    <w:rsid w:val="00514EBF"/>
    <w:rsid w:val="005154A5"/>
    <w:rsid w:val="00515926"/>
    <w:rsid w:val="00515CCA"/>
    <w:rsid w:val="00515F53"/>
    <w:rsid w:val="00516D40"/>
    <w:rsid w:val="00516E9B"/>
    <w:rsid w:val="005176F1"/>
    <w:rsid w:val="00517739"/>
    <w:rsid w:val="00517A03"/>
    <w:rsid w:val="00517A27"/>
    <w:rsid w:val="005204E7"/>
    <w:rsid w:val="00520938"/>
    <w:rsid w:val="00520BFC"/>
    <w:rsid w:val="00521850"/>
    <w:rsid w:val="00521A4A"/>
    <w:rsid w:val="005227B3"/>
    <w:rsid w:val="00522D7C"/>
    <w:rsid w:val="00522F1C"/>
    <w:rsid w:val="005239AF"/>
    <w:rsid w:val="005242F5"/>
    <w:rsid w:val="005244FE"/>
    <w:rsid w:val="00524548"/>
    <w:rsid w:val="00524C8E"/>
    <w:rsid w:val="00525404"/>
    <w:rsid w:val="005263BD"/>
    <w:rsid w:val="00527181"/>
    <w:rsid w:val="00527CE9"/>
    <w:rsid w:val="0053036F"/>
    <w:rsid w:val="005306A0"/>
    <w:rsid w:val="00530DC0"/>
    <w:rsid w:val="00530F3D"/>
    <w:rsid w:val="005323EB"/>
    <w:rsid w:val="005325EB"/>
    <w:rsid w:val="00533996"/>
    <w:rsid w:val="005339F9"/>
    <w:rsid w:val="00533B44"/>
    <w:rsid w:val="00533E4B"/>
    <w:rsid w:val="0053464A"/>
    <w:rsid w:val="0053692D"/>
    <w:rsid w:val="00536BC2"/>
    <w:rsid w:val="00537278"/>
    <w:rsid w:val="00537673"/>
    <w:rsid w:val="00540A45"/>
    <w:rsid w:val="0054148D"/>
    <w:rsid w:val="0054165A"/>
    <w:rsid w:val="00541DF6"/>
    <w:rsid w:val="005425E1"/>
    <w:rsid w:val="005427C5"/>
    <w:rsid w:val="00542CF6"/>
    <w:rsid w:val="005443EF"/>
    <w:rsid w:val="00544540"/>
    <w:rsid w:val="005447FA"/>
    <w:rsid w:val="00544F3B"/>
    <w:rsid w:val="00545160"/>
    <w:rsid w:val="0054519C"/>
    <w:rsid w:val="0054654E"/>
    <w:rsid w:val="00546738"/>
    <w:rsid w:val="00546988"/>
    <w:rsid w:val="00547404"/>
    <w:rsid w:val="005474FC"/>
    <w:rsid w:val="00547997"/>
    <w:rsid w:val="005512EA"/>
    <w:rsid w:val="00551799"/>
    <w:rsid w:val="0055180D"/>
    <w:rsid w:val="00551AD8"/>
    <w:rsid w:val="00551FD1"/>
    <w:rsid w:val="00552270"/>
    <w:rsid w:val="00552BE2"/>
    <w:rsid w:val="00553021"/>
    <w:rsid w:val="0055321E"/>
    <w:rsid w:val="00553510"/>
    <w:rsid w:val="00553C03"/>
    <w:rsid w:val="005546AB"/>
    <w:rsid w:val="005548E7"/>
    <w:rsid w:val="00554EB4"/>
    <w:rsid w:val="00555995"/>
    <w:rsid w:val="00555C12"/>
    <w:rsid w:val="005566AF"/>
    <w:rsid w:val="005570AC"/>
    <w:rsid w:val="005572D5"/>
    <w:rsid w:val="005606C4"/>
    <w:rsid w:val="00560DDA"/>
    <w:rsid w:val="00561666"/>
    <w:rsid w:val="00561918"/>
    <w:rsid w:val="0056197F"/>
    <w:rsid w:val="00561EB3"/>
    <w:rsid w:val="00561ED2"/>
    <w:rsid w:val="00562529"/>
    <w:rsid w:val="0056296C"/>
    <w:rsid w:val="00562F38"/>
    <w:rsid w:val="00563403"/>
    <w:rsid w:val="00563692"/>
    <w:rsid w:val="00563C80"/>
    <w:rsid w:val="00564204"/>
    <w:rsid w:val="00564207"/>
    <w:rsid w:val="0056433B"/>
    <w:rsid w:val="005648C7"/>
    <w:rsid w:val="00564987"/>
    <w:rsid w:val="00564A27"/>
    <w:rsid w:val="00565385"/>
    <w:rsid w:val="00565B9B"/>
    <w:rsid w:val="00566BC9"/>
    <w:rsid w:val="00566E23"/>
    <w:rsid w:val="00567687"/>
    <w:rsid w:val="00567919"/>
    <w:rsid w:val="00567D56"/>
    <w:rsid w:val="00571168"/>
    <w:rsid w:val="00571547"/>
    <w:rsid w:val="00571679"/>
    <w:rsid w:val="00571BB5"/>
    <w:rsid w:val="00572533"/>
    <w:rsid w:val="00572794"/>
    <w:rsid w:val="00572A28"/>
    <w:rsid w:val="005739EF"/>
    <w:rsid w:val="00574438"/>
    <w:rsid w:val="00575965"/>
    <w:rsid w:val="00575BE8"/>
    <w:rsid w:val="00576166"/>
    <w:rsid w:val="00577048"/>
    <w:rsid w:val="00577396"/>
    <w:rsid w:val="005775EE"/>
    <w:rsid w:val="005801A8"/>
    <w:rsid w:val="005801F7"/>
    <w:rsid w:val="00581962"/>
    <w:rsid w:val="00581D71"/>
    <w:rsid w:val="00581FC1"/>
    <w:rsid w:val="005824A0"/>
    <w:rsid w:val="005828BD"/>
    <w:rsid w:val="00583722"/>
    <w:rsid w:val="00583F56"/>
    <w:rsid w:val="00583FFD"/>
    <w:rsid w:val="00584119"/>
    <w:rsid w:val="00584235"/>
    <w:rsid w:val="005844E7"/>
    <w:rsid w:val="005847CA"/>
    <w:rsid w:val="00585661"/>
    <w:rsid w:val="00585B3B"/>
    <w:rsid w:val="00585BB5"/>
    <w:rsid w:val="00585E4E"/>
    <w:rsid w:val="00585FA1"/>
    <w:rsid w:val="005864F6"/>
    <w:rsid w:val="00586738"/>
    <w:rsid w:val="00587372"/>
    <w:rsid w:val="00587A29"/>
    <w:rsid w:val="00587B05"/>
    <w:rsid w:val="00587B6F"/>
    <w:rsid w:val="00587BF1"/>
    <w:rsid w:val="00587C5F"/>
    <w:rsid w:val="00587D86"/>
    <w:rsid w:val="00587E34"/>
    <w:rsid w:val="00590557"/>
    <w:rsid w:val="005907B1"/>
    <w:rsid w:val="005908B8"/>
    <w:rsid w:val="00590ABA"/>
    <w:rsid w:val="00590C8C"/>
    <w:rsid w:val="00590ED9"/>
    <w:rsid w:val="00590FC0"/>
    <w:rsid w:val="005913FC"/>
    <w:rsid w:val="00591446"/>
    <w:rsid w:val="00591593"/>
    <w:rsid w:val="00591A09"/>
    <w:rsid w:val="005924FF"/>
    <w:rsid w:val="00592D4A"/>
    <w:rsid w:val="00593771"/>
    <w:rsid w:val="00593C49"/>
    <w:rsid w:val="005940CF"/>
    <w:rsid w:val="005947CC"/>
    <w:rsid w:val="00594958"/>
    <w:rsid w:val="0059512E"/>
    <w:rsid w:val="0059526D"/>
    <w:rsid w:val="00596652"/>
    <w:rsid w:val="00596A30"/>
    <w:rsid w:val="00597B62"/>
    <w:rsid w:val="00597F10"/>
    <w:rsid w:val="005A018F"/>
    <w:rsid w:val="005A1937"/>
    <w:rsid w:val="005A1EC5"/>
    <w:rsid w:val="005A24D9"/>
    <w:rsid w:val="005A28DB"/>
    <w:rsid w:val="005A3050"/>
    <w:rsid w:val="005A4248"/>
    <w:rsid w:val="005A4B74"/>
    <w:rsid w:val="005A557B"/>
    <w:rsid w:val="005A5E1B"/>
    <w:rsid w:val="005A6387"/>
    <w:rsid w:val="005A6DD2"/>
    <w:rsid w:val="005A6F4D"/>
    <w:rsid w:val="005A7352"/>
    <w:rsid w:val="005A7620"/>
    <w:rsid w:val="005B0206"/>
    <w:rsid w:val="005B05D0"/>
    <w:rsid w:val="005B0860"/>
    <w:rsid w:val="005B0E15"/>
    <w:rsid w:val="005B24BD"/>
    <w:rsid w:val="005B2C9A"/>
    <w:rsid w:val="005B3755"/>
    <w:rsid w:val="005B3FA4"/>
    <w:rsid w:val="005B4989"/>
    <w:rsid w:val="005B4C83"/>
    <w:rsid w:val="005B59C8"/>
    <w:rsid w:val="005B5FD4"/>
    <w:rsid w:val="005B67D9"/>
    <w:rsid w:val="005B706C"/>
    <w:rsid w:val="005B7A29"/>
    <w:rsid w:val="005B7C9B"/>
    <w:rsid w:val="005C0A31"/>
    <w:rsid w:val="005C0EF3"/>
    <w:rsid w:val="005C1E5E"/>
    <w:rsid w:val="005C2041"/>
    <w:rsid w:val="005C385D"/>
    <w:rsid w:val="005C3B92"/>
    <w:rsid w:val="005C3C01"/>
    <w:rsid w:val="005C3C80"/>
    <w:rsid w:val="005C3D66"/>
    <w:rsid w:val="005C45B0"/>
    <w:rsid w:val="005C4F15"/>
    <w:rsid w:val="005C510F"/>
    <w:rsid w:val="005C525F"/>
    <w:rsid w:val="005C604B"/>
    <w:rsid w:val="005C6217"/>
    <w:rsid w:val="005C7146"/>
    <w:rsid w:val="005C7242"/>
    <w:rsid w:val="005C7441"/>
    <w:rsid w:val="005C7BC4"/>
    <w:rsid w:val="005D16FC"/>
    <w:rsid w:val="005D1B0B"/>
    <w:rsid w:val="005D1F53"/>
    <w:rsid w:val="005D2054"/>
    <w:rsid w:val="005D22AD"/>
    <w:rsid w:val="005D2FAF"/>
    <w:rsid w:val="005D32A4"/>
    <w:rsid w:val="005D3328"/>
    <w:rsid w:val="005D3B20"/>
    <w:rsid w:val="005D3E0F"/>
    <w:rsid w:val="005D3FE4"/>
    <w:rsid w:val="005D55D7"/>
    <w:rsid w:val="005D58BC"/>
    <w:rsid w:val="005D71B7"/>
    <w:rsid w:val="005D758F"/>
    <w:rsid w:val="005D7E6F"/>
    <w:rsid w:val="005D7F7B"/>
    <w:rsid w:val="005E0231"/>
    <w:rsid w:val="005E047F"/>
    <w:rsid w:val="005E0718"/>
    <w:rsid w:val="005E0E89"/>
    <w:rsid w:val="005E1081"/>
    <w:rsid w:val="005E1391"/>
    <w:rsid w:val="005E19A2"/>
    <w:rsid w:val="005E215C"/>
    <w:rsid w:val="005E389D"/>
    <w:rsid w:val="005E435A"/>
    <w:rsid w:val="005E45B9"/>
    <w:rsid w:val="005E4759"/>
    <w:rsid w:val="005E5213"/>
    <w:rsid w:val="005E548C"/>
    <w:rsid w:val="005E59D3"/>
    <w:rsid w:val="005E5C68"/>
    <w:rsid w:val="005E65C0"/>
    <w:rsid w:val="005E6A5C"/>
    <w:rsid w:val="005E7EB5"/>
    <w:rsid w:val="005F0390"/>
    <w:rsid w:val="005F0A98"/>
    <w:rsid w:val="005F0C1A"/>
    <w:rsid w:val="005F0C6F"/>
    <w:rsid w:val="005F1057"/>
    <w:rsid w:val="005F17DC"/>
    <w:rsid w:val="005F258A"/>
    <w:rsid w:val="005F35B9"/>
    <w:rsid w:val="005F386C"/>
    <w:rsid w:val="005F39BC"/>
    <w:rsid w:val="005F47E3"/>
    <w:rsid w:val="005F52D0"/>
    <w:rsid w:val="005F53CD"/>
    <w:rsid w:val="005F55CC"/>
    <w:rsid w:val="005F6B6E"/>
    <w:rsid w:val="005F7928"/>
    <w:rsid w:val="00600A14"/>
    <w:rsid w:val="00600B24"/>
    <w:rsid w:val="0060117D"/>
    <w:rsid w:val="006012A7"/>
    <w:rsid w:val="0060217F"/>
    <w:rsid w:val="00602443"/>
    <w:rsid w:val="00602498"/>
    <w:rsid w:val="006025B4"/>
    <w:rsid w:val="0060347B"/>
    <w:rsid w:val="00604593"/>
    <w:rsid w:val="006045B2"/>
    <w:rsid w:val="0060505B"/>
    <w:rsid w:val="0060510A"/>
    <w:rsid w:val="006055AC"/>
    <w:rsid w:val="00605EC7"/>
    <w:rsid w:val="00606AB9"/>
    <w:rsid w:val="00606F2F"/>
    <w:rsid w:val="00606FE8"/>
    <w:rsid w:val="006071B9"/>
    <w:rsid w:val="006072CD"/>
    <w:rsid w:val="00610493"/>
    <w:rsid w:val="0061093D"/>
    <w:rsid w:val="0061133B"/>
    <w:rsid w:val="006116D6"/>
    <w:rsid w:val="00611A7A"/>
    <w:rsid w:val="00611E37"/>
    <w:rsid w:val="00612023"/>
    <w:rsid w:val="0061210D"/>
    <w:rsid w:val="006139BA"/>
    <w:rsid w:val="00614190"/>
    <w:rsid w:val="0061449B"/>
    <w:rsid w:val="00614F2B"/>
    <w:rsid w:val="0061510D"/>
    <w:rsid w:val="00615B81"/>
    <w:rsid w:val="00616F9A"/>
    <w:rsid w:val="006170C4"/>
    <w:rsid w:val="006171A9"/>
    <w:rsid w:val="006172C7"/>
    <w:rsid w:val="006177F4"/>
    <w:rsid w:val="00617DA2"/>
    <w:rsid w:val="00621FA4"/>
    <w:rsid w:val="00622A99"/>
    <w:rsid w:val="00622E67"/>
    <w:rsid w:val="00623882"/>
    <w:rsid w:val="00623BAA"/>
    <w:rsid w:val="0062429A"/>
    <w:rsid w:val="0062433B"/>
    <w:rsid w:val="006246C8"/>
    <w:rsid w:val="00625539"/>
    <w:rsid w:val="00625BD3"/>
    <w:rsid w:val="00625C6C"/>
    <w:rsid w:val="00626A7B"/>
    <w:rsid w:val="00626B57"/>
    <w:rsid w:val="00626BFB"/>
    <w:rsid w:val="00626EDC"/>
    <w:rsid w:val="00626F92"/>
    <w:rsid w:val="00626FE5"/>
    <w:rsid w:val="00627DDD"/>
    <w:rsid w:val="00630CCF"/>
    <w:rsid w:val="00631AFA"/>
    <w:rsid w:val="00631B43"/>
    <w:rsid w:val="0063210C"/>
    <w:rsid w:val="006337FD"/>
    <w:rsid w:val="00633920"/>
    <w:rsid w:val="00634100"/>
    <w:rsid w:val="0063491F"/>
    <w:rsid w:val="00635533"/>
    <w:rsid w:val="006357DB"/>
    <w:rsid w:val="00636208"/>
    <w:rsid w:val="0063647C"/>
    <w:rsid w:val="006374A4"/>
    <w:rsid w:val="0063770B"/>
    <w:rsid w:val="00637C55"/>
    <w:rsid w:val="006414FC"/>
    <w:rsid w:val="00641595"/>
    <w:rsid w:val="006429F4"/>
    <w:rsid w:val="00642F95"/>
    <w:rsid w:val="00643C2A"/>
    <w:rsid w:val="006442A1"/>
    <w:rsid w:val="0064490C"/>
    <w:rsid w:val="00645230"/>
    <w:rsid w:val="006452D3"/>
    <w:rsid w:val="00646AFB"/>
    <w:rsid w:val="006470EC"/>
    <w:rsid w:val="00647112"/>
    <w:rsid w:val="0065004D"/>
    <w:rsid w:val="006504E1"/>
    <w:rsid w:val="0065131C"/>
    <w:rsid w:val="00652359"/>
    <w:rsid w:val="006526DA"/>
    <w:rsid w:val="00653487"/>
    <w:rsid w:val="00653BC2"/>
    <w:rsid w:val="00653E0B"/>
    <w:rsid w:val="0065413D"/>
    <w:rsid w:val="006542D6"/>
    <w:rsid w:val="00654ADE"/>
    <w:rsid w:val="00654B30"/>
    <w:rsid w:val="006553FA"/>
    <w:rsid w:val="0065598E"/>
    <w:rsid w:val="00655AF2"/>
    <w:rsid w:val="00655BC5"/>
    <w:rsid w:val="00655D0F"/>
    <w:rsid w:val="00655E27"/>
    <w:rsid w:val="00655FEB"/>
    <w:rsid w:val="006568BE"/>
    <w:rsid w:val="00656CCE"/>
    <w:rsid w:val="00657BA2"/>
    <w:rsid w:val="0066025D"/>
    <w:rsid w:val="00660862"/>
    <w:rsid w:val="0066091A"/>
    <w:rsid w:val="00660F3B"/>
    <w:rsid w:val="0066153E"/>
    <w:rsid w:val="00661666"/>
    <w:rsid w:val="00661A4B"/>
    <w:rsid w:val="0066226A"/>
    <w:rsid w:val="00662307"/>
    <w:rsid w:val="00662C64"/>
    <w:rsid w:val="006639F5"/>
    <w:rsid w:val="00664695"/>
    <w:rsid w:val="00664726"/>
    <w:rsid w:val="00665585"/>
    <w:rsid w:val="00665E08"/>
    <w:rsid w:val="00665F24"/>
    <w:rsid w:val="006662B8"/>
    <w:rsid w:val="00666D64"/>
    <w:rsid w:val="006672B2"/>
    <w:rsid w:val="00667AFD"/>
    <w:rsid w:val="00667D13"/>
    <w:rsid w:val="00667DB9"/>
    <w:rsid w:val="00667E34"/>
    <w:rsid w:val="0067084D"/>
    <w:rsid w:val="006718D0"/>
    <w:rsid w:val="0067287E"/>
    <w:rsid w:val="00672C58"/>
    <w:rsid w:val="00672E65"/>
    <w:rsid w:val="00672F73"/>
    <w:rsid w:val="0067326A"/>
    <w:rsid w:val="00674367"/>
    <w:rsid w:val="00674DAC"/>
    <w:rsid w:val="006753B6"/>
    <w:rsid w:val="00675556"/>
    <w:rsid w:val="00675EDD"/>
    <w:rsid w:val="00676043"/>
    <w:rsid w:val="006764CC"/>
    <w:rsid w:val="00676D24"/>
    <w:rsid w:val="006773EC"/>
    <w:rsid w:val="00677633"/>
    <w:rsid w:val="00677F3E"/>
    <w:rsid w:val="00680205"/>
    <w:rsid w:val="00680339"/>
    <w:rsid w:val="00680504"/>
    <w:rsid w:val="006813C3"/>
    <w:rsid w:val="0068164A"/>
    <w:rsid w:val="00681B77"/>
    <w:rsid w:val="00681CD9"/>
    <w:rsid w:val="006824B4"/>
    <w:rsid w:val="00682D93"/>
    <w:rsid w:val="0068347B"/>
    <w:rsid w:val="00683E30"/>
    <w:rsid w:val="006844C2"/>
    <w:rsid w:val="00684B61"/>
    <w:rsid w:val="006850D2"/>
    <w:rsid w:val="006856E0"/>
    <w:rsid w:val="00685EE2"/>
    <w:rsid w:val="006864F6"/>
    <w:rsid w:val="00687024"/>
    <w:rsid w:val="0068744E"/>
    <w:rsid w:val="00687814"/>
    <w:rsid w:val="00687D32"/>
    <w:rsid w:val="00691434"/>
    <w:rsid w:val="006918A2"/>
    <w:rsid w:val="006924D7"/>
    <w:rsid w:val="006925B6"/>
    <w:rsid w:val="006925CB"/>
    <w:rsid w:val="006926A2"/>
    <w:rsid w:val="00692EEF"/>
    <w:rsid w:val="00692F59"/>
    <w:rsid w:val="0069352B"/>
    <w:rsid w:val="0069391E"/>
    <w:rsid w:val="00695222"/>
    <w:rsid w:val="0069595C"/>
    <w:rsid w:val="00695AE7"/>
    <w:rsid w:val="00695B31"/>
    <w:rsid w:val="00695E22"/>
    <w:rsid w:val="00696167"/>
    <w:rsid w:val="006967D5"/>
    <w:rsid w:val="00696A3B"/>
    <w:rsid w:val="00696FE3"/>
    <w:rsid w:val="0069760B"/>
    <w:rsid w:val="00697F5F"/>
    <w:rsid w:val="006A255E"/>
    <w:rsid w:val="006A2FC8"/>
    <w:rsid w:val="006A30AA"/>
    <w:rsid w:val="006A46F2"/>
    <w:rsid w:val="006A470A"/>
    <w:rsid w:val="006A4B77"/>
    <w:rsid w:val="006A4B8F"/>
    <w:rsid w:val="006A595F"/>
    <w:rsid w:val="006A5984"/>
    <w:rsid w:val="006A6040"/>
    <w:rsid w:val="006A6B13"/>
    <w:rsid w:val="006A7CFC"/>
    <w:rsid w:val="006A7FAE"/>
    <w:rsid w:val="006B01BE"/>
    <w:rsid w:val="006B09DB"/>
    <w:rsid w:val="006B0C21"/>
    <w:rsid w:val="006B10FF"/>
    <w:rsid w:val="006B199E"/>
    <w:rsid w:val="006B4693"/>
    <w:rsid w:val="006B4F09"/>
    <w:rsid w:val="006B5224"/>
    <w:rsid w:val="006B5E1C"/>
    <w:rsid w:val="006B601B"/>
    <w:rsid w:val="006B63CF"/>
    <w:rsid w:val="006B652B"/>
    <w:rsid w:val="006B7093"/>
    <w:rsid w:val="006B7417"/>
    <w:rsid w:val="006B7816"/>
    <w:rsid w:val="006B7C0D"/>
    <w:rsid w:val="006C1524"/>
    <w:rsid w:val="006C219D"/>
    <w:rsid w:val="006C281C"/>
    <w:rsid w:val="006C3E14"/>
    <w:rsid w:val="006C40A3"/>
    <w:rsid w:val="006C439F"/>
    <w:rsid w:val="006C47E1"/>
    <w:rsid w:val="006C4EC2"/>
    <w:rsid w:val="006C5458"/>
    <w:rsid w:val="006C5ADD"/>
    <w:rsid w:val="006C5B6C"/>
    <w:rsid w:val="006C67AF"/>
    <w:rsid w:val="006C72F9"/>
    <w:rsid w:val="006C7882"/>
    <w:rsid w:val="006C7A8E"/>
    <w:rsid w:val="006D0379"/>
    <w:rsid w:val="006D0684"/>
    <w:rsid w:val="006D089A"/>
    <w:rsid w:val="006D14AF"/>
    <w:rsid w:val="006D1729"/>
    <w:rsid w:val="006D1798"/>
    <w:rsid w:val="006D18EE"/>
    <w:rsid w:val="006D1EE5"/>
    <w:rsid w:val="006D2355"/>
    <w:rsid w:val="006D2831"/>
    <w:rsid w:val="006D2BD7"/>
    <w:rsid w:val="006D319A"/>
    <w:rsid w:val="006D31F9"/>
    <w:rsid w:val="006D32B3"/>
    <w:rsid w:val="006D3691"/>
    <w:rsid w:val="006D3798"/>
    <w:rsid w:val="006D39DF"/>
    <w:rsid w:val="006D3C08"/>
    <w:rsid w:val="006D3FAE"/>
    <w:rsid w:val="006D3FBD"/>
    <w:rsid w:val="006D42EE"/>
    <w:rsid w:val="006D4791"/>
    <w:rsid w:val="006D5087"/>
    <w:rsid w:val="006D57F3"/>
    <w:rsid w:val="006D5E5D"/>
    <w:rsid w:val="006D5FFB"/>
    <w:rsid w:val="006D665A"/>
    <w:rsid w:val="006D672B"/>
    <w:rsid w:val="006D7645"/>
    <w:rsid w:val="006D7A59"/>
    <w:rsid w:val="006D7BC5"/>
    <w:rsid w:val="006E062A"/>
    <w:rsid w:val="006E0663"/>
    <w:rsid w:val="006E091C"/>
    <w:rsid w:val="006E197E"/>
    <w:rsid w:val="006E2BE1"/>
    <w:rsid w:val="006E2D07"/>
    <w:rsid w:val="006E33D3"/>
    <w:rsid w:val="006E355E"/>
    <w:rsid w:val="006E383B"/>
    <w:rsid w:val="006E4D0A"/>
    <w:rsid w:val="006E5EF0"/>
    <w:rsid w:val="006E6650"/>
    <w:rsid w:val="006E69E9"/>
    <w:rsid w:val="006E6B68"/>
    <w:rsid w:val="006E75B2"/>
    <w:rsid w:val="006F0440"/>
    <w:rsid w:val="006F0757"/>
    <w:rsid w:val="006F0826"/>
    <w:rsid w:val="006F08D9"/>
    <w:rsid w:val="006F0A83"/>
    <w:rsid w:val="006F1FA2"/>
    <w:rsid w:val="006F2152"/>
    <w:rsid w:val="006F28EC"/>
    <w:rsid w:val="006F3117"/>
    <w:rsid w:val="006F3327"/>
    <w:rsid w:val="006F3563"/>
    <w:rsid w:val="006F3B84"/>
    <w:rsid w:val="006F42B9"/>
    <w:rsid w:val="006F48EF"/>
    <w:rsid w:val="006F4A79"/>
    <w:rsid w:val="006F4B89"/>
    <w:rsid w:val="006F4C9C"/>
    <w:rsid w:val="006F5111"/>
    <w:rsid w:val="006F567C"/>
    <w:rsid w:val="006F600F"/>
    <w:rsid w:val="006F6103"/>
    <w:rsid w:val="006F66C2"/>
    <w:rsid w:val="006F7ABE"/>
    <w:rsid w:val="00700278"/>
    <w:rsid w:val="00700434"/>
    <w:rsid w:val="007008E7"/>
    <w:rsid w:val="00701560"/>
    <w:rsid w:val="00701AD7"/>
    <w:rsid w:val="0070317D"/>
    <w:rsid w:val="00703858"/>
    <w:rsid w:val="00703A08"/>
    <w:rsid w:val="00703B87"/>
    <w:rsid w:val="00703E46"/>
    <w:rsid w:val="00704B9C"/>
    <w:rsid w:val="00704D67"/>
    <w:rsid w:val="00704E00"/>
    <w:rsid w:val="00705F6C"/>
    <w:rsid w:val="007062E5"/>
    <w:rsid w:val="00706613"/>
    <w:rsid w:val="00707F19"/>
    <w:rsid w:val="00707FD3"/>
    <w:rsid w:val="007103B4"/>
    <w:rsid w:val="00710600"/>
    <w:rsid w:val="007109CF"/>
    <w:rsid w:val="007121B5"/>
    <w:rsid w:val="0071228D"/>
    <w:rsid w:val="00712EF5"/>
    <w:rsid w:val="0071487C"/>
    <w:rsid w:val="0071565D"/>
    <w:rsid w:val="00715A87"/>
    <w:rsid w:val="00716342"/>
    <w:rsid w:val="00716F5B"/>
    <w:rsid w:val="00717B77"/>
    <w:rsid w:val="00717CDB"/>
    <w:rsid w:val="00717E4E"/>
    <w:rsid w:val="00717E50"/>
    <w:rsid w:val="007205DC"/>
    <w:rsid w:val="007209E7"/>
    <w:rsid w:val="00720D60"/>
    <w:rsid w:val="00721146"/>
    <w:rsid w:val="00721A3A"/>
    <w:rsid w:val="00723221"/>
    <w:rsid w:val="007238D9"/>
    <w:rsid w:val="00723D00"/>
    <w:rsid w:val="00723E89"/>
    <w:rsid w:val="00725027"/>
    <w:rsid w:val="00726182"/>
    <w:rsid w:val="007261FD"/>
    <w:rsid w:val="007269FA"/>
    <w:rsid w:val="00727150"/>
    <w:rsid w:val="00727635"/>
    <w:rsid w:val="00727FEC"/>
    <w:rsid w:val="007300CD"/>
    <w:rsid w:val="00730373"/>
    <w:rsid w:val="007304C6"/>
    <w:rsid w:val="00730AC7"/>
    <w:rsid w:val="00731A43"/>
    <w:rsid w:val="00732329"/>
    <w:rsid w:val="0073319A"/>
    <w:rsid w:val="007337CA"/>
    <w:rsid w:val="00733E4B"/>
    <w:rsid w:val="00733E77"/>
    <w:rsid w:val="00734CE4"/>
    <w:rsid w:val="00734DFC"/>
    <w:rsid w:val="00735123"/>
    <w:rsid w:val="007352BE"/>
    <w:rsid w:val="00735F3E"/>
    <w:rsid w:val="00735FCC"/>
    <w:rsid w:val="00736119"/>
    <w:rsid w:val="00736272"/>
    <w:rsid w:val="00740105"/>
    <w:rsid w:val="0074083E"/>
    <w:rsid w:val="00741107"/>
    <w:rsid w:val="00741837"/>
    <w:rsid w:val="00741F11"/>
    <w:rsid w:val="007420BB"/>
    <w:rsid w:val="00742533"/>
    <w:rsid w:val="0074332E"/>
    <w:rsid w:val="00744725"/>
    <w:rsid w:val="007447C5"/>
    <w:rsid w:val="007447E4"/>
    <w:rsid w:val="00744847"/>
    <w:rsid w:val="00744954"/>
    <w:rsid w:val="00745166"/>
    <w:rsid w:val="007453E6"/>
    <w:rsid w:val="007461D8"/>
    <w:rsid w:val="00747289"/>
    <w:rsid w:val="00747442"/>
    <w:rsid w:val="007474CC"/>
    <w:rsid w:val="00747CDC"/>
    <w:rsid w:val="00750295"/>
    <w:rsid w:val="00750E0E"/>
    <w:rsid w:val="00750FD7"/>
    <w:rsid w:val="00751EFA"/>
    <w:rsid w:val="0075339B"/>
    <w:rsid w:val="007534A9"/>
    <w:rsid w:val="00753572"/>
    <w:rsid w:val="007539BF"/>
    <w:rsid w:val="00754377"/>
    <w:rsid w:val="00754789"/>
    <w:rsid w:val="00754848"/>
    <w:rsid w:val="00754E20"/>
    <w:rsid w:val="00755117"/>
    <w:rsid w:val="007556A4"/>
    <w:rsid w:val="00755C20"/>
    <w:rsid w:val="00756498"/>
    <w:rsid w:val="00757BD2"/>
    <w:rsid w:val="00757E1C"/>
    <w:rsid w:val="00760746"/>
    <w:rsid w:val="00761120"/>
    <w:rsid w:val="00762728"/>
    <w:rsid w:val="00762FCB"/>
    <w:rsid w:val="00763054"/>
    <w:rsid w:val="0076322B"/>
    <w:rsid w:val="00763352"/>
    <w:rsid w:val="007633AB"/>
    <w:rsid w:val="00763AE7"/>
    <w:rsid w:val="00763B39"/>
    <w:rsid w:val="00764C93"/>
    <w:rsid w:val="0076589D"/>
    <w:rsid w:val="00766604"/>
    <w:rsid w:val="00766612"/>
    <w:rsid w:val="0076692D"/>
    <w:rsid w:val="00766AC5"/>
    <w:rsid w:val="00766E48"/>
    <w:rsid w:val="0076726B"/>
    <w:rsid w:val="00767F34"/>
    <w:rsid w:val="0077035C"/>
    <w:rsid w:val="00770453"/>
    <w:rsid w:val="00770824"/>
    <w:rsid w:val="007709ED"/>
    <w:rsid w:val="00770AC3"/>
    <w:rsid w:val="00770C3C"/>
    <w:rsid w:val="0077155F"/>
    <w:rsid w:val="0077167E"/>
    <w:rsid w:val="007716E3"/>
    <w:rsid w:val="007719AF"/>
    <w:rsid w:val="0077309D"/>
    <w:rsid w:val="00773C8D"/>
    <w:rsid w:val="00773CBC"/>
    <w:rsid w:val="00773F0C"/>
    <w:rsid w:val="00776787"/>
    <w:rsid w:val="007774EE"/>
    <w:rsid w:val="00777513"/>
    <w:rsid w:val="00777755"/>
    <w:rsid w:val="00777C7B"/>
    <w:rsid w:val="0078104D"/>
    <w:rsid w:val="00781822"/>
    <w:rsid w:val="00781913"/>
    <w:rsid w:val="00781A29"/>
    <w:rsid w:val="00781EEF"/>
    <w:rsid w:val="007832F4"/>
    <w:rsid w:val="007837E6"/>
    <w:rsid w:val="00783B05"/>
    <w:rsid w:val="00783F21"/>
    <w:rsid w:val="00785084"/>
    <w:rsid w:val="00785337"/>
    <w:rsid w:val="00785DF4"/>
    <w:rsid w:val="00785EA6"/>
    <w:rsid w:val="00786174"/>
    <w:rsid w:val="00786AE0"/>
    <w:rsid w:val="00787159"/>
    <w:rsid w:val="007872EE"/>
    <w:rsid w:val="00787525"/>
    <w:rsid w:val="0078753B"/>
    <w:rsid w:val="00787CFE"/>
    <w:rsid w:val="00787D07"/>
    <w:rsid w:val="0079003D"/>
    <w:rsid w:val="00790298"/>
    <w:rsid w:val="00790344"/>
    <w:rsid w:val="0079043A"/>
    <w:rsid w:val="00790573"/>
    <w:rsid w:val="00790673"/>
    <w:rsid w:val="00790797"/>
    <w:rsid w:val="00790DB6"/>
    <w:rsid w:val="0079144B"/>
    <w:rsid w:val="00791668"/>
    <w:rsid w:val="0079187B"/>
    <w:rsid w:val="00791A24"/>
    <w:rsid w:val="00791AA1"/>
    <w:rsid w:val="00791F72"/>
    <w:rsid w:val="0079212E"/>
    <w:rsid w:val="00792B0D"/>
    <w:rsid w:val="00793F62"/>
    <w:rsid w:val="007942D6"/>
    <w:rsid w:val="007949CB"/>
    <w:rsid w:val="00794FD8"/>
    <w:rsid w:val="00795000"/>
    <w:rsid w:val="00795845"/>
    <w:rsid w:val="00795B5E"/>
    <w:rsid w:val="0079632C"/>
    <w:rsid w:val="00796E6C"/>
    <w:rsid w:val="00797E09"/>
    <w:rsid w:val="00797EAF"/>
    <w:rsid w:val="00797FAA"/>
    <w:rsid w:val="007A2D2E"/>
    <w:rsid w:val="007A2E7F"/>
    <w:rsid w:val="007A3500"/>
    <w:rsid w:val="007A3793"/>
    <w:rsid w:val="007A5446"/>
    <w:rsid w:val="007A5650"/>
    <w:rsid w:val="007A695E"/>
    <w:rsid w:val="007A71C7"/>
    <w:rsid w:val="007A7271"/>
    <w:rsid w:val="007B07FF"/>
    <w:rsid w:val="007B0A44"/>
    <w:rsid w:val="007B1136"/>
    <w:rsid w:val="007B1327"/>
    <w:rsid w:val="007B1D96"/>
    <w:rsid w:val="007B25AB"/>
    <w:rsid w:val="007B2B2E"/>
    <w:rsid w:val="007B2B9E"/>
    <w:rsid w:val="007B2D47"/>
    <w:rsid w:val="007B2E54"/>
    <w:rsid w:val="007B3537"/>
    <w:rsid w:val="007B4CE9"/>
    <w:rsid w:val="007B506D"/>
    <w:rsid w:val="007B511A"/>
    <w:rsid w:val="007B665C"/>
    <w:rsid w:val="007B6825"/>
    <w:rsid w:val="007B6A27"/>
    <w:rsid w:val="007B6C64"/>
    <w:rsid w:val="007B6E59"/>
    <w:rsid w:val="007B7954"/>
    <w:rsid w:val="007B7B58"/>
    <w:rsid w:val="007C0186"/>
    <w:rsid w:val="007C05B1"/>
    <w:rsid w:val="007C0BD1"/>
    <w:rsid w:val="007C1094"/>
    <w:rsid w:val="007C1907"/>
    <w:rsid w:val="007C19C0"/>
    <w:rsid w:val="007C1BA2"/>
    <w:rsid w:val="007C2B48"/>
    <w:rsid w:val="007C3603"/>
    <w:rsid w:val="007C38B8"/>
    <w:rsid w:val="007C3D0D"/>
    <w:rsid w:val="007C451C"/>
    <w:rsid w:val="007C4943"/>
    <w:rsid w:val="007C4A39"/>
    <w:rsid w:val="007C4DCE"/>
    <w:rsid w:val="007C5114"/>
    <w:rsid w:val="007C6EC9"/>
    <w:rsid w:val="007C7189"/>
    <w:rsid w:val="007D18B4"/>
    <w:rsid w:val="007D1C5A"/>
    <w:rsid w:val="007D20E9"/>
    <w:rsid w:val="007D2B5D"/>
    <w:rsid w:val="007D363D"/>
    <w:rsid w:val="007D38A3"/>
    <w:rsid w:val="007D3965"/>
    <w:rsid w:val="007D40AC"/>
    <w:rsid w:val="007D57E5"/>
    <w:rsid w:val="007D58D9"/>
    <w:rsid w:val="007D5D95"/>
    <w:rsid w:val="007D6D8C"/>
    <w:rsid w:val="007D6E42"/>
    <w:rsid w:val="007D7568"/>
    <w:rsid w:val="007D77B1"/>
    <w:rsid w:val="007D77FA"/>
    <w:rsid w:val="007D7881"/>
    <w:rsid w:val="007D7DA6"/>
    <w:rsid w:val="007D7E3A"/>
    <w:rsid w:val="007E0E10"/>
    <w:rsid w:val="007E11F0"/>
    <w:rsid w:val="007E154E"/>
    <w:rsid w:val="007E1571"/>
    <w:rsid w:val="007E1987"/>
    <w:rsid w:val="007E1F46"/>
    <w:rsid w:val="007E27F0"/>
    <w:rsid w:val="007E2D44"/>
    <w:rsid w:val="007E34C2"/>
    <w:rsid w:val="007E37B0"/>
    <w:rsid w:val="007E4768"/>
    <w:rsid w:val="007E4996"/>
    <w:rsid w:val="007E4DD6"/>
    <w:rsid w:val="007E4F8B"/>
    <w:rsid w:val="007E53F2"/>
    <w:rsid w:val="007E5C6E"/>
    <w:rsid w:val="007E644C"/>
    <w:rsid w:val="007E6915"/>
    <w:rsid w:val="007E6E71"/>
    <w:rsid w:val="007E7394"/>
    <w:rsid w:val="007E75D1"/>
    <w:rsid w:val="007E7705"/>
    <w:rsid w:val="007E777B"/>
    <w:rsid w:val="007F0359"/>
    <w:rsid w:val="007F04D5"/>
    <w:rsid w:val="007F0712"/>
    <w:rsid w:val="007F0BCE"/>
    <w:rsid w:val="007F0C4B"/>
    <w:rsid w:val="007F2070"/>
    <w:rsid w:val="007F2927"/>
    <w:rsid w:val="007F2E3B"/>
    <w:rsid w:val="007F3797"/>
    <w:rsid w:val="007F3869"/>
    <w:rsid w:val="007F558D"/>
    <w:rsid w:val="007F5C16"/>
    <w:rsid w:val="007F63C1"/>
    <w:rsid w:val="007F6DCA"/>
    <w:rsid w:val="007F759C"/>
    <w:rsid w:val="007F778E"/>
    <w:rsid w:val="00800A15"/>
    <w:rsid w:val="00800D6A"/>
    <w:rsid w:val="00800EB3"/>
    <w:rsid w:val="008012C0"/>
    <w:rsid w:val="0080491A"/>
    <w:rsid w:val="00804EF2"/>
    <w:rsid w:val="008053BA"/>
    <w:rsid w:val="008053F5"/>
    <w:rsid w:val="008055EC"/>
    <w:rsid w:val="0080581E"/>
    <w:rsid w:val="00805921"/>
    <w:rsid w:val="00805D56"/>
    <w:rsid w:val="00806012"/>
    <w:rsid w:val="008061FE"/>
    <w:rsid w:val="008066F0"/>
    <w:rsid w:val="00806B78"/>
    <w:rsid w:val="00807AF7"/>
    <w:rsid w:val="00810198"/>
    <w:rsid w:val="00810EA3"/>
    <w:rsid w:val="008114EA"/>
    <w:rsid w:val="008128C8"/>
    <w:rsid w:val="008138CB"/>
    <w:rsid w:val="00813B29"/>
    <w:rsid w:val="008140CD"/>
    <w:rsid w:val="00814EAC"/>
    <w:rsid w:val="008153BA"/>
    <w:rsid w:val="008153DA"/>
    <w:rsid w:val="00815573"/>
    <w:rsid w:val="00815DA8"/>
    <w:rsid w:val="00816D41"/>
    <w:rsid w:val="00816E74"/>
    <w:rsid w:val="008172DE"/>
    <w:rsid w:val="0081753B"/>
    <w:rsid w:val="00817B70"/>
    <w:rsid w:val="0082053B"/>
    <w:rsid w:val="00820CF9"/>
    <w:rsid w:val="0082161F"/>
    <w:rsid w:val="0082194D"/>
    <w:rsid w:val="008219A5"/>
    <w:rsid w:val="00822043"/>
    <w:rsid w:val="008221F9"/>
    <w:rsid w:val="008227D7"/>
    <w:rsid w:val="00822D2B"/>
    <w:rsid w:val="00822FB5"/>
    <w:rsid w:val="008234C1"/>
    <w:rsid w:val="008238A0"/>
    <w:rsid w:val="008239F5"/>
    <w:rsid w:val="00823D7C"/>
    <w:rsid w:val="008243F7"/>
    <w:rsid w:val="0082442D"/>
    <w:rsid w:val="00824DEF"/>
    <w:rsid w:val="0082549A"/>
    <w:rsid w:val="0082583C"/>
    <w:rsid w:val="00825844"/>
    <w:rsid w:val="00825F1B"/>
    <w:rsid w:val="0082667C"/>
    <w:rsid w:val="00826EF5"/>
    <w:rsid w:val="00827B1B"/>
    <w:rsid w:val="00827B78"/>
    <w:rsid w:val="00830387"/>
    <w:rsid w:val="00830764"/>
    <w:rsid w:val="00830EE9"/>
    <w:rsid w:val="00831693"/>
    <w:rsid w:val="00831C36"/>
    <w:rsid w:val="00832A8C"/>
    <w:rsid w:val="00832CDE"/>
    <w:rsid w:val="00832EF7"/>
    <w:rsid w:val="00832F32"/>
    <w:rsid w:val="008330E6"/>
    <w:rsid w:val="008335E1"/>
    <w:rsid w:val="00833736"/>
    <w:rsid w:val="00833CA0"/>
    <w:rsid w:val="008344F7"/>
    <w:rsid w:val="008349F3"/>
    <w:rsid w:val="00834D3D"/>
    <w:rsid w:val="0083548B"/>
    <w:rsid w:val="008359B5"/>
    <w:rsid w:val="008360FD"/>
    <w:rsid w:val="0083610C"/>
    <w:rsid w:val="00836F10"/>
    <w:rsid w:val="00840104"/>
    <w:rsid w:val="00840C1F"/>
    <w:rsid w:val="00840DDF"/>
    <w:rsid w:val="008411C9"/>
    <w:rsid w:val="00841280"/>
    <w:rsid w:val="0084151E"/>
    <w:rsid w:val="00841834"/>
    <w:rsid w:val="00841B84"/>
    <w:rsid w:val="00841E62"/>
    <w:rsid w:val="00841FC5"/>
    <w:rsid w:val="00842688"/>
    <w:rsid w:val="0084293C"/>
    <w:rsid w:val="00843811"/>
    <w:rsid w:val="00843860"/>
    <w:rsid w:val="008438C5"/>
    <w:rsid w:val="00843D0F"/>
    <w:rsid w:val="00843DA7"/>
    <w:rsid w:val="00843FC9"/>
    <w:rsid w:val="00845709"/>
    <w:rsid w:val="00846176"/>
    <w:rsid w:val="008463F0"/>
    <w:rsid w:val="0084655F"/>
    <w:rsid w:val="00846A41"/>
    <w:rsid w:val="00847D61"/>
    <w:rsid w:val="00850284"/>
    <w:rsid w:val="00850304"/>
    <w:rsid w:val="00851E79"/>
    <w:rsid w:val="00852499"/>
    <w:rsid w:val="00852821"/>
    <w:rsid w:val="00852929"/>
    <w:rsid w:val="0085309C"/>
    <w:rsid w:val="008539B2"/>
    <w:rsid w:val="00853FB5"/>
    <w:rsid w:val="0085450D"/>
    <w:rsid w:val="0085481F"/>
    <w:rsid w:val="00854AD4"/>
    <w:rsid w:val="00854CDA"/>
    <w:rsid w:val="0085505B"/>
    <w:rsid w:val="00855840"/>
    <w:rsid w:val="00855AB1"/>
    <w:rsid w:val="00855BCE"/>
    <w:rsid w:val="00856EA3"/>
    <w:rsid w:val="008571C7"/>
    <w:rsid w:val="008576BD"/>
    <w:rsid w:val="00857BE1"/>
    <w:rsid w:val="00860463"/>
    <w:rsid w:val="00860653"/>
    <w:rsid w:val="00861055"/>
    <w:rsid w:val="00861516"/>
    <w:rsid w:val="00861C63"/>
    <w:rsid w:val="008623E4"/>
    <w:rsid w:val="008628BD"/>
    <w:rsid w:val="00863825"/>
    <w:rsid w:val="008645CC"/>
    <w:rsid w:val="00864906"/>
    <w:rsid w:val="00865ECF"/>
    <w:rsid w:val="008660EE"/>
    <w:rsid w:val="00866673"/>
    <w:rsid w:val="00866916"/>
    <w:rsid w:val="008673EC"/>
    <w:rsid w:val="00867559"/>
    <w:rsid w:val="00867FF0"/>
    <w:rsid w:val="00870798"/>
    <w:rsid w:val="00871F84"/>
    <w:rsid w:val="008728E9"/>
    <w:rsid w:val="00872A45"/>
    <w:rsid w:val="00872E93"/>
    <w:rsid w:val="00872F1E"/>
    <w:rsid w:val="008733DA"/>
    <w:rsid w:val="00873BF5"/>
    <w:rsid w:val="00873E82"/>
    <w:rsid w:val="00874714"/>
    <w:rsid w:val="00875D82"/>
    <w:rsid w:val="00876481"/>
    <w:rsid w:val="00876500"/>
    <w:rsid w:val="00876EDB"/>
    <w:rsid w:val="008772EB"/>
    <w:rsid w:val="00877B9B"/>
    <w:rsid w:val="00881AC3"/>
    <w:rsid w:val="00881BEF"/>
    <w:rsid w:val="00881E99"/>
    <w:rsid w:val="00882FF4"/>
    <w:rsid w:val="008841A4"/>
    <w:rsid w:val="00884E9B"/>
    <w:rsid w:val="008850E4"/>
    <w:rsid w:val="0088519C"/>
    <w:rsid w:val="008859ED"/>
    <w:rsid w:val="00885C52"/>
    <w:rsid w:val="00885D54"/>
    <w:rsid w:val="00885D8E"/>
    <w:rsid w:val="00886A85"/>
    <w:rsid w:val="0088791E"/>
    <w:rsid w:val="00887FE0"/>
    <w:rsid w:val="008901A6"/>
    <w:rsid w:val="00890AB1"/>
    <w:rsid w:val="00891179"/>
    <w:rsid w:val="008917FD"/>
    <w:rsid w:val="0089190E"/>
    <w:rsid w:val="00891D0E"/>
    <w:rsid w:val="00892500"/>
    <w:rsid w:val="00893537"/>
    <w:rsid w:val="008935B9"/>
    <w:rsid w:val="008939AB"/>
    <w:rsid w:val="00893A53"/>
    <w:rsid w:val="00895F1B"/>
    <w:rsid w:val="008A0537"/>
    <w:rsid w:val="008A0937"/>
    <w:rsid w:val="008A0BEE"/>
    <w:rsid w:val="008A12F5"/>
    <w:rsid w:val="008A186D"/>
    <w:rsid w:val="008A1EB3"/>
    <w:rsid w:val="008A2184"/>
    <w:rsid w:val="008A2460"/>
    <w:rsid w:val="008A3A53"/>
    <w:rsid w:val="008A3D8E"/>
    <w:rsid w:val="008A4263"/>
    <w:rsid w:val="008A46D8"/>
    <w:rsid w:val="008A5A3E"/>
    <w:rsid w:val="008A6505"/>
    <w:rsid w:val="008A69E6"/>
    <w:rsid w:val="008A6A30"/>
    <w:rsid w:val="008A72F6"/>
    <w:rsid w:val="008A73A6"/>
    <w:rsid w:val="008A7E57"/>
    <w:rsid w:val="008B0348"/>
    <w:rsid w:val="008B1587"/>
    <w:rsid w:val="008B1898"/>
    <w:rsid w:val="008B1AFB"/>
    <w:rsid w:val="008B1B01"/>
    <w:rsid w:val="008B27A9"/>
    <w:rsid w:val="008B3BCD"/>
    <w:rsid w:val="008B41EF"/>
    <w:rsid w:val="008B471B"/>
    <w:rsid w:val="008B61C4"/>
    <w:rsid w:val="008B6DF8"/>
    <w:rsid w:val="008B7F21"/>
    <w:rsid w:val="008C04E7"/>
    <w:rsid w:val="008C06C7"/>
    <w:rsid w:val="008C106C"/>
    <w:rsid w:val="008C10F1"/>
    <w:rsid w:val="008C114B"/>
    <w:rsid w:val="008C1393"/>
    <w:rsid w:val="008C15CC"/>
    <w:rsid w:val="008C1926"/>
    <w:rsid w:val="008C1C97"/>
    <w:rsid w:val="008C1E99"/>
    <w:rsid w:val="008C2161"/>
    <w:rsid w:val="008C23F1"/>
    <w:rsid w:val="008C3181"/>
    <w:rsid w:val="008C35E6"/>
    <w:rsid w:val="008C3E9A"/>
    <w:rsid w:val="008C4162"/>
    <w:rsid w:val="008C4FC8"/>
    <w:rsid w:val="008C51EE"/>
    <w:rsid w:val="008C5E5B"/>
    <w:rsid w:val="008C690E"/>
    <w:rsid w:val="008C6D55"/>
    <w:rsid w:val="008C71AC"/>
    <w:rsid w:val="008C7467"/>
    <w:rsid w:val="008D0053"/>
    <w:rsid w:val="008D09E3"/>
    <w:rsid w:val="008D0C0B"/>
    <w:rsid w:val="008D1459"/>
    <w:rsid w:val="008D1B86"/>
    <w:rsid w:val="008D242F"/>
    <w:rsid w:val="008D262A"/>
    <w:rsid w:val="008D36C9"/>
    <w:rsid w:val="008D37B6"/>
    <w:rsid w:val="008D4B97"/>
    <w:rsid w:val="008D5EDE"/>
    <w:rsid w:val="008D68B5"/>
    <w:rsid w:val="008D7213"/>
    <w:rsid w:val="008E0085"/>
    <w:rsid w:val="008E2AA6"/>
    <w:rsid w:val="008E2B3D"/>
    <w:rsid w:val="008E311B"/>
    <w:rsid w:val="008E3A8C"/>
    <w:rsid w:val="008E4FD4"/>
    <w:rsid w:val="008E524E"/>
    <w:rsid w:val="008E6477"/>
    <w:rsid w:val="008E6892"/>
    <w:rsid w:val="008E6E52"/>
    <w:rsid w:val="008E6F9E"/>
    <w:rsid w:val="008E7425"/>
    <w:rsid w:val="008E776C"/>
    <w:rsid w:val="008F13DF"/>
    <w:rsid w:val="008F1916"/>
    <w:rsid w:val="008F3028"/>
    <w:rsid w:val="008F3608"/>
    <w:rsid w:val="008F3934"/>
    <w:rsid w:val="008F41E2"/>
    <w:rsid w:val="008F46E7"/>
    <w:rsid w:val="008F4AFB"/>
    <w:rsid w:val="008F4B7D"/>
    <w:rsid w:val="008F4CA0"/>
    <w:rsid w:val="008F64CA"/>
    <w:rsid w:val="008F686B"/>
    <w:rsid w:val="008F6ACB"/>
    <w:rsid w:val="008F6F0B"/>
    <w:rsid w:val="008F761A"/>
    <w:rsid w:val="008F7E4B"/>
    <w:rsid w:val="0090037F"/>
    <w:rsid w:val="00901B06"/>
    <w:rsid w:val="00902183"/>
    <w:rsid w:val="00902396"/>
    <w:rsid w:val="00902472"/>
    <w:rsid w:val="00902630"/>
    <w:rsid w:val="00902669"/>
    <w:rsid w:val="00902797"/>
    <w:rsid w:val="00902975"/>
    <w:rsid w:val="00902A0C"/>
    <w:rsid w:val="0090316E"/>
    <w:rsid w:val="00903B9F"/>
    <w:rsid w:val="0090472D"/>
    <w:rsid w:val="00904754"/>
    <w:rsid w:val="0090553F"/>
    <w:rsid w:val="00905ECD"/>
    <w:rsid w:val="00907BA7"/>
    <w:rsid w:val="0091064E"/>
    <w:rsid w:val="009106C4"/>
    <w:rsid w:val="009113DA"/>
    <w:rsid w:val="00911AA5"/>
    <w:rsid w:val="00911C31"/>
    <w:rsid w:val="00911FC5"/>
    <w:rsid w:val="009125FD"/>
    <w:rsid w:val="00912ADF"/>
    <w:rsid w:val="00912CCE"/>
    <w:rsid w:val="00913786"/>
    <w:rsid w:val="00913798"/>
    <w:rsid w:val="009139DC"/>
    <w:rsid w:val="00913BE5"/>
    <w:rsid w:val="00913CFE"/>
    <w:rsid w:val="009141F0"/>
    <w:rsid w:val="00914A40"/>
    <w:rsid w:val="00915425"/>
    <w:rsid w:val="0091704A"/>
    <w:rsid w:val="00917066"/>
    <w:rsid w:val="009204D3"/>
    <w:rsid w:val="009205AA"/>
    <w:rsid w:val="00920D09"/>
    <w:rsid w:val="00921222"/>
    <w:rsid w:val="0092155F"/>
    <w:rsid w:val="0092178A"/>
    <w:rsid w:val="00921C84"/>
    <w:rsid w:val="00921E63"/>
    <w:rsid w:val="00922815"/>
    <w:rsid w:val="00922DC3"/>
    <w:rsid w:val="0092392C"/>
    <w:rsid w:val="00923CB0"/>
    <w:rsid w:val="00923D2E"/>
    <w:rsid w:val="009242C9"/>
    <w:rsid w:val="009247AE"/>
    <w:rsid w:val="00925F45"/>
    <w:rsid w:val="009268BD"/>
    <w:rsid w:val="00926CEA"/>
    <w:rsid w:val="00926D2E"/>
    <w:rsid w:val="00927120"/>
    <w:rsid w:val="00927B14"/>
    <w:rsid w:val="00927FF6"/>
    <w:rsid w:val="009300DA"/>
    <w:rsid w:val="0093053A"/>
    <w:rsid w:val="00930E5E"/>
    <w:rsid w:val="0093107C"/>
    <w:rsid w:val="0093193E"/>
    <w:rsid w:val="00931A10"/>
    <w:rsid w:val="00931C88"/>
    <w:rsid w:val="00931D84"/>
    <w:rsid w:val="009320BB"/>
    <w:rsid w:val="00932E14"/>
    <w:rsid w:val="00933068"/>
    <w:rsid w:val="00933158"/>
    <w:rsid w:val="0093316B"/>
    <w:rsid w:val="0093359C"/>
    <w:rsid w:val="009338C0"/>
    <w:rsid w:val="00933BF3"/>
    <w:rsid w:val="00934A47"/>
    <w:rsid w:val="009353F6"/>
    <w:rsid w:val="00935B98"/>
    <w:rsid w:val="00935DAE"/>
    <w:rsid w:val="00940092"/>
    <w:rsid w:val="00940283"/>
    <w:rsid w:val="00940649"/>
    <w:rsid w:val="00941276"/>
    <w:rsid w:val="0094293B"/>
    <w:rsid w:val="00942D32"/>
    <w:rsid w:val="009432A1"/>
    <w:rsid w:val="00943350"/>
    <w:rsid w:val="00943A25"/>
    <w:rsid w:val="00944911"/>
    <w:rsid w:val="009453FF"/>
    <w:rsid w:val="00946E19"/>
    <w:rsid w:val="00946E79"/>
    <w:rsid w:val="00947967"/>
    <w:rsid w:val="009503A8"/>
    <w:rsid w:val="00950536"/>
    <w:rsid w:val="00952363"/>
    <w:rsid w:val="00952954"/>
    <w:rsid w:val="009529DF"/>
    <w:rsid w:val="0095318E"/>
    <w:rsid w:val="00953CBD"/>
    <w:rsid w:val="009545C4"/>
    <w:rsid w:val="009549F2"/>
    <w:rsid w:val="00954C7B"/>
    <w:rsid w:val="00955201"/>
    <w:rsid w:val="00955C26"/>
    <w:rsid w:val="00955C53"/>
    <w:rsid w:val="00955DAF"/>
    <w:rsid w:val="00956275"/>
    <w:rsid w:val="009564AC"/>
    <w:rsid w:val="00956C74"/>
    <w:rsid w:val="00956EBE"/>
    <w:rsid w:val="0095731E"/>
    <w:rsid w:val="00960D0C"/>
    <w:rsid w:val="00961708"/>
    <w:rsid w:val="00961FBF"/>
    <w:rsid w:val="00962E9C"/>
    <w:rsid w:val="00963473"/>
    <w:rsid w:val="0096354B"/>
    <w:rsid w:val="009638A4"/>
    <w:rsid w:val="009638F1"/>
    <w:rsid w:val="00963BC4"/>
    <w:rsid w:val="009649BE"/>
    <w:rsid w:val="00964C8D"/>
    <w:rsid w:val="0096514F"/>
    <w:rsid w:val="009651D5"/>
    <w:rsid w:val="00965200"/>
    <w:rsid w:val="0096554F"/>
    <w:rsid w:val="00965FDB"/>
    <w:rsid w:val="00966065"/>
    <w:rsid w:val="009665EF"/>
    <w:rsid w:val="009668B3"/>
    <w:rsid w:val="00966975"/>
    <w:rsid w:val="00966C40"/>
    <w:rsid w:val="00966EA1"/>
    <w:rsid w:val="009671A7"/>
    <w:rsid w:val="00967B59"/>
    <w:rsid w:val="00967D7E"/>
    <w:rsid w:val="00967E1F"/>
    <w:rsid w:val="00970593"/>
    <w:rsid w:val="00970900"/>
    <w:rsid w:val="00970A0E"/>
    <w:rsid w:val="00971471"/>
    <w:rsid w:val="00971643"/>
    <w:rsid w:val="00971A1F"/>
    <w:rsid w:val="00971EBE"/>
    <w:rsid w:val="009728CB"/>
    <w:rsid w:val="009734AD"/>
    <w:rsid w:val="009736DB"/>
    <w:rsid w:val="00973939"/>
    <w:rsid w:val="00973A5C"/>
    <w:rsid w:val="00973CCC"/>
    <w:rsid w:val="00973D6A"/>
    <w:rsid w:val="0097429D"/>
    <w:rsid w:val="0097438F"/>
    <w:rsid w:val="00974E1F"/>
    <w:rsid w:val="00974FED"/>
    <w:rsid w:val="0097505B"/>
    <w:rsid w:val="0097659D"/>
    <w:rsid w:val="00976F4E"/>
    <w:rsid w:val="0097703E"/>
    <w:rsid w:val="0097728B"/>
    <w:rsid w:val="00977A6B"/>
    <w:rsid w:val="00980D98"/>
    <w:rsid w:val="0098168D"/>
    <w:rsid w:val="009821F9"/>
    <w:rsid w:val="009829F5"/>
    <w:rsid w:val="00982BF1"/>
    <w:rsid w:val="009831D8"/>
    <w:rsid w:val="009836ED"/>
    <w:rsid w:val="00983872"/>
    <w:rsid w:val="00983C8C"/>
    <w:rsid w:val="0098401E"/>
    <w:rsid w:val="009841B0"/>
    <w:rsid w:val="009845B6"/>
    <w:rsid w:val="009849C2"/>
    <w:rsid w:val="00984D24"/>
    <w:rsid w:val="0098529C"/>
    <w:rsid w:val="009855E4"/>
    <w:rsid w:val="009858EB"/>
    <w:rsid w:val="009863C6"/>
    <w:rsid w:val="0098656E"/>
    <w:rsid w:val="00986A4D"/>
    <w:rsid w:val="00987369"/>
    <w:rsid w:val="00991906"/>
    <w:rsid w:val="00991EDF"/>
    <w:rsid w:val="009923A2"/>
    <w:rsid w:val="0099283A"/>
    <w:rsid w:val="0099297D"/>
    <w:rsid w:val="00992B50"/>
    <w:rsid w:val="009931C4"/>
    <w:rsid w:val="00993657"/>
    <w:rsid w:val="0099369E"/>
    <w:rsid w:val="009937F6"/>
    <w:rsid w:val="009948D2"/>
    <w:rsid w:val="0099501B"/>
    <w:rsid w:val="009953BC"/>
    <w:rsid w:val="009956D9"/>
    <w:rsid w:val="00995B36"/>
    <w:rsid w:val="00995D71"/>
    <w:rsid w:val="00996351"/>
    <w:rsid w:val="0099689C"/>
    <w:rsid w:val="00997234"/>
    <w:rsid w:val="00997985"/>
    <w:rsid w:val="00997B98"/>
    <w:rsid w:val="009A060D"/>
    <w:rsid w:val="009A0ED4"/>
    <w:rsid w:val="009A1499"/>
    <w:rsid w:val="009A195F"/>
    <w:rsid w:val="009A23FE"/>
    <w:rsid w:val="009A39F8"/>
    <w:rsid w:val="009A3F47"/>
    <w:rsid w:val="009A6EC8"/>
    <w:rsid w:val="009A755B"/>
    <w:rsid w:val="009A7F1B"/>
    <w:rsid w:val="009B0046"/>
    <w:rsid w:val="009B18C7"/>
    <w:rsid w:val="009B2865"/>
    <w:rsid w:val="009B33F7"/>
    <w:rsid w:val="009B3AC7"/>
    <w:rsid w:val="009B511E"/>
    <w:rsid w:val="009B56E9"/>
    <w:rsid w:val="009B577B"/>
    <w:rsid w:val="009B5A72"/>
    <w:rsid w:val="009B5E42"/>
    <w:rsid w:val="009B5ECC"/>
    <w:rsid w:val="009B6637"/>
    <w:rsid w:val="009B79B8"/>
    <w:rsid w:val="009B7B16"/>
    <w:rsid w:val="009C0966"/>
    <w:rsid w:val="009C0CDE"/>
    <w:rsid w:val="009C1440"/>
    <w:rsid w:val="009C1473"/>
    <w:rsid w:val="009C20FB"/>
    <w:rsid w:val="009C2107"/>
    <w:rsid w:val="009C2493"/>
    <w:rsid w:val="009C2DB7"/>
    <w:rsid w:val="009C3ED6"/>
    <w:rsid w:val="009C406D"/>
    <w:rsid w:val="009C410B"/>
    <w:rsid w:val="009C424C"/>
    <w:rsid w:val="009C428F"/>
    <w:rsid w:val="009C463B"/>
    <w:rsid w:val="009C4705"/>
    <w:rsid w:val="009C4942"/>
    <w:rsid w:val="009C4B54"/>
    <w:rsid w:val="009C5D9E"/>
    <w:rsid w:val="009C650F"/>
    <w:rsid w:val="009C730B"/>
    <w:rsid w:val="009C735E"/>
    <w:rsid w:val="009D0334"/>
    <w:rsid w:val="009D0A93"/>
    <w:rsid w:val="009D0AD8"/>
    <w:rsid w:val="009D0D8E"/>
    <w:rsid w:val="009D0EE8"/>
    <w:rsid w:val="009D0FCD"/>
    <w:rsid w:val="009D13EB"/>
    <w:rsid w:val="009D2C3E"/>
    <w:rsid w:val="009D3148"/>
    <w:rsid w:val="009D3711"/>
    <w:rsid w:val="009D39E2"/>
    <w:rsid w:val="009D3A72"/>
    <w:rsid w:val="009D3D05"/>
    <w:rsid w:val="009D3D27"/>
    <w:rsid w:val="009D3EFA"/>
    <w:rsid w:val="009D4E32"/>
    <w:rsid w:val="009D57F0"/>
    <w:rsid w:val="009D59E5"/>
    <w:rsid w:val="009D69C8"/>
    <w:rsid w:val="009D7AB4"/>
    <w:rsid w:val="009D7EA2"/>
    <w:rsid w:val="009E00D7"/>
    <w:rsid w:val="009E0625"/>
    <w:rsid w:val="009E073E"/>
    <w:rsid w:val="009E1702"/>
    <w:rsid w:val="009E1BDB"/>
    <w:rsid w:val="009E284B"/>
    <w:rsid w:val="009E2D12"/>
    <w:rsid w:val="009E3034"/>
    <w:rsid w:val="009E4A49"/>
    <w:rsid w:val="009E4B62"/>
    <w:rsid w:val="009E4D26"/>
    <w:rsid w:val="009E549F"/>
    <w:rsid w:val="009E57BF"/>
    <w:rsid w:val="009E5D65"/>
    <w:rsid w:val="009E632F"/>
    <w:rsid w:val="009E6F75"/>
    <w:rsid w:val="009E7008"/>
    <w:rsid w:val="009E71C6"/>
    <w:rsid w:val="009E7445"/>
    <w:rsid w:val="009E77BE"/>
    <w:rsid w:val="009E7EC0"/>
    <w:rsid w:val="009E7F62"/>
    <w:rsid w:val="009F0065"/>
    <w:rsid w:val="009F0F97"/>
    <w:rsid w:val="009F11B1"/>
    <w:rsid w:val="009F1DF6"/>
    <w:rsid w:val="009F24F0"/>
    <w:rsid w:val="009F28A8"/>
    <w:rsid w:val="009F29B8"/>
    <w:rsid w:val="009F2D6A"/>
    <w:rsid w:val="009F2ED7"/>
    <w:rsid w:val="009F3817"/>
    <w:rsid w:val="009F3A6D"/>
    <w:rsid w:val="009F3BF7"/>
    <w:rsid w:val="009F3E22"/>
    <w:rsid w:val="009F42B4"/>
    <w:rsid w:val="009F437E"/>
    <w:rsid w:val="009F473E"/>
    <w:rsid w:val="009F492D"/>
    <w:rsid w:val="009F5247"/>
    <w:rsid w:val="009F592F"/>
    <w:rsid w:val="009F682A"/>
    <w:rsid w:val="009F70BC"/>
    <w:rsid w:val="009F7267"/>
    <w:rsid w:val="009F7310"/>
    <w:rsid w:val="009F7737"/>
    <w:rsid w:val="00A00277"/>
    <w:rsid w:val="00A00B25"/>
    <w:rsid w:val="00A01790"/>
    <w:rsid w:val="00A02226"/>
    <w:rsid w:val="00A022BE"/>
    <w:rsid w:val="00A022DA"/>
    <w:rsid w:val="00A028C6"/>
    <w:rsid w:val="00A029EC"/>
    <w:rsid w:val="00A02ED5"/>
    <w:rsid w:val="00A03456"/>
    <w:rsid w:val="00A03688"/>
    <w:rsid w:val="00A03B4D"/>
    <w:rsid w:val="00A03CCF"/>
    <w:rsid w:val="00A04491"/>
    <w:rsid w:val="00A0482E"/>
    <w:rsid w:val="00A05938"/>
    <w:rsid w:val="00A05B01"/>
    <w:rsid w:val="00A05CC9"/>
    <w:rsid w:val="00A05EC9"/>
    <w:rsid w:val="00A06B7D"/>
    <w:rsid w:val="00A06D8D"/>
    <w:rsid w:val="00A06FA8"/>
    <w:rsid w:val="00A077C3"/>
    <w:rsid w:val="00A07B4B"/>
    <w:rsid w:val="00A10163"/>
    <w:rsid w:val="00A10E69"/>
    <w:rsid w:val="00A11F54"/>
    <w:rsid w:val="00A13592"/>
    <w:rsid w:val="00A15E08"/>
    <w:rsid w:val="00A16073"/>
    <w:rsid w:val="00A160A0"/>
    <w:rsid w:val="00A16F1E"/>
    <w:rsid w:val="00A172A5"/>
    <w:rsid w:val="00A176E8"/>
    <w:rsid w:val="00A17766"/>
    <w:rsid w:val="00A2063B"/>
    <w:rsid w:val="00A2088C"/>
    <w:rsid w:val="00A20B3D"/>
    <w:rsid w:val="00A2161A"/>
    <w:rsid w:val="00A2213C"/>
    <w:rsid w:val="00A2215B"/>
    <w:rsid w:val="00A2287F"/>
    <w:rsid w:val="00A22E7E"/>
    <w:rsid w:val="00A23074"/>
    <w:rsid w:val="00A2388A"/>
    <w:rsid w:val="00A23AEA"/>
    <w:rsid w:val="00A23E66"/>
    <w:rsid w:val="00A24C95"/>
    <w:rsid w:val="00A25272"/>
    <w:rsid w:val="00A2599A"/>
    <w:rsid w:val="00A25C67"/>
    <w:rsid w:val="00A25EAD"/>
    <w:rsid w:val="00A2608B"/>
    <w:rsid w:val="00A26094"/>
    <w:rsid w:val="00A2615B"/>
    <w:rsid w:val="00A26214"/>
    <w:rsid w:val="00A26595"/>
    <w:rsid w:val="00A26802"/>
    <w:rsid w:val="00A27476"/>
    <w:rsid w:val="00A27F8A"/>
    <w:rsid w:val="00A30176"/>
    <w:rsid w:val="00A301BF"/>
    <w:rsid w:val="00A302B2"/>
    <w:rsid w:val="00A309EC"/>
    <w:rsid w:val="00A31B9E"/>
    <w:rsid w:val="00A32026"/>
    <w:rsid w:val="00A327CD"/>
    <w:rsid w:val="00A329F3"/>
    <w:rsid w:val="00A331B4"/>
    <w:rsid w:val="00A331D3"/>
    <w:rsid w:val="00A333E7"/>
    <w:rsid w:val="00A33536"/>
    <w:rsid w:val="00A3396C"/>
    <w:rsid w:val="00A341BE"/>
    <w:rsid w:val="00A34847"/>
    <w:rsid w:val="00A3484E"/>
    <w:rsid w:val="00A3487F"/>
    <w:rsid w:val="00A34A43"/>
    <w:rsid w:val="00A34DCE"/>
    <w:rsid w:val="00A353FA"/>
    <w:rsid w:val="00A356D3"/>
    <w:rsid w:val="00A36122"/>
    <w:rsid w:val="00A36ADA"/>
    <w:rsid w:val="00A37C4D"/>
    <w:rsid w:val="00A40B3B"/>
    <w:rsid w:val="00A40B6B"/>
    <w:rsid w:val="00A40E22"/>
    <w:rsid w:val="00A411AB"/>
    <w:rsid w:val="00A411EA"/>
    <w:rsid w:val="00A41D57"/>
    <w:rsid w:val="00A42579"/>
    <w:rsid w:val="00A43337"/>
    <w:rsid w:val="00A435C1"/>
    <w:rsid w:val="00A438D8"/>
    <w:rsid w:val="00A43E55"/>
    <w:rsid w:val="00A441F7"/>
    <w:rsid w:val="00A44237"/>
    <w:rsid w:val="00A44657"/>
    <w:rsid w:val="00A447CC"/>
    <w:rsid w:val="00A44800"/>
    <w:rsid w:val="00A44A56"/>
    <w:rsid w:val="00A45D77"/>
    <w:rsid w:val="00A473F5"/>
    <w:rsid w:val="00A47A2E"/>
    <w:rsid w:val="00A47F3B"/>
    <w:rsid w:val="00A50466"/>
    <w:rsid w:val="00A50F1E"/>
    <w:rsid w:val="00A51F9D"/>
    <w:rsid w:val="00A52F98"/>
    <w:rsid w:val="00A5306B"/>
    <w:rsid w:val="00A53899"/>
    <w:rsid w:val="00A53D58"/>
    <w:rsid w:val="00A5416A"/>
    <w:rsid w:val="00A549C0"/>
    <w:rsid w:val="00A55066"/>
    <w:rsid w:val="00A55A9D"/>
    <w:rsid w:val="00A55AEF"/>
    <w:rsid w:val="00A55C79"/>
    <w:rsid w:val="00A55FE8"/>
    <w:rsid w:val="00A576AD"/>
    <w:rsid w:val="00A57856"/>
    <w:rsid w:val="00A60536"/>
    <w:rsid w:val="00A605EB"/>
    <w:rsid w:val="00A6141F"/>
    <w:rsid w:val="00A61D8F"/>
    <w:rsid w:val="00A61EBF"/>
    <w:rsid w:val="00A62966"/>
    <w:rsid w:val="00A63836"/>
    <w:rsid w:val="00A639BC"/>
    <w:rsid w:val="00A639F4"/>
    <w:rsid w:val="00A63A61"/>
    <w:rsid w:val="00A63C79"/>
    <w:rsid w:val="00A64ED0"/>
    <w:rsid w:val="00A64F51"/>
    <w:rsid w:val="00A65864"/>
    <w:rsid w:val="00A658CE"/>
    <w:rsid w:val="00A65A20"/>
    <w:rsid w:val="00A65D5F"/>
    <w:rsid w:val="00A65FAE"/>
    <w:rsid w:val="00A6670B"/>
    <w:rsid w:val="00A66A46"/>
    <w:rsid w:val="00A67758"/>
    <w:rsid w:val="00A67D5B"/>
    <w:rsid w:val="00A700AE"/>
    <w:rsid w:val="00A703F5"/>
    <w:rsid w:val="00A713F9"/>
    <w:rsid w:val="00A7140C"/>
    <w:rsid w:val="00A7172F"/>
    <w:rsid w:val="00A722DF"/>
    <w:rsid w:val="00A72470"/>
    <w:rsid w:val="00A72754"/>
    <w:rsid w:val="00A7291F"/>
    <w:rsid w:val="00A72F15"/>
    <w:rsid w:val="00A72F7A"/>
    <w:rsid w:val="00A739BA"/>
    <w:rsid w:val="00A73FA7"/>
    <w:rsid w:val="00A75A3C"/>
    <w:rsid w:val="00A75D1E"/>
    <w:rsid w:val="00A7633A"/>
    <w:rsid w:val="00A76CD4"/>
    <w:rsid w:val="00A77F3D"/>
    <w:rsid w:val="00A803EE"/>
    <w:rsid w:val="00A80419"/>
    <w:rsid w:val="00A807E4"/>
    <w:rsid w:val="00A80D56"/>
    <w:rsid w:val="00A81A32"/>
    <w:rsid w:val="00A8230C"/>
    <w:rsid w:val="00A825C9"/>
    <w:rsid w:val="00A82C5A"/>
    <w:rsid w:val="00A835BD"/>
    <w:rsid w:val="00A84537"/>
    <w:rsid w:val="00A84CE5"/>
    <w:rsid w:val="00A853ED"/>
    <w:rsid w:val="00A8590E"/>
    <w:rsid w:val="00A8671B"/>
    <w:rsid w:val="00A86B14"/>
    <w:rsid w:val="00A87253"/>
    <w:rsid w:val="00A87783"/>
    <w:rsid w:val="00A90246"/>
    <w:rsid w:val="00A90B19"/>
    <w:rsid w:val="00A918A9"/>
    <w:rsid w:val="00A920ED"/>
    <w:rsid w:val="00A9240E"/>
    <w:rsid w:val="00A927DB"/>
    <w:rsid w:val="00A928FE"/>
    <w:rsid w:val="00A93008"/>
    <w:rsid w:val="00A93960"/>
    <w:rsid w:val="00A94E38"/>
    <w:rsid w:val="00A94F66"/>
    <w:rsid w:val="00A95238"/>
    <w:rsid w:val="00A95B84"/>
    <w:rsid w:val="00A962AE"/>
    <w:rsid w:val="00A96928"/>
    <w:rsid w:val="00A96AC8"/>
    <w:rsid w:val="00A96E41"/>
    <w:rsid w:val="00A970F1"/>
    <w:rsid w:val="00A97167"/>
    <w:rsid w:val="00A97353"/>
    <w:rsid w:val="00A97B15"/>
    <w:rsid w:val="00A97FD5"/>
    <w:rsid w:val="00AA0BAF"/>
    <w:rsid w:val="00AA0D05"/>
    <w:rsid w:val="00AA13A4"/>
    <w:rsid w:val="00AA1868"/>
    <w:rsid w:val="00AA2DE9"/>
    <w:rsid w:val="00AA2F1B"/>
    <w:rsid w:val="00AA31B1"/>
    <w:rsid w:val="00AA37E1"/>
    <w:rsid w:val="00AA3916"/>
    <w:rsid w:val="00AA42D5"/>
    <w:rsid w:val="00AA4690"/>
    <w:rsid w:val="00AA5BED"/>
    <w:rsid w:val="00AA5E0D"/>
    <w:rsid w:val="00AA67CB"/>
    <w:rsid w:val="00AA71E4"/>
    <w:rsid w:val="00AA7D23"/>
    <w:rsid w:val="00AB0092"/>
    <w:rsid w:val="00AB033D"/>
    <w:rsid w:val="00AB0374"/>
    <w:rsid w:val="00AB05E4"/>
    <w:rsid w:val="00AB0EF9"/>
    <w:rsid w:val="00AB2048"/>
    <w:rsid w:val="00AB22C0"/>
    <w:rsid w:val="00AB22EB"/>
    <w:rsid w:val="00AB25D6"/>
    <w:rsid w:val="00AB2FAB"/>
    <w:rsid w:val="00AB3847"/>
    <w:rsid w:val="00AB3920"/>
    <w:rsid w:val="00AB446B"/>
    <w:rsid w:val="00AB4821"/>
    <w:rsid w:val="00AB4C58"/>
    <w:rsid w:val="00AB4D97"/>
    <w:rsid w:val="00AB4DCA"/>
    <w:rsid w:val="00AB5374"/>
    <w:rsid w:val="00AB5C14"/>
    <w:rsid w:val="00AB5E4F"/>
    <w:rsid w:val="00AB6D32"/>
    <w:rsid w:val="00AB6D95"/>
    <w:rsid w:val="00AB720A"/>
    <w:rsid w:val="00AB7381"/>
    <w:rsid w:val="00AB7A5F"/>
    <w:rsid w:val="00AB7E23"/>
    <w:rsid w:val="00AC022D"/>
    <w:rsid w:val="00AC07EF"/>
    <w:rsid w:val="00AC14C6"/>
    <w:rsid w:val="00AC1EE7"/>
    <w:rsid w:val="00AC2005"/>
    <w:rsid w:val="00AC2066"/>
    <w:rsid w:val="00AC25CA"/>
    <w:rsid w:val="00AC27AB"/>
    <w:rsid w:val="00AC3069"/>
    <w:rsid w:val="00AC333F"/>
    <w:rsid w:val="00AC3D0F"/>
    <w:rsid w:val="00AC3DFB"/>
    <w:rsid w:val="00AC4747"/>
    <w:rsid w:val="00AC52D8"/>
    <w:rsid w:val="00AC585C"/>
    <w:rsid w:val="00AC5D7E"/>
    <w:rsid w:val="00AC5DA8"/>
    <w:rsid w:val="00AC6275"/>
    <w:rsid w:val="00AD05B3"/>
    <w:rsid w:val="00AD0751"/>
    <w:rsid w:val="00AD0BF1"/>
    <w:rsid w:val="00AD1925"/>
    <w:rsid w:val="00AD1B38"/>
    <w:rsid w:val="00AD24D0"/>
    <w:rsid w:val="00AD279C"/>
    <w:rsid w:val="00AD28FC"/>
    <w:rsid w:val="00AD3D73"/>
    <w:rsid w:val="00AD3DA7"/>
    <w:rsid w:val="00AD3EA2"/>
    <w:rsid w:val="00AD4068"/>
    <w:rsid w:val="00AD45EE"/>
    <w:rsid w:val="00AD4BAF"/>
    <w:rsid w:val="00AD4C2D"/>
    <w:rsid w:val="00AD5E50"/>
    <w:rsid w:val="00AD6184"/>
    <w:rsid w:val="00AD634E"/>
    <w:rsid w:val="00AE067D"/>
    <w:rsid w:val="00AE085A"/>
    <w:rsid w:val="00AE1347"/>
    <w:rsid w:val="00AE1EE0"/>
    <w:rsid w:val="00AE22FE"/>
    <w:rsid w:val="00AE2B52"/>
    <w:rsid w:val="00AE36AD"/>
    <w:rsid w:val="00AE4583"/>
    <w:rsid w:val="00AE54C4"/>
    <w:rsid w:val="00AE5588"/>
    <w:rsid w:val="00AE5BA9"/>
    <w:rsid w:val="00AE6826"/>
    <w:rsid w:val="00AE6B62"/>
    <w:rsid w:val="00AE6D02"/>
    <w:rsid w:val="00AE75AF"/>
    <w:rsid w:val="00AF112C"/>
    <w:rsid w:val="00AF1181"/>
    <w:rsid w:val="00AF1DA3"/>
    <w:rsid w:val="00AF1F74"/>
    <w:rsid w:val="00AF2F79"/>
    <w:rsid w:val="00AF358F"/>
    <w:rsid w:val="00AF384A"/>
    <w:rsid w:val="00AF3880"/>
    <w:rsid w:val="00AF3E8A"/>
    <w:rsid w:val="00AF3FC1"/>
    <w:rsid w:val="00AF4044"/>
    <w:rsid w:val="00AF4109"/>
    <w:rsid w:val="00AF435E"/>
    <w:rsid w:val="00AF44D0"/>
    <w:rsid w:val="00AF44FF"/>
    <w:rsid w:val="00AF4653"/>
    <w:rsid w:val="00AF4BAC"/>
    <w:rsid w:val="00AF50B0"/>
    <w:rsid w:val="00AF50FB"/>
    <w:rsid w:val="00AF54DA"/>
    <w:rsid w:val="00AF5978"/>
    <w:rsid w:val="00AF5D5F"/>
    <w:rsid w:val="00AF6161"/>
    <w:rsid w:val="00AF66C2"/>
    <w:rsid w:val="00AF6818"/>
    <w:rsid w:val="00AF6FD5"/>
    <w:rsid w:val="00AF7065"/>
    <w:rsid w:val="00AF7394"/>
    <w:rsid w:val="00AF75AE"/>
    <w:rsid w:val="00AF7876"/>
    <w:rsid w:val="00AF7A0F"/>
    <w:rsid w:val="00AF7DB7"/>
    <w:rsid w:val="00AF7E23"/>
    <w:rsid w:val="00AF7FAE"/>
    <w:rsid w:val="00B0061B"/>
    <w:rsid w:val="00B01375"/>
    <w:rsid w:val="00B02F7D"/>
    <w:rsid w:val="00B03004"/>
    <w:rsid w:val="00B03135"/>
    <w:rsid w:val="00B03912"/>
    <w:rsid w:val="00B042A8"/>
    <w:rsid w:val="00B049E5"/>
    <w:rsid w:val="00B04EBB"/>
    <w:rsid w:val="00B058CD"/>
    <w:rsid w:val="00B06BF1"/>
    <w:rsid w:val="00B0714F"/>
    <w:rsid w:val="00B103F9"/>
    <w:rsid w:val="00B10D02"/>
    <w:rsid w:val="00B11F2F"/>
    <w:rsid w:val="00B121EC"/>
    <w:rsid w:val="00B12211"/>
    <w:rsid w:val="00B12F96"/>
    <w:rsid w:val="00B13777"/>
    <w:rsid w:val="00B147EE"/>
    <w:rsid w:val="00B15054"/>
    <w:rsid w:val="00B1521C"/>
    <w:rsid w:val="00B15750"/>
    <w:rsid w:val="00B16079"/>
    <w:rsid w:val="00B16D6C"/>
    <w:rsid w:val="00B174A8"/>
    <w:rsid w:val="00B175D0"/>
    <w:rsid w:val="00B177A2"/>
    <w:rsid w:val="00B17906"/>
    <w:rsid w:val="00B20035"/>
    <w:rsid w:val="00B201E2"/>
    <w:rsid w:val="00B20F33"/>
    <w:rsid w:val="00B211CA"/>
    <w:rsid w:val="00B21547"/>
    <w:rsid w:val="00B2224C"/>
    <w:rsid w:val="00B2232E"/>
    <w:rsid w:val="00B24166"/>
    <w:rsid w:val="00B248A2"/>
    <w:rsid w:val="00B249D0"/>
    <w:rsid w:val="00B25068"/>
    <w:rsid w:val="00B250DD"/>
    <w:rsid w:val="00B25329"/>
    <w:rsid w:val="00B25524"/>
    <w:rsid w:val="00B26033"/>
    <w:rsid w:val="00B26036"/>
    <w:rsid w:val="00B267FD"/>
    <w:rsid w:val="00B27CA9"/>
    <w:rsid w:val="00B27D89"/>
    <w:rsid w:val="00B30EE7"/>
    <w:rsid w:val="00B31B31"/>
    <w:rsid w:val="00B32C05"/>
    <w:rsid w:val="00B32D2C"/>
    <w:rsid w:val="00B33324"/>
    <w:rsid w:val="00B33568"/>
    <w:rsid w:val="00B33DA8"/>
    <w:rsid w:val="00B34680"/>
    <w:rsid w:val="00B34B76"/>
    <w:rsid w:val="00B34CFE"/>
    <w:rsid w:val="00B35D2B"/>
    <w:rsid w:val="00B35E46"/>
    <w:rsid w:val="00B35E9D"/>
    <w:rsid w:val="00B35EFB"/>
    <w:rsid w:val="00B3610D"/>
    <w:rsid w:val="00B36CE2"/>
    <w:rsid w:val="00B37A07"/>
    <w:rsid w:val="00B40428"/>
    <w:rsid w:val="00B4091A"/>
    <w:rsid w:val="00B40FE6"/>
    <w:rsid w:val="00B413D0"/>
    <w:rsid w:val="00B41D97"/>
    <w:rsid w:val="00B41DF4"/>
    <w:rsid w:val="00B42122"/>
    <w:rsid w:val="00B43F77"/>
    <w:rsid w:val="00B43FC0"/>
    <w:rsid w:val="00B443E4"/>
    <w:rsid w:val="00B448B9"/>
    <w:rsid w:val="00B44DF1"/>
    <w:rsid w:val="00B457DA"/>
    <w:rsid w:val="00B45EF2"/>
    <w:rsid w:val="00B465C4"/>
    <w:rsid w:val="00B46865"/>
    <w:rsid w:val="00B46F23"/>
    <w:rsid w:val="00B476F8"/>
    <w:rsid w:val="00B47A3E"/>
    <w:rsid w:val="00B47BA9"/>
    <w:rsid w:val="00B500D9"/>
    <w:rsid w:val="00B50271"/>
    <w:rsid w:val="00B5107B"/>
    <w:rsid w:val="00B51244"/>
    <w:rsid w:val="00B513F7"/>
    <w:rsid w:val="00B519C9"/>
    <w:rsid w:val="00B5250A"/>
    <w:rsid w:val="00B52AB8"/>
    <w:rsid w:val="00B52EFF"/>
    <w:rsid w:val="00B5317B"/>
    <w:rsid w:val="00B53280"/>
    <w:rsid w:val="00B53AFB"/>
    <w:rsid w:val="00B53BF4"/>
    <w:rsid w:val="00B5484D"/>
    <w:rsid w:val="00B548F3"/>
    <w:rsid w:val="00B55213"/>
    <w:rsid w:val="00B5533F"/>
    <w:rsid w:val="00B55C09"/>
    <w:rsid w:val="00B563EA"/>
    <w:rsid w:val="00B56CDF"/>
    <w:rsid w:val="00B57284"/>
    <w:rsid w:val="00B60E51"/>
    <w:rsid w:val="00B612A3"/>
    <w:rsid w:val="00B62629"/>
    <w:rsid w:val="00B626F6"/>
    <w:rsid w:val="00B62BB9"/>
    <w:rsid w:val="00B62D7D"/>
    <w:rsid w:val="00B63A54"/>
    <w:rsid w:val="00B63FCF"/>
    <w:rsid w:val="00B6439F"/>
    <w:rsid w:val="00B648CC"/>
    <w:rsid w:val="00B64A2E"/>
    <w:rsid w:val="00B64FA6"/>
    <w:rsid w:val="00B6552B"/>
    <w:rsid w:val="00B65B5D"/>
    <w:rsid w:val="00B6626E"/>
    <w:rsid w:val="00B665BD"/>
    <w:rsid w:val="00B66F80"/>
    <w:rsid w:val="00B67873"/>
    <w:rsid w:val="00B67FA3"/>
    <w:rsid w:val="00B70DE5"/>
    <w:rsid w:val="00B71073"/>
    <w:rsid w:val="00B71C8F"/>
    <w:rsid w:val="00B7217D"/>
    <w:rsid w:val="00B72499"/>
    <w:rsid w:val="00B72C0F"/>
    <w:rsid w:val="00B73836"/>
    <w:rsid w:val="00B73A7F"/>
    <w:rsid w:val="00B74644"/>
    <w:rsid w:val="00B761D4"/>
    <w:rsid w:val="00B76CDC"/>
    <w:rsid w:val="00B77482"/>
    <w:rsid w:val="00B77981"/>
    <w:rsid w:val="00B77D18"/>
    <w:rsid w:val="00B80192"/>
    <w:rsid w:val="00B803A4"/>
    <w:rsid w:val="00B80724"/>
    <w:rsid w:val="00B8198D"/>
    <w:rsid w:val="00B819AC"/>
    <w:rsid w:val="00B819C4"/>
    <w:rsid w:val="00B81D9C"/>
    <w:rsid w:val="00B82778"/>
    <w:rsid w:val="00B8285A"/>
    <w:rsid w:val="00B829D8"/>
    <w:rsid w:val="00B8313A"/>
    <w:rsid w:val="00B84E79"/>
    <w:rsid w:val="00B84EA7"/>
    <w:rsid w:val="00B8551B"/>
    <w:rsid w:val="00B85D1C"/>
    <w:rsid w:val="00B85D4B"/>
    <w:rsid w:val="00B87099"/>
    <w:rsid w:val="00B87297"/>
    <w:rsid w:val="00B874A6"/>
    <w:rsid w:val="00B91286"/>
    <w:rsid w:val="00B91A62"/>
    <w:rsid w:val="00B92097"/>
    <w:rsid w:val="00B93503"/>
    <w:rsid w:val="00B93CA2"/>
    <w:rsid w:val="00B93D5F"/>
    <w:rsid w:val="00B9459B"/>
    <w:rsid w:val="00B94D6A"/>
    <w:rsid w:val="00B957CB"/>
    <w:rsid w:val="00B95824"/>
    <w:rsid w:val="00B9684C"/>
    <w:rsid w:val="00B97536"/>
    <w:rsid w:val="00BA02FE"/>
    <w:rsid w:val="00BA0692"/>
    <w:rsid w:val="00BA1ABB"/>
    <w:rsid w:val="00BA1B7C"/>
    <w:rsid w:val="00BA2839"/>
    <w:rsid w:val="00BA2A03"/>
    <w:rsid w:val="00BA31E8"/>
    <w:rsid w:val="00BA35F8"/>
    <w:rsid w:val="00BA39C4"/>
    <w:rsid w:val="00BA4D67"/>
    <w:rsid w:val="00BA4F55"/>
    <w:rsid w:val="00BA55E0"/>
    <w:rsid w:val="00BA6BD4"/>
    <w:rsid w:val="00BA6C3E"/>
    <w:rsid w:val="00BA6C7A"/>
    <w:rsid w:val="00BA6F29"/>
    <w:rsid w:val="00BA7001"/>
    <w:rsid w:val="00BA7220"/>
    <w:rsid w:val="00BA766B"/>
    <w:rsid w:val="00BA7C02"/>
    <w:rsid w:val="00BB00F9"/>
    <w:rsid w:val="00BB01AD"/>
    <w:rsid w:val="00BB0AA9"/>
    <w:rsid w:val="00BB136E"/>
    <w:rsid w:val="00BB17D1"/>
    <w:rsid w:val="00BB2849"/>
    <w:rsid w:val="00BB3074"/>
    <w:rsid w:val="00BB3752"/>
    <w:rsid w:val="00BB389C"/>
    <w:rsid w:val="00BB399E"/>
    <w:rsid w:val="00BB48EF"/>
    <w:rsid w:val="00BB4BF5"/>
    <w:rsid w:val="00BB5D74"/>
    <w:rsid w:val="00BB5DFB"/>
    <w:rsid w:val="00BB620E"/>
    <w:rsid w:val="00BB632A"/>
    <w:rsid w:val="00BB6688"/>
    <w:rsid w:val="00BB68EF"/>
    <w:rsid w:val="00BB77ED"/>
    <w:rsid w:val="00BC00F1"/>
    <w:rsid w:val="00BC0471"/>
    <w:rsid w:val="00BC0600"/>
    <w:rsid w:val="00BC086B"/>
    <w:rsid w:val="00BC0B8E"/>
    <w:rsid w:val="00BC20AC"/>
    <w:rsid w:val="00BC213B"/>
    <w:rsid w:val="00BC26D4"/>
    <w:rsid w:val="00BC2FB5"/>
    <w:rsid w:val="00BC33B4"/>
    <w:rsid w:val="00BC348E"/>
    <w:rsid w:val="00BC3616"/>
    <w:rsid w:val="00BC3980"/>
    <w:rsid w:val="00BC3D65"/>
    <w:rsid w:val="00BC4199"/>
    <w:rsid w:val="00BC445D"/>
    <w:rsid w:val="00BC4498"/>
    <w:rsid w:val="00BC4C99"/>
    <w:rsid w:val="00BC50F2"/>
    <w:rsid w:val="00BC567B"/>
    <w:rsid w:val="00BC59A5"/>
    <w:rsid w:val="00BC5A77"/>
    <w:rsid w:val="00BC5BB8"/>
    <w:rsid w:val="00BC5FA4"/>
    <w:rsid w:val="00BC7338"/>
    <w:rsid w:val="00BC7C99"/>
    <w:rsid w:val="00BC7D5F"/>
    <w:rsid w:val="00BD05F6"/>
    <w:rsid w:val="00BD0CA5"/>
    <w:rsid w:val="00BD0D33"/>
    <w:rsid w:val="00BD14BA"/>
    <w:rsid w:val="00BD1B4B"/>
    <w:rsid w:val="00BD1D82"/>
    <w:rsid w:val="00BD1ECA"/>
    <w:rsid w:val="00BD1F4B"/>
    <w:rsid w:val="00BD238B"/>
    <w:rsid w:val="00BD2D76"/>
    <w:rsid w:val="00BD30E7"/>
    <w:rsid w:val="00BD3206"/>
    <w:rsid w:val="00BD345C"/>
    <w:rsid w:val="00BD432C"/>
    <w:rsid w:val="00BD49AE"/>
    <w:rsid w:val="00BD53B1"/>
    <w:rsid w:val="00BD55C5"/>
    <w:rsid w:val="00BD583F"/>
    <w:rsid w:val="00BD59EC"/>
    <w:rsid w:val="00BD64D2"/>
    <w:rsid w:val="00BD679A"/>
    <w:rsid w:val="00BD67ED"/>
    <w:rsid w:val="00BD6ABB"/>
    <w:rsid w:val="00BD6F67"/>
    <w:rsid w:val="00BD700F"/>
    <w:rsid w:val="00BE00A7"/>
    <w:rsid w:val="00BE04EF"/>
    <w:rsid w:val="00BE0517"/>
    <w:rsid w:val="00BE0C80"/>
    <w:rsid w:val="00BE1786"/>
    <w:rsid w:val="00BE182E"/>
    <w:rsid w:val="00BE199E"/>
    <w:rsid w:val="00BE1D8D"/>
    <w:rsid w:val="00BE2315"/>
    <w:rsid w:val="00BE287F"/>
    <w:rsid w:val="00BE2E74"/>
    <w:rsid w:val="00BE3CB8"/>
    <w:rsid w:val="00BE45DB"/>
    <w:rsid w:val="00BE460D"/>
    <w:rsid w:val="00BE5841"/>
    <w:rsid w:val="00BE5850"/>
    <w:rsid w:val="00BE5A54"/>
    <w:rsid w:val="00BE5D82"/>
    <w:rsid w:val="00BF06CF"/>
    <w:rsid w:val="00BF0987"/>
    <w:rsid w:val="00BF1E0C"/>
    <w:rsid w:val="00BF1F1B"/>
    <w:rsid w:val="00BF2A42"/>
    <w:rsid w:val="00BF2D75"/>
    <w:rsid w:val="00BF3578"/>
    <w:rsid w:val="00BF3E03"/>
    <w:rsid w:val="00BF3FAA"/>
    <w:rsid w:val="00BF4798"/>
    <w:rsid w:val="00BF50EF"/>
    <w:rsid w:val="00BF5151"/>
    <w:rsid w:val="00BF530E"/>
    <w:rsid w:val="00BF5EA7"/>
    <w:rsid w:val="00BF6455"/>
    <w:rsid w:val="00BF7FA5"/>
    <w:rsid w:val="00C0025A"/>
    <w:rsid w:val="00C00E57"/>
    <w:rsid w:val="00C00F35"/>
    <w:rsid w:val="00C00F43"/>
    <w:rsid w:val="00C013DE"/>
    <w:rsid w:val="00C01912"/>
    <w:rsid w:val="00C01B16"/>
    <w:rsid w:val="00C01BAE"/>
    <w:rsid w:val="00C02128"/>
    <w:rsid w:val="00C02251"/>
    <w:rsid w:val="00C029E6"/>
    <w:rsid w:val="00C02E0F"/>
    <w:rsid w:val="00C030A7"/>
    <w:rsid w:val="00C0338A"/>
    <w:rsid w:val="00C03A3E"/>
    <w:rsid w:val="00C03B6D"/>
    <w:rsid w:val="00C03B84"/>
    <w:rsid w:val="00C03D8C"/>
    <w:rsid w:val="00C03FA7"/>
    <w:rsid w:val="00C04A17"/>
    <w:rsid w:val="00C04A98"/>
    <w:rsid w:val="00C055EC"/>
    <w:rsid w:val="00C06293"/>
    <w:rsid w:val="00C075D1"/>
    <w:rsid w:val="00C07922"/>
    <w:rsid w:val="00C07DEA"/>
    <w:rsid w:val="00C10DC9"/>
    <w:rsid w:val="00C11605"/>
    <w:rsid w:val="00C119EA"/>
    <w:rsid w:val="00C12FB3"/>
    <w:rsid w:val="00C13816"/>
    <w:rsid w:val="00C13DEE"/>
    <w:rsid w:val="00C13E05"/>
    <w:rsid w:val="00C13F0D"/>
    <w:rsid w:val="00C13F7C"/>
    <w:rsid w:val="00C14B22"/>
    <w:rsid w:val="00C14D5F"/>
    <w:rsid w:val="00C15007"/>
    <w:rsid w:val="00C15298"/>
    <w:rsid w:val="00C15463"/>
    <w:rsid w:val="00C15DFB"/>
    <w:rsid w:val="00C16250"/>
    <w:rsid w:val="00C16541"/>
    <w:rsid w:val="00C165F4"/>
    <w:rsid w:val="00C1665A"/>
    <w:rsid w:val="00C17341"/>
    <w:rsid w:val="00C20036"/>
    <w:rsid w:val="00C203E6"/>
    <w:rsid w:val="00C20B12"/>
    <w:rsid w:val="00C22316"/>
    <w:rsid w:val="00C22500"/>
    <w:rsid w:val="00C22D76"/>
    <w:rsid w:val="00C23350"/>
    <w:rsid w:val="00C23B21"/>
    <w:rsid w:val="00C23B5D"/>
    <w:rsid w:val="00C240F5"/>
    <w:rsid w:val="00C24189"/>
    <w:rsid w:val="00C248AD"/>
    <w:rsid w:val="00C24990"/>
    <w:rsid w:val="00C24D6D"/>
    <w:rsid w:val="00C24EEF"/>
    <w:rsid w:val="00C25CF6"/>
    <w:rsid w:val="00C265FC"/>
    <w:rsid w:val="00C26B4C"/>
    <w:rsid w:val="00C26C36"/>
    <w:rsid w:val="00C2756D"/>
    <w:rsid w:val="00C27C6B"/>
    <w:rsid w:val="00C27CD5"/>
    <w:rsid w:val="00C31750"/>
    <w:rsid w:val="00C31E19"/>
    <w:rsid w:val="00C31E71"/>
    <w:rsid w:val="00C32768"/>
    <w:rsid w:val="00C32811"/>
    <w:rsid w:val="00C32C76"/>
    <w:rsid w:val="00C32D65"/>
    <w:rsid w:val="00C337F1"/>
    <w:rsid w:val="00C34179"/>
    <w:rsid w:val="00C3542A"/>
    <w:rsid w:val="00C358B0"/>
    <w:rsid w:val="00C35967"/>
    <w:rsid w:val="00C35CA3"/>
    <w:rsid w:val="00C36A9E"/>
    <w:rsid w:val="00C36D3F"/>
    <w:rsid w:val="00C3715B"/>
    <w:rsid w:val="00C37CFF"/>
    <w:rsid w:val="00C37FDB"/>
    <w:rsid w:val="00C403B2"/>
    <w:rsid w:val="00C40F1D"/>
    <w:rsid w:val="00C424C8"/>
    <w:rsid w:val="00C42E4C"/>
    <w:rsid w:val="00C42E77"/>
    <w:rsid w:val="00C431DF"/>
    <w:rsid w:val="00C435D0"/>
    <w:rsid w:val="00C43BA2"/>
    <w:rsid w:val="00C43C2F"/>
    <w:rsid w:val="00C43CEC"/>
    <w:rsid w:val="00C43E45"/>
    <w:rsid w:val="00C44AEC"/>
    <w:rsid w:val="00C44EA4"/>
    <w:rsid w:val="00C456BD"/>
    <w:rsid w:val="00C457E8"/>
    <w:rsid w:val="00C45B6D"/>
    <w:rsid w:val="00C460B3"/>
    <w:rsid w:val="00C464C6"/>
    <w:rsid w:val="00C472A3"/>
    <w:rsid w:val="00C477FC"/>
    <w:rsid w:val="00C5179E"/>
    <w:rsid w:val="00C51CCB"/>
    <w:rsid w:val="00C52132"/>
    <w:rsid w:val="00C52299"/>
    <w:rsid w:val="00C52A20"/>
    <w:rsid w:val="00C5308C"/>
    <w:rsid w:val="00C530DC"/>
    <w:rsid w:val="00C53327"/>
    <w:rsid w:val="00C53361"/>
    <w:rsid w:val="00C5346C"/>
    <w:rsid w:val="00C5350D"/>
    <w:rsid w:val="00C53A6C"/>
    <w:rsid w:val="00C53FC8"/>
    <w:rsid w:val="00C54C09"/>
    <w:rsid w:val="00C54F1A"/>
    <w:rsid w:val="00C561F9"/>
    <w:rsid w:val="00C564DB"/>
    <w:rsid w:val="00C56884"/>
    <w:rsid w:val="00C56B65"/>
    <w:rsid w:val="00C56B9A"/>
    <w:rsid w:val="00C571F0"/>
    <w:rsid w:val="00C574A9"/>
    <w:rsid w:val="00C603F1"/>
    <w:rsid w:val="00C60AEE"/>
    <w:rsid w:val="00C60DDF"/>
    <w:rsid w:val="00C6123C"/>
    <w:rsid w:val="00C61A55"/>
    <w:rsid w:val="00C62BAA"/>
    <w:rsid w:val="00C62E3B"/>
    <w:rsid w:val="00C6311A"/>
    <w:rsid w:val="00C635E9"/>
    <w:rsid w:val="00C64DC2"/>
    <w:rsid w:val="00C669F0"/>
    <w:rsid w:val="00C670C4"/>
    <w:rsid w:val="00C67C45"/>
    <w:rsid w:val="00C7084D"/>
    <w:rsid w:val="00C71189"/>
    <w:rsid w:val="00C71A3F"/>
    <w:rsid w:val="00C71CF4"/>
    <w:rsid w:val="00C71EB5"/>
    <w:rsid w:val="00C72617"/>
    <w:rsid w:val="00C72DD1"/>
    <w:rsid w:val="00C7315E"/>
    <w:rsid w:val="00C737A2"/>
    <w:rsid w:val="00C73D0D"/>
    <w:rsid w:val="00C74430"/>
    <w:rsid w:val="00C75895"/>
    <w:rsid w:val="00C75ED8"/>
    <w:rsid w:val="00C806CD"/>
    <w:rsid w:val="00C82BD5"/>
    <w:rsid w:val="00C83232"/>
    <w:rsid w:val="00C83C9F"/>
    <w:rsid w:val="00C84274"/>
    <w:rsid w:val="00C848DB"/>
    <w:rsid w:val="00C85752"/>
    <w:rsid w:val="00C86037"/>
    <w:rsid w:val="00C864F0"/>
    <w:rsid w:val="00C864FC"/>
    <w:rsid w:val="00C86640"/>
    <w:rsid w:val="00C906FB"/>
    <w:rsid w:val="00C90FB6"/>
    <w:rsid w:val="00C91168"/>
    <w:rsid w:val="00C9134A"/>
    <w:rsid w:val="00C91A4B"/>
    <w:rsid w:val="00C92027"/>
    <w:rsid w:val="00C92BB3"/>
    <w:rsid w:val="00C92DB2"/>
    <w:rsid w:val="00C9419F"/>
    <w:rsid w:val="00C94519"/>
    <w:rsid w:val="00C94840"/>
    <w:rsid w:val="00C94C9F"/>
    <w:rsid w:val="00C94E71"/>
    <w:rsid w:val="00C95ADA"/>
    <w:rsid w:val="00C963BA"/>
    <w:rsid w:val="00C9656B"/>
    <w:rsid w:val="00C9686E"/>
    <w:rsid w:val="00C9744E"/>
    <w:rsid w:val="00CA0741"/>
    <w:rsid w:val="00CA12FF"/>
    <w:rsid w:val="00CA14C7"/>
    <w:rsid w:val="00CA20A7"/>
    <w:rsid w:val="00CA2345"/>
    <w:rsid w:val="00CA3B9B"/>
    <w:rsid w:val="00CA4EE3"/>
    <w:rsid w:val="00CA5D63"/>
    <w:rsid w:val="00CA5D93"/>
    <w:rsid w:val="00CA5F90"/>
    <w:rsid w:val="00CA6A3C"/>
    <w:rsid w:val="00CA6B95"/>
    <w:rsid w:val="00CA748F"/>
    <w:rsid w:val="00CA7834"/>
    <w:rsid w:val="00CA7CE1"/>
    <w:rsid w:val="00CA7CF9"/>
    <w:rsid w:val="00CB027F"/>
    <w:rsid w:val="00CB09C1"/>
    <w:rsid w:val="00CB17D0"/>
    <w:rsid w:val="00CB25A4"/>
    <w:rsid w:val="00CB2AC9"/>
    <w:rsid w:val="00CB4313"/>
    <w:rsid w:val="00CB4999"/>
    <w:rsid w:val="00CB5162"/>
    <w:rsid w:val="00CB51C4"/>
    <w:rsid w:val="00CB63EF"/>
    <w:rsid w:val="00CB678F"/>
    <w:rsid w:val="00CB6DA8"/>
    <w:rsid w:val="00CB733F"/>
    <w:rsid w:val="00CB75C3"/>
    <w:rsid w:val="00CB7A36"/>
    <w:rsid w:val="00CC0BB9"/>
    <w:rsid w:val="00CC0EBB"/>
    <w:rsid w:val="00CC114B"/>
    <w:rsid w:val="00CC1514"/>
    <w:rsid w:val="00CC2507"/>
    <w:rsid w:val="00CC25F7"/>
    <w:rsid w:val="00CC2D90"/>
    <w:rsid w:val="00CC3FD3"/>
    <w:rsid w:val="00CC4522"/>
    <w:rsid w:val="00CC4954"/>
    <w:rsid w:val="00CC574B"/>
    <w:rsid w:val="00CC5D0A"/>
    <w:rsid w:val="00CC5E0D"/>
    <w:rsid w:val="00CC6297"/>
    <w:rsid w:val="00CC663B"/>
    <w:rsid w:val="00CC67F2"/>
    <w:rsid w:val="00CC6D7C"/>
    <w:rsid w:val="00CC7154"/>
    <w:rsid w:val="00CC7690"/>
    <w:rsid w:val="00CC7C85"/>
    <w:rsid w:val="00CD070C"/>
    <w:rsid w:val="00CD0BDB"/>
    <w:rsid w:val="00CD1986"/>
    <w:rsid w:val="00CD1E3E"/>
    <w:rsid w:val="00CD1F7F"/>
    <w:rsid w:val="00CD283B"/>
    <w:rsid w:val="00CD28A5"/>
    <w:rsid w:val="00CD4E1A"/>
    <w:rsid w:val="00CD512A"/>
    <w:rsid w:val="00CD54BF"/>
    <w:rsid w:val="00CD5696"/>
    <w:rsid w:val="00CD573F"/>
    <w:rsid w:val="00CD5B8E"/>
    <w:rsid w:val="00CD601C"/>
    <w:rsid w:val="00CD7CB1"/>
    <w:rsid w:val="00CE005F"/>
    <w:rsid w:val="00CE01A9"/>
    <w:rsid w:val="00CE03DC"/>
    <w:rsid w:val="00CE1889"/>
    <w:rsid w:val="00CE27A5"/>
    <w:rsid w:val="00CE3343"/>
    <w:rsid w:val="00CE3591"/>
    <w:rsid w:val="00CE3759"/>
    <w:rsid w:val="00CE4658"/>
    <w:rsid w:val="00CE4D5C"/>
    <w:rsid w:val="00CE5814"/>
    <w:rsid w:val="00CE5BFF"/>
    <w:rsid w:val="00CE6357"/>
    <w:rsid w:val="00CE6997"/>
    <w:rsid w:val="00CE7111"/>
    <w:rsid w:val="00CE7D39"/>
    <w:rsid w:val="00CF05DA"/>
    <w:rsid w:val="00CF0A6C"/>
    <w:rsid w:val="00CF0A88"/>
    <w:rsid w:val="00CF10A8"/>
    <w:rsid w:val="00CF13CB"/>
    <w:rsid w:val="00CF16E3"/>
    <w:rsid w:val="00CF2AD7"/>
    <w:rsid w:val="00CF2CE6"/>
    <w:rsid w:val="00CF381D"/>
    <w:rsid w:val="00CF40F2"/>
    <w:rsid w:val="00CF4487"/>
    <w:rsid w:val="00CF44B6"/>
    <w:rsid w:val="00CF57CA"/>
    <w:rsid w:val="00CF58EB"/>
    <w:rsid w:val="00CF6680"/>
    <w:rsid w:val="00CF6FEC"/>
    <w:rsid w:val="00CF760A"/>
    <w:rsid w:val="00CF773C"/>
    <w:rsid w:val="00CF7EFE"/>
    <w:rsid w:val="00D0030B"/>
    <w:rsid w:val="00D0106E"/>
    <w:rsid w:val="00D01FB8"/>
    <w:rsid w:val="00D01FE4"/>
    <w:rsid w:val="00D03128"/>
    <w:rsid w:val="00D03312"/>
    <w:rsid w:val="00D03395"/>
    <w:rsid w:val="00D03575"/>
    <w:rsid w:val="00D0372C"/>
    <w:rsid w:val="00D04E27"/>
    <w:rsid w:val="00D0563F"/>
    <w:rsid w:val="00D0591E"/>
    <w:rsid w:val="00D059AE"/>
    <w:rsid w:val="00D06383"/>
    <w:rsid w:val="00D0661A"/>
    <w:rsid w:val="00D069BA"/>
    <w:rsid w:val="00D075E7"/>
    <w:rsid w:val="00D07638"/>
    <w:rsid w:val="00D1001C"/>
    <w:rsid w:val="00D10C93"/>
    <w:rsid w:val="00D12889"/>
    <w:rsid w:val="00D12CDF"/>
    <w:rsid w:val="00D131C0"/>
    <w:rsid w:val="00D13401"/>
    <w:rsid w:val="00D13AF7"/>
    <w:rsid w:val="00D13CD7"/>
    <w:rsid w:val="00D141ED"/>
    <w:rsid w:val="00D14BE3"/>
    <w:rsid w:val="00D14FA5"/>
    <w:rsid w:val="00D151CA"/>
    <w:rsid w:val="00D153F7"/>
    <w:rsid w:val="00D15819"/>
    <w:rsid w:val="00D16052"/>
    <w:rsid w:val="00D1623D"/>
    <w:rsid w:val="00D16A30"/>
    <w:rsid w:val="00D16CCA"/>
    <w:rsid w:val="00D20510"/>
    <w:rsid w:val="00D2088D"/>
    <w:rsid w:val="00D20D26"/>
    <w:rsid w:val="00D20E85"/>
    <w:rsid w:val="00D21407"/>
    <w:rsid w:val="00D231CF"/>
    <w:rsid w:val="00D24615"/>
    <w:rsid w:val="00D248CA"/>
    <w:rsid w:val="00D24FCE"/>
    <w:rsid w:val="00D268AC"/>
    <w:rsid w:val="00D276F2"/>
    <w:rsid w:val="00D31A5B"/>
    <w:rsid w:val="00D320EE"/>
    <w:rsid w:val="00D322EE"/>
    <w:rsid w:val="00D35943"/>
    <w:rsid w:val="00D35954"/>
    <w:rsid w:val="00D35AF3"/>
    <w:rsid w:val="00D3621F"/>
    <w:rsid w:val="00D36314"/>
    <w:rsid w:val="00D36510"/>
    <w:rsid w:val="00D36C78"/>
    <w:rsid w:val="00D36C85"/>
    <w:rsid w:val="00D36F6F"/>
    <w:rsid w:val="00D37842"/>
    <w:rsid w:val="00D37980"/>
    <w:rsid w:val="00D40B0D"/>
    <w:rsid w:val="00D40C5C"/>
    <w:rsid w:val="00D410CD"/>
    <w:rsid w:val="00D41782"/>
    <w:rsid w:val="00D4269B"/>
    <w:rsid w:val="00D4283E"/>
    <w:rsid w:val="00D42DC2"/>
    <w:rsid w:val="00D4302B"/>
    <w:rsid w:val="00D4319E"/>
    <w:rsid w:val="00D43345"/>
    <w:rsid w:val="00D44491"/>
    <w:rsid w:val="00D44CD1"/>
    <w:rsid w:val="00D452BB"/>
    <w:rsid w:val="00D459D6"/>
    <w:rsid w:val="00D45BCF"/>
    <w:rsid w:val="00D45C9C"/>
    <w:rsid w:val="00D45CB2"/>
    <w:rsid w:val="00D460DB"/>
    <w:rsid w:val="00D4675D"/>
    <w:rsid w:val="00D46D34"/>
    <w:rsid w:val="00D47BE7"/>
    <w:rsid w:val="00D47C69"/>
    <w:rsid w:val="00D47F10"/>
    <w:rsid w:val="00D5072A"/>
    <w:rsid w:val="00D50C35"/>
    <w:rsid w:val="00D510F1"/>
    <w:rsid w:val="00D51533"/>
    <w:rsid w:val="00D51937"/>
    <w:rsid w:val="00D51A07"/>
    <w:rsid w:val="00D520B5"/>
    <w:rsid w:val="00D524B3"/>
    <w:rsid w:val="00D524D9"/>
    <w:rsid w:val="00D527E5"/>
    <w:rsid w:val="00D529DB"/>
    <w:rsid w:val="00D52C16"/>
    <w:rsid w:val="00D537E1"/>
    <w:rsid w:val="00D5382C"/>
    <w:rsid w:val="00D544DF"/>
    <w:rsid w:val="00D54921"/>
    <w:rsid w:val="00D54A07"/>
    <w:rsid w:val="00D54CDE"/>
    <w:rsid w:val="00D54F30"/>
    <w:rsid w:val="00D55BB2"/>
    <w:rsid w:val="00D56605"/>
    <w:rsid w:val="00D56C8A"/>
    <w:rsid w:val="00D57691"/>
    <w:rsid w:val="00D6091A"/>
    <w:rsid w:val="00D60A1E"/>
    <w:rsid w:val="00D60F0D"/>
    <w:rsid w:val="00D6117B"/>
    <w:rsid w:val="00D616DF"/>
    <w:rsid w:val="00D61A24"/>
    <w:rsid w:val="00D61B4A"/>
    <w:rsid w:val="00D62BC2"/>
    <w:rsid w:val="00D62C5A"/>
    <w:rsid w:val="00D642EE"/>
    <w:rsid w:val="00D643ED"/>
    <w:rsid w:val="00D64E05"/>
    <w:rsid w:val="00D65594"/>
    <w:rsid w:val="00D65844"/>
    <w:rsid w:val="00D65C2A"/>
    <w:rsid w:val="00D6605A"/>
    <w:rsid w:val="00D662EE"/>
    <w:rsid w:val="00D667AA"/>
    <w:rsid w:val="00D6695F"/>
    <w:rsid w:val="00D670E2"/>
    <w:rsid w:val="00D67491"/>
    <w:rsid w:val="00D67515"/>
    <w:rsid w:val="00D70975"/>
    <w:rsid w:val="00D70BD8"/>
    <w:rsid w:val="00D70C2A"/>
    <w:rsid w:val="00D7183D"/>
    <w:rsid w:val="00D7194C"/>
    <w:rsid w:val="00D721C9"/>
    <w:rsid w:val="00D7228E"/>
    <w:rsid w:val="00D72C2C"/>
    <w:rsid w:val="00D73051"/>
    <w:rsid w:val="00D73E18"/>
    <w:rsid w:val="00D73F9D"/>
    <w:rsid w:val="00D740D8"/>
    <w:rsid w:val="00D741ED"/>
    <w:rsid w:val="00D7457A"/>
    <w:rsid w:val="00D75360"/>
    <w:rsid w:val="00D75644"/>
    <w:rsid w:val="00D75B8B"/>
    <w:rsid w:val="00D76478"/>
    <w:rsid w:val="00D7681F"/>
    <w:rsid w:val="00D76A0A"/>
    <w:rsid w:val="00D804A4"/>
    <w:rsid w:val="00D80FF6"/>
    <w:rsid w:val="00D81656"/>
    <w:rsid w:val="00D816C4"/>
    <w:rsid w:val="00D824B6"/>
    <w:rsid w:val="00D82C80"/>
    <w:rsid w:val="00D83D87"/>
    <w:rsid w:val="00D84A6D"/>
    <w:rsid w:val="00D84B4C"/>
    <w:rsid w:val="00D857FE"/>
    <w:rsid w:val="00D8666D"/>
    <w:rsid w:val="00D86A30"/>
    <w:rsid w:val="00D86A89"/>
    <w:rsid w:val="00D86F13"/>
    <w:rsid w:val="00D8734D"/>
    <w:rsid w:val="00D877E5"/>
    <w:rsid w:val="00D87C2F"/>
    <w:rsid w:val="00D87C3B"/>
    <w:rsid w:val="00D91B6C"/>
    <w:rsid w:val="00D929A6"/>
    <w:rsid w:val="00D92DDA"/>
    <w:rsid w:val="00D92F5C"/>
    <w:rsid w:val="00D97CB4"/>
    <w:rsid w:val="00D97DD4"/>
    <w:rsid w:val="00D97E27"/>
    <w:rsid w:val="00DA03C7"/>
    <w:rsid w:val="00DA12CA"/>
    <w:rsid w:val="00DA17E8"/>
    <w:rsid w:val="00DA1CD6"/>
    <w:rsid w:val="00DA2263"/>
    <w:rsid w:val="00DA31AD"/>
    <w:rsid w:val="00DA3499"/>
    <w:rsid w:val="00DA359E"/>
    <w:rsid w:val="00DA40F3"/>
    <w:rsid w:val="00DA43B8"/>
    <w:rsid w:val="00DA4913"/>
    <w:rsid w:val="00DA4E3F"/>
    <w:rsid w:val="00DA4ED8"/>
    <w:rsid w:val="00DA56CE"/>
    <w:rsid w:val="00DA579B"/>
    <w:rsid w:val="00DA59C9"/>
    <w:rsid w:val="00DA5A8A"/>
    <w:rsid w:val="00DA5D72"/>
    <w:rsid w:val="00DA612B"/>
    <w:rsid w:val="00DA6D20"/>
    <w:rsid w:val="00DA70F2"/>
    <w:rsid w:val="00DB1170"/>
    <w:rsid w:val="00DB18A7"/>
    <w:rsid w:val="00DB2064"/>
    <w:rsid w:val="00DB2466"/>
    <w:rsid w:val="00DB26CD"/>
    <w:rsid w:val="00DB3295"/>
    <w:rsid w:val="00DB3C4C"/>
    <w:rsid w:val="00DB3E5B"/>
    <w:rsid w:val="00DB4313"/>
    <w:rsid w:val="00DB441C"/>
    <w:rsid w:val="00DB44AF"/>
    <w:rsid w:val="00DB4822"/>
    <w:rsid w:val="00DB486B"/>
    <w:rsid w:val="00DB4D18"/>
    <w:rsid w:val="00DB4D38"/>
    <w:rsid w:val="00DB5F3B"/>
    <w:rsid w:val="00DB6469"/>
    <w:rsid w:val="00DB7651"/>
    <w:rsid w:val="00DB7B5E"/>
    <w:rsid w:val="00DB7C32"/>
    <w:rsid w:val="00DC036A"/>
    <w:rsid w:val="00DC0668"/>
    <w:rsid w:val="00DC136E"/>
    <w:rsid w:val="00DC1F58"/>
    <w:rsid w:val="00DC29EB"/>
    <w:rsid w:val="00DC2AC3"/>
    <w:rsid w:val="00DC2D4D"/>
    <w:rsid w:val="00DC2DAA"/>
    <w:rsid w:val="00DC339B"/>
    <w:rsid w:val="00DC373F"/>
    <w:rsid w:val="00DC3FCE"/>
    <w:rsid w:val="00DC4013"/>
    <w:rsid w:val="00DC4677"/>
    <w:rsid w:val="00DC5D40"/>
    <w:rsid w:val="00DC5E35"/>
    <w:rsid w:val="00DC5E7B"/>
    <w:rsid w:val="00DC69A7"/>
    <w:rsid w:val="00DC73E3"/>
    <w:rsid w:val="00DC7772"/>
    <w:rsid w:val="00DC7CED"/>
    <w:rsid w:val="00DD073A"/>
    <w:rsid w:val="00DD2580"/>
    <w:rsid w:val="00DD2FA8"/>
    <w:rsid w:val="00DD30E9"/>
    <w:rsid w:val="00DD3477"/>
    <w:rsid w:val="00DD3991"/>
    <w:rsid w:val="00DD3EA8"/>
    <w:rsid w:val="00DD414A"/>
    <w:rsid w:val="00DD46E5"/>
    <w:rsid w:val="00DD4E40"/>
    <w:rsid w:val="00DD4F47"/>
    <w:rsid w:val="00DD503B"/>
    <w:rsid w:val="00DD5123"/>
    <w:rsid w:val="00DD54E3"/>
    <w:rsid w:val="00DD5575"/>
    <w:rsid w:val="00DD5D42"/>
    <w:rsid w:val="00DD7280"/>
    <w:rsid w:val="00DD7439"/>
    <w:rsid w:val="00DD7444"/>
    <w:rsid w:val="00DD7FBB"/>
    <w:rsid w:val="00DD7FC5"/>
    <w:rsid w:val="00DE0B9F"/>
    <w:rsid w:val="00DE1354"/>
    <w:rsid w:val="00DE13E2"/>
    <w:rsid w:val="00DE156B"/>
    <w:rsid w:val="00DE19CA"/>
    <w:rsid w:val="00DE28C5"/>
    <w:rsid w:val="00DE2A9E"/>
    <w:rsid w:val="00DE2C77"/>
    <w:rsid w:val="00DE3066"/>
    <w:rsid w:val="00DE3938"/>
    <w:rsid w:val="00DE4238"/>
    <w:rsid w:val="00DE463D"/>
    <w:rsid w:val="00DE4968"/>
    <w:rsid w:val="00DE51E2"/>
    <w:rsid w:val="00DE62E3"/>
    <w:rsid w:val="00DE643F"/>
    <w:rsid w:val="00DE657F"/>
    <w:rsid w:val="00DE6D53"/>
    <w:rsid w:val="00DE6ED0"/>
    <w:rsid w:val="00DE71D0"/>
    <w:rsid w:val="00DF02A4"/>
    <w:rsid w:val="00DF09BC"/>
    <w:rsid w:val="00DF0A63"/>
    <w:rsid w:val="00DF0AB5"/>
    <w:rsid w:val="00DF0D13"/>
    <w:rsid w:val="00DF1218"/>
    <w:rsid w:val="00DF42F2"/>
    <w:rsid w:val="00DF4BE5"/>
    <w:rsid w:val="00DF4D34"/>
    <w:rsid w:val="00DF4EE6"/>
    <w:rsid w:val="00DF550C"/>
    <w:rsid w:val="00DF55CE"/>
    <w:rsid w:val="00DF58A9"/>
    <w:rsid w:val="00DF604B"/>
    <w:rsid w:val="00DF6462"/>
    <w:rsid w:val="00DF65AE"/>
    <w:rsid w:val="00DF73EB"/>
    <w:rsid w:val="00E00320"/>
    <w:rsid w:val="00E009AD"/>
    <w:rsid w:val="00E01384"/>
    <w:rsid w:val="00E01A4E"/>
    <w:rsid w:val="00E0246F"/>
    <w:rsid w:val="00E02866"/>
    <w:rsid w:val="00E02A9E"/>
    <w:rsid w:val="00E02B19"/>
    <w:rsid w:val="00E02F9B"/>
    <w:rsid w:val="00E02FA0"/>
    <w:rsid w:val="00E036DC"/>
    <w:rsid w:val="00E0466A"/>
    <w:rsid w:val="00E046DF"/>
    <w:rsid w:val="00E04CD8"/>
    <w:rsid w:val="00E04E3B"/>
    <w:rsid w:val="00E05BD9"/>
    <w:rsid w:val="00E06223"/>
    <w:rsid w:val="00E0656B"/>
    <w:rsid w:val="00E06791"/>
    <w:rsid w:val="00E06795"/>
    <w:rsid w:val="00E06C95"/>
    <w:rsid w:val="00E07248"/>
    <w:rsid w:val="00E077B9"/>
    <w:rsid w:val="00E10454"/>
    <w:rsid w:val="00E10669"/>
    <w:rsid w:val="00E112E5"/>
    <w:rsid w:val="00E11CC0"/>
    <w:rsid w:val="00E122D8"/>
    <w:rsid w:val="00E12500"/>
    <w:rsid w:val="00E125E7"/>
    <w:rsid w:val="00E1267B"/>
    <w:rsid w:val="00E12CC8"/>
    <w:rsid w:val="00E1330B"/>
    <w:rsid w:val="00E1411E"/>
    <w:rsid w:val="00E14793"/>
    <w:rsid w:val="00E14B27"/>
    <w:rsid w:val="00E14BFE"/>
    <w:rsid w:val="00E15352"/>
    <w:rsid w:val="00E1577E"/>
    <w:rsid w:val="00E1592A"/>
    <w:rsid w:val="00E17016"/>
    <w:rsid w:val="00E17133"/>
    <w:rsid w:val="00E17B2C"/>
    <w:rsid w:val="00E17FD4"/>
    <w:rsid w:val="00E204AD"/>
    <w:rsid w:val="00E20801"/>
    <w:rsid w:val="00E210FE"/>
    <w:rsid w:val="00E21CC7"/>
    <w:rsid w:val="00E21EE8"/>
    <w:rsid w:val="00E22719"/>
    <w:rsid w:val="00E228BE"/>
    <w:rsid w:val="00E237BC"/>
    <w:rsid w:val="00E23B7F"/>
    <w:rsid w:val="00E24A9F"/>
    <w:rsid w:val="00E24D9E"/>
    <w:rsid w:val="00E25122"/>
    <w:rsid w:val="00E25849"/>
    <w:rsid w:val="00E2606E"/>
    <w:rsid w:val="00E260A8"/>
    <w:rsid w:val="00E260C3"/>
    <w:rsid w:val="00E26B13"/>
    <w:rsid w:val="00E2759A"/>
    <w:rsid w:val="00E30904"/>
    <w:rsid w:val="00E30BB9"/>
    <w:rsid w:val="00E3115E"/>
    <w:rsid w:val="00E31302"/>
    <w:rsid w:val="00E31580"/>
    <w:rsid w:val="00E3197E"/>
    <w:rsid w:val="00E31A0B"/>
    <w:rsid w:val="00E31DF8"/>
    <w:rsid w:val="00E33111"/>
    <w:rsid w:val="00E33B8C"/>
    <w:rsid w:val="00E342F8"/>
    <w:rsid w:val="00E34BFA"/>
    <w:rsid w:val="00E34D2B"/>
    <w:rsid w:val="00E34D61"/>
    <w:rsid w:val="00E34E48"/>
    <w:rsid w:val="00E351ED"/>
    <w:rsid w:val="00E35C58"/>
    <w:rsid w:val="00E35FB3"/>
    <w:rsid w:val="00E363A7"/>
    <w:rsid w:val="00E36585"/>
    <w:rsid w:val="00E36A2E"/>
    <w:rsid w:val="00E36C8C"/>
    <w:rsid w:val="00E370FF"/>
    <w:rsid w:val="00E3711F"/>
    <w:rsid w:val="00E3712A"/>
    <w:rsid w:val="00E379AA"/>
    <w:rsid w:val="00E37E18"/>
    <w:rsid w:val="00E4005A"/>
    <w:rsid w:val="00E40490"/>
    <w:rsid w:val="00E40B35"/>
    <w:rsid w:val="00E41CE3"/>
    <w:rsid w:val="00E423AC"/>
    <w:rsid w:val="00E42A4C"/>
    <w:rsid w:val="00E42B19"/>
    <w:rsid w:val="00E43165"/>
    <w:rsid w:val="00E44298"/>
    <w:rsid w:val="00E442C6"/>
    <w:rsid w:val="00E4486A"/>
    <w:rsid w:val="00E44DF1"/>
    <w:rsid w:val="00E44E4A"/>
    <w:rsid w:val="00E455B9"/>
    <w:rsid w:val="00E455F8"/>
    <w:rsid w:val="00E4575E"/>
    <w:rsid w:val="00E457B2"/>
    <w:rsid w:val="00E45AA6"/>
    <w:rsid w:val="00E464B2"/>
    <w:rsid w:val="00E465F1"/>
    <w:rsid w:val="00E47439"/>
    <w:rsid w:val="00E51AD4"/>
    <w:rsid w:val="00E51E28"/>
    <w:rsid w:val="00E51E47"/>
    <w:rsid w:val="00E51E5D"/>
    <w:rsid w:val="00E520DB"/>
    <w:rsid w:val="00E52482"/>
    <w:rsid w:val="00E52BF9"/>
    <w:rsid w:val="00E54043"/>
    <w:rsid w:val="00E5443E"/>
    <w:rsid w:val="00E558E4"/>
    <w:rsid w:val="00E5602A"/>
    <w:rsid w:val="00E5632A"/>
    <w:rsid w:val="00E567F2"/>
    <w:rsid w:val="00E576B0"/>
    <w:rsid w:val="00E57B8E"/>
    <w:rsid w:val="00E6034B"/>
    <w:rsid w:val="00E60FB9"/>
    <w:rsid w:val="00E61C5A"/>
    <w:rsid w:val="00E62252"/>
    <w:rsid w:val="00E633EB"/>
    <w:rsid w:val="00E6394E"/>
    <w:rsid w:val="00E63C77"/>
    <w:rsid w:val="00E6416B"/>
    <w:rsid w:val="00E64B6C"/>
    <w:rsid w:val="00E65242"/>
    <w:rsid w:val="00E65316"/>
    <w:rsid w:val="00E6549E"/>
    <w:rsid w:val="00E65803"/>
    <w:rsid w:val="00E65EDE"/>
    <w:rsid w:val="00E664F8"/>
    <w:rsid w:val="00E66A6C"/>
    <w:rsid w:val="00E66E2A"/>
    <w:rsid w:val="00E67ED0"/>
    <w:rsid w:val="00E70F81"/>
    <w:rsid w:val="00E71424"/>
    <w:rsid w:val="00E719D0"/>
    <w:rsid w:val="00E71B58"/>
    <w:rsid w:val="00E73388"/>
    <w:rsid w:val="00E748C6"/>
    <w:rsid w:val="00E74D61"/>
    <w:rsid w:val="00E75935"/>
    <w:rsid w:val="00E75ADA"/>
    <w:rsid w:val="00E75FEA"/>
    <w:rsid w:val="00E760E4"/>
    <w:rsid w:val="00E77055"/>
    <w:rsid w:val="00E77460"/>
    <w:rsid w:val="00E77BCC"/>
    <w:rsid w:val="00E77CCF"/>
    <w:rsid w:val="00E80B58"/>
    <w:rsid w:val="00E80FED"/>
    <w:rsid w:val="00E81DB6"/>
    <w:rsid w:val="00E834F8"/>
    <w:rsid w:val="00E83515"/>
    <w:rsid w:val="00E837C4"/>
    <w:rsid w:val="00E83ABC"/>
    <w:rsid w:val="00E83F4A"/>
    <w:rsid w:val="00E84083"/>
    <w:rsid w:val="00E840EE"/>
    <w:rsid w:val="00E844F2"/>
    <w:rsid w:val="00E846B5"/>
    <w:rsid w:val="00E84CE1"/>
    <w:rsid w:val="00E85DEB"/>
    <w:rsid w:val="00E877AB"/>
    <w:rsid w:val="00E87E13"/>
    <w:rsid w:val="00E901E9"/>
    <w:rsid w:val="00E90AD0"/>
    <w:rsid w:val="00E911A9"/>
    <w:rsid w:val="00E91458"/>
    <w:rsid w:val="00E91BF5"/>
    <w:rsid w:val="00E9255A"/>
    <w:rsid w:val="00E92AAA"/>
    <w:rsid w:val="00E92D2D"/>
    <w:rsid w:val="00E92FCB"/>
    <w:rsid w:val="00E94073"/>
    <w:rsid w:val="00E948B5"/>
    <w:rsid w:val="00E94FA6"/>
    <w:rsid w:val="00E9526A"/>
    <w:rsid w:val="00E95A05"/>
    <w:rsid w:val="00E95D91"/>
    <w:rsid w:val="00E95E83"/>
    <w:rsid w:val="00E9693F"/>
    <w:rsid w:val="00E96AC2"/>
    <w:rsid w:val="00EA0A88"/>
    <w:rsid w:val="00EA0E20"/>
    <w:rsid w:val="00EA1412"/>
    <w:rsid w:val="00EA147F"/>
    <w:rsid w:val="00EA179F"/>
    <w:rsid w:val="00EA1822"/>
    <w:rsid w:val="00EA191F"/>
    <w:rsid w:val="00EA1942"/>
    <w:rsid w:val="00EA1BF8"/>
    <w:rsid w:val="00EA3761"/>
    <w:rsid w:val="00EA4A27"/>
    <w:rsid w:val="00EA4FA6"/>
    <w:rsid w:val="00EA551D"/>
    <w:rsid w:val="00EA5727"/>
    <w:rsid w:val="00EA6A8B"/>
    <w:rsid w:val="00EA703D"/>
    <w:rsid w:val="00EA7201"/>
    <w:rsid w:val="00EA7D64"/>
    <w:rsid w:val="00EA7E8C"/>
    <w:rsid w:val="00EB02D1"/>
    <w:rsid w:val="00EB031E"/>
    <w:rsid w:val="00EB0F7A"/>
    <w:rsid w:val="00EB1A25"/>
    <w:rsid w:val="00EB1FE0"/>
    <w:rsid w:val="00EB2479"/>
    <w:rsid w:val="00EB369C"/>
    <w:rsid w:val="00EB37B3"/>
    <w:rsid w:val="00EB3E7A"/>
    <w:rsid w:val="00EB4F27"/>
    <w:rsid w:val="00EB4FBD"/>
    <w:rsid w:val="00EB5C17"/>
    <w:rsid w:val="00EB6233"/>
    <w:rsid w:val="00EB637E"/>
    <w:rsid w:val="00EB658D"/>
    <w:rsid w:val="00EB7546"/>
    <w:rsid w:val="00EC09D6"/>
    <w:rsid w:val="00EC0EB0"/>
    <w:rsid w:val="00EC2542"/>
    <w:rsid w:val="00EC38DD"/>
    <w:rsid w:val="00EC3E0F"/>
    <w:rsid w:val="00EC3E87"/>
    <w:rsid w:val="00EC4436"/>
    <w:rsid w:val="00EC465E"/>
    <w:rsid w:val="00EC474F"/>
    <w:rsid w:val="00EC4868"/>
    <w:rsid w:val="00EC4F95"/>
    <w:rsid w:val="00EC5247"/>
    <w:rsid w:val="00EC580C"/>
    <w:rsid w:val="00EC5BE1"/>
    <w:rsid w:val="00EC5DAA"/>
    <w:rsid w:val="00EC5E3F"/>
    <w:rsid w:val="00EC68F0"/>
    <w:rsid w:val="00EC690D"/>
    <w:rsid w:val="00EC7363"/>
    <w:rsid w:val="00EC7753"/>
    <w:rsid w:val="00ED03AB"/>
    <w:rsid w:val="00ED185F"/>
    <w:rsid w:val="00ED1963"/>
    <w:rsid w:val="00ED1CD4"/>
    <w:rsid w:val="00ED1D2B"/>
    <w:rsid w:val="00ED2DE0"/>
    <w:rsid w:val="00ED3BD1"/>
    <w:rsid w:val="00ED4E86"/>
    <w:rsid w:val="00ED56E2"/>
    <w:rsid w:val="00ED6156"/>
    <w:rsid w:val="00ED64B5"/>
    <w:rsid w:val="00ED663B"/>
    <w:rsid w:val="00ED6D08"/>
    <w:rsid w:val="00ED6F16"/>
    <w:rsid w:val="00ED77FE"/>
    <w:rsid w:val="00EE0335"/>
    <w:rsid w:val="00EE0B2D"/>
    <w:rsid w:val="00EE0E67"/>
    <w:rsid w:val="00EE0EFE"/>
    <w:rsid w:val="00EE1C20"/>
    <w:rsid w:val="00EE21BB"/>
    <w:rsid w:val="00EE2246"/>
    <w:rsid w:val="00EE2D97"/>
    <w:rsid w:val="00EE32A7"/>
    <w:rsid w:val="00EE421F"/>
    <w:rsid w:val="00EE4A3F"/>
    <w:rsid w:val="00EE4AE7"/>
    <w:rsid w:val="00EE4EBA"/>
    <w:rsid w:val="00EE4F2A"/>
    <w:rsid w:val="00EE5404"/>
    <w:rsid w:val="00EE54A0"/>
    <w:rsid w:val="00EE5F16"/>
    <w:rsid w:val="00EE6036"/>
    <w:rsid w:val="00EE61E7"/>
    <w:rsid w:val="00EE69CF"/>
    <w:rsid w:val="00EE6FA9"/>
    <w:rsid w:val="00EE72C9"/>
    <w:rsid w:val="00EE79AF"/>
    <w:rsid w:val="00EE7CCA"/>
    <w:rsid w:val="00EE7E41"/>
    <w:rsid w:val="00EF03AE"/>
    <w:rsid w:val="00EF1AF6"/>
    <w:rsid w:val="00EF1D66"/>
    <w:rsid w:val="00EF276F"/>
    <w:rsid w:val="00EF2EE4"/>
    <w:rsid w:val="00EF34DE"/>
    <w:rsid w:val="00EF3E27"/>
    <w:rsid w:val="00EF46DB"/>
    <w:rsid w:val="00EF5A0A"/>
    <w:rsid w:val="00EF6016"/>
    <w:rsid w:val="00EF6917"/>
    <w:rsid w:val="00EF6D93"/>
    <w:rsid w:val="00F00123"/>
    <w:rsid w:val="00F007F5"/>
    <w:rsid w:val="00F00D28"/>
    <w:rsid w:val="00F0146F"/>
    <w:rsid w:val="00F01D16"/>
    <w:rsid w:val="00F01F14"/>
    <w:rsid w:val="00F026B6"/>
    <w:rsid w:val="00F028D0"/>
    <w:rsid w:val="00F02A88"/>
    <w:rsid w:val="00F02BF5"/>
    <w:rsid w:val="00F02C5B"/>
    <w:rsid w:val="00F02EE1"/>
    <w:rsid w:val="00F0432B"/>
    <w:rsid w:val="00F046F2"/>
    <w:rsid w:val="00F054EA"/>
    <w:rsid w:val="00F0565B"/>
    <w:rsid w:val="00F05A02"/>
    <w:rsid w:val="00F05CCA"/>
    <w:rsid w:val="00F061A7"/>
    <w:rsid w:val="00F06C0E"/>
    <w:rsid w:val="00F06E53"/>
    <w:rsid w:val="00F07439"/>
    <w:rsid w:val="00F076D4"/>
    <w:rsid w:val="00F0792D"/>
    <w:rsid w:val="00F07EAE"/>
    <w:rsid w:val="00F07F82"/>
    <w:rsid w:val="00F103E6"/>
    <w:rsid w:val="00F10576"/>
    <w:rsid w:val="00F11AD4"/>
    <w:rsid w:val="00F12667"/>
    <w:rsid w:val="00F127E9"/>
    <w:rsid w:val="00F129CE"/>
    <w:rsid w:val="00F12CB2"/>
    <w:rsid w:val="00F12F2A"/>
    <w:rsid w:val="00F13566"/>
    <w:rsid w:val="00F13F4A"/>
    <w:rsid w:val="00F16A14"/>
    <w:rsid w:val="00F16CC5"/>
    <w:rsid w:val="00F16FA2"/>
    <w:rsid w:val="00F20CA9"/>
    <w:rsid w:val="00F22424"/>
    <w:rsid w:val="00F22D87"/>
    <w:rsid w:val="00F236B4"/>
    <w:rsid w:val="00F24192"/>
    <w:rsid w:val="00F2466D"/>
    <w:rsid w:val="00F249D4"/>
    <w:rsid w:val="00F24FE9"/>
    <w:rsid w:val="00F25568"/>
    <w:rsid w:val="00F257B9"/>
    <w:rsid w:val="00F258BF"/>
    <w:rsid w:val="00F2605F"/>
    <w:rsid w:val="00F26486"/>
    <w:rsid w:val="00F265E0"/>
    <w:rsid w:val="00F26A4A"/>
    <w:rsid w:val="00F2780E"/>
    <w:rsid w:val="00F30B1D"/>
    <w:rsid w:val="00F30BE5"/>
    <w:rsid w:val="00F30D73"/>
    <w:rsid w:val="00F311A9"/>
    <w:rsid w:val="00F31D2B"/>
    <w:rsid w:val="00F31DE5"/>
    <w:rsid w:val="00F32B8C"/>
    <w:rsid w:val="00F33466"/>
    <w:rsid w:val="00F33955"/>
    <w:rsid w:val="00F33F17"/>
    <w:rsid w:val="00F348C8"/>
    <w:rsid w:val="00F34C4A"/>
    <w:rsid w:val="00F34E20"/>
    <w:rsid w:val="00F356AD"/>
    <w:rsid w:val="00F35C9B"/>
    <w:rsid w:val="00F362D7"/>
    <w:rsid w:val="00F36304"/>
    <w:rsid w:val="00F36EF6"/>
    <w:rsid w:val="00F36EF8"/>
    <w:rsid w:val="00F37139"/>
    <w:rsid w:val="00F37181"/>
    <w:rsid w:val="00F3775D"/>
    <w:rsid w:val="00F37D7B"/>
    <w:rsid w:val="00F37DDE"/>
    <w:rsid w:val="00F40784"/>
    <w:rsid w:val="00F40AE5"/>
    <w:rsid w:val="00F41D74"/>
    <w:rsid w:val="00F422D3"/>
    <w:rsid w:val="00F438F3"/>
    <w:rsid w:val="00F43CE2"/>
    <w:rsid w:val="00F44475"/>
    <w:rsid w:val="00F444C9"/>
    <w:rsid w:val="00F44933"/>
    <w:rsid w:val="00F44D74"/>
    <w:rsid w:val="00F45739"/>
    <w:rsid w:val="00F46134"/>
    <w:rsid w:val="00F469B5"/>
    <w:rsid w:val="00F469F5"/>
    <w:rsid w:val="00F477C3"/>
    <w:rsid w:val="00F479EC"/>
    <w:rsid w:val="00F47DFF"/>
    <w:rsid w:val="00F50B06"/>
    <w:rsid w:val="00F5162F"/>
    <w:rsid w:val="00F51B61"/>
    <w:rsid w:val="00F52095"/>
    <w:rsid w:val="00F52206"/>
    <w:rsid w:val="00F522E5"/>
    <w:rsid w:val="00F526BB"/>
    <w:rsid w:val="00F52A87"/>
    <w:rsid w:val="00F52FD2"/>
    <w:rsid w:val="00F5314C"/>
    <w:rsid w:val="00F53F99"/>
    <w:rsid w:val="00F54B2F"/>
    <w:rsid w:val="00F55BC8"/>
    <w:rsid w:val="00F55DC9"/>
    <w:rsid w:val="00F56062"/>
    <w:rsid w:val="00F56423"/>
    <w:rsid w:val="00F5688C"/>
    <w:rsid w:val="00F56FDC"/>
    <w:rsid w:val="00F571A4"/>
    <w:rsid w:val="00F574AE"/>
    <w:rsid w:val="00F577F2"/>
    <w:rsid w:val="00F5793C"/>
    <w:rsid w:val="00F57C92"/>
    <w:rsid w:val="00F57EA8"/>
    <w:rsid w:val="00F60048"/>
    <w:rsid w:val="00F60074"/>
    <w:rsid w:val="00F608C9"/>
    <w:rsid w:val="00F61368"/>
    <w:rsid w:val="00F621EA"/>
    <w:rsid w:val="00F625ED"/>
    <w:rsid w:val="00F62671"/>
    <w:rsid w:val="00F627B0"/>
    <w:rsid w:val="00F635DD"/>
    <w:rsid w:val="00F64394"/>
    <w:rsid w:val="00F64B4E"/>
    <w:rsid w:val="00F64C1D"/>
    <w:rsid w:val="00F65091"/>
    <w:rsid w:val="00F65D16"/>
    <w:rsid w:val="00F65E5C"/>
    <w:rsid w:val="00F6627B"/>
    <w:rsid w:val="00F665C5"/>
    <w:rsid w:val="00F67641"/>
    <w:rsid w:val="00F67E32"/>
    <w:rsid w:val="00F70496"/>
    <w:rsid w:val="00F70B72"/>
    <w:rsid w:val="00F71901"/>
    <w:rsid w:val="00F719F4"/>
    <w:rsid w:val="00F71F32"/>
    <w:rsid w:val="00F72ACE"/>
    <w:rsid w:val="00F72AD8"/>
    <w:rsid w:val="00F7336E"/>
    <w:rsid w:val="00F734F2"/>
    <w:rsid w:val="00F73FC4"/>
    <w:rsid w:val="00F7450C"/>
    <w:rsid w:val="00F74647"/>
    <w:rsid w:val="00F75052"/>
    <w:rsid w:val="00F75698"/>
    <w:rsid w:val="00F76183"/>
    <w:rsid w:val="00F76359"/>
    <w:rsid w:val="00F771FB"/>
    <w:rsid w:val="00F772A7"/>
    <w:rsid w:val="00F77AAC"/>
    <w:rsid w:val="00F77CCA"/>
    <w:rsid w:val="00F77D1C"/>
    <w:rsid w:val="00F77DCF"/>
    <w:rsid w:val="00F804D3"/>
    <w:rsid w:val="00F8058F"/>
    <w:rsid w:val="00F816CB"/>
    <w:rsid w:val="00F81CD2"/>
    <w:rsid w:val="00F821E3"/>
    <w:rsid w:val="00F823A5"/>
    <w:rsid w:val="00F82641"/>
    <w:rsid w:val="00F83755"/>
    <w:rsid w:val="00F837F0"/>
    <w:rsid w:val="00F839B3"/>
    <w:rsid w:val="00F84876"/>
    <w:rsid w:val="00F8508B"/>
    <w:rsid w:val="00F8594E"/>
    <w:rsid w:val="00F865B6"/>
    <w:rsid w:val="00F9028B"/>
    <w:rsid w:val="00F90F18"/>
    <w:rsid w:val="00F913CE"/>
    <w:rsid w:val="00F91F74"/>
    <w:rsid w:val="00F92162"/>
    <w:rsid w:val="00F926CB"/>
    <w:rsid w:val="00F92865"/>
    <w:rsid w:val="00F92DB2"/>
    <w:rsid w:val="00F93466"/>
    <w:rsid w:val="00F93505"/>
    <w:rsid w:val="00F937E4"/>
    <w:rsid w:val="00F938A9"/>
    <w:rsid w:val="00F93AAC"/>
    <w:rsid w:val="00F943A2"/>
    <w:rsid w:val="00F951B1"/>
    <w:rsid w:val="00F957BA"/>
    <w:rsid w:val="00F95B38"/>
    <w:rsid w:val="00F95EE7"/>
    <w:rsid w:val="00F96472"/>
    <w:rsid w:val="00F97CF6"/>
    <w:rsid w:val="00F97DCC"/>
    <w:rsid w:val="00FA0502"/>
    <w:rsid w:val="00FA1793"/>
    <w:rsid w:val="00FA28F2"/>
    <w:rsid w:val="00FA36D6"/>
    <w:rsid w:val="00FA39E6"/>
    <w:rsid w:val="00FA4100"/>
    <w:rsid w:val="00FA4806"/>
    <w:rsid w:val="00FA59FB"/>
    <w:rsid w:val="00FA6200"/>
    <w:rsid w:val="00FA7BC9"/>
    <w:rsid w:val="00FB05D4"/>
    <w:rsid w:val="00FB0904"/>
    <w:rsid w:val="00FB1CFD"/>
    <w:rsid w:val="00FB1FD6"/>
    <w:rsid w:val="00FB20F2"/>
    <w:rsid w:val="00FB378E"/>
    <w:rsid w:val="00FB37F1"/>
    <w:rsid w:val="00FB3F1E"/>
    <w:rsid w:val="00FB4646"/>
    <w:rsid w:val="00FB47C0"/>
    <w:rsid w:val="00FB501B"/>
    <w:rsid w:val="00FB5908"/>
    <w:rsid w:val="00FB6FF2"/>
    <w:rsid w:val="00FB719A"/>
    <w:rsid w:val="00FB71EB"/>
    <w:rsid w:val="00FB7631"/>
    <w:rsid w:val="00FB7770"/>
    <w:rsid w:val="00FC069E"/>
    <w:rsid w:val="00FC07E2"/>
    <w:rsid w:val="00FC0EDF"/>
    <w:rsid w:val="00FC1AAD"/>
    <w:rsid w:val="00FC1FEB"/>
    <w:rsid w:val="00FC2092"/>
    <w:rsid w:val="00FC413F"/>
    <w:rsid w:val="00FC41C3"/>
    <w:rsid w:val="00FC4482"/>
    <w:rsid w:val="00FC5225"/>
    <w:rsid w:val="00FC5586"/>
    <w:rsid w:val="00FC5A7A"/>
    <w:rsid w:val="00FC5C40"/>
    <w:rsid w:val="00FC6CF7"/>
    <w:rsid w:val="00FC6FD8"/>
    <w:rsid w:val="00FD0363"/>
    <w:rsid w:val="00FD1093"/>
    <w:rsid w:val="00FD11F5"/>
    <w:rsid w:val="00FD25C2"/>
    <w:rsid w:val="00FD32BF"/>
    <w:rsid w:val="00FD37AD"/>
    <w:rsid w:val="00FD3989"/>
    <w:rsid w:val="00FD3B91"/>
    <w:rsid w:val="00FD442F"/>
    <w:rsid w:val="00FD49F3"/>
    <w:rsid w:val="00FD4A11"/>
    <w:rsid w:val="00FD4CD1"/>
    <w:rsid w:val="00FD51C9"/>
    <w:rsid w:val="00FD576B"/>
    <w:rsid w:val="00FD579E"/>
    <w:rsid w:val="00FD5EEB"/>
    <w:rsid w:val="00FD62D8"/>
    <w:rsid w:val="00FD6845"/>
    <w:rsid w:val="00FD68BD"/>
    <w:rsid w:val="00FD700B"/>
    <w:rsid w:val="00FD71CE"/>
    <w:rsid w:val="00FD740D"/>
    <w:rsid w:val="00FD7DBB"/>
    <w:rsid w:val="00FD7FAE"/>
    <w:rsid w:val="00FE05AB"/>
    <w:rsid w:val="00FE0A07"/>
    <w:rsid w:val="00FE16B0"/>
    <w:rsid w:val="00FE2854"/>
    <w:rsid w:val="00FE4516"/>
    <w:rsid w:val="00FE4593"/>
    <w:rsid w:val="00FE476F"/>
    <w:rsid w:val="00FE5596"/>
    <w:rsid w:val="00FE571B"/>
    <w:rsid w:val="00FE586B"/>
    <w:rsid w:val="00FE64C8"/>
    <w:rsid w:val="00FE71ED"/>
    <w:rsid w:val="00FF0609"/>
    <w:rsid w:val="00FF1034"/>
    <w:rsid w:val="00FF119A"/>
    <w:rsid w:val="00FF1A05"/>
    <w:rsid w:val="00FF1D24"/>
    <w:rsid w:val="00FF1E29"/>
    <w:rsid w:val="00FF1EC0"/>
    <w:rsid w:val="00FF1EE2"/>
    <w:rsid w:val="00FF33F9"/>
    <w:rsid w:val="00FF3801"/>
    <w:rsid w:val="00FF3CB9"/>
    <w:rsid w:val="00FF4407"/>
    <w:rsid w:val="00FF4967"/>
    <w:rsid w:val="00FF4D13"/>
    <w:rsid w:val="00FF5860"/>
    <w:rsid w:val="00FF670C"/>
    <w:rsid w:val="00FF6BD3"/>
    <w:rsid w:val="00FF6D0A"/>
    <w:rsid w:val="00FF6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4830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267FD"/>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221F91"/>
    <w:pPr>
      <w:adjustRightInd w:val="0"/>
      <w:snapToGrid w:val="0"/>
      <w:spacing w:after="240" w:line="300" w:lineRule="exact"/>
    </w:pPr>
    <w:rPr>
      <w:spacing w:val="-10"/>
      <w:kern w:val="0"/>
      <w:sz w:val="24"/>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39154E"/>
    <w:pPr>
      <w:snapToGrid w:val="0"/>
      <w:jc w:val="left"/>
    </w:pPr>
    <w:rPr>
      <w:sz w:val="20"/>
    </w:rPr>
  </w:style>
  <w:style w:type="character" w:customStyle="1" w:styleId="afd">
    <w:name w:val="註腳文字 字元"/>
    <w:basedOn w:val="a7"/>
    <w:link w:val="afc"/>
    <w:uiPriority w:val="99"/>
    <w:rsid w:val="0039154E"/>
    <w:rPr>
      <w:rFonts w:ascii="標楷體" w:eastAsia="標楷體"/>
      <w:kern w:val="2"/>
    </w:rPr>
  </w:style>
  <w:style w:type="character" w:styleId="afe">
    <w:name w:val="footnote reference"/>
    <w:basedOn w:val="a7"/>
    <w:uiPriority w:val="99"/>
    <w:semiHidden/>
    <w:unhideWhenUsed/>
    <w:rsid w:val="0039154E"/>
    <w:rPr>
      <w:vertAlign w:val="superscript"/>
    </w:rPr>
  </w:style>
  <w:style w:type="character" w:styleId="aff">
    <w:name w:val="Unresolved Mention"/>
    <w:basedOn w:val="a7"/>
    <w:uiPriority w:val="99"/>
    <w:semiHidden/>
    <w:unhideWhenUsed/>
    <w:rsid w:val="004F371A"/>
    <w:rPr>
      <w:color w:val="605E5C"/>
      <w:shd w:val="clear" w:color="auto" w:fill="E1DFDD"/>
    </w:rPr>
  </w:style>
  <w:style w:type="paragraph" w:styleId="Web">
    <w:name w:val="Normal (Web)"/>
    <w:basedOn w:val="a6"/>
    <w:uiPriority w:val="99"/>
    <w:semiHidden/>
    <w:unhideWhenUsed/>
    <w:rsid w:val="004D6B7E"/>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78849">
      <w:bodyDiv w:val="1"/>
      <w:marLeft w:val="0"/>
      <w:marRight w:val="0"/>
      <w:marTop w:val="0"/>
      <w:marBottom w:val="0"/>
      <w:divBdr>
        <w:top w:val="none" w:sz="0" w:space="0" w:color="auto"/>
        <w:left w:val="none" w:sz="0" w:space="0" w:color="auto"/>
        <w:bottom w:val="none" w:sz="0" w:space="0" w:color="auto"/>
        <w:right w:val="none" w:sz="0" w:space="0" w:color="auto"/>
      </w:divBdr>
    </w:div>
    <w:div w:id="17315401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5673129">
      <w:bodyDiv w:val="1"/>
      <w:marLeft w:val="0"/>
      <w:marRight w:val="0"/>
      <w:marTop w:val="0"/>
      <w:marBottom w:val="0"/>
      <w:divBdr>
        <w:top w:val="none" w:sz="0" w:space="0" w:color="auto"/>
        <w:left w:val="none" w:sz="0" w:space="0" w:color="auto"/>
        <w:bottom w:val="none" w:sz="0" w:space="0" w:color="auto"/>
        <w:right w:val="none" w:sz="0" w:space="0" w:color="auto"/>
      </w:divBdr>
    </w:div>
    <w:div w:id="1418939811">
      <w:bodyDiv w:val="1"/>
      <w:marLeft w:val="0"/>
      <w:marRight w:val="0"/>
      <w:marTop w:val="0"/>
      <w:marBottom w:val="0"/>
      <w:divBdr>
        <w:top w:val="none" w:sz="0" w:space="0" w:color="auto"/>
        <w:left w:val="none" w:sz="0" w:space="0" w:color="auto"/>
        <w:bottom w:val="none" w:sz="0" w:space="0" w:color="auto"/>
        <w:right w:val="none" w:sz="0" w:space="0" w:color="auto"/>
      </w:divBdr>
    </w:div>
    <w:div w:id="1582761646">
      <w:bodyDiv w:val="1"/>
      <w:marLeft w:val="0"/>
      <w:marRight w:val="0"/>
      <w:marTop w:val="0"/>
      <w:marBottom w:val="0"/>
      <w:divBdr>
        <w:top w:val="none" w:sz="0" w:space="0" w:color="auto"/>
        <w:left w:val="none" w:sz="0" w:space="0" w:color="auto"/>
        <w:bottom w:val="none" w:sz="0" w:space="0" w:color="auto"/>
        <w:right w:val="none" w:sz="0" w:space="0" w:color="auto"/>
      </w:divBdr>
    </w:div>
    <w:div w:id="1702199226">
      <w:bodyDiv w:val="1"/>
      <w:marLeft w:val="0"/>
      <w:marRight w:val="0"/>
      <w:marTop w:val="0"/>
      <w:marBottom w:val="0"/>
      <w:divBdr>
        <w:top w:val="none" w:sz="0" w:space="0" w:color="auto"/>
        <w:left w:val="none" w:sz="0" w:space="0" w:color="auto"/>
        <w:bottom w:val="none" w:sz="0" w:space="0" w:color="auto"/>
        <w:right w:val="none" w:sz="0" w:space="0" w:color="auto"/>
      </w:divBdr>
    </w:div>
    <w:div w:id="1742365827">
      <w:bodyDiv w:val="1"/>
      <w:marLeft w:val="0"/>
      <w:marRight w:val="0"/>
      <w:marTop w:val="0"/>
      <w:marBottom w:val="0"/>
      <w:divBdr>
        <w:top w:val="none" w:sz="0" w:space="0" w:color="auto"/>
        <w:left w:val="none" w:sz="0" w:space="0" w:color="auto"/>
        <w:bottom w:val="none" w:sz="0" w:space="0" w:color="auto"/>
        <w:right w:val="none" w:sz="0" w:space="0" w:color="auto"/>
      </w:divBdr>
    </w:div>
    <w:div w:id="1773355427">
      <w:bodyDiv w:val="1"/>
      <w:marLeft w:val="0"/>
      <w:marRight w:val="0"/>
      <w:marTop w:val="0"/>
      <w:marBottom w:val="0"/>
      <w:divBdr>
        <w:top w:val="none" w:sz="0" w:space="0" w:color="auto"/>
        <w:left w:val="none" w:sz="0" w:space="0" w:color="auto"/>
        <w:bottom w:val="none" w:sz="0" w:space="0" w:color="auto"/>
        <w:right w:val="none" w:sz="0" w:space="0" w:color="auto"/>
      </w:divBdr>
    </w:div>
    <w:div w:id="181367300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66600-0483-412D-A9FA-3520639C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3912</Words>
  <Characters>22299</Characters>
  <Application>Microsoft Office Word</Application>
  <DocSecurity>0</DocSecurity>
  <Lines>185</Lines>
  <Paragraphs>52</Paragraphs>
  <ScaleCrop>false</ScaleCrop>
  <Company/>
  <LinksUpToDate>false</LinksUpToDate>
  <CharactersWithSpaces>26159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2025-09-19T06:34:00Z</dcterms:created>
  <dcterms:modified xsi:type="dcterms:W3CDTF">2025-09-19T09:35:00Z</dcterms:modified>
  <cp:contentStatus/>
</cp:coreProperties>
</file>