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5E659" w14:textId="479733E6" w:rsidR="00D75644" w:rsidRPr="00E81567" w:rsidRDefault="00FD45B0" w:rsidP="00F37D7B">
      <w:pPr>
        <w:pStyle w:val="af3"/>
        <w:rPr>
          <w:color w:val="000000" w:themeColor="text1"/>
        </w:rPr>
      </w:pPr>
      <w:r w:rsidRPr="00E81567">
        <w:rPr>
          <w:rFonts w:hint="eastAsia"/>
          <w:color w:val="000000" w:themeColor="text1"/>
        </w:rPr>
        <w:t>調查</w:t>
      </w:r>
      <w:r w:rsidR="00D20D26" w:rsidRPr="00E81567">
        <w:rPr>
          <w:rFonts w:hint="eastAsia"/>
          <w:color w:val="000000" w:themeColor="text1"/>
        </w:rPr>
        <w:t>報告</w:t>
      </w:r>
      <w:r w:rsidR="00E81567" w:rsidRPr="00E81567">
        <w:rPr>
          <w:rFonts w:hint="eastAsia"/>
          <w:color w:val="000000" w:themeColor="text1"/>
        </w:rPr>
        <w:t>(公布版)</w:t>
      </w:r>
    </w:p>
    <w:p w14:paraId="4122909D" w14:textId="77777777" w:rsidR="004671C7" w:rsidRPr="00E81567" w:rsidRDefault="004671C7" w:rsidP="00101380">
      <w:pPr>
        <w:pStyle w:val="1"/>
        <w:ind w:left="2212" w:hanging="2212"/>
        <w:rPr>
          <w:color w:val="000000" w:themeColor="text1"/>
          <w:kern w:val="0"/>
          <w:szCs w:val="32"/>
        </w:rPr>
      </w:pPr>
      <w:bookmarkStart w:id="0" w:name="_Toc525939720"/>
      <w:bookmarkStart w:id="1" w:name="_Toc525939215"/>
      <w:bookmarkStart w:id="2" w:name="_Toc525938367"/>
      <w:bookmarkStart w:id="3" w:name="_Toc525070827"/>
      <w:bookmarkStart w:id="4" w:name="_Toc525066137"/>
      <w:bookmarkStart w:id="5" w:name="_Toc524902718"/>
      <w:bookmarkStart w:id="6" w:name="_Toc524896212"/>
      <w:bookmarkStart w:id="7" w:name="_Toc524896182"/>
      <w:bookmarkStart w:id="8" w:name="_Toc524895636"/>
      <w:bookmarkStart w:id="9" w:name="_Toc70242193"/>
      <w:bookmarkStart w:id="10" w:name="_Toc70241804"/>
      <w:bookmarkStart w:id="11" w:name="_Toc69609808"/>
      <w:bookmarkStart w:id="12" w:name="_Toc69556934"/>
      <w:bookmarkStart w:id="13" w:name="_Toc69556885"/>
      <w:bookmarkStart w:id="14" w:name="_Toc4473318"/>
      <w:bookmarkStart w:id="15" w:name="_Toc4316177"/>
      <w:bookmarkStart w:id="16" w:name="_Toc2400382"/>
      <w:bookmarkStart w:id="17" w:name="_Toc529228246"/>
      <w:bookmarkStart w:id="18" w:name="_Toc529223850"/>
      <w:bookmarkStart w:id="19" w:name="_Toc529223099"/>
      <w:bookmarkStart w:id="20" w:name="_Toc529222677"/>
      <w:bookmarkStart w:id="21" w:name="_Toc529218254"/>
      <w:bookmarkStart w:id="22" w:name="_Toc524892368"/>
      <w:bookmarkStart w:id="23" w:name="_Toc524895638"/>
      <w:bookmarkStart w:id="24" w:name="_Toc524896184"/>
      <w:bookmarkStart w:id="25" w:name="_Toc524896214"/>
      <w:bookmarkStart w:id="26" w:name="_Toc524902720"/>
      <w:bookmarkStart w:id="27" w:name="_Toc525066139"/>
      <w:bookmarkStart w:id="28" w:name="_Toc525070829"/>
      <w:bookmarkStart w:id="29" w:name="_Toc525938369"/>
      <w:bookmarkStart w:id="30" w:name="_Toc525939217"/>
      <w:bookmarkStart w:id="31" w:name="_Toc525939722"/>
      <w:bookmarkStart w:id="32" w:name="_Toc422834150"/>
      <w:bookmarkStart w:id="33" w:name="_Toc421794865"/>
      <w:bookmarkStart w:id="34" w:name="_Toc529218256"/>
      <w:bookmarkStart w:id="35" w:name="_Toc529222679"/>
      <w:bookmarkStart w:id="36" w:name="_Toc529223101"/>
      <w:bookmarkStart w:id="37" w:name="_Toc529223852"/>
      <w:bookmarkStart w:id="38" w:name="_Toc529228248"/>
      <w:bookmarkStart w:id="39" w:name="_Toc2400384"/>
      <w:bookmarkStart w:id="40" w:name="_Toc4316179"/>
      <w:bookmarkStart w:id="41" w:name="_Toc4473320"/>
      <w:bookmarkStart w:id="42" w:name="_Toc69556887"/>
      <w:bookmarkStart w:id="43" w:name="_Toc69556936"/>
      <w:bookmarkStart w:id="44" w:name="_Toc69609810"/>
      <w:bookmarkStart w:id="45" w:name="_Toc70241806"/>
      <w:bookmarkStart w:id="46" w:name="_Toc70242195"/>
      <w:r w:rsidRPr="00E81567">
        <w:rPr>
          <w:rFonts w:hint="eastAsia"/>
          <w:color w:val="000000" w:themeColor="text1"/>
        </w:rPr>
        <w:t>調查緣起</w:t>
      </w:r>
      <w:bookmarkEnd w:id="0"/>
      <w:bookmarkEnd w:id="1"/>
      <w:bookmarkEnd w:id="2"/>
      <w:bookmarkEnd w:id="3"/>
      <w:bookmarkEnd w:id="4"/>
      <w:bookmarkEnd w:id="5"/>
      <w:bookmarkEnd w:id="6"/>
      <w:bookmarkEnd w:id="7"/>
      <w:bookmarkEnd w:id="8"/>
      <w:r w:rsidRPr="00E81567">
        <w:rPr>
          <w:rFonts w:hint="eastAsia"/>
          <w:color w:val="000000" w:themeColor="text1"/>
        </w:rPr>
        <w:t>：</w:t>
      </w:r>
      <w:r w:rsidRPr="00E81567">
        <w:rPr>
          <w:rFonts w:hint="eastAsia"/>
          <w:color w:val="000000" w:themeColor="text1"/>
          <w:szCs w:val="32"/>
        </w:rPr>
        <w:t>本案係</w:t>
      </w:r>
      <w:r w:rsidR="00101380" w:rsidRPr="00E81567">
        <w:rPr>
          <w:rFonts w:hint="eastAsia"/>
          <w:color w:val="000000" w:themeColor="text1"/>
          <w:szCs w:val="32"/>
        </w:rPr>
        <w:t>本院</w:t>
      </w:r>
      <w:r w:rsidR="00C312B9" w:rsidRPr="00E81567">
        <w:rPr>
          <w:rFonts w:hint="eastAsia"/>
          <w:color w:val="000000" w:themeColor="text1"/>
          <w:szCs w:val="32"/>
        </w:rPr>
        <w:t>財政</w:t>
      </w:r>
      <w:r w:rsidR="00101380" w:rsidRPr="00E81567">
        <w:rPr>
          <w:rFonts w:hint="eastAsia"/>
          <w:color w:val="000000" w:themeColor="text1"/>
          <w:szCs w:val="32"/>
        </w:rPr>
        <w:t>及</w:t>
      </w:r>
      <w:r w:rsidR="00C312B9" w:rsidRPr="00E81567">
        <w:rPr>
          <w:rFonts w:hint="eastAsia"/>
          <w:color w:val="000000" w:themeColor="text1"/>
          <w:szCs w:val="32"/>
        </w:rPr>
        <w:t>經濟</w:t>
      </w:r>
      <w:r w:rsidR="00101380" w:rsidRPr="00E81567">
        <w:rPr>
          <w:rFonts w:hint="eastAsia"/>
          <w:color w:val="000000" w:themeColor="text1"/>
          <w:szCs w:val="32"/>
        </w:rPr>
        <w:t>委員會第6屆第</w:t>
      </w:r>
      <w:r w:rsidR="00C312B9" w:rsidRPr="00E81567">
        <w:rPr>
          <w:color w:val="000000" w:themeColor="text1"/>
          <w:szCs w:val="32"/>
        </w:rPr>
        <w:t>4</w:t>
      </w:r>
      <w:r w:rsidR="00530EB7" w:rsidRPr="00E81567">
        <w:rPr>
          <w:color w:val="000000" w:themeColor="text1"/>
          <w:szCs w:val="32"/>
        </w:rPr>
        <w:t>6</w:t>
      </w:r>
      <w:r w:rsidR="00101380" w:rsidRPr="00E81567">
        <w:rPr>
          <w:rFonts w:hint="eastAsia"/>
          <w:color w:val="000000" w:themeColor="text1"/>
          <w:szCs w:val="32"/>
        </w:rPr>
        <w:t>次會議</w:t>
      </w:r>
      <w:r w:rsidRPr="00E81567">
        <w:rPr>
          <w:rFonts w:hint="eastAsia"/>
          <w:color w:val="000000" w:themeColor="text1"/>
          <w:szCs w:val="32"/>
        </w:rPr>
        <w:t>決議，推派</w:t>
      </w:r>
      <w:r w:rsidR="004D0C07" w:rsidRPr="00E81567">
        <w:rPr>
          <w:rFonts w:hint="eastAsia"/>
          <w:color w:val="000000" w:themeColor="text1"/>
          <w:szCs w:val="32"/>
        </w:rPr>
        <w:t>委員</w:t>
      </w:r>
      <w:r w:rsidR="00101380" w:rsidRPr="00E81567">
        <w:rPr>
          <w:rFonts w:hint="eastAsia"/>
          <w:color w:val="000000" w:themeColor="text1"/>
          <w:szCs w:val="32"/>
        </w:rPr>
        <w:t>調查</w:t>
      </w:r>
      <w:bookmarkEnd w:id="9"/>
      <w:bookmarkEnd w:id="10"/>
      <w:bookmarkEnd w:id="11"/>
      <w:bookmarkEnd w:id="12"/>
      <w:bookmarkEnd w:id="13"/>
      <w:bookmarkEnd w:id="14"/>
      <w:bookmarkEnd w:id="15"/>
      <w:bookmarkEnd w:id="16"/>
      <w:bookmarkEnd w:id="17"/>
      <w:bookmarkEnd w:id="18"/>
      <w:bookmarkEnd w:id="19"/>
      <w:bookmarkEnd w:id="20"/>
      <w:bookmarkEnd w:id="21"/>
      <w:r w:rsidRPr="00E81567">
        <w:rPr>
          <w:rFonts w:hint="eastAsia"/>
          <w:color w:val="000000" w:themeColor="text1"/>
          <w:szCs w:val="32"/>
        </w:rPr>
        <w:t>。</w:t>
      </w:r>
    </w:p>
    <w:p w14:paraId="6612BE49" w14:textId="77777777" w:rsidR="004671C7" w:rsidRPr="00E81567" w:rsidRDefault="004671C7" w:rsidP="004671C7">
      <w:pPr>
        <w:pStyle w:val="1"/>
        <w:ind w:left="2380" w:hanging="2380"/>
        <w:rPr>
          <w:color w:val="000000" w:themeColor="text1"/>
        </w:rPr>
      </w:pPr>
      <w:bookmarkStart w:id="47" w:name="_Toc525939721"/>
      <w:bookmarkStart w:id="48" w:name="_Toc525939216"/>
      <w:bookmarkStart w:id="49" w:name="_Toc525938368"/>
      <w:bookmarkStart w:id="50" w:name="_Toc525070828"/>
      <w:bookmarkStart w:id="51" w:name="_Toc525066138"/>
      <w:bookmarkStart w:id="52" w:name="_Toc524902719"/>
      <w:bookmarkStart w:id="53" w:name="_Toc524896213"/>
      <w:bookmarkStart w:id="54" w:name="_Toc524896183"/>
      <w:bookmarkStart w:id="55" w:name="_Toc524895637"/>
      <w:bookmarkStart w:id="56" w:name="_Toc524892367"/>
      <w:bookmarkStart w:id="57" w:name="_Toc70242194"/>
      <w:bookmarkStart w:id="58" w:name="_Toc70241805"/>
      <w:bookmarkStart w:id="59" w:name="_Toc69609809"/>
      <w:bookmarkStart w:id="60" w:name="_Toc69556935"/>
      <w:bookmarkStart w:id="61" w:name="_Toc69556886"/>
      <w:bookmarkStart w:id="62" w:name="_Toc4473319"/>
      <w:bookmarkStart w:id="63" w:name="_Toc4316178"/>
      <w:bookmarkStart w:id="64" w:name="_Toc2400383"/>
      <w:bookmarkStart w:id="65" w:name="_Toc529228247"/>
      <w:bookmarkStart w:id="66" w:name="_Toc529223851"/>
      <w:bookmarkStart w:id="67" w:name="_Toc529223100"/>
      <w:bookmarkStart w:id="68" w:name="_Toc529222678"/>
      <w:bookmarkStart w:id="69" w:name="_Toc529218255"/>
      <w:r w:rsidRPr="00E81567">
        <w:rPr>
          <w:rFonts w:hint="eastAsia"/>
          <w:color w:val="000000" w:themeColor="text1"/>
        </w:rPr>
        <w:t>調查對象</w:t>
      </w:r>
      <w:bookmarkEnd w:id="47"/>
      <w:bookmarkEnd w:id="48"/>
      <w:bookmarkEnd w:id="49"/>
      <w:bookmarkEnd w:id="50"/>
      <w:bookmarkEnd w:id="51"/>
      <w:bookmarkEnd w:id="52"/>
      <w:bookmarkEnd w:id="53"/>
      <w:bookmarkEnd w:id="54"/>
      <w:bookmarkEnd w:id="55"/>
      <w:bookmarkEnd w:id="56"/>
      <w:r w:rsidRPr="00E81567">
        <w:rPr>
          <w:rFonts w:hint="eastAsia"/>
          <w:color w:val="000000" w:themeColor="text1"/>
        </w:rPr>
        <w:t>：</w:t>
      </w:r>
      <w:r w:rsidR="00C312B9" w:rsidRPr="00E81567">
        <w:rPr>
          <w:rFonts w:hint="eastAsia"/>
          <w:color w:val="000000" w:themeColor="text1"/>
        </w:rPr>
        <w:t>花蓮縣政府、花蓮縣吉安鄉公所</w:t>
      </w:r>
      <w:r w:rsidRPr="00E81567">
        <w:rPr>
          <w:rFonts w:hint="eastAsia"/>
          <w:color w:val="000000" w:themeColor="text1"/>
        </w:rPr>
        <w:t>。</w:t>
      </w:r>
      <w:bookmarkEnd w:id="57"/>
      <w:bookmarkEnd w:id="58"/>
      <w:bookmarkEnd w:id="59"/>
      <w:bookmarkEnd w:id="60"/>
      <w:bookmarkEnd w:id="61"/>
      <w:bookmarkEnd w:id="62"/>
      <w:bookmarkEnd w:id="63"/>
      <w:bookmarkEnd w:id="64"/>
      <w:bookmarkEnd w:id="65"/>
      <w:bookmarkEnd w:id="66"/>
      <w:bookmarkEnd w:id="67"/>
      <w:bookmarkEnd w:id="68"/>
      <w:bookmarkEnd w:id="69"/>
    </w:p>
    <w:p w14:paraId="781ADBE5" w14:textId="77777777" w:rsidR="00E25849" w:rsidRPr="00E81567" w:rsidRDefault="00E25849" w:rsidP="004E05A1">
      <w:pPr>
        <w:pStyle w:val="1"/>
        <w:ind w:left="2380" w:hanging="2380"/>
        <w:rPr>
          <w:color w:val="000000" w:themeColor="text1"/>
        </w:rPr>
      </w:pPr>
      <w:r w:rsidRPr="00E81567">
        <w:rPr>
          <w:rFonts w:hint="eastAsia"/>
          <w:color w:val="000000" w:themeColor="text1"/>
        </w:rPr>
        <w:t>案　　由：</w:t>
      </w:r>
      <w:bookmarkEnd w:id="22"/>
      <w:bookmarkEnd w:id="23"/>
      <w:bookmarkEnd w:id="24"/>
      <w:bookmarkEnd w:id="25"/>
      <w:bookmarkEnd w:id="26"/>
      <w:bookmarkEnd w:id="27"/>
      <w:bookmarkEnd w:id="28"/>
      <w:bookmarkEnd w:id="29"/>
      <w:bookmarkEnd w:id="30"/>
      <w:bookmarkEnd w:id="31"/>
      <w:proofErr w:type="gramStart"/>
      <w:r w:rsidR="0099143B" w:rsidRPr="00E81567">
        <w:rPr>
          <w:color w:val="000000" w:themeColor="text1"/>
        </w:rPr>
        <w:t>據訴，</w:t>
      </w:r>
      <w:r w:rsidR="00C312B9" w:rsidRPr="00E81567">
        <w:rPr>
          <w:color w:val="000000" w:themeColor="text1"/>
        </w:rPr>
        <w:t>榮姓</w:t>
      </w:r>
      <w:proofErr w:type="gramEnd"/>
      <w:r w:rsidR="00C312B9" w:rsidRPr="00E81567">
        <w:rPr>
          <w:color w:val="000000" w:themeColor="text1"/>
        </w:rPr>
        <w:t>業者於花蓮縣吉安鄉海濱段土地申請設置屠宰場及</w:t>
      </w:r>
      <w:r w:rsidR="006336F7" w:rsidRPr="00E81567">
        <w:rPr>
          <w:color w:val="000000" w:themeColor="text1"/>
        </w:rPr>
        <w:t>畜牧場</w:t>
      </w:r>
      <w:r w:rsidR="00C312B9" w:rsidRPr="00E81567">
        <w:rPr>
          <w:color w:val="000000" w:themeColor="text1"/>
        </w:rPr>
        <w:t>，</w:t>
      </w:r>
      <w:proofErr w:type="gramStart"/>
      <w:r w:rsidR="00C312B9" w:rsidRPr="00E81567">
        <w:rPr>
          <w:color w:val="000000" w:themeColor="text1"/>
        </w:rPr>
        <w:t>詎</w:t>
      </w:r>
      <w:proofErr w:type="gramEnd"/>
      <w:r w:rsidR="00C312B9" w:rsidRPr="00E81567">
        <w:rPr>
          <w:color w:val="000000" w:themeColor="text1"/>
        </w:rPr>
        <w:t>花蓮縣政府</w:t>
      </w:r>
      <w:proofErr w:type="gramStart"/>
      <w:r w:rsidR="00C312B9" w:rsidRPr="00E81567">
        <w:rPr>
          <w:color w:val="000000" w:themeColor="text1"/>
        </w:rPr>
        <w:t>疑</w:t>
      </w:r>
      <w:proofErr w:type="gramEnd"/>
      <w:r w:rsidR="00C312B9" w:rsidRPr="00E81567">
        <w:rPr>
          <w:color w:val="000000" w:themeColor="text1"/>
        </w:rPr>
        <w:t>未詳</w:t>
      </w:r>
      <w:proofErr w:type="gramStart"/>
      <w:r w:rsidR="00C312B9" w:rsidRPr="00E81567">
        <w:rPr>
          <w:color w:val="000000" w:themeColor="text1"/>
        </w:rPr>
        <w:t>予審酌該場</w:t>
      </w:r>
      <w:proofErr w:type="gramEnd"/>
      <w:r w:rsidR="00C312B9" w:rsidRPr="00E81567">
        <w:rPr>
          <w:color w:val="000000" w:themeColor="text1"/>
        </w:rPr>
        <w:t>址緊鄰民宅、醫院且無排水設施，亦</w:t>
      </w:r>
      <w:proofErr w:type="gramStart"/>
      <w:r w:rsidR="00C312B9" w:rsidRPr="00E81567">
        <w:rPr>
          <w:color w:val="000000" w:themeColor="text1"/>
        </w:rPr>
        <w:t>疑</w:t>
      </w:r>
      <w:proofErr w:type="gramEnd"/>
      <w:r w:rsidR="00C312B9" w:rsidRPr="00E81567">
        <w:rPr>
          <w:color w:val="000000" w:themeColor="text1"/>
        </w:rPr>
        <w:t>未召開</w:t>
      </w:r>
      <w:r w:rsidR="00A230EA" w:rsidRPr="00E81567">
        <w:rPr>
          <w:rFonts w:hint="eastAsia"/>
          <w:color w:val="000000" w:themeColor="text1"/>
        </w:rPr>
        <w:t>說明會</w:t>
      </w:r>
      <w:r w:rsidR="00C312B9" w:rsidRPr="00E81567">
        <w:rPr>
          <w:color w:val="000000" w:themeColor="text1"/>
        </w:rPr>
        <w:t>及辦理現</w:t>
      </w:r>
      <w:proofErr w:type="gramStart"/>
      <w:r w:rsidR="00C312B9" w:rsidRPr="00E81567">
        <w:rPr>
          <w:color w:val="000000" w:themeColor="text1"/>
        </w:rPr>
        <w:t>勘</w:t>
      </w:r>
      <w:proofErr w:type="gramEnd"/>
      <w:r w:rsidR="00C312B9" w:rsidRPr="00E81567">
        <w:rPr>
          <w:color w:val="000000" w:themeColor="text1"/>
        </w:rPr>
        <w:t>，率予核准設置，涉有不當</w:t>
      </w:r>
      <w:proofErr w:type="gramStart"/>
      <w:r w:rsidR="00C312B9" w:rsidRPr="00E81567">
        <w:rPr>
          <w:color w:val="000000" w:themeColor="text1"/>
        </w:rPr>
        <w:t>等情案</w:t>
      </w:r>
      <w:proofErr w:type="gramEnd"/>
      <w:r w:rsidR="00530EB7" w:rsidRPr="00E81567">
        <w:rPr>
          <w:color w:val="000000" w:themeColor="text1"/>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972D72E" w14:textId="105963F4" w:rsidR="00E25849" w:rsidRPr="00E81567" w:rsidRDefault="00E25849" w:rsidP="00AD5723">
      <w:pPr>
        <w:pStyle w:val="1"/>
        <w:ind w:left="2408" w:hanging="2408"/>
        <w:rPr>
          <w:color w:val="000000" w:themeColor="text1"/>
        </w:rPr>
      </w:pPr>
      <w:bookmarkStart w:id="70" w:name="_Toc524892369"/>
      <w:bookmarkStart w:id="71" w:name="_Toc524895639"/>
      <w:bookmarkStart w:id="72" w:name="_Toc524896185"/>
      <w:bookmarkStart w:id="73" w:name="_Toc524896215"/>
      <w:bookmarkStart w:id="74" w:name="_Toc524902721"/>
      <w:bookmarkStart w:id="75" w:name="_Toc525066140"/>
      <w:bookmarkStart w:id="76" w:name="_Toc525070830"/>
      <w:bookmarkStart w:id="77" w:name="_Toc525938370"/>
      <w:bookmarkStart w:id="78" w:name="_Toc525939218"/>
      <w:bookmarkStart w:id="79" w:name="_Toc525939723"/>
      <w:bookmarkStart w:id="80" w:name="_Toc529218257"/>
      <w:bookmarkStart w:id="81" w:name="_Toc529222680"/>
      <w:bookmarkStart w:id="82" w:name="_Toc529223102"/>
      <w:bookmarkStart w:id="83" w:name="_Toc529223853"/>
      <w:bookmarkStart w:id="84" w:name="_Toc529228249"/>
      <w:bookmarkStart w:id="85" w:name="_Toc2400385"/>
      <w:bookmarkStart w:id="86" w:name="_Toc4316180"/>
      <w:bookmarkStart w:id="87" w:name="_Toc4473321"/>
      <w:bookmarkStart w:id="88" w:name="_Toc69556888"/>
      <w:bookmarkStart w:id="89" w:name="_Toc69556937"/>
      <w:bookmarkStart w:id="90" w:name="_Toc69609811"/>
      <w:bookmarkStart w:id="91" w:name="_Toc70241807"/>
      <w:bookmarkStart w:id="92" w:name="_Toc70242196"/>
      <w:bookmarkStart w:id="93" w:name="_Toc421794866"/>
      <w:bookmarkStart w:id="94" w:name="_Toc422834151"/>
      <w:r w:rsidRPr="00E81567">
        <w:rPr>
          <w:rFonts w:hint="eastAsia"/>
          <w:color w:val="000000" w:themeColor="text1"/>
        </w:rPr>
        <w:t>調查依據：本院</w:t>
      </w:r>
      <w:r w:rsidR="00101380" w:rsidRPr="00E81567">
        <w:rPr>
          <w:rFonts w:hint="eastAsia"/>
          <w:color w:val="000000" w:themeColor="text1"/>
        </w:rPr>
        <w:t>1</w:t>
      </w:r>
      <w:r w:rsidR="00101380" w:rsidRPr="00E81567">
        <w:rPr>
          <w:color w:val="000000" w:themeColor="text1"/>
        </w:rPr>
        <w:t>1</w:t>
      </w:r>
      <w:r w:rsidR="00C312B9" w:rsidRPr="00E81567">
        <w:rPr>
          <w:color w:val="000000" w:themeColor="text1"/>
        </w:rPr>
        <w:t>3</w:t>
      </w:r>
      <w:r w:rsidRPr="00E81567">
        <w:rPr>
          <w:rFonts w:hint="eastAsia"/>
          <w:color w:val="000000" w:themeColor="text1"/>
        </w:rPr>
        <w:t>年</w:t>
      </w:r>
      <w:r w:rsidR="00C312B9" w:rsidRPr="00E81567">
        <w:rPr>
          <w:rFonts w:hint="eastAsia"/>
          <w:color w:val="000000" w:themeColor="text1"/>
        </w:rPr>
        <w:t>5</w:t>
      </w:r>
      <w:r w:rsidRPr="00E81567">
        <w:rPr>
          <w:rFonts w:hint="eastAsia"/>
          <w:color w:val="000000" w:themeColor="text1"/>
        </w:rPr>
        <w:t>月</w:t>
      </w:r>
      <w:r w:rsidR="00101380" w:rsidRPr="00E81567">
        <w:rPr>
          <w:rFonts w:hint="eastAsia"/>
          <w:color w:val="000000" w:themeColor="text1"/>
        </w:rPr>
        <w:t>1</w:t>
      </w:r>
      <w:r w:rsidR="00C312B9" w:rsidRPr="00E81567">
        <w:rPr>
          <w:color w:val="000000" w:themeColor="text1"/>
        </w:rPr>
        <w:t>7</w:t>
      </w:r>
      <w:r w:rsidRPr="00E81567">
        <w:rPr>
          <w:rFonts w:hint="eastAsia"/>
          <w:color w:val="000000" w:themeColor="text1"/>
        </w:rPr>
        <w:t>日院</w:t>
      </w:r>
      <w:proofErr w:type="gramStart"/>
      <w:r w:rsidRPr="00E81567">
        <w:rPr>
          <w:rFonts w:hint="eastAsia"/>
          <w:color w:val="000000" w:themeColor="text1"/>
        </w:rPr>
        <w:t>台調壹字</w:t>
      </w:r>
      <w:proofErr w:type="gramEnd"/>
      <w:r w:rsidRPr="00E81567">
        <w:rPr>
          <w:rFonts w:hint="eastAsia"/>
          <w:color w:val="000000" w:themeColor="text1"/>
        </w:rPr>
        <w:t>第</w:t>
      </w:r>
      <w:r w:rsidR="00101380" w:rsidRPr="00E81567">
        <w:rPr>
          <w:rFonts w:hint="eastAsia"/>
          <w:color w:val="000000" w:themeColor="text1"/>
        </w:rPr>
        <w:t>1</w:t>
      </w:r>
      <w:r w:rsidR="00101380" w:rsidRPr="00E81567">
        <w:rPr>
          <w:color w:val="000000" w:themeColor="text1"/>
        </w:rPr>
        <w:t>1</w:t>
      </w:r>
      <w:r w:rsidR="00C312B9" w:rsidRPr="00E81567">
        <w:rPr>
          <w:color w:val="000000" w:themeColor="text1"/>
        </w:rPr>
        <w:t>30800097</w:t>
      </w:r>
      <w:r w:rsidRPr="00E81567">
        <w:rPr>
          <w:rFonts w:hint="eastAsia"/>
          <w:color w:val="000000" w:themeColor="text1"/>
        </w:rPr>
        <w:t>號函</w:t>
      </w:r>
      <w:r w:rsidR="00101380" w:rsidRPr="00E81567">
        <w:rPr>
          <w:rFonts w:hint="eastAsia"/>
          <w:color w:val="000000" w:themeColor="text1"/>
        </w:rPr>
        <w:t>、1</w:t>
      </w:r>
      <w:r w:rsidR="00101380" w:rsidRPr="00E81567">
        <w:rPr>
          <w:color w:val="000000" w:themeColor="text1"/>
        </w:rPr>
        <w:t>1</w:t>
      </w:r>
      <w:r w:rsidR="00C312B9" w:rsidRPr="00E81567">
        <w:rPr>
          <w:color w:val="000000" w:themeColor="text1"/>
        </w:rPr>
        <w:t>3</w:t>
      </w:r>
      <w:r w:rsidR="00101380" w:rsidRPr="00E81567">
        <w:rPr>
          <w:rFonts w:hint="eastAsia"/>
          <w:color w:val="000000" w:themeColor="text1"/>
        </w:rPr>
        <w:t>年</w:t>
      </w:r>
      <w:r w:rsidR="00C312B9" w:rsidRPr="00E81567">
        <w:rPr>
          <w:rFonts w:hint="eastAsia"/>
          <w:color w:val="000000" w:themeColor="text1"/>
        </w:rPr>
        <w:t>6</w:t>
      </w:r>
      <w:r w:rsidR="00101380" w:rsidRPr="00E81567">
        <w:rPr>
          <w:rFonts w:hint="eastAsia"/>
          <w:color w:val="000000" w:themeColor="text1"/>
        </w:rPr>
        <w:t>月</w:t>
      </w:r>
      <w:r w:rsidR="00C312B9" w:rsidRPr="00E81567">
        <w:rPr>
          <w:rFonts w:hint="eastAsia"/>
          <w:color w:val="000000" w:themeColor="text1"/>
        </w:rPr>
        <w:t>4</w:t>
      </w:r>
      <w:r w:rsidR="00101380" w:rsidRPr="00E81567">
        <w:rPr>
          <w:rFonts w:hint="eastAsia"/>
          <w:color w:val="000000" w:themeColor="text1"/>
        </w:rPr>
        <w:t>日院</w:t>
      </w:r>
      <w:proofErr w:type="gramStart"/>
      <w:r w:rsidR="00101380" w:rsidRPr="00E81567">
        <w:rPr>
          <w:rFonts w:hint="eastAsia"/>
          <w:color w:val="000000" w:themeColor="text1"/>
        </w:rPr>
        <w:t>台調壹字</w:t>
      </w:r>
      <w:proofErr w:type="gramEnd"/>
      <w:r w:rsidR="00101380" w:rsidRPr="00E81567">
        <w:rPr>
          <w:rFonts w:hint="eastAsia"/>
          <w:color w:val="000000" w:themeColor="text1"/>
        </w:rPr>
        <w:t>第1</w:t>
      </w:r>
      <w:r w:rsidR="00101380" w:rsidRPr="00E81567">
        <w:rPr>
          <w:color w:val="000000" w:themeColor="text1"/>
        </w:rPr>
        <w:t>13</w:t>
      </w:r>
      <w:r w:rsidR="00C312B9" w:rsidRPr="00E81567">
        <w:rPr>
          <w:color w:val="000000" w:themeColor="text1"/>
        </w:rPr>
        <w:t>0831091</w:t>
      </w:r>
      <w:r w:rsidR="00101380" w:rsidRPr="00E81567">
        <w:rPr>
          <w:rFonts w:hint="eastAsia"/>
          <w:color w:val="000000" w:themeColor="text1"/>
        </w:rPr>
        <w:t>號函</w:t>
      </w:r>
      <w:r w:rsidR="00126A3B">
        <w:rPr>
          <w:rFonts w:hint="eastAsia"/>
          <w:color w:val="000000" w:themeColor="text1"/>
        </w:rPr>
        <w:t>及</w:t>
      </w:r>
      <w:r w:rsidR="00FD45B0" w:rsidRPr="00E81567">
        <w:rPr>
          <w:rFonts w:hint="eastAsia"/>
          <w:color w:val="000000" w:themeColor="text1"/>
        </w:rPr>
        <w:t>1</w:t>
      </w:r>
      <w:r w:rsidR="00FD45B0" w:rsidRPr="00E81567">
        <w:rPr>
          <w:color w:val="000000" w:themeColor="text1"/>
        </w:rPr>
        <w:t>1</w:t>
      </w:r>
      <w:r w:rsidR="00FD45B0" w:rsidRPr="00E81567">
        <w:rPr>
          <w:rFonts w:hint="eastAsia"/>
          <w:color w:val="000000" w:themeColor="text1"/>
        </w:rPr>
        <w:t>4年2月24日院</w:t>
      </w:r>
      <w:proofErr w:type="gramStart"/>
      <w:r w:rsidR="00FD45B0" w:rsidRPr="00E81567">
        <w:rPr>
          <w:rFonts w:hint="eastAsia"/>
          <w:color w:val="000000" w:themeColor="text1"/>
        </w:rPr>
        <w:t>台調壹字</w:t>
      </w:r>
      <w:proofErr w:type="gramEnd"/>
      <w:r w:rsidR="00FD45B0" w:rsidRPr="00E81567">
        <w:rPr>
          <w:rFonts w:hint="eastAsia"/>
          <w:color w:val="000000" w:themeColor="text1"/>
        </w:rPr>
        <w:t>第1140830255號函</w:t>
      </w:r>
      <w:r w:rsidRPr="00E81567">
        <w:rPr>
          <w:rFonts w:hint="eastAsia"/>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05B5C446" w14:textId="77777777" w:rsidR="00E25849" w:rsidRPr="00E81567" w:rsidRDefault="00E25849" w:rsidP="00D84A6D">
      <w:pPr>
        <w:pStyle w:val="1"/>
        <w:rPr>
          <w:color w:val="000000" w:themeColor="text1"/>
        </w:rPr>
      </w:pPr>
      <w:bookmarkStart w:id="95" w:name="_Toc524892370"/>
      <w:bookmarkStart w:id="96" w:name="_Toc524895640"/>
      <w:bookmarkStart w:id="97" w:name="_Toc524896186"/>
      <w:bookmarkStart w:id="98" w:name="_Toc524896216"/>
      <w:bookmarkStart w:id="99" w:name="_Toc524902722"/>
      <w:bookmarkStart w:id="100" w:name="_Toc525066141"/>
      <w:bookmarkStart w:id="101" w:name="_Toc525070831"/>
      <w:bookmarkStart w:id="102" w:name="_Toc525938371"/>
      <w:bookmarkStart w:id="103" w:name="_Toc525939219"/>
      <w:bookmarkStart w:id="104" w:name="_Toc525939724"/>
      <w:bookmarkStart w:id="105" w:name="_Toc529218258"/>
      <w:bookmarkStart w:id="106" w:name="_Toc529222681"/>
      <w:bookmarkStart w:id="107" w:name="_Toc529223103"/>
      <w:bookmarkStart w:id="108" w:name="_Toc529223854"/>
      <w:bookmarkStart w:id="109" w:name="_Toc529228250"/>
      <w:bookmarkStart w:id="110" w:name="_Toc2400386"/>
      <w:bookmarkStart w:id="111" w:name="_Toc4316181"/>
      <w:bookmarkStart w:id="112" w:name="_Toc4473322"/>
      <w:bookmarkStart w:id="113" w:name="_Toc69556889"/>
      <w:bookmarkStart w:id="114" w:name="_Toc69556938"/>
      <w:bookmarkStart w:id="115" w:name="_Toc69609812"/>
      <w:bookmarkStart w:id="116" w:name="_Toc70241808"/>
      <w:bookmarkStart w:id="117" w:name="_Toc70242197"/>
      <w:bookmarkStart w:id="118" w:name="_Toc421794867"/>
      <w:bookmarkStart w:id="119" w:name="_Toc422834152"/>
      <w:r w:rsidRPr="00E81567">
        <w:rPr>
          <w:rFonts w:hint="eastAsia"/>
          <w:color w:val="000000" w:themeColor="text1"/>
        </w:rPr>
        <w:t>調查重點：</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29376CA0" w14:textId="77777777" w:rsidR="00C54AF3" w:rsidRPr="00E81567" w:rsidRDefault="00BA21E8" w:rsidP="00BA21E8">
      <w:pPr>
        <w:pStyle w:val="2"/>
        <w:numPr>
          <w:ilvl w:val="0"/>
          <w:numId w:val="0"/>
        </w:numPr>
        <w:ind w:left="714"/>
        <w:rPr>
          <w:color w:val="000000" w:themeColor="text1"/>
        </w:rPr>
      </w:pPr>
      <w:proofErr w:type="gramStart"/>
      <w:r w:rsidRPr="00E81567">
        <w:rPr>
          <w:rFonts w:hint="eastAsia"/>
          <w:color w:val="000000" w:themeColor="text1"/>
        </w:rPr>
        <w:t>詳</w:t>
      </w:r>
      <w:proofErr w:type="gramEnd"/>
      <w:r w:rsidRPr="00E81567">
        <w:rPr>
          <w:rFonts w:hint="eastAsia"/>
          <w:color w:val="000000" w:themeColor="text1"/>
        </w:rPr>
        <w:t>調查事實所列陳訴人陳訴重點。</w:t>
      </w:r>
    </w:p>
    <w:p w14:paraId="4E4EFCA2" w14:textId="77777777" w:rsidR="00E25849" w:rsidRPr="00E81567" w:rsidRDefault="007B45E6" w:rsidP="00BA6C7A">
      <w:pPr>
        <w:pStyle w:val="1"/>
        <w:rPr>
          <w:color w:val="000000" w:themeColor="text1"/>
        </w:rPr>
      </w:pPr>
      <w:bookmarkStart w:id="120" w:name="_Toc524895641"/>
      <w:bookmarkStart w:id="121" w:name="_Toc524896187"/>
      <w:bookmarkStart w:id="122" w:name="_Toc524896217"/>
      <w:bookmarkStart w:id="123" w:name="_Toc525066142"/>
      <w:bookmarkStart w:id="124" w:name="_Toc4316182"/>
      <w:bookmarkStart w:id="125" w:name="_Toc4473323"/>
      <w:bookmarkStart w:id="126" w:name="_Toc69556890"/>
      <w:bookmarkStart w:id="127" w:name="_Toc69556939"/>
      <w:bookmarkStart w:id="128" w:name="_Toc69609813"/>
      <w:bookmarkStart w:id="129" w:name="_Toc70241809"/>
      <w:bookmarkStart w:id="130" w:name="_Toc524892371"/>
      <w:bookmarkStart w:id="131" w:name="_Toc524895642"/>
      <w:bookmarkStart w:id="132" w:name="_Toc524896188"/>
      <w:bookmarkStart w:id="133" w:name="_Toc524896218"/>
      <w:bookmarkStart w:id="134" w:name="_Toc524902724"/>
      <w:bookmarkStart w:id="135" w:name="_Toc525066143"/>
      <w:bookmarkStart w:id="136" w:name="_Toc525070833"/>
      <w:bookmarkStart w:id="137" w:name="_Toc525938373"/>
      <w:bookmarkStart w:id="138" w:name="_Toc525939221"/>
      <w:bookmarkStart w:id="139" w:name="_Toc525939726"/>
      <w:bookmarkStart w:id="140" w:name="_Toc529218260"/>
      <w:bookmarkStart w:id="141" w:name="_Toc529222683"/>
      <w:bookmarkStart w:id="142" w:name="_Toc529223105"/>
      <w:bookmarkStart w:id="143" w:name="_Toc529223856"/>
      <w:bookmarkStart w:id="144" w:name="_Toc529228252"/>
      <w:bookmarkStart w:id="145" w:name="_Toc2400389"/>
      <w:bookmarkStart w:id="146" w:name="_Toc4316183"/>
      <w:bookmarkStart w:id="147" w:name="_Toc4473324"/>
      <w:bookmarkStart w:id="148" w:name="_Toc69556891"/>
      <w:bookmarkStart w:id="149" w:name="_Toc69556940"/>
      <w:bookmarkStart w:id="150" w:name="_Toc69609814"/>
      <w:bookmarkStart w:id="151" w:name="_Toc70241810"/>
      <w:bookmarkStart w:id="152" w:name="_Toc70242199"/>
      <w:bookmarkStart w:id="153" w:name="_Toc421794869"/>
      <w:bookmarkStart w:id="154" w:name="_Toc422834154"/>
      <w:bookmarkEnd w:id="120"/>
      <w:bookmarkEnd w:id="121"/>
      <w:bookmarkEnd w:id="122"/>
      <w:bookmarkEnd w:id="123"/>
      <w:bookmarkEnd w:id="124"/>
      <w:bookmarkEnd w:id="125"/>
      <w:bookmarkEnd w:id="126"/>
      <w:bookmarkEnd w:id="127"/>
      <w:bookmarkEnd w:id="128"/>
      <w:bookmarkEnd w:id="129"/>
      <w:r w:rsidRPr="00E81567">
        <w:rPr>
          <w:rFonts w:hint="eastAsia"/>
          <w:color w:val="000000" w:themeColor="text1"/>
        </w:rPr>
        <w:t>初步調查事實：</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473EA9C5" w14:textId="77777777" w:rsidR="009452C9" w:rsidRPr="00E81567" w:rsidRDefault="00AF3946" w:rsidP="00E90AD0">
      <w:pPr>
        <w:pStyle w:val="10"/>
        <w:ind w:left="680" w:firstLine="680"/>
        <w:rPr>
          <w:color w:val="000000" w:themeColor="text1"/>
        </w:rPr>
      </w:pPr>
      <w:bookmarkStart w:id="155" w:name="_Hlk194499232"/>
      <w:bookmarkStart w:id="156" w:name="_Toc525070834"/>
      <w:bookmarkStart w:id="157" w:name="_Toc525938374"/>
      <w:bookmarkStart w:id="158" w:name="_Toc525939222"/>
      <w:bookmarkStart w:id="159" w:name="_Toc525939727"/>
      <w:bookmarkStart w:id="160" w:name="_Toc525066144"/>
      <w:bookmarkStart w:id="161" w:name="_Toc524892372"/>
      <w:r w:rsidRPr="00E81567">
        <w:rPr>
          <w:rFonts w:hint="eastAsia"/>
          <w:color w:val="000000" w:themeColor="text1"/>
        </w:rPr>
        <w:t>據</w:t>
      </w:r>
      <w:r w:rsidR="00C312B9" w:rsidRPr="00E81567">
        <w:rPr>
          <w:rFonts w:hint="eastAsia"/>
          <w:color w:val="000000" w:themeColor="text1"/>
        </w:rPr>
        <w:t>反</w:t>
      </w:r>
      <w:r w:rsidR="00C312B9" w:rsidRPr="00E81567">
        <w:rPr>
          <w:color w:val="000000" w:themeColor="text1"/>
        </w:rPr>
        <w:t>榮</w:t>
      </w:r>
      <w:r w:rsidR="00F84356" w:rsidRPr="00E81567">
        <w:rPr>
          <w:rFonts w:hAnsi="標楷體" w:hint="eastAsia"/>
          <w:color w:val="000000" w:themeColor="text1"/>
        </w:rPr>
        <w:t>○○</w:t>
      </w:r>
      <w:r w:rsidR="00C312B9" w:rsidRPr="00E81567">
        <w:rPr>
          <w:color w:val="000000" w:themeColor="text1"/>
        </w:rPr>
        <w:t>養雞屠宰場</w:t>
      </w:r>
      <w:r w:rsidR="00C312B9" w:rsidRPr="00E81567">
        <w:rPr>
          <w:rFonts w:hint="eastAsia"/>
          <w:color w:val="000000" w:themeColor="text1"/>
        </w:rPr>
        <w:t>吉安自救會</w:t>
      </w:r>
      <w:r w:rsidR="009452C9" w:rsidRPr="00E81567">
        <w:rPr>
          <w:rFonts w:hint="eastAsia"/>
          <w:color w:val="000000" w:themeColor="text1"/>
        </w:rPr>
        <w:t>(</w:t>
      </w:r>
      <w:r w:rsidR="00C312B9" w:rsidRPr="00E81567">
        <w:rPr>
          <w:rFonts w:hint="eastAsia"/>
          <w:color w:val="000000" w:themeColor="text1"/>
        </w:rPr>
        <w:t>代理人林</w:t>
      </w:r>
      <w:r w:rsidR="002E16FB" w:rsidRPr="00E81567">
        <w:rPr>
          <w:rFonts w:hAnsi="標楷體" w:hint="eastAsia"/>
          <w:color w:val="000000" w:themeColor="text1"/>
        </w:rPr>
        <w:t>○○</w:t>
      </w:r>
      <w:r w:rsidR="009452C9" w:rsidRPr="00E81567">
        <w:rPr>
          <w:color w:val="000000" w:themeColor="text1"/>
        </w:rPr>
        <w:t>)</w:t>
      </w:r>
      <w:r w:rsidRPr="00E81567">
        <w:rPr>
          <w:rFonts w:hint="eastAsia"/>
          <w:color w:val="000000" w:themeColor="text1"/>
        </w:rPr>
        <w:t>陳訴，</w:t>
      </w:r>
      <w:proofErr w:type="gramStart"/>
      <w:r w:rsidR="00C312B9" w:rsidRPr="00E81567">
        <w:rPr>
          <w:color w:val="000000" w:themeColor="text1"/>
        </w:rPr>
        <w:t>榮姓業者</w:t>
      </w:r>
      <w:proofErr w:type="gramEnd"/>
      <w:r w:rsidR="00C312B9" w:rsidRPr="00E81567">
        <w:rPr>
          <w:color w:val="000000" w:themeColor="text1"/>
        </w:rPr>
        <w:t>於花蓮縣吉安鄉海濱段土地申請設置</w:t>
      </w:r>
      <w:r w:rsidR="003D21BB" w:rsidRPr="00E81567">
        <w:rPr>
          <w:rFonts w:hint="eastAsia"/>
          <w:color w:val="000000" w:themeColor="text1"/>
        </w:rPr>
        <w:t>家禽屠宰場(下稱屠宰場</w:t>
      </w:r>
      <w:r w:rsidR="003D21BB" w:rsidRPr="00E81567">
        <w:rPr>
          <w:color w:val="000000" w:themeColor="text1"/>
        </w:rPr>
        <w:t>)</w:t>
      </w:r>
      <w:r w:rsidR="00C312B9" w:rsidRPr="00E81567">
        <w:rPr>
          <w:color w:val="000000" w:themeColor="text1"/>
        </w:rPr>
        <w:t>及</w:t>
      </w:r>
      <w:r w:rsidR="006336F7" w:rsidRPr="00E81567">
        <w:rPr>
          <w:color w:val="000000" w:themeColor="text1"/>
        </w:rPr>
        <w:t>畜牧場</w:t>
      </w:r>
      <w:r w:rsidR="00C312B9" w:rsidRPr="00E81567">
        <w:rPr>
          <w:color w:val="000000" w:themeColor="text1"/>
        </w:rPr>
        <w:t>，</w:t>
      </w:r>
      <w:proofErr w:type="gramStart"/>
      <w:r w:rsidR="00C312B9" w:rsidRPr="00E81567">
        <w:rPr>
          <w:color w:val="000000" w:themeColor="text1"/>
        </w:rPr>
        <w:t>詎</w:t>
      </w:r>
      <w:proofErr w:type="gramEnd"/>
      <w:r w:rsidR="00C312B9" w:rsidRPr="00E81567">
        <w:rPr>
          <w:color w:val="000000" w:themeColor="text1"/>
        </w:rPr>
        <w:t>花蓮縣政府</w:t>
      </w:r>
      <w:proofErr w:type="gramStart"/>
      <w:r w:rsidR="00C312B9" w:rsidRPr="00E81567">
        <w:rPr>
          <w:color w:val="000000" w:themeColor="text1"/>
        </w:rPr>
        <w:t>疑</w:t>
      </w:r>
      <w:proofErr w:type="gramEnd"/>
      <w:r w:rsidR="00C312B9" w:rsidRPr="00E81567">
        <w:rPr>
          <w:color w:val="000000" w:themeColor="text1"/>
        </w:rPr>
        <w:t>未詳</w:t>
      </w:r>
      <w:proofErr w:type="gramStart"/>
      <w:r w:rsidR="00C312B9" w:rsidRPr="00E81567">
        <w:rPr>
          <w:color w:val="000000" w:themeColor="text1"/>
        </w:rPr>
        <w:t>予審酌該場</w:t>
      </w:r>
      <w:proofErr w:type="gramEnd"/>
      <w:r w:rsidR="00C312B9" w:rsidRPr="00E81567">
        <w:rPr>
          <w:color w:val="000000" w:themeColor="text1"/>
        </w:rPr>
        <w:t>址緊鄰民宅、醫院且無排水設施，亦</w:t>
      </w:r>
      <w:proofErr w:type="gramStart"/>
      <w:r w:rsidR="00C312B9" w:rsidRPr="00E81567">
        <w:rPr>
          <w:color w:val="000000" w:themeColor="text1"/>
        </w:rPr>
        <w:t>疑</w:t>
      </w:r>
      <w:proofErr w:type="gramEnd"/>
      <w:r w:rsidR="00C312B9" w:rsidRPr="00E81567">
        <w:rPr>
          <w:color w:val="000000" w:themeColor="text1"/>
        </w:rPr>
        <w:t>未召開</w:t>
      </w:r>
      <w:r w:rsidR="001920A0" w:rsidRPr="00E81567">
        <w:rPr>
          <w:rFonts w:hint="eastAsia"/>
          <w:color w:val="000000" w:themeColor="text1"/>
        </w:rPr>
        <w:t>說明</w:t>
      </w:r>
      <w:r w:rsidR="00C312B9" w:rsidRPr="00E81567">
        <w:rPr>
          <w:color w:val="000000" w:themeColor="text1"/>
        </w:rPr>
        <w:t>會及辦理現</w:t>
      </w:r>
      <w:proofErr w:type="gramStart"/>
      <w:r w:rsidR="00C312B9" w:rsidRPr="00E81567">
        <w:rPr>
          <w:color w:val="000000" w:themeColor="text1"/>
        </w:rPr>
        <w:t>勘</w:t>
      </w:r>
      <w:proofErr w:type="gramEnd"/>
      <w:r w:rsidR="00C312B9" w:rsidRPr="00E81567">
        <w:rPr>
          <w:color w:val="000000" w:themeColor="text1"/>
        </w:rPr>
        <w:t>，率予核准設置，涉有不當</w:t>
      </w:r>
      <w:proofErr w:type="gramStart"/>
      <w:r w:rsidR="00C312B9" w:rsidRPr="00E81567">
        <w:rPr>
          <w:color w:val="000000" w:themeColor="text1"/>
        </w:rPr>
        <w:t>等情案</w:t>
      </w:r>
      <w:proofErr w:type="gramEnd"/>
      <w:r w:rsidR="00560853" w:rsidRPr="00E81567">
        <w:rPr>
          <w:rFonts w:hint="eastAsia"/>
          <w:color w:val="000000" w:themeColor="text1"/>
        </w:rPr>
        <w:t>，本院為</w:t>
      </w:r>
      <w:proofErr w:type="gramStart"/>
      <w:r w:rsidR="00560853" w:rsidRPr="00E81567">
        <w:rPr>
          <w:rFonts w:hint="eastAsia"/>
          <w:color w:val="000000" w:themeColor="text1"/>
        </w:rPr>
        <w:t>釐</w:t>
      </w:r>
      <w:proofErr w:type="gramEnd"/>
      <w:r w:rsidR="00560853" w:rsidRPr="00E81567">
        <w:rPr>
          <w:rFonts w:hint="eastAsia"/>
          <w:color w:val="000000" w:themeColor="text1"/>
        </w:rPr>
        <w:t>清事實，相關事項經花蓮縣政府</w:t>
      </w:r>
      <w:r w:rsidR="00F126A5" w:rsidRPr="00E81567">
        <w:rPr>
          <w:rFonts w:hint="eastAsia"/>
          <w:color w:val="000000" w:themeColor="text1"/>
        </w:rPr>
        <w:t>民國(下</w:t>
      </w:r>
      <w:r w:rsidR="00091D8D" w:rsidRPr="00E81567">
        <w:rPr>
          <w:rFonts w:hint="eastAsia"/>
          <w:color w:val="000000" w:themeColor="text1"/>
        </w:rPr>
        <w:t>同</w:t>
      </w:r>
      <w:r w:rsidR="00F126A5" w:rsidRPr="00E81567">
        <w:rPr>
          <w:rFonts w:hint="eastAsia"/>
          <w:color w:val="000000" w:themeColor="text1"/>
        </w:rPr>
        <w:t>)</w:t>
      </w:r>
      <w:r w:rsidR="00560853" w:rsidRPr="00E81567">
        <w:rPr>
          <w:rFonts w:hint="eastAsia"/>
          <w:color w:val="000000" w:themeColor="text1"/>
        </w:rPr>
        <w:t>1</w:t>
      </w:r>
      <w:r w:rsidR="00560853" w:rsidRPr="00E81567">
        <w:rPr>
          <w:color w:val="000000" w:themeColor="text1"/>
        </w:rPr>
        <w:t>13</w:t>
      </w:r>
      <w:r w:rsidR="00560853" w:rsidRPr="00E81567">
        <w:rPr>
          <w:rFonts w:hint="eastAsia"/>
          <w:color w:val="000000" w:themeColor="text1"/>
        </w:rPr>
        <w:t>年9月1</w:t>
      </w:r>
      <w:r w:rsidR="00560853" w:rsidRPr="00E81567">
        <w:rPr>
          <w:color w:val="000000" w:themeColor="text1"/>
        </w:rPr>
        <w:t>6</w:t>
      </w:r>
      <w:r w:rsidR="00560853" w:rsidRPr="00E81567">
        <w:rPr>
          <w:rFonts w:hint="eastAsia"/>
          <w:color w:val="000000" w:themeColor="text1"/>
        </w:rPr>
        <w:t>日函</w:t>
      </w:r>
      <w:r w:rsidR="00560853" w:rsidRPr="00E81567">
        <w:rPr>
          <w:rStyle w:val="aff0"/>
          <w:color w:val="000000" w:themeColor="text1"/>
        </w:rPr>
        <w:footnoteReference w:id="1"/>
      </w:r>
      <w:r w:rsidR="00560853" w:rsidRPr="00E81567">
        <w:rPr>
          <w:rFonts w:hint="eastAsia"/>
          <w:color w:val="000000" w:themeColor="text1"/>
        </w:rPr>
        <w:t>、花蓮縣吉安鄉公所</w:t>
      </w:r>
      <w:r w:rsidR="001B635C" w:rsidRPr="00E81567">
        <w:rPr>
          <w:rFonts w:hint="eastAsia"/>
          <w:color w:val="000000" w:themeColor="text1"/>
        </w:rPr>
        <w:t>(下稱吉安鄉公所)</w:t>
      </w:r>
      <w:r w:rsidR="00560853" w:rsidRPr="00E81567">
        <w:rPr>
          <w:rFonts w:hint="eastAsia"/>
          <w:color w:val="000000" w:themeColor="text1"/>
        </w:rPr>
        <w:t>1</w:t>
      </w:r>
      <w:r w:rsidR="00560853" w:rsidRPr="00E81567">
        <w:rPr>
          <w:color w:val="000000" w:themeColor="text1"/>
        </w:rPr>
        <w:t>13</w:t>
      </w:r>
      <w:r w:rsidR="00560853" w:rsidRPr="00E81567">
        <w:rPr>
          <w:rFonts w:hint="eastAsia"/>
          <w:color w:val="000000" w:themeColor="text1"/>
        </w:rPr>
        <w:t>年9月2日函</w:t>
      </w:r>
      <w:r w:rsidR="00560853" w:rsidRPr="00E81567">
        <w:rPr>
          <w:rStyle w:val="aff0"/>
          <w:color w:val="000000" w:themeColor="text1"/>
        </w:rPr>
        <w:footnoteReference w:id="2"/>
      </w:r>
      <w:r w:rsidR="00846A3F" w:rsidRPr="00E81567">
        <w:rPr>
          <w:rFonts w:hint="eastAsia"/>
          <w:color w:val="000000" w:themeColor="text1"/>
        </w:rPr>
        <w:t>及農業部</w:t>
      </w:r>
      <w:r w:rsidR="00F76068" w:rsidRPr="00E81567">
        <w:rPr>
          <w:rFonts w:hint="eastAsia"/>
          <w:color w:val="000000" w:themeColor="text1"/>
        </w:rPr>
        <w:t>1</w:t>
      </w:r>
      <w:r w:rsidR="00F76068" w:rsidRPr="00E81567">
        <w:rPr>
          <w:color w:val="000000" w:themeColor="text1"/>
        </w:rPr>
        <w:t>13</w:t>
      </w:r>
      <w:r w:rsidR="00F76068" w:rsidRPr="00E81567">
        <w:rPr>
          <w:rFonts w:hint="eastAsia"/>
          <w:color w:val="000000" w:themeColor="text1"/>
        </w:rPr>
        <w:t>年1</w:t>
      </w:r>
      <w:r w:rsidR="00F76068" w:rsidRPr="00E81567">
        <w:rPr>
          <w:color w:val="000000" w:themeColor="text1"/>
        </w:rPr>
        <w:t>1</w:t>
      </w:r>
      <w:r w:rsidR="00F76068" w:rsidRPr="00E81567">
        <w:rPr>
          <w:rFonts w:hint="eastAsia"/>
          <w:color w:val="000000" w:themeColor="text1"/>
        </w:rPr>
        <w:t>月2</w:t>
      </w:r>
      <w:r w:rsidR="00F76068" w:rsidRPr="00E81567">
        <w:rPr>
          <w:color w:val="000000" w:themeColor="text1"/>
        </w:rPr>
        <w:t>0</w:t>
      </w:r>
      <w:r w:rsidR="00F76068" w:rsidRPr="00E81567">
        <w:rPr>
          <w:rFonts w:hint="eastAsia"/>
          <w:color w:val="000000" w:themeColor="text1"/>
        </w:rPr>
        <w:t>日</w:t>
      </w:r>
      <w:r w:rsidR="00846A3F" w:rsidRPr="00E81567">
        <w:rPr>
          <w:rFonts w:hint="eastAsia"/>
          <w:color w:val="000000" w:themeColor="text1"/>
        </w:rPr>
        <w:t>函</w:t>
      </w:r>
      <w:r w:rsidR="00F76068" w:rsidRPr="00E81567">
        <w:rPr>
          <w:rStyle w:val="aff0"/>
          <w:color w:val="000000" w:themeColor="text1"/>
        </w:rPr>
        <w:footnoteReference w:id="3"/>
      </w:r>
      <w:r w:rsidR="00846A3F" w:rsidRPr="00E81567">
        <w:rPr>
          <w:rFonts w:hint="eastAsia"/>
          <w:color w:val="000000" w:themeColor="text1"/>
        </w:rPr>
        <w:t>查復到院，</w:t>
      </w:r>
      <w:r w:rsidR="00154C2D" w:rsidRPr="00E81567">
        <w:rPr>
          <w:rFonts w:hint="eastAsia"/>
          <w:color w:val="000000" w:themeColor="text1"/>
        </w:rPr>
        <w:t>並於114年3月18日約請農業部</w:t>
      </w:r>
      <w:proofErr w:type="gramStart"/>
      <w:r w:rsidR="00154C2D" w:rsidRPr="00E81567">
        <w:rPr>
          <w:rFonts w:hint="eastAsia"/>
          <w:color w:val="000000" w:themeColor="text1"/>
        </w:rPr>
        <w:t>馮</w:t>
      </w:r>
      <w:proofErr w:type="gramEnd"/>
      <w:r w:rsidR="002E16FB" w:rsidRPr="00E81567">
        <w:rPr>
          <w:rFonts w:hAnsi="標楷體" w:hint="eastAsia"/>
          <w:color w:val="000000" w:themeColor="text1"/>
        </w:rPr>
        <w:t>○○</w:t>
      </w:r>
      <w:r w:rsidR="00154C2D" w:rsidRPr="00E81567">
        <w:rPr>
          <w:rFonts w:hint="eastAsia"/>
          <w:color w:val="000000" w:themeColor="text1"/>
        </w:rPr>
        <w:t>簡任技正、花蓮縣政府農業處陳</w:t>
      </w:r>
      <w:r w:rsidR="002E16FB" w:rsidRPr="00E81567">
        <w:rPr>
          <w:rFonts w:hAnsi="標楷體" w:hint="eastAsia"/>
          <w:color w:val="000000" w:themeColor="text1"/>
        </w:rPr>
        <w:t>○○</w:t>
      </w:r>
      <w:r w:rsidR="00154C2D" w:rsidRPr="00E81567">
        <w:rPr>
          <w:rFonts w:hint="eastAsia"/>
          <w:color w:val="000000" w:themeColor="text1"/>
        </w:rPr>
        <w:t>處長及其業管人員到院說明，已調查完成，</w:t>
      </w:r>
      <w:proofErr w:type="gramStart"/>
      <w:r w:rsidR="00154C2D" w:rsidRPr="00E81567">
        <w:rPr>
          <w:rFonts w:hint="eastAsia"/>
          <w:color w:val="000000" w:themeColor="text1"/>
        </w:rPr>
        <w:lastRenderedPageBreak/>
        <w:t>茲綜整</w:t>
      </w:r>
      <w:proofErr w:type="gramEnd"/>
      <w:r w:rsidR="00154C2D" w:rsidRPr="00E81567">
        <w:rPr>
          <w:rFonts w:hint="eastAsia"/>
          <w:color w:val="000000" w:themeColor="text1"/>
        </w:rPr>
        <w:t>調查</w:t>
      </w:r>
      <w:r w:rsidR="00186A93" w:rsidRPr="00E81567">
        <w:rPr>
          <w:rFonts w:hint="eastAsia"/>
          <w:color w:val="000000" w:themeColor="text1"/>
        </w:rPr>
        <w:t>事實如下：</w:t>
      </w:r>
      <w:bookmarkEnd w:id="155"/>
    </w:p>
    <w:p w14:paraId="4A03B904" w14:textId="77777777" w:rsidR="001E4BA7" w:rsidRPr="00E81567" w:rsidRDefault="001E4BA7" w:rsidP="003D15A1">
      <w:pPr>
        <w:pStyle w:val="2"/>
        <w:rPr>
          <w:b/>
          <w:color w:val="000000" w:themeColor="text1"/>
        </w:rPr>
      </w:pPr>
      <w:bookmarkStart w:id="162" w:name="_Toc421794871"/>
      <w:bookmarkStart w:id="163" w:name="_Toc422834156"/>
      <w:r w:rsidRPr="00E81567">
        <w:rPr>
          <w:rFonts w:hint="eastAsia"/>
          <w:b/>
          <w:color w:val="000000" w:themeColor="text1"/>
        </w:rPr>
        <w:t>陳訴人陳訴重點</w:t>
      </w:r>
    </w:p>
    <w:p w14:paraId="0BDDAF1D" w14:textId="77777777" w:rsidR="001E4BA7" w:rsidRPr="00E81567" w:rsidRDefault="001611B8" w:rsidP="001E4BA7">
      <w:pPr>
        <w:pStyle w:val="3"/>
        <w:rPr>
          <w:color w:val="000000" w:themeColor="text1"/>
        </w:rPr>
      </w:pPr>
      <w:proofErr w:type="gramStart"/>
      <w:r w:rsidRPr="00E81567">
        <w:rPr>
          <w:rFonts w:hint="eastAsia"/>
          <w:color w:val="000000" w:themeColor="text1"/>
        </w:rPr>
        <w:t>榮</w:t>
      </w:r>
      <w:r w:rsidR="00D32BAE" w:rsidRPr="00E81567">
        <w:rPr>
          <w:rFonts w:hint="eastAsia"/>
          <w:color w:val="000000" w:themeColor="text1"/>
        </w:rPr>
        <w:t>姓業者</w:t>
      </w:r>
      <w:proofErr w:type="gramEnd"/>
      <w:r w:rsidR="001E4BA7" w:rsidRPr="00E81567">
        <w:rPr>
          <w:rFonts w:hint="eastAsia"/>
          <w:color w:val="000000" w:themeColor="text1"/>
        </w:rPr>
        <w:t>申請設置</w:t>
      </w:r>
      <w:r w:rsidR="003D21BB" w:rsidRPr="00E81567">
        <w:rPr>
          <w:rFonts w:hint="eastAsia"/>
          <w:color w:val="000000" w:themeColor="text1"/>
        </w:rPr>
        <w:t>屠宰場</w:t>
      </w:r>
      <w:r w:rsidR="006A7138" w:rsidRPr="00E81567">
        <w:rPr>
          <w:rFonts w:hint="eastAsia"/>
          <w:color w:val="000000" w:themeColor="text1"/>
        </w:rPr>
        <w:t>及</w:t>
      </w:r>
      <w:r w:rsidR="006336F7" w:rsidRPr="00E81567">
        <w:rPr>
          <w:rFonts w:hint="eastAsia"/>
          <w:color w:val="000000" w:themeColor="text1"/>
        </w:rPr>
        <w:t>畜牧場</w:t>
      </w:r>
      <w:r w:rsidR="001F0170" w:rsidRPr="00E81567">
        <w:rPr>
          <w:rFonts w:hint="eastAsia"/>
          <w:color w:val="000000" w:themeColor="text1"/>
        </w:rPr>
        <w:t>，吉安鄉公所及花蓮縣</w:t>
      </w:r>
      <w:proofErr w:type="gramStart"/>
      <w:r w:rsidR="001F0170" w:rsidRPr="00E81567">
        <w:rPr>
          <w:rFonts w:hint="eastAsia"/>
          <w:color w:val="000000" w:themeColor="text1"/>
        </w:rPr>
        <w:t>政府均未</w:t>
      </w:r>
      <w:r w:rsidR="001E4BA7" w:rsidRPr="00E81567">
        <w:rPr>
          <w:rFonts w:hint="eastAsia"/>
          <w:color w:val="000000" w:themeColor="text1"/>
        </w:rPr>
        <w:t>至</w:t>
      </w:r>
      <w:proofErr w:type="gramEnd"/>
      <w:r w:rsidR="001E4BA7" w:rsidRPr="00E81567">
        <w:rPr>
          <w:rFonts w:hint="eastAsia"/>
          <w:color w:val="000000" w:themeColor="text1"/>
        </w:rPr>
        <w:t>現場會</w:t>
      </w:r>
      <w:proofErr w:type="gramStart"/>
      <w:r w:rsidR="001E4BA7" w:rsidRPr="00E81567">
        <w:rPr>
          <w:rFonts w:hint="eastAsia"/>
          <w:color w:val="000000" w:themeColor="text1"/>
        </w:rPr>
        <w:t>勘</w:t>
      </w:r>
      <w:proofErr w:type="gramEnd"/>
      <w:r w:rsidR="00D6048B" w:rsidRPr="00E81567">
        <w:rPr>
          <w:rFonts w:hint="eastAsia"/>
          <w:color w:val="000000" w:themeColor="text1"/>
        </w:rPr>
        <w:t>。</w:t>
      </w:r>
    </w:p>
    <w:p w14:paraId="5293AB26" w14:textId="77777777" w:rsidR="00721DE0" w:rsidRPr="00E81567" w:rsidRDefault="00721DE0" w:rsidP="001E4BA7">
      <w:pPr>
        <w:pStyle w:val="3"/>
        <w:rPr>
          <w:color w:val="000000" w:themeColor="text1"/>
        </w:rPr>
      </w:pPr>
      <w:r w:rsidRPr="00E81567">
        <w:rPr>
          <w:rFonts w:hint="eastAsia"/>
          <w:color w:val="000000" w:themeColor="text1"/>
        </w:rPr>
        <w:t>屠宰場</w:t>
      </w:r>
      <w:r w:rsidR="0008717D" w:rsidRPr="00E81567">
        <w:rPr>
          <w:rFonts w:hint="eastAsia"/>
          <w:color w:val="000000" w:themeColor="text1"/>
        </w:rPr>
        <w:t>及</w:t>
      </w:r>
      <w:r w:rsidR="006336F7" w:rsidRPr="00E81567">
        <w:rPr>
          <w:rFonts w:hint="eastAsia"/>
          <w:color w:val="000000" w:themeColor="text1"/>
        </w:rPr>
        <w:t>畜牧場</w:t>
      </w:r>
      <w:r w:rsidRPr="00E81567">
        <w:rPr>
          <w:rFonts w:hint="eastAsia"/>
          <w:color w:val="000000" w:themeColor="text1"/>
        </w:rPr>
        <w:t>位處低窪地區，</w:t>
      </w:r>
      <w:proofErr w:type="gramStart"/>
      <w:r w:rsidRPr="00E81567">
        <w:rPr>
          <w:rFonts w:hint="eastAsia"/>
          <w:color w:val="000000" w:themeColor="text1"/>
        </w:rPr>
        <w:t>遇</w:t>
      </w:r>
      <w:r w:rsidR="0008717D" w:rsidRPr="00E81567">
        <w:rPr>
          <w:rFonts w:hint="eastAsia"/>
          <w:color w:val="000000" w:themeColor="text1"/>
        </w:rPr>
        <w:t>雨</w:t>
      </w:r>
      <w:r w:rsidRPr="00E81567">
        <w:rPr>
          <w:rFonts w:hint="eastAsia"/>
          <w:color w:val="000000" w:themeColor="text1"/>
        </w:rPr>
        <w:t>常有</w:t>
      </w:r>
      <w:proofErr w:type="gramEnd"/>
      <w:r w:rsidR="001E4BA7" w:rsidRPr="00E81567">
        <w:rPr>
          <w:rFonts w:hint="eastAsia"/>
          <w:color w:val="000000" w:themeColor="text1"/>
        </w:rPr>
        <w:t>淹水，為何</w:t>
      </w:r>
      <w:r w:rsidR="0008717D" w:rsidRPr="00E81567">
        <w:rPr>
          <w:rFonts w:hint="eastAsia"/>
          <w:color w:val="000000" w:themeColor="text1"/>
        </w:rPr>
        <w:t>仍同意申請？</w:t>
      </w:r>
    </w:p>
    <w:p w14:paraId="0619B2D1" w14:textId="77777777" w:rsidR="00721DE0" w:rsidRPr="00E81567" w:rsidRDefault="0008717D" w:rsidP="001E4BA7">
      <w:pPr>
        <w:pStyle w:val="3"/>
        <w:rPr>
          <w:color w:val="000000" w:themeColor="text1"/>
        </w:rPr>
      </w:pPr>
      <w:r w:rsidRPr="00E81567">
        <w:rPr>
          <w:rFonts w:hint="eastAsia"/>
          <w:color w:val="000000" w:themeColor="text1"/>
        </w:rPr>
        <w:t>屠宰場及</w:t>
      </w:r>
      <w:r w:rsidR="006336F7" w:rsidRPr="00E81567">
        <w:rPr>
          <w:rFonts w:hint="eastAsia"/>
          <w:color w:val="000000" w:themeColor="text1"/>
        </w:rPr>
        <w:t>畜牧場</w:t>
      </w:r>
      <w:r w:rsidR="00F80932" w:rsidRPr="00E81567">
        <w:rPr>
          <w:rFonts w:hint="eastAsia"/>
          <w:color w:val="000000" w:themeColor="text1"/>
        </w:rPr>
        <w:t>之場外無廢水排水</w:t>
      </w:r>
      <w:r w:rsidR="00E82798" w:rsidRPr="00E81567">
        <w:rPr>
          <w:rFonts w:hint="eastAsia"/>
          <w:color w:val="000000" w:themeColor="text1"/>
        </w:rPr>
        <w:t>溝</w:t>
      </w:r>
      <w:r w:rsidR="00F80932" w:rsidRPr="00E81567">
        <w:rPr>
          <w:rFonts w:hint="eastAsia"/>
          <w:color w:val="000000" w:themeColor="text1"/>
        </w:rPr>
        <w:t>，為何能通過審查？</w:t>
      </w:r>
    </w:p>
    <w:p w14:paraId="22ED9F85" w14:textId="77777777" w:rsidR="0008717D" w:rsidRPr="00E81567" w:rsidRDefault="00A87683" w:rsidP="001E4BA7">
      <w:pPr>
        <w:pStyle w:val="3"/>
        <w:rPr>
          <w:color w:val="000000" w:themeColor="text1"/>
        </w:rPr>
      </w:pPr>
      <w:r w:rsidRPr="00E81567">
        <w:rPr>
          <w:rFonts w:hint="eastAsia"/>
          <w:color w:val="000000" w:themeColor="text1"/>
        </w:rPr>
        <w:t>屠宰場及</w:t>
      </w:r>
      <w:r w:rsidR="006336F7" w:rsidRPr="00E81567">
        <w:rPr>
          <w:rFonts w:hint="eastAsia"/>
          <w:color w:val="000000" w:themeColor="text1"/>
        </w:rPr>
        <w:t>畜牧場</w:t>
      </w:r>
      <w:r w:rsidR="003A45B1" w:rsidRPr="00E81567">
        <w:rPr>
          <w:rFonts w:hint="eastAsia"/>
          <w:color w:val="000000" w:themeColor="text1"/>
        </w:rPr>
        <w:t>之坐落</w:t>
      </w:r>
      <w:r w:rsidR="00091D8D" w:rsidRPr="00E81567">
        <w:rPr>
          <w:rFonts w:hint="eastAsia"/>
          <w:color w:val="000000" w:themeColor="text1"/>
        </w:rPr>
        <w:t>位置</w:t>
      </w:r>
      <w:r w:rsidR="002D34CF" w:rsidRPr="00E81567">
        <w:rPr>
          <w:rFonts w:hint="eastAsia"/>
          <w:color w:val="000000" w:themeColor="text1"/>
        </w:rPr>
        <w:t>未符合</w:t>
      </w:r>
      <w:r w:rsidRPr="00E81567">
        <w:rPr>
          <w:rFonts w:hint="eastAsia"/>
          <w:color w:val="000000" w:themeColor="text1"/>
        </w:rPr>
        <w:t>規定距離住宅</w:t>
      </w:r>
      <w:r w:rsidR="002D34CF" w:rsidRPr="00E81567">
        <w:rPr>
          <w:rFonts w:hint="eastAsia"/>
          <w:color w:val="000000" w:themeColor="text1"/>
        </w:rPr>
        <w:t>周界</w:t>
      </w:r>
      <w:r w:rsidRPr="00E81567">
        <w:rPr>
          <w:rFonts w:hint="eastAsia"/>
          <w:color w:val="000000" w:themeColor="text1"/>
        </w:rPr>
        <w:t>3</w:t>
      </w:r>
      <w:r w:rsidRPr="00E81567">
        <w:rPr>
          <w:color w:val="000000" w:themeColor="text1"/>
        </w:rPr>
        <w:t>00</w:t>
      </w:r>
      <w:r w:rsidRPr="00E81567">
        <w:rPr>
          <w:rFonts w:hint="eastAsia"/>
          <w:color w:val="000000" w:themeColor="text1"/>
        </w:rPr>
        <w:t>公尺</w:t>
      </w:r>
      <w:r w:rsidR="00BA4A8F" w:rsidRPr="00E81567">
        <w:rPr>
          <w:rFonts w:hint="eastAsia"/>
          <w:color w:val="000000" w:themeColor="text1"/>
        </w:rPr>
        <w:t>範圍</w:t>
      </w:r>
      <w:r w:rsidRPr="00E81567">
        <w:rPr>
          <w:rFonts w:hint="eastAsia"/>
          <w:color w:val="000000" w:themeColor="text1"/>
        </w:rPr>
        <w:t>以上</w:t>
      </w:r>
      <w:r w:rsidR="006545B3" w:rsidRPr="00E81567">
        <w:rPr>
          <w:rFonts w:hint="eastAsia"/>
          <w:color w:val="000000" w:themeColor="text1"/>
        </w:rPr>
        <w:t>，及距離鄰近醫院或安養機構周界範圍1</w:t>
      </w:r>
      <w:r w:rsidR="006545B3" w:rsidRPr="00E81567">
        <w:rPr>
          <w:color w:val="000000" w:themeColor="text1"/>
        </w:rPr>
        <w:t>,000</w:t>
      </w:r>
      <w:r w:rsidR="006545B3" w:rsidRPr="00E81567">
        <w:rPr>
          <w:rFonts w:hint="eastAsia"/>
          <w:color w:val="000000" w:themeColor="text1"/>
        </w:rPr>
        <w:t>公尺以上</w:t>
      </w:r>
      <w:r w:rsidR="004F306A" w:rsidRPr="00E81567">
        <w:rPr>
          <w:rFonts w:hint="eastAsia"/>
          <w:color w:val="000000" w:themeColor="text1"/>
        </w:rPr>
        <w:t>。</w:t>
      </w:r>
    </w:p>
    <w:p w14:paraId="110D6F83" w14:textId="77777777" w:rsidR="00275777" w:rsidRPr="00E81567" w:rsidRDefault="00F23EB0" w:rsidP="00F352F1">
      <w:pPr>
        <w:pStyle w:val="3"/>
        <w:rPr>
          <w:color w:val="000000" w:themeColor="text1"/>
        </w:rPr>
      </w:pPr>
      <w:r w:rsidRPr="00E81567">
        <w:rPr>
          <w:rFonts w:hint="eastAsia"/>
          <w:color w:val="000000" w:themeColor="text1"/>
        </w:rPr>
        <w:t>榮君雖於1</w:t>
      </w:r>
      <w:r w:rsidRPr="00E81567">
        <w:rPr>
          <w:color w:val="000000" w:themeColor="text1"/>
        </w:rPr>
        <w:t>12</w:t>
      </w:r>
      <w:r w:rsidRPr="00E81567">
        <w:rPr>
          <w:rFonts w:hint="eastAsia"/>
          <w:color w:val="000000" w:themeColor="text1"/>
        </w:rPr>
        <w:t>年3月2</w:t>
      </w:r>
      <w:r w:rsidRPr="00E81567">
        <w:rPr>
          <w:color w:val="000000" w:themeColor="text1"/>
        </w:rPr>
        <w:t>0</w:t>
      </w:r>
      <w:r w:rsidRPr="00E81567">
        <w:rPr>
          <w:rFonts w:hint="eastAsia"/>
          <w:color w:val="000000" w:themeColor="text1"/>
        </w:rPr>
        <w:t>日舉辦說明會，卻是臨時通知開會事宜且居民未收到會議紀錄，陳訴人</w:t>
      </w:r>
      <w:r w:rsidR="00A7103E" w:rsidRPr="00E81567">
        <w:rPr>
          <w:rFonts w:hint="eastAsia"/>
          <w:color w:val="000000" w:themeColor="text1"/>
        </w:rPr>
        <w:t>基於居民公益大於廠商私益</w:t>
      </w:r>
      <w:r w:rsidR="003313A3" w:rsidRPr="00E81567">
        <w:rPr>
          <w:rFonts w:hint="eastAsia"/>
          <w:color w:val="000000" w:themeColor="text1"/>
        </w:rPr>
        <w:t>立場，要求</w:t>
      </w:r>
      <w:r w:rsidR="00A7103E" w:rsidRPr="00E81567">
        <w:rPr>
          <w:rFonts w:hint="eastAsia"/>
          <w:color w:val="000000" w:themeColor="text1"/>
        </w:rPr>
        <w:t>榮君召開第</w:t>
      </w:r>
      <w:r w:rsidR="00D32BAE" w:rsidRPr="00E81567">
        <w:rPr>
          <w:rFonts w:hint="eastAsia"/>
          <w:color w:val="000000" w:themeColor="text1"/>
        </w:rPr>
        <w:t>2</w:t>
      </w:r>
      <w:r w:rsidR="00A7103E" w:rsidRPr="00E81567">
        <w:rPr>
          <w:rFonts w:hint="eastAsia"/>
          <w:color w:val="000000" w:themeColor="text1"/>
        </w:rPr>
        <w:t>次說明會，</w:t>
      </w:r>
      <w:r w:rsidR="003313A3" w:rsidRPr="00E81567">
        <w:rPr>
          <w:rFonts w:hint="eastAsia"/>
          <w:color w:val="000000" w:themeColor="text1"/>
        </w:rPr>
        <w:t>並於</w:t>
      </w:r>
      <w:r w:rsidR="00562B24" w:rsidRPr="00E81567">
        <w:rPr>
          <w:rFonts w:hint="eastAsia"/>
          <w:color w:val="000000" w:themeColor="text1"/>
        </w:rPr>
        <w:t>取得</w:t>
      </w:r>
      <w:r w:rsidR="00D6048B" w:rsidRPr="00E81567">
        <w:rPr>
          <w:rFonts w:hint="eastAsia"/>
          <w:color w:val="000000" w:themeColor="text1"/>
        </w:rPr>
        <w:t>居民同意設置文件</w:t>
      </w:r>
      <w:r w:rsidR="00562B24" w:rsidRPr="00E81567">
        <w:rPr>
          <w:rFonts w:hint="eastAsia"/>
          <w:color w:val="000000" w:themeColor="text1"/>
        </w:rPr>
        <w:t>前，</w:t>
      </w:r>
      <w:r w:rsidR="00D32BAE" w:rsidRPr="00E81567">
        <w:rPr>
          <w:rFonts w:hint="eastAsia"/>
          <w:color w:val="000000" w:themeColor="text1"/>
        </w:rPr>
        <w:t>應</w:t>
      </w:r>
      <w:r w:rsidR="00562B24" w:rsidRPr="00E81567">
        <w:rPr>
          <w:rFonts w:hint="eastAsia"/>
          <w:color w:val="000000" w:themeColor="text1"/>
        </w:rPr>
        <w:t>暫緩營運</w:t>
      </w:r>
      <w:r w:rsidR="009A240F" w:rsidRPr="00E81567">
        <w:rPr>
          <w:rFonts w:hint="eastAsia"/>
          <w:color w:val="000000" w:themeColor="text1"/>
        </w:rPr>
        <w:t>。</w:t>
      </w:r>
    </w:p>
    <w:p w14:paraId="4B7B9EED" w14:textId="6C1B0FE2" w:rsidR="00846A3F" w:rsidRPr="00E81567" w:rsidRDefault="00481786" w:rsidP="003D15A1">
      <w:pPr>
        <w:pStyle w:val="2"/>
        <w:rPr>
          <w:b/>
          <w:color w:val="000000" w:themeColor="text1"/>
        </w:rPr>
      </w:pPr>
      <w:r w:rsidRPr="00E81567">
        <w:rPr>
          <w:rFonts w:hint="eastAsia"/>
          <w:b/>
          <w:color w:val="000000" w:themeColor="text1"/>
        </w:rPr>
        <w:t>榮君申請</w:t>
      </w:r>
      <w:r w:rsidR="005463C3" w:rsidRPr="00E81567">
        <w:rPr>
          <w:rFonts w:hint="eastAsia"/>
          <w:b/>
          <w:color w:val="000000" w:themeColor="text1"/>
        </w:rPr>
        <w:t>於花蓮縣吉</w:t>
      </w:r>
      <w:r w:rsidR="000F10B8" w:rsidRPr="00E81567">
        <w:rPr>
          <w:rFonts w:hint="eastAsia"/>
          <w:b/>
          <w:color w:val="000000" w:themeColor="text1"/>
        </w:rPr>
        <w:t>安</w:t>
      </w:r>
      <w:r w:rsidR="005463C3" w:rsidRPr="00E81567">
        <w:rPr>
          <w:rFonts w:hint="eastAsia"/>
          <w:b/>
          <w:color w:val="000000" w:themeColor="text1"/>
        </w:rPr>
        <w:t>鄉海濱段</w:t>
      </w:r>
      <w:r w:rsidR="009369CA">
        <w:rPr>
          <w:rFonts w:hint="eastAsia"/>
          <w:color w:val="000000" w:themeColor="text1"/>
        </w:rPr>
        <w:t>○</w:t>
      </w:r>
      <w:r w:rsidR="005463C3" w:rsidRPr="00E81567">
        <w:rPr>
          <w:b/>
          <w:color w:val="000000" w:themeColor="text1"/>
        </w:rPr>
        <w:t>-3地號土地</w:t>
      </w:r>
      <w:r w:rsidRPr="00E81567">
        <w:rPr>
          <w:rFonts w:hint="eastAsia"/>
          <w:b/>
          <w:color w:val="000000" w:themeColor="text1"/>
        </w:rPr>
        <w:t>設置</w:t>
      </w:r>
      <w:r w:rsidR="00CA76E8" w:rsidRPr="00E81567">
        <w:rPr>
          <w:rFonts w:hint="eastAsia"/>
          <w:b/>
          <w:color w:val="000000" w:themeColor="text1"/>
        </w:rPr>
        <w:t>屠宰場</w:t>
      </w:r>
      <w:r w:rsidRPr="00E81567">
        <w:rPr>
          <w:rFonts w:hint="eastAsia"/>
          <w:b/>
          <w:color w:val="000000" w:themeColor="text1"/>
        </w:rPr>
        <w:t>經過</w:t>
      </w:r>
    </w:p>
    <w:p w14:paraId="608CB5A0" w14:textId="77777777" w:rsidR="00265A8A" w:rsidRPr="00E81567" w:rsidRDefault="00265A8A" w:rsidP="00C11B9E">
      <w:pPr>
        <w:pStyle w:val="3"/>
        <w:rPr>
          <w:b/>
          <w:color w:val="000000" w:themeColor="text1"/>
        </w:rPr>
      </w:pPr>
      <w:r w:rsidRPr="00E81567">
        <w:rPr>
          <w:rFonts w:hint="eastAsia"/>
          <w:b/>
          <w:color w:val="000000" w:themeColor="text1"/>
        </w:rPr>
        <w:t>榮</w:t>
      </w:r>
      <w:r w:rsidR="00153896" w:rsidRPr="00E81567">
        <w:rPr>
          <w:rFonts w:hint="eastAsia"/>
          <w:b/>
          <w:color w:val="000000" w:themeColor="text1"/>
        </w:rPr>
        <w:t>君</w:t>
      </w:r>
      <w:r w:rsidRPr="00E81567">
        <w:rPr>
          <w:rFonts w:hint="eastAsia"/>
          <w:b/>
          <w:color w:val="000000" w:themeColor="text1"/>
        </w:rPr>
        <w:t>申請</w:t>
      </w:r>
      <w:r w:rsidR="00EA4759" w:rsidRPr="00E81567">
        <w:rPr>
          <w:rFonts w:hint="eastAsia"/>
          <w:b/>
          <w:color w:val="000000" w:themeColor="text1"/>
        </w:rPr>
        <w:t>屠宰場</w:t>
      </w:r>
      <w:r w:rsidR="00153896" w:rsidRPr="00E81567">
        <w:rPr>
          <w:rFonts w:hint="eastAsia"/>
          <w:b/>
          <w:color w:val="000000" w:themeColor="text1"/>
        </w:rPr>
        <w:t>興辦事業計畫之經過：</w:t>
      </w:r>
    </w:p>
    <w:p w14:paraId="11209890" w14:textId="77777777" w:rsidR="000C644A" w:rsidRPr="00E81567" w:rsidRDefault="00ED215A" w:rsidP="005900E1">
      <w:pPr>
        <w:pStyle w:val="4"/>
        <w:ind w:left="1722"/>
        <w:rPr>
          <w:b/>
          <w:color w:val="000000" w:themeColor="text1"/>
        </w:rPr>
      </w:pPr>
      <w:r w:rsidRPr="00E81567">
        <w:rPr>
          <w:rFonts w:hint="eastAsia"/>
          <w:b/>
          <w:color w:val="000000" w:themeColor="text1"/>
        </w:rPr>
        <w:t>1</w:t>
      </w:r>
      <w:r w:rsidRPr="00E81567">
        <w:rPr>
          <w:b/>
          <w:color w:val="000000" w:themeColor="text1"/>
        </w:rPr>
        <w:t>07</w:t>
      </w:r>
      <w:r w:rsidRPr="00E81567">
        <w:rPr>
          <w:rFonts w:hint="eastAsia"/>
          <w:b/>
          <w:color w:val="000000" w:themeColor="text1"/>
        </w:rPr>
        <w:t>年1</w:t>
      </w:r>
      <w:r w:rsidRPr="00E81567">
        <w:rPr>
          <w:b/>
          <w:color w:val="000000" w:themeColor="text1"/>
        </w:rPr>
        <w:t>0</w:t>
      </w:r>
      <w:r w:rsidRPr="00E81567">
        <w:rPr>
          <w:rFonts w:hint="eastAsia"/>
          <w:b/>
          <w:color w:val="000000" w:themeColor="text1"/>
        </w:rPr>
        <w:t>月2</w:t>
      </w:r>
      <w:r w:rsidRPr="00E81567">
        <w:rPr>
          <w:b/>
          <w:color w:val="000000" w:themeColor="text1"/>
        </w:rPr>
        <w:t>4</w:t>
      </w:r>
      <w:r w:rsidRPr="00E81567">
        <w:rPr>
          <w:rFonts w:hint="eastAsia"/>
          <w:b/>
          <w:color w:val="000000" w:themeColor="text1"/>
        </w:rPr>
        <w:t>日</w:t>
      </w:r>
      <w:r w:rsidR="00072021" w:rsidRPr="00E81567">
        <w:rPr>
          <w:rFonts w:hint="eastAsia"/>
          <w:b/>
          <w:color w:val="000000" w:themeColor="text1"/>
        </w:rPr>
        <w:t>行政院農業委員會(112年8月1日改制為農業部，下稱農業部)</w:t>
      </w:r>
      <w:r w:rsidR="004D2830" w:rsidRPr="00E81567">
        <w:rPr>
          <w:rFonts w:hint="eastAsia"/>
          <w:b/>
          <w:color w:val="000000" w:themeColor="text1"/>
        </w:rPr>
        <w:t>核定</w:t>
      </w:r>
      <w:r w:rsidR="005E6DC7" w:rsidRPr="00E81567">
        <w:rPr>
          <w:rFonts w:hint="eastAsia"/>
          <w:b/>
          <w:color w:val="000000" w:themeColor="text1"/>
        </w:rPr>
        <w:t>榮君申請非都市土地變更作</w:t>
      </w:r>
      <w:r w:rsidR="00B24393" w:rsidRPr="00E81567">
        <w:rPr>
          <w:rFonts w:hint="eastAsia"/>
          <w:b/>
          <w:color w:val="000000" w:themeColor="text1"/>
        </w:rPr>
        <w:t>專案輔導畜牧事業設施</w:t>
      </w:r>
      <w:r w:rsidR="005E6DC7" w:rsidRPr="00E81567">
        <w:rPr>
          <w:rFonts w:hint="eastAsia"/>
          <w:b/>
          <w:color w:val="000000" w:themeColor="text1"/>
        </w:rPr>
        <w:t>使用</w:t>
      </w:r>
      <w:r w:rsidR="00B24393" w:rsidRPr="00E81567">
        <w:rPr>
          <w:rFonts w:hint="eastAsia"/>
          <w:b/>
          <w:color w:val="000000" w:themeColor="text1"/>
        </w:rPr>
        <w:t>興辦事業計畫</w:t>
      </w:r>
      <w:r w:rsidR="008E4435" w:rsidRPr="00E81567">
        <w:rPr>
          <w:rFonts w:hint="eastAsia"/>
          <w:b/>
          <w:color w:val="000000" w:themeColor="text1"/>
        </w:rPr>
        <w:t>之經過</w:t>
      </w:r>
      <w:r w:rsidR="004D2830" w:rsidRPr="00E81567">
        <w:rPr>
          <w:rFonts w:hint="eastAsia"/>
          <w:b/>
          <w:color w:val="000000" w:themeColor="text1"/>
        </w:rPr>
        <w:t>：</w:t>
      </w:r>
    </w:p>
    <w:p w14:paraId="2A899332" w14:textId="7CAFABB8" w:rsidR="00B83C9B" w:rsidRPr="00E81567" w:rsidRDefault="00D2753C" w:rsidP="00153896">
      <w:pPr>
        <w:pStyle w:val="5"/>
        <w:rPr>
          <w:color w:val="000000" w:themeColor="text1"/>
        </w:rPr>
      </w:pPr>
      <w:r w:rsidRPr="00E81567">
        <w:rPr>
          <w:rFonts w:hint="eastAsia"/>
          <w:color w:val="000000" w:themeColor="text1"/>
        </w:rPr>
        <w:t>榮君</w:t>
      </w:r>
      <w:r w:rsidR="00FF4633" w:rsidRPr="00E81567">
        <w:rPr>
          <w:rFonts w:hint="eastAsia"/>
          <w:color w:val="000000" w:themeColor="text1"/>
        </w:rPr>
        <w:t>欲</w:t>
      </w:r>
      <w:r w:rsidR="009A2B36" w:rsidRPr="00E81567">
        <w:rPr>
          <w:rFonts w:hint="eastAsia"/>
          <w:color w:val="000000" w:themeColor="text1"/>
        </w:rPr>
        <w:t>於</w:t>
      </w:r>
      <w:r w:rsidR="00C05976" w:rsidRPr="00E81567">
        <w:rPr>
          <w:rFonts w:hint="eastAsia"/>
          <w:color w:val="000000" w:themeColor="text1"/>
        </w:rPr>
        <w:t>其所有</w:t>
      </w:r>
      <w:r w:rsidRPr="00E81567">
        <w:rPr>
          <w:rFonts w:hint="eastAsia"/>
          <w:color w:val="000000" w:themeColor="text1"/>
        </w:rPr>
        <w:t>花</w:t>
      </w:r>
      <w:r w:rsidR="002B0F0F" w:rsidRPr="00E81567">
        <w:rPr>
          <w:rFonts w:hint="eastAsia"/>
          <w:color w:val="000000" w:themeColor="text1"/>
        </w:rPr>
        <w:t>蓮縣吉安鄉</w:t>
      </w:r>
      <w:r w:rsidR="00AF447F" w:rsidRPr="00E81567">
        <w:rPr>
          <w:rFonts w:hint="eastAsia"/>
          <w:color w:val="000000" w:themeColor="text1"/>
        </w:rPr>
        <w:t>海濱段</w:t>
      </w:r>
      <w:r w:rsidR="009369CA">
        <w:rPr>
          <w:rFonts w:hint="eastAsia"/>
          <w:color w:val="000000" w:themeColor="text1"/>
        </w:rPr>
        <w:t>○</w:t>
      </w:r>
      <w:r w:rsidR="002B0F0F" w:rsidRPr="00E81567">
        <w:rPr>
          <w:color w:val="000000" w:themeColor="text1"/>
        </w:rPr>
        <w:t>-3</w:t>
      </w:r>
      <w:r w:rsidR="002B0F0F" w:rsidRPr="00E81567">
        <w:rPr>
          <w:rFonts w:hint="eastAsia"/>
          <w:color w:val="000000" w:themeColor="text1"/>
        </w:rPr>
        <w:t>地號</w:t>
      </w:r>
      <w:r w:rsidR="00FF4633" w:rsidRPr="00E81567">
        <w:rPr>
          <w:rFonts w:hint="eastAsia"/>
          <w:color w:val="000000" w:themeColor="text1"/>
        </w:rPr>
        <w:t>土地，</w:t>
      </w:r>
      <w:r w:rsidR="004A2B0C" w:rsidRPr="00E81567">
        <w:rPr>
          <w:rFonts w:hint="eastAsia"/>
          <w:color w:val="000000" w:themeColor="text1"/>
        </w:rPr>
        <w:t>屬</w:t>
      </w:r>
      <w:r w:rsidR="002B0F0F" w:rsidRPr="00E81567">
        <w:rPr>
          <w:rFonts w:hint="eastAsia"/>
          <w:color w:val="000000" w:themeColor="text1"/>
        </w:rPr>
        <w:t>一般農業區農牧用地</w:t>
      </w:r>
      <w:r w:rsidR="007A488E" w:rsidRPr="00E81567">
        <w:rPr>
          <w:rFonts w:hint="eastAsia"/>
          <w:color w:val="000000" w:themeColor="text1"/>
        </w:rPr>
        <w:t>(</w:t>
      </w:r>
      <w:r w:rsidR="002B0F0F" w:rsidRPr="00E81567">
        <w:rPr>
          <w:rFonts w:hint="eastAsia"/>
          <w:color w:val="000000" w:themeColor="text1"/>
        </w:rPr>
        <w:t>2</w:t>
      </w:r>
      <w:r w:rsidR="002B0F0F" w:rsidRPr="00E81567">
        <w:rPr>
          <w:color w:val="000000" w:themeColor="text1"/>
        </w:rPr>
        <w:t>,053.65</w:t>
      </w:r>
      <w:r w:rsidR="002B0F0F" w:rsidRPr="00E81567">
        <w:rPr>
          <w:rFonts w:hint="eastAsia"/>
          <w:color w:val="000000" w:themeColor="text1"/>
        </w:rPr>
        <w:t>平方公尺</w:t>
      </w:r>
      <w:r w:rsidR="007A488E" w:rsidRPr="00E81567">
        <w:rPr>
          <w:rFonts w:hint="eastAsia"/>
          <w:color w:val="000000" w:themeColor="text1"/>
        </w:rPr>
        <w:t>)</w:t>
      </w:r>
      <w:r w:rsidR="002B0F0F" w:rsidRPr="00E81567">
        <w:rPr>
          <w:rFonts w:hint="eastAsia"/>
          <w:color w:val="000000" w:themeColor="text1"/>
        </w:rPr>
        <w:t>，</w:t>
      </w:r>
      <w:r w:rsidR="00DB29A1" w:rsidRPr="00E81567">
        <w:rPr>
          <w:rFonts w:hint="eastAsia"/>
          <w:color w:val="000000" w:themeColor="text1"/>
        </w:rPr>
        <w:t>作</w:t>
      </w:r>
      <w:r w:rsidR="00FF4633" w:rsidRPr="00E81567">
        <w:rPr>
          <w:rFonts w:hint="eastAsia"/>
          <w:color w:val="000000" w:themeColor="text1"/>
        </w:rPr>
        <w:t>為</w:t>
      </w:r>
      <w:r w:rsidR="00DB29A1" w:rsidRPr="00E81567">
        <w:rPr>
          <w:rFonts w:hint="eastAsia"/>
          <w:color w:val="000000" w:themeColor="text1"/>
        </w:rPr>
        <w:t>家禽屠宰場使用，</w:t>
      </w:r>
      <w:r w:rsidR="007A488E" w:rsidRPr="00E81567">
        <w:rPr>
          <w:rFonts w:hint="eastAsia"/>
          <w:color w:val="000000" w:themeColor="text1"/>
        </w:rPr>
        <w:t>於</w:t>
      </w:r>
      <w:r w:rsidR="00D17F25" w:rsidRPr="00E81567">
        <w:rPr>
          <w:rFonts w:hint="eastAsia"/>
          <w:color w:val="000000" w:themeColor="text1"/>
        </w:rPr>
        <w:t>1</w:t>
      </w:r>
      <w:r w:rsidR="00D17F25" w:rsidRPr="00E81567">
        <w:rPr>
          <w:color w:val="000000" w:themeColor="text1"/>
        </w:rPr>
        <w:t>07</w:t>
      </w:r>
      <w:r w:rsidR="00D17F25" w:rsidRPr="00E81567">
        <w:rPr>
          <w:rFonts w:hint="eastAsia"/>
          <w:color w:val="000000" w:themeColor="text1"/>
        </w:rPr>
        <w:t>年</w:t>
      </w:r>
      <w:r w:rsidR="005D01A5" w:rsidRPr="00E81567">
        <w:rPr>
          <w:color w:val="000000" w:themeColor="text1"/>
        </w:rPr>
        <w:t>2</w:t>
      </w:r>
      <w:r w:rsidR="005D01A5" w:rsidRPr="00E81567">
        <w:rPr>
          <w:rFonts w:hint="eastAsia"/>
          <w:color w:val="000000" w:themeColor="text1"/>
        </w:rPr>
        <w:t>月2日</w:t>
      </w:r>
      <w:r w:rsidR="000304E1" w:rsidRPr="00E81567">
        <w:rPr>
          <w:rFonts w:hint="eastAsia"/>
          <w:color w:val="000000" w:themeColor="text1"/>
        </w:rPr>
        <w:t>向</w:t>
      </w:r>
      <w:r w:rsidR="0032008A" w:rsidRPr="00E81567">
        <w:rPr>
          <w:rFonts w:hint="eastAsia"/>
          <w:color w:val="000000" w:themeColor="text1"/>
        </w:rPr>
        <w:t>農業部</w:t>
      </w:r>
      <w:r w:rsidR="000E12C9" w:rsidRPr="00E81567">
        <w:rPr>
          <w:rFonts w:hint="eastAsia"/>
          <w:color w:val="000000" w:themeColor="text1"/>
        </w:rPr>
        <w:t>提送專案輔導畜牧事業設施</w:t>
      </w:r>
      <w:r w:rsidR="009F79A8" w:rsidRPr="00E81567">
        <w:rPr>
          <w:rFonts w:hint="eastAsia"/>
          <w:color w:val="000000" w:themeColor="text1"/>
        </w:rPr>
        <w:t>使用</w:t>
      </w:r>
      <w:r w:rsidR="000E12C9" w:rsidRPr="00E81567">
        <w:rPr>
          <w:rFonts w:hint="eastAsia"/>
          <w:color w:val="000000" w:themeColor="text1"/>
        </w:rPr>
        <w:t>興辦</w:t>
      </w:r>
      <w:r w:rsidR="0064329B" w:rsidRPr="00E81567">
        <w:rPr>
          <w:rFonts w:hint="eastAsia"/>
          <w:color w:val="000000" w:themeColor="text1"/>
        </w:rPr>
        <w:t>事業</w:t>
      </w:r>
      <w:r w:rsidR="000E12C9" w:rsidRPr="00E81567">
        <w:rPr>
          <w:rFonts w:hint="eastAsia"/>
          <w:color w:val="000000" w:themeColor="text1"/>
        </w:rPr>
        <w:t>計畫</w:t>
      </w:r>
      <w:r w:rsidR="009A2B36" w:rsidRPr="00E81567">
        <w:rPr>
          <w:rFonts w:hint="eastAsia"/>
          <w:color w:val="000000" w:themeColor="text1"/>
        </w:rPr>
        <w:t>，辦理非都市土地變更編定為特定目的事業用</w:t>
      </w:r>
      <w:r w:rsidR="00FE57E8" w:rsidRPr="00E81567">
        <w:rPr>
          <w:rFonts w:hint="eastAsia"/>
          <w:color w:val="000000" w:themeColor="text1"/>
        </w:rPr>
        <w:t>地，</w:t>
      </w:r>
      <w:r w:rsidR="009A2B36" w:rsidRPr="00E81567">
        <w:rPr>
          <w:rFonts w:hint="eastAsia"/>
          <w:color w:val="000000" w:themeColor="text1"/>
        </w:rPr>
        <w:t>作畜</w:t>
      </w:r>
      <w:r w:rsidR="00FE57E8" w:rsidRPr="00E81567">
        <w:rPr>
          <w:rFonts w:hint="eastAsia"/>
          <w:color w:val="000000" w:themeColor="text1"/>
        </w:rPr>
        <w:t>牧</w:t>
      </w:r>
      <w:r w:rsidR="009A2B36" w:rsidRPr="00E81567">
        <w:rPr>
          <w:rFonts w:hint="eastAsia"/>
          <w:color w:val="000000" w:themeColor="text1"/>
        </w:rPr>
        <w:t>事業設施使用。</w:t>
      </w:r>
      <w:r w:rsidR="00582795" w:rsidRPr="00E81567">
        <w:rPr>
          <w:rFonts w:hint="eastAsia"/>
          <w:color w:val="000000" w:themeColor="text1"/>
        </w:rPr>
        <w:t>經</w:t>
      </w:r>
      <w:r w:rsidR="000304E1" w:rsidRPr="00E81567">
        <w:rPr>
          <w:rFonts w:hint="eastAsia"/>
          <w:color w:val="000000" w:themeColor="text1"/>
        </w:rPr>
        <w:t>該部</w:t>
      </w:r>
      <w:r w:rsidR="00CA6D3D" w:rsidRPr="00E81567">
        <w:rPr>
          <w:rFonts w:hint="eastAsia"/>
          <w:color w:val="000000" w:themeColor="text1"/>
        </w:rPr>
        <w:t>審</w:t>
      </w:r>
      <w:r w:rsidR="00CA6D3D" w:rsidRPr="00E81567">
        <w:rPr>
          <w:rFonts w:hint="eastAsia"/>
          <w:color w:val="000000" w:themeColor="text1"/>
        </w:rPr>
        <w:lastRenderedPageBreak/>
        <w:t>查後於1</w:t>
      </w:r>
      <w:r w:rsidR="00CA6D3D" w:rsidRPr="00E81567">
        <w:rPr>
          <w:color w:val="000000" w:themeColor="text1"/>
        </w:rPr>
        <w:t>07</w:t>
      </w:r>
      <w:r w:rsidR="00CA6D3D" w:rsidRPr="00E81567">
        <w:rPr>
          <w:rFonts w:hint="eastAsia"/>
          <w:color w:val="000000" w:themeColor="text1"/>
        </w:rPr>
        <w:t>年4月2</w:t>
      </w:r>
      <w:r w:rsidR="00CA6D3D" w:rsidRPr="00E81567">
        <w:rPr>
          <w:color w:val="000000" w:themeColor="text1"/>
        </w:rPr>
        <w:t>3</w:t>
      </w:r>
      <w:r w:rsidR="00CA6D3D" w:rsidRPr="00E81567">
        <w:rPr>
          <w:rFonts w:hint="eastAsia"/>
          <w:color w:val="000000" w:themeColor="text1"/>
        </w:rPr>
        <w:t>日函</w:t>
      </w:r>
      <w:r w:rsidR="009C3600" w:rsidRPr="00E81567">
        <w:rPr>
          <w:rStyle w:val="aff0"/>
          <w:color w:val="000000" w:themeColor="text1"/>
        </w:rPr>
        <w:footnoteReference w:id="4"/>
      </w:r>
      <w:r w:rsidR="00CA6D3D" w:rsidRPr="00E81567">
        <w:rPr>
          <w:rFonts w:hint="eastAsia"/>
          <w:color w:val="000000" w:themeColor="text1"/>
        </w:rPr>
        <w:t>請榮君</w:t>
      </w:r>
      <w:r w:rsidR="00212434" w:rsidRPr="00E81567">
        <w:rPr>
          <w:rFonts w:hint="eastAsia"/>
          <w:color w:val="000000" w:themeColor="text1"/>
        </w:rPr>
        <w:t>補充說明或修正相關書件內容，包含加強說明產銷經營計畫內容</w:t>
      </w:r>
      <w:r w:rsidR="004E3667" w:rsidRPr="00E81567">
        <w:rPr>
          <w:rFonts w:hint="eastAsia"/>
          <w:color w:val="000000" w:themeColor="text1"/>
        </w:rPr>
        <w:t>、</w:t>
      </w:r>
      <w:r w:rsidR="00212434" w:rsidRPr="00E81567">
        <w:rPr>
          <w:rFonts w:hint="eastAsia"/>
          <w:color w:val="000000" w:themeColor="text1"/>
        </w:rPr>
        <w:t>所需用地之合理性、必要性及不可取代性，並評估競爭力及投資效益與行銷計畫等，</w:t>
      </w:r>
      <w:r w:rsidR="00CA6D3D" w:rsidRPr="00E81567">
        <w:rPr>
          <w:rFonts w:hint="eastAsia"/>
          <w:color w:val="000000" w:themeColor="text1"/>
        </w:rPr>
        <w:t>再送該部辦理。</w:t>
      </w:r>
    </w:p>
    <w:p w14:paraId="7AE0B88E" w14:textId="77777777" w:rsidR="00846A3F" w:rsidRPr="00E81567" w:rsidRDefault="00B83C9B" w:rsidP="00153896">
      <w:pPr>
        <w:pStyle w:val="5"/>
        <w:rPr>
          <w:color w:val="000000" w:themeColor="text1"/>
        </w:rPr>
      </w:pPr>
      <w:r w:rsidRPr="00E81567">
        <w:rPr>
          <w:rFonts w:hint="eastAsia"/>
          <w:color w:val="000000" w:themeColor="text1"/>
        </w:rPr>
        <w:t>1</w:t>
      </w:r>
      <w:r w:rsidRPr="00E81567">
        <w:rPr>
          <w:color w:val="000000" w:themeColor="text1"/>
        </w:rPr>
        <w:t>07</w:t>
      </w:r>
      <w:r w:rsidRPr="00E81567">
        <w:rPr>
          <w:rFonts w:hint="eastAsia"/>
          <w:color w:val="000000" w:themeColor="text1"/>
        </w:rPr>
        <w:t>年6月2</w:t>
      </w:r>
      <w:r w:rsidRPr="00E81567">
        <w:rPr>
          <w:color w:val="000000" w:themeColor="text1"/>
        </w:rPr>
        <w:t>2</w:t>
      </w:r>
      <w:r w:rsidRPr="00E81567">
        <w:rPr>
          <w:rFonts w:hint="eastAsia"/>
          <w:color w:val="000000" w:themeColor="text1"/>
        </w:rPr>
        <w:t>日</w:t>
      </w:r>
      <w:r w:rsidR="00CA6D3D" w:rsidRPr="00E81567">
        <w:rPr>
          <w:rFonts w:hint="eastAsia"/>
          <w:color w:val="000000" w:themeColor="text1"/>
        </w:rPr>
        <w:t>榮君函送</w:t>
      </w:r>
      <w:r w:rsidRPr="00E81567">
        <w:rPr>
          <w:rFonts w:hint="eastAsia"/>
          <w:color w:val="000000" w:themeColor="text1"/>
        </w:rPr>
        <w:t>農業部</w:t>
      </w:r>
      <w:r w:rsidR="00CA6D3D" w:rsidRPr="00E81567">
        <w:rPr>
          <w:rFonts w:hint="eastAsia"/>
          <w:color w:val="000000" w:themeColor="text1"/>
        </w:rPr>
        <w:t>修正後興辦事業計畫書</w:t>
      </w:r>
      <w:r w:rsidRPr="00E81567">
        <w:rPr>
          <w:rFonts w:hint="eastAsia"/>
          <w:color w:val="000000" w:themeColor="text1"/>
        </w:rPr>
        <w:t>，經該部書面審查完畢後，於1</w:t>
      </w:r>
      <w:r w:rsidRPr="00E81567">
        <w:rPr>
          <w:color w:val="000000" w:themeColor="text1"/>
        </w:rPr>
        <w:t>07</w:t>
      </w:r>
      <w:r w:rsidRPr="00E81567">
        <w:rPr>
          <w:rFonts w:hint="eastAsia"/>
          <w:color w:val="000000" w:themeColor="text1"/>
        </w:rPr>
        <w:t>年9月6日召開審查會議，</w:t>
      </w:r>
      <w:r w:rsidR="00122FAB" w:rsidRPr="00E81567">
        <w:rPr>
          <w:rFonts w:hint="eastAsia"/>
          <w:color w:val="000000" w:themeColor="text1"/>
        </w:rPr>
        <w:t>該會議</w:t>
      </w:r>
      <w:r w:rsidRPr="00E81567">
        <w:rPr>
          <w:rFonts w:hint="eastAsia"/>
          <w:color w:val="000000" w:themeColor="text1"/>
        </w:rPr>
        <w:t>決議</w:t>
      </w:r>
      <w:r w:rsidR="00C32E76" w:rsidRPr="00E81567">
        <w:rPr>
          <w:rFonts w:hint="eastAsia"/>
          <w:color w:val="000000" w:themeColor="text1"/>
        </w:rPr>
        <w:t>略</w:t>
      </w:r>
      <w:proofErr w:type="gramStart"/>
      <w:r w:rsidR="00C32E76" w:rsidRPr="00E81567">
        <w:rPr>
          <w:rFonts w:hint="eastAsia"/>
          <w:color w:val="000000" w:themeColor="text1"/>
        </w:rPr>
        <w:t>以</w:t>
      </w:r>
      <w:proofErr w:type="gramEnd"/>
      <w:r w:rsidR="00C32E76" w:rsidRPr="00E81567">
        <w:rPr>
          <w:rFonts w:hint="eastAsia"/>
          <w:color w:val="000000" w:themeColor="text1"/>
        </w:rPr>
        <w:t>，</w:t>
      </w:r>
      <w:r w:rsidRPr="00E81567">
        <w:rPr>
          <w:rFonts w:hint="eastAsia"/>
          <w:color w:val="000000" w:themeColor="text1"/>
        </w:rPr>
        <w:t>本案基地於地區之產銷現況需求，供應花蓮市區及吉安</w:t>
      </w:r>
      <w:r w:rsidR="00E24343" w:rsidRPr="00E81567">
        <w:rPr>
          <w:rFonts w:hint="eastAsia"/>
          <w:color w:val="000000" w:themeColor="text1"/>
        </w:rPr>
        <w:t>鄉區域內衛生安全</w:t>
      </w:r>
      <w:proofErr w:type="gramStart"/>
      <w:r w:rsidR="00E24343" w:rsidRPr="00E81567">
        <w:rPr>
          <w:rFonts w:hint="eastAsia"/>
          <w:color w:val="000000" w:themeColor="text1"/>
        </w:rPr>
        <w:t>之禽品</w:t>
      </w:r>
      <w:proofErr w:type="gramEnd"/>
      <w:r w:rsidR="00E24343" w:rsidRPr="00E81567">
        <w:rPr>
          <w:rFonts w:hint="eastAsia"/>
          <w:color w:val="000000" w:themeColor="text1"/>
        </w:rPr>
        <w:t>有其經濟效益，該案</w:t>
      </w:r>
      <w:r w:rsidR="00091D8D" w:rsidRPr="00E81567">
        <w:rPr>
          <w:rFonts w:hint="eastAsia"/>
          <w:color w:val="000000" w:themeColor="text1"/>
        </w:rPr>
        <w:t>核</w:t>
      </w:r>
      <w:r w:rsidR="00E24343" w:rsidRPr="00E81567">
        <w:rPr>
          <w:rFonts w:hint="eastAsia"/>
          <w:color w:val="000000" w:themeColor="text1"/>
        </w:rPr>
        <w:t>有專案輔導之必要；</w:t>
      </w:r>
      <w:r w:rsidR="00876CE8" w:rsidRPr="00E81567">
        <w:rPr>
          <w:rFonts w:hint="eastAsia"/>
          <w:color w:val="000000" w:themeColor="text1"/>
        </w:rPr>
        <w:t>查設施配置圖之污水處理設施位置規劃於屠宰場</w:t>
      </w:r>
      <w:proofErr w:type="gramStart"/>
      <w:r w:rsidR="00876CE8" w:rsidRPr="00E81567">
        <w:rPr>
          <w:rFonts w:hint="eastAsia"/>
          <w:color w:val="000000" w:themeColor="text1"/>
        </w:rPr>
        <w:t>內側，</w:t>
      </w:r>
      <w:proofErr w:type="gramEnd"/>
      <w:r w:rsidR="00876CE8" w:rsidRPr="00E81567">
        <w:rPr>
          <w:rFonts w:hint="eastAsia"/>
          <w:color w:val="000000" w:themeColor="text1"/>
        </w:rPr>
        <w:t>與現有道路距離較長，</w:t>
      </w:r>
      <w:r w:rsidR="00E24343" w:rsidRPr="00E81567">
        <w:rPr>
          <w:rFonts w:hint="eastAsia"/>
          <w:color w:val="000000" w:themeColor="text1"/>
        </w:rPr>
        <w:t>建議污水處理設施配置於鄰近道路處</w:t>
      </w:r>
      <w:r w:rsidR="001E34B2" w:rsidRPr="00E81567">
        <w:rPr>
          <w:rFonts w:hint="eastAsia"/>
          <w:color w:val="000000" w:themeColor="text1"/>
        </w:rPr>
        <w:t>，以</w:t>
      </w:r>
      <w:proofErr w:type="gramStart"/>
      <w:r w:rsidR="001E34B2" w:rsidRPr="00E81567">
        <w:rPr>
          <w:rFonts w:hint="eastAsia"/>
          <w:color w:val="000000" w:themeColor="text1"/>
        </w:rPr>
        <w:t>避免拉管距離</w:t>
      </w:r>
      <w:proofErr w:type="gramEnd"/>
      <w:r w:rsidR="001E34B2" w:rsidRPr="00E81567">
        <w:rPr>
          <w:rFonts w:hint="eastAsia"/>
          <w:color w:val="000000" w:themeColor="text1"/>
        </w:rPr>
        <w:t>過長增加成本，亦能降低污染風險；另設施配置圖所示隔離設施係作為車輛進出之道路用途，周圍以圍牆與鄰接土地區隔；惟為避免影響周邊農田生產，仍請於</w:t>
      </w:r>
      <w:r w:rsidR="00E24343" w:rsidRPr="00E81567">
        <w:rPr>
          <w:rFonts w:hint="eastAsia"/>
          <w:color w:val="000000" w:themeColor="text1"/>
        </w:rPr>
        <w:t>通路兩側設置至少寬1</w:t>
      </w:r>
      <w:r w:rsidR="00E24343" w:rsidRPr="00E81567">
        <w:rPr>
          <w:color w:val="000000" w:themeColor="text1"/>
        </w:rPr>
        <w:t>.5</w:t>
      </w:r>
      <w:r w:rsidR="00E24343" w:rsidRPr="00E81567">
        <w:rPr>
          <w:rFonts w:hint="eastAsia"/>
          <w:color w:val="000000" w:themeColor="text1"/>
        </w:rPr>
        <w:t>公尺之隔離綠帶，並將道路之圍牆退縮於隔離綠帶內</w:t>
      </w:r>
      <w:r w:rsidR="00481B92" w:rsidRPr="00E81567">
        <w:rPr>
          <w:rFonts w:hint="eastAsia"/>
          <w:color w:val="000000" w:themeColor="text1"/>
        </w:rPr>
        <w:t>。</w:t>
      </w:r>
    </w:p>
    <w:p w14:paraId="1A152629" w14:textId="77777777" w:rsidR="00257EF3" w:rsidRPr="00E81567" w:rsidRDefault="00B30B82" w:rsidP="00153896">
      <w:pPr>
        <w:pStyle w:val="5"/>
        <w:rPr>
          <w:color w:val="000000" w:themeColor="text1"/>
        </w:rPr>
      </w:pPr>
      <w:r w:rsidRPr="00E81567">
        <w:rPr>
          <w:rFonts w:hint="eastAsia"/>
          <w:color w:val="000000" w:themeColor="text1"/>
        </w:rPr>
        <w:t>1</w:t>
      </w:r>
      <w:r w:rsidRPr="00E81567">
        <w:rPr>
          <w:color w:val="000000" w:themeColor="text1"/>
        </w:rPr>
        <w:t>07</w:t>
      </w:r>
      <w:r w:rsidRPr="00E81567">
        <w:rPr>
          <w:rFonts w:hint="eastAsia"/>
          <w:color w:val="000000" w:themeColor="text1"/>
        </w:rPr>
        <w:t>年9月2</w:t>
      </w:r>
      <w:r w:rsidRPr="00E81567">
        <w:rPr>
          <w:color w:val="000000" w:themeColor="text1"/>
        </w:rPr>
        <w:t>8</w:t>
      </w:r>
      <w:r w:rsidRPr="00E81567">
        <w:rPr>
          <w:rFonts w:hint="eastAsia"/>
          <w:color w:val="000000" w:themeColor="text1"/>
        </w:rPr>
        <w:t>日</w:t>
      </w:r>
      <w:r w:rsidR="00481B92" w:rsidRPr="00E81567">
        <w:rPr>
          <w:rFonts w:hint="eastAsia"/>
          <w:color w:val="000000" w:themeColor="text1"/>
        </w:rPr>
        <w:t>榮君</w:t>
      </w:r>
      <w:proofErr w:type="gramStart"/>
      <w:r w:rsidR="00152898" w:rsidRPr="00E81567">
        <w:rPr>
          <w:rFonts w:hint="eastAsia"/>
          <w:color w:val="000000" w:themeColor="text1"/>
        </w:rPr>
        <w:t>函</w:t>
      </w:r>
      <w:r w:rsidR="00481B92" w:rsidRPr="00E81567">
        <w:rPr>
          <w:rFonts w:hint="eastAsia"/>
          <w:color w:val="000000" w:themeColor="text1"/>
        </w:rPr>
        <w:t>送</w:t>
      </w:r>
      <w:r w:rsidR="00091D8D" w:rsidRPr="00E81567">
        <w:rPr>
          <w:rFonts w:hint="eastAsia"/>
          <w:color w:val="000000" w:themeColor="text1"/>
        </w:rPr>
        <w:t>依</w:t>
      </w:r>
      <w:r w:rsidR="00416632" w:rsidRPr="00E81567">
        <w:rPr>
          <w:rFonts w:hint="eastAsia"/>
          <w:color w:val="000000" w:themeColor="text1"/>
        </w:rPr>
        <w:t>農業部</w:t>
      </w:r>
      <w:proofErr w:type="gramEnd"/>
      <w:r w:rsidR="00416632" w:rsidRPr="00E81567">
        <w:rPr>
          <w:rFonts w:hint="eastAsia"/>
          <w:color w:val="000000" w:themeColor="text1"/>
        </w:rPr>
        <w:t>審查會議決議</w:t>
      </w:r>
      <w:r w:rsidR="00481B92" w:rsidRPr="00E81567">
        <w:rPr>
          <w:rFonts w:hint="eastAsia"/>
          <w:color w:val="000000" w:themeColor="text1"/>
        </w:rPr>
        <w:t>修正</w:t>
      </w:r>
      <w:r w:rsidR="00416632" w:rsidRPr="00E81567">
        <w:rPr>
          <w:rFonts w:hint="eastAsia"/>
          <w:color w:val="000000" w:themeColor="text1"/>
        </w:rPr>
        <w:t>之</w:t>
      </w:r>
      <w:r w:rsidR="00481B92" w:rsidRPr="00E81567">
        <w:rPr>
          <w:rFonts w:hint="eastAsia"/>
          <w:color w:val="000000" w:themeColor="text1"/>
        </w:rPr>
        <w:t>興辦事業計畫書，</w:t>
      </w:r>
      <w:r w:rsidR="005B7261" w:rsidRPr="00E81567">
        <w:rPr>
          <w:rFonts w:hint="eastAsia"/>
          <w:color w:val="000000" w:themeColor="text1"/>
        </w:rPr>
        <w:t>並提出回應意見略</w:t>
      </w:r>
      <w:proofErr w:type="gramStart"/>
      <w:r w:rsidR="005B7261" w:rsidRPr="00E81567">
        <w:rPr>
          <w:rFonts w:hint="eastAsia"/>
          <w:color w:val="000000" w:themeColor="text1"/>
        </w:rPr>
        <w:t>以</w:t>
      </w:r>
      <w:proofErr w:type="gramEnd"/>
      <w:r w:rsidR="008F36B6" w:rsidRPr="00E81567">
        <w:rPr>
          <w:rFonts w:hint="eastAsia"/>
          <w:color w:val="000000" w:themeColor="text1"/>
        </w:rPr>
        <w:t>：</w:t>
      </w:r>
    </w:p>
    <w:p w14:paraId="3865AF10" w14:textId="77777777" w:rsidR="008F36B6" w:rsidRPr="00E81567" w:rsidRDefault="008F36B6" w:rsidP="00153896">
      <w:pPr>
        <w:pStyle w:val="6"/>
        <w:rPr>
          <w:color w:val="000000" w:themeColor="text1"/>
        </w:rPr>
      </w:pPr>
      <w:r w:rsidRPr="00E81567">
        <w:rPr>
          <w:rFonts w:hint="eastAsia"/>
          <w:color w:val="000000" w:themeColor="text1"/>
        </w:rPr>
        <w:t>考量場區出入口為同一處，以及屠宰場內污染區之位置，污水處理設施仍維持原配置，較易排放污水。</w:t>
      </w:r>
    </w:p>
    <w:p w14:paraId="2FF9CD2F" w14:textId="77777777" w:rsidR="008F36B6" w:rsidRPr="00E81567" w:rsidRDefault="008F36B6" w:rsidP="00153896">
      <w:pPr>
        <w:pStyle w:val="6"/>
        <w:rPr>
          <w:color w:val="000000" w:themeColor="text1"/>
        </w:rPr>
      </w:pPr>
      <w:r w:rsidRPr="00E81567">
        <w:rPr>
          <w:rFonts w:hint="eastAsia"/>
          <w:color w:val="000000" w:themeColor="text1"/>
        </w:rPr>
        <w:t>場區周圍已設置寬度大於1</w:t>
      </w:r>
      <w:r w:rsidRPr="00E81567">
        <w:rPr>
          <w:color w:val="000000" w:themeColor="text1"/>
        </w:rPr>
        <w:t>.5</w:t>
      </w:r>
      <w:r w:rsidRPr="00E81567">
        <w:rPr>
          <w:rFonts w:hint="eastAsia"/>
          <w:color w:val="000000" w:themeColor="text1"/>
        </w:rPr>
        <w:t>公尺之隔離綠帶，並於屠宰場設施與隔離綠帶交界設置圍牆。</w:t>
      </w:r>
    </w:p>
    <w:p w14:paraId="1D414BC8" w14:textId="77777777" w:rsidR="00504235" w:rsidRPr="00E81567" w:rsidRDefault="00504235" w:rsidP="00153896">
      <w:pPr>
        <w:pStyle w:val="5"/>
        <w:rPr>
          <w:color w:val="000000" w:themeColor="text1"/>
        </w:rPr>
      </w:pPr>
      <w:r w:rsidRPr="00E81567">
        <w:rPr>
          <w:rFonts w:hint="eastAsia"/>
          <w:color w:val="000000" w:themeColor="text1"/>
        </w:rPr>
        <w:lastRenderedPageBreak/>
        <w:t>農業部依據「非都市土地使用管制</w:t>
      </w:r>
      <w:r w:rsidR="00070CAF" w:rsidRPr="00E81567">
        <w:rPr>
          <w:rFonts w:hint="eastAsia"/>
          <w:color w:val="000000" w:themeColor="text1"/>
        </w:rPr>
        <w:t>規則」第4</w:t>
      </w:r>
      <w:r w:rsidR="00070CAF" w:rsidRPr="00E81567">
        <w:rPr>
          <w:color w:val="000000" w:themeColor="text1"/>
        </w:rPr>
        <w:t>1</w:t>
      </w:r>
      <w:r w:rsidR="00070CAF" w:rsidRPr="00E81567">
        <w:rPr>
          <w:rFonts w:hint="eastAsia"/>
          <w:color w:val="000000" w:themeColor="text1"/>
        </w:rPr>
        <w:t>條、「</w:t>
      </w:r>
      <w:bookmarkStart w:id="164" w:name="_Hlk195173526"/>
      <w:r w:rsidR="00070CAF" w:rsidRPr="00E81567">
        <w:rPr>
          <w:rFonts w:hint="eastAsia"/>
          <w:color w:val="000000" w:themeColor="text1"/>
        </w:rPr>
        <w:t>非都市土地變更作專案輔導畜牧事業設施計畫審查作業要點</w:t>
      </w:r>
      <w:bookmarkEnd w:id="164"/>
      <w:r w:rsidR="00070CAF" w:rsidRPr="00E81567">
        <w:rPr>
          <w:rFonts w:hint="eastAsia"/>
          <w:color w:val="000000" w:themeColor="text1"/>
        </w:rPr>
        <w:t>」</w:t>
      </w:r>
      <w:r w:rsidR="00790832" w:rsidRPr="00E81567">
        <w:rPr>
          <w:color w:val="000000" w:themeColor="text1"/>
        </w:rPr>
        <w:t>(下稱</w:t>
      </w:r>
      <w:r w:rsidR="00195F96" w:rsidRPr="00E81567">
        <w:rPr>
          <w:rFonts w:hint="eastAsia"/>
          <w:color w:val="000000" w:themeColor="text1"/>
        </w:rPr>
        <w:t>審查</w:t>
      </w:r>
      <w:r w:rsidR="00790832" w:rsidRPr="00E81567">
        <w:rPr>
          <w:color w:val="000000" w:themeColor="text1"/>
        </w:rPr>
        <w:t>作業要點)</w:t>
      </w:r>
      <w:r w:rsidR="00070CAF" w:rsidRPr="00E81567">
        <w:rPr>
          <w:rFonts w:hint="eastAsia"/>
          <w:color w:val="000000" w:themeColor="text1"/>
        </w:rPr>
        <w:t>第3點第1項第1款第2目、第3項及第5點第1項規定，於1</w:t>
      </w:r>
      <w:r w:rsidR="00070CAF" w:rsidRPr="00E81567">
        <w:rPr>
          <w:color w:val="000000" w:themeColor="text1"/>
        </w:rPr>
        <w:t>07</w:t>
      </w:r>
      <w:r w:rsidR="00070CAF" w:rsidRPr="00E81567">
        <w:rPr>
          <w:rFonts w:hint="eastAsia"/>
          <w:color w:val="000000" w:themeColor="text1"/>
        </w:rPr>
        <w:t>年1</w:t>
      </w:r>
      <w:r w:rsidR="00070CAF" w:rsidRPr="00E81567">
        <w:rPr>
          <w:color w:val="000000" w:themeColor="text1"/>
        </w:rPr>
        <w:t>0</w:t>
      </w:r>
      <w:r w:rsidR="00070CAF" w:rsidRPr="00E81567">
        <w:rPr>
          <w:rFonts w:hint="eastAsia"/>
          <w:color w:val="000000" w:themeColor="text1"/>
        </w:rPr>
        <w:t>月2</w:t>
      </w:r>
      <w:r w:rsidR="00070CAF" w:rsidRPr="00E81567">
        <w:rPr>
          <w:color w:val="000000" w:themeColor="text1"/>
        </w:rPr>
        <w:t>4</w:t>
      </w:r>
      <w:r w:rsidR="00070CAF" w:rsidRPr="00E81567">
        <w:rPr>
          <w:rFonts w:hint="eastAsia"/>
          <w:color w:val="000000" w:themeColor="text1"/>
        </w:rPr>
        <w:t>日以農牧字第1</w:t>
      </w:r>
      <w:r w:rsidR="00070CAF" w:rsidRPr="00E81567">
        <w:rPr>
          <w:color w:val="000000" w:themeColor="text1"/>
        </w:rPr>
        <w:t>070043670</w:t>
      </w:r>
      <w:r w:rsidR="00070CAF" w:rsidRPr="00E81567">
        <w:rPr>
          <w:rFonts w:hint="eastAsia"/>
          <w:color w:val="000000" w:themeColor="text1"/>
        </w:rPr>
        <w:t>號函核定</w:t>
      </w:r>
      <w:r w:rsidR="00F80314" w:rsidRPr="00E81567">
        <w:rPr>
          <w:rFonts w:hint="eastAsia"/>
          <w:color w:val="000000" w:themeColor="text1"/>
        </w:rPr>
        <w:t>榮君所申請之</w:t>
      </w:r>
      <w:r w:rsidR="00070CAF" w:rsidRPr="00E81567">
        <w:rPr>
          <w:rFonts w:hint="eastAsia"/>
          <w:color w:val="000000" w:themeColor="text1"/>
        </w:rPr>
        <w:t>專案輔導畜牧事業設施之興辦事業計畫</w:t>
      </w:r>
      <w:r w:rsidR="00CC3B36" w:rsidRPr="00E81567">
        <w:rPr>
          <w:rFonts w:hint="eastAsia"/>
          <w:color w:val="000000" w:themeColor="text1"/>
        </w:rPr>
        <w:t>，並請</w:t>
      </w:r>
      <w:r w:rsidR="001063FE" w:rsidRPr="00E81567">
        <w:rPr>
          <w:rFonts w:hint="eastAsia"/>
          <w:color w:val="000000" w:themeColor="text1"/>
        </w:rPr>
        <w:t>其</w:t>
      </w:r>
      <w:r w:rsidR="00A46A84" w:rsidRPr="00E81567">
        <w:rPr>
          <w:rFonts w:hint="eastAsia"/>
          <w:color w:val="000000" w:themeColor="text1"/>
        </w:rPr>
        <w:t>如</w:t>
      </w:r>
      <w:r w:rsidR="0078463A" w:rsidRPr="00E81567">
        <w:rPr>
          <w:rFonts w:hint="eastAsia"/>
          <w:color w:val="000000" w:themeColor="text1"/>
        </w:rPr>
        <w:t>未於</w:t>
      </w:r>
      <w:r w:rsidR="00CC3B36" w:rsidRPr="00E81567">
        <w:rPr>
          <w:rFonts w:hint="eastAsia"/>
          <w:color w:val="000000" w:themeColor="text1"/>
        </w:rPr>
        <w:t>該處分送達之日起3個月內依</w:t>
      </w:r>
      <w:r w:rsidR="009B613E" w:rsidRPr="00E81567">
        <w:rPr>
          <w:rFonts w:hint="eastAsia"/>
          <w:color w:val="000000" w:themeColor="text1"/>
        </w:rPr>
        <w:t>審查</w:t>
      </w:r>
      <w:r w:rsidR="00CC3B36" w:rsidRPr="00E81567">
        <w:rPr>
          <w:rFonts w:hint="eastAsia"/>
          <w:color w:val="000000" w:themeColor="text1"/>
        </w:rPr>
        <w:t>作業要點第6點提出申請</w:t>
      </w:r>
      <w:r w:rsidR="00A46A84" w:rsidRPr="00E81567">
        <w:rPr>
          <w:rFonts w:hint="eastAsia"/>
          <w:color w:val="000000" w:themeColor="text1"/>
        </w:rPr>
        <w:t>，或未於地方政府依該要點第7點核准變更編定後2年內，依興辦事業計畫</w:t>
      </w:r>
      <w:r w:rsidR="00E7196D" w:rsidRPr="00E81567">
        <w:rPr>
          <w:rFonts w:hint="eastAsia"/>
          <w:color w:val="000000" w:themeColor="text1"/>
        </w:rPr>
        <w:t>書</w:t>
      </w:r>
      <w:r w:rsidR="00A46A84" w:rsidRPr="00E81567">
        <w:rPr>
          <w:rFonts w:hint="eastAsia"/>
          <w:color w:val="000000" w:themeColor="text1"/>
        </w:rPr>
        <w:t>營運使用，</w:t>
      </w:r>
      <w:proofErr w:type="gramStart"/>
      <w:r w:rsidR="0060522F" w:rsidRPr="00E81567">
        <w:rPr>
          <w:rFonts w:hint="eastAsia"/>
          <w:color w:val="000000" w:themeColor="text1"/>
        </w:rPr>
        <w:t>該部得廢止</w:t>
      </w:r>
      <w:proofErr w:type="gramEnd"/>
      <w:r w:rsidR="0060522F" w:rsidRPr="00E81567">
        <w:rPr>
          <w:rFonts w:hint="eastAsia"/>
          <w:color w:val="000000" w:themeColor="text1"/>
        </w:rPr>
        <w:t>該處分。</w:t>
      </w:r>
    </w:p>
    <w:p w14:paraId="6D050AF9" w14:textId="77777777" w:rsidR="000C644A" w:rsidRPr="00E81567" w:rsidRDefault="00853597" w:rsidP="005900E1">
      <w:pPr>
        <w:pStyle w:val="4"/>
        <w:ind w:left="1722"/>
        <w:rPr>
          <w:b/>
          <w:color w:val="000000" w:themeColor="text1"/>
        </w:rPr>
      </w:pPr>
      <w:r w:rsidRPr="00E81567">
        <w:rPr>
          <w:rFonts w:hint="eastAsia"/>
          <w:b/>
          <w:color w:val="000000" w:themeColor="text1"/>
        </w:rPr>
        <w:t>1</w:t>
      </w:r>
      <w:r w:rsidRPr="00E81567">
        <w:rPr>
          <w:b/>
          <w:color w:val="000000" w:themeColor="text1"/>
        </w:rPr>
        <w:t>08</w:t>
      </w:r>
      <w:r w:rsidRPr="00E81567">
        <w:rPr>
          <w:rFonts w:hint="eastAsia"/>
          <w:b/>
          <w:color w:val="000000" w:themeColor="text1"/>
        </w:rPr>
        <w:t>年</w:t>
      </w:r>
      <w:r w:rsidR="00C47367" w:rsidRPr="00E81567">
        <w:rPr>
          <w:rFonts w:hint="eastAsia"/>
          <w:b/>
          <w:color w:val="000000" w:themeColor="text1"/>
        </w:rPr>
        <w:t>3</w:t>
      </w:r>
      <w:r w:rsidRPr="00E81567">
        <w:rPr>
          <w:rFonts w:hint="eastAsia"/>
          <w:b/>
          <w:color w:val="000000" w:themeColor="text1"/>
        </w:rPr>
        <w:t>月</w:t>
      </w:r>
      <w:r w:rsidR="00C47367" w:rsidRPr="00E81567">
        <w:rPr>
          <w:rFonts w:hint="eastAsia"/>
          <w:b/>
          <w:color w:val="000000" w:themeColor="text1"/>
        </w:rPr>
        <w:t>5</w:t>
      </w:r>
      <w:r w:rsidRPr="00E81567">
        <w:rPr>
          <w:rFonts w:hint="eastAsia"/>
          <w:b/>
          <w:color w:val="000000" w:themeColor="text1"/>
        </w:rPr>
        <w:t>日花蓮縣政府同意</w:t>
      </w:r>
      <w:r w:rsidR="006128AF" w:rsidRPr="00E81567">
        <w:rPr>
          <w:rFonts w:hint="eastAsia"/>
          <w:b/>
          <w:color w:val="000000" w:themeColor="text1"/>
        </w:rPr>
        <w:t>榮君申請</w:t>
      </w:r>
      <w:r w:rsidR="00F351F9" w:rsidRPr="00E81567">
        <w:rPr>
          <w:rFonts w:hint="eastAsia"/>
          <w:b/>
          <w:color w:val="000000" w:themeColor="text1"/>
        </w:rPr>
        <w:t>土地</w:t>
      </w:r>
      <w:r w:rsidR="00D276FD" w:rsidRPr="00E81567">
        <w:rPr>
          <w:rFonts w:hint="eastAsia"/>
          <w:b/>
          <w:color w:val="000000" w:themeColor="text1"/>
        </w:rPr>
        <w:t>變更編定之經過</w:t>
      </w:r>
      <w:r w:rsidR="001B635C" w:rsidRPr="00E81567">
        <w:rPr>
          <w:rFonts w:hint="eastAsia"/>
          <w:b/>
          <w:color w:val="000000" w:themeColor="text1"/>
        </w:rPr>
        <w:t>：</w:t>
      </w:r>
    </w:p>
    <w:p w14:paraId="7582F20F" w14:textId="77777777" w:rsidR="00D276FD" w:rsidRPr="00E81567" w:rsidRDefault="00B60A46" w:rsidP="00FF7414">
      <w:pPr>
        <w:pStyle w:val="5"/>
        <w:rPr>
          <w:color w:val="000000" w:themeColor="text1"/>
        </w:rPr>
      </w:pPr>
      <w:r w:rsidRPr="00E81567">
        <w:rPr>
          <w:rFonts w:hint="eastAsia"/>
          <w:color w:val="000000" w:themeColor="text1"/>
        </w:rPr>
        <w:t>1</w:t>
      </w:r>
      <w:r w:rsidRPr="00E81567">
        <w:rPr>
          <w:color w:val="000000" w:themeColor="text1"/>
        </w:rPr>
        <w:t>07</w:t>
      </w:r>
      <w:r w:rsidRPr="00E81567">
        <w:rPr>
          <w:rFonts w:hint="eastAsia"/>
          <w:color w:val="000000" w:themeColor="text1"/>
        </w:rPr>
        <w:t>年1</w:t>
      </w:r>
      <w:r w:rsidRPr="00E81567">
        <w:rPr>
          <w:color w:val="000000" w:themeColor="text1"/>
        </w:rPr>
        <w:t>0</w:t>
      </w:r>
      <w:r w:rsidRPr="00E81567">
        <w:rPr>
          <w:rFonts w:hint="eastAsia"/>
          <w:color w:val="000000" w:themeColor="text1"/>
        </w:rPr>
        <w:t>月3</w:t>
      </w:r>
      <w:r w:rsidRPr="00E81567">
        <w:rPr>
          <w:color w:val="000000" w:themeColor="text1"/>
        </w:rPr>
        <w:t>0</w:t>
      </w:r>
      <w:r w:rsidRPr="00E81567">
        <w:rPr>
          <w:rFonts w:hint="eastAsia"/>
          <w:color w:val="000000" w:themeColor="text1"/>
        </w:rPr>
        <w:t>日</w:t>
      </w:r>
      <w:r w:rsidR="00D276FD" w:rsidRPr="00E81567">
        <w:rPr>
          <w:rFonts w:hint="eastAsia"/>
          <w:color w:val="000000" w:themeColor="text1"/>
        </w:rPr>
        <w:t>榮君</w:t>
      </w:r>
      <w:r w:rsidR="00D276FD" w:rsidRPr="00E81567">
        <w:rPr>
          <w:color w:val="000000" w:themeColor="text1"/>
        </w:rPr>
        <w:t>依據</w:t>
      </w:r>
      <w:r w:rsidR="00195F96" w:rsidRPr="00E81567">
        <w:rPr>
          <w:rFonts w:hint="eastAsia"/>
          <w:color w:val="000000" w:themeColor="text1"/>
        </w:rPr>
        <w:t>審查</w:t>
      </w:r>
      <w:r w:rsidR="00790832" w:rsidRPr="00E81567">
        <w:rPr>
          <w:rFonts w:hint="eastAsia"/>
          <w:color w:val="000000" w:themeColor="text1"/>
        </w:rPr>
        <w:t>作業要點</w:t>
      </w:r>
      <w:r w:rsidR="00D276FD" w:rsidRPr="00E81567">
        <w:rPr>
          <w:color w:val="000000" w:themeColor="text1"/>
        </w:rPr>
        <w:t>第6點規定，</w:t>
      </w:r>
      <w:r w:rsidR="00D276FD" w:rsidRPr="00E81567">
        <w:rPr>
          <w:rFonts w:hint="eastAsia"/>
          <w:color w:val="000000" w:themeColor="text1"/>
        </w:rPr>
        <w:t>檢具非都市土地變更編定申請書及興辦事業計畫等相關文件，向花蓮縣政府申請非都市土地變更編定，</w:t>
      </w:r>
      <w:r w:rsidR="00FB6E54" w:rsidRPr="00E81567">
        <w:rPr>
          <w:rFonts w:hint="eastAsia"/>
          <w:color w:val="000000" w:themeColor="text1"/>
        </w:rPr>
        <w:t>將</w:t>
      </w:r>
      <w:r w:rsidR="005829AB" w:rsidRPr="00E81567">
        <w:rPr>
          <w:rFonts w:hint="eastAsia"/>
          <w:color w:val="000000" w:themeColor="text1"/>
        </w:rPr>
        <w:t>作為</w:t>
      </w:r>
      <w:r w:rsidR="00B12D68" w:rsidRPr="00E81567">
        <w:rPr>
          <w:rFonts w:hint="eastAsia"/>
          <w:color w:val="000000" w:themeColor="text1"/>
        </w:rPr>
        <w:t>屠宰場之用地，依據非都市土地使用管制規則第2</w:t>
      </w:r>
      <w:r w:rsidR="00B12D68" w:rsidRPr="00E81567">
        <w:rPr>
          <w:color w:val="000000" w:themeColor="text1"/>
        </w:rPr>
        <w:t>8</w:t>
      </w:r>
      <w:r w:rsidR="00B12D68" w:rsidRPr="00E81567">
        <w:rPr>
          <w:rFonts w:hint="eastAsia"/>
          <w:color w:val="000000" w:themeColor="text1"/>
        </w:rPr>
        <w:t>條等規定，由一般農業區農牧用地變更為特定目的事業用地。</w:t>
      </w:r>
    </w:p>
    <w:p w14:paraId="3B8D102D" w14:textId="77777777" w:rsidR="00B12D68" w:rsidRPr="00E81567" w:rsidRDefault="00790832" w:rsidP="00FF7414">
      <w:pPr>
        <w:pStyle w:val="5"/>
        <w:rPr>
          <w:color w:val="000000" w:themeColor="text1"/>
        </w:rPr>
      </w:pPr>
      <w:r w:rsidRPr="00E81567">
        <w:rPr>
          <w:rFonts w:hint="eastAsia"/>
          <w:color w:val="000000" w:themeColor="text1"/>
        </w:rPr>
        <w:t>花蓮縣政府依據</w:t>
      </w:r>
      <w:r w:rsidR="008037D9" w:rsidRPr="00E81567">
        <w:rPr>
          <w:rFonts w:hint="eastAsia"/>
          <w:color w:val="000000" w:themeColor="text1"/>
        </w:rPr>
        <w:t>審查</w:t>
      </w:r>
      <w:r w:rsidRPr="00E81567">
        <w:rPr>
          <w:rFonts w:hint="eastAsia"/>
          <w:color w:val="000000" w:themeColor="text1"/>
        </w:rPr>
        <w:t>作業要點第7點審查經過：</w:t>
      </w:r>
    </w:p>
    <w:p w14:paraId="2DB26963" w14:textId="77777777" w:rsidR="00790832" w:rsidRPr="00E81567" w:rsidRDefault="004F4871" w:rsidP="00F9547F">
      <w:pPr>
        <w:pStyle w:val="51"/>
        <w:ind w:left="2041" w:firstLine="680"/>
        <w:rPr>
          <w:color w:val="000000" w:themeColor="text1"/>
        </w:rPr>
      </w:pPr>
      <w:r w:rsidRPr="00E81567">
        <w:rPr>
          <w:rFonts w:hint="eastAsia"/>
          <w:color w:val="000000" w:themeColor="text1"/>
        </w:rPr>
        <w:t>花蓮縣政府於1</w:t>
      </w:r>
      <w:r w:rsidRPr="00E81567">
        <w:rPr>
          <w:color w:val="000000" w:themeColor="text1"/>
        </w:rPr>
        <w:t>07</w:t>
      </w:r>
      <w:r w:rsidRPr="00E81567">
        <w:rPr>
          <w:rFonts w:hint="eastAsia"/>
          <w:color w:val="000000" w:themeColor="text1"/>
        </w:rPr>
        <w:t>年1</w:t>
      </w:r>
      <w:r w:rsidRPr="00E81567">
        <w:rPr>
          <w:color w:val="000000" w:themeColor="text1"/>
        </w:rPr>
        <w:t>1</w:t>
      </w:r>
      <w:r w:rsidRPr="00E81567">
        <w:rPr>
          <w:rFonts w:hint="eastAsia"/>
          <w:color w:val="000000" w:themeColor="text1"/>
        </w:rPr>
        <w:t>月1</w:t>
      </w:r>
      <w:r w:rsidRPr="00E81567">
        <w:rPr>
          <w:color w:val="000000" w:themeColor="text1"/>
        </w:rPr>
        <w:t>6</w:t>
      </w:r>
      <w:r w:rsidRPr="00E81567">
        <w:rPr>
          <w:rFonts w:hint="eastAsia"/>
          <w:color w:val="000000" w:themeColor="text1"/>
        </w:rPr>
        <w:t>日</w:t>
      </w:r>
      <w:r w:rsidR="00CF164E" w:rsidRPr="00E81567">
        <w:rPr>
          <w:rFonts w:hint="eastAsia"/>
          <w:color w:val="000000" w:themeColor="text1"/>
        </w:rPr>
        <w:t>至</w:t>
      </w:r>
      <w:r w:rsidR="00DE6EA0" w:rsidRPr="00E81567">
        <w:rPr>
          <w:rFonts w:hint="eastAsia"/>
          <w:color w:val="000000" w:themeColor="text1"/>
        </w:rPr>
        <w:t>現場會</w:t>
      </w:r>
      <w:proofErr w:type="gramStart"/>
      <w:r w:rsidR="00DE6EA0" w:rsidRPr="00E81567">
        <w:rPr>
          <w:rFonts w:hint="eastAsia"/>
          <w:color w:val="000000" w:themeColor="text1"/>
        </w:rPr>
        <w:t>勘</w:t>
      </w:r>
      <w:proofErr w:type="gramEnd"/>
      <w:r w:rsidR="00DE6EA0" w:rsidRPr="00E81567">
        <w:rPr>
          <w:rFonts w:hint="eastAsia"/>
          <w:color w:val="000000" w:themeColor="text1"/>
        </w:rPr>
        <w:t>後</w:t>
      </w:r>
      <w:r w:rsidR="008372D0" w:rsidRPr="00E81567">
        <w:rPr>
          <w:rFonts w:hint="eastAsia"/>
          <w:color w:val="000000" w:themeColor="text1"/>
        </w:rPr>
        <w:t>以</w:t>
      </w:r>
      <w:proofErr w:type="gramStart"/>
      <w:r w:rsidR="00C97B4B" w:rsidRPr="00E81567">
        <w:rPr>
          <w:rFonts w:hint="eastAsia"/>
          <w:color w:val="000000" w:themeColor="text1"/>
        </w:rPr>
        <w:t>1</w:t>
      </w:r>
      <w:r w:rsidR="00C97B4B" w:rsidRPr="00E81567">
        <w:rPr>
          <w:color w:val="000000" w:themeColor="text1"/>
        </w:rPr>
        <w:t>07</w:t>
      </w:r>
      <w:r w:rsidR="00C97B4B" w:rsidRPr="00E81567">
        <w:rPr>
          <w:rFonts w:hint="eastAsia"/>
          <w:color w:val="000000" w:themeColor="text1"/>
        </w:rPr>
        <w:t>年1</w:t>
      </w:r>
      <w:r w:rsidR="00C97B4B" w:rsidRPr="00E81567">
        <w:rPr>
          <w:color w:val="000000" w:themeColor="text1"/>
        </w:rPr>
        <w:t>2</w:t>
      </w:r>
      <w:r w:rsidR="00C97B4B" w:rsidRPr="00E81567">
        <w:rPr>
          <w:rFonts w:hint="eastAsia"/>
          <w:color w:val="000000" w:themeColor="text1"/>
        </w:rPr>
        <w:t>月1</w:t>
      </w:r>
      <w:r w:rsidR="00C97B4B" w:rsidRPr="00E81567">
        <w:rPr>
          <w:color w:val="000000" w:themeColor="text1"/>
        </w:rPr>
        <w:t>9</w:t>
      </w:r>
      <w:r w:rsidR="00C97B4B" w:rsidRPr="00E81567">
        <w:rPr>
          <w:rFonts w:hint="eastAsia"/>
          <w:color w:val="000000" w:themeColor="text1"/>
        </w:rPr>
        <w:t>日府農漁</w:t>
      </w:r>
      <w:proofErr w:type="gramEnd"/>
      <w:r w:rsidR="00C97B4B" w:rsidRPr="00E81567">
        <w:rPr>
          <w:rFonts w:hint="eastAsia"/>
          <w:color w:val="000000" w:themeColor="text1"/>
        </w:rPr>
        <w:t>字第1</w:t>
      </w:r>
      <w:r w:rsidR="00C97B4B" w:rsidRPr="00E81567">
        <w:rPr>
          <w:color w:val="000000" w:themeColor="text1"/>
        </w:rPr>
        <w:t>07023</w:t>
      </w:r>
      <w:r w:rsidR="00A32D29" w:rsidRPr="00E81567">
        <w:rPr>
          <w:color w:val="000000" w:themeColor="text1"/>
        </w:rPr>
        <w:t>7138</w:t>
      </w:r>
      <w:r w:rsidR="00A32D29" w:rsidRPr="00E81567">
        <w:rPr>
          <w:rFonts w:hint="eastAsia"/>
          <w:color w:val="000000" w:themeColor="text1"/>
        </w:rPr>
        <w:t>號函送審查意見予榮君，經榮君依審查意見補正</w:t>
      </w:r>
      <w:r w:rsidR="003D21BB" w:rsidRPr="00E81567">
        <w:rPr>
          <w:rFonts w:hint="eastAsia"/>
          <w:color w:val="000000" w:themeColor="text1"/>
        </w:rPr>
        <w:t>，</w:t>
      </w:r>
      <w:r w:rsidR="00A32D29" w:rsidRPr="00E81567">
        <w:rPr>
          <w:rFonts w:hint="eastAsia"/>
          <w:color w:val="000000" w:themeColor="text1"/>
        </w:rPr>
        <w:t>並於1</w:t>
      </w:r>
      <w:r w:rsidR="00A32D29" w:rsidRPr="00E81567">
        <w:rPr>
          <w:color w:val="000000" w:themeColor="text1"/>
        </w:rPr>
        <w:t>07</w:t>
      </w:r>
      <w:r w:rsidR="00A32D29" w:rsidRPr="00E81567">
        <w:rPr>
          <w:rFonts w:hint="eastAsia"/>
          <w:color w:val="000000" w:themeColor="text1"/>
        </w:rPr>
        <w:t>年1</w:t>
      </w:r>
      <w:r w:rsidR="00A32D29" w:rsidRPr="00E81567">
        <w:rPr>
          <w:color w:val="000000" w:themeColor="text1"/>
        </w:rPr>
        <w:t>2</w:t>
      </w:r>
      <w:r w:rsidR="00A32D29" w:rsidRPr="00E81567">
        <w:rPr>
          <w:rFonts w:hint="eastAsia"/>
          <w:color w:val="000000" w:themeColor="text1"/>
        </w:rPr>
        <w:t>月2</w:t>
      </w:r>
      <w:r w:rsidR="00A32D29" w:rsidRPr="00E81567">
        <w:rPr>
          <w:color w:val="000000" w:themeColor="text1"/>
        </w:rPr>
        <w:t>7</w:t>
      </w:r>
      <w:r w:rsidR="00A32D29" w:rsidRPr="00E81567">
        <w:rPr>
          <w:rFonts w:hint="eastAsia"/>
          <w:color w:val="000000" w:themeColor="text1"/>
        </w:rPr>
        <w:t>日檢附屠宰場變更編定申請書圖等文件予該府，</w:t>
      </w:r>
      <w:proofErr w:type="gramStart"/>
      <w:r w:rsidR="00272915" w:rsidRPr="00E81567">
        <w:rPr>
          <w:rFonts w:hint="eastAsia"/>
          <w:color w:val="000000" w:themeColor="text1"/>
        </w:rPr>
        <w:t>嗣</w:t>
      </w:r>
      <w:proofErr w:type="gramEnd"/>
      <w:r w:rsidR="00272915" w:rsidRPr="00E81567">
        <w:rPr>
          <w:rFonts w:hint="eastAsia"/>
          <w:color w:val="000000" w:themeColor="text1"/>
        </w:rPr>
        <w:t>該府於1</w:t>
      </w:r>
      <w:r w:rsidR="00272915" w:rsidRPr="00E81567">
        <w:rPr>
          <w:color w:val="000000" w:themeColor="text1"/>
        </w:rPr>
        <w:t>08</w:t>
      </w:r>
      <w:r w:rsidR="00272915" w:rsidRPr="00E81567">
        <w:rPr>
          <w:rFonts w:hint="eastAsia"/>
          <w:color w:val="000000" w:themeColor="text1"/>
        </w:rPr>
        <w:t>年1月2</w:t>
      </w:r>
      <w:r w:rsidR="00272915" w:rsidRPr="00E81567">
        <w:rPr>
          <w:color w:val="000000" w:themeColor="text1"/>
        </w:rPr>
        <w:t>4</w:t>
      </w:r>
      <w:r w:rsidR="00272915" w:rsidRPr="00E81567">
        <w:rPr>
          <w:rFonts w:hint="eastAsia"/>
          <w:color w:val="000000" w:themeColor="text1"/>
        </w:rPr>
        <w:t>日</w:t>
      </w:r>
      <w:r w:rsidR="00002274" w:rsidRPr="00E81567">
        <w:rPr>
          <w:rFonts w:hint="eastAsia"/>
          <w:color w:val="000000" w:themeColor="text1"/>
        </w:rPr>
        <w:t>函</w:t>
      </w:r>
      <w:r w:rsidR="00002274" w:rsidRPr="00E81567">
        <w:rPr>
          <w:rStyle w:val="aff0"/>
          <w:color w:val="000000" w:themeColor="text1"/>
        </w:rPr>
        <w:footnoteReference w:id="5"/>
      </w:r>
      <w:r w:rsidR="004A61FB" w:rsidRPr="00E81567">
        <w:rPr>
          <w:rFonts w:hint="eastAsia"/>
          <w:color w:val="000000" w:themeColor="text1"/>
        </w:rPr>
        <w:t>復榮君，原則同意農業用地變更案，</w:t>
      </w:r>
      <w:r w:rsidR="00D304A3" w:rsidRPr="00E81567">
        <w:rPr>
          <w:rFonts w:hint="eastAsia"/>
          <w:color w:val="000000" w:themeColor="text1"/>
        </w:rPr>
        <w:t>惟仍</w:t>
      </w:r>
      <w:proofErr w:type="gramStart"/>
      <w:r w:rsidR="00D304A3" w:rsidRPr="00E81567">
        <w:rPr>
          <w:rFonts w:hint="eastAsia"/>
          <w:color w:val="000000" w:themeColor="text1"/>
        </w:rPr>
        <w:t>請確依</w:t>
      </w:r>
      <w:proofErr w:type="gramEnd"/>
      <w:r w:rsidR="00D304A3" w:rsidRPr="00E81567">
        <w:rPr>
          <w:rFonts w:hint="eastAsia"/>
          <w:color w:val="000000" w:themeColor="text1"/>
        </w:rPr>
        <w:t>下列事項辦理略</w:t>
      </w:r>
      <w:proofErr w:type="gramStart"/>
      <w:r w:rsidR="00D304A3" w:rsidRPr="00E81567">
        <w:rPr>
          <w:rFonts w:hint="eastAsia"/>
          <w:color w:val="000000" w:themeColor="text1"/>
        </w:rPr>
        <w:t>以</w:t>
      </w:r>
      <w:proofErr w:type="gramEnd"/>
      <w:r w:rsidR="00D304A3" w:rsidRPr="00E81567">
        <w:rPr>
          <w:rFonts w:hint="eastAsia"/>
          <w:color w:val="000000" w:themeColor="text1"/>
        </w:rPr>
        <w:t>：</w:t>
      </w:r>
    </w:p>
    <w:p w14:paraId="3081C90B" w14:textId="77777777" w:rsidR="00D304A3" w:rsidRPr="00E81567" w:rsidRDefault="009052CD" w:rsidP="009F0B44">
      <w:pPr>
        <w:pStyle w:val="6"/>
        <w:rPr>
          <w:color w:val="000000" w:themeColor="text1"/>
        </w:rPr>
      </w:pPr>
      <w:r w:rsidRPr="00E81567">
        <w:rPr>
          <w:rFonts w:hint="eastAsia"/>
          <w:color w:val="000000" w:themeColor="text1"/>
        </w:rPr>
        <w:lastRenderedPageBreak/>
        <w:t>如須依空氣</w:t>
      </w:r>
      <w:r w:rsidR="00100D6E" w:rsidRPr="00E81567">
        <w:rPr>
          <w:rFonts w:hint="eastAsia"/>
          <w:color w:val="000000" w:themeColor="text1"/>
        </w:rPr>
        <w:t>污染防制法相關規定向目的事業主管機關申請固定污染源設置及操作許可時，</w:t>
      </w:r>
      <w:r w:rsidR="00D54D64" w:rsidRPr="00E81567">
        <w:rPr>
          <w:rFonts w:hint="eastAsia"/>
          <w:color w:val="000000" w:themeColor="text1"/>
        </w:rPr>
        <w:t>設置前應向</w:t>
      </w:r>
      <w:r w:rsidR="008E46E6" w:rsidRPr="00E81567">
        <w:rPr>
          <w:rFonts w:hint="eastAsia"/>
          <w:color w:val="000000" w:themeColor="text1"/>
        </w:rPr>
        <w:t>花蓮</w:t>
      </w:r>
      <w:r w:rsidR="00D54D64" w:rsidRPr="00E81567">
        <w:rPr>
          <w:rFonts w:hint="eastAsia"/>
          <w:color w:val="000000" w:themeColor="text1"/>
        </w:rPr>
        <w:t>縣環境保護局</w:t>
      </w:r>
      <w:r w:rsidR="00A136DD" w:rsidRPr="00E81567">
        <w:rPr>
          <w:rFonts w:hAnsi="標楷體" w:hint="eastAsia"/>
          <w:color w:val="000000" w:themeColor="text1"/>
        </w:rPr>
        <w:t>(下稱花蓮縣環保局)</w:t>
      </w:r>
      <w:r w:rsidR="00D54D64" w:rsidRPr="00E81567">
        <w:rPr>
          <w:rFonts w:hint="eastAsia"/>
          <w:color w:val="000000" w:themeColor="text1"/>
        </w:rPr>
        <w:t>申請取得設置許可證，另於營運前取得其操作許可證後，始得營運。</w:t>
      </w:r>
    </w:p>
    <w:p w14:paraId="7E0A68CF" w14:textId="77777777" w:rsidR="00506F4C" w:rsidRPr="00E81567" w:rsidRDefault="00D54D64" w:rsidP="009F0B44">
      <w:pPr>
        <w:pStyle w:val="6"/>
        <w:rPr>
          <w:color w:val="000000" w:themeColor="text1"/>
        </w:rPr>
      </w:pPr>
      <w:r w:rsidRPr="00E81567">
        <w:rPr>
          <w:rFonts w:hint="eastAsia"/>
          <w:color w:val="000000" w:themeColor="text1"/>
        </w:rPr>
        <w:t>依興辦事業計畫</w:t>
      </w:r>
      <w:r w:rsidR="00B37D3F" w:rsidRPr="00E81567">
        <w:rPr>
          <w:rFonts w:hint="eastAsia"/>
          <w:color w:val="000000" w:themeColor="text1"/>
        </w:rPr>
        <w:t>書</w:t>
      </w:r>
      <w:r w:rsidR="00401CF9" w:rsidRPr="00E81567">
        <w:rPr>
          <w:rFonts w:hint="eastAsia"/>
          <w:color w:val="000000" w:themeColor="text1"/>
        </w:rPr>
        <w:t>第4</w:t>
      </w:r>
      <w:r w:rsidR="00401CF9" w:rsidRPr="00E81567">
        <w:rPr>
          <w:color w:val="000000" w:themeColor="text1"/>
        </w:rPr>
        <w:t>2</w:t>
      </w:r>
      <w:r w:rsidR="00401CF9" w:rsidRPr="00E81567">
        <w:rPr>
          <w:rFonts w:hint="eastAsia"/>
          <w:color w:val="000000" w:themeColor="text1"/>
        </w:rPr>
        <w:t>頁</w:t>
      </w:r>
      <w:r w:rsidR="00DE281F" w:rsidRPr="00E81567">
        <w:rPr>
          <w:rStyle w:val="aff0"/>
          <w:color w:val="000000" w:themeColor="text1"/>
        </w:rPr>
        <w:footnoteReference w:id="6"/>
      </w:r>
      <w:r w:rsidRPr="00E81567">
        <w:rPr>
          <w:rFonts w:hint="eastAsia"/>
          <w:color w:val="000000" w:themeColor="text1"/>
        </w:rPr>
        <w:t>，</w:t>
      </w:r>
      <w:r w:rsidR="00506F4C" w:rsidRPr="00E81567">
        <w:rPr>
          <w:rFonts w:hint="eastAsia"/>
          <w:color w:val="000000" w:themeColor="text1"/>
        </w:rPr>
        <w:t>擬申請</w:t>
      </w:r>
      <w:r w:rsidRPr="00E81567">
        <w:rPr>
          <w:rFonts w:hint="eastAsia"/>
          <w:color w:val="000000" w:themeColor="text1"/>
        </w:rPr>
        <w:t>屠宰</w:t>
      </w:r>
      <w:r w:rsidR="00506F4C" w:rsidRPr="00E81567">
        <w:rPr>
          <w:rFonts w:hint="eastAsia"/>
          <w:color w:val="000000" w:themeColor="text1"/>
        </w:rPr>
        <w:t>場每日最大廢水產生量預估為1</w:t>
      </w:r>
      <w:r w:rsidR="00506F4C" w:rsidRPr="00E81567">
        <w:rPr>
          <w:color w:val="000000" w:themeColor="text1"/>
        </w:rPr>
        <w:t>8.8</w:t>
      </w:r>
      <w:r w:rsidR="00506F4C" w:rsidRPr="00E81567">
        <w:rPr>
          <w:rFonts w:hint="eastAsia"/>
          <w:color w:val="000000" w:themeColor="text1"/>
        </w:rPr>
        <w:t>立方公尺，現階段未達水污染防治法事業列管規模，惟仍有排放廢(污</w:t>
      </w:r>
      <w:r w:rsidR="00506F4C" w:rsidRPr="00E81567">
        <w:rPr>
          <w:color w:val="000000" w:themeColor="text1"/>
        </w:rPr>
        <w:t>)</w:t>
      </w:r>
      <w:r w:rsidR="00506F4C" w:rsidRPr="00E81567">
        <w:rPr>
          <w:rFonts w:hint="eastAsia"/>
          <w:color w:val="000000" w:themeColor="text1"/>
        </w:rPr>
        <w:t>水情形，故須符合放流水標準，使得排放於地面水體。爾後，屠宰場廢污水</w:t>
      </w:r>
      <w:proofErr w:type="gramStart"/>
      <w:r w:rsidR="00506F4C" w:rsidRPr="00E81567">
        <w:rPr>
          <w:rFonts w:hint="eastAsia"/>
          <w:color w:val="000000" w:themeColor="text1"/>
        </w:rPr>
        <w:t>量達列管</w:t>
      </w:r>
      <w:proofErr w:type="gramEnd"/>
      <w:r w:rsidR="00506F4C" w:rsidRPr="00E81567">
        <w:rPr>
          <w:rFonts w:hint="eastAsia"/>
          <w:color w:val="000000" w:themeColor="text1"/>
        </w:rPr>
        <w:t>標準時，請依規定向該縣環保局申請相關</w:t>
      </w:r>
      <w:r w:rsidR="00A136DD" w:rsidRPr="00E81567">
        <w:rPr>
          <w:rFonts w:hint="eastAsia"/>
          <w:color w:val="000000" w:themeColor="text1"/>
        </w:rPr>
        <w:t>水污染防治措施</w:t>
      </w:r>
      <w:r w:rsidR="00506F4C" w:rsidRPr="00E81567">
        <w:rPr>
          <w:rFonts w:hint="eastAsia"/>
          <w:color w:val="000000" w:themeColor="text1"/>
        </w:rPr>
        <w:t>及其相關許可證(文件</w:t>
      </w:r>
      <w:r w:rsidR="00506F4C" w:rsidRPr="00E81567">
        <w:rPr>
          <w:color w:val="000000" w:themeColor="text1"/>
        </w:rPr>
        <w:t>)</w:t>
      </w:r>
      <w:r w:rsidR="00506F4C" w:rsidRPr="00E81567">
        <w:rPr>
          <w:rFonts w:hint="eastAsia"/>
          <w:color w:val="000000" w:themeColor="text1"/>
        </w:rPr>
        <w:t>。</w:t>
      </w:r>
    </w:p>
    <w:p w14:paraId="7063C7C7" w14:textId="77777777" w:rsidR="00506F4C" w:rsidRPr="00E81567" w:rsidRDefault="00EC7886" w:rsidP="009F0B44">
      <w:pPr>
        <w:pStyle w:val="6"/>
        <w:rPr>
          <w:color w:val="000000" w:themeColor="text1"/>
        </w:rPr>
      </w:pPr>
      <w:r w:rsidRPr="00E81567">
        <w:rPr>
          <w:rFonts w:hint="eastAsia"/>
          <w:color w:val="000000" w:themeColor="text1"/>
        </w:rPr>
        <w:t>請於</w:t>
      </w:r>
      <w:r w:rsidR="009B713E" w:rsidRPr="00E81567">
        <w:rPr>
          <w:rFonts w:hint="eastAsia"/>
          <w:color w:val="000000" w:themeColor="text1"/>
        </w:rPr>
        <w:t>設施開工前依規定向該縣</w:t>
      </w:r>
      <w:proofErr w:type="gramStart"/>
      <w:r w:rsidR="009B713E" w:rsidRPr="00E81567">
        <w:rPr>
          <w:rFonts w:hint="eastAsia"/>
          <w:color w:val="000000" w:themeColor="text1"/>
        </w:rPr>
        <w:t>環保局申繳</w:t>
      </w:r>
      <w:r w:rsidR="00A136DD" w:rsidRPr="00E81567">
        <w:rPr>
          <w:rFonts w:hint="eastAsia"/>
          <w:color w:val="000000" w:themeColor="text1"/>
        </w:rPr>
        <w:t>空氣</w:t>
      </w:r>
      <w:proofErr w:type="gramEnd"/>
      <w:r w:rsidR="00A136DD" w:rsidRPr="00E81567">
        <w:rPr>
          <w:rFonts w:hint="eastAsia"/>
          <w:color w:val="000000" w:themeColor="text1"/>
        </w:rPr>
        <w:t>污染防制費</w:t>
      </w:r>
      <w:r w:rsidR="009B713E" w:rsidRPr="00E81567">
        <w:rPr>
          <w:rFonts w:hint="eastAsia"/>
          <w:color w:val="000000" w:themeColor="text1"/>
        </w:rPr>
        <w:t>，並取得目的事業主管機關許可；該縣環保局將依檢附資料判定是否為需檢具廢棄物清理計畫書之事業。</w:t>
      </w:r>
    </w:p>
    <w:p w14:paraId="3EF423CA" w14:textId="77777777" w:rsidR="00234338" w:rsidRPr="00E81567" w:rsidRDefault="00234338" w:rsidP="009F0B44">
      <w:pPr>
        <w:pStyle w:val="6"/>
        <w:rPr>
          <w:color w:val="000000" w:themeColor="text1"/>
        </w:rPr>
      </w:pPr>
      <w:r w:rsidRPr="00E81567">
        <w:rPr>
          <w:rFonts w:hint="eastAsia"/>
          <w:color w:val="000000" w:themeColor="text1"/>
        </w:rPr>
        <w:t>本案屠宰場興建</w:t>
      </w:r>
      <w:proofErr w:type="gramStart"/>
      <w:r w:rsidRPr="00E81567">
        <w:rPr>
          <w:rFonts w:hint="eastAsia"/>
          <w:color w:val="000000" w:themeColor="text1"/>
        </w:rPr>
        <w:t>倘</w:t>
      </w:r>
      <w:r w:rsidR="006B5E06" w:rsidRPr="00E81567">
        <w:rPr>
          <w:rFonts w:hint="eastAsia"/>
          <w:color w:val="000000" w:themeColor="text1"/>
        </w:rPr>
        <w:t>須</w:t>
      </w:r>
      <w:r w:rsidRPr="00E81567">
        <w:rPr>
          <w:rFonts w:hint="eastAsia"/>
          <w:color w:val="000000" w:themeColor="text1"/>
        </w:rPr>
        <w:t>引</w:t>
      </w:r>
      <w:proofErr w:type="gramEnd"/>
      <w:r w:rsidRPr="00E81567">
        <w:rPr>
          <w:rFonts w:hint="eastAsia"/>
          <w:color w:val="000000" w:themeColor="text1"/>
        </w:rPr>
        <w:t>排時，仍請依水利法相關規定辦理水權登記。</w:t>
      </w:r>
    </w:p>
    <w:p w14:paraId="370DD805" w14:textId="77777777" w:rsidR="009B713E" w:rsidRPr="00E81567" w:rsidRDefault="00234338" w:rsidP="009F0B44">
      <w:pPr>
        <w:pStyle w:val="6"/>
        <w:rPr>
          <w:color w:val="000000" w:themeColor="text1"/>
        </w:rPr>
      </w:pPr>
      <w:r w:rsidRPr="00E81567">
        <w:rPr>
          <w:rFonts w:hint="eastAsia"/>
          <w:color w:val="000000" w:themeColor="text1"/>
        </w:rPr>
        <w:t>本案實施使用時，依規定不得影響鄰近農地利用及農業生產環境，且不得破壞鄰近農</w:t>
      </w:r>
      <w:proofErr w:type="gramStart"/>
      <w:r w:rsidRPr="00E81567">
        <w:rPr>
          <w:rFonts w:hint="eastAsia"/>
          <w:color w:val="000000" w:themeColor="text1"/>
        </w:rPr>
        <w:t>路與灌排水</w:t>
      </w:r>
      <w:proofErr w:type="gramEnd"/>
      <w:r w:rsidRPr="00E81567">
        <w:rPr>
          <w:rFonts w:hint="eastAsia"/>
          <w:color w:val="000000" w:themeColor="text1"/>
        </w:rPr>
        <w:t>設施及影響</w:t>
      </w:r>
      <w:r w:rsidR="00926EF8" w:rsidRPr="00E81567">
        <w:rPr>
          <w:rFonts w:hint="eastAsia"/>
          <w:color w:val="000000" w:themeColor="text1"/>
        </w:rPr>
        <w:t>農業</w:t>
      </w:r>
      <w:r w:rsidR="00C243A8" w:rsidRPr="00E81567">
        <w:rPr>
          <w:rFonts w:hint="eastAsia"/>
          <w:color w:val="000000" w:themeColor="text1"/>
        </w:rPr>
        <w:t>灌排水質；使用期間應注意各項污染物排放之管制及有效處理方式，倘造成農業損害糾紛，應承諾賠償；並請於緊鄰農業用地部分，依所核定計畫書之農地變更說明書規劃配置。</w:t>
      </w:r>
    </w:p>
    <w:p w14:paraId="29251747" w14:textId="2735514A" w:rsidR="00BF10A7" w:rsidRPr="00E81567" w:rsidRDefault="00186161" w:rsidP="00FF7414">
      <w:pPr>
        <w:pStyle w:val="5"/>
        <w:rPr>
          <w:color w:val="000000" w:themeColor="text1"/>
        </w:rPr>
      </w:pPr>
      <w:proofErr w:type="gramStart"/>
      <w:r w:rsidRPr="00E81567">
        <w:rPr>
          <w:rFonts w:hint="eastAsia"/>
          <w:color w:val="000000" w:themeColor="text1"/>
        </w:rPr>
        <w:lastRenderedPageBreak/>
        <w:t>嗣</w:t>
      </w:r>
      <w:proofErr w:type="gramEnd"/>
      <w:r w:rsidR="00444F18" w:rsidRPr="00E81567">
        <w:rPr>
          <w:rFonts w:hint="eastAsia"/>
          <w:color w:val="000000" w:themeColor="text1"/>
        </w:rPr>
        <w:t>榮君</w:t>
      </w:r>
      <w:r w:rsidRPr="00E81567">
        <w:rPr>
          <w:rFonts w:hint="eastAsia"/>
          <w:color w:val="000000" w:themeColor="text1"/>
        </w:rPr>
        <w:t>取得花蓮縣政府</w:t>
      </w:r>
      <w:r w:rsidR="008D2295" w:rsidRPr="00E81567">
        <w:rPr>
          <w:rFonts w:hint="eastAsia"/>
          <w:color w:val="000000" w:themeColor="text1"/>
        </w:rPr>
        <w:t>1</w:t>
      </w:r>
      <w:r w:rsidR="008D2295" w:rsidRPr="00E81567">
        <w:rPr>
          <w:color w:val="000000" w:themeColor="text1"/>
        </w:rPr>
        <w:t>08</w:t>
      </w:r>
      <w:r w:rsidR="008D2295" w:rsidRPr="00E81567">
        <w:rPr>
          <w:rFonts w:hint="eastAsia"/>
          <w:color w:val="000000" w:themeColor="text1"/>
        </w:rPr>
        <w:t>年3月5日函</w:t>
      </w:r>
      <w:r w:rsidR="008D2295" w:rsidRPr="00E81567">
        <w:rPr>
          <w:color w:val="000000" w:themeColor="text1"/>
          <w:vertAlign w:val="superscript"/>
        </w:rPr>
        <w:footnoteReference w:id="7"/>
      </w:r>
      <w:r w:rsidR="008D2295" w:rsidRPr="00E81567">
        <w:rPr>
          <w:rFonts w:hint="eastAsia"/>
          <w:color w:val="000000" w:themeColor="text1"/>
        </w:rPr>
        <w:t>核准</w:t>
      </w:r>
      <w:r w:rsidR="006B5E06" w:rsidRPr="00E81567">
        <w:rPr>
          <w:rFonts w:hint="eastAsia"/>
          <w:color w:val="000000" w:themeColor="text1"/>
        </w:rPr>
        <w:t>土地</w:t>
      </w:r>
      <w:r w:rsidR="008D2295" w:rsidRPr="00E81567">
        <w:rPr>
          <w:rFonts w:hint="eastAsia"/>
          <w:color w:val="000000" w:themeColor="text1"/>
        </w:rPr>
        <w:t>變更編定</w:t>
      </w:r>
      <w:r w:rsidRPr="00E81567">
        <w:rPr>
          <w:rFonts w:hint="eastAsia"/>
          <w:color w:val="000000" w:themeColor="text1"/>
        </w:rPr>
        <w:t>後，</w:t>
      </w:r>
      <w:r w:rsidR="00FE16E7" w:rsidRPr="00E81567">
        <w:rPr>
          <w:rFonts w:hint="eastAsia"/>
          <w:color w:val="000000" w:themeColor="text1"/>
        </w:rPr>
        <w:t>於1</w:t>
      </w:r>
      <w:r w:rsidR="00FE16E7" w:rsidRPr="00E81567">
        <w:rPr>
          <w:color w:val="000000" w:themeColor="text1"/>
        </w:rPr>
        <w:t>08</w:t>
      </w:r>
      <w:r w:rsidR="00FE16E7" w:rsidRPr="00E81567">
        <w:rPr>
          <w:rFonts w:hint="eastAsia"/>
          <w:color w:val="000000" w:themeColor="text1"/>
        </w:rPr>
        <w:t>年</w:t>
      </w:r>
      <w:r w:rsidR="00F04DD5" w:rsidRPr="00E81567">
        <w:rPr>
          <w:rFonts w:hint="eastAsia"/>
          <w:color w:val="000000" w:themeColor="text1"/>
        </w:rPr>
        <w:t>3月8日向</w:t>
      </w:r>
      <w:r w:rsidR="009F0B44" w:rsidRPr="00E81567">
        <w:rPr>
          <w:rFonts w:hint="eastAsia"/>
          <w:color w:val="000000" w:themeColor="text1"/>
        </w:rPr>
        <w:t>花蓮縣</w:t>
      </w:r>
      <w:r w:rsidR="00F04DD5" w:rsidRPr="00E81567">
        <w:rPr>
          <w:rFonts w:hint="eastAsia"/>
          <w:color w:val="000000" w:themeColor="text1"/>
        </w:rPr>
        <w:t>花蓮地政事務所辦理</w:t>
      </w:r>
      <w:r w:rsidR="001B1BE3" w:rsidRPr="00E81567">
        <w:rPr>
          <w:rFonts w:hint="eastAsia"/>
          <w:color w:val="000000" w:themeColor="text1"/>
        </w:rPr>
        <w:t>吉安鄉海濱段</w:t>
      </w:r>
      <w:r w:rsidR="009369CA">
        <w:rPr>
          <w:rFonts w:hint="eastAsia"/>
          <w:color w:val="000000" w:themeColor="text1"/>
        </w:rPr>
        <w:t>○</w:t>
      </w:r>
      <w:r w:rsidR="001B1BE3" w:rsidRPr="00E81567">
        <w:rPr>
          <w:color w:val="000000" w:themeColor="text1"/>
        </w:rPr>
        <w:t>-3</w:t>
      </w:r>
      <w:r w:rsidR="001B1BE3" w:rsidRPr="00E81567">
        <w:rPr>
          <w:rFonts w:hint="eastAsia"/>
          <w:color w:val="000000" w:themeColor="text1"/>
        </w:rPr>
        <w:t>地號土地編定使用地類別</w:t>
      </w:r>
      <w:r w:rsidR="00B00607" w:rsidRPr="00E81567">
        <w:rPr>
          <w:rFonts w:hint="eastAsia"/>
          <w:color w:val="000000" w:themeColor="text1"/>
        </w:rPr>
        <w:t>，</w:t>
      </w:r>
      <w:r w:rsidR="001B1BE3" w:rsidRPr="00E81567">
        <w:rPr>
          <w:rFonts w:hint="eastAsia"/>
          <w:color w:val="000000" w:themeColor="text1"/>
        </w:rPr>
        <w:t>由</w:t>
      </w:r>
      <w:r w:rsidR="00BF10A7" w:rsidRPr="00E81567">
        <w:rPr>
          <w:rFonts w:hint="eastAsia"/>
          <w:color w:val="000000" w:themeColor="text1"/>
        </w:rPr>
        <w:t>農牧用地變更為特定目的事業用地</w:t>
      </w:r>
      <w:r w:rsidR="001B1BE3" w:rsidRPr="00E81567">
        <w:rPr>
          <w:rFonts w:hint="eastAsia"/>
          <w:color w:val="000000" w:themeColor="text1"/>
        </w:rPr>
        <w:t>完竣</w:t>
      </w:r>
      <w:r w:rsidR="00BF10A7" w:rsidRPr="00E81567">
        <w:rPr>
          <w:rFonts w:hint="eastAsia"/>
          <w:color w:val="000000" w:themeColor="text1"/>
        </w:rPr>
        <w:t>。</w:t>
      </w:r>
    </w:p>
    <w:p w14:paraId="0EFAC202" w14:textId="77777777" w:rsidR="00C715C9" w:rsidRPr="00E81567" w:rsidRDefault="0017545D" w:rsidP="005900E1">
      <w:pPr>
        <w:pStyle w:val="4"/>
        <w:ind w:left="1722"/>
        <w:rPr>
          <w:b/>
          <w:color w:val="000000" w:themeColor="text1"/>
        </w:rPr>
      </w:pPr>
      <w:r w:rsidRPr="00E81567">
        <w:rPr>
          <w:rFonts w:hint="eastAsia"/>
          <w:b/>
          <w:color w:val="000000" w:themeColor="text1"/>
        </w:rPr>
        <w:t>1</w:t>
      </w:r>
      <w:r w:rsidRPr="00E81567">
        <w:rPr>
          <w:b/>
          <w:color w:val="000000" w:themeColor="text1"/>
        </w:rPr>
        <w:t>09</w:t>
      </w:r>
      <w:r w:rsidRPr="00E81567">
        <w:rPr>
          <w:rFonts w:hint="eastAsia"/>
          <w:b/>
          <w:color w:val="000000" w:themeColor="text1"/>
        </w:rPr>
        <w:t>年</w:t>
      </w:r>
      <w:r w:rsidR="00755B5C" w:rsidRPr="00E81567">
        <w:rPr>
          <w:b/>
          <w:color w:val="000000" w:themeColor="text1"/>
        </w:rPr>
        <w:t>9</w:t>
      </w:r>
      <w:r w:rsidRPr="00E81567">
        <w:rPr>
          <w:rFonts w:hint="eastAsia"/>
          <w:b/>
          <w:color w:val="000000" w:themeColor="text1"/>
        </w:rPr>
        <w:t>月1</w:t>
      </w:r>
      <w:r w:rsidR="00755B5C" w:rsidRPr="00E81567">
        <w:rPr>
          <w:b/>
          <w:color w:val="000000" w:themeColor="text1"/>
        </w:rPr>
        <w:t>5</w:t>
      </w:r>
      <w:r w:rsidRPr="00E81567">
        <w:rPr>
          <w:rFonts w:hint="eastAsia"/>
          <w:b/>
          <w:color w:val="000000" w:themeColor="text1"/>
        </w:rPr>
        <w:t>日</w:t>
      </w:r>
      <w:r w:rsidR="00755B5C" w:rsidRPr="00E81567">
        <w:rPr>
          <w:rFonts w:hint="eastAsia"/>
          <w:b/>
          <w:color w:val="000000" w:themeColor="text1"/>
        </w:rPr>
        <w:t>花蓮縣政府同意</w:t>
      </w:r>
      <w:r w:rsidR="00024FE6" w:rsidRPr="00E81567">
        <w:rPr>
          <w:rFonts w:hint="eastAsia"/>
          <w:b/>
          <w:color w:val="000000" w:themeColor="text1"/>
        </w:rPr>
        <w:t>榮君申請</w:t>
      </w:r>
      <w:r w:rsidR="00223324" w:rsidRPr="00E81567">
        <w:rPr>
          <w:rFonts w:hint="eastAsia"/>
          <w:b/>
          <w:color w:val="000000" w:themeColor="text1"/>
        </w:rPr>
        <w:t>「</w:t>
      </w:r>
      <w:r w:rsidR="00755B5C" w:rsidRPr="00E81567">
        <w:rPr>
          <w:rFonts w:hint="eastAsia"/>
          <w:b/>
          <w:color w:val="000000" w:themeColor="text1"/>
        </w:rPr>
        <w:t>北濱家禽屠宰場</w:t>
      </w:r>
      <w:r w:rsidR="008E7E5B" w:rsidRPr="00E81567">
        <w:rPr>
          <w:rFonts w:hint="eastAsia"/>
          <w:b/>
          <w:color w:val="000000" w:themeColor="text1"/>
        </w:rPr>
        <w:t>興辦事業計畫</w:t>
      </w:r>
      <w:r w:rsidR="00DA50DC" w:rsidRPr="00E81567">
        <w:rPr>
          <w:rFonts w:hint="eastAsia"/>
          <w:b/>
          <w:color w:val="000000" w:themeColor="text1"/>
        </w:rPr>
        <w:t>書」(第一次)變更案</w:t>
      </w:r>
      <w:r w:rsidRPr="00E81567">
        <w:rPr>
          <w:rFonts w:hint="eastAsia"/>
          <w:b/>
          <w:color w:val="000000" w:themeColor="text1"/>
        </w:rPr>
        <w:t>之經過</w:t>
      </w:r>
      <w:r w:rsidR="00C008EC" w:rsidRPr="00E81567">
        <w:rPr>
          <w:rFonts w:hint="eastAsia"/>
          <w:b/>
          <w:color w:val="000000" w:themeColor="text1"/>
        </w:rPr>
        <w:t>：</w:t>
      </w:r>
    </w:p>
    <w:p w14:paraId="44F17794" w14:textId="77777777" w:rsidR="008E7E5B" w:rsidRPr="00E81567" w:rsidRDefault="004726D3" w:rsidP="00FF7414">
      <w:pPr>
        <w:pStyle w:val="5"/>
        <w:rPr>
          <w:color w:val="000000" w:themeColor="text1"/>
        </w:rPr>
      </w:pPr>
      <w:r w:rsidRPr="00E81567">
        <w:rPr>
          <w:rFonts w:hint="eastAsia"/>
          <w:color w:val="000000" w:themeColor="text1"/>
        </w:rPr>
        <w:t>1</w:t>
      </w:r>
      <w:r w:rsidRPr="00E81567">
        <w:rPr>
          <w:color w:val="000000" w:themeColor="text1"/>
        </w:rPr>
        <w:t>0</w:t>
      </w:r>
      <w:r w:rsidR="00093889" w:rsidRPr="00E81567">
        <w:rPr>
          <w:color w:val="000000" w:themeColor="text1"/>
        </w:rPr>
        <w:t>9</w:t>
      </w:r>
      <w:r w:rsidR="00093889" w:rsidRPr="00E81567">
        <w:rPr>
          <w:rFonts w:hint="eastAsia"/>
          <w:color w:val="000000" w:themeColor="text1"/>
        </w:rPr>
        <w:t>年8月1</w:t>
      </w:r>
      <w:r w:rsidR="00D571A4" w:rsidRPr="00E81567">
        <w:rPr>
          <w:color w:val="000000" w:themeColor="text1"/>
        </w:rPr>
        <w:t>4</w:t>
      </w:r>
      <w:r w:rsidR="00093889" w:rsidRPr="00E81567">
        <w:rPr>
          <w:rFonts w:hint="eastAsia"/>
          <w:color w:val="000000" w:themeColor="text1"/>
        </w:rPr>
        <w:t>日榮君向花蓮縣政府申請</w:t>
      </w:r>
      <w:r w:rsidR="00223324" w:rsidRPr="00E81567">
        <w:rPr>
          <w:rFonts w:hint="eastAsia"/>
          <w:color w:val="000000" w:themeColor="text1"/>
        </w:rPr>
        <w:t>「</w:t>
      </w:r>
      <w:r w:rsidR="0098443D" w:rsidRPr="00E81567">
        <w:rPr>
          <w:rFonts w:hint="eastAsia"/>
          <w:color w:val="000000" w:themeColor="text1"/>
        </w:rPr>
        <w:t>北濱家禽屠宰場</w:t>
      </w:r>
      <w:r w:rsidR="00093889" w:rsidRPr="00E81567">
        <w:rPr>
          <w:rFonts w:hint="eastAsia"/>
          <w:color w:val="000000" w:themeColor="text1"/>
        </w:rPr>
        <w:t>興辦事業計畫書</w:t>
      </w:r>
      <w:r w:rsidR="00A70E4D" w:rsidRPr="00E81567">
        <w:rPr>
          <w:rFonts w:hint="eastAsia"/>
          <w:color w:val="000000" w:themeColor="text1"/>
        </w:rPr>
        <w:t>」(第一次) 變更案</w:t>
      </w:r>
      <w:r w:rsidR="00093889" w:rsidRPr="00E81567">
        <w:rPr>
          <w:rFonts w:hint="eastAsia"/>
          <w:color w:val="000000" w:themeColor="text1"/>
        </w:rPr>
        <w:t>，經該府審查</w:t>
      </w:r>
      <w:r w:rsidR="003A2A42" w:rsidRPr="00E81567">
        <w:rPr>
          <w:rFonts w:hint="eastAsia"/>
          <w:color w:val="000000" w:themeColor="text1"/>
        </w:rPr>
        <w:t>後</w:t>
      </w:r>
      <w:r w:rsidR="00097350" w:rsidRPr="00E81567">
        <w:rPr>
          <w:rFonts w:hint="eastAsia"/>
          <w:color w:val="000000" w:themeColor="text1"/>
        </w:rPr>
        <w:t>，依據審查</w:t>
      </w:r>
      <w:r w:rsidR="0019065B" w:rsidRPr="00E81567">
        <w:rPr>
          <w:rFonts w:hint="eastAsia"/>
          <w:color w:val="000000" w:themeColor="text1"/>
        </w:rPr>
        <w:t>作業</w:t>
      </w:r>
      <w:r w:rsidR="00097350" w:rsidRPr="00E81567">
        <w:rPr>
          <w:rFonts w:hint="eastAsia"/>
          <w:color w:val="000000" w:themeColor="text1"/>
        </w:rPr>
        <w:t>要點第9點</w:t>
      </w:r>
      <w:r w:rsidR="00EB27E9" w:rsidRPr="00E81567">
        <w:rPr>
          <w:rStyle w:val="aff0"/>
          <w:color w:val="000000" w:themeColor="text1"/>
        </w:rPr>
        <w:footnoteReference w:id="8"/>
      </w:r>
      <w:r w:rsidR="00097350" w:rsidRPr="00E81567">
        <w:rPr>
          <w:rFonts w:hint="eastAsia"/>
          <w:color w:val="000000" w:themeColor="text1"/>
        </w:rPr>
        <w:t>及「屠宰場設置標準」等規定，</w:t>
      </w:r>
      <w:r w:rsidR="001C1D58" w:rsidRPr="00E81567">
        <w:rPr>
          <w:rFonts w:hint="eastAsia"/>
          <w:color w:val="000000" w:themeColor="text1"/>
        </w:rPr>
        <w:t>於</w:t>
      </w:r>
      <w:r w:rsidR="003A2A42" w:rsidRPr="00E81567">
        <w:rPr>
          <w:rFonts w:hint="eastAsia"/>
          <w:color w:val="000000" w:themeColor="text1"/>
        </w:rPr>
        <w:t>1</w:t>
      </w:r>
      <w:r w:rsidR="003A2A42" w:rsidRPr="00E81567">
        <w:rPr>
          <w:color w:val="000000" w:themeColor="text1"/>
        </w:rPr>
        <w:t>09</w:t>
      </w:r>
      <w:r w:rsidR="003A2A42" w:rsidRPr="00E81567">
        <w:rPr>
          <w:rFonts w:hint="eastAsia"/>
          <w:color w:val="000000" w:themeColor="text1"/>
        </w:rPr>
        <w:t>年9月1</w:t>
      </w:r>
      <w:r w:rsidR="003A2A42" w:rsidRPr="00E81567">
        <w:rPr>
          <w:color w:val="000000" w:themeColor="text1"/>
        </w:rPr>
        <w:t>5</w:t>
      </w:r>
      <w:r w:rsidR="003A2A42" w:rsidRPr="00E81567">
        <w:rPr>
          <w:rFonts w:hint="eastAsia"/>
          <w:color w:val="000000" w:themeColor="text1"/>
        </w:rPr>
        <w:t>日函</w:t>
      </w:r>
      <w:r w:rsidR="00B24AFB" w:rsidRPr="00E81567">
        <w:rPr>
          <w:rStyle w:val="aff0"/>
          <w:color w:val="000000" w:themeColor="text1"/>
        </w:rPr>
        <w:footnoteReference w:id="9"/>
      </w:r>
      <w:r w:rsidR="003A2A42" w:rsidRPr="00E81567">
        <w:rPr>
          <w:rFonts w:hint="eastAsia"/>
          <w:color w:val="000000" w:themeColor="text1"/>
        </w:rPr>
        <w:t>復榮君並副知農業部准予變更</w:t>
      </w:r>
      <w:r w:rsidR="005B0C3F" w:rsidRPr="00E81567">
        <w:rPr>
          <w:rFonts w:hint="eastAsia"/>
          <w:color w:val="000000" w:themeColor="text1"/>
        </w:rPr>
        <w:t>。</w:t>
      </w:r>
      <w:r w:rsidR="005B0C3F" w:rsidRPr="00E81567">
        <w:rPr>
          <w:color w:val="000000" w:themeColor="text1"/>
        </w:rPr>
        <w:t>准予</w:t>
      </w:r>
      <w:r w:rsidR="00091B5D" w:rsidRPr="00E81567">
        <w:rPr>
          <w:rFonts w:hint="eastAsia"/>
          <w:color w:val="000000" w:themeColor="text1"/>
        </w:rPr>
        <w:t>變更</w:t>
      </w:r>
      <w:r w:rsidR="005B0C3F" w:rsidRPr="00E81567">
        <w:rPr>
          <w:rFonts w:hint="eastAsia"/>
          <w:color w:val="000000" w:themeColor="text1"/>
        </w:rPr>
        <w:t>事項</w:t>
      </w:r>
      <w:r w:rsidR="00F23909" w:rsidRPr="00E81567">
        <w:rPr>
          <w:rFonts w:hint="eastAsia"/>
          <w:color w:val="000000" w:themeColor="text1"/>
        </w:rPr>
        <w:t>係</w:t>
      </w:r>
      <w:r w:rsidR="005B0C3F" w:rsidRPr="00E81567">
        <w:rPr>
          <w:color w:val="000000" w:themeColor="text1"/>
        </w:rPr>
        <w:t>增加廢污水處理設施等雜項工作物</w:t>
      </w:r>
      <w:r w:rsidR="009F0B44" w:rsidRPr="00E81567">
        <w:rPr>
          <w:rFonts w:hint="eastAsia"/>
          <w:color w:val="000000" w:themeColor="text1"/>
        </w:rPr>
        <w:t>，</w:t>
      </w:r>
      <w:r w:rsidR="003A2A42" w:rsidRPr="00E81567">
        <w:rPr>
          <w:rFonts w:hint="eastAsia"/>
          <w:color w:val="000000" w:themeColor="text1"/>
        </w:rPr>
        <w:t>變更事項摘要如下：</w:t>
      </w:r>
    </w:p>
    <w:p w14:paraId="7E855316" w14:textId="77777777" w:rsidR="00653BEF" w:rsidRPr="00E81567" w:rsidRDefault="00653BEF" w:rsidP="00FF7414">
      <w:pPr>
        <w:pStyle w:val="6"/>
        <w:rPr>
          <w:color w:val="000000" w:themeColor="text1"/>
        </w:rPr>
      </w:pPr>
      <w:r w:rsidRPr="00E81567">
        <w:rPr>
          <w:rFonts w:hint="eastAsia"/>
          <w:color w:val="000000" w:themeColor="text1"/>
        </w:rPr>
        <w:t>變更場名：原「北濱家</w:t>
      </w:r>
      <w:r w:rsidR="006969ED" w:rsidRPr="00E81567">
        <w:rPr>
          <w:rFonts w:hint="eastAsia"/>
          <w:color w:val="000000" w:themeColor="text1"/>
        </w:rPr>
        <w:t>禽屠宰場」變更為「開心屠宰場</w:t>
      </w:r>
      <w:r w:rsidR="00837B39" w:rsidRPr="00E81567">
        <w:rPr>
          <w:rFonts w:hint="eastAsia"/>
          <w:color w:val="000000" w:themeColor="text1"/>
        </w:rPr>
        <w:t>」。</w:t>
      </w:r>
    </w:p>
    <w:p w14:paraId="5BD16987" w14:textId="77777777" w:rsidR="003A2A42" w:rsidRPr="00E81567" w:rsidRDefault="00B8214A" w:rsidP="00FF7414">
      <w:pPr>
        <w:pStyle w:val="6"/>
        <w:rPr>
          <w:color w:val="000000" w:themeColor="text1"/>
        </w:rPr>
      </w:pPr>
      <w:r w:rsidRPr="00E81567">
        <w:rPr>
          <w:rFonts w:hint="eastAsia"/>
          <w:color w:val="000000" w:themeColor="text1"/>
        </w:rPr>
        <w:t>變更</w:t>
      </w:r>
      <w:r w:rsidR="005B0C3F" w:rsidRPr="00E81567">
        <w:rPr>
          <w:rFonts w:hint="eastAsia"/>
          <w:color w:val="000000" w:themeColor="text1"/>
        </w:rPr>
        <w:t>計畫書第2</w:t>
      </w:r>
      <w:r w:rsidR="005B0C3F" w:rsidRPr="00E81567">
        <w:rPr>
          <w:color w:val="000000" w:themeColor="text1"/>
        </w:rPr>
        <w:t>6</w:t>
      </w:r>
      <w:r w:rsidR="005B0C3F" w:rsidRPr="00E81567">
        <w:rPr>
          <w:rFonts w:hint="eastAsia"/>
          <w:color w:val="000000" w:themeColor="text1"/>
        </w:rPr>
        <w:t>頁：建築物設備配置圖及配置說明變更。</w:t>
      </w:r>
    </w:p>
    <w:p w14:paraId="0BCA47AC" w14:textId="77777777" w:rsidR="005B0C3F" w:rsidRPr="00E81567" w:rsidRDefault="005B0C3F" w:rsidP="00FF7414">
      <w:pPr>
        <w:pStyle w:val="7"/>
        <w:rPr>
          <w:color w:val="000000" w:themeColor="text1"/>
        </w:rPr>
      </w:pPr>
      <w:r w:rsidRPr="00E81567">
        <w:rPr>
          <w:rFonts w:hint="eastAsia"/>
          <w:color w:val="000000" w:themeColor="text1"/>
        </w:rPr>
        <w:t>變更建築面積。</w:t>
      </w:r>
    </w:p>
    <w:p w14:paraId="6A2C4CFA" w14:textId="77777777" w:rsidR="005B0C3F" w:rsidRPr="00E81567" w:rsidRDefault="005B0C3F" w:rsidP="00FF7414">
      <w:pPr>
        <w:pStyle w:val="7"/>
        <w:rPr>
          <w:color w:val="000000" w:themeColor="text1"/>
        </w:rPr>
      </w:pPr>
      <w:r w:rsidRPr="00E81567">
        <w:rPr>
          <w:rFonts w:hint="eastAsia"/>
          <w:color w:val="000000" w:themeColor="text1"/>
        </w:rPr>
        <w:t>增加圍牆、廢水處理設施等雜項工作物。</w:t>
      </w:r>
    </w:p>
    <w:p w14:paraId="4091F534" w14:textId="77777777" w:rsidR="005B0C3F" w:rsidRPr="00E81567" w:rsidRDefault="005B0C3F" w:rsidP="00FF7414">
      <w:pPr>
        <w:pStyle w:val="6"/>
        <w:rPr>
          <w:color w:val="000000" w:themeColor="text1"/>
        </w:rPr>
      </w:pPr>
      <w:r w:rsidRPr="00E81567">
        <w:rPr>
          <w:rFonts w:hint="eastAsia"/>
          <w:color w:val="000000" w:themeColor="text1"/>
        </w:rPr>
        <w:t>變更計畫書第2</w:t>
      </w:r>
      <w:r w:rsidRPr="00E81567">
        <w:rPr>
          <w:color w:val="000000" w:themeColor="text1"/>
        </w:rPr>
        <w:t>7</w:t>
      </w:r>
      <w:r w:rsidRPr="00E81567">
        <w:rPr>
          <w:rFonts w:hint="eastAsia"/>
          <w:color w:val="000000" w:themeColor="text1"/>
        </w:rPr>
        <w:t>頁，圖6建築配置計畫圖變更配置。</w:t>
      </w:r>
    </w:p>
    <w:p w14:paraId="3A789253" w14:textId="77777777" w:rsidR="005B0C3F" w:rsidRPr="00E81567" w:rsidRDefault="005B0C3F" w:rsidP="00FF7414">
      <w:pPr>
        <w:pStyle w:val="6"/>
        <w:rPr>
          <w:color w:val="000000" w:themeColor="text1"/>
        </w:rPr>
      </w:pPr>
      <w:r w:rsidRPr="00E81567">
        <w:rPr>
          <w:rFonts w:hint="eastAsia"/>
          <w:color w:val="000000" w:themeColor="text1"/>
        </w:rPr>
        <w:t>變更計畫書第</w:t>
      </w:r>
      <w:r w:rsidRPr="00E81567">
        <w:rPr>
          <w:color w:val="000000" w:themeColor="text1"/>
        </w:rPr>
        <w:t>40</w:t>
      </w:r>
      <w:r w:rsidRPr="00E81567">
        <w:rPr>
          <w:rFonts w:hint="eastAsia"/>
          <w:color w:val="000000" w:themeColor="text1"/>
        </w:rPr>
        <w:t>頁：圖1</w:t>
      </w:r>
      <w:r w:rsidRPr="00E81567">
        <w:rPr>
          <w:color w:val="000000" w:themeColor="text1"/>
        </w:rPr>
        <w:t>0</w:t>
      </w:r>
      <w:r w:rsidRPr="00E81567">
        <w:rPr>
          <w:rFonts w:hint="eastAsia"/>
          <w:color w:val="000000" w:themeColor="text1"/>
        </w:rPr>
        <w:t>隔離綠帶與設施配置圖：「屠宰設施設備」位置變更，但「隔離</w:t>
      </w:r>
      <w:r w:rsidRPr="00E81567">
        <w:rPr>
          <w:rFonts w:hint="eastAsia"/>
          <w:color w:val="000000" w:themeColor="text1"/>
        </w:rPr>
        <w:lastRenderedPageBreak/>
        <w:t>綠帶」與「設施面積」位置不變。</w:t>
      </w:r>
    </w:p>
    <w:p w14:paraId="3E924A1A" w14:textId="77777777" w:rsidR="005B0C3F" w:rsidRPr="00E81567" w:rsidRDefault="00AC68A2" w:rsidP="00FF7414">
      <w:pPr>
        <w:pStyle w:val="5"/>
        <w:rPr>
          <w:color w:val="000000" w:themeColor="text1"/>
        </w:rPr>
      </w:pPr>
      <w:bookmarkStart w:id="165" w:name="_Hlk187139142"/>
      <w:bookmarkStart w:id="166" w:name="_Hlk185435082"/>
      <w:r w:rsidRPr="00E81567">
        <w:rPr>
          <w:rFonts w:hint="eastAsia"/>
          <w:color w:val="000000" w:themeColor="text1"/>
        </w:rPr>
        <w:t>花蓮縣政府</w:t>
      </w:r>
      <w:r w:rsidR="002D051C" w:rsidRPr="00E81567">
        <w:rPr>
          <w:rFonts w:hint="eastAsia"/>
          <w:color w:val="000000" w:themeColor="text1"/>
        </w:rPr>
        <w:t>於</w:t>
      </w:r>
      <w:r w:rsidRPr="00E81567">
        <w:rPr>
          <w:rFonts w:hint="eastAsia"/>
          <w:color w:val="000000" w:themeColor="text1"/>
        </w:rPr>
        <w:t>1</w:t>
      </w:r>
      <w:r w:rsidRPr="00E81567">
        <w:rPr>
          <w:color w:val="000000" w:themeColor="text1"/>
        </w:rPr>
        <w:t>09年</w:t>
      </w:r>
      <w:r w:rsidRPr="00E81567">
        <w:rPr>
          <w:rFonts w:hint="eastAsia"/>
          <w:color w:val="000000" w:themeColor="text1"/>
        </w:rPr>
        <w:t>9</w:t>
      </w:r>
      <w:r w:rsidRPr="00E81567">
        <w:rPr>
          <w:color w:val="000000" w:themeColor="text1"/>
        </w:rPr>
        <w:t>月</w:t>
      </w:r>
      <w:r w:rsidRPr="00E81567">
        <w:rPr>
          <w:rFonts w:hint="eastAsia"/>
          <w:color w:val="000000" w:themeColor="text1"/>
        </w:rPr>
        <w:t>1</w:t>
      </w:r>
      <w:r w:rsidRPr="00E81567">
        <w:rPr>
          <w:color w:val="000000" w:themeColor="text1"/>
        </w:rPr>
        <w:t>5日</w:t>
      </w:r>
      <w:bookmarkEnd w:id="165"/>
      <w:r w:rsidRPr="00E81567">
        <w:rPr>
          <w:color w:val="000000" w:themeColor="text1"/>
        </w:rPr>
        <w:t>函</w:t>
      </w:r>
      <w:r w:rsidR="000123F3" w:rsidRPr="00E81567">
        <w:rPr>
          <w:rStyle w:val="aff0"/>
          <w:color w:val="000000" w:themeColor="text1"/>
        </w:rPr>
        <w:footnoteReference w:id="10"/>
      </w:r>
      <w:r w:rsidR="00823050" w:rsidRPr="00E81567">
        <w:rPr>
          <w:rFonts w:hint="eastAsia"/>
          <w:color w:val="000000" w:themeColor="text1"/>
        </w:rPr>
        <w:t>復</w:t>
      </w:r>
      <w:r w:rsidRPr="00E81567">
        <w:rPr>
          <w:color w:val="000000" w:themeColor="text1"/>
        </w:rPr>
        <w:t>榮君</w:t>
      </w:r>
      <w:r w:rsidR="002D051C" w:rsidRPr="00E81567">
        <w:rPr>
          <w:rFonts w:hint="eastAsia"/>
          <w:color w:val="000000" w:themeColor="text1"/>
        </w:rPr>
        <w:t>准予同意</w:t>
      </w:r>
      <w:r w:rsidRPr="00E81567">
        <w:rPr>
          <w:rFonts w:hint="eastAsia"/>
          <w:color w:val="000000" w:themeColor="text1"/>
        </w:rPr>
        <w:t>興辦事業計畫書第</w:t>
      </w:r>
      <w:r w:rsidR="005119F3" w:rsidRPr="00E81567">
        <w:rPr>
          <w:rFonts w:hint="eastAsia"/>
          <w:color w:val="000000" w:themeColor="text1"/>
        </w:rPr>
        <w:t>一</w:t>
      </w:r>
      <w:r w:rsidRPr="00E81567">
        <w:rPr>
          <w:color w:val="000000" w:themeColor="text1"/>
        </w:rPr>
        <w:t>次</w:t>
      </w:r>
      <w:r w:rsidRPr="00E81567">
        <w:rPr>
          <w:rFonts w:hint="eastAsia"/>
          <w:color w:val="000000" w:themeColor="text1"/>
        </w:rPr>
        <w:t>變更案，</w:t>
      </w:r>
      <w:proofErr w:type="gramStart"/>
      <w:r w:rsidRPr="00E81567">
        <w:rPr>
          <w:rFonts w:hint="eastAsia"/>
          <w:color w:val="000000" w:themeColor="text1"/>
        </w:rPr>
        <w:t>同函</w:t>
      </w:r>
      <w:r w:rsidR="00967FEC" w:rsidRPr="00E81567">
        <w:rPr>
          <w:color w:val="000000" w:themeColor="text1"/>
        </w:rPr>
        <w:t>副</w:t>
      </w:r>
      <w:proofErr w:type="gramEnd"/>
      <w:r w:rsidR="004A6B35" w:rsidRPr="00E81567">
        <w:rPr>
          <w:rFonts w:hint="eastAsia"/>
          <w:color w:val="000000" w:themeColor="text1"/>
        </w:rPr>
        <w:t>知</w:t>
      </w:r>
      <w:r w:rsidR="00967FEC" w:rsidRPr="00E81567">
        <w:rPr>
          <w:color w:val="000000" w:themeColor="text1"/>
        </w:rPr>
        <w:t>農業</w:t>
      </w:r>
      <w:r w:rsidRPr="00E81567">
        <w:rPr>
          <w:rFonts w:hint="eastAsia"/>
          <w:color w:val="000000" w:themeColor="text1"/>
        </w:rPr>
        <w:t>部</w:t>
      </w:r>
      <w:r w:rsidR="00326905" w:rsidRPr="00E81567">
        <w:rPr>
          <w:rFonts w:hint="eastAsia"/>
          <w:color w:val="000000" w:themeColor="text1"/>
        </w:rPr>
        <w:t>。該府於</w:t>
      </w:r>
      <w:r w:rsidR="00F22926" w:rsidRPr="00E81567">
        <w:rPr>
          <w:rFonts w:hint="eastAsia"/>
          <w:color w:val="000000" w:themeColor="text1"/>
        </w:rPr>
        <w:t>1</w:t>
      </w:r>
      <w:r w:rsidR="00F22926" w:rsidRPr="00E81567">
        <w:rPr>
          <w:color w:val="000000" w:themeColor="text1"/>
        </w:rPr>
        <w:t>13</w:t>
      </w:r>
      <w:r w:rsidR="00F22926" w:rsidRPr="00E81567">
        <w:rPr>
          <w:rFonts w:hint="eastAsia"/>
          <w:color w:val="000000" w:themeColor="text1"/>
        </w:rPr>
        <w:t>年9月1</w:t>
      </w:r>
      <w:r w:rsidR="00F22926" w:rsidRPr="00E81567">
        <w:rPr>
          <w:color w:val="000000" w:themeColor="text1"/>
        </w:rPr>
        <w:t>6</w:t>
      </w:r>
      <w:r w:rsidR="00F22926" w:rsidRPr="00E81567">
        <w:rPr>
          <w:rFonts w:hint="eastAsia"/>
          <w:color w:val="000000" w:themeColor="text1"/>
        </w:rPr>
        <w:t>日</w:t>
      </w:r>
      <w:proofErr w:type="gramStart"/>
      <w:r w:rsidR="00F22926" w:rsidRPr="00E81567">
        <w:rPr>
          <w:rFonts w:hint="eastAsia"/>
          <w:color w:val="000000" w:themeColor="text1"/>
        </w:rPr>
        <w:t>函復本院</w:t>
      </w:r>
      <w:proofErr w:type="gramEnd"/>
      <w:r w:rsidR="00F22926" w:rsidRPr="00E81567">
        <w:rPr>
          <w:rFonts w:hint="eastAsia"/>
          <w:color w:val="000000" w:themeColor="text1"/>
        </w:rPr>
        <w:t>表示，</w:t>
      </w:r>
      <w:r w:rsidR="00EA0735" w:rsidRPr="00E81567">
        <w:rPr>
          <w:rFonts w:hint="eastAsia"/>
          <w:color w:val="000000" w:themeColor="text1"/>
        </w:rPr>
        <w:t>因變更</w:t>
      </w:r>
      <w:r w:rsidR="00280EAA" w:rsidRPr="00E81567">
        <w:rPr>
          <w:rFonts w:hint="eastAsia"/>
          <w:color w:val="000000" w:themeColor="text1"/>
        </w:rPr>
        <w:t>未</w:t>
      </w:r>
      <w:r w:rsidR="00967FEC" w:rsidRPr="00E81567">
        <w:rPr>
          <w:rFonts w:hint="eastAsia"/>
          <w:color w:val="000000" w:themeColor="text1"/>
        </w:rPr>
        <w:t>涉及經營主體及主要設施配置，</w:t>
      </w:r>
      <w:r w:rsidR="00EA0735" w:rsidRPr="00E81567">
        <w:rPr>
          <w:rFonts w:hint="eastAsia"/>
          <w:color w:val="000000" w:themeColor="text1"/>
        </w:rPr>
        <w:t>無須向農業部</w:t>
      </w:r>
      <w:r w:rsidR="00967FEC" w:rsidRPr="00E81567">
        <w:rPr>
          <w:color w:val="000000" w:themeColor="text1"/>
        </w:rPr>
        <w:t>重新申請核定</w:t>
      </w:r>
      <w:r w:rsidR="00F22926" w:rsidRPr="00E81567">
        <w:rPr>
          <w:rFonts w:hint="eastAsia"/>
          <w:color w:val="000000" w:themeColor="text1"/>
        </w:rPr>
        <w:t>。該變更案</w:t>
      </w:r>
      <w:r w:rsidR="00967FEC" w:rsidRPr="00E81567">
        <w:rPr>
          <w:rFonts w:hint="eastAsia"/>
          <w:color w:val="000000" w:themeColor="text1"/>
        </w:rPr>
        <w:t>經</w:t>
      </w:r>
      <w:r w:rsidR="0019065B" w:rsidRPr="00E81567">
        <w:rPr>
          <w:rFonts w:hint="eastAsia"/>
          <w:color w:val="000000" w:themeColor="text1"/>
        </w:rPr>
        <w:t>農業</w:t>
      </w:r>
      <w:r w:rsidR="00EA0735" w:rsidRPr="00E81567">
        <w:rPr>
          <w:rFonts w:hint="eastAsia"/>
          <w:color w:val="000000" w:themeColor="text1"/>
        </w:rPr>
        <w:t>部</w:t>
      </w:r>
      <w:r w:rsidR="001C1D58" w:rsidRPr="00E81567">
        <w:rPr>
          <w:rFonts w:hint="eastAsia"/>
          <w:color w:val="000000" w:themeColor="text1"/>
        </w:rPr>
        <w:t>於</w:t>
      </w:r>
      <w:r w:rsidR="00967FEC" w:rsidRPr="00E81567">
        <w:rPr>
          <w:rFonts w:hint="eastAsia"/>
          <w:color w:val="000000" w:themeColor="text1"/>
        </w:rPr>
        <w:t>109年9月21日</w:t>
      </w:r>
      <w:r w:rsidR="001F6C20" w:rsidRPr="00E81567">
        <w:rPr>
          <w:rFonts w:hint="eastAsia"/>
          <w:color w:val="000000" w:themeColor="text1"/>
        </w:rPr>
        <w:t>函</w:t>
      </w:r>
      <w:r w:rsidR="001F6C20" w:rsidRPr="00E81567">
        <w:rPr>
          <w:rStyle w:val="aff0"/>
          <w:color w:val="000000" w:themeColor="text1"/>
        </w:rPr>
        <w:footnoteReference w:id="11"/>
      </w:r>
      <w:proofErr w:type="gramStart"/>
      <w:r w:rsidR="003613F7" w:rsidRPr="00E81567">
        <w:rPr>
          <w:rFonts w:hint="eastAsia"/>
          <w:color w:val="000000" w:themeColor="text1"/>
        </w:rPr>
        <w:t>復</w:t>
      </w:r>
      <w:r w:rsidR="00F22926" w:rsidRPr="00E81567">
        <w:rPr>
          <w:rFonts w:hint="eastAsia"/>
          <w:color w:val="000000" w:themeColor="text1"/>
        </w:rPr>
        <w:t>該</w:t>
      </w:r>
      <w:r w:rsidR="004A6B35" w:rsidRPr="00E81567">
        <w:rPr>
          <w:rFonts w:hint="eastAsia"/>
          <w:color w:val="000000" w:themeColor="text1"/>
        </w:rPr>
        <w:t>府</w:t>
      </w:r>
      <w:proofErr w:type="gramEnd"/>
      <w:r w:rsidR="004A6B35" w:rsidRPr="00E81567">
        <w:rPr>
          <w:rFonts w:hint="eastAsia"/>
          <w:color w:val="000000" w:themeColor="text1"/>
        </w:rPr>
        <w:t>同意</w:t>
      </w:r>
      <w:r w:rsidR="00967FEC" w:rsidRPr="00E81567">
        <w:rPr>
          <w:rFonts w:hint="eastAsia"/>
          <w:color w:val="000000" w:themeColor="text1"/>
        </w:rPr>
        <w:t>備查</w:t>
      </w:r>
      <w:r w:rsidR="00EA0735" w:rsidRPr="00E81567">
        <w:rPr>
          <w:rFonts w:hint="eastAsia"/>
          <w:color w:val="000000" w:themeColor="text1"/>
        </w:rPr>
        <w:t>。</w:t>
      </w:r>
      <w:bookmarkEnd w:id="166"/>
    </w:p>
    <w:p w14:paraId="0D319A05" w14:textId="77777777" w:rsidR="00181C06" w:rsidRPr="00E81567" w:rsidRDefault="00D25D3E" w:rsidP="005900E1">
      <w:pPr>
        <w:pStyle w:val="4"/>
        <w:ind w:left="1722"/>
        <w:rPr>
          <w:b/>
          <w:color w:val="000000" w:themeColor="text1"/>
        </w:rPr>
      </w:pPr>
      <w:r w:rsidRPr="00E81567">
        <w:rPr>
          <w:rFonts w:hint="eastAsia"/>
          <w:b/>
          <w:color w:val="000000" w:themeColor="text1"/>
        </w:rPr>
        <w:t>1</w:t>
      </w:r>
      <w:r w:rsidRPr="00E81567">
        <w:rPr>
          <w:b/>
          <w:color w:val="000000" w:themeColor="text1"/>
        </w:rPr>
        <w:t>10</w:t>
      </w:r>
      <w:r w:rsidRPr="00E81567">
        <w:rPr>
          <w:rFonts w:hint="eastAsia"/>
          <w:b/>
          <w:color w:val="000000" w:themeColor="text1"/>
        </w:rPr>
        <w:t>年1月8日農業部同意</w:t>
      </w:r>
      <w:r w:rsidR="00E25A9E" w:rsidRPr="00E81567">
        <w:rPr>
          <w:rFonts w:hint="eastAsia"/>
          <w:b/>
          <w:color w:val="000000" w:themeColor="text1"/>
        </w:rPr>
        <w:t>榮君</w:t>
      </w:r>
      <w:r w:rsidR="006D78E9" w:rsidRPr="00E81567">
        <w:rPr>
          <w:rFonts w:hint="eastAsia"/>
          <w:b/>
          <w:color w:val="000000" w:themeColor="text1"/>
        </w:rPr>
        <w:t>申請興辦事業計畫</w:t>
      </w:r>
      <w:r w:rsidR="004F7C28" w:rsidRPr="00E81567">
        <w:rPr>
          <w:rFonts w:hint="eastAsia"/>
          <w:b/>
          <w:color w:val="000000" w:themeColor="text1"/>
        </w:rPr>
        <w:t>設立</w:t>
      </w:r>
      <w:proofErr w:type="gramStart"/>
      <w:r w:rsidR="006D78E9" w:rsidRPr="00E81567">
        <w:rPr>
          <w:rFonts w:hint="eastAsia"/>
          <w:b/>
          <w:color w:val="000000" w:themeColor="text1"/>
        </w:rPr>
        <w:t>併</w:t>
      </w:r>
      <w:proofErr w:type="gramEnd"/>
      <w:r w:rsidR="006D78E9" w:rsidRPr="00E81567">
        <w:rPr>
          <w:rFonts w:hint="eastAsia"/>
          <w:b/>
          <w:color w:val="000000" w:themeColor="text1"/>
        </w:rPr>
        <w:t>營運使用期限展延至1</w:t>
      </w:r>
      <w:r w:rsidR="006D78E9" w:rsidRPr="00E81567">
        <w:rPr>
          <w:b/>
          <w:color w:val="000000" w:themeColor="text1"/>
        </w:rPr>
        <w:t>12</w:t>
      </w:r>
      <w:r w:rsidR="006D78E9" w:rsidRPr="00E81567">
        <w:rPr>
          <w:rFonts w:hint="eastAsia"/>
          <w:b/>
          <w:color w:val="000000" w:themeColor="text1"/>
        </w:rPr>
        <w:t>年3月5日</w:t>
      </w:r>
      <w:r w:rsidR="003F3419" w:rsidRPr="00E81567">
        <w:rPr>
          <w:rFonts w:hint="eastAsia"/>
          <w:b/>
          <w:color w:val="000000" w:themeColor="text1"/>
        </w:rPr>
        <w:t>：</w:t>
      </w:r>
    </w:p>
    <w:p w14:paraId="42EE6BBC" w14:textId="77777777" w:rsidR="00181C06" w:rsidRPr="00E81567" w:rsidRDefault="008F5746" w:rsidP="00F70E33">
      <w:pPr>
        <w:pStyle w:val="5"/>
        <w:rPr>
          <w:color w:val="000000" w:themeColor="text1"/>
        </w:rPr>
      </w:pPr>
      <w:r w:rsidRPr="00E81567">
        <w:rPr>
          <w:rFonts w:hint="eastAsia"/>
          <w:color w:val="000000" w:themeColor="text1"/>
        </w:rPr>
        <w:t>農業部</w:t>
      </w:r>
      <w:r w:rsidR="00C47367" w:rsidRPr="00E81567">
        <w:rPr>
          <w:rFonts w:hint="eastAsia"/>
          <w:color w:val="000000" w:themeColor="text1"/>
        </w:rPr>
        <w:t>於</w:t>
      </w:r>
      <w:r w:rsidRPr="00E81567">
        <w:rPr>
          <w:rFonts w:hint="eastAsia"/>
          <w:color w:val="000000" w:themeColor="text1"/>
        </w:rPr>
        <w:t>1</w:t>
      </w:r>
      <w:r w:rsidRPr="00E81567">
        <w:rPr>
          <w:color w:val="000000" w:themeColor="text1"/>
        </w:rPr>
        <w:t>07</w:t>
      </w:r>
      <w:r w:rsidRPr="00E81567">
        <w:rPr>
          <w:rFonts w:hint="eastAsia"/>
          <w:color w:val="000000" w:themeColor="text1"/>
        </w:rPr>
        <w:t>年1</w:t>
      </w:r>
      <w:r w:rsidRPr="00E81567">
        <w:rPr>
          <w:color w:val="000000" w:themeColor="text1"/>
        </w:rPr>
        <w:t>0</w:t>
      </w:r>
      <w:r w:rsidRPr="00E81567">
        <w:rPr>
          <w:rFonts w:hint="eastAsia"/>
          <w:color w:val="000000" w:themeColor="text1"/>
        </w:rPr>
        <w:t>月2</w:t>
      </w:r>
      <w:r w:rsidRPr="00E81567">
        <w:rPr>
          <w:color w:val="000000" w:themeColor="text1"/>
        </w:rPr>
        <w:t>4</w:t>
      </w:r>
      <w:r w:rsidRPr="00E81567">
        <w:rPr>
          <w:rFonts w:hint="eastAsia"/>
          <w:color w:val="000000" w:themeColor="text1"/>
        </w:rPr>
        <w:t>日函核定</w:t>
      </w:r>
      <w:r w:rsidR="004741C0" w:rsidRPr="00E81567">
        <w:rPr>
          <w:rFonts w:hint="eastAsia"/>
          <w:color w:val="000000" w:themeColor="text1"/>
        </w:rPr>
        <w:t>榮君申請非都市土地變更作專案輔導畜牧事業設施(家禽屠宰場</w:t>
      </w:r>
      <w:r w:rsidR="004741C0" w:rsidRPr="00E81567">
        <w:rPr>
          <w:color w:val="000000" w:themeColor="text1"/>
        </w:rPr>
        <w:t>)</w:t>
      </w:r>
      <w:r w:rsidR="004741C0" w:rsidRPr="00E81567">
        <w:rPr>
          <w:rFonts w:hint="eastAsia"/>
          <w:color w:val="000000" w:themeColor="text1"/>
        </w:rPr>
        <w:t>使用之興辦事業計畫，</w:t>
      </w:r>
      <w:r w:rsidR="00956986" w:rsidRPr="00E81567">
        <w:rPr>
          <w:rFonts w:hint="eastAsia"/>
          <w:color w:val="000000" w:themeColor="text1"/>
        </w:rPr>
        <w:t>函中指出，如榮君未依審查作業要點第5點第1項第2款規定，於地方政府依該要點第7點核准變更編定後2年內，依興辦事業計畫書營運使用，</w:t>
      </w:r>
      <w:proofErr w:type="gramStart"/>
      <w:r w:rsidR="00956986" w:rsidRPr="00E81567">
        <w:rPr>
          <w:rFonts w:hint="eastAsia"/>
          <w:color w:val="000000" w:themeColor="text1"/>
        </w:rPr>
        <w:t>該部得廢止</w:t>
      </w:r>
      <w:proofErr w:type="gramEnd"/>
      <w:r w:rsidR="00956986" w:rsidRPr="00E81567">
        <w:rPr>
          <w:rFonts w:hint="eastAsia"/>
          <w:color w:val="000000" w:themeColor="text1"/>
        </w:rPr>
        <w:t>該處分。案</w:t>
      </w:r>
      <w:r w:rsidR="001D42FB" w:rsidRPr="00E81567">
        <w:rPr>
          <w:rFonts w:hint="eastAsia"/>
          <w:color w:val="000000" w:themeColor="text1"/>
        </w:rPr>
        <w:t>經</w:t>
      </w:r>
      <w:r w:rsidR="00956986" w:rsidRPr="00E81567">
        <w:rPr>
          <w:rFonts w:hint="eastAsia"/>
          <w:color w:val="000000" w:themeColor="text1"/>
        </w:rPr>
        <w:t>花蓮縣政府</w:t>
      </w:r>
      <w:r w:rsidR="001D42FB" w:rsidRPr="00E81567">
        <w:rPr>
          <w:rFonts w:hint="eastAsia"/>
          <w:color w:val="000000" w:themeColor="text1"/>
        </w:rPr>
        <w:t>1</w:t>
      </w:r>
      <w:r w:rsidR="001D42FB" w:rsidRPr="00E81567">
        <w:rPr>
          <w:color w:val="000000" w:themeColor="text1"/>
        </w:rPr>
        <w:t>08</w:t>
      </w:r>
      <w:r w:rsidR="001D42FB" w:rsidRPr="00E81567">
        <w:rPr>
          <w:rFonts w:hint="eastAsia"/>
          <w:color w:val="000000" w:themeColor="text1"/>
        </w:rPr>
        <w:t>年3月5日</w:t>
      </w:r>
      <w:r w:rsidR="00956986" w:rsidRPr="00E81567">
        <w:rPr>
          <w:rFonts w:hint="eastAsia"/>
          <w:color w:val="000000" w:themeColor="text1"/>
        </w:rPr>
        <w:t>核准</w:t>
      </w:r>
      <w:r w:rsidR="00FA48F8" w:rsidRPr="00E81567">
        <w:rPr>
          <w:rFonts w:hint="eastAsia"/>
          <w:color w:val="000000" w:themeColor="text1"/>
        </w:rPr>
        <w:t>榮君辦理</w:t>
      </w:r>
      <w:r w:rsidR="00956986" w:rsidRPr="00E81567">
        <w:rPr>
          <w:rFonts w:hint="eastAsia"/>
          <w:color w:val="000000" w:themeColor="text1"/>
        </w:rPr>
        <w:t>變更編定</w:t>
      </w:r>
      <w:r w:rsidR="0033023A" w:rsidRPr="00E81567">
        <w:rPr>
          <w:rFonts w:hint="eastAsia"/>
          <w:color w:val="000000" w:themeColor="text1"/>
        </w:rPr>
        <w:t>後，</w:t>
      </w:r>
      <w:r w:rsidR="000632F8" w:rsidRPr="00E81567">
        <w:rPr>
          <w:rFonts w:hint="eastAsia"/>
          <w:color w:val="000000" w:themeColor="text1"/>
        </w:rPr>
        <w:t>1</w:t>
      </w:r>
      <w:r w:rsidR="000632F8" w:rsidRPr="00E81567">
        <w:rPr>
          <w:color w:val="000000" w:themeColor="text1"/>
        </w:rPr>
        <w:t>10</w:t>
      </w:r>
      <w:r w:rsidR="000632F8" w:rsidRPr="00E81567">
        <w:rPr>
          <w:rFonts w:hint="eastAsia"/>
          <w:color w:val="000000" w:themeColor="text1"/>
        </w:rPr>
        <w:t>年1月5日榮君以為增加</w:t>
      </w:r>
      <w:r w:rsidR="00A43472" w:rsidRPr="00E81567">
        <w:rPr>
          <w:rFonts w:hint="eastAsia"/>
          <w:color w:val="000000" w:themeColor="text1"/>
        </w:rPr>
        <w:t>屠宰場</w:t>
      </w:r>
      <w:r w:rsidR="000632F8" w:rsidRPr="00E81567">
        <w:rPr>
          <w:rFonts w:hint="eastAsia"/>
          <w:color w:val="000000" w:themeColor="text1"/>
        </w:rPr>
        <w:t>產能重新規劃作業流程及變更場名</w:t>
      </w:r>
      <w:r w:rsidR="00A43472" w:rsidRPr="00E81567">
        <w:rPr>
          <w:rFonts w:hint="eastAsia"/>
          <w:color w:val="000000" w:themeColor="text1"/>
        </w:rPr>
        <w:t>為</w:t>
      </w:r>
      <w:r w:rsidR="000632F8" w:rsidRPr="00E81567">
        <w:rPr>
          <w:rFonts w:hint="eastAsia"/>
          <w:color w:val="000000" w:themeColor="text1"/>
        </w:rPr>
        <w:t>開心屠宰場，取得花蓮縣政府1</w:t>
      </w:r>
      <w:r w:rsidR="000632F8" w:rsidRPr="00E81567">
        <w:rPr>
          <w:color w:val="000000" w:themeColor="text1"/>
        </w:rPr>
        <w:t>09</w:t>
      </w:r>
      <w:r w:rsidR="000632F8" w:rsidRPr="00E81567">
        <w:rPr>
          <w:rFonts w:hint="eastAsia"/>
          <w:color w:val="000000" w:themeColor="text1"/>
        </w:rPr>
        <w:t>年9月1</w:t>
      </w:r>
      <w:r w:rsidR="000632F8" w:rsidRPr="00E81567">
        <w:rPr>
          <w:color w:val="000000" w:themeColor="text1"/>
        </w:rPr>
        <w:t>5</w:t>
      </w:r>
      <w:r w:rsidR="000632F8" w:rsidRPr="00E81567">
        <w:rPr>
          <w:rFonts w:hint="eastAsia"/>
          <w:color w:val="000000" w:themeColor="text1"/>
        </w:rPr>
        <w:t>日函同意興辦事業計畫書(第一次)變更案</w:t>
      </w:r>
      <w:r w:rsidR="007B293A" w:rsidRPr="00E81567">
        <w:rPr>
          <w:rFonts w:hint="eastAsia"/>
          <w:color w:val="000000" w:themeColor="text1"/>
        </w:rPr>
        <w:t>，</w:t>
      </w:r>
      <w:r w:rsidR="00F30F9D" w:rsidRPr="00E81567">
        <w:rPr>
          <w:rFonts w:hint="eastAsia"/>
          <w:color w:val="000000" w:themeColor="text1"/>
        </w:rPr>
        <w:t>並</w:t>
      </w:r>
      <w:r w:rsidR="007B293A" w:rsidRPr="00E81567">
        <w:rPr>
          <w:rFonts w:hint="eastAsia"/>
          <w:color w:val="000000" w:themeColor="text1"/>
        </w:rPr>
        <w:t>依規</w:t>
      </w:r>
      <w:r w:rsidR="0033023A" w:rsidRPr="00E81567">
        <w:rPr>
          <w:rFonts w:hint="eastAsia"/>
          <w:color w:val="000000" w:themeColor="text1"/>
        </w:rPr>
        <w:t>定</w:t>
      </w:r>
      <w:r w:rsidR="007B293A" w:rsidRPr="00E81567">
        <w:rPr>
          <w:rFonts w:hint="eastAsia"/>
          <w:color w:val="000000" w:themeColor="text1"/>
        </w:rPr>
        <w:t>向</w:t>
      </w:r>
      <w:r w:rsidR="0039539D" w:rsidRPr="00E81567">
        <w:rPr>
          <w:rFonts w:hint="eastAsia"/>
          <w:color w:val="000000" w:themeColor="text1"/>
        </w:rPr>
        <w:t>行政院農業委員會動植物防疫檢驗局(</w:t>
      </w:r>
      <w:r w:rsidR="0039539D" w:rsidRPr="00E81567">
        <w:rPr>
          <w:color w:val="000000" w:themeColor="text1"/>
        </w:rPr>
        <w:t>112年8月1日</w:t>
      </w:r>
      <w:r w:rsidR="0039539D" w:rsidRPr="00E81567">
        <w:rPr>
          <w:rFonts w:hint="eastAsia"/>
          <w:color w:val="000000" w:themeColor="text1"/>
        </w:rPr>
        <w:t>改制為</w:t>
      </w:r>
      <w:r w:rsidR="0039539D" w:rsidRPr="00E81567">
        <w:rPr>
          <w:color w:val="000000" w:themeColor="text1"/>
        </w:rPr>
        <w:t>農業部動植物防疫檢疫署</w:t>
      </w:r>
      <w:r w:rsidR="0039539D" w:rsidRPr="00E81567">
        <w:rPr>
          <w:rFonts w:hint="eastAsia"/>
          <w:color w:val="000000" w:themeColor="text1"/>
        </w:rPr>
        <w:t>，</w:t>
      </w:r>
      <w:proofErr w:type="gramStart"/>
      <w:r w:rsidR="0039539D" w:rsidRPr="00E81567">
        <w:rPr>
          <w:rFonts w:hint="eastAsia"/>
          <w:color w:val="000000" w:themeColor="text1"/>
        </w:rPr>
        <w:t>下稱防檢</w:t>
      </w:r>
      <w:proofErr w:type="gramEnd"/>
      <w:r w:rsidR="0039539D" w:rsidRPr="00E81567">
        <w:rPr>
          <w:rFonts w:hint="eastAsia"/>
          <w:color w:val="000000" w:themeColor="text1"/>
        </w:rPr>
        <w:t>署)</w:t>
      </w:r>
      <w:r w:rsidR="007B293A" w:rsidRPr="00E81567">
        <w:rPr>
          <w:rFonts w:hint="eastAsia"/>
          <w:color w:val="000000" w:themeColor="text1"/>
        </w:rPr>
        <w:t>申請屠宰場設立許可中，</w:t>
      </w:r>
      <w:proofErr w:type="gramStart"/>
      <w:r w:rsidR="007B293A" w:rsidRPr="00E81567">
        <w:rPr>
          <w:rFonts w:hint="eastAsia"/>
          <w:color w:val="000000" w:themeColor="text1"/>
        </w:rPr>
        <w:t>爰</w:t>
      </w:r>
      <w:proofErr w:type="gramEnd"/>
      <w:r w:rsidR="0033023A" w:rsidRPr="00E81567">
        <w:rPr>
          <w:rFonts w:hint="eastAsia"/>
          <w:color w:val="000000" w:themeColor="text1"/>
        </w:rPr>
        <w:t>向</w:t>
      </w:r>
      <w:r w:rsidR="007B293A" w:rsidRPr="00E81567">
        <w:rPr>
          <w:rFonts w:hint="eastAsia"/>
          <w:color w:val="000000" w:themeColor="text1"/>
        </w:rPr>
        <w:t>該部</w:t>
      </w:r>
      <w:r w:rsidR="0033023A" w:rsidRPr="00E81567">
        <w:rPr>
          <w:rFonts w:hint="eastAsia"/>
          <w:color w:val="000000" w:themeColor="text1"/>
        </w:rPr>
        <w:t>申請</w:t>
      </w:r>
      <w:r w:rsidR="007B293A" w:rsidRPr="00E81567">
        <w:rPr>
          <w:rFonts w:hint="eastAsia"/>
          <w:color w:val="000000" w:themeColor="text1"/>
        </w:rPr>
        <w:t>准予</w:t>
      </w:r>
      <w:r w:rsidR="005E48F1" w:rsidRPr="00E81567">
        <w:rPr>
          <w:rFonts w:hint="eastAsia"/>
          <w:color w:val="000000" w:themeColor="text1"/>
        </w:rPr>
        <w:t>興辦事業</w:t>
      </w:r>
      <w:r w:rsidR="00C9364D" w:rsidRPr="00E81567">
        <w:rPr>
          <w:rFonts w:hint="eastAsia"/>
          <w:color w:val="000000" w:themeColor="text1"/>
        </w:rPr>
        <w:t>計畫期限</w:t>
      </w:r>
      <w:r w:rsidR="007B293A" w:rsidRPr="00E81567">
        <w:rPr>
          <w:rFonts w:hint="eastAsia"/>
          <w:color w:val="000000" w:themeColor="text1"/>
        </w:rPr>
        <w:t>展延。</w:t>
      </w:r>
    </w:p>
    <w:p w14:paraId="4FA7F4CC" w14:textId="77777777" w:rsidR="007B293A" w:rsidRPr="00E81567" w:rsidRDefault="006221F8" w:rsidP="00F70E33">
      <w:pPr>
        <w:pStyle w:val="5"/>
        <w:rPr>
          <w:color w:val="000000" w:themeColor="text1"/>
        </w:rPr>
      </w:pPr>
      <w:proofErr w:type="gramStart"/>
      <w:r w:rsidRPr="00E81567">
        <w:rPr>
          <w:rFonts w:hint="eastAsia"/>
          <w:color w:val="000000" w:themeColor="text1"/>
        </w:rPr>
        <w:t>嗣</w:t>
      </w:r>
      <w:proofErr w:type="gramEnd"/>
      <w:r w:rsidRPr="00E81567">
        <w:rPr>
          <w:rFonts w:hint="eastAsia"/>
          <w:color w:val="000000" w:themeColor="text1"/>
        </w:rPr>
        <w:t>農業部於1</w:t>
      </w:r>
      <w:r w:rsidRPr="00E81567">
        <w:rPr>
          <w:color w:val="000000" w:themeColor="text1"/>
        </w:rPr>
        <w:t>10</w:t>
      </w:r>
      <w:r w:rsidRPr="00E81567">
        <w:rPr>
          <w:rFonts w:hint="eastAsia"/>
          <w:color w:val="000000" w:themeColor="text1"/>
        </w:rPr>
        <w:t>年1月8日</w:t>
      </w:r>
      <w:r w:rsidR="00145A71" w:rsidRPr="00E81567">
        <w:rPr>
          <w:rFonts w:hint="eastAsia"/>
          <w:color w:val="000000" w:themeColor="text1"/>
        </w:rPr>
        <w:t>函</w:t>
      </w:r>
      <w:r w:rsidR="00145A71" w:rsidRPr="00E81567">
        <w:rPr>
          <w:rStyle w:val="aff0"/>
          <w:color w:val="000000" w:themeColor="text1"/>
        </w:rPr>
        <w:footnoteReference w:id="12"/>
      </w:r>
      <w:r w:rsidR="00145A71" w:rsidRPr="00E81567">
        <w:rPr>
          <w:rFonts w:hint="eastAsia"/>
          <w:color w:val="000000" w:themeColor="text1"/>
        </w:rPr>
        <w:t>復</w:t>
      </w:r>
      <w:r w:rsidR="00CD4F98" w:rsidRPr="00E81567">
        <w:rPr>
          <w:rFonts w:hint="eastAsia"/>
          <w:color w:val="000000" w:themeColor="text1"/>
        </w:rPr>
        <w:t>榮君略</w:t>
      </w:r>
      <w:proofErr w:type="gramStart"/>
      <w:r w:rsidR="00CD4F98" w:rsidRPr="00E81567">
        <w:rPr>
          <w:rFonts w:hint="eastAsia"/>
          <w:color w:val="000000" w:themeColor="text1"/>
        </w:rPr>
        <w:t>以</w:t>
      </w:r>
      <w:proofErr w:type="gramEnd"/>
      <w:r w:rsidR="00DD394C" w:rsidRPr="00E81567">
        <w:rPr>
          <w:rFonts w:hint="eastAsia"/>
          <w:color w:val="000000" w:themeColor="text1"/>
        </w:rPr>
        <w:t>，</w:t>
      </w:r>
      <w:r w:rsidR="004A19EC" w:rsidRPr="00E81567">
        <w:rPr>
          <w:rFonts w:hint="eastAsia"/>
          <w:color w:val="000000" w:themeColor="text1"/>
        </w:rPr>
        <w:t>榮君申請屠宰場之興辦事業計畫期限展延，雖未涉該部1</w:t>
      </w:r>
      <w:r w:rsidR="004A19EC" w:rsidRPr="00E81567">
        <w:rPr>
          <w:color w:val="000000" w:themeColor="text1"/>
        </w:rPr>
        <w:t>07</w:t>
      </w:r>
      <w:r w:rsidR="004A19EC" w:rsidRPr="00E81567">
        <w:rPr>
          <w:rFonts w:hint="eastAsia"/>
          <w:color w:val="000000" w:themeColor="text1"/>
        </w:rPr>
        <w:t>年1</w:t>
      </w:r>
      <w:r w:rsidR="004A19EC" w:rsidRPr="00E81567">
        <w:rPr>
          <w:color w:val="000000" w:themeColor="text1"/>
        </w:rPr>
        <w:t>0</w:t>
      </w:r>
      <w:r w:rsidR="004A19EC" w:rsidRPr="00E81567">
        <w:rPr>
          <w:rFonts w:hint="eastAsia"/>
          <w:color w:val="000000" w:themeColor="text1"/>
        </w:rPr>
        <w:t>月2</w:t>
      </w:r>
      <w:r w:rsidR="004A19EC" w:rsidRPr="00E81567">
        <w:rPr>
          <w:color w:val="000000" w:themeColor="text1"/>
        </w:rPr>
        <w:t>4</w:t>
      </w:r>
      <w:r w:rsidR="004A19EC" w:rsidRPr="00E81567">
        <w:rPr>
          <w:rFonts w:hint="eastAsia"/>
          <w:color w:val="000000" w:themeColor="text1"/>
        </w:rPr>
        <w:t>日核定處分內容規定，</w:t>
      </w:r>
      <w:r w:rsidR="008463F1" w:rsidRPr="00E81567">
        <w:rPr>
          <w:rFonts w:hint="eastAsia"/>
          <w:color w:val="000000" w:themeColor="text1"/>
        </w:rPr>
        <w:t>惟仍應</w:t>
      </w:r>
      <w:r w:rsidR="008463F1" w:rsidRPr="00E81567">
        <w:rPr>
          <w:rFonts w:hint="eastAsia"/>
          <w:color w:val="000000" w:themeColor="text1"/>
        </w:rPr>
        <w:lastRenderedPageBreak/>
        <w:t>依審查作業要點第5</w:t>
      </w:r>
      <w:r w:rsidR="008463F1" w:rsidRPr="00E81567">
        <w:rPr>
          <w:color w:val="000000" w:themeColor="text1"/>
        </w:rPr>
        <w:t>點第</w:t>
      </w:r>
      <w:r w:rsidR="008463F1" w:rsidRPr="00E81567">
        <w:rPr>
          <w:rFonts w:hint="eastAsia"/>
          <w:color w:val="000000" w:themeColor="text1"/>
        </w:rPr>
        <w:t>2項</w:t>
      </w:r>
      <w:r w:rsidR="008463F1" w:rsidRPr="00E81567">
        <w:rPr>
          <w:color w:val="000000" w:themeColor="text1"/>
        </w:rPr>
        <w:t>規定</w:t>
      </w:r>
      <w:r w:rsidR="008463F1" w:rsidRPr="00E81567">
        <w:rPr>
          <w:rFonts w:hint="eastAsia"/>
          <w:color w:val="000000" w:themeColor="text1"/>
        </w:rPr>
        <w:t>辦理；至</w:t>
      </w:r>
      <w:r w:rsidR="0043245C" w:rsidRPr="00E81567">
        <w:rPr>
          <w:rFonts w:hint="eastAsia"/>
          <w:color w:val="000000" w:themeColor="text1"/>
        </w:rPr>
        <w:t>該案以屠宰場增加產能致重新規劃影響為由，</w:t>
      </w:r>
      <w:proofErr w:type="gramStart"/>
      <w:r w:rsidR="0043245C" w:rsidRPr="00E81567">
        <w:rPr>
          <w:rFonts w:hint="eastAsia"/>
          <w:color w:val="000000" w:themeColor="text1"/>
        </w:rPr>
        <w:t>準</w:t>
      </w:r>
      <w:proofErr w:type="gramEnd"/>
      <w:r w:rsidR="0043245C" w:rsidRPr="00E81567">
        <w:rPr>
          <w:rFonts w:hint="eastAsia"/>
          <w:color w:val="000000" w:themeColor="text1"/>
        </w:rPr>
        <w:t>用花蓮縣政府1</w:t>
      </w:r>
      <w:r w:rsidR="0043245C" w:rsidRPr="00E81567">
        <w:rPr>
          <w:color w:val="000000" w:themeColor="text1"/>
        </w:rPr>
        <w:t>08</w:t>
      </w:r>
      <w:r w:rsidR="0043245C" w:rsidRPr="00E81567">
        <w:rPr>
          <w:rFonts w:hint="eastAsia"/>
          <w:color w:val="000000" w:themeColor="text1"/>
        </w:rPr>
        <w:t>年3月5日核准處分為基期起算日，該部同意榮君所請興辦事業計畫設立</w:t>
      </w:r>
      <w:proofErr w:type="gramStart"/>
      <w:r w:rsidR="0043245C" w:rsidRPr="00E81567">
        <w:rPr>
          <w:rFonts w:hint="eastAsia"/>
          <w:color w:val="000000" w:themeColor="text1"/>
        </w:rPr>
        <w:t>併</w:t>
      </w:r>
      <w:proofErr w:type="gramEnd"/>
      <w:r w:rsidR="0043245C" w:rsidRPr="00E81567">
        <w:rPr>
          <w:rFonts w:hint="eastAsia"/>
          <w:color w:val="000000" w:themeColor="text1"/>
        </w:rPr>
        <w:t>營運使用期限展延2年至1</w:t>
      </w:r>
      <w:r w:rsidR="0043245C" w:rsidRPr="00E81567">
        <w:rPr>
          <w:color w:val="000000" w:themeColor="text1"/>
        </w:rPr>
        <w:t>12</w:t>
      </w:r>
      <w:r w:rsidR="0043245C" w:rsidRPr="00E81567">
        <w:rPr>
          <w:rFonts w:hint="eastAsia"/>
          <w:color w:val="000000" w:themeColor="text1"/>
        </w:rPr>
        <w:t>年</w:t>
      </w:r>
      <w:r w:rsidR="0043245C" w:rsidRPr="00E81567">
        <w:rPr>
          <w:color w:val="000000" w:themeColor="text1"/>
        </w:rPr>
        <w:t>3</w:t>
      </w:r>
      <w:r w:rsidR="0043245C" w:rsidRPr="00E81567">
        <w:rPr>
          <w:rFonts w:hint="eastAsia"/>
          <w:color w:val="000000" w:themeColor="text1"/>
        </w:rPr>
        <w:t>月5日止。</w:t>
      </w:r>
    </w:p>
    <w:p w14:paraId="7967065B" w14:textId="77777777" w:rsidR="00B400D7" w:rsidRPr="00E81567" w:rsidRDefault="00B400D7" w:rsidP="005900E1">
      <w:pPr>
        <w:pStyle w:val="4"/>
        <w:ind w:left="1722"/>
        <w:rPr>
          <w:b/>
          <w:color w:val="000000" w:themeColor="text1"/>
        </w:rPr>
      </w:pPr>
      <w:bookmarkStart w:id="167" w:name="_Hlk189642554"/>
      <w:r w:rsidRPr="00E81567">
        <w:rPr>
          <w:rFonts w:hint="eastAsia"/>
          <w:b/>
          <w:color w:val="000000" w:themeColor="text1"/>
        </w:rPr>
        <w:t>1</w:t>
      </w:r>
      <w:r w:rsidR="00295982" w:rsidRPr="00E81567">
        <w:rPr>
          <w:b/>
          <w:color w:val="000000" w:themeColor="text1"/>
        </w:rPr>
        <w:t>1</w:t>
      </w:r>
      <w:r w:rsidRPr="00E81567">
        <w:rPr>
          <w:rFonts w:hint="eastAsia"/>
          <w:b/>
          <w:color w:val="000000" w:themeColor="text1"/>
        </w:rPr>
        <w:t>0年</w:t>
      </w:r>
      <w:r w:rsidR="00295982" w:rsidRPr="00E81567">
        <w:rPr>
          <w:rFonts w:hint="eastAsia"/>
          <w:b/>
          <w:color w:val="000000" w:themeColor="text1"/>
        </w:rPr>
        <w:t>8</w:t>
      </w:r>
      <w:r w:rsidRPr="00E81567">
        <w:rPr>
          <w:rFonts w:hint="eastAsia"/>
          <w:b/>
          <w:color w:val="000000" w:themeColor="text1"/>
        </w:rPr>
        <w:t>月</w:t>
      </w:r>
      <w:r w:rsidR="00295982" w:rsidRPr="00E81567">
        <w:rPr>
          <w:rFonts w:hint="eastAsia"/>
          <w:b/>
          <w:color w:val="000000" w:themeColor="text1"/>
        </w:rPr>
        <w:t>2</w:t>
      </w:r>
      <w:r w:rsidR="00295982" w:rsidRPr="00E81567">
        <w:rPr>
          <w:b/>
          <w:color w:val="000000" w:themeColor="text1"/>
        </w:rPr>
        <w:t>3</w:t>
      </w:r>
      <w:r w:rsidRPr="00E81567">
        <w:rPr>
          <w:rFonts w:hint="eastAsia"/>
          <w:b/>
          <w:color w:val="000000" w:themeColor="text1"/>
        </w:rPr>
        <w:t>日花蓮縣政府同意榮君申請</w:t>
      </w:r>
      <w:r w:rsidR="00223324" w:rsidRPr="00E81567">
        <w:rPr>
          <w:rFonts w:hint="eastAsia"/>
          <w:b/>
          <w:color w:val="000000" w:themeColor="text1"/>
        </w:rPr>
        <w:t>「</w:t>
      </w:r>
      <w:r w:rsidR="006830AF" w:rsidRPr="00E81567">
        <w:rPr>
          <w:rFonts w:hint="eastAsia"/>
          <w:b/>
          <w:color w:val="000000" w:themeColor="text1"/>
        </w:rPr>
        <w:t>開心</w:t>
      </w:r>
      <w:r w:rsidRPr="00E81567">
        <w:rPr>
          <w:rFonts w:hint="eastAsia"/>
          <w:b/>
          <w:color w:val="000000" w:themeColor="text1"/>
        </w:rPr>
        <w:t>屠宰場興辦事業計畫書」(第</w:t>
      </w:r>
      <w:r w:rsidR="00295982" w:rsidRPr="00E81567">
        <w:rPr>
          <w:rFonts w:hint="eastAsia"/>
          <w:b/>
          <w:color w:val="000000" w:themeColor="text1"/>
        </w:rPr>
        <w:t>二</w:t>
      </w:r>
      <w:r w:rsidRPr="00E81567">
        <w:rPr>
          <w:rFonts w:hint="eastAsia"/>
          <w:b/>
          <w:color w:val="000000" w:themeColor="text1"/>
        </w:rPr>
        <w:t>次)變更案</w:t>
      </w:r>
      <w:bookmarkEnd w:id="167"/>
      <w:r w:rsidRPr="00E81567">
        <w:rPr>
          <w:rFonts w:hint="eastAsia"/>
          <w:b/>
          <w:color w:val="000000" w:themeColor="text1"/>
        </w:rPr>
        <w:t>之經過：</w:t>
      </w:r>
    </w:p>
    <w:p w14:paraId="006BBF82" w14:textId="77777777" w:rsidR="00EB71AB" w:rsidRPr="00E81567" w:rsidRDefault="003311F1" w:rsidP="00F70E33">
      <w:pPr>
        <w:pStyle w:val="5"/>
        <w:rPr>
          <w:color w:val="000000" w:themeColor="text1"/>
        </w:rPr>
      </w:pPr>
      <w:r w:rsidRPr="00E81567">
        <w:rPr>
          <w:rFonts w:hint="eastAsia"/>
          <w:color w:val="000000" w:themeColor="text1"/>
        </w:rPr>
        <w:t>1</w:t>
      </w:r>
      <w:r w:rsidRPr="00E81567">
        <w:rPr>
          <w:color w:val="000000" w:themeColor="text1"/>
        </w:rPr>
        <w:t>10</w:t>
      </w:r>
      <w:r w:rsidRPr="00E81567">
        <w:rPr>
          <w:rFonts w:hint="eastAsia"/>
          <w:color w:val="000000" w:themeColor="text1"/>
        </w:rPr>
        <w:t>年7月2</w:t>
      </w:r>
      <w:r w:rsidR="00EF54BF" w:rsidRPr="00E81567">
        <w:rPr>
          <w:color w:val="000000" w:themeColor="text1"/>
        </w:rPr>
        <w:t>2</w:t>
      </w:r>
      <w:r w:rsidRPr="00E81567">
        <w:rPr>
          <w:rFonts w:hint="eastAsia"/>
          <w:color w:val="000000" w:themeColor="text1"/>
        </w:rPr>
        <w:t>日榮君向花蓮縣政府申請「</w:t>
      </w:r>
      <w:r w:rsidR="0094151B" w:rsidRPr="00E81567">
        <w:rPr>
          <w:rFonts w:hint="eastAsia"/>
          <w:color w:val="000000" w:themeColor="text1"/>
        </w:rPr>
        <w:t>開心屠宰場</w:t>
      </w:r>
      <w:r w:rsidRPr="00E81567">
        <w:rPr>
          <w:rFonts w:hint="eastAsia"/>
          <w:color w:val="000000" w:themeColor="text1"/>
        </w:rPr>
        <w:t>興辦事業計畫書」(第二次) 變更案，經該府審查後</w:t>
      </w:r>
      <w:r w:rsidR="00EB27E9" w:rsidRPr="00E81567">
        <w:rPr>
          <w:rFonts w:hint="eastAsia"/>
          <w:color w:val="000000" w:themeColor="text1"/>
        </w:rPr>
        <w:t>，依據審查</w:t>
      </w:r>
      <w:r w:rsidR="00DD394C" w:rsidRPr="00E81567">
        <w:rPr>
          <w:rFonts w:hint="eastAsia"/>
          <w:color w:val="000000" w:themeColor="text1"/>
        </w:rPr>
        <w:t>作業</w:t>
      </w:r>
      <w:r w:rsidR="00EB27E9" w:rsidRPr="00E81567">
        <w:rPr>
          <w:rFonts w:hint="eastAsia"/>
          <w:color w:val="000000" w:themeColor="text1"/>
        </w:rPr>
        <w:t>要點第9</w:t>
      </w:r>
      <w:r w:rsidR="00EB27E9" w:rsidRPr="00E81567">
        <w:rPr>
          <w:color w:val="000000" w:themeColor="text1"/>
        </w:rPr>
        <w:t>點及「屠宰場設置標準」等規定，</w:t>
      </w:r>
      <w:r w:rsidR="001C1D58" w:rsidRPr="00E81567">
        <w:rPr>
          <w:rFonts w:hint="eastAsia"/>
          <w:color w:val="000000" w:themeColor="text1"/>
        </w:rPr>
        <w:t>於</w:t>
      </w:r>
      <w:r w:rsidRPr="00E81567">
        <w:rPr>
          <w:rFonts w:hint="eastAsia"/>
          <w:color w:val="000000" w:themeColor="text1"/>
        </w:rPr>
        <w:t>1</w:t>
      </w:r>
      <w:r w:rsidR="00735027" w:rsidRPr="00E81567">
        <w:rPr>
          <w:color w:val="000000" w:themeColor="text1"/>
        </w:rPr>
        <w:t>1</w:t>
      </w:r>
      <w:r w:rsidRPr="00E81567">
        <w:rPr>
          <w:color w:val="000000" w:themeColor="text1"/>
        </w:rPr>
        <w:t>0</w:t>
      </w:r>
      <w:r w:rsidRPr="00E81567">
        <w:rPr>
          <w:rFonts w:hint="eastAsia"/>
          <w:color w:val="000000" w:themeColor="text1"/>
        </w:rPr>
        <w:t>年</w:t>
      </w:r>
      <w:r w:rsidR="000B1E15" w:rsidRPr="00E81567">
        <w:rPr>
          <w:rFonts w:hint="eastAsia"/>
          <w:color w:val="000000" w:themeColor="text1"/>
        </w:rPr>
        <w:t>8</w:t>
      </w:r>
      <w:r w:rsidRPr="00E81567">
        <w:rPr>
          <w:rFonts w:hint="eastAsia"/>
          <w:color w:val="000000" w:themeColor="text1"/>
        </w:rPr>
        <w:t>月</w:t>
      </w:r>
      <w:r w:rsidR="000B1E15" w:rsidRPr="00E81567">
        <w:rPr>
          <w:rFonts w:hint="eastAsia"/>
          <w:color w:val="000000" w:themeColor="text1"/>
        </w:rPr>
        <w:t>2</w:t>
      </w:r>
      <w:r w:rsidR="000B1E15" w:rsidRPr="00E81567">
        <w:rPr>
          <w:color w:val="000000" w:themeColor="text1"/>
        </w:rPr>
        <w:t>3</w:t>
      </w:r>
      <w:r w:rsidRPr="00E81567">
        <w:rPr>
          <w:rFonts w:hint="eastAsia"/>
          <w:color w:val="000000" w:themeColor="text1"/>
        </w:rPr>
        <w:t>日</w:t>
      </w:r>
      <w:r w:rsidR="00DB69BA" w:rsidRPr="00E81567">
        <w:rPr>
          <w:rFonts w:hint="eastAsia"/>
          <w:color w:val="000000" w:themeColor="text1"/>
        </w:rPr>
        <w:t>函</w:t>
      </w:r>
      <w:r w:rsidR="00D73592" w:rsidRPr="00E81567">
        <w:rPr>
          <w:rStyle w:val="aff0"/>
          <w:color w:val="000000" w:themeColor="text1"/>
        </w:rPr>
        <w:footnoteReference w:id="13"/>
      </w:r>
      <w:r w:rsidR="000B1E15" w:rsidRPr="00E81567">
        <w:rPr>
          <w:rFonts w:hint="eastAsia"/>
          <w:color w:val="000000" w:themeColor="text1"/>
        </w:rPr>
        <w:t>復榮君並副知農業部准予變更，</w:t>
      </w:r>
      <w:r w:rsidRPr="00E81567">
        <w:rPr>
          <w:rFonts w:hint="eastAsia"/>
          <w:color w:val="000000" w:themeColor="text1"/>
        </w:rPr>
        <w:t>變更事項摘要如下：</w:t>
      </w:r>
    </w:p>
    <w:p w14:paraId="409E87D0" w14:textId="77777777" w:rsidR="006D4035" w:rsidRPr="00E81567" w:rsidRDefault="006D4035" w:rsidP="00F70E33">
      <w:pPr>
        <w:pStyle w:val="6"/>
        <w:rPr>
          <w:color w:val="000000" w:themeColor="text1"/>
        </w:rPr>
      </w:pPr>
      <w:bookmarkStart w:id="168" w:name="_Hlk195282206"/>
      <w:r w:rsidRPr="00E81567">
        <w:rPr>
          <w:rFonts w:hint="eastAsia"/>
          <w:color w:val="000000" w:themeColor="text1"/>
        </w:rPr>
        <w:t>年產能量</w:t>
      </w:r>
      <w:r w:rsidR="00D422D4" w:rsidRPr="00E81567">
        <w:rPr>
          <w:rFonts w:hint="eastAsia"/>
          <w:color w:val="000000" w:themeColor="text1"/>
        </w:rPr>
        <w:t>(</w:t>
      </w:r>
      <w:r w:rsidR="006935A7" w:rsidRPr="00E81567">
        <w:rPr>
          <w:rFonts w:hint="eastAsia"/>
          <w:color w:val="000000" w:themeColor="text1"/>
        </w:rPr>
        <w:t>變更</w:t>
      </w:r>
      <w:r w:rsidR="001C1D33" w:rsidRPr="00E81567">
        <w:rPr>
          <w:rFonts w:hint="eastAsia"/>
          <w:color w:val="000000" w:themeColor="text1"/>
        </w:rPr>
        <w:t>興辦事業</w:t>
      </w:r>
      <w:r w:rsidR="00D422D4" w:rsidRPr="00E81567">
        <w:rPr>
          <w:rFonts w:hint="eastAsia"/>
          <w:color w:val="000000" w:themeColor="text1"/>
        </w:rPr>
        <w:t>計畫書第1</w:t>
      </w:r>
      <w:r w:rsidR="00D422D4" w:rsidRPr="00E81567">
        <w:rPr>
          <w:color w:val="000000" w:themeColor="text1"/>
        </w:rPr>
        <w:t>2</w:t>
      </w:r>
      <w:r w:rsidR="00F32022" w:rsidRPr="00E81567">
        <w:rPr>
          <w:rFonts w:hint="eastAsia"/>
          <w:color w:val="000000" w:themeColor="text1"/>
        </w:rPr>
        <w:t>～</w:t>
      </w:r>
      <w:r w:rsidR="00D422D4" w:rsidRPr="00E81567">
        <w:rPr>
          <w:color w:val="000000" w:themeColor="text1"/>
        </w:rPr>
        <w:t>13</w:t>
      </w:r>
      <w:r w:rsidR="00D422D4" w:rsidRPr="00E81567">
        <w:rPr>
          <w:rFonts w:hint="eastAsia"/>
          <w:color w:val="000000" w:themeColor="text1"/>
        </w:rPr>
        <w:t>頁之營運計畫書)</w:t>
      </w:r>
      <w:r w:rsidR="00DD394C" w:rsidRPr="00E81567">
        <w:rPr>
          <w:rFonts w:hint="eastAsia"/>
          <w:color w:val="000000" w:themeColor="text1"/>
        </w:rPr>
        <w:t>。</w:t>
      </w:r>
    </w:p>
    <w:p w14:paraId="1CCD0923" w14:textId="77777777" w:rsidR="00D422D4" w:rsidRPr="00E81567" w:rsidRDefault="00D422D4" w:rsidP="00F70E33">
      <w:pPr>
        <w:pStyle w:val="7"/>
        <w:rPr>
          <w:color w:val="000000" w:themeColor="text1"/>
        </w:rPr>
      </w:pPr>
      <w:r w:rsidRPr="00E81567">
        <w:rPr>
          <w:rFonts w:hint="eastAsia"/>
          <w:color w:val="000000" w:themeColor="text1"/>
        </w:rPr>
        <w:t>變更每小時最高屠宰量：2</w:t>
      </w:r>
      <w:r w:rsidRPr="00E81567">
        <w:rPr>
          <w:color w:val="000000" w:themeColor="text1"/>
        </w:rPr>
        <w:t>00</w:t>
      </w:r>
      <w:r w:rsidRPr="00E81567">
        <w:rPr>
          <w:rFonts w:hint="eastAsia"/>
          <w:color w:val="000000" w:themeColor="text1"/>
        </w:rPr>
        <w:t>隻</w:t>
      </w:r>
      <w:r w:rsidR="00DD394C" w:rsidRPr="00E81567">
        <w:rPr>
          <w:rFonts w:hint="eastAsia"/>
          <w:color w:val="000000" w:themeColor="text1"/>
        </w:rPr>
        <w:t>(</w:t>
      </w:r>
      <w:r w:rsidRPr="00E81567">
        <w:rPr>
          <w:rFonts w:hint="eastAsia"/>
          <w:color w:val="000000" w:themeColor="text1"/>
        </w:rPr>
        <w:t>原2</w:t>
      </w:r>
      <w:r w:rsidRPr="00E81567">
        <w:rPr>
          <w:color w:val="000000" w:themeColor="text1"/>
        </w:rPr>
        <w:t>20</w:t>
      </w:r>
      <w:r w:rsidRPr="00E81567">
        <w:rPr>
          <w:rFonts w:hint="eastAsia"/>
          <w:color w:val="000000" w:themeColor="text1"/>
        </w:rPr>
        <w:t>隻</w:t>
      </w:r>
      <w:r w:rsidR="00DD394C" w:rsidRPr="00E81567">
        <w:rPr>
          <w:rFonts w:hint="eastAsia"/>
          <w:color w:val="000000" w:themeColor="text1"/>
        </w:rPr>
        <w:t>)</w:t>
      </w:r>
      <w:r w:rsidR="000A2E61" w:rsidRPr="00E81567">
        <w:rPr>
          <w:rFonts w:hint="eastAsia"/>
          <w:color w:val="000000" w:themeColor="text1"/>
        </w:rPr>
        <w:t>。</w:t>
      </w:r>
    </w:p>
    <w:p w14:paraId="00E4491A" w14:textId="77777777" w:rsidR="00D422D4" w:rsidRPr="00E81567" w:rsidRDefault="009D6B05" w:rsidP="00F70E33">
      <w:pPr>
        <w:pStyle w:val="7"/>
        <w:rPr>
          <w:color w:val="000000" w:themeColor="text1"/>
        </w:rPr>
      </w:pPr>
      <w:r w:rsidRPr="00E81567">
        <w:rPr>
          <w:rFonts w:hint="eastAsia"/>
          <w:color w:val="000000" w:themeColor="text1"/>
        </w:rPr>
        <w:t>變更每日工作時數：</w:t>
      </w:r>
      <w:r w:rsidRPr="00E81567">
        <w:rPr>
          <w:color w:val="000000" w:themeColor="text1"/>
        </w:rPr>
        <w:t>02</w:t>
      </w:r>
      <w:r w:rsidRPr="00E81567">
        <w:rPr>
          <w:rFonts w:hint="eastAsia"/>
          <w:color w:val="000000" w:themeColor="text1"/>
        </w:rPr>
        <w:t>：0</w:t>
      </w:r>
      <w:r w:rsidRPr="00E81567">
        <w:rPr>
          <w:color w:val="000000" w:themeColor="text1"/>
        </w:rPr>
        <w:t>0-08</w:t>
      </w:r>
      <w:r w:rsidRPr="00E81567">
        <w:rPr>
          <w:rFonts w:hint="eastAsia"/>
          <w:color w:val="000000" w:themeColor="text1"/>
        </w:rPr>
        <w:t>：0</w:t>
      </w:r>
      <w:r w:rsidRPr="00E81567">
        <w:rPr>
          <w:color w:val="000000" w:themeColor="text1"/>
        </w:rPr>
        <w:t>0</w:t>
      </w:r>
      <w:r w:rsidR="00DD394C" w:rsidRPr="00E81567">
        <w:rPr>
          <w:rFonts w:hint="eastAsia"/>
          <w:color w:val="000000" w:themeColor="text1"/>
        </w:rPr>
        <w:t>共6小時(原</w:t>
      </w:r>
      <w:r w:rsidR="005152CE" w:rsidRPr="00E81567">
        <w:rPr>
          <w:color w:val="000000" w:themeColor="text1"/>
        </w:rPr>
        <w:t>02</w:t>
      </w:r>
      <w:r w:rsidR="005152CE" w:rsidRPr="00E81567">
        <w:rPr>
          <w:rFonts w:hint="eastAsia"/>
          <w:color w:val="000000" w:themeColor="text1"/>
        </w:rPr>
        <w:t>：0</w:t>
      </w:r>
      <w:r w:rsidR="005152CE" w:rsidRPr="00E81567">
        <w:rPr>
          <w:color w:val="000000" w:themeColor="text1"/>
        </w:rPr>
        <w:t>0-06</w:t>
      </w:r>
      <w:r w:rsidR="005152CE" w:rsidRPr="00E81567">
        <w:rPr>
          <w:rFonts w:hint="eastAsia"/>
          <w:color w:val="000000" w:themeColor="text1"/>
        </w:rPr>
        <w:t>：0</w:t>
      </w:r>
      <w:r w:rsidR="005152CE" w:rsidRPr="00E81567">
        <w:rPr>
          <w:color w:val="000000" w:themeColor="text1"/>
        </w:rPr>
        <w:t>0</w:t>
      </w:r>
      <w:r w:rsidR="00DD394C" w:rsidRPr="00E81567">
        <w:rPr>
          <w:rFonts w:hint="eastAsia"/>
          <w:color w:val="000000" w:themeColor="text1"/>
        </w:rPr>
        <w:t>共4小時)</w:t>
      </w:r>
      <w:r w:rsidR="000A2E61" w:rsidRPr="00E81567">
        <w:rPr>
          <w:rFonts w:hint="eastAsia"/>
          <w:color w:val="000000" w:themeColor="text1"/>
        </w:rPr>
        <w:t>。</w:t>
      </w:r>
    </w:p>
    <w:p w14:paraId="50D52590" w14:textId="77777777" w:rsidR="005152CE" w:rsidRPr="00E81567" w:rsidRDefault="007C026D" w:rsidP="00F70E33">
      <w:pPr>
        <w:pStyle w:val="7"/>
        <w:rPr>
          <w:color w:val="000000" w:themeColor="text1"/>
        </w:rPr>
      </w:pPr>
      <w:r w:rsidRPr="00E81567">
        <w:rPr>
          <w:rFonts w:hint="eastAsia"/>
          <w:color w:val="000000" w:themeColor="text1"/>
        </w:rPr>
        <w:t>變更日產量：1</w:t>
      </w:r>
      <w:r w:rsidRPr="00E81567">
        <w:rPr>
          <w:color w:val="000000" w:themeColor="text1"/>
        </w:rPr>
        <w:t>,200</w:t>
      </w:r>
      <w:r w:rsidRPr="00E81567">
        <w:rPr>
          <w:rFonts w:hint="eastAsia"/>
          <w:color w:val="000000" w:themeColor="text1"/>
        </w:rPr>
        <w:t>隻</w:t>
      </w:r>
      <w:r w:rsidR="00DD394C" w:rsidRPr="00E81567">
        <w:rPr>
          <w:rFonts w:hAnsi="標楷體" w:hint="eastAsia"/>
          <w:color w:val="000000" w:themeColor="text1"/>
        </w:rPr>
        <w:t>(</w:t>
      </w:r>
      <w:r w:rsidR="001A0FA8" w:rsidRPr="00E81567">
        <w:rPr>
          <w:rFonts w:hint="eastAsia"/>
          <w:color w:val="000000" w:themeColor="text1"/>
        </w:rPr>
        <w:t>原</w:t>
      </w:r>
      <w:r w:rsidR="008B5AF9" w:rsidRPr="00E81567">
        <w:rPr>
          <w:color w:val="000000" w:themeColor="text1"/>
        </w:rPr>
        <w:t>880</w:t>
      </w:r>
      <w:r w:rsidR="008B5AF9" w:rsidRPr="00E81567">
        <w:rPr>
          <w:rFonts w:hint="eastAsia"/>
          <w:color w:val="000000" w:themeColor="text1"/>
        </w:rPr>
        <w:t>隻</w:t>
      </w:r>
      <w:r w:rsidR="00DD394C" w:rsidRPr="00E81567">
        <w:rPr>
          <w:rFonts w:hAnsi="標楷體" w:hint="eastAsia"/>
          <w:color w:val="000000" w:themeColor="text1"/>
        </w:rPr>
        <w:t>)</w:t>
      </w:r>
      <w:r w:rsidR="000A2E61" w:rsidRPr="00E81567">
        <w:rPr>
          <w:rFonts w:hAnsi="標楷體" w:hint="eastAsia"/>
          <w:color w:val="000000" w:themeColor="text1"/>
        </w:rPr>
        <w:t>。</w:t>
      </w:r>
    </w:p>
    <w:p w14:paraId="1C0EEB38" w14:textId="77777777" w:rsidR="008B5AF9" w:rsidRPr="00E81567" w:rsidRDefault="00A066B6" w:rsidP="00F70E33">
      <w:pPr>
        <w:pStyle w:val="7"/>
        <w:rPr>
          <w:color w:val="000000" w:themeColor="text1"/>
        </w:rPr>
      </w:pPr>
      <w:r w:rsidRPr="00E81567">
        <w:rPr>
          <w:rFonts w:hint="eastAsia"/>
          <w:color w:val="000000" w:themeColor="text1"/>
        </w:rPr>
        <w:t>變更年產量：</w:t>
      </w:r>
      <w:r w:rsidRPr="00E81567">
        <w:rPr>
          <w:color w:val="000000" w:themeColor="text1"/>
        </w:rPr>
        <w:t>374,400</w:t>
      </w:r>
      <w:r w:rsidRPr="00E81567">
        <w:rPr>
          <w:rFonts w:hint="eastAsia"/>
          <w:color w:val="000000" w:themeColor="text1"/>
        </w:rPr>
        <w:t>隻(</w:t>
      </w:r>
      <w:r w:rsidRPr="00E81567">
        <w:rPr>
          <w:color w:val="000000" w:themeColor="text1"/>
        </w:rPr>
        <w:t>1,200</w:t>
      </w:r>
      <w:r w:rsidRPr="00E81567">
        <w:rPr>
          <w:rFonts w:hint="eastAsia"/>
          <w:color w:val="000000" w:themeColor="text1"/>
        </w:rPr>
        <w:t>隻*2</w:t>
      </w:r>
      <w:r w:rsidRPr="00E81567">
        <w:rPr>
          <w:color w:val="000000" w:themeColor="text1"/>
        </w:rPr>
        <w:t>6</w:t>
      </w:r>
      <w:r w:rsidRPr="00E81567">
        <w:rPr>
          <w:rFonts w:hint="eastAsia"/>
          <w:color w:val="000000" w:themeColor="text1"/>
        </w:rPr>
        <w:t>日*1</w:t>
      </w:r>
      <w:r w:rsidRPr="00E81567">
        <w:rPr>
          <w:color w:val="000000" w:themeColor="text1"/>
        </w:rPr>
        <w:t>2</w:t>
      </w:r>
      <w:r w:rsidRPr="00E81567">
        <w:rPr>
          <w:rFonts w:hint="eastAsia"/>
          <w:color w:val="000000" w:themeColor="text1"/>
        </w:rPr>
        <w:t>月</w:t>
      </w:r>
      <w:r w:rsidRPr="00E81567">
        <w:rPr>
          <w:color w:val="000000" w:themeColor="text1"/>
        </w:rPr>
        <w:t>)【</w:t>
      </w:r>
      <w:r w:rsidR="00390D50" w:rsidRPr="00E81567">
        <w:rPr>
          <w:color w:val="000000" w:themeColor="text1"/>
        </w:rPr>
        <w:t>原</w:t>
      </w:r>
      <w:r w:rsidR="00390D50" w:rsidRPr="00E81567">
        <w:rPr>
          <w:rFonts w:hint="eastAsia"/>
          <w:color w:val="000000" w:themeColor="text1"/>
        </w:rPr>
        <w:t>2</w:t>
      </w:r>
      <w:r w:rsidR="00390D50" w:rsidRPr="00E81567">
        <w:rPr>
          <w:color w:val="000000" w:themeColor="text1"/>
        </w:rPr>
        <w:t>74,</w:t>
      </w:r>
      <w:r w:rsidR="001C1D33" w:rsidRPr="00E81567">
        <w:rPr>
          <w:color w:val="000000" w:themeColor="text1"/>
        </w:rPr>
        <w:t>5</w:t>
      </w:r>
      <w:r w:rsidR="00390D50" w:rsidRPr="00E81567">
        <w:rPr>
          <w:color w:val="000000" w:themeColor="text1"/>
        </w:rPr>
        <w:t>60隻</w:t>
      </w:r>
      <w:r w:rsidR="00390D50" w:rsidRPr="00E81567">
        <w:rPr>
          <w:rFonts w:hint="eastAsia"/>
          <w:color w:val="000000" w:themeColor="text1"/>
        </w:rPr>
        <w:t>(</w:t>
      </w:r>
      <w:r w:rsidR="00390D50" w:rsidRPr="00E81567">
        <w:rPr>
          <w:color w:val="000000" w:themeColor="text1"/>
        </w:rPr>
        <w:t>880隻</w:t>
      </w:r>
      <w:r w:rsidR="00390D50" w:rsidRPr="00E81567">
        <w:rPr>
          <w:rFonts w:hint="eastAsia"/>
          <w:color w:val="000000" w:themeColor="text1"/>
        </w:rPr>
        <w:t>*</w:t>
      </w:r>
      <w:r w:rsidR="00390D50" w:rsidRPr="00E81567">
        <w:rPr>
          <w:color w:val="000000" w:themeColor="text1"/>
        </w:rPr>
        <w:t>26日</w:t>
      </w:r>
      <w:r w:rsidR="00390D50" w:rsidRPr="00E81567">
        <w:rPr>
          <w:rFonts w:hint="eastAsia"/>
          <w:color w:val="000000" w:themeColor="text1"/>
        </w:rPr>
        <w:t>*</w:t>
      </w:r>
      <w:r w:rsidR="00390D50" w:rsidRPr="00E81567">
        <w:rPr>
          <w:color w:val="000000" w:themeColor="text1"/>
        </w:rPr>
        <w:t>12月</w:t>
      </w:r>
      <w:r w:rsidR="00390D50" w:rsidRPr="00E81567">
        <w:rPr>
          <w:rFonts w:hint="eastAsia"/>
          <w:color w:val="000000" w:themeColor="text1"/>
        </w:rPr>
        <w:t>)</w:t>
      </w:r>
      <w:r w:rsidR="00390D50" w:rsidRPr="00E81567">
        <w:rPr>
          <w:color w:val="000000" w:themeColor="text1"/>
        </w:rPr>
        <w:t>】</w:t>
      </w:r>
      <w:r w:rsidR="000A2E61" w:rsidRPr="00E81567">
        <w:rPr>
          <w:rFonts w:hint="eastAsia"/>
          <w:color w:val="000000" w:themeColor="text1"/>
        </w:rPr>
        <w:t>。</w:t>
      </w:r>
    </w:p>
    <w:p w14:paraId="0362837D" w14:textId="77777777" w:rsidR="00D31713" w:rsidRPr="00E81567" w:rsidRDefault="001A3FC2" w:rsidP="00F70E33">
      <w:pPr>
        <w:pStyle w:val="6"/>
        <w:rPr>
          <w:color w:val="000000" w:themeColor="text1"/>
        </w:rPr>
      </w:pPr>
      <w:r w:rsidRPr="00E81567">
        <w:rPr>
          <w:rFonts w:hint="eastAsia"/>
          <w:color w:val="000000" w:themeColor="text1"/>
        </w:rPr>
        <w:t>調整計畫預定時程(</w:t>
      </w:r>
      <w:r w:rsidR="001C1D33" w:rsidRPr="00E81567">
        <w:rPr>
          <w:rFonts w:hint="eastAsia"/>
          <w:color w:val="000000" w:themeColor="text1"/>
        </w:rPr>
        <w:t>變更</w:t>
      </w:r>
      <w:r w:rsidR="00E85348" w:rsidRPr="00E81567">
        <w:rPr>
          <w:rFonts w:hint="eastAsia"/>
          <w:color w:val="000000" w:themeColor="text1"/>
        </w:rPr>
        <w:t>興辦事業</w:t>
      </w:r>
      <w:r w:rsidR="00D4675A" w:rsidRPr="00E81567">
        <w:rPr>
          <w:rFonts w:hint="eastAsia"/>
          <w:color w:val="000000" w:themeColor="text1"/>
        </w:rPr>
        <w:t>計畫書</w:t>
      </w:r>
      <w:r w:rsidR="00E85348" w:rsidRPr="00E81567">
        <w:rPr>
          <w:rFonts w:hint="eastAsia"/>
          <w:color w:val="000000" w:themeColor="text1"/>
        </w:rPr>
        <w:t>第1</w:t>
      </w:r>
      <w:r w:rsidR="00E85348" w:rsidRPr="00E81567">
        <w:rPr>
          <w:color w:val="000000" w:themeColor="text1"/>
        </w:rPr>
        <w:t>8</w:t>
      </w:r>
      <w:r w:rsidR="00E85348" w:rsidRPr="00E81567">
        <w:rPr>
          <w:rFonts w:hint="eastAsia"/>
          <w:color w:val="000000" w:themeColor="text1"/>
        </w:rPr>
        <w:t>頁</w:t>
      </w:r>
      <w:r w:rsidR="00D4675A" w:rsidRPr="00E81567">
        <w:rPr>
          <w:rFonts w:hint="eastAsia"/>
          <w:color w:val="000000" w:themeColor="text1"/>
        </w:rPr>
        <w:t>)</w:t>
      </w:r>
      <w:r w:rsidR="000A2E61" w:rsidRPr="00E81567">
        <w:rPr>
          <w:rFonts w:hint="eastAsia"/>
          <w:color w:val="000000" w:themeColor="text1"/>
        </w:rPr>
        <w:t>。</w:t>
      </w:r>
    </w:p>
    <w:p w14:paraId="755AF21A" w14:textId="77777777" w:rsidR="00D4675A" w:rsidRPr="00E81567" w:rsidRDefault="00401222" w:rsidP="00F70E33">
      <w:pPr>
        <w:pStyle w:val="7"/>
        <w:rPr>
          <w:color w:val="000000" w:themeColor="text1"/>
        </w:rPr>
      </w:pPr>
      <w:r w:rsidRPr="00E81567">
        <w:rPr>
          <w:rFonts w:hint="eastAsia"/>
          <w:color w:val="000000" w:themeColor="text1"/>
        </w:rPr>
        <w:t>1</w:t>
      </w:r>
      <w:r w:rsidRPr="00E81567">
        <w:rPr>
          <w:color w:val="000000" w:themeColor="text1"/>
        </w:rPr>
        <w:t>08</w:t>
      </w:r>
      <w:r w:rsidRPr="00E81567">
        <w:rPr>
          <w:rFonts w:hint="eastAsia"/>
          <w:color w:val="000000" w:themeColor="text1"/>
        </w:rPr>
        <w:t>年0</w:t>
      </w:r>
      <w:r w:rsidRPr="00E81567">
        <w:rPr>
          <w:color w:val="000000" w:themeColor="text1"/>
        </w:rPr>
        <w:t>1</w:t>
      </w:r>
      <w:r w:rsidRPr="00E81567">
        <w:rPr>
          <w:rFonts w:hint="eastAsia"/>
          <w:color w:val="000000" w:themeColor="text1"/>
        </w:rPr>
        <w:t>月</w:t>
      </w:r>
      <w:r w:rsidR="000B6951" w:rsidRPr="00E81567">
        <w:rPr>
          <w:rFonts w:hint="eastAsia"/>
          <w:color w:val="000000" w:themeColor="text1"/>
        </w:rPr>
        <w:t>～1</w:t>
      </w:r>
      <w:r w:rsidR="000B6951" w:rsidRPr="00E81567">
        <w:rPr>
          <w:color w:val="000000" w:themeColor="text1"/>
        </w:rPr>
        <w:t>09</w:t>
      </w:r>
      <w:r w:rsidR="000B6951" w:rsidRPr="00E81567">
        <w:rPr>
          <w:rFonts w:hint="eastAsia"/>
          <w:color w:val="000000" w:themeColor="text1"/>
        </w:rPr>
        <w:t>年1</w:t>
      </w:r>
      <w:r w:rsidR="000B6951" w:rsidRPr="00E81567">
        <w:rPr>
          <w:color w:val="000000" w:themeColor="text1"/>
        </w:rPr>
        <w:t>0</w:t>
      </w:r>
      <w:r w:rsidR="000B6951" w:rsidRPr="00E81567">
        <w:rPr>
          <w:rFonts w:hint="eastAsia"/>
          <w:color w:val="000000" w:themeColor="text1"/>
        </w:rPr>
        <w:t>月(興辦事業計畫核准)</w:t>
      </w:r>
      <w:r w:rsidR="000A2E61" w:rsidRPr="00E81567">
        <w:rPr>
          <w:rFonts w:hint="eastAsia"/>
          <w:color w:val="000000" w:themeColor="text1"/>
        </w:rPr>
        <w:t>。</w:t>
      </w:r>
    </w:p>
    <w:p w14:paraId="3D06C947" w14:textId="77777777" w:rsidR="000B6951" w:rsidRPr="00E81567" w:rsidRDefault="000B6951" w:rsidP="00F70E33">
      <w:pPr>
        <w:pStyle w:val="7"/>
        <w:rPr>
          <w:color w:val="000000" w:themeColor="text1"/>
        </w:rPr>
      </w:pPr>
      <w:r w:rsidRPr="00E81567">
        <w:rPr>
          <w:rFonts w:hint="eastAsia"/>
          <w:color w:val="000000" w:themeColor="text1"/>
        </w:rPr>
        <w:t>1</w:t>
      </w:r>
      <w:r w:rsidRPr="00E81567">
        <w:rPr>
          <w:color w:val="000000" w:themeColor="text1"/>
        </w:rPr>
        <w:t>09</w:t>
      </w:r>
      <w:r w:rsidRPr="00E81567">
        <w:rPr>
          <w:rFonts w:hint="eastAsia"/>
          <w:color w:val="000000" w:themeColor="text1"/>
        </w:rPr>
        <w:t>年1</w:t>
      </w:r>
      <w:r w:rsidRPr="00E81567">
        <w:rPr>
          <w:color w:val="000000" w:themeColor="text1"/>
        </w:rPr>
        <w:t>1</w:t>
      </w:r>
      <w:r w:rsidRPr="00E81567">
        <w:rPr>
          <w:rFonts w:hint="eastAsia"/>
          <w:color w:val="000000" w:themeColor="text1"/>
        </w:rPr>
        <w:t>月～1</w:t>
      </w:r>
      <w:r w:rsidRPr="00E81567">
        <w:rPr>
          <w:color w:val="000000" w:themeColor="text1"/>
        </w:rPr>
        <w:t>10</w:t>
      </w:r>
      <w:r w:rsidRPr="00E81567">
        <w:rPr>
          <w:rFonts w:hint="eastAsia"/>
          <w:color w:val="000000" w:themeColor="text1"/>
        </w:rPr>
        <w:t>年0</w:t>
      </w:r>
      <w:r w:rsidRPr="00E81567">
        <w:rPr>
          <w:color w:val="000000" w:themeColor="text1"/>
        </w:rPr>
        <w:t>7</w:t>
      </w:r>
      <w:r w:rsidRPr="00E81567">
        <w:rPr>
          <w:rFonts w:hint="eastAsia"/>
          <w:color w:val="000000" w:themeColor="text1"/>
        </w:rPr>
        <w:t>月(設立許可)</w:t>
      </w:r>
      <w:r w:rsidR="000A2E61" w:rsidRPr="00E81567">
        <w:rPr>
          <w:rFonts w:hint="eastAsia"/>
          <w:color w:val="000000" w:themeColor="text1"/>
        </w:rPr>
        <w:t>。</w:t>
      </w:r>
    </w:p>
    <w:p w14:paraId="4864901E" w14:textId="77777777" w:rsidR="000B6951" w:rsidRPr="00E81567" w:rsidRDefault="000B6951" w:rsidP="00F70E33">
      <w:pPr>
        <w:pStyle w:val="7"/>
        <w:rPr>
          <w:color w:val="000000" w:themeColor="text1"/>
        </w:rPr>
      </w:pPr>
      <w:r w:rsidRPr="00E81567">
        <w:rPr>
          <w:rFonts w:hint="eastAsia"/>
          <w:color w:val="000000" w:themeColor="text1"/>
        </w:rPr>
        <w:t>1</w:t>
      </w:r>
      <w:r w:rsidRPr="00E81567">
        <w:rPr>
          <w:color w:val="000000" w:themeColor="text1"/>
        </w:rPr>
        <w:t>10</w:t>
      </w:r>
      <w:r w:rsidRPr="00E81567">
        <w:rPr>
          <w:rFonts w:hint="eastAsia"/>
          <w:color w:val="000000" w:themeColor="text1"/>
        </w:rPr>
        <w:t>年0</w:t>
      </w:r>
      <w:r w:rsidRPr="00E81567">
        <w:rPr>
          <w:color w:val="000000" w:themeColor="text1"/>
        </w:rPr>
        <w:t>8</w:t>
      </w:r>
      <w:r w:rsidRPr="00E81567">
        <w:rPr>
          <w:rFonts w:hint="eastAsia"/>
          <w:color w:val="000000" w:themeColor="text1"/>
        </w:rPr>
        <w:t>月～1</w:t>
      </w:r>
      <w:r w:rsidRPr="00E81567">
        <w:rPr>
          <w:color w:val="000000" w:themeColor="text1"/>
        </w:rPr>
        <w:t>10</w:t>
      </w:r>
      <w:r w:rsidRPr="00E81567">
        <w:rPr>
          <w:rFonts w:hint="eastAsia"/>
          <w:color w:val="000000" w:themeColor="text1"/>
        </w:rPr>
        <w:t>年0</w:t>
      </w:r>
      <w:r w:rsidRPr="00E81567">
        <w:rPr>
          <w:color w:val="000000" w:themeColor="text1"/>
        </w:rPr>
        <w:t>9</w:t>
      </w:r>
      <w:r w:rsidRPr="00E81567">
        <w:rPr>
          <w:rFonts w:hint="eastAsia"/>
          <w:color w:val="000000" w:themeColor="text1"/>
        </w:rPr>
        <w:t>月(建築執照申請)</w:t>
      </w:r>
      <w:r w:rsidR="000A2E61" w:rsidRPr="00E81567">
        <w:rPr>
          <w:rFonts w:hint="eastAsia"/>
          <w:color w:val="000000" w:themeColor="text1"/>
        </w:rPr>
        <w:t>。</w:t>
      </w:r>
    </w:p>
    <w:p w14:paraId="54F9BB3E" w14:textId="77777777" w:rsidR="000B6951" w:rsidRPr="00E81567" w:rsidRDefault="000B6951" w:rsidP="00F70E33">
      <w:pPr>
        <w:pStyle w:val="7"/>
        <w:rPr>
          <w:color w:val="000000" w:themeColor="text1"/>
        </w:rPr>
      </w:pPr>
      <w:r w:rsidRPr="00E81567">
        <w:rPr>
          <w:rFonts w:hint="eastAsia"/>
          <w:color w:val="000000" w:themeColor="text1"/>
        </w:rPr>
        <w:lastRenderedPageBreak/>
        <w:t>1</w:t>
      </w:r>
      <w:r w:rsidRPr="00E81567">
        <w:rPr>
          <w:color w:val="000000" w:themeColor="text1"/>
        </w:rPr>
        <w:t>10</w:t>
      </w:r>
      <w:r w:rsidRPr="00E81567">
        <w:rPr>
          <w:rFonts w:hint="eastAsia"/>
          <w:color w:val="000000" w:themeColor="text1"/>
        </w:rPr>
        <w:t>年1</w:t>
      </w:r>
      <w:r w:rsidRPr="00E81567">
        <w:rPr>
          <w:color w:val="000000" w:themeColor="text1"/>
        </w:rPr>
        <w:t>0</w:t>
      </w:r>
      <w:r w:rsidRPr="00E81567">
        <w:rPr>
          <w:rFonts w:hint="eastAsia"/>
          <w:color w:val="000000" w:themeColor="text1"/>
        </w:rPr>
        <w:t>月～1</w:t>
      </w:r>
      <w:r w:rsidRPr="00E81567">
        <w:rPr>
          <w:color w:val="000000" w:themeColor="text1"/>
        </w:rPr>
        <w:t>11</w:t>
      </w:r>
      <w:r w:rsidRPr="00E81567">
        <w:rPr>
          <w:rFonts w:hint="eastAsia"/>
          <w:color w:val="000000" w:themeColor="text1"/>
        </w:rPr>
        <w:t>年0</w:t>
      </w:r>
      <w:r w:rsidRPr="00E81567">
        <w:rPr>
          <w:color w:val="000000" w:themeColor="text1"/>
        </w:rPr>
        <w:t>5</w:t>
      </w:r>
      <w:r w:rsidRPr="00E81567">
        <w:rPr>
          <w:rFonts w:hint="eastAsia"/>
          <w:color w:val="000000" w:themeColor="text1"/>
        </w:rPr>
        <w:t>月(建築物興建及機械設備佈置)</w:t>
      </w:r>
      <w:r w:rsidR="000A2E61" w:rsidRPr="00E81567">
        <w:rPr>
          <w:rFonts w:hint="eastAsia"/>
          <w:color w:val="000000" w:themeColor="text1"/>
        </w:rPr>
        <w:t>。</w:t>
      </w:r>
    </w:p>
    <w:p w14:paraId="0B912C64" w14:textId="77777777" w:rsidR="000B6951" w:rsidRPr="00E81567" w:rsidRDefault="000B6951" w:rsidP="00F70E33">
      <w:pPr>
        <w:pStyle w:val="7"/>
        <w:rPr>
          <w:color w:val="000000" w:themeColor="text1"/>
        </w:rPr>
      </w:pPr>
      <w:r w:rsidRPr="00E81567">
        <w:rPr>
          <w:rFonts w:hint="eastAsia"/>
          <w:color w:val="000000" w:themeColor="text1"/>
        </w:rPr>
        <w:t>1</w:t>
      </w:r>
      <w:r w:rsidRPr="00E81567">
        <w:rPr>
          <w:color w:val="000000" w:themeColor="text1"/>
        </w:rPr>
        <w:t>11</w:t>
      </w:r>
      <w:r w:rsidRPr="00E81567">
        <w:rPr>
          <w:rFonts w:hint="eastAsia"/>
          <w:color w:val="000000" w:themeColor="text1"/>
        </w:rPr>
        <w:t>年0</w:t>
      </w:r>
      <w:r w:rsidRPr="00E81567">
        <w:rPr>
          <w:color w:val="000000" w:themeColor="text1"/>
        </w:rPr>
        <w:t>6</w:t>
      </w:r>
      <w:r w:rsidRPr="00E81567">
        <w:rPr>
          <w:rFonts w:hint="eastAsia"/>
          <w:color w:val="000000" w:themeColor="text1"/>
        </w:rPr>
        <w:t>月(申請試運轉會</w:t>
      </w:r>
      <w:proofErr w:type="gramStart"/>
      <w:r w:rsidRPr="00E81567">
        <w:rPr>
          <w:rFonts w:hint="eastAsia"/>
          <w:color w:val="000000" w:themeColor="text1"/>
        </w:rPr>
        <w:t>勘</w:t>
      </w:r>
      <w:proofErr w:type="gramEnd"/>
      <w:r w:rsidRPr="00E81567">
        <w:rPr>
          <w:rFonts w:hint="eastAsia"/>
          <w:color w:val="000000" w:themeColor="text1"/>
        </w:rPr>
        <w:t>、取得屠宰場證書)</w:t>
      </w:r>
      <w:r w:rsidR="000A2E61" w:rsidRPr="00E81567">
        <w:rPr>
          <w:rFonts w:hint="eastAsia"/>
          <w:color w:val="000000" w:themeColor="text1"/>
        </w:rPr>
        <w:t>。</w:t>
      </w:r>
    </w:p>
    <w:p w14:paraId="5B60BD43" w14:textId="77777777" w:rsidR="006161FB" w:rsidRPr="00E81567" w:rsidRDefault="007573D0" w:rsidP="00F70E33">
      <w:pPr>
        <w:pStyle w:val="6"/>
        <w:rPr>
          <w:color w:val="000000" w:themeColor="text1"/>
        </w:rPr>
      </w:pPr>
      <w:bookmarkStart w:id="169" w:name="_Hlk181126311"/>
      <w:r w:rsidRPr="00E81567">
        <w:rPr>
          <w:rFonts w:hint="eastAsia"/>
          <w:color w:val="000000" w:themeColor="text1"/>
        </w:rPr>
        <w:t>建築物設備配置</w:t>
      </w:r>
      <w:r w:rsidR="005A3FF3" w:rsidRPr="00E81567">
        <w:rPr>
          <w:rFonts w:hint="eastAsia"/>
          <w:color w:val="000000" w:themeColor="text1"/>
        </w:rPr>
        <w:t>圖及</w:t>
      </w:r>
      <w:r w:rsidR="001A0FA8" w:rsidRPr="00E81567">
        <w:rPr>
          <w:rFonts w:hint="eastAsia"/>
          <w:color w:val="000000" w:themeColor="text1"/>
        </w:rPr>
        <w:t>配置說明(</w:t>
      </w:r>
      <w:r w:rsidR="00352BA9" w:rsidRPr="00E81567">
        <w:rPr>
          <w:rFonts w:hint="eastAsia"/>
          <w:color w:val="000000" w:themeColor="text1"/>
        </w:rPr>
        <w:t>變更興辦事業計畫書第2</w:t>
      </w:r>
      <w:r w:rsidR="00352BA9" w:rsidRPr="00E81567">
        <w:rPr>
          <w:color w:val="000000" w:themeColor="text1"/>
        </w:rPr>
        <w:t>5頁</w:t>
      </w:r>
      <w:r w:rsidR="00352BA9" w:rsidRPr="00E81567">
        <w:rPr>
          <w:rFonts w:hint="eastAsia"/>
          <w:color w:val="000000" w:themeColor="text1"/>
        </w:rPr>
        <w:t>及2</w:t>
      </w:r>
      <w:r w:rsidR="00352BA9" w:rsidRPr="00E81567">
        <w:rPr>
          <w:color w:val="000000" w:themeColor="text1"/>
        </w:rPr>
        <w:t>6</w:t>
      </w:r>
      <w:r w:rsidR="00352BA9" w:rsidRPr="00E81567">
        <w:rPr>
          <w:rFonts w:hint="eastAsia"/>
          <w:color w:val="000000" w:themeColor="text1"/>
        </w:rPr>
        <w:t>頁之營運</w:t>
      </w:r>
      <w:r w:rsidR="001A0FA8" w:rsidRPr="00E81567">
        <w:rPr>
          <w:rFonts w:hint="eastAsia"/>
          <w:color w:val="000000" w:themeColor="text1"/>
        </w:rPr>
        <w:t>計畫書)</w:t>
      </w:r>
      <w:r w:rsidR="000A2E61" w:rsidRPr="00E81567">
        <w:rPr>
          <w:rFonts w:hint="eastAsia"/>
          <w:color w:val="000000" w:themeColor="text1"/>
        </w:rPr>
        <w:t>：</w:t>
      </w:r>
    </w:p>
    <w:p w14:paraId="29499160" w14:textId="77777777" w:rsidR="001A0FA8" w:rsidRPr="00E81567" w:rsidRDefault="001A0FA8" w:rsidP="00F70E33">
      <w:pPr>
        <w:pStyle w:val="7"/>
        <w:rPr>
          <w:color w:val="000000" w:themeColor="text1"/>
        </w:rPr>
      </w:pPr>
      <w:r w:rsidRPr="00E81567">
        <w:rPr>
          <w:rFonts w:hint="eastAsia"/>
          <w:color w:val="000000" w:themeColor="text1"/>
        </w:rPr>
        <w:t>變更基地四</w:t>
      </w:r>
      <w:r w:rsidR="00AD3053" w:rsidRPr="00E81567">
        <w:rPr>
          <w:rFonts w:hint="eastAsia"/>
          <w:color w:val="000000" w:themeColor="text1"/>
        </w:rPr>
        <w:t>周</w:t>
      </w:r>
      <w:r w:rsidRPr="00E81567">
        <w:rPr>
          <w:rFonts w:hint="eastAsia"/>
          <w:color w:val="000000" w:themeColor="text1"/>
        </w:rPr>
        <w:t>設圍牆，圍牆構造為R</w:t>
      </w:r>
      <w:r w:rsidRPr="00E81567">
        <w:rPr>
          <w:color w:val="000000" w:themeColor="text1"/>
        </w:rPr>
        <w:t>C</w:t>
      </w:r>
      <w:r w:rsidRPr="00E81567">
        <w:rPr>
          <w:rFonts w:hint="eastAsia"/>
          <w:color w:val="000000" w:themeColor="text1"/>
        </w:rPr>
        <w:t>造</w:t>
      </w:r>
      <w:bookmarkEnd w:id="169"/>
      <w:r w:rsidR="00DD394C" w:rsidRPr="00E81567">
        <w:rPr>
          <w:rFonts w:hint="eastAsia"/>
          <w:color w:val="000000" w:themeColor="text1"/>
        </w:rPr>
        <w:t>(</w:t>
      </w:r>
      <w:r w:rsidR="00C4700E" w:rsidRPr="00E81567">
        <w:rPr>
          <w:rFonts w:hint="eastAsia"/>
          <w:color w:val="000000" w:themeColor="text1"/>
        </w:rPr>
        <w:t>原設計：立柱與中空</w:t>
      </w:r>
      <w:proofErr w:type="gramStart"/>
      <w:r w:rsidR="00C4700E" w:rsidRPr="00E81567">
        <w:rPr>
          <w:rFonts w:hint="eastAsia"/>
          <w:color w:val="000000" w:themeColor="text1"/>
        </w:rPr>
        <w:t>水泥板施作</w:t>
      </w:r>
      <w:proofErr w:type="gramEnd"/>
      <w:r w:rsidR="00DD394C" w:rsidRPr="00E81567">
        <w:rPr>
          <w:rFonts w:hint="eastAsia"/>
          <w:color w:val="000000" w:themeColor="text1"/>
        </w:rPr>
        <w:t>)</w:t>
      </w:r>
      <w:r w:rsidR="000A2E61" w:rsidRPr="00E81567">
        <w:rPr>
          <w:rFonts w:hint="eastAsia"/>
          <w:color w:val="000000" w:themeColor="text1"/>
        </w:rPr>
        <w:t>。</w:t>
      </w:r>
    </w:p>
    <w:p w14:paraId="065AE825" w14:textId="77777777" w:rsidR="00C4700E" w:rsidRPr="00E81567" w:rsidRDefault="00C4700E" w:rsidP="00F70E33">
      <w:pPr>
        <w:pStyle w:val="7"/>
        <w:rPr>
          <w:color w:val="000000" w:themeColor="text1"/>
        </w:rPr>
      </w:pPr>
      <w:r w:rsidRPr="00E81567">
        <w:rPr>
          <w:rFonts w:hint="eastAsia"/>
          <w:color w:val="000000" w:themeColor="text1"/>
        </w:rPr>
        <w:t>依建築法規：變更原門</w:t>
      </w:r>
      <w:r w:rsidR="00180DCB" w:rsidRPr="00E81567">
        <w:rPr>
          <w:rFonts w:hint="eastAsia"/>
          <w:color w:val="000000" w:themeColor="text1"/>
        </w:rPr>
        <w:t>廊</w:t>
      </w:r>
      <w:r w:rsidRPr="00E81567">
        <w:rPr>
          <w:color w:val="000000" w:themeColor="text1"/>
        </w:rPr>
        <w:t>(</w:t>
      </w:r>
      <w:r w:rsidRPr="00E81567">
        <w:rPr>
          <w:rFonts w:hint="eastAsia"/>
          <w:color w:val="000000" w:themeColor="text1"/>
        </w:rPr>
        <w:t>作業區A及</w:t>
      </w:r>
      <w:r w:rsidRPr="00E81567">
        <w:rPr>
          <w:color w:val="000000" w:themeColor="text1"/>
        </w:rPr>
        <w:t>B)</w:t>
      </w:r>
      <w:r w:rsidRPr="00E81567">
        <w:rPr>
          <w:rFonts w:hint="eastAsia"/>
          <w:color w:val="000000" w:themeColor="text1"/>
        </w:rPr>
        <w:t>為雨遮設計。</w:t>
      </w:r>
    </w:p>
    <w:p w14:paraId="688885DE" w14:textId="77777777" w:rsidR="00C4700E" w:rsidRPr="00E81567" w:rsidRDefault="0028275A" w:rsidP="00023209">
      <w:pPr>
        <w:pStyle w:val="6"/>
        <w:rPr>
          <w:color w:val="000000" w:themeColor="text1"/>
        </w:rPr>
      </w:pPr>
      <w:r w:rsidRPr="00E81567">
        <w:rPr>
          <w:rFonts w:hint="eastAsia"/>
          <w:color w:val="000000" w:themeColor="text1"/>
        </w:rPr>
        <w:t>污染防治計畫</w:t>
      </w:r>
      <w:r w:rsidR="00847B83" w:rsidRPr="00E81567">
        <w:rPr>
          <w:rFonts w:hint="eastAsia"/>
          <w:color w:val="000000" w:themeColor="text1"/>
        </w:rPr>
        <w:t>(</w:t>
      </w:r>
      <w:r w:rsidR="00D16633" w:rsidRPr="00E81567">
        <w:rPr>
          <w:rFonts w:hint="eastAsia"/>
          <w:color w:val="000000" w:themeColor="text1"/>
        </w:rPr>
        <w:t>變更興辦事業計畫書第</w:t>
      </w:r>
      <w:r w:rsidR="00557BFB" w:rsidRPr="00E81567">
        <w:rPr>
          <w:rFonts w:hint="eastAsia"/>
          <w:color w:val="000000" w:themeColor="text1"/>
        </w:rPr>
        <w:t>3</w:t>
      </w:r>
      <w:r w:rsidR="00557BFB" w:rsidRPr="00E81567">
        <w:rPr>
          <w:color w:val="000000" w:themeColor="text1"/>
        </w:rPr>
        <w:t>2</w:t>
      </w:r>
      <w:r w:rsidR="00557BFB" w:rsidRPr="00E81567">
        <w:rPr>
          <w:rFonts w:hint="eastAsia"/>
          <w:color w:val="000000" w:themeColor="text1"/>
        </w:rPr>
        <w:t>頁</w:t>
      </w:r>
      <w:r w:rsidR="00D16633" w:rsidRPr="00E81567">
        <w:rPr>
          <w:rFonts w:hint="eastAsia"/>
          <w:color w:val="000000" w:themeColor="text1"/>
        </w:rPr>
        <w:t>之營運計畫書</w:t>
      </w:r>
      <w:r w:rsidR="00557BFB" w:rsidRPr="00E81567">
        <w:rPr>
          <w:rFonts w:hint="eastAsia"/>
          <w:color w:val="000000" w:themeColor="text1"/>
        </w:rPr>
        <w:t>)</w:t>
      </w:r>
      <w:r w:rsidR="000A2E61" w:rsidRPr="00E81567">
        <w:rPr>
          <w:rFonts w:hint="eastAsia"/>
          <w:color w:val="000000" w:themeColor="text1"/>
        </w:rPr>
        <w:t>：</w:t>
      </w:r>
    </w:p>
    <w:p w14:paraId="588478DA" w14:textId="77777777" w:rsidR="00C4700E" w:rsidRPr="00E81567" w:rsidRDefault="00557BFB" w:rsidP="00023209">
      <w:pPr>
        <w:pStyle w:val="6"/>
        <w:numPr>
          <w:ilvl w:val="0"/>
          <w:numId w:val="0"/>
        </w:numPr>
        <w:ind w:leftChars="697" w:left="2371" w:firstLineChars="197" w:firstLine="670"/>
        <w:rPr>
          <w:color w:val="000000" w:themeColor="text1"/>
        </w:rPr>
      </w:pPr>
      <w:r w:rsidRPr="00E81567">
        <w:rPr>
          <w:rFonts w:hint="eastAsia"/>
          <w:color w:val="000000" w:themeColor="text1"/>
        </w:rPr>
        <w:t>考量屠宰場</w:t>
      </w:r>
      <w:r w:rsidR="00D16633" w:rsidRPr="00E81567">
        <w:rPr>
          <w:rFonts w:hint="eastAsia"/>
          <w:color w:val="000000" w:themeColor="text1"/>
        </w:rPr>
        <w:t>因</w:t>
      </w:r>
      <w:r w:rsidRPr="00E81567">
        <w:rPr>
          <w:rFonts w:hint="eastAsia"/>
          <w:color w:val="000000" w:themeColor="text1"/>
        </w:rPr>
        <w:t>增加家禽屠宰量(</w:t>
      </w:r>
      <w:r w:rsidR="006D4608" w:rsidRPr="00E81567">
        <w:rPr>
          <w:rFonts w:hint="eastAsia"/>
          <w:color w:val="000000" w:themeColor="text1"/>
        </w:rPr>
        <w:t>原</w:t>
      </w:r>
      <w:r w:rsidR="006D4608" w:rsidRPr="00E81567">
        <w:rPr>
          <w:color w:val="000000" w:themeColor="text1"/>
        </w:rPr>
        <w:t>880隻</w:t>
      </w:r>
      <w:r w:rsidR="006D4608" w:rsidRPr="00E81567">
        <w:rPr>
          <w:rFonts w:hint="eastAsia"/>
          <w:color w:val="000000" w:themeColor="text1"/>
        </w:rPr>
        <w:t>/</w:t>
      </w:r>
      <w:r w:rsidR="006D4608" w:rsidRPr="00E81567">
        <w:rPr>
          <w:color w:val="000000" w:themeColor="text1"/>
        </w:rPr>
        <w:t>日</w:t>
      </w:r>
      <w:r w:rsidR="006D4608" w:rsidRPr="00E81567">
        <w:rPr>
          <w:rFonts w:hint="eastAsia"/>
          <w:color w:val="000000" w:themeColor="text1"/>
        </w:rPr>
        <w:t>，擬增加為1</w:t>
      </w:r>
      <w:r w:rsidR="006D4608" w:rsidRPr="00E81567">
        <w:rPr>
          <w:color w:val="000000" w:themeColor="text1"/>
        </w:rPr>
        <w:t>,200隻</w:t>
      </w:r>
      <w:r w:rsidR="006D4608" w:rsidRPr="00E81567">
        <w:rPr>
          <w:rFonts w:hint="eastAsia"/>
          <w:color w:val="000000" w:themeColor="text1"/>
        </w:rPr>
        <w:t>/</w:t>
      </w:r>
      <w:r w:rsidR="006D4608" w:rsidRPr="00E81567">
        <w:rPr>
          <w:color w:val="000000" w:themeColor="text1"/>
        </w:rPr>
        <w:t>日</w:t>
      </w:r>
      <w:r w:rsidRPr="00E81567">
        <w:rPr>
          <w:color w:val="000000" w:themeColor="text1"/>
        </w:rPr>
        <w:t>)</w:t>
      </w:r>
      <w:r w:rsidR="006D4608" w:rsidRPr="00E81567">
        <w:rPr>
          <w:rFonts w:hint="eastAsia"/>
          <w:color w:val="000000" w:themeColor="text1"/>
        </w:rPr>
        <w:t>，廢水量增加為2</w:t>
      </w:r>
      <w:r w:rsidR="006D4608" w:rsidRPr="00E81567">
        <w:rPr>
          <w:color w:val="000000" w:themeColor="text1"/>
        </w:rPr>
        <w:t>5.2</w:t>
      </w:r>
      <w:r w:rsidR="00091D8D" w:rsidRPr="00E81567">
        <w:rPr>
          <w:rFonts w:hint="eastAsia"/>
          <w:color w:val="000000" w:themeColor="text1"/>
        </w:rPr>
        <w:t>公</w:t>
      </w:r>
      <w:r w:rsidR="006D4608" w:rsidRPr="00E81567">
        <w:rPr>
          <w:rFonts w:hint="eastAsia"/>
          <w:color w:val="000000" w:themeColor="text1"/>
        </w:rPr>
        <w:t>噸/日(原1</w:t>
      </w:r>
      <w:r w:rsidR="006D4608" w:rsidRPr="00E81567">
        <w:rPr>
          <w:color w:val="000000" w:themeColor="text1"/>
        </w:rPr>
        <w:t>8.8</w:t>
      </w:r>
      <w:r w:rsidR="00071D89" w:rsidRPr="00E81567">
        <w:rPr>
          <w:rFonts w:hint="eastAsia"/>
          <w:color w:val="000000" w:themeColor="text1"/>
        </w:rPr>
        <w:t>公</w:t>
      </w:r>
      <w:r w:rsidR="006D4608" w:rsidRPr="00E81567">
        <w:rPr>
          <w:rFonts w:hint="eastAsia"/>
          <w:color w:val="000000" w:themeColor="text1"/>
        </w:rPr>
        <w:t>噸/日)；並將於</w:t>
      </w:r>
      <w:r w:rsidRPr="00E81567">
        <w:rPr>
          <w:rFonts w:hint="eastAsia"/>
          <w:color w:val="000000" w:themeColor="text1"/>
        </w:rPr>
        <w:t>營運前，依環保法令規定申請廢(污)水排放許可證。</w:t>
      </w:r>
    </w:p>
    <w:p w14:paraId="6D1D2FEA" w14:textId="77777777" w:rsidR="00B02875" w:rsidRPr="00E81567" w:rsidRDefault="00B02875" w:rsidP="00023209">
      <w:pPr>
        <w:pStyle w:val="6"/>
        <w:rPr>
          <w:color w:val="000000" w:themeColor="text1"/>
        </w:rPr>
      </w:pPr>
      <w:r w:rsidRPr="00E81567">
        <w:rPr>
          <w:rFonts w:hint="eastAsia"/>
          <w:color w:val="000000" w:themeColor="text1"/>
        </w:rPr>
        <w:t>隔離綠帶或設施設置之規劃</w:t>
      </w:r>
      <w:r w:rsidR="009E79AF" w:rsidRPr="00E81567">
        <w:rPr>
          <w:rFonts w:hint="eastAsia"/>
          <w:color w:val="000000" w:themeColor="text1"/>
        </w:rPr>
        <w:t>(</w:t>
      </w:r>
      <w:r w:rsidR="00042FE2" w:rsidRPr="00E81567">
        <w:rPr>
          <w:rFonts w:hint="eastAsia"/>
          <w:color w:val="000000" w:themeColor="text1"/>
        </w:rPr>
        <w:t>變更興辦事業計畫書</w:t>
      </w:r>
      <w:r w:rsidR="009E79AF" w:rsidRPr="00E81567">
        <w:rPr>
          <w:rFonts w:hint="eastAsia"/>
          <w:color w:val="000000" w:themeColor="text1"/>
        </w:rPr>
        <w:t>第3</w:t>
      </w:r>
      <w:r w:rsidR="009E79AF" w:rsidRPr="00E81567">
        <w:rPr>
          <w:color w:val="000000" w:themeColor="text1"/>
        </w:rPr>
        <w:t>9</w:t>
      </w:r>
      <w:r w:rsidR="009E79AF" w:rsidRPr="00E81567">
        <w:rPr>
          <w:rFonts w:hint="eastAsia"/>
          <w:color w:val="000000" w:themeColor="text1"/>
        </w:rPr>
        <w:t>頁</w:t>
      </w:r>
      <w:r w:rsidR="00042FE2" w:rsidRPr="00E81567">
        <w:rPr>
          <w:rFonts w:hint="eastAsia"/>
          <w:color w:val="000000" w:themeColor="text1"/>
        </w:rPr>
        <w:t>之營運計畫書</w:t>
      </w:r>
      <w:r w:rsidR="009E79AF" w:rsidRPr="00E81567">
        <w:rPr>
          <w:rFonts w:hint="eastAsia"/>
          <w:color w:val="000000" w:themeColor="text1"/>
        </w:rPr>
        <w:t>)</w:t>
      </w:r>
      <w:r w:rsidR="000A2E61" w:rsidRPr="00E81567">
        <w:rPr>
          <w:rFonts w:hint="eastAsia"/>
          <w:color w:val="000000" w:themeColor="text1"/>
        </w:rPr>
        <w:t>：</w:t>
      </w:r>
    </w:p>
    <w:p w14:paraId="13C4135B" w14:textId="77777777" w:rsidR="000B1E15" w:rsidRPr="00E81567" w:rsidRDefault="009E79AF" w:rsidP="00023209">
      <w:pPr>
        <w:pStyle w:val="6"/>
        <w:numPr>
          <w:ilvl w:val="0"/>
          <w:numId w:val="0"/>
        </w:numPr>
        <w:ind w:leftChars="697" w:left="2371" w:firstLineChars="197" w:firstLine="670"/>
        <w:rPr>
          <w:color w:val="000000" w:themeColor="text1"/>
        </w:rPr>
      </w:pPr>
      <w:r w:rsidRPr="00E81567">
        <w:rPr>
          <w:rFonts w:hint="eastAsia"/>
          <w:color w:val="000000" w:themeColor="text1"/>
        </w:rPr>
        <w:t>於</w:t>
      </w:r>
      <w:r w:rsidR="00B02875" w:rsidRPr="00E81567">
        <w:rPr>
          <w:rFonts w:hint="eastAsia"/>
          <w:color w:val="000000" w:themeColor="text1"/>
        </w:rPr>
        <w:t>隔離綠帶或設施面積不變下</w:t>
      </w:r>
      <w:r w:rsidRPr="00E81567">
        <w:rPr>
          <w:rFonts w:hint="eastAsia"/>
          <w:color w:val="000000" w:themeColor="text1"/>
        </w:rPr>
        <w:t>，</w:t>
      </w:r>
      <w:r w:rsidR="00B02875" w:rsidRPr="00E81567">
        <w:rPr>
          <w:rFonts w:hint="eastAsia"/>
          <w:color w:val="000000" w:themeColor="text1"/>
        </w:rPr>
        <w:t>隔離設施(A)-隔離綠帶，變更為隔離設施(原綠化植栽，變更為鋪設水泥面)。</w:t>
      </w:r>
    </w:p>
    <w:bookmarkEnd w:id="168"/>
    <w:p w14:paraId="64273A89" w14:textId="77777777" w:rsidR="00FB4B28" w:rsidRPr="00E81567" w:rsidRDefault="00BB0910" w:rsidP="00FE08CF">
      <w:pPr>
        <w:pStyle w:val="5"/>
        <w:rPr>
          <w:color w:val="000000" w:themeColor="text1"/>
        </w:rPr>
      </w:pPr>
      <w:r w:rsidRPr="00E81567">
        <w:rPr>
          <w:rFonts w:hint="eastAsia"/>
          <w:color w:val="000000" w:themeColor="text1"/>
        </w:rPr>
        <w:t>花蓮縣政府</w:t>
      </w:r>
      <w:r w:rsidR="001B78EF" w:rsidRPr="00E81567">
        <w:rPr>
          <w:rFonts w:hint="eastAsia"/>
          <w:color w:val="000000" w:themeColor="text1"/>
        </w:rPr>
        <w:t>於</w:t>
      </w:r>
      <w:r w:rsidRPr="00E81567">
        <w:rPr>
          <w:rFonts w:hint="eastAsia"/>
          <w:color w:val="000000" w:themeColor="text1"/>
        </w:rPr>
        <w:t>1</w:t>
      </w:r>
      <w:r w:rsidRPr="00E81567">
        <w:rPr>
          <w:color w:val="000000" w:themeColor="text1"/>
        </w:rPr>
        <w:t>10</w:t>
      </w:r>
      <w:r w:rsidRPr="00E81567">
        <w:rPr>
          <w:rFonts w:hint="eastAsia"/>
          <w:color w:val="000000" w:themeColor="text1"/>
        </w:rPr>
        <w:t>年8月2</w:t>
      </w:r>
      <w:r w:rsidRPr="00E81567">
        <w:rPr>
          <w:color w:val="000000" w:themeColor="text1"/>
        </w:rPr>
        <w:t>3</w:t>
      </w:r>
      <w:r w:rsidRPr="00E81567">
        <w:rPr>
          <w:rFonts w:hint="eastAsia"/>
          <w:color w:val="000000" w:themeColor="text1"/>
        </w:rPr>
        <w:t>日函</w:t>
      </w:r>
      <w:r w:rsidR="00EF4333" w:rsidRPr="00E81567">
        <w:rPr>
          <w:rStyle w:val="aff0"/>
          <w:color w:val="000000" w:themeColor="text1"/>
        </w:rPr>
        <w:footnoteReference w:id="14"/>
      </w:r>
      <w:r w:rsidR="001B78EF" w:rsidRPr="00E81567">
        <w:rPr>
          <w:rFonts w:hint="eastAsia"/>
          <w:color w:val="000000" w:themeColor="text1"/>
        </w:rPr>
        <w:t>復</w:t>
      </w:r>
      <w:r w:rsidR="002D051C" w:rsidRPr="00E81567">
        <w:rPr>
          <w:rFonts w:hint="eastAsia"/>
          <w:color w:val="000000" w:themeColor="text1"/>
        </w:rPr>
        <w:t>榮君</w:t>
      </w:r>
      <w:r w:rsidRPr="00E81567">
        <w:rPr>
          <w:rFonts w:hint="eastAsia"/>
          <w:color w:val="000000" w:themeColor="text1"/>
        </w:rPr>
        <w:t>准予</w:t>
      </w:r>
      <w:r w:rsidR="002D051C" w:rsidRPr="00E81567">
        <w:rPr>
          <w:rFonts w:hint="eastAsia"/>
          <w:color w:val="000000" w:themeColor="text1"/>
        </w:rPr>
        <w:t>同意</w:t>
      </w:r>
      <w:r w:rsidRPr="00E81567">
        <w:rPr>
          <w:rFonts w:hint="eastAsia"/>
          <w:color w:val="000000" w:themeColor="text1"/>
        </w:rPr>
        <w:t>「</w:t>
      </w:r>
      <w:r w:rsidR="001F1532" w:rsidRPr="00E81567">
        <w:rPr>
          <w:rFonts w:hint="eastAsia"/>
          <w:color w:val="000000" w:themeColor="text1"/>
        </w:rPr>
        <w:t>開心屠宰場</w:t>
      </w:r>
      <w:r w:rsidRPr="00E81567">
        <w:rPr>
          <w:rFonts w:hint="eastAsia"/>
          <w:color w:val="000000" w:themeColor="text1"/>
        </w:rPr>
        <w:t>興辦事業計畫書」(第二</w:t>
      </w:r>
      <w:r w:rsidRPr="00E81567">
        <w:rPr>
          <w:color w:val="000000" w:themeColor="text1"/>
        </w:rPr>
        <w:t>次</w:t>
      </w:r>
      <w:r w:rsidRPr="00E81567">
        <w:rPr>
          <w:rFonts w:hint="eastAsia"/>
          <w:color w:val="000000" w:themeColor="text1"/>
        </w:rPr>
        <w:t>) 變更案，</w:t>
      </w:r>
      <w:proofErr w:type="gramStart"/>
      <w:r w:rsidRPr="00E81567">
        <w:rPr>
          <w:rFonts w:hint="eastAsia"/>
          <w:color w:val="000000" w:themeColor="text1"/>
        </w:rPr>
        <w:t>同函</w:t>
      </w:r>
      <w:r w:rsidRPr="00E81567">
        <w:rPr>
          <w:color w:val="000000" w:themeColor="text1"/>
        </w:rPr>
        <w:t>副</w:t>
      </w:r>
      <w:proofErr w:type="gramEnd"/>
      <w:r w:rsidR="00A321DF" w:rsidRPr="00E81567">
        <w:rPr>
          <w:rFonts w:hint="eastAsia"/>
          <w:color w:val="000000" w:themeColor="text1"/>
        </w:rPr>
        <w:t>知</w:t>
      </w:r>
      <w:r w:rsidRPr="00E81567">
        <w:rPr>
          <w:color w:val="000000" w:themeColor="text1"/>
        </w:rPr>
        <w:t>農業</w:t>
      </w:r>
      <w:r w:rsidRPr="00E81567">
        <w:rPr>
          <w:rFonts w:hint="eastAsia"/>
          <w:color w:val="000000" w:themeColor="text1"/>
        </w:rPr>
        <w:t>部</w:t>
      </w:r>
      <w:r w:rsidR="001B308A" w:rsidRPr="00E81567">
        <w:rPr>
          <w:rFonts w:hint="eastAsia"/>
          <w:color w:val="000000" w:themeColor="text1"/>
        </w:rPr>
        <w:t>。</w:t>
      </w:r>
      <w:r w:rsidR="00416CB5" w:rsidRPr="00E81567">
        <w:rPr>
          <w:rFonts w:hint="eastAsia"/>
          <w:color w:val="000000" w:themeColor="text1"/>
        </w:rPr>
        <w:t>該府於1</w:t>
      </w:r>
      <w:r w:rsidR="00416CB5" w:rsidRPr="00E81567">
        <w:rPr>
          <w:color w:val="000000" w:themeColor="text1"/>
        </w:rPr>
        <w:t>13</w:t>
      </w:r>
      <w:r w:rsidR="00416CB5" w:rsidRPr="00E81567">
        <w:rPr>
          <w:rFonts w:hint="eastAsia"/>
          <w:color w:val="000000" w:themeColor="text1"/>
        </w:rPr>
        <w:t>年9月1</w:t>
      </w:r>
      <w:r w:rsidR="00416CB5" w:rsidRPr="00E81567">
        <w:rPr>
          <w:color w:val="000000" w:themeColor="text1"/>
        </w:rPr>
        <w:t>6</w:t>
      </w:r>
      <w:r w:rsidR="00416CB5" w:rsidRPr="00E81567">
        <w:rPr>
          <w:rFonts w:hint="eastAsia"/>
          <w:color w:val="000000" w:themeColor="text1"/>
        </w:rPr>
        <w:t>日</w:t>
      </w:r>
      <w:proofErr w:type="gramStart"/>
      <w:r w:rsidR="00416CB5" w:rsidRPr="00E81567">
        <w:rPr>
          <w:rFonts w:hint="eastAsia"/>
          <w:color w:val="000000" w:themeColor="text1"/>
        </w:rPr>
        <w:t>函復本院</w:t>
      </w:r>
      <w:proofErr w:type="gramEnd"/>
      <w:r w:rsidR="00416CB5" w:rsidRPr="00E81567">
        <w:rPr>
          <w:rFonts w:hint="eastAsia"/>
          <w:color w:val="000000" w:themeColor="text1"/>
        </w:rPr>
        <w:t>表示，</w:t>
      </w:r>
      <w:r w:rsidR="00F170CB" w:rsidRPr="00E81567">
        <w:rPr>
          <w:rFonts w:hint="eastAsia"/>
          <w:color w:val="000000" w:themeColor="text1"/>
        </w:rPr>
        <w:t>因變更未涉及經營主體及主要設施配置，無須向農業部</w:t>
      </w:r>
      <w:r w:rsidR="00F170CB" w:rsidRPr="00E81567">
        <w:rPr>
          <w:color w:val="000000" w:themeColor="text1"/>
        </w:rPr>
        <w:t>重新申請核定。</w:t>
      </w:r>
    </w:p>
    <w:p w14:paraId="4FFD879D" w14:textId="77777777" w:rsidR="007A7DD8" w:rsidRPr="00E81567" w:rsidRDefault="005D365A" w:rsidP="005900E1">
      <w:pPr>
        <w:pStyle w:val="4"/>
        <w:ind w:left="1722"/>
        <w:rPr>
          <w:b/>
          <w:color w:val="000000" w:themeColor="text1"/>
        </w:rPr>
      </w:pPr>
      <w:r w:rsidRPr="00E81567">
        <w:rPr>
          <w:rFonts w:hint="eastAsia"/>
          <w:b/>
          <w:color w:val="000000" w:themeColor="text1"/>
        </w:rPr>
        <w:t>1</w:t>
      </w:r>
      <w:r w:rsidRPr="00E81567">
        <w:rPr>
          <w:b/>
          <w:color w:val="000000" w:themeColor="text1"/>
        </w:rPr>
        <w:t>1</w:t>
      </w:r>
      <w:r w:rsidR="0026194C" w:rsidRPr="00E81567">
        <w:rPr>
          <w:b/>
          <w:color w:val="000000" w:themeColor="text1"/>
        </w:rPr>
        <w:t>1</w:t>
      </w:r>
      <w:r w:rsidRPr="00E81567">
        <w:rPr>
          <w:rFonts w:hint="eastAsia"/>
          <w:b/>
          <w:color w:val="000000" w:themeColor="text1"/>
        </w:rPr>
        <w:t>年1</w:t>
      </w:r>
      <w:r w:rsidRPr="00E81567">
        <w:rPr>
          <w:b/>
          <w:color w:val="000000" w:themeColor="text1"/>
        </w:rPr>
        <w:t>1</w:t>
      </w:r>
      <w:r w:rsidRPr="00E81567">
        <w:rPr>
          <w:rFonts w:hint="eastAsia"/>
          <w:b/>
          <w:color w:val="000000" w:themeColor="text1"/>
        </w:rPr>
        <w:t>月8日花蓮縣政府同意榮君申請</w:t>
      </w:r>
      <w:r w:rsidR="00223324" w:rsidRPr="00E81567">
        <w:rPr>
          <w:rFonts w:hint="eastAsia"/>
          <w:b/>
          <w:color w:val="000000" w:themeColor="text1"/>
        </w:rPr>
        <w:t>「</w:t>
      </w:r>
      <w:r w:rsidR="00450C4D" w:rsidRPr="00E81567">
        <w:rPr>
          <w:rFonts w:hint="eastAsia"/>
          <w:b/>
          <w:color w:val="000000" w:themeColor="text1"/>
        </w:rPr>
        <w:t>開心</w:t>
      </w:r>
      <w:r w:rsidRPr="00E81567">
        <w:rPr>
          <w:rFonts w:hint="eastAsia"/>
          <w:b/>
          <w:color w:val="000000" w:themeColor="text1"/>
        </w:rPr>
        <w:t>屠</w:t>
      </w:r>
      <w:r w:rsidRPr="00E81567">
        <w:rPr>
          <w:rFonts w:hint="eastAsia"/>
          <w:b/>
          <w:color w:val="000000" w:themeColor="text1"/>
        </w:rPr>
        <w:lastRenderedPageBreak/>
        <w:t>宰場興辦事業計畫書」(第三次)變更案之經過：</w:t>
      </w:r>
    </w:p>
    <w:p w14:paraId="4C4876D0" w14:textId="77777777" w:rsidR="00454418" w:rsidRPr="00E81567" w:rsidRDefault="00332F29" w:rsidP="00FE08CF">
      <w:pPr>
        <w:pStyle w:val="5"/>
        <w:rPr>
          <w:color w:val="000000" w:themeColor="text1"/>
        </w:rPr>
      </w:pPr>
      <w:r w:rsidRPr="00E81567">
        <w:rPr>
          <w:rFonts w:hint="eastAsia"/>
          <w:color w:val="000000" w:themeColor="text1"/>
        </w:rPr>
        <w:t>1</w:t>
      </w:r>
      <w:r w:rsidRPr="00E81567">
        <w:rPr>
          <w:color w:val="000000" w:themeColor="text1"/>
        </w:rPr>
        <w:t>1</w:t>
      </w:r>
      <w:r w:rsidR="00510AD5" w:rsidRPr="00E81567">
        <w:rPr>
          <w:color w:val="000000" w:themeColor="text1"/>
        </w:rPr>
        <w:t>1</w:t>
      </w:r>
      <w:r w:rsidRPr="00E81567">
        <w:rPr>
          <w:rFonts w:hint="eastAsia"/>
          <w:color w:val="000000" w:themeColor="text1"/>
        </w:rPr>
        <w:t>年</w:t>
      </w:r>
      <w:r w:rsidR="00510AD5" w:rsidRPr="00E81567">
        <w:rPr>
          <w:rFonts w:hint="eastAsia"/>
          <w:color w:val="000000" w:themeColor="text1"/>
        </w:rPr>
        <w:t>6</w:t>
      </w:r>
      <w:r w:rsidRPr="00E81567">
        <w:rPr>
          <w:rFonts w:hint="eastAsia"/>
          <w:color w:val="000000" w:themeColor="text1"/>
        </w:rPr>
        <w:t>月</w:t>
      </w:r>
      <w:r w:rsidR="00510AD5" w:rsidRPr="00E81567">
        <w:rPr>
          <w:rFonts w:hint="eastAsia"/>
          <w:color w:val="000000" w:themeColor="text1"/>
        </w:rPr>
        <w:t>9</w:t>
      </w:r>
      <w:r w:rsidRPr="00E81567">
        <w:rPr>
          <w:rFonts w:hint="eastAsia"/>
          <w:color w:val="000000" w:themeColor="text1"/>
        </w:rPr>
        <w:t>日榮君向花蓮縣政府申請</w:t>
      </w:r>
      <w:r w:rsidR="00223324" w:rsidRPr="00E81567">
        <w:rPr>
          <w:rFonts w:hint="eastAsia"/>
          <w:color w:val="000000" w:themeColor="text1"/>
        </w:rPr>
        <w:t>「</w:t>
      </w:r>
      <w:r w:rsidR="001F5F13" w:rsidRPr="00E81567">
        <w:rPr>
          <w:rFonts w:hint="eastAsia"/>
          <w:color w:val="000000" w:themeColor="text1"/>
        </w:rPr>
        <w:t>開心</w:t>
      </w:r>
      <w:r w:rsidR="0036637D" w:rsidRPr="00E81567">
        <w:rPr>
          <w:rFonts w:hint="eastAsia"/>
          <w:color w:val="000000" w:themeColor="text1"/>
        </w:rPr>
        <w:t>屠宰場</w:t>
      </w:r>
      <w:r w:rsidRPr="00E81567">
        <w:rPr>
          <w:rFonts w:hint="eastAsia"/>
          <w:color w:val="000000" w:themeColor="text1"/>
        </w:rPr>
        <w:t>興辦事業計畫書」(第</w:t>
      </w:r>
      <w:r w:rsidR="00510AD5" w:rsidRPr="00E81567">
        <w:rPr>
          <w:rFonts w:hint="eastAsia"/>
          <w:color w:val="000000" w:themeColor="text1"/>
        </w:rPr>
        <w:t>三</w:t>
      </w:r>
      <w:r w:rsidRPr="00E81567">
        <w:rPr>
          <w:rFonts w:hint="eastAsia"/>
          <w:color w:val="000000" w:themeColor="text1"/>
        </w:rPr>
        <w:t>次)變更案，經該府審查後</w:t>
      </w:r>
      <w:r w:rsidR="00CA104D" w:rsidRPr="00E81567">
        <w:rPr>
          <w:rFonts w:hint="eastAsia"/>
          <w:color w:val="000000" w:themeColor="text1"/>
        </w:rPr>
        <w:t>於</w:t>
      </w:r>
      <w:r w:rsidRPr="00E81567">
        <w:rPr>
          <w:rFonts w:hint="eastAsia"/>
          <w:color w:val="000000" w:themeColor="text1"/>
        </w:rPr>
        <w:t>1</w:t>
      </w:r>
      <w:r w:rsidRPr="00E81567">
        <w:rPr>
          <w:color w:val="000000" w:themeColor="text1"/>
        </w:rPr>
        <w:t>1</w:t>
      </w:r>
      <w:r w:rsidR="005D5972" w:rsidRPr="00E81567">
        <w:rPr>
          <w:color w:val="000000" w:themeColor="text1"/>
        </w:rPr>
        <w:t>1</w:t>
      </w:r>
      <w:r w:rsidRPr="00E81567">
        <w:rPr>
          <w:rFonts w:hint="eastAsia"/>
          <w:color w:val="000000" w:themeColor="text1"/>
        </w:rPr>
        <w:t>年</w:t>
      </w:r>
      <w:r w:rsidR="005D5972" w:rsidRPr="00E81567">
        <w:rPr>
          <w:rFonts w:hint="eastAsia"/>
          <w:color w:val="000000" w:themeColor="text1"/>
        </w:rPr>
        <w:t>1</w:t>
      </w:r>
      <w:r w:rsidR="005D5972" w:rsidRPr="00E81567">
        <w:rPr>
          <w:color w:val="000000" w:themeColor="text1"/>
        </w:rPr>
        <w:t>1</w:t>
      </w:r>
      <w:r w:rsidRPr="00E81567">
        <w:rPr>
          <w:rFonts w:hint="eastAsia"/>
          <w:color w:val="000000" w:themeColor="text1"/>
        </w:rPr>
        <w:t>月</w:t>
      </w:r>
      <w:r w:rsidR="005D5972" w:rsidRPr="00E81567">
        <w:rPr>
          <w:rFonts w:hint="eastAsia"/>
          <w:color w:val="000000" w:themeColor="text1"/>
        </w:rPr>
        <w:t>8</w:t>
      </w:r>
      <w:r w:rsidRPr="00E81567">
        <w:rPr>
          <w:rFonts w:hint="eastAsia"/>
          <w:color w:val="000000" w:themeColor="text1"/>
        </w:rPr>
        <w:t>日</w:t>
      </w:r>
      <w:r w:rsidR="005B61C4" w:rsidRPr="00E81567">
        <w:rPr>
          <w:rFonts w:hint="eastAsia"/>
          <w:color w:val="000000" w:themeColor="text1"/>
        </w:rPr>
        <w:t>函</w:t>
      </w:r>
      <w:r w:rsidR="005B61C4" w:rsidRPr="00E81567">
        <w:rPr>
          <w:rStyle w:val="aff0"/>
          <w:color w:val="000000" w:themeColor="text1"/>
        </w:rPr>
        <w:footnoteReference w:id="15"/>
      </w:r>
      <w:r w:rsidRPr="00E81567">
        <w:rPr>
          <w:rFonts w:hint="eastAsia"/>
          <w:color w:val="000000" w:themeColor="text1"/>
        </w:rPr>
        <w:t>復榮君並副知農業部准予變更，變更事項摘要如下：</w:t>
      </w:r>
    </w:p>
    <w:p w14:paraId="1302EF2B" w14:textId="77777777" w:rsidR="00C3772B" w:rsidRPr="00E81567" w:rsidRDefault="00C3772B" w:rsidP="00FE08CF">
      <w:pPr>
        <w:pStyle w:val="6"/>
        <w:rPr>
          <w:color w:val="000000" w:themeColor="text1"/>
        </w:rPr>
      </w:pPr>
      <w:bookmarkStart w:id="170" w:name="_Hlk195283285"/>
      <w:r w:rsidRPr="00E81567">
        <w:rPr>
          <w:rFonts w:hint="eastAsia"/>
          <w:color w:val="000000" w:themeColor="text1"/>
        </w:rPr>
        <w:t>建築物設備配置圖及配置說明(</w:t>
      </w:r>
      <w:r w:rsidR="008D3C3C" w:rsidRPr="00E81567">
        <w:rPr>
          <w:rFonts w:hint="eastAsia"/>
          <w:color w:val="000000" w:themeColor="text1"/>
        </w:rPr>
        <w:t>變更興辦事業</w:t>
      </w:r>
      <w:r w:rsidRPr="00E81567">
        <w:rPr>
          <w:rFonts w:hint="eastAsia"/>
          <w:color w:val="000000" w:themeColor="text1"/>
        </w:rPr>
        <w:t>計畫書第25頁)</w:t>
      </w:r>
      <w:r w:rsidR="00F244C9" w:rsidRPr="00E81567">
        <w:rPr>
          <w:rFonts w:hint="eastAsia"/>
          <w:color w:val="000000" w:themeColor="text1"/>
        </w:rPr>
        <w:t>，變更圍牆構造</w:t>
      </w:r>
      <w:r w:rsidR="00454865" w:rsidRPr="00E81567">
        <w:rPr>
          <w:rFonts w:hint="eastAsia"/>
          <w:color w:val="000000" w:themeColor="text1"/>
        </w:rPr>
        <w:t>：</w:t>
      </w:r>
    </w:p>
    <w:p w14:paraId="729E03C8" w14:textId="77777777" w:rsidR="006523BF" w:rsidRPr="00E81567" w:rsidRDefault="00C3772B" w:rsidP="00704F39">
      <w:pPr>
        <w:pStyle w:val="5"/>
        <w:numPr>
          <w:ilvl w:val="0"/>
          <w:numId w:val="0"/>
        </w:numPr>
        <w:ind w:leftChars="700" w:left="2381" w:firstLineChars="219" w:firstLine="745"/>
        <w:rPr>
          <w:color w:val="000000" w:themeColor="text1"/>
        </w:rPr>
      </w:pPr>
      <w:r w:rsidRPr="00E81567">
        <w:rPr>
          <w:rFonts w:hint="eastAsia"/>
          <w:color w:val="000000" w:themeColor="text1"/>
        </w:rPr>
        <w:t>原基地四</w:t>
      </w:r>
      <w:r w:rsidR="007400FE" w:rsidRPr="00E81567">
        <w:rPr>
          <w:rFonts w:hint="eastAsia"/>
          <w:color w:val="000000" w:themeColor="text1"/>
        </w:rPr>
        <w:t>周</w:t>
      </w:r>
      <w:r w:rsidRPr="00E81567">
        <w:rPr>
          <w:rFonts w:hint="eastAsia"/>
          <w:color w:val="000000" w:themeColor="text1"/>
        </w:rPr>
        <w:t>設圍牆為RC造，變更為白鐵</w:t>
      </w:r>
      <w:proofErr w:type="gramStart"/>
      <w:r w:rsidRPr="00E81567">
        <w:rPr>
          <w:rFonts w:hint="eastAsia"/>
          <w:color w:val="000000" w:themeColor="text1"/>
        </w:rPr>
        <w:t>圓管加</w:t>
      </w:r>
      <w:proofErr w:type="gramEnd"/>
      <w:r w:rsidRPr="00E81567">
        <w:rPr>
          <w:rFonts w:hint="eastAsia"/>
          <w:color w:val="000000" w:themeColor="text1"/>
        </w:rPr>
        <w:t>菱形網。</w:t>
      </w:r>
    </w:p>
    <w:p w14:paraId="33041495" w14:textId="77777777" w:rsidR="00C3772B" w:rsidRPr="00E81567" w:rsidRDefault="00C3772B" w:rsidP="00FE08CF">
      <w:pPr>
        <w:pStyle w:val="6"/>
        <w:rPr>
          <w:color w:val="000000" w:themeColor="text1"/>
        </w:rPr>
      </w:pPr>
      <w:r w:rsidRPr="00E81567">
        <w:rPr>
          <w:rFonts w:hint="eastAsia"/>
          <w:color w:val="000000" w:themeColor="text1"/>
        </w:rPr>
        <w:t>表4、建築面積計算表(</w:t>
      </w:r>
      <w:r w:rsidR="008D3C3C" w:rsidRPr="00E81567">
        <w:rPr>
          <w:rFonts w:hint="eastAsia"/>
          <w:color w:val="000000" w:themeColor="text1"/>
        </w:rPr>
        <w:t>變更興辦事業計畫書</w:t>
      </w:r>
      <w:r w:rsidRPr="00E81567">
        <w:rPr>
          <w:rFonts w:hint="eastAsia"/>
          <w:color w:val="000000" w:themeColor="text1"/>
        </w:rPr>
        <w:t>第26頁)</w:t>
      </w:r>
      <w:r w:rsidR="00454865" w:rsidRPr="00E81567">
        <w:rPr>
          <w:rFonts w:hint="eastAsia"/>
          <w:color w:val="000000" w:themeColor="text1"/>
        </w:rPr>
        <w:t>，變更建築面積：</w:t>
      </w:r>
    </w:p>
    <w:p w14:paraId="3E965499" w14:textId="77777777" w:rsidR="00C3772B" w:rsidRPr="00E81567" w:rsidRDefault="00C3772B" w:rsidP="00FE08CF">
      <w:pPr>
        <w:pStyle w:val="7"/>
        <w:rPr>
          <w:color w:val="000000" w:themeColor="text1"/>
        </w:rPr>
      </w:pPr>
      <w:r w:rsidRPr="00E81567">
        <w:rPr>
          <w:rFonts w:hint="eastAsia"/>
          <w:color w:val="000000" w:themeColor="text1"/>
        </w:rPr>
        <w:t>變更(減少)雨遮(B)面積為：163.83平方公尺。</w:t>
      </w:r>
    </w:p>
    <w:p w14:paraId="28383B77" w14:textId="77777777" w:rsidR="00C3772B" w:rsidRPr="00E81567" w:rsidRDefault="00C3772B" w:rsidP="00FE08CF">
      <w:pPr>
        <w:pStyle w:val="7"/>
        <w:rPr>
          <w:color w:val="000000" w:themeColor="text1"/>
        </w:rPr>
      </w:pPr>
      <w:r w:rsidRPr="00E81567">
        <w:rPr>
          <w:rFonts w:hint="eastAsia"/>
          <w:color w:val="000000" w:themeColor="text1"/>
        </w:rPr>
        <w:t>變更(減少)建築面積為：499.18平方公尺。</w:t>
      </w:r>
    </w:p>
    <w:p w14:paraId="104DFB75" w14:textId="77777777" w:rsidR="00C3772B" w:rsidRPr="00E81567" w:rsidRDefault="00C3772B" w:rsidP="00FE08CF">
      <w:pPr>
        <w:pStyle w:val="7"/>
        <w:rPr>
          <w:color w:val="000000" w:themeColor="text1"/>
        </w:rPr>
      </w:pPr>
      <w:r w:rsidRPr="00E81567">
        <w:rPr>
          <w:rFonts w:hint="eastAsia"/>
          <w:color w:val="000000" w:themeColor="text1"/>
        </w:rPr>
        <w:t>變更(增加)污水處理設施面積為：68平方公尺，及其位置變更。</w:t>
      </w:r>
    </w:p>
    <w:p w14:paraId="1AB465F6" w14:textId="77777777" w:rsidR="00C3772B" w:rsidRPr="00E81567" w:rsidRDefault="00C3772B" w:rsidP="00A92861">
      <w:pPr>
        <w:pStyle w:val="62"/>
        <w:ind w:left="2381" w:firstLine="680"/>
        <w:rPr>
          <w:color w:val="000000" w:themeColor="text1"/>
        </w:rPr>
      </w:pPr>
      <w:r w:rsidRPr="00E81567">
        <w:rPr>
          <w:rFonts w:hint="eastAsia"/>
          <w:color w:val="000000" w:themeColor="text1"/>
        </w:rPr>
        <w:t>合計：建築面積減少40.82平方公尺，總樓地板面積變</w:t>
      </w:r>
      <w:r w:rsidR="001B09CE" w:rsidRPr="00E81567">
        <w:rPr>
          <w:rFonts w:hint="eastAsia"/>
          <w:color w:val="000000" w:themeColor="text1"/>
        </w:rPr>
        <w:t>更</w:t>
      </w:r>
      <w:r w:rsidRPr="00E81567">
        <w:rPr>
          <w:rFonts w:hint="eastAsia"/>
          <w:color w:val="000000" w:themeColor="text1"/>
        </w:rPr>
        <w:t>為646.55平方公尺。</w:t>
      </w:r>
    </w:p>
    <w:bookmarkEnd w:id="170"/>
    <w:p w14:paraId="15B85986" w14:textId="77777777" w:rsidR="0098190D" w:rsidRPr="00E81567" w:rsidRDefault="005119F3" w:rsidP="00B94344">
      <w:pPr>
        <w:pStyle w:val="5"/>
        <w:rPr>
          <w:color w:val="000000" w:themeColor="text1"/>
        </w:rPr>
      </w:pPr>
      <w:r w:rsidRPr="00E81567">
        <w:rPr>
          <w:rFonts w:hint="eastAsia"/>
          <w:color w:val="000000" w:themeColor="text1"/>
        </w:rPr>
        <w:t>花蓮縣政府於1</w:t>
      </w:r>
      <w:r w:rsidRPr="00E81567">
        <w:rPr>
          <w:color w:val="000000" w:themeColor="text1"/>
        </w:rPr>
        <w:t>11</w:t>
      </w:r>
      <w:r w:rsidRPr="00E81567">
        <w:rPr>
          <w:rFonts w:hint="eastAsia"/>
          <w:color w:val="000000" w:themeColor="text1"/>
        </w:rPr>
        <w:t>年1</w:t>
      </w:r>
      <w:r w:rsidRPr="00E81567">
        <w:rPr>
          <w:color w:val="000000" w:themeColor="text1"/>
        </w:rPr>
        <w:t>1</w:t>
      </w:r>
      <w:r w:rsidRPr="00E81567">
        <w:rPr>
          <w:rFonts w:hint="eastAsia"/>
          <w:color w:val="000000" w:themeColor="text1"/>
        </w:rPr>
        <w:t>月8日函</w:t>
      </w:r>
      <w:r w:rsidR="00230AC4" w:rsidRPr="00E81567">
        <w:rPr>
          <w:rFonts w:hint="eastAsia"/>
          <w:color w:val="000000" w:themeColor="text1"/>
        </w:rPr>
        <w:t>復</w:t>
      </w:r>
      <w:r w:rsidRPr="00E81567">
        <w:rPr>
          <w:rFonts w:hint="eastAsia"/>
          <w:color w:val="000000" w:themeColor="text1"/>
        </w:rPr>
        <w:t>榮君准予同意「</w:t>
      </w:r>
      <w:r w:rsidR="00230AC4" w:rsidRPr="00E81567">
        <w:rPr>
          <w:rFonts w:hint="eastAsia"/>
          <w:color w:val="000000" w:themeColor="text1"/>
        </w:rPr>
        <w:t>開心屠宰場</w:t>
      </w:r>
      <w:r w:rsidRPr="00E81567">
        <w:rPr>
          <w:rFonts w:hint="eastAsia"/>
          <w:color w:val="000000" w:themeColor="text1"/>
        </w:rPr>
        <w:t>興辦事業計畫書」(第三</w:t>
      </w:r>
      <w:r w:rsidRPr="00E81567">
        <w:rPr>
          <w:color w:val="000000" w:themeColor="text1"/>
        </w:rPr>
        <w:t>次</w:t>
      </w:r>
      <w:r w:rsidRPr="00E81567">
        <w:rPr>
          <w:rFonts w:hint="eastAsia"/>
          <w:color w:val="000000" w:themeColor="text1"/>
        </w:rPr>
        <w:t>) 變更案，</w:t>
      </w:r>
      <w:proofErr w:type="gramStart"/>
      <w:r w:rsidRPr="00E81567">
        <w:rPr>
          <w:rFonts w:hint="eastAsia"/>
          <w:color w:val="000000" w:themeColor="text1"/>
        </w:rPr>
        <w:t>同函</w:t>
      </w:r>
      <w:r w:rsidRPr="00E81567">
        <w:rPr>
          <w:color w:val="000000" w:themeColor="text1"/>
        </w:rPr>
        <w:t>副</w:t>
      </w:r>
      <w:proofErr w:type="gramEnd"/>
      <w:r w:rsidR="00230AC4" w:rsidRPr="00E81567">
        <w:rPr>
          <w:rFonts w:hint="eastAsia"/>
          <w:color w:val="000000" w:themeColor="text1"/>
        </w:rPr>
        <w:t>知</w:t>
      </w:r>
      <w:r w:rsidRPr="00E81567">
        <w:rPr>
          <w:color w:val="000000" w:themeColor="text1"/>
        </w:rPr>
        <w:t>農業</w:t>
      </w:r>
      <w:r w:rsidRPr="00E81567">
        <w:rPr>
          <w:rFonts w:hint="eastAsia"/>
          <w:color w:val="000000" w:themeColor="text1"/>
        </w:rPr>
        <w:t>部。該府於1</w:t>
      </w:r>
      <w:r w:rsidRPr="00E81567">
        <w:rPr>
          <w:color w:val="000000" w:themeColor="text1"/>
        </w:rPr>
        <w:t>13</w:t>
      </w:r>
      <w:r w:rsidRPr="00E81567">
        <w:rPr>
          <w:rFonts w:hint="eastAsia"/>
          <w:color w:val="000000" w:themeColor="text1"/>
        </w:rPr>
        <w:t>年9月1</w:t>
      </w:r>
      <w:r w:rsidRPr="00E81567">
        <w:rPr>
          <w:color w:val="000000" w:themeColor="text1"/>
        </w:rPr>
        <w:t>6</w:t>
      </w:r>
      <w:r w:rsidRPr="00E81567">
        <w:rPr>
          <w:rFonts w:hint="eastAsia"/>
          <w:color w:val="000000" w:themeColor="text1"/>
        </w:rPr>
        <w:t>日</w:t>
      </w:r>
      <w:proofErr w:type="gramStart"/>
      <w:r w:rsidRPr="00E81567">
        <w:rPr>
          <w:rFonts w:hint="eastAsia"/>
          <w:color w:val="000000" w:themeColor="text1"/>
        </w:rPr>
        <w:t>函復本院</w:t>
      </w:r>
      <w:proofErr w:type="gramEnd"/>
      <w:r w:rsidRPr="00E81567">
        <w:rPr>
          <w:rFonts w:hint="eastAsia"/>
          <w:color w:val="000000" w:themeColor="text1"/>
        </w:rPr>
        <w:t>表示，因變更未涉及經營主體及主要設施配置，無須向農業部</w:t>
      </w:r>
      <w:r w:rsidRPr="00E81567">
        <w:rPr>
          <w:color w:val="000000" w:themeColor="text1"/>
        </w:rPr>
        <w:t>重新申請核定</w:t>
      </w:r>
      <w:r w:rsidRPr="00E81567">
        <w:rPr>
          <w:rFonts w:hint="eastAsia"/>
          <w:color w:val="000000" w:themeColor="text1"/>
        </w:rPr>
        <w:t>等語</w:t>
      </w:r>
      <w:r w:rsidRPr="00E81567">
        <w:rPr>
          <w:color w:val="000000" w:themeColor="text1"/>
        </w:rPr>
        <w:t>。</w:t>
      </w:r>
    </w:p>
    <w:p w14:paraId="5C4F2446" w14:textId="77777777" w:rsidR="000F250B" w:rsidRPr="00E81567" w:rsidRDefault="000F250B" w:rsidP="00B94344">
      <w:pPr>
        <w:pStyle w:val="5"/>
        <w:rPr>
          <w:color w:val="000000" w:themeColor="text1"/>
        </w:rPr>
      </w:pPr>
      <w:r w:rsidRPr="00E81567">
        <w:rPr>
          <w:rFonts w:hint="eastAsia"/>
          <w:color w:val="000000" w:themeColor="text1"/>
        </w:rPr>
        <w:t>農業部</w:t>
      </w:r>
      <w:r w:rsidR="008D1A4C" w:rsidRPr="00E81567">
        <w:rPr>
          <w:rFonts w:hint="eastAsia"/>
          <w:color w:val="000000" w:themeColor="text1"/>
        </w:rPr>
        <w:t>於1</w:t>
      </w:r>
      <w:r w:rsidR="008D1A4C" w:rsidRPr="00E81567">
        <w:rPr>
          <w:color w:val="000000" w:themeColor="text1"/>
        </w:rPr>
        <w:t>13</w:t>
      </w:r>
      <w:r w:rsidR="008D1A4C" w:rsidRPr="00E81567">
        <w:rPr>
          <w:rFonts w:hint="eastAsia"/>
          <w:color w:val="000000" w:themeColor="text1"/>
        </w:rPr>
        <w:t>年1</w:t>
      </w:r>
      <w:r w:rsidR="008D1A4C" w:rsidRPr="00E81567">
        <w:rPr>
          <w:color w:val="000000" w:themeColor="text1"/>
        </w:rPr>
        <w:t>1</w:t>
      </w:r>
      <w:r w:rsidR="008D1A4C" w:rsidRPr="00E81567">
        <w:rPr>
          <w:rFonts w:hint="eastAsia"/>
          <w:color w:val="000000" w:themeColor="text1"/>
        </w:rPr>
        <w:t>月2</w:t>
      </w:r>
      <w:r w:rsidR="008D1A4C" w:rsidRPr="00E81567">
        <w:rPr>
          <w:color w:val="000000" w:themeColor="text1"/>
        </w:rPr>
        <w:t>0</w:t>
      </w:r>
      <w:r w:rsidR="008D1A4C" w:rsidRPr="00E81567">
        <w:rPr>
          <w:rFonts w:hint="eastAsia"/>
          <w:color w:val="000000" w:themeColor="text1"/>
        </w:rPr>
        <w:t>日</w:t>
      </w:r>
      <w:proofErr w:type="gramStart"/>
      <w:r w:rsidR="008D1A4C" w:rsidRPr="00E81567">
        <w:rPr>
          <w:rFonts w:hint="eastAsia"/>
          <w:color w:val="000000" w:themeColor="text1"/>
        </w:rPr>
        <w:t>函復本院</w:t>
      </w:r>
      <w:proofErr w:type="gramEnd"/>
      <w:r w:rsidR="008D1A4C" w:rsidRPr="00E81567">
        <w:rPr>
          <w:rFonts w:hint="eastAsia"/>
          <w:color w:val="000000" w:themeColor="text1"/>
        </w:rPr>
        <w:t>表示</w:t>
      </w:r>
      <w:r w:rsidR="005C0673" w:rsidRPr="00E81567">
        <w:rPr>
          <w:rFonts w:hint="eastAsia"/>
          <w:color w:val="000000" w:themeColor="text1"/>
        </w:rPr>
        <w:t>，</w:t>
      </w:r>
      <w:r w:rsidR="008D1A4C" w:rsidRPr="00E81567">
        <w:rPr>
          <w:rFonts w:hint="eastAsia"/>
          <w:color w:val="000000" w:themeColor="text1"/>
        </w:rPr>
        <w:t>審查</w:t>
      </w:r>
      <w:r w:rsidRPr="00E81567">
        <w:rPr>
          <w:rFonts w:hint="eastAsia"/>
          <w:color w:val="000000" w:themeColor="text1"/>
        </w:rPr>
        <w:t>作業要點第9點規定略</w:t>
      </w:r>
      <w:proofErr w:type="gramStart"/>
      <w:r w:rsidRPr="00E81567">
        <w:rPr>
          <w:rFonts w:hint="eastAsia"/>
          <w:color w:val="000000" w:themeColor="text1"/>
        </w:rPr>
        <w:t>以</w:t>
      </w:r>
      <w:proofErr w:type="gramEnd"/>
      <w:r w:rsidRPr="00E81567">
        <w:rPr>
          <w:rFonts w:hint="eastAsia"/>
          <w:color w:val="000000" w:themeColor="text1"/>
        </w:rPr>
        <w:t>，興辦事業計畫之變更，申請人應於變更前向地方政府申請核准後，始得為之。但其變更涉及經營主體及主要設施</w:t>
      </w:r>
      <w:r w:rsidRPr="00E81567">
        <w:rPr>
          <w:rFonts w:hint="eastAsia"/>
          <w:color w:val="000000" w:themeColor="text1"/>
        </w:rPr>
        <w:lastRenderedPageBreak/>
        <w:t>配置者，申請人應依第4點規定向</w:t>
      </w:r>
      <w:r w:rsidR="008D1A4C" w:rsidRPr="00E81567">
        <w:rPr>
          <w:rFonts w:hint="eastAsia"/>
          <w:color w:val="000000" w:themeColor="text1"/>
        </w:rPr>
        <w:t>該</w:t>
      </w:r>
      <w:r w:rsidRPr="00E81567">
        <w:rPr>
          <w:rFonts w:hint="eastAsia"/>
          <w:color w:val="000000" w:themeColor="text1"/>
        </w:rPr>
        <w:t>部重新申請核定。</w:t>
      </w:r>
      <w:r w:rsidR="00E052A3" w:rsidRPr="00E81567">
        <w:rPr>
          <w:rFonts w:hint="eastAsia"/>
          <w:color w:val="000000" w:themeColor="text1"/>
        </w:rPr>
        <w:t>榮君</w:t>
      </w:r>
      <w:r w:rsidRPr="00E81567">
        <w:rPr>
          <w:rFonts w:hint="eastAsia"/>
          <w:color w:val="000000" w:themeColor="text1"/>
        </w:rPr>
        <w:t>向花蓮縣政府提出興辦事業計畫書共</w:t>
      </w:r>
      <w:r w:rsidR="005C0673" w:rsidRPr="00E81567">
        <w:rPr>
          <w:rFonts w:hint="eastAsia"/>
          <w:color w:val="000000" w:themeColor="text1"/>
        </w:rPr>
        <w:t>3</w:t>
      </w:r>
      <w:r w:rsidRPr="00E81567">
        <w:rPr>
          <w:rFonts w:hint="eastAsia"/>
          <w:color w:val="000000" w:themeColor="text1"/>
        </w:rPr>
        <w:t>次變更之申請，</w:t>
      </w:r>
      <w:proofErr w:type="gramStart"/>
      <w:r w:rsidRPr="00E81567">
        <w:rPr>
          <w:rFonts w:hint="eastAsia"/>
          <w:color w:val="000000" w:themeColor="text1"/>
        </w:rPr>
        <w:t>惟查該</w:t>
      </w:r>
      <w:proofErr w:type="gramEnd"/>
      <w:r w:rsidR="005C0673" w:rsidRPr="00E81567">
        <w:rPr>
          <w:rFonts w:hint="eastAsia"/>
          <w:color w:val="000000" w:themeColor="text1"/>
        </w:rPr>
        <w:t>3</w:t>
      </w:r>
      <w:r w:rsidRPr="00E81567">
        <w:rPr>
          <w:rFonts w:hint="eastAsia"/>
          <w:color w:val="000000" w:themeColor="text1"/>
        </w:rPr>
        <w:t>次變更申請皆僅涉主要設施配置的變更，經營主體仍維持業者所請之開心屠宰場(原北濱屠宰場)，</w:t>
      </w:r>
      <w:proofErr w:type="gramStart"/>
      <w:r w:rsidRPr="00E81567">
        <w:rPr>
          <w:rFonts w:hint="eastAsia"/>
          <w:color w:val="000000" w:themeColor="text1"/>
        </w:rPr>
        <w:t>爰</w:t>
      </w:r>
      <w:proofErr w:type="gramEnd"/>
      <w:r w:rsidRPr="00E81567">
        <w:rPr>
          <w:rFonts w:hint="eastAsia"/>
          <w:color w:val="000000" w:themeColor="text1"/>
        </w:rPr>
        <w:t>無須依</w:t>
      </w:r>
      <w:r w:rsidR="009C1162" w:rsidRPr="00E81567">
        <w:rPr>
          <w:rFonts w:hint="eastAsia"/>
          <w:color w:val="000000" w:themeColor="text1"/>
        </w:rPr>
        <w:t>審查</w:t>
      </w:r>
      <w:r w:rsidRPr="00E81567">
        <w:rPr>
          <w:rFonts w:hint="eastAsia"/>
          <w:color w:val="000000" w:themeColor="text1"/>
        </w:rPr>
        <w:t>作業要點第4點規定向</w:t>
      </w:r>
      <w:r w:rsidR="00F63C74" w:rsidRPr="00E81567">
        <w:rPr>
          <w:rFonts w:hint="eastAsia"/>
          <w:color w:val="000000" w:themeColor="text1"/>
        </w:rPr>
        <w:t>該</w:t>
      </w:r>
      <w:r w:rsidRPr="00E81567">
        <w:rPr>
          <w:rFonts w:hint="eastAsia"/>
          <w:color w:val="000000" w:themeColor="text1"/>
        </w:rPr>
        <w:t>部重新申請核定</w:t>
      </w:r>
      <w:r w:rsidR="00F63C74" w:rsidRPr="00E81567">
        <w:rPr>
          <w:rFonts w:hint="eastAsia"/>
          <w:color w:val="000000" w:themeColor="text1"/>
        </w:rPr>
        <w:t>等語</w:t>
      </w:r>
      <w:r w:rsidRPr="00E81567">
        <w:rPr>
          <w:rFonts w:hint="eastAsia"/>
          <w:color w:val="000000" w:themeColor="text1"/>
        </w:rPr>
        <w:t>。</w:t>
      </w:r>
    </w:p>
    <w:p w14:paraId="632F6CEA" w14:textId="77777777" w:rsidR="005D5972" w:rsidRPr="00E81567" w:rsidRDefault="009E064F" w:rsidP="000F550B">
      <w:pPr>
        <w:pStyle w:val="3"/>
        <w:rPr>
          <w:b/>
          <w:color w:val="000000" w:themeColor="text1"/>
        </w:rPr>
      </w:pPr>
      <w:r w:rsidRPr="00E81567">
        <w:rPr>
          <w:rFonts w:hint="eastAsia"/>
          <w:b/>
          <w:color w:val="000000" w:themeColor="text1"/>
        </w:rPr>
        <w:t>榮君申請屠宰場設立許可之經過：</w:t>
      </w:r>
    </w:p>
    <w:p w14:paraId="2D7244E5" w14:textId="77777777" w:rsidR="003C178A" w:rsidRPr="00E81567" w:rsidRDefault="000B37C7" w:rsidP="005900E1">
      <w:pPr>
        <w:pStyle w:val="4"/>
        <w:ind w:left="1722"/>
        <w:rPr>
          <w:b/>
          <w:color w:val="000000" w:themeColor="text1"/>
        </w:rPr>
      </w:pPr>
      <w:r w:rsidRPr="00E81567">
        <w:rPr>
          <w:rFonts w:hint="eastAsia"/>
          <w:b/>
          <w:color w:val="000000" w:themeColor="text1"/>
        </w:rPr>
        <w:t>1</w:t>
      </w:r>
      <w:r w:rsidRPr="00E81567">
        <w:rPr>
          <w:b/>
          <w:color w:val="000000" w:themeColor="text1"/>
        </w:rPr>
        <w:t>10</w:t>
      </w:r>
      <w:r w:rsidRPr="00E81567">
        <w:rPr>
          <w:rFonts w:hint="eastAsia"/>
          <w:b/>
          <w:color w:val="000000" w:themeColor="text1"/>
        </w:rPr>
        <w:t>年7月1日農業部同意榮君申請屠宰場設立登記：</w:t>
      </w:r>
    </w:p>
    <w:p w14:paraId="13C9D0A6" w14:textId="77777777" w:rsidR="00A75B83" w:rsidRPr="00E81567" w:rsidRDefault="000228BF" w:rsidP="000B37C7">
      <w:pPr>
        <w:pStyle w:val="5"/>
        <w:rPr>
          <w:color w:val="000000" w:themeColor="text1"/>
        </w:rPr>
      </w:pPr>
      <w:r w:rsidRPr="00E81567">
        <w:rPr>
          <w:rFonts w:hint="eastAsia"/>
          <w:color w:val="000000" w:themeColor="text1"/>
        </w:rPr>
        <w:t>109年9月</w:t>
      </w:r>
      <w:r w:rsidR="00B16DD9" w:rsidRPr="00E81567">
        <w:rPr>
          <w:rFonts w:hint="eastAsia"/>
          <w:color w:val="000000" w:themeColor="text1"/>
        </w:rPr>
        <w:t>7</w:t>
      </w:r>
      <w:r w:rsidRPr="00E81567">
        <w:rPr>
          <w:rFonts w:hint="eastAsia"/>
          <w:color w:val="000000" w:themeColor="text1"/>
        </w:rPr>
        <w:t>日榮君提出屠宰場設立許可申請書</w:t>
      </w:r>
      <w:r w:rsidR="0039539D" w:rsidRPr="00E81567">
        <w:rPr>
          <w:rFonts w:hint="eastAsia"/>
          <w:color w:val="000000" w:themeColor="text1"/>
        </w:rPr>
        <w:t>並檢具營運計畫書等資料向花蓮縣政府</w:t>
      </w:r>
      <w:r w:rsidRPr="00E81567">
        <w:rPr>
          <w:rFonts w:hint="eastAsia"/>
          <w:color w:val="000000" w:themeColor="text1"/>
        </w:rPr>
        <w:t>申請設立開心屠宰場，經</w:t>
      </w:r>
      <w:r w:rsidR="0039539D" w:rsidRPr="00E81567">
        <w:rPr>
          <w:rFonts w:hint="eastAsia"/>
          <w:color w:val="000000" w:themeColor="text1"/>
        </w:rPr>
        <w:t>該</w:t>
      </w:r>
      <w:r w:rsidRPr="00E81567">
        <w:rPr>
          <w:rFonts w:hint="eastAsia"/>
          <w:color w:val="000000" w:themeColor="text1"/>
        </w:rPr>
        <w:t>府</w:t>
      </w:r>
      <w:r w:rsidR="001C1D58" w:rsidRPr="00E81567">
        <w:rPr>
          <w:rFonts w:hint="eastAsia"/>
          <w:color w:val="000000" w:themeColor="text1"/>
        </w:rPr>
        <w:t>於</w:t>
      </w:r>
      <w:r w:rsidRPr="00E81567">
        <w:rPr>
          <w:rFonts w:hint="eastAsia"/>
          <w:color w:val="000000" w:themeColor="text1"/>
        </w:rPr>
        <w:t>109年9月8日</w:t>
      </w:r>
      <w:r w:rsidR="00A569BE" w:rsidRPr="00E81567">
        <w:rPr>
          <w:rFonts w:hint="eastAsia"/>
          <w:color w:val="000000" w:themeColor="text1"/>
        </w:rPr>
        <w:t>函</w:t>
      </w:r>
      <w:r w:rsidR="00A569BE" w:rsidRPr="00E81567">
        <w:rPr>
          <w:rStyle w:val="aff0"/>
          <w:color w:val="000000" w:themeColor="text1"/>
        </w:rPr>
        <w:footnoteReference w:id="16"/>
      </w:r>
      <w:proofErr w:type="gramStart"/>
      <w:r w:rsidRPr="00E81567">
        <w:rPr>
          <w:rFonts w:hint="eastAsia"/>
          <w:color w:val="000000" w:themeColor="text1"/>
        </w:rPr>
        <w:t>核轉</w:t>
      </w:r>
      <w:r w:rsidR="006D3CEE" w:rsidRPr="00E81567">
        <w:rPr>
          <w:rFonts w:hint="eastAsia"/>
          <w:color w:val="000000" w:themeColor="text1"/>
        </w:rPr>
        <w:t>防檢</w:t>
      </w:r>
      <w:proofErr w:type="gramEnd"/>
      <w:r w:rsidR="006D3CEE" w:rsidRPr="00E81567">
        <w:rPr>
          <w:rFonts w:hint="eastAsia"/>
          <w:color w:val="000000" w:themeColor="text1"/>
        </w:rPr>
        <w:t>署</w:t>
      </w:r>
      <w:r w:rsidRPr="00E81567">
        <w:rPr>
          <w:rFonts w:hint="eastAsia"/>
          <w:color w:val="000000" w:themeColor="text1"/>
        </w:rPr>
        <w:t>審查</w:t>
      </w:r>
      <w:r w:rsidR="00A75B83" w:rsidRPr="00E81567">
        <w:rPr>
          <w:rFonts w:hint="eastAsia"/>
          <w:color w:val="000000" w:themeColor="text1"/>
        </w:rPr>
        <w:t>。</w:t>
      </w:r>
    </w:p>
    <w:p w14:paraId="40562069" w14:textId="77777777" w:rsidR="00D87804" w:rsidRPr="00E81567" w:rsidRDefault="00A75B83" w:rsidP="005D4E78">
      <w:pPr>
        <w:pStyle w:val="5"/>
        <w:rPr>
          <w:color w:val="000000" w:themeColor="text1"/>
        </w:rPr>
      </w:pPr>
      <w:r w:rsidRPr="00E81567">
        <w:rPr>
          <w:rFonts w:hint="eastAsia"/>
          <w:color w:val="000000" w:themeColor="text1"/>
        </w:rPr>
        <w:t>防檢署於</w:t>
      </w:r>
      <w:r w:rsidR="00B54FB1" w:rsidRPr="00E81567">
        <w:rPr>
          <w:rFonts w:hint="eastAsia"/>
          <w:color w:val="000000" w:themeColor="text1"/>
        </w:rPr>
        <w:t>1</w:t>
      </w:r>
      <w:r w:rsidR="00B54FB1" w:rsidRPr="00E81567">
        <w:rPr>
          <w:color w:val="000000" w:themeColor="text1"/>
        </w:rPr>
        <w:t>09</w:t>
      </w:r>
      <w:r w:rsidR="00B54FB1" w:rsidRPr="00E81567">
        <w:rPr>
          <w:rFonts w:hint="eastAsia"/>
          <w:color w:val="000000" w:themeColor="text1"/>
        </w:rPr>
        <w:t>年9月2</w:t>
      </w:r>
      <w:r w:rsidR="008737C9" w:rsidRPr="00E81567">
        <w:rPr>
          <w:color w:val="000000" w:themeColor="text1"/>
        </w:rPr>
        <w:t>9</w:t>
      </w:r>
      <w:r w:rsidR="00B54FB1" w:rsidRPr="00E81567">
        <w:rPr>
          <w:rFonts w:hint="eastAsia"/>
          <w:color w:val="000000" w:themeColor="text1"/>
        </w:rPr>
        <w:t>日召開開心屠宰場設立登記審查會</w:t>
      </w:r>
      <w:r w:rsidR="0071325B" w:rsidRPr="00E81567">
        <w:rPr>
          <w:rFonts w:hint="eastAsia"/>
          <w:color w:val="000000" w:themeColor="text1"/>
        </w:rPr>
        <w:t>後</w:t>
      </w:r>
      <w:r w:rsidR="00B54FB1" w:rsidRPr="00E81567">
        <w:rPr>
          <w:rFonts w:hint="eastAsia"/>
          <w:color w:val="000000" w:themeColor="text1"/>
        </w:rPr>
        <w:t>，</w:t>
      </w:r>
      <w:r w:rsidR="001C1D58" w:rsidRPr="00E81567">
        <w:rPr>
          <w:rFonts w:hint="eastAsia"/>
          <w:color w:val="000000" w:themeColor="text1"/>
        </w:rPr>
        <w:t>於</w:t>
      </w:r>
      <w:r w:rsidRPr="00E81567">
        <w:rPr>
          <w:rFonts w:hint="eastAsia"/>
          <w:color w:val="000000" w:themeColor="text1"/>
        </w:rPr>
        <w:t>109年9月30日</w:t>
      </w:r>
      <w:r w:rsidR="00B54FB1" w:rsidRPr="00E81567">
        <w:rPr>
          <w:rFonts w:hint="eastAsia"/>
          <w:color w:val="000000" w:themeColor="text1"/>
        </w:rPr>
        <w:t>函</w:t>
      </w:r>
      <w:r w:rsidR="00B54FB1" w:rsidRPr="00E81567">
        <w:rPr>
          <w:rStyle w:val="aff0"/>
          <w:color w:val="000000" w:themeColor="text1"/>
        </w:rPr>
        <w:footnoteReference w:id="17"/>
      </w:r>
      <w:r w:rsidRPr="00E81567">
        <w:rPr>
          <w:rFonts w:hint="eastAsia"/>
          <w:color w:val="000000" w:themeColor="text1"/>
        </w:rPr>
        <w:t>花蓮縣政府轉知榮君修正設立許可申請書、營運計畫書、基地</w:t>
      </w:r>
      <w:proofErr w:type="gramStart"/>
      <w:r w:rsidRPr="00E81567">
        <w:rPr>
          <w:rFonts w:hint="eastAsia"/>
          <w:color w:val="000000" w:themeColor="text1"/>
        </w:rPr>
        <w:t>地</w:t>
      </w:r>
      <w:proofErr w:type="gramEnd"/>
      <w:r w:rsidRPr="00E81567">
        <w:rPr>
          <w:rFonts w:hint="eastAsia"/>
          <w:color w:val="000000" w:themeColor="text1"/>
        </w:rPr>
        <w:t>籍圖、建物配置圖、設施及設備配置圖等相關內容</w:t>
      </w:r>
      <w:r w:rsidR="00F0651F" w:rsidRPr="00E81567">
        <w:rPr>
          <w:rFonts w:hint="eastAsia"/>
          <w:color w:val="000000" w:themeColor="text1"/>
        </w:rPr>
        <w:t>，</w:t>
      </w:r>
      <w:proofErr w:type="gramStart"/>
      <w:r w:rsidR="001B5744" w:rsidRPr="00E81567">
        <w:rPr>
          <w:rFonts w:hint="eastAsia"/>
          <w:color w:val="000000" w:themeColor="text1"/>
        </w:rPr>
        <w:t>嗣</w:t>
      </w:r>
      <w:proofErr w:type="gramEnd"/>
      <w:r w:rsidR="001B5744" w:rsidRPr="00E81567">
        <w:rPr>
          <w:rFonts w:hint="eastAsia"/>
          <w:color w:val="000000" w:themeColor="text1"/>
        </w:rPr>
        <w:t>榮君於1</w:t>
      </w:r>
      <w:r w:rsidR="001B5744" w:rsidRPr="00E81567">
        <w:rPr>
          <w:color w:val="000000" w:themeColor="text1"/>
        </w:rPr>
        <w:t>09</w:t>
      </w:r>
      <w:r w:rsidR="001B5744" w:rsidRPr="00E81567">
        <w:rPr>
          <w:rFonts w:hint="eastAsia"/>
          <w:color w:val="000000" w:themeColor="text1"/>
        </w:rPr>
        <w:t>年1</w:t>
      </w:r>
      <w:r w:rsidR="001B5744" w:rsidRPr="00E81567">
        <w:rPr>
          <w:color w:val="000000" w:themeColor="text1"/>
        </w:rPr>
        <w:t>1</w:t>
      </w:r>
      <w:r w:rsidR="001B5744" w:rsidRPr="00E81567">
        <w:rPr>
          <w:rFonts w:hint="eastAsia"/>
          <w:color w:val="000000" w:themeColor="text1"/>
        </w:rPr>
        <w:t>月1</w:t>
      </w:r>
      <w:r w:rsidR="00AF787A" w:rsidRPr="00E81567">
        <w:rPr>
          <w:color w:val="000000" w:themeColor="text1"/>
        </w:rPr>
        <w:t>2</w:t>
      </w:r>
      <w:r w:rsidR="001B5744" w:rsidRPr="00E81567">
        <w:rPr>
          <w:rFonts w:hint="eastAsia"/>
          <w:color w:val="000000" w:themeColor="text1"/>
        </w:rPr>
        <w:t>日</w:t>
      </w:r>
      <w:r w:rsidR="00FD4927" w:rsidRPr="00E81567">
        <w:rPr>
          <w:rFonts w:hint="eastAsia"/>
          <w:color w:val="000000" w:themeColor="text1"/>
        </w:rPr>
        <w:t>、1</w:t>
      </w:r>
      <w:r w:rsidR="00FD4927" w:rsidRPr="00E81567">
        <w:rPr>
          <w:color w:val="000000" w:themeColor="text1"/>
        </w:rPr>
        <w:t>10</w:t>
      </w:r>
      <w:r w:rsidR="00FD4927" w:rsidRPr="00E81567">
        <w:rPr>
          <w:rFonts w:hint="eastAsia"/>
          <w:color w:val="000000" w:themeColor="text1"/>
        </w:rPr>
        <w:t>年3月1</w:t>
      </w:r>
      <w:r w:rsidR="00FD4927" w:rsidRPr="00E81567">
        <w:rPr>
          <w:color w:val="000000" w:themeColor="text1"/>
        </w:rPr>
        <w:t>6</w:t>
      </w:r>
      <w:r w:rsidR="00FD4927" w:rsidRPr="00E81567">
        <w:rPr>
          <w:rFonts w:hint="eastAsia"/>
          <w:color w:val="000000" w:themeColor="text1"/>
        </w:rPr>
        <w:t>日</w:t>
      </w:r>
      <w:r w:rsidR="00A81AF1" w:rsidRPr="00E81567">
        <w:rPr>
          <w:rFonts w:hint="eastAsia"/>
          <w:color w:val="000000" w:themeColor="text1"/>
        </w:rPr>
        <w:t>提出修正</w:t>
      </w:r>
      <w:r w:rsidR="00FD4927" w:rsidRPr="00E81567">
        <w:rPr>
          <w:rFonts w:hint="eastAsia"/>
          <w:color w:val="000000" w:themeColor="text1"/>
        </w:rPr>
        <w:t>相關</w:t>
      </w:r>
      <w:r w:rsidR="00B54FB1" w:rsidRPr="00E81567">
        <w:rPr>
          <w:rFonts w:hint="eastAsia"/>
          <w:color w:val="000000" w:themeColor="text1"/>
        </w:rPr>
        <w:t>書</w:t>
      </w:r>
      <w:r w:rsidR="00FD4927" w:rsidRPr="00E81567">
        <w:rPr>
          <w:rFonts w:hint="eastAsia"/>
          <w:color w:val="000000" w:themeColor="text1"/>
        </w:rPr>
        <w:t>件</w:t>
      </w:r>
      <w:r w:rsidR="00B54FB1" w:rsidRPr="00E81567">
        <w:rPr>
          <w:rFonts w:hint="eastAsia"/>
          <w:color w:val="000000" w:themeColor="text1"/>
        </w:rPr>
        <w:t>圖</w:t>
      </w:r>
      <w:r w:rsidR="00FD4927" w:rsidRPr="00E81567">
        <w:rPr>
          <w:rFonts w:hint="eastAsia"/>
          <w:color w:val="000000" w:themeColor="text1"/>
        </w:rPr>
        <w:t>說後</w:t>
      </w:r>
      <w:r w:rsidR="00F0651F" w:rsidRPr="00E81567">
        <w:rPr>
          <w:rFonts w:hint="eastAsia"/>
          <w:color w:val="000000" w:themeColor="text1"/>
        </w:rPr>
        <w:t>，</w:t>
      </w:r>
      <w:r w:rsidR="00FD4927" w:rsidRPr="00E81567">
        <w:rPr>
          <w:rFonts w:hint="eastAsia"/>
          <w:color w:val="000000" w:themeColor="text1"/>
        </w:rPr>
        <w:t>經</w:t>
      </w:r>
      <w:r w:rsidR="00A314F0" w:rsidRPr="00E81567">
        <w:rPr>
          <w:rFonts w:hint="eastAsia"/>
          <w:color w:val="000000" w:themeColor="text1"/>
        </w:rPr>
        <w:t>農業部</w:t>
      </w:r>
      <w:r w:rsidR="00732AD0" w:rsidRPr="00E81567">
        <w:rPr>
          <w:rFonts w:hint="eastAsia"/>
          <w:color w:val="000000" w:themeColor="text1"/>
        </w:rPr>
        <w:t>於</w:t>
      </w:r>
      <w:r w:rsidR="00A314F0" w:rsidRPr="00E81567">
        <w:rPr>
          <w:rFonts w:hint="eastAsia"/>
          <w:color w:val="000000" w:themeColor="text1"/>
        </w:rPr>
        <w:t>110年7月1日</w:t>
      </w:r>
      <w:r w:rsidR="00414EEE" w:rsidRPr="00E81567">
        <w:rPr>
          <w:rFonts w:hint="eastAsia"/>
          <w:color w:val="000000" w:themeColor="text1"/>
        </w:rPr>
        <w:t>函</w:t>
      </w:r>
      <w:r w:rsidR="00414EEE" w:rsidRPr="00E81567">
        <w:rPr>
          <w:rStyle w:val="aff0"/>
          <w:color w:val="000000" w:themeColor="text1"/>
        </w:rPr>
        <w:footnoteReference w:id="18"/>
      </w:r>
      <w:r w:rsidR="00DE2635" w:rsidRPr="00E81567">
        <w:rPr>
          <w:rFonts w:hint="eastAsia"/>
          <w:color w:val="000000" w:themeColor="text1"/>
        </w:rPr>
        <w:t>同意榮君申請開心屠宰場設立登記</w:t>
      </w:r>
      <w:r w:rsidR="00816074" w:rsidRPr="00E81567">
        <w:rPr>
          <w:rFonts w:hint="eastAsia"/>
          <w:color w:val="000000" w:themeColor="text1"/>
        </w:rPr>
        <w:t>，</w:t>
      </w:r>
      <w:r w:rsidR="0044727C" w:rsidRPr="00E81567">
        <w:rPr>
          <w:rFonts w:hint="eastAsia"/>
          <w:color w:val="000000" w:themeColor="text1"/>
        </w:rPr>
        <w:t>並</w:t>
      </w:r>
      <w:r w:rsidR="00FB70B3" w:rsidRPr="00E81567">
        <w:rPr>
          <w:rFonts w:hint="eastAsia"/>
          <w:color w:val="000000" w:themeColor="text1"/>
        </w:rPr>
        <w:t>請</w:t>
      </w:r>
      <w:r w:rsidR="005135C5" w:rsidRPr="00E81567">
        <w:rPr>
          <w:rFonts w:hint="eastAsia"/>
          <w:color w:val="000000" w:themeColor="text1"/>
        </w:rPr>
        <w:t>榮君依</w:t>
      </w:r>
      <w:r w:rsidR="0044727C" w:rsidRPr="00E81567">
        <w:rPr>
          <w:rFonts w:hint="eastAsia"/>
          <w:color w:val="000000" w:themeColor="text1"/>
        </w:rPr>
        <w:t>下列事項配合辦理：</w:t>
      </w:r>
    </w:p>
    <w:p w14:paraId="43262726" w14:textId="77777777" w:rsidR="0044727C" w:rsidRPr="00E81567" w:rsidRDefault="0044727C" w:rsidP="009E0AE7">
      <w:pPr>
        <w:pStyle w:val="6"/>
        <w:rPr>
          <w:color w:val="000000" w:themeColor="text1"/>
        </w:rPr>
      </w:pPr>
      <w:r w:rsidRPr="00E81567">
        <w:rPr>
          <w:rFonts w:hint="eastAsia"/>
          <w:color w:val="000000" w:themeColor="text1"/>
        </w:rPr>
        <w:t>應於取得同意設立文件之次日起2年內依審查通過之營運計畫書、建築物、設施及設備配置圖完成興建，逾期</w:t>
      </w:r>
      <w:r w:rsidR="00AA410D" w:rsidRPr="00E81567">
        <w:rPr>
          <w:rFonts w:hint="eastAsia"/>
          <w:color w:val="000000" w:themeColor="text1"/>
        </w:rPr>
        <w:t>該</w:t>
      </w:r>
      <w:r w:rsidRPr="00E81567">
        <w:rPr>
          <w:rFonts w:hint="eastAsia"/>
          <w:color w:val="000000" w:themeColor="text1"/>
        </w:rPr>
        <w:t>同意文件失效；但情形特殊經該部核准延期興建者，不在此限。</w:t>
      </w:r>
    </w:p>
    <w:p w14:paraId="29B8AFD4" w14:textId="77777777" w:rsidR="0044727C" w:rsidRPr="00E81567" w:rsidRDefault="009C14C5" w:rsidP="009E0AE7">
      <w:pPr>
        <w:pStyle w:val="6"/>
        <w:rPr>
          <w:color w:val="000000" w:themeColor="text1"/>
        </w:rPr>
      </w:pPr>
      <w:r w:rsidRPr="00E81567">
        <w:rPr>
          <w:rFonts w:hint="eastAsia"/>
          <w:color w:val="000000" w:themeColor="text1"/>
        </w:rPr>
        <w:t>屠宰場完成興建後，應報請</w:t>
      </w:r>
      <w:r w:rsidR="00743382" w:rsidRPr="00E81567">
        <w:rPr>
          <w:rFonts w:hint="eastAsia"/>
          <w:color w:val="000000" w:themeColor="text1"/>
        </w:rPr>
        <w:t>花蓮縣政</w:t>
      </w:r>
      <w:r w:rsidRPr="00E81567">
        <w:rPr>
          <w:rFonts w:hint="eastAsia"/>
          <w:color w:val="000000" w:themeColor="text1"/>
        </w:rPr>
        <w:t>府</w:t>
      </w:r>
      <w:proofErr w:type="gramStart"/>
      <w:r w:rsidRPr="00E81567">
        <w:rPr>
          <w:rFonts w:hint="eastAsia"/>
          <w:color w:val="000000" w:themeColor="text1"/>
        </w:rPr>
        <w:t>核轉</w:t>
      </w:r>
      <w:r w:rsidRPr="00E81567">
        <w:rPr>
          <w:rFonts w:hint="eastAsia"/>
          <w:color w:val="000000" w:themeColor="text1"/>
        </w:rPr>
        <w:lastRenderedPageBreak/>
        <w:t>防檢</w:t>
      </w:r>
      <w:proofErr w:type="gramEnd"/>
      <w:r w:rsidRPr="00E81567">
        <w:rPr>
          <w:rFonts w:hint="eastAsia"/>
          <w:color w:val="000000" w:themeColor="text1"/>
        </w:rPr>
        <w:t>署申請會</w:t>
      </w:r>
      <w:proofErr w:type="gramStart"/>
      <w:r w:rsidRPr="00E81567">
        <w:rPr>
          <w:rFonts w:hint="eastAsia"/>
          <w:color w:val="000000" w:themeColor="text1"/>
        </w:rPr>
        <w:t>勘</w:t>
      </w:r>
      <w:proofErr w:type="gramEnd"/>
      <w:r w:rsidRPr="00E81567">
        <w:rPr>
          <w:rFonts w:hint="eastAsia"/>
          <w:color w:val="000000" w:themeColor="text1"/>
        </w:rPr>
        <w:t>試運轉，合格後</w:t>
      </w:r>
      <w:r w:rsidR="003E2F02" w:rsidRPr="00E81567">
        <w:rPr>
          <w:rFonts w:hint="eastAsia"/>
          <w:color w:val="000000" w:themeColor="text1"/>
        </w:rPr>
        <w:t>始</w:t>
      </w:r>
      <w:r w:rsidRPr="00E81567">
        <w:rPr>
          <w:rFonts w:hint="eastAsia"/>
          <w:color w:val="000000" w:themeColor="text1"/>
        </w:rPr>
        <w:t>發給屠宰場登記證書。</w:t>
      </w:r>
    </w:p>
    <w:p w14:paraId="2D3E1562" w14:textId="77777777" w:rsidR="009E0AE7" w:rsidRPr="00E81567" w:rsidRDefault="009E0AE7" w:rsidP="005900E1">
      <w:pPr>
        <w:pStyle w:val="4"/>
        <w:ind w:left="1722"/>
        <w:rPr>
          <w:b/>
          <w:color w:val="000000" w:themeColor="text1"/>
        </w:rPr>
      </w:pPr>
      <w:r w:rsidRPr="00E81567">
        <w:rPr>
          <w:rFonts w:hint="eastAsia"/>
          <w:b/>
          <w:color w:val="000000" w:themeColor="text1"/>
        </w:rPr>
        <w:t>1</w:t>
      </w:r>
      <w:r w:rsidRPr="00E81567">
        <w:rPr>
          <w:b/>
          <w:color w:val="000000" w:themeColor="text1"/>
        </w:rPr>
        <w:t>11</w:t>
      </w:r>
      <w:r w:rsidRPr="00E81567">
        <w:rPr>
          <w:rFonts w:hint="eastAsia"/>
          <w:b/>
          <w:color w:val="000000" w:themeColor="text1"/>
        </w:rPr>
        <w:t>年9月5日農業部同意榮君申請變更屠宰場設立核定圖說：</w:t>
      </w:r>
    </w:p>
    <w:p w14:paraId="41C72160" w14:textId="77777777" w:rsidR="00D01F94" w:rsidRPr="00E81567" w:rsidRDefault="007A7A35" w:rsidP="009E0AE7">
      <w:pPr>
        <w:pStyle w:val="5"/>
        <w:rPr>
          <w:color w:val="000000" w:themeColor="text1"/>
        </w:rPr>
      </w:pPr>
      <w:r w:rsidRPr="00E81567">
        <w:rPr>
          <w:rFonts w:hint="eastAsia"/>
          <w:color w:val="000000" w:themeColor="text1"/>
        </w:rPr>
        <w:t>榮君</w:t>
      </w:r>
      <w:r w:rsidR="00823941" w:rsidRPr="00E81567">
        <w:rPr>
          <w:rFonts w:hint="eastAsia"/>
          <w:color w:val="000000" w:themeColor="text1"/>
        </w:rPr>
        <w:t>因</w:t>
      </w:r>
      <w:r w:rsidR="007968B7" w:rsidRPr="00E81567">
        <w:rPr>
          <w:rFonts w:hint="eastAsia"/>
          <w:color w:val="000000" w:themeColor="text1"/>
        </w:rPr>
        <w:t>營運規劃需求</w:t>
      </w:r>
      <w:r w:rsidR="00823941" w:rsidRPr="00E81567">
        <w:rPr>
          <w:rFonts w:hint="eastAsia"/>
          <w:color w:val="000000" w:themeColor="text1"/>
        </w:rPr>
        <w:t>，申請變更屠宰場設立核定圖說</w:t>
      </w:r>
      <w:r w:rsidR="007968B7" w:rsidRPr="00E81567">
        <w:rPr>
          <w:rFonts w:hint="eastAsia"/>
          <w:color w:val="000000" w:themeColor="text1"/>
        </w:rPr>
        <w:t>，經花蓮縣政府111年8月3日</w:t>
      </w:r>
      <w:r w:rsidR="00D01F94" w:rsidRPr="00E81567">
        <w:rPr>
          <w:rFonts w:hint="eastAsia"/>
          <w:color w:val="000000" w:themeColor="text1"/>
        </w:rPr>
        <w:t>函</w:t>
      </w:r>
      <w:r w:rsidRPr="00E81567">
        <w:rPr>
          <w:rStyle w:val="aff0"/>
          <w:color w:val="000000" w:themeColor="text1"/>
        </w:rPr>
        <w:footnoteReference w:id="19"/>
      </w:r>
      <w:proofErr w:type="gramStart"/>
      <w:r w:rsidR="007968B7" w:rsidRPr="00E81567">
        <w:rPr>
          <w:rFonts w:hint="eastAsia"/>
          <w:color w:val="000000" w:themeColor="text1"/>
        </w:rPr>
        <w:t>核轉</w:t>
      </w:r>
      <w:r w:rsidR="00D01F94" w:rsidRPr="00E81567">
        <w:rPr>
          <w:rFonts w:hint="eastAsia"/>
          <w:color w:val="000000" w:themeColor="text1"/>
        </w:rPr>
        <w:t>防檢</w:t>
      </w:r>
      <w:proofErr w:type="gramEnd"/>
      <w:r w:rsidR="00D01F94" w:rsidRPr="00E81567">
        <w:rPr>
          <w:rFonts w:hint="eastAsia"/>
          <w:color w:val="000000" w:themeColor="text1"/>
        </w:rPr>
        <w:t>署變更內容如下：</w:t>
      </w:r>
    </w:p>
    <w:p w14:paraId="0F583260" w14:textId="77777777" w:rsidR="00FF22EF" w:rsidRPr="00E81567" w:rsidRDefault="00FF22EF" w:rsidP="009E0AE7">
      <w:pPr>
        <w:pStyle w:val="6"/>
        <w:rPr>
          <w:color w:val="000000" w:themeColor="text1"/>
        </w:rPr>
      </w:pPr>
      <w:r w:rsidRPr="00E81567">
        <w:rPr>
          <w:rFonts w:hint="eastAsia"/>
          <w:color w:val="000000" w:themeColor="text1"/>
        </w:rPr>
        <w:t>變更圍牆構造：基地四</w:t>
      </w:r>
      <w:r w:rsidR="00AD3053" w:rsidRPr="00E81567">
        <w:rPr>
          <w:rFonts w:hint="eastAsia"/>
          <w:color w:val="000000" w:themeColor="text1"/>
        </w:rPr>
        <w:t>周</w:t>
      </w:r>
      <w:r w:rsidRPr="00E81567">
        <w:rPr>
          <w:rFonts w:hint="eastAsia"/>
          <w:color w:val="000000" w:themeColor="text1"/>
        </w:rPr>
        <w:t>設圍牆為RC造，變更為白鐵</w:t>
      </w:r>
      <w:proofErr w:type="gramStart"/>
      <w:r w:rsidRPr="00E81567">
        <w:rPr>
          <w:rFonts w:hint="eastAsia"/>
          <w:color w:val="000000" w:themeColor="text1"/>
        </w:rPr>
        <w:t>圓管加</w:t>
      </w:r>
      <w:proofErr w:type="gramEnd"/>
      <w:r w:rsidRPr="00E81567">
        <w:rPr>
          <w:rFonts w:hint="eastAsia"/>
          <w:color w:val="000000" w:themeColor="text1"/>
        </w:rPr>
        <w:t>菱形網。</w:t>
      </w:r>
    </w:p>
    <w:p w14:paraId="45913FD4" w14:textId="77777777" w:rsidR="00FF22EF" w:rsidRPr="00E81567" w:rsidRDefault="00FF22EF" w:rsidP="009E0AE7">
      <w:pPr>
        <w:pStyle w:val="6"/>
        <w:rPr>
          <w:color w:val="000000" w:themeColor="text1"/>
        </w:rPr>
      </w:pPr>
      <w:r w:rsidRPr="00E81567">
        <w:rPr>
          <w:rFonts w:hint="eastAsia"/>
          <w:color w:val="000000" w:themeColor="text1"/>
        </w:rPr>
        <w:t>減少「雨遮(B)面積」：原2</w:t>
      </w:r>
      <w:r w:rsidRPr="00E81567">
        <w:rPr>
          <w:color w:val="000000" w:themeColor="text1"/>
        </w:rPr>
        <w:t>04.65</w:t>
      </w:r>
      <w:r w:rsidRPr="00E81567">
        <w:rPr>
          <w:rFonts w:hint="eastAsia"/>
          <w:color w:val="000000" w:themeColor="text1"/>
        </w:rPr>
        <w:t>平方公尺變更為163.83平方公尺。</w:t>
      </w:r>
    </w:p>
    <w:p w14:paraId="704A6F45" w14:textId="77777777" w:rsidR="00FF22EF" w:rsidRPr="00E81567" w:rsidRDefault="00FF22EF" w:rsidP="009E0AE7">
      <w:pPr>
        <w:pStyle w:val="6"/>
        <w:rPr>
          <w:color w:val="000000" w:themeColor="text1"/>
        </w:rPr>
      </w:pPr>
      <w:r w:rsidRPr="00E81567">
        <w:rPr>
          <w:rFonts w:hint="eastAsia"/>
          <w:color w:val="000000" w:themeColor="text1"/>
        </w:rPr>
        <w:t>減少「建築面積」：原5</w:t>
      </w:r>
      <w:r w:rsidRPr="00E81567">
        <w:rPr>
          <w:color w:val="000000" w:themeColor="text1"/>
        </w:rPr>
        <w:t>40</w:t>
      </w:r>
      <w:r w:rsidRPr="00E81567">
        <w:rPr>
          <w:rFonts w:hint="eastAsia"/>
          <w:color w:val="000000" w:themeColor="text1"/>
        </w:rPr>
        <w:t>平方公尺變更為499.18平方公尺。</w:t>
      </w:r>
    </w:p>
    <w:p w14:paraId="729BA04D" w14:textId="77777777" w:rsidR="00FF22EF" w:rsidRPr="00E81567" w:rsidRDefault="00FF22EF" w:rsidP="009E0AE7">
      <w:pPr>
        <w:pStyle w:val="6"/>
        <w:rPr>
          <w:color w:val="000000" w:themeColor="text1"/>
        </w:rPr>
      </w:pPr>
      <w:r w:rsidRPr="00E81567">
        <w:rPr>
          <w:rFonts w:hint="eastAsia"/>
          <w:color w:val="000000" w:themeColor="text1"/>
        </w:rPr>
        <w:t>增加</w:t>
      </w:r>
      <w:r w:rsidR="00E30084" w:rsidRPr="00E81567">
        <w:rPr>
          <w:rFonts w:hint="eastAsia"/>
          <w:color w:val="000000" w:themeColor="text1"/>
        </w:rPr>
        <w:t>「</w:t>
      </w:r>
      <w:r w:rsidRPr="00E81567">
        <w:rPr>
          <w:rFonts w:hint="eastAsia"/>
          <w:color w:val="000000" w:themeColor="text1"/>
        </w:rPr>
        <w:t>污水處理設施面積</w:t>
      </w:r>
      <w:r w:rsidR="00CD266E" w:rsidRPr="00E81567">
        <w:rPr>
          <w:rFonts w:hint="eastAsia"/>
          <w:color w:val="000000" w:themeColor="text1"/>
        </w:rPr>
        <w:t>」</w:t>
      </w:r>
      <w:r w:rsidRPr="00E81567">
        <w:rPr>
          <w:rFonts w:hint="eastAsia"/>
          <w:color w:val="000000" w:themeColor="text1"/>
        </w:rPr>
        <w:t>：</w:t>
      </w:r>
      <w:r w:rsidR="00E30084" w:rsidRPr="00E81567">
        <w:rPr>
          <w:rFonts w:hint="eastAsia"/>
          <w:color w:val="000000" w:themeColor="text1"/>
        </w:rPr>
        <w:t>原2</w:t>
      </w:r>
      <w:r w:rsidR="00E30084" w:rsidRPr="00E81567">
        <w:rPr>
          <w:color w:val="000000" w:themeColor="text1"/>
        </w:rPr>
        <w:t>7</w:t>
      </w:r>
      <w:r w:rsidR="00E30084" w:rsidRPr="00E81567">
        <w:rPr>
          <w:rFonts w:hint="eastAsia"/>
          <w:color w:val="000000" w:themeColor="text1"/>
        </w:rPr>
        <w:t>平方公尺變更為</w:t>
      </w:r>
      <w:r w:rsidRPr="00E81567">
        <w:rPr>
          <w:rFonts w:hint="eastAsia"/>
          <w:color w:val="000000" w:themeColor="text1"/>
        </w:rPr>
        <w:t>68平方公尺。</w:t>
      </w:r>
    </w:p>
    <w:p w14:paraId="57619C16" w14:textId="77777777" w:rsidR="0091213C" w:rsidRPr="00E81567" w:rsidRDefault="00823F69" w:rsidP="009E0AE7">
      <w:pPr>
        <w:pStyle w:val="5"/>
        <w:rPr>
          <w:color w:val="000000" w:themeColor="text1"/>
        </w:rPr>
      </w:pPr>
      <w:r w:rsidRPr="00E81567">
        <w:rPr>
          <w:rFonts w:hint="eastAsia"/>
          <w:color w:val="000000" w:themeColor="text1"/>
        </w:rPr>
        <w:t>防檢署</w:t>
      </w:r>
      <w:r w:rsidR="00671A9B" w:rsidRPr="00E81567">
        <w:rPr>
          <w:rFonts w:hint="eastAsia"/>
          <w:color w:val="000000" w:themeColor="text1"/>
        </w:rPr>
        <w:t>審查榮君申請</w:t>
      </w:r>
      <w:r w:rsidR="00783DDA" w:rsidRPr="00E81567">
        <w:rPr>
          <w:rFonts w:hint="eastAsia"/>
          <w:color w:val="000000" w:themeColor="text1"/>
        </w:rPr>
        <w:t>變更設立核定圖說後，</w:t>
      </w:r>
      <w:r w:rsidR="00780ADB" w:rsidRPr="00E81567">
        <w:rPr>
          <w:rFonts w:hint="eastAsia"/>
          <w:color w:val="000000" w:themeColor="text1"/>
        </w:rPr>
        <w:t>農業部</w:t>
      </w:r>
      <w:r w:rsidR="001C1D58" w:rsidRPr="00E81567">
        <w:rPr>
          <w:rFonts w:hint="eastAsia"/>
          <w:color w:val="000000" w:themeColor="text1"/>
        </w:rPr>
        <w:t>於</w:t>
      </w:r>
      <w:r w:rsidR="007968B7" w:rsidRPr="00E81567">
        <w:rPr>
          <w:rFonts w:hint="eastAsia"/>
          <w:color w:val="000000" w:themeColor="text1"/>
        </w:rPr>
        <w:t>111年9月5日</w:t>
      </w:r>
      <w:r w:rsidR="00783DDA" w:rsidRPr="00E81567">
        <w:rPr>
          <w:rFonts w:hint="eastAsia"/>
          <w:color w:val="000000" w:themeColor="text1"/>
        </w:rPr>
        <w:t>函</w:t>
      </w:r>
      <w:r w:rsidR="00783DDA" w:rsidRPr="00E81567">
        <w:rPr>
          <w:rStyle w:val="aff0"/>
          <w:color w:val="000000" w:themeColor="text1"/>
        </w:rPr>
        <w:footnoteReference w:id="20"/>
      </w:r>
      <w:r w:rsidR="00581815" w:rsidRPr="00E81567">
        <w:rPr>
          <w:rFonts w:hint="eastAsia"/>
          <w:color w:val="000000" w:themeColor="text1"/>
        </w:rPr>
        <w:t>同意變更，</w:t>
      </w:r>
      <w:r w:rsidR="007D405D" w:rsidRPr="00E81567">
        <w:rPr>
          <w:rFonts w:hint="eastAsia"/>
          <w:color w:val="000000" w:themeColor="text1"/>
        </w:rPr>
        <w:t>並請</w:t>
      </w:r>
      <w:r w:rsidR="0091213C" w:rsidRPr="00E81567">
        <w:rPr>
          <w:rFonts w:hint="eastAsia"/>
          <w:color w:val="000000" w:themeColor="text1"/>
        </w:rPr>
        <w:t>榮君依下列事項配合辦理：</w:t>
      </w:r>
    </w:p>
    <w:p w14:paraId="56ADEA68" w14:textId="77777777" w:rsidR="0026349C" w:rsidRPr="00E81567" w:rsidRDefault="00F86E82" w:rsidP="009E0AE7">
      <w:pPr>
        <w:pStyle w:val="6"/>
        <w:rPr>
          <w:color w:val="000000" w:themeColor="text1"/>
        </w:rPr>
      </w:pPr>
      <w:r w:rsidRPr="00E81567">
        <w:rPr>
          <w:rFonts w:hint="eastAsia"/>
          <w:color w:val="000000" w:themeColor="text1"/>
        </w:rPr>
        <w:t>榮君申請屠宰場設立案，前經該部</w:t>
      </w:r>
      <w:r w:rsidR="005B30B9" w:rsidRPr="00E81567">
        <w:rPr>
          <w:rFonts w:hint="eastAsia"/>
          <w:color w:val="000000" w:themeColor="text1"/>
        </w:rPr>
        <w:t>1</w:t>
      </w:r>
      <w:r w:rsidR="005B30B9" w:rsidRPr="00E81567">
        <w:rPr>
          <w:color w:val="000000" w:themeColor="text1"/>
        </w:rPr>
        <w:t>10</w:t>
      </w:r>
      <w:r w:rsidR="005B30B9" w:rsidRPr="00E81567">
        <w:rPr>
          <w:rFonts w:hint="eastAsia"/>
          <w:color w:val="000000" w:themeColor="text1"/>
        </w:rPr>
        <w:t>年7月1日函核發同意</w:t>
      </w:r>
      <w:r w:rsidR="0026349C" w:rsidRPr="00E81567">
        <w:rPr>
          <w:rFonts w:hint="eastAsia"/>
          <w:color w:val="000000" w:themeColor="text1"/>
        </w:rPr>
        <w:t>設立文件</w:t>
      </w:r>
      <w:r w:rsidR="00045B8B" w:rsidRPr="00E81567">
        <w:rPr>
          <w:rFonts w:hint="eastAsia"/>
          <w:color w:val="000000" w:themeColor="text1"/>
        </w:rPr>
        <w:t>在案，</w:t>
      </w:r>
      <w:proofErr w:type="gramStart"/>
      <w:r w:rsidR="00045B8B" w:rsidRPr="00E81567">
        <w:rPr>
          <w:rFonts w:hint="eastAsia"/>
          <w:color w:val="000000" w:themeColor="text1"/>
        </w:rPr>
        <w:t>茲該案</w:t>
      </w:r>
      <w:proofErr w:type="gramEnd"/>
      <w:r w:rsidR="00045B8B" w:rsidRPr="00E81567">
        <w:rPr>
          <w:rFonts w:hint="eastAsia"/>
          <w:color w:val="000000" w:themeColor="text1"/>
        </w:rPr>
        <w:t>經審查同意變更屠宰場設立核定圖說，榮君應於1</w:t>
      </w:r>
      <w:r w:rsidR="00045B8B" w:rsidRPr="00E81567">
        <w:rPr>
          <w:color w:val="000000" w:themeColor="text1"/>
        </w:rPr>
        <w:t>12</w:t>
      </w:r>
      <w:r w:rsidR="00045B8B" w:rsidRPr="00E81567">
        <w:rPr>
          <w:rFonts w:hint="eastAsia"/>
          <w:color w:val="000000" w:themeColor="text1"/>
        </w:rPr>
        <w:t>年7月1日前完</w:t>
      </w:r>
      <w:r w:rsidR="00AC0C37" w:rsidRPr="00E81567">
        <w:rPr>
          <w:rFonts w:hint="eastAsia"/>
          <w:color w:val="000000" w:themeColor="text1"/>
        </w:rPr>
        <w:t>成</w:t>
      </w:r>
      <w:r w:rsidR="00045B8B" w:rsidRPr="00E81567">
        <w:rPr>
          <w:rFonts w:hint="eastAsia"/>
          <w:color w:val="000000" w:themeColor="text1"/>
        </w:rPr>
        <w:t>興建，</w:t>
      </w:r>
      <w:r w:rsidR="0026349C" w:rsidRPr="00E81567">
        <w:rPr>
          <w:rFonts w:hint="eastAsia"/>
          <w:color w:val="000000" w:themeColor="text1"/>
        </w:rPr>
        <w:t>逾期該同意文件失效；但情形特殊經該部核准延期興建者，不在此限。</w:t>
      </w:r>
    </w:p>
    <w:p w14:paraId="69067FA1" w14:textId="77777777" w:rsidR="0026349C" w:rsidRPr="00E81567" w:rsidRDefault="0026349C" w:rsidP="009E0AE7">
      <w:pPr>
        <w:pStyle w:val="6"/>
        <w:rPr>
          <w:color w:val="000000" w:themeColor="text1"/>
        </w:rPr>
      </w:pPr>
      <w:r w:rsidRPr="00E81567">
        <w:rPr>
          <w:rFonts w:hint="eastAsia"/>
          <w:color w:val="000000" w:themeColor="text1"/>
        </w:rPr>
        <w:t>屠宰場</w:t>
      </w:r>
      <w:r w:rsidR="00045B8B" w:rsidRPr="00E81567">
        <w:rPr>
          <w:rFonts w:hint="eastAsia"/>
          <w:color w:val="000000" w:themeColor="text1"/>
        </w:rPr>
        <w:t>之興建應依審查通過之基地</w:t>
      </w:r>
      <w:proofErr w:type="gramStart"/>
      <w:r w:rsidR="00045B8B" w:rsidRPr="00E81567">
        <w:rPr>
          <w:rFonts w:hint="eastAsia"/>
          <w:color w:val="000000" w:themeColor="text1"/>
        </w:rPr>
        <w:t>地</w:t>
      </w:r>
      <w:proofErr w:type="gramEnd"/>
      <w:r w:rsidR="00045B8B" w:rsidRPr="00E81567">
        <w:rPr>
          <w:rFonts w:hint="eastAsia"/>
          <w:color w:val="000000" w:themeColor="text1"/>
        </w:rPr>
        <w:t>籍圖、建築物及設施設備配置圖辦理，並於完成興建後，報請</w:t>
      </w:r>
      <w:r w:rsidR="00911936" w:rsidRPr="00E81567">
        <w:rPr>
          <w:rFonts w:hint="eastAsia"/>
          <w:color w:val="000000" w:themeColor="text1"/>
        </w:rPr>
        <w:t>花蓮縣政</w:t>
      </w:r>
      <w:r w:rsidRPr="00E81567">
        <w:rPr>
          <w:rFonts w:hint="eastAsia"/>
          <w:color w:val="000000" w:themeColor="text1"/>
        </w:rPr>
        <w:t>府</w:t>
      </w:r>
      <w:proofErr w:type="gramStart"/>
      <w:r w:rsidRPr="00E81567">
        <w:rPr>
          <w:rFonts w:hint="eastAsia"/>
          <w:color w:val="000000" w:themeColor="text1"/>
        </w:rPr>
        <w:t>核轉防檢</w:t>
      </w:r>
      <w:proofErr w:type="gramEnd"/>
      <w:r w:rsidRPr="00E81567">
        <w:rPr>
          <w:rFonts w:hint="eastAsia"/>
          <w:color w:val="000000" w:themeColor="text1"/>
        </w:rPr>
        <w:t>署申請會</w:t>
      </w:r>
      <w:proofErr w:type="gramStart"/>
      <w:r w:rsidRPr="00E81567">
        <w:rPr>
          <w:rFonts w:hint="eastAsia"/>
          <w:color w:val="000000" w:themeColor="text1"/>
        </w:rPr>
        <w:t>勘</w:t>
      </w:r>
      <w:proofErr w:type="gramEnd"/>
      <w:r w:rsidRPr="00E81567">
        <w:rPr>
          <w:rFonts w:hint="eastAsia"/>
          <w:color w:val="000000" w:themeColor="text1"/>
        </w:rPr>
        <w:lastRenderedPageBreak/>
        <w:t>試運轉，合格後始發給屠宰場登記證書。</w:t>
      </w:r>
    </w:p>
    <w:p w14:paraId="395B3A40" w14:textId="77777777" w:rsidR="006E2916" w:rsidRPr="00E81567" w:rsidRDefault="00C55C4E" w:rsidP="005900E1">
      <w:pPr>
        <w:pStyle w:val="4"/>
        <w:ind w:left="1722"/>
        <w:rPr>
          <w:b/>
          <w:color w:val="000000" w:themeColor="text1"/>
        </w:rPr>
      </w:pPr>
      <w:r w:rsidRPr="00E81567">
        <w:rPr>
          <w:rFonts w:hint="eastAsia"/>
          <w:b/>
          <w:color w:val="000000" w:themeColor="text1"/>
        </w:rPr>
        <w:t>農業部</w:t>
      </w:r>
      <w:r w:rsidR="007F6066" w:rsidRPr="00E81567">
        <w:rPr>
          <w:rFonts w:hint="eastAsia"/>
          <w:b/>
          <w:color w:val="000000" w:themeColor="text1"/>
        </w:rPr>
        <w:t>同意榮君</w:t>
      </w:r>
      <w:r w:rsidR="002C687D" w:rsidRPr="00E81567">
        <w:rPr>
          <w:rFonts w:hint="eastAsia"/>
          <w:b/>
          <w:color w:val="000000" w:themeColor="text1"/>
        </w:rPr>
        <w:t>申請</w:t>
      </w:r>
      <w:r w:rsidR="00911936" w:rsidRPr="00E81567">
        <w:rPr>
          <w:rFonts w:hint="eastAsia"/>
          <w:b/>
          <w:color w:val="000000" w:themeColor="text1"/>
        </w:rPr>
        <w:t>屠</w:t>
      </w:r>
      <w:r w:rsidR="002C687D" w:rsidRPr="00E81567">
        <w:rPr>
          <w:rFonts w:hint="eastAsia"/>
          <w:b/>
          <w:color w:val="000000" w:themeColor="text1"/>
        </w:rPr>
        <w:t>宰場同意設立文件</w:t>
      </w:r>
      <w:r w:rsidR="00ED61EA" w:rsidRPr="00E81567">
        <w:rPr>
          <w:rFonts w:hint="eastAsia"/>
          <w:b/>
          <w:color w:val="000000" w:themeColor="text1"/>
        </w:rPr>
        <w:t>展延</w:t>
      </w:r>
      <w:r w:rsidR="007F6066" w:rsidRPr="00E81567">
        <w:rPr>
          <w:rFonts w:hint="eastAsia"/>
          <w:b/>
          <w:color w:val="000000" w:themeColor="text1"/>
        </w:rPr>
        <w:t>期限</w:t>
      </w:r>
      <w:r w:rsidR="00ED61EA" w:rsidRPr="00E81567">
        <w:rPr>
          <w:rFonts w:hint="eastAsia"/>
          <w:b/>
          <w:color w:val="000000" w:themeColor="text1"/>
        </w:rPr>
        <w:t>至11</w:t>
      </w:r>
      <w:r w:rsidR="00DE6279" w:rsidRPr="00E81567">
        <w:rPr>
          <w:b/>
          <w:color w:val="000000" w:themeColor="text1"/>
        </w:rPr>
        <w:t>3</w:t>
      </w:r>
      <w:r w:rsidR="00ED61EA" w:rsidRPr="00E81567">
        <w:rPr>
          <w:rFonts w:hint="eastAsia"/>
          <w:b/>
          <w:color w:val="000000" w:themeColor="text1"/>
        </w:rPr>
        <w:t>年4月30日</w:t>
      </w:r>
      <w:r w:rsidR="00523103" w:rsidRPr="00E81567">
        <w:rPr>
          <w:rFonts w:hint="eastAsia"/>
          <w:b/>
          <w:color w:val="000000" w:themeColor="text1"/>
        </w:rPr>
        <w:t>：</w:t>
      </w:r>
    </w:p>
    <w:p w14:paraId="7BD67F44" w14:textId="77777777" w:rsidR="00D87804" w:rsidRPr="00E81567" w:rsidRDefault="00416263" w:rsidP="00AB6826">
      <w:pPr>
        <w:pStyle w:val="42"/>
        <w:ind w:left="1701" w:firstLine="680"/>
        <w:rPr>
          <w:color w:val="000000" w:themeColor="text1"/>
        </w:rPr>
      </w:pPr>
      <w:r w:rsidRPr="00E81567">
        <w:rPr>
          <w:rFonts w:hint="eastAsia"/>
          <w:color w:val="000000" w:themeColor="text1"/>
        </w:rPr>
        <w:t>112年5月1日</w:t>
      </w:r>
      <w:r w:rsidR="00A94EE4" w:rsidRPr="00E81567">
        <w:rPr>
          <w:rFonts w:hint="eastAsia"/>
          <w:color w:val="000000" w:themeColor="text1"/>
        </w:rPr>
        <w:t>榮君</w:t>
      </w:r>
      <w:r w:rsidR="009D4B6E" w:rsidRPr="00E81567">
        <w:rPr>
          <w:rFonts w:hint="eastAsia"/>
          <w:color w:val="000000" w:themeColor="text1"/>
        </w:rPr>
        <w:t>向花蓮縣政府</w:t>
      </w:r>
      <w:r w:rsidRPr="00E81567">
        <w:rPr>
          <w:rFonts w:hint="eastAsia"/>
          <w:color w:val="000000" w:themeColor="text1"/>
        </w:rPr>
        <w:t>提出</w:t>
      </w:r>
      <w:r w:rsidR="00205FB9" w:rsidRPr="00E81567">
        <w:rPr>
          <w:rFonts w:hint="eastAsia"/>
          <w:color w:val="000000" w:themeColor="text1"/>
        </w:rPr>
        <w:t>申請書表示</w:t>
      </w:r>
      <w:r w:rsidR="00C92482" w:rsidRPr="00E81567">
        <w:rPr>
          <w:rFonts w:hint="eastAsia"/>
          <w:color w:val="000000" w:themeColor="text1"/>
        </w:rPr>
        <w:t>，</w:t>
      </w:r>
      <w:r w:rsidR="009B624B" w:rsidRPr="00E81567">
        <w:rPr>
          <w:rFonts w:hint="eastAsia"/>
          <w:color w:val="000000" w:themeColor="text1"/>
        </w:rPr>
        <w:t>其申請開心屠宰場經</w:t>
      </w:r>
      <w:r w:rsidR="00CA4A5E" w:rsidRPr="00E81567">
        <w:rPr>
          <w:rFonts w:hint="eastAsia"/>
          <w:color w:val="000000" w:themeColor="text1"/>
        </w:rPr>
        <w:t>農業部110年7月1日</w:t>
      </w:r>
      <w:r w:rsidR="007E2C49" w:rsidRPr="00E81567">
        <w:rPr>
          <w:rFonts w:hint="eastAsia"/>
          <w:color w:val="000000" w:themeColor="text1"/>
        </w:rPr>
        <w:t>同</w:t>
      </w:r>
      <w:r w:rsidR="00CA4A5E" w:rsidRPr="00E81567">
        <w:rPr>
          <w:rFonts w:hint="eastAsia"/>
          <w:color w:val="000000" w:themeColor="text1"/>
        </w:rPr>
        <w:t>意設立，並經該部1</w:t>
      </w:r>
      <w:r w:rsidR="00CA4A5E" w:rsidRPr="00E81567">
        <w:rPr>
          <w:color w:val="000000" w:themeColor="text1"/>
        </w:rPr>
        <w:t>11</w:t>
      </w:r>
      <w:r w:rsidR="00CA4A5E" w:rsidRPr="00E81567">
        <w:rPr>
          <w:rFonts w:hint="eastAsia"/>
          <w:color w:val="000000" w:themeColor="text1"/>
        </w:rPr>
        <w:t>年9月5日核准</w:t>
      </w:r>
      <w:r w:rsidR="00BE391E" w:rsidRPr="00E81567">
        <w:rPr>
          <w:rFonts w:hint="eastAsia"/>
          <w:color w:val="000000" w:themeColor="text1"/>
        </w:rPr>
        <w:t>變更設立核定圖說</w:t>
      </w:r>
      <w:r w:rsidR="00DE5153" w:rsidRPr="00E81567">
        <w:rPr>
          <w:rFonts w:hint="eastAsia"/>
          <w:color w:val="000000" w:themeColor="text1"/>
        </w:rPr>
        <w:t>，</w:t>
      </w:r>
      <w:r w:rsidR="00F64929" w:rsidRPr="00E81567">
        <w:rPr>
          <w:rFonts w:hint="eastAsia"/>
          <w:color w:val="000000" w:themeColor="text1"/>
        </w:rPr>
        <w:t>其業</w:t>
      </w:r>
      <w:r w:rsidR="00CA4A5E" w:rsidRPr="00E81567">
        <w:rPr>
          <w:rFonts w:hint="eastAsia"/>
          <w:color w:val="000000" w:themeColor="text1"/>
        </w:rPr>
        <w:t>於1</w:t>
      </w:r>
      <w:r w:rsidR="00CA4A5E" w:rsidRPr="00E81567">
        <w:rPr>
          <w:color w:val="000000" w:themeColor="text1"/>
        </w:rPr>
        <w:t>10</w:t>
      </w:r>
      <w:r w:rsidR="00CA4A5E" w:rsidRPr="00E81567">
        <w:rPr>
          <w:rFonts w:hint="eastAsia"/>
          <w:color w:val="000000" w:themeColor="text1"/>
        </w:rPr>
        <w:t>年9月3</w:t>
      </w:r>
      <w:r w:rsidR="00CA4A5E" w:rsidRPr="00E81567">
        <w:rPr>
          <w:color w:val="000000" w:themeColor="text1"/>
        </w:rPr>
        <w:t>0</w:t>
      </w:r>
      <w:r w:rsidR="00CA4A5E" w:rsidRPr="00E81567">
        <w:rPr>
          <w:rFonts w:hint="eastAsia"/>
          <w:color w:val="000000" w:themeColor="text1"/>
        </w:rPr>
        <w:t>日取得</w:t>
      </w:r>
      <w:r w:rsidR="00E41B9B" w:rsidRPr="00E81567">
        <w:rPr>
          <w:rFonts w:hint="eastAsia"/>
          <w:color w:val="000000" w:themeColor="text1"/>
        </w:rPr>
        <w:t>花蓮縣政府核發屠宰場</w:t>
      </w:r>
      <w:r w:rsidR="00CA4A5E" w:rsidRPr="00E81567">
        <w:rPr>
          <w:rFonts w:hint="eastAsia"/>
          <w:color w:val="000000" w:themeColor="text1"/>
        </w:rPr>
        <w:t>建造執照(</w:t>
      </w:r>
      <w:proofErr w:type="gramStart"/>
      <w:r w:rsidR="00CA4A5E" w:rsidRPr="00E81567">
        <w:rPr>
          <w:rFonts w:hint="eastAsia"/>
          <w:color w:val="000000" w:themeColor="text1"/>
        </w:rPr>
        <w:t>花建執照</w:t>
      </w:r>
      <w:proofErr w:type="gramEnd"/>
      <w:r w:rsidR="00CA4A5E" w:rsidRPr="00E81567">
        <w:rPr>
          <w:rFonts w:hint="eastAsia"/>
          <w:color w:val="000000" w:themeColor="text1"/>
        </w:rPr>
        <w:t>字第1</w:t>
      </w:r>
      <w:r w:rsidR="00CA4A5E" w:rsidRPr="00E81567">
        <w:rPr>
          <w:color w:val="000000" w:themeColor="text1"/>
        </w:rPr>
        <w:t>10A0439</w:t>
      </w:r>
      <w:r w:rsidR="00CA4A5E" w:rsidRPr="00E81567">
        <w:rPr>
          <w:rFonts w:hint="eastAsia"/>
          <w:color w:val="000000" w:themeColor="text1"/>
        </w:rPr>
        <w:t>號</w:t>
      </w:r>
      <w:r w:rsidR="00CA4A5E" w:rsidRPr="00E81567">
        <w:rPr>
          <w:color w:val="000000" w:themeColor="text1"/>
        </w:rPr>
        <w:t>)</w:t>
      </w:r>
      <w:r w:rsidR="008A42B0" w:rsidRPr="00E81567">
        <w:rPr>
          <w:rFonts w:hint="eastAsia"/>
          <w:color w:val="000000" w:themeColor="text1"/>
        </w:rPr>
        <w:t>及1</w:t>
      </w:r>
      <w:r w:rsidR="008A42B0" w:rsidRPr="00E81567">
        <w:rPr>
          <w:color w:val="000000" w:themeColor="text1"/>
        </w:rPr>
        <w:t>12</w:t>
      </w:r>
      <w:r w:rsidR="008A42B0" w:rsidRPr="00E81567">
        <w:rPr>
          <w:rFonts w:hint="eastAsia"/>
          <w:color w:val="000000" w:themeColor="text1"/>
        </w:rPr>
        <w:t>年2月1</w:t>
      </w:r>
      <w:r w:rsidR="008A42B0" w:rsidRPr="00E81567">
        <w:rPr>
          <w:color w:val="000000" w:themeColor="text1"/>
        </w:rPr>
        <w:t>8</w:t>
      </w:r>
      <w:r w:rsidR="008A42B0" w:rsidRPr="00E81567">
        <w:rPr>
          <w:rFonts w:hint="eastAsia"/>
          <w:color w:val="000000" w:themeColor="text1"/>
        </w:rPr>
        <w:t>日取得建造執照第1次變更(</w:t>
      </w:r>
      <w:proofErr w:type="gramStart"/>
      <w:r w:rsidR="008A42B0" w:rsidRPr="00E81567">
        <w:rPr>
          <w:rFonts w:hint="eastAsia"/>
          <w:color w:val="000000" w:themeColor="text1"/>
        </w:rPr>
        <w:t>花建執照</w:t>
      </w:r>
      <w:proofErr w:type="gramEnd"/>
      <w:r w:rsidR="008A42B0" w:rsidRPr="00E81567">
        <w:rPr>
          <w:rFonts w:hint="eastAsia"/>
          <w:color w:val="000000" w:themeColor="text1"/>
        </w:rPr>
        <w:t>字第1</w:t>
      </w:r>
      <w:r w:rsidR="008A42B0" w:rsidRPr="00E81567">
        <w:rPr>
          <w:color w:val="000000" w:themeColor="text1"/>
        </w:rPr>
        <w:t>10A0439</w:t>
      </w:r>
      <w:r w:rsidR="008A42B0" w:rsidRPr="00E81567">
        <w:rPr>
          <w:rFonts w:hint="eastAsia"/>
          <w:color w:val="000000" w:themeColor="text1"/>
        </w:rPr>
        <w:t>-</w:t>
      </w:r>
      <w:r w:rsidR="008A42B0" w:rsidRPr="00E81567">
        <w:rPr>
          <w:color w:val="000000" w:themeColor="text1"/>
        </w:rPr>
        <w:t>01</w:t>
      </w:r>
      <w:r w:rsidR="008A42B0" w:rsidRPr="00E81567">
        <w:rPr>
          <w:rFonts w:hint="eastAsia"/>
          <w:color w:val="000000" w:themeColor="text1"/>
        </w:rPr>
        <w:t>號</w:t>
      </w:r>
      <w:r w:rsidR="008A42B0" w:rsidRPr="00E81567">
        <w:rPr>
          <w:color w:val="000000" w:themeColor="text1"/>
        </w:rPr>
        <w:t>)</w:t>
      </w:r>
      <w:r w:rsidR="00CA4A5E" w:rsidRPr="00E81567">
        <w:rPr>
          <w:rFonts w:hint="eastAsia"/>
          <w:color w:val="000000" w:themeColor="text1"/>
        </w:rPr>
        <w:t>，</w:t>
      </w:r>
      <w:r w:rsidRPr="00E81567">
        <w:rPr>
          <w:rFonts w:hint="eastAsia"/>
          <w:color w:val="000000" w:themeColor="text1"/>
        </w:rPr>
        <w:t>因</w:t>
      </w:r>
      <w:r w:rsidR="00CA4A5E" w:rsidRPr="00E81567">
        <w:rPr>
          <w:rFonts w:hint="eastAsia"/>
          <w:color w:val="000000" w:themeColor="text1"/>
        </w:rPr>
        <w:t>新冠</w:t>
      </w:r>
      <w:proofErr w:type="gramStart"/>
      <w:r w:rsidRPr="00E81567">
        <w:rPr>
          <w:rFonts w:hint="eastAsia"/>
          <w:color w:val="000000" w:themeColor="text1"/>
        </w:rPr>
        <w:t>疫情缺</w:t>
      </w:r>
      <w:proofErr w:type="gramEnd"/>
      <w:r w:rsidRPr="00E81567">
        <w:rPr>
          <w:rFonts w:hint="eastAsia"/>
          <w:color w:val="000000" w:themeColor="text1"/>
        </w:rPr>
        <w:t>工料</w:t>
      </w:r>
      <w:r w:rsidR="00CA4A5E" w:rsidRPr="00E81567">
        <w:rPr>
          <w:rFonts w:hint="eastAsia"/>
          <w:color w:val="000000" w:themeColor="text1"/>
        </w:rPr>
        <w:t>，於1</w:t>
      </w:r>
      <w:r w:rsidR="00CA4A5E" w:rsidRPr="00E81567">
        <w:rPr>
          <w:color w:val="000000" w:themeColor="text1"/>
        </w:rPr>
        <w:t>11</w:t>
      </w:r>
      <w:r w:rsidR="00CA4A5E" w:rsidRPr="00E81567">
        <w:rPr>
          <w:rFonts w:hint="eastAsia"/>
          <w:color w:val="000000" w:themeColor="text1"/>
        </w:rPr>
        <w:t>年1</w:t>
      </w:r>
      <w:r w:rsidR="00CA4A5E" w:rsidRPr="00E81567">
        <w:rPr>
          <w:color w:val="000000" w:themeColor="text1"/>
        </w:rPr>
        <w:t>1</w:t>
      </w:r>
      <w:r w:rsidR="00CA4A5E" w:rsidRPr="00E81567">
        <w:rPr>
          <w:rFonts w:hint="eastAsia"/>
          <w:color w:val="000000" w:themeColor="text1"/>
        </w:rPr>
        <w:t>月始</w:t>
      </w:r>
      <w:r w:rsidR="005405FD" w:rsidRPr="00E81567">
        <w:rPr>
          <w:rFonts w:hint="eastAsia"/>
          <w:color w:val="000000" w:themeColor="text1"/>
        </w:rPr>
        <w:t>動</w:t>
      </w:r>
      <w:r w:rsidR="00CA4A5E" w:rsidRPr="00E81567">
        <w:rPr>
          <w:rFonts w:hint="eastAsia"/>
          <w:color w:val="000000" w:themeColor="text1"/>
        </w:rPr>
        <w:t>工興建</w:t>
      </w:r>
      <w:r w:rsidRPr="00E81567">
        <w:rPr>
          <w:rFonts w:hint="eastAsia"/>
          <w:color w:val="000000" w:themeColor="text1"/>
        </w:rPr>
        <w:t>，無法於2年內試運轉</w:t>
      </w:r>
      <w:r w:rsidR="00CA4A5E" w:rsidRPr="00E81567">
        <w:rPr>
          <w:rFonts w:hint="eastAsia"/>
          <w:color w:val="000000" w:themeColor="text1"/>
        </w:rPr>
        <w:t>(</w:t>
      </w:r>
      <w:r w:rsidR="00CA4A5E" w:rsidRPr="00E81567">
        <w:rPr>
          <w:color w:val="000000" w:themeColor="text1"/>
        </w:rPr>
        <w:t>112</w:t>
      </w:r>
      <w:r w:rsidR="00CA4A5E" w:rsidRPr="00E81567">
        <w:rPr>
          <w:rFonts w:hint="eastAsia"/>
          <w:color w:val="000000" w:themeColor="text1"/>
        </w:rPr>
        <w:t>年7月</w:t>
      </w:r>
      <w:r w:rsidR="006B680B" w:rsidRPr="00E81567">
        <w:rPr>
          <w:rFonts w:hint="eastAsia"/>
          <w:color w:val="000000" w:themeColor="text1"/>
        </w:rPr>
        <w:t>1日</w:t>
      </w:r>
      <w:r w:rsidR="00CA4A5E" w:rsidRPr="00E81567">
        <w:rPr>
          <w:color w:val="000000" w:themeColor="text1"/>
        </w:rPr>
        <w:t>)</w:t>
      </w:r>
      <w:r w:rsidRPr="00E81567">
        <w:rPr>
          <w:rFonts w:hint="eastAsia"/>
          <w:color w:val="000000" w:themeColor="text1"/>
        </w:rPr>
        <w:t>，</w:t>
      </w:r>
      <w:proofErr w:type="gramStart"/>
      <w:r w:rsidR="00CA4A5E" w:rsidRPr="00E81567">
        <w:rPr>
          <w:rFonts w:hint="eastAsia"/>
          <w:color w:val="000000" w:themeColor="text1"/>
        </w:rPr>
        <w:t>爰</w:t>
      </w:r>
      <w:proofErr w:type="gramEnd"/>
      <w:r w:rsidRPr="00E81567">
        <w:rPr>
          <w:rFonts w:hint="eastAsia"/>
          <w:color w:val="000000" w:themeColor="text1"/>
        </w:rPr>
        <w:t>提出</w:t>
      </w:r>
      <w:r w:rsidR="0084104F" w:rsidRPr="00E81567">
        <w:rPr>
          <w:rFonts w:hint="eastAsia"/>
          <w:color w:val="000000" w:themeColor="text1"/>
        </w:rPr>
        <w:t>屠宰場</w:t>
      </w:r>
      <w:r w:rsidRPr="00E81567">
        <w:rPr>
          <w:rFonts w:hint="eastAsia"/>
          <w:color w:val="000000" w:themeColor="text1"/>
        </w:rPr>
        <w:t>試運轉展延至113年4月30</w:t>
      </w:r>
      <w:r w:rsidR="00CA4A5E" w:rsidRPr="00E81567">
        <w:rPr>
          <w:rFonts w:hint="eastAsia"/>
          <w:color w:val="000000" w:themeColor="text1"/>
        </w:rPr>
        <w:t>日。</w:t>
      </w:r>
      <w:r w:rsidR="00A11FF0" w:rsidRPr="00E81567">
        <w:rPr>
          <w:rFonts w:hint="eastAsia"/>
          <w:color w:val="000000" w:themeColor="text1"/>
        </w:rPr>
        <w:t>該申請書</w:t>
      </w:r>
      <w:r w:rsidR="00EC5078" w:rsidRPr="00E81567">
        <w:rPr>
          <w:rFonts w:hint="eastAsia"/>
          <w:color w:val="000000" w:themeColor="text1"/>
        </w:rPr>
        <w:t>經</w:t>
      </w:r>
      <w:r w:rsidR="00F562B2" w:rsidRPr="00E81567">
        <w:rPr>
          <w:rFonts w:hint="eastAsia"/>
          <w:color w:val="000000" w:themeColor="text1"/>
        </w:rPr>
        <w:t>花蓮縣政府</w:t>
      </w:r>
      <w:r w:rsidR="001C1D58" w:rsidRPr="00E81567">
        <w:rPr>
          <w:rFonts w:hint="eastAsia"/>
          <w:color w:val="000000" w:themeColor="text1"/>
        </w:rPr>
        <w:t>於</w:t>
      </w:r>
      <w:r w:rsidR="00F562B2" w:rsidRPr="00E81567">
        <w:rPr>
          <w:rFonts w:hint="eastAsia"/>
          <w:color w:val="000000" w:themeColor="text1"/>
        </w:rPr>
        <w:t>1</w:t>
      </w:r>
      <w:r w:rsidR="00F562B2" w:rsidRPr="00E81567">
        <w:rPr>
          <w:color w:val="000000" w:themeColor="text1"/>
        </w:rPr>
        <w:t>12</w:t>
      </w:r>
      <w:r w:rsidR="00F562B2" w:rsidRPr="00E81567">
        <w:rPr>
          <w:rFonts w:hint="eastAsia"/>
          <w:color w:val="000000" w:themeColor="text1"/>
        </w:rPr>
        <w:t>年5月8日</w:t>
      </w:r>
      <w:r w:rsidR="00EA3C37" w:rsidRPr="00E81567">
        <w:rPr>
          <w:rFonts w:hint="eastAsia"/>
          <w:color w:val="000000" w:themeColor="text1"/>
        </w:rPr>
        <w:t>函</w:t>
      </w:r>
      <w:r w:rsidR="00EA3C37" w:rsidRPr="00E81567">
        <w:rPr>
          <w:rStyle w:val="aff0"/>
          <w:color w:val="000000" w:themeColor="text1"/>
        </w:rPr>
        <w:footnoteReference w:id="21"/>
      </w:r>
      <w:proofErr w:type="gramStart"/>
      <w:r w:rsidR="00F562B2" w:rsidRPr="00E81567">
        <w:rPr>
          <w:rFonts w:hint="eastAsia"/>
          <w:color w:val="000000" w:themeColor="text1"/>
        </w:rPr>
        <w:t>轉防檢</w:t>
      </w:r>
      <w:proofErr w:type="gramEnd"/>
      <w:r w:rsidR="00F562B2" w:rsidRPr="00E81567">
        <w:rPr>
          <w:rFonts w:hint="eastAsia"/>
          <w:color w:val="000000" w:themeColor="text1"/>
        </w:rPr>
        <w:t>署，</w:t>
      </w:r>
      <w:proofErr w:type="gramStart"/>
      <w:r w:rsidR="00F562B2" w:rsidRPr="00E81567">
        <w:rPr>
          <w:rFonts w:hint="eastAsia"/>
          <w:color w:val="000000" w:themeColor="text1"/>
        </w:rPr>
        <w:t>嗣</w:t>
      </w:r>
      <w:proofErr w:type="gramEnd"/>
      <w:r w:rsidR="00F562B2" w:rsidRPr="00E81567">
        <w:rPr>
          <w:rFonts w:hint="eastAsia"/>
          <w:color w:val="000000" w:themeColor="text1"/>
        </w:rPr>
        <w:t>經</w:t>
      </w:r>
      <w:r w:rsidR="00EC5078" w:rsidRPr="00E81567">
        <w:rPr>
          <w:rFonts w:hint="eastAsia"/>
          <w:color w:val="000000" w:themeColor="text1"/>
        </w:rPr>
        <w:t>農業部</w:t>
      </w:r>
      <w:r w:rsidR="001C1D58" w:rsidRPr="00E81567">
        <w:rPr>
          <w:rFonts w:hint="eastAsia"/>
          <w:color w:val="000000" w:themeColor="text1"/>
        </w:rPr>
        <w:t>於</w:t>
      </w:r>
      <w:r w:rsidR="00ED61EA" w:rsidRPr="00E81567">
        <w:rPr>
          <w:rFonts w:hint="eastAsia"/>
          <w:color w:val="000000" w:themeColor="text1"/>
        </w:rPr>
        <w:t>1</w:t>
      </w:r>
      <w:r w:rsidR="00ED61EA" w:rsidRPr="00E81567">
        <w:rPr>
          <w:color w:val="000000" w:themeColor="text1"/>
        </w:rPr>
        <w:t>12</w:t>
      </w:r>
      <w:r w:rsidR="00ED61EA" w:rsidRPr="00E81567">
        <w:rPr>
          <w:rFonts w:hint="eastAsia"/>
          <w:color w:val="000000" w:themeColor="text1"/>
        </w:rPr>
        <w:t>年5月19日</w:t>
      </w:r>
      <w:r w:rsidR="000D01B9" w:rsidRPr="00E81567">
        <w:rPr>
          <w:rFonts w:hint="eastAsia"/>
          <w:color w:val="000000" w:themeColor="text1"/>
        </w:rPr>
        <w:t>函</w:t>
      </w:r>
      <w:r w:rsidR="000D01B9" w:rsidRPr="00E81567">
        <w:rPr>
          <w:rStyle w:val="aff0"/>
          <w:color w:val="000000" w:themeColor="text1"/>
        </w:rPr>
        <w:footnoteReference w:id="22"/>
      </w:r>
      <w:r w:rsidR="007F6066" w:rsidRPr="00E81567">
        <w:rPr>
          <w:rFonts w:hint="eastAsia"/>
          <w:color w:val="000000" w:themeColor="text1"/>
        </w:rPr>
        <w:t>榮君</w:t>
      </w:r>
      <w:r w:rsidR="00DE5153" w:rsidRPr="00E81567">
        <w:rPr>
          <w:rFonts w:hint="eastAsia"/>
          <w:color w:val="000000" w:themeColor="text1"/>
        </w:rPr>
        <w:t>同意</w:t>
      </w:r>
      <w:r w:rsidR="00C76DB7" w:rsidRPr="00E81567">
        <w:rPr>
          <w:rFonts w:hint="eastAsia"/>
          <w:color w:val="000000" w:themeColor="text1"/>
        </w:rPr>
        <w:t>其申請</w:t>
      </w:r>
      <w:r w:rsidR="008F63B5" w:rsidRPr="00E81567">
        <w:rPr>
          <w:rFonts w:hint="eastAsia"/>
          <w:color w:val="000000" w:themeColor="text1"/>
        </w:rPr>
        <w:t>開心屠宰場設立文件</w:t>
      </w:r>
      <w:r w:rsidR="00ED61EA" w:rsidRPr="00E81567">
        <w:rPr>
          <w:rFonts w:hint="eastAsia"/>
          <w:color w:val="000000" w:themeColor="text1"/>
        </w:rPr>
        <w:t>展延</w:t>
      </w:r>
      <w:r w:rsidR="007F6066" w:rsidRPr="00E81567">
        <w:rPr>
          <w:rFonts w:hint="eastAsia"/>
          <w:color w:val="000000" w:themeColor="text1"/>
        </w:rPr>
        <w:t>期限</w:t>
      </w:r>
      <w:r w:rsidR="00ED61EA" w:rsidRPr="00E81567">
        <w:rPr>
          <w:rFonts w:hint="eastAsia"/>
          <w:color w:val="000000" w:themeColor="text1"/>
        </w:rPr>
        <w:t>至11</w:t>
      </w:r>
      <w:r w:rsidR="00DE6279" w:rsidRPr="00E81567">
        <w:rPr>
          <w:color w:val="000000" w:themeColor="text1"/>
        </w:rPr>
        <w:t>3</w:t>
      </w:r>
      <w:r w:rsidR="00ED61EA" w:rsidRPr="00E81567">
        <w:rPr>
          <w:rFonts w:hint="eastAsia"/>
          <w:color w:val="000000" w:themeColor="text1"/>
        </w:rPr>
        <w:t>年4月30日</w:t>
      </w:r>
      <w:r w:rsidR="00F562B2" w:rsidRPr="00E81567">
        <w:rPr>
          <w:rFonts w:hint="eastAsia"/>
          <w:color w:val="000000" w:themeColor="text1"/>
        </w:rPr>
        <w:t>，</w:t>
      </w:r>
      <w:r w:rsidR="008C524D" w:rsidRPr="00E81567">
        <w:rPr>
          <w:rFonts w:hint="eastAsia"/>
          <w:color w:val="000000" w:themeColor="text1"/>
        </w:rPr>
        <w:t>並請</w:t>
      </w:r>
      <w:proofErr w:type="gramStart"/>
      <w:r w:rsidR="00F562B2" w:rsidRPr="00E81567">
        <w:rPr>
          <w:rFonts w:hint="eastAsia"/>
          <w:color w:val="000000" w:themeColor="text1"/>
        </w:rPr>
        <w:t>榮君倘擬重新</w:t>
      </w:r>
      <w:proofErr w:type="gramEnd"/>
      <w:r w:rsidR="00F562B2" w:rsidRPr="00E81567">
        <w:rPr>
          <w:rFonts w:hint="eastAsia"/>
          <w:color w:val="000000" w:themeColor="text1"/>
        </w:rPr>
        <w:t>規劃圖說，</w:t>
      </w:r>
      <w:r w:rsidR="00FF011C" w:rsidRPr="00E81567">
        <w:rPr>
          <w:rFonts w:hint="eastAsia"/>
          <w:color w:val="000000" w:themeColor="text1"/>
        </w:rPr>
        <w:t>應於該同意文件</w:t>
      </w:r>
      <w:r w:rsidR="00F31861" w:rsidRPr="00E81567">
        <w:rPr>
          <w:rFonts w:hint="eastAsia"/>
          <w:color w:val="000000" w:themeColor="text1"/>
        </w:rPr>
        <w:t>屆期</w:t>
      </w:r>
      <w:r w:rsidR="00FF011C" w:rsidRPr="00E81567">
        <w:rPr>
          <w:rFonts w:hint="eastAsia"/>
          <w:color w:val="000000" w:themeColor="text1"/>
        </w:rPr>
        <w:t>失效</w:t>
      </w:r>
      <w:r w:rsidR="00B05AD1" w:rsidRPr="00E81567">
        <w:rPr>
          <w:rFonts w:hint="eastAsia"/>
          <w:color w:val="000000" w:themeColor="text1"/>
        </w:rPr>
        <w:t>前儘速檢附變更後之營運計畫書圖說資料，送該府</w:t>
      </w:r>
      <w:proofErr w:type="gramStart"/>
      <w:r w:rsidR="00B05AD1" w:rsidRPr="00E81567">
        <w:rPr>
          <w:rFonts w:hint="eastAsia"/>
          <w:color w:val="000000" w:themeColor="text1"/>
        </w:rPr>
        <w:t>核轉防檢</w:t>
      </w:r>
      <w:proofErr w:type="gramEnd"/>
      <w:r w:rsidR="00B05AD1" w:rsidRPr="00E81567">
        <w:rPr>
          <w:rFonts w:hint="eastAsia"/>
          <w:color w:val="000000" w:themeColor="text1"/>
        </w:rPr>
        <w:t>署辦理。</w:t>
      </w:r>
    </w:p>
    <w:p w14:paraId="6EDD419F" w14:textId="77777777" w:rsidR="00AB6826" w:rsidRPr="00E81567" w:rsidRDefault="00AB6826" w:rsidP="005900E1">
      <w:pPr>
        <w:pStyle w:val="4"/>
        <w:ind w:left="1722"/>
        <w:rPr>
          <w:color w:val="000000" w:themeColor="text1"/>
        </w:rPr>
      </w:pPr>
      <w:bookmarkStart w:id="171" w:name="_Hlk195518054"/>
      <w:r w:rsidRPr="00E81567">
        <w:rPr>
          <w:b/>
          <w:color w:val="000000" w:themeColor="text1"/>
        </w:rPr>
        <w:t>農業部</w:t>
      </w:r>
      <w:r w:rsidRPr="00E81567">
        <w:rPr>
          <w:rFonts w:hint="eastAsia"/>
          <w:b/>
          <w:color w:val="000000" w:themeColor="text1"/>
        </w:rPr>
        <w:t>同意榮君申請屠宰場同意設立文件展延期限至11</w:t>
      </w:r>
      <w:r w:rsidRPr="00E81567">
        <w:rPr>
          <w:b/>
          <w:color w:val="000000" w:themeColor="text1"/>
        </w:rPr>
        <w:t>3</w:t>
      </w:r>
      <w:r w:rsidRPr="00E81567">
        <w:rPr>
          <w:rFonts w:hint="eastAsia"/>
          <w:b/>
          <w:color w:val="000000" w:themeColor="text1"/>
        </w:rPr>
        <w:t>年1</w:t>
      </w:r>
      <w:r w:rsidR="005057FB" w:rsidRPr="00E81567">
        <w:rPr>
          <w:b/>
          <w:color w:val="000000" w:themeColor="text1"/>
        </w:rPr>
        <w:t>0</w:t>
      </w:r>
      <w:r w:rsidRPr="00E81567">
        <w:rPr>
          <w:rFonts w:hint="eastAsia"/>
          <w:b/>
          <w:color w:val="000000" w:themeColor="text1"/>
        </w:rPr>
        <w:t>月30日</w:t>
      </w:r>
      <w:r w:rsidR="007B7159" w:rsidRPr="00E81567">
        <w:rPr>
          <w:rFonts w:hint="eastAsia"/>
          <w:b/>
          <w:color w:val="000000" w:themeColor="text1"/>
        </w:rPr>
        <w:t>：</w:t>
      </w:r>
      <w:bookmarkEnd w:id="171"/>
    </w:p>
    <w:p w14:paraId="392B5C96" w14:textId="77777777" w:rsidR="00A01021" w:rsidRPr="00E81567" w:rsidRDefault="00DE6279" w:rsidP="00AB6826">
      <w:pPr>
        <w:pStyle w:val="42"/>
        <w:ind w:left="1701" w:firstLine="680"/>
        <w:rPr>
          <w:color w:val="000000" w:themeColor="text1"/>
        </w:rPr>
      </w:pPr>
      <w:r w:rsidRPr="00E81567">
        <w:rPr>
          <w:rFonts w:hint="eastAsia"/>
          <w:color w:val="000000" w:themeColor="text1"/>
        </w:rPr>
        <w:t>11</w:t>
      </w:r>
      <w:r w:rsidRPr="00E81567">
        <w:rPr>
          <w:color w:val="000000" w:themeColor="text1"/>
        </w:rPr>
        <w:t>3</w:t>
      </w:r>
      <w:r w:rsidRPr="00E81567">
        <w:rPr>
          <w:rFonts w:hint="eastAsia"/>
          <w:color w:val="000000" w:themeColor="text1"/>
        </w:rPr>
        <w:t>年3月2</w:t>
      </w:r>
      <w:r w:rsidRPr="00E81567">
        <w:rPr>
          <w:color w:val="000000" w:themeColor="text1"/>
        </w:rPr>
        <w:t>8</w:t>
      </w:r>
      <w:r w:rsidRPr="00E81567">
        <w:rPr>
          <w:rFonts w:hint="eastAsia"/>
          <w:color w:val="000000" w:themeColor="text1"/>
        </w:rPr>
        <w:t>日榮君再</w:t>
      </w:r>
      <w:r w:rsidR="00523103" w:rsidRPr="00E81567">
        <w:rPr>
          <w:rFonts w:hint="eastAsia"/>
          <w:color w:val="000000" w:themeColor="text1"/>
        </w:rPr>
        <w:t>向花蓮縣政府</w:t>
      </w:r>
      <w:r w:rsidRPr="00E81567">
        <w:rPr>
          <w:rFonts w:hint="eastAsia"/>
          <w:color w:val="000000" w:themeColor="text1"/>
        </w:rPr>
        <w:t>提出</w:t>
      </w:r>
      <w:r w:rsidR="005C6F1C" w:rsidRPr="00E81567">
        <w:rPr>
          <w:rFonts w:hint="eastAsia"/>
          <w:color w:val="000000" w:themeColor="text1"/>
        </w:rPr>
        <w:t>申請書表示</w:t>
      </w:r>
      <w:r w:rsidR="00523103" w:rsidRPr="00E81567">
        <w:rPr>
          <w:rFonts w:hint="eastAsia"/>
          <w:color w:val="000000" w:themeColor="text1"/>
        </w:rPr>
        <w:t>，</w:t>
      </w:r>
      <w:r w:rsidRPr="00E81567">
        <w:rPr>
          <w:rFonts w:hint="eastAsia"/>
          <w:color w:val="000000" w:themeColor="text1"/>
        </w:rPr>
        <w:t>其</w:t>
      </w:r>
      <w:r w:rsidR="000E3C91" w:rsidRPr="00E81567">
        <w:rPr>
          <w:rFonts w:hint="eastAsia"/>
          <w:color w:val="000000" w:themeColor="text1"/>
        </w:rPr>
        <w:t>已取得開心屠宰場建造執照並興建完成申請使用執照，因</w:t>
      </w:r>
      <w:r w:rsidR="00523103" w:rsidRPr="00E81567">
        <w:rPr>
          <w:rFonts w:hint="eastAsia"/>
          <w:color w:val="000000" w:themeColor="text1"/>
        </w:rPr>
        <w:t>該</w:t>
      </w:r>
      <w:r w:rsidR="000E3C91" w:rsidRPr="00E81567">
        <w:rPr>
          <w:rFonts w:hint="eastAsia"/>
          <w:color w:val="000000" w:themeColor="text1"/>
        </w:rPr>
        <w:t>府於1</w:t>
      </w:r>
      <w:r w:rsidR="000E3C91" w:rsidRPr="00E81567">
        <w:rPr>
          <w:color w:val="000000" w:themeColor="text1"/>
        </w:rPr>
        <w:t>13</w:t>
      </w:r>
      <w:r w:rsidR="000E3C91" w:rsidRPr="00E81567">
        <w:rPr>
          <w:rFonts w:hint="eastAsia"/>
          <w:color w:val="000000" w:themeColor="text1"/>
        </w:rPr>
        <w:t>年3月2</w:t>
      </w:r>
      <w:r w:rsidR="000E3C91" w:rsidRPr="00E81567">
        <w:rPr>
          <w:color w:val="000000" w:themeColor="text1"/>
        </w:rPr>
        <w:t>5</w:t>
      </w:r>
      <w:r w:rsidR="000E3C91" w:rsidRPr="00E81567">
        <w:rPr>
          <w:rFonts w:hint="eastAsia"/>
          <w:color w:val="000000" w:themeColor="text1"/>
        </w:rPr>
        <w:t>日現場勘驗認有部分設施需改善，致無法於1</w:t>
      </w:r>
      <w:r w:rsidR="000E3C91" w:rsidRPr="00E81567">
        <w:rPr>
          <w:color w:val="000000" w:themeColor="text1"/>
        </w:rPr>
        <w:t>13</w:t>
      </w:r>
      <w:r w:rsidR="000E3C91" w:rsidRPr="00E81567">
        <w:rPr>
          <w:rFonts w:hint="eastAsia"/>
          <w:color w:val="000000" w:themeColor="text1"/>
        </w:rPr>
        <w:t>年4月3</w:t>
      </w:r>
      <w:r w:rsidR="000E3C91" w:rsidRPr="00E81567">
        <w:rPr>
          <w:color w:val="000000" w:themeColor="text1"/>
        </w:rPr>
        <w:t>0</w:t>
      </w:r>
      <w:r w:rsidR="000E3C91" w:rsidRPr="00E81567">
        <w:rPr>
          <w:rFonts w:hint="eastAsia"/>
          <w:color w:val="000000" w:themeColor="text1"/>
        </w:rPr>
        <w:t>日前進行試運轉，</w:t>
      </w:r>
      <w:proofErr w:type="gramStart"/>
      <w:r w:rsidR="000E3C91" w:rsidRPr="00E81567">
        <w:rPr>
          <w:rFonts w:hint="eastAsia"/>
          <w:color w:val="000000" w:themeColor="text1"/>
        </w:rPr>
        <w:t>爰</w:t>
      </w:r>
      <w:proofErr w:type="gramEnd"/>
      <w:r w:rsidR="000E3C91" w:rsidRPr="00E81567">
        <w:rPr>
          <w:rFonts w:hint="eastAsia"/>
          <w:color w:val="000000" w:themeColor="text1"/>
        </w:rPr>
        <w:t>申請</w:t>
      </w:r>
      <w:proofErr w:type="gramStart"/>
      <w:r w:rsidR="000E3C91" w:rsidRPr="00E81567">
        <w:rPr>
          <w:rFonts w:hint="eastAsia"/>
          <w:color w:val="000000" w:themeColor="text1"/>
        </w:rPr>
        <w:t>展延試運轉</w:t>
      </w:r>
      <w:proofErr w:type="gramEnd"/>
      <w:r w:rsidR="000E3C91" w:rsidRPr="00E81567">
        <w:rPr>
          <w:rFonts w:hint="eastAsia"/>
          <w:color w:val="000000" w:themeColor="text1"/>
        </w:rPr>
        <w:t>期限至113年11月30日。</w:t>
      </w:r>
      <w:r w:rsidR="00A01021" w:rsidRPr="00E81567">
        <w:rPr>
          <w:rFonts w:hint="eastAsia"/>
          <w:color w:val="000000" w:themeColor="text1"/>
        </w:rPr>
        <w:t>該申請書</w:t>
      </w:r>
      <w:r w:rsidR="00A11FF0" w:rsidRPr="00E81567">
        <w:rPr>
          <w:rFonts w:hint="eastAsia"/>
          <w:color w:val="000000" w:themeColor="text1"/>
        </w:rPr>
        <w:t>經花蓮縣政府於</w:t>
      </w:r>
      <w:r w:rsidR="00A01021" w:rsidRPr="00E81567">
        <w:rPr>
          <w:rFonts w:hint="eastAsia"/>
          <w:color w:val="000000" w:themeColor="text1"/>
        </w:rPr>
        <w:t>11</w:t>
      </w:r>
      <w:r w:rsidR="00A01021" w:rsidRPr="00E81567">
        <w:rPr>
          <w:color w:val="000000" w:themeColor="text1"/>
        </w:rPr>
        <w:t>3</w:t>
      </w:r>
      <w:r w:rsidR="00A01021" w:rsidRPr="00E81567">
        <w:rPr>
          <w:rFonts w:hint="eastAsia"/>
          <w:color w:val="000000" w:themeColor="text1"/>
        </w:rPr>
        <w:t>年4月2</w:t>
      </w:r>
      <w:r w:rsidR="00A01021" w:rsidRPr="00E81567">
        <w:rPr>
          <w:rFonts w:hint="eastAsia"/>
          <w:color w:val="000000" w:themeColor="text1"/>
        </w:rPr>
        <w:lastRenderedPageBreak/>
        <w:t>日</w:t>
      </w:r>
      <w:r w:rsidR="00EA0CCD" w:rsidRPr="00E81567">
        <w:rPr>
          <w:rFonts w:hint="eastAsia"/>
          <w:color w:val="000000" w:themeColor="text1"/>
        </w:rPr>
        <w:t>函</w:t>
      </w:r>
      <w:r w:rsidR="00EA0CCD" w:rsidRPr="00E81567">
        <w:rPr>
          <w:rStyle w:val="aff0"/>
          <w:color w:val="000000" w:themeColor="text1"/>
        </w:rPr>
        <w:footnoteReference w:id="23"/>
      </w:r>
      <w:proofErr w:type="gramStart"/>
      <w:r w:rsidR="00A01021" w:rsidRPr="00E81567">
        <w:rPr>
          <w:rFonts w:hint="eastAsia"/>
          <w:color w:val="000000" w:themeColor="text1"/>
        </w:rPr>
        <w:t>轉防檢</w:t>
      </w:r>
      <w:proofErr w:type="gramEnd"/>
      <w:r w:rsidR="00A01021" w:rsidRPr="00E81567">
        <w:rPr>
          <w:rFonts w:hint="eastAsia"/>
          <w:color w:val="000000" w:themeColor="text1"/>
        </w:rPr>
        <w:t>署</w:t>
      </w:r>
      <w:r w:rsidR="00C76DB7" w:rsidRPr="00E81567">
        <w:rPr>
          <w:rFonts w:hint="eastAsia"/>
          <w:color w:val="000000" w:themeColor="text1"/>
        </w:rPr>
        <w:t>，</w:t>
      </w:r>
      <w:proofErr w:type="gramStart"/>
      <w:r w:rsidR="00F4680F" w:rsidRPr="00E81567">
        <w:rPr>
          <w:rFonts w:hint="eastAsia"/>
          <w:color w:val="000000" w:themeColor="text1"/>
        </w:rPr>
        <w:t>嗣</w:t>
      </w:r>
      <w:proofErr w:type="gramEnd"/>
      <w:r w:rsidR="00F4680F" w:rsidRPr="00E81567">
        <w:rPr>
          <w:rFonts w:hint="eastAsia"/>
          <w:color w:val="000000" w:themeColor="text1"/>
        </w:rPr>
        <w:t>經農業部</w:t>
      </w:r>
      <w:r w:rsidR="001C1D58" w:rsidRPr="00E81567">
        <w:rPr>
          <w:rFonts w:hint="eastAsia"/>
          <w:color w:val="000000" w:themeColor="text1"/>
        </w:rPr>
        <w:t>於</w:t>
      </w:r>
      <w:r w:rsidR="00F4680F" w:rsidRPr="00E81567">
        <w:rPr>
          <w:rFonts w:hint="eastAsia"/>
          <w:color w:val="000000" w:themeColor="text1"/>
        </w:rPr>
        <w:t>1</w:t>
      </w:r>
      <w:r w:rsidR="00F4680F" w:rsidRPr="00E81567">
        <w:rPr>
          <w:color w:val="000000" w:themeColor="text1"/>
        </w:rPr>
        <w:t>1</w:t>
      </w:r>
      <w:r w:rsidR="0036433B" w:rsidRPr="00E81567">
        <w:rPr>
          <w:color w:val="000000" w:themeColor="text1"/>
        </w:rPr>
        <w:t>3</w:t>
      </w:r>
      <w:r w:rsidR="00F4680F" w:rsidRPr="00E81567">
        <w:rPr>
          <w:rFonts w:hint="eastAsia"/>
          <w:color w:val="000000" w:themeColor="text1"/>
        </w:rPr>
        <w:t>年</w:t>
      </w:r>
      <w:r w:rsidR="0036433B" w:rsidRPr="00E81567">
        <w:rPr>
          <w:rFonts w:hint="eastAsia"/>
          <w:color w:val="000000" w:themeColor="text1"/>
        </w:rPr>
        <w:t>4</w:t>
      </w:r>
      <w:r w:rsidR="00F4680F" w:rsidRPr="00E81567">
        <w:rPr>
          <w:rFonts w:hint="eastAsia"/>
          <w:color w:val="000000" w:themeColor="text1"/>
        </w:rPr>
        <w:t>月</w:t>
      </w:r>
      <w:r w:rsidR="0036433B" w:rsidRPr="00E81567">
        <w:rPr>
          <w:rFonts w:hint="eastAsia"/>
          <w:color w:val="000000" w:themeColor="text1"/>
        </w:rPr>
        <w:t>2</w:t>
      </w:r>
      <w:r w:rsidR="0036433B" w:rsidRPr="00E81567">
        <w:rPr>
          <w:color w:val="000000" w:themeColor="text1"/>
        </w:rPr>
        <w:t>2</w:t>
      </w:r>
      <w:r w:rsidR="00F4680F" w:rsidRPr="00E81567">
        <w:rPr>
          <w:rFonts w:hint="eastAsia"/>
          <w:color w:val="000000" w:themeColor="text1"/>
        </w:rPr>
        <w:t>日函</w:t>
      </w:r>
      <w:r w:rsidR="00F4680F" w:rsidRPr="00E81567">
        <w:rPr>
          <w:color w:val="000000" w:themeColor="text1"/>
          <w:vertAlign w:val="superscript"/>
        </w:rPr>
        <w:footnoteReference w:id="24"/>
      </w:r>
      <w:r w:rsidR="00C76DB7" w:rsidRPr="00E81567">
        <w:rPr>
          <w:rFonts w:hint="eastAsia"/>
          <w:color w:val="000000" w:themeColor="text1"/>
        </w:rPr>
        <w:t>榮君</w:t>
      </w:r>
      <w:r w:rsidR="00F4680F" w:rsidRPr="00E81567">
        <w:rPr>
          <w:rFonts w:hint="eastAsia"/>
          <w:color w:val="000000" w:themeColor="text1"/>
        </w:rPr>
        <w:t>同意</w:t>
      </w:r>
      <w:r w:rsidR="00C76DB7" w:rsidRPr="00E81567">
        <w:rPr>
          <w:rFonts w:hint="eastAsia"/>
          <w:color w:val="000000" w:themeColor="text1"/>
        </w:rPr>
        <w:t>其</w:t>
      </w:r>
      <w:r w:rsidR="00637765" w:rsidRPr="00E81567">
        <w:rPr>
          <w:rFonts w:hint="eastAsia"/>
          <w:color w:val="000000" w:themeColor="text1"/>
        </w:rPr>
        <w:t>申請</w:t>
      </w:r>
      <w:r w:rsidR="00637765" w:rsidRPr="00E81567">
        <w:rPr>
          <w:rFonts w:hint="eastAsia"/>
          <w:b/>
          <w:color w:val="000000" w:themeColor="text1"/>
        </w:rPr>
        <w:t>開心屠宰場同意設立文件</w:t>
      </w:r>
      <w:r w:rsidR="00F4680F" w:rsidRPr="00E81567">
        <w:rPr>
          <w:rFonts w:hint="eastAsia"/>
          <w:color w:val="000000" w:themeColor="text1"/>
        </w:rPr>
        <w:t>展延期限至11</w:t>
      </w:r>
      <w:r w:rsidR="00F4680F" w:rsidRPr="00E81567">
        <w:rPr>
          <w:color w:val="000000" w:themeColor="text1"/>
        </w:rPr>
        <w:t>3</w:t>
      </w:r>
      <w:r w:rsidR="00F4680F" w:rsidRPr="00E81567">
        <w:rPr>
          <w:rFonts w:hint="eastAsia"/>
          <w:color w:val="000000" w:themeColor="text1"/>
        </w:rPr>
        <w:t>年</w:t>
      </w:r>
      <w:r w:rsidR="001C50D5" w:rsidRPr="00E81567">
        <w:rPr>
          <w:rFonts w:hint="eastAsia"/>
          <w:color w:val="000000" w:themeColor="text1"/>
        </w:rPr>
        <w:t>1</w:t>
      </w:r>
      <w:r w:rsidR="001C50D5" w:rsidRPr="00E81567">
        <w:rPr>
          <w:color w:val="000000" w:themeColor="text1"/>
        </w:rPr>
        <w:t>0</w:t>
      </w:r>
      <w:r w:rsidR="00F4680F" w:rsidRPr="00E81567">
        <w:rPr>
          <w:rFonts w:hint="eastAsia"/>
          <w:color w:val="000000" w:themeColor="text1"/>
        </w:rPr>
        <w:t>月30日，並請</w:t>
      </w:r>
      <w:proofErr w:type="gramStart"/>
      <w:r w:rsidR="00F4680F" w:rsidRPr="00E81567">
        <w:rPr>
          <w:rFonts w:hint="eastAsia"/>
          <w:color w:val="000000" w:themeColor="text1"/>
        </w:rPr>
        <w:t>榮君倘擬重新</w:t>
      </w:r>
      <w:proofErr w:type="gramEnd"/>
      <w:r w:rsidR="00F4680F" w:rsidRPr="00E81567">
        <w:rPr>
          <w:rFonts w:hint="eastAsia"/>
          <w:color w:val="000000" w:themeColor="text1"/>
        </w:rPr>
        <w:t>規劃圖說，應於該同意文件</w:t>
      </w:r>
      <w:r w:rsidR="00E812A7" w:rsidRPr="00E81567">
        <w:rPr>
          <w:rFonts w:hint="eastAsia"/>
          <w:color w:val="000000" w:themeColor="text1"/>
        </w:rPr>
        <w:t>屆期</w:t>
      </w:r>
      <w:r w:rsidR="00F4680F" w:rsidRPr="00E81567">
        <w:rPr>
          <w:rFonts w:hint="eastAsia"/>
          <w:color w:val="000000" w:themeColor="text1"/>
        </w:rPr>
        <w:t>失效前儘速檢附變更後之營運計畫書圖說資料，送該府</w:t>
      </w:r>
      <w:proofErr w:type="gramStart"/>
      <w:r w:rsidR="00F4680F" w:rsidRPr="00E81567">
        <w:rPr>
          <w:rFonts w:hint="eastAsia"/>
          <w:color w:val="000000" w:themeColor="text1"/>
        </w:rPr>
        <w:t>核轉防檢</w:t>
      </w:r>
      <w:proofErr w:type="gramEnd"/>
      <w:r w:rsidR="00F4680F" w:rsidRPr="00E81567">
        <w:rPr>
          <w:rFonts w:hint="eastAsia"/>
          <w:color w:val="000000" w:themeColor="text1"/>
        </w:rPr>
        <w:t>署辦理。</w:t>
      </w:r>
    </w:p>
    <w:p w14:paraId="4F8BA8A7" w14:textId="77777777" w:rsidR="003A35AD" w:rsidRPr="00E81567" w:rsidRDefault="003A35AD" w:rsidP="003A35AD">
      <w:pPr>
        <w:pStyle w:val="4"/>
        <w:ind w:left="1701"/>
        <w:rPr>
          <w:b/>
          <w:color w:val="000000" w:themeColor="text1"/>
        </w:rPr>
      </w:pPr>
      <w:r w:rsidRPr="00E81567">
        <w:rPr>
          <w:rFonts w:hint="eastAsia"/>
          <w:b/>
          <w:color w:val="000000" w:themeColor="text1"/>
        </w:rPr>
        <w:t>農業部</w:t>
      </w:r>
      <w:bookmarkStart w:id="172" w:name="_Hlk195520210"/>
      <w:r w:rsidRPr="00E81567">
        <w:rPr>
          <w:rFonts w:hint="eastAsia"/>
          <w:b/>
          <w:color w:val="000000" w:themeColor="text1"/>
        </w:rPr>
        <w:t>同意榮君申請屠宰場同意設立文件展延期限至114年4月30日</w:t>
      </w:r>
      <w:bookmarkEnd w:id="172"/>
      <w:r w:rsidRPr="00E81567">
        <w:rPr>
          <w:rFonts w:hint="eastAsia"/>
          <w:b/>
          <w:color w:val="000000" w:themeColor="text1"/>
        </w:rPr>
        <w:t>：</w:t>
      </w:r>
    </w:p>
    <w:p w14:paraId="3BD1F76B" w14:textId="77777777" w:rsidR="003A35AD" w:rsidRPr="00E81567" w:rsidRDefault="003A35AD" w:rsidP="003A35AD">
      <w:pPr>
        <w:pStyle w:val="4"/>
        <w:numPr>
          <w:ilvl w:val="0"/>
          <w:numId w:val="0"/>
        </w:numPr>
        <w:ind w:left="1701" w:firstLineChars="208" w:firstLine="708"/>
        <w:rPr>
          <w:color w:val="000000" w:themeColor="text1"/>
        </w:rPr>
      </w:pPr>
      <w:r w:rsidRPr="00E81567">
        <w:rPr>
          <w:color w:val="000000" w:themeColor="text1"/>
        </w:rPr>
        <w:t>花蓮縣政府</w:t>
      </w:r>
      <w:proofErr w:type="gramStart"/>
      <w:r w:rsidRPr="00E81567">
        <w:rPr>
          <w:color w:val="000000" w:themeColor="text1"/>
        </w:rPr>
        <w:t>113年10月11日業核轉</w:t>
      </w:r>
      <w:proofErr w:type="gramEnd"/>
      <w:r w:rsidRPr="00E81567">
        <w:rPr>
          <w:color w:val="000000" w:themeColor="text1"/>
        </w:rPr>
        <w:t>榮君</w:t>
      </w:r>
      <w:r w:rsidR="00071D89" w:rsidRPr="00E81567">
        <w:rPr>
          <w:rFonts w:hint="eastAsia"/>
          <w:color w:val="000000" w:themeColor="text1"/>
        </w:rPr>
        <w:t>於113年10月4日</w:t>
      </w:r>
      <w:r w:rsidRPr="00E81567">
        <w:rPr>
          <w:color w:val="000000" w:themeColor="text1"/>
        </w:rPr>
        <w:t>申請開心屠宰場設立同意文件</w:t>
      </w:r>
      <w:proofErr w:type="gramStart"/>
      <w:r w:rsidRPr="00E81567">
        <w:rPr>
          <w:color w:val="000000" w:themeColor="text1"/>
        </w:rPr>
        <w:t>展延案到</w:t>
      </w:r>
      <w:proofErr w:type="gramEnd"/>
      <w:r w:rsidRPr="00E81567">
        <w:rPr>
          <w:rFonts w:hint="eastAsia"/>
          <w:color w:val="000000" w:themeColor="text1"/>
        </w:rPr>
        <w:t>該</w:t>
      </w:r>
      <w:r w:rsidRPr="00E81567">
        <w:rPr>
          <w:color w:val="000000" w:themeColor="text1"/>
        </w:rPr>
        <w:t>部，因該場排水</w:t>
      </w:r>
      <w:proofErr w:type="gramStart"/>
      <w:r w:rsidRPr="00E81567">
        <w:rPr>
          <w:color w:val="000000" w:themeColor="text1"/>
        </w:rPr>
        <w:t>銜接公排因素</w:t>
      </w:r>
      <w:proofErr w:type="gramEnd"/>
      <w:r w:rsidRPr="00E81567">
        <w:rPr>
          <w:color w:val="000000" w:themeColor="text1"/>
        </w:rPr>
        <w:t>，</w:t>
      </w:r>
      <w:r w:rsidRPr="00E81567">
        <w:rPr>
          <w:rFonts w:hint="eastAsia"/>
          <w:color w:val="000000" w:themeColor="text1"/>
        </w:rPr>
        <w:t>農業</w:t>
      </w:r>
      <w:r w:rsidRPr="00E81567">
        <w:rPr>
          <w:color w:val="000000" w:themeColor="text1"/>
        </w:rPr>
        <w:t>部同意展延至114年4月30日在案。</w:t>
      </w:r>
    </w:p>
    <w:p w14:paraId="010D9B2B" w14:textId="77777777" w:rsidR="006C41C6" w:rsidRPr="00E81567" w:rsidRDefault="003A06C0" w:rsidP="000A2E61">
      <w:pPr>
        <w:pStyle w:val="4"/>
        <w:ind w:left="1701"/>
        <w:rPr>
          <w:color w:val="000000" w:themeColor="text1"/>
        </w:rPr>
      </w:pPr>
      <w:r w:rsidRPr="00E81567">
        <w:rPr>
          <w:rFonts w:hint="eastAsia"/>
          <w:color w:val="000000" w:themeColor="text1"/>
        </w:rPr>
        <w:t>花蓮縣政府於1</w:t>
      </w:r>
      <w:r w:rsidRPr="00E81567">
        <w:rPr>
          <w:color w:val="000000" w:themeColor="text1"/>
        </w:rPr>
        <w:t>13</w:t>
      </w:r>
      <w:r w:rsidRPr="00E81567">
        <w:rPr>
          <w:rFonts w:hint="eastAsia"/>
          <w:color w:val="000000" w:themeColor="text1"/>
        </w:rPr>
        <w:t>年9月1</w:t>
      </w:r>
      <w:r w:rsidRPr="00E81567">
        <w:rPr>
          <w:color w:val="000000" w:themeColor="text1"/>
        </w:rPr>
        <w:t>6</w:t>
      </w:r>
      <w:r w:rsidRPr="00E81567">
        <w:rPr>
          <w:rFonts w:hint="eastAsia"/>
          <w:color w:val="000000" w:themeColor="text1"/>
        </w:rPr>
        <w:t>日</w:t>
      </w:r>
      <w:proofErr w:type="gramStart"/>
      <w:r w:rsidRPr="00E81567">
        <w:rPr>
          <w:rFonts w:hint="eastAsia"/>
          <w:color w:val="000000" w:themeColor="text1"/>
        </w:rPr>
        <w:t>函復本院</w:t>
      </w:r>
      <w:proofErr w:type="gramEnd"/>
      <w:r w:rsidRPr="00E81567">
        <w:rPr>
          <w:rFonts w:hint="eastAsia"/>
          <w:color w:val="000000" w:themeColor="text1"/>
        </w:rPr>
        <w:t>表示，榮君尚未取得屠宰場使用執照，故</w:t>
      </w:r>
      <w:r w:rsidR="004146A8" w:rsidRPr="00E81567">
        <w:rPr>
          <w:color w:val="000000" w:themeColor="text1"/>
        </w:rPr>
        <w:t>尚未</w:t>
      </w:r>
      <w:r w:rsidR="005042B3" w:rsidRPr="00E81567">
        <w:rPr>
          <w:rFonts w:hint="eastAsia"/>
          <w:color w:val="000000" w:themeColor="text1"/>
        </w:rPr>
        <w:t>申請試</w:t>
      </w:r>
      <w:r w:rsidR="004146A8" w:rsidRPr="00E81567">
        <w:rPr>
          <w:color w:val="000000" w:themeColor="text1"/>
        </w:rPr>
        <w:t>運</w:t>
      </w:r>
      <w:r w:rsidR="005042B3" w:rsidRPr="00E81567">
        <w:rPr>
          <w:rFonts w:hint="eastAsia"/>
          <w:color w:val="000000" w:themeColor="text1"/>
        </w:rPr>
        <w:t>轉</w:t>
      </w:r>
      <w:r w:rsidR="00C86EA1" w:rsidRPr="00E81567">
        <w:rPr>
          <w:rFonts w:hint="eastAsia"/>
          <w:color w:val="000000" w:themeColor="text1"/>
        </w:rPr>
        <w:t>，</w:t>
      </w:r>
      <w:r w:rsidR="00695F54" w:rsidRPr="00E81567">
        <w:rPr>
          <w:rFonts w:hint="eastAsia"/>
          <w:color w:val="000000" w:themeColor="text1"/>
        </w:rPr>
        <w:t>目前無產生廢</w:t>
      </w:r>
      <w:r w:rsidR="00757CB8" w:rsidRPr="00E81567">
        <w:rPr>
          <w:rFonts w:hint="eastAsia"/>
          <w:color w:val="000000" w:themeColor="text1"/>
        </w:rPr>
        <w:t>污</w:t>
      </w:r>
      <w:r w:rsidR="00695F54" w:rsidRPr="00E81567">
        <w:rPr>
          <w:rFonts w:hint="eastAsia"/>
          <w:color w:val="000000" w:themeColor="text1"/>
        </w:rPr>
        <w:t>水及空氣</w:t>
      </w:r>
      <w:r w:rsidR="00757CB8" w:rsidRPr="00E81567">
        <w:rPr>
          <w:rFonts w:hint="eastAsia"/>
          <w:color w:val="000000" w:themeColor="text1"/>
        </w:rPr>
        <w:t>污</w:t>
      </w:r>
      <w:r w:rsidR="00695F54" w:rsidRPr="00E81567">
        <w:rPr>
          <w:rFonts w:hint="eastAsia"/>
          <w:color w:val="000000" w:themeColor="text1"/>
        </w:rPr>
        <w:t>染情形，尚無</w:t>
      </w:r>
      <w:r w:rsidR="00695F54" w:rsidRPr="00E81567">
        <w:rPr>
          <w:color w:val="000000" w:themeColor="text1"/>
        </w:rPr>
        <w:t>申請相關固定</w:t>
      </w:r>
      <w:r w:rsidR="003A35AD" w:rsidRPr="00E81567">
        <w:rPr>
          <w:rFonts w:hint="eastAsia"/>
          <w:color w:val="000000" w:themeColor="text1"/>
        </w:rPr>
        <w:t>污</w:t>
      </w:r>
      <w:r w:rsidR="00695F54" w:rsidRPr="00E81567">
        <w:rPr>
          <w:color w:val="000000" w:themeColor="text1"/>
        </w:rPr>
        <w:t>染源設置及操作許可證(文件)</w:t>
      </w:r>
      <w:r w:rsidR="00695F54" w:rsidRPr="00E81567">
        <w:rPr>
          <w:rFonts w:hint="eastAsia"/>
          <w:color w:val="000000" w:themeColor="text1"/>
        </w:rPr>
        <w:t>等作為</w:t>
      </w:r>
      <w:r w:rsidR="000A2E61" w:rsidRPr="00E81567">
        <w:rPr>
          <w:rFonts w:hint="eastAsia"/>
          <w:color w:val="000000" w:themeColor="text1"/>
        </w:rPr>
        <w:t>，</w:t>
      </w:r>
      <w:r w:rsidR="00B80379" w:rsidRPr="00E81567">
        <w:rPr>
          <w:rFonts w:hint="eastAsia"/>
          <w:color w:val="000000" w:themeColor="text1"/>
        </w:rPr>
        <w:t>後續待</w:t>
      </w:r>
      <w:r w:rsidR="00C86EA1" w:rsidRPr="00E81567">
        <w:rPr>
          <w:rFonts w:hint="eastAsia"/>
          <w:color w:val="000000" w:themeColor="text1"/>
        </w:rPr>
        <w:t>榮君</w:t>
      </w:r>
      <w:r w:rsidR="00071D89" w:rsidRPr="00E81567">
        <w:rPr>
          <w:rFonts w:hint="eastAsia"/>
          <w:color w:val="000000" w:themeColor="text1"/>
        </w:rPr>
        <w:t>獲發</w:t>
      </w:r>
      <w:r w:rsidR="00B80379" w:rsidRPr="00E81567">
        <w:rPr>
          <w:rFonts w:hint="eastAsia"/>
          <w:color w:val="000000" w:themeColor="text1"/>
        </w:rPr>
        <w:t>使用執照即正式試運轉後進行列管。</w:t>
      </w:r>
    </w:p>
    <w:p w14:paraId="02066531" w14:textId="10E00507" w:rsidR="00282568" w:rsidRPr="00E81567" w:rsidRDefault="001A1A7E" w:rsidP="00282568">
      <w:pPr>
        <w:pStyle w:val="2"/>
        <w:rPr>
          <w:b/>
          <w:color w:val="000000" w:themeColor="text1"/>
        </w:rPr>
      </w:pPr>
      <w:r w:rsidRPr="00E81567">
        <w:rPr>
          <w:rFonts w:hint="eastAsia"/>
          <w:b/>
          <w:color w:val="000000" w:themeColor="text1"/>
        </w:rPr>
        <w:t>榮君申請</w:t>
      </w:r>
      <w:r w:rsidR="005463C3" w:rsidRPr="00E81567">
        <w:rPr>
          <w:rFonts w:hint="eastAsia"/>
          <w:b/>
          <w:color w:val="000000" w:themeColor="text1"/>
        </w:rPr>
        <w:t>於花蓮縣吉</w:t>
      </w:r>
      <w:r w:rsidR="00194E8E" w:rsidRPr="00E81567">
        <w:rPr>
          <w:rFonts w:hint="eastAsia"/>
          <w:b/>
          <w:color w:val="000000" w:themeColor="text1"/>
        </w:rPr>
        <w:t>安</w:t>
      </w:r>
      <w:r w:rsidR="005463C3" w:rsidRPr="00E81567">
        <w:rPr>
          <w:rFonts w:hint="eastAsia"/>
          <w:b/>
          <w:color w:val="000000" w:themeColor="text1"/>
        </w:rPr>
        <w:t>鄉海濱段</w:t>
      </w:r>
      <w:r w:rsidR="009369CA">
        <w:rPr>
          <w:rFonts w:hint="eastAsia"/>
          <w:color w:val="000000" w:themeColor="text1"/>
        </w:rPr>
        <w:t>○</w:t>
      </w:r>
      <w:r w:rsidR="005463C3" w:rsidRPr="00E81567">
        <w:rPr>
          <w:rFonts w:hint="eastAsia"/>
          <w:b/>
          <w:color w:val="000000" w:themeColor="text1"/>
        </w:rPr>
        <w:t>地號土地</w:t>
      </w:r>
      <w:r w:rsidRPr="00E81567">
        <w:rPr>
          <w:rFonts w:hint="eastAsia"/>
          <w:b/>
          <w:color w:val="000000" w:themeColor="text1"/>
        </w:rPr>
        <w:t>設置</w:t>
      </w:r>
      <w:r w:rsidR="00D91BBC" w:rsidRPr="00E81567">
        <w:rPr>
          <w:rFonts w:hint="eastAsia"/>
          <w:b/>
          <w:color w:val="000000" w:themeColor="text1"/>
        </w:rPr>
        <w:t>畜牧</w:t>
      </w:r>
      <w:r w:rsidR="00CA6E45" w:rsidRPr="00E81567">
        <w:rPr>
          <w:rFonts w:hint="eastAsia"/>
          <w:b/>
          <w:color w:val="000000" w:themeColor="text1"/>
        </w:rPr>
        <w:t>場</w:t>
      </w:r>
      <w:r w:rsidRPr="00E81567">
        <w:rPr>
          <w:rFonts w:hint="eastAsia"/>
          <w:b/>
          <w:color w:val="000000" w:themeColor="text1"/>
        </w:rPr>
        <w:t>經過</w:t>
      </w:r>
    </w:p>
    <w:tbl>
      <w:tblPr>
        <w:tblW w:w="9119" w:type="dxa"/>
        <w:tblInd w:w="-108" w:type="dxa"/>
        <w:tblBorders>
          <w:top w:val="nil"/>
          <w:left w:val="nil"/>
          <w:bottom w:val="nil"/>
          <w:right w:val="nil"/>
        </w:tblBorders>
        <w:tblLayout w:type="fixed"/>
        <w:tblLook w:val="0000" w:firstRow="0" w:lastRow="0" w:firstColumn="0" w:lastColumn="0" w:noHBand="0" w:noVBand="0"/>
      </w:tblPr>
      <w:tblGrid>
        <w:gridCol w:w="9119"/>
      </w:tblGrid>
      <w:tr w:rsidR="00E81567" w:rsidRPr="00E81567" w14:paraId="7DCAF3A7" w14:textId="77777777" w:rsidTr="00C6211D">
        <w:trPr>
          <w:trHeight w:val="262"/>
        </w:trPr>
        <w:tc>
          <w:tcPr>
            <w:tcW w:w="9119" w:type="dxa"/>
          </w:tcPr>
          <w:p w14:paraId="4A64AE7E" w14:textId="57078B29" w:rsidR="00523EF6" w:rsidRPr="00E81567" w:rsidRDefault="00D63B50" w:rsidP="0097169E">
            <w:pPr>
              <w:pStyle w:val="3"/>
              <w:ind w:left="1360" w:hanging="680"/>
              <w:rPr>
                <w:color w:val="000000" w:themeColor="text1"/>
              </w:rPr>
            </w:pPr>
            <w:r w:rsidRPr="00E81567">
              <w:rPr>
                <w:rFonts w:hint="eastAsia"/>
                <w:color w:val="000000" w:themeColor="text1"/>
              </w:rPr>
              <w:t>1</w:t>
            </w:r>
            <w:r w:rsidRPr="00E81567">
              <w:rPr>
                <w:color w:val="000000" w:themeColor="text1"/>
              </w:rPr>
              <w:t>08</w:t>
            </w:r>
            <w:r w:rsidRPr="00E81567">
              <w:rPr>
                <w:rFonts w:hint="eastAsia"/>
                <w:color w:val="000000" w:themeColor="text1"/>
              </w:rPr>
              <w:t>年9月</w:t>
            </w:r>
            <w:r w:rsidR="00997888" w:rsidRPr="00E81567">
              <w:rPr>
                <w:rFonts w:hint="eastAsia"/>
                <w:color w:val="000000" w:themeColor="text1"/>
              </w:rPr>
              <w:t>2</w:t>
            </w:r>
            <w:r w:rsidR="00997888" w:rsidRPr="00E81567">
              <w:rPr>
                <w:color w:val="000000" w:themeColor="text1"/>
              </w:rPr>
              <w:t>4</w:t>
            </w:r>
            <w:r w:rsidR="00997888" w:rsidRPr="00E81567">
              <w:rPr>
                <w:rFonts w:hint="eastAsia"/>
                <w:color w:val="000000" w:themeColor="text1"/>
              </w:rPr>
              <w:t>日</w:t>
            </w:r>
            <w:r w:rsidR="003F4A4C" w:rsidRPr="00E81567">
              <w:rPr>
                <w:rFonts w:hint="eastAsia"/>
                <w:color w:val="000000" w:themeColor="text1"/>
              </w:rPr>
              <w:t>榮君</w:t>
            </w:r>
            <w:r w:rsidR="00997888" w:rsidRPr="00E81567">
              <w:rPr>
                <w:rFonts w:hint="eastAsia"/>
                <w:color w:val="000000" w:themeColor="text1"/>
              </w:rPr>
              <w:t>向吉安鄉公所</w:t>
            </w:r>
            <w:r w:rsidR="003F4A4C" w:rsidRPr="00E81567">
              <w:rPr>
                <w:rFonts w:hint="eastAsia"/>
                <w:color w:val="000000" w:themeColor="text1"/>
              </w:rPr>
              <w:t>申請於</w:t>
            </w:r>
            <w:r w:rsidR="00C05976" w:rsidRPr="00E81567">
              <w:rPr>
                <w:rFonts w:hint="eastAsia"/>
                <w:color w:val="000000" w:themeColor="text1"/>
              </w:rPr>
              <w:t>其所有坐落</w:t>
            </w:r>
            <w:r w:rsidR="003F4A4C" w:rsidRPr="00E81567">
              <w:rPr>
                <w:rFonts w:hint="eastAsia"/>
                <w:color w:val="000000" w:themeColor="text1"/>
              </w:rPr>
              <w:t>花蓮縣吉安鄉海濱段</w:t>
            </w:r>
            <w:r w:rsidR="009369CA">
              <w:rPr>
                <w:rFonts w:hint="eastAsia"/>
                <w:color w:val="000000" w:themeColor="text1"/>
              </w:rPr>
              <w:t>○</w:t>
            </w:r>
            <w:r w:rsidR="003F4A4C" w:rsidRPr="00E81567">
              <w:rPr>
                <w:rFonts w:hint="eastAsia"/>
                <w:color w:val="000000" w:themeColor="text1"/>
              </w:rPr>
              <w:t>地號農業用地(一般農業區農牧用地，面積5</w:t>
            </w:r>
            <w:r w:rsidR="003F4A4C" w:rsidRPr="00E81567">
              <w:rPr>
                <w:color w:val="000000" w:themeColor="text1"/>
              </w:rPr>
              <w:t>,364.51</w:t>
            </w:r>
            <w:r w:rsidR="003F4A4C" w:rsidRPr="00E81567">
              <w:rPr>
                <w:rFonts w:hint="eastAsia"/>
                <w:color w:val="000000" w:themeColor="text1"/>
              </w:rPr>
              <w:t>平方公尺)作農業設施(</w:t>
            </w:r>
            <w:r w:rsidR="00C51F46" w:rsidRPr="00E81567">
              <w:rPr>
                <w:rFonts w:hint="eastAsia"/>
                <w:color w:val="000000" w:themeColor="text1"/>
              </w:rPr>
              <w:t>申請面積8</w:t>
            </w:r>
            <w:r w:rsidR="00C51F46" w:rsidRPr="00E81567">
              <w:rPr>
                <w:color w:val="000000" w:themeColor="text1"/>
              </w:rPr>
              <w:t>89.75</w:t>
            </w:r>
            <w:r w:rsidR="00C51F46" w:rsidRPr="00E81567">
              <w:rPr>
                <w:rFonts w:hint="eastAsia"/>
                <w:color w:val="000000" w:themeColor="text1"/>
              </w:rPr>
              <w:t>平方公尺作為</w:t>
            </w:r>
            <w:r w:rsidR="003F4A4C" w:rsidRPr="00E81567">
              <w:rPr>
                <w:rFonts w:hint="eastAsia"/>
                <w:color w:val="000000" w:themeColor="text1"/>
              </w:rPr>
              <w:t>雞舍、堆肥室、管理室及</w:t>
            </w:r>
            <w:proofErr w:type="gramStart"/>
            <w:r w:rsidR="003F4A4C" w:rsidRPr="00E81567">
              <w:rPr>
                <w:rFonts w:hint="eastAsia"/>
                <w:color w:val="000000" w:themeColor="text1"/>
              </w:rPr>
              <w:t>死廢禽掩埋</w:t>
            </w:r>
            <w:proofErr w:type="gramEnd"/>
            <w:r w:rsidR="003F4A4C" w:rsidRPr="00E81567">
              <w:rPr>
                <w:rFonts w:hint="eastAsia"/>
                <w:color w:val="000000" w:themeColor="text1"/>
              </w:rPr>
              <w:t>槽</w:t>
            </w:r>
            <w:r w:rsidR="00997888" w:rsidRPr="00E81567">
              <w:rPr>
                <w:rFonts w:hint="eastAsia"/>
                <w:color w:val="000000" w:themeColor="text1"/>
              </w:rPr>
              <w:t>等畜牧設施</w:t>
            </w:r>
            <w:r w:rsidR="003F4A4C" w:rsidRPr="00E81567">
              <w:rPr>
                <w:rFonts w:hint="eastAsia"/>
                <w:color w:val="000000" w:themeColor="text1"/>
              </w:rPr>
              <w:t>)容許使用，經</w:t>
            </w:r>
            <w:r w:rsidR="006746C2" w:rsidRPr="00E81567">
              <w:rPr>
                <w:rFonts w:hint="eastAsia"/>
                <w:color w:val="000000" w:themeColor="text1"/>
              </w:rPr>
              <w:t>該</w:t>
            </w:r>
            <w:r w:rsidR="003F4A4C" w:rsidRPr="00E81567">
              <w:rPr>
                <w:rFonts w:hint="eastAsia"/>
                <w:color w:val="000000" w:themeColor="text1"/>
              </w:rPr>
              <w:t>公所</w:t>
            </w:r>
            <w:r w:rsidR="00C1679B" w:rsidRPr="00E81567">
              <w:rPr>
                <w:rFonts w:hint="eastAsia"/>
                <w:color w:val="000000" w:themeColor="text1"/>
              </w:rPr>
              <w:t>於1</w:t>
            </w:r>
            <w:r w:rsidR="00C1679B" w:rsidRPr="00E81567">
              <w:rPr>
                <w:color w:val="000000" w:themeColor="text1"/>
              </w:rPr>
              <w:t>08</w:t>
            </w:r>
            <w:r w:rsidR="00C1679B" w:rsidRPr="00E81567">
              <w:rPr>
                <w:rFonts w:hint="eastAsia"/>
                <w:color w:val="000000" w:themeColor="text1"/>
              </w:rPr>
              <w:t>年1</w:t>
            </w:r>
            <w:r w:rsidR="00C1679B" w:rsidRPr="00E81567">
              <w:rPr>
                <w:color w:val="000000" w:themeColor="text1"/>
              </w:rPr>
              <w:t>0</w:t>
            </w:r>
            <w:r w:rsidR="00C1679B" w:rsidRPr="00E81567">
              <w:rPr>
                <w:rFonts w:hint="eastAsia"/>
                <w:color w:val="000000" w:themeColor="text1"/>
              </w:rPr>
              <w:t>月1</w:t>
            </w:r>
            <w:r w:rsidR="00C1679B" w:rsidRPr="00E81567">
              <w:rPr>
                <w:color w:val="000000" w:themeColor="text1"/>
              </w:rPr>
              <w:t>8</w:t>
            </w:r>
            <w:r w:rsidR="00C1679B" w:rsidRPr="00E81567">
              <w:rPr>
                <w:rFonts w:hint="eastAsia"/>
                <w:color w:val="000000" w:themeColor="text1"/>
              </w:rPr>
              <w:t>日辦理現場會</w:t>
            </w:r>
            <w:proofErr w:type="gramStart"/>
            <w:r w:rsidR="00C1679B" w:rsidRPr="00E81567">
              <w:rPr>
                <w:rFonts w:hint="eastAsia"/>
                <w:color w:val="000000" w:themeColor="text1"/>
              </w:rPr>
              <w:t>勘</w:t>
            </w:r>
            <w:proofErr w:type="gramEnd"/>
            <w:r w:rsidR="00C1679B" w:rsidRPr="00E81567">
              <w:rPr>
                <w:rFonts w:hint="eastAsia"/>
                <w:color w:val="000000" w:themeColor="text1"/>
              </w:rPr>
              <w:t>後，</w:t>
            </w:r>
            <w:r w:rsidR="003F4A4C" w:rsidRPr="00E81567">
              <w:rPr>
                <w:rFonts w:hint="eastAsia"/>
                <w:color w:val="000000" w:themeColor="text1"/>
              </w:rPr>
              <w:t>依據「</w:t>
            </w:r>
            <w:r w:rsidR="00C6211D" w:rsidRPr="00E81567">
              <w:rPr>
                <w:rFonts w:hint="eastAsia"/>
                <w:color w:val="000000" w:themeColor="text1"/>
              </w:rPr>
              <w:t>花蓮縣政府委辦各鄉（鎮、市）公所核發申請農業用地作農業</w:t>
            </w:r>
            <w:r w:rsidR="00C6211D" w:rsidRPr="00E81567">
              <w:rPr>
                <w:rFonts w:hint="eastAsia"/>
                <w:color w:val="000000" w:themeColor="text1"/>
              </w:rPr>
              <w:lastRenderedPageBreak/>
              <w:t>設施容許使用審查作業要點</w:t>
            </w:r>
            <w:r w:rsidR="00F650BD" w:rsidRPr="00E81567">
              <w:rPr>
                <w:rFonts w:hint="eastAsia"/>
                <w:color w:val="000000" w:themeColor="text1"/>
              </w:rPr>
              <w:t>」第3</w:t>
            </w:r>
            <w:r w:rsidR="007516BF" w:rsidRPr="00E81567">
              <w:rPr>
                <w:rStyle w:val="aff0"/>
                <w:color w:val="000000" w:themeColor="text1"/>
              </w:rPr>
              <w:footnoteReference w:id="25"/>
            </w:r>
            <w:r w:rsidR="00F650BD" w:rsidRPr="00E81567">
              <w:rPr>
                <w:rFonts w:hint="eastAsia"/>
                <w:color w:val="000000" w:themeColor="text1"/>
              </w:rPr>
              <w:t>、4</w:t>
            </w:r>
            <w:r w:rsidR="007516BF" w:rsidRPr="00E81567">
              <w:rPr>
                <w:rStyle w:val="aff0"/>
                <w:color w:val="000000" w:themeColor="text1"/>
              </w:rPr>
              <w:footnoteReference w:id="26"/>
            </w:r>
            <w:r w:rsidR="00F650BD" w:rsidRPr="00E81567">
              <w:rPr>
                <w:rFonts w:hint="eastAsia"/>
                <w:color w:val="000000" w:themeColor="text1"/>
              </w:rPr>
              <w:t>點規定</w:t>
            </w:r>
            <w:r w:rsidR="001A59BD" w:rsidRPr="00E81567">
              <w:rPr>
                <w:rFonts w:hint="eastAsia"/>
                <w:color w:val="000000" w:themeColor="text1"/>
              </w:rPr>
              <w:t>初審，</w:t>
            </w:r>
            <w:r w:rsidR="00D63AF8" w:rsidRPr="00E81567">
              <w:rPr>
                <w:rFonts w:hint="eastAsia"/>
                <w:color w:val="000000" w:themeColor="text1"/>
              </w:rPr>
              <w:t>並</w:t>
            </w:r>
            <w:r w:rsidR="001C1D58" w:rsidRPr="00E81567">
              <w:rPr>
                <w:rFonts w:hint="eastAsia"/>
                <w:color w:val="000000" w:themeColor="text1"/>
              </w:rPr>
              <w:t>於</w:t>
            </w:r>
            <w:r w:rsidR="001A59BD" w:rsidRPr="00E81567">
              <w:rPr>
                <w:rFonts w:hint="eastAsia"/>
                <w:color w:val="000000" w:themeColor="text1"/>
              </w:rPr>
              <w:t>1</w:t>
            </w:r>
            <w:r w:rsidR="001A59BD" w:rsidRPr="00E81567">
              <w:rPr>
                <w:color w:val="000000" w:themeColor="text1"/>
              </w:rPr>
              <w:t>09</w:t>
            </w:r>
            <w:r w:rsidR="001A59BD" w:rsidRPr="00E81567">
              <w:rPr>
                <w:rFonts w:hint="eastAsia"/>
                <w:color w:val="000000" w:themeColor="text1"/>
              </w:rPr>
              <w:t>年1月2</w:t>
            </w:r>
            <w:r w:rsidR="001A59BD" w:rsidRPr="00E81567">
              <w:rPr>
                <w:color w:val="000000" w:themeColor="text1"/>
              </w:rPr>
              <w:t>0</w:t>
            </w:r>
            <w:r w:rsidR="001A59BD" w:rsidRPr="00E81567">
              <w:rPr>
                <w:rFonts w:hint="eastAsia"/>
                <w:color w:val="000000" w:themeColor="text1"/>
              </w:rPr>
              <w:t>日</w:t>
            </w:r>
            <w:r w:rsidR="004F6DA5" w:rsidRPr="00E81567">
              <w:rPr>
                <w:rFonts w:hint="eastAsia"/>
                <w:color w:val="000000" w:themeColor="text1"/>
              </w:rPr>
              <w:t>函</w:t>
            </w:r>
            <w:r w:rsidR="004F6DA5" w:rsidRPr="00E81567">
              <w:rPr>
                <w:rStyle w:val="aff0"/>
                <w:color w:val="000000" w:themeColor="text1"/>
              </w:rPr>
              <w:footnoteReference w:id="27"/>
            </w:r>
            <w:r w:rsidR="009A741A" w:rsidRPr="00E81567">
              <w:rPr>
                <w:rFonts w:hint="eastAsia"/>
                <w:color w:val="000000" w:themeColor="text1"/>
              </w:rPr>
              <w:t>檢附</w:t>
            </w:r>
            <w:r w:rsidR="008400DC" w:rsidRPr="00E81567">
              <w:rPr>
                <w:rFonts w:hint="eastAsia"/>
                <w:color w:val="000000" w:themeColor="text1"/>
              </w:rPr>
              <w:t>申請書及相關資料</w:t>
            </w:r>
            <w:r w:rsidR="001A59BD" w:rsidRPr="00E81567">
              <w:rPr>
                <w:rFonts w:hint="eastAsia"/>
                <w:color w:val="000000" w:themeColor="text1"/>
              </w:rPr>
              <w:t>報</w:t>
            </w:r>
            <w:r w:rsidR="008400DC" w:rsidRPr="00E81567">
              <w:rPr>
                <w:rFonts w:hint="eastAsia"/>
                <w:color w:val="000000" w:themeColor="text1"/>
              </w:rPr>
              <w:t>請</w:t>
            </w:r>
            <w:r w:rsidR="001A59BD" w:rsidRPr="00E81567">
              <w:rPr>
                <w:rFonts w:hint="eastAsia"/>
                <w:color w:val="000000" w:themeColor="text1"/>
              </w:rPr>
              <w:t>花蓮縣政府核定</w:t>
            </w:r>
            <w:r w:rsidR="008400DC" w:rsidRPr="00E81567">
              <w:rPr>
                <w:rFonts w:hint="eastAsia"/>
                <w:color w:val="000000" w:themeColor="text1"/>
              </w:rPr>
              <w:t>，</w:t>
            </w:r>
            <w:r w:rsidR="00E7717D" w:rsidRPr="00E81567">
              <w:rPr>
                <w:rFonts w:hint="eastAsia"/>
                <w:color w:val="000000" w:themeColor="text1"/>
              </w:rPr>
              <w:t>依據</w:t>
            </w:r>
            <w:r w:rsidR="008400DC" w:rsidRPr="00E81567">
              <w:rPr>
                <w:rFonts w:hint="eastAsia"/>
                <w:color w:val="000000" w:themeColor="text1"/>
              </w:rPr>
              <w:t>該</w:t>
            </w:r>
            <w:r w:rsidR="00E7717D" w:rsidRPr="00E81567">
              <w:rPr>
                <w:rFonts w:hint="eastAsia"/>
                <w:color w:val="000000" w:themeColor="text1"/>
              </w:rPr>
              <w:t>公所</w:t>
            </w:r>
            <w:r w:rsidR="008400DC" w:rsidRPr="00E81567">
              <w:rPr>
                <w:rFonts w:hint="eastAsia"/>
                <w:color w:val="000000" w:themeColor="text1"/>
              </w:rPr>
              <w:t>隨函所附</w:t>
            </w:r>
            <w:r w:rsidR="00E7717D" w:rsidRPr="00E81567">
              <w:rPr>
                <w:rFonts w:hint="eastAsia"/>
                <w:color w:val="000000" w:themeColor="text1"/>
              </w:rPr>
              <w:t>辦理榮君申請農業用地作農業設施容許使用案件審查</w:t>
            </w:r>
            <w:proofErr w:type="gramStart"/>
            <w:r w:rsidR="00E7717D" w:rsidRPr="00E81567">
              <w:rPr>
                <w:rFonts w:hint="eastAsia"/>
                <w:color w:val="000000" w:themeColor="text1"/>
              </w:rPr>
              <w:t>簽辦單</w:t>
            </w:r>
            <w:proofErr w:type="gramEnd"/>
            <w:r w:rsidR="00523EF6" w:rsidRPr="00E81567">
              <w:rPr>
                <w:rFonts w:hint="eastAsia"/>
                <w:color w:val="000000" w:themeColor="text1"/>
              </w:rPr>
              <w:t>，有關審查水利第6項-「不影響鄰近農地灌溉排水設施」，該項審查意見勾選符合，係依據臺灣花蓮農田水利會(</w:t>
            </w:r>
            <w:r w:rsidR="00523EF6" w:rsidRPr="00E81567">
              <w:rPr>
                <w:color w:val="000000" w:themeColor="text1"/>
              </w:rPr>
              <w:t>112</w:t>
            </w:r>
            <w:r w:rsidR="00523EF6" w:rsidRPr="00E81567">
              <w:rPr>
                <w:rFonts w:hint="eastAsia"/>
                <w:color w:val="000000" w:themeColor="text1"/>
              </w:rPr>
              <w:t>年改制為</w:t>
            </w:r>
            <w:r w:rsidR="00523EF6" w:rsidRPr="00E81567">
              <w:rPr>
                <w:color w:val="000000" w:themeColor="text1"/>
              </w:rPr>
              <w:t>農業部農田水利署花蓮管理處)</w:t>
            </w:r>
            <w:r w:rsidR="00523EF6" w:rsidRPr="00E81567">
              <w:rPr>
                <w:rFonts w:hint="eastAsia"/>
                <w:color w:val="000000" w:themeColor="text1"/>
              </w:rPr>
              <w:t>1</w:t>
            </w:r>
            <w:r w:rsidR="00523EF6" w:rsidRPr="00E81567">
              <w:rPr>
                <w:color w:val="000000" w:themeColor="text1"/>
              </w:rPr>
              <w:t>08</w:t>
            </w:r>
            <w:r w:rsidR="00523EF6" w:rsidRPr="00E81567">
              <w:rPr>
                <w:rFonts w:hint="eastAsia"/>
                <w:color w:val="000000" w:themeColor="text1"/>
              </w:rPr>
              <w:t>年1</w:t>
            </w:r>
            <w:r w:rsidR="00523EF6" w:rsidRPr="00E81567">
              <w:rPr>
                <w:color w:val="000000" w:themeColor="text1"/>
              </w:rPr>
              <w:t>1</w:t>
            </w:r>
            <w:r w:rsidR="00523EF6" w:rsidRPr="00E81567">
              <w:rPr>
                <w:rFonts w:hint="eastAsia"/>
                <w:color w:val="000000" w:themeColor="text1"/>
              </w:rPr>
              <w:t>月1</w:t>
            </w:r>
            <w:r w:rsidR="00523EF6" w:rsidRPr="00E81567">
              <w:rPr>
                <w:color w:val="000000" w:themeColor="text1"/>
              </w:rPr>
              <w:t>9</w:t>
            </w:r>
            <w:r w:rsidR="00523EF6" w:rsidRPr="00E81567">
              <w:rPr>
                <w:rFonts w:hint="eastAsia"/>
                <w:color w:val="000000" w:themeColor="text1"/>
              </w:rPr>
              <w:t>日函</w:t>
            </w:r>
            <w:r w:rsidR="00523EF6" w:rsidRPr="00E81567">
              <w:rPr>
                <w:color w:val="000000" w:themeColor="text1"/>
                <w:vertAlign w:val="superscript"/>
              </w:rPr>
              <w:footnoteReference w:id="28"/>
            </w:r>
            <w:r w:rsidR="00523EF6" w:rsidRPr="00E81567">
              <w:rPr>
                <w:rFonts w:hint="eastAsia"/>
                <w:color w:val="000000" w:themeColor="text1"/>
              </w:rPr>
              <w:t>略</w:t>
            </w:r>
            <w:proofErr w:type="gramStart"/>
            <w:r w:rsidR="00523EF6" w:rsidRPr="00E81567">
              <w:rPr>
                <w:rFonts w:hint="eastAsia"/>
                <w:color w:val="000000" w:themeColor="text1"/>
              </w:rPr>
              <w:t>以</w:t>
            </w:r>
            <w:proofErr w:type="gramEnd"/>
            <w:r w:rsidR="00523EF6" w:rsidRPr="00E81567">
              <w:rPr>
                <w:rFonts w:hint="eastAsia"/>
                <w:color w:val="000000" w:themeColor="text1"/>
              </w:rPr>
              <w:t>，</w:t>
            </w:r>
            <w:proofErr w:type="gramStart"/>
            <w:r w:rsidR="00523EF6" w:rsidRPr="00E81567">
              <w:rPr>
                <w:rFonts w:hint="eastAsia"/>
                <w:color w:val="000000" w:themeColor="text1"/>
              </w:rPr>
              <w:t>案地尚未鄰該</w:t>
            </w:r>
            <w:proofErr w:type="gramEnd"/>
            <w:r w:rsidR="00523EF6" w:rsidRPr="00E81567">
              <w:rPr>
                <w:rFonts w:hint="eastAsia"/>
                <w:color w:val="000000" w:themeColor="text1"/>
              </w:rPr>
              <w:t>會轄管農業灌排水利設施，惟南濱路一段2</w:t>
            </w:r>
            <w:r w:rsidR="00523EF6" w:rsidRPr="00E81567">
              <w:rPr>
                <w:color w:val="000000" w:themeColor="text1"/>
              </w:rPr>
              <w:t>51</w:t>
            </w:r>
            <w:r w:rsidR="00523EF6" w:rsidRPr="00E81567">
              <w:rPr>
                <w:rFonts w:hint="eastAsia"/>
                <w:color w:val="000000" w:themeColor="text1"/>
              </w:rPr>
              <w:t>巷旁為該會吉安</w:t>
            </w:r>
            <w:proofErr w:type="gramStart"/>
            <w:r w:rsidR="00523EF6" w:rsidRPr="00E81567">
              <w:rPr>
                <w:rFonts w:hint="eastAsia"/>
                <w:color w:val="000000" w:themeColor="text1"/>
              </w:rPr>
              <w:t>圳</w:t>
            </w:r>
            <w:proofErr w:type="gramEnd"/>
            <w:r w:rsidR="00523EF6" w:rsidRPr="00E81567">
              <w:rPr>
                <w:rFonts w:hint="eastAsia"/>
                <w:color w:val="000000" w:themeColor="text1"/>
              </w:rPr>
              <w:t>2幹3支4分6給水農業灌排水利設施；依申請人所提之經營計畫書，該案農業設施產生之廢污水</w:t>
            </w:r>
            <w:proofErr w:type="gramStart"/>
            <w:r w:rsidR="00523EF6" w:rsidRPr="00E81567">
              <w:rPr>
                <w:rFonts w:hint="eastAsia"/>
                <w:color w:val="000000" w:themeColor="text1"/>
              </w:rPr>
              <w:t>採</w:t>
            </w:r>
            <w:proofErr w:type="gramEnd"/>
            <w:r w:rsidR="00523EF6" w:rsidRPr="00E81567">
              <w:rPr>
                <w:rFonts w:hint="eastAsia"/>
                <w:color w:val="000000" w:themeColor="text1"/>
              </w:rPr>
              <w:t>自然滲透排放，故暫不影響</w:t>
            </w:r>
            <w:proofErr w:type="gramStart"/>
            <w:r w:rsidR="00523EF6" w:rsidRPr="00E81567">
              <w:rPr>
                <w:rFonts w:hint="eastAsia"/>
                <w:color w:val="000000" w:themeColor="text1"/>
              </w:rPr>
              <w:t>圳</w:t>
            </w:r>
            <w:proofErr w:type="gramEnd"/>
            <w:r w:rsidR="00523EF6" w:rsidRPr="00E81567">
              <w:rPr>
                <w:rFonts w:hint="eastAsia"/>
                <w:color w:val="000000" w:themeColor="text1"/>
              </w:rPr>
              <w:t>路水質安全。為保護農業用灌溉水質及避免影響下游農地之用水，該案請依使用經營計畫書內容，將廢污</w:t>
            </w:r>
            <w:r w:rsidR="00071D89" w:rsidRPr="00E81567">
              <w:rPr>
                <w:rFonts w:hint="eastAsia"/>
                <w:color w:val="000000" w:themeColor="text1"/>
              </w:rPr>
              <w:t>水</w:t>
            </w:r>
            <w:r w:rsidR="00523EF6" w:rsidRPr="00E81567">
              <w:rPr>
                <w:rFonts w:hint="eastAsia"/>
                <w:color w:val="000000" w:themeColor="text1"/>
              </w:rPr>
              <w:t>排放管制於土地內，不得直接或間接方式將產生之</w:t>
            </w:r>
            <w:r w:rsidR="00071D89" w:rsidRPr="00E81567">
              <w:rPr>
                <w:rFonts w:hint="eastAsia"/>
                <w:color w:val="000000" w:themeColor="text1"/>
              </w:rPr>
              <w:t>廢</w:t>
            </w:r>
            <w:r w:rsidR="00523EF6" w:rsidRPr="00E81567">
              <w:rPr>
                <w:rFonts w:hint="eastAsia"/>
                <w:color w:val="000000" w:themeColor="text1"/>
              </w:rPr>
              <w:t>污水排入農業專屬灌排渠道系統。</w:t>
            </w:r>
          </w:p>
          <w:p w14:paraId="1386E4C3" w14:textId="77777777" w:rsidR="00500A0F" w:rsidRPr="00E81567" w:rsidRDefault="00AE5E59" w:rsidP="00AC300A">
            <w:pPr>
              <w:pStyle w:val="3"/>
              <w:rPr>
                <w:color w:val="000000" w:themeColor="text1"/>
              </w:rPr>
            </w:pPr>
            <w:proofErr w:type="gramStart"/>
            <w:r w:rsidRPr="00E81567">
              <w:rPr>
                <w:rFonts w:hint="eastAsia"/>
                <w:color w:val="000000" w:themeColor="text1"/>
              </w:rPr>
              <w:t>嗣</w:t>
            </w:r>
            <w:proofErr w:type="gramEnd"/>
            <w:r w:rsidRPr="00E81567">
              <w:rPr>
                <w:rFonts w:hint="eastAsia"/>
                <w:color w:val="000000" w:themeColor="text1"/>
              </w:rPr>
              <w:t>經花蓮縣政府</w:t>
            </w:r>
            <w:r w:rsidR="00016CCA" w:rsidRPr="00E81567">
              <w:rPr>
                <w:rFonts w:hint="eastAsia"/>
                <w:color w:val="000000" w:themeColor="text1"/>
              </w:rPr>
              <w:t>於1</w:t>
            </w:r>
            <w:r w:rsidR="00016CCA" w:rsidRPr="00E81567">
              <w:rPr>
                <w:color w:val="000000" w:themeColor="text1"/>
              </w:rPr>
              <w:t>09</w:t>
            </w:r>
            <w:r w:rsidR="00016CCA" w:rsidRPr="00E81567">
              <w:rPr>
                <w:rFonts w:hint="eastAsia"/>
                <w:color w:val="000000" w:themeColor="text1"/>
              </w:rPr>
              <w:t>年2月1</w:t>
            </w:r>
            <w:r w:rsidR="00016CCA" w:rsidRPr="00E81567">
              <w:rPr>
                <w:color w:val="000000" w:themeColor="text1"/>
              </w:rPr>
              <w:t>2</w:t>
            </w:r>
            <w:r w:rsidR="00016CCA" w:rsidRPr="00E81567">
              <w:rPr>
                <w:rFonts w:hint="eastAsia"/>
                <w:color w:val="000000" w:themeColor="text1"/>
              </w:rPr>
              <w:t>日辦理現場會</w:t>
            </w:r>
            <w:proofErr w:type="gramStart"/>
            <w:r w:rsidR="00016CCA" w:rsidRPr="00E81567">
              <w:rPr>
                <w:rFonts w:hint="eastAsia"/>
                <w:color w:val="000000" w:themeColor="text1"/>
              </w:rPr>
              <w:t>勘</w:t>
            </w:r>
            <w:proofErr w:type="gramEnd"/>
            <w:r w:rsidR="00782B84" w:rsidRPr="00E81567">
              <w:rPr>
                <w:rFonts w:hint="eastAsia"/>
                <w:color w:val="000000" w:themeColor="text1"/>
              </w:rPr>
              <w:t>及審查後，</w:t>
            </w:r>
            <w:r w:rsidR="001C1D58" w:rsidRPr="00E81567">
              <w:rPr>
                <w:rFonts w:hint="eastAsia"/>
                <w:color w:val="000000" w:themeColor="text1"/>
              </w:rPr>
              <w:t>於</w:t>
            </w:r>
            <w:r w:rsidR="0049133A" w:rsidRPr="00E81567">
              <w:rPr>
                <w:rFonts w:hint="eastAsia"/>
                <w:color w:val="000000" w:themeColor="text1"/>
              </w:rPr>
              <w:t>1</w:t>
            </w:r>
            <w:r w:rsidR="0049133A" w:rsidRPr="00E81567">
              <w:rPr>
                <w:color w:val="000000" w:themeColor="text1"/>
              </w:rPr>
              <w:t>09</w:t>
            </w:r>
            <w:r w:rsidR="0049133A" w:rsidRPr="00E81567">
              <w:rPr>
                <w:rFonts w:hint="eastAsia"/>
                <w:color w:val="000000" w:themeColor="text1"/>
              </w:rPr>
              <w:t>年4月9日</w:t>
            </w:r>
            <w:r w:rsidR="005A60D5" w:rsidRPr="00E81567">
              <w:rPr>
                <w:rFonts w:hint="eastAsia"/>
                <w:color w:val="000000" w:themeColor="text1"/>
              </w:rPr>
              <w:t>函</w:t>
            </w:r>
            <w:r w:rsidR="005A60D5" w:rsidRPr="00E81567">
              <w:rPr>
                <w:rStyle w:val="aff0"/>
                <w:color w:val="000000" w:themeColor="text1"/>
              </w:rPr>
              <w:footnoteReference w:id="29"/>
            </w:r>
            <w:r w:rsidR="00500A0F" w:rsidRPr="00E81567">
              <w:rPr>
                <w:rFonts w:hint="eastAsia"/>
                <w:color w:val="000000" w:themeColor="text1"/>
              </w:rPr>
              <w:t>核發榮君農業用地作農業設施容許使用同意書，依據該同意書所載內容摘要如下：</w:t>
            </w:r>
          </w:p>
          <w:p w14:paraId="3902D4EC" w14:textId="77777777" w:rsidR="00782B84" w:rsidRPr="00E81567" w:rsidRDefault="00782B84" w:rsidP="005900E1">
            <w:pPr>
              <w:pStyle w:val="4"/>
              <w:ind w:left="1722"/>
              <w:rPr>
                <w:color w:val="000000" w:themeColor="text1"/>
              </w:rPr>
            </w:pPr>
            <w:r w:rsidRPr="00E81567">
              <w:rPr>
                <w:rFonts w:hint="eastAsia"/>
                <w:color w:val="000000" w:themeColor="text1"/>
              </w:rPr>
              <w:t>設施種類：畜牧設施。</w:t>
            </w:r>
          </w:p>
          <w:p w14:paraId="3CAF3189" w14:textId="77777777" w:rsidR="00782B84" w:rsidRPr="00E81567" w:rsidRDefault="00782B84" w:rsidP="005900E1">
            <w:pPr>
              <w:pStyle w:val="4"/>
              <w:ind w:left="1722"/>
              <w:rPr>
                <w:color w:val="000000" w:themeColor="text1"/>
              </w:rPr>
            </w:pPr>
            <w:r w:rsidRPr="00E81567">
              <w:rPr>
                <w:rFonts w:hint="eastAsia"/>
                <w:color w:val="000000" w:themeColor="text1"/>
              </w:rPr>
              <w:t>設施類別：</w:t>
            </w:r>
            <w:proofErr w:type="gramStart"/>
            <w:r w:rsidRPr="00E81567">
              <w:rPr>
                <w:rFonts w:hint="eastAsia"/>
                <w:color w:val="000000" w:themeColor="text1"/>
              </w:rPr>
              <w:t>養禽</w:t>
            </w:r>
            <w:r w:rsidR="00015B70" w:rsidRPr="00E81567">
              <w:rPr>
                <w:rFonts w:hint="eastAsia"/>
                <w:color w:val="000000" w:themeColor="text1"/>
              </w:rPr>
              <w:t>設施</w:t>
            </w:r>
            <w:proofErr w:type="gramEnd"/>
            <w:r w:rsidR="00015B70" w:rsidRPr="00E81567">
              <w:rPr>
                <w:rFonts w:hint="eastAsia"/>
                <w:color w:val="000000" w:themeColor="text1"/>
              </w:rPr>
              <w:t>。</w:t>
            </w:r>
          </w:p>
          <w:p w14:paraId="280C1968" w14:textId="77777777" w:rsidR="00015B70" w:rsidRPr="00E81567" w:rsidRDefault="00DD630B" w:rsidP="005900E1">
            <w:pPr>
              <w:pStyle w:val="4"/>
              <w:ind w:left="1722"/>
              <w:rPr>
                <w:color w:val="000000" w:themeColor="text1"/>
              </w:rPr>
            </w:pPr>
            <w:r w:rsidRPr="00E81567">
              <w:rPr>
                <w:rFonts w:hint="eastAsia"/>
                <w:color w:val="000000" w:themeColor="text1"/>
              </w:rPr>
              <w:t>土地面積：5</w:t>
            </w:r>
            <w:r w:rsidRPr="00E81567">
              <w:rPr>
                <w:color w:val="000000" w:themeColor="text1"/>
              </w:rPr>
              <w:t>,364.51</w:t>
            </w:r>
            <w:r w:rsidRPr="00E81567">
              <w:rPr>
                <w:rFonts w:hint="eastAsia"/>
                <w:color w:val="000000" w:themeColor="text1"/>
              </w:rPr>
              <w:t>平方公尺。</w:t>
            </w:r>
          </w:p>
          <w:p w14:paraId="73376CF1" w14:textId="77777777" w:rsidR="00015B70" w:rsidRPr="00E81567" w:rsidRDefault="00015B70" w:rsidP="005900E1">
            <w:pPr>
              <w:pStyle w:val="4"/>
              <w:ind w:left="1722"/>
              <w:rPr>
                <w:color w:val="000000" w:themeColor="text1"/>
              </w:rPr>
            </w:pPr>
            <w:r w:rsidRPr="00E81567">
              <w:rPr>
                <w:rFonts w:hint="eastAsia"/>
                <w:color w:val="000000" w:themeColor="text1"/>
              </w:rPr>
              <w:t>設施細目名稱：</w:t>
            </w:r>
          </w:p>
          <w:p w14:paraId="305B424D" w14:textId="77777777" w:rsidR="00015B70" w:rsidRPr="00E81567" w:rsidRDefault="00015B70" w:rsidP="00015B70">
            <w:pPr>
              <w:pStyle w:val="5"/>
              <w:rPr>
                <w:color w:val="000000" w:themeColor="text1"/>
              </w:rPr>
            </w:pPr>
            <w:bookmarkStart w:id="173" w:name="_Hlk181353018"/>
            <w:r w:rsidRPr="00E81567">
              <w:rPr>
                <w:rFonts w:hint="eastAsia"/>
                <w:color w:val="000000" w:themeColor="text1"/>
              </w:rPr>
              <w:t>雞舍A棟：4</w:t>
            </w:r>
            <w:r w:rsidRPr="00E81567">
              <w:rPr>
                <w:color w:val="000000" w:themeColor="text1"/>
              </w:rPr>
              <w:t>43.75</w:t>
            </w:r>
            <w:r w:rsidRPr="00E81567">
              <w:rPr>
                <w:rFonts w:hint="eastAsia"/>
                <w:color w:val="000000" w:themeColor="text1"/>
              </w:rPr>
              <w:t>平方公尺。</w:t>
            </w:r>
          </w:p>
          <w:p w14:paraId="380B5B6A" w14:textId="77777777" w:rsidR="00015B70" w:rsidRPr="00E81567" w:rsidRDefault="00015B70" w:rsidP="00015B70">
            <w:pPr>
              <w:pStyle w:val="5"/>
              <w:rPr>
                <w:color w:val="000000" w:themeColor="text1"/>
              </w:rPr>
            </w:pPr>
            <w:r w:rsidRPr="00E81567">
              <w:rPr>
                <w:rFonts w:hint="eastAsia"/>
                <w:color w:val="000000" w:themeColor="text1"/>
              </w:rPr>
              <w:t>雞舍</w:t>
            </w:r>
            <w:r w:rsidRPr="00E81567">
              <w:rPr>
                <w:color w:val="000000" w:themeColor="text1"/>
              </w:rPr>
              <w:t>B</w:t>
            </w:r>
            <w:r w:rsidRPr="00E81567">
              <w:rPr>
                <w:rFonts w:hint="eastAsia"/>
                <w:color w:val="000000" w:themeColor="text1"/>
              </w:rPr>
              <w:t>棟：3</w:t>
            </w:r>
            <w:r w:rsidRPr="00E81567">
              <w:rPr>
                <w:color w:val="000000" w:themeColor="text1"/>
              </w:rPr>
              <w:t>60</w:t>
            </w:r>
            <w:r w:rsidRPr="00E81567">
              <w:rPr>
                <w:rFonts w:hint="eastAsia"/>
                <w:color w:val="000000" w:themeColor="text1"/>
              </w:rPr>
              <w:t>平方公尺。</w:t>
            </w:r>
          </w:p>
          <w:p w14:paraId="26BECA60" w14:textId="77777777" w:rsidR="00015B70" w:rsidRPr="00E81567" w:rsidRDefault="00015B70" w:rsidP="00015B70">
            <w:pPr>
              <w:pStyle w:val="5"/>
              <w:rPr>
                <w:color w:val="000000" w:themeColor="text1"/>
              </w:rPr>
            </w:pPr>
            <w:r w:rsidRPr="00E81567">
              <w:rPr>
                <w:rFonts w:hint="eastAsia"/>
                <w:color w:val="000000" w:themeColor="text1"/>
              </w:rPr>
              <w:lastRenderedPageBreak/>
              <w:t>堆肥室：6</w:t>
            </w:r>
            <w:r w:rsidRPr="00E81567">
              <w:rPr>
                <w:color w:val="000000" w:themeColor="text1"/>
              </w:rPr>
              <w:t>0</w:t>
            </w:r>
            <w:r w:rsidRPr="00E81567">
              <w:rPr>
                <w:rFonts w:hint="eastAsia"/>
                <w:color w:val="000000" w:themeColor="text1"/>
              </w:rPr>
              <w:t>平方公尺。</w:t>
            </w:r>
          </w:p>
          <w:p w14:paraId="006688B0" w14:textId="77777777" w:rsidR="00015B70" w:rsidRPr="00E81567" w:rsidRDefault="00015B70" w:rsidP="00015B70">
            <w:pPr>
              <w:pStyle w:val="5"/>
              <w:rPr>
                <w:color w:val="000000" w:themeColor="text1"/>
              </w:rPr>
            </w:pPr>
            <w:r w:rsidRPr="00E81567">
              <w:rPr>
                <w:rFonts w:hint="eastAsia"/>
                <w:color w:val="000000" w:themeColor="text1"/>
              </w:rPr>
              <w:t>管理室：2</w:t>
            </w:r>
            <w:r w:rsidRPr="00E81567">
              <w:rPr>
                <w:color w:val="000000" w:themeColor="text1"/>
              </w:rPr>
              <w:t>3.75</w:t>
            </w:r>
            <w:r w:rsidRPr="00E81567">
              <w:rPr>
                <w:rFonts w:hint="eastAsia"/>
                <w:color w:val="000000" w:themeColor="text1"/>
              </w:rPr>
              <w:t>平方公尺。</w:t>
            </w:r>
          </w:p>
          <w:p w14:paraId="78968A2C" w14:textId="77777777" w:rsidR="00015B70" w:rsidRPr="00E81567" w:rsidRDefault="00015B70" w:rsidP="00015B70">
            <w:pPr>
              <w:pStyle w:val="5"/>
              <w:rPr>
                <w:color w:val="000000" w:themeColor="text1"/>
              </w:rPr>
            </w:pPr>
            <w:proofErr w:type="gramStart"/>
            <w:r w:rsidRPr="00E81567">
              <w:rPr>
                <w:rFonts w:hint="eastAsia"/>
                <w:color w:val="000000" w:themeColor="text1"/>
              </w:rPr>
              <w:t>死廢禽掩埋</w:t>
            </w:r>
            <w:proofErr w:type="gramEnd"/>
            <w:r w:rsidRPr="00E81567">
              <w:rPr>
                <w:rFonts w:hint="eastAsia"/>
                <w:color w:val="000000" w:themeColor="text1"/>
              </w:rPr>
              <w:t>槽：2</w:t>
            </w:r>
            <w:r w:rsidRPr="00E81567">
              <w:rPr>
                <w:color w:val="000000" w:themeColor="text1"/>
              </w:rPr>
              <w:t>.25</w:t>
            </w:r>
            <w:r w:rsidRPr="00E81567">
              <w:rPr>
                <w:rFonts w:hint="eastAsia"/>
                <w:color w:val="000000" w:themeColor="text1"/>
              </w:rPr>
              <w:t>平方公尺。</w:t>
            </w:r>
          </w:p>
          <w:p w14:paraId="423FA9B4" w14:textId="77777777" w:rsidR="00015B70" w:rsidRPr="00E81567" w:rsidRDefault="00015B70" w:rsidP="001F4F1E">
            <w:pPr>
              <w:pStyle w:val="5"/>
              <w:numPr>
                <w:ilvl w:val="0"/>
                <w:numId w:val="0"/>
              </w:numPr>
              <w:ind w:left="2041"/>
              <w:rPr>
                <w:color w:val="000000" w:themeColor="text1"/>
              </w:rPr>
            </w:pPr>
            <w:r w:rsidRPr="00E81567">
              <w:rPr>
                <w:rFonts w:hint="eastAsia"/>
                <w:color w:val="000000" w:themeColor="text1"/>
              </w:rPr>
              <w:t>合計：8</w:t>
            </w:r>
            <w:r w:rsidRPr="00E81567">
              <w:rPr>
                <w:color w:val="000000" w:themeColor="text1"/>
              </w:rPr>
              <w:t>89.75</w:t>
            </w:r>
            <w:r w:rsidRPr="00E81567">
              <w:rPr>
                <w:rFonts w:hint="eastAsia"/>
                <w:color w:val="000000" w:themeColor="text1"/>
              </w:rPr>
              <w:t>平方公尺</w:t>
            </w:r>
            <w:r w:rsidR="00F25D8F" w:rsidRPr="00E81567">
              <w:rPr>
                <w:rFonts w:hint="eastAsia"/>
                <w:color w:val="000000" w:themeColor="text1"/>
              </w:rPr>
              <w:t>。</w:t>
            </w:r>
            <w:bookmarkEnd w:id="173"/>
          </w:p>
          <w:p w14:paraId="1F5E4006" w14:textId="77777777" w:rsidR="00283831" w:rsidRPr="00E81567" w:rsidRDefault="0095572B" w:rsidP="005900E1">
            <w:pPr>
              <w:pStyle w:val="4"/>
              <w:ind w:left="1722"/>
              <w:rPr>
                <w:color w:val="000000" w:themeColor="text1"/>
              </w:rPr>
            </w:pPr>
            <w:r w:rsidRPr="00E81567">
              <w:rPr>
                <w:rFonts w:hint="eastAsia"/>
                <w:color w:val="000000" w:themeColor="text1"/>
              </w:rPr>
              <w:t>構造種類：雞舍、堆肥室及管理室為鋼骨造；</w:t>
            </w:r>
            <w:proofErr w:type="gramStart"/>
            <w:r w:rsidRPr="00E81567">
              <w:rPr>
                <w:rFonts w:hint="eastAsia"/>
                <w:color w:val="000000" w:themeColor="text1"/>
              </w:rPr>
              <w:t>死廢禽掩埋</w:t>
            </w:r>
            <w:proofErr w:type="gramEnd"/>
            <w:r w:rsidRPr="00E81567">
              <w:rPr>
                <w:rFonts w:hint="eastAsia"/>
                <w:color w:val="000000" w:themeColor="text1"/>
              </w:rPr>
              <w:t>槽為泥土造。</w:t>
            </w:r>
          </w:p>
        </w:tc>
      </w:tr>
    </w:tbl>
    <w:p w14:paraId="6DF246D3" w14:textId="77777777" w:rsidR="00EB0AE9" w:rsidRPr="00E81567" w:rsidRDefault="008E16E5" w:rsidP="005900E1">
      <w:pPr>
        <w:pStyle w:val="4"/>
        <w:ind w:left="1722"/>
        <w:rPr>
          <w:bCs/>
          <w:color w:val="000000" w:themeColor="text1"/>
          <w:szCs w:val="52"/>
        </w:rPr>
      </w:pPr>
      <w:r w:rsidRPr="00E81567">
        <w:rPr>
          <w:rFonts w:hint="eastAsia"/>
          <w:color w:val="000000" w:themeColor="text1"/>
        </w:rPr>
        <w:lastRenderedPageBreak/>
        <w:t>依「申請農業用地</w:t>
      </w:r>
      <w:r w:rsidR="005A422F" w:rsidRPr="00E81567">
        <w:rPr>
          <w:rFonts w:hint="eastAsia"/>
          <w:color w:val="000000" w:themeColor="text1"/>
        </w:rPr>
        <w:t>作農業設施容許使用審查辦法」取得</w:t>
      </w:r>
      <w:r w:rsidR="00EB0AE9" w:rsidRPr="00E81567">
        <w:rPr>
          <w:rFonts w:hint="eastAsia"/>
          <w:color w:val="000000" w:themeColor="text1"/>
        </w:rPr>
        <w:t>同意容許使用之農業設施需申請建築執照，請於6個月內向建築主管機關提出申請，未能於6個月內申請者，</w:t>
      </w:r>
      <w:proofErr w:type="gramStart"/>
      <w:r w:rsidR="00EB0AE9" w:rsidRPr="00E81567">
        <w:rPr>
          <w:rFonts w:hint="eastAsia"/>
          <w:color w:val="000000" w:themeColor="text1"/>
        </w:rPr>
        <w:t>得敘明理</w:t>
      </w:r>
      <w:proofErr w:type="gramEnd"/>
      <w:r w:rsidR="00EB0AE9" w:rsidRPr="00E81567">
        <w:rPr>
          <w:rFonts w:hint="eastAsia"/>
          <w:color w:val="000000" w:themeColor="text1"/>
        </w:rPr>
        <w:t>由向該府申請展延，展延期限不得超過6個月，並以一次為限。</w:t>
      </w:r>
      <w:r w:rsidR="00797B68" w:rsidRPr="00E81567">
        <w:rPr>
          <w:rFonts w:hint="eastAsia"/>
          <w:color w:val="000000" w:themeColor="text1"/>
        </w:rPr>
        <w:t>未依期限向建築主管機關申請建築執照者或屆期未申請展延或申請展延未經同意者，該</w:t>
      </w:r>
      <w:proofErr w:type="gramStart"/>
      <w:r w:rsidR="00797B68" w:rsidRPr="00E81567">
        <w:rPr>
          <w:rFonts w:hint="eastAsia"/>
          <w:color w:val="000000" w:themeColor="text1"/>
        </w:rPr>
        <w:t>同意書失</w:t>
      </w:r>
      <w:r w:rsidR="000D699B" w:rsidRPr="00E81567">
        <w:rPr>
          <w:rFonts w:hint="eastAsia"/>
          <w:color w:val="000000" w:themeColor="text1"/>
        </w:rPr>
        <w:t>其</w:t>
      </w:r>
      <w:proofErr w:type="gramEnd"/>
      <w:r w:rsidR="00797B68" w:rsidRPr="00E81567">
        <w:rPr>
          <w:rFonts w:hint="eastAsia"/>
          <w:color w:val="000000" w:themeColor="text1"/>
        </w:rPr>
        <w:t>效力。</w:t>
      </w:r>
    </w:p>
    <w:p w14:paraId="029401EB" w14:textId="77777777" w:rsidR="00EB0AE9" w:rsidRPr="00E81567" w:rsidRDefault="00EB0AE9" w:rsidP="005900E1">
      <w:pPr>
        <w:pStyle w:val="4"/>
        <w:ind w:left="1722"/>
        <w:rPr>
          <w:bCs/>
          <w:color w:val="000000" w:themeColor="text1"/>
          <w:szCs w:val="52"/>
        </w:rPr>
      </w:pPr>
      <w:r w:rsidRPr="00E81567">
        <w:rPr>
          <w:rFonts w:hint="eastAsia"/>
          <w:bCs/>
          <w:color w:val="000000" w:themeColor="text1"/>
          <w:szCs w:val="52"/>
        </w:rPr>
        <w:t>經</w:t>
      </w:r>
      <w:proofErr w:type="gramStart"/>
      <w:r w:rsidRPr="00E81567">
        <w:rPr>
          <w:rFonts w:hint="eastAsia"/>
          <w:bCs/>
          <w:color w:val="000000" w:themeColor="text1"/>
          <w:szCs w:val="52"/>
        </w:rPr>
        <w:t>查案地無</w:t>
      </w:r>
      <w:proofErr w:type="gramEnd"/>
      <w:r w:rsidRPr="00E81567">
        <w:rPr>
          <w:rFonts w:hint="eastAsia"/>
          <w:bCs/>
          <w:color w:val="000000" w:themeColor="text1"/>
          <w:szCs w:val="52"/>
        </w:rPr>
        <w:t>毗鄰臺灣花蓮農田水利會轄管農業灌排水利</w:t>
      </w:r>
      <w:r w:rsidR="002E3171" w:rsidRPr="00E81567">
        <w:rPr>
          <w:rFonts w:hint="eastAsia"/>
          <w:color w:val="000000" w:themeColor="text1"/>
        </w:rPr>
        <w:t>設施，</w:t>
      </w:r>
      <w:r w:rsidRPr="00E81567">
        <w:rPr>
          <w:rFonts w:hint="eastAsia"/>
          <w:bCs/>
          <w:color w:val="000000" w:themeColor="text1"/>
          <w:szCs w:val="52"/>
        </w:rPr>
        <w:t>但屬該會灌溉範圍內，北側南濱路一段</w:t>
      </w:r>
      <w:r w:rsidRPr="00E81567">
        <w:rPr>
          <w:bCs/>
          <w:color w:val="000000" w:themeColor="text1"/>
          <w:szCs w:val="52"/>
        </w:rPr>
        <w:t>251</w:t>
      </w:r>
      <w:proofErr w:type="gramStart"/>
      <w:r w:rsidRPr="00E81567">
        <w:rPr>
          <w:rFonts w:hint="eastAsia"/>
          <w:bCs/>
          <w:color w:val="000000" w:themeColor="text1"/>
          <w:szCs w:val="52"/>
        </w:rPr>
        <w:t>巷處有</w:t>
      </w:r>
      <w:proofErr w:type="gramEnd"/>
      <w:r w:rsidRPr="00E81567">
        <w:rPr>
          <w:rFonts w:hint="eastAsia"/>
          <w:bCs/>
          <w:color w:val="000000" w:themeColor="text1"/>
          <w:szCs w:val="52"/>
        </w:rPr>
        <w:t>該</w:t>
      </w:r>
      <w:r w:rsidR="002E3171" w:rsidRPr="00E81567">
        <w:rPr>
          <w:rFonts w:hint="eastAsia"/>
          <w:color w:val="000000" w:themeColor="text1"/>
        </w:rPr>
        <w:t>會吉</w:t>
      </w:r>
      <w:r w:rsidRPr="00E81567">
        <w:rPr>
          <w:rFonts w:hint="eastAsia"/>
          <w:bCs/>
          <w:color w:val="000000" w:themeColor="text1"/>
          <w:szCs w:val="52"/>
        </w:rPr>
        <w:t>安</w:t>
      </w:r>
      <w:proofErr w:type="gramStart"/>
      <w:r w:rsidRPr="00E81567">
        <w:rPr>
          <w:rFonts w:hint="eastAsia"/>
          <w:bCs/>
          <w:color w:val="000000" w:themeColor="text1"/>
          <w:szCs w:val="52"/>
        </w:rPr>
        <w:t>圳</w:t>
      </w:r>
      <w:proofErr w:type="gramEnd"/>
      <w:r w:rsidRPr="00E81567">
        <w:rPr>
          <w:bCs/>
          <w:color w:val="000000" w:themeColor="text1"/>
          <w:szCs w:val="52"/>
        </w:rPr>
        <w:t>2</w:t>
      </w:r>
      <w:r w:rsidRPr="00E81567">
        <w:rPr>
          <w:rFonts w:hint="eastAsia"/>
          <w:bCs/>
          <w:color w:val="000000" w:themeColor="text1"/>
          <w:szCs w:val="52"/>
        </w:rPr>
        <w:t>幹</w:t>
      </w:r>
      <w:r w:rsidRPr="00E81567">
        <w:rPr>
          <w:bCs/>
          <w:color w:val="000000" w:themeColor="text1"/>
          <w:szCs w:val="52"/>
        </w:rPr>
        <w:t>3</w:t>
      </w:r>
      <w:r w:rsidRPr="00E81567">
        <w:rPr>
          <w:rFonts w:hint="eastAsia"/>
          <w:bCs/>
          <w:color w:val="000000" w:themeColor="text1"/>
          <w:szCs w:val="52"/>
        </w:rPr>
        <w:t>支</w:t>
      </w:r>
      <w:r w:rsidRPr="00E81567">
        <w:rPr>
          <w:bCs/>
          <w:color w:val="000000" w:themeColor="text1"/>
          <w:szCs w:val="52"/>
        </w:rPr>
        <w:t>4</w:t>
      </w:r>
      <w:r w:rsidRPr="00E81567">
        <w:rPr>
          <w:rFonts w:hint="eastAsia"/>
          <w:bCs/>
          <w:color w:val="000000" w:themeColor="text1"/>
          <w:szCs w:val="52"/>
        </w:rPr>
        <w:t>分</w:t>
      </w:r>
      <w:r w:rsidRPr="00E81567">
        <w:rPr>
          <w:bCs/>
          <w:color w:val="000000" w:themeColor="text1"/>
          <w:szCs w:val="52"/>
        </w:rPr>
        <w:t>6</w:t>
      </w:r>
      <w:r w:rsidRPr="00E81567">
        <w:rPr>
          <w:rFonts w:hint="eastAsia"/>
          <w:bCs/>
          <w:color w:val="000000" w:themeColor="text1"/>
          <w:szCs w:val="52"/>
        </w:rPr>
        <w:t>給水圳路。依</w:t>
      </w:r>
      <w:r w:rsidR="003E7E2B" w:rsidRPr="00E81567">
        <w:rPr>
          <w:rFonts w:hint="eastAsia"/>
          <w:bCs/>
          <w:color w:val="000000" w:themeColor="text1"/>
          <w:szCs w:val="52"/>
        </w:rPr>
        <w:t>農業部</w:t>
      </w:r>
      <w:r w:rsidRPr="00E81567">
        <w:rPr>
          <w:rFonts w:hint="eastAsia"/>
          <w:bCs/>
          <w:color w:val="000000" w:themeColor="text1"/>
          <w:szCs w:val="52"/>
        </w:rPr>
        <w:t>發布之「</w:t>
      </w:r>
      <w:r w:rsidR="002E3171" w:rsidRPr="00E81567">
        <w:rPr>
          <w:rFonts w:hint="eastAsia"/>
          <w:color w:val="000000" w:themeColor="text1"/>
        </w:rPr>
        <w:t>農</w:t>
      </w:r>
      <w:r w:rsidRPr="00E81567">
        <w:rPr>
          <w:rFonts w:hint="eastAsia"/>
          <w:bCs/>
          <w:color w:val="000000" w:themeColor="text1"/>
          <w:szCs w:val="52"/>
        </w:rPr>
        <w:t>業灌溉水質保護方案」，為保護</w:t>
      </w:r>
      <w:r w:rsidR="002E3171" w:rsidRPr="00E81567">
        <w:rPr>
          <w:rFonts w:hint="eastAsia"/>
          <w:color w:val="000000" w:themeColor="text1"/>
        </w:rPr>
        <w:t>農</w:t>
      </w:r>
      <w:r w:rsidRPr="00E81567">
        <w:rPr>
          <w:rFonts w:hint="eastAsia"/>
          <w:bCs/>
          <w:color w:val="000000" w:themeColor="text1"/>
          <w:szCs w:val="52"/>
        </w:rPr>
        <w:t>業用灌溉水質及避免</w:t>
      </w:r>
      <w:r w:rsidR="002E3171" w:rsidRPr="00E81567">
        <w:rPr>
          <w:rFonts w:hint="eastAsia"/>
          <w:color w:val="000000" w:themeColor="text1"/>
        </w:rPr>
        <w:t>影響</w:t>
      </w:r>
      <w:r w:rsidRPr="00E81567">
        <w:rPr>
          <w:rFonts w:hint="eastAsia"/>
          <w:bCs/>
          <w:color w:val="000000" w:themeColor="text1"/>
          <w:szCs w:val="52"/>
        </w:rPr>
        <w:t>下游農地之用水，自</w:t>
      </w:r>
      <w:r w:rsidRPr="00E81567">
        <w:rPr>
          <w:bCs/>
          <w:color w:val="000000" w:themeColor="text1"/>
          <w:szCs w:val="52"/>
        </w:rPr>
        <w:t>106</w:t>
      </w:r>
      <w:r w:rsidRPr="00E81567">
        <w:rPr>
          <w:rFonts w:hint="eastAsia"/>
          <w:bCs/>
          <w:color w:val="000000" w:themeColor="text1"/>
          <w:szCs w:val="52"/>
        </w:rPr>
        <w:t>年</w:t>
      </w:r>
      <w:r w:rsidR="002E3171" w:rsidRPr="00E81567">
        <w:rPr>
          <w:rFonts w:hint="eastAsia"/>
          <w:color w:val="000000" w:themeColor="text1"/>
        </w:rPr>
        <w:t>起</w:t>
      </w:r>
      <w:proofErr w:type="gramStart"/>
      <w:r w:rsidRPr="00E81567">
        <w:rPr>
          <w:rFonts w:hint="eastAsia"/>
          <w:bCs/>
          <w:color w:val="000000" w:themeColor="text1"/>
          <w:szCs w:val="52"/>
        </w:rPr>
        <w:t>灌排兼用</w:t>
      </w:r>
      <w:proofErr w:type="gramEnd"/>
      <w:r w:rsidRPr="00E81567">
        <w:rPr>
          <w:rFonts w:hint="eastAsia"/>
          <w:bCs/>
          <w:color w:val="000000" w:themeColor="text1"/>
          <w:szCs w:val="52"/>
        </w:rPr>
        <w:t>渠道僅受理生活</w:t>
      </w:r>
      <w:r w:rsidR="002E3171" w:rsidRPr="00E81567">
        <w:rPr>
          <w:rFonts w:hint="eastAsia"/>
          <w:color w:val="000000" w:themeColor="text1"/>
        </w:rPr>
        <w:t>污水</w:t>
      </w:r>
      <w:proofErr w:type="gramStart"/>
      <w:r w:rsidRPr="00E81567">
        <w:rPr>
          <w:rFonts w:hint="eastAsia"/>
          <w:bCs/>
          <w:color w:val="000000" w:themeColor="text1"/>
          <w:szCs w:val="52"/>
        </w:rPr>
        <w:t>之搭排</w:t>
      </w:r>
      <w:proofErr w:type="gramEnd"/>
      <w:r w:rsidRPr="00E81567">
        <w:rPr>
          <w:rFonts w:hint="eastAsia"/>
          <w:bCs/>
          <w:color w:val="000000" w:themeColor="text1"/>
          <w:szCs w:val="52"/>
        </w:rPr>
        <w:t>，故</w:t>
      </w:r>
      <w:r w:rsidR="00304163" w:rsidRPr="00E81567">
        <w:rPr>
          <w:rFonts w:hint="eastAsia"/>
          <w:bCs/>
          <w:color w:val="000000" w:themeColor="text1"/>
          <w:szCs w:val="52"/>
        </w:rPr>
        <w:t>該</w:t>
      </w:r>
      <w:r w:rsidRPr="00E81567">
        <w:rPr>
          <w:rFonts w:hint="eastAsia"/>
          <w:bCs/>
          <w:color w:val="000000" w:themeColor="text1"/>
          <w:szCs w:val="52"/>
        </w:rPr>
        <w:t>畜牧設</w:t>
      </w:r>
      <w:r w:rsidR="002E3171" w:rsidRPr="00E81567">
        <w:rPr>
          <w:rFonts w:hint="eastAsia"/>
          <w:color w:val="000000" w:themeColor="text1"/>
        </w:rPr>
        <w:t>施</w:t>
      </w:r>
      <w:r w:rsidRPr="00E81567">
        <w:rPr>
          <w:rFonts w:hint="eastAsia"/>
          <w:bCs/>
          <w:color w:val="000000" w:themeColor="text1"/>
          <w:szCs w:val="52"/>
        </w:rPr>
        <w:t>容許使用</w:t>
      </w:r>
      <w:r w:rsidR="002E3171" w:rsidRPr="00E81567">
        <w:rPr>
          <w:rFonts w:hint="eastAsia"/>
          <w:color w:val="000000" w:themeColor="text1"/>
        </w:rPr>
        <w:t>申</w:t>
      </w:r>
      <w:r w:rsidRPr="00E81567">
        <w:rPr>
          <w:rFonts w:hint="eastAsia"/>
          <w:bCs/>
          <w:color w:val="000000" w:themeColor="text1"/>
          <w:szCs w:val="52"/>
        </w:rPr>
        <w:t>請案，建請排放至</w:t>
      </w:r>
      <w:r w:rsidR="002E3171" w:rsidRPr="00E81567">
        <w:rPr>
          <w:rFonts w:hint="eastAsia"/>
          <w:color w:val="000000" w:themeColor="text1"/>
        </w:rPr>
        <w:t>鄰近公</w:t>
      </w:r>
      <w:r w:rsidRPr="00E81567">
        <w:rPr>
          <w:rFonts w:hint="eastAsia"/>
          <w:bCs/>
          <w:color w:val="000000" w:themeColor="text1"/>
          <w:szCs w:val="52"/>
        </w:rPr>
        <w:t>共排水設</w:t>
      </w:r>
      <w:r w:rsidR="002E3171" w:rsidRPr="00E81567">
        <w:rPr>
          <w:rFonts w:hint="eastAsia"/>
          <w:color w:val="000000" w:themeColor="text1"/>
        </w:rPr>
        <w:t>施，</w:t>
      </w:r>
      <w:r w:rsidRPr="00E81567">
        <w:rPr>
          <w:rFonts w:hint="eastAsia"/>
          <w:bCs/>
          <w:color w:val="000000" w:themeColor="text1"/>
          <w:szCs w:val="52"/>
        </w:rPr>
        <w:t>不得以直接或間接方式排入農業專屬灌排</w:t>
      </w:r>
      <w:r w:rsidR="002E3171" w:rsidRPr="00E81567">
        <w:rPr>
          <w:rFonts w:hint="eastAsia"/>
          <w:color w:val="000000" w:themeColor="text1"/>
        </w:rPr>
        <w:t>渠道系統。</w:t>
      </w:r>
    </w:p>
    <w:p w14:paraId="031A5231" w14:textId="77777777" w:rsidR="00A61646" w:rsidRPr="00E81567" w:rsidRDefault="005F1388" w:rsidP="006F3FBC">
      <w:pPr>
        <w:pStyle w:val="3"/>
        <w:ind w:left="1360" w:hanging="680"/>
        <w:rPr>
          <w:color w:val="000000" w:themeColor="text1"/>
        </w:rPr>
      </w:pPr>
      <w:r w:rsidRPr="00E81567">
        <w:rPr>
          <w:rFonts w:hint="eastAsia"/>
          <w:color w:val="000000" w:themeColor="text1"/>
        </w:rPr>
        <w:t>關於</w:t>
      </w:r>
      <w:r w:rsidR="00217E1F" w:rsidRPr="00E81567">
        <w:rPr>
          <w:rFonts w:hint="eastAsia"/>
          <w:color w:val="000000" w:themeColor="text1"/>
        </w:rPr>
        <w:t>榮君</w:t>
      </w:r>
      <w:r w:rsidR="00D52300" w:rsidRPr="00E81567">
        <w:rPr>
          <w:rFonts w:hint="eastAsia"/>
          <w:color w:val="000000" w:themeColor="text1"/>
        </w:rPr>
        <w:t>申請之</w:t>
      </w:r>
      <w:r w:rsidR="00240467" w:rsidRPr="00E81567">
        <w:rPr>
          <w:rFonts w:hint="eastAsia"/>
          <w:color w:val="000000" w:themeColor="text1"/>
        </w:rPr>
        <w:t>畜牧</w:t>
      </w:r>
      <w:r w:rsidR="00051D94" w:rsidRPr="00E81567">
        <w:rPr>
          <w:rFonts w:hint="eastAsia"/>
          <w:color w:val="000000" w:themeColor="text1"/>
        </w:rPr>
        <w:t>設施容許使用</w:t>
      </w:r>
      <w:r w:rsidR="00240467" w:rsidRPr="00E81567">
        <w:rPr>
          <w:rFonts w:hint="eastAsia"/>
          <w:color w:val="000000" w:themeColor="text1"/>
        </w:rPr>
        <w:t>經營計畫書：</w:t>
      </w:r>
    </w:p>
    <w:p w14:paraId="23CFCFA9" w14:textId="77777777" w:rsidR="00B819AD" w:rsidRPr="00E81567" w:rsidRDefault="00B819AD" w:rsidP="005900E1">
      <w:pPr>
        <w:pStyle w:val="4"/>
        <w:ind w:left="1722"/>
        <w:rPr>
          <w:color w:val="000000" w:themeColor="text1"/>
        </w:rPr>
      </w:pPr>
      <w:r w:rsidRPr="00E81567">
        <w:rPr>
          <w:rFonts w:hint="eastAsia"/>
          <w:color w:val="000000" w:themeColor="text1"/>
        </w:rPr>
        <w:t>生產計畫：有色肉雞8</w:t>
      </w:r>
      <w:r w:rsidRPr="00E81567">
        <w:rPr>
          <w:color w:val="000000" w:themeColor="text1"/>
        </w:rPr>
        <w:t>,000</w:t>
      </w:r>
      <w:r w:rsidRPr="00E81567">
        <w:rPr>
          <w:rFonts w:hint="eastAsia"/>
          <w:color w:val="000000" w:themeColor="text1"/>
        </w:rPr>
        <w:t>隻。</w:t>
      </w:r>
    </w:p>
    <w:p w14:paraId="765E5729" w14:textId="77777777" w:rsidR="00C05976" w:rsidRPr="00E81567" w:rsidRDefault="00A1299B" w:rsidP="005900E1">
      <w:pPr>
        <w:pStyle w:val="4"/>
        <w:ind w:left="1722"/>
        <w:rPr>
          <w:color w:val="000000" w:themeColor="text1"/>
        </w:rPr>
      </w:pPr>
      <w:r w:rsidRPr="00E81567">
        <w:rPr>
          <w:rFonts w:hint="eastAsia"/>
          <w:color w:val="000000" w:themeColor="text1"/>
        </w:rPr>
        <w:t>興建設施及興建面積：</w:t>
      </w:r>
    </w:p>
    <w:p w14:paraId="1C42B11D" w14:textId="77777777" w:rsidR="00F25D8F" w:rsidRPr="00E81567" w:rsidRDefault="00F25D8F" w:rsidP="00F25D8F">
      <w:pPr>
        <w:pStyle w:val="5"/>
        <w:rPr>
          <w:color w:val="000000" w:themeColor="text1"/>
        </w:rPr>
      </w:pPr>
      <w:r w:rsidRPr="00E81567">
        <w:rPr>
          <w:rFonts w:hint="eastAsia"/>
          <w:color w:val="000000" w:themeColor="text1"/>
        </w:rPr>
        <w:t>雞舍A棟：443.75平方公尺。</w:t>
      </w:r>
    </w:p>
    <w:p w14:paraId="45916AB2" w14:textId="77777777" w:rsidR="00F25D8F" w:rsidRPr="00E81567" w:rsidRDefault="00F25D8F" w:rsidP="00F25D8F">
      <w:pPr>
        <w:pStyle w:val="5"/>
        <w:rPr>
          <w:color w:val="000000" w:themeColor="text1"/>
        </w:rPr>
      </w:pPr>
      <w:r w:rsidRPr="00E81567">
        <w:rPr>
          <w:rFonts w:hint="eastAsia"/>
          <w:color w:val="000000" w:themeColor="text1"/>
        </w:rPr>
        <w:t>雞舍B棟：360平方公尺。</w:t>
      </w:r>
    </w:p>
    <w:p w14:paraId="76B6FB3D" w14:textId="77777777" w:rsidR="00F25D8F" w:rsidRPr="00E81567" w:rsidRDefault="00F25D8F" w:rsidP="00F25D8F">
      <w:pPr>
        <w:pStyle w:val="5"/>
        <w:rPr>
          <w:color w:val="000000" w:themeColor="text1"/>
        </w:rPr>
      </w:pPr>
      <w:r w:rsidRPr="00E81567">
        <w:rPr>
          <w:rFonts w:hint="eastAsia"/>
          <w:color w:val="000000" w:themeColor="text1"/>
        </w:rPr>
        <w:t>堆肥室：60平方公尺。</w:t>
      </w:r>
    </w:p>
    <w:p w14:paraId="64D1456D" w14:textId="77777777" w:rsidR="00F25D8F" w:rsidRPr="00E81567" w:rsidRDefault="00F25D8F" w:rsidP="00F25D8F">
      <w:pPr>
        <w:pStyle w:val="5"/>
        <w:rPr>
          <w:color w:val="000000" w:themeColor="text1"/>
        </w:rPr>
      </w:pPr>
      <w:r w:rsidRPr="00E81567">
        <w:rPr>
          <w:rFonts w:hint="eastAsia"/>
          <w:color w:val="000000" w:themeColor="text1"/>
        </w:rPr>
        <w:t>管理室：23.75平方公尺。</w:t>
      </w:r>
    </w:p>
    <w:p w14:paraId="4B614096" w14:textId="77777777" w:rsidR="00F25D8F" w:rsidRPr="00E81567" w:rsidRDefault="00F25D8F" w:rsidP="00F25D8F">
      <w:pPr>
        <w:pStyle w:val="5"/>
        <w:rPr>
          <w:color w:val="000000" w:themeColor="text1"/>
        </w:rPr>
      </w:pPr>
      <w:proofErr w:type="gramStart"/>
      <w:r w:rsidRPr="00E81567">
        <w:rPr>
          <w:rFonts w:hint="eastAsia"/>
          <w:color w:val="000000" w:themeColor="text1"/>
        </w:rPr>
        <w:lastRenderedPageBreak/>
        <w:t>死廢禽掩埋</w:t>
      </w:r>
      <w:proofErr w:type="gramEnd"/>
      <w:r w:rsidRPr="00E81567">
        <w:rPr>
          <w:rFonts w:hint="eastAsia"/>
          <w:color w:val="000000" w:themeColor="text1"/>
        </w:rPr>
        <w:t>槽：2.25平方公尺。</w:t>
      </w:r>
    </w:p>
    <w:p w14:paraId="6CF79A19" w14:textId="77777777" w:rsidR="00F25D8F" w:rsidRPr="00E81567" w:rsidRDefault="00F25D8F" w:rsidP="00F25D8F">
      <w:pPr>
        <w:pStyle w:val="5"/>
        <w:rPr>
          <w:color w:val="000000" w:themeColor="text1"/>
        </w:rPr>
      </w:pPr>
      <w:r w:rsidRPr="00E81567">
        <w:rPr>
          <w:rFonts w:hint="eastAsia"/>
          <w:color w:val="000000" w:themeColor="text1"/>
        </w:rPr>
        <w:t>擋土牆：</w:t>
      </w:r>
      <w:r w:rsidR="007C6D0E" w:rsidRPr="00E81567">
        <w:rPr>
          <w:rFonts w:hint="eastAsia"/>
          <w:color w:val="000000" w:themeColor="text1"/>
        </w:rPr>
        <w:t>1</w:t>
      </w:r>
      <w:r w:rsidR="007C6D0E" w:rsidRPr="00E81567">
        <w:rPr>
          <w:color w:val="000000" w:themeColor="text1"/>
        </w:rPr>
        <w:t>22.28</w:t>
      </w:r>
      <w:r w:rsidR="007C6D0E" w:rsidRPr="00E81567">
        <w:rPr>
          <w:rFonts w:hint="eastAsia"/>
          <w:color w:val="000000" w:themeColor="text1"/>
        </w:rPr>
        <w:t>平方公尺。</w:t>
      </w:r>
    </w:p>
    <w:p w14:paraId="71DFA897" w14:textId="77777777" w:rsidR="00A1299B" w:rsidRPr="00E81567" w:rsidRDefault="00F25D8F" w:rsidP="000F7A42">
      <w:pPr>
        <w:pStyle w:val="5"/>
        <w:numPr>
          <w:ilvl w:val="0"/>
          <w:numId w:val="0"/>
        </w:numPr>
        <w:ind w:left="2041"/>
        <w:rPr>
          <w:color w:val="000000" w:themeColor="text1"/>
        </w:rPr>
      </w:pPr>
      <w:r w:rsidRPr="00E81567">
        <w:rPr>
          <w:rFonts w:hint="eastAsia"/>
          <w:color w:val="000000" w:themeColor="text1"/>
        </w:rPr>
        <w:t>合計：</w:t>
      </w:r>
      <w:r w:rsidR="007C6D0E" w:rsidRPr="00E81567">
        <w:rPr>
          <w:rFonts w:hint="eastAsia"/>
          <w:color w:val="000000" w:themeColor="text1"/>
        </w:rPr>
        <w:t>1</w:t>
      </w:r>
      <w:r w:rsidR="007C6D0E" w:rsidRPr="00E81567">
        <w:rPr>
          <w:color w:val="000000" w:themeColor="text1"/>
        </w:rPr>
        <w:t>,012.03</w:t>
      </w:r>
      <w:r w:rsidRPr="00E81567">
        <w:rPr>
          <w:rFonts w:hint="eastAsia"/>
          <w:color w:val="000000" w:themeColor="text1"/>
        </w:rPr>
        <w:t>平方公尺。</w:t>
      </w:r>
    </w:p>
    <w:p w14:paraId="2C539E45" w14:textId="77777777" w:rsidR="00433DC3" w:rsidRPr="00E81567" w:rsidRDefault="00026749" w:rsidP="005900E1">
      <w:pPr>
        <w:pStyle w:val="4"/>
        <w:ind w:left="1722"/>
        <w:rPr>
          <w:color w:val="000000" w:themeColor="text1"/>
          <w:shd w:val="pct15" w:color="auto" w:fill="FFFFFF"/>
        </w:rPr>
      </w:pPr>
      <w:r w:rsidRPr="00E81567">
        <w:rPr>
          <w:rFonts w:hint="eastAsia"/>
          <w:color w:val="000000" w:themeColor="text1"/>
        </w:rPr>
        <w:t>污水處理計畫：「本場因飼養</w:t>
      </w:r>
      <w:proofErr w:type="gramStart"/>
      <w:r w:rsidRPr="00E81567">
        <w:rPr>
          <w:rFonts w:hint="eastAsia"/>
          <w:color w:val="000000" w:themeColor="text1"/>
        </w:rPr>
        <w:t>雞隻需乾燥</w:t>
      </w:r>
      <w:proofErr w:type="gramEnd"/>
      <w:r w:rsidRPr="00E81567">
        <w:rPr>
          <w:rFonts w:hint="eastAsia"/>
          <w:color w:val="000000" w:themeColor="text1"/>
        </w:rPr>
        <w:t>環境以杜絕病源的發生，</w:t>
      </w:r>
      <w:proofErr w:type="gramStart"/>
      <w:r w:rsidRPr="00E81567">
        <w:rPr>
          <w:rFonts w:hint="eastAsia"/>
          <w:color w:val="000000" w:themeColor="text1"/>
        </w:rPr>
        <w:t>故場內</w:t>
      </w:r>
      <w:proofErr w:type="gramEnd"/>
      <w:r w:rsidRPr="00E81567">
        <w:rPr>
          <w:rFonts w:hint="eastAsia"/>
          <w:color w:val="000000" w:themeColor="text1"/>
        </w:rPr>
        <w:t>並無廢水產生，</w:t>
      </w:r>
      <w:proofErr w:type="gramStart"/>
      <w:r w:rsidRPr="00E81567">
        <w:rPr>
          <w:rFonts w:hint="eastAsia"/>
          <w:color w:val="000000" w:themeColor="text1"/>
        </w:rPr>
        <w:t>僅於雞隻</w:t>
      </w:r>
      <w:proofErr w:type="gramEnd"/>
      <w:r w:rsidRPr="00E81567">
        <w:rPr>
          <w:rFonts w:hint="eastAsia"/>
          <w:color w:val="000000" w:themeColor="text1"/>
        </w:rPr>
        <w:t>出清清洗雞舍產生之廢水經土壤自然滲透排放之</w:t>
      </w:r>
      <w:r w:rsidR="00433DC3" w:rsidRPr="00E81567">
        <w:rPr>
          <w:rFonts w:hint="eastAsia"/>
          <w:color w:val="000000" w:themeColor="text1"/>
        </w:rPr>
        <w:t>，且依水污染防治法規定應先檢具水污染防治措施計畫之事業種類範圍及規模之附件水污染防治法事業分類及定義第5</w:t>
      </w:r>
      <w:r w:rsidR="00433DC3" w:rsidRPr="00E81567">
        <w:rPr>
          <w:color w:val="000000" w:themeColor="text1"/>
        </w:rPr>
        <w:t>3</w:t>
      </w:r>
      <w:r w:rsidR="00433DC3" w:rsidRPr="00E81567">
        <w:rPr>
          <w:rFonts w:hint="eastAsia"/>
          <w:color w:val="000000" w:themeColor="text1"/>
        </w:rPr>
        <w:t>畜牧業之規定『非位於自來水水質水量保護區』飼養雞隻1</w:t>
      </w:r>
      <w:r w:rsidR="00433DC3" w:rsidRPr="00E81567">
        <w:rPr>
          <w:color w:val="000000" w:themeColor="text1"/>
        </w:rPr>
        <w:t>0</w:t>
      </w:r>
      <w:r w:rsidR="00433DC3" w:rsidRPr="00E81567">
        <w:rPr>
          <w:rFonts w:hint="eastAsia"/>
          <w:color w:val="000000" w:themeColor="text1"/>
        </w:rPr>
        <w:t>萬隻以上才需申請水污染防治措施計畫，茲因本場僅飼養8</w:t>
      </w:r>
      <w:r w:rsidR="00CD7E4B" w:rsidRPr="00E81567">
        <w:rPr>
          <w:color w:val="000000" w:themeColor="text1"/>
        </w:rPr>
        <w:t>,</w:t>
      </w:r>
      <w:r w:rsidR="00433DC3" w:rsidRPr="00E81567">
        <w:rPr>
          <w:color w:val="000000" w:themeColor="text1"/>
        </w:rPr>
        <w:t>000</w:t>
      </w:r>
      <w:r w:rsidR="00433DC3" w:rsidRPr="00E81567">
        <w:rPr>
          <w:rFonts w:hint="eastAsia"/>
          <w:color w:val="000000" w:themeColor="text1"/>
        </w:rPr>
        <w:t>隻有色肉雞所產生廢水極少，不致影響周邊環境」</w:t>
      </w:r>
      <w:r w:rsidR="00E25CDE" w:rsidRPr="00E81567">
        <w:rPr>
          <w:rFonts w:hint="eastAsia"/>
          <w:color w:val="000000" w:themeColor="text1"/>
        </w:rPr>
        <w:t>。</w:t>
      </w:r>
      <w:r w:rsidR="00CD7E4B" w:rsidRPr="00E81567">
        <w:rPr>
          <w:rFonts w:hint="eastAsia"/>
          <w:color w:val="000000" w:themeColor="text1"/>
        </w:rPr>
        <w:t>花蓮縣政</w:t>
      </w:r>
      <w:r w:rsidR="00FE792B" w:rsidRPr="00E81567">
        <w:rPr>
          <w:rFonts w:hint="eastAsia"/>
          <w:color w:val="000000" w:themeColor="text1"/>
        </w:rPr>
        <w:t>府於1</w:t>
      </w:r>
      <w:r w:rsidR="00FE792B" w:rsidRPr="00E81567">
        <w:rPr>
          <w:color w:val="000000" w:themeColor="text1"/>
        </w:rPr>
        <w:t>13</w:t>
      </w:r>
      <w:r w:rsidR="00FE792B" w:rsidRPr="00E81567">
        <w:rPr>
          <w:rFonts w:hint="eastAsia"/>
          <w:color w:val="000000" w:themeColor="text1"/>
        </w:rPr>
        <w:t>年9月1</w:t>
      </w:r>
      <w:r w:rsidR="00FE792B" w:rsidRPr="00E81567">
        <w:rPr>
          <w:color w:val="000000" w:themeColor="text1"/>
        </w:rPr>
        <w:t>6</w:t>
      </w:r>
      <w:r w:rsidR="00FE792B" w:rsidRPr="00E81567">
        <w:rPr>
          <w:rFonts w:hint="eastAsia"/>
          <w:color w:val="000000" w:themeColor="text1"/>
        </w:rPr>
        <w:t>日</w:t>
      </w:r>
      <w:proofErr w:type="gramStart"/>
      <w:r w:rsidR="00FE792B" w:rsidRPr="00E81567">
        <w:rPr>
          <w:rFonts w:hint="eastAsia"/>
          <w:color w:val="000000" w:themeColor="text1"/>
        </w:rPr>
        <w:t>函復本院</w:t>
      </w:r>
      <w:proofErr w:type="gramEnd"/>
      <w:r w:rsidR="00FE792B" w:rsidRPr="00E81567">
        <w:rPr>
          <w:rFonts w:hint="eastAsia"/>
          <w:color w:val="000000" w:themeColor="text1"/>
        </w:rPr>
        <w:t>表示，該場申請</w:t>
      </w:r>
      <w:proofErr w:type="gramStart"/>
      <w:r w:rsidR="00FE792B" w:rsidRPr="00E81567">
        <w:rPr>
          <w:rFonts w:hint="eastAsia"/>
          <w:color w:val="000000" w:themeColor="text1"/>
        </w:rPr>
        <w:t>飼養畜</w:t>
      </w:r>
      <w:proofErr w:type="gramEnd"/>
      <w:r w:rsidR="00FE792B" w:rsidRPr="00E81567">
        <w:rPr>
          <w:rFonts w:hint="eastAsia"/>
          <w:color w:val="000000" w:themeColor="text1"/>
        </w:rPr>
        <w:t>禽種類為</w:t>
      </w:r>
      <w:proofErr w:type="gramStart"/>
      <w:r w:rsidR="00FE792B" w:rsidRPr="00E81567">
        <w:rPr>
          <w:rFonts w:hint="eastAsia"/>
          <w:color w:val="000000" w:themeColor="text1"/>
        </w:rPr>
        <w:t>陸禽(</w:t>
      </w:r>
      <w:proofErr w:type="gramEnd"/>
      <w:r w:rsidR="00FE792B" w:rsidRPr="00E81567">
        <w:rPr>
          <w:rFonts w:hint="eastAsia"/>
          <w:color w:val="000000" w:themeColor="text1"/>
        </w:rPr>
        <w:t>非水禽)，目前</w:t>
      </w:r>
      <w:proofErr w:type="gramStart"/>
      <w:r w:rsidR="00FE792B" w:rsidRPr="00E81567">
        <w:rPr>
          <w:rFonts w:hint="eastAsia"/>
          <w:color w:val="000000" w:themeColor="text1"/>
        </w:rPr>
        <w:t>畜牧業慣行飼養</w:t>
      </w:r>
      <w:proofErr w:type="gramEnd"/>
      <w:r w:rsidR="00FE792B" w:rsidRPr="00E81567">
        <w:rPr>
          <w:rFonts w:hint="eastAsia"/>
          <w:color w:val="000000" w:themeColor="text1"/>
        </w:rPr>
        <w:t>方式為完成批次飼養後，進行乾式清洗消毒</w:t>
      </w:r>
      <w:r w:rsidR="00E1250B" w:rsidRPr="00E81567">
        <w:rPr>
          <w:rFonts w:hint="eastAsia"/>
          <w:color w:val="000000" w:themeColor="text1"/>
        </w:rPr>
        <w:t>，</w:t>
      </w:r>
      <w:r w:rsidR="00FE792B" w:rsidRPr="00E81567">
        <w:rPr>
          <w:rFonts w:hint="eastAsia"/>
          <w:color w:val="000000" w:themeColor="text1"/>
        </w:rPr>
        <w:t>清洗產生廢水一般均經由飼養禽舍周邊地面滲入土壤吸收</w:t>
      </w:r>
      <w:r w:rsidR="00FA212D" w:rsidRPr="00E81567">
        <w:rPr>
          <w:rFonts w:hint="eastAsia"/>
          <w:color w:val="000000" w:themeColor="text1"/>
        </w:rPr>
        <w:t>；</w:t>
      </w:r>
      <w:r w:rsidR="00E1250B" w:rsidRPr="00E81567">
        <w:rPr>
          <w:rFonts w:hint="eastAsia"/>
          <w:color w:val="000000" w:themeColor="text1"/>
        </w:rPr>
        <w:t>另依</w:t>
      </w:r>
      <w:r w:rsidR="00FA212D" w:rsidRPr="00E81567">
        <w:rPr>
          <w:rFonts w:hint="eastAsia"/>
          <w:color w:val="000000" w:themeColor="text1"/>
        </w:rPr>
        <w:t>水</w:t>
      </w:r>
      <w:r w:rsidR="0055540C" w:rsidRPr="00E81567">
        <w:rPr>
          <w:rFonts w:hint="eastAsia"/>
          <w:color w:val="000000" w:themeColor="text1"/>
        </w:rPr>
        <w:t>污</w:t>
      </w:r>
      <w:r w:rsidR="00FA212D" w:rsidRPr="00E81567">
        <w:rPr>
          <w:rFonts w:hint="eastAsia"/>
          <w:color w:val="000000" w:themeColor="text1"/>
        </w:rPr>
        <w:t>染防治法事業分類及定義，表列第53.畜牧業適用條件2.非位於自來水水質水量保護區</w:t>
      </w:r>
      <w:r w:rsidR="00915640" w:rsidRPr="00E81567">
        <w:rPr>
          <w:rFonts w:hint="eastAsia"/>
          <w:color w:val="000000" w:themeColor="text1"/>
        </w:rPr>
        <w:t>，</w:t>
      </w:r>
      <w:r w:rsidR="00FA212D" w:rsidRPr="00E81567">
        <w:rPr>
          <w:rFonts w:hint="eastAsia"/>
          <w:color w:val="000000" w:themeColor="text1"/>
        </w:rPr>
        <w:t>飼養雞隻</w:t>
      </w:r>
      <w:r w:rsidR="00CD72F2" w:rsidRPr="00E81567">
        <w:rPr>
          <w:rFonts w:hint="eastAsia"/>
          <w:color w:val="000000" w:themeColor="text1"/>
        </w:rPr>
        <w:t>1</w:t>
      </w:r>
      <w:r w:rsidR="00CD72F2" w:rsidRPr="00E81567">
        <w:rPr>
          <w:color w:val="000000" w:themeColor="text1"/>
        </w:rPr>
        <w:t>0</w:t>
      </w:r>
      <w:r w:rsidR="00FA212D" w:rsidRPr="00E81567">
        <w:rPr>
          <w:rFonts w:hint="eastAsia"/>
          <w:color w:val="000000" w:themeColor="text1"/>
        </w:rPr>
        <w:t>萬隻以上</w:t>
      </w:r>
      <w:r w:rsidR="00731893" w:rsidRPr="00E81567">
        <w:rPr>
          <w:rFonts w:hint="eastAsia"/>
          <w:color w:val="000000" w:themeColor="text1"/>
        </w:rPr>
        <w:t>之</w:t>
      </w:r>
      <w:r w:rsidR="00731893" w:rsidRPr="00E81567">
        <w:rPr>
          <w:color w:val="000000" w:themeColor="text1"/>
        </w:rPr>
        <w:t>畜牧場在申請設立或變更前，應先檢具水污染防治措施計畫</w:t>
      </w:r>
      <w:r w:rsidR="00FA212D" w:rsidRPr="00E81567">
        <w:rPr>
          <w:rFonts w:hint="eastAsia"/>
          <w:color w:val="000000" w:themeColor="text1"/>
        </w:rPr>
        <w:t>者</w:t>
      </w:r>
      <w:r w:rsidR="005A1F5D" w:rsidRPr="00E81567">
        <w:rPr>
          <w:rFonts w:hint="eastAsia"/>
          <w:color w:val="000000" w:themeColor="text1"/>
        </w:rPr>
        <w:t>等語</w:t>
      </w:r>
      <w:r w:rsidR="00FA212D" w:rsidRPr="00E81567">
        <w:rPr>
          <w:rFonts w:hint="eastAsia"/>
          <w:color w:val="000000" w:themeColor="text1"/>
        </w:rPr>
        <w:t>。</w:t>
      </w:r>
    </w:p>
    <w:p w14:paraId="1EEB88D2" w14:textId="77777777" w:rsidR="00970F45" w:rsidRPr="00E81567" w:rsidRDefault="00517276" w:rsidP="005900E1">
      <w:pPr>
        <w:pStyle w:val="4"/>
        <w:ind w:left="1722"/>
        <w:rPr>
          <w:color w:val="000000" w:themeColor="text1"/>
        </w:rPr>
      </w:pPr>
      <w:r w:rsidRPr="00E81567">
        <w:rPr>
          <w:rFonts w:hint="eastAsia"/>
          <w:color w:val="000000" w:themeColor="text1"/>
        </w:rPr>
        <w:t>對</w:t>
      </w:r>
      <w:r w:rsidR="0064019D" w:rsidRPr="00E81567">
        <w:rPr>
          <w:rFonts w:hint="eastAsia"/>
          <w:color w:val="000000" w:themeColor="text1"/>
        </w:rPr>
        <w:t>周邊農業環境之影響</w:t>
      </w:r>
      <w:r w:rsidR="007622FF" w:rsidRPr="00E81567">
        <w:rPr>
          <w:rFonts w:hint="eastAsia"/>
          <w:color w:val="000000" w:themeColor="text1"/>
        </w:rPr>
        <w:t>：</w:t>
      </w:r>
      <w:r w:rsidR="0064019D" w:rsidRPr="00E81567">
        <w:rPr>
          <w:rFonts w:hint="eastAsia"/>
          <w:color w:val="000000" w:themeColor="text1"/>
        </w:rPr>
        <w:t>相關設施興建完成後，將於基地四周植樹，減少灰塵污染，</w:t>
      </w:r>
      <w:r w:rsidR="003E75AB" w:rsidRPr="00E81567">
        <w:rPr>
          <w:rFonts w:hint="eastAsia"/>
          <w:color w:val="000000" w:themeColor="text1"/>
        </w:rPr>
        <w:t>以維護環境</w:t>
      </w:r>
      <w:r w:rsidR="00970F45" w:rsidRPr="00E81567">
        <w:rPr>
          <w:rFonts w:hint="eastAsia"/>
          <w:color w:val="000000" w:themeColor="text1"/>
        </w:rPr>
        <w:t>。</w:t>
      </w:r>
      <w:r w:rsidR="00E51590" w:rsidRPr="00E81567">
        <w:rPr>
          <w:rFonts w:hint="eastAsia"/>
          <w:color w:val="000000" w:themeColor="text1"/>
        </w:rPr>
        <w:t>花蓮縣政</w:t>
      </w:r>
      <w:r w:rsidR="00970F45" w:rsidRPr="00E81567">
        <w:rPr>
          <w:rFonts w:hint="eastAsia"/>
          <w:color w:val="000000" w:themeColor="text1"/>
        </w:rPr>
        <w:t>府於1</w:t>
      </w:r>
      <w:r w:rsidR="00970F45" w:rsidRPr="00E81567">
        <w:rPr>
          <w:color w:val="000000" w:themeColor="text1"/>
        </w:rPr>
        <w:t>13</w:t>
      </w:r>
      <w:r w:rsidR="00970F45" w:rsidRPr="00E81567">
        <w:rPr>
          <w:rFonts w:hint="eastAsia"/>
          <w:color w:val="000000" w:themeColor="text1"/>
        </w:rPr>
        <w:t>年9月1</w:t>
      </w:r>
      <w:r w:rsidR="00970F45" w:rsidRPr="00E81567">
        <w:rPr>
          <w:color w:val="000000" w:themeColor="text1"/>
        </w:rPr>
        <w:t>6</w:t>
      </w:r>
      <w:r w:rsidR="00970F45" w:rsidRPr="00E81567">
        <w:rPr>
          <w:rFonts w:hint="eastAsia"/>
          <w:color w:val="000000" w:themeColor="text1"/>
        </w:rPr>
        <w:t>日</w:t>
      </w:r>
      <w:proofErr w:type="gramStart"/>
      <w:r w:rsidR="00970F45" w:rsidRPr="00E81567">
        <w:rPr>
          <w:rFonts w:hint="eastAsia"/>
          <w:color w:val="000000" w:themeColor="text1"/>
        </w:rPr>
        <w:t>函復本院</w:t>
      </w:r>
      <w:proofErr w:type="gramEnd"/>
      <w:r w:rsidR="00970F45" w:rsidRPr="00E81567">
        <w:rPr>
          <w:rFonts w:hint="eastAsia"/>
          <w:color w:val="000000" w:themeColor="text1"/>
        </w:rPr>
        <w:t>表示，</w:t>
      </w:r>
      <w:proofErr w:type="gramStart"/>
      <w:r w:rsidR="00970F45" w:rsidRPr="00E81567">
        <w:rPr>
          <w:rFonts w:hint="eastAsia"/>
          <w:color w:val="000000" w:themeColor="text1"/>
        </w:rPr>
        <w:t>本案申設</w:t>
      </w:r>
      <w:proofErr w:type="gramEnd"/>
      <w:r w:rsidR="00970F45" w:rsidRPr="00E81567">
        <w:rPr>
          <w:rFonts w:hint="eastAsia"/>
          <w:color w:val="000000" w:themeColor="text1"/>
        </w:rPr>
        <w:t>畜牧場尚未飼養家禽，目前基地四周環境為雜草，尚未植樹</w:t>
      </w:r>
      <w:r w:rsidR="005A1F5D" w:rsidRPr="00E81567">
        <w:rPr>
          <w:rFonts w:hint="eastAsia"/>
          <w:color w:val="000000" w:themeColor="text1"/>
        </w:rPr>
        <w:t>等語</w:t>
      </w:r>
      <w:r w:rsidR="00970F45" w:rsidRPr="00E81567">
        <w:rPr>
          <w:rFonts w:hint="eastAsia"/>
          <w:color w:val="000000" w:themeColor="text1"/>
        </w:rPr>
        <w:t>。</w:t>
      </w:r>
    </w:p>
    <w:p w14:paraId="4CECAC44" w14:textId="77777777" w:rsidR="00E01C30" w:rsidRPr="00E81567" w:rsidRDefault="003E75AB" w:rsidP="005900E1">
      <w:pPr>
        <w:pStyle w:val="4"/>
        <w:ind w:left="1722"/>
        <w:rPr>
          <w:color w:val="000000" w:themeColor="text1"/>
        </w:rPr>
      </w:pPr>
      <w:bookmarkStart w:id="174" w:name="_Hlk189662001"/>
      <w:r w:rsidRPr="00E81567">
        <w:rPr>
          <w:rFonts w:hint="eastAsia"/>
          <w:color w:val="000000" w:themeColor="text1"/>
        </w:rPr>
        <w:t>臭味</w:t>
      </w:r>
      <w:bookmarkEnd w:id="174"/>
      <w:r w:rsidRPr="00E81567">
        <w:rPr>
          <w:rFonts w:hint="eastAsia"/>
          <w:color w:val="000000" w:themeColor="text1"/>
        </w:rPr>
        <w:t>處理方式</w:t>
      </w:r>
      <w:r w:rsidR="007622FF" w:rsidRPr="00E81567">
        <w:rPr>
          <w:rFonts w:hint="eastAsia"/>
          <w:color w:val="000000" w:themeColor="text1"/>
        </w:rPr>
        <w:t>：</w:t>
      </w:r>
      <w:bookmarkStart w:id="175" w:name="_Hlk189662013"/>
      <w:r w:rsidR="0064019D" w:rsidRPr="00E81567">
        <w:rPr>
          <w:rFonts w:hint="eastAsia"/>
          <w:color w:val="000000" w:themeColor="text1"/>
        </w:rPr>
        <w:t>禽舍四周裝設除臭設施，</w:t>
      </w:r>
      <w:bookmarkEnd w:id="175"/>
      <w:r w:rsidRPr="00E81567">
        <w:rPr>
          <w:rFonts w:hint="eastAsia"/>
          <w:color w:val="000000" w:themeColor="text1"/>
        </w:rPr>
        <w:t>而且基地</w:t>
      </w:r>
      <w:r w:rsidR="0064019D" w:rsidRPr="00E81567">
        <w:rPr>
          <w:rFonts w:hint="eastAsia"/>
          <w:color w:val="000000" w:themeColor="text1"/>
        </w:rPr>
        <w:t>約5,300平方公尺</w:t>
      </w:r>
      <w:r w:rsidRPr="00E81567">
        <w:rPr>
          <w:rFonts w:hint="eastAsia"/>
          <w:color w:val="000000" w:themeColor="text1"/>
        </w:rPr>
        <w:t>，為維護環境</w:t>
      </w:r>
      <w:r w:rsidR="00340695" w:rsidRPr="00E81567">
        <w:rPr>
          <w:rFonts w:hint="eastAsia"/>
          <w:color w:val="000000" w:themeColor="text1"/>
        </w:rPr>
        <w:t>每期僅飼養約5</w:t>
      </w:r>
      <w:r w:rsidR="00340695" w:rsidRPr="00E81567">
        <w:rPr>
          <w:color w:val="000000" w:themeColor="text1"/>
        </w:rPr>
        <w:t>00</w:t>
      </w:r>
      <w:r w:rsidR="00340695" w:rsidRPr="00E81567">
        <w:rPr>
          <w:rFonts w:hint="eastAsia"/>
          <w:color w:val="000000" w:themeColor="text1"/>
        </w:rPr>
        <w:t>隻鬥雞，</w:t>
      </w:r>
      <w:proofErr w:type="gramStart"/>
      <w:r w:rsidR="00340695" w:rsidRPr="00E81567">
        <w:rPr>
          <w:rFonts w:hint="eastAsia"/>
          <w:color w:val="000000" w:themeColor="text1"/>
        </w:rPr>
        <w:t>因雞隻</w:t>
      </w:r>
      <w:proofErr w:type="gramEnd"/>
      <w:r w:rsidR="00340695" w:rsidRPr="00E81567">
        <w:rPr>
          <w:rFonts w:hint="eastAsia"/>
          <w:color w:val="000000" w:themeColor="text1"/>
        </w:rPr>
        <w:t>養成較慢約需5個月時間</w:t>
      </w:r>
      <w:proofErr w:type="gramStart"/>
      <w:r w:rsidR="00340695" w:rsidRPr="00E81567">
        <w:rPr>
          <w:rFonts w:hint="eastAsia"/>
          <w:color w:val="000000" w:themeColor="text1"/>
        </w:rPr>
        <w:t>才能熟成</w:t>
      </w:r>
      <w:proofErr w:type="gramEnd"/>
      <w:r w:rsidR="00340695" w:rsidRPr="00E81567">
        <w:rPr>
          <w:rFonts w:hint="eastAsia"/>
          <w:color w:val="000000" w:themeColor="text1"/>
        </w:rPr>
        <w:t>，故1年約可飼養2期，且於四周植樹以降低</w:t>
      </w:r>
      <w:r w:rsidR="00340695" w:rsidRPr="00E81567">
        <w:rPr>
          <w:rFonts w:hint="eastAsia"/>
          <w:color w:val="000000" w:themeColor="text1"/>
        </w:rPr>
        <w:lastRenderedPageBreak/>
        <w:t>異味逸散</w:t>
      </w:r>
      <w:r w:rsidR="00C263D1" w:rsidRPr="00E81567">
        <w:rPr>
          <w:rFonts w:hint="eastAsia"/>
          <w:color w:val="000000" w:themeColor="text1"/>
        </w:rPr>
        <w:t>等語</w:t>
      </w:r>
      <w:r w:rsidR="00340695" w:rsidRPr="00E81567">
        <w:rPr>
          <w:rFonts w:hint="eastAsia"/>
          <w:color w:val="000000" w:themeColor="text1"/>
        </w:rPr>
        <w:t>。</w:t>
      </w:r>
      <w:r w:rsidR="00C263D1" w:rsidRPr="00E81567">
        <w:rPr>
          <w:rFonts w:hint="eastAsia"/>
          <w:color w:val="000000" w:themeColor="text1"/>
        </w:rPr>
        <w:t>花蓮縣政</w:t>
      </w:r>
      <w:r w:rsidR="000E1A08" w:rsidRPr="00E81567">
        <w:rPr>
          <w:rFonts w:hint="eastAsia"/>
          <w:color w:val="000000" w:themeColor="text1"/>
        </w:rPr>
        <w:t>府於1</w:t>
      </w:r>
      <w:r w:rsidR="000E1A08" w:rsidRPr="00E81567">
        <w:rPr>
          <w:color w:val="000000" w:themeColor="text1"/>
        </w:rPr>
        <w:t>13</w:t>
      </w:r>
      <w:r w:rsidR="000E1A08" w:rsidRPr="00E81567">
        <w:rPr>
          <w:rFonts w:hint="eastAsia"/>
          <w:color w:val="000000" w:themeColor="text1"/>
        </w:rPr>
        <w:t>年9月1</w:t>
      </w:r>
      <w:r w:rsidR="000E1A08" w:rsidRPr="00E81567">
        <w:rPr>
          <w:color w:val="000000" w:themeColor="text1"/>
        </w:rPr>
        <w:t>6</w:t>
      </w:r>
      <w:r w:rsidR="000E1A08" w:rsidRPr="00E81567">
        <w:rPr>
          <w:rFonts w:hint="eastAsia"/>
          <w:color w:val="000000" w:themeColor="text1"/>
        </w:rPr>
        <w:t>日</w:t>
      </w:r>
      <w:proofErr w:type="gramStart"/>
      <w:r w:rsidR="000E1A08" w:rsidRPr="00E81567">
        <w:rPr>
          <w:rFonts w:hint="eastAsia"/>
          <w:color w:val="000000" w:themeColor="text1"/>
        </w:rPr>
        <w:t>函復本院</w:t>
      </w:r>
      <w:proofErr w:type="gramEnd"/>
      <w:r w:rsidR="000E1A08" w:rsidRPr="00E81567">
        <w:rPr>
          <w:rFonts w:hint="eastAsia"/>
          <w:color w:val="000000" w:themeColor="text1"/>
        </w:rPr>
        <w:t>表示，經營計畫書提及</w:t>
      </w:r>
      <w:r w:rsidR="000E1A08" w:rsidRPr="00E81567">
        <w:rPr>
          <w:color w:val="000000" w:themeColor="text1"/>
        </w:rPr>
        <w:t>基地四周植樹，減少灰塵污染，是該計畫所</w:t>
      </w:r>
      <w:proofErr w:type="gramStart"/>
      <w:r w:rsidR="000E1A08" w:rsidRPr="00E81567">
        <w:rPr>
          <w:color w:val="000000" w:themeColor="text1"/>
        </w:rPr>
        <w:t>採</w:t>
      </w:r>
      <w:proofErr w:type="gramEnd"/>
      <w:r w:rsidR="000E1A08" w:rsidRPr="00E81567">
        <w:rPr>
          <w:color w:val="000000" w:themeColor="text1"/>
        </w:rPr>
        <w:t>減少對周邊農業環境影響之措施，是</w:t>
      </w:r>
      <w:r w:rsidR="000E1A08" w:rsidRPr="00E81567">
        <w:rPr>
          <w:rFonts w:hint="eastAsia"/>
          <w:color w:val="000000" w:themeColor="text1"/>
        </w:rPr>
        <w:t>屬</w:t>
      </w:r>
      <w:r w:rsidR="000E1A08" w:rsidRPr="00E81567">
        <w:rPr>
          <w:color w:val="000000" w:themeColor="text1"/>
        </w:rPr>
        <w:t>妥適</w:t>
      </w:r>
      <w:r w:rsidR="006F713A" w:rsidRPr="00E81567">
        <w:rPr>
          <w:rFonts w:hint="eastAsia"/>
          <w:color w:val="000000" w:themeColor="text1"/>
        </w:rPr>
        <w:t>等語</w:t>
      </w:r>
      <w:r w:rsidR="000E1A08" w:rsidRPr="00E81567">
        <w:rPr>
          <w:rFonts w:hint="eastAsia"/>
          <w:color w:val="000000" w:themeColor="text1"/>
        </w:rPr>
        <w:t>。</w:t>
      </w:r>
    </w:p>
    <w:p w14:paraId="2E998D96" w14:textId="77777777" w:rsidR="00E01C30" w:rsidRPr="00E81567" w:rsidRDefault="007622FF" w:rsidP="005900E1">
      <w:pPr>
        <w:pStyle w:val="4"/>
        <w:ind w:left="1722"/>
        <w:rPr>
          <w:color w:val="000000" w:themeColor="text1"/>
        </w:rPr>
      </w:pPr>
      <w:r w:rsidRPr="00E81567">
        <w:rPr>
          <w:color w:val="000000" w:themeColor="text1"/>
        </w:rPr>
        <w:t>農業事業廢棄物之處理及再利用計畫</w:t>
      </w:r>
      <w:r w:rsidR="00A23C6B" w:rsidRPr="00E81567">
        <w:rPr>
          <w:rFonts w:hint="eastAsia"/>
          <w:color w:val="000000" w:themeColor="text1"/>
        </w:rPr>
        <w:t>：</w:t>
      </w:r>
      <w:r w:rsidRPr="00E81567">
        <w:rPr>
          <w:color w:val="000000" w:themeColor="text1"/>
        </w:rPr>
        <w:t>該場申請設施面積約</w:t>
      </w:r>
      <w:r w:rsidR="00E1252B" w:rsidRPr="00E81567">
        <w:rPr>
          <w:rFonts w:hint="eastAsia"/>
          <w:color w:val="000000" w:themeColor="text1"/>
        </w:rPr>
        <w:t>1</w:t>
      </w:r>
      <w:r w:rsidR="00E1252B" w:rsidRPr="00E81567">
        <w:rPr>
          <w:color w:val="000000" w:themeColor="text1"/>
        </w:rPr>
        <w:t>,012.03</w:t>
      </w:r>
      <w:r w:rsidR="00E1252B" w:rsidRPr="00E81567">
        <w:rPr>
          <w:rFonts w:hint="eastAsia"/>
          <w:color w:val="000000" w:themeColor="text1"/>
        </w:rPr>
        <w:t>平方公尺</w:t>
      </w:r>
      <w:r w:rsidRPr="00E81567">
        <w:rPr>
          <w:color w:val="000000" w:themeColor="text1"/>
        </w:rPr>
        <w:t>，產生</w:t>
      </w:r>
      <w:proofErr w:type="gramStart"/>
      <w:r w:rsidRPr="00E81567">
        <w:rPr>
          <w:color w:val="000000" w:themeColor="text1"/>
        </w:rPr>
        <w:t>廢棄物僅雞糞</w:t>
      </w:r>
      <w:proofErr w:type="gramEnd"/>
      <w:r w:rsidRPr="00E81567">
        <w:rPr>
          <w:color w:val="000000" w:themeColor="text1"/>
        </w:rPr>
        <w:t>，</w:t>
      </w:r>
      <w:proofErr w:type="gramStart"/>
      <w:r w:rsidRPr="00E81567">
        <w:rPr>
          <w:color w:val="000000" w:themeColor="text1"/>
        </w:rPr>
        <w:t>俟</w:t>
      </w:r>
      <w:proofErr w:type="gramEnd"/>
      <w:r w:rsidRPr="00E81567">
        <w:rPr>
          <w:color w:val="000000" w:themeColor="text1"/>
        </w:rPr>
        <w:t>出</w:t>
      </w:r>
      <w:proofErr w:type="gramStart"/>
      <w:r w:rsidRPr="00E81567">
        <w:rPr>
          <w:color w:val="000000" w:themeColor="text1"/>
        </w:rPr>
        <w:t>清雞隻後，將雞</w:t>
      </w:r>
      <w:proofErr w:type="gramEnd"/>
      <w:r w:rsidRPr="00E81567">
        <w:rPr>
          <w:color w:val="000000" w:themeColor="text1"/>
        </w:rPr>
        <w:t>糞收集作為堆肥供場內植裁花木使用。</w:t>
      </w:r>
      <w:r w:rsidR="00E1252B" w:rsidRPr="00E81567">
        <w:rPr>
          <w:rFonts w:hint="eastAsia"/>
          <w:color w:val="000000" w:themeColor="text1"/>
        </w:rPr>
        <w:t>花蓮縣政</w:t>
      </w:r>
      <w:r w:rsidR="008308A3" w:rsidRPr="00E81567">
        <w:rPr>
          <w:rFonts w:hint="eastAsia"/>
          <w:color w:val="000000" w:themeColor="text1"/>
        </w:rPr>
        <w:t>府於1</w:t>
      </w:r>
      <w:r w:rsidR="008308A3" w:rsidRPr="00E81567">
        <w:rPr>
          <w:color w:val="000000" w:themeColor="text1"/>
        </w:rPr>
        <w:t>13</w:t>
      </w:r>
      <w:r w:rsidR="008308A3" w:rsidRPr="00E81567">
        <w:rPr>
          <w:rFonts w:hint="eastAsia"/>
          <w:color w:val="000000" w:themeColor="text1"/>
        </w:rPr>
        <w:t>年9月1</w:t>
      </w:r>
      <w:r w:rsidR="008308A3" w:rsidRPr="00E81567">
        <w:rPr>
          <w:color w:val="000000" w:themeColor="text1"/>
        </w:rPr>
        <w:t>6</w:t>
      </w:r>
      <w:r w:rsidR="008308A3" w:rsidRPr="00E81567">
        <w:rPr>
          <w:rFonts w:hint="eastAsia"/>
          <w:color w:val="000000" w:themeColor="text1"/>
        </w:rPr>
        <w:t>日</w:t>
      </w:r>
      <w:proofErr w:type="gramStart"/>
      <w:r w:rsidR="008308A3" w:rsidRPr="00E81567">
        <w:rPr>
          <w:rFonts w:hint="eastAsia"/>
          <w:color w:val="000000" w:themeColor="text1"/>
        </w:rPr>
        <w:t>函復本院</w:t>
      </w:r>
      <w:proofErr w:type="gramEnd"/>
      <w:r w:rsidR="008308A3" w:rsidRPr="00E81567">
        <w:rPr>
          <w:rFonts w:hint="eastAsia"/>
          <w:color w:val="000000" w:themeColor="text1"/>
        </w:rPr>
        <w:t>表示，該場</w:t>
      </w:r>
      <w:r w:rsidR="008308A3" w:rsidRPr="00E81567">
        <w:rPr>
          <w:color w:val="000000" w:themeColor="text1"/>
        </w:rPr>
        <w:t>農業事業廢棄物</w:t>
      </w:r>
      <w:r w:rsidR="008308A3" w:rsidRPr="00E81567">
        <w:rPr>
          <w:rFonts w:hint="eastAsia"/>
          <w:color w:val="000000" w:themeColor="text1"/>
        </w:rPr>
        <w:t>產出雞糞，經收集發酵後係供農作物使用之優質肥料來源</w:t>
      </w:r>
      <w:r w:rsidR="00E1252B" w:rsidRPr="00E81567">
        <w:rPr>
          <w:rFonts w:hint="eastAsia"/>
          <w:color w:val="000000" w:themeColor="text1"/>
        </w:rPr>
        <w:t>等語</w:t>
      </w:r>
      <w:r w:rsidR="008308A3" w:rsidRPr="00E81567">
        <w:rPr>
          <w:rFonts w:hint="eastAsia"/>
          <w:color w:val="000000" w:themeColor="text1"/>
        </w:rPr>
        <w:t>。</w:t>
      </w:r>
    </w:p>
    <w:p w14:paraId="53D98803" w14:textId="77777777" w:rsidR="00AC300A" w:rsidRPr="00E81567" w:rsidRDefault="00AC300A" w:rsidP="00E04DFB">
      <w:pPr>
        <w:pStyle w:val="3"/>
        <w:rPr>
          <w:color w:val="000000" w:themeColor="text1"/>
        </w:rPr>
      </w:pPr>
      <w:r w:rsidRPr="00E81567">
        <w:rPr>
          <w:rFonts w:hint="eastAsia"/>
          <w:color w:val="000000" w:themeColor="text1"/>
        </w:rPr>
        <w:t>榮君</w:t>
      </w:r>
      <w:r w:rsidR="00ED540C" w:rsidRPr="00E81567">
        <w:rPr>
          <w:rFonts w:hint="eastAsia"/>
          <w:color w:val="000000" w:themeColor="text1"/>
        </w:rPr>
        <w:t>申請之畜牧設施，經花蓮縣政府於</w:t>
      </w:r>
      <w:r w:rsidRPr="00E81567">
        <w:rPr>
          <w:rFonts w:hint="eastAsia"/>
          <w:color w:val="000000" w:themeColor="text1"/>
        </w:rPr>
        <w:t>1</w:t>
      </w:r>
      <w:r w:rsidRPr="00E81567">
        <w:rPr>
          <w:color w:val="000000" w:themeColor="text1"/>
        </w:rPr>
        <w:t>12</w:t>
      </w:r>
      <w:r w:rsidRPr="00E81567">
        <w:rPr>
          <w:rFonts w:hint="eastAsia"/>
          <w:color w:val="000000" w:themeColor="text1"/>
        </w:rPr>
        <w:t>年4月1</w:t>
      </w:r>
      <w:r w:rsidRPr="00E81567">
        <w:rPr>
          <w:color w:val="000000" w:themeColor="text1"/>
        </w:rPr>
        <w:t>0</w:t>
      </w:r>
      <w:r w:rsidRPr="00E81567">
        <w:rPr>
          <w:rFonts w:hint="eastAsia"/>
          <w:color w:val="000000" w:themeColor="text1"/>
        </w:rPr>
        <w:t>日</w:t>
      </w:r>
      <w:r w:rsidR="00ED540C" w:rsidRPr="00E81567">
        <w:rPr>
          <w:rFonts w:hint="eastAsia"/>
          <w:color w:val="000000" w:themeColor="text1"/>
        </w:rPr>
        <w:t>核發</w:t>
      </w:r>
      <w:proofErr w:type="gramStart"/>
      <w:r w:rsidRPr="00E81567">
        <w:rPr>
          <w:rFonts w:hint="eastAsia"/>
          <w:color w:val="000000" w:themeColor="text1"/>
        </w:rPr>
        <w:t>花建使</w:t>
      </w:r>
      <w:proofErr w:type="gramEnd"/>
      <w:r w:rsidRPr="00E81567">
        <w:rPr>
          <w:rFonts w:hint="eastAsia"/>
          <w:color w:val="000000" w:themeColor="text1"/>
        </w:rPr>
        <w:t>照字第1</w:t>
      </w:r>
      <w:r w:rsidRPr="00E81567">
        <w:rPr>
          <w:color w:val="000000" w:themeColor="text1"/>
        </w:rPr>
        <w:t>12C0079</w:t>
      </w:r>
      <w:r w:rsidRPr="00E81567">
        <w:rPr>
          <w:rFonts w:hint="eastAsia"/>
          <w:color w:val="000000" w:themeColor="text1"/>
        </w:rPr>
        <w:t>號使用執照。</w:t>
      </w:r>
    </w:p>
    <w:p w14:paraId="5B43B0BB" w14:textId="77777777" w:rsidR="00D86DC5" w:rsidRPr="00E81567" w:rsidRDefault="00B80F46" w:rsidP="003E04A3">
      <w:pPr>
        <w:pStyle w:val="3"/>
        <w:rPr>
          <w:color w:val="000000" w:themeColor="text1"/>
        </w:rPr>
      </w:pPr>
      <w:r w:rsidRPr="00E81567">
        <w:rPr>
          <w:rFonts w:hint="eastAsia"/>
          <w:color w:val="000000" w:themeColor="text1"/>
        </w:rPr>
        <w:t>1</w:t>
      </w:r>
      <w:r w:rsidRPr="00E81567">
        <w:rPr>
          <w:color w:val="000000" w:themeColor="text1"/>
        </w:rPr>
        <w:t>12</w:t>
      </w:r>
      <w:r w:rsidRPr="00E81567">
        <w:rPr>
          <w:rFonts w:hint="eastAsia"/>
          <w:color w:val="000000" w:themeColor="text1"/>
        </w:rPr>
        <w:t>年8月2</w:t>
      </w:r>
      <w:r w:rsidRPr="00E81567">
        <w:rPr>
          <w:color w:val="000000" w:themeColor="text1"/>
        </w:rPr>
        <w:t>9</w:t>
      </w:r>
      <w:r w:rsidRPr="00E81567">
        <w:rPr>
          <w:rFonts w:hint="eastAsia"/>
          <w:color w:val="000000" w:themeColor="text1"/>
        </w:rPr>
        <w:t>日</w:t>
      </w:r>
      <w:r w:rsidR="000B53EE" w:rsidRPr="00E81567">
        <w:rPr>
          <w:rFonts w:hint="eastAsia"/>
          <w:color w:val="000000" w:themeColor="text1"/>
        </w:rPr>
        <w:t>榮君依</w:t>
      </w:r>
      <w:bookmarkStart w:id="176" w:name="_Hlk181352373"/>
      <w:r w:rsidR="00001B77" w:rsidRPr="00E81567">
        <w:rPr>
          <w:rFonts w:hint="eastAsia"/>
          <w:color w:val="000000" w:themeColor="text1"/>
        </w:rPr>
        <w:t>「</w:t>
      </w:r>
      <w:r w:rsidR="000B53EE" w:rsidRPr="00E81567">
        <w:rPr>
          <w:rFonts w:hint="eastAsia"/>
          <w:color w:val="000000" w:themeColor="text1"/>
        </w:rPr>
        <w:t>畜牧法施行細則</w:t>
      </w:r>
      <w:r w:rsidR="00001B77" w:rsidRPr="00E81567">
        <w:rPr>
          <w:rFonts w:hint="eastAsia"/>
          <w:color w:val="000000" w:themeColor="text1"/>
        </w:rPr>
        <w:t>」</w:t>
      </w:r>
      <w:r w:rsidR="000B53EE" w:rsidRPr="00E81567">
        <w:rPr>
          <w:rFonts w:hint="eastAsia"/>
          <w:color w:val="000000" w:themeColor="text1"/>
        </w:rPr>
        <w:t>第4條</w:t>
      </w:r>
      <w:bookmarkEnd w:id="176"/>
      <w:r w:rsidR="000B53EE" w:rsidRPr="00E81567">
        <w:rPr>
          <w:rStyle w:val="aff0"/>
          <w:color w:val="000000" w:themeColor="text1"/>
        </w:rPr>
        <w:footnoteReference w:id="30"/>
      </w:r>
      <w:r w:rsidR="000B53EE" w:rsidRPr="00E81567">
        <w:rPr>
          <w:rFonts w:hint="eastAsia"/>
          <w:color w:val="000000" w:themeColor="text1"/>
        </w:rPr>
        <w:t>規定，向花蓮縣政府申請台開畜牧場之畜牧場登記證書，經該</w:t>
      </w:r>
      <w:r w:rsidR="00AC300A" w:rsidRPr="00E81567">
        <w:rPr>
          <w:rFonts w:hint="eastAsia"/>
          <w:color w:val="000000" w:themeColor="text1"/>
        </w:rPr>
        <w:t>府審查後</w:t>
      </w:r>
      <w:r w:rsidR="001C1D58" w:rsidRPr="00E81567">
        <w:rPr>
          <w:rFonts w:hint="eastAsia"/>
          <w:color w:val="000000" w:themeColor="text1"/>
        </w:rPr>
        <w:t>於</w:t>
      </w:r>
      <w:r w:rsidR="00AC300A" w:rsidRPr="00E81567">
        <w:rPr>
          <w:rFonts w:hint="eastAsia"/>
          <w:color w:val="000000" w:themeColor="text1"/>
        </w:rPr>
        <w:t>1</w:t>
      </w:r>
      <w:r w:rsidR="00AC300A" w:rsidRPr="00E81567">
        <w:rPr>
          <w:color w:val="000000" w:themeColor="text1"/>
        </w:rPr>
        <w:t>12</w:t>
      </w:r>
      <w:r w:rsidR="00AC300A" w:rsidRPr="00E81567">
        <w:rPr>
          <w:rFonts w:hint="eastAsia"/>
          <w:color w:val="000000" w:themeColor="text1"/>
        </w:rPr>
        <w:t>年1</w:t>
      </w:r>
      <w:r w:rsidR="00AC300A" w:rsidRPr="00E81567">
        <w:rPr>
          <w:color w:val="000000" w:themeColor="text1"/>
        </w:rPr>
        <w:t>0</w:t>
      </w:r>
      <w:r w:rsidR="00AC300A" w:rsidRPr="00E81567">
        <w:rPr>
          <w:rFonts w:hint="eastAsia"/>
          <w:color w:val="000000" w:themeColor="text1"/>
        </w:rPr>
        <w:t>月3</w:t>
      </w:r>
      <w:r w:rsidR="00AC300A" w:rsidRPr="00E81567">
        <w:rPr>
          <w:color w:val="000000" w:themeColor="text1"/>
        </w:rPr>
        <w:t>0</w:t>
      </w:r>
      <w:r w:rsidR="00AC300A" w:rsidRPr="00E81567">
        <w:rPr>
          <w:rFonts w:hint="eastAsia"/>
          <w:color w:val="000000" w:themeColor="text1"/>
        </w:rPr>
        <w:t>日</w:t>
      </w:r>
      <w:r w:rsidR="005453C1" w:rsidRPr="00E81567">
        <w:rPr>
          <w:rFonts w:hint="eastAsia"/>
          <w:color w:val="000000" w:themeColor="text1"/>
        </w:rPr>
        <w:t>函</w:t>
      </w:r>
      <w:r w:rsidR="005453C1" w:rsidRPr="00E81567">
        <w:rPr>
          <w:rStyle w:val="aff0"/>
          <w:color w:val="000000" w:themeColor="text1"/>
        </w:rPr>
        <w:footnoteReference w:id="31"/>
      </w:r>
      <w:r w:rsidR="00AC300A" w:rsidRPr="00E81567">
        <w:rPr>
          <w:rFonts w:hint="eastAsia"/>
          <w:color w:val="000000" w:themeColor="text1"/>
        </w:rPr>
        <w:t>核發</w:t>
      </w:r>
      <w:r w:rsidR="00796919" w:rsidRPr="00E81567">
        <w:rPr>
          <w:rFonts w:hint="eastAsia"/>
          <w:color w:val="000000" w:themeColor="text1"/>
        </w:rPr>
        <w:t>農</w:t>
      </w:r>
      <w:proofErr w:type="gramStart"/>
      <w:r w:rsidR="00796919" w:rsidRPr="00E81567">
        <w:rPr>
          <w:rFonts w:hint="eastAsia"/>
          <w:color w:val="000000" w:themeColor="text1"/>
        </w:rPr>
        <w:t>畜牧登字第1</w:t>
      </w:r>
      <w:r w:rsidR="00796919" w:rsidRPr="00E81567">
        <w:rPr>
          <w:color w:val="000000" w:themeColor="text1"/>
        </w:rPr>
        <w:t>23976</w:t>
      </w:r>
      <w:r w:rsidR="00796919" w:rsidRPr="00E81567">
        <w:rPr>
          <w:rFonts w:hint="eastAsia"/>
          <w:color w:val="000000" w:themeColor="text1"/>
        </w:rPr>
        <w:t>號</w:t>
      </w:r>
      <w:proofErr w:type="gramEnd"/>
      <w:r w:rsidR="00796919" w:rsidRPr="00E81567">
        <w:rPr>
          <w:rFonts w:hint="eastAsia"/>
          <w:color w:val="000000" w:themeColor="text1"/>
        </w:rPr>
        <w:t>畜牧場登記證書。</w:t>
      </w:r>
    </w:p>
    <w:p w14:paraId="4EDFE760" w14:textId="77777777" w:rsidR="00DC2E74" w:rsidRPr="00E81567" w:rsidRDefault="00DC2E74" w:rsidP="00222F55">
      <w:pPr>
        <w:pStyle w:val="3"/>
        <w:rPr>
          <w:color w:val="000000" w:themeColor="text1"/>
        </w:rPr>
      </w:pPr>
      <w:r w:rsidRPr="00E81567">
        <w:rPr>
          <w:rFonts w:hint="eastAsia"/>
          <w:color w:val="000000" w:themeColor="text1"/>
        </w:rPr>
        <w:t>自</w:t>
      </w:r>
      <w:r w:rsidR="00E0278A" w:rsidRPr="00E81567">
        <w:rPr>
          <w:rFonts w:hint="eastAsia"/>
          <w:color w:val="000000" w:themeColor="text1"/>
        </w:rPr>
        <w:t>花蓮縣政</w:t>
      </w:r>
      <w:r w:rsidR="005D1CD8" w:rsidRPr="00E81567">
        <w:rPr>
          <w:rFonts w:hint="eastAsia"/>
          <w:color w:val="000000" w:themeColor="text1"/>
        </w:rPr>
        <w:t>府</w:t>
      </w:r>
      <w:r w:rsidR="00683E7A" w:rsidRPr="00E81567">
        <w:rPr>
          <w:rFonts w:hint="eastAsia"/>
          <w:color w:val="000000" w:themeColor="text1"/>
        </w:rPr>
        <w:t>核發畜牧場登記證</w:t>
      </w:r>
      <w:r w:rsidR="00793B2D" w:rsidRPr="00E81567">
        <w:rPr>
          <w:rFonts w:hint="eastAsia"/>
          <w:color w:val="000000" w:themeColor="text1"/>
        </w:rPr>
        <w:t>書</w:t>
      </w:r>
      <w:r w:rsidR="00683E7A" w:rsidRPr="00E81567">
        <w:rPr>
          <w:rFonts w:hint="eastAsia"/>
          <w:color w:val="000000" w:themeColor="text1"/>
        </w:rPr>
        <w:t>迄今，該場尚未飼養</w:t>
      </w:r>
      <w:r w:rsidR="004E44A3" w:rsidRPr="00E81567">
        <w:rPr>
          <w:rFonts w:hint="eastAsia"/>
          <w:color w:val="000000" w:themeColor="text1"/>
        </w:rPr>
        <w:t>，</w:t>
      </w:r>
      <w:r w:rsidRPr="00E81567">
        <w:rPr>
          <w:rFonts w:hint="eastAsia"/>
          <w:color w:val="000000" w:themeColor="text1"/>
        </w:rPr>
        <w:t>台開畜牧場因雛雞</w:t>
      </w:r>
      <w:proofErr w:type="gramStart"/>
      <w:r w:rsidRPr="00E81567">
        <w:rPr>
          <w:rFonts w:hint="eastAsia"/>
          <w:color w:val="000000" w:themeColor="text1"/>
        </w:rPr>
        <w:t>雞</w:t>
      </w:r>
      <w:proofErr w:type="gramEnd"/>
      <w:r w:rsidRPr="00E81567">
        <w:rPr>
          <w:rFonts w:hint="eastAsia"/>
          <w:color w:val="000000" w:themeColor="text1"/>
        </w:rPr>
        <w:t>源不足及飼料成本</w:t>
      </w:r>
      <w:proofErr w:type="gramStart"/>
      <w:r w:rsidRPr="00E81567">
        <w:rPr>
          <w:rFonts w:hint="eastAsia"/>
          <w:color w:val="000000" w:themeColor="text1"/>
        </w:rPr>
        <w:t>增加等故</w:t>
      </w:r>
      <w:proofErr w:type="gramEnd"/>
      <w:r w:rsidRPr="00E81567">
        <w:rPr>
          <w:rFonts w:hint="eastAsia"/>
          <w:color w:val="000000" w:themeColor="text1"/>
        </w:rPr>
        <w:t>，依畜牧法第8條之1規定辦理停業登記，停業期間自113年9月10日起至114年2月9日止。</w:t>
      </w:r>
    </w:p>
    <w:p w14:paraId="7EBC27DC" w14:textId="77777777" w:rsidR="00DC2E74" w:rsidRPr="00E81567" w:rsidRDefault="00DC2E74" w:rsidP="00DC2E74">
      <w:pPr>
        <w:pStyle w:val="3"/>
        <w:rPr>
          <w:color w:val="000000" w:themeColor="text1"/>
        </w:rPr>
      </w:pPr>
      <w:r w:rsidRPr="00E81567">
        <w:rPr>
          <w:rFonts w:hint="eastAsia"/>
          <w:color w:val="000000" w:themeColor="text1"/>
        </w:rPr>
        <w:t>吉安鄉公所114年1月24日轉陳台開畜牧場申請復業案，</w:t>
      </w:r>
      <w:r w:rsidR="0052289F" w:rsidRPr="00E81567">
        <w:rPr>
          <w:rFonts w:hint="eastAsia"/>
          <w:color w:val="000000" w:themeColor="text1"/>
        </w:rPr>
        <w:t>花蓮縣政府</w:t>
      </w:r>
      <w:r w:rsidRPr="00E81567">
        <w:rPr>
          <w:rFonts w:hint="eastAsia"/>
          <w:color w:val="000000" w:themeColor="text1"/>
        </w:rPr>
        <w:t>於114年3月28日回復同意該畜牧場</w:t>
      </w:r>
      <w:r w:rsidRPr="00E81567">
        <w:rPr>
          <w:rFonts w:hint="eastAsia"/>
          <w:color w:val="000000" w:themeColor="text1"/>
        </w:rPr>
        <w:lastRenderedPageBreak/>
        <w:t>自114年2月3日起復業，經</w:t>
      </w:r>
      <w:r w:rsidR="0052289F" w:rsidRPr="00E81567">
        <w:rPr>
          <w:rFonts w:hint="eastAsia"/>
          <w:color w:val="000000" w:themeColor="text1"/>
        </w:rPr>
        <w:t>該</w:t>
      </w:r>
      <w:r w:rsidRPr="00E81567">
        <w:rPr>
          <w:rFonts w:hint="eastAsia"/>
          <w:color w:val="000000" w:themeColor="text1"/>
        </w:rPr>
        <w:t>府詢問吉安</w:t>
      </w:r>
      <w:r w:rsidR="00071D89" w:rsidRPr="00E81567">
        <w:rPr>
          <w:rFonts w:hint="eastAsia"/>
          <w:color w:val="000000" w:themeColor="text1"/>
        </w:rPr>
        <w:t>鄉</w:t>
      </w:r>
      <w:r w:rsidRPr="00E81567">
        <w:rPr>
          <w:rFonts w:hint="eastAsia"/>
          <w:color w:val="000000" w:themeColor="text1"/>
        </w:rPr>
        <w:t>公所，該畜牧場移入大雞50隻，惟已移出至他廠屠宰。</w:t>
      </w:r>
    </w:p>
    <w:p w14:paraId="135228E6" w14:textId="77777777" w:rsidR="00450FC4" w:rsidRPr="00E81567" w:rsidRDefault="00C557EE" w:rsidP="00450FC4">
      <w:pPr>
        <w:pStyle w:val="2"/>
        <w:rPr>
          <w:b/>
          <w:color w:val="000000" w:themeColor="text1"/>
        </w:rPr>
      </w:pPr>
      <w:r w:rsidRPr="00E81567">
        <w:rPr>
          <w:b/>
          <w:color w:val="000000" w:themeColor="text1"/>
        </w:rPr>
        <w:t>關於本案屠宰場及</w:t>
      </w:r>
      <w:r w:rsidR="006336F7" w:rsidRPr="00E81567">
        <w:rPr>
          <w:b/>
          <w:color w:val="000000" w:themeColor="text1"/>
        </w:rPr>
        <w:t>畜牧場</w:t>
      </w:r>
      <w:r w:rsidR="00B202CE" w:rsidRPr="00E81567">
        <w:rPr>
          <w:rFonts w:hint="eastAsia"/>
          <w:b/>
          <w:color w:val="000000" w:themeColor="text1"/>
        </w:rPr>
        <w:t>位處區域之</w:t>
      </w:r>
      <w:r w:rsidR="00714F87" w:rsidRPr="00E81567">
        <w:rPr>
          <w:rFonts w:hint="eastAsia"/>
          <w:b/>
          <w:color w:val="000000" w:themeColor="text1"/>
        </w:rPr>
        <w:t>淹水處理</w:t>
      </w:r>
      <w:r w:rsidR="006F5D7D" w:rsidRPr="00E81567">
        <w:rPr>
          <w:rFonts w:hint="eastAsia"/>
          <w:b/>
          <w:color w:val="000000" w:themeColor="text1"/>
        </w:rPr>
        <w:t>1節</w:t>
      </w:r>
    </w:p>
    <w:p w14:paraId="51F7AA57" w14:textId="77777777" w:rsidR="00822BF6" w:rsidRPr="00E81567" w:rsidRDefault="00DD7CDF" w:rsidP="00B202CE">
      <w:pPr>
        <w:pStyle w:val="21"/>
        <w:ind w:left="1020" w:firstLine="680"/>
        <w:rPr>
          <w:color w:val="000000" w:themeColor="text1"/>
        </w:rPr>
      </w:pPr>
      <w:r w:rsidRPr="00E81567">
        <w:rPr>
          <w:rFonts w:hint="eastAsia"/>
          <w:color w:val="000000" w:themeColor="text1"/>
        </w:rPr>
        <w:t>陳訴人指訴，</w:t>
      </w:r>
      <w:r w:rsidR="00116DD1" w:rsidRPr="00E81567">
        <w:rPr>
          <w:rFonts w:hint="eastAsia"/>
          <w:color w:val="000000" w:themeColor="text1"/>
        </w:rPr>
        <w:t>本案屠宰場及</w:t>
      </w:r>
      <w:r w:rsidR="006336F7" w:rsidRPr="00E81567">
        <w:rPr>
          <w:rFonts w:hint="eastAsia"/>
          <w:color w:val="000000" w:themeColor="text1"/>
        </w:rPr>
        <w:t>畜牧場</w:t>
      </w:r>
      <w:r w:rsidR="00116DD1" w:rsidRPr="00E81567">
        <w:rPr>
          <w:rFonts w:hint="eastAsia"/>
          <w:color w:val="000000" w:themeColor="text1"/>
        </w:rPr>
        <w:t>位處低窪地區，</w:t>
      </w:r>
      <w:proofErr w:type="gramStart"/>
      <w:r w:rsidR="00116DD1" w:rsidRPr="00E81567">
        <w:rPr>
          <w:rFonts w:hint="eastAsia"/>
          <w:color w:val="000000" w:themeColor="text1"/>
        </w:rPr>
        <w:t>遇雨常有</w:t>
      </w:r>
      <w:proofErr w:type="gramEnd"/>
      <w:r w:rsidR="00116DD1" w:rsidRPr="00E81567">
        <w:rPr>
          <w:rFonts w:hint="eastAsia"/>
          <w:color w:val="000000" w:themeColor="text1"/>
        </w:rPr>
        <w:t>淹水</w:t>
      </w:r>
      <w:r w:rsidRPr="00E81567">
        <w:rPr>
          <w:rFonts w:hint="eastAsia"/>
          <w:color w:val="000000" w:themeColor="text1"/>
        </w:rPr>
        <w:t>等情：</w:t>
      </w:r>
    </w:p>
    <w:p w14:paraId="254E9A95" w14:textId="77777777" w:rsidR="00116DD1" w:rsidRPr="00E81567" w:rsidRDefault="00116DD1" w:rsidP="00B202CE">
      <w:pPr>
        <w:pStyle w:val="3"/>
        <w:rPr>
          <w:color w:val="000000" w:themeColor="text1"/>
        </w:rPr>
      </w:pPr>
      <w:r w:rsidRPr="00E81567">
        <w:rPr>
          <w:rFonts w:hint="eastAsia"/>
          <w:color w:val="000000" w:themeColor="text1"/>
        </w:rPr>
        <w:t>花蓮縣政府於1</w:t>
      </w:r>
      <w:r w:rsidRPr="00E81567">
        <w:rPr>
          <w:color w:val="000000" w:themeColor="text1"/>
        </w:rPr>
        <w:t>13</w:t>
      </w:r>
      <w:r w:rsidRPr="00E81567">
        <w:rPr>
          <w:rFonts w:hint="eastAsia"/>
          <w:color w:val="000000" w:themeColor="text1"/>
        </w:rPr>
        <w:t>年9月1</w:t>
      </w:r>
      <w:r w:rsidRPr="00E81567">
        <w:rPr>
          <w:color w:val="000000" w:themeColor="text1"/>
        </w:rPr>
        <w:t>6</w:t>
      </w:r>
      <w:r w:rsidRPr="00E81567">
        <w:rPr>
          <w:rFonts w:hint="eastAsia"/>
          <w:color w:val="000000" w:themeColor="text1"/>
        </w:rPr>
        <w:t>日</w:t>
      </w:r>
      <w:proofErr w:type="gramStart"/>
      <w:r w:rsidRPr="00E81567">
        <w:rPr>
          <w:rFonts w:hint="eastAsia"/>
          <w:color w:val="000000" w:themeColor="text1"/>
        </w:rPr>
        <w:t>函復本院</w:t>
      </w:r>
      <w:proofErr w:type="gramEnd"/>
      <w:r w:rsidRPr="00E81567">
        <w:rPr>
          <w:rFonts w:hint="eastAsia"/>
          <w:color w:val="000000" w:themeColor="text1"/>
        </w:rPr>
        <w:t>表示，據詢</w:t>
      </w:r>
      <w:r w:rsidR="001958B0" w:rsidRPr="00E81567">
        <w:rPr>
          <w:rFonts w:hint="eastAsia"/>
          <w:color w:val="000000" w:themeColor="text1"/>
        </w:rPr>
        <w:t>問</w:t>
      </w:r>
      <w:r w:rsidRPr="00E81567">
        <w:rPr>
          <w:rFonts w:hint="eastAsia"/>
          <w:color w:val="000000" w:themeColor="text1"/>
        </w:rPr>
        <w:t>吉安鄉公所，112年</w:t>
      </w:r>
      <w:r w:rsidR="00A52F91" w:rsidRPr="00E81567">
        <w:rPr>
          <w:rFonts w:hint="eastAsia"/>
          <w:color w:val="000000" w:themeColor="text1"/>
        </w:rPr>
        <w:t>8月31日蘇拉颱風侵台</w:t>
      </w:r>
      <w:r w:rsidRPr="00E81567">
        <w:rPr>
          <w:rFonts w:hint="eastAsia"/>
          <w:color w:val="000000" w:themeColor="text1"/>
        </w:rPr>
        <w:t>，</w:t>
      </w:r>
      <w:r w:rsidR="001958B0" w:rsidRPr="00E81567">
        <w:rPr>
          <w:rFonts w:hint="eastAsia"/>
          <w:color w:val="000000" w:themeColor="text1"/>
        </w:rPr>
        <w:t>所轄</w:t>
      </w:r>
      <w:r w:rsidRPr="00E81567">
        <w:rPr>
          <w:rFonts w:hint="eastAsia"/>
          <w:color w:val="000000" w:themeColor="text1"/>
        </w:rPr>
        <w:t>仁和村當地有淹水情形發生。</w:t>
      </w:r>
    </w:p>
    <w:p w14:paraId="538D0AD6" w14:textId="77777777" w:rsidR="00822BF6" w:rsidRPr="00E81567" w:rsidRDefault="00822BF6" w:rsidP="00B202CE">
      <w:pPr>
        <w:pStyle w:val="3"/>
        <w:rPr>
          <w:color w:val="000000" w:themeColor="text1"/>
        </w:rPr>
      </w:pPr>
      <w:r w:rsidRPr="00E81567">
        <w:rPr>
          <w:color w:val="000000" w:themeColor="text1"/>
        </w:rPr>
        <w:t>吉安鄉公所</w:t>
      </w:r>
      <w:r w:rsidRPr="00E81567">
        <w:rPr>
          <w:rFonts w:hint="eastAsia"/>
          <w:color w:val="000000" w:themeColor="text1"/>
        </w:rPr>
        <w:t>於1</w:t>
      </w:r>
      <w:r w:rsidRPr="00E81567">
        <w:rPr>
          <w:color w:val="000000" w:themeColor="text1"/>
        </w:rPr>
        <w:t>13年</w:t>
      </w:r>
      <w:r w:rsidRPr="00E81567">
        <w:rPr>
          <w:rFonts w:hint="eastAsia"/>
          <w:color w:val="000000" w:themeColor="text1"/>
        </w:rPr>
        <w:t>9</w:t>
      </w:r>
      <w:r w:rsidRPr="00E81567">
        <w:rPr>
          <w:color w:val="000000" w:themeColor="text1"/>
        </w:rPr>
        <w:t>月</w:t>
      </w:r>
      <w:r w:rsidRPr="00E81567">
        <w:rPr>
          <w:rFonts w:hint="eastAsia"/>
          <w:color w:val="000000" w:themeColor="text1"/>
        </w:rPr>
        <w:t>2</w:t>
      </w:r>
      <w:r w:rsidRPr="00E81567">
        <w:rPr>
          <w:color w:val="000000" w:themeColor="text1"/>
        </w:rPr>
        <w:t>日</w:t>
      </w:r>
      <w:proofErr w:type="gramStart"/>
      <w:r w:rsidRPr="00E81567">
        <w:rPr>
          <w:color w:val="000000" w:themeColor="text1"/>
        </w:rPr>
        <w:t>查復本院</w:t>
      </w:r>
      <w:proofErr w:type="gramEnd"/>
      <w:r w:rsidRPr="00E81567">
        <w:rPr>
          <w:color w:val="000000" w:themeColor="text1"/>
        </w:rPr>
        <w:t>表示：有關濱海地區因尚未開發，無相關排水設施，經112年</w:t>
      </w:r>
      <w:r w:rsidR="00A52F91" w:rsidRPr="00E81567">
        <w:rPr>
          <w:rFonts w:hint="eastAsia"/>
          <w:color w:val="000000" w:themeColor="text1"/>
        </w:rPr>
        <w:t>8月31日蘇拉颱風侵台</w:t>
      </w:r>
      <w:r w:rsidR="00A52F91" w:rsidRPr="00E81567">
        <w:rPr>
          <w:color w:val="000000" w:themeColor="text1"/>
        </w:rPr>
        <w:t>發生</w:t>
      </w:r>
      <w:r w:rsidRPr="00E81567">
        <w:rPr>
          <w:color w:val="000000" w:themeColor="text1"/>
        </w:rPr>
        <w:t>淹水情事，經花蓮縣政府</w:t>
      </w:r>
      <w:proofErr w:type="gramStart"/>
      <w:r w:rsidRPr="00E81567">
        <w:rPr>
          <w:color w:val="000000" w:themeColor="text1"/>
        </w:rPr>
        <w:t>勘</w:t>
      </w:r>
      <w:proofErr w:type="gramEnd"/>
      <w:r w:rsidRPr="00E81567">
        <w:rPr>
          <w:color w:val="000000" w:themeColor="text1"/>
        </w:rPr>
        <w:t>災後，即編列相關預算經費辦理改善，刻正辦理「</w:t>
      </w:r>
      <w:proofErr w:type="gramStart"/>
      <w:r w:rsidRPr="00E81567">
        <w:rPr>
          <w:color w:val="000000" w:themeColor="text1"/>
        </w:rPr>
        <w:t>112</w:t>
      </w:r>
      <w:proofErr w:type="gramEnd"/>
      <w:r w:rsidRPr="00E81567">
        <w:rPr>
          <w:color w:val="000000" w:themeColor="text1"/>
        </w:rPr>
        <w:t>年度吉安鄉濱海地區淹水改善工程」。</w:t>
      </w:r>
    </w:p>
    <w:p w14:paraId="64E5A33C" w14:textId="77777777" w:rsidR="00E95CE4" w:rsidRPr="00E81567" w:rsidRDefault="00E95CE4" w:rsidP="00B202CE">
      <w:pPr>
        <w:pStyle w:val="2"/>
        <w:rPr>
          <w:b/>
          <w:color w:val="000000" w:themeColor="text1"/>
        </w:rPr>
      </w:pPr>
      <w:r w:rsidRPr="00E81567">
        <w:rPr>
          <w:rFonts w:hint="eastAsia"/>
          <w:b/>
          <w:color w:val="000000" w:themeColor="text1"/>
        </w:rPr>
        <w:t>關於</w:t>
      </w:r>
      <w:r w:rsidR="00714F87" w:rsidRPr="00E81567">
        <w:rPr>
          <w:b/>
          <w:color w:val="000000" w:themeColor="text1"/>
        </w:rPr>
        <w:t>本案屠宰場及</w:t>
      </w:r>
      <w:r w:rsidR="006336F7" w:rsidRPr="00E81567">
        <w:rPr>
          <w:b/>
          <w:color w:val="000000" w:themeColor="text1"/>
        </w:rPr>
        <w:t>畜牧場</w:t>
      </w:r>
      <w:r w:rsidR="00714F87" w:rsidRPr="00E81567">
        <w:rPr>
          <w:rFonts w:hint="eastAsia"/>
          <w:b/>
          <w:color w:val="000000" w:themeColor="text1"/>
        </w:rPr>
        <w:t>之廢</w:t>
      </w:r>
      <w:r w:rsidR="00AE598F" w:rsidRPr="00E81567">
        <w:rPr>
          <w:rFonts w:hint="eastAsia"/>
          <w:b/>
          <w:color w:val="000000" w:themeColor="text1"/>
        </w:rPr>
        <w:t>污</w:t>
      </w:r>
      <w:r w:rsidR="00714F87" w:rsidRPr="00E81567">
        <w:rPr>
          <w:rFonts w:hint="eastAsia"/>
          <w:b/>
          <w:color w:val="000000" w:themeColor="text1"/>
        </w:rPr>
        <w:t>水</w:t>
      </w:r>
      <w:r w:rsidR="00AE598F" w:rsidRPr="00E81567">
        <w:rPr>
          <w:rFonts w:hint="eastAsia"/>
          <w:b/>
          <w:color w:val="000000" w:themeColor="text1"/>
        </w:rPr>
        <w:t>之</w:t>
      </w:r>
      <w:r w:rsidR="00714F87" w:rsidRPr="00E81567">
        <w:rPr>
          <w:rFonts w:hint="eastAsia"/>
          <w:b/>
          <w:color w:val="000000" w:themeColor="text1"/>
        </w:rPr>
        <w:t>排放1節</w:t>
      </w:r>
    </w:p>
    <w:p w14:paraId="58B4196D" w14:textId="614544D3" w:rsidR="004E4198" w:rsidRPr="00E81567" w:rsidRDefault="001D7784" w:rsidP="00351E52">
      <w:pPr>
        <w:pStyle w:val="21"/>
        <w:ind w:left="1020" w:firstLine="680"/>
        <w:rPr>
          <w:color w:val="000000" w:themeColor="text1"/>
        </w:rPr>
      </w:pPr>
      <w:r w:rsidRPr="00E81567">
        <w:rPr>
          <w:rFonts w:hint="eastAsia"/>
          <w:color w:val="000000" w:themeColor="text1"/>
        </w:rPr>
        <w:t>陳訴人指訴，</w:t>
      </w:r>
      <w:r w:rsidR="00116DD1" w:rsidRPr="00E81567">
        <w:rPr>
          <w:rFonts w:hint="eastAsia"/>
          <w:color w:val="000000" w:themeColor="text1"/>
        </w:rPr>
        <w:t>本案屠宰場及</w:t>
      </w:r>
      <w:r w:rsidR="006336F7" w:rsidRPr="00E81567">
        <w:rPr>
          <w:rFonts w:hint="eastAsia"/>
          <w:color w:val="000000" w:themeColor="text1"/>
        </w:rPr>
        <w:t>畜牧場</w:t>
      </w:r>
      <w:r w:rsidR="006F5D7D" w:rsidRPr="00E81567">
        <w:rPr>
          <w:rFonts w:hint="eastAsia"/>
          <w:color w:val="000000" w:themeColor="text1"/>
        </w:rPr>
        <w:t>之場外無廢水排水溝，為何能通過審查等情</w:t>
      </w:r>
      <w:r w:rsidR="00351E52" w:rsidRPr="00E81567">
        <w:rPr>
          <w:rFonts w:hint="eastAsia"/>
          <w:color w:val="000000" w:themeColor="text1"/>
        </w:rPr>
        <w:t>。</w:t>
      </w:r>
      <w:r w:rsidR="00116DD1" w:rsidRPr="00E81567">
        <w:rPr>
          <w:rFonts w:hint="eastAsia"/>
          <w:color w:val="000000" w:themeColor="text1"/>
        </w:rPr>
        <w:t>花蓮縣政府於1</w:t>
      </w:r>
      <w:r w:rsidR="00116DD1" w:rsidRPr="00E81567">
        <w:rPr>
          <w:color w:val="000000" w:themeColor="text1"/>
        </w:rPr>
        <w:t>13</w:t>
      </w:r>
      <w:r w:rsidR="00116DD1" w:rsidRPr="00E81567">
        <w:rPr>
          <w:rFonts w:hint="eastAsia"/>
          <w:color w:val="000000" w:themeColor="text1"/>
        </w:rPr>
        <w:t>年9月1</w:t>
      </w:r>
      <w:r w:rsidR="00116DD1" w:rsidRPr="00E81567">
        <w:rPr>
          <w:color w:val="000000" w:themeColor="text1"/>
        </w:rPr>
        <w:t>6</w:t>
      </w:r>
      <w:r w:rsidR="00116DD1" w:rsidRPr="00E81567">
        <w:rPr>
          <w:rFonts w:hint="eastAsia"/>
          <w:color w:val="000000" w:themeColor="text1"/>
        </w:rPr>
        <w:t>日</w:t>
      </w:r>
      <w:proofErr w:type="gramStart"/>
      <w:r w:rsidR="00116DD1" w:rsidRPr="00E81567">
        <w:rPr>
          <w:rFonts w:hint="eastAsia"/>
          <w:color w:val="000000" w:themeColor="text1"/>
        </w:rPr>
        <w:t>函復本院</w:t>
      </w:r>
      <w:proofErr w:type="gramEnd"/>
      <w:r w:rsidR="00116DD1" w:rsidRPr="00E81567">
        <w:rPr>
          <w:rFonts w:hint="eastAsia"/>
          <w:color w:val="000000" w:themeColor="text1"/>
        </w:rPr>
        <w:t>表示，依據開心屠宰場興辦事業</w:t>
      </w:r>
      <w:r w:rsidR="00830033" w:rsidRPr="00E81567">
        <w:rPr>
          <w:rFonts w:hint="eastAsia"/>
          <w:color w:val="000000" w:themeColor="text1"/>
        </w:rPr>
        <w:t>計畫</w:t>
      </w:r>
      <w:r w:rsidR="00FE6029" w:rsidRPr="00E81567">
        <w:rPr>
          <w:rFonts w:hint="eastAsia"/>
          <w:color w:val="000000" w:themeColor="text1"/>
        </w:rPr>
        <w:t>書</w:t>
      </w:r>
      <w:r w:rsidR="004E4198" w:rsidRPr="00E81567">
        <w:rPr>
          <w:rFonts w:hint="eastAsia"/>
          <w:color w:val="000000" w:themeColor="text1"/>
        </w:rPr>
        <w:t>之廢污水</w:t>
      </w:r>
      <w:r w:rsidR="00FF5D60" w:rsidRPr="00E81567">
        <w:rPr>
          <w:rFonts w:hint="eastAsia"/>
          <w:color w:val="000000" w:themeColor="text1"/>
        </w:rPr>
        <w:t>之處理，</w:t>
      </w:r>
      <w:proofErr w:type="gramStart"/>
      <w:r w:rsidR="00FF5D60" w:rsidRPr="00E81567">
        <w:rPr>
          <w:rFonts w:hint="eastAsia"/>
          <w:color w:val="000000" w:themeColor="text1"/>
        </w:rPr>
        <w:t>係擬設置</w:t>
      </w:r>
      <w:proofErr w:type="gramEnd"/>
      <w:r w:rsidR="00FF5D60" w:rsidRPr="00E81567">
        <w:rPr>
          <w:rFonts w:hint="eastAsia"/>
          <w:color w:val="000000" w:themeColor="text1"/>
        </w:rPr>
        <w:t>污水處理設施，淨化</w:t>
      </w:r>
      <w:proofErr w:type="gramStart"/>
      <w:r w:rsidR="00FF5D60" w:rsidRPr="00E81567">
        <w:rPr>
          <w:rFonts w:hint="eastAsia"/>
          <w:color w:val="000000" w:themeColor="text1"/>
        </w:rPr>
        <w:t>水達放</w:t>
      </w:r>
      <w:proofErr w:type="gramEnd"/>
      <w:r w:rsidR="00FF5D60" w:rsidRPr="00E81567">
        <w:rPr>
          <w:rFonts w:hint="eastAsia"/>
          <w:color w:val="000000" w:themeColor="text1"/>
        </w:rPr>
        <w:t>流水標準後，將直接排入基地外現有公共排水溝渠，降低廢污水對鄰近農業用地之影響。關於屠宰場廢污水排入基地外排水溝，業已取得吉安鄉公所107年12月10日吉鄉建字第1070030637號函同意略</w:t>
      </w:r>
      <w:proofErr w:type="gramStart"/>
      <w:r w:rsidR="00FF5D60" w:rsidRPr="00E81567">
        <w:rPr>
          <w:rFonts w:hint="eastAsia"/>
          <w:color w:val="000000" w:themeColor="text1"/>
        </w:rPr>
        <w:t>以</w:t>
      </w:r>
      <w:proofErr w:type="gramEnd"/>
      <w:r w:rsidR="00FF5D60" w:rsidRPr="00E81567">
        <w:rPr>
          <w:rFonts w:hint="eastAsia"/>
          <w:color w:val="000000" w:themeColor="text1"/>
        </w:rPr>
        <w:t>，榮君申請</w:t>
      </w:r>
      <w:r w:rsidR="00614C99" w:rsidRPr="00E81567">
        <w:rPr>
          <w:rFonts w:hint="eastAsia"/>
          <w:color w:val="000000" w:themeColor="text1"/>
        </w:rPr>
        <w:t>吉安鄉海濱路</w:t>
      </w:r>
      <w:r w:rsidR="009369CA">
        <w:rPr>
          <w:rFonts w:hint="eastAsia"/>
          <w:color w:val="000000" w:themeColor="text1"/>
        </w:rPr>
        <w:t>○</w:t>
      </w:r>
      <w:r w:rsidR="00614C99" w:rsidRPr="00E81567">
        <w:rPr>
          <w:rFonts w:hint="eastAsia"/>
          <w:color w:val="000000" w:themeColor="text1"/>
        </w:rPr>
        <w:t>-3地號道路側</w:t>
      </w:r>
      <w:proofErr w:type="gramStart"/>
      <w:r w:rsidR="00614C99" w:rsidRPr="00E81567">
        <w:rPr>
          <w:rFonts w:hint="eastAsia"/>
          <w:color w:val="000000" w:themeColor="text1"/>
        </w:rPr>
        <w:t>溝雨</w:t>
      </w:r>
      <w:r w:rsidR="00757CB8" w:rsidRPr="00E81567">
        <w:rPr>
          <w:rFonts w:hint="eastAsia"/>
          <w:color w:val="000000" w:themeColor="text1"/>
        </w:rPr>
        <w:t>污</w:t>
      </w:r>
      <w:r w:rsidR="00614C99" w:rsidRPr="00E81567">
        <w:rPr>
          <w:rFonts w:hint="eastAsia"/>
          <w:color w:val="000000" w:themeColor="text1"/>
        </w:rPr>
        <w:t>水搭排處</w:t>
      </w:r>
      <w:proofErr w:type="gramEnd"/>
      <w:r w:rsidR="00614C99" w:rsidRPr="00E81567">
        <w:rPr>
          <w:rFonts w:hint="eastAsia"/>
          <w:color w:val="000000" w:themeColor="text1"/>
        </w:rPr>
        <w:t>為該公所</w:t>
      </w:r>
      <w:proofErr w:type="gramStart"/>
      <w:r w:rsidR="00614C99" w:rsidRPr="00E81567">
        <w:rPr>
          <w:rFonts w:hint="eastAsia"/>
          <w:color w:val="000000" w:themeColor="text1"/>
        </w:rPr>
        <w:t>轄</w:t>
      </w:r>
      <w:proofErr w:type="gramEnd"/>
      <w:r w:rsidR="00614C99" w:rsidRPr="00E81567">
        <w:rPr>
          <w:rFonts w:hint="eastAsia"/>
          <w:color w:val="000000" w:themeColor="text1"/>
        </w:rPr>
        <w:t>管道路之側溝，該公所原則同意其</w:t>
      </w:r>
      <w:proofErr w:type="gramStart"/>
      <w:r w:rsidR="00614C99" w:rsidRPr="00E81567">
        <w:rPr>
          <w:rFonts w:hint="eastAsia"/>
          <w:color w:val="000000" w:themeColor="text1"/>
        </w:rPr>
        <w:t>申請搭排</w:t>
      </w:r>
      <w:proofErr w:type="gramEnd"/>
      <w:r w:rsidR="00614C99" w:rsidRPr="00E81567">
        <w:rPr>
          <w:rFonts w:hint="eastAsia"/>
          <w:color w:val="000000" w:themeColor="text1"/>
        </w:rPr>
        <w:t>，仍須依「水污染防治法」第14條規定，事業排放廢污水於地面水體者，應向直轄市、縣(市)主管機關申請核發排放許可證或簡易排放許</w:t>
      </w:r>
      <w:r w:rsidR="00BD5D15" w:rsidRPr="00E81567">
        <w:rPr>
          <w:rFonts w:hint="eastAsia"/>
          <w:color w:val="000000" w:themeColor="text1"/>
        </w:rPr>
        <w:t>可</w:t>
      </w:r>
      <w:r w:rsidR="00614C99" w:rsidRPr="00E81567">
        <w:rPr>
          <w:rFonts w:hint="eastAsia"/>
          <w:color w:val="000000" w:themeColor="text1"/>
        </w:rPr>
        <w:t>文件後，並依登記事項運作，始得排放廢污水；</w:t>
      </w:r>
      <w:r w:rsidR="00CC66A6" w:rsidRPr="00E81567">
        <w:rPr>
          <w:rFonts w:hint="eastAsia"/>
          <w:color w:val="000000" w:themeColor="text1"/>
        </w:rPr>
        <w:t>且</w:t>
      </w:r>
      <w:r w:rsidR="00614C99" w:rsidRPr="00E81567">
        <w:rPr>
          <w:rFonts w:hint="eastAsia"/>
          <w:color w:val="000000" w:themeColor="text1"/>
        </w:rPr>
        <w:t>為防治水污染，不得排放非符</w:t>
      </w:r>
      <w:r w:rsidR="00BD5D15" w:rsidRPr="00E81567">
        <w:rPr>
          <w:rFonts w:hint="eastAsia"/>
          <w:color w:val="000000" w:themeColor="text1"/>
        </w:rPr>
        <w:t>合</w:t>
      </w:r>
      <w:r w:rsidR="00614C99" w:rsidRPr="00E81567">
        <w:rPr>
          <w:rFonts w:hint="eastAsia"/>
          <w:color w:val="000000" w:themeColor="text1"/>
        </w:rPr>
        <w:t>水污染</w:t>
      </w:r>
      <w:proofErr w:type="gramStart"/>
      <w:r w:rsidR="00614C99" w:rsidRPr="00E81567">
        <w:rPr>
          <w:rFonts w:hint="eastAsia"/>
          <w:color w:val="000000" w:themeColor="text1"/>
        </w:rPr>
        <w:t>防治法放流水</w:t>
      </w:r>
      <w:proofErr w:type="gramEnd"/>
      <w:r w:rsidR="00614C99" w:rsidRPr="00E81567">
        <w:rPr>
          <w:rFonts w:hint="eastAsia"/>
          <w:color w:val="000000" w:themeColor="text1"/>
        </w:rPr>
        <w:t>標準</w:t>
      </w:r>
      <w:r w:rsidR="00CC66A6" w:rsidRPr="00E81567">
        <w:rPr>
          <w:rFonts w:hint="eastAsia"/>
          <w:color w:val="000000" w:themeColor="text1"/>
        </w:rPr>
        <w:t>等相關規定，亦</w:t>
      </w:r>
      <w:r w:rsidR="00614C99" w:rsidRPr="00E81567">
        <w:rPr>
          <w:rFonts w:hint="eastAsia"/>
          <w:color w:val="000000" w:themeColor="text1"/>
        </w:rPr>
        <w:t>不得排放未經內政部及</w:t>
      </w:r>
      <w:r w:rsidR="00BD5D15" w:rsidRPr="00E81567">
        <w:rPr>
          <w:rFonts w:hint="eastAsia"/>
          <w:color w:val="000000" w:themeColor="text1"/>
        </w:rPr>
        <w:t>行政院環境保護署(現改制為環</w:t>
      </w:r>
      <w:r w:rsidR="00BD5D15" w:rsidRPr="00E81567">
        <w:rPr>
          <w:rFonts w:hint="eastAsia"/>
          <w:color w:val="000000" w:themeColor="text1"/>
        </w:rPr>
        <w:lastRenderedPageBreak/>
        <w:t>境部)</w:t>
      </w:r>
      <w:r w:rsidR="00614C99" w:rsidRPr="00E81567">
        <w:rPr>
          <w:rFonts w:hint="eastAsia"/>
          <w:color w:val="000000" w:themeColor="text1"/>
        </w:rPr>
        <w:t>認可生活污水處理設施處理之污水，</w:t>
      </w:r>
      <w:proofErr w:type="gramStart"/>
      <w:r w:rsidR="00614C99" w:rsidRPr="00E81567">
        <w:rPr>
          <w:rFonts w:hint="eastAsia"/>
          <w:color w:val="000000" w:themeColor="text1"/>
        </w:rPr>
        <w:t>倘涉有</w:t>
      </w:r>
      <w:proofErr w:type="gramEnd"/>
      <w:r w:rsidR="00614C99" w:rsidRPr="00E81567">
        <w:rPr>
          <w:rFonts w:hint="eastAsia"/>
          <w:color w:val="000000" w:themeColor="text1"/>
        </w:rPr>
        <w:t>違反前述規定者，概由榮君負責等語。</w:t>
      </w:r>
    </w:p>
    <w:p w14:paraId="10404244" w14:textId="77777777" w:rsidR="007E47E9" w:rsidRPr="00E81567" w:rsidRDefault="00410400" w:rsidP="00C11B9E">
      <w:pPr>
        <w:pStyle w:val="2"/>
        <w:rPr>
          <w:b/>
          <w:color w:val="000000" w:themeColor="text1"/>
        </w:rPr>
      </w:pPr>
      <w:r w:rsidRPr="00E81567">
        <w:rPr>
          <w:rFonts w:hint="eastAsia"/>
          <w:b/>
          <w:color w:val="000000" w:themeColor="text1"/>
        </w:rPr>
        <w:t>關於本</w:t>
      </w:r>
      <w:r w:rsidR="009845E3" w:rsidRPr="00E81567">
        <w:rPr>
          <w:rFonts w:hint="eastAsia"/>
          <w:b/>
          <w:color w:val="000000" w:themeColor="text1"/>
        </w:rPr>
        <w:t>案</w:t>
      </w:r>
      <w:r w:rsidRPr="00E81567">
        <w:rPr>
          <w:rFonts w:hint="eastAsia"/>
          <w:b/>
          <w:color w:val="000000" w:themeColor="text1"/>
        </w:rPr>
        <w:t>屠宰場及</w:t>
      </w:r>
      <w:r w:rsidR="006336F7" w:rsidRPr="00E81567">
        <w:rPr>
          <w:rFonts w:hint="eastAsia"/>
          <w:b/>
          <w:color w:val="000000" w:themeColor="text1"/>
        </w:rPr>
        <w:t>畜牧場</w:t>
      </w:r>
      <w:r w:rsidRPr="00E81567">
        <w:rPr>
          <w:rFonts w:hint="eastAsia"/>
          <w:b/>
          <w:color w:val="000000" w:themeColor="text1"/>
        </w:rPr>
        <w:t>是否距離鄰近住宅周界300公尺範圍以上1節</w:t>
      </w:r>
    </w:p>
    <w:p w14:paraId="0C3AF21D" w14:textId="77777777" w:rsidR="00C34213" w:rsidRPr="00E81567" w:rsidRDefault="00C82E35" w:rsidP="00C34213">
      <w:pPr>
        <w:pStyle w:val="21"/>
        <w:ind w:left="1020" w:firstLine="680"/>
        <w:rPr>
          <w:color w:val="000000" w:themeColor="text1"/>
        </w:rPr>
      </w:pPr>
      <w:r w:rsidRPr="00E81567">
        <w:rPr>
          <w:rFonts w:hint="eastAsia"/>
          <w:color w:val="000000" w:themeColor="text1"/>
        </w:rPr>
        <w:t>陳訴人指訴，</w:t>
      </w:r>
      <w:r w:rsidR="00C34213" w:rsidRPr="00E81567">
        <w:rPr>
          <w:rFonts w:hint="eastAsia"/>
          <w:color w:val="000000" w:themeColor="text1"/>
        </w:rPr>
        <w:t>本案屠宰場及</w:t>
      </w:r>
      <w:r w:rsidR="006336F7" w:rsidRPr="00E81567">
        <w:rPr>
          <w:rFonts w:hint="eastAsia"/>
          <w:color w:val="000000" w:themeColor="text1"/>
        </w:rPr>
        <w:t>畜牧場</w:t>
      </w:r>
      <w:r w:rsidR="00C34213" w:rsidRPr="00E81567">
        <w:rPr>
          <w:rFonts w:hint="eastAsia"/>
          <w:color w:val="000000" w:themeColor="text1"/>
        </w:rPr>
        <w:t>未</w:t>
      </w:r>
      <w:r w:rsidR="00F352F1" w:rsidRPr="00E81567">
        <w:rPr>
          <w:rFonts w:hint="eastAsia"/>
          <w:color w:val="000000" w:themeColor="text1"/>
        </w:rPr>
        <w:t>符合</w:t>
      </w:r>
      <w:r w:rsidR="00C34213" w:rsidRPr="00E81567">
        <w:rPr>
          <w:rFonts w:hint="eastAsia"/>
          <w:color w:val="000000" w:themeColor="text1"/>
        </w:rPr>
        <w:t>規定距離鄰近住宅周界</w:t>
      </w:r>
      <w:r w:rsidR="001A53B9" w:rsidRPr="00E81567">
        <w:rPr>
          <w:rFonts w:hint="eastAsia"/>
          <w:color w:val="000000" w:themeColor="text1"/>
        </w:rPr>
        <w:t>範圍</w:t>
      </w:r>
      <w:r w:rsidR="00C34213" w:rsidRPr="00E81567">
        <w:rPr>
          <w:rFonts w:hint="eastAsia"/>
          <w:color w:val="000000" w:themeColor="text1"/>
        </w:rPr>
        <w:t>3</w:t>
      </w:r>
      <w:r w:rsidR="00C34213" w:rsidRPr="00E81567">
        <w:rPr>
          <w:color w:val="000000" w:themeColor="text1"/>
        </w:rPr>
        <w:t>00</w:t>
      </w:r>
      <w:r w:rsidR="00C34213" w:rsidRPr="00E81567">
        <w:rPr>
          <w:rFonts w:hint="eastAsia"/>
          <w:color w:val="000000" w:themeColor="text1"/>
        </w:rPr>
        <w:t>公尺以上等情。花蓮縣政府於113年9月16日</w:t>
      </w:r>
      <w:proofErr w:type="gramStart"/>
      <w:r w:rsidR="00C34213" w:rsidRPr="00E81567">
        <w:rPr>
          <w:rFonts w:hint="eastAsia"/>
          <w:color w:val="000000" w:themeColor="text1"/>
        </w:rPr>
        <w:t>函復本院</w:t>
      </w:r>
      <w:proofErr w:type="gramEnd"/>
      <w:r w:rsidR="00C34213" w:rsidRPr="00E81567">
        <w:rPr>
          <w:rFonts w:hint="eastAsia"/>
          <w:color w:val="000000" w:themeColor="text1"/>
        </w:rPr>
        <w:t>表示，依據該府</w:t>
      </w:r>
      <w:r w:rsidR="00BD5D15" w:rsidRPr="00E81567">
        <w:rPr>
          <w:rFonts w:hint="eastAsia"/>
          <w:color w:val="000000" w:themeColor="text1"/>
        </w:rPr>
        <w:t>以</w:t>
      </w:r>
      <w:r w:rsidR="00C34213" w:rsidRPr="00E81567">
        <w:rPr>
          <w:rFonts w:hint="eastAsia"/>
          <w:color w:val="000000" w:themeColor="text1"/>
        </w:rPr>
        <w:t>110年11月12日</w:t>
      </w:r>
      <w:proofErr w:type="gramStart"/>
      <w:r w:rsidR="00C34213" w:rsidRPr="00E81567">
        <w:rPr>
          <w:rFonts w:hint="eastAsia"/>
          <w:color w:val="000000" w:themeColor="text1"/>
        </w:rPr>
        <w:t>府行法字</w:t>
      </w:r>
      <w:proofErr w:type="gramEnd"/>
      <w:r w:rsidR="00C34213" w:rsidRPr="00E81567">
        <w:rPr>
          <w:rFonts w:hint="eastAsia"/>
          <w:color w:val="000000" w:themeColor="text1"/>
        </w:rPr>
        <w:t>第1100229534A號令公布施行「花蓮縣新設置畜牧場管理自治條例」第3條第1項第4款規定：「新設置畜牧場：指本自治條例公布施行後申請之畜牧場。但具有下列情形之</w:t>
      </w:r>
      <w:proofErr w:type="gramStart"/>
      <w:r w:rsidR="00C34213" w:rsidRPr="00E81567">
        <w:rPr>
          <w:rFonts w:hint="eastAsia"/>
          <w:color w:val="000000" w:themeColor="text1"/>
        </w:rPr>
        <w:t>一</w:t>
      </w:r>
      <w:proofErr w:type="gramEnd"/>
      <w:r w:rsidR="00C34213" w:rsidRPr="00E81567">
        <w:rPr>
          <w:rFonts w:hint="eastAsia"/>
          <w:color w:val="000000" w:themeColor="text1"/>
        </w:rPr>
        <w:t>者，不在此限：(</w:t>
      </w:r>
      <w:proofErr w:type="gramStart"/>
      <w:r w:rsidR="00C34213" w:rsidRPr="00E81567">
        <w:rPr>
          <w:rFonts w:hint="eastAsia"/>
          <w:color w:val="000000" w:themeColor="text1"/>
        </w:rPr>
        <w:t>一</w:t>
      </w:r>
      <w:proofErr w:type="gramEnd"/>
      <w:r w:rsidR="00C34213" w:rsidRPr="00E81567">
        <w:rPr>
          <w:color w:val="000000" w:themeColor="text1"/>
        </w:rPr>
        <w:t>)</w:t>
      </w:r>
      <w:r w:rsidR="00C34213" w:rsidRPr="00E81567">
        <w:rPr>
          <w:rFonts w:hint="eastAsia"/>
          <w:color w:val="000000" w:themeColor="text1"/>
        </w:rPr>
        <w:t>於本自治條例公布施行前已提出申請或已取得畜牧設施容許使用同意書。(二</w:t>
      </w:r>
      <w:r w:rsidR="00C34213" w:rsidRPr="00E81567">
        <w:rPr>
          <w:color w:val="000000" w:themeColor="text1"/>
        </w:rPr>
        <w:t>)</w:t>
      </w:r>
      <w:r w:rsidR="00C34213" w:rsidRPr="00E81567">
        <w:rPr>
          <w:rFonts w:hint="eastAsia"/>
          <w:color w:val="000000" w:themeColor="text1"/>
        </w:rPr>
        <w:t>本自治條例公布施行前</w:t>
      </w:r>
      <w:r w:rsidR="00904F85" w:rsidRPr="00E81567">
        <w:rPr>
          <w:rFonts w:hint="eastAsia"/>
          <w:color w:val="000000" w:themeColor="text1"/>
        </w:rPr>
        <w:t>5</w:t>
      </w:r>
      <w:r w:rsidR="00C34213" w:rsidRPr="00E81567">
        <w:rPr>
          <w:rFonts w:hint="eastAsia"/>
          <w:color w:val="000000" w:themeColor="text1"/>
        </w:rPr>
        <w:t>年經鄉(鎮、市)公所及本府查證有飼養事實。(三</w:t>
      </w:r>
      <w:r w:rsidR="00C34213" w:rsidRPr="00E81567">
        <w:rPr>
          <w:color w:val="000000" w:themeColor="text1"/>
        </w:rPr>
        <w:t>)</w:t>
      </w:r>
      <w:r w:rsidR="00C34213" w:rsidRPr="00E81567">
        <w:rPr>
          <w:rFonts w:hint="eastAsia"/>
          <w:color w:val="000000" w:themeColor="text1"/>
        </w:rPr>
        <w:t>本自治條例公布施行前已取得畜牧場登記證，於原場地或增加場地為原場地之毗連土地範圍內新建、增建、改建、修建、</w:t>
      </w:r>
      <w:proofErr w:type="gramStart"/>
      <w:r w:rsidR="00C34213" w:rsidRPr="00E81567">
        <w:rPr>
          <w:rFonts w:hint="eastAsia"/>
          <w:color w:val="000000" w:themeColor="text1"/>
        </w:rPr>
        <w:t>遷建畜禽舍</w:t>
      </w:r>
      <w:proofErr w:type="gramEnd"/>
      <w:r w:rsidR="00C34213" w:rsidRPr="00E81567">
        <w:rPr>
          <w:rFonts w:hint="eastAsia"/>
          <w:color w:val="000000" w:themeColor="text1"/>
        </w:rPr>
        <w:t>、變更場址或家畜禽種類或為改善環境污染、資源回收再利用、或因防疫需要改善設施者。</w:t>
      </w:r>
      <w:r w:rsidR="00570219" w:rsidRPr="00E81567">
        <w:rPr>
          <w:rFonts w:hint="eastAsia"/>
          <w:color w:val="000000" w:themeColor="text1"/>
        </w:rPr>
        <w:t>」</w:t>
      </w:r>
      <w:r w:rsidR="00C05386" w:rsidRPr="00E81567">
        <w:rPr>
          <w:rFonts w:hint="eastAsia"/>
          <w:color w:val="000000" w:themeColor="text1"/>
        </w:rPr>
        <w:t>因本案畜牧場</w:t>
      </w:r>
      <w:r w:rsidR="00A6530E" w:rsidRPr="00E81567">
        <w:rPr>
          <w:rFonts w:hint="eastAsia"/>
          <w:color w:val="000000" w:themeColor="text1"/>
        </w:rPr>
        <w:t>係榮君於1</w:t>
      </w:r>
      <w:r w:rsidR="00A6530E" w:rsidRPr="00E81567">
        <w:rPr>
          <w:color w:val="000000" w:themeColor="text1"/>
        </w:rPr>
        <w:t>08</w:t>
      </w:r>
      <w:r w:rsidR="00A6530E" w:rsidRPr="00E81567">
        <w:rPr>
          <w:rFonts w:hint="eastAsia"/>
          <w:color w:val="000000" w:themeColor="text1"/>
        </w:rPr>
        <w:t>年9月2</w:t>
      </w:r>
      <w:r w:rsidR="00A6530E" w:rsidRPr="00E81567">
        <w:rPr>
          <w:color w:val="000000" w:themeColor="text1"/>
        </w:rPr>
        <w:t>4</w:t>
      </w:r>
      <w:r w:rsidR="00A6530E" w:rsidRPr="00E81567">
        <w:rPr>
          <w:rFonts w:hint="eastAsia"/>
          <w:color w:val="000000" w:themeColor="text1"/>
        </w:rPr>
        <w:t>日</w:t>
      </w:r>
      <w:r w:rsidR="00C05386" w:rsidRPr="00E81567">
        <w:rPr>
          <w:rFonts w:hint="eastAsia"/>
          <w:color w:val="000000" w:themeColor="text1"/>
        </w:rPr>
        <w:t>提出畜牧設施容許使用</w:t>
      </w:r>
      <w:r w:rsidR="00A6530E" w:rsidRPr="00E81567">
        <w:rPr>
          <w:rFonts w:hint="eastAsia"/>
          <w:color w:val="000000" w:themeColor="text1"/>
        </w:rPr>
        <w:t>，經該府於1</w:t>
      </w:r>
      <w:r w:rsidR="00A6530E" w:rsidRPr="00E81567">
        <w:rPr>
          <w:color w:val="000000" w:themeColor="text1"/>
        </w:rPr>
        <w:t>09</w:t>
      </w:r>
      <w:r w:rsidR="00A6530E" w:rsidRPr="00E81567">
        <w:rPr>
          <w:rFonts w:hint="eastAsia"/>
          <w:color w:val="000000" w:themeColor="text1"/>
        </w:rPr>
        <w:t>年2月1</w:t>
      </w:r>
      <w:r w:rsidR="00A6530E" w:rsidRPr="00E81567">
        <w:rPr>
          <w:color w:val="000000" w:themeColor="text1"/>
        </w:rPr>
        <w:t>2</w:t>
      </w:r>
      <w:r w:rsidR="00A6530E" w:rsidRPr="00E81567">
        <w:rPr>
          <w:rFonts w:hint="eastAsia"/>
          <w:color w:val="000000" w:themeColor="text1"/>
        </w:rPr>
        <w:t>日核發</w:t>
      </w:r>
      <w:r w:rsidR="00C34213" w:rsidRPr="00E81567">
        <w:rPr>
          <w:rFonts w:hint="eastAsia"/>
          <w:color w:val="000000" w:themeColor="text1"/>
        </w:rPr>
        <w:t>畜牧設施容許使用同意書</w:t>
      </w:r>
      <w:r w:rsidR="00A6530E" w:rsidRPr="00E81567">
        <w:rPr>
          <w:rFonts w:hint="eastAsia"/>
          <w:color w:val="000000" w:themeColor="text1"/>
        </w:rPr>
        <w:t>，</w:t>
      </w:r>
      <w:r w:rsidR="00067992" w:rsidRPr="00E81567">
        <w:rPr>
          <w:rFonts w:hint="eastAsia"/>
          <w:color w:val="000000" w:themeColor="text1"/>
        </w:rPr>
        <w:t>故本案畜牧場非屬該條例所</w:t>
      </w:r>
      <w:r w:rsidR="006E0A20" w:rsidRPr="00E81567">
        <w:rPr>
          <w:rFonts w:hint="eastAsia"/>
          <w:color w:val="000000" w:themeColor="text1"/>
        </w:rPr>
        <w:t>定義</w:t>
      </w:r>
      <w:r w:rsidR="00067992" w:rsidRPr="00E81567">
        <w:rPr>
          <w:rFonts w:hint="eastAsia"/>
          <w:color w:val="000000" w:themeColor="text1"/>
        </w:rPr>
        <w:t>之新設置畜牧場，非該條例規範之對象</w:t>
      </w:r>
      <w:r w:rsidR="002E6A95" w:rsidRPr="00E81567">
        <w:rPr>
          <w:rFonts w:hint="eastAsia"/>
          <w:color w:val="000000" w:themeColor="text1"/>
        </w:rPr>
        <w:t>，故尚無須符合該條例第4點關於畜牧場應距離住宅(不含農舍</w:t>
      </w:r>
      <w:r w:rsidR="002E6A95" w:rsidRPr="00E81567">
        <w:rPr>
          <w:color w:val="000000" w:themeColor="text1"/>
        </w:rPr>
        <w:t>)</w:t>
      </w:r>
      <w:r w:rsidR="002E6A95" w:rsidRPr="00E81567">
        <w:rPr>
          <w:rFonts w:hint="eastAsia"/>
          <w:color w:val="000000" w:themeColor="text1"/>
        </w:rPr>
        <w:t>周界3</w:t>
      </w:r>
      <w:r w:rsidR="002E6A95" w:rsidRPr="00E81567">
        <w:rPr>
          <w:color w:val="000000" w:themeColor="text1"/>
        </w:rPr>
        <w:t>00</w:t>
      </w:r>
      <w:r w:rsidR="002E6A95" w:rsidRPr="00E81567">
        <w:rPr>
          <w:rFonts w:hint="eastAsia"/>
          <w:color w:val="000000" w:themeColor="text1"/>
        </w:rPr>
        <w:t>公尺範圍以上之規定</w:t>
      </w:r>
      <w:r w:rsidR="002E49E7" w:rsidRPr="00E81567">
        <w:rPr>
          <w:rFonts w:hint="eastAsia"/>
          <w:color w:val="000000" w:themeColor="text1"/>
        </w:rPr>
        <w:t>；至於</w:t>
      </w:r>
      <w:r w:rsidR="00C34213" w:rsidRPr="00E81567">
        <w:rPr>
          <w:rFonts w:hint="eastAsia"/>
          <w:color w:val="000000" w:themeColor="text1"/>
        </w:rPr>
        <w:t>本案屠宰場並非「花蓮縣新設置畜牧場管理自治條例」規範之對象</w:t>
      </w:r>
      <w:r w:rsidR="002E49E7" w:rsidRPr="00E81567">
        <w:rPr>
          <w:rFonts w:hint="eastAsia"/>
          <w:color w:val="000000" w:themeColor="text1"/>
        </w:rPr>
        <w:t>。</w:t>
      </w:r>
    </w:p>
    <w:p w14:paraId="4C66F9FB" w14:textId="77777777" w:rsidR="009845E3" w:rsidRPr="00E81567" w:rsidRDefault="00D9317C" w:rsidP="009845E3">
      <w:pPr>
        <w:pStyle w:val="2"/>
        <w:rPr>
          <w:color w:val="000000" w:themeColor="text1"/>
        </w:rPr>
      </w:pPr>
      <w:r w:rsidRPr="00E81567">
        <w:rPr>
          <w:rFonts w:hint="eastAsia"/>
          <w:b/>
          <w:color w:val="000000" w:themeColor="text1"/>
        </w:rPr>
        <w:t>關於本案屠宰場及畜牧場是否距離鄰近醫院或安養機構周界</w:t>
      </w:r>
      <w:r w:rsidR="00671C36" w:rsidRPr="00E81567">
        <w:rPr>
          <w:rFonts w:hint="eastAsia"/>
          <w:b/>
          <w:color w:val="000000" w:themeColor="text1"/>
        </w:rPr>
        <w:t>範圍</w:t>
      </w:r>
      <w:r w:rsidRPr="00E81567">
        <w:rPr>
          <w:rFonts w:hint="eastAsia"/>
          <w:b/>
          <w:color w:val="000000" w:themeColor="text1"/>
        </w:rPr>
        <w:t>1,000公尺以上1節</w:t>
      </w:r>
    </w:p>
    <w:p w14:paraId="2590FBE9" w14:textId="77777777" w:rsidR="00564BD0" w:rsidRPr="00E81567" w:rsidRDefault="0075170A" w:rsidP="0075170A">
      <w:pPr>
        <w:pStyle w:val="21"/>
        <w:ind w:left="1020" w:firstLine="680"/>
        <w:rPr>
          <w:color w:val="000000" w:themeColor="text1"/>
        </w:rPr>
      </w:pPr>
      <w:r w:rsidRPr="00E81567">
        <w:rPr>
          <w:rFonts w:hint="eastAsia"/>
          <w:color w:val="000000" w:themeColor="text1"/>
        </w:rPr>
        <w:t>陳訴人指訴，本案屠宰場及畜牧場未符合規定距離鄰近醫院或安養機構周界</w:t>
      </w:r>
      <w:r w:rsidR="00671C36" w:rsidRPr="00E81567">
        <w:rPr>
          <w:rFonts w:hint="eastAsia"/>
          <w:color w:val="000000" w:themeColor="text1"/>
        </w:rPr>
        <w:t>範圍</w:t>
      </w:r>
      <w:r w:rsidRPr="00E81567">
        <w:rPr>
          <w:rFonts w:hint="eastAsia"/>
          <w:color w:val="000000" w:themeColor="text1"/>
        </w:rPr>
        <w:t>1,000公尺以上等情。</w:t>
      </w:r>
      <w:r w:rsidR="008B5F15" w:rsidRPr="00E81567">
        <w:rPr>
          <w:rFonts w:hint="eastAsia"/>
          <w:color w:val="000000" w:themeColor="text1"/>
        </w:rPr>
        <w:t>花蓮縣政府於1</w:t>
      </w:r>
      <w:r w:rsidR="008B5F15" w:rsidRPr="00E81567">
        <w:rPr>
          <w:color w:val="000000" w:themeColor="text1"/>
        </w:rPr>
        <w:t>13</w:t>
      </w:r>
      <w:r w:rsidR="008B5F15" w:rsidRPr="00E81567">
        <w:rPr>
          <w:rFonts w:hint="eastAsia"/>
          <w:color w:val="000000" w:themeColor="text1"/>
        </w:rPr>
        <w:t>年9月1</w:t>
      </w:r>
      <w:r w:rsidR="008B5F15" w:rsidRPr="00E81567">
        <w:rPr>
          <w:color w:val="000000" w:themeColor="text1"/>
        </w:rPr>
        <w:t>6</w:t>
      </w:r>
      <w:r w:rsidR="008B5F15" w:rsidRPr="00E81567">
        <w:rPr>
          <w:rFonts w:hint="eastAsia"/>
          <w:color w:val="000000" w:themeColor="text1"/>
        </w:rPr>
        <w:t>日</w:t>
      </w:r>
      <w:proofErr w:type="gramStart"/>
      <w:r w:rsidR="008B5F15" w:rsidRPr="00E81567">
        <w:rPr>
          <w:rFonts w:hint="eastAsia"/>
          <w:color w:val="000000" w:themeColor="text1"/>
        </w:rPr>
        <w:t>函復本院</w:t>
      </w:r>
      <w:proofErr w:type="gramEnd"/>
      <w:r w:rsidR="008B5F15" w:rsidRPr="00E81567">
        <w:rPr>
          <w:rFonts w:hint="eastAsia"/>
          <w:color w:val="000000" w:themeColor="text1"/>
        </w:rPr>
        <w:t>表示，</w:t>
      </w:r>
      <w:r w:rsidR="00E14190" w:rsidRPr="00E81567">
        <w:rPr>
          <w:rFonts w:hint="eastAsia"/>
          <w:color w:val="000000" w:themeColor="text1"/>
        </w:rPr>
        <w:t>經查</w:t>
      </w:r>
      <w:r w:rsidR="00E14190" w:rsidRPr="00E81567">
        <w:rPr>
          <w:color w:val="000000" w:themeColor="text1"/>
        </w:rPr>
        <w:t>花蓮</w:t>
      </w:r>
      <w:r w:rsidR="00E14190" w:rsidRPr="00E81567">
        <w:rPr>
          <w:color w:val="000000" w:themeColor="text1"/>
        </w:rPr>
        <w:lastRenderedPageBreak/>
        <w:t>縣長期照顧服務-</w:t>
      </w:r>
      <w:proofErr w:type="gramStart"/>
      <w:r w:rsidR="00E14190" w:rsidRPr="00E81567">
        <w:rPr>
          <w:color w:val="000000" w:themeColor="text1"/>
        </w:rPr>
        <w:t>家庭托顧機構</w:t>
      </w:r>
      <w:proofErr w:type="gramEnd"/>
      <w:r w:rsidR="00E14190" w:rsidRPr="00E81567">
        <w:rPr>
          <w:color w:val="000000" w:themeColor="text1"/>
        </w:rPr>
        <w:t>一覽表</w:t>
      </w:r>
      <w:r w:rsidRPr="00E81567">
        <w:rPr>
          <w:rFonts w:hint="eastAsia"/>
          <w:color w:val="000000" w:themeColor="text1"/>
        </w:rPr>
        <w:t>，</w:t>
      </w:r>
      <w:r w:rsidR="00E14190" w:rsidRPr="00E81567">
        <w:rPr>
          <w:rFonts w:hint="eastAsia"/>
          <w:color w:val="000000" w:themeColor="text1"/>
        </w:rPr>
        <w:t>未見吉安鄉仁安村周邊設有</w:t>
      </w:r>
      <w:r w:rsidR="00E14190" w:rsidRPr="00E81567">
        <w:rPr>
          <w:color w:val="000000" w:themeColor="text1"/>
        </w:rPr>
        <w:t>安養</w:t>
      </w:r>
      <w:r w:rsidR="00E14190" w:rsidRPr="00E81567">
        <w:rPr>
          <w:rFonts w:hint="eastAsia"/>
          <w:color w:val="000000" w:themeColor="text1"/>
        </w:rPr>
        <w:t>機構。</w:t>
      </w:r>
    </w:p>
    <w:p w14:paraId="461CD86F" w14:textId="77777777" w:rsidR="004A07B4" w:rsidRPr="00E81567" w:rsidRDefault="004E5B6D" w:rsidP="004A07B4">
      <w:pPr>
        <w:pStyle w:val="2"/>
        <w:rPr>
          <w:b/>
          <w:color w:val="000000" w:themeColor="text1"/>
        </w:rPr>
      </w:pPr>
      <w:r w:rsidRPr="00E81567">
        <w:rPr>
          <w:b/>
          <w:color w:val="000000" w:themeColor="text1"/>
        </w:rPr>
        <w:t>關於業者於112年3月20日召開說明會1節</w:t>
      </w:r>
    </w:p>
    <w:p w14:paraId="5BA7FC67" w14:textId="77777777" w:rsidR="00892521" w:rsidRPr="00E81567" w:rsidRDefault="00E64675" w:rsidP="00E64675">
      <w:pPr>
        <w:pStyle w:val="2"/>
        <w:numPr>
          <w:ilvl w:val="0"/>
          <w:numId w:val="0"/>
        </w:numPr>
        <w:ind w:left="1021" w:firstLineChars="202" w:firstLine="687"/>
        <w:rPr>
          <w:color w:val="000000" w:themeColor="text1"/>
        </w:rPr>
      </w:pPr>
      <w:r w:rsidRPr="00E81567">
        <w:rPr>
          <w:rFonts w:hint="eastAsia"/>
          <w:color w:val="000000" w:themeColor="text1"/>
        </w:rPr>
        <w:t>陳訴人指訴，榮君雖於1</w:t>
      </w:r>
      <w:r w:rsidRPr="00E81567">
        <w:rPr>
          <w:color w:val="000000" w:themeColor="text1"/>
        </w:rPr>
        <w:t>12</w:t>
      </w:r>
      <w:r w:rsidRPr="00E81567">
        <w:rPr>
          <w:rFonts w:hint="eastAsia"/>
          <w:color w:val="000000" w:themeColor="text1"/>
        </w:rPr>
        <w:t>年3月2</w:t>
      </w:r>
      <w:r w:rsidRPr="00E81567">
        <w:rPr>
          <w:color w:val="000000" w:themeColor="text1"/>
        </w:rPr>
        <w:t>0</w:t>
      </w:r>
      <w:r w:rsidRPr="00E81567">
        <w:rPr>
          <w:rFonts w:hint="eastAsia"/>
          <w:color w:val="000000" w:themeColor="text1"/>
        </w:rPr>
        <w:t>日舉辦說明會，卻是臨時通知開會事宜且居民未收到會議紀錄，陳訴人基於居民公益大於廠商私益立場，要求榮君召開第</w:t>
      </w:r>
      <w:r w:rsidR="001958B0" w:rsidRPr="00E81567">
        <w:rPr>
          <w:rFonts w:hint="eastAsia"/>
          <w:color w:val="000000" w:themeColor="text1"/>
        </w:rPr>
        <w:t>2</w:t>
      </w:r>
      <w:r w:rsidRPr="00E81567">
        <w:rPr>
          <w:rFonts w:hint="eastAsia"/>
          <w:color w:val="000000" w:themeColor="text1"/>
        </w:rPr>
        <w:t>次說明會，並於取得居民共識前，</w:t>
      </w:r>
      <w:r w:rsidR="0052289F" w:rsidRPr="00E81567">
        <w:rPr>
          <w:rFonts w:hint="eastAsia"/>
          <w:color w:val="000000" w:themeColor="text1"/>
        </w:rPr>
        <w:t>應</w:t>
      </w:r>
      <w:r w:rsidRPr="00E81567">
        <w:rPr>
          <w:rFonts w:hint="eastAsia"/>
          <w:color w:val="000000" w:themeColor="text1"/>
        </w:rPr>
        <w:t>暫緩營運等情。</w:t>
      </w:r>
    </w:p>
    <w:p w14:paraId="568AF2B4" w14:textId="77777777" w:rsidR="004E5B6D" w:rsidRPr="00E81567" w:rsidRDefault="00E64675" w:rsidP="00C11B9E">
      <w:pPr>
        <w:pStyle w:val="3"/>
        <w:rPr>
          <w:color w:val="000000" w:themeColor="text1"/>
        </w:rPr>
      </w:pPr>
      <w:r w:rsidRPr="00E81567">
        <w:rPr>
          <w:rFonts w:hint="eastAsia"/>
          <w:color w:val="000000" w:themeColor="text1"/>
        </w:rPr>
        <w:t>關於榮君</w:t>
      </w:r>
      <w:r w:rsidR="00E65BDA" w:rsidRPr="00E81567">
        <w:rPr>
          <w:rFonts w:hint="eastAsia"/>
          <w:color w:val="000000" w:themeColor="text1"/>
        </w:rPr>
        <w:t>於112年3月20日</w:t>
      </w:r>
      <w:r w:rsidR="00BD5D15" w:rsidRPr="00E81567">
        <w:rPr>
          <w:rFonts w:hint="eastAsia"/>
          <w:color w:val="000000" w:themeColor="text1"/>
        </w:rPr>
        <w:t>在</w:t>
      </w:r>
      <w:r w:rsidR="00E65BDA" w:rsidRPr="00E81567">
        <w:rPr>
          <w:rFonts w:hint="eastAsia"/>
          <w:color w:val="000000" w:themeColor="text1"/>
        </w:rPr>
        <w:t>吉安鄉仁和活動中心辦理說明會之經過</w:t>
      </w:r>
      <w:r w:rsidR="009F23AA" w:rsidRPr="00E81567">
        <w:rPr>
          <w:rFonts w:hint="eastAsia"/>
          <w:color w:val="000000" w:themeColor="text1"/>
        </w:rPr>
        <w:t>：</w:t>
      </w:r>
    </w:p>
    <w:p w14:paraId="2B8DC3D3" w14:textId="77777777" w:rsidR="00965DF2" w:rsidRPr="00E81567" w:rsidRDefault="006D1F31" w:rsidP="006D1F31">
      <w:pPr>
        <w:pStyle w:val="5"/>
        <w:numPr>
          <w:ilvl w:val="0"/>
          <w:numId w:val="0"/>
        </w:numPr>
        <w:ind w:leftChars="394" w:left="1340" w:firstLineChars="201" w:firstLine="684"/>
        <w:rPr>
          <w:color w:val="000000" w:themeColor="text1"/>
        </w:rPr>
      </w:pPr>
      <w:r w:rsidRPr="00E81567">
        <w:rPr>
          <w:color w:val="000000" w:themeColor="text1"/>
        </w:rPr>
        <w:t>吉安鄉公所</w:t>
      </w:r>
      <w:r w:rsidRPr="00E81567">
        <w:rPr>
          <w:rFonts w:hint="eastAsia"/>
          <w:color w:val="000000" w:themeColor="text1"/>
        </w:rPr>
        <w:t>於1</w:t>
      </w:r>
      <w:r w:rsidRPr="00E81567">
        <w:rPr>
          <w:color w:val="000000" w:themeColor="text1"/>
        </w:rPr>
        <w:t>13年</w:t>
      </w:r>
      <w:r w:rsidRPr="00E81567">
        <w:rPr>
          <w:rFonts w:hint="eastAsia"/>
          <w:color w:val="000000" w:themeColor="text1"/>
        </w:rPr>
        <w:t>9</w:t>
      </w:r>
      <w:r w:rsidRPr="00E81567">
        <w:rPr>
          <w:color w:val="000000" w:themeColor="text1"/>
        </w:rPr>
        <w:t>月</w:t>
      </w:r>
      <w:r w:rsidRPr="00E81567">
        <w:rPr>
          <w:rFonts w:hint="eastAsia"/>
          <w:color w:val="000000" w:themeColor="text1"/>
        </w:rPr>
        <w:t>2</w:t>
      </w:r>
      <w:r w:rsidRPr="00E81567">
        <w:rPr>
          <w:color w:val="000000" w:themeColor="text1"/>
        </w:rPr>
        <w:t>日</w:t>
      </w:r>
      <w:proofErr w:type="gramStart"/>
      <w:r w:rsidRPr="00E81567">
        <w:rPr>
          <w:color w:val="000000" w:themeColor="text1"/>
        </w:rPr>
        <w:t>查復本院</w:t>
      </w:r>
      <w:proofErr w:type="gramEnd"/>
      <w:r w:rsidRPr="00E81567">
        <w:rPr>
          <w:color w:val="000000" w:themeColor="text1"/>
        </w:rPr>
        <w:t>表示</w:t>
      </w:r>
      <w:r w:rsidR="009744E1" w:rsidRPr="00E81567">
        <w:rPr>
          <w:rFonts w:hint="eastAsia"/>
          <w:color w:val="000000" w:themeColor="text1"/>
        </w:rPr>
        <w:t>略</w:t>
      </w:r>
      <w:proofErr w:type="gramStart"/>
      <w:r w:rsidR="009744E1" w:rsidRPr="00E81567">
        <w:rPr>
          <w:rFonts w:hint="eastAsia"/>
          <w:color w:val="000000" w:themeColor="text1"/>
        </w:rPr>
        <w:t>以</w:t>
      </w:r>
      <w:proofErr w:type="gramEnd"/>
      <w:r w:rsidRPr="00E81567">
        <w:rPr>
          <w:rFonts w:hint="eastAsia"/>
          <w:color w:val="000000" w:themeColor="text1"/>
        </w:rPr>
        <w:t>，</w:t>
      </w:r>
      <w:r w:rsidR="00965DF2" w:rsidRPr="00E81567">
        <w:rPr>
          <w:rFonts w:hint="eastAsia"/>
          <w:color w:val="000000" w:themeColor="text1"/>
        </w:rPr>
        <w:t>吉安鄉公所於</w:t>
      </w:r>
      <w:r w:rsidR="00965DF2" w:rsidRPr="00E81567">
        <w:rPr>
          <w:color w:val="000000" w:themeColor="text1"/>
        </w:rPr>
        <w:t>112年3月17日16時8分收到</w:t>
      </w:r>
      <w:r w:rsidR="00965DF2" w:rsidRPr="00E81567">
        <w:rPr>
          <w:rFonts w:hint="eastAsia"/>
          <w:color w:val="000000" w:themeColor="text1"/>
        </w:rPr>
        <w:t>榮君將於1</w:t>
      </w:r>
      <w:r w:rsidR="00965DF2" w:rsidRPr="00E81567">
        <w:rPr>
          <w:color w:val="000000" w:themeColor="text1"/>
        </w:rPr>
        <w:t>12</w:t>
      </w:r>
      <w:r w:rsidR="00965DF2" w:rsidRPr="00E81567">
        <w:rPr>
          <w:rFonts w:hint="eastAsia"/>
          <w:color w:val="000000" w:themeColor="text1"/>
        </w:rPr>
        <w:t>年3月2</w:t>
      </w:r>
      <w:r w:rsidR="00965DF2" w:rsidRPr="00E81567">
        <w:rPr>
          <w:color w:val="000000" w:themeColor="text1"/>
        </w:rPr>
        <w:t>0</w:t>
      </w:r>
      <w:r w:rsidR="00965DF2" w:rsidRPr="00E81567">
        <w:rPr>
          <w:rFonts w:hint="eastAsia"/>
          <w:color w:val="000000" w:themeColor="text1"/>
        </w:rPr>
        <w:t>日1</w:t>
      </w:r>
      <w:r w:rsidR="00965DF2" w:rsidRPr="00E81567">
        <w:rPr>
          <w:color w:val="000000" w:themeColor="text1"/>
        </w:rPr>
        <w:t>4</w:t>
      </w:r>
      <w:r w:rsidR="00965DF2" w:rsidRPr="00E81567">
        <w:rPr>
          <w:rFonts w:hint="eastAsia"/>
          <w:color w:val="000000" w:themeColor="text1"/>
        </w:rPr>
        <w:t>時3</w:t>
      </w:r>
      <w:r w:rsidR="00965DF2" w:rsidRPr="00E81567">
        <w:rPr>
          <w:color w:val="000000" w:themeColor="text1"/>
        </w:rPr>
        <w:t>0</w:t>
      </w:r>
      <w:r w:rsidR="00965DF2" w:rsidRPr="00E81567">
        <w:rPr>
          <w:rFonts w:hint="eastAsia"/>
          <w:color w:val="000000" w:themeColor="text1"/>
        </w:rPr>
        <w:t>分召開說</w:t>
      </w:r>
      <w:r w:rsidR="004D0352" w:rsidRPr="00E81567">
        <w:rPr>
          <w:rFonts w:hint="eastAsia"/>
          <w:color w:val="000000" w:themeColor="text1"/>
        </w:rPr>
        <w:t>明</w:t>
      </w:r>
      <w:r w:rsidR="00965DF2" w:rsidRPr="00E81567">
        <w:rPr>
          <w:rFonts w:hint="eastAsia"/>
          <w:color w:val="000000" w:themeColor="text1"/>
        </w:rPr>
        <w:t>會之</w:t>
      </w:r>
      <w:r w:rsidR="00965DF2" w:rsidRPr="00E81567">
        <w:rPr>
          <w:color w:val="000000" w:themeColor="text1"/>
        </w:rPr>
        <w:t>開會通知單</w:t>
      </w:r>
      <w:r w:rsidR="00965DF2" w:rsidRPr="00E81567">
        <w:rPr>
          <w:rFonts w:hint="eastAsia"/>
          <w:color w:val="000000" w:themeColor="text1"/>
        </w:rPr>
        <w:t>，榮君於說明會時之說明要點為：</w:t>
      </w:r>
      <w:r w:rsidR="007E3027" w:rsidRPr="00E81567">
        <w:rPr>
          <w:rFonts w:hint="eastAsia"/>
          <w:color w:val="000000" w:themeColor="text1"/>
        </w:rPr>
        <w:t>1、</w:t>
      </w:r>
      <w:r w:rsidR="00965DF2" w:rsidRPr="00E81567">
        <w:rPr>
          <w:color w:val="000000" w:themeColor="text1"/>
        </w:rPr>
        <w:t>屠宰場已退縮距道路80公尺且場地周邊會種植隔離綠帶。</w:t>
      </w:r>
      <w:r w:rsidR="007E3027" w:rsidRPr="00E81567">
        <w:rPr>
          <w:rFonts w:hint="eastAsia"/>
          <w:color w:val="000000" w:themeColor="text1"/>
        </w:rPr>
        <w:t>2、</w:t>
      </w:r>
      <w:r w:rsidR="00965DF2" w:rsidRPr="00E81567">
        <w:rPr>
          <w:color w:val="000000" w:themeColor="text1"/>
        </w:rPr>
        <w:t>吉安鄉人口8萬餘人，尚無家禽屠宰場，需至花蓮市或壽豐鄉屠宰，於鄉內設場是為鄉民提供最新鮮的雞肉</w:t>
      </w:r>
      <w:r w:rsidR="007E3027" w:rsidRPr="00E81567">
        <w:rPr>
          <w:rFonts w:hint="eastAsia"/>
          <w:color w:val="000000" w:themeColor="text1"/>
        </w:rPr>
        <w:t>；</w:t>
      </w:r>
      <w:proofErr w:type="gramStart"/>
      <w:r w:rsidR="00965DF2" w:rsidRPr="00E81567">
        <w:rPr>
          <w:rFonts w:hint="eastAsia"/>
          <w:color w:val="000000" w:themeColor="text1"/>
        </w:rPr>
        <w:t>另</w:t>
      </w:r>
      <w:r w:rsidR="00965DF2" w:rsidRPr="00E81567">
        <w:rPr>
          <w:color w:val="000000" w:themeColor="text1"/>
        </w:rPr>
        <w:t>環工</w:t>
      </w:r>
      <w:proofErr w:type="gramEnd"/>
      <w:r w:rsidR="00965DF2" w:rsidRPr="00E81567">
        <w:rPr>
          <w:color w:val="000000" w:themeColor="text1"/>
        </w:rPr>
        <w:t>技師</w:t>
      </w:r>
      <w:r w:rsidR="00965DF2" w:rsidRPr="00E81567">
        <w:rPr>
          <w:rFonts w:hint="eastAsia"/>
          <w:color w:val="000000" w:themeColor="text1"/>
        </w:rPr>
        <w:t>主要係就</w:t>
      </w:r>
      <w:r w:rsidR="00965DF2" w:rsidRPr="00E81567">
        <w:rPr>
          <w:color w:val="000000" w:themeColor="text1"/>
        </w:rPr>
        <w:t>污水處理流程</w:t>
      </w:r>
      <w:r w:rsidR="00965DF2" w:rsidRPr="00E81567">
        <w:rPr>
          <w:rFonts w:hint="eastAsia"/>
          <w:color w:val="000000" w:themeColor="text1"/>
        </w:rPr>
        <w:t>進行說明。</w:t>
      </w:r>
      <w:r w:rsidR="00EA6B8A" w:rsidRPr="00E81567">
        <w:rPr>
          <w:rFonts w:hint="eastAsia"/>
          <w:color w:val="000000" w:themeColor="text1"/>
        </w:rPr>
        <w:t>是日之說明會，榮君並無製作會議紀錄</w:t>
      </w:r>
      <w:r w:rsidR="009744E1" w:rsidRPr="00E81567">
        <w:rPr>
          <w:rFonts w:hint="eastAsia"/>
          <w:color w:val="000000" w:themeColor="text1"/>
        </w:rPr>
        <w:t>等語</w:t>
      </w:r>
      <w:r w:rsidR="003F5BDB" w:rsidRPr="00E81567">
        <w:rPr>
          <w:rFonts w:hint="eastAsia"/>
          <w:color w:val="000000" w:themeColor="text1"/>
        </w:rPr>
        <w:t>。</w:t>
      </w:r>
      <w:r w:rsidR="00096C33" w:rsidRPr="00E81567">
        <w:rPr>
          <w:color w:val="000000" w:themeColor="text1"/>
        </w:rPr>
        <w:t xml:space="preserve"> </w:t>
      </w:r>
    </w:p>
    <w:p w14:paraId="789E46B9" w14:textId="77777777" w:rsidR="00E51489" w:rsidRPr="00E81567" w:rsidRDefault="00E8672D" w:rsidP="00E8672D">
      <w:pPr>
        <w:pStyle w:val="3"/>
        <w:rPr>
          <w:color w:val="000000" w:themeColor="text1"/>
        </w:rPr>
      </w:pPr>
      <w:r w:rsidRPr="00E81567">
        <w:rPr>
          <w:rFonts w:hint="eastAsia"/>
          <w:color w:val="000000" w:themeColor="text1"/>
        </w:rPr>
        <w:t>關於陳訴人要求榮君</w:t>
      </w:r>
      <w:r w:rsidR="0057785A" w:rsidRPr="00E81567">
        <w:rPr>
          <w:rFonts w:hint="eastAsia"/>
          <w:color w:val="000000" w:themeColor="text1"/>
        </w:rPr>
        <w:t>召開第</w:t>
      </w:r>
      <w:r w:rsidR="001958B0" w:rsidRPr="00E81567">
        <w:rPr>
          <w:rFonts w:hint="eastAsia"/>
          <w:color w:val="000000" w:themeColor="text1"/>
        </w:rPr>
        <w:t>2</w:t>
      </w:r>
      <w:r w:rsidR="0057785A" w:rsidRPr="00E81567">
        <w:rPr>
          <w:rFonts w:hint="eastAsia"/>
          <w:color w:val="000000" w:themeColor="text1"/>
        </w:rPr>
        <w:t>次說明會</w:t>
      </w:r>
      <w:r w:rsidR="004D0352" w:rsidRPr="00E81567">
        <w:rPr>
          <w:rFonts w:hint="eastAsia"/>
          <w:color w:val="000000" w:themeColor="text1"/>
        </w:rPr>
        <w:t>就</w:t>
      </w:r>
      <w:r w:rsidR="00E51489" w:rsidRPr="00E81567">
        <w:rPr>
          <w:color w:val="000000" w:themeColor="text1"/>
        </w:rPr>
        <w:t>屠宰場及</w:t>
      </w:r>
      <w:r w:rsidR="006336F7" w:rsidRPr="00E81567">
        <w:rPr>
          <w:color w:val="000000" w:themeColor="text1"/>
        </w:rPr>
        <w:t>畜牧場</w:t>
      </w:r>
      <w:r w:rsidR="00E51489" w:rsidRPr="00E81567">
        <w:rPr>
          <w:color w:val="000000" w:themeColor="text1"/>
        </w:rPr>
        <w:t>之設置事宜進行說明</w:t>
      </w:r>
      <w:r w:rsidR="007E3027" w:rsidRPr="00E81567">
        <w:rPr>
          <w:rFonts w:hint="eastAsia"/>
          <w:color w:val="000000" w:themeColor="text1"/>
        </w:rPr>
        <w:t>1節</w:t>
      </w:r>
      <w:r w:rsidR="00F854AE" w:rsidRPr="00E81567">
        <w:rPr>
          <w:rFonts w:hint="eastAsia"/>
          <w:color w:val="000000" w:themeColor="text1"/>
        </w:rPr>
        <w:t>：</w:t>
      </w:r>
    </w:p>
    <w:p w14:paraId="6B0C1593" w14:textId="77777777" w:rsidR="00E51489" w:rsidRPr="00E81567" w:rsidRDefault="00E51489" w:rsidP="005900E1">
      <w:pPr>
        <w:pStyle w:val="4"/>
        <w:ind w:left="1722"/>
        <w:rPr>
          <w:color w:val="000000" w:themeColor="text1"/>
        </w:rPr>
      </w:pPr>
      <w:r w:rsidRPr="00E81567">
        <w:rPr>
          <w:color w:val="000000" w:themeColor="text1"/>
        </w:rPr>
        <w:t>吉安鄉公所</w:t>
      </w:r>
      <w:r w:rsidRPr="00E81567">
        <w:rPr>
          <w:rFonts w:hint="eastAsia"/>
          <w:color w:val="000000" w:themeColor="text1"/>
        </w:rPr>
        <w:t>於1</w:t>
      </w:r>
      <w:r w:rsidRPr="00E81567">
        <w:rPr>
          <w:color w:val="000000" w:themeColor="text1"/>
        </w:rPr>
        <w:t>13年</w:t>
      </w:r>
      <w:r w:rsidRPr="00E81567">
        <w:rPr>
          <w:rFonts w:hint="eastAsia"/>
          <w:color w:val="000000" w:themeColor="text1"/>
        </w:rPr>
        <w:t>9</w:t>
      </w:r>
      <w:r w:rsidRPr="00E81567">
        <w:rPr>
          <w:color w:val="000000" w:themeColor="text1"/>
        </w:rPr>
        <w:t>月</w:t>
      </w:r>
      <w:r w:rsidRPr="00E81567">
        <w:rPr>
          <w:rFonts w:hint="eastAsia"/>
          <w:color w:val="000000" w:themeColor="text1"/>
        </w:rPr>
        <w:t>2</w:t>
      </w:r>
      <w:r w:rsidRPr="00E81567">
        <w:rPr>
          <w:color w:val="000000" w:themeColor="text1"/>
        </w:rPr>
        <w:t>日</w:t>
      </w:r>
      <w:proofErr w:type="gramStart"/>
      <w:r w:rsidRPr="00E81567">
        <w:rPr>
          <w:color w:val="000000" w:themeColor="text1"/>
        </w:rPr>
        <w:t>查復本院</w:t>
      </w:r>
      <w:proofErr w:type="gramEnd"/>
      <w:r w:rsidR="00566E27" w:rsidRPr="00E81567">
        <w:rPr>
          <w:rFonts w:hint="eastAsia"/>
          <w:color w:val="000000" w:themeColor="text1"/>
        </w:rPr>
        <w:t>略</w:t>
      </w:r>
      <w:proofErr w:type="gramStart"/>
      <w:r w:rsidR="00566E27" w:rsidRPr="00E81567">
        <w:rPr>
          <w:rFonts w:hint="eastAsia"/>
          <w:color w:val="000000" w:themeColor="text1"/>
        </w:rPr>
        <w:t>以</w:t>
      </w:r>
      <w:proofErr w:type="gramEnd"/>
      <w:r w:rsidRPr="00E81567">
        <w:rPr>
          <w:color w:val="000000" w:themeColor="text1"/>
        </w:rPr>
        <w:t>：</w:t>
      </w:r>
    </w:p>
    <w:p w14:paraId="49A497AC" w14:textId="77777777" w:rsidR="00E51489" w:rsidRPr="00E81567" w:rsidRDefault="0057785A" w:rsidP="008C1602">
      <w:pPr>
        <w:pStyle w:val="5"/>
        <w:rPr>
          <w:color w:val="000000" w:themeColor="text1"/>
        </w:rPr>
      </w:pPr>
      <w:r w:rsidRPr="00E81567">
        <w:rPr>
          <w:rFonts w:hint="eastAsia"/>
          <w:color w:val="000000" w:themeColor="text1"/>
        </w:rPr>
        <w:t>吉安鄉</w:t>
      </w:r>
      <w:r w:rsidR="00F854AE" w:rsidRPr="00E81567">
        <w:rPr>
          <w:rFonts w:hint="eastAsia"/>
          <w:color w:val="000000" w:themeColor="text1"/>
        </w:rPr>
        <w:t>公</w:t>
      </w:r>
      <w:r w:rsidR="00E51489" w:rsidRPr="00E81567">
        <w:rPr>
          <w:color w:val="000000" w:themeColor="text1"/>
        </w:rPr>
        <w:t>所於112年4月21日收到</w:t>
      </w:r>
      <w:r w:rsidRPr="00E81567">
        <w:rPr>
          <w:rFonts w:hint="eastAsia"/>
          <w:color w:val="000000" w:themeColor="text1"/>
        </w:rPr>
        <w:t>陳訴人</w:t>
      </w:r>
      <w:r w:rsidR="00E51489" w:rsidRPr="00E81567">
        <w:rPr>
          <w:color w:val="000000" w:themeColor="text1"/>
        </w:rPr>
        <w:t>來函請</w:t>
      </w:r>
      <w:r w:rsidR="00F854AE" w:rsidRPr="00E81567">
        <w:rPr>
          <w:rFonts w:hint="eastAsia"/>
          <w:color w:val="000000" w:themeColor="text1"/>
        </w:rPr>
        <w:t>該公</w:t>
      </w:r>
      <w:r w:rsidR="00E51489" w:rsidRPr="00E81567">
        <w:rPr>
          <w:color w:val="000000" w:themeColor="text1"/>
        </w:rPr>
        <w:t>所協助</w:t>
      </w:r>
      <w:r w:rsidRPr="00E81567">
        <w:rPr>
          <w:rFonts w:hint="eastAsia"/>
          <w:color w:val="000000" w:themeColor="text1"/>
        </w:rPr>
        <w:t>榮君</w:t>
      </w:r>
      <w:r w:rsidR="007D635F" w:rsidRPr="00E81567">
        <w:rPr>
          <w:rFonts w:hint="eastAsia"/>
          <w:color w:val="000000" w:themeColor="text1"/>
        </w:rPr>
        <w:t>再辦</w:t>
      </w:r>
      <w:r w:rsidRPr="00E81567">
        <w:rPr>
          <w:rFonts w:hint="eastAsia"/>
          <w:color w:val="000000" w:themeColor="text1"/>
        </w:rPr>
        <w:t>說明</w:t>
      </w:r>
      <w:r w:rsidR="00E51489" w:rsidRPr="00E81567">
        <w:rPr>
          <w:color w:val="000000" w:themeColor="text1"/>
        </w:rPr>
        <w:t>會</w:t>
      </w:r>
      <w:r w:rsidR="007D635F" w:rsidRPr="00E81567">
        <w:rPr>
          <w:rFonts w:hint="eastAsia"/>
          <w:color w:val="000000" w:themeColor="text1"/>
        </w:rPr>
        <w:t>，</w:t>
      </w:r>
      <w:r w:rsidR="00F854AE" w:rsidRPr="00E81567">
        <w:rPr>
          <w:rFonts w:hint="eastAsia"/>
          <w:color w:val="000000" w:themeColor="text1"/>
        </w:rPr>
        <w:t>該公</w:t>
      </w:r>
      <w:r w:rsidR="00E51489" w:rsidRPr="00E81567">
        <w:rPr>
          <w:color w:val="000000" w:themeColor="text1"/>
        </w:rPr>
        <w:t>所</w:t>
      </w:r>
      <w:r w:rsidR="005905B3" w:rsidRPr="00E81567">
        <w:rPr>
          <w:rFonts w:hint="eastAsia"/>
          <w:color w:val="000000" w:themeColor="text1"/>
        </w:rPr>
        <w:t>於</w:t>
      </w:r>
      <w:r w:rsidR="00E51489" w:rsidRPr="00E81567">
        <w:rPr>
          <w:color w:val="000000" w:themeColor="text1"/>
        </w:rPr>
        <w:t>112年5月2日函</w:t>
      </w:r>
      <w:r w:rsidR="00F854AE" w:rsidRPr="00E81567">
        <w:rPr>
          <w:rStyle w:val="aff0"/>
          <w:color w:val="000000" w:themeColor="text1"/>
        </w:rPr>
        <w:footnoteReference w:id="32"/>
      </w:r>
      <w:r w:rsidR="00E51489" w:rsidRPr="00E81567">
        <w:rPr>
          <w:color w:val="000000" w:themeColor="text1"/>
        </w:rPr>
        <w:t>轉知榮君有關</w:t>
      </w:r>
      <w:r w:rsidR="007D635F" w:rsidRPr="00E81567">
        <w:rPr>
          <w:rFonts w:hint="eastAsia"/>
          <w:color w:val="000000" w:themeColor="text1"/>
        </w:rPr>
        <w:t>陳訴人</w:t>
      </w:r>
      <w:r w:rsidR="00E51489" w:rsidRPr="00E81567">
        <w:rPr>
          <w:color w:val="000000" w:themeColor="text1"/>
        </w:rPr>
        <w:t>要求再辦說明會及取得居民同意後再施工之</w:t>
      </w:r>
      <w:r w:rsidR="00645D05" w:rsidRPr="00E81567">
        <w:rPr>
          <w:rFonts w:hint="eastAsia"/>
          <w:color w:val="000000" w:themeColor="text1"/>
        </w:rPr>
        <w:t>訴</w:t>
      </w:r>
      <w:r w:rsidR="00E51489" w:rsidRPr="00E81567">
        <w:rPr>
          <w:color w:val="000000" w:themeColor="text1"/>
        </w:rPr>
        <w:t>求，並表明</w:t>
      </w:r>
      <w:r w:rsidR="00F854AE" w:rsidRPr="00E81567">
        <w:rPr>
          <w:rFonts w:hint="eastAsia"/>
          <w:color w:val="000000" w:themeColor="text1"/>
        </w:rPr>
        <w:t>該公</w:t>
      </w:r>
      <w:r w:rsidR="00E51489" w:rsidRPr="00E81567">
        <w:rPr>
          <w:color w:val="000000" w:themeColor="text1"/>
        </w:rPr>
        <w:t>所願盡力協助之立場。</w:t>
      </w:r>
    </w:p>
    <w:p w14:paraId="4A5B7148" w14:textId="77777777" w:rsidR="00E51489" w:rsidRPr="00E81567" w:rsidRDefault="007E3027" w:rsidP="008C1602">
      <w:pPr>
        <w:pStyle w:val="5"/>
        <w:rPr>
          <w:color w:val="000000" w:themeColor="text1"/>
        </w:rPr>
      </w:pPr>
      <w:r w:rsidRPr="00E81567">
        <w:rPr>
          <w:rFonts w:hint="eastAsia"/>
          <w:color w:val="000000" w:themeColor="text1"/>
        </w:rPr>
        <w:t>陳訴人</w:t>
      </w:r>
      <w:r w:rsidR="00E51489" w:rsidRPr="00E81567">
        <w:rPr>
          <w:color w:val="000000" w:themeColor="text1"/>
        </w:rPr>
        <w:t>於112年5月11日再次函請</w:t>
      </w:r>
      <w:r w:rsidR="007F51D6" w:rsidRPr="00E81567">
        <w:rPr>
          <w:rFonts w:hint="eastAsia"/>
          <w:color w:val="000000" w:themeColor="text1"/>
        </w:rPr>
        <w:t>該公</w:t>
      </w:r>
      <w:r w:rsidR="00E51489" w:rsidRPr="00E81567">
        <w:rPr>
          <w:color w:val="000000" w:themeColor="text1"/>
        </w:rPr>
        <w:t>所敦促</w:t>
      </w:r>
      <w:r w:rsidR="007F51D6" w:rsidRPr="00E81567">
        <w:rPr>
          <w:rFonts w:hint="eastAsia"/>
          <w:color w:val="000000" w:themeColor="text1"/>
        </w:rPr>
        <w:lastRenderedPageBreak/>
        <w:t>榮君</w:t>
      </w:r>
      <w:r w:rsidR="00FC20F0" w:rsidRPr="00E81567">
        <w:rPr>
          <w:rFonts w:hint="eastAsia"/>
          <w:color w:val="000000" w:themeColor="text1"/>
        </w:rPr>
        <w:t>再</w:t>
      </w:r>
      <w:r w:rsidR="007F51D6" w:rsidRPr="00E81567">
        <w:rPr>
          <w:rFonts w:hint="eastAsia"/>
          <w:color w:val="000000" w:themeColor="text1"/>
        </w:rPr>
        <w:t>召開</w:t>
      </w:r>
      <w:r w:rsidR="00E51489" w:rsidRPr="00E81567">
        <w:rPr>
          <w:color w:val="000000" w:themeColor="text1"/>
        </w:rPr>
        <w:t>說明會，</w:t>
      </w:r>
      <w:r w:rsidR="007F51D6" w:rsidRPr="00E81567">
        <w:rPr>
          <w:rFonts w:hint="eastAsia"/>
          <w:color w:val="000000" w:themeColor="text1"/>
        </w:rPr>
        <w:t>該公</w:t>
      </w:r>
      <w:r w:rsidR="00E51489" w:rsidRPr="00E81567">
        <w:rPr>
          <w:color w:val="000000" w:themeColor="text1"/>
        </w:rPr>
        <w:t>所</w:t>
      </w:r>
      <w:r w:rsidR="005905B3" w:rsidRPr="00E81567">
        <w:rPr>
          <w:rFonts w:hint="eastAsia"/>
          <w:color w:val="000000" w:themeColor="text1"/>
        </w:rPr>
        <w:t>於</w:t>
      </w:r>
      <w:r w:rsidR="00E51489" w:rsidRPr="00E81567">
        <w:rPr>
          <w:color w:val="000000" w:themeColor="text1"/>
        </w:rPr>
        <w:t>112年5月30日函</w:t>
      </w:r>
      <w:r w:rsidR="007F51D6" w:rsidRPr="00E81567">
        <w:rPr>
          <w:rStyle w:val="aff0"/>
          <w:rFonts w:hAnsi="標楷體"/>
          <w:bCs w:val="0"/>
          <w:color w:val="000000" w:themeColor="text1"/>
          <w:kern w:val="3"/>
          <w:szCs w:val="32"/>
        </w:rPr>
        <w:footnoteReference w:id="33"/>
      </w:r>
      <w:proofErr w:type="gramStart"/>
      <w:r w:rsidR="00D30039" w:rsidRPr="00E81567">
        <w:rPr>
          <w:rFonts w:hint="eastAsia"/>
          <w:color w:val="000000" w:themeColor="text1"/>
        </w:rPr>
        <w:t>復該</w:t>
      </w:r>
      <w:r w:rsidR="00404076" w:rsidRPr="00E81567">
        <w:rPr>
          <w:rFonts w:hint="eastAsia"/>
          <w:color w:val="000000" w:themeColor="text1"/>
        </w:rPr>
        <w:t>陳訴</w:t>
      </w:r>
      <w:proofErr w:type="gramEnd"/>
      <w:r w:rsidR="00404076" w:rsidRPr="00E81567">
        <w:rPr>
          <w:rFonts w:hint="eastAsia"/>
          <w:color w:val="000000" w:themeColor="text1"/>
        </w:rPr>
        <w:t>人</w:t>
      </w:r>
      <w:r w:rsidR="00E51489" w:rsidRPr="00E81567">
        <w:rPr>
          <w:color w:val="000000" w:themeColor="text1"/>
        </w:rPr>
        <w:t>並副知</w:t>
      </w:r>
      <w:r w:rsidR="00D30039" w:rsidRPr="00E81567">
        <w:rPr>
          <w:rFonts w:hint="eastAsia"/>
          <w:color w:val="000000" w:themeColor="text1"/>
        </w:rPr>
        <w:t>榮君</w:t>
      </w:r>
      <w:r w:rsidR="00404076" w:rsidRPr="00E81567">
        <w:rPr>
          <w:rFonts w:hint="eastAsia"/>
          <w:color w:val="000000" w:themeColor="text1"/>
        </w:rPr>
        <w:t>略</w:t>
      </w:r>
      <w:proofErr w:type="gramStart"/>
      <w:r w:rsidR="00404076" w:rsidRPr="00E81567">
        <w:rPr>
          <w:rFonts w:hint="eastAsia"/>
          <w:color w:val="000000" w:themeColor="text1"/>
        </w:rPr>
        <w:t>以</w:t>
      </w:r>
      <w:proofErr w:type="gramEnd"/>
      <w:r w:rsidR="00D30039" w:rsidRPr="00E81567">
        <w:rPr>
          <w:rFonts w:hint="eastAsia"/>
          <w:color w:val="000000" w:themeColor="text1"/>
        </w:rPr>
        <w:t>，</w:t>
      </w:r>
      <w:r w:rsidR="00AC5686" w:rsidRPr="00E81567">
        <w:rPr>
          <w:rFonts w:hint="eastAsia"/>
          <w:color w:val="000000" w:themeColor="text1"/>
        </w:rPr>
        <w:t>現行</w:t>
      </w:r>
      <w:r w:rsidR="00AC5686" w:rsidRPr="00E81567">
        <w:rPr>
          <w:color w:val="000000" w:themeColor="text1"/>
        </w:rPr>
        <w:t>畜牧法、牧場登記規則及屠宰場設置標準</w:t>
      </w:r>
      <w:r w:rsidR="00AC5686" w:rsidRPr="00E81567">
        <w:rPr>
          <w:rFonts w:hint="eastAsia"/>
          <w:color w:val="000000" w:themeColor="text1"/>
        </w:rPr>
        <w:t>相關法規尚無業者需召開地方說明會及取得所在地居民同意之規定，本案榮君業於1</w:t>
      </w:r>
      <w:r w:rsidR="00AC5686" w:rsidRPr="00E81567">
        <w:rPr>
          <w:color w:val="000000" w:themeColor="text1"/>
        </w:rPr>
        <w:t>12</w:t>
      </w:r>
      <w:r w:rsidR="00AC5686" w:rsidRPr="00E81567">
        <w:rPr>
          <w:rFonts w:hint="eastAsia"/>
          <w:color w:val="000000" w:themeColor="text1"/>
        </w:rPr>
        <w:t>年</w:t>
      </w:r>
      <w:r w:rsidR="008F1D2E" w:rsidRPr="00E81567">
        <w:rPr>
          <w:rFonts w:hint="eastAsia"/>
          <w:color w:val="000000" w:themeColor="text1"/>
        </w:rPr>
        <w:t>3月2</w:t>
      </w:r>
      <w:r w:rsidR="008F1D2E" w:rsidRPr="00E81567">
        <w:rPr>
          <w:color w:val="000000" w:themeColor="text1"/>
        </w:rPr>
        <w:t>0</w:t>
      </w:r>
      <w:r w:rsidR="008F1D2E" w:rsidRPr="00E81567">
        <w:rPr>
          <w:rFonts w:hint="eastAsia"/>
          <w:color w:val="000000" w:themeColor="text1"/>
        </w:rPr>
        <w:t>日辦理說明會，</w:t>
      </w:r>
      <w:r w:rsidR="0052289F" w:rsidRPr="00E81567">
        <w:rPr>
          <w:rFonts w:hint="eastAsia"/>
          <w:color w:val="000000" w:themeColor="text1"/>
        </w:rPr>
        <w:t>倘</w:t>
      </w:r>
      <w:r w:rsidR="008F1D2E" w:rsidRPr="00E81567">
        <w:rPr>
          <w:rFonts w:hint="eastAsia"/>
          <w:color w:val="000000" w:themeColor="text1"/>
        </w:rPr>
        <w:t>榮君欲再辦理相關說明會，該</w:t>
      </w:r>
      <w:r w:rsidR="00BD5D15" w:rsidRPr="00E81567">
        <w:rPr>
          <w:rFonts w:hint="eastAsia"/>
          <w:color w:val="000000" w:themeColor="text1"/>
        </w:rPr>
        <w:t>公</w:t>
      </w:r>
      <w:r w:rsidR="008F1D2E" w:rsidRPr="00E81567">
        <w:rPr>
          <w:rFonts w:hint="eastAsia"/>
          <w:color w:val="000000" w:themeColor="text1"/>
        </w:rPr>
        <w:t>所將提供必要協助，並請榮君持</w:t>
      </w:r>
      <w:r w:rsidR="00E51489" w:rsidRPr="00E81567">
        <w:rPr>
          <w:color w:val="000000" w:themeColor="text1"/>
        </w:rPr>
        <w:t>續與受影響之居民協調溝通</w:t>
      </w:r>
      <w:r w:rsidR="008F1D2E" w:rsidRPr="00E81567">
        <w:rPr>
          <w:rFonts w:hint="eastAsia"/>
          <w:color w:val="000000" w:themeColor="text1"/>
        </w:rPr>
        <w:t>等語</w:t>
      </w:r>
      <w:r w:rsidR="00E51489" w:rsidRPr="00E81567">
        <w:rPr>
          <w:color w:val="000000" w:themeColor="text1"/>
        </w:rPr>
        <w:t>。</w:t>
      </w:r>
    </w:p>
    <w:p w14:paraId="3115C228" w14:textId="77777777" w:rsidR="008C1602" w:rsidRPr="00E81567" w:rsidRDefault="008C1602" w:rsidP="005900E1">
      <w:pPr>
        <w:pStyle w:val="4"/>
        <w:ind w:left="1722"/>
        <w:rPr>
          <w:color w:val="000000" w:themeColor="text1"/>
        </w:rPr>
      </w:pPr>
      <w:r w:rsidRPr="00E81567">
        <w:rPr>
          <w:rFonts w:hint="eastAsia"/>
          <w:color w:val="000000" w:themeColor="text1"/>
        </w:rPr>
        <w:t>花蓮縣政府於1</w:t>
      </w:r>
      <w:r w:rsidRPr="00E81567">
        <w:rPr>
          <w:color w:val="000000" w:themeColor="text1"/>
        </w:rPr>
        <w:t>13</w:t>
      </w:r>
      <w:r w:rsidRPr="00E81567">
        <w:rPr>
          <w:rFonts w:hint="eastAsia"/>
          <w:color w:val="000000" w:themeColor="text1"/>
        </w:rPr>
        <w:t>年9月1</w:t>
      </w:r>
      <w:r w:rsidRPr="00E81567">
        <w:rPr>
          <w:color w:val="000000" w:themeColor="text1"/>
        </w:rPr>
        <w:t>6</w:t>
      </w:r>
      <w:r w:rsidRPr="00E81567">
        <w:rPr>
          <w:rFonts w:hint="eastAsia"/>
          <w:color w:val="000000" w:themeColor="text1"/>
        </w:rPr>
        <w:t>日</w:t>
      </w:r>
      <w:proofErr w:type="gramStart"/>
      <w:r w:rsidRPr="00E81567">
        <w:rPr>
          <w:rFonts w:hint="eastAsia"/>
          <w:color w:val="000000" w:themeColor="text1"/>
        </w:rPr>
        <w:t>函復本院</w:t>
      </w:r>
      <w:proofErr w:type="gramEnd"/>
      <w:r w:rsidRPr="00E81567">
        <w:rPr>
          <w:rFonts w:hint="eastAsia"/>
          <w:color w:val="000000" w:themeColor="text1"/>
        </w:rPr>
        <w:t>表示：本案所涉相關法規包含屠宰場設置標準、畜牧法、申請農業用地作農業設施容許使用審查辦法、牧場登記規則等，相關</w:t>
      </w:r>
      <w:proofErr w:type="gramStart"/>
      <w:r w:rsidRPr="00E81567">
        <w:rPr>
          <w:rFonts w:hint="eastAsia"/>
          <w:color w:val="000000" w:themeColor="text1"/>
        </w:rPr>
        <w:t>法令均無要求</w:t>
      </w:r>
      <w:proofErr w:type="gramEnd"/>
      <w:r w:rsidR="00566E27" w:rsidRPr="00E81567">
        <w:rPr>
          <w:rFonts w:hint="eastAsia"/>
          <w:color w:val="000000" w:themeColor="text1"/>
        </w:rPr>
        <w:t>業者</w:t>
      </w:r>
      <w:r w:rsidRPr="00E81567">
        <w:rPr>
          <w:rFonts w:hint="eastAsia"/>
          <w:color w:val="000000" w:themeColor="text1"/>
        </w:rPr>
        <w:t>召開地方說明會或需請當地居民提出設置同意書等相關規定。</w:t>
      </w:r>
      <w:r w:rsidR="00566E27" w:rsidRPr="00E81567">
        <w:rPr>
          <w:color w:val="000000" w:themeColor="text1"/>
        </w:rPr>
        <w:t>在地居民要求業者再辦理說明會就屠宰場及畜牧場之設置事宜進行說明</w:t>
      </w:r>
      <w:r w:rsidR="00566E27" w:rsidRPr="00E81567">
        <w:rPr>
          <w:rFonts w:hint="eastAsia"/>
          <w:color w:val="000000" w:themeColor="text1"/>
        </w:rPr>
        <w:t>等訴求，據悉吉安鄉公所業已持續向業者告知，請業者再持續與當地居民妥適溝通等語。</w:t>
      </w:r>
    </w:p>
    <w:p w14:paraId="2AC63AB2" w14:textId="77777777" w:rsidR="00C8453C" w:rsidRPr="00E81567" w:rsidRDefault="00C8453C" w:rsidP="00C8453C">
      <w:pPr>
        <w:pStyle w:val="2"/>
        <w:rPr>
          <w:b/>
          <w:color w:val="000000" w:themeColor="text1"/>
        </w:rPr>
      </w:pPr>
      <w:r w:rsidRPr="00E81567">
        <w:rPr>
          <w:rFonts w:hint="eastAsia"/>
          <w:b/>
          <w:color w:val="000000" w:themeColor="text1"/>
        </w:rPr>
        <w:t>榮君</w:t>
      </w:r>
      <w:r w:rsidR="0097345A" w:rsidRPr="00E81567">
        <w:rPr>
          <w:rFonts w:hint="eastAsia"/>
          <w:b/>
          <w:color w:val="000000" w:themeColor="text1"/>
        </w:rPr>
        <w:t>提出之</w:t>
      </w:r>
      <w:r w:rsidR="00E11528" w:rsidRPr="00E81567">
        <w:rPr>
          <w:rFonts w:hint="eastAsia"/>
          <w:b/>
          <w:color w:val="000000" w:themeColor="text1"/>
        </w:rPr>
        <w:t>陳訴意見</w:t>
      </w:r>
    </w:p>
    <w:p w14:paraId="11C6810E" w14:textId="77777777" w:rsidR="00212C20" w:rsidRPr="00E81567" w:rsidRDefault="00212C20" w:rsidP="00470091">
      <w:pPr>
        <w:pStyle w:val="5"/>
        <w:numPr>
          <w:ilvl w:val="0"/>
          <w:numId w:val="0"/>
        </w:numPr>
        <w:ind w:left="994" w:firstLineChars="197" w:firstLine="670"/>
        <w:rPr>
          <w:color w:val="000000" w:themeColor="text1"/>
        </w:rPr>
      </w:pPr>
      <w:r w:rsidRPr="00E81567">
        <w:rPr>
          <w:rFonts w:hint="eastAsia"/>
          <w:color w:val="000000" w:themeColor="text1"/>
        </w:rPr>
        <w:t>榮君因本院調查本案，於1</w:t>
      </w:r>
      <w:r w:rsidRPr="00E81567">
        <w:rPr>
          <w:color w:val="000000" w:themeColor="text1"/>
        </w:rPr>
        <w:t>13</w:t>
      </w:r>
      <w:r w:rsidRPr="00E81567">
        <w:rPr>
          <w:rFonts w:hint="eastAsia"/>
          <w:color w:val="000000" w:themeColor="text1"/>
        </w:rPr>
        <w:t>年9月4日提出陳訴意見略</w:t>
      </w:r>
      <w:proofErr w:type="gramStart"/>
      <w:r w:rsidRPr="00E81567">
        <w:rPr>
          <w:rFonts w:hint="eastAsia"/>
          <w:color w:val="000000" w:themeColor="text1"/>
        </w:rPr>
        <w:t>以</w:t>
      </w:r>
      <w:proofErr w:type="gramEnd"/>
      <w:r w:rsidRPr="00E81567">
        <w:rPr>
          <w:rFonts w:hint="eastAsia"/>
          <w:color w:val="000000" w:themeColor="text1"/>
        </w:rPr>
        <w:t>：</w:t>
      </w:r>
    </w:p>
    <w:p w14:paraId="0751A705" w14:textId="77777777" w:rsidR="00A418BD" w:rsidRPr="00E81567" w:rsidRDefault="00E11528" w:rsidP="00154C2D">
      <w:pPr>
        <w:pStyle w:val="3"/>
        <w:rPr>
          <w:color w:val="000000" w:themeColor="text1"/>
        </w:rPr>
      </w:pPr>
      <w:r w:rsidRPr="00E81567">
        <w:rPr>
          <w:rFonts w:hint="eastAsia"/>
          <w:color w:val="000000" w:themeColor="text1"/>
        </w:rPr>
        <w:t>榮君</w:t>
      </w:r>
      <w:r w:rsidR="00C8453C" w:rsidRPr="00E81567">
        <w:rPr>
          <w:rFonts w:hint="eastAsia"/>
          <w:color w:val="000000" w:themeColor="text1"/>
        </w:rPr>
        <w:t>從事雞隻</w:t>
      </w:r>
      <w:r w:rsidRPr="00E81567">
        <w:rPr>
          <w:rFonts w:hint="eastAsia"/>
          <w:color w:val="000000" w:themeColor="text1"/>
        </w:rPr>
        <w:t>屠</w:t>
      </w:r>
      <w:r w:rsidR="00C8453C" w:rsidRPr="00E81567">
        <w:rPr>
          <w:rFonts w:hint="eastAsia"/>
          <w:color w:val="000000" w:themeColor="text1"/>
        </w:rPr>
        <w:t>宰販</w:t>
      </w:r>
      <w:r w:rsidRPr="00E81567">
        <w:rPr>
          <w:rFonts w:hint="eastAsia"/>
          <w:color w:val="000000" w:themeColor="text1"/>
        </w:rPr>
        <w:t>售</w:t>
      </w:r>
      <w:r w:rsidR="00C8453C" w:rsidRPr="00E81567">
        <w:rPr>
          <w:rFonts w:hint="eastAsia"/>
          <w:color w:val="000000" w:themeColor="text1"/>
        </w:rPr>
        <w:t>已歷經</w:t>
      </w:r>
      <w:r w:rsidR="00C8453C" w:rsidRPr="00E81567">
        <w:rPr>
          <w:color w:val="000000" w:themeColor="text1"/>
        </w:rPr>
        <w:t>2</w:t>
      </w:r>
      <w:r w:rsidR="00C8453C" w:rsidRPr="00E81567">
        <w:rPr>
          <w:rFonts w:hint="eastAsia"/>
          <w:color w:val="000000" w:themeColor="text1"/>
        </w:rPr>
        <w:t>代</w:t>
      </w:r>
      <w:r w:rsidR="00C8453C" w:rsidRPr="00E81567">
        <w:rPr>
          <w:color w:val="000000" w:themeColor="text1"/>
        </w:rPr>
        <w:t>60</w:t>
      </w:r>
      <w:r w:rsidR="00C8453C" w:rsidRPr="00E81567">
        <w:rPr>
          <w:rFonts w:hint="eastAsia"/>
          <w:color w:val="000000" w:themeColor="text1"/>
        </w:rPr>
        <w:t>年之久，長久以來即要求於</w:t>
      </w:r>
      <w:r w:rsidRPr="00E81567">
        <w:rPr>
          <w:rFonts w:hint="eastAsia"/>
          <w:color w:val="000000" w:themeColor="text1"/>
        </w:rPr>
        <w:t>屠</w:t>
      </w:r>
      <w:r w:rsidR="00C8453C" w:rsidRPr="00E81567">
        <w:rPr>
          <w:rFonts w:hint="eastAsia"/>
          <w:color w:val="000000" w:themeColor="text1"/>
        </w:rPr>
        <w:t>宰過程需嚴</w:t>
      </w:r>
      <w:r w:rsidRPr="00E81567">
        <w:rPr>
          <w:rFonts w:hint="eastAsia"/>
          <w:color w:val="000000" w:themeColor="text1"/>
        </w:rPr>
        <w:t>謹</w:t>
      </w:r>
      <w:r w:rsidR="00C8453C" w:rsidRPr="00E81567">
        <w:rPr>
          <w:rFonts w:hint="eastAsia"/>
          <w:color w:val="000000" w:themeColor="text1"/>
        </w:rPr>
        <w:t>、衛生，將最安全衛生的禽肉提供消費者選購，自始以來從未發生任何食安問題，因政府於</w:t>
      </w:r>
      <w:r w:rsidR="00C8453C" w:rsidRPr="00E81567">
        <w:rPr>
          <w:color w:val="000000" w:themeColor="text1"/>
        </w:rPr>
        <w:t>102</w:t>
      </w:r>
      <w:r w:rsidR="00C8453C" w:rsidRPr="00E81567">
        <w:rPr>
          <w:rFonts w:hint="eastAsia"/>
          <w:color w:val="000000" w:themeColor="text1"/>
        </w:rPr>
        <w:t>年積極推動現代化家禽衛生屠宰，並在花蓮縣舉辦多場宣導會</w:t>
      </w:r>
      <w:r w:rsidRPr="00E81567">
        <w:rPr>
          <w:rFonts w:hint="eastAsia"/>
          <w:color w:val="000000" w:themeColor="text1"/>
        </w:rPr>
        <w:t>、</w:t>
      </w:r>
      <w:r w:rsidR="00C8453C" w:rsidRPr="00E81567">
        <w:rPr>
          <w:rFonts w:hint="eastAsia"/>
          <w:color w:val="000000" w:themeColor="text1"/>
        </w:rPr>
        <w:t>說明會及輔導平台，希望所有家禽屠宰業者都能合法及符合「</w:t>
      </w:r>
      <w:r w:rsidRPr="00E81567">
        <w:rPr>
          <w:rFonts w:hint="eastAsia"/>
          <w:color w:val="000000" w:themeColor="text1"/>
        </w:rPr>
        <w:t>屠</w:t>
      </w:r>
      <w:r w:rsidR="00C8453C" w:rsidRPr="00E81567">
        <w:rPr>
          <w:rFonts w:hint="eastAsia"/>
          <w:color w:val="000000" w:themeColor="text1"/>
        </w:rPr>
        <w:t>宰場設置標準」</w:t>
      </w:r>
      <w:r w:rsidR="004F1A53" w:rsidRPr="00E81567">
        <w:rPr>
          <w:rFonts w:hint="eastAsia"/>
          <w:color w:val="000000" w:themeColor="text1"/>
        </w:rPr>
        <w:t>，</w:t>
      </w:r>
      <w:r w:rsidR="00C8453C" w:rsidRPr="00E81567">
        <w:rPr>
          <w:rFonts w:hint="eastAsia"/>
          <w:color w:val="000000" w:themeColor="text1"/>
        </w:rPr>
        <w:t>提升消</w:t>
      </w:r>
      <w:r w:rsidR="004F1A53" w:rsidRPr="00E81567">
        <w:rPr>
          <w:rFonts w:hint="eastAsia"/>
          <w:color w:val="000000" w:themeColor="text1"/>
        </w:rPr>
        <w:t>費</w:t>
      </w:r>
      <w:r w:rsidR="00C8453C" w:rsidRPr="00E81567">
        <w:rPr>
          <w:rFonts w:hint="eastAsia"/>
          <w:color w:val="000000" w:themeColor="text1"/>
        </w:rPr>
        <w:t>者食用肉品的衛生安全，因此</w:t>
      </w:r>
      <w:r w:rsidR="00B82E25" w:rsidRPr="00E81567">
        <w:rPr>
          <w:rFonts w:hint="eastAsia"/>
          <w:color w:val="000000" w:themeColor="text1"/>
        </w:rPr>
        <w:t>其</w:t>
      </w:r>
      <w:r w:rsidR="00C8453C" w:rsidRPr="00E81567">
        <w:rPr>
          <w:rFonts w:hint="eastAsia"/>
          <w:color w:val="000000" w:themeColor="text1"/>
        </w:rPr>
        <w:t>於</w:t>
      </w:r>
      <w:r w:rsidR="00C8453C" w:rsidRPr="00E81567">
        <w:rPr>
          <w:color w:val="000000" w:themeColor="text1"/>
        </w:rPr>
        <w:t>105</w:t>
      </w:r>
      <w:r w:rsidRPr="00E81567">
        <w:rPr>
          <w:rFonts w:hint="eastAsia"/>
          <w:color w:val="000000" w:themeColor="text1"/>
        </w:rPr>
        <w:t>至</w:t>
      </w:r>
      <w:r w:rsidR="00C8453C" w:rsidRPr="00E81567">
        <w:rPr>
          <w:color w:val="000000" w:themeColor="text1"/>
        </w:rPr>
        <w:t>l06</w:t>
      </w:r>
      <w:r w:rsidR="00C8453C" w:rsidRPr="00E81567">
        <w:rPr>
          <w:rFonts w:hint="eastAsia"/>
          <w:color w:val="000000" w:themeColor="text1"/>
        </w:rPr>
        <w:t>年間參訪各縣市已興建營運的</w:t>
      </w:r>
      <w:r w:rsidR="00C8453C" w:rsidRPr="00E81567">
        <w:rPr>
          <w:rFonts w:hint="eastAsia"/>
          <w:color w:val="000000" w:themeColor="text1"/>
        </w:rPr>
        <w:lastRenderedPageBreak/>
        <w:t>屠宰場</w:t>
      </w:r>
      <w:r w:rsidR="004F1A53" w:rsidRPr="00E81567">
        <w:rPr>
          <w:rFonts w:hint="eastAsia"/>
          <w:color w:val="000000" w:themeColor="text1"/>
        </w:rPr>
        <w:t>，</w:t>
      </w:r>
      <w:r w:rsidR="00C8453C" w:rsidRPr="00E81567">
        <w:rPr>
          <w:rFonts w:hint="eastAsia"/>
          <w:color w:val="000000" w:themeColor="text1"/>
        </w:rPr>
        <w:t>於</w:t>
      </w:r>
      <w:r w:rsidR="00C8453C" w:rsidRPr="00E81567">
        <w:rPr>
          <w:color w:val="000000" w:themeColor="text1"/>
        </w:rPr>
        <w:t>107</w:t>
      </w:r>
      <w:r w:rsidR="00C8453C" w:rsidRPr="00E81567">
        <w:rPr>
          <w:rFonts w:hint="eastAsia"/>
          <w:color w:val="000000" w:themeColor="text1"/>
        </w:rPr>
        <w:t>年</w:t>
      </w:r>
      <w:r w:rsidR="00C8453C" w:rsidRPr="00E81567">
        <w:rPr>
          <w:color w:val="000000" w:themeColor="text1"/>
        </w:rPr>
        <w:t>2</w:t>
      </w:r>
      <w:r w:rsidR="00C8453C" w:rsidRPr="00E81567">
        <w:rPr>
          <w:rFonts w:hint="eastAsia"/>
          <w:color w:val="000000" w:themeColor="text1"/>
        </w:rPr>
        <w:t>月向</w:t>
      </w:r>
      <w:r w:rsidR="004F1A53" w:rsidRPr="00E81567">
        <w:rPr>
          <w:rFonts w:hint="eastAsia"/>
          <w:color w:val="000000" w:themeColor="text1"/>
        </w:rPr>
        <w:t>防檢署</w:t>
      </w:r>
      <w:r w:rsidR="00C8453C" w:rsidRPr="00E81567">
        <w:rPr>
          <w:rFonts w:hint="eastAsia"/>
          <w:color w:val="000000" w:themeColor="text1"/>
        </w:rPr>
        <w:t>提</w:t>
      </w:r>
      <w:r w:rsidR="004F1A53" w:rsidRPr="00E81567">
        <w:rPr>
          <w:rFonts w:hint="eastAsia"/>
          <w:color w:val="000000" w:themeColor="text1"/>
        </w:rPr>
        <w:t>出</w:t>
      </w:r>
      <w:r w:rsidR="00C8453C" w:rsidRPr="00E81567">
        <w:rPr>
          <w:rFonts w:hint="eastAsia"/>
          <w:color w:val="000000" w:themeColor="text1"/>
        </w:rPr>
        <w:t>「專案輔導畜牧事業設施（家禽屠宰場）興辦事業計畫」</w:t>
      </w:r>
      <w:r w:rsidRPr="00E81567">
        <w:rPr>
          <w:rFonts w:hint="eastAsia"/>
          <w:color w:val="000000" w:themeColor="text1"/>
        </w:rPr>
        <w:t>，</w:t>
      </w:r>
      <w:r w:rsidR="004F1A53" w:rsidRPr="00E81567">
        <w:rPr>
          <w:rFonts w:hint="eastAsia"/>
          <w:color w:val="000000" w:themeColor="text1"/>
        </w:rPr>
        <w:t>並取</w:t>
      </w:r>
      <w:r w:rsidRPr="00E81567">
        <w:rPr>
          <w:rFonts w:hint="eastAsia"/>
          <w:color w:val="000000" w:themeColor="text1"/>
        </w:rPr>
        <w:t>得</w:t>
      </w:r>
      <w:r w:rsidR="00C62075" w:rsidRPr="00E81567">
        <w:rPr>
          <w:rFonts w:hint="eastAsia"/>
          <w:color w:val="000000" w:themeColor="text1"/>
        </w:rPr>
        <w:t>農業部</w:t>
      </w:r>
      <w:r w:rsidR="00C8453C" w:rsidRPr="00E81567">
        <w:rPr>
          <w:color w:val="000000" w:themeColor="text1"/>
        </w:rPr>
        <w:t>107</w:t>
      </w:r>
      <w:r w:rsidRPr="00E81567">
        <w:rPr>
          <w:rFonts w:hint="eastAsia"/>
          <w:color w:val="000000" w:themeColor="text1"/>
        </w:rPr>
        <w:t>年</w:t>
      </w:r>
      <w:r w:rsidR="00C8453C" w:rsidRPr="00E81567">
        <w:rPr>
          <w:color w:val="000000" w:themeColor="text1"/>
        </w:rPr>
        <w:t>10</w:t>
      </w:r>
      <w:r w:rsidRPr="00E81567">
        <w:rPr>
          <w:rFonts w:hint="eastAsia"/>
          <w:color w:val="000000" w:themeColor="text1"/>
        </w:rPr>
        <w:t>月</w:t>
      </w:r>
      <w:r w:rsidR="00C8453C" w:rsidRPr="00E81567">
        <w:rPr>
          <w:color w:val="000000" w:themeColor="text1"/>
        </w:rPr>
        <w:t>24</w:t>
      </w:r>
      <w:r w:rsidRPr="00E81567">
        <w:rPr>
          <w:rFonts w:hint="eastAsia"/>
          <w:color w:val="000000" w:themeColor="text1"/>
        </w:rPr>
        <w:t>日</w:t>
      </w:r>
      <w:r w:rsidR="00C8453C" w:rsidRPr="00E81567">
        <w:rPr>
          <w:rFonts w:hint="eastAsia"/>
          <w:color w:val="000000" w:themeColor="text1"/>
        </w:rPr>
        <w:t>農牧字第</w:t>
      </w:r>
      <w:r w:rsidR="00C8453C" w:rsidRPr="00E81567">
        <w:rPr>
          <w:color w:val="000000" w:themeColor="text1"/>
        </w:rPr>
        <w:t>1070043670</w:t>
      </w:r>
      <w:r w:rsidR="00C8453C" w:rsidRPr="00E81567">
        <w:rPr>
          <w:rFonts w:hint="eastAsia"/>
          <w:color w:val="000000" w:themeColor="text1"/>
        </w:rPr>
        <w:t>號函同意核定後再依規定提送相關申請案</w:t>
      </w:r>
      <w:r w:rsidR="000C04E6" w:rsidRPr="00E81567">
        <w:rPr>
          <w:rFonts w:hint="eastAsia"/>
          <w:color w:val="000000" w:themeColor="text1"/>
        </w:rPr>
        <w:t>，</w:t>
      </w:r>
      <w:r w:rsidR="00C8453C" w:rsidRPr="00E81567">
        <w:rPr>
          <w:rFonts w:hint="eastAsia"/>
          <w:color w:val="000000" w:themeColor="text1"/>
        </w:rPr>
        <w:t>經行政部門層層把</w:t>
      </w:r>
      <w:r w:rsidR="000C04E6" w:rsidRPr="00E81567">
        <w:rPr>
          <w:rFonts w:hint="eastAsia"/>
          <w:color w:val="000000" w:themeColor="text1"/>
        </w:rPr>
        <w:t>關</w:t>
      </w:r>
      <w:r w:rsidR="00C8453C" w:rsidRPr="00E81567">
        <w:rPr>
          <w:rFonts w:hint="eastAsia"/>
          <w:color w:val="000000" w:themeColor="text1"/>
        </w:rPr>
        <w:t>直至</w:t>
      </w:r>
      <w:r w:rsidR="00C8453C" w:rsidRPr="00E81567">
        <w:rPr>
          <w:color w:val="000000" w:themeColor="text1"/>
        </w:rPr>
        <w:t>110</w:t>
      </w:r>
      <w:r w:rsidR="00C8453C" w:rsidRPr="00E81567">
        <w:rPr>
          <w:rFonts w:hint="eastAsia"/>
          <w:color w:val="000000" w:themeColor="text1"/>
        </w:rPr>
        <w:t>年始取得建</w:t>
      </w:r>
      <w:r w:rsidR="00BD5D15" w:rsidRPr="00E81567">
        <w:rPr>
          <w:rFonts w:hint="eastAsia"/>
          <w:color w:val="000000" w:themeColor="text1"/>
        </w:rPr>
        <w:t>造</w:t>
      </w:r>
      <w:r w:rsidR="00C8453C" w:rsidRPr="00E81567">
        <w:rPr>
          <w:rFonts w:hint="eastAsia"/>
          <w:color w:val="000000" w:themeColor="text1"/>
        </w:rPr>
        <w:t>執照，然</w:t>
      </w:r>
      <w:r w:rsidR="00B82E25" w:rsidRPr="00E81567">
        <w:rPr>
          <w:rFonts w:hint="eastAsia"/>
          <w:color w:val="000000" w:themeColor="text1"/>
        </w:rPr>
        <w:t>其於</w:t>
      </w:r>
      <w:r w:rsidR="00C8453C" w:rsidRPr="00E81567">
        <w:rPr>
          <w:color w:val="000000" w:themeColor="text1"/>
        </w:rPr>
        <w:t>112</w:t>
      </w:r>
      <w:r w:rsidR="00C8453C" w:rsidRPr="00E81567">
        <w:rPr>
          <w:rFonts w:hint="eastAsia"/>
          <w:color w:val="000000" w:themeColor="text1"/>
        </w:rPr>
        <w:t>年</w:t>
      </w:r>
      <w:r w:rsidR="00C8453C" w:rsidRPr="00E81567">
        <w:rPr>
          <w:color w:val="000000" w:themeColor="text1"/>
        </w:rPr>
        <w:t>3</w:t>
      </w:r>
      <w:r w:rsidR="00C8453C" w:rsidRPr="00E81567">
        <w:rPr>
          <w:rFonts w:hint="eastAsia"/>
          <w:color w:val="000000" w:themeColor="text1"/>
        </w:rPr>
        <w:t>月突接獲「花蓮縣吉安鄉仁安村自救會」要求召開說明會，</w:t>
      </w:r>
      <w:r w:rsidR="00B82E25" w:rsidRPr="00E81567">
        <w:rPr>
          <w:rFonts w:hint="eastAsia"/>
          <w:color w:val="000000" w:themeColor="text1"/>
        </w:rPr>
        <w:t>其</w:t>
      </w:r>
      <w:r w:rsidR="00C8453C" w:rsidRPr="00E81567">
        <w:rPr>
          <w:rFonts w:hint="eastAsia"/>
          <w:color w:val="000000" w:themeColor="text1"/>
        </w:rPr>
        <w:t>十分願意將</w:t>
      </w:r>
      <w:r w:rsidR="006F61FA" w:rsidRPr="00E81567">
        <w:rPr>
          <w:rFonts w:hint="eastAsia"/>
          <w:color w:val="000000" w:themeColor="text1"/>
        </w:rPr>
        <w:t>屠宰</w:t>
      </w:r>
      <w:r w:rsidR="00C8453C" w:rsidRPr="00E81567">
        <w:rPr>
          <w:rFonts w:hint="eastAsia"/>
          <w:color w:val="000000" w:themeColor="text1"/>
        </w:rPr>
        <w:t>場設置規劃向民眾說明以解除民眾疑慮，</w:t>
      </w:r>
      <w:r w:rsidR="006F61FA" w:rsidRPr="00E81567">
        <w:rPr>
          <w:rFonts w:hint="eastAsia"/>
          <w:color w:val="000000" w:themeColor="text1"/>
        </w:rPr>
        <w:t>故</w:t>
      </w:r>
      <w:r w:rsidR="00C8453C" w:rsidRPr="00E81567">
        <w:rPr>
          <w:rFonts w:hint="eastAsia"/>
          <w:color w:val="000000" w:themeColor="text1"/>
        </w:rPr>
        <w:t>立即於</w:t>
      </w:r>
      <w:r w:rsidR="00C8453C" w:rsidRPr="00E81567">
        <w:rPr>
          <w:color w:val="000000" w:themeColor="text1"/>
        </w:rPr>
        <w:t>112</w:t>
      </w:r>
      <w:r w:rsidR="000C04E6" w:rsidRPr="00E81567">
        <w:rPr>
          <w:rFonts w:hint="eastAsia"/>
          <w:color w:val="000000" w:themeColor="text1"/>
        </w:rPr>
        <w:t>年</w:t>
      </w:r>
      <w:r w:rsidR="00C8453C" w:rsidRPr="00E81567">
        <w:rPr>
          <w:color w:val="000000" w:themeColor="text1"/>
        </w:rPr>
        <w:t>3</w:t>
      </w:r>
      <w:r w:rsidR="000C04E6" w:rsidRPr="00E81567">
        <w:rPr>
          <w:rFonts w:hint="eastAsia"/>
          <w:color w:val="000000" w:themeColor="text1"/>
        </w:rPr>
        <w:t>月</w:t>
      </w:r>
      <w:r w:rsidR="00C8453C" w:rsidRPr="00E81567">
        <w:rPr>
          <w:color w:val="000000" w:themeColor="text1"/>
        </w:rPr>
        <w:t>16</w:t>
      </w:r>
      <w:r w:rsidR="000C04E6" w:rsidRPr="00E81567">
        <w:rPr>
          <w:rFonts w:hint="eastAsia"/>
          <w:color w:val="000000" w:themeColor="text1"/>
        </w:rPr>
        <w:t>日通知</w:t>
      </w:r>
      <w:r w:rsidR="006F61FA" w:rsidRPr="00E81567">
        <w:rPr>
          <w:rFonts w:hint="eastAsia"/>
          <w:color w:val="000000" w:themeColor="text1"/>
        </w:rPr>
        <w:t>相關</w:t>
      </w:r>
      <w:r w:rsidR="00C8453C" w:rsidRPr="00E81567">
        <w:rPr>
          <w:rFonts w:hint="eastAsia"/>
          <w:color w:val="000000" w:themeColor="text1"/>
        </w:rPr>
        <w:t>單位</w:t>
      </w:r>
      <w:r w:rsidR="000C04E6" w:rsidRPr="00E81567">
        <w:rPr>
          <w:rFonts w:hint="eastAsia"/>
          <w:color w:val="000000" w:themeColor="text1"/>
        </w:rPr>
        <w:t>於1</w:t>
      </w:r>
      <w:r w:rsidR="000C04E6" w:rsidRPr="00E81567">
        <w:rPr>
          <w:color w:val="000000" w:themeColor="text1"/>
        </w:rPr>
        <w:t>12</w:t>
      </w:r>
      <w:r w:rsidR="000C04E6" w:rsidRPr="00E81567">
        <w:rPr>
          <w:rFonts w:hint="eastAsia"/>
          <w:color w:val="000000" w:themeColor="text1"/>
        </w:rPr>
        <w:t>年3月2</w:t>
      </w:r>
      <w:r w:rsidR="000C04E6" w:rsidRPr="00E81567">
        <w:rPr>
          <w:color w:val="000000" w:themeColor="text1"/>
        </w:rPr>
        <w:t>0</w:t>
      </w:r>
      <w:r w:rsidR="000C04E6" w:rsidRPr="00E81567">
        <w:rPr>
          <w:rFonts w:hint="eastAsia"/>
          <w:color w:val="000000" w:themeColor="text1"/>
        </w:rPr>
        <w:t>日</w:t>
      </w:r>
      <w:r w:rsidR="00C8453C" w:rsidRPr="00E81567">
        <w:rPr>
          <w:rFonts w:hint="eastAsia"/>
          <w:color w:val="000000" w:themeColor="text1"/>
        </w:rPr>
        <w:t>召</w:t>
      </w:r>
      <w:r w:rsidR="000C04E6" w:rsidRPr="00E81567">
        <w:rPr>
          <w:rFonts w:hint="eastAsia"/>
          <w:color w:val="000000" w:themeColor="text1"/>
        </w:rPr>
        <w:t>開</w:t>
      </w:r>
      <w:r w:rsidR="00C8453C" w:rsidRPr="00E81567">
        <w:rPr>
          <w:rFonts w:hint="eastAsia"/>
          <w:color w:val="000000" w:themeColor="text1"/>
        </w:rPr>
        <w:t>說明會，召開</w:t>
      </w:r>
      <w:r w:rsidR="006F61FA" w:rsidRPr="00E81567">
        <w:rPr>
          <w:rFonts w:hint="eastAsia"/>
          <w:color w:val="000000" w:themeColor="text1"/>
        </w:rPr>
        <w:t>當日</w:t>
      </w:r>
      <w:r w:rsidR="00C8453C" w:rsidRPr="00E81567">
        <w:rPr>
          <w:rFonts w:hint="eastAsia"/>
          <w:color w:val="000000" w:themeColor="text1"/>
        </w:rPr>
        <w:t>即遭受有些人士抗議故意不進入會場</w:t>
      </w:r>
      <w:proofErr w:type="gramStart"/>
      <w:r w:rsidR="00C8453C" w:rsidRPr="00E81567">
        <w:rPr>
          <w:rFonts w:hint="eastAsia"/>
          <w:color w:val="000000" w:themeColor="text1"/>
        </w:rPr>
        <w:t>只在場外放</w:t>
      </w:r>
      <w:proofErr w:type="gramEnd"/>
      <w:r w:rsidR="000C04E6" w:rsidRPr="00E81567">
        <w:rPr>
          <w:rFonts w:hint="eastAsia"/>
          <w:color w:val="000000" w:themeColor="text1"/>
        </w:rPr>
        <w:t>話</w:t>
      </w:r>
      <w:r w:rsidR="00C8453C" w:rsidRPr="00E81567">
        <w:rPr>
          <w:rFonts w:hint="eastAsia"/>
          <w:color w:val="000000" w:themeColor="text1"/>
        </w:rPr>
        <w:t>，</w:t>
      </w:r>
      <w:r w:rsidR="00093CB0" w:rsidRPr="00E81567">
        <w:rPr>
          <w:rFonts w:hint="eastAsia"/>
          <w:color w:val="000000" w:themeColor="text1"/>
        </w:rPr>
        <w:t>其</w:t>
      </w:r>
      <w:r w:rsidR="00C8453C" w:rsidRPr="00E81567">
        <w:rPr>
          <w:rFonts w:hint="eastAsia"/>
          <w:color w:val="000000" w:themeColor="text1"/>
        </w:rPr>
        <w:t>多次邀請居民鄉親能入場參與討論，但仍不願進場，試問</w:t>
      </w:r>
      <w:r w:rsidR="00B82E25" w:rsidRPr="00E81567">
        <w:rPr>
          <w:rFonts w:hint="eastAsia"/>
          <w:color w:val="000000" w:themeColor="text1"/>
        </w:rPr>
        <w:t>陳訴人</w:t>
      </w:r>
      <w:r w:rsidR="00C8453C" w:rsidRPr="00E81567">
        <w:rPr>
          <w:rFonts w:hint="eastAsia"/>
          <w:color w:val="000000" w:themeColor="text1"/>
        </w:rPr>
        <w:t>既有疑慮是不是更應該入場聽</w:t>
      </w:r>
      <w:r w:rsidR="00B82E25" w:rsidRPr="00E81567">
        <w:rPr>
          <w:rFonts w:hint="eastAsia"/>
          <w:color w:val="000000" w:themeColor="text1"/>
        </w:rPr>
        <w:t>其說明</w:t>
      </w:r>
      <w:r w:rsidR="00C8453C" w:rsidRPr="00E81567">
        <w:rPr>
          <w:rFonts w:hint="eastAsia"/>
          <w:color w:val="000000" w:themeColor="text1"/>
        </w:rPr>
        <w:t>規劃</w:t>
      </w:r>
      <w:r w:rsidR="00B82E25" w:rsidRPr="00E81567">
        <w:rPr>
          <w:rFonts w:hint="eastAsia"/>
          <w:color w:val="000000" w:themeColor="text1"/>
        </w:rPr>
        <w:t>情形</w:t>
      </w:r>
      <w:r w:rsidR="00C8453C" w:rsidRPr="00E81567">
        <w:rPr>
          <w:rFonts w:hint="eastAsia"/>
          <w:color w:val="000000" w:themeColor="text1"/>
        </w:rPr>
        <w:t>，如有不同</w:t>
      </w:r>
      <w:r w:rsidR="00A418BD" w:rsidRPr="00E81567">
        <w:rPr>
          <w:rFonts w:hint="eastAsia"/>
          <w:color w:val="000000" w:themeColor="text1"/>
        </w:rPr>
        <w:t>意見亦可當場提出，</w:t>
      </w:r>
      <w:r w:rsidR="00B82E25" w:rsidRPr="00E81567">
        <w:rPr>
          <w:rFonts w:hint="eastAsia"/>
          <w:color w:val="000000" w:themeColor="text1"/>
        </w:rPr>
        <w:t>讓其</w:t>
      </w:r>
      <w:r w:rsidR="00A418BD" w:rsidRPr="00E81567">
        <w:rPr>
          <w:rFonts w:hint="eastAsia"/>
          <w:color w:val="000000" w:themeColor="text1"/>
        </w:rPr>
        <w:t>改善或說明以解決疑惑及擔心，而不是</w:t>
      </w:r>
      <w:proofErr w:type="gramStart"/>
      <w:r w:rsidR="00A418BD" w:rsidRPr="00E81567">
        <w:rPr>
          <w:rFonts w:hint="eastAsia"/>
          <w:color w:val="000000" w:themeColor="text1"/>
        </w:rPr>
        <w:t>一</w:t>
      </w:r>
      <w:r w:rsidR="001958B0" w:rsidRPr="00E81567">
        <w:rPr>
          <w:rFonts w:hint="eastAsia"/>
          <w:color w:val="000000" w:themeColor="text1"/>
        </w:rPr>
        <w:t>昧</w:t>
      </w:r>
      <w:proofErr w:type="gramEnd"/>
      <w:r w:rsidR="00A418BD" w:rsidRPr="00E81567">
        <w:rPr>
          <w:rFonts w:hint="eastAsia"/>
          <w:color w:val="000000" w:themeColor="text1"/>
        </w:rPr>
        <w:t>的向公所、縣府、議會</w:t>
      </w:r>
      <w:r w:rsidR="001958B0" w:rsidRPr="00E81567">
        <w:rPr>
          <w:rFonts w:hint="eastAsia"/>
          <w:color w:val="000000" w:themeColor="text1"/>
        </w:rPr>
        <w:t>及</w:t>
      </w:r>
      <w:r w:rsidR="00470091" w:rsidRPr="00E81567">
        <w:rPr>
          <w:rFonts w:hint="eastAsia"/>
          <w:color w:val="000000" w:themeColor="text1"/>
        </w:rPr>
        <w:t>本院</w:t>
      </w:r>
      <w:r w:rsidR="00A418BD" w:rsidRPr="00E81567">
        <w:rPr>
          <w:rFonts w:hint="eastAsia"/>
          <w:color w:val="000000" w:themeColor="text1"/>
        </w:rPr>
        <w:t>提出陳情</w:t>
      </w:r>
      <w:r w:rsidR="00B82E25" w:rsidRPr="00E81567">
        <w:rPr>
          <w:rFonts w:hint="eastAsia"/>
          <w:color w:val="000000" w:themeColor="text1"/>
        </w:rPr>
        <w:t>。</w:t>
      </w:r>
      <w:r w:rsidR="00A418BD" w:rsidRPr="00E81567">
        <w:rPr>
          <w:rFonts w:hint="eastAsia"/>
          <w:color w:val="000000" w:themeColor="text1"/>
        </w:rPr>
        <w:t>本案每一階段的申請都是依照</w:t>
      </w:r>
      <w:r w:rsidR="00470091" w:rsidRPr="00E81567">
        <w:rPr>
          <w:rFonts w:hint="eastAsia"/>
          <w:color w:val="000000" w:themeColor="text1"/>
        </w:rPr>
        <w:t>國家</w:t>
      </w:r>
      <w:r w:rsidR="00A418BD" w:rsidRPr="00E81567">
        <w:rPr>
          <w:rFonts w:hint="eastAsia"/>
          <w:color w:val="000000" w:themeColor="text1"/>
        </w:rPr>
        <w:t>的法令規定審查、核准，政府機</w:t>
      </w:r>
      <w:r w:rsidR="00BD5D15" w:rsidRPr="00E81567">
        <w:rPr>
          <w:rFonts w:hint="eastAsia"/>
          <w:color w:val="000000" w:themeColor="text1"/>
        </w:rPr>
        <w:t>關</w:t>
      </w:r>
      <w:r w:rsidR="00A418BD" w:rsidRPr="00E81567">
        <w:rPr>
          <w:rFonts w:hint="eastAsia"/>
          <w:color w:val="000000" w:themeColor="text1"/>
        </w:rPr>
        <w:t>依法行政，人民依法申請，</w:t>
      </w:r>
      <w:proofErr w:type="gramStart"/>
      <w:r w:rsidR="00A418BD" w:rsidRPr="00E81567">
        <w:rPr>
          <w:rFonts w:hint="eastAsia"/>
          <w:color w:val="000000" w:themeColor="text1"/>
        </w:rPr>
        <w:t>均無違法</w:t>
      </w:r>
      <w:proofErr w:type="gramEnd"/>
      <w:r w:rsidR="00A418BD" w:rsidRPr="00E81567">
        <w:rPr>
          <w:rFonts w:hint="eastAsia"/>
          <w:color w:val="000000" w:themeColor="text1"/>
        </w:rPr>
        <w:t>之處。</w:t>
      </w:r>
    </w:p>
    <w:p w14:paraId="62810F61" w14:textId="77777777" w:rsidR="005D546B" w:rsidRPr="00E81567" w:rsidRDefault="00A418BD" w:rsidP="00154C2D">
      <w:pPr>
        <w:pStyle w:val="3"/>
        <w:rPr>
          <w:rFonts w:hAnsi="標楷體"/>
          <w:color w:val="000000" w:themeColor="text1"/>
        </w:rPr>
      </w:pPr>
      <w:r w:rsidRPr="00E81567">
        <w:rPr>
          <w:rFonts w:hint="eastAsia"/>
          <w:color w:val="000000" w:themeColor="text1"/>
        </w:rPr>
        <w:t>另民眾</w:t>
      </w:r>
      <w:proofErr w:type="gramStart"/>
      <w:r w:rsidRPr="00E81567">
        <w:rPr>
          <w:rFonts w:hint="eastAsia"/>
          <w:color w:val="000000" w:themeColor="text1"/>
        </w:rPr>
        <w:t>擔心案地地勢</w:t>
      </w:r>
      <w:proofErr w:type="gramEnd"/>
      <w:r w:rsidRPr="00E81567">
        <w:rPr>
          <w:rFonts w:hint="eastAsia"/>
          <w:color w:val="000000" w:themeColor="text1"/>
        </w:rPr>
        <w:t>低</w:t>
      </w:r>
      <w:r w:rsidR="00751B69" w:rsidRPr="00E81567">
        <w:rPr>
          <w:rFonts w:hint="eastAsia"/>
          <w:color w:val="000000" w:themeColor="text1"/>
        </w:rPr>
        <w:t>窪</w:t>
      </w:r>
      <w:r w:rsidRPr="00E81567">
        <w:rPr>
          <w:rFonts w:hint="eastAsia"/>
          <w:color w:val="000000" w:themeColor="text1"/>
        </w:rPr>
        <w:t>，未有完善的區域排水系統，遇大</w:t>
      </w:r>
      <w:r w:rsidR="00B82E25" w:rsidRPr="00E81567">
        <w:rPr>
          <w:rFonts w:hint="eastAsia"/>
          <w:color w:val="000000" w:themeColor="text1"/>
        </w:rPr>
        <w:t>雨</w:t>
      </w:r>
      <w:r w:rsidRPr="00E81567">
        <w:rPr>
          <w:rFonts w:hint="eastAsia"/>
          <w:color w:val="000000" w:themeColor="text1"/>
        </w:rPr>
        <w:t>或颱風季節時無法宣</w:t>
      </w:r>
      <w:proofErr w:type="gramStart"/>
      <w:r w:rsidRPr="00E81567">
        <w:rPr>
          <w:rFonts w:hint="eastAsia"/>
          <w:color w:val="000000" w:themeColor="text1"/>
        </w:rPr>
        <w:t>洩</w:t>
      </w:r>
      <w:proofErr w:type="gramEnd"/>
      <w:r w:rsidRPr="00E81567">
        <w:rPr>
          <w:rFonts w:hint="eastAsia"/>
          <w:color w:val="000000" w:themeColor="text1"/>
        </w:rPr>
        <w:t>排水，這方面在花蓮縣</w:t>
      </w:r>
      <w:r w:rsidR="00895CD8" w:rsidRPr="00E81567">
        <w:rPr>
          <w:rFonts w:hint="eastAsia"/>
          <w:color w:val="000000" w:themeColor="text1"/>
        </w:rPr>
        <w:t>議</w:t>
      </w:r>
      <w:r w:rsidRPr="00E81567">
        <w:rPr>
          <w:rFonts w:hint="eastAsia"/>
          <w:color w:val="000000" w:themeColor="text1"/>
        </w:rPr>
        <w:t>會及花蓮縣政府也實地會</w:t>
      </w:r>
      <w:proofErr w:type="gramStart"/>
      <w:r w:rsidR="00751B69" w:rsidRPr="00E81567">
        <w:rPr>
          <w:rFonts w:hint="eastAsia"/>
          <w:color w:val="000000" w:themeColor="text1"/>
        </w:rPr>
        <w:t>勘</w:t>
      </w:r>
      <w:proofErr w:type="gramEnd"/>
      <w:r w:rsidRPr="00E81567">
        <w:rPr>
          <w:rFonts w:hint="eastAsia"/>
          <w:color w:val="000000" w:themeColor="text1"/>
        </w:rPr>
        <w:t>多次，於</w:t>
      </w:r>
      <w:r w:rsidRPr="00E81567">
        <w:rPr>
          <w:color w:val="000000" w:themeColor="text1"/>
        </w:rPr>
        <w:t>113</w:t>
      </w:r>
      <w:r w:rsidRPr="00E81567">
        <w:rPr>
          <w:rFonts w:hint="eastAsia"/>
          <w:color w:val="000000" w:themeColor="text1"/>
        </w:rPr>
        <w:t>年已發包「吉安鄉濱海地區淹水改善工程」即將完工，屆時就可解決仁安村長年排水</w:t>
      </w:r>
      <w:r w:rsidR="008718CC" w:rsidRPr="00E81567">
        <w:rPr>
          <w:rFonts w:hint="eastAsia"/>
          <w:color w:val="000000" w:themeColor="text1"/>
        </w:rPr>
        <w:t>問題</w:t>
      </w:r>
      <w:r w:rsidRPr="00E81567">
        <w:rPr>
          <w:rFonts w:hint="eastAsia"/>
          <w:color w:val="000000" w:themeColor="text1"/>
        </w:rPr>
        <w:t>之苦，這也是地方政府</w:t>
      </w:r>
      <w:r w:rsidR="00751B69" w:rsidRPr="00E81567">
        <w:rPr>
          <w:rFonts w:hint="eastAsia"/>
          <w:color w:val="000000" w:themeColor="text1"/>
        </w:rPr>
        <w:t>、</w:t>
      </w:r>
      <w:r w:rsidRPr="00E81567">
        <w:rPr>
          <w:rFonts w:hint="eastAsia"/>
          <w:color w:val="000000" w:themeColor="text1"/>
        </w:rPr>
        <w:t>議會攜手共同解決地</w:t>
      </w:r>
      <w:r w:rsidRPr="00E81567">
        <w:rPr>
          <w:rFonts w:hAnsi="標楷體" w:hint="eastAsia"/>
          <w:color w:val="000000" w:themeColor="text1"/>
        </w:rPr>
        <w:t>區的困境，使居民能安居，</w:t>
      </w:r>
      <w:r w:rsidR="005D546B" w:rsidRPr="00E81567">
        <w:rPr>
          <w:rFonts w:hAnsi="標楷體" w:hint="eastAsia"/>
          <w:color w:val="000000" w:themeColor="text1"/>
        </w:rPr>
        <w:t>產</w:t>
      </w:r>
      <w:r w:rsidRPr="00E81567">
        <w:rPr>
          <w:rFonts w:hAnsi="標楷體" w:hint="eastAsia"/>
          <w:color w:val="000000" w:themeColor="text1"/>
        </w:rPr>
        <w:t>業能樂業，迎向更好的生活。</w:t>
      </w:r>
    </w:p>
    <w:p w14:paraId="0C37EEA8" w14:textId="4D9BCDCB" w:rsidR="00154C2D" w:rsidRPr="00E81567" w:rsidRDefault="00A00705" w:rsidP="00154C2D">
      <w:pPr>
        <w:pStyle w:val="2"/>
        <w:rPr>
          <w:rFonts w:hAnsi="標楷體"/>
          <w:color w:val="000000" w:themeColor="text1"/>
        </w:rPr>
      </w:pPr>
      <w:r w:rsidRPr="00E81567">
        <w:rPr>
          <w:rFonts w:hAnsi="標楷體" w:hint="eastAsia"/>
          <w:color w:val="000000" w:themeColor="text1"/>
        </w:rPr>
        <w:t>本院於114年3月18日</w:t>
      </w:r>
      <w:r w:rsidRPr="00E81567">
        <w:rPr>
          <w:rFonts w:hAnsi="標楷體" w:hint="eastAsia"/>
          <w:b/>
          <w:color w:val="000000" w:themeColor="text1"/>
        </w:rPr>
        <w:t>約請農業部</w:t>
      </w:r>
      <w:proofErr w:type="gramStart"/>
      <w:r w:rsidRPr="00E81567">
        <w:rPr>
          <w:rFonts w:hAnsi="標楷體" w:hint="eastAsia"/>
          <w:b/>
          <w:color w:val="000000" w:themeColor="text1"/>
        </w:rPr>
        <w:t>馮</w:t>
      </w:r>
      <w:proofErr w:type="gramEnd"/>
      <w:r w:rsidR="00F711BC">
        <w:rPr>
          <w:rFonts w:hAnsi="標楷體" w:hint="eastAsia"/>
          <w:b/>
          <w:color w:val="000000" w:themeColor="text1"/>
        </w:rPr>
        <w:t>○○</w:t>
      </w:r>
      <w:r w:rsidRPr="00E81567">
        <w:rPr>
          <w:rFonts w:hAnsi="標楷體" w:hint="eastAsia"/>
          <w:b/>
          <w:color w:val="000000" w:themeColor="text1"/>
        </w:rPr>
        <w:t>簡任技正、花蓮縣政府農業處陳</w:t>
      </w:r>
      <w:r w:rsidR="00F711BC">
        <w:rPr>
          <w:rFonts w:hAnsi="標楷體" w:hint="eastAsia"/>
          <w:b/>
          <w:color w:val="000000" w:themeColor="text1"/>
        </w:rPr>
        <w:t>○○</w:t>
      </w:r>
      <w:r w:rsidRPr="00E81567">
        <w:rPr>
          <w:rFonts w:hAnsi="標楷體" w:hint="eastAsia"/>
          <w:b/>
          <w:color w:val="000000" w:themeColor="text1"/>
        </w:rPr>
        <w:t>處長及其業管人員到院說明</w:t>
      </w:r>
      <w:r w:rsidRPr="00E81567">
        <w:rPr>
          <w:rFonts w:hAnsi="標楷體" w:hint="eastAsia"/>
          <w:color w:val="000000" w:themeColor="text1"/>
        </w:rPr>
        <w:t>，茲摘錄重點如下</w:t>
      </w:r>
    </w:p>
    <w:p w14:paraId="58CB6484" w14:textId="77777777" w:rsidR="00A00705" w:rsidRPr="00E81567" w:rsidRDefault="00A00705" w:rsidP="00A00705">
      <w:pPr>
        <w:pStyle w:val="3"/>
        <w:rPr>
          <w:rFonts w:hAnsi="標楷體"/>
          <w:color w:val="000000" w:themeColor="text1"/>
        </w:rPr>
      </w:pPr>
      <w:r w:rsidRPr="00E81567">
        <w:rPr>
          <w:rFonts w:hAnsi="標楷體" w:hint="eastAsia"/>
          <w:color w:val="000000" w:themeColor="text1"/>
        </w:rPr>
        <w:t>農業部：</w:t>
      </w:r>
    </w:p>
    <w:p w14:paraId="0DDC12B8" w14:textId="77777777" w:rsidR="0027126B" w:rsidRPr="00E81567" w:rsidRDefault="00A00705" w:rsidP="00A00705">
      <w:pPr>
        <w:pStyle w:val="4"/>
        <w:ind w:left="1701"/>
        <w:rPr>
          <w:color w:val="000000" w:themeColor="text1"/>
        </w:rPr>
      </w:pPr>
      <w:r w:rsidRPr="00E81567">
        <w:rPr>
          <w:rFonts w:hint="eastAsia"/>
          <w:color w:val="000000" w:themeColor="text1"/>
        </w:rPr>
        <w:t>有關農業</w:t>
      </w:r>
      <w:r w:rsidRPr="00E81567">
        <w:rPr>
          <w:color w:val="000000" w:themeColor="text1"/>
        </w:rPr>
        <w:t>部審查榮君申請屠宰場興辦事業計畫，於</w:t>
      </w:r>
      <w:r w:rsidRPr="00E81567">
        <w:rPr>
          <w:rFonts w:hint="eastAsia"/>
          <w:color w:val="000000" w:themeColor="text1"/>
        </w:rPr>
        <w:t>1</w:t>
      </w:r>
      <w:r w:rsidRPr="00E81567">
        <w:rPr>
          <w:color w:val="000000" w:themeColor="text1"/>
        </w:rPr>
        <w:t>07年9月6日召開審查會之意見指出，為避免</w:t>
      </w:r>
      <w:r w:rsidRPr="00E81567">
        <w:rPr>
          <w:color w:val="000000" w:themeColor="text1"/>
        </w:rPr>
        <w:lastRenderedPageBreak/>
        <w:t>影響周邊農田生產，請於通路兩側設置至少寬1.5公尺之隔離綠帶，並將道路之圍牆退縮於隔離綠帶內。</w:t>
      </w:r>
      <w:proofErr w:type="gramStart"/>
      <w:r w:rsidRPr="00E81567">
        <w:rPr>
          <w:color w:val="000000" w:themeColor="text1"/>
        </w:rPr>
        <w:t>嗣</w:t>
      </w:r>
      <w:proofErr w:type="gramEnd"/>
      <w:r w:rsidRPr="00E81567">
        <w:rPr>
          <w:color w:val="000000" w:themeColor="text1"/>
        </w:rPr>
        <w:t>榮君於107年9月28日函送</w:t>
      </w:r>
      <w:r w:rsidR="0027126B" w:rsidRPr="00E81567">
        <w:rPr>
          <w:rFonts w:hint="eastAsia"/>
          <w:color w:val="000000" w:themeColor="text1"/>
        </w:rPr>
        <w:t>該</w:t>
      </w:r>
      <w:r w:rsidRPr="00E81567">
        <w:rPr>
          <w:color w:val="000000" w:themeColor="text1"/>
        </w:rPr>
        <w:t>部修正後之興辦事業計</w:t>
      </w:r>
      <w:r w:rsidR="0027126B" w:rsidRPr="00E81567">
        <w:rPr>
          <w:rFonts w:hint="eastAsia"/>
          <w:color w:val="000000" w:themeColor="text1"/>
        </w:rPr>
        <w:t>畫</w:t>
      </w:r>
      <w:r w:rsidRPr="00E81567">
        <w:rPr>
          <w:color w:val="000000" w:themeColor="text1"/>
        </w:rPr>
        <w:t>書，並經</w:t>
      </w:r>
      <w:proofErr w:type="gramStart"/>
      <w:r w:rsidR="0027126B" w:rsidRPr="00E81567">
        <w:rPr>
          <w:rFonts w:hint="eastAsia"/>
          <w:color w:val="000000" w:themeColor="text1"/>
        </w:rPr>
        <w:t>該</w:t>
      </w:r>
      <w:r w:rsidRPr="00E81567">
        <w:rPr>
          <w:color w:val="000000" w:themeColor="text1"/>
        </w:rPr>
        <w:t>部於107年10月24日</w:t>
      </w:r>
      <w:proofErr w:type="gramEnd"/>
      <w:r w:rsidRPr="00E81567">
        <w:rPr>
          <w:color w:val="000000" w:themeColor="text1"/>
        </w:rPr>
        <w:t>以農牧字第1070043670號函核定之興辦事業計畫，榮君是否</w:t>
      </w:r>
      <w:r w:rsidR="00BD5D15" w:rsidRPr="00E81567">
        <w:rPr>
          <w:rFonts w:hint="eastAsia"/>
          <w:color w:val="000000" w:themeColor="text1"/>
        </w:rPr>
        <w:t>已</w:t>
      </w:r>
      <w:r w:rsidRPr="00E81567">
        <w:rPr>
          <w:color w:val="000000" w:themeColor="text1"/>
        </w:rPr>
        <w:t>依</w:t>
      </w:r>
      <w:r w:rsidR="0027126B" w:rsidRPr="00E81567">
        <w:rPr>
          <w:rFonts w:hint="eastAsia"/>
          <w:color w:val="000000" w:themeColor="text1"/>
        </w:rPr>
        <w:t>農業</w:t>
      </w:r>
      <w:r w:rsidRPr="00E81567">
        <w:rPr>
          <w:color w:val="000000" w:themeColor="text1"/>
        </w:rPr>
        <w:t>部前述意見於通路兩側設置至少寬1.5公尺之隔離綠帶，並將道路之圍牆退縮於隔離綠帶內</w:t>
      </w:r>
      <w:r w:rsidR="0027126B" w:rsidRPr="00E81567">
        <w:rPr>
          <w:rFonts w:hint="eastAsia"/>
          <w:color w:val="000000" w:themeColor="text1"/>
        </w:rPr>
        <w:t>部分</w:t>
      </w:r>
      <w:r w:rsidRPr="00E81567">
        <w:rPr>
          <w:color w:val="000000" w:themeColor="text1"/>
        </w:rPr>
        <w:t>：</w:t>
      </w:r>
    </w:p>
    <w:p w14:paraId="4EC6CC7F" w14:textId="77777777" w:rsidR="0027126B" w:rsidRPr="00E81567" w:rsidRDefault="00A00705" w:rsidP="0027126B">
      <w:pPr>
        <w:pStyle w:val="5"/>
        <w:rPr>
          <w:color w:val="000000" w:themeColor="text1"/>
        </w:rPr>
      </w:pPr>
      <w:r w:rsidRPr="00E81567">
        <w:rPr>
          <w:color w:val="000000" w:themeColor="text1"/>
        </w:rPr>
        <w:t>依</w:t>
      </w:r>
      <w:r w:rsidR="0027126B" w:rsidRPr="00E81567">
        <w:rPr>
          <w:rFonts w:hint="eastAsia"/>
          <w:color w:val="000000" w:themeColor="text1"/>
        </w:rPr>
        <w:t>農業</w:t>
      </w:r>
      <w:r w:rsidRPr="00E81567">
        <w:rPr>
          <w:color w:val="000000" w:themeColor="text1"/>
        </w:rPr>
        <w:t>部改制前行政院農業委員會107年10月24日農牧字第1070043670號函核定榮</w:t>
      </w:r>
      <w:r w:rsidR="00F84356" w:rsidRPr="00E81567">
        <w:rPr>
          <w:rFonts w:hAnsi="標楷體" w:hint="eastAsia"/>
          <w:color w:val="000000" w:themeColor="text1"/>
        </w:rPr>
        <w:t>○○</w:t>
      </w:r>
      <w:proofErr w:type="gramStart"/>
      <w:r w:rsidRPr="00E81567">
        <w:rPr>
          <w:color w:val="000000" w:themeColor="text1"/>
        </w:rPr>
        <w:t>君申 請非</w:t>
      </w:r>
      <w:proofErr w:type="gramEnd"/>
      <w:r w:rsidRPr="00E81567">
        <w:rPr>
          <w:color w:val="000000" w:themeColor="text1"/>
        </w:rPr>
        <w:t>都市土地變更作專案輔導畜牧事業設施(家禽屠宰場)使用之興辦事業案，該處分書事實說明略</w:t>
      </w:r>
      <w:proofErr w:type="gramStart"/>
      <w:r w:rsidRPr="00E81567">
        <w:rPr>
          <w:color w:val="000000" w:themeColor="text1"/>
        </w:rPr>
        <w:t>以</w:t>
      </w:r>
      <w:proofErr w:type="gramEnd"/>
      <w:r w:rsidR="0027126B" w:rsidRPr="00E81567">
        <w:rPr>
          <w:rFonts w:hAnsi="標楷體" w:hint="eastAsia"/>
          <w:color w:val="000000" w:themeColor="text1"/>
        </w:rPr>
        <w:t>：</w:t>
      </w:r>
      <w:r w:rsidRPr="00E81567">
        <w:rPr>
          <w:color w:val="000000" w:themeColor="text1"/>
        </w:rPr>
        <w:t>臺端所送修正後之興辦事業計畫書已針對建議事項與場區周圍設置寬度大於1.5公尺之隔離綠帶，並於屠宰場設施與隔離綠帶交界處設置圍牆，且已預留適當空間以備未來業務擴充。</w:t>
      </w:r>
    </w:p>
    <w:p w14:paraId="3BA0120F" w14:textId="77777777" w:rsidR="0027126B" w:rsidRPr="00E81567" w:rsidRDefault="00A00705" w:rsidP="0027126B">
      <w:pPr>
        <w:pStyle w:val="5"/>
        <w:rPr>
          <w:color w:val="000000" w:themeColor="text1"/>
        </w:rPr>
      </w:pPr>
      <w:r w:rsidRPr="00E81567">
        <w:rPr>
          <w:color w:val="000000" w:themeColor="text1"/>
        </w:rPr>
        <w:t>基於「農業主管機關同意農業用地變更使用審查作業要點」(下</w:t>
      </w:r>
      <w:proofErr w:type="gramStart"/>
      <w:r w:rsidRPr="00E81567">
        <w:rPr>
          <w:color w:val="000000" w:themeColor="text1"/>
        </w:rPr>
        <w:t>稱農變</w:t>
      </w:r>
      <w:proofErr w:type="gramEnd"/>
      <w:r w:rsidRPr="00E81567">
        <w:rPr>
          <w:color w:val="000000" w:themeColor="text1"/>
        </w:rPr>
        <w:t>審查要點)涉及小面積農地變更使用之實質審查已授權地方政府辦理，有關本案興辦事業計畫所提之設施配置，是否依規定與緊鄰農業用地配置適當之隔離綠帶、有無影響農業灌排水等不予同意情形，係由地方政府進行實質審查時，始</w:t>
      </w:r>
      <w:proofErr w:type="gramStart"/>
      <w:r w:rsidRPr="00E81567">
        <w:rPr>
          <w:color w:val="000000" w:themeColor="text1"/>
        </w:rPr>
        <w:t>予審</w:t>
      </w:r>
      <w:proofErr w:type="gramEnd"/>
      <w:r w:rsidRPr="00E81567">
        <w:rPr>
          <w:color w:val="000000" w:themeColor="text1"/>
        </w:rPr>
        <w:t>認。</w:t>
      </w:r>
    </w:p>
    <w:p w14:paraId="06E18ED6" w14:textId="77777777" w:rsidR="0027126B" w:rsidRPr="00E81567" w:rsidRDefault="00A00705" w:rsidP="0027126B">
      <w:pPr>
        <w:pStyle w:val="4"/>
        <w:ind w:left="1701"/>
        <w:rPr>
          <w:color w:val="000000" w:themeColor="text1"/>
        </w:rPr>
      </w:pPr>
      <w:r w:rsidRPr="00E81567">
        <w:rPr>
          <w:color w:val="000000" w:themeColor="text1"/>
        </w:rPr>
        <w:t>關於109年9月15日花蓮縣政府同意榮君申請「北濱家禽屠宰場興辦事業計畫書」（第一次）變更案：</w:t>
      </w:r>
    </w:p>
    <w:p w14:paraId="163162DD" w14:textId="77777777" w:rsidR="0027126B" w:rsidRPr="00E81567" w:rsidRDefault="00A00705" w:rsidP="0027126B">
      <w:pPr>
        <w:pStyle w:val="5"/>
        <w:rPr>
          <w:color w:val="000000" w:themeColor="text1"/>
        </w:rPr>
      </w:pPr>
      <w:r w:rsidRPr="00E81567">
        <w:rPr>
          <w:color w:val="000000" w:themeColor="text1"/>
        </w:rPr>
        <w:t>花蓮縣政府於109年9月15日</w:t>
      </w:r>
      <w:proofErr w:type="gramStart"/>
      <w:r w:rsidRPr="00E81567">
        <w:rPr>
          <w:color w:val="000000" w:themeColor="text1"/>
        </w:rPr>
        <w:t>以府農漁</w:t>
      </w:r>
      <w:proofErr w:type="gramEnd"/>
      <w:r w:rsidRPr="00E81567">
        <w:rPr>
          <w:color w:val="000000" w:themeColor="text1"/>
        </w:rPr>
        <w:t>字第1090159642號函同意榮君興辦事業</w:t>
      </w:r>
      <w:proofErr w:type="gramStart"/>
      <w:r w:rsidRPr="00E81567">
        <w:rPr>
          <w:color w:val="000000" w:themeColor="text1"/>
        </w:rPr>
        <w:t>計晝書第一次</w:t>
      </w:r>
      <w:proofErr w:type="gramEnd"/>
      <w:r w:rsidRPr="00E81567">
        <w:rPr>
          <w:color w:val="000000" w:themeColor="text1"/>
        </w:rPr>
        <w:t>變更案， 內容涉及變更建築面積、增加圍牆、</w:t>
      </w:r>
      <w:r w:rsidRPr="00E81567">
        <w:rPr>
          <w:color w:val="000000" w:themeColor="text1"/>
        </w:rPr>
        <w:lastRenderedPageBreak/>
        <w:t>廢水處理設施等雜項工作物、屠宰設施設備位置變更等，是否應依審查作業要點第9點規定向</w:t>
      </w:r>
      <w:r w:rsidR="0027126B" w:rsidRPr="00E81567">
        <w:rPr>
          <w:rFonts w:hint="eastAsia"/>
          <w:color w:val="000000" w:themeColor="text1"/>
        </w:rPr>
        <w:t>該</w:t>
      </w:r>
      <w:r w:rsidRPr="00E81567">
        <w:rPr>
          <w:color w:val="000000" w:themeColor="text1"/>
        </w:rPr>
        <w:t>部重新申請核定</w:t>
      </w:r>
      <w:r w:rsidR="0027126B" w:rsidRPr="00E81567">
        <w:rPr>
          <w:rFonts w:hint="eastAsia"/>
          <w:color w:val="000000" w:themeColor="text1"/>
        </w:rPr>
        <w:t>部分</w:t>
      </w:r>
      <w:r w:rsidRPr="00E81567">
        <w:rPr>
          <w:color w:val="000000" w:themeColor="text1"/>
        </w:rPr>
        <w:t>：</w:t>
      </w:r>
    </w:p>
    <w:p w14:paraId="7FAA77D2" w14:textId="77777777" w:rsidR="0027126B" w:rsidRPr="00E81567" w:rsidRDefault="00A00705" w:rsidP="0027126B">
      <w:pPr>
        <w:pStyle w:val="6"/>
        <w:rPr>
          <w:color w:val="000000" w:themeColor="text1"/>
        </w:rPr>
      </w:pPr>
      <w:r w:rsidRPr="00E81567">
        <w:rPr>
          <w:color w:val="000000" w:themeColor="text1"/>
        </w:rPr>
        <w:t>榮君興辦事業</w:t>
      </w:r>
      <w:proofErr w:type="gramStart"/>
      <w:r w:rsidRPr="00E81567">
        <w:rPr>
          <w:color w:val="000000" w:themeColor="text1"/>
        </w:rPr>
        <w:t>計晝書</w:t>
      </w:r>
      <w:proofErr w:type="gramEnd"/>
      <w:r w:rsidRPr="00E81567">
        <w:rPr>
          <w:color w:val="000000" w:themeColor="text1"/>
        </w:rPr>
        <w:t>，已取得</w:t>
      </w:r>
      <w:r w:rsidR="0027126B" w:rsidRPr="00E81567">
        <w:rPr>
          <w:rFonts w:hint="eastAsia"/>
          <w:color w:val="000000" w:themeColor="text1"/>
        </w:rPr>
        <w:t>該</w:t>
      </w:r>
      <w:r w:rsidRPr="00E81567">
        <w:rPr>
          <w:color w:val="000000" w:themeColor="text1"/>
        </w:rPr>
        <w:t>部107年10月24日農牧字第1070043670號函及花蓮縣政府</w:t>
      </w:r>
      <w:proofErr w:type="gramStart"/>
      <w:r w:rsidRPr="00E81567">
        <w:rPr>
          <w:color w:val="000000" w:themeColor="text1"/>
        </w:rPr>
        <w:t>108年1月24日府農漁</w:t>
      </w:r>
      <w:proofErr w:type="gramEnd"/>
      <w:r w:rsidRPr="00E81567">
        <w:rPr>
          <w:color w:val="000000" w:themeColor="text1"/>
        </w:rPr>
        <w:t>字第1080005000號函同意核定在案。另查興辦事業計畫之變更，依審查作業要點第9點規定，申請人應於變更 前向地方政府申請核准後，始得為之。但其變更涉及經營主體</w:t>
      </w:r>
      <w:r w:rsidR="00045F26" w:rsidRPr="00E81567">
        <w:rPr>
          <w:rFonts w:hint="eastAsia"/>
          <w:color w:val="000000" w:themeColor="text1"/>
        </w:rPr>
        <w:t>及</w:t>
      </w:r>
      <w:r w:rsidRPr="00E81567">
        <w:rPr>
          <w:color w:val="000000" w:themeColor="text1"/>
        </w:rPr>
        <w:t>主要設施配置，申請人應依</w:t>
      </w:r>
      <w:r w:rsidR="00BD5D15" w:rsidRPr="00E81567">
        <w:rPr>
          <w:rFonts w:hint="eastAsia"/>
          <w:color w:val="000000" w:themeColor="text1"/>
        </w:rPr>
        <w:t>該要點</w:t>
      </w:r>
      <w:r w:rsidRPr="00E81567">
        <w:rPr>
          <w:color w:val="000000" w:themeColor="text1"/>
        </w:rPr>
        <w:t>第4點規定向</w:t>
      </w:r>
      <w:r w:rsidR="0027126B" w:rsidRPr="00E81567">
        <w:rPr>
          <w:rFonts w:hint="eastAsia"/>
          <w:color w:val="000000" w:themeColor="text1"/>
        </w:rPr>
        <w:t>農業</w:t>
      </w:r>
      <w:r w:rsidRPr="00E81567">
        <w:rPr>
          <w:color w:val="000000" w:themeColor="text1"/>
        </w:rPr>
        <w:t>部重新申請核定。</w:t>
      </w:r>
    </w:p>
    <w:p w14:paraId="49C3B4B1" w14:textId="77777777" w:rsidR="00053DF3" w:rsidRPr="00E81567" w:rsidRDefault="00A00705" w:rsidP="0027126B">
      <w:pPr>
        <w:pStyle w:val="6"/>
        <w:rPr>
          <w:color w:val="000000" w:themeColor="text1"/>
        </w:rPr>
      </w:pPr>
      <w:r w:rsidRPr="00E81567">
        <w:rPr>
          <w:color w:val="000000" w:themeColor="text1"/>
        </w:rPr>
        <w:t>又本案榮君於109年8月17日向花蓮縣政府提出興辦事業計畫書第一次變更之申請，花蓮縣政府於109年9月15日</w:t>
      </w:r>
      <w:proofErr w:type="gramStart"/>
      <w:r w:rsidRPr="00E81567">
        <w:rPr>
          <w:color w:val="000000" w:themeColor="text1"/>
        </w:rPr>
        <w:t>以府農漁</w:t>
      </w:r>
      <w:proofErr w:type="gramEnd"/>
      <w:r w:rsidRPr="00E81567">
        <w:rPr>
          <w:color w:val="000000" w:themeColor="text1"/>
        </w:rPr>
        <w:t>字第1090159624號</w:t>
      </w:r>
      <w:r w:rsidR="00BD5D15" w:rsidRPr="00E81567">
        <w:rPr>
          <w:rFonts w:hint="eastAsia"/>
          <w:color w:val="000000" w:themeColor="text1"/>
        </w:rPr>
        <w:t>函</w:t>
      </w:r>
      <w:r w:rsidRPr="00E81567">
        <w:rPr>
          <w:color w:val="000000" w:themeColor="text1"/>
        </w:rPr>
        <w:t>准予變更在案，並副知</w:t>
      </w:r>
      <w:proofErr w:type="gramStart"/>
      <w:r w:rsidR="0027126B" w:rsidRPr="00E81567">
        <w:rPr>
          <w:rFonts w:hint="eastAsia"/>
          <w:color w:val="000000" w:themeColor="text1"/>
        </w:rPr>
        <w:t>該</w:t>
      </w:r>
      <w:r w:rsidRPr="00E81567">
        <w:rPr>
          <w:color w:val="000000" w:themeColor="text1"/>
        </w:rPr>
        <w:t>部請准予</w:t>
      </w:r>
      <w:proofErr w:type="gramEnd"/>
      <w:r w:rsidRPr="00E81567">
        <w:rPr>
          <w:color w:val="000000" w:themeColor="text1"/>
        </w:rPr>
        <w:t>核備，該案係經</w:t>
      </w:r>
      <w:proofErr w:type="gramStart"/>
      <w:r w:rsidR="00053DF3" w:rsidRPr="00E81567">
        <w:rPr>
          <w:rFonts w:hint="eastAsia"/>
          <w:color w:val="000000" w:themeColor="text1"/>
        </w:rPr>
        <w:t>該</w:t>
      </w:r>
      <w:r w:rsidRPr="00E81567">
        <w:rPr>
          <w:color w:val="000000" w:themeColor="text1"/>
        </w:rPr>
        <w:t>部以109年9月21日</w:t>
      </w:r>
      <w:proofErr w:type="gramEnd"/>
      <w:r w:rsidRPr="00E81567">
        <w:rPr>
          <w:color w:val="000000" w:themeColor="text1"/>
        </w:rPr>
        <w:t>農牧字第1090726630號</w:t>
      </w:r>
      <w:proofErr w:type="gramStart"/>
      <w:r w:rsidRPr="00E81567">
        <w:rPr>
          <w:color w:val="000000" w:themeColor="text1"/>
        </w:rPr>
        <w:t>函復該府</w:t>
      </w:r>
      <w:proofErr w:type="gramEnd"/>
      <w:r w:rsidRPr="00E81567">
        <w:rPr>
          <w:color w:val="000000" w:themeColor="text1"/>
        </w:rPr>
        <w:t>，</w:t>
      </w:r>
      <w:proofErr w:type="gramStart"/>
      <w:r w:rsidRPr="00E81567">
        <w:rPr>
          <w:color w:val="000000" w:themeColor="text1"/>
        </w:rPr>
        <w:t>案附文件</w:t>
      </w:r>
      <w:proofErr w:type="gramEnd"/>
      <w:r w:rsidRPr="00E81567">
        <w:rPr>
          <w:color w:val="000000" w:themeColor="text1"/>
        </w:rPr>
        <w:t>資料</w:t>
      </w:r>
      <w:proofErr w:type="gramStart"/>
      <w:r w:rsidRPr="00E81567">
        <w:rPr>
          <w:color w:val="000000" w:themeColor="text1"/>
        </w:rPr>
        <w:t>留</w:t>
      </w:r>
      <w:r w:rsidR="00053DF3" w:rsidRPr="00E81567">
        <w:rPr>
          <w:rFonts w:hint="eastAsia"/>
          <w:color w:val="000000" w:themeColor="text1"/>
        </w:rPr>
        <w:t>該</w:t>
      </w:r>
      <w:r w:rsidRPr="00E81567">
        <w:rPr>
          <w:color w:val="000000" w:themeColor="text1"/>
        </w:rPr>
        <w:t>部</w:t>
      </w:r>
      <w:proofErr w:type="gramEnd"/>
      <w:r w:rsidRPr="00E81567">
        <w:rPr>
          <w:color w:val="000000" w:themeColor="text1"/>
        </w:rPr>
        <w:t>備查。</w:t>
      </w:r>
    </w:p>
    <w:p w14:paraId="73F7B873" w14:textId="77777777" w:rsidR="00053DF3" w:rsidRPr="00E81567" w:rsidRDefault="00A00705" w:rsidP="0027126B">
      <w:pPr>
        <w:pStyle w:val="6"/>
        <w:rPr>
          <w:color w:val="000000" w:themeColor="text1"/>
        </w:rPr>
      </w:pPr>
      <w:r w:rsidRPr="00E81567">
        <w:rPr>
          <w:color w:val="000000" w:themeColor="text1"/>
        </w:rPr>
        <w:t>花蓮縣政府依榮君所送計畫書，既經該府認定並未涉及主要設施配置之變更，且經該府審查該申請案符合所請准予變更， 未向</w:t>
      </w:r>
      <w:r w:rsidR="00053DF3" w:rsidRPr="00E81567">
        <w:rPr>
          <w:rFonts w:hint="eastAsia"/>
          <w:color w:val="000000" w:themeColor="text1"/>
        </w:rPr>
        <w:t>農業</w:t>
      </w:r>
      <w:r w:rsidRPr="00E81567">
        <w:rPr>
          <w:color w:val="000000" w:themeColor="text1"/>
        </w:rPr>
        <w:t>部重新申請核定，</w:t>
      </w:r>
      <w:r w:rsidR="00053DF3" w:rsidRPr="00E81567">
        <w:rPr>
          <w:rFonts w:hint="eastAsia"/>
          <w:color w:val="000000" w:themeColor="text1"/>
        </w:rPr>
        <w:t>該</w:t>
      </w:r>
      <w:r w:rsidRPr="00E81567">
        <w:rPr>
          <w:color w:val="000000" w:themeColor="text1"/>
        </w:rPr>
        <w:t>部尊重該府所為之認定。</w:t>
      </w:r>
    </w:p>
    <w:p w14:paraId="016BFEEE" w14:textId="77777777" w:rsidR="00053DF3" w:rsidRPr="00E81567" w:rsidRDefault="00A00705" w:rsidP="00053DF3">
      <w:pPr>
        <w:pStyle w:val="5"/>
        <w:rPr>
          <w:color w:val="000000" w:themeColor="text1"/>
        </w:rPr>
      </w:pPr>
      <w:r w:rsidRPr="00E81567">
        <w:rPr>
          <w:color w:val="000000" w:themeColor="text1"/>
        </w:rPr>
        <w:t>承上，若無須重新核定，</w:t>
      </w:r>
      <w:r w:rsidR="00053DF3" w:rsidRPr="00E81567">
        <w:rPr>
          <w:rFonts w:hint="eastAsia"/>
          <w:color w:val="000000" w:themeColor="text1"/>
        </w:rPr>
        <w:t>農業</w:t>
      </w:r>
      <w:r w:rsidRPr="00E81567">
        <w:rPr>
          <w:color w:val="000000" w:themeColor="text1"/>
        </w:rPr>
        <w:t>部同意備查情形為何</w:t>
      </w:r>
      <w:r w:rsidR="00053DF3" w:rsidRPr="00E81567">
        <w:rPr>
          <w:rFonts w:hint="eastAsia"/>
          <w:color w:val="000000" w:themeColor="text1"/>
        </w:rPr>
        <w:t>部分</w:t>
      </w:r>
      <w:r w:rsidRPr="00E81567">
        <w:rPr>
          <w:color w:val="000000" w:themeColor="text1"/>
        </w:rPr>
        <w:t>：</w:t>
      </w:r>
    </w:p>
    <w:p w14:paraId="271F9A59" w14:textId="77777777" w:rsidR="00053DF3" w:rsidRPr="00E81567" w:rsidRDefault="00A00705" w:rsidP="00053DF3">
      <w:pPr>
        <w:pStyle w:val="5"/>
        <w:numPr>
          <w:ilvl w:val="0"/>
          <w:numId w:val="0"/>
        </w:numPr>
        <w:ind w:left="2041" w:firstLineChars="192" w:firstLine="653"/>
        <w:rPr>
          <w:color w:val="000000" w:themeColor="text1"/>
        </w:rPr>
      </w:pPr>
      <w:r w:rsidRPr="00E81567">
        <w:rPr>
          <w:color w:val="000000" w:themeColor="text1"/>
        </w:rPr>
        <w:t>「備查」係指對上級機關或主管機關有所陳報或通知，使該上級機關或主管機關對於其指揮、監督或主管之事項有所知悉，無庸進行審查或作成決定。故</w:t>
      </w:r>
      <w:r w:rsidR="00045F26" w:rsidRPr="00E81567">
        <w:rPr>
          <w:rFonts w:hint="eastAsia"/>
          <w:color w:val="000000" w:themeColor="text1"/>
        </w:rPr>
        <w:t>該</w:t>
      </w:r>
      <w:r w:rsidRPr="00E81567">
        <w:rPr>
          <w:color w:val="000000" w:themeColor="text1"/>
        </w:rPr>
        <w:t>部109年9月21日以農牧字第1090726630號函，僅係告知該府</w:t>
      </w:r>
      <w:r w:rsidR="00053DF3" w:rsidRPr="00E81567">
        <w:rPr>
          <w:rFonts w:hint="eastAsia"/>
          <w:color w:val="000000" w:themeColor="text1"/>
        </w:rPr>
        <w:t>農業</w:t>
      </w:r>
      <w:r w:rsidRPr="00E81567">
        <w:rPr>
          <w:color w:val="000000" w:themeColor="text1"/>
        </w:rPr>
        <w:t>部已</w:t>
      </w:r>
      <w:r w:rsidRPr="00E81567">
        <w:rPr>
          <w:color w:val="000000" w:themeColor="text1"/>
        </w:rPr>
        <w:lastRenderedPageBreak/>
        <w:t>知悉之意，</w:t>
      </w:r>
      <w:proofErr w:type="gramStart"/>
      <w:r w:rsidRPr="00E81567">
        <w:rPr>
          <w:color w:val="000000" w:themeColor="text1"/>
        </w:rPr>
        <w:t>非屬所報</w:t>
      </w:r>
      <w:proofErr w:type="gramEnd"/>
      <w:r w:rsidRPr="00E81567">
        <w:rPr>
          <w:color w:val="000000" w:themeColor="text1"/>
        </w:rPr>
        <w:t>事項之生效要件。</w:t>
      </w:r>
    </w:p>
    <w:p w14:paraId="0271106B" w14:textId="77777777" w:rsidR="00053DF3" w:rsidRPr="00E81567" w:rsidRDefault="00A00705" w:rsidP="00053DF3">
      <w:pPr>
        <w:pStyle w:val="4"/>
        <w:ind w:left="1701"/>
        <w:rPr>
          <w:color w:val="000000" w:themeColor="text1"/>
        </w:rPr>
      </w:pPr>
      <w:r w:rsidRPr="00E81567">
        <w:rPr>
          <w:color w:val="000000" w:themeColor="text1"/>
        </w:rPr>
        <w:t>關於110年8月23日花蓮縣政府同意榮君申請「開心屠宰場興辦事業計畫書」（第二次），變更案：</w:t>
      </w:r>
    </w:p>
    <w:p w14:paraId="468F8DCF" w14:textId="77777777" w:rsidR="00053DF3" w:rsidRPr="00E81567" w:rsidRDefault="00A00705" w:rsidP="00053DF3">
      <w:pPr>
        <w:pStyle w:val="5"/>
        <w:rPr>
          <w:color w:val="000000" w:themeColor="text1"/>
        </w:rPr>
      </w:pPr>
      <w:r w:rsidRPr="00E81567">
        <w:rPr>
          <w:color w:val="000000" w:themeColor="text1"/>
        </w:rPr>
        <w:t>花蓮縣政府於110年8月23日</w:t>
      </w:r>
      <w:proofErr w:type="gramStart"/>
      <w:r w:rsidRPr="00E81567">
        <w:rPr>
          <w:color w:val="000000" w:themeColor="text1"/>
        </w:rPr>
        <w:t>以府農漁</w:t>
      </w:r>
      <w:proofErr w:type="gramEnd"/>
      <w:r w:rsidRPr="00E81567">
        <w:rPr>
          <w:color w:val="000000" w:themeColor="text1"/>
        </w:rPr>
        <w:t>字第1100145937號函</w:t>
      </w:r>
      <w:proofErr w:type="gramStart"/>
      <w:r w:rsidRPr="00E81567">
        <w:rPr>
          <w:color w:val="000000" w:themeColor="text1"/>
        </w:rPr>
        <w:t>（</w:t>
      </w:r>
      <w:proofErr w:type="gramEnd"/>
      <w:r w:rsidRPr="00E81567">
        <w:rPr>
          <w:color w:val="000000" w:themeColor="text1"/>
        </w:rPr>
        <w:t>同函副知</w:t>
      </w:r>
      <w:r w:rsidR="00053DF3" w:rsidRPr="00E81567">
        <w:rPr>
          <w:rFonts w:hint="eastAsia"/>
          <w:color w:val="000000" w:themeColor="text1"/>
        </w:rPr>
        <w:t>農業</w:t>
      </w:r>
      <w:r w:rsidRPr="00E81567">
        <w:rPr>
          <w:color w:val="000000" w:themeColor="text1"/>
        </w:rPr>
        <w:t>部)同意榮君申請「開心屠宰場興辦事業計畫書」</w:t>
      </w:r>
      <w:proofErr w:type="gramStart"/>
      <w:r w:rsidRPr="00E81567">
        <w:rPr>
          <w:color w:val="000000" w:themeColor="text1"/>
        </w:rPr>
        <w:t>（</w:t>
      </w:r>
      <w:proofErr w:type="gramEnd"/>
      <w:r w:rsidRPr="00E81567">
        <w:rPr>
          <w:color w:val="000000" w:themeColor="text1"/>
        </w:rPr>
        <w:t>第二次</w:t>
      </w:r>
      <w:proofErr w:type="gramStart"/>
      <w:r w:rsidRPr="00E81567">
        <w:rPr>
          <w:color w:val="000000" w:themeColor="text1"/>
        </w:rPr>
        <w:t>）</w:t>
      </w:r>
      <w:proofErr w:type="gramEnd"/>
      <w:r w:rsidRPr="00E81567">
        <w:rPr>
          <w:color w:val="000000" w:themeColor="text1"/>
        </w:rPr>
        <w:t>變更案，其中隔離綠帶或設施設置之規劃(變更興辦事業計畫書第39頁之營運計畫書)係於隔離綠帶或設施面積不變下，將隔離設施(A)-隔離綠帶，變更為隔離設施(原綠化植栽，變更為鋪設水泥面</w:t>
      </w:r>
      <w:proofErr w:type="gramStart"/>
      <w:r w:rsidRPr="00E81567">
        <w:rPr>
          <w:color w:val="000000" w:themeColor="text1"/>
        </w:rPr>
        <w:t>）</w:t>
      </w:r>
      <w:proofErr w:type="gramEnd"/>
      <w:r w:rsidRPr="00E81567">
        <w:rPr>
          <w:color w:val="000000" w:themeColor="text1"/>
        </w:rPr>
        <w:t>。該次將隔離綠帶變更為鋪設水泥面，是否與</w:t>
      </w:r>
      <w:r w:rsidR="00045F26" w:rsidRPr="00E81567">
        <w:rPr>
          <w:rFonts w:hint="eastAsia"/>
          <w:color w:val="000000" w:themeColor="text1"/>
        </w:rPr>
        <w:t>農業</w:t>
      </w:r>
      <w:r w:rsidRPr="00E81567">
        <w:rPr>
          <w:color w:val="000000" w:themeColor="text1"/>
        </w:rPr>
        <w:t>部107年9月6日召開審查會議意見有違</w:t>
      </w:r>
      <w:r w:rsidR="00045F26" w:rsidRPr="00E81567">
        <w:rPr>
          <w:rFonts w:hint="eastAsia"/>
          <w:color w:val="000000" w:themeColor="text1"/>
        </w:rPr>
        <w:t>及</w:t>
      </w:r>
      <w:r w:rsidRPr="00E81567">
        <w:rPr>
          <w:color w:val="000000" w:themeColor="text1"/>
        </w:rPr>
        <w:t>該變更是否合於規定</w:t>
      </w:r>
      <w:r w:rsidR="00053DF3" w:rsidRPr="00E81567">
        <w:rPr>
          <w:rFonts w:hint="eastAsia"/>
          <w:color w:val="000000" w:themeColor="text1"/>
        </w:rPr>
        <w:t>部分</w:t>
      </w:r>
      <w:r w:rsidRPr="00E81567">
        <w:rPr>
          <w:color w:val="000000" w:themeColor="text1"/>
        </w:rPr>
        <w:t>：</w:t>
      </w:r>
    </w:p>
    <w:p w14:paraId="0C40117D" w14:textId="77777777" w:rsidR="00053DF3" w:rsidRPr="00E81567" w:rsidRDefault="00A00705" w:rsidP="00053DF3">
      <w:pPr>
        <w:pStyle w:val="6"/>
        <w:rPr>
          <w:color w:val="000000" w:themeColor="text1"/>
        </w:rPr>
      </w:pPr>
      <w:r w:rsidRPr="00E81567">
        <w:rPr>
          <w:color w:val="000000" w:themeColor="text1"/>
        </w:rPr>
        <w:t>有關隔離綠帶及隔離設施之配置規定見諸</w:t>
      </w:r>
      <w:proofErr w:type="gramStart"/>
      <w:r w:rsidRPr="00E81567">
        <w:rPr>
          <w:color w:val="000000" w:themeColor="text1"/>
        </w:rPr>
        <w:t>於農變審查</w:t>
      </w:r>
      <w:proofErr w:type="gramEnd"/>
      <w:r w:rsidRPr="00E81567">
        <w:rPr>
          <w:color w:val="000000" w:themeColor="text1"/>
        </w:rPr>
        <w:t>要點，依該要點第9點規定：</w:t>
      </w:r>
      <w:r w:rsidR="007C544B" w:rsidRPr="00E81567">
        <w:rPr>
          <w:rFonts w:hAnsi="標楷體" w:hint="eastAsia"/>
          <w:color w:val="000000" w:themeColor="text1"/>
        </w:rPr>
        <w:t>「</w:t>
      </w:r>
      <w:r w:rsidRPr="00E81567">
        <w:rPr>
          <w:color w:val="000000" w:themeColor="text1"/>
        </w:rPr>
        <w:t>變更農業用地作與農業生產性質不相容之目的事業使用者，應配置適當寬度之隔離綠帶或設施</w:t>
      </w:r>
      <w:r w:rsidR="00053DF3" w:rsidRPr="00E81567">
        <w:rPr>
          <w:rFonts w:hAnsi="標楷體" w:hint="eastAsia"/>
          <w:color w:val="000000" w:themeColor="text1"/>
        </w:rPr>
        <w:t>…</w:t>
      </w:r>
      <w:proofErr w:type="gramStart"/>
      <w:r w:rsidR="00053DF3" w:rsidRPr="00E81567">
        <w:rPr>
          <w:rFonts w:hAnsi="標楷體" w:hint="eastAsia"/>
          <w:color w:val="000000" w:themeColor="text1"/>
        </w:rPr>
        <w:t>…</w:t>
      </w:r>
      <w:proofErr w:type="gramEnd"/>
      <w:r w:rsidR="007C544B" w:rsidRPr="00E81567">
        <w:rPr>
          <w:rFonts w:hAnsi="標楷體" w:hint="eastAsia"/>
          <w:color w:val="000000" w:themeColor="text1"/>
        </w:rPr>
        <w:t>」</w:t>
      </w:r>
      <w:r w:rsidRPr="00E81567">
        <w:rPr>
          <w:color w:val="000000" w:themeColor="text1"/>
        </w:rPr>
        <w:t>；</w:t>
      </w:r>
      <w:proofErr w:type="gramStart"/>
      <w:r w:rsidRPr="00E81567">
        <w:rPr>
          <w:color w:val="000000" w:themeColor="text1"/>
        </w:rPr>
        <w:t>又農變審查</w:t>
      </w:r>
      <w:proofErr w:type="gramEnd"/>
      <w:r w:rsidRPr="00E81567">
        <w:rPr>
          <w:color w:val="000000" w:themeColor="text1"/>
        </w:rPr>
        <w:t>要點11點第1項規定：</w:t>
      </w:r>
      <w:r w:rsidR="007C544B" w:rsidRPr="00E81567">
        <w:rPr>
          <w:rFonts w:hAnsi="標楷體" w:hint="eastAsia"/>
          <w:color w:val="000000" w:themeColor="text1"/>
        </w:rPr>
        <w:t>「</w:t>
      </w:r>
      <w:r w:rsidRPr="00E81567">
        <w:rPr>
          <w:color w:val="000000" w:themeColor="text1"/>
        </w:rPr>
        <w:t>隔離設施之認定，指具有隔離效果之通路、水路、空地、廣場、平面停車場、開放球場、蓄水池及</w:t>
      </w:r>
      <w:proofErr w:type="gramStart"/>
      <w:r w:rsidRPr="00E81567">
        <w:rPr>
          <w:color w:val="000000" w:themeColor="text1"/>
        </w:rPr>
        <w:t>滯洪池等</w:t>
      </w:r>
      <w:proofErr w:type="gramEnd"/>
      <w:r w:rsidRPr="00E81567">
        <w:rPr>
          <w:color w:val="000000" w:themeColor="text1"/>
        </w:rPr>
        <w:t>非建築之開放性設施。</w:t>
      </w:r>
      <w:r w:rsidR="007C544B" w:rsidRPr="00E81567">
        <w:rPr>
          <w:rFonts w:hAnsi="標楷體" w:hint="eastAsia"/>
          <w:color w:val="000000" w:themeColor="text1"/>
        </w:rPr>
        <w:t>」</w:t>
      </w:r>
    </w:p>
    <w:p w14:paraId="10EB9B97" w14:textId="77777777" w:rsidR="00053DF3" w:rsidRPr="00E81567" w:rsidRDefault="00A00705" w:rsidP="00053DF3">
      <w:pPr>
        <w:pStyle w:val="6"/>
        <w:rPr>
          <w:color w:val="000000" w:themeColor="text1"/>
        </w:rPr>
      </w:pPr>
      <w:r w:rsidRPr="00E81567">
        <w:rPr>
          <w:color w:val="000000" w:themeColor="text1"/>
        </w:rPr>
        <w:t>本案花蓮縣政府於110年8月23日</w:t>
      </w:r>
      <w:proofErr w:type="gramStart"/>
      <w:r w:rsidRPr="00E81567">
        <w:rPr>
          <w:color w:val="000000" w:themeColor="text1"/>
        </w:rPr>
        <w:t>以府農漁</w:t>
      </w:r>
      <w:proofErr w:type="gramEnd"/>
      <w:r w:rsidRPr="00E81567">
        <w:rPr>
          <w:color w:val="000000" w:themeColor="text1"/>
        </w:rPr>
        <w:t>字第1100145937號函同意榮君申請「開心屠宰場興辦事業計畫書」（第二次）變更，於隔離綠帶或設施面積不變下，將隔離設施(A)-隔離綠帶，變更為隔離設施(原綠化植栽，變更為鋪設水泥面</w:t>
      </w:r>
      <w:proofErr w:type="gramStart"/>
      <w:r w:rsidRPr="00E81567">
        <w:rPr>
          <w:color w:val="000000" w:themeColor="text1"/>
        </w:rPr>
        <w:t>）</w:t>
      </w:r>
      <w:proofErr w:type="gramEnd"/>
      <w:r w:rsidRPr="00E81567">
        <w:rPr>
          <w:color w:val="000000" w:themeColor="text1"/>
        </w:rPr>
        <w:t>，該變更內容</w:t>
      </w:r>
      <w:proofErr w:type="gramStart"/>
      <w:r w:rsidRPr="00E81567">
        <w:rPr>
          <w:color w:val="000000" w:themeColor="text1"/>
        </w:rPr>
        <w:t>尚符農變審查</w:t>
      </w:r>
      <w:proofErr w:type="gramEnd"/>
      <w:r w:rsidRPr="00E81567">
        <w:rPr>
          <w:color w:val="000000" w:themeColor="text1"/>
        </w:rPr>
        <w:t>要點規定。</w:t>
      </w:r>
    </w:p>
    <w:p w14:paraId="39BCA5A8" w14:textId="77777777" w:rsidR="009A4AED" w:rsidRPr="00E81567" w:rsidRDefault="00A00705" w:rsidP="00053DF3">
      <w:pPr>
        <w:pStyle w:val="5"/>
        <w:rPr>
          <w:color w:val="000000" w:themeColor="text1"/>
        </w:rPr>
      </w:pPr>
      <w:r w:rsidRPr="00E81567">
        <w:rPr>
          <w:color w:val="000000" w:themeColor="text1"/>
        </w:rPr>
        <w:t>又該次變更內容涉及變更基地四周圍牆構造為RC造、廢水量由</w:t>
      </w:r>
      <w:r w:rsidR="007C544B" w:rsidRPr="00E81567">
        <w:rPr>
          <w:rFonts w:hint="eastAsia"/>
          <w:color w:val="000000" w:themeColor="text1"/>
        </w:rPr>
        <w:t>每日</w:t>
      </w:r>
      <w:r w:rsidRPr="00E81567">
        <w:rPr>
          <w:color w:val="000000" w:themeColor="text1"/>
        </w:rPr>
        <w:t>18.8</w:t>
      </w:r>
      <w:r w:rsidR="00BD5D15" w:rsidRPr="00E81567">
        <w:rPr>
          <w:rFonts w:hint="eastAsia"/>
          <w:color w:val="000000" w:themeColor="text1"/>
        </w:rPr>
        <w:t>公</w:t>
      </w:r>
      <w:r w:rsidRPr="00E81567">
        <w:rPr>
          <w:color w:val="000000" w:themeColor="text1"/>
        </w:rPr>
        <w:t>噸增加為25.2</w:t>
      </w:r>
      <w:r w:rsidR="00BD5D15" w:rsidRPr="00E81567">
        <w:rPr>
          <w:rFonts w:hint="eastAsia"/>
          <w:color w:val="000000" w:themeColor="text1"/>
        </w:rPr>
        <w:t>公</w:t>
      </w:r>
      <w:r w:rsidRPr="00E81567">
        <w:rPr>
          <w:color w:val="000000" w:themeColor="text1"/>
        </w:rPr>
        <w:lastRenderedPageBreak/>
        <w:t>噸、隔離綠帶變更為鋪設水泥面等，是否應向</w:t>
      </w:r>
      <w:r w:rsidR="009A4AED" w:rsidRPr="00E81567">
        <w:rPr>
          <w:rFonts w:hint="eastAsia"/>
          <w:color w:val="000000" w:themeColor="text1"/>
        </w:rPr>
        <w:t>農業</w:t>
      </w:r>
      <w:r w:rsidRPr="00E81567">
        <w:rPr>
          <w:color w:val="000000" w:themeColor="text1"/>
        </w:rPr>
        <w:t>部重新申請核定</w:t>
      </w:r>
      <w:r w:rsidR="009A4AED" w:rsidRPr="00E81567">
        <w:rPr>
          <w:rFonts w:hint="eastAsia"/>
          <w:color w:val="000000" w:themeColor="text1"/>
        </w:rPr>
        <w:t>部分</w:t>
      </w:r>
      <w:r w:rsidRPr="00E81567">
        <w:rPr>
          <w:color w:val="000000" w:themeColor="text1"/>
        </w:rPr>
        <w:t>：</w:t>
      </w:r>
    </w:p>
    <w:p w14:paraId="152BE18B" w14:textId="77777777" w:rsidR="009A4AED" w:rsidRPr="00E81567" w:rsidRDefault="00A00705" w:rsidP="009A4AED">
      <w:pPr>
        <w:pStyle w:val="5"/>
        <w:numPr>
          <w:ilvl w:val="0"/>
          <w:numId w:val="0"/>
        </w:numPr>
        <w:ind w:left="2041" w:firstLineChars="192" w:firstLine="653"/>
        <w:rPr>
          <w:color w:val="000000" w:themeColor="text1"/>
        </w:rPr>
      </w:pPr>
      <w:r w:rsidRPr="00E81567">
        <w:rPr>
          <w:color w:val="000000" w:themeColor="text1"/>
        </w:rPr>
        <w:t>花蓮縣政府依榮君所送第二次變更計畫書，既經該府認定並未涉及主要設施配置之變更，且經該府審查該申請案符合所請准予變更，未向</w:t>
      </w:r>
      <w:r w:rsidR="009A4AED" w:rsidRPr="00E81567">
        <w:rPr>
          <w:rFonts w:hint="eastAsia"/>
          <w:color w:val="000000" w:themeColor="text1"/>
        </w:rPr>
        <w:t>農業</w:t>
      </w:r>
      <w:r w:rsidRPr="00E81567">
        <w:rPr>
          <w:color w:val="000000" w:themeColor="text1"/>
        </w:rPr>
        <w:t>部重新申請核定，</w:t>
      </w:r>
      <w:r w:rsidR="007C544B" w:rsidRPr="00E81567">
        <w:rPr>
          <w:rFonts w:hint="eastAsia"/>
          <w:color w:val="000000" w:themeColor="text1"/>
        </w:rPr>
        <w:t>農業</w:t>
      </w:r>
      <w:r w:rsidRPr="00E81567">
        <w:rPr>
          <w:color w:val="000000" w:themeColor="text1"/>
        </w:rPr>
        <w:t>部尊重</w:t>
      </w:r>
      <w:r w:rsidR="00045F26" w:rsidRPr="00E81567">
        <w:rPr>
          <w:rFonts w:hint="eastAsia"/>
          <w:color w:val="000000" w:themeColor="text1"/>
        </w:rPr>
        <w:t>花蓮縣政府</w:t>
      </w:r>
      <w:r w:rsidRPr="00E81567">
        <w:rPr>
          <w:color w:val="000000" w:themeColor="text1"/>
        </w:rPr>
        <w:t>所為之認定。</w:t>
      </w:r>
    </w:p>
    <w:p w14:paraId="4F785E39" w14:textId="77777777" w:rsidR="009A4AED" w:rsidRPr="00E81567" w:rsidRDefault="00A00705" w:rsidP="009A4AED">
      <w:pPr>
        <w:pStyle w:val="5"/>
        <w:rPr>
          <w:color w:val="000000" w:themeColor="text1"/>
        </w:rPr>
      </w:pPr>
      <w:r w:rsidRPr="00E81567">
        <w:rPr>
          <w:color w:val="000000" w:themeColor="text1"/>
        </w:rPr>
        <w:t>承上，若無須重新核定，</w:t>
      </w:r>
      <w:r w:rsidR="009A4AED" w:rsidRPr="00E81567">
        <w:rPr>
          <w:rFonts w:hint="eastAsia"/>
          <w:color w:val="000000" w:themeColor="text1"/>
        </w:rPr>
        <w:t>農業</w:t>
      </w:r>
      <w:r w:rsidRPr="00E81567">
        <w:rPr>
          <w:color w:val="000000" w:themeColor="text1"/>
        </w:rPr>
        <w:t>部同意備查情形為何：</w:t>
      </w:r>
    </w:p>
    <w:p w14:paraId="57C38A8C" w14:textId="77777777" w:rsidR="009A4AED" w:rsidRPr="00E81567" w:rsidRDefault="00A00705" w:rsidP="009A4AED">
      <w:pPr>
        <w:pStyle w:val="5"/>
        <w:numPr>
          <w:ilvl w:val="0"/>
          <w:numId w:val="0"/>
        </w:numPr>
        <w:ind w:left="2041" w:firstLineChars="192" w:firstLine="653"/>
        <w:rPr>
          <w:color w:val="000000" w:themeColor="text1"/>
        </w:rPr>
      </w:pPr>
      <w:r w:rsidRPr="00E81567">
        <w:rPr>
          <w:color w:val="000000" w:themeColor="text1"/>
        </w:rPr>
        <w:t>本案</w:t>
      </w:r>
      <w:r w:rsidR="009A4AED" w:rsidRPr="00E81567">
        <w:rPr>
          <w:rFonts w:hint="eastAsia"/>
          <w:color w:val="000000" w:themeColor="text1"/>
        </w:rPr>
        <w:t>農業</w:t>
      </w:r>
      <w:r w:rsidRPr="00E81567">
        <w:rPr>
          <w:color w:val="000000" w:themeColor="text1"/>
        </w:rPr>
        <w:t>部係將來文予以存查，並未另行函復</w:t>
      </w:r>
      <w:r w:rsidR="007C544B" w:rsidRPr="00E81567">
        <w:rPr>
          <w:rFonts w:hint="eastAsia"/>
          <w:color w:val="000000" w:themeColor="text1"/>
        </w:rPr>
        <w:t>花蓮縣政府</w:t>
      </w:r>
      <w:r w:rsidRPr="00E81567">
        <w:rPr>
          <w:color w:val="000000" w:themeColor="text1"/>
        </w:rPr>
        <w:t>。</w:t>
      </w:r>
    </w:p>
    <w:p w14:paraId="03A6EE89" w14:textId="77777777" w:rsidR="009A4AED" w:rsidRPr="00E81567" w:rsidRDefault="00A00705" w:rsidP="009A4AED">
      <w:pPr>
        <w:pStyle w:val="4"/>
        <w:ind w:left="1701"/>
        <w:rPr>
          <w:color w:val="000000" w:themeColor="text1"/>
        </w:rPr>
      </w:pPr>
      <w:r w:rsidRPr="00E81567">
        <w:rPr>
          <w:color w:val="000000" w:themeColor="text1"/>
        </w:rPr>
        <w:t>關於</w:t>
      </w:r>
      <w:bookmarkStart w:id="177" w:name="_Hlk195283108"/>
      <w:r w:rsidRPr="00E81567">
        <w:rPr>
          <w:color w:val="000000" w:themeColor="text1"/>
        </w:rPr>
        <w:t>111年11月8日花蓮縣政府同意榮君申請「開心屠宰場興辦事業計畫書」（第三次）變更1節</w:t>
      </w:r>
      <w:r w:rsidR="009A4AED" w:rsidRPr="00E81567">
        <w:rPr>
          <w:rFonts w:hint="eastAsia"/>
          <w:color w:val="000000" w:themeColor="text1"/>
        </w:rPr>
        <w:t>部分</w:t>
      </w:r>
      <w:r w:rsidRPr="00E81567">
        <w:rPr>
          <w:color w:val="000000" w:themeColor="text1"/>
        </w:rPr>
        <w:t>：</w:t>
      </w:r>
      <w:bookmarkEnd w:id="177"/>
    </w:p>
    <w:p w14:paraId="3619B0CC" w14:textId="77777777" w:rsidR="009A4AED" w:rsidRPr="00E81567" w:rsidRDefault="00A00705" w:rsidP="009A4AED">
      <w:pPr>
        <w:pStyle w:val="5"/>
        <w:rPr>
          <w:color w:val="000000" w:themeColor="text1"/>
        </w:rPr>
      </w:pPr>
      <w:r w:rsidRPr="00E81567">
        <w:rPr>
          <w:color w:val="000000" w:themeColor="text1"/>
        </w:rPr>
        <w:t>花蓮縣政府於111年11月8日</w:t>
      </w:r>
      <w:proofErr w:type="gramStart"/>
      <w:r w:rsidRPr="00E81567">
        <w:rPr>
          <w:color w:val="000000" w:themeColor="text1"/>
        </w:rPr>
        <w:t>以府農漁</w:t>
      </w:r>
      <w:proofErr w:type="gramEnd"/>
      <w:r w:rsidRPr="00E81567">
        <w:rPr>
          <w:color w:val="000000" w:themeColor="text1"/>
        </w:rPr>
        <w:t>字第1110216226號函(</w:t>
      </w:r>
      <w:proofErr w:type="gramStart"/>
      <w:r w:rsidRPr="00E81567">
        <w:rPr>
          <w:color w:val="000000" w:themeColor="text1"/>
        </w:rPr>
        <w:t>同函副</w:t>
      </w:r>
      <w:proofErr w:type="gramEnd"/>
      <w:r w:rsidRPr="00E81567">
        <w:rPr>
          <w:color w:val="000000" w:themeColor="text1"/>
        </w:rPr>
        <w:t>知</w:t>
      </w:r>
      <w:r w:rsidR="009A4AED" w:rsidRPr="00E81567">
        <w:rPr>
          <w:rFonts w:hint="eastAsia"/>
          <w:color w:val="000000" w:themeColor="text1"/>
        </w:rPr>
        <w:t>農業</w:t>
      </w:r>
      <w:r w:rsidRPr="00E81567">
        <w:rPr>
          <w:color w:val="000000" w:themeColor="text1"/>
        </w:rPr>
        <w:t>部)同意榮君申請「開心屠宰場興辦事業計畫書」（第三次）變更案，內容涉及變更圍牆構造為白鐵</w:t>
      </w:r>
      <w:proofErr w:type="gramStart"/>
      <w:r w:rsidRPr="00E81567">
        <w:rPr>
          <w:color w:val="000000" w:themeColor="text1"/>
        </w:rPr>
        <w:t>圓管加</w:t>
      </w:r>
      <w:proofErr w:type="gramEnd"/>
      <w:r w:rsidRPr="00E81567">
        <w:rPr>
          <w:color w:val="000000" w:themeColor="text1"/>
        </w:rPr>
        <w:t>菱形網、變更雨遮面積、變更建築面積、變更污水處理設施面積及其位置，是否應向</w:t>
      </w:r>
      <w:r w:rsidR="009A4AED" w:rsidRPr="00E81567">
        <w:rPr>
          <w:rFonts w:hint="eastAsia"/>
          <w:color w:val="000000" w:themeColor="text1"/>
        </w:rPr>
        <w:t>農業</w:t>
      </w:r>
      <w:r w:rsidRPr="00E81567">
        <w:rPr>
          <w:color w:val="000000" w:themeColor="text1"/>
        </w:rPr>
        <w:t>部重新申請核定</w:t>
      </w:r>
      <w:r w:rsidR="009A4AED" w:rsidRPr="00E81567">
        <w:rPr>
          <w:rFonts w:hint="eastAsia"/>
          <w:color w:val="000000" w:themeColor="text1"/>
        </w:rPr>
        <w:t>部分</w:t>
      </w:r>
      <w:r w:rsidRPr="00E81567">
        <w:rPr>
          <w:color w:val="000000" w:themeColor="text1"/>
        </w:rPr>
        <w:t>：</w:t>
      </w:r>
    </w:p>
    <w:p w14:paraId="12A05056" w14:textId="77777777" w:rsidR="009A4AED" w:rsidRPr="00E81567" w:rsidRDefault="00A00705" w:rsidP="009A4AED">
      <w:pPr>
        <w:pStyle w:val="5"/>
        <w:numPr>
          <w:ilvl w:val="0"/>
          <w:numId w:val="0"/>
        </w:numPr>
        <w:ind w:left="2041" w:firstLineChars="192" w:firstLine="653"/>
        <w:rPr>
          <w:color w:val="000000" w:themeColor="text1"/>
        </w:rPr>
      </w:pPr>
      <w:r w:rsidRPr="00E81567">
        <w:rPr>
          <w:color w:val="000000" w:themeColor="text1"/>
        </w:rPr>
        <w:t>本案花蓮縣政府於111年11月8日</w:t>
      </w:r>
      <w:proofErr w:type="gramStart"/>
      <w:r w:rsidRPr="00E81567">
        <w:rPr>
          <w:color w:val="000000" w:themeColor="text1"/>
        </w:rPr>
        <w:t>以府農漁</w:t>
      </w:r>
      <w:proofErr w:type="gramEnd"/>
      <w:r w:rsidRPr="00E81567">
        <w:rPr>
          <w:color w:val="000000" w:themeColor="text1"/>
        </w:rPr>
        <w:t>字第1110216226號函同意榮君申請「開心屠宰場興辦事業計畫書」（第三次）變更，該府依榮君所送第三次變更計畫書，認定並未涉及主要設施配置之變更，且經該府審查該申請案符合所請准予變更，未向</w:t>
      </w:r>
      <w:r w:rsidR="009A4AED" w:rsidRPr="00E81567">
        <w:rPr>
          <w:rFonts w:hint="eastAsia"/>
          <w:color w:val="000000" w:themeColor="text1"/>
        </w:rPr>
        <w:t>農業</w:t>
      </w:r>
      <w:r w:rsidRPr="00E81567">
        <w:rPr>
          <w:color w:val="000000" w:themeColor="text1"/>
        </w:rPr>
        <w:t>部重新申請核定，</w:t>
      </w:r>
      <w:proofErr w:type="gramStart"/>
      <w:r w:rsidR="009A4AED" w:rsidRPr="00E81567">
        <w:rPr>
          <w:rFonts w:hint="eastAsia"/>
          <w:color w:val="000000" w:themeColor="text1"/>
        </w:rPr>
        <w:t>該</w:t>
      </w:r>
      <w:r w:rsidRPr="00E81567">
        <w:rPr>
          <w:color w:val="000000" w:themeColor="text1"/>
        </w:rPr>
        <w:t>部</w:t>
      </w:r>
      <w:r w:rsidR="009A4AED" w:rsidRPr="00E81567">
        <w:rPr>
          <w:rFonts w:hint="eastAsia"/>
          <w:color w:val="000000" w:themeColor="text1"/>
        </w:rPr>
        <w:t>稱</w:t>
      </w:r>
      <w:r w:rsidRPr="00E81567">
        <w:rPr>
          <w:color w:val="000000" w:themeColor="text1"/>
        </w:rPr>
        <w:t>尊重</w:t>
      </w:r>
      <w:proofErr w:type="gramEnd"/>
      <w:r w:rsidR="00045F26" w:rsidRPr="00E81567">
        <w:rPr>
          <w:rFonts w:hint="eastAsia"/>
          <w:color w:val="000000" w:themeColor="text1"/>
        </w:rPr>
        <w:t>花蓮縣政府</w:t>
      </w:r>
      <w:r w:rsidRPr="00E81567">
        <w:rPr>
          <w:color w:val="000000" w:themeColor="text1"/>
        </w:rPr>
        <w:t>所為之認定。</w:t>
      </w:r>
    </w:p>
    <w:p w14:paraId="2B36BEFF" w14:textId="77777777" w:rsidR="009A4AED" w:rsidRPr="00E81567" w:rsidRDefault="00A00705" w:rsidP="009A4AED">
      <w:pPr>
        <w:pStyle w:val="5"/>
        <w:rPr>
          <w:color w:val="000000" w:themeColor="text1"/>
        </w:rPr>
      </w:pPr>
      <w:r w:rsidRPr="00E81567">
        <w:rPr>
          <w:color w:val="000000" w:themeColor="text1"/>
        </w:rPr>
        <w:t>承上，若無須重新核定，</w:t>
      </w:r>
      <w:r w:rsidR="009A4AED" w:rsidRPr="00E81567">
        <w:rPr>
          <w:rFonts w:hint="eastAsia"/>
          <w:color w:val="000000" w:themeColor="text1"/>
        </w:rPr>
        <w:t>農業</w:t>
      </w:r>
      <w:r w:rsidRPr="00E81567">
        <w:rPr>
          <w:color w:val="000000" w:themeColor="text1"/>
        </w:rPr>
        <w:t>部同意備查情形為何：</w:t>
      </w:r>
    </w:p>
    <w:p w14:paraId="6E4A089D" w14:textId="77777777" w:rsidR="009A4AED" w:rsidRPr="00E81567" w:rsidRDefault="00A00705" w:rsidP="009A4AED">
      <w:pPr>
        <w:pStyle w:val="5"/>
        <w:numPr>
          <w:ilvl w:val="0"/>
          <w:numId w:val="0"/>
        </w:numPr>
        <w:ind w:left="2041" w:firstLineChars="192" w:firstLine="653"/>
        <w:rPr>
          <w:color w:val="000000" w:themeColor="text1"/>
        </w:rPr>
      </w:pPr>
      <w:r w:rsidRPr="00E81567">
        <w:rPr>
          <w:color w:val="000000" w:themeColor="text1"/>
        </w:rPr>
        <w:lastRenderedPageBreak/>
        <w:t>本</w:t>
      </w:r>
      <w:proofErr w:type="gramStart"/>
      <w:r w:rsidRPr="00E81567">
        <w:rPr>
          <w:color w:val="000000" w:themeColor="text1"/>
        </w:rPr>
        <w:t>案</w:t>
      </w:r>
      <w:r w:rsidR="009A4AED" w:rsidRPr="00E81567">
        <w:rPr>
          <w:rFonts w:hint="eastAsia"/>
          <w:color w:val="000000" w:themeColor="text1"/>
        </w:rPr>
        <w:t>該</w:t>
      </w:r>
      <w:r w:rsidRPr="00E81567">
        <w:rPr>
          <w:color w:val="000000" w:themeColor="text1"/>
        </w:rPr>
        <w:t>部係</w:t>
      </w:r>
      <w:proofErr w:type="gramEnd"/>
      <w:r w:rsidRPr="00E81567">
        <w:rPr>
          <w:color w:val="000000" w:themeColor="text1"/>
        </w:rPr>
        <w:t>將來文予以存查，並未另行</w:t>
      </w:r>
      <w:proofErr w:type="gramStart"/>
      <w:r w:rsidRPr="00E81567">
        <w:rPr>
          <w:color w:val="000000" w:themeColor="text1"/>
        </w:rPr>
        <w:t>函復該府</w:t>
      </w:r>
      <w:proofErr w:type="gramEnd"/>
      <w:r w:rsidRPr="00E81567">
        <w:rPr>
          <w:color w:val="000000" w:themeColor="text1"/>
        </w:rPr>
        <w:t>。</w:t>
      </w:r>
    </w:p>
    <w:p w14:paraId="29394FEB" w14:textId="77777777" w:rsidR="00BC531E" w:rsidRPr="00E81567" w:rsidRDefault="00A00705" w:rsidP="009A4AED">
      <w:pPr>
        <w:pStyle w:val="4"/>
        <w:ind w:left="1701"/>
        <w:rPr>
          <w:color w:val="000000" w:themeColor="text1"/>
        </w:rPr>
      </w:pPr>
      <w:r w:rsidRPr="00E81567">
        <w:rPr>
          <w:color w:val="000000" w:themeColor="text1"/>
        </w:rPr>
        <w:t>按審查作業要點第5點規定，申請人得向</w:t>
      </w:r>
      <w:r w:rsidR="009A4AED" w:rsidRPr="00E81567">
        <w:rPr>
          <w:rFonts w:hint="eastAsia"/>
          <w:color w:val="000000" w:themeColor="text1"/>
        </w:rPr>
        <w:t>農業</w:t>
      </w:r>
      <w:r w:rsidRPr="00E81567">
        <w:rPr>
          <w:color w:val="000000" w:themeColor="text1"/>
        </w:rPr>
        <w:t>部申請展延興辦事業計畫營運使用之期限，展延期限以</w:t>
      </w:r>
      <w:r w:rsidR="00045F26" w:rsidRPr="00E81567">
        <w:rPr>
          <w:rFonts w:hint="eastAsia"/>
          <w:color w:val="000000" w:themeColor="text1"/>
        </w:rPr>
        <w:t>1</w:t>
      </w:r>
      <w:r w:rsidRPr="00E81567">
        <w:rPr>
          <w:color w:val="000000" w:themeColor="text1"/>
        </w:rPr>
        <w:t>次為限，展延期限不得超過2年。</w:t>
      </w:r>
      <w:r w:rsidR="00045F26" w:rsidRPr="00E81567">
        <w:rPr>
          <w:rFonts w:hint="eastAsia"/>
          <w:color w:val="000000" w:themeColor="text1"/>
        </w:rPr>
        <w:t>查</w:t>
      </w:r>
      <w:proofErr w:type="gramStart"/>
      <w:r w:rsidR="00BC531E" w:rsidRPr="00E81567">
        <w:rPr>
          <w:rFonts w:hint="eastAsia"/>
          <w:color w:val="000000" w:themeColor="text1"/>
        </w:rPr>
        <w:t>該</w:t>
      </w:r>
      <w:r w:rsidRPr="00E81567">
        <w:rPr>
          <w:color w:val="000000" w:themeColor="text1"/>
        </w:rPr>
        <w:t>部曾於</w:t>
      </w:r>
      <w:proofErr w:type="gramEnd"/>
      <w:r w:rsidRPr="00E81567">
        <w:rPr>
          <w:color w:val="000000" w:themeColor="text1"/>
        </w:rPr>
        <w:t>110年1月8日以農牧字第1100700443號函同意榮君展延興辦事業計畫設立</w:t>
      </w:r>
      <w:proofErr w:type="gramStart"/>
      <w:r w:rsidRPr="00E81567">
        <w:rPr>
          <w:color w:val="000000" w:themeColor="text1"/>
        </w:rPr>
        <w:t>併</w:t>
      </w:r>
      <w:proofErr w:type="gramEnd"/>
      <w:r w:rsidRPr="00E81567">
        <w:rPr>
          <w:color w:val="000000" w:themeColor="text1"/>
        </w:rPr>
        <w:t>營運使用期限2年至112年3月5日止，關於期限已屆期之處理情形</w:t>
      </w:r>
      <w:r w:rsidR="00045F26" w:rsidRPr="00E81567">
        <w:rPr>
          <w:rFonts w:hint="eastAsia"/>
          <w:color w:val="000000" w:themeColor="text1"/>
        </w:rPr>
        <w:t>，又</w:t>
      </w:r>
      <w:r w:rsidRPr="00E81567">
        <w:rPr>
          <w:color w:val="000000" w:themeColor="text1"/>
        </w:rPr>
        <w:t>是否涉及廢止已核定興辦事業計畫之處分</w:t>
      </w:r>
      <w:r w:rsidR="00BC531E" w:rsidRPr="00E81567">
        <w:rPr>
          <w:rFonts w:hint="eastAsia"/>
          <w:color w:val="000000" w:themeColor="text1"/>
        </w:rPr>
        <w:t>部分</w:t>
      </w:r>
      <w:r w:rsidRPr="00E81567">
        <w:rPr>
          <w:color w:val="000000" w:themeColor="text1"/>
        </w:rPr>
        <w:t>：</w:t>
      </w:r>
    </w:p>
    <w:p w14:paraId="16BBBEF8" w14:textId="77777777" w:rsidR="00BC531E" w:rsidRPr="00E81567" w:rsidRDefault="00BC531E" w:rsidP="00BC531E">
      <w:pPr>
        <w:pStyle w:val="5"/>
        <w:rPr>
          <w:color w:val="000000" w:themeColor="text1"/>
        </w:rPr>
      </w:pPr>
      <w:r w:rsidRPr="00E81567">
        <w:rPr>
          <w:rFonts w:hint="eastAsia"/>
          <w:color w:val="000000" w:themeColor="text1"/>
        </w:rPr>
        <w:t>農業</w:t>
      </w:r>
      <w:r w:rsidR="00A00705" w:rsidRPr="00E81567">
        <w:rPr>
          <w:color w:val="000000" w:themeColor="text1"/>
        </w:rPr>
        <w:t>部依審查作業要點第5點規定，同意榮君展延興辦事業計畫設立</w:t>
      </w:r>
      <w:proofErr w:type="gramStart"/>
      <w:r w:rsidR="00A00705" w:rsidRPr="00E81567">
        <w:rPr>
          <w:color w:val="000000" w:themeColor="text1"/>
        </w:rPr>
        <w:t>併</w:t>
      </w:r>
      <w:proofErr w:type="gramEnd"/>
      <w:r w:rsidR="00A00705" w:rsidRPr="00E81567">
        <w:rPr>
          <w:color w:val="000000" w:themeColor="text1"/>
        </w:rPr>
        <w:t>營運使用期限2年至112年3月5日在案。</w:t>
      </w:r>
    </w:p>
    <w:p w14:paraId="3B99E658" w14:textId="77777777" w:rsidR="00BC531E" w:rsidRPr="00E81567" w:rsidRDefault="00A00705" w:rsidP="00BC531E">
      <w:pPr>
        <w:pStyle w:val="5"/>
        <w:rPr>
          <w:color w:val="000000" w:themeColor="text1"/>
        </w:rPr>
      </w:pPr>
      <w:r w:rsidRPr="00E81567">
        <w:rPr>
          <w:color w:val="000000" w:themeColor="text1"/>
        </w:rPr>
        <w:t>另審查作業要點第8點第2項規定略</w:t>
      </w:r>
      <w:proofErr w:type="gramStart"/>
      <w:r w:rsidRPr="00E81567">
        <w:rPr>
          <w:color w:val="000000" w:themeColor="text1"/>
        </w:rPr>
        <w:t>以</w:t>
      </w:r>
      <w:proofErr w:type="gramEnd"/>
      <w:r w:rsidRPr="00E81567">
        <w:rPr>
          <w:color w:val="000000" w:themeColor="text1"/>
        </w:rPr>
        <w:t>，經變更編定之土地，地方政府應造冊列管，並每年稽查。未依照原核定興辦事業計畫使用者，應通知申請人於</w:t>
      </w:r>
      <w:r w:rsidR="00045F26" w:rsidRPr="00E81567">
        <w:rPr>
          <w:rFonts w:hint="eastAsia"/>
          <w:color w:val="000000" w:themeColor="text1"/>
        </w:rPr>
        <w:t>1</w:t>
      </w:r>
      <w:r w:rsidRPr="00E81567">
        <w:rPr>
          <w:color w:val="000000" w:themeColor="text1"/>
        </w:rPr>
        <w:t>個月內改正，屆期未改正者，應廢止核准處分及通知</w:t>
      </w:r>
      <w:r w:rsidR="00BC531E" w:rsidRPr="00E81567">
        <w:rPr>
          <w:rFonts w:hint="eastAsia"/>
          <w:color w:val="000000" w:themeColor="text1"/>
        </w:rPr>
        <w:t>該</w:t>
      </w:r>
      <w:r w:rsidRPr="00E81567">
        <w:rPr>
          <w:color w:val="000000" w:themeColor="text1"/>
        </w:rPr>
        <w:t>部廢止其興辦事業計畫，並移請建築與區域計畫主管機關依區域計畫法第21條及非都市土地使用管制規則第37條等相關規定辦理，並將處理結果通知</w:t>
      </w:r>
      <w:r w:rsidR="00045F26" w:rsidRPr="00E81567">
        <w:rPr>
          <w:rFonts w:hint="eastAsia"/>
          <w:color w:val="000000" w:themeColor="text1"/>
        </w:rPr>
        <w:t>農業</w:t>
      </w:r>
      <w:r w:rsidRPr="00E81567">
        <w:rPr>
          <w:color w:val="000000" w:themeColor="text1"/>
        </w:rPr>
        <w:t>部。</w:t>
      </w:r>
    </w:p>
    <w:p w14:paraId="1A2684EE" w14:textId="77777777" w:rsidR="00BC531E" w:rsidRPr="00E81567" w:rsidRDefault="00A00705" w:rsidP="00BC531E">
      <w:pPr>
        <w:pStyle w:val="5"/>
        <w:rPr>
          <w:color w:val="000000" w:themeColor="text1"/>
        </w:rPr>
      </w:pPr>
      <w:r w:rsidRPr="00E81567">
        <w:rPr>
          <w:color w:val="000000" w:themeColor="text1"/>
        </w:rPr>
        <w:t>截至114年3月6日止，</w:t>
      </w:r>
      <w:r w:rsidR="00BC531E" w:rsidRPr="00E81567">
        <w:rPr>
          <w:rFonts w:hint="eastAsia"/>
          <w:color w:val="000000" w:themeColor="text1"/>
        </w:rPr>
        <w:t>農業</w:t>
      </w:r>
      <w:r w:rsidRPr="00E81567">
        <w:rPr>
          <w:color w:val="000000" w:themeColor="text1"/>
        </w:rPr>
        <w:t>部並未收到花蓮縣政府廢止其核准處分及通知</w:t>
      </w:r>
      <w:r w:rsidR="00BC531E" w:rsidRPr="00E81567">
        <w:rPr>
          <w:rFonts w:hint="eastAsia"/>
          <w:color w:val="000000" w:themeColor="text1"/>
        </w:rPr>
        <w:t>該</w:t>
      </w:r>
      <w:r w:rsidRPr="00E81567">
        <w:rPr>
          <w:color w:val="000000" w:themeColor="text1"/>
        </w:rPr>
        <w:t>部廢止其興辦事業計畫之相關函文。</w:t>
      </w:r>
    </w:p>
    <w:p w14:paraId="52C65276" w14:textId="77777777" w:rsidR="00BC531E" w:rsidRPr="00E81567" w:rsidRDefault="00BC531E" w:rsidP="00BC531E">
      <w:pPr>
        <w:pStyle w:val="4"/>
        <w:ind w:left="1701"/>
        <w:rPr>
          <w:color w:val="000000" w:themeColor="text1"/>
        </w:rPr>
      </w:pPr>
      <w:r w:rsidRPr="00E81567">
        <w:rPr>
          <w:rFonts w:hint="eastAsia"/>
          <w:color w:val="000000" w:themeColor="text1"/>
        </w:rPr>
        <w:t>農業</w:t>
      </w:r>
      <w:r w:rsidR="00A00705" w:rsidRPr="00E81567">
        <w:rPr>
          <w:color w:val="000000" w:themeColor="text1"/>
        </w:rPr>
        <w:t>部於113年4月22日以農授防字1131804625號函同意榮君申請屠宰場同意設立文件展延期限至113年10月30日止，關於期限已屆期之處理情形</w:t>
      </w:r>
      <w:r w:rsidR="00045F26" w:rsidRPr="00E81567">
        <w:rPr>
          <w:rFonts w:hint="eastAsia"/>
          <w:color w:val="000000" w:themeColor="text1"/>
        </w:rPr>
        <w:t>及</w:t>
      </w:r>
      <w:r w:rsidR="00A00705" w:rsidRPr="00E81567">
        <w:rPr>
          <w:color w:val="000000" w:themeColor="text1"/>
        </w:rPr>
        <w:t>是否涉及廢止已核定屠宰場設立登記之處分</w:t>
      </w:r>
      <w:r w:rsidRPr="00E81567">
        <w:rPr>
          <w:rFonts w:hint="eastAsia"/>
          <w:color w:val="000000" w:themeColor="text1"/>
        </w:rPr>
        <w:t>部分</w:t>
      </w:r>
      <w:r w:rsidR="00A00705" w:rsidRPr="00E81567">
        <w:rPr>
          <w:color w:val="000000" w:themeColor="text1"/>
        </w:rPr>
        <w:t>：</w:t>
      </w:r>
    </w:p>
    <w:p w14:paraId="1D5654F5" w14:textId="77777777" w:rsidR="00BC531E" w:rsidRPr="00E81567" w:rsidRDefault="00A00705" w:rsidP="00BC531E">
      <w:pPr>
        <w:pStyle w:val="5"/>
        <w:rPr>
          <w:color w:val="000000" w:themeColor="text1"/>
        </w:rPr>
      </w:pPr>
      <w:bookmarkStart w:id="178" w:name="_Hlk195518036"/>
      <w:r w:rsidRPr="00E81567">
        <w:rPr>
          <w:color w:val="000000" w:themeColor="text1"/>
        </w:rPr>
        <w:t>花蓮縣政府</w:t>
      </w:r>
      <w:proofErr w:type="gramStart"/>
      <w:r w:rsidRPr="00E81567">
        <w:rPr>
          <w:color w:val="000000" w:themeColor="text1"/>
        </w:rPr>
        <w:t>113年10月11日業核轉</w:t>
      </w:r>
      <w:proofErr w:type="gramEnd"/>
      <w:r w:rsidRPr="00E81567">
        <w:rPr>
          <w:color w:val="000000" w:themeColor="text1"/>
        </w:rPr>
        <w:t>榮君申請開</w:t>
      </w:r>
      <w:r w:rsidRPr="00E81567">
        <w:rPr>
          <w:color w:val="000000" w:themeColor="text1"/>
        </w:rPr>
        <w:lastRenderedPageBreak/>
        <w:t>心屠宰場設立同意文件</w:t>
      </w:r>
      <w:proofErr w:type="gramStart"/>
      <w:r w:rsidRPr="00E81567">
        <w:rPr>
          <w:color w:val="000000" w:themeColor="text1"/>
        </w:rPr>
        <w:t>展延案到</w:t>
      </w:r>
      <w:proofErr w:type="gramEnd"/>
      <w:r w:rsidR="00BC531E" w:rsidRPr="00E81567">
        <w:rPr>
          <w:rFonts w:hint="eastAsia"/>
          <w:color w:val="000000" w:themeColor="text1"/>
        </w:rPr>
        <w:t>該</w:t>
      </w:r>
      <w:r w:rsidRPr="00E81567">
        <w:rPr>
          <w:color w:val="000000" w:themeColor="text1"/>
        </w:rPr>
        <w:t>部，因該場排水</w:t>
      </w:r>
      <w:proofErr w:type="gramStart"/>
      <w:r w:rsidRPr="00E81567">
        <w:rPr>
          <w:color w:val="000000" w:themeColor="text1"/>
        </w:rPr>
        <w:t>銜接公排因素</w:t>
      </w:r>
      <w:proofErr w:type="gramEnd"/>
      <w:r w:rsidRPr="00E81567">
        <w:rPr>
          <w:color w:val="000000" w:themeColor="text1"/>
        </w:rPr>
        <w:t>，</w:t>
      </w:r>
      <w:r w:rsidR="00BC531E" w:rsidRPr="00E81567">
        <w:rPr>
          <w:rFonts w:hint="eastAsia"/>
          <w:color w:val="000000" w:themeColor="text1"/>
        </w:rPr>
        <w:t>農業</w:t>
      </w:r>
      <w:r w:rsidRPr="00E81567">
        <w:rPr>
          <w:color w:val="000000" w:themeColor="text1"/>
        </w:rPr>
        <w:t>部同意展延至114年4月30日在案。</w:t>
      </w:r>
      <w:bookmarkEnd w:id="178"/>
    </w:p>
    <w:p w14:paraId="1405F78D" w14:textId="77777777" w:rsidR="00BC531E" w:rsidRPr="00E81567" w:rsidRDefault="00A00705" w:rsidP="00BC531E">
      <w:pPr>
        <w:pStyle w:val="5"/>
        <w:rPr>
          <w:color w:val="000000" w:themeColor="text1"/>
        </w:rPr>
      </w:pPr>
      <w:r w:rsidRPr="00E81567">
        <w:rPr>
          <w:color w:val="000000" w:themeColor="text1"/>
        </w:rPr>
        <w:t>屠宰場申請設立係依據畜牧法第30條及畜牧法施行細則第23條規定辦理。申請人取得</w:t>
      </w:r>
      <w:r w:rsidR="00BC531E" w:rsidRPr="00E81567">
        <w:rPr>
          <w:rFonts w:hint="eastAsia"/>
          <w:color w:val="000000" w:themeColor="text1"/>
        </w:rPr>
        <w:t>農業</w:t>
      </w:r>
      <w:r w:rsidRPr="00E81567">
        <w:rPr>
          <w:color w:val="000000" w:themeColor="text1"/>
        </w:rPr>
        <w:t>部核發之屠宰場設立同意文件，應於取得同意設立文件之次日起2年內依審查通過之營運計畫書、建築物、設施及設備配置圖完成興建，逾期本同意文件失效；但情形特殊經</w:t>
      </w:r>
      <w:r w:rsidR="00BC531E" w:rsidRPr="00E81567">
        <w:rPr>
          <w:rFonts w:hint="eastAsia"/>
          <w:color w:val="000000" w:themeColor="text1"/>
        </w:rPr>
        <w:t>該</w:t>
      </w:r>
      <w:r w:rsidRPr="00E81567">
        <w:rPr>
          <w:color w:val="000000" w:themeColor="text1"/>
        </w:rPr>
        <w:t>部核准延期興建者，不在此限。屠宰場興建完成，取得建築物使用執照及環保相關文件後， 報請所在地直轄市、縣(市)政府核</w:t>
      </w:r>
      <w:proofErr w:type="gramStart"/>
      <w:r w:rsidRPr="00E81567">
        <w:rPr>
          <w:color w:val="000000" w:themeColor="text1"/>
        </w:rPr>
        <w:t>轉</w:t>
      </w:r>
      <w:r w:rsidR="00BC531E" w:rsidRPr="00E81567">
        <w:rPr>
          <w:rFonts w:hint="eastAsia"/>
          <w:color w:val="000000" w:themeColor="text1"/>
        </w:rPr>
        <w:t>該</w:t>
      </w:r>
      <w:r w:rsidRPr="00E81567">
        <w:rPr>
          <w:color w:val="000000" w:themeColor="text1"/>
        </w:rPr>
        <w:t>部</w:t>
      </w:r>
      <w:proofErr w:type="gramEnd"/>
      <w:r w:rsidRPr="00E81567">
        <w:rPr>
          <w:color w:val="000000" w:themeColor="text1"/>
        </w:rPr>
        <w:t>申請試運轉，合格後始發給屠宰場登記證書。</w:t>
      </w:r>
    </w:p>
    <w:p w14:paraId="43F686B5" w14:textId="77777777" w:rsidR="00BC531E" w:rsidRPr="00E81567" w:rsidRDefault="00A00705" w:rsidP="00BC531E">
      <w:pPr>
        <w:pStyle w:val="5"/>
        <w:rPr>
          <w:color w:val="000000" w:themeColor="text1"/>
        </w:rPr>
      </w:pPr>
      <w:r w:rsidRPr="00E81567">
        <w:rPr>
          <w:color w:val="000000" w:themeColor="text1"/>
        </w:rPr>
        <w:t>本案榮君倘未能於114年4月30日前報請試運轉會</w:t>
      </w:r>
      <w:proofErr w:type="gramStart"/>
      <w:r w:rsidRPr="00E81567">
        <w:rPr>
          <w:color w:val="000000" w:themeColor="text1"/>
        </w:rPr>
        <w:t>勘</w:t>
      </w:r>
      <w:proofErr w:type="gramEnd"/>
      <w:r w:rsidRPr="00E81567">
        <w:rPr>
          <w:color w:val="000000" w:themeColor="text1"/>
        </w:rPr>
        <w:t>，其設立同意文件失效，若仍有設立屠宰場需求，須再向</w:t>
      </w:r>
      <w:r w:rsidR="00BC531E" w:rsidRPr="00E81567">
        <w:rPr>
          <w:rFonts w:hint="eastAsia"/>
          <w:color w:val="000000" w:themeColor="text1"/>
        </w:rPr>
        <w:t>農業</w:t>
      </w:r>
      <w:r w:rsidRPr="00E81567">
        <w:rPr>
          <w:color w:val="000000" w:themeColor="text1"/>
        </w:rPr>
        <w:t>部提出申請。</w:t>
      </w:r>
    </w:p>
    <w:p w14:paraId="639AA737" w14:textId="77777777" w:rsidR="00BC531E" w:rsidRPr="00E81567" w:rsidRDefault="00A00705" w:rsidP="00BC531E">
      <w:pPr>
        <w:pStyle w:val="4"/>
        <w:ind w:left="1701"/>
        <w:rPr>
          <w:color w:val="000000" w:themeColor="text1"/>
        </w:rPr>
      </w:pPr>
      <w:r w:rsidRPr="00E81567">
        <w:rPr>
          <w:color w:val="000000" w:themeColor="text1"/>
        </w:rPr>
        <w:t>榮君申請屠宰場之進度</w:t>
      </w:r>
      <w:r w:rsidR="00617BFA" w:rsidRPr="00E81567">
        <w:rPr>
          <w:rFonts w:hint="eastAsia"/>
          <w:color w:val="000000" w:themeColor="text1"/>
        </w:rPr>
        <w:t>，以及</w:t>
      </w:r>
      <w:r w:rsidRPr="00E81567">
        <w:rPr>
          <w:color w:val="000000" w:themeColor="text1"/>
        </w:rPr>
        <w:t>是否已試運轉或仍待完成相關申請程序</w:t>
      </w:r>
      <w:r w:rsidR="00BC531E" w:rsidRPr="00E81567">
        <w:rPr>
          <w:rFonts w:hint="eastAsia"/>
          <w:color w:val="000000" w:themeColor="text1"/>
        </w:rPr>
        <w:t>部分</w:t>
      </w:r>
      <w:r w:rsidRPr="00E81567">
        <w:rPr>
          <w:color w:val="000000" w:themeColor="text1"/>
        </w:rPr>
        <w:t>：</w:t>
      </w:r>
    </w:p>
    <w:p w14:paraId="3F0DE48A" w14:textId="77777777" w:rsidR="00A00705" w:rsidRPr="00E81567" w:rsidRDefault="00A00705" w:rsidP="00BC531E">
      <w:pPr>
        <w:pStyle w:val="4"/>
        <w:numPr>
          <w:ilvl w:val="0"/>
          <w:numId w:val="0"/>
        </w:numPr>
        <w:ind w:left="1701" w:firstLineChars="208" w:firstLine="708"/>
        <w:rPr>
          <w:color w:val="000000" w:themeColor="text1"/>
        </w:rPr>
      </w:pPr>
      <w:r w:rsidRPr="00E81567">
        <w:rPr>
          <w:color w:val="000000" w:themeColor="text1"/>
        </w:rPr>
        <w:t>本案係屠宰場同意設立</w:t>
      </w:r>
      <w:proofErr w:type="gramStart"/>
      <w:r w:rsidRPr="00E81567">
        <w:rPr>
          <w:color w:val="000000" w:themeColor="text1"/>
        </w:rPr>
        <w:t>期間，</w:t>
      </w:r>
      <w:proofErr w:type="gramEnd"/>
      <w:r w:rsidRPr="00E81567">
        <w:rPr>
          <w:color w:val="000000" w:themeColor="text1"/>
        </w:rPr>
        <w:t>該屠宰場仍在興建中，</w:t>
      </w:r>
      <w:r w:rsidR="00BC531E" w:rsidRPr="00E81567">
        <w:rPr>
          <w:rFonts w:hint="eastAsia"/>
          <w:color w:val="000000" w:themeColor="text1"/>
        </w:rPr>
        <w:t>該</w:t>
      </w:r>
      <w:r w:rsidRPr="00E81567">
        <w:rPr>
          <w:color w:val="000000" w:themeColor="text1"/>
        </w:rPr>
        <w:t>部尚未收到花蓮縣政府核轉榮君申請屠宰場試運轉會</w:t>
      </w:r>
      <w:proofErr w:type="gramStart"/>
      <w:r w:rsidRPr="00E81567">
        <w:rPr>
          <w:color w:val="000000" w:themeColor="text1"/>
        </w:rPr>
        <w:t>勘</w:t>
      </w:r>
      <w:proofErr w:type="gramEnd"/>
      <w:r w:rsidRPr="00E81567">
        <w:rPr>
          <w:color w:val="000000" w:themeColor="text1"/>
        </w:rPr>
        <w:t>文件。</w:t>
      </w:r>
    </w:p>
    <w:p w14:paraId="130549C4" w14:textId="77777777" w:rsidR="003A3749" w:rsidRPr="00E81567" w:rsidRDefault="00617BFA" w:rsidP="003A3749">
      <w:pPr>
        <w:pStyle w:val="4"/>
        <w:ind w:left="1701"/>
        <w:rPr>
          <w:color w:val="000000" w:themeColor="text1"/>
          <w:szCs w:val="32"/>
        </w:rPr>
      </w:pPr>
      <w:r w:rsidRPr="00E81567">
        <w:rPr>
          <w:rFonts w:hAnsi="標楷體" w:hint="eastAsia"/>
          <w:color w:val="000000" w:themeColor="text1"/>
          <w:szCs w:val="32"/>
        </w:rPr>
        <w:t>農業</w:t>
      </w:r>
      <w:r w:rsidR="003A3749" w:rsidRPr="00E81567">
        <w:rPr>
          <w:rFonts w:hAnsi="標楷體" w:hint="eastAsia"/>
          <w:color w:val="000000" w:themeColor="text1"/>
          <w:szCs w:val="32"/>
        </w:rPr>
        <w:t>部只審</w:t>
      </w:r>
      <w:r w:rsidRPr="00E81567">
        <w:rPr>
          <w:rFonts w:hAnsi="標楷體" w:hint="eastAsia"/>
          <w:color w:val="000000" w:themeColor="text1"/>
          <w:szCs w:val="32"/>
        </w:rPr>
        <w:t>查興辦事業</w:t>
      </w:r>
      <w:r w:rsidR="003A3749" w:rsidRPr="00E81567">
        <w:rPr>
          <w:rFonts w:hAnsi="標楷體" w:hint="eastAsia"/>
          <w:color w:val="000000" w:themeColor="text1"/>
          <w:szCs w:val="32"/>
        </w:rPr>
        <w:t>計畫，變更部分尊重地方政府權限，經營屠宰業的相關設施如有變更才算是主要設施變更。</w:t>
      </w:r>
    </w:p>
    <w:p w14:paraId="4CEBB08E" w14:textId="77777777" w:rsidR="003A3749" w:rsidRPr="00E81567" w:rsidRDefault="00880A76" w:rsidP="003A3749">
      <w:pPr>
        <w:pStyle w:val="4"/>
        <w:ind w:left="1701"/>
        <w:rPr>
          <w:color w:val="000000" w:themeColor="text1"/>
          <w:szCs w:val="32"/>
        </w:rPr>
      </w:pPr>
      <w:r w:rsidRPr="00E81567">
        <w:rPr>
          <w:rFonts w:hAnsi="標楷體" w:hint="eastAsia"/>
          <w:color w:val="000000" w:themeColor="text1"/>
          <w:szCs w:val="32"/>
        </w:rPr>
        <w:t>審查作業</w:t>
      </w:r>
      <w:r w:rsidR="00B953DD" w:rsidRPr="00E81567">
        <w:rPr>
          <w:rFonts w:hAnsi="標楷體" w:hint="eastAsia"/>
          <w:color w:val="000000" w:themeColor="text1"/>
          <w:szCs w:val="32"/>
        </w:rPr>
        <w:t>要點所稱經營主體</w:t>
      </w:r>
      <w:r w:rsidRPr="00E81567">
        <w:rPr>
          <w:rFonts w:hAnsi="標楷體" w:hint="eastAsia"/>
          <w:color w:val="000000" w:themeColor="text1"/>
          <w:szCs w:val="32"/>
        </w:rPr>
        <w:t>變更</w:t>
      </w:r>
      <w:r w:rsidR="00B953DD" w:rsidRPr="00E81567">
        <w:rPr>
          <w:rFonts w:hAnsi="標楷體" w:hint="eastAsia"/>
          <w:color w:val="000000" w:themeColor="text1"/>
          <w:szCs w:val="32"/>
        </w:rPr>
        <w:t>就是指經營者及經營屠宰業的變更，主要設施配置變更就是屠宰流程各項設施配置變更，但確切項目該</w:t>
      </w:r>
      <w:r w:rsidR="0033158A" w:rsidRPr="00E81567">
        <w:rPr>
          <w:rFonts w:hAnsi="標楷體" w:hint="eastAsia"/>
          <w:color w:val="000000" w:themeColor="text1"/>
          <w:szCs w:val="32"/>
        </w:rPr>
        <w:t>審查作業</w:t>
      </w:r>
      <w:r w:rsidR="00B953DD" w:rsidRPr="00E81567">
        <w:rPr>
          <w:rFonts w:hAnsi="標楷體" w:hint="eastAsia"/>
          <w:color w:val="000000" w:themeColor="text1"/>
          <w:szCs w:val="32"/>
        </w:rPr>
        <w:t>要點確實沒有規定。</w:t>
      </w:r>
    </w:p>
    <w:p w14:paraId="08E114F3" w14:textId="77777777" w:rsidR="00A00705" w:rsidRPr="00E81567" w:rsidRDefault="00A00705" w:rsidP="00A00705">
      <w:pPr>
        <w:pStyle w:val="3"/>
        <w:rPr>
          <w:rFonts w:hAnsi="標楷體"/>
          <w:color w:val="000000" w:themeColor="text1"/>
          <w:szCs w:val="32"/>
        </w:rPr>
      </w:pPr>
      <w:bookmarkStart w:id="179" w:name="_Hlk194930035"/>
      <w:r w:rsidRPr="00E81567">
        <w:rPr>
          <w:rFonts w:hAnsi="標楷體" w:cs="新細明體" w:hint="eastAsia"/>
          <w:color w:val="000000" w:themeColor="text1"/>
          <w:szCs w:val="32"/>
        </w:rPr>
        <w:t>花蓮縣政府：</w:t>
      </w:r>
    </w:p>
    <w:p w14:paraId="3DED6E31" w14:textId="564B45CD" w:rsidR="00BC531E" w:rsidRPr="00E81567" w:rsidRDefault="001C46C4" w:rsidP="00BC531E">
      <w:pPr>
        <w:pStyle w:val="4"/>
        <w:ind w:left="1701"/>
        <w:rPr>
          <w:color w:val="000000" w:themeColor="text1"/>
        </w:rPr>
      </w:pPr>
      <w:r w:rsidRPr="00E81567">
        <w:rPr>
          <w:rFonts w:hint="eastAsia"/>
          <w:color w:val="000000" w:themeColor="text1"/>
        </w:rPr>
        <w:tab/>
        <w:t>關於榮君申請於花蓮縣吉安鄉海濱段</w:t>
      </w:r>
      <w:r w:rsidR="009369CA">
        <w:rPr>
          <w:rFonts w:hint="eastAsia"/>
          <w:color w:val="000000" w:themeColor="text1"/>
        </w:rPr>
        <w:t>○</w:t>
      </w:r>
      <w:r w:rsidRPr="00E81567">
        <w:rPr>
          <w:rFonts w:hint="eastAsia"/>
          <w:color w:val="000000" w:themeColor="text1"/>
        </w:rPr>
        <w:t>-3地號</w:t>
      </w:r>
      <w:r w:rsidRPr="00E81567">
        <w:rPr>
          <w:rFonts w:hint="eastAsia"/>
          <w:color w:val="000000" w:themeColor="text1"/>
        </w:rPr>
        <w:lastRenderedPageBreak/>
        <w:t>土地設置屠宰場1節部分：</w:t>
      </w:r>
    </w:p>
    <w:p w14:paraId="58A92551" w14:textId="77777777" w:rsidR="001C46C4" w:rsidRPr="00E81567" w:rsidRDefault="001C46C4" w:rsidP="001C46C4">
      <w:pPr>
        <w:pStyle w:val="5"/>
        <w:rPr>
          <w:color w:val="000000" w:themeColor="text1"/>
        </w:rPr>
      </w:pPr>
      <w:r w:rsidRPr="00E81567">
        <w:rPr>
          <w:rFonts w:hint="eastAsia"/>
          <w:color w:val="000000" w:themeColor="text1"/>
        </w:rPr>
        <w:t>榮君申請設置屠宰場，其於107年10月30日依據審查作業要點第6點規定向</w:t>
      </w:r>
      <w:r w:rsidR="00617BFA" w:rsidRPr="00E81567">
        <w:rPr>
          <w:rFonts w:hint="eastAsia"/>
          <w:color w:val="000000" w:themeColor="text1"/>
        </w:rPr>
        <w:t>花蓮縣政府</w:t>
      </w:r>
      <w:r w:rsidRPr="00E81567">
        <w:rPr>
          <w:rFonts w:hint="eastAsia"/>
          <w:color w:val="000000" w:themeColor="text1"/>
        </w:rPr>
        <w:t>申請非都市土地變更編定，該府於107年11月16日至現場會</w:t>
      </w:r>
      <w:proofErr w:type="gramStart"/>
      <w:r w:rsidRPr="00E81567">
        <w:rPr>
          <w:rFonts w:hint="eastAsia"/>
          <w:color w:val="000000" w:themeColor="text1"/>
        </w:rPr>
        <w:t>勘</w:t>
      </w:r>
      <w:proofErr w:type="gramEnd"/>
      <w:r w:rsidRPr="00E81567">
        <w:rPr>
          <w:rFonts w:hint="eastAsia"/>
          <w:color w:val="000000" w:themeColor="text1"/>
        </w:rPr>
        <w:t>，</w:t>
      </w:r>
      <w:r w:rsidR="00880A76" w:rsidRPr="00E81567">
        <w:rPr>
          <w:rFonts w:hint="eastAsia"/>
          <w:color w:val="000000" w:themeColor="text1"/>
        </w:rPr>
        <w:t>該</w:t>
      </w:r>
      <w:r w:rsidRPr="00E81567">
        <w:rPr>
          <w:rFonts w:hint="eastAsia"/>
          <w:color w:val="000000" w:themeColor="text1"/>
        </w:rPr>
        <w:t>會</w:t>
      </w:r>
      <w:proofErr w:type="gramStart"/>
      <w:r w:rsidRPr="00E81567">
        <w:rPr>
          <w:rFonts w:hint="eastAsia"/>
          <w:color w:val="000000" w:themeColor="text1"/>
        </w:rPr>
        <w:t>勘</w:t>
      </w:r>
      <w:proofErr w:type="gramEnd"/>
      <w:r w:rsidRPr="00E81567">
        <w:rPr>
          <w:rFonts w:hint="eastAsia"/>
          <w:color w:val="000000" w:themeColor="text1"/>
        </w:rPr>
        <w:t>單位</w:t>
      </w:r>
      <w:r w:rsidR="00617BFA" w:rsidRPr="00E81567">
        <w:rPr>
          <w:rFonts w:hint="eastAsia"/>
          <w:color w:val="000000" w:themeColor="text1"/>
        </w:rPr>
        <w:t>及</w:t>
      </w:r>
      <w:r w:rsidRPr="00E81567">
        <w:rPr>
          <w:rFonts w:hint="eastAsia"/>
          <w:color w:val="000000" w:themeColor="text1"/>
        </w:rPr>
        <w:t>會</w:t>
      </w:r>
      <w:proofErr w:type="gramStart"/>
      <w:r w:rsidRPr="00E81567">
        <w:rPr>
          <w:rFonts w:hint="eastAsia"/>
          <w:color w:val="000000" w:themeColor="text1"/>
        </w:rPr>
        <w:t>勘</w:t>
      </w:r>
      <w:proofErr w:type="gramEnd"/>
      <w:r w:rsidRPr="00E81567">
        <w:rPr>
          <w:rFonts w:hint="eastAsia"/>
          <w:color w:val="000000" w:themeColor="text1"/>
        </w:rPr>
        <w:t>意見部分</w:t>
      </w:r>
      <w:r w:rsidRPr="00E81567">
        <w:rPr>
          <w:rFonts w:hAnsi="標楷體" w:hint="eastAsia"/>
          <w:color w:val="000000" w:themeColor="text1"/>
        </w:rPr>
        <w:t>：</w:t>
      </w:r>
    </w:p>
    <w:p w14:paraId="6C097442" w14:textId="41ED6B5A" w:rsidR="00617BFA" w:rsidRPr="00E81567" w:rsidRDefault="001C46C4" w:rsidP="00617BFA">
      <w:pPr>
        <w:pStyle w:val="6"/>
        <w:rPr>
          <w:color w:val="000000" w:themeColor="text1"/>
        </w:rPr>
      </w:pPr>
      <w:r w:rsidRPr="00E81567">
        <w:rPr>
          <w:rFonts w:hint="eastAsia"/>
          <w:color w:val="000000" w:themeColor="text1"/>
        </w:rPr>
        <w:t>該府</w:t>
      </w:r>
      <w:proofErr w:type="gramStart"/>
      <w:r w:rsidRPr="00E81567">
        <w:rPr>
          <w:rFonts w:hint="eastAsia"/>
          <w:color w:val="000000" w:themeColor="text1"/>
        </w:rPr>
        <w:t>107年11月9日府農漁</w:t>
      </w:r>
      <w:proofErr w:type="gramEnd"/>
      <w:r w:rsidRPr="00E81567">
        <w:rPr>
          <w:rFonts w:hint="eastAsia"/>
          <w:color w:val="000000" w:themeColor="text1"/>
        </w:rPr>
        <w:t>字第1070216174號函行文相關單位辦理「北濱家禽屠宰場」現場會</w:t>
      </w:r>
      <w:proofErr w:type="gramStart"/>
      <w:r w:rsidRPr="00E81567">
        <w:rPr>
          <w:rFonts w:hint="eastAsia"/>
          <w:color w:val="000000" w:themeColor="text1"/>
        </w:rPr>
        <w:t>勘</w:t>
      </w:r>
      <w:proofErr w:type="gramEnd"/>
      <w:r w:rsidRPr="00E81567">
        <w:rPr>
          <w:rFonts w:hint="eastAsia"/>
          <w:color w:val="000000" w:themeColor="text1"/>
        </w:rPr>
        <w:t>審查</w:t>
      </w:r>
      <w:r w:rsidR="00617BFA" w:rsidRPr="00E81567">
        <w:rPr>
          <w:rFonts w:hint="eastAsia"/>
          <w:color w:val="000000" w:themeColor="text1"/>
        </w:rPr>
        <w:t>，</w:t>
      </w:r>
      <w:r w:rsidR="00880A76" w:rsidRPr="00E81567">
        <w:rPr>
          <w:rFonts w:hint="eastAsia"/>
          <w:color w:val="000000" w:themeColor="text1"/>
        </w:rPr>
        <w:t>會</w:t>
      </w:r>
      <w:proofErr w:type="gramStart"/>
      <w:r w:rsidR="00880A76" w:rsidRPr="00E81567">
        <w:rPr>
          <w:rFonts w:hint="eastAsia"/>
          <w:color w:val="000000" w:themeColor="text1"/>
        </w:rPr>
        <w:t>勘</w:t>
      </w:r>
      <w:proofErr w:type="gramEnd"/>
      <w:r w:rsidRPr="00E81567">
        <w:rPr>
          <w:rFonts w:hint="eastAsia"/>
          <w:color w:val="000000" w:themeColor="text1"/>
        </w:rPr>
        <w:t>單位</w:t>
      </w:r>
      <w:r w:rsidR="00617BFA" w:rsidRPr="00E81567">
        <w:rPr>
          <w:rFonts w:hint="eastAsia"/>
          <w:color w:val="000000" w:themeColor="text1"/>
        </w:rPr>
        <w:t>為</w:t>
      </w:r>
      <w:r w:rsidRPr="00E81567">
        <w:rPr>
          <w:rFonts w:hint="eastAsia"/>
          <w:color w:val="000000" w:themeColor="text1"/>
        </w:rPr>
        <w:t>臺灣花蓮農田水利會、花蓮縣消防局、花蓮縣環保局、該府地政處、建設處、農業處等。</w:t>
      </w:r>
      <w:r w:rsidR="00880A76" w:rsidRPr="00E81567">
        <w:rPr>
          <w:rFonts w:hint="eastAsia"/>
          <w:color w:val="000000" w:themeColor="text1"/>
        </w:rPr>
        <w:t>人員</w:t>
      </w:r>
      <w:r w:rsidR="00617BFA" w:rsidRPr="00E81567">
        <w:rPr>
          <w:rFonts w:hint="eastAsia"/>
          <w:color w:val="000000" w:themeColor="text1"/>
        </w:rPr>
        <w:t>於</w:t>
      </w:r>
      <w:r w:rsidRPr="00E81567">
        <w:rPr>
          <w:rFonts w:hint="eastAsia"/>
          <w:color w:val="000000" w:themeColor="text1"/>
        </w:rPr>
        <w:t>107年11月16日</w:t>
      </w:r>
      <w:r w:rsidR="00617BFA" w:rsidRPr="00E81567">
        <w:rPr>
          <w:rFonts w:hint="eastAsia"/>
          <w:color w:val="000000" w:themeColor="text1"/>
        </w:rPr>
        <w:t>至</w:t>
      </w:r>
      <w:r w:rsidRPr="00E81567">
        <w:rPr>
          <w:rFonts w:hint="eastAsia"/>
          <w:color w:val="000000" w:themeColor="text1"/>
        </w:rPr>
        <w:t>花蓮縣吉安鄉海濱段</w:t>
      </w:r>
      <w:r w:rsidR="009369CA">
        <w:rPr>
          <w:rFonts w:hint="eastAsia"/>
          <w:color w:val="000000" w:themeColor="text1"/>
        </w:rPr>
        <w:t>○</w:t>
      </w:r>
      <w:r w:rsidRPr="00E81567">
        <w:rPr>
          <w:rFonts w:hint="eastAsia"/>
          <w:color w:val="000000" w:themeColor="text1"/>
        </w:rPr>
        <w:t>-3地號</w:t>
      </w:r>
      <w:r w:rsidR="00617BFA" w:rsidRPr="00E81567">
        <w:rPr>
          <w:rFonts w:hint="eastAsia"/>
          <w:color w:val="000000" w:themeColor="text1"/>
        </w:rPr>
        <w:t>土地現場會</w:t>
      </w:r>
      <w:proofErr w:type="gramStart"/>
      <w:r w:rsidR="00617BFA" w:rsidRPr="00E81567">
        <w:rPr>
          <w:rFonts w:hint="eastAsia"/>
          <w:color w:val="000000" w:themeColor="text1"/>
        </w:rPr>
        <w:t>勘</w:t>
      </w:r>
      <w:proofErr w:type="gramEnd"/>
      <w:r w:rsidR="00617BFA" w:rsidRPr="00E81567">
        <w:rPr>
          <w:rFonts w:hint="eastAsia"/>
          <w:color w:val="000000" w:themeColor="text1"/>
        </w:rPr>
        <w:t>。</w:t>
      </w:r>
    </w:p>
    <w:p w14:paraId="41BDEE07" w14:textId="77777777" w:rsidR="001C46C4" w:rsidRPr="00E81567" w:rsidRDefault="00617BFA" w:rsidP="00617BFA">
      <w:pPr>
        <w:pStyle w:val="6"/>
        <w:rPr>
          <w:color w:val="000000" w:themeColor="text1"/>
        </w:rPr>
      </w:pPr>
      <w:proofErr w:type="gramStart"/>
      <w:r w:rsidRPr="00E81567">
        <w:rPr>
          <w:rFonts w:hint="eastAsia"/>
          <w:color w:val="000000" w:themeColor="text1"/>
        </w:rPr>
        <w:t>就</w:t>
      </w:r>
      <w:r w:rsidR="001C46C4" w:rsidRPr="00E81567">
        <w:rPr>
          <w:rFonts w:hint="eastAsia"/>
          <w:color w:val="000000" w:themeColor="text1"/>
        </w:rPr>
        <w:t>案地申請</w:t>
      </w:r>
      <w:proofErr w:type="gramEnd"/>
      <w:r w:rsidR="001C46C4" w:rsidRPr="00E81567">
        <w:rPr>
          <w:rFonts w:hint="eastAsia"/>
          <w:color w:val="000000" w:themeColor="text1"/>
        </w:rPr>
        <w:t>範圍</w:t>
      </w:r>
      <w:r w:rsidRPr="00E81567">
        <w:rPr>
          <w:rFonts w:hint="eastAsia"/>
          <w:color w:val="000000" w:themeColor="text1"/>
        </w:rPr>
        <w:t>有無</w:t>
      </w:r>
      <w:r w:rsidR="001C46C4" w:rsidRPr="00E81567">
        <w:rPr>
          <w:rFonts w:hint="eastAsia"/>
          <w:color w:val="000000" w:themeColor="text1"/>
        </w:rPr>
        <w:t>符合原計畫書</w:t>
      </w:r>
      <w:r w:rsidRPr="00E81567">
        <w:rPr>
          <w:rFonts w:hint="eastAsia"/>
          <w:color w:val="000000" w:themeColor="text1"/>
        </w:rPr>
        <w:t>，</w:t>
      </w:r>
      <w:r w:rsidR="001C46C4" w:rsidRPr="00E81567">
        <w:rPr>
          <w:rFonts w:hint="eastAsia"/>
          <w:color w:val="000000" w:themeColor="text1"/>
        </w:rPr>
        <w:t>會</w:t>
      </w:r>
      <w:proofErr w:type="gramStart"/>
      <w:r w:rsidR="001C46C4" w:rsidRPr="00E81567">
        <w:rPr>
          <w:rFonts w:hint="eastAsia"/>
          <w:color w:val="000000" w:themeColor="text1"/>
        </w:rPr>
        <w:t>勘</w:t>
      </w:r>
      <w:proofErr w:type="gramEnd"/>
      <w:r w:rsidR="001C46C4" w:rsidRPr="00E81567">
        <w:rPr>
          <w:rFonts w:hint="eastAsia"/>
          <w:color w:val="000000" w:themeColor="text1"/>
        </w:rPr>
        <w:t>結果現場符合原案所請，准予辦理土地變更及場區設置事宜。</w:t>
      </w:r>
    </w:p>
    <w:bookmarkEnd w:id="179"/>
    <w:p w14:paraId="2E616BAB" w14:textId="77777777" w:rsidR="001C46C4" w:rsidRPr="00E81567" w:rsidRDefault="00617BFA" w:rsidP="000C4D25">
      <w:pPr>
        <w:pStyle w:val="5"/>
        <w:rPr>
          <w:color w:val="000000" w:themeColor="text1"/>
        </w:rPr>
      </w:pPr>
      <w:r w:rsidRPr="00E81567">
        <w:rPr>
          <w:rFonts w:hint="eastAsia"/>
          <w:color w:val="000000" w:themeColor="text1"/>
        </w:rPr>
        <w:t>關於</w:t>
      </w:r>
      <w:r w:rsidR="000C4D25" w:rsidRPr="00E81567">
        <w:rPr>
          <w:rFonts w:hint="eastAsia"/>
          <w:color w:val="000000" w:themeColor="text1"/>
        </w:rPr>
        <w:t>水污染防治法對於榮君申請設置屠宰</w:t>
      </w:r>
      <w:proofErr w:type="gramStart"/>
      <w:r w:rsidR="000C4D25" w:rsidRPr="00E81567">
        <w:rPr>
          <w:rFonts w:hint="eastAsia"/>
          <w:color w:val="000000" w:themeColor="text1"/>
        </w:rPr>
        <w:t>場所排廢</w:t>
      </w:r>
      <w:proofErr w:type="gramEnd"/>
      <w:r w:rsidR="000C4D25" w:rsidRPr="00E81567">
        <w:rPr>
          <w:rFonts w:hint="eastAsia"/>
          <w:color w:val="000000" w:themeColor="text1"/>
        </w:rPr>
        <w:t>(污)水事業列管規模、申請(廢)污水排放許可之規定部分：</w:t>
      </w:r>
    </w:p>
    <w:p w14:paraId="6A6C52E3" w14:textId="77777777" w:rsidR="000C4D25" w:rsidRPr="00E81567" w:rsidRDefault="000C4D25" w:rsidP="000C4D25">
      <w:pPr>
        <w:pStyle w:val="5"/>
        <w:numPr>
          <w:ilvl w:val="0"/>
          <w:numId w:val="0"/>
        </w:numPr>
        <w:ind w:left="2041" w:firstLineChars="192" w:firstLine="653"/>
        <w:rPr>
          <w:color w:val="000000" w:themeColor="text1"/>
        </w:rPr>
      </w:pPr>
      <w:r w:rsidRPr="00E81567">
        <w:rPr>
          <w:rFonts w:hint="eastAsia"/>
          <w:color w:val="000000" w:themeColor="text1"/>
        </w:rPr>
        <w:t>依據水污染防治法事業分類及定義規定，禽畜屠宰業如設計或實際最大日廢水產生量達20立方公尺(公噸/日)以上，依</w:t>
      </w:r>
      <w:proofErr w:type="gramStart"/>
      <w:r w:rsidRPr="00E81567">
        <w:rPr>
          <w:rFonts w:hint="eastAsia"/>
          <w:color w:val="000000" w:themeColor="text1"/>
        </w:rPr>
        <w:t>規</w:t>
      </w:r>
      <w:proofErr w:type="gramEnd"/>
      <w:r w:rsidRPr="00E81567">
        <w:rPr>
          <w:rFonts w:hint="eastAsia"/>
          <w:color w:val="000000" w:themeColor="text1"/>
        </w:rPr>
        <w:t>應申請水污染防治許可證(文件)，並於營運前取得核准之水污染防治許可證(文件)，且產生之廢(污)水水質應符合放流水標準，始得排放。</w:t>
      </w:r>
    </w:p>
    <w:p w14:paraId="58B4D183" w14:textId="77777777" w:rsidR="000C4D25" w:rsidRPr="00E81567" w:rsidRDefault="000C4D25" w:rsidP="000C4D25">
      <w:pPr>
        <w:pStyle w:val="5"/>
        <w:rPr>
          <w:color w:val="000000" w:themeColor="text1"/>
        </w:rPr>
      </w:pPr>
      <w:r w:rsidRPr="00E81567">
        <w:rPr>
          <w:rFonts w:hint="eastAsia"/>
          <w:color w:val="000000" w:themeColor="text1"/>
        </w:rPr>
        <w:t>該屠宰場每日最大(廢)污水</w:t>
      </w:r>
      <w:proofErr w:type="gramStart"/>
      <w:r w:rsidRPr="00E81567">
        <w:rPr>
          <w:rFonts w:hint="eastAsia"/>
          <w:color w:val="000000" w:themeColor="text1"/>
        </w:rPr>
        <w:t>產生量</w:t>
      </w:r>
      <w:r w:rsidR="00617BFA" w:rsidRPr="00E81567">
        <w:rPr>
          <w:rFonts w:hint="eastAsia"/>
          <w:color w:val="000000" w:themeColor="text1"/>
        </w:rPr>
        <w:t>究為</w:t>
      </w:r>
      <w:proofErr w:type="gramEnd"/>
      <w:r w:rsidR="00F97C2E" w:rsidRPr="00E81567">
        <w:rPr>
          <w:rFonts w:hint="eastAsia"/>
          <w:color w:val="000000" w:themeColor="text1"/>
        </w:rPr>
        <w:t>每日</w:t>
      </w:r>
      <w:r w:rsidRPr="00E81567">
        <w:rPr>
          <w:rFonts w:hint="eastAsia"/>
          <w:color w:val="000000" w:themeColor="text1"/>
        </w:rPr>
        <w:t>18.8</w:t>
      </w:r>
      <w:r w:rsidR="00BD5D15" w:rsidRPr="00E81567">
        <w:rPr>
          <w:rFonts w:hint="eastAsia"/>
          <w:color w:val="000000" w:themeColor="text1"/>
        </w:rPr>
        <w:t>公</w:t>
      </w:r>
      <w:r w:rsidRPr="00E81567">
        <w:rPr>
          <w:rFonts w:hint="eastAsia"/>
          <w:color w:val="000000" w:themeColor="text1"/>
        </w:rPr>
        <w:t>噸</w:t>
      </w:r>
      <w:r w:rsidR="00617BFA" w:rsidRPr="00E81567">
        <w:rPr>
          <w:rFonts w:hint="eastAsia"/>
          <w:color w:val="000000" w:themeColor="text1"/>
        </w:rPr>
        <w:t>抑</w:t>
      </w:r>
      <w:r w:rsidRPr="00E81567">
        <w:rPr>
          <w:rFonts w:hint="eastAsia"/>
          <w:color w:val="000000" w:themeColor="text1"/>
        </w:rPr>
        <w:t>或</w:t>
      </w:r>
      <w:r w:rsidR="00617BFA" w:rsidRPr="00E81567">
        <w:rPr>
          <w:rFonts w:hint="eastAsia"/>
          <w:color w:val="000000" w:themeColor="text1"/>
        </w:rPr>
        <w:t>為</w:t>
      </w:r>
      <w:r w:rsidRPr="00E81567">
        <w:rPr>
          <w:rFonts w:hint="eastAsia"/>
          <w:color w:val="000000" w:themeColor="text1"/>
        </w:rPr>
        <w:t>25.2</w:t>
      </w:r>
      <w:r w:rsidR="00BD5D15" w:rsidRPr="00E81567">
        <w:rPr>
          <w:rFonts w:hint="eastAsia"/>
          <w:color w:val="000000" w:themeColor="text1"/>
        </w:rPr>
        <w:t>公</w:t>
      </w:r>
      <w:r w:rsidRPr="00E81567">
        <w:rPr>
          <w:rFonts w:hint="eastAsia"/>
          <w:color w:val="000000" w:themeColor="text1"/>
        </w:rPr>
        <w:t>噸</w:t>
      </w:r>
      <w:r w:rsidR="00F97C2E" w:rsidRPr="00E81567">
        <w:rPr>
          <w:rFonts w:hint="eastAsia"/>
          <w:color w:val="000000" w:themeColor="text1"/>
        </w:rPr>
        <w:t>，以及</w:t>
      </w:r>
      <w:r w:rsidRPr="00E81567">
        <w:rPr>
          <w:rFonts w:hint="eastAsia"/>
          <w:color w:val="000000" w:themeColor="text1"/>
        </w:rPr>
        <w:t>是否已達水污染防治法事業列管規模部分</w:t>
      </w:r>
      <w:r w:rsidRPr="00E81567">
        <w:rPr>
          <w:rFonts w:hAnsi="標楷體" w:hint="eastAsia"/>
          <w:color w:val="000000" w:themeColor="text1"/>
        </w:rPr>
        <w:t>：</w:t>
      </w:r>
    </w:p>
    <w:p w14:paraId="2BD682E1" w14:textId="77777777" w:rsidR="000C4D25" w:rsidRPr="00E81567" w:rsidRDefault="000C4D25" w:rsidP="000C4D25">
      <w:pPr>
        <w:pStyle w:val="6"/>
        <w:rPr>
          <w:color w:val="000000" w:themeColor="text1"/>
        </w:rPr>
      </w:pPr>
      <w:r w:rsidRPr="00E81567">
        <w:rPr>
          <w:rFonts w:hint="eastAsia"/>
          <w:color w:val="000000" w:themeColor="text1"/>
        </w:rPr>
        <w:t>經查該府</w:t>
      </w:r>
      <w:proofErr w:type="gramStart"/>
      <w:r w:rsidRPr="00E81567">
        <w:rPr>
          <w:rFonts w:hint="eastAsia"/>
          <w:color w:val="000000" w:themeColor="text1"/>
        </w:rPr>
        <w:t>110年8月23日府農漁</w:t>
      </w:r>
      <w:proofErr w:type="gramEnd"/>
      <w:r w:rsidRPr="00E81567">
        <w:rPr>
          <w:rFonts w:hint="eastAsia"/>
          <w:color w:val="000000" w:themeColor="text1"/>
        </w:rPr>
        <w:t>字第1100145937號函核准之興辦事業計畫書(第二次變更)內容，每日廢水量已由18.8</w:t>
      </w:r>
      <w:r w:rsidR="00BD5D15" w:rsidRPr="00E81567">
        <w:rPr>
          <w:rFonts w:hint="eastAsia"/>
          <w:color w:val="000000" w:themeColor="text1"/>
        </w:rPr>
        <w:t>公</w:t>
      </w:r>
      <w:r w:rsidRPr="00E81567">
        <w:rPr>
          <w:rFonts w:hint="eastAsia"/>
          <w:color w:val="000000" w:themeColor="text1"/>
        </w:rPr>
        <w:t>噸申</w:t>
      </w:r>
      <w:r w:rsidRPr="00E81567">
        <w:rPr>
          <w:rFonts w:hint="eastAsia"/>
          <w:color w:val="000000" w:themeColor="text1"/>
        </w:rPr>
        <w:lastRenderedPageBreak/>
        <w:t>請變更為25.2</w:t>
      </w:r>
      <w:r w:rsidR="00BD5D15" w:rsidRPr="00E81567">
        <w:rPr>
          <w:rFonts w:hint="eastAsia"/>
          <w:color w:val="000000" w:themeColor="text1"/>
        </w:rPr>
        <w:t>公</w:t>
      </w:r>
      <w:r w:rsidRPr="00E81567">
        <w:rPr>
          <w:rFonts w:hint="eastAsia"/>
          <w:color w:val="000000" w:themeColor="text1"/>
        </w:rPr>
        <w:t>噸。(預計引進8名工作人員，每日最大屠宰</w:t>
      </w:r>
      <w:proofErr w:type="gramStart"/>
      <w:r w:rsidRPr="00E81567">
        <w:rPr>
          <w:rFonts w:hint="eastAsia"/>
          <w:color w:val="000000" w:themeColor="text1"/>
        </w:rPr>
        <w:t>雞禽量</w:t>
      </w:r>
      <w:proofErr w:type="gramEnd"/>
      <w:r w:rsidRPr="00E81567">
        <w:rPr>
          <w:rFonts w:hint="eastAsia"/>
          <w:color w:val="000000" w:themeColor="text1"/>
        </w:rPr>
        <w:t>為1,200隻，每名工作人員每日廢水產生量150公升，每</w:t>
      </w:r>
      <w:proofErr w:type="gramStart"/>
      <w:r w:rsidRPr="00E81567">
        <w:rPr>
          <w:rFonts w:hint="eastAsia"/>
          <w:color w:val="000000" w:themeColor="text1"/>
        </w:rPr>
        <w:t>隻雞禽屠宰</w:t>
      </w:r>
      <w:proofErr w:type="gramEnd"/>
      <w:r w:rsidRPr="00E81567">
        <w:rPr>
          <w:rFonts w:hint="eastAsia"/>
          <w:color w:val="000000" w:themeColor="text1"/>
        </w:rPr>
        <w:t>廢水產生量20公升，共計25.2</w:t>
      </w:r>
      <w:r w:rsidR="00BD5D15" w:rsidRPr="00E81567">
        <w:rPr>
          <w:rFonts w:hint="eastAsia"/>
          <w:color w:val="000000" w:themeColor="text1"/>
        </w:rPr>
        <w:t>公</w:t>
      </w:r>
      <w:r w:rsidRPr="00E81567">
        <w:rPr>
          <w:rFonts w:hint="eastAsia"/>
          <w:color w:val="000000" w:themeColor="text1"/>
        </w:rPr>
        <w:t>噸。)</w:t>
      </w:r>
    </w:p>
    <w:p w14:paraId="5F67C7FB" w14:textId="77777777" w:rsidR="000C4D25" w:rsidRPr="00E81567" w:rsidRDefault="000C4D25" w:rsidP="000C4D25">
      <w:pPr>
        <w:pStyle w:val="6"/>
        <w:rPr>
          <w:color w:val="000000" w:themeColor="text1"/>
        </w:rPr>
      </w:pPr>
      <w:r w:rsidRPr="00E81567">
        <w:rPr>
          <w:rFonts w:hint="eastAsia"/>
          <w:color w:val="000000" w:themeColor="text1"/>
        </w:rPr>
        <w:t>該屠宰場設計最大日廢水產生量已達20立方公尺(公噸/日)以上，屬水污染</w:t>
      </w:r>
      <w:proofErr w:type="gramStart"/>
      <w:r w:rsidRPr="00E81567">
        <w:rPr>
          <w:rFonts w:hint="eastAsia"/>
          <w:color w:val="000000" w:themeColor="text1"/>
        </w:rPr>
        <w:t>防治法列管</w:t>
      </w:r>
      <w:proofErr w:type="gramEnd"/>
      <w:r w:rsidRPr="00E81567">
        <w:rPr>
          <w:rFonts w:hint="eastAsia"/>
          <w:color w:val="000000" w:themeColor="text1"/>
        </w:rPr>
        <w:t>事業。</w:t>
      </w:r>
    </w:p>
    <w:p w14:paraId="2B6FC4A6" w14:textId="77777777" w:rsidR="000C4D25" w:rsidRPr="00E81567" w:rsidRDefault="000C4D25" w:rsidP="000C4D25">
      <w:pPr>
        <w:pStyle w:val="5"/>
        <w:rPr>
          <w:color w:val="000000" w:themeColor="text1"/>
        </w:rPr>
      </w:pPr>
      <w:r w:rsidRPr="00E81567">
        <w:rPr>
          <w:rFonts w:hint="eastAsia"/>
          <w:color w:val="000000" w:themeColor="text1"/>
        </w:rPr>
        <w:t>該屠宰場是否設置廢(污)水處理設施</w:t>
      </w:r>
      <w:r w:rsidR="00F97C2E" w:rsidRPr="00E81567">
        <w:rPr>
          <w:rFonts w:hint="eastAsia"/>
          <w:color w:val="000000" w:themeColor="text1"/>
        </w:rPr>
        <w:t>、</w:t>
      </w:r>
      <w:r w:rsidRPr="00E81567">
        <w:rPr>
          <w:rFonts w:hint="eastAsia"/>
          <w:color w:val="000000" w:themeColor="text1"/>
        </w:rPr>
        <w:t>排放廢(污)</w:t>
      </w:r>
      <w:proofErr w:type="gramStart"/>
      <w:r w:rsidRPr="00E81567">
        <w:rPr>
          <w:rFonts w:hint="eastAsia"/>
          <w:color w:val="000000" w:themeColor="text1"/>
        </w:rPr>
        <w:t>水須符合</w:t>
      </w:r>
      <w:proofErr w:type="gramEnd"/>
      <w:r w:rsidRPr="00E81567">
        <w:rPr>
          <w:rFonts w:hint="eastAsia"/>
          <w:color w:val="000000" w:themeColor="text1"/>
        </w:rPr>
        <w:t>放流水標準</w:t>
      </w:r>
      <w:r w:rsidR="00F97C2E" w:rsidRPr="00E81567">
        <w:rPr>
          <w:rFonts w:hint="eastAsia"/>
          <w:color w:val="000000" w:themeColor="text1"/>
        </w:rPr>
        <w:t>、</w:t>
      </w:r>
      <w:r w:rsidRPr="00E81567">
        <w:rPr>
          <w:rFonts w:hint="eastAsia"/>
          <w:color w:val="000000" w:themeColor="text1"/>
        </w:rPr>
        <w:t>是否應申請相關許可證(文件)</w:t>
      </w:r>
      <w:r w:rsidR="00F97C2E" w:rsidRPr="00E81567">
        <w:rPr>
          <w:rFonts w:hint="eastAsia"/>
          <w:color w:val="000000" w:themeColor="text1"/>
        </w:rPr>
        <w:t>始</w:t>
      </w:r>
      <w:r w:rsidRPr="00E81567">
        <w:rPr>
          <w:rFonts w:hint="eastAsia"/>
          <w:color w:val="000000" w:themeColor="text1"/>
        </w:rPr>
        <w:t>得排放於地面水體</w:t>
      </w:r>
      <w:r w:rsidR="00F97C2E" w:rsidRPr="00E81567">
        <w:rPr>
          <w:rFonts w:hint="eastAsia"/>
          <w:color w:val="000000" w:themeColor="text1"/>
        </w:rPr>
        <w:t>及</w:t>
      </w:r>
      <w:r w:rsidRPr="00E81567">
        <w:rPr>
          <w:rFonts w:hint="eastAsia"/>
          <w:color w:val="000000" w:themeColor="text1"/>
        </w:rPr>
        <w:t>目前申辦情形部分</w:t>
      </w:r>
      <w:r w:rsidRPr="00E81567">
        <w:rPr>
          <w:rFonts w:hAnsi="標楷體" w:hint="eastAsia"/>
          <w:color w:val="000000" w:themeColor="text1"/>
        </w:rPr>
        <w:t>：</w:t>
      </w:r>
    </w:p>
    <w:p w14:paraId="79D7CD52" w14:textId="77777777" w:rsidR="000C4D25" w:rsidRPr="00E81567" w:rsidRDefault="000C4D25" w:rsidP="000C4D25">
      <w:pPr>
        <w:pStyle w:val="6"/>
        <w:rPr>
          <w:color w:val="000000" w:themeColor="text1"/>
        </w:rPr>
      </w:pPr>
      <w:r w:rsidRPr="00E81567">
        <w:rPr>
          <w:rFonts w:hint="eastAsia"/>
          <w:color w:val="000000" w:themeColor="text1"/>
        </w:rPr>
        <w:t>經查該府</w:t>
      </w:r>
      <w:proofErr w:type="gramStart"/>
      <w:r w:rsidRPr="00E81567">
        <w:rPr>
          <w:rFonts w:hint="eastAsia"/>
          <w:color w:val="000000" w:themeColor="text1"/>
        </w:rPr>
        <w:t>110年8月23日府農漁</w:t>
      </w:r>
      <w:proofErr w:type="gramEnd"/>
      <w:r w:rsidRPr="00E81567">
        <w:rPr>
          <w:rFonts w:hint="eastAsia"/>
          <w:color w:val="000000" w:themeColor="text1"/>
        </w:rPr>
        <w:t>字第1100145937號函核准之興辦事業計畫書(第二次變更)內容，</w:t>
      </w:r>
      <w:r w:rsidR="00F97C2E" w:rsidRPr="00E81567">
        <w:rPr>
          <w:rFonts w:hint="eastAsia"/>
          <w:color w:val="000000" w:themeColor="text1"/>
        </w:rPr>
        <w:t>該場有</w:t>
      </w:r>
      <w:r w:rsidRPr="00E81567">
        <w:rPr>
          <w:rFonts w:hint="eastAsia"/>
          <w:color w:val="000000" w:themeColor="text1"/>
        </w:rPr>
        <w:t>規劃設置污水處理設施。</w:t>
      </w:r>
    </w:p>
    <w:p w14:paraId="66ECCBC2" w14:textId="77777777" w:rsidR="000C4D25" w:rsidRPr="00E81567" w:rsidRDefault="000C4D25" w:rsidP="000C4D25">
      <w:pPr>
        <w:pStyle w:val="6"/>
        <w:rPr>
          <w:color w:val="000000" w:themeColor="text1"/>
        </w:rPr>
      </w:pPr>
      <w:r w:rsidRPr="00E81567">
        <w:rPr>
          <w:rFonts w:hint="eastAsia"/>
          <w:color w:val="000000" w:themeColor="text1"/>
        </w:rPr>
        <w:t>事業排放廢(污)</w:t>
      </w:r>
      <w:proofErr w:type="gramStart"/>
      <w:r w:rsidRPr="00E81567">
        <w:rPr>
          <w:rFonts w:hint="eastAsia"/>
          <w:color w:val="000000" w:themeColor="text1"/>
        </w:rPr>
        <w:t>水於地面</w:t>
      </w:r>
      <w:proofErr w:type="gramEnd"/>
      <w:r w:rsidRPr="00E81567">
        <w:rPr>
          <w:rFonts w:hint="eastAsia"/>
          <w:color w:val="000000" w:themeColor="text1"/>
        </w:rPr>
        <w:t>水體者，應符合放流水標準，屠宰業水質管制項目及限值如下：水溫38℃以下（適用於5月至9月）及35℃以下（適用於10月至翌年4月）、氫離子濃度指數（簡稱為</w:t>
      </w:r>
      <w:r w:rsidR="007267C9" w:rsidRPr="00E81567">
        <w:rPr>
          <w:color w:val="000000" w:themeColor="text1"/>
        </w:rPr>
        <w:t>p</w:t>
      </w:r>
      <w:r w:rsidR="00BD5D15" w:rsidRPr="00E81567">
        <w:rPr>
          <w:color w:val="000000" w:themeColor="text1"/>
        </w:rPr>
        <w:t>H</w:t>
      </w:r>
      <w:r w:rsidRPr="00E81567">
        <w:rPr>
          <w:rFonts w:hint="eastAsia"/>
          <w:color w:val="000000" w:themeColor="text1"/>
        </w:rPr>
        <w:t>）6.0-9.0、生化需氧量80mg/L、化學需氧量150mg/L、懸浮固體80mg/L、真</w:t>
      </w:r>
      <w:proofErr w:type="gramStart"/>
      <w:r w:rsidRPr="00E81567">
        <w:rPr>
          <w:rFonts w:hint="eastAsia"/>
          <w:color w:val="000000" w:themeColor="text1"/>
        </w:rPr>
        <w:t>色</w:t>
      </w:r>
      <w:proofErr w:type="gramEnd"/>
      <w:r w:rsidRPr="00E81567">
        <w:rPr>
          <w:rFonts w:hint="eastAsia"/>
          <w:color w:val="000000" w:themeColor="text1"/>
        </w:rPr>
        <w:t>色度300、自由有效餘氯2.0mg/L、大腸桿菌群200,000CFU/100mL、氨氮30mg/L。</w:t>
      </w:r>
    </w:p>
    <w:p w14:paraId="2551ACD1" w14:textId="77777777" w:rsidR="000C4D25" w:rsidRPr="00E81567" w:rsidRDefault="000C4D25" w:rsidP="000C4D25">
      <w:pPr>
        <w:pStyle w:val="6"/>
        <w:rPr>
          <w:color w:val="000000" w:themeColor="text1"/>
        </w:rPr>
      </w:pPr>
      <w:r w:rsidRPr="00E81567">
        <w:rPr>
          <w:rFonts w:hint="eastAsia"/>
          <w:color w:val="000000" w:themeColor="text1"/>
        </w:rPr>
        <w:t>該屠宰場設計最大日廢水產生量已達20立方公尺(公噸/日)以上，依規</w:t>
      </w:r>
      <w:r w:rsidR="00F97C2E" w:rsidRPr="00E81567">
        <w:rPr>
          <w:rFonts w:hint="eastAsia"/>
          <w:color w:val="000000" w:themeColor="text1"/>
        </w:rPr>
        <w:t>定</w:t>
      </w:r>
      <w:r w:rsidRPr="00E81567">
        <w:rPr>
          <w:rFonts w:hint="eastAsia"/>
          <w:color w:val="000000" w:themeColor="text1"/>
        </w:rPr>
        <w:t>應申請水污染防治許可證(文件)，並於營運前取得核准之水污染防治許可證(文件)，且產生之廢(污)水水質應符合放流水標準，始得排放。</w:t>
      </w:r>
    </w:p>
    <w:p w14:paraId="495F9183" w14:textId="77777777" w:rsidR="000C4D25" w:rsidRPr="00E81567" w:rsidRDefault="000C4D25" w:rsidP="000C4D25">
      <w:pPr>
        <w:pStyle w:val="5"/>
        <w:rPr>
          <w:color w:val="000000" w:themeColor="text1"/>
        </w:rPr>
      </w:pPr>
      <w:r w:rsidRPr="00E81567">
        <w:rPr>
          <w:rFonts w:hint="eastAsia"/>
          <w:color w:val="000000" w:themeColor="text1"/>
        </w:rPr>
        <w:t>該屠宰場排放廢(污)</w:t>
      </w:r>
      <w:proofErr w:type="gramStart"/>
      <w:r w:rsidRPr="00E81567">
        <w:rPr>
          <w:rFonts w:hint="eastAsia"/>
          <w:color w:val="000000" w:themeColor="text1"/>
        </w:rPr>
        <w:t>水於地面</w:t>
      </w:r>
      <w:proofErr w:type="gramEnd"/>
      <w:r w:rsidRPr="00E81567">
        <w:rPr>
          <w:rFonts w:hint="eastAsia"/>
          <w:color w:val="000000" w:themeColor="text1"/>
        </w:rPr>
        <w:t>之水體</w:t>
      </w:r>
      <w:r w:rsidR="00F97C2E" w:rsidRPr="00E81567">
        <w:rPr>
          <w:rFonts w:hint="eastAsia"/>
          <w:color w:val="000000" w:themeColor="text1"/>
        </w:rPr>
        <w:t>及</w:t>
      </w:r>
      <w:r w:rsidRPr="00E81567">
        <w:rPr>
          <w:rFonts w:hint="eastAsia"/>
          <w:color w:val="000000" w:themeColor="text1"/>
        </w:rPr>
        <w:t>是否</w:t>
      </w:r>
      <w:r w:rsidR="00F97C2E" w:rsidRPr="00E81567">
        <w:rPr>
          <w:rFonts w:hint="eastAsia"/>
          <w:color w:val="000000" w:themeColor="text1"/>
        </w:rPr>
        <w:t>須</w:t>
      </w:r>
      <w:r w:rsidRPr="00E81567">
        <w:rPr>
          <w:rFonts w:hint="eastAsia"/>
          <w:color w:val="000000" w:themeColor="text1"/>
        </w:rPr>
        <w:t>經水體主管機關同意部分</w:t>
      </w:r>
      <w:r w:rsidRPr="00E81567">
        <w:rPr>
          <w:rFonts w:hAnsi="標楷體" w:hint="eastAsia"/>
          <w:color w:val="000000" w:themeColor="text1"/>
        </w:rPr>
        <w:t>：</w:t>
      </w:r>
    </w:p>
    <w:p w14:paraId="725E2248" w14:textId="77777777" w:rsidR="000C4D25" w:rsidRPr="00E81567" w:rsidRDefault="000C4D25" w:rsidP="000C4D25">
      <w:pPr>
        <w:pStyle w:val="5"/>
        <w:numPr>
          <w:ilvl w:val="0"/>
          <w:numId w:val="0"/>
        </w:numPr>
        <w:ind w:left="2041" w:firstLineChars="192" w:firstLine="653"/>
        <w:rPr>
          <w:color w:val="000000" w:themeColor="text1"/>
        </w:rPr>
      </w:pPr>
      <w:r w:rsidRPr="00E81567">
        <w:rPr>
          <w:rFonts w:hint="eastAsia"/>
          <w:color w:val="000000" w:themeColor="text1"/>
        </w:rPr>
        <w:lastRenderedPageBreak/>
        <w:t>地面水體為吉安溪。經查該府</w:t>
      </w:r>
      <w:proofErr w:type="gramStart"/>
      <w:r w:rsidRPr="00E81567">
        <w:rPr>
          <w:rFonts w:hint="eastAsia"/>
          <w:color w:val="000000" w:themeColor="text1"/>
        </w:rPr>
        <w:t>110年8月23日府農漁</w:t>
      </w:r>
      <w:proofErr w:type="gramEnd"/>
      <w:r w:rsidRPr="00E81567">
        <w:rPr>
          <w:rFonts w:hint="eastAsia"/>
          <w:color w:val="000000" w:themeColor="text1"/>
        </w:rPr>
        <w:t>字第1100145937號函核准之興辦事業計畫書(第二次變更)內容，規劃將處理後之廢水排放至公共排水溝渠，並經吉安鄉公所107年12月10日吉鄉建字第1070030637號函同意道路側</w:t>
      </w:r>
      <w:proofErr w:type="gramStart"/>
      <w:r w:rsidRPr="00E81567">
        <w:rPr>
          <w:rFonts w:hint="eastAsia"/>
          <w:color w:val="000000" w:themeColor="text1"/>
        </w:rPr>
        <w:t>溝雨污水搭排</w:t>
      </w:r>
      <w:proofErr w:type="gramEnd"/>
      <w:r w:rsidRPr="00E81567">
        <w:rPr>
          <w:rFonts w:hint="eastAsia"/>
          <w:color w:val="000000" w:themeColor="text1"/>
        </w:rPr>
        <w:t>。</w:t>
      </w:r>
    </w:p>
    <w:p w14:paraId="2056203D" w14:textId="3D4BD587" w:rsidR="000C4D25" w:rsidRPr="00E81567" w:rsidRDefault="000C4D25" w:rsidP="000C4D25">
      <w:pPr>
        <w:pStyle w:val="4"/>
        <w:ind w:left="1701"/>
        <w:rPr>
          <w:color w:val="000000" w:themeColor="text1"/>
        </w:rPr>
      </w:pPr>
      <w:r w:rsidRPr="00E81567">
        <w:rPr>
          <w:rFonts w:hint="eastAsia"/>
          <w:color w:val="000000" w:themeColor="text1"/>
        </w:rPr>
        <w:t>關於榮君申請於花蓮縣吉安鄉海濱段</w:t>
      </w:r>
      <w:r w:rsidR="009369CA">
        <w:rPr>
          <w:rFonts w:hint="eastAsia"/>
          <w:color w:val="000000" w:themeColor="text1"/>
        </w:rPr>
        <w:t>○</w:t>
      </w:r>
      <w:r w:rsidRPr="00E81567">
        <w:rPr>
          <w:rFonts w:hint="eastAsia"/>
          <w:color w:val="000000" w:themeColor="text1"/>
        </w:rPr>
        <w:t>地號土地設置畜牧場1節：</w:t>
      </w:r>
    </w:p>
    <w:p w14:paraId="231F9635" w14:textId="77777777" w:rsidR="000C4D25" w:rsidRPr="00E81567" w:rsidRDefault="000C4D25" w:rsidP="000C4D25">
      <w:pPr>
        <w:pStyle w:val="5"/>
        <w:rPr>
          <w:color w:val="000000" w:themeColor="text1"/>
        </w:rPr>
      </w:pPr>
      <w:r w:rsidRPr="00E81567">
        <w:rPr>
          <w:rFonts w:hint="eastAsia"/>
          <w:color w:val="000000" w:themeColor="text1"/>
        </w:rPr>
        <w:t>榮君為設置畜牧場申請農業用地作農業設施容許使用，經</w:t>
      </w:r>
      <w:r w:rsidR="00F97C2E" w:rsidRPr="00E81567">
        <w:rPr>
          <w:rFonts w:hint="eastAsia"/>
          <w:color w:val="000000" w:themeColor="text1"/>
        </w:rPr>
        <w:t>花蓮縣政府</w:t>
      </w:r>
      <w:r w:rsidRPr="00E81567">
        <w:rPr>
          <w:rFonts w:hint="eastAsia"/>
          <w:color w:val="000000" w:themeColor="text1"/>
        </w:rPr>
        <w:t>於109年2月12日辦理現場會</w:t>
      </w:r>
      <w:proofErr w:type="gramStart"/>
      <w:r w:rsidRPr="00E81567">
        <w:rPr>
          <w:rFonts w:hint="eastAsia"/>
          <w:color w:val="000000" w:themeColor="text1"/>
        </w:rPr>
        <w:t>勘</w:t>
      </w:r>
      <w:proofErr w:type="gramEnd"/>
      <w:r w:rsidRPr="00E81567">
        <w:rPr>
          <w:rFonts w:hint="eastAsia"/>
          <w:color w:val="000000" w:themeColor="text1"/>
        </w:rPr>
        <w:t>，會</w:t>
      </w:r>
      <w:proofErr w:type="gramStart"/>
      <w:r w:rsidRPr="00E81567">
        <w:rPr>
          <w:rFonts w:hint="eastAsia"/>
          <w:color w:val="000000" w:themeColor="text1"/>
        </w:rPr>
        <w:t>勘</w:t>
      </w:r>
      <w:proofErr w:type="gramEnd"/>
      <w:r w:rsidRPr="00E81567">
        <w:rPr>
          <w:rFonts w:hint="eastAsia"/>
          <w:color w:val="000000" w:themeColor="text1"/>
        </w:rPr>
        <w:t>單位</w:t>
      </w:r>
      <w:r w:rsidR="00F97C2E" w:rsidRPr="00E81567">
        <w:rPr>
          <w:rFonts w:hint="eastAsia"/>
          <w:color w:val="000000" w:themeColor="text1"/>
        </w:rPr>
        <w:t>及</w:t>
      </w:r>
      <w:r w:rsidRPr="00E81567">
        <w:rPr>
          <w:rFonts w:hint="eastAsia"/>
          <w:color w:val="000000" w:themeColor="text1"/>
        </w:rPr>
        <w:t>會</w:t>
      </w:r>
      <w:proofErr w:type="gramStart"/>
      <w:r w:rsidRPr="00E81567">
        <w:rPr>
          <w:rFonts w:hint="eastAsia"/>
          <w:color w:val="000000" w:themeColor="text1"/>
        </w:rPr>
        <w:t>勘</w:t>
      </w:r>
      <w:proofErr w:type="gramEnd"/>
      <w:r w:rsidRPr="00E81567">
        <w:rPr>
          <w:rFonts w:hint="eastAsia"/>
          <w:color w:val="000000" w:themeColor="text1"/>
        </w:rPr>
        <w:t>意見部分</w:t>
      </w:r>
      <w:r w:rsidR="00FA2AAB" w:rsidRPr="00E81567">
        <w:rPr>
          <w:rFonts w:hAnsi="標楷體" w:hint="eastAsia"/>
          <w:color w:val="000000" w:themeColor="text1"/>
        </w:rPr>
        <w:t>：</w:t>
      </w:r>
    </w:p>
    <w:p w14:paraId="0DD24520" w14:textId="77777777" w:rsidR="00FA2AAB" w:rsidRPr="00E81567" w:rsidRDefault="00FA2AAB" w:rsidP="00125CAE">
      <w:pPr>
        <w:pStyle w:val="6"/>
        <w:rPr>
          <w:color w:val="000000" w:themeColor="text1"/>
        </w:rPr>
      </w:pPr>
      <w:r w:rsidRPr="00E81567">
        <w:rPr>
          <w:rFonts w:hint="eastAsia"/>
          <w:color w:val="000000" w:themeColor="text1"/>
        </w:rPr>
        <w:t>該府</w:t>
      </w:r>
      <w:proofErr w:type="gramStart"/>
      <w:r w:rsidRPr="00E81567">
        <w:rPr>
          <w:rFonts w:hint="eastAsia"/>
          <w:color w:val="000000" w:themeColor="text1"/>
        </w:rPr>
        <w:t>109年2月4日府農漁</w:t>
      </w:r>
      <w:proofErr w:type="gramEnd"/>
      <w:r w:rsidRPr="00E81567">
        <w:rPr>
          <w:rFonts w:hint="eastAsia"/>
          <w:color w:val="000000" w:themeColor="text1"/>
        </w:rPr>
        <w:t>字第1090019750號函行文相關單位辦理「榮</w:t>
      </w:r>
      <w:r w:rsidR="00F84356" w:rsidRPr="00E81567">
        <w:rPr>
          <w:rFonts w:hAnsi="標楷體" w:hint="eastAsia"/>
          <w:color w:val="000000" w:themeColor="text1"/>
        </w:rPr>
        <w:t>○○</w:t>
      </w:r>
      <w:r w:rsidRPr="00E81567">
        <w:rPr>
          <w:rFonts w:hint="eastAsia"/>
          <w:color w:val="000000" w:themeColor="text1"/>
        </w:rPr>
        <w:t>君申請農業用地作畜牧設施容許使用案」現場會</w:t>
      </w:r>
      <w:proofErr w:type="gramStart"/>
      <w:r w:rsidRPr="00E81567">
        <w:rPr>
          <w:rFonts w:hint="eastAsia"/>
          <w:color w:val="000000" w:themeColor="text1"/>
        </w:rPr>
        <w:t>勘</w:t>
      </w:r>
      <w:proofErr w:type="gramEnd"/>
      <w:r w:rsidR="00F97C2E" w:rsidRPr="00E81567">
        <w:rPr>
          <w:rFonts w:hint="eastAsia"/>
          <w:color w:val="000000" w:themeColor="text1"/>
        </w:rPr>
        <w:t>，函請</w:t>
      </w:r>
      <w:r w:rsidRPr="00E81567">
        <w:rPr>
          <w:rFonts w:hint="eastAsia"/>
          <w:color w:val="000000" w:themeColor="text1"/>
        </w:rPr>
        <w:t>會</w:t>
      </w:r>
      <w:proofErr w:type="gramStart"/>
      <w:r w:rsidRPr="00E81567">
        <w:rPr>
          <w:rFonts w:hint="eastAsia"/>
          <w:color w:val="000000" w:themeColor="text1"/>
        </w:rPr>
        <w:t>勘</w:t>
      </w:r>
      <w:proofErr w:type="gramEnd"/>
      <w:r w:rsidRPr="00E81567">
        <w:rPr>
          <w:rFonts w:hint="eastAsia"/>
          <w:color w:val="000000" w:themeColor="text1"/>
        </w:rPr>
        <w:t>單位</w:t>
      </w:r>
      <w:r w:rsidR="00F97C2E" w:rsidRPr="00E81567">
        <w:rPr>
          <w:rFonts w:hint="eastAsia"/>
          <w:color w:val="000000" w:themeColor="text1"/>
        </w:rPr>
        <w:t>為</w:t>
      </w:r>
      <w:r w:rsidRPr="00E81567">
        <w:rPr>
          <w:rFonts w:hint="eastAsia"/>
          <w:color w:val="000000" w:themeColor="text1"/>
        </w:rPr>
        <w:t>吉安鄉公所、該縣環保局、該府建設處、地政處、農業處、申請人(榮</w:t>
      </w:r>
      <w:r w:rsidR="00F97C2E" w:rsidRPr="00E81567">
        <w:rPr>
          <w:rFonts w:hint="eastAsia"/>
          <w:color w:val="000000" w:themeColor="text1"/>
        </w:rPr>
        <w:t>君</w:t>
      </w:r>
      <w:r w:rsidRPr="00E81567">
        <w:rPr>
          <w:rFonts w:hint="eastAsia"/>
          <w:color w:val="000000" w:themeColor="text1"/>
        </w:rPr>
        <w:t>)</w:t>
      </w:r>
      <w:r w:rsidR="00F97C2E" w:rsidRPr="00E81567">
        <w:rPr>
          <w:rFonts w:hint="eastAsia"/>
          <w:color w:val="000000" w:themeColor="text1"/>
        </w:rPr>
        <w:t>及</w:t>
      </w:r>
      <w:r w:rsidRPr="00E81567">
        <w:rPr>
          <w:rFonts w:hint="eastAsia"/>
          <w:color w:val="000000" w:themeColor="text1"/>
        </w:rPr>
        <w:t>臺灣花蓮農田水利會</w:t>
      </w:r>
      <w:r w:rsidR="00F97C2E" w:rsidRPr="00E81567">
        <w:rPr>
          <w:rFonts w:hint="eastAsia"/>
          <w:color w:val="000000" w:themeColor="text1"/>
        </w:rPr>
        <w:t>；實際</w:t>
      </w:r>
      <w:r w:rsidRPr="00E81567">
        <w:rPr>
          <w:rFonts w:hint="eastAsia"/>
          <w:color w:val="000000" w:themeColor="text1"/>
        </w:rPr>
        <w:t>到場單位</w:t>
      </w:r>
      <w:r w:rsidR="00F97C2E" w:rsidRPr="00E81567">
        <w:rPr>
          <w:rFonts w:hint="eastAsia"/>
          <w:color w:val="000000" w:themeColor="text1"/>
        </w:rPr>
        <w:t>為</w:t>
      </w:r>
      <w:r w:rsidRPr="00E81567">
        <w:rPr>
          <w:rFonts w:hint="eastAsia"/>
          <w:color w:val="000000" w:themeColor="text1"/>
        </w:rPr>
        <w:t>臺灣花蓮農田水利會、吉安鄉公所、該府農業處</w:t>
      </w:r>
      <w:r w:rsidR="00222F55" w:rsidRPr="00E81567">
        <w:rPr>
          <w:rFonts w:hint="eastAsia"/>
          <w:color w:val="000000" w:themeColor="text1"/>
        </w:rPr>
        <w:t>及</w:t>
      </w:r>
      <w:r w:rsidR="00125CAE" w:rsidRPr="00E81567">
        <w:rPr>
          <w:rFonts w:hint="eastAsia"/>
          <w:color w:val="000000" w:themeColor="text1"/>
        </w:rPr>
        <w:t>申請人</w:t>
      </w:r>
      <w:r w:rsidRPr="00E81567">
        <w:rPr>
          <w:rFonts w:hint="eastAsia"/>
          <w:color w:val="000000" w:themeColor="text1"/>
        </w:rPr>
        <w:t>榮</w:t>
      </w:r>
      <w:r w:rsidR="00F97C2E" w:rsidRPr="00E81567">
        <w:rPr>
          <w:rFonts w:hint="eastAsia"/>
          <w:color w:val="000000" w:themeColor="text1"/>
        </w:rPr>
        <w:t>君</w:t>
      </w:r>
      <w:r w:rsidRPr="00E81567">
        <w:rPr>
          <w:rFonts w:hint="eastAsia"/>
          <w:color w:val="000000" w:themeColor="text1"/>
        </w:rPr>
        <w:t>。</w:t>
      </w:r>
    </w:p>
    <w:p w14:paraId="56B2963E" w14:textId="77777777" w:rsidR="00FA2AAB" w:rsidRPr="00E81567" w:rsidRDefault="00FA2AAB" w:rsidP="00125CAE">
      <w:pPr>
        <w:pStyle w:val="6"/>
        <w:rPr>
          <w:color w:val="000000" w:themeColor="text1"/>
        </w:rPr>
      </w:pPr>
      <w:r w:rsidRPr="00E81567">
        <w:rPr>
          <w:rFonts w:hint="eastAsia"/>
          <w:color w:val="000000" w:themeColor="text1"/>
        </w:rPr>
        <w:t>會</w:t>
      </w:r>
      <w:proofErr w:type="gramStart"/>
      <w:r w:rsidRPr="00E81567">
        <w:rPr>
          <w:rFonts w:hint="eastAsia"/>
          <w:color w:val="000000" w:themeColor="text1"/>
        </w:rPr>
        <w:t>勘</w:t>
      </w:r>
      <w:proofErr w:type="gramEnd"/>
      <w:r w:rsidRPr="00E81567">
        <w:rPr>
          <w:rFonts w:hint="eastAsia"/>
          <w:color w:val="000000" w:themeColor="text1"/>
        </w:rPr>
        <w:t>意見吉安鄉公所未簽</w:t>
      </w:r>
      <w:proofErr w:type="gramStart"/>
      <w:r w:rsidRPr="00E81567">
        <w:rPr>
          <w:rFonts w:hint="eastAsia"/>
          <w:color w:val="000000" w:themeColor="text1"/>
        </w:rPr>
        <w:t>註</w:t>
      </w:r>
      <w:proofErr w:type="gramEnd"/>
      <w:r w:rsidRPr="00E81567">
        <w:rPr>
          <w:rFonts w:hint="eastAsia"/>
          <w:color w:val="000000" w:themeColor="text1"/>
        </w:rPr>
        <w:t>意見</w:t>
      </w:r>
      <w:r w:rsidR="00125CAE" w:rsidRPr="00E81567">
        <w:rPr>
          <w:rFonts w:hint="eastAsia"/>
          <w:color w:val="000000" w:themeColor="text1"/>
        </w:rPr>
        <w:t>，</w:t>
      </w:r>
      <w:r w:rsidRPr="00E81567">
        <w:rPr>
          <w:rFonts w:hint="eastAsia"/>
          <w:color w:val="000000" w:themeColor="text1"/>
        </w:rPr>
        <w:t>臺灣花蓮農田水利會另以公文答</w:t>
      </w:r>
      <w:r w:rsidR="00222F55" w:rsidRPr="00E81567">
        <w:rPr>
          <w:rFonts w:hint="eastAsia"/>
          <w:color w:val="000000" w:themeColor="text1"/>
        </w:rPr>
        <w:t>復</w:t>
      </w:r>
      <w:r w:rsidRPr="00E81567">
        <w:rPr>
          <w:rFonts w:hint="eastAsia"/>
          <w:color w:val="000000" w:themeColor="text1"/>
        </w:rPr>
        <w:t>。會</w:t>
      </w:r>
      <w:proofErr w:type="gramStart"/>
      <w:r w:rsidRPr="00E81567">
        <w:rPr>
          <w:rFonts w:hint="eastAsia"/>
          <w:color w:val="000000" w:themeColor="text1"/>
        </w:rPr>
        <w:t>勘</w:t>
      </w:r>
      <w:proofErr w:type="gramEnd"/>
      <w:r w:rsidRPr="00E81567">
        <w:rPr>
          <w:rFonts w:hint="eastAsia"/>
          <w:color w:val="000000" w:themeColor="text1"/>
        </w:rPr>
        <w:t>紀錄</w:t>
      </w:r>
      <w:r w:rsidR="00125CAE" w:rsidRPr="00E81567">
        <w:rPr>
          <w:rFonts w:hint="eastAsia"/>
          <w:color w:val="000000" w:themeColor="text1"/>
        </w:rPr>
        <w:t>則為</w:t>
      </w:r>
      <w:r w:rsidR="00125CAE" w:rsidRPr="00E81567">
        <w:rPr>
          <w:rFonts w:hAnsi="標楷體" w:hint="eastAsia"/>
          <w:color w:val="000000" w:themeColor="text1"/>
        </w:rPr>
        <w:t>「</w:t>
      </w:r>
      <w:proofErr w:type="gramStart"/>
      <w:r w:rsidRPr="00E81567">
        <w:rPr>
          <w:rFonts w:hint="eastAsia"/>
          <w:color w:val="000000" w:themeColor="text1"/>
        </w:rPr>
        <w:t>案地為</w:t>
      </w:r>
      <w:proofErr w:type="gramEnd"/>
      <w:r w:rsidRPr="00E81567">
        <w:rPr>
          <w:rFonts w:hint="eastAsia"/>
          <w:color w:val="000000" w:themeColor="text1"/>
        </w:rPr>
        <w:t>素地，與規定尚符。</w:t>
      </w:r>
      <w:r w:rsidR="00125CAE" w:rsidRPr="00E81567">
        <w:rPr>
          <w:rFonts w:hAnsi="標楷體" w:hint="eastAsia"/>
          <w:color w:val="000000" w:themeColor="text1"/>
        </w:rPr>
        <w:t>」</w:t>
      </w:r>
    </w:p>
    <w:p w14:paraId="1C3ABC84" w14:textId="77777777" w:rsidR="00FA2AAB" w:rsidRPr="00E81567" w:rsidRDefault="00FA2AAB" w:rsidP="00FA2AAB">
      <w:pPr>
        <w:pStyle w:val="6"/>
        <w:rPr>
          <w:color w:val="000000" w:themeColor="text1"/>
        </w:rPr>
      </w:pPr>
      <w:r w:rsidRPr="00E81567">
        <w:rPr>
          <w:rFonts w:hint="eastAsia"/>
          <w:color w:val="000000" w:themeColor="text1"/>
        </w:rPr>
        <w:t>其他單位以書面審查，相關意見如下：</w:t>
      </w:r>
    </w:p>
    <w:p w14:paraId="145ECE53" w14:textId="77777777" w:rsidR="00FA2AAB" w:rsidRPr="00E81567" w:rsidRDefault="00FA2AAB" w:rsidP="00125CAE">
      <w:pPr>
        <w:pStyle w:val="7"/>
        <w:rPr>
          <w:color w:val="000000" w:themeColor="text1"/>
        </w:rPr>
      </w:pPr>
      <w:r w:rsidRPr="00E81567">
        <w:rPr>
          <w:rFonts w:hint="eastAsia"/>
          <w:color w:val="000000" w:themeColor="text1"/>
        </w:rPr>
        <w:t>臺灣花蓮農田水利會</w:t>
      </w:r>
      <w:r w:rsidR="00125CAE" w:rsidRPr="00E81567">
        <w:rPr>
          <w:rFonts w:hint="eastAsia"/>
          <w:color w:val="000000" w:themeColor="text1"/>
        </w:rPr>
        <w:t>：該會</w:t>
      </w:r>
      <w:r w:rsidRPr="00E81567">
        <w:rPr>
          <w:rFonts w:hint="eastAsia"/>
          <w:color w:val="000000" w:themeColor="text1"/>
        </w:rPr>
        <w:t>109年2月20日花農水管字第1090050313號函</w:t>
      </w:r>
      <w:r w:rsidR="00125CAE" w:rsidRPr="00E81567">
        <w:rPr>
          <w:rFonts w:hint="eastAsia"/>
          <w:color w:val="000000" w:themeColor="text1"/>
        </w:rPr>
        <w:t>，</w:t>
      </w:r>
      <w:r w:rsidRPr="00E81567">
        <w:rPr>
          <w:rFonts w:hint="eastAsia"/>
          <w:color w:val="000000" w:themeColor="text1"/>
        </w:rPr>
        <w:t>本畜牧設施容許使用申請案，建請排放至鄰近公共排水設施，不得以直接或間接方式排入農業專屬灌排渠道系統。</w:t>
      </w:r>
    </w:p>
    <w:p w14:paraId="141E0CBD" w14:textId="77777777" w:rsidR="00FA2AAB" w:rsidRPr="00E81567" w:rsidRDefault="00222F55" w:rsidP="00125CAE">
      <w:pPr>
        <w:pStyle w:val="7"/>
        <w:rPr>
          <w:color w:val="000000" w:themeColor="text1"/>
        </w:rPr>
      </w:pPr>
      <w:r w:rsidRPr="00E81567">
        <w:rPr>
          <w:rFonts w:hint="eastAsia"/>
          <w:color w:val="000000" w:themeColor="text1"/>
        </w:rPr>
        <w:t>花蓮</w:t>
      </w:r>
      <w:r w:rsidR="00FA2AAB" w:rsidRPr="00E81567">
        <w:rPr>
          <w:rFonts w:hint="eastAsia"/>
          <w:color w:val="000000" w:themeColor="text1"/>
        </w:rPr>
        <w:t>縣</w:t>
      </w:r>
      <w:r w:rsidR="00D55241" w:rsidRPr="00E81567">
        <w:rPr>
          <w:rFonts w:hint="eastAsia"/>
          <w:color w:val="000000" w:themeColor="text1"/>
        </w:rPr>
        <w:t>環保局</w:t>
      </w:r>
      <w:r w:rsidR="00FA2AAB" w:rsidRPr="00E81567">
        <w:rPr>
          <w:rFonts w:hint="eastAsia"/>
          <w:color w:val="000000" w:themeColor="text1"/>
        </w:rPr>
        <w:t>意見略</w:t>
      </w:r>
      <w:proofErr w:type="gramStart"/>
      <w:r w:rsidR="00FA2AAB" w:rsidRPr="00E81567">
        <w:rPr>
          <w:rFonts w:hint="eastAsia"/>
          <w:color w:val="000000" w:themeColor="text1"/>
        </w:rPr>
        <w:t>以</w:t>
      </w:r>
      <w:proofErr w:type="gramEnd"/>
      <w:r w:rsidR="00125CAE" w:rsidRPr="00E81567">
        <w:rPr>
          <w:rFonts w:hint="eastAsia"/>
          <w:color w:val="000000" w:themeColor="text1"/>
        </w:rPr>
        <w:t>：</w:t>
      </w:r>
    </w:p>
    <w:p w14:paraId="5FDB662E" w14:textId="77777777" w:rsidR="00FA2AAB" w:rsidRPr="00E81567" w:rsidRDefault="00FA2AAB" w:rsidP="00125CAE">
      <w:pPr>
        <w:pStyle w:val="8"/>
        <w:rPr>
          <w:color w:val="000000" w:themeColor="text1"/>
        </w:rPr>
      </w:pPr>
      <w:r w:rsidRPr="00E81567">
        <w:rPr>
          <w:rFonts w:hint="eastAsia"/>
          <w:color w:val="000000" w:themeColor="text1"/>
        </w:rPr>
        <w:t xml:space="preserve">本案容許使用案應依法於工程動工前 </w:t>
      </w:r>
      <w:proofErr w:type="gramStart"/>
      <w:r w:rsidRPr="00E81567">
        <w:rPr>
          <w:rFonts w:hint="eastAsia"/>
          <w:color w:val="000000" w:themeColor="text1"/>
        </w:rPr>
        <w:lastRenderedPageBreak/>
        <w:t>申繳空氣</w:t>
      </w:r>
      <w:proofErr w:type="gramEnd"/>
      <w:r w:rsidRPr="00E81567">
        <w:rPr>
          <w:rFonts w:hint="eastAsia"/>
          <w:color w:val="000000" w:themeColor="text1"/>
        </w:rPr>
        <w:t>污染防制費。</w:t>
      </w:r>
    </w:p>
    <w:p w14:paraId="7EEBE366" w14:textId="77777777" w:rsidR="00FA2AAB" w:rsidRPr="00E81567" w:rsidRDefault="00FA2AAB" w:rsidP="00125CAE">
      <w:pPr>
        <w:pStyle w:val="8"/>
        <w:rPr>
          <w:color w:val="000000" w:themeColor="text1"/>
        </w:rPr>
      </w:pPr>
      <w:proofErr w:type="gramStart"/>
      <w:r w:rsidRPr="00E81567">
        <w:rPr>
          <w:rFonts w:hint="eastAsia"/>
          <w:color w:val="000000" w:themeColor="text1"/>
        </w:rPr>
        <w:t>俟</w:t>
      </w:r>
      <w:proofErr w:type="gramEnd"/>
      <w:r w:rsidRPr="00E81567">
        <w:rPr>
          <w:rFonts w:hint="eastAsia"/>
          <w:color w:val="000000" w:themeColor="text1"/>
        </w:rPr>
        <w:t>依</w:t>
      </w:r>
      <w:proofErr w:type="gramStart"/>
      <w:r w:rsidRPr="00E81567">
        <w:rPr>
          <w:rFonts w:hint="eastAsia"/>
          <w:color w:val="000000" w:themeColor="text1"/>
        </w:rPr>
        <w:t>規申繳</w:t>
      </w:r>
      <w:proofErr w:type="gramEnd"/>
      <w:r w:rsidR="007267C9" w:rsidRPr="00E81567">
        <w:rPr>
          <w:rFonts w:hint="eastAsia"/>
          <w:color w:val="000000" w:themeColor="text1"/>
        </w:rPr>
        <w:t>空氣污染防制費</w:t>
      </w:r>
      <w:r w:rsidRPr="00E81567">
        <w:rPr>
          <w:rFonts w:hint="eastAsia"/>
          <w:color w:val="000000" w:themeColor="text1"/>
        </w:rPr>
        <w:t>後，依其檢附資料判定是否為須檢</w:t>
      </w:r>
      <w:r w:rsidR="007267C9" w:rsidRPr="00E81567">
        <w:rPr>
          <w:rFonts w:hint="eastAsia"/>
          <w:color w:val="000000" w:themeColor="text1"/>
        </w:rPr>
        <w:t>具</w:t>
      </w:r>
      <w:r w:rsidRPr="00E81567">
        <w:rPr>
          <w:rFonts w:hint="eastAsia"/>
          <w:color w:val="000000" w:themeColor="text1"/>
        </w:rPr>
        <w:t>廢棄物清理計畫書之事業。</w:t>
      </w:r>
    </w:p>
    <w:p w14:paraId="3A7FC773" w14:textId="77777777" w:rsidR="00FA2AAB" w:rsidRPr="00E81567" w:rsidRDefault="00FA2AAB" w:rsidP="00125CAE">
      <w:pPr>
        <w:pStyle w:val="8"/>
        <w:rPr>
          <w:color w:val="000000" w:themeColor="text1"/>
        </w:rPr>
      </w:pPr>
      <w:r w:rsidRPr="00E81567">
        <w:rPr>
          <w:rFonts w:hint="eastAsia"/>
          <w:color w:val="000000" w:themeColor="text1"/>
        </w:rPr>
        <w:t>本案請取得目的事業主管機關許可後，如屬</w:t>
      </w:r>
      <w:r w:rsidR="00222F55" w:rsidRPr="00E81567">
        <w:rPr>
          <w:rFonts w:hint="eastAsia"/>
          <w:color w:val="000000" w:themeColor="text1"/>
        </w:rPr>
        <w:t>空氣污染防制法</w:t>
      </w:r>
      <w:r w:rsidRPr="00E81567">
        <w:rPr>
          <w:rFonts w:hint="eastAsia"/>
          <w:color w:val="000000" w:themeColor="text1"/>
        </w:rPr>
        <w:t>第一級營建工程，請於施工前檢據</w:t>
      </w:r>
      <w:proofErr w:type="gramStart"/>
      <w:r w:rsidRPr="00E81567">
        <w:rPr>
          <w:rFonts w:hint="eastAsia"/>
          <w:color w:val="000000" w:themeColor="text1"/>
        </w:rPr>
        <w:t>逕</w:t>
      </w:r>
      <w:proofErr w:type="gramEnd"/>
      <w:r w:rsidRPr="00E81567">
        <w:rPr>
          <w:rFonts w:hint="eastAsia"/>
          <w:color w:val="000000" w:themeColor="text1"/>
        </w:rPr>
        <w:t>流廢水削減計畫，報該局核准，並據以實施。</w:t>
      </w:r>
    </w:p>
    <w:p w14:paraId="5313694F" w14:textId="77777777" w:rsidR="00FA2AAB" w:rsidRPr="00E81567" w:rsidRDefault="00FA2AAB" w:rsidP="00125CAE">
      <w:pPr>
        <w:pStyle w:val="8"/>
        <w:rPr>
          <w:color w:val="000000" w:themeColor="text1"/>
        </w:rPr>
      </w:pPr>
      <w:r w:rsidRPr="00E81567">
        <w:rPr>
          <w:rFonts w:hint="eastAsia"/>
          <w:color w:val="000000" w:themeColor="text1"/>
        </w:rPr>
        <w:t>本案非屬公告之土壤、地下水污染控制場址、整治場及土壤、地下水污染管制區。</w:t>
      </w:r>
    </w:p>
    <w:p w14:paraId="2ABBD012" w14:textId="77777777" w:rsidR="00FA2AAB" w:rsidRPr="00E81567" w:rsidRDefault="00FA2AAB" w:rsidP="00125CAE">
      <w:pPr>
        <w:pStyle w:val="8"/>
        <w:rPr>
          <w:color w:val="000000" w:themeColor="text1"/>
        </w:rPr>
      </w:pPr>
      <w:r w:rsidRPr="00E81567">
        <w:rPr>
          <w:rFonts w:hint="eastAsia"/>
          <w:color w:val="000000" w:themeColor="text1"/>
        </w:rPr>
        <w:t>本案申請</w:t>
      </w:r>
      <w:proofErr w:type="gramStart"/>
      <w:r w:rsidRPr="00E81567">
        <w:rPr>
          <w:rFonts w:hint="eastAsia"/>
          <w:color w:val="000000" w:themeColor="text1"/>
        </w:rPr>
        <w:t>地號非位於</w:t>
      </w:r>
      <w:proofErr w:type="gramEnd"/>
      <w:r w:rsidRPr="00E81567">
        <w:rPr>
          <w:rFonts w:hint="eastAsia"/>
          <w:color w:val="000000" w:themeColor="text1"/>
        </w:rPr>
        <w:t>飲用管制條例劃定公告之飲用水水源水質保護區或取水 口一定距離範圍內。</w:t>
      </w:r>
    </w:p>
    <w:p w14:paraId="022A0A40" w14:textId="77777777" w:rsidR="00FA2AAB" w:rsidRPr="00E81567" w:rsidRDefault="00FA2AAB" w:rsidP="00125CAE">
      <w:pPr>
        <w:pStyle w:val="8"/>
        <w:rPr>
          <w:color w:val="000000" w:themeColor="text1"/>
        </w:rPr>
      </w:pPr>
      <w:r w:rsidRPr="00E81567">
        <w:rPr>
          <w:rFonts w:hint="eastAsia"/>
          <w:color w:val="000000" w:themeColor="text1"/>
        </w:rPr>
        <w:t>本案申請農業用地做畜牧設施…</w:t>
      </w:r>
      <w:proofErr w:type="gramStart"/>
      <w:r w:rsidRPr="00E81567">
        <w:rPr>
          <w:rFonts w:hAnsi="標楷體" w:hint="eastAsia"/>
          <w:color w:val="000000" w:themeColor="text1"/>
        </w:rPr>
        <w:t>…</w:t>
      </w:r>
      <w:proofErr w:type="gramEnd"/>
      <w:r w:rsidRPr="00E81567">
        <w:rPr>
          <w:rFonts w:hint="eastAsia"/>
          <w:color w:val="000000" w:themeColor="text1"/>
        </w:rPr>
        <w:t>，得免實施環境影響評估…</w:t>
      </w:r>
      <w:proofErr w:type="gramStart"/>
      <w:r w:rsidRPr="00E81567">
        <w:rPr>
          <w:rFonts w:hAnsi="標楷體" w:hint="eastAsia"/>
          <w:color w:val="000000" w:themeColor="text1"/>
        </w:rPr>
        <w:t>…</w:t>
      </w:r>
      <w:proofErr w:type="gramEnd"/>
      <w:r w:rsidRPr="00E81567">
        <w:rPr>
          <w:rFonts w:hint="eastAsia"/>
          <w:color w:val="000000" w:themeColor="text1"/>
        </w:rPr>
        <w:t>。</w:t>
      </w:r>
    </w:p>
    <w:p w14:paraId="21D7E636" w14:textId="77777777" w:rsidR="00FA2AAB" w:rsidRPr="00E81567" w:rsidRDefault="00222F55" w:rsidP="00125CAE">
      <w:pPr>
        <w:pStyle w:val="7"/>
        <w:rPr>
          <w:color w:val="000000" w:themeColor="text1"/>
        </w:rPr>
      </w:pPr>
      <w:r w:rsidRPr="00E81567">
        <w:rPr>
          <w:rFonts w:hint="eastAsia"/>
          <w:color w:val="000000" w:themeColor="text1"/>
        </w:rPr>
        <w:t>該</w:t>
      </w:r>
      <w:r w:rsidR="00FA2AAB" w:rsidRPr="00E81567">
        <w:rPr>
          <w:rFonts w:hint="eastAsia"/>
          <w:color w:val="000000" w:themeColor="text1"/>
        </w:rPr>
        <w:t>府建設處意見略</w:t>
      </w:r>
      <w:proofErr w:type="gramStart"/>
      <w:r w:rsidR="00FA2AAB" w:rsidRPr="00E81567">
        <w:rPr>
          <w:rFonts w:hint="eastAsia"/>
          <w:color w:val="000000" w:themeColor="text1"/>
        </w:rPr>
        <w:t>以</w:t>
      </w:r>
      <w:proofErr w:type="gramEnd"/>
      <w:r w:rsidR="00125CAE" w:rsidRPr="00E81567">
        <w:rPr>
          <w:rFonts w:hint="eastAsia"/>
          <w:color w:val="000000" w:themeColor="text1"/>
        </w:rPr>
        <w:t>：</w:t>
      </w:r>
    </w:p>
    <w:p w14:paraId="72A7587E" w14:textId="77777777" w:rsidR="00FA2AAB" w:rsidRPr="00E81567" w:rsidRDefault="00FA2AAB" w:rsidP="00125CAE">
      <w:pPr>
        <w:pStyle w:val="8"/>
        <w:rPr>
          <w:color w:val="000000" w:themeColor="text1"/>
        </w:rPr>
      </w:pPr>
      <w:r w:rsidRPr="00E81567">
        <w:rPr>
          <w:rFonts w:hint="eastAsia"/>
          <w:color w:val="000000" w:themeColor="text1"/>
        </w:rPr>
        <w:t>水利</w:t>
      </w:r>
      <w:r w:rsidR="00125CAE" w:rsidRPr="00E81567">
        <w:rPr>
          <w:rFonts w:hint="eastAsia"/>
          <w:color w:val="000000" w:themeColor="text1"/>
        </w:rPr>
        <w:t>：</w:t>
      </w:r>
      <w:r w:rsidRPr="00E81567">
        <w:rPr>
          <w:rFonts w:hint="eastAsia"/>
          <w:color w:val="000000" w:themeColor="text1"/>
        </w:rPr>
        <w:t>非屬水利科業務範圍內</w:t>
      </w:r>
      <w:r w:rsidR="00125CAE" w:rsidRPr="00E81567">
        <w:rPr>
          <w:rFonts w:hint="eastAsia"/>
          <w:color w:val="000000" w:themeColor="text1"/>
        </w:rPr>
        <w:t>，</w:t>
      </w:r>
      <w:r w:rsidRPr="00E81567">
        <w:rPr>
          <w:rFonts w:hint="eastAsia"/>
          <w:color w:val="000000" w:themeColor="text1"/>
        </w:rPr>
        <w:t>非位於縣管河川及區域排水範圍內。</w:t>
      </w:r>
    </w:p>
    <w:p w14:paraId="18FAD76E" w14:textId="77777777" w:rsidR="00FA2AAB" w:rsidRPr="00E81567" w:rsidRDefault="00FA2AAB" w:rsidP="00125CAE">
      <w:pPr>
        <w:pStyle w:val="8"/>
        <w:rPr>
          <w:color w:val="000000" w:themeColor="text1"/>
        </w:rPr>
      </w:pPr>
      <w:r w:rsidRPr="00E81567">
        <w:rPr>
          <w:rFonts w:hint="eastAsia"/>
          <w:color w:val="000000" w:themeColor="text1"/>
        </w:rPr>
        <w:t>工務</w:t>
      </w:r>
      <w:r w:rsidR="00125CAE" w:rsidRPr="00E81567">
        <w:rPr>
          <w:rFonts w:hint="eastAsia"/>
          <w:color w:val="000000" w:themeColor="text1"/>
        </w:rPr>
        <w:t>：</w:t>
      </w:r>
      <w:r w:rsidRPr="00E81567">
        <w:rPr>
          <w:rFonts w:hint="eastAsia"/>
          <w:color w:val="000000" w:themeColor="text1"/>
        </w:rPr>
        <w:t>請依建築法規及相關規定申請建照</w:t>
      </w:r>
      <w:r w:rsidR="00125CAE" w:rsidRPr="00E81567">
        <w:rPr>
          <w:rFonts w:hint="eastAsia"/>
          <w:color w:val="000000" w:themeColor="text1"/>
        </w:rPr>
        <w:t>、</w:t>
      </w:r>
      <w:r w:rsidRPr="00E81567">
        <w:rPr>
          <w:rFonts w:hint="eastAsia"/>
          <w:color w:val="000000" w:themeColor="text1"/>
        </w:rPr>
        <w:t>使照。</w:t>
      </w:r>
    </w:p>
    <w:p w14:paraId="6A2761F6" w14:textId="77777777" w:rsidR="003D5F61" w:rsidRPr="00E81567" w:rsidRDefault="003D5F61" w:rsidP="003D5F61">
      <w:pPr>
        <w:pStyle w:val="5"/>
        <w:rPr>
          <w:color w:val="000000" w:themeColor="text1"/>
        </w:rPr>
      </w:pPr>
      <w:r w:rsidRPr="00E81567">
        <w:rPr>
          <w:rFonts w:hint="eastAsia"/>
          <w:color w:val="000000" w:themeColor="text1"/>
        </w:rPr>
        <w:t>榮君</w:t>
      </w:r>
      <w:proofErr w:type="gramStart"/>
      <w:r w:rsidRPr="00E81567">
        <w:rPr>
          <w:rFonts w:hint="eastAsia"/>
          <w:color w:val="000000" w:themeColor="text1"/>
        </w:rPr>
        <w:t>申請置設之</w:t>
      </w:r>
      <w:proofErr w:type="gramEnd"/>
      <w:r w:rsidRPr="00E81567">
        <w:rPr>
          <w:rFonts w:hint="eastAsia"/>
          <w:color w:val="000000" w:themeColor="text1"/>
        </w:rPr>
        <w:t>家禽畜牧場，如何處理該場產生之廢(污)水</w:t>
      </w:r>
      <w:r w:rsidR="00125CAE" w:rsidRPr="00E81567">
        <w:rPr>
          <w:rFonts w:hint="eastAsia"/>
          <w:color w:val="000000" w:themeColor="text1"/>
        </w:rPr>
        <w:t>，</w:t>
      </w:r>
      <w:r w:rsidRPr="00E81567">
        <w:rPr>
          <w:rFonts w:hint="eastAsia"/>
          <w:color w:val="000000" w:themeColor="text1"/>
        </w:rPr>
        <w:t>係排放於場內土地自然滲透抑或排放至鄰近公共排水設施部分：</w:t>
      </w:r>
    </w:p>
    <w:p w14:paraId="03E613C1" w14:textId="77777777" w:rsidR="003D5F61" w:rsidRPr="00E81567" w:rsidRDefault="003D5F61" w:rsidP="003D5F61">
      <w:pPr>
        <w:pStyle w:val="6"/>
        <w:rPr>
          <w:color w:val="000000" w:themeColor="text1"/>
        </w:rPr>
      </w:pPr>
      <w:r w:rsidRPr="00E81567">
        <w:rPr>
          <w:rFonts w:hint="eastAsia"/>
          <w:color w:val="000000" w:themeColor="text1"/>
        </w:rPr>
        <w:t>榮君飼養雞隻為</w:t>
      </w:r>
      <w:proofErr w:type="gramStart"/>
      <w:r w:rsidRPr="00E81567">
        <w:rPr>
          <w:rFonts w:hint="eastAsia"/>
          <w:color w:val="000000" w:themeColor="text1"/>
        </w:rPr>
        <w:t>室內平飼型態</w:t>
      </w:r>
      <w:proofErr w:type="gramEnd"/>
      <w:r w:rsidRPr="00E81567">
        <w:rPr>
          <w:rFonts w:hint="eastAsia"/>
          <w:color w:val="000000" w:themeColor="text1"/>
        </w:rPr>
        <w:t>，據榮君申請畜牧設施容許使用經營計劃書所述「需乾燥環境以杜絕病源發生故飼養場內並無廢水產生，</w:t>
      </w:r>
      <w:proofErr w:type="gramStart"/>
      <w:r w:rsidRPr="00E81567">
        <w:rPr>
          <w:rFonts w:hint="eastAsia"/>
          <w:color w:val="000000" w:themeColor="text1"/>
        </w:rPr>
        <w:t>僅於雞隻</w:t>
      </w:r>
      <w:proofErr w:type="gramEnd"/>
      <w:r w:rsidRPr="00E81567">
        <w:rPr>
          <w:rFonts w:hint="eastAsia"/>
          <w:color w:val="000000" w:themeColor="text1"/>
        </w:rPr>
        <w:t>出清清洗雞舍產生之廢水經土壤自然透排放之。」</w:t>
      </w:r>
    </w:p>
    <w:p w14:paraId="2C90907B" w14:textId="77777777" w:rsidR="003D5F61" w:rsidRPr="00E81567" w:rsidRDefault="003D5F61" w:rsidP="003D5F61">
      <w:pPr>
        <w:pStyle w:val="6"/>
        <w:rPr>
          <w:color w:val="000000" w:themeColor="text1"/>
        </w:rPr>
      </w:pPr>
      <w:proofErr w:type="gramStart"/>
      <w:r w:rsidRPr="00E81567">
        <w:rPr>
          <w:rFonts w:hint="eastAsia"/>
          <w:color w:val="000000" w:themeColor="text1"/>
        </w:rPr>
        <w:t>一般平飼雞舍</w:t>
      </w:r>
      <w:proofErr w:type="gramEnd"/>
      <w:r w:rsidRPr="00E81567">
        <w:rPr>
          <w:rFonts w:hint="eastAsia"/>
          <w:color w:val="000000" w:themeColor="text1"/>
        </w:rPr>
        <w:t>，或有</w:t>
      </w:r>
      <w:proofErr w:type="gramStart"/>
      <w:r w:rsidRPr="00E81567">
        <w:rPr>
          <w:rFonts w:hint="eastAsia"/>
          <w:color w:val="000000" w:themeColor="text1"/>
        </w:rPr>
        <w:t>採鋪設墊料</w:t>
      </w:r>
      <w:proofErr w:type="gramEnd"/>
      <w:r w:rsidRPr="00E81567">
        <w:rPr>
          <w:rFonts w:hint="eastAsia"/>
          <w:color w:val="000000" w:themeColor="text1"/>
        </w:rPr>
        <w:t>(例如粗</w:t>
      </w:r>
      <w:r w:rsidRPr="00E81567">
        <w:rPr>
          <w:rFonts w:hint="eastAsia"/>
          <w:color w:val="000000" w:themeColor="text1"/>
        </w:rPr>
        <w:lastRenderedPageBreak/>
        <w:t>糠)，飼養</w:t>
      </w:r>
      <w:proofErr w:type="gramStart"/>
      <w:r w:rsidRPr="00E81567">
        <w:rPr>
          <w:rFonts w:hint="eastAsia"/>
          <w:color w:val="000000" w:themeColor="text1"/>
        </w:rPr>
        <w:t>雞隻時</w:t>
      </w:r>
      <w:proofErr w:type="gramEnd"/>
      <w:r w:rsidR="00125CAE" w:rsidRPr="00E81567">
        <w:rPr>
          <w:rFonts w:hint="eastAsia"/>
          <w:color w:val="000000" w:themeColor="text1"/>
        </w:rPr>
        <w:t>，</w:t>
      </w:r>
      <w:proofErr w:type="gramStart"/>
      <w:r w:rsidRPr="00E81567">
        <w:rPr>
          <w:rFonts w:hint="eastAsia"/>
          <w:color w:val="000000" w:themeColor="text1"/>
        </w:rPr>
        <w:t>雞隻排遺混入墊料</w:t>
      </w:r>
      <w:proofErr w:type="gramEnd"/>
      <w:r w:rsidRPr="00E81567">
        <w:rPr>
          <w:rFonts w:hint="eastAsia"/>
          <w:color w:val="000000" w:themeColor="text1"/>
        </w:rPr>
        <w:t>，並於飼養一定期間後清除墊料及場地，故該場經營計畫尚符畜牧場管理操作。</w:t>
      </w:r>
    </w:p>
    <w:p w14:paraId="41038F75" w14:textId="77777777" w:rsidR="003D5F61" w:rsidRPr="00E81567" w:rsidRDefault="003D5F61" w:rsidP="003D5F61">
      <w:pPr>
        <w:pStyle w:val="5"/>
        <w:rPr>
          <w:color w:val="000000" w:themeColor="text1"/>
        </w:rPr>
      </w:pPr>
      <w:r w:rsidRPr="00E81567">
        <w:rPr>
          <w:rFonts w:hint="eastAsia"/>
          <w:color w:val="000000" w:themeColor="text1"/>
        </w:rPr>
        <w:t>依水污染防治法規定，應申請水污染防治措施計畫書之</w:t>
      </w:r>
      <w:proofErr w:type="gramStart"/>
      <w:r w:rsidRPr="00E81567">
        <w:rPr>
          <w:rFonts w:hint="eastAsia"/>
          <w:color w:val="000000" w:themeColor="text1"/>
        </w:rPr>
        <w:t>畜牧場雞隻</w:t>
      </w:r>
      <w:proofErr w:type="gramEnd"/>
      <w:r w:rsidRPr="00E81567">
        <w:rPr>
          <w:rFonts w:hint="eastAsia"/>
          <w:color w:val="000000" w:themeColor="text1"/>
        </w:rPr>
        <w:t>飼養規模</w:t>
      </w:r>
      <w:r w:rsidR="00125CAE" w:rsidRPr="00E81567">
        <w:rPr>
          <w:rFonts w:hint="eastAsia"/>
          <w:color w:val="000000" w:themeColor="text1"/>
        </w:rPr>
        <w:t>、</w:t>
      </w:r>
      <w:r w:rsidRPr="00E81567">
        <w:rPr>
          <w:rFonts w:hint="eastAsia"/>
          <w:color w:val="000000" w:themeColor="text1"/>
        </w:rPr>
        <w:t>榮君之雞隻飼養規模</w:t>
      </w:r>
      <w:r w:rsidR="00125CAE" w:rsidRPr="00E81567">
        <w:rPr>
          <w:rFonts w:hint="eastAsia"/>
          <w:color w:val="000000" w:themeColor="text1"/>
        </w:rPr>
        <w:t>、</w:t>
      </w:r>
      <w:r w:rsidRPr="00E81567">
        <w:rPr>
          <w:rFonts w:hint="eastAsia"/>
          <w:color w:val="000000" w:themeColor="text1"/>
        </w:rPr>
        <w:t>應否申請水污染防治措施計畫書部分</w:t>
      </w:r>
      <w:r w:rsidR="00125CAE" w:rsidRPr="00E81567">
        <w:rPr>
          <w:rFonts w:hint="eastAsia"/>
          <w:color w:val="000000" w:themeColor="text1"/>
        </w:rPr>
        <w:t>：</w:t>
      </w:r>
    </w:p>
    <w:p w14:paraId="40A34E00" w14:textId="77777777" w:rsidR="003D5F61" w:rsidRPr="00E81567" w:rsidRDefault="003D5F61" w:rsidP="003D5F61">
      <w:pPr>
        <w:pStyle w:val="5"/>
        <w:numPr>
          <w:ilvl w:val="0"/>
          <w:numId w:val="0"/>
        </w:numPr>
        <w:ind w:left="2041" w:firstLineChars="192" w:firstLine="653"/>
        <w:rPr>
          <w:color w:val="000000" w:themeColor="text1"/>
        </w:rPr>
      </w:pPr>
      <w:r w:rsidRPr="00E81567">
        <w:rPr>
          <w:rFonts w:hint="eastAsia"/>
          <w:color w:val="000000" w:themeColor="text1"/>
        </w:rPr>
        <w:t>依據水污染防治法事業分類及定義規定，飼養雞10萬隻以上者，屬</w:t>
      </w:r>
      <w:r w:rsidR="00222F55" w:rsidRPr="00E81567">
        <w:rPr>
          <w:rFonts w:hint="eastAsia"/>
          <w:color w:val="000000" w:themeColor="text1"/>
        </w:rPr>
        <w:t>水污染</w:t>
      </w:r>
      <w:proofErr w:type="gramStart"/>
      <w:r w:rsidR="00222F55" w:rsidRPr="00E81567">
        <w:rPr>
          <w:rFonts w:hint="eastAsia"/>
          <w:color w:val="000000" w:themeColor="text1"/>
        </w:rPr>
        <w:t>防治法</w:t>
      </w:r>
      <w:r w:rsidRPr="00E81567">
        <w:rPr>
          <w:rFonts w:hint="eastAsia"/>
          <w:color w:val="000000" w:themeColor="text1"/>
        </w:rPr>
        <w:t>列管</w:t>
      </w:r>
      <w:proofErr w:type="gramEnd"/>
      <w:r w:rsidRPr="00E81567">
        <w:rPr>
          <w:rFonts w:hint="eastAsia"/>
          <w:color w:val="000000" w:themeColor="text1"/>
        </w:rPr>
        <w:t>之事業，依規</w:t>
      </w:r>
      <w:r w:rsidR="00222F55" w:rsidRPr="00E81567">
        <w:rPr>
          <w:rFonts w:hint="eastAsia"/>
          <w:color w:val="000000" w:themeColor="text1"/>
        </w:rPr>
        <w:t>定</w:t>
      </w:r>
      <w:r w:rsidRPr="00E81567">
        <w:rPr>
          <w:rFonts w:hint="eastAsia"/>
          <w:color w:val="000000" w:themeColor="text1"/>
        </w:rPr>
        <w:t>應申請水污染防治許可證(文件)，並於營運前取得核准之水污染防治許可證(文件)，且產生之廢(污)水水質應符合放流水標準，始得排放。經查該畜牧場規劃飼養雞8,000隻，未達水污染防治法事業列管規模。</w:t>
      </w:r>
    </w:p>
    <w:p w14:paraId="53F42F50" w14:textId="77777777" w:rsidR="003D5F61" w:rsidRPr="00E81567" w:rsidRDefault="003D5F61" w:rsidP="003D5F61">
      <w:pPr>
        <w:pStyle w:val="5"/>
        <w:rPr>
          <w:color w:val="000000" w:themeColor="text1"/>
        </w:rPr>
      </w:pPr>
      <w:r w:rsidRPr="00E81567">
        <w:rPr>
          <w:rFonts w:hint="eastAsia"/>
          <w:color w:val="000000" w:themeColor="text1"/>
        </w:rPr>
        <w:t>依據榮君申請之畜牧設施容許使用經營計畫書，為免對周邊農業環境之影響，將於畜牧場基地四周植樹，減少灰塵污染，以維護環境。榮君是否已於畜牧場基地四周植樹</w:t>
      </w:r>
      <w:r w:rsidR="00125CAE" w:rsidRPr="00E81567">
        <w:rPr>
          <w:rFonts w:hint="eastAsia"/>
          <w:color w:val="000000" w:themeColor="text1"/>
        </w:rPr>
        <w:t>及</w:t>
      </w:r>
      <w:r w:rsidRPr="00E81567">
        <w:rPr>
          <w:rFonts w:hint="eastAsia"/>
          <w:color w:val="000000" w:themeColor="text1"/>
        </w:rPr>
        <w:t>植樹是否為</w:t>
      </w:r>
      <w:r w:rsidR="00F126A5" w:rsidRPr="00E81567">
        <w:rPr>
          <w:rFonts w:hint="eastAsia"/>
          <w:color w:val="000000" w:themeColor="text1"/>
        </w:rPr>
        <w:t>該</w:t>
      </w:r>
      <w:r w:rsidRPr="00E81567">
        <w:rPr>
          <w:rFonts w:hint="eastAsia"/>
          <w:color w:val="000000" w:themeColor="text1"/>
        </w:rPr>
        <w:t>府檢查項目部分：</w:t>
      </w:r>
    </w:p>
    <w:p w14:paraId="59C7FDAE" w14:textId="77777777" w:rsidR="003D5F61" w:rsidRPr="00E81567" w:rsidRDefault="003D5F61" w:rsidP="003D5F61">
      <w:pPr>
        <w:pStyle w:val="6"/>
        <w:rPr>
          <w:color w:val="000000" w:themeColor="text1"/>
        </w:rPr>
      </w:pPr>
      <w:r w:rsidRPr="00E81567">
        <w:rPr>
          <w:rFonts w:hint="eastAsia"/>
          <w:color w:val="000000" w:themeColor="text1"/>
        </w:rPr>
        <w:t>據榮君經營計劃書提及基地四周植樹，減少灰塵污染，於禽舍四周裝設除臭設施，四周植樹可降低臭味等。是該計畫所</w:t>
      </w:r>
      <w:proofErr w:type="gramStart"/>
      <w:r w:rsidRPr="00E81567">
        <w:rPr>
          <w:rFonts w:hint="eastAsia"/>
          <w:color w:val="000000" w:themeColor="text1"/>
        </w:rPr>
        <w:t>採</w:t>
      </w:r>
      <w:proofErr w:type="gramEnd"/>
      <w:r w:rsidRPr="00E81567">
        <w:rPr>
          <w:rFonts w:hint="eastAsia"/>
          <w:color w:val="000000" w:themeColor="text1"/>
        </w:rPr>
        <w:t>減少對周邊農業環境影響之措施，尚屬妥適。</w:t>
      </w:r>
    </w:p>
    <w:p w14:paraId="685BF272" w14:textId="77777777" w:rsidR="003D5F61" w:rsidRPr="00E81567" w:rsidRDefault="003D5F61" w:rsidP="003D5F61">
      <w:pPr>
        <w:pStyle w:val="6"/>
        <w:rPr>
          <w:color w:val="000000" w:themeColor="text1"/>
        </w:rPr>
      </w:pPr>
      <w:r w:rsidRPr="00E81567">
        <w:rPr>
          <w:rFonts w:hint="eastAsia"/>
          <w:color w:val="000000" w:themeColor="text1"/>
        </w:rPr>
        <w:t>據悉該場址四周目前已栽種羅漢松(約2米高)，四周植樹行為為畜牧業者自主提出管控降低</w:t>
      </w:r>
      <w:r w:rsidR="00757CB8" w:rsidRPr="00E81567">
        <w:rPr>
          <w:rFonts w:hint="eastAsia"/>
          <w:color w:val="000000" w:themeColor="text1"/>
        </w:rPr>
        <w:t>污</w:t>
      </w:r>
      <w:r w:rsidRPr="00E81567">
        <w:rPr>
          <w:rFonts w:hint="eastAsia"/>
          <w:color w:val="000000" w:themeColor="text1"/>
        </w:rPr>
        <w:t>染之舉措，非依法應檢查項目。</w:t>
      </w:r>
    </w:p>
    <w:p w14:paraId="2A70F162" w14:textId="77777777" w:rsidR="003D5F61" w:rsidRPr="00E81567" w:rsidRDefault="003D5F61" w:rsidP="003D5F61">
      <w:pPr>
        <w:pStyle w:val="5"/>
        <w:rPr>
          <w:color w:val="000000" w:themeColor="text1"/>
        </w:rPr>
      </w:pPr>
      <w:r w:rsidRPr="00E81567">
        <w:rPr>
          <w:rFonts w:hint="eastAsia"/>
          <w:color w:val="000000" w:themeColor="text1"/>
        </w:rPr>
        <w:t>依據榮君申請之畜牧設施容許使用經營計畫書，為避免臭味，將於禽舍四周裝設除臭設施。榮君是否已於畜牧場禽舍四周裝設除臭設施</w:t>
      </w:r>
      <w:r w:rsidR="00F126A5" w:rsidRPr="00E81567">
        <w:rPr>
          <w:rFonts w:hint="eastAsia"/>
          <w:color w:val="000000" w:themeColor="text1"/>
        </w:rPr>
        <w:t>及</w:t>
      </w:r>
      <w:r w:rsidRPr="00E81567">
        <w:rPr>
          <w:rFonts w:hint="eastAsia"/>
          <w:color w:val="000000" w:themeColor="text1"/>
        </w:rPr>
        <w:t>裝設除臭設施是否為</w:t>
      </w:r>
      <w:r w:rsidR="00F126A5" w:rsidRPr="00E81567">
        <w:rPr>
          <w:rFonts w:hint="eastAsia"/>
          <w:color w:val="000000" w:themeColor="text1"/>
        </w:rPr>
        <w:t>該</w:t>
      </w:r>
      <w:r w:rsidRPr="00E81567">
        <w:rPr>
          <w:rFonts w:hint="eastAsia"/>
          <w:color w:val="000000" w:themeColor="text1"/>
        </w:rPr>
        <w:t>府檢查項目部分：</w:t>
      </w:r>
    </w:p>
    <w:p w14:paraId="49E8FAA4" w14:textId="77777777" w:rsidR="003D5F61" w:rsidRPr="00E81567" w:rsidRDefault="003D5F61" w:rsidP="003D5F61">
      <w:pPr>
        <w:pStyle w:val="6"/>
        <w:rPr>
          <w:color w:val="000000" w:themeColor="text1"/>
        </w:rPr>
      </w:pPr>
      <w:r w:rsidRPr="00E81567">
        <w:rPr>
          <w:rFonts w:hint="eastAsia"/>
          <w:color w:val="000000" w:themeColor="text1"/>
        </w:rPr>
        <w:t>榮君所提經營計</w:t>
      </w:r>
      <w:r w:rsidR="007267C9" w:rsidRPr="00E81567">
        <w:rPr>
          <w:rFonts w:hint="eastAsia"/>
          <w:color w:val="000000" w:themeColor="text1"/>
        </w:rPr>
        <w:t>畫</w:t>
      </w:r>
      <w:r w:rsidRPr="00E81567">
        <w:rPr>
          <w:rFonts w:hint="eastAsia"/>
          <w:color w:val="000000" w:themeColor="text1"/>
        </w:rPr>
        <w:t>書，為避免臭味，將於禽</w:t>
      </w:r>
      <w:r w:rsidRPr="00E81567">
        <w:rPr>
          <w:rFonts w:hint="eastAsia"/>
          <w:color w:val="000000" w:themeColor="text1"/>
        </w:rPr>
        <w:lastRenderedPageBreak/>
        <w:t>舍四周裝設除臭設施部分。據悉因目前該場申請停業中，尚未裝置該設施。</w:t>
      </w:r>
    </w:p>
    <w:p w14:paraId="09E44EB5" w14:textId="77777777" w:rsidR="003D5F61" w:rsidRPr="00E81567" w:rsidRDefault="003D5F61" w:rsidP="003D5F61">
      <w:pPr>
        <w:pStyle w:val="6"/>
        <w:rPr>
          <w:color w:val="000000" w:themeColor="text1"/>
        </w:rPr>
      </w:pPr>
      <w:r w:rsidRPr="00E81567">
        <w:rPr>
          <w:rFonts w:hint="eastAsia"/>
          <w:color w:val="000000" w:themeColor="text1"/>
        </w:rPr>
        <w:t>裝設除臭設施為畜牧場依經營所需設置，非依法應設置及檢查項目。</w:t>
      </w:r>
    </w:p>
    <w:p w14:paraId="16AC232A" w14:textId="77777777" w:rsidR="003D5F61" w:rsidRPr="00E81567" w:rsidRDefault="003D5F61" w:rsidP="003D5F61">
      <w:pPr>
        <w:pStyle w:val="5"/>
        <w:rPr>
          <w:color w:val="000000" w:themeColor="text1"/>
        </w:rPr>
      </w:pPr>
      <w:r w:rsidRPr="00E81567">
        <w:rPr>
          <w:rFonts w:hint="eastAsia"/>
          <w:color w:val="000000" w:themeColor="text1"/>
        </w:rPr>
        <w:t>關於本案畜牧場周圍鄰近300公尺範圍內有</w:t>
      </w:r>
      <w:r w:rsidR="00F126A5" w:rsidRPr="00E81567">
        <w:rPr>
          <w:rFonts w:hint="eastAsia"/>
          <w:color w:val="000000" w:themeColor="text1"/>
        </w:rPr>
        <w:t>無</w:t>
      </w:r>
      <w:r w:rsidRPr="00E81567">
        <w:rPr>
          <w:rFonts w:hint="eastAsia"/>
          <w:color w:val="000000" w:themeColor="text1"/>
        </w:rPr>
        <w:t>住宅</w:t>
      </w:r>
      <w:r w:rsidR="00F126A5" w:rsidRPr="00E81567">
        <w:rPr>
          <w:rFonts w:hint="eastAsia"/>
          <w:color w:val="000000" w:themeColor="text1"/>
        </w:rPr>
        <w:t>、</w:t>
      </w:r>
      <w:r w:rsidRPr="00E81567">
        <w:rPr>
          <w:rFonts w:hint="eastAsia"/>
          <w:color w:val="000000" w:themeColor="text1"/>
        </w:rPr>
        <w:t>鄰近周圍1,000公尺範圍內有</w:t>
      </w:r>
      <w:r w:rsidR="00F126A5" w:rsidRPr="00E81567">
        <w:rPr>
          <w:rFonts w:hint="eastAsia"/>
          <w:color w:val="000000" w:themeColor="text1"/>
        </w:rPr>
        <w:t>無</w:t>
      </w:r>
      <w:r w:rsidRPr="00E81567">
        <w:rPr>
          <w:rFonts w:hint="eastAsia"/>
          <w:color w:val="000000" w:themeColor="text1"/>
        </w:rPr>
        <w:t>醫院</w:t>
      </w:r>
      <w:r w:rsidR="00F126A5" w:rsidRPr="00E81567">
        <w:rPr>
          <w:rFonts w:hint="eastAsia"/>
          <w:color w:val="000000" w:themeColor="text1"/>
        </w:rPr>
        <w:t>，以</w:t>
      </w:r>
      <w:r w:rsidRPr="00E81567">
        <w:rPr>
          <w:rFonts w:hint="eastAsia"/>
          <w:color w:val="000000" w:themeColor="text1"/>
        </w:rPr>
        <w:t>又「花蓮縣新設置畜牧場管理自治條例」對於本案畜牧場與住宅、醫院之周界規範</w:t>
      </w:r>
      <w:r w:rsidR="00F126A5" w:rsidRPr="00E81567">
        <w:rPr>
          <w:rFonts w:hint="eastAsia"/>
          <w:color w:val="000000" w:themeColor="text1"/>
        </w:rPr>
        <w:t>內容</w:t>
      </w:r>
      <w:r w:rsidRPr="00E81567">
        <w:rPr>
          <w:rFonts w:hint="eastAsia"/>
          <w:color w:val="000000" w:themeColor="text1"/>
        </w:rPr>
        <w:t>部分：</w:t>
      </w:r>
    </w:p>
    <w:p w14:paraId="64CDB894" w14:textId="77777777" w:rsidR="003D5F61" w:rsidRPr="00E81567" w:rsidRDefault="003D5F61" w:rsidP="003D5F61">
      <w:pPr>
        <w:pStyle w:val="6"/>
        <w:rPr>
          <w:color w:val="000000" w:themeColor="text1"/>
        </w:rPr>
      </w:pPr>
      <w:r w:rsidRPr="00E81567">
        <w:rPr>
          <w:rFonts w:hint="eastAsia"/>
          <w:color w:val="000000" w:themeColor="text1"/>
        </w:rPr>
        <w:t>本案畜牧場周圍鄰近300公尺範圍內有住宅，目前已知1戶。</w:t>
      </w:r>
    </w:p>
    <w:p w14:paraId="432EFA0E" w14:textId="77777777" w:rsidR="003D5F61" w:rsidRPr="00E81567" w:rsidRDefault="003D5F61" w:rsidP="003D5F61">
      <w:pPr>
        <w:pStyle w:val="6"/>
        <w:rPr>
          <w:color w:val="000000" w:themeColor="text1"/>
        </w:rPr>
      </w:pPr>
      <w:r w:rsidRPr="00E81567">
        <w:rPr>
          <w:rFonts w:hint="eastAsia"/>
          <w:color w:val="000000" w:themeColor="text1"/>
        </w:rPr>
        <w:t>鄰近周圍1,000公尺範圍無醫院。</w:t>
      </w:r>
    </w:p>
    <w:p w14:paraId="7C3BC153" w14:textId="77777777" w:rsidR="003D5F61" w:rsidRPr="00E81567" w:rsidRDefault="003D5F61" w:rsidP="003D5F61">
      <w:pPr>
        <w:pStyle w:val="6"/>
        <w:rPr>
          <w:color w:val="000000" w:themeColor="text1"/>
        </w:rPr>
      </w:pPr>
      <w:r w:rsidRPr="00E81567">
        <w:rPr>
          <w:rFonts w:hint="eastAsia"/>
          <w:color w:val="000000" w:themeColor="text1"/>
        </w:rPr>
        <w:t>據榮君向該縣吉安鄉公所提出申請農業用地作農業設施容許使用申請書，申請日期為108年9月24日。</w:t>
      </w:r>
      <w:proofErr w:type="gramStart"/>
      <w:r w:rsidRPr="00E81567">
        <w:rPr>
          <w:rFonts w:hint="eastAsia"/>
          <w:color w:val="000000" w:themeColor="text1"/>
        </w:rPr>
        <w:t>該府係於</w:t>
      </w:r>
      <w:proofErr w:type="gramEnd"/>
      <w:r w:rsidRPr="00E81567">
        <w:rPr>
          <w:rFonts w:hint="eastAsia"/>
          <w:color w:val="000000" w:themeColor="text1"/>
        </w:rPr>
        <w:t>110年11月12日</w:t>
      </w:r>
      <w:r w:rsidR="007267C9" w:rsidRPr="00E81567">
        <w:rPr>
          <w:rFonts w:hint="eastAsia"/>
          <w:color w:val="000000" w:themeColor="text1"/>
        </w:rPr>
        <w:t>公</w:t>
      </w:r>
      <w:r w:rsidRPr="00E81567">
        <w:rPr>
          <w:rFonts w:hint="eastAsia"/>
          <w:color w:val="000000" w:themeColor="text1"/>
        </w:rPr>
        <w:t>布「花蓮縣新設置畜牧場管理自治條例」共</w:t>
      </w:r>
      <w:r w:rsidR="00F126A5" w:rsidRPr="00E81567">
        <w:rPr>
          <w:rFonts w:hint="eastAsia"/>
          <w:color w:val="000000" w:themeColor="text1"/>
        </w:rPr>
        <w:t>9</w:t>
      </w:r>
      <w:r w:rsidRPr="00E81567">
        <w:rPr>
          <w:rFonts w:hint="eastAsia"/>
          <w:color w:val="000000" w:themeColor="text1"/>
        </w:rPr>
        <w:t>條，據該條例第</w:t>
      </w:r>
      <w:r w:rsidR="00F126A5" w:rsidRPr="00E81567">
        <w:rPr>
          <w:rFonts w:hint="eastAsia"/>
          <w:color w:val="000000" w:themeColor="text1"/>
        </w:rPr>
        <w:t>3</w:t>
      </w:r>
      <w:r w:rsidRPr="00E81567">
        <w:rPr>
          <w:rFonts w:hint="eastAsia"/>
          <w:color w:val="000000" w:themeColor="text1"/>
        </w:rPr>
        <w:t>條第</w:t>
      </w:r>
      <w:r w:rsidR="00F126A5" w:rsidRPr="00E81567">
        <w:rPr>
          <w:rFonts w:hint="eastAsia"/>
          <w:color w:val="000000" w:themeColor="text1"/>
        </w:rPr>
        <w:t>1</w:t>
      </w:r>
      <w:r w:rsidRPr="00E81567">
        <w:rPr>
          <w:rFonts w:hint="eastAsia"/>
          <w:color w:val="000000" w:themeColor="text1"/>
        </w:rPr>
        <w:t>項第</w:t>
      </w:r>
      <w:r w:rsidR="00F126A5" w:rsidRPr="00E81567">
        <w:rPr>
          <w:rFonts w:hint="eastAsia"/>
          <w:color w:val="000000" w:themeColor="text1"/>
        </w:rPr>
        <w:t>4</w:t>
      </w:r>
      <w:r w:rsidRPr="00E81567">
        <w:rPr>
          <w:rFonts w:hint="eastAsia"/>
          <w:color w:val="000000" w:themeColor="text1"/>
        </w:rPr>
        <w:t>款</w:t>
      </w:r>
      <w:r w:rsidR="00F126A5" w:rsidRPr="00E81567">
        <w:rPr>
          <w:rFonts w:hint="eastAsia"/>
          <w:color w:val="000000" w:themeColor="text1"/>
        </w:rPr>
        <w:t>規定</w:t>
      </w:r>
      <w:r w:rsidRPr="00E81567">
        <w:rPr>
          <w:rFonts w:hint="eastAsia"/>
          <w:color w:val="000000" w:themeColor="text1"/>
        </w:rPr>
        <w:t>：新設置畜牧場：指本自治條例公布施行後申請之畜牧場。但具有下列情形之</w:t>
      </w:r>
      <w:proofErr w:type="gramStart"/>
      <w:r w:rsidRPr="00E81567">
        <w:rPr>
          <w:rFonts w:hint="eastAsia"/>
          <w:color w:val="000000" w:themeColor="text1"/>
        </w:rPr>
        <w:t>一</w:t>
      </w:r>
      <w:proofErr w:type="gramEnd"/>
      <w:r w:rsidRPr="00E81567">
        <w:rPr>
          <w:rFonts w:hint="eastAsia"/>
          <w:color w:val="000000" w:themeColor="text1"/>
        </w:rPr>
        <w:t>者，不在此限：</w:t>
      </w:r>
    </w:p>
    <w:p w14:paraId="1B748FFB" w14:textId="77777777" w:rsidR="003D5F61" w:rsidRPr="00E81567" w:rsidRDefault="003D5F61" w:rsidP="003D5F61">
      <w:pPr>
        <w:pStyle w:val="7"/>
        <w:rPr>
          <w:color w:val="000000" w:themeColor="text1"/>
        </w:rPr>
      </w:pPr>
      <w:r w:rsidRPr="00E81567">
        <w:rPr>
          <w:rFonts w:hint="eastAsia"/>
          <w:color w:val="000000" w:themeColor="text1"/>
        </w:rPr>
        <w:t>於本自治條例公布施行前已提出申請或已取得畜牧設施容許使用同意書。</w:t>
      </w:r>
    </w:p>
    <w:p w14:paraId="61C4495A" w14:textId="77777777" w:rsidR="003D5F61" w:rsidRPr="00E81567" w:rsidRDefault="003D5F61" w:rsidP="003D5F61">
      <w:pPr>
        <w:pStyle w:val="7"/>
        <w:rPr>
          <w:color w:val="000000" w:themeColor="text1"/>
        </w:rPr>
      </w:pPr>
      <w:r w:rsidRPr="00E81567">
        <w:rPr>
          <w:rFonts w:hint="eastAsia"/>
          <w:color w:val="000000" w:themeColor="text1"/>
        </w:rPr>
        <w:t>本自治條例公布施行前</w:t>
      </w:r>
      <w:r w:rsidR="00222F55" w:rsidRPr="00E81567">
        <w:rPr>
          <w:rFonts w:hint="eastAsia"/>
          <w:color w:val="000000" w:themeColor="text1"/>
        </w:rPr>
        <w:t>5</w:t>
      </w:r>
      <w:r w:rsidRPr="00E81567">
        <w:rPr>
          <w:rFonts w:hint="eastAsia"/>
          <w:color w:val="000000" w:themeColor="text1"/>
        </w:rPr>
        <w:t>年經鄉(鎮、市)公所及本府查證有飼養事實。</w:t>
      </w:r>
    </w:p>
    <w:p w14:paraId="423EF23D" w14:textId="77777777" w:rsidR="003D5F61" w:rsidRPr="00E81567" w:rsidRDefault="003D5F61" w:rsidP="003D5F61">
      <w:pPr>
        <w:pStyle w:val="7"/>
        <w:rPr>
          <w:color w:val="000000" w:themeColor="text1"/>
        </w:rPr>
      </w:pPr>
      <w:r w:rsidRPr="00E81567">
        <w:rPr>
          <w:rFonts w:hint="eastAsia"/>
          <w:color w:val="000000" w:themeColor="text1"/>
        </w:rPr>
        <w:t>本自治條例公布施行前已取得畜牧場登記證，於原場地或增加場地為原場地之毗連土地範圍內新建、增建、改建、修建、</w:t>
      </w:r>
      <w:proofErr w:type="gramStart"/>
      <w:r w:rsidRPr="00E81567">
        <w:rPr>
          <w:rFonts w:hint="eastAsia"/>
          <w:color w:val="000000" w:themeColor="text1"/>
        </w:rPr>
        <w:t>遷建畜禽舍</w:t>
      </w:r>
      <w:proofErr w:type="gramEnd"/>
      <w:r w:rsidRPr="00E81567">
        <w:rPr>
          <w:rFonts w:hint="eastAsia"/>
          <w:color w:val="000000" w:themeColor="text1"/>
        </w:rPr>
        <w:t>、變更場址或家畜禽種類或為改善環境污染、資源回收再利用、或因防疫需要改善設施者。</w:t>
      </w:r>
      <w:r w:rsidRPr="00E81567">
        <w:rPr>
          <w:rFonts w:hint="eastAsia"/>
          <w:color w:val="000000" w:themeColor="text1"/>
        </w:rPr>
        <w:tab/>
      </w:r>
    </w:p>
    <w:p w14:paraId="03DFE142" w14:textId="77777777" w:rsidR="003D5F61" w:rsidRPr="00E81567" w:rsidRDefault="003D5F61" w:rsidP="003D5F61">
      <w:pPr>
        <w:pStyle w:val="6"/>
        <w:rPr>
          <w:color w:val="000000" w:themeColor="text1"/>
        </w:rPr>
      </w:pPr>
      <w:r w:rsidRPr="00E81567">
        <w:rPr>
          <w:rFonts w:hint="eastAsia"/>
          <w:color w:val="000000" w:themeColor="text1"/>
        </w:rPr>
        <w:t>榮君108年即提出申請在案，</w:t>
      </w:r>
      <w:proofErr w:type="gramStart"/>
      <w:r w:rsidRPr="00E81567">
        <w:rPr>
          <w:rFonts w:hint="eastAsia"/>
          <w:color w:val="000000" w:themeColor="text1"/>
        </w:rPr>
        <w:t>爰</w:t>
      </w:r>
      <w:proofErr w:type="gramEnd"/>
      <w:r w:rsidRPr="00E81567">
        <w:rPr>
          <w:rFonts w:hint="eastAsia"/>
          <w:color w:val="000000" w:themeColor="text1"/>
        </w:rPr>
        <w:t>不受「花蓮縣新設置畜牧場管理自治條例」對</w:t>
      </w:r>
      <w:r w:rsidR="00F126A5" w:rsidRPr="00E81567">
        <w:rPr>
          <w:rFonts w:hint="eastAsia"/>
          <w:color w:val="000000" w:themeColor="text1"/>
        </w:rPr>
        <w:t>於</w:t>
      </w:r>
      <w:r w:rsidRPr="00E81567">
        <w:rPr>
          <w:rFonts w:hint="eastAsia"/>
          <w:color w:val="000000" w:themeColor="text1"/>
        </w:rPr>
        <w:t>新設置畜</w:t>
      </w:r>
      <w:r w:rsidRPr="00E81567">
        <w:rPr>
          <w:rFonts w:hint="eastAsia"/>
          <w:color w:val="000000" w:themeColor="text1"/>
        </w:rPr>
        <w:lastRenderedPageBreak/>
        <w:t>牧場與住宅、醫院之周界規範。</w:t>
      </w:r>
    </w:p>
    <w:p w14:paraId="3ED16550" w14:textId="77777777" w:rsidR="00D44041" w:rsidRPr="00E81567" w:rsidRDefault="00D44041" w:rsidP="00D44041">
      <w:pPr>
        <w:pStyle w:val="5"/>
        <w:rPr>
          <w:color w:val="000000" w:themeColor="text1"/>
        </w:rPr>
      </w:pPr>
      <w:r w:rsidRPr="00E81567">
        <w:rPr>
          <w:rFonts w:hint="eastAsia"/>
          <w:color w:val="000000" w:themeColor="text1"/>
        </w:rPr>
        <w:t>榮君雖已於112年3月20日舉辦設置屠宰場及畜牧場之說明會，惟陳訴人要求再召開第2次說明會，並於取得居民共識前，暫緩營運等情，關於陳訴人訴求是否依法有據及續處情形：</w:t>
      </w:r>
    </w:p>
    <w:p w14:paraId="02287AB8" w14:textId="77777777" w:rsidR="00D44041" w:rsidRPr="00E81567" w:rsidRDefault="00D44041" w:rsidP="00D44041">
      <w:pPr>
        <w:pStyle w:val="5"/>
        <w:numPr>
          <w:ilvl w:val="0"/>
          <w:numId w:val="0"/>
        </w:numPr>
        <w:ind w:left="2041" w:firstLineChars="192" w:firstLine="653"/>
        <w:rPr>
          <w:color w:val="000000" w:themeColor="text1"/>
        </w:rPr>
      </w:pPr>
      <w:r w:rsidRPr="00E81567">
        <w:rPr>
          <w:rFonts w:hint="eastAsia"/>
          <w:color w:val="000000" w:themeColor="text1"/>
        </w:rPr>
        <w:t>榮君108年9月24</w:t>
      </w:r>
      <w:r w:rsidR="007267C9" w:rsidRPr="00E81567">
        <w:rPr>
          <w:rFonts w:hint="eastAsia"/>
          <w:color w:val="000000" w:themeColor="text1"/>
        </w:rPr>
        <w:t>日</w:t>
      </w:r>
      <w:r w:rsidRPr="00E81567">
        <w:rPr>
          <w:rFonts w:hint="eastAsia"/>
          <w:color w:val="000000" w:themeColor="text1"/>
        </w:rPr>
        <w:t>所提畜牧設施容許經營計</w:t>
      </w:r>
      <w:r w:rsidR="007267C9" w:rsidRPr="00E81567">
        <w:rPr>
          <w:rFonts w:hint="eastAsia"/>
          <w:color w:val="000000" w:themeColor="text1"/>
        </w:rPr>
        <w:t>畫</w:t>
      </w:r>
      <w:r w:rsidRPr="00E81567">
        <w:rPr>
          <w:rFonts w:hint="eastAsia"/>
          <w:color w:val="000000" w:themeColor="text1"/>
        </w:rPr>
        <w:t>書飼養雞隻場地使用面積889.75平方公尺(飼養數量8</w:t>
      </w:r>
      <w:r w:rsidR="007267C9" w:rsidRPr="00E81567">
        <w:rPr>
          <w:color w:val="000000" w:themeColor="text1"/>
        </w:rPr>
        <w:t>,</w:t>
      </w:r>
      <w:r w:rsidRPr="00E81567">
        <w:rPr>
          <w:rFonts w:hint="eastAsia"/>
          <w:color w:val="000000" w:themeColor="text1"/>
        </w:rPr>
        <w:t>000隻)，尚無法令有要求此等飼養雞隻農業使用行為必須對公眾召開說明會(公聽會)</w:t>
      </w:r>
      <w:r w:rsidR="00F126A5" w:rsidRPr="00E81567">
        <w:rPr>
          <w:rFonts w:hint="eastAsia"/>
          <w:color w:val="000000" w:themeColor="text1"/>
        </w:rPr>
        <w:t>，</w:t>
      </w:r>
      <w:r w:rsidRPr="00E81567">
        <w:rPr>
          <w:rFonts w:hint="eastAsia"/>
          <w:color w:val="000000" w:themeColor="text1"/>
        </w:rPr>
        <w:t>陳訴人訴求實無法源依據。</w:t>
      </w:r>
    </w:p>
    <w:p w14:paraId="65F89159" w14:textId="77777777" w:rsidR="00D44041" w:rsidRPr="00E81567" w:rsidRDefault="00F126A5" w:rsidP="00D44041">
      <w:pPr>
        <w:pStyle w:val="5"/>
        <w:rPr>
          <w:color w:val="000000" w:themeColor="text1"/>
        </w:rPr>
      </w:pPr>
      <w:r w:rsidRPr="00E81567">
        <w:rPr>
          <w:rFonts w:hint="eastAsia"/>
          <w:color w:val="000000" w:themeColor="text1"/>
        </w:rPr>
        <w:t>關於</w:t>
      </w:r>
      <w:r w:rsidR="00D44041" w:rsidRPr="00E81567">
        <w:rPr>
          <w:rFonts w:hint="eastAsia"/>
          <w:color w:val="000000" w:themeColor="text1"/>
        </w:rPr>
        <w:t>榮君申請屠宰場之進度</w:t>
      </w:r>
      <w:r w:rsidRPr="00E81567">
        <w:rPr>
          <w:rFonts w:hint="eastAsia"/>
          <w:color w:val="000000" w:themeColor="text1"/>
        </w:rPr>
        <w:t>及</w:t>
      </w:r>
      <w:r w:rsidR="00D44041" w:rsidRPr="00E81567">
        <w:rPr>
          <w:rFonts w:hint="eastAsia"/>
          <w:color w:val="000000" w:themeColor="text1"/>
        </w:rPr>
        <w:t>是否已試運轉或仍待完成相關申請程序</w:t>
      </w:r>
      <w:r w:rsidRPr="00E81567">
        <w:rPr>
          <w:rFonts w:hint="eastAsia"/>
          <w:color w:val="000000" w:themeColor="text1"/>
        </w:rPr>
        <w:t>部分</w:t>
      </w:r>
      <w:r w:rsidR="00D44041" w:rsidRPr="00E81567">
        <w:rPr>
          <w:rFonts w:hint="eastAsia"/>
          <w:color w:val="000000" w:themeColor="text1"/>
        </w:rPr>
        <w:t>：</w:t>
      </w:r>
    </w:p>
    <w:p w14:paraId="0BECFF7E" w14:textId="77777777" w:rsidR="00D44041" w:rsidRPr="00E81567" w:rsidRDefault="00D44041" w:rsidP="00F31377">
      <w:pPr>
        <w:pStyle w:val="6"/>
        <w:rPr>
          <w:color w:val="000000" w:themeColor="text1"/>
        </w:rPr>
      </w:pPr>
      <w:r w:rsidRPr="00E81567">
        <w:rPr>
          <w:rFonts w:hint="eastAsia"/>
          <w:color w:val="000000" w:themeColor="text1"/>
        </w:rPr>
        <w:t>開心屠宰場之申請案已完成建築，榮君申請開心屠宰場同意設立文件（改制前行政院農業委員會110年7月1日農授防字第1101408578號函）</w:t>
      </w:r>
      <w:r w:rsidR="007267C9" w:rsidRPr="00E81567">
        <w:rPr>
          <w:rFonts w:hint="eastAsia"/>
          <w:color w:val="000000" w:themeColor="text1"/>
        </w:rPr>
        <w:t>，</w:t>
      </w:r>
      <w:r w:rsidRPr="00E81567">
        <w:rPr>
          <w:rFonts w:hint="eastAsia"/>
          <w:color w:val="000000" w:themeColor="text1"/>
        </w:rPr>
        <w:t>另家禽屠宰場試運轉，榮君向農業部申請展延，經農業部113年10月30日農授防字第1131813375A號函，同意展延至114年4月30日。</w:t>
      </w:r>
    </w:p>
    <w:p w14:paraId="1E124E6E" w14:textId="77777777" w:rsidR="00F31377" w:rsidRPr="00E81567" w:rsidRDefault="00F31377" w:rsidP="00F31377">
      <w:pPr>
        <w:pStyle w:val="6"/>
        <w:rPr>
          <w:color w:val="000000" w:themeColor="text1"/>
        </w:rPr>
      </w:pPr>
      <w:r w:rsidRPr="00E81567">
        <w:rPr>
          <w:rFonts w:hint="eastAsia"/>
          <w:color w:val="000000" w:themeColor="text1"/>
        </w:rPr>
        <w:t>開心屠宰場因變更</w:t>
      </w:r>
      <w:proofErr w:type="gramStart"/>
      <w:r w:rsidRPr="00E81567">
        <w:rPr>
          <w:rFonts w:hint="eastAsia"/>
          <w:color w:val="000000" w:themeColor="text1"/>
        </w:rPr>
        <w:t>公共搭排路徑</w:t>
      </w:r>
      <w:proofErr w:type="gramEnd"/>
      <w:r w:rsidRPr="00E81567">
        <w:rPr>
          <w:rFonts w:hint="eastAsia"/>
          <w:color w:val="000000" w:themeColor="text1"/>
        </w:rPr>
        <w:t>事宜，向該府提出第4次興辦事業計畫變更，經該府辦理現場會</w:t>
      </w:r>
      <w:proofErr w:type="gramStart"/>
      <w:r w:rsidRPr="00E81567">
        <w:rPr>
          <w:rFonts w:hint="eastAsia"/>
          <w:color w:val="000000" w:themeColor="text1"/>
        </w:rPr>
        <w:t>勘</w:t>
      </w:r>
      <w:proofErr w:type="gramEnd"/>
      <w:r w:rsidRPr="00E81567">
        <w:rPr>
          <w:rFonts w:hint="eastAsia"/>
          <w:color w:val="000000" w:themeColor="text1"/>
        </w:rPr>
        <w:t>結果，所提計畫內容與實際不符，未獲同意(花蓮縣政府</w:t>
      </w:r>
      <w:proofErr w:type="gramStart"/>
      <w:r w:rsidRPr="00E81567">
        <w:rPr>
          <w:rFonts w:hint="eastAsia"/>
          <w:color w:val="000000" w:themeColor="text1"/>
        </w:rPr>
        <w:t>114年3月18日府農漁</w:t>
      </w:r>
      <w:proofErr w:type="gramEnd"/>
      <w:r w:rsidRPr="00E81567">
        <w:rPr>
          <w:rFonts w:hint="eastAsia"/>
          <w:color w:val="000000" w:themeColor="text1"/>
        </w:rPr>
        <w:t>字第1130229924號函)。</w:t>
      </w:r>
    </w:p>
    <w:p w14:paraId="3F579AA4" w14:textId="666C36FB" w:rsidR="00F31377" w:rsidRPr="00E81567" w:rsidRDefault="00F31377" w:rsidP="00F31377">
      <w:pPr>
        <w:pStyle w:val="6"/>
        <w:rPr>
          <w:color w:val="000000" w:themeColor="text1"/>
        </w:rPr>
      </w:pPr>
      <w:r w:rsidRPr="00E81567">
        <w:rPr>
          <w:rFonts w:hint="eastAsia"/>
          <w:color w:val="000000" w:themeColor="text1"/>
        </w:rPr>
        <w:t>開心屠宰場向吉安</w:t>
      </w:r>
      <w:r w:rsidR="008E4144" w:rsidRPr="00E81567">
        <w:rPr>
          <w:rFonts w:hint="eastAsia"/>
          <w:color w:val="000000" w:themeColor="text1"/>
        </w:rPr>
        <w:t>鄉</w:t>
      </w:r>
      <w:r w:rsidRPr="00E81567">
        <w:rPr>
          <w:rFonts w:hint="eastAsia"/>
          <w:color w:val="000000" w:themeColor="text1"/>
        </w:rPr>
        <w:t>公所申請海濱段</w:t>
      </w:r>
      <w:r w:rsidR="009369CA">
        <w:rPr>
          <w:rFonts w:hint="eastAsia"/>
          <w:color w:val="000000" w:themeColor="text1"/>
        </w:rPr>
        <w:t>○</w:t>
      </w:r>
      <w:r w:rsidRPr="00E81567">
        <w:rPr>
          <w:rFonts w:hint="eastAsia"/>
          <w:color w:val="000000" w:themeColor="text1"/>
        </w:rPr>
        <w:t>-3地號道路側</w:t>
      </w:r>
      <w:proofErr w:type="gramStart"/>
      <w:r w:rsidRPr="00E81567">
        <w:rPr>
          <w:rFonts w:hint="eastAsia"/>
          <w:color w:val="000000" w:themeColor="text1"/>
        </w:rPr>
        <w:t>溝雨污水搭排案</w:t>
      </w:r>
      <w:proofErr w:type="gramEnd"/>
      <w:r w:rsidRPr="00E81567">
        <w:rPr>
          <w:rFonts w:hint="eastAsia"/>
          <w:color w:val="000000" w:themeColor="text1"/>
        </w:rPr>
        <w:t>，經</w:t>
      </w:r>
      <w:r w:rsidR="008E4144" w:rsidRPr="00E81567">
        <w:rPr>
          <w:rFonts w:hint="eastAsia"/>
          <w:color w:val="000000" w:themeColor="text1"/>
        </w:rPr>
        <w:t>該</w:t>
      </w:r>
      <w:r w:rsidRPr="00E81567">
        <w:rPr>
          <w:rFonts w:hint="eastAsia"/>
          <w:color w:val="000000" w:themeColor="text1"/>
        </w:rPr>
        <w:t>公所函復，建請另</w:t>
      </w:r>
      <w:proofErr w:type="gramStart"/>
      <w:r w:rsidRPr="00E81567">
        <w:rPr>
          <w:rFonts w:hint="eastAsia"/>
          <w:color w:val="000000" w:themeColor="text1"/>
        </w:rPr>
        <w:t>擇更公共搭排</w:t>
      </w:r>
      <w:proofErr w:type="gramEnd"/>
      <w:r w:rsidRPr="00E81567">
        <w:rPr>
          <w:rFonts w:hint="eastAsia"/>
          <w:color w:val="000000" w:themeColor="text1"/>
        </w:rPr>
        <w:t>(吉安鄉公所114年2月10日吉鄉建字第114003461號</w:t>
      </w:r>
      <w:r w:rsidR="007267C9" w:rsidRPr="00E81567">
        <w:rPr>
          <w:rFonts w:hint="eastAsia"/>
          <w:color w:val="000000" w:themeColor="text1"/>
        </w:rPr>
        <w:t>函</w:t>
      </w:r>
      <w:r w:rsidRPr="00E81567">
        <w:rPr>
          <w:rFonts w:hint="eastAsia"/>
          <w:color w:val="000000" w:themeColor="text1"/>
        </w:rPr>
        <w:t>)。</w:t>
      </w:r>
    </w:p>
    <w:p w14:paraId="1ED466C3" w14:textId="77777777" w:rsidR="00F31377" w:rsidRPr="00E81567" w:rsidRDefault="00F31377" w:rsidP="00F31377">
      <w:pPr>
        <w:pStyle w:val="6"/>
        <w:rPr>
          <w:color w:val="000000" w:themeColor="text1"/>
        </w:rPr>
      </w:pPr>
      <w:r w:rsidRPr="00E81567">
        <w:rPr>
          <w:rFonts w:hint="eastAsia"/>
          <w:color w:val="000000" w:themeColor="text1"/>
        </w:rPr>
        <w:t>開心屠宰場負責人於114年4月8日向花蓮縣政府</w:t>
      </w:r>
      <w:r w:rsidR="00F126A5" w:rsidRPr="00E81567">
        <w:rPr>
          <w:rFonts w:hint="eastAsia"/>
          <w:color w:val="000000" w:themeColor="text1"/>
        </w:rPr>
        <w:t>核</w:t>
      </w:r>
      <w:r w:rsidRPr="00E81567">
        <w:rPr>
          <w:rFonts w:hint="eastAsia"/>
          <w:color w:val="000000" w:themeColor="text1"/>
        </w:rPr>
        <w:t>轉農業部防檢署</w:t>
      </w:r>
      <w:r w:rsidR="00BA6F66" w:rsidRPr="00E81567">
        <w:rPr>
          <w:rFonts w:hint="eastAsia"/>
          <w:color w:val="000000" w:themeColor="text1"/>
        </w:rPr>
        <w:t>申請</w:t>
      </w:r>
      <w:r w:rsidRPr="00E81567">
        <w:rPr>
          <w:rFonts w:hint="eastAsia"/>
          <w:color w:val="000000" w:themeColor="text1"/>
        </w:rPr>
        <w:t>同意</w:t>
      </w:r>
      <w:proofErr w:type="gramStart"/>
      <w:r w:rsidRPr="00E81567">
        <w:rPr>
          <w:rFonts w:hint="eastAsia"/>
          <w:color w:val="000000" w:themeColor="text1"/>
        </w:rPr>
        <w:t>展延試運轉</w:t>
      </w:r>
      <w:proofErr w:type="gramEnd"/>
      <w:r w:rsidRPr="00E81567">
        <w:rPr>
          <w:rFonts w:hint="eastAsia"/>
          <w:color w:val="000000" w:themeColor="text1"/>
        </w:rPr>
        <w:lastRenderedPageBreak/>
        <w:t>期限至115年4月30日</w:t>
      </w:r>
      <w:r w:rsidR="008E4144" w:rsidRPr="00E81567">
        <w:rPr>
          <w:rFonts w:hint="eastAsia"/>
          <w:color w:val="000000" w:themeColor="text1"/>
        </w:rPr>
        <w:t>，防檢署尚未准駁</w:t>
      </w:r>
      <w:r w:rsidRPr="00E81567">
        <w:rPr>
          <w:rFonts w:hint="eastAsia"/>
          <w:color w:val="000000" w:themeColor="text1"/>
        </w:rPr>
        <w:t>。</w:t>
      </w:r>
    </w:p>
    <w:p w14:paraId="557710DE" w14:textId="77777777" w:rsidR="00D44041" w:rsidRPr="00E81567" w:rsidRDefault="00D44041" w:rsidP="00D44041">
      <w:pPr>
        <w:pStyle w:val="5"/>
        <w:rPr>
          <w:color w:val="000000" w:themeColor="text1"/>
        </w:rPr>
      </w:pPr>
      <w:r w:rsidRPr="00E81567">
        <w:rPr>
          <w:rFonts w:hint="eastAsia"/>
          <w:color w:val="000000" w:themeColor="text1"/>
        </w:rPr>
        <w:t>榮君申請畜牧場之進度</w:t>
      </w:r>
      <w:r w:rsidR="00F126A5" w:rsidRPr="00E81567">
        <w:rPr>
          <w:rFonts w:hint="eastAsia"/>
          <w:color w:val="000000" w:themeColor="text1"/>
        </w:rPr>
        <w:t>及</w:t>
      </w:r>
      <w:r w:rsidRPr="00E81567">
        <w:rPr>
          <w:rFonts w:hint="eastAsia"/>
          <w:color w:val="000000" w:themeColor="text1"/>
        </w:rPr>
        <w:t>是否已試運轉或仍待完成相關申請程序：</w:t>
      </w:r>
    </w:p>
    <w:p w14:paraId="53CF002B" w14:textId="77777777" w:rsidR="00D44041" w:rsidRPr="00E81567" w:rsidRDefault="00F126A5" w:rsidP="00D44041">
      <w:pPr>
        <w:pStyle w:val="6"/>
        <w:rPr>
          <w:color w:val="000000" w:themeColor="text1"/>
        </w:rPr>
      </w:pPr>
      <w:r w:rsidRPr="00E81567">
        <w:rPr>
          <w:rFonts w:hint="eastAsia"/>
          <w:color w:val="000000" w:themeColor="text1"/>
        </w:rPr>
        <w:t>榮君</w:t>
      </w:r>
      <w:r w:rsidR="00D44041" w:rsidRPr="00E81567">
        <w:rPr>
          <w:rFonts w:hint="eastAsia"/>
          <w:color w:val="000000" w:themeColor="text1"/>
        </w:rPr>
        <w:t>提出畜牧設施容許使用申請為108年間，業已完成禽舍建築物等畜牧場主體結構，並於</w:t>
      </w:r>
      <w:proofErr w:type="gramStart"/>
      <w:r w:rsidR="00D44041" w:rsidRPr="00E81567">
        <w:rPr>
          <w:rFonts w:hint="eastAsia"/>
          <w:color w:val="000000" w:themeColor="text1"/>
        </w:rPr>
        <w:t>112年12月間依規定</w:t>
      </w:r>
      <w:proofErr w:type="gramEnd"/>
      <w:r w:rsidR="00D44041" w:rsidRPr="00E81567">
        <w:rPr>
          <w:rFonts w:hint="eastAsia"/>
          <w:color w:val="000000" w:themeColor="text1"/>
        </w:rPr>
        <w:t>完成申請程序，取得畜牧場登記證</w:t>
      </w:r>
      <w:r w:rsidR="008E4144" w:rsidRPr="00E81567">
        <w:rPr>
          <w:rFonts w:hint="eastAsia"/>
          <w:color w:val="000000" w:themeColor="text1"/>
        </w:rPr>
        <w:t>，場名為</w:t>
      </w:r>
      <w:r w:rsidR="00D44041" w:rsidRPr="00E81567">
        <w:rPr>
          <w:rFonts w:hint="eastAsia"/>
          <w:color w:val="000000" w:themeColor="text1"/>
        </w:rPr>
        <w:t>台開畜牧場。</w:t>
      </w:r>
    </w:p>
    <w:p w14:paraId="47466490" w14:textId="77777777" w:rsidR="00D44041" w:rsidRPr="00E81567" w:rsidRDefault="00D44041" w:rsidP="00D44041">
      <w:pPr>
        <w:pStyle w:val="6"/>
        <w:rPr>
          <w:color w:val="000000" w:themeColor="text1"/>
        </w:rPr>
      </w:pPr>
      <w:r w:rsidRPr="00E81567">
        <w:rPr>
          <w:rFonts w:hint="eastAsia"/>
          <w:color w:val="000000" w:themeColor="text1"/>
        </w:rPr>
        <w:t>台開畜牧場因雛雞</w:t>
      </w:r>
      <w:proofErr w:type="gramStart"/>
      <w:r w:rsidRPr="00E81567">
        <w:rPr>
          <w:rFonts w:hint="eastAsia"/>
          <w:color w:val="000000" w:themeColor="text1"/>
        </w:rPr>
        <w:t>雞</w:t>
      </w:r>
      <w:proofErr w:type="gramEnd"/>
      <w:r w:rsidRPr="00E81567">
        <w:rPr>
          <w:rFonts w:hint="eastAsia"/>
          <w:color w:val="000000" w:themeColor="text1"/>
        </w:rPr>
        <w:t>源不足及飼料成本增加等</w:t>
      </w:r>
      <w:r w:rsidR="00B8624F" w:rsidRPr="00E81567">
        <w:rPr>
          <w:rFonts w:hint="eastAsia"/>
          <w:color w:val="000000" w:themeColor="text1"/>
        </w:rPr>
        <w:t>因素</w:t>
      </w:r>
      <w:r w:rsidRPr="00E81567">
        <w:rPr>
          <w:rFonts w:hint="eastAsia"/>
          <w:color w:val="000000" w:themeColor="text1"/>
        </w:rPr>
        <w:t>，依畜牧法第8條之1規定辦理停業登記，停業期間自113年9月10日起至114年2月9日止。</w:t>
      </w:r>
    </w:p>
    <w:p w14:paraId="728CB436" w14:textId="77777777" w:rsidR="00D44041" w:rsidRPr="00E81567" w:rsidRDefault="00F31377" w:rsidP="00D44041">
      <w:pPr>
        <w:pStyle w:val="6"/>
        <w:rPr>
          <w:color w:val="000000" w:themeColor="text1"/>
        </w:rPr>
      </w:pPr>
      <w:r w:rsidRPr="00E81567">
        <w:rPr>
          <w:rFonts w:hint="eastAsia"/>
          <w:color w:val="000000" w:themeColor="text1"/>
        </w:rPr>
        <w:t>吉安鄉公所114年1月24日轉陳台開畜牧場申請復業案，</w:t>
      </w:r>
      <w:r w:rsidR="00BA6F66" w:rsidRPr="00E81567">
        <w:rPr>
          <w:rFonts w:hint="eastAsia"/>
          <w:color w:val="000000" w:themeColor="text1"/>
        </w:rPr>
        <w:t>該</w:t>
      </w:r>
      <w:r w:rsidRPr="00E81567">
        <w:rPr>
          <w:rFonts w:hint="eastAsia"/>
          <w:color w:val="000000" w:themeColor="text1"/>
        </w:rPr>
        <w:t>府於114年3月28日回</w:t>
      </w:r>
      <w:r w:rsidR="00BA6F66" w:rsidRPr="00E81567">
        <w:rPr>
          <w:rFonts w:hint="eastAsia"/>
          <w:color w:val="000000" w:themeColor="text1"/>
        </w:rPr>
        <w:t>復</w:t>
      </w:r>
      <w:r w:rsidRPr="00E81567">
        <w:rPr>
          <w:rFonts w:hint="eastAsia"/>
          <w:color w:val="000000" w:themeColor="text1"/>
        </w:rPr>
        <w:t>同意</w:t>
      </w:r>
      <w:r w:rsidR="00BA6F66" w:rsidRPr="00E81567">
        <w:rPr>
          <w:rFonts w:hint="eastAsia"/>
          <w:color w:val="000000" w:themeColor="text1"/>
        </w:rPr>
        <w:t>該畜牧場自114年2月3日起復業</w:t>
      </w:r>
      <w:r w:rsidRPr="00E81567">
        <w:rPr>
          <w:rFonts w:hint="eastAsia"/>
          <w:color w:val="000000" w:themeColor="text1"/>
        </w:rPr>
        <w:t>，經</w:t>
      </w:r>
      <w:r w:rsidR="00BA6F66" w:rsidRPr="00E81567">
        <w:rPr>
          <w:rFonts w:hint="eastAsia"/>
          <w:color w:val="000000" w:themeColor="text1"/>
        </w:rPr>
        <w:t>花蓮縣政府詢問</w:t>
      </w:r>
      <w:r w:rsidRPr="00E81567">
        <w:rPr>
          <w:rFonts w:hint="eastAsia"/>
          <w:color w:val="000000" w:themeColor="text1"/>
        </w:rPr>
        <w:t>吉安</w:t>
      </w:r>
      <w:r w:rsidR="00B8624F" w:rsidRPr="00E81567">
        <w:rPr>
          <w:rFonts w:hint="eastAsia"/>
          <w:color w:val="000000" w:themeColor="text1"/>
        </w:rPr>
        <w:t>鄉</w:t>
      </w:r>
      <w:r w:rsidRPr="00E81567">
        <w:rPr>
          <w:rFonts w:hint="eastAsia"/>
          <w:color w:val="000000" w:themeColor="text1"/>
        </w:rPr>
        <w:t>公所，該</w:t>
      </w:r>
      <w:r w:rsidR="00BA6F66" w:rsidRPr="00E81567">
        <w:rPr>
          <w:rFonts w:hint="eastAsia"/>
          <w:color w:val="000000" w:themeColor="text1"/>
        </w:rPr>
        <w:t>畜牧</w:t>
      </w:r>
      <w:r w:rsidRPr="00E81567">
        <w:rPr>
          <w:rFonts w:hint="eastAsia"/>
          <w:color w:val="000000" w:themeColor="text1"/>
        </w:rPr>
        <w:t>場移入大雞50隻，惟已移出至他廠屠宰。</w:t>
      </w:r>
    </w:p>
    <w:p w14:paraId="1AEA7BE6" w14:textId="77777777" w:rsidR="003A3749" w:rsidRPr="00E81567" w:rsidRDefault="006109CE" w:rsidP="003A3749">
      <w:pPr>
        <w:pStyle w:val="4"/>
        <w:ind w:left="1701"/>
        <w:rPr>
          <w:color w:val="000000" w:themeColor="text1"/>
          <w:szCs w:val="32"/>
        </w:rPr>
      </w:pPr>
      <w:r w:rsidRPr="00E81567">
        <w:rPr>
          <w:rFonts w:hAnsi="標楷體" w:hint="eastAsia"/>
          <w:color w:val="000000" w:themeColor="text1"/>
          <w:szCs w:val="32"/>
        </w:rPr>
        <w:t>該屠宰場</w:t>
      </w:r>
      <w:r w:rsidR="00B8624F" w:rsidRPr="00E81567">
        <w:rPr>
          <w:rFonts w:hAnsi="標楷體" w:hint="eastAsia"/>
          <w:color w:val="000000" w:themeColor="text1"/>
          <w:szCs w:val="32"/>
        </w:rPr>
        <w:t>興辦事業計畫變更，其中</w:t>
      </w:r>
      <w:r w:rsidR="003A3749" w:rsidRPr="00E81567">
        <w:rPr>
          <w:rFonts w:hAnsi="標楷體" w:hint="eastAsia"/>
          <w:color w:val="000000" w:themeColor="text1"/>
          <w:szCs w:val="32"/>
        </w:rPr>
        <w:t>主要設施都沒有變更，是部分設備變更，</w:t>
      </w:r>
      <w:r w:rsidRPr="00E81567">
        <w:rPr>
          <w:rFonts w:hAnsi="標楷體" w:hint="eastAsia"/>
          <w:color w:val="000000" w:themeColor="text1"/>
          <w:szCs w:val="32"/>
        </w:rPr>
        <w:t>變更</w:t>
      </w:r>
      <w:r w:rsidR="003A3749" w:rsidRPr="00E81567">
        <w:rPr>
          <w:rFonts w:hAnsi="標楷體" w:hint="eastAsia"/>
          <w:color w:val="000000" w:themeColor="text1"/>
          <w:szCs w:val="32"/>
        </w:rPr>
        <w:t>這</w:t>
      </w:r>
      <w:r w:rsidR="00B8624F" w:rsidRPr="00E81567">
        <w:rPr>
          <w:rFonts w:hAnsi="標楷體" w:hint="eastAsia"/>
          <w:color w:val="000000" w:themeColor="text1"/>
          <w:szCs w:val="32"/>
        </w:rPr>
        <w:t>個部分</w:t>
      </w:r>
      <w:r w:rsidR="003A3749" w:rsidRPr="00E81567">
        <w:rPr>
          <w:rFonts w:hAnsi="標楷體" w:hint="eastAsia"/>
          <w:color w:val="000000" w:themeColor="text1"/>
          <w:szCs w:val="32"/>
        </w:rPr>
        <w:t>都有給</w:t>
      </w:r>
      <w:r w:rsidRPr="00E81567">
        <w:rPr>
          <w:rFonts w:hAnsi="標楷體" w:hint="eastAsia"/>
          <w:color w:val="000000" w:themeColor="text1"/>
          <w:szCs w:val="32"/>
        </w:rPr>
        <w:t>農業</w:t>
      </w:r>
      <w:r w:rsidR="003A3749" w:rsidRPr="00E81567">
        <w:rPr>
          <w:rFonts w:hAnsi="標楷體" w:hint="eastAsia"/>
          <w:color w:val="000000" w:themeColor="text1"/>
          <w:szCs w:val="32"/>
        </w:rPr>
        <w:t>部備查，如</w:t>
      </w:r>
      <w:proofErr w:type="gramStart"/>
      <w:r w:rsidR="003A3749" w:rsidRPr="00E81567">
        <w:rPr>
          <w:rFonts w:hAnsi="標楷體" w:hint="eastAsia"/>
          <w:color w:val="000000" w:themeColor="text1"/>
          <w:szCs w:val="32"/>
        </w:rPr>
        <w:t>有</w:t>
      </w:r>
      <w:r w:rsidRPr="00E81567">
        <w:rPr>
          <w:rFonts w:hAnsi="標楷體" w:hint="eastAsia"/>
          <w:color w:val="000000" w:themeColor="text1"/>
          <w:szCs w:val="32"/>
        </w:rPr>
        <w:t>問題</w:t>
      </w:r>
      <w:r w:rsidR="003A3749" w:rsidRPr="00E81567">
        <w:rPr>
          <w:rFonts w:hAnsi="標楷體" w:hint="eastAsia"/>
          <w:color w:val="000000" w:themeColor="text1"/>
          <w:szCs w:val="32"/>
        </w:rPr>
        <w:t>部內會</w:t>
      </w:r>
      <w:proofErr w:type="gramEnd"/>
      <w:r w:rsidR="003A3749" w:rsidRPr="00E81567">
        <w:rPr>
          <w:rFonts w:hAnsi="標楷體" w:hint="eastAsia"/>
          <w:color w:val="000000" w:themeColor="text1"/>
          <w:szCs w:val="32"/>
        </w:rPr>
        <w:t>有意見。</w:t>
      </w:r>
    </w:p>
    <w:p w14:paraId="309FD8D5" w14:textId="77777777" w:rsidR="003A3749" w:rsidRPr="00E81567" w:rsidRDefault="003A3749" w:rsidP="003A3749">
      <w:pPr>
        <w:pStyle w:val="4"/>
        <w:ind w:left="1701"/>
        <w:rPr>
          <w:color w:val="000000" w:themeColor="text1"/>
          <w:szCs w:val="32"/>
        </w:rPr>
      </w:pPr>
      <w:r w:rsidRPr="00E81567">
        <w:rPr>
          <w:rFonts w:hint="eastAsia"/>
          <w:color w:val="000000" w:themeColor="text1"/>
          <w:szCs w:val="32"/>
        </w:rPr>
        <w:t>需要</w:t>
      </w:r>
      <w:proofErr w:type="gramStart"/>
      <w:r w:rsidRPr="00E81567">
        <w:rPr>
          <w:rFonts w:hint="eastAsia"/>
          <w:color w:val="000000" w:themeColor="text1"/>
          <w:szCs w:val="32"/>
        </w:rPr>
        <w:t>給部內</w:t>
      </w:r>
      <w:r w:rsidR="00B8624F" w:rsidRPr="00E81567">
        <w:rPr>
          <w:rFonts w:hint="eastAsia"/>
          <w:color w:val="000000" w:themeColor="text1"/>
          <w:szCs w:val="32"/>
        </w:rPr>
        <w:t>核定</w:t>
      </w:r>
      <w:proofErr w:type="gramEnd"/>
      <w:r w:rsidRPr="00E81567">
        <w:rPr>
          <w:rFonts w:hint="eastAsia"/>
          <w:color w:val="000000" w:themeColor="text1"/>
          <w:szCs w:val="32"/>
        </w:rPr>
        <w:t>的是經營主體及主要設施配置變更，</w:t>
      </w:r>
      <w:r w:rsidR="006109CE" w:rsidRPr="00E81567">
        <w:rPr>
          <w:rFonts w:hint="eastAsia"/>
          <w:color w:val="000000" w:themeColor="text1"/>
          <w:szCs w:val="32"/>
        </w:rPr>
        <w:t>該屠宰場</w:t>
      </w:r>
      <w:r w:rsidRPr="00E81567">
        <w:rPr>
          <w:rFonts w:hAnsi="標楷體" w:hint="eastAsia"/>
          <w:color w:val="000000" w:themeColor="text1"/>
          <w:szCs w:val="32"/>
        </w:rPr>
        <w:t>經營的是家禽屠宰，機器設備及主要動線變動</w:t>
      </w:r>
      <w:r w:rsidR="00394ECA" w:rsidRPr="00E81567">
        <w:rPr>
          <w:rFonts w:hAnsi="標楷體" w:hint="eastAsia"/>
          <w:color w:val="000000" w:themeColor="text1"/>
          <w:szCs w:val="32"/>
        </w:rPr>
        <w:t>，</w:t>
      </w:r>
      <w:r w:rsidR="006109CE" w:rsidRPr="00E81567">
        <w:rPr>
          <w:rFonts w:hAnsi="標楷體" w:hint="eastAsia"/>
          <w:color w:val="000000" w:themeColor="text1"/>
          <w:szCs w:val="32"/>
        </w:rPr>
        <w:t>以及經營者變更才需要送農業部</w:t>
      </w:r>
      <w:r w:rsidRPr="00E81567">
        <w:rPr>
          <w:rFonts w:hAnsi="標楷體" w:hint="eastAsia"/>
          <w:color w:val="000000" w:themeColor="text1"/>
          <w:szCs w:val="32"/>
        </w:rPr>
        <w:t>。</w:t>
      </w:r>
    </w:p>
    <w:p w14:paraId="7F4E38A5" w14:textId="77777777" w:rsidR="00B953DD" w:rsidRPr="00E81567" w:rsidRDefault="00B953DD" w:rsidP="003A3749">
      <w:pPr>
        <w:pStyle w:val="4"/>
        <w:ind w:left="1701"/>
        <w:rPr>
          <w:color w:val="000000" w:themeColor="text1"/>
          <w:szCs w:val="32"/>
        </w:rPr>
      </w:pPr>
      <w:r w:rsidRPr="00E81567">
        <w:rPr>
          <w:rFonts w:hAnsi="標楷體" w:hint="eastAsia"/>
          <w:color w:val="000000" w:themeColor="text1"/>
          <w:szCs w:val="32"/>
        </w:rPr>
        <w:t>該屠宰場目前申請</w:t>
      </w:r>
      <w:proofErr w:type="gramStart"/>
      <w:r w:rsidRPr="00E81567">
        <w:rPr>
          <w:rFonts w:hAnsi="標楷體" w:hint="eastAsia"/>
          <w:color w:val="000000" w:themeColor="text1"/>
          <w:szCs w:val="32"/>
        </w:rPr>
        <w:t>搭公排</w:t>
      </w:r>
      <w:proofErr w:type="gramEnd"/>
      <w:r w:rsidRPr="00E81567">
        <w:rPr>
          <w:rFonts w:hAnsi="標楷體" w:hint="eastAsia"/>
          <w:color w:val="000000" w:themeColor="text1"/>
          <w:szCs w:val="32"/>
        </w:rPr>
        <w:t>，</w:t>
      </w:r>
      <w:r w:rsidR="00B8624F" w:rsidRPr="00E81567">
        <w:rPr>
          <w:rFonts w:hAnsi="標楷體" w:hint="eastAsia"/>
          <w:color w:val="000000" w:themeColor="text1"/>
          <w:szCs w:val="32"/>
        </w:rPr>
        <w:t>須</w:t>
      </w:r>
      <w:r w:rsidRPr="00E81567">
        <w:rPr>
          <w:rFonts w:hAnsi="標楷體" w:hint="eastAsia"/>
          <w:color w:val="000000" w:themeColor="text1"/>
          <w:szCs w:val="32"/>
        </w:rPr>
        <w:t>經吉安鄉公所核准。</w:t>
      </w:r>
    </w:p>
    <w:p w14:paraId="76E006E7" w14:textId="77777777" w:rsidR="00B953DD" w:rsidRPr="00E81567" w:rsidRDefault="0080158A" w:rsidP="003A3749">
      <w:pPr>
        <w:pStyle w:val="4"/>
        <w:ind w:left="1701"/>
        <w:rPr>
          <w:color w:val="000000" w:themeColor="text1"/>
          <w:szCs w:val="32"/>
        </w:rPr>
      </w:pPr>
      <w:r w:rsidRPr="00E81567">
        <w:rPr>
          <w:rFonts w:hint="eastAsia"/>
          <w:color w:val="000000" w:themeColor="text1"/>
          <w:szCs w:val="32"/>
        </w:rPr>
        <w:t>該屠宰場設置地點並沒有鄰近花蓮門諾醫院的長期照護園區。</w:t>
      </w:r>
    </w:p>
    <w:p w14:paraId="0B75BA97" w14:textId="77777777" w:rsidR="00C8453C" w:rsidRPr="00E81567" w:rsidRDefault="00CB0248" w:rsidP="00CB0248">
      <w:pPr>
        <w:pStyle w:val="2"/>
        <w:rPr>
          <w:b/>
          <w:color w:val="000000" w:themeColor="text1"/>
        </w:rPr>
      </w:pPr>
      <w:r w:rsidRPr="00E81567">
        <w:rPr>
          <w:rFonts w:hint="eastAsia"/>
          <w:b/>
          <w:color w:val="000000" w:themeColor="text1"/>
        </w:rPr>
        <w:t>本案大事記</w:t>
      </w:r>
    </w:p>
    <w:tbl>
      <w:tblPr>
        <w:tblpPr w:leftFromText="180" w:rightFromText="180" w:vertAnchor="text" w:tblpX="273"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5"/>
        <w:gridCol w:w="7234"/>
      </w:tblGrid>
      <w:tr w:rsidR="00E81567" w:rsidRPr="00E81567" w14:paraId="33048AA6" w14:textId="77777777" w:rsidTr="00961009">
        <w:trPr>
          <w:trHeight w:val="699"/>
          <w:tblHeader/>
        </w:trPr>
        <w:tc>
          <w:tcPr>
            <w:tcW w:w="1555" w:type="dxa"/>
            <w:vAlign w:val="center"/>
          </w:tcPr>
          <w:p w14:paraId="3E83F145" w14:textId="77777777" w:rsidR="00CB0248" w:rsidRPr="00E81567" w:rsidRDefault="00CB0248" w:rsidP="001B2AE4">
            <w:pPr>
              <w:spacing w:line="380" w:lineRule="exact"/>
              <w:jc w:val="center"/>
              <w:rPr>
                <w:rFonts w:hAnsi="標楷體"/>
                <w:b/>
                <w:bCs/>
                <w:color w:val="000000" w:themeColor="text1"/>
                <w:sz w:val="28"/>
                <w:szCs w:val="28"/>
              </w:rPr>
            </w:pPr>
            <w:bookmarkStart w:id="180" w:name="_Toc161544857"/>
            <w:r w:rsidRPr="00E81567">
              <w:rPr>
                <w:rFonts w:hAnsi="標楷體" w:hint="eastAsia"/>
                <w:b/>
                <w:bCs/>
                <w:color w:val="000000" w:themeColor="text1"/>
                <w:sz w:val="28"/>
                <w:szCs w:val="28"/>
              </w:rPr>
              <w:lastRenderedPageBreak/>
              <w:t>日期</w:t>
            </w:r>
          </w:p>
        </w:tc>
        <w:tc>
          <w:tcPr>
            <w:tcW w:w="7234" w:type="dxa"/>
            <w:vAlign w:val="center"/>
          </w:tcPr>
          <w:p w14:paraId="66CBC9AB" w14:textId="77777777" w:rsidR="00CB0248" w:rsidRPr="00E81567" w:rsidRDefault="00CB0248" w:rsidP="001B2AE4">
            <w:pPr>
              <w:spacing w:line="380" w:lineRule="exact"/>
              <w:jc w:val="center"/>
              <w:rPr>
                <w:rFonts w:hAnsi="標楷體"/>
                <w:b/>
                <w:bCs/>
                <w:color w:val="000000" w:themeColor="text1"/>
                <w:sz w:val="28"/>
                <w:szCs w:val="28"/>
              </w:rPr>
            </w:pPr>
            <w:r w:rsidRPr="00E81567">
              <w:rPr>
                <w:rFonts w:hAnsi="標楷體" w:hint="eastAsia"/>
                <w:b/>
                <w:bCs/>
                <w:color w:val="000000" w:themeColor="text1"/>
                <w:sz w:val="28"/>
                <w:szCs w:val="28"/>
              </w:rPr>
              <w:t>事件內容概述</w:t>
            </w:r>
          </w:p>
        </w:tc>
      </w:tr>
      <w:tr w:rsidR="00E81567" w:rsidRPr="00E81567" w14:paraId="09D82D1A" w14:textId="77777777" w:rsidTr="00961009">
        <w:trPr>
          <w:trHeight w:val="397"/>
          <w:tblHeader/>
        </w:trPr>
        <w:tc>
          <w:tcPr>
            <w:tcW w:w="1555" w:type="dxa"/>
            <w:vAlign w:val="center"/>
          </w:tcPr>
          <w:p w14:paraId="5047E0DD" w14:textId="77777777" w:rsidR="00CB0248" w:rsidRPr="00E81567" w:rsidRDefault="00CB0248" w:rsidP="001B2AE4">
            <w:pPr>
              <w:spacing w:line="380" w:lineRule="exact"/>
              <w:rPr>
                <w:rFonts w:hAnsi="標楷體"/>
                <w:color w:val="000000" w:themeColor="text1"/>
                <w:sz w:val="28"/>
                <w:szCs w:val="28"/>
              </w:rPr>
            </w:pPr>
            <w:r w:rsidRPr="00E81567">
              <w:rPr>
                <w:rFonts w:hAnsi="標楷體"/>
                <w:color w:val="000000" w:themeColor="text1"/>
                <w:sz w:val="28"/>
                <w:szCs w:val="28"/>
              </w:rPr>
              <w:t>107.</w:t>
            </w:r>
            <w:r w:rsidR="001B2AE4" w:rsidRPr="00E81567">
              <w:rPr>
                <w:rFonts w:hAnsi="標楷體" w:hint="eastAsia"/>
                <w:color w:val="000000" w:themeColor="text1"/>
                <w:sz w:val="28"/>
                <w:szCs w:val="28"/>
              </w:rPr>
              <w:t>0</w:t>
            </w:r>
            <w:r w:rsidRPr="00E81567">
              <w:rPr>
                <w:rFonts w:hAnsi="標楷體"/>
                <w:color w:val="000000" w:themeColor="text1"/>
                <w:sz w:val="28"/>
                <w:szCs w:val="28"/>
              </w:rPr>
              <w:t>2.</w:t>
            </w:r>
            <w:r w:rsidR="001B2AE4" w:rsidRPr="00E81567">
              <w:rPr>
                <w:rFonts w:hAnsi="標楷體" w:hint="eastAsia"/>
                <w:color w:val="000000" w:themeColor="text1"/>
                <w:sz w:val="28"/>
                <w:szCs w:val="28"/>
              </w:rPr>
              <w:t>0</w:t>
            </w:r>
            <w:r w:rsidRPr="00E81567">
              <w:rPr>
                <w:rFonts w:hAnsi="標楷體"/>
                <w:color w:val="000000" w:themeColor="text1"/>
                <w:sz w:val="28"/>
                <w:szCs w:val="28"/>
              </w:rPr>
              <w:t>2</w:t>
            </w:r>
          </w:p>
          <w:p w14:paraId="708A60F7" w14:textId="77777777" w:rsidR="00B8624F" w:rsidRPr="00E81567" w:rsidRDefault="00B8624F"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【屠宰場】</w:t>
            </w:r>
          </w:p>
        </w:tc>
        <w:tc>
          <w:tcPr>
            <w:tcW w:w="7234" w:type="dxa"/>
            <w:vAlign w:val="center"/>
          </w:tcPr>
          <w:p w14:paraId="07B6C60A" w14:textId="77777777" w:rsidR="00CB0248" w:rsidRPr="00E81567" w:rsidRDefault="00CB0248" w:rsidP="001B2AE4">
            <w:pPr>
              <w:tabs>
                <w:tab w:val="num" w:pos="720"/>
              </w:tabs>
              <w:spacing w:line="380" w:lineRule="exact"/>
              <w:rPr>
                <w:rFonts w:hAnsi="標楷體"/>
                <w:color w:val="000000" w:themeColor="text1"/>
                <w:sz w:val="28"/>
                <w:szCs w:val="28"/>
              </w:rPr>
            </w:pPr>
            <w:r w:rsidRPr="00E81567">
              <w:rPr>
                <w:rFonts w:hAnsi="標楷體" w:hint="eastAsia"/>
                <w:color w:val="000000" w:themeColor="text1"/>
                <w:sz w:val="28"/>
                <w:szCs w:val="28"/>
              </w:rPr>
              <w:t>榮</w:t>
            </w:r>
            <w:r w:rsidR="00F84356" w:rsidRPr="00E81567">
              <w:rPr>
                <w:rFonts w:hAnsi="標楷體" w:hint="eastAsia"/>
                <w:color w:val="000000" w:themeColor="text1"/>
                <w:sz w:val="28"/>
                <w:szCs w:val="28"/>
              </w:rPr>
              <w:t>○○</w:t>
            </w:r>
            <w:r w:rsidRPr="00E81567">
              <w:rPr>
                <w:rFonts w:hAnsi="標楷體" w:hint="eastAsia"/>
                <w:color w:val="000000" w:themeColor="text1"/>
                <w:sz w:val="28"/>
                <w:szCs w:val="28"/>
              </w:rPr>
              <w:t>向花蓮縣政府</w:t>
            </w:r>
            <w:r w:rsidRPr="00E81567">
              <w:rPr>
                <w:rFonts w:hAnsi="標楷體"/>
                <w:color w:val="000000" w:themeColor="text1"/>
                <w:sz w:val="28"/>
                <w:szCs w:val="28"/>
              </w:rPr>
              <w:t>提送專案輔導畜牧事業</w:t>
            </w:r>
            <w:r w:rsidRPr="00E81567">
              <w:rPr>
                <w:rFonts w:hAnsi="標楷體" w:hint="eastAsia"/>
                <w:color w:val="000000" w:themeColor="text1"/>
                <w:sz w:val="28"/>
                <w:szCs w:val="28"/>
              </w:rPr>
              <w:t>設施(</w:t>
            </w:r>
            <w:r w:rsidRPr="00E81567">
              <w:rPr>
                <w:rFonts w:hAnsi="標楷體" w:hint="eastAsia"/>
                <w:b/>
                <w:color w:val="000000" w:themeColor="text1"/>
                <w:sz w:val="28"/>
                <w:szCs w:val="28"/>
                <w:u w:val="single"/>
              </w:rPr>
              <w:t>屠宰場</w:t>
            </w:r>
            <w:r w:rsidRPr="00E81567">
              <w:rPr>
                <w:rFonts w:hAnsi="標楷體" w:hint="eastAsia"/>
                <w:color w:val="000000" w:themeColor="text1"/>
                <w:sz w:val="28"/>
                <w:szCs w:val="28"/>
              </w:rPr>
              <w:t>)興辦事業計畫，經</w:t>
            </w:r>
            <w:proofErr w:type="gramStart"/>
            <w:r w:rsidRPr="00E81567">
              <w:rPr>
                <w:rFonts w:hAnsi="標楷體" w:hint="eastAsia"/>
                <w:color w:val="000000" w:themeColor="text1"/>
                <w:sz w:val="28"/>
                <w:szCs w:val="28"/>
              </w:rPr>
              <w:t>該府轉請</w:t>
            </w:r>
            <w:proofErr w:type="gramEnd"/>
            <w:r w:rsidRPr="00E81567">
              <w:rPr>
                <w:rFonts w:hAnsi="標楷體" w:hint="eastAsia"/>
                <w:color w:val="000000" w:themeColor="text1"/>
                <w:sz w:val="28"/>
                <w:szCs w:val="28"/>
              </w:rPr>
              <w:t>農委會審核。</w:t>
            </w:r>
          </w:p>
        </w:tc>
      </w:tr>
      <w:tr w:rsidR="00E81567" w:rsidRPr="00E81567" w14:paraId="15203599" w14:textId="77777777" w:rsidTr="00961009">
        <w:trPr>
          <w:trHeight w:val="397"/>
          <w:tblHeader/>
        </w:trPr>
        <w:tc>
          <w:tcPr>
            <w:tcW w:w="1555" w:type="dxa"/>
            <w:vAlign w:val="center"/>
          </w:tcPr>
          <w:p w14:paraId="4546EC27" w14:textId="77777777" w:rsidR="00CB0248" w:rsidRPr="00E81567" w:rsidRDefault="00CB0248"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107</w:t>
            </w:r>
            <w:r w:rsidRPr="00E81567">
              <w:rPr>
                <w:rFonts w:hAnsi="標楷體"/>
                <w:color w:val="000000" w:themeColor="text1"/>
                <w:sz w:val="28"/>
                <w:szCs w:val="28"/>
              </w:rPr>
              <w:t>.10.24</w:t>
            </w:r>
          </w:p>
          <w:p w14:paraId="4CDE665D" w14:textId="77777777" w:rsidR="00B8624F" w:rsidRPr="00E81567" w:rsidRDefault="00B8624F"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【屠宰場】</w:t>
            </w:r>
          </w:p>
        </w:tc>
        <w:tc>
          <w:tcPr>
            <w:tcW w:w="7234" w:type="dxa"/>
            <w:vAlign w:val="center"/>
          </w:tcPr>
          <w:p w14:paraId="0B09E198" w14:textId="77777777" w:rsidR="00CB0248" w:rsidRPr="00E81567" w:rsidRDefault="007267C9" w:rsidP="001B2AE4">
            <w:pPr>
              <w:tabs>
                <w:tab w:val="num" w:pos="720"/>
              </w:tabs>
              <w:spacing w:line="380" w:lineRule="exact"/>
              <w:rPr>
                <w:rFonts w:hAnsi="標楷體"/>
                <w:color w:val="000000" w:themeColor="text1"/>
                <w:sz w:val="28"/>
                <w:szCs w:val="28"/>
              </w:rPr>
            </w:pPr>
            <w:r w:rsidRPr="00E81567">
              <w:rPr>
                <w:rFonts w:hAnsi="標楷體" w:hint="eastAsia"/>
                <w:color w:val="000000" w:themeColor="text1"/>
                <w:sz w:val="28"/>
                <w:szCs w:val="28"/>
              </w:rPr>
              <w:t>農業部</w:t>
            </w:r>
            <w:r w:rsidR="00CB0248" w:rsidRPr="00E81567">
              <w:rPr>
                <w:rFonts w:hAnsi="標楷體" w:hint="eastAsia"/>
                <w:color w:val="000000" w:themeColor="text1"/>
                <w:sz w:val="28"/>
                <w:szCs w:val="28"/>
              </w:rPr>
              <w:t>核定</w:t>
            </w:r>
            <w:r w:rsidR="00CB0248" w:rsidRPr="00E81567">
              <w:rPr>
                <w:rFonts w:hAnsi="標楷體"/>
                <w:color w:val="000000" w:themeColor="text1"/>
                <w:sz w:val="28"/>
                <w:szCs w:val="28"/>
              </w:rPr>
              <w:t>專案輔導畜牧事業</w:t>
            </w:r>
            <w:r w:rsidR="00CB0248" w:rsidRPr="00E81567">
              <w:rPr>
                <w:rFonts w:hAnsi="標楷體" w:hint="eastAsia"/>
                <w:color w:val="000000" w:themeColor="text1"/>
                <w:sz w:val="28"/>
                <w:szCs w:val="28"/>
              </w:rPr>
              <w:t>設施(</w:t>
            </w:r>
            <w:r w:rsidR="00CB0248" w:rsidRPr="00E81567">
              <w:rPr>
                <w:rFonts w:hAnsi="標楷體" w:hint="eastAsia"/>
                <w:b/>
                <w:color w:val="000000" w:themeColor="text1"/>
                <w:sz w:val="28"/>
                <w:szCs w:val="28"/>
                <w:u w:val="single"/>
              </w:rPr>
              <w:t>屠宰場)</w:t>
            </w:r>
            <w:r w:rsidR="00CB0248" w:rsidRPr="00E81567">
              <w:rPr>
                <w:rFonts w:hAnsi="標楷體" w:hint="eastAsia"/>
                <w:color w:val="000000" w:themeColor="text1"/>
                <w:sz w:val="28"/>
                <w:szCs w:val="28"/>
              </w:rPr>
              <w:t xml:space="preserve"> 興辦事業計畫。</w:t>
            </w:r>
          </w:p>
        </w:tc>
      </w:tr>
      <w:tr w:rsidR="00E81567" w:rsidRPr="00E81567" w14:paraId="1BB2D6B0" w14:textId="77777777" w:rsidTr="00961009">
        <w:trPr>
          <w:trHeight w:val="397"/>
          <w:tblHeader/>
        </w:trPr>
        <w:tc>
          <w:tcPr>
            <w:tcW w:w="1555" w:type="dxa"/>
            <w:vAlign w:val="center"/>
          </w:tcPr>
          <w:p w14:paraId="0FB4FCF6" w14:textId="77777777" w:rsidR="00CB0248" w:rsidRPr="00E81567" w:rsidRDefault="00CB0248"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1</w:t>
            </w:r>
            <w:r w:rsidRPr="00E81567">
              <w:rPr>
                <w:rFonts w:hAnsi="標楷體"/>
                <w:color w:val="000000" w:themeColor="text1"/>
                <w:sz w:val="28"/>
                <w:szCs w:val="28"/>
              </w:rPr>
              <w:t>08.</w:t>
            </w:r>
            <w:r w:rsidR="001B2AE4" w:rsidRPr="00E81567">
              <w:rPr>
                <w:rFonts w:hAnsi="標楷體" w:hint="eastAsia"/>
                <w:color w:val="000000" w:themeColor="text1"/>
                <w:sz w:val="28"/>
                <w:szCs w:val="28"/>
              </w:rPr>
              <w:t>0</w:t>
            </w:r>
            <w:r w:rsidR="0019065B" w:rsidRPr="00E81567">
              <w:rPr>
                <w:rFonts w:hAnsi="標楷體" w:hint="eastAsia"/>
                <w:color w:val="000000" w:themeColor="text1"/>
                <w:sz w:val="28"/>
                <w:szCs w:val="28"/>
              </w:rPr>
              <w:t>3</w:t>
            </w:r>
            <w:r w:rsidRPr="00E81567">
              <w:rPr>
                <w:rFonts w:hAnsi="標楷體"/>
                <w:color w:val="000000" w:themeColor="text1"/>
                <w:sz w:val="28"/>
                <w:szCs w:val="28"/>
              </w:rPr>
              <w:t>.</w:t>
            </w:r>
            <w:r w:rsidR="0019065B" w:rsidRPr="00E81567">
              <w:rPr>
                <w:rFonts w:hAnsi="標楷體" w:hint="eastAsia"/>
                <w:color w:val="000000" w:themeColor="text1"/>
                <w:sz w:val="28"/>
                <w:szCs w:val="28"/>
              </w:rPr>
              <w:t>05</w:t>
            </w:r>
          </w:p>
          <w:p w14:paraId="2D591CB2" w14:textId="77777777" w:rsidR="00B8624F" w:rsidRPr="00E81567" w:rsidRDefault="00B8624F"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【屠宰場】</w:t>
            </w:r>
          </w:p>
        </w:tc>
        <w:tc>
          <w:tcPr>
            <w:tcW w:w="7234" w:type="dxa"/>
            <w:vAlign w:val="center"/>
          </w:tcPr>
          <w:p w14:paraId="4EAE9C66" w14:textId="77777777" w:rsidR="00CB0248" w:rsidRPr="00E81567" w:rsidRDefault="00CB0248" w:rsidP="001B2AE4">
            <w:pPr>
              <w:tabs>
                <w:tab w:val="num" w:pos="720"/>
              </w:tabs>
              <w:spacing w:line="380" w:lineRule="exact"/>
              <w:rPr>
                <w:rFonts w:hAnsi="標楷體"/>
                <w:color w:val="000000" w:themeColor="text1"/>
                <w:sz w:val="28"/>
                <w:szCs w:val="28"/>
              </w:rPr>
            </w:pPr>
            <w:r w:rsidRPr="00E81567">
              <w:rPr>
                <w:rFonts w:hAnsi="標楷體" w:hint="eastAsia"/>
                <w:color w:val="000000" w:themeColor="text1"/>
                <w:sz w:val="28"/>
                <w:szCs w:val="28"/>
              </w:rPr>
              <w:t>花蓮縣政府同意</w:t>
            </w:r>
            <w:r w:rsidRPr="00E81567">
              <w:rPr>
                <w:rFonts w:hAnsi="標楷體" w:hint="eastAsia"/>
                <w:b/>
                <w:color w:val="000000" w:themeColor="text1"/>
                <w:sz w:val="28"/>
                <w:szCs w:val="28"/>
                <w:u w:val="single"/>
              </w:rPr>
              <w:t>屠宰場</w:t>
            </w:r>
            <w:r w:rsidRPr="00E81567">
              <w:rPr>
                <w:rFonts w:hAnsi="標楷體" w:hint="eastAsia"/>
                <w:color w:val="000000" w:themeColor="text1"/>
                <w:sz w:val="28"/>
                <w:szCs w:val="28"/>
              </w:rPr>
              <w:t>之「農業用地變更」(非都市土地變更作專案輔導畜牧事業設施使用)。</w:t>
            </w:r>
          </w:p>
        </w:tc>
      </w:tr>
      <w:tr w:rsidR="00E81567" w:rsidRPr="00E81567" w14:paraId="2704D908" w14:textId="77777777" w:rsidTr="00961009">
        <w:trPr>
          <w:trHeight w:val="397"/>
          <w:tblHeader/>
        </w:trPr>
        <w:tc>
          <w:tcPr>
            <w:tcW w:w="1555" w:type="dxa"/>
            <w:vAlign w:val="center"/>
          </w:tcPr>
          <w:p w14:paraId="36E2EB6A" w14:textId="77777777" w:rsidR="00CB0248" w:rsidRPr="00E81567" w:rsidRDefault="00CB0248"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108.</w:t>
            </w:r>
            <w:r w:rsidR="001B2AE4" w:rsidRPr="00E81567">
              <w:rPr>
                <w:rFonts w:hAnsi="標楷體" w:hint="eastAsia"/>
                <w:color w:val="000000" w:themeColor="text1"/>
                <w:sz w:val="28"/>
                <w:szCs w:val="28"/>
              </w:rPr>
              <w:t>0</w:t>
            </w:r>
            <w:r w:rsidRPr="00E81567">
              <w:rPr>
                <w:rFonts w:hAnsi="標楷體" w:hint="eastAsia"/>
                <w:color w:val="000000" w:themeColor="text1"/>
                <w:sz w:val="28"/>
                <w:szCs w:val="28"/>
              </w:rPr>
              <w:t>9.24</w:t>
            </w:r>
          </w:p>
          <w:p w14:paraId="3A6E144E" w14:textId="77777777" w:rsidR="00B8624F" w:rsidRPr="00E81567" w:rsidRDefault="00B8624F"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【畜牧場】</w:t>
            </w:r>
          </w:p>
        </w:tc>
        <w:tc>
          <w:tcPr>
            <w:tcW w:w="7234" w:type="dxa"/>
            <w:vAlign w:val="center"/>
          </w:tcPr>
          <w:p w14:paraId="2C0DC329" w14:textId="13B60F49" w:rsidR="00CB0248" w:rsidRPr="00E81567" w:rsidRDefault="00CB0248" w:rsidP="001B2AE4">
            <w:pPr>
              <w:tabs>
                <w:tab w:val="num" w:pos="720"/>
              </w:tabs>
              <w:spacing w:line="380" w:lineRule="exact"/>
              <w:rPr>
                <w:rFonts w:hAnsi="標楷體"/>
                <w:color w:val="000000" w:themeColor="text1"/>
                <w:sz w:val="28"/>
                <w:szCs w:val="28"/>
              </w:rPr>
            </w:pPr>
            <w:r w:rsidRPr="00E81567">
              <w:rPr>
                <w:rFonts w:hAnsi="標楷體" w:hint="eastAsia"/>
                <w:color w:val="000000" w:themeColor="text1"/>
                <w:sz w:val="28"/>
                <w:szCs w:val="28"/>
              </w:rPr>
              <w:t>吉安鄉公所受理榮</w:t>
            </w:r>
            <w:r w:rsidR="00F84356" w:rsidRPr="00E81567">
              <w:rPr>
                <w:rFonts w:hAnsi="標楷體" w:hint="eastAsia"/>
                <w:color w:val="000000" w:themeColor="text1"/>
                <w:sz w:val="28"/>
                <w:szCs w:val="28"/>
              </w:rPr>
              <w:t>○○</w:t>
            </w:r>
            <w:r w:rsidRPr="00E81567">
              <w:rPr>
                <w:rFonts w:hAnsi="標楷體" w:hint="eastAsia"/>
                <w:color w:val="000000" w:themeColor="text1"/>
                <w:sz w:val="28"/>
                <w:szCs w:val="28"/>
              </w:rPr>
              <w:t>申請於海濱段</w:t>
            </w:r>
            <w:r w:rsidR="009369CA">
              <w:rPr>
                <w:rFonts w:hint="eastAsia"/>
                <w:color w:val="000000" w:themeColor="text1"/>
              </w:rPr>
              <w:t>○</w:t>
            </w:r>
            <w:r w:rsidRPr="00E81567">
              <w:rPr>
                <w:rFonts w:hAnsi="標楷體" w:hint="eastAsia"/>
                <w:color w:val="000000" w:themeColor="text1"/>
                <w:sz w:val="28"/>
                <w:szCs w:val="28"/>
              </w:rPr>
              <w:t>地號土地，設置畜牧設施(</w:t>
            </w:r>
            <w:r w:rsidRPr="00E81567">
              <w:rPr>
                <w:rFonts w:hAnsi="標楷體" w:hint="eastAsia"/>
                <w:b/>
                <w:color w:val="000000" w:themeColor="text1"/>
                <w:sz w:val="28"/>
                <w:szCs w:val="28"/>
                <w:u w:val="single"/>
              </w:rPr>
              <w:t>台開畜牧場</w:t>
            </w:r>
            <w:r w:rsidRPr="00E81567">
              <w:rPr>
                <w:rFonts w:hAnsi="標楷體"/>
                <w:color w:val="000000" w:themeColor="text1"/>
                <w:sz w:val="28"/>
                <w:szCs w:val="28"/>
              </w:rPr>
              <w:t>)</w:t>
            </w:r>
            <w:r w:rsidRPr="00E81567">
              <w:rPr>
                <w:rFonts w:hAnsi="標楷體" w:hint="eastAsia"/>
                <w:color w:val="000000" w:themeColor="text1"/>
                <w:sz w:val="28"/>
                <w:szCs w:val="28"/>
              </w:rPr>
              <w:t>之農業用地作農業設施容許使用案。</w:t>
            </w:r>
          </w:p>
        </w:tc>
      </w:tr>
      <w:tr w:rsidR="00E81567" w:rsidRPr="00E81567" w14:paraId="466A830E" w14:textId="77777777" w:rsidTr="00961009">
        <w:trPr>
          <w:trHeight w:val="397"/>
          <w:tblHeader/>
        </w:trPr>
        <w:tc>
          <w:tcPr>
            <w:tcW w:w="1555" w:type="dxa"/>
            <w:vAlign w:val="center"/>
          </w:tcPr>
          <w:p w14:paraId="0006D948" w14:textId="77777777" w:rsidR="00CB0248" w:rsidRPr="00E81567" w:rsidRDefault="00CB0248"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109.</w:t>
            </w:r>
            <w:r w:rsidR="001B2AE4" w:rsidRPr="00E81567">
              <w:rPr>
                <w:rFonts w:hAnsi="標楷體" w:hint="eastAsia"/>
                <w:color w:val="000000" w:themeColor="text1"/>
                <w:sz w:val="28"/>
                <w:szCs w:val="28"/>
              </w:rPr>
              <w:t>0</w:t>
            </w:r>
            <w:r w:rsidRPr="00E81567">
              <w:rPr>
                <w:rFonts w:hAnsi="標楷體" w:hint="eastAsia"/>
                <w:color w:val="000000" w:themeColor="text1"/>
                <w:sz w:val="28"/>
                <w:szCs w:val="28"/>
              </w:rPr>
              <w:t>4.</w:t>
            </w:r>
            <w:r w:rsidR="001B2AE4" w:rsidRPr="00E81567">
              <w:rPr>
                <w:rFonts w:hAnsi="標楷體" w:hint="eastAsia"/>
                <w:color w:val="000000" w:themeColor="text1"/>
                <w:sz w:val="28"/>
                <w:szCs w:val="28"/>
              </w:rPr>
              <w:t>0</w:t>
            </w:r>
            <w:r w:rsidRPr="00E81567">
              <w:rPr>
                <w:rFonts w:hAnsi="標楷體" w:hint="eastAsia"/>
                <w:color w:val="000000" w:themeColor="text1"/>
                <w:sz w:val="28"/>
                <w:szCs w:val="28"/>
              </w:rPr>
              <w:t>9</w:t>
            </w:r>
          </w:p>
          <w:p w14:paraId="21CA5CAD" w14:textId="77777777" w:rsidR="00B8624F" w:rsidRPr="00E81567" w:rsidRDefault="00B8624F"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【畜牧場】</w:t>
            </w:r>
          </w:p>
        </w:tc>
        <w:tc>
          <w:tcPr>
            <w:tcW w:w="7234" w:type="dxa"/>
            <w:vAlign w:val="center"/>
          </w:tcPr>
          <w:p w14:paraId="6B521131" w14:textId="77777777" w:rsidR="00CB0248" w:rsidRPr="00E81567" w:rsidRDefault="00CB0248" w:rsidP="001B2AE4">
            <w:pPr>
              <w:tabs>
                <w:tab w:val="num" w:pos="720"/>
              </w:tabs>
              <w:spacing w:line="380" w:lineRule="exact"/>
              <w:rPr>
                <w:rFonts w:hAnsi="標楷體"/>
                <w:color w:val="000000" w:themeColor="text1"/>
                <w:sz w:val="28"/>
                <w:szCs w:val="28"/>
              </w:rPr>
            </w:pPr>
            <w:r w:rsidRPr="00E81567">
              <w:rPr>
                <w:rFonts w:hAnsi="標楷體" w:hint="eastAsia"/>
                <w:color w:val="000000" w:themeColor="text1"/>
                <w:sz w:val="28"/>
                <w:szCs w:val="28"/>
              </w:rPr>
              <w:t>花蓮縣政府核發「農業用地作農業設施容許使用同意書」。(</w:t>
            </w:r>
            <w:r w:rsidRPr="00E81567">
              <w:rPr>
                <w:rFonts w:hAnsi="標楷體" w:hint="eastAsia"/>
                <w:b/>
                <w:color w:val="000000" w:themeColor="text1"/>
                <w:sz w:val="28"/>
                <w:szCs w:val="28"/>
                <w:u w:val="single"/>
              </w:rPr>
              <w:t>畜牧設施-養雞場</w:t>
            </w:r>
            <w:r w:rsidRPr="00E81567">
              <w:rPr>
                <w:rFonts w:hAnsi="標楷體" w:hint="eastAsia"/>
                <w:color w:val="000000" w:themeColor="text1"/>
                <w:sz w:val="28"/>
                <w:szCs w:val="28"/>
              </w:rPr>
              <w:t>，使用面積8</w:t>
            </w:r>
            <w:r w:rsidRPr="00E81567">
              <w:rPr>
                <w:rFonts w:hAnsi="標楷體"/>
                <w:color w:val="000000" w:themeColor="text1"/>
                <w:sz w:val="28"/>
                <w:szCs w:val="28"/>
              </w:rPr>
              <w:t>89.75平方公尺</w:t>
            </w:r>
            <w:r w:rsidRPr="00E81567">
              <w:rPr>
                <w:rFonts w:hAnsi="標楷體" w:hint="eastAsia"/>
                <w:color w:val="000000" w:themeColor="text1"/>
                <w:sz w:val="28"/>
                <w:szCs w:val="28"/>
              </w:rPr>
              <w:t>)</w:t>
            </w:r>
          </w:p>
        </w:tc>
      </w:tr>
      <w:tr w:rsidR="00E81567" w:rsidRPr="00E81567" w14:paraId="0864BC20" w14:textId="77777777" w:rsidTr="00961009">
        <w:trPr>
          <w:trHeight w:val="397"/>
          <w:tblHeader/>
        </w:trPr>
        <w:tc>
          <w:tcPr>
            <w:tcW w:w="1555" w:type="dxa"/>
            <w:vAlign w:val="center"/>
          </w:tcPr>
          <w:p w14:paraId="7F328C78" w14:textId="77777777" w:rsidR="00CB0248" w:rsidRPr="00E81567" w:rsidRDefault="00CB0248"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1</w:t>
            </w:r>
            <w:r w:rsidRPr="00E81567">
              <w:rPr>
                <w:rFonts w:hAnsi="標楷體"/>
                <w:color w:val="000000" w:themeColor="text1"/>
                <w:sz w:val="28"/>
                <w:szCs w:val="28"/>
              </w:rPr>
              <w:t>09.</w:t>
            </w:r>
            <w:r w:rsidR="001B2AE4" w:rsidRPr="00E81567">
              <w:rPr>
                <w:rFonts w:hAnsi="標楷體" w:hint="eastAsia"/>
                <w:color w:val="000000" w:themeColor="text1"/>
                <w:sz w:val="28"/>
                <w:szCs w:val="28"/>
              </w:rPr>
              <w:t>0</w:t>
            </w:r>
            <w:r w:rsidRPr="00E81567">
              <w:rPr>
                <w:rFonts w:hAnsi="標楷體"/>
                <w:color w:val="000000" w:themeColor="text1"/>
                <w:sz w:val="28"/>
                <w:szCs w:val="28"/>
              </w:rPr>
              <w:t>9.15</w:t>
            </w:r>
          </w:p>
          <w:p w14:paraId="5143D65F" w14:textId="77777777" w:rsidR="00B8624F" w:rsidRPr="00E81567" w:rsidRDefault="00B8624F"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【屠宰場】</w:t>
            </w:r>
          </w:p>
        </w:tc>
        <w:tc>
          <w:tcPr>
            <w:tcW w:w="7234" w:type="dxa"/>
            <w:vAlign w:val="center"/>
          </w:tcPr>
          <w:p w14:paraId="3283E13D" w14:textId="77777777" w:rsidR="00CB0248" w:rsidRPr="00E81567" w:rsidRDefault="00CB0248" w:rsidP="001B2AE4">
            <w:pPr>
              <w:tabs>
                <w:tab w:val="num" w:pos="720"/>
              </w:tabs>
              <w:spacing w:line="380" w:lineRule="exact"/>
              <w:rPr>
                <w:rFonts w:hAnsi="標楷體"/>
                <w:color w:val="000000" w:themeColor="text1"/>
                <w:sz w:val="28"/>
                <w:szCs w:val="28"/>
              </w:rPr>
            </w:pPr>
            <w:r w:rsidRPr="00E81567">
              <w:rPr>
                <w:rFonts w:hAnsi="標楷體" w:hint="eastAsia"/>
                <w:color w:val="000000" w:themeColor="text1"/>
                <w:sz w:val="28"/>
                <w:szCs w:val="28"/>
              </w:rPr>
              <w:t>花蓮縣政府核准非都市土地變更作專業案輔導畜牧事業設施(</w:t>
            </w:r>
            <w:r w:rsidRPr="00E81567">
              <w:rPr>
                <w:rFonts w:hAnsi="標楷體" w:hint="eastAsia"/>
                <w:b/>
                <w:color w:val="000000" w:themeColor="text1"/>
                <w:sz w:val="28"/>
                <w:szCs w:val="28"/>
                <w:u w:val="single"/>
              </w:rPr>
              <w:t>家禽屠宰場</w:t>
            </w:r>
            <w:r w:rsidRPr="00E81567">
              <w:rPr>
                <w:rFonts w:hAnsi="標楷體" w:hint="eastAsia"/>
                <w:color w:val="000000" w:themeColor="text1"/>
                <w:sz w:val="28"/>
                <w:szCs w:val="28"/>
              </w:rPr>
              <w:t>)使用之興辦事業計畫(第一次變更)</w:t>
            </w:r>
            <w:r w:rsidR="0019065B" w:rsidRPr="00E81567">
              <w:rPr>
                <w:rFonts w:hAnsi="標楷體" w:hint="eastAsia"/>
                <w:color w:val="000000" w:themeColor="text1"/>
                <w:sz w:val="28"/>
                <w:szCs w:val="28"/>
              </w:rPr>
              <w:t>，將原「北濱家禽屠宰場」變更為「開心屠宰場」</w:t>
            </w:r>
            <w:r w:rsidRPr="00E81567">
              <w:rPr>
                <w:rFonts w:hAnsi="標楷體" w:hint="eastAsia"/>
                <w:color w:val="000000" w:themeColor="text1"/>
                <w:sz w:val="28"/>
                <w:szCs w:val="28"/>
              </w:rPr>
              <w:t>。</w:t>
            </w:r>
          </w:p>
        </w:tc>
      </w:tr>
      <w:tr w:rsidR="00E81567" w:rsidRPr="00E81567" w14:paraId="453A983C" w14:textId="77777777" w:rsidTr="00961009">
        <w:trPr>
          <w:trHeight w:val="397"/>
          <w:tblHeader/>
        </w:trPr>
        <w:tc>
          <w:tcPr>
            <w:tcW w:w="1555" w:type="dxa"/>
            <w:vAlign w:val="center"/>
          </w:tcPr>
          <w:p w14:paraId="1B91DEBC" w14:textId="77777777" w:rsidR="0019065B" w:rsidRPr="00E81567" w:rsidRDefault="0019065B"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110.01.08</w:t>
            </w:r>
          </w:p>
          <w:p w14:paraId="461A943C" w14:textId="77777777" w:rsidR="00B8624F" w:rsidRPr="00E81567" w:rsidRDefault="00B8624F"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【屠宰場】</w:t>
            </w:r>
          </w:p>
        </w:tc>
        <w:tc>
          <w:tcPr>
            <w:tcW w:w="7234" w:type="dxa"/>
            <w:vAlign w:val="center"/>
          </w:tcPr>
          <w:p w14:paraId="04B595A5" w14:textId="77777777" w:rsidR="0019065B" w:rsidRPr="00E81567" w:rsidRDefault="0019065B" w:rsidP="001B2AE4">
            <w:pPr>
              <w:tabs>
                <w:tab w:val="num" w:pos="720"/>
              </w:tabs>
              <w:spacing w:line="380" w:lineRule="exact"/>
              <w:rPr>
                <w:rFonts w:hAnsi="標楷體"/>
                <w:color w:val="000000" w:themeColor="text1"/>
                <w:sz w:val="28"/>
                <w:szCs w:val="28"/>
              </w:rPr>
            </w:pPr>
            <w:r w:rsidRPr="00E81567">
              <w:rPr>
                <w:rFonts w:hAnsi="標楷體" w:hint="eastAsia"/>
                <w:color w:val="000000" w:themeColor="text1"/>
                <w:sz w:val="28"/>
                <w:szCs w:val="28"/>
              </w:rPr>
              <w:t>農業部同意榮君申請興辦事業計畫設立</w:t>
            </w:r>
            <w:proofErr w:type="gramStart"/>
            <w:r w:rsidRPr="00E81567">
              <w:rPr>
                <w:rFonts w:hAnsi="標楷體" w:hint="eastAsia"/>
                <w:color w:val="000000" w:themeColor="text1"/>
                <w:sz w:val="28"/>
                <w:szCs w:val="28"/>
              </w:rPr>
              <w:t>併</w:t>
            </w:r>
            <w:proofErr w:type="gramEnd"/>
            <w:r w:rsidRPr="00E81567">
              <w:rPr>
                <w:rFonts w:hAnsi="標楷體" w:hint="eastAsia"/>
                <w:color w:val="000000" w:themeColor="text1"/>
                <w:sz w:val="28"/>
                <w:szCs w:val="28"/>
              </w:rPr>
              <w:t>營運使用期限展延至112年3月5日。</w:t>
            </w:r>
          </w:p>
        </w:tc>
      </w:tr>
      <w:tr w:rsidR="00E81567" w:rsidRPr="00E81567" w14:paraId="239DD665" w14:textId="77777777" w:rsidTr="00961009">
        <w:trPr>
          <w:trHeight w:val="397"/>
          <w:tblHeader/>
        </w:trPr>
        <w:tc>
          <w:tcPr>
            <w:tcW w:w="1555" w:type="dxa"/>
            <w:vAlign w:val="center"/>
          </w:tcPr>
          <w:p w14:paraId="73EEFF99" w14:textId="77777777" w:rsidR="00CB0248" w:rsidRPr="00E81567" w:rsidRDefault="00CB0248"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110.</w:t>
            </w:r>
            <w:r w:rsidR="001B2AE4" w:rsidRPr="00E81567">
              <w:rPr>
                <w:rFonts w:hAnsi="標楷體" w:hint="eastAsia"/>
                <w:color w:val="000000" w:themeColor="text1"/>
                <w:sz w:val="28"/>
                <w:szCs w:val="28"/>
              </w:rPr>
              <w:t>0</w:t>
            </w:r>
            <w:r w:rsidRPr="00E81567">
              <w:rPr>
                <w:rFonts w:hAnsi="標楷體" w:hint="eastAsia"/>
                <w:color w:val="000000" w:themeColor="text1"/>
                <w:sz w:val="28"/>
                <w:szCs w:val="28"/>
              </w:rPr>
              <w:t>2.</w:t>
            </w:r>
            <w:r w:rsidR="001B2AE4" w:rsidRPr="00E81567">
              <w:rPr>
                <w:rFonts w:hAnsi="標楷體" w:hint="eastAsia"/>
                <w:color w:val="000000" w:themeColor="text1"/>
                <w:sz w:val="28"/>
                <w:szCs w:val="28"/>
              </w:rPr>
              <w:t>0</w:t>
            </w:r>
            <w:r w:rsidRPr="00E81567">
              <w:rPr>
                <w:rFonts w:hAnsi="標楷體" w:hint="eastAsia"/>
                <w:color w:val="000000" w:themeColor="text1"/>
                <w:sz w:val="28"/>
                <w:szCs w:val="28"/>
              </w:rPr>
              <w:t>3</w:t>
            </w:r>
          </w:p>
          <w:p w14:paraId="32D08D90" w14:textId="77777777" w:rsidR="00B8624F" w:rsidRPr="00E81567" w:rsidRDefault="00B8624F"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【畜牧場】</w:t>
            </w:r>
          </w:p>
        </w:tc>
        <w:tc>
          <w:tcPr>
            <w:tcW w:w="7234" w:type="dxa"/>
            <w:vAlign w:val="center"/>
          </w:tcPr>
          <w:p w14:paraId="05D3A642" w14:textId="77777777" w:rsidR="00CB0248" w:rsidRPr="00E81567" w:rsidRDefault="00CB0248" w:rsidP="001B2AE4">
            <w:pPr>
              <w:tabs>
                <w:tab w:val="num" w:pos="720"/>
              </w:tabs>
              <w:spacing w:line="380" w:lineRule="exact"/>
              <w:rPr>
                <w:rFonts w:hAnsi="標楷體"/>
                <w:color w:val="000000" w:themeColor="text1"/>
                <w:sz w:val="28"/>
                <w:szCs w:val="28"/>
              </w:rPr>
            </w:pPr>
            <w:r w:rsidRPr="00E81567">
              <w:rPr>
                <w:rFonts w:hAnsi="標楷體" w:hint="eastAsia"/>
                <w:color w:val="000000" w:themeColor="text1"/>
                <w:sz w:val="28"/>
                <w:szCs w:val="28"/>
              </w:rPr>
              <w:t>花蓮縣政府核發</w:t>
            </w:r>
            <w:r w:rsidRPr="00E81567">
              <w:rPr>
                <w:rFonts w:hAnsi="標楷體" w:hint="eastAsia"/>
                <w:b/>
                <w:color w:val="000000" w:themeColor="text1"/>
                <w:sz w:val="28"/>
                <w:szCs w:val="28"/>
                <w:u w:val="single"/>
              </w:rPr>
              <w:t>畜牧設施</w:t>
            </w:r>
            <w:r w:rsidRPr="00E81567">
              <w:rPr>
                <w:rFonts w:hAnsi="標楷體" w:hint="eastAsia"/>
                <w:color w:val="000000" w:themeColor="text1"/>
                <w:sz w:val="28"/>
                <w:szCs w:val="28"/>
              </w:rPr>
              <w:t>新建工程110.2.3</w:t>
            </w:r>
            <w:proofErr w:type="gramStart"/>
            <w:r w:rsidRPr="00E81567">
              <w:rPr>
                <w:rFonts w:hAnsi="標楷體" w:hint="eastAsia"/>
                <w:color w:val="000000" w:themeColor="text1"/>
                <w:sz w:val="28"/>
                <w:szCs w:val="28"/>
              </w:rPr>
              <w:t>花建執照</w:t>
            </w:r>
            <w:proofErr w:type="gramEnd"/>
            <w:r w:rsidRPr="00E81567">
              <w:rPr>
                <w:rFonts w:hAnsi="標楷體" w:hint="eastAsia"/>
                <w:color w:val="000000" w:themeColor="text1"/>
                <w:sz w:val="28"/>
                <w:szCs w:val="28"/>
              </w:rPr>
              <w:t>字第110A0052號建造執照。</w:t>
            </w:r>
          </w:p>
        </w:tc>
      </w:tr>
      <w:tr w:rsidR="00E81567" w:rsidRPr="00E81567" w14:paraId="4FC5353B" w14:textId="77777777" w:rsidTr="00961009">
        <w:trPr>
          <w:trHeight w:val="397"/>
          <w:tblHeader/>
        </w:trPr>
        <w:tc>
          <w:tcPr>
            <w:tcW w:w="1555" w:type="dxa"/>
            <w:vAlign w:val="center"/>
          </w:tcPr>
          <w:p w14:paraId="79369ECE" w14:textId="77777777" w:rsidR="00CB0248" w:rsidRPr="00E81567" w:rsidRDefault="00CB0248"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1</w:t>
            </w:r>
            <w:r w:rsidRPr="00E81567">
              <w:rPr>
                <w:rFonts w:hAnsi="標楷體"/>
                <w:color w:val="000000" w:themeColor="text1"/>
                <w:sz w:val="28"/>
                <w:szCs w:val="28"/>
              </w:rPr>
              <w:t>10.</w:t>
            </w:r>
            <w:r w:rsidR="001B2AE4" w:rsidRPr="00E81567">
              <w:rPr>
                <w:rFonts w:hAnsi="標楷體" w:hint="eastAsia"/>
                <w:color w:val="000000" w:themeColor="text1"/>
                <w:sz w:val="28"/>
                <w:szCs w:val="28"/>
              </w:rPr>
              <w:t>0</w:t>
            </w:r>
            <w:r w:rsidRPr="00E81567">
              <w:rPr>
                <w:rFonts w:hAnsi="標楷體"/>
                <w:color w:val="000000" w:themeColor="text1"/>
                <w:sz w:val="28"/>
                <w:szCs w:val="28"/>
              </w:rPr>
              <w:t>7.</w:t>
            </w:r>
            <w:r w:rsidR="001B2AE4" w:rsidRPr="00E81567">
              <w:rPr>
                <w:rFonts w:hAnsi="標楷體" w:hint="eastAsia"/>
                <w:color w:val="000000" w:themeColor="text1"/>
                <w:sz w:val="28"/>
                <w:szCs w:val="28"/>
              </w:rPr>
              <w:t>0</w:t>
            </w:r>
            <w:r w:rsidRPr="00E81567">
              <w:rPr>
                <w:rFonts w:hAnsi="標楷體"/>
                <w:color w:val="000000" w:themeColor="text1"/>
                <w:sz w:val="28"/>
                <w:szCs w:val="28"/>
              </w:rPr>
              <w:t>1</w:t>
            </w:r>
          </w:p>
          <w:p w14:paraId="3F7734EE" w14:textId="77777777" w:rsidR="00B8624F" w:rsidRPr="00E81567" w:rsidRDefault="00B8624F"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【屠宰場】</w:t>
            </w:r>
          </w:p>
        </w:tc>
        <w:tc>
          <w:tcPr>
            <w:tcW w:w="7234" w:type="dxa"/>
            <w:vAlign w:val="center"/>
          </w:tcPr>
          <w:p w14:paraId="5B365E1C" w14:textId="77777777" w:rsidR="00CB0248" w:rsidRPr="00E81567" w:rsidRDefault="007267C9" w:rsidP="00B8624F">
            <w:pPr>
              <w:tabs>
                <w:tab w:val="num" w:pos="720"/>
              </w:tabs>
              <w:spacing w:line="380" w:lineRule="exact"/>
              <w:rPr>
                <w:rFonts w:hAnsi="標楷體"/>
                <w:color w:val="000000" w:themeColor="text1"/>
                <w:sz w:val="28"/>
                <w:szCs w:val="28"/>
              </w:rPr>
            </w:pPr>
            <w:r w:rsidRPr="00E81567">
              <w:rPr>
                <w:rFonts w:hAnsi="標楷體" w:hint="eastAsia"/>
                <w:color w:val="000000" w:themeColor="text1"/>
                <w:sz w:val="28"/>
                <w:szCs w:val="28"/>
              </w:rPr>
              <w:t>農業部</w:t>
            </w:r>
            <w:r w:rsidR="00CB0248" w:rsidRPr="00E81567">
              <w:rPr>
                <w:rFonts w:hAnsi="標楷體" w:hint="eastAsia"/>
                <w:color w:val="000000" w:themeColor="text1"/>
                <w:sz w:val="28"/>
                <w:szCs w:val="28"/>
              </w:rPr>
              <w:t>核准開心</w:t>
            </w:r>
            <w:r w:rsidR="00CB0248" w:rsidRPr="00E81567">
              <w:rPr>
                <w:rFonts w:hAnsi="標楷體" w:hint="eastAsia"/>
                <w:b/>
                <w:color w:val="000000" w:themeColor="text1"/>
                <w:sz w:val="28"/>
                <w:szCs w:val="28"/>
                <w:u w:val="single"/>
              </w:rPr>
              <w:t>屠宰場</w:t>
            </w:r>
            <w:r w:rsidR="00CB0248" w:rsidRPr="00E81567">
              <w:rPr>
                <w:rFonts w:hAnsi="標楷體" w:hint="eastAsia"/>
                <w:color w:val="000000" w:themeColor="text1"/>
                <w:sz w:val="28"/>
                <w:szCs w:val="28"/>
              </w:rPr>
              <w:t>設立登記</w:t>
            </w:r>
            <w:r w:rsidR="00AB42D2" w:rsidRPr="00E81567">
              <w:rPr>
                <w:rFonts w:hAnsi="標楷體" w:hint="eastAsia"/>
                <w:color w:val="000000" w:themeColor="text1"/>
                <w:sz w:val="28"/>
                <w:szCs w:val="28"/>
              </w:rPr>
              <w:t>，榮君應2年內完成興建，並應申請試運轉，合格後始發給屠宰場登記證書。</w:t>
            </w:r>
          </w:p>
        </w:tc>
      </w:tr>
      <w:tr w:rsidR="00E81567" w:rsidRPr="00E81567" w14:paraId="3E558517" w14:textId="77777777" w:rsidTr="00961009">
        <w:trPr>
          <w:trHeight w:val="397"/>
          <w:tblHeader/>
        </w:trPr>
        <w:tc>
          <w:tcPr>
            <w:tcW w:w="1555" w:type="dxa"/>
            <w:vAlign w:val="center"/>
          </w:tcPr>
          <w:p w14:paraId="5B980933" w14:textId="77777777" w:rsidR="00CB0248" w:rsidRPr="00E81567" w:rsidRDefault="00CB0248"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1</w:t>
            </w:r>
            <w:r w:rsidRPr="00E81567">
              <w:rPr>
                <w:rFonts w:hAnsi="標楷體"/>
                <w:color w:val="000000" w:themeColor="text1"/>
                <w:sz w:val="28"/>
                <w:szCs w:val="28"/>
              </w:rPr>
              <w:t>10.</w:t>
            </w:r>
            <w:r w:rsidR="001B2AE4" w:rsidRPr="00E81567">
              <w:rPr>
                <w:rFonts w:hAnsi="標楷體" w:hint="eastAsia"/>
                <w:color w:val="000000" w:themeColor="text1"/>
                <w:sz w:val="28"/>
                <w:szCs w:val="28"/>
              </w:rPr>
              <w:t>0</w:t>
            </w:r>
            <w:r w:rsidRPr="00E81567">
              <w:rPr>
                <w:rFonts w:hAnsi="標楷體"/>
                <w:color w:val="000000" w:themeColor="text1"/>
                <w:sz w:val="28"/>
                <w:szCs w:val="28"/>
              </w:rPr>
              <w:t>8.23</w:t>
            </w:r>
          </w:p>
          <w:p w14:paraId="72A5D186" w14:textId="77777777" w:rsidR="00B8624F" w:rsidRPr="00E81567" w:rsidRDefault="00B8624F"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【屠宰場】</w:t>
            </w:r>
          </w:p>
        </w:tc>
        <w:tc>
          <w:tcPr>
            <w:tcW w:w="7234" w:type="dxa"/>
            <w:vAlign w:val="center"/>
          </w:tcPr>
          <w:p w14:paraId="5E640660" w14:textId="77777777" w:rsidR="00CB0248" w:rsidRPr="00E81567" w:rsidRDefault="00CB0248" w:rsidP="001B2AE4">
            <w:pPr>
              <w:tabs>
                <w:tab w:val="num" w:pos="720"/>
              </w:tabs>
              <w:spacing w:line="380" w:lineRule="exact"/>
              <w:rPr>
                <w:rFonts w:hAnsi="標楷體"/>
                <w:color w:val="000000" w:themeColor="text1"/>
                <w:sz w:val="28"/>
                <w:szCs w:val="28"/>
              </w:rPr>
            </w:pPr>
            <w:r w:rsidRPr="00E81567">
              <w:rPr>
                <w:rFonts w:hAnsi="標楷體" w:hint="eastAsia"/>
                <w:color w:val="000000" w:themeColor="text1"/>
                <w:sz w:val="28"/>
                <w:szCs w:val="28"/>
              </w:rPr>
              <w:t>花蓮縣政府核准非都市土地變更作專業案輔導畜牧事業設施(</w:t>
            </w:r>
            <w:r w:rsidRPr="00E81567">
              <w:rPr>
                <w:rFonts w:hAnsi="標楷體" w:hint="eastAsia"/>
                <w:b/>
                <w:color w:val="000000" w:themeColor="text1"/>
                <w:sz w:val="28"/>
                <w:szCs w:val="28"/>
                <w:u w:val="single"/>
              </w:rPr>
              <w:t>家禽屠宰場</w:t>
            </w:r>
            <w:r w:rsidRPr="00E81567">
              <w:rPr>
                <w:rFonts w:hAnsi="標楷體" w:hint="eastAsia"/>
                <w:color w:val="000000" w:themeColor="text1"/>
                <w:sz w:val="28"/>
                <w:szCs w:val="28"/>
              </w:rPr>
              <w:t>)使用之興辦事業計畫(第二次變更)。</w:t>
            </w:r>
          </w:p>
        </w:tc>
      </w:tr>
      <w:tr w:rsidR="00E81567" w:rsidRPr="00E81567" w14:paraId="598B10DB" w14:textId="77777777" w:rsidTr="00961009">
        <w:trPr>
          <w:trHeight w:val="397"/>
          <w:tblHeader/>
        </w:trPr>
        <w:tc>
          <w:tcPr>
            <w:tcW w:w="1555" w:type="dxa"/>
            <w:vAlign w:val="center"/>
          </w:tcPr>
          <w:p w14:paraId="71DF92A0" w14:textId="77777777" w:rsidR="00CB0248" w:rsidRPr="00E81567" w:rsidRDefault="00CB0248"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110.</w:t>
            </w:r>
            <w:r w:rsidR="001B2AE4" w:rsidRPr="00E81567">
              <w:rPr>
                <w:rFonts w:hAnsi="標楷體" w:hint="eastAsia"/>
                <w:color w:val="000000" w:themeColor="text1"/>
                <w:sz w:val="28"/>
                <w:szCs w:val="28"/>
              </w:rPr>
              <w:t>0</w:t>
            </w:r>
            <w:r w:rsidRPr="00E81567">
              <w:rPr>
                <w:rFonts w:hAnsi="標楷體" w:hint="eastAsia"/>
                <w:color w:val="000000" w:themeColor="text1"/>
                <w:sz w:val="28"/>
                <w:szCs w:val="28"/>
              </w:rPr>
              <w:t>9.30</w:t>
            </w:r>
          </w:p>
          <w:p w14:paraId="29090B13" w14:textId="77777777" w:rsidR="00B8624F" w:rsidRPr="00E81567" w:rsidRDefault="00B8624F"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【屠宰場】</w:t>
            </w:r>
          </w:p>
        </w:tc>
        <w:tc>
          <w:tcPr>
            <w:tcW w:w="7234" w:type="dxa"/>
            <w:vAlign w:val="center"/>
          </w:tcPr>
          <w:p w14:paraId="5AFA909F" w14:textId="77777777" w:rsidR="00CB0248" w:rsidRPr="00E81567" w:rsidRDefault="00CB0248" w:rsidP="001B2AE4">
            <w:pPr>
              <w:tabs>
                <w:tab w:val="num" w:pos="720"/>
              </w:tabs>
              <w:spacing w:line="380" w:lineRule="exact"/>
              <w:rPr>
                <w:rFonts w:hAnsi="標楷體"/>
                <w:color w:val="000000" w:themeColor="text1"/>
                <w:sz w:val="28"/>
                <w:szCs w:val="28"/>
              </w:rPr>
            </w:pPr>
            <w:r w:rsidRPr="00E81567">
              <w:rPr>
                <w:rFonts w:hAnsi="標楷體" w:hint="eastAsia"/>
                <w:color w:val="000000" w:themeColor="text1"/>
                <w:sz w:val="28"/>
                <w:szCs w:val="28"/>
              </w:rPr>
              <w:t>花蓮縣政府核發</w:t>
            </w:r>
            <w:r w:rsidRPr="00E81567">
              <w:rPr>
                <w:rFonts w:hAnsi="標楷體" w:hint="eastAsia"/>
                <w:b/>
                <w:color w:val="000000" w:themeColor="text1"/>
                <w:sz w:val="28"/>
                <w:szCs w:val="28"/>
                <w:u w:val="single"/>
              </w:rPr>
              <w:t>屠宰場</w:t>
            </w:r>
            <w:r w:rsidRPr="00E81567">
              <w:rPr>
                <w:rFonts w:hAnsi="標楷體" w:hint="eastAsia"/>
                <w:color w:val="000000" w:themeColor="text1"/>
                <w:sz w:val="28"/>
                <w:szCs w:val="28"/>
              </w:rPr>
              <w:t>工程110.9.30</w:t>
            </w:r>
            <w:proofErr w:type="gramStart"/>
            <w:r w:rsidRPr="00E81567">
              <w:rPr>
                <w:rFonts w:hAnsi="標楷體" w:hint="eastAsia"/>
                <w:color w:val="000000" w:themeColor="text1"/>
                <w:sz w:val="28"/>
                <w:szCs w:val="28"/>
              </w:rPr>
              <w:t>花建執照</w:t>
            </w:r>
            <w:proofErr w:type="gramEnd"/>
            <w:r w:rsidRPr="00E81567">
              <w:rPr>
                <w:rFonts w:hAnsi="標楷體" w:hint="eastAsia"/>
                <w:color w:val="000000" w:themeColor="text1"/>
                <w:sz w:val="28"/>
                <w:szCs w:val="28"/>
              </w:rPr>
              <w:t>字第110A0439號建造執照。</w:t>
            </w:r>
          </w:p>
        </w:tc>
      </w:tr>
      <w:tr w:rsidR="00E81567" w:rsidRPr="00E81567" w14:paraId="398F03B8" w14:textId="77777777" w:rsidTr="00961009">
        <w:trPr>
          <w:trHeight w:val="720"/>
          <w:tblHeader/>
        </w:trPr>
        <w:tc>
          <w:tcPr>
            <w:tcW w:w="1555" w:type="dxa"/>
            <w:vAlign w:val="center"/>
          </w:tcPr>
          <w:p w14:paraId="47128D61" w14:textId="77777777" w:rsidR="00CB0248" w:rsidRPr="00E81567" w:rsidRDefault="00CB0248"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110.11.12</w:t>
            </w:r>
          </w:p>
        </w:tc>
        <w:tc>
          <w:tcPr>
            <w:tcW w:w="7234" w:type="dxa"/>
            <w:vAlign w:val="center"/>
          </w:tcPr>
          <w:p w14:paraId="2DC6AAB1" w14:textId="77777777" w:rsidR="00CB0248" w:rsidRPr="00E81567" w:rsidRDefault="00CB0248" w:rsidP="001B2AE4">
            <w:pPr>
              <w:tabs>
                <w:tab w:val="num" w:pos="720"/>
              </w:tabs>
              <w:spacing w:line="380" w:lineRule="exact"/>
              <w:rPr>
                <w:rFonts w:hAnsi="標楷體"/>
                <w:color w:val="000000" w:themeColor="text1"/>
                <w:sz w:val="28"/>
                <w:szCs w:val="28"/>
              </w:rPr>
            </w:pPr>
            <w:r w:rsidRPr="00E81567">
              <w:rPr>
                <w:rFonts w:hAnsi="標楷體" w:hint="eastAsia"/>
                <w:color w:val="000000" w:themeColor="text1"/>
                <w:sz w:val="28"/>
                <w:szCs w:val="28"/>
              </w:rPr>
              <w:t>花蓮縣政府</w:t>
            </w:r>
            <w:r w:rsidR="007267C9" w:rsidRPr="00E81567">
              <w:rPr>
                <w:rFonts w:hAnsi="標楷體" w:hint="eastAsia"/>
                <w:color w:val="000000" w:themeColor="text1"/>
                <w:sz w:val="28"/>
                <w:szCs w:val="28"/>
              </w:rPr>
              <w:t>公</w:t>
            </w:r>
            <w:r w:rsidRPr="00E81567">
              <w:rPr>
                <w:rFonts w:hAnsi="標楷體" w:hint="eastAsia"/>
                <w:color w:val="000000" w:themeColor="text1"/>
                <w:sz w:val="28"/>
                <w:szCs w:val="28"/>
              </w:rPr>
              <w:t>布「花蓮縣新設置畜牧場管理自治條例」。</w:t>
            </w:r>
          </w:p>
        </w:tc>
      </w:tr>
      <w:tr w:rsidR="00E81567" w:rsidRPr="00E81567" w14:paraId="4A40A40F" w14:textId="77777777" w:rsidTr="00961009">
        <w:trPr>
          <w:trHeight w:val="397"/>
          <w:tblHeader/>
        </w:trPr>
        <w:tc>
          <w:tcPr>
            <w:tcW w:w="1555" w:type="dxa"/>
            <w:vAlign w:val="center"/>
          </w:tcPr>
          <w:p w14:paraId="3E8E8542" w14:textId="77777777" w:rsidR="00CB0248" w:rsidRPr="00E81567" w:rsidRDefault="00CB0248" w:rsidP="001B2AE4">
            <w:pPr>
              <w:spacing w:line="380" w:lineRule="exact"/>
              <w:rPr>
                <w:rFonts w:hAnsi="標楷體"/>
                <w:color w:val="000000" w:themeColor="text1"/>
                <w:sz w:val="28"/>
                <w:szCs w:val="28"/>
              </w:rPr>
            </w:pPr>
            <w:r w:rsidRPr="00E81567">
              <w:rPr>
                <w:rFonts w:hAnsi="標楷體"/>
                <w:color w:val="000000" w:themeColor="text1"/>
                <w:sz w:val="28"/>
                <w:szCs w:val="28"/>
              </w:rPr>
              <w:t>111.</w:t>
            </w:r>
            <w:r w:rsidR="001B2AE4" w:rsidRPr="00E81567">
              <w:rPr>
                <w:rFonts w:hAnsi="標楷體" w:hint="eastAsia"/>
                <w:color w:val="000000" w:themeColor="text1"/>
                <w:sz w:val="28"/>
                <w:szCs w:val="28"/>
              </w:rPr>
              <w:t>0</w:t>
            </w:r>
            <w:r w:rsidRPr="00E81567">
              <w:rPr>
                <w:rFonts w:hAnsi="標楷體"/>
                <w:color w:val="000000" w:themeColor="text1"/>
                <w:sz w:val="28"/>
                <w:szCs w:val="28"/>
              </w:rPr>
              <w:t>3.28</w:t>
            </w:r>
          </w:p>
          <w:p w14:paraId="7C9AFF87" w14:textId="77777777" w:rsidR="00B8624F" w:rsidRPr="00E81567" w:rsidRDefault="00B8624F"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【畜牧場】</w:t>
            </w:r>
          </w:p>
        </w:tc>
        <w:tc>
          <w:tcPr>
            <w:tcW w:w="7234" w:type="dxa"/>
            <w:vAlign w:val="center"/>
          </w:tcPr>
          <w:p w14:paraId="6149D3FA" w14:textId="77777777" w:rsidR="00CB0248" w:rsidRPr="00E81567" w:rsidRDefault="00CB0248" w:rsidP="001B2AE4">
            <w:pPr>
              <w:tabs>
                <w:tab w:val="num" w:pos="720"/>
              </w:tabs>
              <w:spacing w:line="380" w:lineRule="exact"/>
              <w:rPr>
                <w:rFonts w:hAnsi="標楷體"/>
                <w:color w:val="000000" w:themeColor="text1"/>
                <w:sz w:val="28"/>
                <w:szCs w:val="28"/>
              </w:rPr>
            </w:pPr>
            <w:r w:rsidRPr="00E81567">
              <w:rPr>
                <w:rFonts w:hAnsi="標楷體" w:hint="eastAsia"/>
                <w:color w:val="000000" w:themeColor="text1"/>
                <w:sz w:val="28"/>
                <w:szCs w:val="28"/>
              </w:rPr>
              <w:t>新增擋土牆1</w:t>
            </w:r>
            <w:r w:rsidRPr="00E81567">
              <w:rPr>
                <w:rFonts w:hAnsi="標楷體"/>
                <w:color w:val="000000" w:themeColor="text1"/>
                <w:sz w:val="28"/>
                <w:szCs w:val="28"/>
              </w:rPr>
              <w:t>22.28</w:t>
            </w:r>
            <w:r w:rsidRPr="00E81567">
              <w:rPr>
                <w:rFonts w:hAnsi="標楷體" w:hint="eastAsia"/>
                <w:color w:val="000000" w:themeColor="text1"/>
                <w:sz w:val="28"/>
                <w:szCs w:val="28"/>
              </w:rPr>
              <w:t>平方公尺，土地設施總面積1</w:t>
            </w:r>
            <w:r w:rsidR="007267C9" w:rsidRPr="00E81567">
              <w:rPr>
                <w:rFonts w:hAnsi="標楷體"/>
                <w:color w:val="000000" w:themeColor="text1"/>
                <w:sz w:val="28"/>
                <w:szCs w:val="28"/>
              </w:rPr>
              <w:t>,</w:t>
            </w:r>
            <w:r w:rsidRPr="00E81567">
              <w:rPr>
                <w:rFonts w:hAnsi="標楷體"/>
                <w:color w:val="000000" w:themeColor="text1"/>
                <w:sz w:val="28"/>
                <w:szCs w:val="28"/>
              </w:rPr>
              <w:t>012.03</w:t>
            </w:r>
            <w:r w:rsidRPr="00E81567">
              <w:rPr>
                <w:rFonts w:hAnsi="標楷體" w:hint="eastAsia"/>
                <w:color w:val="000000" w:themeColor="text1"/>
                <w:sz w:val="28"/>
                <w:szCs w:val="28"/>
              </w:rPr>
              <w:t>平方公尺。</w:t>
            </w:r>
          </w:p>
          <w:p w14:paraId="68561A6D" w14:textId="77777777" w:rsidR="00CB0248" w:rsidRPr="00E81567" w:rsidRDefault="00CB0248" w:rsidP="001B2AE4">
            <w:pPr>
              <w:tabs>
                <w:tab w:val="num" w:pos="720"/>
              </w:tabs>
              <w:spacing w:line="380" w:lineRule="exact"/>
              <w:rPr>
                <w:rFonts w:hAnsi="標楷體"/>
                <w:color w:val="000000" w:themeColor="text1"/>
                <w:sz w:val="28"/>
                <w:szCs w:val="28"/>
              </w:rPr>
            </w:pPr>
            <w:r w:rsidRPr="00E81567">
              <w:rPr>
                <w:rFonts w:hAnsi="標楷體" w:hint="eastAsia"/>
                <w:color w:val="000000" w:themeColor="text1"/>
                <w:sz w:val="28"/>
                <w:szCs w:val="28"/>
              </w:rPr>
              <w:t>花蓮縣政府核發榮</w:t>
            </w:r>
            <w:r w:rsidR="00F84356" w:rsidRPr="00E81567">
              <w:rPr>
                <w:rFonts w:hAnsi="標楷體" w:hint="eastAsia"/>
                <w:color w:val="000000" w:themeColor="text1"/>
                <w:sz w:val="28"/>
                <w:szCs w:val="28"/>
              </w:rPr>
              <w:t>○○</w:t>
            </w:r>
            <w:r w:rsidRPr="00E81567">
              <w:rPr>
                <w:rFonts w:hAnsi="標楷體" w:hint="eastAsia"/>
                <w:color w:val="000000" w:themeColor="text1"/>
                <w:sz w:val="28"/>
                <w:szCs w:val="28"/>
              </w:rPr>
              <w:t>設施種類畜牧設施、設施</w:t>
            </w:r>
            <w:proofErr w:type="gramStart"/>
            <w:r w:rsidRPr="00E81567">
              <w:rPr>
                <w:rFonts w:hAnsi="標楷體" w:hint="eastAsia"/>
                <w:color w:val="000000" w:themeColor="text1"/>
                <w:sz w:val="28"/>
                <w:szCs w:val="28"/>
              </w:rPr>
              <w:t>類別養畜設施</w:t>
            </w:r>
            <w:proofErr w:type="gramEnd"/>
            <w:r w:rsidRPr="00E81567">
              <w:rPr>
                <w:rFonts w:hAnsi="標楷體" w:hint="eastAsia"/>
                <w:color w:val="000000" w:themeColor="text1"/>
                <w:sz w:val="28"/>
                <w:szCs w:val="28"/>
              </w:rPr>
              <w:t>之「農業用地作農業設施容許使用同意書」。</w:t>
            </w:r>
          </w:p>
        </w:tc>
      </w:tr>
      <w:tr w:rsidR="00E81567" w:rsidRPr="00E81567" w14:paraId="0E099D0E" w14:textId="77777777" w:rsidTr="00961009">
        <w:trPr>
          <w:trHeight w:val="397"/>
          <w:tblHeader/>
        </w:trPr>
        <w:tc>
          <w:tcPr>
            <w:tcW w:w="1555" w:type="dxa"/>
            <w:vAlign w:val="center"/>
          </w:tcPr>
          <w:p w14:paraId="2CE2B2D6" w14:textId="77777777" w:rsidR="00CB0248" w:rsidRPr="00E81567" w:rsidRDefault="00CB0248"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1</w:t>
            </w:r>
            <w:r w:rsidRPr="00E81567">
              <w:rPr>
                <w:rFonts w:hAnsi="標楷體"/>
                <w:color w:val="000000" w:themeColor="text1"/>
                <w:sz w:val="28"/>
                <w:szCs w:val="28"/>
              </w:rPr>
              <w:t>11.11.</w:t>
            </w:r>
            <w:r w:rsidR="001B2AE4" w:rsidRPr="00E81567">
              <w:rPr>
                <w:rFonts w:hAnsi="標楷體" w:hint="eastAsia"/>
                <w:color w:val="000000" w:themeColor="text1"/>
                <w:sz w:val="28"/>
                <w:szCs w:val="28"/>
              </w:rPr>
              <w:t>0</w:t>
            </w:r>
            <w:r w:rsidRPr="00E81567">
              <w:rPr>
                <w:rFonts w:hAnsi="標楷體"/>
                <w:color w:val="000000" w:themeColor="text1"/>
                <w:sz w:val="28"/>
                <w:szCs w:val="28"/>
              </w:rPr>
              <w:t>8</w:t>
            </w:r>
          </w:p>
          <w:p w14:paraId="0FF377FD" w14:textId="77777777" w:rsidR="00B8624F" w:rsidRPr="00E81567" w:rsidRDefault="00B8624F"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【屠宰場】</w:t>
            </w:r>
          </w:p>
        </w:tc>
        <w:tc>
          <w:tcPr>
            <w:tcW w:w="7234" w:type="dxa"/>
            <w:vAlign w:val="center"/>
          </w:tcPr>
          <w:p w14:paraId="0A4ED9E3" w14:textId="77777777" w:rsidR="00CB0248" w:rsidRPr="00E81567" w:rsidRDefault="00CB0248" w:rsidP="001B2AE4">
            <w:pPr>
              <w:tabs>
                <w:tab w:val="num" w:pos="720"/>
              </w:tabs>
              <w:spacing w:line="380" w:lineRule="exact"/>
              <w:rPr>
                <w:rFonts w:hAnsi="標楷體"/>
                <w:color w:val="000000" w:themeColor="text1"/>
                <w:sz w:val="28"/>
                <w:szCs w:val="28"/>
              </w:rPr>
            </w:pPr>
            <w:r w:rsidRPr="00E81567">
              <w:rPr>
                <w:rFonts w:hAnsi="標楷體" w:hint="eastAsia"/>
                <w:color w:val="000000" w:themeColor="text1"/>
                <w:sz w:val="28"/>
                <w:szCs w:val="28"/>
              </w:rPr>
              <w:t>花蓮縣政府核准非都市土地變更作專業案輔導畜牧事業設施(</w:t>
            </w:r>
            <w:r w:rsidRPr="00E81567">
              <w:rPr>
                <w:rFonts w:hAnsi="標楷體" w:hint="eastAsia"/>
                <w:b/>
                <w:color w:val="000000" w:themeColor="text1"/>
                <w:sz w:val="28"/>
                <w:szCs w:val="28"/>
                <w:u w:val="single"/>
              </w:rPr>
              <w:t>家禽屠宰場</w:t>
            </w:r>
            <w:r w:rsidRPr="00E81567">
              <w:rPr>
                <w:rFonts w:hAnsi="標楷體" w:hint="eastAsia"/>
                <w:color w:val="000000" w:themeColor="text1"/>
                <w:sz w:val="28"/>
                <w:szCs w:val="28"/>
              </w:rPr>
              <w:t>)使用之興辦事業計畫(第三次變</w:t>
            </w:r>
            <w:r w:rsidRPr="00E81567">
              <w:rPr>
                <w:rFonts w:hAnsi="標楷體" w:hint="eastAsia"/>
                <w:color w:val="000000" w:themeColor="text1"/>
                <w:sz w:val="28"/>
                <w:szCs w:val="28"/>
              </w:rPr>
              <w:lastRenderedPageBreak/>
              <w:t>更)。</w:t>
            </w:r>
          </w:p>
        </w:tc>
      </w:tr>
      <w:tr w:rsidR="00E81567" w:rsidRPr="00E81567" w14:paraId="4E339FE7" w14:textId="77777777" w:rsidTr="00961009">
        <w:trPr>
          <w:trHeight w:val="397"/>
          <w:tblHeader/>
        </w:trPr>
        <w:tc>
          <w:tcPr>
            <w:tcW w:w="1555" w:type="dxa"/>
            <w:vAlign w:val="center"/>
          </w:tcPr>
          <w:p w14:paraId="21DACF6B" w14:textId="77777777" w:rsidR="00CB0248" w:rsidRPr="00E81567" w:rsidRDefault="00CB0248"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lastRenderedPageBreak/>
              <w:t>112.</w:t>
            </w:r>
            <w:r w:rsidR="001B2AE4" w:rsidRPr="00E81567">
              <w:rPr>
                <w:rFonts w:hAnsi="標楷體" w:hint="eastAsia"/>
                <w:color w:val="000000" w:themeColor="text1"/>
                <w:sz w:val="28"/>
                <w:szCs w:val="28"/>
              </w:rPr>
              <w:t>0</w:t>
            </w:r>
            <w:r w:rsidRPr="00E81567">
              <w:rPr>
                <w:rFonts w:hAnsi="標楷體" w:hint="eastAsia"/>
                <w:color w:val="000000" w:themeColor="text1"/>
                <w:sz w:val="28"/>
                <w:szCs w:val="28"/>
              </w:rPr>
              <w:t>2.24</w:t>
            </w:r>
          </w:p>
        </w:tc>
        <w:tc>
          <w:tcPr>
            <w:tcW w:w="7234" w:type="dxa"/>
            <w:vAlign w:val="center"/>
          </w:tcPr>
          <w:p w14:paraId="62541196" w14:textId="77777777" w:rsidR="00CB0248" w:rsidRPr="00E81567" w:rsidRDefault="00CB0248" w:rsidP="001B2AE4">
            <w:pPr>
              <w:tabs>
                <w:tab w:val="num" w:pos="720"/>
              </w:tabs>
              <w:spacing w:line="380" w:lineRule="exact"/>
              <w:rPr>
                <w:rFonts w:hAnsi="標楷體"/>
                <w:color w:val="000000" w:themeColor="text1"/>
                <w:sz w:val="28"/>
                <w:szCs w:val="28"/>
              </w:rPr>
            </w:pPr>
            <w:r w:rsidRPr="00E81567">
              <w:rPr>
                <w:rFonts w:hAnsi="標楷體" w:hint="eastAsia"/>
                <w:color w:val="000000" w:themeColor="text1"/>
                <w:sz w:val="28"/>
                <w:szCs w:val="28"/>
              </w:rPr>
              <w:t>花蓮縣議會召開「吉安鄉南濱26號旁地勢低窪無排水設施，現又核發榮</w:t>
            </w:r>
            <w:r w:rsidR="002E16FB" w:rsidRPr="00E81567">
              <w:rPr>
                <w:rFonts w:hAnsi="標楷體" w:hint="eastAsia"/>
                <w:color w:val="000000" w:themeColor="text1"/>
                <w:sz w:val="28"/>
                <w:szCs w:val="28"/>
              </w:rPr>
              <w:t>○○</w:t>
            </w:r>
            <w:r w:rsidRPr="00E81567">
              <w:rPr>
                <w:rFonts w:hAnsi="標楷體" w:hint="eastAsia"/>
                <w:color w:val="000000" w:themeColor="text1"/>
                <w:sz w:val="28"/>
                <w:szCs w:val="28"/>
              </w:rPr>
              <w:t>屠宰場，</w:t>
            </w:r>
            <w:r w:rsidR="00A632CE" w:rsidRPr="00E81567">
              <w:rPr>
                <w:rFonts w:hAnsi="標楷體" w:hint="eastAsia"/>
                <w:color w:val="000000" w:themeColor="text1"/>
                <w:sz w:val="28"/>
                <w:szCs w:val="28"/>
              </w:rPr>
              <w:t>污</w:t>
            </w:r>
            <w:r w:rsidRPr="00E81567">
              <w:rPr>
                <w:rFonts w:hAnsi="標楷體" w:hint="eastAsia"/>
                <w:color w:val="000000" w:themeColor="text1"/>
                <w:sz w:val="28"/>
                <w:szCs w:val="28"/>
              </w:rPr>
              <w:t>水無處排放，恐生惡臭」專案會議。</w:t>
            </w:r>
          </w:p>
        </w:tc>
      </w:tr>
      <w:tr w:rsidR="00E81567" w:rsidRPr="00E81567" w14:paraId="70E7FCFD" w14:textId="77777777" w:rsidTr="00961009">
        <w:trPr>
          <w:trHeight w:val="817"/>
          <w:tblHeader/>
        </w:trPr>
        <w:tc>
          <w:tcPr>
            <w:tcW w:w="1555" w:type="dxa"/>
            <w:vAlign w:val="center"/>
          </w:tcPr>
          <w:p w14:paraId="2D8A36CA" w14:textId="77777777" w:rsidR="00CB0248" w:rsidRPr="00E81567" w:rsidRDefault="00CB0248"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112.</w:t>
            </w:r>
            <w:r w:rsidR="001B2AE4" w:rsidRPr="00E81567">
              <w:rPr>
                <w:rFonts w:hAnsi="標楷體" w:hint="eastAsia"/>
                <w:color w:val="000000" w:themeColor="text1"/>
                <w:sz w:val="28"/>
                <w:szCs w:val="28"/>
              </w:rPr>
              <w:t>0</w:t>
            </w:r>
            <w:r w:rsidRPr="00E81567">
              <w:rPr>
                <w:rFonts w:hAnsi="標楷體" w:hint="eastAsia"/>
                <w:color w:val="000000" w:themeColor="text1"/>
                <w:sz w:val="28"/>
                <w:szCs w:val="28"/>
              </w:rPr>
              <w:t>3.11</w:t>
            </w:r>
          </w:p>
        </w:tc>
        <w:tc>
          <w:tcPr>
            <w:tcW w:w="7234" w:type="dxa"/>
            <w:vAlign w:val="center"/>
          </w:tcPr>
          <w:p w14:paraId="2A649D01" w14:textId="5049E38E" w:rsidR="00CB0248" w:rsidRPr="00E81567" w:rsidRDefault="00CB0248" w:rsidP="001B2AE4">
            <w:pPr>
              <w:tabs>
                <w:tab w:val="num" w:pos="720"/>
              </w:tabs>
              <w:spacing w:line="380" w:lineRule="exact"/>
              <w:rPr>
                <w:rFonts w:hAnsi="標楷體"/>
                <w:color w:val="000000" w:themeColor="text1"/>
                <w:sz w:val="28"/>
                <w:szCs w:val="28"/>
              </w:rPr>
            </w:pPr>
            <w:r w:rsidRPr="00E81567">
              <w:rPr>
                <w:rFonts w:hAnsi="標楷體" w:hint="eastAsia"/>
                <w:color w:val="000000" w:themeColor="text1"/>
                <w:sz w:val="28"/>
                <w:szCs w:val="28"/>
              </w:rPr>
              <w:t>反榮</w:t>
            </w:r>
            <w:r w:rsidR="00F84356" w:rsidRPr="00E81567">
              <w:rPr>
                <w:rFonts w:hAnsi="標楷體" w:hint="eastAsia"/>
                <w:color w:val="000000" w:themeColor="text1"/>
                <w:sz w:val="28"/>
                <w:szCs w:val="28"/>
              </w:rPr>
              <w:t>○○</w:t>
            </w:r>
            <w:r w:rsidRPr="00E81567">
              <w:rPr>
                <w:rFonts w:hAnsi="標楷體" w:hint="eastAsia"/>
                <w:color w:val="000000" w:themeColor="text1"/>
                <w:sz w:val="28"/>
                <w:szCs w:val="28"/>
              </w:rPr>
              <w:t>養雞屠宰場吉安自救會(會長林</w:t>
            </w:r>
            <w:r w:rsidR="0019501C" w:rsidRPr="00E81567">
              <w:rPr>
                <w:rFonts w:hAnsi="標楷體" w:hint="eastAsia"/>
                <w:color w:val="000000" w:themeColor="text1"/>
                <w:sz w:val="28"/>
                <w:szCs w:val="28"/>
              </w:rPr>
              <w:t>○○</w:t>
            </w:r>
            <w:r w:rsidRPr="00E81567">
              <w:rPr>
                <w:rFonts w:hAnsi="標楷體"/>
                <w:color w:val="000000" w:themeColor="text1"/>
                <w:sz w:val="28"/>
                <w:szCs w:val="28"/>
              </w:rPr>
              <w:t>)</w:t>
            </w:r>
            <w:r w:rsidRPr="00E81567">
              <w:rPr>
                <w:rFonts w:hAnsi="標楷體" w:hint="eastAsia"/>
                <w:color w:val="000000" w:themeColor="text1"/>
                <w:sz w:val="28"/>
                <w:szCs w:val="28"/>
              </w:rPr>
              <w:t>成立。</w:t>
            </w:r>
          </w:p>
        </w:tc>
      </w:tr>
      <w:tr w:rsidR="00E81567" w:rsidRPr="00E81567" w14:paraId="3E2DD870" w14:textId="77777777" w:rsidTr="00961009">
        <w:trPr>
          <w:trHeight w:val="397"/>
          <w:tblHeader/>
        </w:trPr>
        <w:tc>
          <w:tcPr>
            <w:tcW w:w="1555" w:type="dxa"/>
            <w:vAlign w:val="center"/>
          </w:tcPr>
          <w:p w14:paraId="0EE156A5" w14:textId="77777777" w:rsidR="00CB0248" w:rsidRPr="00E81567" w:rsidRDefault="00CB0248"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112.</w:t>
            </w:r>
            <w:r w:rsidR="001B2AE4" w:rsidRPr="00E81567">
              <w:rPr>
                <w:rFonts w:hAnsi="標楷體" w:hint="eastAsia"/>
                <w:color w:val="000000" w:themeColor="text1"/>
                <w:sz w:val="28"/>
                <w:szCs w:val="28"/>
              </w:rPr>
              <w:t>0</w:t>
            </w:r>
            <w:r w:rsidRPr="00E81567">
              <w:rPr>
                <w:rFonts w:hAnsi="標楷體" w:hint="eastAsia"/>
                <w:color w:val="000000" w:themeColor="text1"/>
                <w:sz w:val="28"/>
                <w:szCs w:val="28"/>
              </w:rPr>
              <w:t>3.20</w:t>
            </w:r>
          </w:p>
        </w:tc>
        <w:tc>
          <w:tcPr>
            <w:tcW w:w="7234" w:type="dxa"/>
            <w:vAlign w:val="center"/>
          </w:tcPr>
          <w:p w14:paraId="75C5BE99" w14:textId="77777777" w:rsidR="00CB0248" w:rsidRPr="00E81567" w:rsidRDefault="00CB0248" w:rsidP="001B2AE4">
            <w:pPr>
              <w:tabs>
                <w:tab w:val="num" w:pos="720"/>
              </w:tabs>
              <w:spacing w:line="380" w:lineRule="exact"/>
              <w:rPr>
                <w:rFonts w:hAnsi="標楷體"/>
                <w:color w:val="000000" w:themeColor="text1"/>
                <w:sz w:val="28"/>
                <w:szCs w:val="28"/>
              </w:rPr>
            </w:pPr>
            <w:r w:rsidRPr="00E81567">
              <w:rPr>
                <w:rFonts w:hAnsi="標楷體" w:hint="eastAsia"/>
                <w:color w:val="000000" w:themeColor="text1"/>
                <w:sz w:val="28"/>
                <w:szCs w:val="28"/>
              </w:rPr>
              <w:t>養雞場及屠宰場業者於吉安鄉仁和村活動中心召開說明會。</w:t>
            </w:r>
          </w:p>
        </w:tc>
      </w:tr>
      <w:tr w:rsidR="00E81567" w:rsidRPr="00E81567" w14:paraId="29D98343" w14:textId="77777777" w:rsidTr="00961009">
        <w:trPr>
          <w:trHeight w:val="397"/>
          <w:tblHeader/>
        </w:trPr>
        <w:tc>
          <w:tcPr>
            <w:tcW w:w="1555" w:type="dxa"/>
            <w:vAlign w:val="center"/>
          </w:tcPr>
          <w:p w14:paraId="7FD5070B" w14:textId="77777777" w:rsidR="00CB0248" w:rsidRPr="00E81567" w:rsidRDefault="00CB0248"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1</w:t>
            </w:r>
            <w:r w:rsidRPr="00E81567">
              <w:rPr>
                <w:rFonts w:hAnsi="標楷體"/>
                <w:color w:val="000000" w:themeColor="text1"/>
                <w:sz w:val="28"/>
                <w:szCs w:val="28"/>
              </w:rPr>
              <w:t>12.</w:t>
            </w:r>
            <w:r w:rsidR="001B2AE4" w:rsidRPr="00E81567">
              <w:rPr>
                <w:rFonts w:hAnsi="標楷體" w:hint="eastAsia"/>
                <w:color w:val="000000" w:themeColor="text1"/>
                <w:sz w:val="28"/>
                <w:szCs w:val="28"/>
              </w:rPr>
              <w:t>0</w:t>
            </w:r>
            <w:r w:rsidRPr="00E81567">
              <w:rPr>
                <w:rFonts w:hAnsi="標楷體"/>
                <w:color w:val="000000" w:themeColor="text1"/>
                <w:sz w:val="28"/>
                <w:szCs w:val="28"/>
              </w:rPr>
              <w:t>4.10</w:t>
            </w:r>
          </w:p>
          <w:p w14:paraId="2A7C2057" w14:textId="77777777" w:rsidR="00B8624F" w:rsidRPr="00E81567" w:rsidRDefault="00B8624F"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【畜牧場】</w:t>
            </w:r>
          </w:p>
        </w:tc>
        <w:tc>
          <w:tcPr>
            <w:tcW w:w="7234" w:type="dxa"/>
            <w:vAlign w:val="center"/>
          </w:tcPr>
          <w:p w14:paraId="76F18072" w14:textId="77777777" w:rsidR="00CB0248" w:rsidRPr="00E81567" w:rsidRDefault="00CB0248" w:rsidP="001B2AE4">
            <w:pPr>
              <w:tabs>
                <w:tab w:val="num" w:pos="720"/>
              </w:tabs>
              <w:spacing w:line="380" w:lineRule="exact"/>
              <w:rPr>
                <w:rFonts w:hAnsi="標楷體"/>
                <w:color w:val="000000" w:themeColor="text1"/>
                <w:sz w:val="28"/>
                <w:szCs w:val="28"/>
              </w:rPr>
            </w:pPr>
            <w:r w:rsidRPr="00E81567">
              <w:rPr>
                <w:rFonts w:hAnsi="標楷體" w:hint="eastAsia"/>
                <w:color w:val="000000" w:themeColor="text1"/>
                <w:sz w:val="28"/>
                <w:szCs w:val="28"/>
              </w:rPr>
              <w:t>花蓮縣政府核發畜牧設施新建工程11</w:t>
            </w:r>
            <w:r w:rsidRPr="00E81567">
              <w:rPr>
                <w:rFonts w:hAnsi="標楷體"/>
                <w:color w:val="000000" w:themeColor="text1"/>
                <w:sz w:val="28"/>
                <w:szCs w:val="28"/>
              </w:rPr>
              <w:t>2</w:t>
            </w:r>
            <w:r w:rsidRPr="00E81567">
              <w:rPr>
                <w:rFonts w:hAnsi="標楷體" w:hint="eastAsia"/>
                <w:color w:val="000000" w:themeColor="text1"/>
                <w:sz w:val="28"/>
                <w:szCs w:val="28"/>
              </w:rPr>
              <w:t>.</w:t>
            </w:r>
            <w:r w:rsidRPr="00E81567">
              <w:rPr>
                <w:rFonts w:hAnsi="標楷體"/>
                <w:color w:val="000000" w:themeColor="text1"/>
                <w:sz w:val="28"/>
                <w:szCs w:val="28"/>
              </w:rPr>
              <w:t>4</w:t>
            </w:r>
            <w:r w:rsidRPr="00E81567">
              <w:rPr>
                <w:rFonts w:hAnsi="標楷體" w:hint="eastAsia"/>
                <w:color w:val="000000" w:themeColor="text1"/>
                <w:sz w:val="28"/>
                <w:szCs w:val="28"/>
              </w:rPr>
              <w:t>.</w:t>
            </w:r>
            <w:r w:rsidRPr="00E81567">
              <w:rPr>
                <w:rFonts w:hAnsi="標楷體"/>
                <w:color w:val="000000" w:themeColor="text1"/>
                <w:sz w:val="28"/>
                <w:szCs w:val="28"/>
              </w:rPr>
              <w:t>10</w:t>
            </w:r>
            <w:proofErr w:type="gramStart"/>
            <w:r w:rsidRPr="00E81567">
              <w:rPr>
                <w:rFonts w:hAnsi="標楷體" w:hint="eastAsia"/>
                <w:color w:val="000000" w:themeColor="text1"/>
                <w:sz w:val="28"/>
                <w:szCs w:val="28"/>
              </w:rPr>
              <w:t>花建使</w:t>
            </w:r>
            <w:proofErr w:type="gramEnd"/>
            <w:r w:rsidRPr="00E81567">
              <w:rPr>
                <w:rFonts w:hAnsi="標楷體" w:hint="eastAsia"/>
                <w:color w:val="000000" w:themeColor="text1"/>
                <w:sz w:val="28"/>
                <w:szCs w:val="28"/>
              </w:rPr>
              <w:t>照字第11</w:t>
            </w:r>
            <w:r w:rsidRPr="00E81567">
              <w:rPr>
                <w:rFonts w:hAnsi="標楷體"/>
                <w:color w:val="000000" w:themeColor="text1"/>
                <w:sz w:val="28"/>
                <w:szCs w:val="28"/>
              </w:rPr>
              <w:t>2C</w:t>
            </w:r>
            <w:r w:rsidRPr="00E81567">
              <w:rPr>
                <w:rFonts w:hAnsi="標楷體" w:hint="eastAsia"/>
                <w:color w:val="000000" w:themeColor="text1"/>
                <w:sz w:val="28"/>
                <w:szCs w:val="28"/>
              </w:rPr>
              <w:t>00</w:t>
            </w:r>
            <w:r w:rsidRPr="00E81567">
              <w:rPr>
                <w:rFonts w:hAnsi="標楷體"/>
                <w:color w:val="000000" w:themeColor="text1"/>
                <w:sz w:val="28"/>
                <w:szCs w:val="28"/>
              </w:rPr>
              <w:t>79</w:t>
            </w:r>
            <w:r w:rsidRPr="00E81567">
              <w:rPr>
                <w:rFonts w:hAnsi="標楷體" w:hint="eastAsia"/>
                <w:color w:val="000000" w:themeColor="text1"/>
                <w:sz w:val="28"/>
                <w:szCs w:val="28"/>
              </w:rPr>
              <w:t>號使用執照。</w:t>
            </w:r>
          </w:p>
        </w:tc>
      </w:tr>
      <w:tr w:rsidR="00E81567" w:rsidRPr="00E81567" w14:paraId="579489B1" w14:textId="77777777" w:rsidTr="00961009">
        <w:trPr>
          <w:trHeight w:val="397"/>
          <w:tblHeader/>
        </w:trPr>
        <w:tc>
          <w:tcPr>
            <w:tcW w:w="1555" w:type="dxa"/>
            <w:vAlign w:val="center"/>
          </w:tcPr>
          <w:p w14:paraId="188D5FE8" w14:textId="77777777" w:rsidR="00AB42D2" w:rsidRPr="00E81567" w:rsidRDefault="00AB42D2"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112.05.19</w:t>
            </w:r>
          </w:p>
          <w:p w14:paraId="02A51476" w14:textId="77777777" w:rsidR="00B8624F" w:rsidRPr="00E81567" w:rsidRDefault="00B8624F"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【屠宰場】</w:t>
            </w:r>
          </w:p>
        </w:tc>
        <w:tc>
          <w:tcPr>
            <w:tcW w:w="7234" w:type="dxa"/>
            <w:vAlign w:val="center"/>
          </w:tcPr>
          <w:p w14:paraId="120EA9CB" w14:textId="77777777" w:rsidR="00AB42D2" w:rsidRPr="00E81567" w:rsidRDefault="00AB42D2" w:rsidP="001B2AE4">
            <w:pPr>
              <w:tabs>
                <w:tab w:val="num" w:pos="720"/>
              </w:tabs>
              <w:spacing w:line="380" w:lineRule="exact"/>
              <w:rPr>
                <w:rFonts w:hAnsi="標楷體"/>
                <w:color w:val="000000" w:themeColor="text1"/>
                <w:sz w:val="28"/>
                <w:szCs w:val="28"/>
              </w:rPr>
            </w:pPr>
            <w:r w:rsidRPr="00E81567">
              <w:rPr>
                <w:rFonts w:hAnsi="標楷體" w:hint="eastAsia"/>
                <w:color w:val="000000" w:themeColor="text1"/>
                <w:sz w:val="28"/>
                <w:szCs w:val="28"/>
              </w:rPr>
              <w:t>農業部同意</w:t>
            </w:r>
            <w:r w:rsidR="007267C9" w:rsidRPr="00E81567">
              <w:rPr>
                <w:rFonts w:hAnsi="標楷體" w:hint="eastAsia"/>
                <w:color w:val="000000" w:themeColor="text1"/>
                <w:sz w:val="28"/>
                <w:szCs w:val="28"/>
              </w:rPr>
              <w:t>榮君</w:t>
            </w:r>
            <w:r w:rsidRPr="00E81567">
              <w:rPr>
                <w:rFonts w:hAnsi="標楷體" w:hint="eastAsia"/>
                <w:color w:val="000000" w:themeColor="text1"/>
                <w:sz w:val="28"/>
                <w:szCs w:val="28"/>
              </w:rPr>
              <w:t>申請開心屠宰場設立文件展延期限至113年4月30日</w:t>
            </w:r>
          </w:p>
        </w:tc>
      </w:tr>
      <w:tr w:rsidR="00E81567" w:rsidRPr="00E81567" w14:paraId="35CBA85E" w14:textId="77777777" w:rsidTr="00961009">
        <w:trPr>
          <w:trHeight w:val="397"/>
          <w:tblHeader/>
        </w:trPr>
        <w:tc>
          <w:tcPr>
            <w:tcW w:w="1555" w:type="dxa"/>
            <w:vAlign w:val="center"/>
          </w:tcPr>
          <w:p w14:paraId="78733DF0" w14:textId="77777777" w:rsidR="00CB0248" w:rsidRPr="00E81567" w:rsidRDefault="00CB0248"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1</w:t>
            </w:r>
            <w:r w:rsidRPr="00E81567">
              <w:rPr>
                <w:rFonts w:hAnsi="標楷體"/>
                <w:color w:val="000000" w:themeColor="text1"/>
                <w:sz w:val="28"/>
                <w:szCs w:val="28"/>
              </w:rPr>
              <w:t>12.10.30</w:t>
            </w:r>
          </w:p>
          <w:p w14:paraId="781C1CF1" w14:textId="77777777" w:rsidR="00B8624F" w:rsidRPr="00E81567" w:rsidRDefault="00B8624F"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【畜牧場】</w:t>
            </w:r>
          </w:p>
        </w:tc>
        <w:tc>
          <w:tcPr>
            <w:tcW w:w="7234" w:type="dxa"/>
            <w:vAlign w:val="center"/>
          </w:tcPr>
          <w:p w14:paraId="698F3406" w14:textId="77777777" w:rsidR="00CB0248" w:rsidRPr="00E81567" w:rsidRDefault="00CB0248" w:rsidP="001B2AE4">
            <w:pPr>
              <w:tabs>
                <w:tab w:val="num" w:pos="720"/>
              </w:tabs>
              <w:spacing w:line="380" w:lineRule="exact"/>
              <w:rPr>
                <w:rFonts w:hAnsi="標楷體"/>
                <w:color w:val="000000" w:themeColor="text1"/>
                <w:spacing w:val="-10"/>
                <w:sz w:val="28"/>
                <w:szCs w:val="28"/>
              </w:rPr>
            </w:pPr>
            <w:r w:rsidRPr="00E81567">
              <w:rPr>
                <w:rFonts w:hAnsi="標楷體" w:hint="eastAsia"/>
                <w:color w:val="000000" w:themeColor="text1"/>
                <w:spacing w:val="-10"/>
                <w:sz w:val="28"/>
                <w:szCs w:val="28"/>
              </w:rPr>
              <w:t>花蓮縣政府核發負責人榮</w:t>
            </w:r>
            <w:r w:rsidR="002E16FB" w:rsidRPr="00E81567">
              <w:rPr>
                <w:rFonts w:hAnsi="標楷體" w:hint="eastAsia"/>
                <w:color w:val="000000" w:themeColor="text1"/>
                <w:spacing w:val="-10"/>
                <w:sz w:val="28"/>
                <w:szCs w:val="28"/>
              </w:rPr>
              <w:t>○○</w:t>
            </w:r>
            <w:r w:rsidRPr="00E81567">
              <w:rPr>
                <w:rFonts w:hAnsi="標楷體" w:hint="eastAsia"/>
                <w:color w:val="000000" w:themeColor="text1"/>
                <w:spacing w:val="-10"/>
                <w:sz w:val="28"/>
                <w:szCs w:val="28"/>
              </w:rPr>
              <w:t>、場</w:t>
            </w:r>
            <w:r w:rsidR="00841B62" w:rsidRPr="00E81567">
              <w:rPr>
                <w:rFonts w:hAnsi="標楷體" w:hint="eastAsia"/>
                <w:color w:val="000000" w:themeColor="text1"/>
                <w:spacing w:val="-10"/>
                <w:sz w:val="28"/>
                <w:szCs w:val="28"/>
              </w:rPr>
              <w:t>名</w:t>
            </w:r>
            <w:r w:rsidRPr="00E81567">
              <w:rPr>
                <w:rFonts w:hAnsi="標楷體" w:hint="eastAsia"/>
                <w:color w:val="000000" w:themeColor="text1"/>
                <w:spacing w:val="-10"/>
                <w:sz w:val="28"/>
                <w:szCs w:val="28"/>
              </w:rPr>
              <w:t>台開</w:t>
            </w:r>
            <w:r w:rsidRPr="00E81567">
              <w:rPr>
                <w:rFonts w:hAnsi="標楷體" w:hint="eastAsia"/>
                <w:b/>
                <w:color w:val="000000" w:themeColor="text1"/>
                <w:spacing w:val="-10"/>
                <w:sz w:val="28"/>
                <w:szCs w:val="28"/>
                <w:u w:val="single"/>
              </w:rPr>
              <w:t>畜牧場之</w:t>
            </w:r>
            <w:r w:rsidRPr="00E81567">
              <w:rPr>
                <w:rFonts w:hAnsi="標楷體"/>
                <w:color w:val="000000" w:themeColor="text1"/>
                <w:spacing w:val="-10"/>
                <w:sz w:val="28"/>
                <w:szCs w:val="28"/>
              </w:rPr>
              <w:t>畜牧場登記</w:t>
            </w:r>
            <w:r w:rsidRPr="00E81567">
              <w:rPr>
                <w:rFonts w:hAnsi="標楷體" w:hint="eastAsia"/>
                <w:color w:val="000000" w:themeColor="text1"/>
                <w:spacing w:val="-10"/>
                <w:sz w:val="28"/>
                <w:szCs w:val="28"/>
              </w:rPr>
              <w:t>證書。</w:t>
            </w:r>
          </w:p>
        </w:tc>
      </w:tr>
      <w:tr w:rsidR="00E81567" w:rsidRPr="00E81567" w14:paraId="7624052E" w14:textId="77777777" w:rsidTr="00961009">
        <w:trPr>
          <w:trHeight w:val="397"/>
          <w:tblHeader/>
        </w:trPr>
        <w:tc>
          <w:tcPr>
            <w:tcW w:w="1555" w:type="dxa"/>
            <w:vAlign w:val="center"/>
          </w:tcPr>
          <w:p w14:paraId="6106DDFC" w14:textId="77777777" w:rsidR="00EB165D" w:rsidRPr="00E81567" w:rsidRDefault="00EB165D"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113.04.22</w:t>
            </w:r>
          </w:p>
          <w:p w14:paraId="5F7F0375" w14:textId="77777777" w:rsidR="00B8624F" w:rsidRPr="00E81567" w:rsidRDefault="00B8624F" w:rsidP="001B2AE4">
            <w:pPr>
              <w:spacing w:line="380" w:lineRule="exact"/>
              <w:rPr>
                <w:rFonts w:hAnsi="標楷體"/>
                <w:color w:val="000000" w:themeColor="text1"/>
                <w:sz w:val="28"/>
                <w:szCs w:val="28"/>
              </w:rPr>
            </w:pPr>
            <w:r w:rsidRPr="00E81567">
              <w:rPr>
                <w:rFonts w:hAnsi="標楷體" w:hint="eastAsia"/>
                <w:color w:val="000000" w:themeColor="text1"/>
                <w:sz w:val="28"/>
                <w:szCs w:val="28"/>
              </w:rPr>
              <w:t>【屠宰場】</w:t>
            </w:r>
          </w:p>
        </w:tc>
        <w:tc>
          <w:tcPr>
            <w:tcW w:w="7234" w:type="dxa"/>
            <w:vAlign w:val="center"/>
          </w:tcPr>
          <w:p w14:paraId="26B48376" w14:textId="77777777" w:rsidR="00EB165D" w:rsidRPr="00E81567" w:rsidRDefault="00EB165D" w:rsidP="001B2AE4">
            <w:pPr>
              <w:tabs>
                <w:tab w:val="num" w:pos="720"/>
              </w:tabs>
              <w:spacing w:line="380" w:lineRule="exact"/>
              <w:rPr>
                <w:rFonts w:hAnsi="標楷體"/>
                <w:color w:val="000000" w:themeColor="text1"/>
                <w:spacing w:val="-10"/>
                <w:sz w:val="28"/>
                <w:szCs w:val="28"/>
              </w:rPr>
            </w:pPr>
            <w:r w:rsidRPr="00E81567">
              <w:rPr>
                <w:rFonts w:hAnsi="標楷體" w:hint="eastAsia"/>
                <w:color w:val="000000" w:themeColor="text1"/>
                <w:spacing w:val="-10"/>
                <w:sz w:val="28"/>
                <w:szCs w:val="28"/>
              </w:rPr>
              <w:t>農業部同意</w:t>
            </w:r>
            <w:r w:rsidR="000A2E61" w:rsidRPr="00E81567">
              <w:rPr>
                <w:rFonts w:hAnsi="標楷體" w:hint="eastAsia"/>
                <w:color w:val="000000" w:themeColor="text1"/>
                <w:spacing w:val="-10"/>
                <w:sz w:val="28"/>
                <w:szCs w:val="28"/>
              </w:rPr>
              <w:t>榮君</w:t>
            </w:r>
            <w:r w:rsidRPr="00E81567">
              <w:rPr>
                <w:rFonts w:hAnsi="標楷體" w:hint="eastAsia"/>
                <w:color w:val="000000" w:themeColor="text1"/>
                <w:spacing w:val="-10"/>
                <w:sz w:val="28"/>
                <w:szCs w:val="28"/>
              </w:rPr>
              <w:t>申請開心屠宰場同意設立文件展延期限至113年10月30日。</w:t>
            </w:r>
          </w:p>
        </w:tc>
      </w:tr>
      <w:tr w:rsidR="00E81567" w:rsidRPr="00E81567" w14:paraId="3B4A33FE" w14:textId="77777777" w:rsidTr="00961009">
        <w:trPr>
          <w:trHeight w:val="397"/>
          <w:tblHeader/>
        </w:trPr>
        <w:tc>
          <w:tcPr>
            <w:tcW w:w="1555" w:type="dxa"/>
            <w:vAlign w:val="center"/>
          </w:tcPr>
          <w:p w14:paraId="5EE7A235" w14:textId="77777777" w:rsidR="00DC2E74" w:rsidRPr="00E81567" w:rsidRDefault="00DC2E74" w:rsidP="00DC2E74">
            <w:pPr>
              <w:spacing w:line="380" w:lineRule="exact"/>
              <w:rPr>
                <w:rFonts w:hAnsi="標楷體"/>
                <w:color w:val="000000" w:themeColor="text1"/>
                <w:sz w:val="28"/>
                <w:szCs w:val="28"/>
              </w:rPr>
            </w:pPr>
            <w:r w:rsidRPr="00E81567">
              <w:rPr>
                <w:rFonts w:hAnsi="標楷體" w:hint="eastAsia"/>
                <w:color w:val="000000" w:themeColor="text1"/>
                <w:sz w:val="28"/>
                <w:szCs w:val="28"/>
              </w:rPr>
              <w:t>113.09.10</w:t>
            </w:r>
          </w:p>
          <w:p w14:paraId="7746A5B0" w14:textId="77777777" w:rsidR="00B8624F" w:rsidRPr="00E81567" w:rsidRDefault="00B8624F" w:rsidP="00DC2E74">
            <w:pPr>
              <w:spacing w:line="380" w:lineRule="exact"/>
              <w:rPr>
                <w:rFonts w:hAnsi="標楷體"/>
                <w:color w:val="000000" w:themeColor="text1"/>
                <w:sz w:val="28"/>
                <w:szCs w:val="28"/>
              </w:rPr>
            </w:pPr>
            <w:r w:rsidRPr="00E81567">
              <w:rPr>
                <w:rFonts w:hAnsi="標楷體" w:hint="eastAsia"/>
                <w:color w:val="000000" w:themeColor="text1"/>
                <w:sz w:val="28"/>
                <w:szCs w:val="28"/>
              </w:rPr>
              <w:t>【畜牧場】</w:t>
            </w:r>
          </w:p>
        </w:tc>
        <w:tc>
          <w:tcPr>
            <w:tcW w:w="7234" w:type="dxa"/>
            <w:vAlign w:val="center"/>
          </w:tcPr>
          <w:p w14:paraId="6C4F5A5B" w14:textId="77777777" w:rsidR="00DC2E74" w:rsidRPr="00E81567" w:rsidRDefault="00DC2E74" w:rsidP="00DC2E74">
            <w:pPr>
              <w:tabs>
                <w:tab w:val="num" w:pos="720"/>
              </w:tabs>
              <w:spacing w:line="380" w:lineRule="exact"/>
              <w:rPr>
                <w:rFonts w:hAnsi="標楷體"/>
                <w:color w:val="000000" w:themeColor="text1"/>
                <w:spacing w:val="-10"/>
                <w:sz w:val="28"/>
                <w:szCs w:val="28"/>
              </w:rPr>
            </w:pPr>
            <w:r w:rsidRPr="00E81567">
              <w:rPr>
                <w:rFonts w:hAnsi="標楷體" w:hint="eastAsia"/>
                <w:color w:val="000000" w:themeColor="text1"/>
                <w:spacing w:val="-10"/>
                <w:sz w:val="28"/>
                <w:szCs w:val="28"/>
              </w:rPr>
              <w:t>台開畜牧場依畜牧法規定辦理停業登記，停業期間自113年9月10日起至114年2月9日止。</w:t>
            </w:r>
          </w:p>
        </w:tc>
      </w:tr>
      <w:tr w:rsidR="00E81567" w:rsidRPr="00E81567" w14:paraId="0688A7D8" w14:textId="77777777" w:rsidTr="00961009">
        <w:trPr>
          <w:trHeight w:val="397"/>
          <w:tblHeader/>
        </w:trPr>
        <w:tc>
          <w:tcPr>
            <w:tcW w:w="1555" w:type="dxa"/>
            <w:vAlign w:val="center"/>
          </w:tcPr>
          <w:p w14:paraId="28B97682" w14:textId="77777777" w:rsidR="00DC2E74" w:rsidRPr="00E81567" w:rsidRDefault="00DC2E74" w:rsidP="00DC2E74">
            <w:pPr>
              <w:spacing w:line="380" w:lineRule="exact"/>
              <w:rPr>
                <w:rFonts w:hAnsi="標楷體"/>
                <w:color w:val="000000" w:themeColor="text1"/>
                <w:sz w:val="28"/>
                <w:szCs w:val="28"/>
              </w:rPr>
            </w:pPr>
            <w:r w:rsidRPr="00E81567">
              <w:rPr>
                <w:rFonts w:hAnsi="標楷體" w:hint="eastAsia"/>
                <w:color w:val="000000" w:themeColor="text1"/>
                <w:sz w:val="28"/>
                <w:szCs w:val="28"/>
              </w:rPr>
              <w:t>113.10.11</w:t>
            </w:r>
          </w:p>
          <w:p w14:paraId="6E042DE5" w14:textId="77777777" w:rsidR="00B8624F" w:rsidRPr="00E81567" w:rsidRDefault="00B8624F" w:rsidP="00DC2E74">
            <w:pPr>
              <w:spacing w:line="380" w:lineRule="exact"/>
              <w:rPr>
                <w:rFonts w:hAnsi="標楷體"/>
                <w:color w:val="000000" w:themeColor="text1"/>
                <w:sz w:val="28"/>
                <w:szCs w:val="28"/>
              </w:rPr>
            </w:pPr>
            <w:r w:rsidRPr="00E81567">
              <w:rPr>
                <w:rFonts w:hAnsi="標楷體" w:hint="eastAsia"/>
                <w:color w:val="000000" w:themeColor="text1"/>
                <w:sz w:val="28"/>
                <w:szCs w:val="28"/>
              </w:rPr>
              <w:t>【屠宰場】</w:t>
            </w:r>
          </w:p>
        </w:tc>
        <w:tc>
          <w:tcPr>
            <w:tcW w:w="7234" w:type="dxa"/>
            <w:vAlign w:val="center"/>
          </w:tcPr>
          <w:p w14:paraId="31618DC6" w14:textId="77777777" w:rsidR="00DC2E74" w:rsidRPr="00E81567" w:rsidRDefault="00DC2E74" w:rsidP="00DC2E74">
            <w:pPr>
              <w:tabs>
                <w:tab w:val="num" w:pos="720"/>
              </w:tabs>
              <w:spacing w:line="380" w:lineRule="exact"/>
              <w:rPr>
                <w:rFonts w:hAnsi="標楷體"/>
                <w:color w:val="000000" w:themeColor="text1"/>
                <w:spacing w:val="-10"/>
                <w:sz w:val="28"/>
                <w:szCs w:val="28"/>
              </w:rPr>
            </w:pPr>
            <w:r w:rsidRPr="00E81567">
              <w:rPr>
                <w:rFonts w:hAnsi="標楷體" w:hint="eastAsia"/>
                <w:color w:val="000000" w:themeColor="text1"/>
                <w:spacing w:val="-10"/>
                <w:sz w:val="28"/>
                <w:szCs w:val="28"/>
              </w:rPr>
              <w:t>榮君開心屠宰場因該場排水</w:t>
            </w:r>
            <w:proofErr w:type="gramStart"/>
            <w:r w:rsidRPr="00E81567">
              <w:rPr>
                <w:rFonts w:hAnsi="標楷體" w:hint="eastAsia"/>
                <w:color w:val="000000" w:themeColor="text1"/>
                <w:spacing w:val="-10"/>
                <w:sz w:val="28"/>
                <w:szCs w:val="28"/>
              </w:rPr>
              <w:t>銜接公排因素</w:t>
            </w:r>
            <w:proofErr w:type="gramEnd"/>
            <w:r w:rsidRPr="00E81567">
              <w:rPr>
                <w:rFonts w:hAnsi="標楷體" w:hint="eastAsia"/>
                <w:color w:val="000000" w:themeColor="text1"/>
                <w:spacing w:val="-10"/>
                <w:sz w:val="28"/>
                <w:szCs w:val="28"/>
              </w:rPr>
              <w:t>，農業部同意榮君申請開心屠宰場同意設立文件展延期限至114年4月30日。</w:t>
            </w:r>
          </w:p>
        </w:tc>
      </w:tr>
      <w:tr w:rsidR="00E81567" w:rsidRPr="00E81567" w14:paraId="4197E19E" w14:textId="77777777" w:rsidTr="00961009">
        <w:trPr>
          <w:trHeight w:val="397"/>
          <w:tblHeader/>
        </w:trPr>
        <w:tc>
          <w:tcPr>
            <w:tcW w:w="1555" w:type="dxa"/>
            <w:vAlign w:val="center"/>
          </w:tcPr>
          <w:p w14:paraId="439BC4D0" w14:textId="77777777" w:rsidR="00DC2E74" w:rsidRPr="00E81567" w:rsidRDefault="00DC2E74" w:rsidP="00DC2E74">
            <w:pPr>
              <w:spacing w:line="380" w:lineRule="exact"/>
              <w:rPr>
                <w:rFonts w:hAnsi="標楷體"/>
                <w:color w:val="000000" w:themeColor="text1"/>
                <w:sz w:val="28"/>
                <w:szCs w:val="28"/>
              </w:rPr>
            </w:pPr>
            <w:r w:rsidRPr="00E81567">
              <w:rPr>
                <w:rFonts w:hAnsi="標楷體" w:hint="eastAsia"/>
                <w:color w:val="000000" w:themeColor="text1"/>
                <w:sz w:val="28"/>
                <w:szCs w:val="28"/>
              </w:rPr>
              <w:t>114.03.28</w:t>
            </w:r>
          </w:p>
          <w:p w14:paraId="49DA3402" w14:textId="77777777" w:rsidR="00B8624F" w:rsidRPr="00E81567" w:rsidRDefault="00B8624F" w:rsidP="00DC2E74">
            <w:pPr>
              <w:spacing w:line="380" w:lineRule="exact"/>
              <w:rPr>
                <w:rFonts w:hAnsi="標楷體"/>
                <w:color w:val="000000" w:themeColor="text1"/>
                <w:sz w:val="28"/>
                <w:szCs w:val="28"/>
              </w:rPr>
            </w:pPr>
            <w:r w:rsidRPr="00E81567">
              <w:rPr>
                <w:rFonts w:hAnsi="標楷體" w:hint="eastAsia"/>
                <w:color w:val="000000" w:themeColor="text1"/>
                <w:sz w:val="28"/>
                <w:szCs w:val="28"/>
              </w:rPr>
              <w:t>【畜牧場】</w:t>
            </w:r>
          </w:p>
        </w:tc>
        <w:tc>
          <w:tcPr>
            <w:tcW w:w="7234" w:type="dxa"/>
            <w:vAlign w:val="center"/>
          </w:tcPr>
          <w:p w14:paraId="5309FF67" w14:textId="77777777" w:rsidR="00DC2E74" w:rsidRPr="00E81567" w:rsidRDefault="00DC2E74" w:rsidP="00DC2E74">
            <w:pPr>
              <w:tabs>
                <w:tab w:val="num" w:pos="720"/>
              </w:tabs>
              <w:spacing w:line="380" w:lineRule="exact"/>
              <w:rPr>
                <w:rFonts w:hAnsi="標楷體"/>
                <w:color w:val="000000" w:themeColor="text1"/>
                <w:spacing w:val="-10"/>
                <w:sz w:val="28"/>
                <w:szCs w:val="28"/>
              </w:rPr>
            </w:pPr>
            <w:r w:rsidRPr="00E81567">
              <w:rPr>
                <w:rFonts w:hAnsi="標楷體" w:hint="eastAsia"/>
                <w:color w:val="000000" w:themeColor="text1"/>
                <w:spacing w:val="-10"/>
                <w:sz w:val="28"/>
                <w:szCs w:val="28"/>
              </w:rPr>
              <w:t>花蓮縣政府同意台開畜牧場自114年2月3日起復業。</w:t>
            </w:r>
          </w:p>
        </w:tc>
      </w:tr>
    </w:tbl>
    <w:bookmarkEnd w:id="180"/>
    <w:p w14:paraId="7AB74402" w14:textId="77777777" w:rsidR="00CB0248" w:rsidRPr="00E81567" w:rsidRDefault="0080158A" w:rsidP="0080158A">
      <w:pPr>
        <w:pStyle w:val="2"/>
        <w:numPr>
          <w:ilvl w:val="0"/>
          <w:numId w:val="0"/>
        </w:numPr>
        <w:ind w:firstLineChars="163" w:firstLine="424"/>
        <w:rPr>
          <w:color w:val="000000" w:themeColor="text1"/>
          <w:sz w:val="24"/>
          <w:szCs w:val="24"/>
        </w:rPr>
      </w:pPr>
      <w:r w:rsidRPr="00E81567">
        <w:rPr>
          <w:rFonts w:hint="eastAsia"/>
          <w:color w:val="000000" w:themeColor="text1"/>
          <w:sz w:val="24"/>
          <w:szCs w:val="24"/>
        </w:rPr>
        <w:t>資料來源：</w:t>
      </w:r>
      <w:r w:rsidR="00A632CE" w:rsidRPr="00E81567">
        <w:rPr>
          <w:rFonts w:hint="eastAsia"/>
          <w:color w:val="000000" w:themeColor="text1"/>
          <w:sz w:val="24"/>
          <w:szCs w:val="24"/>
        </w:rPr>
        <w:t>本</w:t>
      </w:r>
      <w:proofErr w:type="gramStart"/>
      <w:r w:rsidR="00A632CE" w:rsidRPr="00E81567">
        <w:rPr>
          <w:rFonts w:hint="eastAsia"/>
          <w:color w:val="000000" w:themeColor="text1"/>
          <w:sz w:val="24"/>
          <w:szCs w:val="24"/>
        </w:rPr>
        <w:t>院綜整</w:t>
      </w:r>
      <w:proofErr w:type="gramEnd"/>
    </w:p>
    <w:p w14:paraId="63B90A38" w14:textId="77777777" w:rsidR="00CB0248" w:rsidRPr="00E81567" w:rsidRDefault="00CB0248" w:rsidP="00CB0248">
      <w:pPr>
        <w:pStyle w:val="2"/>
        <w:numPr>
          <w:ilvl w:val="0"/>
          <w:numId w:val="0"/>
        </w:numPr>
        <w:rPr>
          <w:color w:val="000000" w:themeColor="text1"/>
        </w:rPr>
      </w:pPr>
    </w:p>
    <w:p w14:paraId="4CC9EC2C" w14:textId="77777777" w:rsidR="00154C2D" w:rsidRPr="00E81567" w:rsidRDefault="00687202" w:rsidP="004E05A1">
      <w:pPr>
        <w:pStyle w:val="1"/>
        <w:ind w:left="2380" w:hanging="2380"/>
        <w:rPr>
          <w:rFonts w:hAnsi="標楷體"/>
          <w:color w:val="000000" w:themeColor="text1"/>
        </w:rPr>
      </w:pPr>
      <w:bookmarkStart w:id="181" w:name="_Toc524895646"/>
      <w:bookmarkStart w:id="182" w:name="_Toc524896192"/>
      <w:bookmarkStart w:id="183" w:name="_Toc524896222"/>
      <w:bookmarkStart w:id="184" w:name="_Toc524902729"/>
      <w:bookmarkStart w:id="185" w:name="_Toc525066145"/>
      <w:bookmarkStart w:id="186" w:name="_Toc525070836"/>
      <w:bookmarkStart w:id="187" w:name="_Toc525938376"/>
      <w:bookmarkStart w:id="188" w:name="_Toc525939224"/>
      <w:bookmarkStart w:id="189" w:name="_Toc525939729"/>
      <w:bookmarkStart w:id="190" w:name="_Toc529218269"/>
      <w:bookmarkEnd w:id="156"/>
      <w:bookmarkEnd w:id="157"/>
      <w:bookmarkEnd w:id="158"/>
      <w:bookmarkEnd w:id="159"/>
      <w:bookmarkEnd w:id="160"/>
      <w:bookmarkEnd w:id="161"/>
      <w:bookmarkEnd w:id="162"/>
      <w:bookmarkEnd w:id="163"/>
      <w:r w:rsidRPr="00E81567">
        <w:rPr>
          <w:rFonts w:hAnsi="標楷體"/>
          <w:color w:val="000000" w:themeColor="text1"/>
        </w:rPr>
        <w:br w:type="page"/>
      </w:r>
      <w:bookmarkStart w:id="191" w:name="_Toc529222686"/>
      <w:bookmarkStart w:id="192" w:name="_Toc529223108"/>
      <w:bookmarkStart w:id="193" w:name="_Toc529223859"/>
      <w:bookmarkStart w:id="194" w:name="_Toc529228262"/>
      <w:bookmarkStart w:id="195" w:name="_Toc2400392"/>
      <w:bookmarkStart w:id="196" w:name="_Toc4316186"/>
      <w:bookmarkStart w:id="197" w:name="_Toc4473327"/>
      <w:bookmarkStart w:id="198" w:name="_Toc69556894"/>
      <w:bookmarkStart w:id="199" w:name="_Toc69556943"/>
      <w:bookmarkStart w:id="200" w:name="_Toc69609817"/>
      <w:bookmarkStart w:id="201" w:name="_Toc70241813"/>
      <w:bookmarkStart w:id="202" w:name="_Toc70242202"/>
      <w:bookmarkStart w:id="203" w:name="_Toc421794872"/>
      <w:bookmarkStart w:id="204" w:name="_Toc422834157"/>
      <w:r w:rsidRPr="00E81567">
        <w:rPr>
          <w:rFonts w:hAnsi="標楷體" w:hint="eastAsia"/>
          <w:color w:val="000000" w:themeColor="text1"/>
        </w:rPr>
        <w:lastRenderedPageBreak/>
        <w:t>調查意見：</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7976280D" w14:textId="7C4550C8" w:rsidR="0071259E" w:rsidRPr="00E81567" w:rsidRDefault="00154C2D" w:rsidP="00154C2D">
      <w:pPr>
        <w:pStyle w:val="1"/>
        <w:numPr>
          <w:ilvl w:val="0"/>
          <w:numId w:val="0"/>
        </w:numPr>
        <w:ind w:left="709" w:firstLineChars="208" w:firstLine="708"/>
        <w:rPr>
          <w:color w:val="000000" w:themeColor="text1"/>
        </w:rPr>
      </w:pPr>
      <w:r w:rsidRPr="00E81567">
        <w:rPr>
          <w:rFonts w:hAnsi="標楷體" w:hint="eastAsia"/>
          <w:color w:val="000000" w:themeColor="text1"/>
        </w:rPr>
        <w:t>據反榮</w:t>
      </w:r>
      <w:r w:rsidR="00F84356" w:rsidRPr="00E81567">
        <w:rPr>
          <w:rFonts w:hAnsi="標楷體" w:hint="eastAsia"/>
          <w:color w:val="000000" w:themeColor="text1"/>
        </w:rPr>
        <w:t>○○</w:t>
      </w:r>
      <w:r w:rsidRPr="00E81567">
        <w:rPr>
          <w:rFonts w:hAnsi="標楷體" w:hint="eastAsia"/>
          <w:color w:val="000000" w:themeColor="text1"/>
        </w:rPr>
        <w:t>養雞屠宰場吉安自救會(代理人林</w:t>
      </w:r>
      <w:r w:rsidR="0019501C" w:rsidRPr="00E81567">
        <w:rPr>
          <w:rFonts w:hAnsi="標楷體" w:hint="eastAsia"/>
          <w:color w:val="000000" w:themeColor="text1"/>
          <w:sz w:val="28"/>
          <w:szCs w:val="28"/>
        </w:rPr>
        <w:t>○○</w:t>
      </w:r>
      <w:r w:rsidRPr="00E81567">
        <w:rPr>
          <w:rFonts w:hAnsi="標楷體" w:hint="eastAsia"/>
          <w:color w:val="000000" w:themeColor="text1"/>
        </w:rPr>
        <w:t>)陳訴，</w:t>
      </w:r>
      <w:proofErr w:type="gramStart"/>
      <w:r w:rsidRPr="00E81567">
        <w:rPr>
          <w:rFonts w:hAnsi="標楷體" w:hint="eastAsia"/>
          <w:color w:val="000000" w:themeColor="text1"/>
        </w:rPr>
        <w:t>榮姓業者</w:t>
      </w:r>
      <w:proofErr w:type="gramEnd"/>
      <w:r w:rsidRPr="00E81567">
        <w:rPr>
          <w:rFonts w:hAnsi="標楷體" w:hint="eastAsia"/>
          <w:color w:val="000000" w:themeColor="text1"/>
        </w:rPr>
        <w:t>於花蓮縣吉安鄉海濱段土地申請設置家禽屠宰場(下稱屠宰場)及畜牧場，</w:t>
      </w:r>
      <w:proofErr w:type="gramStart"/>
      <w:r w:rsidRPr="00E81567">
        <w:rPr>
          <w:rFonts w:hAnsi="標楷體" w:hint="eastAsia"/>
          <w:color w:val="000000" w:themeColor="text1"/>
        </w:rPr>
        <w:t>詎</w:t>
      </w:r>
      <w:proofErr w:type="gramEnd"/>
      <w:r w:rsidRPr="00E81567">
        <w:rPr>
          <w:rFonts w:hAnsi="標楷體" w:hint="eastAsia"/>
          <w:color w:val="000000" w:themeColor="text1"/>
        </w:rPr>
        <w:t>花蓮縣政府</w:t>
      </w:r>
      <w:proofErr w:type="gramStart"/>
      <w:r w:rsidRPr="00E81567">
        <w:rPr>
          <w:rFonts w:hAnsi="標楷體" w:hint="eastAsia"/>
          <w:color w:val="000000" w:themeColor="text1"/>
        </w:rPr>
        <w:t>疑</w:t>
      </w:r>
      <w:proofErr w:type="gramEnd"/>
      <w:r w:rsidRPr="00E81567">
        <w:rPr>
          <w:rFonts w:hAnsi="標楷體" w:hint="eastAsia"/>
          <w:color w:val="000000" w:themeColor="text1"/>
        </w:rPr>
        <w:t>未詳</w:t>
      </w:r>
      <w:proofErr w:type="gramStart"/>
      <w:r w:rsidRPr="00E81567">
        <w:rPr>
          <w:rFonts w:hAnsi="標楷體" w:hint="eastAsia"/>
          <w:color w:val="000000" w:themeColor="text1"/>
        </w:rPr>
        <w:t>予審酌該場</w:t>
      </w:r>
      <w:proofErr w:type="gramEnd"/>
      <w:r w:rsidRPr="00E81567">
        <w:rPr>
          <w:rFonts w:hAnsi="標楷體" w:hint="eastAsia"/>
          <w:color w:val="000000" w:themeColor="text1"/>
        </w:rPr>
        <w:t>址緊鄰民宅、醫院且無排水設施，亦</w:t>
      </w:r>
      <w:proofErr w:type="gramStart"/>
      <w:r w:rsidRPr="00E81567">
        <w:rPr>
          <w:rFonts w:hAnsi="標楷體" w:hint="eastAsia"/>
          <w:color w:val="000000" w:themeColor="text1"/>
        </w:rPr>
        <w:t>疑</w:t>
      </w:r>
      <w:proofErr w:type="gramEnd"/>
      <w:r w:rsidRPr="00E81567">
        <w:rPr>
          <w:rFonts w:hAnsi="標楷體" w:hint="eastAsia"/>
          <w:color w:val="000000" w:themeColor="text1"/>
        </w:rPr>
        <w:t>未召開說明會及辦理現</w:t>
      </w:r>
      <w:proofErr w:type="gramStart"/>
      <w:r w:rsidRPr="00E81567">
        <w:rPr>
          <w:rFonts w:hAnsi="標楷體" w:hint="eastAsia"/>
          <w:color w:val="000000" w:themeColor="text1"/>
        </w:rPr>
        <w:t>勘</w:t>
      </w:r>
      <w:proofErr w:type="gramEnd"/>
      <w:r w:rsidRPr="00E81567">
        <w:rPr>
          <w:rFonts w:hAnsi="標楷體" w:hint="eastAsia"/>
          <w:color w:val="000000" w:themeColor="text1"/>
        </w:rPr>
        <w:t>，率予核准設置，涉有不當</w:t>
      </w:r>
      <w:proofErr w:type="gramStart"/>
      <w:r w:rsidRPr="00E81567">
        <w:rPr>
          <w:rFonts w:hAnsi="標楷體" w:hint="eastAsia"/>
          <w:color w:val="000000" w:themeColor="text1"/>
        </w:rPr>
        <w:t>等情案</w:t>
      </w:r>
      <w:proofErr w:type="gramEnd"/>
      <w:r w:rsidRPr="00E81567">
        <w:rPr>
          <w:rFonts w:hAnsi="標楷體" w:hint="eastAsia"/>
          <w:color w:val="000000" w:themeColor="text1"/>
        </w:rPr>
        <w:t>，本院為</w:t>
      </w:r>
      <w:proofErr w:type="gramStart"/>
      <w:r w:rsidRPr="00E81567">
        <w:rPr>
          <w:rFonts w:hAnsi="標楷體" w:hint="eastAsia"/>
          <w:color w:val="000000" w:themeColor="text1"/>
        </w:rPr>
        <w:t>釐</w:t>
      </w:r>
      <w:proofErr w:type="gramEnd"/>
      <w:r w:rsidRPr="00E81567">
        <w:rPr>
          <w:rFonts w:hAnsi="標楷體" w:hint="eastAsia"/>
          <w:color w:val="000000" w:themeColor="text1"/>
        </w:rPr>
        <w:t>清事實，相關事項經花蓮縣政府</w:t>
      </w:r>
      <w:r w:rsidR="00B8624F" w:rsidRPr="00E81567">
        <w:rPr>
          <w:rFonts w:hAnsi="標楷體" w:hint="eastAsia"/>
          <w:color w:val="000000" w:themeColor="text1"/>
        </w:rPr>
        <w:t>民國(下</w:t>
      </w:r>
      <w:r w:rsidR="007267C9" w:rsidRPr="00E81567">
        <w:rPr>
          <w:rFonts w:hAnsi="標楷體" w:hint="eastAsia"/>
          <w:color w:val="000000" w:themeColor="text1"/>
        </w:rPr>
        <w:t>同</w:t>
      </w:r>
      <w:r w:rsidR="00B8624F" w:rsidRPr="00E81567">
        <w:rPr>
          <w:rFonts w:hAnsi="標楷體" w:hint="eastAsia"/>
          <w:color w:val="000000" w:themeColor="text1"/>
        </w:rPr>
        <w:t>)</w:t>
      </w:r>
      <w:r w:rsidRPr="00E81567">
        <w:rPr>
          <w:rFonts w:hAnsi="標楷體" w:hint="eastAsia"/>
          <w:color w:val="000000" w:themeColor="text1"/>
        </w:rPr>
        <w:t>113年9月16日函、花蓮縣吉安鄉公所</w:t>
      </w:r>
      <w:r w:rsidR="002479CE" w:rsidRPr="00E81567">
        <w:rPr>
          <w:rFonts w:hAnsi="標楷體" w:hint="eastAsia"/>
          <w:color w:val="000000" w:themeColor="text1"/>
        </w:rPr>
        <w:t>（下稱吉安鄉公所）</w:t>
      </w:r>
      <w:r w:rsidRPr="00E81567">
        <w:rPr>
          <w:rFonts w:hAnsi="標楷體" w:hint="eastAsia"/>
          <w:color w:val="000000" w:themeColor="text1"/>
        </w:rPr>
        <w:t>113年9月2日函及農業部113年11月20日函查復到院</w:t>
      </w:r>
      <w:r w:rsidRPr="00E81567">
        <w:rPr>
          <w:rFonts w:hint="eastAsia"/>
          <w:color w:val="000000" w:themeColor="text1"/>
        </w:rPr>
        <w:t>，並於114年3月18日約請農業部</w:t>
      </w:r>
      <w:proofErr w:type="gramStart"/>
      <w:r w:rsidRPr="00E81567">
        <w:rPr>
          <w:rFonts w:hint="eastAsia"/>
          <w:color w:val="000000" w:themeColor="text1"/>
        </w:rPr>
        <w:t>馮</w:t>
      </w:r>
      <w:proofErr w:type="gramEnd"/>
      <w:r w:rsidR="002E16FB" w:rsidRPr="00E81567">
        <w:rPr>
          <w:rFonts w:hAnsi="標楷體" w:hint="eastAsia"/>
          <w:color w:val="000000" w:themeColor="text1"/>
        </w:rPr>
        <w:t>○○</w:t>
      </w:r>
      <w:r w:rsidRPr="00E81567">
        <w:rPr>
          <w:rFonts w:hint="eastAsia"/>
          <w:color w:val="000000" w:themeColor="text1"/>
        </w:rPr>
        <w:t>簡任技正、花蓮縣政府農業處陳</w:t>
      </w:r>
      <w:r w:rsidR="002E16FB" w:rsidRPr="00E81567">
        <w:rPr>
          <w:rFonts w:hAnsi="標楷體" w:hint="eastAsia"/>
          <w:color w:val="000000" w:themeColor="text1"/>
        </w:rPr>
        <w:t>○○</w:t>
      </w:r>
      <w:r w:rsidRPr="00E81567">
        <w:rPr>
          <w:rFonts w:hint="eastAsia"/>
          <w:color w:val="000000" w:themeColor="text1"/>
        </w:rPr>
        <w:t>處長及其業管人員到院說明，已調查完成，茲</w:t>
      </w:r>
      <w:proofErr w:type="gramStart"/>
      <w:r w:rsidRPr="00E81567">
        <w:rPr>
          <w:rFonts w:hint="eastAsia"/>
          <w:color w:val="000000" w:themeColor="text1"/>
        </w:rPr>
        <w:t>臚</w:t>
      </w:r>
      <w:proofErr w:type="gramEnd"/>
      <w:r w:rsidRPr="00E81567">
        <w:rPr>
          <w:rFonts w:hint="eastAsia"/>
          <w:color w:val="000000" w:themeColor="text1"/>
        </w:rPr>
        <w:t>列調查意見如下：</w:t>
      </w:r>
    </w:p>
    <w:p w14:paraId="44EB7348" w14:textId="77777777" w:rsidR="00BB497F" w:rsidRPr="00E81567" w:rsidRDefault="0080158A" w:rsidP="0080158A">
      <w:pPr>
        <w:pStyle w:val="2"/>
        <w:rPr>
          <w:b/>
          <w:color w:val="000000" w:themeColor="text1"/>
        </w:rPr>
      </w:pPr>
      <w:bookmarkStart w:id="205" w:name="_Hlk195091434"/>
      <w:bookmarkStart w:id="206" w:name="_Toc524902730"/>
      <w:r w:rsidRPr="00E81567">
        <w:rPr>
          <w:rFonts w:hint="eastAsia"/>
          <w:b/>
          <w:color w:val="000000" w:themeColor="text1"/>
        </w:rPr>
        <w:t>有關民眾</w:t>
      </w:r>
      <w:proofErr w:type="gramStart"/>
      <w:r w:rsidR="008B53AF" w:rsidRPr="00E81567">
        <w:rPr>
          <w:rFonts w:hint="eastAsia"/>
          <w:b/>
          <w:color w:val="000000" w:themeColor="text1"/>
        </w:rPr>
        <w:t>陳訴</w:t>
      </w:r>
      <w:r w:rsidR="008B53AF" w:rsidRPr="00E81567">
        <w:rPr>
          <w:b/>
          <w:color w:val="000000" w:themeColor="text1"/>
        </w:rPr>
        <w:t>榮姓業者</w:t>
      </w:r>
      <w:proofErr w:type="gramEnd"/>
      <w:r w:rsidR="008B53AF" w:rsidRPr="00E81567">
        <w:rPr>
          <w:b/>
          <w:color w:val="000000" w:themeColor="text1"/>
        </w:rPr>
        <w:t>於花蓮</w:t>
      </w:r>
      <w:r w:rsidR="007267C9" w:rsidRPr="00E81567">
        <w:rPr>
          <w:rFonts w:hint="eastAsia"/>
          <w:b/>
          <w:color w:val="000000" w:themeColor="text1"/>
        </w:rPr>
        <w:t>縣</w:t>
      </w:r>
      <w:r w:rsidRPr="00E81567">
        <w:rPr>
          <w:b/>
          <w:color w:val="000000" w:themeColor="text1"/>
        </w:rPr>
        <w:t>吉安鄉海濱段土地申請設置屠宰場及畜牧場</w:t>
      </w:r>
      <w:r w:rsidR="004740CB" w:rsidRPr="00E81567">
        <w:rPr>
          <w:rFonts w:hint="eastAsia"/>
          <w:b/>
          <w:color w:val="000000" w:themeColor="text1"/>
        </w:rPr>
        <w:t>過程中</w:t>
      </w:r>
      <w:r w:rsidR="008B53AF" w:rsidRPr="00E81567">
        <w:rPr>
          <w:rFonts w:hint="eastAsia"/>
          <w:b/>
          <w:color w:val="000000" w:themeColor="text1"/>
        </w:rPr>
        <w:t>，花蓮縣政府</w:t>
      </w:r>
      <w:r w:rsidR="004740CB" w:rsidRPr="00E81567">
        <w:rPr>
          <w:rFonts w:hint="eastAsia"/>
          <w:b/>
          <w:color w:val="000000" w:themeColor="text1"/>
        </w:rPr>
        <w:t>與</w:t>
      </w:r>
      <w:r w:rsidRPr="00E81567">
        <w:rPr>
          <w:rFonts w:hint="eastAsia"/>
          <w:b/>
          <w:color w:val="000000" w:themeColor="text1"/>
        </w:rPr>
        <w:t>吉安鄉</w:t>
      </w:r>
      <w:proofErr w:type="gramStart"/>
      <w:r w:rsidRPr="00E81567">
        <w:rPr>
          <w:rFonts w:hint="eastAsia"/>
          <w:b/>
          <w:color w:val="000000" w:themeColor="text1"/>
        </w:rPr>
        <w:t>公所均未至</w:t>
      </w:r>
      <w:proofErr w:type="gramEnd"/>
      <w:r w:rsidRPr="00E81567">
        <w:rPr>
          <w:rFonts w:hint="eastAsia"/>
          <w:b/>
          <w:color w:val="000000" w:themeColor="text1"/>
        </w:rPr>
        <w:t>現場會</w:t>
      </w:r>
      <w:proofErr w:type="gramStart"/>
      <w:r w:rsidRPr="00E81567">
        <w:rPr>
          <w:rFonts w:hint="eastAsia"/>
          <w:b/>
          <w:color w:val="000000" w:themeColor="text1"/>
        </w:rPr>
        <w:t>勘</w:t>
      </w:r>
      <w:proofErr w:type="gramEnd"/>
      <w:r w:rsidR="004740CB" w:rsidRPr="00E81567">
        <w:rPr>
          <w:rFonts w:hint="eastAsia"/>
          <w:b/>
          <w:color w:val="000000" w:themeColor="text1"/>
        </w:rPr>
        <w:t>及其他</w:t>
      </w:r>
      <w:r w:rsidR="005B13A9" w:rsidRPr="00E81567">
        <w:rPr>
          <w:rFonts w:hint="eastAsia"/>
          <w:b/>
          <w:color w:val="000000" w:themeColor="text1"/>
        </w:rPr>
        <w:t>程序未</w:t>
      </w:r>
      <w:proofErr w:type="gramStart"/>
      <w:r w:rsidR="00961009" w:rsidRPr="00E81567">
        <w:rPr>
          <w:rFonts w:hint="eastAsia"/>
          <w:b/>
          <w:color w:val="000000" w:themeColor="text1"/>
        </w:rPr>
        <w:t>臻</w:t>
      </w:r>
      <w:proofErr w:type="gramEnd"/>
      <w:r w:rsidR="005B13A9" w:rsidRPr="00E81567">
        <w:rPr>
          <w:rFonts w:hint="eastAsia"/>
          <w:b/>
          <w:color w:val="000000" w:themeColor="text1"/>
        </w:rPr>
        <w:t>完備等情</w:t>
      </w:r>
      <w:r w:rsidRPr="00E81567">
        <w:rPr>
          <w:rFonts w:hint="eastAsia"/>
          <w:b/>
          <w:color w:val="000000" w:themeColor="text1"/>
        </w:rPr>
        <w:t>，</w:t>
      </w:r>
      <w:r w:rsidR="005B13A9" w:rsidRPr="00E81567">
        <w:rPr>
          <w:rFonts w:hint="eastAsia"/>
          <w:b/>
          <w:color w:val="000000" w:themeColor="text1"/>
        </w:rPr>
        <w:t>經本院調查，</w:t>
      </w:r>
      <w:proofErr w:type="gramStart"/>
      <w:r w:rsidR="007267C9" w:rsidRPr="00E81567">
        <w:rPr>
          <w:rFonts w:hint="eastAsia"/>
          <w:b/>
          <w:color w:val="000000" w:themeColor="text1"/>
        </w:rPr>
        <w:t>雖</w:t>
      </w:r>
      <w:r w:rsidR="005B13A9" w:rsidRPr="00E81567">
        <w:rPr>
          <w:rFonts w:hint="eastAsia"/>
          <w:b/>
          <w:color w:val="000000" w:themeColor="text1"/>
        </w:rPr>
        <w:t>榮姓</w:t>
      </w:r>
      <w:proofErr w:type="gramEnd"/>
      <w:r w:rsidR="005B13A9" w:rsidRPr="00E81567">
        <w:rPr>
          <w:rFonts w:hint="eastAsia"/>
          <w:b/>
          <w:color w:val="000000" w:themeColor="text1"/>
        </w:rPr>
        <w:t>業者</w:t>
      </w:r>
      <w:r w:rsidR="001333C7" w:rsidRPr="00E81567">
        <w:rPr>
          <w:rFonts w:hint="eastAsia"/>
          <w:b/>
          <w:color w:val="000000" w:themeColor="text1"/>
        </w:rPr>
        <w:t>對</w:t>
      </w:r>
      <w:r w:rsidR="004740CB" w:rsidRPr="00E81567">
        <w:rPr>
          <w:rFonts w:hint="eastAsia"/>
          <w:b/>
          <w:color w:val="000000" w:themeColor="text1"/>
        </w:rPr>
        <w:t>於遭</w:t>
      </w:r>
      <w:r w:rsidR="00F76544" w:rsidRPr="00E81567">
        <w:rPr>
          <w:rFonts w:hint="eastAsia"/>
          <w:b/>
          <w:color w:val="000000" w:themeColor="text1"/>
        </w:rPr>
        <w:t>陳訴事項</w:t>
      </w:r>
      <w:r w:rsidR="004572CC" w:rsidRPr="00E81567">
        <w:rPr>
          <w:rFonts w:hint="eastAsia"/>
          <w:b/>
          <w:color w:val="000000" w:themeColor="text1"/>
        </w:rPr>
        <w:t>容或無重大瑕疵</w:t>
      </w:r>
      <w:r w:rsidR="005B13A9" w:rsidRPr="00E81567">
        <w:rPr>
          <w:rFonts w:hint="eastAsia"/>
          <w:b/>
          <w:color w:val="000000" w:themeColor="text1"/>
        </w:rPr>
        <w:t>，惟花蓮縣政府</w:t>
      </w:r>
      <w:r w:rsidR="003F6BF6" w:rsidRPr="00E81567">
        <w:rPr>
          <w:rFonts w:hint="eastAsia"/>
          <w:b/>
          <w:color w:val="000000" w:themeColor="text1"/>
        </w:rPr>
        <w:t>仍</w:t>
      </w:r>
      <w:r w:rsidR="005B13A9" w:rsidRPr="00E81567">
        <w:rPr>
          <w:rFonts w:hint="eastAsia"/>
          <w:b/>
          <w:color w:val="000000" w:themeColor="text1"/>
        </w:rPr>
        <w:t>應</w:t>
      </w:r>
      <w:r w:rsidR="00300D9E" w:rsidRPr="00E81567">
        <w:rPr>
          <w:rFonts w:hint="eastAsia"/>
          <w:b/>
          <w:color w:val="000000" w:themeColor="text1"/>
        </w:rPr>
        <w:t>依法</w:t>
      </w:r>
      <w:r w:rsidR="005B13A9" w:rsidRPr="00E81567">
        <w:rPr>
          <w:rFonts w:hint="eastAsia"/>
          <w:b/>
          <w:color w:val="000000" w:themeColor="text1"/>
        </w:rPr>
        <w:t>要求業者</w:t>
      </w:r>
      <w:r w:rsidR="003F6BF6" w:rsidRPr="00E81567">
        <w:rPr>
          <w:rFonts w:hint="eastAsia"/>
          <w:b/>
          <w:color w:val="000000" w:themeColor="text1"/>
        </w:rPr>
        <w:t>積極</w:t>
      </w:r>
      <w:r w:rsidR="005B13A9" w:rsidRPr="00E81567">
        <w:rPr>
          <w:rFonts w:hint="eastAsia"/>
          <w:b/>
          <w:color w:val="000000" w:themeColor="text1"/>
        </w:rPr>
        <w:t>與</w:t>
      </w:r>
      <w:r w:rsidR="004572CC" w:rsidRPr="00E81567">
        <w:rPr>
          <w:rFonts w:hint="eastAsia"/>
          <w:b/>
          <w:color w:val="000000" w:themeColor="text1"/>
        </w:rPr>
        <w:t>當地</w:t>
      </w:r>
      <w:r w:rsidR="003F6BF6" w:rsidRPr="00E81567">
        <w:rPr>
          <w:rFonts w:hint="eastAsia"/>
          <w:b/>
          <w:color w:val="000000" w:themeColor="text1"/>
        </w:rPr>
        <w:t>居民</w:t>
      </w:r>
      <w:r w:rsidR="004572CC" w:rsidRPr="00E81567">
        <w:rPr>
          <w:rFonts w:hint="eastAsia"/>
          <w:b/>
          <w:color w:val="000000" w:themeColor="text1"/>
        </w:rPr>
        <w:t>妥適</w:t>
      </w:r>
      <w:r w:rsidR="003F6BF6" w:rsidRPr="00E81567">
        <w:rPr>
          <w:rFonts w:hint="eastAsia"/>
          <w:b/>
          <w:color w:val="000000" w:themeColor="text1"/>
        </w:rPr>
        <w:t>溝通，</w:t>
      </w:r>
      <w:bookmarkStart w:id="207" w:name="_Hlk195622417"/>
      <w:r w:rsidR="00933880" w:rsidRPr="00E81567">
        <w:rPr>
          <w:rFonts w:hint="eastAsia"/>
          <w:b/>
          <w:color w:val="000000" w:themeColor="text1"/>
        </w:rPr>
        <w:t>致力</w:t>
      </w:r>
      <w:r w:rsidR="003F6BF6" w:rsidRPr="00E81567">
        <w:rPr>
          <w:rFonts w:hint="eastAsia"/>
          <w:b/>
          <w:color w:val="000000" w:themeColor="text1"/>
        </w:rPr>
        <w:t>睦鄰措施，並</w:t>
      </w:r>
      <w:r w:rsidR="00E9588D" w:rsidRPr="00E81567">
        <w:rPr>
          <w:rFonts w:hint="eastAsia"/>
          <w:b/>
          <w:color w:val="000000" w:themeColor="text1"/>
        </w:rPr>
        <w:t>落實</w:t>
      </w:r>
      <w:r w:rsidR="003F6BF6" w:rsidRPr="00E81567">
        <w:rPr>
          <w:rFonts w:hint="eastAsia"/>
          <w:b/>
          <w:color w:val="000000" w:themeColor="text1"/>
        </w:rPr>
        <w:t>稽查，避免肇生污染情事，以杜絕爭議</w:t>
      </w:r>
      <w:bookmarkEnd w:id="207"/>
      <w:r w:rsidRPr="00E81567">
        <w:rPr>
          <w:rFonts w:hint="eastAsia"/>
          <w:b/>
          <w:color w:val="000000" w:themeColor="text1"/>
        </w:rPr>
        <w:t>。</w:t>
      </w:r>
      <w:bookmarkEnd w:id="205"/>
    </w:p>
    <w:p w14:paraId="17B2750A" w14:textId="77777777" w:rsidR="00F76544" w:rsidRPr="00E81567" w:rsidRDefault="00F76544" w:rsidP="00C429E6">
      <w:pPr>
        <w:pStyle w:val="3"/>
        <w:rPr>
          <w:color w:val="000000" w:themeColor="text1"/>
        </w:rPr>
      </w:pPr>
      <w:r w:rsidRPr="00E81567">
        <w:rPr>
          <w:rFonts w:hint="eastAsia"/>
          <w:color w:val="000000" w:themeColor="text1"/>
        </w:rPr>
        <w:t>據反榮</w:t>
      </w:r>
      <w:r w:rsidR="00F84356" w:rsidRPr="00E81567">
        <w:rPr>
          <w:rFonts w:hAnsi="標楷體" w:hint="eastAsia"/>
          <w:color w:val="000000" w:themeColor="text1"/>
        </w:rPr>
        <w:t>○○</w:t>
      </w:r>
      <w:r w:rsidRPr="00E81567">
        <w:rPr>
          <w:rFonts w:hint="eastAsia"/>
          <w:color w:val="000000" w:themeColor="text1"/>
        </w:rPr>
        <w:t>養雞屠宰場吉安自救會(代理人林</w:t>
      </w:r>
      <w:r w:rsidR="00F84356" w:rsidRPr="00E81567">
        <w:rPr>
          <w:rFonts w:hAnsi="標楷體" w:hint="eastAsia"/>
          <w:color w:val="000000" w:themeColor="text1"/>
        </w:rPr>
        <w:t>○○</w:t>
      </w:r>
      <w:r w:rsidRPr="00E81567">
        <w:rPr>
          <w:rFonts w:hint="eastAsia"/>
          <w:color w:val="000000" w:themeColor="text1"/>
        </w:rPr>
        <w:t>)陳訴，</w:t>
      </w:r>
      <w:proofErr w:type="gramStart"/>
      <w:r w:rsidRPr="00E81567">
        <w:rPr>
          <w:rFonts w:hint="eastAsia"/>
          <w:color w:val="000000" w:themeColor="text1"/>
        </w:rPr>
        <w:t>榮姓業者</w:t>
      </w:r>
      <w:proofErr w:type="gramEnd"/>
      <w:r w:rsidRPr="00E81567">
        <w:rPr>
          <w:rFonts w:hint="eastAsia"/>
          <w:color w:val="000000" w:themeColor="text1"/>
        </w:rPr>
        <w:t>於花蓮縣吉安鄉海濱段土地申請設置屠宰場及畜牧場，</w:t>
      </w:r>
      <w:proofErr w:type="gramStart"/>
      <w:r w:rsidRPr="00E81567">
        <w:rPr>
          <w:rFonts w:hint="eastAsia"/>
          <w:color w:val="000000" w:themeColor="text1"/>
        </w:rPr>
        <w:t>詎</w:t>
      </w:r>
      <w:proofErr w:type="gramEnd"/>
      <w:r w:rsidRPr="00E81567">
        <w:rPr>
          <w:rFonts w:hint="eastAsia"/>
          <w:color w:val="000000" w:themeColor="text1"/>
        </w:rPr>
        <w:t>花蓮縣政府</w:t>
      </w:r>
      <w:proofErr w:type="gramStart"/>
      <w:r w:rsidRPr="00E81567">
        <w:rPr>
          <w:rFonts w:hint="eastAsia"/>
          <w:color w:val="000000" w:themeColor="text1"/>
        </w:rPr>
        <w:t>疑</w:t>
      </w:r>
      <w:proofErr w:type="gramEnd"/>
      <w:r w:rsidRPr="00E81567">
        <w:rPr>
          <w:rFonts w:hint="eastAsia"/>
          <w:color w:val="000000" w:themeColor="text1"/>
        </w:rPr>
        <w:t>未詳</w:t>
      </w:r>
      <w:proofErr w:type="gramStart"/>
      <w:r w:rsidRPr="00E81567">
        <w:rPr>
          <w:rFonts w:hint="eastAsia"/>
          <w:color w:val="000000" w:themeColor="text1"/>
        </w:rPr>
        <w:t>予審酌該場</w:t>
      </w:r>
      <w:proofErr w:type="gramEnd"/>
      <w:r w:rsidRPr="00E81567">
        <w:rPr>
          <w:rFonts w:hint="eastAsia"/>
          <w:color w:val="000000" w:themeColor="text1"/>
        </w:rPr>
        <w:t>址緊鄰民宅、醫院且無排水設施，亦</w:t>
      </w:r>
      <w:proofErr w:type="gramStart"/>
      <w:r w:rsidRPr="00E81567">
        <w:rPr>
          <w:rFonts w:hint="eastAsia"/>
          <w:color w:val="000000" w:themeColor="text1"/>
        </w:rPr>
        <w:t>疑</w:t>
      </w:r>
      <w:proofErr w:type="gramEnd"/>
      <w:r w:rsidRPr="00E81567">
        <w:rPr>
          <w:rFonts w:hint="eastAsia"/>
          <w:color w:val="000000" w:themeColor="text1"/>
        </w:rPr>
        <w:t>未召開說明會及辦理現</w:t>
      </w:r>
      <w:proofErr w:type="gramStart"/>
      <w:r w:rsidRPr="00E81567">
        <w:rPr>
          <w:rFonts w:hint="eastAsia"/>
          <w:color w:val="000000" w:themeColor="text1"/>
        </w:rPr>
        <w:t>勘</w:t>
      </w:r>
      <w:proofErr w:type="gramEnd"/>
      <w:r w:rsidRPr="00E81567">
        <w:rPr>
          <w:rFonts w:hint="eastAsia"/>
          <w:color w:val="000000" w:themeColor="text1"/>
        </w:rPr>
        <w:t>，率予核准設置，涉有不當</w:t>
      </w:r>
      <w:proofErr w:type="gramStart"/>
      <w:r w:rsidRPr="00E81567">
        <w:rPr>
          <w:rFonts w:hint="eastAsia"/>
          <w:color w:val="000000" w:themeColor="text1"/>
        </w:rPr>
        <w:t>等情案</w:t>
      </w:r>
      <w:proofErr w:type="gramEnd"/>
      <w:r w:rsidRPr="00E81567">
        <w:rPr>
          <w:rFonts w:hint="eastAsia"/>
          <w:color w:val="000000" w:themeColor="text1"/>
        </w:rPr>
        <w:t>，陳訴人陳訴重點</w:t>
      </w:r>
      <w:r w:rsidR="009503DC" w:rsidRPr="00E81567">
        <w:rPr>
          <w:rFonts w:hint="eastAsia"/>
          <w:color w:val="000000" w:themeColor="text1"/>
        </w:rPr>
        <w:t>如下</w:t>
      </w:r>
      <w:r w:rsidRPr="00E81567">
        <w:rPr>
          <w:rFonts w:hint="eastAsia"/>
          <w:color w:val="000000" w:themeColor="text1"/>
        </w:rPr>
        <w:t>：</w:t>
      </w:r>
    </w:p>
    <w:p w14:paraId="3440B8FB" w14:textId="77777777" w:rsidR="00F76544" w:rsidRPr="00E81567" w:rsidRDefault="00F76544" w:rsidP="00F76544">
      <w:pPr>
        <w:pStyle w:val="4"/>
        <w:ind w:left="1701"/>
        <w:rPr>
          <w:color w:val="000000" w:themeColor="text1"/>
        </w:rPr>
      </w:pPr>
      <w:r w:rsidRPr="00E81567">
        <w:rPr>
          <w:rFonts w:hint="eastAsia"/>
          <w:color w:val="000000" w:themeColor="text1"/>
        </w:rPr>
        <w:t>榮君申請設置屠宰場及畜牧場，吉安鄉公所及花蓮縣</w:t>
      </w:r>
      <w:proofErr w:type="gramStart"/>
      <w:r w:rsidRPr="00E81567">
        <w:rPr>
          <w:rFonts w:hint="eastAsia"/>
          <w:color w:val="000000" w:themeColor="text1"/>
        </w:rPr>
        <w:t>政府均未至</w:t>
      </w:r>
      <w:proofErr w:type="gramEnd"/>
      <w:r w:rsidRPr="00E81567">
        <w:rPr>
          <w:rFonts w:hint="eastAsia"/>
          <w:color w:val="000000" w:themeColor="text1"/>
        </w:rPr>
        <w:t>現場會</w:t>
      </w:r>
      <w:proofErr w:type="gramStart"/>
      <w:r w:rsidRPr="00E81567">
        <w:rPr>
          <w:rFonts w:hint="eastAsia"/>
          <w:color w:val="000000" w:themeColor="text1"/>
        </w:rPr>
        <w:t>勘</w:t>
      </w:r>
      <w:proofErr w:type="gramEnd"/>
      <w:r w:rsidRPr="00E81567">
        <w:rPr>
          <w:rFonts w:hint="eastAsia"/>
          <w:color w:val="000000" w:themeColor="text1"/>
        </w:rPr>
        <w:t>。</w:t>
      </w:r>
    </w:p>
    <w:p w14:paraId="32053F70" w14:textId="77777777" w:rsidR="00F76544" w:rsidRPr="00E81567" w:rsidRDefault="00F76544" w:rsidP="00F76544">
      <w:pPr>
        <w:pStyle w:val="4"/>
        <w:ind w:left="1701"/>
        <w:rPr>
          <w:color w:val="000000" w:themeColor="text1"/>
        </w:rPr>
      </w:pPr>
      <w:r w:rsidRPr="00E81567">
        <w:rPr>
          <w:rFonts w:hint="eastAsia"/>
          <w:color w:val="000000" w:themeColor="text1"/>
        </w:rPr>
        <w:t>屠宰場及畜牧場位處低窪地區，</w:t>
      </w:r>
      <w:proofErr w:type="gramStart"/>
      <w:r w:rsidRPr="00E81567">
        <w:rPr>
          <w:rFonts w:hint="eastAsia"/>
          <w:color w:val="000000" w:themeColor="text1"/>
        </w:rPr>
        <w:t>遇雨常有</w:t>
      </w:r>
      <w:proofErr w:type="gramEnd"/>
      <w:r w:rsidRPr="00E81567">
        <w:rPr>
          <w:rFonts w:hint="eastAsia"/>
          <w:color w:val="000000" w:themeColor="text1"/>
        </w:rPr>
        <w:t>淹水，為何仍同意申請？</w:t>
      </w:r>
    </w:p>
    <w:p w14:paraId="0E5F85C1" w14:textId="77777777" w:rsidR="00F76544" w:rsidRPr="00E81567" w:rsidRDefault="00F76544" w:rsidP="00F76544">
      <w:pPr>
        <w:pStyle w:val="4"/>
        <w:ind w:left="1701"/>
        <w:rPr>
          <w:color w:val="000000" w:themeColor="text1"/>
        </w:rPr>
      </w:pPr>
      <w:r w:rsidRPr="00E81567">
        <w:rPr>
          <w:rFonts w:hint="eastAsia"/>
          <w:color w:val="000000" w:themeColor="text1"/>
        </w:rPr>
        <w:t>屠宰場及畜牧場之場外無廢水排水溝，為何能通</w:t>
      </w:r>
      <w:r w:rsidRPr="00E81567">
        <w:rPr>
          <w:rFonts w:hint="eastAsia"/>
          <w:color w:val="000000" w:themeColor="text1"/>
        </w:rPr>
        <w:lastRenderedPageBreak/>
        <w:t>過審查？</w:t>
      </w:r>
    </w:p>
    <w:p w14:paraId="019AFD55" w14:textId="77777777" w:rsidR="00F76544" w:rsidRPr="00E81567" w:rsidRDefault="00F76544" w:rsidP="00F76544">
      <w:pPr>
        <w:pStyle w:val="4"/>
        <w:ind w:left="1701"/>
        <w:rPr>
          <w:color w:val="000000" w:themeColor="text1"/>
        </w:rPr>
      </w:pPr>
      <w:r w:rsidRPr="00E81567">
        <w:rPr>
          <w:rFonts w:hint="eastAsia"/>
          <w:color w:val="000000" w:themeColor="text1"/>
        </w:rPr>
        <w:t>屠宰場及畜牧場之坐落</w:t>
      </w:r>
      <w:r w:rsidR="007267C9" w:rsidRPr="00E81567">
        <w:rPr>
          <w:rFonts w:hint="eastAsia"/>
          <w:color w:val="000000" w:themeColor="text1"/>
        </w:rPr>
        <w:t>位置</w:t>
      </w:r>
      <w:r w:rsidRPr="00E81567">
        <w:rPr>
          <w:rFonts w:hint="eastAsia"/>
          <w:color w:val="000000" w:themeColor="text1"/>
        </w:rPr>
        <w:t>未符合規定距離住宅周界300公尺範圍以上，及距離鄰近醫院或安養機構周界範圍1,000公尺以上。</w:t>
      </w:r>
    </w:p>
    <w:p w14:paraId="31F54C8B" w14:textId="77777777" w:rsidR="00F76544" w:rsidRPr="00E81567" w:rsidRDefault="00F76544" w:rsidP="00F76544">
      <w:pPr>
        <w:pStyle w:val="4"/>
        <w:ind w:left="1701"/>
        <w:rPr>
          <w:color w:val="000000" w:themeColor="text1"/>
        </w:rPr>
      </w:pPr>
      <w:r w:rsidRPr="00E81567">
        <w:rPr>
          <w:rFonts w:hint="eastAsia"/>
          <w:color w:val="000000" w:themeColor="text1"/>
        </w:rPr>
        <w:t>榮君雖於112年3月20日舉辦說明會，卻是臨時通知開會事宜且居民未收到會議紀錄，陳訴人基於居民公益大於廠商私益立場，要求榮君召開第</w:t>
      </w:r>
      <w:r w:rsidR="003E3FD6" w:rsidRPr="00E81567">
        <w:rPr>
          <w:rFonts w:hint="eastAsia"/>
          <w:color w:val="000000" w:themeColor="text1"/>
        </w:rPr>
        <w:t>2</w:t>
      </w:r>
      <w:r w:rsidRPr="00E81567">
        <w:rPr>
          <w:rFonts w:hint="eastAsia"/>
          <w:color w:val="000000" w:themeColor="text1"/>
        </w:rPr>
        <w:t>次說明會，並於取得居民同意設置文件前，</w:t>
      </w:r>
      <w:r w:rsidR="003E3FD6" w:rsidRPr="00E81567">
        <w:rPr>
          <w:rFonts w:hint="eastAsia"/>
          <w:color w:val="000000" w:themeColor="text1"/>
        </w:rPr>
        <w:t>應</w:t>
      </w:r>
      <w:r w:rsidRPr="00E81567">
        <w:rPr>
          <w:rFonts w:hint="eastAsia"/>
          <w:color w:val="000000" w:themeColor="text1"/>
        </w:rPr>
        <w:t>暫緩營運。</w:t>
      </w:r>
    </w:p>
    <w:p w14:paraId="2A863FD9" w14:textId="6E912AA2" w:rsidR="008F6CD6" w:rsidRPr="00E81567" w:rsidRDefault="00A06CFB" w:rsidP="002479CE">
      <w:pPr>
        <w:pStyle w:val="3"/>
        <w:rPr>
          <w:color w:val="000000" w:themeColor="text1"/>
        </w:rPr>
      </w:pPr>
      <w:r w:rsidRPr="00E81567">
        <w:rPr>
          <w:rFonts w:hint="eastAsia"/>
          <w:color w:val="000000" w:themeColor="text1"/>
        </w:rPr>
        <w:t>經</w:t>
      </w:r>
      <w:r w:rsidR="004740CB" w:rsidRPr="00E81567">
        <w:rPr>
          <w:rFonts w:hint="eastAsia"/>
          <w:color w:val="000000" w:themeColor="text1"/>
        </w:rPr>
        <w:t>查，</w:t>
      </w:r>
      <w:r w:rsidR="00D55241" w:rsidRPr="00E81567">
        <w:rPr>
          <w:rFonts w:hint="eastAsia"/>
          <w:color w:val="000000" w:themeColor="text1"/>
        </w:rPr>
        <w:t>榮君</w:t>
      </w:r>
      <w:r w:rsidR="00354274" w:rsidRPr="00E81567">
        <w:rPr>
          <w:rFonts w:hint="eastAsia"/>
          <w:color w:val="000000" w:themeColor="text1"/>
        </w:rPr>
        <w:t>於107年10月30日</w:t>
      </w:r>
      <w:r w:rsidR="00D55241" w:rsidRPr="00E81567">
        <w:rPr>
          <w:rFonts w:hint="eastAsia"/>
          <w:color w:val="000000" w:themeColor="text1"/>
        </w:rPr>
        <w:t>申請於花蓮縣吉安鄉海濱段</w:t>
      </w:r>
      <w:r w:rsidR="009369CA">
        <w:rPr>
          <w:rFonts w:hint="eastAsia"/>
          <w:color w:val="000000" w:themeColor="text1"/>
        </w:rPr>
        <w:t>○</w:t>
      </w:r>
      <w:r w:rsidR="00D55241" w:rsidRPr="00E81567">
        <w:rPr>
          <w:rFonts w:hint="eastAsia"/>
          <w:color w:val="000000" w:themeColor="text1"/>
        </w:rPr>
        <w:t>-3地號土地設置屠宰場，依據「非都市土地變更作專案輔導畜牧事業設施計畫審查作業要點」</w:t>
      </w:r>
      <w:r w:rsidR="00354274" w:rsidRPr="00E81567">
        <w:rPr>
          <w:rFonts w:hint="eastAsia"/>
          <w:color w:val="000000" w:themeColor="text1"/>
        </w:rPr>
        <w:t>（</w:t>
      </w:r>
      <w:r w:rsidR="00BB39FE" w:rsidRPr="00E81567">
        <w:rPr>
          <w:rFonts w:hint="eastAsia"/>
          <w:color w:val="000000" w:themeColor="text1"/>
        </w:rPr>
        <w:t>下稱審查作業要點</w:t>
      </w:r>
      <w:r w:rsidR="00354274" w:rsidRPr="00E81567">
        <w:rPr>
          <w:rFonts w:hint="eastAsia"/>
          <w:color w:val="000000" w:themeColor="text1"/>
        </w:rPr>
        <w:t>）</w:t>
      </w:r>
      <w:r w:rsidR="00D55241" w:rsidRPr="00E81567">
        <w:rPr>
          <w:rFonts w:hint="eastAsia"/>
          <w:color w:val="000000" w:themeColor="text1"/>
        </w:rPr>
        <w:t>第6點規定向</w:t>
      </w:r>
      <w:r w:rsidR="00354274" w:rsidRPr="00E81567">
        <w:rPr>
          <w:rFonts w:hint="eastAsia"/>
          <w:color w:val="000000" w:themeColor="text1"/>
        </w:rPr>
        <w:t>花蓮縣政府</w:t>
      </w:r>
      <w:r w:rsidR="00D55241" w:rsidRPr="00E81567">
        <w:rPr>
          <w:rFonts w:hint="eastAsia"/>
          <w:color w:val="000000" w:themeColor="text1"/>
        </w:rPr>
        <w:t>申請非都市土地變更編定</w:t>
      </w:r>
      <w:r w:rsidR="00BB39FE" w:rsidRPr="00E81567">
        <w:rPr>
          <w:rFonts w:hint="eastAsia"/>
          <w:color w:val="000000" w:themeColor="text1"/>
        </w:rPr>
        <w:t>。</w:t>
      </w:r>
      <w:proofErr w:type="gramStart"/>
      <w:r w:rsidR="00D55241" w:rsidRPr="00E81567">
        <w:rPr>
          <w:rFonts w:hint="eastAsia"/>
          <w:color w:val="000000" w:themeColor="text1"/>
        </w:rPr>
        <w:t>該府</w:t>
      </w:r>
      <w:r w:rsidR="00BB39FE" w:rsidRPr="00E81567">
        <w:rPr>
          <w:rFonts w:hint="eastAsia"/>
          <w:color w:val="000000" w:themeColor="text1"/>
        </w:rPr>
        <w:t>遂於</w:t>
      </w:r>
      <w:proofErr w:type="gramEnd"/>
      <w:r w:rsidR="00D55241" w:rsidRPr="00E81567">
        <w:rPr>
          <w:rFonts w:hint="eastAsia"/>
          <w:color w:val="000000" w:themeColor="text1"/>
        </w:rPr>
        <w:t>107年11月9日行文</w:t>
      </w:r>
      <w:r w:rsidR="00BB39FE" w:rsidRPr="00E81567">
        <w:rPr>
          <w:rFonts w:hint="eastAsia"/>
          <w:color w:val="000000" w:themeColor="text1"/>
        </w:rPr>
        <w:t>臺灣花蓮農田水利會、花蓮縣消防局、花蓮縣環境保護局、該府地政處、建設處及農業處等</w:t>
      </w:r>
      <w:r w:rsidR="00D55241" w:rsidRPr="00E81567">
        <w:rPr>
          <w:rFonts w:hint="eastAsia"/>
          <w:color w:val="000000" w:themeColor="text1"/>
        </w:rPr>
        <w:t>相關</w:t>
      </w:r>
      <w:r w:rsidR="002479CE" w:rsidRPr="00E81567">
        <w:rPr>
          <w:rFonts w:hint="eastAsia"/>
          <w:color w:val="000000" w:themeColor="text1"/>
        </w:rPr>
        <w:t>機關</w:t>
      </w:r>
      <w:r w:rsidR="003E3FD6" w:rsidRPr="00E81567">
        <w:rPr>
          <w:rFonts w:hint="eastAsia"/>
          <w:color w:val="000000" w:themeColor="text1"/>
        </w:rPr>
        <w:t>或</w:t>
      </w:r>
      <w:r w:rsidR="00D55241" w:rsidRPr="00E81567">
        <w:rPr>
          <w:rFonts w:hint="eastAsia"/>
          <w:color w:val="000000" w:themeColor="text1"/>
        </w:rPr>
        <w:t>單位</w:t>
      </w:r>
      <w:r w:rsidR="003E3FD6" w:rsidRPr="00E81567">
        <w:rPr>
          <w:rFonts w:hint="eastAsia"/>
          <w:color w:val="000000" w:themeColor="text1"/>
        </w:rPr>
        <w:t>，</w:t>
      </w:r>
      <w:r w:rsidR="00BB39FE" w:rsidRPr="00E81567">
        <w:rPr>
          <w:rFonts w:hint="eastAsia"/>
          <w:color w:val="000000" w:themeColor="text1"/>
        </w:rPr>
        <w:t>於107年11月16日在前揭屠宰場設置地點</w:t>
      </w:r>
      <w:r w:rsidR="00D55241" w:rsidRPr="00E81567">
        <w:rPr>
          <w:rFonts w:hint="eastAsia"/>
          <w:color w:val="000000" w:themeColor="text1"/>
        </w:rPr>
        <w:t>辦理「北濱家禽屠宰場」</w:t>
      </w:r>
      <w:r w:rsidR="000D5490" w:rsidRPr="00E81567">
        <w:rPr>
          <w:rFonts w:hint="eastAsia"/>
          <w:color w:val="000000" w:themeColor="text1"/>
        </w:rPr>
        <w:t>（後改名為開心屠宰場）</w:t>
      </w:r>
      <w:r w:rsidR="00D55241" w:rsidRPr="00E81567">
        <w:rPr>
          <w:rFonts w:hint="eastAsia"/>
          <w:color w:val="000000" w:themeColor="text1"/>
        </w:rPr>
        <w:t>現場</w:t>
      </w:r>
      <w:r w:rsidR="00BB39FE" w:rsidRPr="00E81567">
        <w:rPr>
          <w:rFonts w:hint="eastAsia"/>
          <w:color w:val="000000" w:themeColor="text1"/>
        </w:rPr>
        <w:t>進行</w:t>
      </w:r>
      <w:r w:rsidR="00D55241" w:rsidRPr="00E81567">
        <w:rPr>
          <w:rFonts w:hint="eastAsia"/>
          <w:color w:val="000000" w:themeColor="text1"/>
        </w:rPr>
        <w:t>會</w:t>
      </w:r>
      <w:proofErr w:type="gramStart"/>
      <w:r w:rsidR="00D55241" w:rsidRPr="00E81567">
        <w:rPr>
          <w:rFonts w:hint="eastAsia"/>
          <w:color w:val="000000" w:themeColor="text1"/>
        </w:rPr>
        <w:t>勘</w:t>
      </w:r>
      <w:proofErr w:type="gramEnd"/>
      <w:r w:rsidR="00D55241" w:rsidRPr="00E81567">
        <w:rPr>
          <w:rFonts w:hint="eastAsia"/>
          <w:color w:val="000000" w:themeColor="text1"/>
        </w:rPr>
        <w:t>審查</w:t>
      </w:r>
      <w:r w:rsidR="00BB39FE" w:rsidRPr="00E81567">
        <w:rPr>
          <w:rFonts w:hint="eastAsia"/>
          <w:color w:val="000000" w:themeColor="text1"/>
        </w:rPr>
        <w:t>，</w:t>
      </w:r>
      <w:r w:rsidR="00D55241" w:rsidRPr="00E81567">
        <w:rPr>
          <w:rFonts w:hint="eastAsia"/>
          <w:color w:val="000000" w:themeColor="text1"/>
        </w:rPr>
        <w:t>會</w:t>
      </w:r>
      <w:proofErr w:type="gramStart"/>
      <w:r w:rsidR="00D55241" w:rsidRPr="00E81567">
        <w:rPr>
          <w:rFonts w:hint="eastAsia"/>
          <w:color w:val="000000" w:themeColor="text1"/>
        </w:rPr>
        <w:t>勘</w:t>
      </w:r>
      <w:proofErr w:type="gramEnd"/>
      <w:r w:rsidR="00D55241" w:rsidRPr="00E81567">
        <w:rPr>
          <w:rFonts w:hint="eastAsia"/>
          <w:color w:val="000000" w:themeColor="text1"/>
        </w:rPr>
        <w:t>內容</w:t>
      </w:r>
      <w:proofErr w:type="gramStart"/>
      <w:r w:rsidR="00BB39FE" w:rsidRPr="00E81567">
        <w:rPr>
          <w:rFonts w:hint="eastAsia"/>
          <w:color w:val="000000" w:themeColor="text1"/>
        </w:rPr>
        <w:t>為</w:t>
      </w:r>
      <w:r w:rsidR="00D55241" w:rsidRPr="00E81567">
        <w:rPr>
          <w:rFonts w:hint="eastAsia"/>
          <w:color w:val="000000" w:themeColor="text1"/>
        </w:rPr>
        <w:t>案地申請</w:t>
      </w:r>
      <w:proofErr w:type="gramEnd"/>
      <w:r w:rsidR="00D55241" w:rsidRPr="00E81567">
        <w:rPr>
          <w:rFonts w:hint="eastAsia"/>
          <w:color w:val="000000" w:themeColor="text1"/>
        </w:rPr>
        <w:t>範圍</w:t>
      </w:r>
      <w:r w:rsidR="00BB39FE" w:rsidRPr="00E81567">
        <w:rPr>
          <w:rFonts w:hint="eastAsia"/>
          <w:color w:val="000000" w:themeColor="text1"/>
        </w:rPr>
        <w:t>是否符合</w:t>
      </w:r>
      <w:r w:rsidR="00D55241" w:rsidRPr="00E81567">
        <w:rPr>
          <w:rFonts w:hint="eastAsia"/>
          <w:color w:val="000000" w:themeColor="text1"/>
        </w:rPr>
        <w:t>原計畫書</w:t>
      </w:r>
      <w:r w:rsidR="00BB39FE" w:rsidRPr="00E81567">
        <w:rPr>
          <w:rFonts w:hint="eastAsia"/>
          <w:color w:val="000000" w:themeColor="text1"/>
        </w:rPr>
        <w:t>，</w:t>
      </w:r>
      <w:r w:rsidR="00D55241" w:rsidRPr="00E81567">
        <w:rPr>
          <w:rFonts w:hint="eastAsia"/>
          <w:color w:val="000000" w:themeColor="text1"/>
        </w:rPr>
        <w:t>會</w:t>
      </w:r>
      <w:proofErr w:type="gramStart"/>
      <w:r w:rsidR="00D55241" w:rsidRPr="00E81567">
        <w:rPr>
          <w:rFonts w:hint="eastAsia"/>
          <w:color w:val="000000" w:themeColor="text1"/>
        </w:rPr>
        <w:t>勘</w:t>
      </w:r>
      <w:proofErr w:type="gramEnd"/>
      <w:r w:rsidR="00D55241" w:rsidRPr="00E81567">
        <w:rPr>
          <w:rFonts w:hint="eastAsia"/>
          <w:color w:val="000000" w:themeColor="text1"/>
        </w:rPr>
        <w:t>結果</w:t>
      </w:r>
      <w:r w:rsidR="003E3FD6" w:rsidRPr="00E81567">
        <w:rPr>
          <w:rFonts w:hint="eastAsia"/>
          <w:color w:val="000000" w:themeColor="text1"/>
        </w:rPr>
        <w:t>為「</w:t>
      </w:r>
      <w:r w:rsidR="00D55241" w:rsidRPr="00E81567">
        <w:rPr>
          <w:rFonts w:hint="eastAsia"/>
          <w:color w:val="000000" w:themeColor="text1"/>
        </w:rPr>
        <w:t>現場符合原案所請，准予辦理土地變更及場區設置事宜</w:t>
      </w:r>
      <w:r w:rsidR="003E3FD6" w:rsidRPr="00E81567">
        <w:rPr>
          <w:rFonts w:hint="eastAsia"/>
          <w:color w:val="000000" w:themeColor="text1"/>
        </w:rPr>
        <w:t>」</w:t>
      </w:r>
      <w:r w:rsidR="00D55241" w:rsidRPr="00E81567">
        <w:rPr>
          <w:rFonts w:hint="eastAsia"/>
          <w:color w:val="000000" w:themeColor="text1"/>
        </w:rPr>
        <w:t>。</w:t>
      </w:r>
      <w:proofErr w:type="gramStart"/>
      <w:r w:rsidR="00833114" w:rsidRPr="00E81567">
        <w:rPr>
          <w:rFonts w:hint="eastAsia"/>
          <w:color w:val="000000" w:themeColor="text1"/>
        </w:rPr>
        <w:t>此外，</w:t>
      </w:r>
      <w:proofErr w:type="gramEnd"/>
      <w:r w:rsidR="00833114" w:rsidRPr="00E81567">
        <w:rPr>
          <w:rFonts w:hint="eastAsia"/>
          <w:color w:val="000000" w:themeColor="text1"/>
        </w:rPr>
        <w:t>榮君另為</w:t>
      </w:r>
      <w:r w:rsidR="00BC1981" w:rsidRPr="00E81567">
        <w:rPr>
          <w:rFonts w:hint="eastAsia"/>
          <w:color w:val="000000" w:themeColor="text1"/>
        </w:rPr>
        <w:t>於花蓮縣吉安鄉海濱段</w:t>
      </w:r>
      <w:r w:rsidR="009369CA">
        <w:rPr>
          <w:rFonts w:hint="eastAsia"/>
          <w:color w:val="000000" w:themeColor="text1"/>
        </w:rPr>
        <w:t>○</w:t>
      </w:r>
      <w:r w:rsidR="00BC1981" w:rsidRPr="00E81567">
        <w:rPr>
          <w:rFonts w:hint="eastAsia"/>
          <w:color w:val="000000" w:themeColor="text1"/>
        </w:rPr>
        <w:t>地號土地</w:t>
      </w:r>
      <w:r w:rsidR="00833114" w:rsidRPr="00E81567">
        <w:rPr>
          <w:rFonts w:hint="eastAsia"/>
          <w:color w:val="000000" w:themeColor="text1"/>
        </w:rPr>
        <w:t>申請</w:t>
      </w:r>
      <w:r w:rsidR="00BC1981" w:rsidRPr="00E81567">
        <w:rPr>
          <w:rFonts w:hint="eastAsia"/>
          <w:color w:val="000000" w:themeColor="text1"/>
        </w:rPr>
        <w:t>設置</w:t>
      </w:r>
      <w:r w:rsidR="007267C9" w:rsidRPr="00E81567">
        <w:rPr>
          <w:rFonts w:hint="eastAsia"/>
          <w:color w:val="000000" w:themeColor="text1"/>
        </w:rPr>
        <w:t>台開</w:t>
      </w:r>
      <w:r w:rsidR="00BC1981" w:rsidRPr="00E81567">
        <w:rPr>
          <w:rFonts w:hint="eastAsia"/>
          <w:color w:val="000000" w:themeColor="text1"/>
        </w:rPr>
        <w:t>畜牧場</w:t>
      </w:r>
      <w:r w:rsidR="00833114" w:rsidRPr="00E81567">
        <w:rPr>
          <w:rFonts w:hint="eastAsia"/>
          <w:color w:val="000000" w:themeColor="text1"/>
        </w:rPr>
        <w:t>，向花蓮縣政府</w:t>
      </w:r>
      <w:r w:rsidR="00BC1981" w:rsidRPr="00E81567">
        <w:rPr>
          <w:rFonts w:hint="eastAsia"/>
          <w:color w:val="000000" w:themeColor="text1"/>
        </w:rPr>
        <w:t>申請農業用地作農業設施容許使用</w:t>
      </w:r>
      <w:r w:rsidR="00833114" w:rsidRPr="00E81567">
        <w:rPr>
          <w:rFonts w:hint="eastAsia"/>
          <w:color w:val="000000" w:themeColor="text1"/>
        </w:rPr>
        <w:t>。</w:t>
      </w:r>
      <w:r w:rsidR="00BC1981" w:rsidRPr="00E81567">
        <w:rPr>
          <w:rFonts w:hint="eastAsia"/>
          <w:color w:val="000000" w:themeColor="text1"/>
        </w:rPr>
        <w:t>經</w:t>
      </w:r>
      <w:r w:rsidR="00833114" w:rsidRPr="00E81567">
        <w:rPr>
          <w:rFonts w:hint="eastAsia"/>
          <w:color w:val="000000" w:themeColor="text1"/>
        </w:rPr>
        <w:t>該</w:t>
      </w:r>
      <w:r w:rsidR="00BC1981" w:rsidRPr="00E81567">
        <w:rPr>
          <w:rFonts w:hint="eastAsia"/>
          <w:color w:val="000000" w:themeColor="text1"/>
        </w:rPr>
        <w:t>府於109年2月4日行文</w:t>
      </w:r>
      <w:r w:rsidR="00833114" w:rsidRPr="00E81567">
        <w:rPr>
          <w:rFonts w:hint="eastAsia"/>
          <w:color w:val="000000" w:themeColor="text1"/>
        </w:rPr>
        <w:t>吉安鄉公所、該縣環境保護局、該府建設處、地政處、農業處及臺灣花蓮農田水利會等</w:t>
      </w:r>
      <w:r w:rsidR="00BC1981" w:rsidRPr="00E81567">
        <w:rPr>
          <w:rFonts w:hint="eastAsia"/>
          <w:color w:val="000000" w:themeColor="text1"/>
        </w:rPr>
        <w:t>相關</w:t>
      </w:r>
      <w:r w:rsidR="00833114" w:rsidRPr="00E81567">
        <w:rPr>
          <w:rFonts w:hint="eastAsia"/>
          <w:color w:val="000000" w:themeColor="text1"/>
        </w:rPr>
        <w:t>機關</w:t>
      </w:r>
      <w:r w:rsidR="003E3FD6" w:rsidRPr="00E81567">
        <w:rPr>
          <w:rFonts w:hint="eastAsia"/>
          <w:color w:val="000000" w:themeColor="text1"/>
        </w:rPr>
        <w:t>或</w:t>
      </w:r>
      <w:r w:rsidR="00BC1981" w:rsidRPr="00E81567">
        <w:rPr>
          <w:rFonts w:hint="eastAsia"/>
          <w:color w:val="000000" w:themeColor="text1"/>
        </w:rPr>
        <w:t>單位</w:t>
      </w:r>
      <w:r w:rsidR="003E3FD6" w:rsidRPr="00E81567">
        <w:rPr>
          <w:rFonts w:hint="eastAsia"/>
          <w:color w:val="000000" w:themeColor="text1"/>
        </w:rPr>
        <w:t>，</w:t>
      </w:r>
      <w:r w:rsidR="00833114" w:rsidRPr="00E81567">
        <w:rPr>
          <w:rFonts w:hint="eastAsia"/>
          <w:color w:val="000000" w:themeColor="text1"/>
        </w:rPr>
        <w:t>於109年2月12日在設置地點</w:t>
      </w:r>
      <w:r w:rsidR="00BC1981" w:rsidRPr="00E81567">
        <w:rPr>
          <w:rFonts w:hint="eastAsia"/>
          <w:color w:val="000000" w:themeColor="text1"/>
        </w:rPr>
        <w:t>辦理「榮</w:t>
      </w:r>
      <w:r w:rsidR="00F84356" w:rsidRPr="00E81567">
        <w:rPr>
          <w:rFonts w:hAnsi="標楷體" w:hint="eastAsia"/>
          <w:color w:val="000000" w:themeColor="text1"/>
        </w:rPr>
        <w:t>○○</w:t>
      </w:r>
      <w:r w:rsidR="00BC1981" w:rsidRPr="00E81567">
        <w:rPr>
          <w:rFonts w:hint="eastAsia"/>
          <w:color w:val="000000" w:themeColor="text1"/>
        </w:rPr>
        <w:t>君申請農業用地作畜牧設施容許使用案」現場會</w:t>
      </w:r>
      <w:proofErr w:type="gramStart"/>
      <w:r w:rsidR="00BC1981" w:rsidRPr="00E81567">
        <w:rPr>
          <w:rFonts w:hint="eastAsia"/>
          <w:color w:val="000000" w:themeColor="text1"/>
        </w:rPr>
        <w:t>勘</w:t>
      </w:r>
      <w:proofErr w:type="gramEnd"/>
      <w:r w:rsidR="00833114" w:rsidRPr="00E81567">
        <w:rPr>
          <w:rFonts w:hint="eastAsia"/>
          <w:color w:val="000000" w:themeColor="text1"/>
        </w:rPr>
        <w:t>，</w:t>
      </w:r>
      <w:r w:rsidR="00BC1981" w:rsidRPr="00E81567">
        <w:rPr>
          <w:rFonts w:hint="eastAsia"/>
          <w:color w:val="000000" w:themeColor="text1"/>
        </w:rPr>
        <w:t>會</w:t>
      </w:r>
      <w:proofErr w:type="gramStart"/>
      <w:r w:rsidR="00BC1981" w:rsidRPr="00E81567">
        <w:rPr>
          <w:rFonts w:hint="eastAsia"/>
          <w:color w:val="000000" w:themeColor="text1"/>
        </w:rPr>
        <w:t>勘</w:t>
      </w:r>
      <w:proofErr w:type="gramEnd"/>
      <w:r w:rsidR="002479CE" w:rsidRPr="00E81567">
        <w:rPr>
          <w:rFonts w:hint="eastAsia"/>
          <w:color w:val="000000" w:themeColor="text1"/>
        </w:rPr>
        <w:t>結論</w:t>
      </w:r>
      <w:r w:rsidR="003E3FD6" w:rsidRPr="00E81567">
        <w:rPr>
          <w:rFonts w:hint="eastAsia"/>
          <w:color w:val="000000" w:themeColor="text1"/>
        </w:rPr>
        <w:t>為「</w:t>
      </w:r>
      <w:proofErr w:type="gramStart"/>
      <w:r w:rsidR="00BC1981" w:rsidRPr="00E81567">
        <w:rPr>
          <w:rFonts w:hint="eastAsia"/>
          <w:color w:val="000000" w:themeColor="text1"/>
        </w:rPr>
        <w:t>案地為</w:t>
      </w:r>
      <w:proofErr w:type="gramEnd"/>
      <w:r w:rsidR="00BC1981" w:rsidRPr="00E81567">
        <w:rPr>
          <w:rFonts w:hint="eastAsia"/>
          <w:color w:val="000000" w:themeColor="text1"/>
        </w:rPr>
        <w:t>素地，與規定尚符</w:t>
      </w:r>
      <w:r w:rsidR="003E3FD6" w:rsidRPr="00E81567">
        <w:rPr>
          <w:rFonts w:hint="eastAsia"/>
          <w:color w:val="000000" w:themeColor="text1"/>
        </w:rPr>
        <w:t>」，</w:t>
      </w:r>
      <w:r w:rsidR="002479CE" w:rsidRPr="00E81567">
        <w:rPr>
          <w:rFonts w:hint="eastAsia"/>
          <w:color w:val="000000" w:themeColor="text1"/>
        </w:rPr>
        <w:t>另</w:t>
      </w:r>
      <w:r w:rsidR="00BC1981" w:rsidRPr="00E81567">
        <w:rPr>
          <w:rFonts w:hint="eastAsia"/>
          <w:color w:val="000000" w:themeColor="text1"/>
        </w:rPr>
        <w:t>臺灣花蓮農田水利會</w:t>
      </w:r>
      <w:r w:rsidR="002479CE" w:rsidRPr="00E81567">
        <w:rPr>
          <w:rFonts w:hint="eastAsia"/>
          <w:color w:val="000000" w:themeColor="text1"/>
        </w:rPr>
        <w:t>及</w:t>
      </w:r>
      <w:r w:rsidR="00BC1981" w:rsidRPr="00E81567">
        <w:rPr>
          <w:rFonts w:hint="eastAsia"/>
          <w:color w:val="000000" w:themeColor="text1"/>
        </w:rPr>
        <w:t>該縣環境保護局</w:t>
      </w:r>
      <w:r w:rsidR="002479CE" w:rsidRPr="00E81567">
        <w:rPr>
          <w:rFonts w:hint="eastAsia"/>
          <w:color w:val="000000" w:themeColor="text1"/>
        </w:rPr>
        <w:t>亦提出相關</w:t>
      </w:r>
      <w:r w:rsidR="00BC1981" w:rsidRPr="00E81567">
        <w:rPr>
          <w:rFonts w:hint="eastAsia"/>
          <w:color w:val="000000" w:themeColor="text1"/>
        </w:rPr>
        <w:t>意見。</w:t>
      </w:r>
      <w:r w:rsidR="002479CE" w:rsidRPr="00E81567">
        <w:rPr>
          <w:rFonts w:hint="eastAsia"/>
          <w:color w:val="000000" w:themeColor="text1"/>
        </w:rPr>
        <w:t>是</w:t>
      </w:r>
      <w:r w:rsidR="003E3FD6" w:rsidRPr="00E81567">
        <w:rPr>
          <w:rFonts w:hint="eastAsia"/>
          <w:color w:val="000000" w:themeColor="text1"/>
        </w:rPr>
        <w:t>以</w:t>
      </w:r>
      <w:r w:rsidR="002479CE" w:rsidRPr="00E81567">
        <w:rPr>
          <w:rFonts w:hint="eastAsia"/>
          <w:color w:val="000000" w:themeColor="text1"/>
        </w:rPr>
        <w:t>榮君申請設</w:t>
      </w:r>
      <w:r w:rsidR="002479CE" w:rsidRPr="00E81567">
        <w:rPr>
          <w:rFonts w:hint="eastAsia"/>
          <w:color w:val="000000" w:themeColor="text1"/>
        </w:rPr>
        <w:lastRenderedPageBreak/>
        <w:t>置屠宰場及畜牧場，花蓮縣</w:t>
      </w:r>
      <w:proofErr w:type="gramStart"/>
      <w:r w:rsidR="002479CE" w:rsidRPr="00E81567">
        <w:rPr>
          <w:rFonts w:hint="eastAsia"/>
          <w:color w:val="000000" w:themeColor="text1"/>
        </w:rPr>
        <w:t>政府</w:t>
      </w:r>
      <w:r w:rsidR="003E3FD6" w:rsidRPr="00E81567">
        <w:rPr>
          <w:rFonts w:hint="eastAsia"/>
          <w:color w:val="000000" w:themeColor="text1"/>
        </w:rPr>
        <w:t>均</w:t>
      </w:r>
      <w:r w:rsidR="002479CE" w:rsidRPr="00E81567">
        <w:rPr>
          <w:rFonts w:hint="eastAsia"/>
          <w:color w:val="000000" w:themeColor="text1"/>
        </w:rPr>
        <w:t>依權責</w:t>
      </w:r>
      <w:proofErr w:type="gramEnd"/>
      <w:r w:rsidR="002479CE" w:rsidRPr="00E81567">
        <w:rPr>
          <w:rFonts w:hint="eastAsia"/>
          <w:color w:val="000000" w:themeColor="text1"/>
        </w:rPr>
        <w:t>辦理現場會</w:t>
      </w:r>
      <w:proofErr w:type="gramStart"/>
      <w:r w:rsidR="002479CE" w:rsidRPr="00E81567">
        <w:rPr>
          <w:rFonts w:hint="eastAsia"/>
          <w:color w:val="000000" w:themeColor="text1"/>
        </w:rPr>
        <w:t>勘</w:t>
      </w:r>
      <w:proofErr w:type="gramEnd"/>
      <w:r w:rsidR="002479CE" w:rsidRPr="00E81567">
        <w:rPr>
          <w:rFonts w:hint="eastAsia"/>
          <w:color w:val="000000" w:themeColor="text1"/>
        </w:rPr>
        <w:t>，並提出會</w:t>
      </w:r>
      <w:proofErr w:type="gramStart"/>
      <w:r w:rsidR="002479CE" w:rsidRPr="00E81567">
        <w:rPr>
          <w:rFonts w:hint="eastAsia"/>
          <w:color w:val="000000" w:themeColor="text1"/>
        </w:rPr>
        <w:t>勘</w:t>
      </w:r>
      <w:proofErr w:type="gramEnd"/>
      <w:r w:rsidR="002479CE" w:rsidRPr="00E81567">
        <w:rPr>
          <w:rFonts w:hint="eastAsia"/>
          <w:color w:val="000000" w:themeColor="text1"/>
        </w:rPr>
        <w:t>結論，有關陳訴人所稱吉安鄉公所及花蓮縣</w:t>
      </w:r>
      <w:proofErr w:type="gramStart"/>
      <w:r w:rsidR="002479CE" w:rsidRPr="00E81567">
        <w:rPr>
          <w:rFonts w:hint="eastAsia"/>
          <w:color w:val="000000" w:themeColor="text1"/>
        </w:rPr>
        <w:t>政府均未至</w:t>
      </w:r>
      <w:proofErr w:type="gramEnd"/>
      <w:r w:rsidR="002479CE" w:rsidRPr="00E81567">
        <w:rPr>
          <w:rFonts w:hint="eastAsia"/>
          <w:color w:val="000000" w:themeColor="text1"/>
        </w:rPr>
        <w:t>現場會</w:t>
      </w:r>
      <w:proofErr w:type="gramStart"/>
      <w:r w:rsidR="002479CE" w:rsidRPr="00E81567">
        <w:rPr>
          <w:rFonts w:hint="eastAsia"/>
          <w:color w:val="000000" w:themeColor="text1"/>
        </w:rPr>
        <w:t>勘</w:t>
      </w:r>
      <w:proofErr w:type="gramEnd"/>
      <w:r w:rsidR="002479CE" w:rsidRPr="00E81567">
        <w:rPr>
          <w:rFonts w:hint="eastAsia"/>
          <w:color w:val="000000" w:themeColor="text1"/>
        </w:rPr>
        <w:t>一節，容有誤解</w:t>
      </w:r>
      <w:r w:rsidR="009743D3" w:rsidRPr="00E81567">
        <w:rPr>
          <w:rFonts w:hint="eastAsia"/>
          <w:color w:val="000000" w:themeColor="text1"/>
        </w:rPr>
        <w:t>。</w:t>
      </w:r>
    </w:p>
    <w:p w14:paraId="7B4C3485" w14:textId="77777777" w:rsidR="0055540C" w:rsidRPr="00E81567" w:rsidRDefault="000D5490" w:rsidP="000D5490">
      <w:pPr>
        <w:pStyle w:val="3"/>
        <w:rPr>
          <w:color w:val="000000" w:themeColor="text1"/>
        </w:rPr>
      </w:pPr>
      <w:proofErr w:type="gramStart"/>
      <w:r w:rsidRPr="00E81567">
        <w:rPr>
          <w:rFonts w:hint="eastAsia"/>
          <w:color w:val="000000" w:themeColor="text1"/>
        </w:rPr>
        <w:t>再者，</w:t>
      </w:r>
      <w:proofErr w:type="gramEnd"/>
      <w:r w:rsidR="0055540C" w:rsidRPr="00E81567">
        <w:rPr>
          <w:rFonts w:hint="eastAsia"/>
          <w:color w:val="000000" w:themeColor="text1"/>
        </w:rPr>
        <w:t>陳訴人指訴本案屠宰場及畜牧場位處低窪地區，</w:t>
      </w:r>
      <w:proofErr w:type="gramStart"/>
      <w:r w:rsidR="0055540C" w:rsidRPr="00E81567">
        <w:rPr>
          <w:rFonts w:hint="eastAsia"/>
          <w:color w:val="000000" w:themeColor="text1"/>
        </w:rPr>
        <w:t>遇雨常有</w:t>
      </w:r>
      <w:proofErr w:type="gramEnd"/>
      <w:r w:rsidR="0055540C" w:rsidRPr="00E81567">
        <w:rPr>
          <w:rFonts w:hint="eastAsia"/>
          <w:color w:val="000000" w:themeColor="text1"/>
        </w:rPr>
        <w:t>淹水等情</w:t>
      </w:r>
      <w:r w:rsidRPr="00E81567">
        <w:rPr>
          <w:rFonts w:hint="eastAsia"/>
          <w:color w:val="000000" w:themeColor="text1"/>
        </w:rPr>
        <w:t>，</w:t>
      </w:r>
      <w:proofErr w:type="gramStart"/>
      <w:r w:rsidRPr="00E81567">
        <w:rPr>
          <w:rFonts w:hint="eastAsia"/>
          <w:color w:val="000000" w:themeColor="text1"/>
        </w:rPr>
        <w:t>詢</w:t>
      </w:r>
      <w:proofErr w:type="gramEnd"/>
      <w:r w:rsidRPr="00E81567">
        <w:rPr>
          <w:rFonts w:hint="eastAsia"/>
          <w:color w:val="000000" w:themeColor="text1"/>
        </w:rPr>
        <w:t>據</w:t>
      </w:r>
      <w:r w:rsidR="0055540C" w:rsidRPr="00E81567">
        <w:rPr>
          <w:rFonts w:hint="eastAsia"/>
          <w:color w:val="000000" w:themeColor="text1"/>
        </w:rPr>
        <w:t>花蓮縣政府表示，112年8月31日蘇拉颱風侵</w:t>
      </w:r>
      <w:proofErr w:type="gramStart"/>
      <w:r w:rsidR="00ED4410" w:rsidRPr="00E81567">
        <w:rPr>
          <w:rFonts w:hint="eastAsia"/>
          <w:color w:val="000000" w:themeColor="text1"/>
        </w:rPr>
        <w:t>臺</w:t>
      </w:r>
      <w:r w:rsidRPr="00E81567">
        <w:rPr>
          <w:rFonts w:hint="eastAsia"/>
          <w:color w:val="000000" w:themeColor="text1"/>
        </w:rPr>
        <w:t>期間</w:t>
      </w:r>
      <w:r w:rsidR="0055540C" w:rsidRPr="00E81567">
        <w:rPr>
          <w:rFonts w:hint="eastAsia"/>
          <w:color w:val="000000" w:themeColor="text1"/>
        </w:rPr>
        <w:t>，</w:t>
      </w:r>
      <w:proofErr w:type="gramEnd"/>
      <w:r w:rsidR="008E4144" w:rsidRPr="00E81567">
        <w:rPr>
          <w:rFonts w:hint="eastAsia"/>
          <w:color w:val="000000" w:themeColor="text1"/>
        </w:rPr>
        <w:t>吉安鄉</w:t>
      </w:r>
      <w:r w:rsidR="0055540C" w:rsidRPr="00E81567">
        <w:rPr>
          <w:rFonts w:hint="eastAsia"/>
          <w:color w:val="000000" w:themeColor="text1"/>
        </w:rPr>
        <w:t>仁和村當地</w:t>
      </w:r>
      <w:r w:rsidRPr="00E81567">
        <w:rPr>
          <w:rFonts w:hint="eastAsia"/>
          <w:color w:val="000000" w:themeColor="text1"/>
        </w:rPr>
        <w:t>確</w:t>
      </w:r>
      <w:r w:rsidR="0055540C" w:rsidRPr="00E81567">
        <w:rPr>
          <w:rFonts w:hint="eastAsia"/>
          <w:color w:val="000000" w:themeColor="text1"/>
        </w:rPr>
        <w:t>有淹水情形發生。</w:t>
      </w:r>
      <w:r w:rsidRPr="00E81567">
        <w:rPr>
          <w:rFonts w:hint="eastAsia"/>
          <w:color w:val="000000" w:themeColor="text1"/>
        </w:rPr>
        <w:t>另據</w:t>
      </w:r>
      <w:r w:rsidR="0055540C" w:rsidRPr="00E81567">
        <w:rPr>
          <w:color w:val="000000" w:themeColor="text1"/>
        </w:rPr>
        <w:t>吉安鄉公所查復</w:t>
      </w:r>
      <w:r w:rsidRPr="00E81567">
        <w:rPr>
          <w:rFonts w:hint="eastAsia"/>
          <w:color w:val="000000" w:themeColor="text1"/>
        </w:rPr>
        <w:t>，</w:t>
      </w:r>
      <w:r w:rsidR="0055540C" w:rsidRPr="00E81567">
        <w:rPr>
          <w:color w:val="000000" w:themeColor="text1"/>
        </w:rPr>
        <w:t>有關濱海地區因尚未開發，無相關排水設施，</w:t>
      </w:r>
      <w:r w:rsidRPr="00E81567">
        <w:rPr>
          <w:rFonts w:hint="eastAsia"/>
          <w:color w:val="000000" w:themeColor="text1"/>
        </w:rPr>
        <w:t>遂有前述</w:t>
      </w:r>
      <w:r w:rsidR="0055540C" w:rsidRPr="00E81567">
        <w:rPr>
          <w:rFonts w:hint="eastAsia"/>
          <w:color w:val="000000" w:themeColor="text1"/>
        </w:rPr>
        <w:t>蘇拉颱風侵</w:t>
      </w:r>
      <w:proofErr w:type="gramStart"/>
      <w:r w:rsidRPr="00E81567">
        <w:rPr>
          <w:rFonts w:hint="eastAsia"/>
          <w:color w:val="000000" w:themeColor="text1"/>
        </w:rPr>
        <w:t>臺</w:t>
      </w:r>
      <w:proofErr w:type="gramEnd"/>
      <w:r w:rsidRPr="00E81567">
        <w:rPr>
          <w:rFonts w:hint="eastAsia"/>
          <w:color w:val="000000" w:themeColor="text1"/>
        </w:rPr>
        <w:t>期間</w:t>
      </w:r>
      <w:r w:rsidR="0055540C" w:rsidRPr="00E81567">
        <w:rPr>
          <w:color w:val="000000" w:themeColor="text1"/>
        </w:rPr>
        <w:t>發生淹水情事，經花蓮縣政府</w:t>
      </w:r>
      <w:proofErr w:type="gramStart"/>
      <w:r w:rsidR="0055540C" w:rsidRPr="00E81567">
        <w:rPr>
          <w:color w:val="000000" w:themeColor="text1"/>
        </w:rPr>
        <w:t>勘</w:t>
      </w:r>
      <w:proofErr w:type="gramEnd"/>
      <w:r w:rsidR="0055540C" w:rsidRPr="00E81567">
        <w:rPr>
          <w:color w:val="000000" w:themeColor="text1"/>
        </w:rPr>
        <w:t>災後，即編列相關預算經費辦理改善，刻正辦理「</w:t>
      </w:r>
      <w:proofErr w:type="gramStart"/>
      <w:r w:rsidR="0055540C" w:rsidRPr="00E81567">
        <w:rPr>
          <w:color w:val="000000" w:themeColor="text1"/>
        </w:rPr>
        <w:t>112</w:t>
      </w:r>
      <w:proofErr w:type="gramEnd"/>
      <w:r w:rsidR="0055540C" w:rsidRPr="00E81567">
        <w:rPr>
          <w:color w:val="000000" w:themeColor="text1"/>
        </w:rPr>
        <w:t>年度吉安鄉濱海地區淹水改善工程」。</w:t>
      </w:r>
    </w:p>
    <w:p w14:paraId="3587BBDB" w14:textId="50F4BD48" w:rsidR="000D5490" w:rsidRPr="00E81567" w:rsidRDefault="000D5490" w:rsidP="00C429E6">
      <w:pPr>
        <w:pStyle w:val="3"/>
        <w:rPr>
          <w:color w:val="000000" w:themeColor="text1"/>
        </w:rPr>
      </w:pPr>
      <w:r w:rsidRPr="00E81567">
        <w:rPr>
          <w:rFonts w:hint="eastAsia"/>
          <w:color w:val="000000" w:themeColor="text1"/>
        </w:rPr>
        <w:t>又查，</w:t>
      </w:r>
      <w:r w:rsidR="0055540C" w:rsidRPr="00E81567">
        <w:rPr>
          <w:rFonts w:hint="eastAsia"/>
          <w:color w:val="000000" w:themeColor="text1"/>
        </w:rPr>
        <w:t>陳訴人指訴本案屠宰場及畜牧場之場外無廢水排水溝，為何能通過審查等情。</w:t>
      </w:r>
      <w:r w:rsidRPr="00E81567">
        <w:rPr>
          <w:rFonts w:hint="eastAsia"/>
          <w:color w:val="000000" w:themeColor="text1"/>
        </w:rPr>
        <w:t>據</w:t>
      </w:r>
      <w:r w:rsidR="0055540C" w:rsidRPr="00E81567">
        <w:rPr>
          <w:rFonts w:hint="eastAsia"/>
          <w:color w:val="000000" w:themeColor="text1"/>
        </w:rPr>
        <w:t>花蓮縣政府</w:t>
      </w:r>
      <w:r w:rsidRPr="00E81567">
        <w:rPr>
          <w:rFonts w:hint="eastAsia"/>
          <w:color w:val="000000" w:themeColor="text1"/>
        </w:rPr>
        <w:t>查復</w:t>
      </w:r>
      <w:r w:rsidR="0055540C" w:rsidRPr="00E81567">
        <w:rPr>
          <w:rFonts w:hint="eastAsia"/>
          <w:color w:val="000000" w:themeColor="text1"/>
        </w:rPr>
        <w:t>，依據開心屠宰場興辦事業計畫書之廢污水之處理，</w:t>
      </w:r>
      <w:proofErr w:type="gramStart"/>
      <w:r w:rsidR="0055540C" w:rsidRPr="00E81567">
        <w:rPr>
          <w:rFonts w:hint="eastAsia"/>
          <w:color w:val="000000" w:themeColor="text1"/>
        </w:rPr>
        <w:t>係擬設置</w:t>
      </w:r>
      <w:proofErr w:type="gramEnd"/>
      <w:r w:rsidR="0055540C" w:rsidRPr="00E81567">
        <w:rPr>
          <w:rFonts w:hint="eastAsia"/>
          <w:color w:val="000000" w:themeColor="text1"/>
        </w:rPr>
        <w:t>污水處理設施，淨化</w:t>
      </w:r>
      <w:proofErr w:type="gramStart"/>
      <w:r w:rsidR="0055540C" w:rsidRPr="00E81567">
        <w:rPr>
          <w:rFonts w:hint="eastAsia"/>
          <w:color w:val="000000" w:themeColor="text1"/>
        </w:rPr>
        <w:t>水達放</w:t>
      </w:r>
      <w:proofErr w:type="gramEnd"/>
      <w:r w:rsidR="0055540C" w:rsidRPr="00E81567">
        <w:rPr>
          <w:rFonts w:hint="eastAsia"/>
          <w:color w:val="000000" w:themeColor="text1"/>
        </w:rPr>
        <w:t>流水標準後，將直接排入基地外現有公共排水溝渠，降低廢污水對鄰近農業用地之影響。關於</w:t>
      </w:r>
      <w:r w:rsidR="00DA17F6" w:rsidRPr="00E81567">
        <w:rPr>
          <w:rFonts w:hint="eastAsia"/>
          <w:color w:val="000000" w:themeColor="text1"/>
        </w:rPr>
        <w:t>該</w:t>
      </w:r>
      <w:r w:rsidR="0055540C" w:rsidRPr="00E81567">
        <w:rPr>
          <w:rFonts w:hint="eastAsia"/>
          <w:color w:val="000000" w:themeColor="text1"/>
        </w:rPr>
        <w:t>屠宰場廢污水排入基地外排水溝，業已取得吉安鄉公所107年12月10日吉鄉建字第1070030637號函同意略</w:t>
      </w:r>
      <w:proofErr w:type="gramStart"/>
      <w:r w:rsidR="0055540C" w:rsidRPr="00E81567">
        <w:rPr>
          <w:rFonts w:hint="eastAsia"/>
          <w:color w:val="000000" w:themeColor="text1"/>
        </w:rPr>
        <w:t>以</w:t>
      </w:r>
      <w:proofErr w:type="gramEnd"/>
      <w:r w:rsidR="0055540C" w:rsidRPr="00E81567">
        <w:rPr>
          <w:rFonts w:hint="eastAsia"/>
          <w:color w:val="000000" w:themeColor="text1"/>
        </w:rPr>
        <w:t>，</w:t>
      </w:r>
      <w:r w:rsidR="003E3FD6" w:rsidRPr="00E81567">
        <w:rPr>
          <w:rFonts w:hint="eastAsia"/>
          <w:color w:val="000000" w:themeColor="text1"/>
        </w:rPr>
        <w:t>「</w:t>
      </w:r>
      <w:r w:rsidR="0055540C" w:rsidRPr="00E81567">
        <w:rPr>
          <w:rFonts w:hint="eastAsia"/>
          <w:color w:val="000000" w:themeColor="text1"/>
        </w:rPr>
        <w:t>榮君申請吉安鄉海濱路</w:t>
      </w:r>
      <w:r w:rsidR="009369CA">
        <w:rPr>
          <w:rFonts w:hint="eastAsia"/>
          <w:color w:val="000000" w:themeColor="text1"/>
        </w:rPr>
        <w:t>○</w:t>
      </w:r>
      <w:r w:rsidR="0055540C" w:rsidRPr="00E81567">
        <w:rPr>
          <w:rFonts w:hint="eastAsia"/>
          <w:color w:val="000000" w:themeColor="text1"/>
        </w:rPr>
        <w:t>-3地號道路側</w:t>
      </w:r>
      <w:proofErr w:type="gramStart"/>
      <w:r w:rsidR="0055540C" w:rsidRPr="00E81567">
        <w:rPr>
          <w:rFonts w:hint="eastAsia"/>
          <w:color w:val="000000" w:themeColor="text1"/>
        </w:rPr>
        <w:t>溝雨</w:t>
      </w:r>
      <w:r w:rsidR="00757CB8" w:rsidRPr="00E81567">
        <w:rPr>
          <w:rFonts w:hint="eastAsia"/>
          <w:color w:val="000000" w:themeColor="text1"/>
        </w:rPr>
        <w:t>污</w:t>
      </w:r>
      <w:r w:rsidR="0055540C" w:rsidRPr="00E81567">
        <w:rPr>
          <w:rFonts w:hint="eastAsia"/>
          <w:color w:val="000000" w:themeColor="text1"/>
        </w:rPr>
        <w:t>水搭排處</w:t>
      </w:r>
      <w:proofErr w:type="gramEnd"/>
      <w:r w:rsidR="0055540C" w:rsidRPr="00E81567">
        <w:rPr>
          <w:rFonts w:hint="eastAsia"/>
          <w:color w:val="000000" w:themeColor="text1"/>
        </w:rPr>
        <w:t>為</w:t>
      </w:r>
      <w:bookmarkStart w:id="208" w:name="_Hlk195091183"/>
      <w:r w:rsidR="0055540C" w:rsidRPr="00E81567">
        <w:rPr>
          <w:rFonts w:hint="eastAsia"/>
          <w:color w:val="000000" w:themeColor="text1"/>
        </w:rPr>
        <w:t>該公所</w:t>
      </w:r>
      <w:proofErr w:type="gramStart"/>
      <w:r w:rsidR="0055540C" w:rsidRPr="00E81567">
        <w:rPr>
          <w:rFonts w:hint="eastAsia"/>
          <w:color w:val="000000" w:themeColor="text1"/>
        </w:rPr>
        <w:t>轄</w:t>
      </w:r>
      <w:proofErr w:type="gramEnd"/>
      <w:r w:rsidR="0055540C" w:rsidRPr="00E81567">
        <w:rPr>
          <w:rFonts w:hint="eastAsia"/>
          <w:color w:val="000000" w:themeColor="text1"/>
        </w:rPr>
        <w:t>管道路之側溝，該公所原則同意其</w:t>
      </w:r>
      <w:proofErr w:type="gramStart"/>
      <w:r w:rsidR="0055540C" w:rsidRPr="00E81567">
        <w:rPr>
          <w:rFonts w:hint="eastAsia"/>
          <w:color w:val="000000" w:themeColor="text1"/>
        </w:rPr>
        <w:t>申請搭排</w:t>
      </w:r>
      <w:proofErr w:type="gramEnd"/>
      <w:r w:rsidR="0055540C" w:rsidRPr="00E81567">
        <w:rPr>
          <w:rFonts w:hint="eastAsia"/>
          <w:color w:val="000000" w:themeColor="text1"/>
        </w:rPr>
        <w:t>，</w:t>
      </w:r>
      <w:bookmarkEnd w:id="208"/>
      <w:r w:rsidR="007267C9" w:rsidRPr="00E81567">
        <w:rPr>
          <w:rFonts w:hint="eastAsia"/>
          <w:color w:val="000000" w:themeColor="text1"/>
        </w:rPr>
        <w:t>惟</w:t>
      </w:r>
      <w:r w:rsidR="0055540C" w:rsidRPr="00E81567">
        <w:rPr>
          <w:rFonts w:hint="eastAsia"/>
          <w:color w:val="000000" w:themeColor="text1"/>
        </w:rPr>
        <w:t>仍須依水污染防治法第14條規定，事業排放廢污水於地面水體者，應向直轄市、縣(市)主管機關申請核發排放許可證或簡易排放許</w:t>
      </w:r>
      <w:r w:rsidR="007267C9" w:rsidRPr="00E81567">
        <w:rPr>
          <w:rFonts w:hint="eastAsia"/>
          <w:color w:val="000000" w:themeColor="text1"/>
        </w:rPr>
        <w:t>可</w:t>
      </w:r>
      <w:r w:rsidR="0055540C" w:rsidRPr="00E81567">
        <w:rPr>
          <w:rFonts w:hint="eastAsia"/>
          <w:color w:val="000000" w:themeColor="text1"/>
        </w:rPr>
        <w:t>文件後，並依登記事項運作，始得排放廢污水；且為防治水污染，不得</w:t>
      </w:r>
      <w:proofErr w:type="gramStart"/>
      <w:r w:rsidR="0055540C" w:rsidRPr="00E81567">
        <w:rPr>
          <w:rFonts w:hint="eastAsia"/>
          <w:color w:val="000000" w:themeColor="text1"/>
        </w:rPr>
        <w:t>排放非符水污染防治法放流水</w:t>
      </w:r>
      <w:proofErr w:type="gramEnd"/>
      <w:r w:rsidR="0055540C" w:rsidRPr="00E81567">
        <w:rPr>
          <w:rFonts w:hint="eastAsia"/>
          <w:color w:val="000000" w:themeColor="text1"/>
        </w:rPr>
        <w:t>標準等相關規定，亦不得排放未經內政部及</w:t>
      </w:r>
      <w:r w:rsidR="007267C9" w:rsidRPr="00E81567">
        <w:rPr>
          <w:rFonts w:hint="eastAsia"/>
          <w:color w:val="000000" w:themeColor="text1"/>
        </w:rPr>
        <w:t>行政院環境保護署(現改制為環境部)</w:t>
      </w:r>
      <w:r w:rsidR="0055540C" w:rsidRPr="00E81567">
        <w:rPr>
          <w:rFonts w:hint="eastAsia"/>
          <w:color w:val="000000" w:themeColor="text1"/>
        </w:rPr>
        <w:t>認可生活污水處理設施處理之污水，</w:t>
      </w:r>
      <w:proofErr w:type="gramStart"/>
      <w:r w:rsidR="0055540C" w:rsidRPr="00E81567">
        <w:rPr>
          <w:rFonts w:hint="eastAsia"/>
          <w:color w:val="000000" w:themeColor="text1"/>
        </w:rPr>
        <w:t>倘涉有</w:t>
      </w:r>
      <w:proofErr w:type="gramEnd"/>
      <w:r w:rsidR="0055540C" w:rsidRPr="00E81567">
        <w:rPr>
          <w:rFonts w:hint="eastAsia"/>
          <w:color w:val="000000" w:themeColor="text1"/>
        </w:rPr>
        <w:t>違反前述規定者，概由榮君負責</w:t>
      </w:r>
      <w:r w:rsidR="00014447" w:rsidRPr="00E81567">
        <w:rPr>
          <w:rFonts w:hint="eastAsia"/>
          <w:color w:val="000000" w:themeColor="text1"/>
        </w:rPr>
        <w:t>」</w:t>
      </w:r>
      <w:r w:rsidR="0055540C" w:rsidRPr="00E81567">
        <w:rPr>
          <w:rFonts w:hint="eastAsia"/>
          <w:color w:val="000000" w:themeColor="text1"/>
        </w:rPr>
        <w:t>等語。</w:t>
      </w:r>
      <w:proofErr w:type="gramStart"/>
      <w:r w:rsidR="00DA17F6" w:rsidRPr="00E81567">
        <w:rPr>
          <w:rFonts w:hint="eastAsia"/>
          <w:color w:val="000000" w:themeColor="text1"/>
        </w:rPr>
        <w:t>此外，</w:t>
      </w:r>
      <w:proofErr w:type="gramEnd"/>
      <w:r w:rsidRPr="00E81567">
        <w:rPr>
          <w:rFonts w:hint="eastAsia"/>
          <w:color w:val="000000" w:themeColor="text1"/>
        </w:rPr>
        <w:t>榮君</w:t>
      </w:r>
      <w:r w:rsidR="00DA17F6" w:rsidRPr="00E81567">
        <w:rPr>
          <w:rFonts w:hint="eastAsia"/>
          <w:color w:val="000000" w:themeColor="text1"/>
        </w:rPr>
        <w:t>的畜牧場</w:t>
      </w:r>
      <w:r w:rsidRPr="00E81567">
        <w:rPr>
          <w:rFonts w:hint="eastAsia"/>
          <w:color w:val="000000" w:themeColor="text1"/>
        </w:rPr>
        <w:t>飼養雞隻為</w:t>
      </w:r>
      <w:proofErr w:type="gramStart"/>
      <w:r w:rsidRPr="00E81567">
        <w:rPr>
          <w:rFonts w:hint="eastAsia"/>
          <w:color w:val="000000" w:themeColor="text1"/>
        </w:rPr>
        <w:t>室內</w:t>
      </w:r>
      <w:r w:rsidRPr="00E81567">
        <w:rPr>
          <w:rFonts w:hint="eastAsia"/>
          <w:color w:val="000000" w:themeColor="text1"/>
        </w:rPr>
        <w:lastRenderedPageBreak/>
        <w:t>平飼型態</w:t>
      </w:r>
      <w:proofErr w:type="gramEnd"/>
      <w:r w:rsidRPr="00E81567">
        <w:rPr>
          <w:rFonts w:hint="eastAsia"/>
          <w:color w:val="000000" w:themeColor="text1"/>
        </w:rPr>
        <w:t>，據榮君申請畜牧設施容許使用經營計</w:t>
      </w:r>
      <w:r w:rsidR="007267C9" w:rsidRPr="00E81567">
        <w:rPr>
          <w:rFonts w:hint="eastAsia"/>
          <w:color w:val="000000" w:themeColor="text1"/>
        </w:rPr>
        <w:t>畫</w:t>
      </w:r>
      <w:r w:rsidRPr="00E81567">
        <w:rPr>
          <w:rFonts w:hint="eastAsia"/>
          <w:color w:val="000000" w:themeColor="text1"/>
        </w:rPr>
        <w:t>書所述「需乾燥環境以杜絕病源發生故飼養場內並無廢水產生，</w:t>
      </w:r>
      <w:proofErr w:type="gramStart"/>
      <w:r w:rsidRPr="00E81567">
        <w:rPr>
          <w:rFonts w:hint="eastAsia"/>
          <w:color w:val="000000" w:themeColor="text1"/>
        </w:rPr>
        <w:t>僅於雞隻</w:t>
      </w:r>
      <w:proofErr w:type="gramEnd"/>
      <w:r w:rsidRPr="00E81567">
        <w:rPr>
          <w:rFonts w:hint="eastAsia"/>
          <w:color w:val="000000" w:themeColor="text1"/>
        </w:rPr>
        <w:t>出清清洗雞舍產生之廢水經土壤自然透排放之。」</w:t>
      </w:r>
      <w:proofErr w:type="gramStart"/>
      <w:r w:rsidR="00014447" w:rsidRPr="00E81567">
        <w:rPr>
          <w:rFonts w:hint="eastAsia"/>
          <w:color w:val="000000" w:themeColor="text1"/>
        </w:rPr>
        <w:t>爰</w:t>
      </w:r>
      <w:proofErr w:type="gramEnd"/>
      <w:r w:rsidR="00123EEE" w:rsidRPr="00E81567">
        <w:rPr>
          <w:rFonts w:hint="eastAsia"/>
          <w:color w:val="000000" w:themeColor="text1"/>
        </w:rPr>
        <w:t>榮君申請之屠宰場已獲吉安鄉公所同意其申請</w:t>
      </w:r>
      <w:proofErr w:type="gramStart"/>
      <w:r w:rsidR="00123EEE" w:rsidRPr="00E81567">
        <w:rPr>
          <w:rFonts w:hint="eastAsia"/>
          <w:color w:val="000000" w:themeColor="text1"/>
        </w:rPr>
        <w:t>搭排該公所轄</w:t>
      </w:r>
      <w:proofErr w:type="gramEnd"/>
      <w:r w:rsidR="00123EEE" w:rsidRPr="00E81567">
        <w:rPr>
          <w:rFonts w:hint="eastAsia"/>
          <w:color w:val="000000" w:themeColor="text1"/>
        </w:rPr>
        <w:t>管道路之側溝，另榮君之畜牧場則無廢水產生或少量廢水</w:t>
      </w:r>
      <w:r w:rsidR="00014447" w:rsidRPr="00E81567">
        <w:rPr>
          <w:rFonts w:hint="eastAsia"/>
          <w:color w:val="000000" w:themeColor="text1"/>
        </w:rPr>
        <w:t>以</w:t>
      </w:r>
      <w:r w:rsidR="00123EEE" w:rsidRPr="00E81567">
        <w:rPr>
          <w:rFonts w:hint="eastAsia"/>
          <w:color w:val="000000" w:themeColor="text1"/>
        </w:rPr>
        <w:t>經</w:t>
      </w:r>
      <w:r w:rsidR="00014447" w:rsidRPr="00E81567">
        <w:rPr>
          <w:rFonts w:hint="eastAsia"/>
          <w:color w:val="000000" w:themeColor="text1"/>
        </w:rPr>
        <w:t>由</w:t>
      </w:r>
      <w:r w:rsidR="00123EEE" w:rsidRPr="00E81567">
        <w:rPr>
          <w:rFonts w:hint="eastAsia"/>
          <w:color w:val="000000" w:themeColor="text1"/>
        </w:rPr>
        <w:t>土壤</w:t>
      </w:r>
      <w:r w:rsidR="00014447" w:rsidRPr="00E81567">
        <w:rPr>
          <w:rFonts w:hint="eastAsia"/>
          <w:color w:val="000000" w:themeColor="text1"/>
        </w:rPr>
        <w:t>滲</w:t>
      </w:r>
      <w:r w:rsidR="00123EEE" w:rsidRPr="00E81567">
        <w:rPr>
          <w:rFonts w:hint="eastAsia"/>
          <w:color w:val="000000" w:themeColor="text1"/>
        </w:rPr>
        <w:t>透</w:t>
      </w:r>
      <w:r w:rsidR="00014447" w:rsidRPr="00E81567">
        <w:rPr>
          <w:rFonts w:hint="eastAsia"/>
          <w:color w:val="000000" w:themeColor="text1"/>
        </w:rPr>
        <w:t>方式</w:t>
      </w:r>
      <w:r w:rsidR="00933880" w:rsidRPr="00E81567">
        <w:rPr>
          <w:rFonts w:hint="eastAsia"/>
          <w:color w:val="000000" w:themeColor="text1"/>
        </w:rPr>
        <w:t>，並無對場外</w:t>
      </w:r>
      <w:r w:rsidR="00123EEE" w:rsidRPr="00E81567">
        <w:rPr>
          <w:rFonts w:hint="eastAsia"/>
          <w:color w:val="000000" w:themeColor="text1"/>
        </w:rPr>
        <w:t>排放。</w:t>
      </w:r>
    </w:p>
    <w:p w14:paraId="333E8139" w14:textId="77777777" w:rsidR="003F6BF6" w:rsidRPr="00E81567" w:rsidRDefault="00B61003" w:rsidP="00C429E6">
      <w:pPr>
        <w:pStyle w:val="3"/>
        <w:rPr>
          <w:color w:val="000000" w:themeColor="text1"/>
        </w:rPr>
      </w:pPr>
      <w:r w:rsidRPr="00E81567">
        <w:rPr>
          <w:rFonts w:hint="eastAsia"/>
          <w:color w:val="000000" w:themeColor="text1"/>
        </w:rPr>
        <w:t>復查，</w:t>
      </w:r>
      <w:r w:rsidR="003F6BF6" w:rsidRPr="00E81567">
        <w:rPr>
          <w:rFonts w:hint="eastAsia"/>
          <w:color w:val="000000" w:themeColor="text1"/>
        </w:rPr>
        <w:t>關於陳訴人</w:t>
      </w:r>
      <w:r w:rsidR="00DA17F6" w:rsidRPr="00E81567">
        <w:rPr>
          <w:rFonts w:hint="eastAsia"/>
          <w:color w:val="000000" w:themeColor="text1"/>
        </w:rPr>
        <w:t>所稱</w:t>
      </w:r>
      <w:r w:rsidR="003F6BF6" w:rsidRPr="00E81567">
        <w:rPr>
          <w:rFonts w:hint="eastAsia"/>
          <w:color w:val="000000" w:themeColor="text1"/>
        </w:rPr>
        <w:t>本案屠宰場及畜牧場未符合規定距離鄰近住宅周界範圍3</w:t>
      </w:r>
      <w:r w:rsidR="003F6BF6" w:rsidRPr="00E81567">
        <w:rPr>
          <w:color w:val="000000" w:themeColor="text1"/>
        </w:rPr>
        <w:t>00</w:t>
      </w:r>
      <w:r w:rsidR="003F6BF6" w:rsidRPr="00E81567">
        <w:rPr>
          <w:rFonts w:hint="eastAsia"/>
          <w:color w:val="000000" w:themeColor="text1"/>
        </w:rPr>
        <w:t>公尺以上</w:t>
      </w:r>
      <w:r w:rsidR="00123EEE" w:rsidRPr="00E81567">
        <w:rPr>
          <w:rFonts w:hint="eastAsia"/>
          <w:color w:val="000000" w:themeColor="text1"/>
        </w:rPr>
        <w:t>並距離學校、醫院等周界1,000公尺範圍以上</w:t>
      </w:r>
      <w:r w:rsidR="003F6BF6" w:rsidRPr="00E81567">
        <w:rPr>
          <w:rFonts w:hint="eastAsia"/>
          <w:color w:val="000000" w:themeColor="text1"/>
        </w:rPr>
        <w:t>等情。</w:t>
      </w:r>
      <w:r w:rsidR="00E64515" w:rsidRPr="00E81567">
        <w:rPr>
          <w:rFonts w:hint="eastAsia"/>
          <w:color w:val="000000" w:themeColor="text1"/>
        </w:rPr>
        <w:t>按</w:t>
      </w:r>
      <w:r w:rsidR="003F6BF6" w:rsidRPr="00E81567">
        <w:rPr>
          <w:rFonts w:hint="eastAsia"/>
          <w:color w:val="000000" w:themeColor="text1"/>
        </w:rPr>
        <w:t>花蓮縣政府110年11月12日</w:t>
      </w:r>
      <w:r w:rsidR="00E64515" w:rsidRPr="00E81567">
        <w:rPr>
          <w:rFonts w:hint="eastAsia"/>
          <w:color w:val="000000" w:themeColor="text1"/>
        </w:rPr>
        <w:t>所頒</w:t>
      </w:r>
      <w:r w:rsidR="003F6BF6" w:rsidRPr="00E81567">
        <w:rPr>
          <w:rFonts w:hint="eastAsia"/>
          <w:color w:val="000000" w:themeColor="text1"/>
        </w:rPr>
        <w:t>「花蓮縣新設置畜牧場管理自治條例」</w:t>
      </w:r>
      <w:r w:rsidR="00E64515" w:rsidRPr="00E81567">
        <w:rPr>
          <w:rFonts w:hint="eastAsia"/>
          <w:color w:val="000000" w:themeColor="text1"/>
        </w:rPr>
        <w:t>第4條第4項規定：「新設置畜牧場應距離商店、機關(構)、部落(門牌)、住宅(不含農舍)等周界300公尺範圍以上，並距離學校、醫院等周界1，000公尺範圍以上。」</w:t>
      </w:r>
      <w:r w:rsidR="00C365DD" w:rsidRPr="00E81567">
        <w:rPr>
          <w:rFonts w:hint="eastAsia"/>
          <w:color w:val="000000" w:themeColor="text1"/>
        </w:rPr>
        <w:t>據花蓮縣政府查復，該府查詢「</w:t>
      </w:r>
      <w:r w:rsidR="00C365DD" w:rsidRPr="00E81567">
        <w:rPr>
          <w:color w:val="000000" w:themeColor="text1"/>
        </w:rPr>
        <w:t>花蓮縣長期照顧服務-</w:t>
      </w:r>
      <w:proofErr w:type="gramStart"/>
      <w:r w:rsidR="00C365DD" w:rsidRPr="00E81567">
        <w:rPr>
          <w:color w:val="000000" w:themeColor="text1"/>
        </w:rPr>
        <w:t>家庭托顧機構</w:t>
      </w:r>
      <w:proofErr w:type="gramEnd"/>
      <w:r w:rsidR="00C365DD" w:rsidRPr="00E81567">
        <w:rPr>
          <w:color w:val="000000" w:themeColor="text1"/>
        </w:rPr>
        <w:t>一覽表</w:t>
      </w:r>
      <w:r w:rsidR="00C365DD" w:rsidRPr="00E81567">
        <w:rPr>
          <w:rFonts w:hint="eastAsia"/>
          <w:color w:val="000000" w:themeColor="text1"/>
        </w:rPr>
        <w:t>」，</w:t>
      </w:r>
      <w:r w:rsidR="00014447" w:rsidRPr="00E81567">
        <w:rPr>
          <w:rFonts w:hint="eastAsia"/>
          <w:color w:val="000000" w:themeColor="text1"/>
        </w:rPr>
        <w:t>並</w:t>
      </w:r>
      <w:r w:rsidR="00C365DD" w:rsidRPr="00E81567">
        <w:rPr>
          <w:rFonts w:hint="eastAsia"/>
          <w:color w:val="000000" w:themeColor="text1"/>
        </w:rPr>
        <w:t>未見吉安鄉仁安村周邊設有</w:t>
      </w:r>
      <w:r w:rsidR="00C365DD" w:rsidRPr="00E81567">
        <w:rPr>
          <w:color w:val="000000" w:themeColor="text1"/>
        </w:rPr>
        <w:t>安養</w:t>
      </w:r>
      <w:r w:rsidR="00C365DD" w:rsidRPr="00E81567">
        <w:rPr>
          <w:rFonts w:hint="eastAsia"/>
          <w:color w:val="000000" w:themeColor="text1"/>
        </w:rPr>
        <w:t>機構</w:t>
      </w:r>
      <w:r w:rsidR="00014447" w:rsidRPr="00E81567">
        <w:rPr>
          <w:rFonts w:hint="eastAsia"/>
          <w:color w:val="000000" w:themeColor="text1"/>
        </w:rPr>
        <w:t>者</w:t>
      </w:r>
      <w:r w:rsidR="00C365DD" w:rsidRPr="00E81567">
        <w:rPr>
          <w:rFonts w:hint="eastAsia"/>
          <w:color w:val="000000" w:themeColor="text1"/>
        </w:rPr>
        <w:t>；另</w:t>
      </w:r>
      <w:r w:rsidR="00014447" w:rsidRPr="00E81567">
        <w:rPr>
          <w:rFonts w:hint="eastAsia"/>
          <w:color w:val="000000" w:themeColor="text1"/>
        </w:rPr>
        <w:t>花蓮縣政府於</w:t>
      </w:r>
      <w:r w:rsidR="00C365DD" w:rsidRPr="00E81567">
        <w:rPr>
          <w:rFonts w:hint="eastAsia"/>
          <w:color w:val="000000" w:themeColor="text1"/>
        </w:rPr>
        <w:t>本案詢問</w:t>
      </w:r>
      <w:r w:rsidR="00014447" w:rsidRPr="00E81567">
        <w:rPr>
          <w:rFonts w:hint="eastAsia"/>
          <w:color w:val="000000" w:themeColor="text1"/>
        </w:rPr>
        <w:t>時答稱</w:t>
      </w:r>
      <w:r w:rsidR="00C365DD" w:rsidRPr="00E81567">
        <w:rPr>
          <w:rFonts w:hint="eastAsia"/>
          <w:color w:val="000000" w:themeColor="text1"/>
        </w:rPr>
        <w:t>，本案畜牧場周圍鄰近300公尺範圍內已知有1戶住宅。</w:t>
      </w:r>
      <w:proofErr w:type="gramStart"/>
      <w:r w:rsidR="00BE58CC" w:rsidRPr="00E81567">
        <w:rPr>
          <w:rFonts w:hint="eastAsia"/>
          <w:color w:val="000000" w:themeColor="text1"/>
        </w:rPr>
        <w:t>再者，</w:t>
      </w:r>
      <w:proofErr w:type="gramEnd"/>
      <w:r w:rsidR="00BE58CC" w:rsidRPr="00E81567">
        <w:rPr>
          <w:rFonts w:hint="eastAsia"/>
          <w:color w:val="000000" w:themeColor="text1"/>
        </w:rPr>
        <w:t>花蓮縣政府</w:t>
      </w:r>
      <w:r w:rsidR="00C365DD" w:rsidRPr="00E81567">
        <w:rPr>
          <w:rFonts w:hint="eastAsia"/>
          <w:color w:val="000000" w:themeColor="text1"/>
        </w:rPr>
        <w:t>前揭「花蓮縣新設置畜牧場管理自治條例」</w:t>
      </w:r>
      <w:r w:rsidR="003F6BF6" w:rsidRPr="00E81567">
        <w:rPr>
          <w:rFonts w:hint="eastAsia"/>
          <w:color w:val="000000" w:themeColor="text1"/>
        </w:rPr>
        <w:t>第3條第1項第4款</w:t>
      </w:r>
      <w:r w:rsidR="00BE58CC" w:rsidRPr="00E81567">
        <w:rPr>
          <w:rFonts w:hint="eastAsia"/>
          <w:color w:val="000000" w:themeColor="text1"/>
        </w:rPr>
        <w:t>另</w:t>
      </w:r>
      <w:r w:rsidR="003F6BF6" w:rsidRPr="00E81567">
        <w:rPr>
          <w:rFonts w:hint="eastAsia"/>
          <w:color w:val="000000" w:themeColor="text1"/>
        </w:rPr>
        <w:t>規定：「新設置畜牧場：指本自治條例公布施行後申請之畜牧場。但具有下列情形之</w:t>
      </w:r>
      <w:proofErr w:type="gramStart"/>
      <w:r w:rsidR="003F6BF6" w:rsidRPr="00E81567">
        <w:rPr>
          <w:rFonts w:hint="eastAsia"/>
          <w:color w:val="000000" w:themeColor="text1"/>
        </w:rPr>
        <w:t>一</w:t>
      </w:r>
      <w:proofErr w:type="gramEnd"/>
      <w:r w:rsidR="003F6BF6" w:rsidRPr="00E81567">
        <w:rPr>
          <w:rFonts w:hint="eastAsia"/>
          <w:color w:val="000000" w:themeColor="text1"/>
        </w:rPr>
        <w:t>者，不在此限：(</w:t>
      </w:r>
      <w:proofErr w:type="gramStart"/>
      <w:r w:rsidR="003F6BF6" w:rsidRPr="00E81567">
        <w:rPr>
          <w:rFonts w:hint="eastAsia"/>
          <w:color w:val="000000" w:themeColor="text1"/>
        </w:rPr>
        <w:t>一</w:t>
      </w:r>
      <w:proofErr w:type="gramEnd"/>
      <w:r w:rsidR="003F6BF6" w:rsidRPr="00E81567">
        <w:rPr>
          <w:color w:val="000000" w:themeColor="text1"/>
        </w:rPr>
        <w:t>)</w:t>
      </w:r>
      <w:r w:rsidR="003F6BF6" w:rsidRPr="00E81567">
        <w:rPr>
          <w:rFonts w:hint="eastAsia"/>
          <w:color w:val="000000" w:themeColor="text1"/>
        </w:rPr>
        <w:t>於本自治條例公布施行前已提出申請或已取得畜牧設施容許使用同意書。(二</w:t>
      </w:r>
      <w:r w:rsidR="003F6BF6" w:rsidRPr="00E81567">
        <w:rPr>
          <w:color w:val="000000" w:themeColor="text1"/>
        </w:rPr>
        <w:t>)</w:t>
      </w:r>
      <w:r w:rsidR="003F6BF6" w:rsidRPr="00E81567">
        <w:rPr>
          <w:rFonts w:hint="eastAsia"/>
          <w:color w:val="000000" w:themeColor="text1"/>
        </w:rPr>
        <w:t>本自治條例公布施行前5年經鄉(鎮、市)公所及本府查證有飼養事實。(三</w:t>
      </w:r>
      <w:r w:rsidR="003F6BF6" w:rsidRPr="00E81567">
        <w:rPr>
          <w:color w:val="000000" w:themeColor="text1"/>
        </w:rPr>
        <w:t>)</w:t>
      </w:r>
      <w:r w:rsidR="003F6BF6" w:rsidRPr="00E81567">
        <w:rPr>
          <w:rFonts w:hint="eastAsia"/>
          <w:color w:val="000000" w:themeColor="text1"/>
        </w:rPr>
        <w:t>本自治條例公布施行前已取得畜牧場登記證，於原場地或增加場地為原場地之毗連土地範圍內新建、增建、改建、修建、</w:t>
      </w:r>
      <w:proofErr w:type="gramStart"/>
      <w:r w:rsidR="003F6BF6" w:rsidRPr="00E81567">
        <w:rPr>
          <w:rFonts w:hint="eastAsia"/>
          <w:color w:val="000000" w:themeColor="text1"/>
        </w:rPr>
        <w:t>遷建畜禽舍</w:t>
      </w:r>
      <w:proofErr w:type="gramEnd"/>
      <w:r w:rsidR="003F6BF6" w:rsidRPr="00E81567">
        <w:rPr>
          <w:rFonts w:hint="eastAsia"/>
          <w:color w:val="000000" w:themeColor="text1"/>
        </w:rPr>
        <w:t>、變更場址或家畜禽種類或為改善環境污染、資源回收再利用、或因防疫需要改善設施者。」</w:t>
      </w:r>
      <w:r w:rsidR="00BE58CC" w:rsidRPr="00E81567">
        <w:rPr>
          <w:rFonts w:hint="eastAsia"/>
          <w:color w:val="000000" w:themeColor="text1"/>
        </w:rPr>
        <w:t>據</w:t>
      </w:r>
      <w:r w:rsidR="00BE58CC" w:rsidRPr="00E81567">
        <w:rPr>
          <w:rFonts w:hint="eastAsia"/>
          <w:color w:val="000000" w:themeColor="text1"/>
        </w:rPr>
        <w:lastRenderedPageBreak/>
        <w:t>上，</w:t>
      </w:r>
      <w:r w:rsidR="003F6BF6" w:rsidRPr="00E81567">
        <w:rPr>
          <w:rFonts w:hint="eastAsia"/>
          <w:color w:val="000000" w:themeColor="text1"/>
        </w:rPr>
        <w:t>榮君</w:t>
      </w:r>
      <w:r w:rsidR="00BE58CC" w:rsidRPr="00E81567">
        <w:rPr>
          <w:rFonts w:hint="eastAsia"/>
          <w:color w:val="000000" w:themeColor="text1"/>
        </w:rPr>
        <w:t>經營之</w:t>
      </w:r>
      <w:r w:rsidR="00014447" w:rsidRPr="00E81567">
        <w:rPr>
          <w:rFonts w:hint="eastAsia"/>
          <w:color w:val="000000" w:themeColor="text1"/>
        </w:rPr>
        <w:t>台開</w:t>
      </w:r>
      <w:r w:rsidR="00BE58CC" w:rsidRPr="00E81567">
        <w:rPr>
          <w:rFonts w:hint="eastAsia"/>
          <w:color w:val="000000" w:themeColor="text1"/>
        </w:rPr>
        <w:t>畜牧場係</w:t>
      </w:r>
      <w:r w:rsidR="003F6BF6" w:rsidRPr="00E81567">
        <w:rPr>
          <w:rFonts w:hint="eastAsia"/>
          <w:color w:val="000000" w:themeColor="text1"/>
        </w:rPr>
        <w:t>於1</w:t>
      </w:r>
      <w:r w:rsidR="003F6BF6" w:rsidRPr="00E81567">
        <w:rPr>
          <w:color w:val="000000" w:themeColor="text1"/>
        </w:rPr>
        <w:t>08</w:t>
      </w:r>
      <w:r w:rsidR="003F6BF6" w:rsidRPr="00E81567">
        <w:rPr>
          <w:rFonts w:hint="eastAsia"/>
          <w:color w:val="000000" w:themeColor="text1"/>
        </w:rPr>
        <w:t>年9月2</w:t>
      </w:r>
      <w:r w:rsidR="003F6BF6" w:rsidRPr="00E81567">
        <w:rPr>
          <w:color w:val="000000" w:themeColor="text1"/>
        </w:rPr>
        <w:t>4</w:t>
      </w:r>
      <w:r w:rsidR="003F6BF6" w:rsidRPr="00E81567">
        <w:rPr>
          <w:rFonts w:hint="eastAsia"/>
          <w:color w:val="000000" w:themeColor="text1"/>
        </w:rPr>
        <w:t>日提出</w:t>
      </w:r>
      <w:r w:rsidR="00BE58CC" w:rsidRPr="00E81567">
        <w:rPr>
          <w:rFonts w:hint="eastAsia"/>
          <w:color w:val="000000" w:themeColor="text1"/>
        </w:rPr>
        <w:t>該</w:t>
      </w:r>
      <w:r w:rsidR="003F6BF6" w:rsidRPr="00E81567">
        <w:rPr>
          <w:rFonts w:hint="eastAsia"/>
          <w:color w:val="000000" w:themeColor="text1"/>
        </w:rPr>
        <w:t>畜牧設施容許使用，經</w:t>
      </w:r>
      <w:r w:rsidR="00BE58CC" w:rsidRPr="00E81567">
        <w:rPr>
          <w:rFonts w:hint="eastAsia"/>
          <w:color w:val="000000" w:themeColor="text1"/>
        </w:rPr>
        <w:t>花蓮縣政府</w:t>
      </w:r>
      <w:r w:rsidR="003F6BF6" w:rsidRPr="00E81567">
        <w:rPr>
          <w:rFonts w:hint="eastAsia"/>
          <w:color w:val="000000" w:themeColor="text1"/>
        </w:rPr>
        <w:t>於1</w:t>
      </w:r>
      <w:r w:rsidR="003F6BF6" w:rsidRPr="00E81567">
        <w:rPr>
          <w:color w:val="000000" w:themeColor="text1"/>
        </w:rPr>
        <w:t>09</w:t>
      </w:r>
      <w:r w:rsidR="003F6BF6" w:rsidRPr="00E81567">
        <w:rPr>
          <w:rFonts w:hint="eastAsia"/>
          <w:color w:val="000000" w:themeColor="text1"/>
        </w:rPr>
        <w:t>年2月1</w:t>
      </w:r>
      <w:r w:rsidR="003F6BF6" w:rsidRPr="00E81567">
        <w:rPr>
          <w:color w:val="000000" w:themeColor="text1"/>
        </w:rPr>
        <w:t>2</w:t>
      </w:r>
      <w:r w:rsidR="003F6BF6" w:rsidRPr="00E81567">
        <w:rPr>
          <w:rFonts w:hint="eastAsia"/>
          <w:color w:val="000000" w:themeColor="text1"/>
        </w:rPr>
        <w:t>日核發畜牧設施容許使用同意書，故本案</w:t>
      </w:r>
      <w:r w:rsidR="008E4144" w:rsidRPr="00E81567">
        <w:rPr>
          <w:rFonts w:hint="eastAsia"/>
          <w:color w:val="000000" w:themeColor="text1"/>
        </w:rPr>
        <w:t>台開</w:t>
      </w:r>
      <w:r w:rsidR="003F6BF6" w:rsidRPr="00E81567">
        <w:rPr>
          <w:rFonts w:hint="eastAsia"/>
          <w:color w:val="000000" w:themeColor="text1"/>
        </w:rPr>
        <w:t>畜牧場非屬該條例所定義之新設置畜牧場，</w:t>
      </w:r>
      <w:r w:rsidR="00BE58CC" w:rsidRPr="00E81567">
        <w:rPr>
          <w:rFonts w:hint="eastAsia"/>
          <w:color w:val="000000" w:themeColor="text1"/>
        </w:rPr>
        <w:t>亦</w:t>
      </w:r>
      <w:r w:rsidR="003F6BF6" w:rsidRPr="00E81567">
        <w:rPr>
          <w:rFonts w:hint="eastAsia"/>
          <w:color w:val="000000" w:themeColor="text1"/>
        </w:rPr>
        <w:t>非該</w:t>
      </w:r>
      <w:r w:rsidR="00014447" w:rsidRPr="00E81567">
        <w:rPr>
          <w:rFonts w:hint="eastAsia"/>
          <w:color w:val="000000" w:themeColor="text1"/>
        </w:rPr>
        <w:t>自治</w:t>
      </w:r>
      <w:r w:rsidR="003F6BF6" w:rsidRPr="00E81567">
        <w:rPr>
          <w:rFonts w:hint="eastAsia"/>
          <w:color w:val="000000" w:themeColor="text1"/>
        </w:rPr>
        <w:t>條例規範之對象，故無須符合該條例第4</w:t>
      </w:r>
      <w:r w:rsidRPr="00E81567">
        <w:rPr>
          <w:rFonts w:hint="eastAsia"/>
          <w:color w:val="000000" w:themeColor="text1"/>
        </w:rPr>
        <w:t>條有</w:t>
      </w:r>
      <w:r w:rsidR="003F6BF6" w:rsidRPr="00E81567">
        <w:rPr>
          <w:rFonts w:hint="eastAsia"/>
          <w:color w:val="000000" w:themeColor="text1"/>
        </w:rPr>
        <w:t>關畜牧場應</w:t>
      </w:r>
      <w:r w:rsidRPr="00E81567">
        <w:rPr>
          <w:rFonts w:hint="eastAsia"/>
          <w:color w:val="000000" w:themeColor="text1"/>
        </w:rPr>
        <w:t>有</w:t>
      </w:r>
      <w:r w:rsidR="003F6BF6" w:rsidRPr="00E81567">
        <w:rPr>
          <w:rFonts w:hint="eastAsia"/>
          <w:color w:val="000000" w:themeColor="text1"/>
        </w:rPr>
        <w:t>周界</w:t>
      </w:r>
      <w:r w:rsidRPr="00E81567">
        <w:rPr>
          <w:rFonts w:hint="eastAsia"/>
          <w:color w:val="000000" w:themeColor="text1"/>
        </w:rPr>
        <w:t>距離</w:t>
      </w:r>
      <w:r w:rsidR="003F6BF6" w:rsidRPr="00E81567">
        <w:rPr>
          <w:rFonts w:hint="eastAsia"/>
          <w:color w:val="000000" w:themeColor="text1"/>
        </w:rPr>
        <w:t>範圍</w:t>
      </w:r>
      <w:r w:rsidRPr="00E81567">
        <w:rPr>
          <w:rFonts w:hint="eastAsia"/>
          <w:color w:val="000000" w:themeColor="text1"/>
        </w:rPr>
        <w:t>之規範</w:t>
      </w:r>
      <w:r w:rsidR="00014447" w:rsidRPr="00E81567">
        <w:rPr>
          <w:rFonts w:hint="eastAsia"/>
          <w:color w:val="000000" w:themeColor="text1"/>
        </w:rPr>
        <w:t>。</w:t>
      </w:r>
      <w:r w:rsidR="003F6BF6" w:rsidRPr="00E81567">
        <w:rPr>
          <w:rFonts w:hint="eastAsia"/>
          <w:color w:val="000000" w:themeColor="text1"/>
        </w:rPr>
        <w:t>至於本案</w:t>
      </w:r>
      <w:r w:rsidRPr="00E81567">
        <w:rPr>
          <w:rFonts w:hint="eastAsia"/>
          <w:color w:val="000000" w:themeColor="text1"/>
        </w:rPr>
        <w:t>榮君申請之</w:t>
      </w:r>
      <w:r w:rsidR="002C6973" w:rsidRPr="00E81567">
        <w:rPr>
          <w:rFonts w:hint="eastAsia"/>
          <w:color w:val="000000" w:themeColor="text1"/>
        </w:rPr>
        <w:t>開心</w:t>
      </w:r>
      <w:r w:rsidR="003F6BF6" w:rsidRPr="00E81567">
        <w:rPr>
          <w:rFonts w:hint="eastAsia"/>
          <w:color w:val="000000" w:themeColor="text1"/>
        </w:rPr>
        <w:t>屠宰場</w:t>
      </w:r>
      <w:r w:rsidR="00014447" w:rsidRPr="00E81567">
        <w:rPr>
          <w:rFonts w:hint="eastAsia"/>
          <w:color w:val="000000" w:themeColor="text1"/>
        </w:rPr>
        <w:t>亦</w:t>
      </w:r>
      <w:r w:rsidR="003F6BF6" w:rsidRPr="00E81567">
        <w:rPr>
          <w:rFonts w:hint="eastAsia"/>
          <w:color w:val="000000" w:themeColor="text1"/>
        </w:rPr>
        <w:t>非「花蓮縣新設置畜牧場管理自治條例」規範之對象。</w:t>
      </w:r>
    </w:p>
    <w:p w14:paraId="7FF0382D" w14:textId="77777777" w:rsidR="003F6BF6" w:rsidRPr="00E81567" w:rsidRDefault="003F6BF6" w:rsidP="00E01DC1">
      <w:pPr>
        <w:pStyle w:val="3"/>
        <w:rPr>
          <w:color w:val="000000" w:themeColor="text1"/>
        </w:rPr>
      </w:pPr>
      <w:r w:rsidRPr="00E81567">
        <w:rPr>
          <w:color w:val="000000" w:themeColor="text1"/>
        </w:rPr>
        <w:t>關於</w:t>
      </w:r>
      <w:r w:rsidRPr="00E81567">
        <w:rPr>
          <w:rFonts w:hint="eastAsia"/>
          <w:color w:val="000000" w:themeColor="text1"/>
        </w:rPr>
        <w:t>陳訴人指訴，榮君雖於1</w:t>
      </w:r>
      <w:r w:rsidRPr="00E81567">
        <w:rPr>
          <w:color w:val="000000" w:themeColor="text1"/>
        </w:rPr>
        <w:t>12</w:t>
      </w:r>
      <w:r w:rsidRPr="00E81567">
        <w:rPr>
          <w:rFonts w:hint="eastAsia"/>
          <w:color w:val="000000" w:themeColor="text1"/>
        </w:rPr>
        <w:t>年3月2</w:t>
      </w:r>
      <w:r w:rsidRPr="00E81567">
        <w:rPr>
          <w:color w:val="000000" w:themeColor="text1"/>
        </w:rPr>
        <w:t>0</w:t>
      </w:r>
      <w:r w:rsidRPr="00E81567">
        <w:rPr>
          <w:rFonts w:hint="eastAsia"/>
          <w:color w:val="000000" w:themeColor="text1"/>
        </w:rPr>
        <w:t>日舉辦說明會，卻是臨時通知開會事宜且居民未收到會議紀錄，陳訴人要求榮君召開第</w:t>
      </w:r>
      <w:r w:rsidR="00E92D7D" w:rsidRPr="00E81567">
        <w:rPr>
          <w:rFonts w:hint="eastAsia"/>
          <w:color w:val="000000" w:themeColor="text1"/>
        </w:rPr>
        <w:t>2</w:t>
      </w:r>
      <w:r w:rsidRPr="00E81567">
        <w:rPr>
          <w:rFonts w:hint="eastAsia"/>
          <w:color w:val="000000" w:themeColor="text1"/>
        </w:rPr>
        <w:t>次說明會，並於取得居民共識前，</w:t>
      </w:r>
      <w:r w:rsidR="002C6973" w:rsidRPr="00E81567">
        <w:rPr>
          <w:rFonts w:hint="eastAsia"/>
          <w:color w:val="000000" w:themeColor="text1"/>
        </w:rPr>
        <w:t>應</w:t>
      </w:r>
      <w:r w:rsidRPr="00E81567">
        <w:rPr>
          <w:rFonts w:hint="eastAsia"/>
          <w:color w:val="000000" w:themeColor="text1"/>
        </w:rPr>
        <w:t>暫緩營運等情。</w:t>
      </w:r>
      <w:proofErr w:type="gramStart"/>
      <w:r w:rsidR="00E3182A" w:rsidRPr="00E81567">
        <w:rPr>
          <w:rFonts w:hint="eastAsia"/>
          <w:color w:val="000000" w:themeColor="text1"/>
        </w:rPr>
        <w:t>詢</w:t>
      </w:r>
      <w:proofErr w:type="gramEnd"/>
      <w:r w:rsidR="00E3182A" w:rsidRPr="00E81567">
        <w:rPr>
          <w:rFonts w:hint="eastAsia"/>
          <w:color w:val="000000" w:themeColor="text1"/>
        </w:rPr>
        <w:t>據吉安鄉公所查復，</w:t>
      </w:r>
      <w:r w:rsidRPr="00E81567">
        <w:rPr>
          <w:rFonts w:hint="eastAsia"/>
          <w:color w:val="000000" w:themeColor="text1"/>
        </w:rPr>
        <w:t>榮君於112年3月20日</w:t>
      </w:r>
      <w:r w:rsidR="007267C9" w:rsidRPr="00E81567">
        <w:rPr>
          <w:rFonts w:hint="eastAsia"/>
          <w:color w:val="000000" w:themeColor="text1"/>
        </w:rPr>
        <w:t>在</w:t>
      </w:r>
      <w:r w:rsidRPr="00E81567">
        <w:rPr>
          <w:rFonts w:hint="eastAsia"/>
          <w:color w:val="000000" w:themeColor="text1"/>
        </w:rPr>
        <w:t>吉安鄉仁和</w:t>
      </w:r>
      <w:r w:rsidR="0094294A" w:rsidRPr="00E81567">
        <w:rPr>
          <w:rFonts w:hint="eastAsia"/>
          <w:color w:val="000000" w:themeColor="text1"/>
        </w:rPr>
        <w:t>鄉民</w:t>
      </w:r>
      <w:r w:rsidRPr="00E81567">
        <w:rPr>
          <w:rFonts w:hint="eastAsia"/>
          <w:color w:val="000000" w:themeColor="text1"/>
        </w:rPr>
        <w:t>活動中心辦理說明會</w:t>
      </w:r>
      <w:r w:rsidR="00E3182A" w:rsidRPr="00E81567">
        <w:rPr>
          <w:rFonts w:hint="eastAsia"/>
          <w:color w:val="000000" w:themeColor="text1"/>
        </w:rPr>
        <w:t>，該公所於</w:t>
      </w:r>
      <w:r w:rsidRPr="00E81567">
        <w:rPr>
          <w:color w:val="000000" w:themeColor="text1"/>
        </w:rPr>
        <w:t>112年3月17日16時8分收到</w:t>
      </w:r>
      <w:r w:rsidRPr="00E81567">
        <w:rPr>
          <w:rFonts w:hint="eastAsia"/>
          <w:color w:val="000000" w:themeColor="text1"/>
        </w:rPr>
        <w:t>榮君</w:t>
      </w:r>
      <w:r w:rsidR="00E3182A" w:rsidRPr="00E81567">
        <w:rPr>
          <w:rFonts w:hint="eastAsia"/>
          <w:color w:val="000000" w:themeColor="text1"/>
        </w:rPr>
        <w:t>之</w:t>
      </w:r>
      <w:r w:rsidRPr="00E81567">
        <w:rPr>
          <w:rFonts w:hint="eastAsia"/>
          <w:color w:val="000000" w:themeColor="text1"/>
        </w:rPr>
        <w:t>說</w:t>
      </w:r>
      <w:r w:rsidR="00D93FAA" w:rsidRPr="00E81567">
        <w:rPr>
          <w:rFonts w:hint="eastAsia"/>
          <w:color w:val="000000" w:themeColor="text1"/>
        </w:rPr>
        <w:t>明</w:t>
      </w:r>
      <w:r w:rsidRPr="00E81567">
        <w:rPr>
          <w:rFonts w:hint="eastAsia"/>
          <w:color w:val="000000" w:themeColor="text1"/>
        </w:rPr>
        <w:t>會</w:t>
      </w:r>
      <w:r w:rsidRPr="00E81567">
        <w:rPr>
          <w:color w:val="000000" w:themeColor="text1"/>
        </w:rPr>
        <w:t>開會通知單</w:t>
      </w:r>
      <w:r w:rsidRPr="00E81567">
        <w:rPr>
          <w:rFonts w:hint="eastAsia"/>
          <w:color w:val="000000" w:themeColor="text1"/>
        </w:rPr>
        <w:t>，</w:t>
      </w:r>
      <w:r w:rsidR="00E3182A" w:rsidRPr="00E81567">
        <w:rPr>
          <w:rFonts w:hint="eastAsia"/>
          <w:color w:val="000000" w:themeColor="text1"/>
        </w:rPr>
        <w:t>該</w:t>
      </w:r>
      <w:r w:rsidRPr="00E81567">
        <w:rPr>
          <w:rFonts w:hint="eastAsia"/>
          <w:color w:val="000000" w:themeColor="text1"/>
        </w:rPr>
        <w:t>說明會說明</w:t>
      </w:r>
      <w:r w:rsidR="0094294A" w:rsidRPr="00E81567">
        <w:rPr>
          <w:rFonts w:hint="eastAsia"/>
          <w:color w:val="000000" w:themeColor="text1"/>
        </w:rPr>
        <w:t>主題</w:t>
      </w:r>
      <w:r w:rsidRPr="00E81567">
        <w:rPr>
          <w:rFonts w:hint="eastAsia"/>
          <w:color w:val="000000" w:themeColor="text1"/>
        </w:rPr>
        <w:t>為</w:t>
      </w:r>
      <w:r w:rsidR="00E3182A" w:rsidRPr="00E81567">
        <w:rPr>
          <w:rFonts w:hAnsi="標楷體" w:hint="eastAsia"/>
          <w:color w:val="000000" w:themeColor="text1"/>
        </w:rPr>
        <w:t>「</w:t>
      </w:r>
      <w:r w:rsidR="00E3182A" w:rsidRPr="00E81567">
        <w:rPr>
          <w:rFonts w:hint="eastAsia"/>
          <w:color w:val="000000" w:themeColor="text1"/>
        </w:rPr>
        <w:t>該</w:t>
      </w:r>
      <w:r w:rsidRPr="00E81567">
        <w:rPr>
          <w:color w:val="000000" w:themeColor="text1"/>
        </w:rPr>
        <w:t>屠宰場已退縮距道路80公尺且場地周邊會種植隔離綠帶</w:t>
      </w:r>
      <w:r w:rsidR="00E3182A" w:rsidRPr="00E81567">
        <w:rPr>
          <w:rFonts w:hAnsi="標楷體" w:hint="eastAsia"/>
          <w:color w:val="000000" w:themeColor="text1"/>
        </w:rPr>
        <w:t>」</w:t>
      </w:r>
      <w:r w:rsidR="00E3182A" w:rsidRPr="00E81567">
        <w:rPr>
          <w:rFonts w:hint="eastAsia"/>
          <w:color w:val="000000" w:themeColor="text1"/>
        </w:rPr>
        <w:t>、</w:t>
      </w:r>
      <w:r w:rsidR="00E3182A" w:rsidRPr="00E81567">
        <w:rPr>
          <w:rFonts w:hAnsi="標楷體" w:hint="eastAsia"/>
          <w:color w:val="000000" w:themeColor="text1"/>
        </w:rPr>
        <w:t>「</w:t>
      </w:r>
      <w:r w:rsidRPr="00E81567">
        <w:rPr>
          <w:color w:val="000000" w:themeColor="text1"/>
        </w:rPr>
        <w:t>吉安鄉</w:t>
      </w:r>
      <w:r w:rsidR="00E3182A" w:rsidRPr="00E81567">
        <w:rPr>
          <w:rFonts w:hint="eastAsia"/>
          <w:color w:val="000000" w:themeColor="text1"/>
        </w:rPr>
        <w:t>內</w:t>
      </w:r>
      <w:r w:rsidRPr="00E81567">
        <w:rPr>
          <w:color w:val="000000" w:themeColor="text1"/>
        </w:rPr>
        <w:t>尚無家禽屠宰場，於鄉內設</w:t>
      </w:r>
      <w:r w:rsidR="00E3182A" w:rsidRPr="00E81567">
        <w:rPr>
          <w:rFonts w:hint="eastAsia"/>
          <w:color w:val="000000" w:themeColor="text1"/>
        </w:rPr>
        <w:t>屠宰</w:t>
      </w:r>
      <w:r w:rsidRPr="00E81567">
        <w:rPr>
          <w:color w:val="000000" w:themeColor="text1"/>
        </w:rPr>
        <w:t>場</w:t>
      </w:r>
      <w:r w:rsidR="00E3182A" w:rsidRPr="00E81567">
        <w:rPr>
          <w:rFonts w:hint="eastAsia"/>
          <w:color w:val="000000" w:themeColor="text1"/>
        </w:rPr>
        <w:t>係</w:t>
      </w:r>
      <w:r w:rsidRPr="00E81567">
        <w:rPr>
          <w:color w:val="000000" w:themeColor="text1"/>
        </w:rPr>
        <w:t>為鄉民提供最新鮮的雞肉</w:t>
      </w:r>
      <w:r w:rsidR="0094294A" w:rsidRPr="00E81567">
        <w:rPr>
          <w:rFonts w:hAnsi="標楷體" w:hint="eastAsia"/>
          <w:color w:val="000000" w:themeColor="text1"/>
        </w:rPr>
        <w:t>」及「</w:t>
      </w:r>
      <w:r w:rsidRPr="00E81567">
        <w:rPr>
          <w:color w:val="000000" w:themeColor="text1"/>
        </w:rPr>
        <w:t>環工技師</w:t>
      </w:r>
      <w:r w:rsidRPr="00E81567">
        <w:rPr>
          <w:rFonts w:hint="eastAsia"/>
          <w:color w:val="000000" w:themeColor="text1"/>
        </w:rPr>
        <w:t>就</w:t>
      </w:r>
      <w:r w:rsidRPr="00E81567">
        <w:rPr>
          <w:color w:val="000000" w:themeColor="text1"/>
        </w:rPr>
        <w:t>污水處理流程</w:t>
      </w:r>
      <w:r w:rsidRPr="00E81567">
        <w:rPr>
          <w:rFonts w:hint="eastAsia"/>
          <w:color w:val="000000" w:themeColor="text1"/>
        </w:rPr>
        <w:t>進行說明</w:t>
      </w:r>
      <w:r w:rsidR="0094294A" w:rsidRPr="00E81567">
        <w:rPr>
          <w:rFonts w:hAnsi="標楷體" w:hint="eastAsia"/>
          <w:color w:val="000000" w:themeColor="text1"/>
        </w:rPr>
        <w:t>」，</w:t>
      </w:r>
      <w:r w:rsidRPr="00E81567">
        <w:rPr>
          <w:rFonts w:hint="eastAsia"/>
          <w:color w:val="000000" w:themeColor="text1"/>
        </w:rPr>
        <w:t>是日之說明會，榮君並無製作會議紀錄</w:t>
      </w:r>
      <w:r w:rsidR="00E92D7D" w:rsidRPr="00E81567">
        <w:rPr>
          <w:rFonts w:hint="eastAsia"/>
          <w:color w:val="000000" w:themeColor="text1"/>
        </w:rPr>
        <w:t>。</w:t>
      </w:r>
      <w:r w:rsidR="0025680F" w:rsidRPr="00E81567">
        <w:rPr>
          <w:rFonts w:hint="eastAsia"/>
          <w:color w:val="000000" w:themeColor="text1"/>
        </w:rPr>
        <w:t>又</w:t>
      </w:r>
      <w:r w:rsidR="00E92D7D" w:rsidRPr="00E81567">
        <w:rPr>
          <w:rFonts w:hint="eastAsia"/>
          <w:color w:val="000000" w:themeColor="text1"/>
        </w:rPr>
        <w:t>，</w:t>
      </w:r>
      <w:r w:rsidR="0025680F" w:rsidRPr="00E81567">
        <w:rPr>
          <w:rFonts w:hint="eastAsia"/>
          <w:color w:val="000000" w:themeColor="text1"/>
        </w:rPr>
        <w:t>針對陳訴人要求榮君再召開第2次說明會，該公所</w:t>
      </w:r>
      <w:r w:rsidR="00387B40" w:rsidRPr="00E81567">
        <w:rPr>
          <w:rFonts w:hint="eastAsia"/>
          <w:color w:val="000000" w:themeColor="text1"/>
        </w:rPr>
        <w:t>另於</w:t>
      </w:r>
      <w:r w:rsidRPr="00E81567">
        <w:rPr>
          <w:color w:val="000000" w:themeColor="text1"/>
        </w:rPr>
        <w:t>112年5月30日</w:t>
      </w:r>
      <w:r w:rsidR="0025680F" w:rsidRPr="00E81567">
        <w:rPr>
          <w:rFonts w:hint="eastAsia"/>
          <w:color w:val="000000" w:themeColor="text1"/>
        </w:rPr>
        <w:t>亦</w:t>
      </w:r>
      <w:proofErr w:type="gramStart"/>
      <w:r w:rsidRPr="00E81567">
        <w:rPr>
          <w:color w:val="000000" w:themeColor="text1"/>
        </w:rPr>
        <w:t>函</w:t>
      </w:r>
      <w:r w:rsidRPr="00E81567">
        <w:rPr>
          <w:rFonts w:hint="eastAsia"/>
          <w:color w:val="000000" w:themeColor="text1"/>
        </w:rPr>
        <w:t>復該陳訴</w:t>
      </w:r>
      <w:proofErr w:type="gramEnd"/>
      <w:r w:rsidRPr="00E81567">
        <w:rPr>
          <w:rFonts w:hint="eastAsia"/>
          <w:color w:val="000000" w:themeColor="text1"/>
        </w:rPr>
        <w:t>人</w:t>
      </w:r>
      <w:r w:rsidRPr="00E81567">
        <w:rPr>
          <w:color w:val="000000" w:themeColor="text1"/>
        </w:rPr>
        <w:t>並副知</w:t>
      </w:r>
      <w:r w:rsidRPr="00E81567">
        <w:rPr>
          <w:rFonts w:hint="eastAsia"/>
          <w:color w:val="000000" w:themeColor="text1"/>
        </w:rPr>
        <w:t>榮君略</w:t>
      </w:r>
      <w:proofErr w:type="gramStart"/>
      <w:r w:rsidRPr="00E81567">
        <w:rPr>
          <w:rFonts w:hint="eastAsia"/>
          <w:color w:val="000000" w:themeColor="text1"/>
        </w:rPr>
        <w:t>以</w:t>
      </w:r>
      <w:proofErr w:type="gramEnd"/>
      <w:r w:rsidRPr="00E81567">
        <w:rPr>
          <w:rFonts w:hint="eastAsia"/>
          <w:color w:val="000000" w:themeColor="text1"/>
        </w:rPr>
        <w:t>，現行</w:t>
      </w:r>
      <w:r w:rsidRPr="00E81567">
        <w:rPr>
          <w:color w:val="000000" w:themeColor="text1"/>
        </w:rPr>
        <w:t>畜牧法、牧場登記規則及屠宰場設置標準</w:t>
      </w:r>
      <w:r w:rsidR="00E92D7D" w:rsidRPr="00E81567">
        <w:rPr>
          <w:rFonts w:hint="eastAsia"/>
          <w:color w:val="000000" w:themeColor="text1"/>
        </w:rPr>
        <w:t>等</w:t>
      </w:r>
      <w:r w:rsidRPr="00E81567">
        <w:rPr>
          <w:rFonts w:hint="eastAsia"/>
          <w:color w:val="000000" w:themeColor="text1"/>
        </w:rPr>
        <w:t>相關法規</w:t>
      </w:r>
      <w:r w:rsidR="00E92D7D" w:rsidRPr="00E81567">
        <w:rPr>
          <w:rFonts w:hint="eastAsia"/>
          <w:color w:val="000000" w:themeColor="text1"/>
        </w:rPr>
        <w:t>，</w:t>
      </w:r>
      <w:r w:rsidRPr="00E81567">
        <w:rPr>
          <w:rFonts w:hint="eastAsia"/>
          <w:color w:val="000000" w:themeColor="text1"/>
        </w:rPr>
        <w:t>尚無業者需召開地方說明會及取得所在地居民同意之規定</w:t>
      </w:r>
      <w:r w:rsidRPr="00E81567">
        <w:rPr>
          <w:color w:val="000000" w:themeColor="text1"/>
        </w:rPr>
        <w:t>。</w:t>
      </w:r>
      <w:r w:rsidR="00387B40" w:rsidRPr="00E81567">
        <w:rPr>
          <w:rFonts w:hint="eastAsia"/>
          <w:color w:val="000000" w:themeColor="text1"/>
        </w:rPr>
        <w:t>另據</w:t>
      </w:r>
      <w:r w:rsidRPr="00E81567">
        <w:rPr>
          <w:rFonts w:hint="eastAsia"/>
          <w:color w:val="000000" w:themeColor="text1"/>
        </w:rPr>
        <w:t>花蓮縣政府</w:t>
      </w:r>
      <w:r w:rsidR="00387B40" w:rsidRPr="00E81567">
        <w:rPr>
          <w:rFonts w:hint="eastAsia"/>
          <w:color w:val="000000" w:themeColor="text1"/>
        </w:rPr>
        <w:t>查</w:t>
      </w:r>
      <w:r w:rsidRPr="00E81567">
        <w:rPr>
          <w:rFonts w:hint="eastAsia"/>
          <w:color w:val="000000" w:themeColor="text1"/>
        </w:rPr>
        <w:t>復</w:t>
      </w:r>
      <w:r w:rsidR="00387B40" w:rsidRPr="00E81567">
        <w:rPr>
          <w:rFonts w:hint="eastAsia"/>
          <w:color w:val="000000" w:themeColor="text1"/>
        </w:rPr>
        <w:t>，</w:t>
      </w:r>
      <w:r w:rsidR="0025680F" w:rsidRPr="00E81567">
        <w:rPr>
          <w:rFonts w:hint="eastAsia"/>
          <w:color w:val="000000" w:themeColor="text1"/>
        </w:rPr>
        <w:t>對於榮君召開說明會一節，</w:t>
      </w:r>
      <w:r w:rsidR="00387B40" w:rsidRPr="00E81567">
        <w:rPr>
          <w:rFonts w:hint="eastAsia"/>
          <w:color w:val="000000" w:themeColor="text1"/>
        </w:rPr>
        <w:t>同吉安鄉公所函復內容</w:t>
      </w:r>
      <w:r w:rsidRPr="00E81567">
        <w:rPr>
          <w:rFonts w:hint="eastAsia"/>
          <w:color w:val="000000" w:themeColor="text1"/>
        </w:rPr>
        <w:t>。</w:t>
      </w:r>
    </w:p>
    <w:p w14:paraId="3DA819B3" w14:textId="77777777" w:rsidR="00433F41" w:rsidRPr="00E81567" w:rsidRDefault="00931E70" w:rsidP="00E01DC1">
      <w:pPr>
        <w:pStyle w:val="3"/>
        <w:rPr>
          <w:color w:val="000000" w:themeColor="text1"/>
        </w:rPr>
      </w:pPr>
      <w:r w:rsidRPr="00E81567">
        <w:rPr>
          <w:rFonts w:hint="eastAsia"/>
          <w:color w:val="000000" w:themeColor="text1"/>
        </w:rPr>
        <w:t>綜上，</w:t>
      </w:r>
      <w:r w:rsidR="00123EEE" w:rsidRPr="00E81567">
        <w:rPr>
          <w:rFonts w:hint="eastAsia"/>
          <w:color w:val="000000" w:themeColor="text1"/>
        </w:rPr>
        <w:t>有關民眾</w:t>
      </w:r>
      <w:proofErr w:type="gramStart"/>
      <w:r w:rsidR="00123EEE" w:rsidRPr="00E81567">
        <w:rPr>
          <w:rFonts w:hint="eastAsia"/>
          <w:color w:val="000000" w:themeColor="text1"/>
        </w:rPr>
        <w:t>陳訴</w:t>
      </w:r>
      <w:r w:rsidR="00123EEE" w:rsidRPr="00E81567">
        <w:rPr>
          <w:color w:val="000000" w:themeColor="text1"/>
        </w:rPr>
        <w:t>榮姓業者</w:t>
      </w:r>
      <w:proofErr w:type="gramEnd"/>
      <w:r w:rsidR="00123EEE" w:rsidRPr="00E81567">
        <w:rPr>
          <w:color w:val="000000" w:themeColor="text1"/>
        </w:rPr>
        <w:t>於花蓮吉安鄉海濱段土地申請設置屠宰場及畜牧場</w:t>
      </w:r>
      <w:r w:rsidR="00123EEE" w:rsidRPr="00E81567">
        <w:rPr>
          <w:rFonts w:hint="eastAsia"/>
          <w:color w:val="000000" w:themeColor="text1"/>
        </w:rPr>
        <w:t>過程中，</w:t>
      </w:r>
      <w:r w:rsidR="0025680F" w:rsidRPr="00E81567">
        <w:rPr>
          <w:rFonts w:hint="eastAsia"/>
          <w:color w:val="000000" w:themeColor="text1"/>
        </w:rPr>
        <w:t>有</w:t>
      </w:r>
      <w:r w:rsidR="00123EEE" w:rsidRPr="00E81567">
        <w:rPr>
          <w:rFonts w:hint="eastAsia"/>
          <w:color w:val="000000" w:themeColor="text1"/>
        </w:rPr>
        <w:t>程序未</w:t>
      </w:r>
      <w:proofErr w:type="gramStart"/>
      <w:r w:rsidR="00933880" w:rsidRPr="00E81567">
        <w:rPr>
          <w:rFonts w:hint="eastAsia"/>
          <w:color w:val="000000" w:themeColor="text1"/>
        </w:rPr>
        <w:t>臻</w:t>
      </w:r>
      <w:proofErr w:type="gramEnd"/>
      <w:r w:rsidR="00123EEE" w:rsidRPr="00E81567">
        <w:rPr>
          <w:rFonts w:hint="eastAsia"/>
          <w:color w:val="000000" w:themeColor="text1"/>
        </w:rPr>
        <w:t>完備等情</w:t>
      </w:r>
      <w:r w:rsidR="00933880" w:rsidRPr="00E81567">
        <w:rPr>
          <w:rFonts w:hint="eastAsia"/>
          <w:color w:val="000000" w:themeColor="text1"/>
        </w:rPr>
        <w:t>。</w:t>
      </w:r>
      <w:r w:rsidR="00123EEE" w:rsidRPr="00E81567">
        <w:rPr>
          <w:rFonts w:hint="eastAsia"/>
          <w:color w:val="000000" w:themeColor="text1"/>
        </w:rPr>
        <w:t>經本院調查，</w:t>
      </w:r>
      <w:r w:rsidR="0025680F" w:rsidRPr="00E81567">
        <w:rPr>
          <w:rFonts w:hint="eastAsia"/>
          <w:color w:val="000000" w:themeColor="text1"/>
        </w:rPr>
        <w:t>花蓮縣政府</w:t>
      </w:r>
      <w:r w:rsidR="00933880" w:rsidRPr="00E81567">
        <w:rPr>
          <w:rFonts w:hint="eastAsia"/>
          <w:color w:val="000000" w:themeColor="text1"/>
        </w:rPr>
        <w:t>、</w:t>
      </w:r>
      <w:r w:rsidR="0025680F" w:rsidRPr="00E81567">
        <w:rPr>
          <w:rFonts w:hint="eastAsia"/>
          <w:color w:val="000000" w:themeColor="text1"/>
        </w:rPr>
        <w:t>吉安鄉公所</w:t>
      </w:r>
      <w:r w:rsidR="00933880" w:rsidRPr="00E81567">
        <w:rPr>
          <w:rFonts w:hint="eastAsia"/>
          <w:color w:val="000000" w:themeColor="text1"/>
        </w:rPr>
        <w:t>於</w:t>
      </w:r>
      <w:r w:rsidR="0025680F" w:rsidRPr="00E81567">
        <w:rPr>
          <w:rFonts w:hint="eastAsia"/>
          <w:color w:val="000000" w:themeColor="text1"/>
        </w:rPr>
        <w:t>現場會</w:t>
      </w:r>
      <w:proofErr w:type="gramStart"/>
      <w:r w:rsidR="0025680F" w:rsidRPr="00E81567">
        <w:rPr>
          <w:rFonts w:hint="eastAsia"/>
          <w:color w:val="000000" w:themeColor="text1"/>
        </w:rPr>
        <w:t>勘</w:t>
      </w:r>
      <w:proofErr w:type="gramEnd"/>
      <w:r w:rsidR="0025680F" w:rsidRPr="00E81567">
        <w:rPr>
          <w:rFonts w:hint="eastAsia"/>
          <w:color w:val="000000" w:themeColor="text1"/>
        </w:rPr>
        <w:t>過程</w:t>
      </w:r>
      <w:proofErr w:type="gramStart"/>
      <w:r w:rsidR="0025680F" w:rsidRPr="00E81567">
        <w:rPr>
          <w:rFonts w:hint="eastAsia"/>
          <w:color w:val="000000" w:themeColor="text1"/>
        </w:rPr>
        <w:t>中均有派員</w:t>
      </w:r>
      <w:proofErr w:type="gramEnd"/>
      <w:r w:rsidR="0025680F" w:rsidRPr="00E81567">
        <w:rPr>
          <w:rFonts w:hint="eastAsia"/>
          <w:color w:val="000000" w:themeColor="text1"/>
        </w:rPr>
        <w:t>參加；屠宰場及畜牧場</w:t>
      </w:r>
      <w:r w:rsidR="0025680F" w:rsidRPr="00E81567">
        <w:rPr>
          <w:rFonts w:hint="eastAsia"/>
          <w:color w:val="000000" w:themeColor="text1"/>
        </w:rPr>
        <w:lastRenderedPageBreak/>
        <w:t>位處低窪地區，</w:t>
      </w:r>
      <w:proofErr w:type="gramStart"/>
      <w:r w:rsidR="0025680F" w:rsidRPr="00E81567">
        <w:rPr>
          <w:rFonts w:hint="eastAsia"/>
          <w:color w:val="000000" w:themeColor="text1"/>
        </w:rPr>
        <w:t>遇雨常有</w:t>
      </w:r>
      <w:proofErr w:type="gramEnd"/>
      <w:r w:rsidR="0025680F" w:rsidRPr="00E81567">
        <w:rPr>
          <w:rFonts w:hint="eastAsia"/>
          <w:color w:val="000000" w:themeColor="text1"/>
        </w:rPr>
        <w:t>淹水等情，花蓮縣政府已著手</w:t>
      </w:r>
      <w:r w:rsidR="0025680F" w:rsidRPr="00E81567">
        <w:rPr>
          <w:color w:val="000000" w:themeColor="text1"/>
        </w:rPr>
        <w:t>辦理濱海地區淹水改善工程</w:t>
      </w:r>
      <w:r w:rsidR="00600B6C" w:rsidRPr="00E81567">
        <w:rPr>
          <w:rFonts w:hint="eastAsia"/>
          <w:color w:val="000000" w:themeColor="text1"/>
        </w:rPr>
        <w:t>，且現行相關法規尚無禁止於低窪地區設場之規定；又榮君申請之屠宰場</w:t>
      </w:r>
      <w:r w:rsidR="00933880" w:rsidRPr="00E81567">
        <w:rPr>
          <w:rFonts w:hint="eastAsia"/>
          <w:color w:val="000000" w:themeColor="text1"/>
        </w:rPr>
        <w:t>已</w:t>
      </w:r>
      <w:r w:rsidR="00600B6C" w:rsidRPr="00E81567">
        <w:rPr>
          <w:rFonts w:hint="eastAsia"/>
          <w:color w:val="000000" w:themeColor="text1"/>
        </w:rPr>
        <w:t>取得吉安鄉公所同意道路側</w:t>
      </w:r>
      <w:proofErr w:type="gramStart"/>
      <w:r w:rsidR="00600B6C" w:rsidRPr="00E81567">
        <w:rPr>
          <w:rFonts w:hint="eastAsia"/>
          <w:color w:val="000000" w:themeColor="text1"/>
        </w:rPr>
        <w:t>溝雨污水搭排</w:t>
      </w:r>
      <w:proofErr w:type="gramEnd"/>
      <w:r w:rsidR="00600B6C" w:rsidRPr="00E81567">
        <w:rPr>
          <w:rFonts w:hint="eastAsia"/>
          <w:color w:val="000000" w:themeColor="text1"/>
        </w:rPr>
        <w:t>，且其畜牧場並無污水</w:t>
      </w:r>
      <w:r w:rsidR="00933880" w:rsidRPr="00E81567">
        <w:rPr>
          <w:rFonts w:hint="eastAsia"/>
          <w:color w:val="000000" w:themeColor="text1"/>
        </w:rPr>
        <w:t>對場外</w:t>
      </w:r>
      <w:r w:rsidR="00600B6C" w:rsidRPr="00E81567">
        <w:rPr>
          <w:rFonts w:hint="eastAsia"/>
          <w:color w:val="000000" w:themeColor="text1"/>
        </w:rPr>
        <w:t>排放；另本案榮君申請之屠宰場</w:t>
      </w:r>
      <w:r w:rsidR="00933880" w:rsidRPr="00E81567">
        <w:rPr>
          <w:rFonts w:hint="eastAsia"/>
          <w:color w:val="000000" w:themeColor="text1"/>
        </w:rPr>
        <w:t>及其畜牧場</w:t>
      </w:r>
      <w:r w:rsidR="00600B6C" w:rsidRPr="00E81567">
        <w:rPr>
          <w:rFonts w:hint="eastAsia"/>
          <w:color w:val="000000" w:themeColor="text1"/>
        </w:rPr>
        <w:t>並非「花蓮縣新設置畜牧場管理自治條例」規範之對象，相關法規尚無榮君需召開地方說明會及取得所在地居民同意之規定</w:t>
      </w:r>
      <w:r w:rsidR="0025680F" w:rsidRPr="00E81567">
        <w:rPr>
          <w:color w:val="000000" w:themeColor="text1"/>
        </w:rPr>
        <w:t>。</w:t>
      </w:r>
      <w:proofErr w:type="gramStart"/>
      <w:r w:rsidR="00A44653" w:rsidRPr="00E81567">
        <w:rPr>
          <w:rFonts w:hint="eastAsia"/>
          <w:color w:val="000000" w:themeColor="text1"/>
        </w:rPr>
        <w:t>雖</w:t>
      </w:r>
      <w:r w:rsidR="00123EEE" w:rsidRPr="00E81567">
        <w:rPr>
          <w:rFonts w:hint="eastAsia"/>
          <w:color w:val="000000" w:themeColor="text1"/>
        </w:rPr>
        <w:t>榮姓</w:t>
      </w:r>
      <w:proofErr w:type="gramEnd"/>
      <w:r w:rsidR="00123EEE" w:rsidRPr="00E81567">
        <w:rPr>
          <w:rFonts w:hint="eastAsia"/>
          <w:color w:val="000000" w:themeColor="text1"/>
        </w:rPr>
        <w:t>業者對於遭陳訴事項容或無重大瑕疵，</w:t>
      </w:r>
      <w:r w:rsidR="00600B6C" w:rsidRPr="00E81567">
        <w:rPr>
          <w:rFonts w:hint="eastAsia"/>
          <w:color w:val="000000" w:themeColor="text1"/>
        </w:rPr>
        <w:t>且現階段該屠宰場仍未獲核准營運，</w:t>
      </w:r>
      <w:r w:rsidR="00123EEE" w:rsidRPr="00E81567">
        <w:rPr>
          <w:rFonts w:hint="eastAsia"/>
          <w:color w:val="000000" w:themeColor="text1"/>
        </w:rPr>
        <w:t>惟花蓮縣政府仍應</w:t>
      </w:r>
      <w:r w:rsidR="00300D9E" w:rsidRPr="00E81567">
        <w:rPr>
          <w:rFonts w:hint="eastAsia"/>
          <w:color w:val="000000" w:themeColor="text1"/>
        </w:rPr>
        <w:t>依法</w:t>
      </w:r>
      <w:r w:rsidR="00123EEE" w:rsidRPr="00E81567">
        <w:rPr>
          <w:rFonts w:hint="eastAsia"/>
          <w:color w:val="000000" w:themeColor="text1"/>
        </w:rPr>
        <w:t>要求業者積極與當地居民妥適溝通，</w:t>
      </w:r>
      <w:r w:rsidR="00933880" w:rsidRPr="00E81567">
        <w:rPr>
          <w:rFonts w:hint="eastAsia"/>
          <w:color w:val="000000" w:themeColor="text1"/>
        </w:rPr>
        <w:t>致力睦鄰措施，並落實稽查，避免肇生污染情事，以杜絕爭議</w:t>
      </w:r>
      <w:r w:rsidR="00123EEE" w:rsidRPr="00E81567">
        <w:rPr>
          <w:rFonts w:hint="eastAsia"/>
          <w:color w:val="000000" w:themeColor="text1"/>
        </w:rPr>
        <w:t>。</w:t>
      </w:r>
    </w:p>
    <w:p w14:paraId="74EEAB89" w14:textId="77777777" w:rsidR="00BA4019" w:rsidRPr="00E81567" w:rsidRDefault="004C763C" w:rsidP="00BA4019">
      <w:pPr>
        <w:pStyle w:val="2"/>
        <w:rPr>
          <w:color w:val="000000" w:themeColor="text1"/>
        </w:rPr>
      </w:pPr>
      <w:bookmarkStart w:id="209" w:name="_Hlk195626874"/>
      <w:bookmarkStart w:id="210" w:name="_Hlk195195818"/>
      <w:r w:rsidRPr="00E81567">
        <w:rPr>
          <w:rFonts w:hint="eastAsia"/>
          <w:b/>
          <w:color w:val="000000" w:themeColor="text1"/>
        </w:rPr>
        <w:t>農業部所頒審查作業要點</w:t>
      </w:r>
      <w:r w:rsidR="00253DAD" w:rsidRPr="00E81567">
        <w:rPr>
          <w:rFonts w:hint="eastAsia"/>
          <w:b/>
          <w:color w:val="000000" w:themeColor="text1"/>
        </w:rPr>
        <w:t>中</w:t>
      </w:r>
      <w:r w:rsidR="00BC6107" w:rsidRPr="00E81567">
        <w:rPr>
          <w:rFonts w:hint="eastAsia"/>
          <w:b/>
          <w:color w:val="000000" w:themeColor="text1"/>
        </w:rPr>
        <w:t>有關興辦事業計畫變更</w:t>
      </w:r>
      <w:r w:rsidR="00253DAD" w:rsidRPr="00E81567">
        <w:rPr>
          <w:rFonts w:hint="eastAsia"/>
          <w:b/>
          <w:color w:val="000000" w:themeColor="text1"/>
        </w:rPr>
        <w:t>內容</w:t>
      </w:r>
      <w:r w:rsidR="00BC6107" w:rsidRPr="00E81567">
        <w:rPr>
          <w:rFonts w:hint="eastAsia"/>
          <w:b/>
          <w:color w:val="000000" w:themeColor="text1"/>
        </w:rPr>
        <w:t>涉及經營主體及主要設施配置者應向該部</w:t>
      </w:r>
      <w:r w:rsidR="00794674" w:rsidRPr="00E81567">
        <w:rPr>
          <w:rFonts w:hint="eastAsia"/>
          <w:b/>
          <w:color w:val="000000" w:themeColor="text1"/>
        </w:rPr>
        <w:t>重新</w:t>
      </w:r>
      <w:r w:rsidR="00BC6107" w:rsidRPr="00E81567">
        <w:rPr>
          <w:rFonts w:hint="eastAsia"/>
          <w:b/>
          <w:color w:val="000000" w:themeColor="text1"/>
        </w:rPr>
        <w:t>申請核定，</w:t>
      </w:r>
      <w:r w:rsidR="00837191" w:rsidRPr="00E81567">
        <w:rPr>
          <w:rFonts w:hint="eastAsia"/>
          <w:b/>
          <w:color w:val="000000" w:themeColor="text1"/>
        </w:rPr>
        <w:t>惟相關項目</w:t>
      </w:r>
      <w:r w:rsidR="00BB71C4" w:rsidRPr="00E81567">
        <w:rPr>
          <w:rFonts w:hint="eastAsia"/>
          <w:b/>
          <w:color w:val="000000" w:themeColor="text1"/>
        </w:rPr>
        <w:t>卻</w:t>
      </w:r>
      <w:r w:rsidR="00837191" w:rsidRPr="00E81567">
        <w:rPr>
          <w:rFonts w:hint="eastAsia"/>
          <w:b/>
          <w:color w:val="000000" w:themeColor="text1"/>
        </w:rPr>
        <w:t>未</w:t>
      </w:r>
      <w:r w:rsidR="0040033A" w:rsidRPr="00E81567">
        <w:rPr>
          <w:rFonts w:hint="eastAsia"/>
          <w:b/>
          <w:color w:val="000000" w:themeColor="text1"/>
        </w:rPr>
        <w:t>有</w:t>
      </w:r>
      <w:r w:rsidR="00837191" w:rsidRPr="00E81567">
        <w:rPr>
          <w:rFonts w:hint="eastAsia"/>
          <w:b/>
          <w:color w:val="000000" w:themeColor="text1"/>
        </w:rPr>
        <w:t>明確規範</w:t>
      </w:r>
      <w:r w:rsidR="0071259E" w:rsidRPr="00E81567">
        <w:rPr>
          <w:rFonts w:hint="eastAsia"/>
          <w:b/>
          <w:color w:val="000000" w:themeColor="text1"/>
        </w:rPr>
        <w:t>。</w:t>
      </w:r>
      <w:r w:rsidR="00117BA1" w:rsidRPr="00E81567">
        <w:rPr>
          <w:rFonts w:hint="eastAsia"/>
          <w:b/>
          <w:color w:val="000000" w:themeColor="text1"/>
        </w:rPr>
        <w:t>另</w:t>
      </w:r>
      <w:r w:rsidR="0071259E" w:rsidRPr="00E81567">
        <w:rPr>
          <w:rFonts w:hint="eastAsia"/>
          <w:b/>
          <w:color w:val="000000" w:themeColor="text1"/>
        </w:rPr>
        <w:t>有關</w:t>
      </w:r>
      <w:r w:rsidR="002E2D52" w:rsidRPr="00E81567">
        <w:rPr>
          <w:rFonts w:hint="eastAsia"/>
          <w:b/>
          <w:color w:val="000000" w:themeColor="text1"/>
        </w:rPr>
        <w:t>申請人</w:t>
      </w:r>
      <w:r w:rsidR="00117BA1" w:rsidRPr="00E81567">
        <w:rPr>
          <w:rFonts w:hint="eastAsia"/>
          <w:b/>
          <w:color w:val="000000" w:themeColor="text1"/>
        </w:rPr>
        <w:t>興辦事業計畫經</w:t>
      </w:r>
      <w:r w:rsidR="00C45660" w:rsidRPr="00E81567">
        <w:rPr>
          <w:rFonts w:hint="eastAsia"/>
          <w:b/>
          <w:color w:val="000000" w:themeColor="text1"/>
        </w:rPr>
        <w:t>該部</w:t>
      </w:r>
      <w:r w:rsidR="00117BA1" w:rsidRPr="00E81567">
        <w:rPr>
          <w:rFonts w:hint="eastAsia"/>
          <w:b/>
          <w:color w:val="000000" w:themeColor="text1"/>
        </w:rPr>
        <w:t>核定後</w:t>
      </w:r>
      <w:r w:rsidR="0062091F" w:rsidRPr="00E81567">
        <w:rPr>
          <w:rFonts w:hint="eastAsia"/>
          <w:b/>
          <w:color w:val="000000" w:themeColor="text1"/>
        </w:rPr>
        <w:t>，需於地方政府核准土地變更編定後2年內營運使用，得展延1次，展延期間不得超過2年</w:t>
      </w:r>
      <w:r w:rsidR="0071259E" w:rsidRPr="00E81567">
        <w:rPr>
          <w:rFonts w:hint="eastAsia"/>
          <w:b/>
          <w:color w:val="000000" w:themeColor="text1"/>
        </w:rPr>
        <w:t>之規定</w:t>
      </w:r>
      <w:r w:rsidR="0062091F" w:rsidRPr="00E81567">
        <w:rPr>
          <w:rFonts w:hint="eastAsia"/>
          <w:b/>
          <w:color w:val="000000" w:themeColor="text1"/>
        </w:rPr>
        <w:t>，</w:t>
      </w:r>
      <w:r w:rsidR="0071259E" w:rsidRPr="00E81567">
        <w:rPr>
          <w:rFonts w:hint="eastAsia"/>
          <w:b/>
          <w:color w:val="000000" w:themeColor="text1"/>
        </w:rPr>
        <w:t>如</w:t>
      </w:r>
      <w:r w:rsidR="0062091F" w:rsidRPr="00E81567">
        <w:rPr>
          <w:rFonts w:hint="eastAsia"/>
          <w:b/>
          <w:color w:val="000000" w:themeColor="text1"/>
        </w:rPr>
        <w:t>申請人確實未於期限內</w:t>
      </w:r>
      <w:r w:rsidR="0071259E" w:rsidRPr="00E81567">
        <w:rPr>
          <w:rFonts w:hint="eastAsia"/>
          <w:b/>
          <w:color w:val="000000" w:themeColor="text1"/>
        </w:rPr>
        <w:t>完成</w:t>
      </w:r>
      <w:r w:rsidR="0062091F" w:rsidRPr="00E81567">
        <w:rPr>
          <w:rFonts w:hint="eastAsia"/>
          <w:b/>
          <w:color w:val="000000" w:themeColor="text1"/>
        </w:rPr>
        <w:t>營運使用，</w:t>
      </w:r>
      <w:r w:rsidR="0071259E" w:rsidRPr="00E81567">
        <w:rPr>
          <w:rFonts w:hint="eastAsia"/>
          <w:b/>
          <w:color w:val="000000" w:themeColor="text1"/>
        </w:rPr>
        <w:t>該要點</w:t>
      </w:r>
      <w:r w:rsidR="00946476" w:rsidRPr="00E81567">
        <w:rPr>
          <w:rFonts w:hint="eastAsia"/>
          <w:b/>
          <w:color w:val="000000" w:themeColor="text1"/>
        </w:rPr>
        <w:t>除</w:t>
      </w:r>
      <w:r w:rsidR="0071259E" w:rsidRPr="00E81567">
        <w:rPr>
          <w:rFonts w:hAnsi="標楷體" w:hint="eastAsia"/>
          <w:b/>
          <w:color w:val="000000" w:themeColor="text1"/>
        </w:rPr>
        <w:t>「</w:t>
      </w:r>
      <w:r w:rsidR="00946476" w:rsidRPr="00E81567">
        <w:rPr>
          <w:rFonts w:hint="eastAsia"/>
          <w:b/>
          <w:color w:val="000000" w:themeColor="text1"/>
        </w:rPr>
        <w:t>廢止興辦事業計畫核定處分</w:t>
      </w:r>
      <w:r w:rsidR="0071259E" w:rsidRPr="00E81567">
        <w:rPr>
          <w:rFonts w:hAnsi="標楷體" w:hint="eastAsia"/>
          <w:b/>
          <w:color w:val="000000" w:themeColor="text1"/>
        </w:rPr>
        <w:t>」</w:t>
      </w:r>
      <w:r w:rsidR="00946476" w:rsidRPr="00E81567">
        <w:rPr>
          <w:rFonts w:hint="eastAsia"/>
          <w:b/>
          <w:color w:val="000000" w:themeColor="text1"/>
        </w:rPr>
        <w:t>外，未有其他相關</w:t>
      </w:r>
      <w:r w:rsidR="0071259E" w:rsidRPr="00E81567">
        <w:rPr>
          <w:rFonts w:hint="eastAsia"/>
          <w:b/>
          <w:color w:val="000000" w:themeColor="text1"/>
        </w:rPr>
        <w:t>處分</w:t>
      </w:r>
      <w:r w:rsidR="00946476" w:rsidRPr="00E81567">
        <w:rPr>
          <w:rFonts w:hint="eastAsia"/>
          <w:b/>
          <w:color w:val="000000" w:themeColor="text1"/>
        </w:rPr>
        <w:t>規定</w:t>
      </w:r>
      <w:r w:rsidR="0071259E" w:rsidRPr="00E81567">
        <w:rPr>
          <w:rFonts w:hint="eastAsia"/>
          <w:b/>
          <w:color w:val="000000" w:themeColor="text1"/>
        </w:rPr>
        <w:t>，似有缺漏</w:t>
      </w:r>
      <w:r w:rsidR="00946476" w:rsidRPr="00E81567">
        <w:rPr>
          <w:rFonts w:hint="eastAsia"/>
          <w:b/>
          <w:color w:val="000000" w:themeColor="text1"/>
        </w:rPr>
        <w:t>。為周全審查非都市土地申請變更作</w:t>
      </w:r>
      <w:bookmarkStart w:id="211" w:name="_Hlk195197783"/>
      <w:r w:rsidR="00946476" w:rsidRPr="00E81567">
        <w:rPr>
          <w:rFonts w:hint="eastAsia"/>
          <w:b/>
          <w:color w:val="000000" w:themeColor="text1"/>
        </w:rPr>
        <w:t>專案輔導畜牧事業設施</w:t>
      </w:r>
      <w:bookmarkEnd w:id="211"/>
      <w:r w:rsidR="00946476" w:rsidRPr="00E81567">
        <w:rPr>
          <w:rFonts w:hint="eastAsia"/>
          <w:b/>
          <w:color w:val="000000" w:themeColor="text1"/>
        </w:rPr>
        <w:t>之興辦事業計畫，農業部允宜就審查作業要點通盤</w:t>
      </w:r>
      <w:proofErr w:type="gramStart"/>
      <w:r w:rsidR="0071259E" w:rsidRPr="00E81567">
        <w:rPr>
          <w:rFonts w:hint="eastAsia"/>
          <w:b/>
          <w:color w:val="000000" w:themeColor="text1"/>
        </w:rPr>
        <w:t>研</w:t>
      </w:r>
      <w:proofErr w:type="gramEnd"/>
      <w:r w:rsidR="0071259E" w:rsidRPr="00E81567">
        <w:rPr>
          <w:rFonts w:hint="eastAsia"/>
          <w:b/>
          <w:color w:val="000000" w:themeColor="text1"/>
        </w:rPr>
        <w:t>議</w:t>
      </w:r>
      <w:proofErr w:type="gramStart"/>
      <w:r w:rsidR="00946476" w:rsidRPr="00E81567">
        <w:rPr>
          <w:rFonts w:hint="eastAsia"/>
          <w:b/>
          <w:color w:val="000000" w:themeColor="text1"/>
        </w:rPr>
        <w:t>檢討妥處</w:t>
      </w:r>
      <w:bookmarkEnd w:id="209"/>
      <w:proofErr w:type="gramEnd"/>
      <w:r w:rsidR="00946476" w:rsidRPr="00E81567">
        <w:rPr>
          <w:rFonts w:hint="eastAsia"/>
          <w:b/>
          <w:color w:val="000000" w:themeColor="text1"/>
        </w:rPr>
        <w:t>。</w:t>
      </w:r>
      <w:bookmarkEnd w:id="210"/>
    </w:p>
    <w:p w14:paraId="033799DD" w14:textId="77777777" w:rsidR="00946476" w:rsidRPr="00E81567" w:rsidRDefault="003937E4" w:rsidP="00E01DC1">
      <w:pPr>
        <w:pStyle w:val="3"/>
        <w:rPr>
          <w:color w:val="000000" w:themeColor="text1"/>
        </w:rPr>
      </w:pPr>
      <w:r w:rsidRPr="00E81567">
        <w:rPr>
          <w:rFonts w:hint="eastAsia"/>
          <w:color w:val="000000" w:themeColor="text1"/>
        </w:rPr>
        <w:t>按農業部審查作業要點第5點規定：「本會審查前點申請後，應將結果函復申請人並副知地方政府。有下列情形之</w:t>
      </w:r>
      <w:proofErr w:type="gramStart"/>
      <w:r w:rsidRPr="00E81567">
        <w:rPr>
          <w:rFonts w:hint="eastAsia"/>
          <w:color w:val="000000" w:themeColor="text1"/>
        </w:rPr>
        <w:t>一</w:t>
      </w:r>
      <w:proofErr w:type="gramEnd"/>
      <w:r w:rsidRPr="00E81567">
        <w:rPr>
          <w:rFonts w:hint="eastAsia"/>
          <w:color w:val="000000" w:themeColor="text1"/>
        </w:rPr>
        <w:t>者，本會得廢止核定處分：…</w:t>
      </w:r>
      <w:proofErr w:type="gramStart"/>
      <w:r w:rsidRPr="00E81567">
        <w:rPr>
          <w:rFonts w:hint="eastAsia"/>
          <w:color w:val="000000" w:themeColor="text1"/>
        </w:rPr>
        <w:t>…</w:t>
      </w:r>
      <w:proofErr w:type="gramEnd"/>
      <w:r w:rsidR="00A44653" w:rsidRPr="00E81567">
        <w:rPr>
          <w:rFonts w:hAnsi="標楷體" w:hint="eastAsia"/>
          <w:color w:val="000000" w:themeColor="text1"/>
        </w:rPr>
        <w:t>(</w:t>
      </w:r>
      <w:r w:rsidR="00A44653" w:rsidRPr="00E81567">
        <w:rPr>
          <w:rFonts w:hint="eastAsia"/>
          <w:color w:val="000000" w:themeColor="text1"/>
        </w:rPr>
        <w:t>二</w:t>
      </w:r>
      <w:r w:rsidR="00A44653" w:rsidRPr="00E81567">
        <w:rPr>
          <w:rFonts w:hAnsi="標楷體" w:hint="eastAsia"/>
          <w:color w:val="000000" w:themeColor="text1"/>
        </w:rPr>
        <w:t>)</w:t>
      </w:r>
      <w:r w:rsidRPr="00E81567">
        <w:rPr>
          <w:rFonts w:hint="eastAsia"/>
          <w:color w:val="000000" w:themeColor="text1"/>
        </w:rPr>
        <w:t>申請人未於地方政府依第7點核准變更編定後2年內，依興辦事業計畫書營運使用</w:t>
      </w:r>
      <w:r w:rsidR="00A44653" w:rsidRPr="00E81567">
        <w:rPr>
          <w:rFonts w:hAnsi="標楷體" w:hint="eastAsia"/>
          <w:color w:val="000000" w:themeColor="text1"/>
        </w:rPr>
        <w:t>。</w:t>
      </w:r>
      <w:r w:rsidRPr="00E81567">
        <w:rPr>
          <w:rFonts w:hint="eastAsia"/>
          <w:color w:val="000000" w:themeColor="text1"/>
        </w:rPr>
        <w:t>…</w:t>
      </w:r>
      <w:proofErr w:type="gramStart"/>
      <w:r w:rsidRPr="00E81567">
        <w:rPr>
          <w:rFonts w:hint="eastAsia"/>
          <w:color w:val="000000" w:themeColor="text1"/>
        </w:rPr>
        <w:t>…</w:t>
      </w:r>
      <w:proofErr w:type="gramEnd"/>
      <w:r w:rsidRPr="00E81567">
        <w:rPr>
          <w:rFonts w:hint="eastAsia"/>
          <w:color w:val="000000" w:themeColor="text1"/>
        </w:rPr>
        <w:t>前項第</w:t>
      </w:r>
      <w:r w:rsidR="00550C7F" w:rsidRPr="00E81567">
        <w:rPr>
          <w:rFonts w:hint="eastAsia"/>
          <w:color w:val="000000" w:themeColor="text1"/>
        </w:rPr>
        <w:t>2</w:t>
      </w:r>
      <w:r w:rsidRPr="00E81567">
        <w:rPr>
          <w:rFonts w:hint="eastAsia"/>
          <w:color w:val="000000" w:themeColor="text1"/>
        </w:rPr>
        <w:t>款情形，有不可歸責於申請人之特殊事由者，</w:t>
      </w:r>
      <w:proofErr w:type="gramStart"/>
      <w:r w:rsidRPr="00E81567">
        <w:rPr>
          <w:rFonts w:hint="eastAsia"/>
          <w:color w:val="000000" w:themeColor="text1"/>
        </w:rPr>
        <w:t>得敘明理</w:t>
      </w:r>
      <w:proofErr w:type="gramEnd"/>
      <w:r w:rsidRPr="00E81567">
        <w:rPr>
          <w:rFonts w:hint="eastAsia"/>
          <w:color w:val="000000" w:themeColor="text1"/>
        </w:rPr>
        <w:t>由，於期間屆滿</w:t>
      </w:r>
      <w:r w:rsidR="00550C7F" w:rsidRPr="00E81567">
        <w:rPr>
          <w:rFonts w:hint="eastAsia"/>
          <w:color w:val="000000" w:themeColor="text1"/>
        </w:rPr>
        <w:t>1</w:t>
      </w:r>
      <w:r w:rsidRPr="00E81567">
        <w:rPr>
          <w:rFonts w:hint="eastAsia"/>
          <w:color w:val="000000" w:themeColor="text1"/>
        </w:rPr>
        <w:t>個月前，向本會申請展延；展延以</w:t>
      </w:r>
      <w:r w:rsidR="00550C7F" w:rsidRPr="00E81567">
        <w:rPr>
          <w:rFonts w:hint="eastAsia"/>
          <w:color w:val="000000" w:themeColor="text1"/>
        </w:rPr>
        <w:lastRenderedPageBreak/>
        <w:t>1</w:t>
      </w:r>
      <w:r w:rsidRPr="00E81567">
        <w:rPr>
          <w:rFonts w:hint="eastAsia"/>
          <w:color w:val="000000" w:themeColor="text1"/>
        </w:rPr>
        <w:t>次為限，展延期間不得超過</w:t>
      </w:r>
      <w:r w:rsidR="00550C7F" w:rsidRPr="00E81567">
        <w:rPr>
          <w:rFonts w:hint="eastAsia"/>
          <w:color w:val="000000" w:themeColor="text1"/>
        </w:rPr>
        <w:t>2</w:t>
      </w:r>
      <w:r w:rsidRPr="00E81567">
        <w:rPr>
          <w:rFonts w:hint="eastAsia"/>
          <w:color w:val="000000" w:themeColor="text1"/>
        </w:rPr>
        <w:t>年。」同要點第9點亦規定：「興辦事業計畫之變更，申請人應於變更前向地方政府申請核准後，始得為之。但其變更涉及經營主體及主要設施配置者，申請人應依第4點規定向本會重新申請核定…</w:t>
      </w:r>
      <w:proofErr w:type="gramStart"/>
      <w:r w:rsidRPr="00E81567">
        <w:rPr>
          <w:rFonts w:hint="eastAsia"/>
          <w:color w:val="000000" w:themeColor="text1"/>
        </w:rPr>
        <w:t>…</w:t>
      </w:r>
      <w:proofErr w:type="gramEnd"/>
      <w:r w:rsidRPr="00E81567">
        <w:rPr>
          <w:rFonts w:hint="eastAsia"/>
          <w:color w:val="000000" w:themeColor="text1"/>
        </w:rPr>
        <w:t>。」</w:t>
      </w:r>
      <w:proofErr w:type="gramStart"/>
      <w:r w:rsidR="00DD0243" w:rsidRPr="00E81567">
        <w:rPr>
          <w:rFonts w:hint="eastAsia"/>
          <w:color w:val="000000" w:themeColor="text1"/>
        </w:rPr>
        <w:t>爰</w:t>
      </w:r>
      <w:proofErr w:type="gramEnd"/>
      <w:r w:rsidR="00550C7F" w:rsidRPr="00E81567">
        <w:rPr>
          <w:rFonts w:hint="eastAsia"/>
          <w:color w:val="000000" w:themeColor="text1"/>
        </w:rPr>
        <w:t>專案輔導畜牧事業設施申請人</w:t>
      </w:r>
      <w:r w:rsidR="00794674" w:rsidRPr="00E81567">
        <w:rPr>
          <w:rFonts w:hint="eastAsia"/>
          <w:color w:val="000000" w:themeColor="text1"/>
        </w:rPr>
        <w:t>提出之興辦事業計畫</w:t>
      </w:r>
      <w:r w:rsidR="0071259E" w:rsidRPr="00E81567">
        <w:rPr>
          <w:rFonts w:hint="eastAsia"/>
          <w:color w:val="000000" w:themeColor="text1"/>
        </w:rPr>
        <w:t>，</w:t>
      </w:r>
      <w:r w:rsidR="00794674" w:rsidRPr="00E81567">
        <w:rPr>
          <w:rFonts w:hint="eastAsia"/>
          <w:color w:val="000000" w:themeColor="text1"/>
        </w:rPr>
        <w:t>應於</w:t>
      </w:r>
      <w:r w:rsidR="0071259E" w:rsidRPr="00E81567">
        <w:rPr>
          <w:rFonts w:hint="eastAsia"/>
          <w:color w:val="000000" w:themeColor="text1"/>
        </w:rPr>
        <w:t>土地核准變更編定後</w:t>
      </w:r>
      <w:r w:rsidR="00794674" w:rsidRPr="00E81567">
        <w:rPr>
          <w:rFonts w:hint="eastAsia"/>
          <w:color w:val="000000" w:themeColor="text1"/>
        </w:rPr>
        <w:t>2年內營運使用，如有不可歸責於申請人之特殊事由者，得申請展延，展延以1次為限，展延期間不得超過2年；惟該興辦事業計畫變更如涉及經營主體及主要設施配置者，</w:t>
      </w:r>
      <w:r w:rsidR="0071259E" w:rsidRPr="00E81567">
        <w:rPr>
          <w:rFonts w:hint="eastAsia"/>
          <w:color w:val="000000" w:themeColor="text1"/>
        </w:rPr>
        <w:t>則</w:t>
      </w:r>
      <w:r w:rsidR="00794674" w:rsidRPr="00E81567">
        <w:rPr>
          <w:rFonts w:hint="eastAsia"/>
          <w:color w:val="000000" w:themeColor="text1"/>
        </w:rPr>
        <w:t>應向農業部重新申請核定，</w:t>
      </w:r>
      <w:proofErr w:type="gramStart"/>
      <w:r w:rsidR="00794674" w:rsidRPr="00E81567">
        <w:rPr>
          <w:rFonts w:hint="eastAsia"/>
          <w:color w:val="000000" w:themeColor="text1"/>
        </w:rPr>
        <w:t>先予敘明</w:t>
      </w:r>
      <w:proofErr w:type="gramEnd"/>
      <w:r w:rsidR="00794674" w:rsidRPr="00E81567">
        <w:rPr>
          <w:rFonts w:hint="eastAsia"/>
          <w:color w:val="000000" w:themeColor="text1"/>
        </w:rPr>
        <w:t>。</w:t>
      </w:r>
    </w:p>
    <w:p w14:paraId="071666C4" w14:textId="77777777" w:rsidR="009543A7" w:rsidRPr="00E81567" w:rsidRDefault="00031717" w:rsidP="00E01DC1">
      <w:pPr>
        <w:pStyle w:val="3"/>
        <w:rPr>
          <w:color w:val="000000" w:themeColor="text1"/>
        </w:rPr>
      </w:pPr>
      <w:r w:rsidRPr="00E81567">
        <w:rPr>
          <w:rFonts w:hint="eastAsia"/>
          <w:color w:val="000000" w:themeColor="text1"/>
        </w:rPr>
        <w:t>本</w:t>
      </w:r>
      <w:proofErr w:type="gramStart"/>
      <w:r w:rsidRPr="00E81567">
        <w:rPr>
          <w:rFonts w:hint="eastAsia"/>
          <w:color w:val="000000" w:themeColor="text1"/>
        </w:rPr>
        <w:t>案</w:t>
      </w:r>
      <w:r w:rsidR="004A3BEC" w:rsidRPr="00E81567">
        <w:rPr>
          <w:rFonts w:hint="eastAsia"/>
          <w:color w:val="000000" w:themeColor="text1"/>
        </w:rPr>
        <w:t>榮姓</w:t>
      </w:r>
      <w:proofErr w:type="gramEnd"/>
      <w:r w:rsidR="004A3BEC" w:rsidRPr="00E81567">
        <w:rPr>
          <w:rFonts w:hint="eastAsia"/>
          <w:color w:val="000000" w:themeColor="text1"/>
        </w:rPr>
        <w:t>業者屠宰場</w:t>
      </w:r>
      <w:r w:rsidR="0071259E" w:rsidRPr="00E81567">
        <w:rPr>
          <w:rFonts w:hint="eastAsia"/>
          <w:color w:val="000000" w:themeColor="text1"/>
        </w:rPr>
        <w:t>申請過程中</w:t>
      </w:r>
      <w:r w:rsidR="004A3BEC" w:rsidRPr="00E81567">
        <w:rPr>
          <w:rFonts w:hint="eastAsia"/>
          <w:color w:val="000000" w:themeColor="text1"/>
        </w:rPr>
        <w:t>共向花蓮縣政府</w:t>
      </w:r>
      <w:r w:rsidR="00B93686" w:rsidRPr="00E81567">
        <w:rPr>
          <w:rFonts w:hint="eastAsia"/>
          <w:color w:val="000000" w:themeColor="text1"/>
        </w:rPr>
        <w:t>提出</w:t>
      </w:r>
      <w:r w:rsidR="004A3BEC" w:rsidRPr="00E81567">
        <w:rPr>
          <w:rFonts w:hint="eastAsia"/>
          <w:color w:val="000000" w:themeColor="text1"/>
        </w:rPr>
        <w:t>3次申請興辦</w:t>
      </w:r>
      <w:r w:rsidR="00FE1388" w:rsidRPr="00E81567">
        <w:rPr>
          <w:rFonts w:hint="eastAsia"/>
          <w:color w:val="000000" w:themeColor="text1"/>
        </w:rPr>
        <w:t>事業</w:t>
      </w:r>
      <w:r w:rsidR="004A3BEC" w:rsidRPr="00E81567">
        <w:rPr>
          <w:rFonts w:hint="eastAsia"/>
          <w:color w:val="000000" w:themeColor="text1"/>
        </w:rPr>
        <w:t>計畫書變更案</w:t>
      </w:r>
      <w:r w:rsidR="004F7C71" w:rsidRPr="00E81567">
        <w:rPr>
          <w:rFonts w:hint="eastAsia"/>
          <w:color w:val="000000" w:themeColor="text1"/>
        </w:rPr>
        <w:t>，</w:t>
      </w:r>
      <w:r w:rsidR="004F7C71" w:rsidRPr="00E81567">
        <w:rPr>
          <w:color w:val="000000" w:themeColor="text1"/>
        </w:rPr>
        <w:t>花蓮縣政府依榮君所送計畫書，經審查</w:t>
      </w:r>
      <w:r w:rsidR="004F7C71" w:rsidRPr="00E81567">
        <w:rPr>
          <w:rFonts w:hint="eastAsia"/>
          <w:color w:val="000000" w:themeColor="text1"/>
        </w:rPr>
        <w:t>所</w:t>
      </w:r>
      <w:r w:rsidR="004F7C71" w:rsidRPr="00E81567">
        <w:rPr>
          <w:color w:val="000000" w:themeColor="text1"/>
        </w:rPr>
        <w:t>申請</w:t>
      </w:r>
      <w:r w:rsidR="00B93686" w:rsidRPr="00E81567">
        <w:rPr>
          <w:rFonts w:hint="eastAsia"/>
          <w:color w:val="000000" w:themeColor="text1"/>
        </w:rPr>
        <w:t>變更</w:t>
      </w:r>
      <w:r w:rsidR="004F7C71" w:rsidRPr="00E81567">
        <w:rPr>
          <w:rFonts w:hint="eastAsia"/>
          <w:color w:val="000000" w:themeColor="text1"/>
        </w:rPr>
        <w:t>內容，</w:t>
      </w:r>
      <w:r w:rsidR="004F7C71" w:rsidRPr="00E81567">
        <w:rPr>
          <w:color w:val="000000" w:themeColor="text1"/>
        </w:rPr>
        <w:t>認定未涉及</w:t>
      </w:r>
      <w:r w:rsidR="00B93686" w:rsidRPr="00E81567">
        <w:rPr>
          <w:rFonts w:hint="eastAsia"/>
          <w:color w:val="000000" w:themeColor="text1"/>
        </w:rPr>
        <w:t>審查作業要點第9點有關</w:t>
      </w:r>
      <w:r w:rsidR="00B93686" w:rsidRPr="00E81567">
        <w:rPr>
          <w:rFonts w:hAnsi="標楷體" w:hint="eastAsia"/>
          <w:color w:val="000000" w:themeColor="text1"/>
        </w:rPr>
        <w:t>「</w:t>
      </w:r>
      <w:r w:rsidR="00B93686" w:rsidRPr="00E81567">
        <w:rPr>
          <w:rFonts w:hint="eastAsia"/>
          <w:color w:val="000000" w:themeColor="text1"/>
        </w:rPr>
        <w:t>經營主體及</w:t>
      </w:r>
      <w:r w:rsidR="004F7C71" w:rsidRPr="00E81567">
        <w:rPr>
          <w:color w:val="000000" w:themeColor="text1"/>
        </w:rPr>
        <w:t>主要設施配置</w:t>
      </w:r>
      <w:r w:rsidR="00B93686" w:rsidRPr="00E81567">
        <w:rPr>
          <w:rFonts w:hint="eastAsia"/>
          <w:color w:val="000000" w:themeColor="text1"/>
        </w:rPr>
        <w:t>者</w:t>
      </w:r>
      <w:r w:rsidR="00B93686" w:rsidRPr="00E81567">
        <w:rPr>
          <w:rFonts w:hAnsi="標楷體" w:hint="eastAsia"/>
          <w:color w:val="000000" w:themeColor="text1"/>
        </w:rPr>
        <w:t>」</w:t>
      </w:r>
      <w:r w:rsidR="004F7C71" w:rsidRPr="00E81567">
        <w:rPr>
          <w:color w:val="000000" w:themeColor="text1"/>
        </w:rPr>
        <w:t>之變更</w:t>
      </w:r>
      <w:r w:rsidR="00B93686" w:rsidRPr="00E81567">
        <w:rPr>
          <w:rFonts w:hint="eastAsia"/>
          <w:color w:val="000000" w:themeColor="text1"/>
        </w:rPr>
        <w:t>，</w:t>
      </w:r>
      <w:r w:rsidR="004F7C71" w:rsidRPr="00E81567">
        <w:rPr>
          <w:color w:val="000000" w:themeColor="text1"/>
        </w:rPr>
        <w:t>且符合所請</w:t>
      </w:r>
      <w:r w:rsidR="00450B44" w:rsidRPr="00E81567">
        <w:rPr>
          <w:rFonts w:hint="eastAsia"/>
          <w:color w:val="000000" w:themeColor="text1"/>
        </w:rPr>
        <w:t>，</w:t>
      </w:r>
      <w:r w:rsidR="004F7C71" w:rsidRPr="00E81567">
        <w:rPr>
          <w:color w:val="000000" w:themeColor="text1"/>
        </w:rPr>
        <w:t>准予變更，未</w:t>
      </w:r>
      <w:r w:rsidR="00B93686" w:rsidRPr="00E81567">
        <w:rPr>
          <w:rFonts w:hint="eastAsia"/>
          <w:color w:val="000000" w:themeColor="text1"/>
        </w:rPr>
        <w:t>要求業者</w:t>
      </w:r>
      <w:r w:rsidR="004F7C71" w:rsidRPr="00E81567">
        <w:rPr>
          <w:color w:val="000000" w:themeColor="text1"/>
        </w:rPr>
        <w:t>向</w:t>
      </w:r>
      <w:r w:rsidR="004F7C71" w:rsidRPr="00E81567">
        <w:rPr>
          <w:rFonts w:hint="eastAsia"/>
          <w:color w:val="000000" w:themeColor="text1"/>
        </w:rPr>
        <w:t>農業</w:t>
      </w:r>
      <w:r w:rsidR="004F7C71" w:rsidRPr="00E81567">
        <w:rPr>
          <w:color w:val="000000" w:themeColor="text1"/>
        </w:rPr>
        <w:t>部重新申請核定，</w:t>
      </w:r>
      <w:r w:rsidR="00450B44" w:rsidRPr="00E81567">
        <w:rPr>
          <w:rFonts w:hint="eastAsia"/>
          <w:color w:val="000000" w:themeColor="text1"/>
        </w:rPr>
        <w:t>且</w:t>
      </w:r>
      <w:r w:rsidR="00593D57" w:rsidRPr="00E81567">
        <w:rPr>
          <w:rFonts w:hint="eastAsia"/>
          <w:color w:val="000000" w:themeColor="text1"/>
        </w:rPr>
        <w:t>農業</w:t>
      </w:r>
      <w:r w:rsidR="004F7C71" w:rsidRPr="00E81567">
        <w:rPr>
          <w:color w:val="000000" w:themeColor="text1"/>
        </w:rPr>
        <w:t>部</w:t>
      </w:r>
      <w:r w:rsidR="00450B44" w:rsidRPr="00E81567">
        <w:rPr>
          <w:rFonts w:hint="eastAsia"/>
          <w:color w:val="000000" w:themeColor="text1"/>
        </w:rPr>
        <w:t>亦</w:t>
      </w:r>
      <w:r w:rsidR="004F7C71" w:rsidRPr="00E81567">
        <w:rPr>
          <w:rFonts w:hint="eastAsia"/>
          <w:color w:val="000000" w:themeColor="text1"/>
        </w:rPr>
        <w:t>稱</w:t>
      </w:r>
      <w:r w:rsidR="004F7C71" w:rsidRPr="00E81567">
        <w:rPr>
          <w:color w:val="000000" w:themeColor="text1"/>
        </w:rPr>
        <w:t>尊重該府所為之認定</w:t>
      </w:r>
      <w:r w:rsidR="00593D57" w:rsidRPr="00E81567">
        <w:rPr>
          <w:rFonts w:hint="eastAsia"/>
          <w:color w:val="000000" w:themeColor="text1"/>
        </w:rPr>
        <w:t>，有關榮君3次申請變更</w:t>
      </w:r>
      <w:proofErr w:type="gramStart"/>
      <w:r w:rsidR="00593D57" w:rsidRPr="00E81567">
        <w:rPr>
          <w:rFonts w:hint="eastAsia"/>
          <w:color w:val="000000" w:themeColor="text1"/>
        </w:rPr>
        <w:t>案摘整如下</w:t>
      </w:r>
      <w:proofErr w:type="gramEnd"/>
      <w:r w:rsidR="00593D57" w:rsidRPr="00E81567">
        <w:rPr>
          <w:rFonts w:hAnsi="標楷體" w:hint="eastAsia"/>
          <w:color w:val="000000" w:themeColor="text1"/>
        </w:rPr>
        <w:t>：</w:t>
      </w:r>
    </w:p>
    <w:p w14:paraId="01711885" w14:textId="77777777" w:rsidR="004A3BEC" w:rsidRPr="00E81567" w:rsidRDefault="004A3BEC" w:rsidP="009543A7">
      <w:pPr>
        <w:pStyle w:val="4"/>
        <w:ind w:left="1701"/>
        <w:rPr>
          <w:color w:val="000000" w:themeColor="text1"/>
        </w:rPr>
      </w:pPr>
      <w:r w:rsidRPr="00E81567">
        <w:rPr>
          <w:rFonts w:hint="eastAsia"/>
          <w:color w:val="000000" w:themeColor="text1"/>
        </w:rPr>
        <w:t>花蓮縣政府</w:t>
      </w:r>
      <w:r w:rsidRPr="00E81567">
        <w:rPr>
          <w:color w:val="000000" w:themeColor="text1"/>
        </w:rPr>
        <w:t>於109年9月15日同意</w:t>
      </w:r>
      <w:bookmarkStart w:id="212" w:name="_Hlk195623562"/>
      <w:r w:rsidR="00B93686" w:rsidRPr="00E81567">
        <w:rPr>
          <w:rFonts w:hint="eastAsia"/>
          <w:color w:val="000000" w:themeColor="text1"/>
        </w:rPr>
        <w:t>榮君興辦事業計畫書</w:t>
      </w:r>
      <w:bookmarkEnd w:id="212"/>
      <w:r w:rsidRPr="00E81567">
        <w:rPr>
          <w:color w:val="000000" w:themeColor="text1"/>
        </w:rPr>
        <w:t>第</w:t>
      </w:r>
      <w:r w:rsidR="00B93686" w:rsidRPr="00E81567">
        <w:rPr>
          <w:rFonts w:hint="eastAsia"/>
          <w:color w:val="000000" w:themeColor="text1"/>
        </w:rPr>
        <w:t>1</w:t>
      </w:r>
      <w:r w:rsidRPr="00E81567">
        <w:rPr>
          <w:color w:val="000000" w:themeColor="text1"/>
        </w:rPr>
        <w:t>次變更案，內容涉及</w:t>
      </w:r>
      <w:r w:rsidRPr="00E81567">
        <w:rPr>
          <w:rFonts w:hint="eastAsia"/>
          <w:color w:val="000000" w:themeColor="text1"/>
        </w:rPr>
        <w:t>將原北濱家禽屠宰場</w:t>
      </w:r>
      <w:r w:rsidR="00A44653" w:rsidRPr="00E81567">
        <w:rPr>
          <w:rFonts w:hint="eastAsia"/>
          <w:color w:val="000000" w:themeColor="text1"/>
        </w:rPr>
        <w:t>名稱</w:t>
      </w:r>
      <w:r w:rsidRPr="00E81567">
        <w:rPr>
          <w:color w:val="000000" w:themeColor="text1"/>
        </w:rPr>
        <w:t>變更</w:t>
      </w:r>
      <w:r w:rsidR="00B37F9B" w:rsidRPr="00E81567">
        <w:rPr>
          <w:rFonts w:hint="eastAsia"/>
          <w:color w:val="000000" w:themeColor="text1"/>
        </w:rPr>
        <w:t>為開心屠宰場、</w:t>
      </w:r>
      <w:proofErr w:type="gramStart"/>
      <w:r w:rsidR="00E415A2" w:rsidRPr="00E81567">
        <w:rPr>
          <w:rFonts w:hint="eastAsia"/>
          <w:color w:val="000000" w:themeColor="text1"/>
        </w:rPr>
        <w:t>變更</w:t>
      </w:r>
      <w:r w:rsidR="009543A7" w:rsidRPr="00E81567">
        <w:rPr>
          <w:rFonts w:hint="eastAsia"/>
          <w:color w:val="000000" w:themeColor="text1"/>
        </w:rPr>
        <w:t>雞禽</w:t>
      </w:r>
      <w:r w:rsidR="00B37F9B" w:rsidRPr="00E81567">
        <w:rPr>
          <w:rFonts w:hint="eastAsia"/>
          <w:color w:val="000000" w:themeColor="text1"/>
        </w:rPr>
        <w:t>屠宰</w:t>
      </w:r>
      <w:proofErr w:type="gramEnd"/>
      <w:r w:rsidR="00B37F9B" w:rsidRPr="00E81567">
        <w:rPr>
          <w:rFonts w:hint="eastAsia"/>
          <w:color w:val="000000" w:themeColor="text1"/>
        </w:rPr>
        <w:t>作業流程</w:t>
      </w:r>
      <w:r w:rsidR="009543A7" w:rsidRPr="00E81567">
        <w:rPr>
          <w:rFonts w:hint="eastAsia"/>
          <w:color w:val="000000" w:themeColor="text1"/>
        </w:rPr>
        <w:t>（</w:t>
      </w:r>
      <w:r w:rsidR="00B37F9B" w:rsidRPr="00E81567">
        <w:rPr>
          <w:rFonts w:hint="eastAsia"/>
          <w:color w:val="000000" w:themeColor="text1"/>
        </w:rPr>
        <w:t>增加</w:t>
      </w:r>
      <w:r w:rsidR="009543A7" w:rsidRPr="00E81567">
        <w:rPr>
          <w:rFonts w:hint="eastAsia"/>
          <w:color w:val="000000" w:themeColor="text1"/>
        </w:rPr>
        <w:t>屠宰機器及內臟運送方式變更）</w:t>
      </w:r>
      <w:r w:rsidR="00B37F9B" w:rsidRPr="00E81567">
        <w:rPr>
          <w:rFonts w:hint="eastAsia"/>
          <w:color w:val="000000" w:themeColor="text1"/>
        </w:rPr>
        <w:t>、</w:t>
      </w:r>
      <w:r w:rsidR="009543A7" w:rsidRPr="00E81567">
        <w:rPr>
          <w:rFonts w:hint="eastAsia"/>
          <w:color w:val="000000" w:themeColor="text1"/>
        </w:rPr>
        <w:t>建築物配置變更(變更</w:t>
      </w:r>
      <w:r w:rsidRPr="00E81567">
        <w:rPr>
          <w:color w:val="000000" w:themeColor="text1"/>
        </w:rPr>
        <w:t>建築面積、增加圍牆、廢水處理設施等雜項工作物</w:t>
      </w:r>
      <w:r w:rsidR="009543A7" w:rsidRPr="00E81567">
        <w:rPr>
          <w:rFonts w:hint="eastAsia"/>
          <w:color w:val="000000" w:themeColor="text1"/>
        </w:rPr>
        <w:t>)</w:t>
      </w:r>
      <w:r w:rsidRPr="00E81567">
        <w:rPr>
          <w:color w:val="000000" w:themeColor="text1"/>
        </w:rPr>
        <w:t>、屠宰設施設備位置變更等</w:t>
      </w:r>
      <w:r w:rsidR="009543A7" w:rsidRPr="00E81567">
        <w:rPr>
          <w:rFonts w:hint="eastAsia"/>
          <w:color w:val="000000" w:themeColor="text1"/>
        </w:rPr>
        <w:t>。</w:t>
      </w:r>
    </w:p>
    <w:p w14:paraId="6AC649F8" w14:textId="77777777" w:rsidR="00095425" w:rsidRPr="00E81567" w:rsidRDefault="009543A7" w:rsidP="004E64CB">
      <w:pPr>
        <w:pStyle w:val="4"/>
        <w:ind w:left="1701"/>
        <w:rPr>
          <w:color w:val="000000" w:themeColor="text1"/>
        </w:rPr>
      </w:pPr>
      <w:bookmarkStart w:id="213" w:name="_Hlk195283125"/>
      <w:r w:rsidRPr="00E81567">
        <w:rPr>
          <w:rFonts w:hint="eastAsia"/>
          <w:color w:val="000000" w:themeColor="text1"/>
        </w:rPr>
        <w:t>花蓮縣政府於110年8月23日同意</w:t>
      </w:r>
      <w:r w:rsidR="00B93686" w:rsidRPr="00E81567">
        <w:rPr>
          <w:rFonts w:hint="eastAsia"/>
          <w:color w:val="000000" w:themeColor="text1"/>
        </w:rPr>
        <w:t>榮君興辦事業計畫書</w:t>
      </w:r>
      <w:r w:rsidRPr="00E81567">
        <w:rPr>
          <w:rFonts w:hint="eastAsia"/>
          <w:color w:val="000000" w:themeColor="text1"/>
        </w:rPr>
        <w:t>第</w:t>
      </w:r>
      <w:r w:rsidR="00B93686" w:rsidRPr="00E81567">
        <w:rPr>
          <w:rFonts w:hint="eastAsia"/>
          <w:color w:val="000000" w:themeColor="text1"/>
        </w:rPr>
        <w:t>2</w:t>
      </w:r>
      <w:r w:rsidRPr="00E81567">
        <w:rPr>
          <w:rFonts w:hint="eastAsia"/>
          <w:color w:val="000000" w:themeColor="text1"/>
        </w:rPr>
        <w:t>次變更案，</w:t>
      </w:r>
      <w:r w:rsidR="00095425" w:rsidRPr="00E81567">
        <w:rPr>
          <w:rFonts w:hint="eastAsia"/>
          <w:color w:val="000000" w:themeColor="text1"/>
        </w:rPr>
        <w:t>內容涉及</w:t>
      </w:r>
      <w:bookmarkEnd w:id="213"/>
      <w:r w:rsidR="00095425" w:rsidRPr="00E81567">
        <w:rPr>
          <w:rFonts w:hint="eastAsia"/>
          <w:color w:val="000000" w:themeColor="text1"/>
        </w:rPr>
        <w:t>年產能量(變更每小時最高屠宰量為2</w:t>
      </w:r>
      <w:r w:rsidR="00095425" w:rsidRPr="00E81567">
        <w:rPr>
          <w:color w:val="000000" w:themeColor="text1"/>
        </w:rPr>
        <w:t>00</w:t>
      </w:r>
      <w:r w:rsidR="00095425" w:rsidRPr="00E81567">
        <w:rPr>
          <w:rFonts w:hint="eastAsia"/>
          <w:color w:val="000000" w:themeColor="text1"/>
        </w:rPr>
        <w:t>隻，變更每日工作時數為6小時，變更日產量為1</w:t>
      </w:r>
      <w:r w:rsidR="00095425" w:rsidRPr="00E81567">
        <w:rPr>
          <w:color w:val="000000" w:themeColor="text1"/>
        </w:rPr>
        <w:t>,200</w:t>
      </w:r>
      <w:r w:rsidR="00095425" w:rsidRPr="00E81567">
        <w:rPr>
          <w:rFonts w:hint="eastAsia"/>
          <w:color w:val="000000" w:themeColor="text1"/>
        </w:rPr>
        <w:t>隻，變更年產量為</w:t>
      </w:r>
      <w:r w:rsidR="00095425" w:rsidRPr="00E81567">
        <w:rPr>
          <w:color w:val="000000" w:themeColor="text1"/>
        </w:rPr>
        <w:t>374,400</w:t>
      </w:r>
      <w:r w:rsidR="00095425" w:rsidRPr="00E81567">
        <w:rPr>
          <w:rFonts w:hint="eastAsia"/>
          <w:color w:val="000000" w:themeColor="text1"/>
        </w:rPr>
        <w:t>隻</w:t>
      </w:r>
      <w:r w:rsidR="002C6973" w:rsidRPr="00E81567">
        <w:rPr>
          <w:rFonts w:hAnsi="標楷體" w:hint="eastAsia"/>
          <w:color w:val="000000" w:themeColor="text1"/>
        </w:rPr>
        <w:t>［</w:t>
      </w:r>
      <w:r w:rsidR="00095425" w:rsidRPr="00E81567">
        <w:rPr>
          <w:color w:val="000000" w:themeColor="text1"/>
        </w:rPr>
        <w:t>1,200</w:t>
      </w:r>
      <w:r w:rsidR="00095425" w:rsidRPr="00E81567">
        <w:rPr>
          <w:rFonts w:hint="eastAsia"/>
          <w:color w:val="000000" w:themeColor="text1"/>
        </w:rPr>
        <w:t>隻*2</w:t>
      </w:r>
      <w:r w:rsidR="00095425" w:rsidRPr="00E81567">
        <w:rPr>
          <w:color w:val="000000" w:themeColor="text1"/>
        </w:rPr>
        <w:t>6</w:t>
      </w:r>
      <w:r w:rsidR="00095425" w:rsidRPr="00E81567">
        <w:rPr>
          <w:rFonts w:hint="eastAsia"/>
          <w:color w:val="000000" w:themeColor="text1"/>
        </w:rPr>
        <w:t>日*1</w:t>
      </w:r>
      <w:r w:rsidR="00095425" w:rsidRPr="00E81567">
        <w:rPr>
          <w:color w:val="000000" w:themeColor="text1"/>
        </w:rPr>
        <w:t>2</w:t>
      </w:r>
      <w:r w:rsidR="00095425" w:rsidRPr="00E81567">
        <w:rPr>
          <w:rFonts w:hint="eastAsia"/>
          <w:color w:val="000000" w:themeColor="text1"/>
        </w:rPr>
        <w:t>月</w:t>
      </w:r>
      <w:r w:rsidR="002C6973" w:rsidRPr="00E81567">
        <w:rPr>
          <w:rFonts w:hAnsi="標楷體" w:hint="eastAsia"/>
          <w:color w:val="000000" w:themeColor="text1"/>
        </w:rPr>
        <w:t>］</w:t>
      </w:r>
      <w:r w:rsidR="00095425" w:rsidRPr="00E81567">
        <w:rPr>
          <w:color w:val="000000" w:themeColor="text1"/>
        </w:rPr>
        <w:t>)</w:t>
      </w:r>
      <w:r w:rsidR="00095425" w:rsidRPr="00E81567">
        <w:rPr>
          <w:rFonts w:hint="eastAsia"/>
          <w:color w:val="000000" w:themeColor="text1"/>
        </w:rPr>
        <w:t>、調整計畫預</w:t>
      </w:r>
      <w:r w:rsidR="00095425" w:rsidRPr="00E81567">
        <w:rPr>
          <w:rFonts w:hint="eastAsia"/>
          <w:color w:val="000000" w:themeColor="text1"/>
        </w:rPr>
        <w:lastRenderedPageBreak/>
        <w:t>定時程(自1</w:t>
      </w:r>
      <w:r w:rsidR="00095425" w:rsidRPr="00E81567">
        <w:rPr>
          <w:color w:val="000000" w:themeColor="text1"/>
        </w:rPr>
        <w:t>08</w:t>
      </w:r>
      <w:r w:rsidR="00095425" w:rsidRPr="00E81567">
        <w:rPr>
          <w:rFonts w:hint="eastAsia"/>
          <w:color w:val="000000" w:themeColor="text1"/>
        </w:rPr>
        <w:t>年</w:t>
      </w:r>
      <w:r w:rsidR="00095425" w:rsidRPr="00E81567">
        <w:rPr>
          <w:color w:val="000000" w:themeColor="text1"/>
        </w:rPr>
        <w:t>1</w:t>
      </w:r>
      <w:r w:rsidR="00095425" w:rsidRPr="00E81567">
        <w:rPr>
          <w:rFonts w:hint="eastAsia"/>
          <w:color w:val="000000" w:themeColor="text1"/>
        </w:rPr>
        <w:t>月興辦事業計畫核准至1</w:t>
      </w:r>
      <w:r w:rsidR="00095425" w:rsidRPr="00E81567">
        <w:rPr>
          <w:color w:val="000000" w:themeColor="text1"/>
        </w:rPr>
        <w:t>11</w:t>
      </w:r>
      <w:r w:rsidR="00095425" w:rsidRPr="00E81567">
        <w:rPr>
          <w:rFonts w:hint="eastAsia"/>
          <w:color w:val="000000" w:themeColor="text1"/>
        </w:rPr>
        <w:t>年</w:t>
      </w:r>
      <w:r w:rsidR="00095425" w:rsidRPr="00E81567">
        <w:rPr>
          <w:color w:val="000000" w:themeColor="text1"/>
        </w:rPr>
        <w:t>6</w:t>
      </w:r>
      <w:r w:rsidR="00095425" w:rsidRPr="00E81567">
        <w:rPr>
          <w:rFonts w:hint="eastAsia"/>
          <w:color w:val="000000" w:themeColor="text1"/>
        </w:rPr>
        <w:t>月申請試運轉會</w:t>
      </w:r>
      <w:proofErr w:type="gramStart"/>
      <w:r w:rsidR="00095425" w:rsidRPr="00E81567">
        <w:rPr>
          <w:rFonts w:hint="eastAsia"/>
          <w:color w:val="000000" w:themeColor="text1"/>
        </w:rPr>
        <w:t>勘</w:t>
      </w:r>
      <w:proofErr w:type="gramEnd"/>
      <w:r w:rsidR="00095425" w:rsidRPr="00E81567">
        <w:rPr>
          <w:rFonts w:hint="eastAsia"/>
          <w:color w:val="000000" w:themeColor="text1"/>
        </w:rPr>
        <w:t>、取得屠宰場證書)</w:t>
      </w:r>
      <w:r w:rsidR="004E64CB" w:rsidRPr="00E81567">
        <w:rPr>
          <w:rFonts w:hint="eastAsia"/>
          <w:color w:val="000000" w:themeColor="text1"/>
        </w:rPr>
        <w:t>、</w:t>
      </w:r>
      <w:r w:rsidR="00095425" w:rsidRPr="00E81567">
        <w:rPr>
          <w:rFonts w:hint="eastAsia"/>
          <w:color w:val="000000" w:themeColor="text1"/>
        </w:rPr>
        <w:t>建築物設備配置圖及配置說明(變更基地四周設圍牆</w:t>
      </w:r>
      <w:r w:rsidR="004E64CB" w:rsidRPr="00E81567">
        <w:rPr>
          <w:rFonts w:hint="eastAsia"/>
          <w:color w:val="000000" w:themeColor="text1"/>
        </w:rPr>
        <w:t>及</w:t>
      </w:r>
      <w:r w:rsidR="00095425" w:rsidRPr="00E81567">
        <w:rPr>
          <w:rFonts w:hint="eastAsia"/>
          <w:color w:val="000000" w:themeColor="text1"/>
        </w:rPr>
        <w:t>變更原門廊為雨遮設計</w:t>
      </w:r>
      <w:r w:rsidR="004E64CB" w:rsidRPr="00E81567">
        <w:rPr>
          <w:rFonts w:hint="eastAsia"/>
          <w:color w:val="000000" w:themeColor="text1"/>
        </w:rPr>
        <w:t>)、</w:t>
      </w:r>
      <w:r w:rsidR="00095425" w:rsidRPr="00E81567">
        <w:rPr>
          <w:rFonts w:hint="eastAsia"/>
          <w:color w:val="000000" w:themeColor="text1"/>
        </w:rPr>
        <w:t>污染防治計畫(廢水量</w:t>
      </w:r>
      <w:r w:rsidR="004E64CB" w:rsidRPr="00E81567">
        <w:rPr>
          <w:rFonts w:hint="eastAsia"/>
          <w:color w:val="000000" w:themeColor="text1"/>
        </w:rPr>
        <w:t>由原</w:t>
      </w:r>
      <w:bookmarkStart w:id="214" w:name="_Hlk195625561"/>
      <w:r w:rsidR="004E64CB" w:rsidRPr="00E81567">
        <w:rPr>
          <w:rFonts w:hint="eastAsia"/>
          <w:color w:val="000000" w:themeColor="text1"/>
        </w:rPr>
        <w:t>每日18.8</w:t>
      </w:r>
      <w:r w:rsidR="00A44653" w:rsidRPr="00E81567">
        <w:rPr>
          <w:rFonts w:hint="eastAsia"/>
          <w:color w:val="000000" w:themeColor="text1"/>
        </w:rPr>
        <w:t>公</w:t>
      </w:r>
      <w:r w:rsidR="004E64CB" w:rsidRPr="00E81567">
        <w:rPr>
          <w:rFonts w:hint="eastAsia"/>
          <w:color w:val="000000" w:themeColor="text1"/>
        </w:rPr>
        <w:t>噸</w:t>
      </w:r>
      <w:r w:rsidR="00095425" w:rsidRPr="00E81567">
        <w:rPr>
          <w:rFonts w:hint="eastAsia"/>
          <w:color w:val="000000" w:themeColor="text1"/>
        </w:rPr>
        <w:t>增加為2</w:t>
      </w:r>
      <w:r w:rsidR="00095425" w:rsidRPr="00E81567">
        <w:rPr>
          <w:color w:val="000000" w:themeColor="text1"/>
        </w:rPr>
        <w:t>5.2</w:t>
      </w:r>
      <w:r w:rsidR="00A44653" w:rsidRPr="00E81567">
        <w:rPr>
          <w:rFonts w:hint="eastAsia"/>
          <w:color w:val="000000" w:themeColor="text1"/>
        </w:rPr>
        <w:t>公</w:t>
      </w:r>
      <w:r w:rsidR="00095425" w:rsidRPr="00E81567">
        <w:rPr>
          <w:rFonts w:hint="eastAsia"/>
          <w:color w:val="000000" w:themeColor="text1"/>
        </w:rPr>
        <w:t>噸</w:t>
      </w:r>
      <w:bookmarkEnd w:id="214"/>
      <w:r w:rsidR="00095425" w:rsidRPr="00E81567">
        <w:rPr>
          <w:rFonts w:hint="eastAsia"/>
          <w:color w:val="000000" w:themeColor="text1"/>
        </w:rPr>
        <w:t>；並將於營運前，依環保法令規定申請廢</w:t>
      </w:r>
      <w:r w:rsidR="002C6973" w:rsidRPr="00E81567">
        <w:rPr>
          <w:rFonts w:hAnsi="標楷體" w:hint="eastAsia"/>
          <w:color w:val="000000" w:themeColor="text1"/>
        </w:rPr>
        <w:t>［</w:t>
      </w:r>
      <w:r w:rsidR="00095425" w:rsidRPr="00E81567">
        <w:rPr>
          <w:rFonts w:hint="eastAsia"/>
          <w:color w:val="000000" w:themeColor="text1"/>
        </w:rPr>
        <w:t>污</w:t>
      </w:r>
      <w:r w:rsidR="002C6973" w:rsidRPr="00E81567">
        <w:rPr>
          <w:rFonts w:hAnsi="標楷體" w:hint="eastAsia"/>
          <w:color w:val="000000" w:themeColor="text1"/>
        </w:rPr>
        <w:t>］</w:t>
      </w:r>
      <w:r w:rsidR="00095425" w:rsidRPr="00E81567">
        <w:rPr>
          <w:rFonts w:hint="eastAsia"/>
          <w:color w:val="000000" w:themeColor="text1"/>
        </w:rPr>
        <w:t>水排放許可證</w:t>
      </w:r>
      <w:r w:rsidR="004E64CB" w:rsidRPr="00E81567">
        <w:rPr>
          <w:rFonts w:hint="eastAsia"/>
          <w:color w:val="000000" w:themeColor="text1"/>
        </w:rPr>
        <w:t>)及</w:t>
      </w:r>
      <w:r w:rsidR="00095425" w:rsidRPr="00E81567">
        <w:rPr>
          <w:rFonts w:hint="eastAsia"/>
          <w:color w:val="000000" w:themeColor="text1"/>
        </w:rPr>
        <w:t>隔離綠帶或設施設置之規劃(隔離綠帶變更為隔離設施</w:t>
      </w:r>
      <w:r w:rsidR="002C6973" w:rsidRPr="00E81567">
        <w:rPr>
          <w:rFonts w:hAnsi="標楷體" w:hint="eastAsia"/>
          <w:color w:val="000000" w:themeColor="text1"/>
        </w:rPr>
        <w:t>［</w:t>
      </w:r>
      <w:r w:rsidR="00095425" w:rsidRPr="00E81567">
        <w:rPr>
          <w:rFonts w:hint="eastAsia"/>
          <w:color w:val="000000" w:themeColor="text1"/>
        </w:rPr>
        <w:t>原綠化植栽，變更為鋪設水泥面</w:t>
      </w:r>
      <w:r w:rsidR="002C6973" w:rsidRPr="00E81567">
        <w:rPr>
          <w:rFonts w:hAnsi="標楷體" w:hint="eastAsia"/>
          <w:color w:val="000000" w:themeColor="text1"/>
        </w:rPr>
        <w:t>］</w:t>
      </w:r>
      <w:r w:rsidR="004E64CB" w:rsidRPr="00E81567">
        <w:rPr>
          <w:rFonts w:hint="eastAsia"/>
          <w:color w:val="000000" w:themeColor="text1"/>
        </w:rPr>
        <w:t>)</w:t>
      </w:r>
      <w:r w:rsidR="00095425" w:rsidRPr="00E81567">
        <w:rPr>
          <w:rFonts w:hint="eastAsia"/>
          <w:color w:val="000000" w:themeColor="text1"/>
        </w:rPr>
        <w:t>。</w:t>
      </w:r>
    </w:p>
    <w:p w14:paraId="5410B1B9" w14:textId="77777777" w:rsidR="00095425" w:rsidRPr="00E81567" w:rsidRDefault="004E64CB" w:rsidP="00031717">
      <w:pPr>
        <w:pStyle w:val="4"/>
        <w:ind w:left="1701"/>
        <w:rPr>
          <w:color w:val="000000" w:themeColor="text1"/>
        </w:rPr>
      </w:pPr>
      <w:r w:rsidRPr="00E81567">
        <w:rPr>
          <w:rFonts w:hint="eastAsia"/>
          <w:color w:val="000000" w:themeColor="text1"/>
        </w:rPr>
        <w:t>花蓮縣政府於111年11月8日同意</w:t>
      </w:r>
      <w:r w:rsidR="00B93686" w:rsidRPr="00E81567">
        <w:rPr>
          <w:rFonts w:hint="eastAsia"/>
          <w:color w:val="000000" w:themeColor="text1"/>
        </w:rPr>
        <w:t>榮君興辦事業計畫書</w:t>
      </w:r>
      <w:r w:rsidRPr="00E81567">
        <w:rPr>
          <w:rFonts w:hint="eastAsia"/>
          <w:color w:val="000000" w:themeColor="text1"/>
        </w:rPr>
        <w:t>第3次變更案，內容涉及</w:t>
      </w:r>
      <w:r w:rsidR="00031717" w:rsidRPr="00E81567">
        <w:rPr>
          <w:rFonts w:hint="eastAsia"/>
          <w:color w:val="000000" w:themeColor="text1"/>
        </w:rPr>
        <w:t>建築物設備配置圖及配置說明(原基地四周設圍牆為RC造變更為白鐵</w:t>
      </w:r>
      <w:proofErr w:type="gramStart"/>
      <w:r w:rsidR="00031717" w:rsidRPr="00E81567">
        <w:rPr>
          <w:rFonts w:hint="eastAsia"/>
          <w:color w:val="000000" w:themeColor="text1"/>
        </w:rPr>
        <w:t>圓管加</w:t>
      </w:r>
      <w:proofErr w:type="gramEnd"/>
      <w:r w:rsidR="00031717" w:rsidRPr="00E81567">
        <w:rPr>
          <w:rFonts w:hint="eastAsia"/>
          <w:color w:val="000000" w:themeColor="text1"/>
        </w:rPr>
        <w:t>菱形網)及建築面積計算表(減少雨遮面積為、減少建築面積、增加污水處理設施面積及其位置變更)。</w:t>
      </w:r>
    </w:p>
    <w:p w14:paraId="1F7EE3A5" w14:textId="77777777" w:rsidR="00D35B32" w:rsidRPr="00E81567" w:rsidRDefault="00D35B32" w:rsidP="00946476">
      <w:pPr>
        <w:pStyle w:val="3"/>
        <w:rPr>
          <w:color w:val="000000" w:themeColor="text1"/>
        </w:rPr>
      </w:pPr>
      <w:r w:rsidRPr="00E81567">
        <w:rPr>
          <w:rFonts w:hint="eastAsia"/>
          <w:color w:val="000000" w:themeColor="text1"/>
        </w:rPr>
        <w:t>據查，</w:t>
      </w:r>
      <w:r w:rsidR="0089016B" w:rsidRPr="00E81567">
        <w:rPr>
          <w:rFonts w:hint="eastAsia"/>
          <w:color w:val="000000" w:themeColor="text1"/>
        </w:rPr>
        <w:t>前揭農業部所頒審查作業要點第</w:t>
      </w:r>
      <w:r w:rsidR="00FA263D" w:rsidRPr="00E81567">
        <w:rPr>
          <w:rFonts w:hint="eastAsia"/>
          <w:color w:val="000000" w:themeColor="text1"/>
        </w:rPr>
        <w:t>9</w:t>
      </w:r>
      <w:r w:rsidR="0089016B" w:rsidRPr="00E81567">
        <w:rPr>
          <w:rFonts w:hint="eastAsia"/>
          <w:color w:val="000000" w:themeColor="text1"/>
        </w:rPr>
        <w:t>點規定，有關興辦事業計畫變更涉及「經營主體」及「主要設施配置」者應向該部重新申請核定，</w:t>
      </w:r>
      <w:proofErr w:type="gramStart"/>
      <w:r w:rsidR="0089016B" w:rsidRPr="00E81567">
        <w:rPr>
          <w:rFonts w:hint="eastAsia"/>
          <w:color w:val="000000" w:themeColor="text1"/>
        </w:rPr>
        <w:t>惟所稱</w:t>
      </w:r>
      <w:proofErr w:type="gramEnd"/>
      <w:r w:rsidR="0089016B" w:rsidRPr="00E81567">
        <w:rPr>
          <w:rFonts w:hint="eastAsia"/>
          <w:color w:val="000000" w:themeColor="text1"/>
        </w:rPr>
        <w:t>「經營主體」及「主要設施配置」</w:t>
      </w:r>
      <w:proofErr w:type="gramStart"/>
      <w:r w:rsidR="0089016B" w:rsidRPr="00E81567">
        <w:rPr>
          <w:rFonts w:hint="eastAsia"/>
          <w:color w:val="000000" w:themeColor="text1"/>
        </w:rPr>
        <w:t>究指為何</w:t>
      </w:r>
      <w:proofErr w:type="gramEnd"/>
      <w:r w:rsidR="0089016B" w:rsidRPr="00E81567">
        <w:rPr>
          <w:rFonts w:hint="eastAsia"/>
          <w:color w:val="000000" w:themeColor="text1"/>
        </w:rPr>
        <w:t>，</w:t>
      </w:r>
      <w:r w:rsidR="000D36CD" w:rsidRPr="00E81567">
        <w:rPr>
          <w:rFonts w:hint="eastAsia"/>
          <w:color w:val="000000" w:themeColor="text1"/>
        </w:rPr>
        <w:t>該要點</w:t>
      </w:r>
      <w:r w:rsidR="0089016B" w:rsidRPr="00E81567">
        <w:rPr>
          <w:rFonts w:hint="eastAsia"/>
          <w:color w:val="000000" w:themeColor="text1"/>
        </w:rPr>
        <w:t>並未明確規範。</w:t>
      </w:r>
      <w:r w:rsidR="000D36CD" w:rsidRPr="00E81567">
        <w:rPr>
          <w:rFonts w:hint="eastAsia"/>
          <w:color w:val="000000" w:themeColor="text1"/>
        </w:rPr>
        <w:t>是</w:t>
      </w:r>
      <w:proofErr w:type="gramStart"/>
      <w:r w:rsidR="000D36CD" w:rsidRPr="00E81567">
        <w:rPr>
          <w:rFonts w:hint="eastAsia"/>
          <w:color w:val="000000" w:themeColor="text1"/>
        </w:rPr>
        <w:t>以</w:t>
      </w:r>
      <w:proofErr w:type="gramEnd"/>
      <w:r w:rsidR="000D36CD" w:rsidRPr="00E81567">
        <w:rPr>
          <w:rFonts w:hint="eastAsia"/>
          <w:color w:val="000000" w:themeColor="text1"/>
        </w:rPr>
        <w:t>，</w:t>
      </w:r>
      <w:r w:rsidR="00FE1388" w:rsidRPr="00E81567">
        <w:rPr>
          <w:rFonts w:hint="eastAsia"/>
          <w:color w:val="000000" w:themeColor="text1"/>
        </w:rPr>
        <w:t>前開榮君的</w:t>
      </w:r>
      <w:r w:rsidR="00B93686" w:rsidRPr="00E81567">
        <w:rPr>
          <w:rFonts w:hint="eastAsia"/>
          <w:color w:val="000000" w:themeColor="text1"/>
        </w:rPr>
        <w:t>屠宰</w:t>
      </w:r>
      <w:r w:rsidR="00FE1388" w:rsidRPr="00E81567">
        <w:rPr>
          <w:rFonts w:hint="eastAsia"/>
          <w:color w:val="000000" w:themeColor="text1"/>
        </w:rPr>
        <w:t>場興辦事業計畫書</w:t>
      </w:r>
      <w:r w:rsidR="000D36CD" w:rsidRPr="00E81567">
        <w:rPr>
          <w:rFonts w:hint="eastAsia"/>
          <w:color w:val="000000" w:themeColor="text1"/>
        </w:rPr>
        <w:t>3次</w:t>
      </w:r>
      <w:r w:rsidR="00FE1388" w:rsidRPr="00E81567">
        <w:rPr>
          <w:rFonts w:hint="eastAsia"/>
          <w:color w:val="000000" w:themeColor="text1"/>
        </w:rPr>
        <w:t>變更案</w:t>
      </w:r>
      <w:r w:rsidR="000D36CD" w:rsidRPr="00E81567">
        <w:rPr>
          <w:rFonts w:hint="eastAsia"/>
          <w:color w:val="000000" w:themeColor="text1"/>
        </w:rPr>
        <w:t>中</w:t>
      </w:r>
      <w:r w:rsidR="00FE1388" w:rsidRPr="00E81567">
        <w:rPr>
          <w:rFonts w:hint="eastAsia"/>
          <w:color w:val="000000" w:themeColor="text1"/>
        </w:rPr>
        <w:t>涉及多</w:t>
      </w:r>
      <w:r w:rsidR="0089016B" w:rsidRPr="00E81567">
        <w:rPr>
          <w:rFonts w:hint="eastAsia"/>
          <w:color w:val="000000" w:themeColor="text1"/>
        </w:rPr>
        <w:t>項內容</w:t>
      </w:r>
      <w:r w:rsidR="00FE1388" w:rsidRPr="00E81567">
        <w:rPr>
          <w:rFonts w:hint="eastAsia"/>
          <w:color w:val="000000" w:themeColor="text1"/>
        </w:rPr>
        <w:t>變</w:t>
      </w:r>
      <w:r w:rsidR="0089016B" w:rsidRPr="00E81567">
        <w:rPr>
          <w:rFonts w:hint="eastAsia"/>
          <w:color w:val="000000" w:themeColor="text1"/>
        </w:rPr>
        <w:t>更，</w:t>
      </w:r>
      <w:r w:rsidR="000D36CD" w:rsidRPr="00E81567">
        <w:rPr>
          <w:rFonts w:hint="eastAsia"/>
          <w:color w:val="000000" w:themeColor="text1"/>
        </w:rPr>
        <w:t>有無涉及</w:t>
      </w:r>
      <w:r w:rsidR="00952077" w:rsidRPr="00E81567">
        <w:rPr>
          <w:rFonts w:hint="eastAsia"/>
          <w:color w:val="000000" w:themeColor="text1"/>
        </w:rPr>
        <w:t>經營主體及主要設施配置變更者，並無判斷標準。</w:t>
      </w:r>
      <w:r w:rsidR="00B93686" w:rsidRPr="00E81567">
        <w:rPr>
          <w:rFonts w:hint="eastAsia"/>
          <w:color w:val="000000" w:themeColor="text1"/>
        </w:rPr>
        <w:t>然而，</w:t>
      </w:r>
      <w:r w:rsidR="00952077" w:rsidRPr="00E81567">
        <w:rPr>
          <w:rFonts w:hint="eastAsia"/>
          <w:color w:val="000000" w:themeColor="text1"/>
        </w:rPr>
        <w:t>如前</w:t>
      </w:r>
      <w:r w:rsidR="00B93686" w:rsidRPr="00E81567">
        <w:rPr>
          <w:rFonts w:hint="eastAsia"/>
          <w:color w:val="000000" w:themeColor="text1"/>
        </w:rPr>
        <w:t>所</w:t>
      </w:r>
      <w:r w:rsidR="00952077" w:rsidRPr="00E81567">
        <w:rPr>
          <w:rFonts w:hint="eastAsia"/>
          <w:color w:val="000000" w:themeColor="text1"/>
        </w:rPr>
        <w:t>述</w:t>
      </w:r>
      <w:r w:rsidR="00A44653" w:rsidRPr="00E81567">
        <w:rPr>
          <w:rFonts w:hint="eastAsia"/>
          <w:color w:val="000000" w:themeColor="text1"/>
        </w:rPr>
        <w:t>，</w:t>
      </w:r>
      <w:proofErr w:type="gramStart"/>
      <w:r w:rsidR="00952077" w:rsidRPr="00E81567">
        <w:rPr>
          <w:rFonts w:hint="eastAsia"/>
          <w:color w:val="000000" w:themeColor="text1"/>
        </w:rPr>
        <w:t>雞禽屠宰</w:t>
      </w:r>
      <w:proofErr w:type="gramEnd"/>
      <w:r w:rsidR="00952077" w:rsidRPr="00E81567">
        <w:rPr>
          <w:rFonts w:hint="eastAsia"/>
          <w:color w:val="000000" w:themeColor="text1"/>
        </w:rPr>
        <w:t>作業流程、建築物配置、年產量能</w:t>
      </w:r>
      <w:r w:rsidR="00B93686" w:rsidRPr="00E81567">
        <w:rPr>
          <w:rFonts w:hint="eastAsia"/>
          <w:color w:val="000000" w:themeColor="text1"/>
        </w:rPr>
        <w:t>大量</w:t>
      </w:r>
      <w:r w:rsidR="00952077" w:rsidRPr="00E81567">
        <w:rPr>
          <w:rFonts w:hint="eastAsia"/>
          <w:color w:val="000000" w:themeColor="text1"/>
        </w:rPr>
        <w:t>增加（由年產2</w:t>
      </w:r>
      <w:r w:rsidR="00952077" w:rsidRPr="00E81567">
        <w:rPr>
          <w:color w:val="000000" w:themeColor="text1"/>
        </w:rPr>
        <w:t>74,560隻</w:t>
      </w:r>
      <w:r w:rsidR="00952077" w:rsidRPr="00E81567">
        <w:rPr>
          <w:rFonts w:hint="eastAsia"/>
          <w:color w:val="000000" w:themeColor="text1"/>
        </w:rPr>
        <w:t>提升至</w:t>
      </w:r>
      <w:r w:rsidR="00952077" w:rsidRPr="00E81567">
        <w:rPr>
          <w:color w:val="000000" w:themeColor="text1"/>
        </w:rPr>
        <w:t>374,400</w:t>
      </w:r>
      <w:r w:rsidR="00952077" w:rsidRPr="00E81567">
        <w:rPr>
          <w:rFonts w:hint="eastAsia"/>
          <w:color w:val="000000" w:themeColor="text1"/>
        </w:rPr>
        <w:t>隻）</w:t>
      </w:r>
      <w:r w:rsidR="00967B1D" w:rsidRPr="00E81567">
        <w:rPr>
          <w:rFonts w:hint="eastAsia"/>
          <w:color w:val="000000" w:themeColor="text1"/>
        </w:rPr>
        <w:t>等，且因</w:t>
      </w:r>
      <w:r w:rsidR="00134E01" w:rsidRPr="00E81567">
        <w:rPr>
          <w:rFonts w:hint="eastAsia"/>
          <w:color w:val="000000" w:themeColor="text1"/>
        </w:rPr>
        <w:t>廢（污）水量增加</w:t>
      </w:r>
      <w:r w:rsidR="00967B1D" w:rsidRPr="00E81567">
        <w:rPr>
          <w:rFonts w:hint="eastAsia"/>
          <w:color w:val="000000" w:themeColor="text1"/>
        </w:rPr>
        <w:t>，</w:t>
      </w:r>
      <w:r w:rsidR="00976493" w:rsidRPr="00E81567">
        <w:rPr>
          <w:rFonts w:hint="eastAsia"/>
          <w:color w:val="000000" w:themeColor="text1"/>
        </w:rPr>
        <w:t>該屠宰場設計最大日廢水產生量由原本每日排放18.8</w:t>
      </w:r>
      <w:r w:rsidR="00A44653" w:rsidRPr="00E81567">
        <w:rPr>
          <w:rFonts w:hint="eastAsia"/>
          <w:color w:val="000000" w:themeColor="text1"/>
        </w:rPr>
        <w:t>公</w:t>
      </w:r>
      <w:r w:rsidR="00976493" w:rsidRPr="00E81567">
        <w:rPr>
          <w:rFonts w:hint="eastAsia"/>
          <w:color w:val="000000" w:themeColor="text1"/>
        </w:rPr>
        <w:t>噸增加為25.2</w:t>
      </w:r>
      <w:r w:rsidR="00A44653" w:rsidRPr="00E81567">
        <w:rPr>
          <w:rFonts w:hint="eastAsia"/>
          <w:color w:val="000000" w:themeColor="text1"/>
        </w:rPr>
        <w:t>公</w:t>
      </w:r>
      <w:r w:rsidR="00976493" w:rsidRPr="00E81567">
        <w:rPr>
          <w:rFonts w:hint="eastAsia"/>
          <w:color w:val="000000" w:themeColor="text1"/>
        </w:rPr>
        <w:t>噸，已達20立方公尺以上管制標準，致使該</w:t>
      </w:r>
      <w:proofErr w:type="gramStart"/>
      <w:r w:rsidR="00976493" w:rsidRPr="00E81567">
        <w:rPr>
          <w:rFonts w:hint="eastAsia"/>
          <w:color w:val="000000" w:themeColor="text1"/>
        </w:rPr>
        <w:t>場原</w:t>
      </w:r>
      <w:r w:rsidR="00967B1D" w:rsidRPr="00E81567">
        <w:rPr>
          <w:rFonts w:hint="eastAsia"/>
          <w:color w:val="000000" w:themeColor="text1"/>
        </w:rPr>
        <w:t>非為</w:t>
      </w:r>
      <w:proofErr w:type="gramEnd"/>
      <w:r w:rsidR="00967B1D" w:rsidRPr="00E81567">
        <w:rPr>
          <w:rFonts w:hint="eastAsia"/>
          <w:color w:val="000000" w:themeColor="text1"/>
        </w:rPr>
        <w:t>水污染防治法之</w:t>
      </w:r>
      <w:r w:rsidR="002C6973" w:rsidRPr="00E81567">
        <w:rPr>
          <w:rFonts w:hint="eastAsia"/>
          <w:color w:val="000000" w:themeColor="text1"/>
        </w:rPr>
        <w:t>應申請水污染防治許可證(文件)業者</w:t>
      </w:r>
      <w:r w:rsidR="00967B1D" w:rsidRPr="00E81567">
        <w:rPr>
          <w:rFonts w:hint="eastAsia"/>
          <w:color w:val="000000" w:themeColor="text1"/>
        </w:rPr>
        <w:t>，</w:t>
      </w:r>
      <w:r w:rsidR="002C6973" w:rsidRPr="00E81567">
        <w:rPr>
          <w:rFonts w:hint="eastAsia"/>
          <w:color w:val="000000" w:themeColor="text1"/>
        </w:rPr>
        <w:t>變更為</w:t>
      </w:r>
      <w:r w:rsidR="00967B1D" w:rsidRPr="00E81567">
        <w:rPr>
          <w:rFonts w:hint="eastAsia"/>
          <w:color w:val="000000" w:themeColor="text1"/>
        </w:rPr>
        <w:t>依法須取得核准之水污染防</w:t>
      </w:r>
      <w:r w:rsidR="00967B1D" w:rsidRPr="00E81567">
        <w:rPr>
          <w:rFonts w:hint="eastAsia"/>
          <w:color w:val="000000" w:themeColor="text1"/>
        </w:rPr>
        <w:lastRenderedPageBreak/>
        <w:t>治許可證</w:t>
      </w:r>
      <w:r w:rsidR="00976493" w:rsidRPr="00E81567">
        <w:rPr>
          <w:rFonts w:hint="eastAsia"/>
          <w:color w:val="000000" w:themeColor="text1"/>
        </w:rPr>
        <w:t>(</w:t>
      </w:r>
      <w:r w:rsidR="00967B1D" w:rsidRPr="00E81567">
        <w:rPr>
          <w:rFonts w:hint="eastAsia"/>
          <w:color w:val="000000" w:themeColor="text1"/>
        </w:rPr>
        <w:t>文件</w:t>
      </w:r>
      <w:r w:rsidR="00976493" w:rsidRPr="00E81567">
        <w:rPr>
          <w:rFonts w:hint="eastAsia"/>
          <w:color w:val="000000" w:themeColor="text1"/>
        </w:rPr>
        <w:t>)</w:t>
      </w:r>
      <w:r w:rsidR="00976493" w:rsidRPr="00E81567">
        <w:rPr>
          <w:rStyle w:val="aff0"/>
          <w:color w:val="000000" w:themeColor="text1"/>
        </w:rPr>
        <w:footnoteReference w:id="34"/>
      </w:r>
      <w:r w:rsidR="00134E01" w:rsidRPr="00E81567">
        <w:rPr>
          <w:rFonts w:hint="eastAsia"/>
          <w:color w:val="000000" w:themeColor="text1"/>
        </w:rPr>
        <w:t>等</w:t>
      </w:r>
      <w:r w:rsidR="00B93686" w:rsidRPr="00E81567">
        <w:rPr>
          <w:rFonts w:hint="eastAsia"/>
          <w:color w:val="000000" w:themeColor="text1"/>
        </w:rPr>
        <w:t>內容</w:t>
      </w:r>
      <w:r w:rsidR="00952077" w:rsidRPr="00E81567">
        <w:rPr>
          <w:rFonts w:hint="eastAsia"/>
          <w:color w:val="000000" w:themeColor="text1"/>
        </w:rPr>
        <w:t>變更</w:t>
      </w:r>
      <w:r w:rsidR="00134E01" w:rsidRPr="00E81567">
        <w:rPr>
          <w:rFonts w:hint="eastAsia"/>
          <w:color w:val="000000" w:themeColor="text1"/>
        </w:rPr>
        <w:t>，</w:t>
      </w:r>
      <w:r w:rsidR="000039DC" w:rsidRPr="00E81567">
        <w:rPr>
          <w:rFonts w:hint="eastAsia"/>
          <w:color w:val="000000" w:themeColor="text1"/>
        </w:rPr>
        <w:t>是否涉及主要設施配置變更者，</w:t>
      </w:r>
      <w:r w:rsidR="00134E01" w:rsidRPr="00E81567">
        <w:rPr>
          <w:rFonts w:hint="eastAsia"/>
          <w:color w:val="000000" w:themeColor="text1"/>
        </w:rPr>
        <w:t>容有疑義。</w:t>
      </w:r>
      <w:r w:rsidR="00976493" w:rsidRPr="00E81567">
        <w:rPr>
          <w:rFonts w:hint="eastAsia"/>
          <w:color w:val="000000" w:themeColor="text1"/>
        </w:rPr>
        <w:t>農業部人員於</w:t>
      </w:r>
      <w:r w:rsidR="00E01DC1" w:rsidRPr="00E81567">
        <w:rPr>
          <w:rFonts w:hint="eastAsia"/>
          <w:color w:val="000000" w:themeColor="text1"/>
        </w:rPr>
        <w:t>本案詢問</w:t>
      </w:r>
      <w:r w:rsidR="00976493" w:rsidRPr="00E81567">
        <w:rPr>
          <w:rFonts w:hint="eastAsia"/>
          <w:color w:val="000000" w:themeColor="text1"/>
        </w:rPr>
        <w:t>時</w:t>
      </w:r>
      <w:r w:rsidR="00394ECA" w:rsidRPr="00E81567">
        <w:rPr>
          <w:rFonts w:hint="eastAsia"/>
          <w:color w:val="000000" w:themeColor="text1"/>
        </w:rPr>
        <w:t>指稱</w:t>
      </w:r>
      <w:r w:rsidR="00976493" w:rsidRPr="00E81567">
        <w:rPr>
          <w:rFonts w:hint="eastAsia"/>
          <w:color w:val="000000" w:themeColor="text1"/>
        </w:rPr>
        <w:t>，</w:t>
      </w:r>
      <w:r w:rsidR="00394ECA" w:rsidRPr="00E81567">
        <w:rPr>
          <w:rFonts w:hint="eastAsia"/>
          <w:color w:val="000000" w:themeColor="text1"/>
        </w:rPr>
        <w:t>有關</w:t>
      </w:r>
      <w:r w:rsidR="00394ECA" w:rsidRPr="00E81567">
        <w:rPr>
          <w:rFonts w:hAnsi="標楷體" w:hint="eastAsia"/>
          <w:color w:val="000000" w:themeColor="text1"/>
          <w:szCs w:val="32"/>
        </w:rPr>
        <w:t>經營的主體是指經營者及經營家禽屠宰場，而</w:t>
      </w:r>
      <w:r w:rsidR="00394ECA" w:rsidRPr="00E81567">
        <w:rPr>
          <w:rFonts w:hint="eastAsia"/>
          <w:color w:val="000000" w:themeColor="text1"/>
          <w:szCs w:val="32"/>
        </w:rPr>
        <w:t>主要設施配置變更是指屠宰</w:t>
      </w:r>
      <w:r w:rsidR="00394ECA" w:rsidRPr="00E81567">
        <w:rPr>
          <w:rFonts w:hAnsi="標楷體" w:hint="eastAsia"/>
          <w:color w:val="000000" w:themeColor="text1"/>
          <w:szCs w:val="32"/>
        </w:rPr>
        <w:t>機器設備及主要動線變動，</w:t>
      </w:r>
      <w:proofErr w:type="gramStart"/>
      <w:r w:rsidR="00394ECA" w:rsidRPr="00E81567">
        <w:rPr>
          <w:rFonts w:hAnsi="標楷體" w:hint="eastAsia"/>
          <w:color w:val="000000" w:themeColor="text1"/>
          <w:szCs w:val="32"/>
        </w:rPr>
        <w:t>該部並坦</w:t>
      </w:r>
      <w:proofErr w:type="gramEnd"/>
      <w:r w:rsidR="00394ECA" w:rsidRPr="00E81567">
        <w:rPr>
          <w:rFonts w:hAnsi="標楷體" w:hint="eastAsia"/>
          <w:color w:val="000000" w:themeColor="text1"/>
          <w:szCs w:val="32"/>
        </w:rPr>
        <w:t>認在審查作業要點中確實未明確規定。</w:t>
      </w:r>
      <w:r w:rsidR="000C6CC3" w:rsidRPr="00E81567">
        <w:rPr>
          <w:rFonts w:hAnsi="標楷體" w:hint="eastAsia"/>
          <w:color w:val="000000" w:themeColor="text1"/>
          <w:szCs w:val="32"/>
        </w:rPr>
        <w:t>據上，農業部既已認定興辦事業計畫書中</w:t>
      </w:r>
      <w:r w:rsidR="000C6CC3" w:rsidRPr="00E81567">
        <w:rPr>
          <w:rFonts w:hint="eastAsia"/>
          <w:color w:val="000000" w:themeColor="text1"/>
        </w:rPr>
        <w:t>經營主體及主要設施配置者為重要項目，如</w:t>
      </w:r>
      <w:r w:rsidR="002C6973" w:rsidRPr="00E81567">
        <w:rPr>
          <w:rFonts w:hint="eastAsia"/>
          <w:color w:val="000000" w:themeColor="text1"/>
        </w:rPr>
        <w:t>涉及是項</w:t>
      </w:r>
      <w:r w:rsidR="000C6CC3" w:rsidRPr="00E81567">
        <w:rPr>
          <w:rFonts w:hint="eastAsia"/>
          <w:color w:val="000000" w:themeColor="text1"/>
        </w:rPr>
        <w:t>變更應送該部重新核定，即應明確</w:t>
      </w:r>
      <w:r w:rsidR="0009482F" w:rsidRPr="00E81567">
        <w:rPr>
          <w:rFonts w:hint="eastAsia"/>
          <w:color w:val="000000" w:themeColor="text1"/>
        </w:rPr>
        <w:t>定義並</w:t>
      </w:r>
      <w:r w:rsidR="000C6CC3" w:rsidRPr="00E81567">
        <w:rPr>
          <w:rFonts w:hint="eastAsia"/>
          <w:color w:val="000000" w:themeColor="text1"/>
        </w:rPr>
        <w:t>規定於該審查作業要點中，</w:t>
      </w:r>
      <w:proofErr w:type="gramStart"/>
      <w:r w:rsidR="000C6CC3" w:rsidRPr="00E81567">
        <w:rPr>
          <w:rFonts w:hint="eastAsia"/>
          <w:color w:val="000000" w:themeColor="text1"/>
        </w:rPr>
        <w:t>俾</w:t>
      </w:r>
      <w:proofErr w:type="gramEnd"/>
      <w:r w:rsidR="000C6CC3" w:rsidRPr="00E81567">
        <w:rPr>
          <w:rFonts w:hint="eastAsia"/>
          <w:color w:val="000000" w:themeColor="text1"/>
        </w:rPr>
        <w:t>供地方政府</w:t>
      </w:r>
      <w:proofErr w:type="gramStart"/>
      <w:r w:rsidR="000C6CC3" w:rsidRPr="00E81567">
        <w:rPr>
          <w:rFonts w:hint="eastAsia"/>
          <w:color w:val="000000" w:themeColor="text1"/>
        </w:rPr>
        <w:t>依循</w:t>
      </w:r>
      <w:r w:rsidR="0009482F" w:rsidRPr="00E81567">
        <w:rPr>
          <w:rFonts w:hint="eastAsia"/>
          <w:color w:val="000000" w:themeColor="text1"/>
        </w:rPr>
        <w:t>以</w:t>
      </w:r>
      <w:r w:rsidR="000C6CC3" w:rsidRPr="00E81567">
        <w:rPr>
          <w:rFonts w:hint="eastAsia"/>
          <w:color w:val="000000" w:themeColor="text1"/>
        </w:rPr>
        <w:t>杜絕</w:t>
      </w:r>
      <w:proofErr w:type="gramEnd"/>
      <w:r w:rsidR="000C6CC3" w:rsidRPr="00E81567">
        <w:rPr>
          <w:rFonts w:hint="eastAsia"/>
          <w:color w:val="000000" w:themeColor="text1"/>
        </w:rPr>
        <w:t>爭議。</w:t>
      </w:r>
      <w:proofErr w:type="gramStart"/>
      <w:r w:rsidR="0009482F" w:rsidRPr="00E81567">
        <w:rPr>
          <w:rFonts w:hint="eastAsia"/>
          <w:color w:val="000000" w:themeColor="text1"/>
        </w:rPr>
        <w:t>此外</w:t>
      </w:r>
      <w:r w:rsidR="000C6CC3" w:rsidRPr="00E81567">
        <w:rPr>
          <w:rFonts w:hint="eastAsia"/>
          <w:color w:val="000000" w:themeColor="text1"/>
        </w:rPr>
        <w:t>，</w:t>
      </w:r>
      <w:proofErr w:type="gramEnd"/>
      <w:r w:rsidR="0009482F" w:rsidRPr="00E81567">
        <w:rPr>
          <w:rFonts w:hint="eastAsia"/>
          <w:color w:val="000000" w:themeColor="text1"/>
        </w:rPr>
        <w:t>無論經營主體或主要設施配置有變更者，對於</w:t>
      </w:r>
      <w:r w:rsidR="0009482F" w:rsidRPr="00E81567">
        <w:rPr>
          <w:rFonts w:hAnsi="標楷體" w:hint="eastAsia"/>
          <w:color w:val="000000" w:themeColor="text1"/>
          <w:szCs w:val="32"/>
        </w:rPr>
        <w:t>興辦事業計畫</w:t>
      </w:r>
      <w:proofErr w:type="gramStart"/>
      <w:r w:rsidR="0009482F" w:rsidRPr="00E81567">
        <w:rPr>
          <w:rFonts w:hAnsi="標楷體" w:hint="eastAsia"/>
          <w:color w:val="000000" w:themeColor="text1"/>
          <w:szCs w:val="32"/>
        </w:rPr>
        <w:t>內容均將致</w:t>
      </w:r>
      <w:proofErr w:type="gramEnd"/>
      <w:r w:rsidR="0009482F" w:rsidRPr="00E81567">
        <w:rPr>
          <w:rFonts w:hAnsi="標楷體" w:hint="eastAsia"/>
          <w:color w:val="000000" w:themeColor="text1"/>
          <w:szCs w:val="32"/>
        </w:rPr>
        <w:t>重大變動，</w:t>
      </w:r>
      <w:r w:rsidR="0033158A" w:rsidRPr="00E81567">
        <w:rPr>
          <w:rFonts w:hAnsi="標楷體" w:hint="eastAsia"/>
          <w:color w:val="000000" w:themeColor="text1"/>
          <w:szCs w:val="32"/>
        </w:rPr>
        <w:t>是否如該</w:t>
      </w:r>
      <w:r w:rsidR="0033158A" w:rsidRPr="00E81567">
        <w:rPr>
          <w:rFonts w:hint="eastAsia"/>
          <w:color w:val="000000" w:themeColor="text1"/>
        </w:rPr>
        <w:t>審查作業要點第5點規定，有關興辦事業計畫變更涉及經營主體及主要設施配置者應向該部重新申請核定，抑或有其中一項變更即應送該部重新核定，農業部亦宜</w:t>
      </w:r>
      <w:r w:rsidR="00976493" w:rsidRPr="00E81567">
        <w:rPr>
          <w:rFonts w:hint="eastAsia"/>
          <w:color w:val="000000" w:themeColor="text1"/>
        </w:rPr>
        <w:t>再予</w:t>
      </w:r>
      <w:proofErr w:type="gramStart"/>
      <w:r w:rsidR="0033158A" w:rsidRPr="00E81567">
        <w:rPr>
          <w:rFonts w:hint="eastAsia"/>
          <w:color w:val="000000" w:themeColor="text1"/>
        </w:rPr>
        <w:t>研</w:t>
      </w:r>
      <w:proofErr w:type="gramEnd"/>
      <w:r w:rsidR="0033158A" w:rsidRPr="00E81567">
        <w:rPr>
          <w:rFonts w:hint="eastAsia"/>
          <w:color w:val="000000" w:themeColor="text1"/>
        </w:rPr>
        <w:t>議。</w:t>
      </w:r>
    </w:p>
    <w:p w14:paraId="61EFF7D2" w14:textId="77777777" w:rsidR="00430008" w:rsidRPr="00E81567" w:rsidRDefault="0033158A" w:rsidP="00222F55">
      <w:pPr>
        <w:pStyle w:val="3"/>
        <w:rPr>
          <w:color w:val="000000" w:themeColor="text1"/>
        </w:rPr>
      </w:pPr>
      <w:proofErr w:type="gramStart"/>
      <w:r w:rsidRPr="00E81567">
        <w:rPr>
          <w:rFonts w:hint="eastAsia"/>
          <w:color w:val="000000" w:themeColor="text1"/>
        </w:rPr>
        <w:t>再者，</w:t>
      </w:r>
      <w:proofErr w:type="gramEnd"/>
      <w:r w:rsidR="007F0A02" w:rsidRPr="00E81567">
        <w:rPr>
          <w:rFonts w:hint="eastAsia"/>
          <w:color w:val="000000" w:themeColor="text1"/>
        </w:rPr>
        <w:t>農業部於107年10月24日核定榮君申請非都市土地變更作專案輔導畜牧事業設施(家禽屠宰場)使用之</w:t>
      </w:r>
      <w:r w:rsidR="007F0A02" w:rsidRPr="00E81567">
        <w:rPr>
          <w:rFonts w:hint="eastAsia"/>
          <w:b/>
          <w:color w:val="000000" w:themeColor="text1"/>
        </w:rPr>
        <w:t>興辦事業計畫</w:t>
      </w:r>
      <w:r w:rsidR="007F0A02" w:rsidRPr="00E81567">
        <w:rPr>
          <w:rFonts w:hint="eastAsia"/>
          <w:color w:val="000000" w:themeColor="text1"/>
        </w:rPr>
        <w:t>，</w:t>
      </w:r>
      <w:r w:rsidR="00E369BD" w:rsidRPr="00E81567">
        <w:rPr>
          <w:rFonts w:hint="eastAsia"/>
          <w:color w:val="000000" w:themeColor="text1"/>
        </w:rPr>
        <w:t>敘明</w:t>
      </w:r>
      <w:r w:rsidR="007F0A02" w:rsidRPr="00E81567">
        <w:rPr>
          <w:rFonts w:hint="eastAsia"/>
          <w:color w:val="000000" w:themeColor="text1"/>
        </w:rPr>
        <w:t>如榮君未依審查作業要點第5點第1項第2款規定，於地方政府依該要點第7點核准變更編定後2年內，依興辦事業計畫書營運使用，</w:t>
      </w:r>
      <w:proofErr w:type="gramStart"/>
      <w:r w:rsidR="007F0A02" w:rsidRPr="00E81567">
        <w:rPr>
          <w:rFonts w:hint="eastAsia"/>
          <w:color w:val="000000" w:themeColor="text1"/>
        </w:rPr>
        <w:t>該部得廢止</w:t>
      </w:r>
      <w:proofErr w:type="gramEnd"/>
      <w:r w:rsidR="007F0A02" w:rsidRPr="00E81567">
        <w:rPr>
          <w:rFonts w:hint="eastAsia"/>
          <w:color w:val="000000" w:themeColor="text1"/>
        </w:rPr>
        <w:t>該處分</w:t>
      </w:r>
      <w:r w:rsidR="0067744B" w:rsidRPr="00E81567">
        <w:rPr>
          <w:rFonts w:hint="eastAsia"/>
          <w:color w:val="000000" w:themeColor="text1"/>
        </w:rPr>
        <w:t>；</w:t>
      </w:r>
      <w:proofErr w:type="gramStart"/>
      <w:r w:rsidR="0067744B" w:rsidRPr="00E81567">
        <w:rPr>
          <w:rFonts w:hint="eastAsia"/>
          <w:color w:val="000000" w:themeColor="text1"/>
        </w:rPr>
        <w:t>嗣</w:t>
      </w:r>
      <w:proofErr w:type="gramEnd"/>
      <w:r w:rsidR="0067744B" w:rsidRPr="00E81567">
        <w:rPr>
          <w:rFonts w:hint="eastAsia"/>
          <w:color w:val="000000" w:themeColor="text1"/>
        </w:rPr>
        <w:t>農業部復於110年1月8日同意榮君所申請興辦事業計畫設立</w:t>
      </w:r>
      <w:proofErr w:type="gramStart"/>
      <w:r w:rsidR="0067744B" w:rsidRPr="00E81567">
        <w:rPr>
          <w:rFonts w:hint="eastAsia"/>
          <w:color w:val="000000" w:themeColor="text1"/>
        </w:rPr>
        <w:t>併</w:t>
      </w:r>
      <w:proofErr w:type="gramEnd"/>
      <w:r w:rsidR="0067744B" w:rsidRPr="00E81567">
        <w:rPr>
          <w:rFonts w:hint="eastAsia"/>
          <w:color w:val="000000" w:themeColor="text1"/>
        </w:rPr>
        <w:t>營運使用期限展延2年至</w:t>
      </w:r>
      <w:bookmarkStart w:id="216" w:name="_Hlk195543119"/>
      <w:r w:rsidR="0067744B" w:rsidRPr="00E81567">
        <w:rPr>
          <w:rFonts w:hint="eastAsia"/>
          <w:b/>
          <w:color w:val="000000" w:themeColor="text1"/>
        </w:rPr>
        <w:t>112年3月5日</w:t>
      </w:r>
      <w:bookmarkEnd w:id="216"/>
      <w:r w:rsidR="0067744B" w:rsidRPr="00E81567">
        <w:rPr>
          <w:rFonts w:hint="eastAsia"/>
          <w:b/>
          <w:color w:val="000000" w:themeColor="text1"/>
        </w:rPr>
        <w:t>止</w:t>
      </w:r>
      <w:r w:rsidR="00430008" w:rsidRPr="00E81567">
        <w:rPr>
          <w:rFonts w:hint="eastAsia"/>
          <w:b/>
          <w:color w:val="000000" w:themeColor="text1"/>
        </w:rPr>
        <w:t>。</w:t>
      </w:r>
      <w:r w:rsidR="00430008" w:rsidRPr="00E81567">
        <w:rPr>
          <w:rFonts w:hint="eastAsia"/>
          <w:color w:val="000000" w:themeColor="text1"/>
        </w:rPr>
        <w:t>依據審查作業要點第5點</w:t>
      </w:r>
      <w:r w:rsidR="00E369BD" w:rsidRPr="00E81567">
        <w:rPr>
          <w:rFonts w:hint="eastAsia"/>
          <w:color w:val="000000" w:themeColor="text1"/>
        </w:rPr>
        <w:t>前開</w:t>
      </w:r>
      <w:r w:rsidR="00430008" w:rsidRPr="00E81567">
        <w:rPr>
          <w:rFonts w:hint="eastAsia"/>
          <w:color w:val="000000" w:themeColor="text1"/>
        </w:rPr>
        <w:t>規定，</w:t>
      </w:r>
      <w:r w:rsidR="00E369BD" w:rsidRPr="00E81567">
        <w:rPr>
          <w:rFonts w:hint="eastAsia"/>
          <w:color w:val="000000" w:themeColor="text1"/>
        </w:rPr>
        <w:t>榮君屠宰場興辦事業計畫</w:t>
      </w:r>
      <w:proofErr w:type="gramStart"/>
      <w:r w:rsidR="00E369BD" w:rsidRPr="00E81567">
        <w:rPr>
          <w:rFonts w:hint="eastAsia"/>
          <w:color w:val="000000" w:themeColor="text1"/>
        </w:rPr>
        <w:t>併</w:t>
      </w:r>
      <w:proofErr w:type="gramEnd"/>
      <w:r w:rsidR="00E369BD" w:rsidRPr="00E81567">
        <w:rPr>
          <w:rFonts w:hint="eastAsia"/>
          <w:color w:val="000000" w:themeColor="text1"/>
        </w:rPr>
        <w:t>營運使用期限</w:t>
      </w:r>
      <w:r w:rsidR="00474697" w:rsidRPr="00E81567">
        <w:rPr>
          <w:rFonts w:hint="eastAsia"/>
          <w:color w:val="000000" w:themeColor="text1"/>
        </w:rPr>
        <w:t>早已逾期，</w:t>
      </w:r>
      <w:r w:rsidR="00337B32" w:rsidRPr="00E81567">
        <w:rPr>
          <w:rFonts w:hint="eastAsia"/>
          <w:color w:val="000000" w:themeColor="text1"/>
        </w:rPr>
        <w:t>依規定</w:t>
      </w:r>
      <w:r w:rsidR="00430008" w:rsidRPr="00E81567">
        <w:rPr>
          <w:rFonts w:hint="eastAsia"/>
          <w:color w:val="000000" w:themeColor="text1"/>
        </w:rPr>
        <w:t>農業部得廢止榮君屠宰場興辦事業計畫核定，然</w:t>
      </w:r>
      <w:proofErr w:type="gramStart"/>
      <w:r w:rsidR="00430008" w:rsidRPr="00E81567">
        <w:rPr>
          <w:rFonts w:hint="eastAsia"/>
          <w:color w:val="000000" w:themeColor="text1"/>
        </w:rPr>
        <w:t>該部</w:t>
      </w:r>
      <w:r w:rsidR="00614C4E" w:rsidRPr="00E81567">
        <w:rPr>
          <w:rFonts w:hint="eastAsia"/>
          <w:color w:val="000000" w:themeColor="text1"/>
        </w:rPr>
        <w:t>迄</w:t>
      </w:r>
      <w:r w:rsidR="00430008" w:rsidRPr="00E81567">
        <w:rPr>
          <w:rFonts w:hint="eastAsia"/>
          <w:color w:val="000000" w:themeColor="text1"/>
        </w:rPr>
        <w:t>未</w:t>
      </w:r>
      <w:proofErr w:type="gramEnd"/>
      <w:r w:rsidR="00430008" w:rsidRPr="00E81567">
        <w:rPr>
          <w:rFonts w:hint="eastAsia"/>
          <w:color w:val="000000" w:themeColor="text1"/>
        </w:rPr>
        <w:t>執行是項廢止處分。</w:t>
      </w:r>
    </w:p>
    <w:p w14:paraId="4E032D0C" w14:textId="77777777" w:rsidR="00120BE5" w:rsidRPr="00E81567" w:rsidRDefault="009767B0" w:rsidP="000A2E61">
      <w:pPr>
        <w:pStyle w:val="3"/>
        <w:rPr>
          <w:color w:val="000000" w:themeColor="text1"/>
        </w:rPr>
      </w:pPr>
      <w:r w:rsidRPr="00E81567">
        <w:rPr>
          <w:rFonts w:hint="eastAsia"/>
          <w:color w:val="000000" w:themeColor="text1"/>
        </w:rPr>
        <w:lastRenderedPageBreak/>
        <w:t>承上，</w:t>
      </w:r>
      <w:r w:rsidR="0067744B" w:rsidRPr="00E81567">
        <w:rPr>
          <w:rFonts w:hint="eastAsia"/>
          <w:color w:val="000000" w:themeColor="text1"/>
        </w:rPr>
        <w:t>在此</w:t>
      </w:r>
      <w:proofErr w:type="gramStart"/>
      <w:r w:rsidR="0067744B" w:rsidRPr="00E81567">
        <w:rPr>
          <w:rFonts w:hint="eastAsia"/>
          <w:color w:val="000000" w:themeColor="text1"/>
        </w:rPr>
        <w:t>期間，</w:t>
      </w:r>
      <w:proofErr w:type="gramEnd"/>
      <w:r w:rsidR="007F0A02" w:rsidRPr="00E81567">
        <w:rPr>
          <w:rFonts w:hint="eastAsia"/>
          <w:color w:val="000000" w:themeColor="text1"/>
        </w:rPr>
        <w:t>榮君</w:t>
      </w:r>
      <w:r w:rsidR="00430008" w:rsidRPr="00E81567">
        <w:rPr>
          <w:rFonts w:hint="eastAsia"/>
          <w:color w:val="000000" w:themeColor="text1"/>
        </w:rPr>
        <w:t>於取得屠宰場興辦事業計畫核可後，</w:t>
      </w:r>
      <w:r w:rsidR="007F0A02" w:rsidRPr="00E81567">
        <w:rPr>
          <w:rFonts w:hint="eastAsia"/>
          <w:color w:val="000000" w:themeColor="text1"/>
        </w:rPr>
        <w:t>依規定向行政院農業委員會動植物防疫檢驗局(112年8月1日改制為農業部動植物防疫檢疫署，</w:t>
      </w:r>
      <w:proofErr w:type="gramStart"/>
      <w:r w:rsidR="007F0A02" w:rsidRPr="00E81567">
        <w:rPr>
          <w:rFonts w:hint="eastAsia"/>
          <w:color w:val="000000" w:themeColor="text1"/>
        </w:rPr>
        <w:t>下稱防檢</w:t>
      </w:r>
      <w:proofErr w:type="gramEnd"/>
      <w:r w:rsidR="007F0A02" w:rsidRPr="00E81567">
        <w:rPr>
          <w:rFonts w:hint="eastAsia"/>
          <w:color w:val="000000" w:themeColor="text1"/>
        </w:rPr>
        <w:t>署)申請屠宰場設立許可，</w:t>
      </w:r>
      <w:r w:rsidR="0067744B" w:rsidRPr="00E81567">
        <w:rPr>
          <w:rFonts w:hint="eastAsia"/>
          <w:color w:val="000000" w:themeColor="text1"/>
        </w:rPr>
        <w:t>該署</w:t>
      </w:r>
      <w:r w:rsidR="007F0A02" w:rsidRPr="00E81567">
        <w:rPr>
          <w:rFonts w:hint="eastAsia"/>
          <w:color w:val="000000" w:themeColor="text1"/>
        </w:rPr>
        <w:t>於</w:t>
      </w:r>
      <w:r w:rsidR="0067744B" w:rsidRPr="00E81567">
        <w:rPr>
          <w:rFonts w:hint="eastAsia"/>
          <w:color w:val="000000" w:themeColor="text1"/>
        </w:rPr>
        <w:t>110</w:t>
      </w:r>
      <w:r w:rsidR="007F0A02" w:rsidRPr="00E81567">
        <w:rPr>
          <w:rFonts w:hint="eastAsia"/>
          <w:color w:val="000000" w:themeColor="text1"/>
        </w:rPr>
        <w:t>年7月1日同意榮君申請</w:t>
      </w:r>
      <w:r w:rsidR="007F0A02" w:rsidRPr="00E81567">
        <w:rPr>
          <w:rFonts w:hint="eastAsia"/>
          <w:b/>
          <w:color w:val="000000" w:themeColor="text1"/>
        </w:rPr>
        <w:t>屠宰場設立登記</w:t>
      </w:r>
      <w:r w:rsidR="007F0A02" w:rsidRPr="00E81567">
        <w:rPr>
          <w:rFonts w:hint="eastAsia"/>
          <w:color w:val="000000" w:themeColor="text1"/>
        </w:rPr>
        <w:t>，</w:t>
      </w:r>
      <w:r w:rsidR="00F53107" w:rsidRPr="00E81567">
        <w:rPr>
          <w:rFonts w:hint="eastAsia"/>
          <w:color w:val="000000" w:themeColor="text1"/>
        </w:rPr>
        <w:t>並敘明榮君</w:t>
      </w:r>
      <w:r w:rsidR="009523F1" w:rsidRPr="00E81567">
        <w:rPr>
          <w:rFonts w:hint="eastAsia"/>
          <w:color w:val="000000" w:themeColor="text1"/>
        </w:rPr>
        <w:t>應於取得同意設立文件之次日起2年內依審查通過之營運計畫書、建築物、設施及設備配置圖完成興建，逾期該同意文件失效。</w:t>
      </w:r>
      <w:proofErr w:type="gramStart"/>
      <w:r w:rsidR="00F53107" w:rsidRPr="00E81567">
        <w:rPr>
          <w:rFonts w:hint="eastAsia"/>
          <w:color w:val="000000" w:themeColor="text1"/>
        </w:rPr>
        <w:t>惟</w:t>
      </w:r>
      <w:proofErr w:type="gramEnd"/>
      <w:r w:rsidR="00F53107" w:rsidRPr="00E81567">
        <w:rPr>
          <w:rFonts w:hint="eastAsia"/>
          <w:color w:val="000000" w:themeColor="text1"/>
        </w:rPr>
        <w:t>榮君卻在</w:t>
      </w:r>
      <w:r w:rsidR="009523F1" w:rsidRPr="00E81567">
        <w:rPr>
          <w:rFonts w:hint="eastAsia"/>
          <w:color w:val="000000" w:themeColor="text1"/>
        </w:rPr>
        <w:t>1</w:t>
      </w:r>
      <w:r w:rsidR="009523F1" w:rsidRPr="00E81567">
        <w:rPr>
          <w:color w:val="000000" w:themeColor="text1"/>
        </w:rPr>
        <w:t>11</w:t>
      </w:r>
      <w:r w:rsidR="009523F1" w:rsidRPr="00E81567">
        <w:rPr>
          <w:rFonts w:hint="eastAsia"/>
          <w:color w:val="000000" w:themeColor="text1"/>
        </w:rPr>
        <w:t>年9月5日防檢署同意</w:t>
      </w:r>
      <w:r w:rsidR="00F53107" w:rsidRPr="00E81567">
        <w:rPr>
          <w:rFonts w:hint="eastAsia"/>
          <w:color w:val="000000" w:themeColor="text1"/>
        </w:rPr>
        <w:t>其</w:t>
      </w:r>
      <w:r w:rsidR="009523F1" w:rsidRPr="00E81567">
        <w:rPr>
          <w:rFonts w:hint="eastAsia"/>
          <w:color w:val="000000" w:themeColor="text1"/>
        </w:rPr>
        <w:t>申請變更屠宰場設立核定圖說</w:t>
      </w:r>
      <w:r w:rsidR="00F53107" w:rsidRPr="00E81567">
        <w:rPr>
          <w:rFonts w:hint="eastAsia"/>
          <w:color w:val="000000" w:themeColor="text1"/>
        </w:rPr>
        <w:t>後，分別於</w:t>
      </w:r>
      <w:r w:rsidR="009523F1" w:rsidRPr="00E81567">
        <w:rPr>
          <w:rFonts w:hint="eastAsia"/>
          <w:color w:val="000000" w:themeColor="text1"/>
        </w:rPr>
        <w:t>112年5月1日</w:t>
      </w:r>
      <w:r w:rsidR="00F53107" w:rsidRPr="00E81567">
        <w:rPr>
          <w:rFonts w:hint="eastAsia"/>
          <w:color w:val="000000" w:themeColor="text1"/>
        </w:rPr>
        <w:t>、113年3月28日</w:t>
      </w:r>
      <w:r w:rsidR="007D0871" w:rsidRPr="00E81567">
        <w:rPr>
          <w:rFonts w:hint="eastAsia"/>
          <w:color w:val="000000" w:themeColor="text1"/>
        </w:rPr>
        <w:t>及</w:t>
      </w:r>
      <w:r w:rsidR="00F53107" w:rsidRPr="00E81567">
        <w:rPr>
          <w:rFonts w:hint="eastAsia"/>
          <w:color w:val="000000" w:themeColor="text1"/>
        </w:rPr>
        <w:t>113年</w:t>
      </w:r>
      <w:r w:rsidR="00614C4E" w:rsidRPr="00E81567">
        <w:rPr>
          <w:rFonts w:hint="eastAsia"/>
          <w:color w:val="000000" w:themeColor="text1"/>
        </w:rPr>
        <w:t>10</w:t>
      </w:r>
      <w:r w:rsidR="00F53107" w:rsidRPr="00E81567">
        <w:rPr>
          <w:rFonts w:hint="eastAsia"/>
          <w:color w:val="000000" w:themeColor="text1"/>
        </w:rPr>
        <w:t>月</w:t>
      </w:r>
      <w:r w:rsidR="00614C4E" w:rsidRPr="00E81567">
        <w:rPr>
          <w:rFonts w:hint="eastAsia"/>
          <w:color w:val="000000" w:themeColor="text1"/>
        </w:rPr>
        <w:t>4</w:t>
      </w:r>
      <w:r w:rsidR="00F53107" w:rsidRPr="00E81567">
        <w:rPr>
          <w:rFonts w:hint="eastAsia"/>
          <w:color w:val="000000" w:themeColor="text1"/>
        </w:rPr>
        <w:t>日向</w:t>
      </w:r>
      <w:r w:rsidR="009523F1" w:rsidRPr="00E81567">
        <w:rPr>
          <w:rFonts w:hint="eastAsia"/>
          <w:color w:val="000000" w:themeColor="text1"/>
        </w:rPr>
        <w:t>防檢署申請</w:t>
      </w:r>
      <w:bookmarkStart w:id="217" w:name="_Hlk195540864"/>
      <w:r w:rsidR="009523F1" w:rsidRPr="00E81567">
        <w:rPr>
          <w:rFonts w:hint="eastAsia"/>
          <w:color w:val="000000" w:themeColor="text1"/>
        </w:rPr>
        <w:t>屠宰場同意設立文件展延</w:t>
      </w:r>
      <w:bookmarkEnd w:id="217"/>
      <w:r w:rsidR="009523F1" w:rsidRPr="00E81567">
        <w:rPr>
          <w:rFonts w:hint="eastAsia"/>
          <w:color w:val="000000" w:themeColor="text1"/>
        </w:rPr>
        <w:t>期限至113年4月30日</w:t>
      </w:r>
      <w:bookmarkStart w:id="218" w:name="_Hlk195523142"/>
      <w:r w:rsidR="00F53107" w:rsidRPr="00E81567">
        <w:rPr>
          <w:rFonts w:hint="eastAsia"/>
          <w:color w:val="000000" w:themeColor="text1"/>
        </w:rPr>
        <w:t>、113年</w:t>
      </w:r>
      <w:bookmarkEnd w:id="218"/>
      <w:r w:rsidR="009523F1" w:rsidRPr="00E81567">
        <w:rPr>
          <w:rFonts w:hint="eastAsia"/>
          <w:color w:val="000000" w:themeColor="text1"/>
        </w:rPr>
        <w:t>10月30日</w:t>
      </w:r>
      <w:r w:rsidR="00306429" w:rsidRPr="00E81567">
        <w:rPr>
          <w:rFonts w:hint="eastAsia"/>
          <w:color w:val="000000" w:themeColor="text1"/>
        </w:rPr>
        <w:t>及</w:t>
      </w:r>
      <w:r w:rsidR="009523F1" w:rsidRPr="00E81567">
        <w:rPr>
          <w:rFonts w:hint="eastAsia"/>
          <w:color w:val="000000" w:themeColor="text1"/>
        </w:rPr>
        <w:t>114年4月30日</w:t>
      </w:r>
      <w:r w:rsidR="00430008" w:rsidRPr="00E81567">
        <w:rPr>
          <w:rFonts w:hint="eastAsia"/>
          <w:color w:val="000000" w:themeColor="text1"/>
        </w:rPr>
        <w:t>，一再向防檢署申請屠宰場同意設立文件展延，卻遲遲無法於2年內完成屠宰場興建及試營運</w:t>
      </w:r>
      <w:r w:rsidR="00306429" w:rsidRPr="00E81567">
        <w:rPr>
          <w:rFonts w:hint="eastAsia"/>
          <w:color w:val="000000" w:themeColor="text1"/>
        </w:rPr>
        <w:t>；</w:t>
      </w:r>
      <w:r w:rsidR="00577A4C" w:rsidRPr="00E81567">
        <w:rPr>
          <w:rFonts w:hint="eastAsia"/>
          <w:color w:val="000000" w:themeColor="text1"/>
        </w:rPr>
        <w:t>榮君復於114年4月8日向花蓮縣</w:t>
      </w:r>
      <w:proofErr w:type="gramStart"/>
      <w:r w:rsidR="00577A4C" w:rsidRPr="00E81567">
        <w:rPr>
          <w:rFonts w:hint="eastAsia"/>
          <w:color w:val="000000" w:themeColor="text1"/>
        </w:rPr>
        <w:t>政府轉防檢</w:t>
      </w:r>
      <w:proofErr w:type="gramEnd"/>
      <w:r w:rsidR="00577A4C" w:rsidRPr="00E81567">
        <w:rPr>
          <w:rFonts w:hint="eastAsia"/>
          <w:color w:val="000000" w:themeColor="text1"/>
        </w:rPr>
        <w:t>署申請</w:t>
      </w:r>
      <w:proofErr w:type="gramStart"/>
      <w:r w:rsidR="00577A4C" w:rsidRPr="00E81567">
        <w:rPr>
          <w:rFonts w:hint="eastAsia"/>
          <w:color w:val="000000" w:themeColor="text1"/>
        </w:rPr>
        <w:t>展延試運轉</w:t>
      </w:r>
      <w:proofErr w:type="gramEnd"/>
      <w:r w:rsidR="00577A4C" w:rsidRPr="00E81567">
        <w:rPr>
          <w:rFonts w:hint="eastAsia"/>
          <w:color w:val="000000" w:themeColor="text1"/>
        </w:rPr>
        <w:t>期限至115年4月30日。</w:t>
      </w:r>
      <w:r w:rsidR="00E406C3" w:rsidRPr="00E81567">
        <w:rPr>
          <w:rFonts w:hint="eastAsia"/>
          <w:color w:val="000000" w:themeColor="text1"/>
        </w:rPr>
        <w:t>據上</w:t>
      </w:r>
      <w:r w:rsidR="002B291E" w:rsidRPr="00E81567">
        <w:rPr>
          <w:rFonts w:hint="eastAsia"/>
          <w:color w:val="000000" w:themeColor="text1"/>
        </w:rPr>
        <w:t>，</w:t>
      </w:r>
      <w:r w:rsidRPr="00E81567">
        <w:rPr>
          <w:rFonts w:hint="eastAsia"/>
          <w:color w:val="000000" w:themeColor="text1"/>
        </w:rPr>
        <w:t>榮君</w:t>
      </w:r>
      <w:r w:rsidR="00A665B1" w:rsidRPr="00E81567">
        <w:rPr>
          <w:rFonts w:hint="eastAsia"/>
          <w:color w:val="000000" w:themeColor="text1"/>
        </w:rPr>
        <w:t>的興辦事業計畫</w:t>
      </w:r>
      <w:r w:rsidR="00E406C3" w:rsidRPr="00E81567">
        <w:rPr>
          <w:rFonts w:hint="eastAsia"/>
          <w:color w:val="000000" w:themeColor="text1"/>
        </w:rPr>
        <w:t>早</w:t>
      </w:r>
      <w:r w:rsidR="00A665B1" w:rsidRPr="00E81567">
        <w:rPr>
          <w:rFonts w:hint="eastAsia"/>
          <w:color w:val="000000" w:themeColor="text1"/>
        </w:rPr>
        <w:t>已於112年3月5日屆期，</w:t>
      </w:r>
      <w:r w:rsidR="00614C4E" w:rsidRPr="00E81567">
        <w:rPr>
          <w:rFonts w:hint="eastAsia"/>
          <w:color w:val="000000" w:themeColor="text1"/>
        </w:rPr>
        <w:t>依規定</w:t>
      </w:r>
      <w:r w:rsidR="00A665B1" w:rsidRPr="00E81567">
        <w:rPr>
          <w:rFonts w:hint="eastAsia"/>
          <w:color w:val="000000" w:themeColor="text1"/>
        </w:rPr>
        <w:t>並得被廢止核可</w:t>
      </w:r>
      <w:r w:rsidR="00E406C3" w:rsidRPr="00E81567">
        <w:rPr>
          <w:rFonts w:hint="eastAsia"/>
          <w:color w:val="000000" w:themeColor="text1"/>
        </w:rPr>
        <w:t>；</w:t>
      </w:r>
      <w:r w:rsidR="00A665B1" w:rsidRPr="00E81567">
        <w:rPr>
          <w:rFonts w:hint="eastAsia"/>
          <w:color w:val="000000" w:themeColor="text1"/>
        </w:rPr>
        <w:t>然執行該興辦事業計畫的後續措施卻因故得以不斷展延，如前述防檢署若同意榮君本次展延至115年4月30日，</w:t>
      </w:r>
      <w:proofErr w:type="gramStart"/>
      <w:r w:rsidR="00E406C3" w:rsidRPr="00E81567">
        <w:rPr>
          <w:rFonts w:hint="eastAsia"/>
          <w:color w:val="000000" w:themeColor="text1"/>
        </w:rPr>
        <w:t>係逾該</w:t>
      </w:r>
      <w:proofErr w:type="gramEnd"/>
      <w:r w:rsidR="00A665B1" w:rsidRPr="00E81567">
        <w:rPr>
          <w:rFonts w:hint="eastAsia"/>
          <w:color w:val="000000" w:themeColor="text1"/>
        </w:rPr>
        <w:t>興辦事業計畫112年3月5日</w:t>
      </w:r>
      <w:r w:rsidR="00E406C3" w:rsidRPr="00E81567">
        <w:rPr>
          <w:rFonts w:hint="eastAsia"/>
          <w:color w:val="000000" w:themeColor="text1"/>
        </w:rPr>
        <w:t>之</w:t>
      </w:r>
      <w:r w:rsidR="00A665B1" w:rsidRPr="00E81567">
        <w:rPr>
          <w:rFonts w:hint="eastAsia"/>
          <w:color w:val="000000" w:themeColor="text1"/>
        </w:rPr>
        <w:t>屆期</w:t>
      </w:r>
      <w:r w:rsidR="00E406C3" w:rsidRPr="00E81567">
        <w:rPr>
          <w:rFonts w:hint="eastAsia"/>
          <w:color w:val="000000" w:themeColor="text1"/>
        </w:rPr>
        <w:t>日已超過3年，</w:t>
      </w:r>
      <w:r w:rsidR="00474697" w:rsidRPr="00E81567">
        <w:rPr>
          <w:rFonts w:hint="eastAsia"/>
          <w:color w:val="000000" w:themeColor="text1"/>
        </w:rPr>
        <w:t>這種在興辦事業計畫已逾期，卻又以完成計畫之後續作為不斷展延，</w:t>
      </w:r>
      <w:r w:rsidR="00E406C3" w:rsidRPr="00E81567">
        <w:rPr>
          <w:rFonts w:hint="eastAsia"/>
          <w:color w:val="000000" w:themeColor="text1"/>
        </w:rPr>
        <w:t>顯不合理；</w:t>
      </w:r>
      <w:proofErr w:type="gramStart"/>
      <w:r w:rsidR="00E406C3" w:rsidRPr="00E81567">
        <w:rPr>
          <w:rFonts w:hint="eastAsia"/>
          <w:color w:val="000000" w:themeColor="text1"/>
        </w:rPr>
        <w:t>爰</w:t>
      </w:r>
      <w:proofErr w:type="gramEnd"/>
      <w:r w:rsidR="00E406C3" w:rsidRPr="00E81567">
        <w:rPr>
          <w:rFonts w:hint="eastAsia"/>
          <w:color w:val="000000" w:themeColor="text1"/>
        </w:rPr>
        <w:t>農業部允宜正視，並就審查作業要點有重新審視</w:t>
      </w:r>
      <w:r w:rsidR="00614C4E" w:rsidRPr="00E81567">
        <w:rPr>
          <w:rFonts w:hint="eastAsia"/>
          <w:color w:val="000000" w:themeColor="text1"/>
        </w:rPr>
        <w:t>檢討</w:t>
      </w:r>
      <w:r w:rsidR="00E406C3" w:rsidRPr="00E81567">
        <w:rPr>
          <w:rFonts w:hint="eastAsia"/>
          <w:color w:val="000000" w:themeColor="text1"/>
        </w:rPr>
        <w:t>之必要。</w:t>
      </w:r>
    </w:p>
    <w:p w14:paraId="6AE40591" w14:textId="77777777" w:rsidR="00946476" w:rsidRPr="00E81567" w:rsidRDefault="00946476" w:rsidP="00946476">
      <w:pPr>
        <w:pStyle w:val="3"/>
        <w:rPr>
          <w:color w:val="000000" w:themeColor="text1"/>
        </w:rPr>
      </w:pPr>
      <w:r w:rsidRPr="00E81567">
        <w:rPr>
          <w:rFonts w:hint="eastAsia"/>
          <w:color w:val="000000" w:themeColor="text1"/>
        </w:rPr>
        <w:t>綜上，</w:t>
      </w:r>
      <w:r w:rsidR="00474697" w:rsidRPr="00E81567">
        <w:rPr>
          <w:rFonts w:hint="eastAsia"/>
          <w:color w:val="000000" w:themeColor="text1"/>
        </w:rPr>
        <w:t>農業部所頒審查作業要點中有關興辦事業計畫變更內容涉及經營主體及主要設施配置者應向該部重新申請核定，惟相關項目卻未有明確規範。另有關申請人興辦事業計畫經該部核定後，需於地方政府核准土地變更編定後2年內營運使用，得展延1次，展延期間不得超過2年之規定，如申請人確</w:t>
      </w:r>
      <w:r w:rsidR="00474697" w:rsidRPr="00E81567">
        <w:rPr>
          <w:rFonts w:hint="eastAsia"/>
          <w:color w:val="000000" w:themeColor="text1"/>
        </w:rPr>
        <w:lastRenderedPageBreak/>
        <w:t>實未於期限內完成營運使用，該要點除「廢止興辦事業計畫核定處分」外，未有其他相關處分規定，似有缺漏。為周全審查非都市土地申請變更作專案輔導畜牧事業設施之興辦事業計畫，農業部允宜就審查作業要點通盤</w:t>
      </w:r>
      <w:proofErr w:type="gramStart"/>
      <w:r w:rsidR="00474697" w:rsidRPr="00E81567">
        <w:rPr>
          <w:rFonts w:hint="eastAsia"/>
          <w:color w:val="000000" w:themeColor="text1"/>
        </w:rPr>
        <w:t>研</w:t>
      </w:r>
      <w:proofErr w:type="gramEnd"/>
      <w:r w:rsidR="00474697" w:rsidRPr="00E81567">
        <w:rPr>
          <w:rFonts w:hint="eastAsia"/>
          <w:color w:val="000000" w:themeColor="text1"/>
        </w:rPr>
        <w:t>議</w:t>
      </w:r>
      <w:proofErr w:type="gramStart"/>
      <w:r w:rsidR="00474697" w:rsidRPr="00E81567">
        <w:rPr>
          <w:rFonts w:hint="eastAsia"/>
          <w:color w:val="000000" w:themeColor="text1"/>
        </w:rPr>
        <w:t>檢討妥處</w:t>
      </w:r>
      <w:proofErr w:type="gramEnd"/>
      <w:r w:rsidRPr="00E81567">
        <w:rPr>
          <w:rFonts w:hint="eastAsia"/>
          <w:color w:val="000000" w:themeColor="text1"/>
        </w:rPr>
        <w:t>。</w:t>
      </w:r>
    </w:p>
    <w:p w14:paraId="48B66E35" w14:textId="77777777" w:rsidR="00E25849" w:rsidRPr="00E81567" w:rsidRDefault="00E25849" w:rsidP="004E05A1">
      <w:pPr>
        <w:pStyle w:val="1"/>
        <w:ind w:left="2380" w:hanging="2380"/>
        <w:rPr>
          <w:color w:val="000000" w:themeColor="text1"/>
        </w:rPr>
      </w:pPr>
      <w:bookmarkStart w:id="219" w:name="_Toc524895648"/>
      <w:bookmarkStart w:id="220" w:name="_Toc524896194"/>
      <w:bookmarkStart w:id="221" w:name="_Toc524896224"/>
      <w:bookmarkStart w:id="222" w:name="_Toc524902734"/>
      <w:bookmarkStart w:id="223" w:name="_Toc525066148"/>
      <w:bookmarkStart w:id="224" w:name="_Toc525070839"/>
      <w:bookmarkStart w:id="225" w:name="_Toc525938379"/>
      <w:bookmarkStart w:id="226" w:name="_Toc525939227"/>
      <w:bookmarkStart w:id="227" w:name="_Toc525939732"/>
      <w:bookmarkStart w:id="228" w:name="_Toc529218272"/>
      <w:bookmarkEnd w:id="206"/>
      <w:r w:rsidRPr="00E81567">
        <w:rPr>
          <w:color w:val="000000" w:themeColor="text1"/>
        </w:rPr>
        <w:br w:type="page"/>
      </w:r>
      <w:bookmarkStart w:id="229" w:name="_Toc529222689"/>
      <w:bookmarkStart w:id="230" w:name="_Toc529223111"/>
      <w:bookmarkStart w:id="231" w:name="_Toc529223862"/>
      <w:bookmarkStart w:id="232" w:name="_Toc529228265"/>
      <w:bookmarkStart w:id="233" w:name="_Toc2400395"/>
      <w:bookmarkStart w:id="234" w:name="_Toc4316189"/>
      <w:bookmarkStart w:id="235" w:name="_Toc4473330"/>
      <w:bookmarkStart w:id="236" w:name="_Toc69556897"/>
      <w:bookmarkStart w:id="237" w:name="_Toc69556946"/>
      <w:bookmarkStart w:id="238" w:name="_Toc69609820"/>
      <w:bookmarkStart w:id="239" w:name="_Toc70241816"/>
      <w:bookmarkStart w:id="240" w:name="_Toc70242205"/>
      <w:bookmarkStart w:id="241" w:name="_Toc421794875"/>
      <w:bookmarkStart w:id="242" w:name="_Toc422834160"/>
      <w:r w:rsidRPr="00E81567">
        <w:rPr>
          <w:rFonts w:hint="eastAsia"/>
          <w:color w:val="000000" w:themeColor="text1"/>
        </w:rPr>
        <w:lastRenderedPageBreak/>
        <w:t>處理辦法：</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0001331D" w:rsidRPr="00E81567">
        <w:rPr>
          <w:color w:val="000000" w:themeColor="text1"/>
        </w:rPr>
        <w:t xml:space="preserve"> </w:t>
      </w:r>
    </w:p>
    <w:p w14:paraId="5DE8F72A" w14:textId="34E898AD" w:rsidR="00E81567" w:rsidRPr="00E81567" w:rsidRDefault="00E81567" w:rsidP="00E81567">
      <w:pPr>
        <w:pStyle w:val="2"/>
        <w:spacing w:beforeLines="25" w:before="114"/>
        <w:ind w:left="1020" w:hanging="680"/>
        <w:rPr>
          <w:color w:val="000000" w:themeColor="text1"/>
        </w:rPr>
      </w:pPr>
      <w:bookmarkStart w:id="243" w:name="_Toc524895649"/>
      <w:bookmarkStart w:id="244" w:name="_Toc524896195"/>
      <w:bookmarkStart w:id="245" w:name="_Toc524896225"/>
      <w:bookmarkStart w:id="246" w:name="_Toc2400397"/>
      <w:bookmarkStart w:id="247" w:name="_Toc4316191"/>
      <w:bookmarkStart w:id="248" w:name="_Toc4473332"/>
      <w:bookmarkStart w:id="249" w:name="_Toc69556901"/>
      <w:bookmarkStart w:id="250" w:name="_Toc69556950"/>
      <w:bookmarkStart w:id="251" w:name="_Toc69609824"/>
      <w:bookmarkStart w:id="252" w:name="_Toc70241822"/>
      <w:bookmarkStart w:id="253" w:name="_Toc70242211"/>
      <w:bookmarkStart w:id="254" w:name="_Toc421794881"/>
      <w:bookmarkStart w:id="255" w:name="_Toc421795447"/>
      <w:bookmarkStart w:id="256" w:name="_Toc421796028"/>
      <w:bookmarkStart w:id="257" w:name="_Toc422728963"/>
      <w:bookmarkStart w:id="258" w:name="_Toc422834166"/>
      <w:bookmarkEnd w:id="243"/>
      <w:bookmarkEnd w:id="244"/>
      <w:bookmarkEnd w:id="245"/>
      <w:r w:rsidRPr="00E81567">
        <w:rPr>
          <w:rFonts w:hint="eastAsia"/>
          <w:color w:val="000000" w:themeColor="text1"/>
        </w:rPr>
        <w:t>抄調查意見一，函請花蓮縣政府</w:t>
      </w:r>
      <w:proofErr w:type="gramStart"/>
      <w:r w:rsidRPr="00E81567">
        <w:rPr>
          <w:rFonts w:hint="eastAsia"/>
          <w:color w:val="000000" w:themeColor="text1"/>
        </w:rPr>
        <w:t>妥處見復。</w:t>
      </w:r>
      <w:proofErr w:type="gramEnd"/>
    </w:p>
    <w:p w14:paraId="4D5EF813" w14:textId="645BB8E7" w:rsidR="00E81567" w:rsidRPr="00E81567" w:rsidRDefault="00E81567" w:rsidP="00E81567">
      <w:pPr>
        <w:pStyle w:val="2"/>
        <w:spacing w:beforeLines="25" w:before="114"/>
        <w:ind w:left="1020" w:hanging="680"/>
        <w:rPr>
          <w:color w:val="000000" w:themeColor="text1"/>
        </w:rPr>
      </w:pPr>
      <w:r w:rsidRPr="00E81567">
        <w:rPr>
          <w:rFonts w:hint="eastAsia"/>
          <w:color w:val="000000" w:themeColor="text1"/>
        </w:rPr>
        <w:t>抄調查意見一，函復陳訴人。</w:t>
      </w:r>
    </w:p>
    <w:p w14:paraId="4F5FC75E" w14:textId="23EE732E" w:rsidR="00E81567" w:rsidRPr="00E81567" w:rsidRDefault="00E81567" w:rsidP="00E81567">
      <w:pPr>
        <w:pStyle w:val="2"/>
        <w:spacing w:beforeLines="25" w:before="114"/>
        <w:ind w:left="1020" w:hanging="680"/>
        <w:rPr>
          <w:color w:val="000000" w:themeColor="text1"/>
        </w:rPr>
      </w:pPr>
      <w:r w:rsidRPr="00E81567">
        <w:rPr>
          <w:rFonts w:hint="eastAsia"/>
          <w:color w:val="000000" w:themeColor="text1"/>
        </w:rPr>
        <w:t>抄調查意見二，函請農業部檢討改進</w:t>
      </w:r>
      <w:proofErr w:type="gramStart"/>
      <w:r w:rsidRPr="00E81567">
        <w:rPr>
          <w:rFonts w:hint="eastAsia"/>
          <w:color w:val="000000" w:themeColor="text1"/>
        </w:rPr>
        <w:t>見復。</w:t>
      </w:r>
      <w:proofErr w:type="gramEnd"/>
    </w:p>
    <w:p w14:paraId="36C33278" w14:textId="6DC6D597" w:rsidR="00E25849" w:rsidRPr="00E81567" w:rsidRDefault="00E81567" w:rsidP="008A0FE9">
      <w:pPr>
        <w:pStyle w:val="2"/>
        <w:spacing w:beforeLines="25" w:before="114"/>
        <w:ind w:left="1020" w:hanging="680"/>
        <w:rPr>
          <w:color w:val="000000" w:themeColor="text1"/>
        </w:rPr>
      </w:pPr>
      <w:r w:rsidRPr="00E81567">
        <w:rPr>
          <w:rFonts w:hint="eastAsia"/>
          <w:color w:val="000000" w:themeColor="text1"/>
        </w:rPr>
        <w:t>調查報告全文</w:t>
      </w:r>
      <w:proofErr w:type="gramStart"/>
      <w:r w:rsidRPr="00E81567">
        <w:rPr>
          <w:rFonts w:hint="eastAsia"/>
          <w:color w:val="000000" w:themeColor="text1"/>
        </w:rPr>
        <w:t>遮隱個</w:t>
      </w:r>
      <w:proofErr w:type="gramEnd"/>
      <w:r w:rsidRPr="00E81567">
        <w:rPr>
          <w:rFonts w:hint="eastAsia"/>
          <w:color w:val="000000" w:themeColor="text1"/>
        </w:rPr>
        <w:t>資後，上網公布。</w:t>
      </w:r>
      <w:bookmarkEnd w:id="246"/>
      <w:bookmarkEnd w:id="247"/>
      <w:bookmarkEnd w:id="248"/>
      <w:bookmarkEnd w:id="249"/>
      <w:bookmarkEnd w:id="250"/>
      <w:bookmarkEnd w:id="251"/>
      <w:bookmarkEnd w:id="252"/>
      <w:bookmarkEnd w:id="253"/>
      <w:bookmarkEnd w:id="254"/>
      <w:bookmarkEnd w:id="255"/>
      <w:bookmarkEnd w:id="256"/>
      <w:bookmarkEnd w:id="257"/>
      <w:bookmarkEnd w:id="258"/>
    </w:p>
    <w:p w14:paraId="018679F4" w14:textId="77777777" w:rsidR="00E81567" w:rsidRPr="00E81567" w:rsidRDefault="00E81567" w:rsidP="000833F2">
      <w:pPr>
        <w:pStyle w:val="aa"/>
        <w:spacing w:beforeLines="50" w:before="228" w:afterLines="100" w:after="457"/>
        <w:ind w:leftChars="1100" w:left="3742"/>
        <w:rPr>
          <w:b w:val="0"/>
          <w:bCs/>
          <w:snapToGrid/>
          <w:color w:val="000000" w:themeColor="text1"/>
          <w:spacing w:val="12"/>
          <w:kern w:val="0"/>
          <w:sz w:val="40"/>
        </w:rPr>
      </w:pPr>
    </w:p>
    <w:p w14:paraId="797408B8" w14:textId="3DDDD022" w:rsidR="00E25849" w:rsidRPr="00E81567" w:rsidRDefault="00E25849" w:rsidP="000833F2">
      <w:pPr>
        <w:pStyle w:val="aa"/>
        <w:spacing w:beforeLines="50" w:before="228" w:afterLines="100" w:after="457"/>
        <w:ind w:leftChars="1100" w:left="3742"/>
        <w:rPr>
          <w:b w:val="0"/>
          <w:bCs/>
          <w:snapToGrid/>
          <w:color w:val="000000" w:themeColor="text1"/>
          <w:spacing w:val="12"/>
          <w:kern w:val="0"/>
          <w:sz w:val="40"/>
        </w:rPr>
      </w:pPr>
      <w:r w:rsidRPr="00E81567">
        <w:rPr>
          <w:rFonts w:hint="eastAsia"/>
          <w:b w:val="0"/>
          <w:bCs/>
          <w:snapToGrid/>
          <w:color w:val="000000" w:themeColor="text1"/>
          <w:spacing w:val="12"/>
          <w:kern w:val="0"/>
          <w:sz w:val="40"/>
        </w:rPr>
        <w:t>調查委員：</w:t>
      </w:r>
      <w:proofErr w:type="gramStart"/>
      <w:r w:rsidR="00E81567" w:rsidRPr="00E81567">
        <w:rPr>
          <w:rFonts w:hint="eastAsia"/>
          <w:b w:val="0"/>
          <w:bCs/>
          <w:snapToGrid/>
          <w:color w:val="000000" w:themeColor="text1"/>
          <w:spacing w:val="12"/>
          <w:kern w:val="0"/>
          <w:sz w:val="40"/>
        </w:rPr>
        <w:t>鴻義章</w:t>
      </w:r>
      <w:proofErr w:type="gramEnd"/>
    </w:p>
    <w:p w14:paraId="013D5402" w14:textId="10D5A9BF" w:rsidR="00E81567" w:rsidRPr="00E81567" w:rsidRDefault="00E81567" w:rsidP="00E81567">
      <w:pPr>
        <w:pStyle w:val="aa"/>
        <w:spacing w:beforeLines="50" w:before="228" w:afterLines="100" w:after="457"/>
        <w:ind w:leftChars="1792" w:left="6096"/>
        <w:rPr>
          <w:b w:val="0"/>
          <w:bCs/>
          <w:snapToGrid/>
          <w:color w:val="000000" w:themeColor="text1"/>
          <w:spacing w:val="12"/>
          <w:kern w:val="0"/>
          <w:sz w:val="40"/>
        </w:rPr>
      </w:pPr>
      <w:r w:rsidRPr="00E81567">
        <w:rPr>
          <w:rFonts w:hint="eastAsia"/>
          <w:b w:val="0"/>
          <w:bCs/>
          <w:snapToGrid/>
          <w:color w:val="000000" w:themeColor="text1"/>
          <w:spacing w:val="12"/>
          <w:kern w:val="0"/>
          <w:sz w:val="40"/>
        </w:rPr>
        <w:t>郭文東</w:t>
      </w:r>
    </w:p>
    <w:p w14:paraId="737F86F5" w14:textId="77777777" w:rsidR="00770453" w:rsidRPr="00E81567" w:rsidRDefault="00770453" w:rsidP="00770453">
      <w:pPr>
        <w:pStyle w:val="aa"/>
        <w:spacing w:before="0" w:after="0"/>
        <w:ind w:leftChars="1100" w:left="3742"/>
        <w:rPr>
          <w:rFonts w:ascii="Times New Roman"/>
          <w:b w:val="0"/>
          <w:bCs/>
          <w:snapToGrid/>
          <w:color w:val="000000" w:themeColor="text1"/>
          <w:spacing w:val="0"/>
          <w:kern w:val="0"/>
          <w:sz w:val="40"/>
        </w:rPr>
      </w:pPr>
    </w:p>
    <w:p w14:paraId="50314555" w14:textId="77777777" w:rsidR="003D12BC" w:rsidRPr="00E81567" w:rsidRDefault="003D12BC" w:rsidP="00770453">
      <w:pPr>
        <w:pStyle w:val="aa"/>
        <w:spacing w:before="0" w:after="0"/>
        <w:ind w:leftChars="1100" w:left="3742"/>
        <w:rPr>
          <w:rFonts w:ascii="Times New Roman"/>
          <w:b w:val="0"/>
          <w:bCs/>
          <w:snapToGrid/>
          <w:color w:val="000000" w:themeColor="text1"/>
          <w:spacing w:val="0"/>
          <w:kern w:val="0"/>
          <w:sz w:val="40"/>
        </w:rPr>
      </w:pPr>
    </w:p>
    <w:p w14:paraId="0D3DA613" w14:textId="77777777" w:rsidR="00FC4D22" w:rsidRPr="00E81567" w:rsidRDefault="00FC4D22" w:rsidP="00770453">
      <w:pPr>
        <w:pStyle w:val="aa"/>
        <w:spacing w:before="0" w:after="0"/>
        <w:ind w:leftChars="1100" w:left="3742"/>
        <w:rPr>
          <w:rFonts w:ascii="Times New Roman"/>
          <w:b w:val="0"/>
          <w:bCs/>
          <w:snapToGrid/>
          <w:color w:val="000000" w:themeColor="text1"/>
          <w:spacing w:val="0"/>
          <w:kern w:val="0"/>
          <w:sz w:val="40"/>
        </w:rPr>
      </w:pPr>
    </w:p>
    <w:p w14:paraId="1118D25D" w14:textId="5C5B83D8" w:rsidR="00E25849" w:rsidRPr="00E81567" w:rsidRDefault="00E25849">
      <w:pPr>
        <w:pStyle w:val="af0"/>
        <w:rPr>
          <w:rFonts w:hAnsi="標楷體"/>
          <w:bCs/>
          <w:color w:val="000000" w:themeColor="text1"/>
        </w:rPr>
      </w:pPr>
      <w:r w:rsidRPr="00E81567">
        <w:rPr>
          <w:rFonts w:hAnsi="標楷體" w:hint="eastAsia"/>
          <w:bCs/>
          <w:color w:val="000000" w:themeColor="text1"/>
        </w:rPr>
        <w:t>中</w:t>
      </w:r>
      <w:r w:rsidR="00B5484D" w:rsidRPr="00E81567">
        <w:rPr>
          <w:rFonts w:hAnsi="標楷體" w:hint="eastAsia"/>
          <w:bCs/>
          <w:color w:val="000000" w:themeColor="text1"/>
        </w:rPr>
        <w:t xml:space="preserve">  </w:t>
      </w:r>
      <w:r w:rsidRPr="00E81567">
        <w:rPr>
          <w:rFonts w:hAnsi="標楷體" w:hint="eastAsia"/>
          <w:bCs/>
          <w:color w:val="000000" w:themeColor="text1"/>
        </w:rPr>
        <w:t>華</w:t>
      </w:r>
      <w:r w:rsidR="00B5484D" w:rsidRPr="00E81567">
        <w:rPr>
          <w:rFonts w:hAnsi="標楷體" w:hint="eastAsia"/>
          <w:bCs/>
          <w:color w:val="000000" w:themeColor="text1"/>
        </w:rPr>
        <w:t xml:space="preserve">  </w:t>
      </w:r>
      <w:r w:rsidRPr="00E81567">
        <w:rPr>
          <w:rFonts w:hAnsi="標楷體" w:hint="eastAsia"/>
          <w:bCs/>
          <w:color w:val="000000" w:themeColor="text1"/>
        </w:rPr>
        <w:t>民</w:t>
      </w:r>
      <w:r w:rsidR="00B5484D" w:rsidRPr="00E81567">
        <w:rPr>
          <w:rFonts w:hAnsi="標楷體" w:hint="eastAsia"/>
          <w:bCs/>
          <w:color w:val="000000" w:themeColor="text1"/>
        </w:rPr>
        <w:t xml:space="preserve">  </w:t>
      </w:r>
      <w:r w:rsidRPr="00E81567">
        <w:rPr>
          <w:rFonts w:hAnsi="標楷體" w:hint="eastAsia"/>
          <w:bCs/>
          <w:color w:val="000000" w:themeColor="text1"/>
        </w:rPr>
        <w:t xml:space="preserve">國　</w:t>
      </w:r>
      <w:r w:rsidR="001E74C2" w:rsidRPr="00E81567">
        <w:rPr>
          <w:rFonts w:hAnsi="標楷體" w:hint="eastAsia"/>
          <w:bCs/>
          <w:color w:val="000000" w:themeColor="text1"/>
        </w:rPr>
        <w:t>1</w:t>
      </w:r>
      <w:r w:rsidR="0001331D" w:rsidRPr="00E81567">
        <w:rPr>
          <w:rFonts w:hAnsi="標楷體"/>
          <w:bCs/>
          <w:color w:val="000000" w:themeColor="text1"/>
        </w:rPr>
        <w:t>1</w:t>
      </w:r>
      <w:r w:rsidR="00FC4D22" w:rsidRPr="00E81567">
        <w:rPr>
          <w:rFonts w:hAnsi="標楷體" w:hint="eastAsia"/>
          <w:bCs/>
          <w:color w:val="000000" w:themeColor="text1"/>
        </w:rPr>
        <w:t>4</w:t>
      </w:r>
      <w:r w:rsidRPr="00E81567">
        <w:rPr>
          <w:rFonts w:hAnsi="標楷體" w:hint="eastAsia"/>
          <w:bCs/>
          <w:color w:val="000000" w:themeColor="text1"/>
        </w:rPr>
        <w:t xml:space="preserve">　年　</w:t>
      </w:r>
      <w:r w:rsidR="00E81567" w:rsidRPr="00E81567">
        <w:rPr>
          <w:rFonts w:hAnsi="標楷體" w:hint="eastAsia"/>
          <w:bCs/>
          <w:color w:val="000000" w:themeColor="text1"/>
        </w:rPr>
        <w:t>7</w:t>
      </w:r>
      <w:r w:rsidRPr="00E81567">
        <w:rPr>
          <w:rFonts w:hAnsi="標楷體" w:hint="eastAsia"/>
          <w:bCs/>
          <w:color w:val="000000" w:themeColor="text1"/>
        </w:rPr>
        <w:t xml:space="preserve">　月　</w:t>
      </w:r>
      <w:r w:rsidR="00E81567" w:rsidRPr="00E81567">
        <w:rPr>
          <w:rFonts w:hAnsi="標楷體" w:hint="eastAsia"/>
          <w:bCs/>
          <w:color w:val="000000" w:themeColor="text1"/>
        </w:rPr>
        <w:t>2</w:t>
      </w:r>
      <w:r w:rsidRPr="00E81567">
        <w:rPr>
          <w:rFonts w:hAnsi="標楷體" w:hint="eastAsia"/>
          <w:bCs/>
          <w:color w:val="000000" w:themeColor="text1"/>
        </w:rPr>
        <w:t xml:space="preserve">　日</w:t>
      </w:r>
    </w:p>
    <w:p w14:paraId="57825DBB" w14:textId="77777777" w:rsidR="001C3C02" w:rsidRPr="00E81567" w:rsidRDefault="001C3C02" w:rsidP="000833F2">
      <w:pPr>
        <w:pStyle w:val="af1"/>
        <w:kinsoku/>
        <w:autoSpaceDE w:val="0"/>
        <w:spacing w:beforeLines="50" w:before="228"/>
        <w:ind w:left="1020" w:hanging="1020"/>
        <w:rPr>
          <w:bCs/>
          <w:color w:val="000000" w:themeColor="text1"/>
        </w:rPr>
      </w:pPr>
      <w:proofErr w:type="gramStart"/>
      <w:r w:rsidRPr="00E81567">
        <w:rPr>
          <w:rFonts w:hint="eastAsia"/>
          <w:bCs/>
          <w:color w:val="000000" w:themeColor="text1"/>
        </w:rPr>
        <w:t>案名</w:t>
      </w:r>
      <w:proofErr w:type="gramEnd"/>
      <w:r w:rsidRPr="00E81567">
        <w:rPr>
          <w:rFonts w:hint="eastAsia"/>
          <w:bCs/>
          <w:color w:val="000000" w:themeColor="text1"/>
        </w:rPr>
        <w:t>：</w:t>
      </w:r>
      <w:proofErr w:type="gramStart"/>
      <w:r w:rsidR="003D12BC" w:rsidRPr="00E81567">
        <w:rPr>
          <w:rFonts w:hint="eastAsia"/>
          <w:bCs/>
          <w:color w:val="000000" w:themeColor="text1"/>
        </w:rPr>
        <w:t>花蓮縣</w:t>
      </w:r>
      <w:r w:rsidR="003D12BC" w:rsidRPr="00E81567">
        <w:rPr>
          <w:color w:val="000000" w:themeColor="text1"/>
        </w:rPr>
        <w:t>榮姓業者</w:t>
      </w:r>
      <w:proofErr w:type="gramEnd"/>
      <w:r w:rsidR="003D12BC" w:rsidRPr="00E81567">
        <w:rPr>
          <w:color w:val="000000" w:themeColor="text1"/>
        </w:rPr>
        <w:t>申請設置屠宰場及畜牧場</w:t>
      </w:r>
      <w:r w:rsidR="00E57AAD" w:rsidRPr="00E81567">
        <w:rPr>
          <w:rFonts w:hint="eastAsia"/>
          <w:bCs/>
          <w:color w:val="000000" w:themeColor="text1"/>
        </w:rPr>
        <w:t>案</w:t>
      </w:r>
    </w:p>
    <w:p w14:paraId="3F52C1CD" w14:textId="77777777" w:rsidR="00A6020A" w:rsidRPr="00E81567" w:rsidRDefault="001C3C02" w:rsidP="000833F2">
      <w:pPr>
        <w:pStyle w:val="af1"/>
        <w:kinsoku/>
        <w:autoSpaceDE w:val="0"/>
        <w:spacing w:beforeLines="50" w:before="228"/>
        <w:ind w:left="1020" w:hanging="1020"/>
        <w:rPr>
          <w:bCs/>
          <w:color w:val="000000" w:themeColor="text1"/>
        </w:rPr>
      </w:pPr>
      <w:r w:rsidRPr="00E81567">
        <w:rPr>
          <w:rFonts w:hint="eastAsia"/>
          <w:bCs/>
          <w:color w:val="000000" w:themeColor="text1"/>
        </w:rPr>
        <w:t>關鍵字：</w:t>
      </w:r>
      <w:r w:rsidR="003D12BC" w:rsidRPr="00E81567">
        <w:rPr>
          <w:rFonts w:hint="eastAsia"/>
          <w:color w:val="000000" w:themeColor="text1"/>
        </w:rPr>
        <w:t>家禽屠宰場、</w:t>
      </w:r>
      <w:r w:rsidR="003D12BC" w:rsidRPr="00E81567">
        <w:rPr>
          <w:color w:val="000000" w:themeColor="text1"/>
        </w:rPr>
        <w:t>畜牧場</w:t>
      </w:r>
      <w:r w:rsidR="003D12BC" w:rsidRPr="00E81567">
        <w:rPr>
          <w:rFonts w:hint="eastAsia"/>
          <w:color w:val="000000" w:themeColor="text1"/>
        </w:rPr>
        <w:t>、</w:t>
      </w:r>
      <w:proofErr w:type="gramStart"/>
      <w:r w:rsidR="003D12BC" w:rsidRPr="00E81567">
        <w:rPr>
          <w:rFonts w:hint="eastAsia"/>
          <w:color w:val="000000" w:themeColor="text1"/>
        </w:rPr>
        <w:t>榮姓業者</w:t>
      </w:r>
      <w:proofErr w:type="gramEnd"/>
      <w:r w:rsidR="003D12BC" w:rsidRPr="00E81567">
        <w:rPr>
          <w:rFonts w:hint="eastAsia"/>
          <w:color w:val="000000" w:themeColor="text1"/>
        </w:rPr>
        <w:t>、花蓮縣吉安鄉</w:t>
      </w:r>
    </w:p>
    <w:sectPr w:rsidR="00A6020A" w:rsidRPr="00E81567" w:rsidSect="00E807AF">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FD1D" w14:textId="77777777" w:rsidR="00395F26" w:rsidRDefault="00395F26">
      <w:r>
        <w:separator/>
      </w:r>
    </w:p>
  </w:endnote>
  <w:endnote w:type="continuationSeparator" w:id="0">
    <w:p w14:paraId="3E0DAF85" w14:textId="77777777" w:rsidR="00395F26" w:rsidRDefault="0039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92486"/>
      <w:docPartObj>
        <w:docPartGallery w:val="Page Numbers (Bottom of Page)"/>
        <w:docPartUnique/>
      </w:docPartObj>
    </w:sdtPr>
    <w:sdtContent>
      <w:p w14:paraId="1525F161" w14:textId="77777777" w:rsidR="00BD5D15" w:rsidRDefault="00BD5D15">
        <w:pPr>
          <w:pStyle w:val="af4"/>
          <w:jc w:val="center"/>
        </w:pPr>
        <w:r>
          <w:fldChar w:fldCharType="begin"/>
        </w:r>
        <w:r>
          <w:instrText>PAGE   \* MERGEFORMAT</w:instrText>
        </w:r>
        <w:r>
          <w:fldChar w:fldCharType="separate"/>
        </w:r>
        <w:r w:rsidRPr="0016191D">
          <w:rPr>
            <w:noProof/>
            <w:lang w:val="zh-TW"/>
          </w:rPr>
          <w:t>8</w:t>
        </w:r>
        <w:r>
          <w:fldChar w:fldCharType="end"/>
        </w:r>
      </w:p>
    </w:sdtContent>
  </w:sdt>
  <w:p w14:paraId="6BA9E31D" w14:textId="77777777" w:rsidR="00BD5D15" w:rsidRDefault="00BD5D1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6C4A0" w14:textId="77777777" w:rsidR="00395F26" w:rsidRDefault="00395F26">
      <w:r>
        <w:separator/>
      </w:r>
    </w:p>
  </w:footnote>
  <w:footnote w:type="continuationSeparator" w:id="0">
    <w:p w14:paraId="3FF30E63" w14:textId="77777777" w:rsidR="00395F26" w:rsidRDefault="00395F26">
      <w:r>
        <w:continuationSeparator/>
      </w:r>
    </w:p>
  </w:footnote>
  <w:footnote w:id="1">
    <w:p w14:paraId="49FB38DC" w14:textId="77777777" w:rsidR="00BD5D15" w:rsidRPr="00560853" w:rsidRDefault="00BD5D15">
      <w:pPr>
        <w:pStyle w:val="afe"/>
      </w:pPr>
      <w:r>
        <w:rPr>
          <w:rStyle w:val="aff0"/>
        </w:rPr>
        <w:footnoteRef/>
      </w:r>
      <w:r>
        <w:t xml:space="preserve"> </w:t>
      </w:r>
      <w:r>
        <w:rPr>
          <w:rFonts w:hint="eastAsia"/>
        </w:rPr>
        <w:t>花蓮縣政府</w:t>
      </w:r>
      <w:proofErr w:type="gramStart"/>
      <w:r>
        <w:rPr>
          <w:rFonts w:hint="eastAsia"/>
        </w:rPr>
        <w:t>1</w:t>
      </w:r>
      <w:r>
        <w:t>13</w:t>
      </w:r>
      <w:r>
        <w:rPr>
          <w:rFonts w:hint="eastAsia"/>
        </w:rPr>
        <w:t>年9月1</w:t>
      </w:r>
      <w:r>
        <w:t>6</w:t>
      </w:r>
      <w:r>
        <w:rPr>
          <w:rFonts w:hint="eastAsia"/>
        </w:rPr>
        <w:t>日府農漁</w:t>
      </w:r>
      <w:proofErr w:type="gramEnd"/>
      <w:r>
        <w:rPr>
          <w:rFonts w:hint="eastAsia"/>
        </w:rPr>
        <w:t>字第1</w:t>
      </w:r>
      <w:r>
        <w:t>130137694</w:t>
      </w:r>
      <w:r>
        <w:rPr>
          <w:rFonts w:hint="eastAsia"/>
        </w:rPr>
        <w:t>號函。</w:t>
      </w:r>
    </w:p>
  </w:footnote>
  <w:footnote w:id="2">
    <w:p w14:paraId="45C119F3" w14:textId="77777777" w:rsidR="00BD5D15" w:rsidRPr="00560853" w:rsidRDefault="00BD5D15">
      <w:pPr>
        <w:pStyle w:val="afe"/>
      </w:pPr>
      <w:r>
        <w:rPr>
          <w:rStyle w:val="aff0"/>
        </w:rPr>
        <w:footnoteRef/>
      </w:r>
      <w:r>
        <w:t xml:space="preserve"> </w:t>
      </w:r>
      <w:r>
        <w:rPr>
          <w:rFonts w:hint="eastAsia"/>
          <w:color w:val="000000" w:themeColor="text1"/>
        </w:rPr>
        <w:t>吉安鄉公所1</w:t>
      </w:r>
      <w:r>
        <w:rPr>
          <w:color w:val="000000" w:themeColor="text1"/>
        </w:rPr>
        <w:t>13</w:t>
      </w:r>
      <w:r>
        <w:rPr>
          <w:rFonts w:hint="eastAsia"/>
          <w:color w:val="000000" w:themeColor="text1"/>
        </w:rPr>
        <w:t>年9月2</w:t>
      </w:r>
      <w:proofErr w:type="gramStart"/>
      <w:r>
        <w:rPr>
          <w:rFonts w:hint="eastAsia"/>
          <w:color w:val="000000" w:themeColor="text1"/>
        </w:rPr>
        <w:t>日吉鄉農字第1</w:t>
      </w:r>
      <w:r>
        <w:rPr>
          <w:color w:val="000000" w:themeColor="text1"/>
        </w:rPr>
        <w:t>130025473</w:t>
      </w:r>
      <w:r>
        <w:rPr>
          <w:rFonts w:hint="eastAsia"/>
          <w:color w:val="000000" w:themeColor="text1"/>
        </w:rPr>
        <w:t>號</w:t>
      </w:r>
      <w:proofErr w:type="gramEnd"/>
      <w:r>
        <w:rPr>
          <w:rFonts w:hint="eastAsia"/>
          <w:color w:val="000000" w:themeColor="text1"/>
        </w:rPr>
        <w:t>函。</w:t>
      </w:r>
    </w:p>
  </w:footnote>
  <w:footnote w:id="3">
    <w:p w14:paraId="1C0D6ACD" w14:textId="77777777" w:rsidR="00BD5D15" w:rsidRPr="00F76068" w:rsidRDefault="00BD5D15">
      <w:pPr>
        <w:pStyle w:val="afe"/>
      </w:pPr>
      <w:r>
        <w:rPr>
          <w:rStyle w:val="aff0"/>
        </w:rPr>
        <w:footnoteRef/>
      </w:r>
      <w:r>
        <w:t xml:space="preserve"> </w:t>
      </w:r>
      <w:r>
        <w:rPr>
          <w:rFonts w:hint="eastAsia"/>
        </w:rPr>
        <w:t>農業部1</w:t>
      </w:r>
      <w:r>
        <w:t>13</w:t>
      </w:r>
      <w:r>
        <w:rPr>
          <w:rFonts w:hint="eastAsia"/>
        </w:rPr>
        <w:t>年1</w:t>
      </w:r>
      <w:r>
        <w:t>1</w:t>
      </w:r>
      <w:r>
        <w:rPr>
          <w:rFonts w:hint="eastAsia"/>
        </w:rPr>
        <w:t>月2</w:t>
      </w:r>
      <w:r>
        <w:t>0</w:t>
      </w:r>
      <w:r>
        <w:rPr>
          <w:rFonts w:hint="eastAsia"/>
        </w:rPr>
        <w:t>日農牧字第1</w:t>
      </w:r>
      <w:r>
        <w:t>130231057</w:t>
      </w:r>
      <w:r>
        <w:rPr>
          <w:rFonts w:hint="eastAsia"/>
        </w:rPr>
        <w:t>號函。</w:t>
      </w:r>
    </w:p>
  </w:footnote>
  <w:footnote w:id="4">
    <w:p w14:paraId="49C7070D" w14:textId="77777777" w:rsidR="00BD5D15" w:rsidRPr="009C3600" w:rsidRDefault="00BD5D15">
      <w:pPr>
        <w:pStyle w:val="afe"/>
      </w:pPr>
      <w:r>
        <w:rPr>
          <w:rStyle w:val="aff0"/>
        </w:rPr>
        <w:footnoteRef/>
      </w:r>
      <w:r>
        <w:t xml:space="preserve"> </w:t>
      </w:r>
      <w:r>
        <w:rPr>
          <w:rFonts w:hint="eastAsia"/>
        </w:rPr>
        <w:t>行政院農業委員會1</w:t>
      </w:r>
      <w:r>
        <w:t>07</w:t>
      </w:r>
      <w:r>
        <w:rPr>
          <w:rFonts w:hint="eastAsia"/>
        </w:rPr>
        <w:t>年4月2</w:t>
      </w:r>
      <w:r>
        <w:t>3</w:t>
      </w:r>
      <w:r>
        <w:rPr>
          <w:rFonts w:hint="eastAsia"/>
        </w:rPr>
        <w:t>日農牧字第1</w:t>
      </w:r>
      <w:r>
        <w:t>070704303</w:t>
      </w:r>
      <w:r>
        <w:rPr>
          <w:rFonts w:hint="eastAsia"/>
        </w:rPr>
        <w:t>號函。</w:t>
      </w:r>
    </w:p>
  </w:footnote>
  <w:footnote w:id="5">
    <w:p w14:paraId="7366499F" w14:textId="77777777" w:rsidR="00BD5D15" w:rsidRPr="00002274" w:rsidRDefault="00BD5D15">
      <w:pPr>
        <w:pStyle w:val="afe"/>
      </w:pPr>
      <w:r>
        <w:rPr>
          <w:rStyle w:val="aff0"/>
        </w:rPr>
        <w:footnoteRef/>
      </w:r>
      <w:r>
        <w:t xml:space="preserve"> </w:t>
      </w:r>
      <w:r>
        <w:rPr>
          <w:rFonts w:hint="eastAsia"/>
        </w:rPr>
        <w:t>花蓮縣政府</w:t>
      </w:r>
      <w:proofErr w:type="gramStart"/>
      <w:r w:rsidRPr="00002274">
        <w:rPr>
          <w:rFonts w:hint="eastAsia"/>
        </w:rPr>
        <w:t>1</w:t>
      </w:r>
      <w:r w:rsidRPr="00002274">
        <w:t>08</w:t>
      </w:r>
      <w:r w:rsidRPr="00002274">
        <w:rPr>
          <w:rFonts w:hint="eastAsia"/>
        </w:rPr>
        <w:t>年1月2</w:t>
      </w:r>
      <w:r w:rsidRPr="00002274">
        <w:t>4</w:t>
      </w:r>
      <w:r w:rsidRPr="00002274">
        <w:rPr>
          <w:rFonts w:hint="eastAsia"/>
        </w:rPr>
        <w:t>日府農漁</w:t>
      </w:r>
      <w:proofErr w:type="gramEnd"/>
      <w:r w:rsidRPr="00002274">
        <w:rPr>
          <w:rFonts w:hint="eastAsia"/>
        </w:rPr>
        <w:t>字第1</w:t>
      </w:r>
      <w:r w:rsidRPr="00002274">
        <w:t>080005000</w:t>
      </w:r>
      <w:r w:rsidRPr="00002274">
        <w:rPr>
          <w:rFonts w:hint="eastAsia"/>
        </w:rPr>
        <w:t>號函</w:t>
      </w:r>
      <w:r>
        <w:rPr>
          <w:rFonts w:hint="eastAsia"/>
        </w:rPr>
        <w:t>。</w:t>
      </w:r>
    </w:p>
  </w:footnote>
  <w:footnote w:id="6">
    <w:p w14:paraId="3623590A" w14:textId="77777777" w:rsidR="00BD5D15" w:rsidRPr="00DE281F" w:rsidRDefault="00BD5D15" w:rsidP="004F016E">
      <w:pPr>
        <w:pStyle w:val="afe"/>
        <w:ind w:leftChars="3" w:left="177" w:hangingChars="76" w:hanging="167"/>
      </w:pPr>
      <w:r>
        <w:rPr>
          <w:rStyle w:val="aff0"/>
        </w:rPr>
        <w:footnoteRef/>
      </w:r>
      <w:r>
        <w:t xml:space="preserve"> </w:t>
      </w:r>
      <w:r>
        <w:rPr>
          <w:rFonts w:hint="eastAsia"/>
        </w:rPr>
        <w:t>興辦事業計畫書第4</w:t>
      </w:r>
      <w:r>
        <w:t>2頁</w:t>
      </w:r>
      <w:r>
        <w:rPr>
          <w:rFonts w:hint="eastAsia"/>
        </w:rPr>
        <w:t>略</w:t>
      </w:r>
      <w:proofErr w:type="gramStart"/>
      <w:r>
        <w:rPr>
          <w:rFonts w:hint="eastAsia"/>
        </w:rPr>
        <w:t>以</w:t>
      </w:r>
      <w:proofErr w:type="gramEnd"/>
      <w:r>
        <w:rPr>
          <w:rFonts w:hint="eastAsia"/>
        </w:rPr>
        <w:t>：(</w:t>
      </w:r>
      <w:r>
        <w:t>1)</w:t>
      </w:r>
      <w:r>
        <w:rPr>
          <w:rFonts w:hint="eastAsia"/>
        </w:rPr>
        <w:t>生活及事業廢污水說明：…</w:t>
      </w:r>
      <w:proofErr w:type="gramStart"/>
      <w:r>
        <w:rPr>
          <w:rFonts w:hint="eastAsia"/>
        </w:rPr>
        <w:t>…</w:t>
      </w:r>
      <w:proofErr w:type="gramEnd"/>
      <w:r>
        <w:rPr>
          <w:rFonts w:hint="eastAsia"/>
        </w:rPr>
        <w:t>B、</w:t>
      </w:r>
      <w:r>
        <w:t>廢</w:t>
      </w:r>
      <w:r>
        <w:rPr>
          <w:rFonts w:hint="eastAsia"/>
        </w:rPr>
        <w:t>污水</w:t>
      </w:r>
      <w:r>
        <w:t>部分，主</w:t>
      </w:r>
      <w:r w:rsidRPr="00DE281F">
        <w:rPr>
          <w:rFonts w:hint="eastAsia"/>
        </w:rPr>
        <w:t>要為屠宰</w:t>
      </w:r>
      <w:proofErr w:type="gramStart"/>
      <w:r w:rsidRPr="00DE281F">
        <w:rPr>
          <w:rFonts w:hint="eastAsia"/>
        </w:rPr>
        <w:t>雞隻時所</w:t>
      </w:r>
      <w:proofErr w:type="gramEnd"/>
      <w:r w:rsidRPr="00DE281F">
        <w:rPr>
          <w:rFonts w:hint="eastAsia"/>
        </w:rPr>
        <w:t>產生之廢污水，有關污水量預估最大產生量為每日約1</w:t>
      </w:r>
      <w:r w:rsidRPr="00DE281F">
        <w:t>8.8</w:t>
      </w:r>
      <w:r w:rsidRPr="00DE281F">
        <w:rPr>
          <w:rFonts w:hint="eastAsia"/>
        </w:rPr>
        <w:t>立方公尺，擬於基地內設置污水處理系統，</w:t>
      </w:r>
      <w:proofErr w:type="gramStart"/>
      <w:r w:rsidRPr="00DE281F">
        <w:rPr>
          <w:rFonts w:hint="eastAsia"/>
        </w:rPr>
        <w:t>處理達放流水</w:t>
      </w:r>
      <w:proofErr w:type="gramEnd"/>
      <w:r w:rsidRPr="00DE281F">
        <w:rPr>
          <w:rFonts w:hint="eastAsia"/>
        </w:rPr>
        <w:t>標準後，排入基地外現有排水溝</w:t>
      </w:r>
      <w:r>
        <w:rPr>
          <w:rFonts w:hint="eastAsia"/>
        </w:rPr>
        <w:t>。</w:t>
      </w:r>
    </w:p>
  </w:footnote>
  <w:footnote w:id="7">
    <w:p w14:paraId="051BAD47" w14:textId="77777777" w:rsidR="00BD5D15" w:rsidRPr="001D42FB" w:rsidRDefault="00BD5D15" w:rsidP="008D2295">
      <w:pPr>
        <w:pStyle w:val="afe"/>
      </w:pPr>
      <w:r>
        <w:rPr>
          <w:rStyle w:val="aff0"/>
        </w:rPr>
        <w:footnoteRef/>
      </w:r>
      <w:r>
        <w:t xml:space="preserve"> </w:t>
      </w:r>
      <w:r>
        <w:rPr>
          <w:rFonts w:hint="eastAsia"/>
        </w:rPr>
        <w:t>花蓮縣政府</w:t>
      </w:r>
      <w:proofErr w:type="gramStart"/>
      <w:r>
        <w:rPr>
          <w:rFonts w:hint="eastAsia"/>
        </w:rPr>
        <w:t>1</w:t>
      </w:r>
      <w:r>
        <w:t>08</w:t>
      </w:r>
      <w:r>
        <w:rPr>
          <w:rFonts w:hint="eastAsia"/>
        </w:rPr>
        <w:t>年3月5日府地用</w:t>
      </w:r>
      <w:proofErr w:type="gramEnd"/>
      <w:r>
        <w:rPr>
          <w:rFonts w:hint="eastAsia"/>
        </w:rPr>
        <w:t>字第1</w:t>
      </w:r>
      <w:r>
        <w:t>080040993</w:t>
      </w:r>
      <w:r>
        <w:rPr>
          <w:rFonts w:hint="eastAsia"/>
        </w:rPr>
        <w:t>號函。</w:t>
      </w:r>
    </w:p>
  </w:footnote>
  <w:footnote w:id="8">
    <w:p w14:paraId="11D32BB4" w14:textId="77777777" w:rsidR="00BD5D15" w:rsidRPr="00EB27E9" w:rsidRDefault="00BD5D15" w:rsidP="002460C9">
      <w:pPr>
        <w:pStyle w:val="afe"/>
        <w:ind w:leftChars="3" w:left="191" w:hangingChars="82" w:hanging="181"/>
        <w:jc w:val="both"/>
      </w:pPr>
      <w:r>
        <w:rPr>
          <w:rStyle w:val="aff0"/>
        </w:rPr>
        <w:footnoteRef/>
      </w:r>
      <w:r w:rsidRPr="00EB27E9">
        <w:t>審查作業要點</w:t>
      </w:r>
      <w:r w:rsidRPr="00EB27E9">
        <w:rPr>
          <w:rFonts w:hint="eastAsia"/>
        </w:rPr>
        <w:t>第9</w:t>
      </w:r>
      <w:r w:rsidRPr="00EB27E9">
        <w:rPr>
          <w:rFonts w:hint="eastAsia"/>
        </w:rPr>
        <w:t>點規定：「</w:t>
      </w:r>
      <w:r w:rsidRPr="00EB27E9">
        <w:t>興辦事業計畫之變更，申請人應於變更前向地方政府申請核准後，始得為之。但其變更涉及經營主體及主要設施配置者，申請人應依第</w:t>
      </w:r>
      <w:r>
        <w:rPr>
          <w:rFonts w:hint="eastAsia"/>
        </w:rPr>
        <w:t>4</w:t>
      </w:r>
      <w:r w:rsidRPr="00EB27E9">
        <w:t>點規定向本會重新申請核定，並</w:t>
      </w:r>
      <w:proofErr w:type="gramStart"/>
      <w:r w:rsidRPr="00EB27E9">
        <w:t>檢附本會</w:t>
      </w:r>
      <w:proofErr w:type="gramEnd"/>
      <w:r w:rsidRPr="00EB27E9">
        <w:t>核定文件，向地方政府依第</w:t>
      </w:r>
      <w:r>
        <w:rPr>
          <w:rFonts w:hint="eastAsia"/>
        </w:rPr>
        <w:t>6</w:t>
      </w:r>
      <w:r w:rsidRPr="00EB27E9">
        <w:t>點重新申請非都市土地變更作為專案輔導畜牧事業設施使用。</w:t>
      </w:r>
      <w:r w:rsidRPr="00EB27E9">
        <w:rPr>
          <w:rFonts w:hint="eastAsia"/>
        </w:rPr>
        <w:t>」</w:t>
      </w:r>
    </w:p>
  </w:footnote>
  <w:footnote w:id="9">
    <w:p w14:paraId="6D4040A0" w14:textId="77777777" w:rsidR="00BD5D15" w:rsidRPr="00B24AFB" w:rsidRDefault="00BD5D15">
      <w:pPr>
        <w:pStyle w:val="afe"/>
      </w:pPr>
      <w:r>
        <w:rPr>
          <w:rStyle w:val="aff0"/>
        </w:rPr>
        <w:footnoteRef/>
      </w:r>
      <w:r>
        <w:t xml:space="preserve"> </w:t>
      </w:r>
      <w:r>
        <w:rPr>
          <w:rFonts w:hint="eastAsia"/>
        </w:rPr>
        <w:t>花蓮縣政府</w:t>
      </w:r>
      <w:proofErr w:type="gramStart"/>
      <w:r w:rsidRPr="00B24AFB">
        <w:rPr>
          <w:rFonts w:hint="eastAsia"/>
        </w:rPr>
        <w:t>1</w:t>
      </w:r>
      <w:r w:rsidRPr="00B24AFB">
        <w:t>09</w:t>
      </w:r>
      <w:r w:rsidRPr="00B24AFB">
        <w:rPr>
          <w:rFonts w:hint="eastAsia"/>
        </w:rPr>
        <w:t>年9月1</w:t>
      </w:r>
      <w:r w:rsidRPr="00B24AFB">
        <w:t>5</w:t>
      </w:r>
      <w:r w:rsidRPr="00B24AFB">
        <w:rPr>
          <w:rFonts w:hint="eastAsia"/>
        </w:rPr>
        <w:t>日府農漁</w:t>
      </w:r>
      <w:proofErr w:type="gramEnd"/>
      <w:r w:rsidRPr="00B24AFB">
        <w:rPr>
          <w:rFonts w:hint="eastAsia"/>
        </w:rPr>
        <w:t>字第1</w:t>
      </w:r>
      <w:r w:rsidRPr="00B24AFB">
        <w:t>090159624</w:t>
      </w:r>
      <w:r w:rsidRPr="00B24AFB">
        <w:rPr>
          <w:rFonts w:hint="eastAsia"/>
        </w:rPr>
        <w:t>號</w:t>
      </w:r>
      <w:r>
        <w:rPr>
          <w:rFonts w:hint="eastAsia"/>
        </w:rPr>
        <w:t>函。</w:t>
      </w:r>
    </w:p>
  </w:footnote>
  <w:footnote w:id="10">
    <w:p w14:paraId="54FC28B8" w14:textId="77777777" w:rsidR="00BD5D15" w:rsidRPr="000123F3" w:rsidRDefault="00BD5D15">
      <w:pPr>
        <w:pStyle w:val="afe"/>
      </w:pPr>
      <w:r>
        <w:rPr>
          <w:rStyle w:val="aff0"/>
        </w:rPr>
        <w:footnoteRef/>
      </w:r>
      <w:r>
        <w:t xml:space="preserve"> </w:t>
      </w:r>
      <w:r w:rsidRPr="000123F3">
        <w:rPr>
          <w:rFonts w:hint="eastAsia"/>
        </w:rPr>
        <w:t>花蓮縣政府</w:t>
      </w:r>
      <w:proofErr w:type="gramStart"/>
      <w:r w:rsidRPr="000123F3">
        <w:rPr>
          <w:rFonts w:hint="eastAsia"/>
        </w:rPr>
        <w:t>1</w:t>
      </w:r>
      <w:r w:rsidRPr="000123F3">
        <w:t>09年</w:t>
      </w:r>
      <w:r w:rsidRPr="000123F3">
        <w:rPr>
          <w:rFonts w:hint="eastAsia"/>
        </w:rPr>
        <w:t>9</w:t>
      </w:r>
      <w:r w:rsidRPr="000123F3">
        <w:t>月</w:t>
      </w:r>
      <w:r w:rsidRPr="000123F3">
        <w:rPr>
          <w:rFonts w:hint="eastAsia"/>
        </w:rPr>
        <w:t>1</w:t>
      </w:r>
      <w:r w:rsidRPr="000123F3">
        <w:t>5日</w:t>
      </w:r>
      <w:r>
        <w:rPr>
          <w:rFonts w:hint="eastAsia"/>
        </w:rPr>
        <w:t>府農漁</w:t>
      </w:r>
      <w:proofErr w:type="gramEnd"/>
      <w:r>
        <w:rPr>
          <w:rFonts w:hint="eastAsia"/>
        </w:rPr>
        <w:t>字第1</w:t>
      </w:r>
      <w:r>
        <w:t>090159642</w:t>
      </w:r>
      <w:r>
        <w:rPr>
          <w:rFonts w:hint="eastAsia"/>
        </w:rPr>
        <w:t>號函。</w:t>
      </w:r>
    </w:p>
  </w:footnote>
  <w:footnote w:id="11">
    <w:p w14:paraId="68B2F894" w14:textId="77777777" w:rsidR="00BD5D15" w:rsidRPr="001F6C20" w:rsidRDefault="00BD5D15">
      <w:pPr>
        <w:pStyle w:val="afe"/>
      </w:pPr>
      <w:r>
        <w:rPr>
          <w:rStyle w:val="aff0"/>
        </w:rPr>
        <w:footnoteRef/>
      </w:r>
      <w:r>
        <w:t xml:space="preserve"> </w:t>
      </w:r>
      <w:r>
        <w:rPr>
          <w:rFonts w:hint="eastAsia"/>
        </w:rPr>
        <w:t>農業</w:t>
      </w:r>
      <w:r w:rsidRPr="001F6C20">
        <w:rPr>
          <w:rFonts w:hint="eastAsia"/>
        </w:rPr>
        <w:t>部109</w:t>
      </w:r>
      <w:r w:rsidRPr="001F6C20">
        <w:rPr>
          <w:rFonts w:hint="eastAsia"/>
        </w:rPr>
        <w:t>年9月21日農牧字第1090726630號函</w:t>
      </w:r>
      <w:r>
        <w:rPr>
          <w:rFonts w:hint="eastAsia"/>
        </w:rPr>
        <w:t>。</w:t>
      </w:r>
    </w:p>
  </w:footnote>
  <w:footnote w:id="12">
    <w:p w14:paraId="34F72886" w14:textId="77777777" w:rsidR="00BD5D15" w:rsidRPr="00145A71" w:rsidRDefault="00BD5D15">
      <w:pPr>
        <w:pStyle w:val="afe"/>
      </w:pPr>
      <w:r>
        <w:rPr>
          <w:rStyle w:val="aff0"/>
        </w:rPr>
        <w:footnoteRef/>
      </w:r>
      <w:r>
        <w:t xml:space="preserve"> </w:t>
      </w:r>
      <w:r>
        <w:rPr>
          <w:rFonts w:hint="eastAsia"/>
        </w:rPr>
        <w:t>農業部1</w:t>
      </w:r>
      <w:r>
        <w:t>10</w:t>
      </w:r>
      <w:r>
        <w:rPr>
          <w:rFonts w:hint="eastAsia"/>
        </w:rPr>
        <w:t>年1月8日農牧字第1</w:t>
      </w:r>
      <w:r>
        <w:t>100700443</w:t>
      </w:r>
      <w:r>
        <w:rPr>
          <w:rFonts w:hint="eastAsia"/>
        </w:rPr>
        <w:t>號函。</w:t>
      </w:r>
    </w:p>
  </w:footnote>
  <w:footnote w:id="13">
    <w:p w14:paraId="08DA5F98" w14:textId="77777777" w:rsidR="00BD5D15" w:rsidRPr="00D73592" w:rsidRDefault="00BD5D15">
      <w:pPr>
        <w:pStyle w:val="afe"/>
      </w:pPr>
      <w:r>
        <w:rPr>
          <w:rStyle w:val="aff0"/>
        </w:rPr>
        <w:footnoteRef/>
      </w:r>
      <w:r>
        <w:t xml:space="preserve"> </w:t>
      </w:r>
      <w:r>
        <w:rPr>
          <w:rFonts w:hint="eastAsia"/>
        </w:rPr>
        <w:t>花蓮縣政府</w:t>
      </w:r>
      <w:proofErr w:type="gramStart"/>
      <w:r w:rsidRPr="00D73592">
        <w:rPr>
          <w:rFonts w:hint="eastAsia"/>
        </w:rPr>
        <w:t>1</w:t>
      </w:r>
      <w:r w:rsidRPr="00D73592">
        <w:t>10</w:t>
      </w:r>
      <w:r w:rsidRPr="00D73592">
        <w:rPr>
          <w:rFonts w:hint="eastAsia"/>
        </w:rPr>
        <w:t>年8月2</w:t>
      </w:r>
      <w:r w:rsidRPr="00D73592">
        <w:t>3</w:t>
      </w:r>
      <w:r w:rsidRPr="00D73592">
        <w:rPr>
          <w:rFonts w:hint="eastAsia"/>
        </w:rPr>
        <w:t>日府農漁</w:t>
      </w:r>
      <w:proofErr w:type="gramEnd"/>
      <w:r w:rsidRPr="00D73592">
        <w:rPr>
          <w:rFonts w:hint="eastAsia"/>
        </w:rPr>
        <w:t>字第1</w:t>
      </w:r>
      <w:r w:rsidRPr="00D73592">
        <w:t>1001</w:t>
      </w:r>
      <w:r w:rsidRPr="00D73592">
        <w:rPr>
          <w:rFonts w:hint="eastAsia"/>
        </w:rPr>
        <w:t>45937號函</w:t>
      </w:r>
      <w:r>
        <w:rPr>
          <w:rFonts w:hint="eastAsia"/>
        </w:rPr>
        <w:t>。</w:t>
      </w:r>
    </w:p>
  </w:footnote>
  <w:footnote w:id="14">
    <w:p w14:paraId="3C920590" w14:textId="77777777" w:rsidR="00BD5D15" w:rsidRPr="00EF4333" w:rsidRDefault="00BD5D15">
      <w:pPr>
        <w:pStyle w:val="afe"/>
      </w:pPr>
      <w:r>
        <w:rPr>
          <w:rStyle w:val="aff0"/>
        </w:rPr>
        <w:footnoteRef/>
      </w:r>
      <w:r>
        <w:t xml:space="preserve"> </w:t>
      </w:r>
      <w:r w:rsidRPr="00EF4333">
        <w:rPr>
          <w:rFonts w:hint="eastAsia"/>
        </w:rPr>
        <w:t>花蓮縣政府</w:t>
      </w:r>
      <w:proofErr w:type="gramStart"/>
      <w:r w:rsidRPr="00EF4333">
        <w:rPr>
          <w:rFonts w:hint="eastAsia"/>
        </w:rPr>
        <w:t>1</w:t>
      </w:r>
      <w:r w:rsidRPr="00EF4333">
        <w:t>10</w:t>
      </w:r>
      <w:r w:rsidRPr="00EF4333">
        <w:rPr>
          <w:rFonts w:hint="eastAsia"/>
        </w:rPr>
        <w:t>年8月2</w:t>
      </w:r>
      <w:r w:rsidRPr="00EF4333">
        <w:t>3</w:t>
      </w:r>
      <w:r w:rsidRPr="00EF4333">
        <w:rPr>
          <w:rFonts w:hint="eastAsia"/>
        </w:rPr>
        <w:t>日</w:t>
      </w:r>
      <w:r>
        <w:rPr>
          <w:rFonts w:hint="eastAsia"/>
        </w:rPr>
        <w:t>府農漁</w:t>
      </w:r>
      <w:proofErr w:type="gramEnd"/>
      <w:r>
        <w:rPr>
          <w:rFonts w:hint="eastAsia"/>
        </w:rPr>
        <w:t>字第1</w:t>
      </w:r>
      <w:r>
        <w:t>100145937</w:t>
      </w:r>
      <w:r>
        <w:rPr>
          <w:rFonts w:hint="eastAsia"/>
        </w:rPr>
        <w:t>號</w:t>
      </w:r>
      <w:r w:rsidRPr="00EF4333">
        <w:rPr>
          <w:rFonts w:hint="eastAsia"/>
        </w:rPr>
        <w:t>函</w:t>
      </w:r>
      <w:r>
        <w:rPr>
          <w:rFonts w:hint="eastAsia"/>
        </w:rPr>
        <w:t>。</w:t>
      </w:r>
    </w:p>
  </w:footnote>
  <w:footnote w:id="15">
    <w:p w14:paraId="48EC39C2" w14:textId="77777777" w:rsidR="00BD5D15" w:rsidRPr="005B61C4" w:rsidRDefault="00BD5D15">
      <w:pPr>
        <w:pStyle w:val="afe"/>
      </w:pPr>
      <w:r>
        <w:rPr>
          <w:rStyle w:val="aff0"/>
        </w:rPr>
        <w:footnoteRef/>
      </w:r>
      <w:r>
        <w:t xml:space="preserve"> </w:t>
      </w:r>
      <w:r>
        <w:rPr>
          <w:rFonts w:hint="eastAsia"/>
        </w:rPr>
        <w:t>花蓮縣政府</w:t>
      </w:r>
      <w:proofErr w:type="gramStart"/>
      <w:r w:rsidRPr="005B61C4">
        <w:rPr>
          <w:rFonts w:hint="eastAsia"/>
        </w:rPr>
        <w:t>1</w:t>
      </w:r>
      <w:r w:rsidRPr="005B61C4">
        <w:t>11</w:t>
      </w:r>
      <w:r w:rsidRPr="005B61C4">
        <w:rPr>
          <w:rFonts w:hint="eastAsia"/>
        </w:rPr>
        <w:t>年1</w:t>
      </w:r>
      <w:r w:rsidRPr="005B61C4">
        <w:t>1</w:t>
      </w:r>
      <w:r w:rsidRPr="005B61C4">
        <w:rPr>
          <w:rFonts w:hint="eastAsia"/>
        </w:rPr>
        <w:t>月8日府農漁</w:t>
      </w:r>
      <w:proofErr w:type="gramEnd"/>
      <w:r w:rsidRPr="005B61C4">
        <w:rPr>
          <w:rFonts w:hint="eastAsia"/>
        </w:rPr>
        <w:t>字第1</w:t>
      </w:r>
      <w:r w:rsidRPr="005B61C4">
        <w:t>110216226</w:t>
      </w:r>
      <w:r w:rsidRPr="005B61C4">
        <w:rPr>
          <w:rFonts w:hint="eastAsia"/>
        </w:rPr>
        <w:t>號函</w:t>
      </w:r>
      <w:r>
        <w:rPr>
          <w:rFonts w:hint="eastAsia"/>
        </w:rPr>
        <w:t>。</w:t>
      </w:r>
    </w:p>
  </w:footnote>
  <w:footnote w:id="16">
    <w:p w14:paraId="29709627" w14:textId="77777777" w:rsidR="00BD5D15" w:rsidRPr="00A569BE" w:rsidRDefault="00BD5D15">
      <w:pPr>
        <w:pStyle w:val="afe"/>
      </w:pPr>
      <w:r>
        <w:rPr>
          <w:rStyle w:val="aff0"/>
        </w:rPr>
        <w:footnoteRef/>
      </w:r>
      <w:r>
        <w:t xml:space="preserve"> </w:t>
      </w:r>
      <w:r w:rsidRPr="00A569BE">
        <w:rPr>
          <w:rFonts w:hint="eastAsia"/>
        </w:rPr>
        <w:t>花蓮縣政府</w:t>
      </w:r>
      <w:proofErr w:type="gramStart"/>
      <w:r w:rsidRPr="00A569BE">
        <w:rPr>
          <w:rFonts w:hint="eastAsia"/>
        </w:rPr>
        <w:t>109年9月8日府農漁</w:t>
      </w:r>
      <w:proofErr w:type="gramEnd"/>
      <w:r w:rsidRPr="00A569BE">
        <w:rPr>
          <w:rFonts w:hint="eastAsia"/>
        </w:rPr>
        <w:t>字第1090175970號函</w:t>
      </w:r>
      <w:r>
        <w:rPr>
          <w:rFonts w:hint="eastAsia"/>
        </w:rPr>
        <w:t>。</w:t>
      </w:r>
    </w:p>
  </w:footnote>
  <w:footnote w:id="17">
    <w:p w14:paraId="5F3D255E" w14:textId="77777777" w:rsidR="00BD5D15" w:rsidRPr="00B54FB1" w:rsidRDefault="00BD5D15">
      <w:pPr>
        <w:pStyle w:val="afe"/>
      </w:pPr>
      <w:r>
        <w:rPr>
          <w:rStyle w:val="aff0"/>
        </w:rPr>
        <w:footnoteRef/>
      </w:r>
      <w:r>
        <w:t xml:space="preserve"> </w:t>
      </w:r>
      <w:r w:rsidRPr="003051B1">
        <w:t>防檢署</w:t>
      </w:r>
      <w:r w:rsidRPr="00B54FB1">
        <w:rPr>
          <w:rFonts w:hint="eastAsia"/>
        </w:rPr>
        <w:t>109年9月30日防檢六字第1091413705號函</w:t>
      </w:r>
      <w:r>
        <w:rPr>
          <w:rFonts w:hint="eastAsia"/>
        </w:rPr>
        <w:t>。</w:t>
      </w:r>
    </w:p>
  </w:footnote>
  <w:footnote w:id="18">
    <w:p w14:paraId="47CF60C3" w14:textId="77777777" w:rsidR="00BD5D15" w:rsidRPr="00414EEE" w:rsidRDefault="00BD5D15">
      <w:pPr>
        <w:pStyle w:val="afe"/>
      </w:pPr>
      <w:r>
        <w:rPr>
          <w:rStyle w:val="aff0"/>
        </w:rPr>
        <w:footnoteRef/>
      </w:r>
      <w:r>
        <w:t xml:space="preserve"> </w:t>
      </w:r>
      <w:r w:rsidRPr="00414EEE">
        <w:rPr>
          <w:rFonts w:hint="eastAsia"/>
        </w:rPr>
        <w:t>農業部110年7月1日農授防字第110</w:t>
      </w:r>
      <w:r>
        <w:t>1</w:t>
      </w:r>
      <w:r w:rsidRPr="00414EEE">
        <w:rPr>
          <w:rFonts w:hint="eastAsia"/>
        </w:rPr>
        <w:t>408578號函</w:t>
      </w:r>
      <w:r>
        <w:rPr>
          <w:rFonts w:hint="eastAsia"/>
        </w:rPr>
        <w:t>。</w:t>
      </w:r>
    </w:p>
  </w:footnote>
  <w:footnote w:id="19">
    <w:p w14:paraId="79BFFBF7" w14:textId="77777777" w:rsidR="00BD5D15" w:rsidRPr="007A7A35" w:rsidRDefault="00BD5D15">
      <w:pPr>
        <w:pStyle w:val="afe"/>
      </w:pPr>
      <w:r>
        <w:rPr>
          <w:rStyle w:val="aff0"/>
        </w:rPr>
        <w:footnoteRef/>
      </w:r>
      <w:r>
        <w:t xml:space="preserve"> </w:t>
      </w:r>
      <w:r w:rsidRPr="007A7A35">
        <w:rPr>
          <w:rFonts w:hint="eastAsia"/>
        </w:rPr>
        <w:t>花蓮縣政府</w:t>
      </w:r>
      <w:proofErr w:type="gramStart"/>
      <w:r w:rsidRPr="007A7A35">
        <w:rPr>
          <w:rFonts w:hint="eastAsia"/>
        </w:rPr>
        <w:t>111年8月3日</w:t>
      </w:r>
      <w:r>
        <w:rPr>
          <w:rFonts w:hint="eastAsia"/>
        </w:rPr>
        <w:t>府農漁</w:t>
      </w:r>
      <w:proofErr w:type="gramEnd"/>
      <w:r>
        <w:rPr>
          <w:rFonts w:hint="eastAsia"/>
        </w:rPr>
        <w:t>字第1</w:t>
      </w:r>
      <w:r>
        <w:t>110155393</w:t>
      </w:r>
      <w:r>
        <w:rPr>
          <w:rFonts w:hint="eastAsia"/>
        </w:rPr>
        <w:t>號函。</w:t>
      </w:r>
    </w:p>
  </w:footnote>
  <w:footnote w:id="20">
    <w:p w14:paraId="55323ED8" w14:textId="77777777" w:rsidR="00BD5D15" w:rsidRPr="00783DDA" w:rsidRDefault="00BD5D15">
      <w:pPr>
        <w:pStyle w:val="afe"/>
      </w:pPr>
      <w:r>
        <w:rPr>
          <w:rStyle w:val="aff0"/>
        </w:rPr>
        <w:footnoteRef/>
      </w:r>
      <w:r>
        <w:t xml:space="preserve"> </w:t>
      </w:r>
      <w:r>
        <w:rPr>
          <w:rFonts w:hint="eastAsia"/>
        </w:rPr>
        <w:t>農業部1</w:t>
      </w:r>
      <w:r>
        <w:t>11</w:t>
      </w:r>
      <w:r>
        <w:rPr>
          <w:rFonts w:hint="eastAsia"/>
        </w:rPr>
        <w:t>年9月5日農授防字第1</w:t>
      </w:r>
      <w:r>
        <w:t>111411029</w:t>
      </w:r>
      <w:r>
        <w:rPr>
          <w:rFonts w:hint="eastAsia"/>
        </w:rPr>
        <w:t>號函。</w:t>
      </w:r>
    </w:p>
  </w:footnote>
  <w:footnote w:id="21">
    <w:p w14:paraId="03A1D816" w14:textId="77777777" w:rsidR="00BD5D15" w:rsidRPr="00EA3C37" w:rsidRDefault="00BD5D15">
      <w:pPr>
        <w:pStyle w:val="afe"/>
      </w:pPr>
      <w:r>
        <w:rPr>
          <w:rStyle w:val="aff0"/>
        </w:rPr>
        <w:footnoteRef/>
      </w:r>
      <w:r>
        <w:t xml:space="preserve"> </w:t>
      </w:r>
      <w:r w:rsidRPr="00EA3C37">
        <w:rPr>
          <w:rFonts w:hint="eastAsia"/>
        </w:rPr>
        <w:t>花蓮縣政府</w:t>
      </w:r>
      <w:proofErr w:type="gramStart"/>
      <w:r w:rsidRPr="00EA3C37">
        <w:rPr>
          <w:rFonts w:hint="eastAsia"/>
        </w:rPr>
        <w:t>1</w:t>
      </w:r>
      <w:r w:rsidRPr="00EA3C37">
        <w:t>12</w:t>
      </w:r>
      <w:r w:rsidRPr="00EA3C37">
        <w:rPr>
          <w:rFonts w:hint="eastAsia"/>
        </w:rPr>
        <w:t>年5月8日府農漁</w:t>
      </w:r>
      <w:proofErr w:type="gramEnd"/>
      <w:r w:rsidRPr="00EA3C37">
        <w:rPr>
          <w:rFonts w:hint="eastAsia"/>
        </w:rPr>
        <w:t>字第1</w:t>
      </w:r>
      <w:r w:rsidRPr="00EA3C37">
        <w:t>120085870</w:t>
      </w:r>
      <w:r w:rsidRPr="00EA3C37">
        <w:rPr>
          <w:rFonts w:hint="eastAsia"/>
        </w:rPr>
        <w:t>號</w:t>
      </w:r>
      <w:r>
        <w:rPr>
          <w:rFonts w:hint="eastAsia"/>
        </w:rPr>
        <w:t>函。</w:t>
      </w:r>
    </w:p>
  </w:footnote>
  <w:footnote w:id="22">
    <w:p w14:paraId="72EB81E1" w14:textId="77777777" w:rsidR="00BD5D15" w:rsidRPr="000D01B9" w:rsidRDefault="00BD5D15">
      <w:pPr>
        <w:pStyle w:val="afe"/>
      </w:pPr>
      <w:r>
        <w:rPr>
          <w:rStyle w:val="aff0"/>
        </w:rPr>
        <w:footnoteRef/>
      </w:r>
      <w:r>
        <w:t xml:space="preserve"> </w:t>
      </w:r>
      <w:r w:rsidRPr="000D01B9">
        <w:rPr>
          <w:rFonts w:hint="eastAsia"/>
        </w:rPr>
        <w:t>農業部1</w:t>
      </w:r>
      <w:r w:rsidRPr="000D01B9">
        <w:t>12</w:t>
      </w:r>
      <w:r w:rsidRPr="000D01B9">
        <w:rPr>
          <w:rFonts w:hint="eastAsia"/>
        </w:rPr>
        <w:t>年5月19日農授防字第1121405941號函</w:t>
      </w:r>
      <w:r>
        <w:rPr>
          <w:rFonts w:hint="eastAsia"/>
        </w:rPr>
        <w:t>。</w:t>
      </w:r>
    </w:p>
  </w:footnote>
  <w:footnote w:id="23">
    <w:p w14:paraId="4FE2964A" w14:textId="77777777" w:rsidR="00BD5D15" w:rsidRPr="00EA0CCD" w:rsidRDefault="00BD5D15">
      <w:pPr>
        <w:pStyle w:val="afe"/>
      </w:pPr>
      <w:r>
        <w:rPr>
          <w:rStyle w:val="aff0"/>
        </w:rPr>
        <w:footnoteRef/>
      </w:r>
      <w:r>
        <w:t xml:space="preserve"> </w:t>
      </w:r>
      <w:r w:rsidRPr="00EA0CCD">
        <w:rPr>
          <w:rFonts w:hint="eastAsia"/>
        </w:rPr>
        <w:t>花蓮縣政府</w:t>
      </w:r>
      <w:proofErr w:type="gramStart"/>
      <w:r w:rsidRPr="00EA0CCD">
        <w:rPr>
          <w:rFonts w:hint="eastAsia"/>
        </w:rPr>
        <w:t>11</w:t>
      </w:r>
      <w:r w:rsidRPr="00EA0CCD">
        <w:t>3</w:t>
      </w:r>
      <w:r w:rsidRPr="00EA0CCD">
        <w:rPr>
          <w:rFonts w:hint="eastAsia"/>
        </w:rPr>
        <w:t>年4月2日府農漁</w:t>
      </w:r>
      <w:proofErr w:type="gramEnd"/>
      <w:r w:rsidRPr="00EA0CCD">
        <w:rPr>
          <w:rFonts w:hint="eastAsia"/>
        </w:rPr>
        <w:t>字第1130062066號函</w:t>
      </w:r>
      <w:r>
        <w:rPr>
          <w:rFonts w:hint="eastAsia"/>
        </w:rPr>
        <w:t>。</w:t>
      </w:r>
    </w:p>
  </w:footnote>
  <w:footnote w:id="24">
    <w:p w14:paraId="42AC70F8" w14:textId="77777777" w:rsidR="00BD5D15" w:rsidRPr="000D01B9" w:rsidRDefault="00BD5D15" w:rsidP="00F4680F">
      <w:pPr>
        <w:pStyle w:val="afe"/>
      </w:pPr>
      <w:r>
        <w:rPr>
          <w:rStyle w:val="aff0"/>
        </w:rPr>
        <w:footnoteRef/>
      </w:r>
      <w:r>
        <w:t xml:space="preserve"> </w:t>
      </w:r>
      <w:r w:rsidRPr="000D01B9">
        <w:rPr>
          <w:rFonts w:hint="eastAsia"/>
        </w:rPr>
        <w:t>農業部1</w:t>
      </w:r>
      <w:r w:rsidRPr="000D01B9">
        <w:t>1</w:t>
      </w:r>
      <w:r>
        <w:t>3</w:t>
      </w:r>
      <w:r w:rsidRPr="000D01B9">
        <w:rPr>
          <w:rFonts w:hint="eastAsia"/>
        </w:rPr>
        <w:t>年</w:t>
      </w:r>
      <w:r>
        <w:rPr>
          <w:rFonts w:hint="eastAsia"/>
        </w:rPr>
        <w:t>4</w:t>
      </w:r>
      <w:r w:rsidRPr="000D01B9">
        <w:rPr>
          <w:rFonts w:hint="eastAsia"/>
        </w:rPr>
        <w:t>月</w:t>
      </w:r>
      <w:r>
        <w:rPr>
          <w:rFonts w:hint="eastAsia"/>
        </w:rPr>
        <w:t>2</w:t>
      </w:r>
      <w:r>
        <w:t>2</w:t>
      </w:r>
      <w:r w:rsidRPr="000D01B9">
        <w:rPr>
          <w:rFonts w:hint="eastAsia"/>
        </w:rPr>
        <w:t>日農授防字第11</w:t>
      </w:r>
      <w:r>
        <w:t>31804625</w:t>
      </w:r>
      <w:r w:rsidRPr="000D01B9">
        <w:rPr>
          <w:rFonts w:hint="eastAsia"/>
        </w:rPr>
        <w:t>號函</w:t>
      </w:r>
      <w:r>
        <w:rPr>
          <w:rFonts w:hint="eastAsia"/>
        </w:rPr>
        <w:t>。</w:t>
      </w:r>
    </w:p>
  </w:footnote>
  <w:footnote w:id="25">
    <w:p w14:paraId="6C76BCFF" w14:textId="77777777" w:rsidR="00BD5D15" w:rsidRPr="007516BF" w:rsidRDefault="00BD5D15" w:rsidP="007516BF">
      <w:pPr>
        <w:pStyle w:val="afe"/>
        <w:ind w:leftChars="3" w:left="191" w:hangingChars="82" w:hanging="181"/>
      </w:pPr>
      <w:r>
        <w:rPr>
          <w:rStyle w:val="aff0"/>
        </w:rPr>
        <w:footnoteRef/>
      </w:r>
      <w:r>
        <w:t xml:space="preserve"> </w:t>
      </w:r>
      <w:r>
        <w:rPr>
          <w:rFonts w:hint="eastAsia"/>
        </w:rPr>
        <w:t>第3點規定：「</w:t>
      </w:r>
      <w:r w:rsidRPr="007516BF">
        <w:rPr>
          <w:rFonts w:hint="eastAsia"/>
        </w:rPr>
        <w:t>鄉</w:t>
      </w:r>
      <w:r w:rsidRPr="007516BF">
        <w:t>(</w:t>
      </w:r>
      <w:r w:rsidRPr="007516BF">
        <w:rPr>
          <w:rFonts w:hint="eastAsia"/>
        </w:rPr>
        <w:t>鎮、市</w:t>
      </w:r>
      <w:r w:rsidRPr="007516BF">
        <w:t>)</w:t>
      </w:r>
      <w:r w:rsidRPr="007516BF">
        <w:rPr>
          <w:rFonts w:hint="eastAsia"/>
        </w:rPr>
        <w:t>公所受理農業用地容許作農業設施使用核定權限如下：</w:t>
      </w:r>
      <w:r>
        <w:rPr>
          <w:rFonts w:hAnsi="標楷體" w:hint="eastAsia"/>
        </w:rPr>
        <w:t>…</w:t>
      </w:r>
      <w:proofErr w:type="gramStart"/>
      <w:r>
        <w:rPr>
          <w:rFonts w:hint="eastAsia"/>
        </w:rPr>
        <w:t>…</w:t>
      </w:r>
      <w:proofErr w:type="gramEnd"/>
      <w:r>
        <w:rPr>
          <w:rFonts w:hint="eastAsia"/>
        </w:rPr>
        <w:t>(三</w:t>
      </w:r>
      <w:r>
        <w:t>)</w:t>
      </w:r>
      <w:r w:rsidRPr="007516BF">
        <w:t xml:space="preserve"> </w:t>
      </w:r>
      <w:r w:rsidRPr="007516BF">
        <w:rPr>
          <w:rFonts w:hint="eastAsia"/>
        </w:rPr>
        <w:t>飼養家畜、家禽未達中央公告之畜牧場登記飼養規模者。</w:t>
      </w:r>
      <w:r>
        <w:rPr>
          <w:rFonts w:hint="eastAsia"/>
        </w:rPr>
        <w:t>」</w:t>
      </w:r>
    </w:p>
  </w:footnote>
  <w:footnote w:id="26">
    <w:p w14:paraId="223D79DA" w14:textId="77777777" w:rsidR="00BD5D15" w:rsidRPr="007516BF" w:rsidRDefault="00BD5D15" w:rsidP="007516BF">
      <w:pPr>
        <w:pStyle w:val="afe"/>
        <w:ind w:leftChars="3" w:left="191" w:hangingChars="82" w:hanging="181"/>
      </w:pPr>
      <w:r>
        <w:rPr>
          <w:rStyle w:val="aff0"/>
        </w:rPr>
        <w:footnoteRef/>
      </w:r>
      <w:r>
        <w:t xml:space="preserve"> </w:t>
      </w:r>
      <w:r>
        <w:rPr>
          <w:rFonts w:hint="eastAsia"/>
        </w:rPr>
        <w:t>第4點規定：「</w:t>
      </w:r>
      <w:r w:rsidRPr="007516BF">
        <w:rPr>
          <w:rFonts w:hint="eastAsia"/>
        </w:rPr>
        <w:t>鄉（鎮、市）公所受理本辦法第</w:t>
      </w:r>
      <w:r>
        <w:rPr>
          <w:rFonts w:hint="eastAsia"/>
        </w:rPr>
        <w:t>3</w:t>
      </w:r>
      <w:r w:rsidRPr="007516BF">
        <w:rPr>
          <w:rFonts w:hint="eastAsia"/>
        </w:rPr>
        <w:t>條所稱之農業設施</w:t>
      </w:r>
      <w:r w:rsidRPr="007516BF">
        <w:t>(</w:t>
      </w:r>
      <w:r w:rsidRPr="007516BF">
        <w:rPr>
          <w:rFonts w:hint="eastAsia"/>
        </w:rPr>
        <w:t>休閒農業設施除外</w:t>
      </w:r>
      <w:r w:rsidRPr="007516BF">
        <w:t>)</w:t>
      </w:r>
      <w:r w:rsidRPr="007516BF">
        <w:rPr>
          <w:rFonts w:hint="eastAsia"/>
        </w:rPr>
        <w:t>申請後，應即查核文件是否齊全，不齊全者，應通知補正；申請內容不符合規定者，應敘明理由，退還申請人。並依下列審查程序辦理：</w:t>
      </w:r>
      <w:r>
        <w:rPr>
          <w:rFonts w:hint="eastAsia"/>
        </w:rPr>
        <w:t>…</w:t>
      </w:r>
      <w:proofErr w:type="gramStart"/>
      <w:r>
        <w:rPr>
          <w:rFonts w:hint="eastAsia"/>
        </w:rPr>
        <w:t>…</w:t>
      </w:r>
      <w:proofErr w:type="gramEnd"/>
      <w:r>
        <w:rPr>
          <w:rFonts w:hint="eastAsia"/>
        </w:rPr>
        <w:t>(二</w:t>
      </w:r>
      <w:r>
        <w:t>)</w:t>
      </w:r>
      <w:r w:rsidRPr="007516BF">
        <w:rPr>
          <w:rFonts w:hint="eastAsia"/>
        </w:rPr>
        <w:t>由本府核定同意案件者：經鄉鎮、市</w:t>
      </w:r>
      <w:r w:rsidRPr="007516BF">
        <w:t>)</w:t>
      </w:r>
      <w:r w:rsidRPr="007516BF">
        <w:rPr>
          <w:rFonts w:hint="eastAsia"/>
        </w:rPr>
        <w:t>公所初審</w:t>
      </w:r>
      <w:r w:rsidRPr="007516BF">
        <w:t>(</w:t>
      </w:r>
      <w:r w:rsidRPr="007516BF">
        <w:rPr>
          <w:rFonts w:hint="eastAsia"/>
        </w:rPr>
        <w:t>查證</w:t>
      </w:r>
      <w:r w:rsidRPr="007516BF">
        <w:t>)</w:t>
      </w:r>
      <w:r w:rsidRPr="007516BF">
        <w:rPr>
          <w:rFonts w:hint="eastAsia"/>
        </w:rPr>
        <w:t>符合規定後，報本府審查核定。</w:t>
      </w:r>
      <w:r>
        <w:rPr>
          <w:rFonts w:hint="eastAsia"/>
        </w:rPr>
        <w:t>」</w:t>
      </w:r>
    </w:p>
  </w:footnote>
  <w:footnote w:id="27">
    <w:p w14:paraId="2B78535F" w14:textId="77777777" w:rsidR="00BD5D15" w:rsidRPr="004F6DA5" w:rsidRDefault="00BD5D15">
      <w:pPr>
        <w:pStyle w:val="afe"/>
      </w:pPr>
      <w:r>
        <w:rPr>
          <w:rStyle w:val="aff0"/>
        </w:rPr>
        <w:footnoteRef/>
      </w:r>
      <w:r>
        <w:t xml:space="preserve"> </w:t>
      </w:r>
      <w:r>
        <w:rPr>
          <w:rFonts w:hint="eastAsia"/>
        </w:rPr>
        <w:t>吉安鄉公所1</w:t>
      </w:r>
      <w:r>
        <w:t>09</w:t>
      </w:r>
      <w:r>
        <w:rPr>
          <w:rFonts w:hint="eastAsia"/>
        </w:rPr>
        <w:t>年1月2</w:t>
      </w:r>
      <w:r>
        <w:t>0</w:t>
      </w:r>
      <w:proofErr w:type="gramStart"/>
      <w:r>
        <w:rPr>
          <w:rFonts w:hint="eastAsia"/>
        </w:rPr>
        <w:t>日</w:t>
      </w:r>
      <w:r w:rsidRPr="004F6DA5">
        <w:rPr>
          <w:rFonts w:hint="eastAsia"/>
        </w:rPr>
        <w:t>吉鄉農字第1</w:t>
      </w:r>
      <w:r w:rsidRPr="004F6DA5">
        <w:t>090000850</w:t>
      </w:r>
      <w:r w:rsidRPr="004F6DA5">
        <w:rPr>
          <w:rFonts w:hint="eastAsia"/>
        </w:rPr>
        <w:t>號</w:t>
      </w:r>
      <w:proofErr w:type="gramEnd"/>
      <w:r w:rsidRPr="004F6DA5">
        <w:rPr>
          <w:rFonts w:hint="eastAsia"/>
        </w:rPr>
        <w:t>函</w:t>
      </w:r>
    </w:p>
  </w:footnote>
  <w:footnote w:id="28">
    <w:p w14:paraId="42233FAC" w14:textId="77777777" w:rsidR="00BD5D15" w:rsidRPr="00234AA9" w:rsidRDefault="00BD5D15" w:rsidP="00523EF6">
      <w:pPr>
        <w:pStyle w:val="afe"/>
      </w:pPr>
      <w:r>
        <w:rPr>
          <w:rStyle w:val="aff0"/>
        </w:rPr>
        <w:footnoteRef/>
      </w:r>
      <w:r>
        <w:t xml:space="preserve"> </w:t>
      </w:r>
      <w:r w:rsidRPr="00234AA9">
        <w:rPr>
          <w:rFonts w:hint="eastAsia"/>
        </w:rPr>
        <w:t>臺灣花蓮農田水利會1</w:t>
      </w:r>
      <w:r w:rsidRPr="00234AA9">
        <w:t>08</w:t>
      </w:r>
      <w:r w:rsidRPr="00234AA9">
        <w:rPr>
          <w:rFonts w:hint="eastAsia"/>
        </w:rPr>
        <w:t>年1</w:t>
      </w:r>
      <w:r w:rsidRPr="00234AA9">
        <w:t>1</w:t>
      </w:r>
      <w:r w:rsidRPr="00234AA9">
        <w:rPr>
          <w:rFonts w:hint="eastAsia"/>
        </w:rPr>
        <w:t>月1</w:t>
      </w:r>
      <w:r w:rsidRPr="00234AA9">
        <w:t>9</w:t>
      </w:r>
      <w:r w:rsidRPr="00234AA9">
        <w:rPr>
          <w:rFonts w:hint="eastAsia"/>
        </w:rPr>
        <w:t>日花農水管字第1</w:t>
      </w:r>
      <w:r w:rsidRPr="00234AA9">
        <w:t>080052863</w:t>
      </w:r>
      <w:r w:rsidRPr="00234AA9">
        <w:rPr>
          <w:rFonts w:hint="eastAsia"/>
        </w:rPr>
        <w:t>號函</w:t>
      </w:r>
    </w:p>
  </w:footnote>
  <w:footnote w:id="29">
    <w:p w14:paraId="5D4E935B" w14:textId="77777777" w:rsidR="00BD5D15" w:rsidRPr="005A60D5" w:rsidRDefault="00BD5D15">
      <w:pPr>
        <w:pStyle w:val="afe"/>
      </w:pPr>
      <w:r>
        <w:rPr>
          <w:rStyle w:val="aff0"/>
        </w:rPr>
        <w:footnoteRef/>
      </w:r>
      <w:r>
        <w:t xml:space="preserve"> </w:t>
      </w:r>
      <w:r w:rsidRPr="005A60D5">
        <w:rPr>
          <w:rFonts w:hint="eastAsia"/>
        </w:rPr>
        <w:t>花蓮縣政府</w:t>
      </w:r>
      <w:proofErr w:type="gramStart"/>
      <w:r w:rsidRPr="005A60D5">
        <w:rPr>
          <w:rFonts w:hint="eastAsia"/>
        </w:rPr>
        <w:t>1</w:t>
      </w:r>
      <w:r w:rsidRPr="005A60D5">
        <w:t>09</w:t>
      </w:r>
      <w:r w:rsidRPr="005A60D5">
        <w:rPr>
          <w:rFonts w:hint="eastAsia"/>
        </w:rPr>
        <w:t>年4月9日府農漁</w:t>
      </w:r>
      <w:proofErr w:type="gramEnd"/>
      <w:r w:rsidRPr="005A60D5">
        <w:rPr>
          <w:rFonts w:hint="eastAsia"/>
        </w:rPr>
        <w:t>字第1</w:t>
      </w:r>
      <w:r w:rsidRPr="005A60D5">
        <w:t>090015121</w:t>
      </w:r>
      <w:r w:rsidRPr="005A60D5">
        <w:rPr>
          <w:rFonts w:hint="eastAsia"/>
        </w:rPr>
        <w:t>號函</w:t>
      </w:r>
    </w:p>
  </w:footnote>
  <w:footnote w:id="30">
    <w:p w14:paraId="2A77FD26" w14:textId="77777777" w:rsidR="00BD5D15" w:rsidRPr="000B53EE" w:rsidRDefault="00BD5D15" w:rsidP="00071D89">
      <w:pPr>
        <w:pStyle w:val="afe"/>
        <w:ind w:leftChars="26" w:left="335" w:hangingChars="112" w:hanging="247"/>
        <w:jc w:val="both"/>
      </w:pPr>
      <w:r>
        <w:rPr>
          <w:rStyle w:val="aff0"/>
        </w:rPr>
        <w:footnoteRef/>
      </w:r>
      <w:r>
        <w:t xml:space="preserve"> </w:t>
      </w:r>
      <w:r w:rsidRPr="000B53EE">
        <w:rPr>
          <w:rFonts w:hint="eastAsia"/>
        </w:rPr>
        <w:t>畜牧法施行細則第4</w:t>
      </w:r>
      <w:r w:rsidRPr="000B53EE">
        <w:t>條</w:t>
      </w:r>
      <w:r>
        <w:rPr>
          <w:rFonts w:hint="eastAsia"/>
        </w:rPr>
        <w:t>：「(第1項</w:t>
      </w:r>
      <w:r>
        <w:t>)</w:t>
      </w:r>
      <w:r w:rsidRPr="000B53EE">
        <w:rPr>
          <w:rFonts w:hint="eastAsia"/>
        </w:rPr>
        <w:t>依本法第</w:t>
      </w:r>
      <w:r>
        <w:rPr>
          <w:rFonts w:hint="eastAsia"/>
        </w:rPr>
        <w:t>6</w:t>
      </w:r>
      <w:r w:rsidRPr="000B53EE">
        <w:rPr>
          <w:rFonts w:hint="eastAsia"/>
        </w:rPr>
        <w:t>條第</w:t>
      </w:r>
      <w:r>
        <w:rPr>
          <w:rFonts w:hint="eastAsia"/>
        </w:rPr>
        <w:t>1</w:t>
      </w:r>
      <w:r w:rsidRPr="000B53EE">
        <w:rPr>
          <w:rFonts w:hint="eastAsia"/>
        </w:rPr>
        <w:t>項申請畜牧場登記，應填具申請書，並檢附下列文件各二份：一、負責人與主要管理人員之身分證明文件，及本法第</w:t>
      </w:r>
      <w:r>
        <w:rPr>
          <w:rFonts w:hint="eastAsia"/>
        </w:rPr>
        <w:t>5</w:t>
      </w:r>
      <w:r w:rsidRPr="000B53EE">
        <w:rPr>
          <w:rFonts w:hint="eastAsia"/>
        </w:rPr>
        <w:t>條第</w:t>
      </w:r>
      <w:r>
        <w:rPr>
          <w:rFonts w:hint="eastAsia"/>
        </w:rPr>
        <w:t>1</w:t>
      </w:r>
      <w:r w:rsidRPr="000B53EE">
        <w:rPr>
          <w:rFonts w:hint="eastAsia"/>
        </w:rPr>
        <w:t>款所定資格之證明文件。二、畜牧場坐落之土地登記謄本及地籍圖謄本；坐落於都市計畫區者，並附土地分區使用證明文件。但主管機關能以電子方式取得者，免予檢</w:t>
      </w:r>
      <w:proofErr w:type="gramStart"/>
      <w:r w:rsidRPr="000B53EE">
        <w:rPr>
          <w:rFonts w:hint="eastAsia"/>
        </w:rPr>
        <w:t>附</w:t>
      </w:r>
      <w:proofErr w:type="gramEnd"/>
      <w:r w:rsidRPr="000B53EE">
        <w:rPr>
          <w:rFonts w:hint="eastAsia"/>
        </w:rPr>
        <w:t>。三、經營計畫書。四、畜牧場位置圖及配置圖。五、主要畜牧設施說明書。六、依環境保護法規應送環境保護主管機關審查核准之污染防治措施計畫。但經環境保護主管機關認定非屬應提污染防治措施計畫者，免予檢</w:t>
      </w:r>
      <w:proofErr w:type="gramStart"/>
      <w:r w:rsidRPr="000B53EE">
        <w:rPr>
          <w:rFonts w:hint="eastAsia"/>
        </w:rPr>
        <w:t>附</w:t>
      </w:r>
      <w:proofErr w:type="gramEnd"/>
      <w:r w:rsidRPr="000B53EE">
        <w:rPr>
          <w:rFonts w:hint="eastAsia"/>
        </w:rPr>
        <w:t>。</w:t>
      </w:r>
      <w:r>
        <w:rPr>
          <w:rFonts w:hint="eastAsia"/>
        </w:rPr>
        <w:t>(第2項</w:t>
      </w:r>
      <w:r>
        <w:t>)</w:t>
      </w:r>
      <w:r w:rsidRPr="000B53EE">
        <w:rPr>
          <w:rFonts w:ascii="細明體" w:eastAsia="細明體" w:hAnsi="細明體" w:cs="新細明體" w:hint="eastAsia"/>
          <w:color w:val="000000"/>
          <w:kern w:val="0"/>
          <w:sz w:val="27"/>
          <w:szCs w:val="27"/>
        </w:rPr>
        <w:t xml:space="preserve"> </w:t>
      </w:r>
      <w:r w:rsidRPr="000B53EE">
        <w:rPr>
          <w:rFonts w:hint="eastAsia"/>
        </w:rPr>
        <w:t>土地非申請人所有時，除前項第</w:t>
      </w:r>
      <w:r>
        <w:rPr>
          <w:rFonts w:hint="eastAsia"/>
        </w:rPr>
        <w:t>2</w:t>
      </w:r>
      <w:r w:rsidRPr="000B53EE">
        <w:rPr>
          <w:rFonts w:hint="eastAsia"/>
        </w:rPr>
        <w:t>款所定文件外，應附土地所有權人或私有土地管理者之使用同意書，或公有土地管理機關之土地使用證明文件；土地為共有者，應附共有人過半數及其應有部分合計過半數，或應有部分合計逾三分之二之使用同意書。</w:t>
      </w:r>
      <w:r>
        <w:rPr>
          <w:rFonts w:hint="eastAsia"/>
        </w:rPr>
        <w:t>」</w:t>
      </w:r>
    </w:p>
  </w:footnote>
  <w:footnote w:id="31">
    <w:p w14:paraId="583774A4" w14:textId="77777777" w:rsidR="00BD5D15" w:rsidRPr="005453C1" w:rsidRDefault="00BD5D15" w:rsidP="00071D89">
      <w:pPr>
        <w:pStyle w:val="afe"/>
        <w:jc w:val="both"/>
      </w:pPr>
      <w:r>
        <w:rPr>
          <w:rStyle w:val="aff0"/>
        </w:rPr>
        <w:footnoteRef/>
      </w:r>
      <w:r>
        <w:t xml:space="preserve"> </w:t>
      </w:r>
      <w:r>
        <w:rPr>
          <w:rFonts w:hint="eastAsia"/>
        </w:rPr>
        <w:t>花蓮縣政府</w:t>
      </w:r>
      <w:proofErr w:type="gramStart"/>
      <w:r w:rsidRPr="005453C1">
        <w:rPr>
          <w:rFonts w:hint="eastAsia"/>
        </w:rPr>
        <w:t>1</w:t>
      </w:r>
      <w:r w:rsidRPr="005453C1">
        <w:t>12</w:t>
      </w:r>
      <w:r w:rsidRPr="005453C1">
        <w:rPr>
          <w:rFonts w:hint="eastAsia"/>
        </w:rPr>
        <w:t>年1</w:t>
      </w:r>
      <w:r w:rsidRPr="005453C1">
        <w:t>0</w:t>
      </w:r>
      <w:r w:rsidRPr="005453C1">
        <w:rPr>
          <w:rFonts w:hint="eastAsia"/>
        </w:rPr>
        <w:t>月3</w:t>
      </w:r>
      <w:r w:rsidRPr="005453C1">
        <w:t>0</w:t>
      </w:r>
      <w:r w:rsidRPr="005453C1">
        <w:rPr>
          <w:rFonts w:hint="eastAsia"/>
        </w:rPr>
        <w:t>日府農漁</w:t>
      </w:r>
      <w:proofErr w:type="gramEnd"/>
      <w:r w:rsidRPr="005453C1">
        <w:rPr>
          <w:rFonts w:hint="eastAsia"/>
        </w:rPr>
        <w:t>字第1</w:t>
      </w:r>
      <w:r w:rsidRPr="005453C1">
        <w:t>120216463</w:t>
      </w:r>
      <w:r w:rsidRPr="005453C1">
        <w:rPr>
          <w:rFonts w:hint="eastAsia"/>
        </w:rPr>
        <w:t>號函</w:t>
      </w:r>
      <w:r>
        <w:rPr>
          <w:rFonts w:hint="eastAsia"/>
        </w:rPr>
        <w:t>。</w:t>
      </w:r>
    </w:p>
  </w:footnote>
  <w:footnote w:id="32">
    <w:p w14:paraId="6282AF9D" w14:textId="77777777" w:rsidR="00BD5D15" w:rsidRPr="00F854AE" w:rsidRDefault="00BD5D15">
      <w:pPr>
        <w:pStyle w:val="afe"/>
      </w:pPr>
      <w:r>
        <w:rPr>
          <w:rStyle w:val="aff0"/>
        </w:rPr>
        <w:footnoteRef/>
      </w:r>
      <w:r>
        <w:t xml:space="preserve"> </w:t>
      </w:r>
      <w:r>
        <w:rPr>
          <w:rFonts w:hint="eastAsia"/>
        </w:rPr>
        <w:t>吉安鄉公所1</w:t>
      </w:r>
      <w:r>
        <w:t>12</w:t>
      </w:r>
      <w:r>
        <w:rPr>
          <w:rFonts w:hint="eastAsia"/>
        </w:rPr>
        <w:t>年5月2</w:t>
      </w:r>
      <w:proofErr w:type="gramStart"/>
      <w:r>
        <w:rPr>
          <w:rFonts w:hint="eastAsia"/>
        </w:rPr>
        <w:t>日吉鄉農字第1</w:t>
      </w:r>
      <w:r>
        <w:t>120011022</w:t>
      </w:r>
      <w:r>
        <w:rPr>
          <w:rFonts w:hint="eastAsia"/>
        </w:rPr>
        <w:t>號</w:t>
      </w:r>
      <w:proofErr w:type="gramEnd"/>
      <w:r>
        <w:rPr>
          <w:rFonts w:hint="eastAsia"/>
        </w:rPr>
        <w:t>函。</w:t>
      </w:r>
    </w:p>
  </w:footnote>
  <w:footnote w:id="33">
    <w:p w14:paraId="4A97F36D" w14:textId="77777777" w:rsidR="00BD5D15" w:rsidRPr="007F51D6" w:rsidRDefault="00BD5D15">
      <w:pPr>
        <w:pStyle w:val="afe"/>
      </w:pPr>
      <w:r>
        <w:rPr>
          <w:rStyle w:val="aff0"/>
        </w:rPr>
        <w:footnoteRef/>
      </w:r>
      <w:r>
        <w:t xml:space="preserve"> </w:t>
      </w:r>
      <w:r>
        <w:rPr>
          <w:rFonts w:hint="eastAsia"/>
        </w:rPr>
        <w:t>吉安鄉公所1</w:t>
      </w:r>
      <w:r>
        <w:t>12</w:t>
      </w:r>
      <w:r>
        <w:rPr>
          <w:rFonts w:hint="eastAsia"/>
        </w:rPr>
        <w:t>年5月3</w:t>
      </w:r>
      <w:r>
        <w:t>0</w:t>
      </w:r>
      <w:proofErr w:type="gramStart"/>
      <w:r>
        <w:rPr>
          <w:rFonts w:hint="eastAsia"/>
        </w:rPr>
        <w:t>日吉鄉農字第1</w:t>
      </w:r>
      <w:r>
        <w:t>1200113197</w:t>
      </w:r>
      <w:r>
        <w:rPr>
          <w:rFonts w:hint="eastAsia"/>
        </w:rPr>
        <w:t>號</w:t>
      </w:r>
      <w:proofErr w:type="gramEnd"/>
      <w:r>
        <w:rPr>
          <w:rFonts w:hint="eastAsia"/>
        </w:rPr>
        <w:t>函。</w:t>
      </w:r>
    </w:p>
  </w:footnote>
  <w:footnote w:id="34">
    <w:p w14:paraId="42626AD3" w14:textId="77777777" w:rsidR="00BD5D15" w:rsidRDefault="00BD5D15">
      <w:pPr>
        <w:pStyle w:val="afe"/>
      </w:pPr>
      <w:r>
        <w:rPr>
          <w:rStyle w:val="aff0"/>
        </w:rPr>
        <w:footnoteRef/>
      </w:r>
      <w:r>
        <w:t xml:space="preserve"> </w:t>
      </w:r>
      <w:r w:rsidRPr="00976493">
        <w:rPr>
          <w:rFonts w:hint="eastAsia"/>
        </w:rPr>
        <w:t>依據水污染防治法事業分類及定義規定，禽畜屠宰業如設計或實際最大日廢水產生量達20</w:t>
      </w:r>
      <w:r w:rsidRPr="00976493">
        <w:rPr>
          <w:rFonts w:hint="eastAsia"/>
        </w:rPr>
        <w:t>立方公尺(公噸/日)以上，依</w:t>
      </w:r>
      <w:proofErr w:type="gramStart"/>
      <w:r w:rsidRPr="00976493">
        <w:rPr>
          <w:rFonts w:hint="eastAsia"/>
        </w:rPr>
        <w:t>規</w:t>
      </w:r>
      <w:proofErr w:type="gramEnd"/>
      <w:r w:rsidRPr="00976493">
        <w:rPr>
          <w:rFonts w:hint="eastAsia"/>
        </w:rPr>
        <w:t>應</w:t>
      </w:r>
      <w:bookmarkStart w:id="215" w:name="_Hlk195779869"/>
      <w:r w:rsidRPr="00976493">
        <w:rPr>
          <w:rFonts w:hint="eastAsia"/>
        </w:rPr>
        <w:t>申請水污染防治許可證(文件)</w:t>
      </w:r>
      <w:bookmarkEnd w:id="215"/>
      <w:r w:rsidRPr="00976493">
        <w:rPr>
          <w:rFonts w:hint="eastAsia"/>
        </w:rPr>
        <w:t>，並於營運前取得核准之水污染防治許可證(文件)，且產生之廢(污)水水質應符合放流水標準，始得排放。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BA0A49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525"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063"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976"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3402"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28244076">
    <w:abstractNumId w:val="2"/>
  </w:num>
  <w:num w:numId="2" w16cid:durableId="632755589">
    <w:abstractNumId w:val="0"/>
  </w:num>
  <w:num w:numId="3" w16cid:durableId="1678341560">
    <w:abstractNumId w:val="5"/>
  </w:num>
  <w:num w:numId="4" w16cid:durableId="1931885521">
    <w:abstractNumId w:val="3"/>
  </w:num>
  <w:num w:numId="5" w16cid:durableId="2122265873">
    <w:abstractNumId w:val="6"/>
  </w:num>
  <w:num w:numId="6" w16cid:durableId="1938708311">
    <w:abstractNumId w:val="1"/>
  </w:num>
  <w:num w:numId="7" w16cid:durableId="55785897">
    <w:abstractNumId w:val="7"/>
  </w:num>
  <w:num w:numId="8" w16cid:durableId="82840619">
    <w:abstractNumId w:val="4"/>
  </w:num>
  <w:num w:numId="9" w16cid:durableId="1237742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901062">
    <w:abstractNumId w:val="1"/>
  </w:num>
  <w:num w:numId="11" w16cid:durableId="1404059867">
    <w:abstractNumId w:val="1"/>
  </w:num>
  <w:num w:numId="12" w16cid:durableId="2007435717">
    <w:abstractNumId w:val="1"/>
  </w:num>
  <w:num w:numId="13" w16cid:durableId="1307930632">
    <w:abstractNumId w:val="1"/>
  </w:num>
  <w:num w:numId="14" w16cid:durableId="917130621">
    <w:abstractNumId w:val="1"/>
  </w:num>
  <w:num w:numId="15" w16cid:durableId="1543715511">
    <w:abstractNumId w:val="1"/>
  </w:num>
  <w:num w:numId="16" w16cid:durableId="1383747778">
    <w:abstractNumId w:val="1"/>
  </w:num>
  <w:num w:numId="17" w16cid:durableId="799884615">
    <w:abstractNumId w:val="1"/>
  </w:num>
  <w:num w:numId="18" w16cid:durableId="16462739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6260980">
    <w:abstractNumId w:val="1"/>
  </w:num>
  <w:num w:numId="20" w16cid:durableId="1435831436">
    <w:abstractNumId w:val="1"/>
  </w:num>
  <w:num w:numId="21" w16cid:durableId="2011716007">
    <w:abstractNumId w:val="1"/>
  </w:num>
  <w:num w:numId="22" w16cid:durableId="767888477">
    <w:abstractNumId w:val="1"/>
  </w:num>
  <w:num w:numId="23" w16cid:durableId="1908221274">
    <w:abstractNumId w:val="1"/>
  </w:num>
  <w:num w:numId="24" w16cid:durableId="1263298181">
    <w:abstractNumId w:val="1"/>
  </w:num>
  <w:num w:numId="25" w16cid:durableId="675574205">
    <w:abstractNumId w:val="1"/>
  </w:num>
  <w:num w:numId="26" w16cid:durableId="2142838761">
    <w:abstractNumId w:val="1"/>
  </w:num>
  <w:num w:numId="27" w16cid:durableId="255212909">
    <w:abstractNumId w:val="1"/>
  </w:num>
  <w:num w:numId="28" w16cid:durableId="1162549531">
    <w:abstractNumId w:val="1"/>
  </w:num>
  <w:num w:numId="29" w16cid:durableId="87700271">
    <w:abstractNumId w:val="1"/>
  </w:num>
  <w:num w:numId="30" w16cid:durableId="1780833807">
    <w:abstractNumId w:val="1"/>
  </w:num>
  <w:num w:numId="31" w16cid:durableId="29116459">
    <w:abstractNumId w:val="1"/>
  </w:num>
  <w:num w:numId="32" w16cid:durableId="623586779">
    <w:abstractNumId w:val="1"/>
  </w:num>
  <w:num w:numId="33" w16cid:durableId="416749745">
    <w:abstractNumId w:val="1"/>
  </w:num>
  <w:num w:numId="34" w16cid:durableId="1604259477">
    <w:abstractNumId w:val="1"/>
  </w:num>
  <w:num w:numId="35" w16cid:durableId="791903000">
    <w:abstractNumId w:val="1"/>
  </w:num>
  <w:num w:numId="36" w16cid:durableId="2115902646">
    <w:abstractNumId w:val="1"/>
  </w:num>
  <w:num w:numId="37" w16cid:durableId="599606878">
    <w:abstractNumId w:val="1"/>
  </w:num>
  <w:num w:numId="38" w16cid:durableId="1859268374">
    <w:abstractNumId w:val="1"/>
  </w:num>
  <w:num w:numId="39" w16cid:durableId="640312401">
    <w:abstractNumId w:val="1"/>
  </w:num>
  <w:num w:numId="40" w16cid:durableId="964625290">
    <w:abstractNumId w:val="1"/>
  </w:num>
  <w:num w:numId="41" w16cid:durableId="1892956026">
    <w:abstractNumId w:val="1"/>
  </w:num>
  <w:num w:numId="42" w16cid:durableId="264273156">
    <w:abstractNumId w:val="1"/>
  </w:num>
  <w:num w:numId="43" w16cid:durableId="1596784915">
    <w:abstractNumId w:val="1"/>
  </w:num>
  <w:num w:numId="44" w16cid:durableId="961693537">
    <w:abstractNumId w:val="1"/>
  </w:num>
  <w:num w:numId="45" w16cid:durableId="195654559">
    <w:abstractNumId w:val="1"/>
  </w:num>
  <w:num w:numId="46" w16cid:durableId="1587613950">
    <w:abstractNumId w:val="1"/>
  </w:num>
  <w:num w:numId="47" w16cid:durableId="1063262084">
    <w:abstractNumId w:val="1"/>
  </w:num>
  <w:num w:numId="48" w16cid:durableId="801187991">
    <w:abstractNumId w:val="1"/>
  </w:num>
  <w:num w:numId="49" w16cid:durableId="681705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171851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9342989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91E"/>
    <w:rsid w:val="00001B77"/>
    <w:rsid w:val="00001F8F"/>
    <w:rsid w:val="00002274"/>
    <w:rsid w:val="00002524"/>
    <w:rsid w:val="00003434"/>
    <w:rsid w:val="000039DC"/>
    <w:rsid w:val="00004CF1"/>
    <w:rsid w:val="00005CA5"/>
    <w:rsid w:val="00006961"/>
    <w:rsid w:val="000102A4"/>
    <w:rsid w:val="00010806"/>
    <w:rsid w:val="000112BF"/>
    <w:rsid w:val="00011845"/>
    <w:rsid w:val="00012233"/>
    <w:rsid w:val="000123F3"/>
    <w:rsid w:val="0001331D"/>
    <w:rsid w:val="00014254"/>
    <w:rsid w:val="00014447"/>
    <w:rsid w:val="00014699"/>
    <w:rsid w:val="00014E9D"/>
    <w:rsid w:val="000152BC"/>
    <w:rsid w:val="00015B70"/>
    <w:rsid w:val="0001676E"/>
    <w:rsid w:val="00016CCA"/>
    <w:rsid w:val="00017318"/>
    <w:rsid w:val="00017383"/>
    <w:rsid w:val="0002140B"/>
    <w:rsid w:val="00021581"/>
    <w:rsid w:val="000228BF"/>
    <w:rsid w:val="00022960"/>
    <w:rsid w:val="000229AD"/>
    <w:rsid w:val="00023209"/>
    <w:rsid w:val="000232A0"/>
    <w:rsid w:val="0002350F"/>
    <w:rsid w:val="00024179"/>
    <w:rsid w:val="000246F7"/>
    <w:rsid w:val="00024FE6"/>
    <w:rsid w:val="000250D5"/>
    <w:rsid w:val="00026749"/>
    <w:rsid w:val="000301EE"/>
    <w:rsid w:val="000304E1"/>
    <w:rsid w:val="0003114D"/>
    <w:rsid w:val="00031717"/>
    <w:rsid w:val="000335A4"/>
    <w:rsid w:val="00034676"/>
    <w:rsid w:val="000349EB"/>
    <w:rsid w:val="00036D76"/>
    <w:rsid w:val="0003716C"/>
    <w:rsid w:val="00037348"/>
    <w:rsid w:val="0004018C"/>
    <w:rsid w:val="00041FDC"/>
    <w:rsid w:val="00042FE2"/>
    <w:rsid w:val="000446F2"/>
    <w:rsid w:val="00045B8B"/>
    <w:rsid w:val="00045E23"/>
    <w:rsid w:val="00045F26"/>
    <w:rsid w:val="00046647"/>
    <w:rsid w:val="00051D94"/>
    <w:rsid w:val="00052300"/>
    <w:rsid w:val="00052CF7"/>
    <w:rsid w:val="000535CE"/>
    <w:rsid w:val="00053DF3"/>
    <w:rsid w:val="00056A04"/>
    <w:rsid w:val="00057F32"/>
    <w:rsid w:val="0006006C"/>
    <w:rsid w:val="000609C5"/>
    <w:rsid w:val="00062A25"/>
    <w:rsid w:val="000632F8"/>
    <w:rsid w:val="00064B2F"/>
    <w:rsid w:val="00065584"/>
    <w:rsid w:val="000670BA"/>
    <w:rsid w:val="00067992"/>
    <w:rsid w:val="0007010C"/>
    <w:rsid w:val="00070CAF"/>
    <w:rsid w:val="00071D89"/>
    <w:rsid w:val="00072021"/>
    <w:rsid w:val="00073CB5"/>
    <w:rsid w:val="0007425C"/>
    <w:rsid w:val="00075018"/>
    <w:rsid w:val="000754AE"/>
    <w:rsid w:val="00075F90"/>
    <w:rsid w:val="0007660E"/>
    <w:rsid w:val="00076B2B"/>
    <w:rsid w:val="00077553"/>
    <w:rsid w:val="00081D5C"/>
    <w:rsid w:val="000822E8"/>
    <w:rsid w:val="000833F2"/>
    <w:rsid w:val="000851A2"/>
    <w:rsid w:val="00085BE0"/>
    <w:rsid w:val="0008717D"/>
    <w:rsid w:val="00087CD7"/>
    <w:rsid w:val="000902C0"/>
    <w:rsid w:val="0009067D"/>
    <w:rsid w:val="00091B5D"/>
    <w:rsid w:val="00091D8D"/>
    <w:rsid w:val="00092223"/>
    <w:rsid w:val="0009352E"/>
    <w:rsid w:val="00093889"/>
    <w:rsid w:val="00093CB0"/>
    <w:rsid w:val="00094301"/>
    <w:rsid w:val="000943DE"/>
    <w:rsid w:val="00094694"/>
    <w:rsid w:val="0009482F"/>
    <w:rsid w:val="00095425"/>
    <w:rsid w:val="00096B96"/>
    <w:rsid w:val="00096C33"/>
    <w:rsid w:val="00097350"/>
    <w:rsid w:val="00097D87"/>
    <w:rsid w:val="000A0232"/>
    <w:rsid w:val="000A0B5C"/>
    <w:rsid w:val="000A0F15"/>
    <w:rsid w:val="000A1547"/>
    <w:rsid w:val="000A1B5C"/>
    <w:rsid w:val="000A2E61"/>
    <w:rsid w:val="000A2F3F"/>
    <w:rsid w:val="000A3930"/>
    <w:rsid w:val="000A4986"/>
    <w:rsid w:val="000A4F0F"/>
    <w:rsid w:val="000A4FEC"/>
    <w:rsid w:val="000A7983"/>
    <w:rsid w:val="000B0B4A"/>
    <w:rsid w:val="000B1E15"/>
    <w:rsid w:val="000B25C3"/>
    <w:rsid w:val="000B279A"/>
    <w:rsid w:val="000B2DBC"/>
    <w:rsid w:val="000B35F8"/>
    <w:rsid w:val="000B37C7"/>
    <w:rsid w:val="000B53B3"/>
    <w:rsid w:val="000B53EE"/>
    <w:rsid w:val="000B5887"/>
    <w:rsid w:val="000B5E41"/>
    <w:rsid w:val="000B5E94"/>
    <w:rsid w:val="000B61D2"/>
    <w:rsid w:val="000B6951"/>
    <w:rsid w:val="000B69E2"/>
    <w:rsid w:val="000B70A7"/>
    <w:rsid w:val="000B73DD"/>
    <w:rsid w:val="000C04E6"/>
    <w:rsid w:val="000C182E"/>
    <w:rsid w:val="000C1F58"/>
    <w:rsid w:val="000C23B1"/>
    <w:rsid w:val="000C27CB"/>
    <w:rsid w:val="000C495F"/>
    <w:rsid w:val="000C4D25"/>
    <w:rsid w:val="000C644A"/>
    <w:rsid w:val="000C693D"/>
    <w:rsid w:val="000C6CC3"/>
    <w:rsid w:val="000D01B9"/>
    <w:rsid w:val="000D1A20"/>
    <w:rsid w:val="000D36CD"/>
    <w:rsid w:val="000D5490"/>
    <w:rsid w:val="000D66D9"/>
    <w:rsid w:val="000D699B"/>
    <w:rsid w:val="000D6CFE"/>
    <w:rsid w:val="000E0D0E"/>
    <w:rsid w:val="000E12C9"/>
    <w:rsid w:val="000E15E0"/>
    <w:rsid w:val="000E1A08"/>
    <w:rsid w:val="000E3C91"/>
    <w:rsid w:val="000E3FAC"/>
    <w:rsid w:val="000E63A8"/>
    <w:rsid w:val="000E6431"/>
    <w:rsid w:val="000E6AC6"/>
    <w:rsid w:val="000E7010"/>
    <w:rsid w:val="000F10B8"/>
    <w:rsid w:val="000F1727"/>
    <w:rsid w:val="000F19BF"/>
    <w:rsid w:val="000F21A5"/>
    <w:rsid w:val="000F250B"/>
    <w:rsid w:val="000F550B"/>
    <w:rsid w:val="000F635C"/>
    <w:rsid w:val="000F7A42"/>
    <w:rsid w:val="00100D6E"/>
    <w:rsid w:val="00101380"/>
    <w:rsid w:val="0010168F"/>
    <w:rsid w:val="00102082"/>
    <w:rsid w:val="00102937"/>
    <w:rsid w:val="00102971"/>
    <w:rsid w:val="00102B9F"/>
    <w:rsid w:val="00102DC4"/>
    <w:rsid w:val="00103A2F"/>
    <w:rsid w:val="0010601E"/>
    <w:rsid w:val="00106207"/>
    <w:rsid w:val="001063FE"/>
    <w:rsid w:val="00110031"/>
    <w:rsid w:val="001107F3"/>
    <w:rsid w:val="00112637"/>
    <w:rsid w:val="00112ABC"/>
    <w:rsid w:val="0011452D"/>
    <w:rsid w:val="0011585E"/>
    <w:rsid w:val="00116DD1"/>
    <w:rsid w:val="00117841"/>
    <w:rsid w:val="00117BA1"/>
    <w:rsid w:val="0012001E"/>
    <w:rsid w:val="00120043"/>
    <w:rsid w:val="0012014F"/>
    <w:rsid w:val="001202E8"/>
    <w:rsid w:val="00120BE5"/>
    <w:rsid w:val="00122FAB"/>
    <w:rsid w:val="00123EEE"/>
    <w:rsid w:val="00124120"/>
    <w:rsid w:val="00124C59"/>
    <w:rsid w:val="00125AF3"/>
    <w:rsid w:val="00125CAE"/>
    <w:rsid w:val="00125F9B"/>
    <w:rsid w:val="00126A3B"/>
    <w:rsid w:val="00126A55"/>
    <w:rsid w:val="00131956"/>
    <w:rsid w:val="00132807"/>
    <w:rsid w:val="001333C7"/>
    <w:rsid w:val="00133F08"/>
    <w:rsid w:val="001345E6"/>
    <w:rsid w:val="00134E01"/>
    <w:rsid w:val="001370A2"/>
    <w:rsid w:val="001378B0"/>
    <w:rsid w:val="00140991"/>
    <w:rsid w:val="00142E00"/>
    <w:rsid w:val="00145A71"/>
    <w:rsid w:val="00146D8E"/>
    <w:rsid w:val="0014718A"/>
    <w:rsid w:val="00147753"/>
    <w:rsid w:val="001477DC"/>
    <w:rsid w:val="001507B1"/>
    <w:rsid w:val="001515DF"/>
    <w:rsid w:val="00152793"/>
    <w:rsid w:val="00152898"/>
    <w:rsid w:val="00153896"/>
    <w:rsid w:val="00153B7E"/>
    <w:rsid w:val="001543C7"/>
    <w:rsid w:val="001545A9"/>
    <w:rsid w:val="00154C2D"/>
    <w:rsid w:val="0015520A"/>
    <w:rsid w:val="00157C7E"/>
    <w:rsid w:val="00161007"/>
    <w:rsid w:val="001611B8"/>
    <w:rsid w:val="0016191D"/>
    <w:rsid w:val="001626ED"/>
    <w:rsid w:val="001637C7"/>
    <w:rsid w:val="0016480E"/>
    <w:rsid w:val="001648F5"/>
    <w:rsid w:val="00167A39"/>
    <w:rsid w:val="0017047E"/>
    <w:rsid w:val="00171B7E"/>
    <w:rsid w:val="00174297"/>
    <w:rsid w:val="0017545D"/>
    <w:rsid w:val="00175E8D"/>
    <w:rsid w:val="00177424"/>
    <w:rsid w:val="001800F9"/>
    <w:rsid w:val="00180DCB"/>
    <w:rsid w:val="00180E06"/>
    <w:rsid w:val="001817B3"/>
    <w:rsid w:val="00181C06"/>
    <w:rsid w:val="00182275"/>
    <w:rsid w:val="00183014"/>
    <w:rsid w:val="00186161"/>
    <w:rsid w:val="00186A93"/>
    <w:rsid w:val="00187B79"/>
    <w:rsid w:val="001901F7"/>
    <w:rsid w:val="0019065B"/>
    <w:rsid w:val="00191757"/>
    <w:rsid w:val="001920A0"/>
    <w:rsid w:val="00192760"/>
    <w:rsid w:val="00192FE4"/>
    <w:rsid w:val="00193043"/>
    <w:rsid w:val="00193A69"/>
    <w:rsid w:val="001941BE"/>
    <w:rsid w:val="00194E7D"/>
    <w:rsid w:val="00194E8E"/>
    <w:rsid w:val="0019501C"/>
    <w:rsid w:val="001958B0"/>
    <w:rsid w:val="001959C2"/>
    <w:rsid w:val="00195F96"/>
    <w:rsid w:val="001967D6"/>
    <w:rsid w:val="00196B0F"/>
    <w:rsid w:val="00197F14"/>
    <w:rsid w:val="001A0FA8"/>
    <w:rsid w:val="001A1A7E"/>
    <w:rsid w:val="001A2089"/>
    <w:rsid w:val="001A3FC2"/>
    <w:rsid w:val="001A51E3"/>
    <w:rsid w:val="001A533A"/>
    <w:rsid w:val="001A53B9"/>
    <w:rsid w:val="001A59BD"/>
    <w:rsid w:val="001A6BD8"/>
    <w:rsid w:val="001A75AE"/>
    <w:rsid w:val="001A7968"/>
    <w:rsid w:val="001B00FF"/>
    <w:rsid w:val="001B02A1"/>
    <w:rsid w:val="001B08D9"/>
    <w:rsid w:val="001B09CE"/>
    <w:rsid w:val="001B1124"/>
    <w:rsid w:val="001B1720"/>
    <w:rsid w:val="001B1BE3"/>
    <w:rsid w:val="001B2242"/>
    <w:rsid w:val="001B2798"/>
    <w:rsid w:val="001B2AE4"/>
    <w:rsid w:val="001B2E98"/>
    <w:rsid w:val="001B308A"/>
    <w:rsid w:val="001B3483"/>
    <w:rsid w:val="001B3C1E"/>
    <w:rsid w:val="001B3FDD"/>
    <w:rsid w:val="001B4494"/>
    <w:rsid w:val="001B4B85"/>
    <w:rsid w:val="001B5744"/>
    <w:rsid w:val="001B5872"/>
    <w:rsid w:val="001B5D3F"/>
    <w:rsid w:val="001B635C"/>
    <w:rsid w:val="001B6689"/>
    <w:rsid w:val="001B78EF"/>
    <w:rsid w:val="001B7D16"/>
    <w:rsid w:val="001C0215"/>
    <w:rsid w:val="001C0D8B"/>
    <w:rsid w:val="001C0DA8"/>
    <w:rsid w:val="001C171B"/>
    <w:rsid w:val="001C1D33"/>
    <w:rsid w:val="001C1D58"/>
    <w:rsid w:val="001C29F6"/>
    <w:rsid w:val="001C3B5C"/>
    <w:rsid w:val="001C3C02"/>
    <w:rsid w:val="001C46C4"/>
    <w:rsid w:val="001C50D5"/>
    <w:rsid w:val="001C516A"/>
    <w:rsid w:val="001C647F"/>
    <w:rsid w:val="001C6E22"/>
    <w:rsid w:val="001D42FB"/>
    <w:rsid w:val="001D4AD7"/>
    <w:rsid w:val="001D607C"/>
    <w:rsid w:val="001D6299"/>
    <w:rsid w:val="001D763D"/>
    <w:rsid w:val="001D7784"/>
    <w:rsid w:val="001E0BA5"/>
    <w:rsid w:val="001E0D8A"/>
    <w:rsid w:val="001E218F"/>
    <w:rsid w:val="001E28D8"/>
    <w:rsid w:val="001E34B2"/>
    <w:rsid w:val="001E3E4D"/>
    <w:rsid w:val="001E4BA7"/>
    <w:rsid w:val="001E67BA"/>
    <w:rsid w:val="001E6A43"/>
    <w:rsid w:val="001E74C2"/>
    <w:rsid w:val="001E75F9"/>
    <w:rsid w:val="001F0170"/>
    <w:rsid w:val="001F1210"/>
    <w:rsid w:val="001F1532"/>
    <w:rsid w:val="001F262C"/>
    <w:rsid w:val="001F4B19"/>
    <w:rsid w:val="001F4F1E"/>
    <w:rsid w:val="001F4F82"/>
    <w:rsid w:val="001F5A48"/>
    <w:rsid w:val="001F5D2A"/>
    <w:rsid w:val="001F5F13"/>
    <w:rsid w:val="001F602D"/>
    <w:rsid w:val="001F6260"/>
    <w:rsid w:val="001F64A4"/>
    <w:rsid w:val="001F6C20"/>
    <w:rsid w:val="00200007"/>
    <w:rsid w:val="002021D5"/>
    <w:rsid w:val="00202E53"/>
    <w:rsid w:val="002030A5"/>
    <w:rsid w:val="00203131"/>
    <w:rsid w:val="00204158"/>
    <w:rsid w:val="00205FB9"/>
    <w:rsid w:val="00206E13"/>
    <w:rsid w:val="00211741"/>
    <w:rsid w:val="00212434"/>
    <w:rsid w:val="00212C20"/>
    <w:rsid w:val="00212E88"/>
    <w:rsid w:val="0021353B"/>
    <w:rsid w:val="00213C9C"/>
    <w:rsid w:val="00214908"/>
    <w:rsid w:val="00215078"/>
    <w:rsid w:val="002153E1"/>
    <w:rsid w:val="00215621"/>
    <w:rsid w:val="00217E1F"/>
    <w:rsid w:val="0022009E"/>
    <w:rsid w:val="00221013"/>
    <w:rsid w:val="00222049"/>
    <w:rsid w:val="00222570"/>
    <w:rsid w:val="002226EF"/>
    <w:rsid w:val="00222F55"/>
    <w:rsid w:val="00223241"/>
    <w:rsid w:val="00223324"/>
    <w:rsid w:val="0022425C"/>
    <w:rsid w:val="002246DE"/>
    <w:rsid w:val="0022602B"/>
    <w:rsid w:val="002306AC"/>
    <w:rsid w:val="002307FB"/>
    <w:rsid w:val="00230AC4"/>
    <w:rsid w:val="0023326E"/>
    <w:rsid w:val="00233E52"/>
    <w:rsid w:val="00234338"/>
    <w:rsid w:val="00234AA9"/>
    <w:rsid w:val="002370E2"/>
    <w:rsid w:val="00237503"/>
    <w:rsid w:val="00237FC2"/>
    <w:rsid w:val="00240467"/>
    <w:rsid w:val="00242482"/>
    <w:rsid w:val="002429E2"/>
    <w:rsid w:val="0024361D"/>
    <w:rsid w:val="00244D6C"/>
    <w:rsid w:val="002454F1"/>
    <w:rsid w:val="002460C9"/>
    <w:rsid w:val="00246F1F"/>
    <w:rsid w:val="002479CE"/>
    <w:rsid w:val="002479D8"/>
    <w:rsid w:val="00247C9A"/>
    <w:rsid w:val="002514E5"/>
    <w:rsid w:val="00251CBE"/>
    <w:rsid w:val="00252304"/>
    <w:rsid w:val="00252BC4"/>
    <w:rsid w:val="00253DAD"/>
    <w:rsid w:val="00254014"/>
    <w:rsid w:val="00254196"/>
    <w:rsid w:val="00254B39"/>
    <w:rsid w:val="0025529F"/>
    <w:rsid w:val="0025680F"/>
    <w:rsid w:val="00257EF3"/>
    <w:rsid w:val="00260BB4"/>
    <w:rsid w:val="00261449"/>
    <w:rsid w:val="0026194C"/>
    <w:rsid w:val="00261CA4"/>
    <w:rsid w:val="00261D3C"/>
    <w:rsid w:val="00262D0B"/>
    <w:rsid w:val="00263089"/>
    <w:rsid w:val="002631E1"/>
    <w:rsid w:val="0026349C"/>
    <w:rsid w:val="00264770"/>
    <w:rsid w:val="0026504D"/>
    <w:rsid w:val="00265A8A"/>
    <w:rsid w:val="00265BC8"/>
    <w:rsid w:val="002669FA"/>
    <w:rsid w:val="0027020E"/>
    <w:rsid w:val="00271063"/>
    <w:rsid w:val="0027119A"/>
    <w:rsid w:val="0027126B"/>
    <w:rsid w:val="00271928"/>
    <w:rsid w:val="002720E1"/>
    <w:rsid w:val="00272915"/>
    <w:rsid w:val="002731EA"/>
    <w:rsid w:val="00273A2F"/>
    <w:rsid w:val="00275140"/>
    <w:rsid w:val="00275777"/>
    <w:rsid w:val="00276C44"/>
    <w:rsid w:val="00277D3E"/>
    <w:rsid w:val="00280986"/>
    <w:rsid w:val="00280EAA"/>
    <w:rsid w:val="002817C1"/>
    <w:rsid w:val="00281ECE"/>
    <w:rsid w:val="00282568"/>
    <w:rsid w:val="0028275A"/>
    <w:rsid w:val="002831C7"/>
    <w:rsid w:val="00283379"/>
    <w:rsid w:val="00283831"/>
    <w:rsid w:val="00283CEC"/>
    <w:rsid w:val="002840C6"/>
    <w:rsid w:val="00284374"/>
    <w:rsid w:val="0028531C"/>
    <w:rsid w:val="002922DF"/>
    <w:rsid w:val="00292634"/>
    <w:rsid w:val="00292A07"/>
    <w:rsid w:val="00294336"/>
    <w:rsid w:val="00295174"/>
    <w:rsid w:val="00295982"/>
    <w:rsid w:val="00295991"/>
    <w:rsid w:val="00296172"/>
    <w:rsid w:val="0029642C"/>
    <w:rsid w:val="00296B92"/>
    <w:rsid w:val="00297185"/>
    <w:rsid w:val="002A069C"/>
    <w:rsid w:val="002A1B9A"/>
    <w:rsid w:val="002A2A87"/>
    <w:rsid w:val="002A2C02"/>
    <w:rsid w:val="002A2C22"/>
    <w:rsid w:val="002A5D13"/>
    <w:rsid w:val="002A66C4"/>
    <w:rsid w:val="002A6A45"/>
    <w:rsid w:val="002A6E79"/>
    <w:rsid w:val="002A7609"/>
    <w:rsid w:val="002A79FF"/>
    <w:rsid w:val="002A7B6E"/>
    <w:rsid w:val="002A7D65"/>
    <w:rsid w:val="002B02EB"/>
    <w:rsid w:val="002B0F0F"/>
    <w:rsid w:val="002B289C"/>
    <w:rsid w:val="002B291E"/>
    <w:rsid w:val="002B4162"/>
    <w:rsid w:val="002B56A6"/>
    <w:rsid w:val="002B61A8"/>
    <w:rsid w:val="002C03CE"/>
    <w:rsid w:val="002C0602"/>
    <w:rsid w:val="002C3C0F"/>
    <w:rsid w:val="002C4503"/>
    <w:rsid w:val="002C4D93"/>
    <w:rsid w:val="002C5370"/>
    <w:rsid w:val="002C5DA1"/>
    <w:rsid w:val="002C61FF"/>
    <w:rsid w:val="002C6625"/>
    <w:rsid w:val="002C687D"/>
    <w:rsid w:val="002C6973"/>
    <w:rsid w:val="002C7952"/>
    <w:rsid w:val="002D01E3"/>
    <w:rsid w:val="002D051C"/>
    <w:rsid w:val="002D0A9D"/>
    <w:rsid w:val="002D1E97"/>
    <w:rsid w:val="002D3396"/>
    <w:rsid w:val="002D34CF"/>
    <w:rsid w:val="002D41A3"/>
    <w:rsid w:val="002D5C16"/>
    <w:rsid w:val="002D78DF"/>
    <w:rsid w:val="002E095D"/>
    <w:rsid w:val="002E16FB"/>
    <w:rsid w:val="002E1B09"/>
    <w:rsid w:val="002E2D52"/>
    <w:rsid w:val="002E3171"/>
    <w:rsid w:val="002E49E7"/>
    <w:rsid w:val="002E6A95"/>
    <w:rsid w:val="002E6D7B"/>
    <w:rsid w:val="002E6FCE"/>
    <w:rsid w:val="002F2476"/>
    <w:rsid w:val="002F3DFF"/>
    <w:rsid w:val="002F5372"/>
    <w:rsid w:val="002F5E05"/>
    <w:rsid w:val="002F5EB8"/>
    <w:rsid w:val="003001B9"/>
    <w:rsid w:val="00300C68"/>
    <w:rsid w:val="00300D9E"/>
    <w:rsid w:val="003020E9"/>
    <w:rsid w:val="00304163"/>
    <w:rsid w:val="003051B1"/>
    <w:rsid w:val="00305B06"/>
    <w:rsid w:val="00306429"/>
    <w:rsid w:val="00306E64"/>
    <w:rsid w:val="003072B9"/>
    <w:rsid w:val="00307A76"/>
    <w:rsid w:val="00310764"/>
    <w:rsid w:val="00313938"/>
    <w:rsid w:val="0031455E"/>
    <w:rsid w:val="00315175"/>
    <w:rsid w:val="003155AA"/>
    <w:rsid w:val="00315A16"/>
    <w:rsid w:val="00315A98"/>
    <w:rsid w:val="00316F9B"/>
    <w:rsid w:val="00317053"/>
    <w:rsid w:val="00317341"/>
    <w:rsid w:val="0032008A"/>
    <w:rsid w:val="003204AF"/>
    <w:rsid w:val="0032109C"/>
    <w:rsid w:val="00321E0B"/>
    <w:rsid w:val="00322B45"/>
    <w:rsid w:val="00322EAA"/>
    <w:rsid w:val="00323809"/>
    <w:rsid w:val="00323D41"/>
    <w:rsid w:val="003245CE"/>
    <w:rsid w:val="00324FEB"/>
    <w:rsid w:val="00325414"/>
    <w:rsid w:val="00326905"/>
    <w:rsid w:val="00327C7C"/>
    <w:rsid w:val="0033023A"/>
    <w:rsid w:val="003302F1"/>
    <w:rsid w:val="00330394"/>
    <w:rsid w:val="003311F1"/>
    <w:rsid w:val="003313A3"/>
    <w:rsid w:val="0033158A"/>
    <w:rsid w:val="00332F29"/>
    <w:rsid w:val="00334018"/>
    <w:rsid w:val="003357AA"/>
    <w:rsid w:val="00335F34"/>
    <w:rsid w:val="0033623B"/>
    <w:rsid w:val="00337B32"/>
    <w:rsid w:val="00337B7B"/>
    <w:rsid w:val="00340695"/>
    <w:rsid w:val="00340EB1"/>
    <w:rsid w:val="003413F0"/>
    <w:rsid w:val="0034353B"/>
    <w:rsid w:val="00343865"/>
    <w:rsid w:val="0034470E"/>
    <w:rsid w:val="00344873"/>
    <w:rsid w:val="00344D7C"/>
    <w:rsid w:val="00344FB7"/>
    <w:rsid w:val="00345278"/>
    <w:rsid w:val="003508C8"/>
    <w:rsid w:val="00351E52"/>
    <w:rsid w:val="00352BA9"/>
    <w:rsid w:val="00352DB0"/>
    <w:rsid w:val="00353A05"/>
    <w:rsid w:val="00354274"/>
    <w:rsid w:val="00354975"/>
    <w:rsid w:val="00354CD5"/>
    <w:rsid w:val="00355017"/>
    <w:rsid w:val="00355543"/>
    <w:rsid w:val="003555B4"/>
    <w:rsid w:val="00356D02"/>
    <w:rsid w:val="00361063"/>
    <w:rsid w:val="003613F7"/>
    <w:rsid w:val="00363CBC"/>
    <w:rsid w:val="00363FA3"/>
    <w:rsid w:val="0036433B"/>
    <w:rsid w:val="00364C60"/>
    <w:rsid w:val="0036637D"/>
    <w:rsid w:val="0037094A"/>
    <w:rsid w:val="00370C55"/>
    <w:rsid w:val="00371ED3"/>
    <w:rsid w:val="00372659"/>
    <w:rsid w:val="003728BD"/>
    <w:rsid w:val="00372939"/>
    <w:rsid w:val="00372FFC"/>
    <w:rsid w:val="003751B7"/>
    <w:rsid w:val="003757E9"/>
    <w:rsid w:val="00377090"/>
    <w:rsid w:val="0037728A"/>
    <w:rsid w:val="00377990"/>
    <w:rsid w:val="00380B7D"/>
    <w:rsid w:val="003818F1"/>
    <w:rsid w:val="00381A99"/>
    <w:rsid w:val="00381B5F"/>
    <w:rsid w:val="0038221B"/>
    <w:rsid w:val="003829C2"/>
    <w:rsid w:val="003830B2"/>
    <w:rsid w:val="003846F3"/>
    <w:rsid w:val="00384724"/>
    <w:rsid w:val="003855CF"/>
    <w:rsid w:val="00385A37"/>
    <w:rsid w:val="00386FF7"/>
    <w:rsid w:val="003878E0"/>
    <w:rsid w:val="00387B40"/>
    <w:rsid w:val="00390383"/>
    <w:rsid w:val="00390D50"/>
    <w:rsid w:val="003919B7"/>
    <w:rsid w:val="00391D57"/>
    <w:rsid w:val="00392292"/>
    <w:rsid w:val="00392839"/>
    <w:rsid w:val="003937E4"/>
    <w:rsid w:val="00394ECA"/>
    <w:rsid w:val="00394F45"/>
    <w:rsid w:val="0039539D"/>
    <w:rsid w:val="00395F26"/>
    <w:rsid w:val="00396D32"/>
    <w:rsid w:val="003976BA"/>
    <w:rsid w:val="003A02EF"/>
    <w:rsid w:val="003A06C0"/>
    <w:rsid w:val="003A1920"/>
    <w:rsid w:val="003A19A5"/>
    <w:rsid w:val="003A1CD7"/>
    <w:rsid w:val="003A2A42"/>
    <w:rsid w:val="003A35AD"/>
    <w:rsid w:val="003A3749"/>
    <w:rsid w:val="003A45B1"/>
    <w:rsid w:val="003A5927"/>
    <w:rsid w:val="003A5C49"/>
    <w:rsid w:val="003A7D0B"/>
    <w:rsid w:val="003B1017"/>
    <w:rsid w:val="003B1D50"/>
    <w:rsid w:val="003B22F0"/>
    <w:rsid w:val="003B25EB"/>
    <w:rsid w:val="003B2EB0"/>
    <w:rsid w:val="003B2F0B"/>
    <w:rsid w:val="003B3C07"/>
    <w:rsid w:val="003B5D1B"/>
    <w:rsid w:val="003B6081"/>
    <w:rsid w:val="003B6387"/>
    <w:rsid w:val="003B6775"/>
    <w:rsid w:val="003C0B4C"/>
    <w:rsid w:val="003C178A"/>
    <w:rsid w:val="003C319C"/>
    <w:rsid w:val="003C4BA6"/>
    <w:rsid w:val="003C5F34"/>
    <w:rsid w:val="003C5FE2"/>
    <w:rsid w:val="003C6F48"/>
    <w:rsid w:val="003C7DC2"/>
    <w:rsid w:val="003D05FB"/>
    <w:rsid w:val="003D0712"/>
    <w:rsid w:val="003D12BC"/>
    <w:rsid w:val="003D15A1"/>
    <w:rsid w:val="003D1B16"/>
    <w:rsid w:val="003D1B2B"/>
    <w:rsid w:val="003D21BB"/>
    <w:rsid w:val="003D28D7"/>
    <w:rsid w:val="003D2E31"/>
    <w:rsid w:val="003D3BFD"/>
    <w:rsid w:val="003D43CC"/>
    <w:rsid w:val="003D45BF"/>
    <w:rsid w:val="003D4A7E"/>
    <w:rsid w:val="003D508A"/>
    <w:rsid w:val="003D537F"/>
    <w:rsid w:val="003D58EC"/>
    <w:rsid w:val="003D5F61"/>
    <w:rsid w:val="003D65FF"/>
    <w:rsid w:val="003D7B75"/>
    <w:rsid w:val="003E0208"/>
    <w:rsid w:val="003E04A3"/>
    <w:rsid w:val="003E2F02"/>
    <w:rsid w:val="003E3FD6"/>
    <w:rsid w:val="003E40E1"/>
    <w:rsid w:val="003E4B57"/>
    <w:rsid w:val="003E5052"/>
    <w:rsid w:val="003E5947"/>
    <w:rsid w:val="003E6A41"/>
    <w:rsid w:val="003E6FEC"/>
    <w:rsid w:val="003E75AB"/>
    <w:rsid w:val="003E7E2B"/>
    <w:rsid w:val="003F27E1"/>
    <w:rsid w:val="003F2AC6"/>
    <w:rsid w:val="003F30FC"/>
    <w:rsid w:val="003F32B1"/>
    <w:rsid w:val="003F3419"/>
    <w:rsid w:val="003F437A"/>
    <w:rsid w:val="003F464F"/>
    <w:rsid w:val="003F4A4C"/>
    <w:rsid w:val="003F5699"/>
    <w:rsid w:val="003F58F4"/>
    <w:rsid w:val="003F5BDB"/>
    <w:rsid w:val="003F5C2B"/>
    <w:rsid w:val="003F6BF6"/>
    <w:rsid w:val="003F797D"/>
    <w:rsid w:val="004000FD"/>
    <w:rsid w:val="0040033A"/>
    <w:rsid w:val="00401222"/>
    <w:rsid w:val="00401CF9"/>
    <w:rsid w:val="00402240"/>
    <w:rsid w:val="004023E9"/>
    <w:rsid w:val="00404076"/>
    <w:rsid w:val="0040454A"/>
    <w:rsid w:val="00404A8E"/>
    <w:rsid w:val="004070C9"/>
    <w:rsid w:val="00410206"/>
    <w:rsid w:val="00410400"/>
    <w:rsid w:val="00413F83"/>
    <w:rsid w:val="00414678"/>
    <w:rsid w:val="004146A8"/>
    <w:rsid w:val="00414768"/>
    <w:rsid w:val="0041490C"/>
    <w:rsid w:val="00414945"/>
    <w:rsid w:val="00414EEE"/>
    <w:rsid w:val="004150A0"/>
    <w:rsid w:val="00415CD2"/>
    <w:rsid w:val="00416191"/>
    <w:rsid w:val="00416263"/>
    <w:rsid w:val="00416632"/>
    <w:rsid w:val="00416721"/>
    <w:rsid w:val="004167AC"/>
    <w:rsid w:val="00416CB5"/>
    <w:rsid w:val="00420FCC"/>
    <w:rsid w:val="00421EF0"/>
    <w:rsid w:val="004224FA"/>
    <w:rsid w:val="00422CEB"/>
    <w:rsid w:val="00423D07"/>
    <w:rsid w:val="0042521D"/>
    <w:rsid w:val="004252F5"/>
    <w:rsid w:val="004254B8"/>
    <w:rsid w:val="00425779"/>
    <w:rsid w:val="00425F51"/>
    <w:rsid w:val="00427936"/>
    <w:rsid w:val="00427AFE"/>
    <w:rsid w:val="00430008"/>
    <w:rsid w:val="00430FDF"/>
    <w:rsid w:val="004321B3"/>
    <w:rsid w:val="0043245C"/>
    <w:rsid w:val="0043384E"/>
    <w:rsid w:val="00433DC3"/>
    <w:rsid w:val="00433F41"/>
    <w:rsid w:val="0043412E"/>
    <w:rsid w:val="004345C4"/>
    <w:rsid w:val="00435EAB"/>
    <w:rsid w:val="00437055"/>
    <w:rsid w:val="00437B33"/>
    <w:rsid w:val="004408EA"/>
    <w:rsid w:val="0044346F"/>
    <w:rsid w:val="00444272"/>
    <w:rsid w:val="00444F18"/>
    <w:rsid w:val="0044727C"/>
    <w:rsid w:val="00450B44"/>
    <w:rsid w:val="00450C4D"/>
    <w:rsid w:val="00450FC4"/>
    <w:rsid w:val="004535FC"/>
    <w:rsid w:val="00453E22"/>
    <w:rsid w:val="00453FF6"/>
    <w:rsid w:val="00454418"/>
    <w:rsid w:val="00454865"/>
    <w:rsid w:val="004572CC"/>
    <w:rsid w:val="00460402"/>
    <w:rsid w:val="00461812"/>
    <w:rsid w:val="00462B4A"/>
    <w:rsid w:val="00462FD2"/>
    <w:rsid w:val="004630E0"/>
    <w:rsid w:val="00463D9E"/>
    <w:rsid w:val="00463DAD"/>
    <w:rsid w:val="0046520A"/>
    <w:rsid w:val="00465534"/>
    <w:rsid w:val="00465AC6"/>
    <w:rsid w:val="004661F8"/>
    <w:rsid w:val="004669B5"/>
    <w:rsid w:val="00466AB7"/>
    <w:rsid w:val="004671C7"/>
    <w:rsid w:val="004672AB"/>
    <w:rsid w:val="00470091"/>
    <w:rsid w:val="00470496"/>
    <w:rsid w:val="004714FE"/>
    <w:rsid w:val="00471E2D"/>
    <w:rsid w:val="004726D3"/>
    <w:rsid w:val="0047311B"/>
    <w:rsid w:val="00473C78"/>
    <w:rsid w:val="004740CB"/>
    <w:rsid w:val="004741C0"/>
    <w:rsid w:val="004741EE"/>
    <w:rsid w:val="004743D4"/>
    <w:rsid w:val="00474585"/>
    <w:rsid w:val="00474697"/>
    <w:rsid w:val="00474D00"/>
    <w:rsid w:val="00476C8D"/>
    <w:rsid w:val="00476F01"/>
    <w:rsid w:val="0047768A"/>
    <w:rsid w:val="00477BAA"/>
    <w:rsid w:val="004816E7"/>
    <w:rsid w:val="00481786"/>
    <w:rsid w:val="00481B2A"/>
    <w:rsid w:val="00481B92"/>
    <w:rsid w:val="00485489"/>
    <w:rsid w:val="00485B66"/>
    <w:rsid w:val="004867CD"/>
    <w:rsid w:val="00487741"/>
    <w:rsid w:val="0049133A"/>
    <w:rsid w:val="00491D97"/>
    <w:rsid w:val="004930C0"/>
    <w:rsid w:val="00494CE2"/>
    <w:rsid w:val="00495053"/>
    <w:rsid w:val="0049589F"/>
    <w:rsid w:val="00495AED"/>
    <w:rsid w:val="00495F89"/>
    <w:rsid w:val="00496333"/>
    <w:rsid w:val="004A07B4"/>
    <w:rsid w:val="004A0CBD"/>
    <w:rsid w:val="004A1800"/>
    <w:rsid w:val="004A19EC"/>
    <w:rsid w:val="004A1F59"/>
    <w:rsid w:val="004A241D"/>
    <w:rsid w:val="004A29BE"/>
    <w:rsid w:val="004A2B0C"/>
    <w:rsid w:val="004A3225"/>
    <w:rsid w:val="004A33EE"/>
    <w:rsid w:val="004A35E4"/>
    <w:rsid w:val="004A3AA8"/>
    <w:rsid w:val="004A3BEC"/>
    <w:rsid w:val="004A4FCA"/>
    <w:rsid w:val="004A61FB"/>
    <w:rsid w:val="004A6B35"/>
    <w:rsid w:val="004A6DA2"/>
    <w:rsid w:val="004B1073"/>
    <w:rsid w:val="004B13C7"/>
    <w:rsid w:val="004B2525"/>
    <w:rsid w:val="004B385B"/>
    <w:rsid w:val="004B778F"/>
    <w:rsid w:val="004C0609"/>
    <w:rsid w:val="004C2D0F"/>
    <w:rsid w:val="004C42F9"/>
    <w:rsid w:val="004C639F"/>
    <w:rsid w:val="004C6984"/>
    <w:rsid w:val="004C736E"/>
    <w:rsid w:val="004C763C"/>
    <w:rsid w:val="004D0352"/>
    <w:rsid w:val="004D038B"/>
    <w:rsid w:val="004D0C07"/>
    <w:rsid w:val="004D141F"/>
    <w:rsid w:val="004D2742"/>
    <w:rsid w:val="004D2830"/>
    <w:rsid w:val="004D37F0"/>
    <w:rsid w:val="004D4210"/>
    <w:rsid w:val="004D53B3"/>
    <w:rsid w:val="004D5C30"/>
    <w:rsid w:val="004D6310"/>
    <w:rsid w:val="004E0062"/>
    <w:rsid w:val="004E05A1"/>
    <w:rsid w:val="004E084E"/>
    <w:rsid w:val="004E098F"/>
    <w:rsid w:val="004E0C8D"/>
    <w:rsid w:val="004E1D6C"/>
    <w:rsid w:val="004E3667"/>
    <w:rsid w:val="004E4198"/>
    <w:rsid w:val="004E44A3"/>
    <w:rsid w:val="004E4774"/>
    <w:rsid w:val="004E5B6D"/>
    <w:rsid w:val="004E61A1"/>
    <w:rsid w:val="004E64CB"/>
    <w:rsid w:val="004E7772"/>
    <w:rsid w:val="004E7AA6"/>
    <w:rsid w:val="004E7F21"/>
    <w:rsid w:val="004F016E"/>
    <w:rsid w:val="004F14EE"/>
    <w:rsid w:val="004F1A53"/>
    <w:rsid w:val="004F2D84"/>
    <w:rsid w:val="004F306A"/>
    <w:rsid w:val="004F3842"/>
    <w:rsid w:val="004F3D11"/>
    <w:rsid w:val="004F472A"/>
    <w:rsid w:val="004F4871"/>
    <w:rsid w:val="004F5E57"/>
    <w:rsid w:val="004F6710"/>
    <w:rsid w:val="004F6DA5"/>
    <w:rsid w:val="004F784F"/>
    <w:rsid w:val="004F7C28"/>
    <w:rsid w:val="004F7C71"/>
    <w:rsid w:val="004F7D29"/>
    <w:rsid w:val="00500A0F"/>
    <w:rsid w:val="00500C3E"/>
    <w:rsid w:val="00502849"/>
    <w:rsid w:val="005036ED"/>
    <w:rsid w:val="0050381B"/>
    <w:rsid w:val="00504235"/>
    <w:rsid w:val="005042B3"/>
    <w:rsid w:val="00504334"/>
    <w:rsid w:val="0050498D"/>
    <w:rsid w:val="00505767"/>
    <w:rsid w:val="005057FB"/>
    <w:rsid w:val="00505D62"/>
    <w:rsid w:val="00506024"/>
    <w:rsid w:val="0050696A"/>
    <w:rsid w:val="00506CD6"/>
    <w:rsid w:val="00506F4C"/>
    <w:rsid w:val="005104D7"/>
    <w:rsid w:val="00510AD5"/>
    <w:rsid w:val="00510B9E"/>
    <w:rsid w:val="005119F3"/>
    <w:rsid w:val="005135C5"/>
    <w:rsid w:val="005152CE"/>
    <w:rsid w:val="00515B5E"/>
    <w:rsid w:val="00517276"/>
    <w:rsid w:val="0052289F"/>
    <w:rsid w:val="00523103"/>
    <w:rsid w:val="00523EF6"/>
    <w:rsid w:val="005275AB"/>
    <w:rsid w:val="00527A82"/>
    <w:rsid w:val="0053055B"/>
    <w:rsid w:val="00530EB7"/>
    <w:rsid w:val="0053112B"/>
    <w:rsid w:val="00531138"/>
    <w:rsid w:val="00531644"/>
    <w:rsid w:val="00531CB4"/>
    <w:rsid w:val="00531F09"/>
    <w:rsid w:val="00532227"/>
    <w:rsid w:val="005338D2"/>
    <w:rsid w:val="005355F6"/>
    <w:rsid w:val="005362B2"/>
    <w:rsid w:val="0053632E"/>
    <w:rsid w:val="005366FA"/>
    <w:rsid w:val="00536BC2"/>
    <w:rsid w:val="00536E6A"/>
    <w:rsid w:val="0054034B"/>
    <w:rsid w:val="005405FD"/>
    <w:rsid w:val="005425E1"/>
    <w:rsid w:val="00542620"/>
    <w:rsid w:val="005427C5"/>
    <w:rsid w:val="00542CF6"/>
    <w:rsid w:val="00543BCF"/>
    <w:rsid w:val="0054530F"/>
    <w:rsid w:val="005453C1"/>
    <w:rsid w:val="00545F4F"/>
    <w:rsid w:val="005463C3"/>
    <w:rsid w:val="00546AC5"/>
    <w:rsid w:val="005475CF"/>
    <w:rsid w:val="00550C7F"/>
    <w:rsid w:val="00552A25"/>
    <w:rsid w:val="00553C03"/>
    <w:rsid w:val="0055540C"/>
    <w:rsid w:val="0055771D"/>
    <w:rsid w:val="00557BFB"/>
    <w:rsid w:val="00560853"/>
    <w:rsid w:val="00560DDA"/>
    <w:rsid w:val="005612CB"/>
    <w:rsid w:val="00562B24"/>
    <w:rsid w:val="00563692"/>
    <w:rsid w:val="00563CE7"/>
    <w:rsid w:val="00564BD0"/>
    <w:rsid w:val="005658FA"/>
    <w:rsid w:val="00566E27"/>
    <w:rsid w:val="005678A6"/>
    <w:rsid w:val="00570219"/>
    <w:rsid w:val="00570FC2"/>
    <w:rsid w:val="0057127D"/>
    <w:rsid w:val="00571679"/>
    <w:rsid w:val="00571D34"/>
    <w:rsid w:val="00572794"/>
    <w:rsid w:val="005748B3"/>
    <w:rsid w:val="00576025"/>
    <w:rsid w:val="0057785A"/>
    <w:rsid w:val="00577A4C"/>
    <w:rsid w:val="00577B0A"/>
    <w:rsid w:val="005812CC"/>
    <w:rsid w:val="00581815"/>
    <w:rsid w:val="005823D0"/>
    <w:rsid w:val="00582795"/>
    <w:rsid w:val="005829AB"/>
    <w:rsid w:val="00584235"/>
    <w:rsid w:val="005844C3"/>
    <w:rsid w:val="005844E7"/>
    <w:rsid w:val="00586003"/>
    <w:rsid w:val="00587081"/>
    <w:rsid w:val="00587164"/>
    <w:rsid w:val="00587D45"/>
    <w:rsid w:val="005900E1"/>
    <w:rsid w:val="005905B3"/>
    <w:rsid w:val="005908B8"/>
    <w:rsid w:val="00590947"/>
    <w:rsid w:val="005912C0"/>
    <w:rsid w:val="005934EA"/>
    <w:rsid w:val="0059395B"/>
    <w:rsid w:val="00593D57"/>
    <w:rsid w:val="0059512E"/>
    <w:rsid w:val="0059589D"/>
    <w:rsid w:val="005A096D"/>
    <w:rsid w:val="005A1F5D"/>
    <w:rsid w:val="005A3FF3"/>
    <w:rsid w:val="005A422F"/>
    <w:rsid w:val="005A60D5"/>
    <w:rsid w:val="005A6DD2"/>
    <w:rsid w:val="005A7FC9"/>
    <w:rsid w:val="005B0C3F"/>
    <w:rsid w:val="005B13A9"/>
    <w:rsid w:val="005B1C75"/>
    <w:rsid w:val="005B30B9"/>
    <w:rsid w:val="005B36B7"/>
    <w:rsid w:val="005B42A9"/>
    <w:rsid w:val="005B4E98"/>
    <w:rsid w:val="005B61C4"/>
    <w:rsid w:val="005B686E"/>
    <w:rsid w:val="005B6C8F"/>
    <w:rsid w:val="005B7261"/>
    <w:rsid w:val="005C0673"/>
    <w:rsid w:val="005C385D"/>
    <w:rsid w:val="005C3A4C"/>
    <w:rsid w:val="005C3A50"/>
    <w:rsid w:val="005C50EA"/>
    <w:rsid w:val="005C60AC"/>
    <w:rsid w:val="005C656C"/>
    <w:rsid w:val="005C6F1C"/>
    <w:rsid w:val="005D01A5"/>
    <w:rsid w:val="005D0344"/>
    <w:rsid w:val="005D1BE6"/>
    <w:rsid w:val="005D1CD8"/>
    <w:rsid w:val="005D307F"/>
    <w:rsid w:val="005D365A"/>
    <w:rsid w:val="005D3B20"/>
    <w:rsid w:val="005D4DB0"/>
    <w:rsid w:val="005D4E78"/>
    <w:rsid w:val="005D5078"/>
    <w:rsid w:val="005D520A"/>
    <w:rsid w:val="005D546B"/>
    <w:rsid w:val="005D5972"/>
    <w:rsid w:val="005D5C4D"/>
    <w:rsid w:val="005D6065"/>
    <w:rsid w:val="005D6E47"/>
    <w:rsid w:val="005D71B7"/>
    <w:rsid w:val="005D75F0"/>
    <w:rsid w:val="005D7AFD"/>
    <w:rsid w:val="005E0557"/>
    <w:rsid w:val="005E0B0F"/>
    <w:rsid w:val="005E16BD"/>
    <w:rsid w:val="005E1F7C"/>
    <w:rsid w:val="005E2258"/>
    <w:rsid w:val="005E25CD"/>
    <w:rsid w:val="005E27A7"/>
    <w:rsid w:val="005E2FF7"/>
    <w:rsid w:val="005E3191"/>
    <w:rsid w:val="005E3F63"/>
    <w:rsid w:val="005E4759"/>
    <w:rsid w:val="005E48F1"/>
    <w:rsid w:val="005E54D8"/>
    <w:rsid w:val="005E597A"/>
    <w:rsid w:val="005E5C68"/>
    <w:rsid w:val="005E5E1C"/>
    <w:rsid w:val="005E652A"/>
    <w:rsid w:val="005E65C0"/>
    <w:rsid w:val="005E6DC7"/>
    <w:rsid w:val="005E6FCF"/>
    <w:rsid w:val="005E73D3"/>
    <w:rsid w:val="005E7E12"/>
    <w:rsid w:val="005F0390"/>
    <w:rsid w:val="005F1388"/>
    <w:rsid w:val="005F1B02"/>
    <w:rsid w:val="005F1FB9"/>
    <w:rsid w:val="005F352F"/>
    <w:rsid w:val="005F3EE6"/>
    <w:rsid w:val="005F51AC"/>
    <w:rsid w:val="005F75C0"/>
    <w:rsid w:val="0060083F"/>
    <w:rsid w:val="00600B6C"/>
    <w:rsid w:val="00602D84"/>
    <w:rsid w:val="0060436C"/>
    <w:rsid w:val="0060522F"/>
    <w:rsid w:val="006072CD"/>
    <w:rsid w:val="0060795A"/>
    <w:rsid w:val="006109CE"/>
    <w:rsid w:val="00612023"/>
    <w:rsid w:val="00612283"/>
    <w:rsid w:val="00612644"/>
    <w:rsid w:val="006128AF"/>
    <w:rsid w:val="00613593"/>
    <w:rsid w:val="00614190"/>
    <w:rsid w:val="00614C4E"/>
    <w:rsid w:val="00614C99"/>
    <w:rsid w:val="006157BA"/>
    <w:rsid w:val="00615C87"/>
    <w:rsid w:val="006161FB"/>
    <w:rsid w:val="00617A81"/>
    <w:rsid w:val="00617B1E"/>
    <w:rsid w:val="00617BFA"/>
    <w:rsid w:val="0062091F"/>
    <w:rsid w:val="00620A69"/>
    <w:rsid w:val="006221F8"/>
    <w:rsid w:val="00622A99"/>
    <w:rsid w:val="00622E40"/>
    <w:rsid w:val="00622E67"/>
    <w:rsid w:val="00624661"/>
    <w:rsid w:val="00625084"/>
    <w:rsid w:val="00626B57"/>
    <w:rsid w:val="00626EDC"/>
    <w:rsid w:val="006275E0"/>
    <w:rsid w:val="006277E5"/>
    <w:rsid w:val="00627BEE"/>
    <w:rsid w:val="006336F7"/>
    <w:rsid w:val="006346FF"/>
    <w:rsid w:val="00636208"/>
    <w:rsid w:val="006366CE"/>
    <w:rsid w:val="00637765"/>
    <w:rsid w:val="00637B7D"/>
    <w:rsid w:val="0064019D"/>
    <w:rsid w:val="00640E93"/>
    <w:rsid w:val="006412B6"/>
    <w:rsid w:val="0064329B"/>
    <w:rsid w:val="006452D3"/>
    <w:rsid w:val="00645D05"/>
    <w:rsid w:val="006465B1"/>
    <w:rsid w:val="006470EC"/>
    <w:rsid w:val="006475D3"/>
    <w:rsid w:val="00647B44"/>
    <w:rsid w:val="00651310"/>
    <w:rsid w:val="006513D0"/>
    <w:rsid w:val="006523BF"/>
    <w:rsid w:val="0065378C"/>
    <w:rsid w:val="00653BEF"/>
    <w:rsid w:val="006542D6"/>
    <w:rsid w:val="006545B3"/>
    <w:rsid w:val="00655189"/>
    <w:rsid w:val="0065598E"/>
    <w:rsid w:val="00655AF2"/>
    <w:rsid w:val="00655BC5"/>
    <w:rsid w:val="006568BE"/>
    <w:rsid w:val="006569C7"/>
    <w:rsid w:val="006573F3"/>
    <w:rsid w:val="00657929"/>
    <w:rsid w:val="0066025D"/>
    <w:rsid w:val="0066091A"/>
    <w:rsid w:val="00660A9E"/>
    <w:rsid w:val="0066179A"/>
    <w:rsid w:val="006631FC"/>
    <w:rsid w:val="0066683B"/>
    <w:rsid w:val="00666912"/>
    <w:rsid w:val="00667ACA"/>
    <w:rsid w:val="0067010E"/>
    <w:rsid w:val="00671A9B"/>
    <w:rsid w:val="00671C36"/>
    <w:rsid w:val="00672A65"/>
    <w:rsid w:val="00672CB8"/>
    <w:rsid w:val="0067373A"/>
    <w:rsid w:val="006746C2"/>
    <w:rsid w:val="00676040"/>
    <w:rsid w:val="00676349"/>
    <w:rsid w:val="006764D0"/>
    <w:rsid w:val="0067704B"/>
    <w:rsid w:val="006773EC"/>
    <w:rsid w:val="0067744B"/>
    <w:rsid w:val="00680504"/>
    <w:rsid w:val="00680517"/>
    <w:rsid w:val="00680664"/>
    <w:rsid w:val="00680A0A"/>
    <w:rsid w:val="00681CD9"/>
    <w:rsid w:val="00681FA1"/>
    <w:rsid w:val="006830AF"/>
    <w:rsid w:val="00683227"/>
    <w:rsid w:val="00683D34"/>
    <w:rsid w:val="00683E30"/>
    <w:rsid w:val="00683E7A"/>
    <w:rsid w:val="006857EF"/>
    <w:rsid w:val="00685BB2"/>
    <w:rsid w:val="00685C7B"/>
    <w:rsid w:val="00687024"/>
    <w:rsid w:val="00687202"/>
    <w:rsid w:val="00691213"/>
    <w:rsid w:val="006935A7"/>
    <w:rsid w:val="00693F33"/>
    <w:rsid w:val="006940E6"/>
    <w:rsid w:val="00695E22"/>
    <w:rsid w:val="00695F54"/>
    <w:rsid w:val="006969ED"/>
    <w:rsid w:val="00697BE4"/>
    <w:rsid w:val="00697F44"/>
    <w:rsid w:val="006A05BB"/>
    <w:rsid w:val="006A0FCB"/>
    <w:rsid w:val="006A4D0C"/>
    <w:rsid w:val="006A4D68"/>
    <w:rsid w:val="006A5198"/>
    <w:rsid w:val="006A6081"/>
    <w:rsid w:val="006A7138"/>
    <w:rsid w:val="006A7231"/>
    <w:rsid w:val="006B08ED"/>
    <w:rsid w:val="006B17C9"/>
    <w:rsid w:val="006B1960"/>
    <w:rsid w:val="006B1D22"/>
    <w:rsid w:val="006B1D69"/>
    <w:rsid w:val="006B3211"/>
    <w:rsid w:val="006B4128"/>
    <w:rsid w:val="006B4406"/>
    <w:rsid w:val="006B5CFC"/>
    <w:rsid w:val="006B5E06"/>
    <w:rsid w:val="006B680B"/>
    <w:rsid w:val="006B68CA"/>
    <w:rsid w:val="006B7093"/>
    <w:rsid w:val="006B7417"/>
    <w:rsid w:val="006B7FA4"/>
    <w:rsid w:val="006C2F22"/>
    <w:rsid w:val="006C41C6"/>
    <w:rsid w:val="006C71D6"/>
    <w:rsid w:val="006C7A7D"/>
    <w:rsid w:val="006C7B0F"/>
    <w:rsid w:val="006C7FF3"/>
    <w:rsid w:val="006D01BC"/>
    <w:rsid w:val="006D0C7A"/>
    <w:rsid w:val="006D1226"/>
    <w:rsid w:val="006D1F31"/>
    <w:rsid w:val="006D1F3C"/>
    <w:rsid w:val="006D2CB1"/>
    <w:rsid w:val="006D31F9"/>
    <w:rsid w:val="006D3691"/>
    <w:rsid w:val="006D3CEE"/>
    <w:rsid w:val="006D4035"/>
    <w:rsid w:val="006D4608"/>
    <w:rsid w:val="006D5A9C"/>
    <w:rsid w:val="006D5D46"/>
    <w:rsid w:val="006D78E9"/>
    <w:rsid w:val="006E025C"/>
    <w:rsid w:val="006E0A20"/>
    <w:rsid w:val="006E2916"/>
    <w:rsid w:val="006E4B9B"/>
    <w:rsid w:val="006E4DD0"/>
    <w:rsid w:val="006E5EF0"/>
    <w:rsid w:val="006E6203"/>
    <w:rsid w:val="006E6867"/>
    <w:rsid w:val="006E718E"/>
    <w:rsid w:val="006E758E"/>
    <w:rsid w:val="006F3117"/>
    <w:rsid w:val="006F3563"/>
    <w:rsid w:val="006F3FBC"/>
    <w:rsid w:val="006F42B9"/>
    <w:rsid w:val="006F446C"/>
    <w:rsid w:val="006F46B4"/>
    <w:rsid w:val="006F4B40"/>
    <w:rsid w:val="006F5D7D"/>
    <w:rsid w:val="006F6103"/>
    <w:rsid w:val="006F61FA"/>
    <w:rsid w:val="006F713A"/>
    <w:rsid w:val="0070026A"/>
    <w:rsid w:val="007003EE"/>
    <w:rsid w:val="0070045D"/>
    <w:rsid w:val="007005C4"/>
    <w:rsid w:val="00700960"/>
    <w:rsid w:val="00701E24"/>
    <w:rsid w:val="007020E0"/>
    <w:rsid w:val="0070244F"/>
    <w:rsid w:val="00702CB0"/>
    <w:rsid w:val="007048D3"/>
    <w:rsid w:val="00704E00"/>
    <w:rsid w:val="00704F39"/>
    <w:rsid w:val="0070501D"/>
    <w:rsid w:val="007067A2"/>
    <w:rsid w:val="00707028"/>
    <w:rsid w:val="00710E3B"/>
    <w:rsid w:val="0071115F"/>
    <w:rsid w:val="0071259E"/>
    <w:rsid w:val="007125C3"/>
    <w:rsid w:val="0071325B"/>
    <w:rsid w:val="00713610"/>
    <w:rsid w:val="00713A11"/>
    <w:rsid w:val="00713B7E"/>
    <w:rsid w:val="00714F87"/>
    <w:rsid w:val="00717BC3"/>
    <w:rsid w:val="00720095"/>
    <w:rsid w:val="007209E7"/>
    <w:rsid w:val="00721DE0"/>
    <w:rsid w:val="00723376"/>
    <w:rsid w:val="0072456D"/>
    <w:rsid w:val="00724C73"/>
    <w:rsid w:val="00724EF7"/>
    <w:rsid w:val="00724FB2"/>
    <w:rsid w:val="00726182"/>
    <w:rsid w:val="007267C9"/>
    <w:rsid w:val="00727635"/>
    <w:rsid w:val="00731893"/>
    <w:rsid w:val="00732329"/>
    <w:rsid w:val="00732AA2"/>
    <w:rsid w:val="00732AD0"/>
    <w:rsid w:val="00732CD4"/>
    <w:rsid w:val="00733663"/>
    <w:rsid w:val="007337CA"/>
    <w:rsid w:val="00734CE4"/>
    <w:rsid w:val="00735027"/>
    <w:rsid w:val="00735115"/>
    <w:rsid w:val="00735123"/>
    <w:rsid w:val="00735DB0"/>
    <w:rsid w:val="0073609F"/>
    <w:rsid w:val="00737353"/>
    <w:rsid w:val="007373BC"/>
    <w:rsid w:val="007373DC"/>
    <w:rsid w:val="007400FE"/>
    <w:rsid w:val="007401FC"/>
    <w:rsid w:val="00741837"/>
    <w:rsid w:val="007424B7"/>
    <w:rsid w:val="00742DA4"/>
    <w:rsid w:val="00743382"/>
    <w:rsid w:val="007453E6"/>
    <w:rsid w:val="007457F5"/>
    <w:rsid w:val="00747712"/>
    <w:rsid w:val="00750BD6"/>
    <w:rsid w:val="007514F1"/>
    <w:rsid w:val="007516BF"/>
    <w:rsid w:val="0075170A"/>
    <w:rsid w:val="00751B69"/>
    <w:rsid w:val="00754789"/>
    <w:rsid w:val="00754F2A"/>
    <w:rsid w:val="00755736"/>
    <w:rsid w:val="00755B5C"/>
    <w:rsid w:val="007573D0"/>
    <w:rsid w:val="00757CB8"/>
    <w:rsid w:val="007621C7"/>
    <w:rsid w:val="00762297"/>
    <w:rsid w:val="007622FF"/>
    <w:rsid w:val="00770453"/>
    <w:rsid w:val="0077046A"/>
    <w:rsid w:val="007709D8"/>
    <w:rsid w:val="00770FCE"/>
    <w:rsid w:val="00772040"/>
    <w:rsid w:val="00772AD2"/>
    <w:rsid w:val="0077309D"/>
    <w:rsid w:val="00775C88"/>
    <w:rsid w:val="00775CD5"/>
    <w:rsid w:val="00776415"/>
    <w:rsid w:val="007774EE"/>
    <w:rsid w:val="0078009C"/>
    <w:rsid w:val="00780ADB"/>
    <w:rsid w:val="007816C5"/>
    <w:rsid w:val="00781822"/>
    <w:rsid w:val="00782B10"/>
    <w:rsid w:val="00782B84"/>
    <w:rsid w:val="00782DE2"/>
    <w:rsid w:val="00783089"/>
    <w:rsid w:val="00783312"/>
    <w:rsid w:val="0078379B"/>
    <w:rsid w:val="00783DDA"/>
    <w:rsid w:val="00783F21"/>
    <w:rsid w:val="007844EF"/>
    <w:rsid w:val="0078463A"/>
    <w:rsid w:val="0078476B"/>
    <w:rsid w:val="00785302"/>
    <w:rsid w:val="00785A94"/>
    <w:rsid w:val="00785BDF"/>
    <w:rsid w:val="00785FA8"/>
    <w:rsid w:val="00786AE0"/>
    <w:rsid w:val="00786E0A"/>
    <w:rsid w:val="00787159"/>
    <w:rsid w:val="0078746C"/>
    <w:rsid w:val="0079043A"/>
    <w:rsid w:val="00790832"/>
    <w:rsid w:val="00791668"/>
    <w:rsid w:val="00791899"/>
    <w:rsid w:val="00791AA1"/>
    <w:rsid w:val="00792728"/>
    <w:rsid w:val="0079376A"/>
    <w:rsid w:val="00793B2D"/>
    <w:rsid w:val="00794674"/>
    <w:rsid w:val="0079643D"/>
    <w:rsid w:val="007968B7"/>
    <w:rsid w:val="00796919"/>
    <w:rsid w:val="00797B68"/>
    <w:rsid w:val="007A05CF"/>
    <w:rsid w:val="007A0F7F"/>
    <w:rsid w:val="007A0FAD"/>
    <w:rsid w:val="007A3793"/>
    <w:rsid w:val="007A488E"/>
    <w:rsid w:val="007A4F29"/>
    <w:rsid w:val="007A599B"/>
    <w:rsid w:val="007A6252"/>
    <w:rsid w:val="007A7A35"/>
    <w:rsid w:val="007A7A80"/>
    <w:rsid w:val="007A7DD8"/>
    <w:rsid w:val="007B191B"/>
    <w:rsid w:val="007B293A"/>
    <w:rsid w:val="007B2A9A"/>
    <w:rsid w:val="007B2B42"/>
    <w:rsid w:val="007B2C88"/>
    <w:rsid w:val="007B45E6"/>
    <w:rsid w:val="007B50DF"/>
    <w:rsid w:val="007B6457"/>
    <w:rsid w:val="007B7159"/>
    <w:rsid w:val="007C026D"/>
    <w:rsid w:val="007C0E71"/>
    <w:rsid w:val="007C1B0D"/>
    <w:rsid w:val="007C1BA2"/>
    <w:rsid w:val="007C2B48"/>
    <w:rsid w:val="007C44B9"/>
    <w:rsid w:val="007C544B"/>
    <w:rsid w:val="007C69C2"/>
    <w:rsid w:val="007C6D0E"/>
    <w:rsid w:val="007D025C"/>
    <w:rsid w:val="007D03B2"/>
    <w:rsid w:val="007D0871"/>
    <w:rsid w:val="007D20E9"/>
    <w:rsid w:val="007D22DD"/>
    <w:rsid w:val="007D3185"/>
    <w:rsid w:val="007D34E4"/>
    <w:rsid w:val="007D405D"/>
    <w:rsid w:val="007D413D"/>
    <w:rsid w:val="007D4F6F"/>
    <w:rsid w:val="007D5894"/>
    <w:rsid w:val="007D635F"/>
    <w:rsid w:val="007D6EC9"/>
    <w:rsid w:val="007D7347"/>
    <w:rsid w:val="007D76AD"/>
    <w:rsid w:val="007D7881"/>
    <w:rsid w:val="007D7E3A"/>
    <w:rsid w:val="007E0E10"/>
    <w:rsid w:val="007E138D"/>
    <w:rsid w:val="007E2C49"/>
    <w:rsid w:val="007E3027"/>
    <w:rsid w:val="007E3CCD"/>
    <w:rsid w:val="007E4044"/>
    <w:rsid w:val="007E4768"/>
    <w:rsid w:val="007E47E9"/>
    <w:rsid w:val="007E746E"/>
    <w:rsid w:val="007E7717"/>
    <w:rsid w:val="007E777B"/>
    <w:rsid w:val="007F06CF"/>
    <w:rsid w:val="007F0A02"/>
    <w:rsid w:val="007F11FE"/>
    <w:rsid w:val="007F2070"/>
    <w:rsid w:val="007F2577"/>
    <w:rsid w:val="007F30BE"/>
    <w:rsid w:val="007F3E33"/>
    <w:rsid w:val="007F51D6"/>
    <w:rsid w:val="007F524E"/>
    <w:rsid w:val="007F6066"/>
    <w:rsid w:val="007F63C1"/>
    <w:rsid w:val="007F7011"/>
    <w:rsid w:val="0080038C"/>
    <w:rsid w:val="00800D42"/>
    <w:rsid w:val="0080158A"/>
    <w:rsid w:val="008022E5"/>
    <w:rsid w:val="008026F4"/>
    <w:rsid w:val="008037D9"/>
    <w:rsid w:val="008037EB"/>
    <w:rsid w:val="008038D0"/>
    <w:rsid w:val="008046B3"/>
    <w:rsid w:val="008046C2"/>
    <w:rsid w:val="008053F5"/>
    <w:rsid w:val="008056BB"/>
    <w:rsid w:val="00806376"/>
    <w:rsid w:val="00806BEB"/>
    <w:rsid w:val="00807AF7"/>
    <w:rsid w:val="00810198"/>
    <w:rsid w:val="00810281"/>
    <w:rsid w:val="00810C4A"/>
    <w:rsid w:val="00811148"/>
    <w:rsid w:val="008116E5"/>
    <w:rsid w:val="00812A15"/>
    <w:rsid w:val="00812CCC"/>
    <w:rsid w:val="0081396D"/>
    <w:rsid w:val="00815764"/>
    <w:rsid w:val="00815DA8"/>
    <w:rsid w:val="00816074"/>
    <w:rsid w:val="00817F79"/>
    <w:rsid w:val="0082194D"/>
    <w:rsid w:val="008221F9"/>
    <w:rsid w:val="00822395"/>
    <w:rsid w:val="00822BF6"/>
    <w:rsid w:val="00823050"/>
    <w:rsid w:val="0082373C"/>
    <w:rsid w:val="00823941"/>
    <w:rsid w:val="00823CA3"/>
    <w:rsid w:val="00823F60"/>
    <w:rsid w:val="00823F69"/>
    <w:rsid w:val="00824882"/>
    <w:rsid w:val="008257AB"/>
    <w:rsid w:val="00826EF5"/>
    <w:rsid w:val="00830033"/>
    <w:rsid w:val="008308A3"/>
    <w:rsid w:val="00830A6F"/>
    <w:rsid w:val="00831693"/>
    <w:rsid w:val="00832550"/>
    <w:rsid w:val="00832B1C"/>
    <w:rsid w:val="00833114"/>
    <w:rsid w:val="00833A3E"/>
    <w:rsid w:val="00834478"/>
    <w:rsid w:val="0083461A"/>
    <w:rsid w:val="00835546"/>
    <w:rsid w:val="00837191"/>
    <w:rsid w:val="008372D0"/>
    <w:rsid w:val="00837B39"/>
    <w:rsid w:val="008400DC"/>
    <w:rsid w:val="00840104"/>
    <w:rsid w:val="00840C1F"/>
    <w:rsid w:val="0084104F"/>
    <w:rsid w:val="008411C9"/>
    <w:rsid w:val="008417C0"/>
    <w:rsid w:val="00841B62"/>
    <w:rsid w:val="00841C6C"/>
    <w:rsid w:val="00841FC5"/>
    <w:rsid w:val="0084293C"/>
    <w:rsid w:val="00843D0F"/>
    <w:rsid w:val="00844C87"/>
    <w:rsid w:val="008450C7"/>
    <w:rsid w:val="00845709"/>
    <w:rsid w:val="008463F1"/>
    <w:rsid w:val="0084697F"/>
    <w:rsid w:val="00846A3F"/>
    <w:rsid w:val="00847353"/>
    <w:rsid w:val="00847B83"/>
    <w:rsid w:val="00851731"/>
    <w:rsid w:val="008534B7"/>
    <w:rsid w:val="00853597"/>
    <w:rsid w:val="008555F3"/>
    <w:rsid w:val="008576BD"/>
    <w:rsid w:val="00857A08"/>
    <w:rsid w:val="00860463"/>
    <w:rsid w:val="00861742"/>
    <w:rsid w:val="00861995"/>
    <w:rsid w:val="0086237D"/>
    <w:rsid w:val="0086482C"/>
    <w:rsid w:val="00865466"/>
    <w:rsid w:val="00866080"/>
    <w:rsid w:val="008660D4"/>
    <w:rsid w:val="008662E8"/>
    <w:rsid w:val="008667FE"/>
    <w:rsid w:val="00867C0C"/>
    <w:rsid w:val="00870499"/>
    <w:rsid w:val="00870D4C"/>
    <w:rsid w:val="008718CC"/>
    <w:rsid w:val="00871A18"/>
    <w:rsid w:val="00872E93"/>
    <w:rsid w:val="008733DA"/>
    <w:rsid w:val="008737C9"/>
    <w:rsid w:val="00876CE8"/>
    <w:rsid w:val="00877B90"/>
    <w:rsid w:val="00880A76"/>
    <w:rsid w:val="00880FD5"/>
    <w:rsid w:val="0088299B"/>
    <w:rsid w:val="00883218"/>
    <w:rsid w:val="008846BF"/>
    <w:rsid w:val="008850E4"/>
    <w:rsid w:val="0088756A"/>
    <w:rsid w:val="008877F6"/>
    <w:rsid w:val="0089016B"/>
    <w:rsid w:val="008914B2"/>
    <w:rsid w:val="00892521"/>
    <w:rsid w:val="008939AB"/>
    <w:rsid w:val="0089521D"/>
    <w:rsid w:val="00895CD8"/>
    <w:rsid w:val="008968EA"/>
    <w:rsid w:val="00897D75"/>
    <w:rsid w:val="00897DBA"/>
    <w:rsid w:val="00897EEA"/>
    <w:rsid w:val="008A12F5"/>
    <w:rsid w:val="008A1E5B"/>
    <w:rsid w:val="008A2B0C"/>
    <w:rsid w:val="008A3B10"/>
    <w:rsid w:val="008A3F26"/>
    <w:rsid w:val="008A4096"/>
    <w:rsid w:val="008A42B0"/>
    <w:rsid w:val="008A525C"/>
    <w:rsid w:val="008A5B7E"/>
    <w:rsid w:val="008A6819"/>
    <w:rsid w:val="008B1058"/>
    <w:rsid w:val="008B1571"/>
    <w:rsid w:val="008B1587"/>
    <w:rsid w:val="008B1749"/>
    <w:rsid w:val="008B1B01"/>
    <w:rsid w:val="008B2C62"/>
    <w:rsid w:val="008B3BCD"/>
    <w:rsid w:val="008B4FC1"/>
    <w:rsid w:val="008B53AF"/>
    <w:rsid w:val="008B5AF9"/>
    <w:rsid w:val="008B5F15"/>
    <w:rsid w:val="008B6DF8"/>
    <w:rsid w:val="008C0EBB"/>
    <w:rsid w:val="008C106C"/>
    <w:rsid w:val="008C10F1"/>
    <w:rsid w:val="008C1602"/>
    <w:rsid w:val="008C1926"/>
    <w:rsid w:val="008C1E99"/>
    <w:rsid w:val="008C1F3D"/>
    <w:rsid w:val="008C2E32"/>
    <w:rsid w:val="008C392B"/>
    <w:rsid w:val="008C3EB5"/>
    <w:rsid w:val="008C3F5F"/>
    <w:rsid w:val="008C50CB"/>
    <w:rsid w:val="008C524D"/>
    <w:rsid w:val="008C575C"/>
    <w:rsid w:val="008C6B23"/>
    <w:rsid w:val="008D07D1"/>
    <w:rsid w:val="008D1A4C"/>
    <w:rsid w:val="008D1D70"/>
    <w:rsid w:val="008D2295"/>
    <w:rsid w:val="008D27AF"/>
    <w:rsid w:val="008D3075"/>
    <w:rsid w:val="008D3571"/>
    <w:rsid w:val="008D3C3C"/>
    <w:rsid w:val="008D48B4"/>
    <w:rsid w:val="008D61B1"/>
    <w:rsid w:val="008D6999"/>
    <w:rsid w:val="008E0085"/>
    <w:rsid w:val="008E16E5"/>
    <w:rsid w:val="008E1ADD"/>
    <w:rsid w:val="008E1DBD"/>
    <w:rsid w:val="008E1E53"/>
    <w:rsid w:val="008E1F41"/>
    <w:rsid w:val="008E2AA6"/>
    <w:rsid w:val="008E2F54"/>
    <w:rsid w:val="008E311B"/>
    <w:rsid w:val="008E4144"/>
    <w:rsid w:val="008E4435"/>
    <w:rsid w:val="008E46E6"/>
    <w:rsid w:val="008E4B73"/>
    <w:rsid w:val="008E5812"/>
    <w:rsid w:val="008E6353"/>
    <w:rsid w:val="008E6F59"/>
    <w:rsid w:val="008E71D0"/>
    <w:rsid w:val="008E7E5B"/>
    <w:rsid w:val="008F0914"/>
    <w:rsid w:val="008F0DDF"/>
    <w:rsid w:val="008F1053"/>
    <w:rsid w:val="008F182E"/>
    <w:rsid w:val="008F1D2E"/>
    <w:rsid w:val="008F1DD5"/>
    <w:rsid w:val="008F36B6"/>
    <w:rsid w:val="008F46E7"/>
    <w:rsid w:val="008F4A78"/>
    <w:rsid w:val="008F537D"/>
    <w:rsid w:val="008F5746"/>
    <w:rsid w:val="008F63B5"/>
    <w:rsid w:val="008F64CA"/>
    <w:rsid w:val="008F6742"/>
    <w:rsid w:val="008F6CD6"/>
    <w:rsid w:val="008F6F0B"/>
    <w:rsid w:val="008F7E4B"/>
    <w:rsid w:val="00900D9D"/>
    <w:rsid w:val="00903836"/>
    <w:rsid w:val="00904F34"/>
    <w:rsid w:val="00904F85"/>
    <w:rsid w:val="009052CD"/>
    <w:rsid w:val="00906116"/>
    <w:rsid w:val="00907BA7"/>
    <w:rsid w:val="0091064E"/>
    <w:rsid w:val="009111D7"/>
    <w:rsid w:val="00911936"/>
    <w:rsid w:val="00911FC5"/>
    <w:rsid w:val="0091206F"/>
    <w:rsid w:val="0091213C"/>
    <w:rsid w:val="00913E4A"/>
    <w:rsid w:val="00915640"/>
    <w:rsid w:val="009161C4"/>
    <w:rsid w:val="009165F1"/>
    <w:rsid w:val="00916612"/>
    <w:rsid w:val="00916F19"/>
    <w:rsid w:val="00920CCE"/>
    <w:rsid w:val="00923723"/>
    <w:rsid w:val="00923FFF"/>
    <w:rsid w:val="009240B3"/>
    <w:rsid w:val="00924426"/>
    <w:rsid w:val="00926EF8"/>
    <w:rsid w:val="009302E8"/>
    <w:rsid w:val="00931A10"/>
    <w:rsid w:val="00931E70"/>
    <w:rsid w:val="00933880"/>
    <w:rsid w:val="009360D6"/>
    <w:rsid w:val="009369CA"/>
    <w:rsid w:val="00937B77"/>
    <w:rsid w:val="00940E71"/>
    <w:rsid w:val="0094151B"/>
    <w:rsid w:val="00941CCA"/>
    <w:rsid w:val="0094294A"/>
    <w:rsid w:val="00942A7A"/>
    <w:rsid w:val="00942BA4"/>
    <w:rsid w:val="00943A99"/>
    <w:rsid w:val="00944312"/>
    <w:rsid w:val="009452C9"/>
    <w:rsid w:val="00945568"/>
    <w:rsid w:val="00946476"/>
    <w:rsid w:val="009464DE"/>
    <w:rsid w:val="00946510"/>
    <w:rsid w:val="00947967"/>
    <w:rsid w:val="009503DC"/>
    <w:rsid w:val="009507B5"/>
    <w:rsid w:val="009515BA"/>
    <w:rsid w:val="00952077"/>
    <w:rsid w:val="009523F1"/>
    <w:rsid w:val="00952C6F"/>
    <w:rsid w:val="00952EEE"/>
    <w:rsid w:val="00953F24"/>
    <w:rsid w:val="009543A7"/>
    <w:rsid w:val="00954B82"/>
    <w:rsid w:val="00954F1A"/>
    <w:rsid w:val="00955201"/>
    <w:rsid w:val="0095572B"/>
    <w:rsid w:val="00956160"/>
    <w:rsid w:val="00956986"/>
    <w:rsid w:val="0096082D"/>
    <w:rsid w:val="00961009"/>
    <w:rsid w:val="009610B1"/>
    <w:rsid w:val="00961B8B"/>
    <w:rsid w:val="0096228A"/>
    <w:rsid w:val="009625FF"/>
    <w:rsid w:val="00963279"/>
    <w:rsid w:val="00965200"/>
    <w:rsid w:val="00965DC1"/>
    <w:rsid w:val="00965DF2"/>
    <w:rsid w:val="009668B3"/>
    <w:rsid w:val="00966C3B"/>
    <w:rsid w:val="00967B1D"/>
    <w:rsid w:val="00967FEC"/>
    <w:rsid w:val="0097011F"/>
    <w:rsid w:val="00970F45"/>
    <w:rsid w:val="00971203"/>
    <w:rsid w:val="00971471"/>
    <w:rsid w:val="0097169E"/>
    <w:rsid w:val="00973347"/>
    <w:rsid w:val="0097345A"/>
    <w:rsid w:val="00973ED9"/>
    <w:rsid w:val="009743D3"/>
    <w:rsid w:val="009744E1"/>
    <w:rsid w:val="00975512"/>
    <w:rsid w:val="0097619E"/>
    <w:rsid w:val="00976493"/>
    <w:rsid w:val="009767B0"/>
    <w:rsid w:val="00976844"/>
    <w:rsid w:val="00976E7D"/>
    <w:rsid w:val="00976FB9"/>
    <w:rsid w:val="0098190D"/>
    <w:rsid w:val="00982407"/>
    <w:rsid w:val="00982467"/>
    <w:rsid w:val="009836AC"/>
    <w:rsid w:val="0098443D"/>
    <w:rsid w:val="009845B6"/>
    <w:rsid w:val="009845E3"/>
    <w:rsid w:val="009849C2"/>
    <w:rsid w:val="00984D24"/>
    <w:rsid w:val="00984FBC"/>
    <w:rsid w:val="009858EB"/>
    <w:rsid w:val="00985F2A"/>
    <w:rsid w:val="0099022B"/>
    <w:rsid w:val="0099143B"/>
    <w:rsid w:val="0099366C"/>
    <w:rsid w:val="00993C2A"/>
    <w:rsid w:val="009957BB"/>
    <w:rsid w:val="00995928"/>
    <w:rsid w:val="00996294"/>
    <w:rsid w:val="00997888"/>
    <w:rsid w:val="00997EA2"/>
    <w:rsid w:val="009A05C2"/>
    <w:rsid w:val="009A240F"/>
    <w:rsid w:val="009A2576"/>
    <w:rsid w:val="009A2B36"/>
    <w:rsid w:val="009A3E9C"/>
    <w:rsid w:val="009A3F47"/>
    <w:rsid w:val="009A4AED"/>
    <w:rsid w:val="009A5408"/>
    <w:rsid w:val="009A5552"/>
    <w:rsid w:val="009A741A"/>
    <w:rsid w:val="009B0046"/>
    <w:rsid w:val="009B0D84"/>
    <w:rsid w:val="009B2486"/>
    <w:rsid w:val="009B2961"/>
    <w:rsid w:val="009B3AED"/>
    <w:rsid w:val="009B432E"/>
    <w:rsid w:val="009B5508"/>
    <w:rsid w:val="009B5B60"/>
    <w:rsid w:val="009B613E"/>
    <w:rsid w:val="009B624B"/>
    <w:rsid w:val="009B6EA5"/>
    <w:rsid w:val="009B713E"/>
    <w:rsid w:val="009C0072"/>
    <w:rsid w:val="009C108E"/>
    <w:rsid w:val="009C1162"/>
    <w:rsid w:val="009C1440"/>
    <w:rsid w:val="009C14C5"/>
    <w:rsid w:val="009C2039"/>
    <w:rsid w:val="009C2107"/>
    <w:rsid w:val="009C3168"/>
    <w:rsid w:val="009C322A"/>
    <w:rsid w:val="009C3600"/>
    <w:rsid w:val="009C45FC"/>
    <w:rsid w:val="009C5D9E"/>
    <w:rsid w:val="009C6230"/>
    <w:rsid w:val="009C6246"/>
    <w:rsid w:val="009C7453"/>
    <w:rsid w:val="009C7A17"/>
    <w:rsid w:val="009C7C4D"/>
    <w:rsid w:val="009D0C45"/>
    <w:rsid w:val="009D16F9"/>
    <w:rsid w:val="009D2C3E"/>
    <w:rsid w:val="009D46E5"/>
    <w:rsid w:val="009D4B6E"/>
    <w:rsid w:val="009D575F"/>
    <w:rsid w:val="009D5AF8"/>
    <w:rsid w:val="009D60A8"/>
    <w:rsid w:val="009D630F"/>
    <w:rsid w:val="009D6B05"/>
    <w:rsid w:val="009E0625"/>
    <w:rsid w:val="009E064F"/>
    <w:rsid w:val="009E0AE7"/>
    <w:rsid w:val="009E184A"/>
    <w:rsid w:val="009E273A"/>
    <w:rsid w:val="009E3034"/>
    <w:rsid w:val="009E45B4"/>
    <w:rsid w:val="009E549F"/>
    <w:rsid w:val="009E744C"/>
    <w:rsid w:val="009E79AF"/>
    <w:rsid w:val="009E7A75"/>
    <w:rsid w:val="009F089D"/>
    <w:rsid w:val="009F0B44"/>
    <w:rsid w:val="009F0E89"/>
    <w:rsid w:val="009F1320"/>
    <w:rsid w:val="009F1DFC"/>
    <w:rsid w:val="009F23AA"/>
    <w:rsid w:val="009F28A8"/>
    <w:rsid w:val="009F3B20"/>
    <w:rsid w:val="009F473E"/>
    <w:rsid w:val="009F5247"/>
    <w:rsid w:val="009F5C3C"/>
    <w:rsid w:val="009F682A"/>
    <w:rsid w:val="009F70DB"/>
    <w:rsid w:val="009F79A8"/>
    <w:rsid w:val="00A00705"/>
    <w:rsid w:val="00A009FA"/>
    <w:rsid w:val="00A00B85"/>
    <w:rsid w:val="00A01021"/>
    <w:rsid w:val="00A022BE"/>
    <w:rsid w:val="00A026E3"/>
    <w:rsid w:val="00A028C4"/>
    <w:rsid w:val="00A03D37"/>
    <w:rsid w:val="00A03DEB"/>
    <w:rsid w:val="00A05BFA"/>
    <w:rsid w:val="00A060B3"/>
    <w:rsid w:val="00A066B6"/>
    <w:rsid w:val="00A06CFB"/>
    <w:rsid w:val="00A07163"/>
    <w:rsid w:val="00A07B4B"/>
    <w:rsid w:val="00A11FF0"/>
    <w:rsid w:val="00A1247A"/>
    <w:rsid w:val="00A1299B"/>
    <w:rsid w:val="00A12DC2"/>
    <w:rsid w:val="00A131A5"/>
    <w:rsid w:val="00A136DD"/>
    <w:rsid w:val="00A141EB"/>
    <w:rsid w:val="00A15675"/>
    <w:rsid w:val="00A1726D"/>
    <w:rsid w:val="00A21763"/>
    <w:rsid w:val="00A22731"/>
    <w:rsid w:val="00A230EA"/>
    <w:rsid w:val="00A2320A"/>
    <w:rsid w:val="00A23C6B"/>
    <w:rsid w:val="00A24C95"/>
    <w:rsid w:val="00A25689"/>
    <w:rsid w:val="00A2599A"/>
    <w:rsid w:val="00A25C5A"/>
    <w:rsid w:val="00A26094"/>
    <w:rsid w:val="00A271F8"/>
    <w:rsid w:val="00A301BF"/>
    <w:rsid w:val="00A302B2"/>
    <w:rsid w:val="00A314F0"/>
    <w:rsid w:val="00A321DF"/>
    <w:rsid w:val="00A3252F"/>
    <w:rsid w:val="00A32D29"/>
    <w:rsid w:val="00A331B4"/>
    <w:rsid w:val="00A3484E"/>
    <w:rsid w:val="00A356D3"/>
    <w:rsid w:val="00A359EB"/>
    <w:rsid w:val="00A36ADA"/>
    <w:rsid w:val="00A370B4"/>
    <w:rsid w:val="00A3741F"/>
    <w:rsid w:val="00A37976"/>
    <w:rsid w:val="00A37C4D"/>
    <w:rsid w:val="00A418BD"/>
    <w:rsid w:val="00A43472"/>
    <w:rsid w:val="00A438D8"/>
    <w:rsid w:val="00A4411F"/>
    <w:rsid w:val="00A44653"/>
    <w:rsid w:val="00A457FE"/>
    <w:rsid w:val="00A4691F"/>
    <w:rsid w:val="00A46A84"/>
    <w:rsid w:val="00A473F5"/>
    <w:rsid w:val="00A50037"/>
    <w:rsid w:val="00A51F9D"/>
    <w:rsid w:val="00A52F91"/>
    <w:rsid w:val="00A5416A"/>
    <w:rsid w:val="00A552C2"/>
    <w:rsid w:val="00A55F79"/>
    <w:rsid w:val="00A56617"/>
    <w:rsid w:val="00A569BE"/>
    <w:rsid w:val="00A57C49"/>
    <w:rsid w:val="00A6020A"/>
    <w:rsid w:val="00A611B6"/>
    <w:rsid w:val="00A61646"/>
    <w:rsid w:val="00A61F3A"/>
    <w:rsid w:val="00A62A1A"/>
    <w:rsid w:val="00A631C5"/>
    <w:rsid w:val="00A632CE"/>
    <w:rsid w:val="00A639F4"/>
    <w:rsid w:val="00A64936"/>
    <w:rsid w:val="00A6530E"/>
    <w:rsid w:val="00A65864"/>
    <w:rsid w:val="00A65FAE"/>
    <w:rsid w:val="00A663F1"/>
    <w:rsid w:val="00A6658F"/>
    <w:rsid w:val="00A665B1"/>
    <w:rsid w:val="00A70E4D"/>
    <w:rsid w:val="00A7103E"/>
    <w:rsid w:val="00A714AC"/>
    <w:rsid w:val="00A71BA3"/>
    <w:rsid w:val="00A7357A"/>
    <w:rsid w:val="00A75A01"/>
    <w:rsid w:val="00A75B83"/>
    <w:rsid w:val="00A77779"/>
    <w:rsid w:val="00A805E0"/>
    <w:rsid w:val="00A8079C"/>
    <w:rsid w:val="00A81556"/>
    <w:rsid w:val="00A81A32"/>
    <w:rsid w:val="00A81AF1"/>
    <w:rsid w:val="00A822A2"/>
    <w:rsid w:val="00A835BD"/>
    <w:rsid w:val="00A86151"/>
    <w:rsid w:val="00A86BAB"/>
    <w:rsid w:val="00A86C44"/>
    <w:rsid w:val="00A86EEA"/>
    <w:rsid w:val="00A87683"/>
    <w:rsid w:val="00A90474"/>
    <w:rsid w:val="00A91442"/>
    <w:rsid w:val="00A91F61"/>
    <w:rsid w:val="00A92158"/>
    <w:rsid w:val="00A92861"/>
    <w:rsid w:val="00A92E29"/>
    <w:rsid w:val="00A935B4"/>
    <w:rsid w:val="00A94051"/>
    <w:rsid w:val="00A94D22"/>
    <w:rsid w:val="00A94DB3"/>
    <w:rsid w:val="00A94EE4"/>
    <w:rsid w:val="00A965C5"/>
    <w:rsid w:val="00A96F3B"/>
    <w:rsid w:val="00A9751C"/>
    <w:rsid w:val="00A97B15"/>
    <w:rsid w:val="00AA391E"/>
    <w:rsid w:val="00AA410D"/>
    <w:rsid w:val="00AA42D5"/>
    <w:rsid w:val="00AA4C3C"/>
    <w:rsid w:val="00AA50E2"/>
    <w:rsid w:val="00AA715A"/>
    <w:rsid w:val="00AB0BF7"/>
    <w:rsid w:val="00AB227C"/>
    <w:rsid w:val="00AB233B"/>
    <w:rsid w:val="00AB2FAB"/>
    <w:rsid w:val="00AB2FD4"/>
    <w:rsid w:val="00AB42D2"/>
    <w:rsid w:val="00AB4491"/>
    <w:rsid w:val="00AB4CD7"/>
    <w:rsid w:val="00AB4E9F"/>
    <w:rsid w:val="00AB5C14"/>
    <w:rsid w:val="00AB6523"/>
    <w:rsid w:val="00AB6826"/>
    <w:rsid w:val="00AB7444"/>
    <w:rsid w:val="00AC0C37"/>
    <w:rsid w:val="00AC1EE7"/>
    <w:rsid w:val="00AC2C9B"/>
    <w:rsid w:val="00AC300A"/>
    <w:rsid w:val="00AC333F"/>
    <w:rsid w:val="00AC33AC"/>
    <w:rsid w:val="00AC3A7B"/>
    <w:rsid w:val="00AC5216"/>
    <w:rsid w:val="00AC5686"/>
    <w:rsid w:val="00AC585C"/>
    <w:rsid w:val="00AC68A2"/>
    <w:rsid w:val="00AC6F97"/>
    <w:rsid w:val="00AC7CDB"/>
    <w:rsid w:val="00AD09AE"/>
    <w:rsid w:val="00AD157A"/>
    <w:rsid w:val="00AD186D"/>
    <w:rsid w:val="00AD1925"/>
    <w:rsid w:val="00AD3053"/>
    <w:rsid w:val="00AD36CD"/>
    <w:rsid w:val="00AD4AFF"/>
    <w:rsid w:val="00AD5592"/>
    <w:rsid w:val="00AD5723"/>
    <w:rsid w:val="00AD7DF3"/>
    <w:rsid w:val="00AD7E82"/>
    <w:rsid w:val="00AE067D"/>
    <w:rsid w:val="00AE2388"/>
    <w:rsid w:val="00AE598F"/>
    <w:rsid w:val="00AE5E59"/>
    <w:rsid w:val="00AE6544"/>
    <w:rsid w:val="00AE6961"/>
    <w:rsid w:val="00AE7F66"/>
    <w:rsid w:val="00AF0890"/>
    <w:rsid w:val="00AF0D2A"/>
    <w:rsid w:val="00AF1181"/>
    <w:rsid w:val="00AF2F79"/>
    <w:rsid w:val="00AF2F7B"/>
    <w:rsid w:val="00AF3946"/>
    <w:rsid w:val="00AF447F"/>
    <w:rsid w:val="00AF4653"/>
    <w:rsid w:val="00AF5112"/>
    <w:rsid w:val="00AF57F0"/>
    <w:rsid w:val="00AF5E98"/>
    <w:rsid w:val="00AF77C4"/>
    <w:rsid w:val="00AF787A"/>
    <w:rsid w:val="00AF7DB7"/>
    <w:rsid w:val="00AF7DD6"/>
    <w:rsid w:val="00B00607"/>
    <w:rsid w:val="00B00E94"/>
    <w:rsid w:val="00B01495"/>
    <w:rsid w:val="00B02875"/>
    <w:rsid w:val="00B04934"/>
    <w:rsid w:val="00B05AD1"/>
    <w:rsid w:val="00B05DFA"/>
    <w:rsid w:val="00B07E75"/>
    <w:rsid w:val="00B10843"/>
    <w:rsid w:val="00B10D02"/>
    <w:rsid w:val="00B10D77"/>
    <w:rsid w:val="00B12D68"/>
    <w:rsid w:val="00B13D68"/>
    <w:rsid w:val="00B13DDC"/>
    <w:rsid w:val="00B16DD9"/>
    <w:rsid w:val="00B17211"/>
    <w:rsid w:val="00B201E2"/>
    <w:rsid w:val="00B202CE"/>
    <w:rsid w:val="00B23725"/>
    <w:rsid w:val="00B24393"/>
    <w:rsid w:val="00B24AFB"/>
    <w:rsid w:val="00B24DA8"/>
    <w:rsid w:val="00B269E3"/>
    <w:rsid w:val="00B26B58"/>
    <w:rsid w:val="00B27ADE"/>
    <w:rsid w:val="00B27EB9"/>
    <w:rsid w:val="00B309A8"/>
    <w:rsid w:val="00B30B82"/>
    <w:rsid w:val="00B321A7"/>
    <w:rsid w:val="00B324EC"/>
    <w:rsid w:val="00B326D5"/>
    <w:rsid w:val="00B3277D"/>
    <w:rsid w:val="00B33324"/>
    <w:rsid w:val="00B34FE7"/>
    <w:rsid w:val="00B35E56"/>
    <w:rsid w:val="00B37069"/>
    <w:rsid w:val="00B37D3F"/>
    <w:rsid w:val="00B37F9B"/>
    <w:rsid w:val="00B400D7"/>
    <w:rsid w:val="00B42438"/>
    <w:rsid w:val="00B436FD"/>
    <w:rsid w:val="00B443E4"/>
    <w:rsid w:val="00B45C98"/>
    <w:rsid w:val="00B47532"/>
    <w:rsid w:val="00B47F2C"/>
    <w:rsid w:val="00B50C03"/>
    <w:rsid w:val="00B50D03"/>
    <w:rsid w:val="00B513D4"/>
    <w:rsid w:val="00B516CF"/>
    <w:rsid w:val="00B5484D"/>
    <w:rsid w:val="00B54FB1"/>
    <w:rsid w:val="00B560E4"/>
    <w:rsid w:val="00B563EA"/>
    <w:rsid w:val="00B5646D"/>
    <w:rsid w:val="00B56CDF"/>
    <w:rsid w:val="00B57342"/>
    <w:rsid w:val="00B5765B"/>
    <w:rsid w:val="00B57F89"/>
    <w:rsid w:val="00B60A46"/>
    <w:rsid w:val="00B60E51"/>
    <w:rsid w:val="00B61003"/>
    <w:rsid w:val="00B61E38"/>
    <w:rsid w:val="00B63A54"/>
    <w:rsid w:val="00B63EBB"/>
    <w:rsid w:val="00B64922"/>
    <w:rsid w:val="00B677B1"/>
    <w:rsid w:val="00B67FEF"/>
    <w:rsid w:val="00B72678"/>
    <w:rsid w:val="00B72C02"/>
    <w:rsid w:val="00B72FCB"/>
    <w:rsid w:val="00B73C6C"/>
    <w:rsid w:val="00B74823"/>
    <w:rsid w:val="00B77636"/>
    <w:rsid w:val="00B77D18"/>
    <w:rsid w:val="00B80379"/>
    <w:rsid w:val="00B80C42"/>
    <w:rsid w:val="00B80F40"/>
    <w:rsid w:val="00B80F46"/>
    <w:rsid w:val="00B816D8"/>
    <w:rsid w:val="00B819AD"/>
    <w:rsid w:val="00B8214A"/>
    <w:rsid w:val="00B82326"/>
    <w:rsid w:val="00B82A6B"/>
    <w:rsid w:val="00B82E25"/>
    <w:rsid w:val="00B8313A"/>
    <w:rsid w:val="00B83C9B"/>
    <w:rsid w:val="00B854AE"/>
    <w:rsid w:val="00B8624F"/>
    <w:rsid w:val="00B86468"/>
    <w:rsid w:val="00B8680E"/>
    <w:rsid w:val="00B86A33"/>
    <w:rsid w:val="00B86C7C"/>
    <w:rsid w:val="00B87D1A"/>
    <w:rsid w:val="00B900FF"/>
    <w:rsid w:val="00B903DE"/>
    <w:rsid w:val="00B908AF"/>
    <w:rsid w:val="00B92996"/>
    <w:rsid w:val="00B92AA3"/>
    <w:rsid w:val="00B92E43"/>
    <w:rsid w:val="00B93503"/>
    <w:rsid w:val="00B93686"/>
    <w:rsid w:val="00B94344"/>
    <w:rsid w:val="00B94886"/>
    <w:rsid w:val="00B94946"/>
    <w:rsid w:val="00B953DD"/>
    <w:rsid w:val="00B95C52"/>
    <w:rsid w:val="00BA04CE"/>
    <w:rsid w:val="00BA04DA"/>
    <w:rsid w:val="00BA0A96"/>
    <w:rsid w:val="00BA0D56"/>
    <w:rsid w:val="00BA17D4"/>
    <w:rsid w:val="00BA21E8"/>
    <w:rsid w:val="00BA31E8"/>
    <w:rsid w:val="00BA4019"/>
    <w:rsid w:val="00BA41B1"/>
    <w:rsid w:val="00BA47C1"/>
    <w:rsid w:val="00BA4A6F"/>
    <w:rsid w:val="00BA4A8F"/>
    <w:rsid w:val="00BA55E0"/>
    <w:rsid w:val="00BA5DA8"/>
    <w:rsid w:val="00BA6BD4"/>
    <w:rsid w:val="00BA6C7A"/>
    <w:rsid w:val="00BA6F66"/>
    <w:rsid w:val="00BA6FE5"/>
    <w:rsid w:val="00BA71D9"/>
    <w:rsid w:val="00BA788C"/>
    <w:rsid w:val="00BA7D92"/>
    <w:rsid w:val="00BB0910"/>
    <w:rsid w:val="00BB143E"/>
    <w:rsid w:val="00BB17D1"/>
    <w:rsid w:val="00BB2232"/>
    <w:rsid w:val="00BB2B0A"/>
    <w:rsid w:val="00BB35D0"/>
    <w:rsid w:val="00BB3752"/>
    <w:rsid w:val="00BB39FE"/>
    <w:rsid w:val="00BB497F"/>
    <w:rsid w:val="00BB6688"/>
    <w:rsid w:val="00BB71C4"/>
    <w:rsid w:val="00BB72FB"/>
    <w:rsid w:val="00BC111E"/>
    <w:rsid w:val="00BC1981"/>
    <w:rsid w:val="00BC19E5"/>
    <w:rsid w:val="00BC1CBC"/>
    <w:rsid w:val="00BC26D4"/>
    <w:rsid w:val="00BC3DC3"/>
    <w:rsid w:val="00BC41C1"/>
    <w:rsid w:val="00BC46C3"/>
    <w:rsid w:val="00BC4A7C"/>
    <w:rsid w:val="00BC5116"/>
    <w:rsid w:val="00BC531E"/>
    <w:rsid w:val="00BC5DD9"/>
    <w:rsid w:val="00BC6107"/>
    <w:rsid w:val="00BC7908"/>
    <w:rsid w:val="00BD08EE"/>
    <w:rsid w:val="00BD42CC"/>
    <w:rsid w:val="00BD4347"/>
    <w:rsid w:val="00BD5067"/>
    <w:rsid w:val="00BD5D15"/>
    <w:rsid w:val="00BD5FB2"/>
    <w:rsid w:val="00BE00AF"/>
    <w:rsid w:val="00BE0C80"/>
    <w:rsid w:val="00BE1363"/>
    <w:rsid w:val="00BE317B"/>
    <w:rsid w:val="00BE391E"/>
    <w:rsid w:val="00BE3C86"/>
    <w:rsid w:val="00BE58CC"/>
    <w:rsid w:val="00BE7A27"/>
    <w:rsid w:val="00BF1016"/>
    <w:rsid w:val="00BF10A7"/>
    <w:rsid w:val="00BF2A42"/>
    <w:rsid w:val="00BF2B88"/>
    <w:rsid w:val="00BF2D68"/>
    <w:rsid w:val="00BF359F"/>
    <w:rsid w:val="00BF5B8A"/>
    <w:rsid w:val="00BF697C"/>
    <w:rsid w:val="00BF747D"/>
    <w:rsid w:val="00C0069F"/>
    <w:rsid w:val="00C008EC"/>
    <w:rsid w:val="00C00F9A"/>
    <w:rsid w:val="00C01533"/>
    <w:rsid w:val="00C029A3"/>
    <w:rsid w:val="00C03D8C"/>
    <w:rsid w:val="00C04821"/>
    <w:rsid w:val="00C05386"/>
    <w:rsid w:val="00C055EC"/>
    <w:rsid w:val="00C05976"/>
    <w:rsid w:val="00C07853"/>
    <w:rsid w:val="00C07A40"/>
    <w:rsid w:val="00C07FA6"/>
    <w:rsid w:val="00C1015D"/>
    <w:rsid w:val="00C1058A"/>
    <w:rsid w:val="00C10A6E"/>
    <w:rsid w:val="00C10BAE"/>
    <w:rsid w:val="00C10DC9"/>
    <w:rsid w:val="00C11067"/>
    <w:rsid w:val="00C11B9E"/>
    <w:rsid w:val="00C12FB3"/>
    <w:rsid w:val="00C13BA5"/>
    <w:rsid w:val="00C142BF"/>
    <w:rsid w:val="00C1679B"/>
    <w:rsid w:val="00C17341"/>
    <w:rsid w:val="00C1750F"/>
    <w:rsid w:val="00C2074B"/>
    <w:rsid w:val="00C208D4"/>
    <w:rsid w:val="00C209BD"/>
    <w:rsid w:val="00C22500"/>
    <w:rsid w:val="00C23F9A"/>
    <w:rsid w:val="00C243A8"/>
    <w:rsid w:val="00C24EEF"/>
    <w:rsid w:val="00C24FED"/>
    <w:rsid w:val="00C25CF6"/>
    <w:rsid w:val="00C263D1"/>
    <w:rsid w:val="00C26C36"/>
    <w:rsid w:val="00C27123"/>
    <w:rsid w:val="00C30388"/>
    <w:rsid w:val="00C312B9"/>
    <w:rsid w:val="00C316F9"/>
    <w:rsid w:val="00C325F0"/>
    <w:rsid w:val="00C32768"/>
    <w:rsid w:val="00C32E76"/>
    <w:rsid w:val="00C34213"/>
    <w:rsid w:val="00C342C7"/>
    <w:rsid w:val="00C35A13"/>
    <w:rsid w:val="00C36476"/>
    <w:rsid w:val="00C365DD"/>
    <w:rsid w:val="00C3772B"/>
    <w:rsid w:val="00C408AD"/>
    <w:rsid w:val="00C41D2F"/>
    <w:rsid w:val="00C41E8A"/>
    <w:rsid w:val="00C42691"/>
    <w:rsid w:val="00C429E6"/>
    <w:rsid w:val="00C431DF"/>
    <w:rsid w:val="00C4342A"/>
    <w:rsid w:val="00C4452B"/>
    <w:rsid w:val="00C4457C"/>
    <w:rsid w:val="00C45660"/>
    <w:rsid w:val="00C456BD"/>
    <w:rsid w:val="00C4578E"/>
    <w:rsid w:val="00C460B3"/>
    <w:rsid w:val="00C46771"/>
    <w:rsid w:val="00C4700E"/>
    <w:rsid w:val="00C4718C"/>
    <w:rsid w:val="00C47367"/>
    <w:rsid w:val="00C51A3D"/>
    <w:rsid w:val="00C51A77"/>
    <w:rsid w:val="00C51F46"/>
    <w:rsid w:val="00C52AB6"/>
    <w:rsid w:val="00C52EC7"/>
    <w:rsid w:val="00C530DC"/>
    <w:rsid w:val="00C5350D"/>
    <w:rsid w:val="00C54AF3"/>
    <w:rsid w:val="00C5517D"/>
    <w:rsid w:val="00C557EE"/>
    <w:rsid w:val="00C55C4E"/>
    <w:rsid w:val="00C567AE"/>
    <w:rsid w:val="00C572F8"/>
    <w:rsid w:val="00C60120"/>
    <w:rsid w:val="00C60143"/>
    <w:rsid w:val="00C6123C"/>
    <w:rsid w:val="00C614C9"/>
    <w:rsid w:val="00C62075"/>
    <w:rsid w:val="00C6211D"/>
    <w:rsid w:val="00C62887"/>
    <w:rsid w:val="00C6311A"/>
    <w:rsid w:val="00C636F8"/>
    <w:rsid w:val="00C648C6"/>
    <w:rsid w:val="00C64F48"/>
    <w:rsid w:val="00C6753C"/>
    <w:rsid w:val="00C70012"/>
    <w:rsid w:val="00C7058C"/>
    <w:rsid w:val="00C7060B"/>
    <w:rsid w:val="00C7084D"/>
    <w:rsid w:val="00C71597"/>
    <w:rsid w:val="00C715C9"/>
    <w:rsid w:val="00C72471"/>
    <w:rsid w:val="00C7315E"/>
    <w:rsid w:val="00C73816"/>
    <w:rsid w:val="00C74DC3"/>
    <w:rsid w:val="00C753A3"/>
    <w:rsid w:val="00C75895"/>
    <w:rsid w:val="00C76DB7"/>
    <w:rsid w:val="00C771AB"/>
    <w:rsid w:val="00C7766B"/>
    <w:rsid w:val="00C80738"/>
    <w:rsid w:val="00C8098F"/>
    <w:rsid w:val="00C80AC5"/>
    <w:rsid w:val="00C80DD3"/>
    <w:rsid w:val="00C823A6"/>
    <w:rsid w:val="00C825CF"/>
    <w:rsid w:val="00C829B1"/>
    <w:rsid w:val="00C82E35"/>
    <w:rsid w:val="00C83C9F"/>
    <w:rsid w:val="00C8453C"/>
    <w:rsid w:val="00C849A2"/>
    <w:rsid w:val="00C86EA1"/>
    <w:rsid w:val="00C91B0B"/>
    <w:rsid w:val="00C91C00"/>
    <w:rsid w:val="00C92482"/>
    <w:rsid w:val="00C9364D"/>
    <w:rsid w:val="00C9435F"/>
    <w:rsid w:val="00C94519"/>
    <w:rsid w:val="00C94840"/>
    <w:rsid w:val="00C948C8"/>
    <w:rsid w:val="00C960B9"/>
    <w:rsid w:val="00C97B4B"/>
    <w:rsid w:val="00CA104D"/>
    <w:rsid w:val="00CA15C9"/>
    <w:rsid w:val="00CA3654"/>
    <w:rsid w:val="00CA4054"/>
    <w:rsid w:val="00CA4A5E"/>
    <w:rsid w:val="00CA4E77"/>
    <w:rsid w:val="00CA4EE3"/>
    <w:rsid w:val="00CA528A"/>
    <w:rsid w:val="00CA5F5E"/>
    <w:rsid w:val="00CA6D3D"/>
    <w:rsid w:val="00CA6E45"/>
    <w:rsid w:val="00CA76B5"/>
    <w:rsid w:val="00CA76E8"/>
    <w:rsid w:val="00CB0248"/>
    <w:rsid w:val="00CB027F"/>
    <w:rsid w:val="00CB220B"/>
    <w:rsid w:val="00CB23CD"/>
    <w:rsid w:val="00CB248D"/>
    <w:rsid w:val="00CB3983"/>
    <w:rsid w:val="00CB3BDF"/>
    <w:rsid w:val="00CB4D26"/>
    <w:rsid w:val="00CB64AF"/>
    <w:rsid w:val="00CB6584"/>
    <w:rsid w:val="00CB687F"/>
    <w:rsid w:val="00CC0EBB"/>
    <w:rsid w:val="00CC1210"/>
    <w:rsid w:val="00CC3B36"/>
    <w:rsid w:val="00CC6297"/>
    <w:rsid w:val="00CC66A6"/>
    <w:rsid w:val="00CC685B"/>
    <w:rsid w:val="00CC7690"/>
    <w:rsid w:val="00CD0333"/>
    <w:rsid w:val="00CD05A5"/>
    <w:rsid w:val="00CD1986"/>
    <w:rsid w:val="00CD266E"/>
    <w:rsid w:val="00CD2D5A"/>
    <w:rsid w:val="00CD4B65"/>
    <w:rsid w:val="00CD4F98"/>
    <w:rsid w:val="00CD54BF"/>
    <w:rsid w:val="00CD5629"/>
    <w:rsid w:val="00CD5D8E"/>
    <w:rsid w:val="00CD647F"/>
    <w:rsid w:val="00CD72F2"/>
    <w:rsid w:val="00CD7E4B"/>
    <w:rsid w:val="00CE20A5"/>
    <w:rsid w:val="00CE3BBB"/>
    <w:rsid w:val="00CE493F"/>
    <w:rsid w:val="00CE4D5C"/>
    <w:rsid w:val="00CE4F2D"/>
    <w:rsid w:val="00CE4F34"/>
    <w:rsid w:val="00CE51CC"/>
    <w:rsid w:val="00CE5E8B"/>
    <w:rsid w:val="00CF05DA"/>
    <w:rsid w:val="00CF1193"/>
    <w:rsid w:val="00CF164E"/>
    <w:rsid w:val="00CF184D"/>
    <w:rsid w:val="00CF1CFE"/>
    <w:rsid w:val="00CF1EE4"/>
    <w:rsid w:val="00CF24B9"/>
    <w:rsid w:val="00CF3063"/>
    <w:rsid w:val="00CF324C"/>
    <w:rsid w:val="00CF35AF"/>
    <w:rsid w:val="00CF427C"/>
    <w:rsid w:val="00CF58EB"/>
    <w:rsid w:val="00CF58FD"/>
    <w:rsid w:val="00CF6FEC"/>
    <w:rsid w:val="00CF7CD4"/>
    <w:rsid w:val="00D0030C"/>
    <w:rsid w:val="00D0106E"/>
    <w:rsid w:val="00D01CC3"/>
    <w:rsid w:val="00D01F94"/>
    <w:rsid w:val="00D04653"/>
    <w:rsid w:val="00D06383"/>
    <w:rsid w:val="00D072BA"/>
    <w:rsid w:val="00D106B0"/>
    <w:rsid w:val="00D1156C"/>
    <w:rsid w:val="00D11FD8"/>
    <w:rsid w:val="00D14F71"/>
    <w:rsid w:val="00D1623E"/>
    <w:rsid w:val="00D16633"/>
    <w:rsid w:val="00D1759A"/>
    <w:rsid w:val="00D17F25"/>
    <w:rsid w:val="00D2012E"/>
    <w:rsid w:val="00D20D26"/>
    <w:rsid w:val="00D20E85"/>
    <w:rsid w:val="00D2333C"/>
    <w:rsid w:val="00D23CFC"/>
    <w:rsid w:val="00D24615"/>
    <w:rsid w:val="00D25D3E"/>
    <w:rsid w:val="00D25F49"/>
    <w:rsid w:val="00D2753C"/>
    <w:rsid w:val="00D276FD"/>
    <w:rsid w:val="00D30039"/>
    <w:rsid w:val="00D304A3"/>
    <w:rsid w:val="00D311AC"/>
    <w:rsid w:val="00D31713"/>
    <w:rsid w:val="00D31FBE"/>
    <w:rsid w:val="00D32BAE"/>
    <w:rsid w:val="00D34C48"/>
    <w:rsid w:val="00D350FB"/>
    <w:rsid w:val="00D35549"/>
    <w:rsid w:val="00D35B32"/>
    <w:rsid w:val="00D37842"/>
    <w:rsid w:val="00D409D6"/>
    <w:rsid w:val="00D412F4"/>
    <w:rsid w:val="00D41F87"/>
    <w:rsid w:val="00D42232"/>
    <w:rsid w:val="00D422D4"/>
    <w:rsid w:val="00D42DC2"/>
    <w:rsid w:val="00D4302B"/>
    <w:rsid w:val="00D43769"/>
    <w:rsid w:val="00D44041"/>
    <w:rsid w:val="00D4469F"/>
    <w:rsid w:val="00D45069"/>
    <w:rsid w:val="00D4675A"/>
    <w:rsid w:val="00D52300"/>
    <w:rsid w:val="00D52CFA"/>
    <w:rsid w:val="00D537E1"/>
    <w:rsid w:val="00D53F3D"/>
    <w:rsid w:val="00D54D64"/>
    <w:rsid w:val="00D55241"/>
    <w:rsid w:val="00D55BB2"/>
    <w:rsid w:val="00D56699"/>
    <w:rsid w:val="00D56CF8"/>
    <w:rsid w:val="00D571A4"/>
    <w:rsid w:val="00D57957"/>
    <w:rsid w:val="00D6048B"/>
    <w:rsid w:val="00D6091A"/>
    <w:rsid w:val="00D631DE"/>
    <w:rsid w:val="00D63AF8"/>
    <w:rsid w:val="00D63B50"/>
    <w:rsid w:val="00D63DA8"/>
    <w:rsid w:val="00D64ECC"/>
    <w:rsid w:val="00D6605A"/>
    <w:rsid w:val="00D6695F"/>
    <w:rsid w:val="00D66A87"/>
    <w:rsid w:val="00D72858"/>
    <w:rsid w:val="00D73592"/>
    <w:rsid w:val="00D75644"/>
    <w:rsid w:val="00D75C35"/>
    <w:rsid w:val="00D7640E"/>
    <w:rsid w:val="00D76AF0"/>
    <w:rsid w:val="00D77471"/>
    <w:rsid w:val="00D81656"/>
    <w:rsid w:val="00D81E47"/>
    <w:rsid w:val="00D81EE3"/>
    <w:rsid w:val="00D83D87"/>
    <w:rsid w:val="00D842D7"/>
    <w:rsid w:val="00D844FB"/>
    <w:rsid w:val="00D84A6D"/>
    <w:rsid w:val="00D860C2"/>
    <w:rsid w:val="00D865CB"/>
    <w:rsid w:val="00D86A30"/>
    <w:rsid w:val="00D86DC5"/>
    <w:rsid w:val="00D87804"/>
    <w:rsid w:val="00D900E7"/>
    <w:rsid w:val="00D906EB"/>
    <w:rsid w:val="00D918B0"/>
    <w:rsid w:val="00D91BBC"/>
    <w:rsid w:val="00D9317C"/>
    <w:rsid w:val="00D93FAA"/>
    <w:rsid w:val="00D94053"/>
    <w:rsid w:val="00D9557E"/>
    <w:rsid w:val="00D97CB4"/>
    <w:rsid w:val="00D97DD4"/>
    <w:rsid w:val="00DA05D2"/>
    <w:rsid w:val="00DA17F6"/>
    <w:rsid w:val="00DA2A78"/>
    <w:rsid w:val="00DA317E"/>
    <w:rsid w:val="00DA351F"/>
    <w:rsid w:val="00DA506C"/>
    <w:rsid w:val="00DA50DC"/>
    <w:rsid w:val="00DA5724"/>
    <w:rsid w:val="00DA5A8A"/>
    <w:rsid w:val="00DA71F8"/>
    <w:rsid w:val="00DA7242"/>
    <w:rsid w:val="00DB0769"/>
    <w:rsid w:val="00DB1170"/>
    <w:rsid w:val="00DB16D1"/>
    <w:rsid w:val="00DB26CD"/>
    <w:rsid w:val="00DB29A1"/>
    <w:rsid w:val="00DB441C"/>
    <w:rsid w:val="00DB44AF"/>
    <w:rsid w:val="00DB4BF9"/>
    <w:rsid w:val="00DB5500"/>
    <w:rsid w:val="00DB618D"/>
    <w:rsid w:val="00DB6802"/>
    <w:rsid w:val="00DB6914"/>
    <w:rsid w:val="00DB69BA"/>
    <w:rsid w:val="00DB796B"/>
    <w:rsid w:val="00DC0C7A"/>
    <w:rsid w:val="00DC179A"/>
    <w:rsid w:val="00DC1F58"/>
    <w:rsid w:val="00DC2A19"/>
    <w:rsid w:val="00DC2E74"/>
    <w:rsid w:val="00DC339B"/>
    <w:rsid w:val="00DC4CF9"/>
    <w:rsid w:val="00DC5D40"/>
    <w:rsid w:val="00DC69A7"/>
    <w:rsid w:val="00DC6EAF"/>
    <w:rsid w:val="00DD0243"/>
    <w:rsid w:val="00DD0DA3"/>
    <w:rsid w:val="00DD271F"/>
    <w:rsid w:val="00DD30E9"/>
    <w:rsid w:val="00DD38FC"/>
    <w:rsid w:val="00DD394C"/>
    <w:rsid w:val="00DD3F92"/>
    <w:rsid w:val="00DD4F47"/>
    <w:rsid w:val="00DD50E5"/>
    <w:rsid w:val="00DD630B"/>
    <w:rsid w:val="00DD7CDF"/>
    <w:rsid w:val="00DD7FBB"/>
    <w:rsid w:val="00DE0B9F"/>
    <w:rsid w:val="00DE2635"/>
    <w:rsid w:val="00DE281F"/>
    <w:rsid w:val="00DE2A9E"/>
    <w:rsid w:val="00DE3710"/>
    <w:rsid w:val="00DE4238"/>
    <w:rsid w:val="00DE5153"/>
    <w:rsid w:val="00DE5B61"/>
    <w:rsid w:val="00DE6279"/>
    <w:rsid w:val="00DE657F"/>
    <w:rsid w:val="00DE6EA0"/>
    <w:rsid w:val="00DE7A34"/>
    <w:rsid w:val="00DF0A52"/>
    <w:rsid w:val="00DF0FF5"/>
    <w:rsid w:val="00DF1218"/>
    <w:rsid w:val="00DF2FA8"/>
    <w:rsid w:val="00DF6055"/>
    <w:rsid w:val="00DF6321"/>
    <w:rsid w:val="00DF6462"/>
    <w:rsid w:val="00DF66FB"/>
    <w:rsid w:val="00DF6F85"/>
    <w:rsid w:val="00E00257"/>
    <w:rsid w:val="00E01AB2"/>
    <w:rsid w:val="00E01C30"/>
    <w:rsid w:val="00E01DC1"/>
    <w:rsid w:val="00E0278A"/>
    <w:rsid w:val="00E02BC3"/>
    <w:rsid w:val="00E02FA0"/>
    <w:rsid w:val="00E036DC"/>
    <w:rsid w:val="00E043A1"/>
    <w:rsid w:val="00E04DFB"/>
    <w:rsid w:val="00E052A3"/>
    <w:rsid w:val="00E05453"/>
    <w:rsid w:val="00E06C5E"/>
    <w:rsid w:val="00E10454"/>
    <w:rsid w:val="00E10BF1"/>
    <w:rsid w:val="00E11176"/>
    <w:rsid w:val="00E112E5"/>
    <w:rsid w:val="00E11528"/>
    <w:rsid w:val="00E122D8"/>
    <w:rsid w:val="00E1250B"/>
    <w:rsid w:val="00E1252B"/>
    <w:rsid w:val="00E12CC8"/>
    <w:rsid w:val="00E12EC6"/>
    <w:rsid w:val="00E13267"/>
    <w:rsid w:val="00E1341D"/>
    <w:rsid w:val="00E14190"/>
    <w:rsid w:val="00E15352"/>
    <w:rsid w:val="00E17C63"/>
    <w:rsid w:val="00E203C4"/>
    <w:rsid w:val="00E21CC7"/>
    <w:rsid w:val="00E22436"/>
    <w:rsid w:val="00E228DA"/>
    <w:rsid w:val="00E24343"/>
    <w:rsid w:val="00E246EA"/>
    <w:rsid w:val="00E24D9E"/>
    <w:rsid w:val="00E250F3"/>
    <w:rsid w:val="00E25319"/>
    <w:rsid w:val="00E25849"/>
    <w:rsid w:val="00E25A9E"/>
    <w:rsid w:val="00E25CDE"/>
    <w:rsid w:val="00E25F8C"/>
    <w:rsid w:val="00E26EF0"/>
    <w:rsid w:val="00E279D4"/>
    <w:rsid w:val="00E30084"/>
    <w:rsid w:val="00E3182A"/>
    <w:rsid w:val="00E3197E"/>
    <w:rsid w:val="00E337E3"/>
    <w:rsid w:val="00E33D3B"/>
    <w:rsid w:val="00E342F8"/>
    <w:rsid w:val="00E34CC0"/>
    <w:rsid w:val="00E351ED"/>
    <w:rsid w:val="00E35AAE"/>
    <w:rsid w:val="00E3605F"/>
    <w:rsid w:val="00E36233"/>
    <w:rsid w:val="00E369BD"/>
    <w:rsid w:val="00E400E1"/>
    <w:rsid w:val="00E406C3"/>
    <w:rsid w:val="00E415A2"/>
    <w:rsid w:val="00E41A9A"/>
    <w:rsid w:val="00E41B9B"/>
    <w:rsid w:val="00E42B19"/>
    <w:rsid w:val="00E43B97"/>
    <w:rsid w:val="00E43F94"/>
    <w:rsid w:val="00E44A06"/>
    <w:rsid w:val="00E45381"/>
    <w:rsid w:val="00E51489"/>
    <w:rsid w:val="00E51590"/>
    <w:rsid w:val="00E52266"/>
    <w:rsid w:val="00E523EB"/>
    <w:rsid w:val="00E52E9C"/>
    <w:rsid w:val="00E55310"/>
    <w:rsid w:val="00E5681B"/>
    <w:rsid w:val="00E57A7C"/>
    <w:rsid w:val="00E57AAD"/>
    <w:rsid w:val="00E57F8B"/>
    <w:rsid w:val="00E6034B"/>
    <w:rsid w:val="00E610C5"/>
    <w:rsid w:val="00E61242"/>
    <w:rsid w:val="00E629A0"/>
    <w:rsid w:val="00E64267"/>
    <w:rsid w:val="00E64515"/>
    <w:rsid w:val="00E64675"/>
    <w:rsid w:val="00E6549E"/>
    <w:rsid w:val="00E65BDA"/>
    <w:rsid w:val="00E65C70"/>
    <w:rsid w:val="00E65EDE"/>
    <w:rsid w:val="00E66367"/>
    <w:rsid w:val="00E66676"/>
    <w:rsid w:val="00E705FD"/>
    <w:rsid w:val="00E70F81"/>
    <w:rsid w:val="00E7196D"/>
    <w:rsid w:val="00E7589E"/>
    <w:rsid w:val="00E76789"/>
    <w:rsid w:val="00E76AD4"/>
    <w:rsid w:val="00E76E5A"/>
    <w:rsid w:val="00E77055"/>
    <w:rsid w:val="00E7717D"/>
    <w:rsid w:val="00E7741B"/>
    <w:rsid w:val="00E77460"/>
    <w:rsid w:val="00E77BC6"/>
    <w:rsid w:val="00E807AF"/>
    <w:rsid w:val="00E812A7"/>
    <w:rsid w:val="00E81567"/>
    <w:rsid w:val="00E817CC"/>
    <w:rsid w:val="00E824E6"/>
    <w:rsid w:val="00E82798"/>
    <w:rsid w:val="00E83133"/>
    <w:rsid w:val="00E83ABC"/>
    <w:rsid w:val="00E844F2"/>
    <w:rsid w:val="00E84655"/>
    <w:rsid w:val="00E84D6C"/>
    <w:rsid w:val="00E84F6C"/>
    <w:rsid w:val="00E85348"/>
    <w:rsid w:val="00E85AAF"/>
    <w:rsid w:val="00E865CE"/>
    <w:rsid w:val="00E8672D"/>
    <w:rsid w:val="00E86DF6"/>
    <w:rsid w:val="00E87685"/>
    <w:rsid w:val="00E87966"/>
    <w:rsid w:val="00E90AD0"/>
    <w:rsid w:val="00E9213D"/>
    <w:rsid w:val="00E92D7D"/>
    <w:rsid w:val="00E92FCB"/>
    <w:rsid w:val="00E9489B"/>
    <w:rsid w:val="00E94FA6"/>
    <w:rsid w:val="00E9588D"/>
    <w:rsid w:val="00E95CE4"/>
    <w:rsid w:val="00E960F5"/>
    <w:rsid w:val="00E96A6C"/>
    <w:rsid w:val="00EA0185"/>
    <w:rsid w:val="00EA0735"/>
    <w:rsid w:val="00EA0CCD"/>
    <w:rsid w:val="00EA147F"/>
    <w:rsid w:val="00EA2522"/>
    <w:rsid w:val="00EA3C37"/>
    <w:rsid w:val="00EA4759"/>
    <w:rsid w:val="00EA4A27"/>
    <w:rsid w:val="00EA4FA6"/>
    <w:rsid w:val="00EA60F4"/>
    <w:rsid w:val="00EA6B8A"/>
    <w:rsid w:val="00EA7102"/>
    <w:rsid w:val="00EB0AE9"/>
    <w:rsid w:val="00EB0B68"/>
    <w:rsid w:val="00EB11FF"/>
    <w:rsid w:val="00EB165D"/>
    <w:rsid w:val="00EB183D"/>
    <w:rsid w:val="00EB1A25"/>
    <w:rsid w:val="00EB221E"/>
    <w:rsid w:val="00EB27E9"/>
    <w:rsid w:val="00EB5331"/>
    <w:rsid w:val="00EB6811"/>
    <w:rsid w:val="00EB6EFC"/>
    <w:rsid w:val="00EB71AB"/>
    <w:rsid w:val="00EB7ADF"/>
    <w:rsid w:val="00EC39B8"/>
    <w:rsid w:val="00EC5078"/>
    <w:rsid w:val="00EC55D4"/>
    <w:rsid w:val="00EC6057"/>
    <w:rsid w:val="00EC7363"/>
    <w:rsid w:val="00EC7886"/>
    <w:rsid w:val="00EC7898"/>
    <w:rsid w:val="00EC7D40"/>
    <w:rsid w:val="00ED0304"/>
    <w:rsid w:val="00ED03AB"/>
    <w:rsid w:val="00ED1963"/>
    <w:rsid w:val="00ED1A77"/>
    <w:rsid w:val="00ED1CD4"/>
    <w:rsid w:val="00ED1D2B"/>
    <w:rsid w:val="00ED215A"/>
    <w:rsid w:val="00ED23E4"/>
    <w:rsid w:val="00ED2AE0"/>
    <w:rsid w:val="00ED4410"/>
    <w:rsid w:val="00ED540C"/>
    <w:rsid w:val="00ED61EA"/>
    <w:rsid w:val="00ED64B5"/>
    <w:rsid w:val="00ED6C59"/>
    <w:rsid w:val="00EE1559"/>
    <w:rsid w:val="00EE3C8B"/>
    <w:rsid w:val="00EE4AA3"/>
    <w:rsid w:val="00EE5870"/>
    <w:rsid w:val="00EE76C1"/>
    <w:rsid w:val="00EE77C4"/>
    <w:rsid w:val="00EE7CCA"/>
    <w:rsid w:val="00EF150B"/>
    <w:rsid w:val="00EF1EF2"/>
    <w:rsid w:val="00EF4333"/>
    <w:rsid w:val="00EF452B"/>
    <w:rsid w:val="00EF466C"/>
    <w:rsid w:val="00EF4975"/>
    <w:rsid w:val="00EF4AAA"/>
    <w:rsid w:val="00EF54BF"/>
    <w:rsid w:val="00F007F0"/>
    <w:rsid w:val="00F03733"/>
    <w:rsid w:val="00F04274"/>
    <w:rsid w:val="00F046E3"/>
    <w:rsid w:val="00F04D4E"/>
    <w:rsid w:val="00F04DD5"/>
    <w:rsid w:val="00F054E6"/>
    <w:rsid w:val="00F0651F"/>
    <w:rsid w:val="00F06E53"/>
    <w:rsid w:val="00F074D8"/>
    <w:rsid w:val="00F079C3"/>
    <w:rsid w:val="00F10233"/>
    <w:rsid w:val="00F1077B"/>
    <w:rsid w:val="00F126A5"/>
    <w:rsid w:val="00F14FBE"/>
    <w:rsid w:val="00F15584"/>
    <w:rsid w:val="00F16A14"/>
    <w:rsid w:val="00F170CB"/>
    <w:rsid w:val="00F22926"/>
    <w:rsid w:val="00F23909"/>
    <w:rsid w:val="00F23EB0"/>
    <w:rsid w:val="00F244C9"/>
    <w:rsid w:val="00F25854"/>
    <w:rsid w:val="00F25C76"/>
    <w:rsid w:val="00F25D8F"/>
    <w:rsid w:val="00F279C4"/>
    <w:rsid w:val="00F30F9D"/>
    <w:rsid w:val="00F31377"/>
    <w:rsid w:val="00F31861"/>
    <w:rsid w:val="00F32022"/>
    <w:rsid w:val="00F326EF"/>
    <w:rsid w:val="00F327D3"/>
    <w:rsid w:val="00F32FF9"/>
    <w:rsid w:val="00F3400C"/>
    <w:rsid w:val="00F3466A"/>
    <w:rsid w:val="00F351F9"/>
    <w:rsid w:val="00F352F1"/>
    <w:rsid w:val="00F362D7"/>
    <w:rsid w:val="00F374FC"/>
    <w:rsid w:val="00F37D7B"/>
    <w:rsid w:val="00F4246B"/>
    <w:rsid w:val="00F427C0"/>
    <w:rsid w:val="00F4576F"/>
    <w:rsid w:val="00F459C1"/>
    <w:rsid w:val="00F45F8B"/>
    <w:rsid w:val="00F4680F"/>
    <w:rsid w:val="00F51802"/>
    <w:rsid w:val="00F51CDF"/>
    <w:rsid w:val="00F51D18"/>
    <w:rsid w:val="00F53107"/>
    <w:rsid w:val="00F5314C"/>
    <w:rsid w:val="00F53EC5"/>
    <w:rsid w:val="00F549D1"/>
    <w:rsid w:val="00F552B7"/>
    <w:rsid w:val="00F55643"/>
    <w:rsid w:val="00F562B2"/>
    <w:rsid w:val="00F5688C"/>
    <w:rsid w:val="00F56FB9"/>
    <w:rsid w:val="00F571FF"/>
    <w:rsid w:val="00F60048"/>
    <w:rsid w:val="00F61965"/>
    <w:rsid w:val="00F61C3C"/>
    <w:rsid w:val="00F62D59"/>
    <w:rsid w:val="00F63408"/>
    <w:rsid w:val="00F635DD"/>
    <w:rsid w:val="00F63C74"/>
    <w:rsid w:val="00F64929"/>
    <w:rsid w:val="00F64F5F"/>
    <w:rsid w:val="00F650BD"/>
    <w:rsid w:val="00F65882"/>
    <w:rsid w:val="00F6627B"/>
    <w:rsid w:val="00F66F74"/>
    <w:rsid w:val="00F70E33"/>
    <w:rsid w:val="00F711BC"/>
    <w:rsid w:val="00F71466"/>
    <w:rsid w:val="00F7336E"/>
    <w:rsid w:val="00F734F2"/>
    <w:rsid w:val="00F7390D"/>
    <w:rsid w:val="00F75052"/>
    <w:rsid w:val="00F75B8B"/>
    <w:rsid w:val="00F76068"/>
    <w:rsid w:val="00F76544"/>
    <w:rsid w:val="00F80314"/>
    <w:rsid w:val="00F804D3"/>
    <w:rsid w:val="00F80932"/>
    <w:rsid w:val="00F8169C"/>
    <w:rsid w:val="00F816CB"/>
    <w:rsid w:val="00F81CD2"/>
    <w:rsid w:val="00F82641"/>
    <w:rsid w:val="00F827F3"/>
    <w:rsid w:val="00F82BC4"/>
    <w:rsid w:val="00F8367F"/>
    <w:rsid w:val="00F84356"/>
    <w:rsid w:val="00F85173"/>
    <w:rsid w:val="00F854AE"/>
    <w:rsid w:val="00F86569"/>
    <w:rsid w:val="00F866A0"/>
    <w:rsid w:val="00F86810"/>
    <w:rsid w:val="00F86E82"/>
    <w:rsid w:val="00F9029A"/>
    <w:rsid w:val="00F90F12"/>
    <w:rsid w:val="00F90F18"/>
    <w:rsid w:val="00F91F71"/>
    <w:rsid w:val="00F937E4"/>
    <w:rsid w:val="00F93873"/>
    <w:rsid w:val="00F9547F"/>
    <w:rsid w:val="00F95EE7"/>
    <w:rsid w:val="00F97676"/>
    <w:rsid w:val="00F97C2E"/>
    <w:rsid w:val="00FA212D"/>
    <w:rsid w:val="00FA263D"/>
    <w:rsid w:val="00FA2693"/>
    <w:rsid w:val="00FA2AAB"/>
    <w:rsid w:val="00FA3211"/>
    <w:rsid w:val="00FA39E6"/>
    <w:rsid w:val="00FA48F8"/>
    <w:rsid w:val="00FA4C3F"/>
    <w:rsid w:val="00FA7B19"/>
    <w:rsid w:val="00FA7BC9"/>
    <w:rsid w:val="00FB08CB"/>
    <w:rsid w:val="00FB16C9"/>
    <w:rsid w:val="00FB189C"/>
    <w:rsid w:val="00FB36B5"/>
    <w:rsid w:val="00FB378E"/>
    <w:rsid w:val="00FB37F1"/>
    <w:rsid w:val="00FB3C2A"/>
    <w:rsid w:val="00FB47C0"/>
    <w:rsid w:val="00FB49EA"/>
    <w:rsid w:val="00FB4B28"/>
    <w:rsid w:val="00FB501B"/>
    <w:rsid w:val="00FB6952"/>
    <w:rsid w:val="00FB6E3B"/>
    <w:rsid w:val="00FB6E54"/>
    <w:rsid w:val="00FB70B3"/>
    <w:rsid w:val="00FB719A"/>
    <w:rsid w:val="00FB7770"/>
    <w:rsid w:val="00FC01D6"/>
    <w:rsid w:val="00FC0A89"/>
    <w:rsid w:val="00FC0EE9"/>
    <w:rsid w:val="00FC1366"/>
    <w:rsid w:val="00FC20F0"/>
    <w:rsid w:val="00FC3192"/>
    <w:rsid w:val="00FC34CB"/>
    <w:rsid w:val="00FC3A06"/>
    <w:rsid w:val="00FC3A43"/>
    <w:rsid w:val="00FC42D1"/>
    <w:rsid w:val="00FC48F3"/>
    <w:rsid w:val="00FC4D22"/>
    <w:rsid w:val="00FC79CA"/>
    <w:rsid w:val="00FC7E55"/>
    <w:rsid w:val="00FD133C"/>
    <w:rsid w:val="00FD207B"/>
    <w:rsid w:val="00FD3B91"/>
    <w:rsid w:val="00FD45B0"/>
    <w:rsid w:val="00FD4927"/>
    <w:rsid w:val="00FD4D94"/>
    <w:rsid w:val="00FD576B"/>
    <w:rsid w:val="00FD579E"/>
    <w:rsid w:val="00FD619C"/>
    <w:rsid w:val="00FD6845"/>
    <w:rsid w:val="00FE08CF"/>
    <w:rsid w:val="00FE1388"/>
    <w:rsid w:val="00FE16E7"/>
    <w:rsid w:val="00FE1A79"/>
    <w:rsid w:val="00FE3DE7"/>
    <w:rsid w:val="00FE4516"/>
    <w:rsid w:val="00FE4C2F"/>
    <w:rsid w:val="00FE57E8"/>
    <w:rsid w:val="00FE6029"/>
    <w:rsid w:val="00FE64C8"/>
    <w:rsid w:val="00FE792B"/>
    <w:rsid w:val="00FF011C"/>
    <w:rsid w:val="00FF10FF"/>
    <w:rsid w:val="00FF1C7B"/>
    <w:rsid w:val="00FF1F57"/>
    <w:rsid w:val="00FF22EF"/>
    <w:rsid w:val="00FF2506"/>
    <w:rsid w:val="00FF2F3D"/>
    <w:rsid w:val="00FF3295"/>
    <w:rsid w:val="00FF4080"/>
    <w:rsid w:val="00FF4633"/>
    <w:rsid w:val="00FF486A"/>
    <w:rsid w:val="00FF4EBD"/>
    <w:rsid w:val="00FF5CA6"/>
    <w:rsid w:val="00FF5D60"/>
    <w:rsid w:val="00FF6A01"/>
    <w:rsid w:val="00FF741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C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ind w:left="1361"/>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ind w:left="2041"/>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ind w:left="2381"/>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e">
    <w:name w:val="footnote text"/>
    <w:basedOn w:val="a6"/>
    <w:link w:val="aff"/>
    <w:uiPriority w:val="99"/>
    <w:semiHidden/>
    <w:unhideWhenUsed/>
    <w:rsid w:val="00687202"/>
    <w:pPr>
      <w:snapToGrid w:val="0"/>
      <w:jc w:val="left"/>
    </w:pPr>
    <w:rPr>
      <w:sz w:val="20"/>
    </w:rPr>
  </w:style>
  <w:style w:type="character" w:customStyle="1" w:styleId="aff">
    <w:name w:val="註腳文字 字元"/>
    <w:basedOn w:val="a7"/>
    <w:link w:val="afe"/>
    <w:uiPriority w:val="99"/>
    <w:semiHidden/>
    <w:rsid w:val="00687202"/>
    <w:rPr>
      <w:rFonts w:ascii="標楷體" w:eastAsia="標楷體"/>
      <w:kern w:val="2"/>
    </w:rPr>
  </w:style>
  <w:style w:type="character" w:styleId="aff0">
    <w:name w:val="footnote reference"/>
    <w:basedOn w:val="a7"/>
    <w:uiPriority w:val="99"/>
    <w:semiHidden/>
    <w:unhideWhenUsed/>
    <w:rsid w:val="00687202"/>
    <w:rPr>
      <w:vertAlign w:val="superscript"/>
    </w:rPr>
  </w:style>
  <w:style w:type="character" w:customStyle="1" w:styleId="13">
    <w:name w:val="未解析的提及項目1"/>
    <w:basedOn w:val="a7"/>
    <w:uiPriority w:val="99"/>
    <w:semiHidden/>
    <w:unhideWhenUsed/>
    <w:rsid w:val="006F46B4"/>
    <w:rPr>
      <w:color w:val="605E5C"/>
      <w:shd w:val="clear" w:color="auto" w:fill="E1DFDD"/>
    </w:rPr>
  </w:style>
  <w:style w:type="paragraph" w:styleId="HTML">
    <w:name w:val="HTML Preformatted"/>
    <w:basedOn w:val="a6"/>
    <w:link w:val="HTML0"/>
    <w:uiPriority w:val="99"/>
    <w:semiHidden/>
    <w:unhideWhenUsed/>
    <w:rsid w:val="008A4096"/>
    <w:rPr>
      <w:rFonts w:ascii="Courier New" w:hAnsi="Courier New" w:cs="Courier New"/>
      <w:sz w:val="20"/>
    </w:rPr>
  </w:style>
  <w:style w:type="character" w:customStyle="1" w:styleId="HTML0">
    <w:name w:val="HTML 預設格式 字元"/>
    <w:basedOn w:val="a7"/>
    <w:link w:val="HTML"/>
    <w:uiPriority w:val="99"/>
    <w:semiHidden/>
    <w:rsid w:val="008A4096"/>
    <w:rPr>
      <w:rFonts w:ascii="Courier New" w:eastAsia="標楷體" w:hAnsi="Courier New" w:cs="Courier New"/>
      <w:kern w:val="2"/>
    </w:rPr>
  </w:style>
  <w:style w:type="character" w:customStyle="1" w:styleId="30">
    <w:name w:val="標題 3 字元"/>
    <w:basedOn w:val="a7"/>
    <w:link w:val="3"/>
    <w:rsid w:val="00D43769"/>
    <w:rPr>
      <w:rFonts w:ascii="標楷體" w:eastAsia="標楷體" w:hAnsi="Arial"/>
      <w:bCs/>
      <w:kern w:val="32"/>
      <w:sz w:val="32"/>
      <w:szCs w:val="36"/>
    </w:rPr>
  </w:style>
  <w:style w:type="character" w:customStyle="1" w:styleId="40">
    <w:name w:val="標題 4 字元"/>
    <w:basedOn w:val="a7"/>
    <w:link w:val="4"/>
    <w:rsid w:val="00D43769"/>
    <w:rPr>
      <w:rFonts w:ascii="標楷體" w:eastAsia="標楷體" w:hAnsi="Arial"/>
      <w:kern w:val="32"/>
      <w:sz w:val="32"/>
      <w:szCs w:val="36"/>
    </w:rPr>
  </w:style>
  <w:style w:type="character" w:customStyle="1" w:styleId="ae">
    <w:name w:val="頁首 字元"/>
    <w:basedOn w:val="a7"/>
    <w:link w:val="ad"/>
    <w:uiPriority w:val="99"/>
    <w:rsid w:val="00014699"/>
    <w:rPr>
      <w:rFonts w:ascii="標楷體" w:eastAsia="標楷體"/>
      <w:kern w:val="2"/>
    </w:rPr>
  </w:style>
  <w:style w:type="character" w:customStyle="1" w:styleId="af5">
    <w:name w:val="頁尾 字元"/>
    <w:basedOn w:val="a7"/>
    <w:link w:val="af4"/>
    <w:uiPriority w:val="99"/>
    <w:rsid w:val="00014699"/>
    <w:rPr>
      <w:rFonts w:ascii="標楷體" w:eastAsia="標楷體"/>
      <w:kern w:val="2"/>
    </w:rPr>
  </w:style>
  <w:style w:type="character" w:customStyle="1" w:styleId="60">
    <w:name w:val="標題 6 字元"/>
    <w:basedOn w:val="a7"/>
    <w:link w:val="6"/>
    <w:rsid w:val="00095425"/>
    <w:rPr>
      <w:rFonts w:ascii="標楷體" w:eastAsia="標楷體" w:hAnsi="Arial"/>
      <w:kern w:val="32"/>
      <w:sz w:val="32"/>
      <w:szCs w:val="36"/>
    </w:rPr>
  </w:style>
  <w:style w:type="character" w:customStyle="1" w:styleId="70">
    <w:name w:val="標題 7 字元"/>
    <w:basedOn w:val="a7"/>
    <w:link w:val="7"/>
    <w:rsid w:val="00095425"/>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31686">
      <w:bodyDiv w:val="1"/>
      <w:marLeft w:val="0"/>
      <w:marRight w:val="0"/>
      <w:marTop w:val="0"/>
      <w:marBottom w:val="0"/>
      <w:divBdr>
        <w:top w:val="none" w:sz="0" w:space="0" w:color="auto"/>
        <w:left w:val="none" w:sz="0" w:space="0" w:color="auto"/>
        <w:bottom w:val="none" w:sz="0" w:space="0" w:color="auto"/>
        <w:right w:val="none" w:sz="0" w:space="0" w:color="auto"/>
      </w:divBdr>
      <w:divsChild>
        <w:div w:id="2016302946">
          <w:marLeft w:val="0"/>
          <w:marRight w:val="0"/>
          <w:marTop w:val="0"/>
          <w:marBottom w:val="120"/>
          <w:divBdr>
            <w:top w:val="none" w:sz="0" w:space="0" w:color="auto"/>
            <w:left w:val="none" w:sz="0" w:space="0" w:color="auto"/>
            <w:bottom w:val="none" w:sz="0" w:space="0" w:color="auto"/>
            <w:right w:val="none" w:sz="0" w:space="0" w:color="auto"/>
          </w:divBdr>
        </w:div>
        <w:div w:id="1728845338">
          <w:marLeft w:val="480"/>
          <w:marRight w:val="0"/>
          <w:marTop w:val="0"/>
          <w:marBottom w:val="120"/>
          <w:divBdr>
            <w:top w:val="none" w:sz="0" w:space="0" w:color="auto"/>
            <w:left w:val="none" w:sz="0" w:space="0" w:color="auto"/>
            <w:bottom w:val="none" w:sz="0" w:space="0" w:color="auto"/>
            <w:right w:val="none" w:sz="0" w:space="0" w:color="auto"/>
          </w:divBdr>
        </w:div>
        <w:div w:id="1727725736">
          <w:marLeft w:val="480"/>
          <w:marRight w:val="0"/>
          <w:marTop w:val="0"/>
          <w:marBottom w:val="120"/>
          <w:divBdr>
            <w:top w:val="none" w:sz="0" w:space="0" w:color="auto"/>
            <w:left w:val="none" w:sz="0" w:space="0" w:color="auto"/>
            <w:bottom w:val="none" w:sz="0" w:space="0" w:color="auto"/>
            <w:right w:val="none" w:sz="0" w:space="0" w:color="auto"/>
          </w:divBdr>
        </w:div>
        <w:div w:id="711416167">
          <w:marLeft w:val="480"/>
          <w:marRight w:val="0"/>
          <w:marTop w:val="0"/>
          <w:marBottom w:val="120"/>
          <w:divBdr>
            <w:top w:val="none" w:sz="0" w:space="0" w:color="auto"/>
            <w:left w:val="none" w:sz="0" w:space="0" w:color="auto"/>
            <w:bottom w:val="none" w:sz="0" w:space="0" w:color="auto"/>
            <w:right w:val="none" w:sz="0" w:space="0" w:color="auto"/>
          </w:divBdr>
        </w:div>
        <w:div w:id="2015650072">
          <w:marLeft w:val="480"/>
          <w:marRight w:val="0"/>
          <w:marTop w:val="0"/>
          <w:marBottom w:val="120"/>
          <w:divBdr>
            <w:top w:val="none" w:sz="0" w:space="0" w:color="auto"/>
            <w:left w:val="none" w:sz="0" w:space="0" w:color="auto"/>
            <w:bottom w:val="none" w:sz="0" w:space="0" w:color="auto"/>
            <w:right w:val="none" w:sz="0" w:space="0" w:color="auto"/>
          </w:divBdr>
        </w:div>
        <w:div w:id="70348889">
          <w:marLeft w:val="480"/>
          <w:marRight w:val="0"/>
          <w:marTop w:val="0"/>
          <w:marBottom w:val="120"/>
          <w:divBdr>
            <w:top w:val="none" w:sz="0" w:space="0" w:color="auto"/>
            <w:left w:val="none" w:sz="0" w:space="0" w:color="auto"/>
            <w:bottom w:val="none" w:sz="0" w:space="0" w:color="auto"/>
            <w:right w:val="none" w:sz="0" w:space="0" w:color="auto"/>
          </w:divBdr>
        </w:div>
        <w:div w:id="583804177">
          <w:marLeft w:val="480"/>
          <w:marRight w:val="0"/>
          <w:marTop w:val="0"/>
          <w:marBottom w:val="12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85795933">
      <w:bodyDiv w:val="1"/>
      <w:marLeft w:val="0"/>
      <w:marRight w:val="0"/>
      <w:marTop w:val="0"/>
      <w:marBottom w:val="0"/>
      <w:divBdr>
        <w:top w:val="none" w:sz="0" w:space="0" w:color="auto"/>
        <w:left w:val="none" w:sz="0" w:space="0" w:color="auto"/>
        <w:bottom w:val="none" w:sz="0" w:space="0" w:color="auto"/>
        <w:right w:val="none" w:sz="0" w:space="0" w:color="auto"/>
      </w:divBdr>
    </w:div>
    <w:div w:id="1738552355">
      <w:bodyDiv w:val="1"/>
      <w:marLeft w:val="0"/>
      <w:marRight w:val="0"/>
      <w:marTop w:val="0"/>
      <w:marBottom w:val="0"/>
      <w:divBdr>
        <w:top w:val="none" w:sz="0" w:space="0" w:color="auto"/>
        <w:left w:val="none" w:sz="0" w:space="0" w:color="auto"/>
        <w:bottom w:val="none" w:sz="0" w:space="0" w:color="auto"/>
        <w:right w:val="none" w:sz="0" w:space="0" w:color="auto"/>
      </w:divBdr>
    </w:div>
    <w:div w:id="1909993179">
      <w:bodyDiv w:val="1"/>
      <w:marLeft w:val="0"/>
      <w:marRight w:val="0"/>
      <w:marTop w:val="0"/>
      <w:marBottom w:val="0"/>
      <w:divBdr>
        <w:top w:val="none" w:sz="0" w:space="0" w:color="auto"/>
        <w:left w:val="none" w:sz="0" w:space="0" w:color="auto"/>
        <w:bottom w:val="none" w:sz="0" w:space="0" w:color="auto"/>
        <w:right w:val="none" w:sz="0" w:space="0" w:color="auto"/>
      </w:divBdr>
    </w:div>
    <w:div w:id="1972055443">
      <w:bodyDiv w:val="1"/>
      <w:marLeft w:val="0"/>
      <w:marRight w:val="0"/>
      <w:marTop w:val="0"/>
      <w:marBottom w:val="0"/>
      <w:divBdr>
        <w:top w:val="none" w:sz="0" w:space="0" w:color="auto"/>
        <w:left w:val="none" w:sz="0" w:space="0" w:color="auto"/>
        <w:bottom w:val="none" w:sz="0" w:space="0" w:color="auto"/>
        <w:right w:val="none" w:sz="0" w:space="0" w:color="auto"/>
      </w:divBdr>
      <w:divsChild>
        <w:div w:id="563756830">
          <w:marLeft w:val="-225"/>
          <w:marRight w:val="-225"/>
          <w:marTop w:val="0"/>
          <w:marBottom w:val="0"/>
          <w:divBdr>
            <w:top w:val="none" w:sz="0" w:space="0" w:color="auto"/>
            <w:left w:val="none" w:sz="0" w:space="0" w:color="auto"/>
            <w:bottom w:val="none" w:sz="0" w:space="0" w:color="auto"/>
            <w:right w:val="none" w:sz="0" w:space="0" w:color="auto"/>
          </w:divBdr>
          <w:divsChild>
            <w:div w:id="1192257804">
              <w:marLeft w:val="0"/>
              <w:marRight w:val="0"/>
              <w:marTop w:val="0"/>
              <w:marBottom w:val="0"/>
              <w:divBdr>
                <w:top w:val="none" w:sz="0" w:space="0" w:color="auto"/>
                <w:left w:val="none" w:sz="0" w:space="0" w:color="auto"/>
                <w:bottom w:val="none" w:sz="0" w:space="0" w:color="auto"/>
                <w:right w:val="none" w:sz="0" w:space="0" w:color="auto"/>
              </w:divBdr>
              <w:divsChild>
                <w:div w:id="24603777">
                  <w:marLeft w:val="0"/>
                  <w:marRight w:val="0"/>
                  <w:marTop w:val="0"/>
                  <w:marBottom w:val="0"/>
                  <w:divBdr>
                    <w:top w:val="none" w:sz="0" w:space="0" w:color="auto"/>
                    <w:left w:val="none" w:sz="0" w:space="0" w:color="auto"/>
                    <w:bottom w:val="none" w:sz="0" w:space="0" w:color="auto"/>
                    <w:right w:val="none" w:sz="0" w:space="0" w:color="auto"/>
                  </w:divBdr>
                  <w:divsChild>
                    <w:div w:id="14690089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12E4A-0F34-484D-94FD-7E2EA02E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4253</Words>
  <Characters>24246</Characters>
  <Application>Microsoft Office Word</Application>
  <DocSecurity>0</DocSecurity>
  <Lines>202</Lines>
  <Paragraphs>56</Paragraphs>
  <ScaleCrop>false</ScaleCrop>
  <Company/>
  <LinksUpToDate>false</LinksUpToDate>
  <CharactersWithSpaces>28443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2025-07-11T02:39:00Z</dcterms:created>
  <dcterms:modified xsi:type="dcterms:W3CDTF">2025-07-11T06:48:00Z</dcterms:modified>
  <cp:contentStatus/>
</cp:coreProperties>
</file>