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AF1DD"/>
  <w:body>
    <w:p w14:paraId="22DC8F58" w14:textId="77777777" w:rsidR="001F2D37" w:rsidRPr="00106474" w:rsidRDefault="001F2D37" w:rsidP="00B149A7">
      <w:pPr>
        <w:pStyle w:val="af6"/>
        <w:rPr>
          <w:rFonts w:ascii="Times New Roman"/>
        </w:rPr>
      </w:pPr>
      <w:bookmarkStart w:id="0" w:name="_Hlk185352312"/>
      <w:bookmarkEnd w:id="0"/>
      <w:r w:rsidRPr="00106474">
        <w:rPr>
          <w:rFonts w:ascii="Times New Roman"/>
        </w:rPr>
        <w:t>調查報告</w:t>
      </w:r>
      <w:r w:rsidR="00FC1471" w:rsidRPr="00FF133D">
        <w:rPr>
          <w:rFonts w:ascii="Times New Roman" w:hint="eastAsia"/>
          <w:spacing w:val="0"/>
          <w:sz w:val="32"/>
        </w:rPr>
        <w:t>(</w:t>
      </w:r>
      <w:r w:rsidR="00FC1471" w:rsidRPr="00FF133D">
        <w:rPr>
          <w:rFonts w:ascii="Times New Roman" w:hint="eastAsia"/>
          <w:spacing w:val="0"/>
          <w:sz w:val="32"/>
        </w:rPr>
        <w:t>公告版</w:t>
      </w:r>
      <w:r w:rsidR="00FC1471" w:rsidRPr="00FF133D">
        <w:rPr>
          <w:rFonts w:ascii="Times New Roman" w:hint="eastAsia"/>
          <w:spacing w:val="0"/>
          <w:sz w:val="32"/>
        </w:rPr>
        <w:t>)</w:t>
      </w:r>
    </w:p>
    <w:p w14:paraId="0273DC85" w14:textId="77777777" w:rsidR="001F2D37" w:rsidRPr="00106474" w:rsidRDefault="001F2D37" w:rsidP="003D03CD">
      <w:pPr>
        <w:pStyle w:val="1"/>
        <w:kinsoku w:val="0"/>
        <w:rPr>
          <w:rFonts w:ascii="Times New Roman" w:hAnsi="Times New Roman"/>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106474">
        <w:rPr>
          <w:rFonts w:ascii="Times New Roman" w:hAnsi="Times New Roman"/>
        </w:rPr>
        <w:t>案　　由：</w:t>
      </w:r>
      <w:bookmarkStart w:id="26" w:name="_Hlk198730214"/>
      <w:bookmarkStart w:id="27" w:name="_Hlk186731962"/>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6119BB" w:rsidRPr="00106474">
        <w:rPr>
          <w:rFonts w:ascii="Times New Roman" w:hAnsi="Times New Roman" w:hint="eastAsia"/>
        </w:rPr>
        <w:t>據審計部</w:t>
      </w:r>
      <w:proofErr w:type="gramStart"/>
      <w:r w:rsidR="006119BB" w:rsidRPr="00106474">
        <w:rPr>
          <w:rFonts w:ascii="Times New Roman" w:hAnsi="Times New Roman" w:hint="eastAsia"/>
          <w:spacing w:val="8"/>
        </w:rPr>
        <w:t>111</w:t>
      </w:r>
      <w:proofErr w:type="gramEnd"/>
      <w:r w:rsidR="006119BB" w:rsidRPr="00106474">
        <w:rPr>
          <w:rFonts w:ascii="Times New Roman" w:hAnsi="Times New Roman" w:hint="eastAsia"/>
        </w:rPr>
        <w:t>年度中央政府</w:t>
      </w:r>
      <w:r w:rsidR="0074533F" w:rsidRPr="00106474">
        <w:rPr>
          <w:rFonts w:ascii="Times New Roman" w:hAnsi="Times New Roman" w:hint="eastAsia"/>
        </w:rPr>
        <w:t>總決算審核報告</w:t>
      </w:r>
      <w:r w:rsidR="00740BE7" w:rsidRPr="00106474">
        <w:rPr>
          <w:rFonts w:ascii="Times New Roman" w:hAnsi="Times New Roman" w:hint="eastAsia"/>
        </w:rPr>
        <w:t>指出</w:t>
      </w:r>
      <w:r w:rsidR="006119BB" w:rsidRPr="00106474">
        <w:rPr>
          <w:rFonts w:ascii="Times New Roman" w:hAnsi="Times New Roman" w:hint="eastAsia"/>
        </w:rPr>
        <w:t>，</w:t>
      </w:r>
      <w:bookmarkEnd w:id="26"/>
      <w:r w:rsidR="006119BB" w:rsidRPr="00106474">
        <w:rPr>
          <w:rFonts w:ascii="Times New Roman" w:hAnsi="Times New Roman"/>
        </w:rPr>
        <w:t>部分直轄市、縣</w:t>
      </w:r>
      <w:r w:rsidR="006119BB" w:rsidRPr="00106474">
        <w:rPr>
          <w:rFonts w:ascii="Times New Roman" w:hAnsi="Times New Roman"/>
        </w:rPr>
        <w:t>(</w:t>
      </w:r>
      <w:r w:rsidR="006119BB" w:rsidRPr="00106474">
        <w:rPr>
          <w:rFonts w:ascii="Times New Roman" w:hAnsi="Times New Roman"/>
        </w:rPr>
        <w:t>市</w:t>
      </w:r>
      <w:r w:rsidR="006119BB" w:rsidRPr="00106474">
        <w:rPr>
          <w:rFonts w:ascii="Times New Roman" w:hAnsi="Times New Roman"/>
        </w:rPr>
        <w:t>)</w:t>
      </w:r>
      <w:r w:rsidR="006119BB" w:rsidRPr="00106474">
        <w:rPr>
          <w:rFonts w:ascii="Times New Roman" w:hAnsi="Times New Roman"/>
        </w:rPr>
        <w:t>之避難收容處所、救濟站及防空疏散避難設施等</w:t>
      </w:r>
      <w:proofErr w:type="gramStart"/>
      <w:r w:rsidR="006119BB" w:rsidRPr="00106474">
        <w:rPr>
          <w:rFonts w:ascii="Times New Roman" w:hAnsi="Times New Roman"/>
        </w:rPr>
        <w:t>疑</w:t>
      </w:r>
      <w:proofErr w:type="gramEnd"/>
      <w:r w:rsidR="006119BB" w:rsidRPr="00106474">
        <w:rPr>
          <w:rFonts w:ascii="Times New Roman" w:hAnsi="Times New Roman"/>
        </w:rPr>
        <w:t>未達設置標準</w:t>
      </w:r>
      <w:proofErr w:type="gramStart"/>
      <w:r w:rsidR="006119BB" w:rsidRPr="00106474">
        <w:rPr>
          <w:rFonts w:ascii="Times New Roman" w:hAnsi="Times New Roman"/>
        </w:rPr>
        <w:t>等情案</w:t>
      </w:r>
      <w:bookmarkEnd w:id="27"/>
      <w:proofErr w:type="gramEnd"/>
      <w:r w:rsidRPr="00106474">
        <w:rPr>
          <w:rFonts w:ascii="Times New Roman" w:hAnsi="Times New Roman"/>
        </w:rPr>
        <w:t>。</w:t>
      </w:r>
    </w:p>
    <w:p w14:paraId="31DF7A9D" w14:textId="77777777" w:rsidR="001F2D37" w:rsidRPr="00106474" w:rsidRDefault="001F2D37" w:rsidP="00B149A7">
      <w:pPr>
        <w:pStyle w:val="1"/>
        <w:kinsoku w:val="0"/>
        <w:rPr>
          <w:rFonts w:ascii="Times New Roman" w:hAnsi="Times New Roman"/>
        </w:rPr>
      </w:pPr>
      <w:bookmarkStart w:id="28" w:name="_Toc524902730"/>
      <w:r w:rsidRPr="00106474">
        <w:rPr>
          <w:rFonts w:ascii="Times New Roman" w:hAnsi="Times New Roman"/>
        </w:rPr>
        <w:t>調查意見：</w:t>
      </w:r>
    </w:p>
    <w:p w14:paraId="0514F342" w14:textId="77777777" w:rsidR="0082622B" w:rsidRPr="00106474" w:rsidRDefault="0082622B" w:rsidP="0082622B">
      <w:pPr>
        <w:pStyle w:val="2"/>
        <w:kinsoku w:val="0"/>
        <w:rPr>
          <w:rFonts w:ascii="Times New Roman" w:hAnsi="Times New Roman"/>
          <w:b/>
        </w:rPr>
      </w:pPr>
      <w:r w:rsidRPr="00106474">
        <w:rPr>
          <w:rFonts w:ascii="Times New Roman" w:hAnsi="Times New Roman"/>
          <w:b/>
        </w:rPr>
        <w:t>現行防空疏散避難設施、救濟站</w:t>
      </w:r>
      <w:r w:rsidR="00651922" w:rsidRPr="00106474">
        <w:rPr>
          <w:rFonts w:ascii="Times New Roman" w:hAnsi="Times New Roman"/>
          <w:b/>
        </w:rPr>
        <w:t>與</w:t>
      </w:r>
      <w:r w:rsidRPr="00106474">
        <w:rPr>
          <w:rFonts w:ascii="Times New Roman" w:hAnsi="Times New Roman"/>
          <w:b/>
        </w:rPr>
        <w:t>避難收容處所，依不同之開設目的、時機及功能，由地方政府各別設置，</w:t>
      </w:r>
      <w:r w:rsidR="002919C1" w:rsidRPr="00106474">
        <w:rPr>
          <w:rFonts w:ascii="Times New Roman" w:hAnsi="Times New Roman"/>
          <w:b/>
        </w:rPr>
        <w:t>中央機關</w:t>
      </w:r>
      <w:r w:rsidRPr="00106474">
        <w:rPr>
          <w:rFonts w:ascii="Times New Roman" w:hAnsi="Times New Roman"/>
          <w:b/>
        </w:rPr>
        <w:t>則</w:t>
      </w:r>
      <w:r w:rsidR="006771B7" w:rsidRPr="00106474">
        <w:rPr>
          <w:rFonts w:ascii="Times New Roman" w:hAnsi="Times New Roman"/>
          <w:b/>
        </w:rPr>
        <w:t>分</w:t>
      </w:r>
      <w:r w:rsidR="0032199E" w:rsidRPr="00106474">
        <w:rPr>
          <w:rFonts w:ascii="Times New Roman" w:hAnsi="Times New Roman"/>
          <w:b/>
        </w:rPr>
        <w:t>別</w:t>
      </w:r>
      <w:r w:rsidR="006771B7" w:rsidRPr="00106474">
        <w:rPr>
          <w:rFonts w:ascii="Times New Roman" w:hAnsi="Times New Roman"/>
          <w:b/>
        </w:rPr>
        <w:t>由內政部、</w:t>
      </w:r>
      <w:proofErr w:type="gramStart"/>
      <w:r w:rsidR="00FC7439" w:rsidRPr="00106474">
        <w:rPr>
          <w:rFonts w:ascii="Times New Roman" w:hAnsi="Times New Roman"/>
          <w:b/>
        </w:rPr>
        <w:t>衛福部</w:t>
      </w:r>
      <w:r w:rsidR="006771B7" w:rsidRPr="00106474">
        <w:rPr>
          <w:rFonts w:ascii="Times New Roman" w:hAnsi="Times New Roman"/>
          <w:b/>
        </w:rPr>
        <w:t>主</w:t>
      </w:r>
      <w:proofErr w:type="gramEnd"/>
      <w:r w:rsidR="006771B7" w:rsidRPr="00106474">
        <w:rPr>
          <w:rFonts w:ascii="Times New Roman" w:hAnsi="Times New Roman"/>
          <w:b/>
        </w:rPr>
        <w:t>政，</w:t>
      </w:r>
      <w:r w:rsidRPr="00106474">
        <w:rPr>
          <w:rFonts w:ascii="Times New Roman" w:hAnsi="Times New Roman"/>
          <w:b/>
        </w:rPr>
        <w:t>但實則各該場所設置地點有重疊</w:t>
      </w:r>
      <w:r w:rsidR="00E54F17" w:rsidRPr="00106474">
        <w:rPr>
          <w:rFonts w:ascii="Times New Roman" w:hAnsi="Times New Roman" w:hint="eastAsia"/>
          <w:b/>
        </w:rPr>
        <w:t>情形</w:t>
      </w:r>
      <w:r w:rsidRPr="00106474">
        <w:rPr>
          <w:rFonts w:ascii="Times New Roman" w:hAnsi="Times New Roman"/>
          <w:b/>
        </w:rPr>
        <w:t>，</w:t>
      </w:r>
      <w:proofErr w:type="gramStart"/>
      <w:r w:rsidRPr="00106474">
        <w:rPr>
          <w:rFonts w:ascii="Times New Roman" w:hAnsi="Times New Roman"/>
          <w:b/>
        </w:rPr>
        <w:t>爰</w:t>
      </w:r>
      <w:proofErr w:type="gramEnd"/>
      <w:r w:rsidRPr="00106474">
        <w:rPr>
          <w:rFonts w:ascii="Times New Roman" w:hAnsi="Times New Roman"/>
          <w:b/>
        </w:rPr>
        <w:t>行政院允應統籌內政部、</w:t>
      </w:r>
      <w:proofErr w:type="gramStart"/>
      <w:r w:rsidR="00FC7439" w:rsidRPr="00106474">
        <w:rPr>
          <w:rFonts w:ascii="Times New Roman" w:hAnsi="Times New Roman"/>
          <w:b/>
        </w:rPr>
        <w:t>衛福部</w:t>
      </w:r>
      <w:proofErr w:type="gramEnd"/>
      <w:r w:rsidR="00905CFC" w:rsidRPr="00106474">
        <w:rPr>
          <w:rFonts w:ascii="Times New Roman" w:hAnsi="Times New Roman"/>
          <w:b/>
        </w:rPr>
        <w:t>，</w:t>
      </w:r>
      <w:r w:rsidRPr="00106474">
        <w:rPr>
          <w:rFonts w:ascii="Times New Roman" w:hAnsi="Times New Roman"/>
          <w:b/>
        </w:rPr>
        <w:t>加強橫向聯繫，並協助各地方政府盤點、統合避難場所資源。另鑒於大多數國人不熟悉住家、辦公處所鄰近之避難地點，爰</w:t>
      </w:r>
      <w:r w:rsidR="00905CFC" w:rsidRPr="00106474">
        <w:rPr>
          <w:rFonts w:ascii="Times New Roman" w:hAnsi="Times New Roman"/>
          <w:b/>
        </w:rPr>
        <w:t>為爭取避難時效，確保生命安全，</w:t>
      </w:r>
      <w:r w:rsidRPr="00106474">
        <w:rPr>
          <w:rFonts w:ascii="Times New Roman" w:hAnsi="Times New Roman"/>
          <w:b/>
        </w:rPr>
        <w:t>行政院允應</w:t>
      </w:r>
      <w:r w:rsidR="00E54F17" w:rsidRPr="00106474">
        <w:rPr>
          <w:rFonts w:ascii="Times New Roman" w:hAnsi="Times New Roman" w:hint="eastAsia"/>
          <w:b/>
        </w:rPr>
        <w:t>請</w:t>
      </w:r>
      <w:r w:rsidR="00056B0B" w:rsidRPr="00106474">
        <w:rPr>
          <w:rFonts w:ascii="Times New Roman" w:hAnsi="Times New Roman"/>
          <w:b/>
        </w:rPr>
        <w:t>內政部及</w:t>
      </w:r>
      <w:r w:rsidR="00FC7439" w:rsidRPr="00106474">
        <w:rPr>
          <w:rFonts w:ascii="Times New Roman" w:hAnsi="Times New Roman"/>
          <w:b/>
        </w:rPr>
        <w:t>衛福部</w:t>
      </w:r>
      <w:r w:rsidRPr="00106474">
        <w:rPr>
          <w:rFonts w:ascii="Times New Roman" w:hAnsi="Times New Roman"/>
          <w:b/>
        </w:rPr>
        <w:t>督導各地方政府，</w:t>
      </w:r>
      <w:r w:rsidR="00CE35F6" w:rsidRPr="00106474">
        <w:rPr>
          <w:rFonts w:ascii="Times New Roman" w:hAnsi="Times New Roman"/>
          <w:b/>
        </w:rPr>
        <w:t>強化提供民眾就近避難之正確資訊，除</w:t>
      </w:r>
      <w:r w:rsidR="00056B0B" w:rsidRPr="00106474">
        <w:rPr>
          <w:rFonts w:ascii="Times New Roman" w:hAnsi="Times New Roman"/>
          <w:b/>
        </w:rPr>
        <w:t>盤點</w:t>
      </w:r>
      <w:r w:rsidR="00CE35F6" w:rsidRPr="00106474">
        <w:rPr>
          <w:rFonts w:ascii="Times New Roman" w:hAnsi="Times New Roman"/>
          <w:b/>
        </w:rPr>
        <w:t>相關資訊之準確度，並透過多元管道</w:t>
      </w:r>
      <w:r w:rsidRPr="00106474">
        <w:rPr>
          <w:rFonts w:ascii="Times New Roman" w:hAnsi="Times New Roman"/>
          <w:b/>
        </w:rPr>
        <w:t>宣導民眾周知。</w:t>
      </w:r>
    </w:p>
    <w:p w14:paraId="0FC4DCF5" w14:textId="77777777" w:rsidR="002178DF" w:rsidRPr="00106474" w:rsidRDefault="00EF4274" w:rsidP="00D26A8E">
      <w:pPr>
        <w:pStyle w:val="3"/>
        <w:rPr>
          <w:rFonts w:ascii="Times New Roman" w:hAnsi="Times New Roman"/>
        </w:rPr>
      </w:pPr>
      <w:r w:rsidRPr="00106474">
        <w:rPr>
          <w:rFonts w:ascii="Times New Roman" w:hAnsi="Times New Roman"/>
        </w:rPr>
        <w:t>經查</w:t>
      </w:r>
      <w:r w:rsidR="00F70F6D" w:rsidRPr="00106474">
        <w:rPr>
          <w:rFonts w:ascii="Times New Roman" w:hAnsi="Times New Roman"/>
        </w:rPr>
        <w:t>，</w:t>
      </w:r>
      <w:r w:rsidR="002178DF" w:rsidRPr="00106474">
        <w:rPr>
          <w:rFonts w:ascii="Times New Roman" w:hAnsi="Times New Roman"/>
          <w:b/>
        </w:rPr>
        <w:t>防空疏散避難設施</w:t>
      </w:r>
      <w:r w:rsidR="006042E6" w:rsidRPr="00106474">
        <w:rPr>
          <w:rFonts w:ascii="Times New Roman" w:hAnsi="Times New Roman"/>
          <w:b/>
        </w:rPr>
        <w:t>包括防空避難設備、防空洞及防空掩體，其</w:t>
      </w:r>
      <w:r w:rsidR="00971E35" w:rsidRPr="00106474">
        <w:rPr>
          <w:rFonts w:ascii="Times New Roman" w:hAnsi="Times New Roman"/>
          <w:b/>
        </w:rPr>
        <w:t>設置目的係因應</w:t>
      </w:r>
      <w:r w:rsidR="002178DF" w:rsidRPr="00106474">
        <w:rPr>
          <w:rFonts w:ascii="Times New Roman" w:hAnsi="Times New Roman"/>
          <w:b/>
        </w:rPr>
        <w:t>戰火、空襲時</w:t>
      </w:r>
      <w:r w:rsidR="002634B0" w:rsidRPr="00106474">
        <w:rPr>
          <w:rFonts w:ascii="Times New Roman" w:hAnsi="Times New Roman"/>
          <w:b/>
        </w:rPr>
        <w:t>，</w:t>
      </w:r>
      <w:r w:rsidR="00635C1B" w:rsidRPr="00106474">
        <w:rPr>
          <w:rFonts w:ascii="Times New Roman" w:hAnsi="Times New Roman"/>
          <w:b/>
        </w:rPr>
        <w:t>供民眾</w:t>
      </w:r>
      <w:r w:rsidR="00971E35" w:rsidRPr="00106474">
        <w:rPr>
          <w:rFonts w:ascii="Times New Roman" w:hAnsi="Times New Roman"/>
          <w:b/>
        </w:rPr>
        <w:t>進行</w:t>
      </w:r>
      <w:r w:rsidR="002178DF" w:rsidRPr="00106474">
        <w:rPr>
          <w:rFonts w:ascii="Times New Roman" w:hAnsi="Times New Roman"/>
          <w:b/>
        </w:rPr>
        <w:t>短期避難</w:t>
      </w:r>
      <w:r w:rsidR="00443A54" w:rsidRPr="00106474">
        <w:rPr>
          <w:rFonts w:ascii="Times New Roman" w:hAnsi="Times New Roman"/>
          <w:b/>
        </w:rPr>
        <w:t>之場所</w:t>
      </w:r>
      <w:r w:rsidR="00480EBA" w:rsidRPr="00106474">
        <w:rPr>
          <w:rFonts w:ascii="Times New Roman" w:hAnsi="Times New Roman"/>
          <w:b/>
        </w:rPr>
        <w:t>。</w:t>
      </w:r>
      <w:r w:rsidR="00443A54" w:rsidRPr="00106474">
        <w:rPr>
          <w:rFonts w:ascii="Times New Roman" w:hAnsi="Times New Roman"/>
          <w:b/>
        </w:rPr>
        <w:t>防空疏散避難設施多位於大樓地下室</w:t>
      </w:r>
      <w:r w:rsidR="00BE211C" w:rsidRPr="00106474">
        <w:rPr>
          <w:rFonts w:ascii="Times New Roman" w:hAnsi="Times New Roman"/>
          <w:b/>
        </w:rPr>
        <w:t>、</w:t>
      </w:r>
      <w:r w:rsidR="00443A54" w:rsidRPr="00106474">
        <w:rPr>
          <w:rFonts w:ascii="Times New Roman" w:hAnsi="Times New Roman"/>
          <w:b/>
        </w:rPr>
        <w:t>地下停車場，建築物外牆上設有「防空避難」標示牌。</w:t>
      </w:r>
      <w:r w:rsidR="00480EBA" w:rsidRPr="00106474">
        <w:rPr>
          <w:rFonts w:ascii="Times New Roman" w:hAnsi="Times New Roman"/>
          <w:b/>
        </w:rPr>
        <w:t>依建築法，防空避難設備之核定，屬建築主管機關之權責，</w:t>
      </w:r>
      <w:r w:rsidR="004C1C9A" w:rsidRPr="00106474">
        <w:rPr>
          <w:rFonts w:ascii="Times New Roman" w:hAnsi="Times New Roman"/>
          <w:b/>
        </w:rPr>
        <w:t>警察機關負責建檔</w:t>
      </w:r>
      <w:r w:rsidR="006042E6" w:rsidRPr="00106474">
        <w:rPr>
          <w:rFonts w:ascii="Times New Roman" w:hAnsi="Times New Roman"/>
          <w:b/>
        </w:rPr>
        <w:t>，</w:t>
      </w:r>
      <w:r w:rsidR="002178DF" w:rsidRPr="00106474">
        <w:rPr>
          <w:rFonts w:ascii="Times New Roman" w:hAnsi="Times New Roman"/>
          <w:b/>
        </w:rPr>
        <w:t>中央</w:t>
      </w:r>
      <w:r w:rsidR="00623E31" w:rsidRPr="00106474">
        <w:rPr>
          <w:rFonts w:ascii="Times New Roman" w:hAnsi="Times New Roman"/>
          <w:b/>
        </w:rPr>
        <w:t>主政</w:t>
      </w:r>
      <w:r w:rsidR="002178DF" w:rsidRPr="00106474">
        <w:rPr>
          <w:rFonts w:ascii="Times New Roman" w:hAnsi="Times New Roman"/>
          <w:b/>
        </w:rPr>
        <w:t>機關為</w:t>
      </w:r>
      <w:r w:rsidR="00695E0F" w:rsidRPr="00106474">
        <w:rPr>
          <w:rFonts w:ascii="Times New Roman" w:hAnsi="Times New Roman"/>
          <w:b/>
        </w:rPr>
        <w:t>內政部</w:t>
      </w:r>
      <w:r w:rsidR="002178DF" w:rsidRPr="00106474">
        <w:rPr>
          <w:rFonts w:ascii="Times New Roman" w:hAnsi="Times New Roman"/>
          <w:b/>
        </w:rPr>
        <w:t>。</w:t>
      </w:r>
    </w:p>
    <w:p w14:paraId="0E5D5C67" w14:textId="77777777" w:rsidR="002178DF" w:rsidRPr="00106474" w:rsidRDefault="00FE198C" w:rsidP="00F13A14">
      <w:pPr>
        <w:pStyle w:val="4"/>
        <w:rPr>
          <w:rFonts w:ascii="Times New Roman" w:eastAsia="新細明體" w:hAnsi="Times New Roman"/>
        </w:rPr>
      </w:pPr>
      <w:r w:rsidRPr="00106474">
        <w:rPr>
          <w:rFonts w:ascii="Times New Roman" w:hAnsi="Times New Roman"/>
        </w:rPr>
        <w:t>按</w:t>
      </w:r>
      <w:r w:rsidR="002178DF" w:rsidRPr="00106474">
        <w:rPr>
          <w:rFonts w:ascii="Times New Roman" w:hAnsi="Times New Roman"/>
        </w:rPr>
        <w:t>民防法第</w:t>
      </w:r>
      <w:r w:rsidR="002178DF" w:rsidRPr="00106474">
        <w:rPr>
          <w:rFonts w:ascii="Times New Roman" w:hAnsi="Times New Roman"/>
        </w:rPr>
        <w:t>2</w:t>
      </w:r>
      <w:r w:rsidR="002178DF" w:rsidRPr="00106474">
        <w:rPr>
          <w:rFonts w:ascii="Times New Roman" w:hAnsi="Times New Roman"/>
        </w:rPr>
        <w:t>條第</w:t>
      </w:r>
      <w:r w:rsidR="002178DF" w:rsidRPr="00106474">
        <w:rPr>
          <w:rFonts w:ascii="Times New Roman" w:hAnsi="Times New Roman"/>
        </w:rPr>
        <w:t>8</w:t>
      </w:r>
      <w:r w:rsidR="002178DF" w:rsidRPr="00106474">
        <w:rPr>
          <w:rFonts w:ascii="Times New Roman" w:hAnsi="Times New Roman"/>
        </w:rPr>
        <w:t>款規定：「民防工作範圍如下：</w:t>
      </w:r>
      <w:r w:rsidR="00CD641C" w:rsidRPr="00106474">
        <w:rPr>
          <w:rFonts w:hAnsi="標楷體"/>
        </w:rPr>
        <w:t>……</w:t>
      </w:r>
      <w:r w:rsidR="002178DF" w:rsidRPr="00106474">
        <w:rPr>
          <w:rFonts w:ascii="Times New Roman" w:hAnsi="Times New Roman"/>
        </w:rPr>
        <w:t>8</w:t>
      </w:r>
      <w:r w:rsidR="002178DF" w:rsidRPr="00106474">
        <w:rPr>
          <w:rFonts w:ascii="Times New Roman" w:hAnsi="Times New Roman"/>
        </w:rPr>
        <w:t>、民防設施器材之整備。」同法施行細則第</w:t>
      </w:r>
      <w:r w:rsidR="002178DF" w:rsidRPr="00106474">
        <w:rPr>
          <w:rFonts w:ascii="Times New Roman" w:hAnsi="Times New Roman"/>
        </w:rPr>
        <w:t>4</w:t>
      </w:r>
      <w:r w:rsidR="002178DF" w:rsidRPr="00106474">
        <w:rPr>
          <w:rFonts w:ascii="Times New Roman" w:hAnsi="Times New Roman"/>
        </w:rPr>
        <w:t>條第</w:t>
      </w:r>
      <w:r w:rsidR="002178DF" w:rsidRPr="00106474">
        <w:rPr>
          <w:rFonts w:ascii="Times New Roman" w:hAnsi="Times New Roman"/>
        </w:rPr>
        <w:t>3</w:t>
      </w:r>
      <w:r w:rsidR="002178DF" w:rsidRPr="00106474">
        <w:rPr>
          <w:rFonts w:ascii="Times New Roman" w:hAnsi="Times New Roman"/>
        </w:rPr>
        <w:t>款規定</w:t>
      </w:r>
      <w:r w:rsidR="0002538C" w:rsidRPr="00106474">
        <w:rPr>
          <w:rFonts w:ascii="Times New Roman" w:hAnsi="Times New Roman"/>
        </w:rPr>
        <w:t>：</w:t>
      </w:r>
      <w:r w:rsidR="002178DF" w:rsidRPr="00106474">
        <w:rPr>
          <w:rFonts w:ascii="Times New Roman" w:hAnsi="Times New Roman"/>
        </w:rPr>
        <w:t>「本法第</w:t>
      </w:r>
      <w:r w:rsidR="002178DF" w:rsidRPr="00106474">
        <w:rPr>
          <w:rFonts w:ascii="Times New Roman" w:hAnsi="Times New Roman"/>
        </w:rPr>
        <w:t>2</w:t>
      </w:r>
      <w:r w:rsidR="002178DF" w:rsidRPr="00106474">
        <w:rPr>
          <w:rFonts w:ascii="Times New Roman" w:hAnsi="Times New Roman"/>
        </w:rPr>
        <w:t>條第</w:t>
      </w:r>
      <w:r w:rsidR="002178DF" w:rsidRPr="00106474">
        <w:rPr>
          <w:rFonts w:ascii="Times New Roman" w:hAnsi="Times New Roman"/>
        </w:rPr>
        <w:t>8</w:t>
      </w:r>
      <w:r w:rsidR="002178DF" w:rsidRPr="00106474">
        <w:rPr>
          <w:rFonts w:ascii="Times New Roman" w:hAnsi="Times New Roman"/>
        </w:rPr>
        <w:t>款所稱民防設施器材如下：</w:t>
      </w:r>
      <w:r w:rsidR="00CD641C" w:rsidRPr="00106474">
        <w:rPr>
          <w:rFonts w:hAnsi="標楷體"/>
        </w:rPr>
        <w:t>……</w:t>
      </w:r>
      <w:r w:rsidR="002178DF" w:rsidRPr="00106474">
        <w:rPr>
          <w:rFonts w:ascii="Times New Roman" w:hAnsi="Times New Roman"/>
        </w:rPr>
        <w:t>三、防空疏散避難設施。」另</w:t>
      </w:r>
      <w:r w:rsidR="002514D6" w:rsidRPr="00106474">
        <w:rPr>
          <w:rFonts w:ascii="Times New Roman" w:hAnsi="Times New Roman"/>
        </w:rPr>
        <w:t>按</w:t>
      </w:r>
      <w:r w:rsidR="00685568" w:rsidRPr="00106474">
        <w:rPr>
          <w:rFonts w:ascii="Times New Roman" w:hAnsi="Times New Roman"/>
        </w:rPr>
        <w:t>防空疏散避難設施建檔作業要點</w:t>
      </w:r>
      <w:r w:rsidR="008301FE" w:rsidRPr="00106474">
        <w:rPr>
          <w:rFonts w:ascii="Times New Roman" w:hAnsi="Times New Roman"/>
        </w:rPr>
        <w:t>第</w:t>
      </w:r>
      <w:r w:rsidR="008301FE" w:rsidRPr="00106474">
        <w:rPr>
          <w:rFonts w:ascii="Times New Roman" w:hAnsi="Times New Roman"/>
        </w:rPr>
        <w:t>3</w:t>
      </w:r>
      <w:r w:rsidR="008301FE" w:rsidRPr="00106474">
        <w:rPr>
          <w:rFonts w:ascii="Times New Roman" w:hAnsi="Times New Roman"/>
        </w:rPr>
        <w:t>點規定：「</w:t>
      </w:r>
      <w:r w:rsidR="00CD641C" w:rsidRPr="00106474">
        <w:rPr>
          <w:rFonts w:hAnsi="標楷體"/>
        </w:rPr>
        <w:t>……</w:t>
      </w:r>
      <w:r w:rsidR="0098293A" w:rsidRPr="00106474">
        <w:rPr>
          <w:rFonts w:ascii="Times New Roman" w:hAnsi="Times New Roman"/>
        </w:rPr>
        <w:t>所稱</w:t>
      </w:r>
      <w:r w:rsidR="00582014" w:rsidRPr="00106474">
        <w:rPr>
          <w:rFonts w:ascii="Times New Roman" w:hAnsi="Times New Roman"/>
        </w:rPr>
        <w:t>防空疏散避難設施如下：</w:t>
      </w:r>
      <w:r w:rsidR="00BE0F55" w:rsidRPr="00106474">
        <w:rPr>
          <w:rFonts w:ascii="Times New Roman" w:hAnsi="Times New Roman"/>
        </w:rPr>
        <w:t>(</w:t>
      </w:r>
      <w:r w:rsidR="00582014" w:rsidRPr="00106474">
        <w:rPr>
          <w:rFonts w:ascii="Times New Roman" w:hAnsi="Times New Roman"/>
        </w:rPr>
        <w:t>一</w:t>
      </w:r>
      <w:r w:rsidR="00284650" w:rsidRPr="00106474">
        <w:rPr>
          <w:rFonts w:ascii="Times New Roman" w:hAnsi="Times New Roman"/>
        </w:rPr>
        <w:t>)</w:t>
      </w:r>
      <w:r w:rsidR="00582014" w:rsidRPr="00106474">
        <w:rPr>
          <w:rFonts w:ascii="Times New Roman" w:hAnsi="Times New Roman"/>
        </w:rPr>
        <w:t>經主</w:t>
      </w:r>
      <w:r w:rsidR="00582014" w:rsidRPr="00106474">
        <w:rPr>
          <w:rFonts w:ascii="Times New Roman" w:hAnsi="Times New Roman"/>
        </w:rPr>
        <w:lastRenderedPageBreak/>
        <w:t>管建築機關核定之防空避難設備。</w:t>
      </w:r>
      <w:r w:rsidR="00BE0F55" w:rsidRPr="00106474">
        <w:rPr>
          <w:rFonts w:ascii="Times New Roman" w:hAnsi="Times New Roman"/>
        </w:rPr>
        <w:t>(</w:t>
      </w:r>
      <w:r w:rsidR="00582014" w:rsidRPr="00106474">
        <w:rPr>
          <w:rFonts w:ascii="Times New Roman" w:hAnsi="Times New Roman"/>
        </w:rPr>
        <w:t>二</w:t>
      </w:r>
      <w:r w:rsidR="00284650" w:rsidRPr="00106474">
        <w:rPr>
          <w:rFonts w:ascii="Times New Roman" w:hAnsi="Times New Roman"/>
        </w:rPr>
        <w:t>)</w:t>
      </w:r>
      <w:r w:rsidR="00582014" w:rsidRPr="00106474">
        <w:rPr>
          <w:rFonts w:ascii="Times New Roman" w:hAnsi="Times New Roman"/>
        </w:rPr>
        <w:t>金門縣警察局及連江縣警察局既存建檔之防空洞及防空掩體。</w:t>
      </w:r>
      <w:r w:rsidR="00BE0F55" w:rsidRPr="00106474">
        <w:rPr>
          <w:rFonts w:ascii="Times New Roman" w:hAnsi="Times New Roman"/>
        </w:rPr>
        <w:t>(</w:t>
      </w:r>
      <w:r w:rsidR="00582014" w:rsidRPr="00106474">
        <w:rPr>
          <w:rFonts w:ascii="Times New Roman" w:hAnsi="Times New Roman"/>
        </w:rPr>
        <w:t>三</w:t>
      </w:r>
      <w:r w:rsidR="00284650" w:rsidRPr="00106474">
        <w:rPr>
          <w:rFonts w:ascii="Times New Roman" w:hAnsi="Times New Roman"/>
        </w:rPr>
        <w:t>)</w:t>
      </w:r>
      <w:r w:rsidR="00582014" w:rsidRPr="00106474">
        <w:rPr>
          <w:rFonts w:ascii="Times New Roman" w:hAnsi="Times New Roman"/>
        </w:rPr>
        <w:t>其他依民防法第</w:t>
      </w:r>
      <w:r w:rsidR="0098293A" w:rsidRPr="00106474">
        <w:rPr>
          <w:rFonts w:ascii="Times New Roman" w:hAnsi="Times New Roman"/>
        </w:rPr>
        <w:t>22</w:t>
      </w:r>
      <w:r w:rsidR="00582014" w:rsidRPr="00106474">
        <w:rPr>
          <w:rFonts w:ascii="Times New Roman" w:hAnsi="Times New Roman"/>
        </w:rPr>
        <w:t>條由主管機關指定者</w:t>
      </w:r>
      <w:r w:rsidR="0058294A" w:rsidRPr="00106474">
        <w:rPr>
          <w:rFonts w:ascii="Times New Roman" w:hAnsi="Times New Roman"/>
        </w:rPr>
        <w:t>。」</w:t>
      </w:r>
      <w:r w:rsidR="002178DF" w:rsidRPr="00106474">
        <w:rPr>
          <w:rFonts w:ascii="Times New Roman" w:hAnsi="Times New Roman"/>
        </w:rPr>
        <w:t>第</w:t>
      </w:r>
      <w:r w:rsidR="002178DF" w:rsidRPr="00106474">
        <w:rPr>
          <w:rFonts w:ascii="Times New Roman" w:hAnsi="Times New Roman"/>
        </w:rPr>
        <w:t>4</w:t>
      </w:r>
      <w:r w:rsidR="002178DF" w:rsidRPr="00106474">
        <w:rPr>
          <w:rFonts w:ascii="Times New Roman" w:hAnsi="Times New Roman"/>
        </w:rPr>
        <w:t>點規定：「警察機關為掌握防空疏散避難設施之數量、配置情形及空襲時疏導方向，得適時向民眾宣導相關法令，指導民眾配合。」</w:t>
      </w:r>
      <w:r w:rsidR="00F13A14" w:rsidRPr="00106474">
        <w:rPr>
          <w:rFonts w:ascii="Times New Roman" w:hAnsi="Times New Roman"/>
        </w:rPr>
        <w:t>及</w:t>
      </w:r>
      <w:r w:rsidR="00AA4960" w:rsidRPr="00106474">
        <w:rPr>
          <w:rFonts w:ascii="Times New Roman" w:hAnsi="Times New Roman"/>
        </w:rPr>
        <w:t>第</w:t>
      </w:r>
      <w:r w:rsidR="00AA4960" w:rsidRPr="00106474">
        <w:rPr>
          <w:rFonts w:ascii="Times New Roman" w:hAnsi="Times New Roman"/>
        </w:rPr>
        <w:t>7</w:t>
      </w:r>
      <w:r w:rsidR="00AA4960" w:rsidRPr="00106474">
        <w:rPr>
          <w:rFonts w:ascii="Times New Roman" w:hAnsi="Times New Roman"/>
        </w:rPr>
        <w:t>點第</w:t>
      </w:r>
      <w:r w:rsidR="00AA4960" w:rsidRPr="00106474">
        <w:rPr>
          <w:rFonts w:ascii="Times New Roman" w:hAnsi="Times New Roman"/>
        </w:rPr>
        <w:t>1</w:t>
      </w:r>
      <w:r w:rsidR="00AA4960" w:rsidRPr="00106474">
        <w:rPr>
          <w:rFonts w:ascii="Times New Roman" w:hAnsi="Times New Roman"/>
        </w:rPr>
        <w:t>項規定：「直轄市、縣</w:t>
      </w:r>
      <w:r w:rsidR="00BE0F55" w:rsidRPr="00106474">
        <w:rPr>
          <w:rFonts w:ascii="Times New Roman" w:hAnsi="Times New Roman"/>
        </w:rPr>
        <w:t>(</w:t>
      </w:r>
      <w:r w:rsidR="00AA4960" w:rsidRPr="00106474">
        <w:rPr>
          <w:rFonts w:ascii="Times New Roman" w:hAnsi="Times New Roman"/>
        </w:rPr>
        <w:t>市</w:t>
      </w:r>
      <w:r w:rsidR="00AA4960" w:rsidRPr="00106474">
        <w:rPr>
          <w:rFonts w:ascii="Times New Roman" w:hAnsi="Times New Roman"/>
        </w:rPr>
        <w:t>)</w:t>
      </w:r>
      <w:r w:rsidR="00AA4960" w:rsidRPr="00106474">
        <w:rPr>
          <w:rFonts w:ascii="Times New Roman" w:hAnsi="Times New Roman"/>
        </w:rPr>
        <w:t>政府主管建築機關核發使用執照後，應將建築物附建防空避難設備有關資料，於次月</w:t>
      </w:r>
      <w:r w:rsidR="00AA4960" w:rsidRPr="00106474">
        <w:rPr>
          <w:rFonts w:ascii="Times New Roman" w:hAnsi="Times New Roman"/>
        </w:rPr>
        <w:t>15</w:t>
      </w:r>
      <w:r w:rsidR="00AA4960" w:rsidRPr="00106474">
        <w:rPr>
          <w:rFonts w:ascii="Times New Roman" w:hAnsi="Times New Roman"/>
        </w:rPr>
        <w:t>日前列冊函送當地警察局。警察局審核後，認有建檔必要者，轉交轄區分駐</w:t>
      </w:r>
      <w:r w:rsidR="00BE0F55" w:rsidRPr="00106474">
        <w:rPr>
          <w:rFonts w:ascii="Times New Roman" w:hAnsi="Times New Roman"/>
        </w:rPr>
        <w:t>(</w:t>
      </w:r>
      <w:r w:rsidR="00AA4960" w:rsidRPr="00106474">
        <w:rPr>
          <w:rFonts w:ascii="Times New Roman" w:hAnsi="Times New Roman"/>
        </w:rPr>
        <w:t>派出</w:t>
      </w:r>
      <w:r w:rsidR="00AA4960" w:rsidRPr="00106474">
        <w:rPr>
          <w:rFonts w:ascii="Times New Roman" w:hAnsi="Times New Roman"/>
        </w:rPr>
        <w:t>)</w:t>
      </w:r>
      <w:r w:rsidR="00AA4960" w:rsidRPr="00106474">
        <w:rPr>
          <w:rFonts w:ascii="Times New Roman" w:hAnsi="Times New Roman"/>
        </w:rPr>
        <w:t>所派員實地勘查，經查相符並經警察局核定建檔後，交轄區分局</w:t>
      </w:r>
      <w:r w:rsidR="00BE0F55" w:rsidRPr="00106474">
        <w:rPr>
          <w:rFonts w:ascii="Times New Roman" w:hAnsi="Times New Roman"/>
        </w:rPr>
        <w:t>(</w:t>
      </w:r>
      <w:r w:rsidR="00AA4960" w:rsidRPr="00106474">
        <w:rPr>
          <w:rFonts w:ascii="Times New Roman" w:hAnsi="Times New Roman"/>
        </w:rPr>
        <w:t>警察所</w:t>
      </w:r>
      <w:r w:rsidR="00AA4960" w:rsidRPr="00106474">
        <w:rPr>
          <w:rFonts w:ascii="Times New Roman" w:hAnsi="Times New Roman"/>
        </w:rPr>
        <w:t>)</w:t>
      </w:r>
      <w:r w:rsidR="00AA4960" w:rsidRPr="00106474">
        <w:rPr>
          <w:rFonts w:ascii="Times New Roman" w:hAnsi="Times New Roman"/>
        </w:rPr>
        <w:t>輸入電腦建檔註登有關資料，完成建檔作業。」</w:t>
      </w:r>
    </w:p>
    <w:p w14:paraId="2EAE9424" w14:textId="77777777" w:rsidR="002178DF" w:rsidRPr="00106474" w:rsidRDefault="002178DF" w:rsidP="00F70F6D">
      <w:pPr>
        <w:pStyle w:val="4"/>
        <w:rPr>
          <w:rFonts w:ascii="Times New Roman" w:hAnsi="Times New Roman"/>
          <w:szCs w:val="32"/>
        </w:rPr>
      </w:pPr>
      <w:r w:rsidRPr="00106474">
        <w:rPr>
          <w:rFonts w:ascii="Times New Roman" w:hAnsi="Times New Roman"/>
        </w:rPr>
        <w:t>建築技術規則建築設計施工編第</w:t>
      </w:r>
      <w:r w:rsidRPr="00106474">
        <w:rPr>
          <w:rFonts w:ascii="Times New Roman" w:hAnsi="Times New Roman"/>
        </w:rPr>
        <w:t>6</w:t>
      </w:r>
      <w:r w:rsidRPr="00106474">
        <w:rPr>
          <w:rFonts w:ascii="Times New Roman" w:hAnsi="Times New Roman"/>
        </w:rPr>
        <w:t>章訂有防空避難設備相關規定</w:t>
      </w:r>
      <w:r w:rsidR="006D1220" w:rsidRPr="00106474">
        <w:rPr>
          <w:rFonts w:ascii="Times New Roman" w:hAnsi="Times New Roman"/>
        </w:rPr>
        <w:t>。</w:t>
      </w:r>
    </w:p>
    <w:p w14:paraId="7A75EFCF" w14:textId="77777777" w:rsidR="000F218E" w:rsidRPr="00106474" w:rsidRDefault="000F218E" w:rsidP="00EF4274">
      <w:pPr>
        <w:pStyle w:val="5"/>
        <w:rPr>
          <w:rFonts w:ascii="Times New Roman" w:hAnsi="Times New Roman"/>
        </w:rPr>
      </w:pPr>
      <w:r w:rsidRPr="00106474">
        <w:rPr>
          <w:rFonts w:ascii="Times New Roman" w:hAnsi="Times New Roman"/>
        </w:rPr>
        <w:t>附建地區：依防空需求、城鄉差距、避難疏散等因素指定公告，</w:t>
      </w:r>
      <w:r w:rsidR="001F3250" w:rsidRPr="00106474">
        <w:rPr>
          <w:rFonts w:ascii="Times New Roman" w:hAnsi="Times New Roman"/>
        </w:rPr>
        <w:t>歷年指定地區</w:t>
      </w:r>
      <w:r w:rsidRPr="00106474">
        <w:rPr>
          <w:rFonts w:ascii="Times New Roman" w:hAnsi="Times New Roman"/>
        </w:rPr>
        <w:t>詳內政部指定建築物附建防空避難設備適用地區。</w:t>
      </w:r>
    </w:p>
    <w:p w14:paraId="197DC406" w14:textId="77777777" w:rsidR="002178DF" w:rsidRPr="00106474" w:rsidRDefault="002178DF" w:rsidP="00EF4274">
      <w:pPr>
        <w:pStyle w:val="5"/>
        <w:rPr>
          <w:rFonts w:ascii="Times New Roman" w:hAnsi="Times New Roman"/>
        </w:rPr>
      </w:pPr>
      <w:r w:rsidRPr="00106474">
        <w:rPr>
          <w:rFonts w:ascii="Times New Roman" w:hAnsi="Times New Roman"/>
        </w:rPr>
        <w:t>附建對象與面積</w:t>
      </w:r>
      <w:r w:rsidR="0034631F" w:rsidRPr="00106474">
        <w:rPr>
          <w:rFonts w:ascii="Times New Roman" w:hAnsi="Times New Roman"/>
        </w:rPr>
        <w:t>：</w:t>
      </w:r>
    </w:p>
    <w:p w14:paraId="08D5DC58" w14:textId="77777777" w:rsidR="002178DF" w:rsidRPr="00106474" w:rsidRDefault="002178DF" w:rsidP="00EF4274">
      <w:pPr>
        <w:pStyle w:val="6"/>
        <w:rPr>
          <w:rFonts w:ascii="Times New Roman" w:hAnsi="Times New Roman"/>
        </w:rPr>
      </w:pPr>
      <w:r w:rsidRPr="00106474">
        <w:rPr>
          <w:rFonts w:ascii="Times New Roman" w:hAnsi="Times New Roman"/>
        </w:rPr>
        <w:t>按建築面積全部附建：</w:t>
      </w:r>
      <w:r w:rsidRPr="00106474">
        <w:rPr>
          <w:rFonts w:ascii="Times New Roman" w:hAnsi="Times New Roman"/>
        </w:rPr>
        <w:t>6</w:t>
      </w:r>
      <w:r w:rsidRPr="00106474">
        <w:rPr>
          <w:rFonts w:ascii="Times New Roman" w:hAnsi="Times New Roman"/>
        </w:rPr>
        <w:t>層以上非供公眾使用建築物、戲院、電影院、歌廳、舞廳及演藝場、</w:t>
      </w:r>
      <w:r w:rsidRPr="00106474">
        <w:rPr>
          <w:rFonts w:ascii="Times New Roman" w:hAnsi="Times New Roman"/>
        </w:rPr>
        <w:t>5</w:t>
      </w:r>
      <w:r w:rsidRPr="00106474">
        <w:rPr>
          <w:rFonts w:ascii="Times New Roman" w:hAnsi="Times New Roman"/>
        </w:rPr>
        <w:t>層以上供公眾使用建築物。</w:t>
      </w:r>
    </w:p>
    <w:p w14:paraId="0F72DE5C" w14:textId="77777777" w:rsidR="002178DF" w:rsidRPr="00106474" w:rsidRDefault="002178DF" w:rsidP="001F3250">
      <w:pPr>
        <w:pStyle w:val="6"/>
        <w:rPr>
          <w:rFonts w:ascii="Times New Roman" w:hAnsi="Times New Roman"/>
        </w:rPr>
      </w:pPr>
      <w:r w:rsidRPr="00106474">
        <w:rPr>
          <w:rFonts w:ascii="Times New Roman" w:hAnsi="Times New Roman"/>
        </w:rPr>
        <w:t>按容納人數附建：學校，按容納人數每人</w:t>
      </w:r>
      <w:r w:rsidRPr="00106474">
        <w:rPr>
          <w:rFonts w:ascii="Times New Roman" w:hAnsi="Times New Roman"/>
        </w:rPr>
        <w:t>0.75</w:t>
      </w:r>
      <w:r w:rsidRPr="00106474">
        <w:rPr>
          <w:rFonts w:ascii="Times New Roman" w:hAnsi="Times New Roman"/>
        </w:rPr>
        <w:t>平方公尺計算。</w:t>
      </w:r>
      <w:r w:rsidRPr="00106474">
        <w:rPr>
          <w:rFonts w:ascii="Times New Roman" w:hAnsi="Times New Roman"/>
        </w:rPr>
        <w:t>5</w:t>
      </w:r>
      <w:r w:rsidRPr="00106474">
        <w:rPr>
          <w:rFonts w:ascii="Times New Roman" w:hAnsi="Times New Roman"/>
        </w:rPr>
        <w:t>層以上工廠，全部附建或按設廠人數每人</w:t>
      </w:r>
      <w:r w:rsidRPr="00106474">
        <w:rPr>
          <w:rFonts w:ascii="Times New Roman" w:hAnsi="Times New Roman"/>
        </w:rPr>
        <w:t>0.75</w:t>
      </w:r>
      <w:r w:rsidRPr="00106474">
        <w:rPr>
          <w:rFonts w:ascii="Times New Roman" w:hAnsi="Times New Roman"/>
        </w:rPr>
        <w:t>平方公尺計算。</w:t>
      </w:r>
    </w:p>
    <w:p w14:paraId="44C9205A" w14:textId="77777777" w:rsidR="002178DF" w:rsidRPr="00106474" w:rsidRDefault="002178DF" w:rsidP="00EF4274">
      <w:pPr>
        <w:pStyle w:val="5"/>
        <w:rPr>
          <w:rFonts w:ascii="Times New Roman" w:hAnsi="Times New Roman"/>
        </w:rPr>
      </w:pPr>
      <w:r w:rsidRPr="00106474">
        <w:rPr>
          <w:rFonts w:ascii="Times New Roman" w:hAnsi="Times New Roman"/>
        </w:rPr>
        <w:t>免設與集中附建距離</w:t>
      </w:r>
      <w:r w:rsidR="0034631F" w:rsidRPr="00106474">
        <w:rPr>
          <w:rFonts w:ascii="Times New Roman" w:hAnsi="Times New Roman"/>
        </w:rPr>
        <w:t>：</w:t>
      </w:r>
    </w:p>
    <w:p w14:paraId="72EAE79F" w14:textId="77777777" w:rsidR="002178DF" w:rsidRPr="00106474" w:rsidRDefault="002178DF" w:rsidP="00EF4274">
      <w:pPr>
        <w:pStyle w:val="6"/>
        <w:rPr>
          <w:rFonts w:ascii="Times New Roman" w:hAnsi="Times New Roman"/>
        </w:rPr>
      </w:pPr>
      <w:r w:rsidRPr="00106474">
        <w:rPr>
          <w:rFonts w:ascii="Times New Roman" w:hAnsi="Times New Roman"/>
        </w:rPr>
        <w:t>基地</w:t>
      </w:r>
      <w:r w:rsidRPr="00106474">
        <w:rPr>
          <w:rFonts w:ascii="Times New Roman" w:hAnsi="Times New Roman"/>
        </w:rPr>
        <w:t>150</w:t>
      </w:r>
      <w:r w:rsidRPr="00106474">
        <w:rPr>
          <w:rFonts w:ascii="Times New Roman" w:hAnsi="Times New Roman"/>
        </w:rPr>
        <w:t>公尺內之地形，可供全體人員避難使用處所，經勘察屬實者，得免設。</w:t>
      </w:r>
    </w:p>
    <w:p w14:paraId="38C4B12E" w14:textId="77777777" w:rsidR="002178DF" w:rsidRPr="00106474" w:rsidRDefault="002178DF" w:rsidP="00EF4274">
      <w:pPr>
        <w:pStyle w:val="6"/>
        <w:rPr>
          <w:rFonts w:ascii="Times New Roman" w:hAnsi="Times New Roman"/>
        </w:rPr>
      </w:pPr>
      <w:r w:rsidRPr="00106474">
        <w:rPr>
          <w:rFonts w:ascii="Times New Roman" w:hAnsi="Times New Roman"/>
        </w:rPr>
        <w:t>同時申請建照之建築物得集中附建。但居室任一點至避難設備進出口步行距離不得超過</w:t>
      </w:r>
      <w:r w:rsidRPr="00106474">
        <w:rPr>
          <w:rFonts w:ascii="Times New Roman" w:hAnsi="Times New Roman"/>
        </w:rPr>
        <w:lastRenderedPageBreak/>
        <w:t>300</w:t>
      </w:r>
      <w:r w:rsidRPr="00106474">
        <w:rPr>
          <w:rFonts w:ascii="Times New Roman" w:hAnsi="Times New Roman"/>
        </w:rPr>
        <w:t>公尺。</w:t>
      </w:r>
    </w:p>
    <w:p w14:paraId="6CCDF345" w14:textId="77777777" w:rsidR="009A0DBC" w:rsidRPr="00106474" w:rsidRDefault="009A0DBC" w:rsidP="007E02DE">
      <w:pPr>
        <w:pStyle w:val="4"/>
        <w:rPr>
          <w:rFonts w:ascii="Times New Roman" w:hAnsi="Times New Roman"/>
        </w:rPr>
      </w:pPr>
      <w:r w:rsidRPr="00106474">
        <w:rPr>
          <w:rFonts w:ascii="Times New Roman" w:hAnsi="Times New Roman"/>
          <w:b/>
        </w:rPr>
        <w:t>據</w:t>
      </w:r>
      <w:r w:rsidR="00521784" w:rsidRPr="00106474">
        <w:rPr>
          <w:rFonts w:ascii="Times New Roman" w:hAnsi="Times New Roman"/>
          <w:b/>
        </w:rPr>
        <w:t>內政部警政署</w:t>
      </w:r>
      <w:r w:rsidR="00521784" w:rsidRPr="00106474">
        <w:rPr>
          <w:rFonts w:ascii="Times New Roman" w:hAnsi="Times New Roman"/>
          <w:b/>
        </w:rPr>
        <w:t>(</w:t>
      </w:r>
      <w:r w:rsidR="00521784" w:rsidRPr="00106474">
        <w:rPr>
          <w:rFonts w:ascii="Times New Roman" w:hAnsi="Times New Roman"/>
          <w:b/>
        </w:rPr>
        <w:t>下稱警政署</w:t>
      </w:r>
      <w:r w:rsidR="00521784" w:rsidRPr="00106474">
        <w:rPr>
          <w:rFonts w:ascii="Times New Roman" w:hAnsi="Times New Roman"/>
          <w:b/>
        </w:rPr>
        <w:t>)</w:t>
      </w:r>
      <w:r w:rsidR="00521784" w:rsidRPr="00106474">
        <w:rPr>
          <w:rFonts w:ascii="Times New Roman" w:hAnsi="Times New Roman"/>
          <w:b/>
        </w:rPr>
        <w:t>民防指揮管制所</w:t>
      </w:r>
      <w:r w:rsidR="00521784" w:rsidRPr="00106474">
        <w:rPr>
          <w:rFonts w:ascii="Times New Roman" w:hAnsi="Times New Roman"/>
          <w:b/>
        </w:rPr>
        <w:t>(</w:t>
      </w:r>
      <w:r w:rsidR="00521784" w:rsidRPr="00106474">
        <w:rPr>
          <w:rFonts w:ascii="Times New Roman" w:hAnsi="Times New Roman"/>
          <w:b/>
        </w:rPr>
        <w:t>下稱民管所</w:t>
      </w:r>
      <w:r w:rsidR="00521784" w:rsidRPr="00106474">
        <w:rPr>
          <w:rFonts w:ascii="Times New Roman" w:hAnsi="Times New Roman"/>
          <w:b/>
        </w:rPr>
        <w:t>)</w:t>
      </w:r>
      <w:r w:rsidRPr="00106474">
        <w:rPr>
          <w:rFonts w:ascii="Times New Roman" w:hAnsi="Times New Roman"/>
          <w:b/>
        </w:rPr>
        <w:t>統計，截至</w:t>
      </w:r>
      <w:r w:rsidRPr="00106474">
        <w:rPr>
          <w:rFonts w:ascii="Times New Roman" w:hAnsi="Times New Roman"/>
          <w:b/>
        </w:rPr>
        <w:t>113</w:t>
      </w:r>
      <w:r w:rsidRPr="00106474">
        <w:rPr>
          <w:rFonts w:ascii="Times New Roman" w:hAnsi="Times New Roman"/>
          <w:b/>
        </w:rPr>
        <w:t>年</w:t>
      </w:r>
      <w:r w:rsidRPr="00106474">
        <w:rPr>
          <w:rFonts w:ascii="Times New Roman" w:hAnsi="Times New Roman"/>
          <w:b/>
        </w:rPr>
        <w:t>10</w:t>
      </w:r>
      <w:r w:rsidRPr="00106474">
        <w:rPr>
          <w:rFonts w:ascii="Times New Roman" w:hAnsi="Times New Roman"/>
          <w:b/>
        </w:rPr>
        <w:t>月底，全國已建檔防空疏散避難設施共</w:t>
      </w:r>
      <w:r w:rsidRPr="00106474">
        <w:rPr>
          <w:rFonts w:ascii="Times New Roman" w:hAnsi="Times New Roman"/>
          <w:b/>
        </w:rPr>
        <w:t>82,943</w:t>
      </w:r>
      <w:r w:rsidRPr="00106474">
        <w:rPr>
          <w:rFonts w:ascii="Times New Roman" w:hAnsi="Times New Roman"/>
          <w:b/>
        </w:rPr>
        <w:t>處，可供疏散人數計</w:t>
      </w:r>
      <w:r w:rsidRPr="00106474">
        <w:rPr>
          <w:rFonts w:ascii="Times New Roman" w:hAnsi="Times New Roman"/>
          <w:b/>
        </w:rPr>
        <w:t>5,538</w:t>
      </w:r>
      <w:r w:rsidRPr="00106474">
        <w:rPr>
          <w:rFonts w:ascii="Times New Roman" w:hAnsi="Times New Roman"/>
          <w:b/>
        </w:rPr>
        <w:t>萬餘人，約為全國總人口數之</w:t>
      </w:r>
      <w:r w:rsidRPr="00106474">
        <w:rPr>
          <w:rFonts w:ascii="Times New Roman" w:hAnsi="Times New Roman"/>
          <w:b/>
        </w:rPr>
        <w:t>2.36</w:t>
      </w:r>
      <w:r w:rsidRPr="00106474">
        <w:rPr>
          <w:rFonts w:ascii="Times New Roman" w:hAnsi="Times New Roman"/>
          <w:b/>
        </w:rPr>
        <w:t>倍。</w:t>
      </w:r>
      <w:r w:rsidR="002178DF" w:rsidRPr="00106474">
        <w:rPr>
          <w:rFonts w:ascii="Times New Roman" w:hAnsi="Times New Roman"/>
        </w:rPr>
        <w:t>防空疏散避難</w:t>
      </w:r>
      <w:r w:rsidR="003E6AF5" w:rsidRPr="00106474">
        <w:rPr>
          <w:rFonts w:ascii="Times New Roman" w:hAnsi="Times New Roman"/>
        </w:rPr>
        <w:t>設施多位於大樓地下室</w:t>
      </w:r>
      <w:r w:rsidR="004A6D64" w:rsidRPr="00106474">
        <w:rPr>
          <w:rFonts w:ascii="Times New Roman" w:hAnsi="Times New Roman"/>
        </w:rPr>
        <w:t>、</w:t>
      </w:r>
      <w:r w:rsidR="003E6AF5" w:rsidRPr="00106474">
        <w:rPr>
          <w:rFonts w:ascii="Times New Roman" w:hAnsi="Times New Roman"/>
        </w:rPr>
        <w:t>地下停車場等，</w:t>
      </w:r>
      <w:r w:rsidR="004A6D64" w:rsidRPr="00106474">
        <w:rPr>
          <w:rFonts w:ascii="Times New Roman" w:hAnsi="Times New Roman"/>
        </w:rPr>
        <w:t>建築物</w:t>
      </w:r>
      <w:r w:rsidR="002178DF" w:rsidRPr="00106474">
        <w:rPr>
          <w:rFonts w:ascii="Times New Roman" w:hAnsi="Times New Roman"/>
        </w:rPr>
        <w:t>外牆上</w:t>
      </w:r>
      <w:r w:rsidR="00BE0F55" w:rsidRPr="00106474">
        <w:rPr>
          <w:rFonts w:ascii="Times New Roman" w:hAnsi="Times New Roman"/>
        </w:rPr>
        <w:t>(</w:t>
      </w:r>
      <w:r w:rsidR="002178DF" w:rsidRPr="00106474">
        <w:rPr>
          <w:rFonts w:ascii="Times New Roman" w:hAnsi="Times New Roman"/>
        </w:rPr>
        <w:t>如</w:t>
      </w:r>
      <w:r w:rsidR="002178DF" w:rsidRPr="00106474">
        <w:rPr>
          <w:rFonts w:ascii="Times New Roman" w:hAnsi="Times New Roman"/>
          <w:szCs w:val="32"/>
        </w:rPr>
        <w:t>門牌</w:t>
      </w:r>
      <w:r w:rsidR="002178DF" w:rsidRPr="00106474">
        <w:rPr>
          <w:rFonts w:ascii="Times New Roman" w:hAnsi="Times New Roman"/>
        </w:rPr>
        <w:t>處</w:t>
      </w:r>
      <w:r w:rsidR="004A6D64" w:rsidRPr="00106474">
        <w:rPr>
          <w:rFonts w:ascii="Times New Roman" w:hAnsi="Times New Roman"/>
        </w:rPr>
        <w:t>、</w:t>
      </w:r>
      <w:r w:rsidR="002178DF" w:rsidRPr="00106474">
        <w:rPr>
          <w:rFonts w:ascii="Times New Roman" w:hAnsi="Times New Roman"/>
        </w:rPr>
        <w:t>車道出入口</w:t>
      </w:r>
      <w:r w:rsidR="004A6D64" w:rsidRPr="00106474">
        <w:rPr>
          <w:rFonts w:ascii="Times New Roman" w:hAnsi="Times New Roman"/>
        </w:rPr>
        <w:t>等</w:t>
      </w:r>
      <w:r w:rsidR="006C11F1" w:rsidRPr="00106474">
        <w:rPr>
          <w:rFonts w:ascii="Times New Roman" w:hAnsi="Times New Roman"/>
        </w:rPr>
        <w:t>)</w:t>
      </w:r>
      <w:r w:rsidR="002178DF" w:rsidRPr="00106474">
        <w:rPr>
          <w:rFonts w:ascii="Times New Roman" w:hAnsi="Times New Roman"/>
        </w:rPr>
        <w:t>設有「防空避難」標示牌</w:t>
      </w:r>
      <w:r w:rsidR="003E6AF5" w:rsidRPr="00106474">
        <w:rPr>
          <w:rFonts w:ascii="Times New Roman" w:hAnsi="Times New Roman"/>
        </w:rPr>
        <w:t>。</w:t>
      </w:r>
    </w:p>
    <w:p w14:paraId="33FA9BCC" w14:textId="77777777" w:rsidR="002178DF" w:rsidRPr="00106474" w:rsidRDefault="00E17B7F" w:rsidP="007E02DE">
      <w:pPr>
        <w:pStyle w:val="4"/>
        <w:rPr>
          <w:rFonts w:ascii="Times New Roman" w:hAnsi="Times New Roman"/>
        </w:rPr>
      </w:pPr>
      <w:r w:rsidRPr="00106474">
        <w:rPr>
          <w:rFonts w:ascii="Times New Roman" w:hAnsi="Times New Roman"/>
        </w:rPr>
        <w:t>是</w:t>
      </w:r>
      <w:r w:rsidR="003E6AF5" w:rsidRPr="00106474">
        <w:rPr>
          <w:rFonts w:ascii="Times New Roman" w:hAnsi="Times New Roman"/>
        </w:rPr>
        <w:t>類設施</w:t>
      </w:r>
      <w:r w:rsidR="00AD5FA6" w:rsidRPr="00106474">
        <w:rPr>
          <w:rFonts w:ascii="Times New Roman" w:hAnsi="Times New Roman" w:hint="eastAsia"/>
        </w:rPr>
        <w:t>部分</w:t>
      </w:r>
      <w:r w:rsidR="002178DF" w:rsidRPr="00106474">
        <w:rPr>
          <w:rFonts w:ascii="Times New Roman" w:hAnsi="Times New Roman"/>
        </w:rPr>
        <w:t>屬於私人產權，平時未經所有權人同意，禁止擅自進入查看。只</w:t>
      </w:r>
      <w:r w:rsidR="003E6AF5" w:rsidRPr="00106474">
        <w:rPr>
          <w:rFonts w:ascii="Times New Roman" w:hAnsi="Times New Roman"/>
        </w:rPr>
        <w:t>於</w:t>
      </w:r>
      <w:r w:rsidR="002178DF" w:rsidRPr="00106474">
        <w:rPr>
          <w:rFonts w:ascii="Times New Roman" w:hAnsi="Times New Roman"/>
        </w:rPr>
        <w:t>防空演習、戰爭發生或將發生時</w:t>
      </w:r>
      <w:r w:rsidR="00B42D96" w:rsidRPr="00106474">
        <w:rPr>
          <w:rFonts w:ascii="Times New Roman" w:hAnsi="Times New Roman"/>
        </w:rPr>
        <w:t>，</w:t>
      </w:r>
      <w:r w:rsidR="002178DF" w:rsidRPr="00106474">
        <w:rPr>
          <w:rFonts w:ascii="Times New Roman" w:hAnsi="Times New Roman"/>
        </w:rPr>
        <w:t>由國防部發布管制疏散之命令後，始能開放</w:t>
      </w:r>
      <w:r w:rsidR="003E6AF5" w:rsidRPr="00106474">
        <w:rPr>
          <w:rFonts w:ascii="Times New Roman" w:hAnsi="Times New Roman"/>
        </w:rPr>
        <w:t>讓民眾</w:t>
      </w:r>
      <w:r w:rsidR="002178DF" w:rsidRPr="00106474">
        <w:rPr>
          <w:rFonts w:ascii="Times New Roman" w:hAnsi="Times New Roman"/>
        </w:rPr>
        <w:t>進入避難。</w:t>
      </w:r>
      <w:r w:rsidR="002035DD" w:rsidRPr="00106474">
        <w:rPr>
          <w:rFonts w:ascii="Times New Roman" w:hAnsi="Times New Roman"/>
        </w:rPr>
        <w:t>民眾</w:t>
      </w:r>
      <w:r w:rsidR="002178DF" w:rsidRPr="00106474">
        <w:rPr>
          <w:rFonts w:ascii="Times New Roman" w:hAnsi="Times New Roman"/>
        </w:rPr>
        <w:t>可利用</w:t>
      </w:r>
      <w:r w:rsidR="00F153FA" w:rsidRPr="00106474">
        <w:rPr>
          <w:rFonts w:ascii="Times New Roman" w:hAnsi="Times New Roman"/>
        </w:rPr>
        <w:t>「全民防災</w:t>
      </w:r>
      <w:r w:rsidR="00F153FA" w:rsidRPr="00106474">
        <w:rPr>
          <w:rFonts w:ascii="Times New Roman" w:hAnsi="Times New Roman"/>
        </w:rPr>
        <w:t>e</w:t>
      </w:r>
      <w:r w:rsidR="00F153FA" w:rsidRPr="00106474">
        <w:rPr>
          <w:rFonts w:ascii="Times New Roman" w:hAnsi="Times New Roman"/>
        </w:rPr>
        <w:t>點通」</w:t>
      </w:r>
      <w:r w:rsidR="00BE0F55" w:rsidRPr="00106474">
        <w:rPr>
          <w:rFonts w:ascii="Times New Roman" w:hAnsi="Times New Roman"/>
        </w:rPr>
        <w:t>(</w:t>
      </w:r>
      <w:r w:rsidR="00F153FA" w:rsidRPr="00106474">
        <w:rPr>
          <w:rFonts w:ascii="Times New Roman" w:hAnsi="Times New Roman"/>
        </w:rPr>
        <w:t>網頁版</w:t>
      </w:r>
      <w:r w:rsidR="00F153FA" w:rsidRPr="00106474">
        <w:rPr>
          <w:rFonts w:ascii="Times New Roman" w:hAnsi="Times New Roman"/>
        </w:rPr>
        <w:t>)</w:t>
      </w:r>
      <w:r w:rsidR="00F153FA" w:rsidRPr="00106474">
        <w:rPr>
          <w:rFonts w:ascii="Times New Roman" w:hAnsi="Times New Roman"/>
        </w:rPr>
        <w:t>、「防空避難專區」</w:t>
      </w:r>
      <w:r w:rsidR="00BE0F55" w:rsidRPr="00106474">
        <w:rPr>
          <w:rFonts w:ascii="Times New Roman" w:hAnsi="Times New Roman"/>
        </w:rPr>
        <w:t>(</w:t>
      </w:r>
      <w:r w:rsidR="00F153FA" w:rsidRPr="00106474">
        <w:rPr>
          <w:rFonts w:ascii="Times New Roman" w:hAnsi="Times New Roman"/>
        </w:rPr>
        <w:t>網頁版</w:t>
      </w:r>
      <w:r w:rsidR="00F153FA" w:rsidRPr="00106474">
        <w:rPr>
          <w:rFonts w:ascii="Times New Roman" w:hAnsi="Times New Roman"/>
        </w:rPr>
        <w:t>)</w:t>
      </w:r>
      <w:r w:rsidR="00F153FA" w:rsidRPr="00106474">
        <w:rPr>
          <w:rFonts w:ascii="Times New Roman" w:hAnsi="Times New Roman"/>
        </w:rPr>
        <w:t>、「消防防災</w:t>
      </w:r>
      <w:r w:rsidR="00F153FA" w:rsidRPr="00106474">
        <w:rPr>
          <w:rFonts w:ascii="Times New Roman" w:hAnsi="Times New Roman"/>
        </w:rPr>
        <w:t>e</w:t>
      </w:r>
      <w:r w:rsidR="00F153FA" w:rsidRPr="00106474">
        <w:rPr>
          <w:rFonts w:ascii="Times New Roman" w:hAnsi="Times New Roman"/>
        </w:rPr>
        <w:t>點通」</w:t>
      </w:r>
      <w:r w:rsidR="00BE0F55" w:rsidRPr="00106474">
        <w:rPr>
          <w:rFonts w:ascii="Times New Roman" w:hAnsi="Times New Roman"/>
        </w:rPr>
        <w:t>(</w:t>
      </w:r>
      <w:r w:rsidR="00F153FA" w:rsidRPr="00106474">
        <w:rPr>
          <w:rFonts w:ascii="Times New Roman" w:hAnsi="Times New Roman"/>
        </w:rPr>
        <w:t>App</w:t>
      </w:r>
      <w:r w:rsidR="00F153FA" w:rsidRPr="00106474">
        <w:rPr>
          <w:rFonts w:ascii="Times New Roman" w:hAnsi="Times New Roman"/>
        </w:rPr>
        <w:t>版</w:t>
      </w:r>
      <w:r w:rsidR="00F153FA" w:rsidRPr="00106474">
        <w:rPr>
          <w:rFonts w:ascii="Times New Roman" w:hAnsi="Times New Roman"/>
        </w:rPr>
        <w:t>)</w:t>
      </w:r>
      <w:r w:rsidR="00F153FA" w:rsidRPr="00106474">
        <w:rPr>
          <w:rFonts w:ascii="Times New Roman" w:hAnsi="Times New Roman"/>
        </w:rPr>
        <w:t>或「警政服務</w:t>
      </w:r>
      <w:r w:rsidR="00F153FA" w:rsidRPr="00106474">
        <w:rPr>
          <w:rFonts w:ascii="Times New Roman" w:hAnsi="Times New Roman"/>
        </w:rPr>
        <w:t>App-</w:t>
      </w:r>
      <w:r w:rsidR="00F153FA" w:rsidRPr="00106474">
        <w:rPr>
          <w:rFonts w:ascii="Times New Roman" w:hAnsi="Times New Roman"/>
        </w:rPr>
        <w:t>防空避難專區」</w:t>
      </w:r>
      <w:r w:rsidR="00BE0F55" w:rsidRPr="00106474">
        <w:rPr>
          <w:rFonts w:ascii="Times New Roman" w:hAnsi="Times New Roman"/>
        </w:rPr>
        <w:t>(</w:t>
      </w:r>
      <w:r w:rsidR="00F153FA" w:rsidRPr="00106474">
        <w:rPr>
          <w:rFonts w:ascii="Times New Roman" w:hAnsi="Times New Roman"/>
        </w:rPr>
        <w:t>App</w:t>
      </w:r>
      <w:r w:rsidR="00F153FA" w:rsidRPr="00106474">
        <w:rPr>
          <w:rFonts w:ascii="Times New Roman" w:hAnsi="Times New Roman"/>
        </w:rPr>
        <w:t>版</w:t>
      </w:r>
      <w:r w:rsidR="00F153FA" w:rsidRPr="00106474">
        <w:rPr>
          <w:rFonts w:ascii="Times New Roman" w:hAnsi="Times New Roman"/>
        </w:rPr>
        <w:t>)</w:t>
      </w:r>
      <w:r w:rsidR="002178DF" w:rsidRPr="00106474">
        <w:rPr>
          <w:rFonts w:ascii="Times New Roman" w:hAnsi="Times New Roman"/>
        </w:rPr>
        <w:t>查詢。</w:t>
      </w:r>
    </w:p>
    <w:p w14:paraId="3037B328" w14:textId="77777777" w:rsidR="008014E7" w:rsidRPr="00106474" w:rsidRDefault="00EF4274" w:rsidP="00164AFC">
      <w:pPr>
        <w:pStyle w:val="3"/>
        <w:rPr>
          <w:rFonts w:ascii="Times New Roman" w:hAnsi="Times New Roman"/>
        </w:rPr>
      </w:pPr>
      <w:r w:rsidRPr="00106474">
        <w:rPr>
          <w:rFonts w:ascii="Times New Roman" w:hAnsi="Times New Roman"/>
        </w:rPr>
        <w:t>次查</w:t>
      </w:r>
      <w:r w:rsidRPr="00106474">
        <w:rPr>
          <w:rFonts w:ascii="Times New Roman" w:hAnsi="Times New Roman"/>
          <w:lang w:eastAsia="zh-HK"/>
        </w:rPr>
        <w:t>，</w:t>
      </w:r>
      <w:r w:rsidR="002178DF" w:rsidRPr="00106474">
        <w:rPr>
          <w:rFonts w:ascii="Times New Roman" w:hAnsi="Times New Roman"/>
          <w:b/>
        </w:rPr>
        <w:t>救濟站</w:t>
      </w:r>
      <w:r w:rsidR="008014E7" w:rsidRPr="00106474">
        <w:rPr>
          <w:rFonts w:ascii="Times New Roman" w:hAnsi="Times New Roman"/>
          <w:b/>
        </w:rPr>
        <w:t>設置目的</w:t>
      </w:r>
      <w:r w:rsidR="006C0891" w:rsidRPr="00106474">
        <w:rPr>
          <w:rFonts w:ascii="Times New Roman" w:hAnsi="Times New Roman"/>
          <w:b/>
        </w:rPr>
        <w:t>，</w:t>
      </w:r>
      <w:r w:rsidR="00C21FC7" w:rsidRPr="00106474">
        <w:rPr>
          <w:rFonts w:ascii="Times New Roman" w:hAnsi="Times New Roman"/>
          <w:b/>
        </w:rPr>
        <w:t>係</w:t>
      </w:r>
      <w:r w:rsidR="008014E7" w:rsidRPr="00106474">
        <w:rPr>
          <w:rFonts w:ascii="Times New Roman" w:hAnsi="Times New Roman"/>
          <w:b/>
        </w:rPr>
        <w:t>為住家遭受戰火毀損或被敵人占領且無法依親</w:t>
      </w:r>
      <w:r w:rsidR="00DB1159" w:rsidRPr="00106474">
        <w:rPr>
          <w:rFonts w:ascii="Times New Roman" w:hAnsi="Times New Roman"/>
          <w:b/>
        </w:rPr>
        <w:t>之災民，提供暫時安置之處所</w:t>
      </w:r>
      <w:r w:rsidR="000843E4" w:rsidRPr="00106474">
        <w:rPr>
          <w:rFonts w:ascii="Times New Roman" w:hAnsi="Times New Roman"/>
          <w:b/>
        </w:rPr>
        <w:t>，</w:t>
      </w:r>
      <w:r w:rsidR="004A6D64" w:rsidRPr="00106474">
        <w:rPr>
          <w:rFonts w:ascii="Times New Roman" w:hAnsi="Times New Roman"/>
          <w:b/>
        </w:rPr>
        <w:t>主要</w:t>
      </w:r>
      <w:r w:rsidR="0031769F" w:rsidRPr="00106474">
        <w:rPr>
          <w:rFonts w:ascii="Times New Roman" w:hAnsi="Times New Roman"/>
          <w:b/>
        </w:rPr>
        <w:t>開設</w:t>
      </w:r>
      <w:r w:rsidR="000843E4" w:rsidRPr="00106474">
        <w:rPr>
          <w:rFonts w:ascii="Times New Roman" w:hAnsi="Times New Roman"/>
          <w:b/>
        </w:rPr>
        <w:t>於學校、活動中心、體育館</w:t>
      </w:r>
      <w:r w:rsidR="004A6D64" w:rsidRPr="00106474">
        <w:rPr>
          <w:rFonts w:ascii="Times New Roman" w:hAnsi="Times New Roman"/>
          <w:b/>
        </w:rPr>
        <w:t>、</w:t>
      </w:r>
      <w:r w:rsidR="000843E4" w:rsidRPr="00106474">
        <w:rPr>
          <w:rFonts w:ascii="Times New Roman" w:hAnsi="Times New Roman"/>
          <w:b/>
        </w:rPr>
        <w:t>捷運站等處</w:t>
      </w:r>
      <w:r w:rsidR="002E639C" w:rsidRPr="00106474">
        <w:rPr>
          <w:rFonts w:ascii="Times New Roman" w:hAnsi="Times New Roman"/>
          <w:b/>
        </w:rPr>
        <w:t>。</w:t>
      </w:r>
      <w:r w:rsidR="0031769F" w:rsidRPr="00106474">
        <w:rPr>
          <w:rFonts w:ascii="Times New Roman" w:hAnsi="Times New Roman"/>
          <w:b/>
        </w:rPr>
        <w:t>設置</w:t>
      </w:r>
      <w:r w:rsidR="002E639C" w:rsidRPr="00106474">
        <w:rPr>
          <w:rFonts w:ascii="Times New Roman" w:hAnsi="Times New Roman"/>
          <w:b/>
        </w:rPr>
        <w:t>時機涉及戰時景況，</w:t>
      </w:r>
      <w:r w:rsidR="00DB1159" w:rsidRPr="00106474">
        <w:rPr>
          <w:rFonts w:ascii="Times New Roman" w:hAnsi="Times New Roman"/>
          <w:b/>
        </w:rPr>
        <w:t>由地方政府負責</w:t>
      </w:r>
      <w:r w:rsidR="002E639C" w:rsidRPr="00106474">
        <w:rPr>
          <w:rFonts w:ascii="Times New Roman" w:hAnsi="Times New Roman"/>
          <w:b/>
        </w:rPr>
        <w:t>編組執行，</w:t>
      </w:r>
      <w:r w:rsidR="00FC4713" w:rsidRPr="00106474">
        <w:rPr>
          <w:rFonts w:ascii="Times New Roman" w:hAnsi="Times New Roman"/>
          <w:b/>
        </w:rPr>
        <w:t>在</w:t>
      </w:r>
      <w:r w:rsidR="00DB1159" w:rsidRPr="00106474">
        <w:rPr>
          <w:rFonts w:ascii="Times New Roman" w:hAnsi="Times New Roman"/>
          <w:b/>
        </w:rPr>
        <w:t>中央由</w:t>
      </w:r>
      <w:r w:rsidR="00FC7439" w:rsidRPr="00106474">
        <w:rPr>
          <w:rFonts w:ascii="Times New Roman" w:hAnsi="Times New Roman"/>
          <w:b/>
        </w:rPr>
        <w:t>衛福部</w:t>
      </w:r>
      <w:r w:rsidR="00DB1159" w:rsidRPr="00106474">
        <w:rPr>
          <w:rFonts w:ascii="Times New Roman" w:hAnsi="Times New Roman"/>
          <w:b/>
        </w:rPr>
        <w:t>主政。</w:t>
      </w:r>
    </w:p>
    <w:p w14:paraId="63E0DB66" w14:textId="77777777" w:rsidR="002178DF" w:rsidRPr="00106474" w:rsidRDefault="00F42762" w:rsidP="000A27AD">
      <w:pPr>
        <w:pStyle w:val="4"/>
        <w:rPr>
          <w:rFonts w:ascii="Times New Roman" w:hAnsi="Times New Roman"/>
        </w:rPr>
      </w:pPr>
      <w:r w:rsidRPr="00106474">
        <w:rPr>
          <w:rFonts w:ascii="Times New Roman" w:hAnsi="Times New Roman"/>
        </w:rPr>
        <w:t>按</w:t>
      </w:r>
      <w:r w:rsidR="002178DF" w:rsidRPr="00106474">
        <w:rPr>
          <w:rFonts w:ascii="Times New Roman" w:hAnsi="Times New Roman"/>
        </w:rPr>
        <w:t>民防團隊編組訓練演習服勤及支援軍事勤務辦法第</w:t>
      </w:r>
      <w:r w:rsidR="002178DF" w:rsidRPr="00106474">
        <w:rPr>
          <w:rFonts w:ascii="Times New Roman" w:hAnsi="Times New Roman"/>
        </w:rPr>
        <w:t>13</w:t>
      </w:r>
      <w:r w:rsidR="002178DF" w:rsidRPr="00106474">
        <w:rPr>
          <w:rFonts w:ascii="Times New Roman" w:hAnsi="Times New Roman"/>
        </w:rPr>
        <w:t>條規定：「</w:t>
      </w:r>
      <w:r w:rsidR="00BE0F55" w:rsidRPr="00106474">
        <w:rPr>
          <w:rFonts w:ascii="Times New Roman" w:hAnsi="Times New Roman"/>
        </w:rPr>
        <w:t>(</w:t>
      </w:r>
      <w:r w:rsidR="009157EE" w:rsidRPr="00106474">
        <w:rPr>
          <w:rFonts w:ascii="Times New Roman" w:hAnsi="Times New Roman"/>
        </w:rPr>
        <w:t>第</w:t>
      </w:r>
      <w:r w:rsidR="009157EE" w:rsidRPr="00106474">
        <w:rPr>
          <w:rFonts w:ascii="Times New Roman" w:hAnsi="Times New Roman"/>
        </w:rPr>
        <w:t>1</w:t>
      </w:r>
      <w:r w:rsidR="009157EE" w:rsidRPr="00106474">
        <w:rPr>
          <w:rFonts w:ascii="Times New Roman" w:hAnsi="Times New Roman"/>
        </w:rPr>
        <w:t>項</w:t>
      </w:r>
      <w:r w:rsidR="009157EE" w:rsidRPr="00106474">
        <w:rPr>
          <w:rFonts w:ascii="Times New Roman" w:hAnsi="Times New Roman"/>
        </w:rPr>
        <w:t>)</w:t>
      </w:r>
      <w:r w:rsidR="000843E4" w:rsidRPr="00106474">
        <w:rPr>
          <w:rFonts w:ascii="Times New Roman" w:hAnsi="Times New Roman"/>
        </w:rPr>
        <w:t>收容大隊由直轄市、縣</w:t>
      </w:r>
      <w:r w:rsidR="00BE0F55" w:rsidRPr="00106474">
        <w:rPr>
          <w:rFonts w:ascii="Times New Roman" w:hAnsi="Times New Roman"/>
        </w:rPr>
        <w:t>(</w:t>
      </w:r>
      <w:r w:rsidR="000843E4" w:rsidRPr="00106474">
        <w:rPr>
          <w:rFonts w:ascii="Times New Roman" w:hAnsi="Times New Roman"/>
        </w:rPr>
        <w:t>市</w:t>
      </w:r>
      <w:r w:rsidR="0030367E" w:rsidRPr="00106474">
        <w:rPr>
          <w:rFonts w:ascii="Times New Roman" w:hAnsi="Times New Roman"/>
        </w:rPr>
        <w:t>)</w:t>
      </w:r>
      <w:r w:rsidR="000843E4" w:rsidRPr="00106474">
        <w:rPr>
          <w:rFonts w:ascii="Times New Roman" w:hAnsi="Times New Roman"/>
        </w:rPr>
        <w:t>政府社會</w:t>
      </w:r>
      <w:r w:rsidR="00BE0F55" w:rsidRPr="00106474">
        <w:rPr>
          <w:rFonts w:ascii="Times New Roman" w:hAnsi="Times New Roman"/>
        </w:rPr>
        <w:t>(</w:t>
      </w:r>
      <w:r w:rsidR="000843E4" w:rsidRPr="00106474">
        <w:rPr>
          <w:rFonts w:ascii="Times New Roman" w:hAnsi="Times New Roman"/>
        </w:rPr>
        <w:t>民政</w:t>
      </w:r>
      <w:r w:rsidR="0030367E" w:rsidRPr="00106474">
        <w:rPr>
          <w:rFonts w:ascii="Times New Roman" w:hAnsi="Times New Roman"/>
        </w:rPr>
        <w:t>)</w:t>
      </w:r>
      <w:r w:rsidR="000843E4" w:rsidRPr="00106474">
        <w:rPr>
          <w:rFonts w:ascii="Times New Roman" w:hAnsi="Times New Roman"/>
        </w:rPr>
        <w:t>局</w:t>
      </w:r>
      <w:r w:rsidR="00BE0F55" w:rsidRPr="00106474">
        <w:rPr>
          <w:rFonts w:ascii="Times New Roman" w:hAnsi="Times New Roman"/>
        </w:rPr>
        <w:t>(</w:t>
      </w:r>
      <w:r w:rsidR="000843E4" w:rsidRPr="00106474">
        <w:rPr>
          <w:rFonts w:ascii="Times New Roman" w:hAnsi="Times New Roman"/>
        </w:rPr>
        <w:t>處</w:t>
      </w:r>
      <w:r w:rsidR="0030367E" w:rsidRPr="00106474">
        <w:rPr>
          <w:rFonts w:ascii="Times New Roman" w:hAnsi="Times New Roman"/>
        </w:rPr>
        <w:t>)</w:t>
      </w:r>
      <w:r w:rsidR="000843E4" w:rsidRPr="00106474">
        <w:rPr>
          <w:rFonts w:ascii="Times New Roman" w:hAnsi="Times New Roman"/>
        </w:rPr>
        <w:t>編組，指揮、監督、管制及運用所轄收容中隊及救濟站</w:t>
      </w:r>
      <w:r w:rsidR="00CD641C" w:rsidRPr="00106474">
        <w:rPr>
          <w:rFonts w:hAnsi="標楷體"/>
        </w:rPr>
        <w:t>……</w:t>
      </w:r>
      <w:r w:rsidR="009157EE" w:rsidRPr="00106474">
        <w:rPr>
          <w:rFonts w:ascii="Times New Roman" w:hAnsi="Times New Roman"/>
        </w:rPr>
        <w:t>。</w:t>
      </w:r>
      <w:r w:rsidR="00BE0F55" w:rsidRPr="00106474">
        <w:rPr>
          <w:rFonts w:ascii="Times New Roman" w:hAnsi="Times New Roman"/>
        </w:rPr>
        <w:t>(</w:t>
      </w:r>
      <w:r w:rsidR="009157EE" w:rsidRPr="00106474">
        <w:rPr>
          <w:rFonts w:ascii="Times New Roman" w:hAnsi="Times New Roman"/>
        </w:rPr>
        <w:t>第</w:t>
      </w:r>
      <w:r w:rsidR="009157EE" w:rsidRPr="00106474">
        <w:rPr>
          <w:rFonts w:ascii="Times New Roman" w:hAnsi="Times New Roman"/>
        </w:rPr>
        <w:t>2</w:t>
      </w:r>
      <w:r w:rsidR="009157EE" w:rsidRPr="00106474">
        <w:rPr>
          <w:rFonts w:ascii="Times New Roman" w:hAnsi="Times New Roman"/>
        </w:rPr>
        <w:t>項</w:t>
      </w:r>
      <w:r w:rsidR="009157EE" w:rsidRPr="00106474">
        <w:rPr>
          <w:rFonts w:ascii="Times New Roman" w:hAnsi="Times New Roman"/>
        </w:rPr>
        <w:t>)</w:t>
      </w:r>
      <w:r w:rsidR="00302165" w:rsidRPr="00106474">
        <w:rPr>
          <w:rFonts w:ascii="Times New Roman" w:hAnsi="Times New Roman"/>
        </w:rPr>
        <w:t>直轄市、縣</w:t>
      </w:r>
      <w:r w:rsidR="00BE0F55" w:rsidRPr="00106474">
        <w:rPr>
          <w:rFonts w:ascii="Times New Roman" w:hAnsi="Times New Roman"/>
        </w:rPr>
        <w:t>(</w:t>
      </w:r>
      <w:r w:rsidR="00302165" w:rsidRPr="00106474">
        <w:rPr>
          <w:rFonts w:ascii="Times New Roman" w:hAnsi="Times New Roman"/>
        </w:rPr>
        <w:t>市</w:t>
      </w:r>
      <w:r w:rsidR="001E4572" w:rsidRPr="00106474">
        <w:rPr>
          <w:rFonts w:ascii="Times New Roman" w:hAnsi="Times New Roman"/>
        </w:rPr>
        <w:t>)</w:t>
      </w:r>
      <w:r w:rsidR="00302165" w:rsidRPr="00106474">
        <w:rPr>
          <w:rFonts w:ascii="Times New Roman" w:hAnsi="Times New Roman"/>
        </w:rPr>
        <w:t>政府社會</w:t>
      </w:r>
      <w:r w:rsidR="00BE0F55" w:rsidRPr="00106474">
        <w:rPr>
          <w:rFonts w:ascii="Times New Roman" w:hAnsi="Times New Roman"/>
        </w:rPr>
        <w:t>(</w:t>
      </w:r>
      <w:r w:rsidR="00302165" w:rsidRPr="00106474">
        <w:rPr>
          <w:rFonts w:ascii="Times New Roman" w:hAnsi="Times New Roman"/>
        </w:rPr>
        <w:t>民政</w:t>
      </w:r>
      <w:r w:rsidR="001E4572" w:rsidRPr="00106474">
        <w:rPr>
          <w:rFonts w:ascii="Times New Roman" w:hAnsi="Times New Roman"/>
        </w:rPr>
        <w:t>)</w:t>
      </w:r>
      <w:r w:rsidR="00302165" w:rsidRPr="00106474">
        <w:rPr>
          <w:rFonts w:ascii="Times New Roman" w:hAnsi="Times New Roman"/>
        </w:rPr>
        <w:t>局</w:t>
      </w:r>
      <w:r w:rsidR="00BE0F55" w:rsidRPr="00106474">
        <w:rPr>
          <w:rFonts w:ascii="Times New Roman" w:hAnsi="Times New Roman"/>
        </w:rPr>
        <w:t>(</w:t>
      </w:r>
      <w:r w:rsidR="00302165" w:rsidRPr="00106474">
        <w:rPr>
          <w:rFonts w:ascii="Times New Roman" w:hAnsi="Times New Roman"/>
        </w:rPr>
        <w:t>處</w:t>
      </w:r>
      <w:r w:rsidR="001E4572" w:rsidRPr="00106474">
        <w:rPr>
          <w:rFonts w:ascii="Times New Roman" w:hAnsi="Times New Roman"/>
        </w:rPr>
        <w:t>)</w:t>
      </w:r>
      <w:r w:rsidR="00302165" w:rsidRPr="00106474">
        <w:rPr>
          <w:rFonts w:ascii="Times New Roman" w:hAnsi="Times New Roman"/>
        </w:rPr>
        <w:t>及鄉</w:t>
      </w:r>
      <w:r w:rsidR="00BE0F55" w:rsidRPr="00106474">
        <w:rPr>
          <w:rFonts w:ascii="Times New Roman" w:hAnsi="Times New Roman"/>
        </w:rPr>
        <w:t>(</w:t>
      </w:r>
      <w:r w:rsidR="00302165" w:rsidRPr="00106474">
        <w:rPr>
          <w:rFonts w:ascii="Times New Roman" w:hAnsi="Times New Roman"/>
        </w:rPr>
        <w:t>鎮、市、區</w:t>
      </w:r>
      <w:r w:rsidR="001E4572" w:rsidRPr="00106474">
        <w:rPr>
          <w:rFonts w:ascii="Times New Roman" w:hAnsi="Times New Roman"/>
        </w:rPr>
        <w:t>)</w:t>
      </w:r>
      <w:r w:rsidR="00302165" w:rsidRPr="00106474">
        <w:rPr>
          <w:rFonts w:ascii="Times New Roman" w:hAnsi="Times New Roman"/>
        </w:rPr>
        <w:t>公所平時應對轄內可供設置救濟站之場所及執行之任務，結合全民防衛動員準備及災害防救體系實施調查及列管，並視需要訂定供應契約。</w:t>
      </w:r>
      <w:r w:rsidR="002178DF" w:rsidRPr="00106474">
        <w:rPr>
          <w:rFonts w:ascii="Times New Roman" w:hAnsi="Times New Roman"/>
        </w:rPr>
        <w:t>」</w:t>
      </w:r>
      <w:r w:rsidR="00FC7439" w:rsidRPr="00106474">
        <w:rPr>
          <w:rFonts w:ascii="Times New Roman" w:hAnsi="Times New Roman"/>
        </w:rPr>
        <w:t>全動署</w:t>
      </w:r>
      <w:r w:rsidR="00E17B7F" w:rsidRPr="00106474">
        <w:rPr>
          <w:rFonts w:ascii="Times New Roman" w:hAnsi="Times New Roman"/>
        </w:rPr>
        <w:t>則於</w:t>
      </w:r>
      <w:r w:rsidR="002178DF" w:rsidRPr="00106474">
        <w:rPr>
          <w:rFonts w:ascii="Times New Roman" w:hAnsi="Times New Roman"/>
        </w:rPr>
        <w:t>111</w:t>
      </w:r>
      <w:r w:rsidR="002178DF" w:rsidRPr="00106474">
        <w:rPr>
          <w:rFonts w:ascii="Times New Roman" w:hAnsi="Times New Roman"/>
        </w:rPr>
        <w:t>年</w:t>
      </w:r>
      <w:r w:rsidR="002178DF" w:rsidRPr="00106474">
        <w:rPr>
          <w:rFonts w:ascii="Times New Roman" w:hAnsi="Times New Roman"/>
        </w:rPr>
        <w:t>7</w:t>
      </w:r>
      <w:r w:rsidR="002178DF" w:rsidRPr="00106474">
        <w:rPr>
          <w:rFonts w:ascii="Times New Roman" w:hAnsi="Times New Roman"/>
        </w:rPr>
        <w:t>月</w:t>
      </w:r>
      <w:r w:rsidR="002178DF" w:rsidRPr="00106474">
        <w:rPr>
          <w:rFonts w:ascii="Times New Roman" w:hAnsi="Times New Roman"/>
        </w:rPr>
        <w:t>22</w:t>
      </w:r>
      <w:r w:rsidR="002178DF" w:rsidRPr="00106474">
        <w:rPr>
          <w:rFonts w:ascii="Times New Roman" w:hAnsi="Times New Roman"/>
        </w:rPr>
        <w:t>日函各</w:t>
      </w:r>
      <w:r w:rsidR="004622E5" w:rsidRPr="00106474">
        <w:rPr>
          <w:rFonts w:ascii="Times New Roman" w:hAnsi="Times New Roman"/>
        </w:rPr>
        <w:t>地方政府</w:t>
      </w:r>
      <w:r w:rsidR="00BA1C8B" w:rsidRPr="00106474">
        <w:rPr>
          <w:rFonts w:ascii="Times New Roman" w:hAnsi="Times New Roman"/>
        </w:rPr>
        <w:t>，</w:t>
      </w:r>
      <w:r w:rsidR="002178DF" w:rsidRPr="00106474">
        <w:rPr>
          <w:rFonts w:ascii="Times New Roman" w:hAnsi="Times New Roman"/>
        </w:rPr>
        <w:t>依</w:t>
      </w:r>
      <w:r w:rsidR="00A34E95" w:rsidRPr="00106474">
        <w:rPr>
          <w:rFonts w:ascii="Times New Roman" w:hAnsi="Times New Roman"/>
        </w:rPr>
        <w:t>救濟站設置原則</w:t>
      </w:r>
      <w:r w:rsidR="002178DF" w:rsidRPr="00106474">
        <w:rPr>
          <w:rFonts w:ascii="Times New Roman" w:hAnsi="Times New Roman"/>
        </w:rPr>
        <w:t>完成所轄</w:t>
      </w:r>
      <w:r w:rsidR="00A34E95" w:rsidRPr="00106474">
        <w:rPr>
          <w:rFonts w:ascii="Times New Roman" w:hAnsi="Times New Roman"/>
        </w:rPr>
        <w:t>救濟站</w:t>
      </w:r>
      <w:r w:rsidR="002178DF" w:rsidRPr="00106474">
        <w:rPr>
          <w:rFonts w:ascii="Times New Roman" w:hAnsi="Times New Roman"/>
        </w:rPr>
        <w:t>之規劃及選定，並函</w:t>
      </w:r>
      <w:r w:rsidR="002178DF" w:rsidRPr="00106474">
        <w:rPr>
          <w:rFonts w:ascii="Times New Roman" w:hAnsi="Times New Roman"/>
        </w:rPr>
        <w:lastRenderedPageBreak/>
        <w:t>送</w:t>
      </w:r>
      <w:r w:rsidR="00FC7439" w:rsidRPr="00106474">
        <w:rPr>
          <w:rFonts w:ascii="Times New Roman" w:hAnsi="Times New Roman"/>
        </w:rPr>
        <w:t>衛福部</w:t>
      </w:r>
      <w:r w:rsidR="002178DF" w:rsidRPr="00106474">
        <w:rPr>
          <w:rFonts w:ascii="Times New Roman" w:hAnsi="Times New Roman"/>
        </w:rPr>
        <w:t>及該署。</w:t>
      </w:r>
    </w:p>
    <w:p w14:paraId="444DB80A" w14:textId="77777777" w:rsidR="002178DF" w:rsidRPr="00106474" w:rsidRDefault="00E17B7F" w:rsidP="00EF4274">
      <w:pPr>
        <w:pStyle w:val="4"/>
        <w:rPr>
          <w:rFonts w:ascii="Times New Roman" w:hAnsi="Times New Roman"/>
          <w:szCs w:val="32"/>
        </w:rPr>
      </w:pPr>
      <w:r w:rsidRPr="00106474">
        <w:rPr>
          <w:rFonts w:ascii="Times New Roman" w:hAnsi="Times New Roman"/>
        </w:rPr>
        <w:t>救濟站</w:t>
      </w:r>
      <w:r w:rsidR="002178DF" w:rsidRPr="00106474">
        <w:rPr>
          <w:rFonts w:ascii="Times New Roman" w:hAnsi="Times New Roman"/>
        </w:rPr>
        <w:t>開設地點以學校、活動中心、體育館為主</w:t>
      </w:r>
      <w:r w:rsidR="002178DF" w:rsidRPr="00106474">
        <w:rPr>
          <w:rFonts w:ascii="Times New Roman" w:hAnsi="Times New Roman"/>
          <w:szCs w:val="32"/>
        </w:rPr>
        <w:t>。</w:t>
      </w:r>
      <w:r w:rsidR="002178DF" w:rsidRPr="00106474">
        <w:rPr>
          <w:rFonts w:ascii="Times New Roman" w:hAnsi="Times New Roman"/>
        </w:rPr>
        <w:t>基本維生設施及功能條件如下：</w:t>
      </w:r>
    </w:p>
    <w:p w14:paraId="749A2541" w14:textId="77777777" w:rsidR="002178DF" w:rsidRPr="00106474" w:rsidRDefault="002178DF" w:rsidP="00EF4274">
      <w:pPr>
        <w:pStyle w:val="5"/>
        <w:rPr>
          <w:rFonts w:ascii="Times New Roman" w:hAnsi="Times New Roman"/>
        </w:rPr>
      </w:pPr>
      <w:r w:rsidRPr="00106474">
        <w:rPr>
          <w:rFonts w:ascii="Times New Roman" w:hAnsi="Times New Roman"/>
          <w:szCs w:val="32"/>
        </w:rPr>
        <w:t>具備遮蔽風雨，且有足以</w:t>
      </w:r>
      <w:r w:rsidRPr="00106474">
        <w:rPr>
          <w:rFonts w:ascii="Times New Roman" w:hAnsi="Times New Roman"/>
        </w:rPr>
        <w:t>容納收容量之空間。</w:t>
      </w:r>
    </w:p>
    <w:p w14:paraId="589435B5" w14:textId="77777777" w:rsidR="002178DF" w:rsidRPr="00106474" w:rsidRDefault="002178DF" w:rsidP="00EF4274">
      <w:pPr>
        <w:pStyle w:val="5"/>
        <w:rPr>
          <w:rFonts w:ascii="Times New Roman" w:hAnsi="Times New Roman"/>
        </w:rPr>
      </w:pPr>
      <w:r w:rsidRPr="00106474">
        <w:rPr>
          <w:rFonts w:ascii="Times New Roman" w:hAnsi="Times New Roman"/>
        </w:rPr>
        <w:t>設有水電、衛廁、照明設施、緊急電源</w:t>
      </w:r>
      <w:r w:rsidR="00853CC9" w:rsidRPr="00106474">
        <w:rPr>
          <w:rFonts w:ascii="Times New Roman" w:hAnsi="Times New Roman"/>
          <w:szCs w:val="32"/>
        </w:rPr>
        <w:t>或發電機、儲能設備等基本設施</w:t>
      </w:r>
      <w:r w:rsidR="00BE0F55" w:rsidRPr="00106474">
        <w:rPr>
          <w:rFonts w:ascii="Times New Roman" w:hAnsi="Times New Roman"/>
          <w:szCs w:val="32"/>
        </w:rPr>
        <w:t>(</w:t>
      </w:r>
      <w:r w:rsidR="00853CC9" w:rsidRPr="00106474">
        <w:rPr>
          <w:rFonts w:ascii="Times New Roman" w:hAnsi="Times New Roman"/>
          <w:szCs w:val="32"/>
        </w:rPr>
        <w:t>備</w:t>
      </w:r>
      <w:r w:rsidR="00853CC9" w:rsidRPr="00106474">
        <w:rPr>
          <w:rFonts w:ascii="Times New Roman" w:hAnsi="Times New Roman"/>
          <w:szCs w:val="32"/>
        </w:rPr>
        <w:t>)</w:t>
      </w:r>
      <w:r w:rsidRPr="00106474">
        <w:rPr>
          <w:rFonts w:ascii="Times New Roman" w:hAnsi="Times New Roman"/>
        </w:rPr>
        <w:t>。</w:t>
      </w:r>
    </w:p>
    <w:p w14:paraId="48DD4DC6" w14:textId="77777777" w:rsidR="002178DF" w:rsidRPr="00106474" w:rsidRDefault="00853CC9" w:rsidP="00EF4274">
      <w:pPr>
        <w:pStyle w:val="5"/>
        <w:rPr>
          <w:rFonts w:ascii="Times New Roman" w:hAnsi="Times New Roman"/>
        </w:rPr>
      </w:pPr>
      <w:r w:rsidRPr="00106474">
        <w:rPr>
          <w:rFonts w:ascii="Times New Roman" w:hAnsi="Times New Roman"/>
        </w:rPr>
        <w:t>得</w:t>
      </w:r>
      <w:r w:rsidR="002178DF" w:rsidRPr="00106474">
        <w:rPr>
          <w:rFonts w:ascii="Times New Roman" w:hAnsi="Times New Roman"/>
        </w:rPr>
        <w:t>增設育嬰、老人、身心障礙者</w:t>
      </w:r>
      <w:r w:rsidRPr="00106474">
        <w:rPr>
          <w:rFonts w:ascii="Times New Roman" w:hAnsi="Times New Roman"/>
          <w:szCs w:val="32"/>
        </w:rPr>
        <w:t>等</w:t>
      </w:r>
      <w:r w:rsidR="002178DF" w:rsidRPr="00106474">
        <w:rPr>
          <w:rFonts w:ascii="Times New Roman" w:hAnsi="Times New Roman"/>
        </w:rPr>
        <w:t>不同族群特殊需求之相關輔助設施。</w:t>
      </w:r>
    </w:p>
    <w:p w14:paraId="6CFD89C8" w14:textId="77777777" w:rsidR="002178DF" w:rsidRPr="00106474" w:rsidRDefault="002178DF" w:rsidP="00EF4274">
      <w:pPr>
        <w:pStyle w:val="5"/>
        <w:rPr>
          <w:rFonts w:ascii="Times New Roman" w:hAnsi="Times New Roman"/>
        </w:rPr>
      </w:pPr>
      <w:r w:rsidRPr="00106474">
        <w:rPr>
          <w:rFonts w:ascii="Times New Roman" w:hAnsi="Times New Roman"/>
        </w:rPr>
        <w:t>得預設醫療醫護、物資發放、諮詢服務、資訊</w:t>
      </w:r>
      <w:r w:rsidR="00756FA0" w:rsidRPr="00106474">
        <w:rPr>
          <w:rFonts w:ascii="Times New Roman" w:hAnsi="Times New Roman"/>
          <w:szCs w:val="32"/>
        </w:rPr>
        <w:t>設施空間</w:t>
      </w:r>
      <w:r w:rsidRPr="00106474">
        <w:rPr>
          <w:rFonts w:ascii="Times New Roman" w:hAnsi="Times New Roman"/>
        </w:rPr>
        <w:t>及其他必備之相關設施。</w:t>
      </w:r>
    </w:p>
    <w:p w14:paraId="559BAA3A" w14:textId="77777777" w:rsidR="002178DF" w:rsidRPr="00106474" w:rsidRDefault="002178DF" w:rsidP="00EF4274">
      <w:pPr>
        <w:pStyle w:val="4"/>
        <w:rPr>
          <w:rFonts w:ascii="Times New Roman" w:hAnsi="Times New Roman"/>
        </w:rPr>
      </w:pPr>
      <w:r w:rsidRPr="00106474">
        <w:rPr>
          <w:rFonts w:ascii="Times New Roman" w:hAnsi="Times New Roman"/>
        </w:rPr>
        <w:t>截至</w:t>
      </w:r>
      <w:r w:rsidRPr="00106474">
        <w:rPr>
          <w:rFonts w:ascii="Times New Roman" w:hAnsi="Times New Roman"/>
        </w:rPr>
        <w:t>113</w:t>
      </w:r>
      <w:r w:rsidRPr="00106474">
        <w:rPr>
          <w:rFonts w:ascii="Times New Roman" w:hAnsi="Times New Roman"/>
        </w:rPr>
        <w:t>年</w:t>
      </w:r>
      <w:r w:rsidRPr="00106474">
        <w:rPr>
          <w:rFonts w:ascii="Times New Roman" w:hAnsi="Times New Roman"/>
        </w:rPr>
        <w:t>6</w:t>
      </w:r>
      <w:r w:rsidR="001D7159" w:rsidRPr="00106474">
        <w:rPr>
          <w:rFonts w:ascii="Times New Roman" w:hAnsi="Times New Roman"/>
        </w:rPr>
        <w:t>月底</w:t>
      </w:r>
      <w:r w:rsidRPr="00106474">
        <w:rPr>
          <w:rFonts w:ascii="Times New Roman" w:hAnsi="Times New Roman"/>
        </w:rPr>
        <w:t>，全國已建檔</w:t>
      </w:r>
      <w:r w:rsidR="00A34E95" w:rsidRPr="00106474">
        <w:rPr>
          <w:rFonts w:ascii="Times New Roman" w:hAnsi="Times New Roman"/>
        </w:rPr>
        <w:t>救濟站</w:t>
      </w:r>
      <w:r w:rsidR="00D01C26" w:rsidRPr="00106474">
        <w:rPr>
          <w:rFonts w:ascii="Times New Roman" w:hAnsi="Times New Roman"/>
        </w:rPr>
        <w:t>共</w:t>
      </w:r>
      <w:r w:rsidRPr="00106474">
        <w:rPr>
          <w:rFonts w:ascii="Times New Roman" w:hAnsi="Times New Roman"/>
        </w:rPr>
        <w:t>4,434</w:t>
      </w:r>
      <w:r w:rsidRPr="00106474">
        <w:rPr>
          <w:rFonts w:ascii="Times New Roman" w:hAnsi="Times New Roman"/>
        </w:rPr>
        <w:t>處，可收容人數計</w:t>
      </w:r>
      <w:r w:rsidRPr="00106474">
        <w:rPr>
          <w:rFonts w:ascii="Times New Roman" w:hAnsi="Times New Roman"/>
        </w:rPr>
        <w:t>373</w:t>
      </w:r>
      <w:r w:rsidRPr="00106474">
        <w:rPr>
          <w:rFonts w:ascii="Times New Roman" w:hAnsi="Times New Roman"/>
        </w:rPr>
        <w:t>萬餘人。民眾可向所在地之</w:t>
      </w:r>
      <w:r w:rsidR="00A34E95" w:rsidRPr="00106474">
        <w:rPr>
          <w:rFonts w:ascii="Times New Roman" w:hAnsi="Times New Roman"/>
        </w:rPr>
        <w:t>直轄市、縣</w:t>
      </w:r>
      <w:r w:rsidR="00BE0F55" w:rsidRPr="00106474">
        <w:rPr>
          <w:rFonts w:ascii="Times New Roman" w:hAnsi="Times New Roman"/>
        </w:rPr>
        <w:t>(</w:t>
      </w:r>
      <w:r w:rsidR="00A34E95" w:rsidRPr="00106474">
        <w:rPr>
          <w:rFonts w:ascii="Times New Roman" w:hAnsi="Times New Roman"/>
        </w:rPr>
        <w:t>市</w:t>
      </w:r>
      <w:r w:rsidR="00A34E95" w:rsidRPr="00106474">
        <w:rPr>
          <w:rFonts w:ascii="Times New Roman" w:hAnsi="Times New Roman"/>
        </w:rPr>
        <w:t>)</w:t>
      </w:r>
      <w:r w:rsidR="00B31602" w:rsidRPr="00106474">
        <w:rPr>
          <w:rFonts w:ascii="Times New Roman" w:hAnsi="Times New Roman" w:hint="eastAsia"/>
        </w:rPr>
        <w:t>政府</w:t>
      </w:r>
      <w:r w:rsidRPr="00106474">
        <w:rPr>
          <w:rFonts w:ascii="Times New Roman" w:hAnsi="Times New Roman"/>
        </w:rPr>
        <w:t>或鄉</w:t>
      </w:r>
      <w:r w:rsidR="00BE0F55" w:rsidRPr="00106474">
        <w:rPr>
          <w:rFonts w:ascii="Times New Roman" w:hAnsi="Times New Roman"/>
        </w:rPr>
        <w:t>(</w:t>
      </w:r>
      <w:r w:rsidR="00F153FA" w:rsidRPr="00106474">
        <w:rPr>
          <w:rFonts w:ascii="Times New Roman" w:hAnsi="Times New Roman"/>
        </w:rPr>
        <w:t>鎮、市、區</w:t>
      </w:r>
      <w:r w:rsidR="00F153FA" w:rsidRPr="00106474">
        <w:rPr>
          <w:rFonts w:ascii="Times New Roman" w:hAnsi="Times New Roman"/>
        </w:rPr>
        <w:t>)</w:t>
      </w:r>
      <w:r w:rsidRPr="00106474">
        <w:rPr>
          <w:rFonts w:ascii="Times New Roman" w:hAnsi="Times New Roman"/>
        </w:rPr>
        <w:t>公所洽詢周邊救濟站位置，或進入</w:t>
      </w:r>
      <w:r w:rsidR="00EB4015" w:rsidRPr="00106474">
        <w:rPr>
          <w:rFonts w:ascii="Times New Roman" w:hAnsi="Times New Roman"/>
        </w:rPr>
        <w:t>「全民防災</w:t>
      </w:r>
      <w:r w:rsidR="00EB4015" w:rsidRPr="00106474">
        <w:rPr>
          <w:rFonts w:ascii="Times New Roman" w:hAnsi="Times New Roman"/>
        </w:rPr>
        <w:t>e</w:t>
      </w:r>
      <w:r w:rsidR="00EB4015" w:rsidRPr="00106474">
        <w:rPr>
          <w:rFonts w:ascii="Times New Roman" w:hAnsi="Times New Roman"/>
        </w:rPr>
        <w:t>點通」</w:t>
      </w:r>
      <w:r w:rsidR="00BE0F55" w:rsidRPr="00106474">
        <w:rPr>
          <w:rFonts w:ascii="Times New Roman" w:hAnsi="Times New Roman"/>
        </w:rPr>
        <w:t>(</w:t>
      </w:r>
      <w:r w:rsidR="00EB4015" w:rsidRPr="00106474">
        <w:rPr>
          <w:rFonts w:ascii="Times New Roman" w:hAnsi="Times New Roman"/>
        </w:rPr>
        <w:t>網頁版</w:t>
      </w:r>
      <w:r w:rsidR="00EB4015" w:rsidRPr="00106474">
        <w:rPr>
          <w:rFonts w:ascii="Times New Roman" w:hAnsi="Times New Roman"/>
        </w:rPr>
        <w:t>)</w:t>
      </w:r>
      <w:r w:rsidR="00EB4015" w:rsidRPr="00106474">
        <w:rPr>
          <w:rFonts w:ascii="Times New Roman" w:hAnsi="Times New Roman"/>
        </w:rPr>
        <w:t>、</w:t>
      </w:r>
      <w:r w:rsidR="00F153FA" w:rsidRPr="00106474">
        <w:rPr>
          <w:rFonts w:ascii="Times New Roman" w:hAnsi="Times New Roman"/>
        </w:rPr>
        <w:t>「消防防災</w:t>
      </w:r>
      <w:r w:rsidR="00F153FA" w:rsidRPr="00106474">
        <w:rPr>
          <w:rFonts w:ascii="Times New Roman" w:hAnsi="Times New Roman"/>
        </w:rPr>
        <w:t>e</w:t>
      </w:r>
      <w:r w:rsidR="00F153FA" w:rsidRPr="00106474">
        <w:rPr>
          <w:rFonts w:ascii="Times New Roman" w:hAnsi="Times New Roman"/>
        </w:rPr>
        <w:t>點通」</w:t>
      </w:r>
      <w:r w:rsidR="00BE0F55" w:rsidRPr="00106474">
        <w:rPr>
          <w:rFonts w:ascii="Times New Roman" w:hAnsi="Times New Roman"/>
        </w:rPr>
        <w:t>(</w:t>
      </w:r>
      <w:r w:rsidR="00F153FA" w:rsidRPr="00106474">
        <w:rPr>
          <w:rFonts w:ascii="Times New Roman" w:hAnsi="Times New Roman"/>
        </w:rPr>
        <w:t>App</w:t>
      </w:r>
      <w:r w:rsidR="00F153FA" w:rsidRPr="00106474">
        <w:rPr>
          <w:rFonts w:ascii="Times New Roman" w:hAnsi="Times New Roman"/>
        </w:rPr>
        <w:t>版</w:t>
      </w:r>
      <w:r w:rsidR="00F153FA" w:rsidRPr="00106474">
        <w:rPr>
          <w:rFonts w:ascii="Times New Roman" w:hAnsi="Times New Roman"/>
        </w:rPr>
        <w:t>)</w:t>
      </w:r>
      <w:r w:rsidRPr="00106474">
        <w:rPr>
          <w:rFonts w:ascii="Times New Roman" w:hAnsi="Times New Roman"/>
        </w:rPr>
        <w:t>查詢開設地點。</w:t>
      </w:r>
    </w:p>
    <w:p w14:paraId="4FDE548D" w14:textId="77777777" w:rsidR="00F27B25" w:rsidRPr="00106474" w:rsidRDefault="00063D04" w:rsidP="00D732ED">
      <w:pPr>
        <w:pStyle w:val="3"/>
        <w:rPr>
          <w:rFonts w:ascii="Times New Roman" w:hAnsi="Times New Roman"/>
        </w:rPr>
      </w:pPr>
      <w:r w:rsidRPr="00106474">
        <w:rPr>
          <w:rFonts w:ascii="Times New Roman" w:hAnsi="Times New Roman"/>
        </w:rPr>
        <w:t>續查，</w:t>
      </w:r>
      <w:r w:rsidR="002178DF" w:rsidRPr="00106474">
        <w:rPr>
          <w:rFonts w:ascii="Times New Roman" w:hAnsi="Times New Roman"/>
          <w:b/>
        </w:rPr>
        <w:t>避難收容處所</w:t>
      </w:r>
      <w:r w:rsidR="000A27AD" w:rsidRPr="00106474">
        <w:rPr>
          <w:rFonts w:ascii="Times New Roman" w:hAnsi="Times New Roman"/>
          <w:b/>
        </w:rPr>
        <w:t>之功能</w:t>
      </w:r>
      <w:r w:rsidR="00473492" w:rsidRPr="00106474">
        <w:rPr>
          <w:rFonts w:ascii="Times New Roman" w:hAnsi="Times New Roman"/>
          <w:b/>
        </w:rPr>
        <w:t>係</w:t>
      </w:r>
      <w:r w:rsidR="00D3708A" w:rsidRPr="00106474">
        <w:rPr>
          <w:rFonts w:ascii="Times New Roman" w:hAnsi="Times New Roman"/>
          <w:b/>
        </w:rPr>
        <w:t>基於避災</w:t>
      </w:r>
      <w:r w:rsidR="00623E31" w:rsidRPr="00106474">
        <w:rPr>
          <w:rFonts w:ascii="Times New Roman" w:hAnsi="Times New Roman"/>
          <w:b/>
        </w:rPr>
        <w:t>、</w:t>
      </w:r>
      <w:r w:rsidR="00D3708A" w:rsidRPr="00106474">
        <w:rPr>
          <w:rFonts w:ascii="Times New Roman" w:hAnsi="Times New Roman"/>
          <w:b/>
        </w:rPr>
        <w:t>離災，</w:t>
      </w:r>
      <w:r w:rsidR="004B350B" w:rsidRPr="00106474">
        <w:rPr>
          <w:rFonts w:ascii="Times New Roman" w:hAnsi="Times New Roman"/>
          <w:b/>
        </w:rPr>
        <w:t>於</w:t>
      </w:r>
      <w:r w:rsidR="001D0236" w:rsidRPr="00106474">
        <w:rPr>
          <w:rFonts w:ascii="Times New Roman" w:hAnsi="Times New Roman"/>
          <w:b/>
        </w:rPr>
        <w:t>風災、震災、水災、輻射災害</w:t>
      </w:r>
      <w:r w:rsidR="00D909CD" w:rsidRPr="00106474">
        <w:rPr>
          <w:rFonts w:ascii="Times New Roman" w:hAnsi="Times New Roman"/>
          <w:b/>
        </w:rPr>
        <w:t>等</w:t>
      </w:r>
      <w:r w:rsidR="000C2443" w:rsidRPr="00106474">
        <w:rPr>
          <w:rFonts w:ascii="Times New Roman" w:hAnsi="Times New Roman"/>
          <w:b/>
        </w:rPr>
        <w:t>各類</w:t>
      </w:r>
      <w:r w:rsidR="00D909CD" w:rsidRPr="00106474">
        <w:rPr>
          <w:rFonts w:ascii="Times New Roman" w:hAnsi="Times New Roman"/>
          <w:b/>
        </w:rPr>
        <w:t>災害</w:t>
      </w:r>
      <w:r w:rsidR="004B350B" w:rsidRPr="00106474">
        <w:rPr>
          <w:rFonts w:ascii="Times New Roman" w:hAnsi="Times New Roman"/>
          <w:b/>
        </w:rPr>
        <w:t>發生或有發生之虞時</w:t>
      </w:r>
      <w:r w:rsidR="00F2663A" w:rsidRPr="00106474">
        <w:rPr>
          <w:rFonts w:ascii="Times New Roman" w:hAnsi="Times New Roman"/>
          <w:b/>
        </w:rPr>
        <w:t>，</w:t>
      </w:r>
      <w:r w:rsidR="000A27AD" w:rsidRPr="00106474">
        <w:rPr>
          <w:rFonts w:ascii="Times New Roman" w:hAnsi="Times New Roman"/>
          <w:b/>
        </w:rPr>
        <w:t>將</w:t>
      </w:r>
      <w:r w:rsidR="00791486" w:rsidRPr="00106474">
        <w:rPr>
          <w:rFonts w:ascii="Times New Roman" w:hAnsi="Times New Roman"/>
          <w:b/>
        </w:rPr>
        <w:t>民眾撤離至</w:t>
      </w:r>
      <w:r w:rsidR="00BE4455" w:rsidRPr="00106474">
        <w:rPr>
          <w:rFonts w:ascii="Times New Roman" w:hAnsi="Times New Roman"/>
          <w:b/>
        </w:rPr>
        <w:t>臨時安置之場所</w:t>
      </w:r>
      <w:r w:rsidR="00F2663A" w:rsidRPr="00106474">
        <w:rPr>
          <w:rFonts w:ascii="Times New Roman" w:hAnsi="Times New Roman"/>
          <w:b/>
        </w:rPr>
        <w:t>。平</w:t>
      </w:r>
      <w:r w:rsidR="000A27AD" w:rsidRPr="00106474">
        <w:rPr>
          <w:rFonts w:ascii="Times New Roman" w:hAnsi="Times New Roman"/>
          <w:b/>
        </w:rPr>
        <w:t>時</w:t>
      </w:r>
      <w:r w:rsidR="00F2663A" w:rsidRPr="00106474">
        <w:rPr>
          <w:rFonts w:ascii="Times New Roman" w:hAnsi="Times New Roman"/>
          <w:b/>
        </w:rPr>
        <w:t>由地方政府</w:t>
      </w:r>
      <w:r w:rsidR="000A27AD" w:rsidRPr="00106474">
        <w:rPr>
          <w:rFonts w:ascii="Times New Roman" w:hAnsi="Times New Roman"/>
          <w:b/>
        </w:rPr>
        <w:t>事先依災害類型</w:t>
      </w:r>
      <w:r w:rsidR="002D1B5A" w:rsidRPr="00106474">
        <w:rPr>
          <w:rFonts w:ascii="Times New Roman" w:hAnsi="Times New Roman"/>
          <w:b/>
        </w:rPr>
        <w:t>造冊列管</w:t>
      </w:r>
      <w:r w:rsidR="000A27AD" w:rsidRPr="00106474">
        <w:rPr>
          <w:rFonts w:ascii="Times New Roman" w:hAnsi="Times New Roman"/>
          <w:b/>
        </w:rPr>
        <w:t>不同性質</w:t>
      </w:r>
      <w:r w:rsidR="002D1B5A" w:rsidRPr="00106474">
        <w:rPr>
          <w:rFonts w:ascii="Times New Roman" w:hAnsi="Times New Roman"/>
          <w:b/>
        </w:rPr>
        <w:t>之</w:t>
      </w:r>
      <w:r w:rsidR="00F2663A" w:rsidRPr="00106474">
        <w:rPr>
          <w:rFonts w:ascii="Times New Roman" w:hAnsi="Times New Roman"/>
          <w:b/>
        </w:rPr>
        <w:t>避難收容處所</w:t>
      </w:r>
      <w:r w:rsidR="004F7D58" w:rsidRPr="00106474">
        <w:rPr>
          <w:rFonts w:ascii="Times New Roman" w:hAnsi="Times New Roman"/>
          <w:b/>
        </w:rPr>
        <w:t>，並陳報</w:t>
      </w:r>
      <w:r w:rsidR="00FC7439" w:rsidRPr="00106474">
        <w:rPr>
          <w:rFonts w:ascii="Times New Roman" w:hAnsi="Times New Roman"/>
          <w:b/>
        </w:rPr>
        <w:t>衛福部</w:t>
      </w:r>
      <w:r w:rsidR="004F7D58" w:rsidRPr="00106474">
        <w:rPr>
          <w:rFonts w:ascii="Times New Roman" w:hAnsi="Times New Roman"/>
          <w:b/>
        </w:rPr>
        <w:t>。</w:t>
      </w:r>
      <w:r w:rsidR="002D1B5A" w:rsidRPr="00106474">
        <w:rPr>
          <w:rFonts w:ascii="Times New Roman" w:hAnsi="Times New Roman"/>
          <w:b/>
        </w:rPr>
        <w:t>設置地點</w:t>
      </w:r>
      <w:r w:rsidR="00BE4455" w:rsidRPr="00106474">
        <w:rPr>
          <w:rFonts w:ascii="Times New Roman" w:hAnsi="Times New Roman"/>
          <w:b/>
        </w:rPr>
        <w:t>以</w:t>
      </w:r>
      <w:r w:rsidR="00F27B25" w:rsidRPr="00106474">
        <w:rPr>
          <w:rFonts w:ascii="Times New Roman" w:hAnsi="Times New Roman"/>
          <w:b/>
        </w:rPr>
        <w:t>學校、活動中心</w:t>
      </w:r>
      <w:r w:rsidR="004A6D64" w:rsidRPr="00106474">
        <w:rPr>
          <w:rFonts w:ascii="Times New Roman" w:hAnsi="Times New Roman"/>
          <w:b/>
        </w:rPr>
        <w:t>、</w:t>
      </w:r>
      <w:r w:rsidR="00F27B25" w:rsidRPr="00106474">
        <w:rPr>
          <w:rFonts w:ascii="Times New Roman" w:hAnsi="Times New Roman"/>
          <w:b/>
        </w:rPr>
        <w:t>防災公園</w:t>
      </w:r>
      <w:r w:rsidR="004F7D58" w:rsidRPr="00106474">
        <w:rPr>
          <w:rFonts w:ascii="Times New Roman" w:hAnsi="Times New Roman"/>
          <w:b/>
        </w:rPr>
        <w:t>等大型集會空間為主，</w:t>
      </w:r>
      <w:r w:rsidR="00F27B25" w:rsidRPr="00106474">
        <w:rPr>
          <w:rFonts w:ascii="Times New Roman" w:hAnsi="Times New Roman"/>
          <w:b/>
        </w:rPr>
        <w:t>並在</w:t>
      </w:r>
      <w:r w:rsidR="002D1B5A" w:rsidRPr="00106474">
        <w:rPr>
          <w:rFonts w:ascii="Times New Roman" w:hAnsi="Times New Roman"/>
          <w:b/>
        </w:rPr>
        <w:t>其</w:t>
      </w:r>
      <w:r w:rsidR="00F27B25" w:rsidRPr="00106474">
        <w:rPr>
          <w:rFonts w:ascii="Times New Roman" w:hAnsi="Times New Roman"/>
          <w:b/>
        </w:rPr>
        <w:t>周邊明顯處或主要道路，設</w:t>
      </w:r>
      <w:r w:rsidR="001510F8" w:rsidRPr="00106474">
        <w:rPr>
          <w:rFonts w:ascii="Times New Roman" w:hAnsi="Times New Roman"/>
          <w:b/>
        </w:rPr>
        <w:t>有</w:t>
      </w:r>
      <w:r w:rsidR="00F27B25" w:rsidRPr="00106474">
        <w:rPr>
          <w:rFonts w:ascii="Times New Roman" w:hAnsi="Times New Roman"/>
          <w:b/>
        </w:rPr>
        <w:t>「防災避難看板」，</w:t>
      </w:r>
      <w:r w:rsidR="0025554D" w:rsidRPr="00106474">
        <w:rPr>
          <w:rFonts w:ascii="Times New Roman" w:hAnsi="Times New Roman"/>
          <w:b/>
        </w:rPr>
        <w:t>刊</w:t>
      </w:r>
      <w:r w:rsidR="00F27B25" w:rsidRPr="00106474">
        <w:rPr>
          <w:rFonts w:ascii="Times New Roman" w:hAnsi="Times New Roman"/>
          <w:b/>
        </w:rPr>
        <w:t>載避難收容處所名稱、空間面積、收容人數等資訊</w:t>
      </w:r>
      <w:r w:rsidR="000A27AD" w:rsidRPr="00106474">
        <w:rPr>
          <w:rFonts w:ascii="Times New Roman" w:hAnsi="Times New Roman"/>
        </w:rPr>
        <w:t>。</w:t>
      </w:r>
    </w:p>
    <w:p w14:paraId="1F5E8B21" w14:textId="77777777" w:rsidR="00DA2904" w:rsidRPr="00106474" w:rsidRDefault="00716F21" w:rsidP="00D26A8E">
      <w:pPr>
        <w:pStyle w:val="4"/>
        <w:rPr>
          <w:rFonts w:ascii="Times New Roman" w:hAnsi="Times New Roman"/>
          <w:szCs w:val="32"/>
        </w:rPr>
      </w:pPr>
      <w:r w:rsidRPr="00106474">
        <w:rPr>
          <w:rFonts w:ascii="Times New Roman" w:hAnsi="Times New Roman"/>
          <w:b/>
        </w:rPr>
        <w:t>目前</w:t>
      </w:r>
      <w:r w:rsidR="006B1972" w:rsidRPr="00106474">
        <w:rPr>
          <w:rFonts w:ascii="Times New Roman" w:hAnsi="Times New Roman"/>
          <w:b/>
        </w:rPr>
        <w:t>災害防救</w:t>
      </w:r>
      <w:r w:rsidR="002B7443" w:rsidRPr="00106474">
        <w:rPr>
          <w:rFonts w:ascii="Times New Roman" w:hAnsi="Times New Roman"/>
          <w:b/>
        </w:rPr>
        <w:t>體系架構分為「中央」、「直轄市、縣</w:t>
      </w:r>
      <w:r w:rsidR="00BE0F55" w:rsidRPr="00106474">
        <w:rPr>
          <w:rFonts w:ascii="Times New Roman" w:hAnsi="Times New Roman"/>
          <w:b/>
        </w:rPr>
        <w:t>(</w:t>
      </w:r>
      <w:r w:rsidR="002B7443" w:rsidRPr="00106474">
        <w:rPr>
          <w:rFonts w:ascii="Times New Roman" w:hAnsi="Times New Roman"/>
          <w:b/>
        </w:rPr>
        <w:t>市</w:t>
      </w:r>
      <w:r w:rsidR="002B7443" w:rsidRPr="00106474">
        <w:rPr>
          <w:rFonts w:ascii="Times New Roman" w:hAnsi="Times New Roman"/>
          <w:b/>
        </w:rPr>
        <w:t>)</w:t>
      </w:r>
      <w:r w:rsidR="002B7443" w:rsidRPr="00106474">
        <w:rPr>
          <w:rFonts w:ascii="Times New Roman" w:hAnsi="Times New Roman"/>
          <w:b/>
        </w:rPr>
        <w:t>」及「鄉</w:t>
      </w:r>
      <w:r w:rsidR="00BE0F55" w:rsidRPr="00106474">
        <w:rPr>
          <w:rFonts w:ascii="Times New Roman" w:hAnsi="Times New Roman"/>
          <w:b/>
        </w:rPr>
        <w:t>(</w:t>
      </w:r>
      <w:r w:rsidR="002B7443" w:rsidRPr="00106474">
        <w:rPr>
          <w:rFonts w:ascii="Times New Roman" w:hAnsi="Times New Roman"/>
          <w:b/>
        </w:rPr>
        <w:t>鎮、市</w:t>
      </w:r>
      <w:r w:rsidR="002B7443" w:rsidRPr="00106474">
        <w:rPr>
          <w:rFonts w:ascii="Times New Roman" w:hAnsi="Times New Roman"/>
          <w:b/>
        </w:rPr>
        <w:t>)</w:t>
      </w:r>
      <w:r w:rsidR="002B7443" w:rsidRPr="00106474">
        <w:rPr>
          <w:rFonts w:ascii="Times New Roman" w:hAnsi="Times New Roman"/>
          <w:b/>
        </w:rPr>
        <w:t>、山地原住民區」</w:t>
      </w:r>
      <w:r w:rsidR="00374A28" w:rsidRPr="00106474">
        <w:rPr>
          <w:rFonts w:ascii="Times New Roman" w:hAnsi="Times New Roman"/>
          <w:b/>
        </w:rPr>
        <w:t>3</w:t>
      </w:r>
      <w:r w:rsidR="002B7443" w:rsidRPr="00106474">
        <w:rPr>
          <w:rFonts w:ascii="Times New Roman" w:hAnsi="Times New Roman"/>
          <w:b/>
        </w:rPr>
        <w:t>層級</w:t>
      </w:r>
      <w:r w:rsidR="006B1972" w:rsidRPr="00106474">
        <w:rPr>
          <w:rFonts w:ascii="Times New Roman" w:hAnsi="Times New Roman"/>
          <w:b/>
        </w:rPr>
        <w:t>。</w:t>
      </w:r>
      <w:r w:rsidR="00B25777" w:rsidRPr="00106474">
        <w:rPr>
          <w:rFonts w:ascii="Times New Roman" w:hAnsi="Times New Roman"/>
        </w:rPr>
        <w:t>按</w:t>
      </w:r>
      <w:r w:rsidR="002178DF" w:rsidRPr="00106474">
        <w:rPr>
          <w:rFonts w:ascii="Times New Roman" w:hAnsi="Times New Roman"/>
        </w:rPr>
        <w:t>災害防救法第</w:t>
      </w:r>
      <w:r w:rsidR="002178DF" w:rsidRPr="00106474">
        <w:rPr>
          <w:rFonts w:ascii="Times New Roman" w:hAnsi="Times New Roman"/>
        </w:rPr>
        <w:t>24</w:t>
      </w:r>
      <w:r w:rsidR="002178DF" w:rsidRPr="00106474">
        <w:rPr>
          <w:rFonts w:ascii="Times New Roman" w:hAnsi="Times New Roman"/>
        </w:rPr>
        <w:t>條第</w:t>
      </w:r>
      <w:r w:rsidR="002178DF" w:rsidRPr="00106474">
        <w:rPr>
          <w:rFonts w:ascii="Times New Roman" w:hAnsi="Times New Roman"/>
        </w:rPr>
        <w:t>1</w:t>
      </w:r>
      <w:r w:rsidR="002178DF" w:rsidRPr="00106474">
        <w:rPr>
          <w:rFonts w:ascii="Times New Roman" w:hAnsi="Times New Roman"/>
        </w:rPr>
        <w:t>項規定：「為保護人民生命、財產安全或防止災害擴大，</w:t>
      </w:r>
      <w:r w:rsidR="00A34E95" w:rsidRPr="00106474">
        <w:rPr>
          <w:rFonts w:ascii="Times New Roman" w:hAnsi="Times New Roman"/>
        </w:rPr>
        <w:t>直轄市、縣</w:t>
      </w:r>
      <w:r w:rsidR="00BE0F55" w:rsidRPr="00106474">
        <w:rPr>
          <w:rFonts w:ascii="Times New Roman" w:hAnsi="Times New Roman"/>
        </w:rPr>
        <w:t>(</w:t>
      </w:r>
      <w:r w:rsidR="00A34E95" w:rsidRPr="00106474">
        <w:rPr>
          <w:rFonts w:ascii="Times New Roman" w:hAnsi="Times New Roman"/>
        </w:rPr>
        <w:t>市</w:t>
      </w:r>
      <w:r w:rsidR="00A34E95" w:rsidRPr="00106474">
        <w:rPr>
          <w:rFonts w:ascii="Times New Roman" w:hAnsi="Times New Roman"/>
        </w:rPr>
        <w:t>)</w:t>
      </w:r>
      <w:r w:rsidR="002178DF" w:rsidRPr="00106474">
        <w:rPr>
          <w:rFonts w:ascii="Times New Roman" w:hAnsi="Times New Roman"/>
        </w:rPr>
        <w:t>政府</w:t>
      </w:r>
      <w:r w:rsidR="00A8495B" w:rsidRPr="00106474">
        <w:rPr>
          <w:rFonts w:ascii="Times New Roman" w:hAnsi="Times New Roman"/>
        </w:rPr>
        <w:t>及</w:t>
      </w:r>
      <w:r w:rsidR="00CD641C" w:rsidRPr="00106474">
        <w:rPr>
          <w:rFonts w:hAnsi="標楷體"/>
        </w:rPr>
        <w:t>……</w:t>
      </w:r>
      <w:r w:rsidR="002178DF" w:rsidRPr="00106474">
        <w:rPr>
          <w:rFonts w:ascii="Times New Roman" w:hAnsi="Times New Roman"/>
        </w:rPr>
        <w:t>於災害發生或有發生之虞時，應勸告或強制其撤離，並作適當之安置。」</w:t>
      </w:r>
      <w:r w:rsidR="008D6EC9" w:rsidRPr="00106474">
        <w:rPr>
          <w:rFonts w:ascii="Times New Roman" w:hAnsi="Times New Roman"/>
        </w:rPr>
        <w:t>及</w:t>
      </w:r>
      <w:r w:rsidR="00A8495B" w:rsidRPr="00106474">
        <w:rPr>
          <w:rFonts w:ascii="Times New Roman" w:hAnsi="Times New Roman"/>
        </w:rPr>
        <w:t>第</w:t>
      </w:r>
      <w:r w:rsidR="00A8495B" w:rsidRPr="00106474">
        <w:rPr>
          <w:rFonts w:ascii="Times New Roman" w:hAnsi="Times New Roman"/>
        </w:rPr>
        <w:t>27</w:t>
      </w:r>
      <w:r w:rsidR="00A8495B" w:rsidRPr="00106474">
        <w:rPr>
          <w:rFonts w:ascii="Times New Roman" w:hAnsi="Times New Roman"/>
        </w:rPr>
        <w:t>條第</w:t>
      </w:r>
      <w:r w:rsidR="00A8495B" w:rsidRPr="00106474">
        <w:rPr>
          <w:rFonts w:ascii="Times New Roman" w:hAnsi="Times New Roman"/>
        </w:rPr>
        <w:t>1</w:t>
      </w:r>
      <w:r w:rsidR="00A8495B" w:rsidRPr="00106474">
        <w:rPr>
          <w:rFonts w:ascii="Times New Roman" w:hAnsi="Times New Roman"/>
        </w:rPr>
        <w:t>項規定：「為實施災害應變措施，各級政府應依權責</w:t>
      </w:r>
      <w:r w:rsidR="00A8495B" w:rsidRPr="00106474">
        <w:rPr>
          <w:rFonts w:ascii="Times New Roman" w:hAnsi="Times New Roman"/>
        </w:rPr>
        <w:lastRenderedPageBreak/>
        <w:t>實施下列事項：一、災害警報之發布、傳遞、應變戒備、人員疏散、搶救、避難之勸告、災情蒐集、損失查報</w:t>
      </w:r>
      <w:r w:rsidR="00CD641C" w:rsidRPr="00106474">
        <w:rPr>
          <w:rFonts w:hAnsi="標楷體"/>
        </w:rPr>
        <w:t>……</w:t>
      </w:r>
      <w:r w:rsidR="00A8495B" w:rsidRPr="00106474">
        <w:rPr>
          <w:rFonts w:ascii="Times New Roman" w:hAnsi="Times New Roman"/>
        </w:rPr>
        <w:t>四、受災民眾臨時收容、社會救助及弱勢族群特殊保護措施</w:t>
      </w:r>
      <w:r w:rsidR="00CD641C" w:rsidRPr="00106474">
        <w:rPr>
          <w:rFonts w:hAnsi="標楷體"/>
        </w:rPr>
        <w:t>……</w:t>
      </w:r>
      <w:r w:rsidR="00A8495B" w:rsidRPr="00106474">
        <w:rPr>
          <w:rFonts w:ascii="Times New Roman" w:hAnsi="Times New Roman"/>
        </w:rPr>
        <w:t>十、民生物資與飲用水之供應及分配</w:t>
      </w:r>
      <w:r w:rsidR="00CD641C" w:rsidRPr="00106474">
        <w:rPr>
          <w:rFonts w:hAnsi="標楷體"/>
        </w:rPr>
        <w:t>……</w:t>
      </w:r>
      <w:r w:rsidR="00A8495B" w:rsidRPr="00106474">
        <w:rPr>
          <w:rFonts w:ascii="Times New Roman" w:hAnsi="Times New Roman"/>
        </w:rPr>
        <w:t>。」</w:t>
      </w:r>
    </w:p>
    <w:p w14:paraId="090C25AB" w14:textId="77777777" w:rsidR="006B1972" w:rsidRPr="00106474" w:rsidRDefault="007114EA" w:rsidP="00D26A8E">
      <w:pPr>
        <w:pStyle w:val="4"/>
        <w:rPr>
          <w:rFonts w:ascii="Times New Roman" w:hAnsi="Times New Roman"/>
          <w:szCs w:val="32"/>
        </w:rPr>
      </w:pPr>
      <w:r w:rsidRPr="00106474">
        <w:rPr>
          <w:rFonts w:ascii="Times New Roman" w:hAnsi="Times New Roman"/>
        </w:rPr>
        <w:t>次按</w:t>
      </w:r>
      <w:r w:rsidR="002178DF" w:rsidRPr="00106474">
        <w:rPr>
          <w:rFonts w:ascii="Times New Roman" w:hAnsi="Times New Roman"/>
        </w:rPr>
        <w:t>強化對災民災害救助工作處理原則第</w:t>
      </w:r>
      <w:r w:rsidR="002178DF" w:rsidRPr="00106474">
        <w:rPr>
          <w:rFonts w:ascii="Times New Roman" w:hAnsi="Times New Roman"/>
        </w:rPr>
        <w:t>4</w:t>
      </w:r>
      <w:r w:rsidR="002178DF" w:rsidRPr="00106474">
        <w:rPr>
          <w:rFonts w:ascii="Times New Roman" w:hAnsi="Times New Roman"/>
        </w:rPr>
        <w:t>點第</w:t>
      </w:r>
      <w:r w:rsidR="002178DF" w:rsidRPr="00106474">
        <w:rPr>
          <w:rFonts w:ascii="Times New Roman" w:hAnsi="Times New Roman"/>
        </w:rPr>
        <w:t>4</w:t>
      </w:r>
      <w:r w:rsidR="002178DF" w:rsidRPr="00106474">
        <w:rPr>
          <w:rFonts w:ascii="Times New Roman" w:hAnsi="Times New Roman"/>
        </w:rPr>
        <w:t>款第</w:t>
      </w:r>
      <w:r w:rsidR="002178DF" w:rsidRPr="00106474">
        <w:rPr>
          <w:rFonts w:ascii="Times New Roman" w:hAnsi="Times New Roman"/>
        </w:rPr>
        <w:t>1</w:t>
      </w:r>
      <w:r w:rsidR="002178DF" w:rsidRPr="00106474">
        <w:rPr>
          <w:rFonts w:ascii="Times New Roman" w:hAnsi="Times New Roman"/>
        </w:rPr>
        <w:t>目「建立避難收容處所資料」規定：「平日先行調查安全地區，</w:t>
      </w:r>
      <w:r w:rsidR="00B25777" w:rsidRPr="00106474">
        <w:rPr>
          <w:rFonts w:ascii="Times New Roman" w:hAnsi="Times New Roman"/>
        </w:rPr>
        <w:t>設定災民避難收容處所，規劃合理收容量，並確認避難收容處所避開災害潛勢區，定期更新且於網站公告有關收容地點、收容量</w:t>
      </w:r>
      <w:r w:rsidR="00CD641C" w:rsidRPr="00106474">
        <w:rPr>
          <w:rFonts w:hAnsi="標楷體"/>
        </w:rPr>
        <w:t>……</w:t>
      </w:r>
      <w:r w:rsidR="00521784" w:rsidRPr="00106474">
        <w:rPr>
          <w:rFonts w:ascii="Times New Roman" w:hAnsi="Times New Roman"/>
        </w:rPr>
        <w:t>並陳報衛生福利部</w:t>
      </w:r>
      <w:r w:rsidR="00B25777" w:rsidRPr="00106474">
        <w:rPr>
          <w:rFonts w:ascii="Times New Roman" w:hAnsi="Times New Roman"/>
        </w:rPr>
        <w:t>。平日並應進行整備演練相關事宜，確定聯絡管道暢通，溝通無虞</w:t>
      </w:r>
      <w:r w:rsidR="00CD641C" w:rsidRPr="00106474">
        <w:rPr>
          <w:rFonts w:hAnsi="標楷體"/>
        </w:rPr>
        <w:t>……</w:t>
      </w:r>
      <w:r w:rsidR="00582552" w:rsidRPr="00106474">
        <w:rPr>
          <w:rFonts w:ascii="Times New Roman" w:hAnsi="Times New Roman"/>
        </w:rPr>
        <w:t>。</w:t>
      </w:r>
      <w:r w:rsidR="002178DF" w:rsidRPr="00106474">
        <w:rPr>
          <w:rFonts w:ascii="Times New Roman" w:hAnsi="Times New Roman"/>
        </w:rPr>
        <w:t>」</w:t>
      </w:r>
      <w:r w:rsidR="006B1972" w:rsidRPr="00106474">
        <w:rPr>
          <w:rFonts w:ascii="Times New Roman" w:hAnsi="Times New Roman"/>
          <w:szCs w:val="32"/>
        </w:rPr>
        <w:t>復據災害防救基本計畫</w:t>
      </w:r>
      <w:r w:rsidR="00BE0F55" w:rsidRPr="00106474">
        <w:rPr>
          <w:rFonts w:ascii="Times New Roman" w:hAnsi="Times New Roman"/>
          <w:szCs w:val="32"/>
        </w:rPr>
        <w:t>(</w:t>
      </w:r>
      <w:r w:rsidR="00CD3056" w:rsidRPr="00106474">
        <w:rPr>
          <w:rFonts w:ascii="Times New Roman" w:hAnsi="Times New Roman"/>
          <w:szCs w:val="32"/>
        </w:rPr>
        <w:t>113</w:t>
      </w:r>
      <w:r w:rsidR="00CD3056" w:rsidRPr="00106474">
        <w:rPr>
          <w:rFonts w:ascii="Times New Roman" w:hAnsi="Times New Roman"/>
          <w:szCs w:val="32"/>
        </w:rPr>
        <w:t>至</w:t>
      </w:r>
      <w:r w:rsidR="00CD3056" w:rsidRPr="00106474">
        <w:rPr>
          <w:rFonts w:ascii="Times New Roman" w:hAnsi="Times New Roman"/>
          <w:szCs w:val="32"/>
        </w:rPr>
        <w:t>117</w:t>
      </w:r>
      <w:r w:rsidR="00CD3056" w:rsidRPr="00106474">
        <w:rPr>
          <w:rFonts w:ascii="Times New Roman" w:hAnsi="Times New Roman"/>
          <w:szCs w:val="32"/>
        </w:rPr>
        <w:t>年</w:t>
      </w:r>
      <w:r w:rsidR="00CD3056" w:rsidRPr="00106474">
        <w:rPr>
          <w:rFonts w:ascii="Times New Roman" w:hAnsi="Times New Roman"/>
          <w:szCs w:val="32"/>
        </w:rPr>
        <w:t>)</w:t>
      </w:r>
      <w:r w:rsidR="006B1972" w:rsidRPr="00106474">
        <w:rPr>
          <w:rFonts w:ascii="Times New Roman" w:hAnsi="Times New Roman"/>
          <w:szCs w:val="32"/>
        </w:rPr>
        <w:t>第</w:t>
      </w:r>
      <w:r w:rsidR="0043478C" w:rsidRPr="00106474">
        <w:rPr>
          <w:rFonts w:ascii="Times New Roman" w:hAnsi="Times New Roman"/>
          <w:szCs w:val="32"/>
        </w:rPr>
        <w:t>四</w:t>
      </w:r>
      <w:r w:rsidR="006B1972" w:rsidRPr="00106474">
        <w:rPr>
          <w:rFonts w:ascii="Times New Roman" w:hAnsi="Times New Roman"/>
          <w:szCs w:val="32"/>
        </w:rPr>
        <w:t>編第</w:t>
      </w:r>
      <w:r w:rsidR="00332FF5" w:rsidRPr="00106474">
        <w:rPr>
          <w:rFonts w:ascii="Times New Roman" w:hAnsi="Times New Roman"/>
          <w:szCs w:val="32"/>
        </w:rPr>
        <w:t>二</w:t>
      </w:r>
      <w:r w:rsidR="006B1972" w:rsidRPr="00106474">
        <w:rPr>
          <w:rFonts w:ascii="Times New Roman" w:hAnsi="Times New Roman"/>
          <w:szCs w:val="32"/>
        </w:rPr>
        <w:t>章第</w:t>
      </w:r>
      <w:r w:rsidR="006B1972" w:rsidRPr="00106474">
        <w:rPr>
          <w:rFonts w:ascii="Times New Roman" w:hAnsi="Times New Roman"/>
          <w:szCs w:val="32"/>
        </w:rPr>
        <w:t>1</w:t>
      </w:r>
      <w:r w:rsidR="006B1972" w:rsidRPr="00106474">
        <w:rPr>
          <w:rFonts w:ascii="Times New Roman" w:hAnsi="Times New Roman"/>
          <w:szCs w:val="32"/>
        </w:rPr>
        <w:t>節第</w:t>
      </w:r>
      <w:r w:rsidR="006B1972" w:rsidRPr="00106474">
        <w:rPr>
          <w:rFonts w:ascii="Times New Roman" w:hAnsi="Times New Roman"/>
          <w:szCs w:val="32"/>
        </w:rPr>
        <w:t>3</w:t>
      </w:r>
      <w:r w:rsidR="006B1972" w:rsidRPr="00106474">
        <w:rPr>
          <w:rFonts w:ascii="Times New Roman" w:hAnsi="Times New Roman"/>
          <w:szCs w:val="32"/>
        </w:rPr>
        <w:t>目載</w:t>
      </w:r>
      <w:r w:rsidR="00C626B9" w:rsidRPr="00106474">
        <w:rPr>
          <w:rFonts w:ascii="Times New Roman" w:hAnsi="Times New Roman"/>
          <w:szCs w:val="32"/>
        </w:rPr>
        <w:t>明</w:t>
      </w:r>
      <w:r w:rsidR="006B1972" w:rsidRPr="00106474">
        <w:rPr>
          <w:rFonts w:ascii="Times New Roman" w:hAnsi="Times New Roman"/>
          <w:szCs w:val="32"/>
        </w:rPr>
        <w:t>：「擬訂災害防救業務計畫與地區災害防救計畫時，</w:t>
      </w:r>
      <w:r w:rsidR="00CD641C" w:rsidRPr="00106474">
        <w:rPr>
          <w:rFonts w:hAnsi="標楷體"/>
          <w:szCs w:val="32"/>
        </w:rPr>
        <w:t>……</w:t>
      </w:r>
      <w:r w:rsidR="006B1972" w:rsidRPr="00106474">
        <w:rPr>
          <w:rFonts w:ascii="Times New Roman" w:hAnsi="Times New Roman"/>
          <w:szCs w:val="32"/>
        </w:rPr>
        <w:t>其內容應涵蓋：</w:t>
      </w:r>
      <w:r w:rsidR="00CD641C" w:rsidRPr="00106474">
        <w:rPr>
          <w:rFonts w:hAnsi="標楷體"/>
          <w:szCs w:val="32"/>
        </w:rPr>
        <w:t>……</w:t>
      </w:r>
      <w:r w:rsidR="006B1972" w:rsidRPr="00106474">
        <w:rPr>
          <w:rFonts w:ascii="Times New Roman" w:hAnsi="Times New Roman"/>
          <w:szCs w:val="32"/>
        </w:rPr>
        <w:t>2.</w:t>
      </w:r>
      <w:r w:rsidR="006B1972" w:rsidRPr="00106474">
        <w:rPr>
          <w:rFonts w:ascii="Times New Roman" w:hAnsi="Times New Roman"/>
          <w:szCs w:val="32"/>
        </w:rPr>
        <w:t>製作各種災害之防災地圖與資料，提供防災資訊</w:t>
      </w:r>
      <w:r w:rsidR="00CD641C" w:rsidRPr="00106474">
        <w:rPr>
          <w:rFonts w:hAnsi="標楷體"/>
          <w:szCs w:val="32"/>
        </w:rPr>
        <w:t>……</w:t>
      </w:r>
      <w:r w:rsidR="006B1972" w:rsidRPr="00106474">
        <w:rPr>
          <w:rFonts w:ascii="Times New Roman" w:hAnsi="Times New Roman"/>
          <w:szCs w:val="32"/>
        </w:rPr>
        <w:t>。」及防災地圖作業手冊壹、二載</w:t>
      </w:r>
      <w:r w:rsidR="00C626B9" w:rsidRPr="00106474">
        <w:rPr>
          <w:rFonts w:ascii="Times New Roman" w:hAnsi="Times New Roman"/>
          <w:szCs w:val="32"/>
        </w:rPr>
        <w:t>明</w:t>
      </w:r>
      <w:r w:rsidR="006B1972" w:rsidRPr="00106474">
        <w:rPr>
          <w:rFonts w:ascii="Times New Roman" w:hAnsi="Times New Roman"/>
          <w:szCs w:val="32"/>
        </w:rPr>
        <w:t>：「促使民眾認識自我生活環境及災害風險，藉由疏散避難方向之引導，安全抵達避難收容處所，並提升災害意識。」</w:t>
      </w:r>
    </w:p>
    <w:p w14:paraId="320DB8D6" w14:textId="77777777" w:rsidR="00A67C90" w:rsidRPr="00106474" w:rsidRDefault="00A67C90" w:rsidP="00CC461D">
      <w:pPr>
        <w:pStyle w:val="4"/>
        <w:rPr>
          <w:rFonts w:ascii="Times New Roman" w:hAnsi="Times New Roman"/>
        </w:rPr>
      </w:pPr>
      <w:r w:rsidRPr="00106474">
        <w:rPr>
          <w:rFonts w:ascii="Times New Roman" w:hAnsi="Times New Roman"/>
          <w:szCs w:val="32"/>
        </w:rPr>
        <w:t>另</w:t>
      </w:r>
      <w:r w:rsidR="00DA2904" w:rsidRPr="00106474">
        <w:rPr>
          <w:rFonts w:ascii="Times New Roman" w:hAnsi="Times New Roman"/>
          <w:szCs w:val="32"/>
        </w:rPr>
        <w:t>據</w:t>
      </w:r>
      <w:r w:rsidR="002E3D24" w:rsidRPr="00106474">
        <w:rPr>
          <w:rFonts w:ascii="Times New Roman" w:hAnsi="Times New Roman"/>
        </w:rPr>
        <w:t>直轄市、縣</w:t>
      </w:r>
      <w:r w:rsidR="00BE0F55" w:rsidRPr="00106474">
        <w:rPr>
          <w:rFonts w:ascii="Times New Roman" w:hAnsi="Times New Roman"/>
        </w:rPr>
        <w:t>(</w:t>
      </w:r>
      <w:r w:rsidR="002E3D24" w:rsidRPr="00106474">
        <w:rPr>
          <w:rFonts w:ascii="Times New Roman" w:hAnsi="Times New Roman"/>
        </w:rPr>
        <w:t>市</w:t>
      </w:r>
      <w:r w:rsidR="0030367E" w:rsidRPr="00106474">
        <w:rPr>
          <w:rFonts w:ascii="Times New Roman" w:hAnsi="Times New Roman"/>
        </w:rPr>
        <w:t>)</w:t>
      </w:r>
      <w:r w:rsidR="002E3D24" w:rsidRPr="00106474">
        <w:rPr>
          <w:rFonts w:ascii="Times New Roman" w:hAnsi="Times New Roman"/>
        </w:rPr>
        <w:t>大規模風災震災避難收容處所維運指導原則</w:t>
      </w:r>
      <w:r w:rsidR="00CC461D" w:rsidRPr="00106474">
        <w:rPr>
          <w:rFonts w:ascii="Times New Roman" w:hAnsi="Times New Roman"/>
        </w:rPr>
        <w:t>第</w:t>
      </w:r>
      <w:r w:rsidR="00CC461D" w:rsidRPr="00106474">
        <w:rPr>
          <w:rFonts w:ascii="Times New Roman" w:hAnsi="Times New Roman"/>
        </w:rPr>
        <w:t>4</w:t>
      </w:r>
      <w:r w:rsidR="00296285" w:rsidRPr="00106474">
        <w:rPr>
          <w:rFonts w:ascii="Times New Roman" w:hAnsi="Times New Roman"/>
        </w:rPr>
        <w:t>點</w:t>
      </w:r>
      <w:r w:rsidR="00CC461D" w:rsidRPr="00106474">
        <w:rPr>
          <w:rFonts w:ascii="Times New Roman" w:hAnsi="Times New Roman"/>
        </w:rPr>
        <w:t>規定：</w:t>
      </w:r>
      <w:r w:rsidR="002A2508" w:rsidRPr="00106474">
        <w:rPr>
          <w:rFonts w:ascii="Times New Roman" w:hAnsi="Times New Roman"/>
        </w:rPr>
        <w:t>「</w:t>
      </w:r>
      <w:r w:rsidR="00CD641C" w:rsidRPr="00106474">
        <w:rPr>
          <w:rFonts w:hAnsi="標楷體"/>
        </w:rPr>
        <w:t>……</w:t>
      </w:r>
      <w:r w:rsidRPr="00106474">
        <w:rPr>
          <w:rFonts w:ascii="Times New Roman" w:hAnsi="Times New Roman"/>
        </w:rPr>
        <w:t>選址應將下列區位條件納入考量：應具備安全性</w:t>
      </w:r>
      <w:r w:rsidR="00BE0F55" w:rsidRPr="00106474">
        <w:rPr>
          <w:rFonts w:ascii="Times New Roman" w:hAnsi="Times New Roman"/>
        </w:rPr>
        <w:t>(</w:t>
      </w:r>
      <w:r w:rsidRPr="00106474">
        <w:rPr>
          <w:rFonts w:ascii="Times New Roman" w:hAnsi="Times New Roman"/>
        </w:rPr>
        <w:t>位於災害風險相對較低且遠離危險設施之地點，以及結構安全性無虞之建物等</w:t>
      </w:r>
      <w:r w:rsidR="0030367E" w:rsidRPr="00106474">
        <w:rPr>
          <w:rFonts w:ascii="Times New Roman" w:hAnsi="Times New Roman"/>
        </w:rPr>
        <w:t>)</w:t>
      </w:r>
      <w:r w:rsidRPr="00106474">
        <w:rPr>
          <w:rFonts w:ascii="Times New Roman" w:hAnsi="Times New Roman"/>
        </w:rPr>
        <w:t>與可及性</w:t>
      </w:r>
      <w:r w:rsidR="00BE0F55" w:rsidRPr="00106474">
        <w:rPr>
          <w:rFonts w:ascii="Times New Roman" w:hAnsi="Times New Roman"/>
        </w:rPr>
        <w:t>(</w:t>
      </w:r>
      <w:r w:rsidRPr="00106474">
        <w:rPr>
          <w:rFonts w:ascii="Times New Roman" w:hAnsi="Times New Roman"/>
        </w:rPr>
        <w:t>區位需考量災時民眾疏散撤離與資源調度，且其周邊交通系統具替代方案等</w:t>
      </w:r>
      <w:r w:rsidR="0030367E" w:rsidRPr="00106474">
        <w:rPr>
          <w:rFonts w:ascii="Times New Roman" w:hAnsi="Times New Roman"/>
        </w:rPr>
        <w:t>)</w:t>
      </w:r>
      <w:r w:rsidRPr="00106474">
        <w:rPr>
          <w:rFonts w:ascii="Times New Roman" w:hAnsi="Times New Roman"/>
        </w:rPr>
        <w:t>。</w:t>
      </w:r>
      <w:r w:rsidR="002A2508" w:rsidRPr="00106474">
        <w:rPr>
          <w:rFonts w:ascii="Times New Roman" w:hAnsi="Times New Roman"/>
        </w:rPr>
        <w:t>」及</w:t>
      </w:r>
      <w:r w:rsidR="00CC461D" w:rsidRPr="00106474">
        <w:rPr>
          <w:rFonts w:ascii="Times New Roman" w:hAnsi="Times New Roman"/>
        </w:rPr>
        <w:t>第</w:t>
      </w:r>
      <w:r w:rsidR="00CC461D" w:rsidRPr="00106474">
        <w:rPr>
          <w:rFonts w:ascii="Times New Roman" w:hAnsi="Times New Roman"/>
        </w:rPr>
        <w:t>6</w:t>
      </w:r>
      <w:r w:rsidR="00296285" w:rsidRPr="00106474">
        <w:rPr>
          <w:rFonts w:ascii="Times New Roman" w:hAnsi="Times New Roman"/>
        </w:rPr>
        <w:t>點</w:t>
      </w:r>
      <w:r w:rsidR="00CC461D" w:rsidRPr="00106474">
        <w:rPr>
          <w:rFonts w:ascii="Times New Roman" w:hAnsi="Times New Roman"/>
        </w:rPr>
        <w:t>規定</w:t>
      </w:r>
      <w:r w:rsidR="00296285" w:rsidRPr="00106474">
        <w:rPr>
          <w:rFonts w:ascii="Times New Roman" w:hAnsi="Times New Roman"/>
        </w:rPr>
        <w:t>：</w:t>
      </w:r>
      <w:r w:rsidR="002A2508" w:rsidRPr="00106474">
        <w:rPr>
          <w:rFonts w:ascii="Times New Roman" w:hAnsi="Times New Roman"/>
        </w:rPr>
        <w:t>「</w:t>
      </w:r>
      <w:r w:rsidR="00CD641C" w:rsidRPr="00106474">
        <w:rPr>
          <w:rFonts w:hAnsi="標楷體"/>
        </w:rPr>
        <w:t>……</w:t>
      </w:r>
      <w:r w:rsidR="00BE0F55" w:rsidRPr="00106474">
        <w:rPr>
          <w:rFonts w:ascii="Times New Roman" w:hAnsi="Times New Roman"/>
        </w:rPr>
        <w:t>(</w:t>
      </w:r>
      <w:r w:rsidRPr="00106474">
        <w:rPr>
          <w:rFonts w:ascii="Times New Roman" w:hAnsi="Times New Roman"/>
        </w:rPr>
        <w:t>三</w:t>
      </w:r>
      <w:r w:rsidR="0030367E" w:rsidRPr="00106474">
        <w:rPr>
          <w:rFonts w:ascii="Times New Roman" w:hAnsi="Times New Roman"/>
        </w:rPr>
        <w:t>)</w:t>
      </w:r>
      <w:r w:rsidRPr="00106474">
        <w:rPr>
          <w:rFonts w:ascii="Times New Roman" w:hAnsi="Times New Roman"/>
        </w:rPr>
        <w:t>避難收容處所應定期就建築物結構安全進行評估，並定期參考如淹水、土石流等災害潛勢，以及災害歷史與地區性淹水熱區等災害防救情資進行水患風險</w:t>
      </w:r>
      <w:r w:rsidRPr="00106474">
        <w:rPr>
          <w:rFonts w:ascii="Times New Roman" w:hAnsi="Times New Roman"/>
        </w:rPr>
        <w:lastRenderedPageBreak/>
        <w:t>評估</w:t>
      </w:r>
      <w:r w:rsidR="00CD641C" w:rsidRPr="00106474">
        <w:rPr>
          <w:rFonts w:hAnsi="標楷體"/>
        </w:rPr>
        <w:t>……</w:t>
      </w:r>
      <w:r w:rsidRPr="00106474">
        <w:rPr>
          <w:rFonts w:ascii="Times New Roman" w:hAnsi="Times New Roman"/>
        </w:rPr>
        <w:t>。</w:t>
      </w:r>
      <w:r w:rsidR="002A2508" w:rsidRPr="00106474">
        <w:rPr>
          <w:rFonts w:ascii="Times New Roman" w:hAnsi="Times New Roman"/>
        </w:rPr>
        <w:t>」</w:t>
      </w:r>
    </w:p>
    <w:p w14:paraId="5378A78F" w14:textId="77777777" w:rsidR="002178DF" w:rsidRPr="00106474" w:rsidRDefault="002178DF" w:rsidP="00EF4274">
      <w:pPr>
        <w:pStyle w:val="4"/>
        <w:rPr>
          <w:rFonts w:ascii="Times New Roman" w:hAnsi="Times New Roman"/>
        </w:rPr>
      </w:pPr>
      <w:r w:rsidRPr="00106474">
        <w:rPr>
          <w:rFonts w:ascii="Times New Roman" w:hAnsi="Times New Roman"/>
          <w:b/>
        </w:rPr>
        <w:t>避難收容處所一般優先選擇大型集會空間</w:t>
      </w:r>
      <w:r w:rsidR="00B35200" w:rsidRPr="00106474">
        <w:rPr>
          <w:rFonts w:ascii="Times New Roman" w:hAnsi="Times New Roman"/>
          <w:b/>
        </w:rPr>
        <w:t>，</w:t>
      </w:r>
      <w:r w:rsidRPr="00106474">
        <w:rPr>
          <w:rFonts w:ascii="Times New Roman" w:hAnsi="Times New Roman"/>
          <w:b/>
        </w:rPr>
        <w:t>如學校</w:t>
      </w:r>
      <w:r w:rsidR="00BE0F55" w:rsidRPr="00106474">
        <w:rPr>
          <w:rFonts w:ascii="Times New Roman" w:hAnsi="Times New Roman"/>
          <w:b/>
        </w:rPr>
        <w:t>(</w:t>
      </w:r>
      <w:r w:rsidRPr="00106474">
        <w:rPr>
          <w:rFonts w:ascii="Times New Roman" w:hAnsi="Times New Roman"/>
          <w:b/>
        </w:rPr>
        <w:t>教室、體育館、室內球場等</w:t>
      </w:r>
      <w:r w:rsidR="006C11F1" w:rsidRPr="00106474">
        <w:rPr>
          <w:rFonts w:ascii="Times New Roman" w:hAnsi="Times New Roman"/>
          <w:b/>
        </w:rPr>
        <w:t>)</w:t>
      </w:r>
      <w:r w:rsidRPr="00106474">
        <w:rPr>
          <w:rFonts w:ascii="Times New Roman" w:hAnsi="Times New Roman"/>
          <w:b/>
        </w:rPr>
        <w:t>、公所</w:t>
      </w:r>
      <w:r w:rsidR="00BE0F55" w:rsidRPr="00106474">
        <w:rPr>
          <w:rFonts w:ascii="Times New Roman" w:hAnsi="Times New Roman"/>
          <w:b/>
        </w:rPr>
        <w:t>(</w:t>
      </w:r>
      <w:r w:rsidRPr="00106474">
        <w:rPr>
          <w:rFonts w:ascii="Times New Roman" w:hAnsi="Times New Roman"/>
          <w:b/>
        </w:rPr>
        <w:t>鄉</w:t>
      </w:r>
      <w:r w:rsidR="00655ED8" w:rsidRPr="00106474">
        <w:rPr>
          <w:rFonts w:ascii="Times New Roman" w:hAnsi="Times New Roman"/>
          <w:b/>
        </w:rPr>
        <w:tab/>
      </w:r>
      <w:r w:rsidR="001371BE" w:rsidRPr="00106474">
        <w:rPr>
          <w:rFonts w:ascii="Times New Roman"/>
        </w:rPr>
        <w:t>[</w:t>
      </w:r>
      <w:r w:rsidR="00655ED8" w:rsidRPr="00106474">
        <w:rPr>
          <w:rFonts w:ascii="Times New Roman" w:hAnsi="Times New Roman"/>
          <w:b/>
          <w:kern w:val="0"/>
          <w:szCs w:val="32"/>
        </w:rPr>
        <w:t>鎮、市、區</w:t>
      </w:r>
      <w:r w:rsidR="001371BE" w:rsidRPr="00106474">
        <w:rPr>
          <w:rFonts w:ascii="Times New Roman"/>
        </w:rPr>
        <w:t>]</w:t>
      </w:r>
      <w:r w:rsidRPr="00106474">
        <w:rPr>
          <w:rFonts w:ascii="Times New Roman" w:hAnsi="Times New Roman"/>
          <w:b/>
        </w:rPr>
        <w:t>及村</w:t>
      </w:r>
      <w:r w:rsidR="001371BE" w:rsidRPr="00106474">
        <w:rPr>
          <w:rFonts w:ascii="Times New Roman"/>
        </w:rPr>
        <w:t>[</w:t>
      </w:r>
      <w:r w:rsidRPr="00106474">
        <w:rPr>
          <w:rFonts w:ascii="Times New Roman" w:hAnsi="Times New Roman"/>
          <w:b/>
        </w:rPr>
        <w:t>里</w:t>
      </w:r>
      <w:r w:rsidR="001371BE" w:rsidRPr="00106474">
        <w:rPr>
          <w:rFonts w:ascii="Times New Roman"/>
        </w:rPr>
        <w:t>]</w:t>
      </w:r>
      <w:r w:rsidRPr="00106474">
        <w:rPr>
          <w:rFonts w:ascii="Times New Roman" w:hAnsi="Times New Roman"/>
          <w:b/>
        </w:rPr>
        <w:t>民活動中心</w:t>
      </w:r>
      <w:r w:rsidR="00F27B25" w:rsidRPr="00106474">
        <w:rPr>
          <w:rFonts w:ascii="Times New Roman" w:hAnsi="Times New Roman"/>
          <w:b/>
        </w:rPr>
        <w:t>等</w:t>
      </w:r>
      <w:r w:rsidR="006C11F1" w:rsidRPr="00106474">
        <w:rPr>
          <w:rFonts w:ascii="Times New Roman" w:hAnsi="Times New Roman"/>
          <w:b/>
        </w:rPr>
        <w:t>)</w:t>
      </w:r>
      <w:r w:rsidRPr="00106474">
        <w:rPr>
          <w:rFonts w:ascii="Times New Roman" w:hAnsi="Times New Roman"/>
          <w:b/>
        </w:rPr>
        <w:t>及防災公園。截至</w:t>
      </w:r>
      <w:r w:rsidRPr="00106474">
        <w:rPr>
          <w:rFonts w:ascii="Times New Roman" w:hAnsi="Times New Roman"/>
          <w:b/>
        </w:rPr>
        <w:t>113</w:t>
      </w:r>
      <w:r w:rsidRPr="00106474">
        <w:rPr>
          <w:rFonts w:ascii="Times New Roman" w:hAnsi="Times New Roman"/>
          <w:b/>
        </w:rPr>
        <w:t>年</w:t>
      </w:r>
      <w:r w:rsidRPr="00106474">
        <w:rPr>
          <w:rFonts w:ascii="Times New Roman" w:hAnsi="Times New Roman"/>
          <w:b/>
        </w:rPr>
        <w:t>10</w:t>
      </w:r>
      <w:r w:rsidRPr="00106474">
        <w:rPr>
          <w:rFonts w:ascii="Times New Roman" w:hAnsi="Times New Roman"/>
          <w:b/>
        </w:rPr>
        <w:t>月</w:t>
      </w:r>
      <w:r w:rsidR="00E11851" w:rsidRPr="00106474">
        <w:rPr>
          <w:rFonts w:ascii="Times New Roman" w:hAnsi="Times New Roman"/>
          <w:b/>
        </w:rPr>
        <w:t>底</w:t>
      </w:r>
      <w:r w:rsidRPr="00106474">
        <w:rPr>
          <w:rFonts w:ascii="Times New Roman" w:hAnsi="Times New Roman"/>
          <w:b/>
        </w:rPr>
        <w:t>，全國各</w:t>
      </w:r>
      <w:r w:rsidR="00A34E95" w:rsidRPr="00106474">
        <w:rPr>
          <w:rFonts w:ascii="Times New Roman" w:hAnsi="Times New Roman"/>
          <w:b/>
        </w:rPr>
        <w:t>直轄市、縣</w:t>
      </w:r>
      <w:r w:rsidR="00BE0F55" w:rsidRPr="00106474">
        <w:rPr>
          <w:rFonts w:ascii="Times New Roman" w:hAnsi="Times New Roman"/>
          <w:b/>
        </w:rPr>
        <w:t>(</w:t>
      </w:r>
      <w:r w:rsidR="00A34E95" w:rsidRPr="00106474">
        <w:rPr>
          <w:rFonts w:ascii="Times New Roman" w:hAnsi="Times New Roman"/>
          <w:b/>
        </w:rPr>
        <w:t>市</w:t>
      </w:r>
      <w:r w:rsidR="00A34E95" w:rsidRPr="00106474">
        <w:rPr>
          <w:rFonts w:ascii="Times New Roman" w:hAnsi="Times New Roman"/>
          <w:b/>
        </w:rPr>
        <w:t>)</w:t>
      </w:r>
      <w:r w:rsidRPr="00106474">
        <w:rPr>
          <w:rFonts w:ascii="Times New Roman" w:hAnsi="Times New Roman"/>
          <w:b/>
        </w:rPr>
        <w:t>避難收容處所計</w:t>
      </w:r>
      <w:r w:rsidRPr="00106474">
        <w:rPr>
          <w:rFonts w:ascii="Times New Roman" w:hAnsi="Times New Roman"/>
          <w:b/>
        </w:rPr>
        <w:t>6,032</w:t>
      </w:r>
      <w:r w:rsidRPr="00106474">
        <w:rPr>
          <w:rFonts w:ascii="Times New Roman" w:hAnsi="Times New Roman"/>
          <w:b/>
        </w:rPr>
        <w:t>處，可收容</w:t>
      </w:r>
      <w:r w:rsidRPr="00106474">
        <w:rPr>
          <w:rFonts w:ascii="Times New Roman" w:hAnsi="Times New Roman"/>
          <w:b/>
        </w:rPr>
        <w:t>267</w:t>
      </w:r>
      <w:r w:rsidRPr="00106474">
        <w:rPr>
          <w:rFonts w:ascii="Times New Roman" w:hAnsi="Times New Roman"/>
          <w:b/>
        </w:rPr>
        <w:t>萬餘人。</w:t>
      </w:r>
      <w:r w:rsidR="00C34AA3" w:rsidRPr="00106474">
        <w:rPr>
          <w:rFonts w:ascii="Times New Roman" w:hAnsi="Times New Roman"/>
        </w:rPr>
        <w:t>內政部消防署</w:t>
      </w:r>
      <w:r w:rsidR="00067140" w:rsidRPr="00106474">
        <w:rPr>
          <w:rFonts w:ascii="Times New Roman" w:hAnsi="Times New Roman" w:hint="eastAsia"/>
        </w:rPr>
        <w:t>(</w:t>
      </w:r>
      <w:r w:rsidR="00067140" w:rsidRPr="00106474">
        <w:rPr>
          <w:rFonts w:ascii="Times New Roman" w:hAnsi="Times New Roman" w:hint="eastAsia"/>
        </w:rPr>
        <w:t>下稱消防署</w:t>
      </w:r>
      <w:r w:rsidR="00067140" w:rsidRPr="00106474">
        <w:rPr>
          <w:rFonts w:ascii="Times New Roman" w:hAnsi="Times New Roman" w:hint="eastAsia"/>
        </w:rPr>
        <w:t>)</w:t>
      </w:r>
      <w:r w:rsidR="00C34AA3" w:rsidRPr="00106474">
        <w:rPr>
          <w:rFonts w:ascii="Times New Roman" w:hAnsi="Times New Roman"/>
        </w:rPr>
        <w:t>已建置全國「村里簡易疏散避難圖」，在圖中即有各村</w:t>
      </w:r>
      <w:r w:rsidR="00BE0F55" w:rsidRPr="00106474">
        <w:rPr>
          <w:rFonts w:ascii="Times New Roman" w:hAnsi="Times New Roman"/>
        </w:rPr>
        <w:t>(</w:t>
      </w:r>
      <w:r w:rsidR="00C34AA3" w:rsidRPr="00106474">
        <w:rPr>
          <w:rFonts w:ascii="Times New Roman" w:hAnsi="Times New Roman"/>
        </w:rPr>
        <w:t>里</w:t>
      </w:r>
      <w:r w:rsidR="003A5CAD" w:rsidRPr="00106474">
        <w:rPr>
          <w:rFonts w:ascii="Times New Roman" w:hAnsi="Times New Roman"/>
        </w:rPr>
        <w:t>)</w:t>
      </w:r>
      <w:r w:rsidR="00C34AA3" w:rsidRPr="00106474">
        <w:rPr>
          <w:rFonts w:ascii="Times New Roman" w:hAnsi="Times New Roman"/>
        </w:rPr>
        <w:t>避難收容處所位置</w:t>
      </w:r>
      <w:r w:rsidR="00B35200" w:rsidRPr="00106474">
        <w:rPr>
          <w:rFonts w:ascii="Times New Roman" w:hAnsi="Times New Roman"/>
        </w:rPr>
        <w:t>，</w:t>
      </w:r>
      <w:r w:rsidR="0040461C" w:rsidRPr="00106474">
        <w:rPr>
          <w:rFonts w:ascii="Times New Roman" w:hAnsi="Times New Roman"/>
        </w:rPr>
        <w:t>並</w:t>
      </w:r>
      <w:r w:rsidR="00C34AA3" w:rsidRPr="00106474">
        <w:rPr>
          <w:rFonts w:ascii="Times New Roman" w:hAnsi="Times New Roman"/>
        </w:rPr>
        <w:t>在處所周邊明顯處或主要道路，設有「防災避難看板」，載明避難收容處所名稱、</w:t>
      </w:r>
      <w:r w:rsidR="003A5CAD" w:rsidRPr="00106474">
        <w:rPr>
          <w:rFonts w:ascii="Times New Roman" w:hAnsi="Times New Roman"/>
        </w:rPr>
        <w:t>空間面積</w:t>
      </w:r>
      <w:r w:rsidR="00C34AA3" w:rsidRPr="00106474">
        <w:rPr>
          <w:rFonts w:ascii="Times New Roman" w:hAnsi="Times New Roman"/>
        </w:rPr>
        <w:t>、收容人數等資訊</w:t>
      </w:r>
      <w:r w:rsidR="003A5CAD" w:rsidRPr="00106474">
        <w:rPr>
          <w:rFonts w:ascii="Times New Roman" w:hAnsi="Times New Roman"/>
        </w:rPr>
        <w:t>；</w:t>
      </w:r>
      <w:r w:rsidR="005145BB" w:rsidRPr="00106474">
        <w:rPr>
          <w:rFonts w:ascii="Times New Roman" w:hAnsi="Times New Roman"/>
        </w:rPr>
        <w:t>或</w:t>
      </w:r>
      <w:r w:rsidR="00296285" w:rsidRPr="00106474">
        <w:rPr>
          <w:rFonts w:ascii="Times New Roman" w:hAnsi="Times New Roman"/>
        </w:rPr>
        <w:t>民眾可</w:t>
      </w:r>
      <w:r w:rsidR="00277703" w:rsidRPr="00106474">
        <w:rPr>
          <w:rFonts w:ascii="Times New Roman" w:hAnsi="Times New Roman"/>
        </w:rPr>
        <w:t>至</w:t>
      </w:r>
      <w:r w:rsidR="003A5CAD" w:rsidRPr="00106474">
        <w:rPr>
          <w:rFonts w:ascii="Times New Roman" w:hAnsi="Times New Roman"/>
        </w:rPr>
        <w:t>「全民防災</w:t>
      </w:r>
      <w:r w:rsidR="003A5CAD" w:rsidRPr="00106474">
        <w:rPr>
          <w:rFonts w:ascii="Times New Roman" w:hAnsi="Times New Roman"/>
        </w:rPr>
        <w:t>e</w:t>
      </w:r>
      <w:r w:rsidR="003A5CAD" w:rsidRPr="00106474">
        <w:rPr>
          <w:rFonts w:ascii="Times New Roman" w:hAnsi="Times New Roman"/>
        </w:rPr>
        <w:t>點通」</w:t>
      </w:r>
      <w:r w:rsidR="00BE0F55" w:rsidRPr="00106474">
        <w:rPr>
          <w:rFonts w:ascii="Times New Roman" w:hAnsi="Times New Roman"/>
        </w:rPr>
        <w:t>(</w:t>
      </w:r>
      <w:r w:rsidR="00F153FA" w:rsidRPr="00106474">
        <w:rPr>
          <w:rFonts w:ascii="Times New Roman" w:hAnsi="Times New Roman"/>
        </w:rPr>
        <w:t>網頁版</w:t>
      </w:r>
      <w:r w:rsidR="00F153FA" w:rsidRPr="00106474">
        <w:rPr>
          <w:rFonts w:ascii="Times New Roman" w:hAnsi="Times New Roman"/>
        </w:rPr>
        <w:t>)</w:t>
      </w:r>
      <w:r w:rsidR="00F153FA" w:rsidRPr="00106474">
        <w:rPr>
          <w:rFonts w:ascii="Times New Roman" w:hAnsi="Times New Roman"/>
        </w:rPr>
        <w:t>、「消防防災</w:t>
      </w:r>
      <w:r w:rsidR="00F153FA" w:rsidRPr="00106474">
        <w:rPr>
          <w:rFonts w:ascii="Times New Roman" w:hAnsi="Times New Roman"/>
        </w:rPr>
        <w:t>e</w:t>
      </w:r>
      <w:r w:rsidR="00F153FA" w:rsidRPr="00106474">
        <w:rPr>
          <w:rFonts w:ascii="Times New Roman" w:hAnsi="Times New Roman"/>
        </w:rPr>
        <w:t>點通」</w:t>
      </w:r>
      <w:r w:rsidR="00BE0F55" w:rsidRPr="00106474">
        <w:rPr>
          <w:rFonts w:ascii="Times New Roman" w:hAnsi="Times New Roman"/>
        </w:rPr>
        <w:t>(</w:t>
      </w:r>
      <w:r w:rsidR="00F153FA" w:rsidRPr="00106474">
        <w:rPr>
          <w:rFonts w:ascii="Times New Roman" w:hAnsi="Times New Roman"/>
        </w:rPr>
        <w:t>App</w:t>
      </w:r>
      <w:r w:rsidR="00F153FA" w:rsidRPr="00106474">
        <w:rPr>
          <w:rFonts w:ascii="Times New Roman" w:hAnsi="Times New Roman"/>
        </w:rPr>
        <w:t>版</w:t>
      </w:r>
      <w:r w:rsidR="00F153FA" w:rsidRPr="00106474">
        <w:rPr>
          <w:rFonts w:ascii="Times New Roman" w:hAnsi="Times New Roman"/>
        </w:rPr>
        <w:t>)</w:t>
      </w:r>
      <w:r w:rsidR="003A5CAD" w:rsidRPr="00106474">
        <w:rPr>
          <w:rFonts w:ascii="Times New Roman" w:hAnsi="Times New Roman"/>
        </w:rPr>
        <w:t>查詢避難收容</w:t>
      </w:r>
      <w:r w:rsidR="00F153FA" w:rsidRPr="00106474">
        <w:rPr>
          <w:rFonts w:ascii="Times New Roman" w:hAnsi="Times New Roman"/>
        </w:rPr>
        <w:t>處</w:t>
      </w:r>
      <w:r w:rsidR="003A5CAD" w:rsidRPr="00106474">
        <w:rPr>
          <w:rFonts w:ascii="Times New Roman" w:hAnsi="Times New Roman"/>
        </w:rPr>
        <w:t>所</w:t>
      </w:r>
      <w:r w:rsidR="005145BB" w:rsidRPr="00106474">
        <w:rPr>
          <w:rFonts w:ascii="Times New Roman" w:hAnsi="Times New Roman"/>
        </w:rPr>
        <w:t>。</w:t>
      </w:r>
    </w:p>
    <w:p w14:paraId="56C0ED2B" w14:textId="77777777" w:rsidR="00ED63C1" w:rsidRPr="00106474" w:rsidRDefault="00A6675A" w:rsidP="006236AC">
      <w:pPr>
        <w:pStyle w:val="3"/>
        <w:rPr>
          <w:rFonts w:ascii="Times New Roman" w:hAnsi="Times New Roman"/>
          <w:b/>
        </w:rPr>
      </w:pPr>
      <w:r w:rsidRPr="00106474">
        <w:rPr>
          <w:rFonts w:ascii="Times New Roman" w:hAnsi="Times New Roman"/>
        </w:rPr>
        <w:t>要言之</w:t>
      </w:r>
      <w:r w:rsidR="00CD7543" w:rsidRPr="00106474">
        <w:rPr>
          <w:rFonts w:ascii="Times New Roman" w:hAnsi="Times New Roman"/>
        </w:rPr>
        <w:t>，</w:t>
      </w:r>
      <w:r w:rsidR="00255375" w:rsidRPr="00106474">
        <w:rPr>
          <w:rFonts w:ascii="Times New Roman" w:hAnsi="Times New Roman"/>
        </w:rPr>
        <w:t>防空疏散避難設施、救濟站</w:t>
      </w:r>
      <w:r w:rsidR="00D732ED" w:rsidRPr="00106474">
        <w:rPr>
          <w:rFonts w:ascii="Times New Roman" w:hAnsi="Times New Roman"/>
        </w:rPr>
        <w:t>與</w:t>
      </w:r>
      <w:r w:rsidR="00255375" w:rsidRPr="00106474">
        <w:rPr>
          <w:rFonts w:ascii="Times New Roman" w:hAnsi="Times New Roman"/>
        </w:rPr>
        <w:t>避難收容</w:t>
      </w:r>
      <w:r w:rsidR="00762D4C" w:rsidRPr="00106474">
        <w:rPr>
          <w:rFonts w:ascii="Times New Roman" w:hAnsi="Times New Roman"/>
        </w:rPr>
        <w:t>處</w:t>
      </w:r>
      <w:r w:rsidR="00255375" w:rsidRPr="00106474">
        <w:rPr>
          <w:rFonts w:ascii="Times New Roman" w:hAnsi="Times New Roman"/>
        </w:rPr>
        <w:t>所因</w:t>
      </w:r>
      <w:r w:rsidR="00095A15" w:rsidRPr="00106474">
        <w:rPr>
          <w:rFonts w:ascii="Times New Roman" w:hAnsi="Times New Roman"/>
        </w:rPr>
        <w:t>開</w:t>
      </w:r>
      <w:r w:rsidR="0015139A" w:rsidRPr="00106474">
        <w:rPr>
          <w:rFonts w:ascii="Times New Roman" w:hAnsi="Times New Roman"/>
        </w:rPr>
        <w:t>設</w:t>
      </w:r>
      <w:r w:rsidR="00255375" w:rsidRPr="00106474">
        <w:rPr>
          <w:rFonts w:ascii="Times New Roman" w:hAnsi="Times New Roman"/>
        </w:rPr>
        <w:t>目的</w:t>
      </w:r>
      <w:r w:rsidR="00D732ED" w:rsidRPr="00106474">
        <w:rPr>
          <w:rFonts w:ascii="Times New Roman" w:hAnsi="Times New Roman"/>
        </w:rPr>
        <w:t>、</w:t>
      </w:r>
      <w:r w:rsidR="00B71B67" w:rsidRPr="00106474">
        <w:rPr>
          <w:rFonts w:ascii="Times New Roman" w:hAnsi="Times New Roman"/>
        </w:rPr>
        <w:t>時機</w:t>
      </w:r>
      <w:r w:rsidR="00D732ED" w:rsidRPr="00106474">
        <w:rPr>
          <w:rFonts w:ascii="Times New Roman" w:hAnsi="Times New Roman"/>
        </w:rPr>
        <w:t>及</w:t>
      </w:r>
      <w:r w:rsidR="00B71B67" w:rsidRPr="00106474">
        <w:rPr>
          <w:rFonts w:ascii="Times New Roman" w:hAnsi="Times New Roman"/>
        </w:rPr>
        <w:t>功能</w:t>
      </w:r>
      <w:r w:rsidR="009E4AE0" w:rsidRPr="00106474">
        <w:rPr>
          <w:rFonts w:ascii="Times New Roman" w:hAnsi="Times New Roman"/>
        </w:rPr>
        <w:t>迥異</w:t>
      </w:r>
      <w:r w:rsidR="00255375" w:rsidRPr="00106474">
        <w:rPr>
          <w:rFonts w:ascii="Times New Roman" w:hAnsi="Times New Roman"/>
        </w:rPr>
        <w:t>，</w:t>
      </w:r>
      <w:r w:rsidR="00783EC4" w:rsidRPr="00106474">
        <w:rPr>
          <w:rFonts w:ascii="Times New Roman" w:hAnsi="Times New Roman"/>
        </w:rPr>
        <w:t>地方政府</w:t>
      </w:r>
      <w:r w:rsidR="00095A15" w:rsidRPr="00106474">
        <w:rPr>
          <w:rFonts w:ascii="Times New Roman" w:hAnsi="Times New Roman"/>
        </w:rPr>
        <w:t>據此</w:t>
      </w:r>
      <w:r w:rsidR="0015139A" w:rsidRPr="00106474">
        <w:rPr>
          <w:rFonts w:ascii="Times New Roman" w:hAnsi="Times New Roman"/>
        </w:rPr>
        <w:t>擇定</w:t>
      </w:r>
      <w:r w:rsidR="002919C1" w:rsidRPr="00106474">
        <w:rPr>
          <w:rFonts w:ascii="Times New Roman" w:hAnsi="Times New Roman"/>
        </w:rPr>
        <w:t>之</w:t>
      </w:r>
      <w:r w:rsidR="0015139A" w:rsidRPr="00106474">
        <w:rPr>
          <w:rFonts w:ascii="Times New Roman" w:hAnsi="Times New Roman"/>
        </w:rPr>
        <w:t>避難</w:t>
      </w:r>
      <w:r w:rsidR="002919C1" w:rsidRPr="00106474">
        <w:rPr>
          <w:rFonts w:ascii="Times New Roman" w:hAnsi="Times New Roman"/>
        </w:rPr>
        <w:t>場所</w:t>
      </w:r>
      <w:r w:rsidR="009E4AE0" w:rsidRPr="00106474">
        <w:rPr>
          <w:rFonts w:ascii="Times New Roman" w:hAnsi="Times New Roman"/>
        </w:rPr>
        <w:t>不</w:t>
      </w:r>
      <w:r w:rsidR="00527EF8" w:rsidRPr="00106474">
        <w:rPr>
          <w:rFonts w:ascii="Times New Roman" w:hAnsi="Times New Roman"/>
        </w:rPr>
        <w:t>盡</w:t>
      </w:r>
      <w:r w:rsidR="009E4AE0" w:rsidRPr="00106474">
        <w:rPr>
          <w:rFonts w:ascii="Times New Roman" w:hAnsi="Times New Roman"/>
        </w:rPr>
        <w:t>相同</w:t>
      </w:r>
      <w:r w:rsidR="0032199E" w:rsidRPr="00106474">
        <w:rPr>
          <w:rFonts w:ascii="Times New Roman" w:hAnsi="Times New Roman"/>
        </w:rPr>
        <w:t>，</w:t>
      </w:r>
      <w:r w:rsidR="00FC4713" w:rsidRPr="00106474">
        <w:rPr>
          <w:rFonts w:ascii="Times New Roman" w:hAnsi="Times New Roman"/>
        </w:rPr>
        <w:t>中央機關</w:t>
      </w:r>
      <w:r w:rsidR="00933C39" w:rsidRPr="00106474">
        <w:rPr>
          <w:rFonts w:ascii="Times New Roman" w:hAnsi="Times New Roman"/>
        </w:rPr>
        <w:t>亦</w:t>
      </w:r>
      <w:r w:rsidR="0032199E" w:rsidRPr="00106474">
        <w:rPr>
          <w:rFonts w:ascii="Times New Roman" w:hAnsi="Times New Roman"/>
        </w:rPr>
        <w:t>分別由內政部、</w:t>
      </w:r>
      <w:r w:rsidR="00FC7439" w:rsidRPr="00106474">
        <w:rPr>
          <w:rFonts w:ascii="Times New Roman" w:hAnsi="Times New Roman"/>
        </w:rPr>
        <w:t>衛福部</w:t>
      </w:r>
      <w:r w:rsidR="0032199E" w:rsidRPr="00106474">
        <w:rPr>
          <w:rFonts w:ascii="Times New Roman" w:hAnsi="Times New Roman"/>
        </w:rPr>
        <w:t>主政</w:t>
      </w:r>
      <w:r w:rsidR="006236AC" w:rsidRPr="00106474">
        <w:rPr>
          <w:rFonts w:ascii="Times New Roman" w:hAnsi="Times New Roman"/>
        </w:rPr>
        <w:t>。</w:t>
      </w:r>
      <w:r w:rsidR="0020650E" w:rsidRPr="00106474">
        <w:rPr>
          <w:rFonts w:ascii="Times New Roman" w:hAnsi="Times New Roman"/>
          <w:b/>
        </w:rPr>
        <w:t>據該二</w:t>
      </w:r>
      <w:r w:rsidR="00F81517" w:rsidRPr="00106474">
        <w:rPr>
          <w:rFonts w:ascii="Times New Roman" w:hAnsi="Times New Roman"/>
          <w:b/>
        </w:rPr>
        <w:t>機關</w:t>
      </w:r>
      <w:r w:rsidR="0020650E" w:rsidRPr="00106474">
        <w:rPr>
          <w:rFonts w:ascii="Times New Roman" w:hAnsi="Times New Roman"/>
          <w:b/>
        </w:rPr>
        <w:t>統計，全國</w:t>
      </w:r>
      <w:r w:rsidR="00651922" w:rsidRPr="00106474">
        <w:rPr>
          <w:rFonts w:ascii="Times New Roman" w:hAnsi="Times New Roman"/>
          <w:b/>
        </w:rPr>
        <w:t>防空疏散避難設施、救濟站與避難收容處所</w:t>
      </w:r>
      <w:r w:rsidR="0020650E" w:rsidRPr="00106474">
        <w:rPr>
          <w:rFonts w:ascii="Times New Roman" w:hAnsi="Times New Roman"/>
          <w:b/>
        </w:rPr>
        <w:t>，分別為</w:t>
      </w:r>
      <w:r w:rsidR="0020650E" w:rsidRPr="00106474">
        <w:rPr>
          <w:rFonts w:ascii="Times New Roman" w:hAnsi="Times New Roman"/>
          <w:b/>
        </w:rPr>
        <w:t>82,943</w:t>
      </w:r>
      <w:r w:rsidR="00BE0F55" w:rsidRPr="00106474">
        <w:rPr>
          <w:rFonts w:ascii="Times New Roman" w:hAnsi="Times New Roman"/>
          <w:b/>
        </w:rPr>
        <w:t>(</w:t>
      </w:r>
      <w:r w:rsidR="0020650E" w:rsidRPr="00106474">
        <w:rPr>
          <w:rFonts w:ascii="Times New Roman" w:hAnsi="Times New Roman"/>
          <w:b/>
        </w:rPr>
        <w:t>113</w:t>
      </w:r>
      <w:r w:rsidR="0020650E" w:rsidRPr="00106474">
        <w:rPr>
          <w:rFonts w:ascii="Times New Roman" w:hAnsi="Times New Roman"/>
          <w:b/>
        </w:rPr>
        <w:t>年</w:t>
      </w:r>
      <w:r w:rsidR="0020650E" w:rsidRPr="00106474">
        <w:rPr>
          <w:rFonts w:ascii="Times New Roman" w:hAnsi="Times New Roman"/>
          <w:b/>
        </w:rPr>
        <w:t>10</w:t>
      </w:r>
      <w:r w:rsidR="0020650E" w:rsidRPr="00106474">
        <w:rPr>
          <w:rFonts w:ascii="Times New Roman" w:hAnsi="Times New Roman"/>
          <w:b/>
        </w:rPr>
        <w:t>月底</w:t>
      </w:r>
      <w:r w:rsidR="0020650E" w:rsidRPr="00106474">
        <w:rPr>
          <w:rFonts w:ascii="Times New Roman" w:hAnsi="Times New Roman"/>
          <w:b/>
        </w:rPr>
        <w:t>)</w:t>
      </w:r>
      <w:r w:rsidR="0020650E" w:rsidRPr="00106474">
        <w:rPr>
          <w:rFonts w:ascii="Times New Roman" w:hAnsi="Times New Roman"/>
          <w:b/>
        </w:rPr>
        <w:t>、</w:t>
      </w:r>
      <w:r w:rsidR="0020650E" w:rsidRPr="00106474">
        <w:rPr>
          <w:rFonts w:ascii="Times New Roman" w:hAnsi="Times New Roman"/>
          <w:b/>
        </w:rPr>
        <w:t>4,434</w:t>
      </w:r>
      <w:r w:rsidR="00BE0F55" w:rsidRPr="00106474">
        <w:rPr>
          <w:rFonts w:ascii="Times New Roman" w:hAnsi="Times New Roman"/>
          <w:b/>
        </w:rPr>
        <w:t>(</w:t>
      </w:r>
      <w:r w:rsidR="0020650E" w:rsidRPr="00106474">
        <w:rPr>
          <w:rFonts w:ascii="Times New Roman" w:hAnsi="Times New Roman"/>
          <w:b/>
        </w:rPr>
        <w:t>同年</w:t>
      </w:r>
      <w:r w:rsidR="0020650E" w:rsidRPr="00106474">
        <w:rPr>
          <w:rFonts w:ascii="Times New Roman" w:hAnsi="Times New Roman"/>
          <w:b/>
        </w:rPr>
        <w:t>6</w:t>
      </w:r>
      <w:r w:rsidR="0020650E" w:rsidRPr="00106474">
        <w:rPr>
          <w:rFonts w:ascii="Times New Roman" w:hAnsi="Times New Roman"/>
          <w:b/>
        </w:rPr>
        <w:t>月底</w:t>
      </w:r>
      <w:r w:rsidR="0020650E" w:rsidRPr="00106474">
        <w:rPr>
          <w:rFonts w:ascii="Times New Roman" w:hAnsi="Times New Roman"/>
          <w:b/>
        </w:rPr>
        <w:t>)</w:t>
      </w:r>
      <w:r w:rsidR="0020650E" w:rsidRPr="00106474">
        <w:rPr>
          <w:rFonts w:ascii="Times New Roman" w:hAnsi="Times New Roman"/>
          <w:b/>
        </w:rPr>
        <w:t>、</w:t>
      </w:r>
      <w:r w:rsidR="0020650E" w:rsidRPr="00106474">
        <w:rPr>
          <w:rFonts w:ascii="Times New Roman" w:hAnsi="Times New Roman"/>
          <w:b/>
        </w:rPr>
        <w:t>6,032</w:t>
      </w:r>
      <w:r w:rsidR="0020650E" w:rsidRPr="00106474">
        <w:rPr>
          <w:rFonts w:ascii="Times New Roman" w:hAnsi="Times New Roman"/>
          <w:b/>
        </w:rPr>
        <w:t>處</w:t>
      </w:r>
      <w:r w:rsidR="00BE0F55" w:rsidRPr="00106474">
        <w:rPr>
          <w:rFonts w:ascii="Times New Roman" w:hAnsi="Times New Roman"/>
          <w:b/>
        </w:rPr>
        <w:t>(</w:t>
      </w:r>
      <w:r w:rsidR="0020650E" w:rsidRPr="00106474">
        <w:rPr>
          <w:rFonts w:ascii="Times New Roman" w:hAnsi="Times New Roman"/>
          <w:b/>
        </w:rPr>
        <w:t>同年</w:t>
      </w:r>
      <w:r w:rsidR="0020650E" w:rsidRPr="00106474">
        <w:rPr>
          <w:rFonts w:ascii="Times New Roman" w:hAnsi="Times New Roman"/>
          <w:b/>
        </w:rPr>
        <w:t>10</w:t>
      </w:r>
      <w:r w:rsidR="0020650E" w:rsidRPr="00106474">
        <w:rPr>
          <w:rFonts w:ascii="Times New Roman" w:hAnsi="Times New Roman"/>
          <w:b/>
        </w:rPr>
        <w:t>月底</w:t>
      </w:r>
      <w:r w:rsidR="0020650E" w:rsidRPr="00106474">
        <w:rPr>
          <w:rFonts w:ascii="Times New Roman" w:hAnsi="Times New Roman"/>
          <w:b/>
        </w:rPr>
        <w:t>)</w:t>
      </w:r>
      <w:r w:rsidR="0020650E" w:rsidRPr="00106474">
        <w:rPr>
          <w:rFonts w:ascii="Times New Roman" w:hAnsi="Times New Roman"/>
          <w:b/>
        </w:rPr>
        <w:t>，</w:t>
      </w:r>
      <w:r w:rsidR="00C7596B" w:rsidRPr="00106474">
        <w:rPr>
          <w:rFonts w:ascii="Times New Roman" w:hAnsi="Times New Roman"/>
          <w:b/>
        </w:rPr>
        <w:t>但</w:t>
      </w:r>
      <w:r w:rsidR="00F85698" w:rsidRPr="00106474">
        <w:rPr>
          <w:rFonts w:ascii="Times New Roman" w:hAnsi="Times New Roman"/>
          <w:b/>
        </w:rPr>
        <w:t>實則</w:t>
      </w:r>
      <w:r w:rsidR="000C2443" w:rsidRPr="00106474">
        <w:rPr>
          <w:rFonts w:ascii="Times New Roman" w:hAnsi="Times New Roman"/>
          <w:b/>
        </w:rPr>
        <w:t>各該</w:t>
      </w:r>
      <w:r w:rsidR="00933C39" w:rsidRPr="00106474">
        <w:rPr>
          <w:rFonts w:ascii="Times New Roman" w:hAnsi="Times New Roman"/>
          <w:b/>
        </w:rPr>
        <w:t>場所</w:t>
      </w:r>
      <w:r w:rsidR="000C2443" w:rsidRPr="00106474">
        <w:rPr>
          <w:rFonts w:ascii="Times New Roman" w:hAnsi="Times New Roman"/>
          <w:b/>
        </w:rPr>
        <w:t>設置地點</w:t>
      </w:r>
      <w:r w:rsidR="00671022" w:rsidRPr="00106474">
        <w:rPr>
          <w:rFonts w:ascii="Times New Roman" w:hAnsi="Times New Roman"/>
          <w:b/>
        </w:rPr>
        <w:t>有重疊</w:t>
      </w:r>
      <w:r w:rsidR="00B31602" w:rsidRPr="00106474">
        <w:rPr>
          <w:rFonts w:ascii="Times New Roman" w:hAnsi="Times New Roman" w:hint="eastAsia"/>
          <w:b/>
        </w:rPr>
        <w:t>情形</w:t>
      </w:r>
      <w:r w:rsidR="00BE0F55" w:rsidRPr="00106474">
        <w:rPr>
          <w:rFonts w:ascii="Times New Roman" w:hAnsi="Times New Roman"/>
          <w:b/>
        </w:rPr>
        <w:t>(</w:t>
      </w:r>
      <w:r w:rsidR="00783EC4" w:rsidRPr="00106474">
        <w:rPr>
          <w:rFonts w:ascii="Times New Roman" w:hAnsi="Times New Roman"/>
          <w:b/>
        </w:rPr>
        <w:t>如</w:t>
      </w:r>
      <w:r w:rsidR="002919C1" w:rsidRPr="00106474">
        <w:rPr>
          <w:rFonts w:ascii="Times New Roman" w:hAnsi="Times New Roman"/>
          <w:b/>
        </w:rPr>
        <w:t>學校</w:t>
      </w:r>
      <w:r w:rsidR="002919C1" w:rsidRPr="00106474">
        <w:rPr>
          <w:rFonts w:ascii="Times New Roman" w:hAnsi="Times New Roman"/>
          <w:b/>
        </w:rPr>
        <w:tab/>
        <w:t>[</w:t>
      </w:r>
      <w:r w:rsidR="002919C1" w:rsidRPr="00106474">
        <w:rPr>
          <w:rFonts w:ascii="Times New Roman" w:hAnsi="Times New Roman"/>
          <w:b/>
        </w:rPr>
        <w:t>教室</w:t>
      </w:r>
      <w:r w:rsidR="002919C1" w:rsidRPr="00106474">
        <w:rPr>
          <w:rFonts w:ascii="Times New Roman" w:hAnsi="Times New Roman"/>
          <w:b/>
        </w:rPr>
        <w:tab/>
      </w:r>
      <w:r w:rsidR="002919C1" w:rsidRPr="00106474">
        <w:rPr>
          <w:rFonts w:ascii="Times New Roman" w:hAnsi="Times New Roman"/>
          <w:b/>
        </w:rPr>
        <w:t>、地下室</w:t>
      </w:r>
      <w:r w:rsidR="002919C1" w:rsidRPr="00106474">
        <w:rPr>
          <w:rFonts w:ascii="Times New Roman" w:hAnsi="Times New Roman"/>
          <w:b/>
        </w:rPr>
        <w:tab/>
        <w:t>]</w:t>
      </w:r>
      <w:r w:rsidR="002919C1" w:rsidRPr="00106474">
        <w:rPr>
          <w:rFonts w:ascii="Times New Roman" w:hAnsi="Times New Roman"/>
          <w:b/>
        </w:rPr>
        <w:t>、活動中心等</w:t>
      </w:r>
      <w:r w:rsidR="002919C1" w:rsidRPr="00106474">
        <w:rPr>
          <w:rFonts w:ascii="Times New Roman" w:hAnsi="Times New Roman"/>
          <w:b/>
        </w:rPr>
        <w:t>)</w:t>
      </w:r>
      <w:r w:rsidR="00671022" w:rsidRPr="00106474">
        <w:rPr>
          <w:rFonts w:ascii="Times New Roman" w:hAnsi="Times New Roman"/>
          <w:b/>
        </w:rPr>
        <w:t>，爰行政院允應統籌</w:t>
      </w:r>
      <w:r w:rsidR="00ED63C1" w:rsidRPr="00106474">
        <w:rPr>
          <w:rFonts w:ascii="Times New Roman" w:hAnsi="Times New Roman"/>
          <w:b/>
        </w:rPr>
        <w:t>內政部、</w:t>
      </w:r>
      <w:r w:rsidR="00FC7439" w:rsidRPr="00106474">
        <w:rPr>
          <w:rFonts w:ascii="Times New Roman" w:hAnsi="Times New Roman"/>
          <w:b/>
        </w:rPr>
        <w:t>衛福部</w:t>
      </w:r>
      <w:r w:rsidR="00671022" w:rsidRPr="00106474">
        <w:rPr>
          <w:rFonts w:ascii="Times New Roman" w:hAnsi="Times New Roman"/>
          <w:b/>
        </w:rPr>
        <w:t>加強橫向聯繫，</w:t>
      </w:r>
      <w:r w:rsidR="00933C39" w:rsidRPr="00106474">
        <w:rPr>
          <w:rFonts w:ascii="Times New Roman" w:hAnsi="Times New Roman"/>
          <w:b/>
        </w:rPr>
        <w:t>並協助</w:t>
      </w:r>
      <w:r w:rsidR="00671022" w:rsidRPr="00106474">
        <w:rPr>
          <w:rFonts w:ascii="Times New Roman" w:hAnsi="Times New Roman"/>
          <w:b/>
        </w:rPr>
        <w:t>各地方政府</w:t>
      </w:r>
      <w:r w:rsidR="00C753A8" w:rsidRPr="00106474">
        <w:rPr>
          <w:rFonts w:ascii="Times New Roman" w:hAnsi="Times New Roman"/>
          <w:b/>
        </w:rPr>
        <w:t>盤點、</w:t>
      </w:r>
      <w:r w:rsidR="00671022" w:rsidRPr="00106474">
        <w:rPr>
          <w:rFonts w:ascii="Times New Roman" w:hAnsi="Times New Roman"/>
          <w:b/>
        </w:rPr>
        <w:t>統合避難</w:t>
      </w:r>
      <w:r w:rsidR="00783EC4" w:rsidRPr="00106474">
        <w:rPr>
          <w:rFonts w:ascii="Times New Roman" w:hAnsi="Times New Roman"/>
          <w:b/>
        </w:rPr>
        <w:t>場所</w:t>
      </w:r>
      <w:r w:rsidR="00671022" w:rsidRPr="00106474">
        <w:rPr>
          <w:rFonts w:ascii="Times New Roman" w:hAnsi="Times New Roman"/>
          <w:b/>
        </w:rPr>
        <w:t>資源</w:t>
      </w:r>
      <w:r w:rsidR="00717E3A" w:rsidRPr="00106474">
        <w:rPr>
          <w:rFonts w:ascii="Times New Roman" w:hAnsi="Times New Roman"/>
          <w:b/>
        </w:rPr>
        <w:t>，強化提供民眾就近避難之正確資訊</w:t>
      </w:r>
      <w:r w:rsidR="004A6D64" w:rsidRPr="00106474">
        <w:rPr>
          <w:rFonts w:ascii="Times New Roman" w:hAnsi="Times New Roman"/>
          <w:b/>
        </w:rPr>
        <w:t>。</w:t>
      </w:r>
    </w:p>
    <w:p w14:paraId="42576AC1" w14:textId="77777777" w:rsidR="00443A54" w:rsidRPr="00106474" w:rsidRDefault="00C2344B" w:rsidP="0093151D">
      <w:pPr>
        <w:pStyle w:val="3"/>
        <w:rPr>
          <w:rFonts w:ascii="Times New Roman" w:hAnsi="Times New Roman"/>
        </w:rPr>
      </w:pPr>
      <w:r w:rsidRPr="00106474">
        <w:rPr>
          <w:rFonts w:ascii="Times New Roman" w:hAnsi="Times New Roman"/>
        </w:rPr>
        <w:t>此外，避難</w:t>
      </w:r>
      <w:r w:rsidR="00ED63C1" w:rsidRPr="00106474">
        <w:rPr>
          <w:rFonts w:ascii="Times New Roman" w:hAnsi="Times New Roman"/>
        </w:rPr>
        <w:t>場所</w:t>
      </w:r>
      <w:r w:rsidR="000F50F5" w:rsidRPr="00106474">
        <w:rPr>
          <w:rFonts w:ascii="Times New Roman" w:hAnsi="Times New Roman"/>
        </w:rPr>
        <w:t>之</w:t>
      </w:r>
      <w:r w:rsidR="00ED63C1" w:rsidRPr="00106474">
        <w:rPr>
          <w:rFonts w:ascii="Times New Roman" w:hAnsi="Times New Roman"/>
        </w:rPr>
        <w:t>開</w:t>
      </w:r>
      <w:r w:rsidR="000F50F5" w:rsidRPr="00106474">
        <w:rPr>
          <w:rFonts w:ascii="Times New Roman" w:hAnsi="Times New Roman"/>
        </w:rPr>
        <w:t>設</w:t>
      </w:r>
      <w:r w:rsidR="00ED63C1" w:rsidRPr="00106474">
        <w:rPr>
          <w:rFonts w:ascii="Times New Roman" w:hAnsi="Times New Roman"/>
        </w:rPr>
        <w:t>地點</w:t>
      </w:r>
      <w:r w:rsidR="000F50F5" w:rsidRPr="00106474">
        <w:rPr>
          <w:rFonts w:ascii="Times New Roman" w:hAnsi="Times New Roman"/>
        </w:rPr>
        <w:t>，</w:t>
      </w:r>
      <w:r w:rsidR="00E563FF" w:rsidRPr="00106474">
        <w:rPr>
          <w:rFonts w:ascii="Times New Roman" w:hAnsi="Times New Roman"/>
        </w:rPr>
        <w:t>國人</w:t>
      </w:r>
      <w:r w:rsidR="00773EB5" w:rsidRPr="00106474">
        <w:rPr>
          <w:rFonts w:ascii="Times New Roman" w:hAnsi="Times New Roman"/>
        </w:rPr>
        <w:t>除可</w:t>
      </w:r>
      <w:r w:rsidR="0025554D" w:rsidRPr="00106474">
        <w:rPr>
          <w:rFonts w:ascii="Times New Roman" w:hAnsi="Times New Roman"/>
        </w:rPr>
        <w:t>透過</w:t>
      </w:r>
      <w:r w:rsidR="00573CC5" w:rsidRPr="00106474">
        <w:rPr>
          <w:rFonts w:ascii="Times New Roman" w:hAnsi="Times New Roman"/>
        </w:rPr>
        <w:t>「全民防災</w:t>
      </w:r>
      <w:r w:rsidR="00573CC5" w:rsidRPr="00106474">
        <w:rPr>
          <w:rFonts w:ascii="Times New Roman" w:hAnsi="Times New Roman"/>
        </w:rPr>
        <w:t>e</w:t>
      </w:r>
      <w:r w:rsidR="00573CC5" w:rsidRPr="00106474">
        <w:rPr>
          <w:rFonts w:ascii="Times New Roman" w:hAnsi="Times New Roman"/>
        </w:rPr>
        <w:t>點通」</w:t>
      </w:r>
      <w:r w:rsidR="00BE0F55" w:rsidRPr="00106474">
        <w:rPr>
          <w:rFonts w:ascii="Times New Roman" w:hAnsi="Times New Roman"/>
        </w:rPr>
        <w:t>(</w:t>
      </w:r>
      <w:r w:rsidR="00573CC5" w:rsidRPr="00106474">
        <w:rPr>
          <w:rFonts w:ascii="Times New Roman" w:hAnsi="Times New Roman"/>
        </w:rPr>
        <w:t>網頁版</w:t>
      </w:r>
      <w:r w:rsidR="00573CC5" w:rsidRPr="00106474">
        <w:rPr>
          <w:rFonts w:ascii="Times New Roman" w:hAnsi="Times New Roman"/>
        </w:rPr>
        <w:t>)</w:t>
      </w:r>
      <w:r w:rsidR="002E3D85" w:rsidRPr="00106474">
        <w:rPr>
          <w:rFonts w:ascii="Times New Roman" w:hAnsi="Times New Roman"/>
        </w:rPr>
        <w:t>及</w:t>
      </w:r>
      <w:r w:rsidR="00573CC5" w:rsidRPr="00106474">
        <w:rPr>
          <w:rFonts w:ascii="Times New Roman" w:hAnsi="Times New Roman"/>
        </w:rPr>
        <w:t>「消防防災</w:t>
      </w:r>
      <w:r w:rsidR="00573CC5" w:rsidRPr="00106474">
        <w:rPr>
          <w:rFonts w:ascii="Times New Roman" w:hAnsi="Times New Roman"/>
        </w:rPr>
        <w:t>e</w:t>
      </w:r>
      <w:r w:rsidR="00573CC5" w:rsidRPr="00106474">
        <w:rPr>
          <w:rFonts w:ascii="Times New Roman" w:hAnsi="Times New Roman"/>
        </w:rPr>
        <w:t>點通」</w:t>
      </w:r>
      <w:r w:rsidR="00BE0F55" w:rsidRPr="00106474">
        <w:rPr>
          <w:rFonts w:ascii="Times New Roman" w:hAnsi="Times New Roman"/>
        </w:rPr>
        <w:t>(</w:t>
      </w:r>
      <w:r w:rsidR="00573CC5" w:rsidRPr="00106474">
        <w:rPr>
          <w:rFonts w:ascii="Times New Roman" w:hAnsi="Times New Roman"/>
        </w:rPr>
        <w:t>App</w:t>
      </w:r>
      <w:r w:rsidR="00573CC5" w:rsidRPr="00106474">
        <w:rPr>
          <w:rFonts w:ascii="Times New Roman" w:hAnsi="Times New Roman"/>
        </w:rPr>
        <w:t>版</w:t>
      </w:r>
      <w:r w:rsidR="00573CC5" w:rsidRPr="00106474">
        <w:rPr>
          <w:rFonts w:ascii="Times New Roman" w:hAnsi="Times New Roman"/>
        </w:rPr>
        <w:t>)</w:t>
      </w:r>
      <w:r w:rsidR="00773EB5" w:rsidRPr="00106474">
        <w:rPr>
          <w:rFonts w:ascii="Times New Roman" w:hAnsi="Times New Roman"/>
        </w:rPr>
        <w:t>查看</w:t>
      </w:r>
      <w:r w:rsidR="00E677F2" w:rsidRPr="00106474">
        <w:rPr>
          <w:rFonts w:ascii="Times New Roman" w:hAnsi="Times New Roman"/>
        </w:rPr>
        <w:t>鄰</w:t>
      </w:r>
      <w:r w:rsidR="0025554D" w:rsidRPr="00106474">
        <w:rPr>
          <w:rFonts w:ascii="Times New Roman" w:hAnsi="Times New Roman"/>
        </w:rPr>
        <w:t>近防空疏散避難設施、救濟站</w:t>
      </w:r>
      <w:r w:rsidR="004A6D64" w:rsidRPr="00106474">
        <w:rPr>
          <w:rFonts w:ascii="Times New Roman" w:hAnsi="Times New Roman"/>
        </w:rPr>
        <w:t>、</w:t>
      </w:r>
      <w:r w:rsidR="0025554D" w:rsidRPr="00106474">
        <w:rPr>
          <w:rFonts w:ascii="Times New Roman" w:hAnsi="Times New Roman"/>
        </w:rPr>
        <w:t>避難收容所</w:t>
      </w:r>
      <w:r w:rsidR="000F50F5" w:rsidRPr="00106474">
        <w:rPr>
          <w:rFonts w:ascii="Times New Roman" w:hAnsi="Times New Roman"/>
        </w:rPr>
        <w:t>之位置</w:t>
      </w:r>
      <w:r w:rsidR="00773EB5" w:rsidRPr="00106474">
        <w:rPr>
          <w:rFonts w:ascii="Times New Roman" w:hAnsi="Times New Roman"/>
        </w:rPr>
        <w:t>外</w:t>
      </w:r>
      <w:r w:rsidR="00E677F2" w:rsidRPr="00106474">
        <w:rPr>
          <w:rFonts w:ascii="Times New Roman" w:hAnsi="Times New Roman"/>
        </w:rPr>
        <w:t>，</w:t>
      </w:r>
      <w:r w:rsidR="00773EB5" w:rsidRPr="00106474">
        <w:rPr>
          <w:rFonts w:ascii="Times New Roman" w:hAnsi="Times New Roman"/>
        </w:rPr>
        <w:t>亦可利用</w:t>
      </w:r>
      <w:r w:rsidR="002E3D85" w:rsidRPr="00106474">
        <w:rPr>
          <w:rFonts w:ascii="Times New Roman" w:hAnsi="Times New Roman"/>
        </w:rPr>
        <w:t>「防空避難專區」</w:t>
      </w:r>
      <w:r w:rsidR="00BE0F55" w:rsidRPr="00106474">
        <w:rPr>
          <w:rFonts w:ascii="Times New Roman" w:hAnsi="Times New Roman"/>
        </w:rPr>
        <w:t>(</w:t>
      </w:r>
      <w:r w:rsidR="002E3D85" w:rsidRPr="00106474">
        <w:rPr>
          <w:rFonts w:ascii="Times New Roman" w:hAnsi="Times New Roman"/>
        </w:rPr>
        <w:t>網頁版</w:t>
      </w:r>
      <w:r w:rsidR="002E3D85" w:rsidRPr="00106474">
        <w:rPr>
          <w:rFonts w:ascii="Times New Roman" w:hAnsi="Times New Roman"/>
        </w:rPr>
        <w:t>)</w:t>
      </w:r>
      <w:r w:rsidR="002E3D85" w:rsidRPr="00106474">
        <w:rPr>
          <w:rFonts w:ascii="Times New Roman" w:hAnsi="Times New Roman"/>
        </w:rPr>
        <w:t>及「警政服務</w:t>
      </w:r>
      <w:r w:rsidR="002E3D85" w:rsidRPr="00106474">
        <w:rPr>
          <w:rFonts w:ascii="Times New Roman" w:hAnsi="Times New Roman"/>
        </w:rPr>
        <w:t>App-</w:t>
      </w:r>
      <w:r w:rsidR="002E3D85" w:rsidRPr="00106474">
        <w:rPr>
          <w:rFonts w:ascii="Times New Roman" w:hAnsi="Times New Roman"/>
        </w:rPr>
        <w:t>防空避難專區」</w:t>
      </w:r>
      <w:r w:rsidR="00BE0F55" w:rsidRPr="00106474">
        <w:rPr>
          <w:rFonts w:ascii="Times New Roman" w:hAnsi="Times New Roman"/>
        </w:rPr>
        <w:t>(</w:t>
      </w:r>
      <w:r w:rsidR="002E3D85" w:rsidRPr="00106474">
        <w:rPr>
          <w:rFonts w:ascii="Times New Roman" w:hAnsi="Times New Roman"/>
        </w:rPr>
        <w:t>App</w:t>
      </w:r>
      <w:r w:rsidR="002E3D85" w:rsidRPr="00106474">
        <w:rPr>
          <w:rFonts w:ascii="Times New Roman" w:hAnsi="Times New Roman"/>
        </w:rPr>
        <w:t>版</w:t>
      </w:r>
      <w:r w:rsidR="002E3D85" w:rsidRPr="00106474">
        <w:rPr>
          <w:rFonts w:ascii="Times New Roman" w:hAnsi="Times New Roman"/>
        </w:rPr>
        <w:t>)</w:t>
      </w:r>
      <w:r w:rsidR="00ED63C1" w:rsidRPr="00106474">
        <w:rPr>
          <w:rFonts w:ascii="Times New Roman" w:hAnsi="Times New Roman"/>
        </w:rPr>
        <w:t>獲取</w:t>
      </w:r>
      <w:r w:rsidR="00773EB5" w:rsidRPr="00106474">
        <w:rPr>
          <w:rFonts w:ascii="Times New Roman" w:hAnsi="Times New Roman"/>
        </w:rPr>
        <w:t>防空疏散避難設施</w:t>
      </w:r>
      <w:r w:rsidR="000F50F5" w:rsidRPr="00106474">
        <w:rPr>
          <w:rFonts w:ascii="Times New Roman" w:hAnsi="Times New Roman"/>
        </w:rPr>
        <w:t>、</w:t>
      </w:r>
      <w:r w:rsidR="00773EB5" w:rsidRPr="00106474">
        <w:rPr>
          <w:rFonts w:ascii="Times New Roman" w:hAnsi="Times New Roman"/>
        </w:rPr>
        <w:t>救濟站</w:t>
      </w:r>
      <w:r w:rsidR="000F50F5" w:rsidRPr="00106474">
        <w:rPr>
          <w:rFonts w:ascii="Times New Roman" w:hAnsi="Times New Roman"/>
        </w:rPr>
        <w:t>等資訊</w:t>
      </w:r>
      <w:r w:rsidR="00255375" w:rsidRPr="00106474">
        <w:rPr>
          <w:rFonts w:ascii="Times New Roman" w:hAnsi="Times New Roman"/>
        </w:rPr>
        <w:t>。</w:t>
      </w:r>
      <w:r w:rsidR="00380BFA" w:rsidRPr="00106474">
        <w:rPr>
          <w:rFonts w:ascii="Times New Roman" w:hAnsi="Times New Roman"/>
        </w:rPr>
        <w:t>基</w:t>
      </w:r>
      <w:r w:rsidR="00ED63C1" w:rsidRPr="00106474">
        <w:rPr>
          <w:rFonts w:ascii="Times New Roman" w:hAnsi="Times New Roman"/>
        </w:rPr>
        <w:t>此</w:t>
      </w:r>
      <w:r w:rsidR="00255375" w:rsidRPr="00106474">
        <w:rPr>
          <w:rFonts w:ascii="Times New Roman" w:hAnsi="Times New Roman"/>
        </w:rPr>
        <w:t>，</w:t>
      </w:r>
      <w:r w:rsidR="00D67336" w:rsidRPr="00106474">
        <w:rPr>
          <w:rFonts w:ascii="Times New Roman" w:hAnsi="Times New Roman"/>
        </w:rPr>
        <w:t>平時民眾可與親友</w:t>
      </w:r>
      <w:r w:rsidR="00D67336" w:rsidRPr="00106474">
        <w:rPr>
          <w:rFonts w:ascii="Times New Roman" w:hAnsi="Times New Roman"/>
        </w:rPr>
        <w:lastRenderedPageBreak/>
        <w:t>討論，預先約定當戰爭</w:t>
      </w:r>
      <w:r w:rsidR="00BE0F55" w:rsidRPr="00106474">
        <w:rPr>
          <w:rFonts w:ascii="Times New Roman" w:hAnsi="Times New Roman"/>
        </w:rPr>
        <w:t>(</w:t>
      </w:r>
      <w:r w:rsidR="00D67336" w:rsidRPr="00106474">
        <w:rPr>
          <w:rFonts w:ascii="Times New Roman" w:hAnsi="Times New Roman"/>
        </w:rPr>
        <w:t>空襲</w:t>
      </w:r>
      <w:r w:rsidR="002919C1" w:rsidRPr="00106474">
        <w:rPr>
          <w:rFonts w:ascii="Times New Roman" w:hAnsi="Times New Roman"/>
        </w:rPr>
        <w:t>)</w:t>
      </w:r>
      <w:r w:rsidR="00D67336" w:rsidRPr="00106474">
        <w:rPr>
          <w:rFonts w:ascii="Times New Roman" w:hAnsi="Times New Roman"/>
        </w:rPr>
        <w:t>、災害</w:t>
      </w:r>
      <w:r w:rsidR="003052A1" w:rsidRPr="00106474">
        <w:rPr>
          <w:rFonts w:ascii="Times New Roman" w:hAnsi="Times New Roman"/>
        </w:rPr>
        <w:t>來臨</w:t>
      </w:r>
      <w:r w:rsidR="00D67336" w:rsidRPr="00106474">
        <w:rPr>
          <w:rFonts w:ascii="Times New Roman" w:hAnsi="Times New Roman"/>
        </w:rPr>
        <w:t>時的避難場所及會合地點，</w:t>
      </w:r>
      <w:r w:rsidR="003052A1" w:rsidRPr="00106474">
        <w:rPr>
          <w:rFonts w:ascii="Times New Roman" w:hAnsi="Times New Roman"/>
        </w:rPr>
        <w:t>以</w:t>
      </w:r>
      <w:r w:rsidR="00762D4C" w:rsidRPr="00106474">
        <w:rPr>
          <w:rFonts w:ascii="Times New Roman" w:hAnsi="Times New Roman"/>
        </w:rPr>
        <w:t>免</w:t>
      </w:r>
      <w:r w:rsidR="00ED63C1" w:rsidRPr="00106474">
        <w:rPr>
          <w:rFonts w:ascii="Times New Roman" w:hAnsi="Times New Roman"/>
        </w:rPr>
        <w:t>發生</w:t>
      </w:r>
      <w:r w:rsidR="00D67336" w:rsidRPr="00106474">
        <w:rPr>
          <w:rFonts w:ascii="Times New Roman" w:hAnsi="Times New Roman"/>
        </w:rPr>
        <w:t>災</w:t>
      </w:r>
      <w:r w:rsidR="00CD7B34" w:rsidRPr="00106474">
        <w:rPr>
          <w:rFonts w:ascii="Times New Roman" w:hAnsi="Times New Roman"/>
        </w:rPr>
        <w:t>難</w:t>
      </w:r>
      <w:r w:rsidR="00762D4C" w:rsidRPr="00106474">
        <w:rPr>
          <w:rFonts w:ascii="Times New Roman" w:hAnsi="Times New Roman"/>
        </w:rPr>
        <w:t>時</w:t>
      </w:r>
      <w:r w:rsidR="00CD7B34" w:rsidRPr="00106474">
        <w:rPr>
          <w:rFonts w:ascii="Times New Roman" w:hAnsi="Times New Roman"/>
        </w:rPr>
        <w:t>危及生命</w:t>
      </w:r>
      <w:r w:rsidR="00224F83" w:rsidRPr="00106474">
        <w:rPr>
          <w:rFonts w:ascii="Times New Roman" w:hAnsi="Times New Roman"/>
        </w:rPr>
        <w:t>，</w:t>
      </w:r>
      <w:r w:rsidR="00CD7B34" w:rsidRPr="00106474">
        <w:rPr>
          <w:rFonts w:ascii="Times New Roman" w:hAnsi="Times New Roman"/>
        </w:rPr>
        <w:t>並擔心親友安危，或</w:t>
      </w:r>
      <w:r w:rsidR="00D67336" w:rsidRPr="00106474">
        <w:rPr>
          <w:rFonts w:ascii="Times New Roman" w:hAnsi="Times New Roman"/>
        </w:rPr>
        <w:t>因通訊中斷而失聯</w:t>
      </w:r>
      <w:r w:rsidR="001250F0" w:rsidRPr="00106474">
        <w:rPr>
          <w:rFonts w:ascii="Times New Roman" w:hAnsi="Times New Roman"/>
        </w:rPr>
        <w:t>、失散</w:t>
      </w:r>
      <w:r w:rsidR="00D67336" w:rsidRPr="00106474">
        <w:rPr>
          <w:rFonts w:ascii="Times New Roman" w:hAnsi="Times New Roman"/>
        </w:rPr>
        <w:t>。</w:t>
      </w:r>
      <w:r w:rsidR="001250F0" w:rsidRPr="00106474">
        <w:rPr>
          <w:rFonts w:ascii="Times New Roman" w:hAnsi="Times New Roman"/>
          <w:b/>
          <w:u w:val="single"/>
        </w:rPr>
        <w:t>惟本院諮詢</w:t>
      </w:r>
      <w:r w:rsidR="00DB7EB3" w:rsidRPr="00106474">
        <w:rPr>
          <w:rFonts w:ascii="Times New Roman" w:hAnsi="Times New Roman" w:hint="eastAsia"/>
          <w:b/>
          <w:u w:val="single"/>
        </w:rPr>
        <w:t>之</w:t>
      </w:r>
      <w:r w:rsidR="001250F0" w:rsidRPr="00106474">
        <w:rPr>
          <w:rFonts w:ascii="Times New Roman" w:hAnsi="Times New Roman"/>
          <w:b/>
          <w:u w:val="single"/>
        </w:rPr>
        <w:t>學者專家</w:t>
      </w:r>
      <w:r w:rsidR="002E1173" w:rsidRPr="00106474">
        <w:rPr>
          <w:rFonts w:ascii="Times New Roman" w:hAnsi="Times New Roman"/>
          <w:b/>
          <w:u w:val="single"/>
        </w:rPr>
        <w:t>表示</w:t>
      </w:r>
      <w:r w:rsidR="001250F0" w:rsidRPr="00106474">
        <w:rPr>
          <w:rFonts w:ascii="Times New Roman" w:hAnsi="Times New Roman"/>
          <w:b/>
          <w:u w:val="single"/>
        </w:rPr>
        <w:t>，</w:t>
      </w:r>
      <w:r w:rsidR="00601799" w:rsidRPr="00106474">
        <w:rPr>
          <w:rFonts w:ascii="Times New Roman" w:hAnsi="Times New Roman"/>
          <w:b/>
          <w:u w:val="single"/>
        </w:rPr>
        <w:t>大</w:t>
      </w:r>
      <w:r w:rsidR="001250F0" w:rsidRPr="00106474">
        <w:rPr>
          <w:rFonts w:ascii="Times New Roman" w:hAnsi="Times New Roman"/>
          <w:b/>
          <w:u w:val="single"/>
        </w:rPr>
        <w:t>多數</w:t>
      </w:r>
      <w:r w:rsidR="00E563FF" w:rsidRPr="00106474">
        <w:rPr>
          <w:rFonts w:ascii="Times New Roman" w:hAnsi="Times New Roman"/>
          <w:b/>
          <w:u w:val="single"/>
        </w:rPr>
        <w:t>國人</w:t>
      </w:r>
      <w:r w:rsidR="001250F0" w:rsidRPr="00106474">
        <w:rPr>
          <w:rFonts w:ascii="Times New Roman" w:hAnsi="Times New Roman"/>
          <w:b/>
          <w:u w:val="single"/>
        </w:rPr>
        <w:t>不瞭解住家、辦公處所</w:t>
      </w:r>
      <w:r w:rsidR="00AB2541" w:rsidRPr="00106474">
        <w:rPr>
          <w:rFonts w:ascii="Times New Roman" w:hAnsi="Times New Roman"/>
          <w:b/>
          <w:u w:val="single"/>
        </w:rPr>
        <w:t>附</w:t>
      </w:r>
      <w:r w:rsidR="001250F0" w:rsidRPr="00106474">
        <w:rPr>
          <w:rFonts w:ascii="Times New Roman" w:hAnsi="Times New Roman"/>
          <w:b/>
          <w:u w:val="single"/>
        </w:rPr>
        <w:t>近</w:t>
      </w:r>
      <w:r w:rsidR="00601799" w:rsidRPr="00106474">
        <w:rPr>
          <w:rFonts w:ascii="Times New Roman" w:hAnsi="Times New Roman"/>
          <w:b/>
          <w:u w:val="single"/>
        </w:rPr>
        <w:t>之</w:t>
      </w:r>
      <w:r w:rsidR="001250F0" w:rsidRPr="00106474">
        <w:rPr>
          <w:rFonts w:ascii="Times New Roman" w:hAnsi="Times New Roman"/>
          <w:b/>
          <w:u w:val="single"/>
        </w:rPr>
        <w:t>避難地點</w:t>
      </w:r>
      <w:r w:rsidR="00FC4713" w:rsidRPr="00106474">
        <w:rPr>
          <w:rFonts w:ascii="Times New Roman" w:hAnsi="Times New Roman"/>
          <w:b/>
          <w:u w:val="single"/>
        </w:rPr>
        <w:t>，</w:t>
      </w:r>
      <w:r w:rsidR="00893692" w:rsidRPr="00106474">
        <w:rPr>
          <w:rFonts w:ascii="Times New Roman" w:hAnsi="Times New Roman"/>
          <w:b/>
          <w:u w:val="single"/>
        </w:rPr>
        <w:t>相關</w:t>
      </w:r>
      <w:r w:rsidR="00FC4713" w:rsidRPr="00106474">
        <w:rPr>
          <w:rFonts w:ascii="Times New Roman" w:hAnsi="Times New Roman"/>
          <w:b/>
          <w:u w:val="single"/>
        </w:rPr>
        <w:t>疏散動</w:t>
      </w:r>
      <w:r w:rsidR="00622FA5" w:rsidRPr="00106474">
        <w:rPr>
          <w:rFonts w:ascii="Times New Roman" w:hAnsi="Times New Roman"/>
          <w:b/>
          <w:u w:val="single"/>
        </w:rPr>
        <w:t>線</w:t>
      </w:r>
      <w:r w:rsidR="00ED63C1" w:rsidRPr="00106474">
        <w:rPr>
          <w:rFonts w:ascii="Times New Roman" w:hAnsi="Times New Roman"/>
          <w:b/>
          <w:u w:val="single"/>
        </w:rPr>
        <w:t>與</w:t>
      </w:r>
      <w:r w:rsidR="00622FA5" w:rsidRPr="00106474">
        <w:rPr>
          <w:rFonts w:ascii="Times New Roman" w:hAnsi="Times New Roman"/>
          <w:b/>
          <w:u w:val="single"/>
        </w:rPr>
        <w:t>移動時間</w:t>
      </w:r>
      <w:r w:rsidR="00893692" w:rsidRPr="00106474">
        <w:rPr>
          <w:rFonts w:ascii="Times New Roman" w:hAnsi="Times New Roman"/>
          <w:b/>
          <w:u w:val="single"/>
        </w:rPr>
        <w:t>也不清楚；</w:t>
      </w:r>
      <w:r w:rsidR="00724003" w:rsidRPr="00106474">
        <w:rPr>
          <w:rFonts w:ascii="Times New Roman" w:hAnsi="Times New Roman"/>
          <w:b/>
          <w:u w:val="single"/>
        </w:rPr>
        <w:t>或</w:t>
      </w:r>
      <w:r w:rsidR="00B3388A" w:rsidRPr="00106474">
        <w:rPr>
          <w:rFonts w:ascii="Times New Roman" w:hAnsi="Times New Roman"/>
          <w:b/>
          <w:u w:val="single"/>
        </w:rPr>
        <w:t>者</w:t>
      </w:r>
      <w:r w:rsidR="00751BD9" w:rsidRPr="00106474">
        <w:rPr>
          <w:rFonts w:ascii="Times New Roman" w:hAnsi="Times New Roman"/>
          <w:b/>
          <w:u w:val="single"/>
        </w:rPr>
        <w:t>，</w:t>
      </w:r>
      <w:r w:rsidR="001A0E04" w:rsidRPr="00106474">
        <w:rPr>
          <w:rFonts w:ascii="Times New Roman" w:hAnsi="Times New Roman"/>
          <w:b/>
          <w:u w:val="single"/>
        </w:rPr>
        <w:t>若遇</w:t>
      </w:r>
      <w:r w:rsidR="00601799" w:rsidRPr="00106474">
        <w:rPr>
          <w:rFonts w:ascii="Times New Roman" w:hAnsi="Times New Roman"/>
          <w:b/>
          <w:u w:val="single"/>
        </w:rPr>
        <w:t>周邊有數</w:t>
      </w:r>
      <w:r w:rsidR="0032199E" w:rsidRPr="00106474">
        <w:rPr>
          <w:rFonts w:ascii="Times New Roman" w:hAnsi="Times New Roman"/>
          <w:b/>
          <w:u w:val="single"/>
        </w:rPr>
        <w:t>處</w:t>
      </w:r>
      <w:r w:rsidR="0081461D" w:rsidRPr="00106474">
        <w:rPr>
          <w:rFonts w:ascii="Times New Roman" w:hAnsi="Times New Roman"/>
          <w:b/>
          <w:u w:val="single"/>
        </w:rPr>
        <w:t>防空疏散避難設施</w:t>
      </w:r>
      <w:r w:rsidR="00724003" w:rsidRPr="00106474">
        <w:rPr>
          <w:rFonts w:ascii="Times New Roman" w:hAnsi="Times New Roman"/>
          <w:b/>
          <w:u w:val="single"/>
        </w:rPr>
        <w:t>，</w:t>
      </w:r>
      <w:r w:rsidR="008450D1" w:rsidRPr="00106474">
        <w:rPr>
          <w:rFonts w:ascii="Times New Roman" w:hAnsi="Times New Roman"/>
          <w:b/>
          <w:u w:val="single"/>
        </w:rPr>
        <w:t>為有效運用避難</w:t>
      </w:r>
      <w:r w:rsidRPr="00106474">
        <w:rPr>
          <w:rFonts w:ascii="Times New Roman" w:hAnsi="Times New Roman"/>
          <w:b/>
          <w:u w:val="single"/>
        </w:rPr>
        <w:t>場域</w:t>
      </w:r>
      <w:r w:rsidR="008450D1" w:rsidRPr="00106474">
        <w:rPr>
          <w:rFonts w:ascii="Times New Roman" w:hAnsi="Times New Roman"/>
          <w:b/>
          <w:u w:val="single"/>
        </w:rPr>
        <w:t>，</w:t>
      </w:r>
      <w:r w:rsidR="003052A1" w:rsidRPr="00106474">
        <w:rPr>
          <w:rFonts w:ascii="Times New Roman" w:hAnsi="Times New Roman"/>
          <w:b/>
          <w:u w:val="single"/>
        </w:rPr>
        <w:t>防範</w:t>
      </w:r>
      <w:r w:rsidR="00315188" w:rsidRPr="00106474">
        <w:rPr>
          <w:rFonts w:ascii="Times New Roman" w:hAnsi="Times New Roman"/>
          <w:b/>
          <w:u w:val="single"/>
        </w:rPr>
        <w:t>太多人</w:t>
      </w:r>
      <w:r w:rsidR="00B71B67" w:rsidRPr="00106474">
        <w:rPr>
          <w:rFonts w:ascii="Times New Roman" w:hAnsi="Times New Roman"/>
          <w:b/>
          <w:u w:val="single"/>
        </w:rPr>
        <w:t>擠不進去</w:t>
      </w:r>
      <w:r w:rsidR="004B5845" w:rsidRPr="00106474">
        <w:rPr>
          <w:rFonts w:ascii="Times New Roman" w:hAnsi="Times New Roman"/>
          <w:b/>
          <w:u w:val="single"/>
        </w:rPr>
        <w:t>A</w:t>
      </w:r>
      <w:r w:rsidR="00C87350" w:rsidRPr="00106474">
        <w:rPr>
          <w:rFonts w:ascii="Times New Roman" w:hAnsi="Times New Roman"/>
          <w:b/>
          <w:u w:val="single"/>
        </w:rPr>
        <w:t>據點</w:t>
      </w:r>
      <w:r w:rsidR="00C7596B" w:rsidRPr="00106474">
        <w:rPr>
          <w:rFonts w:ascii="Times New Roman" w:hAnsi="Times New Roman"/>
          <w:b/>
          <w:u w:val="single"/>
        </w:rPr>
        <w:t>，</w:t>
      </w:r>
      <w:r w:rsidR="004B5845" w:rsidRPr="00106474">
        <w:rPr>
          <w:rFonts w:ascii="Times New Roman" w:hAnsi="Times New Roman"/>
          <w:b/>
          <w:u w:val="single"/>
        </w:rPr>
        <w:t>B</w:t>
      </w:r>
      <w:r w:rsidR="00C87350" w:rsidRPr="00106474">
        <w:rPr>
          <w:rFonts w:ascii="Times New Roman" w:hAnsi="Times New Roman"/>
          <w:b/>
          <w:u w:val="single"/>
        </w:rPr>
        <w:t>據點</w:t>
      </w:r>
      <w:r w:rsidRPr="00106474">
        <w:rPr>
          <w:rFonts w:ascii="Times New Roman" w:hAnsi="Times New Roman"/>
          <w:b/>
          <w:u w:val="single"/>
        </w:rPr>
        <w:t>的空間卻相當</w:t>
      </w:r>
      <w:r w:rsidR="00C7596B" w:rsidRPr="00106474">
        <w:rPr>
          <w:rFonts w:ascii="Times New Roman" w:hAnsi="Times New Roman"/>
          <w:b/>
          <w:u w:val="single"/>
        </w:rPr>
        <w:t>充裕</w:t>
      </w:r>
      <w:r w:rsidR="00315188" w:rsidRPr="00106474">
        <w:rPr>
          <w:rFonts w:ascii="Times New Roman" w:hAnsi="Times New Roman"/>
          <w:b/>
          <w:u w:val="single"/>
        </w:rPr>
        <w:t>之</w:t>
      </w:r>
      <w:r w:rsidR="00C7596B" w:rsidRPr="00106474">
        <w:rPr>
          <w:rFonts w:ascii="Times New Roman" w:hAnsi="Times New Roman"/>
          <w:b/>
          <w:u w:val="single"/>
        </w:rPr>
        <w:t>窘境</w:t>
      </w:r>
      <w:r w:rsidR="008450D1" w:rsidRPr="00106474">
        <w:rPr>
          <w:rFonts w:ascii="Times New Roman" w:hAnsi="Times New Roman"/>
          <w:b/>
          <w:u w:val="single"/>
        </w:rPr>
        <w:t>，</w:t>
      </w:r>
      <w:r w:rsidR="00FC4713" w:rsidRPr="00106474">
        <w:rPr>
          <w:rFonts w:ascii="Times New Roman" w:hAnsi="Times New Roman"/>
          <w:b/>
          <w:u w:val="single"/>
        </w:rPr>
        <w:t>政府</w:t>
      </w:r>
      <w:r w:rsidR="004B5845" w:rsidRPr="00106474">
        <w:rPr>
          <w:rFonts w:ascii="Times New Roman" w:hAnsi="Times New Roman"/>
          <w:b/>
          <w:u w:val="single"/>
        </w:rPr>
        <w:t>平</w:t>
      </w:r>
      <w:r w:rsidR="00FC4713" w:rsidRPr="00106474">
        <w:rPr>
          <w:rFonts w:ascii="Times New Roman" w:hAnsi="Times New Roman"/>
          <w:b/>
          <w:u w:val="single"/>
        </w:rPr>
        <w:t>日應</w:t>
      </w:r>
      <w:r w:rsidR="0015139A" w:rsidRPr="00106474">
        <w:rPr>
          <w:rFonts w:ascii="Times New Roman" w:hAnsi="Times New Roman"/>
          <w:b/>
          <w:u w:val="single"/>
        </w:rPr>
        <w:t>教</w:t>
      </w:r>
      <w:r w:rsidRPr="00106474">
        <w:rPr>
          <w:rFonts w:ascii="Times New Roman" w:hAnsi="Times New Roman"/>
          <w:b/>
          <w:u w:val="single"/>
        </w:rPr>
        <w:t>導民眾</w:t>
      </w:r>
      <w:r w:rsidR="00724003" w:rsidRPr="00106474">
        <w:rPr>
          <w:rFonts w:ascii="Times New Roman" w:hAnsi="Times New Roman"/>
          <w:b/>
          <w:u w:val="single"/>
        </w:rPr>
        <w:t>如何分</w:t>
      </w:r>
      <w:r w:rsidR="00380BFA" w:rsidRPr="00106474">
        <w:rPr>
          <w:rFonts w:ascii="Times New Roman" w:hAnsi="Times New Roman"/>
          <w:b/>
          <w:u w:val="single"/>
        </w:rPr>
        <w:t>流</w:t>
      </w:r>
      <w:r w:rsidR="00724003" w:rsidRPr="00106474">
        <w:rPr>
          <w:rFonts w:ascii="Times New Roman" w:hAnsi="Times New Roman"/>
          <w:b/>
          <w:u w:val="single"/>
        </w:rPr>
        <w:t>避難</w:t>
      </w:r>
      <w:r w:rsidR="00FC4713" w:rsidRPr="00106474">
        <w:rPr>
          <w:rFonts w:ascii="Times New Roman" w:hAnsi="Times New Roman"/>
          <w:b/>
          <w:u w:val="single"/>
        </w:rPr>
        <w:t>；</w:t>
      </w:r>
      <w:r w:rsidR="00B3388A" w:rsidRPr="00106474">
        <w:rPr>
          <w:rFonts w:ascii="Times New Roman" w:hAnsi="Times New Roman"/>
          <w:b/>
          <w:u w:val="single"/>
        </w:rPr>
        <w:t>抑或，</w:t>
      </w:r>
      <w:r w:rsidR="001A0E04" w:rsidRPr="00106474">
        <w:rPr>
          <w:rFonts w:ascii="Times New Roman" w:hAnsi="Times New Roman"/>
          <w:b/>
          <w:u w:val="single"/>
        </w:rPr>
        <w:t>倘</w:t>
      </w:r>
      <w:r w:rsidR="00990280" w:rsidRPr="00106474">
        <w:rPr>
          <w:rFonts w:ascii="Times New Roman" w:hAnsi="Times New Roman"/>
          <w:b/>
          <w:u w:val="single"/>
        </w:rPr>
        <w:t>若</w:t>
      </w:r>
      <w:r w:rsidR="00B3388A" w:rsidRPr="00106474">
        <w:rPr>
          <w:rFonts w:ascii="Times New Roman" w:hAnsi="Times New Roman"/>
          <w:b/>
          <w:u w:val="single"/>
        </w:rPr>
        <w:t>避難時間不</w:t>
      </w:r>
      <w:r w:rsidR="001A0E04" w:rsidRPr="00106474">
        <w:rPr>
          <w:rFonts w:ascii="Times New Roman" w:hAnsi="Times New Roman"/>
          <w:b/>
          <w:u w:val="single"/>
        </w:rPr>
        <w:t>敷</w:t>
      </w:r>
      <w:r w:rsidR="00B3388A" w:rsidRPr="00106474">
        <w:rPr>
          <w:rFonts w:ascii="Times New Roman" w:hAnsi="Times New Roman"/>
          <w:b/>
          <w:u w:val="single"/>
        </w:rPr>
        <w:t>進入防空避難設施時，</w:t>
      </w:r>
      <w:r w:rsidR="00FC4713" w:rsidRPr="00106474">
        <w:rPr>
          <w:rFonts w:ascii="Times New Roman" w:hAnsi="Times New Roman"/>
          <w:b/>
          <w:u w:val="single"/>
        </w:rPr>
        <w:t>政府</w:t>
      </w:r>
      <w:r w:rsidR="00E563FF" w:rsidRPr="00106474">
        <w:rPr>
          <w:rFonts w:ascii="Times New Roman" w:hAnsi="Times New Roman"/>
          <w:b/>
          <w:u w:val="single"/>
        </w:rPr>
        <w:t>也</w:t>
      </w:r>
      <w:r w:rsidR="00CF4EF6" w:rsidRPr="00106474">
        <w:rPr>
          <w:rFonts w:ascii="Times New Roman" w:hAnsi="Times New Roman"/>
          <w:b/>
          <w:u w:val="single"/>
        </w:rPr>
        <w:t>應</w:t>
      </w:r>
      <w:r w:rsidR="0015139A" w:rsidRPr="00106474">
        <w:rPr>
          <w:rFonts w:ascii="Times New Roman" w:hAnsi="Times New Roman"/>
          <w:b/>
          <w:u w:val="single"/>
        </w:rPr>
        <w:t>指導</w:t>
      </w:r>
      <w:r w:rsidR="006236AC" w:rsidRPr="00106474">
        <w:rPr>
          <w:rFonts w:ascii="Times New Roman" w:hAnsi="Times New Roman"/>
          <w:b/>
          <w:u w:val="single"/>
        </w:rPr>
        <w:t>民眾</w:t>
      </w:r>
      <w:r w:rsidR="00CF4EF6" w:rsidRPr="00106474">
        <w:rPr>
          <w:rFonts w:ascii="Times New Roman" w:hAnsi="Times New Roman"/>
          <w:b/>
          <w:u w:val="single"/>
        </w:rPr>
        <w:t>如何於</w:t>
      </w:r>
      <w:r w:rsidR="00B3388A" w:rsidRPr="00106474">
        <w:rPr>
          <w:rFonts w:ascii="Times New Roman" w:hAnsi="Times New Roman"/>
          <w:b/>
          <w:u w:val="single"/>
        </w:rPr>
        <w:t>室內利用兩牆原則</w:t>
      </w:r>
      <w:r w:rsidR="00FC4713" w:rsidRPr="00106474">
        <w:rPr>
          <w:rFonts w:ascii="Times New Roman" w:hAnsi="Times New Roman"/>
          <w:b/>
          <w:u w:val="single"/>
        </w:rPr>
        <w:t>就地</w:t>
      </w:r>
      <w:r w:rsidR="00B3388A" w:rsidRPr="00106474">
        <w:rPr>
          <w:rFonts w:ascii="Times New Roman" w:hAnsi="Times New Roman"/>
          <w:b/>
          <w:u w:val="single"/>
        </w:rPr>
        <w:t>避難</w:t>
      </w:r>
      <w:r w:rsidR="0032199E" w:rsidRPr="00106474">
        <w:rPr>
          <w:rFonts w:ascii="Times New Roman" w:hAnsi="Times New Roman"/>
          <w:b/>
          <w:u w:val="single"/>
        </w:rPr>
        <w:t>等</w:t>
      </w:r>
      <w:r w:rsidR="00ED63C1" w:rsidRPr="00106474">
        <w:rPr>
          <w:rFonts w:ascii="Times New Roman" w:hAnsi="Times New Roman"/>
          <w:b/>
          <w:u w:val="single"/>
        </w:rPr>
        <w:t>。</w:t>
      </w:r>
      <w:r w:rsidR="00ED63C1" w:rsidRPr="00106474">
        <w:rPr>
          <w:rFonts w:ascii="Times New Roman" w:hAnsi="Times New Roman"/>
        </w:rPr>
        <w:t>是</w:t>
      </w:r>
      <w:proofErr w:type="gramStart"/>
      <w:r w:rsidR="00ED63C1" w:rsidRPr="00106474">
        <w:rPr>
          <w:rFonts w:ascii="Times New Roman" w:hAnsi="Times New Roman"/>
        </w:rPr>
        <w:t>以</w:t>
      </w:r>
      <w:proofErr w:type="gramEnd"/>
      <w:r w:rsidR="00ED63C1" w:rsidRPr="00106474">
        <w:rPr>
          <w:rFonts w:ascii="Times New Roman" w:hAnsi="Times New Roman"/>
        </w:rPr>
        <w:t>，為增進</w:t>
      </w:r>
      <w:r w:rsidR="00E563FF" w:rsidRPr="00106474">
        <w:rPr>
          <w:rFonts w:ascii="Times New Roman" w:hAnsi="Times New Roman"/>
        </w:rPr>
        <w:t>國人</w:t>
      </w:r>
      <w:r w:rsidR="00ED63C1" w:rsidRPr="00106474">
        <w:rPr>
          <w:rFonts w:ascii="Times New Roman" w:hAnsi="Times New Roman"/>
        </w:rPr>
        <w:t>對於避難場所可近性，</w:t>
      </w:r>
      <w:r w:rsidR="00E749FA" w:rsidRPr="00106474">
        <w:rPr>
          <w:rFonts w:hAnsi="標楷體" w:hint="eastAsia"/>
          <w:szCs w:val="32"/>
        </w:rPr>
        <w:t>亟待</w:t>
      </w:r>
      <w:r w:rsidR="00ED63C1" w:rsidRPr="00106474">
        <w:rPr>
          <w:rFonts w:ascii="Times New Roman" w:hAnsi="Times New Roman"/>
        </w:rPr>
        <w:t>有關單位平時</w:t>
      </w:r>
      <w:r w:rsidR="00456E87" w:rsidRPr="00106474">
        <w:rPr>
          <w:rFonts w:ascii="Times New Roman" w:hAnsi="Times New Roman"/>
        </w:rPr>
        <w:t>藉由</w:t>
      </w:r>
      <w:r w:rsidR="00ED63C1" w:rsidRPr="00106474">
        <w:rPr>
          <w:rFonts w:ascii="Times New Roman" w:hAnsi="Times New Roman"/>
        </w:rPr>
        <w:t>各種機會</w:t>
      </w:r>
      <w:r w:rsidR="00717E3A" w:rsidRPr="00106474">
        <w:rPr>
          <w:rFonts w:ascii="Times New Roman" w:hAnsi="Times New Roman"/>
        </w:rPr>
        <w:t>與多元管道</w:t>
      </w:r>
      <w:r w:rsidR="003A09E9" w:rsidRPr="00106474">
        <w:rPr>
          <w:rFonts w:ascii="Times New Roman" w:hAnsi="Times New Roman"/>
        </w:rPr>
        <w:t>加強</w:t>
      </w:r>
      <w:r w:rsidR="002919C1" w:rsidRPr="00106474">
        <w:rPr>
          <w:rFonts w:ascii="Times New Roman" w:hAnsi="Times New Roman"/>
        </w:rPr>
        <w:t>宣導民眾周知</w:t>
      </w:r>
      <w:r w:rsidR="00443A54" w:rsidRPr="00106474">
        <w:rPr>
          <w:rFonts w:ascii="Times New Roman" w:hAnsi="Times New Roman"/>
        </w:rPr>
        <w:t>。</w:t>
      </w:r>
    </w:p>
    <w:p w14:paraId="2EA749AD" w14:textId="77777777" w:rsidR="00AB2541" w:rsidRPr="00106474" w:rsidRDefault="006771B7" w:rsidP="0093151D">
      <w:pPr>
        <w:pStyle w:val="3"/>
        <w:rPr>
          <w:rFonts w:ascii="Times New Roman" w:hAnsi="Times New Roman"/>
        </w:rPr>
      </w:pPr>
      <w:r w:rsidRPr="00106474">
        <w:rPr>
          <w:rFonts w:ascii="Times New Roman" w:hAnsi="Times New Roman"/>
        </w:rPr>
        <w:t>綜上，</w:t>
      </w:r>
      <w:r w:rsidR="006D1220" w:rsidRPr="00106474">
        <w:rPr>
          <w:rFonts w:ascii="Times New Roman" w:hAnsi="Times New Roman"/>
        </w:rPr>
        <w:t>防空疏散避難設施</w:t>
      </w:r>
      <w:r w:rsidR="00BE211C" w:rsidRPr="00106474">
        <w:rPr>
          <w:rFonts w:ascii="Times New Roman" w:hAnsi="Times New Roman"/>
        </w:rPr>
        <w:t>設置目的，係因應戰火、空襲時</w:t>
      </w:r>
      <w:r w:rsidR="0016627B" w:rsidRPr="00106474">
        <w:rPr>
          <w:rFonts w:ascii="Times New Roman" w:hAnsi="Times New Roman"/>
        </w:rPr>
        <w:t>，讓</w:t>
      </w:r>
      <w:r w:rsidR="00456E87" w:rsidRPr="00106474">
        <w:rPr>
          <w:rFonts w:ascii="Times New Roman" w:hAnsi="Times New Roman"/>
        </w:rPr>
        <w:t>國人暫時緊急</w:t>
      </w:r>
      <w:r w:rsidR="00AB2541" w:rsidRPr="00106474">
        <w:rPr>
          <w:rFonts w:ascii="Times New Roman" w:hAnsi="Times New Roman"/>
        </w:rPr>
        <w:t>避難</w:t>
      </w:r>
      <w:r w:rsidR="00456E87" w:rsidRPr="00106474">
        <w:rPr>
          <w:rFonts w:ascii="Times New Roman" w:hAnsi="Times New Roman"/>
        </w:rPr>
        <w:t>之空間</w:t>
      </w:r>
      <w:r w:rsidR="00C753A8" w:rsidRPr="00106474">
        <w:rPr>
          <w:rFonts w:ascii="Times New Roman" w:hAnsi="Times New Roman"/>
        </w:rPr>
        <w:t>，</w:t>
      </w:r>
      <w:r w:rsidR="00BE211C" w:rsidRPr="00106474">
        <w:rPr>
          <w:rFonts w:ascii="Times New Roman" w:hAnsi="Times New Roman"/>
        </w:rPr>
        <w:t>救濟站則</w:t>
      </w:r>
      <w:r w:rsidR="00C753A8" w:rsidRPr="00106474">
        <w:rPr>
          <w:rFonts w:ascii="Times New Roman" w:hAnsi="Times New Roman"/>
        </w:rPr>
        <w:t>為</w:t>
      </w:r>
      <w:r w:rsidR="00BE211C" w:rsidRPr="00106474">
        <w:rPr>
          <w:rFonts w:ascii="Times New Roman" w:hAnsi="Times New Roman"/>
        </w:rPr>
        <w:t>住家遭受戰火摧毀且無法依親之災民提供暫居處</w:t>
      </w:r>
      <w:r w:rsidR="00C753A8" w:rsidRPr="00106474">
        <w:rPr>
          <w:rFonts w:ascii="Times New Roman" w:hAnsi="Times New Roman"/>
        </w:rPr>
        <w:t>，</w:t>
      </w:r>
      <w:r w:rsidR="00BE211C" w:rsidRPr="00106474">
        <w:rPr>
          <w:rFonts w:ascii="Times New Roman" w:hAnsi="Times New Roman"/>
        </w:rPr>
        <w:t>避難收容處所</w:t>
      </w:r>
      <w:r w:rsidR="000C2443" w:rsidRPr="00106474">
        <w:rPr>
          <w:rFonts w:ascii="Times New Roman" w:hAnsi="Times New Roman"/>
        </w:rPr>
        <w:t>係當風災、震災等各類災害發生或有發生之虞時，將民眾撤離至臨時安置之場所</w:t>
      </w:r>
      <w:r w:rsidR="00BE211C" w:rsidRPr="00106474">
        <w:rPr>
          <w:rFonts w:ascii="Times New Roman" w:hAnsi="Times New Roman"/>
        </w:rPr>
        <w:t>，</w:t>
      </w:r>
      <w:r w:rsidR="00666561" w:rsidRPr="00106474">
        <w:rPr>
          <w:rFonts w:ascii="Times New Roman" w:hAnsi="Times New Roman"/>
        </w:rPr>
        <w:t>地方政府遂依不同之</w:t>
      </w:r>
      <w:r w:rsidR="0016627B" w:rsidRPr="00106474">
        <w:rPr>
          <w:rFonts w:ascii="Times New Roman" w:hAnsi="Times New Roman"/>
        </w:rPr>
        <w:t>開</w:t>
      </w:r>
      <w:r w:rsidR="00BE211C" w:rsidRPr="00106474">
        <w:rPr>
          <w:rFonts w:ascii="Times New Roman" w:hAnsi="Times New Roman"/>
        </w:rPr>
        <w:t>設目的、時機及功能</w:t>
      </w:r>
      <w:r w:rsidR="00666561" w:rsidRPr="00106474">
        <w:rPr>
          <w:rFonts w:ascii="Times New Roman" w:hAnsi="Times New Roman"/>
        </w:rPr>
        <w:t>，各別</w:t>
      </w:r>
      <w:r w:rsidR="0016627B" w:rsidRPr="00106474">
        <w:rPr>
          <w:rFonts w:ascii="Times New Roman" w:hAnsi="Times New Roman"/>
        </w:rPr>
        <w:t>設置</w:t>
      </w:r>
      <w:r w:rsidR="00666561" w:rsidRPr="00106474">
        <w:rPr>
          <w:rFonts w:ascii="Times New Roman" w:hAnsi="Times New Roman"/>
        </w:rPr>
        <w:t>避難</w:t>
      </w:r>
      <w:r w:rsidR="0016627B" w:rsidRPr="00106474">
        <w:rPr>
          <w:rFonts w:ascii="Times New Roman" w:hAnsi="Times New Roman"/>
        </w:rPr>
        <w:t>場所</w:t>
      </w:r>
      <w:r w:rsidR="002919C1" w:rsidRPr="00106474">
        <w:rPr>
          <w:rFonts w:ascii="Times New Roman" w:hAnsi="Times New Roman"/>
        </w:rPr>
        <w:t>，中央機關並分別由內政部、</w:t>
      </w:r>
      <w:r w:rsidR="00FC7439" w:rsidRPr="00106474">
        <w:rPr>
          <w:rFonts w:ascii="Times New Roman" w:hAnsi="Times New Roman"/>
        </w:rPr>
        <w:t>衛福部</w:t>
      </w:r>
      <w:r w:rsidR="002919C1" w:rsidRPr="00106474">
        <w:rPr>
          <w:rFonts w:ascii="Times New Roman" w:hAnsi="Times New Roman"/>
        </w:rPr>
        <w:t>主政</w:t>
      </w:r>
      <w:r w:rsidR="00651922" w:rsidRPr="00106474">
        <w:rPr>
          <w:rFonts w:ascii="Times New Roman" w:hAnsi="Times New Roman"/>
        </w:rPr>
        <w:t>，</w:t>
      </w:r>
      <w:r w:rsidR="002919C1" w:rsidRPr="00106474">
        <w:rPr>
          <w:rFonts w:ascii="Times New Roman" w:hAnsi="Times New Roman"/>
        </w:rPr>
        <w:t>但實則</w:t>
      </w:r>
      <w:r w:rsidR="000C2443" w:rsidRPr="00106474">
        <w:rPr>
          <w:rFonts w:ascii="Times New Roman" w:hAnsi="Times New Roman"/>
        </w:rPr>
        <w:t>前述</w:t>
      </w:r>
      <w:r w:rsidR="002919C1" w:rsidRPr="00106474">
        <w:rPr>
          <w:rFonts w:ascii="Times New Roman" w:hAnsi="Times New Roman"/>
        </w:rPr>
        <w:t>避難場所</w:t>
      </w:r>
      <w:r w:rsidR="000C2443" w:rsidRPr="00106474">
        <w:rPr>
          <w:rFonts w:ascii="Times New Roman" w:hAnsi="Times New Roman"/>
        </w:rPr>
        <w:t>設置地點</w:t>
      </w:r>
      <w:r w:rsidR="00B31602" w:rsidRPr="00106474">
        <w:rPr>
          <w:rFonts w:ascii="Times New Roman" w:hAnsi="Times New Roman"/>
        </w:rPr>
        <w:t>有重疊</w:t>
      </w:r>
      <w:r w:rsidR="00B31602" w:rsidRPr="00106474">
        <w:rPr>
          <w:rFonts w:ascii="Times New Roman" w:hAnsi="Times New Roman" w:hint="eastAsia"/>
        </w:rPr>
        <w:t>情形</w:t>
      </w:r>
      <w:r w:rsidR="00970C0E" w:rsidRPr="00106474">
        <w:rPr>
          <w:rFonts w:ascii="Times New Roman" w:hAnsi="Times New Roman"/>
        </w:rPr>
        <w:t>，</w:t>
      </w:r>
      <w:r w:rsidR="00095A15" w:rsidRPr="00106474">
        <w:rPr>
          <w:rFonts w:ascii="Times New Roman" w:hAnsi="Times New Roman"/>
        </w:rPr>
        <w:t>爰行政院允應統籌內政部、</w:t>
      </w:r>
      <w:r w:rsidR="00FC7439" w:rsidRPr="00106474">
        <w:rPr>
          <w:rFonts w:ascii="Times New Roman" w:hAnsi="Times New Roman"/>
        </w:rPr>
        <w:t>衛福部</w:t>
      </w:r>
      <w:r w:rsidR="00095A15" w:rsidRPr="00106474">
        <w:rPr>
          <w:rFonts w:ascii="Times New Roman" w:hAnsi="Times New Roman"/>
        </w:rPr>
        <w:t>加強橫向聯繫，</w:t>
      </w:r>
      <w:r w:rsidR="00933C39" w:rsidRPr="00106474">
        <w:rPr>
          <w:rFonts w:ascii="Times New Roman" w:hAnsi="Times New Roman"/>
        </w:rPr>
        <w:t>以及</w:t>
      </w:r>
      <w:r w:rsidR="00095A15" w:rsidRPr="00106474">
        <w:rPr>
          <w:rFonts w:ascii="Times New Roman" w:hAnsi="Times New Roman"/>
        </w:rPr>
        <w:t>協助各地方政府盤點、統合避難場所資源</w:t>
      </w:r>
      <w:r w:rsidR="00E563FF" w:rsidRPr="00106474">
        <w:rPr>
          <w:rFonts w:ascii="Times New Roman" w:hAnsi="Times New Roman"/>
        </w:rPr>
        <w:t>。</w:t>
      </w:r>
      <w:r w:rsidR="00AB2541" w:rsidRPr="00106474">
        <w:rPr>
          <w:rFonts w:ascii="Times New Roman" w:hAnsi="Times New Roman"/>
        </w:rPr>
        <w:t>另政府雖已建置「防空避難專區」</w:t>
      </w:r>
      <w:r w:rsidR="00BE0F55" w:rsidRPr="00106474">
        <w:rPr>
          <w:rFonts w:ascii="Times New Roman" w:hAnsi="Times New Roman"/>
        </w:rPr>
        <w:t>(</w:t>
      </w:r>
      <w:r w:rsidR="00AB2541" w:rsidRPr="00106474">
        <w:rPr>
          <w:rFonts w:ascii="Times New Roman" w:hAnsi="Times New Roman"/>
        </w:rPr>
        <w:t>網頁版</w:t>
      </w:r>
      <w:r w:rsidR="00AB2541" w:rsidRPr="00106474">
        <w:rPr>
          <w:rFonts w:ascii="Times New Roman" w:hAnsi="Times New Roman"/>
        </w:rPr>
        <w:t>)</w:t>
      </w:r>
      <w:r w:rsidR="00AB2541" w:rsidRPr="00106474">
        <w:rPr>
          <w:rFonts w:ascii="Times New Roman" w:hAnsi="Times New Roman"/>
        </w:rPr>
        <w:t>、「全民防災</w:t>
      </w:r>
      <w:r w:rsidR="00AB2541" w:rsidRPr="00106474">
        <w:rPr>
          <w:rFonts w:ascii="Times New Roman" w:hAnsi="Times New Roman"/>
        </w:rPr>
        <w:t>e</w:t>
      </w:r>
      <w:r w:rsidR="00AB2541" w:rsidRPr="00106474">
        <w:rPr>
          <w:rFonts w:ascii="Times New Roman" w:hAnsi="Times New Roman"/>
        </w:rPr>
        <w:t>點通」</w:t>
      </w:r>
      <w:r w:rsidR="00BE0F55" w:rsidRPr="00106474">
        <w:rPr>
          <w:rFonts w:ascii="Times New Roman" w:hAnsi="Times New Roman"/>
        </w:rPr>
        <w:t>(</w:t>
      </w:r>
      <w:r w:rsidR="00AB2541" w:rsidRPr="00106474">
        <w:rPr>
          <w:rFonts w:ascii="Times New Roman" w:hAnsi="Times New Roman"/>
        </w:rPr>
        <w:t>網頁版</w:t>
      </w:r>
      <w:r w:rsidR="00AB2541" w:rsidRPr="00106474">
        <w:rPr>
          <w:rFonts w:ascii="Times New Roman" w:hAnsi="Times New Roman"/>
        </w:rPr>
        <w:t>)</w:t>
      </w:r>
      <w:r w:rsidR="00AB2541" w:rsidRPr="00106474">
        <w:rPr>
          <w:rFonts w:ascii="Times New Roman" w:hAnsi="Times New Roman"/>
        </w:rPr>
        <w:t>、「警政服務</w:t>
      </w:r>
      <w:r w:rsidR="00AB2541" w:rsidRPr="00106474">
        <w:rPr>
          <w:rFonts w:ascii="Times New Roman" w:hAnsi="Times New Roman"/>
        </w:rPr>
        <w:t>App-</w:t>
      </w:r>
      <w:r w:rsidR="00AB2541" w:rsidRPr="00106474">
        <w:rPr>
          <w:rFonts w:ascii="Times New Roman" w:hAnsi="Times New Roman"/>
        </w:rPr>
        <w:t>防空避難專區」</w:t>
      </w:r>
      <w:r w:rsidR="00BE0F55" w:rsidRPr="00106474">
        <w:rPr>
          <w:rFonts w:ascii="Times New Roman" w:hAnsi="Times New Roman"/>
        </w:rPr>
        <w:t>(</w:t>
      </w:r>
      <w:r w:rsidR="00AB2541" w:rsidRPr="00106474">
        <w:rPr>
          <w:rFonts w:ascii="Times New Roman" w:hAnsi="Times New Roman"/>
        </w:rPr>
        <w:t>App</w:t>
      </w:r>
      <w:r w:rsidR="00AB2541" w:rsidRPr="00106474">
        <w:rPr>
          <w:rFonts w:ascii="Times New Roman" w:hAnsi="Times New Roman"/>
        </w:rPr>
        <w:t>版</w:t>
      </w:r>
      <w:r w:rsidR="00AB2541" w:rsidRPr="00106474">
        <w:rPr>
          <w:rFonts w:ascii="Times New Roman" w:hAnsi="Times New Roman"/>
        </w:rPr>
        <w:t>)</w:t>
      </w:r>
      <w:r w:rsidR="00AB2541" w:rsidRPr="00106474">
        <w:rPr>
          <w:rFonts w:ascii="Times New Roman" w:hAnsi="Times New Roman"/>
        </w:rPr>
        <w:t>、「消防防災</w:t>
      </w:r>
      <w:r w:rsidR="00AB2541" w:rsidRPr="00106474">
        <w:rPr>
          <w:rFonts w:ascii="Times New Roman" w:hAnsi="Times New Roman"/>
        </w:rPr>
        <w:t>e</w:t>
      </w:r>
      <w:r w:rsidR="00AB2541" w:rsidRPr="00106474">
        <w:rPr>
          <w:rFonts w:ascii="Times New Roman" w:hAnsi="Times New Roman"/>
        </w:rPr>
        <w:t>點通」</w:t>
      </w:r>
      <w:r w:rsidR="00BE0F55" w:rsidRPr="00106474">
        <w:rPr>
          <w:rFonts w:ascii="Times New Roman" w:hAnsi="Times New Roman"/>
        </w:rPr>
        <w:t>(</w:t>
      </w:r>
      <w:r w:rsidR="00AB2541" w:rsidRPr="00106474">
        <w:rPr>
          <w:rFonts w:ascii="Times New Roman" w:hAnsi="Times New Roman"/>
        </w:rPr>
        <w:t>App</w:t>
      </w:r>
      <w:r w:rsidR="00AB2541" w:rsidRPr="00106474">
        <w:rPr>
          <w:rFonts w:ascii="Times New Roman" w:hAnsi="Times New Roman"/>
        </w:rPr>
        <w:t>版</w:t>
      </w:r>
      <w:r w:rsidR="00AB2541" w:rsidRPr="00106474">
        <w:rPr>
          <w:rFonts w:ascii="Times New Roman" w:hAnsi="Times New Roman"/>
        </w:rPr>
        <w:t>)</w:t>
      </w:r>
      <w:r w:rsidR="00905CFC" w:rsidRPr="00106474">
        <w:rPr>
          <w:rFonts w:ascii="Times New Roman" w:hAnsi="Times New Roman"/>
        </w:rPr>
        <w:t>供民眾查詢</w:t>
      </w:r>
      <w:r w:rsidR="00456E87" w:rsidRPr="00106474">
        <w:rPr>
          <w:rFonts w:ascii="Times New Roman" w:hAnsi="Times New Roman"/>
        </w:rPr>
        <w:t>避難場所相關資</w:t>
      </w:r>
      <w:r w:rsidR="003A09E9" w:rsidRPr="00106474">
        <w:rPr>
          <w:rFonts w:ascii="Times New Roman" w:hAnsi="Times New Roman"/>
        </w:rPr>
        <w:t>訊</w:t>
      </w:r>
      <w:r w:rsidR="00AB2541" w:rsidRPr="00106474">
        <w:rPr>
          <w:rFonts w:ascii="Times New Roman" w:hAnsi="Times New Roman"/>
        </w:rPr>
        <w:t>，惟鑒於</w:t>
      </w:r>
      <w:r w:rsidR="00970C0E" w:rsidRPr="00106474">
        <w:rPr>
          <w:rFonts w:ascii="Times New Roman" w:hAnsi="Times New Roman"/>
        </w:rPr>
        <w:t>大多數</w:t>
      </w:r>
      <w:r w:rsidR="00E563FF" w:rsidRPr="00106474">
        <w:rPr>
          <w:rFonts w:ascii="Times New Roman" w:hAnsi="Times New Roman"/>
        </w:rPr>
        <w:t>國人</w:t>
      </w:r>
      <w:r w:rsidR="00AB2541" w:rsidRPr="00106474">
        <w:rPr>
          <w:rFonts w:ascii="Times New Roman" w:hAnsi="Times New Roman"/>
        </w:rPr>
        <w:t>不</w:t>
      </w:r>
      <w:r w:rsidR="00456E87" w:rsidRPr="00106474">
        <w:rPr>
          <w:rFonts w:ascii="Times New Roman" w:hAnsi="Times New Roman"/>
        </w:rPr>
        <w:t>熟悉</w:t>
      </w:r>
      <w:r w:rsidR="00AB2541" w:rsidRPr="00106474">
        <w:rPr>
          <w:rFonts w:ascii="Times New Roman" w:hAnsi="Times New Roman"/>
        </w:rPr>
        <w:t>住家、辦公處所鄰近之避難地點，</w:t>
      </w:r>
      <w:r w:rsidR="00E563FF" w:rsidRPr="00106474">
        <w:rPr>
          <w:rFonts w:ascii="Times New Roman" w:hAnsi="Times New Roman"/>
        </w:rPr>
        <w:t>爰行政院</w:t>
      </w:r>
      <w:r w:rsidR="003A09E9" w:rsidRPr="00106474">
        <w:rPr>
          <w:rFonts w:ascii="Times New Roman" w:hAnsi="Times New Roman"/>
        </w:rPr>
        <w:t>允</w:t>
      </w:r>
      <w:r w:rsidR="00933C39" w:rsidRPr="00106474">
        <w:rPr>
          <w:rFonts w:ascii="Times New Roman" w:hAnsi="Times New Roman"/>
        </w:rPr>
        <w:t>應</w:t>
      </w:r>
      <w:r w:rsidR="00E563FF" w:rsidRPr="00106474">
        <w:rPr>
          <w:rFonts w:ascii="Times New Roman" w:hAnsi="Times New Roman"/>
        </w:rPr>
        <w:t>請內政部、</w:t>
      </w:r>
      <w:r w:rsidR="00FC7439" w:rsidRPr="00106474">
        <w:rPr>
          <w:rFonts w:ascii="Times New Roman" w:hAnsi="Times New Roman"/>
        </w:rPr>
        <w:t>衛福部</w:t>
      </w:r>
      <w:r w:rsidR="00ED4D48" w:rsidRPr="00106474">
        <w:rPr>
          <w:rFonts w:ascii="Times New Roman" w:hAnsi="Times New Roman"/>
        </w:rPr>
        <w:t>督</w:t>
      </w:r>
      <w:r w:rsidR="00933C39" w:rsidRPr="00106474">
        <w:rPr>
          <w:rFonts w:ascii="Times New Roman" w:hAnsi="Times New Roman"/>
        </w:rPr>
        <w:t>導</w:t>
      </w:r>
      <w:r w:rsidR="00456E87" w:rsidRPr="00106474">
        <w:rPr>
          <w:rFonts w:ascii="Times New Roman" w:hAnsi="Times New Roman"/>
        </w:rPr>
        <w:t>各地方政府</w:t>
      </w:r>
      <w:r w:rsidR="00933C39" w:rsidRPr="00106474">
        <w:rPr>
          <w:rFonts w:ascii="Times New Roman" w:hAnsi="Times New Roman"/>
        </w:rPr>
        <w:t>，</w:t>
      </w:r>
      <w:r w:rsidR="00AB2541" w:rsidRPr="00106474">
        <w:rPr>
          <w:rFonts w:ascii="Times New Roman" w:hAnsi="Times New Roman"/>
        </w:rPr>
        <w:t>透過各種機會</w:t>
      </w:r>
      <w:r w:rsidR="003A09E9" w:rsidRPr="00106474">
        <w:rPr>
          <w:rFonts w:ascii="Times New Roman" w:hAnsi="Times New Roman"/>
        </w:rPr>
        <w:t>加強</w:t>
      </w:r>
      <w:r w:rsidR="00AB2541" w:rsidRPr="00106474">
        <w:rPr>
          <w:rFonts w:ascii="Times New Roman" w:hAnsi="Times New Roman"/>
        </w:rPr>
        <w:t>宣導，</w:t>
      </w:r>
      <w:r w:rsidR="003A09E9" w:rsidRPr="00106474">
        <w:rPr>
          <w:rFonts w:ascii="Times New Roman" w:hAnsi="Times New Roman"/>
        </w:rPr>
        <w:t>增進</w:t>
      </w:r>
      <w:r w:rsidR="00AB2541" w:rsidRPr="00106474">
        <w:rPr>
          <w:rFonts w:ascii="Times New Roman" w:hAnsi="Times New Roman"/>
        </w:rPr>
        <w:t>民眾避難可近性</w:t>
      </w:r>
      <w:r w:rsidR="00E563FF" w:rsidRPr="00106474">
        <w:rPr>
          <w:rFonts w:ascii="Times New Roman" w:hAnsi="Times New Roman"/>
        </w:rPr>
        <w:t>，</w:t>
      </w:r>
      <w:r w:rsidR="00933C39" w:rsidRPr="00106474">
        <w:rPr>
          <w:rFonts w:ascii="Times New Roman" w:hAnsi="Times New Roman"/>
        </w:rPr>
        <w:t>俾</w:t>
      </w:r>
      <w:r w:rsidR="00E563FF" w:rsidRPr="00106474">
        <w:rPr>
          <w:rFonts w:ascii="Times New Roman" w:hAnsi="Times New Roman"/>
        </w:rPr>
        <w:t>爭取避難時效，確保生命安全</w:t>
      </w:r>
      <w:r w:rsidR="00AB2541" w:rsidRPr="00106474">
        <w:rPr>
          <w:rFonts w:ascii="Times New Roman" w:hAnsi="Times New Roman"/>
        </w:rPr>
        <w:t>。</w:t>
      </w:r>
    </w:p>
    <w:p w14:paraId="62C24A56" w14:textId="77777777" w:rsidR="00754C6E" w:rsidRPr="00106474" w:rsidRDefault="006A12D3" w:rsidP="00754C6E">
      <w:pPr>
        <w:pStyle w:val="2"/>
        <w:kinsoku w:val="0"/>
        <w:rPr>
          <w:rFonts w:ascii="Times New Roman" w:hAnsi="Times New Roman"/>
          <w:b/>
        </w:rPr>
      </w:pPr>
      <w:r w:rsidRPr="00106474">
        <w:rPr>
          <w:rFonts w:ascii="Times New Roman" w:hAnsi="Times New Roman"/>
          <w:b/>
        </w:rPr>
        <w:lastRenderedPageBreak/>
        <w:t>111</w:t>
      </w:r>
      <w:r w:rsidRPr="00106474">
        <w:rPr>
          <w:rFonts w:ascii="Times New Roman" w:hAnsi="Times New Roman"/>
          <w:b/>
        </w:rPr>
        <w:t>至</w:t>
      </w:r>
      <w:r w:rsidRPr="00106474">
        <w:rPr>
          <w:rFonts w:ascii="Times New Roman" w:hAnsi="Times New Roman"/>
          <w:b/>
        </w:rPr>
        <w:t>113</w:t>
      </w:r>
      <w:r w:rsidRPr="00106474">
        <w:rPr>
          <w:rFonts w:ascii="Times New Roman" w:hAnsi="Times New Roman"/>
          <w:b/>
        </w:rPr>
        <w:t>年防空演習</w:t>
      </w:r>
      <w:proofErr w:type="gramStart"/>
      <w:r w:rsidRPr="00106474">
        <w:rPr>
          <w:rFonts w:ascii="Times New Roman" w:hAnsi="Times New Roman"/>
          <w:b/>
        </w:rPr>
        <w:t>期間，</w:t>
      </w:r>
      <w:proofErr w:type="gramEnd"/>
      <w:r w:rsidRPr="00106474">
        <w:rPr>
          <w:rFonts w:ascii="Times New Roman" w:hAnsi="Times New Roman"/>
          <w:b/>
        </w:rPr>
        <w:t>全動署驗證民眾實際進入配合主動開放之防空疏散避難設施，合計只有</w:t>
      </w:r>
      <w:r w:rsidRPr="00106474">
        <w:rPr>
          <w:rFonts w:ascii="Times New Roman" w:hAnsi="Times New Roman"/>
          <w:b/>
        </w:rPr>
        <w:t>64</w:t>
      </w:r>
      <w:r w:rsidRPr="00106474">
        <w:rPr>
          <w:rFonts w:ascii="Times New Roman" w:hAnsi="Times New Roman"/>
          <w:b/>
        </w:rPr>
        <w:t>個鄉</w:t>
      </w:r>
      <w:r w:rsidRPr="00106474">
        <w:rPr>
          <w:rFonts w:ascii="Times New Roman" w:hAnsi="Times New Roman"/>
          <w:b/>
        </w:rPr>
        <w:t>(</w:t>
      </w:r>
      <w:r w:rsidRPr="00106474">
        <w:rPr>
          <w:rFonts w:ascii="Times New Roman" w:hAnsi="Times New Roman"/>
          <w:b/>
        </w:rPr>
        <w:t>鎮、市、區</w:t>
      </w:r>
      <w:r w:rsidRPr="00106474">
        <w:rPr>
          <w:rFonts w:ascii="Times New Roman" w:hAnsi="Times New Roman"/>
          <w:b/>
        </w:rPr>
        <w:t>)</w:t>
      </w:r>
      <w:r w:rsidRPr="00106474">
        <w:rPr>
          <w:rFonts w:ascii="Times New Roman" w:hAnsi="Times New Roman"/>
          <w:b/>
        </w:rPr>
        <w:t>，僅占全國</w:t>
      </w:r>
      <w:r w:rsidRPr="00106474">
        <w:rPr>
          <w:rFonts w:ascii="Times New Roman" w:hAnsi="Times New Roman"/>
          <w:b/>
        </w:rPr>
        <w:t>368</w:t>
      </w:r>
      <w:r w:rsidRPr="00106474">
        <w:rPr>
          <w:rFonts w:ascii="Times New Roman" w:hAnsi="Times New Roman"/>
          <w:b/>
        </w:rPr>
        <w:t>個鄉</w:t>
      </w:r>
      <w:r w:rsidRPr="00106474">
        <w:rPr>
          <w:rFonts w:ascii="Times New Roman" w:hAnsi="Times New Roman"/>
          <w:b/>
        </w:rPr>
        <w:t>(</w:t>
      </w:r>
      <w:r w:rsidRPr="00106474">
        <w:rPr>
          <w:rFonts w:ascii="Times New Roman" w:hAnsi="Times New Roman"/>
          <w:b/>
        </w:rPr>
        <w:t>鎮、市、區</w:t>
      </w:r>
      <w:r w:rsidRPr="00106474">
        <w:rPr>
          <w:rFonts w:ascii="Times New Roman" w:hAnsi="Times New Roman"/>
          <w:b/>
        </w:rPr>
        <w:t>)</w:t>
      </w:r>
      <w:r w:rsidRPr="00106474">
        <w:rPr>
          <w:rFonts w:ascii="Times New Roman" w:hAnsi="Times New Roman"/>
          <w:b/>
        </w:rPr>
        <w:t>之</w:t>
      </w:r>
      <w:r w:rsidRPr="00106474">
        <w:rPr>
          <w:rFonts w:ascii="Times New Roman" w:hAnsi="Times New Roman"/>
          <w:b/>
        </w:rPr>
        <w:t>17.39%</w:t>
      </w:r>
      <w:r w:rsidRPr="00106474">
        <w:rPr>
          <w:rFonts w:ascii="Times New Roman" w:hAnsi="Times New Roman"/>
          <w:b/>
        </w:rPr>
        <w:t>，且本院諮詢之學者專家表示，目前國人實際配合萬安、防空演習時間僅</w:t>
      </w:r>
      <w:r w:rsidRPr="00106474">
        <w:rPr>
          <w:rFonts w:ascii="Times New Roman" w:hAnsi="Times New Roman"/>
          <w:b/>
        </w:rPr>
        <w:t>30</w:t>
      </w:r>
      <w:r w:rsidRPr="00106474">
        <w:rPr>
          <w:rFonts w:ascii="Times New Roman" w:hAnsi="Times New Roman"/>
          <w:b/>
        </w:rPr>
        <w:t>分鐘或更短時間，非但流於表演形式居多，</w:t>
      </w:r>
      <w:proofErr w:type="gramStart"/>
      <w:r w:rsidRPr="00106474">
        <w:rPr>
          <w:rFonts w:ascii="Times New Roman" w:hAnsi="Times New Roman"/>
          <w:b/>
        </w:rPr>
        <w:t>亦無逾</w:t>
      </w:r>
      <w:r w:rsidRPr="00106474">
        <w:rPr>
          <w:rFonts w:ascii="Times New Roman" w:hAnsi="Times New Roman"/>
          <w:b/>
        </w:rPr>
        <w:t>30</w:t>
      </w:r>
      <w:r w:rsidRPr="00106474">
        <w:rPr>
          <w:rFonts w:ascii="Times New Roman" w:hAnsi="Times New Roman"/>
          <w:b/>
        </w:rPr>
        <w:t>分鐘</w:t>
      </w:r>
      <w:proofErr w:type="gramEnd"/>
      <w:r w:rsidRPr="00106474">
        <w:rPr>
          <w:rFonts w:ascii="Times New Roman" w:hAnsi="Times New Roman"/>
          <w:b/>
        </w:rPr>
        <w:t>、</w:t>
      </w:r>
      <w:r w:rsidRPr="00106474">
        <w:rPr>
          <w:rFonts w:ascii="Times New Roman" w:hAnsi="Times New Roman"/>
          <w:b/>
        </w:rPr>
        <w:t>1</w:t>
      </w:r>
      <w:r w:rsidRPr="00106474">
        <w:rPr>
          <w:rFonts w:ascii="Times New Roman" w:hAnsi="Times New Roman"/>
          <w:b/>
        </w:rPr>
        <w:t>日或甚至更久時間之避難演練，顯然民眾與防空疏散避難設施實際投入戰時情狀相關演練之規模仍待擴大。據總統府全社會防衛韌性委員會為強化國家面臨緊急狀態或天然災害時，政府及社會正常運作之韌性訂定五大核心目標及五大主軸工作之整備情形，為因應中共對</w:t>
      </w:r>
      <w:proofErr w:type="gramStart"/>
      <w:r w:rsidRPr="00106474">
        <w:rPr>
          <w:rFonts w:ascii="Times New Roman" w:hAnsi="Times New Roman"/>
          <w:b/>
        </w:rPr>
        <w:t>臺</w:t>
      </w:r>
      <w:proofErr w:type="gramEnd"/>
      <w:r w:rsidRPr="00106474">
        <w:rPr>
          <w:rFonts w:ascii="Times New Roman" w:hAnsi="Times New Roman"/>
          <w:b/>
        </w:rPr>
        <w:t>軍事威脅不斷升級，持續以各種複合式威脅手段施壓臺灣，包括灰色地帶侵擾、網路作戰、遠海長航訓練</w:t>
      </w:r>
      <w:r w:rsidRPr="00106474">
        <w:rPr>
          <w:rFonts w:ascii="Times New Roman" w:hAnsi="Times New Roman"/>
          <w:b/>
        </w:rPr>
        <w:tab/>
      </w:r>
      <w:r w:rsidRPr="00106474">
        <w:rPr>
          <w:rFonts w:ascii="Times New Roman" w:hAnsi="Times New Roman"/>
          <w:b/>
        </w:rPr>
        <w:t>、聯合戰備警巡、聯合登陸作戰演訓、聯合利劍系列演習等，行政院</w:t>
      </w:r>
      <w:proofErr w:type="gramStart"/>
      <w:r w:rsidRPr="00106474">
        <w:rPr>
          <w:rFonts w:ascii="Times New Roman" w:hAnsi="Times New Roman"/>
          <w:b/>
        </w:rPr>
        <w:t>允應督請</w:t>
      </w:r>
      <w:proofErr w:type="gramEnd"/>
      <w:r w:rsidRPr="00106474">
        <w:rPr>
          <w:rFonts w:ascii="Times New Roman" w:hAnsi="Times New Roman"/>
          <w:b/>
        </w:rPr>
        <w:t>全動署就「</w:t>
      </w:r>
      <w:r w:rsidRPr="00106474">
        <w:rPr>
          <w:rFonts w:ascii="Times New Roman" w:hAnsi="Times New Roman"/>
          <w:b/>
        </w:rPr>
        <w:t>2025</w:t>
      </w:r>
      <w:r w:rsidRPr="00106474">
        <w:rPr>
          <w:rFonts w:ascii="Times New Roman" w:hAnsi="Times New Roman"/>
          <w:b/>
        </w:rPr>
        <w:t>城鎮韌性演習」結果，滾動調整現行防空演習之演練腳本與模式，精進防空演習，並加強民眾心防建設；另鑒於現</w:t>
      </w:r>
      <w:r w:rsidRPr="00106474">
        <w:rPr>
          <w:rFonts w:hAnsi="標楷體"/>
          <w:b/>
        </w:rPr>
        <w:t>今作戰型態以精</w:t>
      </w:r>
      <w:proofErr w:type="gramStart"/>
      <w:r w:rsidRPr="00106474">
        <w:rPr>
          <w:rFonts w:hAnsi="標楷體"/>
          <w:b/>
        </w:rPr>
        <w:t>準</w:t>
      </w:r>
      <w:proofErr w:type="gramEnd"/>
      <w:r w:rsidRPr="00106474">
        <w:rPr>
          <w:rFonts w:hAnsi="標楷體"/>
          <w:b/>
        </w:rPr>
        <w:t>打擊為主流，我國防空避難</w:t>
      </w:r>
      <w:r w:rsidRPr="00106474">
        <w:rPr>
          <w:rFonts w:ascii="Times New Roman" w:hAnsi="Times New Roman"/>
          <w:b/>
        </w:rPr>
        <w:t>設施難以全面普及，</w:t>
      </w:r>
      <w:proofErr w:type="gramStart"/>
      <w:r w:rsidRPr="00106474">
        <w:rPr>
          <w:rFonts w:ascii="Times New Roman" w:hAnsi="Times New Roman"/>
          <w:b/>
        </w:rPr>
        <w:t>爰</w:t>
      </w:r>
      <w:proofErr w:type="gramEnd"/>
      <w:r w:rsidRPr="00106474">
        <w:rPr>
          <w:rFonts w:ascii="Times New Roman" w:hAnsi="Times New Roman"/>
          <w:b/>
        </w:rPr>
        <w:t>行政院允宜督請內政部借鏡</w:t>
      </w:r>
      <w:bookmarkStart w:id="29" w:name="_Hlk198730205"/>
      <w:r w:rsidRPr="00106474">
        <w:rPr>
          <w:rFonts w:ascii="Times New Roman" w:hAnsi="Times New Roman"/>
          <w:b/>
        </w:rPr>
        <w:t>外國</w:t>
      </w:r>
      <w:bookmarkEnd w:id="29"/>
      <w:r w:rsidRPr="00106474">
        <w:rPr>
          <w:rFonts w:ascii="Times New Roman" w:hAnsi="Times New Roman"/>
          <w:b/>
        </w:rPr>
        <w:t>，</w:t>
      </w:r>
      <w:proofErr w:type="gramStart"/>
      <w:r w:rsidRPr="00106474">
        <w:rPr>
          <w:rFonts w:ascii="Times New Roman" w:hAnsi="Times New Roman"/>
          <w:b/>
        </w:rPr>
        <w:t>研</w:t>
      </w:r>
      <w:proofErr w:type="gramEnd"/>
      <w:r w:rsidRPr="00106474">
        <w:rPr>
          <w:rFonts w:ascii="Times New Roman" w:hAnsi="Times New Roman"/>
          <w:b/>
        </w:rPr>
        <w:t>訂住家型防空房之設置標準，</w:t>
      </w:r>
      <w:proofErr w:type="gramStart"/>
      <w:r w:rsidRPr="00106474">
        <w:rPr>
          <w:rFonts w:ascii="Times New Roman" w:hAnsi="Times New Roman"/>
          <w:b/>
        </w:rPr>
        <w:t>俾</w:t>
      </w:r>
      <w:proofErr w:type="gramEnd"/>
      <w:r w:rsidRPr="00106474">
        <w:rPr>
          <w:rFonts w:ascii="Times New Roman" w:hAnsi="Times New Roman"/>
          <w:b/>
        </w:rPr>
        <w:t>利民眾可</w:t>
      </w:r>
      <w:proofErr w:type="gramStart"/>
      <w:r w:rsidRPr="00106474">
        <w:rPr>
          <w:rFonts w:ascii="Times New Roman" w:hAnsi="Times New Roman"/>
          <w:b/>
        </w:rPr>
        <w:t>資參循</w:t>
      </w:r>
      <w:proofErr w:type="gramEnd"/>
      <w:r w:rsidR="00754C6E" w:rsidRPr="00106474">
        <w:rPr>
          <w:rFonts w:ascii="Times New Roman" w:hAnsi="Times New Roman"/>
          <w:b/>
        </w:rPr>
        <w:t>。</w:t>
      </w:r>
    </w:p>
    <w:p w14:paraId="52AAB2F0" w14:textId="77777777" w:rsidR="00C02530" w:rsidRPr="00106474" w:rsidRDefault="005511A4" w:rsidP="005211F8">
      <w:pPr>
        <w:pStyle w:val="3"/>
        <w:kinsoku w:val="0"/>
        <w:rPr>
          <w:rFonts w:ascii="Times New Roman" w:hAnsi="Times New Roman"/>
          <w:bCs w:val="0"/>
        </w:rPr>
      </w:pPr>
      <w:r w:rsidRPr="00106474">
        <w:rPr>
          <w:rFonts w:ascii="Times New Roman" w:hAnsi="Times New Roman"/>
        </w:rPr>
        <w:t>按</w:t>
      </w:r>
      <w:r w:rsidR="00877459" w:rsidRPr="00106474">
        <w:rPr>
          <w:rFonts w:ascii="Times New Roman" w:hAnsi="Times New Roman"/>
        </w:rPr>
        <w:t>民防法第</w:t>
      </w:r>
      <w:r w:rsidR="00877459" w:rsidRPr="00106474">
        <w:rPr>
          <w:rFonts w:ascii="Times New Roman" w:hAnsi="Times New Roman"/>
        </w:rPr>
        <w:t>21</w:t>
      </w:r>
      <w:r w:rsidR="00877459" w:rsidRPr="00106474">
        <w:rPr>
          <w:rFonts w:ascii="Times New Roman" w:hAnsi="Times New Roman"/>
        </w:rPr>
        <w:t>條規定：「</w:t>
      </w:r>
      <w:r w:rsidR="008138B3" w:rsidRPr="00106474">
        <w:rPr>
          <w:rFonts w:ascii="Times New Roman" w:hAnsi="Times New Roman"/>
        </w:rPr>
        <w:t>為減少空襲時之損害，國防部得會同有關機關實施防空演習，命令實施疏散避難與交通、燈火、音響及其他必要之管制；其防空演習實施辦法，由國防部會同中央主管機關定之。</w:t>
      </w:r>
      <w:r w:rsidR="00877459" w:rsidRPr="00106474">
        <w:rPr>
          <w:rFonts w:ascii="Times New Roman" w:hAnsi="Times New Roman"/>
        </w:rPr>
        <w:t>。」</w:t>
      </w:r>
      <w:r w:rsidR="00F713E4" w:rsidRPr="00106474">
        <w:rPr>
          <w:rFonts w:ascii="Times New Roman" w:hAnsi="Times New Roman"/>
        </w:rPr>
        <w:t>及第</w:t>
      </w:r>
      <w:r w:rsidR="00F713E4" w:rsidRPr="00106474">
        <w:rPr>
          <w:rFonts w:ascii="Times New Roman" w:hAnsi="Times New Roman"/>
        </w:rPr>
        <w:t>25</w:t>
      </w:r>
      <w:r w:rsidR="00F713E4" w:rsidRPr="00106474">
        <w:rPr>
          <w:rFonts w:ascii="Times New Roman" w:hAnsi="Times New Roman"/>
        </w:rPr>
        <w:t>條第</w:t>
      </w:r>
      <w:r w:rsidR="00F713E4" w:rsidRPr="00106474">
        <w:rPr>
          <w:rFonts w:ascii="Times New Roman" w:hAnsi="Times New Roman"/>
        </w:rPr>
        <w:t>2</w:t>
      </w:r>
      <w:r w:rsidR="00F713E4" w:rsidRPr="00106474">
        <w:rPr>
          <w:rFonts w:ascii="Times New Roman" w:hAnsi="Times New Roman"/>
        </w:rPr>
        <w:t>款規定：「有下列各款情形之一者，處新臺幣</w:t>
      </w:r>
      <w:r w:rsidR="00F713E4" w:rsidRPr="00106474">
        <w:rPr>
          <w:rFonts w:ascii="Times New Roman" w:hAnsi="Times New Roman"/>
        </w:rPr>
        <w:t>3</w:t>
      </w:r>
      <w:r w:rsidR="00F713E4" w:rsidRPr="00106474">
        <w:rPr>
          <w:rFonts w:ascii="Times New Roman" w:hAnsi="Times New Roman"/>
        </w:rPr>
        <w:t>萬元以上</w:t>
      </w:r>
      <w:r w:rsidR="00F713E4" w:rsidRPr="00106474">
        <w:rPr>
          <w:rFonts w:ascii="Times New Roman" w:hAnsi="Times New Roman"/>
        </w:rPr>
        <w:t>15</w:t>
      </w:r>
      <w:r w:rsidR="00F713E4" w:rsidRPr="00106474">
        <w:rPr>
          <w:rFonts w:ascii="Times New Roman" w:hAnsi="Times New Roman"/>
        </w:rPr>
        <w:t>萬元以下罰鍰：</w:t>
      </w:r>
      <w:r w:rsidR="00CD641C" w:rsidRPr="00106474">
        <w:rPr>
          <w:rFonts w:hAnsi="標楷體"/>
        </w:rPr>
        <w:t>……</w:t>
      </w:r>
      <w:r w:rsidR="00F713E4" w:rsidRPr="00106474">
        <w:rPr>
          <w:rFonts w:ascii="Times New Roman" w:hAnsi="Times New Roman"/>
        </w:rPr>
        <w:t>二、違反依第</w:t>
      </w:r>
      <w:r w:rsidR="00F713E4" w:rsidRPr="00106474">
        <w:rPr>
          <w:rFonts w:ascii="Times New Roman" w:hAnsi="Times New Roman"/>
        </w:rPr>
        <w:t>21</w:t>
      </w:r>
      <w:r w:rsidR="00F713E4" w:rsidRPr="00106474">
        <w:rPr>
          <w:rFonts w:ascii="Times New Roman" w:hAnsi="Times New Roman"/>
        </w:rPr>
        <w:t>條規定所為之命令者。」</w:t>
      </w:r>
      <w:r w:rsidR="00877459" w:rsidRPr="00106474">
        <w:rPr>
          <w:rFonts w:ascii="Times New Roman" w:hAnsi="Times New Roman"/>
        </w:rPr>
        <w:t>次按</w:t>
      </w:r>
      <w:r w:rsidRPr="00106474">
        <w:rPr>
          <w:rFonts w:ascii="Times New Roman" w:hAnsi="Times New Roman"/>
        </w:rPr>
        <w:t>防空演習實施辦法第</w:t>
      </w:r>
      <w:r w:rsidRPr="00106474">
        <w:rPr>
          <w:rFonts w:ascii="Times New Roman" w:hAnsi="Times New Roman"/>
        </w:rPr>
        <w:t>3</w:t>
      </w:r>
      <w:r w:rsidR="00F6490C" w:rsidRPr="00106474">
        <w:rPr>
          <w:rFonts w:ascii="Times New Roman" w:hAnsi="Times New Roman"/>
        </w:rPr>
        <w:t>、</w:t>
      </w:r>
      <w:r w:rsidR="00F6490C" w:rsidRPr="00106474">
        <w:rPr>
          <w:rFonts w:ascii="Times New Roman" w:hAnsi="Times New Roman"/>
        </w:rPr>
        <w:t>6</w:t>
      </w:r>
      <w:r w:rsidR="00F6490C" w:rsidRPr="00106474">
        <w:rPr>
          <w:rFonts w:ascii="Times New Roman" w:hAnsi="Times New Roman"/>
        </w:rPr>
        <w:t>、</w:t>
      </w:r>
      <w:r w:rsidR="00F6490C" w:rsidRPr="00106474">
        <w:rPr>
          <w:rFonts w:ascii="Times New Roman" w:hAnsi="Times New Roman"/>
        </w:rPr>
        <w:t>11</w:t>
      </w:r>
      <w:r w:rsidR="00F6490C" w:rsidRPr="00106474">
        <w:rPr>
          <w:rFonts w:ascii="Times New Roman" w:hAnsi="Times New Roman"/>
        </w:rPr>
        <w:t>及</w:t>
      </w:r>
      <w:r w:rsidR="00F6490C" w:rsidRPr="00106474">
        <w:rPr>
          <w:rFonts w:ascii="Times New Roman" w:hAnsi="Times New Roman"/>
        </w:rPr>
        <w:t>12</w:t>
      </w:r>
      <w:r w:rsidRPr="00106474">
        <w:rPr>
          <w:rFonts w:ascii="Times New Roman" w:hAnsi="Times New Roman"/>
        </w:rPr>
        <w:t>條</w:t>
      </w:r>
      <w:r w:rsidR="00D0200F" w:rsidRPr="00106474">
        <w:rPr>
          <w:rFonts w:ascii="Times New Roman" w:hAnsi="Times New Roman" w:hint="eastAsia"/>
        </w:rPr>
        <w:t>分別</w:t>
      </w:r>
      <w:r w:rsidRPr="00106474">
        <w:rPr>
          <w:rFonts w:ascii="Times New Roman" w:hAnsi="Times New Roman"/>
        </w:rPr>
        <w:t>規定：「</w:t>
      </w:r>
      <w:r w:rsidR="00BE0F55" w:rsidRPr="00106474">
        <w:rPr>
          <w:rFonts w:ascii="Times New Roman" w:hAnsi="Times New Roman"/>
        </w:rPr>
        <w:t>(</w:t>
      </w:r>
      <w:r w:rsidRPr="00106474">
        <w:rPr>
          <w:rFonts w:ascii="Times New Roman" w:hAnsi="Times New Roman"/>
        </w:rPr>
        <w:t>第</w:t>
      </w:r>
      <w:r w:rsidRPr="00106474">
        <w:rPr>
          <w:rFonts w:ascii="Times New Roman" w:hAnsi="Times New Roman"/>
        </w:rPr>
        <w:t>1</w:t>
      </w:r>
      <w:r w:rsidRPr="00106474">
        <w:rPr>
          <w:rFonts w:ascii="Times New Roman" w:hAnsi="Times New Roman"/>
        </w:rPr>
        <w:t>項</w:t>
      </w:r>
      <w:r w:rsidRPr="00106474">
        <w:rPr>
          <w:rFonts w:ascii="Times New Roman" w:hAnsi="Times New Roman"/>
        </w:rPr>
        <w:t>)</w:t>
      </w:r>
      <w:r w:rsidRPr="00106474">
        <w:rPr>
          <w:rFonts w:ascii="Times New Roman" w:hAnsi="Times New Roman"/>
        </w:rPr>
        <w:t>防空演習實施權責如下：一、主管機關：國防部為防空演習主管機關，得委任所屬機關策劃與執行防空演習</w:t>
      </w:r>
      <w:r w:rsidRPr="00106474">
        <w:rPr>
          <w:rFonts w:ascii="Times New Roman" w:hAnsi="Times New Roman"/>
        </w:rPr>
        <w:lastRenderedPageBreak/>
        <w:t>及協調協辦機關辦理防空演習有關事項。二、協辦機關：與防空演習有關之中央政府相關機關、直轄市、縣</w:t>
      </w:r>
      <w:r w:rsidR="00BE0F55" w:rsidRPr="00106474">
        <w:rPr>
          <w:rFonts w:ascii="Times New Roman" w:hAnsi="Times New Roman"/>
        </w:rPr>
        <w:t>(</w:t>
      </w:r>
      <w:r w:rsidRPr="00106474">
        <w:rPr>
          <w:rFonts w:ascii="Times New Roman" w:hAnsi="Times New Roman"/>
        </w:rPr>
        <w:t>市</w:t>
      </w:r>
      <w:r w:rsidR="00284650" w:rsidRPr="00106474">
        <w:rPr>
          <w:rFonts w:ascii="Times New Roman" w:hAnsi="Times New Roman"/>
        </w:rPr>
        <w:t>)</w:t>
      </w:r>
      <w:r w:rsidRPr="00106474">
        <w:rPr>
          <w:rFonts w:ascii="Times New Roman" w:hAnsi="Times New Roman"/>
        </w:rPr>
        <w:t>政府及公共事業單位。</w:t>
      </w:r>
      <w:r w:rsidR="00BE0F55" w:rsidRPr="00106474">
        <w:rPr>
          <w:rFonts w:ascii="Times New Roman" w:hAnsi="Times New Roman"/>
        </w:rPr>
        <w:t>(</w:t>
      </w:r>
      <w:r w:rsidRPr="00106474">
        <w:rPr>
          <w:rFonts w:ascii="Times New Roman" w:hAnsi="Times New Roman"/>
        </w:rPr>
        <w:t>第</w:t>
      </w:r>
      <w:r w:rsidRPr="00106474">
        <w:rPr>
          <w:rFonts w:ascii="Times New Roman" w:hAnsi="Times New Roman"/>
        </w:rPr>
        <w:t>2</w:t>
      </w:r>
      <w:r w:rsidRPr="00106474">
        <w:rPr>
          <w:rFonts w:ascii="Times New Roman" w:hAnsi="Times New Roman"/>
        </w:rPr>
        <w:t>項</w:t>
      </w:r>
      <w:r w:rsidRPr="00106474">
        <w:rPr>
          <w:rFonts w:ascii="Times New Roman" w:hAnsi="Times New Roman"/>
        </w:rPr>
        <w:t>)</w:t>
      </w:r>
      <w:r w:rsidRPr="00106474">
        <w:rPr>
          <w:rFonts w:ascii="Times New Roman" w:hAnsi="Times New Roman"/>
        </w:rPr>
        <w:t>主管機關與各協辦機關之協調事項，得依全民防衛動員準備法之相關規定辦理</w:t>
      </w:r>
      <w:r w:rsidR="0058294A" w:rsidRPr="00106474">
        <w:rPr>
          <w:rFonts w:ascii="Times New Roman" w:hAnsi="Times New Roman"/>
        </w:rPr>
        <w:t>。」</w:t>
      </w:r>
      <w:r w:rsidR="002F4B3E" w:rsidRPr="00106474">
        <w:rPr>
          <w:rFonts w:ascii="Times New Roman" w:hAnsi="Times New Roman"/>
        </w:rPr>
        <w:t>「防空演習得命令或限制人員及物資之疏散，由內政部、經濟部、交通部及直轄市、縣</w:t>
      </w:r>
      <w:r w:rsidR="00BE0F55" w:rsidRPr="00106474">
        <w:rPr>
          <w:rFonts w:ascii="Times New Roman" w:hAnsi="Times New Roman"/>
        </w:rPr>
        <w:t>(</w:t>
      </w:r>
      <w:r w:rsidR="002F4B3E" w:rsidRPr="00106474">
        <w:rPr>
          <w:rFonts w:ascii="Times New Roman" w:hAnsi="Times New Roman"/>
        </w:rPr>
        <w:t>市</w:t>
      </w:r>
      <w:r w:rsidR="00284650" w:rsidRPr="00106474">
        <w:rPr>
          <w:rFonts w:ascii="Times New Roman" w:hAnsi="Times New Roman"/>
        </w:rPr>
        <w:t>)</w:t>
      </w:r>
      <w:r w:rsidR="002F4B3E" w:rsidRPr="00106474">
        <w:rPr>
          <w:rFonts w:ascii="Times New Roman" w:hAnsi="Times New Roman"/>
        </w:rPr>
        <w:t>政府會同相關機關</w:t>
      </w:r>
      <w:r w:rsidR="00BE0F55" w:rsidRPr="00106474">
        <w:rPr>
          <w:rFonts w:ascii="Times New Roman" w:hAnsi="Times New Roman"/>
        </w:rPr>
        <w:t>(</w:t>
      </w:r>
      <w:r w:rsidR="002F4B3E" w:rsidRPr="00106474">
        <w:rPr>
          <w:rFonts w:ascii="Times New Roman" w:hAnsi="Times New Roman"/>
        </w:rPr>
        <w:t>構</w:t>
      </w:r>
      <w:r w:rsidR="00284650" w:rsidRPr="00106474">
        <w:rPr>
          <w:rFonts w:ascii="Times New Roman" w:hAnsi="Times New Roman"/>
        </w:rPr>
        <w:t>)</w:t>
      </w:r>
      <w:r w:rsidR="002F4B3E" w:rsidRPr="00106474">
        <w:rPr>
          <w:rFonts w:ascii="Times New Roman" w:hAnsi="Times New Roman"/>
        </w:rPr>
        <w:t>依下列各款辦理：一、劃定實施防空疏散與收容地區，適時命令人民實施疏散。二、適時限制人員、物資遷入實施防空疏散地區。三、經召集執行疏散避難任務之軍、憲、警、民防人員不得疏散，並協助或指導防空疏散地區人員及物資疏遷、秩序維護、交通管制等相關事宜</w:t>
      </w:r>
      <w:r w:rsidR="00CD641C" w:rsidRPr="00106474">
        <w:rPr>
          <w:rFonts w:hAnsi="標楷體"/>
        </w:rPr>
        <w:t>……</w:t>
      </w:r>
      <w:r w:rsidR="0058294A" w:rsidRPr="00106474">
        <w:rPr>
          <w:rFonts w:ascii="Times New Roman" w:hAnsi="Times New Roman"/>
        </w:rPr>
        <w:t>。」</w:t>
      </w:r>
      <w:r w:rsidR="00F6490C" w:rsidRPr="00106474">
        <w:rPr>
          <w:rFonts w:ascii="Times New Roman" w:hAnsi="Times New Roman"/>
        </w:rPr>
        <w:t>「防空演習得就下事項，擇一或為全部之演練：一、警報傳遞與發放。二、疏散避難。三、交通、燈火、音響及其他之必要管制。四、災害救援</w:t>
      </w:r>
      <w:r w:rsidR="0058294A" w:rsidRPr="00106474">
        <w:rPr>
          <w:rFonts w:ascii="Times New Roman" w:hAnsi="Times New Roman"/>
        </w:rPr>
        <w:t>。」</w:t>
      </w:r>
      <w:r w:rsidR="00F6490C" w:rsidRPr="00106474">
        <w:rPr>
          <w:rFonts w:ascii="Times New Roman" w:hAnsi="Times New Roman"/>
        </w:rPr>
        <w:t>「防空演習實施時，演習地區內之各級政府機關、部隊、學校、團體、公司、廠</w:t>
      </w:r>
      <w:r w:rsidR="00BE0F55" w:rsidRPr="00106474">
        <w:rPr>
          <w:rFonts w:ascii="Times New Roman" w:hAnsi="Times New Roman"/>
        </w:rPr>
        <w:t>(</w:t>
      </w:r>
      <w:r w:rsidR="00F6490C" w:rsidRPr="00106474">
        <w:rPr>
          <w:rFonts w:ascii="Times New Roman" w:hAnsi="Times New Roman"/>
        </w:rPr>
        <w:t>場</w:t>
      </w:r>
      <w:r w:rsidR="00284650" w:rsidRPr="00106474">
        <w:rPr>
          <w:rFonts w:ascii="Times New Roman" w:hAnsi="Times New Roman"/>
        </w:rPr>
        <w:t>)</w:t>
      </w:r>
      <w:r w:rsidR="00F6490C" w:rsidRPr="00106474">
        <w:rPr>
          <w:rFonts w:ascii="Times New Roman" w:hAnsi="Times New Roman"/>
        </w:rPr>
        <w:t>站及民眾，均應配合防空演習並接受主管機關及協辦機關有關防空演習命令之管制及演練。」</w:t>
      </w:r>
    </w:p>
    <w:p w14:paraId="799F7807" w14:textId="77777777" w:rsidR="00754C6E" w:rsidRPr="00106474" w:rsidRDefault="00754C6E" w:rsidP="00A243B4">
      <w:pPr>
        <w:pStyle w:val="3"/>
        <w:kinsoku w:val="0"/>
        <w:rPr>
          <w:rFonts w:ascii="Times New Roman" w:hAnsi="Times New Roman"/>
        </w:rPr>
      </w:pPr>
      <w:r w:rsidRPr="00106474">
        <w:rPr>
          <w:rFonts w:ascii="Times New Roman" w:hAnsi="Times New Roman"/>
        </w:rPr>
        <w:t>近年中共對臺軍事威脅不斷升級，</w:t>
      </w:r>
      <w:r w:rsidR="008A6CDA" w:rsidRPr="00106474">
        <w:rPr>
          <w:rFonts w:ascii="Times New Roman" w:hAnsi="Times New Roman"/>
        </w:rPr>
        <w:t>持續以各種複合式威脅手段施壓臺灣</w:t>
      </w:r>
      <w:r w:rsidR="00DA488A" w:rsidRPr="00106474">
        <w:rPr>
          <w:rFonts w:ascii="Times New Roman" w:hAnsi="Times New Roman"/>
        </w:rPr>
        <w:t>。</w:t>
      </w:r>
      <w:r w:rsidRPr="00106474">
        <w:rPr>
          <w:rFonts w:ascii="Times New Roman" w:hAnsi="Times New Roman"/>
        </w:rPr>
        <w:t>據國防部</w:t>
      </w:r>
      <w:r w:rsidR="00712CB0" w:rsidRPr="00106474">
        <w:rPr>
          <w:rFonts w:ascii="Times New Roman" w:hAnsi="Times New Roman"/>
        </w:rPr>
        <w:t>於</w:t>
      </w:r>
      <w:r w:rsidRPr="00106474">
        <w:rPr>
          <w:rFonts w:ascii="Times New Roman" w:hAnsi="Times New Roman"/>
        </w:rPr>
        <w:t>113</w:t>
      </w:r>
      <w:r w:rsidRPr="00106474">
        <w:rPr>
          <w:rFonts w:ascii="Times New Roman" w:hAnsi="Times New Roman"/>
        </w:rPr>
        <w:t>年中共軍力報告書</w:t>
      </w:r>
      <w:r w:rsidRPr="00106474">
        <w:rPr>
          <w:rStyle w:val="aff4"/>
          <w:rFonts w:ascii="Times New Roman" w:hAnsi="Times New Roman"/>
        </w:rPr>
        <w:footnoteReference w:id="1"/>
      </w:r>
      <w:r w:rsidR="006236AC" w:rsidRPr="00106474">
        <w:rPr>
          <w:rFonts w:ascii="Times New Roman" w:hAnsi="Times New Roman"/>
        </w:rPr>
        <w:t>載述</w:t>
      </w:r>
      <w:r w:rsidRPr="00106474">
        <w:rPr>
          <w:rFonts w:ascii="Times New Roman" w:hAnsi="Times New Roman"/>
          <w:lang w:eastAsia="zh-HK"/>
        </w:rPr>
        <w:t>，</w:t>
      </w:r>
      <w:r w:rsidRPr="00106474">
        <w:rPr>
          <w:rFonts w:ascii="Times New Roman" w:hAnsi="Times New Roman"/>
        </w:rPr>
        <w:t>中共對臺政策除延續「兩岸和平統一」基調，藉由文攻武嚇與攏絡臺灣基層民心之「和、戰兩手」策略，推進對臺統一進程。觀察年內共軍各項軍事準備及演訓活動，仍以強化對臺作戰及抗擊外軍為首要，採「實戰實案」方式，檢驗對臺各項預案，並加強戰場經營與熟稔作戰環境，凸顯中共不放棄使用武力解決臺灣問題。共軍對臺從事針</w:t>
      </w:r>
      <w:r w:rsidRPr="00106474">
        <w:rPr>
          <w:rFonts w:ascii="Times New Roman" w:hAnsi="Times New Roman"/>
        </w:rPr>
        <w:lastRenderedPageBreak/>
        <w:t>對性活動態樣如下：</w:t>
      </w:r>
    </w:p>
    <w:p w14:paraId="75CC9263" w14:textId="77777777" w:rsidR="00754C6E" w:rsidRPr="00106474" w:rsidRDefault="00754C6E" w:rsidP="00754C6E">
      <w:pPr>
        <w:pStyle w:val="4"/>
        <w:kinsoku w:val="0"/>
        <w:rPr>
          <w:rFonts w:ascii="Times New Roman" w:hAnsi="Times New Roman"/>
        </w:rPr>
      </w:pPr>
      <w:r w:rsidRPr="00106474">
        <w:rPr>
          <w:rFonts w:ascii="Times New Roman" w:hAnsi="Times New Roman"/>
          <w:b/>
        </w:rPr>
        <w:t>灰色地帶侵擾：</w:t>
      </w:r>
      <w:r w:rsidRPr="00106474">
        <w:rPr>
          <w:rFonts w:ascii="Times New Roman" w:hAnsi="Times New Roman"/>
        </w:rPr>
        <w:t>中共近年持續運用軍事</w:t>
      </w:r>
      <w:r w:rsidR="00BE0F55" w:rsidRPr="00106474">
        <w:rPr>
          <w:rFonts w:ascii="Times New Roman" w:hAnsi="Times New Roman"/>
        </w:rPr>
        <w:t>(</w:t>
      </w:r>
      <w:r w:rsidRPr="00106474">
        <w:rPr>
          <w:rFonts w:ascii="Times New Roman" w:hAnsi="Times New Roman"/>
        </w:rPr>
        <w:t>包括威懾、實戰</w:t>
      </w:r>
      <w:r w:rsidRPr="00106474">
        <w:rPr>
          <w:rFonts w:ascii="Times New Roman" w:hAnsi="Times New Roman"/>
        </w:rPr>
        <w:t>)</w:t>
      </w:r>
      <w:r w:rsidRPr="00106474">
        <w:rPr>
          <w:rFonts w:ascii="Times New Roman" w:hAnsi="Times New Roman"/>
        </w:rPr>
        <w:t>及非軍事</w:t>
      </w:r>
      <w:r w:rsidR="00BE0F55" w:rsidRPr="00106474">
        <w:rPr>
          <w:rFonts w:ascii="Times New Roman" w:hAnsi="Times New Roman"/>
        </w:rPr>
        <w:t>(</w:t>
      </w:r>
      <w:r w:rsidRPr="00106474">
        <w:rPr>
          <w:rFonts w:ascii="Times New Roman" w:hAnsi="Times New Roman"/>
        </w:rPr>
        <w:t>包括批判、拉攏、和談</w:t>
      </w:r>
      <w:r w:rsidRPr="00106474">
        <w:rPr>
          <w:rFonts w:ascii="Times New Roman" w:hAnsi="Times New Roman"/>
        </w:rPr>
        <w:t>)</w:t>
      </w:r>
      <w:r w:rsidRPr="00106474">
        <w:rPr>
          <w:rFonts w:ascii="Times New Roman" w:hAnsi="Times New Roman"/>
        </w:rPr>
        <w:t>手段，如軍、民用航空器、探空氣球、公務船舶或無人機赴臺灣及外</w:t>
      </w:r>
      <w:r w:rsidR="00BE0F55" w:rsidRPr="00106474">
        <w:rPr>
          <w:rFonts w:ascii="Times New Roman" w:hAnsi="Times New Roman"/>
        </w:rPr>
        <w:t>(</w:t>
      </w:r>
      <w:r w:rsidRPr="00106474">
        <w:rPr>
          <w:rFonts w:ascii="Times New Roman" w:hAnsi="Times New Roman"/>
        </w:rPr>
        <w:t>離</w:t>
      </w:r>
      <w:r w:rsidRPr="00106474">
        <w:rPr>
          <w:rFonts w:ascii="Times New Roman" w:hAnsi="Times New Roman"/>
        </w:rPr>
        <w:t>)</w:t>
      </w:r>
      <w:r w:rsidRPr="00106474">
        <w:rPr>
          <w:rFonts w:ascii="Times New Roman" w:hAnsi="Times New Roman"/>
        </w:rPr>
        <w:t>島周邊，藉透過增加灰色地帶襲擾，逐步加大對臺威脅及恫嚇力度；另共機侵擾手段具有「小兵力、多批次、長時間、針對性」等特性，塑造短期優勢，升高軍事壓力，企圖消耗我國軍戰力，達到常態化目的。</w:t>
      </w:r>
    </w:p>
    <w:p w14:paraId="4418C4E5" w14:textId="77777777" w:rsidR="00754C6E" w:rsidRPr="00106474" w:rsidRDefault="00754C6E" w:rsidP="00754C6E">
      <w:pPr>
        <w:pStyle w:val="4"/>
        <w:kinsoku w:val="0"/>
        <w:rPr>
          <w:rFonts w:ascii="Times New Roman" w:hAnsi="Times New Roman"/>
        </w:rPr>
      </w:pPr>
      <w:r w:rsidRPr="00106474">
        <w:rPr>
          <w:rFonts w:ascii="Times New Roman" w:hAnsi="Times New Roman"/>
          <w:b/>
        </w:rPr>
        <w:t>網路作戰</w:t>
      </w:r>
      <w:r w:rsidRPr="00106474">
        <w:rPr>
          <w:rFonts w:ascii="Times New Roman" w:hAnsi="Times New Roman"/>
          <w:b/>
        </w:rPr>
        <w:tab/>
      </w:r>
      <w:r w:rsidRPr="00106474">
        <w:rPr>
          <w:rFonts w:ascii="Times New Roman" w:hAnsi="Times New Roman"/>
          <w:b/>
        </w:rPr>
        <w:t>：</w:t>
      </w:r>
      <w:r w:rsidRPr="00106474">
        <w:rPr>
          <w:rFonts w:ascii="Times New Roman" w:hAnsi="Times New Roman"/>
        </w:rPr>
        <w:t>中共藉由數位入侵、惡意軟體和駭客攻擊、分散式阻斷服務攻擊</w:t>
      </w:r>
      <w:r w:rsidR="00BE0F55" w:rsidRPr="00106474">
        <w:rPr>
          <w:rFonts w:ascii="Times New Roman" w:hAnsi="Times New Roman"/>
        </w:rPr>
        <w:t>(</w:t>
      </w:r>
      <w:r w:rsidRPr="00106474">
        <w:rPr>
          <w:rFonts w:ascii="Times New Roman" w:hAnsi="Times New Roman"/>
        </w:rPr>
        <w:t>DDoS)</w:t>
      </w:r>
      <w:r w:rsidRPr="00106474">
        <w:rPr>
          <w:rFonts w:ascii="Times New Roman" w:hAnsi="Times New Roman"/>
        </w:rPr>
        <w:t>及網頁內容置換等手段，配合特定事件或重大軍演時機，對我進行網路駭侵，並伺機攻擊我國關鍵基礎設施及民營企業網路，透過癱瘓網頁服務或社群媒體、公眾場域電子看板，散布惡意及虛假訊息，企圖對我營造武統氛圍、打擊政府威信及擾亂軍民士氣等目的。</w:t>
      </w:r>
    </w:p>
    <w:p w14:paraId="05465272" w14:textId="77777777" w:rsidR="00754C6E" w:rsidRPr="00106474" w:rsidRDefault="00754C6E" w:rsidP="00754C6E">
      <w:pPr>
        <w:pStyle w:val="4"/>
        <w:kinsoku w:val="0"/>
        <w:rPr>
          <w:rFonts w:ascii="Times New Roman" w:hAnsi="Times New Roman"/>
        </w:rPr>
      </w:pPr>
      <w:r w:rsidRPr="00106474">
        <w:rPr>
          <w:rFonts w:ascii="Times New Roman" w:hAnsi="Times New Roman"/>
          <w:b/>
        </w:rPr>
        <w:t>遠海長航訓練：</w:t>
      </w:r>
      <w:r w:rsidRPr="00106474">
        <w:rPr>
          <w:rFonts w:ascii="Times New Roman" w:hAnsi="Times New Roman"/>
        </w:rPr>
        <w:t>中共海、空軍執行遠海長航訓練，逐步發展不同航線、模式、編組，從事海、空聯訓及抗擊外軍等課目演練，並藉遠航時機實施情蒐，強化戰場經營與建立遠海作戰能力。</w:t>
      </w:r>
    </w:p>
    <w:p w14:paraId="75D59D4D" w14:textId="77777777" w:rsidR="00754C6E" w:rsidRPr="00106474" w:rsidRDefault="00754C6E" w:rsidP="00754C6E">
      <w:pPr>
        <w:pStyle w:val="4"/>
        <w:kinsoku w:val="0"/>
        <w:rPr>
          <w:rFonts w:ascii="Times New Roman" w:hAnsi="Times New Roman"/>
        </w:rPr>
      </w:pPr>
      <w:r w:rsidRPr="00106474">
        <w:rPr>
          <w:rFonts w:ascii="Times New Roman" w:hAnsi="Times New Roman"/>
          <w:b/>
        </w:rPr>
        <w:t>聯合戰備警巡：</w:t>
      </w:r>
      <w:r w:rsidRPr="00106474">
        <w:rPr>
          <w:rFonts w:ascii="Times New Roman" w:hAnsi="Times New Roman"/>
        </w:rPr>
        <w:t>自</w:t>
      </w:r>
      <w:r w:rsidRPr="00106474">
        <w:rPr>
          <w:rFonts w:ascii="Times New Roman" w:hAnsi="Times New Roman"/>
        </w:rPr>
        <w:t>111</w:t>
      </w:r>
      <w:r w:rsidRPr="00106474">
        <w:rPr>
          <w:rFonts w:ascii="Times New Roman" w:hAnsi="Times New Roman"/>
        </w:rPr>
        <w:t>年</w:t>
      </w:r>
      <w:r w:rsidRPr="00106474">
        <w:rPr>
          <w:rFonts w:ascii="Times New Roman" w:hAnsi="Times New Roman"/>
        </w:rPr>
        <w:t>8</w:t>
      </w:r>
      <w:r w:rsidRPr="00106474">
        <w:rPr>
          <w:rFonts w:ascii="Times New Roman" w:hAnsi="Times New Roman"/>
        </w:rPr>
        <w:t>月共軍對臺執行「聯合軍事行動」後，常態性派遣機、艦逾越海峽中線並抵近</w:t>
      </w:r>
      <w:r w:rsidRPr="00106474">
        <w:rPr>
          <w:rFonts w:ascii="Times New Roman" w:hAnsi="Times New Roman"/>
        </w:rPr>
        <w:t>24</w:t>
      </w:r>
      <w:r w:rsidRPr="00106474">
        <w:rPr>
          <w:rFonts w:ascii="Times New Roman" w:hAnsi="Times New Roman"/>
        </w:rPr>
        <w:t>浬，壓縮國軍應處時效，並消耗我海、空戰力，維持對臺軍事主動權及威懾力度。</w:t>
      </w:r>
    </w:p>
    <w:p w14:paraId="1F009487" w14:textId="77777777" w:rsidR="00754C6E" w:rsidRPr="00106474" w:rsidRDefault="00754C6E" w:rsidP="00754C6E">
      <w:pPr>
        <w:pStyle w:val="4"/>
        <w:kinsoku w:val="0"/>
        <w:rPr>
          <w:rFonts w:ascii="Times New Roman" w:hAnsi="Times New Roman"/>
        </w:rPr>
      </w:pPr>
      <w:r w:rsidRPr="00106474">
        <w:rPr>
          <w:rFonts w:ascii="Times New Roman" w:hAnsi="Times New Roman"/>
          <w:b/>
        </w:rPr>
        <w:t>聯合登陸作戰演訓：</w:t>
      </w:r>
      <w:r w:rsidRPr="00106474">
        <w:rPr>
          <w:rFonts w:ascii="Times New Roman" w:hAnsi="Times New Roman"/>
        </w:rPr>
        <w:t>東、南部戰區兩棲登陸部隊每年</w:t>
      </w:r>
      <w:r w:rsidRPr="00106474">
        <w:rPr>
          <w:rFonts w:ascii="Times New Roman" w:hAnsi="Times New Roman"/>
        </w:rPr>
        <w:t>3</w:t>
      </w:r>
      <w:r w:rsidRPr="00106474">
        <w:rPr>
          <w:rFonts w:ascii="Times New Roman" w:hAnsi="Times New Roman"/>
        </w:rPr>
        <w:t>至</w:t>
      </w:r>
      <w:r w:rsidRPr="00106474">
        <w:rPr>
          <w:rFonts w:ascii="Times New Roman" w:hAnsi="Times New Roman"/>
        </w:rPr>
        <w:t>9</w:t>
      </w:r>
      <w:r w:rsidRPr="00106474">
        <w:rPr>
          <w:rFonts w:ascii="Times New Roman" w:hAnsi="Times New Roman"/>
        </w:rPr>
        <w:t>月間，於沿海訓場透過仿真環境，加強部隊海上耐航能力、登陸作戰等訓練；另聯合海、空軍兵力並納編民間滾裝客輪及貨船，驗證登陸暨行政下卸與後勤補保能量，強化對臺作戰綜</w:t>
      </w:r>
      <w:r w:rsidRPr="00106474">
        <w:rPr>
          <w:rFonts w:ascii="Times New Roman" w:hAnsi="Times New Roman"/>
        </w:rPr>
        <w:lastRenderedPageBreak/>
        <w:t>合戰力。</w:t>
      </w:r>
    </w:p>
    <w:p w14:paraId="744EB4C4" w14:textId="77777777" w:rsidR="00754C6E" w:rsidRPr="00106474" w:rsidRDefault="00754C6E" w:rsidP="00292634">
      <w:pPr>
        <w:pStyle w:val="4"/>
        <w:wordWrap w:val="0"/>
        <w:rPr>
          <w:rFonts w:ascii="Times New Roman" w:hAnsi="Times New Roman"/>
        </w:rPr>
      </w:pPr>
      <w:r w:rsidRPr="00106474">
        <w:rPr>
          <w:rFonts w:ascii="Times New Roman" w:hAnsi="Times New Roman"/>
          <w:b/>
        </w:rPr>
        <w:t>聯合利劍系列演習：</w:t>
      </w:r>
      <w:r w:rsidRPr="00106474">
        <w:rPr>
          <w:rFonts w:ascii="Times New Roman" w:hAnsi="Times New Roman"/>
        </w:rPr>
        <w:t>參證近年共軍對臺「聯合軍事行動」、「聯合利劍」及「聯合利劍</w:t>
      </w:r>
      <w:r w:rsidRPr="00106474">
        <w:rPr>
          <w:rFonts w:ascii="Times New Roman" w:hAnsi="Times New Roman"/>
        </w:rPr>
        <w:t>-2024A</w:t>
      </w:r>
      <w:r w:rsidRPr="00106474">
        <w:rPr>
          <w:rFonts w:ascii="Times New Roman" w:hAnsi="Times New Roman"/>
        </w:rPr>
        <w:t>」等演習，皆以「封控」臺灣對外航道為主軸，期間運用主、輔戰機</w:t>
      </w:r>
      <w:r w:rsidR="00BE0F55" w:rsidRPr="00106474">
        <w:rPr>
          <w:rFonts w:ascii="Times New Roman" w:hAnsi="Times New Roman"/>
        </w:rPr>
        <w:t>(</w:t>
      </w:r>
      <w:r w:rsidRPr="00106474">
        <w:rPr>
          <w:rFonts w:ascii="Times New Roman" w:hAnsi="Times New Roman"/>
        </w:rPr>
        <w:t>含無人機</w:t>
      </w:r>
      <w:r w:rsidRPr="00106474">
        <w:rPr>
          <w:rFonts w:ascii="Times New Roman" w:hAnsi="Times New Roman"/>
        </w:rPr>
        <w:t>)</w:t>
      </w:r>
      <w:r w:rsidRPr="00106474">
        <w:rPr>
          <w:rFonts w:ascii="Times New Roman" w:hAnsi="Times New Roman"/>
        </w:rPr>
        <w:t>、作戰艦、快速戰鬥支援艦、情報</w:t>
      </w:r>
      <w:r w:rsidRPr="00106474">
        <w:rPr>
          <w:rFonts w:ascii="Times New Roman" w:hAnsi="Times New Roman"/>
        </w:rPr>
        <w:t>/</w:t>
      </w:r>
      <w:r w:rsidRPr="00106474">
        <w:rPr>
          <w:rFonts w:ascii="Times New Roman" w:hAnsi="Times New Roman"/>
        </w:rPr>
        <w:t>測量船、海警船及機動岸導團等部隊，企圖透過「先圍後打」方式，以奪取制電磁、制空及制海權，形塑犯臺有利態勢。</w:t>
      </w:r>
      <w:r w:rsidRPr="00106474">
        <w:rPr>
          <w:rFonts w:ascii="Times New Roman" w:hAnsi="Times New Roman"/>
        </w:rPr>
        <w:t>113</w:t>
      </w:r>
      <w:r w:rsidRPr="00106474">
        <w:rPr>
          <w:rFonts w:ascii="Times New Roman" w:hAnsi="Times New Roman"/>
        </w:rPr>
        <w:t>年</w:t>
      </w:r>
      <w:r w:rsidRPr="00106474">
        <w:rPr>
          <w:rFonts w:ascii="Times New Roman" w:hAnsi="Times New Roman"/>
        </w:rPr>
        <w:t>5</w:t>
      </w:r>
      <w:r w:rsidRPr="00106474">
        <w:rPr>
          <w:rFonts w:ascii="Times New Roman" w:hAnsi="Times New Roman"/>
        </w:rPr>
        <w:t>月「聯合利劍</w:t>
      </w:r>
      <w:r w:rsidRPr="00106474">
        <w:rPr>
          <w:rFonts w:ascii="Times New Roman" w:hAnsi="Times New Roman"/>
        </w:rPr>
        <w:t>-2024A</w:t>
      </w:r>
      <w:r w:rsidRPr="00106474">
        <w:rPr>
          <w:rFonts w:ascii="Times New Roman" w:hAnsi="Times New Roman"/>
        </w:rPr>
        <w:t>」首次派遣海警船於我東部海域進行海上巡邏及模擬攔檢演練，冀透過阻斷我對外交通航道及形成包圍態勢，檢驗聯合作戰指揮效能及海上封鎖預案，以支持中共對臺總體方略。</w:t>
      </w:r>
    </w:p>
    <w:p w14:paraId="0A79A61D" w14:textId="77777777" w:rsidR="00DE6917" w:rsidRPr="00106474" w:rsidRDefault="009E1557" w:rsidP="00885268">
      <w:pPr>
        <w:pStyle w:val="3"/>
        <w:rPr>
          <w:rFonts w:ascii="Times New Roman" w:hAnsi="Times New Roman"/>
        </w:rPr>
      </w:pPr>
      <w:r w:rsidRPr="00106474">
        <w:rPr>
          <w:rFonts w:ascii="Times New Roman" w:hAnsi="Times New Roman"/>
        </w:rPr>
        <w:t>為強化國家面臨緊急狀態或天然災害時，政府及社會正常運作之韌性，賴總統於</w:t>
      </w:r>
      <w:r w:rsidRPr="00106474">
        <w:rPr>
          <w:rFonts w:ascii="Times New Roman" w:hAnsi="Times New Roman"/>
        </w:rPr>
        <w:t>113</w:t>
      </w:r>
      <w:r w:rsidRPr="00106474">
        <w:rPr>
          <w:rFonts w:ascii="Times New Roman" w:hAnsi="Times New Roman"/>
        </w:rPr>
        <w:t>年</w:t>
      </w:r>
      <w:r w:rsidRPr="00106474">
        <w:rPr>
          <w:rFonts w:ascii="Times New Roman" w:hAnsi="Times New Roman"/>
        </w:rPr>
        <w:t>6</w:t>
      </w:r>
      <w:r w:rsidRPr="00106474">
        <w:rPr>
          <w:rFonts w:ascii="Times New Roman" w:hAnsi="Times New Roman"/>
        </w:rPr>
        <w:t>月成立總統府全社會防衛韌性委員會，肩負「民力訓練暨運用」、「戰略物資盤整暨維生配送」、「能源及關鍵基礎設施維運」、「社福醫療及避難設施整備」與「資通與運輸及金融網絡安全」</w:t>
      </w:r>
      <w:r w:rsidRPr="00106474">
        <w:rPr>
          <w:rFonts w:ascii="Times New Roman" w:hAnsi="Times New Roman"/>
        </w:rPr>
        <w:t>5</w:t>
      </w:r>
      <w:r w:rsidRPr="00106474">
        <w:rPr>
          <w:rFonts w:ascii="Times New Roman" w:hAnsi="Times New Roman"/>
        </w:rPr>
        <w:t>大核心任務，設定「</w:t>
      </w:r>
      <w:r w:rsidRPr="00106474">
        <w:rPr>
          <w:rFonts w:ascii="Times New Roman" w:hAnsi="Times New Roman"/>
        </w:rPr>
        <w:t>113</w:t>
      </w:r>
      <w:r w:rsidRPr="00106474">
        <w:rPr>
          <w:rFonts w:ascii="Times New Roman" w:hAnsi="Times New Roman"/>
        </w:rPr>
        <w:t>年</w:t>
      </w:r>
      <w:r w:rsidRPr="00106474">
        <w:rPr>
          <w:rFonts w:ascii="Times New Roman" w:hAnsi="Times New Roman"/>
        </w:rPr>
        <w:t>12</w:t>
      </w:r>
      <w:r w:rsidRPr="00106474">
        <w:rPr>
          <w:rFonts w:ascii="Times New Roman" w:hAnsi="Times New Roman"/>
        </w:rPr>
        <w:t>月進行</w:t>
      </w:r>
      <w:proofErr w:type="gramStart"/>
      <w:r w:rsidRPr="00106474">
        <w:rPr>
          <w:rFonts w:ascii="Times New Roman" w:hAnsi="Times New Roman"/>
        </w:rPr>
        <w:t>桌上兵推</w:t>
      </w:r>
      <w:proofErr w:type="gramEnd"/>
      <w:r w:rsidRPr="00106474">
        <w:rPr>
          <w:rFonts w:ascii="Times New Roman" w:hAnsi="Times New Roman"/>
        </w:rPr>
        <w:t>」、「</w:t>
      </w:r>
      <w:r w:rsidRPr="00106474">
        <w:rPr>
          <w:rFonts w:ascii="Times New Roman" w:hAnsi="Times New Roman"/>
        </w:rPr>
        <w:t>114</w:t>
      </w:r>
      <w:r w:rsidRPr="00106474">
        <w:rPr>
          <w:rFonts w:ascii="Times New Roman" w:hAnsi="Times New Roman"/>
        </w:rPr>
        <w:t>年</w:t>
      </w:r>
      <w:r w:rsidRPr="00106474">
        <w:rPr>
          <w:rFonts w:ascii="Times New Roman" w:hAnsi="Times New Roman"/>
        </w:rPr>
        <w:t>3</w:t>
      </w:r>
      <w:r w:rsidRPr="00106474">
        <w:rPr>
          <w:rFonts w:ascii="Times New Roman" w:hAnsi="Times New Roman"/>
        </w:rPr>
        <w:t>月舉行地方小規模演練」及「</w:t>
      </w:r>
      <w:r w:rsidRPr="00106474">
        <w:rPr>
          <w:rFonts w:ascii="Times New Roman" w:hAnsi="Times New Roman"/>
        </w:rPr>
        <w:t>114</w:t>
      </w:r>
      <w:r w:rsidRPr="00106474">
        <w:rPr>
          <w:rFonts w:ascii="Times New Roman" w:hAnsi="Times New Roman"/>
        </w:rPr>
        <w:t>年</w:t>
      </w:r>
      <w:r w:rsidRPr="00106474">
        <w:rPr>
          <w:rFonts w:ascii="Times New Roman" w:hAnsi="Times New Roman"/>
        </w:rPr>
        <w:t>6</w:t>
      </w:r>
      <w:r w:rsidRPr="00106474">
        <w:rPr>
          <w:rFonts w:ascii="Times New Roman" w:hAnsi="Times New Roman"/>
        </w:rPr>
        <w:t>月會銜接漢光演習，進行前導演練」</w:t>
      </w:r>
      <w:r w:rsidRPr="00106474">
        <w:rPr>
          <w:rFonts w:ascii="Times New Roman" w:hAnsi="Times New Roman"/>
        </w:rPr>
        <w:t>3</w:t>
      </w:r>
      <w:r w:rsidRPr="00106474">
        <w:rPr>
          <w:rFonts w:ascii="Times New Roman" w:hAnsi="Times New Roman"/>
        </w:rPr>
        <w:t>項階段性目標，並協調跨部會、跨領域、跨世代合作制定新的韌性計畫，建立非軍事部門應變共同圖像，提升大眾對威脅的認識及自我保護能力，藉此驗證中央與地方政府因應災害時的量能，全面提升國防、民生、</w:t>
      </w:r>
      <w:proofErr w:type="gramStart"/>
      <w:r w:rsidRPr="00106474">
        <w:rPr>
          <w:rFonts w:ascii="Times New Roman" w:hAnsi="Times New Roman"/>
        </w:rPr>
        <w:t>災防與</w:t>
      </w:r>
      <w:proofErr w:type="gramEnd"/>
      <w:r w:rsidRPr="00106474">
        <w:rPr>
          <w:rFonts w:ascii="Times New Roman" w:hAnsi="Times New Roman"/>
        </w:rPr>
        <w:t>民主</w:t>
      </w:r>
      <w:r w:rsidRPr="00106474">
        <w:rPr>
          <w:rFonts w:ascii="Times New Roman" w:hAnsi="Times New Roman"/>
        </w:rPr>
        <w:t>4</w:t>
      </w:r>
      <w:r w:rsidRPr="00106474">
        <w:rPr>
          <w:rFonts w:ascii="Times New Roman" w:hAnsi="Times New Roman"/>
        </w:rPr>
        <w:t>大韌性</w:t>
      </w:r>
      <w:r w:rsidRPr="00106474">
        <w:rPr>
          <w:rStyle w:val="aff4"/>
          <w:rFonts w:ascii="Times New Roman" w:hAnsi="Times New Roman"/>
        </w:rPr>
        <w:footnoteReference w:id="2"/>
      </w:r>
      <w:r w:rsidRPr="00106474">
        <w:rPr>
          <w:rFonts w:ascii="Times New Roman" w:hAnsi="Times New Roman"/>
        </w:rPr>
        <w:t>。據</w:t>
      </w:r>
      <w:r w:rsidR="00754C6E" w:rsidRPr="00106474">
        <w:rPr>
          <w:rFonts w:ascii="Times New Roman" w:hAnsi="Times New Roman"/>
        </w:rPr>
        <w:t>賴總統</w:t>
      </w:r>
      <w:r w:rsidR="00076187" w:rsidRPr="00106474">
        <w:rPr>
          <w:rFonts w:ascii="Times New Roman" w:hAnsi="Times New Roman"/>
          <w:spacing w:val="15"/>
          <w:szCs w:val="32"/>
          <w:shd w:val="clear" w:color="auto" w:fill="FFFFFF"/>
        </w:rPr>
        <w:t>114</w:t>
      </w:r>
      <w:r w:rsidR="00076187" w:rsidRPr="00106474">
        <w:rPr>
          <w:rFonts w:ascii="Times New Roman" w:hAnsi="Times New Roman"/>
          <w:spacing w:val="15"/>
          <w:szCs w:val="32"/>
          <w:shd w:val="clear" w:color="auto" w:fill="FFFFFF"/>
        </w:rPr>
        <w:t>年</w:t>
      </w:r>
      <w:r w:rsidR="00076187" w:rsidRPr="00106474">
        <w:rPr>
          <w:rFonts w:ascii="Times New Roman" w:hAnsi="Times New Roman"/>
          <w:spacing w:val="15"/>
          <w:szCs w:val="32"/>
          <w:shd w:val="clear" w:color="auto" w:fill="FFFFFF"/>
        </w:rPr>
        <w:t>1</w:t>
      </w:r>
      <w:r w:rsidR="00076187" w:rsidRPr="00106474">
        <w:rPr>
          <w:rFonts w:ascii="Times New Roman" w:hAnsi="Times New Roman"/>
          <w:spacing w:val="15"/>
          <w:szCs w:val="32"/>
          <w:shd w:val="clear" w:color="auto" w:fill="FFFFFF"/>
        </w:rPr>
        <w:t>月</w:t>
      </w:r>
      <w:r w:rsidR="00076187" w:rsidRPr="00106474">
        <w:rPr>
          <w:rFonts w:ascii="Times New Roman" w:hAnsi="Times New Roman"/>
          <w:spacing w:val="15"/>
          <w:szCs w:val="32"/>
          <w:shd w:val="clear" w:color="auto" w:fill="FFFFFF"/>
        </w:rPr>
        <w:t>1</w:t>
      </w:r>
      <w:r w:rsidR="00076187" w:rsidRPr="00106474">
        <w:rPr>
          <w:rFonts w:ascii="Times New Roman" w:hAnsi="Times New Roman"/>
          <w:spacing w:val="15"/>
          <w:szCs w:val="32"/>
          <w:shd w:val="clear" w:color="auto" w:fill="FFFFFF"/>
        </w:rPr>
        <w:t>日以「以民主厚植國力　迎向世界新局」為題發表之</w:t>
      </w:r>
      <w:r w:rsidR="00754C6E" w:rsidRPr="00106474">
        <w:rPr>
          <w:rFonts w:ascii="Times New Roman" w:hAnsi="Times New Roman"/>
        </w:rPr>
        <w:t>2025</w:t>
      </w:r>
      <w:r w:rsidR="00754C6E" w:rsidRPr="00106474">
        <w:rPr>
          <w:rFonts w:ascii="Times New Roman" w:hAnsi="Times New Roman"/>
        </w:rPr>
        <w:t>新年</w:t>
      </w:r>
      <w:r w:rsidR="00046826" w:rsidRPr="00106474">
        <w:rPr>
          <w:rFonts w:ascii="Times New Roman" w:hAnsi="Times New Roman" w:hint="eastAsia"/>
        </w:rPr>
        <w:t>談話</w:t>
      </w:r>
      <w:r w:rsidR="00FB5B85" w:rsidRPr="00106474">
        <w:rPr>
          <w:rStyle w:val="aff4"/>
          <w:rFonts w:ascii="Times New Roman" w:hAnsi="Times New Roman"/>
        </w:rPr>
        <w:footnoteReference w:id="3"/>
      </w:r>
      <w:r w:rsidR="00754C6E" w:rsidRPr="00106474">
        <w:rPr>
          <w:rFonts w:ascii="Times New Roman" w:hAnsi="Times New Roman"/>
        </w:rPr>
        <w:t>，</w:t>
      </w:r>
      <w:r w:rsidR="00F50C02" w:rsidRPr="00106474">
        <w:rPr>
          <w:rFonts w:hAnsi="標楷體" w:hint="eastAsia"/>
          <w:spacing w:val="15"/>
          <w:szCs w:val="32"/>
          <w:shd w:val="clear" w:color="auto" w:fill="FFFFFF"/>
        </w:rPr>
        <w:t>期</w:t>
      </w:r>
      <w:proofErr w:type="gramStart"/>
      <w:r w:rsidR="00F50C02" w:rsidRPr="00106474">
        <w:rPr>
          <w:rFonts w:hAnsi="標楷體" w:hint="eastAsia"/>
          <w:spacing w:val="15"/>
          <w:szCs w:val="32"/>
          <w:shd w:val="clear" w:color="auto" w:fill="FFFFFF"/>
        </w:rPr>
        <w:t>勉</w:t>
      </w:r>
      <w:proofErr w:type="gramEnd"/>
      <w:r w:rsidR="00F50C02" w:rsidRPr="00106474">
        <w:rPr>
          <w:rFonts w:hAnsi="標楷體" w:hint="eastAsia"/>
          <w:spacing w:val="15"/>
          <w:szCs w:val="32"/>
          <w:shd w:val="clear" w:color="auto" w:fill="FFFFFF"/>
        </w:rPr>
        <w:t>國人：「</w:t>
      </w:r>
      <w:r w:rsidR="00F50C02" w:rsidRPr="00106474">
        <w:rPr>
          <w:rFonts w:hAnsi="標楷體"/>
          <w:spacing w:val="15"/>
          <w:szCs w:val="32"/>
          <w:shd w:val="clear" w:color="auto" w:fill="FFFFFF"/>
        </w:rPr>
        <w:t>…</w:t>
      </w:r>
      <w:proofErr w:type="gramStart"/>
      <w:r w:rsidR="00F50C02" w:rsidRPr="00106474">
        <w:rPr>
          <w:rFonts w:hAnsi="標楷體"/>
          <w:spacing w:val="15"/>
          <w:szCs w:val="32"/>
          <w:shd w:val="clear" w:color="auto" w:fill="FFFFFF"/>
        </w:rPr>
        <w:t>…</w:t>
      </w:r>
      <w:proofErr w:type="gramEnd"/>
      <w:r w:rsidR="00DB2218" w:rsidRPr="00106474">
        <w:rPr>
          <w:rFonts w:ascii="Times New Roman" w:hAnsi="Times New Roman"/>
        </w:rPr>
        <w:t>新</w:t>
      </w:r>
      <w:r w:rsidR="00DB2218" w:rsidRPr="00106474">
        <w:rPr>
          <w:rFonts w:ascii="Times New Roman" w:hAnsi="Times New Roman"/>
        </w:rPr>
        <w:lastRenderedPageBreak/>
        <w:t>的一年，變動的國際局勢對全球民主國家而言，充滿嚴峻的挑戰。當前，烏俄戰爭、以哈衝突仍在進行，中國大陸、俄羅斯、北韓、伊朗等威權政體，更持續合流、威脅以規則為基礎的國際秩序，嚴重影響印太及全球的和平穩定。</w:t>
      </w:r>
      <w:r w:rsidR="00691C0F" w:rsidRPr="00106474">
        <w:rPr>
          <w:rFonts w:ascii="Times New Roman" w:hAnsi="Times New Roman"/>
        </w:rPr>
        <w:t>尤其，</w:t>
      </w:r>
      <w:proofErr w:type="gramStart"/>
      <w:r w:rsidR="00691C0F" w:rsidRPr="00106474">
        <w:rPr>
          <w:rFonts w:ascii="Times New Roman" w:hAnsi="Times New Roman"/>
        </w:rPr>
        <w:t>臺</w:t>
      </w:r>
      <w:proofErr w:type="gramEnd"/>
      <w:r w:rsidR="00691C0F" w:rsidRPr="00106474">
        <w:rPr>
          <w:rFonts w:ascii="Times New Roman" w:hAnsi="Times New Roman"/>
        </w:rPr>
        <w:t>海的和平穩定是世界安全與繁榮的必要元素</w:t>
      </w:r>
      <w:r w:rsidR="00874EDA" w:rsidRPr="00106474">
        <w:rPr>
          <w:rFonts w:hAnsi="標楷體"/>
          <w:spacing w:val="15"/>
          <w:szCs w:val="32"/>
          <w:shd w:val="clear" w:color="auto" w:fill="FFFFFF"/>
        </w:rPr>
        <w:t>…</w:t>
      </w:r>
      <w:proofErr w:type="gramStart"/>
      <w:r w:rsidR="00874EDA" w:rsidRPr="00106474">
        <w:rPr>
          <w:rFonts w:hAnsi="標楷體"/>
          <w:spacing w:val="15"/>
          <w:szCs w:val="32"/>
          <w:shd w:val="clear" w:color="auto" w:fill="FFFFFF"/>
        </w:rPr>
        <w:t>…</w:t>
      </w:r>
      <w:proofErr w:type="gramEnd"/>
      <w:r w:rsidR="00691C0F" w:rsidRPr="00106474">
        <w:rPr>
          <w:rFonts w:ascii="Times New Roman" w:hAnsi="Times New Roman"/>
        </w:rPr>
        <w:t>守護臺灣的民主和安全，人人有責，我們要凝聚每一分力量，來提升全社會防衛韌性，建構能夠因應大型災害、嚇阻威脅侵犯的能力，也要加強反資訊戰、反認知作戰的社會溝通，全民拒絕威脅利誘，共同防止境外勢力的惡意滲透</w:t>
      </w:r>
      <w:r w:rsidR="00F50C02" w:rsidRPr="00106474">
        <w:rPr>
          <w:rFonts w:hAnsi="標楷體"/>
          <w:spacing w:val="15"/>
          <w:szCs w:val="32"/>
          <w:shd w:val="clear" w:color="auto" w:fill="FFFFFF"/>
        </w:rPr>
        <w:t>…</w:t>
      </w:r>
      <w:proofErr w:type="gramStart"/>
      <w:r w:rsidR="00F50C02" w:rsidRPr="00106474">
        <w:rPr>
          <w:rFonts w:hAnsi="標楷體"/>
          <w:spacing w:val="15"/>
          <w:szCs w:val="32"/>
          <w:shd w:val="clear" w:color="auto" w:fill="FFFFFF"/>
        </w:rPr>
        <w:t>…</w:t>
      </w:r>
      <w:proofErr w:type="gramEnd"/>
      <w:r w:rsidR="00691C0F" w:rsidRPr="00106474">
        <w:rPr>
          <w:rFonts w:ascii="Times New Roman" w:hAnsi="Times New Roman"/>
        </w:rPr>
        <w:t>。</w:t>
      </w:r>
      <w:r w:rsidR="00F50C02" w:rsidRPr="00106474">
        <w:rPr>
          <w:rFonts w:ascii="Times New Roman" w:hAnsi="Times New Roman" w:hint="eastAsia"/>
        </w:rPr>
        <w:t>」</w:t>
      </w:r>
      <w:r w:rsidR="00DE6917" w:rsidRPr="00106474">
        <w:rPr>
          <w:rFonts w:ascii="Times New Roman" w:hAnsi="Times New Roman"/>
        </w:rPr>
        <w:t>另據</w:t>
      </w:r>
      <w:r w:rsidR="00C000EA" w:rsidRPr="00106474">
        <w:rPr>
          <w:rFonts w:ascii="Times New Roman" w:hAnsi="Times New Roman"/>
        </w:rPr>
        <w:t>日本放送協會</w:t>
      </w:r>
      <w:r w:rsidR="00C000EA" w:rsidRPr="00106474">
        <w:rPr>
          <w:rFonts w:ascii="Times New Roman" w:hAnsi="Times New Roman"/>
        </w:rPr>
        <w:t>(</w:t>
      </w:r>
      <w:r w:rsidR="00DE6917" w:rsidRPr="00106474">
        <w:rPr>
          <w:rFonts w:ascii="Times New Roman" w:hAnsi="Times New Roman"/>
        </w:rPr>
        <w:t>NHK</w:t>
      </w:r>
      <w:r w:rsidR="00C000EA" w:rsidRPr="00106474">
        <w:rPr>
          <w:rFonts w:ascii="Times New Roman" w:hAnsi="Times New Roman"/>
        </w:rPr>
        <w:t>)</w:t>
      </w:r>
      <w:r w:rsidR="00DE6917" w:rsidRPr="00106474">
        <w:rPr>
          <w:rFonts w:ascii="Times New Roman" w:hAnsi="Times New Roman"/>
        </w:rPr>
        <w:t>報導</w:t>
      </w:r>
      <w:r w:rsidR="006C62AF" w:rsidRPr="00106474">
        <w:rPr>
          <w:rStyle w:val="aff4"/>
          <w:rFonts w:ascii="Times New Roman" w:hAnsi="Times New Roman"/>
        </w:rPr>
        <w:footnoteReference w:id="4"/>
      </w:r>
      <w:r w:rsidR="00DE6917" w:rsidRPr="00106474">
        <w:rPr>
          <w:rFonts w:ascii="Times New Roman" w:hAnsi="Times New Roman"/>
        </w:rPr>
        <w:t>，日本政府為應對預期發生的武裝襲擊情況，</w:t>
      </w:r>
      <w:r w:rsidR="00DE6917" w:rsidRPr="00106474">
        <w:rPr>
          <w:rFonts w:ascii="Times New Roman" w:hAnsi="Times New Roman"/>
        </w:rPr>
        <w:t>114</w:t>
      </w:r>
      <w:r w:rsidR="00DE6917" w:rsidRPr="00106474">
        <w:rPr>
          <w:rFonts w:ascii="Times New Roman" w:hAnsi="Times New Roman"/>
        </w:rPr>
        <w:t>年</w:t>
      </w:r>
      <w:r w:rsidR="00DE6917" w:rsidRPr="00106474">
        <w:rPr>
          <w:rFonts w:ascii="Times New Roman" w:hAnsi="Times New Roman"/>
        </w:rPr>
        <w:t>3</w:t>
      </w:r>
      <w:r w:rsidR="00DE6917" w:rsidRPr="00106474">
        <w:rPr>
          <w:rFonts w:ascii="Times New Roman" w:hAnsi="Times New Roman"/>
        </w:rPr>
        <w:t>月</w:t>
      </w:r>
      <w:r w:rsidR="00DE6917" w:rsidRPr="00106474">
        <w:rPr>
          <w:rFonts w:ascii="Times New Roman" w:hAnsi="Times New Roman"/>
        </w:rPr>
        <w:t>27</w:t>
      </w:r>
      <w:r w:rsidR="00DE6917" w:rsidRPr="00106474">
        <w:rPr>
          <w:rFonts w:ascii="Times New Roman" w:hAnsi="Times New Roman"/>
        </w:rPr>
        <w:t>日首次公布沖繩西南部</w:t>
      </w:r>
      <w:proofErr w:type="gramStart"/>
      <w:r w:rsidR="00DE6917" w:rsidRPr="00106474">
        <w:rPr>
          <w:rFonts w:ascii="Times New Roman" w:hAnsi="Times New Roman"/>
        </w:rPr>
        <w:t>的先島群島</w:t>
      </w:r>
      <w:proofErr w:type="gramEnd"/>
      <w:r w:rsidR="00885268" w:rsidRPr="00106474">
        <w:rPr>
          <w:rFonts w:ascii="Times New Roman" w:hAnsi="Times New Roman"/>
        </w:rPr>
        <w:t>(</w:t>
      </w:r>
      <w:r w:rsidR="00DE6917" w:rsidRPr="00106474">
        <w:rPr>
          <w:rFonts w:ascii="Times New Roman" w:hAnsi="Times New Roman"/>
        </w:rPr>
        <w:t>包括宮古群島、八重山群島、釣魚台列嶼等</w:t>
      </w:r>
      <w:r w:rsidR="00885268" w:rsidRPr="00106474">
        <w:rPr>
          <w:rFonts w:ascii="Times New Roman" w:hAnsi="Times New Roman"/>
        </w:rPr>
        <w:t>)</w:t>
      </w:r>
      <w:r w:rsidR="00DE6917" w:rsidRPr="00106474">
        <w:rPr>
          <w:rFonts w:ascii="Times New Roman" w:hAnsi="Times New Roman"/>
        </w:rPr>
        <w:t>撤離計畫</w:t>
      </w:r>
      <w:r w:rsidR="00885268" w:rsidRPr="00106474">
        <w:rPr>
          <w:rFonts w:ascii="Times New Roman" w:hAnsi="Times New Roman"/>
        </w:rPr>
        <w:t>，將於</w:t>
      </w:r>
      <w:r w:rsidR="00885268" w:rsidRPr="00106474">
        <w:rPr>
          <w:rFonts w:ascii="Times New Roman" w:hAnsi="Times New Roman"/>
        </w:rPr>
        <w:t>115</w:t>
      </w:r>
      <w:r w:rsidR="00885268" w:rsidRPr="00106474">
        <w:rPr>
          <w:rFonts w:ascii="Times New Roman" w:hAnsi="Times New Roman"/>
        </w:rPr>
        <w:t>年進行疏散演習，</w:t>
      </w:r>
      <w:r w:rsidR="00DE6917" w:rsidRPr="00106474">
        <w:rPr>
          <w:rFonts w:ascii="Times New Roman" w:hAnsi="Times New Roman"/>
        </w:rPr>
        <w:t>預計</w:t>
      </w:r>
      <w:r w:rsidR="00885268" w:rsidRPr="00106474">
        <w:rPr>
          <w:rFonts w:ascii="Times New Roman" w:hAnsi="Times New Roman"/>
        </w:rPr>
        <w:t>在</w:t>
      </w:r>
      <w:r w:rsidR="00DE6917" w:rsidRPr="00106474">
        <w:rPr>
          <w:rFonts w:ascii="Times New Roman" w:hAnsi="Times New Roman"/>
        </w:rPr>
        <w:t>6</w:t>
      </w:r>
      <w:r w:rsidR="00DE6917" w:rsidRPr="00106474">
        <w:rPr>
          <w:rFonts w:ascii="Times New Roman" w:hAnsi="Times New Roman"/>
        </w:rPr>
        <w:t>日內撤離</w:t>
      </w:r>
      <w:r w:rsidR="00DE6917" w:rsidRPr="00106474">
        <w:rPr>
          <w:rFonts w:ascii="Times New Roman" w:hAnsi="Times New Roman"/>
        </w:rPr>
        <w:t>12</w:t>
      </w:r>
      <w:r w:rsidR="00DE6917" w:rsidRPr="00106474">
        <w:rPr>
          <w:rFonts w:ascii="Times New Roman" w:hAnsi="Times New Roman"/>
        </w:rPr>
        <w:t>萬名當地居民，並安置在九州</w:t>
      </w:r>
      <w:r w:rsidR="001371BE" w:rsidRPr="00106474">
        <w:rPr>
          <w:rFonts w:ascii="Times New Roman" w:hAnsi="Times New Roman" w:hint="eastAsia"/>
        </w:rPr>
        <w:t>島</w:t>
      </w:r>
      <w:r w:rsidR="00DE6917" w:rsidRPr="00106474">
        <w:rPr>
          <w:rFonts w:ascii="Times New Roman" w:hAnsi="Times New Roman"/>
        </w:rPr>
        <w:t>與山口</w:t>
      </w:r>
      <w:r w:rsidR="001371BE" w:rsidRPr="00106474">
        <w:rPr>
          <w:rFonts w:ascii="Times New Roman" w:hAnsi="Times New Roman" w:hint="eastAsia"/>
        </w:rPr>
        <w:t>縣</w:t>
      </w:r>
      <w:r w:rsidR="00885268" w:rsidRPr="00106474">
        <w:rPr>
          <w:rFonts w:ascii="Times New Roman" w:hAnsi="Times New Roman"/>
        </w:rPr>
        <w:t>之</w:t>
      </w:r>
      <w:r w:rsidR="00DE6917" w:rsidRPr="00106474">
        <w:rPr>
          <w:rFonts w:ascii="Times New Roman" w:hAnsi="Times New Roman"/>
        </w:rPr>
        <w:t>32</w:t>
      </w:r>
      <w:r w:rsidR="00DE6917" w:rsidRPr="00106474">
        <w:rPr>
          <w:rFonts w:ascii="Times New Roman" w:hAnsi="Times New Roman"/>
        </w:rPr>
        <w:t>個城鎮。</w:t>
      </w:r>
    </w:p>
    <w:p w14:paraId="77E65104" w14:textId="77777777" w:rsidR="00754C6E" w:rsidRPr="00106474" w:rsidRDefault="00890286" w:rsidP="00C246E8">
      <w:pPr>
        <w:pStyle w:val="3"/>
        <w:kinsoku w:val="0"/>
        <w:rPr>
          <w:rFonts w:ascii="Times New Roman" w:hAnsi="Times New Roman"/>
        </w:rPr>
      </w:pPr>
      <w:r w:rsidRPr="00106474">
        <w:rPr>
          <w:rFonts w:ascii="Times New Roman" w:hAnsi="Times New Roman"/>
        </w:rPr>
        <w:t>依內政部主管民防法授權訂定之防空演習實施辦法規定，</w:t>
      </w:r>
      <w:r w:rsidR="00521784" w:rsidRPr="00106474">
        <w:rPr>
          <w:rFonts w:ascii="Times New Roman" w:hAnsi="Times New Roman"/>
        </w:rPr>
        <w:t>全動署</w:t>
      </w:r>
      <w:r w:rsidRPr="00106474">
        <w:rPr>
          <w:rFonts w:ascii="Times New Roman" w:hAnsi="Times New Roman"/>
        </w:rPr>
        <w:t>係防空演習主管機關，另由內政部、交通部、地方政府及公共事業單位等擔任協辦機關。</w:t>
      </w:r>
      <w:r w:rsidR="00C626B9" w:rsidRPr="00106474">
        <w:rPr>
          <w:rFonts w:ascii="Times New Roman" w:hAnsi="Times New Roman"/>
          <w:szCs w:val="32"/>
        </w:rPr>
        <w:t>觀諸</w:t>
      </w:r>
      <w:r w:rsidR="00754C6E" w:rsidRPr="00106474">
        <w:rPr>
          <w:rFonts w:ascii="Times New Roman" w:hAnsi="Times New Roman"/>
        </w:rPr>
        <w:t>113</w:t>
      </w:r>
      <w:r w:rsidR="00754C6E" w:rsidRPr="00106474">
        <w:rPr>
          <w:rFonts w:ascii="Times New Roman" w:hAnsi="Times New Roman"/>
        </w:rPr>
        <w:t>年軍民聯合防空</w:t>
      </w:r>
      <w:r w:rsidR="00BE0F55" w:rsidRPr="00106474">
        <w:rPr>
          <w:rFonts w:ascii="Times New Roman" w:hAnsi="Times New Roman"/>
        </w:rPr>
        <w:t>(</w:t>
      </w:r>
      <w:r w:rsidR="00754C6E" w:rsidRPr="00106474">
        <w:rPr>
          <w:rFonts w:ascii="Times New Roman" w:hAnsi="Times New Roman"/>
        </w:rPr>
        <w:t>萬安</w:t>
      </w:r>
      <w:r w:rsidR="00754C6E" w:rsidRPr="00106474">
        <w:rPr>
          <w:rFonts w:ascii="Times New Roman" w:hAnsi="Times New Roman"/>
        </w:rPr>
        <w:t>47</w:t>
      </w:r>
      <w:r w:rsidR="00754C6E" w:rsidRPr="00106474">
        <w:rPr>
          <w:rFonts w:ascii="Times New Roman" w:hAnsi="Times New Roman"/>
        </w:rPr>
        <w:t>號</w:t>
      </w:r>
      <w:r w:rsidR="00754C6E" w:rsidRPr="00106474">
        <w:rPr>
          <w:rFonts w:ascii="Times New Roman" w:hAnsi="Times New Roman"/>
        </w:rPr>
        <w:t>)</w:t>
      </w:r>
      <w:r w:rsidR="00754C6E" w:rsidRPr="00106474">
        <w:rPr>
          <w:rFonts w:ascii="Times New Roman" w:hAnsi="Times New Roman"/>
        </w:rPr>
        <w:t>演習</w:t>
      </w:r>
      <w:r w:rsidR="00754C6E" w:rsidRPr="00106474">
        <w:rPr>
          <w:rFonts w:ascii="Times New Roman" w:hAnsi="Times New Roman"/>
          <w:szCs w:val="32"/>
        </w:rPr>
        <w:t>，</w:t>
      </w:r>
      <w:r w:rsidR="00754C6E" w:rsidRPr="00106474">
        <w:rPr>
          <w:rFonts w:ascii="Times New Roman" w:hAnsi="Times New Roman"/>
        </w:rPr>
        <w:t>演練重點包括疏散避難</w:t>
      </w:r>
      <w:r w:rsidR="00754C6E" w:rsidRPr="00106474">
        <w:rPr>
          <w:rFonts w:ascii="Times New Roman" w:hAnsi="Times New Roman"/>
          <w:szCs w:val="32"/>
        </w:rPr>
        <w:t>、</w:t>
      </w:r>
      <w:r w:rsidR="00754C6E" w:rsidRPr="00106474">
        <w:rPr>
          <w:rFonts w:ascii="Times New Roman" w:hAnsi="Times New Roman"/>
        </w:rPr>
        <w:t>戰災搶救</w:t>
      </w:r>
      <w:r w:rsidR="00754C6E" w:rsidRPr="00106474">
        <w:rPr>
          <w:rFonts w:ascii="Times New Roman" w:hAnsi="Times New Roman"/>
          <w:szCs w:val="32"/>
        </w:rPr>
        <w:t>、</w:t>
      </w:r>
      <w:r w:rsidR="00754C6E" w:rsidRPr="00106474">
        <w:rPr>
          <w:rFonts w:ascii="Times New Roman" w:hAnsi="Times New Roman"/>
        </w:rPr>
        <w:t>交通</w:t>
      </w:r>
      <w:r w:rsidR="003E2438" w:rsidRPr="00106474">
        <w:rPr>
          <w:rFonts w:ascii="Times New Roman" w:hAnsi="Times New Roman"/>
        </w:rPr>
        <w:t>及</w:t>
      </w:r>
      <w:r w:rsidR="00754C6E" w:rsidRPr="00106474">
        <w:rPr>
          <w:rFonts w:ascii="Times New Roman" w:hAnsi="Times New Roman"/>
        </w:rPr>
        <w:t>其他必要管制等</w:t>
      </w:r>
      <w:r w:rsidR="002E5F6B" w:rsidRPr="00106474">
        <w:rPr>
          <w:rFonts w:ascii="Times New Roman" w:hAnsi="Times New Roman"/>
          <w:szCs w:val="32"/>
        </w:rPr>
        <w:t>；</w:t>
      </w:r>
      <w:r w:rsidR="00754C6E" w:rsidRPr="00106474">
        <w:rPr>
          <w:rFonts w:ascii="Times New Roman" w:hAnsi="Times New Roman"/>
          <w:szCs w:val="32"/>
        </w:rPr>
        <w:t>至於</w:t>
      </w:r>
      <w:r w:rsidR="002973EE" w:rsidRPr="00106474">
        <w:rPr>
          <w:rFonts w:ascii="Times New Roman" w:hAnsi="Times New Roman"/>
          <w:szCs w:val="32"/>
        </w:rPr>
        <w:t>，</w:t>
      </w:r>
      <w:r w:rsidR="00754C6E" w:rsidRPr="00106474">
        <w:rPr>
          <w:rFonts w:ascii="Times New Roman" w:hAnsi="Times New Roman"/>
        </w:rPr>
        <w:t>113</w:t>
      </w:r>
      <w:r w:rsidR="00754C6E" w:rsidRPr="00106474">
        <w:rPr>
          <w:rFonts w:ascii="Times New Roman" w:hAnsi="Times New Roman"/>
        </w:rPr>
        <w:t>年全民防衛動員暨災害防救</w:t>
      </w:r>
      <w:r w:rsidR="00BE0F55" w:rsidRPr="00106474">
        <w:rPr>
          <w:rFonts w:ascii="Times New Roman" w:hAnsi="Times New Roman"/>
        </w:rPr>
        <w:t>(</w:t>
      </w:r>
      <w:r w:rsidR="00754C6E" w:rsidRPr="00106474">
        <w:rPr>
          <w:rFonts w:ascii="Times New Roman" w:hAnsi="Times New Roman"/>
        </w:rPr>
        <w:t>民安</w:t>
      </w:r>
      <w:r w:rsidR="00754C6E" w:rsidRPr="00106474">
        <w:rPr>
          <w:rFonts w:ascii="Times New Roman" w:hAnsi="Times New Roman"/>
        </w:rPr>
        <w:t>10</w:t>
      </w:r>
      <w:r w:rsidR="00754C6E" w:rsidRPr="00106474">
        <w:rPr>
          <w:rFonts w:ascii="Times New Roman" w:hAnsi="Times New Roman"/>
        </w:rPr>
        <w:t>號</w:t>
      </w:r>
      <w:r w:rsidR="00754C6E" w:rsidRPr="00106474">
        <w:rPr>
          <w:rFonts w:ascii="Times New Roman" w:hAnsi="Times New Roman"/>
        </w:rPr>
        <w:t>)</w:t>
      </w:r>
      <w:r w:rsidR="00754C6E" w:rsidRPr="00106474">
        <w:rPr>
          <w:rFonts w:ascii="Times New Roman" w:hAnsi="Times New Roman"/>
        </w:rPr>
        <w:t>演習</w:t>
      </w:r>
      <w:r w:rsidR="001C144F" w:rsidRPr="00106474">
        <w:rPr>
          <w:rFonts w:ascii="Times New Roman" w:hAnsi="Times New Roman"/>
        </w:rPr>
        <w:t>之</w:t>
      </w:r>
      <w:r w:rsidR="00754C6E" w:rsidRPr="00106474">
        <w:rPr>
          <w:rFonts w:ascii="Times New Roman" w:hAnsi="Times New Roman"/>
        </w:rPr>
        <w:t>重點</w:t>
      </w:r>
      <w:r w:rsidR="00C626B9" w:rsidRPr="00106474">
        <w:rPr>
          <w:rFonts w:ascii="Times New Roman" w:hAnsi="Times New Roman"/>
        </w:rPr>
        <w:t>，係</w:t>
      </w:r>
      <w:r w:rsidR="00754C6E" w:rsidRPr="00106474">
        <w:rPr>
          <w:rFonts w:ascii="Times New Roman" w:hAnsi="Times New Roman"/>
        </w:rPr>
        <w:t>於戰時景況下各項災害搶救作為、救濟站運作、結合轄內民生、重要經建</w:t>
      </w:r>
      <w:r w:rsidR="00BE0F55" w:rsidRPr="00106474">
        <w:rPr>
          <w:rFonts w:ascii="Times New Roman" w:hAnsi="Times New Roman"/>
        </w:rPr>
        <w:t>(</w:t>
      </w:r>
      <w:r w:rsidR="00754C6E" w:rsidRPr="00106474">
        <w:rPr>
          <w:rFonts w:ascii="Times New Roman" w:hAnsi="Times New Roman"/>
        </w:rPr>
        <w:t>關鍵</w:t>
      </w:r>
      <w:r w:rsidR="00754C6E" w:rsidRPr="00106474">
        <w:rPr>
          <w:rFonts w:ascii="Times New Roman" w:hAnsi="Times New Roman"/>
        </w:rPr>
        <w:t>)</w:t>
      </w:r>
      <w:r w:rsidR="00754C6E" w:rsidRPr="00106474">
        <w:rPr>
          <w:rFonts w:ascii="Times New Roman" w:hAnsi="Times New Roman"/>
        </w:rPr>
        <w:t>設施</w:t>
      </w:r>
      <w:r w:rsidR="00754C6E" w:rsidRPr="00106474">
        <w:rPr>
          <w:rFonts w:ascii="Times New Roman" w:hAnsi="Times New Roman"/>
          <w:spacing w:val="-10"/>
          <w:szCs w:val="32"/>
        </w:rPr>
        <w:t>現地操演、邀請潛勢區民眾配合演練、推廣緊急避難包攜行</w:t>
      </w:r>
      <w:r w:rsidR="004A6D64" w:rsidRPr="00106474">
        <w:rPr>
          <w:rFonts w:ascii="Times New Roman" w:hAnsi="Times New Roman"/>
          <w:spacing w:val="-10"/>
          <w:szCs w:val="32"/>
        </w:rPr>
        <w:t>、</w:t>
      </w:r>
      <w:r w:rsidR="00754C6E" w:rsidRPr="00106474">
        <w:rPr>
          <w:rFonts w:ascii="Times New Roman" w:hAnsi="Times New Roman"/>
          <w:spacing w:val="-10"/>
          <w:szCs w:val="32"/>
        </w:rPr>
        <w:t>強化戰時資安防護演練等課目，</w:t>
      </w:r>
      <w:r w:rsidR="002973EE" w:rsidRPr="00106474">
        <w:rPr>
          <w:rFonts w:ascii="Times New Roman" w:hAnsi="Times New Roman"/>
          <w:spacing w:val="-10"/>
          <w:szCs w:val="32"/>
        </w:rPr>
        <w:t>全國</w:t>
      </w:r>
      <w:r w:rsidR="002973EE" w:rsidRPr="00106474">
        <w:rPr>
          <w:rFonts w:ascii="Times New Roman" w:hAnsi="Times New Roman"/>
          <w:spacing w:val="-10"/>
          <w:szCs w:val="32"/>
        </w:rPr>
        <w:t>22</w:t>
      </w:r>
      <w:r w:rsidR="002973EE" w:rsidRPr="00106474">
        <w:rPr>
          <w:rFonts w:ascii="Times New Roman" w:hAnsi="Times New Roman"/>
          <w:spacing w:val="-10"/>
          <w:szCs w:val="32"/>
        </w:rPr>
        <w:t>個</w:t>
      </w:r>
      <w:r w:rsidR="00754C6E" w:rsidRPr="00106474">
        <w:rPr>
          <w:rFonts w:ascii="Times New Roman" w:hAnsi="Times New Roman"/>
          <w:spacing w:val="-10"/>
          <w:szCs w:val="32"/>
        </w:rPr>
        <w:t>地方政府</w:t>
      </w:r>
      <w:r w:rsidR="002973EE" w:rsidRPr="00106474">
        <w:rPr>
          <w:rFonts w:ascii="Times New Roman" w:hAnsi="Times New Roman"/>
          <w:spacing w:val="-10"/>
          <w:szCs w:val="32"/>
        </w:rPr>
        <w:t>採</w:t>
      </w:r>
      <w:r w:rsidR="00754C6E" w:rsidRPr="00106474">
        <w:rPr>
          <w:rFonts w:ascii="Times New Roman" w:hAnsi="Times New Roman"/>
          <w:spacing w:val="-10"/>
          <w:szCs w:val="32"/>
        </w:rPr>
        <w:t>每</w:t>
      </w:r>
      <w:r w:rsidR="00754C6E" w:rsidRPr="00106474">
        <w:rPr>
          <w:rFonts w:ascii="Times New Roman" w:hAnsi="Times New Roman"/>
          <w:spacing w:val="-10"/>
          <w:szCs w:val="32"/>
        </w:rPr>
        <w:t>2</w:t>
      </w:r>
      <w:r w:rsidR="00754C6E" w:rsidRPr="00106474">
        <w:rPr>
          <w:rFonts w:ascii="Times New Roman" w:hAnsi="Times New Roman"/>
          <w:spacing w:val="-10"/>
          <w:szCs w:val="32"/>
        </w:rPr>
        <w:t>年輪序</w:t>
      </w:r>
      <w:r w:rsidR="00754C6E" w:rsidRPr="00106474">
        <w:rPr>
          <w:rFonts w:ascii="Times New Roman" w:hAnsi="Times New Roman"/>
          <w:spacing w:val="-10"/>
          <w:szCs w:val="32"/>
        </w:rPr>
        <w:t>1</w:t>
      </w:r>
      <w:r w:rsidR="00754C6E" w:rsidRPr="00106474">
        <w:rPr>
          <w:rFonts w:ascii="Times New Roman" w:hAnsi="Times New Roman"/>
          <w:spacing w:val="-10"/>
          <w:szCs w:val="32"/>
        </w:rPr>
        <w:t>次</w:t>
      </w:r>
      <w:r w:rsidR="002973EE" w:rsidRPr="00106474">
        <w:rPr>
          <w:rFonts w:ascii="Times New Roman" w:hAnsi="Times New Roman"/>
          <w:spacing w:val="-10"/>
          <w:szCs w:val="32"/>
        </w:rPr>
        <w:t>方式實施</w:t>
      </w:r>
      <w:r w:rsidR="00754C6E" w:rsidRPr="00106474">
        <w:rPr>
          <w:rFonts w:ascii="Times New Roman" w:hAnsi="Times New Roman"/>
          <w:spacing w:val="-10"/>
          <w:szCs w:val="32"/>
        </w:rPr>
        <w:t>。</w:t>
      </w:r>
      <w:r w:rsidR="002973EE" w:rsidRPr="00106474">
        <w:rPr>
          <w:rFonts w:ascii="Times New Roman" w:hAnsi="Times New Roman"/>
          <w:spacing w:val="-10"/>
          <w:szCs w:val="32"/>
        </w:rPr>
        <w:t>另</w:t>
      </w:r>
      <w:r w:rsidR="00754C6E" w:rsidRPr="00106474">
        <w:rPr>
          <w:rFonts w:ascii="Times New Roman" w:hAnsi="Times New Roman"/>
          <w:spacing w:val="-10"/>
          <w:szCs w:val="32"/>
        </w:rPr>
        <w:t>為更符戰時景況，自</w:t>
      </w:r>
      <w:r w:rsidR="00754C6E" w:rsidRPr="00106474">
        <w:rPr>
          <w:rFonts w:ascii="Times New Roman" w:hAnsi="Times New Roman"/>
          <w:spacing w:val="-10"/>
          <w:szCs w:val="32"/>
        </w:rPr>
        <w:lastRenderedPageBreak/>
        <w:t>111</w:t>
      </w:r>
      <w:r w:rsidR="00754C6E" w:rsidRPr="00106474">
        <w:rPr>
          <w:rFonts w:ascii="Times New Roman" w:hAnsi="Times New Roman"/>
          <w:spacing w:val="-10"/>
          <w:szCs w:val="32"/>
        </w:rPr>
        <w:t>年起，</w:t>
      </w:r>
      <w:r w:rsidR="00FC7439" w:rsidRPr="00106474">
        <w:rPr>
          <w:rFonts w:ascii="Times New Roman" w:hAnsi="Times New Roman"/>
          <w:spacing w:val="-10"/>
          <w:szCs w:val="32"/>
        </w:rPr>
        <w:t>全動署</w:t>
      </w:r>
      <w:r w:rsidR="00754C6E" w:rsidRPr="00106474">
        <w:rPr>
          <w:rFonts w:ascii="Times New Roman" w:hAnsi="Times New Roman"/>
          <w:spacing w:val="-10"/>
          <w:szCs w:val="32"/>
        </w:rPr>
        <w:t>首次於北、中、南部各擇</w:t>
      </w:r>
      <w:r w:rsidR="00754C6E" w:rsidRPr="00106474">
        <w:rPr>
          <w:rFonts w:ascii="Times New Roman" w:hAnsi="Times New Roman"/>
          <w:spacing w:val="-10"/>
          <w:szCs w:val="32"/>
        </w:rPr>
        <w:t>1</w:t>
      </w:r>
      <w:r w:rsidR="00754C6E" w:rsidRPr="00106474">
        <w:rPr>
          <w:rFonts w:ascii="Times New Roman" w:hAnsi="Times New Roman"/>
          <w:spacing w:val="-10"/>
          <w:szCs w:val="32"/>
        </w:rPr>
        <w:t>個里驗證民眾實際</w:t>
      </w:r>
      <w:r w:rsidR="00754C6E" w:rsidRPr="00106474">
        <w:rPr>
          <w:rFonts w:ascii="Times New Roman" w:hAnsi="Times New Roman"/>
        </w:rPr>
        <w:t>進入防空避難設施</w:t>
      </w:r>
      <w:r w:rsidR="002973EE" w:rsidRPr="00106474">
        <w:rPr>
          <w:rFonts w:ascii="Times New Roman" w:hAnsi="Times New Roman"/>
        </w:rPr>
        <w:t>；</w:t>
      </w:r>
      <w:r w:rsidR="002F4EB8" w:rsidRPr="00106474">
        <w:rPr>
          <w:rFonts w:ascii="Times New Roman" w:hAnsi="Times New Roman"/>
        </w:rPr>
        <w:t>續於</w:t>
      </w:r>
      <w:r w:rsidR="002F4EB8" w:rsidRPr="00106474">
        <w:rPr>
          <w:rFonts w:ascii="Times New Roman" w:hAnsi="Times New Roman"/>
        </w:rPr>
        <w:t>112</w:t>
      </w:r>
      <w:r w:rsidR="002F4EB8" w:rsidRPr="00106474">
        <w:rPr>
          <w:rFonts w:ascii="Times New Roman" w:hAnsi="Times New Roman"/>
        </w:rPr>
        <w:t>年調增由</w:t>
      </w:r>
      <w:r w:rsidR="002F4EB8" w:rsidRPr="00106474">
        <w:rPr>
          <w:rFonts w:ascii="Times New Roman" w:hAnsi="Times New Roman"/>
        </w:rPr>
        <w:t>22</w:t>
      </w:r>
      <w:r w:rsidR="002F4EB8" w:rsidRPr="00106474">
        <w:rPr>
          <w:rFonts w:ascii="Times New Roman" w:hAnsi="Times New Roman"/>
        </w:rPr>
        <w:t>個地方政府各擇</w:t>
      </w:r>
      <w:r w:rsidR="002F4EB8" w:rsidRPr="00106474">
        <w:rPr>
          <w:rFonts w:ascii="Times New Roman" w:hAnsi="Times New Roman"/>
        </w:rPr>
        <w:t>1</w:t>
      </w:r>
      <w:r w:rsidR="002F4EB8" w:rsidRPr="00106474">
        <w:rPr>
          <w:rFonts w:ascii="Times New Roman" w:hAnsi="Times New Roman"/>
        </w:rPr>
        <w:t>個鄉</w:t>
      </w:r>
      <w:r w:rsidR="00BE0F55" w:rsidRPr="00106474">
        <w:rPr>
          <w:rFonts w:ascii="Times New Roman" w:hAnsi="Times New Roman"/>
        </w:rPr>
        <w:t>(</w:t>
      </w:r>
      <w:r w:rsidR="002F4EB8" w:rsidRPr="00106474">
        <w:rPr>
          <w:rFonts w:ascii="Times New Roman" w:hAnsi="Times New Roman"/>
        </w:rPr>
        <w:t>鎮、市、區</w:t>
      </w:r>
      <w:r w:rsidR="002F4EB8" w:rsidRPr="00106474">
        <w:rPr>
          <w:rFonts w:ascii="Times New Roman" w:hAnsi="Times New Roman"/>
        </w:rPr>
        <w:t>)</w:t>
      </w:r>
      <w:r w:rsidR="00DE7968" w:rsidRPr="00106474">
        <w:rPr>
          <w:rFonts w:ascii="Times New Roman" w:hAnsi="Times New Roman"/>
        </w:rPr>
        <w:t>，以及</w:t>
      </w:r>
      <w:r w:rsidR="00D25FFE" w:rsidRPr="00106474">
        <w:rPr>
          <w:rFonts w:ascii="Times New Roman" w:hAnsi="Times New Roman"/>
        </w:rPr>
        <w:t>「</w:t>
      </w:r>
      <w:r w:rsidR="00D25FFE" w:rsidRPr="00106474">
        <w:rPr>
          <w:rFonts w:ascii="Times New Roman" w:hAnsi="Times New Roman"/>
        </w:rPr>
        <w:t>112</w:t>
      </w:r>
      <w:r w:rsidR="00D25FFE" w:rsidRPr="00106474">
        <w:rPr>
          <w:rFonts w:ascii="Times New Roman" w:hAnsi="Times New Roman"/>
        </w:rPr>
        <w:t>年及</w:t>
      </w:r>
      <w:r w:rsidR="00D25FFE" w:rsidRPr="00106474">
        <w:rPr>
          <w:rFonts w:ascii="Times New Roman" w:hAnsi="Times New Roman"/>
        </w:rPr>
        <w:t>113</w:t>
      </w:r>
      <w:r w:rsidR="00D25FFE" w:rsidRPr="00106474">
        <w:rPr>
          <w:rFonts w:ascii="Times New Roman" w:hAnsi="Times New Roman"/>
        </w:rPr>
        <w:t>年不重複」為原則，</w:t>
      </w:r>
      <w:r w:rsidR="00312364" w:rsidRPr="00106474">
        <w:rPr>
          <w:rFonts w:ascii="Times New Roman" w:hAnsi="Times New Roman"/>
        </w:rPr>
        <w:t>113</w:t>
      </w:r>
      <w:r w:rsidR="00312364" w:rsidRPr="00106474">
        <w:rPr>
          <w:rFonts w:ascii="Times New Roman" w:hAnsi="Times New Roman"/>
        </w:rPr>
        <w:t>年</w:t>
      </w:r>
      <w:r w:rsidR="002F4EB8" w:rsidRPr="00106474">
        <w:rPr>
          <w:rFonts w:ascii="Times New Roman" w:hAnsi="Times New Roman"/>
        </w:rPr>
        <w:t>除新竹市、嘉義市各擇</w:t>
      </w:r>
      <w:r w:rsidR="002F4EB8" w:rsidRPr="00106474">
        <w:rPr>
          <w:rFonts w:ascii="Times New Roman" w:hAnsi="Times New Roman"/>
        </w:rPr>
        <w:t>1</w:t>
      </w:r>
      <w:r w:rsidR="002F4EB8" w:rsidRPr="00106474">
        <w:rPr>
          <w:rFonts w:ascii="Times New Roman" w:hAnsi="Times New Roman"/>
        </w:rPr>
        <w:t>個區</w:t>
      </w:r>
      <w:r w:rsidR="00DE7968" w:rsidRPr="00106474">
        <w:rPr>
          <w:rFonts w:ascii="Times New Roman" w:hAnsi="Times New Roman"/>
        </w:rPr>
        <w:t>外</w:t>
      </w:r>
      <w:r w:rsidR="002F4EB8" w:rsidRPr="00106474">
        <w:rPr>
          <w:rFonts w:ascii="Times New Roman" w:hAnsi="Times New Roman"/>
        </w:rPr>
        <w:t>，其餘</w:t>
      </w:r>
      <w:r w:rsidR="002F4EB8" w:rsidRPr="00106474">
        <w:rPr>
          <w:rFonts w:ascii="Times New Roman" w:hAnsi="Times New Roman"/>
        </w:rPr>
        <w:t>20</w:t>
      </w:r>
      <w:r w:rsidR="002F4EB8" w:rsidRPr="00106474">
        <w:rPr>
          <w:rFonts w:ascii="Times New Roman" w:hAnsi="Times New Roman"/>
        </w:rPr>
        <w:t>個地方政府各擇</w:t>
      </w:r>
      <w:r w:rsidR="002F4EB8" w:rsidRPr="00106474">
        <w:rPr>
          <w:rFonts w:ascii="Times New Roman" w:hAnsi="Times New Roman"/>
        </w:rPr>
        <w:t>2</w:t>
      </w:r>
      <w:r w:rsidR="002F4EB8" w:rsidRPr="00106474">
        <w:rPr>
          <w:rFonts w:ascii="Times New Roman" w:hAnsi="Times New Roman"/>
        </w:rPr>
        <w:t>個鄉</w:t>
      </w:r>
      <w:r w:rsidR="00BE0F55" w:rsidRPr="00106474">
        <w:rPr>
          <w:rFonts w:ascii="Times New Roman" w:hAnsi="Times New Roman"/>
        </w:rPr>
        <w:t>(</w:t>
      </w:r>
      <w:r w:rsidR="002F4EB8" w:rsidRPr="00106474">
        <w:rPr>
          <w:rFonts w:ascii="Times New Roman" w:hAnsi="Times New Roman"/>
        </w:rPr>
        <w:t>鎮、市、區</w:t>
      </w:r>
      <w:r w:rsidR="002F4EB8" w:rsidRPr="00106474">
        <w:rPr>
          <w:rFonts w:ascii="Times New Roman" w:hAnsi="Times New Roman"/>
        </w:rPr>
        <w:t>)</w:t>
      </w:r>
      <w:r w:rsidR="002F4EB8" w:rsidRPr="00106474">
        <w:rPr>
          <w:rFonts w:ascii="Times New Roman" w:hAnsi="Times New Roman"/>
        </w:rPr>
        <w:t>驗證民眾</w:t>
      </w:r>
      <w:r w:rsidR="00DE7968" w:rsidRPr="00106474">
        <w:rPr>
          <w:rFonts w:ascii="Times New Roman" w:hAnsi="Times New Roman"/>
        </w:rPr>
        <w:t>就近</w:t>
      </w:r>
      <w:r w:rsidR="002F4EB8" w:rsidRPr="00106474">
        <w:rPr>
          <w:rFonts w:ascii="Times New Roman" w:hAnsi="Times New Roman"/>
        </w:rPr>
        <w:t>進入防空疏散避難設施，以</w:t>
      </w:r>
      <w:r w:rsidR="00DE0D71" w:rsidRPr="00106474">
        <w:rPr>
          <w:rFonts w:ascii="Times New Roman" w:hAnsi="Times New Roman"/>
        </w:rPr>
        <w:t>增進</w:t>
      </w:r>
      <w:r w:rsidR="002F4EB8" w:rsidRPr="00106474">
        <w:rPr>
          <w:rFonts w:ascii="Times New Roman" w:hAnsi="Times New Roman"/>
        </w:rPr>
        <w:t>民</w:t>
      </w:r>
      <w:r w:rsidR="00DE0D71" w:rsidRPr="00106474">
        <w:rPr>
          <w:rFonts w:ascii="Times New Roman" w:hAnsi="Times New Roman"/>
        </w:rPr>
        <w:t>眾</w:t>
      </w:r>
      <w:r w:rsidR="002F4EB8" w:rsidRPr="00106474">
        <w:rPr>
          <w:rFonts w:ascii="Times New Roman" w:hAnsi="Times New Roman"/>
        </w:rPr>
        <w:t>防空</w:t>
      </w:r>
      <w:r w:rsidR="00DE0D71" w:rsidRPr="00106474">
        <w:rPr>
          <w:rFonts w:ascii="Times New Roman" w:hAnsi="Times New Roman"/>
        </w:rPr>
        <w:t>觀念</w:t>
      </w:r>
      <w:r w:rsidR="00202327" w:rsidRPr="00106474">
        <w:rPr>
          <w:rFonts w:ascii="Times New Roman" w:hAnsi="Times New Roman"/>
        </w:rPr>
        <w:t>；</w:t>
      </w:r>
      <w:r w:rsidR="00DE0D71" w:rsidRPr="00106474">
        <w:rPr>
          <w:rFonts w:ascii="Times New Roman" w:hAnsi="Times New Roman"/>
        </w:rPr>
        <w:t>並</w:t>
      </w:r>
      <w:r w:rsidR="00754C6E" w:rsidRPr="00106474">
        <w:rPr>
          <w:rFonts w:ascii="Times New Roman" w:hAnsi="Times New Roman"/>
        </w:rPr>
        <w:t>自</w:t>
      </w:r>
      <w:r w:rsidR="00754C6E" w:rsidRPr="00106474">
        <w:rPr>
          <w:rFonts w:ascii="Times New Roman" w:hAnsi="Times New Roman"/>
        </w:rPr>
        <w:t>112</w:t>
      </w:r>
      <w:r w:rsidR="00754C6E" w:rsidRPr="00106474">
        <w:rPr>
          <w:rFonts w:ascii="Times New Roman" w:hAnsi="Times New Roman"/>
        </w:rPr>
        <w:t>年起，首次於警報解除後，增加</w:t>
      </w:r>
      <w:r w:rsidR="00754C6E" w:rsidRPr="00106474">
        <w:rPr>
          <w:rFonts w:ascii="Times New Roman" w:hAnsi="Times New Roman"/>
        </w:rPr>
        <w:t>30</w:t>
      </w:r>
      <w:r w:rsidR="00754C6E" w:rsidRPr="00106474">
        <w:rPr>
          <w:rFonts w:ascii="Times New Roman" w:hAnsi="Times New Roman"/>
        </w:rPr>
        <w:t>分鐘驗證救濟站整備情形，並於演習前會同各部會及地方政府共同訂定公務機關防空疏散避難計畫、各場域防空疏散避難指引及多國語言文宣，並結合記者會手語翻譯、現地輔訪及區里座談等作為，持續強化宣導力度。</w:t>
      </w:r>
    </w:p>
    <w:p w14:paraId="59BF0648" w14:textId="77777777" w:rsidR="00DF65D3" w:rsidRPr="00106474" w:rsidRDefault="00147A85" w:rsidP="00DF65D3">
      <w:pPr>
        <w:pStyle w:val="3"/>
        <w:numPr>
          <w:ilvl w:val="2"/>
          <w:numId w:val="19"/>
        </w:numPr>
        <w:kinsoku w:val="0"/>
        <w:rPr>
          <w:rFonts w:ascii="Times New Roman" w:hAnsi="Times New Roman"/>
          <w:b/>
        </w:rPr>
      </w:pPr>
      <w:proofErr w:type="gramStart"/>
      <w:r w:rsidRPr="00106474">
        <w:rPr>
          <w:rFonts w:ascii="Times New Roman" w:hAnsi="Times New Roman"/>
        </w:rPr>
        <w:t>縱</w:t>
      </w:r>
      <w:proofErr w:type="gramEnd"/>
      <w:r w:rsidRPr="00106474">
        <w:rPr>
          <w:rFonts w:ascii="Times New Roman" w:hAnsi="Times New Roman"/>
        </w:rPr>
        <w:t>防空疏散避難設施多位於大樓地下室</w:t>
      </w:r>
      <w:r w:rsidR="009A3E70" w:rsidRPr="00106474">
        <w:rPr>
          <w:rFonts w:ascii="Times New Roman" w:hAnsi="Times New Roman"/>
        </w:rPr>
        <w:t>、地下停車場</w:t>
      </w:r>
      <w:r w:rsidRPr="00106474">
        <w:rPr>
          <w:rFonts w:ascii="Times New Roman" w:hAnsi="Times New Roman"/>
        </w:rPr>
        <w:t>，</w:t>
      </w:r>
      <w:r w:rsidR="00C0156F" w:rsidRPr="00106474">
        <w:rPr>
          <w:rFonts w:ascii="Times New Roman" w:hAnsi="Times New Roman" w:hint="eastAsia"/>
        </w:rPr>
        <w:t>惟</w:t>
      </w:r>
      <w:r w:rsidRPr="00106474">
        <w:rPr>
          <w:rFonts w:ascii="Times New Roman" w:hAnsi="Times New Roman"/>
        </w:rPr>
        <w:t>平時</w:t>
      </w:r>
      <w:r w:rsidR="00C0156F" w:rsidRPr="00106474">
        <w:rPr>
          <w:rFonts w:ascii="Times New Roman" w:hAnsi="Times New Roman" w:hint="eastAsia"/>
        </w:rPr>
        <w:t>若</w:t>
      </w:r>
      <w:r w:rsidRPr="00106474">
        <w:rPr>
          <w:rFonts w:ascii="Times New Roman" w:hAnsi="Times New Roman"/>
        </w:rPr>
        <w:t>未經所有權人同意，</w:t>
      </w:r>
      <w:r w:rsidR="00C0156F" w:rsidRPr="00106474">
        <w:rPr>
          <w:rFonts w:ascii="Times New Roman" w:hAnsi="Times New Roman" w:hint="eastAsia"/>
        </w:rPr>
        <w:t>則</w:t>
      </w:r>
      <w:r w:rsidRPr="00106474">
        <w:rPr>
          <w:rFonts w:ascii="Times New Roman" w:hAnsi="Times New Roman"/>
        </w:rPr>
        <w:t>禁止擅自進入查看</w:t>
      </w:r>
      <w:r w:rsidR="00B42D96" w:rsidRPr="00106474">
        <w:rPr>
          <w:rFonts w:ascii="Times New Roman" w:hAnsi="Times New Roman"/>
        </w:rPr>
        <w:t>。只於</w:t>
      </w:r>
      <w:r w:rsidRPr="00106474">
        <w:rPr>
          <w:rFonts w:ascii="Times New Roman" w:hAnsi="Times New Roman"/>
        </w:rPr>
        <w:t>防空演習、戰爭發生或將發生時</w:t>
      </w:r>
      <w:r w:rsidR="00B42D96" w:rsidRPr="00106474">
        <w:rPr>
          <w:rFonts w:ascii="Times New Roman" w:hAnsi="Times New Roman"/>
        </w:rPr>
        <w:t>，經</w:t>
      </w:r>
      <w:r w:rsidRPr="00106474">
        <w:rPr>
          <w:rFonts w:ascii="Times New Roman" w:hAnsi="Times New Roman"/>
        </w:rPr>
        <w:t>國防部發布管制疏散之命令後，始</w:t>
      </w:r>
      <w:r w:rsidR="00B42D96" w:rsidRPr="00106474">
        <w:rPr>
          <w:rFonts w:ascii="Times New Roman" w:hAnsi="Times New Roman"/>
        </w:rPr>
        <w:t>主動</w:t>
      </w:r>
      <w:r w:rsidR="00C73C68" w:rsidRPr="00106474">
        <w:rPr>
          <w:rFonts w:ascii="Times New Roman" w:hAnsi="Times New Roman"/>
        </w:rPr>
        <w:t>開啟鐵</w:t>
      </w:r>
      <w:proofErr w:type="gramStart"/>
      <w:r w:rsidR="00C73C68" w:rsidRPr="00106474">
        <w:rPr>
          <w:rFonts w:ascii="Times New Roman" w:hAnsi="Times New Roman"/>
        </w:rPr>
        <w:t>捲</w:t>
      </w:r>
      <w:proofErr w:type="gramEnd"/>
      <w:r w:rsidR="00C73C68" w:rsidRPr="00106474">
        <w:rPr>
          <w:rFonts w:ascii="Times New Roman" w:hAnsi="Times New Roman"/>
        </w:rPr>
        <w:t>門</w:t>
      </w:r>
      <w:r w:rsidR="00CF4A46" w:rsidRPr="00106474">
        <w:rPr>
          <w:rFonts w:ascii="Times New Roman" w:hAnsi="Times New Roman"/>
        </w:rPr>
        <w:t>(</w:t>
      </w:r>
      <w:r w:rsidR="00C73C68" w:rsidRPr="00106474">
        <w:rPr>
          <w:rFonts w:ascii="Times New Roman" w:hAnsi="Times New Roman"/>
        </w:rPr>
        <w:t>柵欄</w:t>
      </w:r>
      <w:r w:rsidR="00CF4A46" w:rsidRPr="00106474">
        <w:rPr>
          <w:rFonts w:ascii="Times New Roman" w:hAnsi="Times New Roman"/>
        </w:rPr>
        <w:t>)</w:t>
      </w:r>
      <w:r w:rsidR="00B42D96" w:rsidRPr="00106474">
        <w:rPr>
          <w:rFonts w:ascii="Times New Roman" w:hAnsi="Times New Roman"/>
        </w:rPr>
        <w:t>讓</w:t>
      </w:r>
      <w:r w:rsidR="005211F8" w:rsidRPr="00106474">
        <w:rPr>
          <w:rFonts w:ascii="Times New Roman" w:hAnsi="Times New Roman"/>
        </w:rPr>
        <w:t>國人</w:t>
      </w:r>
      <w:r w:rsidRPr="00106474">
        <w:rPr>
          <w:rFonts w:ascii="Times New Roman" w:hAnsi="Times New Roman"/>
        </w:rPr>
        <w:t>入</w:t>
      </w:r>
      <w:r w:rsidR="00B42D96" w:rsidRPr="00106474">
        <w:rPr>
          <w:rFonts w:ascii="Times New Roman" w:hAnsi="Times New Roman"/>
        </w:rPr>
        <w:t>內</w:t>
      </w:r>
      <w:r w:rsidRPr="00106474">
        <w:rPr>
          <w:rFonts w:ascii="Times New Roman" w:hAnsi="Times New Roman"/>
        </w:rPr>
        <w:t>避難。</w:t>
      </w:r>
      <w:r w:rsidR="00AC597D" w:rsidRPr="00106474">
        <w:rPr>
          <w:rFonts w:ascii="Times New Roman" w:hAnsi="Times New Roman"/>
        </w:rPr>
        <w:t>然</w:t>
      </w:r>
      <w:r w:rsidR="00BE0F55" w:rsidRPr="00106474">
        <w:rPr>
          <w:rFonts w:ascii="Times New Roman" w:hAnsi="Times New Roman"/>
        </w:rPr>
        <w:t>如</w:t>
      </w:r>
      <w:proofErr w:type="gramStart"/>
      <w:r w:rsidR="00BE0F55" w:rsidRPr="00106474">
        <w:rPr>
          <w:rFonts w:ascii="Times New Roman" w:hAnsi="Times New Roman"/>
        </w:rPr>
        <w:t>前揭所述</w:t>
      </w:r>
      <w:proofErr w:type="gramEnd"/>
      <w:r w:rsidR="00BE0F55" w:rsidRPr="00106474">
        <w:rPr>
          <w:rFonts w:ascii="Times New Roman" w:hAnsi="Times New Roman"/>
        </w:rPr>
        <w:t>，</w:t>
      </w:r>
      <w:r w:rsidR="00C36D04" w:rsidRPr="00106474">
        <w:rPr>
          <w:rFonts w:ascii="Times New Roman" w:hAnsi="Times New Roman"/>
          <w:b/>
        </w:rPr>
        <w:t>111</w:t>
      </w:r>
      <w:r w:rsidR="00FF3D0D" w:rsidRPr="00106474">
        <w:rPr>
          <w:rFonts w:ascii="Times New Roman" w:hAnsi="Times New Roman"/>
          <w:b/>
        </w:rPr>
        <w:t>至</w:t>
      </w:r>
      <w:r w:rsidR="00C36D04" w:rsidRPr="00106474">
        <w:rPr>
          <w:rFonts w:ascii="Times New Roman" w:hAnsi="Times New Roman"/>
          <w:b/>
        </w:rPr>
        <w:t>113</w:t>
      </w:r>
      <w:r w:rsidR="00C36D04" w:rsidRPr="00106474">
        <w:rPr>
          <w:rFonts w:ascii="Times New Roman" w:hAnsi="Times New Roman"/>
          <w:b/>
        </w:rPr>
        <w:t>年</w:t>
      </w:r>
      <w:r w:rsidR="00646E38" w:rsidRPr="00106474">
        <w:rPr>
          <w:rFonts w:ascii="Times New Roman" w:hAnsi="Times New Roman"/>
          <w:b/>
        </w:rPr>
        <w:t>防空演習</w:t>
      </w:r>
      <w:proofErr w:type="gramStart"/>
      <w:r w:rsidR="00646E38" w:rsidRPr="00106474">
        <w:rPr>
          <w:rFonts w:ascii="Times New Roman" w:hAnsi="Times New Roman"/>
          <w:b/>
        </w:rPr>
        <w:t>期間，</w:t>
      </w:r>
      <w:proofErr w:type="gramEnd"/>
      <w:r w:rsidR="00FC7439" w:rsidRPr="00106474">
        <w:rPr>
          <w:rFonts w:ascii="Times New Roman" w:hAnsi="Times New Roman"/>
          <w:b/>
        </w:rPr>
        <w:t>全動署</w:t>
      </w:r>
      <w:r w:rsidR="00B2208A" w:rsidRPr="00106474">
        <w:rPr>
          <w:rFonts w:ascii="Times New Roman" w:hAnsi="Times New Roman"/>
          <w:b/>
        </w:rPr>
        <w:t>驗證</w:t>
      </w:r>
      <w:r w:rsidR="00FC47BC" w:rsidRPr="00106474">
        <w:rPr>
          <w:rFonts w:ascii="Times New Roman" w:hAnsi="Times New Roman"/>
          <w:b/>
        </w:rPr>
        <w:t>民眾實際進入配合主動</w:t>
      </w:r>
      <w:r w:rsidR="00E3039E" w:rsidRPr="00106474">
        <w:rPr>
          <w:rFonts w:ascii="Times New Roman" w:hAnsi="Times New Roman"/>
          <w:b/>
        </w:rPr>
        <w:t>開</w:t>
      </w:r>
      <w:r w:rsidR="00C73C68" w:rsidRPr="00106474">
        <w:rPr>
          <w:rFonts w:ascii="Times New Roman" w:hAnsi="Times New Roman"/>
          <w:b/>
        </w:rPr>
        <w:t>放</w:t>
      </w:r>
      <w:r w:rsidR="00FC47BC" w:rsidRPr="00106474">
        <w:rPr>
          <w:rFonts w:ascii="Times New Roman" w:hAnsi="Times New Roman"/>
          <w:b/>
        </w:rPr>
        <w:t>之防空疏散避難設施，</w:t>
      </w:r>
      <w:r w:rsidR="00C0156F" w:rsidRPr="00106474">
        <w:rPr>
          <w:rFonts w:ascii="Times New Roman" w:hAnsi="Times New Roman" w:hint="eastAsia"/>
          <w:b/>
        </w:rPr>
        <w:t>合計</w:t>
      </w:r>
      <w:r w:rsidR="000531F9" w:rsidRPr="00106474">
        <w:rPr>
          <w:rFonts w:ascii="Times New Roman" w:hAnsi="Times New Roman"/>
          <w:b/>
        </w:rPr>
        <w:t>只</w:t>
      </w:r>
      <w:r w:rsidR="00EB0836" w:rsidRPr="00106474">
        <w:rPr>
          <w:rFonts w:ascii="Times New Roman" w:hAnsi="Times New Roman"/>
          <w:b/>
        </w:rPr>
        <w:t>有</w:t>
      </w:r>
      <w:r w:rsidR="00DB4495" w:rsidRPr="00106474">
        <w:rPr>
          <w:rFonts w:ascii="Times New Roman" w:hAnsi="Times New Roman"/>
          <w:b/>
        </w:rPr>
        <w:t>64</w:t>
      </w:r>
      <w:r w:rsidR="00DB4495" w:rsidRPr="00106474">
        <w:rPr>
          <w:rFonts w:ascii="Times New Roman" w:hAnsi="Times New Roman"/>
          <w:b/>
        </w:rPr>
        <w:t>個鄉</w:t>
      </w:r>
      <w:r w:rsidR="00DB4495" w:rsidRPr="00106474">
        <w:rPr>
          <w:rFonts w:ascii="Times New Roman" w:hAnsi="Times New Roman"/>
          <w:b/>
        </w:rPr>
        <w:t>(</w:t>
      </w:r>
      <w:r w:rsidR="00DB4495" w:rsidRPr="00106474">
        <w:rPr>
          <w:rFonts w:ascii="Times New Roman" w:hAnsi="Times New Roman"/>
          <w:b/>
        </w:rPr>
        <w:t>鎮、市、區</w:t>
      </w:r>
      <w:r w:rsidR="00DB4495" w:rsidRPr="00106474">
        <w:rPr>
          <w:rFonts w:ascii="Times New Roman" w:hAnsi="Times New Roman"/>
          <w:b/>
        </w:rPr>
        <w:t>)</w:t>
      </w:r>
      <w:r w:rsidR="00F24CEC" w:rsidRPr="00106474">
        <w:rPr>
          <w:rFonts w:ascii="Times New Roman" w:hAnsi="Times New Roman"/>
          <w:b/>
        </w:rPr>
        <w:t>，</w:t>
      </w:r>
      <w:r w:rsidR="000531F9" w:rsidRPr="00106474">
        <w:rPr>
          <w:rFonts w:ascii="Times New Roman" w:hAnsi="Times New Roman"/>
          <w:b/>
        </w:rPr>
        <w:t>僅</w:t>
      </w:r>
      <w:r w:rsidR="00DB4495" w:rsidRPr="00106474">
        <w:rPr>
          <w:rFonts w:ascii="Times New Roman" w:hAnsi="Times New Roman"/>
          <w:b/>
        </w:rPr>
        <w:t>占</w:t>
      </w:r>
      <w:r w:rsidR="000531F9" w:rsidRPr="00106474">
        <w:rPr>
          <w:rFonts w:ascii="Times New Roman" w:hAnsi="Times New Roman"/>
          <w:b/>
        </w:rPr>
        <w:t>全國</w:t>
      </w:r>
      <w:r w:rsidR="00A74DAB" w:rsidRPr="00106474">
        <w:rPr>
          <w:rFonts w:ascii="Times New Roman" w:hAnsi="Times New Roman"/>
          <w:b/>
        </w:rPr>
        <w:t>368</w:t>
      </w:r>
      <w:r w:rsidR="000531F9" w:rsidRPr="00106474">
        <w:rPr>
          <w:rFonts w:ascii="Times New Roman" w:hAnsi="Times New Roman"/>
          <w:b/>
        </w:rPr>
        <w:t>個鄉</w:t>
      </w:r>
      <w:r w:rsidR="000531F9" w:rsidRPr="00106474">
        <w:rPr>
          <w:rFonts w:ascii="Times New Roman" w:hAnsi="Times New Roman"/>
          <w:b/>
        </w:rPr>
        <w:t>(</w:t>
      </w:r>
      <w:r w:rsidR="000531F9" w:rsidRPr="00106474">
        <w:rPr>
          <w:rFonts w:ascii="Times New Roman" w:hAnsi="Times New Roman"/>
          <w:b/>
        </w:rPr>
        <w:t>鎮、市、區</w:t>
      </w:r>
      <w:r w:rsidR="000531F9" w:rsidRPr="00106474">
        <w:rPr>
          <w:rFonts w:ascii="Times New Roman" w:hAnsi="Times New Roman"/>
          <w:b/>
        </w:rPr>
        <w:t>)</w:t>
      </w:r>
      <w:r w:rsidR="000531F9" w:rsidRPr="00106474">
        <w:rPr>
          <w:rFonts w:ascii="Times New Roman" w:hAnsi="Times New Roman"/>
          <w:b/>
        </w:rPr>
        <w:t>之</w:t>
      </w:r>
      <w:r w:rsidR="004B31F5" w:rsidRPr="00106474">
        <w:rPr>
          <w:rFonts w:ascii="Times New Roman" w:hAnsi="Times New Roman"/>
          <w:b/>
        </w:rPr>
        <w:t>17.39%</w:t>
      </w:r>
      <w:r w:rsidR="00525560" w:rsidRPr="00106474">
        <w:rPr>
          <w:rFonts w:ascii="Times New Roman" w:hAnsi="Times New Roman"/>
          <w:b/>
        </w:rPr>
        <w:t>，</w:t>
      </w:r>
      <w:r w:rsidR="004B5755" w:rsidRPr="00106474">
        <w:rPr>
          <w:rFonts w:ascii="Times New Roman" w:hAnsi="Times New Roman"/>
          <w:b/>
        </w:rPr>
        <w:t>顯然</w:t>
      </w:r>
      <w:r w:rsidR="005211F8" w:rsidRPr="00106474">
        <w:rPr>
          <w:rFonts w:ascii="Times New Roman" w:hAnsi="Times New Roman"/>
          <w:b/>
        </w:rPr>
        <w:t>民眾與防空疏散避難設施</w:t>
      </w:r>
      <w:r w:rsidR="009B34B3" w:rsidRPr="00106474">
        <w:rPr>
          <w:rFonts w:ascii="Times New Roman" w:hAnsi="Times New Roman"/>
          <w:b/>
        </w:rPr>
        <w:t>實際</w:t>
      </w:r>
      <w:r w:rsidR="005211F8" w:rsidRPr="00106474">
        <w:rPr>
          <w:rFonts w:ascii="Times New Roman" w:hAnsi="Times New Roman"/>
          <w:b/>
        </w:rPr>
        <w:t>投入戰時情</w:t>
      </w:r>
      <w:r w:rsidR="009B34B3" w:rsidRPr="00106474">
        <w:rPr>
          <w:rFonts w:ascii="Times New Roman" w:hAnsi="Times New Roman"/>
          <w:b/>
        </w:rPr>
        <w:t>狀</w:t>
      </w:r>
      <w:r w:rsidR="005211F8" w:rsidRPr="00106474">
        <w:rPr>
          <w:rFonts w:ascii="Times New Roman" w:hAnsi="Times New Roman"/>
          <w:b/>
        </w:rPr>
        <w:t>相關演練之</w:t>
      </w:r>
      <w:r w:rsidR="007D08EF" w:rsidRPr="00106474">
        <w:rPr>
          <w:rFonts w:ascii="Times New Roman" w:hAnsi="Times New Roman"/>
          <w:b/>
        </w:rPr>
        <w:t>規模</w:t>
      </w:r>
      <w:r w:rsidR="005211F8" w:rsidRPr="00106474">
        <w:rPr>
          <w:rFonts w:ascii="Times New Roman" w:hAnsi="Times New Roman"/>
          <w:b/>
        </w:rPr>
        <w:t>仍</w:t>
      </w:r>
      <w:r w:rsidR="007D08EF" w:rsidRPr="00106474">
        <w:rPr>
          <w:rFonts w:ascii="Times New Roman" w:hAnsi="Times New Roman"/>
          <w:b/>
        </w:rPr>
        <w:t>待</w:t>
      </w:r>
      <w:r w:rsidR="005211F8" w:rsidRPr="00106474">
        <w:rPr>
          <w:rFonts w:ascii="Times New Roman" w:hAnsi="Times New Roman"/>
          <w:b/>
        </w:rPr>
        <w:t>擴大。</w:t>
      </w:r>
      <w:r w:rsidR="00BE0F55" w:rsidRPr="00106474">
        <w:rPr>
          <w:rFonts w:ascii="Times New Roman" w:hAnsi="Times New Roman"/>
          <w:b/>
        </w:rPr>
        <w:t>又，</w:t>
      </w:r>
      <w:r w:rsidR="00754C6E" w:rsidRPr="00106474">
        <w:rPr>
          <w:rFonts w:ascii="Times New Roman" w:hAnsi="Times New Roman"/>
          <w:b/>
        </w:rPr>
        <w:t>本院諮詢</w:t>
      </w:r>
      <w:r w:rsidR="00C0156F" w:rsidRPr="00106474">
        <w:rPr>
          <w:rFonts w:ascii="Times New Roman" w:hAnsi="Times New Roman" w:hint="eastAsia"/>
          <w:b/>
        </w:rPr>
        <w:t>之</w:t>
      </w:r>
      <w:r w:rsidR="00754C6E" w:rsidRPr="00106474">
        <w:rPr>
          <w:rFonts w:ascii="Times New Roman" w:hAnsi="Times New Roman"/>
          <w:b/>
        </w:rPr>
        <w:t>學者專家</w:t>
      </w:r>
      <w:r w:rsidR="00F62252" w:rsidRPr="00106474">
        <w:rPr>
          <w:rFonts w:ascii="Times New Roman" w:hAnsi="Times New Roman"/>
          <w:b/>
        </w:rPr>
        <w:t>表示</w:t>
      </w:r>
      <w:r w:rsidR="00754C6E" w:rsidRPr="00106474">
        <w:rPr>
          <w:rFonts w:ascii="Times New Roman" w:hAnsi="Times New Roman"/>
          <w:b/>
        </w:rPr>
        <w:t>，目前</w:t>
      </w:r>
      <w:r w:rsidR="00AE0F5A" w:rsidRPr="00106474">
        <w:rPr>
          <w:rFonts w:ascii="Times New Roman" w:hAnsi="Times New Roman"/>
          <w:b/>
        </w:rPr>
        <w:t>國人</w:t>
      </w:r>
      <w:r w:rsidR="00B3080F" w:rsidRPr="00106474">
        <w:rPr>
          <w:rFonts w:ascii="Times New Roman" w:hAnsi="Times New Roman"/>
          <w:b/>
        </w:rPr>
        <w:t>實際</w:t>
      </w:r>
      <w:r w:rsidR="008412F1" w:rsidRPr="00106474">
        <w:rPr>
          <w:rFonts w:ascii="Times New Roman" w:hAnsi="Times New Roman"/>
          <w:b/>
        </w:rPr>
        <w:t>配合萬安、</w:t>
      </w:r>
      <w:r w:rsidR="00F27819" w:rsidRPr="00106474">
        <w:rPr>
          <w:rFonts w:ascii="Times New Roman" w:hAnsi="Times New Roman"/>
          <w:b/>
        </w:rPr>
        <w:t>防空演習</w:t>
      </w:r>
      <w:r w:rsidR="00754C6E" w:rsidRPr="00106474">
        <w:rPr>
          <w:rFonts w:ascii="Times New Roman" w:hAnsi="Times New Roman"/>
          <w:b/>
        </w:rPr>
        <w:t>時間僅</w:t>
      </w:r>
      <w:r w:rsidR="00754C6E" w:rsidRPr="00106474">
        <w:rPr>
          <w:rFonts w:ascii="Times New Roman" w:hAnsi="Times New Roman"/>
          <w:b/>
        </w:rPr>
        <w:t>30</w:t>
      </w:r>
      <w:r w:rsidR="00754C6E" w:rsidRPr="00106474">
        <w:rPr>
          <w:rFonts w:ascii="Times New Roman" w:hAnsi="Times New Roman"/>
          <w:b/>
        </w:rPr>
        <w:t>分鐘</w:t>
      </w:r>
      <w:r w:rsidR="00F27819" w:rsidRPr="00106474">
        <w:rPr>
          <w:rFonts w:ascii="Times New Roman" w:hAnsi="Times New Roman"/>
          <w:b/>
        </w:rPr>
        <w:t>(</w:t>
      </w:r>
      <w:r w:rsidR="00F27819" w:rsidRPr="00106474">
        <w:rPr>
          <w:rFonts w:ascii="Times New Roman" w:hAnsi="Times New Roman"/>
          <w:b/>
        </w:rPr>
        <w:t>甚至更短</w:t>
      </w:r>
      <w:r w:rsidR="00F27819" w:rsidRPr="00106474">
        <w:rPr>
          <w:rFonts w:ascii="Times New Roman" w:hAnsi="Times New Roman"/>
          <w:b/>
        </w:rPr>
        <w:t>)</w:t>
      </w:r>
      <w:r w:rsidR="00754C6E" w:rsidRPr="00106474">
        <w:rPr>
          <w:rFonts w:ascii="Times New Roman" w:hAnsi="Times New Roman"/>
          <w:b/>
        </w:rPr>
        <w:t>，</w:t>
      </w:r>
      <w:r w:rsidR="008412F1" w:rsidRPr="00106474">
        <w:rPr>
          <w:rFonts w:ascii="Times New Roman" w:hAnsi="Times New Roman"/>
          <w:b/>
        </w:rPr>
        <w:t>非但</w:t>
      </w:r>
      <w:r w:rsidR="00754C6E" w:rsidRPr="00106474">
        <w:rPr>
          <w:rFonts w:ascii="Times New Roman" w:hAnsi="Times New Roman"/>
          <w:b/>
        </w:rPr>
        <w:t>表演成分居多，</w:t>
      </w:r>
      <w:proofErr w:type="gramStart"/>
      <w:r w:rsidR="008412F1" w:rsidRPr="00106474">
        <w:rPr>
          <w:rFonts w:ascii="Times New Roman" w:hAnsi="Times New Roman"/>
          <w:b/>
        </w:rPr>
        <w:t>亦無</w:t>
      </w:r>
      <w:r w:rsidR="00754C6E" w:rsidRPr="00106474">
        <w:rPr>
          <w:rFonts w:ascii="Times New Roman" w:hAnsi="Times New Roman"/>
          <w:b/>
        </w:rPr>
        <w:t>逾</w:t>
      </w:r>
      <w:r w:rsidR="00754C6E" w:rsidRPr="00106474">
        <w:rPr>
          <w:rFonts w:ascii="Times New Roman" w:hAnsi="Times New Roman"/>
          <w:b/>
        </w:rPr>
        <w:t>30</w:t>
      </w:r>
      <w:r w:rsidR="00754C6E" w:rsidRPr="00106474">
        <w:rPr>
          <w:rFonts w:ascii="Times New Roman" w:hAnsi="Times New Roman"/>
          <w:b/>
        </w:rPr>
        <w:t>分鐘</w:t>
      </w:r>
      <w:proofErr w:type="gramEnd"/>
      <w:r w:rsidR="008412F1" w:rsidRPr="00106474">
        <w:rPr>
          <w:rFonts w:ascii="Times New Roman" w:hAnsi="Times New Roman"/>
          <w:b/>
        </w:rPr>
        <w:t>、</w:t>
      </w:r>
      <w:r w:rsidR="008412F1" w:rsidRPr="00106474">
        <w:rPr>
          <w:rFonts w:ascii="Times New Roman" w:hAnsi="Times New Roman"/>
          <w:b/>
        </w:rPr>
        <w:t>1</w:t>
      </w:r>
      <w:r w:rsidR="008412F1" w:rsidRPr="00106474">
        <w:rPr>
          <w:rFonts w:ascii="Times New Roman" w:hAnsi="Times New Roman"/>
          <w:b/>
        </w:rPr>
        <w:t>日</w:t>
      </w:r>
      <w:r w:rsidR="002A011D" w:rsidRPr="00106474">
        <w:rPr>
          <w:rFonts w:ascii="Times New Roman" w:hAnsi="Times New Roman"/>
          <w:b/>
        </w:rPr>
        <w:t>或</w:t>
      </w:r>
      <w:r w:rsidR="00754C6E" w:rsidRPr="00106474">
        <w:rPr>
          <w:rFonts w:ascii="Times New Roman" w:hAnsi="Times New Roman"/>
          <w:b/>
        </w:rPr>
        <w:t>甚</w:t>
      </w:r>
      <w:r w:rsidR="00990280" w:rsidRPr="00106474">
        <w:rPr>
          <w:rFonts w:ascii="Times New Roman" w:hAnsi="Times New Roman"/>
          <w:b/>
        </w:rPr>
        <w:t>至</w:t>
      </w:r>
      <w:r w:rsidR="00754C6E" w:rsidRPr="00106474">
        <w:rPr>
          <w:rFonts w:ascii="Times New Roman" w:hAnsi="Times New Roman"/>
          <w:b/>
        </w:rPr>
        <w:t>更</w:t>
      </w:r>
      <w:r w:rsidR="008412F1" w:rsidRPr="00106474">
        <w:rPr>
          <w:rFonts w:ascii="Times New Roman" w:hAnsi="Times New Roman"/>
          <w:b/>
        </w:rPr>
        <w:t>久時間</w:t>
      </w:r>
      <w:r w:rsidR="00990280" w:rsidRPr="00106474">
        <w:rPr>
          <w:rFonts w:ascii="Times New Roman" w:hAnsi="Times New Roman"/>
          <w:b/>
        </w:rPr>
        <w:t>之避難演練</w:t>
      </w:r>
      <w:r w:rsidR="001B40D8" w:rsidRPr="00106474">
        <w:rPr>
          <w:rFonts w:ascii="Times New Roman" w:hAnsi="Times New Roman"/>
          <w:b/>
        </w:rPr>
        <w:t>。</w:t>
      </w:r>
      <w:r w:rsidR="0086144B" w:rsidRPr="00106474">
        <w:rPr>
          <w:rFonts w:ascii="Times New Roman" w:hAnsi="Times New Roman"/>
        </w:rPr>
        <w:t>政府規劃</w:t>
      </w:r>
      <w:r w:rsidR="001F7A2D" w:rsidRPr="00106474">
        <w:rPr>
          <w:rFonts w:ascii="Times New Roman" w:hAnsi="Times New Roman"/>
        </w:rPr>
        <w:t>民眾於</w:t>
      </w:r>
      <w:r w:rsidR="00C51F2B" w:rsidRPr="00106474">
        <w:rPr>
          <w:rFonts w:ascii="Times New Roman" w:hAnsi="Times New Roman"/>
        </w:rPr>
        <w:t>大樓地下室</w:t>
      </w:r>
      <w:r w:rsidR="009A3E70" w:rsidRPr="00106474">
        <w:rPr>
          <w:rFonts w:ascii="Times New Roman" w:hAnsi="Times New Roman"/>
        </w:rPr>
        <w:t>、地下停車場</w:t>
      </w:r>
      <w:r w:rsidR="001F7A2D" w:rsidRPr="00106474">
        <w:rPr>
          <w:rFonts w:ascii="Times New Roman" w:hAnsi="Times New Roman"/>
        </w:rPr>
        <w:t>內</w:t>
      </w:r>
      <w:r w:rsidR="002405DA" w:rsidRPr="00106474">
        <w:rPr>
          <w:rFonts w:ascii="Times New Roman" w:hAnsi="Times New Roman"/>
        </w:rPr>
        <w:t>實施防空避難</w:t>
      </w:r>
      <w:r w:rsidR="001F7A2D" w:rsidRPr="00106474">
        <w:rPr>
          <w:rFonts w:ascii="Times New Roman" w:hAnsi="Times New Roman"/>
        </w:rPr>
        <w:t>，係</w:t>
      </w:r>
      <w:r w:rsidR="009A3E70" w:rsidRPr="00106474">
        <w:rPr>
          <w:rFonts w:ascii="Times New Roman" w:hAnsi="Times New Roman"/>
        </w:rPr>
        <w:t>以站立、蹲坐之姿勢進行短暫避難</w:t>
      </w:r>
      <w:r w:rsidR="001F7A2D" w:rsidRPr="00106474">
        <w:rPr>
          <w:rFonts w:ascii="Times New Roman" w:hAnsi="Times New Roman"/>
        </w:rPr>
        <w:t>為主</w:t>
      </w:r>
      <w:r w:rsidR="009A3E70" w:rsidRPr="00106474">
        <w:rPr>
          <w:rFonts w:ascii="Times New Roman" w:hAnsi="Times New Roman"/>
        </w:rPr>
        <w:t>，</w:t>
      </w:r>
      <w:r w:rsidR="00DD03DB" w:rsidRPr="00106474">
        <w:rPr>
          <w:rFonts w:ascii="Times New Roman" w:hAnsi="Times New Roman"/>
        </w:rPr>
        <w:t>欠缺</w:t>
      </w:r>
      <w:r w:rsidR="00CF3188" w:rsidRPr="00106474">
        <w:rPr>
          <w:rFonts w:ascii="Times New Roman" w:hAnsi="Times New Roman"/>
        </w:rPr>
        <w:t>休息、睡覺空間及</w:t>
      </w:r>
      <w:r w:rsidR="00DD03DB" w:rsidRPr="00106474">
        <w:rPr>
          <w:rFonts w:ascii="Times New Roman" w:hAnsi="Times New Roman"/>
        </w:rPr>
        <w:t>維生物資</w:t>
      </w:r>
      <w:r w:rsidR="00C51F2B" w:rsidRPr="00106474">
        <w:rPr>
          <w:rFonts w:ascii="Times New Roman" w:hAnsi="Times New Roman"/>
        </w:rPr>
        <w:t>，</w:t>
      </w:r>
      <w:r w:rsidR="002A011D" w:rsidRPr="00106474">
        <w:rPr>
          <w:rFonts w:ascii="Times New Roman" w:hAnsi="Times New Roman"/>
        </w:rPr>
        <w:t>一旦</w:t>
      </w:r>
      <w:r w:rsidR="0066365C" w:rsidRPr="00106474">
        <w:rPr>
          <w:rFonts w:ascii="Times New Roman" w:hAnsi="Times New Roman"/>
        </w:rPr>
        <w:t>避難</w:t>
      </w:r>
      <w:r w:rsidR="002A011D" w:rsidRPr="00106474">
        <w:rPr>
          <w:rFonts w:ascii="Times New Roman" w:hAnsi="Times New Roman"/>
        </w:rPr>
        <w:t>時間拉長，</w:t>
      </w:r>
      <w:r w:rsidR="00AE0F5A" w:rsidRPr="00106474">
        <w:rPr>
          <w:rFonts w:ascii="Times New Roman" w:hAnsi="Times New Roman"/>
        </w:rPr>
        <w:t>民眾</w:t>
      </w:r>
      <w:r w:rsidR="0066365C" w:rsidRPr="00106474">
        <w:rPr>
          <w:rFonts w:ascii="Times New Roman" w:hAnsi="Times New Roman"/>
        </w:rPr>
        <w:t>須</w:t>
      </w:r>
      <w:r w:rsidR="00AE0F5A" w:rsidRPr="00106474">
        <w:rPr>
          <w:rFonts w:ascii="Times New Roman" w:hAnsi="Times New Roman"/>
        </w:rPr>
        <w:t>轉往其他</w:t>
      </w:r>
      <w:r w:rsidR="0066365C" w:rsidRPr="00106474">
        <w:rPr>
          <w:rFonts w:ascii="Times New Roman" w:hAnsi="Times New Roman"/>
        </w:rPr>
        <w:t>處所</w:t>
      </w:r>
      <w:r w:rsidR="00AE0F5A" w:rsidRPr="00106474">
        <w:rPr>
          <w:rFonts w:ascii="Times New Roman" w:hAnsi="Times New Roman"/>
        </w:rPr>
        <w:t>進行避難</w:t>
      </w:r>
      <w:r w:rsidR="00CF3188" w:rsidRPr="00106474">
        <w:rPr>
          <w:rFonts w:ascii="Times New Roman" w:hAnsi="Times New Roman"/>
        </w:rPr>
        <w:t>或</w:t>
      </w:r>
      <w:r w:rsidR="00AE0F5A" w:rsidRPr="00106474">
        <w:rPr>
          <w:rFonts w:ascii="Times New Roman" w:hAnsi="Times New Roman"/>
        </w:rPr>
        <w:t>收容安置</w:t>
      </w:r>
      <w:r w:rsidR="0086144B" w:rsidRPr="00106474">
        <w:rPr>
          <w:rFonts w:ascii="Times New Roman" w:hAnsi="Times New Roman"/>
        </w:rPr>
        <w:t>。</w:t>
      </w:r>
      <w:r w:rsidR="001B40D8" w:rsidRPr="00106474">
        <w:rPr>
          <w:rFonts w:ascii="Times New Roman" w:hAnsi="Times New Roman"/>
        </w:rPr>
        <w:t>然而，</w:t>
      </w:r>
      <w:r w:rsidR="0066365C" w:rsidRPr="00106474">
        <w:rPr>
          <w:rFonts w:ascii="Times New Roman" w:hAnsi="Times New Roman"/>
        </w:rPr>
        <w:t>政府如何</w:t>
      </w:r>
      <w:r w:rsidR="00603643" w:rsidRPr="00106474">
        <w:rPr>
          <w:rFonts w:ascii="Times New Roman" w:hAnsi="Times New Roman"/>
        </w:rPr>
        <w:t>緩和</w:t>
      </w:r>
      <w:r w:rsidR="00D21617" w:rsidRPr="00106474">
        <w:rPr>
          <w:rFonts w:ascii="Times New Roman" w:hAnsi="Times New Roman"/>
        </w:rPr>
        <w:t>國人心理</w:t>
      </w:r>
      <w:proofErr w:type="gramStart"/>
      <w:r w:rsidR="00D21617" w:rsidRPr="00106474">
        <w:rPr>
          <w:rFonts w:ascii="Times New Roman" w:hAnsi="Times New Roman"/>
        </w:rPr>
        <w:t>恐慌、</w:t>
      </w:r>
      <w:proofErr w:type="gramEnd"/>
      <w:r w:rsidR="00410D57" w:rsidRPr="00106474">
        <w:rPr>
          <w:rFonts w:ascii="Times New Roman" w:hAnsi="Times New Roman"/>
        </w:rPr>
        <w:t>騷動</w:t>
      </w:r>
      <w:r w:rsidR="00440793" w:rsidRPr="00106474">
        <w:rPr>
          <w:rFonts w:ascii="Times New Roman" w:hAnsi="Times New Roman"/>
        </w:rPr>
        <w:t>？</w:t>
      </w:r>
      <w:r w:rsidR="00410D57" w:rsidRPr="00106474">
        <w:rPr>
          <w:rFonts w:ascii="Times New Roman" w:hAnsi="Times New Roman"/>
        </w:rPr>
        <w:t>如何</w:t>
      </w:r>
      <w:r w:rsidR="0066365C" w:rsidRPr="00106474">
        <w:rPr>
          <w:rFonts w:ascii="Times New Roman" w:hAnsi="Times New Roman"/>
        </w:rPr>
        <w:t>引導</w:t>
      </w:r>
      <w:r w:rsidR="00410D57" w:rsidRPr="00106474">
        <w:rPr>
          <w:rFonts w:ascii="Times New Roman" w:hAnsi="Times New Roman"/>
        </w:rPr>
        <w:t>民眾</w:t>
      </w:r>
      <w:r w:rsidR="0066365C" w:rsidRPr="00106474">
        <w:rPr>
          <w:rFonts w:ascii="Times New Roman" w:hAnsi="Times New Roman"/>
        </w:rPr>
        <w:t>大規模</w:t>
      </w:r>
      <w:r w:rsidR="0066365C" w:rsidRPr="00106474">
        <w:rPr>
          <w:rFonts w:ascii="Times New Roman" w:hAnsi="Times New Roman"/>
        </w:rPr>
        <w:lastRenderedPageBreak/>
        <w:t>移動</w:t>
      </w:r>
      <w:r w:rsidR="00440793" w:rsidRPr="00106474">
        <w:rPr>
          <w:rFonts w:ascii="Times New Roman" w:hAnsi="Times New Roman"/>
        </w:rPr>
        <w:t>？</w:t>
      </w:r>
      <w:r w:rsidR="00410D57" w:rsidRPr="00106474">
        <w:rPr>
          <w:rFonts w:ascii="Times New Roman" w:hAnsi="Times New Roman"/>
        </w:rPr>
        <w:t>如何避免</w:t>
      </w:r>
      <w:r w:rsidR="00D21617" w:rsidRPr="00106474">
        <w:rPr>
          <w:rFonts w:ascii="Times New Roman" w:hAnsi="Times New Roman"/>
        </w:rPr>
        <w:t>人群</w:t>
      </w:r>
      <w:r w:rsidR="00410D57" w:rsidRPr="00106474">
        <w:rPr>
          <w:rFonts w:ascii="Times New Roman" w:hAnsi="Times New Roman"/>
        </w:rPr>
        <w:t>推擠</w:t>
      </w:r>
      <w:r w:rsidR="00D21617" w:rsidRPr="00106474">
        <w:rPr>
          <w:rFonts w:ascii="Times New Roman" w:hAnsi="Times New Roman"/>
        </w:rPr>
        <w:t>、</w:t>
      </w:r>
      <w:r w:rsidR="00410D57" w:rsidRPr="00106474">
        <w:rPr>
          <w:rFonts w:ascii="Times New Roman" w:hAnsi="Times New Roman"/>
        </w:rPr>
        <w:t>踩踏</w:t>
      </w:r>
      <w:r w:rsidR="00440793" w:rsidRPr="00106474">
        <w:rPr>
          <w:rFonts w:ascii="Times New Roman" w:hAnsi="Times New Roman"/>
        </w:rPr>
        <w:t>？</w:t>
      </w:r>
      <w:r w:rsidR="00064F4F" w:rsidRPr="00106474">
        <w:rPr>
          <w:rFonts w:ascii="Times New Roman" w:hAnsi="Times New Roman"/>
        </w:rPr>
        <w:t>如何</w:t>
      </w:r>
      <w:r w:rsidR="00292634" w:rsidRPr="00106474">
        <w:rPr>
          <w:rFonts w:ascii="Times New Roman" w:hAnsi="Times New Roman" w:hint="eastAsia"/>
        </w:rPr>
        <w:t>協助</w:t>
      </w:r>
      <w:r w:rsidR="00365761" w:rsidRPr="00106474">
        <w:rPr>
          <w:rFonts w:ascii="Times New Roman" w:hAnsi="Times New Roman"/>
        </w:rPr>
        <w:t>避難</w:t>
      </w:r>
      <w:r w:rsidR="00FC716A" w:rsidRPr="00106474">
        <w:rPr>
          <w:rFonts w:ascii="Times New Roman" w:hAnsi="Times New Roman"/>
        </w:rPr>
        <w:t>民眾</w:t>
      </w:r>
      <w:r w:rsidR="0055169A" w:rsidRPr="00106474">
        <w:rPr>
          <w:rFonts w:ascii="Times New Roman" w:hAnsi="Times New Roman" w:hint="eastAsia"/>
        </w:rPr>
        <w:t>？</w:t>
      </w:r>
      <w:r w:rsidR="0055169A" w:rsidRPr="00106474">
        <w:rPr>
          <w:rFonts w:hAnsi="標楷體"/>
        </w:rPr>
        <w:t>……</w:t>
      </w:r>
      <w:r w:rsidR="00064F4F" w:rsidRPr="00106474">
        <w:rPr>
          <w:rFonts w:ascii="Times New Roman" w:hAnsi="Times New Roman"/>
        </w:rPr>
        <w:t>，</w:t>
      </w:r>
      <w:r w:rsidR="009A3E70" w:rsidRPr="00106474">
        <w:rPr>
          <w:rFonts w:ascii="Times New Roman" w:hAnsi="Times New Roman"/>
        </w:rPr>
        <w:t>皆</w:t>
      </w:r>
      <w:r w:rsidR="00064F4F" w:rsidRPr="00106474">
        <w:rPr>
          <w:rFonts w:ascii="Times New Roman" w:hAnsi="Times New Roman"/>
        </w:rPr>
        <w:t>須</w:t>
      </w:r>
      <w:r w:rsidR="00164105" w:rsidRPr="00106474">
        <w:rPr>
          <w:rFonts w:ascii="Times New Roman" w:hAnsi="Times New Roman"/>
        </w:rPr>
        <w:t>透過演練、實作</w:t>
      </w:r>
      <w:r w:rsidR="002405DA" w:rsidRPr="00106474">
        <w:rPr>
          <w:rFonts w:ascii="Times New Roman" w:hAnsi="Times New Roman"/>
        </w:rPr>
        <w:t>以</w:t>
      </w:r>
      <w:r w:rsidR="00554A9B" w:rsidRPr="00106474">
        <w:rPr>
          <w:rFonts w:ascii="Times New Roman" w:hAnsi="Times New Roman"/>
        </w:rPr>
        <w:t>裨補闕漏，</w:t>
      </w:r>
      <w:r w:rsidR="003570C2" w:rsidRPr="00106474">
        <w:rPr>
          <w:rFonts w:ascii="Times New Roman" w:hAnsi="Times New Roman"/>
        </w:rPr>
        <w:t>並</w:t>
      </w:r>
      <w:r w:rsidR="00554A9B" w:rsidRPr="00106474">
        <w:rPr>
          <w:rFonts w:ascii="Times New Roman" w:hAnsi="Times New Roman"/>
        </w:rPr>
        <w:t>讓國人體認</w:t>
      </w:r>
      <w:r w:rsidR="001B40D8" w:rsidRPr="00106474">
        <w:rPr>
          <w:rFonts w:ascii="Times New Roman" w:hAnsi="Times New Roman"/>
        </w:rPr>
        <w:t>、學習</w:t>
      </w:r>
      <w:r w:rsidR="00554A9B" w:rsidRPr="00106474">
        <w:rPr>
          <w:rFonts w:ascii="Times New Roman" w:hAnsi="Times New Roman"/>
        </w:rPr>
        <w:t>如何</w:t>
      </w:r>
      <w:r w:rsidR="001B40D8" w:rsidRPr="00106474">
        <w:rPr>
          <w:rFonts w:ascii="Times New Roman" w:hAnsi="Times New Roman"/>
        </w:rPr>
        <w:t>疏散</w:t>
      </w:r>
      <w:r w:rsidR="00554A9B" w:rsidRPr="00106474">
        <w:rPr>
          <w:rFonts w:ascii="Times New Roman" w:hAnsi="Times New Roman"/>
        </w:rPr>
        <w:t>避難及保護自身和親友的安全。</w:t>
      </w:r>
      <w:r w:rsidR="00754C6E" w:rsidRPr="00106474">
        <w:rPr>
          <w:rFonts w:ascii="Times New Roman" w:hAnsi="Times New Roman"/>
        </w:rPr>
        <w:t>對此，</w:t>
      </w:r>
      <w:r w:rsidR="005128AB" w:rsidRPr="00106474">
        <w:rPr>
          <w:rFonts w:ascii="Times New Roman" w:hAnsi="Times New Roman"/>
        </w:rPr>
        <w:t>詢據</w:t>
      </w:r>
      <w:r w:rsidR="00FC7439" w:rsidRPr="00106474">
        <w:rPr>
          <w:rFonts w:ascii="Times New Roman" w:hAnsi="Times New Roman"/>
        </w:rPr>
        <w:t>全動署</w:t>
      </w:r>
      <w:r w:rsidR="005128AB" w:rsidRPr="00106474">
        <w:rPr>
          <w:rFonts w:ascii="Times New Roman" w:hAnsi="Times New Roman"/>
        </w:rPr>
        <w:t>稱</w:t>
      </w:r>
      <w:r w:rsidR="00754C6E" w:rsidRPr="00106474">
        <w:rPr>
          <w:rFonts w:ascii="Times New Roman" w:hAnsi="Times New Roman"/>
        </w:rPr>
        <w:t>，未來將廣納各界意見，逐年精進防空演習之演練內涵，並持續透過多元宣導、現地輔訪及區里座談，確保公、民營部門及全國民眾獲得應具備之防空知能，以降低民眾心理恐慌。</w:t>
      </w:r>
      <w:r w:rsidR="00DF65D3" w:rsidRPr="00106474">
        <w:rPr>
          <w:rFonts w:ascii="Times New Roman" w:hAnsi="Times New Roman" w:hint="eastAsia"/>
        </w:rPr>
        <w:t>惟據</w:t>
      </w:r>
      <w:r w:rsidR="00DF65D3" w:rsidRPr="00106474">
        <w:rPr>
          <w:rFonts w:ascii="Times New Roman" w:hAnsi="Times New Roman"/>
        </w:rPr>
        <w:t>114</w:t>
      </w:r>
      <w:r w:rsidR="00DF65D3" w:rsidRPr="00106474">
        <w:rPr>
          <w:rFonts w:ascii="Times New Roman" w:hAnsi="Times New Roman"/>
        </w:rPr>
        <w:t>年</w:t>
      </w:r>
      <w:r w:rsidR="00DF65D3" w:rsidRPr="00106474">
        <w:rPr>
          <w:rFonts w:ascii="Times New Roman" w:hAnsi="Times New Roman"/>
        </w:rPr>
        <w:t>3</w:t>
      </w:r>
      <w:r w:rsidR="00DF65D3" w:rsidRPr="00106474">
        <w:rPr>
          <w:rFonts w:ascii="Times New Roman" w:hAnsi="Times New Roman"/>
        </w:rPr>
        <w:t>月</w:t>
      </w:r>
      <w:r w:rsidR="00DF65D3" w:rsidRPr="00106474">
        <w:rPr>
          <w:rFonts w:ascii="Times New Roman" w:hAnsi="Times New Roman"/>
        </w:rPr>
        <w:t>27</w:t>
      </w:r>
      <w:r w:rsidR="00DF65D3" w:rsidRPr="00106474">
        <w:rPr>
          <w:rFonts w:ascii="Times New Roman" w:hAnsi="Times New Roman"/>
        </w:rPr>
        <w:t>日總統府全社會防衛韌性委員會於臺南市進行實地、實景演練，推想情境</w:t>
      </w:r>
      <w:r w:rsidR="00DF65D3" w:rsidRPr="00106474">
        <w:rPr>
          <w:rFonts w:ascii="Times New Roman" w:hAnsi="Times New Roman" w:hint="eastAsia"/>
        </w:rPr>
        <w:t>已</w:t>
      </w:r>
      <w:r w:rsidR="00DF65D3" w:rsidRPr="00106474">
        <w:rPr>
          <w:rFonts w:ascii="Times New Roman" w:hAnsi="Times New Roman"/>
        </w:rPr>
        <w:t>包括「海嘯來臨前預警民眾進行避難疏散」、「關鍵基礎設施發生不明爆炸」、「醫院系統遭受駭客入侵」與「認知作戰與治安騷亂」，檢視該委員會五大主軸工作之整備情形，驗證「民力調度應變」、「鄰近縣市資源整合」及「社區防災協作」之量能，並且從中發現問題，持續檢討、改進。賴總統表示，本次從點到線，擴展到面的示範演練，是臺灣要積極推動的模式，並連結將於</w:t>
      </w:r>
      <w:r w:rsidR="00DF65D3" w:rsidRPr="00106474">
        <w:rPr>
          <w:rFonts w:ascii="Times New Roman" w:hAnsi="Times New Roman"/>
        </w:rPr>
        <w:t>114</w:t>
      </w:r>
      <w:r w:rsidR="00DF65D3" w:rsidRPr="00106474">
        <w:rPr>
          <w:rFonts w:ascii="Times New Roman" w:hAnsi="Times New Roman"/>
        </w:rPr>
        <w:t>年</w:t>
      </w:r>
      <w:r w:rsidR="00DF65D3" w:rsidRPr="00106474">
        <w:rPr>
          <w:rFonts w:ascii="Times New Roman" w:hAnsi="Times New Roman"/>
        </w:rPr>
        <w:t>4</w:t>
      </w:r>
      <w:r w:rsidR="00DF65D3" w:rsidRPr="00106474">
        <w:rPr>
          <w:rFonts w:ascii="Times New Roman" w:hAnsi="Times New Roman"/>
        </w:rPr>
        <w:t>月展開之「</w:t>
      </w:r>
      <w:r w:rsidR="00DF65D3" w:rsidRPr="00106474">
        <w:rPr>
          <w:rFonts w:ascii="Times New Roman" w:hAnsi="Times New Roman"/>
        </w:rPr>
        <w:t>2025</w:t>
      </w:r>
      <w:r w:rsidR="00DF65D3" w:rsidRPr="00106474">
        <w:rPr>
          <w:rFonts w:ascii="Times New Roman" w:hAnsi="Times New Roman"/>
        </w:rPr>
        <w:t>城鎮韌性演習」，讓中央部會與地方政府重新調整演習步調，以新的思維及策略方式推動演習，來提升地方整體韌性與應變能力</w:t>
      </w:r>
      <w:r w:rsidR="00DF65D3" w:rsidRPr="00106474">
        <w:rPr>
          <w:rStyle w:val="aff4"/>
          <w:rFonts w:ascii="Times New Roman" w:hAnsi="Times New Roman"/>
        </w:rPr>
        <w:footnoteReference w:id="5"/>
      </w:r>
      <w:r w:rsidR="00DF65D3" w:rsidRPr="00106474">
        <w:rPr>
          <w:rFonts w:ascii="Times New Roman" w:hAnsi="Times New Roman"/>
        </w:rPr>
        <w:t>。</w:t>
      </w:r>
      <w:r w:rsidR="00DF65D3" w:rsidRPr="00106474">
        <w:rPr>
          <w:rFonts w:ascii="Times New Roman" w:hAnsi="Times New Roman"/>
          <w:b/>
        </w:rPr>
        <w:t>全動署允宜就「</w:t>
      </w:r>
      <w:r w:rsidR="00DF65D3" w:rsidRPr="00106474">
        <w:rPr>
          <w:rFonts w:ascii="Times New Roman" w:hAnsi="Times New Roman"/>
          <w:b/>
        </w:rPr>
        <w:t>2025</w:t>
      </w:r>
      <w:r w:rsidR="00DF65D3" w:rsidRPr="00106474">
        <w:rPr>
          <w:rFonts w:ascii="Times New Roman" w:hAnsi="Times New Roman"/>
          <w:b/>
        </w:rPr>
        <w:t>城鎮韌性演習」結果，滾動調整現行防空演習之演練腳本與模式。</w:t>
      </w:r>
    </w:p>
    <w:p w14:paraId="1060CD81" w14:textId="77777777" w:rsidR="00754C6E" w:rsidRPr="00106474" w:rsidRDefault="0040461C" w:rsidP="00754C6E">
      <w:pPr>
        <w:pStyle w:val="3"/>
        <w:kinsoku w:val="0"/>
        <w:rPr>
          <w:rFonts w:ascii="Times New Roman" w:hAnsi="Times New Roman"/>
          <w:b/>
        </w:rPr>
      </w:pPr>
      <w:r w:rsidRPr="00106474">
        <w:rPr>
          <w:rFonts w:ascii="Times New Roman" w:hAnsi="Times New Roman"/>
          <w:b/>
        </w:rPr>
        <w:t>另</w:t>
      </w:r>
      <w:r w:rsidR="00754C6E" w:rsidRPr="00106474">
        <w:rPr>
          <w:rFonts w:ascii="Times New Roman" w:hAnsi="Times New Roman"/>
          <w:b/>
        </w:rPr>
        <w:t>作戰模式現以精</w:t>
      </w:r>
      <w:proofErr w:type="gramStart"/>
      <w:r w:rsidR="00754C6E" w:rsidRPr="00106474">
        <w:rPr>
          <w:rFonts w:ascii="Times New Roman" w:hAnsi="Times New Roman"/>
          <w:b/>
        </w:rPr>
        <w:t>準</w:t>
      </w:r>
      <w:proofErr w:type="gramEnd"/>
      <w:r w:rsidR="00754C6E" w:rsidRPr="00106474">
        <w:rPr>
          <w:rFonts w:ascii="Times New Roman" w:hAnsi="Times New Roman"/>
          <w:b/>
        </w:rPr>
        <w:t>打擊為主流，有別於二戰時期之地毯式轟炸</w:t>
      </w:r>
      <w:r w:rsidR="00A243B4" w:rsidRPr="00106474">
        <w:rPr>
          <w:rFonts w:ascii="Times New Roman" w:hAnsi="Times New Roman"/>
          <w:b/>
        </w:rPr>
        <w:t>。</w:t>
      </w:r>
      <w:r w:rsidR="00526755" w:rsidRPr="00106474">
        <w:rPr>
          <w:rFonts w:ascii="Times New Roman" w:hAnsi="Times New Roman"/>
          <w:b/>
        </w:rPr>
        <w:t>鑒</w:t>
      </w:r>
      <w:r w:rsidR="00A243B4" w:rsidRPr="00106474">
        <w:rPr>
          <w:rFonts w:ascii="Times New Roman" w:hAnsi="Times New Roman"/>
          <w:b/>
        </w:rPr>
        <w:t>於</w:t>
      </w:r>
      <w:r w:rsidR="00CF6559" w:rsidRPr="00106474">
        <w:rPr>
          <w:rFonts w:ascii="Times New Roman" w:hAnsi="Times New Roman"/>
          <w:b/>
        </w:rPr>
        <w:t>國內</w:t>
      </w:r>
      <w:r w:rsidR="00A243B4" w:rsidRPr="00106474">
        <w:rPr>
          <w:rFonts w:ascii="Times New Roman" w:hAnsi="Times New Roman"/>
          <w:b/>
        </w:rPr>
        <w:t>防空避難設施全面</w:t>
      </w:r>
      <w:proofErr w:type="gramStart"/>
      <w:r w:rsidR="00A243B4" w:rsidRPr="00106474">
        <w:rPr>
          <w:rFonts w:ascii="Times New Roman" w:hAnsi="Times New Roman"/>
          <w:b/>
        </w:rPr>
        <w:t>普及</w:t>
      </w:r>
      <w:r w:rsidR="00CF4A46" w:rsidRPr="00106474">
        <w:rPr>
          <w:rFonts w:ascii="Times New Roman" w:hAnsi="Times New Roman"/>
          <w:b/>
        </w:rPr>
        <w:t>頗</w:t>
      </w:r>
      <w:proofErr w:type="gramEnd"/>
      <w:r w:rsidR="00CF4A46" w:rsidRPr="00106474">
        <w:rPr>
          <w:rFonts w:ascii="Times New Roman" w:hAnsi="Times New Roman"/>
          <w:b/>
        </w:rPr>
        <w:t>具</w:t>
      </w:r>
      <w:r w:rsidR="00CF6559" w:rsidRPr="00106474">
        <w:rPr>
          <w:rFonts w:ascii="Times New Roman" w:hAnsi="Times New Roman"/>
          <w:b/>
        </w:rPr>
        <w:t>挑戰</w:t>
      </w:r>
      <w:r w:rsidR="00A243B4" w:rsidRPr="00106474">
        <w:rPr>
          <w:rFonts w:ascii="Times New Roman" w:hAnsi="Times New Roman"/>
          <w:b/>
        </w:rPr>
        <w:t>，</w:t>
      </w:r>
      <w:r w:rsidR="00754C6E" w:rsidRPr="00106474">
        <w:rPr>
          <w:rFonts w:ascii="Times New Roman" w:hAnsi="Times New Roman"/>
          <w:b/>
        </w:rPr>
        <w:t>允宜借鏡</w:t>
      </w:r>
      <w:r w:rsidR="00516732" w:rsidRPr="00106474">
        <w:rPr>
          <w:rFonts w:ascii="Times New Roman" w:hAnsi="Times New Roman" w:hint="eastAsia"/>
          <w:b/>
        </w:rPr>
        <w:t>外國</w:t>
      </w:r>
      <w:r w:rsidR="00754C6E" w:rsidRPr="00106474">
        <w:rPr>
          <w:rFonts w:ascii="Times New Roman" w:hAnsi="Times New Roman"/>
          <w:b/>
        </w:rPr>
        <w:t>，</w:t>
      </w:r>
      <w:proofErr w:type="gramStart"/>
      <w:r w:rsidR="00A243B4" w:rsidRPr="00106474">
        <w:rPr>
          <w:rFonts w:ascii="Times New Roman" w:hAnsi="Times New Roman"/>
          <w:b/>
        </w:rPr>
        <w:t>研</w:t>
      </w:r>
      <w:proofErr w:type="gramEnd"/>
      <w:r w:rsidR="00A243B4" w:rsidRPr="00106474">
        <w:rPr>
          <w:rFonts w:ascii="Times New Roman" w:hAnsi="Times New Roman"/>
          <w:b/>
        </w:rPr>
        <w:t>訂住家型防空房之設置標準</w:t>
      </w:r>
      <w:r w:rsidR="00DF32E5" w:rsidRPr="00106474">
        <w:rPr>
          <w:rFonts w:ascii="Times New Roman" w:hAnsi="Times New Roman"/>
          <w:b/>
        </w:rPr>
        <w:t>，</w:t>
      </w:r>
      <w:proofErr w:type="gramStart"/>
      <w:r w:rsidR="00794F30" w:rsidRPr="00106474">
        <w:rPr>
          <w:rFonts w:ascii="Times New Roman" w:hAnsi="Times New Roman"/>
          <w:b/>
        </w:rPr>
        <w:t>俾</w:t>
      </w:r>
      <w:proofErr w:type="gramEnd"/>
      <w:r w:rsidR="00DF32E5" w:rsidRPr="00106474">
        <w:rPr>
          <w:rFonts w:ascii="Times New Roman" w:hAnsi="Times New Roman"/>
          <w:b/>
        </w:rPr>
        <w:t>供</w:t>
      </w:r>
      <w:proofErr w:type="gramStart"/>
      <w:r w:rsidR="00DF32E5" w:rsidRPr="00106474">
        <w:rPr>
          <w:rFonts w:ascii="Times New Roman" w:hAnsi="Times New Roman"/>
          <w:b/>
        </w:rPr>
        <w:t>民眾參循</w:t>
      </w:r>
      <w:proofErr w:type="gramEnd"/>
      <w:r w:rsidR="00754C6E" w:rsidRPr="00106474">
        <w:rPr>
          <w:rFonts w:ascii="Times New Roman" w:hAnsi="Times New Roman"/>
          <w:b/>
        </w:rPr>
        <w:t>。</w:t>
      </w:r>
    </w:p>
    <w:p w14:paraId="6CB87D11" w14:textId="77777777" w:rsidR="00754C6E" w:rsidRPr="00106474" w:rsidRDefault="00DF32E5" w:rsidP="00794F30">
      <w:pPr>
        <w:pStyle w:val="4"/>
        <w:kinsoku w:val="0"/>
        <w:rPr>
          <w:rFonts w:ascii="Times New Roman" w:hAnsi="Times New Roman"/>
        </w:rPr>
      </w:pPr>
      <w:r w:rsidRPr="00106474">
        <w:rPr>
          <w:rFonts w:ascii="Times New Roman" w:hAnsi="Times New Roman"/>
          <w:bCs/>
        </w:rPr>
        <w:t>據</w:t>
      </w:r>
      <w:r w:rsidR="00754C6E" w:rsidRPr="00106474">
        <w:rPr>
          <w:rFonts w:ascii="Times New Roman" w:hAnsi="Times New Roman"/>
          <w:bCs/>
        </w:rPr>
        <w:t>全民國防應變手冊</w:t>
      </w:r>
      <w:r w:rsidRPr="00106474">
        <w:rPr>
          <w:rFonts w:ascii="Times New Roman" w:hAnsi="Times New Roman"/>
          <w:bCs/>
        </w:rPr>
        <w:t>之</w:t>
      </w:r>
      <w:r w:rsidRPr="00106474">
        <w:rPr>
          <w:rFonts w:ascii="Times New Roman" w:hAnsi="Times New Roman"/>
        </w:rPr>
        <w:t>緊急疏散</w:t>
      </w:r>
      <w:r w:rsidR="00754C6E" w:rsidRPr="00106474">
        <w:rPr>
          <w:rFonts w:ascii="Times New Roman" w:hAnsi="Times New Roman"/>
          <w:bCs/>
        </w:rPr>
        <w:t>避難注意事項，</w:t>
      </w:r>
      <w:r w:rsidR="00754C6E" w:rsidRPr="00106474">
        <w:rPr>
          <w:rFonts w:ascii="Times New Roman" w:hAnsi="Times New Roman"/>
          <w:bCs/>
        </w:rPr>
        <w:lastRenderedPageBreak/>
        <w:t>建議民眾應就近避難，如附近無避難</w:t>
      </w:r>
      <w:r w:rsidR="00BE0F55" w:rsidRPr="00106474">
        <w:rPr>
          <w:rFonts w:ascii="Times New Roman" w:hAnsi="Times New Roman"/>
          <w:bCs/>
        </w:rPr>
        <w:t>(</w:t>
      </w:r>
      <w:r w:rsidR="00754C6E" w:rsidRPr="00106474">
        <w:rPr>
          <w:rFonts w:ascii="Times New Roman" w:hAnsi="Times New Roman"/>
          <w:bCs/>
        </w:rPr>
        <w:t>地下</w:t>
      </w:r>
      <w:r w:rsidR="00754C6E" w:rsidRPr="00106474">
        <w:rPr>
          <w:rFonts w:ascii="Times New Roman" w:hAnsi="Times New Roman"/>
          <w:bCs/>
        </w:rPr>
        <w:t>)</w:t>
      </w:r>
      <w:r w:rsidR="00754C6E" w:rsidRPr="00106474">
        <w:rPr>
          <w:rFonts w:ascii="Times New Roman" w:hAnsi="Times New Roman"/>
          <w:bCs/>
        </w:rPr>
        <w:t>室，尋</w:t>
      </w:r>
      <w:r w:rsidRPr="00106474">
        <w:rPr>
          <w:rFonts w:ascii="Times New Roman" w:hAnsi="Times New Roman"/>
        </w:rPr>
        <w:t>找</w:t>
      </w:r>
      <w:r w:rsidR="00754C6E" w:rsidRPr="00106474">
        <w:rPr>
          <w:rFonts w:ascii="Times New Roman" w:hAnsi="Times New Roman"/>
          <w:bCs/>
        </w:rPr>
        <w:t>堅固且窗戶較少的房間，或尋</w:t>
      </w:r>
      <w:r w:rsidRPr="00106474">
        <w:rPr>
          <w:rFonts w:ascii="Times New Roman" w:hAnsi="Times New Roman"/>
        </w:rPr>
        <w:t>找</w:t>
      </w:r>
      <w:r w:rsidR="00754C6E" w:rsidRPr="00106474">
        <w:rPr>
          <w:rFonts w:ascii="Times New Roman" w:hAnsi="Times New Roman"/>
          <w:bCs/>
        </w:rPr>
        <w:t>周邊具掩蔽功能之處所進行避難</w:t>
      </w:r>
      <w:r w:rsidR="002973EE" w:rsidRPr="00106474">
        <w:rPr>
          <w:rFonts w:ascii="Times New Roman" w:hAnsi="Times New Roman"/>
          <w:bCs/>
        </w:rPr>
        <w:t>，</w:t>
      </w:r>
      <w:r w:rsidRPr="00106474">
        <w:rPr>
          <w:rFonts w:ascii="Times New Roman" w:hAnsi="Times New Roman"/>
        </w:rPr>
        <w:t>避免戰火波及</w:t>
      </w:r>
      <w:r w:rsidR="00754C6E" w:rsidRPr="00106474">
        <w:rPr>
          <w:rFonts w:ascii="Times New Roman" w:hAnsi="Times New Roman"/>
          <w:bCs/>
        </w:rPr>
        <w:t>。</w:t>
      </w:r>
    </w:p>
    <w:p w14:paraId="7CA2DFA5" w14:textId="77777777" w:rsidR="00754C6E" w:rsidRPr="00106474" w:rsidRDefault="00754C6E" w:rsidP="00877984">
      <w:pPr>
        <w:pStyle w:val="4"/>
        <w:rPr>
          <w:rFonts w:ascii="Times New Roman" w:hAnsi="Times New Roman"/>
        </w:rPr>
      </w:pPr>
      <w:r w:rsidRPr="00106474">
        <w:rPr>
          <w:rFonts w:ascii="Times New Roman" w:hAnsi="Times New Roman"/>
          <w:bCs/>
        </w:rPr>
        <w:t>本院諮詢</w:t>
      </w:r>
      <w:r w:rsidR="00C0156F" w:rsidRPr="00106474">
        <w:rPr>
          <w:rFonts w:ascii="Times New Roman" w:hAnsi="Times New Roman" w:hint="eastAsia"/>
          <w:bCs/>
        </w:rPr>
        <w:t>之</w:t>
      </w:r>
      <w:r w:rsidRPr="00106474">
        <w:rPr>
          <w:rFonts w:ascii="Times New Roman" w:hAnsi="Times New Roman"/>
        </w:rPr>
        <w:t>學者</w:t>
      </w:r>
      <w:r w:rsidRPr="00106474">
        <w:rPr>
          <w:rFonts w:ascii="Times New Roman" w:hAnsi="Times New Roman"/>
          <w:bCs/>
        </w:rPr>
        <w:t>專家</w:t>
      </w:r>
      <w:r w:rsidRPr="00106474">
        <w:rPr>
          <w:rFonts w:ascii="Times New Roman" w:hAnsi="Times New Roman"/>
        </w:rPr>
        <w:t>分析</w:t>
      </w:r>
      <w:r w:rsidR="00E154C6" w:rsidRPr="00106474">
        <w:rPr>
          <w:rFonts w:ascii="Times New Roman" w:hAnsi="Times New Roman"/>
        </w:rPr>
        <w:t>，</w:t>
      </w:r>
      <w:r w:rsidRPr="00106474">
        <w:rPr>
          <w:rFonts w:ascii="Times New Roman" w:hAnsi="Times New Roman"/>
        </w:rPr>
        <w:t>現</w:t>
      </w:r>
      <w:r w:rsidR="00E154C6" w:rsidRPr="00106474">
        <w:rPr>
          <w:rFonts w:ascii="Times New Roman" w:hAnsi="Times New Roman"/>
        </w:rPr>
        <w:t>今的</w:t>
      </w:r>
      <w:r w:rsidRPr="00106474">
        <w:rPr>
          <w:rFonts w:ascii="Times New Roman" w:hAnsi="Times New Roman"/>
        </w:rPr>
        <w:t>戰爭型態以精準打擊為主流，不同於傳統二戰時期之地毯式轟炸。</w:t>
      </w:r>
      <w:r w:rsidR="00E154C6" w:rsidRPr="00106474">
        <w:rPr>
          <w:rFonts w:ascii="Times New Roman" w:hAnsi="Times New Roman"/>
        </w:rPr>
        <w:t>而爆炸武器</w:t>
      </w:r>
      <w:r w:rsidR="00BE0F55" w:rsidRPr="00106474">
        <w:rPr>
          <w:rFonts w:ascii="Times New Roman" w:hAnsi="Times New Roman"/>
        </w:rPr>
        <w:t>(</w:t>
      </w:r>
      <w:r w:rsidR="00C20210" w:rsidRPr="00106474">
        <w:rPr>
          <w:rFonts w:ascii="Times New Roman" w:hAnsi="Times New Roman"/>
        </w:rPr>
        <w:t>如炸彈、砲彈、飛彈等</w:t>
      </w:r>
      <w:r w:rsidR="00C20210" w:rsidRPr="00106474">
        <w:rPr>
          <w:rFonts w:ascii="Times New Roman" w:hAnsi="Times New Roman"/>
        </w:rPr>
        <w:t>)</w:t>
      </w:r>
      <w:r w:rsidR="00C20210" w:rsidRPr="00106474">
        <w:rPr>
          <w:rFonts w:ascii="Times New Roman" w:hAnsi="Times New Roman"/>
        </w:rPr>
        <w:t>的殺傷力</w:t>
      </w:r>
      <w:r w:rsidR="00A26D20" w:rsidRPr="00106474">
        <w:rPr>
          <w:rFonts w:ascii="Times New Roman" w:hAnsi="Times New Roman"/>
        </w:rPr>
        <w:t>，</w:t>
      </w:r>
      <w:r w:rsidR="00C20210" w:rsidRPr="00106474">
        <w:rPr>
          <w:rFonts w:ascii="Times New Roman" w:hAnsi="Times New Roman"/>
        </w:rPr>
        <w:t>源自</w:t>
      </w:r>
      <w:r w:rsidR="00A26D20" w:rsidRPr="00106474">
        <w:rPr>
          <w:rFonts w:ascii="Times New Roman" w:hAnsi="Times New Roman"/>
        </w:rPr>
        <w:t>於</w:t>
      </w:r>
      <w:r w:rsidR="00E154C6" w:rsidRPr="00106474">
        <w:rPr>
          <w:rFonts w:ascii="Times New Roman" w:hAnsi="Times New Roman"/>
        </w:rPr>
        <w:t>高溫燃燒、衝擊波及破片</w:t>
      </w:r>
      <w:r w:rsidR="00A26D20" w:rsidRPr="00106474">
        <w:rPr>
          <w:rFonts w:ascii="Times New Roman" w:hAnsi="Times New Roman"/>
        </w:rPr>
        <w:t>等</w:t>
      </w:r>
      <w:r w:rsidR="00A26D20" w:rsidRPr="00106474">
        <w:rPr>
          <w:rFonts w:ascii="Times New Roman" w:hAnsi="Times New Roman"/>
        </w:rPr>
        <w:t>3</w:t>
      </w:r>
      <w:r w:rsidR="00A26D20" w:rsidRPr="00106474">
        <w:rPr>
          <w:rFonts w:ascii="Times New Roman" w:hAnsi="Times New Roman"/>
        </w:rPr>
        <w:t>種攻擊</w:t>
      </w:r>
      <w:r w:rsidR="009F0D1B" w:rsidRPr="00106474">
        <w:rPr>
          <w:rFonts w:ascii="Times New Roman" w:hAnsi="Times New Roman"/>
        </w:rPr>
        <w:t>，除非是特定的爆炸武器，否則爆炸武器大多難以鑽進地底下引爆</w:t>
      </w:r>
      <w:r w:rsidR="00A26D20" w:rsidRPr="00106474">
        <w:rPr>
          <w:rFonts w:ascii="Times New Roman" w:hAnsi="Times New Roman"/>
        </w:rPr>
        <w:t>，</w:t>
      </w:r>
      <w:r w:rsidR="009F0D1B" w:rsidRPr="00106474">
        <w:rPr>
          <w:rFonts w:ascii="Times New Roman" w:hAnsi="Times New Roman"/>
        </w:rPr>
        <w:t>故為</w:t>
      </w:r>
      <w:r w:rsidR="00A26D20" w:rsidRPr="00106474">
        <w:rPr>
          <w:rFonts w:ascii="Times New Roman" w:hAnsi="Times New Roman"/>
        </w:rPr>
        <w:t>避免</w:t>
      </w:r>
      <w:r w:rsidR="00DF32E5" w:rsidRPr="00106474">
        <w:rPr>
          <w:rFonts w:ascii="Times New Roman" w:hAnsi="Times New Roman"/>
        </w:rPr>
        <w:t>遭</w:t>
      </w:r>
      <w:r w:rsidR="00A26D20" w:rsidRPr="00106474">
        <w:rPr>
          <w:rFonts w:ascii="Times New Roman" w:hAnsi="Times New Roman"/>
        </w:rPr>
        <w:t>此類攻擊</w:t>
      </w:r>
      <w:r w:rsidR="00DF32E5" w:rsidRPr="00106474">
        <w:rPr>
          <w:rFonts w:ascii="Times New Roman" w:hAnsi="Times New Roman"/>
        </w:rPr>
        <w:t>致</w:t>
      </w:r>
      <w:r w:rsidR="002973EE" w:rsidRPr="00106474">
        <w:rPr>
          <w:rFonts w:ascii="Times New Roman" w:hAnsi="Times New Roman"/>
        </w:rPr>
        <w:t>傷</w:t>
      </w:r>
      <w:r w:rsidR="00DF32E5" w:rsidRPr="00106474">
        <w:rPr>
          <w:rFonts w:ascii="Times New Roman" w:hAnsi="Times New Roman"/>
        </w:rPr>
        <w:t>亡</w:t>
      </w:r>
      <w:r w:rsidR="00A26D20" w:rsidRPr="00106474">
        <w:rPr>
          <w:rFonts w:ascii="Times New Roman" w:hAnsi="Times New Roman"/>
        </w:rPr>
        <w:t>，</w:t>
      </w:r>
      <w:r w:rsidR="009F0D1B" w:rsidRPr="00106474">
        <w:rPr>
          <w:rFonts w:ascii="Times New Roman" w:hAnsi="Times New Roman"/>
        </w:rPr>
        <w:t>最佳的掩體選擇為</w:t>
      </w:r>
      <w:r w:rsidR="00A26D20" w:rsidRPr="00106474">
        <w:rPr>
          <w:rFonts w:ascii="Times New Roman" w:hAnsi="Times New Roman"/>
        </w:rPr>
        <w:t>位於</w:t>
      </w:r>
      <w:r w:rsidR="009F0D1B" w:rsidRPr="00106474">
        <w:rPr>
          <w:rFonts w:ascii="Times New Roman" w:hAnsi="Times New Roman"/>
        </w:rPr>
        <w:t>地</w:t>
      </w:r>
      <w:r w:rsidR="00A26D20" w:rsidRPr="00106474">
        <w:rPr>
          <w:rFonts w:ascii="Times New Roman" w:hAnsi="Times New Roman"/>
        </w:rPr>
        <w:t>面</w:t>
      </w:r>
      <w:r w:rsidR="009F0D1B" w:rsidRPr="00106474">
        <w:rPr>
          <w:rFonts w:ascii="Times New Roman" w:hAnsi="Times New Roman"/>
        </w:rPr>
        <w:t>下的防空避難設備。</w:t>
      </w:r>
      <w:r w:rsidR="00A26D20" w:rsidRPr="00106474">
        <w:rPr>
          <w:rFonts w:ascii="Times New Roman" w:hAnsi="Times New Roman"/>
        </w:rPr>
        <w:t>另</w:t>
      </w:r>
      <w:r w:rsidR="00A26D20" w:rsidRPr="00106474">
        <w:rPr>
          <w:rFonts w:ascii="Times New Roman" w:hAnsi="Times New Roman"/>
          <w:b/>
        </w:rPr>
        <w:t>爆炸武器的</w:t>
      </w:r>
      <w:r w:rsidR="00E154C6" w:rsidRPr="00106474">
        <w:rPr>
          <w:rFonts w:ascii="Times New Roman" w:hAnsi="Times New Roman"/>
          <w:b/>
        </w:rPr>
        <w:t>衝擊波擊中建築物牆面後，</w:t>
      </w:r>
      <w:r w:rsidR="00873063" w:rsidRPr="00106474">
        <w:rPr>
          <w:rFonts w:ascii="Times New Roman" w:hAnsi="Times New Roman"/>
          <w:b/>
        </w:rPr>
        <w:t>除</w:t>
      </w:r>
      <w:r w:rsidR="00E154C6" w:rsidRPr="00106474">
        <w:rPr>
          <w:rFonts w:ascii="Times New Roman" w:hAnsi="Times New Roman"/>
          <w:b/>
        </w:rPr>
        <w:t>造成牆面內側因張力</w:t>
      </w:r>
      <w:r w:rsidR="00A26D20" w:rsidRPr="00106474">
        <w:rPr>
          <w:rFonts w:ascii="Times New Roman" w:hAnsi="Times New Roman"/>
          <w:b/>
        </w:rPr>
        <w:t>而遭破壞</w:t>
      </w:r>
      <w:r w:rsidR="00873063" w:rsidRPr="00106474">
        <w:rPr>
          <w:rFonts w:ascii="Times New Roman" w:hAnsi="Times New Roman"/>
          <w:b/>
        </w:rPr>
        <w:t>外</w:t>
      </w:r>
      <w:r w:rsidR="00E154C6" w:rsidRPr="00106474">
        <w:rPr>
          <w:rFonts w:ascii="Times New Roman" w:hAnsi="Times New Roman"/>
          <w:b/>
        </w:rPr>
        <w:t>，再因</w:t>
      </w:r>
      <w:r w:rsidR="002973EE" w:rsidRPr="00106474">
        <w:rPr>
          <w:rFonts w:ascii="Times New Roman" w:hAnsi="Times New Roman"/>
          <w:b/>
        </w:rPr>
        <w:t>該衝擊</w:t>
      </w:r>
      <w:r w:rsidR="00E154C6" w:rsidRPr="00106474">
        <w:rPr>
          <w:rFonts w:ascii="Times New Roman" w:hAnsi="Times New Roman"/>
          <w:b/>
        </w:rPr>
        <w:t>波的反射形成破損的破片，</w:t>
      </w:r>
      <w:r w:rsidR="007E0B22" w:rsidRPr="00106474">
        <w:rPr>
          <w:rFonts w:ascii="Times New Roman" w:hAnsi="Times New Roman"/>
          <w:b/>
        </w:rPr>
        <w:t>並</w:t>
      </w:r>
      <w:r w:rsidR="00E154C6" w:rsidRPr="00106474">
        <w:rPr>
          <w:rFonts w:ascii="Times New Roman" w:hAnsi="Times New Roman"/>
          <w:b/>
        </w:rPr>
        <w:t>隨其後的衝擊波噴入室內</w:t>
      </w:r>
      <w:r w:rsidR="00A26D20" w:rsidRPr="00106474">
        <w:rPr>
          <w:rFonts w:ascii="Times New Roman" w:hAnsi="Times New Roman"/>
          <w:b/>
        </w:rPr>
        <w:t>，故</w:t>
      </w:r>
      <w:r w:rsidR="00534796" w:rsidRPr="00106474">
        <w:rPr>
          <w:rFonts w:ascii="Times New Roman" w:hAnsi="Times New Roman"/>
          <w:b/>
        </w:rPr>
        <w:t>民眾</w:t>
      </w:r>
      <w:r w:rsidR="00990280" w:rsidRPr="00106474">
        <w:rPr>
          <w:rFonts w:ascii="Times New Roman" w:hAnsi="Times New Roman"/>
          <w:b/>
        </w:rPr>
        <w:t>如果</w:t>
      </w:r>
      <w:r w:rsidR="00873063" w:rsidRPr="00106474">
        <w:rPr>
          <w:rFonts w:ascii="Times New Roman" w:hAnsi="Times New Roman"/>
          <w:b/>
        </w:rPr>
        <w:t>來不及進</w:t>
      </w:r>
      <w:r w:rsidR="002973EE" w:rsidRPr="00106474">
        <w:rPr>
          <w:rFonts w:ascii="Times New Roman" w:hAnsi="Times New Roman"/>
          <w:b/>
        </w:rPr>
        <w:t>入</w:t>
      </w:r>
      <w:r w:rsidR="00873063" w:rsidRPr="00106474">
        <w:rPr>
          <w:rFonts w:ascii="Times New Roman" w:hAnsi="Times New Roman"/>
          <w:b/>
        </w:rPr>
        <w:t>地下掩體，</w:t>
      </w:r>
      <w:r w:rsidR="00A26D20" w:rsidRPr="00106474">
        <w:rPr>
          <w:rFonts w:ascii="Times New Roman" w:hAnsi="Times New Roman"/>
          <w:b/>
        </w:rPr>
        <w:t>躲</w:t>
      </w:r>
      <w:r w:rsidR="00990280" w:rsidRPr="00106474">
        <w:rPr>
          <w:rFonts w:ascii="Times New Roman" w:hAnsi="Times New Roman"/>
          <w:b/>
        </w:rPr>
        <w:t>於</w:t>
      </w:r>
      <w:r w:rsidR="00873063" w:rsidRPr="00106474">
        <w:rPr>
          <w:rFonts w:ascii="Times New Roman" w:hAnsi="Times New Roman"/>
          <w:b/>
        </w:rPr>
        <w:t>室內的</w:t>
      </w:r>
      <w:r w:rsidR="00A26D20" w:rsidRPr="00106474">
        <w:rPr>
          <w:rFonts w:ascii="Times New Roman" w:hAnsi="Times New Roman"/>
          <w:b/>
        </w:rPr>
        <w:t>「</w:t>
      </w:r>
      <w:r w:rsidR="00A26D20" w:rsidRPr="00106474">
        <w:rPr>
          <w:rFonts w:ascii="Times New Roman" w:hAnsi="Times New Roman"/>
          <w:b/>
        </w:rPr>
        <w:t>2</w:t>
      </w:r>
      <w:r w:rsidR="00A26D20" w:rsidRPr="00106474">
        <w:rPr>
          <w:rFonts w:ascii="Times New Roman" w:hAnsi="Times New Roman"/>
          <w:b/>
        </w:rPr>
        <w:t>道實心牆」後</w:t>
      </w:r>
      <w:r w:rsidRPr="00106474">
        <w:rPr>
          <w:rFonts w:ascii="Times New Roman" w:hAnsi="Times New Roman"/>
          <w:b/>
        </w:rPr>
        <w:t>，可適度</w:t>
      </w:r>
      <w:r w:rsidR="00873063" w:rsidRPr="00106474">
        <w:rPr>
          <w:rFonts w:ascii="Times New Roman" w:hAnsi="Times New Roman"/>
          <w:b/>
        </w:rPr>
        <w:t>減輕</w:t>
      </w:r>
      <w:r w:rsidRPr="00106474">
        <w:rPr>
          <w:rFonts w:ascii="Times New Roman" w:hAnsi="Times New Roman"/>
          <w:b/>
        </w:rPr>
        <w:t>傷害</w:t>
      </w:r>
      <w:r w:rsidR="00BE0F55" w:rsidRPr="00106474">
        <w:rPr>
          <w:rFonts w:ascii="Times New Roman" w:hAnsi="Times New Roman"/>
        </w:rPr>
        <w:t>(</w:t>
      </w:r>
      <w:r w:rsidRPr="00106474">
        <w:rPr>
          <w:rFonts w:ascii="Times New Roman" w:hAnsi="Times New Roman"/>
        </w:rPr>
        <w:t>如</w:t>
      </w:r>
      <w:r w:rsidR="0034631F" w:rsidRPr="00106474">
        <w:rPr>
          <w:rFonts w:ascii="Times New Roman" w:hAnsi="Times New Roman"/>
        </w:rPr>
        <w:t>圖</w:t>
      </w:r>
      <w:r w:rsidR="007C00ED" w:rsidRPr="00106474">
        <w:rPr>
          <w:rFonts w:ascii="Times New Roman" w:hAnsi="Times New Roman"/>
        </w:rPr>
        <w:t>1</w:t>
      </w:r>
      <w:r w:rsidR="007C00ED" w:rsidRPr="00106474">
        <w:rPr>
          <w:rFonts w:ascii="Times New Roman" w:hAnsi="Times New Roman"/>
        </w:rPr>
        <w:t>至</w:t>
      </w:r>
      <w:r w:rsidR="007C00ED" w:rsidRPr="00106474">
        <w:rPr>
          <w:rFonts w:ascii="Times New Roman" w:hAnsi="Times New Roman"/>
        </w:rPr>
        <w:t>3</w:t>
      </w:r>
      <w:r w:rsidR="0034631F" w:rsidRPr="00106474">
        <w:rPr>
          <w:rFonts w:ascii="Times New Roman" w:hAnsi="Times New Roman"/>
        </w:rPr>
        <w:t>所示</w:t>
      </w:r>
      <w:r w:rsidRPr="00106474">
        <w:rPr>
          <w:rFonts w:ascii="Times New Roman" w:hAnsi="Times New Roman"/>
        </w:rPr>
        <w:t>)</w:t>
      </w:r>
      <w:r w:rsidRPr="00106474">
        <w:rPr>
          <w:rFonts w:ascii="Times New Roman" w:hAnsi="Times New Roman"/>
        </w:rPr>
        <w:t>。</w:t>
      </w:r>
    </w:p>
    <w:p w14:paraId="0F6AC17E" w14:textId="77777777" w:rsidR="00754C6E" w:rsidRPr="00106474" w:rsidRDefault="00754C6E" w:rsidP="00754C6E">
      <w:pPr>
        <w:pStyle w:val="4"/>
        <w:numPr>
          <w:ilvl w:val="0"/>
          <w:numId w:val="0"/>
        </w:numPr>
        <w:kinsoku w:val="0"/>
        <w:jc w:val="center"/>
        <w:rPr>
          <w:rFonts w:ascii="Times New Roman" w:hAnsi="Times New Roman"/>
        </w:rPr>
      </w:pPr>
      <w:r w:rsidRPr="00106474">
        <w:rPr>
          <w:rFonts w:ascii="Times New Roman" w:hAnsi="Times New Roman"/>
          <w:noProof/>
        </w:rPr>
        <w:lastRenderedPageBreak/>
        <w:drawing>
          <wp:inline distT="0" distB="0" distL="0" distR="0" wp14:anchorId="3C4B40EB" wp14:editId="2E064B38">
            <wp:extent cx="5622290" cy="5501005"/>
            <wp:effectExtent l="0" t="0" r="0" b="4445"/>
            <wp:docPr id="13" name="圖片 13" descr="一張含有 文字, 螢幕擷取畫面, 圖表, 字型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一張含有 文字, 螢幕擷取畫面, 圖表, 字型 的圖片&#10;&#10;自動產生的描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57456" cy="5535412"/>
                    </a:xfrm>
                    <a:prstGeom prst="rect">
                      <a:avLst/>
                    </a:prstGeom>
                    <a:noFill/>
                    <a:ln>
                      <a:noFill/>
                    </a:ln>
                  </pic:spPr>
                </pic:pic>
              </a:graphicData>
            </a:graphic>
          </wp:inline>
        </w:drawing>
      </w:r>
    </w:p>
    <w:p w14:paraId="0D8DBEB1" w14:textId="77777777" w:rsidR="00754C6E" w:rsidRPr="00106474" w:rsidRDefault="00D42A8E" w:rsidP="00754C6E">
      <w:pPr>
        <w:pStyle w:val="a1"/>
        <w:kinsoku w:val="0"/>
        <w:rPr>
          <w:rFonts w:ascii="Times New Roman" w:hAnsi="Times New Roman"/>
        </w:rPr>
      </w:pPr>
      <w:r w:rsidRPr="00106474">
        <w:rPr>
          <w:rFonts w:ascii="Times New Roman" w:hAnsi="Times New Roman"/>
        </w:rPr>
        <w:t>彈火</w:t>
      </w:r>
      <w:r w:rsidR="00754C6E" w:rsidRPr="00106474">
        <w:rPr>
          <w:rFonts w:ascii="Times New Roman" w:hAnsi="Times New Roman"/>
        </w:rPr>
        <w:t>衝擊波對建築物的影響</w:t>
      </w:r>
    </w:p>
    <w:p w14:paraId="11D93D75" w14:textId="77777777" w:rsidR="00754C6E" w:rsidRPr="00106474" w:rsidRDefault="00754C6E" w:rsidP="008E79D5">
      <w:pPr>
        <w:pStyle w:val="afa"/>
        <w:spacing w:after="0" w:line="240" w:lineRule="auto"/>
        <w:ind w:left="1201" w:hangingChars="500" w:hanging="1201"/>
        <w:rPr>
          <w:rFonts w:ascii="Times New Roman"/>
        </w:rPr>
      </w:pPr>
      <w:r w:rsidRPr="00106474">
        <w:rPr>
          <w:rFonts w:ascii="Times New Roman"/>
          <w:sz w:val="24"/>
          <w:szCs w:val="24"/>
        </w:rPr>
        <w:t>資料來源：黑熊學院羅得華知識長。</w:t>
      </w:r>
    </w:p>
    <w:p w14:paraId="56176AF9" w14:textId="77777777" w:rsidR="00754C6E" w:rsidRPr="00106474" w:rsidRDefault="00754C6E" w:rsidP="00754C6E">
      <w:pPr>
        <w:pStyle w:val="a1"/>
        <w:numPr>
          <w:ilvl w:val="0"/>
          <w:numId w:val="0"/>
        </w:numPr>
        <w:kinsoku w:val="0"/>
        <w:spacing w:line="240" w:lineRule="auto"/>
        <w:ind w:left="482" w:hanging="482"/>
        <w:rPr>
          <w:rFonts w:ascii="Times New Roman" w:hAnsi="Times New Roman"/>
        </w:rPr>
      </w:pPr>
      <w:r w:rsidRPr="00106474">
        <w:rPr>
          <w:rFonts w:ascii="Times New Roman" w:hAnsi="Times New Roman"/>
          <w:noProof/>
        </w:rPr>
        <w:lastRenderedPageBreak/>
        <w:drawing>
          <wp:inline distT="0" distB="0" distL="0" distR="0" wp14:anchorId="428060A3" wp14:editId="52081705">
            <wp:extent cx="5624150" cy="2928076"/>
            <wp:effectExtent l="0" t="0" r="0" b="5715"/>
            <wp:docPr id="14" name="圖片 14" descr="一張含有 文字, 圖表, 寫生, 樣式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一張含有 文字, 圖表, 寫生, 樣式 的圖片&#10;&#10;自動產生的描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4593" cy="2938719"/>
                    </a:xfrm>
                    <a:prstGeom prst="rect">
                      <a:avLst/>
                    </a:prstGeom>
                    <a:noFill/>
                    <a:ln>
                      <a:noFill/>
                    </a:ln>
                  </pic:spPr>
                </pic:pic>
              </a:graphicData>
            </a:graphic>
          </wp:inline>
        </w:drawing>
      </w:r>
    </w:p>
    <w:p w14:paraId="5B6FB882" w14:textId="77777777" w:rsidR="00754C6E" w:rsidRPr="00106474" w:rsidRDefault="00754C6E" w:rsidP="00754C6E">
      <w:pPr>
        <w:pStyle w:val="a1"/>
        <w:kinsoku w:val="0"/>
        <w:rPr>
          <w:rFonts w:ascii="Times New Roman" w:hAnsi="Times New Roman"/>
        </w:rPr>
      </w:pPr>
      <w:r w:rsidRPr="00106474">
        <w:rPr>
          <w:rFonts w:ascii="Times New Roman" w:hAnsi="Times New Roman"/>
        </w:rPr>
        <w:t>衝擊波</w:t>
      </w:r>
      <w:r w:rsidR="005928EF" w:rsidRPr="00106474">
        <w:rPr>
          <w:rFonts w:ascii="Times New Roman" w:hAnsi="Times New Roman"/>
        </w:rPr>
        <w:t>及其</w:t>
      </w:r>
      <w:r w:rsidRPr="00106474">
        <w:rPr>
          <w:rFonts w:ascii="Times New Roman" w:hAnsi="Times New Roman"/>
        </w:rPr>
        <w:t>一次、二次破片對牆壁的影響</w:t>
      </w:r>
    </w:p>
    <w:p w14:paraId="68063C33" w14:textId="77777777" w:rsidR="00754C6E" w:rsidRPr="00106474" w:rsidRDefault="00754C6E" w:rsidP="00754C6E">
      <w:pPr>
        <w:pStyle w:val="afa"/>
        <w:spacing w:after="0" w:line="240" w:lineRule="auto"/>
        <w:ind w:left="1201" w:hangingChars="500" w:hanging="1201"/>
        <w:rPr>
          <w:rFonts w:ascii="Times New Roman"/>
          <w:sz w:val="24"/>
          <w:szCs w:val="24"/>
        </w:rPr>
      </w:pPr>
      <w:r w:rsidRPr="00106474">
        <w:rPr>
          <w:rFonts w:ascii="Times New Roman"/>
          <w:sz w:val="24"/>
          <w:szCs w:val="24"/>
        </w:rPr>
        <w:t>資料來源：黑熊學院羅得華知識長。</w:t>
      </w:r>
    </w:p>
    <w:p w14:paraId="52405CB9" w14:textId="77777777" w:rsidR="00754C6E" w:rsidRPr="00106474" w:rsidRDefault="00754C6E" w:rsidP="00754C6E">
      <w:pPr>
        <w:kinsoku w:val="0"/>
        <w:rPr>
          <w:rFonts w:ascii="Times New Roman"/>
        </w:rPr>
      </w:pPr>
    </w:p>
    <w:p w14:paraId="0A320A24" w14:textId="77777777" w:rsidR="00754C6E" w:rsidRPr="00106474" w:rsidRDefault="00754C6E" w:rsidP="00754C6E">
      <w:pPr>
        <w:pStyle w:val="4"/>
        <w:numPr>
          <w:ilvl w:val="0"/>
          <w:numId w:val="0"/>
        </w:numPr>
        <w:kinsoku w:val="0"/>
        <w:rPr>
          <w:rFonts w:ascii="Times New Roman" w:eastAsia="Microsoft YaHei" w:hAnsi="Times New Roman"/>
          <w:spacing w:val="-8"/>
          <w:sz w:val="26"/>
          <w:szCs w:val="26"/>
        </w:rPr>
      </w:pPr>
      <w:r w:rsidRPr="00106474">
        <w:rPr>
          <w:rFonts w:ascii="Times New Roman" w:eastAsia="Microsoft YaHei" w:hAnsi="Times New Roman"/>
          <w:noProof/>
          <w:spacing w:val="-8"/>
          <w:sz w:val="26"/>
          <w:szCs w:val="26"/>
        </w:rPr>
        <w:drawing>
          <wp:inline distT="0" distB="0" distL="0" distR="0" wp14:anchorId="1B67F170" wp14:editId="7DA60843">
            <wp:extent cx="5615940" cy="3461518"/>
            <wp:effectExtent l="0" t="0" r="3810" b="5715"/>
            <wp:docPr id="15" name="圖片 15" descr="一張含有 戶外, 天空, 建築, 地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一張含有 戶外, 天空, 建築, 地面 的圖片&#10;&#10;自動產生的描述"/>
                    <pic:cNvPicPr>
                      <a:picLocks noChangeAspect="1" noChangeArrowheads="1"/>
                    </pic:cNvPicPr>
                  </pic:nvPicPr>
                  <pic:blipFill>
                    <a:blip r:embed="rId11">
                      <a:extLst>
                        <a:ext uri="{28A0092B-C50C-407E-A947-70E740481C1C}">
                          <a14:useLocalDpi xmlns:a14="http://schemas.microsoft.com/office/drawing/2010/main" val="0"/>
                        </a:ext>
                      </a:extLst>
                    </a:blip>
                    <a:srcRect b="-2"/>
                    <a:stretch>
                      <a:fillRect/>
                    </a:stretch>
                  </pic:blipFill>
                  <pic:spPr bwMode="auto">
                    <a:xfrm>
                      <a:off x="0" y="0"/>
                      <a:ext cx="5638546" cy="3475452"/>
                    </a:xfrm>
                    <a:prstGeom prst="rect">
                      <a:avLst/>
                    </a:prstGeom>
                    <a:noFill/>
                    <a:ln>
                      <a:noFill/>
                    </a:ln>
                  </pic:spPr>
                </pic:pic>
              </a:graphicData>
            </a:graphic>
          </wp:inline>
        </w:drawing>
      </w:r>
    </w:p>
    <w:p w14:paraId="3CBBADE4" w14:textId="77777777" w:rsidR="00754C6E" w:rsidRPr="00106474" w:rsidRDefault="00E154C6" w:rsidP="00754C6E">
      <w:pPr>
        <w:pStyle w:val="a1"/>
        <w:kinsoku w:val="0"/>
        <w:rPr>
          <w:rFonts w:ascii="Times New Roman" w:hAnsi="Times New Roman"/>
        </w:rPr>
      </w:pPr>
      <w:r w:rsidRPr="00106474">
        <w:rPr>
          <w:rFonts w:ascii="Times New Roman" w:hAnsi="Times New Roman"/>
        </w:rPr>
        <w:t>空襲後，大樓室內</w:t>
      </w:r>
      <w:r w:rsidR="00754C6E" w:rsidRPr="00106474">
        <w:rPr>
          <w:rFonts w:ascii="Times New Roman" w:hAnsi="Times New Roman"/>
        </w:rPr>
        <w:t>第</w:t>
      </w:r>
      <w:r w:rsidR="00754C6E" w:rsidRPr="00106474">
        <w:rPr>
          <w:rFonts w:ascii="Times New Roman" w:hAnsi="Times New Roman"/>
        </w:rPr>
        <w:t>2</w:t>
      </w:r>
      <w:r w:rsidR="00754C6E" w:rsidRPr="00106474">
        <w:rPr>
          <w:rFonts w:ascii="Times New Roman" w:hAnsi="Times New Roman"/>
        </w:rPr>
        <w:t>道牆後</w:t>
      </w:r>
      <w:r w:rsidR="00D42A8E" w:rsidRPr="00106474">
        <w:rPr>
          <w:rFonts w:ascii="Times New Roman" w:hAnsi="Times New Roman"/>
        </w:rPr>
        <w:t>的</w:t>
      </w:r>
      <w:r w:rsidR="002E7B42" w:rsidRPr="00106474">
        <w:rPr>
          <w:rFonts w:ascii="Times New Roman" w:hAnsi="Times New Roman"/>
        </w:rPr>
        <w:t>狀況</w:t>
      </w:r>
    </w:p>
    <w:p w14:paraId="070AE11E" w14:textId="77777777" w:rsidR="00754C6E" w:rsidRPr="00106474" w:rsidRDefault="00754C6E" w:rsidP="00754C6E">
      <w:pPr>
        <w:pStyle w:val="afa"/>
        <w:spacing w:after="0" w:line="240" w:lineRule="auto"/>
        <w:ind w:left="1201" w:hangingChars="500" w:hanging="1201"/>
        <w:rPr>
          <w:rFonts w:ascii="Times New Roman"/>
          <w:sz w:val="24"/>
          <w:szCs w:val="24"/>
        </w:rPr>
      </w:pPr>
      <w:r w:rsidRPr="00106474">
        <w:rPr>
          <w:rFonts w:ascii="Times New Roman"/>
          <w:sz w:val="24"/>
          <w:szCs w:val="24"/>
        </w:rPr>
        <w:t>資料來源：黑熊學院羅得華知識長。</w:t>
      </w:r>
    </w:p>
    <w:p w14:paraId="476AF4D8" w14:textId="77777777" w:rsidR="004E2163" w:rsidRPr="00106474" w:rsidRDefault="00754C6E" w:rsidP="004E2163">
      <w:pPr>
        <w:pStyle w:val="4"/>
        <w:kinsoku w:val="0"/>
        <w:rPr>
          <w:rFonts w:ascii="Times New Roman" w:hAnsi="Times New Roman"/>
        </w:rPr>
      </w:pPr>
      <w:r w:rsidRPr="00106474">
        <w:rPr>
          <w:rFonts w:ascii="Times New Roman" w:hAnsi="Times New Roman"/>
        </w:rPr>
        <w:lastRenderedPageBreak/>
        <w:t>據</w:t>
      </w:r>
      <w:r w:rsidR="00A37337" w:rsidRPr="00106474">
        <w:rPr>
          <w:rFonts w:hAnsi="標楷體" w:hint="eastAsia"/>
          <w:szCs w:val="32"/>
        </w:rPr>
        <w:t>國際</w:t>
      </w:r>
      <w:r w:rsidRPr="00106474">
        <w:rPr>
          <w:rFonts w:ascii="Times New Roman" w:hAnsi="Times New Roman"/>
        </w:rPr>
        <w:t>媒體報導</w:t>
      </w:r>
      <w:r w:rsidR="00D539A4" w:rsidRPr="00106474">
        <w:rPr>
          <w:rStyle w:val="aff4"/>
          <w:rFonts w:ascii="Times New Roman" w:hAnsi="Times New Roman"/>
        </w:rPr>
        <w:footnoteReference w:id="6"/>
      </w:r>
      <w:r w:rsidRPr="00106474">
        <w:rPr>
          <w:rFonts w:ascii="Times New Roman" w:hAnsi="Times New Roman"/>
        </w:rPr>
        <w:t>指出，</w:t>
      </w:r>
      <w:r w:rsidRPr="00106474">
        <w:rPr>
          <w:rFonts w:ascii="Times New Roman" w:hAnsi="Times New Roman"/>
          <w:b/>
        </w:rPr>
        <w:t>以色列家家戶戶都有單獨住宅用防空洞，</w:t>
      </w:r>
      <w:r w:rsidR="00D312CA" w:rsidRPr="00106474">
        <w:rPr>
          <w:rFonts w:ascii="Times New Roman" w:hAnsi="Times New Roman"/>
          <w:b/>
        </w:rPr>
        <w:t>稱為</w:t>
      </w:r>
      <w:r w:rsidRPr="00106474">
        <w:rPr>
          <w:rFonts w:ascii="Times New Roman" w:hAnsi="Times New Roman"/>
          <w:b/>
        </w:rPr>
        <w:t>MAMAD</w:t>
      </w:r>
      <w:r w:rsidR="00BE0F55" w:rsidRPr="00106474">
        <w:rPr>
          <w:rFonts w:ascii="Times New Roman" w:hAnsi="Times New Roman"/>
          <w:b/>
        </w:rPr>
        <w:t>(</w:t>
      </w:r>
      <w:r w:rsidRPr="00106474">
        <w:rPr>
          <w:rFonts w:ascii="Times New Roman" w:hAnsi="Times New Roman"/>
          <w:b/>
        </w:rPr>
        <w:t>如</w:t>
      </w:r>
      <w:r w:rsidR="0034631F" w:rsidRPr="00106474">
        <w:rPr>
          <w:rFonts w:ascii="Times New Roman" w:hAnsi="Times New Roman"/>
          <w:b/>
        </w:rPr>
        <w:t>圖</w:t>
      </w:r>
      <w:r w:rsidR="007C00ED" w:rsidRPr="00106474">
        <w:rPr>
          <w:rFonts w:ascii="Times New Roman" w:hAnsi="Times New Roman"/>
          <w:b/>
        </w:rPr>
        <w:t>4</w:t>
      </w:r>
      <w:r w:rsidR="00CF5FD3" w:rsidRPr="00106474">
        <w:rPr>
          <w:rFonts w:ascii="Times New Roman" w:hAnsi="Times New Roman"/>
          <w:b/>
        </w:rPr>
        <w:t>所示</w:t>
      </w:r>
      <w:r w:rsidRPr="00106474">
        <w:rPr>
          <w:rFonts w:ascii="Times New Roman" w:hAnsi="Times New Roman"/>
          <w:b/>
        </w:rPr>
        <w:t>)</w:t>
      </w:r>
      <w:r w:rsidR="00D539A4" w:rsidRPr="00106474">
        <w:rPr>
          <w:rStyle w:val="aff4"/>
          <w:rFonts w:ascii="Times New Roman" w:hAnsi="Times New Roman"/>
          <w:b/>
        </w:rPr>
        <w:footnoteReference w:id="7"/>
      </w:r>
      <w:r w:rsidRPr="00106474">
        <w:rPr>
          <w:rFonts w:ascii="Times New Roman" w:hAnsi="Times New Roman"/>
          <w:b/>
        </w:rPr>
        <w:t>。</w:t>
      </w:r>
      <w:r w:rsidR="004E2163" w:rsidRPr="00106474">
        <w:rPr>
          <w:rFonts w:ascii="Times New Roman" w:hAnsi="Times New Roman"/>
          <w:b/>
        </w:rPr>
        <w:t>它是由公寓或住宅等居住用建築的房間改造而成。</w:t>
      </w:r>
    </w:p>
    <w:p w14:paraId="6D3FDE1B" w14:textId="77777777" w:rsidR="00E94B05" w:rsidRPr="00106474" w:rsidRDefault="00A90794" w:rsidP="00E94B05">
      <w:pPr>
        <w:pStyle w:val="5"/>
        <w:rPr>
          <w:rFonts w:ascii="Times New Roman" w:hAnsi="Times New Roman"/>
          <w:bCs w:val="0"/>
        </w:rPr>
      </w:pPr>
      <w:r w:rsidRPr="00106474">
        <w:rPr>
          <w:rFonts w:ascii="Times New Roman" w:hAnsi="Times New Roman"/>
        </w:rPr>
        <w:t>西元</w:t>
      </w:r>
      <w:r w:rsidR="00754C6E" w:rsidRPr="00106474">
        <w:rPr>
          <w:rFonts w:ascii="Times New Roman" w:hAnsi="Times New Roman"/>
        </w:rPr>
        <w:t>1991</w:t>
      </w:r>
      <w:r w:rsidR="00754C6E" w:rsidRPr="00106474">
        <w:rPr>
          <w:rFonts w:ascii="Times New Roman" w:hAnsi="Times New Roman"/>
        </w:rPr>
        <w:t>年</w:t>
      </w:r>
      <w:r w:rsidR="00E94B05" w:rsidRPr="00106474">
        <w:rPr>
          <w:rFonts w:ascii="Times New Roman" w:hAnsi="Times New Roman"/>
        </w:rPr>
        <w:t>波斯灣</w:t>
      </w:r>
      <w:r w:rsidR="00754C6E" w:rsidRPr="00106474">
        <w:rPr>
          <w:rFonts w:ascii="Times New Roman" w:hAnsi="Times New Roman"/>
        </w:rPr>
        <w:t>戰爭</w:t>
      </w:r>
      <w:r w:rsidR="00A243B4" w:rsidRPr="00106474">
        <w:rPr>
          <w:rFonts w:ascii="Times New Roman" w:hAnsi="Times New Roman"/>
        </w:rPr>
        <w:t>，</w:t>
      </w:r>
      <w:r w:rsidR="00E94B05" w:rsidRPr="00106474">
        <w:rPr>
          <w:rFonts w:ascii="Times New Roman" w:hAnsi="Times New Roman"/>
        </w:rPr>
        <w:t>以色列</w:t>
      </w:r>
      <w:r w:rsidR="00083EB1" w:rsidRPr="00106474">
        <w:rPr>
          <w:rFonts w:ascii="Times New Roman" w:hAnsi="Times New Roman"/>
        </w:rPr>
        <w:t>藉</w:t>
      </w:r>
      <w:r w:rsidR="00754C6E" w:rsidRPr="00106474">
        <w:rPr>
          <w:rFonts w:ascii="Times New Roman" w:hAnsi="Times New Roman"/>
        </w:rPr>
        <w:t>伊拉克向</w:t>
      </w:r>
      <w:r w:rsidR="00B20501" w:rsidRPr="00106474">
        <w:rPr>
          <w:rFonts w:ascii="Times New Roman" w:hAnsi="Times New Roman"/>
        </w:rPr>
        <w:t>最大城市</w:t>
      </w:r>
      <w:r w:rsidR="00754C6E" w:rsidRPr="00106474">
        <w:rPr>
          <w:rFonts w:ascii="Times New Roman" w:hAnsi="Times New Roman"/>
        </w:rPr>
        <w:t>特拉</w:t>
      </w:r>
      <w:r w:rsidR="00754C6E" w:rsidRPr="00106474">
        <w:rPr>
          <w:rFonts w:ascii="Times New Roman" w:hAnsi="Times New Roman"/>
          <w:bCs w:val="0"/>
        </w:rPr>
        <w:t>維夫</w:t>
      </w:r>
      <w:r w:rsidR="00BE0F55" w:rsidRPr="00106474">
        <w:rPr>
          <w:rFonts w:ascii="Times New Roman" w:hAnsi="Times New Roman"/>
          <w:bCs w:val="0"/>
        </w:rPr>
        <w:t>(</w:t>
      </w:r>
      <w:r w:rsidR="00A243B4" w:rsidRPr="00106474">
        <w:rPr>
          <w:rFonts w:ascii="Times New Roman" w:hAnsi="Times New Roman"/>
          <w:bCs w:val="0"/>
        </w:rPr>
        <w:t>Tel Aviv)</w:t>
      </w:r>
      <w:r w:rsidR="00754C6E" w:rsidRPr="00106474">
        <w:rPr>
          <w:rFonts w:ascii="Times New Roman" w:hAnsi="Times New Roman"/>
          <w:bCs w:val="0"/>
        </w:rPr>
        <w:t>發射導彈為契機，</w:t>
      </w:r>
      <w:r w:rsidR="00E94B05" w:rsidRPr="00106474">
        <w:rPr>
          <w:rFonts w:ascii="Times New Roman" w:hAnsi="Times New Roman"/>
          <w:bCs w:val="0"/>
        </w:rPr>
        <w:t>要求</w:t>
      </w:r>
      <w:r w:rsidR="00754C6E" w:rsidRPr="00106474">
        <w:rPr>
          <w:rFonts w:ascii="Times New Roman" w:hAnsi="Times New Roman"/>
          <w:bCs w:val="0"/>
        </w:rPr>
        <w:t>所有新</w:t>
      </w:r>
      <w:r w:rsidR="00A243B4" w:rsidRPr="00106474">
        <w:rPr>
          <w:rFonts w:ascii="Times New Roman" w:hAnsi="Times New Roman"/>
          <w:bCs w:val="0"/>
        </w:rPr>
        <w:t>蓋</w:t>
      </w:r>
      <w:r w:rsidR="00E94B05" w:rsidRPr="00106474">
        <w:rPr>
          <w:rFonts w:ascii="Times New Roman" w:hAnsi="Times New Roman"/>
          <w:bCs w:val="0"/>
        </w:rPr>
        <w:t>的</w:t>
      </w:r>
      <w:r w:rsidR="00754C6E" w:rsidRPr="00106474">
        <w:rPr>
          <w:rFonts w:ascii="Times New Roman" w:hAnsi="Times New Roman"/>
          <w:bCs w:val="0"/>
        </w:rPr>
        <w:t>建</w:t>
      </w:r>
      <w:r w:rsidR="00E94B05" w:rsidRPr="00106474">
        <w:rPr>
          <w:rFonts w:ascii="Times New Roman" w:hAnsi="Times New Roman"/>
          <w:bCs w:val="0"/>
        </w:rPr>
        <w:t>築物</w:t>
      </w:r>
      <w:r w:rsidR="00083EB1" w:rsidRPr="00106474">
        <w:rPr>
          <w:rFonts w:ascii="Times New Roman" w:hAnsi="Times New Roman"/>
          <w:bCs w:val="0"/>
        </w:rPr>
        <w:t>必</w:t>
      </w:r>
      <w:r w:rsidR="00754C6E" w:rsidRPr="00106474">
        <w:rPr>
          <w:rFonts w:ascii="Times New Roman" w:hAnsi="Times New Roman"/>
          <w:bCs w:val="0"/>
        </w:rPr>
        <w:t>須</w:t>
      </w:r>
      <w:r w:rsidR="00083EB1" w:rsidRPr="00106474">
        <w:rPr>
          <w:rFonts w:ascii="Times New Roman" w:hAnsi="Times New Roman"/>
          <w:bCs w:val="0"/>
        </w:rPr>
        <w:t>裝</w:t>
      </w:r>
      <w:r w:rsidR="00D312CA" w:rsidRPr="00106474">
        <w:rPr>
          <w:rFonts w:ascii="Times New Roman" w:hAnsi="Times New Roman"/>
          <w:bCs w:val="0"/>
        </w:rPr>
        <w:t>設</w:t>
      </w:r>
      <w:r w:rsidR="00754C6E" w:rsidRPr="00106474">
        <w:rPr>
          <w:rFonts w:ascii="Times New Roman" w:hAnsi="Times New Roman"/>
          <w:bCs w:val="0"/>
        </w:rPr>
        <w:t>MAMAD</w:t>
      </w:r>
      <w:r w:rsidR="00754C6E" w:rsidRPr="00106474">
        <w:rPr>
          <w:rFonts w:ascii="Times New Roman" w:hAnsi="Times New Roman"/>
          <w:bCs w:val="0"/>
        </w:rPr>
        <w:t>。</w:t>
      </w:r>
    </w:p>
    <w:p w14:paraId="46389144" w14:textId="77777777" w:rsidR="00E94B05" w:rsidRPr="00106474" w:rsidRDefault="00DF3888" w:rsidP="00E94B05">
      <w:pPr>
        <w:pStyle w:val="5"/>
        <w:rPr>
          <w:rFonts w:ascii="Times New Roman" w:hAnsi="Times New Roman"/>
        </w:rPr>
      </w:pPr>
      <w:r w:rsidRPr="00106474">
        <w:rPr>
          <w:rFonts w:ascii="Times New Roman" w:hAnsi="Times New Roman"/>
          <w:bCs w:val="0"/>
        </w:rPr>
        <w:t>西元</w:t>
      </w:r>
      <w:r w:rsidRPr="00106474">
        <w:rPr>
          <w:rFonts w:ascii="Times New Roman" w:hAnsi="Times New Roman"/>
          <w:bCs w:val="0"/>
        </w:rPr>
        <w:t>2023</w:t>
      </w:r>
      <w:r w:rsidRPr="00106474">
        <w:rPr>
          <w:rFonts w:ascii="Times New Roman" w:hAnsi="Times New Roman"/>
          <w:bCs w:val="0"/>
        </w:rPr>
        <w:t>年</w:t>
      </w:r>
      <w:r w:rsidR="00D312CA" w:rsidRPr="00106474">
        <w:rPr>
          <w:rFonts w:ascii="Times New Roman" w:hAnsi="Times New Roman"/>
          <w:bCs w:val="0"/>
        </w:rPr>
        <w:t>，</w:t>
      </w:r>
      <w:r w:rsidR="00754C6E" w:rsidRPr="00106474">
        <w:rPr>
          <w:rFonts w:ascii="Times New Roman" w:hAnsi="Times New Roman"/>
          <w:bCs w:val="0"/>
        </w:rPr>
        <w:t>哈馬斯</w:t>
      </w:r>
      <w:r w:rsidR="00BE0F55" w:rsidRPr="00106474">
        <w:rPr>
          <w:rFonts w:ascii="Times New Roman" w:hAnsi="Times New Roman"/>
          <w:bCs w:val="0"/>
        </w:rPr>
        <w:t>(</w:t>
      </w:r>
      <w:r w:rsidRPr="00106474">
        <w:rPr>
          <w:rFonts w:ascii="Times New Roman" w:hAnsi="Times New Roman"/>
          <w:bCs w:val="0"/>
        </w:rPr>
        <w:t>Hamas)</w:t>
      </w:r>
      <w:r w:rsidR="00754C6E" w:rsidRPr="00106474">
        <w:rPr>
          <w:rFonts w:ascii="Times New Roman" w:hAnsi="Times New Roman"/>
          <w:bCs w:val="0"/>
        </w:rPr>
        <w:t>突襲</w:t>
      </w:r>
      <w:r w:rsidRPr="00106474">
        <w:rPr>
          <w:rFonts w:ascii="Times New Roman" w:hAnsi="Times New Roman"/>
          <w:bCs w:val="0"/>
        </w:rPr>
        <w:t>以色列</w:t>
      </w:r>
      <w:r w:rsidR="00754C6E" w:rsidRPr="00106474">
        <w:rPr>
          <w:rFonts w:ascii="Times New Roman" w:hAnsi="Times New Roman"/>
          <w:bCs w:val="0"/>
        </w:rPr>
        <w:t>400</w:t>
      </w:r>
      <w:r w:rsidRPr="00106474">
        <w:rPr>
          <w:rFonts w:ascii="Times New Roman" w:hAnsi="Times New Roman"/>
          <w:bCs w:val="0"/>
        </w:rPr>
        <w:t>餘日</w:t>
      </w:r>
      <w:r w:rsidR="00754C6E" w:rsidRPr="00106474">
        <w:rPr>
          <w:rFonts w:ascii="Times New Roman" w:hAnsi="Times New Roman"/>
          <w:bCs w:val="0"/>
        </w:rPr>
        <w:t>，在空襲變成日常的情況下，以色列國民能享受相對平靜的生活，是因為</w:t>
      </w:r>
      <w:r w:rsidR="00C46058" w:rsidRPr="00106474">
        <w:rPr>
          <w:rFonts w:ascii="Times New Roman" w:hAnsi="Times New Roman"/>
          <w:bCs w:val="0"/>
        </w:rPr>
        <w:t>各</w:t>
      </w:r>
      <w:r w:rsidR="00754C6E" w:rsidRPr="00106474">
        <w:rPr>
          <w:rFonts w:ascii="Times New Roman" w:hAnsi="Times New Roman"/>
          <w:bCs w:val="0"/>
        </w:rPr>
        <w:t>處都</w:t>
      </w:r>
      <w:r w:rsidR="00754C6E" w:rsidRPr="00106474">
        <w:rPr>
          <w:rFonts w:ascii="Times New Roman" w:hAnsi="Times New Roman"/>
        </w:rPr>
        <w:t>是包括</w:t>
      </w:r>
      <w:r w:rsidR="00754C6E" w:rsidRPr="00106474">
        <w:rPr>
          <w:rFonts w:ascii="Times New Roman" w:hAnsi="Times New Roman"/>
        </w:rPr>
        <w:t>MAMAD</w:t>
      </w:r>
      <w:r w:rsidR="00754C6E" w:rsidRPr="00106474">
        <w:rPr>
          <w:rFonts w:ascii="Times New Roman" w:hAnsi="Times New Roman"/>
        </w:rPr>
        <w:t>在內的防空洞。</w:t>
      </w:r>
    </w:p>
    <w:p w14:paraId="0329C76E" w14:textId="77777777" w:rsidR="00D312CA" w:rsidRPr="00106474" w:rsidRDefault="00D312CA" w:rsidP="00E94B05">
      <w:pPr>
        <w:pStyle w:val="5"/>
        <w:rPr>
          <w:rFonts w:ascii="Times New Roman" w:hAnsi="Times New Roman"/>
        </w:rPr>
      </w:pPr>
      <w:r w:rsidRPr="00106474">
        <w:rPr>
          <w:rFonts w:ascii="Times New Roman" w:hAnsi="Times New Roman"/>
        </w:rPr>
        <w:t>MAMAD</w:t>
      </w:r>
      <w:r w:rsidRPr="00106474">
        <w:rPr>
          <w:rFonts w:ascii="Times New Roman" w:hAnsi="Times New Roman"/>
        </w:rPr>
        <w:t>不像一般的防空洞只存在於地下，它由公寓或住宅等居住用建築的房間改造而成。</w:t>
      </w:r>
    </w:p>
    <w:p w14:paraId="74D485BF" w14:textId="77777777" w:rsidR="00E94B05" w:rsidRPr="00106474" w:rsidRDefault="004E2163" w:rsidP="00E94B05">
      <w:pPr>
        <w:pStyle w:val="5"/>
        <w:rPr>
          <w:rFonts w:ascii="Times New Roman" w:eastAsia="Microsoft YaHei" w:hAnsi="Times New Roman"/>
          <w:spacing w:val="-8"/>
          <w:sz w:val="26"/>
          <w:szCs w:val="26"/>
        </w:rPr>
      </w:pPr>
      <w:r w:rsidRPr="00106474">
        <w:rPr>
          <w:rFonts w:ascii="Times New Roman" w:hAnsi="Times New Roman"/>
        </w:rPr>
        <w:t>MAMAD</w:t>
      </w:r>
      <w:r w:rsidR="00D312CA" w:rsidRPr="00106474">
        <w:rPr>
          <w:rFonts w:ascii="Times New Roman" w:hAnsi="Times New Roman"/>
        </w:rPr>
        <w:t>是</w:t>
      </w:r>
      <w:r w:rsidR="00754C6E" w:rsidRPr="00106474">
        <w:rPr>
          <w:rFonts w:ascii="Times New Roman" w:hAnsi="Times New Roman"/>
        </w:rPr>
        <w:t>用鋼筋混凝土建造牆壁</w:t>
      </w:r>
      <w:r w:rsidR="00D312CA" w:rsidRPr="00106474">
        <w:rPr>
          <w:rFonts w:ascii="Times New Roman" w:hAnsi="Times New Roman"/>
        </w:rPr>
        <w:t>與</w:t>
      </w:r>
      <w:r w:rsidR="00754C6E" w:rsidRPr="00106474">
        <w:rPr>
          <w:rFonts w:ascii="Times New Roman" w:hAnsi="Times New Roman"/>
        </w:rPr>
        <w:t>天花板，牆上掛</w:t>
      </w:r>
      <w:r w:rsidR="00AF2691" w:rsidRPr="00106474">
        <w:rPr>
          <w:rFonts w:ascii="Times New Roman" w:hAnsi="Times New Roman"/>
        </w:rPr>
        <w:t>著能</w:t>
      </w:r>
      <w:r w:rsidR="00754C6E" w:rsidRPr="00106474">
        <w:rPr>
          <w:rFonts w:ascii="Times New Roman" w:hAnsi="Times New Roman"/>
        </w:rPr>
        <w:t>與外界聯繫的有線電話，</w:t>
      </w:r>
      <w:r w:rsidR="00484CCB" w:rsidRPr="00106474">
        <w:rPr>
          <w:rFonts w:ascii="Times New Roman" w:hAnsi="Times New Roman"/>
        </w:rPr>
        <w:t>並</w:t>
      </w:r>
      <w:r w:rsidR="00754C6E" w:rsidRPr="00106474">
        <w:rPr>
          <w:rFonts w:ascii="Times New Roman" w:hAnsi="Times New Roman"/>
        </w:rPr>
        <w:t>在普通門窗外部增加鋼</w:t>
      </w:r>
      <w:r w:rsidR="00484CCB" w:rsidRPr="00106474">
        <w:rPr>
          <w:rFonts w:ascii="Times New Roman" w:hAnsi="Times New Roman"/>
        </w:rPr>
        <w:t>鐵</w:t>
      </w:r>
      <w:r w:rsidR="00754C6E" w:rsidRPr="00106474">
        <w:rPr>
          <w:rFonts w:ascii="Times New Roman" w:hAnsi="Times New Roman"/>
        </w:rPr>
        <w:t>門窗，</w:t>
      </w:r>
      <w:r w:rsidR="00484CCB" w:rsidRPr="00106474">
        <w:rPr>
          <w:rFonts w:ascii="Times New Roman" w:hAnsi="Times New Roman"/>
        </w:rPr>
        <w:t>且</w:t>
      </w:r>
      <w:r w:rsidR="00754C6E" w:rsidRPr="00106474">
        <w:rPr>
          <w:rFonts w:ascii="Times New Roman" w:hAnsi="Times New Roman"/>
        </w:rPr>
        <w:t>可以完全密封。尤其</w:t>
      </w:r>
      <w:r w:rsidR="00484CCB" w:rsidRPr="00106474">
        <w:rPr>
          <w:rFonts w:ascii="Times New Roman" w:hAnsi="Times New Roman"/>
        </w:rPr>
        <w:t>，</w:t>
      </w:r>
      <w:r w:rsidR="00754C6E" w:rsidRPr="00106474">
        <w:rPr>
          <w:rFonts w:ascii="Times New Roman" w:hAnsi="Times New Roman"/>
        </w:rPr>
        <w:t>鋼鐵門窗必須通過以色列民防司令部認證的防爆測試，即使導彈轟炸建築物，</w:t>
      </w:r>
      <w:r w:rsidR="00754C6E" w:rsidRPr="00106474">
        <w:rPr>
          <w:rFonts w:ascii="Times New Roman" w:hAnsi="Times New Roman"/>
        </w:rPr>
        <w:t>MAMAD</w:t>
      </w:r>
      <w:r w:rsidR="00754C6E" w:rsidRPr="00106474">
        <w:rPr>
          <w:rFonts w:ascii="Times New Roman" w:hAnsi="Times New Roman"/>
        </w:rPr>
        <w:t>也能像堡壘一樣承受攻擊</w:t>
      </w:r>
      <w:r w:rsidR="00083EB1" w:rsidRPr="00106474">
        <w:rPr>
          <w:rFonts w:ascii="Times New Roman" w:hAnsi="Times New Roman"/>
        </w:rPr>
        <w:t>。</w:t>
      </w:r>
      <w:r w:rsidR="00754C6E" w:rsidRPr="00106474">
        <w:rPr>
          <w:rFonts w:ascii="Times New Roman" w:hAnsi="Times New Roman"/>
        </w:rPr>
        <w:t>“</w:t>
      </w:r>
      <w:r w:rsidR="00754C6E" w:rsidRPr="00106474">
        <w:rPr>
          <w:rFonts w:ascii="Times New Roman" w:hAnsi="Times New Roman"/>
        </w:rPr>
        <w:t>就算導彈落在這棟樓裡，只要</w:t>
      </w:r>
      <w:r w:rsidR="00A40B64" w:rsidRPr="00106474">
        <w:rPr>
          <w:rFonts w:ascii="Times New Roman" w:hAnsi="Times New Roman"/>
        </w:rPr>
        <w:t>人在</w:t>
      </w:r>
      <w:r w:rsidR="00A40B64" w:rsidRPr="00106474">
        <w:rPr>
          <w:rFonts w:ascii="Times New Roman" w:hAnsi="Times New Roman"/>
        </w:rPr>
        <w:t>MAMAD</w:t>
      </w:r>
      <w:r w:rsidR="00A40B64" w:rsidRPr="00106474">
        <w:rPr>
          <w:rFonts w:ascii="Times New Roman" w:hAnsi="Times New Roman"/>
        </w:rPr>
        <w:t>內</w:t>
      </w:r>
      <w:r w:rsidR="00754C6E" w:rsidRPr="00106474">
        <w:rPr>
          <w:rFonts w:ascii="Times New Roman" w:hAnsi="Times New Roman"/>
        </w:rPr>
        <w:t>就是安全的。</w:t>
      </w:r>
      <w:r w:rsidR="00754C6E" w:rsidRPr="00106474">
        <w:rPr>
          <w:rFonts w:ascii="Times New Roman" w:hAnsi="Times New Roman"/>
        </w:rPr>
        <w:t>”</w:t>
      </w:r>
    </w:p>
    <w:p w14:paraId="181BF8D6" w14:textId="77777777" w:rsidR="00754C6E" w:rsidRPr="00106474" w:rsidRDefault="00C46058" w:rsidP="00E94B05">
      <w:pPr>
        <w:pStyle w:val="5"/>
        <w:rPr>
          <w:rFonts w:ascii="Times New Roman" w:eastAsia="Microsoft YaHei" w:hAnsi="Times New Roman"/>
          <w:spacing w:val="-8"/>
          <w:sz w:val="26"/>
          <w:szCs w:val="26"/>
        </w:rPr>
      </w:pPr>
      <w:r w:rsidRPr="00106474">
        <w:rPr>
          <w:rFonts w:ascii="Times New Roman" w:hAnsi="Times New Roman"/>
        </w:rPr>
        <w:t>自</w:t>
      </w:r>
      <w:r w:rsidR="00A90794" w:rsidRPr="00106474">
        <w:rPr>
          <w:rFonts w:ascii="Times New Roman" w:hAnsi="Times New Roman"/>
        </w:rPr>
        <w:t>西元</w:t>
      </w:r>
      <w:r w:rsidR="00754C6E" w:rsidRPr="00106474">
        <w:rPr>
          <w:rFonts w:ascii="Times New Roman" w:hAnsi="Times New Roman"/>
        </w:rPr>
        <w:t>2010</w:t>
      </w:r>
      <w:r w:rsidR="00754C6E" w:rsidRPr="00106474">
        <w:rPr>
          <w:rFonts w:ascii="Times New Roman" w:hAnsi="Times New Roman"/>
        </w:rPr>
        <w:t>年開始，為應對生化攻擊，</w:t>
      </w:r>
      <w:r w:rsidRPr="00106474">
        <w:rPr>
          <w:rFonts w:ascii="Times New Roman" w:hAnsi="Times New Roman"/>
        </w:rPr>
        <w:t>MAMAD</w:t>
      </w:r>
      <w:r w:rsidR="00754C6E" w:rsidRPr="00106474">
        <w:rPr>
          <w:rFonts w:ascii="Times New Roman" w:hAnsi="Times New Roman"/>
        </w:rPr>
        <w:t>還裝</w:t>
      </w:r>
      <w:r w:rsidRPr="00106474">
        <w:rPr>
          <w:rFonts w:ascii="Times New Roman" w:hAnsi="Times New Roman"/>
        </w:rPr>
        <w:t>設</w:t>
      </w:r>
      <w:r w:rsidR="00754C6E" w:rsidRPr="00106474">
        <w:rPr>
          <w:rFonts w:ascii="Times New Roman" w:hAnsi="Times New Roman"/>
        </w:rPr>
        <w:t>可以過濾有害物質的通風裝置。</w:t>
      </w:r>
    </w:p>
    <w:p w14:paraId="0425EB4F" w14:textId="77777777" w:rsidR="00AF2691" w:rsidRPr="00106474" w:rsidRDefault="00D65EF9" w:rsidP="00794F30">
      <w:pPr>
        <w:pStyle w:val="5"/>
        <w:rPr>
          <w:rFonts w:ascii="Times New Roman" w:hAnsi="Times New Roman"/>
        </w:rPr>
      </w:pPr>
      <w:r w:rsidRPr="00106474">
        <w:rPr>
          <w:rFonts w:ascii="Times New Roman" w:hAnsi="Times New Roman"/>
        </w:rPr>
        <w:t>特拉維夫的面積約</w:t>
      </w:r>
      <w:r w:rsidRPr="00106474">
        <w:rPr>
          <w:rFonts w:ascii="Times New Roman" w:hAnsi="Times New Roman"/>
        </w:rPr>
        <w:t>50.6</w:t>
      </w:r>
      <w:r w:rsidRPr="00106474">
        <w:rPr>
          <w:rFonts w:ascii="Times New Roman" w:hAnsi="Times New Roman"/>
        </w:rPr>
        <w:t>平方公里，公共防空</w:t>
      </w:r>
      <w:r w:rsidR="00A40B64" w:rsidRPr="00106474">
        <w:rPr>
          <w:rFonts w:ascii="Times New Roman" w:hAnsi="Times New Roman"/>
        </w:rPr>
        <w:t>洞</w:t>
      </w:r>
      <w:r w:rsidRPr="00106474">
        <w:rPr>
          <w:rFonts w:ascii="Times New Roman" w:hAnsi="Times New Roman"/>
        </w:rPr>
        <w:t>計</w:t>
      </w:r>
      <w:r w:rsidRPr="00106474">
        <w:rPr>
          <w:rFonts w:ascii="Times New Roman" w:hAnsi="Times New Roman"/>
        </w:rPr>
        <w:t>360</w:t>
      </w:r>
      <w:r w:rsidRPr="00106474">
        <w:rPr>
          <w:rFonts w:ascii="Times New Roman" w:hAnsi="Times New Roman"/>
        </w:rPr>
        <w:t>多個，加上在居住用建築中的</w:t>
      </w:r>
      <w:r w:rsidRPr="00106474">
        <w:rPr>
          <w:rFonts w:ascii="Times New Roman" w:hAnsi="Times New Roman"/>
        </w:rPr>
        <w:t>MAMAD</w:t>
      </w:r>
      <w:r w:rsidRPr="00106474">
        <w:rPr>
          <w:rFonts w:ascii="Times New Roman" w:hAnsi="Times New Roman"/>
        </w:rPr>
        <w:t>在內，存在幾十萬個防空洞。</w:t>
      </w:r>
    </w:p>
    <w:p w14:paraId="3DC0E6B4" w14:textId="77777777" w:rsidR="00754C6E" w:rsidRPr="00106474" w:rsidRDefault="00754C6E" w:rsidP="00754C6E">
      <w:pPr>
        <w:pStyle w:val="4"/>
        <w:numPr>
          <w:ilvl w:val="0"/>
          <w:numId w:val="0"/>
        </w:numPr>
        <w:kinsoku w:val="0"/>
        <w:ind w:left="1701"/>
        <w:rPr>
          <w:rFonts w:ascii="Times New Roman" w:eastAsia="Microsoft YaHei" w:hAnsi="Times New Roman"/>
          <w:spacing w:val="-8"/>
          <w:sz w:val="26"/>
          <w:szCs w:val="26"/>
        </w:rPr>
        <w:sectPr w:rsidR="00754C6E" w:rsidRPr="00106474" w:rsidSect="006659C5">
          <w:footerReference w:type="default" r:id="rId12"/>
          <w:pgSz w:w="11907" w:h="16840" w:code="9"/>
          <w:pgMar w:top="1701" w:right="1418" w:bottom="1418" w:left="1418" w:header="851" w:footer="851" w:gutter="227"/>
          <w:cols w:space="425"/>
          <w:docGrid w:type="linesAndChars" w:linePitch="457" w:charSpace="4127"/>
        </w:sectPr>
      </w:pPr>
    </w:p>
    <w:tbl>
      <w:tblPr>
        <w:tblStyle w:val="afb"/>
        <w:tblW w:w="5000" w:type="pct"/>
        <w:tblCellMar>
          <w:left w:w="28" w:type="dxa"/>
          <w:right w:w="28" w:type="dxa"/>
        </w:tblCellMar>
        <w:tblLook w:val="04A0" w:firstRow="1" w:lastRow="0" w:firstColumn="1" w:lastColumn="0" w:noHBand="0" w:noVBand="1"/>
      </w:tblPr>
      <w:tblGrid>
        <w:gridCol w:w="8834"/>
      </w:tblGrid>
      <w:tr w:rsidR="00106474" w:rsidRPr="00106474" w14:paraId="60F133D0" w14:textId="77777777" w:rsidTr="00CB7933">
        <w:tc>
          <w:tcPr>
            <w:tcW w:w="5000" w:type="pct"/>
          </w:tcPr>
          <w:p w14:paraId="2C5F594A" w14:textId="77777777" w:rsidR="0084022D" w:rsidRPr="00106474" w:rsidRDefault="0084022D" w:rsidP="00CB7933">
            <w:pPr>
              <w:pStyle w:val="4"/>
              <w:numPr>
                <w:ilvl w:val="0"/>
                <w:numId w:val="0"/>
              </w:numPr>
              <w:kinsoku w:val="0"/>
              <w:rPr>
                <w:rFonts w:ascii="Times New Roman" w:eastAsia="Microsoft YaHei" w:hAnsi="Times New Roman"/>
                <w:spacing w:val="-8"/>
                <w:sz w:val="26"/>
                <w:szCs w:val="26"/>
              </w:rPr>
            </w:pPr>
            <w:r w:rsidRPr="00106474">
              <w:rPr>
                <w:rFonts w:ascii="Times New Roman" w:hAnsi="Times New Roman"/>
                <w:noProof/>
              </w:rPr>
              <w:lastRenderedPageBreak/>
              <w:drawing>
                <wp:inline distT="0" distB="0" distL="0" distR="0" wp14:anchorId="6597E37B" wp14:editId="0EFECA51">
                  <wp:extent cx="5603240" cy="2479675"/>
                  <wp:effectExtent l="0" t="0" r="0" b="0"/>
                  <wp:docPr id="16" name="圖片 6" descr="https://cnnews.chosun.com/up_fd/wc_news/2024-11/bimg_thumb/2chaut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descr="https://cnnews.chosun.com/up_fd/wc_news/2024-11/bimg_thumb/2chautA(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3240" cy="2479675"/>
                          </a:xfrm>
                          <a:prstGeom prst="rect">
                            <a:avLst/>
                          </a:prstGeom>
                          <a:noFill/>
                          <a:ln>
                            <a:noFill/>
                          </a:ln>
                        </pic:spPr>
                      </pic:pic>
                    </a:graphicData>
                  </a:graphic>
                </wp:inline>
              </w:drawing>
            </w:r>
          </w:p>
        </w:tc>
      </w:tr>
      <w:tr w:rsidR="00106474" w:rsidRPr="00106474" w14:paraId="42080442" w14:textId="77777777" w:rsidTr="00CB7933">
        <w:tc>
          <w:tcPr>
            <w:tcW w:w="5000" w:type="pct"/>
          </w:tcPr>
          <w:p w14:paraId="205D9ACA" w14:textId="77777777" w:rsidR="0084022D" w:rsidRPr="00106474" w:rsidRDefault="0084022D" w:rsidP="00CB7933">
            <w:pPr>
              <w:pStyle w:val="afa"/>
              <w:spacing w:before="0" w:after="40"/>
              <w:rPr>
                <w:rFonts w:ascii="Times New Roman" w:eastAsia="Microsoft YaHei"/>
                <w:spacing w:val="-8"/>
                <w:sz w:val="26"/>
                <w:szCs w:val="26"/>
              </w:rPr>
            </w:pPr>
            <w:r w:rsidRPr="00106474">
              <w:rPr>
                <w:rFonts w:ascii="Times New Roman"/>
              </w:rPr>
              <w:t>上圖為以色列特拉維夫市中心公寓的臥室設計成</w:t>
            </w:r>
            <w:r w:rsidRPr="00106474">
              <w:rPr>
                <w:rFonts w:ascii="Times New Roman"/>
              </w:rPr>
              <w:t>MAMAD</w:t>
            </w:r>
            <w:r w:rsidRPr="00106474">
              <w:rPr>
                <w:rFonts w:ascii="Times New Roman"/>
              </w:rPr>
              <w:t>，其安裝厚厚的鐵製出入口，門上的通風設施裝有遇生化攻擊時可過濾有毒物質的裝置。</w:t>
            </w:r>
          </w:p>
        </w:tc>
      </w:tr>
      <w:tr w:rsidR="00106474" w:rsidRPr="00106474" w14:paraId="13D2988C" w14:textId="77777777" w:rsidTr="00CB7933">
        <w:tc>
          <w:tcPr>
            <w:tcW w:w="5000" w:type="pct"/>
          </w:tcPr>
          <w:p w14:paraId="48983FC1" w14:textId="77777777" w:rsidR="0084022D" w:rsidRPr="00106474" w:rsidRDefault="0084022D" w:rsidP="00CB7933">
            <w:pPr>
              <w:pStyle w:val="4"/>
              <w:numPr>
                <w:ilvl w:val="0"/>
                <w:numId w:val="0"/>
              </w:numPr>
              <w:kinsoku w:val="0"/>
              <w:rPr>
                <w:rFonts w:ascii="Times New Roman" w:eastAsia="Microsoft YaHei" w:hAnsi="Times New Roman"/>
                <w:spacing w:val="-8"/>
                <w:sz w:val="26"/>
                <w:szCs w:val="26"/>
              </w:rPr>
            </w:pPr>
            <w:r w:rsidRPr="00106474">
              <w:rPr>
                <w:rFonts w:ascii="Times New Roman" w:hAnsi="Times New Roman"/>
                <w:noProof/>
              </w:rPr>
              <w:drawing>
                <wp:inline distT="0" distB="0" distL="0" distR="0" wp14:anchorId="5FA436BA" wp14:editId="39D46B57">
                  <wp:extent cx="5610860" cy="3482236"/>
                  <wp:effectExtent l="0" t="0" r="0" b="4445"/>
                  <wp:docPr id="17" name="圖片 7" descr="http://cnnews.chosun.com/up_fd/wc_News/2024-11/limg_org/2chaut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descr="http://cnnews.chosun.com/up_fd/wc_News/2024-11/limg_org/2chautB(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27281" cy="3492428"/>
                          </a:xfrm>
                          <a:prstGeom prst="rect">
                            <a:avLst/>
                          </a:prstGeom>
                          <a:noFill/>
                          <a:ln>
                            <a:noFill/>
                          </a:ln>
                        </pic:spPr>
                      </pic:pic>
                    </a:graphicData>
                  </a:graphic>
                </wp:inline>
              </w:drawing>
            </w:r>
          </w:p>
        </w:tc>
      </w:tr>
      <w:tr w:rsidR="00106474" w:rsidRPr="00106474" w14:paraId="68C6C265" w14:textId="77777777" w:rsidTr="00CB7933">
        <w:tc>
          <w:tcPr>
            <w:tcW w:w="5000" w:type="pct"/>
          </w:tcPr>
          <w:p w14:paraId="1132E6A3" w14:textId="77777777" w:rsidR="0084022D" w:rsidRPr="00106474" w:rsidRDefault="0084022D" w:rsidP="00CB7933">
            <w:pPr>
              <w:pStyle w:val="afa"/>
              <w:spacing w:after="0"/>
              <w:rPr>
                <w:rFonts w:ascii="Times New Roman" w:eastAsia="Microsoft YaHei"/>
                <w:spacing w:val="-8"/>
                <w:sz w:val="26"/>
                <w:szCs w:val="26"/>
              </w:rPr>
            </w:pPr>
            <w:r w:rsidRPr="00106474">
              <w:rPr>
                <w:rFonts w:ascii="Times New Roman"/>
              </w:rPr>
              <w:t>上圖為</w:t>
            </w:r>
            <w:r w:rsidRPr="00106474">
              <w:rPr>
                <w:rFonts w:ascii="Times New Roman"/>
              </w:rPr>
              <w:t>MAMAD</w:t>
            </w:r>
            <w:r w:rsidRPr="00106474">
              <w:rPr>
                <w:rFonts w:ascii="Times New Roman"/>
              </w:rPr>
              <w:t>的鐵窗關閉的樣子。底部的開關裝置上貼著用希伯來語說明其使用方法。</w:t>
            </w:r>
          </w:p>
        </w:tc>
      </w:tr>
    </w:tbl>
    <w:p w14:paraId="2C1C8BF6" w14:textId="77777777" w:rsidR="00754C6E" w:rsidRPr="00106474" w:rsidRDefault="00754C6E" w:rsidP="00754C6E">
      <w:pPr>
        <w:pStyle w:val="a1"/>
        <w:kinsoku w:val="0"/>
        <w:spacing w:before="240"/>
        <w:ind w:left="482" w:hanging="482"/>
        <w:rPr>
          <w:rFonts w:ascii="Times New Roman" w:hAnsi="Times New Roman"/>
        </w:rPr>
      </w:pPr>
      <w:r w:rsidRPr="00106474">
        <w:rPr>
          <w:rFonts w:ascii="Times New Roman" w:hAnsi="Times New Roman"/>
        </w:rPr>
        <w:t>以色列住宅用防空洞</w:t>
      </w:r>
      <w:r w:rsidR="00BE0F55" w:rsidRPr="00106474">
        <w:rPr>
          <w:rFonts w:ascii="Times New Roman" w:hAnsi="Times New Roman"/>
        </w:rPr>
        <w:t>(</w:t>
      </w:r>
      <w:r w:rsidR="000A0592" w:rsidRPr="00106474">
        <w:rPr>
          <w:rFonts w:ascii="Times New Roman" w:hAnsi="Times New Roman"/>
        </w:rPr>
        <w:t>MAMAD)</w:t>
      </w:r>
    </w:p>
    <w:p w14:paraId="5E322C17" w14:textId="77777777" w:rsidR="00754C6E" w:rsidRPr="00106474" w:rsidRDefault="00754C6E" w:rsidP="00EE2549">
      <w:pPr>
        <w:pStyle w:val="afa"/>
        <w:wordWrap w:val="0"/>
        <w:spacing w:after="0" w:line="240" w:lineRule="auto"/>
        <w:ind w:left="1201" w:hangingChars="500" w:hanging="1201"/>
        <w:rPr>
          <w:rFonts w:ascii="Times New Roman"/>
          <w:sz w:val="24"/>
          <w:szCs w:val="24"/>
        </w:rPr>
      </w:pPr>
      <w:r w:rsidRPr="00106474">
        <w:rPr>
          <w:rFonts w:ascii="Times New Roman"/>
          <w:sz w:val="24"/>
          <w:szCs w:val="24"/>
        </w:rPr>
        <w:t>資料來源：金智媛</w:t>
      </w:r>
      <w:r w:rsidR="00BE0F55" w:rsidRPr="00106474">
        <w:rPr>
          <w:rFonts w:ascii="Times New Roman"/>
          <w:sz w:val="24"/>
          <w:szCs w:val="24"/>
        </w:rPr>
        <w:t>(</w:t>
      </w:r>
      <w:r w:rsidRPr="00106474">
        <w:rPr>
          <w:rFonts w:ascii="Times New Roman"/>
          <w:sz w:val="24"/>
          <w:szCs w:val="24"/>
        </w:rPr>
        <w:t>113</w:t>
      </w:r>
      <w:r w:rsidRPr="00106474">
        <w:rPr>
          <w:rFonts w:ascii="Times New Roman"/>
          <w:sz w:val="24"/>
          <w:szCs w:val="24"/>
        </w:rPr>
        <w:t>年</w:t>
      </w:r>
      <w:r w:rsidRPr="00106474">
        <w:rPr>
          <w:rFonts w:ascii="Times New Roman"/>
          <w:sz w:val="24"/>
          <w:szCs w:val="24"/>
        </w:rPr>
        <w:t>11</w:t>
      </w:r>
      <w:r w:rsidRPr="00106474">
        <w:rPr>
          <w:rFonts w:ascii="Times New Roman"/>
          <w:sz w:val="24"/>
          <w:szCs w:val="24"/>
        </w:rPr>
        <w:t>月</w:t>
      </w:r>
      <w:r w:rsidRPr="00106474">
        <w:rPr>
          <w:rFonts w:ascii="Times New Roman"/>
          <w:sz w:val="24"/>
          <w:szCs w:val="24"/>
        </w:rPr>
        <w:t>19</w:t>
      </w:r>
      <w:r w:rsidRPr="00106474">
        <w:rPr>
          <w:rFonts w:ascii="Times New Roman"/>
          <w:sz w:val="24"/>
          <w:szCs w:val="24"/>
        </w:rPr>
        <w:t>日</w:t>
      </w:r>
      <w:r w:rsidRPr="00106474">
        <w:rPr>
          <w:rFonts w:ascii="Times New Roman"/>
          <w:sz w:val="24"/>
          <w:szCs w:val="24"/>
        </w:rPr>
        <w:t>)</w:t>
      </w:r>
      <w:r w:rsidRPr="00106474">
        <w:rPr>
          <w:rFonts w:ascii="Times New Roman"/>
          <w:sz w:val="24"/>
          <w:szCs w:val="24"/>
        </w:rPr>
        <w:t>，</w:t>
      </w:r>
      <w:r w:rsidRPr="00106474">
        <w:rPr>
          <w:rFonts w:ascii="Times New Roman"/>
          <w:sz w:val="24"/>
          <w:szCs w:val="24"/>
        </w:rPr>
        <w:tab/>
      </w:r>
      <w:r w:rsidRPr="00106474">
        <w:rPr>
          <w:rFonts w:ascii="Times New Roman"/>
          <w:sz w:val="24"/>
          <w:szCs w:val="24"/>
        </w:rPr>
        <w:t>「臥室是鋼鐵防空洞</w:t>
      </w:r>
      <w:r w:rsidRPr="00106474">
        <w:rPr>
          <w:rFonts w:ascii="Times New Roman"/>
          <w:sz w:val="24"/>
          <w:szCs w:val="24"/>
        </w:rPr>
        <w:t>…</w:t>
      </w:r>
      <w:r w:rsidRPr="00106474">
        <w:rPr>
          <w:rFonts w:ascii="Times New Roman"/>
          <w:sz w:val="24"/>
          <w:szCs w:val="24"/>
        </w:rPr>
        <w:t>即使鐵穹被洞穿還有</w:t>
      </w:r>
      <w:r w:rsidRPr="00106474">
        <w:rPr>
          <w:rFonts w:ascii="Times New Roman"/>
          <w:sz w:val="24"/>
          <w:szCs w:val="24"/>
        </w:rPr>
        <w:t>“MAMAD”</w:t>
      </w:r>
      <w:r w:rsidRPr="00106474">
        <w:rPr>
          <w:rFonts w:ascii="Times New Roman"/>
          <w:sz w:val="24"/>
          <w:szCs w:val="24"/>
        </w:rPr>
        <w:t>」，朝鮮日報</w:t>
      </w:r>
      <w:r w:rsidR="000A0592" w:rsidRPr="00106474">
        <w:rPr>
          <w:rFonts w:ascii="Times New Roman"/>
          <w:sz w:val="24"/>
          <w:szCs w:val="24"/>
        </w:rPr>
        <w:t>中文版</w:t>
      </w:r>
      <w:r w:rsidRPr="00106474">
        <w:rPr>
          <w:rFonts w:ascii="Times New Roman"/>
          <w:sz w:val="24"/>
          <w:szCs w:val="24"/>
        </w:rPr>
        <w:t>，網址為</w:t>
      </w:r>
      <w:hyperlink r:id="rId15" w:history="1">
        <w:r w:rsidRPr="00106474">
          <w:rPr>
            <w:rStyle w:val="af1"/>
            <w:rFonts w:ascii="Times New Roman"/>
            <w:color w:val="auto"/>
            <w:sz w:val="24"/>
            <w:szCs w:val="24"/>
          </w:rPr>
          <w:t>https://cnnews.chosun.com/client/news/viw.asp?nNewsNumb=20241161932&amp;cate=&amp;mcate</w:t>
        </w:r>
      </w:hyperlink>
      <w:r w:rsidRPr="00106474">
        <w:rPr>
          <w:rFonts w:ascii="Times New Roman"/>
          <w:sz w:val="24"/>
          <w:szCs w:val="24"/>
        </w:rPr>
        <w:t>。</w:t>
      </w:r>
    </w:p>
    <w:p w14:paraId="45D25262" w14:textId="77777777" w:rsidR="00817CE2" w:rsidRPr="00106474" w:rsidRDefault="00817CE2" w:rsidP="00EE2549">
      <w:pPr>
        <w:pStyle w:val="afa"/>
        <w:wordWrap w:val="0"/>
        <w:spacing w:after="0" w:line="240" w:lineRule="auto"/>
        <w:ind w:left="1201" w:hangingChars="500" w:hanging="1201"/>
        <w:rPr>
          <w:rFonts w:ascii="Times New Roman"/>
          <w:sz w:val="24"/>
          <w:szCs w:val="24"/>
        </w:rPr>
      </w:pPr>
    </w:p>
    <w:p w14:paraId="30AF6640" w14:textId="77777777" w:rsidR="00754C6E" w:rsidRPr="00106474" w:rsidRDefault="00754C6E" w:rsidP="00B3080F">
      <w:pPr>
        <w:pStyle w:val="3"/>
        <w:rPr>
          <w:rFonts w:ascii="Times New Roman" w:hAnsi="Times New Roman"/>
          <w:b/>
        </w:rPr>
      </w:pPr>
      <w:r w:rsidRPr="00106474">
        <w:rPr>
          <w:rFonts w:ascii="Times New Roman" w:hAnsi="Times New Roman"/>
        </w:rPr>
        <w:lastRenderedPageBreak/>
        <w:t>綜上，</w:t>
      </w:r>
      <w:r w:rsidR="00BE1C8A" w:rsidRPr="00106474">
        <w:rPr>
          <w:rFonts w:ascii="Times New Roman" w:hAnsi="Times New Roman"/>
        </w:rPr>
        <w:t>111</w:t>
      </w:r>
      <w:r w:rsidR="00BE1C8A" w:rsidRPr="00106474">
        <w:rPr>
          <w:rFonts w:ascii="Times New Roman" w:hAnsi="Times New Roman"/>
        </w:rPr>
        <w:t>至</w:t>
      </w:r>
      <w:r w:rsidR="00BE1C8A" w:rsidRPr="00106474">
        <w:rPr>
          <w:rFonts w:ascii="Times New Roman" w:hAnsi="Times New Roman"/>
        </w:rPr>
        <w:t>113</w:t>
      </w:r>
      <w:r w:rsidR="00BE1C8A" w:rsidRPr="00106474">
        <w:rPr>
          <w:rFonts w:ascii="Times New Roman" w:hAnsi="Times New Roman"/>
        </w:rPr>
        <w:t>年防空演習</w:t>
      </w:r>
      <w:proofErr w:type="gramStart"/>
      <w:r w:rsidR="00BE1C8A" w:rsidRPr="00106474">
        <w:rPr>
          <w:rFonts w:ascii="Times New Roman" w:hAnsi="Times New Roman"/>
        </w:rPr>
        <w:t>期間，</w:t>
      </w:r>
      <w:proofErr w:type="gramEnd"/>
      <w:r w:rsidR="00FC7439" w:rsidRPr="00106474">
        <w:rPr>
          <w:rFonts w:ascii="Times New Roman" w:hAnsi="Times New Roman"/>
        </w:rPr>
        <w:t>全動署</w:t>
      </w:r>
      <w:r w:rsidR="00BE1C8A" w:rsidRPr="00106474">
        <w:rPr>
          <w:rFonts w:ascii="Times New Roman" w:hAnsi="Times New Roman"/>
        </w:rPr>
        <w:t>驗證民眾實際進入配合主動開放之防空疏散避難設施，</w:t>
      </w:r>
      <w:r w:rsidR="00C0156F" w:rsidRPr="00106474">
        <w:rPr>
          <w:rFonts w:ascii="Times New Roman" w:hAnsi="Times New Roman" w:hint="eastAsia"/>
        </w:rPr>
        <w:t>合計</w:t>
      </w:r>
      <w:r w:rsidR="00BE1C8A" w:rsidRPr="00106474">
        <w:rPr>
          <w:rFonts w:ascii="Times New Roman" w:hAnsi="Times New Roman"/>
        </w:rPr>
        <w:t>只有</w:t>
      </w:r>
      <w:r w:rsidR="00BE1C8A" w:rsidRPr="00106474">
        <w:rPr>
          <w:rFonts w:ascii="Times New Roman" w:hAnsi="Times New Roman"/>
        </w:rPr>
        <w:t>64</w:t>
      </w:r>
      <w:r w:rsidR="00BE1C8A" w:rsidRPr="00106474">
        <w:rPr>
          <w:rFonts w:ascii="Times New Roman" w:hAnsi="Times New Roman"/>
        </w:rPr>
        <w:t>個鄉</w:t>
      </w:r>
      <w:r w:rsidR="00BE1C8A" w:rsidRPr="00106474">
        <w:rPr>
          <w:rFonts w:ascii="Times New Roman" w:hAnsi="Times New Roman"/>
        </w:rPr>
        <w:t>(</w:t>
      </w:r>
      <w:r w:rsidR="00BE1C8A" w:rsidRPr="00106474">
        <w:rPr>
          <w:rFonts w:ascii="Times New Roman" w:hAnsi="Times New Roman"/>
        </w:rPr>
        <w:t>鎮、市、區</w:t>
      </w:r>
      <w:r w:rsidR="00BE1C8A" w:rsidRPr="00106474">
        <w:rPr>
          <w:rFonts w:ascii="Times New Roman" w:hAnsi="Times New Roman"/>
        </w:rPr>
        <w:t>)</w:t>
      </w:r>
      <w:r w:rsidR="00BE1C8A" w:rsidRPr="00106474">
        <w:rPr>
          <w:rFonts w:ascii="Times New Roman" w:hAnsi="Times New Roman"/>
        </w:rPr>
        <w:t>，僅占全國</w:t>
      </w:r>
      <w:r w:rsidR="00BE1C8A" w:rsidRPr="00106474">
        <w:rPr>
          <w:rFonts w:ascii="Times New Roman" w:hAnsi="Times New Roman"/>
        </w:rPr>
        <w:t>368</w:t>
      </w:r>
      <w:r w:rsidR="00BE1C8A" w:rsidRPr="00106474">
        <w:rPr>
          <w:rFonts w:ascii="Times New Roman" w:hAnsi="Times New Roman"/>
        </w:rPr>
        <w:t>個鄉</w:t>
      </w:r>
      <w:r w:rsidR="00BE1C8A" w:rsidRPr="00106474">
        <w:rPr>
          <w:rFonts w:ascii="Times New Roman" w:hAnsi="Times New Roman"/>
        </w:rPr>
        <w:t>(</w:t>
      </w:r>
      <w:r w:rsidR="00BE1C8A" w:rsidRPr="00106474">
        <w:rPr>
          <w:rFonts w:ascii="Times New Roman" w:hAnsi="Times New Roman"/>
        </w:rPr>
        <w:t>鎮、市、區</w:t>
      </w:r>
      <w:r w:rsidR="00BE1C8A" w:rsidRPr="00106474">
        <w:rPr>
          <w:rFonts w:ascii="Times New Roman" w:hAnsi="Times New Roman"/>
        </w:rPr>
        <w:t>)</w:t>
      </w:r>
      <w:r w:rsidR="00BE1C8A" w:rsidRPr="00106474">
        <w:rPr>
          <w:rFonts w:ascii="Times New Roman" w:hAnsi="Times New Roman"/>
        </w:rPr>
        <w:t>之</w:t>
      </w:r>
      <w:r w:rsidR="00BE1C8A" w:rsidRPr="00106474">
        <w:rPr>
          <w:rFonts w:ascii="Times New Roman" w:hAnsi="Times New Roman"/>
        </w:rPr>
        <w:t>17.39%</w:t>
      </w:r>
      <w:r w:rsidR="00BE1C8A" w:rsidRPr="00106474">
        <w:rPr>
          <w:rFonts w:ascii="Times New Roman" w:hAnsi="Times New Roman"/>
        </w:rPr>
        <w:t>，且本院諮詢</w:t>
      </w:r>
      <w:r w:rsidR="00C0156F" w:rsidRPr="00106474">
        <w:rPr>
          <w:rFonts w:ascii="Times New Roman" w:hAnsi="Times New Roman" w:hint="eastAsia"/>
        </w:rPr>
        <w:t>之</w:t>
      </w:r>
      <w:r w:rsidR="00BE1C8A" w:rsidRPr="00106474">
        <w:rPr>
          <w:rFonts w:ascii="Times New Roman" w:hAnsi="Times New Roman"/>
        </w:rPr>
        <w:t>學者專家表示，目前國人實際配合萬安、防空演習時間僅</w:t>
      </w:r>
      <w:r w:rsidR="00BE1C8A" w:rsidRPr="00106474">
        <w:rPr>
          <w:rFonts w:ascii="Times New Roman" w:hAnsi="Times New Roman"/>
        </w:rPr>
        <w:t>30</w:t>
      </w:r>
      <w:r w:rsidR="00BE1C8A" w:rsidRPr="00106474">
        <w:rPr>
          <w:rFonts w:ascii="Times New Roman" w:hAnsi="Times New Roman"/>
        </w:rPr>
        <w:t>分鐘</w:t>
      </w:r>
      <w:r w:rsidR="00BE1C8A" w:rsidRPr="00106474">
        <w:rPr>
          <w:rFonts w:ascii="Times New Roman" w:hAnsi="Times New Roman"/>
        </w:rPr>
        <w:t>(</w:t>
      </w:r>
      <w:r w:rsidR="00BE1C8A" w:rsidRPr="00106474">
        <w:rPr>
          <w:rFonts w:ascii="Times New Roman" w:hAnsi="Times New Roman"/>
        </w:rPr>
        <w:t>甚至更短</w:t>
      </w:r>
      <w:r w:rsidR="00BE1C8A" w:rsidRPr="00106474">
        <w:rPr>
          <w:rFonts w:ascii="Times New Roman" w:hAnsi="Times New Roman"/>
        </w:rPr>
        <w:t>)</w:t>
      </w:r>
      <w:r w:rsidR="00BE1C8A" w:rsidRPr="00106474">
        <w:rPr>
          <w:rFonts w:ascii="Times New Roman" w:hAnsi="Times New Roman"/>
        </w:rPr>
        <w:t>，非但</w:t>
      </w:r>
      <w:r w:rsidR="00C0156F" w:rsidRPr="00106474">
        <w:rPr>
          <w:rFonts w:ascii="Times New Roman" w:hAnsi="Times New Roman" w:hint="eastAsia"/>
        </w:rPr>
        <w:t>流於</w:t>
      </w:r>
      <w:r w:rsidR="00C0156F" w:rsidRPr="00106474">
        <w:rPr>
          <w:rFonts w:ascii="Times New Roman" w:hAnsi="Times New Roman"/>
        </w:rPr>
        <w:t>表演</w:t>
      </w:r>
      <w:r w:rsidR="00C0156F" w:rsidRPr="00106474">
        <w:rPr>
          <w:rFonts w:ascii="Times New Roman" w:hAnsi="Times New Roman" w:hint="eastAsia"/>
        </w:rPr>
        <w:t>形式</w:t>
      </w:r>
      <w:r w:rsidR="00BE1C8A" w:rsidRPr="00106474">
        <w:rPr>
          <w:rFonts w:ascii="Times New Roman" w:hAnsi="Times New Roman"/>
        </w:rPr>
        <w:t>居多，</w:t>
      </w:r>
      <w:proofErr w:type="gramStart"/>
      <w:r w:rsidR="00BE1C8A" w:rsidRPr="00106474">
        <w:rPr>
          <w:rFonts w:ascii="Times New Roman" w:hAnsi="Times New Roman"/>
        </w:rPr>
        <w:t>亦無逾</w:t>
      </w:r>
      <w:r w:rsidR="00BE1C8A" w:rsidRPr="00106474">
        <w:rPr>
          <w:rFonts w:ascii="Times New Roman" w:hAnsi="Times New Roman"/>
        </w:rPr>
        <w:t>30</w:t>
      </w:r>
      <w:r w:rsidR="00BE1C8A" w:rsidRPr="00106474">
        <w:rPr>
          <w:rFonts w:ascii="Times New Roman" w:hAnsi="Times New Roman"/>
        </w:rPr>
        <w:t>分鐘</w:t>
      </w:r>
      <w:proofErr w:type="gramEnd"/>
      <w:r w:rsidR="00BE1C8A" w:rsidRPr="00106474">
        <w:rPr>
          <w:rFonts w:ascii="Times New Roman" w:hAnsi="Times New Roman"/>
        </w:rPr>
        <w:t>、</w:t>
      </w:r>
      <w:r w:rsidR="00BE1C8A" w:rsidRPr="00106474">
        <w:rPr>
          <w:rFonts w:ascii="Times New Roman" w:hAnsi="Times New Roman"/>
        </w:rPr>
        <w:t>1</w:t>
      </w:r>
      <w:r w:rsidR="00BE1C8A" w:rsidRPr="00106474">
        <w:rPr>
          <w:rFonts w:ascii="Times New Roman" w:hAnsi="Times New Roman"/>
        </w:rPr>
        <w:t>日或甚至更久時間之避難演練，顯然民眾與防空疏散避難設施實際投入戰時情狀相關演練之規模仍待擴大。</w:t>
      </w:r>
      <w:r w:rsidR="00DF65D3" w:rsidRPr="00106474">
        <w:rPr>
          <w:rFonts w:ascii="Times New Roman" w:hAnsi="Times New Roman"/>
        </w:rPr>
        <w:t>據總統府全社會防衛韌性委員會為強化國家面臨緊急狀態或天然災害時，政府及社會正常運作之韌性訂定五大核心目標及五大主軸工作之整備情形，為因應中共對</w:t>
      </w:r>
      <w:proofErr w:type="gramStart"/>
      <w:r w:rsidR="00DF65D3" w:rsidRPr="00106474">
        <w:rPr>
          <w:rFonts w:ascii="Times New Roman" w:hAnsi="Times New Roman"/>
        </w:rPr>
        <w:t>臺</w:t>
      </w:r>
      <w:proofErr w:type="gramEnd"/>
      <w:r w:rsidR="00DF65D3" w:rsidRPr="00106474">
        <w:rPr>
          <w:rFonts w:ascii="Times New Roman" w:hAnsi="Times New Roman"/>
        </w:rPr>
        <w:t>軍事威脅不斷升級，持續以各種複合式威脅手段施壓臺灣，包括灰色地帶侵擾、網路作戰、遠海長航訓練</w:t>
      </w:r>
      <w:r w:rsidR="00DF65D3" w:rsidRPr="00106474">
        <w:rPr>
          <w:rFonts w:ascii="Times New Roman" w:hAnsi="Times New Roman"/>
        </w:rPr>
        <w:tab/>
      </w:r>
      <w:r w:rsidR="00DF65D3" w:rsidRPr="00106474">
        <w:rPr>
          <w:rFonts w:ascii="Times New Roman" w:hAnsi="Times New Roman"/>
        </w:rPr>
        <w:t>、聯合戰備警巡、聯合登陸作戰演訓、聯合利劍系列演習等，行政院</w:t>
      </w:r>
      <w:proofErr w:type="gramStart"/>
      <w:r w:rsidR="00DF65D3" w:rsidRPr="00106474">
        <w:rPr>
          <w:rFonts w:ascii="Times New Roman" w:hAnsi="Times New Roman"/>
        </w:rPr>
        <w:t>允應督請</w:t>
      </w:r>
      <w:proofErr w:type="gramEnd"/>
      <w:r w:rsidR="00DF65D3" w:rsidRPr="00106474">
        <w:rPr>
          <w:rFonts w:ascii="Times New Roman" w:hAnsi="Times New Roman"/>
        </w:rPr>
        <w:t>全動署就「</w:t>
      </w:r>
      <w:r w:rsidR="00DF65D3" w:rsidRPr="00106474">
        <w:rPr>
          <w:rFonts w:ascii="Times New Roman" w:hAnsi="Times New Roman"/>
        </w:rPr>
        <w:t>2025</w:t>
      </w:r>
      <w:r w:rsidR="00DF65D3" w:rsidRPr="00106474">
        <w:rPr>
          <w:rFonts w:ascii="Times New Roman" w:hAnsi="Times New Roman"/>
        </w:rPr>
        <w:t>城鎮韌性演習」結果，滾動調整現行防空演習之演練腳本與模式，精進防空演習，並加強民眾心防建設；另鑒於現今作戰型態以精</w:t>
      </w:r>
      <w:proofErr w:type="gramStart"/>
      <w:r w:rsidR="00DF65D3" w:rsidRPr="00106474">
        <w:rPr>
          <w:rFonts w:ascii="Times New Roman" w:hAnsi="Times New Roman"/>
        </w:rPr>
        <w:t>準</w:t>
      </w:r>
      <w:proofErr w:type="gramEnd"/>
      <w:r w:rsidR="00DF65D3" w:rsidRPr="00106474">
        <w:rPr>
          <w:rFonts w:ascii="Times New Roman" w:hAnsi="Times New Roman"/>
        </w:rPr>
        <w:t>打擊為主流，我國防空避難設施難以全面普及，</w:t>
      </w:r>
      <w:proofErr w:type="gramStart"/>
      <w:r w:rsidR="00DF65D3" w:rsidRPr="00106474">
        <w:rPr>
          <w:rFonts w:ascii="Times New Roman" w:hAnsi="Times New Roman"/>
        </w:rPr>
        <w:t>爰</w:t>
      </w:r>
      <w:proofErr w:type="gramEnd"/>
      <w:r w:rsidR="00DF65D3" w:rsidRPr="00106474">
        <w:rPr>
          <w:rFonts w:ascii="Times New Roman" w:hAnsi="Times New Roman"/>
        </w:rPr>
        <w:t>行政院允宜督請內政部借鏡外國，</w:t>
      </w:r>
      <w:proofErr w:type="gramStart"/>
      <w:r w:rsidR="00DF65D3" w:rsidRPr="00106474">
        <w:rPr>
          <w:rFonts w:ascii="Times New Roman" w:hAnsi="Times New Roman"/>
        </w:rPr>
        <w:t>研</w:t>
      </w:r>
      <w:proofErr w:type="gramEnd"/>
      <w:r w:rsidR="00DF65D3" w:rsidRPr="00106474">
        <w:rPr>
          <w:rFonts w:ascii="Times New Roman" w:hAnsi="Times New Roman"/>
        </w:rPr>
        <w:t>訂住家型防空房之設置標準，</w:t>
      </w:r>
      <w:proofErr w:type="gramStart"/>
      <w:r w:rsidR="00DF65D3" w:rsidRPr="00106474">
        <w:rPr>
          <w:rFonts w:ascii="Times New Roman" w:hAnsi="Times New Roman"/>
        </w:rPr>
        <w:t>俾</w:t>
      </w:r>
      <w:proofErr w:type="gramEnd"/>
      <w:r w:rsidR="00DF65D3" w:rsidRPr="00106474">
        <w:rPr>
          <w:rFonts w:ascii="Times New Roman" w:hAnsi="Times New Roman"/>
        </w:rPr>
        <w:t>利民眾可</w:t>
      </w:r>
      <w:proofErr w:type="gramStart"/>
      <w:r w:rsidR="00DF65D3" w:rsidRPr="00106474">
        <w:rPr>
          <w:rFonts w:ascii="Times New Roman" w:hAnsi="Times New Roman"/>
        </w:rPr>
        <w:t>資參循</w:t>
      </w:r>
      <w:proofErr w:type="gramEnd"/>
      <w:r w:rsidRPr="00106474">
        <w:rPr>
          <w:rFonts w:ascii="Times New Roman" w:hAnsi="Times New Roman"/>
        </w:rPr>
        <w:t>。</w:t>
      </w:r>
    </w:p>
    <w:p w14:paraId="53F26743" w14:textId="77777777" w:rsidR="00197EAE" w:rsidRPr="00106474" w:rsidRDefault="00FC7439" w:rsidP="00197EAE">
      <w:pPr>
        <w:pStyle w:val="2"/>
        <w:rPr>
          <w:rFonts w:ascii="Times New Roman" w:hAnsi="Times New Roman"/>
          <w:b/>
        </w:rPr>
      </w:pPr>
      <w:bookmarkStart w:id="30" w:name="_Hlk179901824"/>
      <w:r w:rsidRPr="00106474">
        <w:rPr>
          <w:rFonts w:ascii="Times New Roman" w:hAnsi="Times New Roman"/>
          <w:b/>
        </w:rPr>
        <w:t>全動</w:t>
      </w:r>
      <w:proofErr w:type="gramStart"/>
      <w:r w:rsidRPr="00106474">
        <w:rPr>
          <w:rFonts w:ascii="Times New Roman" w:hAnsi="Times New Roman"/>
          <w:b/>
        </w:rPr>
        <w:t>署</w:t>
      </w:r>
      <w:r w:rsidR="006D0E7E" w:rsidRPr="00106474">
        <w:rPr>
          <w:rFonts w:ascii="Times New Roman" w:hAnsi="Times New Roman"/>
          <w:b/>
          <w:szCs w:val="32"/>
        </w:rPr>
        <w:t>作</w:t>
      </w:r>
      <w:proofErr w:type="gramEnd"/>
      <w:r w:rsidR="006D0E7E" w:rsidRPr="00106474">
        <w:rPr>
          <w:rFonts w:ascii="Times New Roman" w:hAnsi="Times New Roman"/>
          <w:b/>
          <w:szCs w:val="32"/>
        </w:rPr>
        <w:t>為平時與戰時、民防與國防鏈結之角色，且為全民戰力綜合協調組織，允應在平時發揮積極效能，</w:t>
      </w:r>
      <w:r w:rsidR="006D0E7E" w:rsidRPr="00106474">
        <w:rPr>
          <w:rFonts w:ascii="Times New Roman" w:hAnsi="Times New Roman"/>
          <w:b/>
        </w:rPr>
        <w:t>協助各級機關</w:t>
      </w:r>
      <w:r w:rsidR="006D0E7E" w:rsidRPr="00106474">
        <w:rPr>
          <w:rFonts w:ascii="Times New Roman" w:hAnsi="Times New Roman"/>
          <w:b/>
          <w:szCs w:val="32"/>
        </w:rPr>
        <w:t>建立全民防衛支援力量</w:t>
      </w:r>
      <w:r w:rsidR="006D0E7E" w:rsidRPr="00106474">
        <w:rPr>
          <w:rFonts w:ascii="Times New Roman" w:hAnsi="Times New Roman"/>
          <w:b/>
        </w:rPr>
        <w:t>；</w:t>
      </w:r>
      <w:proofErr w:type="gramStart"/>
      <w:r w:rsidR="006D0E7E" w:rsidRPr="00106474">
        <w:rPr>
          <w:rFonts w:ascii="Times New Roman" w:hAnsi="Times New Roman"/>
          <w:b/>
        </w:rPr>
        <w:t>又宜與</w:t>
      </w:r>
      <w:proofErr w:type="gramEnd"/>
      <w:r w:rsidR="006D0E7E" w:rsidRPr="00106474">
        <w:rPr>
          <w:rFonts w:ascii="Times New Roman" w:hAnsi="Times New Roman"/>
          <w:b/>
        </w:rPr>
        <w:t>民防團隊人員加強戰時支援軍事勤務</w:t>
      </w:r>
      <w:r w:rsidR="00DB7EB3" w:rsidRPr="00106474">
        <w:rPr>
          <w:rFonts w:ascii="Times New Roman" w:hAnsi="Times New Roman" w:hint="eastAsia"/>
          <w:b/>
        </w:rPr>
        <w:t>之</w:t>
      </w:r>
      <w:r w:rsidR="006D0E7E" w:rsidRPr="00106474">
        <w:rPr>
          <w:rFonts w:ascii="Times New Roman" w:hAnsi="Times New Roman"/>
          <w:b/>
        </w:rPr>
        <w:t>相關演練，積極結合民間團體，</w:t>
      </w:r>
      <w:proofErr w:type="gramStart"/>
      <w:r w:rsidR="006D0E7E" w:rsidRPr="00106474">
        <w:rPr>
          <w:rFonts w:ascii="Times New Roman" w:hAnsi="Times New Roman"/>
          <w:b/>
        </w:rPr>
        <w:t>釐</w:t>
      </w:r>
      <w:proofErr w:type="gramEnd"/>
      <w:r w:rsidR="006D0E7E" w:rsidRPr="00106474">
        <w:rPr>
          <w:rFonts w:ascii="Times New Roman" w:hAnsi="Times New Roman"/>
          <w:b/>
        </w:rPr>
        <w:t>清分工權責及加強演</w:t>
      </w:r>
      <w:r w:rsidR="009D14AA" w:rsidRPr="00106474">
        <w:rPr>
          <w:rFonts w:ascii="Times New Roman" w:hAnsi="Times New Roman" w:hint="eastAsia"/>
          <w:b/>
        </w:rPr>
        <w:t>訓</w:t>
      </w:r>
      <w:r w:rsidR="006D0E7E" w:rsidRPr="00106474">
        <w:rPr>
          <w:rFonts w:ascii="Times New Roman" w:hAnsi="Times New Roman"/>
          <w:b/>
        </w:rPr>
        <w:t>，使國防與民防結合，相互協調與資訊交換，較不致引起</w:t>
      </w:r>
      <w:proofErr w:type="gramStart"/>
      <w:r w:rsidR="006D0E7E" w:rsidRPr="00106474">
        <w:rPr>
          <w:rFonts w:ascii="Times New Roman" w:hAnsi="Times New Roman"/>
          <w:b/>
        </w:rPr>
        <w:t>恐慌，</w:t>
      </w:r>
      <w:proofErr w:type="gramEnd"/>
      <w:r w:rsidR="006D0E7E" w:rsidRPr="00106474">
        <w:rPr>
          <w:rFonts w:ascii="Times New Roman" w:hAnsi="Times New Roman"/>
          <w:b/>
        </w:rPr>
        <w:t>更能培植民防韌性。</w:t>
      </w:r>
      <w:r w:rsidR="006D0E7E" w:rsidRPr="00106474">
        <w:rPr>
          <w:rFonts w:ascii="Times New Roman" w:hAnsi="Times New Roman" w:hint="eastAsia"/>
          <w:b/>
        </w:rPr>
        <w:t>行政院允宜督飭所屬全動署落實與民防合作無間，積極發揮應有之效能</w:t>
      </w:r>
      <w:r w:rsidR="00197EAE" w:rsidRPr="00106474">
        <w:rPr>
          <w:rFonts w:ascii="Times New Roman" w:hAnsi="Times New Roman"/>
          <w:b/>
        </w:rPr>
        <w:t>。</w:t>
      </w:r>
    </w:p>
    <w:p w14:paraId="15705028" w14:textId="77777777" w:rsidR="00197EAE" w:rsidRPr="00106474" w:rsidRDefault="00197EAE" w:rsidP="00197EAE">
      <w:pPr>
        <w:pStyle w:val="3"/>
        <w:rPr>
          <w:rFonts w:ascii="Times New Roman" w:hAnsi="Times New Roman"/>
          <w:szCs w:val="32"/>
        </w:rPr>
      </w:pPr>
      <w:r w:rsidRPr="00106474">
        <w:rPr>
          <w:rFonts w:ascii="Times New Roman" w:hAnsi="Times New Roman"/>
        </w:rPr>
        <w:t>按全民防衛動員準備法第</w:t>
      </w:r>
      <w:r w:rsidRPr="00106474">
        <w:rPr>
          <w:rFonts w:ascii="Times New Roman" w:hAnsi="Times New Roman"/>
        </w:rPr>
        <w:t>8</w:t>
      </w:r>
      <w:r w:rsidRPr="00106474">
        <w:rPr>
          <w:rFonts w:ascii="Times New Roman" w:hAnsi="Times New Roman"/>
        </w:rPr>
        <w:t>條第</w:t>
      </w:r>
      <w:r w:rsidRPr="00106474">
        <w:rPr>
          <w:rFonts w:ascii="Times New Roman" w:hAnsi="Times New Roman"/>
        </w:rPr>
        <w:t>2</w:t>
      </w:r>
      <w:r w:rsidRPr="00106474">
        <w:rPr>
          <w:rFonts w:ascii="Times New Roman" w:hAnsi="Times New Roman"/>
        </w:rPr>
        <w:t>項規定：「</w:t>
      </w:r>
      <w:r w:rsidRPr="00106474">
        <w:rPr>
          <w:rFonts w:ascii="Times New Roman" w:hAnsi="Times New Roman"/>
          <w:szCs w:val="32"/>
        </w:rPr>
        <w:t>國防部承</w:t>
      </w:r>
      <w:r w:rsidRPr="00106474">
        <w:rPr>
          <w:rFonts w:ascii="Times New Roman" w:hAnsi="Times New Roman"/>
          <w:szCs w:val="32"/>
        </w:rPr>
        <w:lastRenderedPageBreak/>
        <w:t>行政院之命，綜理行政院動員會報秘書工作，並得指定所屬機關</w:t>
      </w:r>
      <w:r w:rsidRPr="00106474">
        <w:rPr>
          <w:rFonts w:ascii="Times New Roman" w:hAnsi="Times New Roman"/>
          <w:szCs w:val="32"/>
        </w:rPr>
        <w:t>(</w:t>
      </w:r>
      <w:r w:rsidRPr="00106474">
        <w:rPr>
          <w:rFonts w:ascii="Times New Roman" w:hAnsi="Times New Roman"/>
          <w:szCs w:val="32"/>
        </w:rPr>
        <w:t>單位</w:t>
      </w:r>
      <w:r w:rsidRPr="00106474">
        <w:rPr>
          <w:rFonts w:ascii="Times New Roman" w:hAnsi="Times New Roman"/>
          <w:szCs w:val="32"/>
        </w:rPr>
        <w:t>)</w:t>
      </w:r>
      <w:r w:rsidRPr="00106474">
        <w:rPr>
          <w:rFonts w:ascii="Times New Roman" w:hAnsi="Times New Roman"/>
          <w:szCs w:val="32"/>
        </w:rPr>
        <w:t>設全民戰力綜合協調組織，整合作戰地區總力，建立全民防衛支援作戰力量，並協助地方處理災害救援事宜。」另</w:t>
      </w:r>
      <w:r w:rsidR="00FC7439" w:rsidRPr="00106474">
        <w:rPr>
          <w:rFonts w:ascii="Times New Roman" w:hAnsi="Times New Roman"/>
        </w:rPr>
        <w:t>全動署</w:t>
      </w:r>
      <w:r w:rsidRPr="00106474">
        <w:rPr>
          <w:rFonts w:ascii="Times New Roman" w:hAnsi="Times New Roman"/>
        </w:rPr>
        <w:t>組織法第</w:t>
      </w:r>
      <w:r w:rsidRPr="00106474">
        <w:rPr>
          <w:rFonts w:ascii="Times New Roman" w:hAnsi="Times New Roman"/>
        </w:rPr>
        <w:t>2</w:t>
      </w:r>
      <w:r w:rsidRPr="00106474">
        <w:rPr>
          <w:rFonts w:ascii="Times New Roman" w:hAnsi="Times New Roman"/>
        </w:rPr>
        <w:t>條規定：「本署掌理下列事項：</w:t>
      </w:r>
      <w:r w:rsidR="00CD641C" w:rsidRPr="00106474">
        <w:rPr>
          <w:rFonts w:hAnsi="標楷體"/>
        </w:rPr>
        <w:t>……</w:t>
      </w:r>
      <w:r w:rsidRPr="00106474">
        <w:rPr>
          <w:rFonts w:ascii="Times New Roman" w:hAnsi="Times New Roman"/>
        </w:rPr>
        <w:t>二、協助行政院與所屬機關</w:t>
      </w:r>
      <w:r w:rsidRPr="00106474">
        <w:rPr>
          <w:rFonts w:ascii="Times New Roman" w:hAnsi="Times New Roman"/>
        </w:rPr>
        <w:t>(</w:t>
      </w:r>
      <w:r w:rsidRPr="00106474">
        <w:rPr>
          <w:rFonts w:ascii="Times New Roman" w:hAnsi="Times New Roman"/>
        </w:rPr>
        <w:t>構</w:t>
      </w:r>
      <w:r w:rsidRPr="00106474">
        <w:rPr>
          <w:rFonts w:ascii="Times New Roman" w:hAnsi="Times New Roman"/>
        </w:rPr>
        <w:t>)</w:t>
      </w:r>
      <w:r w:rsidRPr="00106474">
        <w:rPr>
          <w:rFonts w:ascii="Times New Roman" w:hAnsi="Times New Roman"/>
        </w:rPr>
        <w:t>、直轄巿、縣</w:t>
      </w:r>
      <w:r w:rsidRPr="00106474">
        <w:rPr>
          <w:rFonts w:ascii="Times New Roman" w:hAnsi="Times New Roman"/>
        </w:rPr>
        <w:t>(</w:t>
      </w:r>
      <w:r w:rsidRPr="00106474">
        <w:rPr>
          <w:rFonts w:ascii="Times New Roman" w:hAnsi="Times New Roman"/>
        </w:rPr>
        <w:t>市</w:t>
      </w:r>
      <w:r w:rsidRPr="00106474">
        <w:rPr>
          <w:rFonts w:ascii="Times New Roman" w:hAnsi="Times New Roman"/>
        </w:rPr>
        <w:t>)</w:t>
      </w:r>
      <w:r w:rsidRPr="00106474">
        <w:rPr>
          <w:rFonts w:ascii="Times New Roman" w:hAnsi="Times New Roman"/>
        </w:rPr>
        <w:t>政府全民防衛動員政策之規劃、督導及執行。三、國軍軍事動員、協助行政院與所屬機關</w:t>
      </w:r>
      <w:r w:rsidRPr="00106474">
        <w:rPr>
          <w:rFonts w:ascii="Times New Roman" w:hAnsi="Times New Roman"/>
        </w:rPr>
        <w:t>(</w:t>
      </w:r>
      <w:r w:rsidRPr="00106474">
        <w:rPr>
          <w:rFonts w:ascii="Times New Roman" w:hAnsi="Times New Roman"/>
        </w:rPr>
        <w:t>構</w:t>
      </w:r>
      <w:r w:rsidRPr="00106474">
        <w:rPr>
          <w:rFonts w:ascii="Times New Roman" w:hAnsi="Times New Roman"/>
        </w:rPr>
        <w:t>)</w:t>
      </w:r>
      <w:r w:rsidRPr="00106474">
        <w:rPr>
          <w:rFonts w:ascii="Times New Roman" w:hAnsi="Times New Roman"/>
        </w:rPr>
        <w:t>、直轄巿、縣</w:t>
      </w:r>
      <w:r w:rsidRPr="00106474">
        <w:rPr>
          <w:rFonts w:ascii="Times New Roman" w:hAnsi="Times New Roman"/>
        </w:rPr>
        <w:t>(</w:t>
      </w:r>
      <w:r w:rsidRPr="00106474">
        <w:rPr>
          <w:rFonts w:ascii="Times New Roman" w:hAnsi="Times New Roman"/>
        </w:rPr>
        <w:t>市</w:t>
      </w:r>
      <w:r w:rsidRPr="00106474">
        <w:rPr>
          <w:rFonts w:ascii="Times New Roman" w:hAnsi="Times New Roman"/>
        </w:rPr>
        <w:t>)</w:t>
      </w:r>
      <w:r w:rsidRPr="00106474">
        <w:rPr>
          <w:rFonts w:ascii="Times New Roman" w:hAnsi="Times New Roman"/>
        </w:rPr>
        <w:t>政府全民防衛動員演訓之規劃、督導及執行。」是以</w:t>
      </w:r>
      <w:r w:rsidR="00FC7439" w:rsidRPr="00106474">
        <w:rPr>
          <w:rFonts w:ascii="Times New Roman" w:hAnsi="Times New Roman"/>
        </w:rPr>
        <w:t>全動署</w:t>
      </w:r>
      <w:r w:rsidRPr="00106474">
        <w:rPr>
          <w:rFonts w:ascii="Times New Roman" w:hAnsi="Times New Roman"/>
        </w:rPr>
        <w:t>為結合作戰地區總力，建立全民防衛支援作戰力量，在動員準備階段，以會報方式運作，協調行政動員準備執行機關，掌握責任地區內之動員能量，協力軍事動員準備，並協助地方處理災害救援事宜；在動員實施階段，會報轉換為中心，協調整合行政動員準備執行機關所積儲之人、物總力，迅速轉化為具體實質戰力，以支援軍事作戰及緊急危難所需</w:t>
      </w:r>
      <w:r w:rsidRPr="00106474">
        <w:rPr>
          <w:rStyle w:val="aff4"/>
          <w:rFonts w:ascii="Times New Roman" w:hAnsi="Times New Roman"/>
        </w:rPr>
        <w:footnoteReference w:id="8"/>
      </w:r>
      <w:r w:rsidRPr="00106474">
        <w:rPr>
          <w:rFonts w:ascii="Times New Roman" w:hAnsi="Times New Roman"/>
        </w:rPr>
        <w:t>，爰</w:t>
      </w:r>
      <w:r w:rsidR="00FC7439" w:rsidRPr="00106474">
        <w:rPr>
          <w:rFonts w:ascii="Times New Roman" w:hAnsi="Times New Roman"/>
        </w:rPr>
        <w:t>全動署</w:t>
      </w:r>
      <w:r w:rsidRPr="00106474">
        <w:rPr>
          <w:rFonts w:ascii="Times New Roman" w:hAnsi="Times New Roman"/>
        </w:rPr>
        <w:t>在平時及</w:t>
      </w:r>
      <w:r w:rsidRPr="00106474">
        <w:rPr>
          <w:rFonts w:ascii="Times New Roman" w:hAnsi="Times New Roman"/>
          <w:szCs w:val="32"/>
        </w:rPr>
        <w:t>戰事發生</w:t>
      </w:r>
      <w:r w:rsidR="00DB7EB3" w:rsidRPr="00106474">
        <w:rPr>
          <w:rFonts w:ascii="Times New Roman" w:hAnsi="Times New Roman" w:hint="eastAsia"/>
          <w:szCs w:val="32"/>
        </w:rPr>
        <w:t>、</w:t>
      </w:r>
      <w:r w:rsidRPr="00106474">
        <w:rPr>
          <w:rFonts w:ascii="Times New Roman" w:hAnsi="Times New Roman"/>
          <w:szCs w:val="32"/>
        </w:rPr>
        <w:t>將發生或緊急危難時，均肩負著重要的任務。</w:t>
      </w:r>
    </w:p>
    <w:p w14:paraId="10BFC7B4" w14:textId="77777777" w:rsidR="00197EAE" w:rsidRPr="00106474" w:rsidRDefault="00197EAE" w:rsidP="00197EAE">
      <w:pPr>
        <w:pStyle w:val="3"/>
        <w:rPr>
          <w:rFonts w:ascii="Times New Roman" w:hAnsi="Times New Roman"/>
          <w:szCs w:val="32"/>
        </w:rPr>
      </w:pPr>
      <w:r w:rsidRPr="00106474">
        <w:rPr>
          <w:rFonts w:ascii="Times New Roman" w:hAnsi="Times New Roman"/>
        </w:rPr>
        <w:t>依民防法第</w:t>
      </w:r>
      <w:r w:rsidRPr="00106474">
        <w:rPr>
          <w:rFonts w:ascii="Times New Roman" w:hAnsi="Times New Roman"/>
        </w:rPr>
        <w:t>3</w:t>
      </w:r>
      <w:r w:rsidRPr="00106474">
        <w:rPr>
          <w:rFonts w:ascii="Times New Roman" w:hAnsi="Times New Roman"/>
        </w:rPr>
        <w:t>條第</w:t>
      </w:r>
      <w:r w:rsidRPr="00106474">
        <w:rPr>
          <w:rFonts w:ascii="Times New Roman" w:hAnsi="Times New Roman"/>
        </w:rPr>
        <w:t>2</w:t>
      </w:r>
      <w:r w:rsidRPr="00106474">
        <w:rPr>
          <w:rFonts w:ascii="Times New Roman" w:hAnsi="Times New Roman"/>
        </w:rPr>
        <w:t>項規定：「民防工作與軍事勤務相關者，平時由中央主管機關會同國防部督導執行，戰時由國防部協調中央主管機關運用民防團隊，支援軍事勤務。」又民防法施行細則第</w:t>
      </w:r>
      <w:r w:rsidRPr="00106474">
        <w:rPr>
          <w:rFonts w:ascii="Times New Roman" w:hAnsi="Times New Roman"/>
        </w:rPr>
        <w:t>5</w:t>
      </w:r>
      <w:r w:rsidRPr="00106474">
        <w:rPr>
          <w:rFonts w:ascii="Times New Roman" w:hAnsi="Times New Roman"/>
        </w:rPr>
        <w:t>條規定：「</w:t>
      </w:r>
      <w:r w:rsidRPr="00106474">
        <w:rPr>
          <w:rFonts w:ascii="Times New Roman" w:hAnsi="Times New Roman"/>
          <w:szCs w:val="32"/>
        </w:rPr>
        <w:t>本法第</w:t>
      </w:r>
      <w:r w:rsidRPr="00106474">
        <w:rPr>
          <w:rFonts w:ascii="Times New Roman" w:hAnsi="Times New Roman"/>
          <w:szCs w:val="32"/>
        </w:rPr>
        <w:t>3</w:t>
      </w:r>
      <w:r w:rsidRPr="00106474">
        <w:rPr>
          <w:rFonts w:ascii="Times New Roman" w:hAnsi="Times New Roman"/>
          <w:szCs w:val="32"/>
        </w:rPr>
        <w:t>條第</w:t>
      </w:r>
      <w:r w:rsidRPr="00106474">
        <w:rPr>
          <w:rFonts w:ascii="Times New Roman" w:hAnsi="Times New Roman"/>
          <w:szCs w:val="32"/>
        </w:rPr>
        <w:t>2</w:t>
      </w:r>
      <w:r w:rsidRPr="00106474">
        <w:rPr>
          <w:rFonts w:ascii="Times New Roman" w:hAnsi="Times New Roman"/>
          <w:szCs w:val="32"/>
        </w:rPr>
        <w:t>項所稱民防工作與</w:t>
      </w:r>
      <w:bookmarkStart w:id="31" w:name="_Hlk194333499"/>
      <w:r w:rsidRPr="00106474">
        <w:rPr>
          <w:rFonts w:ascii="Times New Roman" w:hAnsi="Times New Roman"/>
          <w:szCs w:val="32"/>
        </w:rPr>
        <w:t>軍事勤務相關</w:t>
      </w:r>
      <w:bookmarkEnd w:id="31"/>
      <w:r w:rsidRPr="00106474">
        <w:rPr>
          <w:rFonts w:ascii="Times New Roman" w:hAnsi="Times New Roman"/>
          <w:szCs w:val="32"/>
        </w:rPr>
        <w:t>者如下：一、空襲情報傳遞。二、空襲警報發放。三、防空疏散避難。四、民防團隊編組及運用。五、其他經中央主管機關會商國防部指定者。」另據內政部查復，民防工作與軍事勤務相關者，</w:t>
      </w:r>
      <w:r w:rsidR="00DB7EB3" w:rsidRPr="00106474">
        <w:rPr>
          <w:rFonts w:ascii="Times New Roman" w:hAnsi="Times New Roman" w:hint="eastAsia"/>
          <w:szCs w:val="32"/>
        </w:rPr>
        <w:t>由</w:t>
      </w:r>
      <w:r w:rsidRPr="00106474">
        <w:rPr>
          <w:rFonts w:ascii="Times New Roman" w:hAnsi="Times New Roman"/>
          <w:szCs w:val="32"/>
        </w:rPr>
        <w:t>國防部依</w:t>
      </w:r>
      <w:r w:rsidR="00DB7EB3" w:rsidRPr="00106474">
        <w:rPr>
          <w:rFonts w:ascii="Times New Roman" w:hAnsi="Times New Roman" w:hint="eastAsia"/>
          <w:szCs w:val="32"/>
        </w:rPr>
        <w:t>據</w:t>
      </w:r>
      <w:r w:rsidRPr="00106474">
        <w:rPr>
          <w:rFonts w:ascii="Times New Roman" w:hAnsi="Times New Roman"/>
          <w:szCs w:val="32"/>
        </w:rPr>
        <w:t>民防法等法規，統一律定執行項目及演習時段，</w:t>
      </w:r>
      <w:r w:rsidRPr="00106474">
        <w:rPr>
          <w:rFonts w:ascii="Times New Roman" w:hAnsi="Times New Roman"/>
          <w:szCs w:val="32"/>
        </w:rPr>
        <w:lastRenderedPageBreak/>
        <w:t>故內政部每年配合國防部相關演習</w:t>
      </w:r>
      <w:r w:rsidRPr="00106474">
        <w:rPr>
          <w:rFonts w:ascii="Times New Roman" w:hAnsi="Times New Roman"/>
          <w:szCs w:val="32"/>
        </w:rPr>
        <w:t>(</w:t>
      </w:r>
      <w:r w:rsidRPr="00106474">
        <w:rPr>
          <w:rFonts w:ascii="Times New Roman" w:hAnsi="Times New Roman"/>
          <w:szCs w:val="32"/>
        </w:rPr>
        <w:t>如民安演習、軍民聯合防空</w:t>
      </w:r>
      <w:r w:rsidR="00CD641C" w:rsidRPr="00106474">
        <w:rPr>
          <w:rFonts w:ascii="Times New Roman" w:hAnsi="Times New Roman" w:hint="eastAsia"/>
          <w:szCs w:val="32"/>
        </w:rPr>
        <w:t>[</w:t>
      </w:r>
      <w:r w:rsidRPr="00106474">
        <w:rPr>
          <w:rFonts w:ascii="Times New Roman" w:hAnsi="Times New Roman"/>
          <w:szCs w:val="32"/>
        </w:rPr>
        <w:t>萬安</w:t>
      </w:r>
      <w:r w:rsidR="00CD641C" w:rsidRPr="00106474">
        <w:rPr>
          <w:rFonts w:ascii="Times New Roman"/>
        </w:rPr>
        <w:t>]</w:t>
      </w:r>
      <w:r w:rsidRPr="00106474">
        <w:rPr>
          <w:rFonts w:ascii="Times New Roman" w:hAnsi="Times New Roman"/>
          <w:szCs w:val="32"/>
        </w:rPr>
        <w:t>演習</w:t>
      </w:r>
      <w:r w:rsidRPr="00106474">
        <w:rPr>
          <w:rFonts w:ascii="Times New Roman" w:hAnsi="Times New Roman"/>
          <w:szCs w:val="32"/>
        </w:rPr>
        <w:t>)</w:t>
      </w:r>
      <w:r w:rsidRPr="00106474">
        <w:rPr>
          <w:rFonts w:ascii="Times New Roman" w:hAnsi="Times New Roman"/>
          <w:szCs w:val="32"/>
        </w:rPr>
        <w:t>，並依國防部訓令及實施計畫訂定演習綱要計畫督導及執行前揭工作。是故，</w:t>
      </w:r>
      <w:r w:rsidR="00FC7439" w:rsidRPr="00106474">
        <w:rPr>
          <w:rFonts w:ascii="Times New Roman" w:hAnsi="Times New Roman"/>
          <w:szCs w:val="32"/>
        </w:rPr>
        <w:t>全動署</w:t>
      </w:r>
      <w:r w:rsidRPr="00106474">
        <w:rPr>
          <w:rFonts w:ascii="Times New Roman" w:hAnsi="Times New Roman"/>
          <w:szCs w:val="32"/>
        </w:rPr>
        <w:t>在平時的角色較為不明顯，民防與國防的結合，僅在於參與演習這個部分。然而，該署作為平時與戰時、民防與國防鏈結之角色，且為全民戰力綜合協調組織，允應彰顯平時的角色，發揮積極效能，</w:t>
      </w:r>
      <w:r w:rsidRPr="00106474">
        <w:rPr>
          <w:rFonts w:ascii="Times New Roman" w:hAnsi="Times New Roman"/>
        </w:rPr>
        <w:t>協助行政院與所屬機關</w:t>
      </w:r>
      <w:r w:rsidRPr="00106474">
        <w:rPr>
          <w:rFonts w:ascii="Times New Roman" w:hAnsi="Times New Roman"/>
        </w:rPr>
        <w:t>(</w:t>
      </w:r>
      <w:r w:rsidRPr="00106474">
        <w:rPr>
          <w:rFonts w:ascii="Times New Roman" w:hAnsi="Times New Roman"/>
        </w:rPr>
        <w:t>構</w:t>
      </w:r>
      <w:r w:rsidRPr="00106474">
        <w:rPr>
          <w:rFonts w:ascii="Times New Roman" w:hAnsi="Times New Roman"/>
        </w:rPr>
        <w:t>)</w:t>
      </w:r>
      <w:r w:rsidRPr="00106474">
        <w:rPr>
          <w:rFonts w:ascii="Times New Roman" w:hAnsi="Times New Roman"/>
        </w:rPr>
        <w:t>、直轄巿、縣</w:t>
      </w:r>
      <w:r w:rsidRPr="00106474">
        <w:rPr>
          <w:rFonts w:ascii="Times New Roman" w:hAnsi="Times New Roman"/>
        </w:rPr>
        <w:t>(</w:t>
      </w:r>
      <w:r w:rsidRPr="00106474">
        <w:rPr>
          <w:rFonts w:ascii="Times New Roman" w:hAnsi="Times New Roman"/>
        </w:rPr>
        <w:t>市</w:t>
      </w:r>
      <w:r w:rsidRPr="00106474">
        <w:rPr>
          <w:rFonts w:ascii="Times New Roman" w:hAnsi="Times New Roman"/>
        </w:rPr>
        <w:t>)</w:t>
      </w:r>
      <w:r w:rsidRPr="00106474">
        <w:rPr>
          <w:rFonts w:ascii="Times New Roman" w:hAnsi="Times New Roman"/>
        </w:rPr>
        <w:t>政府，俾</w:t>
      </w:r>
      <w:r w:rsidRPr="00106474">
        <w:rPr>
          <w:rFonts w:ascii="Times New Roman" w:hAnsi="Times New Roman"/>
          <w:szCs w:val="32"/>
        </w:rPr>
        <w:t>整合作戰地區總力，以建立全民防衛支援作戰力量。</w:t>
      </w:r>
      <w:r w:rsidR="00AE1BA0" w:rsidRPr="00106474">
        <w:rPr>
          <w:rFonts w:ascii="Times New Roman" w:hAnsi="Times New Roman"/>
        </w:rPr>
        <w:t>尤其，賴總統於</w:t>
      </w:r>
      <w:r w:rsidR="00AE1BA0" w:rsidRPr="00106474">
        <w:rPr>
          <w:rFonts w:ascii="Times New Roman" w:hAnsi="Times New Roman"/>
        </w:rPr>
        <w:t>113</w:t>
      </w:r>
      <w:r w:rsidR="00AE1BA0" w:rsidRPr="00106474">
        <w:rPr>
          <w:rFonts w:ascii="Times New Roman" w:hAnsi="Times New Roman"/>
        </w:rPr>
        <w:t>年</w:t>
      </w:r>
      <w:r w:rsidR="00AE1BA0" w:rsidRPr="00106474">
        <w:rPr>
          <w:rFonts w:ascii="Times New Roman" w:hAnsi="Times New Roman"/>
        </w:rPr>
        <w:t>12</w:t>
      </w:r>
      <w:r w:rsidR="00AE1BA0" w:rsidRPr="00106474">
        <w:rPr>
          <w:rFonts w:ascii="Times New Roman" w:hAnsi="Times New Roman"/>
        </w:rPr>
        <w:t>月召開總統府全社會防衛韌性委員會第</w:t>
      </w:r>
      <w:r w:rsidR="00AE1BA0" w:rsidRPr="00106474">
        <w:rPr>
          <w:rFonts w:ascii="Times New Roman" w:hAnsi="Times New Roman"/>
        </w:rPr>
        <w:t>2</w:t>
      </w:r>
      <w:r w:rsidR="00AE1BA0" w:rsidRPr="00106474">
        <w:rPr>
          <w:rFonts w:ascii="Times New Roman" w:hAnsi="Times New Roman"/>
        </w:rPr>
        <w:t>次委員會議明確裁示，針對防空與救援的「萬安」、「民安」演習，自</w:t>
      </w:r>
      <w:r w:rsidR="00AE1BA0" w:rsidRPr="00106474">
        <w:rPr>
          <w:rFonts w:ascii="Times New Roman" w:hAnsi="Times New Roman"/>
        </w:rPr>
        <w:t>114</w:t>
      </w:r>
      <w:r w:rsidR="00AE1BA0" w:rsidRPr="00106474">
        <w:rPr>
          <w:rFonts w:ascii="Times New Roman" w:hAnsi="Times New Roman"/>
        </w:rPr>
        <w:t>年起將重新整合為「</w:t>
      </w:r>
      <w:r w:rsidR="00AE1BA0" w:rsidRPr="00106474">
        <w:rPr>
          <w:rFonts w:ascii="Times New Roman" w:hAnsi="Times New Roman"/>
        </w:rPr>
        <w:t>2025</w:t>
      </w:r>
      <w:r w:rsidR="00AE1BA0" w:rsidRPr="00106474">
        <w:rPr>
          <w:rFonts w:ascii="Times New Roman" w:hAnsi="Times New Roman"/>
        </w:rPr>
        <w:t>城鎮韌性演習」，特別加強非軍事部門的防護機制，驗證民防、</w:t>
      </w:r>
      <w:proofErr w:type="gramStart"/>
      <w:r w:rsidR="00AE1BA0" w:rsidRPr="00106474">
        <w:rPr>
          <w:rFonts w:ascii="Times New Roman" w:hAnsi="Times New Roman"/>
        </w:rPr>
        <w:t>災防體系</w:t>
      </w:r>
      <w:proofErr w:type="gramEnd"/>
      <w:r w:rsidR="00AE1BA0" w:rsidRPr="00106474">
        <w:rPr>
          <w:rFonts w:ascii="Times New Roman" w:hAnsi="Times New Roman"/>
        </w:rPr>
        <w:t>執行保護國人行動的能力</w:t>
      </w:r>
      <w:r w:rsidR="00AE1BA0" w:rsidRPr="00106474">
        <w:rPr>
          <w:rStyle w:val="aff4"/>
          <w:rFonts w:ascii="Times New Roman" w:hAnsi="Times New Roman"/>
        </w:rPr>
        <w:footnoteReference w:id="9"/>
      </w:r>
      <w:r w:rsidR="00AE1BA0" w:rsidRPr="00106474">
        <w:rPr>
          <w:rFonts w:ascii="Times New Roman" w:hAnsi="Times New Roman"/>
        </w:rPr>
        <w:t>。另</w:t>
      </w:r>
      <w:r w:rsidRPr="00106474">
        <w:rPr>
          <w:rFonts w:ascii="Times New Roman" w:hAnsi="Times New Roman"/>
          <w:szCs w:val="32"/>
        </w:rPr>
        <w:t>以俄烏戰爭為例，民眾遭遇空襲時除就地避難外，多會選擇捷運站及車站進行躲避，係考量捷運站、車站不乏位居地底，兼顧安全且水電使用無虞；</w:t>
      </w:r>
      <w:proofErr w:type="gramStart"/>
      <w:r w:rsidR="00FC7439" w:rsidRPr="00106474">
        <w:rPr>
          <w:rFonts w:ascii="Times New Roman" w:hAnsi="Times New Roman"/>
          <w:szCs w:val="32"/>
        </w:rPr>
        <w:t>全動署</w:t>
      </w:r>
      <w:r w:rsidRPr="00106474">
        <w:rPr>
          <w:rFonts w:ascii="Times New Roman" w:hAnsi="Times New Roman"/>
          <w:szCs w:val="32"/>
        </w:rPr>
        <w:t>允應</w:t>
      </w:r>
      <w:proofErr w:type="gramEnd"/>
      <w:r w:rsidRPr="00106474">
        <w:rPr>
          <w:rFonts w:ascii="Times New Roman" w:hAnsi="Times New Roman"/>
          <w:szCs w:val="32"/>
        </w:rPr>
        <w:t>加強對於</w:t>
      </w:r>
      <w:proofErr w:type="gramStart"/>
      <w:r w:rsidRPr="00106474">
        <w:rPr>
          <w:rFonts w:ascii="Times New Roman" w:hAnsi="Times New Roman"/>
          <w:szCs w:val="32"/>
        </w:rPr>
        <w:t>前揭民防</w:t>
      </w:r>
      <w:proofErr w:type="gramEnd"/>
      <w:r w:rsidRPr="00106474">
        <w:rPr>
          <w:rFonts w:ascii="Times New Roman" w:hAnsi="Times New Roman"/>
          <w:szCs w:val="32"/>
        </w:rPr>
        <w:t>與軍事勤務相關工作的密切鏈結，亦得考量與捷運站及車站進行民眾防空避難及疏散演練等多元合作方式，促使民眾更熟悉戰時避難程序及情狀，而非僅為萬安演習一類的演練。</w:t>
      </w:r>
    </w:p>
    <w:p w14:paraId="285D0E92" w14:textId="77777777" w:rsidR="00197EAE" w:rsidRPr="00106474" w:rsidRDefault="00197EAE" w:rsidP="00197EAE">
      <w:pPr>
        <w:pStyle w:val="3"/>
        <w:rPr>
          <w:rFonts w:ascii="Times New Roman" w:hAnsi="Times New Roman"/>
        </w:rPr>
      </w:pPr>
      <w:r w:rsidRPr="00106474">
        <w:rPr>
          <w:rFonts w:ascii="Times New Roman" w:hAnsi="Times New Roman"/>
        </w:rPr>
        <w:t>再者，民防法第</w:t>
      </w:r>
      <w:r w:rsidRPr="00106474">
        <w:rPr>
          <w:rFonts w:ascii="Times New Roman" w:hAnsi="Times New Roman"/>
        </w:rPr>
        <w:t>2</w:t>
      </w:r>
      <w:r w:rsidRPr="00106474">
        <w:rPr>
          <w:rFonts w:ascii="Times New Roman" w:hAnsi="Times New Roman"/>
        </w:rPr>
        <w:t>條規定：</w:t>
      </w:r>
      <w:r w:rsidRPr="00106474">
        <w:rPr>
          <w:rFonts w:ascii="Times New Roman" w:hAnsi="Times New Roman"/>
          <w:szCs w:val="32"/>
        </w:rPr>
        <w:t>「民防工作範圍如下：一、空襲之情報傳遞、警報發放、防空疏散避難及空襲災害防護。</w:t>
      </w:r>
      <w:r w:rsidR="00CD641C" w:rsidRPr="00106474">
        <w:rPr>
          <w:rFonts w:hAnsi="標楷體"/>
          <w:szCs w:val="32"/>
        </w:rPr>
        <w:t>……</w:t>
      </w:r>
      <w:r w:rsidRPr="00106474">
        <w:rPr>
          <w:rFonts w:ascii="Times New Roman" w:hAnsi="Times New Roman"/>
          <w:szCs w:val="32"/>
        </w:rPr>
        <w:t>三、協助維持地方治安或擔任民間自衛。四、支援軍事勤務</w:t>
      </w:r>
      <w:r w:rsidR="00CD641C" w:rsidRPr="00106474">
        <w:rPr>
          <w:rFonts w:hAnsi="標楷體"/>
          <w:szCs w:val="32"/>
        </w:rPr>
        <w:t>……</w:t>
      </w:r>
      <w:r w:rsidR="00DB7EB3" w:rsidRPr="00106474">
        <w:rPr>
          <w:rFonts w:ascii="Times New Roman" w:hAnsi="Times New Roman"/>
          <w:szCs w:val="32"/>
        </w:rPr>
        <w:t>。</w:t>
      </w:r>
      <w:r w:rsidRPr="00106474">
        <w:rPr>
          <w:rFonts w:ascii="Times New Roman" w:hAnsi="Times New Roman"/>
          <w:szCs w:val="32"/>
        </w:rPr>
        <w:t>」</w:t>
      </w:r>
      <w:bookmarkStart w:id="32" w:name="_Hlk193723391"/>
      <w:r w:rsidRPr="00106474">
        <w:rPr>
          <w:rFonts w:ascii="Times New Roman" w:hAnsi="Times New Roman"/>
          <w:szCs w:val="32"/>
        </w:rPr>
        <w:t>另民防法施行細則第</w:t>
      </w:r>
      <w:r w:rsidRPr="00106474">
        <w:rPr>
          <w:rFonts w:ascii="Times New Roman" w:hAnsi="Times New Roman"/>
          <w:szCs w:val="32"/>
        </w:rPr>
        <w:t>3</w:t>
      </w:r>
      <w:r w:rsidRPr="00106474">
        <w:rPr>
          <w:rFonts w:ascii="Times New Roman" w:hAnsi="Times New Roman"/>
          <w:szCs w:val="32"/>
        </w:rPr>
        <w:t>條規定：「</w:t>
      </w:r>
      <w:bookmarkEnd w:id="32"/>
      <w:r w:rsidRPr="00106474">
        <w:rPr>
          <w:rFonts w:ascii="Times New Roman" w:hAnsi="Times New Roman"/>
          <w:szCs w:val="32"/>
        </w:rPr>
        <w:t>本法第</w:t>
      </w:r>
      <w:r w:rsidRPr="00106474">
        <w:rPr>
          <w:rFonts w:ascii="Times New Roman" w:hAnsi="Times New Roman"/>
          <w:szCs w:val="32"/>
        </w:rPr>
        <w:t>2</w:t>
      </w:r>
      <w:r w:rsidRPr="00106474">
        <w:rPr>
          <w:rFonts w:ascii="Times New Roman" w:hAnsi="Times New Roman"/>
          <w:szCs w:val="32"/>
        </w:rPr>
        <w:t>條第</w:t>
      </w:r>
      <w:r w:rsidRPr="00106474">
        <w:rPr>
          <w:rFonts w:ascii="Times New Roman" w:hAnsi="Times New Roman"/>
          <w:szCs w:val="32"/>
        </w:rPr>
        <w:t>4</w:t>
      </w:r>
      <w:r w:rsidRPr="00106474">
        <w:rPr>
          <w:rFonts w:ascii="Times New Roman" w:hAnsi="Times New Roman"/>
          <w:szCs w:val="32"/>
        </w:rPr>
        <w:t>款所稱支援軍事勤</w:t>
      </w:r>
      <w:r w:rsidRPr="00106474">
        <w:rPr>
          <w:rFonts w:ascii="Times New Roman" w:hAnsi="Times New Roman"/>
          <w:szCs w:val="32"/>
        </w:rPr>
        <w:lastRenderedPageBreak/>
        <w:t>務，指由民防團隊人員於戰時配合國防軍事單位執行下列事項：一、搶修軍用機場、軍用港口、軍事廠庫等重要設施。二、搶修戰備道路、戰備跑道及與部隊運動有關之鐵路、公路、橋樑、隧道等設施。三、協助裝卸運輸軍品。四、協助設置軍事阻絕障礙。五、對空監視及報告敵機動態。六、監視、報告敵軍空降、飛彈襲擊等情形。七、協助傷患醫療作業。八、其他經國防部協調中央主管機關指定者。」惟長期以來民防演練多僅於演習時引導民眾疏散及空襲災害防護，未有積極作為，亦未落實前揭</w:t>
      </w:r>
      <w:bookmarkStart w:id="33" w:name="_Hlk194483124"/>
      <w:r w:rsidRPr="00106474">
        <w:rPr>
          <w:rFonts w:ascii="Times New Roman" w:hAnsi="Times New Roman"/>
          <w:szCs w:val="32"/>
        </w:rPr>
        <w:t>戰時民防支援軍事勤務相關演練</w:t>
      </w:r>
      <w:bookmarkEnd w:id="33"/>
      <w:r w:rsidRPr="00106474">
        <w:rPr>
          <w:rFonts w:ascii="Times New Roman" w:hAnsi="Times New Roman"/>
          <w:szCs w:val="32"/>
        </w:rPr>
        <w:t>，</w:t>
      </w:r>
      <w:r w:rsidR="00FC7439" w:rsidRPr="00106474">
        <w:rPr>
          <w:rFonts w:ascii="Times New Roman" w:hAnsi="Times New Roman"/>
        </w:rPr>
        <w:t>全動署</w:t>
      </w:r>
      <w:r w:rsidRPr="00106474">
        <w:rPr>
          <w:rFonts w:ascii="Times New Roman" w:hAnsi="Times New Roman"/>
        </w:rPr>
        <w:t>允應正視並加強與相關民防團隊人員合作演練，俾順遂戰時民防支援軍事作為。</w:t>
      </w:r>
    </w:p>
    <w:p w14:paraId="1504CA23" w14:textId="77777777" w:rsidR="00197EAE" w:rsidRPr="00106474" w:rsidRDefault="00197EAE" w:rsidP="00197EAE">
      <w:pPr>
        <w:pStyle w:val="3"/>
        <w:rPr>
          <w:rFonts w:ascii="Times New Roman" w:hAnsi="Times New Roman"/>
        </w:rPr>
      </w:pPr>
      <w:r w:rsidRPr="00106474">
        <w:rPr>
          <w:rFonts w:ascii="Times New Roman" w:hAnsi="Times New Roman"/>
          <w:szCs w:val="32"/>
        </w:rPr>
        <w:t>此外，在國內有部分民間團體積極投入資源，促進民眾參與民防演練，教導民眾急難救助技能，建立民眾對於戰爭不緊張、願意保衛自己的國家及自我認同的信念，結合眾人成為可恃的民防力量，並自主建立此類資訊系統，在民防上扮演重要的角色</w:t>
      </w:r>
      <w:r w:rsidRPr="00106474">
        <w:rPr>
          <w:rFonts w:ascii="Times New Roman" w:hAnsi="Times New Roman"/>
        </w:rPr>
        <w:t>。又</w:t>
      </w:r>
      <w:r w:rsidRPr="00106474">
        <w:rPr>
          <w:rFonts w:ascii="Times New Roman" w:hAnsi="Times New Roman"/>
          <w:b/>
        </w:rPr>
        <w:t>本院諮詢</w:t>
      </w:r>
      <w:r w:rsidR="00DB7EB3" w:rsidRPr="00106474">
        <w:rPr>
          <w:rFonts w:ascii="Times New Roman" w:hAnsi="Times New Roman" w:hint="eastAsia"/>
          <w:b/>
        </w:rPr>
        <w:t>之</w:t>
      </w:r>
      <w:r w:rsidRPr="00106474">
        <w:rPr>
          <w:rFonts w:ascii="Times New Roman" w:hAnsi="Times New Roman"/>
          <w:b/>
        </w:rPr>
        <w:t>學者專家認為，如果政府機關宣導民眾應積極準備防空避難物資時，容易被指摘是製造恐慌，但若由此類民間團體宣導及鼓勵民眾應自行準備食物、飲用水、醫療及止血帶等避難物資，較為適宜且不致引起恐慌。</w:t>
      </w:r>
      <w:r w:rsidRPr="00106474">
        <w:rPr>
          <w:rFonts w:ascii="Times New Roman" w:hAnsi="Times New Roman"/>
        </w:rPr>
        <w:t>是以</w:t>
      </w:r>
      <w:proofErr w:type="gramStart"/>
      <w:r w:rsidR="00FC7439" w:rsidRPr="00106474">
        <w:rPr>
          <w:rFonts w:ascii="Times New Roman" w:hAnsi="Times New Roman"/>
        </w:rPr>
        <w:t>全動署</w:t>
      </w:r>
      <w:r w:rsidRPr="00106474">
        <w:rPr>
          <w:rFonts w:ascii="Times New Roman" w:hAnsi="Times New Roman"/>
        </w:rPr>
        <w:t>允宜</w:t>
      </w:r>
      <w:proofErr w:type="gramEnd"/>
      <w:r w:rsidRPr="00106474">
        <w:rPr>
          <w:rFonts w:ascii="Times New Roman" w:hAnsi="Times New Roman"/>
        </w:rPr>
        <w:t>與</w:t>
      </w:r>
      <w:proofErr w:type="gramStart"/>
      <w:r w:rsidRPr="00106474">
        <w:rPr>
          <w:rFonts w:ascii="Times New Roman" w:hAnsi="Times New Roman"/>
        </w:rPr>
        <w:t>國內類</w:t>
      </w:r>
      <w:proofErr w:type="gramEnd"/>
      <w:r w:rsidRPr="00106474">
        <w:rPr>
          <w:rFonts w:ascii="Times New Roman" w:hAnsi="Times New Roman"/>
        </w:rPr>
        <w:t>此專業民防團體合作，善用</w:t>
      </w:r>
      <w:r w:rsidR="008A68E1" w:rsidRPr="00106474">
        <w:rPr>
          <w:rFonts w:hAnsi="標楷體" w:hint="eastAsia"/>
          <w:szCs w:val="32"/>
        </w:rPr>
        <w:t>該等</w:t>
      </w:r>
      <w:r w:rsidRPr="00106474">
        <w:rPr>
          <w:rFonts w:ascii="Times New Roman" w:hAnsi="Times New Roman"/>
        </w:rPr>
        <w:t>民防團體的專業與資源，致力培植民防力量，建立民眾愛國意識，對於戰時自救及防空疏散避難設施之檢</w:t>
      </w:r>
      <w:proofErr w:type="gramStart"/>
      <w:r w:rsidRPr="00106474">
        <w:rPr>
          <w:rFonts w:ascii="Times New Roman" w:hAnsi="Times New Roman"/>
        </w:rPr>
        <w:t>覈</w:t>
      </w:r>
      <w:proofErr w:type="gramEnd"/>
      <w:r w:rsidRPr="00106474">
        <w:rPr>
          <w:rFonts w:ascii="Times New Roman" w:hAnsi="Times New Roman"/>
        </w:rPr>
        <w:t>當有所助益。另，本院諮詢</w:t>
      </w:r>
      <w:r w:rsidR="00DB7EB3" w:rsidRPr="00106474">
        <w:rPr>
          <w:rFonts w:ascii="Times New Roman" w:hAnsi="Times New Roman" w:hint="eastAsia"/>
        </w:rPr>
        <w:t>之</w:t>
      </w:r>
      <w:r w:rsidRPr="00106474">
        <w:rPr>
          <w:rFonts w:ascii="Times New Roman" w:hAnsi="Times New Roman"/>
        </w:rPr>
        <w:t>學者專家認為，現行當務之急是應將民防建立起來，再者就是民防和國防應密切合作，在尊重對方權責下資訊相互流通運用。鑒於敵人對我滲透、攻擊方式不斷推陳出新，避免國防</w:t>
      </w:r>
      <w:r w:rsidRPr="00106474">
        <w:rPr>
          <w:rFonts w:ascii="Times New Roman" w:hAnsi="Times New Roman"/>
        </w:rPr>
        <w:lastRenderedPageBreak/>
        <w:t>與民防各行其是，</w:t>
      </w:r>
      <w:r w:rsidR="00FC7439" w:rsidRPr="00106474">
        <w:rPr>
          <w:rFonts w:ascii="Times New Roman" w:hAnsi="Times New Roman"/>
        </w:rPr>
        <w:t>全動署</w:t>
      </w:r>
      <w:r w:rsidRPr="00106474">
        <w:rPr>
          <w:rFonts w:ascii="Times New Roman" w:hAnsi="Times New Roman"/>
        </w:rPr>
        <w:t>應與民防合作無間，相互協調與情報資訊交換，並釐清權責，避免於戰時執行相互扞格，同時積極加強對民眾宣導，如全民國防應變手冊、介紹武裝衝突法等，建構民眾憂患意識，以及強化各項演習演練，以因應敵人對我之各種攻擊。</w:t>
      </w:r>
    </w:p>
    <w:p w14:paraId="73CB650C" w14:textId="77777777" w:rsidR="00197EAE" w:rsidRPr="00106474" w:rsidRDefault="00197EAE" w:rsidP="00197EAE">
      <w:pPr>
        <w:pStyle w:val="3"/>
        <w:rPr>
          <w:rFonts w:ascii="Times New Roman" w:hAnsi="Times New Roman"/>
          <w:szCs w:val="32"/>
        </w:rPr>
      </w:pPr>
      <w:r w:rsidRPr="00106474">
        <w:rPr>
          <w:rFonts w:ascii="Times New Roman" w:hAnsi="Times New Roman"/>
          <w:szCs w:val="32"/>
        </w:rPr>
        <w:t>綜上，</w:t>
      </w:r>
      <w:r w:rsidR="006F15AE" w:rsidRPr="00106474">
        <w:rPr>
          <w:rFonts w:ascii="Times New Roman" w:hAnsi="Times New Roman"/>
        </w:rPr>
        <w:t>全動</w:t>
      </w:r>
      <w:proofErr w:type="gramStart"/>
      <w:r w:rsidR="006F15AE" w:rsidRPr="00106474">
        <w:rPr>
          <w:rFonts w:ascii="Times New Roman" w:hAnsi="Times New Roman"/>
        </w:rPr>
        <w:t>署</w:t>
      </w:r>
      <w:r w:rsidR="006F15AE" w:rsidRPr="00106474">
        <w:rPr>
          <w:rFonts w:ascii="Times New Roman" w:hAnsi="Times New Roman"/>
          <w:szCs w:val="32"/>
        </w:rPr>
        <w:t>作</w:t>
      </w:r>
      <w:proofErr w:type="gramEnd"/>
      <w:r w:rsidR="006F15AE" w:rsidRPr="00106474">
        <w:rPr>
          <w:rFonts w:ascii="Times New Roman" w:hAnsi="Times New Roman"/>
          <w:szCs w:val="32"/>
        </w:rPr>
        <w:t>為平時與戰時、民防與國防鏈結之角色，且為全民戰力綜合協調組織，允應在平時發揮積極效能，</w:t>
      </w:r>
      <w:r w:rsidR="006F15AE" w:rsidRPr="00106474">
        <w:rPr>
          <w:rFonts w:ascii="Times New Roman" w:hAnsi="Times New Roman"/>
        </w:rPr>
        <w:t>協助各級機關</w:t>
      </w:r>
      <w:r w:rsidR="006F15AE" w:rsidRPr="00106474">
        <w:rPr>
          <w:rFonts w:ascii="Times New Roman" w:hAnsi="Times New Roman"/>
          <w:szCs w:val="32"/>
        </w:rPr>
        <w:t>建立全民防衛支援力量</w:t>
      </w:r>
      <w:r w:rsidR="006F15AE" w:rsidRPr="00106474">
        <w:rPr>
          <w:rFonts w:ascii="Times New Roman" w:hAnsi="Times New Roman"/>
        </w:rPr>
        <w:t>；</w:t>
      </w:r>
      <w:proofErr w:type="gramStart"/>
      <w:r w:rsidR="006F15AE" w:rsidRPr="00106474">
        <w:rPr>
          <w:rFonts w:ascii="Times New Roman" w:hAnsi="Times New Roman"/>
        </w:rPr>
        <w:t>又宜與</w:t>
      </w:r>
      <w:proofErr w:type="gramEnd"/>
      <w:r w:rsidR="006F15AE" w:rsidRPr="00106474">
        <w:rPr>
          <w:rFonts w:ascii="Times New Roman" w:hAnsi="Times New Roman"/>
        </w:rPr>
        <w:t>民防團隊人員加強戰時支援軍事勤務</w:t>
      </w:r>
      <w:r w:rsidR="006F15AE" w:rsidRPr="00106474">
        <w:rPr>
          <w:rFonts w:ascii="Times New Roman" w:hAnsi="Times New Roman" w:hint="eastAsia"/>
        </w:rPr>
        <w:t>之</w:t>
      </w:r>
      <w:r w:rsidR="006F15AE" w:rsidRPr="00106474">
        <w:rPr>
          <w:rFonts w:ascii="Times New Roman" w:hAnsi="Times New Roman"/>
        </w:rPr>
        <w:t>相關演練，積極結合民間團體，</w:t>
      </w:r>
      <w:proofErr w:type="gramStart"/>
      <w:r w:rsidR="006F15AE" w:rsidRPr="00106474">
        <w:rPr>
          <w:rFonts w:ascii="Times New Roman" w:hAnsi="Times New Roman"/>
        </w:rPr>
        <w:t>釐</w:t>
      </w:r>
      <w:proofErr w:type="gramEnd"/>
      <w:r w:rsidR="006F15AE" w:rsidRPr="00106474">
        <w:rPr>
          <w:rFonts w:ascii="Times New Roman" w:hAnsi="Times New Roman"/>
        </w:rPr>
        <w:t>清分工權責及加強演</w:t>
      </w:r>
      <w:r w:rsidR="0096526B" w:rsidRPr="00106474">
        <w:rPr>
          <w:rFonts w:ascii="Times New Roman" w:hAnsi="Times New Roman" w:hint="eastAsia"/>
        </w:rPr>
        <w:t>訓</w:t>
      </w:r>
      <w:r w:rsidR="006F15AE" w:rsidRPr="00106474">
        <w:rPr>
          <w:rFonts w:ascii="Times New Roman" w:hAnsi="Times New Roman"/>
        </w:rPr>
        <w:t>，使國防與民防結合，相互協調與資訊交換，較不致引起</w:t>
      </w:r>
      <w:proofErr w:type="gramStart"/>
      <w:r w:rsidR="006F15AE" w:rsidRPr="00106474">
        <w:rPr>
          <w:rFonts w:ascii="Times New Roman" w:hAnsi="Times New Roman"/>
        </w:rPr>
        <w:t>恐慌，</w:t>
      </w:r>
      <w:proofErr w:type="gramEnd"/>
      <w:r w:rsidR="006F15AE" w:rsidRPr="00106474">
        <w:rPr>
          <w:rFonts w:ascii="Times New Roman" w:hAnsi="Times New Roman"/>
        </w:rPr>
        <w:t>更能培植民防韌性。</w:t>
      </w:r>
      <w:r w:rsidR="00FB150A" w:rsidRPr="00106474">
        <w:rPr>
          <w:rFonts w:ascii="Times New Roman" w:hAnsi="Times New Roman" w:hint="eastAsia"/>
        </w:rPr>
        <w:t>行政院允宜督飭所屬全動署落實與民防合作無間，積極發揮應有之效能。</w:t>
      </w:r>
    </w:p>
    <w:bookmarkEnd w:id="30"/>
    <w:p w14:paraId="5CF0705F" w14:textId="77777777" w:rsidR="00197EAE" w:rsidRPr="00106474" w:rsidRDefault="00197EAE" w:rsidP="00197EAE">
      <w:pPr>
        <w:pStyle w:val="2"/>
        <w:kinsoku w:val="0"/>
        <w:rPr>
          <w:rFonts w:ascii="Times New Roman" w:hAnsi="Times New Roman"/>
          <w:b/>
        </w:rPr>
      </w:pPr>
      <w:r w:rsidRPr="00106474">
        <w:rPr>
          <w:rFonts w:ascii="Times New Roman" w:hAnsi="Times New Roman"/>
          <w:b/>
        </w:rPr>
        <w:t>內政部所</w:t>
      </w:r>
      <w:r w:rsidR="00DB7EB3" w:rsidRPr="00106474">
        <w:rPr>
          <w:rFonts w:ascii="Times New Roman" w:hAnsi="Times New Roman" w:hint="eastAsia"/>
          <w:b/>
        </w:rPr>
        <w:t>訂定之</w:t>
      </w:r>
      <w:r w:rsidRPr="00106474">
        <w:rPr>
          <w:rFonts w:ascii="Times New Roman" w:hAnsi="Times New Roman"/>
          <w:b/>
        </w:rPr>
        <w:t>防空疏散避難設施建檔作業要點中</w:t>
      </w:r>
      <w:r w:rsidR="00DB7EB3" w:rsidRPr="00106474">
        <w:rPr>
          <w:rFonts w:ascii="Times New Roman" w:hAnsi="Times New Roman" w:hint="eastAsia"/>
          <w:b/>
        </w:rPr>
        <w:t>，</w:t>
      </w:r>
      <w:r w:rsidRPr="00106474">
        <w:rPr>
          <w:rFonts w:ascii="Times New Roman" w:hAnsi="Times New Roman"/>
          <w:b/>
        </w:rPr>
        <w:t>對於各直轄市、縣</w:t>
      </w:r>
      <w:r w:rsidRPr="00106474">
        <w:rPr>
          <w:rFonts w:ascii="Times New Roman" w:hAnsi="Times New Roman"/>
          <w:b/>
        </w:rPr>
        <w:t>(</w:t>
      </w:r>
      <w:r w:rsidRPr="00106474">
        <w:rPr>
          <w:rFonts w:ascii="Times New Roman" w:hAnsi="Times New Roman"/>
          <w:b/>
        </w:rPr>
        <w:t>市</w:t>
      </w:r>
      <w:r w:rsidRPr="00106474">
        <w:rPr>
          <w:rFonts w:ascii="Times New Roman" w:hAnsi="Times New Roman"/>
          <w:b/>
        </w:rPr>
        <w:t>)</w:t>
      </w:r>
      <w:r w:rsidRPr="00106474">
        <w:rPr>
          <w:rFonts w:ascii="Times New Roman" w:hAnsi="Times New Roman"/>
          <w:b/>
        </w:rPr>
        <w:t>供需比核計方式未能與現實情狀相符，且警察機關難據以管理各防空疏散避難設施；面對兩岸局勢日趨嚴峻</w:t>
      </w:r>
      <w:r w:rsidR="00AF3CE5" w:rsidRPr="00106474">
        <w:rPr>
          <w:rFonts w:ascii="Times New Roman" w:hAnsi="Times New Roman"/>
          <w:b/>
        </w:rPr>
        <w:t>，</w:t>
      </w:r>
      <w:r w:rsidR="00AF3CE5" w:rsidRPr="00106474">
        <w:rPr>
          <w:rFonts w:ascii="Times New Roman" w:hAnsi="Times New Roman" w:hint="eastAsia"/>
          <w:b/>
        </w:rPr>
        <w:t>行政院允應督導</w:t>
      </w:r>
      <w:r w:rsidR="00AF3CE5" w:rsidRPr="00106474">
        <w:rPr>
          <w:rFonts w:ascii="Times New Roman" w:hAnsi="Times New Roman"/>
          <w:b/>
        </w:rPr>
        <w:t>內政部</w:t>
      </w:r>
      <w:r w:rsidR="00AF3CE5" w:rsidRPr="00106474">
        <w:rPr>
          <w:rFonts w:ascii="Times New Roman" w:hAnsi="Times New Roman" w:hint="eastAsia"/>
          <w:b/>
        </w:rPr>
        <w:t>就</w:t>
      </w:r>
      <w:r w:rsidR="00AF3CE5" w:rsidRPr="00106474">
        <w:rPr>
          <w:rFonts w:ascii="Times New Roman" w:hAnsi="Times New Roman"/>
          <w:b/>
        </w:rPr>
        <w:t>防空疏散避難設施數量未符合人口分布實際需求，</w:t>
      </w:r>
      <w:r w:rsidR="00AF3CE5" w:rsidRPr="00106474">
        <w:rPr>
          <w:rFonts w:ascii="Times New Roman" w:hAnsi="Times New Roman" w:hint="eastAsia"/>
          <w:b/>
        </w:rPr>
        <w:t>全面</w:t>
      </w:r>
      <w:r w:rsidR="00AF3CE5" w:rsidRPr="00106474">
        <w:rPr>
          <w:rFonts w:ascii="Times New Roman" w:hAnsi="Times New Roman"/>
          <w:b/>
        </w:rPr>
        <w:t>通盤檢討策進。</w:t>
      </w:r>
    </w:p>
    <w:p w14:paraId="0F13E5D3" w14:textId="77777777" w:rsidR="00197EAE" w:rsidRPr="00106474" w:rsidRDefault="00197EAE" w:rsidP="00197EAE">
      <w:pPr>
        <w:pStyle w:val="3"/>
        <w:kinsoku w:val="0"/>
        <w:rPr>
          <w:rFonts w:ascii="Times New Roman" w:hAnsi="Times New Roman"/>
        </w:rPr>
      </w:pPr>
      <w:r w:rsidRPr="00106474">
        <w:rPr>
          <w:rFonts w:ascii="Times New Roman" w:hAnsi="Times New Roman"/>
        </w:rPr>
        <w:t>依據</w:t>
      </w:r>
      <w:bookmarkStart w:id="34" w:name="_Hlk187401599"/>
      <w:r w:rsidRPr="00106474">
        <w:rPr>
          <w:rFonts w:ascii="Times New Roman" w:hAnsi="Times New Roman"/>
        </w:rPr>
        <w:t>建築技術規則建築設計施工編第</w:t>
      </w:r>
      <w:r w:rsidRPr="00106474">
        <w:rPr>
          <w:rFonts w:ascii="Times New Roman" w:hAnsi="Times New Roman"/>
        </w:rPr>
        <w:t>140</w:t>
      </w:r>
      <w:r w:rsidRPr="00106474">
        <w:rPr>
          <w:rFonts w:ascii="Times New Roman" w:hAnsi="Times New Roman"/>
        </w:rPr>
        <w:t>條規定：「</w:t>
      </w:r>
      <w:bookmarkEnd w:id="34"/>
      <w:r w:rsidRPr="00106474">
        <w:rPr>
          <w:rFonts w:ascii="Times New Roman" w:hAnsi="Times New Roman"/>
        </w:rPr>
        <w:t>凡經中央主管建築機關指定之適用地區，有新建、增建、改建或變更用途行為之建築物或供公眾使用之建築物，應依本編第</w:t>
      </w:r>
      <w:r w:rsidRPr="00106474">
        <w:rPr>
          <w:rFonts w:ascii="Times New Roman" w:hAnsi="Times New Roman"/>
        </w:rPr>
        <w:t>141</w:t>
      </w:r>
      <w:r w:rsidRPr="00106474">
        <w:rPr>
          <w:rFonts w:ascii="Times New Roman" w:hAnsi="Times New Roman"/>
        </w:rPr>
        <w:t>條附建標準之規定設置防空避難設備。」內政部遂自</w:t>
      </w:r>
      <w:r w:rsidRPr="00106474">
        <w:rPr>
          <w:rFonts w:ascii="Times New Roman" w:hAnsi="Times New Roman"/>
        </w:rPr>
        <w:t>63</w:t>
      </w:r>
      <w:r w:rsidRPr="00106474">
        <w:rPr>
          <w:rFonts w:ascii="Times New Roman" w:hAnsi="Times New Roman"/>
        </w:rPr>
        <w:t>年起依前述規定指定適用地區，並逐次增列</w:t>
      </w:r>
      <w:r w:rsidR="00521784" w:rsidRPr="00106474">
        <w:rPr>
          <w:rFonts w:ascii="Times New Roman" w:hAnsi="Times New Roman"/>
        </w:rPr>
        <w:t>，該部國土管理署</w:t>
      </w:r>
      <w:r w:rsidR="00521784" w:rsidRPr="00106474">
        <w:rPr>
          <w:rFonts w:ascii="Times New Roman" w:hAnsi="Times New Roman"/>
        </w:rPr>
        <w:t>(</w:t>
      </w:r>
      <w:r w:rsidR="00521784" w:rsidRPr="00106474">
        <w:rPr>
          <w:rFonts w:ascii="Times New Roman" w:hAnsi="Times New Roman"/>
        </w:rPr>
        <w:t>下稱國土署</w:t>
      </w:r>
      <w:r w:rsidR="00521784" w:rsidRPr="00106474">
        <w:rPr>
          <w:rFonts w:ascii="Times New Roman" w:hAnsi="Times New Roman"/>
        </w:rPr>
        <w:t>)</w:t>
      </w:r>
      <w:r w:rsidRPr="00106474">
        <w:rPr>
          <w:rFonts w:ascii="Times New Roman" w:hAnsi="Times New Roman"/>
        </w:rPr>
        <w:t>業於</w:t>
      </w:r>
      <w:r w:rsidRPr="00106474">
        <w:rPr>
          <w:rFonts w:ascii="Times New Roman" w:hAnsi="Times New Roman"/>
        </w:rPr>
        <w:t>112</w:t>
      </w:r>
      <w:r w:rsidRPr="00106474">
        <w:rPr>
          <w:rFonts w:ascii="Times New Roman" w:hAnsi="Times New Roman"/>
        </w:rPr>
        <w:t>年</w:t>
      </w:r>
      <w:r w:rsidRPr="00106474">
        <w:rPr>
          <w:rFonts w:ascii="Times New Roman" w:hAnsi="Times New Roman"/>
        </w:rPr>
        <w:t>8</w:t>
      </w:r>
      <w:r w:rsidRPr="00106474">
        <w:rPr>
          <w:rFonts w:ascii="Times New Roman" w:hAnsi="Times New Roman"/>
        </w:rPr>
        <w:t>月</w:t>
      </w:r>
      <w:r w:rsidRPr="00106474">
        <w:rPr>
          <w:rFonts w:ascii="Times New Roman" w:hAnsi="Times New Roman"/>
        </w:rPr>
        <w:t>24</w:t>
      </w:r>
      <w:r w:rsidRPr="00106474">
        <w:rPr>
          <w:rFonts w:ascii="Times New Roman" w:hAnsi="Times New Roman"/>
        </w:rPr>
        <w:t>日最新修正「內政部指定建築物附建防空避難設備適用地區一覽表</w:t>
      </w:r>
      <w:r w:rsidRPr="00106474">
        <w:rPr>
          <w:rFonts w:ascii="Times New Roman" w:hAnsi="Times New Roman"/>
        </w:rPr>
        <w:t>(112</w:t>
      </w:r>
      <w:r w:rsidRPr="00106474">
        <w:rPr>
          <w:rFonts w:ascii="Times New Roman" w:hAnsi="Times New Roman"/>
        </w:rPr>
        <w:t>年</w:t>
      </w:r>
      <w:r w:rsidRPr="00106474">
        <w:rPr>
          <w:rFonts w:ascii="Times New Roman" w:hAnsi="Times New Roman"/>
        </w:rPr>
        <w:t>8</w:t>
      </w:r>
      <w:r w:rsidRPr="00106474">
        <w:rPr>
          <w:rFonts w:ascii="Times New Roman" w:hAnsi="Times New Roman"/>
        </w:rPr>
        <w:t>月</w:t>
      </w:r>
      <w:r w:rsidRPr="00106474">
        <w:rPr>
          <w:rFonts w:ascii="Times New Roman" w:hAnsi="Times New Roman"/>
        </w:rPr>
        <w:t>)</w:t>
      </w:r>
      <w:r w:rsidRPr="00106474">
        <w:rPr>
          <w:rFonts w:ascii="Times New Roman" w:hAnsi="Times New Roman"/>
        </w:rPr>
        <w:t>」，增加須強制附建防空疏散避難設施地區，以增加防</w:t>
      </w:r>
      <w:r w:rsidRPr="00106474">
        <w:rPr>
          <w:rFonts w:ascii="Times New Roman" w:hAnsi="Times New Roman"/>
        </w:rPr>
        <w:lastRenderedPageBreak/>
        <w:t>空疏散避難設施之數量，俾能逐步符合供需比例。另</w:t>
      </w:r>
      <w:r w:rsidR="00DB7EB3" w:rsidRPr="00106474">
        <w:rPr>
          <w:rFonts w:ascii="Times New Roman" w:hAnsi="Times New Roman" w:hint="eastAsia"/>
        </w:rPr>
        <w:t>按</w:t>
      </w:r>
      <w:r w:rsidRPr="00106474">
        <w:rPr>
          <w:rFonts w:ascii="Times New Roman" w:hAnsi="Times New Roman"/>
        </w:rPr>
        <w:t>防空疏散避難設施建檔作業要點第</w:t>
      </w:r>
      <w:r w:rsidRPr="00106474">
        <w:rPr>
          <w:rFonts w:ascii="Times New Roman" w:hAnsi="Times New Roman"/>
        </w:rPr>
        <w:t>5</w:t>
      </w:r>
      <w:r w:rsidRPr="00106474">
        <w:rPr>
          <w:rFonts w:ascii="Times New Roman" w:hAnsi="Times New Roman"/>
        </w:rPr>
        <w:t>點第</w:t>
      </w:r>
      <w:r w:rsidRPr="00106474">
        <w:rPr>
          <w:rFonts w:ascii="Times New Roman" w:hAnsi="Times New Roman"/>
        </w:rPr>
        <w:t>1</w:t>
      </w:r>
      <w:r w:rsidRPr="00106474">
        <w:rPr>
          <w:rFonts w:ascii="Times New Roman" w:hAnsi="Times New Roman"/>
        </w:rPr>
        <w:t>項規定：「警察機關辦理防空疏散避難設施資料建檔處理原則如下：</w:t>
      </w:r>
      <w:r w:rsidRPr="00106474">
        <w:rPr>
          <w:rFonts w:ascii="Times New Roman" w:hAnsi="Times New Roman"/>
        </w:rPr>
        <w:t>(</w:t>
      </w:r>
      <w:r w:rsidRPr="00106474">
        <w:rPr>
          <w:rFonts w:ascii="Times New Roman" w:hAnsi="Times New Roman"/>
        </w:rPr>
        <w:t>一</w:t>
      </w:r>
      <w:r w:rsidRPr="00106474">
        <w:rPr>
          <w:rFonts w:ascii="Times New Roman" w:hAnsi="Times New Roman"/>
        </w:rPr>
        <w:t>)</w:t>
      </w:r>
      <w:r w:rsidRPr="00106474">
        <w:rPr>
          <w:rFonts w:ascii="Times New Roman" w:hAnsi="Times New Roman"/>
        </w:rPr>
        <w:t>以村</w:t>
      </w:r>
      <w:r w:rsidRPr="00106474">
        <w:rPr>
          <w:rFonts w:ascii="Times New Roman" w:hAnsi="Times New Roman"/>
        </w:rPr>
        <w:t>(</w:t>
      </w:r>
      <w:r w:rsidRPr="00106474">
        <w:rPr>
          <w:rFonts w:ascii="Times New Roman" w:hAnsi="Times New Roman"/>
        </w:rPr>
        <w:t>里</w:t>
      </w:r>
      <w:r w:rsidRPr="00106474">
        <w:rPr>
          <w:rFonts w:ascii="Times New Roman" w:hAnsi="Times New Roman"/>
        </w:rPr>
        <w:t>)</w:t>
      </w:r>
      <w:r w:rsidRPr="00106474">
        <w:rPr>
          <w:rFonts w:ascii="Times New Roman" w:hAnsi="Times New Roman"/>
        </w:rPr>
        <w:t>為單位，調查其活動人口及住</w:t>
      </w:r>
      <w:r w:rsidRPr="00106474">
        <w:rPr>
          <w:rFonts w:ascii="Times New Roman" w:hAnsi="Times New Roman"/>
        </w:rPr>
        <w:t>(</w:t>
      </w:r>
      <w:r w:rsidRPr="00106474">
        <w:rPr>
          <w:rFonts w:ascii="Times New Roman" w:hAnsi="Times New Roman"/>
        </w:rPr>
        <w:t>居</w:t>
      </w:r>
      <w:r w:rsidRPr="00106474">
        <w:rPr>
          <w:rFonts w:ascii="Times New Roman" w:hAnsi="Times New Roman"/>
        </w:rPr>
        <w:t>)</w:t>
      </w:r>
      <w:r w:rsidRPr="00106474">
        <w:rPr>
          <w:rFonts w:ascii="Times New Roman" w:hAnsi="Times New Roman"/>
        </w:rPr>
        <w:t>所人口數量與防空疏散避難設施容量，依供需比例均衡考量防空疏散避難設施之建檔數量。</w:t>
      </w:r>
      <w:r w:rsidRPr="00106474">
        <w:rPr>
          <w:rFonts w:ascii="Times New Roman" w:hAnsi="Times New Roman"/>
        </w:rPr>
        <w:t>(</w:t>
      </w:r>
      <w:r w:rsidRPr="00106474">
        <w:rPr>
          <w:rFonts w:ascii="Times New Roman" w:hAnsi="Times New Roman"/>
        </w:rPr>
        <w:t>二</w:t>
      </w:r>
      <w:r w:rsidRPr="00106474">
        <w:rPr>
          <w:rFonts w:ascii="Times New Roman" w:hAnsi="Times New Roman"/>
        </w:rPr>
        <w:t>)</w:t>
      </w:r>
      <w:r w:rsidRPr="00106474">
        <w:rPr>
          <w:rFonts w:ascii="Times New Roman" w:hAnsi="Times New Roman"/>
        </w:rPr>
        <w:t>考量都市人口密集程度與活動人口變化幅度，除直轄市、基隆市、新竹市及嘉義市之供需比例以不低於</w:t>
      </w:r>
      <w:r w:rsidRPr="00106474">
        <w:rPr>
          <w:rFonts w:ascii="Times New Roman" w:hAnsi="Times New Roman"/>
        </w:rPr>
        <w:t>2</w:t>
      </w:r>
      <w:r w:rsidRPr="00106474">
        <w:rPr>
          <w:rFonts w:ascii="Times New Roman" w:hAnsi="Times New Roman"/>
        </w:rPr>
        <w:t>倍外，其他縣</w:t>
      </w:r>
      <w:r w:rsidRPr="00106474">
        <w:rPr>
          <w:rFonts w:ascii="Times New Roman" w:hAnsi="Times New Roman"/>
        </w:rPr>
        <w:t>(</w:t>
      </w:r>
      <w:r w:rsidRPr="00106474">
        <w:rPr>
          <w:rFonts w:ascii="Times New Roman" w:hAnsi="Times New Roman"/>
        </w:rPr>
        <w:t>市</w:t>
      </w:r>
      <w:r w:rsidRPr="00106474">
        <w:rPr>
          <w:rFonts w:ascii="Times New Roman" w:hAnsi="Times New Roman"/>
        </w:rPr>
        <w:t>)</w:t>
      </w:r>
      <w:r w:rsidRPr="00106474">
        <w:rPr>
          <w:rFonts w:ascii="Times New Roman" w:hAnsi="Times New Roman"/>
        </w:rPr>
        <w:t>供需比例以不低於</w:t>
      </w:r>
      <w:r w:rsidRPr="00106474">
        <w:rPr>
          <w:rFonts w:ascii="Times New Roman" w:hAnsi="Times New Roman"/>
        </w:rPr>
        <w:t>1.2</w:t>
      </w:r>
      <w:r w:rsidRPr="00106474">
        <w:rPr>
          <w:rFonts w:ascii="Times New Roman" w:hAnsi="Times New Roman"/>
        </w:rPr>
        <w:t>倍為原則</w:t>
      </w:r>
      <w:r w:rsidR="00DB7EB3" w:rsidRPr="00106474">
        <w:rPr>
          <w:rFonts w:hAnsi="標楷體"/>
          <w:szCs w:val="32"/>
        </w:rPr>
        <w:t>……</w:t>
      </w:r>
      <w:r w:rsidRPr="00106474">
        <w:rPr>
          <w:rFonts w:ascii="Times New Roman" w:hAnsi="Times New Roman"/>
        </w:rPr>
        <w:t>。」是以</w:t>
      </w:r>
      <w:r w:rsidR="00FC7439" w:rsidRPr="00106474">
        <w:rPr>
          <w:rFonts w:ascii="Times New Roman" w:hAnsi="Times New Roman"/>
        </w:rPr>
        <w:t>國土署</w:t>
      </w:r>
      <w:r w:rsidRPr="00106474">
        <w:rPr>
          <w:rFonts w:ascii="Times New Roman" w:hAnsi="Times New Roman"/>
        </w:rPr>
        <w:t>負責指定建築物附建防空避難設備適用地區，另由</w:t>
      </w:r>
      <w:r w:rsidR="00521784" w:rsidRPr="00106474">
        <w:rPr>
          <w:rFonts w:ascii="Times New Roman" w:hAnsi="Times New Roman"/>
        </w:rPr>
        <w:t>警政署</w:t>
      </w:r>
      <w:r w:rsidRPr="00106474">
        <w:rPr>
          <w:rFonts w:ascii="Times New Roman" w:hAnsi="Times New Roman"/>
        </w:rPr>
        <w:t>負責資料建檔作業</w:t>
      </w:r>
      <w:r w:rsidR="00DB7EB3" w:rsidRPr="00106474">
        <w:rPr>
          <w:rFonts w:ascii="Times New Roman" w:hAnsi="Times New Roman"/>
        </w:rPr>
        <w:t>。</w:t>
      </w:r>
      <w:r w:rsidRPr="00106474">
        <w:rPr>
          <w:rFonts w:ascii="Times New Roman" w:hAnsi="Times New Roman"/>
        </w:rPr>
        <w:t>惟警察機關依前開建檔作業要點規定，係以村里為單位調查後所得之供需比</w:t>
      </w:r>
      <w:r w:rsidR="004F7476" w:rsidRPr="00106474">
        <w:rPr>
          <w:rFonts w:ascii="Times New Roman" w:hAnsi="Times New Roman" w:hint="eastAsia"/>
        </w:rPr>
        <w:t>(</w:t>
      </w:r>
      <w:r w:rsidR="004F7476" w:rsidRPr="00106474">
        <w:rPr>
          <w:rFonts w:ascii="Times New Roman" w:hAnsi="Times New Roman" w:hint="eastAsia"/>
        </w:rPr>
        <w:t>指</w:t>
      </w:r>
      <w:r w:rsidRPr="00106474">
        <w:rPr>
          <w:rFonts w:ascii="Times New Roman" w:hAnsi="Times New Roman"/>
        </w:rPr>
        <w:t>該直轄市、</w:t>
      </w:r>
      <w:r w:rsidR="00D27D33" w:rsidRPr="00106474">
        <w:rPr>
          <w:rFonts w:ascii="Times New Roman" w:hAnsi="Times New Roman"/>
        </w:rPr>
        <w:t>[</w:t>
      </w:r>
      <w:r w:rsidRPr="00106474">
        <w:rPr>
          <w:rFonts w:ascii="Times New Roman" w:hAnsi="Times New Roman"/>
        </w:rPr>
        <w:t>縣</w:t>
      </w:r>
      <w:r w:rsidR="00D27D33" w:rsidRPr="00106474">
        <w:rPr>
          <w:rFonts w:ascii="Times New Roman" w:hAnsi="Times New Roman" w:hint="eastAsia"/>
        </w:rPr>
        <w:t>]</w:t>
      </w:r>
      <w:r w:rsidRPr="00106474">
        <w:rPr>
          <w:rFonts w:ascii="Times New Roman" w:hAnsi="Times New Roman"/>
        </w:rPr>
        <w:t>市調查避難設施容納人數與戶籍總人數之比例</w:t>
      </w:r>
      <w:r w:rsidR="00D27D33" w:rsidRPr="00106474">
        <w:rPr>
          <w:rFonts w:ascii="Times New Roman" w:hAnsi="Times New Roman" w:hint="eastAsia"/>
        </w:rPr>
        <w:t>)</w:t>
      </w:r>
      <w:r w:rsidRPr="00106474">
        <w:rPr>
          <w:rFonts w:ascii="Times New Roman" w:hAnsi="Times New Roman"/>
        </w:rPr>
        <w:t>，並未考量人口密集程度與活動人口變化幅度。有關內政部指定建築物附建防空避難設備適用地區一覽表</w:t>
      </w:r>
      <w:r w:rsidRPr="00106474">
        <w:rPr>
          <w:rFonts w:ascii="Times New Roman" w:hAnsi="Times New Roman"/>
        </w:rPr>
        <w:t>(112</w:t>
      </w:r>
      <w:r w:rsidRPr="00106474">
        <w:rPr>
          <w:rFonts w:ascii="Times New Roman" w:hAnsi="Times New Roman"/>
        </w:rPr>
        <w:t>年</w:t>
      </w:r>
      <w:r w:rsidRPr="00106474">
        <w:rPr>
          <w:rFonts w:ascii="Times New Roman" w:hAnsi="Times New Roman"/>
        </w:rPr>
        <w:t>8</w:t>
      </w:r>
      <w:r w:rsidRPr="00106474">
        <w:rPr>
          <w:rFonts w:ascii="Times New Roman" w:hAnsi="Times New Roman"/>
        </w:rPr>
        <w:t>月</w:t>
      </w:r>
      <w:r w:rsidRPr="00106474">
        <w:rPr>
          <w:rFonts w:ascii="Times New Roman" w:hAnsi="Times New Roman"/>
        </w:rPr>
        <w:t>)</w:t>
      </w:r>
      <w:r w:rsidRPr="00106474">
        <w:rPr>
          <w:rFonts w:ascii="Times New Roman" w:hAnsi="Times New Roman"/>
        </w:rPr>
        <w:t>如</w:t>
      </w:r>
      <w:r w:rsidR="0034631F" w:rsidRPr="00106474">
        <w:rPr>
          <w:rFonts w:ascii="Times New Roman" w:hAnsi="Times New Roman"/>
        </w:rPr>
        <w:t>表</w:t>
      </w:r>
      <w:r w:rsidR="007C00ED" w:rsidRPr="00106474">
        <w:rPr>
          <w:rFonts w:ascii="Times New Roman" w:hAnsi="Times New Roman"/>
        </w:rPr>
        <w:t>1</w:t>
      </w:r>
      <w:r w:rsidRPr="00106474">
        <w:rPr>
          <w:rFonts w:ascii="Times New Roman" w:hAnsi="Times New Roman"/>
        </w:rPr>
        <w:t>所示。</w:t>
      </w:r>
    </w:p>
    <w:p w14:paraId="0964860E" w14:textId="77777777" w:rsidR="00197EAE" w:rsidRPr="00106474" w:rsidRDefault="00197EAE" w:rsidP="00AC556D">
      <w:pPr>
        <w:pStyle w:val="a3"/>
        <w:jc w:val="left"/>
        <w:rPr>
          <w:rFonts w:ascii="Times New Roman" w:hAnsi="Times New Roman"/>
        </w:rPr>
      </w:pPr>
      <w:r w:rsidRPr="00106474">
        <w:rPr>
          <w:rFonts w:ascii="Times New Roman" w:hAnsi="Times New Roman"/>
        </w:rPr>
        <w:t>內政部指定</w:t>
      </w:r>
      <w:bookmarkStart w:id="35" w:name="_Hlk189665524"/>
      <w:r w:rsidRPr="00106474">
        <w:rPr>
          <w:rFonts w:ascii="Times New Roman" w:hAnsi="Times New Roman"/>
        </w:rPr>
        <w:t>建築物附建防空避難設備適用地區</w:t>
      </w:r>
      <w:bookmarkEnd w:id="35"/>
      <w:r w:rsidRPr="00106474">
        <w:rPr>
          <w:rFonts w:ascii="Times New Roman" w:hAnsi="Times New Roman"/>
        </w:rPr>
        <w:t>一覽表</w:t>
      </w:r>
    </w:p>
    <w:tbl>
      <w:tblPr>
        <w:tblW w:w="51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2123"/>
        <w:gridCol w:w="1119"/>
        <w:gridCol w:w="1119"/>
        <w:gridCol w:w="1121"/>
        <w:gridCol w:w="1119"/>
        <w:gridCol w:w="1123"/>
        <w:gridCol w:w="1304"/>
      </w:tblGrid>
      <w:tr w:rsidR="00106474" w:rsidRPr="00106474" w14:paraId="4B467308" w14:textId="77777777" w:rsidTr="004361BF">
        <w:trPr>
          <w:tblHeader/>
          <w:jc w:val="center"/>
        </w:trPr>
        <w:tc>
          <w:tcPr>
            <w:tcW w:w="1175" w:type="pct"/>
            <w:shd w:val="clear" w:color="auto" w:fill="F2F2F2" w:themeFill="background1" w:themeFillShade="F2"/>
          </w:tcPr>
          <w:p w14:paraId="7077759D"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直轄市、</w:t>
            </w:r>
            <w:r w:rsidRPr="00106474">
              <w:rPr>
                <w:rFonts w:ascii="Times New Roman" w:hAnsi="Times New Roman"/>
                <w:sz w:val="24"/>
                <w:szCs w:val="24"/>
              </w:rPr>
              <w:t>(</w:t>
            </w:r>
            <w:r w:rsidRPr="00106474">
              <w:rPr>
                <w:rFonts w:ascii="Times New Roman" w:hAnsi="Times New Roman"/>
                <w:sz w:val="24"/>
                <w:szCs w:val="24"/>
              </w:rPr>
              <w:t>縣</w:t>
            </w:r>
            <w:r w:rsidRPr="00106474">
              <w:rPr>
                <w:rFonts w:ascii="Times New Roman" w:hAnsi="Times New Roman"/>
                <w:sz w:val="24"/>
                <w:szCs w:val="24"/>
              </w:rPr>
              <w:t>)</w:t>
            </w:r>
            <w:proofErr w:type="gramStart"/>
            <w:r w:rsidRPr="00106474">
              <w:rPr>
                <w:rFonts w:ascii="Times New Roman" w:hAnsi="Times New Roman"/>
                <w:sz w:val="24"/>
                <w:szCs w:val="24"/>
              </w:rPr>
              <w:t>市別</w:t>
            </w:r>
            <w:proofErr w:type="gramEnd"/>
          </w:p>
        </w:tc>
        <w:tc>
          <w:tcPr>
            <w:tcW w:w="3103" w:type="pct"/>
            <w:gridSpan w:val="5"/>
            <w:shd w:val="clear" w:color="auto" w:fill="F2F2F2" w:themeFill="background1" w:themeFillShade="F2"/>
            <w:vAlign w:val="center"/>
          </w:tcPr>
          <w:p w14:paraId="31E80085"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適用行政區</w:t>
            </w:r>
            <w:r w:rsidRPr="00106474">
              <w:rPr>
                <w:rFonts w:ascii="Times New Roman" w:hAnsi="Times New Roman"/>
                <w:sz w:val="24"/>
                <w:szCs w:val="24"/>
              </w:rPr>
              <w:t>(</w:t>
            </w:r>
            <w:r w:rsidRPr="00106474">
              <w:rPr>
                <w:rFonts w:ascii="Times New Roman" w:hAnsi="Times New Roman"/>
                <w:sz w:val="24"/>
                <w:szCs w:val="24"/>
              </w:rPr>
              <w:t>區、鄉、鎮、市</w:t>
            </w:r>
            <w:r w:rsidRPr="00106474">
              <w:rPr>
                <w:rFonts w:ascii="Times New Roman" w:hAnsi="Times New Roman"/>
                <w:sz w:val="24"/>
                <w:szCs w:val="24"/>
              </w:rPr>
              <w:t>)</w:t>
            </w:r>
          </w:p>
        </w:tc>
        <w:tc>
          <w:tcPr>
            <w:tcW w:w="721" w:type="pct"/>
            <w:shd w:val="clear" w:color="auto" w:fill="F2F2F2" w:themeFill="background1" w:themeFillShade="F2"/>
            <w:vAlign w:val="center"/>
          </w:tcPr>
          <w:p w14:paraId="2C68CB27"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範圍限制</w:t>
            </w:r>
          </w:p>
        </w:tc>
      </w:tr>
      <w:tr w:rsidR="00106474" w:rsidRPr="00106474" w14:paraId="7085165E" w14:textId="77777777" w:rsidTr="004361BF">
        <w:trPr>
          <w:jc w:val="center"/>
        </w:trPr>
        <w:tc>
          <w:tcPr>
            <w:tcW w:w="1175" w:type="pct"/>
          </w:tcPr>
          <w:p w14:paraId="68B7C7E8"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臺北市</w:t>
            </w:r>
          </w:p>
        </w:tc>
        <w:tc>
          <w:tcPr>
            <w:tcW w:w="3103" w:type="pct"/>
            <w:gridSpan w:val="5"/>
          </w:tcPr>
          <w:p w14:paraId="6D7CEC7D"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r w:rsidRPr="00106474">
              <w:rPr>
                <w:rFonts w:ascii="Times New Roman" w:hAnsi="Times New Roman"/>
                <w:sz w:val="24"/>
                <w:szCs w:val="24"/>
              </w:rPr>
              <w:t>(63)</w:t>
            </w:r>
            <w:r w:rsidRPr="00106474">
              <w:rPr>
                <w:rFonts w:ascii="Times New Roman" w:hAnsi="Times New Roman"/>
                <w:sz w:val="24"/>
                <w:szCs w:val="24"/>
              </w:rPr>
              <w:t>全區</w:t>
            </w:r>
          </w:p>
        </w:tc>
        <w:tc>
          <w:tcPr>
            <w:tcW w:w="721" w:type="pct"/>
          </w:tcPr>
          <w:p w14:paraId="6C89761D"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466354D6" w14:textId="77777777" w:rsidTr="004361BF">
        <w:trPr>
          <w:jc w:val="center"/>
        </w:trPr>
        <w:tc>
          <w:tcPr>
            <w:tcW w:w="1175" w:type="pct"/>
          </w:tcPr>
          <w:p w14:paraId="3CB7FA47"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基隆市</w:t>
            </w:r>
          </w:p>
        </w:tc>
        <w:tc>
          <w:tcPr>
            <w:tcW w:w="3103" w:type="pct"/>
            <w:gridSpan w:val="5"/>
          </w:tcPr>
          <w:p w14:paraId="79093F72"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r w:rsidRPr="00106474">
              <w:rPr>
                <w:rFonts w:ascii="Times New Roman" w:hAnsi="Times New Roman"/>
                <w:sz w:val="24"/>
                <w:szCs w:val="24"/>
              </w:rPr>
              <w:t>(63)</w:t>
            </w:r>
            <w:r w:rsidRPr="00106474">
              <w:rPr>
                <w:rFonts w:ascii="Times New Roman" w:hAnsi="Times New Roman"/>
                <w:sz w:val="24"/>
                <w:szCs w:val="24"/>
              </w:rPr>
              <w:t>全區</w:t>
            </w:r>
          </w:p>
        </w:tc>
        <w:tc>
          <w:tcPr>
            <w:tcW w:w="721" w:type="pct"/>
          </w:tcPr>
          <w:p w14:paraId="72D3E774"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677E9F5C" w14:textId="77777777" w:rsidTr="004361BF">
        <w:trPr>
          <w:jc w:val="center"/>
        </w:trPr>
        <w:tc>
          <w:tcPr>
            <w:tcW w:w="1175" w:type="pct"/>
            <w:vMerge w:val="restart"/>
            <w:vAlign w:val="center"/>
          </w:tcPr>
          <w:p w14:paraId="6BBA6DC8"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新北市</w:t>
            </w:r>
          </w:p>
        </w:tc>
        <w:tc>
          <w:tcPr>
            <w:tcW w:w="620" w:type="pct"/>
          </w:tcPr>
          <w:p w14:paraId="6A127BE7"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萬里</w:t>
            </w:r>
          </w:p>
        </w:tc>
        <w:tc>
          <w:tcPr>
            <w:tcW w:w="620" w:type="pct"/>
          </w:tcPr>
          <w:p w14:paraId="62283CA2"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金山</w:t>
            </w:r>
          </w:p>
        </w:tc>
        <w:tc>
          <w:tcPr>
            <w:tcW w:w="621" w:type="pct"/>
          </w:tcPr>
          <w:p w14:paraId="3CAB0C63"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板橋</w:t>
            </w:r>
          </w:p>
        </w:tc>
        <w:tc>
          <w:tcPr>
            <w:tcW w:w="620" w:type="pct"/>
          </w:tcPr>
          <w:p w14:paraId="0906FD45"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(72)</w:t>
            </w:r>
            <w:r w:rsidRPr="00106474">
              <w:rPr>
                <w:rFonts w:ascii="Times New Roman" w:hAnsi="Times New Roman"/>
                <w:spacing w:val="-20"/>
                <w:w w:val="90"/>
                <w:sz w:val="24"/>
                <w:szCs w:val="24"/>
              </w:rPr>
              <w:t>汐止</w:t>
            </w:r>
          </w:p>
        </w:tc>
        <w:tc>
          <w:tcPr>
            <w:tcW w:w="621" w:type="pct"/>
          </w:tcPr>
          <w:p w14:paraId="6C2F0898"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深坑</w:t>
            </w:r>
          </w:p>
        </w:tc>
        <w:tc>
          <w:tcPr>
            <w:tcW w:w="721" w:type="pct"/>
            <w:vMerge w:val="restart"/>
          </w:tcPr>
          <w:p w14:paraId="6369A8D3"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2CB9FB48" w14:textId="77777777" w:rsidTr="004361BF">
        <w:trPr>
          <w:jc w:val="center"/>
        </w:trPr>
        <w:tc>
          <w:tcPr>
            <w:tcW w:w="1175" w:type="pct"/>
            <w:vMerge/>
          </w:tcPr>
          <w:p w14:paraId="7FB47E29"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620" w:type="pct"/>
          </w:tcPr>
          <w:p w14:paraId="4A58E0C2"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石碇</w:t>
            </w:r>
          </w:p>
        </w:tc>
        <w:tc>
          <w:tcPr>
            <w:tcW w:w="620" w:type="pct"/>
          </w:tcPr>
          <w:p w14:paraId="4EB341AD"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(75)</w:t>
            </w:r>
            <w:r w:rsidRPr="00106474">
              <w:rPr>
                <w:rFonts w:ascii="Times New Roman" w:hAnsi="Times New Roman"/>
                <w:spacing w:val="-20"/>
                <w:w w:val="90"/>
                <w:sz w:val="24"/>
                <w:szCs w:val="24"/>
              </w:rPr>
              <w:t>瑞芳</w:t>
            </w:r>
          </w:p>
        </w:tc>
        <w:tc>
          <w:tcPr>
            <w:tcW w:w="621" w:type="pct"/>
          </w:tcPr>
          <w:p w14:paraId="4DEB6376"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平溪</w:t>
            </w:r>
          </w:p>
        </w:tc>
        <w:tc>
          <w:tcPr>
            <w:tcW w:w="620" w:type="pct"/>
          </w:tcPr>
          <w:p w14:paraId="5A5388FF"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雙溪</w:t>
            </w:r>
          </w:p>
        </w:tc>
        <w:tc>
          <w:tcPr>
            <w:tcW w:w="621" w:type="pct"/>
          </w:tcPr>
          <w:p w14:paraId="51BB8463"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貢寮</w:t>
            </w:r>
          </w:p>
        </w:tc>
        <w:tc>
          <w:tcPr>
            <w:tcW w:w="721" w:type="pct"/>
            <w:vMerge/>
          </w:tcPr>
          <w:p w14:paraId="21D2BD6E"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7E0450A9" w14:textId="77777777" w:rsidTr="004361BF">
        <w:trPr>
          <w:jc w:val="center"/>
        </w:trPr>
        <w:tc>
          <w:tcPr>
            <w:tcW w:w="1175" w:type="pct"/>
            <w:vMerge/>
          </w:tcPr>
          <w:p w14:paraId="75E9B638"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620" w:type="pct"/>
          </w:tcPr>
          <w:p w14:paraId="220083F9"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(64)</w:t>
            </w:r>
            <w:r w:rsidRPr="00106474">
              <w:rPr>
                <w:rFonts w:ascii="Times New Roman" w:hAnsi="Times New Roman"/>
                <w:spacing w:val="-20"/>
                <w:w w:val="90"/>
                <w:sz w:val="24"/>
                <w:szCs w:val="24"/>
              </w:rPr>
              <w:t>新店</w:t>
            </w:r>
          </w:p>
        </w:tc>
        <w:tc>
          <w:tcPr>
            <w:tcW w:w="620" w:type="pct"/>
          </w:tcPr>
          <w:p w14:paraId="08D3A43A"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坪林</w:t>
            </w:r>
          </w:p>
        </w:tc>
        <w:tc>
          <w:tcPr>
            <w:tcW w:w="621" w:type="pct"/>
          </w:tcPr>
          <w:p w14:paraId="3A500476"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烏來</w:t>
            </w:r>
          </w:p>
        </w:tc>
        <w:tc>
          <w:tcPr>
            <w:tcW w:w="620" w:type="pct"/>
          </w:tcPr>
          <w:p w14:paraId="2AC7EFF8"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永和</w:t>
            </w:r>
          </w:p>
        </w:tc>
        <w:tc>
          <w:tcPr>
            <w:tcW w:w="621" w:type="pct"/>
          </w:tcPr>
          <w:p w14:paraId="534DD369"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(64)</w:t>
            </w:r>
            <w:r w:rsidRPr="00106474">
              <w:rPr>
                <w:rFonts w:ascii="Times New Roman" w:hAnsi="Times New Roman"/>
                <w:spacing w:val="-20"/>
                <w:w w:val="90"/>
                <w:sz w:val="24"/>
                <w:szCs w:val="24"/>
              </w:rPr>
              <w:t>中和</w:t>
            </w:r>
          </w:p>
        </w:tc>
        <w:tc>
          <w:tcPr>
            <w:tcW w:w="721" w:type="pct"/>
            <w:vMerge/>
          </w:tcPr>
          <w:p w14:paraId="6BB44692"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50D21184" w14:textId="77777777" w:rsidTr="004361BF">
        <w:trPr>
          <w:jc w:val="center"/>
        </w:trPr>
        <w:tc>
          <w:tcPr>
            <w:tcW w:w="1175" w:type="pct"/>
            <w:vMerge/>
          </w:tcPr>
          <w:p w14:paraId="06976CE4"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620" w:type="pct"/>
          </w:tcPr>
          <w:p w14:paraId="7A39264A"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(72)</w:t>
            </w:r>
            <w:r w:rsidRPr="00106474">
              <w:rPr>
                <w:rFonts w:ascii="Times New Roman" w:hAnsi="Times New Roman"/>
                <w:spacing w:val="-20"/>
                <w:w w:val="90"/>
                <w:sz w:val="24"/>
                <w:szCs w:val="24"/>
              </w:rPr>
              <w:t>土城</w:t>
            </w:r>
          </w:p>
        </w:tc>
        <w:tc>
          <w:tcPr>
            <w:tcW w:w="620" w:type="pct"/>
          </w:tcPr>
          <w:p w14:paraId="7D7EDF50"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(75)</w:t>
            </w:r>
            <w:r w:rsidRPr="00106474">
              <w:rPr>
                <w:rFonts w:ascii="Times New Roman" w:hAnsi="Times New Roman"/>
                <w:spacing w:val="-20"/>
                <w:w w:val="90"/>
                <w:sz w:val="24"/>
                <w:szCs w:val="24"/>
              </w:rPr>
              <w:t>三峽</w:t>
            </w:r>
          </w:p>
        </w:tc>
        <w:tc>
          <w:tcPr>
            <w:tcW w:w="621" w:type="pct"/>
          </w:tcPr>
          <w:p w14:paraId="0749F8C7"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(72)</w:t>
            </w:r>
            <w:r w:rsidRPr="00106474">
              <w:rPr>
                <w:rFonts w:ascii="Times New Roman" w:hAnsi="Times New Roman"/>
                <w:spacing w:val="-20"/>
                <w:w w:val="90"/>
                <w:sz w:val="24"/>
                <w:szCs w:val="24"/>
              </w:rPr>
              <w:t>樹林</w:t>
            </w:r>
          </w:p>
        </w:tc>
        <w:tc>
          <w:tcPr>
            <w:tcW w:w="620" w:type="pct"/>
          </w:tcPr>
          <w:p w14:paraId="3BD98F62"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(75)</w:t>
            </w:r>
            <w:r w:rsidRPr="00106474">
              <w:rPr>
                <w:rFonts w:ascii="Times New Roman" w:hAnsi="Times New Roman"/>
                <w:spacing w:val="-20"/>
                <w:w w:val="90"/>
                <w:sz w:val="24"/>
                <w:szCs w:val="24"/>
              </w:rPr>
              <w:t>鶯歌</w:t>
            </w:r>
          </w:p>
        </w:tc>
        <w:tc>
          <w:tcPr>
            <w:tcW w:w="621" w:type="pct"/>
          </w:tcPr>
          <w:p w14:paraId="245E7912"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三重</w:t>
            </w:r>
          </w:p>
        </w:tc>
        <w:tc>
          <w:tcPr>
            <w:tcW w:w="721" w:type="pct"/>
            <w:vMerge/>
          </w:tcPr>
          <w:p w14:paraId="5757728B"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3D94F2E9" w14:textId="77777777" w:rsidTr="004361BF">
        <w:trPr>
          <w:jc w:val="center"/>
        </w:trPr>
        <w:tc>
          <w:tcPr>
            <w:tcW w:w="1175" w:type="pct"/>
            <w:vMerge/>
          </w:tcPr>
          <w:p w14:paraId="25F6D8AF"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620" w:type="pct"/>
          </w:tcPr>
          <w:p w14:paraId="09E3825A"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(64)</w:t>
            </w:r>
            <w:r w:rsidRPr="00106474">
              <w:rPr>
                <w:rFonts w:ascii="Times New Roman" w:hAnsi="Times New Roman"/>
                <w:spacing w:val="-20"/>
                <w:w w:val="90"/>
                <w:sz w:val="24"/>
                <w:szCs w:val="24"/>
              </w:rPr>
              <w:t>新莊</w:t>
            </w:r>
          </w:p>
        </w:tc>
        <w:tc>
          <w:tcPr>
            <w:tcW w:w="620" w:type="pct"/>
          </w:tcPr>
          <w:p w14:paraId="780C62D3"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泰山</w:t>
            </w:r>
          </w:p>
        </w:tc>
        <w:tc>
          <w:tcPr>
            <w:tcW w:w="621" w:type="pct"/>
          </w:tcPr>
          <w:p w14:paraId="0E383855"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林口</w:t>
            </w:r>
          </w:p>
        </w:tc>
        <w:tc>
          <w:tcPr>
            <w:tcW w:w="620" w:type="pct"/>
          </w:tcPr>
          <w:p w14:paraId="1DD5DC23"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蘆洲</w:t>
            </w:r>
          </w:p>
        </w:tc>
        <w:tc>
          <w:tcPr>
            <w:tcW w:w="621" w:type="pct"/>
          </w:tcPr>
          <w:p w14:paraId="306AFA97"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五股</w:t>
            </w:r>
          </w:p>
        </w:tc>
        <w:tc>
          <w:tcPr>
            <w:tcW w:w="721" w:type="pct"/>
            <w:vMerge/>
          </w:tcPr>
          <w:p w14:paraId="131C3E76"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2D1E8CA2" w14:textId="77777777" w:rsidTr="004361BF">
        <w:trPr>
          <w:jc w:val="center"/>
        </w:trPr>
        <w:tc>
          <w:tcPr>
            <w:tcW w:w="1175" w:type="pct"/>
            <w:vMerge/>
          </w:tcPr>
          <w:p w14:paraId="16379769"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620" w:type="pct"/>
          </w:tcPr>
          <w:p w14:paraId="6DB8448C"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八里</w:t>
            </w:r>
          </w:p>
        </w:tc>
        <w:tc>
          <w:tcPr>
            <w:tcW w:w="620" w:type="pct"/>
          </w:tcPr>
          <w:p w14:paraId="512AB1E9"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(72)</w:t>
            </w:r>
            <w:r w:rsidRPr="00106474">
              <w:rPr>
                <w:rFonts w:ascii="Times New Roman" w:hAnsi="Times New Roman"/>
                <w:spacing w:val="-20"/>
                <w:w w:val="90"/>
                <w:sz w:val="24"/>
                <w:szCs w:val="24"/>
              </w:rPr>
              <w:t>淡水</w:t>
            </w:r>
          </w:p>
        </w:tc>
        <w:tc>
          <w:tcPr>
            <w:tcW w:w="621" w:type="pct"/>
          </w:tcPr>
          <w:p w14:paraId="6DF805A4"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三芝</w:t>
            </w:r>
          </w:p>
        </w:tc>
        <w:tc>
          <w:tcPr>
            <w:tcW w:w="620" w:type="pct"/>
          </w:tcPr>
          <w:p w14:paraId="5EFD6827"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石門</w:t>
            </w:r>
          </w:p>
        </w:tc>
        <w:tc>
          <w:tcPr>
            <w:tcW w:w="621" w:type="pct"/>
          </w:tcPr>
          <w:p w14:paraId="3A917882"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721" w:type="pct"/>
            <w:vMerge/>
          </w:tcPr>
          <w:p w14:paraId="79C8F2FB"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01A15E5A" w14:textId="77777777" w:rsidTr="004361BF">
        <w:trPr>
          <w:jc w:val="center"/>
        </w:trPr>
        <w:tc>
          <w:tcPr>
            <w:tcW w:w="1175" w:type="pct"/>
            <w:vMerge w:val="restart"/>
            <w:vAlign w:val="center"/>
          </w:tcPr>
          <w:p w14:paraId="0805E9AA"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宜蘭縣</w:t>
            </w:r>
          </w:p>
        </w:tc>
        <w:tc>
          <w:tcPr>
            <w:tcW w:w="620" w:type="pct"/>
          </w:tcPr>
          <w:p w14:paraId="65E1C4D2"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宜蘭</w:t>
            </w:r>
          </w:p>
        </w:tc>
        <w:tc>
          <w:tcPr>
            <w:tcW w:w="620" w:type="pct"/>
          </w:tcPr>
          <w:p w14:paraId="2148909F"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頭城</w:t>
            </w:r>
          </w:p>
        </w:tc>
        <w:tc>
          <w:tcPr>
            <w:tcW w:w="621" w:type="pct"/>
          </w:tcPr>
          <w:p w14:paraId="77E0DF8D"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(67)</w:t>
            </w:r>
            <w:r w:rsidRPr="00106474">
              <w:rPr>
                <w:rFonts w:ascii="Times New Roman" w:hAnsi="Times New Roman"/>
                <w:spacing w:val="-20"/>
                <w:w w:val="90"/>
                <w:sz w:val="24"/>
                <w:szCs w:val="24"/>
              </w:rPr>
              <w:t>羅東</w:t>
            </w:r>
          </w:p>
        </w:tc>
        <w:tc>
          <w:tcPr>
            <w:tcW w:w="620" w:type="pct"/>
          </w:tcPr>
          <w:p w14:paraId="08ED227B"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五結</w:t>
            </w:r>
          </w:p>
        </w:tc>
        <w:tc>
          <w:tcPr>
            <w:tcW w:w="621" w:type="pct"/>
          </w:tcPr>
          <w:p w14:paraId="0C507EB6"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冬山</w:t>
            </w:r>
          </w:p>
        </w:tc>
        <w:tc>
          <w:tcPr>
            <w:tcW w:w="721" w:type="pct"/>
            <w:vMerge w:val="restart"/>
          </w:tcPr>
          <w:p w14:paraId="0719BE2C"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71ABA763" w14:textId="77777777" w:rsidTr="004361BF">
        <w:trPr>
          <w:jc w:val="center"/>
        </w:trPr>
        <w:tc>
          <w:tcPr>
            <w:tcW w:w="1175" w:type="pct"/>
            <w:vMerge/>
          </w:tcPr>
          <w:p w14:paraId="26AD574C"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620" w:type="pct"/>
          </w:tcPr>
          <w:p w14:paraId="62FAC5B7"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(67)</w:t>
            </w:r>
            <w:r w:rsidRPr="00106474">
              <w:rPr>
                <w:rFonts w:ascii="Times New Roman" w:hAnsi="Times New Roman"/>
                <w:spacing w:val="-20"/>
                <w:w w:val="90"/>
                <w:sz w:val="24"/>
                <w:szCs w:val="24"/>
              </w:rPr>
              <w:t>蘇澳</w:t>
            </w:r>
          </w:p>
        </w:tc>
        <w:tc>
          <w:tcPr>
            <w:tcW w:w="620" w:type="pct"/>
          </w:tcPr>
          <w:p w14:paraId="497FF148"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1" w:type="pct"/>
          </w:tcPr>
          <w:p w14:paraId="4C58399D"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0" w:type="pct"/>
          </w:tcPr>
          <w:p w14:paraId="6FA7096F"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1" w:type="pct"/>
          </w:tcPr>
          <w:p w14:paraId="7621D983"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721" w:type="pct"/>
            <w:vMerge/>
          </w:tcPr>
          <w:p w14:paraId="0BA26FE7"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1968A2B3" w14:textId="77777777" w:rsidTr="004361BF">
        <w:trPr>
          <w:jc w:val="center"/>
        </w:trPr>
        <w:tc>
          <w:tcPr>
            <w:tcW w:w="1175" w:type="pct"/>
          </w:tcPr>
          <w:p w14:paraId="61418330"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新竹市</w:t>
            </w:r>
          </w:p>
        </w:tc>
        <w:tc>
          <w:tcPr>
            <w:tcW w:w="3103" w:type="pct"/>
            <w:gridSpan w:val="5"/>
          </w:tcPr>
          <w:p w14:paraId="2952BCF4"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全區</w:t>
            </w:r>
          </w:p>
        </w:tc>
        <w:tc>
          <w:tcPr>
            <w:tcW w:w="721" w:type="pct"/>
          </w:tcPr>
          <w:p w14:paraId="6627A16C"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5E210524" w14:textId="77777777" w:rsidTr="004361BF">
        <w:trPr>
          <w:jc w:val="center"/>
        </w:trPr>
        <w:tc>
          <w:tcPr>
            <w:tcW w:w="1175" w:type="pct"/>
          </w:tcPr>
          <w:p w14:paraId="5E36672C"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新竹縣</w:t>
            </w:r>
          </w:p>
        </w:tc>
        <w:tc>
          <w:tcPr>
            <w:tcW w:w="620" w:type="pct"/>
          </w:tcPr>
          <w:p w14:paraId="6820DB06"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(72)</w:t>
            </w:r>
            <w:r w:rsidRPr="00106474">
              <w:rPr>
                <w:rFonts w:ascii="Times New Roman" w:hAnsi="Times New Roman"/>
                <w:spacing w:val="-20"/>
                <w:w w:val="90"/>
                <w:sz w:val="24"/>
                <w:szCs w:val="24"/>
              </w:rPr>
              <w:t>竹北</w:t>
            </w:r>
          </w:p>
        </w:tc>
        <w:tc>
          <w:tcPr>
            <w:tcW w:w="620" w:type="pct"/>
          </w:tcPr>
          <w:p w14:paraId="4F7F5F6D"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(75)</w:t>
            </w:r>
            <w:r w:rsidRPr="00106474">
              <w:rPr>
                <w:rFonts w:ascii="Times New Roman" w:hAnsi="Times New Roman"/>
                <w:spacing w:val="-20"/>
                <w:w w:val="90"/>
                <w:sz w:val="24"/>
                <w:szCs w:val="24"/>
              </w:rPr>
              <w:t>湖口</w:t>
            </w:r>
          </w:p>
        </w:tc>
        <w:tc>
          <w:tcPr>
            <w:tcW w:w="621" w:type="pct"/>
          </w:tcPr>
          <w:p w14:paraId="647CC82A"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新豐</w:t>
            </w:r>
          </w:p>
        </w:tc>
        <w:tc>
          <w:tcPr>
            <w:tcW w:w="620" w:type="pct"/>
          </w:tcPr>
          <w:p w14:paraId="2217DEDB"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竹東</w:t>
            </w:r>
          </w:p>
        </w:tc>
        <w:tc>
          <w:tcPr>
            <w:tcW w:w="621" w:type="pct"/>
          </w:tcPr>
          <w:p w14:paraId="08CD4B1B"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721" w:type="pct"/>
          </w:tcPr>
          <w:p w14:paraId="46C71297"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3ED44B28" w14:textId="77777777" w:rsidTr="004361BF">
        <w:trPr>
          <w:jc w:val="center"/>
        </w:trPr>
        <w:tc>
          <w:tcPr>
            <w:tcW w:w="1175" w:type="pct"/>
            <w:vMerge w:val="restart"/>
            <w:vAlign w:val="center"/>
          </w:tcPr>
          <w:p w14:paraId="33CF3190"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桃園市</w:t>
            </w:r>
          </w:p>
        </w:tc>
        <w:tc>
          <w:tcPr>
            <w:tcW w:w="620" w:type="pct"/>
          </w:tcPr>
          <w:p w14:paraId="2EAD21FA"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中壢</w:t>
            </w:r>
          </w:p>
        </w:tc>
        <w:tc>
          <w:tcPr>
            <w:tcW w:w="620" w:type="pct"/>
          </w:tcPr>
          <w:p w14:paraId="42FD444B"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(64)</w:t>
            </w:r>
            <w:r w:rsidRPr="00106474">
              <w:rPr>
                <w:rFonts w:ascii="Times New Roman" w:hAnsi="Times New Roman"/>
                <w:spacing w:val="-20"/>
                <w:w w:val="90"/>
                <w:sz w:val="24"/>
                <w:szCs w:val="24"/>
              </w:rPr>
              <w:t>平鎮</w:t>
            </w:r>
          </w:p>
        </w:tc>
        <w:tc>
          <w:tcPr>
            <w:tcW w:w="621" w:type="pct"/>
          </w:tcPr>
          <w:p w14:paraId="0931CE3C"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(72)</w:t>
            </w:r>
            <w:r w:rsidRPr="00106474">
              <w:rPr>
                <w:rFonts w:ascii="Times New Roman" w:hAnsi="Times New Roman"/>
                <w:spacing w:val="-20"/>
                <w:w w:val="90"/>
                <w:sz w:val="24"/>
                <w:szCs w:val="24"/>
              </w:rPr>
              <w:t>龍潭</w:t>
            </w:r>
          </w:p>
        </w:tc>
        <w:tc>
          <w:tcPr>
            <w:tcW w:w="620" w:type="pct"/>
          </w:tcPr>
          <w:p w14:paraId="56C1973B"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(67)</w:t>
            </w:r>
            <w:r w:rsidRPr="00106474">
              <w:rPr>
                <w:rFonts w:ascii="Times New Roman" w:hAnsi="Times New Roman"/>
                <w:spacing w:val="-20"/>
                <w:w w:val="90"/>
                <w:sz w:val="24"/>
                <w:szCs w:val="24"/>
              </w:rPr>
              <w:t>楊梅</w:t>
            </w:r>
          </w:p>
        </w:tc>
        <w:tc>
          <w:tcPr>
            <w:tcW w:w="621" w:type="pct"/>
          </w:tcPr>
          <w:p w14:paraId="5BD39E8E"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(101)</w:t>
            </w:r>
            <w:r w:rsidRPr="00106474">
              <w:rPr>
                <w:rFonts w:ascii="Times New Roman" w:hAnsi="Times New Roman"/>
                <w:spacing w:val="-20"/>
                <w:w w:val="90"/>
                <w:sz w:val="24"/>
                <w:szCs w:val="24"/>
              </w:rPr>
              <w:t>新屋</w:t>
            </w:r>
          </w:p>
        </w:tc>
        <w:tc>
          <w:tcPr>
            <w:tcW w:w="721" w:type="pct"/>
            <w:vMerge w:val="restart"/>
          </w:tcPr>
          <w:p w14:paraId="60768B8B"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3BBEA7B7" w14:textId="77777777" w:rsidTr="004361BF">
        <w:trPr>
          <w:jc w:val="center"/>
        </w:trPr>
        <w:tc>
          <w:tcPr>
            <w:tcW w:w="1175" w:type="pct"/>
            <w:vMerge/>
          </w:tcPr>
          <w:p w14:paraId="71541A71"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620" w:type="pct"/>
          </w:tcPr>
          <w:p w14:paraId="428743E2"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(101)</w:t>
            </w:r>
            <w:r w:rsidRPr="00106474">
              <w:rPr>
                <w:rFonts w:ascii="Times New Roman" w:hAnsi="Times New Roman"/>
                <w:spacing w:val="-20"/>
                <w:w w:val="90"/>
                <w:sz w:val="24"/>
                <w:szCs w:val="24"/>
              </w:rPr>
              <w:t>觀音</w:t>
            </w:r>
          </w:p>
        </w:tc>
        <w:tc>
          <w:tcPr>
            <w:tcW w:w="620" w:type="pct"/>
          </w:tcPr>
          <w:p w14:paraId="5A43FF0E"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桃園</w:t>
            </w:r>
          </w:p>
        </w:tc>
        <w:tc>
          <w:tcPr>
            <w:tcW w:w="621" w:type="pct"/>
          </w:tcPr>
          <w:p w14:paraId="7D9CA0A3"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(101)</w:t>
            </w:r>
            <w:r w:rsidRPr="00106474">
              <w:rPr>
                <w:rFonts w:ascii="Times New Roman" w:hAnsi="Times New Roman"/>
                <w:spacing w:val="-20"/>
                <w:w w:val="90"/>
                <w:sz w:val="24"/>
                <w:szCs w:val="24"/>
              </w:rPr>
              <w:t>龜山</w:t>
            </w:r>
          </w:p>
        </w:tc>
        <w:tc>
          <w:tcPr>
            <w:tcW w:w="620" w:type="pct"/>
          </w:tcPr>
          <w:p w14:paraId="7CCB8446"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(72)</w:t>
            </w:r>
            <w:r w:rsidRPr="00106474">
              <w:rPr>
                <w:rFonts w:ascii="Times New Roman" w:hAnsi="Times New Roman"/>
                <w:spacing w:val="-20"/>
                <w:w w:val="90"/>
                <w:sz w:val="24"/>
                <w:szCs w:val="24"/>
              </w:rPr>
              <w:t>八德</w:t>
            </w:r>
          </w:p>
        </w:tc>
        <w:tc>
          <w:tcPr>
            <w:tcW w:w="621" w:type="pct"/>
          </w:tcPr>
          <w:p w14:paraId="269E6366"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(101)</w:t>
            </w:r>
            <w:r w:rsidRPr="00106474">
              <w:rPr>
                <w:rFonts w:ascii="Times New Roman" w:hAnsi="Times New Roman"/>
                <w:spacing w:val="-20"/>
                <w:w w:val="90"/>
                <w:sz w:val="24"/>
                <w:szCs w:val="24"/>
              </w:rPr>
              <w:t>大溪</w:t>
            </w:r>
          </w:p>
        </w:tc>
        <w:tc>
          <w:tcPr>
            <w:tcW w:w="721" w:type="pct"/>
            <w:vMerge/>
          </w:tcPr>
          <w:p w14:paraId="2557FE2C"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6B722954" w14:textId="77777777" w:rsidTr="004361BF">
        <w:trPr>
          <w:jc w:val="center"/>
        </w:trPr>
        <w:tc>
          <w:tcPr>
            <w:tcW w:w="1175" w:type="pct"/>
            <w:vMerge/>
          </w:tcPr>
          <w:p w14:paraId="1C34E722"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620" w:type="pct"/>
          </w:tcPr>
          <w:p w14:paraId="3493BA0D"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復興</w:t>
            </w:r>
          </w:p>
        </w:tc>
        <w:tc>
          <w:tcPr>
            <w:tcW w:w="620" w:type="pct"/>
          </w:tcPr>
          <w:p w14:paraId="22554F21"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(101)</w:t>
            </w:r>
            <w:r w:rsidRPr="00106474">
              <w:rPr>
                <w:rFonts w:ascii="Times New Roman" w:hAnsi="Times New Roman"/>
                <w:spacing w:val="-20"/>
                <w:w w:val="90"/>
                <w:sz w:val="24"/>
                <w:szCs w:val="24"/>
              </w:rPr>
              <w:t>大園</w:t>
            </w:r>
          </w:p>
        </w:tc>
        <w:tc>
          <w:tcPr>
            <w:tcW w:w="621" w:type="pct"/>
          </w:tcPr>
          <w:p w14:paraId="3DC966A0"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(101)</w:t>
            </w:r>
            <w:r w:rsidRPr="00106474">
              <w:rPr>
                <w:rFonts w:ascii="Times New Roman" w:hAnsi="Times New Roman"/>
                <w:spacing w:val="-20"/>
                <w:w w:val="90"/>
                <w:sz w:val="24"/>
                <w:szCs w:val="24"/>
              </w:rPr>
              <w:t>蘆竹</w:t>
            </w:r>
          </w:p>
        </w:tc>
        <w:tc>
          <w:tcPr>
            <w:tcW w:w="620" w:type="pct"/>
          </w:tcPr>
          <w:p w14:paraId="7272E675"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1" w:type="pct"/>
          </w:tcPr>
          <w:p w14:paraId="3D000AA5"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721" w:type="pct"/>
            <w:vMerge/>
          </w:tcPr>
          <w:p w14:paraId="45A52466"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7136A922" w14:textId="77777777" w:rsidTr="004361BF">
        <w:trPr>
          <w:jc w:val="center"/>
        </w:trPr>
        <w:tc>
          <w:tcPr>
            <w:tcW w:w="1175" w:type="pct"/>
          </w:tcPr>
          <w:p w14:paraId="15A87846"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苗栗縣</w:t>
            </w:r>
          </w:p>
        </w:tc>
        <w:tc>
          <w:tcPr>
            <w:tcW w:w="620" w:type="pct"/>
          </w:tcPr>
          <w:p w14:paraId="7B1AD989"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(67)</w:t>
            </w:r>
            <w:r w:rsidRPr="00106474">
              <w:rPr>
                <w:rFonts w:ascii="Times New Roman" w:hAnsi="Times New Roman"/>
                <w:spacing w:val="-20"/>
                <w:w w:val="90"/>
                <w:sz w:val="24"/>
                <w:szCs w:val="24"/>
              </w:rPr>
              <w:t>竹南</w:t>
            </w:r>
          </w:p>
        </w:tc>
        <w:tc>
          <w:tcPr>
            <w:tcW w:w="620" w:type="pct"/>
          </w:tcPr>
          <w:p w14:paraId="5018613E"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(67)</w:t>
            </w:r>
            <w:r w:rsidRPr="00106474">
              <w:rPr>
                <w:rFonts w:ascii="Times New Roman" w:hAnsi="Times New Roman"/>
                <w:spacing w:val="-20"/>
                <w:w w:val="90"/>
                <w:sz w:val="24"/>
                <w:szCs w:val="24"/>
              </w:rPr>
              <w:t>頭份</w:t>
            </w:r>
          </w:p>
        </w:tc>
        <w:tc>
          <w:tcPr>
            <w:tcW w:w="621" w:type="pct"/>
          </w:tcPr>
          <w:p w14:paraId="525766C2"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苗栗</w:t>
            </w:r>
          </w:p>
        </w:tc>
        <w:tc>
          <w:tcPr>
            <w:tcW w:w="620" w:type="pct"/>
          </w:tcPr>
          <w:p w14:paraId="7E0DF524"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1" w:type="pct"/>
          </w:tcPr>
          <w:p w14:paraId="78827005"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721" w:type="pct"/>
          </w:tcPr>
          <w:p w14:paraId="3F105917"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75832A2D" w14:textId="77777777" w:rsidTr="004361BF">
        <w:trPr>
          <w:jc w:val="center"/>
        </w:trPr>
        <w:tc>
          <w:tcPr>
            <w:tcW w:w="1175" w:type="pct"/>
            <w:vMerge w:val="restart"/>
            <w:vAlign w:val="center"/>
          </w:tcPr>
          <w:p w14:paraId="59037F20"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roofErr w:type="gramStart"/>
            <w:r w:rsidRPr="00106474">
              <w:rPr>
                <w:rFonts w:ascii="Times New Roman" w:hAnsi="Times New Roman"/>
                <w:sz w:val="24"/>
                <w:szCs w:val="24"/>
              </w:rPr>
              <w:t>臺</w:t>
            </w:r>
            <w:proofErr w:type="gramEnd"/>
            <w:r w:rsidRPr="00106474">
              <w:rPr>
                <w:rFonts w:ascii="Times New Roman" w:hAnsi="Times New Roman"/>
                <w:sz w:val="24"/>
                <w:szCs w:val="24"/>
              </w:rPr>
              <w:t>中市</w:t>
            </w:r>
          </w:p>
        </w:tc>
        <w:tc>
          <w:tcPr>
            <w:tcW w:w="620" w:type="pct"/>
          </w:tcPr>
          <w:p w14:paraId="7630DF8A"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中</w:t>
            </w:r>
          </w:p>
        </w:tc>
        <w:tc>
          <w:tcPr>
            <w:tcW w:w="620" w:type="pct"/>
          </w:tcPr>
          <w:p w14:paraId="4BFCA712"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東</w:t>
            </w:r>
          </w:p>
        </w:tc>
        <w:tc>
          <w:tcPr>
            <w:tcW w:w="621" w:type="pct"/>
          </w:tcPr>
          <w:p w14:paraId="36A233C8"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南</w:t>
            </w:r>
          </w:p>
        </w:tc>
        <w:tc>
          <w:tcPr>
            <w:tcW w:w="620" w:type="pct"/>
          </w:tcPr>
          <w:p w14:paraId="07A95C1F"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西</w:t>
            </w:r>
          </w:p>
        </w:tc>
        <w:tc>
          <w:tcPr>
            <w:tcW w:w="621" w:type="pct"/>
          </w:tcPr>
          <w:p w14:paraId="073FCA49"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北</w:t>
            </w:r>
          </w:p>
        </w:tc>
        <w:tc>
          <w:tcPr>
            <w:tcW w:w="721" w:type="pct"/>
            <w:vMerge w:val="restart"/>
          </w:tcPr>
          <w:p w14:paraId="35400EC3"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13C67DFE" w14:textId="77777777" w:rsidTr="004361BF">
        <w:trPr>
          <w:jc w:val="center"/>
        </w:trPr>
        <w:tc>
          <w:tcPr>
            <w:tcW w:w="1175" w:type="pct"/>
            <w:vMerge/>
          </w:tcPr>
          <w:p w14:paraId="43F5EA4C"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620" w:type="pct"/>
          </w:tcPr>
          <w:p w14:paraId="4C2A3974"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北屯</w:t>
            </w:r>
          </w:p>
        </w:tc>
        <w:tc>
          <w:tcPr>
            <w:tcW w:w="620" w:type="pct"/>
          </w:tcPr>
          <w:p w14:paraId="0AEAFACC"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西屯</w:t>
            </w:r>
          </w:p>
        </w:tc>
        <w:tc>
          <w:tcPr>
            <w:tcW w:w="621" w:type="pct"/>
          </w:tcPr>
          <w:p w14:paraId="73A42DE9"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南屯</w:t>
            </w:r>
          </w:p>
        </w:tc>
        <w:tc>
          <w:tcPr>
            <w:tcW w:w="620" w:type="pct"/>
          </w:tcPr>
          <w:p w14:paraId="7C82409F"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(72)</w:t>
            </w:r>
            <w:r w:rsidRPr="00106474">
              <w:rPr>
                <w:rFonts w:ascii="Times New Roman" w:hAnsi="Times New Roman"/>
                <w:spacing w:val="-20"/>
                <w:w w:val="90"/>
                <w:sz w:val="24"/>
                <w:szCs w:val="24"/>
              </w:rPr>
              <w:t>太平</w:t>
            </w:r>
          </w:p>
        </w:tc>
        <w:tc>
          <w:tcPr>
            <w:tcW w:w="621" w:type="pct"/>
          </w:tcPr>
          <w:p w14:paraId="2BF61311"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(72)</w:t>
            </w:r>
            <w:r w:rsidRPr="00106474">
              <w:rPr>
                <w:rFonts w:ascii="Times New Roman" w:hAnsi="Times New Roman"/>
                <w:spacing w:val="-20"/>
                <w:w w:val="90"/>
                <w:sz w:val="24"/>
                <w:szCs w:val="24"/>
              </w:rPr>
              <w:t>大里</w:t>
            </w:r>
          </w:p>
        </w:tc>
        <w:tc>
          <w:tcPr>
            <w:tcW w:w="721" w:type="pct"/>
            <w:vMerge/>
          </w:tcPr>
          <w:p w14:paraId="1A463E08"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32A0908C" w14:textId="77777777" w:rsidTr="004361BF">
        <w:trPr>
          <w:jc w:val="center"/>
        </w:trPr>
        <w:tc>
          <w:tcPr>
            <w:tcW w:w="1175" w:type="pct"/>
            <w:vMerge/>
          </w:tcPr>
          <w:p w14:paraId="40DC3EE2"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620" w:type="pct"/>
          </w:tcPr>
          <w:p w14:paraId="5C653420"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(72)</w:t>
            </w:r>
            <w:r w:rsidRPr="00106474">
              <w:rPr>
                <w:rFonts w:ascii="Times New Roman" w:hAnsi="Times New Roman"/>
                <w:spacing w:val="-20"/>
                <w:w w:val="90"/>
                <w:sz w:val="24"/>
                <w:szCs w:val="24"/>
              </w:rPr>
              <w:t>霧峰</w:t>
            </w:r>
          </w:p>
        </w:tc>
        <w:tc>
          <w:tcPr>
            <w:tcW w:w="620" w:type="pct"/>
          </w:tcPr>
          <w:p w14:paraId="318D892A"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烏日</w:t>
            </w:r>
          </w:p>
        </w:tc>
        <w:tc>
          <w:tcPr>
            <w:tcW w:w="621" w:type="pct"/>
          </w:tcPr>
          <w:p w14:paraId="1DD3EC6C"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豐原</w:t>
            </w:r>
          </w:p>
        </w:tc>
        <w:tc>
          <w:tcPr>
            <w:tcW w:w="620" w:type="pct"/>
          </w:tcPr>
          <w:p w14:paraId="6621AEBE"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(75)</w:t>
            </w:r>
            <w:r w:rsidRPr="00106474">
              <w:rPr>
                <w:rFonts w:ascii="Times New Roman" w:hAnsi="Times New Roman"/>
                <w:spacing w:val="-20"/>
                <w:w w:val="90"/>
                <w:sz w:val="24"/>
                <w:szCs w:val="24"/>
              </w:rPr>
              <w:t>潭子</w:t>
            </w:r>
          </w:p>
        </w:tc>
        <w:tc>
          <w:tcPr>
            <w:tcW w:w="621" w:type="pct"/>
          </w:tcPr>
          <w:p w14:paraId="3539A21D"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(75)</w:t>
            </w:r>
            <w:r w:rsidRPr="00106474">
              <w:rPr>
                <w:rFonts w:ascii="Times New Roman" w:hAnsi="Times New Roman"/>
                <w:spacing w:val="-20"/>
                <w:w w:val="90"/>
                <w:sz w:val="24"/>
                <w:szCs w:val="24"/>
              </w:rPr>
              <w:t>大雅</w:t>
            </w:r>
          </w:p>
        </w:tc>
        <w:tc>
          <w:tcPr>
            <w:tcW w:w="721" w:type="pct"/>
            <w:vMerge/>
          </w:tcPr>
          <w:p w14:paraId="7F0D0C5F"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3D15B979" w14:textId="77777777" w:rsidTr="004361BF">
        <w:trPr>
          <w:jc w:val="center"/>
        </w:trPr>
        <w:tc>
          <w:tcPr>
            <w:tcW w:w="1175" w:type="pct"/>
            <w:vMerge/>
          </w:tcPr>
          <w:p w14:paraId="54D62466"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620" w:type="pct"/>
          </w:tcPr>
          <w:p w14:paraId="363F3938"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(75)</w:t>
            </w:r>
            <w:r w:rsidRPr="00106474">
              <w:rPr>
                <w:rFonts w:ascii="Times New Roman" w:hAnsi="Times New Roman"/>
                <w:spacing w:val="-20"/>
                <w:w w:val="90"/>
                <w:sz w:val="24"/>
                <w:szCs w:val="24"/>
              </w:rPr>
              <w:t>神岡</w:t>
            </w:r>
          </w:p>
        </w:tc>
        <w:tc>
          <w:tcPr>
            <w:tcW w:w="620" w:type="pct"/>
          </w:tcPr>
          <w:p w14:paraId="3282DCDB"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(64)</w:t>
            </w:r>
            <w:r w:rsidRPr="00106474">
              <w:rPr>
                <w:rFonts w:ascii="Times New Roman" w:hAnsi="Times New Roman"/>
                <w:spacing w:val="-20"/>
                <w:w w:val="90"/>
                <w:sz w:val="24"/>
                <w:szCs w:val="24"/>
              </w:rPr>
              <w:t>沙鹿</w:t>
            </w:r>
          </w:p>
        </w:tc>
        <w:tc>
          <w:tcPr>
            <w:tcW w:w="621" w:type="pct"/>
          </w:tcPr>
          <w:p w14:paraId="615F8A49"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(64)</w:t>
            </w:r>
            <w:r w:rsidRPr="00106474">
              <w:rPr>
                <w:rFonts w:ascii="Times New Roman" w:hAnsi="Times New Roman"/>
                <w:spacing w:val="-20"/>
                <w:w w:val="90"/>
                <w:sz w:val="24"/>
                <w:szCs w:val="24"/>
              </w:rPr>
              <w:t>龍井</w:t>
            </w:r>
          </w:p>
        </w:tc>
        <w:tc>
          <w:tcPr>
            <w:tcW w:w="620" w:type="pct"/>
          </w:tcPr>
          <w:p w14:paraId="2948EC5C"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(64)</w:t>
            </w:r>
            <w:r w:rsidRPr="00106474">
              <w:rPr>
                <w:rFonts w:ascii="Times New Roman" w:hAnsi="Times New Roman"/>
                <w:spacing w:val="-20"/>
                <w:w w:val="90"/>
                <w:sz w:val="24"/>
                <w:szCs w:val="24"/>
              </w:rPr>
              <w:t>梧棲</w:t>
            </w:r>
          </w:p>
        </w:tc>
        <w:tc>
          <w:tcPr>
            <w:tcW w:w="621" w:type="pct"/>
          </w:tcPr>
          <w:p w14:paraId="6DA05717"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(64)</w:t>
            </w:r>
            <w:r w:rsidRPr="00106474">
              <w:rPr>
                <w:rFonts w:ascii="Times New Roman" w:hAnsi="Times New Roman"/>
                <w:spacing w:val="-20"/>
                <w:w w:val="90"/>
                <w:sz w:val="24"/>
                <w:szCs w:val="24"/>
              </w:rPr>
              <w:t>清水</w:t>
            </w:r>
          </w:p>
        </w:tc>
        <w:tc>
          <w:tcPr>
            <w:tcW w:w="721" w:type="pct"/>
            <w:vMerge/>
          </w:tcPr>
          <w:p w14:paraId="3B3A0D1C"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6A1EF671" w14:textId="77777777" w:rsidTr="004361BF">
        <w:trPr>
          <w:jc w:val="center"/>
        </w:trPr>
        <w:tc>
          <w:tcPr>
            <w:tcW w:w="1175" w:type="pct"/>
            <w:vMerge/>
          </w:tcPr>
          <w:p w14:paraId="057929AF"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620" w:type="pct"/>
          </w:tcPr>
          <w:p w14:paraId="1440C012"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(72)</w:t>
            </w:r>
            <w:r w:rsidRPr="00106474">
              <w:rPr>
                <w:rFonts w:ascii="Times New Roman" w:hAnsi="Times New Roman"/>
                <w:spacing w:val="-20"/>
                <w:w w:val="90"/>
                <w:sz w:val="24"/>
                <w:szCs w:val="24"/>
              </w:rPr>
              <w:t>大甲</w:t>
            </w:r>
          </w:p>
        </w:tc>
        <w:tc>
          <w:tcPr>
            <w:tcW w:w="620" w:type="pct"/>
          </w:tcPr>
          <w:p w14:paraId="13152D70"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1" w:type="pct"/>
          </w:tcPr>
          <w:p w14:paraId="2E7CCC53"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0" w:type="pct"/>
          </w:tcPr>
          <w:p w14:paraId="04B74D32"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1" w:type="pct"/>
          </w:tcPr>
          <w:p w14:paraId="07191DC2"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721" w:type="pct"/>
            <w:vMerge/>
          </w:tcPr>
          <w:p w14:paraId="69973D7E"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604FA732" w14:textId="77777777" w:rsidTr="004361BF">
        <w:trPr>
          <w:jc w:val="center"/>
        </w:trPr>
        <w:tc>
          <w:tcPr>
            <w:tcW w:w="1175" w:type="pct"/>
            <w:vMerge w:val="restart"/>
            <w:vAlign w:val="center"/>
          </w:tcPr>
          <w:p w14:paraId="40E14DED"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彰化縣</w:t>
            </w:r>
          </w:p>
        </w:tc>
        <w:tc>
          <w:tcPr>
            <w:tcW w:w="620" w:type="pct"/>
          </w:tcPr>
          <w:p w14:paraId="1E776720"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彰化</w:t>
            </w:r>
          </w:p>
        </w:tc>
        <w:tc>
          <w:tcPr>
            <w:tcW w:w="620" w:type="pct"/>
          </w:tcPr>
          <w:p w14:paraId="65BBEAEC"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鹿港</w:t>
            </w:r>
          </w:p>
        </w:tc>
        <w:tc>
          <w:tcPr>
            <w:tcW w:w="621" w:type="pct"/>
          </w:tcPr>
          <w:p w14:paraId="753057B1"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和美</w:t>
            </w:r>
          </w:p>
        </w:tc>
        <w:tc>
          <w:tcPr>
            <w:tcW w:w="620" w:type="pct"/>
          </w:tcPr>
          <w:p w14:paraId="5AA11A15"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(67)</w:t>
            </w:r>
            <w:r w:rsidRPr="00106474">
              <w:rPr>
                <w:rFonts w:ascii="Times New Roman" w:hAnsi="Times New Roman"/>
                <w:spacing w:val="-20"/>
                <w:w w:val="90"/>
                <w:sz w:val="24"/>
                <w:szCs w:val="24"/>
              </w:rPr>
              <w:t>員林</w:t>
            </w:r>
          </w:p>
        </w:tc>
        <w:tc>
          <w:tcPr>
            <w:tcW w:w="621" w:type="pct"/>
          </w:tcPr>
          <w:p w14:paraId="71729056"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溪湖</w:t>
            </w:r>
          </w:p>
        </w:tc>
        <w:tc>
          <w:tcPr>
            <w:tcW w:w="721" w:type="pct"/>
            <w:vMerge w:val="restart"/>
          </w:tcPr>
          <w:p w14:paraId="531824FC"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43ECE19B" w14:textId="77777777" w:rsidTr="004361BF">
        <w:trPr>
          <w:jc w:val="center"/>
        </w:trPr>
        <w:tc>
          <w:tcPr>
            <w:tcW w:w="1175" w:type="pct"/>
            <w:vMerge/>
          </w:tcPr>
          <w:p w14:paraId="6ACE0639"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620" w:type="pct"/>
          </w:tcPr>
          <w:p w14:paraId="7CD1A979"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二林</w:t>
            </w:r>
          </w:p>
        </w:tc>
        <w:tc>
          <w:tcPr>
            <w:tcW w:w="620" w:type="pct"/>
          </w:tcPr>
          <w:p w14:paraId="125F6F09"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1" w:type="pct"/>
          </w:tcPr>
          <w:p w14:paraId="72336B48"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0" w:type="pct"/>
          </w:tcPr>
          <w:p w14:paraId="39A7A025"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1" w:type="pct"/>
          </w:tcPr>
          <w:p w14:paraId="6EB77000"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721" w:type="pct"/>
            <w:vMerge/>
          </w:tcPr>
          <w:p w14:paraId="0E50918F"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105B5DDF" w14:textId="77777777" w:rsidTr="004361BF">
        <w:trPr>
          <w:jc w:val="center"/>
        </w:trPr>
        <w:tc>
          <w:tcPr>
            <w:tcW w:w="1175" w:type="pct"/>
          </w:tcPr>
          <w:p w14:paraId="7197DC29"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南投縣</w:t>
            </w:r>
          </w:p>
        </w:tc>
        <w:tc>
          <w:tcPr>
            <w:tcW w:w="620" w:type="pct"/>
          </w:tcPr>
          <w:p w14:paraId="69E5FD77"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南投</w:t>
            </w:r>
          </w:p>
        </w:tc>
        <w:tc>
          <w:tcPr>
            <w:tcW w:w="620" w:type="pct"/>
          </w:tcPr>
          <w:p w14:paraId="37399FB7"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(72)</w:t>
            </w:r>
            <w:r w:rsidRPr="00106474">
              <w:rPr>
                <w:rFonts w:ascii="Times New Roman" w:hAnsi="Times New Roman"/>
                <w:spacing w:val="-20"/>
                <w:w w:val="90"/>
                <w:sz w:val="24"/>
                <w:szCs w:val="24"/>
              </w:rPr>
              <w:t>草屯</w:t>
            </w:r>
          </w:p>
        </w:tc>
        <w:tc>
          <w:tcPr>
            <w:tcW w:w="621" w:type="pct"/>
          </w:tcPr>
          <w:p w14:paraId="38B0EF05"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0" w:type="pct"/>
          </w:tcPr>
          <w:p w14:paraId="76CE6DDA"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1" w:type="pct"/>
          </w:tcPr>
          <w:p w14:paraId="685938A2"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721" w:type="pct"/>
          </w:tcPr>
          <w:p w14:paraId="41DE832E"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4A2E43C5" w14:textId="77777777" w:rsidTr="004361BF">
        <w:trPr>
          <w:jc w:val="center"/>
        </w:trPr>
        <w:tc>
          <w:tcPr>
            <w:tcW w:w="1175" w:type="pct"/>
          </w:tcPr>
          <w:p w14:paraId="1C2CE58B"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嘉義市</w:t>
            </w:r>
          </w:p>
        </w:tc>
        <w:tc>
          <w:tcPr>
            <w:tcW w:w="3103" w:type="pct"/>
            <w:gridSpan w:val="5"/>
          </w:tcPr>
          <w:p w14:paraId="016EBB73"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全區</w:t>
            </w:r>
          </w:p>
        </w:tc>
        <w:tc>
          <w:tcPr>
            <w:tcW w:w="721" w:type="pct"/>
          </w:tcPr>
          <w:p w14:paraId="1019D5DD"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6C888CF0" w14:textId="77777777" w:rsidTr="004361BF">
        <w:trPr>
          <w:jc w:val="center"/>
        </w:trPr>
        <w:tc>
          <w:tcPr>
            <w:tcW w:w="1175" w:type="pct"/>
          </w:tcPr>
          <w:p w14:paraId="6BEAC2A7"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嘉義縣</w:t>
            </w:r>
          </w:p>
        </w:tc>
        <w:tc>
          <w:tcPr>
            <w:tcW w:w="620" w:type="pct"/>
          </w:tcPr>
          <w:p w14:paraId="283A8059"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太保</w:t>
            </w:r>
          </w:p>
        </w:tc>
        <w:tc>
          <w:tcPr>
            <w:tcW w:w="620" w:type="pct"/>
          </w:tcPr>
          <w:p w14:paraId="675A9D96"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1" w:type="pct"/>
          </w:tcPr>
          <w:p w14:paraId="1A5C79BB"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0" w:type="pct"/>
          </w:tcPr>
          <w:p w14:paraId="68B6C689"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1" w:type="pct"/>
          </w:tcPr>
          <w:p w14:paraId="46EB5A2C"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721" w:type="pct"/>
          </w:tcPr>
          <w:p w14:paraId="4DEF331C"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2E06DBC9" w14:textId="77777777" w:rsidTr="004361BF">
        <w:trPr>
          <w:jc w:val="center"/>
        </w:trPr>
        <w:tc>
          <w:tcPr>
            <w:tcW w:w="1175" w:type="pct"/>
          </w:tcPr>
          <w:p w14:paraId="4D93D63D"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雲林縣</w:t>
            </w:r>
          </w:p>
        </w:tc>
        <w:tc>
          <w:tcPr>
            <w:tcW w:w="620" w:type="pct"/>
          </w:tcPr>
          <w:p w14:paraId="3B8EB029"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斗南</w:t>
            </w:r>
          </w:p>
        </w:tc>
        <w:tc>
          <w:tcPr>
            <w:tcW w:w="620" w:type="pct"/>
          </w:tcPr>
          <w:p w14:paraId="6C08F21A"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(72)</w:t>
            </w:r>
            <w:r w:rsidRPr="00106474">
              <w:rPr>
                <w:rFonts w:ascii="Times New Roman" w:hAnsi="Times New Roman"/>
                <w:spacing w:val="-20"/>
                <w:w w:val="90"/>
                <w:sz w:val="24"/>
                <w:szCs w:val="24"/>
              </w:rPr>
              <w:t>虎尾</w:t>
            </w:r>
          </w:p>
        </w:tc>
        <w:tc>
          <w:tcPr>
            <w:tcW w:w="621" w:type="pct"/>
          </w:tcPr>
          <w:p w14:paraId="2E3CCE27"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斗六</w:t>
            </w:r>
          </w:p>
        </w:tc>
        <w:tc>
          <w:tcPr>
            <w:tcW w:w="620" w:type="pct"/>
          </w:tcPr>
          <w:p w14:paraId="6DBD67A3"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(72)</w:t>
            </w:r>
            <w:r w:rsidRPr="00106474">
              <w:rPr>
                <w:rFonts w:ascii="Times New Roman" w:hAnsi="Times New Roman"/>
                <w:spacing w:val="-20"/>
                <w:w w:val="90"/>
                <w:sz w:val="24"/>
                <w:szCs w:val="24"/>
              </w:rPr>
              <w:t>西螺</w:t>
            </w:r>
          </w:p>
        </w:tc>
        <w:tc>
          <w:tcPr>
            <w:tcW w:w="621" w:type="pct"/>
          </w:tcPr>
          <w:p w14:paraId="163DBE45"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721" w:type="pct"/>
          </w:tcPr>
          <w:p w14:paraId="59B91FD4"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0D9B091B" w14:textId="77777777" w:rsidTr="004361BF">
        <w:trPr>
          <w:jc w:val="center"/>
        </w:trPr>
        <w:tc>
          <w:tcPr>
            <w:tcW w:w="1175" w:type="pct"/>
            <w:vMerge w:val="restart"/>
            <w:vAlign w:val="center"/>
          </w:tcPr>
          <w:p w14:paraId="582A8AB4"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roofErr w:type="gramStart"/>
            <w:r w:rsidRPr="00106474">
              <w:rPr>
                <w:rFonts w:ascii="Times New Roman" w:hAnsi="Times New Roman"/>
                <w:sz w:val="24"/>
                <w:szCs w:val="24"/>
              </w:rPr>
              <w:t>臺</w:t>
            </w:r>
            <w:proofErr w:type="gramEnd"/>
            <w:r w:rsidRPr="00106474">
              <w:rPr>
                <w:rFonts w:ascii="Times New Roman" w:hAnsi="Times New Roman"/>
                <w:sz w:val="24"/>
                <w:szCs w:val="24"/>
              </w:rPr>
              <w:t>南市</w:t>
            </w:r>
          </w:p>
        </w:tc>
        <w:tc>
          <w:tcPr>
            <w:tcW w:w="620" w:type="pct"/>
          </w:tcPr>
          <w:p w14:paraId="73180FAD"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中西</w:t>
            </w:r>
          </w:p>
        </w:tc>
        <w:tc>
          <w:tcPr>
            <w:tcW w:w="620" w:type="pct"/>
          </w:tcPr>
          <w:p w14:paraId="7D1E5C73"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東</w:t>
            </w:r>
          </w:p>
        </w:tc>
        <w:tc>
          <w:tcPr>
            <w:tcW w:w="621" w:type="pct"/>
          </w:tcPr>
          <w:p w14:paraId="10CDAAAE"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南</w:t>
            </w:r>
          </w:p>
        </w:tc>
        <w:tc>
          <w:tcPr>
            <w:tcW w:w="620" w:type="pct"/>
          </w:tcPr>
          <w:p w14:paraId="3D199546"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北</w:t>
            </w:r>
          </w:p>
        </w:tc>
        <w:tc>
          <w:tcPr>
            <w:tcW w:w="621" w:type="pct"/>
          </w:tcPr>
          <w:p w14:paraId="198083E3"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安平</w:t>
            </w:r>
          </w:p>
        </w:tc>
        <w:tc>
          <w:tcPr>
            <w:tcW w:w="721" w:type="pct"/>
            <w:vMerge w:val="restart"/>
            <w:vAlign w:val="center"/>
          </w:tcPr>
          <w:p w14:paraId="72504CB1"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r w:rsidRPr="00106474">
              <w:rPr>
                <w:rFonts w:ascii="Times New Roman" w:hAnsi="Times New Roman"/>
                <w:sz w:val="24"/>
                <w:szCs w:val="24"/>
              </w:rPr>
              <w:t>南部科學園區範圍除外</w:t>
            </w:r>
          </w:p>
        </w:tc>
      </w:tr>
      <w:tr w:rsidR="00106474" w:rsidRPr="00106474" w14:paraId="08960081" w14:textId="77777777" w:rsidTr="004361BF">
        <w:trPr>
          <w:jc w:val="center"/>
        </w:trPr>
        <w:tc>
          <w:tcPr>
            <w:tcW w:w="1175" w:type="pct"/>
            <w:vMerge/>
          </w:tcPr>
          <w:p w14:paraId="0FB90C61"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620" w:type="pct"/>
          </w:tcPr>
          <w:p w14:paraId="491CA839"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安南</w:t>
            </w:r>
          </w:p>
        </w:tc>
        <w:tc>
          <w:tcPr>
            <w:tcW w:w="620" w:type="pct"/>
          </w:tcPr>
          <w:p w14:paraId="6B6E7B61"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(67)</w:t>
            </w:r>
            <w:r w:rsidRPr="00106474">
              <w:rPr>
                <w:rFonts w:ascii="Times New Roman" w:hAnsi="Times New Roman"/>
                <w:spacing w:val="-20"/>
                <w:w w:val="90"/>
                <w:sz w:val="24"/>
                <w:szCs w:val="24"/>
              </w:rPr>
              <w:t>永康</w:t>
            </w:r>
          </w:p>
        </w:tc>
        <w:tc>
          <w:tcPr>
            <w:tcW w:w="621" w:type="pct"/>
          </w:tcPr>
          <w:p w14:paraId="08802EEE"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歸仁</w:t>
            </w:r>
          </w:p>
          <w:p w14:paraId="38950926"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w:t>
            </w:r>
            <w:r w:rsidRPr="00106474">
              <w:rPr>
                <w:rFonts w:ascii="Times New Roman" w:hAnsi="Times New Roman"/>
                <w:spacing w:val="-20"/>
                <w:w w:val="90"/>
                <w:sz w:val="24"/>
                <w:szCs w:val="24"/>
              </w:rPr>
              <w:t>限都市計畫地區</w:t>
            </w:r>
            <w:r w:rsidRPr="00106474">
              <w:rPr>
                <w:rFonts w:ascii="Times New Roman" w:hAnsi="Times New Roman"/>
                <w:spacing w:val="-20"/>
                <w:w w:val="90"/>
                <w:sz w:val="24"/>
                <w:szCs w:val="24"/>
              </w:rPr>
              <w:t>)</w:t>
            </w:r>
          </w:p>
        </w:tc>
        <w:tc>
          <w:tcPr>
            <w:tcW w:w="620" w:type="pct"/>
          </w:tcPr>
          <w:p w14:paraId="488CC27B"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(75)</w:t>
            </w:r>
            <w:r w:rsidRPr="00106474">
              <w:rPr>
                <w:rFonts w:ascii="Times New Roman" w:hAnsi="Times New Roman"/>
                <w:spacing w:val="-20"/>
                <w:w w:val="90"/>
                <w:sz w:val="24"/>
                <w:szCs w:val="24"/>
              </w:rPr>
              <w:t>仁德</w:t>
            </w:r>
          </w:p>
        </w:tc>
        <w:tc>
          <w:tcPr>
            <w:tcW w:w="621" w:type="pct"/>
          </w:tcPr>
          <w:p w14:paraId="5B0DD40E"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(72)</w:t>
            </w:r>
            <w:r w:rsidRPr="00106474">
              <w:rPr>
                <w:rFonts w:ascii="Times New Roman" w:hAnsi="Times New Roman"/>
                <w:spacing w:val="-20"/>
                <w:w w:val="90"/>
                <w:sz w:val="24"/>
                <w:szCs w:val="24"/>
              </w:rPr>
              <w:t>佳里</w:t>
            </w:r>
          </w:p>
        </w:tc>
        <w:tc>
          <w:tcPr>
            <w:tcW w:w="721" w:type="pct"/>
            <w:vMerge/>
          </w:tcPr>
          <w:p w14:paraId="3C8D0217"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4BD4F5B1" w14:textId="77777777" w:rsidTr="004361BF">
        <w:trPr>
          <w:jc w:val="center"/>
        </w:trPr>
        <w:tc>
          <w:tcPr>
            <w:tcW w:w="1175" w:type="pct"/>
            <w:vMerge/>
          </w:tcPr>
          <w:p w14:paraId="7D9E07A9"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620" w:type="pct"/>
          </w:tcPr>
          <w:p w14:paraId="3298E471"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新營</w:t>
            </w:r>
          </w:p>
        </w:tc>
        <w:tc>
          <w:tcPr>
            <w:tcW w:w="620" w:type="pct"/>
          </w:tcPr>
          <w:p w14:paraId="2E809B3E"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善化</w:t>
            </w:r>
          </w:p>
          <w:p w14:paraId="16D06B59"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w:t>
            </w:r>
            <w:r w:rsidRPr="00106474">
              <w:rPr>
                <w:rFonts w:ascii="Times New Roman" w:hAnsi="Times New Roman"/>
                <w:spacing w:val="-20"/>
                <w:w w:val="90"/>
                <w:sz w:val="24"/>
                <w:szCs w:val="24"/>
              </w:rPr>
              <w:t>限都市計畫地區</w:t>
            </w:r>
            <w:r w:rsidRPr="00106474">
              <w:rPr>
                <w:rFonts w:ascii="Times New Roman" w:hAnsi="Times New Roman"/>
                <w:spacing w:val="-20"/>
                <w:w w:val="90"/>
                <w:sz w:val="24"/>
                <w:szCs w:val="24"/>
              </w:rPr>
              <w:t>)</w:t>
            </w:r>
          </w:p>
        </w:tc>
        <w:tc>
          <w:tcPr>
            <w:tcW w:w="621" w:type="pct"/>
          </w:tcPr>
          <w:p w14:paraId="54B2F64B"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新市</w:t>
            </w:r>
          </w:p>
          <w:p w14:paraId="709F8797"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w:t>
            </w:r>
            <w:r w:rsidRPr="00106474">
              <w:rPr>
                <w:rFonts w:ascii="Times New Roman" w:hAnsi="Times New Roman"/>
                <w:spacing w:val="-20"/>
                <w:w w:val="90"/>
                <w:sz w:val="24"/>
                <w:szCs w:val="24"/>
              </w:rPr>
              <w:t>限都市計畫地區</w:t>
            </w:r>
            <w:r w:rsidRPr="00106474">
              <w:rPr>
                <w:rFonts w:ascii="Times New Roman" w:hAnsi="Times New Roman"/>
                <w:spacing w:val="-20"/>
                <w:w w:val="90"/>
                <w:sz w:val="24"/>
                <w:szCs w:val="24"/>
              </w:rPr>
              <w:t>)</w:t>
            </w:r>
          </w:p>
        </w:tc>
        <w:tc>
          <w:tcPr>
            <w:tcW w:w="620" w:type="pct"/>
          </w:tcPr>
          <w:p w14:paraId="33219EB9"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1" w:type="pct"/>
          </w:tcPr>
          <w:p w14:paraId="2BD2E438"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721" w:type="pct"/>
            <w:vMerge/>
          </w:tcPr>
          <w:p w14:paraId="5489F6FC"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79F20CEB" w14:textId="77777777" w:rsidTr="004361BF">
        <w:trPr>
          <w:jc w:val="center"/>
        </w:trPr>
        <w:tc>
          <w:tcPr>
            <w:tcW w:w="1175" w:type="pct"/>
            <w:vMerge w:val="restart"/>
            <w:vAlign w:val="center"/>
          </w:tcPr>
          <w:p w14:paraId="43E26077"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高雄市</w:t>
            </w:r>
          </w:p>
        </w:tc>
        <w:tc>
          <w:tcPr>
            <w:tcW w:w="620" w:type="pct"/>
          </w:tcPr>
          <w:p w14:paraId="5E9B94EA"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新興</w:t>
            </w:r>
          </w:p>
        </w:tc>
        <w:tc>
          <w:tcPr>
            <w:tcW w:w="620" w:type="pct"/>
          </w:tcPr>
          <w:p w14:paraId="11ACAD20"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前金</w:t>
            </w:r>
          </w:p>
        </w:tc>
        <w:tc>
          <w:tcPr>
            <w:tcW w:w="621" w:type="pct"/>
          </w:tcPr>
          <w:p w14:paraId="287A6F7B"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苓雅</w:t>
            </w:r>
          </w:p>
        </w:tc>
        <w:tc>
          <w:tcPr>
            <w:tcW w:w="620" w:type="pct"/>
          </w:tcPr>
          <w:p w14:paraId="7C1386C4"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鹽埕</w:t>
            </w:r>
          </w:p>
        </w:tc>
        <w:tc>
          <w:tcPr>
            <w:tcW w:w="621" w:type="pct"/>
          </w:tcPr>
          <w:p w14:paraId="1425F92E"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鼓山</w:t>
            </w:r>
          </w:p>
        </w:tc>
        <w:tc>
          <w:tcPr>
            <w:tcW w:w="721" w:type="pct"/>
            <w:vMerge w:val="restart"/>
          </w:tcPr>
          <w:p w14:paraId="0FD50373"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53840F56" w14:textId="77777777" w:rsidTr="004361BF">
        <w:trPr>
          <w:jc w:val="center"/>
        </w:trPr>
        <w:tc>
          <w:tcPr>
            <w:tcW w:w="1175" w:type="pct"/>
            <w:vMerge/>
          </w:tcPr>
          <w:p w14:paraId="55E691C6"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620" w:type="pct"/>
          </w:tcPr>
          <w:p w14:paraId="09734342"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旗津</w:t>
            </w:r>
          </w:p>
        </w:tc>
        <w:tc>
          <w:tcPr>
            <w:tcW w:w="620" w:type="pct"/>
          </w:tcPr>
          <w:p w14:paraId="25E7E4CA"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前鎮</w:t>
            </w:r>
          </w:p>
        </w:tc>
        <w:tc>
          <w:tcPr>
            <w:tcW w:w="621" w:type="pct"/>
          </w:tcPr>
          <w:p w14:paraId="4C40DA7F"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三民</w:t>
            </w:r>
          </w:p>
        </w:tc>
        <w:tc>
          <w:tcPr>
            <w:tcW w:w="620" w:type="pct"/>
          </w:tcPr>
          <w:p w14:paraId="6F0B0E0E"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楠梓</w:t>
            </w:r>
          </w:p>
        </w:tc>
        <w:tc>
          <w:tcPr>
            <w:tcW w:w="621" w:type="pct"/>
          </w:tcPr>
          <w:p w14:paraId="162719B6"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小港</w:t>
            </w:r>
          </w:p>
        </w:tc>
        <w:tc>
          <w:tcPr>
            <w:tcW w:w="721" w:type="pct"/>
            <w:vMerge/>
          </w:tcPr>
          <w:p w14:paraId="751220DF"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21D8D1B0" w14:textId="77777777" w:rsidTr="004361BF">
        <w:trPr>
          <w:jc w:val="center"/>
        </w:trPr>
        <w:tc>
          <w:tcPr>
            <w:tcW w:w="1175" w:type="pct"/>
            <w:vMerge/>
          </w:tcPr>
          <w:p w14:paraId="0C4D27B1"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620" w:type="pct"/>
          </w:tcPr>
          <w:p w14:paraId="06F875CA"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左營</w:t>
            </w:r>
          </w:p>
        </w:tc>
        <w:tc>
          <w:tcPr>
            <w:tcW w:w="620" w:type="pct"/>
          </w:tcPr>
          <w:p w14:paraId="04CB7A9D"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(75)</w:t>
            </w:r>
            <w:r w:rsidRPr="00106474">
              <w:rPr>
                <w:rFonts w:ascii="Times New Roman" w:hAnsi="Times New Roman"/>
                <w:spacing w:val="-20"/>
                <w:w w:val="90"/>
                <w:sz w:val="24"/>
                <w:szCs w:val="24"/>
              </w:rPr>
              <w:t>仁武</w:t>
            </w:r>
          </w:p>
        </w:tc>
        <w:tc>
          <w:tcPr>
            <w:tcW w:w="621" w:type="pct"/>
          </w:tcPr>
          <w:p w14:paraId="0D2B7D4E"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大社</w:t>
            </w:r>
          </w:p>
          <w:p w14:paraId="5872C983"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w:t>
            </w:r>
            <w:r w:rsidRPr="00106474">
              <w:rPr>
                <w:rFonts w:ascii="Times New Roman" w:hAnsi="Times New Roman"/>
                <w:spacing w:val="-20"/>
                <w:w w:val="90"/>
                <w:sz w:val="24"/>
                <w:szCs w:val="24"/>
              </w:rPr>
              <w:t>限都市計畫地區</w:t>
            </w:r>
            <w:r w:rsidRPr="00106474">
              <w:rPr>
                <w:rFonts w:ascii="Times New Roman" w:hAnsi="Times New Roman"/>
                <w:spacing w:val="-20"/>
                <w:w w:val="90"/>
                <w:sz w:val="24"/>
                <w:szCs w:val="24"/>
              </w:rPr>
              <w:t>)</w:t>
            </w:r>
          </w:p>
        </w:tc>
        <w:tc>
          <w:tcPr>
            <w:tcW w:w="620" w:type="pct"/>
          </w:tcPr>
          <w:p w14:paraId="46A99EED"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(67)</w:t>
            </w:r>
            <w:r w:rsidRPr="00106474">
              <w:rPr>
                <w:rFonts w:ascii="Times New Roman" w:hAnsi="Times New Roman"/>
                <w:spacing w:val="-20"/>
                <w:w w:val="90"/>
                <w:sz w:val="24"/>
                <w:szCs w:val="24"/>
              </w:rPr>
              <w:t>岡山</w:t>
            </w:r>
          </w:p>
        </w:tc>
        <w:tc>
          <w:tcPr>
            <w:tcW w:w="621" w:type="pct"/>
          </w:tcPr>
          <w:p w14:paraId="7442B8FF"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路竹</w:t>
            </w:r>
          </w:p>
          <w:p w14:paraId="3EBFF2BE"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w:t>
            </w:r>
            <w:r w:rsidRPr="00106474">
              <w:rPr>
                <w:rFonts w:ascii="Times New Roman" w:hAnsi="Times New Roman"/>
                <w:spacing w:val="-20"/>
                <w:w w:val="90"/>
                <w:sz w:val="24"/>
                <w:szCs w:val="24"/>
              </w:rPr>
              <w:t>限都市計畫地區</w:t>
            </w:r>
            <w:r w:rsidRPr="00106474">
              <w:rPr>
                <w:rFonts w:ascii="Times New Roman" w:hAnsi="Times New Roman"/>
                <w:spacing w:val="-20"/>
                <w:w w:val="90"/>
                <w:sz w:val="24"/>
                <w:szCs w:val="24"/>
              </w:rPr>
              <w:t>)</w:t>
            </w:r>
          </w:p>
        </w:tc>
        <w:tc>
          <w:tcPr>
            <w:tcW w:w="721" w:type="pct"/>
            <w:vMerge/>
          </w:tcPr>
          <w:p w14:paraId="64D03046"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03CCE9D9" w14:textId="77777777" w:rsidTr="004361BF">
        <w:trPr>
          <w:jc w:val="center"/>
        </w:trPr>
        <w:tc>
          <w:tcPr>
            <w:tcW w:w="1175" w:type="pct"/>
            <w:vMerge/>
          </w:tcPr>
          <w:p w14:paraId="15F101C4"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620" w:type="pct"/>
          </w:tcPr>
          <w:p w14:paraId="59DD71DA"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橋頭</w:t>
            </w:r>
          </w:p>
          <w:p w14:paraId="1F659422"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w:t>
            </w:r>
            <w:r w:rsidRPr="00106474">
              <w:rPr>
                <w:rFonts w:ascii="Times New Roman" w:hAnsi="Times New Roman"/>
                <w:spacing w:val="-20"/>
                <w:w w:val="90"/>
                <w:sz w:val="24"/>
                <w:szCs w:val="24"/>
              </w:rPr>
              <w:t>限都市計畫地區</w:t>
            </w:r>
            <w:r w:rsidRPr="00106474">
              <w:rPr>
                <w:rFonts w:ascii="Times New Roman" w:hAnsi="Times New Roman"/>
                <w:spacing w:val="-20"/>
                <w:w w:val="90"/>
                <w:sz w:val="24"/>
                <w:szCs w:val="24"/>
              </w:rPr>
              <w:t>)</w:t>
            </w:r>
          </w:p>
        </w:tc>
        <w:tc>
          <w:tcPr>
            <w:tcW w:w="620" w:type="pct"/>
          </w:tcPr>
          <w:p w14:paraId="16F0B153"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梓官</w:t>
            </w:r>
          </w:p>
          <w:p w14:paraId="2ACF6FE1"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w:t>
            </w:r>
            <w:r w:rsidRPr="00106474">
              <w:rPr>
                <w:rFonts w:ascii="Times New Roman" w:hAnsi="Times New Roman"/>
                <w:spacing w:val="-20"/>
                <w:w w:val="90"/>
                <w:sz w:val="24"/>
                <w:szCs w:val="24"/>
              </w:rPr>
              <w:t>限都市計畫地區</w:t>
            </w:r>
            <w:r w:rsidRPr="00106474">
              <w:rPr>
                <w:rFonts w:ascii="Times New Roman" w:hAnsi="Times New Roman"/>
                <w:spacing w:val="-20"/>
                <w:w w:val="90"/>
                <w:sz w:val="24"/>
                <w:szCs w:val="24"/>
              </w:rPr>
              <w:t>)</w:t>
            </w:r>
          </w:p>
        </w:tc>
        <w:tc>
          <w:tcPr>
            <w:tcW w:w="621" w:type="pct"/>
          </w:tcPr>
          <w:p w14:paraId="7303E373"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彌陀</w:t>
            </w:r>
          </w:p>
          <w:p w14:paraId="7739B560"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w:t>
            </w:r>
            <w:r w:rsidRPr="00106474">
              <w:rPr>
                <w:rFonts w:ascii="Times New Roman" w:hAnsi="Times New Roman"/>
                <w:spacing w:val="-20"/>
                <w:w w:val="90"/>
                <w:sz w:val="24"/>
                <w:szCs w:val="24"/>
              </w:rPr>
              <w:t>限都市計畫地區</w:t>
            </w:r>
            <w:r w:rsidRPr="00106474">
              <w:rPr>
                <w:rFonts w:ascii="Times New Roman" w:hAnsi="Times New Roman"/>
                <w:spacing w:val="-20"/>
                <w:w w:val="90"/>
                <w:sz w:val="24"/>
                <w:szCs w:val="24"/>
              </w:rPr>
              <w:t>)</w:t>
            </w:r>
          </w:p>
        </w:tc>
        <w:tc>
          <w:tcPr>
            <w:tcW w:w="620" w:type="pct"/>
          </w:tcPr>
          <w:p w14:paraId="7BF014CA"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湖內</w:t>
            </w:r>
          </w:p>
          <w:p w14:paraId="445A7F65"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w:t>
            </w:r>
            <w:r w:rsidRPr="00106474">
              <w:rPr>
                <w:rFonts w:ascii="Times New Roman" w:hAnsi="Times New Roman"/>
                <w:spacing w:val="-20"/>
                <w:w w:val="90"/>
                <w:sz w:val="24"/>
                <w:szCs w:val="24"/>
              </w:rPr>
              <w:t>限都市計畫地區</w:t>
            </w:r>
            <w:r w:rsidRPr="00106474">
              <w:rPr>
                <w:rFonts w:ascii="Times New Roman" w:hAnsi="Times New Roman"/>
                <w:spacing w:val="-20"/>
                <w:w w:val="90"/>
                <w:sz w:val="24"/>
                <w:szCs w:val="24"/>
              </w:rPr>
              <w:t>)</w:t>
            </w:r>
          </w:p>
        </w:tc>
        <w:tc>
          <w:tcPr>
            <w:tcW w:w="621" w:type="pct"/>
          </w:tcPr>
          <w:p w14:paraId="5ED622D3"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鳳山</w:t>
            </w:r>
          </w:p>
        </w:tc>
        <w:tc>
          <w:tcPr>
            <w:tcW w:w="721" w:type="pct"/>
            <w:vMerge/>
          </w:tcPr>
          <w:p w14:paraId="5802F063"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0D4C3728" w14:textId="77777777" w:rsidTr="004361BF">
        <w:trPr>
          <w:jc w:val="center"/>
        </w:trPr>
        <w:tc>
          <w:tcPr>
            <w:tcW w:w="1175" w:type="pct"/>
            <w:vMerge/>
          </w:tcPr>
          <w:p w14:paraId="6733E22D"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620" w:type="pct"/>
          </w:tcPr>
          <w:p w14:paraId="4C78C8F7"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(72)</w:t>
            </w:r>
            <w:r w:rsidRPr="00106474">
              <w:rPr>
                <w:rFonts w:ascii="Times New Roman" w:hAnsi="Times New Roman"/>
                <w:spacing w:val="-20"/>
                <w:w w:val="90"/>
                <w:sz w:val="24"/>
                <w:szCs w:val="24"/>
              </w:rPr>
              <w:t>大寮</w:t>
            </w:r>
          </w:p>
        </w:tc>
        <w:tc>
          <w:tcPr>
            <w:tcW w:w="620" w:type="pct"/>
          </w:tcPr>
          <w:p w14:paraId="50C285CB"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(75)</w:t>
            </w:r>
            <w:r w:rsidRPr="00106474">
              <w:rPr>
                <w:rFonts w:ascii="Times New Roman" w:hAnsi="Times New Roman"/>
                <w:spacing w:val="-20"/>
                <w:w w:val="90"/>
                <w:sz w:val="24"/>
                <w:szCs w:val="24"/>
              </w:rPr>
              <w:t>林園</w:t>
            </w:r>
          </w:p>
        </w:tc>
        <w:tc>
          <w:tcPr>
            <w:tcW w:w="621" w:type="pct"/>
          </w:tcPr>
          <w:p w14:paraId="5193A352"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鳥松</w:t>
            </w:r>
          </w:p>
          <w:p w14:paraId="27ED742E"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w:t>
            </w:r>
            <w:r w:rsidRPr="00106474">
              <w:rPr>
                <w:rFonts w:ascii="Times New Roman" w:hAnsi="Times New Roman"/>
                <w:spacing w:val="-20"/>
                <w:w w:val="90"/>
                <w:sz w:val="24"/>
                <w:szCs w:val="24"/>
              </w:rPr>
              <w:t>限都市計畫地區</w:t>
            </w:r>
            <w:r w:rsidRPr="00106474">
              <w:rPr>
                <w:rFonts w:ascii="Times New Roman" w:hAnsi="Times New Roman"/>
                <w:spacing w:val="-20"/>
                <w:w w:val="90"/>
                <w:sz w:val="24"/>
                <w:szCs w:val="24"/>
              </w:rPr>
              <w:t>)</w:t>
            </w:r>
          </w:p>
        </w:tc>
        <w:tc>
          <w:tcPr>
            <w:tcW w:w="620" w:type="pct"/>
          </w:tcPr>
          <w:p w14:paraId="5B8ED80F"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(72)</w:t>
            </w:r>
            <w:r w:rsidRPr="00106474">
              <w:rPr>
                <w:rFonts w:ascii="Times New Roman" w:hAnsi="Times New Roman"/>
                <w:spacing w:val="-20"/>
                <w:w w:val="90"/>
                <w:sz w:val="24"/>
                <w:szCs w:val="24"/>
              </w:rPr>
              <w:t>旗山</w:t>
            </w:r>
          </w:p>
        </w:tc>
        <w:tc>
          <w:tcPr>
            <w:tcW w:w="621" w:type="pct"/>
          </w:tcPr>
          <w:p w14:paraId="12039F01"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茄萣</w:t>
            </w:r>
          </w:p>
          <w:p w14:paraId="2FF79DE4"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w:t>
            </w:r>
            <w:r w:rsidRPr="00106474">
              <w:rPr>
                <w:rFonts w:ascii="Times New Roman" w:hAnsi="Times New Roman"/>
                <w:spacing w:val="-20"/>
                <w:w w:val="90"/>
                <w:sz w:val="24"/>
                <w:szCs w:val="24"/>
              </w:rPr>
              <w:t>限都市計畫地區</w:t>
            </w:r>
            <w:r w:rsidRPr="00106474">
              <w:rPr>
                <w:rFonts w:ascii="Times New Roman" w:hAnsi="Times New Roman"/>
                <w:spacing w:val="-20"/>
                <w:w w:val="90"/>
                <w:sz w:val="24"/>
                <w:szCs w:val="24"/>
              </w:rPr>
              <w:t>)</w:t>
            </w:r>
          </w:p>
        </w:tc>
        <w:tc>
          <w:tcPr>
            <w:tcW w:w="721" w:type="pct"/>
            <w:vMerge/>
          </w:tcPr>
          <w:p w14:paraId="4970F3F7"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0889921C" w14:textId="77777777" w:rsidTr="004361BF">
        <w:trPr>
          <w:jc w:val="center"/>
        </w:trPr>
        <w:tc>
          <w:tcPr>
            <w:tcW w:w="1175" w:type="pct"/>
          </w:tcPr>
          <w:p w14:paraId="3FECA6A3"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澎湖縣</w:t>
            </w:r>
          </w:p>
        </w:tc>
        <w:tc>
          <w:tcPr>
            <w:tcW w:w="620" w:type="pct"/>
          </w:tcPr>
          <w:p w14:paraId="74C1A263"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馬公</w:t>
            </w:r>
          </w:p>
        </w:tc>
        <w:tc>
          <w:tcPr>
            <w:tcW w:w="620" w:type="pct"/>
          </w:tcPr>
          <w:p w14:paraId="437FB4BD"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1" w:type="pct"/>
          </w:tcPr>
          <w:p w14:paraId="15458B68"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0" w:type="pct"/>
          </w:tcPr>
          <w:p w14:paraId="2801D8F8"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1" w:type="pct"/>
          </w:tcPr>
          <w:p w14:paraId="69ED60CE"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721" w:type="pct"/>
          </w:tcPr>
          <w:p w14:paraId="52A7C050"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1A668270" w14:textId="77777777" w:rsidTr="004361BF">
        <w:trPr>
          <w:jc w:val="center"/>
        </w:trPr>
        <w:tc>
          <w:tcPr>
            <w:tcW w:w="1175" w:type="pct"/>
          </w:tcPr>
          <w:p w14:paraId="20B6F5DE"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屏東縣</w:t>
            </w:r>
          </w:p>
        </w:tc>
        <w:tc>
          <w:tcPr>
            <w:tcW w:w="620" w:type="pct"/>
          </w:tcPr>
          <w:p w14:paraId="26031A3F"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屏東</w:t>
            </w:r>
          </w:p>
        </w:tc>
        <w:tc>
          <w:tcPr>
            <w:tcW w:w="620" w:type="pct"/>
          </w:tcPr>
          <w:p w14:paraId="60129922"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(72)</w:t>
            </w:r>
            <w:r w:rsidRPr="00106474">
              <w:rPr>
                <w:rFonts w:ascii="Times New Roman" w:hAnsi="Times New Roman"/>
                <w:spacing w:val="-20"/>
                <w:w w:val="90"/>
                <w:sz w:val="24"/>
                <w:szCs w:val="24"/>
              </w:rPr>
              <w:t>潮州</w:t>
            </w:r>
          </w:p>
        </w:tc>
        <w:tc>
          <w:tcPr>
            <w:tcW w:w="621" w:type="pct"/>
          </w:tcPr>
          <w:p w14:paraId="44899AAC"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恆春</w:t>
            </w:r>
          </w:p>
          <w:p w14:paraId="6DFF92D8"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w:t>
            </w:r>
            <w:r w:rsidRPr="00106474">
              <w:rPr>
                <w:rFonts w:ascii="Times New Roman" w:hAnsi="Times New Roman"/>
                <w:spacing w:val="-20"/>
                <w:w w:val="90"/>
                <w:sz w:val="24"/>
                <w:szCs w:val="24"/>
              </w:rPr>
              <w:t>限城北里</w:t>
            </w:r>
            <w:r w:rsidRPr="00106474">
              <w:rPr>
                <w:rFonts w:ascii="Times New Roman" w:hAnsi="Times New Roman"/>
                <w:spacing w:val="-20"/>
                <w:w w:val="90"/>
                <w:sz w:val="24"/>
                <w:szCs w:val="24"/>
              </w:rPr>
              <w:t>)</w:t>
            </w:r>
          </w:p>
        </w:tc>
        <w:tc>
          <w:tcPr>
            <w:tcW w:w="620" w:type="pct"/>
          </w:tcPr>
          <w:p w14:paraId="00B16AEC"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1" w:type="pct"/>
          </w:tcPr>
          <w:p w14:paraId="315F9C5A"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721" w:type="pct"/>
          </w:tcPr>
          <w:p w14:paraId="3BFE0083"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0AA3495E" w14:textId="77777777" w:rsidTr="004361BF">
        <w:trPr>
          <w:jc w:val="center"/>
        </w:trPr>
        <w:tc>
          <w:tcPr>
            <w:tcW w:w="1175" w:type="pct"/>
          </w:tcPr>
          <w:p w14:paraId="69A6C093"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roofErr w:type="gramStart"/>
            <w:r w:rsidRPr="00106474">
              <w:rPr>
                <w:rFonts w:ascii="Times New Roman" w:hAnsi="Times New Roman"/>
                <w:sz w:val="24"/>
                <w:szCs w:val="24"/>
              </w:rPr>
              <w:t>臺</w:t>
            </w:r>
            <w:proofErr w:type="gramEnd"/>
            <w:r w:rsidRPr="00106474">
              <w:rPr>
                <w:rFonts w:ascii="Times New Roman" w:hAnsi="Times New Roman"/>
                <w:sz w:val="24"/>
                <w:szCs w:val="24"/>
              </w:rPr>
              <w:t>東縣</w:t>
            </w:r>
          </w:p>
        </w:tc>
        <w:tc>
          <w:tcPr>
            <w:tcW w:w="620" w:type="pct"/>
          </w:tcPr>
          <w:p w14:paraId="3D36C8F4"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臺東</w:t>
            </w:r>
          </w:p>
        </w:tc>
        <w:tc>
          <w:tcPr>
            <w:tcW w:w="620" w:type="pct"/>
          </w:tcPr>
          <w:p w14:paraId="79C814A6"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1" w:type="pct"/>
          </w:tcPr>
          <w:p w14:paraId="0BCD269C"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0" w:type="pct"/>
          </w:tcPr>
          <w:p w14:paraId="584EDD5A"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1" w:type="pct"/>
          </w:tcPr>
          <w:p w14:paraId="648EA5C0"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721" w:type="pct"/>
          </w:tcPr>
          <w:p w14:paraId="4F79B1B5"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5A8FA09D" w14:textId="77777777" w:rsidTr="004361BF">
        <w:trPr>
          <w:jc w:val="center"/>
        </w:trPr>
        <w:tc>
          <w:tcPr>
            <w:tcW w:w="1175" w:type="pct"/>
          </w:tcPr>
          <w:p w14:paraId="3542621B"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花蓮縣</w:t>
            </w:r>
          </w:p>
        </w:tc>
        <w:tc>
          <w:tcPr>
            <w:tcW w:w="620" w:type="pct"/>
          </w:tcPr>
          <w:p w14:paraId="4EBA802C"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(63)</w:t>
            </w:r>
            <w:r w:rsidRPr="00106474">
              <w:rPr>
                <w:rFonts w:ascii="Times New Roman" w:hAnsi="Times New Roman"/>
                <w:spacing w:val="-20"/>
                <w:w w:val="90"/>
                <w:sz w:val="24"/>
                <w:szCs w:val="24"/>
              </w:rPr>
              <w:t>花蓮</w:t>
            </w:r>
          </w:p>
        </w:tc>
        <w:tc>
          <w:tcPr>
            <w:tcW w:w="620" w:type="pct"/>
          </w:tcPr>
          <w:p w14:paraId="63D3F412"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(112)</w:t>
            </w:r>
            <w:r w:rsidRPr="00106474">
              <w:rPr>
                <w:rFonts w:ascii="Times New Roman" w:hAnsi="Times New Roman"/>
                <w:spacing w:val="-20"/>
                <w:w w:val="90"/>
                <w:sz w:val="24"/>
                <w:szCs w:val="24"/>
              </w:rPr>
              <w:t>吉安</w:t>
            </w:r>
          </w:p>
        </w:tc>
        <w:tc>
          <w:tcPr>
            <w:tcW w:w="621" w:type="pct"/>
          </w:tcPr>
          <w:p w14:paraId="55473972"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0" w:type="pct"/>
          </w:tcPr>
          <w:p w14:paraId="28739B43"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621" w:type="pct"/>
          </w:tcPr>
          <w:p w14:paraId="761832CD"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p>
        </w:tc>
        <w:tc>
          <w:tcPr>
            <w:tcW w:w="721" w:type="pct"/>
          </w:tcPr>
          <w:p w14:paraId="1961DE08"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3BE47E56" w14:textId="77777777" w:rsidTr="004361BF">
        <w:trPr>
          <w:jc w:val="center"/>
        </w:trPr>
        <w:tc>
          <w:tcPr>
            <w:tcW w:w="1175" w:type="pct"/>
          </w:tcPr>
          <w:p w14:paraId="53117A5B"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lastRenderedPageBreak/>
              <w:t>金門縣</w:t>
            </w:r>
          </w:p>
        </w:tc>
        <w:tc>
          <w:tcPr>
            <w:tcW w:w="3103" w:type="pct"/>
            <w:gridSpan w:val="5"/>
          </w:tcPr>
          <w:p w14:paraId="608FCE4C"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(89)</w:t>
            </w:r>
            <w:r w:rsidRPr="00106474">
              <w:rPr>
                <w:rFonts w:ascii="Times New Roman" w:hAnsi="Times New Roman"/>
                <w:spacing w:val="-20"/>
                <w:w w:val="90"/>
                <w:sz w:val="24"/>
                <w:szCs w:val="24"/>
              </w:rPr>
              <w:t>全區</w:t>
            </w:r>
          </w:p>
        </w:tc>
        <w:tc>
          <w:tcPr>
            <w:tcW w:w="721" w:type="pct"/>
          </w:tcPr>
          <w:p w14:paraId="07EA2044"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5ED11B9F" w14:textId="77777777" w:rsidTr="004361BF">
        <w:trPr>
          <w:jc w:val="center"/>
        </w:trPr>
        <w:tc>
          <w:tcPr>
            <w:tcW w:w="1175" w:type="pct"/>
          </w:tcPr>
          <w:p w14:paraId="47CF7478"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r w:rsidRPr="00106474">
              <w:rPr>
                <w:rFonts w:ascii="Times New Roman" w:hAnsi="Times New Roman"/>
                <w:sz w:val="24"/>
                <w:szCs w:val="24"/>
              </w:rPr>
              <w:t>連江縣</w:t>
            </w:r>
          </w:p>
        </w:tc>
        <w:tc>
          <w:tcPr>
            <w:tcW w:w="3103" w:type="pct"/>
            <w:gridSpan w:val="5"/>
          </w:tcPr>
          <w:p w14:paraId="7CB40784" w14:textId="77777777" w:rsidR="00197EAE" w:rsidRPr="00106474" w:rsidRDefault="00197EAE" w:rsidP="008E79D5">
            <w:pPr>
              <w:pStyle w:val="4"/>
              <w:numPr>
                <w:ilvl w:val="0"/>
                <w:numId w:val="0"/>
              </w:numPr>
              <w:kinsoku w:val="0"/>
              <w:spacing w:beforeLines="5" w:before="22" w:afterLines="5" w:after="22"/>
              <w:rPr>
                <w:rFonts w:ascii="Times New Roman" w:hAnsi="Times New Roman"/>
                <w:spacing w:val="-20"/>
                <w:w w:val="90"/>
                <w:sz w:val="24"/>
                <w:szCs w:val="24"/>
              </w:rPr>
            </w:pPr>
            <w:r w:rsidRPr="00106474">
              <w:rPr>
                <w:rFonts w:ascii="Times New Roman" w:hAnsi="Times New Roman"/>
                <w:spacing w:val="-20"/>
                <w:w w:val="90"/>
                <w:sz w:val="24"/>
                <w:szCs w:val="24"/>
              </w:rPr>
              <w:t>(89)</w:t>
            </w:r>
            <w:r w:rsidRPr="00106474">
              <w:rPr>
                <w:rFonts w:ascii="Times New Roman" w:hAnsi="Times New Roman"/>
                <w:spacing w:val="-20"/>
                <w:w w:val="90"/>
                <w:sz w:val="24"/>
                <w:szCs w:val="24"/>
              </w:rPr>
              <w:t>全區</w:t>
            </w:r>
          </w:p>
        </w:tc>
        <w:tc>
          <w:tcPr>
            <w:tcW w:w="721" w:type="pct"/>
          </w:tcPr>
          <w:p w14:paraId="219150AF"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
        </w:tc>
      </w:tr>
      <w:tr w:rsidR="00106474" w:rsidRPr="00106474" w14:paraId="654B2795" w14:textId="77777777" w:rsidTr="004361BF">
        <w:trPr>
          <w:jc w:val="center"/>
        </w:trPr>
        <w:tc>
          <w:tcPr>
            <w:tcW w:w="1175" w:type="pct"/>
            <w:vMerge w:val="restart"/>
          </w:tcPr>
          <w:p w14:paraId="171D78A2"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3824" w:type="pct"/>
            <w:gridSpan w:val="6"/>
          </w:tcPr>
          <w:p w14:paraId="60A99878"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r w:rsidRPr="00106474">
              <w:rPr>
                <w:rFonts w:ascii="Times New Roman" w:hAnsi="Times New Roman"/>
                <w:sz w:val="24"/>
                <w:szCs w:val="24"/>
              </w:rPr>
              <w:t>(63)</w:t>
            </w:r>
            <w:r w:rsidRPr="00106474">
              <w:rPr>
                <w:rFonts w:ascii="Times New Roman" w:hAnsi="Times New Roman"/>
                <w:sz w:val="24"/>
                <w:szCs w:val="24"/>
              </w:rPr>
              <w:t>潭子加工出口區</w:t>
            </w:r>
          </w:p>
        </w:tc>
      </w:tr>
      <w:tr w:rsidR="00106474" w:rsidRPr="00106474" w14:paraId="38A98D89" w14:textId="77777777" w:rsidTr="004361BF">
        <w:trPr>
          <w:jc w:val="center"/>
        </w:trPr>
        <w:tc>
          <w:tcPr>
            <w:tcW w:w="1175" w:type="pct"/>
            <w:vMerge/>
          </w:tcPr>
          <w:p w14:paraId="0F3A5FDD"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3824" w:type="pct"/>
            <w:gridSpan w:val="6"/>
          </w:tcPr>
          <w:p w14:paraId="4D7C67DE"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r w:rsidRPr="00106474">
              <w:rPr>
                <w:rFonts w:ascii="Times New Roman" w:hAnsi="Times New Roman"/>
                <w:sz w:val="24"/>
                <w:szCs w:val="24"/>
              </w:rPr>
              <w:t>(64)</w:t>
            </w:r>
            <w:r w:rsidRPr="00106474">
              <w:rPr>
                <w:rFonts w:ascii="Times New Roman" w:hAnsi="Times New Roman"/>
                <w:sz w:val="24"/>
                <w:szCs w:val="24"/>
              </w:rPr>
              <w:t>臺中港區特定區</w:t>
            </w:r>
          </w:p>
        </w:tc>
      </w:tr>
      <w:tr w:rsidR="00106474" w:rsidRPr="00106474" w14:paraId="45067DFE" w14:textId="77777777" w:rsidTr="004361BF">
        <w:trPr>
          <w:jc w:val="center"/>
        </w:trPr>
        <w:tc>
          <w:tcPr>
            <w:tcW w:w="1175" w:type="pct"/>
            <w:vMerge/>
          </w:tcPr>
          <w:p w14:paraId="5BA78B19"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3824" w:type="pct"/>
            <w:gridSpan w:val="6"/>
          </w:tcPr>
          <w:p w14:paraId="45901F1D"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r w:rsidRPr="00106474">
              <w:rPr>
                <w:rFonts w:ascii="Times New Roman" w:hAnsi="Times New Roman"/>
                <w:sz w:val="24"/>
                <w:szCs w:val="24"/>
              </w:rPr>
              <w:t>(63)</w:t>
            </w:r>
            <w:r w:rsidRPr="00106474">
              <w:rPr>
                <w:rFonts w:ascii="Times New Roman" w:hAnsi="Times New Roman"/>
                <w:sz w:val="24"/>
                <w:szCs w:val="24"/>
              </w:rPr>
              <w:t>高雄臨海工業區</w:t>
            </w:r>
          </w:p>
        </w:tc>
      </w:tr>
      <w:tr w:rsidR="00106474" w:rsidRPr="00106474" w14:paraId="74688DCA" w14:textId="77777777" w:rsidTr="004361BF">
        <w:trPr>
          <w:jc w:val="center"/>
        </w:trPr>
        <w:tc>
          <w:tcPr>
            <w:tcW w:w="1175" w:type="pct"/>
            <w:vMerge/>
          </w:tcPr>
          <w:p w14:paraId="251C46AD"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3824" w:type="pct"/>
            <w:gridSpan w:val="6"/>
          </w:tcPr>
          <w:p w14:paraId="48D026AD"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r w:rsidRPr="00106474">
              <w:rPr>
                <w:rFonts w:ascii="Times New Roman" w:hAnsi="Times New Roman"/>
                <w:sz w:val="24"/>
                <w:szCs w:val="24"/>
              </w:rPr>
              <w:t>(63)</w:t>
            </w:r>
            <w:r w:rsidRPr="00106474">
              <w:rPr>
                <w:rFonts w:ascii="Times New Roman" w:hAnsi="Times New Roman"/>
                <w:sz w:val="24"/>
                <w:szCs w:val="24"/>
              </w:rPr>
              <w:t>高雄加工出口區</w:t>
            </w:r>
          </w:p>
        </w:tc>
      </w:tr>
      <w:tr w:rsidR="00106474" w:rsidRPr="00106474" w14:paraId="6E0A901F" w14:textId="77777777" w:rsidTr="004361BF">
        <w:trPr>
          <w:jc w:val="center"/>
        </w:trPr>
        <w:tc>
          <w:tcPr>
            <w:tcW w:w="1175" w:type="pct"/>
            <w:vMerge/>
          </w:tcPr>
          <w:p w14:paraId="6A148181" w14:textId="77777777" w:rsidR="00197EAE" w:rsidRPr="00106474" w:rsidRDefault="00197EAE" w:rsidP="008E79D5">
            <w:pPr>
              <w:pStyle w:val="4"/>
              <w:numPr>
                <w:ilvl w:val="0"/>
                <w:numId w:val="0"/>
              </w:numPr>
              <w:kinsoku w:val="0"/>
              <w:spacing w:beforeLines="5" w:before="22" w:afterLines="5" w:after="22"/>
              <w:jc w:val="center"/>
              <w:rPr>
                <w:rFonts w:ascii="Times New Roman" w:hAnsi="Times New Roman"/>
                <w:sz w:val="24"/>
                <w:szCs w:val="24"/>
              </w:rPr>
            </w:pPr>
          </w:p>
        </w:tc>
        <w:tc>
          <w:tcPr>
            <w:tcW w:w="3824" w:type="pct"/>
            <w:gridSpan w:val="6"/>
          </w:tcPr>
          <w:p w14:paraId="2FB92D46"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r w:rsidRPr="00106474">
              <w:rPr>
                <w:rFonts w:ascii="Times New Roman" w:hAnsi="Times New Roman"/>
                <w:sz w:val="24"/>
                <w:szCs w:val="24"/>
              </w:rPr>
              <w:t>(63)</w:t>
            </w:r>
            <w:r w:rsidRPr="00106474">
              <w:rPr>
                <w:rFonts w:ascii="Times New Roman" w:hAnsi="Times New Roman"/>
                <w:sz w:val="24"/>
                <w:szCs w:val="24"/>
              </w:rPr>
              <w:t>楠梓加工出口區</w:t>
            </w:r>
          </w:p>
        </w:tc>
      </w:tr>
      <w:tr w:rsidR="00106474" w:rsidRPr="00106474" w14:paraId="39D77A9F" w14:textId="77777777" w:rsidTr="004361BF">
        <w:trPr>
          <w:jc w:val="center"/>
        </w:trPr>
        <w:tc>
          <w:tcPr>
            <w:tcW w:w="5000" w:type="pct"/>
            <w:gridSpan w:val="7"/>
          </w:tcPr>
          <w:p w14:paraId="2647F039"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proofErr w:type="gramStart"/>
            <w:r w:rsidRPr="00106474">
              <w:rPr>
                <w:rFonts w:ascii="Times New Roman" w:hAnsi="Times New Roman"/>
                <w:sz w:val="24"/>
                <w:szCs w:val="24"/>
              </w:rPr>
              <w:t>註</w:t>
            </w:r>
            <w:proofErr w:type="gramEnd"/>
            <w:r w:rsidRPr="00106474">
              <w:rPr>
                <w:rFonts w:ascii="Times New Roman" w:hAnsi="Times New Roman"/>
                <w:sz w:val="24"/>
                <w:szCs w:val="24"/>
              </w:rPr>
              <w:t>：</w:t>
            </w:r>
          </w:p>
          <w:p w14:paraId="30D77108" w14:textId="77777777" w:rsidR="00197EAE" w:rsidRPr="00106474" w:rsidRDefault="00197EAE" w:rsidP="008E79D5">
            <w:pPr>
              <w:pStyle w:val="4"/>
              <w:numPr>
                <w:ilvl w:val="0"/>
                <w:numId w:val="0"/>
              </w:numPr>
              <w:kinsoku w:val="0"/>
              <w:spacing w:beforeLines="5" w:before="22" w:afterLines="5" w:after="22"/>
              <w:rPr>
                <w:rFonts w:ascii="Times New Roman" w:hAnsi="Times New Roman"/>
                <w:sz w:val="24"/>
                <w:szCs w:val="24"/>
              </w:rPr>
            </w:pPr>
            <w:r w:rsidRPr="00106474">
              <w:rPr>
                <w:rFonts w:ascii="Times New Roman" w:hAnsi="Times New Roman"/>
                <w:sz w:val="24"/>
                <w:szCs w:val="24"/>
              </w:rPr>
              <w:t>1</w:t>
            </w:r>
            <w:r w:rsidRPr="00106474">
              <w:rPr>
                <w:rFonts w:ascii="Times New Roman" w:hAnsi="Times New Roman"/>
                <w:sz w:val="24"/>
                <w:szCs w:val="24"/>
              </w:rPr>
              <w:t>、本表依郵遞區號順序排列。</w:t>
            </w:r>
          </w:p>
          <w:p w14:paraId="54180DD5" w14:textId="77777777" w:rsidR="00197EAE" w:rsidRPr="00106474" w:rsidRDefault="00197EAE" w:rsidP="008E79D5">
            <w:pPr>
              <w:pStyle w:val="4"/>
              <w:numPr>
                <w:ilvl w:val="0"/>
                <w:numId w:val="0"/>
              </w:numPr>
              <w:kinsoku w:val="0"/>
              <w:spacing w:beforeLines="5" w:before="22" w:afterLines="5" w:after="22"/>
              <w:ind w:left="390" w:hangingChars="150" w:hanging="390"/>
              <w:rPr>
                <w:rFonts w:ascii="Times New Roman" w:hAnsi="Times New Roman"/>
                <w:sz w:val="24"/>
                <w:szCs w:val="24"/>
              </w:rPr>
            </w:pPr>
            <w:r w:rsidRPr="00106474">
              <w:rPr>
                <w:rFonts w:ascii="Times New Roman" w:hAnsi="Times New Roman"/>
                <w:sz w:val="24"/>
                <w:szCs w:val="24"/>
              </w:rPr>
              <w:t>2</w:t>
            </w:r>
            <w:r w:rsidRPr="00106474">
              <w:rPr>
                <w:rFonts w:ascii="Times New Roman" w:hAnsi="Times New Roman"/>
                <w:sz w:val="24"/>
                <w:szCs w:val="24"/>
              </w:rPr>
              <w:t>、標示</w:t>
            </w:r>
            <w:r w:rsidRPr="00106474">
              <w:rPr>
                <w:rFonts w:ascii="Times New Roman" w:hAnsi="Times New Roman"/>
                <w:sz w:val="24"/>
                <w:szCs w:val="24"/>
              </w:rPr>
              <w:t>(63)</w:t>
            </w:r>
            <w:r w:rsidRPr="00106474">
              <w:rPr>
                <w:rFonts w:ascii="Times New Roman" w:hAnsi="Times New Roman"/>
                <w:sz w:val="24"/>
                <w:szCs w:val="24"/>
              </w:rPr>
              <w:t>者公告時間為</w:t>
            </w:r>
            <w:r w:rsidRPr="00106474">
              <w:rPr>
                <w:rFonts w:ascii="Times New Roman" w:hAnsi="Times New Roman"/>
                <w:sz w:val="24"/>
                <w:szCs w:val="24"/>
              </w:rPr>
              <w:t>63.11.15</w:t>
            </w:r>
            <w:r w:rsidRPr="00106474">
              <w:rPr>
                <w:rFonts w:ascii="Times New Roman" w:hAnsi="Times New Roman"/>
                <w:sz w:val="24"/>
                <w:szCs w:val="24"/>
              </w:rPr>
              <w:t>；標示</w:t>
            </w:r>
            <w:r w:rsidRPr="00106474">
              <w:rPr>
                <w:rFonts w:ascii="Times New Roman" w:hAnsi="Times New Roman"/>
                <w:sz w:val="24"/>
                <w:szCs w:val="24"/>
              </w:rPr>
              <w:t>(64)</w:t>
            </w:r>
            <w:r w:rsidRPr="00106474">
              <w:rPr>
                <w:rFonts w:ascii="Times New Roman" w:hAnsi="Times New Roman"/>
                <w:sz w:val="24"/>
                <w:szCs w:val="24"/>
              </w:rPr>
              <w:t>者公告時間為</w:t>
            </w:r>
            <w:r w:rsidRPr="00106474">
              <w:rPr>
                <w:rFonts w:ascii="Times New Roman" w:hAnsi="Times New Roman"/>
                <w:sz w:val="24"/>
                <w:szCs w:val="24"/>
              </w:rPr>
              <w:t>64.8.20</w:t>
            </w:r>
            <w:r w:rsidRPr="00106474">
              <w:rPr>
                <w:rFonts w:ascii="Times New Roman" w:hAnsi="Times New Roman"/>
                <w:sz w:val="24"/>
                <w:szCs w:val="24"/>
              </w:rPr>
              <w:t>；標示</w:t>
            </w:r>
            <w:r w:rsidRPr="00106474">
              <w:rPr>
                <w:rFonts w:ascii="Times New Roman" w:hAnsi="Times New Roman"/>
                <w:sz w:val="24"/>
                <w:szCs w:val="24"/>
              </w:rPr>
              <w:t>(67)</w:t>
            </w:r>
            <w:r w:rsidRPr="00106474">
              <w:rPr>
                <w:rFonts w:ascii="Times New Roman" w:hAnsi="Times New Roman"/>
                <w:sz w:val="24"/>
                <w:szCs w:val="24"/>
              </w:rPr>
              <w:t>者公告時間為</w:t>
            </w:r>
            <w:r w:rsidRPr="00106474">
              <w:rPr>
                <w:rFonts w:ascii="Times New Roman" w:hAnsi="Times New Roman"/>
                <w:sz w:val="24"/>
                <w:szCs w:val="24"/>
              </w:rPr>
              <w:t>67.6.12</w:t>
            </w:r>
            <w:r w:rsidRPr="00106474">
              <w:rPr>
                <w:rFonts w:ascii="Times New Roman" w:hAnsi="Times New Roman"/>
                <w:sz w:val="24"/>
                <w:szCs w:val="24"/>
              </w:rPr>
              <w:t>，自</w:t>
            </w:r>
            <w:r w:rsidRPr="00106474">
              <w:rPr>
                <w:rFonts w:ascii="Times New Roman" w:hAnsi="Times New Roman"/>
                <w:sz w:val="24"/>
                <w:szCs w:val="24"/>
              </w:rPr>
              <w:t>67.7.1</w:t>
            </w:r>
            <w:r w:rsidRPr="00106474">
              <w:rPr>
                <w:rFonts w:ascii="Times New Roman" w:hAnsi="Times New Roman"/>
                <w:sz w:val="24"/>
                <w:szCs w:val="24"/>
              </w:rPr>
              <w:t>起實施；標示</w:t>
            </w:r>
            <w:r w:rsidRPr="00106474">
              <w:rPr>
                <w:rFonts w:ascii="Times New Roman" w:hAnsi="Times New Roman"/>
                <w:sz w:val="24"/>
                <w:szCs w:val="24"/>
              </w:rPr>
              <w:t>(72)</w:t>
            </w:r>
            <w:r w:rsidRPr="00106474">
              <w:rPr>
                <w:rFonts w:ascii="Times New Roman" w:hAnsi="Times New Roman"/>
                <w:sz w:val="24"/>
                <w:szCs w:val="24"/>
              </w:rPr>
              <w:t>者公告時間為</w:t>
            </w:r>
            <w:r w:rsidRPr="00106474">
              <w:rPr>
                <w:rFonts w:ascii="Times New Roman" w:hAnsi="Times New Roman"/>
                <w:sz w:val="24"/>
                <w:szCs w:val="24"/>
              </w:rPr>
              <w:t>72.6.6</w:t>
            </w:r>
            <w:r w:rsidRPr="00106474">
              <w:rPr>
                <w:rFonts w:ascii="Times New Roman" w:hAnsi="Times New Roman"/>
                <w:sz w:val="24"/>
                <w:szCs w:val="24"/>
              </w:rPr>
              <w:t>；標示</w:t>
            </w:r>
            <w:r w:rsidRPr="00106474">
              <w:rPr>
                <w:rFonts w:ascii="Times New Roman" w:hAnsi="Times New Roman"/>
                <w:sz w:val="24"/>
                <w:szCs w:val="24"/>
              </w:rPr>
              <w:t>(75)</w:t>
            </w:r>
            <w:r w:rsidRPr="00106474">
              <w:rPr>
                <w:rFonts w:ascii="Times New Roman" w:hAnsi="Times New Roman"/>
                <w:sz w:val="24"/>
                <w:szCs w:val="24"/>
              </w:rPr>
              <w:t>者公告時間為</w:t>
            </w:r>
            <w:r w:rsidRPr="00106474">
              <w:rPr>
                <w:rFonts w:ascii="Times New Roman" w:hAnsi="Times New Roman"/>
                <w:sz w:val="24"/>
                <w:szCs w:val="24"/>
              </w:rPr>
              <w:t>75.11.13</w:t>
            </w:r>
            <w:r w:rsidRPr="00106474">
              <w:rPr>
                <w:rFonts w:ascii="Times New Roman" w:hAnsi="Times New Roman"/>
                <w:sz w:val="24"/>
                <w:szCs w:val="24"/>
              </w:rPr>
              <w:t>；金門縣為</w:t>
            </w:r>
            <w:r w:rsidRPr="00106474">
              <w:rPr>
                <w:rFonts w:ascii="Times New Roman" w:hAnsi="Times New Roman"/>
                <w:sz w:val="24"/>
                <w:szCs w:val="24"/>
              </w:rPr>
              <w:t>89.8.7</w:t>
            </w:r>
            <w:r w:rsidRPr="00106474">
              <w:rPr>
                <w:rFonts w:ascii="Times New Roman" w:hAnsi="Times New Roman"/>
                <w:sz w:val="24"/>
                <w:szCs w:val="24"/>
              </w:rPr>
              <w:t>公告；連江縣為</w:t>
            </w:r>
            <w:r w:rsidRPr="00106474">
              <w:rPr>
                <w:rFonts w:ascii="Times New Roman" w:hAnsi="Times New Roman"/>
                <w:sz w:val="24"/>
                <w:szCs w:val="24"/>
              </w:rPr>
              <w:t>89.12.6</w:t>
            </w:r>
            <w:r w:rsidRPr="00106474">
              <w:rPr>
                <w:rFonts w:ascii="Times New Roman" w:hAnsi="Times New Roman"/>
                <w:sz w:val="24"/>
                <w:szCs w:val="24"/>
              </w:rPr>
              <w:t>公告；標示</w:t>
            </w:r>
            <w:r w:rsidRPr="00106474">
              <w:rPr>
                <w:rFonts w:ascii="Times New Roman" w:hAnsi="Times New Roman"/>
                <w:sz w:val="24"/>
                <w:szCs w:val="24"/>
              </w:rPr>
              <w:t>(101)</w:t>
            </w:r>
            <w:r w:rsidRPr="00106474">
              <w:rPr>
                <w:rFonts w:ascii="Times New Roman" w:hAnsi="Times New Roman"/>
                <w:sz w:val="24"/>
                <w:szCs w:val="24"/>
              </w:rPr>
              <w:t>者公告時間為</w:t>
            </w:r>
            <w:r w:rsidRPr="00106474">
              <w:rPr>
                <w:rFonts w:ascii="Times New Roman" w:hAnsi="Times New Roman"/>
                <w:sz w:val="24"/>
                <w:szCs w:val="24"/>
              </w:rPr>
              <w:t>101.7.23</w:t>
            </w:r>
            <w:r w:rsidRPr="00106474">
              <w:rPr>
                <w:rFonts w:ascii="Times New Roman" w:hAnsi="Times New Roman"/>
                <w:sz w:val="24"/>
                <w:szCs w:val="24"/>
              </w:rPr>
              <w:t>，自</w:t>
            </w:r>
            <w:r w:rsidRPr="00106474">
              <w:rPr>
                <w:rFonts w:ascii="Times New Roman" w:hAnsi="Times New Roman"/>
                <w:sz w:val="24"/>
                <w:szCs w:val="24"/>
              </w:rPr>
              <w:t>102.1.1</w:t>
            </w:r>
            <w:r w:rsidRPr="00106474">
              <w:rPr>
                <w:rFonts w:ascii="Times New Roman" w:hAnsi="Times New Roman"/>
                <w:sz w:val="24"/>
                <w:szCs w:val="24"/>
              </w:rPr>
              <w:t>施行；標示</w:t>
            </w:r>
            <w:r w:rsidRPr="00106474">
              <w:rPr>
                <w:rFonts w:ascii="Times New Roman" w:hAnsi="Times New Roman"/>
                <w:sz w:val="24"/>
                <w:szCs w:val="24"/>
              </w:rPr>
              <w:t>(112)</w:t>
            </w:r>
            <w:r w:rsidRPr="00106474">
              <w:rPr>
                <w:rFonts w:ascii="Times New Roman" w:hAnsi="Times New Roman"/>
                <w:sz w:val="24"/>
                <w:szCs w:val="24"/>
              </w:rPr>
              <w:t>者為本次新增。</w:t>
            </w:r>
          </w:p>
        </w:tc>
      </w:tr>
    </w:tbl>
    <w:p w14:paraId="1A88023A" w14:textId="77777777" w:rsidR="00197EAE" w:rsidRPr="00106474" w:rsidRDefault="00197EAE" w:rsidP="00197EAE">
      <w:pPr>
        <w:pStyle w:val="afa"/>
        <w:spacing w:after="0" w:line="240" w:lineRule="auto"/>
        <w:ind w:left="1201" w:hangingChars="500" w:hanging="1201"/>
        <w:rPr>
          <w:rFonts w:ascii="Times New Roman"/>
          <w:sz w:val="24"/>
          <w:szCs w:val="24"/>
        </w:rPr>
      </w:pPr>
      <w:r w:rsidRPr="00106474">
        <w:rPr>
          <w:rFonts w:ascii="Times New Roman"/>
          <w:sz w:val="24"/>
          <w:szCs w:val="24"/>
        </w:rPr>
        <w:t>資料來源：內政部。</w:t>
      </w:r>
    </w:p>
    <w:p w14:paraId="6ECA2417" w14:textId="77777777" w:rsidR="00197EAE" w:rsidRPr="00106474" w:rsidRDefault="00197EAE" w:rsidP="00197EAE">
      <w:pPr>
        <w:pStyle w:val="afa"/>
        <w:spacing w:after="0" w:line="240" w:lineRule="auto"/>
        <w:ind w:left="1401" w:hangingChars="500" w:hanging="1401"/>
        <w:rPr>
          <w:rFonts w:ascii="Times New Roman"/>
        </w:rPr>
      </w:pPr>
    </w:p>
    <w:p w14:paraId="5BD768F6" w14:textId="77777777" w:rsidR="00197EAE" w:rsidRPr="00106474" w:rsidRDefault="00197EAE" w:rsidP="00197EAE">
      <w:pPr>
        <w:pStyle w:val="3"/>
        <w:kinsoku w:val="0"/>
        <w:rPr>
          <w:rFonts w:ascii="Times New Roman" w:hAnsi="Times New Roman"/>
        </w:rPr>
      </w:pPr>
      <w:r w:rsidRPr="00106474">
        <w:rPr>
          <w:rFonts w:ascii="Times New Roman" w:hAnsi="Times New Roman"/>
        </w:rPr>
        <w:t>惟據</w:t>
      </w:r>
      <w:r w:rsidR="000A4D20" w:rsidRPr="00106474">
        <w:rPr>
          <w:rFonts w:hAnsi="標楷體" w:hint="eastAsia"/>
          <w:szCs w:val="32"/>
        </w:rPr>
        <w:t>審計部</w:t>
      </w:r>
      <w:proofErr w:type="gramStart"/>
      <w:r w:rsidR="000A4D20" w:rsidRPr="00106474">
        <w:rPr>
          <w:rFonts w:hAnsi="標楷體" w:hint="eastAsia"/>
          <w:szCs w:val="32"/>
        </w:rPr>
        <w:t>111</w:t>
      </w:r>
      <w:proofErr w:type="gramEnd"/>
      <w:r w:rsidR="000A4D20" w:rsidRPr="00106474">
        <w:rPr>
          <w:rFonts w:hAnsi="標楷體" w:hint="eastAsia"/>
          <w:szCs w:val="32"/>
        </w:rPr>
        <w:t>年度中央政府總決算審核報告顯示，</w:t>
      </w:r>
      <w:r w:rsidR="00F44AC4" w:rsidRPr="00106474">
        <w:rPr>
          <w:rFonts w:ascii="Times New Roman" w:hAnsi="Times New Roman"/>
        </w:rPr>
        <w:t>民管所</w:t>
      </w:r>
      <w:r w:rsidRPr="00106474">
        <w:rPr>
          <w:rFonts w:ascii="Times New Roman" w:hAnsi="Times New Roman"/>
        </w:rPr>
        <w:t>統計至</w:t>
      </w:r>
      <w:r w:rsidRPr="00106474">
        <w:rPr>
          <w:rFonts w:ascii="Times New Roman" w:hAnsi="Times New Roman"/>
        </w:rPr>
        <w:t>111</w:t>
      </w:r>
      <w:r w:rsidRPr="00106474">
        <w:rPr>
          <w:rFonts w:ascii="Times New Roman" w:hAnsi="Times New Roman"/>
        </w:rPr>
        <w:t>年底，全國防空疏散避難設施共有</w:t>
      </w:r>
      <w:r w:rsidRPr="00106474">
        <w:rPr>
          <w:rFonts w:ascii="Times New Roman" w:hAnsi="Times New Roman"/>
        </w:rPr>
        <w:t>8</w:t>
      </w:r>
      <w:r w:rsidRPr="00106474">
        <w:rPr>
          <w:rFonts w:ascii="Times New Roman" w:hAnsi="Times New Roman"/>
        </w:rPr>
        <w:t>萬</w:t>
      </w:r>
      <w:r w:rsidRPr="00106474">
        <w:rPr>
          <w:rFonts w:ascii="Times New Roman" w:hAnsi="Times New Roman"/>
        </w:rPr>
        <w:t>3,863</w:t>
      </w:r>
      <w:r w:rsidRPr="00106474">
        <w:rPr>
          <w:rFonts w:ascii="Times New Roman" w:hAnsi="Times New Roman"/>
        </w:rPr>
        <w:t>處</w:t>
      </w:r>
      <w:r w:rsidRPr="00106474">
        <w:rPr>
          <w:rFonts w:ascii="Times New Roman" w:hAnsi="Times New Roman"/>
        </w:rPr>
        <w:t>(</w:t>
      </w:r>
      <w:r w:rsidRPr="00106474">
        <w:rPr>
          <w:rFonts w:ascii="Times New Roman" w:hAnsi="Times New Roman"/>
        </w:rPr>
        <w:t>含金門縣、連江縣防空洞、防空掩體共</w:t>
      </w:r>
      <w:r w:rsidRPr="00106474">
        <w:rPr>
          <w:rFonts w:ascii="Times New Roman" w:hAnsi="Times New Roman"/>
        </w:rPr>
        <w:t>63</w:t>
      </w:r>
      <w:r w:rsidRPr="00106474">
        <w:rPr>
          <w:rFonts w:ascii="Times New Roman" w:hAnsi="Times New Roman"/>
        </w:rPr>
        <w:t>處</w:t>
      </w:r>
      <w:r w:rsidRPr="00106474">
        <w:rPr>
          <w:rFonts w:ascii="Times New Roman" w:hAnsi="Times New Roman"/>
        </w:rPr>
        <w:t>)</w:t>
      </w:r>
      <w:r w:rsidRPr="00106474">
        <w:rPr>
          <w:rFonts w:ascii="Times New Roman" w:hAnsi="Times New Roman"/>
        </w:rPr>
        <w:t>，容量</w:t>
      </w:r>
      <w:r w:rsidRPr="00106474">
        <w:rPr>
          <w:rFonts w:ascii="Times New Roman" w:hAnsi="Times New Roman"/>
        </w:rPr>
        <w:t>5,514</w:t>
      </w:r>
      <w:r w:rsidRPr="00106474">
        <w:rPr>
          <w:rFonts w:ascii="Times New Roman" w:hAnsi="Times New Roman"/>
        </w:rPr>
        <w:t>萬</w:t>
      </w:r>
      <w:r w:rsidRPr="00106474">
        <w:rPr>
          <w:rFonts w:ascii="Times New Roman" w:hAnsi="Times New Roman"/>
        </w:rPr>
        <w:t>8,250</w:t>
      </w:r>
      <w:r w:rsidRPr="00106474">
        <w:rPr>
          <w:rFonts w:ascii="Times New Roman" w:hAnsi="Times New Roman"/>
        </w:rPr>
        <w:t>人</w:t>
      </w:r>
      <w:r w:rsidR="00521784" w:rsidRPr="00106474">
        <w:rPr>
          <w:rFonts w:ascii="Times New Roman" w:hAnsi="Times New Roman"/>
        </w:rPr>
        <w:t>(</w:t>
      </w:r>
      <w:r w:rsidR="00521784" w:rsidRPr="00106474">
        <w:rPr>
          <w:rFonts w:ascii="Times New Roman" w:hAnsi="Times New Roman"/>
        </w:rPr>
        <w:t>如表</w:t>
      </w:r>
      <w:r w:rsidR="00521784" w:rsidRPr="00106474">
        <w:rPr>
          <w:rFonts w:ascii="Times New Roman" w:hAnsi="Times New Roman"/>
        </w:rPr>
        <w:t>2</w:t>
      </w:r>
      <w:r w:rsidR="00521784" w:rsidRPr="00106474">
        <w:rPr>
          <w:rFonts w:ascii="Times New Roman" w:hAnsi="Times New Roman"/>
        </w:rPr>
        <w:t>所示</w:t>
      </w:r>
      <w:r w:rsidR="00521784" w:rsidRPr="00106474">
        <w:rPr>
          <w:rFonts w:ascii="Times New Roman" w:hAnsi="Times New Roman"/>
        </w:rPr>
        <w:t>)</w:t>
      </w:r>
      <w:r w:rsidRPr="00106474">
        <w:rPr>
          <w:rFonts w:ascii="Times New Roman" w:hAnsi="Times New Roman"/>
        </w:rPr>
        <w:t>，供需比</w:t>
      </w:r>
      <w:r w:rsidR="006F15AE" w:rsidRPr="00106474">
        <w:rPr>
          <w:rFonts w:ascii="Times New Roman" w:hAnsi="Times New Roman" w:hint="eastAsia"/>
        </w:rPr>
        <w:t>為</w:t>
      </w:r>
      <w:r w:rsidRPr="00106474">
        <w:rPr>
          <w:rFonts w:ascii="Times New Roman" w:hAnsi="Times New Roman"/>
        </w:rPr>
        <w:t>2.36</w:t>
      </w:r>
      <w:r w:rsidRPr="00106474">
        <w:rPr>
          <w:rFonts w:ascii="Times New Roman" w:hAnsi="Times New Roman"/>
        </w:rPr>
        <w:t>。以各直轄市、縣</w:t>
      </w:r>
      <w:r w:rsidRPr="00106474">
        <w:rPr>
          <w:rFonts w:ascii="Times New Roman" w:hAnsi="Times New Roman"/>
        </w:rPr>
        <w:t>(</w:t>
      </w:r>
      <w:r w:rsidRPr="00106474">
        <w:rPr>
          <w:rFonts w:ascii="Times New Roman" w:hAnsi="Times New Roman"/>
        </w:rPr>
        <w:t>市</w:t>
      </w:r>
      <w:r w:rsidRPr="00106474">
        <w:rPr>
          <w:rFonts w:ascii="Times New Roman" w:hAnsi="Times New Roman"/>
        </w:rPr>
        <w:t>)</w:t>
      </w:r>
      <w:r w:rsidRPr="00106474">
        <w:rPr>
          <w:rFonts w:ascii="Times New Roman" w:hAnsi="Times New Roman"/>
        </w:rPr>
        <w:t>防空疏散避難設施及人口統計比較結果，核有臺南市、南投縣、彰化縣、雲林縣、嘉義縣、屏東縣、宜蘭縣、花蓮縣、臺東縣、澎湖縣、金門縣、連江縣等</w:t>
      </w:r>
      <w:r w:rsidRPr="00106474">
        <w:rPr>
          <w:rFonts w:ascii="Times New Roman" w:hAnsi="Times New Roman"/>
        </w:rPr>
        <w:t>1</w:t>
      </w:r>
      <w:r w:rsidRPr="00106474">
        <w:rPr>
          <w:rFonts w:ascii="Times New Roman" w:hAnsi="Times New Roman"/>
        </w:rPr>
        <w:t>個直轄市、</w:t>
      </w:r>
      <w:r w:rsidRPr="00106474">
        <w:rPr>
          <w:rFonts w:ascii="Times New Roman" w:hAnsi="Times New Roman"/>
        </w:rPr>
        <w:t>11</w:t>
      </w:r>
      <w:r w:rsidRPr="00106474">
        <w:rPr>
          <w:rFonts w:ascii="Times New Roman" w:hAnsi="Times New Roman"/>
        </w:rPr>
        <w:t>個縣之供需比例未達上開作業要點所訂</w:t>
      </w:r>
      <w:r w:rsidR="006F15AE" w:rsidRPr="00106474">
        <w:rPr>
          <w:rFonts w:ascii="Times New Roman" w:hAnsi="Times New Roman" w:hint="eastAsia"/>
        </w:rPr>
        <w:t>之</w:t>
      </w:r>
      <w:r w:rsidRPr="00106474">
        <w:rPr>
          <w:rFonts w:ascii="Times New Roman" w:hAnsi="Times New Roman"/>
        </w:rPr>
        <w:t>原則標準；按防空疏散避難設施設置原則係針對</w:t>
      </w:r>
      <w:r w:rsidRPr="00106474">
        <w:rPr>
          <w:rFonts w:ascii="Times New Roman" w:hAnsi="Times New Roman"/>
        </w:rPr>
        <w:t>6</w:t>
      </w:r>
      <w:r w:rsidRPr="00106474">
        <w:rPr>
          <w:rFonts w:ascii="Times New Roman" w:hAnsi="Times New Roman"/>
        </w:rPr>
        <w:t>層以上非供公眾使用等建築物，應附建防空疏散避難設施，惟查部分鄉</w:t>
      </w:r>
      <w:r w:rsidRPr="00106474">
        <w:rPr>
          <w:rFonts w:ascii="Times New Roman" w:hAnsi="Times New Roman"/>
        </w:rPr>
        <w:t>(</w:t>
      </w:r>
      <w:r w:rsidRPr="00106474">
        <w:rPr>
          <w:rFonts w:ascii="Times New Roman" w:hAnsi="Times New Roman"/>
        </w:rPr>
        <w:t>鎮、市、區</w:t>
      </w:r>
      <w:r w:rsidRPr="00106474">
        <w:rPr>
          <w:rFonts w:ascii="Times New Roman" w:hAnsi="Times New Roman"/>
        </w:rPr>
        <w:t>)</w:t>
      </w:r>
      <w:r w:rsidRPr="00106474">
        <w:rPr>
          <w:rFonts w:ascii="Times New Roman" w:hAnsi="Times New Roman"/>
        </w:rPr>
        <w:t>建築量體不足，未能有效涵蓋分布人口，亦未有相關因應配套措施。此外，另據</w:t>
      </w:r>
      <w:r w:rsidR="00F44AC4" w:rsidRPr="00106474">
        <w:rPr>
          <w:rFonts w:ascii="Times New Roman" w:hAnsi="Times New Roman"/>
        </w:rPr>
        <w:t>民管所</w:t>
      </w:r>
      <w:r w:rsidRPr="00106474">
        <w:rPr>
          <w:rFonts w:ascii="Times New Roman" w:hAnsi="Times New Roman"/>
        </w:rPr>
        <w:t>統計，截至</w:t>
      </w:r>
      <w:r w:rsidRPr="00106474">
        <w:rPr>
          <w:rFonts w:ascii="Times New Roman" w:hAnsi="Times New Roman"/>
        </w:rPr>
        <w:t>111</w:t>
      </w:r>
      <w:r w:rsidRPr="00106474">
        <w:rPr>
          <w:rFonts w:ascii="Times New Roman" w:hAnsi="Times New Roman"/>
        </w:rPr>
        <w:t>年底，計有</w:t>
      </w:r>
      <w:r w:rsidRPr="00106474">
        <w:rPr>
          <w:rFonts w:ascii="Times New Roman" w:hAnsi="Times New Roman"/>
        </w:rPr>
        <w:t>2,421</w:t>
      </w:r>
      <w:r w:rsidRPr="00106474">
        <w:rPr>
          <w:rFonts w:ascii="Times New Roman" w:hAnsi="Times New Roman"/>
        </w:rPr>
        <w:t>個村里未設有防空疏散避難設施，占內政部公告</w:t>
      </w:r>
      <w:r w:rsidRPr="00106474">
        <w:rPr>
          <w:rFonts w:ascii="Times New Roman" w:hAnsi="Times New Roman"/>
        </w:rPr>
        <w:t>111</w:t>
      </w:r>
      <w:r w:rsidRPr="00106474">
        <w:rPr>
          <w:rFonts w:ascii="Times New Roman" w:hAnsi="Times New Roman"/>
        </w:rPr>
        <w:t>年底全臺</w:t>
      </w:r>
      <w:r w:rsidRPr="00106474">
        <w:rPr>
          <w:rFonts w:ascii="Times New Roman" w:hAnsi="Times New Roman"/>
        </w:rPr>
        <w:t>7,748</w:t>
      </w:r>
      <w:r w:rsidRPr="00106474">
        <w:rPr>
          <w:rFonts w:ascii="Times New Roman" w:hAnsi="Times New Roman"/>
        </w:rPr>
        <w:t>個村里之</w:t>
      </w:r>
      <w:r w:rsidRPr="00106474">
        <w:rPr>
          <w:rFonts w:ascii="Times New Roman" w:hAnsi="Times New Roman"/>
        </w:rPr>
        <w:t>31.25%</w:t>
      </w:r>
      <w:r w:rsidRPr="00106474">
        <w:rPr>
          <w:rFonts w:ascii="Times New Roman" w:hAnsi="Times New Roman"/>
        </w:rPr>
        <w:t>，合計</w:t>
      </w:r>
      <w:r w:rsidRPr="00106474">
        <w:rPr>
          <w:rFonts w:ascii="Times New Roman" w:hAnsi="Times New Roman"/>
        </w:rPr>
        <w:t>300</w:t>
      </w:r>
      <w:r w:rsidRPr="00106474">
        <w:rPr>
          <w:rFonts w:ascii="Times New Roman" w:hAnsi="Times New Roman"/>
        </w:rPr>
        <w:t>萬餘人口處於無防空疏散避難設施之風險，若就防空疏散避難設施涵蓋範圍</w:t>
      </w:r>
      <w:r w:rsidRPr="00106474">
        <w:rPr>
          <w:rFonts w:ascii="Times New Roman" w:hAnsi="Times New Roman"/>
        </w:rPr>
        <w:lastRenderedPageBreak/>
        <w:t>，分別以半徑</w:t>
      </w:r>
      <w:r w:rsidRPr="00106474">
        <w:rPr>
          <w:rFonts w:ascii="Times New Roman" w:hAnsi="Times New Roman"/>
        </w:rPr>
        <w:t>1</w:t>
      </w:r>
      <w:r w:rsidRPr="00106474">
        <w:rPr>
          <w:rFonts w:ascii="Times New Roman" w:hAnsi="Times New Roman"/>
        </w:rPr>
        <w:t>、</w:t>
      </w:r>
      <w:r w:rsidRPr="00106474">
        <w:rPr>
          <w:rFonts w:ascii="Times New Roman" w:hAnsi="Times New Roman"/>
        </w:rPr>
        <w:t>2</w:t>
      </w:r>
      <w:r w:rsidRPr="00106474">
        <w:rPr>
          <w:rFonts w:ascii="Times New Roman" w:hAnsi="Times New Roman"/>
        </w:rPr>
        <w:t>及</w:t>
      </w:r>
      <w:r w:rsidRPr="00106474">
        <w:rPr>
          <w:rFonts w:ascii="Times New Roman" w:hAnsi="Times New Roman"/>
        </w:rPr>
        <w:t>5</w:t>
      </w:r>
      <w:r w:rsidRPr="00106474">
        <w:rPr>
          <w:rFonts w:ascii="Times New Roman" w:hAnsi="Times New Roman"/>
        </w:rPr>
        <w:t>公里運用</w:t>
      </w:r>
      <w:r w:rsidRPr="00106474">
        <w:rPr>
          <w:rFonts w:ascii="Times New Roman" w:hAnsi="Times New Roman"/>
        </w:rPr>
        <w:t>QGIS</w:t>
      </w:r>
      <w:r w:rsidRPr="00106474">
        <w:rPr>
          <w:rFonts w:ascii="Times New Roman" w:hAnsi="Times New Roman"/>
        </w:rPr>
        <w:t>地理資訊系統進行環域分析結果，顯示計有</w:t>
      </w:r>
      <w:r w:rsidRPr="00106474">
        <w:rPr>
          <w:rFonts w:ascii="Times New Roman" w:hAnsi="Times New Roman"/>
        </w:rPr>
        <w:t>858</w:t>
      </w:r>
      <w:r w:rsidRPr="00106474">
        <w:rPr>
          <w:rFonts w:ascii="Times New Roman" w:hAnsi="Times New Roman"/>
        </w:rPr>
        <w:t>、</w:t>
      </w:r>
      <w:r w:rsidRPr="00106474">
        <w:rPr>
          <w:rFonts w:ascii="Times New Roman" w:hAnsi="Times New Roman"/>
        </w:rPr>
        <w:t>434</w:t>
      </w:r>
      <w:r w:rsidRPr="00106474">
        <w:rPr>
          <w:rFonts w:ascii="Times New Roman" w:hAnsi="Times New Roman"/>
        </w:rPr>
        <w:t>及</w:t>
      </w:r>
      <w:r w:rsidRPr="00106474">
        <w:rPr>
          <w:rFonts w:ascii="Times New Roman" w:hAnsi="Times New Roman"/>
        </w:rPr>
        <w:t>101</w:t>
      </w:r>
      <w:r w:rsidRPr="00106474">
        <w:rPr>
          <w:rFonts w:ascii="Times New Roman" w:hAnsi="Times New Roman"/>
        </w:rPr>
        <w:t>個村里，分別計有</w:t>
      </w:r>
      <w:r w:rsidRPr="00106474">
        <w:rPr>
          <w:rFonts w:ascii="Times New Roman" w:hAnsi="Times New Roman"/>
        </w:rPr>
        <w:t>78</w:t>
      </w:r>
      <w:r w:rsidRPr="00106474">
        <w:rPr>
          <w:rFonts w:ascii="Times New Roman" w:hAnsi="Times New Roman"/>
        </w:rPr>
        <w:t>萬餘、</w:t>
      </w:r>
      <w:r w:rsidRPr="00106474">
        <w:rPr>
          <w:rFonts w:ascii="Times New Roman" w:hAnsi="Times New Roman"/>
        </w:rPr>
        <w:t>36</w:t>
      </w:r>
      <w:r w:rsidRPr="00106474">
        <w:rPr>
          <w:rFonts w:ascii="Times New Roman" w:hAnsi="Times New Roman"/>
        </w:rPr>
        <w:t>萬餘及</w:t>
      </w:r>
      <w:r w:rsidRPr="00106474">
        <w:rPr>
          <w:rFonts w:ascii="Times New Roman" w:hAnsi="Times New Roman"/>
        </w:rPr>
        <w:t>8</w:t>
      </w:r>
      <w:r w:rsidRPr="00106474">
        <w:rPr>
          <w:rFonts w:ascii="Times New Roman" w:hAnsi="Times New Roman"/>
        </w:rPr>
        <w:t>萬餘之人口數，於半徑</w:t>
      </w:r>
      <w:r w:rsidRPr="00106474">
        <w:rPr>
          <w:rFonts w:ascii="Times New Roman" w:hAnsi="Times New Roman"/>
        </w:rPr>
        <w:t>1</w:t>
      </w:r>
      <w:r w:rsidRPr="00106474">
        <w:rPr>
          <w:rFonts w:ascii="Times New Roman" w:hAnsi="Times New Roman"/>
        </w:rPr>
        <w:t>、</w:t>
      </w:r>
      <w:r w:rsidRPr="00106474">
        <w:rPr>
          <w:rFonts w:ascii="Times New Roman" w:hAnsi="Times New Roman"/>
        </w:rPr>
        <w:t>2</w:t>
      </w:r>
      <w:r w:rsidRPr="00106474">
        <w:rPr>
          <w:rFonts w:ascii="Times New Roman" w:hAnsi="Times New Roman"/>
        </w:rPr>
        <w:t>及</w:t>
      </w:r>
      <w:r w:rsidRPr="00106474">
        <w:rPr>
          <w:rFonts w:ascii="Times New Roman" w:hAnsi="Times New Roman"/>
        </w:rPr>
        <w:t>5</w:t>
      </w:r>
      <w:r w:rsidRPr="00106474">
        <w:rPr>
          <w:rFonts w:ascii="Times New Roman" w:hAnsi="Times New Roman"/>
        </w:rPr>
        <w:t>公里內皆無任一處防空疏散避難設施，倘遇</w:t>
      </w:r>
      <w:r w:rsidR="006F15AE" w:rsidRPr="00106474">
        <w:rPr>
          <w:rFonts w:ascii="Times New Roman" w:hAnsi="Times New Roman"/>
        </w:rPr>
        <w:t>大量民眾</w:t>
      </w:r>
      <w:r w:rsidRPr="00106474">
        <w:rPr>
          <w:rFonts w:ascii="Times New Roman" w:hAnsi="Times New Roman"/>
        </w:rPr>
        <w:t>須緊急疏散</w:t>
      </w:r>
      <w:r w:rsidR="006F15AE" w:rsidRPr="00106474">
        <w:rPr>
          <w:rFonts w:ascii="Times New Roman" w:hAnsi="Times New Roman" w:hint="eastAsia"/>
        </w:rPr>
        <w:t>之際</w:t>
      </w:r>
      <w:r w:rsidRPr="00106474">
        <w:rPr>
          <w:rFonts w:ascii="Times New Roman" w:hAnsi="Times New Roman"/>
        </w:rPr>
        <w:t>，現行防空疏散避難設施之設置，顯未符人口分布實際需求。</w:t>
      </w:r>
      <w:r w:rsidR="006F15AE" w:rsidRPr="00106474">
        <w:rPr>
          <w:rFonts w:ascii="Times New Roman" w:hAnsi="Times New Roman" w:hint="eastAsia"/>
        </w:rPr>
        <w:t>再</w:t>
      </w:r>
      <w:r w:rsidRPr="00106474">
        <w:rPr>
          <w:rFonts w:ascii="Times New Roman" w:hAnsi="Times New Roman"/>
        </w:rPr>
        <w:t>據內政部提供截至</w:t>
      </w:r>
      <w:r w:rsidRPr="00106474">
        <w:rPr>
          <w:rFonts w:ascii="Times New Roman" w:hAnsi="Times New Roman"/>
        </w:rPr>
        <w:t>113</w:t>
      </w:r>
      <w:r w:rsidRPr="00106474">
        <w:rPr>
          <w:rFonts w:ascii="Times New Roman" w:hAnsi="Times New Roman"/>
        </w:rPr>
        <w:t>年</w:t>
      </w:r>
      <w:r w:rsidRPr="00106474">
        <w:rPr>
          <w:rFonts w:ascii="Times New Roman" w:hAnsi="Times New Roman"/>
        </w:rPr>
        <w:t>10</w:t>
      </w:r>
      <w:r w:rsidRPr="00106474">
        <w:rPr>
          <w:rFonts w:ascii="Times New Roman" w:hAnsi="Times New Roman"/>
        </w:rPr>
        <w:t>月底防空避難設施容納人數統計資料中顯示，各直轄市、</w:t>
      </w:r>
      <w:r w:rsidRPr="00106474">
        <w:rPr>
          <w:rFonts w:ascii="Times New Roman" w:hAnsi="Times New Roman"/>
        </w:rPr>
        <w:t>(</w:t>
      </w:r>
      <w:r w:rsidRPr="00106474">
        <w:rPr>
          <w:rFonts w:ascii="Times New Roman" w:hAnsi="Times New Roman"/>
        </w:rPr>
        <w:t>縣</w:t>
      </w:r>
      <w:r w:rsidRPr="00106474">
        <w:rPr>
          <w:rFonts w:ascii="Times New Roman" w:hAnsi="Times New Roman"/>
        </w:rPr>
        <w:t>)</w:t>
      </w:r>
      <w:r w:rsidRPr="00106474">
        <w:rPr>
          <w:rFonts w:ascii="Times New Roman" w:hAnsi="Times New Roman"/>
        </w:rPr>
        <w:t>市供需比例與</w:t>
      </w:r>
      <w:r w:rsidRPr="00106474">
        <w:rPr>
          <w:rFonts w:ascii="Times New Roman" w:hAnsi="Times New Roman"/>
        </w:rPr>
        <w:t>111</w:t>
      </w:r>
      <w:r w:rsidRPr="00106474">
        <w:rPr>
          <w:rFonts w:ascii="Times New Roman" w:hAnsi="Times New Roman"/>
        </w:rPr>
        <w:t>年底相比，幾乎無太多增長，有關</w:t>
      </w:r>
      <w:bookmarkStart w:id="36" w:name="_Hlk185351852"/>
      <w:r w:rsidRPr="00106474">
        <w:rPr>
          <w:rFonts w:ascii="Times New Roman" w:hAnsi="Times New Roman"/>
        </w:rPr>
        <w:t>各直轄市、</w:t>
      </w:r>
      <w:r w:rsidRPr="00106474">
        <w:rPr>
          <w:rFonts w:ascii="Times New Roman" w:hAnsi="Times New Roman"/>
        </w:rPr>
        <w:t>(</w:t>
      </w:r>
      <w:r w:rsidRPr="00106474">
        <w:rPr>
          <w:rFonts w:ascii="Times New Roman" w:hAnsi="Times New Roman"/>
        </w:rPr>
        <w:t>縣</w:t>
      </w:r>
      <w:r w:rsidRPr="00106474">
        <w:rPr>
          <w:rFonts w:ascii="Times New Roman" w:hAnsi="Times New Roman"/>
        </w:rPr>
        <w:t>)</w:t>
      </w:r>
      <w:r w:rsidRPr="00106474">
        <w:rPr>
          <w:rFonts w:ascii="Times New Roman" w:hAnsi="Times New Roman"/>
        </w:rPr>
        <w:t>市防空疏散避難設施容納人數</w:t>
      </w:r>
      <w:bookmarkEnd w:id="36"/>
      <w:r w:rsidRPr="00106474">
        <w:rPr>
          <w:rFonts w:ascii="Times New Roman" w:hAnsi="Times New Roman"/>
        </w:rPr>
        <w:t>統計如</w:t>
      </w:r>
      <w:r w:rsidR="0034631F" w:rsidRPr="00106474">
        <w:rPr>
          <w:rFonts w:ascii="Times New Roman" w:hAnsi="Times New Roman"/>
        </w:rPr>
        <w:t>表</w:t>
      </w:r>
      <w:r w:rsidR="007C00ED" w:rsidRPr="00106474">
        <w:rPr>
          <w:rFonts w:ascii="Times New Roman" w:hAnsi="Times New Roman"/>
        </w:rPr>
        <w:t>2</w:t>
      </w:r>
      <w:r w:rsidRPr="00106474">
        <w:rPr>
          <w:rFonts w:ascii="Times New Roman" w:hAnsi="Times New Roman"/>
        </w:rPr>
        <w:t>所示。</w:t>
      </w:r>
    </w:p>
    <w:p w14:paraId="71E280B4" w14:textId="77777777" w:rsidR="00197EAE" w:rsidRPr="00106474" w:rsidRDefault="00197EAE" w:rsidP="00AC556D">
      <w:pPr>
        <w:pStyle w:val="a3"/>
        <w:jc w:val="left"/>
        <w:rPr>
          <w:rFonts w:ascii="Times New Roman" w:hAnsi="Times New Roman"/>
        </w:rPr>
      </w:pPr>
      <w:r w:rsidRPr="00106474">
        <w:rPr>
          <w:rFonts w:ascii="Times New Roman" w:hAnsi="Times New Roman"/>
        </w:rPr>
        <w:t>全國防空疏散避難設施容納人數統計表</w:t>
      </w:r>
    </w:p>
    <w:p w14:paraId="19706358" w14:textId="77777777" w:rsidR="00677AF7" w:rsidRPr="00106474" w:rsidRDefault="00677AF7" w:rsidP="00677AF7">
      <w:pPr>
        <w:pStyle w:val="a3"/>
        <w:keepNext w:val="0"/>
        <w:numPr>
          <w:ilvl w:val="0"/>
          <w:numId w:val="0"/>
        </w:numPr>
        <w:spacing w:before="40"/>
        <w:jc w:val="right"/>
        <w:rPr>
          <w:rFonts w:ascii="Times New Roman" w:hAnsi="Times New Roman"/>
          <w:kern w:val="0"/>
          <w:sz w:val="24"/>
          <w:szCs w:val="24"/>
        </w:rPr>
      </w:pPr>
      <w:r w:rsidRPr="00106474">
        <w:rPr>
          <w:rFonts w:ascii="Times New Roman" w:hAnsi="Times New Roman"/>
          <w:kern w:val="0"/>
          <w:sz w:val="24"/>
          <w:szCs w:val="24"/>
        </w:rPr>
        <w:t>單位：人</w:t>
      </w:r>
      <w:r w:rsidRPr="00106474">
        <w:rPr>
          <w:rFonts w:ascii="Times New Roman" w:hAnsi="Times New Roman" w:hint="eastAsia"/>
          <w:kern w:val="0"/>
          <w:sz w:val="24"/>
          <w:szCs w:val="24"/>
        </w:rPr>
        <w:t>、倍</w:t>
      </w:r>
    </w:p>
    <w:tbl>
      <w:tblPr>
        <w:tblW w:w="9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18"/>
        <w:gridCol w:w="1446"/>
        <w:gridCol w:w="1542"/>
        <w:gridCol w:w="1350"/>
        <w:gridCol w:w="1485"/>
        <w:gridCol w:w="1050"/>
        <w:gridCol w:w="1089"/>
      </w:tblGrid>
      <w:tr w:rsidR="00106474" w:rsidRPr="00106474" w14:paraId="1C4C0008" w14:textId="77777777" w:rsidTr="00197EAE">
        <w:trPr>
          <w:trHeight w:val="546"/>
          <w:tblHeader/>
          <w:jc w:val="center"/>
        </w:trPr>
        <w:tc>
          <w:tcPr>
            <w:tcW w:w="1118" w:type="dxa"/>
            <w:vMerge w:val="restart"/>
            <w:tcBorders>
              <w:right w:val="double" w:sz="4" w:space="0" w:color="auto"/>
            </w:tcBorders>
            <w:shd w:val="clear" w:color="auto" w:fill="F2F2F2" w:themeFill="background1" w:themeFillShade="F2"/>
            <w:vAlign w:val="center"/>
          </w:tcPr>
          <w:p w14:paraId="079FD474" w14:textId="77777777" w:rsidR="00197EAE" w:rsidRPr="00106474" w:rsidRDefault="00197EAE" w:rsidP="00197EAE">
            <w:pPr>
              <w:pStyle w:val="3"/>
              <w:numPr>
                <w:ilvl w:val="0"/>
                <w:numId w:val="0"/>
              </w:numPr>
              <w:kinsoku w:val="0"/>
              <w:jc w:val="center"/>
              <w:rPr>
                <w:rFonts w:ascii="Times New Roman" w:hAnsi="Times New Roman"/>
                <w:b/>
                <w:sz w:val="28"/>
                <w:szCs w:val="28"/>
              </w:rPr>
            </w:pPr>
            <w:r w:rsidRPr="00106474">
              <w:rPr>
                <w:rFonts w:ascii="Times New Roman" w:hAnsi="Times New Roman"/>
                <w:b/>
                <w:sz w:val="28"/>
                <w:szCs w:val="28"/>
              </w:rPr>
              <w:t>直轄市、縣</w:t>
            </w:r>
            <w:r w:rsidRPr="00106474">
              <w:rPr>
                <w:rFonts w:ascii="Times New Roman" w:hAnsi="Times New Roman"/>
                <w:b/>
                <w:sz w:val="28"/>
                <w:szCs w:val="28"/>
              </w:rPr>
              <w:t>(</w:t>
            </w:r>
            <w:r w:rsidRPr="00106474">
              <w:rPr>
                <w:rFonts w:ascii="Times New Roman" w:hAnsi="Times New Roman"/>
                <w:b/>
                <w:sz w:val="28"/>
                <w:szCs w:val="28"/>
              </w:rPr>
              <w:t>市</w:t>
            </w:r>
            <w:r w:rsidRPr="00106474">
              <w:rPr>
                <w:rFonts w:ascii="Times New Roman" w:hAnsi="Times New Roman"/>
                <w:b/>
                <w:sz w:val="28"/>
                <w:szCs w:val="28"/>
              </w:rPr>
              <w:t>)</w:t>
            </w:r>
            <w:r w:rsidRPr="00106474">
              <w:rPr>
                <w:rFonts w:ascii="Times New Roman" w:hAnsi="Times New Roman"/>
                <w:b/>
                <w:sz w:val="28"/>
                <w:szCs w:val="28"/>
              </w:rPr>
              <w:t>別</w:t>
            </w:r>
          </w:p>
        </w:tc>
        <w:tc>
          <w:tcPr>
            <w:tcW w:w="2988" w:type="dxa"/>
            <w:gridSpan w:val="2"/>
            <w:tcBorders>
              <w:left w:val="double" w:sz="4" w:space="0" w:color="auto"/>
            </w:tcBorders>
            <w:shd w:val="clear" w:color="auto" w:fill="F2F2F2" w:themeFill="background1" w:themeFillShade="F2"/>
            <w:vAlign w:val="center"/>
          </w:tcPr>
          <w:p w14:paraId="19A6236F" w14:textId="77777777" w:rsidR="00197EAE" w:rsidRPr="00106474" w:rsidRDefault="00197EAE" w:rsidP="00197EAE">
            <w:pPr>
              <w:pStyle w:val="3"/>
              <w:numPr>
                <w:ilvl w:val="0"/>
                <w:numId w:val="0"/>
              </w:numPr>
              <w:kinsoku w:val="0"/>
              <w:jc w:val="center"/>
              <w:rPr>
                <w:rFonts w:ascii="Times New Roman" w:hAnsi="Times New Roman"/>
                <w:b/>
                <w:sz w:val="28"/>
                <w:szCs w:val="28"/>
              </w:rPr>
            </w:pPr>
            <w:r w:rsidRPr="00106474">
              <w:rPr>
                <w:rFonts w:ascii="Times New Roman" w:hAnsi="Times New Roman"/>
                <w:b/>
                <w:sz w:val="28"/>
                <w:szCs w:val="28"/>
              </w:rPr>
              <w:t>容納人數</w:t>
            </w:r>
            <w:r w:rsidRPr="00106474">
              <w:rPr>
                <w:rFonts w:ascii="Times New Roman" w:hAnsi="Times New Roman"/>
                <w:b/>
                <w:sz w:val="28"/>
                <w:szCs w:val="28"/>
              </w:rPr>
              <w:t>(A)</w:t>
            </w:r>
          </w:p>
        </w:tc>
        <w:tc>
          <w:tcPr>
            <w:tcW w:w="2835" w:type="dxa"/>
            <w:gridSpan w:val="2"/>
            <w:shd w:val="clear" w:color="auto" w:fill="F2F2F2" w:themeFill="background1" w:themeFillShade="F2"/>
            <w:vAlign w:val="center"/>
          </w:tcPr>
          <w:p w14:paraId="15AA2322" w14:textId="77777777" w:rsidR="00197EAE" w:rsidRPr="00106474" w:rsidRDefault="00197EAE" w:rsidP="00197EAE">
            <w:pPr>
              <w:pStyle w:val="3"/>
              <w:numPr>
                <w:ilvl w:val="0"/>
                <w:numId w:val="0"/>
              </w:numPr>
              <w:kinsoku w:val="0"/>
              <w:jc w:val="center"/>
              <w:rPr>
                <w:rFonts w:ascii="Times New Roman" w:hAnsi="Times New Roman"/>
                <w:b/>
                <w:sz w:val="28"/>
                <w:szCs w:val="28"/>
              </w:rPr>
            </w:pPr>
            <w:r w:rsidRPr="00106474">
              <w:rPr>
                <w:rFonts w:ascii="Times New Roman" w:hAnsi="Times New Roman"/>
                <w:b/>
                <w:sz w:val="28"/>
                <w:szCs w:val="28"/>
              </w:rPr>
              <w:t>戶籍總人數</w:t>
            </w:r>
            <w:r w:rsidRPr="00106474">
              <w:rPr>
                <w:rFonts w:ascii="Times New Roman" w:hAnsi="Times New Roman"/>
                <w:b/>
                <w:sz w:val="28"/>
                <w:szCs w:val="28"/>
              </w:rPr>
              <w:t>(B)</w:t>
            </w:r>
          </w:p>
        </w:tc>
        <w:tc>
          <w:tcPr>
            <w:tcW w:w="2139" w:type="dxa"/>
            <w:gridSpan w:val="2"/>
            <w:shd w:val="clear" w:color="auto" w:fill="F2F2F2" w:themeFill="background1" w:themeFillShade="F2"/>
            <w:vAlign w:val="center"/>
          </w:tcPr>
          <w:p w14:paraId="3B127F9B" w14:textId="77777777" w:rsidR="00197EAE" w:rsidRPr="00106474" w:rsidRDefault="00197EAE" w:rsidP="00197EAE">
            <w:pPr>
              <w:pStyle w:val="3"/>
              <w:numPr>
                <w:ilvl w:val="0"/>
                <w:numId w:val="0"/>
              </w:numPr>
              <w:kinsoku w:val="0"/>
              <w:jc w:val="center"/>
              <w:rPr>
                <w:rFonts w:ascii="Times New Roman" w:hAnsi="Times New Roman"/>
                <w:b/>
                <w:sz w:val="28"/>
                <w:szCs w:val="28"/>
              </w:rPr>
            </w:pPr>
            <w:r w:rsidRPr="00106474">
              <w:rPr>
                <w:rFonts w:ascii="Times New Roman" w:hAnsi="Times New Roman"/>
                <w:b/>
                <w:sz w:val="28"/>
                <w:szCs w:val="28"/>
              </w:rPr>
              <w:t>供需比例</w:t>
            </w:r>
          </w:p>
          <w:p w14:paraId="4FB6363F" w14:textId="77777777" w:rsidR="00197EAE" w:rsidRPr="00106474" w:rsidRDefault="00197EAE" w:rsidP="00197EAE">
            <w:pPr>
              <w:pStyle w:val="3"/>
              <w:numPr>
                <w:ilvl w:val="0"/>
                <w:numId w:val="0"/>
              </w:numPr>
              <w:kinsoku w:val="0"/>
              <w:jc w:val="center"/>
              <w:rPr>
                <w:rFonts w:ascii="Times New Roman" w:hAnsi="Times New Roman"/>
                <w:b/>
                <w:sz w:val="28"/>
                <w:szCs w:val="28"/>
              </w:rPr>
            </w:pPr>
            <w:r w:rsidRPr="00106474">
              <w:rPr>
                <w:rFonts w:ascii="Times New Roman" w:hAnsi="Times New Roman"/>
                <w:b/>
                <w:sz w:val="28"/>
                <w:szCs w:val="28"/>
              </w:rPr>
              <w:t>(C=A</w:t>
            </w:r>
            <w:r w:rsidR="00F6673E" w:rsidRPr="00106474">
              <w:rPr>
                <w:rFonts w:ascii="Times New Roman"/>
                <w:spacing w:val="-16"/>
                <w:kern w:val="0"/>
                <w:sz w:val="26"/>
                <w:szCs w:val="26"/>
              </w:rPr>
              <w:t>÷</w:t>
            </w:r>
            <w:r w:rsidRPr="00106474">
              <w:rPr>
                <w:rFonts w:ascii="Times New Roman" w:hAnsi="Times New Roman"/>
                <w:b/>
                <w:sz w:val="28"/>
                <w:szCs w:val="28"/>
              </w:rPr>
              <w:t>B)</w:t>
            </w:r>
          </w:p>
        </w:tc>
      </w:tr>
      <w:tr w:rsidR="00106474" w:rsidRPr="00106474" w14:paraId="16E0CF80" w14:textId="77777777" w:rsidTr="00197EAE">
        <w:trPr>
          <w:trHeight w:val="546"/>
          <w:tblHeader/>
          <w:jc w:val="center"/>
        </w:trPr>
        <w:tc>
          <w:tcPr>
            <w:tcW w:w="1118" w:type="dxa"/>
            <w:vMerge/>
            <w:tcBorders>
              <w:right w:val="double" w:sz="4" w:space="0" w:color="auto"/>
            </w:tcBorders>
            <w:shd w:val="clear" w:color="auto" w:fill="F2F2F2" w:themeFill="background1" w:themeFillShade="F2"/>
            <w:vAlign w:val="center"/>
          </w:tcPr>
          <w:p w14:paraId="2AA9F106" w14:textId="77777777" w:rsidR="00197EAE" w:rsidRPr="00106474" w:rsidRDefault="00197EAE" w:rsidP="00197EAE">
            <w:pPr>
              <w:pStyle w:val="3"/>
              <w:numPr>
                <w:ilvl w:val="0"/>
                <w:numId w:val="0"/>
              </w:numPr>
              <w:kinsoku w:val="0"/>
              <w:jc w:val="center"/>
              <w:rPr>
                <w:rFonts w:ascii="Times New Roman" w:hAnsi="Times New Roman"/>
                <w:sz w:val="28"/>
                <w:szCs w:val="28"/>
              </w:rPr>
            </w:pPr>
          </w:p>
        </w:tc>
        <w:tc>
          <w:tcPr>
            <w:tcW w:w="1446" w:type="dxa"/>
            <w:tcBorders>
              <w:left w:val="double" w:sz="4" w:space="0" w:color="auto"/>
            </w:tcBorders>
            <w:shd w:val="clear" w:color="auto" w:fill="F2F2F2" w:themeFill="background1" w:themeFillShade="F2"/>
            <w:vAlign w:val="center"/>
          </w:tcPr>
          <w:p w14:paraId="54903CE8" w14:textId="77777777" w:rsidR="00197EAE" w:rsidRPr="00106474" w:rsidRDefault="00197EAE" w:rsidP="00197EAE">
            <w:pPr>
              <w:pStyle w:val="3"/>
              <w:numPr>
                <w:ilvl w:val="0"/>
                <w:numId w:val="0"/>
              </w:numPr>
              <w:kinsoku w:val="0"/>
              <w:jc w:val="center"/>
              <w:rPr>
                <w:rFonts w:ascii="Times New Roman" w:hAnsi="Times New Roman"/>
                <w:b/>
                <w:sz w:val="28"/>
                <w:szCs w:val="28"/>
              </w:rPr>
            </w:pPr>
            <w:r w:rsidRPr="00106474">
              <w:rPr>
                <w:rFonts w:ascii="Times New Roman" w:hAnsi="Times New Roman"/>
                <w:b/>
                <w:sz w:val="28"/>
                <w:szCs w:val="28"/>
              </w:rPr>
              <w:t>111</w:t>
            </w:r>
            <w:r w:rsidRPr="00106474">
              <w:rPr>
                <w:rFonts w:ascii="Times New Roman" w:hAnsi="Times New Roman"/>
                <w:b/>
                <w:sz w:val="28"/>
                <w:szCs w:val="28"/>
              </w:rPr>
              <w:t>年底</w:t>
            </w:r>
          </w:p>
        </w:tc>
        <w:tc>
          <w:tcPr>
            <w:tcW w:w="1542" w:type="dxa"/>
            <w:shd w:val="clear" w:color="auto" w:fill="F2F2F2" w:themeFill="background1" w:themeFillShade="F2"/>
            <w:vAlign w:val="center"/>
          </w:tcPr>
          <w:p w14:paraId="3C7D864B" w14:textId="77777777" w:rsidR="00197EAE" w:rsidRPr="00106474" w:rsidRDefault="00197EAE" w:rsidP="00197EAE">
            <w:pPr>
              <w:pStyle w:val="3"/>
              <w:numPr>
                <w:ilvl w:val="0"/>
                <w:numId w:val="0"/>
              </w:numPr>
              <w:kinsoku w:val="0"/>
              <w:jc w:val="center"/>
              <w:rPr>
                <w:rFonts w:ascii="Times New Roman" w:hAnsi="Times New Roman"/>
                <w:b/>
                <w:sz w:val="26"/>
                <w:szCs w:val="26"/>
              </w:rPr>
            </w:pPr>
            <w:r w:rsidRPr="00106474">
              <w:rPr>
                <w:rFonts w:ascii="Times New Roman" w:hAnsi="Times New Roman"/>
                <w:b/>
                <w:sz w:val="26"/>
                <w:szCs w:val="26"/>
              </w:rPr>
              <w:t>113</w:t>
            </w:r>
            <w:r w:rsidRPr="00106474">
              <w:rPr>
                <w:rFonts w:ascii="Times New Roman" w:hAnsi="Times New Roman"/>
                <w:b/>
                <w:sz w:val="26"/>
                <w:szCs w:val="26"/>
              </w:rPr>
              <w:t>年</w:t>
            </w:r>
            <w:r w:rsidRPr="00106474">
              <w:rPr>
                <w:rFonts w:ascii="Times New Roman" w:hAnsi="Times New Roman"/>
                <w:b/>
                <w:sz w:val="26"/>
                <w:szCs w:val="26"/>
              </w:rPr>
              <w:t>10</w:t>
            </w:r>
            <w:r w:rsidRPr="00106474">
              <w:rPr>
                <w:rFonts w:ascii="Times New Roman" w:hAnsi="Times New Roman"/>
                <w:b/>
                <w:sz w:val="26"/>
                <w:szCs w:val="26"/>
              </w:rPr>
              <w:t>月</w:t>
            </w:r>
          </w:p>
        </w:tc>
        <w:tc>
          <w:tcPr>
            <w:tcW w:w="1350" w:type="dxa"/>
            <w:shd w:val="clear" w:color="auto" w:fill="F2F2F2" w:themeFill="background1" w:themeFillShade="F2"/>
            <w:vAlign w:val="center"/>
          </w:tcPr>
          <w:p w14:paraId="3695C84F" w14:textId="77777777" w:rsidR="00197EAE" w:rsidRPr="00106474" w:rsidRDefault="00197EAE" w:rsidP="00197EAE">
            <w:pPr>
              <w:pStyle w:val="3"/>
              <w:numPr>
                <w:ilvl w:val="0"/>
                <w:numId w:val="0"/>
              </w:numPr>
              <w:kinsoku w:val="0"/>
              <w:jc w:val="center"/>
              <w:rPr>
                <w:rFonts w:ascii="Times New Roman" w:hAnsi="Times New Roman"/>
                <w:b/>
                <w:sz w:val="28"/>
                <w:szCs w:val="28"/>
              </w:rPr>
            </w:pPr>
            <w:r w:rsidRPr="00106474">
              <w:rPr>
                <w:rFonts w:ascii="Times New Roman" w:hAnsi="Times New Roman"/>
                <w:b/>
                <w:sz w:val="28"/>
                <w:szCs w:val="28"/>
              </w:rPr>
              <w:t>111</w:t>
            </w:r>
            <w:r w:rsidRPr="00106474">
              <w:rPr>
                <w:rFonts w:ascii="Times New Roman" w:hAnsi="Times New Roman"/>
                <w:b/>
                <w:sz w:val="28"/>
                <w:szCs w:val="28"/>
              </w:rPr>
              <w:t>年底</w:t>
            </w:r>
          </w:p>
        </w:tc>
        <w:tc>
          <w:tcPr>
            <w:tcW w:w="1485" w:type="dxa"/>
            <w:shd w:val="clear" w:color="auto" w:fill="F2F2F2" w:themeFill="background1" w:themeFillShade="F2"/>
            <w:vAlign w:val="center"/>
          </w:tcPr>
          <w:p w14:paraId="2B32491B" w14:textId="77777777" w:rsidR="00197EAE" w:rsidRPr="00106474" w:rsidRDefault="00197EAE" w:rsidP="00197EAE">
            <w:pPr>
              <w:pStyle w:val="3"/>
              <w:numPr>
                <w:ilvl w:val="0"/>
                <w:numId w:val="0"/>
              </w:numPr>
              <w:kinsoku w:val="0"/>
              <w:jc w:val="center"/>
              <w:rPr>
                <w:rFonts w:ascii="Times New Roman" w:hAnsi="Times New Roman"/>
                <w:b/>
                <w:sz w:val="26"/>
                <w:szCs w:val="26"/>
              </w:rPr>
            </w:pPr>
            <w:r w:rsidRPr="00106474">
              <w:rPr>
                <w:rFonts w:ascii="Times New Roman" w:hAnsi="Times New Roman"/>
                <w:b/>
                <w:sz w:val="26"/>
                <w:szCs w:val="26"/>
              </w:rPr>
              <w:t>113</w:t>
            </w:r>
            <w:r w:rsidRPr="00106474">
              <w:rPr>
                <w:rFonts w:ascii="Times New Roman" w:hAnsi="Times New Roman"/>
                <w:b/>
                <w:sz w:val="26"/>
                <w:szCs w:val="26"/>
              </w:rPr>
              <w:t>年</w:t>
            </w:r>
            <w:r w:rsidRPr="00106474">
              <w:rPr>
                <w:rFonts w:ascii="Times New Roman" w:hAnsi="Times New Roman"/>
                <w:b/>
                <w:sz w:val="26"/>
                <w:szCs w:val="26"/>
              </w:rPr>
              <w:t>10</w:t>
            </w:r>
            <w:r w:rsidRPr="00106474">
              <w:rPr>
                <w:rFonts w:ascii="Times New Roman" w:hAnsi="Times New Roman"/>
                <w:b/>
                <w:sz w:val="26"/>
                <w:szCs w:val="26"/>
              </w:rPr>
              <w:t>月</w:t>
            </w:r>
          </w:p>
        </w:tc>
        <w:tc>
          <w:tcPr>
            <w:tcW w:w="1050" w:type="dxa"/>
            <w:shd w:val="clear" w:color="auto" w:fill="F2F2F2" w:themeFill="background1" w:themeFillShade="F2"/>
            <w:vAlign w:val="center"/>
          </w:tcPr>
          <w:p w14:paraId="432B5272" w14:textId="77777777" w:rsidR="00197EAE" w:rsidRPr="00106474" w:rsidRDefault="00197EAE" w:rsidP="00197EAE">
            <w:pPr>
              <w:pStyle w:val="3"/>
              <w:numPr>
                <w:ilvl w:val="0"/>
                <w:numId w:val="0"/>
              </w:numPr>
              <w:kinsoku w:val="0"/>
              <w:jc w:val="center"/>
              <w:rPr>
                <w:rFonts w:ascii="Times New Roman" w:hAnsi="Times New Roman"/>
                <w:b/>
                <w:sz w:val="28"/>
                <w:szCs w:val="28"/>
              </w:rPr>
            </w:pPr>
            <w:r w:rsidRPr="00106474">
              <w:rPr>
                <w:rFonts w:ascii="Times New Roman" w:hAnsi="Times New Roman"/>
                <w:b/>
                <w:sz w:val="28"/>
                <w:szCs w:val="28"/>
              </w:rPr>
              <w:t>111</w:t>
            </w:r>
            <w:r w:rsidRPr="00106474">
              <w:rPr>
                <w:rFonts w:ascii="Times New Roman" w:hAnsi="Times New Roman"/>
                <w:b/>
                <w:sz w:val="28"/>
                <w:szCs w:val="28"/>
              </w:rPr>
              <w:t>年底</w:t>
            </w:r>
          </w:p>
        </w:tc>
        <w:tc>
          <w:tcPr>
            <w:tcW w:w="1089" w:type="dxa"/>
            <w:shd w:val="clear" w:color="auto" w:fill="F2F2F2" w:themeFill="background1" w:themeFillShade="F2"/>
          </w:tcPr>
          <w:p w14:paraId="7006BDBF" w14:textId="77777777" w:rsidR="00197EAE" w:rsidRPr="00106474" w:rsidRDefault="00197EAE" w:rsidP="00197EAE">
            <w:pPr>
              <w:pStyle w:val="3"/>
              <w:numPr>
                <w:ilvl w:val="0"/>
                <w:numId w:val="0"/>
              </w:numPr>
              <w:kinsoku w:val="0"/>
              <w:jc w:val="center"/>
              <w:rPr>
                <w:rFonts w:ascii="Times New Roman" w:hAnsi="Times New Roman"/>
                <w:b/>
                <w:sz w:val="28"/>
                <w:szCs w:val="28"/>
              </w:rPr>
            </w:pPr>
            <w:r w:rsidRPr="00106474">
              <w:rPr>
                <w:rFonts w:ascii="Times New Roman" w:hAnsi="Times New Roman"/>
                <w:b/>
                <w:sz w:val="28"/>
                <w:szCs w:val="28"/>
              </w:rPr>
              <w:t>113</w:t>
            </w:r>
            <w:r w:rsidRPr="00106474">
              <w:rPr>
                <w:rFonts w:ascii="Times New Roman" w:hAnsi="Times New Roman"/>
                <w:b/>
                <w:sz w:val="28"/>
                <w:szCs w:val="28"/>
              </w:rPr>
              <w:t>年</w:t>
            </w:r>
          </w:p>
          <w:p w14:paraId="4DAA3C86" w14:textId="77777777" w:rsidR="00197EAE" w:rsidRPr="00106474" w:rsidRDefault="00197EAE" w:rsidP="00197EAE">
            <w:pPr>
              <w:pStyle w:val="3"/>
              <w:numPr>
                <w:ilvl w:val="0"/>
                <w:numId w:val="0"/>
              </w:numPr>
              <w:kinsoku w:val="0"/>
              <w:jc w:val="center"/>
              <w:rPr>
                <w:rFonts w:ascii="Times New Roman" w:hAnsi="Times New Roman"/>
                <w:b/>
                <w:sz w:val="28"/>
                <w:szCs w:val="28"/>
              </w:rPr>
            </w:pPr>
            <w:r w:rsidRPr="00106474">
              <w:rPr>
                <w:rFonts w:ascii="Times New Roman" w:hAnsi="Times New Roman"/>
                <w:b/>
                <w:sz w:val="28"/>
                <w:szCs w:val="28"/>
              </w:rPr>
              <w:t>10</w:t>
            </w:r>
            <w:r w:rsidRPr="00106474">
              <w:rPr>
                <w:rFonts w:ascii="Times New Roman" w:hAnsi="Times New Roman"/>
                <w:b/>
                <w:sz w:val="28"/>
                <w:szCs w:val="28"/>
              </w:rPr>
              <w:t>月</w:t>
            </w:r>
          </w:p>
        </w:tc>
      </w:tr>
      <w:tr w:rsidR="00106474" w:rsidRPr="00106474" w14:paraId="0AE4F1AB" w14:textId="77777777" w:rsidTr="00197EAE">
        <w:trPr>
          <w:trHeight w:val="397"/>
          <w:jc w:val="center"/>
        </w:trPr>
        <w:tc>
          <w:tcPr>
            <w:tcW w:w="1118" w:type="dxa"/>
            <w:tcBorders>
              <w:right w:val="double" w:sz="4" w:space="0" w:color="auto"/>
            </w:tcBorders>
            <w:vAlign w:val="center"/>
          </w:tcPr>
          <w:p w14:paraId="49852DC7" w14:textId="77777777" w:rsidR="00197EAE" w:rsidRPr="00106474" w:rsidRDefault="00197EAE" w:rsidP="00197EAE">
            <w:pPr>
              <w:pStyle w:val="3"/>
              <w:numPr>
                <w:ilvl w:val="0"/>
                <w:numId w:val="0"/>
              </w:numPr>
              <w:kinsoku w:val="0"/>
              <w:jc w:val="center"/>
              <w:rPr>
                <w:rFonts w:ascii="Times New Roman" w:hAnsi="Times New Roman"/>
                <w:sz w:val="28"/>
                <w:szCs w:val="28"/>
              </w:rPr>
            </w:pPr>
            <w:r w:rsidRPr="00106474">
              <w:rPr>
                <w:rFonts w:ascii="Times New Roman" w:hAnsi="Times New Roman"/>
                <w:sz w:val="28"/>
                <w:szCs w:val="28"/>
              </w:rPr>
              <w:t>臺北市</w:t>
            </w:r>
          </w:p>
        </w:tc>
        <w:tc>
          <w:tcPr>
            <w:tcW w:w="1446" w:type="dxa"/>
            <w:tcBorders>
              <w:left w:val="double" w:sz="4" w:space="0" w:color="auto"/>
            </w:tcBorders>
            <w:vAlign w:val="center"/>
          </w:tcPr>
          <w:p w14:paraId="153A01B0"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13,401,021</w:t>
            </w:r>
          </w:p>
        </w:tc>
        <w:tc>
          <w:tcPr>
            <w:tcW w:w="1542" w:type="dxa"/>
            <w:vAlign w:val="center"/>
          </w:tcPr>
          <w:p w14:paraId="6D5F80F8"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13,280,254</w:t>
            </w:r>
          </w:p>
        </w:tc>
        <w:tc>
          <w:tcPr>
            <w:tcW w:w="1350" w:type="dxa"/>
            <w:vAlign w:val="center"/>
          </w:tcPr>
          <w:p w14:paraId="03E3A79A"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2,506,767</w:t>
            </w:r>
          </w:p>
        </w:tc>
        <w:tc>
          <w:tcPr>
            <w:tcW w:w="1485" w:type="dxa"/>
            <w:vAlign w:val="center"/>
          </w:tcPr>
          <w:p w14:paraId="4FA17C03"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2,495,096</w:t>
            </w:r>
          </w:p>
        </w:tc>
        <w:tc>
          <w:tcPr>
            <w:tcW w:w="1050" w:type="dxa"/>
            <w:vAlign w:val="center"/>
          </w:tcPr>
          <w:p w14:paraId="011F5A5B"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5.34</w:t>
            </w:r>
          </w:p>
        </w:tc>
        <w:tc>
          <w:tcPr>
            <w:tcW w:w="1089" w:type="dxa"/>
            <w:vAlign w:val="center"/>
          </w:tcPr>
          <w:p w14:paraId="2ADA11AD"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5.32</w:t>
            </w:r>
          </w:p>
        </w:tc>
      </w:tr>
      <w:tr w:rsidR="00106474" w:rsidRPr="00106474" w14:paraId="6C48512A" w14:textId="77777777" w:rsidTr="00197EAE">
        <w:trPr>
          <w:trHeight w:val="397"/>
          <w:jc w:val="center"/>
        </w:trPr>
        <w:tc>
          <w:tcPr>
            <w:tcW w:w="1118" w:type="dxa"/>
            <w:tcBorders>
              <w:right w:val="double" w:sz="4" w:space="0" w:color="auto"/>
            </w:tcBorders>
            <w:vAlign w:val="center"/>
          </w:tcPr>
          <w:p w14:paraId="0C17E79B" w14:textId="77777777" w:rsidR="00197EAE" w:rsidRPr="00106474" w:rsidRDefault="00197EAE" w:rsidP="00197EAE">
            <w:pPr>
              <w:pStyle w:val="3"/>
              <w:numPr>
                <w:ilvl w:val="0"/>
                <w:numId w:val="0"/>
              </w:numPr>
              <w:kinsoku w:val="0"/>
              <w:jc w:val="center"/>
              <w:rPr>
                <w:rFonts w:ascii="Times New Roman" w:hAnsi="Times New Roman"/>
                <w:sz w:val="28"/>
                <w:szCs w:val="28"/>
              </w:rPr>
            </w:pPr>
            <w:r w:rsidRPr="00106474">
              <w:rPr>
                <w:rFonts w:ascii="Times New Roman" w:hAnsi="Times New Roman"/>
                <w:sz w:val="28"/>
                <w:szCs w:val="28"/>
              </w:rPr>
              <w:t>新北市</w:t>
            </w:r>
          </w:p>
        </w:tc>
        <w:tc>
          <w:tcPr>
            <w:tcW w:w="1446" w:type="dxa"/>
            <w:tcBorders>
              <w:left w:val="double" w:sz="4" w:space="0" w:color="auto"/>
            </w:tcBorders>
            <w:vAlign w:val="center"/>
          </w:tcPr>
          <w:p w14:paraId="0C1CE32A"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8,814,413</w:t>
            </w:r>
          </w:p>
        </w:tc>
        <w:tc>
          <w:tcPr>
            <w:tcW w:w="1542" w:type="dxa"/>
            <w:vAlign w:val="center"/>
          </w:tcPr>
          <w:p w14:paraId="4B4386C8"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8,842,910</w:t>
            </w:r>
          </w:p>
        </w:tc>
        <w:tc>
          <w:tcPr>
            <w:tcW w:w="1350" w:type="dxa"/>
            <w:vAlign w:val="center"/>
          </w:tcPr>
          <w:p w14:paraId="7896718B"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4,043,491</w:t>
            </w:r>
          </w:p>
        </w:tc>
        <w:tc>
          <w:tcPr>
            <w:tcW w:w="1485" w:type="dxa"/>
            <w:vAlign w:val="center"/>
          </w:tcPr>
          <w:p w14:paraId="3E8EE392"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4,046,986</w:t>
            </w:r>
          </w:p>
        </w:tc>
        <w:tc>
          <w:tcPr>
            <w:tcW w:w="1050" w:type="dxa"/>
            <w:vAlign w:val="center"/>
          </w:tcPr>
          <w:p w14:paraId="0ABD3E78"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2.18</w:t>
            </w:r>
          </w:p>
        </w:tc>
        <w:tc>
          <w:tcPr>
            <w:tcW w:w="1089" w:type="dxa"/>
            <w:vAlign w:val="center"/>
          </w:tcPr>
          <w:p w14:paraId="191240B0"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2.18</w:t>
            </w:r>
          </w:p>
        </w:tc>
      </w:tr>
      <w:tr w:rsidR="00106474" w:rsidRPr="00106474" w14:paraId="08DFBC28" w14:textId="77777777" w:rsidTr="00197EAE">
        <w:trPr>
          <w:trHeight w:val="397"/>
          <w:jc w:val="center"/>
        </w:trPr>
        <w:tc>
          <w:tcPr>
            <w:tcW w:w="1118" w:type="dxa"/>
            <w:tcBorders>
              <w:right w:val="double" w:sz="4" w:space="0" w:color="auto"/>
            </w:tcBorders>
            <w:vAlign w:val="center"/>
          </w:tcPr>
          <w:p w14:paraId="2D5E9F10" w14:textId="77777777" w:rsidR="00197EAE" w:rsidRPr="00106474" w:rsidRDefault="00197EAE" w:rsidP="00197EAE">
            <w:pPr>
              <w:pStyle w:val="3"/>
              <w:numPr>
                <w:ilvl w:val="0"/>
                <w:numId w:val="0"/>
              </w:numPr>
              <w:kinsoku w:val="0"/>
              <w:jc w:val="center"/>
              <w:rPr>
                <w:rFonts w:ascii="Times New Roman" w:hAnsi="Times New Roman"/>
                <w:sz w:val="28"/>
                <w:szCs w:val="28"/>
              </w:rPr>
            </w:pPr>
            <w:r w:rsidRPr="00106474">
              <w:rPr>
                <w:rFonts w:ascii="Times New Roman" w:hAnsi="Times New Roman"/>
                <w:sz w:val="28"/>
                <w:szCs w:val="28"/>
              </w:rPr>
              <w:t>桃園市</w:t>
            </w:r>
          </w:p>
        </w:tc>
        <w:tc>
          <w:tcPr>
            <w:tcW w:w="1446" w:type="dxa"/>
            <w:tcBorders>
              <w:left w:val="double" w:sz="4" w:space="0" w:color="auto"/>
            </w:tcBorders>
            <w:vAlign w:val="center"/>
          </w:tcPr>
          <w:p w14:paraId="2208E462"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6,887,426</w:t>
            </w:r>
          </w:p>
        </w:tc>
        <w:tc>
          <w:tcPr>
            <w:tcW w:w="1542" w:type="dxa"/>
            <w:vAlign w:val="center"/>
          </w:tcPr>
          <w:p w14:paraId="4A2E4696"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7,034,500</w:t>
            </w:r>
          </w:p>
        </w:tc>
        <w:tc>
          <w:tcPr>
            <w:tcW w:w="1350" w:type="dxa"/>
            <w:vAlign w:val="center"/>
          </w:tcPr>
          <w:p w14:paraId="6C56D12A"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2,326,581</w:t>
            </w:r>
          </w:p>
        </w:tc>
        <w:tc>
          <w:tcPr>
            <w:tcW w:w="1485" w:type="dxa"/>
            <w:vAlign w:val="center"/>
          </w:tcPr>
          <w:p w14:paraId="59A32EF1"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2,334,948</w:t>
            </w:r>
          </w:p>
        </w:tc>
        <w:tc>
          <w:tcPr>
            <w:tcW w:w="1050" w:type="dxa"/>
            <w:vAlign w:val="center"/>
          </w:tcPr>
          <w:p w14:paraId="644CC8F6"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2.96</w:t>
            </w:r>
          </w:p>
        </w:tc>
        <w:tc>
          <w:tcPr>
            <w:tcW w:w="1089" w:type="dxa"/>
            <w:vAlign w:val="center"/>
          </w:tcPr>
          <w:p w14:paraId="70C67768"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3.01</w:t>
            </w:r>
          </w:p>
        </w:tc>
      </w:tr>
      <w:tr w:rsidR="00106474" w:rsidRPr="00106474" w14:paraId="4B325DED" w14:textId="77777777" w:rsidTr="00197EAE">
        <w:trPr>
          <w:trHeight w:val="397"/>
          <w:jc w:val="center"/>
        </w:trPr>
        <w:tc>
          <w:tcPr>
            <w:tcW w:w="1118" w:type="dxa"/>
            <w:tcBorders>
              <w:right w:val="double" w:sz="4" w:space="0" w:color="auto"/>
            </w:tcBorders>
            <w:vAlign w:val="center"/>
          </w:tcPr>
          <w:p w14:paraId="0A420940" w14:textId="77777777" w:rsidR="00197EAE" w:rsidRPr="00106474" w:rsidRDefault="00197EAE" w:rsidP="00197EAE">
            <w:pPr>
              <w:pStyle w:val="3"/>
              <w:numPr>
                <w:ilvl w:val="0"/>
                <w:numId w:val="0"/>
              </w:numPr>
              <w:kinsoku w:val="0"/>
              <w:jc w:val="center"/>
              <w:rPr>
                <w:rFonts w:ascii="Times New Roman" w:hAnsi="Times New Roman"/>
                <w:sz w:val="28"/>
                <w:szCs w:val="28"/>
              </w:rPr>
            </w:pPr>
            <w:proofErr w:type="gramStart"/>
            <w:r w:rsidRPr="00106474">
              <w:rPr>
                <w:rFonts w:ascii="Times New Roman" w:hAnsi="Times New Roman"/>
                <w:sz w:val="28"/>
                <w:szCs w:val="28"/>
              </w:rPr>
              <w:t>臺</w:t>
            </w:r>
            <w:proofErr w:type="gramEnd"/>
            <w:r w:rsidRPr="00106474">
              <w:rPr>
                <w:rFonts w:ascii="Times New Roman" w:hAnsi="Times New Roman"/>
                <w:sz w:val="28"/>
                <w:szCs w:val="28"/>
              </w:rPr>
              <w:t>中市</w:t>
            </w:r>
          </w:p>
        </w:tc>
        <w:tc>
          <w:tcPr>
            <w:tcW w:w="1446" w:type="dxa"/>
            <w:tcBorders>
              <w:left w:val="double" w:sz="4" w:space="0" w:color="auto"/>
            </w:tcBorders>
            <w:vAlign w:val="center"/>
          </w:tcPr>
          <w:p w14:paraId="22699100"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6,510,071</w:t>
            </w:r>
          </w:p>
        </w:tc>
        <w:tc>
          <w:tcPr>
            <w:tcW w:w="1542" w:type="dxa"/>
            <w:vAlign w:val="center"/>
          </w:tcPr>
          <w:p w14:paraId="46EC820B"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6,357,092</w:t>
            </w:r>
          </w:p>
        </w:tc>
        <w:tc>
          <w:tcPr>
            <w:tcW w:w="1350" w:type="dxa"/>
            <w:vAlign w:val="center"/>
          </w:tcPr>
          <w:p w14:paraId="7A45C00D"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2,852,286</w:t>
            </w:r>
          </w:p>
        </w:tc>
        <w:tc>
          <w:tcPr>
            <w:tcW w:w="1485" w:type="dxa"/>
            <w:vAlign w:val="center"/>
          </w:tcPr>
          <w:p w14:paraId="60E5ADAE"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2,856,855</w:t>
            </w:r>
          </w:p>
        </w:tc>
        <w:tc>
          <w:tcPr>
            <w:tcW w:w="1050" w:type="dxa"/>
            <w:vAlign w:val="center"/>
          </w:tcPr>
          <w:p w14:paraId="6644C8E5"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2.28</w:t>
            </w:r>
          </w:p>
        </w:tc>
        <w:tc>
          <w:tcPr>
            <w:tcW w:w="1089" w:type="dxa"/>
            <w:vAlign w:val="center"/>
          </w:tcPr>
          <w:p w14:paraId="77DBED7A"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2.22</w:t>
            </w:r>
          </w:p>
        </w:tc>
      </w:tr>
      <w:tr w:rsidR="00106474" w:rsidRPr="00106474" w14:paraId="163DC054" w14:textId="77777777" w:rsidTr="00197EAE">
        <w:trPr>
          <w:trHeight w:val="397"/>
          <w:jc w:val="center"/>
        </w:trPr>
        <w:tc>
          <w:tcPr>
            <w:tcW w:w="1118" w:type="dxa"/>
            <w:tcBorders>
              <w:right w:val="double" w:sz="4" w:space="0" w:color="auto"/>
            </w:tcBorders>
            <w:vAlign w:val="center"/>
          </w:tcPr>
          <w:p w14:paraId="664A29A2" w14:textId="77777777" w:rsidR="00197EAE" w:rsidRPr="00106474" w:rsidRDefault="00197EAE" w:rsidP="00197EAE">
            <w:pPr>
              <w:pStyle w:val="3"/>
              <w:numPr>
                <w:ilvl w:val="0"/>
                <w:numId w:val="0"/>
              </w:numPr>
              <w:kinsoku w:val="0"/>
              <w:jc w:val="center"/>
              <w:rPr>
                <w:rFonts w:ascii="Times New Roman" w:hAnsi="Times New Roman"/>
                <w:sz w:val="28"/>
                <w:szCs w:val="28"/>
              </w:rPr>
            </w:pPr>
            <w:proofErr w:type="gramStart"/>
            <w:r w:rsidRPr="00106474">
              <w:rPr>
                <w:rFonts w:ascii="Times New Roman" w:hAnsi="Times New Roman"/>
                <w:sz w:val="28"/>
                <w:szCs w:val="28"/>
              </w:rPr>
              <w:t>臺</w:t>
            </w:r>
            <w:proofErr w:type="gramEnd"/>
            <w:r w:rsidRPr="00106474">
              <w:rPr>
                <w:rFonts w:ascii="Times New Roman" w:hAnsi="Times New Roman"/>
                <w:sz w:val="28"/>
                <w:szCs w:val="28"/>
              </w:rPr>
              <w:t>南市</w:t>
            </w:r>
          </w:p>
        </w:tc>
        <w:tc>
          <w:tcPr>
            <w:tcW w:w="1446" w:type="dxa"/>
            <w:tcBorders>
              <w:left w:val="double" w:sz="4" w:space="0" w:color="auto"/>
            </w:tcBorders>
            <w:vAlign w:val="center"/>
          </w:tcPr>
          <w:p w14:paraId="462C1234"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2,690,650</w:t>
            </w:r>
          </w:p>
        </w:tc>
        <w:tc>
          <w:tcPr>
            <w:tcW w:w="1542" w:type="dxa"/>
            <w:vAlign w:val="center"/>
          </w:tcPr>
          <w:p w14:paraId="23C33361"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2,727,759</w:t>
            </w:r>
          </w:p>
        </w:tc>
        <w:tc>
          <w:tcPr>
            <w:tcW w:w="1350" w:type="dxa"/>
            <w:vAlign w:val="center"/>
          </w:tcPr>
          <w:p w14:paraId="1296C597"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1,859,706</w:t>
            </w:r>
          </w:p>
        </w:tc>
        <w:tc>
          <w:tcPr>
            <w:tcW w:w="1485" w:type="dxa"/>
            <w:vAlign w:val="center"/>
          </w:tcPr>
          <w:p w14:paraId="3D26F1EB"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1,858,882</w:t>
            </w:r>
          </w:p>
        </w:tc>
        <w:tc>
          <w:tcPr>
            <w:tcW w:w="1050" w:type="dxa"/>
            <w:vAlign w:val="center"/>
          </w:tcPr>
          <w:p w14:paraId="1A1BA9D4"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1.45</w:t>
            </w:r>
          </w:p>
        </w:tc>
        <w:tc>
          <w:tcPr>
            <w:tcW w:w="1089" w:type="dxa"/>
            <w:vAlign w:val="center"/>
          </w:tcPr>
          <w:p w14:paraId="324EDB3F"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1.46</w:t>
            </w:r>
          </w:p>
        </w:tc>
      </w:tr>
      <w:tr w:rsidR="00106474" w:rsidRPr="00106474" w14:paraId="03CF8331" w14:textId="77777777" w:rsidTr="00197EAE">
        <w:trPr>
          <w:trHeight w:val="397"/>
          <w:jc w:val="center"/>
        </w:trPr>
        <w:tc>
          <w:tcPr>
            <w:tcW w:w="1118" w:type="dxa"/>
            <w:tcBorders>
              <w:right w:val="double" w:sz="4" w:space="0" w:color="auto"/>
            </w:tcBorders>
            <w:vAlign w:val="center"/>
          </w:tcPr>
          <w:p w14:paraId="5A081215" w14:textId="77777777" w:rsidR="00197EAE" w:rsidRPr="00106474" w:rsidRDefault="00197EAE" w:rsidP="00197EAE">
            <w:pPr>
              <w:pStyle w:val="3"/>
              <w:numPr>
                <w:ilvl w:val="0"/>
                <w:numId w:val="0"/>
              </w:numPr>
              <w:kinsoku w:val="0"/>
              <w:jc w:val="center"/>
              <w:rPr>
                <w:rFonts w:ascii="Times New Roman" w:hAnsi="Times New Roman"/>
                <w:sz w:val="28"/>
                <w:szCs w:val="28"/>
              </w:rPr>
            </w:pPr>
            <w:r w:rsidRPr="00106474">
              <w:rPr>
                <w:rFonts w:ascii="Times New Roman" w:hAnsi="Times New Roman"/>
                <w:sz w:val="28"/>
                <w:szCs w:val="28"/>
              </w:rPr>
              <w:t>高雄市</w:t>
            </w:r>
          </w:p>
        </w:tc>
        <w:tc>
          <w:tcPr>
            <w:tcW w:w="1446" w:type="dxa"/>
            <w:tcBorders>
              <w:left w:val="double" w:sz="4" w:space="0" w:color="auto"/>
            </w:tcBorders>
            <w:vAlign w:val="center"/>
          </w:tcPr>
          <w:p w14:paraId="02AA98FB"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6,794,309</w:t>
            </w:r>
          </w:p>
        </w:tc>
        <w:tc>
          <w:tcPr>
            <w:tcW w:w="1542" w:type="dxa"/>
            <w:vAlign w:val="center"/>
          </w:tcPr>
          <w:p w14:paraId="65BB977E"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6,877,978</w:t>
            </w:r>
          </w:p>
        </w:tc>
        <w:tc>
          <w:tcPr>
            <w:tcW w:w="1350" w:type="dxa"/>
            <w:vAlign w:val="center"/>
          </w:tcPr>
          <w:p w14:paraId="68AFB376"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2,734,858</w:t>
            </w:r>
          </w:p>
        </w:tc>
        <w:tc>
          <w:tcPr>
            <w:tcW w:w="1485" w:type="dxa"/>
            <w:vAlign w:val="center"/>
          </w:tcPr>
          <w:p w14:paraId="37849BEC"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2,732,139</w:t>
            </w:r>
          </w:p>
        </w:tc>
        <w:tc>
          <w:tcPr>
            <w:tcW w:w="1050" w:type="dxa"/>
            <w:vAlign w:val="center"/>
          </w:tcPr>
          <w:p w14:paraId="755E6F58"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2.48</w:t>
            </w:r>
          </w:p>
        </w:tc>
        <w:tc>
          <w:tcPr>
            <w:tcW w:w="1089" w:type="dxa"/>
            <w:vAlign w:val="center"/>
          </w:tcPr>
          <w:p w14:paraId="42E26F2A"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2.51</w:t>
            </w:r>
          </w:p>
        </w:tc>
      </w:tr>
      <w:tr w:rsidR="00106474" w:rsidRPr="00106474" w14:paraId="1ACD1202" w14:textId="77777777" w:rsidTr="00197EAE">
        <w:trPr>
          <w:trHeight w:val="397"/>
          <w:jc w:val="center"/>
        </w:trPr>
        <w:tc>
          <w:tcPr>
            <w:tcW w:w="1118" w:type="dxa"/>
            <w:tcBorders>
              <w:right w:val="double" w:sz="4" w:space="0" w:color="auto"/>
            </w:tcBorders>
            <w:vAlign w:val="center"/>
          </w:tcPr>
          <w:p w14:paraId="4AE8959D" w14:textId="77777777" w:rsidR="00197EAE" w:rsidRPr="00106474" w:rsidRDefault="00197EAE" w:rsidP="00197EAE">
            <w:pPr>
              <w:pStyle w:val="3"/>
              <w:numPr>
                <w:ilvl w:val="0"/>
                <w:numId w:val="0"/>
              </w:numPr>
              <w:kinsoku w:val="0"/>
              <w:jc w:val="center"/>
              <w:rPr>
                <w:rFonts w:ascii="Times New Roman" w:hAnsi="Times New Roman"/>
                <w:sz w:val="28"/>
                <w:szCs w:val="28"/>
              </w:rPr>
            </w:pPr>
            <w:r w:rsidRPr="00106474">
              <w:rPr>
                <w:rFonts w:ascii="Times New Roman" w:hAnsi="Times New Roman"/>
                <w:sz w:val="28"/>
                <w:szCs w:val="28"/>
              </w:rPr>
              <w:t>基隆市</w:t>
            </w:r>
          </w:p>
        </w:tc>
        <w:tc>
          <w:tcPr>
            <w:tcW w:w="1446" w:type="dxa"/>
            <w:tcBorders>
              <w:left w:val="double" w:sz="4" w:space="0" w:color="auto"/>
            </w:tcBorders>
            <w:vAlign w:val="center"/>
          </w:tcPr>
          <w:p w14:paraId="57C08552"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958,735</w:t>
            </w:r>
          </w:p>
        </w:tc>
        <w:tc>
          <w:tcPr>
            <w:tcW w:w="1542" w:type="dxa"/>
            <w:vAlign w:val="center"/>
          </w:tcPr>
          <w:p w14:paraId="0FC77A1A"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963,066</w:t>
            </w:r>
          </w:p>
        </w:tc>
        <w:tc>
          <w:tcPr>
            <w:tcW w:w="1350" w:type="dxa"/>
            <w:vAlign w:val="center"/>
          </w:tcPr>
          <w:p w14:paraId="72A3ECB7"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361,600</w:t>
            </w:r>
          </w:p>
        </w:tc>
        <w:tc>
          <w:tcPr>
            <w:tcW w:w="1485" w:type="dxa"/>
            <w:vAlign w:val="center"/>
          </w:tcPr>
          <w:p w14:paraId="15BD2E4E"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361,513</w:t>
            </w:r>
          </w:p>
        </w:tc>
        <w:tc>
          <w:tcPr>
            <w:tcW w:w="1050" w:type="dxa"/>
            <w:vAlign w:val="center"/>
          </w:tcPr>
          <w:p w14:paraId="15A629B3"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2.65</w:t>
            </w:r>
          </w:p>
        </w:tc>
        <w:tc>
          <w:tcPr>
            <w:tcW w:w="1089" w:type="dxa"/>
            <w:vAlign w:val="center"/>
          </w:tcPr>
          <w:p w14:paraId="229A76D2"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2.66</w:t>
            </w:r>
          </w:p>
        </w:tc>
      </w:tr>
      <w:tr w:rsidR="00106474" w:rsidRPr="00106474" w14:paraId="624A0673" w14:textId="77777777" w:rsidTr="00197EAE">
        <w:trPr>
          <w:trHeight w:val="397"/>
          <w:jc w:val="center"/>
        </w:trPr>
        <w:tc>
          <w:tcPr>
            <w:tcW w:w="1118" w:type="dxa"/>
            <w:tcBorders>
              <w:right w:val="double" w:sz="4" w:space="0" w:color="auto"/>
            </w:tcBorders>
            <w:vAlign w:val="center"/>
          </w:tcPr>
          <w:p w14:paraId="4838A7A6" w14:textId="77777777" w:rsidR="00197EAE" w:rsidRPr="00106474" w:rsidRDefault="00197EAE" w:rsidP="00197EAE">
            <w:pPr>
              <w:pStyle w:val="3"/>
              <w:numPr>
                <w:ilvl w:val="0"/>
                <w:numId w:val="0"/>
              </w:numPr>
              <w:kinsoku w:val="0"/>
              <w:jc w:val="center"/>
              <w:rPr>
                <w:rFonts w:ascii="Times New Roman" w:hAnsi="Times New Roman"/>
                <w:sz w:val="28"/>
                <w:szCs w:val="28"/>
              </w:rPr>
            </w:pPr>
            <w:r w:rsidRPr="00106474">
              <w:rPr>
                <w:rFonts w:ascii="Times New Roman" w:hAnsi="Times New Roman"/>
                <w:sz w:val="28"/>
                <w:szCs w:val="28"/>
              </w:rPr>
              <w:t>新竹市</w:t>
            </w:r>
          </w:p>
        </w:tc>
        <w:tc>
          <w:tcPr>
            <w:tcW w:w="1446" w:type="dxa"/>
            <w:tcBorders>
              <w:left w:val="double" w:sz="4" w:space="0" w:color="auto"/>
            </w:tcBorders>
            <w:vAlign w:val="center"/>
          </w:tcPr>
          <w:p w14:paraId="40846BBD"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1,456,176</w:t>
            </w:r>
          </w:p>
        </w:tc>
        <w:tc>
          <w:tcPr>
            <w:tcW w:w="1542" w:type="dxa"/>
            <w:vAlign w:val="center"/>
          </w:tcPr>
          <w:p w14:paraId="332602BC"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1,625,944</w:t>
            </w:r>
          </w:p>
        </w:tc>
        <w:tc>
          <w:tcPr>
            <w:tcW w:w="1350" w:type="dxa"/>
            <w:vAlign w:val="center"/>
          </w:tcPr>
          <w:p w14:paraId="5443AE4D"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457,269</w:t>
            </w:r>
          </w:p>
        </w:tc>
        <w:tc>
          <w:tcPr>
            <w:tcW w:w="1485" w:type="dxa"/>
            <w:vAlign w:val="center"/>
          </w:tcPr>
          <w:p w14:paraId="4382AF2B"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457,404</w:t>
            </w:r>
          </w:p>
        </w:tc>
        <w:tc>
          <w:tcPr>
            <w:tcW w:w="1050" w:type="dxa"/>
            <w:vAlign w:val="center"/>
          </w:tcPr>
          <w:p w14:paraId="0786CD61"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3.19</w:t>
            </w:r>
          </w:p>
        </w:tc>
        <w:tc>
          <w:tcPr>
            <w:tcW w:w="1089" w:type="dxa"/>
            <w:vAlign w:val="center"/>
          </w:tcPr>
          <w:p w14:paraId="5981C406"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3.55</w:t>
            </w:r>
          </w:p>
        </w:tc>
      </w:tr>
      <w:tr w:rsidR="00106474" w:rsidRPr="00106474" w14:paraId="7E7345D5" w14:textId="77777777" w:rsidTr="00197EAE">
        <w:trPr>
          <w:trHeight w:val="397"/>
          <w:jc w:val="center"/>
        </w:trPr>
        <w:tc>
          <w:tcPr>
            <w:tcW w:w="1118" w:type="dxa"/>
            <w:tcBorders>
              <w:right w:val="double" w:sz="4" w:space="0" w:color="auto"/>
            </w:tcBorders>
            <w:vAlign w:val="center"/>
          </w:tcPr>
          <w:p w14:paraId="4CE655AC" w14:textId="77777777" w:rsidR="00197EAE" w:rsidRPr="00106474" w:rsidRDefault="00197EAE" w:rsidP="00197EAE">
            <w:pPr>
              <w:pStyle w:val="3"/>
              <w:numPr>
                <w:ilvl w:val="0"/>
                <w:numId w:val="0"/>
              </w:numPr>
              <w:kinsoku w:val="0"/>
              <w:jc w:val="center"/>
              <w:rPr>
                <w:rFonts w:ascii="Times New Roman" w:hAnsi="Times New Roman"/>
                <w:sz w:val="28"/>
                <w:szCs w:val="28"/>
              </w:rPr>
            </w:pPr>
            <w:r w:rsidRPr="00106474">
              <w:rPr>
                <w:rFonts w:ascii="Times New Roman" w:hAnsi="Times New Roman"/>
                <w:sz w:val="28"/>
                <w:szCs w:val="28"/>
              </w:rPr>
              <w:t>嘉義市</w:t>
            </w:r>
          </w:p>
        </w:tc>
        <w:tc>
          <w:tcPr>
            <w:tcW w:w="1446" w:type="dxa"/>
            <w:tcBorders>
              <w:left w:val="double" w:sz="4" w:space="0" w:color="auto"/>
            </w:tcBorders>
            <w:vAlign w:val="center"/>
          </w:tcPr>
          <w:p w14:paraId="3B7196E7"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679,183</w:t>
            </w:r>
          </w:p>
        </w:tc>
        <w:tc>
          <w:tcPr>
            <w:tcW w:w="1542" w:type="dxa"/>
            <w:vAlign w:val="center"/>
          </w:tcPr>
          <w:p w14:paraId="0FB6F995"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679,863</w:t>
            </w:r>
          </w:p>
        </w:tc>
        <w:tc>
          <w:tcPr>
            <w:tcW w:w="1350" w:type="dxa"/>
            <w:vAlign w:val="center"/>
          </w:tcPr>
          <w:p w14:paraId="79917E8D"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262,990</w:t>
            </w:r>
          </w:p>
        </w:tc>
        <w:tc>
          <w:tcPr>
            <w:tcW w:w="1485" w:type="dxa"/>
            <w:vAlign w:val="center"/>
          </w:tcPr>
          <w:p w14:paraId="5DB0D49E"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262,501</w:t>
            </w:r>
          </w:p>
        </w:tc>
        <w:tc>
          <w:tcPr>
            <w:tcW w:w="1050" w:type="dxa"/>
            <w:vAlign w:val="center"/>
          </w:tcPr>
          <w:p w14:paraId="63D992BA"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2.58</w:t>
            </w:r>
          </w:p>
        </w:tc>
        <w:tc>
          <w:tcPr>
            <w:tcW w:w="1089" w:type="dxa"/>
            <w:vAlign w:val="center"/>
          </w:tcPr>
          <w:p w14:paraId="2CDEE7E7"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2.58</w:t>
            </w:r>
          </w:p>
        </w:tc>
      </w:tr>
      <w:tr w:rsidR="00106474" w:rsidRPr="00106474" w14:paraId="6683A1E6" w14:textId="77777777" w:rsidTr="00197EAE">
        <w:trPr>
          <w:trHeight w:val="397"/>
          <w:jc w:val="center"/>
        </w:trPr>
        <w:tc>
          <w:tcPr>
            <w:tcW w:w="1118" w:type="dxa"/>
            <w:tcBorders>
              <w:right w:val="double" w:sz="4" w:space="0" w:color="auto"/>
            </w:tcBorders>
            <w:vAlign w:val="center"/>
          </w:tcPr>
          <w:p w14:paraId="274AF012" w14:textId="77777777" w:rsidR="00197EAE" w:rsidRPr="00106474" w:rsidRDefault="00197EAE" w:rsidP="00197EAE">
            <w:pPr>
              <w:pStyle w:val="3"/>
              <w:numPr>
                <w:ilvl w:val="0"/>
                <w:numId w:val="0"/>
              </w:numPr>
              <w:kinsoku w:val="0"/>
              <w:jc w:val="center"/>
              <w:rPr>
                <w:rFonts w:ascii="Times New Roman" w:hAnsi="Times New Roman"/>
                <w:sz w:val="28"/>
                <w:szCs w:val="28"/>
              </w:rPr>
            </w:pPr>
            <w:r w:rsidRPr="00106474">
              <w:rPr>
                <w:rFonts w:ascii="Times New Roman" w:hAnsi="Times New Roman"/>
                <w:sz w:val="28"/>
                <w:szCs w:val="28"/>
              </w:rPr>
              <w:t>新竹縣</w:t>
            </w:r>
          </w:p>
        </w:tc>
        <w:tc>
          <w:tcPr>
            <w:tcW w:w="1446" w:type="dxa"/>
            <w:tcBorders>
              <w:left w:val="double" w:sz="4" w:space="0" w:color="auto"/>
            </w:tcBorders>
            <w:vAlign w:val="center"/>
          </w:tcPr>
          <w:p w14:paraId="00E8A767"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1,868,724</w:t>
            </w:r>
          </w:p>
        </w:tc>
        <w:tc>
          <w:tcPr>
            <w:tcW w:w="1542" w:type="dxa"/>
            <w:vAlign w:val="center"/>
          </w:tcPr>
          <w:p w14:paraId="786ACB1E"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1,949,301</w:t>
            </w:r>
          </w:p>
        </w:tc>
        <w:tc>
          <w:tcPr>
            <w:tcW w:w="1350" w:type="dxa"/>
            <w:vAlign w:val="center"/>
          </w:tcPr>
          <w:p w14:paraId="33FF40A7"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591,813</w:t>
            </w:r>
          </w:p>
        </w:tc>
        <w:tc>
          <w:tcPr>
            <w:tcW w:w="1485" w:type="dxa"/>
            <w:vAlign w:val="center"/>
          </w:tcPr>
          <w:p w14:paraId="62600455"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593,603</w:t>
            </w:r>
          </w:p>
        </w:tc>
        <w:tc>
          <w:tcPr>
            <w:tcW w:w="1050" w:type="dxa"/>
            <w:vAlign w:val="center"/>
          </w:tcPr>
          <w:p w14:paraId="18931D87"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3.16</w:t>
            </w:r>
          </w:p>
        </w:tc>
        <w:tc>
          <w:tcPr>
            <w:tcW w:w="1089" w:type="dxa"/>
            <w:vAlign w:val="center"/>
          </w:tcPr>
          <w:p w14:paraId="5EE0860E"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3.28</w:t>
            </w:r>
          </w:p>
        </w:tc>
      </w:tr>
      <w:tr w:rsidR="00106474" w:rsidRPr="00106474" w14:paraId="58B79CD8" w14:textId="77777777" w:rsidTr="00197EAE">
        <w:trPr>
          <w:trHeight w:val="397"/>
          <w:jc w:val="center"/>
        </w:trPr>
        <w:tc>
          <w:tcPr>
            <w:tcW w:w="1118" w:type="dxa"/>
            <w:tcBorders>
              <w:right w:val="double" w:sz="4" w:space="0" w:color="auto"/>
            </w:tcBorders>
            <w:vAlign w:val="center"/>
          </w:tcPr>
          <w:p w14:paraId="62E6D416" w14:textId="77777777" w:rsidR="00197EAE" w:rsidRPr="00106474" w:rsidRDefault="00197EAE" w:rsidP="00197EAE">
            <w:pPr>
              <w:pStyle w:val="3"/>
              <w:numPr>
                <w:ilvl w:val="0"/>
                <w:numId w:val="0"/>
              </w:numPr>
              <w:kinsoku w:val="0"/>
              <w:jc w:val="center"/>
              <w:rPr>
                <w:rFonts w:ascii="Times New Roman" w:hAnsi="Times New Roman"/>
                <w:sz w:val="28"/>
                <w:szCs w:val="28"/>
              </w:rPr>
            </w:pPr>
            <w:r w:rsidRPr="00106474">
              <w:rPr>
                <w:rFonts w:ascii="Times New Roman" w:hAnsi="Times New Roman"/>
                <w:sz w:val="28"/>
                <w:szCs w:val="28"/>
              </w:rPr>
              <w:t>苗栗縣</w:t>
            </w:r>
          </w:p>
        </w:tc>
        <w:tc>
          <w:tcPr>
            <w:tcW w:w="1446" w:type="dxa"/>
            <w:tcBorders>
              <w:left w:val="double" w:sz="4" w:space="0" w:color="auto"/>
            </w:tcBorders>
            <w:vAlign w:val="center"/>
          </w:tcPr>
          <w:p w14:paraId="4C634089"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836,536</w:t>
            </w:r>
          </w:p>
        </w:tc>
        <w:tc>
          <w:tcPr>
            <w:tcW w:w="1542" w:type="dxa"/>
            <w:vAlign w:val="center"/>
          </w:tcPr>
          <w:p w14:paraId="16AF9ADE"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744,730</w:t>
            </w:r>
          </w:p>
        </w:tc>
        <w:tc>
          <w:tcPr>
            <w:tcW w:w="1350" w:type="dxa"/>
            <w:vAlign w:val="center"/>
          </w:tcPr>
          <w:p w14:paraId="69D4FAFB"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533,566</w:t>
            </w:r>
          </w:p>
        </w:tc>
        <w:tc>
          <w:tcPr>
            <w:tcW w:w="1485" w:type="dxa"/>
            <w:vAlign w:val="center"/>
          </w:tcPr>
          <w:p w14:paraId="2AAD6233"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533,067</w:t>
            </w:r>
          </w:p>
        </w:tc>
        <w:tc>
          <w:tcPr>
            <w:tcW w:w="1050" w:type="dxa"/>
            <w:vAlign w:val="center"/>
          </w:tcPr>
          <w:p w14:paraId="589D1166"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1.57</w:t>
            </w:r>
          </w:p>
        </w:tc>
        <w:tc>
          <w:tcPr>
            <w:tcW w:w="1089" w:type="dxa"/>
            <w:vAlign w:val="center"/>
          </w:tcPr>
          <w:p w14:paraId="1CB14BDA"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1.39</w:t>
            </w:r>
          </w:p>
        </w:tc>
      </w:tr>
      <w:tr w:rsidR="00106474" w:rsidRPr="00106474" w14:paraId="3F5C2DD2" w14:textId="77777777" w:rsidTr="00197EAE">
        <w:trPr>
          <w:trHeight w:val="397"/>
          <w:jc w:val="center"/>
        </w:trPr>
        <w:tc>
          <w:tcPr>
            <w:tcW w:w="1118" w:type="dxa"/>
            <w:tcBorders>
              <w:right w:val="double" w:sz="4" w:space="0" w:color="auto"/>
            </w:tcBorders>
            <w:vAlign w:val="center"/>
          </w:tcPr>
          <w:p w14:paraId="17090295" w14:textId="77777777" w:rsidR="00197EAE" w:rsidRPr="00106474" w:rsidRDefault="00197EAE" w:rsidP="00197EAE">
            <w:pPr>
              <w:pStyle w:val="3"/>
              <w:numPr>
                <w:ilvl w:val="0"/>
                <w:numId w:val="0"/>
              </w:numPr>
              <w:kinsoku w:val="0"/>
              <w:jc w:val="center"/>
              <w:rPr>
                <w:rFonts w:ascii="Times New Roman" w:hAnsi="Times New Roman"/>
                <w:sz w:val="28"/>
                <w:szCs w:val="28"/>
              </w:rPr>
            </w:pPr>
            <w:r w:rsidRPr="00106474">
              <w:rPr>
                <w:rFonts w:ascii="Times New Roman" w:hAnsi="Times New Roman"/>
                <w:sz w:val="28"/>
                <w:szCs w:val="28"/>
              </w:rPr>
              <w:t>南投縣</w:t>
            </w:r>
          </w:p>
        </w:tc>
        <w:tc>
          <w:tcPr>
            <w:tcW w:w="1446" w:type="dxa"/>
            <w:tcBorders>
              <w:left w:val="double" w:sz="4" w:space="0" w:color="auto"/>
            </w:tcBorders>
            <w:vAlign w:val="center"/>
          </w:tcPr>
          <w:p w14:paraId="4FB4C81F"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363,118</w:t>
            </w:r>
          </w:p>
        </w:tc>
        <w:tc>
          <w:tcPr>
            <w:tcW w:w="1542" w:type="dxa"/>
            <w:vAlign w:val="center"/>
          </w:tcPr>
          <w:p w14:paraId="656E3DBA"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363,118</w:t>
            </w:r>
          </w:p>
        </w:tc>
        <w:tc>
          <w:tcPr>
            <w:tcW w:w="1350" w:type="dxa"/>
            <w:vAlign w:val="center"/>
          </w:tcPr>
          <w:p w14:paraId="5142FB0F"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474,797</w:t>
            </w:r>
          </w:p>
        </w:tc>
        <w:tc>
          <w:tcPr>
            <w:tcW w:w="1485" w:type="dxa"/>
            <w:vAlign w:val="center"/>
          </w:tcPr>
          <w:p w14:paraId="11A65D45"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472,978</w:t>
            </w:r>
          </w:p>
        </w:tc>
        <w:tc>
          <w:tcPr>
            <w:tcW w:w="1050" w:type="dxa"/>
            <w:vAlign w:val="center"/>
          </w:tcPr>
          <w:p w14:paraId="3654EC58"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0.76</w:t>
            </w:r>
          </w:p>
        </w:tc>
        <w:tc>
          <w:tcPr>
            <w:tcW w:w="1089" w:type="dxa"/>
            <w:vAlign w:val="center"/>
          </w:tcPr>
          <w:p w14:paraId="72FBC25C"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0.76</w:t>
            </w:r>
          </w:p>
        </w:tc>
      </w:tr>
      <w:tr w:rsidR="00106474" w:rsidRPr="00106474" w14:paraId="57C7EC66" w14:textId="77777777" w:rsidTr="00197EAE">
        <w:trPr>
          <w:trHeight w:val="397"/>
          <w:jc w:val="center"/>
        </w:trPr>
        <w:tc>
          <w:tcPr>
            <w:tcW w:w="1118" w:type="dxa"/>
            <w:tcBorders>
              <w:right w:val="double" w:sz="4" w:space="0" w:color="auto"/>
            </w:tcBorders>
            <w:vAlign w:val="center"/>
          </w:tcPr>
          <w:p w14:paraId="4E56A86E" w14:textId="77777777" w:rsidR="00197EAE" w:rsidRPr="00106474" w:rsidRDefault="00197EAE" w:rsidP="00197EAE">
            <w:pPr>
              <w:pStyle w:val="3"/>
              <w:numPr>
                <w:ilvl w:val="0"/>
                <w:numId w:val="0"/>
              </w:numPr>
              <w:kinsoku w:val="0"/>
              <w:jc w:val="center"/>
              <w:rPr>
                <w:rFonts w:ascii="Times New Roman" w:hAnsi="Times New Roman"/>
                <w:sz w:val="28"/>
                <w:szCs w:val="28"/>
              </w:rPr>
            </w:pPr>
            <w:r w:rsidRPr="00106474">
              <w:rPr>
                <w:rFonts w:ascii="Times New Roman" w:hAnsi="Times New Roman"/>
                <w:sz w:val="28"/>
                <w:szCs w:val="28"/>
              </w:rPr>
              <w:t>彰化縣</w:t>
            </w:r>
          </w:p>
        </w:tc>
        <w:tc>
          <w:tcPr>
            <w:tcW w:w="1446" w:type="dxa"/>
            <w:tcBorders>
              <w:left w:val="double" w:sz="4" w:space="0" w:color="auto"/>
            </w:tcBorders>
            <w:vAlign w:val="center"/>
          </w:tcPr>
          <w:p w14:paraId="6D886750"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814,890</w:t>
            </w:r>
          </w:p>
        </w:tc>
        <w:tc>
          <w:tcPr>
            <w:tcW w:w="1542" w:type="dxa"/>
            <w:vAlign w:val="center"/>
          </w:tcPr>
          <w:p w14:paraId="24F062B9"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830,776</w:t>
            </w:r>
          </w:p>
        </w:tc>
        <w:tc>
          <w:tcPr>
            <w:tcW w:w="1350" w:type="dxa"/>
            <w:vAlign w:val="center"/>
          </w:tcPr>
          <w:p w14:paraId="35081405"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1,232,192</w:t>
            </w:r>
          </w:p>
        </w:tc>
        <w:tc>
          <w:tcPr>
            <w:tcW w:w="1485" w:type="dxa"/>
            <w:vAlign w:val="center"/>
          </w:tcPr>
          <w:p w14:paraId="11F4E23B"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1,227,436</w:t>
            </w:r>
          </w:p>
        </w:tc>
        <w:tc>
          <w:tcPr>
            <w:tcW w:w="1050" w:type="dxa"/>
            <w:vAlign w:val="center"/>
          </w:tcPr>
          <w:p w14:paraId="7A979FD0"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0.66</w:t>
            </w:r>
          </w:p>
        </w:tc>
        <w:tc>
          <w:tcPr>
            <w:tcW w:w="1089" w:type="dxa"/>
            <w:vAlign w:val="center"/>
          </w:tcPr>
          <w:p w14:paraId="25DAD91D"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0.67</w:t>
            </w:r>
          </w:p>
        </w:tc>
      </w:tr>
      <w:tr w:rsidR="00106474" w:rsidRPr="00106474" w14:paraId="56CD4094" w14:textId="77777777" w:rsidTr="00197EAE">
        <w:trPr>
          <w:trHeight w:val="397"/>
          <w:jc w:val="center"/>
        </w:trPr>
        <w:tc>
          <w:tcPr>
            <w:tcW w:w="1118" w:type="dxa"/>
            <w:tcBorders>
              <w:right w:val="double" w:sz="4" w:space="0" w:color="auto"/>
            </w:tcBorders>
            <w:vAlign w:val="center"/>
          </w:tcPr>
          <w:p w14:paraId="2BC4EE1B" w14:textId="77777777" w:rsidR="00197EAE" w:rsidRPr="00106474" w:rsidRDefault="00197EAE" w:rsidP="00197EAE">
            <w:pPr>
              <w:pStyle w:val="3"/>
              <w:numPr>
                <w:ilvl w:val="0"/>
                <w:numId w:val="0"/>
              </w:numPr>
              <w:kinsoku w:val="0"/>
              <w:jc w:val="center"/>
              <w:rPr>
                <w:rFonts w:ascii="Times New Roman" w:hAnsi="Times New Roman"/>
                <w:sz w:val="28"/>
                <w:szCs w:val="28"/>
              </w:rPr>
            </w:pPr>
            <w:r w:rsidRPr="00106474">
              <w:rPr>
                <w:rFonts w:ascii="Times New Roman" w:hAnsi="Times New Roman"/>
                <w:sz w:val="28"/>
                <w:szCs w:val="28"/>
              </w:rPr>
              <w:t>雲林縣</w:t>
            </w:r>
          </w:p>
        </w:tc>
        <w:tc>
          <w:tcPr>
            <w:tcW w:w="1446" w:type="dxa"/>
            <w:tcBorders>
              <w:left w:val="double" w:sz="4" w:space="0" w:color="auto"/>
            </w:tcBorders>
            <w:vAlign w:val="center"/>
          </w:tcPr>
          <w:p w14:paraId="3CEF4E9C"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512,639</w:t>
            </w:r>
          </w:p>
        </w:tc>
        <w:tc>
          <w:tcPr>
            <w:tcW w:w="1542" w:type="dxa"/>
            <w:vAlign w:val="center"/>
          </w:tcPr>
          <w:p w14:paraId="43A7977B"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524,566</w:t>
            </w:r>
          </w:p>
        </w:tc>
        <w:tc>
          <w:tcPr>
            <w:tcW w:w="1350" w:type="dxa"/>
            <w:vAlign w:val="center"/>
          </w:tcPr>
          <w:p w14:paraId="0F6B173D"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659,729</w:t>
            </w:r>
          </w:p>
        </w:tc>
        <w:tc>
          <w:tcPr>
            <w:tcW w:w="1485" w:type="dxa"/>
            <w:vAlign w:val="center"/>
          </w:tcPr>
          <w:p w14:paraId="1A673290"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658,979</w:t>
            </w:r>
          </w:p>
        </w:tc>
        <w:tc>
          <w:tcPr>
            <w:tcW w:w="1050" w:type="dxa"/>
            <w:vAlign w:val="center"/>
          </w:tcPr>
          <w:p w14:paraId="040B8905"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0.78</w:t>
            </w:r>
          </w:p>
        </w:tc>
        <w:tc>
          <w:tcPr>
            <w:tcW w:w="1089" w:type="dxa"/>
            <w:vAlign w:val="center"/>
          </w:tcPr>
          <w:p w14:paraId="49943BF7"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0.79</w:t>
            </w:r>
          </w:p>
        </w:tc>
      </w:tr>
      <w:tr w:rsidR="00106474" w:rsidRPr="00106474" w14:paraId="2D025060" w14:textId="77777777" w:rsidTr="00197EAE">
        <w:trPr>
          <w:trHeight w:val="397"/>
          <w:jc w:val="center"/>
        </w:trPr>
        <w:tc>
          <w:tcPr>
            <w:tcW w:w="1118" w:type="dxa"/>
            <w:tcBorders>
              <w:right w:val="double" w:sz="4" w:space="0" w:color="auto"/>
            </w:tcBorders>
            <w:vAlign w:val="center"/>
          </w:tcPr>
          <w:p w14:paraId="1B336368" w14:textId="77777777" w:rsidR="00197EAE" w:rsidRPr="00106474" w:rsidRDefault="00197EAE" w:rsidP="00197EAE">
            <w:pPr>
              <w:pStyle w:val="3"/>
              <w:numPr>
                <w:ilvl w:val="0"/>
                <w:numId w:val="0"/>
              </w:numPr>
              <w:kinsoku w:val="0"/>
              <w:jc w:val="center"/>
              <w:rPr>
                <w:rFonts w:ascii="Times New Roman" w:hAnsi="Times New Roman"/>
                <w:sz w:val="28"/>
                <w:szCs w:val="28"/>
              </w:rPr>
            </w:pPr>
            <w:r w:rsidRPr="00106474">
              <w:rPr>
                <w:rFonts w:ascii="Times New Roman" w:hAnsi="Times New Roman"/>
                <w:sz w:val="28"/>
                <w:szCs w:val="28"/>
              </w:rPr>
              <w:t>嘉義縣</w:t>
            </w:r>
          </w:p>
        </w:tc>
        <w:tc>
          <w:tcPr>
            <w:tcW w:w="1446" w:type="dxa"/>
            <w:tcBorders>
              <w:left w:val="double" w:sz="4" w:space="0" w:color="auto"/>
            </w:tcBorders>
            <w:vAlign w:val="center"/>
          </w:tcPr>
          <w:p w14:paraId="1D794701"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404,966</w:t>
            </w:r>
          </w:p>
        </w:tc>
        <w:tc>
          <w:tcPr>
            <w:tcW w:w="1542" w:type="dxa"/>
            <w:vAlign w:val="center"/>
          </w:tcPr>
          <w:p w14:paraId="50A5AA02"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404,966</w:t>
            </w:r>
          </w:p>
        </w:tc>
        <w:tc>
          <w:tcPr>
            <w:tcW w:w="1350" w:type="dxa"/>
            <w:vAlign w:val="center"/>
          </w:tcPr>
          <w:p w14:paraId="7E77F4DA"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481,667</w:t>
            </w:r>
          </w:p>
        </w:tc>
        <w:tc>
          <w:tcPr>
            <w:tcW w:w="1485" w:type="dxa"/>
            <w:vAlign w:val="center"/>
          </w:tcPr>
          <w:p w14:paraId="5AF93F23"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479,630</w:t>
            </w:r>
          </w:p>
        </w:tc>
        <w:tc>
          <w:tcPr>
            <w:tcW w:w="1050" w:type="dxa"/>
            <w:vAlign w:val="center"/>
          </w:tcPr>
          <w:p w14:paraId="26F809F1"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0.84</w:t>
            </w:r>
          </w:p>
        </w:tc>
        <w:tc>
          <w:tcPr>
            <w:tcW w:w="1089" w:type="dxa"/>
            <w:vAlign w:val="center"/>
          </w:tcPr>
          <w:p w14:paraId="14A22F6E"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0.84</w:t>
            </w:r>
          </w:p>
        </w:tc>
      </w:tr>
      <w:tr w:rsidR="00106474" w:rsidRPr="00106474" w14:paraId="00F40343" w14:textId="77777777" w:rsidTr="00197EAE">
        <w:trPr>
          <w:trHeight w:val="397"/>
          <w:jc w:val="center"/>
        </w:trPr>
        <w:tc>
          <w:tcPr>
            <w:tcW w:w="1118" w:type="dxa"/>
            <w:tcBorders>
              <w:right w:val="double" w:sz="4" w:space="0" w:color="auto"/>
            </w:tcBorders>
            <w:vAlign w:val="center"/>
          </w:tcPr>
          <w:p w14:paraId="4CD23C4E" w14:textId="77777777" w:rsidR="00197EAE" w:rsidRPr="00106474" w:rsidRDefault="00197EAE" w:rsidP="00197EAE">
            <w:pPr>
              <w:pStyle w:val="3"/>
              <w:numPr>
                <w:ilvl w:val="0"/>
                <w:numId w:val="0"/>
              </w:numPr>
              <w:kinsoku w:val="0"/>
              <w:jc w:val="center"/>
              <w:rPr>
                <w:rFonts w:ascii="Times New Roman" w:hAnsi="Times New Roman"/>
                <w:sz w:val="28"/>
                <w:szCs w:val="28"/>
              </w:rPr>
            </w:pPr>
            <w:r w:rsidRPr="00106474">
              <w:rPr>
                <w:rFonts w:ascii="Times New Roman" w:hAnsi="Times New Roman"/>
                <w:sz w:val="28"/>
                <w:szCs w:val="28"/>
              </w:rPr>
              <w:t>屏東縣</w:t>
            </w:r>
          </w:p>
        </w:tc>
        <w:tc>
          <w:tcPr>
            <w:tcW w:w="1446" w:type="dxa"/>
            <w:tcBorders>
              <w:left w:val="double" w:sz="4" w:space="0" w:color="auto"/>
            </w:tcBorders>
            <w:vAlign w:val="center"/>
          </w:tcPr>
          <w:p w14:paraId="3860567A"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946,824</w:t>
            </w:r>
          </w:p>
        </w:tc>
        <w:tc>
          <w:tcPr>
            <w:tcW w:w="1542" w:type="dxa"/>
            <w:vAlign w:val="center"/>
          </w:tcPr>
          <w:p w14:paraId="62E24D80"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964,333</w:t>
            </w:r>
          </w:p>
        </w:tc>
        <w:tc>
          <w:tcPr>
            <w:tcW w:w="1350" w:type="dxa"/>
            <w:vAlign w:val="center"/>
          </w:tcPr>
          <w:p w14:paraId="1EC416C5"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792,004</w:t>
            </w:r>
          </w:p>
        </w:tc>
        <w:tc>
          <w:tcPr>
            <w:tcW w:w="1485" w:type="dxa"/>
            <w:vAlign w:val="center"/>
          </w:tcPr>
          <w:p w14:paraId="63AA534A"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790,021</w:t>
            </w:r>
          </w:p>
        </w:tc>
        <w:tc>
          <w:tcPr>
            <w:tcW w:w="1050" w:type="dxa"/>
            <w:vAlign w:val="center"/>
          </w:tcPr>
          <w:p w14:paraId="184A21EA"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1.19</w:t>
            </w:r>
          </w:p>
        </w:tc>
        <w:tc>
          <w:tcPr>
            <w:tcW w:w="1089" w:type="dxa"/>
            <w:vAlign w:val="center"/>
          </w:tcPr>
          <w:p w14:paraId="6F03D44A"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1.22</w:t>
            </w:r>
          </w:p>
        </w:tc>
      </w:tr>
      <w:tr w:rsidR="00106474" w:rsidRPr="00106474" w14:paraId="0DFCF7AB" w14:textId="77777777" w:rsidTr="00197EAE">
        <w:trPr>
          <w:trHeight w:val="397"/>
          <w:jc w:val="center"/>
        </w:trPr>
        <w:tc>
          <w:tcPr>
            <w:tcW w:w="1118" w:type="dxa"/>
            <w:tcBorders>
              <w:right w:val="double" w:sz="4" w:space="0" w:color="auto"/>
            </w:tcBorders>
            <w:vAlign w:val="center"/>
          </w:tcPr>
          <w:p w14:paraId="2C2DD5DE" w14:textId="77777777" w:rsidR="00197EAE" w:rsidRPr="00106474" w:rsidRDefault="00197EAE" w:rsidP="00197EAE">
            <w:pPr>
              <w:pStyle w:val="3"/>
              <w:numPr>
                <w:ilvl w:val="0"/>
                <w:numId w:val="0"/>
              </w:numPr>
              <w:kinsoku w:val="0"/>
              <w:jc w:val="center"/>
              <w:rPr>
                <w:rFonts w:ascii="Times New Roman" w:hAnsi="Times New Roman"/>
                <w:sz w:val="28"/>
                <w:szCs w:val="28"/>
              </w:rPr>
            </w:pPr>
            <w:r w:rsidRPr="00106474">
              <w:rPr>
                <w:rFonts w:ascii="Times New Roman" w:hAnsi="Times New Roman"/>
                <w:sz w:val="28"/>
                <w:szCs w:val="28"/>
              </w:rPr>
              <w:lastRenderedPageBreak/>
              <w:t>宜蘭縣</w:t>
            </w:r>
          </w:p>
        </w:tc>
        <w:tc>
          <w:tcPr>
            <w:tcW w:w="1446" w:type="dxa"/>
            <w:tcBorders>
              <w:left w:val="double" w:sz="4" w:space="0" w:color="auto"/>
            </w:tcBorders>
            <w:vAlign w:val="center"/>
          </w:tcPr>
          <w:p w14:paraId="757265C9"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509,145</w:t>
            </w:r>
          </w:p>
        </w:tc>
        <w:tc>
          <w:tcPr>
            <w:tcW w:w="1542" w:type="dxa"/>
            <w:vAlign w:val="center"/>
          </w:tcPr>
          <w:p w14:paraId="40B7C7F1"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506,362</w:t>
            </w:r>
          </w:p>
        </w:tc>
        <w:tc>
          <w:tcPr>
            <w:tcW w:w="1350" w:type="dxa"/>
            <w:vAlign w:val="center"/>
          </w:tcPr>
          <w:p w14:paraId="657E4AC8"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449,422</w:t>
            </w:r>
          </w:p>
        </w:tc>
        <w:tc>
          <w:tcPr>
            <w:tcW w:w="1485" w:type="dxa"/>
            <w:vAlign w:val="center"/>
          </w:tcPr>
          <w:p w14:paraId="3907B984"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449,223</w:t>
            </w:r>
          </w:p>
        </w:tc>
        <w:tc>
          <w:tcPr>
            <w:tcW w:w="1050" w:type="dxa"/>
            <w:vAlign w:val="center"/>
          </w:tcPr>
          <w:p w14:paraId="7864D524"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1.13</w:t>
            </w:r>
          </w:p>
        </w:tc>
        <w:tc>
          <w:tcPr>
            <w:tcW w:w="1089" w:type="dxa"/>
            <w:vAlign w:val="center"/>
          </w:tcPr>
          <w:p w14:paraId="4F51BE43"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1.12</w:t>
            </w:r>
          </w:p>
        </w:tc>
      </w:tr>
      <w:tr w:rsidR="00106474" w:rsidRPr="00106474" w14:paraId="3D006EF7" w14:textId="77777777" w:rsidTr="00197EAE">
        <w:trPr>
          <w:trHeight w:val="397"/>
          <w:jc w:val="center"/>
        </w:trPr>
        <w:tc>
          <w:tcPr>
            <w:tcW w:w="1118" w:type="dxa"/>
            <w:tcBorders>
              <w:right w:val="double" w:sz="4" w:space="0" w:color="auto"/>
            </w:tcBorders>
            <w:vAlign w:val="center"/>
          </w:tcPr>
          <w:p w14:paraId="3CB6211B" w14:textId="77777777" w:rsidR="00197EAE" w:rsidRPr="00106474" w:rsidRDefault="00197EAE" w:rsidP="00197EAE">
            <w:pPr>
              <w:pStyle w:val="3"/>
              <w:numPr>
                <w:ilvl w:val="0"/>
                <w:numId w:val="0"/>
              </w:numPr>
              <w:kinsoku w:val="0"/>
              <w:jc w:val="center"/>
              <w:rPr>
                <w:rFonts w:ascii="Times New Roman" w:hAnsi="Times New Roman"/>
                <w:sz w:val="28"/>
                <w:szCs w:val="28"/>
              </w:rPr>
            </w:pPr>
            <w:r w:rsidRPr="00106474">
              <w:rPr>
                <w:rFonts w:ascii="Times New Roman" w:hAnsi="Times New Roman"/>
                <w:sz w:val="28"/>
                <w:szCs w:val="28"/>
              </w:rPr>
              <w:t>花蓮縣</w:t>
            </w:r>
          </w:p>
        </w:tc>
        <w:tc>
          <w:tcPr>
            <w:tcW w:w="1446" w:type="dxa"/>
            <w:tcBorders>
              <w:left w:val="double" w:sz="4" w:space="0" w:color="auto"/>
            </w:tcBorders>
            <w:vAlign w:val="center"/>
          </w:tcPr>
          <w:p w14:paraId="3220D550"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350,686</w:t>
            </w:r>
          </w:p>
        </w:tc>
        <w:tc>
          <w:tcPr>
            <w:tcW w:w="1542" w:type="dxa"/>
            <w:vAlign w:val="center"/>
          </w:tcPr>
          <w:p w14:paraId="30A422FF"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355,167</w:t>
            </w:r>
          </w:p>
        </w:tc>
        <w:tc>
          <w:tcPr>
            <w:tcW w:w="1350" w:type="dxa"/>
            <w:vAlign w:val="center"/>
          </w:tcPr>
          <w:p w14:paraId="23DF6EAC"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315,987</w:t>
            </w:r>
          </w:p>
        </w:tc>
        <w:tc>
          <w:tcPr>
            <w:tcW w:w="1485" w:type="dxa"/>
            <w:vAlign w:val="center"/>
          </w:tcPr>
          <w:p w14:paraId="4DA594C0"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315,699</w:t>
            </w:r>
          </w:p>
        </w:tc>
        <w:tc>
          <w:tcPr>
            <w:tcW w:w="1050" w:type="dxa"/>
            <w:vAlign w:val="center"/>
          </w:tcPr>
          <w:p w14:paraId="6448628A"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1.11</w:t>
            </w:r>
          </w:p>
        </w:tc>
        <w:tc>
          <w:tcPr>
            <w:tcW w:w="1089" w:type="dxa"/>
            <w:vAlign w:val="center"/>
          </w:tcPr>
          <w:p w14:paraId="47F92B56"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1.12</w:t>
            </w:r>
          </w:p>
        </w:tc>
      </w:tr>
      <w:tr w:rsidR="00106474" w:rsidRPr="00106474" w14:paraId="2601EAE4" w14:textId="77777777" w:rsidTr="00197EAE">
        <w:trPr>
          <w:trHeight w:val="397"/>
          <w:jc w:val="center"/>
        </w:trPr>
        <w:tc>
          <w:tcPr>
            <w:tcW w:w="1118" w:type="dxa"/>
            <w:tcBorders>
              <w:right w:val="double" w:sz="4" w:space="0" w:color="auto"/>
            </w:tcBorders>
            <w:vAlign w:val="center"/>
          </w:tcPr>
          <w:p w14:paraId="54ADC2B6" w14:textId="77777777" w:rsidR="00197EAE" w:rsidRPr="00106474" w:rsidRDefault="00197EAE" w:rsidP="00197EAE">
            <w:pPr>
              <w:pStyle w:val="3"/>
              <w:numPr>
                <w:ilvl w:val="0"/>
                <w:numId w:val="0"/>
              </w:numPr>
              <w:kinsoku w:val="0"/>
              <w:jc w:val="center"/>
              <w:rPr>
                <w:rFonts w:ascii="Times New Roman" w:hAnsi="Times New Roman"/>
                <w:sz w:val="28"/>
                <w:szCs w:val="28"/>
              </w:rPr>
            </w:pPr>
            <w:proofErr w:type="gramStart"/>
            <w:r w:rsidRPr="00106474">
              <w:rPr>
                <w:rFonts w:ascii="Times New Roman" w:hAnsi="Times New Roman"/>
                <w:sz w:val="28"/>
                <w:szCs w:val="28"/>
              </w:rPr>
              <w:t>臺</w:t>
            </w:r>
            <w:proofErr w:type="gramEnd"/>
            <w:r w:rsidRPr="00106474">
              <w:rPr>
                <w:rFonts w:ascii="Times New Roman" w:hAnsi="Times New Roman"/>
                <w:sz w:val="28"/>
                <w:szCs w:val="28"/>
              </w:rPr>
              <w:t>東縣</w:t>
            </w:r>
          </w:p>
        </w:tc>
        <w:tc>
          <w:tcPr>
            <w:tcW w:w="1446" w:type="dxa"/>
            <w:tcBorders>
              <w:left w:val="double" w:sz="4" w:space="0" w:color="auto"/>
            </w:tcBorders>
            <w:vAlign w:val="center"/>
          </w:tcPr>
          <w:p w14:paraId="291396D0"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170,824</w:t>
            </w:r>
          </w:p>
        </w:tc>
        <w:tc>
          <w:tcPr>
            <w:tcW w:w="1542" w:type="dxa"/>
            <w:vAlign w:val="center"/>
          </w:tcPr>
          <w:p w14:paraId="6F8D631B"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170,824</w:t>
            </w:r>
          </w:p>
        </w:tc>
        <w:tc>
          <w:tcPr>
            <w:tcW w:w="1350" w:type="dxa"/>
            <w:vAlign w:val="center"/>
          </w:tcPr>
          <w:p w14:paraId="1E1FEFD5"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210,793</w:t>
            </w:r>
          </w:p>
        </w:tc>
        <w:tc>
          <w:tcPr>
            <w:tcW w:w="1485" w:type="dxa"/>
            <w:vAlign w:val="center"/>
          </w:tcPr>
          <w:p w14:paraId="4A407CF2"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210,281</w:t>
            </w:r>
          </w:p>
        </w:tc>
        <w:tc>
          <w:tcPr>
            <w:tcW w:w="1050" w:type="dxa"/>
            <w:vAlign w:val="center"/>
          </w:tcPr>
          <w:p w14:paraId="27061D18"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0.81</w:t>
            </w:r>
          </w:p>
        </w:tc>
        <w:tc>
          <w:tcPr>
            <w:tcW w:w="1089" w:type="dxa"/>
            <w:vAlign w:val="center"/>
          </w:tcPr>
          <w:p w14:paraId="3096D8A4"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0.81</w:t>
            </w:r>
          </w:p>
        </w:tc>
      </w:tr>
      <w:tr w:rsidR="00106474" w:rsidRPr="00106474" w14:paraId="187EDC09" w14:textId="77777777" w:rsidTr="00197EAE">
        <w:trPr>
          <w:trHeight w:val="397"/>
          <w:jc w:val="center"/>
        </w:trPr>
        <w:tc>
          <w:tcPr>
            <w:tcW w:w="1118" w:type="dxa"/>
            <w:tcBorders>
              <w:right w:val="double" w:sz="4" w:space="0" w:color="auto"/>
            </w:tcBorders>
            <w:vAlign w:val="center"/>
          </w:tcPr>
          <w:p w14:paraId="329CE21A" w14:textId="77777777" w:rsidR="00197EAE" w:rsidRPr="00106474" w:rsidRDefault="00197EAE" w:rsidP="00197EAE">
            <w:pPr>
              <w:pStyle w:val="3"/>
              <w:numPr>
                <w:ilvl w:val="0"/>
                <w:numId w:val="0"/>
              </w:numPr>
              <w:kinsoku w:val="0"/>
              <w:jc w:val="center"/>
              <w:rPr>
                <w:rFonts w:ascii="Times New Roman" w:hAnsi="Times New Roman"/>
                <w:sz w:val="28"/>
                <w:szCs w:val="28"/>
              </w:rPr>
            </w:pPr>
            <w:r w:rsidRPr="00106474">
              <w:rPr>
                <w:rFonts w:ascii="Times New Roman" w:hAnsi="Times New Roman"/>
                <w:sz w:val="28"/>
                <w:szCs w:val="28"/>
              </w:rPr>
              <w:t>澎湖縣</w:t>
            </w:r>
          </w:p>
        </w:tc>
        <w:tc>
          <w:tcPr>
            <w:tcW w:w="1446" w:type="dxa"/>
            <w:tcBorders>
              <w:left w:val="double" w:sz="4" w:space="0" w:color="auto"/>
            </w:tcBorders>
            <w:vAlign w:val="center"/>
          </w:tcPr>
          <w:p w14:paraId="479ADEE7"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118,757</w:t>
            </w:r>
          </w:p>
        </w:tc>
        <w:tc>
          <w:tcPr>
            <w:tcW w:w="1542" w:type="dxa"/>
            <w:vAlign w:val="center"/>
          </w:tcPr>
          <w:p w14:paraId="1B662D7F"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119,258</w:t>
            </w:r>
          </w:p>
        </w:tc>
        <w:tc>
          <w:tcPr>
            <w:tcW w:w="1350" w:type="dxa"/>
            <w:vAlign w:val="center"/>
          </w:tcPr>
          <w:p w14:paraId="39EC11FE"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107,685</w:t>
            </w:r>
          </w:p>
        </w:tc>
        <w:tc>
          <w:tcPr>
            <w:tcW w:w="1485" w:type="dxa"/>
            <w:vAlign w:val="center"/>
          </w:tcPr>
          <w:p w14:paraId="307B013C"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107,886</w:t>
            </w:r>
          </w:p>
        </w:tc>
        <w:tc>
          <w:tcPr>
            <w:tcW w:w="1050" w:type="dxa"/>
            <w:vAlign w:val="center"/>
          </w:tcPr>
          <w:p w14:paraId="79EB2AF8"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1.10</w:t>
            </w:r>
          </w:p>
        </w:tc>
        <w:tc>
          <w:tcPr>
            <w:tcW w:w="1089" w:type="dxa"/>
            <w:vAlign w:val="center"/>
          </w:tcPr>
          <w:p w14:paraId="4DDC5392"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1.10</w:t>
            </w:r>
          </w:p>
        </w:tc>
      </w:tr>
      <w:tr w:rsidR="00106474" w:rsidRPr="00106474" w14:paraId="3E57A6B3" w14:textId="77777777" w:rsidTr="00197EAE">
        <w:trPr>
          <w:trHeight w:val="397"/>
          <w:jc w:val="center"/>
        </w:trPr>
        <w:tc>
          <w:tcPr>
            <w:tcW w:w="1118" w:type="dxa"/>
            <w:tcBorders>
              <w:right w:val="double" w:sz="4" w:space="0" w:color="auto"/>
            </w:tcBorders>
            <w:vAlign w:val="center"/>
          </w:tcPr>
          <w:p w14:paraId="55CC107F" w14:textId="77777777" w:rsidR="00197EAE" w:rsidRPr="00106474" w:rsidRDefault="00197EAE" w:rsidP="00197EAE">
            <w:pPr>
              <w:pStyle w:val="3"/>
              <w:numPr>
                <w:ilvl w:val="0"/>
                <w:numId w:val="0"/>
              </w:numPr>
              <w:kinsoku w:val="0"/>
              <w:jc w:val="center"/>
              <w:rPr>
                <w:rFonts w:ascii="Times New Roman" w:hAnsi="Times New Roman"/>
                <w:sz w:val="28"/>
                <w:szCs w:val="28"/>
              </w:rPr>
            </w:pPr>
            <w:r w:rsidRPr="00106474">
              <w:rPr>
                <w:rFonts w:ascii="Times New Roman" w:hAnsi="Times New Roman"/>
                <w:sz w:val="28"/>
                <w:szCs w:val="28"/>
              </w:rPr>
              <w:t>金門縣</w:t>
            </w:r>
          </w:p>
        </w:tc>
        <w:tc>
          <w:tcPr>
            <w:tcW w:w="1446" w:type="dxa"/>
            <w:tcBorders>
              <w:left w:val="double" w:sz="4" w:space="0" w:color="auto"/>
            </w:tcBorders>
            <w:vAlign w:val="center"/>
          </w:tcPr>
          <w:p w14:paraId="10A1C011"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56,725</w:t>
            </w:r>
          </w:p>
        </w:tc>
        <w:tc>
          <w:tcPr>
            <w:tcW w:w="1542" w:type="dxa"/>
            <w:vAlign w:val="center"/>
          </w:tcPr>
          <w:p w14:paraId="2851FD2E"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61,165</w:t>
            </w:r>
          </w:p>
        </w:tc>
        <w:tc>
          <w:tcPr>
            <w:tcW w:w="1350" w:type="dxa"/>
            <w:vAlign w:val="center"/>
          </w:tcPr>
          <w:p w14:paraId="6C6A9F9B"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143,727</w:t>
            </w:r>
          </w:p>
        </w:tc>
        <w:tc>
          <w:tcPr>
            <w:tcW w:w="1485" w:type="dxa"/>
            <w:vAlign w:val="center"/>
          </w:tcPr>
          <w:p w14:paraId="5179EB9A"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143,711</w:t>
            </w:r>
          </w:p>
        </w:tc>
        <w:tc>
          <w:tcPr>
            <w:tcW w:w="1050" w:type="dxa"/>
            <w:vAlign w:val="center"/>
          </w:tcPr>
          <w:p w14:paraId="4D505B2C"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0.39</w:t>
            </w:r>
          </w:p>
        </w:tc>
        <w:tc>
          <w:tcPr>
            <w:tcW w:w="1089" w:type="dxa"/>
            <w:vAlign w:val="center"/>
          </w:tcPr>
          <w:p w14:paraId="1EC673DD"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0.42</w:t>
            </w:r>
          </w:p>
        </w:tc>
      </w:tr>
      <w:tr w:rsidR="00106474" w:rsidRPr="00106474" w14:paraId="7B9CA5A8" w14:textId="77777777" w:rsidTr="00197EAE">
        <w:trPr>
          <w:trHeight w:val="397"/>
          <w:jc w:val="center"/>
        </w:trPr>
        <w:tc>
          <w:tcPr>
            <w:tcW w:w="1118" w:type="dxa"/>
            <w:tcBorders>
              <w:right w:val="double" w:sz="4" w:space="0" w:color="auto"/>
            </w:tcBorders>
            <w:vAlign w:val="center"/>
          </w:tcPr>
          <w:p w14:paraId="43A2EA75" w14:textId="77777777" w:rsidR="00197EAE" w:rsidRPr="00106474" w:rsidRDefault="00197EAE" w:rsidP="00197EAE">
            <w:pPr>
              <w:pStyle w:val="3"/>
              <w:numPr>
                <w:ilvl w:val="0"/>
                <w:numId w:val="0"/>
              </w:numPr>
              <w:kinsoku w:val="0"/>
              <w:jc w:val="center"/>
              <w:rPr>
                <w:rFonts w:ascii="Times New Roman" w:hAnsi="Times New Roman"/>
                <w:sz w:val="28"/>
                <w:szCs w:val="28"/>
              </w:rPr>
            </w:pPr>
            <w:r w:rsidRPr="00106474">
              <w:rPr>
                <w:rFonts w:ascii="Times New Roman" w:hAnsi="Times New Roman"/>
                <w:sz w:val="28"/>
                <w:szCs w:val="28"/>
              </w:rPr>
              <w:t>連江縣</w:t>
            </w:r>
          </w:p>
        </w:tc>
        <w:tc>
          <w:tcPr>
            <w:tcW w:w="1446" w:type="dxa"/>
            <w:tcBorders>
              <w:left w:val="double" w:sz="4" w:space="0" w:color="auto"/>
            </w:tcBorders>
            <w:vAlign w:val="center"/>
          </w:tcPr>
          <w:p w14:paraId="5C0964A4"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2,432</w:t>
            </w:r>
          </w:p>
        </w:tc>
        <w:tc>
          <w:tcPr>
            <w:tcW w:w="1542" w:type="dxa"/>
            <w:vAlign w:val="center"/>
          </w:tcPr>
          <w:p w14:paraId="6F66D51F"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2,432</w:t>
            </w:r>
          </w:p>
        </w:tc>
        <w:tc>
          <w:tcPr>
            <w:tcW w:w="1350" w:type="dxa"/>
            <w:vAlign w:val="center"/>
          </w:tcPr>
          <w:p w14:paraId="570AF587"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13,969</w:t>
            </w:r>
          </w:p>
        </w:tc>
        <w:tc>
          <w:tcPr>
            <w:tcW w:w="1485" w:type="dxa"/>
            <w:vAlign w:val="center"/>
          </w:tcPr>
          <w:p w14:paraId="5A7A3234"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13,966</w:t>
            </w:r>
          </w:p>
        </w:tc>
        <w:tc>
          <w:tcPr>
            <w:tcW w:w="1050" w:type="dxa"/>
            <w:vAlign w:val="center"/>
          </w:tcPr>
          <w:p w14:paraId="1CE4DFE4"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0.17</w:t>
            </w:r>
          </w:p>
        </w:tc>
        <w:tc>
          <w:tcPr>
            <w:tcW w:w="1089" w:type="dxa"/>
            <w:vAlign w:val="center"/>
          </w:tcPr>
          <w:p w14:paraId="136DEFFE" w14:textId="77777777" w:rsidR="00197EAE" w:rsidRPr="00106474" w:rsidRDefault="00197EAE" w:rsidP="00197EAE">
            <w:pPr>
              <w:pStyle w:val="3"/>
              <w:numPr>
                <w:ilvl w:val="0"/>
                <w:numId w:val="0"/>
              </w:numPr>
              <w:kinsoku w:val="0"/>
              <w:jc w:val="right"/>
              <w:rPr>
                <w:rFonts w:ascii="Times New Roman" w:hAnsi="Times New Roman"/>
                <w:spacing w:val="-20"/>
                <w:w w:val="95"/>
                <w:sz w:val="28"/>
                <w:szCs w:val="28"/>
              </w:rPr>
            </w:pPr>
            <w:r w:rsidRPr="00106474">
              <w:rPr>
                <w:rFonts w:ascii="Times New Roman" w:hAnsi="Times New Roman"/>
                <w:spacing w:val="-20"/>
                <w:w w:val="95"/>
                <w:sz w:val="28"/>
                <w:szCs w:val="28"/>
              </w:rPr>
              <w:t>0.17</w:t>
            </w:r>
          </w:p>
        </w:tc>
      </w:tr>
    </w:tbl>
    <w:p w14:paraId="438C1BB0" w14:textId="77777777" w:rsidR="00197EAE" w:rsidRPr="00106474" w:rsidRDefault="00197EAE" w:rsidP="00197EAE">
      <w:pPr>
        <w:pStyle w:val="afa"/>
        <w:spacing w:after="0" w:line="240" w:lineRule="auto"/>
        <w:ind w:left="1201" w:hangingChars="500" w:hanging="1201"/>
        <w:rPr>
          <w:rFonts w:ascii="Times New Roman"/>
          <w:sz w:val="24"/>
          <w:szCs w:val="24"/>
        </w:rPr>
      </w:pPr>
      <w:bookmarkStart w:id="37" w:name="_Hlk187424981"/>
      <w:r w:rsidRPr="00106474">
        <w:rPr>
          <w:rFonts w:ascii="Times New Roman"/>
          <w:sz w:val="24"/>
          <w:szCs w:val="24"/>
        </w:rPr>
        <w:t>資料來源：</w:t>
      </w:r>
      <w:proofErr w:type="gramStart"/>
      <w:r w:rsidRPr="00106474">
        <w:rPr>
          <w:rFonts w:ascii="Times New Roman"/>
          <w:sz w:val="24"/>
          <w:szCs w:val="24"/>
        </w:rPr>
        <w:t>內政部</w:t>
      </w:r>
      <w:bookmarkEnd w:id="37"/>
      <w:r w:rsidRPr="00106474">
        <w:rPr>
          <w:rFonts w:ascii="Times New Roman"/>
          <w:sz w:val="24"/>
          <w:szCs w:val="24"/>
        </w:rPr>
        <w:t>及本院綜整</w:t>
      </w:r>
      <w:proofErr w:type="gramEnd"/>
      <w:r w:rsidRPr="00106474">
        <w:rPr>
          <w:rFonts w:ascii="Times New Roman"/>
          <w:sz w:val="24"/>
          <w:szCs w:val="24"/>
        </w:rPr>
        <w:t>。</w:t>
      </w:r>
    </w:p>
    <w:p w14:paraId="710EF9F0" w14:textId="77777777" w:rsidR="00197EAE" w:rsidRPr="00106474" w:rsidRDefault="00197EAE" w:rsidP="00197EAE">
      <w:pPr>
        <w:rPr>
          <w:rFonts w:ascii="Times New Roman"/>
        </w:rPr>
      </w:pPr>
    </w:p>
    <w:p w14:paraId="66976592" w14:textId="77777777" w:rsidR="00197EAE" w:rsidRPr="00106474" w:rsidRDefault="00197EAE" w:rsidP="00197EAE">
      <w:pPr>
        <w:pStyle w:val="3"/>
        <w:rPr>
          <w:rFonts w:ascii="Times New Roman" w:hAnsi="Times New Roman"/>
        </w:rPr>
      </w:pPr>
      <w:r w:rsidRPr="00106474">
        <w:rPr>
          <w:rFonts w:ascii="Times New Roman" w:hAnsi="Times New Roman"/>
        </w:rPr>
        <w:t>如前所述</w:t>
      </w:r>
      <w:r w:rsidR="006F15AE" w:rsidRPr="00106474">
        <w:rPr>
          <w:rFonts w:ascii="Times New Roman" w:hAnsi="Times New Roman" w:hint="eastAsia"/>
        </w:rPr>
        <w:t>，</w:t>
      </w:r>
      <w:r w:rsidRPr="00106474">
        <w:rPr>
          <w:rFonts w:ascii="Times New Roman" w:hAnsi="Times New Roman"/>
        </w:rPr>
        <w:t>警察機關調查防空避難設施之供需比時，係以各直轄市、縣</w:t>
      </w:r>
      <w:r w:rsidRPr="00106474">
        <w:rPr>
          <w:rFonts w:ascii="Times New Roman" w:hAnsi="Times New Roman"/>
        </w:rPr>
        <w:t>(</w:t>
      </w:r>
      <w:r w:rsidRPr="00106474">
        <w:rPr>
          <w:rFonts w:ascii="Times New Roman" w:hAnsi="Times New Roman"/>
        </w:rPr>
        <w:t>市</w:t>
      </w:r>
      <w:r w:rsidRPr="00106474">
        <w:rPr>
          <w:rFonts w:ascii="Times New Roman" w:hAnsi="Times New Roman"/>
        </w:rPr>
        <w:t>)</w:t>
      </w:r>
      <w:r w:rsidRPr="00106474">
        <w:rPr>
          <w:rFonts w:ascii="Times New Roman" w:hAnsi="Times New Roman"/>
        </w:rPr>
        <w:t>避難設施容納人數與該地區戶籍總人數之比例，並</w:t>
      </w:r>
      <w:bookmarkStart w:id="38" w:name="_Hlk190872669"/>
      <w:r w:rsidRPr="00106474">
        <w:rPr>
          <w:rFonts w:ascii="Times New Roman" w:hAnsi="Times New Roman"/>
        </w:rPr>
        <w:t>未考量人口密集程度與活動人口變化幅度</w:t>
      </w:r>
      <w:bookmarkEnd w:id="38"/>
      <w:r w:rsidRPr="00106474">
        <w:rPr>
          <w:rFonts w:ascii="Times New Roman" w:hAnsi="Times New Roman"/>
        </w:rPr>
        <w:t>；惟考量戰爭實況及戰略重點，人口密集區對於防空避難設施多較有需求，另除重要基礎設施外，非人口密集區則較不易遭受敵軍空襲，以居家避難或就地躲避為宜，戰時防空避難應依實際狀況</w:t>
      </w:r>
      <w:r w:rsidR="006F15AE" w:rsidRPr="00106474">
        <w:rPr>
          <w:rFonts w:ascii="Times New Roman" w:hAnsi="Times New Roman" w:hint="eastAsia"/>
        </w:rPr>
        <w:t>而</w:t>
      </w:r>
      <w:r w:rsidRPr="00106474">
        <w:rPr>
          <w:rFonts w:ascii="Times New Roman" w:hAnsi="Times New Roman"/>
        </w:rPr>
        <w:t>有不同的因應方式。本院諮詢</w:t>
      </w:r>
      <w:r w:rsidR="00C0156F" w:rsidRPr="00106474">
        <w:rPr>
          <w:rFonts w:ascii="Times New Roman" w:hAnsi="Times New Roman" w:hint="eastAsia"/>
        </w:rPr>
        <w:t>之</w:t>
      </w:r>
      <w:r w:rsidRPr="00106474">
        <w:rPr>
          <w:rFonts w:ascii="Times New Roman" w:hAnsi="Times New Roman"/>
        </w:rPr>
        <w:t>學者專家咸認，戰爭時會有空襲熱區和冷區的區別，如果鄰近有重要基礎設施的區域，在一開始就應該列為熱區，但現在警察機關的作法是將區域內可用的地點全部標示列入，有些地點屬於冷區並不合適。又臺南市政府於本案詢問時陳稱：「</w:t>
      </w:r>
      <w:r w:rsidR="00CD641C" w:rsidRPr="00106474">
        <w:rPr>
          <w:rFonts w:hAnsi="標楷體"/>
        </w:rPr>
        <w:t>……</w:t>
      </w:r>
      <w:r w:rsidRPr="00106474">
        <w:rPr>
          <w:rFonts w:ascii="Times New Roman" w:hAnsi="Times New Roman"/>
        </w:rPr>
        <w:t>以同為直轄市的臺北市跟臺南市相比，其『都市人口密集程度』與『活動人口變化幅度』顯然有極大的不同，臺南市合併改制前的原臺南縣轄區，其人口密集程度等顯然與高度都市化的臺北市大相逕庭，惟該規定卻以其同為直轄市而均要求供需比例不低於</w:t>
      </w:r>
      <w:r w:rsidRPr="00106474">
        <w:rPr>
          <w:rFonts w:ascii="Times New Roman" w:hAnsi="Times New Roman"/>
        </w:rPr>
        <w:t>2</w:t>
      </w:r>
      <w:r w:rsidRPr="00106474">
        <w:rPr>
          <w:rFonts w:ascii="Times New Roman" w:hAnsi="Times New Roman"/>
        </w:rPr>
        <w:t>倍，自難謂該規定合理妥當。」爰以</w:t>
      </w:r>
      <w:r w:rsidR="00FC7439" w:rsidRPr="00106474">
        <w:rPr>
          <w:rFonts w:ascii="Times New Roman" w:hAnsi="Times New Roman"/>
        </w:rPr>
        <w:t>警政署</w:t>
      </w:r>
      <w:r w:rsidRPr="00106474">
        <w:rPr>
          <w:rFonts w:ascii="Times New Roman" w:hAnsi="Times New Roman"/>
        </w:rPr>
        <w:t>辦理防空避難</w:t>
      </w:r>
      <w:r w:rsidRPr="00106474">
        <w:rPr>
          <w:rFonts w:ascii="Times New Roman" w:hAnsi="Times New Roman"/>
        </w:rPr>
        <w:lastRenderedPageBreak/>
        <w:t>設施建檔程序中，未考量同一區域內因城鄉差距致人口密集程度不同，以及活動人口的變化幅度，而逕以各直轄市、縣</w:t>
      </w:r>
      <w:r w:rsidRPr="00106474">
        <w:rPr>
          <w:rFonts w:ascii="Times New Roman" w:hAnsi="Times New Roman"/>
        </w:rPr>
        <w:t>(</w:t>
      </w:r>
      <w:r w:rsidRPr="00106474">
        <w:rPr>
          <w:rFonts w:ascii="Times New Roman" w:hAnsi="Times New Roman"/>
        </w:rPr>
        <w:t>市</w:t>
      </w:r>
      <w:r w:rsidRPr="00106474">
        <w:rPr>
          <w:rFonts w:ascii="Times New Roman" w:hAnsi="Times New Roman"/>
        </w:rPr>
        <w:t>)</w:t>
      </w:r>
      <w:r w:rsidRPr="00106474">
        <w:rPr>
          <w:rFonts w:ascii="Times New Roman" w:hAnsi="Times New Roman"/>
        </w:rPr>
        <w:t>所有戶籍人口數計入，所核算的防空避難設施供需比例未臻妥適，亦與現實不符，允有檢討改進及重新審視之必要。</w:t>
      </w:r>
    </w:p>
    <w:p w14:paraId="592075C4" w14:textId="77777777" w:rsidR="00197EAE" w:rsidRPr="00106474" w:rsidRDefault="00197EAE" w:rsidP="00197EAE">
      <w:pPr>
        <w:pStyle w:val="3"/>
        <w:rPr>
          <w:rFonts w:ascii="Times New Roman" w:hAnsi="Times New Roman"/>
        </w:rPr>
      </w:pPr>
      <w:r w:rsidRPr="00106474">
        <w:rPr>
          <w:rFonts w:ascii="Times New Roman" w:hAnsi="Times New Roman"/>
        </w:rPr>
        <w:t>再者，防空疏散避難設施建檔作業要點第</w:t>
      </w:r>
      <w:r w:rsidRPr="00106474">
        <w:rPr>
          <w:rFonts w:ascii="Times New Roman" w:hAnsi="Times New Roman"/>
        </w:rPr>
        <w:t>1</w:t>
      </w:r>
      <w:r w:rsidRPr="00106474">
        <w:rPr>
          <w:rFonts w:ascii="Times New Roman" w:hAnsi="Times New Roman"/>
        </w:rPr>
        <w:t>點規定：「為共同執行民防法有關民防設施器材之整備工作，確實掌握防空疏散避難設施之建檔及調查，特訂定本要點。」同要點第</w:t>
      </w:r>
      <w:r w:rsidRPr="00106474">
        <w:rPr>
          <w:rFonts w:ascii="Times New Roman" w:hAnsi="Times New Roman"/>
        </w:rPr>
        <w:t>9</w:t>
      </w:r>
      <w:r w:rsidRPr="00106474">
        <w:rPr>
          <w:rFonts w:ascii="Times New Roman" w:hAnsi="Times New Roman"/>
        </w:rPr>
        <w:t>點第</w:t>
      </w:r>
      <w:r w:rsidRPr="00106474">
        <w:rPr>
          <w:rFonts w:ascii="Times New Roman" w:hAnsi="Times New Roman"/>
        </w:rPr>
        <w:t>1</w:t>
      </w:r>
      <w:r w:rsidRPr="00106474">
        <w:rPr>
          <w:rFonts w:ascii="Times New Roman" w:hAnsi="Times New Roman"/>
        </w:rPr>
        <w:t>項規定：「為執行民防法第</w:t>
      </w:r>
      <w:r w:rsidRPr="00106474">
        <w:rPr>
          <w:rFonts w:ascii="Times New Roman" w:hAnsi="Times New Roman"/>
        </w:rPr>
        <w:t>2</w:t>
      </w:r>
      <w:r w:rsidRPr="00106474">
        <w:rPr>
          <w:rFonts w:ascii="Times New Roman" w:hAnsi="Times New Roman"/>
        </w:rPr>
        <w:t>條第</w:t>
      </w:r>
      <w:r w:rsidRPr="00106474">
        <w:rPr>
          <w:rFonts w:ascii="Times New Roman" w:hAnsi="Times New Roman"/>
        </w:rPr>
        <w:t>1</w:t>
      </w:r>
      <w:r w:rsidRPr="00106474">
        <w:rPr>
          <w:rFonts w:ascii="Times New Roman" w:hAnsi="Times New Roman"/>
        </w:rPr>
        <w:t>款及第</w:t>
      </w:r>
      <w:r w:rsidRPr="00106474">
        <w:rPr>
          <w:rFonts w:ascii="Times New Roman" w:hAnsi="Times New Roman"/>
        </w:rPr>
        <w:t>8</w:t>
      </w:r>
      <w:r w:rsidRPr="00106474">
        <w:rPr>
          <w:rFonts w:ascii="Times New Roman" w:hAnsi="Times New Roman"/>
        </w:rPr>
        <w:t>款之民防工作，警察機關對於建檔之防空疏散避難設施，必要時，得會同主管建築機關，對下列事項</w:t>
      </w:r>
      <w:r w:rsidRPr="00106474">
        <w:rPr>
          <w:rFonts w:ascii="Times New Roman" w:hAnsi="Times New Roman"/>
          <w:b/>
        </w:rPr>
        <w:t>進行指導</w:t>
      </w:r>
      <w:r w:rsidRPr="00106474">
        <w:rPr>
          <w:rFonts w:ascii="Times New Roman" w:hAnsi="Times New Roman"/>
        </w:rPr>
        <w:t>：</w:t>
      </w:r>
      <w:r w:rsidRPr="00106474">
        <w:rPr>
          <w:rFonts w:ascii="Times New Roman" w:hAnsi="Times New Roman"/>
        </w:rPr>
        <w:t>(</w:t>
      </w:r>
      <w:r w:rsidRPr="00106474">
        <w:rPr>
          <w:rFonts w:ascii="Times New Roman" w:hAnsi="Times New Roman"/>
        </w:rPr>
        <w:t>一</w:t>
      </w:r>
      <w:r w:rsidRPr="00106474">
        <w:rPr>
          <w:rFonts w:ascii="Times New Roman" w:hAnsi="Times New Roman"/>
        </w:rPr>
        <w:t>)</w:t>
      </w:r>
      <w:r w:rsidR="00CD641C" w:rsidRPr="00106474">
        <w:rPr>
          <w:rFonts w:hAnsi="標楷體"/>
        </w:rPr>
        <w:t>……</w:t>
      </w:r>
      <w:r w:rsidRPr="00106474">
        <w:rPr>
          <w:rFonts w:ascii="Times New Roman" w:hAnsi="Times New Roman"/>
        </w:rPr>
        <w:t>不得於防空避難設備堆置雜物，進出口通道應保持暢通。</w:t>
      </w:r>
      <w:r w:rsidRPr="00106474">
        <w:rPr>
          <w:rFonts w:ascii="Times New Roman" w:hAnsi="Times New Roman"/>
        </w:rPr>
        <w:t>(</w:t>
      </w:r>
      <w:r w:rsidRPr="00106474">
        <w:rPr>
          <w:rFonts w:ascii="Times New Roman" w:hAnsi="Times New Roman"/>
        </w:rPr>
        <w:t>二</w:t>
      </w:r>
      <w:r w:rsidRPr="00106474">
        <w:rPr>
          <w:rFonts w:ascii="Times New Roman" w:hAnsi="Times New Roman"/>
        </w:rPr>
        <w:t>)</w:t>
      </w:r>
      <w:r w:rsidR="00CD641C" w:rsidRPr="00106474">
        <w:rPr>
          <w:rFonts w:hAnsi="標楷體"/>
        </w:rPr>
        <w:t>……</w:t>
      </w:r>
      <w:r w:rsidRPr="00106474">
        <w:rPr>
          <w:rFonts w:ascii="Times New Roman" w:hAnsi="Times New Roman"/>
        </w:rPr>
        <w:t>將地面層營業項目延伸至防空避難樓層，應申請變更使用執照。</w:t>
      </w:r>
      <w:r w:rsidRPr="00106474">
        <w:rPr>
          <w:rFonts w:ascii="Times New Roman" w:hAnsi="Times New Roman"/>
        </w:rPr>
        <w:t>(</w:t>
      </w:r>
      <w:r w:rsidRPr="00106474">
        <w:rPr>
          <w:rFonts w:ascii="Times New Roman" w:hAnsi="Times New Roman"/>
        </w:rPr>
        <w:t>三</w:t>
      </w:r>
      <w:r w:rsidRPr="00106474">
        <w:rPr>
          <w:rFonts w:ascii="Times New Roman" w:hAnsi="Times New Roman"/>
        </w:rPr>
        <w:t>)</w:t>
      </w:r>
      <w:r w:rsidRPr="00106474">
        <w:rPr>
          <w:rFonts w:ascii="Times New Roman" w:hAnsi="Times New Roman"/>
        </w:rPr>
        <w:t>營業場所歇業時，防空避難設備應恢復原狀。</w:t>
      </w:r>
      <w:r w:rsidRPr="00106474">
        <w:rPr>
          <w:rFonts w:ascii="Times New Roman" w:hAnsi="Times New Roman"/>
        </w:rPr>
        <w:t>(</w:t>
      </w:r>
      <w:r w:rsidRPr="00106474">
        <w:rPr>
          <w:rFonts w:ascii="Times New Roman" w:hAnsi="Times New Roman"/>
        </w:rPr>
        <w:t>四</w:t>
      </w:r>
      <w:r w:rsidRPr="00106474">
        <w:rPr>
          <w:rFonts w:ascii="Times New Roman" w:hAnsi="Times New Roman"/>
        </w:rPr>
        <w:t>)</w:t>
      </w:r>
      <w:r w:rsidRPr="00106474">
        <w:rPr>
          <w:rFonts w:ascii="Times New Roman" w:hAnsi="Times New Roman"/>
        </w:rPr>
        <w:t>防空避難設備應避免積水、髒亂，並具備基本照明設備；設有電動門者，應熟悉人工操作開關方式。</w:t>
      </w:r>
      <w:r w:rsidRPr="00106474">
        <w:rPr>
          <w:rFonts w:ascii="Times New Roman" w:hAnsi="Times New Roman"/>
        </w:rPr>
        <w:t>(</w:t>
      </w:r>
      <w:r w:rsidRPr="00106474">
        <w:rPr>
          <w:rFonts w:ascii="Times New Roman" w:hAnsi="Times New Roman"/>
        </w:rPr>
        <w:t>五</w:t>
      </w:r>
      <w:r w:rsidRPr="00106474">
        <w:rPr>
          <w:rFonts w:ascii="Times New Roman" w:hAnsi="Times New Roman"/>
        </w:rPr>
        <w:t>)</w:t>
      </w:r>
      <w:r w:rsidRPr="00106474">
        <w:rPr>
          <w:rFonts w:ascii="Times New Roman" w:hAnsi="Times New Roman"/>
        </w:rPr>
        <w:t>協調於門牌處或明顯位置設置標誌牌，供防空疏散避難識別使用。</w:t>
      </w:r>
      <w:r w:rsidRPr="00106474">
        <w:rPr>
          <w:rFonts w:ascii="Times New Roman" w:hAnsi="Times New Roman"/>
        </w:rPr>
        <w:t>(</w:t>
      </w:r>
      <w:r w:rsidRPr="00106474">
        <w:rPr>
          <w:rFonts w:ascii="Times New Roman" w:hAnsi="Times New Roman"/>
        </w:rPr>
        <w:t>六</w:t>
      </w:r>
      <w:r w:rsidRPr="00106474">
        <w:rPr>
          <w:rFonts w:ascii="Times New Roman" w:hAnsi="Times New Roman"/>
        </w:rPr>
        <w:t>)</w:t>
      </w:r>
      <w:r w:rsidRPr="00106474">
        <w:rPr>
          <w:rFonts w:ascii="Times New Roman" w:hAnsi="Times New Roman"/>
        </w:rPr>
        <w:t>發布實施避難之命令或防空演習時，管理人或使用人應配合實施疏散避難。」據上，該</w:t>
      </w:r>
      <w:r w:rsidRPr="00106474">
        <w:rPr>
          <w:rFonts w:ascii="Times New Roman" w:hAnsi="Times New Roman"/>
          <w:kern w:val="0"/>
          <w:szCs w:val="28"/>
        </w:rPr>
        <w:t>作業要點於</w:t>
      </w:r>
      <w:r w:rsidRPr="00106474">
        <w:rPr>
          <w:rFonts w:ascii="Times New Roman" w:hAnsi="Times New Roman"/>
          <w:kern w:val="0"/>
          <w:szCs w:val="28"/>
        </w:rPr>
        <w:t>108</w:t>
      </w:r>
      <w:r w:rsidRPr="00106474">
        <w:rPr>
          <w:rFonts w:ascii="Times New Roman" w:hAnsi="Times New Roman"/>
          <w:kern w:val="0"/>
          <w:szCs w:val="28"/>
        </w:rPr>
        <w:t>年</w:t>
      </w:r>
      <w:r w:rsidRPr="00106474">
        <w:rPr>
          <w:rFonts w:ascii="Times New Roman" w:hAnsi="Times New Roman"/>
          <w:kern w:val="0"/>
          <w:szCs w:val="28"/>
        </w:rPr>
        <w:t>7</w:t>
      </w:r>
      <w:r w:rsidRPr="00106474">
        <w:rPr>
          <w:rFonts w:ascii="Times New Roman" w:hAnsi="Times New Roman"/>
          <w:kern w:val="0"/>
          <w:szCs w:val="28"/>
        </w:rPr>
        <w:t>月</w:t>
      </w:r>
      <w:r w:rsidRPr="00106474">
        <w:rPr>
          <w:rFonts w:ascii="Times New Roman" w:hAnsi="Times New Roman"/>
          <w:kern w:val="0"/>
          <w:szCs w:val="28"/>
        </w:rPr>
        <w:t>26</w:t>
      </w:r>
      <w:r w:rsidRPr="00106474">
        <w:rPr>
          <w:rFonts w:ascii="Times New Roman" w:hAnsi="Times New Roman"/>
          <w:kern w:val="0"/>
          <w:szCs w:val="28"/>
        </w:rPr>
        <w:t>日發布，係作為警察機關辦理防空疏散避難設施資料建檔及調查之處理原則，並辦理老舊設施之解除建檔，為文書作業內部行政規定，其應僅在規範如何建檔及如何解除建檔的作業及程序事項，</w:t>
      </w:r>
      <w:r w:rsidR="00FC7439" w:rsidRPr="00106474">
        <w:rPr>
          <w:rFonts w:ascii="Times New Roman" w:hAnsi="Times New Roman"/>
        </w:rPr>
        <w:t>警政署</w:t>
      </w:r>
      <w:r w:rsidRPr="00106474">
        <w:rPr>
          <w:rFonts w:ascii="Times New Roman" w:hAnsi="Times New Roman"/>
          <w:kern w:val="0"/>
          <w:szCs w:val="28"/>
        </w:rPr>
        <w:t>卻據此要求各地方政府應設置防空疏散避難設施最低供需比例，亦有不當。對此，</w:t>
      </w:r>
      <w:r w:rsidRPr="00106474">
        <w:rPr>
          <w:rFonts w:ascii="Times New Roman" w:hAnsi="Times New Roman"/>
        </w:rPr>
        <w:t>內政部於本院詢問時陳稱略以，該作業要點僅為警察機關於辦理建檔或解除建檔時之法令依據，並不影響建築法規原定供防空避難使用之目的，防空疏散避難設施</w:t>
      </w:r>
      <w:r w:rsidRPr="00106474">
        <w:rPr>
          <w:rFonts w:ascii="Times New Roman" w:hAnsi="Times New Roman"/>
        </w:rPr>
        <w:lastRenderedPageBreak/>
        <w:t>仍須依建築法、建築技術規則等建築法規規定整體附建。</w:t>
      </w:r>
    </w:p>
    <w:p w14:paraId="4D52D757" w14:textId="77777777" w:rsidR="00197EAE" w:rsidRPr="00106474" w:rsidRDefault="00197EAE" w:rsidP="00197EAE">
      <w:pPr>
        <w:pStyle w:val="3"/>
        <w:rPr>
          <w:rFonts w:ascii="Times New Roman" w:hAnsi="Times New Roman"/>
        </w:rPr>
      </w:pPr>
      <w:r w:rsidRPr="00106474">
        <w:rPr>
          <w:rFonts w:ascii="Times New Roman" w:hAnsi="Times New Roman"/>
        </w:rPr>
        <w:t>兩岸局勢日趨嚴峻，為確保民眾生命安全，</w:t>
      </w:r>
      <w:r w:rsidRPr="00106474">
        <w:rPr>
          <w:rFonts w:ascii="Times New Roman" w:hAnsi="Times New Roman"/>
          <w:kern w:val="0"/>
          <w:szCs w:val="28"/>
        </w:rPr>
        <w:t>防空疏散避難設施確有全面盤點清查之必要；惟內政部未建置相關管理措施之法制化作為，卻便宜行事以前揭建檔作業要點要求各地方政府須符合該要點所訂之供需比例，對於所</w:t>
      </w:r>
      <w:r w:rsidRPr="00106474">
        <w:rPr>
          <w:rFonts w:ascii="Times New Roman" w:hAnsi="Times New Roman"/>
        </w:rPr>
        <w:t>建檔之防空疏散避難設施縱有發現不符使用規定者，亦僅能進行「指導」，無強制要求改善效力。且該作業要點所訂各地方政府應符合之供需比例，並未考量地方實情又略顯粗糙，</w:t>
      </w:r>
      <w:r w:rsidR="006F15AE" w:rsidRPr="00106474">
        <w:rPr>
          <w:rFonts w:ascii="Times New Roman" w:hAnsi="Times New Roman" w:hint="eastAsia"/>
        </w:rPr>
        <w:t>亦</w:t>
      </w:r>
      <w:r w:rsidRPr="00106474">
        <w:rPr>
          <w:rFonts w:ascii="Times New Roman" w:hAnsi="Times New Roman"/>
        </w:rPr>
        <w:t>與該要點第</w:t>
      </w:r>
      <w:r w:rsidRPr="00106474">
        <w:rPr>
          <w:rFonts w:ascii="Times New Roman" w:hAnsi="Times New Roman"/>
        </w:rPr>
        <w:t>5</w:t>
      </w:r>
      <w:r w:rsidRPr="00106474">
        <w:rPr>
          <w:rFonts w:ascii="Times New Roman" w:hAnsi="Times New Roman"/>
        </w:rPr>
        <w:t>點建檔處理原則不符。是以該要點之供需比例核算，是否配合內政部指定建築物附建防空避難設備適用地區重新審視，內政部允應正視並再予檢討。</w:t>
      </w:r>
    </w:p>
    <w:p w14:paraId="7E1BF719" w14:textId="77777777" w:rsidR="00197EAE" w:rsidRPr="00106474" w:rsidRDefault="00197EAE" w:rsidP="00197EAE">
      <w:pPr>
        <w:pStyle w:val="3"/>
        <w:rPr>
          <w:rFonts w:ascii="Times New Roman" w:hAnsi="Times New Roman"/>
          <w:b/>
        </w:rPr>
      </w:pPr>
      <w:r w:rsidRPr="00106474">
        <w:rPr>
          <w:rFonts w:ascii="Times New Roman" w:hAnsi="Times New Roman"/>
        </w:rPr>
        <w:t>綜上，</w:t>
      </w:r>
      <w:r w:rsidR="006F15AE" w:rsidRPr="00106474">
        <w:rPr>
          <w:rFonts w:ascii="Times New Roman" w:hAnsi="Times New Roman"/>
        </w:rPr>
        <w:t>內政部所</w:t>
      </w:r>
      <w:r w:rsidR="006F15AE" w:rsidRPr="00106474">
        <w:rPr>
          <w:rFonts w:ascii="Times New Roman" w:hAnsi="Times New Roman" w:hint="eastAsia"/>
        </w:rPr>
        <w:t>訂定之</w:t>
      </w:r>
      <w:r w:rsidR="006F15AE" w:rsidRPr="00106474">
        <w:rPr>
          <w:rFonts w:ascii="Times New Roman" w:hAnsi="Times New Roman"/>
        </w:rPr>
        <w:t>防空疏散避難設施建檔作業要點中</w:t>
      </w:r>
      <w:r w:rsidR="006F15AE" w:rsidRPr="00106474">
        <w:rPr>
          <w:rFonts w:ascii="Times New Roman" w:hAnsi="Times New Roman" w:hint="eastAsia"/>
        </w:rPr>
        <w:t>，</w:t>
      </w:r>
      <w:r w:rsidR="006F15AE" w:rsidRPr="00106474">
        <w:rPr>
          <w:rFonts w:ascii="Times New Roman" w:hAnsi="Times New Roman"/>
        </w:rPr>
        <w:t>對於各直轄市、縣</w:t>
      </w:r>
      <w:r w:rsidR="006F15AE" w:rsidRPr="00106474">
        <w:rPr>
          <w:rFonts w:ascii="Times New Roman" w:hAnsi="Times New Roman"/>
        </w:rPr>
        <w:t>(</w:t>
      </w:r>
      <w:r w:rsidR="006F15AE" w:rsidRPr="00106474">
        <w:rPr>
          <w:rFonts w:ascii="Times New Roman" w:hAnsi="Times New Roman"/>
        </w:rPr>
        <w:t>市</w:t>
      </w:r>
      <w:r w:rsidR="006F15AE" w:rsidRPr="00106474">
        <w:rPr>
          <w:rFonts w:ascii="Times New Roman" w:hAnsi="Times New Roman"/>
        </w:rPr>
        <w:t>)</w:t>
      </w:r>
      <w:r w:rsidR="006F15AE" w:rsidRPr="00106474">
        <w:rPr>
          <w:rFonts w:ascii="Times New Roman" w:hAnsi="Times New Roman"/>
        </w:rPr>
        <w:t>供需比核計方式未能與現實情狀相符，且警察機關難據以</w:t>
      </w:r>
      <w:r w:rsidRPr="00106474">
        <w:rPr>
          <w:rFonts w:ascii="Times New Roman" w:hAnsi="Times New Roman"/>
        </w:rPr>
        <w:t>管理各防空疏散避難設施；</w:t>
      </w:r>
      <w:r w:rsidR="00FE3398" w:rsidRPr="00106474">
        <w:rPr>
          <w:rFonts w:ascii="Times New Roman" w:hAnsi="Times New Roman"/>
        </w:rPr>
        <w:t>面對兩岸局勢日趨嚴峻，</w:t>
      </w:r>
      <w:r w:rsidR="00FE3398" w:rsidRPr="00106474">
        <w:rPr>
          <w:rFonts w:ascii="Times New Roman" w:hAnsi="Times New Roman" w:hint="eastAsia"/>
        </w:rPr>
        <w:t>行政院允應督導</w:t>
      </w:r>
      <w:r w:rsidR="00FE3398" w:rsidRPr="00106474">
        <w:rPr>
          <w:rFonts w:ascii="Times New Roman" w:hAnsi="Times New Roman"/>
        </w:rPr>
        <w:t>內政部</w:t>
      </w:r>
      <w:r w:rsidR="00FE3398" w:rsidRPr="00106474">
        <w:rPr>
          <w:rFonts w:ascii="Times New Roman" w:hAnsi="Times New Roman" w:hint="eastAsia"/>
        </w:rPr>
        <w:t>就</w:t>
      </w:r>
      <w:r w:rsidR="00FE3398" w:rsidRPr="00106474">
        <w:rPr>
          <w:rFonts w:ascii="Times New Roman" w:hAnsi="Times New Roman"/>
        </w:rPr>
        <w:t>防空疏散避難設施數量未符合人口分布實際需求，</w:t>
      </w:r>
      <w:r w:rsidR="00FE3398" w:rsidRPr="00106474">
        <w:rPr>
          <w:rFonts w:ascii="Times New Roman" w:hAnsi="Times New Roman" w:hint="eastAsia"/>
        </w:rPr>
        <w:t>全面</w:t>
      </w:r>
      <w:r w:rsidR="00FE3398" w:rsidRPr="00106474">
        <w:rPr>
          <w:rFonts w:ascii="Times New Roman" w:hAnsi="Times New Roman"/>
        </w:rPr>
        <w:t>通盤檢討策進</w:t>
      </w:r>
      <w:r w:rsidRPr="00106474">
        <w:rPr>
          <w:rFonts w:ascii="Times New Roman" w:hAnsi="Times New Roman"/>
        </w:rPr>
        <w:t>。</w:t>
      </w:r>
    </w:p>
    <w:p w14:paraId="11E379C3" w14:textId="77777777" w:rsidR="001616A5" w:rsidRPr="00106474" w:rsidRDefault="00FC7439" w:rsidP="001616A5">
      <w:pPr>
        <w:pStyle w:val="2"/>
        <w:rPr>
          <w:rFonts w:ascii="Times New Roman" w:hAnsi="Times New Roman"/>
          <w:b/>
        </w:rPr>
      </w:pPr>
      <w:bookmarkStart w:id="39" w:name="_Hlk194485098"/>
      <w:bookmarkStart w:id="40" w:name="_Hlk194485577"/>
      <w:r w:rsidRPr="00106474">
        <w:rPr>
          <w:rFonts w:ascii="Times New Roman" w:hAnsi="Times New Roman"/>
          <w:b/>
        </w:rPr>
        <w:t>警政署</w:t>
      </w:r>
      <w:r w:rsidR="002D6CCD" w:rsidRPr="00106474">
        <w:rPr>
          <w:rFonts w:ascii="Times New Roman" w:hAnsi="Times New Roman"/>
          <w:b/>
        </w:rPr>
        <w:t>現行</w:t>
      </w:r>
      <w:r w:rsidR="001616A5" w:rsidRPr="00106474">
        <w:rPr>
          <w:rFonts w:ascii="Times New Roman" w:hAnsi="Times New Roman"/>
          <w:b/>
        </w:rPr>
        <w:t>建置防空疏散避難設施避難專區網頁及</w:t>
      </w:r>
      <w:r w:rsidR="001616A5" w:rsidRPr="00106474">
        <w:rPr>
          <w:rFonts w:ascii="Times New Roman" w:hAnsi="Times New Roman"/>
          <w:b/>
        </w:rPr>
        <w:t>APP</w:t>
      </w:r>
      <w:bookmarkEnd w:id="39"/>
      <w:r w:rsidR="001616A5" w:rsidRPr="00106474">
        <w:rPr>
          <w:rFonts w:ascii="Times New Roman" w:hAnsi="Times New Roman"/>
          <w:b/>
        </w:rPr>
        <w:t>供民眾查詢緊急情況發生時得供避難處所，惟多數民眾仍未能知悉相關避難資訊及查詢途徑；且經實測發現多處防空疏散避難設施有諸多</w:t>
      </w:r>
      <w:proofErr w:type="gramStart"/>
      <w:r w:rsidR="001616A5" w:rsidRPr="00106474">
        <w:rPr>
          <w:rFonts w:ascii="Times New Roman" w:hAnsi="Times New Roman"/>
          <w:b/>
        </w:rPr>
        <w:t>未盡妥適</w:t>
      </w:r>
      <w:proofErr w:type="gramEnd"/>
      <w:r w:rsidR="001616A5" w:rsidRPr="00106474">
        <w:rPr>
          <w:rFonts w:ascii="Times New Roman" w:hAnsi="Times New Roman"/>
          <w:b/>
        </w:rPr>
        <w:t>亟待改進之處</w:t>
      </w:r>
      <w:r w:rsidR="00907B05" w:rsidRPr="00106474">
        <w:rPr>
          <w:rFonts w:ascii="Times New Roman" w:hAnsi="Times New Roman"/>
          <w:b/>
        </w:rPr>
        <w:t>，為使民眾於緊急情況發生時能順利避難使用，</w:t>
      </w:r>
      <w:r w:rsidR="00907B05" w:rsidRPr="00106474">
        <w:rPr>
          <w:rFonts w:ascii="Times New Roman" w:hAnsi="Times New Roman" w:hint="eastAsia"/>
          <w:b/>
        </w:rPr>
        <w:t>行政院宜督導</w:t>
      </w:r>
      <w:r w:rsidR="00907B05" w:rsidRPr="00106474">
        <w:rPr>
          <w:rFonts w:ascii="Times New Roman" w:hAnsi="Times New Roman"/>
          <w:b/>
        </w:rPr>
        <w:t>內政部除應加強宣導外，允應配合地方政府重新全面審視個別防空疏散避難設施之良</w:t>
      </w:r>
      <w:proofErr w:type="gramStart"/>
      <w:r w:rsidR="00907B05" w:rsidRPr="00106474">
        <w:rPr>
          <w:rFonts w:ascii="Times New Roman" w:hAnsi="Times New Roman"/>
          <w:b/>
        </w:rPr>
        <w:t>窳</w:t>
      </w:r>
      <w:proofErr w:type="gramEnd"/>
      <w:r w:rsidR="00907B05" w:rsidRPr="00106474">
        <w:rPr>
          <w:rFonts w:ascii="Times New Roman" w:hAnsi="Times New Roman"/>
          <w:b/>
        </w:rPr>
        <w:t>，積極改善缺失，</w:t>
      </w:r>
      <w:proofErr w:type="gramStart"/>
      <w:r w:rsidR="00907B05" w:rsidRPr="00106474">
        <w:rPr>
          <w:rFonts w:ascii="Times New Roman" w:hAnsi="Times New Roman"/>
          <w:b/>
        </w:rPr>
        <w:t>俾</w:t>
      </w:r>
      <w:proofErr w:type="gramEnd"/>
      <w:r w:rsidR="00907B05" w:rsidRPr="00106474">
        <w:rPr>
          <w:rFonts w:ascii="Times New Roman" w:hAnsi="Times New Roman"/>
          <w:b/>
        </w:rPr>
        <w:t>確保民眾生命安全</w:t>
      </w:r>
      <w:r w:rsidR="001616A5" w:rsidRPr="00106474">
        <w:rPr>
          <w:rFonts w:ascii="Times New Roman" w:hAnsi="Times New Roman"/>
          <w:b/>
        </w:rPr>
        <w:t>。</w:t>
      </w:r>
      <w:bookmarkEnd w:id="40"/>
    </w:p>
    <w:p w14:paraId="5EC2F518" w14:textId="77777777" w:rsidR="001616A5" w:rsidRPr="00106474" w:rsidRDefault="001616A5" w:rsidP="001616A5">
      <w:pPr>
        <w:pStyle w:val="3"/>
        <w:rPr>
          <w:rFonts w:ascii="Times New Roman" w:hAnsi="Times New Roman"/>
        </w:rPr>
      </w:pPr>
      <w:r w:rsidRPr="00106474">
        <w:rPr>
          <w:rFonts w:ascii="Times New Roman" w:hAnsi="Times New Roman"/>
        </w:rPr>
        <w:t>依據建築技術規則建築設計施工編第</w:t>
      </w:r>
      <w:r w:rsidRPr="00106474">
        <w:rPr>
          <w:rFonts w:ascii="Times New Roman" w:hAnsi="Times New Roman"/>
        </w:rPr>
        <w:t>141</w:t>
      </w:r>
      <w:r w:rsidRPr="00106474">
        <w:rPr>
          <w:rFonts w:ascii="Times New Roman" w:hAnsi="Times New Roman"/>
        </w:rPr>
        <w:t>條規定：「防空避難設備之附建標準依下列規定：一、非供</w:t>
      </w:r>
      <w:r w:rsidRPr="00106474">
        <w:rPr>
          <w:rFonts w:ascii="Times New Roman" w:hAnsi="Times New Roman"/>
        </w:rPr>
        <w:lastRenderedPageBreak/>
        <w:t>公眾使用之建築物，其層數在</w:t>
      </w:r>
      <w:r w:rsidRPr="00106474">
        <w:rPr>
          <w:rFonts w:ascii="Times New Roman" w:hAnsi="Times New Roman"/>
        </w:rPr>
        <w:t>6</w:t>
      </w:r>
      <w:r w:rsidRPr="00106474">
        <w:rPr>
          <w:rFonts w:ascii="Times New Roman" w:hAnsi="Times New Roman"/>
        </w:rPr>
        <w:t>層以上者，按建築面積全部附建。二、供公眾使用之建築物：</w:t>
      </w:r>
      <w:r w:rsidRPr="00106474">
        <w:rPr>
          <w:rFonts w:ascii="Times New Roman" w:hAnsi="Times New Roman"/>
        </w:rPr>
        <w:t>(</w:t>
      </w:r>
      <w:r w:rsidRPr="00106474">
        <w:rPr>
          <w:rFonts w:ascii="Times New Roman" w:hAnsi="Times New Roman"/>
        </w:rPr>
        <w:t>一</w:t>
      </w:r>
      <w:r w:rsidRPr="00106474">
        <w:rPr>
          <w:rFonts w:ascii="Times New Roman" w:hAnsi="Times New Roman"/>
        </w:rPr>
        <w:t>)</w:t>
      </w:r>
      <w:r w:rsidRPr="00106474">
        <w:rPr>
          <w:rFonts w:ascii="Times New Roman" w:hAnsi="Times New Roman"/>
        </w:rPr>
        <w:t>供戲院、電影院、歌廳、舞廳及演藝場等使用者，按建築面積全部附建。</w:t>
      </w:r>
      <w:r w:rsidRPr="00106474">
        <w:rPr>
          <w:rFonts w:ascii="Times New Roman" w:hAnsi="Times New Roman"/>
        </w:rPr>
        <w:t>(</w:t>
      </w:r>
      <w:r w:rsidRPr="00106474">
        <w:rPr>
          <w:rFonts w:ascii="Times New Roman" w:hAnsi="Times New Roman"/>
        </w:rPr>
        <w:t>二</w:t>
      </w:r>
      <w:r w:rsidRPr="00106474">
        <w:rPr>
          <w:rFonts w:ascii="Times New Roman" w:hAnsi="Times New Roman"/>
        </w:rPr>
        <w:t>)</w:t>
      </w:r>
      <w:r w:rsidRPr="00106474">
        <w:rPr>
          <w:rFonts w:ascii="Times New Roman" w:hAnsi="Times New Roman"/>
        </w:rPr>
        <w:t>供學校使用之建築物，按其主管機關核定計畫容納使用人數每人</w:t>
      </w:r>
      <w:r w:rsidRPr="00106474">
        <w:rPr>
          <w:rFonts w:ascii="Times New Roman" w:hAnsi="Times New Roman"/>
        </w:rPr>
        <w:t>0.75</w:t>
      </w:r>
      <w:r w:rsidRPr="00106474">
        <w:rPr>
          <w:rFonts w:ascii="Times New Roman" w:hAnsi="Times New Roman"/>
        </w:rPr>
        <w:t>平方公尺計算，整體規劃附建防空避難設備。並應就實際情形於基地內合理配置，且校舍或居室任一點至最近之避難設備步行距離，不得超過</w:t>
      </w:r>
      <w:r w:rsidRPr="00106474">
        <w:rPr>
          <w:rFonts w:ascii="Times New Roman" w:hAnsi="Times New Roman"/>
        </w:rPr>
        <w:t>300</w:t>
      </w:r>
      <w:r w:rsidRPr="00106474">
        <w:rPr>
          <w:rFonts w:ascii="Times New Roman" w:hAnsi="Times New Roman"/>
        </w:rPr>
        <w:t>公尺。</w:t>
      </w:r>
      <w:r w:rsidRPr="00106474">
        <w:rPr>
          <w:rFonts w:ascii="Times New Roman" w:hAnsi="Times New Roman"/>
        </w:rPr>
        <w:t>(</w:t>
      </w:r>
      <w:r w:rsidRPr="00106474">
        <w:rPr>
          <w:rFonts w:ascii="Times New Roman" w:hAnsi="Times New Roman"/>
        </w:rPr>
        <w:t>三</w:t>
      </w:r>
      <w:r w:rsidRPr="00106474">
        <w:rPr>
          <w:rFonts w:ascii="Times New Roman" w:hAnsi="Times New Roman"/>
        </w:rPr>
        <w:t>)</w:t>
      </w:r>
      <w:r w:rsidRPr="00106474">
        <w:rPr>
          <w:rFonts w:ascii="Times New Roman" w:hAnsi="Times New Roman"/>
        </w:rPr>
        <w:t>供工廠使用之建築物，其層數在</w:t>
      </w:r>
      <w:r w:rsidRPr="00106474">
        <w:rPr>
          <w:rFonts w:ascii="Times New Roman" w:hAnsi="Times New Roman"/>
        </w:rPr>
        <w:t>5</w:t>
      </w:r>
      <w:r w:rsidRPr="00106474">
        <w:rPr>
          <w:rFonts w:ascii="Times New Roman" w:hAnsi="Times New Roman"/>
        </w:rPr>
        <w:t>層以上者，按建築面積全部附建，或按目的事業主管機關所核定之投資計畫或設廠計畫書等之設廠人數每人</w:t>
      </w:r>
      <w:r w:rsidRPr="00106474">
        <w:rPr>
          <w:rFonts w:ascii="Times New Roman" w:hAnsi="Times New Roman"/>
        </w:rPr>
        <w:t>0.75</w:t>
      </w:r>
      <w:r w:rsidRPr="00106474">
        <w:rPr>
          <w:rFonts w:ascii="Times New Roman" w:hAnsi="Times New Roman"/>
        </w:rPr>
        <w:t>平方公尺計算，整體規劃附建防空避難設備。</w:t>
      </w:r>
      <w:r w:rsidRPr="00106474">
        <w:rPr>
          <w:rFonts w:ascii="Times New Roman" w:hAnsi="Times New Roman"/>
        </w:rPr>
        <w:t>(</w:t>
      </w:r>
      <w:r w:rsidRPr="00106474">
        <w:rPr>
          <w:rFonts w:ascii="Times New Roman" w:hAnsi="Times New Roman"/>
        </w:rPr>
        <w:t>四</w:t>
      </w:r>
      <w:r w:rsidRPr="00106474">
        <w:rPr>
          <w:rFonts w:ascii="Times New Roman" w:hAnsi="Times New Roman"/>
        </w:rPr>
        <w:t>)</w:t>
      </w:r>
      <w:r w:rsidRPr="00106474">
        <w:rPr>
          <w:rFonts w:ascii="Times New Roman" w:hAnsi="Times New Roman"/>
        </w:rPr>
        <w:t>供其他公眾使用之建築物，其層數在</w:t>
      </w:r>
      <w:r w:rsidRPr="00106474">
        <w:rPr>
          <w:rFonts w:ascii="Times New Roman" w:hAnsi="Times New Roman"/>
        </w:rPr>
        <w:t>5</w:t>
      </w:r>
      <w:r w:rsidRPr="00106474">
        <w:rPr>
          <w:rFonts w:ascii="Times New Roman" w:hAnsi="Times New Roman"/>
        </w:rPr>
        <w:t>層以上者，按建築面積全部附建。前項建築物樓層數之計算，不包括整層依獎勵增設停車空間規定設置停車空間之樓層。」爰凡經內政部指定建築物附建防空避難設備適用地區，有新建、增建、改建或變更用途行為之建築物或供公眾使用之建築物，應依上述附建標準之規定設置防空避難設備。</w:t>
      </w:r>
    </w:p>
    <w:p w14:paraId="78418FF4" w14:textId="77777777" w:rsidR="001616A5" w:rsidRPr="00106474" w:rsidRDefault="001616A5" w:rsidP="001616A5">
      <w:pPr>
        <w:pStyle w:val="3"/>
        <w:rPr>
          <w:rFonts w:ascii="Times New Roman" w:hAnsi="Times New Roman"/>
        </w:rPr>
      </w:pPr>
      <w:r w:rsidRPr="00106474">
        <w:rPr>
          <w:rFonts w:ascii="Times New Roman" w:hAnsi="Times New Roman"/>
        </w:rPr>
        <w:t>本案諮詢</w:t>
      </w:r>
      <w:r w:rsidR="00E54BE1" w:rsidRPr="00106474">
        <w:rPr>
          <w:rFonts w:ascii="Times New Roman" w:hAnsi="Times New Roman" w:hint="eastAsia"/>
        </w:rPr>
        <w:t>之</w:t>
      </w:r>
      <w:r w:rsidRPr="00106474">
        <w:rPr>
          <w:rFonts w:ascii="Times New Roman" w:hAnsi="Times New Roman"/>
        </w:rPr>
        <w:t>相關學者專家</w:t>
      </w:r>
      <w:r w:rsidR="00E54BE1" w:rsidRPr="00106474">
        <w:rPr>
          <w:rFonts w:ascii="Times New Roman" w:hAnsi="Times New Roman" w:hint="eastAsia"/>
        </w:rPr>
        <w:t>表示</w:t>
      </w:r>
      <w:r w:rsidRPr="00106474">
        <w:rPr>
          <w:rFonts w:ascii="Times New Roman" w:hAnsi="Times New Roman"/>
        </w:rPr>
        <w:t>，民眾對於空襲時避難處所資訊多未能知悉，</w:t>
      </w:r>
      <w:r w:rsidR="00FC7439" w:rsidRPr="00106474">
        <w:rPr>
          <w:rFonts w:ascii="Times New Roman" w:hAnsi="Times New Roman"/>
        </w:rPr>
        <w:t>警政署</w:t>
      </w:r>
      <w:r w:rsidRPr="00106474">
        <w:rPr>
          <w:rFonts w:ascii="Times New Roman" w:hAnsi="Times New Roman"/>
        </w:rPr>
        <w:t>雖建置防空疏散避難設施避難專區網頁及</w:t>
      </w:r>
      <w:r w:rsidRPr="00106474">
        <w:rPr>
          <w:rFonts w:ascii="Times New Roman" w:hAnsi="Times New Roman"/>
        </w:rPr>
        <w:t>APP</w:t>
      </w:r>
      <w:r w:rsidRPr="00106474">
        <w:rPr>
          <w:rFonts w:ascii="Times New Roman" w:hAnsi="Times New Roman"/>
        </w:rPr>
        <w:t>，亦未能獲得民眾重視，該署實應加強宣導，</w:t>
      </w:r>
      <w:r w:rsidR="00AA3EE1" w:rsidRPr="00106474">
        <w:rPr>
          <w:rFonts w:ascii="Times New Roman" w:hAnsi="Times New Roman" w:hint="eastAsia"/>
        </w:rPr>
        <w:t>以利</w:t>
      </w:r>
      <w:r w:rsidRPr="00106474">
        <w:rPr>
          <w:rFonts w:ascii="Times New Roman" w:hAnsi="Times New Roman"/>
        </w:rPr>
        <w:t>民眾緊急時確</w:t>
      </w:r>
      <w:r w:rsidR="00AA3EE1" w:rsidRPr="00106474">
        <w:rPr>
          <w:rFonts w:ascii="Times New Roman" w:hAnsi="Times New Roman" w:hint="eastAsia"/>
        </w:rPr>
        <w:t>能</w:t>
      </w:r>
      <w:r w:rsidRPr="00106474">
        <w:rPr>
          <w:rFonts w:ascii="Times New Roman" w:hAnsi="Times New Roman"/>
        </w:rPr>
        <w:t>使用。另本院依據該署所建置防空疏散避難設施</w:t>
      </w:r>
      <w:r w:rsidRPr="00106474">
        <w:rPr>
          <w:rFonts w:ascii="Times New Roman" w:hAnsi="Times New Roman"/>
        </w:rPr>
        <w:t>APP</w:t>
      </w:r>
      <w:r w:rsidRPr="00106474">
        <w:rPr>
          <w:rFonts w:ascii="Times New Roman" w:hAnsi="Times New Roman"/>
        </w:rPr>
        <w:t>實地履勘調查發現，防空疏散避難設施雖有管理得宜者，惟仍有許多未盡妥適亟待改進之處：</w:t>
      </w:r>
    </w:p>
    <w:p w14:paraId="063C759C" w14:textId="77777777" w:rsidR="001616A5" w:rsidRPr="00106474" w:rsidRDefault="001616A5" w:rsidP="00AC556D">
      <w:pPr>
        <w:pStyle w:val="4"/>
        <w:rPr>
          <w:rFonts w:ascii="Times New Roman" w:hAnsi="Times New Roman"/>
        </w:rPr>
      </w:pPr>
      <w:r w:rsidRPr="00106474">
        <w:rPr>
          <w:rFonts w:ascii="Times New Roman" w:hAnsi="Times New Roman"/>
        </w:rPr>
        <w:t>防空疏散避難設施未確切檢查及檢視其合宜性：多數公共建築的防空疏散避難設施均符合標準，人員編組及設施維護合宜，如國營臺灣鐵路股份有限公司南港車站、基隆港務分公司海港大樓辦</w:t>
      </w:r>
      <w:r w:rsidRPr="00106474">
        <w:rPr>
          <w:rFonts w:ascii="Times New Roman" w:hAnsi="Times New Roman"/>
        </w:rPr>
        <w:lastRenderedPageBreak/>
        <w:t>公室</w:t>
      </w:r>
      <w:r w:rsidRPr="00106474">
        <w:rPr>
          <w:rFonts w:ascii="Times New Roman" w:hAnsi="Times New Roman"/>
        </w:rPr>
        <w:t>(</w:t>
      </w:r>
      <w:r w:rsidRPr="00106474">
        <w:rPr>
          <w:rFonts w:ascii="Times New Roman" w:hAnsi="Times New Roman"/>
        </w:rPr>
        <w:t>下稱基隆海港大樓，如</w:t>
      </w:r>
      <w:r w:rsidR="0034631F" w:rsidRPr="00106474">
        <w:rPr>
          <w:rFonts w:ascii="Times New Roman" w:hAnsi="Times New Roman"/>
        </w:rPr>
        <w:t>圖</w:t>
      </w:r>
      <w:r w:rsidR="007C00ED" w:rsidRPr="00106474">
        <w:rPr>
          <w:rFonts w:ascii="Times New Roman" w:hAnsi="Times New Roman"/>
        </w:rPr>
        <w:t>5</w:t>
      </w:r>
      <w:r w:rsidR="0034631F" w:rsidRPr="00106474">
        <w:rPr>
          <w:rFonts w:ascii="Times New Roman" w:hAnsi="Times New Roman"/>
        </w:rPr>
        <w:t>所示</w:t>
      </w:r>
      <w:r w:rsidRPr="00106474">
        <w:rPr>
          <w:rFonts w:ascii="Times New Roman" w:hAnsi="Times New Roman"/>
        </w:rPr>
        <w:t>)</w:t>
      </w:r>
      <w:r w:rsidRPr="00106474">
        <w:rPr>
          <w:rFonts w:ascii="Times New Roman" w:hAnsi="Times New Roman"/>
        </w:rPr>
        <w:t>。惟本院至基隆市區隨機抽查警察機關列管之防空避難設施，查有店面地下室以簡易樓梯下樓且照明光源故障</w:t>
      </w:r>
      <w:r w:rsidR="00AA3EE1" w:rsidRPr="00106474">
        <w:rPr>
          <w:rFonts w:ascii="Times New Roman" w:hAnsi="Times New Roman" w:hint="eastAsia"/>
        </w:rPr>
        <w:t>，</w:t>
      </w:r>
      <w:r w:rsidRPr="00106474">
        <w:rPr>
          <w:rFonts w:ascii="Times New Roman" w:hAnsi="Times New Roman"/>
        </w:rPr>
        <w:t>致一片黑暗無法進入者；有避難空間狹小且堆置物品無法使用者</w:t>
      </w:r>
      <w:r w:rsidRPr="00106474">
        <w:rPr>
          <w:rFonts w:ascii="Times New Roman" w:hAnsi="Times New Roman"/>
        </w:rPr>
        <w:t>(</w:t>
      </w:r>
      <w:r w:rsidRPr="00106474">
        <w:rPr>
          <w:rFonts w:ascii="Times New Roman" w:hAnsi="Times New Roman"/>
        </w:rPr>
        <w:t>如</w:t>
      </w:r>
      <w:r w:rsidR="0034631F" w:rsidRPr="00106474">
        <w:rPr>
          <w:rFonts w:ascii="Times New Roman" w:hAnsi="Times New Roman"/>
        </w:rPr>
        <w:t>圖</w:t>
      </w:r>
      <w:r w:rsidR="007C00ED" w:rsidRPr="00106474">
        <w:rPr>
          <w:rFonts w:ascii="Times New Roman" w:hAnsi="Times New Roman"/>
        </w:rPr>
        <w:t>6</w:t>
      </w:r>
      <w:r w:rsidR="0034631F" w:rsidRPr="00106474">
        <w:rPr>
          <w:rFonts w:ascii="Times New Roman" w:hAnsi="Times New Roman"/>
        </w:rPr>
        <w:t>所示</w:t>
      </w:r>
      <w:r w:rsidRPr="00106474">
        <w:rPr>
          <w:rFonts w:ascii="Times New Roman" w:hAnsi="Times New Roman"/>
        </w:rPr>
        <w:t>)</w:t>
      </w:r>
      <w:r w:rsidRPr="00106474">
        <w:rPr>
          <w:rFonts w:ascii="Times New Roman" w:hAnsi="Times New Roman"/>
        </w:rPr>
        <w:t>，且據屋主表示數十年來均是如此</w:t>
      </w:r>
      <w:r w:rsidR="00AA3EE1" w:rsidRPr="00106474">
        <w:rPr>
          <w:rFonts w:ascii="Times New Roman" w:hAnsi="Times New Roman" w:hint="eastAsia"/>
        </w:rPr>
        <w:t>，</w:t>
      </w:r>
      <w:r w:rsidRPr="00106474">
        <w:rPr>
          <w:rFonts w:ascii="Times New Roman" w:hAnsi="Times New Roman"/>
        </w:rPr>
        <w:t>未曾使用；</w:t>
      </w:r>
      <w:r w:rsidR="00AA3EE1" w:rsidRPr="00106474">
        <w:rPr>
          <w:rFonts w:ascii="Times New Roman" w:hAnsi="Times New Roman" w:hint="eastAsia"/>
        </w:rPr>
        <w:t>顯見</w:t>
      </w:r>
      <w:r w:rsidRPr="00106474">
        <w:rPr>
          <w:rFonts w:ascii="Times New Roman" w:hAnsi="Times New Roman"/>
        </w:rPr>
        <w:t>防空疏散避難設施未能落實檢查，一旦緊急情況發生，勢將影響避難。又老舊街區店面內地下室空間狹小，僅容少數人</w:t>
      </w:r>
      <w:r w:rsidR="00AA3EE1" w:rsidRPr="00106474">
        <w:rPr>
          <w:rFonts w:ascii="Times New Roman" w:hAnsi="Times New Roman" w:hint="eastAsia"/>
        </w:rPr>
        <w:t>停</w:t>
      </w:r>
      <w:r w:rsidRPr="00106474">
        <w:rPr>
          <w:rFonts w:ascii="Times New Roman" w:hAnsi="Times New Roman"/>
        </w:rPr>
        <w:t>留，</w:t>
      </w:r>
      <w:r w:rsidR="00AA3EE1" w:rsidRPr="00106474">
        <w:rPr>
          <w:rFonts w:ascii="Times New Roman" w:hAnsi="Times New Roman" w:hint="eastAsia"/>
        </w:rPr>
        <w:t>民眾</w:t>
      </w:r>
      <w:r w:rsidRPr="00106474">
        <w:rPr>
          <w:rFonts w:ascii="Times New Roman" w:hAnsi="Times New Roman"/>
        </w:rPr>
        <w:t>進出不易，此類早期列管老舊建築之狹小空間是否仍需列冊管理，主管機關宜再予檢視。</w:t>
      </w:r>
    </w:p>
    <w:p w14:paraId="58789FC9" w14:textId="77777777" w:rsidR="001616A5" w:rsidRPr="00106474" w:rsidRDefault="001616A5" w:rsidP="001616A5">
      <w:pPr>
        <w:pStyle w:val="4"/>
        <w:numPr>
          <w:ilvl w:val="0"/>
          <w:numId w:val="0"/>
        </w:numPr>
        <w:ind w:left="1701"/>
        <w:rPr>
          <w:rFonts w:ascii="Times New Roman" w:hAnsi="Times New Roman"/>
        </w:rPr>
      </w:pPr>
    </w:p>
    <w:p w14:paraId="2696D21D" w14:textId="77777777" w:rsidR="001616A5" w:rsidRPr="00106474" w:rsidRDefault="001616A5" w:rsidP="006525E2">
      <w:pPr>
        <w:jc w:val="center"/>
      </w:pPr>
      <w:r w:rsidRPr="00106474">
        <w:rPr>
          <w:noProof/>
        </w:rPr>
        <w:drawing>
          <wp:inline distT="0" distB="0" distL="0" distR="0" wp14:anchorId="2526C66B" wp14:editId="5B96BA3B">
            <wp:extent cx="5576329" cy="3275045"/>
            <wp:effectExtent l="0" t="0" r="5715" b="1905"/>
            <wp:docPr id="19"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90807" cy="3283548"/>
                    </a:xfrm>
                    <a:prstGeom prst="rect">
                      <a:avLst/>
                    </a:prstGeom>
                    <a:noFill/>
                    <a:ln>
                      <a:noFill/>
                    </a:ln>
                  </pic:spPr>
                </pic:pic>
              </a:graphicData>
            </a:graphic>
          </wp:inline>
        </w:drawing>
      </w:r>
    </w:p>
    <w:p w14:paraId="03077230" w14:textId="77777777" w:rsidR="001616A5" w:rsidRPr="00106474" w:rsidRDefault="001616A5" w:rsidP="006525E2">
      <w:pPr>
        <w:pStyle w:val="a1"/>
        <w:spacing w:before="0"/>
        <w:ind w:left="0" w:firstLine="0"/>
        <w:rPr>
          <w:rFonts w:ascii="Times New Roman" w:hAnsi="Times New Roman"/>
        </w:rPr>
      </w:pPr>
      <w:r w:rsidRPr="00106474">
        <w:rPr>
          <w:rFonts w:ascii="Times New Roman" w:hAnsi="Times New Roman"/>
        </w:rPr>
        <w:t>防空避難設施維護狀況良好</w:t>
      </w:r>
      <w:r w:rsidRPr="00106474">
        <w:rPr>
          <w:rFonts w:ascii="Times New Roman" w:hAnsi="Times New Roman"/>
        </w:rPr>
        <w:t>(</w:t>
      </w:r>
      <w:r w:rsidRPr="00106474">
        <w:rPr>
          <w:rFonts w:ascii="Times New Roman" w:hAnsi="Times New Roman"/>
        </w:rPr>
        <w:t>基隆</w:t>
      </w:r>
      <w:r w:rsidR="0044134F" w:rsidRPr="00106474">
        <w:rPr>
          <w:rFonts w:ascii="Times New Roman" w:hAnsi="Times New Roman"/>
        </w:rPr>
        <w:t>海港</w:t>
      </w:r>
      <w:r w:rsidRPr="00106474">
        <w:rPr>
          <w:rFonts w:ascii="Times New Roman" w:hAnsi="Times New Roman"/>
        </w:rPr>
        <w:t>大樓地下室</w:t>
      </w:r>
      <w:r w:rsidRPr="00106474">
        <w:rPr>
          <w:rFonts w:ascii="Times New Roman" w:hAnsi="Times New Roman"/>
        </w:rPr>
        <w:t>)</w:t>
      </w:r>
    </w:p>
    <w:p w14:paraId="4FB45222" w14:textId="77777777" w:rsidR="001616A5" w:rsidRPr="00106474" w:rsidRDefault="001616A5" w:rsidP="006525E2">
      <w:pPr>
        <w:snapToGrid w:val="0"/>
        <w:rPr>
          <w:rFonts w:ascii="Times New Roman"/>
          <w:spacing w:val="-10"/>
          <w:kern w:val="0"/>
          <w:sz w:val="24"/>
          <w:szCs w:val="24"/>
        </w:rPr>
      </w:pPr>
      <w:r w:rsidRPr="00106474">
        <w:rPr>
          <w:rFonts w:ascii="Times New Roman"/>
          <w:spacing w:val="-10"/>
          <w:kern w:val="0"/>
          <w:sz w:val="24"/>
          <w:szCs w:val="24"/>
        </w:rPr>
        <w:t>資料來源：本院拍攝。</w:t>
      </w:r>
    </w:p>
    <w:p w14:paraId="53BFD31F" w14:textId="77777777" w:rsidR="001616A5" w:rsidRPr="00106474" w:rsidRDefault="001616A5" w:rsidP="006525E2"/>
    <w:p w14:paraId="011324E8" w14:textId="77777777" w:rsidR="001616A5" w:rsidRPr="00106474" w:rsidRDefault="001616A5" w:rsidP="00C816DC">
      <w:pPr>
        <w:jc w:val="center"/>
      </w:pPr>
      <w:r w:rsidRPr="00106474">
        <w:rPr>
          <w:noProof/>
        </w:rPr>
        <w:lastRenderedPageBreak/>
        <w:drawing>
          <wp:inline distT="0" distB="0" distL="0" distR="0" wp14:anchorId="40734E96" wp14:editId="229AB293">
            <wp:extent cx="5242942" cy="3658559"/>
            <wp:effectExtent l="0" t="0" r="0" b="0"/>
            <wp:docPr id="24"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98624" cy="3697414"/>
                    </a:xfrm>
                    <a:prstGeom prst="rect">
                      <a:avLst/>
                    </a:prstGeom>
                    <a:noFill/>
                    <a:ln>
                      <a:noFill/>
                    </a:ln>
                  </pic:spPr>
                </pic:pic>
              </a:graphicData>
            </a:graphic>
          </wp:inline>
        </w:drawing>
      </w:r>
    </w:p>
    <w:p w14:paraId="567B872F" w14:textId="77777777" w:rsidR="001616A5" w:rsidRPr="00106474" w:rsidRDefault="001616A5" w:rsidP="006525E2">
      <w:pPr>
        <w:pStyle w:val="a1"/>
        <w:spacing w:before="0"/>
        <w:ind w:left="0" w:firstLine="0"/>
        <w:rPr>
          <w:rFonts w:ascii="Times New Roman" w:hAnsi="Times New Roman"/>
        </w:rPr>
      </w:pPr>
      <w:r w:rsidRPr="00106474">
        <w:rPr>
          <w:rFonts w:ascii="Times New Roman" w:hAnsi="Times New Roman"/>
        </w:rPr>
        <w:t>防空避難設施堆置大量物品</w:t>
      </w:r>
      <w:r w:rsidRPr="00106474">
        <w:rPr>
          <w:rFonts w:ascii="Times New Roman" w:hAnsi="Times New Roman"/>
        </w:rPr>
        <w:t>(</w:t>
      </w:r>
      <w:r w:rsidRPr="00106474">
        <w:rPr>
          <w:rFonts w:ascii="Times New Roman" w:hAnsi="Times New Roman"/>
        </w:rPr>
        <w:t>基隆市某店面地下室</w:t>
      </w:r>
      <w:r w:rsidRPr="00106474">
        <w:rPr>
          <w:rFonts w:ascii="Times New Roman" w:hAnsi="Times New Roman"/>
        </w:rPr>
        <w:t>)</w:t>
      </w:r>
    </w:p>
    <w:p w14:paraId="5BFE0B09" w14:textId="77777777" w:rsidR="001616A5" w:rsidRPr="00106474" w:rsidRDefault="001616A5" w:rsidP="00C816DC">
      <w:pPr>
        <w:snapToGrid w:val="0"/>
        <w:ind w:leftChars="100" w:left="340"/>
        <w:rPr>
          <w:rFonts w:ascii="Times New Roman"/>
          <w:spacing w:val="-10"/>
          <w:kern w:val="0"/>
          <w:sz w:val="24"/>
          <w:szCs w:val="24"/>
        </w:rPr>
      </w:pPr>
      <w:r w:rsidRPr="00106474">
        <w:rPr>
          <w:rFonts w:ascii="Times New Roman"/>
          <w:spacing w:val="-10"/>
          <w:kern w:val="0"/>
          <w:sz w:val="24"/>
          <w:szCs w:val="24"/>
        </w:rPr>
        <w:t>資料來源：本院拍攝。</w:t>
      </w:r>
    </w:p>
    <w:p w14:paraId="3BFA5254" w14:textId="77777777" w:rsidR="008E79D5" w:rsidRPr="00106474" w:rsidRDefault="008E79D5" w:rsidP="008E79D5">
      <w:pPr>
        <w:rPr>
          <w:rFonts w:ascii="Times New Roman"/>
          <w:spacing w:val="-10"/>
          <w:kern w:val="0"/>
          <w:sz w:val="24"/>
          <w:szCs w:val="24"/>
        </w:rPr>
      </w:pPr>
    </w:p>
    <w:p w14:paraId="0D35363D" w14:textId="77777777" w:rsidR="001616A5" w:rsidRPr="00106474" w:rsidRDefault="001616A5" w:rsidP="001616A5">
      <w:pPr>
        <w:pStyle w:val="4"/>
        <w:rPr>
          <w:rFonts w:ascii="Times New Roman" w:hAnsi="Times New Roman"/>
        </w:rPr>
      </w:pPr>
      <w:r w:rsidRPr="00106474">
        <w:rPr>
          <w:rFonts w:ascii="Times New Roman" w:hAnsi="Times New Roman"/>
        </w:rPr>
        <w:t>避難設施容留人數</w:t>
      </w:r>
      <w:proofErr w:type="gramStart"/>
      <w:r w:rsidRPr="00106474">
        <w:rPr>
          <w:rFonts w:ascii="Times New Roman" w:hAnsi="Times New Roman"/>
        </w:rPr>
        <w:t>疑</w:t>
      </w:r>
      <w:proofErr w:type="gramEnd"/>
      <w:r w:rsidRPr="00106474">
        <w:rPr>
          <w:rFonts w:ascii="Times New Roman" w:hAnsi="Times New Roman"/>
        </w:rPr>
        <w:t>有高估：據前揭建築技術規則建築設計施工編規定，整體規劃附建防空避難設備係以容納使用人數每人</w:t>
      </w:r>
      <w:r w:rsidRPr="00106474">
        <w:rPr>
          <w:rFonts w:ascii="Times New Roman" w:hAnsi="Times New Roman"/>
        </w:rPr>
        <w:t>0.75</w:t>
      </w:r>
      <w:r w:rsidRPr="00106474">
        <w:rPr>
          <w:rFonts w:ascii="Times New Roman" w:hAnsi="Times New Roman"/>
        </w:rPr>
        <w:t>平方公尺計算；</w:t>
      </w:r>
      <w:proofErr w:type="gramStart"/>
      <w:r w:rsidRPr="00106474">
        <w:rPr>
          <w:rFonts w:ascii="Times New Roman" w:hAnsi="Times New Roman"/>
        </w:rPr>
        <w:t>縱</w:t>
      </w:r>
      <w:proofErr w:type="gramEnd"/>
      <w:r w:rsidR="00FC7439" w:rsidRPr="00106474">
        <w:rPr>
          <w:rFonts w:ascii="Times New Roman" w:hAnsi="Times New Roman"/>
        </w:rPr>
        <w:t>警政署</w:t>
      </w:r>
      <w:r w:rsidRPr="00106474">
        <w:rPr>
          <w:rFonts w:ascii="Times New Roman" w:hAnsi="Times New Roman"/>
        </w:rPr>
        <w:t>防空避難設備容量係以每人</w:t>
      </w:r>
      <w:r w:rsidRPr="00106474">
        <w:rPr>
          <w:rFonts w:ascii="Times New Roman" w:hAnsi="Times New Roman"/>
        </w:rPr>
        <w:t>0.9</w:t>
      </w:r>
      <w:r w:rsidRPr="00106474">
        <w:rPr>
          <w:rFonts w:ascii="Times New Roman" w:hAnsi="Times New Roman"/>
        </w:rPr>
        <w:t>平方公尺計算容量</w:t>
      </w:r>
      <w:r w:rsidRPr="00106474">
        <w:rPr>
          <w:rFonts w:ascii="Times New Roman" w:hAnsi="Times New Roman"/>
        </w:rPr>
        <w:t>(</w:t>
      </w:r>
      <w:r w:rsidRPr="00106474">
        <w:rPr>
          <w:rFonts w:ascii="Times New Roman" w:hAnsi="Times New Roman"/>
        </w:rPr>
        <w:t>兼停車空間扣除停車位面積</w:t>
      </w:r>
      <w:r w:rsidRPr="00106474">
        <w:rPr>
          <w:rFonts w:ascii="Times New Roman" w:hAnsi="Times New Roman"/>
        </w:rPr>
        <w:t>)</w:t>
      </w:r>
      <w:r w:rsidRPr="00106474">
        <w:rPr>
          <w:rFonts w:ascii="Times New Roman" w:hAnsi="Times New Roman"/>
        </w:rPr>
        <w:t>；惟</w:t>
      </w:r>
      <w:r w:rsidR="00AA3EE1" w:rsidRPr="00106474">
        <w:rPr>
          <w:rFonts w:ascii="Times New Roman" w:hAnsi="Times New Roman" w:hint="eastAsia"/>
        </w:rPr>
        <w:t>該</w:t>
      </w:r>
      <w:r w:rsidRPr="00106474">
        <w:rPr>
          <w:rFonts w:ascii="Times New Roman" w:hAnsi="Times New Roman"/>
        </w:rPr>
        <w:t>空間</w:t>
      </w:r>
      <w:r w:rsidR="00AA3EE1" w:rsidRPr="00106474">
        <w:rPr>
          <w:rFonts w:ascii="Times New Roman" w:hAnsi="Times New Roman" w:hint="eastAsia"/>
        </w:rPr>
        <w:t>僅容</w:t>
      </w:r>
      <w:r w:rsidRPr="00106474">
        <w:rPr>
          <w:rFonts w:ascii="Times New Roman" w:hAnsi="Times New Roman"/>
        </w:rPr>
        <w:t>避難人員</w:t>
      </w:r>
      <w:proofErr w:type="gramStart"/>
      <w:r w:rsidRPr="00106474">
        <w:rPr>
          <w:rFonts w:ascii="Times New Roman" w:hAnsi="Times New Roman"/>
        </w:rPr>
        <w:t>坐下曲腿</w:t>
      </w:r>
      <w:proofErr w:type="gramEnd"/>
      <w:r w:rsidRPr="00106474">
        <w:rPr>
          <w:rFonts w:ascii="Times New Roman" w:hAnsi="Times New Roman"/>
        </w:rPr>
        <w:t>，一旦空襲時間延長，此等空間勢將不足，本院諮詢</w:t>
      </w:r>
      <w:r w:rsidR="00AA3EE1" w:rsidRPr="00106474">
        <w:rPr>
          <w:rFonts w:ascii="Times New Roman" w:hAnsi="Times New Roman" w:hint="eastAsia"/>
        </w:rPr>
        <w:t>之</w:t>
      </w:r>
      <w:r w:rsidRPr="00106474">
        <w:rPr>
          <w:rFonts w:ascii="Times New Roman" w:hAnsi="Times New Roman"/>
        </w:rPr>
        <w:t>相關學者專家亦同此看法。以國立臺灣大學醫學院附設醫院兒童醫院地下室</w:t>
      </w:r>
      <w:r w:rsidRPr="00106474">
        <w:rPr>
          <w:rFonts w:ascii="Times New Roman" w:hAnsi="Times New Roman"/>
        </w:rPr>
        <w:t>2</w:t>
      </w:r>
      <w:r w:rsidRPr="00106474">
        <w:rPr>
          <w:rFonts w:ascii="Times New Roman" w:hAnsi="Times New Roman"/>
        </w:rPr>
        <w:t>樓為例，該樓</w:t>
      </w:r>
      <w:r w:rsidR="00AA3EE1" w:rsidRPr="00106474">
        <w:rPr>
          <w:rFonts w:ascii="Times New Roman" w:hAnsi="Times New Roman" w:hint="eastAsia"/>
        </w:rPr>
        <w:t>層</w:t>
      </w:r>
      <w:r w:rsidRPr="00106474">
        <w:rPr>
          <w:rFonts w:ascii="Times New Roman" w:hAnsi="Times New Roman"/>
        </w:rPr>
        <w:t>全數供停車使用，所有車道</w:t>
      </w:r>
      <w:r w:rsidR="00AA3EE1" w:rsidRPr="00106474">
        <w:rPr>
          <w:rFonts w:ascii="Times New Roman" w:hAnsi="Times New Roman" w:hint="eastAsia"/>
        </w:rPr>
        <w:t>供</w:t>
      </w:r>
      <w:r w:rsidRPr="00106474">
        <w:rPr>
          <w:rFonts w:ascii="Times New Roman" w:hAnsi="Times New Roman"/>
        </w:rPr>
        <w:t>防空避難，依每人</w:t>
      </w:r>
      <w:r w:rsidRPr="00106474">
        <w:rPr>
          <w:rFonts w:ascii="Times New Roman" w:hAnsi="Times New Roman"/>
        </w:rPr>
        <w:t>0.9</w:t>
      </w:r>
      <w:r w:rsidRPr="00106474">
        <w:rPr>
          <w:rFonts w:ascii="Times New Roman" w:hAnsi="Times New Roman"/>
        </w:rPr>
        <w:t>平方公尺計算方式，</w:t>
      </w:r>
      <w:r w:rsidR="00FC7439" w:rsidRPr="00106474">
        <w:rPr>
          <w:rFonts w:ascii="Times New Roman" w:hAnsi="Times New Roman"/>
        </w:rPr>
        <w:t>警政署</w:t>
      </w:r>
      <w:r w:rsidRPr="00106474">
        <w:rPr>
          <w:rFonts w:ascii="Times New Roman" w:hAnsi="Times New Roman"/>
        </w:rPr>
        <w:t>的</w:t>
      </w:r>
      <w:r w:rsidRPr="00106474">
        <w:rPr>
          <w:rFonts w:ascii="Times New Roman" w:hAnsi="Times New Roman"/>
        </w:rPr>
        <w:t>APP</w:t>
      </w:r>
      <w:r w:rsidRPr="00106474">
        <w:rPr>
          <w:rFonts w:ascii="Times New Roman" w:hAnsi="Times New Roman"/>
        </w:rPr>
        <w:t>顯示可容納</w:t>
      </w:r>
      <w:r w:rsidRPr="00106474">
        <w:rPr>
          <w:rFonts w:ascii="Times New Roman" w:hAnsi="Times New Roman"/>
        </w:rPr>
        <w:t>3,409</w:t>
      </w:r>
      <w:r w:rsidRPr="00106474">
        <w:rPr>
          <w:rFonts w:ascii="Times New Roman" w:hAnsi="Times New Roman"/>
        </w:rPr>
        <w:t>人，殊難想像；該署</w:t>
      </w:r>
      <w:r w:rsidR="00E36C35" w:rsidRPr="00106474">
        <w:rPr>
          <w:rFonts w:hAnsi="標楷體" w:hint="eastAsia"/>
          <w:szCs w:val="32"/>
        </w:rPr>
        <w:t>應評估</w:t>
      </w:r>
      <w:r w:rsidRPr="00106474">
        <w:rPr>
          <w:rFonts w:ascii="Times New Roman" w:hAnsi="Times New Roman"/>
        </w:rPr>
        <w:t>放寬核算容留人數空間基準，以符實際。</w:t>
      </w:r>
    </w:p>
    <w:p w14:paraId="4D6E6DD8" w14:textId="77777777" w:rsidR="001616A5" w:rsidRPr="00106474" w:rsidRDefault="001616A5" w:rsidP="001616A5">
      <w:pPr>
        <w:pStyle w:val="4"/>
        <w:rPr>
          <w:rFonts w:ascii="Times New Roman" w:hAnsi="Times New Roman"/>
        </w:rPr>
      </w:pPr>
      <w:r w:rsidRPr="00106474">
        <w:rPr>
          <w:rFonts w:ascii="Times New Roman" w:hAnsi="Times New Roman"/>
        </w:rPr>
        <w:t>避難設施標示不清或地點不合適：部分避難地點</w:t>
      </w:r>
      <w:r w:rsidRPr="00106474">
        <w:rPr>
          <w:rFonts w:ascii="Times New Roman" w:hAnsi="Times New Roman"/>
        </w:rPr>
        <w:lastRenderedPageBreak/>
        <w:t>標示未更新，或標示錯誤找不到地點</w:t>
      </w:r>
      <w:r w:rsidR="007C00ED" w:rsidRPr="00106474">
        <w:rPr>
          <w:rFonts w:ascii="Times New Roman" w:hAnsi="Times New Roman"/>
        </w:rPr>
        <w:t>(</w:t>
      </w:r>
      <w:r w:rsidR="007C00ED" w:rsidRPr="00106474">
        <w:rPr>
          <w:rFonts w:ascii="Times New Roman" w:hAnsi="Times New Roman"/>
        </w:rPr>
        <w:t>如圖</w:t>
      </w:r>
      <w:r w:rsidR="007C00ED" w:rsidRPr="00106474">
        <w:rPr>
          <w:rFonts w:ascii="Times New Roman" w:hAnsi="Times New Roman"/>
        </w:rPr>
        <w:t>7</w:t>
      </w:r>
      <w:r w:rsidR="007C00ED" w:rsidRPr="00106474">
        <w:rPr>
          <w:rFonts w:ascii="Times New Roman" w:hAnsi="Times New Roman"/>
        </w:rPr>
        <w:t>所示</w:t>
      </w:r>
      <w:r w:rsidR="007C00ED" w:rsidRPr="00106474">
        <w:rPr>
          <w:rFonts w:ascii="Times New Roman" w:hAnsi="Times New Roman"/>
        </w:rPr>
        <w:t>)</w:t>
      </w:r>
      <w:r w:rsidRPr="00106474">
        <w:rPr>
          <w:rFonts w:ascii="Times New Roman" w:hAnsi="Times New Roman"/>
        </w:rPr>
        <w:t>，皆應儘速改善。此外，如前所述，戰時有冷區與熱區分別，熱區人口密集處應多設置防空避難地點，冷區</w:t>
      </w:r>
      <w:r w:rsidR="00AA3EE1" w:rsidRPr="00106474">
        <w:rPr>
          <w:rFonts w:ascii="Times New Roman" w:hAnsi="Times New Roman" w:hint="eastAsia"/>
        </w:rPr>
        <w:t>則</w:t>
      </w:r>
      <w:r w:rsidRPr="00106474">
        <w:rPr>
          <w:rFonts w:ascii="Times New Roman" w:hAnsi="Times New Roman"/>
        </w:rPr>
        <w:t>以就地避難為宜，現行不分區域將所有可用地點一律列入，肇致部分未高度都市化之地區看似符合供需比例，實則多數地點未臻合適，均有再通盤檢討改進之必要。</w:t>
      </w:r>
    </w:p>
    <w:p w14:paraId="2078CD57" w14:textId="77777777" w:rsidR="001616A5" w:rsidRPr="00106474" w:rsidRDefault="00A128F0" w:rsidP="001A3898">
      <w:pPr>
        <w:jc w:val="center"/>
      </w:pPr>
      <w:r w:rsidRPr="00106474">
        <w:rPr>
          <w:noProof/>
        </w:rPr>
        <w:drawing>
          <wp:inline distT="0" distB="0" distL="0" distR="0" wp14:anchorId="23C18254" wp14:editId="51B18A96">
            <wp:extent cx="5442499" cy="5589917"/>
            <wp:effectExtent l="0" t="0" r="6350" b="0"/>
            <wp:docPr id="1" name="圖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referRelativeResize="0"/>
                  </pic:nvPicPr>
                  <pic:blipFill>
                    <a:blip r:embed="rId18"/>
                    <a:stretch>
                      <a:fillRect/>
                    </a:stretch>
                  </pic:blipFill>
                  <pic:spPr>
                    <a:xfrm>
                      <a:off x="0" y="0"/>
                      <a:ext cx="5460774" cy="5608687"/>
                    </a:xfrm>
                    <a:prstGeom prst="rect">
                      <a:avLst/>
                    </a:prstGeom>
                  </pic:spPr>
                </pic:pic>
              </a:graphicData>
            </a:graphic>
          </wp:inline>
        </w:drawing>
      </w:r>
    </w:p>
    <w:p w14:paraId="556A3C39" w14:textId="77777777" w:rsidR="001616A5" w:rsidRPr="00106474" w:rsidRDefault="001616A5" w:rsidP="001A3898">
      <w:pPr>
        <w:pStyle w:val="a1"/>
        <w:ind w:left="0" w:firstLine="0"/>
        <w:rPr>
          <w:rFonts w:ascii="Times New Roman" w:hAnsi="Times New Roman"/>
        </w:rPr>
      </w:pPr>
      <w:r w:rsidRPr="00106474">
        <w:rPr>
          <w:rFonts w:ascii="Times New Roman" w:hAnsi="Times New Roman"/>
        </w:rPr>
        <w:t>標示未更新亦找不到地點</w:t>
      </w:r>
    </w:p>
    <w:p w14:paraId="67954AB2" w14:textId="77777777" w:rsidR="001616A5" w:rsidRPr="00106474" w:rsidRDefault="001616A5" w:rsidP="001A3898">
      <w:pPr>
        <w:ind w:leftChars="50" w:left="170"/>
        <w:rPr>
          <w:rFonts w:ascii="Times New Roman"/>
          <w:spacing w:val="-10"/>
          <w:kern w:val="0"/>
          <w:sz w:val="24"/>
          <w:szCs w:val="24"/>
        </w:rPr>
      </w:pPr>
      <w:r w:rsidRPr="00106474">
        <w:rPr>
          <w:rFonts w:ascii="Times New Roman"/>
          <w:spacing w:val="-10"/>
          <w:kern w:val="0"/>
          <w:sz w:val="24"/>
          <w:szCs w:val="24"/>
        </w:rPr>
        <w:t>資料來源：本院拍攝。</w:t>
      </w:r>
    </w:p>
    <w:p w14:paraId="655F6F65" w14:textId="77777777" w:rsidR="001616A5" w:rsidRPr="00106474" w:rsidRDefault="001616A5" w:rsidP="001616A5">
      <w:pPr>
        <w:pStyle w:val="4"/>
        <w:rPr>
          <w:rFonts w:ascii="Times New Roman" w:hAnsi="Times New Roman"/>
        </w:rPr>
      </w:pPr>
      <w:r w:rsidRPr="00106474">
        <w:rPr>
          <w:rFonts w:ascii="Times New Roman" w:hAnsi="Times New Roman"/>
        </w:rPr>
        <w:lastRenderedPageBreak/>
        <w:t>避難設施管理強度不足：現行該設施係由</w:t>
      </w:r>
      <w:r w:rsidR="00FC7439" w:rsidRPr="00106474">
        <w:rPr>
          <w:rFonts w:ascii="Times New Roman" w:hAnsi="Times New Roman"/>
        </w:rPr>
        <w:t>警政署</w:t>
      </w:r>
      <w:r w:rsidRPr="00106474">
        <w:rPr>
          <w:rFonts w:ascii="Times New Roman" w:hAnsi="Times New Roman"/>
        </w:rPr>
        <w:t>統籌，指導各地方警察機關負責列冊建檔及張貼標示，惟若發現該設施有違反相關使用規定時，需會同主管建築機關，要求所有人改善。本院</w:t>
      </w:r>
      <w:r w:rsidR="00E17CD6" w:rsidRPr="00106474">
        <w:rPr>
          <w:rFonts w:hAnsi="標楷體" w:hint="eastAsia"/>
          <w:szCs w:val="32"/>
        </w:rPr>
        <w:t>會同相關主管機關</w:t>
      </w:r>
      <w:r w:rsidRPr="00106474">
        <w:rPr>
          <w:rFonts w:ascii="Times New Roman" w:hAnsi="Times New Roman"/>
        </w:rPr>
        <w:t>至部分列管之防空疏散避難處所勘查，</w:t>
      </w:r>
      <w:proofErr w:type="gramStart"/>
      <w:r w:rsidRPr="00106474">
        <w:rPr>
          <w:rFonts w:ascii="Times New Roman" w:hAnsi="Times New Roman"/>
        </w:rPr>
        <w:t>發現有堆置</w:t>
      </w:r>
      <w:proofErr w:type="gramEnd"/>
      <w:r w:rsidRPr="00106474">
        <w:rPr>
          <w:rFonts w:ascii="Times New Roman" w:hAnsi="Times New Roman"/>
        </w:rPr>
        <w:t>物品</w:t>
      </w:r>
      <w:r w:rsidR="006525E2" w:rsidRPr="00106474">
        <w:rPr>
          <w:rFonts w:ascii="Times New Roman" w:hAnsi="Times New Roman" w:hint="eastAsia"/>
        </w:rPr>
        <w:t>、</w:t>
      </w:r>
      <w:r w:rsidRPr="00106474">
        <w:rPr>
          <w:rFonts w:ascii="Times New Roman" w:hAnsi="Times New Roman"/>
        </w:rPr>
        <w:t>鎖門</w:t>
      </w:r>
      <w:r w:rsidR="006525E2" w:rsidRPr="00106474">
        <w:rPr>
          <w:rFonts w:ascii="Times New Roman" w:hAnsi="Times New Roman" w:hint="eastAsia"/>
        </w:rPr>
        <w:t>及從事營業行為</w:t>
      </w:r>
      <w:r w:rsidRPr="00106474">
        <w:rPr>
          <w:rFonts w:ascii="Times New Roman" w:hAnsi="Times New Roman"/>
        </w:rPr>
        <w:t>等情事</w:t>
      </w:r>
      <w:r w:rsidRPr="00106474">
        <w:rPr>
          <w:rFonts w:ascii="Times New Roman" w:hAnsi="Times New Roman"/>
        </w:rPr>
        <w:t>(</w:t>
      </w:r>
      <w:r w:rsidRPr="00106474">
        <w:rPr>
          <w:rFonts w:ascii="Times New Roman" w:hAnsi="Times New Roman"/>
        </w:rPr>
        <w:t>如</w:t>
      </w:r>
      <w:r w:rsidR="0034631F" w:rsidRPr="00106474">
        <w:rPr>
          <w:rFonts w:ascii="Times New Roman" w:hAnsi="Times New Roman"/>
        </w:rPr>
        <w:t>圖</w:t>
      </w:r>
      <w:r w:rsidR="007C00ED" w:rsidRPr="00106474">
        <w:rPr>
          <w:rFonts w:ascii="Times New Roman" w:hAnsi="Times New Roman"/>
        </w:rPr>
        <w:t>8</w:t>
      </w:r>
      <w:r w:rsidR="002C2CB0" w:rsidRPr="00106474">
        <w:rPr>
          <w:rFonts w:ascii="Times New Roman" w:hAnsi="Times New Roman" w:hint="eastAsia"/>
        </w:rPr>
        <w:t>至</w:t>
      </w:r>
      <w:r w:rsidR="002C2CB0" w:rsidRPr="00106474">
        <w:rPr>
          <w:rFonts w:ascii="Times New Roman" w:hAnsi="Times New Roman" w:hint="eastAsia"/>
        </w:rPr>
        <w:t>9</w:t>
      </w:r>
      <w:r w:rsidR="0034631F" w:rsidRPr="00106474">
        <w:rPr>
          <w:rFonts w:ascii="Times New Roman" w:hAnsi="Times New Roman"/>
        </w:rPr>
        <w:t>所示</w:t>
      </w:r>
      <w:r w:rsidRPr="00106474">
        <w:rPr>
          <w:rFonts w:ascii="Times New Roman" w:hAnsi="Times New Roman"/>
        </w:rPr>
        <w:t>)</w:t>
      </w:r>
      <w:r w:rsidRPr="00106474">
        <w:rPr>
          <w:rFonts w:ascii="Times New Roman" w:hAnsi="Times New Roman"/>
        </w:rPr>
        <w:t>，</w:t>
      </w:r>
      <w:proofErr w:type="gramStart"/>
      <w:r w:rsidRPr="00106474">
        <w:rPr>
          <w:rFonts w:ascii="Times New Roman" w:hAnsi="Times New Roman"/>
        </w:rPr>
        <w:t>均有妨礙</w:t>
      </w:r>
      <w:proofErr w:type="gramEnd"/>
      <w:r w:rsidRPr="00106474">
        <w:rPr>
          <w:rFonts w:ascii="Times New Roman" w:hAnsi="Times New Roman"/>
        </w:rPr>
        <w:t>或減損防空避難功能之</w:t>
      </w:r>
      <w:r w:rsidR="001364BE" w:rsidRPr="00106474">
        <w:rPr>
          <w:rFonts w:ascii="Times New Roman" w:hAnsi="Times New Roman" w:hint="eastAsia"/>
        </w:rPr>
        <w:t>疑慮</w:t>
      </w:r>
      <w:r w:rsidRPr="00106474">
        <w:rPr>
          <w:rFonts w:ascii="Times New Roman" w:hAnsi="Times New Roman"/>
        </w:rPr>
        <w:t>；</w:t>
      </w:r>
      <w:proofErr w:type="gramStart"/>
      <w:r w:rsidRPr="00106474">
        <w:rPr>
          <w:rFonts w:ascii="Times New Roman" w:hAnsi="Times New Roman"/>
        </w:rPr>
        <w:t>併</w:t>
      </w:r>
      <w:proofErr w:type="gramEnd"/>
      <w:r w:rsidRPr="00106474">
        <w:rPr>
          <w:rFonts w:ascii="Times New Roman" w:hAnsi="Times New Roman"/>
        </w:rPr>
        <w:t>同前述缺失，顯見</w:t>
      </w:r>
      <w:proofErr w:type="gramStart"/>
      <w:r w:rsidRPr="00106474">
        <w:rPr>
          <w:rFonts w:ascii="Times New Roman" w:hAnsi="Times New Roman"/>
        </w:rPr>
        <w:t>警察機關於列冊</w:t>
      </w:r>
      <w:proofErr w:type="gramEnd"/>
      <w:r w:rsidRPr="00106474">
        <w:rPr>
          <w:rFonts w:ascii="Times New Roman" w:hAnsi="Times New Roman"/>
        </w:rPr>
        <w:t>建檔時發現缺失卻未能與主管建築機關密切配合，或因管理人力不足無法落實盤點檢查，致管理強度不足，未符規定情事叢生。</w:t>
      </w:r>
    </w:p>
    <w:p w14:paraId="194162A4" w14:textId="77777777" w:rsidR="001616A5" w:rsidRPr="00106474" w:rsidRDefault="001616A5" w:rsidP="00A100F9">
      <w:pPr>
        <w:jc w:val="center"/>
      </w:pPr>
      <w:r w:rsidRPr="00106474">
        <w:rPr>
          <w:noProof/>
        </w:rPr>
        <w:drawing>
          <wp:inline distT="0" distB="0" distL="0" distR="0" wp14:anchorId="231E6D91" wp14:editId="615E1BAE">
            <wp:extent cx="4620836" cy="4881880"/>
            <wp:effectExtent l="2540" t="0" r="0" b="0"/>
            <wp:docPr id="22"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4637022" cy="4898980"/>
                    </a:xfrm>
                    <a:prstGeom prst="rect">
                      <a:avLst/>
                    </a:prstGeom>
                    <a:noFill/>
                    <a:ln>
                      <a:noFill/>
                    </a:ln>
                  </pic:spPr>
                </pic:pic>
              </a:graphicData>
            </a:graphic>
          </wp:inline>
        </w:drawing>
      </w:r>
    </w:p>
    <w:p w14:paraId="7C71E519" w14:textId="77777777" w:rsidR="001616A5" w:rsidRPr="00106474" w:rsidRDefault="001616A5" w:rsidP="001A3898">
      <w:pPr>
        <w:pStyle w:val="a1"/>
        <w:ind w:left="0" w:firstLine="0"/>
        <w:rPr>
          <w:rFonts w:ascii="Times New Roman" w:hAnsi="Times New Roman"/>
        </w:rPr>
      </w:pPr>
      <w:r w:rsidRPr="00106474">
        <w:rPr>
          <w:rFonts w:ascii="Times New Roman" w:hAnsi="Times New Roman"/>
        </w:rPr>
        <w:t>避難場所堆置物品並隔間鎖門</w:t>
      </w:r>
    </w:p>
    <w:p w14:paraId="386EE0C6" w14:textId="77777777" w:rsidR="001616A5" w:rsidRPr="00106474" w:rsidRDefault="001616A5" w:rsidP="00A100F9">
      <w:pPr>
        <w:ind w:leftChars="170" w:left="578"/>
        <w:rPr>
          <w:rFonts w:ascii="Times New Roman"/>
          <w:spacing w:val="-10"/>
          <w:kern w:val="0"/>
          <w:sz w:val="24"/>
          <w:szCs w:val="24"/>
        </w:rPr>
      </w:pPr>
      <w:r w:rsidRPr="00106474">
        <w:rPr>
          <w:rFonts w:ascii="Times New Roman"/>
          <w:spacing w:val="-10"/>
          <w:kern w:val="0"/>
          <w:sz w:val="24"/>
          <w:szCs w:val="24"/>
        </w:rPr>
        <w:t>資料來源：本院拍攝。</w:t>
      </w:r>
    </w:p>
    <w:p w14:paraId="10B1ECF7" w14:textId="77777777" w:rsidR="002C2CB0" w:rsidRPr="00106474" w:rsidRDefault="002C2CB0" w:rsidP="00404214">
      <w:r w:rsidRPr="00106474">
        <w:rPr>
          <w:noProof/>
        </w:rPr>
        <w:lastRenderedPageBreak/>
        <w:drawing>
          <wp:inline distT="0" distB="0" distL="0" distR="0" wp14:anchorId="7258D167" wp14:editId="54664B89">
            <wp:extent cx="6941934" cy="5652614"/>
            <wp:effectExtent l="0" t="2858" r="8573" b="8572"/>
            <wp:docPr id="23"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6949809" cy="5659026"/>
                    </a:xfrm>
                    <a:prstGeom prst="rect">
                      <a:avLst/>
                    </a:prstGeom>
                    <a:noFill/>
                    <a:ln>
                      <a:noFill/>
                    </a:ln>
                  </pic:spPr>
                </pic:pic>
              </a:graphicData>
            </a:graphic>
          </wp:inline>
        </w:drawing>
      </w:r>
    </w:p>
    <w:p w14:paraId="14DC7BD3" w14:textId="77777777" w:rsidR="002C2CB0" w:rsidRPr="00106474" w:rsidRDefault="002C2CB0" w:rsidP="002C2CB0">
      <w:pPr>
        <w:pStyle w:val="a1"/>
      </w:pPr>
      <w:r w:rsidRPr="00106474">
        <w:rPr>
          <w:rFonts w:hint="eastAsia"/>
        </w:rPr>
        <w:t>避難處所經營限制級電子遊樂場所</w:t>
      </w:r>
    </w:p>
    <w:p w14:paraId="69871B0D" w14:textId="77777777" w:rsidR="002C2CB0" w:rsidRPr="00106474" w:rsidRDefault="002C2CB0" w:rsidP="00792566">
      <w:pPr>
        <w:rPr>
          <w:rFonts w:ascii="Times New Roman"/>
          <w:spacing w:val="-10"/>
          <w:kern w:val="0"/>
          <w:sz w:val="24"/>
          <w:szCs w:val="24"/>
        </w:rPr>
      </w:pPr>
      <w:r w:rsidRPr="00106474">
        <w:rPr>
          <w:rFonts w:ascii="Times New Roman"/>
          <w:spacing w:val="-10"/>
          <w:kern w:val="0"/>
          <w:sz w:val="24"/>
          <w:szCs w:val="24"/>
        </w:rPr>
        <w:t>資料來源：</w:t>
      </w:r>
      <w:r w:rsidRPr="00106474">
        <w:rPr>
          <w:rFonts w:ascii="Times New Roman" w:hint="eastAsia"/>
          <w:spacing w:val="-10"/>
          <w:kern w:val="0"/>
          <w:sz w:val="24"/>
          <w:szCs w:val="24"/>
        </w:rPr>
        <w:t>本院拍攝。</w:t>
      </w:r>
    </w:p>
    <w:p w14:paraId="7F25B3E9" w14:textId="77777777" w:rsidR="002C2CB0" w:rsidRPr="00106474" w:rsidRDefault="002C2CB0" w:rsidP="002C2CB0"/>
    <w:p w14:paraId="6473EAF4" w14:textId="77777777" w:rsidR="001616A5" w:rsidRPr="00106474" w:rsidRDefault="001616A5" w:rsidP="001616A5">
      <w:pPr>
        <w:pStyle w:val="3"/>
        <w:rPr>
          <w:rFonts w:ascii="Times New Roman" w:hAnsi="Times New Roman"/>
        </w:rPr>
      </w:pPr>
      <w:r w:rsidRPr="00106474">
        <w:rPr>
          <w:rFonts w:ascii="Times New Roman" w:hAnsi="Times New Roman"/>
        </w:rPr>
        <w:t>據內政部查復，對於防空避難設備之查察，依據現行建築法及公寓大廈管理條例之規定，</w:t>
      </w:r>
      <w:r w:rsidRPr="00106474">
        <w:rPr>
          <w:rFonts w:ascii="Times New Roman" w:hAnsi="Times New Roman"/>
          <w:b/>
        </w:rPr>
        <w:t>係由民眾檢</w:t>
      </w:r>
      <w:r w:rsidRPr="00106474">
        <w:rPr>
          <w:rFonts w:ascii="Times New Roman" w:hAnsi="Times New Roman"/>
          <w:b/>
        </w:rPr>
        <w:lastRenderedPageBreak/>
        <w:t>舉</w:t>
      </w:r>
      <w:r w:rsidRPr="00106474">
        <w:rPr>
          <w:rFonts w:ascii="Times New Roman" w:hAnsi="Times New Roman"/>
        </w:rPr>
        <w:t>，</w:t>
      </w:r>
      <w:r w:rsidR="001364BE" w:rsidRPr="00106474">
        <w:rPr>
          <w:rFonts w:ascii="Times New Roman" w:hAnsi="Times New Roman" w:hint="eastAsia"/>
        </w:rPr>
        <w:t>經</w:t>
      </w:r>
      <w:r w:rsidRPr="00106474">
        <w:rPr>
          <w:rFonts w:ascii="Times New Roman" w:hAnsi="Times New Roman"/>
        </w:rPr>
        <w:t>建管機關會勘</w:t>
      </w:r>
      <w:r w:rsidR="001364BE" w:rsidRPr="00106474">
        <w:rPr>
          <w:rFonts w:ascii="Times New Roman" w:hAnsi="Times New Roman" w:hint="eastAsia"/>
        </w:rPr>
        <w:t>認定後裁罰</w:t>
      </w:r>
      <w:r w:rsidRPr="00106474">
        <w:rPr>
          <w:rFonts w:ascii="Times New Roman" w:hAnsi="Times New Roman"/>
        </w:rPr>
        <w:t>。相關法令依據如下</w:t>
      </w:r>
      <w:r w:rsidR="0034631F" w:rsidRPr="00106474">
        <w:rPr>
          <w:rFonts w:ascii="Times New Roman" w:hAnsi="Times New Roman"/>
        </w:rPr>
        <w:t>：</w:t>
      </w:r>
    </w:p>
    <w:p w14:paraId="4E096F7A" w14:textId="77777777" w:rsidR="005953D2" w:rsidRPr="00106474" w:rsidRDefault="001616A5" w:rsidP="00D0626B">
      <w:pPr>
        <w:pStyle w:val="4"/>
        <w:rPr>
          <w:rFonts w:ascii="Times New Roman" w:hAnsi="Times New Roman"/>
        </w:rPr>
      </w:pPr>
      <w:r w:rsidRPr="00106474">
        <w:rPr>
          <w:rFonts w:ascii="Times New Roman" w:hAnsi="Times New Roman"/>
        </w:rPr>
        <w:t>依建築法第</w:t>
      </w:r>
      <w:r w:rsidRPr="00106474">
        <w:rPr>
          <w:rFonts w:ascii="Times New Roman" w:hAnsi="Times New Roman"/>
        </w:rPr>
        <w:t>77</w:t>
      </w:r>
      <w:r w:rsidRPr="00106474">
        <w:rPr>
          <w:rFonts w:ascii="Times New Roman" w:hAnsi="Times New Roman"/>
        </w:rPr>
        <w:t>條規定，建築物所有權人、使用人應維護建築物合法使用與其構造及設備安全。直轄市、縣</w:t>
      </w:r>
      <w:r w:rsidRPr="00106474">
        <w:rPr>
          <w:rFonts w:ascii="Times New Roman" w:hAnsi="Times New Roman"/>
        </w:rPr>
        <w:t>(</w:t>
      </w:r>
      <w:r w:rsidRPr="00106474">
        <w:rPr>
          <w:rFonts w:ascii="Times New Roman" w:hAnsi="Times New Roman"/>
        </w:rPr>
        <w:t>市</w:t>
      </w:r>
      <w:r w:rsidRPr="00106474">
        <w:rPr>
          <w:rFonts w:ascii="Times New Roman" w:hAnsi="Times New Roman"/>
        </w:rPr>
        <w:t>)</w:t>
      </w:r>
      <w:r w:rsidRPr="00106474">
        <w:rPr>
          <w:rFonts w:ascii="Times New Roman" w:hAnsi="Times New Roman"/>
        </w:rPr>
        <w:t>主管建築機關得隨時派員檢查其有關公共安全與公共衛生之構造與設備。倘未依同法第</w:t>
      </w:r>
      <w:r w:rsidRPr="00106474">
        <w:rPr>
          <w:rFonts w:ascii="Times New Roman" w:hAnsi="Times New Roman"/>
        </w:rPr>
        <w:t>77</w:t>
      </w:r>
      <w:r w:rsidRPr="00106474">
        <w:rPr>
          <w:rFonts w:ascii="Times New Roman" w:hAnsi="Times New Roman"/>
        </w:rPr>
        <w:t>條第</w:t>
      </w:r>
      <w:r w:rsidRPr="00106474">
        <w:rPr>
          <w:rFonts w:ascii="Times New Roman" w:hAnsi="Times New Roman"/>
        </w:rPr>
        <w:t>1</w:t>
      </w:r>
      <w:r w:rsidRPr="00106474">
        <w:rPr>
          <w:rFonts w:ascii="Times New Roman" w:hAnsi="Times New Roman"/>
        </w:rPr>
        <w:t>項規定維護建築物合法使用與其構造及設備安全者，依同法第</w:t>
      </w:r>
      <w:r w:rsidRPr="00106474">
        <w:rPr>
          <w:rFonts w:ascii="Times New Roman" w:hAnsi="Times New Roman"/>
        </w:rPr>
        <w:t>91</w:t>
      </w:r>
      <w:r w:rsidRPr="00106474">
        <w:rPr>
          <w:rFonts w:ascii="Times New Roman" w:hAnsi="Times New Roman"/>
        </w:rPr>
        <w:t>條可處</w:t>
      </w:r>
      <w:r w:rsidRPr="00106474">
        <w:rPr>
          <w:rFonts w:ascii="Times New Roman" w:hAnsi="Times New Roman"/>
        </w:rPr>
        <w:t>6</w:t>
      </w:r>
      <w:r w:rsidR="001364BE" w:rsidRPr="00106474">
        <w:rPr>
          <w:rFonts w:ascii="Times New Roman" w:hAnsi="Times New Roman" w:hint="eastAsia"/>
        </w:rPr>
        <w:t>萬</w:t>
      </w:r>
      <w:r w:rsidRPr="00106474">
        <w:rPr>
          <w:rFonts w:ascii="Times New Roman" w:hAnsi="Times New Roman"/>
        </w:rPr>
        <w:t>至</w:t>
      </w:r>
      <w:r w:rsidRPr="00106474">
        <w:rPr>
          <w:rFonts w:ascii="Times New Roman" w:hAnsi="Times New Roman"/>
        </w:rPr>
        <w:t>30</w:t>
      </w:r>
      <w:r w:rsidRPr="00106474">
        <w:rPr>
          <w:rFonts w:ascii="Times New Roman" w:hAnsi="Times New Roman"/>
        </w:rPr>
        <w:t>萬元罰鍰，</w:t>
      </w:r>
      <w:r w:rsidR="00605476" w:rsidRPr="00106474">
        <w:rPr>
          <w:rFonts w:ascii="Times New Roman" w:hAnsi="Times New Roman" w:hint="eastAsia"/>
        </w:rPr>
        <w:t>命</w:t>
      </w:r>
      <w:r w:rsidRPr="00106474">
        <w:rPr>
          <w:rFonts w:ascii="Times New Roman" w:hAnsi="Times New Roman"/>
        </w:rPr>
        <w:t>其</w:t>
      </w:r>
      <w:r w:rsidR="005953D2" w:rsidRPr="00106474">
        <w:rPr>
          <w:rFonts w:ascii="Times New Roman" w:hAnsi="Times New Roman" w:hint="eastAsia"/>
        </w:rPr>
        <w:t>限期改善或補辦手續，屆期仍未改善或補辦手續而繼續使用者，得連續處罰，並限期停止其使用。必要時，並停止供水供電、封閉或命其於期限內自行拆除，恢復原狀或強制拆除</w:t>
      </w:r>
      <w:r w:rsidRPr="00106474">
        <w:rPr>
          <w:rFonts w:ascii="Times New Roman" w:hAnsi="Times New Roman"/>
        </w:rPr>
        <w:t>。</w:t>
      </w:r>
    </w:p>
    <w:p w14:paraId="5B06772E" w14:textId="77777777" w:rsidR="005953D2" w:rsidRPr="00106474" w:rsidRDefault="001616A5" w:rsidP="005953D2">
      <w:pPr>
        <w:pStyle w:val="4"/>
        <w:rPr>
          <w:rFonts w:ascii="Times New Roman" w:hAnsi="Times New Roman"/>
        </w:rPr>
      </w:pPr>
      <w:r w:rsidRPr="00106474">
        <w:rPr>
          <w:rFonts w:ascii="Times New Roman" w:hAnsi="Times New Roman"/>
        </w:rPr>
        <w:t>如為公寓大廈，依公寓大廈管理條例第</w:t>
      </w:r>
      <w:r w:rsidRPr="00106474">
        <w:rPr>
          <w:rFonts w:ascii="Times New Roman" w:hAnsi="Times New Roman"/>
        </w:rPr>
        <w:t>8</w:t>
      </w:r>
      <w:r w:rsidRPr="00106474">
        <w:rPr>
          <w:rFonts w:ascii="Times New Roman" w:hAnsi="Times New Roman"/>
        </w:rPr>
        <w:t>條第</w:t>
      </w:r>
      <w:r w:rsidRPr="00106474">
        <w:rPr>
          <w:rFonts w:ascii="Times New Roman" w:hAnsi="Times New Roman"/>
        </w:rPr>
        <w:t>1</w:t>
      </w:r>
      <w:r w:rsidRPr="00106474">
        <w:rPr>
          <w:rFonts w:ascii="Times New Roman" w:hAnsi="Times New Roman"/>
        </w:rPr>
        <w:t>項規定</w:t>
      </w:r>
      <w:r w:rsidR="00605476" w:rsidRPr="00106474">
        <w:rPr>
          <w:rFonts w:ascii="Times New Roman" w:hAnsi="Times New Roman" w:hint="eastAsia"/>
        </w:rPr>
        <w:t>，</w:t>
      </w:r>
      <w:r w:rsidRPr="00106474">
        <w:rPr>
          <w:rFonts w:ascii="Times New Roman" w:hAnsi="Times New Roman"/>
        </w:rPr>
        <w:t>公寓大廈</w:t>
      </w:r>
      <w:r w:rsidR="009C468E" w:rsidRPr="00106474">
        <w:rPr>
          <w:rFonts w:ascii="Times New Roman" w:hAnsi="Times New Roman" w:hint="eastAsia"/>
        </w:rPr>
        <w:t>周圍上下、外牆面、樓頂平臺及不屬專有部分之防空避難設備，其變更構造、顏色、設置廣告物、鐵鋁窗或其他類似之行為，除應依法令規定辦理外，該公寓大廈規約另有規定或區分所有權人會議已有決議，經向直轄市、縣（市）主管機關完成報備有案者，應受該規約或區分所有權人會議決議之限制。</w:t>
      </w:r>
      <w:r w:rsidRPr="00106474">
        <w:rPr>
          <w:rFonts w:ascii="Times New Roman" w:hAnsi="Times New Roman"/>
        </w:rPr>
        <w:t>又依</w:t>
      </w:r>
      <w:r w:rsidR="00605476" w:rsidRPr="00106474">
        <w:rPr>
          <w:rFonts w:ascii="Times New Roman" w:hAnsi="Times New Roman" w:hint="eastAsia"/>
        </w:rPr>
        <w:t>同</w:t>
      </w:r>
      <w:r w:rsidR="00605476" w:rsidRPr="00106474">
        <w:rPr>
          <w:rFonts w:ascii="Times New Roman" w:hAnsi="Times New Roman"/>
        </w:rPr>
        <w:t>條例</w:t>
      </w:r>
      <w:r w:rsidRPr="00106474">
        <w:rPr>
          <w:rFonts w:ascii="Times New Roman" w:hAnsi="Times New Roman"/>
        </w:rPr>
        <w:t>第</w:t>
      </w:r>
      <w:r w:rsidRPr="00106474">
        <w:rPr>
          <w:rFonts w:ascii="Times New Roman" w:hAnsi="Times New Roman"/>
        </w:rPr>
        <w:t>16</w:t>
      </w:r>
      <w:r w:rsidRPr="00106474">
        <w:rPr>
          <w:rFonts w:ascii="Times New Roman" w:hAnsi="Times New Roman"/>
        </w:rPr>
        <w:t>條</w:t>
      </w:r>
      <w:r w:rsidR="00312205" w:rsidRPr="00106474">
        <w:rPr>
          <w:rFonts w:ascii="Times New Roman" w:hAnsi="Times New Roman"/>
        </w:rPr>
        <w:t>規定</w:t>
      </w:r>
      <w:r w:rsidRPr="00106474">
        <w:rPr>
          <w:rFonts w:ascii="Times New Roman" w:hAnsi="Times New Roman"/>
        </w:rPr>
        <w:t>，</w:t>
      </w:r>
      <w:r w:rsidR="00D43B33" w:rsidRPr="00106474">
        <w:rPr>
          <w:rFonts w:ascii="Times New Roman" w:hAnsi="Times New Roman" w:hint="eastAsia"/>
        </w:rPr>
        <w:t>住戶於防空避難設備堆置雜物、設置柵欄、門扇或營業使用，管理負責人或管理委員會應予制止或按規約處理</w:t>
      </w:r>
      <w:r w:rsidR="009C0CBC" w:rsidRPr="00106474">
        <w:rPr>
          <w:rFonts w:ascii="Times New Roman" w:hAnsi="Times New Roman" w:hint="eastAsia"/>
        </w:rPr>
        <w:t>；</w:t>
      </w:r>
      <w:r w:rsidR="00D43B33" w:rsidRPr="00106474">
        <w:rPr>
          <w:rFonts w:ascii="Times New Roman" w:hAnsi="Times New Roman" w:hint="eastAsia"/>
        </w:rPr>
        <w:t>經制止而不遵從者</w:t>
      </w:r>
      <w:r w:rsidRPr="00106474">
        <w:rPr>
          <w:rFonts w:ascii="Times New Roman" w:hAnsi="Times New Roman"/>
        </w:rPr>
        <w:t>，直轄市、縣</w:t>
      </w:r>
      <w:r w:rsidRPr="00106474">
        <w:rPr>
          <w:rFonts w:ascii="Times New Roman" w:hAnsi="Times New Roman"/>
        </w:rPr>
        <w:t>(</w:t>
      </w:r>
      <w:r w:rsidRPr="00106474">
        <w:rPr>
          <w:rFonts w:ascii="Times New Roman" w:hAnsi="Times New Roman"/>
        </w:rPr>
        <w:t>市</w:t>
      </w:r>
      <w:r w:rsidRPr="00106474">
        <w:rPr>
          <w:rFonts w:ascii="Times New Roman" w:hAnsi="Times New Roman"/>
        </w:rPr>
        <w:t>)</w:t>
      </w:r>
      <w:r w:rsidRPr="00106474">
        <w:rPr>
          <w:rFonts w:ascii="Times New Roman" w:hAnsi="Times New Roman"/>
        </w:rPr>
        <w:t>主管機關</w:t>
      </w:r>
      <w:r w:rsidR="00877984" w:rsidRPr="00106474">
        <w:rPr>
          <w:rFonts w:ascii="Times New Roman" w:hAnsi="Times New Roman" w:hint="eastAsia"/>
        </w:rPr>
        <w:t>得</w:t>
      </w:r>
      <w:r w:rsidRPr="00106474">
        <w:rPr>
          <w:rFonts w:ascii="Times New Roman" w:hAnsi="Times New Roman"/>
        </w:rPr>
        <w:t>依</w:t>
      </w:r>
      <w:r w:rsidR="00D43B33" w:rsidRPr="00106474">
        <w:rPr>
          <w:rFonts w:ascii="Times New Roman" w:hAnsi="Times New Roman" w:hint="eastAsia"/>
        </w:rPr>
        <w:t>同</w:t>
      </w:r>
      <w:r w:rsidRPr="00106474">
        <w:rPr>
          <w:rFonts w:ascii="Times New Roman" w:hAnsi="Times New Roman"/>
        </w:rPr>
        <w:t>條例第</w:t>
      </w:r>
      <w:r w:rsidRPr="00106474">
        <w:rPr>
          <w:rFonts w:ascii="Times New Roman" w:hAnsi="Times New Roman"/>
        </w:rPr>
        <w:t>49</w:t>
      </w:r>
      <w:r w:rsidRPr="00106474">
        <w:rPr>
          <w:rFonts w:ascii="Times New Roman" w:hAnsi="Times New Roman"/>
        </w:rPr>
        <w:t>條處</w:t>
      </w:r>
      <w:r w:rsidRPr="00106474">
        <w:rPr>
          <w:rFonts w:ascii="Times New Roman" w:hAnsi="Times New Roman"/>
        </w:rPr>
        <w:t>4</w:t>
      </w:r>
      <w:r w:rsidR="00605476" w:rsidRPr="00106474">
        <w:rPr>
          <w:rFonts w:ascii="Times New Roman" w:hAnsi="Times New Roman" w:hint="eastAsia"/>
        </w:rPr>
        <w:t>萬</w:t>
      </w:r>
      <w:r w:rsidR="00D43B33" w:rsidRPr="00106474">
        <w:rPr>
          <w:rFonts w:ascii="Times New Roman" w:hAnsi="Times New Roman"/>
        </w:rPr>
        <w:t>至</w:t>
      </w:r>
      <w:r w:rsidRPr="00106474">
        <w:rPr>
          <w:rFonts w:ascii="Times New Roman" w:hAnsi="Times New Roman"/>
        </w:rPr>
        <w:t>20</w:t>
      </w:r>
      <w:r w:rsidRPr="00106474">
        <w:rPr>
          <w:rFonts w:ascii="Times New Roman" w:hAnsi="Times New Roman"/>
        </w:rPr>
        <w:t>萬元罰鍰，</w:t>
      </w:r>
      <w:r w:rsidR="00605476" w:rsidRPr="00106474">
        <w:rPr>
          <w:rFonts w:ascii="Times New Roman" w:hAnsi="Times New Roman" w:hint="eastAsia"/>
        </w:rPr>
        <w:t>命</w:t>
      </w:r>
      <w:r w:rsidRPr="00106474">
        <w:rPr>
          <w:rFonts w:ascii="Times New Roman" w:hAnsi="Times New Roman"/>
        </w:rPr>
        <w:t>其</w:t>
      </w:r>
      <w:r w:rsidR="005953D2" w:rsidRPr="00106474">
        <w:rPr>
          <w:rFonts w:ascii="Times New Roman" w:hAnsi="Times New Roman" w:hint="eastAsia"/>
        </w:rPr>
        <w:t>限期改善或履行義務；屆期不改善或不履行者，得連續處罰</w:t>
      </w:r>
      <w:r w:rsidR="005953D2" w:rsidRPr="00106474">
        <w:rPr>
          <w:rFonts w:ascii="Times New Roman" w:hAnsi="Times New Roman"/>
        </w:rPr>
        <w:t>。</w:t>
      </w:r>
    </w:p>
    <w:p w14:paraId="22171414" w14:textId="77777777" w:rsidR="001616A5" w:rsidRPr="00106474" w:rsidRDefault="001616A5" w:rsidP="001616A5">
      <w:pPr>
        <w:pStyle w:val="3"/>
        <w:rPr>
          <w:rFonts w:ascii="Times New Roman" w:hAnsi="Times New Roman"/>
        </w:rPr>
      </w:pPr>
      <w:r w:rsidRPr="00106474">
        <w:rPr>
          <w:rFonts w:ascii="Times New Roman" w:hAnsi="Times New Roman"/>
        </w:rPr>
        <w:t>另於本院調查期間，</w:t>
      </w:r>
      <w:r w:rsidR="00521784" w:rsidRPr="00106474">
        <w:rPr>
          <w:rFonts w:ascii="Times New Roman" w:hAnsi="Times New Roman"/>
        </w:rPr>
        <w:t>國土署</w:t>
      </w:r>
      <w:r w:rsidRPr="00106474">
        <w:rPr>
          <w:rFonts w:ascii="Times New Roman" w:hAnsi="Times New Roman"/>
        </w:rPr>
        <w:t>研議防空避難設備納入建築物公共安全檢查項目之可行性，於</w:t>
      </w:r>
      <w:r w:rsidRPr="00106474">
        <w:rPr>
          <w:rFonts w:ascii="Times New Roman" w:hAnsi="Times New Roman"/>
        </w:rPr>
        <w:t>113</w:t>
      </w:r>
      <w:r w:rsidRPr="00106474">
        <w:rPr>
          <w:rFonts w:ascii="Times New Roman" w:hAnsi="Times New Roman"/>
        </w:rPr>
        <w:t>年</w:t>
      </w:r>
      <w:r w:rsidRPr="00106474">
        <w:rPr>
          <w:rFonts w:ascii="Times New Roman" w:hAnsi="Times New Roman"/>
        </w:rPr>
        <w:t>11</w:t>
      </w:r>
      <w:r w:rsidRPr="00106474">
        <w:rPr>
          <w:rFonts w:ascii="Times New Roman" w:hAnsi="Times New Roman"/>
        </w:rPr>
        <w:t>月</w:t>
      </w:r>
      <w:r w:rsidRPr="00106474">
        <w:rPr>
          <w:rFonts w:ascii="Times New Roman" w:hAnsi="Times New Roman"/>
        </w:rPr>
        <w:t>6</w:t>
      </w:r>
      <w:r w:rsidRPr="00106474">
        <w:rPr>
          <w:rFonts w:ascii="Times New Roman" w:hAnsi="Times New Roman"/>
        </w:rPr>
        <w:t>日召開之研商「建築物防火避難設施與設備安全標</w:t>
      </w:r>
      <w:r w:rsidRPr="00106474">
        <w:rPr>
          <w:rFonts w:ascii="Times New Roman" w:hAnsi="Times New Roman"/>
        </w:rPr>
        <w:lastRenderedPageBreak/>
        <w:t>準檢查報告書」修正草案第</w:t>
      </w:r>
      <w:r w:rsidRPr="00106474">
        <w:rPr>
          <w:rFonts w:ascii="Times New Roman" w:hAnsi="Times New Roman"/>
        </w:rPr>
        <w:t>2</w:t>
      </w:r>
      <w:r w:rsidRPr="00106474">
        <w:rPr>
          <w:rFonts w:ascii="Times New Roman" w:hAnsi="Times New Roman"/>
        </w:rPr>
        <w:t>次會議臨時動議中</w:t>
      </w:r>
      <w:r w:rsidR="00605476" w:rsidRPr="00106474">
        <w:rPr>
          <w:rFonts w:ascii="Times New Roman" w:hAnsi="Times New Roman" w:hint="eastAsia"/>
        </w:rPr>
        <w:t>，</w:t>
      </w:r>
      <w:r w:rsidRPr="00106474">
        <w:rPr>
          <w:rFonts w:ascii="Times New Roman" w:hAnsi="Times New Roman"/>
        </w:rPr>
        <w:t>討論有關公安檢查申報辦法檢查項目納入防空避難設備，與會相關公、學會提供相關意見，尚未獲致具體結論，將再召開研商會議續商。據上，建築法規規定建築物附建防空避難設施，確未有完善之管理規定，僅得依據建築法及公寓大廈管理條例之規定，由民眾檢舉，建管機關會勘並進行開罰，實有欠消極。為完備防空疏散避難設施於戰時空襲中得以緊急避難，保全民眾生命，</w:t>
      </w:r>
      <w:r w:rsidR="00FC7439" w:rsidRPr="00106474">
        <w:rPr>
          <w:rFonts w:ascii="Times New Roman" w:hAnsi="Times New Roman"/>
        </w:rPr>
        <w:t>警政署</w:t>
      </w:r>
      <w:r w:rsidRPr="00106474">
        <w:rPr>
          <w:rFonts w:ascii="Times New Roman" w:hAnsi="Times New Roman"/>
        </w:rPr>
        <w:t>允宜儘速全面重新盤點，配合地方主管建築機關，將防空避難設備列入公共安全必檢項目，積極改善缺失，以發揮防空避難之功能。</w:t>
      </w:r>
    </w:p>
    <w:p w14:paraId="6A69FA1C" w14:textId="77777777" w:rsidR="001616A5" w:rsidRPr="00106474" w:rsidRDefault="001616A5" w:rsidP="001616A5">
      <w:pPr>
        <w:pStyle w:val="3"/>
        <w:rPr>
          <w:rFonts w:ascii="Times New Roman" w:hAnsi="Times New Roman"/>
          <w:b/>
        </w:rPr>
      </w:pPr>
      <w:r w:rsidRPr="00106474">
        <w:rPr>
          <w:rFonts w:ascii="Times New Roman" w:hAnsi="Times New Roman"/>
        </w:rPr>
        <w:t>綜上，</w:t>
      </w:r>
      <w:r w:rsidR="00FC7439" w:rsidRPr="00106474">
        <w:rPr>
          <w:rFonts w:ascii="Times New Roman" w:hAnsi="Times New Roman"/>
        </w:rPr>
        <w:t>警政署</w:t>
      </w:r>
      <w:r w:rsidR="003278C2" w:rsidRPr="00106474">
        <w:rPr>
          <w:rFonts w:ascii="Times New Roman" w:hAnsi="Times New Roman"/>
        </w:rPr>
        <w:t>現行</w:t>
      </w:r>
      <w:r w:rsidRPr="00106474">
        <w:rPr>
          <w:rFonts w:ascii="Times New Roman" w:hAnsi="Times New Roman"/>
        </w:rPr>
        <w:t>建置防空疏散避難設施避難專區網頁及</w:t>
      </w:r>
      <w:r w:rsidRPr="00106474">
        <w:rPr>
          <w:rFonts w:ascii="Times New Roman" w:hAnsi="Times New Roman"/>
        </w:rPr>
        <w:t>APP</w:t>
      </w:r>
      <w:r w:rsidRPr="00106474">
        <w:rPr>
          <w:rFonts w:ascii="Times New Roman" w:hAnsi="Times New Roman"/>
        </w:rPr>
        <w:t>供民眾查詢緊急情況發生時得供避難處所，惟多數民眾仍未能知悉相關避難資訊及查詢途徑；且經實測發現多處防空疏散避難設施有諸多</w:t>
      </w:r>
      <w:proofErr w:type="gramStart"/>
      <w:r w:rsidRPr="00106474">
        <w:rPr>
          <w:rFonts w:ascii="Times New Roman" w:hAnsi="Times New Roman"/>
        </w:rPr>
        <w:t>未盡妥適</w:t>
      </w:r>
      <w:proofErr w:type="gramEnd"/>
      <w:r w:rsidRPr="00106474">
        <w:rPr>
          <w:rFonts w:ascii="Times New Roman" w:hAnsi="Times New Roman"/>
        </w:rPr>
        <w:t>亟待改進之處，為使民眾於緊急情況發生時能順利避難使用，</w:t>
      </w:r>
      <w:r w:rsidR="00C17185" w:rsidRPr="00106474">
        <w:rPr>
          <w:rFonts w:ascii="Times New Roman" w:hAnsi="Times New Roman" w:hint="eastAsia"/>
        </w:rPr>
        <w:t>行政院宜督導</w:t>
      </w:r>
      <w:r w:rsidR="00C17185" w:rsidRPr="00106474">
        <w:rPr>
          <w:rFonts w:ascii="Times New Roman" w:hAnsi="Times New Roman"/>
        </w:rPr>
        <w:t>內政部除應加強宣導外，允應配合地方政府重新全面審視個別防空疏散避難設施之良</w:t>
      </w:r>
      <w:proofErr w:type="gramStart"/>
      <w:r w:rsidR="00C17185" w:rsidRPr="00106474">
        <w:rPr>
          <w:rFonts w:ascii="Times New Roman" w:hAnsi="Times New Roman"/>
        </w:rPr>
        <w:t>窳</w:t>
      </w:r>
      <w:proofErr w:type="gramEnd"/>
      <w:r w:rsidR="00C17185" w:rsidRPr="00106474">
        <w:rPr>
          <w:rFonts w:ascii="Times New Roman" w:hAnsi="Times New Roman"/>
        </w:rPr>
        <w:t>，積極改善缺失，</w:t>
      </w:r>
      <w:proofErr w:type="gramStart"/>
      <w:r w:rsidR="00C17185" w:rsidRPr="00106474">
        <w:rPr>
          <w:rFonts w:ascii="Times New Roman" w:hAnsi="Times New Roman"/>
        </w:rPr>
        <w:t>俾</w:t>
      </w:r>
      <w:proofErr w:type="gramEnd"/>
      <w:r w:rsidR="00C17185" w:rsidRPr="00106474">
        <w:rPr>
          <w:rFonts w:ascii="Times New Roman" w:hAnsi="Times New Roman"/>
        </w:rPr>
        <w:t>確保民眾生命安全</w:t>
      </w:r>
      <w:r w:rsidRPr="00106474">
        <w:rPr>
          <w:rFonts w:ascii="Times New Roman" w:hAnsi="Times New Roman"/>
        </w:rPr>
        <w:t>。</w:t>
      </w:r>
    </w:p>
    <w:p w14:paraId="7EAD02DF" w14:textId="77777777" w:rsidR="001F2D37" w:rsidRPr="00106474" w:rsidRDefault="001F2D37" w:rsidP="00B149A7">
      <w:pPr>
        <w:pStyle w:val="2"/>
        <w:kinsoku w:val="0"/>
        <w:rPr>
          <w:rFonts w:ascii="Times New Roman" w:hAnsi="Times New Roman"/>
          <w:b/>
        </w:rPr>
      </w:pPr>
      <w:r w:rsidRPr="00106474">
        <w:rPr>
          <w:rFonts w:ascii="Times New Roman" w:hAnsi="Times New Roman"/>
          <w:b/>
        </w:rPr>
        <w:t>截至</w:t>
      </w:r>
      <w:r w:rsidRPr="00106474">
        <w:rPr>
          <w:rFonts w:ascii="Times New Roman" w:hAnsi="Times New Roman"/>
          <w:b/>
        </w:rPr>
        <w:t>111</w:t>
      </w:r>
      <w:r w:rsidRPr="00106474">
        <w:rPr>
          <w:rFonts w:ascii="Times New Roman" w:hAnsi="Times New Roman"/>
          <w:b/>
        </w:rPr>
        <w:t>年</w:t>
      </w:r>
      <w:r w:rsidR="00AE72F1" w:rsidRPr="00106474">
        <w:rPr>
          <w:rFonts w:ascii="Times New Roman" w:hAnsi="Times New Roman"/>
          <w:b/>
        </w:rPr>
        <w:t>底</w:t>
      </w:r>
      <w:r w:rsidRPr="00106474">
        <w:rPr>
          <w:rFonts w:ascii="Times New Roman" w:hAnsi="Times New Roman"/>
          <w:b/>
        </w:rPr>
        <w:t>，</w:t>
      </w:r>
      <w:r w:rsidR="00FC7439" w:rsidRPr="00106474">
        <w:rPr>
          <w:rFonts w:ascii="Times New Roman" w:hAnsi="Times New Roman"/>
          <w:b/>
        </w:rPr>
        <w:t>衛福部</w:t>
      </w:r>
      <w:r w:rsidRPr="00106474">
        <w:rPr>
          <w:rFonts w:ascii="Times New Roman" w:hAnsi="Times New Roman"/>
          <w:b/>
        </w:rPr>
        <w:t>彙整各</w:t>
      </w:r>
      <w:r w:rsidR="004622E5" w:rsidRPr="00106474">
        <w:rPr>
          <w:rFonts w:ascii="Times New Roman" w:hAnsi="Times New Roman"/>
          <w:b/>
        </w:rPr>
        <w:t>地方政府</w:t>
      </w:r>
      <w:r w:rsidRPr="00106474">
        <w:rPr>
          <w:rFonts w:ascii="Times New Roman" w:hAnsi="Times New Roman"/>
          <w:b/>
        </w:rPr>
        <w:t>設置之避難收容處所，未適時更新資</w:t>
      </w:r>
      <w:r w:rsidR="000E3A79" w:rsidRPr="00106474">
        <w:rPr>
          <w:rFonts w:ascii="Times New Roman" w:hAnsi="Times New Roman"/>
          <w:b/>
        </w:rPr>
        <w:t>料</w:t>
      </w:r>
      <w:r w:rsidR="00DE4240" w:rsidRPr="00106474">
        <w:rPr>
          <w:rFonts w:ascii="Times New Roman" w:hAnsi="Times New Roman"/>
          <w:b/>
        </w:rPr>
        <w:t>；</w:t>
      </w:r>
      <w:r w:rsidR="009D7041" w:rsidRPr="00106474">
        <w:rPr>
          <w:rFonts w:ascii="Times New Roman" w:hAnsi="Times New Roman"/>
          <w:b/>
        </w:rPr>
        <w:t>又</w:t>
      </w:r>
      <w:r w:rsidR="00BD5631" w:rsidRPr="00106474">
        <w:rPr>
          <w:rFonts w:ascii="Times New Roman" w:hAnsi="Times New Roman"/>
          <w:b/>
        </w:rPr>
        <w:t>部分</w:t>
      </w:r>
      <w:r w:rsidR="00DE4240" w:rsidRPr="00106474">
        <w:rPr>
          <w:rFonts w:ascii="Times New Roman" w:hAnsi="Times New Roman"/>
          <w:b/>
          <w:szCs w:val="32"/>
        </w:rPr>
        <w:t>直轄市、縣</w:t>
      </w:r>
      <w:r w:rsidR="00BE0F55" w:rsidRPr="00106474">
        <w:rPr>
          <w:rFonts w:ascii="Times New Roman" w:hAnsi="Times New Roman"/>
          <w:b/>
          <w:szCs w:val="32"/>
        </w:rPr>
        <w:t>(</w:t>
      </w:r>
      <w:r w:rsidR="00DE4240" w:rsidRPr="00106474">
        <w:rPr>
          <w:rFonts w:ascii="Times New Roman" w:hAnsi="Times New Roman"/>
          <w:b/>
          <w:szCs w:val="32"/>
        </w:rPr>
        <w:t>市</w:t>
      </w:r>
      <w:r w:rsidR="00DE4240" w:rsidRPr="00106474">
        <w:rPr>
          <w:rFonts w:ascii="Times New Roman" w:hAnsi="Times New Roman"/>
          <w:b/>
          <w:szCs w:val="32"/>
        </w:rPr>
        <w:t>)</w:t>
      </w:r>
      <w:r w:rsidR="00DE4240" w:rsidRPr="00106474">
        <w:rPr>
          <w:rFonts w:ascii="Times New Roman" w:hAnsi="Times New Roman"/>
          <w:b/>
          <w:szCs w:val="32"/>
        </w:rPr>
        <w:t>之</w:t>
      </w:r>
      <w:r w:rsidRPr="00106474">
        <w:rPr>
          <w:rFonts w:ascii="Times New Roman" w:hAnsi="Times New Roman"/>
          <w:b/>
        </w:rPr>
        <w:t>避難收容處所</w:t>
      </w:r>
      <w:r w:rsidR="00DE4240" w:rsidRPr="00106474">
        <w:rPr>
          <w:rFonts w:ascii="Times New Roman" w:hAnsi="Times New Roman"/>
          <w:b/>
        </w:rPr>
        <w:t>與</w:t>
      </w:r>
      <w:r w:rsidRPr="00106474">
        <w:rPr>
          <w:rFonts w:ascii="Times New Roman" w:hAnsi="Times New Roman"/>
          <w:b/>
        </w:rPr>
        <w:t>救濟站設置量能</w:t>
      </w:r>
      <w:r w:rsidR="00A90794" w:rsidRPr="00106474">
        <w:rPr>
          <w:rFonts w:ascii="Times New Roman" w:hAnsi="Times New Roman"/>
          <w:b/>
        </w:rPr>
        <w:t>未達</w:t>
      </w:r>
      <w:r w:rsidRPr="00106474">
        <w:rPr>
          <w:rFonts w:ascii="Times New Roman" w:hAnsi="Times New Roman"/>
          <w:b/>
        </w:rPr>
        <w:t>標準</w:t>
      </w:r>
      <w:r w:rsidR="00E27CBA" w:rsidRPr="00106474">
        <w:rPr>
          <w:rFonts w:ascii="Times New Roman" w:hAnsi="Times New Roman"/>
          <w:b/>
        </w:rPr>
        <w:t>；另</w:t>
      </w:r>
      <w:r w:rsidRPr="00106474">
        <w:rPr>
          <w:rFonts w:ascii="Times New Roman" w:hAnsi="Times New Roman"/>
          <w:b/>
          <w:szCs w:val="32"/>
        </w:rPr>
        <w:t>部分</w:t>
      </w:r>
      <w:r w:rsidR="009D794A" w:rsidRPr="00106474">
        <w:rPr>
          <w:rFonts w:ascii="Times New Roman" w:hAnsi="Times New Roman"/>
          <w:b/>
        </w:rPr>
        <w:t>地方</w:t>
      </w:r>
      <w:r w:rsidR="008616CF" w:rsidRPr="00106474">
        <w:rPr>
          <w:rFonts w:ascii="Times New Roman" w:hAnsi="Times New Roman"/>
          <w:b/>
          <w:szCs w:val="32"/>
        </w:rPr>
        <w:t>政府</w:t>
      </w:r>
      <w:r w:rsidR="00787C13" w:rsidRPr="00106474">
        <w:rPr>
          <w:rFonts w:ascii="Times New Roman" w:hAnsi="Times New Roman"/>
          <w:b/>
          <w:szCs w:val="32"/>
        </w:rPr>
        <w:t>選定</w:t>
      </w:r>
      <w:r w:rsidRPr="00106474">
        <w:rPr>
          <w:rFonts w:ascii="Times New Roman" w:hAnsi="Times New Roman"/>
          <w:b/>
          <w:szCs w:val="32"/>
        </w:rPr>
        <w:t>防空疏散避難設施</w:t>
      </w:r>
      <w:r w:rsidR="00DE4240" w:rsidRPr="00106474">
        <w:rPr>
          <w:rFonts w:ascii="Times New Roman" w:hAnsi="Times New Roman"/>
          <w:b/>
          <w:szCs w:val="32"/>
        </w:rPr>
        <w:t>，</w:t>
      </w:r>
      <w:r w:rsidRPr="00106474">
        <w:rPr>
          <w:rFonts w:ascii="Times New Roman" w:hAnsi="Times New Roman"/>
          <w:b/>
          <w:szCs w:val="32"/>
        </w:rPr>
        <w:t>未符人口分布實際需求。迄</w:t>
      </w:r>
      <w:r w:rsidRPr="00106474">
        <w:rPr>
          <w:rFonts w:ascii="Times New Roman" w:hAnsi="Times New Roman"/>
          <w:b/>
        </w:rPr>
        <w:t>112</w:t>
      </w:r>
      <w:r w:rsidRPr="00106474">
        <w:rPr>
          <w:rFonts w:ascii="Times New Roman" w:hAnsi="Times New Roman"/>
          <w:b/>
        </w:rPr>
        <w:t>年</w:t>
      </w:r>
      <w:r w:rsidR="00AE72F1" w:rsidRPr="00106474">
        <w:rPr>
          <w:rFonts w:ascii="Times New Roman" w:hAnsi="Times New Roman"/>
          <w:b/>
        </w:rPr>
        <w:t>底</w:t>
      </w:r>
      <w:r w:rsidRPr="00106474">
        <w:rPr>
          <w:rFonts w:ascii="Times New Roman" w:hAnsi="Times New Roman"/>
          <w:b/>
        </w:rPr>
        <w:t>，仍有部分</w:t>
      </w:r>
      <w:r w:rsidR="00787C13" w:rsidRPr="00106474">
        <w:rPr>
          <w:rFonts w:ascii="Times New Roman" w:hAnsi="Times New Roman"/>
          <w:b/>
          <w:szCs w:val="32"/>
        </w:rPr>
        <w:t>直轄市、縣</w:t>
      </w:r>
      <w:r w:rsidR="00BE0F55" w:rsidRPr="00106474">
        <w:rPr>
          <w:rFonts w:ascii="Times New Roman" w:hAnsi="Times New Roman"/>
          <w:b/>
          <w:szCs w:val="32"/>
        </w:rPr>
        <w:t>(</w:t>
      </w:r>
      <w:r w:rsidR="00787C13" w:rsidRPr="00106474">
        <w:rPr>
          <w:rFonts w:ascii="Times New Roman" w:hAnsi="Times New Roman"/>
          <w:b/>
          <w:szCs w:val="32"/>
        </w:rPr>
        <w:t>市</w:t>
      </w:r>
      <w:r w:rsidR="00787C13" w:rsidRPr="00106474">
        <w:rPr>
          <w:rFonts w:ascii="Times New Roman" w:hAnsi="Times New Roman"/>
          <w:b/>
          <w:szCs w:val="32"/>
        </w:rPr>
        <w:t>)</w:t>
      </w:r>
      <w:r w:rsidRPr="00106474">
        <w:rPr>
          <w:rFonts w:ascii="Times New Roman" w:hAnsi="Times New Roman"/>
          <w:b/>
          <w:szCs w:val="32"/>
        </w:rPr>
        <w:t>之</w:t>
      </w:r>
      <w:r w:rsidRPr="00106474">
        <w:rPr>
          <w:rFonts w:ascii="Times New Roman" w:hAnsi="Times New Roman"/>
          <w:b/>
        </w:rPr>
        <w:t>避難收容處所</w:t>
      </w:r>
      <w:r w:rsidR="00FE7855" w:rsidRPr="00106474">
        <w:rPr>
          <w:rFonts w:ascii="Times New Roman" w:hAnsi="Times New Roman"/>
          <w:b/>
        </w:rPr>
        <w:t>與</w:t>
      </w:r>
      <w:r w:rsidRPr="00106474">
        <w:rPr>
          <w:rFonts w:ascii="Times New Roman" w:hAnsi="Times New Roman"/>
          <w:b/>
        </w:rPr>
        <w:t>防空疏散避難設施</w:t>
      </w:r>
      <w:r w:rsidR="00D52C6B" w:rsidRPr="00106474">
        <w:rPr>
          <w:rFonts w:ascii="Times New Roman" w:hAnsi="Times New Roman"/>
          <w:b/>
        </w:rPr>
        <w:t>收容</w:t>
      </w:r>
      <w:r w:rsidRPr="00106474">
        <w:rPr>
          <w:rFonts w:ascii="Times New Roman" w:hAnsi="Times New Roman"/>
          <w:b/>
        </w:rPr>
        <w:t>量能不足</w:t>
      </w:r>
      <w:r w:rsidR="000E3A79" w:rsidRPr="00106474">
        <w:rPr>
          <w:rFonts w:ascii="Times New Roman" w:hAnsi="Times New Roman"/>
          <w:b/>
        </w:rPr>
        <w:t>；</w:t>
      </w:r>
      <w:r w:rsidR="000D02C1" w:rsidRPr="00106474">
        <w:rPr>
          <w:rFonts w:ascii="Times New Roman" w:hAnsi="Times New Roman"/>
          <w:b/>
        </w:rPr>
        <w:t>亦</w:t>
      </w:r>
      <w:r w:rsidRPr="00106474">
        <w:rPr>
          <w:rFonts w:ascii="Times New Roman" w:hAnsi="Times New Roman"/>
          <w:b/>
        </w:rPr>
        <w:t>有</w:t>
      </w:r>
      <w:r w:rsidR="00DE4240" w:rsidRPr="00106474">
        <w:rPr>
          <w:rFonts w:ascii="Times New Roman" w:hAnsi="Times New Roman"/>
          <w:b/>
        </w:rPr>
        <w:t>部分</w:t>
      </w:r>
      <w:r w:rsidRPr="00106474">
        <w:rPr>
          <w:rFonts w:ascii="Times New Roman" w:hAnsi="Times New Roman"/>
          <w:b/>
        </w:rPr>
        <w:t>避難場所位</w:t>
      </w:r>
      <w:r w:rsidR="00E026C1" w:rsidRPr="00106474">
        <w:rPr>
          <w:rFonts w:ascii="Times New Roman" w:hAnsi="Times New Roman"/>
          <w:b/>
        </w:rPr>
        <w:t>處</w:t>
      </w:r>
      <w:r w:rsidRPr="00106474">
        <w:rPr>
          <w:rFonts w:ascii="Times New Roman" w:hAnsi="Times New Roman"/>
          <w:b/>
        </w:rPr>
        <w:t>災害潛勢區</w:t>
      </w:r>
      <w:r w:rsidR="00AF505D" w:rsidRPr="00106474">
        <w:rPr>
          <w:rFonts w:ascii="Times New Roman" w:hAnsi="Times New Roman"/>
          <w:b/>
        </w:rPr>
        <w:t>域</w:t>
      </w:r>
      <w:r w:rsidR="00FE7855" w:rsidRPr="00106474">
        <w:rPr>
          <w:rFonts w:ascii="Times New Roman" w:hAnsi="Times New Roman"/>
          <w:b/>
        </w:rPr>
        <w:t>，</w:t>
      </w:r>
      <w:r w:rsidR="001769C7" w:rsidRPr="00106474">
        <w:rPr>
          <w:rFonts w:ascii="Times New Roman" w:hAnsi="Times New Roman"/>
          <w:b/>
        </w:rPr>
        <w:t>或建築物</w:t>
      </w:r>
      <w:r w:rsidR="00456E87" w:rsidRPr="00106474">
        <w:rPr>
          <w:rFonts w:ascii="Times New Roman" w:hAnsi="Times New Roman"/>
          <w:b/>
        </w:rPr>
        <w:t>結構及消防安全存有疑慮</w:t>
      </w:r>
      <w:r w:rsidR="00383B82" w:rsidRPr="00106474">
        <w:rPr>
          <w:rFonts w:ascii="Times New Roman" w:hAnsi="Times New Roman"/>
          <w:b/>
        </w:rPr>
        <w:t>，恐造成</w:t>
      </w:r>
      <w:r w:rsidR="005D490B" w:rsidRPr="00106474">
        <w:rPr>
          <w:rFonts w:ascii="Times New Roman" w:hAnsi="Times New Roman"/>
          <w:b/>
        </w:rPr>
        <w:t>2</w:t>
      </w:r>
      <w:r w:rsidR="005D490B" w:rsidRPr="00106474">
        <w:rPr>
          <w:rFonts w:ascii="Times New Roman" w:hAnsi="Times New Roman"/>
          <w:b/>
        </w:rPr>
        <w:t>次災害發生</w:t>
      </w:r>
      <w:r w:rsidR="000E3A79" w:rsidRPr="00106474">
        <w:rPr>
          <w:rFonts w:ascii="Times New Roman" w:hAnsi="Times New Roman"/>
          <w:b/>
        </w:rPr>
        <w:t>。</w:t>
      </w:r>
      <w:r w:rsidR="009D7041" w:rsidRPr="00106474">
        <w:rPr>
          <w:rFonts w:ascii="Times New Roman" w:hAnsi="Times New Roman"/>
          <w:b/>
        </w:rPr>
        <w:t>為落實</w:t>
      </w:r>
      <w:r w:rsidR="00500C81" w:rsidRPr="00106474">
        <w:rPr>
          <w:rFonts w:ascii="Times New Roman" w:hAnsi="Times New Roman"/>
          <w:b/>
        </w:rPr>
        <w:t>「</w:t>
      </w:r>
      <w:r w:rsidR="00500C81" w:rsidRPr="00106474">
        <w:rPr>
          <w:rFonts w:ascii="Times New Roman" w:hAnsi="Times New Roman"/>
          <w:b/>
        </w:rPr>
        <w:t>2025</w:t>
      </w:r>
      <w:r w:rsidR="00500C81" w:rsidRPr="00106474">
        <w:rPr>
          <w:rFonts w:ascii="Times New Roman" w:hAnsi="Times New Roman"/>
          <w:b/>
        </w:rPr>
        <w:t>衛生福利政策白皮書暨原住民族專章</w:t>
      </w:r>
      <w:r w:rsidR="00500C81" w:rsidRPr="00106474">
        <w:rPr>
          <w:rFonts w:ascii="Times New Roman" w:hAnsi="Times New Roman"/>
          <w:b/>
          <w:szCs w:val="32"/>
        </w:rPr>
        <w:t>」</w:t>
      </w:r>
      <w:r w:rsidR="005F220E" w:rsidRPr="00106474">
        <w:rPr>
          <w:rFonts w:ascii="Times New Roman" w:hAnsi="Times New Roman"/>
          <w:b/>
          <w:szCs w:val="32"/>
        </w:rPr>
        <w:t>所</w:t>
      </w:r>
      <w:r w:rsidR="00C45ED8" w:rsidRPr="00106474">
        <w:rPr>
          <w:rFonts w:ascii="Times New Roman" w:hAnsi="Times New Roman"/>
          <w:b/>
          <w:szCs w:val="32"/>
        </w:rPr>
        <w:t>定</w:t>
      </w:r>
      <w:r w:rsidR="009D7041" w:rsidRPr="00106474">
        <w:rPr>
          <w:rFonts w:ascii="Times New Roman" w:hAnsi="Times New Roman"/>
          <w:b/>
          <w:szCs w:val="32"/>
        </w:rPr>
        <w:t>114</w:t>
      </w:r>
      <w:r w:rsidR="009D7041" w:rsidRPr="00106474">
        <w:rPr>
          <w:rFonts w:ascii="Times New Roman" w:hAnsi="Times New Roman"/>
          <w:b/>
          <w:szCs w:val="32"/>
        </w:rPr>
        <w:t>年全國災民臨時收</w:t>
      </w:r>
      <w:r w:rsidR="009D7041" w:rsidRPr="00106474">
        <w:rPr>
          <w:rFonts w:ascii="Times New Roman" w:hAnsi="Times New Roman"/>
          <w:b/>
          <w:szCs w:val="32"/>
        </w:rPr>
        <w:lastRenderedPageBreak/>
        <w:t>容能量</w:t>
      </w:r>
      <w:r w:rsidR="00CD3056" w:rsidRPr="00106474">
        <w:rPr>
          <w:rFonts w:ascii="Times New Roman" w:hAnsi="Times New Roman"/>
          <w:b/>
          <w:szCs w:val="32"/>
        </w:rPr>
        <w:t>應</w:t>
      </w:r>
      <w:r w:rsidR="009D7041" w:rsidRPr="00106474">
        <w:rPr>
          <w:rFonts w:ascii="Times New Roman" w:hAnsi="Times New Roman"/>
          <w:b/>
          <w:szCs w:val="32"/>
        </w:rPr>
        <w:t>達人口數之</w:t>
      </w:r>
      <w:r w:rsidR="000154A8" w:rsidRPr="00106474">
        <w:rPr>
          <w:rFonts w:ascii="Times New Roman" w:hAnsi="Times New Roman"/>
          <w:b/>
          <w:szCs w:val="32"/>
        </w:rPr>
        <w:t>15%</w:t>
      </w:r>
      <w:r w:rsidR="000154A8" w:rsidRPr="00106474">
        <w:rPr>
          <w:rFonts w:ascii="Times New Roman" w:hAnsi="Times New Roman"/>
          <w:b/>
          <w:szCs w:val="32"/>
        </w:rPr>
        <w:t>，</w:t>
      </w:r>
      <w:r w:rsidR="00E27CBA" w:rsidRPr="00106474">
        <w:rPr>
          <w:rFonts w:ascii="Times New Roman" w:hAnsi="Times New Roman"/>
          <w:b/>
          <w:szCs w:val="32"/>
        </w:rPr>
        <w:t>以及</w:t>
      </w:r>
      <w:r w:rsidR="009D7041" w:rsidRPr="00106474">
        <w:rPr>
          <w:rFonts w:ascii="Times New Roman" w:hAnsi="Times New Roman"/>
          <w:b/>
          <w:szCs w:val="32"/>
        </w:rPr>
        <w:t>救濟站設置</w:t>
      </w:r>
      <w:r w:rsidR="00E27CBA" w:rsidRPr="00106474">
        <w:rPr>
          <w:rFonts w:ascii="Times New Roman" w:hAnsi="Times New Roman"/>
          <w:b/>
          <w:szCs w:val="32"/>
        </w:rPr>
        <w:t>原則</w:t>
      </w:r>
      <w:r w:rsidR="00C45ED8" w:rsidRPr="00106474">
        <w:rPr>
          <w:rFonts w:ascii="Times New Roman" w:hAnsi="Times New Roman"/>
          <w:b/>
          <w:szCs w:val="32"/>
        </w:rPr>
        <w:t>所定</w:t>
      </w:r>
      <w:r w:rsidR="00E27CBA" w:rsidRPr="00106474">
        <w:rPr>
          <w:rFonts w:ascii="Times New Roman" w:hAnsi="Times New Roman"/>
          <w:b/>
          <w:szCs w:val="32"/>
        </w:rPr>
        <w:t>收容量</w:t>
      </w:r>
      <w:r w:rsidR="00500C81" w:rsidRPr="00106474">
        <w:rPr>
          <w:rFonts w:ascii="Times New Roman" w:hAnsi="Times New Roman"/>
          <w:b/>
          <w:szCs w:val="32"/>
        </w:rPr>
        <w:t>應至少十分之一人口</w:t>
      </w:r>
      <w:r w:rsidR="00E27CBA" w:rsidRPr="00106474">
        <w:rPr>
          <w:rFonts w:ascii="Times New Roman" w:hAnsi="Times New Roman"/>
          <w:b/>
          <w:szCs w:val="32"/>
        </w:rPr>
        <w:t>數等</w:t>
      </w:r>
      <w:r w:rsidR="00500C81" w:rsidRPr="00106474">
        <w:rPr>
          <w:rFonts w:ascii="Times New Roman" w:hAnsi="Times New Roman"/>
          <w:b/>
          <w:szCs w:val="32"/>
        </w:rPr>
        <w:t>目標</w:t>
      </w:r>
      <w:r w:rsidR="000154A8" w:rsidRPr="00106474">
        <w:rPr>
          <w:rFonts w:ascii="Times New Roman" w:hAnsi="Times New Roman"/>
          <w:b/>
          <w:szCs w:val="32"/>
        </w:rPr>
        <w:t>，</w:t>
      </w:r>
      <w:r w:rsidRPr="00106474">
        <w:rPr>
          <w:rFonts w:ascii="Times New Roman" w:hAnsi="Times New Roman"/>
          <w:b/>
        </w:rPr>
        <w:t>亟待</w:t>
      </w:r>
      <w:r w:rsidR="00A90794" w:rsidRPr="00106474">
        <w:rPr>
          <w:rFonts w:ascii="Times New Roman" w:hAnsi="Times New Roman"/>
          <w:b/>
        </w:rPr>
        <w:t>行政院</w:t>
      </w:r>
      <w:r w:rsidRPr="00106474">
        <w:rPr>
          <w:rFonts w:ascii="Times New Roman" w:hAnsi="Times New Roman"/>
          <w:b/>
        </w:rPr>
        <w:t>督請</w:t>
      </w:r>
      <w:r w:rsidR="00FC7439" w:rsidRPr="00106474">
        <w:rPr>
          <w:rFonts w:ascii="Times New Roman" w:hAnsi="Times New Roman"/>
          <w:b/>
        </w:rPr>
        <w:t>衛福部</w:t>
      </w:r>
      <w:r w:rsidR="00B86FB5" w:rsidRPr="00106474">
        <w:rPr>
          <w:rFonts w:ascii="Times New Roman" w:hAnsi="Times New Roman"/>
          <w:b/>
        </w:rPr>
        <w:t>與</w:t>
      </w:r>
      <w:r w:rsidR="00276C5C" w:rsidRPr="00106474">
        <w:rPr>
          <w:rFonts w:ascii="Times New Roman" w:hAnsi="Times New Roman"/>
          <w:b/>
        </w:rPr>
        <w:t>內政部</w:t>
      </w:r>
      <w:r w:rsidR="00642D37" w:rsidRPr="00106474">
        <w:rPr>
          <w:rFonts w:ascii="Times New Roman" w:hAnsi="Times New Roman"/>
          <w:b/>
        </w:rPr>
        <w:t>精進</w:t>
      </w:r>
      <w:r w:rsidR="00856F54" w:rsidRPr="00106474">
        <w:rPr>
          <w:rFonts w:ascii="Times New Roman" w:hAnsi="Times New Roman"/>
          <w:b/>
        </w:rPr>
        <w:t>避難場所資訊</w:t>
      </w:r>
      <w:r w:rsidR="000D02C1" w:rsidRPr="00106474">
        <w:rPr>
          <w:rFonts w:ascii="Times New Roman" w:hAnsi="Times New Roman"/>
          <w:b/>
        </w:rPr>
        <w:t>之正確性</w:t>
      </w:r>
      <w:r w:rsidR="00410A3C" w:rsidRPr="00106474">
        <w:rPr>
          <w:rFonts w:ascii="Times New Roman" w:hAnsi="Times New Roman"/>
          <w:b/>
        </w:rPr>
        <w:t>，並</w:t>
      </w:r>
      <w:r w:rsidR="00276C5C" w:rsidRPr="00106474">
        <w:rPr>
          <w:rFonts w:ascii="Times New Roman" w:hAnsi="Times New Roman"/>
          <w:b/>
        </w:rPr>
        <w:t>督導</w:t>
      </w:r>
      <w:r w:rsidRPr="00106474">
        <w:rPr>
          <w:rFonts w:ascii="Times New Roman" w:hAnsi="Times New Roman"/>
          <w:b/>
        </w:rPr>
        <w:t>有關</w:t>
      </w:r>
      <w:r w:rsidR="004622E5" w:rsidRPr="00106474">
        <w:rPr>
          <w:rFonts w:ascii="Times New Roman" w:hAnsi="Times New Roman"/>
          <w:b/>
        </w:rPr>
        <w:t>地方政府</w:t>
      </w:r>
      <w:r w:rsidRPr="00106474">
        <w:rPr>
          <w:rFonts w:ascii="Times New Roman" w:hAnsi="Times New Roman"/>
          <w:b/>
        </w:rPr>
        <w:t>提升收容量能及改善</w:t>
      </w:r>
      <w:r w:rsidRPr="00106474">
        <w:rPr>
          <w:rFonts w:ascii="Times New Roman" w:hAnsi="Times New Roman"/>
          <w:b/>
          <w:szCs w:val="32"/>
        </w:rPr>
        <w:t>避難場所安全</w:t>
      </w:r>
      <w:r w:rsidR="00E25F08" w:rsidRPr="00106474">
        <w:rPr>
          <w:rFonts w:ascii="Times New Roman" w:hAnsi="Times New Roman"/>
          <w:b/>
          <w:szCs w:val="32"/>
        </w:rPr>
        <w:t>。</w:t>
      </w:r>
    </w:p>
    <w:p w14:paraId="4E542B22" w14:textId="77777777" w:rsidR="00D66B5D" w:rsidRPr="00106474" w:rsidRDefault="001F2D37" w:rsidP="00853CC9">
      <w:pPr>
        <w:pStyle w:val="3"/>
        <w:rPr>
          <w:rFonts w:ascii="Times New Roman" w:hAnsi="Times New Roman"/>
        </w:rPr>
      </w:pPr>
      <w:r w:rsidRPr="00106474">
        <w:rPr>
          <w:rFonts w:ascii="Times New Roman" w:hAnsi="Times New Roman"/>
        </w:rPr>
        <w:t>截至</w:t>
      </w:r>
      <w:r w:rsidRPr="00106474">
        <w:rPr>
          <w:rFonts w:ascii="Times New Roman" w:hAnsi="Times New Roman"/>
        </w:rPr>
        <w:t>111</w:t>
      </w:r>
      <w:r w:rsidRPr="00106474">
        <w:rPr>
          <w:rFonts w:ascii="Times New Roman" w:hAnsi="Times New Roman"/>
        </w:rPr>
        <w:t>年</w:t>
      </w:r>
      <w:r w:rsidR="00AE72F1" w:rsidRPr="00106474">
        <w:rPr>
          <w:rFonts w:ascii="Times New Roman" w:hAnsi="Times New Roman"/>
        </w:rPr>
        <w:t>底</w:t>
      </w:r>
      <w:r w:rsidRPr="00106474">
        <w:rPr>
          <w:rFonts w:ascii="Times New Roman" w:hAnsi="Times New Roman"/>
        </w:rPr>
        <w:t>，</w:t>
      </w:r>
      <w:r w:rsidR="00FC7439" w:rsidRPr="00106474">
        <w:rPr>
          <w:rFonts w:ascii="Times New Roman" w:hAnsi="Times New Roman"/>
        </w:rPr>
        <w:t>衛福部</w:t>
      </w:r>
      <w:r w:rsidRPr="00106474">
        <w:rPr>
          <w:rFonts w:ascii="Times New Roman" w:hAnsi="Times New Roman"/>
        </w:rPr>
        <w:t>彙整各</w:t>
      </w:r>
      <w:r w:rsidR="004622E5" w:rsidRPr="00106474">
        <w:rPr>
          <w:rFonts w:ascii="Times New Roman" w:hAnsi="Times New Roman"/>
        </w:rPr>
        <w:t>地方政府</w:t>
      </w:r>
      <w:r w:rsidRPr="00106474">
        <w:rPr>
          <w:rFonts w:ascii="Times New Roman" w:hAnsi="Times New Roman"/>
        </w:rPr>
        <w:t>設置之避難收容處所，未適時更新資訊</w:t>
      </w:r>
      <w:r w:rsidR="00585999" w:rsidRPr="00106474">
        <w:rPr>
          <w:rFonts w:ascii="Times New Roman" w:hAnsi="Times New Roman"/>
        </w:rPr>
        <w:t>，影響災害應變管理資訊雲端服務系統資料正確性；</w:t>
      </w:r>
      <w:r w:rsidRPr="00106474">
        <w:rPr>
          <w:rFonts w:ascii="Times New Roman" w:hAnsi="Times New Roman"/>
        </w:rPr>
        <w:t>且避難收容處所</w:t>
      </w:r>
      <w:r w:rsidR="005D40A8" w:rsidRPr="00106474">
        <w:rPr>
          <w:rFonts w:ascii="Times New Roman" w:hAnsi="Times New Roman"/>
        </w:rPr>
        <w:t>收容</w:t>
      </w:r>
      <w:r w:rsidRPr="00106474">
        <w:rPr>
          <w:rFonts w:ascii="Times New Roman" w:hAnsi="Times New Roman"/>
        </w:rPr>
        <w:t>量能未達人口數</w:t>
      </w:r>
      <w:r w:rsidR="00585999" w:rsidRPr="00106474">
        <w:rPr>
          <w:rFonts w:ascii="Times New Roman" w:hAnsi="Times New Roman"/>
        </w:rPr>
        <w:t>之</w:t>
      </w:r>
      <w:r w:rsidRPr="00106474">
        <w:rPr>
          <w:rFonts w:ascii="Times New Roman" w:hAnsi="Times New Roman"/>
        </w:rPr>
        <w:t>10</w:t>
      </w:r>
      <w:r w:rsidR="00582552" w:rsidRPr="00106474">
        <w:rPr>
          <w:rFonts w:ascii="Times New Roman" w:hAnsi="Times New Roman"/>
        </w:rPr>
        <w:t>%</w:t>
      </w:r>
      <w:r w:rsidR="00585999" w:rsidRPr="00106474">
        <w:rPr>
          <w:rFonts w:ascii="Times New Roman" w:hAnsi="Times New Roman"/>
        </w:rPr>
        <w:t>。</w:t>
      </w:r>
      <w:r w:rsidR="00E27CBA" w:rsidRPr="00106474">
        <w:rPr>
          <w:rFonts w:ascii="Times New Roman" w:hAnsi="Times New Roman"/>
        </w:rPr>
        <w:t>迄</w:t>
      </w:r>
      <w:r w:rsidR="00E27CBA" w:rsidRPr="00106474">
        <w:rPr>
          <w:rFonts w:ascii="Times New Roman" w:hAnsi="Times New Roman"/>
        </w:rPr>
        <w:t>112</w:t>
      </w:r>
      <w:r w:rsidR="00E27CBA" w:rsidRPr="00106474">
        <w:rPr>
          <w:rFonts w:ascii="Times New Roman" w:hAnsi="Times New Roman"/>
        </w:rPr>
        <w:t>年底</w:t>
      </w:r>
      <w:r w:rsidRPr="00106474">
        <w:rPr>
          <w:rFonts w:ascii="Times New Roman" w:hAnsi="Times New Roman"/>
        </w:rPr>
        <w:t>，桃園市、新竹市、嘉義市等</w:t>
      </w:r>
      <w:r w:rsidRPr="00106474">
        <w:rPr>
          <w:rFonts w:ascii="Times New Roman" w:hAnsi="Times New Roman"/>
        </w:rPr>
        <w:t>3</w:t>
      </w:r>
      <w:r w:rsidR="00A34E95" w:rsidRPr="00106474">
        <w:rPr>
          <w:rFonts w:ascii="Times New Roman" w:hAnsi="Times New Roman"/>
        </w:rPr>
        <w:t>直轄市、縣</w:t>
      </w:r>
      <w:r w:rsidR="00BE0F55" w:rsidRPr="00106474">
        <w:rPr>
          <w:rFonts w:ascii="Times New Roman" w:hAnsi="Times New Roman"/>
        </w:rPr>
        <w:t>(</w:t>
      </w:r>
      <w:r w:rsidR="00A34E95" w:rsidRPr="00106474">
        <w:rPr>
          <w:rFonts w:ascii="Times New Roman" w:hAnsi="Times New Roman"/>
        </w:rPr>
        <w:t>市</w:t>
      </w:r>
      <w:r w:rsidR="00A34E95" w:rsidRPr="00106474">
        <w:rPr>
          <w:rFonts w:ascii="Times New Roman" w:hAnsi="Times New Roman"/>
        </w:rPr>
        <w:t>)</w:t>
      </w:r>
      <w:r w:rsidRPr="00106474">
        <w:rPr>
          <w:rFonts w:ascii="Times New Roman" w:hAnsi="Times New Roman"/>
        </w:rPr>
        <w:t>，仍有部分行政區之避難收容處所</w:t>
      </w:r>
      <w:r w:rsidR="00D02F75" w:rsidRPr="00106474">
        <w:rPr>
          <w:rFonts w:ascii="Times New Roman" w:hAnsi="Times New Roman"/>
        </w:rPr>
        <w:t>涵蓋</w:t>
      </w:r>
      <w:r w:rsidR="00136D77" w:rsidRPr="00106474">
        <w:rPr>
          <w:rFonts w:ascii="Times New Roman" w:hAnsi="Times New Roman"/>
        </w:rPr>
        <w:t>範</w:t>
      </w:r>
      <w:r w:rsidR="00D02F75" w:rsidRPr="00106474">
        <w:rPr>
          <w:rFonts w:ascii="Times New Roman" w:hAnsi="Times New Roman"/>
        </w:rPr>
        <w:t>圍</w:t>
      </w:r>
      <w:r w:rsidR="00945823" w:rsidRPr="00106474">
        <w:rPr>
          <w:rFonts w:ascii="Times New Roman" w:hAnsi="Times New Roman"/>
        </w:rPr>
        <w:t>不足</w:t>
      </w:r>
      <w:r w:rsidR="00E27CBA" w:rsidRPr="00106474">
        <w:rPr>
          <w:rFonts w:ascii="Times New Roman" w:hAnsi="Times New Roman"/>
        </w:rPr>
        <w:t>；</w:t>
      </w:r>
      <w:r w:rsidR="00484CB0" w:rsidRPr="00106474">
        <w:rPr>
          <w:rFonts w:ascii="Times New Roman" w:hAnsi="Times New Roman"/>
        </w:rPr>
        <w:t>而如今</w:t>
      </w:r>
      <w:r w:rsidR="00D66B5D" w:rsidRPr="00106474">
        <w:rPr>
          <w:rFonts w:ascii="Times New Roman" w:hAnsi="Times New Roman"/>
        </w:rPr>
        <w:t>已邁入</w:t>
      </w:r>
      <w:r w:rsidR="00D66B5D" w:rsidRPr="00106474">
        <w:rPr>
          <w:rFonts w:ascii="Times New Roman" w:hAnsi="Times New Roman"/>
        </w:rPr>
        <w:t>114</w:t>
      </w:r>
      <w:r w:rsidR="00D66B5D" w:rsidRPr="00106474">
        <w:rPr>
          <w:rFonts w:ascii="Times New Roman" w:hAnsi="Times New Roman"/>
        </w:rPr>
        <w:t>年，「</w:t>
      </w:r>
      <w:r w:rsidR="00D66B5D" w:rsidRPr="00106474">
        <w:rPr>
          <w:rFonts w:ascii="Times New Roman" w:hAnsi="Times New Roman"/>
        </w:rPr>
        <w:t>2025</w:t>
      </w:r>
      <w:r w:rsidR="00D66B5D" w:rsidRPr="00106474">
        <w:rPr>
          <w:rFonts w:ascii="Times New Roman" w:hAnsi="Times New Roman"/>
        </w:rPr>
        <w:t>衛生福利政策白皮書暨原住民族專章」所定全國災民臨時收容能量應達人口數之</w:t>
      </w:r>
      <w:r w:rsidR="00D66B5D" w:rsidRPr="00106474">
        <w:rPr>
          <w:rFonts w:ascii="Times New Roman" w:hAnsi="Times New Roman"/>
        </w:rPr>
        <w:t>15%</w:t>
      </w:r>
      <w:r w:rsidR="00D66B5D" w:rsidRPr="00106474">
        <w:rPr>
          <w:rFonts w:ascii="Times New Roman" w:hAnsi="Times New Roman"/>
        </w:rPr>
        <w:t>目標，亦待落實</w:t>
      </w:r>
      <w:r w:rsidR="00484CB0" w:rsidRPr="00106474">
        <w:rPr>
          <w:rFonts w:ascii="Times New Roman" w:hAnsi="Times New Roman"/>
        </w:rPr>
        <w:t>提升</w:t>
      </w:r>
      <w:r w:rsidR="00D66B5D" w:rsidRPr="00106474">
        <w:rPr>
          <w:rFonts w:ascii="Times New Roman" w:hAnsi="Times New Roman"/>
        </w:rPr>
        <w:t>。</w:t>
      </w:r>
    </w:p>
    <w:p w14:paraId="0E079697" w14:textId="77777777" w:rsidR="001F2D37" w:rsidRPr="00106474" w:rsidRDefault="001F2D37" w:rsidP="0062553D">
      <w:pPr>
        <w:pStyle w:val="4"/>
        <w:kinsoku w:val="0"/>
        <w:rPr>
          <w:rFonts w:ascii="Times New Roman" w:hAnsi="Times New Roman"/>
        </w:rPr>
      </w:pPr>
      <w:r w:rsidRPr="00106474">
        <w:rPr>
          <w:rFonts w:ascii="Times New Roman" w:hAnsi="Times New Roman"/>
        </w:rPr>
        <w:t>依</w:t>
      </w:r>
      <w:r w:rsidRPr="00106474">
        <w:rPr>
          <w:rFonts w:ascii="Times New Roman" w:hAnsi="Times New Roman"/>
          <w:kern w:val="0"/>
        </w:rPr>
        <w:t>災害防救法</w:t>
      </w:r>
      <w:r w:rsidRPr="00106474">
        <w:rPr>
          <w:rFonts w:ascii="Times New Roman" w:hAnsi="Times New Roman"/>
        </w:rPr>
        <w:t>第</w:t>
      </w:r>
      <w:r w:rsidRPr="00106474">
        <w:rPr>
          <w:rFonts w:ascii="Times New Roman" w:hAnsi="Times New Roman"/>
        </w:rPr>
        <w:t>24</w:t>
      </w:r>
      <w:r w:rsidRPr="00106474">
        <w:rPr>
          <w:rFonts w:ascii="Times New Roman" w:hAnsi="Times New Roman"/>
        </w:rPr>
        <w:t>條第</w:t>
      </w:r>
      <w:r w:rsidRPr="00106474">
        <w:rPr>
          <w:rFonts w:ascii="Times New Roman" w:hAnsi="Times New Roman"/>
        </w:rPr>
        <w:t>1</w:t>
      </w:r>
      <w:r w:rsidRPr="00106474">
        <w:rPr>
          <w:rFonts w:ascii="Times New Roman" w:hAnsi="Times New Roman"/>
        </w:rPr>
        <w:t>項規定：「為保護人民生命、財產安全或防止災害擴大，</w:t>
      </w:r>
      <w:r w:rsidR="00A34E95" w:rsidRPr="00106474">
        <w:rPr>
          <w:rFonts w:ascii="Times New Roman" w:hAnsi="Times New Roman"/>
        </w:rPr>
        <w:t>直轄市、縣</w:t>
      </w:r>
      <w:r w:rsidR="00BE0F55" w:rsidRPr="00106474">
        <w:rPr>
          <w:rFonts w:ascii="Times New Roman" w:hAnsi="Times New Roman"/>
        </w:rPr>
        <w:t>(</w:t>
      </w:r>
      <w:r w:rsidR="00A34E95" w:rsidRPr="00106474">
        <w:rPr>
          <w:rFonts w:ascii="Times New Roman" w:hAnsi="Times New Roman"/>
        </w:rPr>
        <w:t>市</w:t>
      </w:r>
      <w:r w:rsidR="00A34E95" w:rsidRPr="00106474">
        <w:rPr>
          <w:rFonts w:ascii="Times New Roman" w:hAnsi="Times New Roman"/>
        </w:rPr>
        <w:t>)</w:t>
      </w:r>
      <w:r w:rsidRPr="00106474">
        <w:rPr>
          <w:rFonts w:ascii="Times New Roman" w:hAnsi="Times New Roman"/>
        </w:rPr>
        <w:t>政府、鄉</w:t>
      </w:r>
      <w:r w:rsidR="00BE0F55" w:rsidRPr="00106474">
        <w:rPr>
          <w:rFonts w:ascii="Times New Roman" w:hAnsi="Times New Roman"/>
          <w:snapToGrid w:val="0"/>
          <w:kern w:val="0"/>
        </w:rPr>
        <w:t>(</w:t>
      </w:r>
      <w:r w:rsidRPr="00106474">
        <w:rPr>
          <w:rFonts w:ascii="Times New Roman" w:hAnsi="Times New Roman"/>
          <w:snapToGrid w:val="0"/>
          <w:kern w:val="0"/>
        </w:rPr>
        <w:t>鎮、市、區</w:t>
      </w:r>
      <w:r w:rsidR="006C11F1" w:rsidRPr="00106474">
        <w:rPr>
          <w:rFonts w:ascii="Times New Roman" w:hAnsi="Times New Roman"/>
          <w:snapToGrid w:val="0"/>
          <w:kern w:val="0"/>
        </w:rPr>
        <w:t>)</w:t>
      </w:r>
      <w:r w:rsidRPr="00106474">
        <w:rPr>
          <w:rFonts w:ascii="Times New Roman" w:hAnsi="Times New Roman"/>
        </w:rPr>
        <w:t>公所、山地原住民區公所於災害發生或有發生之虞時，應勸告或強制其撤離，並作適當之安置。」另依</w:t>
      </w:r>
      <w:r w:rsidR="00FC7439" w:rsidRPr="00106474">
        <w:rPr>
          <w:rFonts w:ascii="Times New Roman" w:hAnsi="Times New Roman"/>
        </w:rPr>
        <w:t>衛福部</w:t>
      </w:r>
      <w:r w:rsidRPr="00106474">
        <w:rPr>
          <w:rFonts w:ascii="Times New Roman" w:hAnsi="Times New Roman"/>
        </w:rPr>
        <w:t>105</w:t>
      </w:r>
      <w:r w:rsidRPr="00106474">
        <w:rPr>
          <w:rFonts w:ascii="Times New Roman" w:hAnsi="Times New Roman"/>
        </w:rPr>
        <w:t>年</w:t>
      </w:r>
      <w:r w:rsidRPr="00106474">
        <w:rPr>
          <w:rFonts w:ascii="Times New Roman" w:hAnsi="Times New Roman"/>
        </w:rPr>
        <w:t>8</w:t>
      </w:r>
      <w:r w:rsidRPr="00106474">
        <w:rPr>
          <w:rFonts w:ascii="Times New Roman" w:hAnsi="Times New Roman"/>
        </w:rPr>
        <w:t>月</w:t>
      </w:r>
      <w:r w:rsidRPr="00106474">
        <w:rPr>
          <w:rFonts w:ascii="Times New Roman" w:hAnsi="Times New Roman"/>
        </w:rPr>
        <w:t>4</w:t>
      </w:r>
      <w:r w:rsidRPr="00106474">
        <w:rPr>
          <w:rFonts w:ascii="Times New Roman" w:hAnsi="Times New Roman"/>
        </w:rPr>
        <w:t>日修正之強化對災民災害救助工作處理原則</w:t>
      </w:r>
      <w:r w:rsidR="0062553D" w:rsidRPr="00106474">
        <w:rPr>
          <w:rFonts w:ascii="Times New Roman" w:hAnsi="Times New Roman"/>
        </w:rPr>
        <w:t>第</w:t>
      </w:r>
      <w:r w:rsidR="0062553D" w:rsidRPr="00106474">
        <w:rPr>
          <w:rFonts w:ascii="Times New Roman" w:hAnsi="Times New Roman"/>
        </w:rPr>
        <w:t>4</w:t>
      </w:r>
      <w:r w:rsidR="0062553D" w:rsidRPr="00106474">
        <w:rPr>
          <w:rFonts w:ascii="Times New Roman" w:hAnsi="Times New Roman"/>
        </w:rPr>
        <w:t>點第</w:t>
      </w:r>
      <w:r w:rsidR="0062553D" w:rsidRPr="00106474">
        <w:rPr>
          <w:rFonts w:ascii="Times New Roman" w:hAnsi="Times New Roman"/>
        </w:rPr>
        <w:t>4</w:t>
      </w:r>
      <w:r w:rsidR="0062553D" w:rsidRPr="00106474">
        <w:rPr>
          <w:rFonts w:ascii="Times New Roman" w:hAnsi="Times New Roman"/>
        </w:rPr>
        <w:t>款第</w:t>
      </w:r>
      <w:r w:rsidR="0062553D" w:rsidRPr="00106474">
        <w:rPr>
          <w:rFonts w:ascii="Times New Roman" w:hAnsi="Times New Roman"/>
        </w:rPr>
        <w:t>1</w:t>
      </w:r>
      <w:r w:rsidR="0062553D" w:rsidRPr="00106474">
        <w:rPr>
          <w:rFonts w:ascii="Times New Roman" w:hAnsi="Times New Roman"/>
        </w:rPr>
        <w:t>目「建立避難收容處所資料」規定</w:t>
      </w:r>
      <w:r w:rsidRPr="00106474">
        <w:rPr>
          <w:rFonts w:ascii="Times New Roman" w:hAnsi="Times New Roman"/>
        </w:rPr>
        <w:t>：「建立避難收容處所資料：平日先行調查安全地區，設定災民避難收容處所，規劃合理收容量，並確認避難收容處所避開災害潛勢區，定期更新且於網站公告有關收容地點、收容量、聯絡人及主要負責人等資料，</w:t>
      </w:r>
      <w:r w:rsidR="00521784" w:rsidRPr="00106474">
        <w:rPr>
          <w:rFonts w:ascii="Times New Roman" w:hAnsi="Times New Roman"/>
        </w:rPr>
        <w:t>並陳報衛生福利部</w:t>
      </w:r>
      <w:r w:rsidR="00CD641C" w:rsidRPr="00106474">
        <w:rPr>
          <w:rFonts w:hAnsi="標楷體"/>
        </w:rPr>
        <w:t>……</w:t>
      </w:r>
      <w:r w:rsidR="00582552" w:rsidRPr="00106474">
        <w:rPr>
          <w:rFonts w:ascii="Times New Roman" w:hAnsi="Times New Roman"/>
        </w:rPr>
        <w:t>。</w:t>
      </w:r>
      <w:r w:rsidRPr="00106474">
        <w:rPr>
          <w:rFonts w:ascii="Times New Roman" w:hAnsi="Times New Roman"/>
        </w:rPr>
        <w:t>」</w:t>
      </w:r>
    </w:p>
    <w:p w14:paraId="5428CD29" w14:textId="77777777" w:rsidR="001F2D37" w:rsidRPr="00106474" w:rsidRDefault="001F2D37" w:rsidP="00B149A7">
      <w:pPr>
        <w:pStyle w:val="4"/>
        <w:kinsoku w:val="0"/>
        <w:rPr>
          <w:rFonts w:ascii="Times New Roman" w:hAnsi="Times New Roman"/>
          <w:szCs w:val="32"/>
        </w:rPr>
      </w:pPr>
      <w:r w:rsidRPr="00106474">
        <w:rPr>
          <w:rFonts w:ascii="Times New Roman" w:hAnsi="Times New Roman"/>
        </w:rPr>
        <w:t>據審計部查核，</w:t>
      </w:r>
      <w:r w:rsidRPr="00106474">
        <w:rPr>
          <w:rFonts w:ascii="Times New Roman" w:hAnsi="Times New Roman"/>
          <w:szCs w:val="32"/>
        </w:rPr>
        <w:t>截至</w:t>
      </w:r>
      <w:r w:rsidRPr="00106474">
        <w:rPr>
          <w:rFonts w:ascii="Times New Roman" w:hAnsi="Times New Roman"/>
          <w:szCs w:val="32"/>
        </w:rPr>
        <w:t>111</w:t>
      </w:r>
      <w:r w:rsidRPr="00106474">
        <w:rPr>
          <w:rFonts w:ascii="Times New Roman" w:hAnsi="Times New Roman"/>
          <w:szCs w:val="32"/>
        </w:rPr>
        <w:t>年</w:t>
      </w:r>
      <w:r w:rsidR="00AE72F1" w:rsidRPr="00106474">
        <w:rPr>
          <w:rFonts w:ascii="Times New Roman" w:hAnsi="Times New Roman"/>
          <w:szCs w:val="32"/>
        </w:rPr>
        <w:t>底</w:t>
      </w:r>
      <w:r w:rsidRPr="00106474">
        <w:rPr>
          <w:rFonts w:ascii="Times New Roman" w:hAnsi="Times New Roman"/>
          <w:szCs w:val="32"/>
        </w:rPr>
        <w:t>，各</w:t>
      </w:r>
      <w:r w:rsidR="004622E5" w:rsidRPr="00106474">
        <w:rPr>
          <w:rFonts w:ascii="Times New Roman" w:hAnsi="Times New Roman"/>
          <w:szCs w:val="32"/>
        </w:rPr>
        <w:t>地方政府</w:t>
      </w:r>
      <w:r w:rsidRPr="00106474">
        <w:rPr>
          <w:rFonts w:ascii="Times New Roman" w:hAnsi="Times New Roman"/>
          <w:szCs w:val="32"/>
        </w:rPr>
        <w:t>統計之避難收容處所共</w:t>
      </w:r>
      <w:r w:rsidRPr="00106474">
        <w:rPr>
          <w:rFonts w:ascii="Times New Roman" w:hAnsi="Times New Roman"/>
          <w:szCs w:val="32"/>
        </w:rPr>
        <w:t>5,781</w:t>
      </w:r>
      <w:r w:rsidRPr="00106474">
        <w:rPr>
          <w:rFonts w:ascii="Times New Roman" w:hAnsi="Times New Roman"/>
          <w:szCs w:val="32"/>
        </w:rPr>
        <w:t>處，與</w:t>
      </w:r>
      <w:r w:rsidR="00FC7439" w:rsidRPr="00106474">
        <w:rPr>
          <w:rFonts w:ascii="Times New Roman" w:hAnsi="Times New Roman"/>
          <w:szCs w:val="32"/>
        </w:rPr>
        <w:t>衛福部</w:t>
      </w:r>
      <w:r w:rsidRPr="00106474">
        <w:rPr>
          <w:rFonts w:ascii="Times New Roman" w:hAnsi="Times New Roman"/>
          <w:szCs w:val="32"/>
        </w:rPr>
        <w:t>列管之</w:t>
      </w:r>
      <w:r w:rsidRPr="00106474">
        <w:rPr>
          <w:rFonts w:ascii="Times New Roman" w:hAnsi="Times New Roman"/>
          <w:szCs w:val="32"/>
        </w:rPr>
        <w:t>5,670</w:t>
      </w:r>
      <w:r w:rsidRPr="00106474">
        <w:rPr>
          <w:rFonts w:ascii="Times New Roman" w:hAnsi="Times New Roman"/>
          <w:szCs w:val="32"/>
        </w:rPr>
        <w:t>處，差異</w:t>
      </w:r>
      <w:r w:rsidRPr="00106474">
        <w:rPr>
          <w:rFonts w:ascii="Times New Roman" w:hAnsi="Times New Roman"/>
          <w:szCs w:val="32"/>
        </w:rPr>
        <w:t>111</w:t>
      </w:r>
      <w:r w:rsidRPr="00106474">
        <w:rPr>
          <w:rFonts w:ascii="Times New Roman" w:hAnsi="Times New Roman"/>
          <w:szCs w:val="32"/>
        </w:rPr>
        <w:t>處。主要係因</w:t>
      </w:r>
      <w:r w:rsidR="004622E5" w:rsidRPr="00106474">
        <w:rPr>
          <w:rFonts w:ascii="Times New Roman" w:hAnsi="Times New Roman"/>
          <w:szCs w:val="32"/>
        </w:rPr>
        <w:t>地方政府</w:t>
      </w:r>
      <w:r w:rsidRPr="00106474">
        <w:rPr>
          <w:rFonts w:ascii="Times New Roman" w:hAnsi="Times New Roman"/>
          <w:szCs w:val="32"/>
        </w:rPr>
        <w:t>依避難收容處所使用或維護情形，須適時增刪或調整列管之避難收容處所，惟相關資訊未依規定及時陳報</w:t>
      </w:r>
      <w:r w:rsidR="00FC7439" w:rsidRPr="00106474">
        <w:rPr>
          <w:rFonts w:ascii="Times New Roman" w:hAnsi="Times New Roman"/>
          <w:szCs w:val="32"/>
        </w:rPr>
        <w:t>衛福</w:t>
      </w:r>
      <w:r w:rsidR="00FC7439" w:rsidRPr="00106474">
        <w:rPr>
          <w:rFonts w:ascii="Times New Roman" w:hAnsi="Times New Roman"/>
          <w:szCs w:val="32"/>
        </w:rPr>
        <w:lastRenderedPageBreak/>
        <w:t>部</w:t>
      </w:r>
      <w:r w:rsidRPr="00106474">
        <w:rPr>
          <w:rFonts w:ascii="Times New Roman" w:hAnsi="Times New Roman"/>
          <w:szCs w:val="32"/>
        </w:rPr>
        <w:t>更新所致；又消防署建置之「</w:t>
      </w:r>
      <w:r w:rsidRPr="00106474">
        <w:rPr>
          <w:rFonts w:ascii="Times New Roman" w:hAnsi="Times New Roman"/>
          <w:szCs w:val="32"/>
        </w:rPr>
        <w:t>EMIC</w:t>
      </w:r>
      <w:r w:rsidRPr="00106474">
        <w:rPr>
          <w:rFonts w:ascii="Times New Roman" w:hAnsi="Times New Roman"/>
          <w:szCs w:val="32"/>
        </w:rPr>
        <w:t>應變管理資訊雲端服務系統」內之避難收容處所計</w:t>
      </w:r>
      <w:r w:rsidRPr="00106474">
        <w:rPr>
          <w:rFonts w:ascii="Times New Roman" w:hAnsi="Times New Roman"/>
          <w:szCs w:val="32"/>
        </w:rPr>
        <w:t>5,589</w:t>
      </w:r>
      <w:r w:rsidRPr="00106474">
        <w:rPr>
          <w:rFonts w:ascii="Times New Roman" w:hAnsi="Times New Roman"/>
          <w:szCs w:val="32"/>
        </w:rPr>
        <w:t>處，亦與</w:t>
      </w:r>
      <w:r w:rsidR="00FC7439" w:rsidRPr="00106474">
        <w:rPr>
          <w:rFonts w:ascii="Times New Roman" w:hAnsi="Times New Roman"/>
          <w:szCs w:val="32"/>
        </w:rPr>
        <w:t>衛福部</w:t>
      </w:r>
      <w:r w:rsidRPr="00106474">
        <w:rPr>
          <w:rFonts w:ascii="Times New Roman" w:hAnsi="Times New Roman"/>
          <w:szCs w:val="32"/>
        </w:rPr>
        <w:t>列管之</w:t>
      </w:r>
      <w:r w:rsidRPr="00106474">
        <w:rPr>
          <w:rFonts w:ascii="Times New Roman" w:hAnsi="Times New Roman"/>
          <w:szCs w:val="32"/>
        </w:rPr>
        <w:t>5,670</w:t>
      </w:r>
      <w:r w:rsidRPr="00106474">
        <w:rPr>
          <w:rFonts w:ascii="Times New Roman" w:hAnsi="Times New Roman"/>
          <w:szCs w:val="32"/>
        </w:rPr>
        <w:t>處及各</w:t>
      </w:r>
      <w:r w:rsidR="004622E5" w:rsidRPr="00106474">
        <w:rPr>
          <w:rFonts w:ascii="Times New Roman" w:hAnsi="Times New Roman"/>
          <w:szCs w:val="32"/>
        </w:rPr>
        <w:t>地方政府</w:t>
      </w:r>
      <w:r w:rsidRPr="00106474">
        <w:rPr>
          <w:rFonts w:ascii="Times New Roman" w:hAnsi="Times New Roman"/>
          <w:szCs w:val="32"/>
        </w:rPr>
        <w:t>查填之</w:t>
      </w:r>
      <w:r w:rsidRPr="00106474">
        <w:rPr>
          <w:rFonts w:ascii="Times New Roman" w:hAnsi="Times New Roman"/>
          <w:szCs w:val="32"/>
        </w:rPr>
        <w:t>5,</w:t>
      </w:r>
      <w:r w:rsidRPr="00106474">
        <w:rPr>
          <w:rFonts w:ascii="Times New Roman" w:hAnsi="Times New Roman"/>
        </w:rPr>
        <w:t>781</w:t>
      </w:r>
      <w:r w:rsidRPr="00106474">
        <w:rPr>
          <w:rFonts w:ascii="Times New Roman" w:hAnsi="Times New Roman"/>
          <w:szCs w:val="32"/>
        </w:rPr>
        <w:t>處不一致，且部分避難收容處所坐落地點與實際不符，亟待釐清資料庫之正確性。</w:t>
      </w:r>
    </w:p>
    <w:p w14:paraId="3C53817A" w14:textId="77777777" w:rsidR="001F2D37" w:rsidRPr="00106474" w:rsidRDefault="002F1DCD" w:rsidP="006F7182">
      <w:pPr>
        <w:pStyle w:val="4"/>
        <w:kinsoku w:val="0"/>
        <w:rPr>
          <w:rFonts w:ascii="Times New Roman" w:hAnsi="Times New Roman"/>
          <w:szCs w:val="32"/>
        </w:rPr>
      </w:pPr>
      <w:r w:rsidRPr="00106474">
        <w:rPr>
          <w:rFonts w:ascii="Times New Roman" w:hAnsi="Times New Roman"/>
          <w:szCs w:val="32"/>
        </w:rPr>
        <w:t>次依</w:t>
      </w:r>
      <w:r w:rsidR="00FC7439" w:rsidRPr="00106474">
        <w:rPr>
          <w:rFonts w:ascii="Times New Roman" w:hAnsi="Times New Roman"/>
          <w:szCs w:val="32"/>
        </w:rPr>
        <w:t>衛福部</w:t>
      </w:r>
      <w:r w:rsidR="001F2D37" w:rsidRPr="00106474">
        <w:rPr>
          <w:rFonts w:ascii="Times New Roman" w:hAnsi="Times New Roman"/>
          <w:szCs w:val="32"/>
        </w:rPr>
        <w:t>於</w:t>
      </w:r>
      <w:r w:rsidR="001F2D37" w:rsidRPr="00106474">
        <w:rPr>
          <w:rFonts w:ascii="Times New Roman" w:hAnsi="Times New Roman"/>
          <w:szCs w:val="32"/>
        </w:rPr>
        <w:t>107</w:t>
      </w:r>
      <w:r w:rsidR="001F2D37" w:rsidRPr="00106474">
        <w:rPr>
          <w:rFonts w:ascii="Times New Roman" w:hAnsi="Times New Roman"/>
          <w:szCs w:val="32"/>
        </w:rPr>
        <w:t>年</w:t>
      </w:r>
      <w:r w:rsidR="001F2D37" w:rsidRPr="00106474">
        <w:rPr>
          <w:rFonts w:ascii="Times New Roman" w:hAnsi="Times New Roman"/>
          <w:szCs w:val="32"/>
        </w:rPr>
        <w:t>9</w:t>
      </w:r>
      <w:r w:rsidR="001F2D37" w:rsidRPr="00106474">
        <w:rPr>
          <w:rFonts w:ascii="Times New Roman" w:hAnsi="Times New Roman"/>
          <w:szCs w:val="32"/>
        </w:rPr>
        <w:t>月</w:t>
      </w:r>
      <w:r w:rsidR="001F2D37" w:rsidRPr="00106474">
        <w:rPr>
          <w:rFonts w:ascii="Times New Roman" w:hAnsi="Times New Roman"/>
          <w:szCs w:val="32"/>
        </w:rPr>
        <w:t>3</w:t>
      </w:r>
      <w:r w:rsidR="001F2D37" w:rsidRPr="00106474">
        <w:rPr>
          <w:rFonts w:ascii="Times New Roman" w:hAnsi="Times New Roman"/>
          <w:szCs w:val="32"/>
        </w:rPr>
        <w:t>日發布「</w:t>
      </w:r>
      <w:r w:rsidR="001F2D37" w:rsidRPr="00106474">
        <w:rPr>
          <w:rFonts w:ascii="Times New Roman" w:hAnsi="Times New Roman"/>
          <w:szCs w:val="32"/>
        </w:rPr>
        <w:t>2025</w:t>
      </w:r>
      <w:r w:rsidR="001F2D37" w:rsidRPr="00106474">
        <w:rPr>
          <w:rFonts w:ascii="Times New Roman" w:hAnsi="Times New Roman"/>
          <w:szCs w:val="32"/>
        </w:rPr>
        <w:t>衛生福利政策白皮書暨原住民族專章」</w:t>
      </w:r>
      <w:r w:rsidR="00DC3A12" w:rsidRPr="00106474">
        <w:rPr>
          <w:rFonts w:ascii="Times New Roman" w:hAnsi="Times New Roman"/>
          <w:szCs w:val="32"/>
        </w:rPr>
        <w:t>第</w:t>
      </w:r>
      <w:r w:rsidR="00DC3A12" w:rsidRPr="00106474">
        <w:rPr>
          <w:rFonts w:ascii="Times New Roman" w:hAnsi="Times New Roman"/>
          <w:szCs w:val="32"/>
        </w:rPr>
        <w:t>4</w:t>
      </w:r>
      <w:r w:rsidR="00DC3A12" w:rsidRPr="00106474">
        <w:rPr>
          <w:rFonts w:ascii="Times New Roman" w:hAnsi="Times New Roman"/>
          <w:szCs w:val="32"/>
        </w:rPr>
        <w:t>篇</w:t>
      </w:r>
      <w:r w:rsidR="00500C81" w:rsidRPr="00106474">
        <w:rPr>
          <w:rFonts w:ascii="Times New Roman" w:hAnsi="Times New Roman"/>
          <w:szCs w:val="32"/>
        </w:rPr>
        <w:t>「完善社會福利支持系統」</w:t>
      </w:r>
      <w:r w:rsidR="00DC3A12" w:rsidRPr="00106474">
        <w:rPr>
          <w:rFonts w:ascii="Times New Roman" w:hAnsi="Times New Roman"/>
          <w:szCs w:val="32"/>
        </w:rPr>
        <w:t>第</w:t>
      </w:r>
      <w:r w:rsidR="00DC3A12" w:rsidRPr="00106474">
        <w:rPr>
          <w:rFonts w:ascii="Times New Roman" w:hAnsi="Times New Roman"/>
          <w:szCs w:val="32"/>
        </w:rPr>
        <w:t>11</w:t>
      </w:r>
      <w:r w:rsidR="00DC3A12" w:rsidRPr="00106474">
        <w:rPr>
          <w:rFonts w:ascii="Times New Roman" w:hAnsi="Times New Roman"/>
          <w:szCs w:val="32"/>
        </w:rPr>
        <w:t>章</w:t>
      </w:r>
      <w:r w:rsidR="00500C81" w:rsidRPr="00106474">
        <w:rPr>
          <w:rFonts w:ascii="Times New Roman" w:hAnsi="Times New Roman"/>
          <w:szCs w:val="32"/>
        </w:rPr>
        <w:t>「扶貧自立，營造互助祥和社會」</w:t>
      </w:r>
      <w:r w:rsidR="00DC3A12" w:rsidRPr="00106474">
        <w:rPr>
          <w:rFonts w:ascii="Times New Roman" w:hAnsi="Times New Roman"/>
          <w:szCs w:val="32"/>
        </w:rPr>
        <w:t>第</w:t>
      </w:r>
      <w:r w:rsidR="00DC3A12" w:rsidRPr="00106474">
        <w:rPr>
          <w:rFonts w:ascii="Times New Roman" w:hAnsi="Times New Roman"/>
          <w:szCs w:val="32"/>
        </w:rPr>
        <w:t>5</w:t>
      </w:r>
      <w:r w:rsidR="00DC3A12" w:rsidRPr="00106474">
        <w:rPr>
          <w:rFonts w:ascii="Times New Roman" w:hAnsi="Times New Roman"/>
          <w:szCs w:val="32"/>
        </w:rPr>
        <w:t>節</w:t>
      </w:r>
      <w:r w:rsidR="00500C81" w:rsidRPr="00106474">
        <w:rPr>
          <w:rFonts w:ascii="Times New Roman" w:hAnsi="Times New Roman"/>
          <w:szCs w:val="32"/>
        </w:rPr>
        <w:t>「強化社政</w:t>
      </w:r>
      <w:r w:rsidR="00500C81" w:rsidRPr="00106474">
        <w:rPr>
          <w:rFonts w:ascii="Times New Roman" w:hAnsi="Times New Roman"/>
        </w:rPr>
        <w:t>災防工作，積極應變機制」</w:t>
      </w:r>
      <w:r w:rsidR="00C45ED8" w:rsidRPr="00106474">
        <w:rPr>
          <w:rFonts w:ascii="Times New Roman" w:hAnsi="Times New Roman"/>
          <w:szCs w:val="32"/>
        </w:rPr>
        <w:t>所定</w:t>
      </w:r>
      <w:r w:rsidR="001F2D37" w:rsidRPr="00106474">
        <w:rPr>
          <w:rFonts w:ascii="Times New Roman" w:hAnsi="Times New Roman"/>
          <w:szCs w:val="32"/>
        </w:rPr>
        <w:t>中程衡量指標，</w:t>
      </w:r>
      <w:r w:rsidR="001F2D37" w:rsidRPr="00106474">
        <w:rPr>
          <w:rFonts w:ascii="Times New Roman" w:hAnsi="Times New Roman"/>
          <w:szCs w:val="32"/>
        </w:rPr>
        <w:t>109</w:t>
      </w:r>
      <w:r w:rsidR="001F2D37" w:rsidRPr="00106474">
        <w:rPr>
          <w:rFonts w:ascii="Times New Roman" w:hAnsi="Times New Roman"/>
          <w:szCs w:val="32"/>
        </w:rPr>
        <w:t>年</w:t>
      </w:r>
      <w:r w:rsidR="00DC3A12" w:rsidRPr="00106474">
        <w:rPr>
          <w:rFonts w:ascii="Times New Roman" w:hAnsi="Times New Roman"/>
          <w:szCs w:val="32"/>
        </w:rPr>
        <w:t>全國災民臨時收容能量</w:t>
      </w:r>
      <w:r w:rsidR="001F2D37" w:rsidRPr="00106474">
        <w:rPr>
          <w:rFonts w:ascii="Times New Roman" w:hAnsi="Times New Roman"/>
          <w:szCs w:val="32"/>
        </w:rPr>
        <w:t>應達人口數之</w:t>
      </w:r>
      <w:r w:rsidR="001F2D37" w:rsidRPr="00106474">
        <w:rPr>
          <w:rFonts w:ascii="Times New Roman" w:hAnsi="Times New Roman"/>
          <w:szCs w:val="32"/>
        </w:rPr>
        <w:t>10</w:t>
      </w:r>
      <w:r w:rsidR="00582552" w:rsidRPr="00106474">
        <w:rPr>
          <w:rFonts w:ascii="Times New Roman" w:hAnsi="Times New Roman"/>
          <w:szCs w:val="32"/>
        </w:rPr>
        <w:t>%</w:t>
      </w:r>
      <w:r w:rsidR="001F2D37" w:rsidRPr="00106474">
        <w:rPr>
          <w:rFonts w:ascii="Times New Roman" w:hAnsi="Times New Roman"/>
          <w:szCs w:val="32"/>
        </w:rPr>
        <w:t>。</w:t>
      </w:r>
      <w:r w:rsidR="001F2D37" w:rsidRPr="00106474">
        <w:rPr>
          <w:rFonts w:ascii="Times New Roman" w:hAnsi="Times New Roman"/>
        </w:rPr>
        <w:t>據審計部查核，</w:t>
      </w:r>
      <w:r w:rsidR="001F2D37" w:rsidRPr="00106474">
        <w:rPr>
          <w:rFonts w:ascii="Times New Roman" w:hAnsi="Times New Roman"/>
          <w:szCs w:val="32"/>
        </w:rPr>
        <w:t>截至</w:t>
      </w:r>
      <w:r w:rsidR="001F2D37" w:rsidRPr="00106474">
        <w:rPr>
          <w:rFonts w:ascii="Times New Roman" w:hAnsi="Times New Roman"/>
          <w:szCs w:val="32"/>
        </w:rPr>
        <w:t>111</w:t>
      </w:r>
      <w:r w:rsidR="001F2D37" w:rsidRPr="00106474">
        <w:rPr>
          <w:rFonts w:ascii="Times New Roman" w:hAnsi="Times New Roman"/>
          <w:szCs w:val="32"/>
        </w:rPr>
        <w:t>年</w:t>
      </w:r>
      <w:r w:rsidR="00AE72F1" w:rsidRPr="00106474">
        <w:rPr>
          <w:rFonts w:ascii="Times New Roman" w:hAnsi="Times New Roman"/>
          <w:szCs w:val="32"/>
        </w:rPr>
        <w:t>底</w:t>
      </w:r>
      <w:r w:rsidR="001F2D37" w:rsidRPr="00106474">
        <w:rPr>
          <w:rFonts w:ascii="Times New Roman" w:hAnsi="Times New Roman"/>
          <w:szCs w:val="32"/>
        </w:rPr>
        <w:t>，</w:t>
      </w:r>
      <w:r w:rsidR="00FC7439" w:rsidRPr="00106474">
        <w:rPr>
          <w:rFonts w:ascii="Times New Roman" w:hAnsi="Times New Roman"/>
          <w:szCs w:val="32"/>
        </w:rPr>
        <w:t>衛福部</w:t>
      </w:r>
      <w:r w:rsidR="001F2D37" w:rsidRPr="00106474">
        <w:rPr>
          <w:rFonts w:ascii="Times New Roman" w:hAnsi="Times New Roman"/>
          <w:szCs w:val="32"/>
        </w:rPr>
        <w:t>統計各</w:t>
      </w:r>
      <w:r w:rsidR="004622E5" w:rsidRPr="00106474">
        <w:rPr>
          <w:rFonts w:ascii="Times New Roman" w:hAnsi="Times New Roman"/>
          <w:szCs w:val="32"/>
        </w:rPr>
        <w:t>地方政府</w:t>
      </w:r>
      <w:r w:rsidR="001F2D37" w:rsidRPr="00106474">
        <w:rPr>
          <w:rFonts w:ascii="Times New Roman" w:hAnsi="Times New Roman"/>
          <w:szCs w:val="32"/>
        </w:rPr>
        <w:t>避難收容處所可收容人數共</w:t>
      </w:r>
      <w:r w:rsidR="001F2D37" w:rsidRPr="00106474">
        <w:rPr>
          <w:rFonts w:ascii="Times New Roman" w:hAnsi="Times New Roman"/>
          <w:szCs w:val="32"/>
        </w:rPr>
        <w:t>233</w:t>
      </w:r>
      <w:r w:rsidR="001F2D37" w:rsidRPr="00106474">
        <w:rPr>
          <w:rFonts w:ascii="Times New Roman" w:hAnsi="Times New Roman"/>
          <w:szCs w:val="32"/>
        </w:rPr>
        <w:t>萬餘人，經與內政部戶政司</w:t>
      </w:r>
      <w:r w:rsidR="00053DE6" w:rsidRPr="00106474">
        <w:rPr>
          <w:rFonts w:ascii="Times New Roman" w:hAnsi="Times New Roman" w:hint="eastAsia"/>
          <w:szCs w:val="32"/>
        </w:rPr>
        <w:t>(</w:t>
      </w:r>
      <w:r w:rsidR="00053DE6" w:rsidRPr="00106474">
        <w:rPr>
          <w:rFonts w:ascii="Times New Roman" w:hAnsi="Times New Roman" w:hint="eastAsia"/>
          <w:szCs w:val="32"/>
        </w:rPr>
        <w:t>下稱戶政司</w:t>
      </w:r>
      <w:r w:rsidR="00053DE6" w:rsidRPr="00106474">
        <w:rPr>
          <w:rFonts w:ascii="Times New Roman" w:hAnsi="Times New Roman" w:hint="eastAsia"/>
          <w:szCs w:val="32"/>
        </w:rPr>
        <w:t>)</w:t>
      </w:r>
      <w:r w:rsidR="001F2D37" w:rsidRPr="00106474">
        <w:rPr>
          <w:rFonts w:ascii="Times New Roman" w:hAnsi="Times New Roman"/>
          <w:szCs w:val="32"/>
        </w:rPr>
        <w:t>所公告各</w:t>
      </w:r>
      <w:r w:rsidR="00A34E95" w:rsidRPr="00106474">
        <w:rPr>
          <w:rFonts w:ascii="Times New Roman" w:hAnsi="Times New Roman"/>
        </w:rPr>
        <w:t>直轄市、縣</w:t>
      </w:r>
      <w:r w:rsidR="00BE0F55" w:rsidRPr="00106474">
        <w:rPr>
          <w:rFonts w:ascii="Times New Roman" w:hAnsi="Times New Roman"/>
        </w:rPr>
        <w:t>(</w:t>
      </w:r>
      <w:r w:rsidR="00A34E95" w:rsidRPr="00106474">
        <w:rPr>
          <w:rFonts w:ascii="Times New Roman" w:hAnsi="Times New Roman"/>
        </w:rPr>
        <w:t>市</w:t>
      </w:r>
      <w:r w:rsidR="00A34E95" w:rsidRPr="00106474">
        <w:rPr>
          <w:rFonts w:ascii="Times New Roman" w:hAnsi="Times New Roman"/>
        </w:rPr>
        <w:t>)</w:t>
      </w:r>
      <w:r w:rsidR="001F2D37" w:rsidRPr="00106474">
        <w:rPr>
          <w:rFonts w:ascii="Times New Roman" w:hAnsi="Times New Roman"/>
          <w:szCs w:val="32"/>
        </w:rPr>
        <w:t>人口統計資料，運用</w:t>
      </w:r>
      <w:r w:rsidR="001F2D37" w:rsidRPr="00106474">
        <w:rPr>
          <w:rFonts w:ascii="Times New Roman" w:hAnsi="Times New Roman"/>
          <w:szCs w:val="32"/>
        </w:rPr>
        <w:t>Excel</w:t>
      </w:r>
      <w:r w:rsidR="001F2D37" w:rsidRPr="00106474">
        <w:rPr>
          <w:rFonts w:ascii="Times New Roman" w:hAnsi="Times New Roman"/>
          <w:szCs w:val="32"/>
        </w:rPr>
        <w:t>比較分析結果，發現收容</w:t>
      </w:r>
      <w:r w:rsidR="001F2D37" w:rsidRPr="00106474">
        <w:rPr>
          <w:rFonts w:ascii="Times New Roman" w:hAnsi="Times New Roman"/>
        </w:rPr>
        <w:t>量能</w:t>
      </w:r>
      <w:r w:rsidR="001F2D37" w:rsidRPr="00106474">
        <w:rPr>
          <w:rFonts w:ascii="Times New Roman" w:hAnsi="Times New Roman"/>
          <w:szCs w:val="32"/>
        </w:rPr>
        <w:t>未及人口數</w:t>
      </w:r>
      <w:r w:rsidR="001F2D37" w:rsidRPr="00106474">
        <w:rPr>
          <w:rFonts w:ascii="Times New Roman" w:hAnsi="Times New Roman"/>
          <w:szCs w:val="32"/>
        </w:rPr>
        <w:t>10</w:t>
      </w:r>
      <w:r w:rsidR="00582552" w:rsidRPr="00106474">
        <w:rPr>
          <w:rFonts w:ascii="Times New Roman" w:hAnsi="Times New Roman"/>
          <w:szCs w:val="32"/>
        </w:rPr>
        <w:t>%</w:t>
      </w:r>
      <w:r w:rsidR="001F2D37" w:rsidRPr="00106474">
        <w:rPr>
          <w:rFonts w:ascii="Times New Roman" w:hAnsi="Times New Roman"/>
          <w:szCs w:val="32"/>
        </w:rPr>
        <w:t>者計有</w:t>
      </w:r>
      <w:r w:rsidR="001F2D37" w:rsidRPr="00106474">
        <w:rPr>
          <w:rFonts w:ascii="Times New Roman" w:hAnsi="Times New Roman"/>
          <w:szCs w:val="32"/>
        </w:rPr>
        <w:t>12</w:t>
      </w:r>
      <w:r w:rsidR="001F2D37" w:rsidRPr="00106474">
        <w:rPr>
          <w:rFonts w:ascii="Times New Roman" w:hAnsi="Times New Roman"/>
          <w:szCs w:val="32"/>
        </w:rPr>
        <w:t>個</w:t>
      </w:r>
      <w:r w:rsidR="00585999" w:rsidRPr="00106474">
        <w:rPr>
          <w:rFonts w:ascii="Times New Roman" w:hAnsi="Times New Roman"/>
        </w:rPr>
        <w:t>直轄市、縣</w:t>
      </w:r>
      <w:r w:rsidR="00BE0F55" w:rsidRPr="00106474">
        <w:rPr>
          <w:rFonts w:ascii="Times New Roman" w:hAnsi="Times New Roman"/>
        </w:rPr>
        <w:t>(</w:t>
      </w:r>
      <w:r w:rsidR="00585999" w:rsidRPr="00106474">
        <w:rPr>
          <w:rFonts w:ascii="Times New Roman" w:hAnsi="Times New Roman"/>
        </w:rPr>
        <w:t>市</w:t>
      </w:r>
      <w:r w:rsidR="00585999" w:rsidRPr="00106474">
        <w:rPr>
          <w:rFonts w:ascii="Times New Roman" w:hAnsi="Times New Roman"/>
        </w:rPr>
        <w:t>)</w:t>
      </w:r>
      <w:r w:rsidR="001F2D37" w:rsidRPr="00106474">
        <w:rPr>
          <w:rFonts w:ascii="Times New Roman" w:hAnsi="Times New Roman"/>
          <w:szCs w:val="32"/>
        </w:rPr>
        <w:t>，收容量能僅介於</w:t>
      </w:r>
      <w:r w:rsidR="001F2D37" w:rsidRPr="00106474">
        <w:rPr>
          <w:rFonts w:ascii="Times New Roman" w:hAnsi="Times New Roman"/>
          <w:szCs w:val="32"/>
        </w:rPr>
        <w:t>2.38</w:t>
      </w:r>
      <w:r w:rsidR="001F2D37" w:rsidRPr="00106474">
        <w:rPr>
          <w:rFonts w:ascii="Times New Roman" w:hAnsi="Times New Roman"/>
          <w:szCs w:val="32"/>
        </w:rPr>
        <w:t>至</w:t>
      </w:r>
      <w:r w:rsidR="001F2D37" w:rsidRPr="00106474">
        <w:rPr>
          <w:rFonts w:ascii="Times New Roman" w:hAnsi="Times New Roman"/>
          <w:szCs w:val="32"/>
        </w:rPr>
        <w:t>8.77</w:t>
      </w:r>
      <w:r w:rsidR="00582552" w:rsidRPr="00106474">
        <w:rPr>
          <w:rFonts w:ascii="Times New Roman" w:hAnsi="Times New Roman"/>
          <w:szCs w:val="32"/>
        </w:rPr>
        <w:t>%</w:t>
      </w:r>
      <w:r w:rsidR="001F2D37" w:rsidRPr="00106474">
        <w:rPr>
          <w:rFonts w:ascii="Times New Roman" w:hAnsi="Times New Roman"/>
          <w:szCs w:val="32"/>
        </w:rPr>
        <w:t>不等，未達</w:t>
      </w:r>
      <w:r w:rsidR="00585999" w:rsidRPr="00106474">
        <w:rPr>
          <w:rFonts w:ascii="Times New Roman" w:hAnsi="Times New Roman"/>
          <w:szCs w:val="32"/>
        </w:rPr>
        <w:t>「</w:t>
      </w:r>
      <w:r w:rsidR="00585999" w:rsidRPr="00106474">
        <w:rPr>
          <w:rFonts w:ascii="Times New Roman" w:hAnsi="Times New Roman"/>
          <w:szCs w:val="32"/>
        </w:rPr>
        <w:t>2025</w:t>
      </w:r>
      <w:r w:rsidR="00585999" w:rsidRPr="00106474">
        <w:rPr>
          <w:rFonts w:ascii="Times New Roman" w:hAnsi="Times New Roman"/>
          <w:szCs w:val="32"/>
        </w:rPr>
        <w:t>衛生福利政策白皮書暨原住民族專章」</w:t>
      </w:r>
      <w:r w:rsidR="00C45ED8" w:rsidRPr="00106474">
        <w:rPr>
          <w:rFonts w:ascii="Times New Roman" w:hAnsi="Times New Roman"/>
          <w:szCs w:val="32"/>
        </w:rPr>
        <w:t>所定</w:t>
      </w:r>
      <w:r w:rsidR="001F2D37" w:rsidRPr="00106474">
        <w:rPr>
          <w:rFonts w:ascii="Times New Roman" w:hAnsi="Times New Roman"/>
          <w:szCs w:val="32"/>
        </w:rPr>
        <w:t>109</w:t>
      </w:r>
      <w:r w:rsidR="001F2D37" w:rsidRPr="00106474">
        <w:rPr>
          <w:rFonts w:ascii="Times New Roman" w:hAnsi="Times New Roman"/>
          <w:szCs w:val="32"/>
        </w:rPr>
        <w:t>年應達成之衡量指標</w:t>
      </w:r>
      <w:r w:rsidR="00BE0F55" w:rsidRPr="00106474">
        <w:rPr>
          <w:rFonts w:ascii="Times New Roman" w:hAnsi="Times New Roman"/>
          <w:szCs w:val="32"/>
        </w:rPr>
        <w:t>(</w:t>
      </w:r>
      <w:r w:rsidR="00585999" w:rsidRPr="00106474">
        <w:rPr>
          <w:rFonts w:ascii="Times New Roman" w:hAnsi="Times New Roman"/>
          <w:szCs w:val="32"/>
        </w:rPr>
        <w:t>如</w:t>
      </w:r>
      <w:r w:rsidR="0034631F" w:rsidRPr="00106474">
        <w:rPr>
          <w:rFonts w:ascii="Times New Roman" w:hAnsi="Times New Roman"/>
          <w:szCs w:val="32"/>
        </w:rPr>
        <w:t>表</w:t>
      </w:r>
      <w:r w:rsidR="007C00ED" w:rsidRPr="00106474">
        <w:rPr>
          <w:rFonts w:ascii="Times New Roman" w:hAnsi="Times New Roman"/>
          <w:szCs w:val="32"/>
        </w:rPr>
        <w:t>3</w:t>
      </w:r>
      <w:r w:rsidR="0034631F" w:rsidRPr="00106474">
        <w:rPr>
          <w:rFonts w:ascii="Times New Roman" w:hAnsi="Times New Roman"/>
          <w:szCs w:val="32"/>
        </w:rPr>
        <w:t>所示</w:t>
      </w:r>
      <w:r w:rsidR="00585999" w:rsidRPr="00106474">
        <w:rPr>
          <w:rFonts w:ascii="Times New Roman" w:hAnsi="Times New Roman"/>
          <w:szCs w:val="32"/>
        </w:rPr>
        <w:t>)</w:t>
      </w:r>
      <w:r w:rsidR="00585999" w:rsidRPr="00106474">
        <w:rPr>
          <w:rFonts w:ascii="Times New Roman" w:hAnsi="Times New Roman"/>
          <w:szCs w:val="32"/>
        </w:rPr>
        <w:t>；又</w:t>
      </w:r>
      <w:r w:rsidR="001F2D37" w:rsidRPr="00106474">
        <w:rPr>
          <w:rFonts w:ascii="Times New Roman" w:hAnsi="Times New Roman"/>
          <w:szCs w:val="32"/>
        </w:rPr>
        <w:t>據</w:t>
      </w:r>
      <w:r w:rsidR="00A051BE" w:rsidRPr="00106474">
        <w:rPr>
          <w:rFonts w:ascii="Times New Roman" w:hAnsi="Times New Roman"/>
          <w:szCs w:val="32"/>
        </w:rPr>
        <w:t>原</w:t>
      </w:r>
      <w:r w:rsidR="005320DF" w:rsidRPr="00106474">
        <w:rPr>
          <w:rFonts w:ascii="Times New Roman" w:hAnsi="Times New Roman" w:hint="eastAsia"/>
          <w:szCs w:val="32"/>
        </w:rPr>
        <w:t>交通部</w:t>
      </w:r>
      <w:r w:rsidR="001F2D37" w:rsidRPr="00106474">
        <w:rPr>
          <w:rFonts w:ascii="Times New Roman" w:hAnsi="Times New Roman"/>
          <w:szCs w:val="32"/>
        </w:rPr>
        <w:t>中央氣象</w:t>
      </w:r>
      <w:r w:rsidR="00A051BE" w:rsidRPr="00106474">
        <w:rPr>
          <w:rFonts w:ascii="Times New Roman" w:hAnsi="Times New Roman"/>
          <w:szCs w:val="32"/>
        </w:rPr>
        <w:t>局</w:t>
      </w:r>
      <w:r w:rsidR="00BE0F55" w:rsidRPr="00106474">
        <w:rPr>
          <w:rFonts w:ascii="Times New Roman" w:hAnsi="Times New Roman"/>
          <w:szCs w:val="32"/>
        </w:rPr>
        <w:t>(</w:t>
      </w:r>
      <w:r w:rsidR="00A051BE" w:rsidRPr="00106474">
        <w:rPr>
          <w:rFonts w:ascii="Times New Roman" w:hAnsi="Times New Roman"/>
          <w:szCs w:val="32"/>
        </w:rPr>
        <w:t>現改制為</w:t>
      </w:r>
      <w:r w:rsidR="005320DF" w:rsidRPr="00106474">
        <w:rPr>
          <w:rFonts w:ascii="Times New Roman" w:hAnsi="Times New Roman" w:hint="eastAsia"/>
          <w:szCs w:val="32"/>
        </w:rPr>
        <w:t>交通部</w:t>
      </w:r>
      <w:r w:rsidR="00A051BE" w:rsidRPr="00106474">
        <w:rPr>
          <w:rFonts w:ascii="Times New Roman" w:hAnsi="Times New Roman"/>
          <w:szCs w:val="32"/>
        </w:rPr>
        <w:t>中央氣象署，下同</w:t>
      </w:r>
      <w:r w:rsidR="00A051BE" w:rsidRPr="00106474">
        <w:rPr>
          <w:rFonts w:ascii="Times New Roman" w:hAnsi="Times New Roman"/>
          <w:szCs w:val="32"/>
        </w:rPr>
        <w:t>)</w:t>
      </w:r>
      <w:r w:rsidR="001F2D37" w:rsidRPr="00106474">
        <w:rPr>
          <w:rFonts w:ascii="Times New Roman" w:hAnsi="Times New Roman"/>
          <w:szCs w:val="32"/>
        </w:rPr>
        <w:t>地震測報中心統計，自</w:t>
      </w:r>
      <w:r w:rsidR="001F2D37" w:rsidRPr="00106474">
        <w:rPr>
          <w:rFonts w:ascii="Times New Roman" w:hAnsi="Times New Roman"/>
          <w:szCs w:val="32"/>
        </w:rPr>
        <w:t>106</w:t>
      </w:r>
      <w:r w:rsidR="001F2D37" w:rsidRPr="00106474">
        <w:rPr>
          <w:rFonts w:ascii="Times New Roman" w:hAnsi="Times New Roman"/>
          <w:szCs w:val="32"/>
        </w:rPr>
        <w:t>年</w:t>
      </w:r>
      <w:r w:rsidR="001F2D37" w:rsidRPr="00106474">
        <w:rPr>
          <w:rFonts w:ascii="Times New Roman" w:hAnsi="Times New Roman"/>
          <w:szCs w:val="32"/>
        </w:rPr>
        <w:t>7</w:t>
      </w:r>
      <w:r w:rsidR="001F2D37" w:rsidRPr="00106474">
        <w:rPr>
          <w:rFonts w:ascii="Times New Roman" w:hAnsi="Times New Roman"/>
          <w:szCs w:val="32"/>
        </w:rPr>
        <w:t>月</w:t>
      </w:r>
      <w:r w:rsidR="001F2D37" w:rsidRPr="00106474">
        <w:rPr>
          <w:rFonts w:ascii="Times New Roman" w:hAnsi="Times New Roman"/>
          <w:szCs w:val="32"/>
        </w:rPr>
        <w:t>31</w:t>
      </w:r>
      <w:r w:rsidR="001F2D37" w:rsidRPr="00106474">
        <w:rPr>
          <w:rFonts w:ascii="Times New Roman" w:hAnsi="Times New Roman"/>
          <w:szCs w:val="32"/>
        </w:rPr>
        <w:t>日至</w:t>
      </w:r>
      <w:r w:rsidR="001F2D37" w:rsidRPr="00106474">
        <w:rPr>
          <w:rFonts w:ascii="Times New Roman" w:hAnsi="Times New Roman"/>
          <w:szCs w:val="32"/>
        </w:rPr>
        <w:t>111</w:t>
      </w:r>
      <w:r w:rsidR="001F2D37" w:rsidRPr="00106474">
        <w:rPr>
          <w:rFonts w:ascii="Times New Roman" w:hAnsi="Times New Roman"/>
          <w:szCs w:val="32"/>
        </w:rPr>
        <w:t>年</w:t>
      </w:r>
      <w:r w:rsidR="001F2D37" w:rsidRPr="00106474">
        <w:rPr>
          <w:rFonts w:ascii="Times New Roman" w:hAnsi="Times New Roman"/>
          <w:szCs w:val="32"/>
        </w:rPr>
        <w:t>7</w:t>
      </w:r>
      <w:r w:rsidR="001F2D37" w:rsidRPr="00106474">
        <w:rPr>
          <w:rFonts w:ascii="Times New Roman" w:hAnsi="Times New Roman"/>
          <w:szCs w:val="32"/>
        </w:rPr>
        <w:t>月</w:t>
      </w:r>
      <w:r w:rsidR="001F2D37" w:rsidRPr="00106474">
        <w:rPr>
          <w:rFonts w:ascii="Times New Roman" w:hAnsi="Times New Roman"/>
          <w:szCs w:val="32"/>
        </w:rPr>
        <w:t>31</w:t>
      </w:r>
      <w:r w:rsidR="001F2D37" w:rsidRPr="00106474">
        <w:rPr>
          <w:rFonts w:ascii="Times New Roman" w:hAnsi="Times New Roman"/>
          <w:szCs w:val="32"/>
        </w:rPr>
        <w:t>日止，</w:t>
      </w:r>
      <w:r w:rsidR="001F2D37" w:rsidRPr="00106474">
        <w:rPr>
          <w:rFonts w:ascii="Times New Roman" w:hAnsi="Times New Roman"/>
          <w:szCs w:val="32"/>
        </w:rPr>
        <w:t>5</w:t>
      </w:r>
      <w:r w:rsidR="001F2D37" w:rsidRPr="00106474">
        <w:rPr>
          <w:rFonts w:ascii="Times New Roman" w:hAnsi="Times New Roman"/>
          <w:szCs w:val="32"/>
        </w:rPr>
        <w:t>年間發生</w:t>
      </w:r>
      <w:r w:rsidR="001F2D37" w:rsidRPr="00106474">
        <w:rPr>
          <w:rFonts w:ascii="Times New Roman" w:hAnsi="Times New Roman"/>
          <w:szCs w:val="32"/>
        </w:rPr>
        <w:t>3</w:t>
      </w:r>
      <w:r w:rsidR="001F2D37" w:rsidRPr="00106474">
        <w:rPr>
          <w:rFonts w:ascii="Times New Roman" w:hAnsi="Times New Roman"/>
          <w:szCs w:val="32"/>
        </w:rPr>
        <w:t>級以上有感地震共</w:t>
      </w:r>
      <w:r w:rsidR="001F2D37" w:rsidRPr="00106474">
        <w:rPr>
          <w:rFonts w:ascii="Times New Roman" w:hAnsi="Times New Roman"/>
          <w:szCs w:val="32"/>
        </w:rPr>
        <w:t>1,468</w:t>
      </w:r>
      <w:r w:rsidR="001F2D37" w:rsidRPr="00106474">
        <w:rPr>
          <w:rFonts w:ascii="Times New Roman" w:hAnsi="Times New Roman"/>
          <w:szCs w:val="32"/>
        </w:rPr>
        <w:t>次，以震央發生地點為基準，發生頻率以花蓮縣</w:t>
      </w:r>
      <w:r w:rsidR="00BE0F55" w:rsidRPr="00106474">
        <w:rPr>
          <w:rFonts w:ascii="Times New Roman" w:hAnsi="Times New Roman"/>
          <w:snapToGrid w:val="0"/>
          <w:kern w:val="0"/>
          <w:szCs w:val="32"/>
        </w:rPr>
        <w:t>(</w:t>
      </w:r>
      <w:r w:rsidR="001F2D37" w:rsidRPr="00106474">
        <w:rPr>
          <w:rFonts w:ascii="Times New Roman" w:hAnsi="Times New Roman"/>
          <w:snapToGrid w:val="0"/>
          <w:kern w:val="0"/>
          <w:szCs w:val="32"/>
        </w:rPr>
        <w:t>35.29</w:t>
      </w:r>
      <w:r w:rsidR="00582552" w:rsidRPr="00106474">
        <w:rPr>
          <w:rFonts w:ascii="Times New Roman" w:hAnsi="Times New Roman"/>
          <w:snapToGrid w:val="0"/>
          <w:kern w:val="0"/>
          <w:szCs w:val="32"/>
        </w:rPr>
        <w:t>%</w:t>
      </w:r>
      <w:r w:rsidR="006C11F1" w:rsidRPr="00106474">
        <w:rPr>
          <w:rFonts w:ascii="Times New Roman" w:hAnsi="Times New Roman"/>
          <w:snapToGrid w:val="0"/>
          <w:kern w:val="0"/>
          <w:szCs w:val="32"/>
        </w:rPr>
        <w:t>)</w:t>
      </w:r>
      <w:r w:rsidR="001F2D37" w:rsidRPr="00106474">
        <w:rPr>
          <w:rFonts w:ascii="Times New Roman" w:hAnsi="Times New Roman"/>
          <w:szCs w:val="32"/>
        </w:rPr>
        <w:t>最高，臺東縣</w:t>
      </w:r>
      <w:r w:rsidR="00BE0F55" w:rsidRPr="00106474">
        <w:rPr>
          <w:rFonts w:ascii="Times New Roman" w:hAnsi="Times New Roman"/>
          <w:snapToGrid w:val="0"/>
          <w:kern w:val="0"/>
          <w:szCs w:val="32"/>
        </w:rPr>
        <w:t>(</w:t>
      </w:r>
      <w:r w:rsidR="001F2D37" w:rsidRPr="00106474">
        <w:rPr>
          <w:rFonts w:ascii="Times New Roman" w:hAnsi="Times New Roman"/>
          <w:snapToGrid w:val="0"/>
          <w:kern w:val="0"/>
          <w:szCs w:val="32"/>
        </w:rPr>
        <w:t>16.96</w:t>
      </w:r>
      <w:r w:rsidR="00582552" w:rsidRPr="00106474">
        <w:rPr>
          <w:rFonts w:ascii="Times New Roman" w:hAnsi="Times New Roman"/>
          <w:snapToGrid w:val="0"/>
          <w:kern w:val="0"/>
          <w:szCs w:val="32"/>
        </w:rPr>
        <w:t>%</w:t>
      </w:r>
      <w:r w:rsidR="006C11F1" w:rsidRPr="00106474">
        <w:rPr>
          <w:rFonts w:ascii="Times New Roman" w:hAnsi="Times New Roman"/>
          <w:snapToGrid w:val="0"/>
          <w:kern w:val="0"/>
          <w:szCs w:val="32"/>
        </w:rPr>
        <w:t>)</w:t>
      </w:r>
      <w:r w:rsidR="001F2D37" w:rsidRPr="00106474">
        <w:rPr>
          <w:rFonts w:ascii="Times New Roman" w:hAnsi="Times New Roman"/>
          <w:szCs w:val="32"/>
        </w:rPr>
        <w:t>次高，惟查該</w:t>
      </w:r>
      <w:r w:rsidR="001F2D37" w:rsidRPr="00106474">
        <w:rPr>
          <w:rFonts w:ascii="Times New Roman" w:hAnsi="Times New Roman"/>
          <w:szCs w:val="32"/>
        </w:rPr>
        <w:t>2</w:t>
      </w:r>
      <w:r w:rsidR="001F2D37" w:rsidRPr="00106474">
        <w:rPr>
          <w:rFonts w:ascii="Times New Roman" w:hAnsi="Times New Roman"/>
          <w:szCs w:val="32"/>
        </w:rPr>
        <w:t>個</w:t>
      </w:r>
      <w:r w:rsidR="004622E5" w:rsidRPr="00106474">
        <w:rPr>
          <w:rFonts w:ascii="Times New Roman" w:hAnsi="Times New Roman"/>
          <w:szCs w:val="32"/>
        </w:rPr>
        <w:t>地方政府</w:t>
      </w:r>
      <w:r w:rsidR="001F2D37" w:rsidRPr="00106474">
        <w:rPr>
          <w:rFonts w:ascii="Times New Roman" w:hAnsi="Times New Roman"/>
          <w:szCs w:val="32"/>
        </w:rPr>
        <w:t>所列管之避難收容處所可收容量能僅占其總人口數</w:t>
      </w:r>
      <w:r w:rsidR="001F2D37" w:rsidRPr="00106474">
        <w:rPr>
          <w:rFonts w:ascii="Times New Roman" w:hAnsi="Times New Roman"/>
          <w:szCs w:val="32"/>
        </w:rPr>
        <w:t>4.44</w:t>
      </w:r>
      <w:r w:rsidR="001F2D37" w:rsidRPr="00106474">
        <w:rPr>
          <w:rFonts w:ascii="Times New Roman" w:hAnsi="Times New Roman"/>
          <w:szCs w:val="32"/>
        </w:rPr>
        <w:t>及</w:t>
      </w:r>
      <w:r w:rsidR="001F2D37" w:rsidRPr="00106474">
        <w:rPr>
          <w:rFonts w:ascii="Times New Roman" w:hAnsi="Times New Roman"/>
          <w:szCs w:val="32"/>
        </w:rPr>
        <w:t>6.62</w:t>
      </w:r>
      <w:r w:rsidR="00582552" w:rsidRPr="00106474">
        <w:rPr>
          <w:rFonts w:ascii="Times New Roman" w:hAnsi="Times New Roman"/>
          <w:szCs w:val="32"/>
        </w:rPr>
        <w:t>%</w:t>
      </w:r>
      <w:r w:rsidR="001F2D37" w:rsidRPr="00106474">
        <w:rPr>
          <w:rFonts w:ascii="Times New Roman" w:hAnsi="Times New Roman"/>
          <w:szCs w:val="32"/>
        </w:rPr>
        <w:t>；復以鄉</w:t>
      </w:r>
      <w:r w:rsidR="00BE0F55" w:rsidRPr="00106474">
        <w:rPr>
          <w:rFonts w:ascii="Times New Roman" w:hAnsi="Times New Roman"/>
          <w:snapToGrid w:val="0"/>
          <w:kern w:val="0"/>
          <w:szCs w:val="32"/>
        </w:rPr>
        <w:t>(</w:t>
      </w:r>
      <w:r w:rsidR="001F2D37" w:rsidRPr="00106474">
        <w:rPr>
          <w:rFonts w:ascii="Times New Roman" w:hAnsi="Times New Roman"/>
          <w:snapToGrid w:val="0"/>
          <w:kern w:val="0"/>
          <w:szCs w:val="32"/>
        </w:rPr>
        <w:t>鎮、市、區</w:t>
      </w:r>
      <w:r w:rsidR="001F2D37" w:rsidRPr="00106474">
        <w:rPr>
          <w:rFonts w:ascii="Times New Roman" w:hAnsi="Times New Roman"/>
          <w:snapToGrid w:val="0"/>
          <w:kern w:val="0"/>
          <w:szCs w:val="32"/>
        </w:rPr>
        <w:t>)</w:t>
      </w:r>
      <w:r w:rsidR="001F2D37" w:rsidRPr="00106474">
        <w:rPr>
          <w:rFonts w:ascii="Times New Roman" w:hAnsi="Times New Roman"/>
          <w:szCs w:val="32"/>
        </w:rPr>
        <w:t>為基礎觀之，桃園市中壢區、臺東縣臺東市、金門縣金寧鄉等</w:t>
      </w:r>
      <w:r w:rsidR="001F2D37" w:rsidRPr="00106474">
        <w:rPr>
          <w:rFonts w:ascii="Times New Roman" w:hAnsi="Times New Roman"/>
          <w:szCs w:val="32"/>
        </w:rPr>
        <w:t>3</w:t>
      </w:r>
      <w:r w:rsidR="001F2D37" w:rsidRPr="00106474">
        <w:rPr>
          <w:rFonts w:ascii="Times New Roman" w:hAnsi="Times New Roman"/>
          <w:szCs w:val="32"/>
        </w:rPr>
        <w:t>個鄉</w:t>
      </w:r>
      <w:r w:rsidR="00BE0F55" w:rsidRPr="00106474">
        <w:rPr>
          <w:rFonts w:ascii="Times New Roman" w:hAnsi="Times New Roman"/>
          <w:snapToGrid w:val="0"/>
          <w:kern w:val="0"/>
          <w:szCs w:val="32"/>
        </w:rPr>
        <w:t>(</w:t>
      </w:r>
      <w:r w:rsidR="001F2D37" w:rsidRPr="00106474">
        <w:rPr>
          <w:rFonts w:ascii="Times New Roman" w:hAnsi="Times New Roman"/>
          <w:snapToGrid w:val="0"/>
          <w:kern w:val="0"/>
          <w:szCs w:val="32"/>
        </w:rPr>
        <w:t>市、區</w:t>
      </w:r>
      <w:r w:rsidR="001F2D37" w:rsidRPr="00106474">
        <w:rPr>
          <w:rFonts w:ascii="Times New Roman" w:hAnsi="Times New Roman"/>
          <w:snapToGrid w:val="0"/>
          <w:kern w:val="0"/>
          <w:szCs w:val="32"/>
        </w:rPr>
        <w:t>)</w:t>
      </w:r>
      <w:r w:rsidR="001F2D37" w:rsidRPr="00106474">
        <w:rPr>
          <w:rFonts w:ascii="Times New Roman" w:hAnsi="Times New Roman"/>
          <w:szCs w:val="32"/>
        </w:rPr>
        <w:t>收容量能未及</w:t>
      </w:r>
      <w:r w:rsidR="001F2D37" w:rsidRPr="00106474">
        <w:rPr>
          <w:rFonts w:ascii="Times New Roman" w:hAnsi="Times New Roman"/>
          <w:szCs w:val="32"/>
        </w:rPr>
        <w:t>1</w:t>
      </w:r>
      <w:r w:rsidR="00582552" w:rsidRPr="00106474">
        <w:rPr>
          <w:rFonts w:ascii="Times New Roman" w:hAnsi="Times New Roman"/>
          <w:szCs w:val="32"/>
        </w:rPr>
        <w:t>%</w:t>
      </w:r>
      <w:r w:rsidR="001F2D37" w:rsidRPr="00106474">
        <w:rPr>
          <w:rFonts w:ascii="Times New Roman" w:hAnsi="Times New Roman"/>
          <w:szCs w:val="32"/>
        </w:rPr>
        <w:t>，顯示部分</w:t>
      </w:r>
      <w:r w:rsidR="004622E5" w:rsidRPr="00106474">
        <w:rPr>
          <w:rFonts w:ascii="Times New Roman" w:hAnsi="Times New Roman"/>
          <w:szCs w:val="32"/>
        </w:rPr>
        <w:t>地方政府</w:t>
      </w:r>
      <w:r w:rsidR="00864027" w:rsidRPr="00106474">
        <w:rPr>
          <w:rFonts w:ascii="Times New Roman" w:hAnsi="Times New Roman"/>
          <w:szCs w:val="32"/>
        </w:rPr>
        <w:t>設置</w:t>
      </w:r>
      <w:r w:rsidR="001F2D37" w:rsidRPr="00106474">
        <w:rPr>
          <w:rFonts w:ascii="Times New Roman" w:hAnsi="Times New Roman"/>
          <w:szCs w:val="32"/>
        </w:rPr>
        <w:t>避難收容處所未盡適足。</w:t>
      </w:r>
    </w:p>
    <w:p w14:paraId="6A9AE827" w14:textId="77777777" w:rsidR="001F2D37" w:rsidRPr="00106474" w:rsidRDefault="001F2D37" w:rsidP="00AE72F1">
      <w:pPr>
        <w:pStyle w:val="a3"/>
        <w:keepNext w:val="0"/>
        <w:ind w:leftChars="-100" w:left="142" w:rightChars="-100" w:right="-340" w:hanging="482"/>
        <w:jc w:val="center"/>
        <w:rPr>
          <w:rFonts w:ascii="Times New Roman" w:hAnsi="Times New Roman"/>
        </w:rPr>
      </w:pPr>
      <w:r w:rsidRPr="00106474">
        <w:rPr>
          <w:rFonts w:ascii="Times New Roman" w:hAnsi="Times New Roman"/>
        </w:rPr>
        <w:lastRenderedPageBreak/>
        <w:t>111</w:t>
      </w:r>
      <w:r w:rsidRPr="00106474">
        <w:rPr>
          <w:rFonts w:ascii="Times New Roman" w:hAnsi="Times New Roman"/>
        </w:rPr>
        <w:t>年底避難收容處所可收容比率未達人口數</w:t>
      </w:r>
      <w:r w:rsidRPr="00106474">
        <w:rPr>
          <w:rFonts w:ascii="Times New Roman" w:hAnsi="Times New Roman"/>
        </w:rPr>
        <w:t>10</w:t>
      </w:r>
      <w:r w:rsidR="00582552" w:rsidRPr="00106474">
        <w:rPr>
          <w:rFonts w:ascii="Times New Roman" w:hAnsi="Times New Roman"/>
        </w:rPr>
        <w:t>%</w:t>
      </w:r>
      <w:r w:rsidRPr="00106474">
        <w:rPr>
          <w:rFonts w:ascii="Times New Roman" w:hAnsi="Times New Roman"/>
        </w:rPr>
        <w:t>之</w:t>
      </w:r>
      <w:r w:rsidR="00A34E95" w:rsidRPr="00106474">
        <w:rPr>
          <w:rFonts w:ascii="Times New Roman" w:hAnsi="Times New Roman"/>
        </w:rPr>
        <w:t>直轄市、縣</w:t>
      </w:r>
      <w:r w:rsidR="00BE0F55" w:rsidRPr="00106474">
        <w:rPr>
          <w:rFonts w:ascii="Times New Roman" w:hAnsi="Times New Roman"/>
        </w:rPr>
        <w:t>(</w:t>
      </w:r>
      <w:r w:rsidR="00A34E95" w:rsidRPr="00106474">
        <w:rPr>
          <w:rFonts w:ascii="Times New Roman" w:hAnsi="Times New Roman"/>
        </w:rPr>
        <w:t>市</w:t>
      </w:r>
      <w:r w:rsidR="00A34E95" w:rsidRPr="00106474">
        <w:rPr>
          <w:rFonts w:ascii="Times New Roman" w:hAnsi="Times New Roman"/>
        </w:rPr>
        <w:t>)</w:t>
      </w:r>
    </w:p>
    <w:p w14:paraId="53C92145" w14:textId="77777777" w:rsidR="001F2D37" w:rsidRPr="00106474" w:rsidRDefault="001F2D37" w:rsidP="00B149A7">
      <w:pPr>
        <w:pStyle w:val="a3"/>
        <w:keepNext w:val="0"/>
        <w:numPr>
          <w:ilvl w:val="0"/>
          <w:numId w:val="0"/>
        </w:numPr>
        <w:spacing w:before="40"/>
        <w:jc w:val="right"/>
        <w:rPr>
          <w:rFonts w:ascii="Times New Roman" w:hAnsi="Times New Roman"/>
          <w:kern w:val="0"/>
          <w:sz w:val="24"/>
          <w:szCs w:val="24"/>
        </w:rPr>
      </w:pPr>
      <w:r w:rsidRPr="00106474">
        <w:rPr>
          <w:rFonts w:ascii="Times New Roman" w:hAnsi="Times New Roman"/>
          <w:kern w:val="0"/>
          <w:sz w:val="24"/>
          <w:szCs w:val="24"/>
        </w:rPr>
        <w:t>單位：人</w:t>
      </w:r>
      <w:r w:rsidR="00677AF7" w:rsidRPr="00106474">
        <w:rPr>
          <w:rFonts w:ascii="Times New Roman" w:hAnsi="Times New Roman" w:hint="eastAsia"/>
          <w:kern w:val="0"/>
          <w:sz w:val="24"/>
          <w:szCs w:val="24"/>
        </w:rPr>
        <w:t>、</w:t>
      </w:r>
      <w:r w:rsidR="00582552" w:rsidRPr="00106474">
        <w:rPr>
          <w:rFonts w:ascii="Times New Roman" w:hAnsi="Times New Roman"/>
          <w:kern w:val="0"/>
          <w:sz w:val="24"/>
          <w:szCs w:val="24"/>
        </w:rPr>
        <w:t>%</w:t>
      </w:r>
    </w:p>
    <w:tbl>
      <w:tblPr>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705"/>
        <w:gridCol w:w="2143"/>
        <w:gridCol w:w="1807"/>
        <w:gridCol w:w="1807"/>
        <w:gridCol w:w="2676"/>
      </w:tblGrid>
      <w:tr w:rsidR="00106474" w:rsidRPr="00106474" w14:paraId="0F186361" w14:textId="77777777" w:rsidTr="00F6673E">
        <w:trPr>
          <w:trHeight w:val="324"/>
          <w:tblHeader/>
          <w:jc w:val="center"/>
        </w:trPr>
        <w:tc>
          <w:tcPr>
            <w:tcW w:w="385" w:type="pct"/>
            <w:shd w:val="clear" w:color="auto" w:fill="F2F2F2" w:themeFill="background1" w:themeFillShade="F2"/>
            <w:vAlign w:val="center"/>
          </w:tcPr>
          <w:p w14:paraId="660E2CA1" w14:textId="77777777" w:rsidR="001F2D37" w:rsidRPr="00106474" w:rsidRDefault="001F2D37" w:rsidP="00106F98">
            <w:pPr>
              <w:pStyle w:val="14"/>
              <w:kinsoku w:val="0"/>
              <w:spacing w:line="240" w:lineRule="auto"/>
              <w:jc w:val="center"/>
              <w:rPr>
                <w:rFonts w:ascii="Times New Roman"/>
              </w:rPr>
            </w:pPr>
            <w:r w:rsidRPr="00106474">
              <w:rPr>
                <w:rFonts w:ascii="Times New Roman"/>
              </w:rPr>
              <w:t>序號</w:t>
            </w:r>
          </w:p>
        </w:tc>
        <w:tc>
          <w:tcPr>
            <w:tcW w:w="1172" w:type="pct"/>
            <w:shd w:val="clear" w:color="auto" w:fill="F2F2F2" w:themeFill="background1" w:themeFillShade="F2"/>
            <w:noWrap/>
            <w:vAlign w:val="center"/>
          </w:tcPr>
          <w:p w14:paraId="48D31127" w14:textId="77777777" w:rsidR="001F2D37" w:rsidRPr="00106474" w:rsidRDefault="00582552" w:rsidP="00106F98">
            <w:pPr>
              <w:pStyle w:val="14"/>
              <w:kinsoku w:val="0"/>
              <w:spacing w:line="240" w:lineRule="auto"/>
              <w:jc w:val="center"/>
              <w:rPr>
                <w:rFonts w:ascii="Times New Roman"/>
              </w:rPr>
            </w:pPr>
            <w:r w:rsidRPr="00106474">
              <w:rPr>
                <w:rFonts w:ascii="Times New Roman"/>
              </w:rPr>
              <w:t>直轄市、</w:t>
            </w:r>
            <w:r w:rsidR="00BE0F55" w:rsidRPr="00106474">
              <w:rPr>
                <w:rFonts w:ascii="Times New Roman"/>
              </w:rPr>
              <w:t>(</w:t>
            </w:r>
            <w:r w:rsidRPr="00106474">
              <w:rPr>
                <w:rFonts w:ascii="Times New Roman"/>
              </w:rPr>
              <w:t>縣</w:t>
            </w:r>
            <w:r w:rsidRPr="00106474">
              <w:rPr>
                <w:rFonts w:ascii="Times New Roman"/>
              </w:rPr>
              <w:t>)</w:t>
            </w:r>
            <w:r w:rsidRPr="00106474">
              <w:rPr>
                <w:rFonts w:ascii="Times New Roman"/>
              </w:rPr>
              <w:t>市</w:t>
            </w:r>
            <w:r w:rsidR="00534C46" w:rsidRPr="00106474">
              <w:rPr>
                <w:rFonts w:ascii="Times New Roman"/>
              </w:rPr>
              <w:t>別</w:t>
            </w:r>
          </w:p>
        </w:tc>
        <w:tc>
          <w:tcPr>
            <w:tcW w:w="989" w:type="pct"/>
            <w:shd w:val="clear" w:color="auto" w:fill="F2F2F2" w:themeFill="background1" w:themeFillShade="F2"/>
            <w:noWrap/>
            <w:vAlign w:val="center"/>
          </w:tcPr>
          <w:p w14:paraId="6445D7E3" w14:textId="77777777" w:rsidR="001F2D37" w:rsidRPr="00106474" w:rsidRDefault="001F2D37" w:rsidP="00106F98">
            <w:pPr>
              <w:pStyle w:val="14"/>
              <w:kinsoku w:val="0"/>
              <w:spacing w:line="240" w:lineRule="auto"/>
              <w:jc w:val="center"/>
              <w:rPr>
                <w:rFonts w:ascii="Times New Roman"/>
              </w:rPr>
            </w:pPr>
            <w:r w:rsidRPr="00106474">
              <w:rPr>
                <w:rFonts w:ascii="Times New Roman"/>
              </w:rPr>
              <w:t>可收容人數</w:t>
            </w:r>
            <w:r w:rsidR="00BE0F55" w:rsidRPr="00106474">
              <w:rPr>
                <w:rFonts w:ascii="Times New Roman"/>
              </w:rPr>
              <w:t>(</w:t>
            </w:r>
            <w:r w:rsidRPr="00106474">
              <w:rPr>
                <w:rFonts w:ascii="Times New Roman"/>
              </w:rPr>
              <w:t>A)</w:t>
            </w:r>
          </w:p>
        </w:tc>
        <w:tc>
          <w:tcPr>
            <w:tcW w:w="989" w:type="pct"/>
            <w:shd w:val="clear" w:color="auto" w:fill="F2F2F2" w:themeFill="background1" w:themeFillShade="F2"/>
            <w:noWrap/>
            <w:vAlign w:val="center"/>
          </w:tcPr>
          <w:p w14:paraId="66780DAF" w14:textId="77777777" w:rsidR="001F2D37" w:rsidRPr="00106474" w:rsidRDefault="001F2D37" w:rsidP="00106F98">
            <w:pPr>
              <w:pStyle w:val="14"/>
              <w:kinsoku w:val="0"/>
              <w:spacing w:line="240" w:lineRule="auto"/>
              <w:jc w:val="center"/>
              <w:rPr>
                <w:rFonts w:ascii="Times New Roman"/>
              </w:rPr>
            </w:pPr>
            <w:r w:rsidRPr="00106474">
              <w:rPr>
                <w:rFonts w:ascii="Times New Roman"/>
              </w:rPr>
              <w:t>總人數</w:t>
            </w:r>
            <w:r w:rsidR="00BE0F55" w:rsidRPr="00106474">
              <w:rPr>
                <w:rFonts w:ascii="Times New Roman"/>
              </w:rPr>
              <w:t>(</w:t>
            </w:r>
            <w:r w:rsidRPr="00106474">
              <w:rPr>
                <w:rFonts w:ascii="Times New Roman"/>
              </w:rPr>
              <w:t>B)</w:t>
            </w:r>
          </w:p>
        </w:tc>
        <w:tc>
          <w:tcPr>
            <w:tcW w:w="1464" w:type="pct"/>
            <w:shd w:val="clear" w:color="auto" w:fill="F2F2F2" w:themeFill="background1" w:themeFillShade="F2"/>
            <w:noWrap/>
            <w:vAlign w:val="center"/>
          </w:tcPr>
          <w:p w14:paraId="26B1D3D5" w14:textId="77777777" w:rsidR="001F2D37" w:rsidRPr="00106474" w:rsidRDefault="001F2D37" w:rsidP="00106F98">
            <w:pPr>
              <w:pStyle w:val="14"/>
              <w:kinsoku w:val="0"/>
              <w:spacing w:line="240" w:lineRule="auto"/>
              <w:jc w:val="center"/>
              <w:rPr>
                <w:rFonts w:ascii="Times New Roman"/>
              </w:rPr>
            </w:pPr>
            <w:r w:rsidRPr="00106474">
              <w:rPr>
                <w:rFonts w:ascii="Times New Roman"/>
              </w:rPr>
              <w:t>可收容比率</w:t>
            </w:r>
            <w:r w:rsidR="00BE0F55" w:rsidRPr="00106474">
              <w:rPr>
                <w:rFonts w:ascii="Times New Roman"/>
              </w:rPr>
              <w:t>(</w:t>
            </w:r>
            <w:r w:rsidRPr="00106474">
              <w:rPr>
                <w:rFonts w:ascii="Times New Roman"/>
              </w:rPr>
              <w:t>A</w:t>
            </w:r>
            <w:r w:rsidR="00F6673E" w:rsidRPr="00106474">
              <w:rPr>
                <w:rFonts w:ascii="Times New Roman"/>
                <w:spacing w:val="-16"/>
                <w:sz w:val="26"/>
                <w:szCs w:val="26"/>
              </w:rPr>
              <w:t>÷</w:t>
            </w:r>
            <w:r w:rsidRPr="00106474">
              <w:rPr>
                <w:rFonts w:ascii="Times New Roman"/>
              </w:rPr>
              <w:t>B×100)</w:t>
            </w:r>
          </w:p>
        </w:tc>
      </w:tr>
      <w:tr w:rsidR="00106474" w:rsidRPr="00106474" w14:paraId="1AAA9E7E" w14:textId="77777777" w:rsidTr="00F6673E">
        <w:trPr>
          <w:trHeight w:val="324"/>
          <w:jc w:val="center"/>
        </w:trPr>
        <w:tc>
          <w:tcPr>
            <w:tcW w:w="385" w:type="pct"/>
            <w:vAlign w:val="center"/>
          </w:tcPr>
          <w:p w14:paraId="35A94147" w14:textId="77777777" w:rsidR="001F2D37" w:rsidRPr="00106474" w:rsidRDefault="001F2D37" w:rsidP="00106F98">
            <w:pPr>
              <w:pStyle w:val="14"/>
              <w:kinsoku w:val="0"/>
              <w:spacing w:line="240" w:lineRule="auto"/>
              <w:jc w:val="center"/>
              <w:rPr>
                <w:rFonts w:ascii="Times New Roman"/>
              </w:rPr>
            </w:pPr>
            <w:r w:rsidRPr="00106474">
              <w:rPr>
                <w:rFonts w:ascii="Times New Roman"/>
              </w:rPr>
              <w:t>1</w:t>
            </w:r>
          </w:p>
        </w:tc>
        <w:tc>
          <w:tcPr>
            <w:tcW w:w="1172" w:type="pct"/>
            <w:noWrap/>
            <w:vAlign w:val="center"/>
          </w:tcPr>
          <w:p w14:paraId="393A0DBF" w14:textId="77777777" w:rsidR="001F2D37" w:rsidRPr="00106474" w:rsidRDefault="001F2D37" w:rsidP="00106F98">
            <w:pPr>
              <w:pStyle w:val="14"/>
              <w:kinsoku w:val="0"/>
              <w:spacing w:line="240" w:lineRule="auto"/>
              <w:jc w:val="center"/>
              <w:rPr>
                <w:rFonts w:ascii="Times New Roman"/>
              </w:rPr>
            </w:pPr>
            <w:r w:rsidRPr="00106474">
              <w:rPr>
                <w:rFonts w:ascii="Times New Roman"/>
              </w:rPr>
              <w:t>金門縣</w:t>
            </w:r>
          </w:p>
        </w:tc>
        <w:tc>
          <w:tcPr>
            <w:tcW w:w="989" w:type="pct"/>
            <w:noWrap/>
            <w:vAlign w:val="center"/>
          </w:tcPr>
          <w:p w14:paraId="032E20C6" w14:textId="77777777" w:rsidR="001F2D37" w:rsidRPr="00106474" w:rsidRDefault="001F2D37" w:rsidP="00106F98">
            <w:pPr>
              <w:pStyle w:val="14"/>
              <w:kinsoku w:val="0"/>
              <w:spacing w:line="240" w:lineRule="auto"/>
              <w:jc w:val="right"/>
              <w:rPr>
                <w:rFonts w:ascii="Times New Roman"/>
              </w:rPr>
            </w:pPr>
            <w:r w:rsidRPr="00106474">
              <w:rPr>
                <w:rFonts w:ascii="Times New Roman"/>
              </w:rPr>
              <w:t>3,365</w:t>
            </w:r>
          </w:p>
        </w:tc>
        <w:tc>
          <w:tcPr>
            <w:tcW w:w="989" w:type="pct"/>
            <w:noWrap/>
            <w:vAlign w:val="center"/>
          </w:tcPr>
          <w:p w14:paraId="1BABEAE1" w14:textId="77777777" w:rsidR="001F2D37" w:rsidRPr="00106474" w:rsidRDefault="001F2D37" w:rsidP="00106F98">
            <w:pPr>
              <w:pStyle w:val="14"/>
              <w:kinsoku w:val="0"/>
              <w:spacing w:line="240" w:lineRule="auto"/>
              <w:jc w:val="right"/>
              <w:rPr>
                <w:rFonts w:ascii="Times New Roman"/>
              </w:rPr>
            </w:pPr>
            <w:r w:rsidRPr="00106474">
              <w:rPr>
                <w:rFonts w:ascii="Times New Roman"/>
              </w:rPr>
              <w:t>141,295</w:t>
            </w:r>
          </w:p>
        </w:tc>
        <w:tc>
          <w:tcPr>
            <w:tcW w:w="1464" w:type="pct"/>
            <w:noWrap/>
            <w:vAlign w:val="center"/>
          </w:tcPr>
          <w:p w14:paraId="2D5E6DE4" w14:textId="77777777" w:rsidR="001F2D37" w:rsidRPr="00106474" w:rsidRDefault="001F2D37" w:rsidP="00106F98">
            <w:pPr>
              <w:pStyle w:val="14"/>
              <w:kinsoku w:val="0"/>
              <w:spacing w:line="240" w:lineRule="auto"/>
              <w:jc w:val="right"/>
              <w:rPr>
                <w:rFonts w:ascii="Times New Roman"/>
              </w:rPr>
            </w:pPr>
            <w:r w:rsidRPr="00106474">
              <w:rPr>
                <w:rFonts w:ascii="Times New Roman"/>
              </w:rPr>
              <w:t>2.38</w:t>
            </w:r>
          </w:p>
        </w:tc>
      </w:tr>
      <w:tr w:rsidR="00106474" w:rsidRPr="00106474" w14:paraId="4C990989" w14:textId="77777777" w:rsidTr="00F6673E">
        <w:trPr>
          <w:trHeight w:val="324"/>
          <w:jc w:val="center"/>
        </w:trPr>
        <w:tc>
          <w:tcPr>
            <w:tcW w:w="385" w:type="pct"/>
            <w:vAlign w:val="center"/>
          </w:tcPr>
          <w:p w14:paraId="1E8F195F" w14:textId="77777777" w:rsidR="001F2D37" w:rsidRPr="00106474" w:rsidRDefault="001F2D37" w:rsidP="00106F98">
            <w:pPr>
              <w:pStyle w:val="14"/>
              <w:kinsoku w:val="0"/>
              <w:spacing w:line="240" w:lineRule="auto"/>
              <w:jc w:val="center"/>
              <w:rPr>
                <w:rFonts w:ascii="Times New Roman"/>
              </w:rPr>
            </w:pPr>
            <w:r w:rsidRPr="00106474">
              <w:rPr>
                <w:rFonts w:ascii="Times New Roman"/>
              </w:rPr>
              <w:t>2</w:t>
            </w:r>
          </w:p>
        </w:tc>
        <w:tc>
          <w:tcPr>
            <w:tcW w:w="1172" w:type="pct"/>
            <w:noWrap/>
            <w:vAlign w:val="center"/>
          </w:tcPr>
          <w:p w14:paraId="72CD23EE" w14:textId="77777777" w:rsidR="001F2D37" w:rsidRPr="00106474" w:rsidRDefault="001F2D37" w:rsidP="00106F98">
            <w:pPr>
              <w:pStyle w:val="14"/>
              <w:kinsoku w:val="0"/>
              <w:spacing w:line="240" w:lineRule="auto"/>
              <w:jc w:val="center"/>
              <w:rPr>
                <w:rFonts w:ascii="Times New Roman"/>
              </w:rPr>
            </w:pPr>
            <w:r w:rsidRPr="00106474">
              <w:rPr>
                <w:rFonts w:ascii="Times New Roman"/>
              </w:rPr>
              <w:t>彰化縣</w:t>
            </w:r>
          </w:p>
        </w:tc>
        <w:tc>
          <w:tcPr>
            <w:tcW w:w="989" w:type="pct"/>
            <w:noWrap/>
            <w:vAlign w:val="center"/>
          </w:tcPr>
          <w:p w14:paraId="42E85A2C" w14:textId="77777777" w:rsidR="001F2D37" w:rsidRPr="00106474" w:rsidRDefault="001F2D37" w:rsidP="00106F98">
            <w:pPr>
              <w:pStyle w:val="14"/>
              <w:kinsoku w:val="0"/>
              <w:spacing w:line="240" w:lineRule="auto"/>
              <w:jc w:val="right"/>
              <w:rPr>
                <w:rFonts w:ascii="Times New Roman"/>
              </w:rPr>
            </w:pPr>
            <w:r w:rsidRPr="00106474">
              <w:rPr>
                <w:rFonts w:ascii="Times New Roman"/>
              </w:rPr>
              <w:t>52,326</w:t>
            </w:r>
          </w:p>
        </w:tc>
        <w:tc>
          <w:tcPr>
            <w:tcW w:w="989" w:type="pct"/>
            <w:noWrap/>
            <w:vAlign w:val="center"/>
          </w:tcPr>
          <w:p w14:paraId="66D8156F" w14:textId="77777777" w:rsidR="001F2D37" w:rsidRPr="00106474" w:rsidRDefault="001F2D37" w:rsidP="00106F98">
            <w:pPr>
              <w:pStyle w:val="14"/>
              <w:kinsoku w:val="0"/>
              <w:spacing w:line="240" w:lineRule="auto"/>
              <w:jc w:val="right"/>
              <w:rPr>
                <w:rFonts w:ascii="Times New Roman"/>
              </w:rPr>
            </w:pPr>
            <w:r w:rsidRPr="00106474">
              <w:rPr>
                <w:rFonts w:ascii="Times New Roman"/>
              </w:rPr>
              <w:t>1,245,239</w:t>
            </w:r>
          </w:p>
        </w:tc>
        <w:tc>
          <w:tcPr>
            <w:tcW w:w="1464" w:type="pct"/>
            <w:noWrap/>
            <w:vAlign w:val="center"/>
          </w:tcPr>
          <w:p w14:paraId="0ABB4029" w14:textId="77777777" w:rsidR="001F2D37" w:rsidRPr="00106474" w:rsidRDefault="001F2D37" w:rsidP="00106F98">
            <w:pPr>
              <w:pStyle w:val="14"/>
              <w:kinsoku w:val="0"/>
              <w:spacing w:line="240" w:lineRule="auto"/>
              <w:jc w:val="right"/>
              <w:rPr>
                <w:rFonts w:ascii="Times New Roman"/>
              </w:rPr>
            </w:pPr>
            <w:r w:rsidRPr="00106474">
              <w:rPr>
                <w:rFonts w:ascii="Times New Roman"/>
              </w:rPr>
              <w:t>4.20</w:t>
            </w:r>
          </w:p>
        </w:tc>
      </w:tr>
      <w:tr w:rsidR="00106474" w:rsidRPr="00106474" w14:paraId="35E4DAD0" w14:textId="77777777" w:rsidTr="00F6673E">
        <w:trPr>
          <w:trHeight w:val="324"/>
          <w:jc w:val="center"/>
        </w:trPr>
        <w:tc>
          <w:tcPr>
            <w:tcW w:w="385" w:type="pct"/>
            <w:vAlign w:val="center"/>
          </w:tcPr>
          <w:p w14:paraId="260F9FCB" w14:textId="77777777" w:rsidR="001F2D37" w:rsidRPr="00106474" w:rsidRDefault="001F2D37" w:rsidP="00106F98">
            <w:pPr>
              <w:pStyle w:val="14"/>
              <w:kinsoku w:val="0"/>
              <w:spacing w:line="240" w:lineRule="auto"/>
              <w:jc w:val="center"/>
              <w:rPr>
                <w:rFonts w:ascii="Times New Roman"/>
              </w:rPr>
            </w:pPr>
            <w:r w:rsidRPr="00106474">
              <w:rPr>
                <w:rFonts w:ascii="Times New Roman"/>
              </w:rPr>
              <w:t>3</w:t>
            </w:r>
          </w:p>
        </w:tc>
        <w:tc>
          <w:tcPr>
            <w:tcW w:w="1172" w:type="pct"/>
            <w:noWrap/>
            <w:vAlign w:val="center"/>
          </w:tcPr>
          <w:p w14:paraId="4071EC1D" w14:textId="77777777" w:rsidR="001F2D37" w:rsidRPr="00106474" w:rsidRDefault="001F2D37" w:rsidP="00106F98">
            <w:pPr>
              <w:pStyle w:val="14"/>
              <w:kinsoku w:val="0"/>
              <w:spacing w:line="240" w:lineRule="auto"/>
              <w:jc w:val="center"/>
              <w:rPr>
                <w:rFonts w:ascii="Times New Roman"/>
              </w:rPr>
            </w:pPr>
            <w:r w:rsidRPr="00106474">
              <w:rPr>
                <w:rFonts w:ascii="Times New Roman"/>
              </w:rPr>
              <w:t>花蓮縣</w:t>
            </w:r>
          </w:p>
        </w:tc>
        <w:tc>
          <w:tcPr>
            <w:tcW w:w="989" w:type="pct"/>
            <w:noWrap/>
            <w:vAlign w:val="center"/>
          </w:tcPr>
          <w:p w14:paraId="6D7BE54E" w14:textId="77777777" w:rsidR="001F2D37" w:rsidRPr="00106474" w:rsidRDefault="001F2D37" w:rsidP="00106F98">
            <w:pPr>
              <w:pStyle w:val="14"/>
              <w:kinsoku w:val="0"/>
              <w:spacing w:line="240" w:lineRule="auto"/>
              <w:jc w:val="right"/>
              <w:rPr>
                <w:rFonts w:ascii="Times New Roman"/>
              </w:rPr>
            </w:pPr>
            <w:r w:rsidRPr="00106474">
              <w:rPr>
                <w:rFonts w:ascii="Times New Roman"/>
              </w:rPr>
              <w:t>14,145</w:t>
            </w:r>
          </w:p>
        </w:tc>
        <w:tc>
          <w:tcPr>
            <w:tcW w:w="989" w:type="pct"/>
            <w:noWrap/>
            <w:vAlign w:val="center"/>
          </w:tcPr>
          <w:p w14:paraId="4518DA32" w14:textId="77777777" w:rsidR="001F2D37" w:rsidRPr="00106474" w:rsidRDefault="001F2D37" w:rsidP="00106F98">
            <w:pPr>
              <w:pStyle w:val="14"/>
              <w:kinsoku w:val="0"/>
              <w:spacing w:line="240" w:lineRule="auto"/>
              <w:jc w:val="right"/>
              <w:rPr>
                <w:rFonts w:ascii="Times New Roman"/>
              </w:rPr>
            </w:pPr>
            <w:r w:rsidRPr="00106474">
              <w:rPr>
                <w:rFonts w:ascii="Times New Roman"/>
              </w:rPr>
              <w:t>318,892</w:t>
            </w:r>
          </w:p>
        </w:tc>
        <w:tc>
          <w:tcPr>
            <w:tcW w:w="1464" w:type="pct"/>
            <w:noWrap/>
            <w:vAlign w:val="center"/>
          </w:tcPr>
          <w:p w14:paraId="6577898D" w14:textId="77777777" w:rsidR="001F2D37" w:rsidRPr="00106474" w:rsidRDefault="001F2D37" w:rsidP="00106F98">
            <w:pPr>
              <w:pStyle w:val="14"/>
              <w:kinsoku w:val="0"/>
              <w:spacing w:line="240" w:lineRule="auto"/>
              <w:jc w:val="right"/>
              <w:rPr>
                <w:rFonts w:ascii="Times New Roman"/>
              </w:rPr>
            </w:pPr>
            <w:r w:rsidRPr="00106474">
              <w:rPr>
                <w:rFonts w:ascii="Times New Roman"/>
              </w:rPr>
              <w:t>4.44</w:t>
            </w:r>
          </w:p>
        </w:tc>
      </w:tr>
      <w:tr w:rsidR="00106474" w:rsidRPr="00106474" w14:paraId="65BD2AD7" w14:textId="77777777" w:rsidTr="00F6673E">
        <w:trPr>
          <w:trHeight w:val="324"/>
          <w:jc w:val="center"/>
        </w:trPr>
        <w:tc>
          <w:tcPr>
            <w:tcW w:w="385" w:type="pct"/>
            <w:vAlign w:val="center"/>
          </w:tcPr>
          <w:p w14:paraId="27AB2951" w14:textId="77777777" w:rsidR="001F2D37" w:rsidRPr="00106474" w:rsidRDefault="001F2D37" w:rsidP="00106F98">
            <w:pPr>
              <w:pStyle w:val="14"/>
              <w:kinsoku w:val="0"/>
              <w:spacing w:line="240" w:lineRule="auto"/>
              <w:jc w:val="center"/>
              <w:rPr>
                <w:rFonts w:ascii="Times New Roman"/>
              </w:rPr>
            </w:pPr>
            <w:r w:rsidRPr="00106474">
              <w:rPr>
                <w:rFonts w:ascii="Times New Roman"/>
              </w:rPr>
              <w:t>4</w:t>
            </w:r>
          </w:p>
        </w:tc>
        <w:tc>
          <w:tcPr>
            <w:tcW w:w="1172" w:type="pct"/>
            <w:noWrap/>
            <w:vAlign w:val="center"/>
          </w:tcPr>
          <w:p w14:paraId="6C5CD467" w14:textId="77777777" w:rsidR="001F2D37" w:rsidRPr="00106474" w:rsidRDefault="001F2D37" w:rsidP="00106F98">
            <w:pPr>
              <w:pStyle w:val="14"/>
              <w:kinsoku w:val="0"/>
              <w:spacing w:line="240" w:lineRule="auto"/>
              <w:jc w:val="center"/>
              <w:rPr>
                <w:rFonts w:ascii="Times New Roman"/>
              </w:rPr>
            </w:pPr>
            <w:r w:rsidRPr="00106474">
              <w:rPr>
                <w:rFonts w:ascii="Times New Roman"/>
              </w:rPr>
              <w:t>澎湖縣</w:t>
            </w:r>
          </w:p>
        </w:tc>
        <w:tc>
          <w:tcPr>
            <w:tcW w:w="989" w:type="pct"/>
            <w:noWrap/>
            <w:vAlign w:val="center"/>
          </w:tcPr>
          <w:p w14:paraId="404D544D" w14:textId="77777777" w:rsidR="001F2D37" w:rsidRPr="00106474" w:rsidRDefault="001F2D37" w:rsidP="00106F98">
            <w:pPr>
              <w:pStyle w:val="14"/>
              <w:kinsoku w:val="0"/>
              <w:spacing w:line="240" w:lineRule="auto"/>
              <w:jc w:val="right"/>
              <w:rPr>
                <w:rFonts w:ascii="Times New Roman"/>
              </w:rPr>
            </w:pPr>
            <w:r w:rsidRPr="00106474">
              <w:rPr>
                <w:rFonts w:ascii="Times New Roman"/>
              </w:rPr>
              <w:t>5,727</w:t>
            </w:r>
          </w:p>
        </w:tc>
        <w:tc>
          <w:tcPr>
            <w:tcW w:w="989" w:type="pct"/>
            <w:noWrap/>
            <w:vAlign w:val="center"/>
          </w:tcPr>
          <w:p w14:paraId="71A7E290" w14:textId="77777777" w:rsidR="001F2D37" w:rsidRPr="00106474" w:rsidRDefault="001F2D37" w:rsidP="00106F98">
            <w:pPr>
              <w:pStyle w:val="14"/>
              <w:kinsoku w:val="0"/>
              <w:spacing w:line="240" w:lineRule="auto"/>
              <w:jc w:val="right"/>
              <w:rPr>
                <w:rFonts w:ascii="Times New Roman"/>
              </w:rPr>
            </w:pPr>
            <w:r w:rsidRPr="00106474">
              <w:rPr>
                <w:rFonts w:ascii="Times New Roman"/>
              </w:rPr>
              <w:t>107,223</w:t>
            </w:r>
          </w:p>
        </w:tc>
        <w:tc>
          <w:tcPr>
            <w:tcW w:w="1464" w:type="pct"/>
            <w:noWrap/>
            <w:vAlign w:val="center"/>
          </w:tcPr>
          <w:p w14:paraId="50ABB149" w14:textId="77777777" w:rsidR="001F2D37" w:rsidRPr="00106474" w:rsidRDefault="001F2D37" w:rsidP="00106F98">
            <w:pPr>
              <w:pStyle w:val="14"/>
              <w:kinsoku w:val="0"/>
              <w:spacing w:line="240" w:lineRule="auto"/>
              <w:jc w:val="right"/>
              <w:rPr>
                <w:rFonts w:ascii="Times New Roman"/>
              </w:rPr>
            </w:pPr>
            <w:r w:rsidRPr="00106474">
              <w:rPr>
                <w:rFonts w:ascii="Times New Roman"/>
              </w:rPr>
              <w:t>5.34</w:t>
            </w:r>
          </w:p>
        </w:tc>
      </w:tr>
      <w:tr w:rsidR="00106474" w:rsidRPr="00106474" w14:paraId="32271843" w14:textId="77777777" w:rsidTr="00F6673E">
        <w:trPr>
          <w:trHeight w:val="324"/>
          <w:jc w:val="center"/>
        </w:trPr>
        <w:tc>
          <w:tcPr>
            <w:tcW w:w="385" w:type="pct"/>
            <w:vAlign w:val="center"/>
          </w:tcPr>
          <w:p w14:paraId="25215479" w14:textId="77777777" w:rsidR="001F2D37" w:rsidRPr="00106474" w:rsidRDefault="001F2D37" w:rsidP="00106F98">
            <w:pPr>
              <w:pStyle w:val="14"/>
              <w:kinsoku w:val="0"/>
              <w:spacing w:line="240" w:lineRule="auto"/>
              <w:jc w:val="center"/>
              <w:rPr>
                <w:rFonts w:ascii="Times New Roman"/>
              </w:rPr>
            </w:pPr>
            <w:r w:rsidRPr="00106474">
              <w:rPr>
                <w:rFonts w:ascii="Times New Roman"/>
              </w:rPr>
              <w:t>5</w:t>
            </w:r>
          </w:p>
        </w:tc>
        <w:tc>
          <w:tcPr>
            <w:tcW w:w="1172" w:type="pct"/>
            <w:noWrap/>
            <w:vAlign w:val="center"/>
          </w:tcPr>
          <w:p w14:paraId="0AB25BAF" w14:textId="77777777" w:rsidR="001F2D37" w:rsidRPr="00106474" w:rsidRDefault="001F2D37" w:rsidP="00106F98">
            <w:pPr>
              <w:pStyle w:val="14"/>
              <w:kinsoku w:val="0"/>
              <w:spacing w:line="240" w:lineRule="auto"/>
              <w:jc w:val="center"/>
              <w:rPr>
                <w:rFonts w:ascii="Times New Roman"/>
              </w:rPr>
            </w:pPr>
            <w:r w:rsidRPr="00106474">
              <w:rPr>
                <w:rFonts w:ascii="Times New Roman"/>
              </w:rPr>
              <w:t>基隆市</w:t>
            </w:r>
          </w:p>
        </w:tc>
        <w:tc>
          <w:tcPr>
            <w:tcW w:w="989" w:type="pct"/>
            <w:noWrap/>
            <w:vAlign w:val="center"/>
          </w:tcPr>
          <w:p w14:paraId="7774051D" w14:textId="77777777" w:rsidR="001F2D37" w:rsidRPr="00106474" w:rsidRDefault="001F2D37" w:rsidP="00106F98">
            <w:pPr>
              <w:pStyle w:val="14"/>
              <w:kinsoku w:val="0"/>
              <w:spacing w:line="240" w:lineRule="auto"/>
              <w:jc w:val="right"/>
              <w:rPr>
                <w:rFonts w:ascii="Times New Roman"/>
              </w:rPr>
            </w:pPr>
            <w:r w:rsidRPr="00106474">
              <w:rPr>
                <w:rFonts w:ascii="Times New Roman"/>
              </w:rPr>
              <w:t>19,663</w:t>
            </w:r>
          </w:p>
        </w:tc>
        <w:tc>
          <w:tcPr>
            <w:tcW w:w="989" w:type="pct"/>
            <w:noWrap/>
            <w:vAlign w:val="center"/>
          </w:tcPr>
          <w:p w14:paraId="38F520BF" w14:textId="77777777" w:rsidR="001F2D37" w:rsidRPr="00106474" w:rsidRDefault="001F2D37" w:rsidP="00106F98">
            <w:pPr>
              <w:pStyle w:val="14"/>
              <w:kinsoku w:val="0"/>
              <w:spacing w:line="240" w:lineRule="auto"/>
              <w:jc w:val="right"/>
              <w:rPr>
                <w:rFonts w:ascii="Times New Roman"/>
              </w:rPr>
            </w:pPr>
            <w:r w:rsidRPr="00106474">
              <w:rPr>
                <w:rFonts w:ascii="Times New Roman"/>
              </w:rPr>
              <w:t>361,526</w:t>
            </w:r>
          </w:p>
        </w:tc>
        <w:tc>
          <w:tcPr>
            <w:tcW w:w="1464" w:type="pct"/>
            <w:noWrap/>
            <w:vAlign w:val="center"/>
          </w:tcPr>
          <w:p w14:paraId="2EF618ED" w14:textId="77777777" w:rsidR="001F2D37" w:rsidRPr="00106474" w:rsidRDefault="001F2D37" w:rsidP="00106F98">
            <w:pPr>
              <w:pStyle w:val="14"/>
              <w:kinsoku w:val="0"/>
              <w:spacing w:line="240" w:lineRule="auto"/>
              <w:jc w:val="right"/>
              <w:rPr>
                <w:rFonts w:ascii="Times New Roman"/>
              </w:rPr>
            </w:pPr>
            <w:r w:rsidRPr="00106474">
              <w:rPr>
                <w:rFonts w:ascii="Times New Roman"/>
              </w:rPr>
              <w:t>5.44</w:t>
            </w:r>
          </w:p>
        </w:tc>
      </w:tr>
      <w:tr w:rsidR="00106474" w:rsidRPr="00106474" w14:paraId="4EF0DB5C" w14:textId="77777777" w:rsidTr="00F6673E">
        <w:trPr>
          <w:trHeight w:val="324"/>
          <w:jc w:val="center"/>
        </w:trPr>
        <w:tc>
          <w:tcPr>
            <w:tcW w:w="385" w:type="pct"/>
            <w:vAlign w:val="center"/>
          </w:tcPr>
          <w:p w14:paraId="20DA85DA" w14:textId="77777777" w:rsidR="001F2D37" w:rsidRPr="00106474" w:rsidRDefault="001F2D37" w:rsidP="00106F98">
            <w:pPr>
              <w:pStyle w:val="14"/>
              <w:kinsoku w:val="0"/>
              <w:spacing w:line="240" w:lineRule="auto"/>
              <w:jc w:val="center"/>
              <w:rPr>
                <w:rFonts w:ascii="Times New Roman"/>
              </w:rPr>
            </w:pPr>
            <w:r w:rsidRPr="00106474">
              <w:rPr>
                <w:rFonts w:ascii="Times New Roman"/>
              </w:rPr>
              <w:t>6</w:t>
            </w:r>
          </w:p>
        </w:tc>
        <w:tc>
          <w:tcPr>
            <w:tcW w:w="1172" w:type="pct"/>
            <w:noWrap/>
            <w:vAlign w:val="center"/>
          </w:tcPr>
          <w:p w14:paraId="7A4DC8EB" w14:textId="77777777" w:rsidR="001F2D37" w:rsidRPr="00106474" w:rsidRDefault="001F2D37" w:rsidP="00106F98">
            <w:pPr>
              <w:pStyle w:val="14"/>
              <w:kinsoku w:val="0"/>
              <w:spacing w:line="240" w:lineRule="auto"/>
              <w:jc w:val="center"/>
              <w:rPr>
                <w:rFonts w:ascii="Times New Roman"/>
              </w:rPr>
            </w:pPr>
            <w:r w:rsidRPr="00106474">
              <w:rPr>
                <w:rFonts w:ascii="Times New Roman"/>
              </w:rPr>
              <w:t>桃園市</w:t>
            </w:r>
          </w:p>
        </w:tc>
        <w:tc>
          <w:tcPr>
            <w:tcW w:w="989" w:type="pct"/>
            <w:noWrap/>
            <w:vAlign w:val="center"/>
          </w:tcPr>
          <w:p w14:paraId="1521DF94" w14:textId="77777777" w:rsidR="001F2D37" w:rsidRPr="00106474" w:rsidRDefault="001F2D37" w:rsidP="00106F98">
            <w:pPr>
              <w:pStyle w:val="14"/>
              <w:kinsoku w:val="0"/>
              <w:spacing w:line="240" w:lineRule="auto"/>
              <w:jc w:val="right"/>
              <w:rPr>
                <w:rFonts w:ascii="Times New Roman"/>
              </w:rPr>
            </w:pPr>
            <w:r w:rsidRPr="00106474">
              <w:rPr>
                <w:rFonts w:ascii="Times New Roman"/>
              </w:rPr>
              <w:t>132,838</w:t>
            </w:r>
          </w:p>
        </w:tc>
        <w:tc>
          <w:tcPr>
            <w:tcW w:w="989" w:type="pct"/>
            <w:noWrap/>
            <w:vAlign w:val="center"/>
          </w:tcPr>
          <w:p w14:paraId="4F8ADC26" w14:textId="77777777" w:rsidR="001F2D37" w:rsidRPr="00106474" w:rsidRDefault="001F2D37" w:rsidP="00106F98">
            <w:pPr>
              <w:pStyle w:val="14"/>
              <w:kinsoku w:val="0"/>
              <w:spacing w:line="240" w:lineRule="auto"/>
              <w:jc w:val="right"/>
              <w:rPr>
                <w:rFonts w:ascii="Times New Roman"/>
              </w:rPr>
            </w:pPr>
            <w:r w:rsidRPr="00106474">
              <w:rPr>
                <w:rFonts w:ascii="Times New Roman"/>
              </w:rPr>
              <w:t>2,281,464</w:t>
            </w:r>
          </w:p>
        </w:tc>
        <w:tc>
          <w:tcPr>
            <w:tcW w:w="1464" w:type="pct"/>
            <w:noWrap/>
            <w:vAlign w:val="center"/>
          </w:tcPr>
          <w:p w14:paraId="1D2C7E2A" w14:textId="77777777" w:rsidR="001F2D37" w:rsidRPr="00106474" w:rsidRDefault="001F2D37" w:rsidP="00106F98">
            <w:pPr>
              <w:pStyle w:val="14"/>
              <w:kinsoku w:val="0"/>
              <w:spacing w:line="240" w:lineRule="auto"/>
              <w:jc w:val="right"/>
              <w:rPr>
                <w:rFonts w:ascii="Times New Roman"/>
              </w:rPr>
            </w:pPr>
            <w:r w:rsidRPr="00106474">
              <w:rPr>
                <w:rFonts w:ascii="Times New Roman"/>
              </w:rPr>
              <w:t>5.82</w:t>
            </w:r>
          </w:p>
        </w:tc>
      </w:tr>
      <w:tr w:rsidR="00106474" w:rsidRPr="00106474" w14:paraId="3955AD40" w14:textId="77777777" w:rsidTr="00F6673E">
        <w:trPr>
          <w:trHeight w:val="324"/>
          <w:jc w:val="center"/>
        </w:trPr>
        <w:tc>
          <w:tcPr>
            <w:tcW w:w="385" w:type="pct"/>
            <w:vAlign w:val="center"/>
          </w:tcPr>
          <w:p w14:paraId="091C4AEA" w14:textId="77777777" w:rsidR="001F2D37" w:rsidRPr="00106474" w:rsidRDefault="001F2D37" w:rsidP="00106F98">
            <w:pPr>
              <w:pStyle w:val="14"/>
              <w:kinsoku w:val="0"/>
              <w:spacing w:line="240" w:lineRule="auto"/>
              <w:jc w:val="center"/>
              <w:rPr>
                <w:rFonts w:ascii="Times New Roman"/>
              </w:rPr>
            </w:pPr>
            <w:r w:rsidRPr="00106474">
              <w:rPr>
                <w:rFonts w:ascii="Times New Roman"/>
              </w:rPr>
              <w:t>7</w:t>
            </w:r>
          </w:p>
        </w:tc>
        <w:tc>
          <w:tcPr>
            <w:tcW w:w="1172" w:type="pct"/>
            <w:noWrap/>
            <w:vAlign w:val="center"/>
          </w:tcPr>
          <w:p w14:paraId="1D72BB77" w14:textId="77777777" w:rsidR="001F2D37" w:rsidRPr="00106474" w:rsidRDefault="001F2D37" w:rsidP="00106F98">
            <w:pPr>
              <w:pStyle w:val="14"/>
              <w:kinsoku w:val="0"/>
              <w:spacing w:line="240" w:lineRule="auto"/>
              <w:jc w:val="center"/>
              <w:rPr>
                <w:rFonts w:ascii="Times New Roman"/>
              </w:rPr>
            </w:pPr>
            <w:r w:rsidRPr="00106474">
              <w:rPr>
                <w:rFonts w:ascii="Times New Roman"/>
              </w:rPr>
              <w:t>臺東縣</w:t>
            </w:r>
          </w:p>
        </w:tc>
        <w:tc>
          <w:tcPr>
            <w:tcW w:w="989" w:type="pct"/>
            <w:noWrap/>
            <w:vAlign w:val="center"/>
          </w:tcPr>
          <w:p w14:paraId="558E9082" w14:textId="77777777" w:rsidR="001F2D37" w:rsidRPr="00106474" w:rsidRDefault="001F2D37" w:rsidP="00106F98">
            <w:pPr>
              <w:pStyle w:val="14"/>
              <w:kinsoku w:val="0"/>
              <w:spacing w:line="240" w:lineRule="auto"/>
              <w:jc w:val="right"/>
              <w:rPr>
                <w:rFonts w:ascii="Times New Roman"/>
              </w:rPr>
            </w:pPr>
            <w:r w:rsidRPr="00106474">
              <w:rPr>
                <w:rFonts w:ascii="Times New Roman"/>
              </w:rPr>
              <w:t>14,080</w:t>
            </w:r>
          </w:p>
        </w:tc>
        <w:tc>
          <w:tcPr>
            <w:tcW w:w="989" w:type="pct"/>
            <w:noWrap/>
            <w:vAlign w:val="center"/>
          </w:tcPr>
          <w:p w14:paraId="594AA19E" w14:textId="77777777" w:rsidR="001F2D37" w:rsidRPr="00106474" w:rsidRDefault="001F2D37" w:rsidP="00106F98">
            <w:pPr>
              <w:pStyle w:val="14"/>
              <w:kinsoku w:val="0"/>
              <w:spacing w:line="240" w:lineRule="auto"/>
              <w:jc w:val="right"/>
              <w:rPr>
                <w:rFonts w:ascii="Times New Roman"/>
              </w:rPr>
            </w:pPr>
            <w:r w:rsidRPr="00106474">
              <w:rPr>
                <w:rFonts w:ascii="Times New Roman"/>
              </w:rPr>
              <w:t>212,551</w:t>
            </w:r>
          </w:p>
        </w:tc>
        <w:tc>
          <w:tcPr>
            <w:tcW w:w="1464" w:type="pct"/>
            <w:noWrap/>
            <w:vAlign w:val="center"/>
          </w:tcPr>
          <w:p w14:paraId="1F2714CD" w14:textId="77777777" w:rsidR="001F2D37" w:rsidRPr="00106474" w:rsidRDefault="001F2D37" w:rsidP="00106F98">
            <w:pPr>
              <w:pStyle w:val="14"/>
              <w:kinsoku w:val="0"/>
              <w:spacing w:line="240" w:lineRule="auto"/>
              <w:jc w:val="right"/>
              <w:rPr>
                <w:rFonts w:ascii="Times New Roman"/>
              </w:rPr>
            </w:pPr>
            <w:r w:rsidRPr="00106474">
              <w:rPr>
                <w:rFonts w:ascii="Times New Roman"/>
              </w:rPr>
              <w:t>6.62</w:t>
            </w:r>
          </w:p>
        </w:tc>
      </w:tr>
      <w:tr w:rsidR="00106474" w:rsidRPr="00106474" w14:paraId="227AA16B" w14:textId="77777777" w:rsidTr="00F6673E">
        <w:trPr>
          <w:trHeight w:val="324"/>
          <w:jc w:val="center"/>
        </w:trPr>
        <w:tc>
          <w:tcPr>
            <w:tcW w:w="385" w:type="pct"/>
            <w:vAlign w:val="center"/>
          </w:tcPr>
          <w:p w14:paraId="26E4539B" w14:textId="77777777" w:rsidR="001F2D37" w:rsidRPr="00106474" w:rsidRDefault="001F2D37" w:rsidP="00106F98">
            <w:pPr>
              <w:pStyle w:val="14"/>
              <w:kinsoku w:val="0"/>
              <w:spacing w:line="240" w:lineRule="auto"/>
              <w:jc w:val="center"/>
              <w:rPr>
                <w:rFonts w:ascii="Times New Roman"/>
              </w:rPr>
            </w:pPr>
            <w:r w:rsidRPr="00106474">
              <w:rPr>
                <w:rFonts w:ascii="Times New Roman"/>
              </w:rPr>
              <w:t>8</w:t>
            </w:r>
          </w:p>
        </w:tc>
        <w:tc>
          <w:tcPr>
            <w:tcW w:w="1172" w:type="pct"/>
            <w:noWrap/>
            <w:vAlign w:val="center"/>
          </w:tcPr>
          <w:p w14:paraId="2068359B" w14:textId="77777777" w:rsidR="001F2D37" w:rsidRPr="00106474" w:rsidRDefault="001F2D37" w:rsidP="00106F98">
            <w:pPr>
              <w:pStyle w:val="14"/>
              <w:kinsoku w:val="0"/>
              <w:spacing w:line="240" w:lineRule="auto"/>
              <w:jc w:val="center"/>
              <w:rPr>
                <w:rFonts w:ascii="Times New Roman"/>
              </w:rPr>
            </w:pPr>
            <w:r w:rsidRPr="00106474">
              <w:rPr>
                <w:rFonts w:ascii="Times New Roman"/>
              </w:rPr>
              <w:t>宜蘭縣</w:t>
            </w:r>
          </w:p>
        </w:tc>
        <w:tc>
          <w:tcPr>
            <w:tcW w:w="989" w:type="pct"/>
            <w:noWrap/>
            <w:vAlign w:val="center"/>
          </w:tcPr>
          <w:p w14:paraId="58DD3C0C" w14:textId="77777777" w:rsidR="001F2D37" w:rsidRPr="00106474" w:rsidRDefault="001F2D37" w:rsidP="00106F98">
            <w:pPr>
              <w:pStyle w:val="14"/>
              <w:kinsoku w:val="0"/>
              <w:spacing w:line="240" w:lineRule="auto"/>
              <w:jc w:val="right"/>
              <w:rPr>
                <w:rFonts w:ascii="Times New Roman"/>
              </w:rPr>
            </w:pPr>
            <w:r w:rsidRPr="00106474">
              <w:rPr>
                <w:rFonts w:ascii="Times New Roman"/>
              </w:rPr>
              <w:t>31,996</w:t>
            </w:r>
          </w:p>
        </w:tc>
        <w:tc>
          <w:tcPr>
            <w:tcW w:w="989" w:type="pct"/>
            <w:noWrap/>
            <w:vAlign w:val="center"/>
          </w:tcPr>
          <w:p w14:paraId="3A556FCD" w14:textId="77777777" w:rsidR="001F2D37" w:rsidRPr="00106474" w:rsidRDefault="001F2D37" w:rsidP="00106F98">
            <w:pPr>
              <w:pStyle w:val="14"/>
              <w:kinsoku w:val="0"/>
              <w:spacing w:line="240" w:lineRule="auto"/>
              <w:jc w:val="right"/>
              <w:rPr>
                <w:rFonts w:ascii="Times New Roman"/>
              </w:rPr>
            </w:pPr>
            <w:r w:rsidRPr="00106474">
              <w:rPr>
                <w:rFonts w:ascii="Times New Roman"/>
              </w:rPr>
              <w:t>449,062</w:t>
            </w:r>
          </w:p>
        </w:tc>
        <w:tc>
          <w:tcPr>
            <w:tcW w:w="1464" w:type="pct"/>
            <w:noWrap/>
            <w:vAlign w:val="center"/>
          </w:tcPr>
          <w:p w14:paraId="7AAEE456" w14:textId="77777777" w:rsidR="001F2D37" w:rsidRPr="00106474" w:rsidRDefault="001F2D37" w:rsidP="00106F98">
            <w:pPr>
              <w:pStyle w:val="14"/>
              <w:kinsoku w:val="0"/>
              <w:spacing w:line="240" w:lineRule="auto"/>
              <w:jc w:val="right"/>
              <w:rPr>
                <w:rFonts w:ascii="Times New Roman"/>
              </w:rPr>
            </w:pPr>
            <w:r w:rsidRPr="00106474">
              <w:rPr>
                <w:rFonts w:ascii="Times New Roman"/>
              </w:rPr>
              <w:t>7.13</w:t>
            </w:r>
          </w:p>
        </w:tc>
      </w:tr>
      <w:tr w:rsidR="00106474" w:rsidRPr="00106474" w14:paraId="41ED91C4" w14:textId="77777777" w:rsidTr="00F6673E">
        <w:trPr>
          <w:trHeight w:val="324"/>
          <w:jc w:val="center"/>
        </w:trPr>
        <w:tc>
          <w:tcPr>
            <w:tcW w:w="385" w:type="pct"/>
            <w:vAlign w:val="center"/>
          </w:tcPr>
          <w:p w14:paraId="558F482F" w14:textId="77777777" w:rsidR="001F2D37" w:rsidRPr="00106474" w:rsidRDefault="001F2D37" w:rsidP="00106F98">
            <w:pPr>
              <w:pStyle w:val="14"/>
              <w:kinsoku w:val="0"/>
              <w:spacing w:line="240" w:lineRule="auto"/>
              <w:jc w:val="center"/>
              <w:rPr>
                <w:rFonts w:ascii="Times New Roman"/>
              </w:rPr>
            </w:pPr>
            <w:r w:rsidRPr="00106474">
              <w:rPr>
                <w:rFonts w:ascii="Times New Roman"/>
              </w:rPr>
              <w:t>9</w:t>
            </w:r>
          </w:p>
        </w:tc>
        <w:tc>
          <w:tcPr>
            <w:tcW w:w="1172" w:type="pct"/>
            <w:noWrap/>
            <w:vAlign w:val="center"/>
          </w:tcPr>
          <w:p w14:paraId="74D10365" w14:textId="77777777" w:rsidR="001F2D37" w:rsidRPr="00106474" w:rsidRDefault="001F2D37" w:rsidP="00106F98">
            <w:pPr>
              <w:pStyle w:val="14"/>
              <w:kinsoku w:val="0"/>
              <w:spacing w:line="240" w:lineRule="auto"/>
              <w:jc w:val="center"/>
              <w:rPr>
                <w:rFonts w:ascii="Times New Roman"/>
              </w:rPr>
            </w:pPr>
            <w:r w:rsidRPr="00106474">
              <w:rPr>
                <w:rFonts w:ascii="Times New Roman"/>
              </w:rPr>
              <w:t>新竹縣</w:t>
            </w:r>
          </w:p>
        </w:tc>
        <w:tc>
          <w:tcPr>
            <w:tcW w:w="989" w:type="pct"/>
            <w:noWrap/>
            <w:vAlign w:val="center"/>
          </w:tcPr>
          <w:p w14:paraId="117C2F1B" w14:textId="77777777" w:rsidR="001F2D37" w:rsidRPr="00106474" w:rsidRDefault="001F2D37" w:rsidP="00106F98">
            <w:pPr>
              <w:pStyle w:val="14"/>
              <w:kinsoku w:val="0"/>
              <w:spacing w:line="240" w:lineRule="auto"/>
              <w:jc w:val="right"/>
              <w:rPr>
                <w:rFonts w:ascii="Times New Roman"/>
              </w:rPr>
            </w:pPr>
            <w:r w:rsidRPr="00106474">
              <w:rPr>
                <w:rFonts w:ascii="Times New Roman"/>
              </w:rPr>
              <w:t>42,416</w:t>
            </w:r>
          </w:p>
        </w:tc>
        <w:tc>
          <w:tcPr>
            <w:tcW w:w="989" w:type="pct"/>
            <w:noWrap/>
            <w:vAlign w:val="center"/>
          </w:tcPr>
          <w:p w14:paraId="6427EA8F" w14:textId="77777777" w:rsidR="001F2D37" w:rsidRPr="00106474" w:rsidRDefault="001F2D37" w:rsidP="00106F98">
            <w:pPr>
              <w:pStyle w:val="14"/>
              <w:kinsoku w:val="0"/>
              <w:spacing w:line="240" w:lineRule="auto"/>
              <w:jc w:val="right"/>
              <w:rPr>
                <w:rFonts w:ascii="Times New Roman"/>
              </w:rPr>
            </w:pPr>
            <w:r w:rsidRPr="00106474">
              <w:rPr>
                <w:rFonts w:ascii="Times New Roman"/>
              </w:rPr>
              <w:t>580,503</w:t>
            </w:r>
          </w:p>
        </w:tc>
        <w:tc>
          <w:tcPr>
            <w:tcW w:w="1464" w:type="pct"/>
            <w:noWrap/>
            <w:vAlign w:val="center"/>
          </w:tcPr>
          <w:p w14:paraId="6A5E624A" w14:textId="77777777" w:rsidR="001F2D37" w:rsidRPr="00106474" w:rsidRDefault="001F2D37" w:rsidP="00106F98">
            <w:pPr>
              <w:pStyle w:val="14"/>
              <w:kinsoku w:val="0"/>
              <w:spacing w:line="240" w:lineRule="auto"/>
              <w:jc w:val="right"/>
              <w:rPr>
                <w:rFonts w:ascii="Times New Roman"/>
              </w:rPr>
            </w:pPr>
            <w:r w:rsidRPr="00106474">
              <w:rPr>
                <w:rFonts w:ascii="Times New Roman"/>
              </w:rPr>
              <w:t>7.31</w:t>
            </w:r>
          </w:p>
        </w:tc>
      </w:tr>
      <w:tr w:rsidR="00106474" w:rsidRPr="00106474" w14:paraId="4C7A52B4" w14:textId="77777777" w:rsidTr="00F6673E">
        <w:trPr>
          <w:trHeight w:val="324"/>
          <w:jc w:val="center"/>
        </w:trPr>
        <w:tc>
          <w:tcPr>
            <w:tcW w:w="385" w:type="pct"/>
            <w:vAlign w:val="center"/>
          </w:tcPr>
          <w:p w14:paraId="51FDE0B9" w14:textId="77777777" w:rsidR="001F2D37" w:rsidRPr="00106474" w:rsidRDefault="001F2D37" w:rsidP="00106F98">
            <w:pPr>
              <w:pStyle w:val="14"/>
              <w:kinsoku w:val="0"/>
              <w:spacing w:line="240" w:lineRule="auto"/>
              <w:jc w:val="center"/>
              <w:rPr>
                <w:rFonts w:ascii="Times New Roman"/>
              </w:rPr>
            </w:pPr>
            <w:r w:rsidRPr="00106474">
              <w:rPr>
                <w:rFonts w:ascii="Times New Roman"/>
              </w:rPr>
              <w:t>10</w:t>
            </w:r>
          </w:p>
        </w:tc>
        <w:tc>
          <w:tcPr>
            <w:tcW w:w="1172" w:type="pct"/>
            <w:noWrap/>
            <w:vAlign w:val="center"/>
          </w:tcPr>
          <w:p w14:paraId="13A2EEDA" w14:textId="77777777" w:rsidR="001F2D37" w:rsidRPr="00106474" w:rsidRDefault="001F2D37" w:rsidP="00106F98">
            <w:pPr>
              <w:pStyle w:val="14"/>
              <w:kinsoku w:val="0"/>
              <w:spacing w:line="240" w:lineRule="auto"/>
              <w:jc w:val="center"/>
              <w:rPr>
                <w:rFonts w:ascii="Times New Roman"/>
              </w:rPr>
            </w:pPr>
            <w:r w:rsidRPr="00106474">
              <w:rPr>
                <w:rFonts w:ascii="Times New Roman"/>
              </w:rPr>
              <w:t>雲林縣</w:t>
            </w:r>
          </w:p>
        </w:tc>
        <w:tc>
          <w:tcPr>
            <w:tcW w:w="989" w:type="pct"/>
            <w:noWrap/>
            <w:vAlign w:val="center"/>
          </w:tcPr>
          <w:p w14:paraId="6CB1EC45" w14:textId="77777777" w:rsidR="001F2D37" w:rsidRPr="00106474" w:rsidRDefault="001F2D37" w:rsidP="00106F98">
            <w:pPr>
              <w:pStyle w:val="14"/>
              <w:kinsoku w:val="0"/>
              <w:spacing w:line="240" w:lineRule="auto"/>
              <w:jc w:val="right"/>
              <w:rPr>
                <w:rFonts w:ascii="Times New Roman"/>
              </w:rPr>
            </w:pPr>
            <w:r w:rsidRPr="00106474">
              <w:rPr>
                <w:rFonts w:ascii="Times New Roman"/>
              </w:rPr>
              <w:t>51,794</w:t>
            </w:r>
          </w:p>
        </w:tc>
        <w:tc>
          <w:tcPr>
            <w:tcW w:w="989" w:type="pct"/>
            <w:noWrap/>
            <w:vAlign w:val="center"/>
          </w:tcPr>
          <w:p w14:paraId="00C2136C" w14:textId="77777777" w:rsidR="001F2D37" w:rsidRPr="00106474" w:rsidRDefault="001F2D37" w:rsidP="00106F98">
            <w:pPr>
              <w:pStyle w:val="14"/>
              <w:kinsoku w:val="0"/>
              <w:spacing w:line="240" w:lineRule="auto"/>
              <w:jc w:val="right"/>
              <w:rPr>
                <w:rFonts w:ascii="Times New Roman"/>
              </w:rPr>
            </w:pPr>
            <w:r w:rsidRPr="00106474">
              <w:rPr>
                <w:rFonts w:ascii="Times New Roman"/>
              </w:rPr>
              <w:t>664,092</w:t>
            </w:r>
          </w:p>
        </w:tc>
        <w:tc>
          <w:tcPr>
            <w:tcW w:w="1464" w:type="pct"/>
            <w:noWrap/>
            <w:vAlign w:val="center"/>
          </w:tcPr>
          <w:p w14:paraId="306FCF8E" w14:textId="77777777" w:rsidR="001F2D37" w:rsidRPr="00106474" w:rsidRDefault="001F2D37" w:rsidP="00106F98">
            <w:pPr>
              <w:pStyle w:val="14"/>
              <w:kinsoku w:val="0"/>
              <w:spacing w:line="240" w:lineRule="auto"/>
              <w:jc w:val="right"/>
              <w:rPr>
                <w:rFonts w:ascii="Times New Roman"/>
              </w:rPr>
            </w:pPr>
            <w:r w:rsidRPr="00106474">
              <w:rPr>
                <w:rFonts w:ascii="Times New Roman"/>
              </w:rPr>
              <w:t>7.80</w:t>
            </w:r>
          </w:p>
        </w:tc>
      </w:tr>
      <w:tr w:rsidR="00106474" w:rsidRPr="00106474" w14:paraId="1EC31D2A" w14:textId="77777777" w:rsidTr="00F6673E">
        <w:trPr>
          <w:trHeight w:val="324"/>
          <w:jc w:val="center"/>
        </w:trPr>
        <w:tc>
          <w:tcPr>
            <w:tcW w:w="385" w:type="pct"/>
            <w:vAlign w:val="center"/>
          </w:tcPr>
          <w:p w14:paraId="0BC399C0" w14:textId="77777777" w:rsidR="001F2D37" w:rsidRPr="00106474" w:rsidRDefault="001F2D37" w:rsidP="00106F98">
            <w:pPr>
              <w:pStyle w:val="14"/>
              <w:kinsoku w:val="0"/>
              <w:spacing w:line="240" w:lineRule="auto"/>
              <w:jc w:val="center"/>
              <w:rPr>
                <w:rFonts w:ascii="Times New Roman"/>
              </w:rPr>
            </w:pPr>
            <w:r w:rsidRPr="00106474">
              <w:rPr>
                <w:rFonts w:ascii="Times New Roman"/>
              </w:rPr>
              <w:t>11</w:t>
            </w:r>
          </w:p>
        </w:tc>
        <w:tc>
          <w:tcPr>
            <w:tcW w:w="1172" w:type="pct"/>
            <w:noWrap/>
            <w:vAlign w:val="center"/>
          </w:tcPr>
          <w:p w14:paraId="69EE0828" w14:textId="77777777" w:rsidR="001F2D37" w:rsidRPr="00106474" w:rsidRDefault="001F2D37" w:rsidP="00106F98">
            <w:pPr>
              <w:pStyle w:val="14"/>
              <w:kinsoku w:val="0"/>
              <w:spacing w:line="240" w:lineRule="auto"/>
              <w:jc w:val="center"/>
              <w:rPr>
                <w:rFonts w:ascii="Times New Roman"/>
              </w:rPr>
            </w:pPr>
            <w:r w:rsidRPr="00106474">
              <w:rPr>
                <w:rFonts w:ascii="Times New Roman"/>
              </w:rPr>
              <w:t>南投縣</w:t>
            </w:r>
          </w:p>
        </w:tc>
        <w:tc>
          <w:tcPr>
            <w:tcW w:w="989" w:type="pct"/>
            <w:noWrap/>
            <w:vAlign w:val="center"/>
          </w:tcPr>
          <w:p w14:paraId="6BBBC337" w14:textId="77777777" w:rsidR="001F2D37" w:rsidRPr="00106474" w:rsidRDefault="001F2D37" w:rsidP="00106F98">
            <w:pPr>
              <w:pStyle w:val="14"/>
              <w:kinsoku w:val="0"/>
              <w:spacing w:line="240" w:lineRule="auto"/>
              <w:jc w:val="right"/>
              <w:rPr>
                <w:rFonts w:ascii="Times New Roman"/>
              </w:rPr>
            </w:pPr>
            <w:r w:rsidRPr="00106474">
              <w:rPr>
                <w:rFonts w:ascii="Times New Roman"/>
              </w:rPr>
              <w:t>39,978</w:t>
            </w:r>
          </w:p>
        </w:tc>
        <w:tc>
          <w:tcPr>
            <w:tcW w:w="989" w:type="pct"/>
            <w:noWrap/>
            <w:vAlign w:val="center"/>
          </w:tcPr>
          <w:p w14:paraId="1D3D0946" w14:textId="77777777" w:rsidR="001F2D37" w:rsidRPr="00106474" w:rsidRDefault="001F2D37" w:rsidP="00106F98">
            <w:pPr>
              <w:pStyle w:val="14"/>
              <w:kinsoku w:val="0"/>
              <w:spacing w:line="240" w:lineRule="auto"/>
              <w:jc w:val="right"/>
              <w:rPr>
                <w:rFonts w:ascii="Times New Roman"/>
              </w:rPr>
            </w:pPr>
            <w:r w:rsidRPr="00106474">
              <w:rPr>
                <w:rFonts w:ascii="Times New Roman"/>
              </w:rPr>
              <w:t>479,595</w:t>
            </w:r>
          </w:p>
        </w:tc>
        <w:tc>
          <w:tcPr>
            <w:tcW w:w="1464" w:type="pct"/>
            <w:noWrap/>
            <w:vAlign w:val="center"/>
          </w:tcPr>
          <w:p w14:paraId="4999724F" w14:textId="77777777" w:rsidR="001F2D37" w:rsidRPr="00106474" w:rsidRDefault="001F2D37" w:rsidP="00106F98">
            <w:pPr>
              <w:pStyle w:val="14"/>
              <w:kinsoku w:val="0"/>
              <w:spacing w:line="240" w:lineRule="auto"/>
              <w:jc w:val="right"/>
              <w:rPr>
                <w:rFonts w:ascii="Times New Roman"/>
              </w:rPr>
            </w:pPr>
            <w:r w:rsidRPr="00106474">
              <w:rPr>
                <w:rFonts w:ascii="Times New Roman"/>
              </w:rPr>
              <w:t>8.34</w:t>
            </w:r>
          </w:p>
        </w:tc>
      </w:tr>
      <w:tr w:rsidR="00106474" w:rsidRPr="00106474" w14:paraId="47F90521" w14:textId="77777777" w:rsidTr="00F6673E">
        <w:trPr>
          <w:trHeight w:val="324"/>
          <w:jc w:val="center"/>
        </w:trPr>
        <w:tc>
          <w:tcPr>
            <w:tcW w:w="385" w:type="pct"/>
            <w:vAlign w:val="center"/>
          </w:tcPr>
          <w:p w14:paraId="3E428D47" w14:textId="77777777" w:rsidR="001F2D37" w:rsidRPr="00106474" w:rsidRDefault="001F2D37" w:rsidP="00106F98">
            <w:pPr>
              <w:pStyle w:val="14"/>
              <w:kinsoku w:val="0"/>
              <w:spacing w:line="240" w:lineRule="auto"/>
              <w:jc w:val="center"/>
              <w:rPr>
                <w:rFonts w:ascii="Times New Roman"/>
              </w:rPr>
            </w:pPr>
            <w:r w:rsidRPr="00106474">
              <w:rPr>
                <w:rFonts w:ascii="Times New Roman"/>
              </w:rPr>
              <w:t>12</w:t>
            </w:r>
          </w:p>
        </w:tc>
        <w:tc>
          <w:tcPr>
            <w:tcW w:w="1172" w:type="pct"/>
            <w:noWrap/>
            <w:vAlign w:val="center"/>
          </w:tcPr>
          <w:p w14:paraId="1A32BF67" w14:textId="77777777" w:rsidR="001F2D37" w:rsidRPr="00106474" w:rsidRDefault="001F2D37" w:rsidP="00106F98">
            <w:pPr>
              <w:pStyle w:val="14"/>
              <w:kinsoku w:val="0"/>
              <w:spacing w:line="240" w:lineRule="auto"/>
              <w:jc w:val="center"/>
              <w:rPr>
                <w:rFonts w:ascii="Times New Roman"/>
              </w:rPr>
            </w:pPr>
            <w:r w:rsidRPr="00106474">
              <w:rPr>
                <w:rFonts w:ascii="Times New Roman"/>
              </w:rPr>
              <w:t>臺北市</w:t>
            </w:r>
          </w:p>
        </w:tc>
        <w:tc>
          <w:tcPr>
            <w:tcW w:w="989" w:type="pct"/>
            <w:noWrap/>
            <w:vAlign w:val="center"/>
          </w:tcPr>
          <w:p w14:paraId="27E58765" w14:textId="77777777" w:rsidR="001F2D37" w:rsidRPr="00106474" w:rsidRDefault="001F2D37" w:rsidP="00106F98">
            <w:pPr>
              <w:pStyle w:val="14"/>
              <w:kinsoku w:val="0"/>
              <w:spacing w:line="240" w:lineRule="auto"/>
              <w:jc w:val="right"/>
              <w:rPr>
                <w:rFonts w:ascii="Times New Roman"/>
              </w:rPr>
            </w:pPr>
            <w:r w:rsidRPr="00106474">
              <w:rPr>
                <w:rFonts w:ascii="Times New Roman"/>
              </w:rPr>
              <w:t>217,447</w:t>
            </w:r>
          </w:p>
        </w:tc>
        <w:tc>
          <w:tcPr>
            <w:tcW w:w="989" w:type="pct"/>
            <w:noWrap/>
            <w:vAlign w:val="center"/>
          </w:tcPr>
          <w:p w14:paraId="2B87F147" w14:textId="77777777" w:rsidR="001F2D37" w:rsidRPr="00106474" w:rsidRDefault="001F2D37" w:rsidP="00106F98">
            <w:pPr>
              <w:pStyle w:val="14"/>
              <w:kinsoku w:val="0"/>
              <w:spacing w:line="240" w:lineRule="auto"/>
              <w:jc w:val="right"/>
              <w:rPr>
                <w:rFonts w:ascii="Times New Roman"/>
              </w:rPr>
            </w:pPr>
            <w:r w:rsidRPr="00106474">
              <w:rPr>
                <w:rFonts w:ascii="Times New Roman"/>
              </w:rPr>
              <w:t>2,480,681</w:t>
            </w:r>
          </w:p>
        </w:tc>
        <w:tc>
          <w:tcPr>
            <w:tcW w:w="1464" w:type="pct"/>
            <w:noWrap/>
            <w:vAlign w:val="center"/>
          </w:tcPr>
          <w:p w14:paraId="1940047E" w14:textId="77777777" w:rsidR="001F2D37" w:rsidRPr="00106474" w:rsidRDefault="001F2D37" w:rsidP="00106F98">
            <w:pPr>
              <w:pStyle w:val="14"/>
              <w:kinsoku w:val="0"/>
              <w:spacing w:line="240" w:lineRule="auto"/>
              <w:jc w:val="right"/>
              <w:rPr>
                <w:rFonts w:ascii="Times New Roman"/>
              </w:rPr>
            </w:pPr>
            <w:r w:rsidRPr="00106474">
              <w:rPr>
                <w:rFonts w:ascii="Times New Roman"/>
              </w:rPr>
              <w:t>8.77</w:t>
            </w:r>
          </w:p>
        </w:tc>
      </w:tr>
    </w:tbl>
    <w:p w14:paraId="37469509" w14:textId="77777777" w:rsidR="001F2D37" w:rsidRPr="00106474" w:rsidRDefault="001F2D37" w:rsidP="00B149A7">
      <w:pPr>
        <w:pStyle w:val="afa"/>
        <w:spacing w:after="40"/>
        <w:rPr>
          <w:rFonts w:ascii="Times New Roman"/>
        </w:rPr>
      </w:pPr>
      <w:proofErr w:type="gramStart"/>
      <w:r w:rsidRPr="00106474">
        <w:rPr>
          <w:rFonts w:ascii="Times New Roman"/>
        </w:rPr>
        <w:t>註</w:t>
      </w:r>
      <w:proofErr w:type="gramEnd"/>
      <w:r w:rsidRPr="00106474">
        <w:rPr>
          <w:rFonts w:ascii="Times New Roman"/>
        </w:rPr>
        <w:t>：本表係依可收容比率由小至大排序。</w:t>
      </w:r>
    </w:p>
    <w:p w14:paraId="29D05024" w14:textId="77777777" w:rsidR="001F2D37" w:rsidRPr="00106474" w:rsidRDefault="001F2D37" w:rsidP="00603643">
      <w:pPr>
        <w:pStyle w:val="afa"/>
        <w:spacing w:after="0" w:line="240" w:lineRule="auto"/>
        <w:ind w:left="1177" w:hangingChars="490" w:hanging="1177"/>
        <w:rPr>
          <w:rFonts w:ascii="Times New Roman"/>
          <w:sz w:val="24"/>
          <w:szCs w:val="24"/>
        </w:rPr>
      </w:pPr>
      <w:r w:rsidRPr="00106474">
        <w:rPr>
          <w:rFonts w:ascii="Times New Roman"/>
          <w:sz w:val="24"/>
          <w:szCs w:val="24"/>
        </w:rPr>
        <w:t>資料來源：</w:t>
      </w:r>
      <w:r w:rsidR="0065499A" w:rsidRPr="00106474">
        <w:rPr>
          <w:rFonts w:ascii="Times New Roman"/>
          <w:sz w:val="24"/>
          <w:szCs w:val="24"/>
        </w:rPr>
        <w:t>審計部</w:t>
      </w:r>
      <w:r w:rsidRPr="00106474">
        <w:rPr>
          <w:rFonts w:ascii="Times New Roman"/>
          <w:sz w:val="24"/>
          <w:szCs w:val="24"/>
        </w:rPr>
        <w:t>整理自</w:t>
      </w:r>
      <w:r w:rsidR="00FC7439" w:rsidRPr="00106474">
        <w:rPr>
          <w:rFonts w:ascii="Times New Roman"/>
          <w:sz w:val="24"/>
          <w:szCs w:val="24"/>
        </w:rPr>
        <w:t>衛福部</w:t>
      </w:r>
      <w:r w:rsidRPr="00106474">
        <w:rPr>
          <w:rFonts w:ascii="Times New Roman"/>
          <w:sz w:val="24"/>
          <w:szCs w:val="24"/>
        </w:rPr>
        <w:t>提供各</w:t>
      </w:r>
      <w:r w:rsidR="004622E5" w:rsidRPr="00106474">
        <w:rPr>
          <w:rFonts w:ascii="Times New Roman"/>
          <w:sz w:val="24"/>
          <w:szCs w:val="24"/>
        </w:rPr>
        <w:t>地方政府</w:t>
      </w:r>
      <w:r w:rsidRPr="00106474">
        <w:rPr>
          <w:rFonts w:ascii="Times New Roman"/>
          <w:sz w:val="24"/>
          <w:szCs w:val="24"/>
        </w:rPr>
        <w:t>避難收容處所情形，以及戶政司於公開網站刊登各</w:t>
      </w:r>
      <w:r w:rsidR="004622E5" w:rsidRPr="00106474">
        <w:rPr>
          <w:rFonts w:ascii="Times New Roman"/>
          <w:sz w:val="24"/>
          <w:szCs w:val="24"/>
        </w:rPr>
        <w:t>地方政府</w:t>
      </w:r>
      <w:r w:rsidRPr="00106474">
        <w:rPr>
          <w:rFonts w:ascii="Times New Roman"/>
          <w:sz w:val="24"/>
          <w:szCs w:val="24"/>
        </w:rPr>
        <w:t>人口資料。</w:t>
      </w:r>
    </w:p>
    <w:p w14:paraId="379F2EB3" w14:textId="77777777" w:rsidR="001F2D37" w:rsidRPr="00106474" w:rsidRDefault="001F2D37" w:rsidP="00B149A7">
      <w:pPr>
        <w:kinsoku w:val="0"/>
        <w:rPr>
          <w:rFonts w:ascii="Times New Roman"/>
        </w:rPr>
      </w:pPr>
    </w:p>
    <w:p w14:paraId="70CF56A7" w14:textId="77777777" w:rsidR="001F2D37" w:rsidRPr="00106474" w:rsidRDefault="00864027" w:rsidP="00B149A7">
      <w:pPr>
        <w:pStyle w:val="4"/>
        <w:kinsoku w:val="0"/>
        <w:rPr>
          <w:rFonts w:ascii="Times New Roman" w:hAnsi="Times New Roman"/>
        </w:rPr>
      </w:pPr>
      <w:r w:rsidRPr="00106474">
        <w:rPr>
          <w:rFonts w:ascii="Times New Roman" w:hAnsi="Times New Roman"/>
        </w:rPr>
        <w:t>經</w:t>
      </w:r>
      <w:r w:rsidR="00FC7439" w:rsidRPr="00106474">
        <w:rPr>
          <w:rFonts w:ascii="Times New Roman" w:hAnsi="Times New Roman"/>
        </w:rPr>
        <w:t>衛福部</w:t>
      </w:r>
      <w:r w:rsidR="001F2D37" w:rsidRPr="00106474">
        <w:rPr>
          <w:rFonts w:ascii="Times New Roman" w:hAnsi="Times New Roman"/>
        </w:rPr>
        <w:t>查復</w:t>
      </w:r>
      <w:r w:rsidRPr="00106474">
        <w:rPr>
          <w:rFonts w:ascii="Times New Roman" w:hAnsi="Times New Roman"/>
        </w:rPr>
        <w:t>，</w:t>
      </w:r>
      <w:r w:rsidR="001F2D37" w:rsidRPr="00106474">
        <w:rPr>
          <w:rFonts w:ascii="Times New Roman" w:hAnsi="Times New Roman"/>
        </w:rPr>
        <w:t>該部與各</w:t>
      </w:r>
      <w:r w:rsidR="004622E5" w:rsidRPr="00106474">
        <w:rPr>
          <w:rFonts w:ascii="Times New Roman" w:hAnsi="Times New Roman"/>
        </w:rPr>
        <w:t>地方政府</w:t>
      </w:r>
      <w:r w:rsidR="001F2D37" w:rsidRPr="00106474">
        <w:rPr>
          <w:rFonts w:ascii="Times New Roman" w:hAnsi="Times New Roman"/>
        </w:rPr>
        <w:t>提供之避難收容處</w:t>
      </w:r>
      <w:r w:rsidRPr="00106474">
        <w:rPr>
          <w:rFonts w:ascii="Times New Roman" w:hAnsi="Times New Roman"/>
        </w:rPr>
        <w:t>所</w:t>
      </w:r>
      <w:r w:rsidR="001F2D37" w:rsidRPr="00106474">
        <w:rPr>
          <w:rFonts w:ascii="Times New Roman" w:hAnsi="Times New Roman"/>
        </w:rPr>
        <w:t>總數</w:t>
      </w:r>
      <w:r w:rsidRPr="00106474">
        <w:rPr>
          <w:rFonts w:ascii="Times New Roman" w:hAnsi="Times New Roman"/>
        </w:rPr>
        <w:t>產生</w:t>
      </w:r>
      <w:r w:rsidR="001F2D37" w:rsidRPr="00106474">
        <w:rPr>
          <w:rFonts w:ascii="Times New Roman" w:hAnsi="Times New Roman"/>
        </w:rPr>
        <w:t>落差，係因「社政防救災整合平台」與「</w:t>
      </w:r>
      <w:r w:rsidR="001F2D37" w:rsidRPr="00106474">
        <w:rPr>
          <w:rFonts w:ascii="Times New Roman" w:hAnsi="Times New Roman"/>
        </w:rPr>
        <w:t>EMIC2.0</w:t>
      </w:r>
      <w:r w:rsidR="001F2D37" w:rsidRPr="00106474">
        <w:rPr>
          <w:rFonts w:ascii="Times New Roman" w:hAnsi="Times New Roman"/>
        </w:rPr>
        <w:t>系統」之避難收容處所資料介接並無固定頻率，將朝固定頻率介接匯入方式規劃；另將函請</w:t>
      </w:r>
      <w:r w:rsidR="005320DF" w:rsidRPr="00106474">
        <w:rPr>
          <w:rFonts w:ascii="Times New Roman" w:hAnsi="Times New Roman" w:hint="eastAsia"/>
        </w:rPr>
        <w:t>前揭</w:t>
      </w:r>
      <w:r w:rsidR="001F2D37" w:rsidRPr="00106474">
        <w:rPr>
          <w:rFonts w:ascii="Times New Roman" w:hAnsi="Times New Roman"/>
        </w:rPr>
        <w:t>12</w:t>
      </w:r>
      <w:r w:rsidR="004A6D64" w:rsidRPr="00106474">
        <w:rPr>
          <w:rFonts w:ascii="Times New Roman" w:hAnsi="Times New Roman"/>
        </w:rPr>
        <w:t>個地方</w:t>
      </w:r>
      <w:r w:rsidRPr="00106474">
        <w:rPr>
          <w:rFonts w:ascii="Times New Roman" w:hAnsi="Times New Roman"/>
          <w:szCs w:val="32"/>
        </w:rPr>
        <w:t>政府</w:t>
      </w:r>
      <w:r w:rsidR="001F2D37" w:rsidRPr="00106474">
        <w:rPr>
          <w:rFonts w:ascii="Times New Roman" w:hAnsi="Times New Roman"/>
        </w:rPr>
        <w:t>加強規劃防災公園、體育場等室內、外避難空間，並以開口合約、旅宿業做為災民安置處所，提升收容達</w:t>
      </w:r>
      <w:r w:rsidR="001F2D37" w:rsidRPr="00106474">
        <w:rPr>
          <w:rFonts w:ascii="Times New Roman" w:hAnsi="Times New Roman"/>
        </w:rPr>
        <w:t>10</w:t>
      </w:r>
      <w:r w:rsidR="00582552" w:rsidRPr="00106474">
        <w:rPr>
          <w:rFonts w:ascii="Times New Roman" w:hAnsi="Times New Roman"/>
        </w:rPr>
        <w:t>%</w:t>
      </w:r>
      <w:r w:rsidR="001F2D37" w:rsidRPr="00106474">
        <w:rPr>
          <w:rFonts w:ascii="Times New Roman" w:hAnsi="Times New Roman"/>
        </w:rPr>
        <w:t>人口數之目標</w:t>
      </w:r>
      <w:r w:rsidR="0080682D" w:rsidRPr="00106474">
        <w:rPr>
          <w:rFonts w:ascii="Times New Roman" w:hAnsi="Times New Roman"/>
        </w:rPr>
        <w:t>；</w:t>
      </w:r>
      <w:r w:rsidR="001F2D37" w:rsidRPr="00106474">
        <w:rPr>
          <w:rFonts w:ascii="Times New Roman" w:hAnsi="Times New Roman"/>
        </w:rPr>
        <w:t>各</w:t>
      </w:r>
      <w:r w:rsidR="004622E5" w:rsidRPr="00106474">
        <w:rPr>
          <w:rFonts w:ascii="Times New Roman" w:hAnsi="Times New Roman"/>
        </w:rPr>
        <w:t>地方政府</w:t>
      </w:r>
      <w:r w:rsidR="001F2D37" w:rsidRPr="00106474">
        <w:rPr>
          <w:rFonts w:ascii="Times New Roman" w:hAnsi="Times New Roman"/>
        </w:rPr>
        <w:t>將加強避難收容處所消防安檢，及評估擇定安全處所。</w:t>
      </w:r>
    </w:p>
    <w:p w14:paraId="5D3C2566" w14:textId="77777777" w:rsidR="009E3344" w:rsidRPr="00106474" w:rsidRDefault="00FF5B6A" w:rsidP="002F1DCD">
      <w:pPr>
        <w:pStyle w:val="4"/>
        <w:kinsoku w:val="0"/>
        <w:rPr>
          <w:rFonts w:ascii="Times New Roman" w:hAnsi="Times New Roman"/>
        </w:rPr>
      </w:pPr>
      <w:r w:rsidRPr="00106474">
        <w:rPr>
          <w:rFonts w:ascii="Times New Roman" w:hAnsi="Times New Roman"/>
        </w:rPr>
        <w:t>惟據審計部查核，</w:t>
      </w:r>
      <w:r w:rsidR="0080682D" w:rsidRPr="00106474">
        <w:rPr>
          <w:rFonts w:ascii="Times New Roman" w:hAnsi="Times New Roman"/>
        </w:rPr>
        <w:t>迄</w:t>
      </w:r>
      <w:r w:rsidR="001F2D37" w:rsidRPr="00106474">
        <w:rPr>
          <w:rFonts w:ascii="Times New Roman" w:hAnsi="Times New Roman"/>
        </w:rPr>
        <w:t>112</w:t>
      </w:r>
      <w:r w:rsidR="001F2D37" w:rsidRPr="00106474">
        <w:rPr>
          <w:rFonts w:ascii="Times New Roman" w:hAnsi="Times New Roman"/>
        </w:rPr>
        <w:t>年</w:t>
      </w:r>
      <w:r w:rsidR="00AE72F1" w:rsidRPr="00106474">
        <w:rPr>
          <w:rFonts w:ascii="Times New Roman" w:hAnsi="Times New Roman"/>
        </w:rPr>
        <w:t>底</w:t>
      </w:r>
      <w:r w:rsidR="001F2D37" w:rsidRPr="00106474">
        <w:rPr>
          <w:rFonts w:ascii="Times New Roman" w:hAnsi="Times New Roman"/>
        </w:rPr>
        <w:t>，</w:t>
      </w:r>
      <w:r w:rsidR="001F2D37" w:rsidRPr="00106474">
        <w:rPr>
          <w:rFonts w:ascii="Times New Roman" w:hAnsi="Times New Roman"/>
          <w:szCs w:val="32"/>
        </w:rPr>
        <w:t>桃園市、新竹市、</w:t>
      </w:r>
      <w:r w:rsidR="001F2D37" w:rsidRPr="00106474">
        <w:rPr>
          <w:rFonts w:ascii="Times New Roman" w:hAnsi="Times New Roman"/>
        </w:rPr>
        <w:t>嘉義市等</w:t>
      </w:r>
      <w:r w:rsidR="001F2D37" w:rsidRPr="00106474">
        <w:rPr>
          <w:rFonts w:ascii="Times New Roman" w:hAnsi="Times New Roman"/>
        </w:rPr>
        <w:t>3</w:t>
      </w:r>
      <w:r w:rsidR="00A34E95" w:rsidRPr="00106474">
        <w:rPr>
          <w:rFonts w:ascii="Times New Roman" w:hAnsi="Times New Roman"/>
        </w:rPr>
        <w:t>直轄市、縣</w:t>
      </w:r>
      <w:r w:rsidR="00BE0F55" w:rsidRPr="00106474">
        <w:rPr>
          <w:rFonts w:ascii="Times New Roman" w:hAnsi="Times New Roman"/>
        </w:rPr>
        <w:t>(</w:t>
      </w:r>
      <w:r w:rsidR="00A34E95" w:rsidRPr="00106474">
        <w:rPr>
          <w:rFonts w:ascii="Times New Roman" w:hAnsi="Times New Roman"/>
        </w:rPr>
        <w:t>市</w:t>
      </w:r>
      <w:r w:rsidR="00A34E95" w:rsidRPr="00106474">
        <w:rPr>
          <w:rFonts w:ascii="Times New Roman" w:hAnsi="Times New Roman"/>
        </w:rPr>
        <w:t>)</w:t>
      </w:r>
      <w:r w:rsidR="001F2D37" w:rsidRPr="00106474">
        <w:rPr>
          <w:rFonts w:ascii="Times New Roman" w:hAnsi="Times New Roman"/>
        </w:rPr>
        <w:t>，仍有部分</w:t>
      </w:r>
      <w:r w:rsidR="001F2D37" w:rsidRPr="00106474">
        <w:rPr>
          <w:rFonts w:ascii="Times New Roman" w:hAnsi="Times New Roman"/>
          <w:szCs w:val="32"/>
        </w:rPr>
        <w:t>行政區之</w:t>
      </w:r>
      <w:r w:rsidR="001F2D37" w:rsidRPr="00106474">
        <w:rPr>
          <w:rFonts w:ascii="Times New Roman" w:hAnsi="Times New Roman"/>
        </w:rPr>
        <w:t>避難收容處所量能不足</w:t>
      </w:r>
      <w:r w:rsidR="00BE0F55" w:rsidRPr="00106474">
        <w:rPr>
          <w:rFonts w:ascii="Times New Roman" w:hAnsi="Times New Roman"/>
          <w:szCs w:val="32"/>
        </w:rPr>
        <w:t>(</w:t>
      </w:r>
      <w:r w:rsidR="001F2D37" w:rsidRPr="00106474">
        <w:rPr>
          <w:rFonts w:ascii="Times New Roman" w:hAnsi="Times New Roman"/>
          <w:szCs w:val="32"/>
        </w:rPr>
        <w:t>如</w:t>
      </w:r>
      <w:r w:rsidR="0034631F" w:rsidRPr="00106474">
        <w:rPr>
          <w:rFonts w:ascii="Times New Roman" w:hAnsi="Times New Roman"/>
          <w:szCs w:val="32"/>
        </w:rPr>
        <w:t>表</w:t>
      </w:r>
      <w:r w:rsidR="007C00ED" w:rsidRPr="00106474">
        <w:rPr>
          <w:rFonts w:ascii="Times New Roman" w:hAnsi="Times New Roman"/>
          <w:szCs w:val="32"/>
        </w:rPr>
        <w:t>4</w:t>
      </w:r>
      <w:r w:rsidR="0034631F" w:rsidRPr="00106474">
        <w:rPr>
          <w:rFonts w:ascii="Times New Roman" w:hAnsi="Times New Roman"/>
          <w:szCs w:val="32"/>
        </w:rPr>
        <w:t>所示</w:t>
      </w:r>
      <w:r w:rsidR="006C11F1" w:rsidRPr="00106474">
        <w:rPr>
          <w:rFonts w:ascii="Times New Roman" w:hAnsi="Times New Roman"/>
          <w:szCs w:val="32"/>
        </w:rPr>
        <w:t>)</w:t>
      </w:r>
      <w:r w:rsidR="001F2D37" w:rsidRPr="00106474">
        <w:rPr>
          <w:rFonts w:ascii="Times New Roman" w:hAnsi="Times New Roman"/>
          <w:szCs w:val="32"/>
        </w:rPr>
        <w:t>。</w:t>
      </w:r>
    </w:p>
    <w:p w14:paraId="6773A713" w14:textId="77777777" w:rsidR="002F1DCD" w:rsidRPr="00106474" w:rsidRDefault="002F1DCD" w:rsidP="00106F98">
      <w:pPr>
        <w:pStyle w:val="a3"/>
        <w:keepNext w:val="0"/>
        <w:pageBreakBefore/>
        <w:ind w:left="680" w:hanging="680"/>
        <w:rPr>
          <w:rFonts w:ascii="Times New Roman" w:hAnsi="Times New Roman"/>
        </w:rPr>
      </w:pPr>
      <w:r w:rsidRPr="00106474">
        <w:rPr>
          <w:rFonts w:ascii="Times New Roman" w:hAnsi="Times New Roman"/>
        </w:rPr>
        <w:lastRenderedPageBreak/>
        <w:t>112</w:t>
      </w:r>
      <w:r w:rsidRPr="00106474">
        <w:rPr>
          <w:rFonts w:ascii="Times New Roman" w:hAnsi="Times New Roman"/>
        </w:rPr>
        <w:t>年度地方政府總決算審核報告有關避難收容處所量能不足之審核意見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677"/>
        <w:gridCol w:w="2175"/>
        <w:gridCol w:w="5982"/>
      </w:tblGrid>
      <w:tr w:rsidR="00106474" w:rsidRPr="00106474" w14:paraId="1E288E1F" w14:textId="77777777" w:rsidTr="001B14CF">
        <w:trPr>
          <w:tblHeader/>
        </w:trPr>
        <w:tc>
          <w:tcPr>
            <w:tcW w:w="383" w:type="pct"/>
            <w:shd w:val="clear" w:color="auto" w:fill="F2F2F2" w:themeFill="background1" w:themeFillShade="F2"/>
            <w:vAlign w:val="center"/>
          </w:tcPr>
          <w:p w14:paraId="5ADD68C1" w14:textId="77777777" w:rsidR="002F1DCD" w:rsidRPr="00106474" w:rsidRDefault="002F1DCD" w:rsidP="00404214">
            <w:pPr>
              <w:pStyle w:val="14"/>
              <w:kinsoku w:val="0"/>
              <w:spacing w:line="240" w:lineRule="auto"/>
              <w:jc w:val="center"/>
              <w:rPr>
                <w:rFonts w:ascii="Times New Roman"/>
              </w:rPr>
            </w:pPr>
            <w:r w:rsidRPr="00106474">
              <w:rPr>
                <w:rFonts w:ascii="Times New Roman"/>
              </w:rPr>
              <w:t>序號</w:t>
            </w:r>
          </w:p>
        </w:tc>
        <w:tc>
          <w:tcPr>
            <w:tcW w:w="1231" w:type="pct"/>
            <w:shd w:val="clear" w:color="auto" w:fill="F2F2F2" w:themeFill="background1" w:themeFillShade="F2"/>
            <w:vAlign w:val="center"/>
          </w:tcPr>
          <w:p w14:paraId="7B08A0AE" w14:textId="77777777" w:rsidR="002F1DCD" w:rsidRPr="00106474" w:rsidRDefault="002F1DCD" w:rsidP="00404214">
            <w:pPr>
              <w:pStyle w:val="14"/>
              <w:kinsoku w:val="0"/>
              <w:spacing w:line="240" w:lineRule="auto"/>
              <w:jc w:val="center"/>
              <w:rPr>
                <w:rFonts w:ascii="Times New Roman"/>
              </w:rPr>
            </w:pPr>
            <w:r w:rsidRPr="00106474">
              <w:rPr>
                <w:rFonts w:ascii="Times New Roman"/>
                <w:szCs w:val="28"/>
              </w:rPr>
              <w:t>直轄市、縣</w:t>
            </w:r>
            <w:r w:rsidR="00BE0F55" w:rsidRPr="00106474">
              <w:rPr>
                <w:rFonts w:ascii="Times New Roman"/>
                <w:szCs w:val="28"/>
              </w:rPr>
              <w:t>(</w:t>
            </w:r>
            <w:r w:rsidRPr="00106474">
              <w:rPr>
                <w:rFonts w:ascii="Times New Roman"/>
                <w:szCs w:val="28"/>
              </w:rPr>
              <w:t>市</w:t>
            </w:r>
            <w:r w:rsidRPr="00106474">
              <w:rPr>
                <w:rFonts w:ascii="Times New Roman"/>
                <w:szCs w:val="28"/>
              </w:rPr>
              <w:t>)</w:t>
            </w:r>
            <w:r w:rsidRPr="00106474">
              <w:rPr>
                <w:rFonts w:ascii="Times New Roman"/>
                <w:szCs w:val="28"/>
              </w:rPr>
              <w:t>別</w:t>
            </w:r>
          </w:p>
        </w:tc>
        <w:tc>
          <w:tcPr>
            <w:tcW w:w="3386" w:type="pct"/>
            <w:shd w:val="clear" w:color="auto" w:fill="F2F2F2" w:themeFill="background1" w:themeFillShade="F2"/>
            <w:vAlign w:val="center"/>
          </w:tcPr>
          <w:p w14:paraId="15093AFC" w14:textId="77777777" w:rsidR="002F1DCD" w:rsidRPr="00106474" w:rsidRDefault="002F1DCD" w:rsidP="00404214">
            <w:pPr>
              <w:pStyle w:val="14"/>
              <w:kinsoku w:val="0"/>
              <w:spacing w:line="240" w:lineRule="auto"/>
              <w:jc w:val="center"/>
              <w:rPr>
                <w:rFonts w:ascii="Times New Roman"/>
              </w:rPr>
            </w:pPr>
            <w:r w:rsidRPr="00106474">
              <w:rPr>
                <w:rFonts w:ascii="Times New Roman"/>
                <w:szCs w:val="32"/>
              </w:rPr>
              <w:t>審計部</w:t>
            </w:r>
            <w:r w:rsidRPr="00106474">
              <w:rPr>
                <w:rFonts w:ascii="Times New Roman"/>
              </w:rPr>
              <w:t>審核意見</w:t>
            </w:r>
          </w:p>
        </w:tc>
      </w:tr>
      <w:tr w:rsidR="00106474" w:rsidRPr="00106474" w14:paraId="0506CBB1" w14:textId="77777777" w:rsidTr="001B14CF">
        <w:trPr>
          <w:trHeight w:val="841"/>
        </w:trPr>
        <w:tc>
          <w:tcPr>
            <w:tcW w:w="383" w:type="pct"/>
          </w:tcPr>
          <w:p w14:paraId="14E0F40F" w14:textId="77777777" w:rsidR="002F1DCD" w:rsidRPr="00106474" w:rsidRDefault="002F1DCD" w:rsidP="00D0626B">
            <w:pPr>
              <w:pStyle w:val="14"/>
              <w:numPr>
                <w:ilvl w:val="0"/>
                <w:numId w:val="2"/>
              </w:numPr>
              <w:kinsoku w:val="0"/>
              <w:spacing w:line="240" w:lineRule="auto"/>
              <w:ind w:left="0" w:firstLine="0"/>
              <w:jc w:val="center"/>
              <w:rPr>
                <w:rFonts w:ascii="Times New Roman"/>
              </w:rPr>
            </w:pPr>
          </w:p>
        </w:tc>
        <w:tc>
          <w:tcPr>
            <w:tcW w:w="1231" w:type="pct"/>
            <w:vMerge w:val="restart"/>
          </w:tcPr>
          <w:p w14:paraId="14FFB127" w14:textId="77777777" w:rsidR="002F1DCD" w:rsidRPr="00106474" w:rsidRDefault="002F1DCD" w:rsidP="00404214">
            <w:pPr>
              <w:pStyle w:val="14"/>
              <w:kinsoku w:val="0"/>
              <w:spacing w:line="240" w:lineRule="auto"/>
              <w:jc w:val="center"/>
              <w:rPr>
                <w:rFonts w:ascii="Times New Roman"/>
              </w:rPr>
            </w:pPr>
            <w:r w:rsidRPr="00106474">
              <w:rPr>
                <w:rFonts w:ascii="Times New Roman"/>
              </w:rPr>
              <w:t>桃園市</w:t>
            </w:r>
          </w:p>
        </w:tc>
        <w:tc>
          <w:tcPr>
            <w:tcW w:w="3386" w:type="pct"/>
          </w:tcPr>
          <w:p w14:paraId="303BE682" w14:textId="77777777" w:rsidR="002F1DCD" w:rsidRPr="00106474" w:rsidRDefault="002F1DCD" w:rsidP="00404214">
            <w:pPr>
              <w:pStyle w:val="14"/>
              <w:kinsoku w:val="0"/>
              <w:spacing w:line="240" w:lineRule="auto"/>
              <w:rPr>
                <w:rFonts w:ascii="Times New Roman"/>
              </w:rPr>
            </w:pPr>
            <w:r w:rsidRPr="00106474">
              <w:rPr>
                <w:rFonts w:ascii="Times New Roman"/>
              </w:rPr>
              <w:t>部分避難收容處所距離土石流潛勢溪流及大規模崩塌區影響範圍</w:t>
            </w:r>
            <w:r w:rsidR="00BE0F55" w:rsidRPr="00106474">
              <w:rPr>
                <w:rFonts w:ascii="Times New Roman"/>
              </w:rPr>
              <w:t>(</w:t>
            </w:r>
            <w:r w:rsidRPr="00106474">
              <w:rPr>
                <w:rFonts w:ascii="Times New Roman"/>
              </w:rPr>
              <w:t>坐落於大溪區義和里、新峰里及復興區高義里、長興里</w:t>
            </w:r>
            <w:r w:rsidRPr="00106474">
              <w:rPr>
                <w:rFonts w:ascii="Times New Roman"/>
              </w:rPr>
              <w:t>)</w:t>
            </w:r>
            <w:r w:rsidRPr="00106474">
              <w:rPr>
                <w:rFonts w:ascii="Times New Roman"/>
              </w:rPr>
              <w:t>距離過遠、收容人數尚不足容納影響範圍住戶，及保全住戶名冊未能涵蓋影響範圍或鄰近住戶等情。</w:t>
            </w:r>
          </w:p>
        </w:tc>
      </w:tr>
      <w:tr w:rsidR="00106474" w:rsidRPr="00106474" w14:paraId="6EEBEB51" w14:textId="77777777" w:rsidTr="001B14CF">
        <w:tc>
          <w:tcPr>
            <w:tcW w:w="383" w:type="pct"/>
          </w:tcPr>
          <w:p w14:paraId="70C0FD32" w14:textId="77777777" w:rsidR="002F1DCD" w:rsidRPr="00106474" w:rsidRDefault="002F1DCD" w:rsidP="00D0626B">
            <w:pPr>
              <w:pStyle w:val="14"/>
              <w:numPr>
                <w:ilvl w:val="0"/>
                <w:numId w:val="2"/>
              </w:numPr>
              <w:kinsoku w:val="0"/>
              <w:spacing w:line="240" w:lineRule="auto"/>
              <w:ind w:left="0" w:firstLine="0"/>
              <w:jc w:val="center"/>
              <w:rPr>
                <w:rFonts w:ascii="Times New Roman"/>
              </w:rPr>
            </w:pPr>
          </w:p>
        </w:tc>
        <w:tc>
          <w:tcPr>
            <w:tcW w:w="1231" w:type="pct"/>
            <w:vMerge/>
          </w:tcPr>
          <w:p w14:paraId="36BE5456" w14:textId="77777777" w:rsidR="002F1DCD" w:rsidRPr="00106474" w:rsidRDefault="002F1DCD" w:rsidP="00404214">
            <w:pPr>
              <w:pStyle w:val="14"/>
              <w:kinsoku w:val="0"/>
              <w:spacing w:line="240" w:lineRule="auto"/>
              <w:jc w:val="center"/>
              <w:rPr>
                <w:rFonts w:ascii="Times New Roman"/>
              </w:rPr>
            </w:pPr>
          </w:p>
        </w:tc>
        <w:tc>
          <w:tcPr>
            <w:tcW w:w="3386" w:type="pct"/>
          </w:tcPr>
          <w:p w14:paraId="3EB633BF" w14:textId="77777777" w:rsidR="002F1DCD" w:rsidRPr="00106474" w:rsidRDefault="002F1DCD" w:rsidP="00404214">
            <w:pPr>
              <w:pStyle w:val="14"/>
              <w:kinsoku w:val="0"/>
              <w:spacing w:line="240" w:lineRule="auto"/>
              <w:rPr>
                <w:rFonts w:ascii="Times New Roman"/>
              </w:rPr>
            </w:pPr>
            <w:r w:rsidRPr="00106474">
              <w:rPr>
                <w:rFonts w:ascii="Times New Roman"/>
              </w:rPr>
              <w:t>復興區坡地災害頻繁，區內災害收容處所量能不足等情。</w:t>
            </w:r>
          </w:p>
        </w:tc>
      </w:tr>
      <w:tr w:rsidR="00106474" w:rsidRPr="00106474" w14:paraId="6C5665DC" w14:textId="77777777" w:rsidTr="001B14CF">
        <w:tc>
          <w:tcPr>
            <w:tcW w:w="383" w:type="pct"/>
          </w:tcPr>
          <w:p w14:paraId="6BAF86D2" w14:textId="77777777" w:rsidR="002F1DCD" w:rsidRPr="00106474" w:rsidRDefault="002F1DCD" w:rsidP="00D0626B">
            <w:pPr>
              <w:pStyle w:val="14"/>
              <w:numPr>
                <w:ilvl w:val="0"/>
                <w:numId w:val="2"/>
              </w:numPr>
              <w:kinsoku w:val="0"/>
              <w:spacing w:line="240" w:lineRule="auto"/>
              <w:ind w:left="0" w:firstLine="0"/>
              <w:jc w:val="center"/>
              <w:rPr>
                <w:rFonts w:ascii="Times New Roman"/>
              </w:rPr>
            </w:pPr>
          </w:p>
        </w:tc>
        <w:tc>
          <w:tcPr>
            <w:tcW w:w="1231" w:type="pct"/>
          </w:tcPr>
          <w:p w14:paraId="47D424FE" w14:textId="77777777" w:rsidR="002F1DCD" w:rsidRPr="00106474" w:rsidRDefault="002F1DCD" w:rsidP="00404214">
            <w:pPr>
              <w:pStyle w:val="14"/>
              <w:kinsoku w:val="0"/>
              <w:spacing w:line="240" w:lineRule="auto"/>
              <w:jc w:val="center"/>
              <w:rPr>
                <w:rFonts w:ascii="Times New Roman"/>
              </w:rPr>
            </w:pPr>
            <w:r w:rsidRPr="00106474">
              <w:rPr>
                <w:rFonts w:ascii="Times New Roman"/>
              </w:rPr>
              <w:t>新竹市</w:t>
            </w:r>
          </w:p>
        </w:tc>
        <w:tc>
          <w:tcPr>
            <w:tcW w:w="3386" w:type="pct"/>
          </w:tcPr>
          <w:p w14:paraId="309C041C" w14:textId="77777777" w:rsidR="002F1DCD" w:rsidRPr="00106474" w:rsidRDefault="002F1DCD" w:rsidP="00404214">
            <w:pPr>
              <w:pStyle w:val="14"/>
              <w:kinsoku w:val="0"/>
              <w:spacing w:line="240" w:lineRule="auto"/>
              <w:rPr>
                <w:rFonts w:ascii="Times New Roman"/>
              </w:rPr>
            </w:pPr>
            <w:r w:rsidRPr="00106474">
              <w:rPr>
                <w:rFonts w:ascii="Times New Roman"/>
              </w:rPr>
              <w:t>東區及香山區公所公所毒化物收容數不足</w:t>
            </w:r>
            <w:r w:rsidRPr="00106474">
              <w:rPr>
                <w:rFonts w:ascii="Times New Roman"/>
              </w:rPr>
              <w:t>3</w:t>
            </w:r>
            <w:r w:rsidRPr="00106474">
              <w:rPr>
                <w:rFonts w:ascii="Times New Roman"/>
              </w:rPr>
              <w:t>萬</w:t>
            </w:r>
            <w:r w:rsidRPr="00106474">
              <w:rPr>
                <w:rFonts w:ascii="Times New Roman"/>
              </w:rPr>
              <w:t>93</w:t>
            </w:r>
            <w:r w:rsidRPr="00106474">
              <w:rPr>
                <w:rFonts w:ascii="Times New Roman"/>
              </w:rPr>
              <w:t>人及</w:t>
            </w:r>
            <w:r w:rsidRPr="00106474">
              <w:rPr>
                <w:rFonts w:ascii="Times New Roman"/>
              </w:rPr>
              <w:t>1</w:t>
            </w:r>
            <w:r w:rsidRPr="00106474">
              <w:rPr>
                <w:rFonts w:ascii="Times New Roman"/>
              </w:rPr>
              <w:t>萬</w:t>
            </w:r>
            <w:r w:rsidRPr="00106474">
              <w:rPr>
                <w:rFonts w:ascii="Times New Roman"/>
              </w:rPr>
              <w:t>9,251</w:t>
            </w:r>
            <w:r w:rsidRPr="00106474">
              <w:rPr>
                <w:rFonts w:ascii="Times New Roman"/>
              </w:rPr>
              <w:t>人，東區公所水災收容數不足</w:t>
            </w:r>
            <w:r w:rsidRPr="00106474">
              <w:rPr>
                <w:rFonts w:ascii="Times New Roman"/>
              </w:rPr>
              <w:t>2,437</w:t>
            </w:r>
            <w:r w:rsidRPr="00106474">
              <w:rPr>
                <w:rFonts w:ascii="Times New Roman"/>
              </w:rPr>
              <w:t>人等情。</w:t>
            </w:r>
          </w:p>
        </w:tc>
      </w:tr>
      <w:tr w:rsidR="00106474" w:rsidRPr="00106474" w14:paraId="0F54D443" w14:textId="77777777" w:rsidTr="001B14CF">
        <w:tc>
          <w:tcPr>
            <w:tcW w:w="383" w:type="pct"/>
          </w:tcPr>
          <w:p w14:paraId="498E91E5" w14:textId="77777777" w:rsidR="002F1DCD" w:rsidRPr="00106474" w:rsidRDefault="002F1DCD" w:rsidP="00D0626B">
            <w:pPr>
              <w:pStyle w:val="14"/>
              <w:numPr>
                <w:ilvl w:val="0"/>
                <w:numId w:val="2"/>
              </w:numPr>
              <w:kinsoku w:val="0"/>
              <w:spacing w:line="240" w:lineRule="auto"/>
              <w:ind w:left="0" w:firstLine="0"/>
              <w:jc w:val="center"/>
              <w:rPr>
                <w:rFonts w:ascii="Times New Roman"/>
              </w:rPr>
            </w:pPr>
          </w:p>
        </w:tc>
        <w:tc>
          <w:tcPr>
            <w:tcW w:w="1231" w:type="pct"/>
          </w:tcPr>
          <w:p w14:paraId="7D7FEA76" w14:textId="77777777" w:rsidR="002F1DCD" w:rsidRPr="00106474" w:rsidRDefault="002F1DCD" w:rsidP="00404214">
            <w:pPr>
              <w:pStyle w:val="14"/>
              <w:kinsoku w:val="0"/>
              <w:spacing w:line="240" w:lineRule="auto"/>
              <w:jc w:val="center"/>
              <w:rPr>
                <w:rFonts w:ascii="Times New Roman"/>
              </w:rPr>
            </w:pPr>
            <w:r w:rsidRPr="00106474">
              <w:rPr>
                <w:rFonts w:ascii="Times New Roman"/>
              </w:rPr>
              <w:t>嘉義市</w:t>
            </w:r>
          </w:p>
        </w:tc>
        <w:tc>
          <w:tcPr>
            <w:tcW w:w="3386" w:type="pct"/>
            <w:shd w:val="clear" w:color="auto" w:fill="auto"/>
          </w:tcPr>
          <w:p w14:paraId="2F529CC4" w14:textId="77777777" w:rsidR="002F1DCD" w:rsidRPr="00106474" w:rsidRDefault="002F1DCD" w:rsidP="00404214">
            <w:pPr>
              <w:pStyle w:val="14"/>
              <w:kinsoku w:val="0"/>
              <w:spacing w:line="240" w:lineRule="auto"/>
              <w:rPr>
                <w:rFonts w:ascii="Times New Roman"/>
              </w:rPr>
            </w:pPr>
            <w:r w:rsidRPr="00106474">
              <w:rPr>
                <w:rFonts w:ascii="Times New Roman"/>
              </w:rPr>
              <w:t>高風險老舊建築物</w:t>
            </w:r>
            <w:r w:rsidR="00BE0F55" w:rsidRPr="00106474">
              <w:rPr>
                <w:rFonts w:ascii="Times New Roman"/>
              </w:rPr>
              <w:t>(</w:t>
            </w:r>
            <w:r w:rsidRPr="00106474">
              <w:rPr>
                <w:rFonts w:ascii="Times New Roman"/>
              </w:rPr>
              <w:t>屋齡</w:t>
            </w:r>
            <w:r w:rsidRPr="00106474">
              <w:rPr>
                <w:rFonts w:ascii="Times New Roman"/>
              </w:rPr>
              <w:t>50</w:t>
            </w:r>
            <w:r w:rsidRPr="00106474">
              <w:rPr>
                <w:rFonts w:ascii="Times New Roman"/>
              </w:rPr>
              <w:t>年以上均位於中央里，另屋齡介於</w:t>
            </w:r>
            <w:r w:rsidRPr="00106474">
              <w:rPr>
                <w:rFonts w:ascii="Times New Roman"/>
              </w:rPr>
              <w:t>30</w:t>
            </w:r>
            <w:r w:rsidRPr="00106474">
              <w:rPr>
                <w:rFonts w:ascii="Times New Roman"/>
              </w:rPr>
              <w:t>至</w:t>
            </w:r>
            <w:r w:rsidRPr="00106474">
              <w:rPr>
                <w:rFonts w:ascii="Times New Roman"/>
              </w:rPr>
              <w:t>49</w:t>
            </w:r>
            <w:r w:rsidRPr="00106474">
              <w:rPr>
                <w:rFonts w:ascii="Times New Roman"/>
              </w:rPr>
              <w:t>年間且位於狹小巷弄周邊，分布於福全里、王田里、車店里、書院里、湖邊里、頂寮里等</w:t>
            </w:r>
            <w:r w:rsidRPr="00106474">
              <w:rPr>
                <w:rFonts w:ascii="Times New Roman"/>
              </w:rPr>
              <w:t>)</w:t>
            </w:r>
            <w:r w:rsidRPr="00106474">
              <w:rPr>
                <w:rFonts w:ascii="Times New Roman"/>
              </w:rPr>
              <w:t>之部分區域，至最近之避難收容處所超過</w:t>
            </w:r>
            <w:r w:rsidRPr="00106474">
              <w:rPr>
                <w:rFonts w:ascii="Times New Roman"/>
              </w:rPr>
              <w:t>500</w:t>
            </w:r>
            <w:r w:rsidRPr="00106474">
              <w:rPr>
                <w:rFonts w:ascii="Times New Roman"/>
              </w:rPr>
              <w:t>公尺，居民恐未能即時抵達安全場所避難，現有收容處所之服務範圍尚有不足等情。</w:t>
            </w:r>
          </w:p>
        </w:tc>
      </w:tr>
    </w:tbl>
    <w:p w14:paraId="445FC5A3" w14:textId="77777777" w:rsidR="002F1DCD" w:rsidRPr="00106474" w:rsidRDefault="002F1DCD" w:rsidP="002F1DCD">
      <w:pPr>
        <w:pStyle w:val="afa"/>
        <w:spacing w:after="0" w:line="240" w:lineRule="auto"/>
        <w:ind w:left="1201" w:hangingChars="500" w:hanging="1201"/>
        <w:rPr>
          <w:rFonts w:ascii="Times New Roman"/>
          <w:sz w:val="24"/>
          <w:szCs w:val="24"/>
        </w:rPr>
      </w:pPr>
      <w:r w:rsidRPr="00106474">
        <w:rPr>
          <w:rFonts w:ascii="Times New Roman"/>
          <w:sz w:val="24"/>
          <w:szCs w:val="24"/>
        </w:rPr>
        <w:t>資料來源：本院整理自審計部全球資訊網</w:t>
      </w:r>
      <w:r w:rsidR="00BE0F55" w:rsidRPr="00106474">
        <w:rPr>
          <w:rFonts w:ascii="Times New Roman"/>
          <w:sz w:val="24"/>
          <w:szCs w:val="24"/>
        </w:rPr>
        <w:t>(</w:t>
      </w:r>
      <w:hyperlink r:id="rId21" w:history="1">
        <w:r w:rsidRPr="00106474">
          <w:rPr>
            <w:rStyle w:val="af1"/>
            <w:rFonts w:ascii="Times New Roman"/>
            <w:color w:val="auto"/>
            <w:sz w:val="24"/>
            <w:szCs w:val="24"/>
          </w:rPr>
          <w:t>https://www.audit.gov.tw/</w:t>
        </w:r>
      </w:hyperlink>
      <w:r w:rsidRPr="00106474">
        <w:rPr>
          <w:rFonts w:ascii="Times New Roman"/>
          <w:sz w:val="24"/>
          <w:szCs w:val="24"/>
        </w:rPr>
        <w:t>)</w:t>
      </w:r>
      <w:r w:rsidRPr="00106474">
        <w:rPr>
          <w:rFonts w:ascii="Times New Roman"/>
          <w:sz w:val="24"/>
          <w:szCs w:val="24"/>
        </w:rPr>
        <w:t>。</w:t>
      </w:r>
    </w:p>
    <w:p w14:paraId="292DDA01" w14:textId="77777777" w:rsidR="002F1DCD" w:rsidRPr="00106474" w:rsidRDefault="002F1DCD" w:rsidP="002F1DCD">
      <w:pPr>
        <w:rPr>
          <w:rFonts w:ascii="Times New Roman"/>
        </w:rPr>
      </w:pPr>
    </w:p>
    <w:p w14:paraId="5F111F65" w14:textId="77777777" w:rsidR="002F1DCD" w:rsidRPr="00106474" w:rsidRDefault="007775F4" w:rsidP="00853CC9">
      <w:pPr>
        <w:pStyle w:val="4"/>
        <w:rPr>
          <w:rFonts w:ascii="Times New Roman" w:hAnsi="Times New Roman"/>
        </w:rPr>
      </w:pPr>
      <w:r w:rsidRPr="00106474">
        <w:rPr>
          <w:rFonts w:ascii="Times New Roman" w:hAnsi="Times New Roman"/>
        </w:rPr>
        <w:t>此外</w:t>
      </w:r>
      <w:r w:rsidR="002F1DCD" w:rsidRPr="00106474">
        <w:rPr>
          <w:rFonts w:ascii="Times New Roman" w:hAnsi="Times New Roman"/>
        </w:rPr>
        <w:t>，迄</w:t>
      </w:r>
      <w:r w:rsidR="002F1DCD" w:rsidRPr="00106474">
        <w:rPr>
          <w:rFonts w:ascii="Times New Roman" w:hAnsi="Times New Roman"/>
        </w:rPr>
        <w:t>113</w:t>
      </w:r>
      <w:r w:rsidR="002F1DCD" w:rsidRPr="00106474">
        <w:rPr>
          <w:rFonts w:ascii="Times New Roman" w:hAnsi="Times New Roman"/>
        </w:rPr>
        <w:t>年</w:t>
      </w:r>
      <w:r w:rsidR="002F1DCD" w:rsidRPr="00106474">
        <w:rPr>
          <w:rFonts w:ascii="Times New Roman" w:hAnsi="Times New Roman"/>
        </w:rPr>
        <w:t>10</w:t>
      </w:r>
      <w:r w:rsidR="002F1DCD" w:rsidRPr="00106474">
        <w:rPr>
          <w:rFonts w:ascii="Times New Roman" w:hAnsi="Times New Roman"/>
        </w:rPr>
        <w:t>月底，全國避難收容處所共</w:t>
      </w:r>
      <w:r w:rsidR="002F1DCD" w:rsidRPr="00106474">
        <w:rPr>
          <w:rFonts w:ascii="Times New Roman" w:hAnsi="Times New Roman"/>
        </w:rPr>
        <w:t>6,032</w:t>
      </w:r>
      <w:r w:rsidR="002F1DCD" w:rsidRPr="00106474">
        <w:rPr>
          <w:rFonts w:ascii="Times New Roman" w:hAnsi="Times New Roman"/>
        </w:rPr>
        <w:t>處，可收容</w:t>
      </w:r>
      <w:r w:rsidR="002F1DCD" w:rsidRPr="00106474">
        <w:rPr>
          <w:rFonts w:ascii="Times New Roman" w:hAnsi="Times New Roman"/>
        </w:rPr>
        <w:t>267</w:t>
      </w:r>
      <w:r w:rsidR="002F1DCD" w:rsidRPr="00106474">
        <w:rPr>
          <w:rFonts w:ascii="Times New Roman" w:hAnsi="Times New Roman"/>
        </w:rPr>
        <w:t>萬餘人，占總人口</w:t>
      </w:r>
      <w:r w:rsidR="002F1DCD" w:rsidRPr="00106474">
        <w:rPr>
          <w:rFonts w:ascii="Times New Roman" w:hAnsi="Times New Roman"/>
        </w:rPr>
        <w:t>2,340</w:t>
      </w:r>
      <w:r w:rsidR="002F1DCD" w:rsidRPr="00106474">
        <w:rPr>
          <w:rFonts w:ascii="Times New Roman" w:hAnsi="Times New Roman"/>
        </w:rPr>
        <w:t>萬餘人之</w:t>
      </w:r>
      <w:r w:rsidR="002F1DCD" w:rsidRPr="00106474">
        <w:rPr>
          <w:rFonts w:ascii="Times New Roman" w:hAnsi="Times New Roman"/>
        </w:rPr>
        <w:t>11.41</w:t>
      </w:r>
      <w:r w:rsidR="00F55F84" w:rsidRPr="00106474">
        <w:rPr>
          <w:rFonts w:ascii="Times New Roman" w:hAnsi="Times New Roman"/>
        </w:rPr>
        <w:t>%</w:t>
      </w:r>
      <w:r w:rsidR="002F1DCD" w:rsidRPr="00106474">
        <w:rPr>
          <w:rFonts w:ascii="Times New Roman" w:hAnsi="Times New Roman"/>
        </w:rPr>
        <w:t>，</w:t>
      </w:r>
      <w:r w:rsidR="00484CB0" w:rsidRPr="00106474">
        <w:rPr>
          <w:rFonts w:ascii="Times New Roman" w:hAnsi="Times New Roman"/>
        </w:rPr>
        <w:t>其中</w:t>
      </w:r>
      <w:r w:rsidR="00282A3F" w:rsidRPr="00106474">
        <w:rPr>
          <w:rFonts w:ascii="Times New Roman" w:hAnsi="Times New Roman"/>
        </w:rPr>
        <w:t>新北市、桃園市、新竹縣、苗栗縣、南投縣、花蓮縣、臺東縣、金門縣等</w:t>
      </w:r>
      <w:r w:rsidR="00282A3F" w:rsidRPr="00106474">
        <w:rPr>
          <w:rFonts w:ascii="Times New Roman" w:hAnsi="Times New Roman"/>
        </w:rPr>
        <w:t>8</w:t>
      </w:r>
      <w:r w:rsidR="00282A3F" w:rsidRPr="00106474">
        <w:rPr>
          <w:rFonts w:ascii="Times New Roman" w:hAnsi="Times New Roman"/>
        </w:rPr>
        <w:t>個</w:t>
      </w:r>
      <w:r w:rsidR="005B444A" w:rsidRPr="00106474">
        <w:rPr>
          <w:rFonts w:ascii="Times New Roman" w:hAnsi="Times New Roman"/>
        </w:rPr>
        <w:t>直轄市、縣</w:t>
      </w:r>
      <w:r w:rsidR="00BE0F55" w:rsidRPr="00106474">
        <w:rPr>
          <w:rFonts w:ascii="Times New Roman" w:hAnsi="Times New Roman"/>
        </w:rPr>
        <w:t>(</w:t>
      </w:r>
      <w:r w:rsidR="005B444A" w:rsidRPr="00106474">
        <w:rPr>
          <w:rFonts w:ascii="Times New Roman" w:hAnsi="Times New Roman"/>
        </w:rPr>
        <w:t>市</w:t>
      </w:r>
      <w:r w:rsidR="005B444A" w:rsidRPr="00106474">
        <w:rPr>
          <w:rFonts w:ascii="Times New Roman" w:hAnsi="Times New Roman"/>
        </w:rPr>
        <w:t>)</w:t>
      </w:r>
      <w:r w:rsidR="005B444A" w:rsidRPr="00106474">
        <w:rPr>
          <w:rFonts w:ascii="Times New Roman" w:hAnsi="Times New Roman"/>
        </w:rPr>
        <w:t>災民臨時收容</w:t>
      </w:r>
      <w:r w:rsidR="00583A72" w:rsidRPr="00106474">
        <w:rPr>
          <w:rFonts w:ascii="Times New Roman" w:hAnsi="Times New Roman"/>
        </w:rPr>
        <w:t>比率</w:t>
      </w:r>
      <w:r w:rsidR="00484CB0" w:rsidRPr="00106474">
        <w:rPr>
          <w:rFonts w:ascii="Times New Roman" w:hAnsi="Times New Roman"/>
        </w:rPr>
        <w:t>介於</w:t>
      </w:r>
      <w:r w:rsidR="00484CB0" w:rsidRPr="00106474">
        <w:rPr>
          <w:rFonts w:ascii="Times New Roman" w:hAnsi="Times New Roman"/>
        </w:rPr>
        <w:t>3.14</w:t>
      </w:r>
      <w:r w:rsidR="00484CB0" w:rsidRPr="00106474">
        <w:rPr>
          <w:rFonts w:ascii="Times New Roman" w:hAnsi="Times New Roman"/>
        </w:rPr>
        <w:t>至</w:t>
      </w:r>
      <w:r w:rsidR="00484CB0" w:rsidRPr="00106474">
        <w:rPr>
          <w:rFonts w:ascii="Times New Roman" w:hAnsi="Times New Roman"/>
        </w:rPr>
        <w:t>9.57%</w:t>
      </w:r>
      <w:r w:rsidR="00484CB0" w:rsidRPr="00106474">
        <w:rPr>
          <w:rFonts w:ascii="Times New Roman" w:hAnsi="Times New Roman"/>
        </w:rPr>
        <w:t>，</w:t>
      </w:r>
      <w:r w:rsidR="00F55F84" w:rsidRPr="00106474">
        <w:rPr>
          <w:rFonts w:ascii="Times New Roman" w:hAnsi="Times New Roman"/>
        </w:rPr>
        <w:t>低於</w:t>
      </w:r>
      <w:r w:rsidR="003E049E" w:rsidRPr="00106474">
        <w:rPr>
          <w:rFonts w:ascii="Times New Roman" w:hAnsi="Times New Roman"/>
        </w:rPr>
        <w:t>各該直轄市、縣</w:t>
      </w:r>
      <w:r w:rsidR="00BE0F55" w:rsidRPr="00106474">
        <w:rPr>
          <w:rFonts w:ascii="Times New Roman" w:hAnsi="Times New Roman"/>
        </w:rPr>
        <w:t>(</w:t>
      </w:r>
      <w:r w:rsidR="003E049E" w:rsidRPr="00106474">
        <w:rPr>
          <w:rFonts w:ascii="Times New Roman" w:hAnsi="Times New Roman"/>
        </w:rPr>
        <w:t>市</w:t>
      </w:r>
      <w:r w:rsidR="003E049E" w:rsidRPr="00106474">
        <w:rPr>
          <w:rFonts w:ascii="Times New Roman" w:hAnsi="Times New Roman"/>
        </w:rPr>
        <w:t>)</w:t>
      </w:r>
      <w:r w:rsidR="009A116F" w:rsidRPr="00106474">
        <w:rPr>
          <w:rFonts w:ascii="Times New Roman" w:hAnsi="Times New Roman"/>
        </w:rPr>
        <w:t>人口數之</w:t>
      </w:r>
      <w:r w:rsidR="009A116F" w:rsidRPr="00106474">
        <w:rPr>
          <w:rFonts w:ascii="Times New Roman" w:hAnsi="Times New Roman"/>
        </w:rPr>
        <w:t>10%</w:t>
      </w:r>
      <w:r w:rsidR="00BE0F55" w:rsidRPr="00106474">
        <w:rPr>
          <w:rFonts w:ascii="Times New Roman" w:hAnsi="Times New Roman"/>
        </w:rPr>
        <w:t>(</w:t>
      </w:r>
      <w:r w:rsidR="007E4220" w:rsidRPr="00106474">
        <w:rPr>
          <w:rFonts w:ascii="Times New Roman" w:hAnsi="Times New Roman"/>
        </w:rPr>
        <w:t>如</w:t>
      </w:r>
      <w:r w:rsidR="0034631F" w:rsidRPr="00106474">
        <w:rPr>
          <w:rFonts w:ascii="Times New Roman" w:hAnsi="Times New Roman"/>
        </w:rPr>
        <w:t>表</w:t>
      </w:r>
      <w:r w:rsidR="003F3DE2" w:rsidRPr="00106474">
        <w:rPr>
          <w:rFonts w:ascii="Times New Roman" w:hAnsi="Times New Roman"/>
        </w:rPr>
        <w:t>5</w:t>
      </w:r>
      <w:r w:rsidR="0034631F" w:rsidRPr="00106474">
        <w:rPr>
          <w:rFonts w:ascii="Times New Roman" w:hAnsi="Times New Roman"/>
        </w:rPr>
        <w:t>所示</w:t>
      </w:r>
      <w:r w:rsidR="007E4220" w:rsidRPr="00106474">
        <w:rPr>
          <w:rFonts w:ascii="Times New Roman" w:hAnsi="Times New Roman"/>
        </w:rPr>
        <w:t>)</w:t>
      </w:r>
      <w:r w:rsidR="00282A3F" w:rsidRPr="00106474">
        <w:rPr>
          <w:rFonts w:ascii="Times New Roman" w:hAnsi="Times New Roman"/>
        </w:rPr>
        <w:t>。</w:t>
      </w:r>
      <w:r w:rsidR="0043240E" w:rsidRPr="00106474">
        <w:rPr>
          <w:rFonts w:ascii="Times New Roman" w:hAnsi="Times New Roman"/>
        </w:rPr>
        <w:t>鑒</w:t>
      </w:r>
      <w:r w:rsidR="00282A3F" w:rsidRPr="00106474">
        <w:rPr>
          <w:rFonts w:ascii="Times New Roman" w:hAnsi="Times New Roman"/>
        </w:rPr>
        <w:t>於現</w:t>
      </w:r>
      <w:r w:rsidR="002F1DCD" w:rsidRPr="00106474">
        <w:rPr>
          <w:rFonts w:ascii="Times New Roman" w:hAnsi="Times New Roman"/>
        </w:rPr>
        <w:t>已邁入</w:t>
      </w:r>
      <w:r w:rsidR="002F1DCD" w:rsidRPr="00106474">
        <w:rPr>
          <w:rFonts w:ascii="Times New Roman" w:hAnsi="Times New Roman"/>
        </w:rPr>
        <w:t>114</w:t>
      </w:r>
      <w:r w:rsidR="002F1DCD" w:rsidRPr="00106474">
        <w:rPr>
          <w:rFonts w:ascii="Times New Roman" w:hAnsi="Times New Roman"/>
        </w:rPr>
        <w:t>年，</w:t>
      </w:r>
      <w:r w:rsidR="00884F86" w:rsidRPr="00106474">
        <w:rPr>
          <w:rFonts w:ascii="Times New Roman" w:hAnsi="Times New Roman"/>
        </w:rPr>
        <w:t>揆諸</w:t>
      </w:r>
      <w:r w:rsidR="002F1DCD" w:rsidRPr="00106474">
        <w:rPr>
          <w:rFonts w:ascii="Times New Roman" w:hAnsi="Times New Roman"/>
        </w:rPr>
        <w:t>「</w:t>
      </w:r>
      <w:r w:rsidR="002F1DCD" w:rsidRPr="00106474">
        <w:rPr>
          <w:rFonts w:ascii="Times New Roman" w:hAnsi="Times New Roman"/>
        </w:rPr>
        <w:t>2025</w:t>
      </w:r>
      <w:r w:rsidR="002F1DCD" w:rsidRPr="00106474">
        <w:rPr>
          <w:rFonts w:ascii="Times New Roman" w:hAnsi="Times New Roman"/>
        </w:rPr>
        <w:t>衛生福利政策白皮書暨原住民族專章」所定</w:t>
      </w:r>
      <w:r w:rsidR="00F55F84" w:rsidRPr="00106474">
        <w:rPr>
          <w:rFonts w:ascii="Times New Roman" w:hAnsi="Times New Roman"/>
        </w:rPr>
        <w:t>長程衡量指標，</w:t>
      </w:r>
      <w:r w:rsidR="002F1DCD" w:rsidRPr="00106474">
        <w:rPr>
          <w:rFonts w:ascii="Times New Roman" w:hAnsi="Times New Roman"/>
        </w:rPr>
        <w:t>災民臨時收容能量應達人口數之</w:t>
      </w:r>
      <w:r w:rsidR="002F1DCD" w:rsidRPr="00106474">
        <w:rPr>
          <w:rFonts w:ascii="Times New Roman" w:hAnsi="Times New Roman"/>
        </w:rPr>
        <w:t>15%</w:t>
      </w:r>
      <w:r w:rsidR="002F1DCD" w:rsidRPr="00106474">
        <w:rPr>
          <w:rFonts w:ascii="Times New Roman" w:hAnsi="Times New Roman"/>
        </w:rPr>
        <w:t>，</w:t>
      </w:r>
      <w:r w:rsidR="00F84485" w:rsidRPr="00106474">
        <w:rPr>
          <w:rFonts w:ascii="Times New Roman" w:hAnsi="Times New Roman"/>
        </w:rPr>
        <w:t>復</w:t>
      </w:r>
      <w:r w:rsidR="00884F86" w:rsidRPr="00106474">
        <w:rPr>
          <w:rFonts w:ascii="Times New Roman" w:hAnsi="Times New Roman"/>
        </w:rPr>
        <w:t>對照</w:t>
      </w:r>
      <w:r w:rsidR="0034631F" w:rsidRPr="00106474">
        <w:rPr>
          <w:rFonts w:ascii="Times New Roman" w:hAnsi="Times New Roman"/>
        </w:rPr>
        <w:t>表</w:t>
      </w:r>
      <w:r w:rsidR="003F3DE2" w:rsidRPr="00106474">
        <w:rPr>
          <w:rFonts w:ascii="Times New Roman" w:hAnsi="Times New Roman"/>
        </w:rPr>
        <w:t>5</w:t>
      </w:r>
      <w:r w:rsidR="002F279C" w:rsidRPr="00106474">
        <w:rPr>
          <w:rFonts w:ascii="Times New Roman" w:hAnsi="Times New Roman"/>
        </w:rPr>
        <w:t>觀</w:t>
      </w:r>
      <w:r w:rsidR="001D29B1" w:rsidRPr="00106474">
        <w:rPr>
          <w:rFonts w:ascii="Times New Roman" w:hAnsi="Times New Roman"/>
        </w:rPr>
        <w:t>之</w:t>
      </w:r>
      <w:r w:rsidR="002F279C" w:rsidRPr="00106474">
        <w:rPr>
          <w:rFonts w:ascii="Times New Roman" w:hAnsi="Times New Roman"/>
        </w:rPr>
        <w:t>，</w:t>
      </w:r>
      <w:r w:rsidR="007E4220" w:rsidRPr="00106474">
        <w:rPr>
          <w:rFonts w:ascii="Times New Roman" w:hAnsi="Times New Roman"/>
        </w:rPr>
        <w:t>核</w:t>
      </w:r>
      <w:r w:rsidR="00792DB2" w:rsidRPr="00106474">
        <w:rPr>
          <w:rFonts w:ascii="Times New Roman" w:hAnsi="Times New Roman"/>
        </w:rPr>
        <w:t>有</w:t>
      </w:r>
      <w:r w:rsidR="002F279C" w:rsidRPr="00106474">
        <w:rPr>
          <w:rFonts w:ascii="Times New Roman" w:hAnsi="Times New Roman"/>
        </w:rPr>
        <w:t>1</w:t>
      </w:r>
      <w:r w:rsidR="005320DF" w:rsidRPr="00106474">
        <w:rPr>
          <w:rFonts w:ascii="Times New Roman" w:hAnsi="Times New Roman" w:hint="eastAsia"/>
        </w:rPr>
        <w:t>7</w:t>
      </w:r>
      <w:r w:rsidR="002F279C" w:rsidRPr="00106474">
        <w:rPr>
          <w:rFonts w:ascii="Times New Roman" w:hAnsi="Times New Roman"/>
        </w:rPr>
        <w:t>個</w:t>
      </w:r>
      <w:r w:rsidR="00792DB2" w:rsidRPr="00106474">
        <w:rPr>
          <w:rFonts w:ascii="Times New Roman" w:hAnsi="Times New Roman"/>
        </w:rPr>
        <w:t>直轄市、縣</w:t>
      </w:r>
      <w:r w:rsidR="00BE0F55" w:rsidRPr="00106474">
        <w:rPr>
          <w:rFonts w:ascii="Times New Roman" w:hAnsi="Times New Roman"/>
        </w:rPr>
        <w:t>(</w:t>
      </w:r>
      <w:r w:rsidR="00792DB2" w:rsidRPr="00106474">
        <w:rPr>
          <w:rFonts w:ascii="Times New Roman" w:hAnsi="Times New Roman"/>
        </w:rPr>
        <w:t>市</w:t>
      </w:r>
      <w:r w:rsidR="00792DB2" w:rsidRPr="00106474">
        <w:rPr>
          <w:rFonts w:ascii="Times New Roman" w:hAnsi="Times New Roman"/>
        </w:rPr>
        <w:t>)</w:t>
      </w:r>
      <w:r w:rsidR="00792DB2" w:rsidRPr="00106474">
        <w:rPr>
          <w:rFonts w:ascii="Times New Roman" w:hAnsi="Times New Roman"/>
        </w:rPr>
        <w:t>之避難收容處所</w:t>
      </w:r>
      <w:r w:rsidR="002F279C" w:rsidRPr="00106474">
        <w:rPr>
          <w:rFonts w:ascii="Times New Roman" w:hAnsi="Times New Roman"/>
        </w:rPr>
        <w:t>收容</w:t>
      </w:r>
      <w:r w:rsidR="00583A72" w:rsidRPr="00106474">
        <w:rPr>
          <w:rFonts w:ascii="Times New Roman" w:hAnsi="Times New Roman"/>
        </w:rPr>
        <w:t>量能</w:t>
      </w:r>
      <w:r w:rsidR="00792DB2" w:rsidRPr="00106474">
        <w:rPr>
          <w:rFonts w:ascii="Times New Roman" w:hAnsi="Times New Roman"/>
        </w:rPr>
        <w:t>尚待提升</w:t>
      </w:r>
      <w:r w:rsidR="00AA5700" w:rsidRPr="00106474">
        <w:rPr>
          <w:rFonts w:ascii="Times New Roman" w:hAnsi="Times New Roman"/>
        </w:rPr>
        <w:t>。</w:t>
      </w:r>
    </w:p>
    <w:p w14:paraId="2EEE4706" w14:textId="77777777" w:rsidR="00CD05E2" w:rsidRPr="00106474" w:rsidRDefault="00CD05E2" w:rsidP="00CD05E2">
      <w:pPr>
        <w:pStyle w:val="a3"/>
        <w:rPr>
          <w:rFonts w:ascii="Times New Roman" w:hAnsi="Times New Roman"/>
        </w:rPr>
      </w:pPr>
      <w:r w:rsidRPr="00106474">
        <w:rPr>
          <w:rFonts w:ascii="Times New Roman" w:hAnsi="Times New Roman"/>
        </w:rPr>
        <w:lastRenderedPageBreak/>
        <w:t>113</w:t>
      </w:r>
      <w:r w:rsidRPr="00106474">
        <w:rPr>
          <w:rFonts w:ascii="Times New Roman" w:hAnsi="Times New Roman"/>
        </w:rPr>
        <w:t>年</w:t>
      </w:r>
      <w:r w:rsidRPr="00106474">
        <w:rPr>
          <w:rFonts w:ascii="Times New Roman" w:hAnsi="Times New Roman"/>
        </w:rPr>
        <w:t>10</w:t>
      </w:r>
      <w:r w:rsidRPr="00106474">
        <w:rPr>
          <w:rFonts w:ascii="Times New Roman" w:hAnsi="Times New Roman"/>
        </w:rPr>
        <w:t>月底</w:t>
      </w:r>
      <w:r w:rsidR="003667C1" w:rsidRPr="00106474">
        <w:rPr>
          <w:rFonts w:ascii="Times New Roman" w:hAnsi="Times New Roman"/>
        </w:rPr>
        <w:t>各直轄市、縣</w:t>
      </w:r>
      <w:r w:rsidR="00BE0F55" w:rsidRPr="00106474">
        <w:rPr>
          <w:rFonts w:ascii="Times New Roman" w:hAnsi="Times New Roman"/>
        </w:rPr>
        <w:t>(</w:t>
      </w:r>
      <w:r w:rsidR="003667C1" w:rsidRPr="00106474">
        <w:rPr>
          <w:rFonts w:ascii="Times New Roman" w:hAnsi="Times New Roman"/>
        </w:rPr>
        <w:t>市</w:t>
      </w:r>
      <w:r w:rsidR="003667C1" w:rsidRPr="00106474">
        <w:rPr>
          <w:rFonts w:ascii="Times New Roman" w:hAnsi="Times New Roman"/>
        </w:rPr>
        <w:t>)</w:t>
      </w:r>
      <w:r w:rsidR="003667C1" w:rsidRPr="00106474">
        <w:rPr>
          <w:rFonts w:ascii="Times New Roman" w:hAnsi="Times New Roman"/>
        </w:rPr>
        <w:t>避難收容處所可收容比率</w:t>
      </w:r>
    </w:p>
    <w:p w14:paraId="06278926" w14:textId="77777777" w:rsidR="003667C1" w:rsidRPr="00106474" w:rsidRDefault="003667C1" w:rsidP="003667C1">
      <w:pPr>
        <w:pStyle w:val="a3"/>
        <w:keepNext w:val="0"/>
        <w:numPr>
          <w:ilvl w:val="0"/>
          <w:numId w:val="0"/>
        </w:numPr>
        <w:spacing w:before="40"/>
        <w:jc w:val="right"/>
        <w:rPr>
          <w:rFonts w:ascii="Times New Roman" w:hAnsi="Times New Roman"/>
          <w:kern w:val="0"/>
          <w:sz w:val="24"/>
          <w:szCs w:val="24"/>
        </w:rPr>
      </w:pPr>
      <w:r w:rsidRPr="00106474">
        <w:rPr>
          <w:rFonts w:ascii="Times New Roman" w:hAnsi="Times New Roman"/>
          <w:kern w:val="0"/>
          <w:sz w:val="24"/>
          <w:szCs w:val="24"/>
        </w:rPr>
        <w:t>單位：處、人</w:t>
      </w:r>
      <w:r w:rsidR="00677AF7" w:rsidRPr="00106474">
        <w:rPr>
          <w:rFonts w:ascii="Times New Roman" w:hAnsi="Times New Roman" w:hint="eastAsia"/>
          <w:kern w:val="0"/>
          <w:sz w:val="24"/>
          <w:szCs w:val="24"/>
        </w:rPr>
        <w:t>、</w:t>
      </w:r>
      <w:r w:rsidRPr="00106474">
        <w:rPr>
          <w:rFonts w:ascii="Times New Roman" w:hAnsi="Times New Roman"/>
          <w:kern w:val="0"/>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40"/>
        <w:gridCol w:w="1962"/>
        <w:gridCol w:w="1794"/>
        <w:gridCol w:w="1417"/>
        <w:gridCol w:w="1417"/>
      </w:tblGrid>
      <w:tr w:rsidR="00106474" w:rsidRPr="00106474" w14:paraId="0A0D3CBE" w14:textId="77777777" w:rsidTr="002565D6">
        <w:trPr>
          <w:trHeight w:val="20"/>
          <w:tblHeader/>
          <w:jc w:val="center"/>
        </w:trPr>
        <w:tc>
          <w:tcPr>
            <w:tcW w:w="0" w:type="auto"/>
            <w:shd w:val="clear" w:color="auto" w:fill="F2F2F2" w:themeFill="background1" w:themeFillShade="F2"/>
            <w:noWrap/>
            <w:vAlign w:val="center"/>
            <w:hideMark/>
          </w:tcPr>
          <w:p w14:paraId="35C533B9" w14:textId="77777777" w:rsidR="005E475A" w:rsidRPr="00106474" w:rsidRDefault="005E475A" w:rsidP="00404214">
            <w:pPr>
              <w:pStyle w:val="14"/>
              <w:spacing w:line="240" w:lineRule="auto"/>
              <w:jc w:val="center"/>
              <w:rPr>
                <w:rFonts w:ascii="Times New Roman"/>
              </w:rPr>
            </w:pPr>
            <w:r w:rsidRPr="00106474">
              <w:rPr>
                <w:rFonts w:ascii="Times New Roman"/>
              </w:rPr>
              <w:t>直轄市、縣</w:t>
            </w:r>
            <w:r w:rsidR="00BE0F55" w:rsidRPr="00106474">
              <w:rPr>
                <w:rFonts w:ascii="Times New Roman"/>
              </w:rPr>
              <w:t>(</w:t>
            </w:r>
            <w:r w:rsidRPr="00106474">
              <w:rPr>
                <w:rFonts w:ascii="Times New Roman"/>
              </w:rPr>
              <w:t>市</w:t>
            </w:r>
            <w:r w:rsidR="00284650" w:rsidRPr="00106474">
              <w:rPr>
                <w:rFonts w:ascii="Times New Roman"/>
              </w:rPr>
              <w:t>)</w:t>
            </w:r>
            <w:r w:rsidRPr="00106474">
              <w:rPr>
                <w:rFonts w:ascii="Times New Roman"/>
              </w:rPr>
              <w:t>別</w:t>
            </w:r>
          </w:p>
        </w:tc>
        <w:tc>
          <w:tcPr>
            <w:tcW w:w="0" w:type="auto"/>
            <w:shd w:val="clear" w:color="auto" w:fill="F2F2F2" w:themeFill="background1" w:themeFillShade="F2"/>
            <w:noWrap/>
            <w:vAlign w:val="center"/>
            <w:hideMark/>
          </w:tcPr>
          <w:p w14:paraId="695E0D88" w14:textId="77777777" w:rsidR="005E475A" w:rsidRPr="00106474" w:rsidRDefault="005E475A" w:rsidP="00404214">
            <w:pPr>
              <w:pStyle w:val="14"/>
              <w:spacing w:line="240" w:lineRule="auto"/>
              <w:jc w:val="center"/>
              <w:rPr>
                <w:rFonts w:ascii="Times New Roman"/>
              </w:rPr>
            </w:pPr>
            <w:r w:rsidRPr="00106474">
              <w:rPr>
                <w:rFonts w:ascii="Times New Roman"/>
              </w:rPr>
              <w:t>避難收容處所數</w:t>
            </w:r>
          </w:p>
        </w:tc>
        <w:tc>
          <w:tcPr>
            <w:tcW w:w="0" w:type="auto"/>
            <w:shd w:val="clear" w:color="auto" w:fill="F2F2F2" w:themeFill="background1" w:themeFillShade="F2"/>
            <w:noWrap/>
            <w:vAlign w:val="center"/>
            <w:hideMark/>
          </w:tcPr>
          <w:p w14:paraId="583A05A1" w14:textId="77777777" w:rsidR="005E475A" w:rsidRPr="00106474" w:rsidRDefault="005E475A" w:rsidP="00404214">
            <w:pPr>
              <w:pStyle w:val="14"/>
              <w:spacing w:line="240" w:lineRule="auto"/>
              <w:jc w:val="center"/>
              <w:rPr>
                <w:rFonts w:ascii="Times New Roman"/>
              </w:rPr>
            </w:pPr>
            <w:r w:rsidRPr="00106474">
              <w:rPr>
                <w:rFonts w:ascii="Times New Roman"/>
              </w:rPr>
              <w:t>可收容人數</w:t>
            </w:r>
            <w:r w:rsidR="00BE0F55" w:rsidRPr="00106474">
              <w:rPr>
                <w:rFonts w:ascii="Times New Roman"/>
              </w:rPr>
              <w:t>(</w:t>
            </w:r>
            <w:r w:rsidR="003667C1" w:rsidRPr="00106474">
              <w:rPr>
                <w:rFonts w:ascii="Times New Roman"/>
              </w:rPr>
              <w:t>A</w:t>
            </w:r>
            <w:r w:rsidRPr="00106474">
              <w:rPr>
                <w:rFonts w:ascii="Times New Roman"/>
              </w:rPr>
              <w:t>)</w:t>
            </w:r>
          </w:p>
        </w:tc>
        <w:tc>
          <w:tcPr>
            <w:tcW w:w="0" w:type="auto"/>
            <w:shd w:val="clear" w:color="auto" w:fill="F2F2F2" w:themeFill="background1" w:themeFillShade="F2"/>
            <w:vAlign w:val="center"/>
          </w:tcPr>
          <w:p w14:paraId="44F6C88E" w14:textId="77777777" w:rsidR="005E475A" w:rsidRPr="00106474" w:rsidRDefault="005E475A" w:rsidP="00404214">
            <w:pPr>
              <w:pStyle w:val="14"/>
              <w:kinsoku w:val="0"/>
              <w:spacing w:line="240" w:lineRule="auto"/>
              <w:jc w:val="center"/>
              <w:rPr>
                <w:rFonts w:ascii="Times New Roman"/>
              </w:rPr>
            </w:pPr>
            <w:r w:rsidRPr="00106474">
              <w:rPr>
                <w:rFonts w:ascii="Times New Roman"/>
              </w:rPr>
              <w:t>總人數</w:t>
            </w:r>
            <w:r w:rsidR="00BE0F55" w:rsidRPr="00106474">
              <w:rPr>
                <w:rFonts w:ascii="Times New Roman"/>
              </w:rPr>
              <w:t>(</w:t>
            </w:r>
            <w:r w:rsidRPr="00106474">
              <w:rPr>
                <w:rFonts w:ascii="Times New Roman"/>
              </w:rPr>
              <w:t>B)</w:t>
            </w:r>
          </w:p>
        </w:tc>
        <w:tc>
          <w:tcPr>
            <w:tcW w:w="0" w:type="auto"/>
            <w:shd w:val="clear" w:color="auto" w:fill="F2F2F2" w:themeFill="background1" w:themeFillShade="F2"/>
            <w:vAlign w:val="center"/>
          </w:tcPr>
          <w:p w14:paraId="4A78CBF9" w14:textId="77777777" w:rsidR="003667C1" w:rsidRPr="00106474" w:rsidRDefault="003667C1" w:rsidP="00404214">
            <w:pPr>
              <w:pStyle w:val="14"/>
              <w:kinsoku w:val="0"/>
              <w:spacing w:line="240" w:lineRule="auto"/>
              <w:jc w:val="center"/>
              <w:rPr>
                <w:rFonts w:ascii="Times New Roman"/>
              </w:rPr>
            </w:pPr>
            <w:r w:rsidRPr="00106474">
              <w:rPr>
                <w:rFonts w:ascii="Times New Roman"/>
              </w:rPr>
              <w:t>可收容比率</w:t>
            </w:r>
          </w:p>
          <w:p w14:paraId="1735E7E0" w14:textId="77777777" w:rsidR="005E475A" w:rsidRPr="00106474" w:rsidRDefault="00BE0F55" w:rsidP="00404214">
            <w:pPr>
              <w:pStyle w:val="14"/>
              <w:kinsoku w:val="0"/>
              <w:spacing w:line="240" w:lineRule="auto"/>
              <w:jc w:val="center"/>
              <w:rPr>
                <w:rFonts w:ascii="Times New Roman"/>
              </w:rPr>
            </w:pPr>
            <w:r w:rsidRPr="00106474">
              <w:rPr>
                <w:rFonts w:ascii="Times New Roman"/>
              </w:rPr>
              <w:t>(</w:t>
            </w:r>
            <w:r w:rsidR="005E475A" w:rsidRPr="00106474">
              <w:rPr>
                <w:rFonts w:ascii="Times New Roman"/>
              </w:rPr>
              <w:t>A</w:t>
            </w:r>
            <w:r w:rsidR="00F6673E" w:rsidRPr="00106474">
              <w:rPr>
                <w:rFonts w:ascii="Times New Roman"/>
                <w:spacing w:val="-16"/>
                <w:sz w:val="26"/>
                <w:szCs w:val="26"/>
              </w:rPr>
              <w:t>÷</w:t>
            </w:r>
            <w:r w:rsidR="005E475A" w:rsidRPr="00106474">
              <w:rPr>
                <w:rFonts w:ascii="Times New Roman"/>
              </w:rPr>
              <w:t>B</w:t>
            </w:r>
            <w:r w:rsidR="003667C1" w:rsidRPr="00106474">
              <w:rPr>
                <w:rFonts w:ascii="Times New Roman"/>
              </w:rPr>
              <w:t>×100</w:t>
            </w:r>
            <w:r w:rsidR="005E475A" w:rsidRPr="00106474">
              <w:rPr>
                <w:rFonts w:ascii="Times New Roman"/>
              </w:rPr>
              <w:t>)</w:t>
            </w:r>
          </w:p>
        </w:tc>
      </w:tr>
      <w:tr w:rsidR="00106474" w:rsidRPr="00106474" w14:paraId="2430EF41" w14:textId="77777777" w:rsidTr="00930F8B">
        <w:trPr>
          <w:trHeight w:val="20"/>
          <w:jc w:val="center"/>
        </w:trPr>
        <w:tc>
          <w:tcPr>
            <w:tcW w:w="0" w:type="auto"/>
            <w:shd w:val="clear" w:color="auto" w:fill="auto"/>
            <w:noWrap/>
            <w:vAlign w:val="center"/>
            <w:hideMark/>
          </w:tcPr>
          <w:p w14:paraId="38DFF9A0" w14:textId="77777777" w:rsidR="002565D6" w:rsidRPr="00106474" w:rsidRDefault="002565D6" w:rsidP="00404214">
            <w:pPr>
              <w:pStyle w:val="14"/>
              <w:spacing w:line="240" w:lineRule="auto"/>
              <w:jc w:val="center"/>
              <w:rPr>
                <w:rFonts w:ascii="Times New Roman"/>
              </w:rPr>
            </w:pPr>
            <w:r w:rsidRPr="00106474">
              <w:rPr>
                <w:rFonts w:ascii="Times New Roman"/>
              </w:rPr>
              <w:t>臺北市</w:t>
            </w:r>
          </w:p>
        </w:tc>
        <w:tc>
          <w:tcPr>
            <w:tcW w:w="0" w:type="auto"/>
            <w:shd w:val="clear" w:color="auto" w:fill="auto"/>
            <w:noWrap/>
            <w:vAlign w:val="center"/>
            <w:hideMark/>
          </w:tcPr>
          <w:p w14:paraId="0378363C" w14:textId="77777777" w:rsidR="002565D6" w:rsidRPr="00106474" w:rsidRDefault="002565D6" w:rsidP="00404214">
            <w:pPr>
              <w:pStyle w:val="14"/>
              <w:spacing w:line="240" w:lineRule="auto"/>
              <w:jc w:val="right"/>
              <w:rPr>
                <w:rFonts w:ascii="Times New Roman"/>
              </w:rPr>
            </w:pPr>
            <w:r w:rsidRPr="00106474">
              <w:rPr>
                <w:rFonts w:ascii="Times New Roman"/>
              </w:rPr>
              <w:t>395</w:t>
            </w:r>
          </w:p>
        </w:tc>
        <w:tc>
          <w:tcPr>
            <w:tcW w:w="0" w:type="auto"/>
            <w:shd w:val="clear" w:color="auto" w:fill="auto"/>
            <w:noWrap/>
            <w:vAlign w:val="center"/>
            <w:hideMark/>
          </w:tcPr>
          <w:p w14:paraId="35C55DBC" w14:textId="77777777" w:rsidR="002565D6" w:rsidRPr="00106474" w:rsidRDefault="002565D6" w:rsidP="00404214">
            <w:pPr>
              <w:pStyle w:val="14"/>
              <w:spacing w:line="240" w:lineRule="auto"/>
              <w:jc w:val="right"/>
              <w:rPr>
                <w:rFonts w:ascii="Times New Roman"/>
              </w:rPr>
            </w:pPr>
            <w:r w:rsidRPr="00106474">
              <w:rPr>
                <w:rFonts w:ascii="Times New Roman"/>
              </w:rPr>
              <w:t>298,400</w:t>
            </w:r>
          </w:p>
        </w:tc>
        <w:tc>
          <w:tcPr>
            <w:tcW w:w="0" w:type="auto"/>
            <w:shd w:val="clear" w:color="auto" w:fill="auto"/>
            <w:vAlign w:val="center"/>
          </w:tcPr>
          <w:p w14:paraId="6FA9C924" w14:textId="77777777" w:rsidR="002565D6" w:rsidRPr="00106474" w:rsidRDefault="002565D6" w:rsidP="00404214">
            <w:pPr>
              <w:pStyle w:val="14"/>
              <w:kinsoku w:val="0"/>
              <w:spacing w:line="240" w:lineRule="auto"/>
              <w:jc w:val="right"/>
              <w:rPr>
                <w:rFonts w:ascii="Times New Roman"/>
              </w:rPr>
            </w:pPr>
            <w:r w:rsidRPr="00106474">
              <w:rPr>
                <w:rFonts w:ascii="Times New Roman"/>
              </w:rPr>
              <w:t>2,495,096</w:t>
            </w:r>
          </w:p>
        </w:tc>
        <w:tc>
          <w:tcPr>
            <w:tcW w:w="0" w:type="auto"/>
            <w:shd w:val="clear" w:color="auto" w:fill="auto"/>
            <w:vAlign w:val="center"/>
          </w:tcPr>
          <w:p w14:paraId="5F964DBB" w14:textId="77777777" w:rsidR="002565D6" w:rsidRPr="00106474" w:rsidRDefault="002565D6" w:rsidP="00404214">
            <w:pPr>
              <w:pStyle w:val="14"/>
              <w:spacing w:line="240" w:lineRule="auto"/>
              <w:jc w:val="right"/>
              <w:rPr>
                <w:rFonts w:ascii="Times New Roman"/>
              </w:rPr>
            </w:pPr>
            <w:r w:rsidRPr="00106474">
              <w:rPr>
                <w:rFonts w:ascii="Times New Roman"/>
              </w:rPr>
              <w:t>11.96</w:t>
            </w:r>
          </w:p>
        </w:tc>
      </w:tr>
      <w:tr w:rsidR="00106474" w:rsidRPr="00106474" w14:paraId="07E841EC" w14:textId="77777777" w:rsidTr="00930F8B">
        <w:trPr>
          <w:trHeight w:val="20"/>
          <w:jc w:val="center"/>
        </w:trPr>
        <w:tc>
          <w:tcPr>
            <w:tcW w:w="0" w:type="auto"/>
            <w:shd w:val="clear" w:color="auto" w:fill="auto"/>
            <w:noWrap/>
            <w:vAlign w:val="center"/>
            <w:hideMark/>
          </w:tcPr>
          <w:p w14:paraId="04574ECF" w14:textId="77777777" w:rsidR="002565D6" w:rsidRPr="00106474" w:rsidRDefault="002565D6" w:rsidP="00404214">
            <w:pPr>
              <w:pStyle w:val="14"/>
              <w:spacing w:line="240" w:lineRule="auto"/>
              <w:jc w:val="center"/>
              <w:rPr>
                <w:rFonts w:ascii="Times New Roman"/>
              </w:rPr>
            </w:pPr>
            <w:r w:rsidRPr="00106474">
              <w:rPr>
                <w:rFonts w:ascii="Times New Roman"/>
              </w:rPr>
              <w:t>新北市</w:t>
            </w:r>
          </w:p>
        </w:tc>
        <w:tc>
          <w:tcPr>
            <w:tcW w:w="0" w:type="auto"/>
            <w:shd w:val="clear" w:color="auto" w:fill="auto"/>
            <w:noWrap/>
            <w:vAlign w:val="center"/>
            <w:hideMark/>
          </w:tcPr>
          <w:p w14:paraId="24770589" w14:textId="77777777" w:rsidR="002565D6" w:rsidRPr="00106474" w:rsidRDefault="002565D6" w:rsidP="00404214">
            <w:pPr>
              <w:pStyle w:val="14"/>
              <w:spacing w:line="240" w:lineRule="auto"/>
              <w:jc w:val="right"/>
              <w:rPr>
                <w:rFonts w:ascii="Times New Roman"/>
              </w:rPr>
            </w:pPr>
            <w:r w:rsidRPr="00106474">
              <w:rPr>
                <w:rFonts w:ascii="Times New Roman"/>
              </w:rPr>
              <w:t>585</w:t>
            </w:r>
          </w:p>
        </w:tc>
        <w:tc>
          <w:tcPr>
            <w:tcW w:w="0" w:type="auto"/>
            <w:shd w:val="clear" w:color="auto" w:fill="auto"/>
            <w:noWrap/>
            <w:vAlign w:val="center"/>
            <w:hideMark/>
          </w:tcPr>
          <w:p w14:paraId="051C244D" w14:textId="77777777" w:rsidR="002565D6" w:rsidRPr="00106474" w:rsidRDefault="002565D6" w:rsidP="00404214">
            <w:pPr>
              <w:pStyle w:val="14"/>
              <w:spacing w:line="240" w:lineRule="auto"/>
              <w:jc w:val="right"/>
              <w:rPr>
                <w:rFonts w:ascii="Times New Roman"/>
              </w:rPr>
            </w:pPr>
            <w:r w:rsidRPr="00106474">
              <w:rPr>
                <w:rFonts w:ascii="Times New Roman"/>
              </w:rPr>
              <w:t>362,766</w:t>
            </w:r>
          </w:p>
        </w:tc>
        <w:tc>
          <w:tcPr>
            <w:tcW w:w="0" w:type="auto"/>
            <w:shd w:val="clear" w:color="auto" w:fill="auto"/>
            <w:vAlign w:val="center"/>
          </w:tcPr>
          <w:p w14:paraId="23A9550C" w14:textId="77777777" w:rsidR="002565D6" w:rsidRPr="00106474" w:rsidRDefault="002565D6" w:rsidP="00404214">
            <w:pPr>
              <w:pStyle w:val="14"/>
              <w:kinsoku w:val="0"/>
              <w:spacing w:line="240" w:lineRule="auto"/>
              <w:jc w:val="right"/>
              <w:rPr>
                <w:rFonts w:ascii="Times New Roman"/>
              </w:rPr>
            </w:pPr>
            <w:r w:rsidRPr="00106474">
              <w:rPr>
                <w:rFonts w:ascii="Times New Roman"/>
              </w:rPr>
              <w:t>4,046,986</w:t>
            </w:r>
          </w:p>
        </w:tc>
        <w:tc>
          <w:tcPr>
            <w:tcW w:w="0" w:type="auto"/>
            <w:shd w:val="clear" w:color="auto" w:fill="auto"/>
            <w:vAlign w:val="center"/>
          </w:tcPr>
          <w:p w14:paraId="3230743E" w14:textId="77777777" w:rsidR="002565D6" w:rsidRPr="00106474" w:rsidRDefault="002565D6" w:rsidP="00404214">
            <w:pPr>
              <w:pStyle w:val="14"/>
              <w:spacing w:line="240" w:lineRule="auto"/>
              <w:jc w:val="right"/>
              <w:rPr>
                <w:rFonts w:ascii="Times New Roman"/>
              </w:rPr>
            </w:pPr>
            <w:r w:rsidRPr="00106474">
              <w:rPr>
                <w:rFonts w:ascii="Times New Roman"/>
              </w:rPr>
              <w:t>8.96</w:t>
            </w:r>
          </w:p>
        </w:tc>
      </w:tr>
      <w:tr w:rsidR="00106474" w:rsidRPr="00106474" w14:paraId="0AF26C40" w14:textId="77777777" w:rsidTr="00930F8B">
        <w:trPr>
          <w:trHeight w:val="20"/>
          <w:jc w:val="center"/>
        </w:trPr>
        <w:tc>
          <w:tcPr>
            <w:tcW w:w="0" w:type="auto"/>
            <w:shd w:val="clear" w:color="auto" w:fill="auto"/>
            <w:noWrap/>
            <w:vAlign w:val="center"/>
            <w:hideMark/>
          </w:tcPr>
          <w:p w14:paraId="7435B493" w14:textId="77777777" w:rsidR="002565D6" w:rsidRPr="00106474" w:rsidRDefault="002565D6" w:rsidP="00404214">
            <w:pPr>
              <w:pStyle w:val="14"/>
              <w:spacing w:line="240" w:lineRule="auto"/>
              <w:jc w:val="center"/>
              <w:rPr>
                <w:rFonts w:ascii="Times New Roman"/>
              </w:rPr>
            </w:pPr>
            <w:r w:rsidRPr="00106474">
              <w:rPr>
                <w:rFonts w:ascii="Times New Roman"/>
              </w:rPr>
              <w:t>桃園市</w:t>
            </w:r>
          </w:p>
        </w:tc>
        <w:tc>
          <w:tcPr>
            <w:tcW w:w="0" w:type="auto"/>
            <w:shd w:val="clear" w:color="auto" w:fill="auto"/>
            <w:noWrap/>
            <w:vAlign w:val="center"/>
            <w:hideMark/>
          </w:tcPr>
          <w:p w14:paraId="4B5D744C" w14:textId="77777777" w:rsidR="002565D6" w:rsidRPr="00106474" w:rsidRDefault="002565D6" w:rsidP="00404214">
            <w:pPr>
              <w:pStyle w:val="14"/>
              <w:spacing w:line="240" w:lineRule="auto"/>
              <w:jc w:val="right"/>
              <w:rPr>
                <w:rFonts w:ascii="Times New Roman"/>
              </w:rPr>
            </w:pPr>
            <w:r w:rsidRPr="00106474">
              <w:rPr>
                <w:rFonts w:ascii="Times New Roman"/>
              </w:rPr>
              <w:t>540</w:t>
            </w:r>
          </w:p>
        </w:tc>
        <w:tc>
          <w:tcPr>
            <w:tcW w:w="0" w:type="auto"/>
            <w:shd w:val="clear" w:color="auto" w:fill="auto"/>
            <w:noWrap/>
            <w:vAlign w:val="center"/>
            <w:hideMark/>
          </w:tcPr>
          <w:p w14:paraId="5B435C0D" w14:textId="77777777" w:rsidR="002565D6" w:rsidRPr="00106474" w:rsidRDefault="002565D6" w:rsidP="00404214">
            <w:pPr>
              <w:pStyle w:val="14"/>
              <w:spacing w:line="240" w:lineRule="auto"/>
              <w:jc w:val="right"/>
              <w:rPr>
                <w:rFonts w:ascii="Times New Roman"/>
              </w:rPr>
            </w:pPr>
            <w:r w:rsidRPr="00106474">
              <w:rPr>
                <w:rFonts w:ascii="Times New Roman"/>
              </w:rPr>
              <w:t>223,444</w:t>
            </w:r>
          </w:p>
        </w:tc>
        <w:tc>
          <w:tcPr>
            <w:tcW w:w="0" w:type="auto"/>
            <w:shd w:val="clear" w:color="auto" w:fill="auto"/>
            <w:vAlign w:val="center"/>
          </w:tcPr>
          <w:p w14:paraId="422F53C3" w14:textId="77777777" w:rsidR="002565D6" w:rsidRPr="00106474" w:rsidRDefault="002565D6" w:rsidP="00404214">
            <w:pPr>
              <w:pStyle w:val="14"/>
              <w:kinsoku w:val="0"/>
              <w:spacing w:line="240" w:lineRule="auto"/>
              <w:jc w:val="right"/>
              <w:rPr>
                <w:rFonts w:ascii="Times New Roman"/>
              </w:rPr>
            </w:pPr>
            <w:r w:rsidRPr="00106474">
              <w:rPr>
                <w:rFonts w:ascii="Times New Roman"/>
              </w:rPr>
              <w:t>2,334,948</w:t>
            </w:r>
          </w:p>
        </w:tc>
        <w:tc>
          <w:tcPr>
            <w:tcW w:w="0" w:type="auto"/>
            <w:shd w:val="clear" w:color="auto" w:fill="auto"/>
            <w:vAlign w:val="center"/>
          </w:tcPr>
          <w:p w14:paraId="2CAD2F0A" w14:textId="77777777" w:rsidR="002565D6" w:rsidRPr="00106474" w:rsidRDefault="002565D6" w:rsidP="00404214">
            <w:pPr>
              <w:pStyle w:val="14"/>
              <w:spacing w:line="240" w:lineRule="auto"/>
              <w:jc w:val="right"/>
              <w:rPr>
                <w:rFonts w:ascii="Times New Roman"/>
              </w:rPr>
            </w:pPr>
            <w:r w:rsidRPr="00106474">
              <w:rPr>
                <w:rFonts w:ascii="Times New Roman"/>
              </w:rPr>
              <w:t>9.57</w:t>
            </w:r>
          </w:p>
        </w:tc>
      </w:tr>
      <w:tr w:rsidR="00106474" w:rsidRPr="00106474" w14:paraId="0B40AF9A" w14:textId="77777777" w:rsidTr="00930F8B">
        <w:trPr>
          <w:trHeight w:val="20"/>
          <w:jc w:val="center"/>
        </w:trPr>
        <w:tc>
          <w:tcPr>
            <w:tcW w:w="0" w:type="auto"/>
            <w:shd w:val="clear" w:color="auto" w:fill="auto"/>
            <w:noWrap/>
            <w:vAlign w:val="center"/>
            <w:hideMark/>
          </w:tcPr>
          <w:p w14:paraId="112F9005" w14:textId="77777777" w:rsidR="002565D6" w:rsidRPr="00106474" w:rsidRDefault="002565D6" w:rsidP="00404214">
            <w:pPr>
              <w:pStyle w:val="14"/>
              <w:spacing w:line="240" w:lineRule="auto"/>
              <w:jc w:val="center"/>
              <w:rPr>
                <w:rFonts w:ascii="Times New Roman"/>
              </w:rPr>
            </w:pPr>
            <w:proofErr w:type="gramStart"/>
            <w:r w:rsidRPr="00106474">
              <w:rPr>
                <w:rFonts w:ascii="Times New Roman"/>
              </w:rPr>
              <w:t>臺</w:t>
            </w:r>
            <w:proofErr w:type="gramEnd"/>
            <w:r w:rsidRPr="00106474">
              <w:rPr>
                <w:rFonts w:ascii="Times New Roman"/>
              </w:rPr>
              <w:t>中市</w:t>
            </w:r>
          </w:p>
        </w:tc>
        <w:tc>
          <w:tcPr>
            <w:tcW w:w="0" w:type="auto"/>
            <w:shd w:val="clear" w:color="auto" w:fill="auto"/>
            <w:noWrap/>
            <w:vAlign w:val="center"/>
            <w:hideMark/>
          </w:tcPr>
          <w:p w14:paraId="68B4CF34" w14:textId="77777777" w:rsidR="002565D6" w:rsidRPr="00106474" w:rsidRDefault="002565D6" w:rsidP="00404214">
            <w:pPr>
              <w:pStyle w:val="14"/>
              <w:spacing w:line="240" w:lineRule="auto"/>
              <w:jc w:val="right"/>
              <w:rPr>
                <w:rFonts w:ascii="Times New Roman"/>
              </w:rPr>
            </w:pPr>
            <w:r w:rsidRPr="00106474">
              <w:rPr>
                <w:rFonts w:ascii="Times New Roman"/>
              </w:rPr>
              <w:t>533</w:t>
            </w:r>
          </w:p>
        </w:tc>
        <w:tc>
          <w:tcPr>
            <w:tcW w:w="0" w:type="auto"/>
            <w:shd w:val="clear" w:color="auto" w:fill="auto"/>
            <w:noWrap/>
            <w:vAlign w:val="center"/>
            <w:hideMark/>
          </w:tcPr>
          <w:p w14:paraId="7B7DF15A" w14:textId="77777777" w:rsidR="002565D6" w:rsidRPr="00106474" w:rsidRDefault="002565D6" w:rsidP="00404214">
            <w:pPr>
              <w:pStyle w:val="14"/>
              <w:spacing w:line="240" w:lineRule="auto"/>
              <w:jc w:val="right"/>
              <w:rPr>
                <w:rFonts w:ascii="Times New Roman"/>
              </w:rPr>
            </w:pPr>
            <w:r w:rsidRPr="00106474">
              <w:rPr>
                <w:rFonts w:ascii="Times New Roman"/>
              </w:rPr>
              <w:t>357,057</w:t>
            </w:r>
          </w:p>
        </w:tc>
        <w:tc>
          <w:tcPr>
            <w:tcW w:w="0" w:type="auto"/>
            <w:shd w:val="clear" w:color="auto" w:fill="auto"/>
            <w:vAlign w:val="center"/>
          </w:tcPr>
          <w:p w14:paraId="29A10661" w14:textId="77777777" w:rsidR="002565D6" w:rsidRPr="00106474" w:rsidRDefault="002565D6" w:rsidP="00404214">
            <w:pPr>
              <w:pStyle w:val="14"/>
              <w:kinsoku w:val="0"/>
              <w:spacing w:line="240" w:lineRule="auto"/>
              <w:jc w:val="right"/>
              <w:rPr>
                <w:rFonts w:ascii="Times New Roman"/>
              </w:rPr>
            </w:pPr>
            <w:r w:rsidRPr="00106474">
              <w:rPr>
                <w:rFonts w:ascii="Times New Roman"/>
              </w:rPr>
              <w:t>2,856,855</w:t>
            </w:r>
          </w:p>
        </w:tc>
        <w:tc>
          <w:tcPr>
            <w:tcW w:w="0" w:type="auto"/>
            <w:shd w:val="clear" w:color="auto" w:fill="auto"/>
            <w:vAlign w:val="center"/>
          </w:tcPr>
          <w:p w14:paraId="217E744F" w14:textId="77777777" w:rsidR="002565D6" w:rsidRPr="00106474" w:rsidRDefault="002565D6" w:rsidP="00404214">
            <w:pPr>
              <w:pStyle w:val="14"/>
              <w:spacing w:line="240" w:lineRule="auto"/>
              <w:jc w:val="right"/>
              <w:rPr>
                <w:rFonts w:ascii="Times New Roman"/>
              </w:rPr>
            </w:pPr>
            <w:r w:rsidRPr="00106474">
              <w:rPr>
                <w:rFonts w:ascii="Times New Roman"/>
              </w:rPr>
              <w:t>12.50</w:t>
            </w:r>
          </w:p>
        </w:tc>
      </w:tr>
      <w:tr w:rsidR="00106474" w:rsidRPr="00106474" w14:paraId="3CDA55DA" w14:textId="77777777" w:rsidTr="00930F8B">
        <w:trPr>
          <w:trHeight w:val="20"/>
          <w:jc w:val="center"/>
        </w:trPr>
        <w:tc>
          <w:tcPr>
            <w:tcW w:w="0" w:type="auto"/>
            <w:shd w:val="clear" w:color="auto" w:fill="auto"/>
            <w:noWrap/>
            <w:vAlign w:val="center"/>
            <w:hideMark/>
          </w:tcPr>
          <w:p w14:paraId="4B9D6390" w14:textId="77777777" w:rsidR="002565D6" w:rsidRPr="00106474" w:rsidRDefault="002565D6" w:rsidP="00404214">
            <w:pPr>
              <w:pStyle w:val="14"/>
              <w:spacing w:line="240" w:lineRule="auto"/>
              <w:jc w:val="center"/>
              <w:rPr>
                <w:rFonts w:ascii="Times New Roman"/>
              </w:rPr>
            </w:pPr>
            <w:proofErr w:type="gramStart"/>
            <w:r w:rsidRPr="00106474">
              <w:rPr>
                <w:rFonts w:ascii="Times New Roman"/>
              </w:rPr>
              <w:t>臺</w:t>
            </w:r>
            <w:proofErr w:type="gramEnd"/>
            <w:r w:rsidRPr="00106474">
              <w:rPr>
                <w:rFonts w:ascii="Times New Roman"/>
              </w:rPr>
              <w:t>南市</w:t>
            </w:r>
          </w:p>
        </w:tc>
        <w:tc>
          <w:tcPr>
            <w:tcW w:w="0" w:type="auto"/>
            <w:shd w:val="clear" w:color="auto" w:fill="auto"/>
            <w:noWrap/>
            <w:vAlign w:val="center"/>
            <w:hideMark/>
          </w:tcPr>
          <w:p w14:paraId="70016320" w14:textId="77777777" w:rsidR="002565D6" w:rsidRPr="00106474" w:rsidRDefault="002565D6" w:rsidP="00404214">
            <w:pPr>
              <w:pStyle w:val="14"/>
              <w:spacing w:line="240" w:lineRule="auto"/>
              <w:jc w:val="right"/>
              <w:rPr>
                <w:rFonts w:ascii="Times New Roman"/>
              </w:rPr>
            </w:pPr>
            <w:r w:rsidRPr="00106474">
              <w:rPr>
                <w:rFonts w:ascii="Times New Roman"/>
              </w:rPr>
              <w:t>402</w:t>
            </w:r>
          </w:p>
        </w:tc>
        <w:tc>
          <w:tcPr>
            <w:tcW w:w="0" w:type="auto"/>
            <w:shd w:val="clear" w:color="auto" w:fill="auto"/>
            <w:noWrap/>
            <w:vAlign w:val="center"/>
            <w:hideMark/>
          </w:tcPr>
          <w:p w14:paraId="0044BE56" w14:textId="77777777" w:rsidR="002565D6" w:rsidRPr="00106474" w:rsidRDefault="002565D6" w:rsidP="00404214">
            <w:pPr>
              <w:pStyle w:val="14"/>
              <w:spacing w:line="240" w:lineRule="auto"/>
              <w:jc w:val="right"/>
              <w:rPr>
                <w:rFonts w:ascii="Times New Roman"/>
              </w:rPr>
            </w:pPr>
            <w:r w:rsidRPr="00106474">
              <w:rPr>
                <w:rFonts w:ascii="Times New Roman"/>
              </w:rPr>
              <w:t>240,468</w:t>
            </w:r>
          </w:p>
        </w:tc>
        <w:tc>
          <w:tcPr>
            <w:tcW w:w="0" w:type="auto"/>
            <w:shd w:val="clear" w:color="auto" w:fill="auto"/>
            <w:vAlign w:val="center"/>
          </w:tcPr>
          <w:p w14:paraId="68469885" w14:textId="77777777" w:rsidR="002565D6" w:rsidRPr="00106474" w:rsidRDefault="002565D6" w:rsidP="00404214">
            <w:pPr>
              <w:pStyle w:val="14"/>
              <w:kinsoku w:val="0"/>
              <w:spacing w:line="240" w:lineRule="auto"/>
              <w:jc w:val="right"/>
              <w:rPr>
                <w:rFonts w:ascii="Times New Roman"/>
              </w:rPr>
            </w:pPr>
            <w:r w:rsidRPr="00106474">
              <w:rPr>
                <w:rFonts w:ascii="Times New Roman"/>
              </w:rPr>
              <w:t>1,858,882</w:t>
            </w:r>
          </w:p>
        </w:tc>
        <w:tc>
          <w:tcPr>
            <w:tcW w:w="0" w:type="auto"/>
            <w:shd w:val="clear" w:color="auto" w:fill="auto"/>
            <w:vAlign w:val="center"/>
          </w:tcPr>
          <w:p w14:paraId="775617C2" w14:textId="77777777" w:rsidR="002565D6" w:rsidRPr="00106474" w:rsidRDefault="002565D6" w:rsidP="00404214">
            <w:pPr>
              <w:pStyle w:val="14"/>
              <w:spacing w:line="240" w:lineRule="auto"/>
              <w:jc w:val="right"/>
              <w:rPr>
                <w:rFonts w:ascii="Times New Roman"/>
              </w:rPr>
            </w:pPr>
            <w:r w:rsidRPr="00106474">
              <w:rPr>
                <w:rFonts w:ascii="Times New Roman"/>
              </w:rPr>
              <w:t>12.94</w:t>
            </w:r>
          </w:p>
        </w:tc>
      </w:tr>
      <w:tr w:rsidR="00106474" w:rsidRPr="00106474" w14:paraId="1E4AB007" w14:textId="77777777" w:rsidTr="00930F8B">
        <w:trPr>
          <w:trHeight w:val="20"/>
          <w:jc w:val="center"/>
        </w:trPr>
        <w:tc>
          <w:tcPr>
            <w:tcW w:w="0" w:type="auto"/>
            <w:shd w:val="clear" w:color="auto" w:fill="auto"/>
            <w:noWrap/>
            <w:vAlign w:val="center"/>
            <w:hideMark/>
          </w:tcPr>
          <w:p w14:paraId="1F1C6716" w14:textId="77777777" w:rsidR="002565D6" w:rsidRPr="00106474" w:rsidRDefault="002565D6" w:rsidP="00404214">
            <w:pPr>
              <w:pStyle w:val="14"/>
              <w:spacing w:line="240" w:lineRule="auto"/>
              <w:jc w:val="center"/>
              <w:rPr>
                <w:rFonts w:ascii="Times New Roman"/>
              </w:rPr>
            </w:pPr>
            <w:r w:rsidRPr="00106474">
              <w:rPr>
                <w:rFonts w:ascii="Times New Roman"/>
              </w:rPr>
              <w:t>高雄市</w:t>
            </w:r>
          </w:p>
        </w:tc>
        <w:tc>
          <w:tcPr>
            <w:tcW w:w="0" w:type="auto"/>
            <w:shd w:val="clear" w:color="auto" w:fill="auto"/>
            <w:noWrap/>
            <w:vAlign w:val="center"/>
            <w:hideMark/>
          </w:tcPr>
          <w:p w14:paraId="1FAB7722" w14:textId="77777777" w:rsidR="002565D6" w:rsidRPr="00106474" w:rsidRDefault="002565D6" w:rsidP="00404214">
            <w:pPr>
              <w:pStyle w:val="14"/>
              <w:spacing w:line="240" w:lineRule="auto"/>
              <w:jc w:val="right"/>
              <w:rPr>
                <w:rFonts w:ascii="Times New Roman"/>
              </w:rPr>
            </w:pPr>
            <w:r w:rsidRPr="00106474">
              <w:rPr>
                <w:rFonts w:ascii="Times New Roman"/>
              </w:rPr>
              <w:t>436</w:t>
            </w:r>
          </w:p>
        </w:tc>
        <w:tc>
          <w:tcPr>
            <w:tcW w:w="0" w:type="auto"/>
            <w:shd w:val="clear" w:color="auto" w:fill="auto"/>
            <w:noWrap/>
            <w:vAlign w:val="center"/>
            <w:hideMark/>
          </w:tcPr>
          <w:p w14:paraId="1006196A" w14:textId="77777777" w:rsidR="002565D6" w:rsidRPr="00106474" w:rsidRDefault="002565D6" w:rsidP="00404214">
            <w:pPr>
              <w:pStyle w:val="14"/>
              <w:spacing w:line="240" w:lineRule="auto"/>
              <w:jc w:val="right"/>
              <w:rPr>
                <w:rFonts w:ascii="Times New Roman"/>
              </w:rPr>
            </w:pPr>
            <w:r w:rsidRPr="00106474">
              <w:rPr>
                <w:rFonts w:ascii="Times New Roman"/>
              </w:rPr>
              <w:t>276,665</w:t>
            </w:r>
          </w:p>
        </w:tc>
        <w:tc>
          <w:tcPr>
            <w:tcW w:w="0" w:type="auto"/>
            <w:shd w:val="clear" w:color="auto" w:fill="auto"/>
            <w:vAlign w:val="center"/>
          </w:tcPr>
          <w:p w14:paraId="5509A49D" w14:textId="77777777" w:rsidR="002565D6" w:rsidRPr="00106474" w:rsidRDefault="002565D6" w:rsidP="00404214">
            <w:pPr>
              <w:pStyle w:val="14"/>
              <w:kinsoku w:val="0"/>
              <w:spacing w:line="240" w:lineRule="auto"/>
              <w:jc w:val="right"/>
              <w:rPr>
                <w:rFonts w:ascii="Times New Roman"/>
              </w:rPr>
            </w:pPr>
            <w:r w:rsidRPr="00106474">
              <w:rPr>
                <w:rFonts w:ascii="Times New Roman"/>
              </w:rPr>
              <w:t>2,732,139</w:t>
            </w:r>
          </w:p>
        </w:tc>
        <w:tc>
          <w:tcPr>
            <w:tcW w:w="0" w:type="auto"/>
            <w:shd w:val="clear" w:color="auto" w:fill="auto"/>
            <w:vAlign w:val="center"/>
          </w:tcPr>
          <w:p w14:paraId="6DFD0235" w14:textId="77777777" w:rsidR="002565D6" w:rsidRPr="00106474" w:rsidRDefault="002565D6" w:rsidP="00404214">
            <w:pPr>
              <w:pStyle w:val="14"/>
              <w:spacing w:line="240" w:lineRule="auto"/>
              <w:jc w:val="right"/>
              <w:rPr>
                <w:rFonts w:ascii="Times New Roman"/>
              </w:rPr>
            </w:pPr>
            <w:r w:rsidRPr="00106474">
              <w:rPr>
                <w:rFonts w:ascii="Times New Roman"/>
              </w:rPr>
              <w:t>10.13</w:t>
            </w:r>
          </w:p>
        </w:tc>
      </w:tr>
      <w:tr w:rsidR="00106474" w:rsidRPr="00106474" w14:paraId="7027A017" w14:textId="77777777" w:rsidTr="00930F8B">
        <w:trPr>
          <w:trHeight w:val="20"/>
          <w:jc w:val="center"/>
        </w:trPr>
        <w:tc>
          <w:tcPr>
            <w:tcW w:w="0" w:type="auto"/>
            <w:shd w:val="clear" w:color="auto" w:fill="auto"/>
            <w:noWrap/>
            <w:vAlign w:val="center"/>
            <w:hideMark/>
          </w:tcPr>
          <w:p w14:paraId="324FD14A" w14:textId="77777777" w:rsidR="002565D6" w:rsidRPr="00106474" w:rsidRDefault="002565D6" w:rsidP="00404214">
            <w:pPr>
              <w:pStyle w:val="14"/>
              <w:spacing w:line="240" w:lineRule="auto"/>
              <w:jc w:val="center"/>
              <w:rPr>
                <w:rFonts w:ascii="Times New Roman"/>
              </w:rPr>
            </w:pPr>
            <w:r w:rsidRPr="00106474">
              <w:rPr>
                <w:rFonts w:ascii="Times New Roman"/>
              </w:rPr>
              <w:t>基隆市</w:t>
            </w:r>
          </w:p>
        </w:tc>
        <w:tc>
          <w:tcPr>
            <w:tcW w:w="0" w:type="auto"/>
            <w:shd w:val="clear" w:color="auto" w:fill="auto"/>
            <w:noWrap/>
            <w:vAlign w:val="center"/>
            <w:hideMark/>
          </w:tcPr>
          <w:p w14:paraId="3B1CC811" w14:textId="77777777" w:rsidR="002565D6" w:rsidRPr="00106474" w:rsidRDefault="002565D6" w:rsidP="00404214">
            <w:pPr>
              <w:pStyle w:val="14"/>
              <w:spacing w:line="240" w:lineRule="auto"/>
              <w:jc w:val="right"/>
              <w:rPr>
                <w:rFonts w:ascii="Times New Roman"/>
              </w:rPr>
            </w:pPr>
            <w:r w:rsidRPr="00106474">
              <w:rPr>
                <w:rFonts w:ascii="Times New Roman"/>
              </w:rPr>
              <w:t>178</w:t>
            </w:r>
          </w:p>
        </w:tc>
        <w:tc>
          <w:tcPr>
            <w:tcW w:w="0" w:type="auto"/>
            <w:shd w:val="clear" w:color="auto" w:fill="auto"/>
            <w:noWrap/>
            <w:vAlign w:val="center"/>
            <w:hideMark/>
          </w:tcPr>
          <w:p w14:paraId="5A341941" w14:textId="77777777" w:rsidR="002565D6" w:rsidRPr="00106474" w:rsidRDefault="002565D6" w:rsidP="00404214">
            <w:pPr>
              <w:pStyle w:val="14"/>
              <w:spacing w:line="240" w:lineRule="auto"/>
              <w:jc w:val="right"/>
              <w:rPr>
                <w:rFonts w:ascii="Times New Roman"/>
              </w:rPr>
            </w:pPr>
            <w:r w:rsidRPr="00106474">
              <w:rPr>
                <w:rFonts w:ascii="Times New Roman"/>
              </w:rPr>
              <w:t>39,866</w:t>
            </w:r>
          </w:p>
        </w:tc>
        <w:tc>
          <w:tcPr>
            <w:tcW w:w="0" w:type="auto"/>
            <w:shd w:val="clear" w:color="auto" w:fill="auto"/>
            <w:vAlign w:val="center"/>
          </w:tcPr>
          <w:p w14:paraId="1BB9ADBB" w14:textId="77777777" w:rsidR="002565D6" w:rsidRPr="00106474" w:rsidRDefault="002565D6" w:rsidP="00404214">
            <w:pPr>
              <w:pStyle w:val="14"/>
              <w:kinsoku w:val="0"/>
              <w:spacing w:line="240" w:lineRule="auto"/>
              <w:jc w:val="right"/>
              <w:rPr>
                <w:rFonts w:ascii="Times New Roman"/>
              </w:rPr>
            </w:pPr>
            <w:r w:rsidRPr="00106474">
              <w:rPr>
                <w:rFonts w:ascii="Times New Roman"/>
              </w:rPr>
              <w:t>361,513</w:t>
            </w:r>
          </w:p>
        </w:tc>
        <w:tc>
          <w:tcPr>
            <w:tcW w:w="0" w:type="auto"/>
            <w:shd w:val="clear" w:color="auto" w:fill="auto"/>
            <w:vAlign w:val="center"/>
          </w:tcPr>
          <w:p w14:paraId="3D4A8D9D" w14:textId="77777777" w:rsidR="002565D6" w:rsidRPr="00106474" w:rsidRDefault="002565D6" w:rsidP="00404214">
            <w:pPr>
              <w:pStyle w:val="14"/>
              <w:spacing w:line="240" w:lineRule="auto"/>
              <w:jc w:val="right"/>
              <w:rPr>
                <w:rFonts w:ascii="Times New Roman"/>
              </w:rPr>
            </w:pPr>
            <w:r w:rsidRPr="00106474">
              <w:rPr>
                <w:rFonts w:ascii="Times New Roman"/>
              </w:rPr>
              <w:t>11.03</w:t>
            </w:r>
          </w:p>
        </w:tc>
      </w:tr>
      <w:tr w:rsidR="00106474" w:rsidRPr="00106474" w14:paraId="2C723350" w14:textId="77777777" w:rsidTr="002F1DCD">
        <w:trPr>
          <w:trHeight w:val="20"/>
          <w:jc w:val="center"/>
        </w:trPr>
        <w:tc>
          <w:tcPr>
            <w:tcW w:w="0" w:type="auto"/>
            <w:shd w:val="clear" w:color="auto" w:fill="auto"/>
            <w:noWrap/>
            <w:vAlign w:val="center"/>
            <w:hideMark/>
          </w:tcPr>
          <w:p w14:paraId="3B358D50" w14:textId="77777777" w:rsidR="002565D6" w:rsidRPr="00106474" w:rsidRDefault="002565D6" w:rsidP="00404214">
            <w:pPr>
              <w:pStyle w:val="14"/>
              <w:spacing w:line="240" w:lineRule="auto"/>
              <w:jc w:val="center"/>
              <w:rPr>
                <w:rFonts w:ascii="Times New Roman"/>
              </w:rPr>
            </w:pPr>
            <w:r w:rsidRPr="00106474">
              <w:rPr>
                <w:rFonts w:ascii="Times New Roman"/>
              </w:rPr>
              <w:t>新竹市</w:t>
            </w:r>
          </w:p>
        </w:tc>
        <w:tc>
          <w:tcPr>
            <w:tcW w:w="0" w:type="auto"/>
            <w:shd w:val="clear" w:color="auto" w:fill="auto"/>
            <w:noWrap/>
            <w:vAlign w:val="center"/>
            <w:hideMark/>
          </w:tcPr>
          <w:p w14:paraId="107B12C1" w14:textId="77777777" w:rsidR="002565D6" w:rsidRPr="00106474" w:rsidRDefault="002565D6" w:rsidP="00404214">
            <w:pPr>
              <w:pStyle w:val="14"/>
              <w:spacing w:line="240" w:lineRule="auto"/>
              <w:jc w:val="right"/>
              <w:rPr>
                <w:rFonts w:ascii="Times New Roman"/>
              </w:rPr>
            </w:pPr>
            <w:r w:rsidRPr="00106474">
              <w:rPr>
                <w:rFonts w:ascii="Times New Roman"/>
              </w:rPr>
              <w:t>60</w:t>
            </w:r>
          </w:p>
        </w:tc>
        <w:tc>
          <w:tcPr>
            <w:tcW w:w="0" w:type="auto"/>
            <w:shd w:val="clear" w:color="auto" w:fill="auto"/>
            <w:noWrap/>
            <w:vAlign w:val="center"/>
            <w:hideMark/>
          </w:tcPr>
          <w:p w14:paraId="5C8B1DAD" w14:textId="77777777" w:rsidR="002565D6" w:rsidRPr="00106474" w:rsidRDefault="002565D6" w:rsidP="00404214">
            <w:pPr>
              <w:pStyle w:val="14"/>
              <w:spacing w:line="240" w:lineRule="auto"/>
              <w:jc w:val="right"/>
              <w:rPr>
                <w:rFonts w:ascii="Times New Roman"/>
              </w:rPr>
            </w:pPr>
            <w:r w:rsidRPr="00106474">
              <w:rPr>
                <w:rFonts w:ascii="Times New Roman"/>
              </w:rPr>
              <w:t>69,571</w:t>
            </w:r>
          </w:p>
        </w:tc>
        <w:tc>
          <w:tcPr>
            <w:tcW w:w="0" w:type="auto"/>
            <w:shd w:val="clear" w:color="auto" w:fill="auto"/>
            <w:vAlign w:val="center"/>
          </w:tcPr>
          <w:p w14:paraId="5FFE4C17" w14:textId="77777777" w:rsidR="002565D6" w:rsidRPr="00106474" w:rsidRDefault="002565D6" w:rsidP="00404214">
            <w:pPr>
              <w:pStyle w:val="14"/>
              <w:kinsoku w:val="0"/>
              <w:spacing w:line="240" w:lineRule="auto"/>
              <w:jc w:val="right"/>
              <w:rPr>
                <w:rFonts w:ascii="Times New Roman"/>
              </w:rPr>
            </w:pPr>
            <w:r w:rsidRPr="00106474">
              <w:rPr>
                <w:rFonts w:ascii="Times New Roman"/>
              </w:rPr>
              <w:t>457,404</w:t>
            </w:r>
          </w:p>
        </w:tc>
        <w:tc>
          <w:tcPr>
            <w:tcW w:w="0" w:type="auto"/>
            <w:shd w:val="clear" w:color="auto" w:fill="auto"/>
            <w:vAlign w:val="center"/>
          </w:tcPr>
          <w:p w14:paraId="39B9EAD1" w14:textId="77777777" w:rsidR="002565D6" w:rsidRPr="00106474" w:rsidRDefault="002565D6" w:rsidP="00404214">
            <w:pPr>
              <w:pStyle w:val="14"/>
              <w:spacing w:line="240" w:lineRule="auto"/>
              <w:jc w:val="right"/>
              <w:rPr>
                <w:rFonts w:ascii="Times New Roman"/>
              </w:rPr>
            </w:pPr>
            <w:r w:rsidRPr="00106474">
              <w:rPr>
                <w:rFonts w:ascii="Times New Roman"/>
              </w:rPr>
              <w:t>15.21</w:t>
            </w:r>
          </w:p>
        </w:tc>
      </w:tr>
      <w:tr w:rsidR="00106474" w:rsidRPr="00106474" w14:paraId="52FC4BD1" w14:textId="77777777" w:rsidTr="002F1DCD">
        <w:trPr>
          <w:trHeight w:val="20"/>
          <w:jc w:val="center"/>
        </w:trPr>
        <w:tc>
          <w:tcPr>
            <w:tcW w:w="0" w:type="auto"/>
            <w:shd w:val="clear" w:color="auto" w:fill="auto"/>
            <w:noWrap/>
            <w:vAlign w:val="center"/>
          </w:tcPr>
          <w:p w14:paraId="3427404E" w14:textId="77777777" w:rsidR="002565D6" w:rsidRPr="00106474" w:rsidRDefault="002565D6" w:rsidP="00404214">
            <w:pPr>
              <w:pStyle w:val="14"/>
              <w:spacing w:line="240" w:lineRule="auto"/>
              <w:jc w:val="center"/>
              <w:rPr>
                <w:rFonts w:ascii="Times New Roman"/>
              </w:rPr>
            </w:pPr>
            <w:r w:rsidRPr="00106474">
              <w:rPr>
                <w:rFonts w:ascii="Times New Roman"/>
              </w:rPr>
              <w:t>嘉義市</w:t>
            </w:r>
          </w:p>
        </w:tc>
        <w:tc>
          <w:tcPr>
            <w:tcW w:w="0" w:type="auto"/>
            <w:shd w:val="clear" w:color="auto" w:fill="auto"/>
            <w:noWrap/>
            <w:vAlign w:val="center"/>
          </w:tcPr>
          <w:p w14:paraId="60DACBAC" w14:textId="77777777" w:rsidR="002565D6" w:rsidRPr="00106474" w:rsidRDefault="002565D6" w:rsidP="00404214">
            <w:pPr>
              <w:pStyle w:val="14"/>
              <w:spacing w:line="240" w:lineRule="auto"/>
              <w:jc w:val="right"/>
              <w:rPr>
                <w:rFonts w:ascii="Times New Roman"/>
              </w:rPr>
            </w:pPr>
            <w:r w:rsidRPr="00106474">
              <w:rPr>
                <w:rFonts w:ascii="Times New Roman"/>
              </w:rPr>
              <w:t>43</w:t>
            </w:r>
          </w:p>
        </w:tc>
        <w:tc>
          <w:tcPr>
            <w:tcW w:w="0" w:type="auto"/>
            <w:shd w:val="clear" w:color="auto" w:fill="auto"/>
            <w:noWrap/>
            <w:vAlign w:val="center"/>
          </w:tcPr>
          <w:p w14:paraId="44C46F6F" w14:textId="77777777" w:rsidR="002565D6" w:rsidRPr="00106474" w:rsidRDefault="002565D6" w:rsidP="00404214">
            <w:pPr>
              <w:pStyle w:val="14"/>
              <w:spacing w:line="240" w:lineRule="auto"/>
              <w:jc w:val="right"/>
              <w:rPr>
                <w:rFonts w:ascii="Times New Roman"/>
              </w:rPr>
            </w:pPr>
            <w:r w:rsidRPr="00106474">
              <w:rPr>
                <w:rFonts w:ascii="Times New Roman"/>
              </w:rPr>
              <w:t>76,863</w:t>
            </w:r>
          </w:p>
        </w:tc>
        <w:tc>
          <w:tcPr>
            <w:tcW w:w="0" w:type="auto"/>
            <w:shd w:val="clear" w:color="auto" w:fill="auto"/>
            <w:vAlign w:val="center"/>
          </w:tcPr>
          <w:p w14:paraId="3EF3C905" w14:textId="77777777" w:rsidR="002565D6" w:rsidRPr="00106474" w:rsidRDefault="002565D6" w:rsidP="00404214">
            <w:pPr>
              <w:pStyle w:val="14"/>
              <w:kinsoku w:val="0"/>
              <w:spacing w:line="240" w:lineRule="auto"/>
              <w:jc w:val="right"/>
              <w:rPr>
                <w:rFonts w:ascii="Times New Roman"/>
              </w:rPr>
            </w:pPr>
            <w:r w:rsidRPr="00106474">
              <w:rPr>
                <w:rFonts w:ascii="Times New Roman"/>
              </w:rPr>
              <w:t>262,501</w:t>
            </w:r>
          </w:p>
        </w:tc>
        <w:tc>
          <w:tcPr>
            <w:tcW w:w="0" w:type="auto"/>
            <w:shd w:val="clear" w:color="auto" w:fill="auto"/>
            <w:vAlign w:val="center"/>
          </w:tcPr>
          <w:p w14:paraId="29739A89" w14:textId="77777777" w:rsidR="002565D6" w:rsidRPr="00106474" w:rsidRDefault="002565D6" w:rsidP="00404214">
            <w:pPr>
              <w:pStyle w:val="14"/>
              <w:spacing w:line="240" w:lineRule="auto"/>
              <w:jc w:val="right"/>
              <w:rPr>
                <w:rFonts w:ascii="Times New Roman"/>
              </w:rPr>
            </w:pPr>
            <w:r w:rsidRPr="00106474">
              <w:rPr>
                <w:rFonts w:ascii="Times New Roman"/>
              </w:rPr>
              <w:t>29.28</w:t>
            </w:r>
          </w:p>
        </w:tc>
      </w:tr>
      <w:tr w:rsidR="00106474" w:rsidRPr="00106474" w14:paraId="0A06C24A" w14:textId="77777777" w:rsidTr="00930F8B">
        <w:trPr>
          <w:trHeight w:val="20"/>
          <w:jc w:val="center"/>
        </w:trPr>
        <w:tc>
          <w:tcPr>
            <w:tcW w:w="0" w:type="auto"/>
            <w:shd w:val="clear" w:color="auto" w:fill="auto"/>
            <w:noWrap/>
            <w:vAlign w:val="center"/>
            <w:hideMark/>
          </w:tcPr>
          <w:p w14:paraId="33F566CB" w14:textId="77777777" w:rsidR="002565D6" w:rsidRPr="00106474" w:rsidRDefault="002565D6" w:rsidP="00404214">
            <w:pPr>
              <w:pStyle w:val="14"/>
              <w:spacing w:line="240" w:lineRule="auto"/>
              <w:jc w:val="center"/>
              <w:rPr>
                <w:rFonts w:ascii="Times New Roman"/>
              </w:rPr>
            </w:pPr>
            <w:r w:rsidRPr="00106474">
              <w:rPr>
                <w:rFonts w:ascii="Times New Roman"/>
              </w:rPr>
              <w:t>新竹縣</w:t>
            </w:r>
          </w:p>
        </w:tc>
        <w:tc>
          <w:tcPr>
            <w:tcW w:w="0" w:type="auto"/>
            <w:shd w:val="clear" w:color="auto" w:fill="auto"/>
            <w:noWrap/>
            <w:vAlign w:val="center"/>
            <w:hideMark/>
          </w:tcPr>
          <w:p w14:paraId="687559BA" w14:textId="77777777" w:rsidR="002565D6" w:rsidRPr="00106474" w:rsidRDefault="002565D6" w:rsidP="00404214">
            <w:pPr>
              <w:pStyle w:val="14"/>
              <w:spacing w:line="240" w:lineRule="auto"/>
              <w:jc w:val="right"/>
              <w:rPr>
                <w:rFonts w:ascii="Times New Roman"/>
              </w:rPr>
            </w:pPr>
            <w:r w:rsidRPr="00106474">
              <w:rPr>
                <w:rFonts w:ascii="Times New Roman"/>
              </w:rPr>
              <w:t>160</w:t>
            </w:r>
          </w:p>
        </w:tc>
        <w:tc>
          <w:tcPr>
            <w:tcW w:w="0" w:type="auto"/>
            <w:shd w:val="clear" w:color="auto" w:fill="auto"/>
            <w:noWrap/>
            <w:vAlign w:val="center"/>
            <w:hideMark/>
          </w:tcPr>
          <w:p w14:paraId="7900288E" w14:textId="77777777" w:rsidR="002565D6" w:rsidRPr="00106474" w:rsidRDefault="002565D6" w:rsidP="00404214">
            <w:pPr>
              <w:pStyle w:val="14"/>
              <w:spacing w:line="240" w:lineRule="auto"/>
              <w:jc w:val="right"/>
              <w:rPr>
                <w:rFonts w:ascii="Times New Roman"/>
              </w:rPr>
            </w:pPr>
            <w:r w:rsidRPr="00106474">
              <w:rPr>
                <w:rFonts w:ascii="Times New Roman"/>
              </w:rPr>
              <w:t>43,289</w:t>
            </w:r>
          </w:p>
        </w:tc>
        <w:tc>
          <w:tcPr>
            <w:tcW w:w="0" w:type="auto"/>
            <w:shd w:val="clear" w:color="auto" w:fill="auto"/>
            <w:vAlign w:val="center"/>
          </w:tcPr>
          <w:p w14:paraId="1620D6AF" w14:textId="77777777" w:rsidR="002565D6" w:rsidRPr="00106474" w:rsidRDefault="002565D6" w:rsidP="00404214">
            <w:pPr>
              <w:pStyle w:val="14"/>
              <w:kinsoku w:val="0"/>
              <w:spacing w:line="240" w:lineRule="auto"/>
              <w:jc w:val="right"/>
              <w:rPr>
                <w:rFonts w:ascii="Times New Roman"/>
              </w:rPr>
            </w:pPr>
            <w:r w:rsidRPr="00106474">
              <w:rPr>
                <w:rFonts w:ascii="Times New Roman"/>
              </w:rPr>
              <w:t>593,603</w:t>
            </w:r>
          </w:p>
        </w:tc>
        <w:tc>
          <w:tcPr>
            <w:tcW w:w="0" w:type="auto"/>
            <w:shd w:val="clear" w:color="auto" w:fill="auto"/>
            <w:vAlign w:val="center"/>
          </w:tcPr>
          <w:p w14:paraId="04D8BE3C" w14:textId="77777777" w:rsidR="002565D6" w:rsidRPr="00106474" w:rsidRDefault="002565D6" w:rsidP="00404214">
            <w:pPr>
              <w:pStyle w:val="14"/>
              <w:spacing w:line="240" w:lineRule="auto"/>
              <w:jc w:val="right"/>
              <w:rPr>
                <w:rFonts w:ascii="Times New Roman"/>
              </w:rPr>
            </w:pPr>
            <w:r w:rsidRPr="00106474">
              <w:rPr>
                <w:rFonts w:ascii="Times New Roman"/>
              </w:rPr>
              <w:t>7.29</w:t>
            </w:r>
          </w:p>
        </w:tc>
      </w:tr>
      <w:tr w:rsidR="00106474" w:rsidRPr="00106474" w14:paraId="47AC3BCA" w14:textId="77777777" w:rsidTr="00930F8B">
        <w:trPr>
          <w:trHeight w:val="20"/>
          <w:jc w:val="center"/>
        </w:trPr>
        <w:tc>
          <w:tcPr>
            <w:tcW w:w="0" w:type="auto"/>
            <w:shd w:val="clear" w:color="auto" w:fill="auto"/>
            <w:noWrap/>
            <w:vAlign w:val="center"/>
            <w:hideMark/>
          </w:tcPr>
          <w:p w14:paraId="40585717" w14:textId="77777777" w:rsidR="002565D6" w:rsidRPr="00106474" w:rsidRDefault="002565D6" w:rsidP="00404214">
            <w:pPr>
              <w:pStyle w:val="14"/>
              <w:spacing w:line="240" w:lineRule="auto"/>
              <w:jc w:val="center"/>
              <w:rPr>
                <w:rFonts w:ascii="Times New Roman"/>
              </w:rPr>
            </w:pPr>
            <w:r w:rsidRPr="00106474">
              <w:rPr>
                <w:rFonts w:ascii="Times New Roman"/>
              </w:rPr>
              <w:t>苗栗縣</w:t>
            </w:r>
          </w:p>
        </w:tc>
        <w:tc>
          <w:tcPr>
            <w:tcW w:w="0" w:type="auto"/>
            <w:shd w:val="clear" w:color="auto" w:fill="auto"/>
            <w:noWrap/>
            <w:vAlign w:val="center"/>
            <w:hideMark/>
          </w:tcPr>
          <w:p w14:paraId="1811EEC4" w14:textId="77777777" w:rsidR="002565D6" w:rsidRPr="00106474" w:rsidRDefault="002565D6" w:rsidP="00404214">
            <w:pPr>
              <w:pStyle w:val="14"/>
              <w:spacing w:line="240" w:lineRule="auto"/>
              <w:jc w:val="right"/>
              <w:rPr>
                <w:rFonts w:ascii="Times New Roman"/>
              </w:rPr>
            </w:pPr>
            <w:r w:rsidRPr="00106474">
              <w:rPr>
                <w:rFonts w:ascii="Times New Roman"/>
              </w:rPr>
              <w:t>233</w:t>
            </w:r>
          </w:p>
        </w:tc>
        <w:tc>
          <w:tcPr>
            <w:tcW w:w="0" w:type="auto"/>
            <w:shd w:val="clear" w:color="auto" w:fill="auto"/>
            <w:noWrap/>
            <w:vAlign w:val="center"/>
            <w:hideMark/>
          </w:tcPr>
          <w:p w14:paraId="03018DC7" w14:textId="77777777" w:rsidR="002565D6" w:rsidRPr="00106474" w:rsidRDefault="002565D6" w:rsidP="00404214">
            <w:pPr>
              <w:pStyle w:val="14"/>
              <w:spacing w:line="240" w:lineRule="auto"/>
              <w:jc w:val="right"/>
              <w:rPr>
                <w:rFonts w:ascii="Times New Roman"/>
              </w:rPr>
            </w:pPr>
            <w:r w:rsidRPr="00106474">
              <w:rPr>
                <w:rFonts w:ascii="Times New Roman"/>
              </w:rPr>
              <w:t>41,338</w:t>
            </w:r>
          </w:p>
        </w:tc>
        <w:tc>
          <w:tcPr>
            <w:tcW w:w="0" w:type="auto"/>
            <w:shd w:val="clear" w:color="auto" w:fill="auto"/>
            <w:vAlign w:val="center"/>
          </w:tcPr>
          <w:p w14:paraId="6DA8C416" w14:textId="77777777" w:rsidR="002565D6" w:rsidRPr="00106474" w:rsidRDefault="002565D6" w:rsidP="00404214">
            <w:pPr>
              <w:pStyle w:val="14"/>
              <w:kinsoku w:val="0"/>
              <w:spacing w:line="240" w:lineRule="auto"/>
              <w:jc w:val="right"/>
              <w:rPr>
                <w:rFonts w:ascii="Times New Roman"/>
              </w:rPr>
            </w:pPr>
            <w:r w:rsidRPr="00106474">
              <w:rPr>
                <w:rFonts w:ascii="Times New Roman"/>
              </w:rPr>
              <w:t>533,067</w:t>
            </w:r>
          </w:p>
        </w:tc>
        <w:tc>
          <w:tcPr>
            <w:tcW w:w="0" w:type="auto"/>
            <w:shd w:val="clear" w:color="auto" w:fill="auto"/>
            <w:vAlign w:val="center"/>
          </w:tcPr>
          <w:p w14:paraId="7E77740E" w14:textId="77777777" w:rsidR="002565D6" w:rsidRPr="00106474" w:rsidRDefault="002565D6" w:rsidP="00404214">
            <w:pPr>
              <w:pStyle w:val="14"/>
              <w:spacing w:line="240" w:lineRule="auto"/>
              <w:jc w:val="right"/>
              <w:rPr>
                <w:rFonts w:ascii="Times New Roman"/>
              </w:rPr>
            </w:pPr>
            <w:r w:rsidRPr="00106474">
              <w:rPr>
                <w:rFonts w:ascii="Times New Roman"/>
              </w:rPr>
              <w:t>7.75</w:t>
            </w:r>
          </w:p>
        </w:tc>
      </w:tr>
      <w:tr w:rsidR="00106474" w:rsidRPr="00106474" w14:paraId="17AA644B" w14:textId="77777777" w:rsidTr="00930F8B">
        <w:trPr>
          <w:trHeight w:val="20"/>
          <w:jc w:val="center"/>
        </w:trPr>
        <w:tc>
          <w:tcPr>
            <w:tcW w:w="0" w:type="auto"/>
            <w:shd w:val="clear" w:color="auto" w:fill="auto"/>
            <w:noWrap/>
            <w:vAlign w:val="center"/>
            <w:hideMark/>
          </w:tcPr>
          <w:p w14:paraId="357E9438" w14:textId="77777777" w:rsidR="002565D6" w:rsidRPr="00106474" w:rsidRDefault="002565D6" w:rsidP="00404214">
            <w:pPr>
              <w:pStyle w:val="14"/>
              <w:spacing w:line="240" w:lineRule="auto"/>
              <w:jc w:val="center"/>
              <w:rPr>
                <w:rFonts w:ascii="Times New Roman"/>
              </w:rPr>
            </w:pPr>
            <w:r w:rsidRPr="00106474">
              <w:rPr>
                <w:rFonts w:ascii="Times New Roman"/>
              </w:rPr>
              <w:t>南投縣</w:t>
            </w:r>
          </w:p>
        </w:tc>
        <w:tc>
          <w:tcPr>
            <w:tcW w:w="0" w:type="auto"/>
            <w:shd w:val="clear" w:color="auto" w:fill="auto"/>
            <w:noWrap/>
            <w:vAlign w:val="center"/>
            <w:hideMark/>
          </w:tcPr>
          <w:p w14:paraId="5408E808" w14:textId="77777777" w:rsidR="002565D6" w:rsidRPr="00106474" w:rsidRDefault="002565D6" w:rsidP="00404214">
            <w:pPr>
              <w:pStyle w:val="14"/>
              <w:spacing w:line="240" w:lineRule="auto"/>
              <w:jc w:val="right"/>
              <w:rPr>
                <w:rFonts w:ascii="Times New Roman"/>
              </w:rPr>
            </w:pPr>
            <w:r w:rsidRPr="00106474">
              <w:rPr>
                <w:rFonts w:ascii="Times New Roman"/>
              </w:rPr>
              <w:t>357</w:t>
            </w:r>
          </w:p>
        </w:tc>
        <w:tc>
          <w:tcPr>
            <w:tcW w:w="0" w:type="auto"/>
            <w:shd w:val="clear" w:color="auto" w:fill="auto"/>
            <w:noWrap/>
            <w:vAlign w:val="center"/>
            <w:hideMark/>
          </w:tcPr>
          <w:p w14:paraId="74BA63E1" w14:textId="77777777" w:rsidR="002565D6" w:rsidRPr="00106474" w:rsidRDefault="002565D6" w:rsidP="00404214">
            <w:pPr>
              <w:pStyle w:val="14"/>
              <w:spacing w:line="240" w:lineRule="auto"/>
              <w:jc w:val="right"/>
              <w:rPr>
                <w:rFonts w:ascii="Times New Roman"/>
              </w:rPr>
            </w:pPr>
            <w:r w:rsidRPr="00106474">
              <w:rPr>
                <w:rFonts w:ascii="Times New Roman"/>
              </w:rPr>
              <w:t>38,707</w:t>
            </w:r>
          </w:p>
        </w:tc>
        <w:tc>
          <w:tcPr>
            <w:tcW w:w="0" w:type="auto"/>
            <w:shd w:val="clear" w:color="auto" w:fill="auto"/>
            <w:vAlign w:val="center"/>
          </w:tcPr>
          <w:p w14:paraId="2D969AF0" w14:textId="77777777" w:rsidR="002565D6" w:rsidRPr="00106474" w:rsidRDefault="002565D6" w:rsidP="00404214">
            <w:pPr>
              <w:pStyle w:val="14"/>
              <w:kinsoku w:val="0"/>
              <w:spacing w:line="240" w:lineRule="auto"/>
              <w:jc w:val="right"/>
              <w:rPr>
                <w:rFonts w:ascii="Times New Roman"/>
              </w:rPr>
            </w:pPr>
            <w:r w:rsidRPr="00106474">
              <w:rPr>
                <w:rFonts w:ascii="Times New Roman"/>
              </w:rPr>
              <w:t>472,978</w:t>
            </w:r>
          </w:p>
        </w:tc>
        <w:tc>
          <w:tcPr>
            <w:tcW w:w="0" w:type="auto"/>
            <w:shd w:val="clear" w:color="auto" w:fill="auto"/>
            <w:vAlign w:val="center"/>
          </w:tcPr>
          <w:p w14:paraId="05C2A7C2" w14:textId="77777777" w:rsidR="002565D6" w:rsidRPr="00106474" w:rsidRDefault="002565D6" w:rsidP="00404214">
            <w:pPr>
              <w:pStyle w:val="14"/>
              <w:spacing w:line="240" w:lineRule="auto"/>
              <w:jc w:val="right"/>
              <w:rPr>
                <w:rFonts w:ascii="Times New Roman"/>
              </w:rPr>
            </w:pPr>
            <w:r w:rsidRPr="00106474">
              <w:rPr>
                <w:rFonts w:ascii="Times New Roman"/>
              </w:rPr>
              <w:t>8.18</w:t>
            </w:r>
          </w:p>
        </w:tc>
      </w:tr>
      <w:tr w:rsidR="00106474" w:rsidRPr="00106474" w14:paraId="4395DFDC" w14:textId="77777777" w:rsidTr="00930F8B">
        <w:trPr>
          <w:trHeight w:val="20"/>
          <w:jc w:val="center"/>
        </w:trPr>
        <w:tc>
          <w:tcPr>
            <w:tcW w:w="0" w:type="auto"/>
            <w:shd w:val="clear" w:color="auto" w:fill="auto"/>
            <w:noWrap/>
            <w:vAlign w:val="center"/>
            <w:hideMark/>
          </w:tcPr>
          <w:p w14:paraId="7ED6482A" w14:textId="77777777" w:rsidR="002565D6" w:rsidRPr="00106474" w:rsidRDefault="002565D6" w:rsidP="00404214">
            <w:pPr>
              <w:pStyle w:val="14"/>
              <w:spacing w:line="240" w:lineRule="auto"/>
              <w:jc w:val="center"/>
              <w:rPr>
                <w:rFonts w:ascii="Times New Roman"/>
              </w:rPr>
            </w:pPr>
            <w:r w:rsidRPr="00106474">
              <w:rPr>
                <w:rFonts w:ascii="Times New Roman"/>
              </w:rPr>
              <w:t>彰化縣</w:t>
            </w:r>
          </w:p>
        </w:tc>
        <w:tc>
          <w:tcPr>
            <w:tcW w:w="0" w:type="auto"/>
            <w:shd w:val="clear" w:color="auto" w:fill="auto"/>
            <w:noWrap/>
            <w:vAlign w:val="center"/>
            <w:hideMark/>
          </w:tcPr>
          <w:p w14:paraId="7D9B78ED" w14:textId="77777777" w:rsidR="002565D6" w:rsidRPr="00106474" w:rsidRDefault="002565D6" w:rsidP="00404214">
            <w:pPr>
              <w:pStyle w:val="14"/>
              <w:spacing w:line="240" w:lineRule="auto"/>
              <w:jc w:val="right"/>
              <w:rPr>
                <w:rFonts w:ascii="Times New Roman"/>
              </w:rPr>
            </w:pPr>
            <w:r w:rsidRPr="00106474">
              <w:rPr>
                <w:rFonts w:ascii="Times New Roman"/>
              </w:rPr>
              <w:t>393</w:t>
            </w:r>
          </w:p>
        </w:tc>
        <w:tc>
          <w:tcPr>
            <w:tcW w:w="0" w:type="auto"/>
            <w:shd w:val="clear" w:color="auto" w:fill="auto"/>
            <w:noWrap/>
            <w:vAlign w:val="center"/>
            <w:hideMark/>
          </w:tcPr>
          <w:p w14:paraId="507B1E19" w14:textId="77777777" w:rsidR="002565D6" w:rsidRPr="00106474" w:rsidRDefault="002565D6" w:rsidP="00404214">
            <w:pPr>
              <w:pStyle w:val="14"/>
              <w:spacing w:line="240" w:lineRule="auto"/>
              <w:jc w:val="right"/>
              <w:rPr>
                <w:rFonts w:ascii="Times New Roman"/>
              </w:rPr>
            </w:pPr>
            <w:r w:rsidRPr="00106474">
              <w:rPr>
                <w:rFonts w:ascii="Times New Roman"/>
              </w:rPr>
              <w:t>158,472</w:t>
            </w:r>
          </w:p>
        </w:tc>
        <w:tc>
          <w:tcPr>
            <w:tcW w:w="0" w:type="auto"/>
            <w:shd w:val="clear" w:color="auto" w:fill="auto"/>
            <w:vAlign w:val="center"/>
          </w:tcPr>
          <w:p w14:paraId="1E3E849E" w14:textId="77777777" w:rsidR="002565D6" w:rsidRPr="00106474" w:rsidRDefault="002565D6" w:rsidP="00404214">
            <w:pPr>
              <w:pStyle w:val="14"/>
              <w:kinsoku w:val="0"/>
              <w:spacing w:line="240" w:lineRule="auto"/>
              <w:jc w:val="right"/>
              <w:rPr>
                <w:rFonts w:ascii="Times New Roman"/>
              </w:rPr>
            </w:pPr>
            <w:r w:rsidRPr="00106474">
              <w:rPr>
                <w:rFonts w:ascii="Times New Roman"/>
              </w:rPr>
              <w:t>1,227,436</w:t>
            </w:r>
          </w:p>
        </w:tc>
        <w:tc>
          <w:tcPr>
            <w:tcW w:w="0" w:type="auto"/>
            <w:shd w:val="clear" w:color="auto" w:fill="auto"/>
            <w:vAlign w:val="center"/>
          </w:tcPr>
          <w:p w14:paraId="5F726B93" w14:textId="77777777" w:rsidR="002565D6" w:rsidRPr="00106474" w:rsidRDefault="002565D6" w:rsidP="00404214">
            <w:pPr>
              <w:pStyle w:val="14"/>
              <w:spacing w:line="240" w:lineRule="auto"/>
              <w:jc w:val="right"/>
              <w:rPr>
                <w:rFonts w:ascii="Times New Roman"/>
              </w:rPr>
            </w:pPr>
            <w:r w:rsidRPr="00106474">
              <w:rPr>
                <w:rFonts w:ascii="Times New Roman"/>
              </w:rPr>
              <w:t>12.91</w:t>
            </w:r>
          </w:p>
        </w:tc>
      </w:tr>
      <w:tr w:rsidR="00106474" w:rsidRPr="00106474" w14:paraId="1E12CF6E" w14:textId="77777777" w:rsidTr="00930F8B">
        <w:trPr>
          <w:trHeight w:val="20"/>
          <w:jc w:val="center"/>
        </w:trPr>
        <w:tc>
          <w:tcPr>
            <w:tcW w:w="0" w:type="auto"/>
            <w:shd w:val="clear" w:color="auto" w:fill="auto"/>
            <w:noWrap/>
            <w:vAlign w:val="center"/>
            <w:hideMark/>
          </w:tcPr>
          <w:p w14:paraId="67B9E59E" w14:textId="77777777" w:rsidR="002565D6" w:rsidRPr="00106474" w:rsidRDefault="002565D6" w:rsidP="00404214">
            <w:pPr>
              <w:pStyle w:val="14"/>
              <w:spacing w:line="240" w:lineRule="auto"/>
              <w:jc w:val="center"/>
              <w:rPr>
                <w:rFonts w:ascii="Times New Roman"/>
              </w:rPr>
            </w:pPr>
            <w:r w:rsidRPr="00106474">
              <w:rPr>
                <w:rFonts w:ascii="Times New Roman"/>
              </w:rPr>
              <w:t>雲林縣</w:t>
            </w:r>
          </w:p>
        </w:tc>
        <w:tc>
          <w:tcPr>
            <w:tcW w:w="0" w:type="auto"/>
            <w:shd w:val="clear" w:color="auto" w:fill="auto"/>
            <w:noWrap/>
            <w:vAlign w:val="center"/>
            <w:hideMark/>
          </w:tcPr>
          <w:p w14:paraId="61AAD169" w14:textId="77777777" w:rsidR="002565D6" w:rsidRPr="00106474" w:rsidRDefault="002565D6" w:rsidP="00404214">
            <w:pPr>
              <w:pStyle w:val="14"/>
              <w:spacing w:line="240" w:lineRule="auto"/>
              <w:jc w:val="right"/>
              <w:rPr>
                <w:rFonts w:ascii="Times New Roman"/>
              </w:rPr>
            </w:pPr>
            <w:r w:rsidRPr="00106474">
              <w:rPr>
                <w:rFonts w:ascii="Times New Roman"/>
              </w:rPr>
              <w:t>288</w:t>
            </w:r>
          </w:p>
        </w:tc>
        <w:tc>
          <w:tcPr>
            <w:tcW w:w="0" w:type="auto"/>
            <w:shd w:val="clear" w:color="auto" w:fill="auto"/>
            <w:noWrap/>
            <w:vAlign w:val="center"/>
            <w:hideMark/>
          </w:tcPr>
          <w:p w14:paraId="7130A260" w14:textId="77777777" w:rsidR="002565D6" w:rsidRPr="00106474" w:rsidRDefault="002565D6" w:rsidP="00404214">
            <w:pPr>
              <w:pStyle w:val="14"/>
              <w:spacing w:line="240" w:lineRule="auto"/>
              <w:jc w:val="right"/>
              <w:rPr>
                <w:rFonts w:ascii="Times New Roman"/>
              </w:rPr>
            </w:pPr>
            <w:r w:rsidRPr="00106474">
              <w:rPr>
                <w:rFonts w:ascii="Times New Roman"/>
              </w:rPr>
              <w:t>75,959</w:t>
            </w:r>
          </w:p>
        </w:tc>
        <w:tc>
          <w:tcPr>
            <w:tcW w:w="0" w:type="auto"/>
            <w:shd w:val="clear" w:color="auto" w:fill="auto"/>
            <w:vAlign w:val="center"/>
          </w:tcPr>
          <w:p w14:paraId="71D23907" w14:textId="77777777" w:rsidR="002565D6" w:rsidRPr="00106474" w:rsidRDefault="002565D6" w:rsidP="00404214">
            <w:pPr>
              <w:pStyle w:val="14"/>
              <w:kinsoku w:val="0"/>
              <w:spacing w:line="240" w:lineRule="auto"/>
              <w:jc w:val="right"/>
              <w:rPr>
                <w:rFonts w:ascii="Times New Roman"/>
              </w:rPr>
            </w:pPr>
            <w:r w:rsidRPr="00106474">
              <w:rPr>
                <w:rFonts w:ascii="Times New Roman"/>
              </w:rPr>
              <w:t>658,979</w:t>
            </w:r>
          </w:p>
        </w:tc>
        <w:tc>
          <w:tcPr>
            <w:tcW w:w="0" w:type="auto"/>
            <w:shd w:val="clear" w:color="auto" w:fill="auto"/>
            <w:vAlign w:val="center"/>
          </w:tcPr>
          <w:p w14:paraId="28E2C0FF" w14:textId="77777777" w:rsidR="002565D6" w:rsidRPr="00106474" w:rsidRDefault="002565D6" w:rsidP="00404214">
            <w:pPr>
              <w:pStyle w:val="14"/>
              <w:spacing w:line="240" w:lineRule="auto"/>
              <w:jc w:val="right"/>
              <w:rPr>
                <w:rFonts w:ascii="Times New Roman"/>
              </w:rPr>
            </w:pPr>
            <w:r w:rsidRPr="00106474">
              <w:rPr>
                <w:rFonts w:ascii="Times New Roman"/>
              </w:rPr>
              <w:t>11.53</w:t>
            </w:r>
          </w:p>
        </w:tc>
      </w:tr>
      <w:tr w:rsidR="00106474" w:rsidRPr="00106474" w14:paraId="314EE1DE" w14:textId="77777777" w:rsidTr="002F1DCD">
        <w:trPr>
          <w:trHeight w:val="20"/>
          <w:jc w:val="center"/>
        </w:trPr>
        <w:tc>
          <w:tcPr>
            <w:tcW w:w="0" w:type="auto"/>
            <w:shd w:val="clear" w:color="auto" w:fill="auto"/>
            <w:noWrap/>
            <w:vAlign w:val="center"/>
            <w:hideMark/>
          </w:tcPr>
          <w:p w14:paraId="52AC6BCD" w14:textId="77777777" w:rsidR="002565D6" w:rsidRPr="00106474" w:rsidRDefault="002565D6" w:rsidP="00404214">
            <w:pPr>
              <w:pStyle w:val="14"/>
              <w:spacing w:line="240" w:lineRule="auto"/>
              <w:jc w:val="center"/>
              <w:rPr>
                <w:rFonts w:ascii="Times New Roman"/>
              </w:rPr>
            </w:pPr>
            <w:r w:rsidRPr="00106474">
              <w:rPr>
                <w:rFonts w:ascii="Times New Roman"/>
              </w:rPr>
              <w:t>嘉義縣</w:t>
            </w:r>
          </w:p>
        </w:tc>
        <w:tc>
          <w:tcPr>
            <w:tcW w:w="0" w:type="auto"/>
            <w:shd w:val="clear" w:color="auto" w:fill="auto"/>
            <w:noWrap/>
            <w:vAlign w:val="center"/>
            <w:hideMark/>
          </w:tcPr>
          <w:p w14:paraId="3BB08432" w14:textId="77777777" w:rsidR="002565D6" w:rsidRPr="00106474" w:rsidRDefault="002565D6" w:rsidP="00404214">
            <w:pPr>
              <w:pStyle w:val="14"/>
              <w:spacing w:line="240" w:lineRule="auto"/>
              <w:jc w:val="right"/>
              <w:rPr>
                <w:rFonts w:ascii="Times New Roman"/>
              </w:rPr>
            </w:pPr>
            <w:r w:rsidRPr="00106474">
              <w:rPr>
                <w:rFonts w:ascii="Times New Roman"/>
              </w:rPr>
              <w:t>390</w:t>
            </w:r>
          </w:p>
        </w:tc>
        <w:tc>
          <w:tcPr>
            <w:tcW w:w="0" w:type="auto"/>
            <w:shd w:val="clear" w:color="auto" w:fill="auto"/>
            <w:noWrap/>
            <w:vAlign w:val="center"/>
            <w:hideMark/>
          </w:tcPr>
          <w:p w14:paraId="7DCC3B24" w14:textId="77777777" w:rsidR="002565D6" w:rsidRPr="00106474" w:rsidRDefault="002565D6" w:rsidP="00404214">
            <w:pPr>
              <w:pStyle w:val="14"/>
              <w:spacing w:line="240" w:lineRule="auto"/>
              <w:jc w:val="right"/>
              <w:rPr>
                <w:rFonts w:ascii="Times New Roman"/>
              </w:rPr>
            </w:pPr>
            <w:r w:rsidRPr="00106474">
              <w:rPr>
                <w:rFonts w:ascii="Times New Roman"/>
              </w:rPr>
              <w:t>110,873</w:t>
            </w:r>
          </w:p>
        </w:tc>
        <w:tc>
          <w:tcPr>
            <w:tcW w:w="0" w:type="auto"/>
            <w:shd w:val="clear" w:color="auto" w:fill="auto"/>
            <w:vAlign w:val="center"/>
          </w:tcPr>
          <w:p w14:paraId="1F05D123" w14:textId="77777777" w:rsidR="002565D6" w:rsidRPr="00106474" w:rsidRDefault="002565D6" w:rsidP="00404214">
            <w:pPr>
              <w:pStyle w:val="14"/>
              <w:kinsoku w:val="0"/>
              <w:spacing w:line="240" w:lineRule="auto"/>
              <w:jc w:val="right"/>
              <w:rPr>
                <w:rFonts w:ascii="Times New Roman"/>
              </w:rPr>
            </w:pPr>
            <w:r w:rsidRPr="00106474">
              <w:rPr>
                <w:rFonts w:ascii="Times New Roman"/>
              </w:rPr>
              <w:t>479,630</w:t>
            </w:r>
          </w:p>
        </w:tc>
        <w:tc>
          <w:tcPr>
            <w:tcW w:w="0" w:type="auto"/>
            <w:shd w:val="clear" w:color="auto" w:fill="auto"/>
            <w:vAlign w:val="center"/>
          </w:tcPr>
          <w:p w14:paraId="3D34E556" w14:textId="77777777" w:rsidR="002565D6" w:rsidRPr="00106474" w:rsidRDefault="002565D6" w:rsidP="00404214">
            <w:pPr>
              <w:pStyle w:val="14"/>
              <w:spacing w:line="240" w:lineRule="auto"/>
              <w:jc w:val="right"/>
              <w:rPr>
                <w:rFonts w:ascii="Times New Roman"/>
              </w:rPr>
            </w:pPr>
            <w:r w:rsidRPr="00106474">
              <w:rPr>
                <w:rFonts w:ascii="Times New Roman"/>
              </w:rPr>
              <w:t>23.12</w:t>
            </w:r>
          </w:p>
        </w:tc>
      </w:tr>
      <w:tr w:rsidR="00106474" w:rsidRPr="00106474" w14:paraId="2CABFF1F" w14:textId="77777777" w:rsidTr="00930F8B">
        <w:trPr>
          <w:trHeight w:val="20"/>
          <w:jc w:val="center"/>
        </w:trPr>
        <w:tc>
          <w:tcPr>
            <w:tcW w:w="0" w:type="auto"/>
            <w:shd w:val="clear" w:color="auto" w:fill="auto"/>
            <w:noWrap/>
            <w:vAlign w:val="center"/>
            <w:hideMark/>
          </w:tcPr>
          <w:p w14:paraId="3A3BE262" w14:textId="77777777" w:rsidR="002565D6" w:rsidRPr="00106474" w:rsidRDefault="002565D6" w:rsidP="00404214">
            <w:pPr>
              <w:pStyle w:val="14"/>
              <w:spacing w:line="240" w:lineRule="auto"/>
              <w:jc w:val="center"/>
              <w:rPr>
                <w:rFonts w:ascii="Times New Roman"/>
              </w:rPr>
            </w:pPr>
            <w:r w:rsidRPr="00106474">
              <w:rPr>
                <w:rFonts w:ascii="Times New Roman"/>
              </w:rPr>
              <w:t>屏東縣</w:t>
            </w:r>
          </w:p>
        </w:tc>
        <w:tc>
          <w:tcPr>
            <w:tcW w:w="0" w:type="auto"/>
            <w:shd w:val="clear" w:color="auto" w:fill="auto"/>
            <w:noWrap/>
            <w:vAlign w:val="center"/>
            <w:hideMark/>
          </w:tcPr>
          <w:p w14:paraId="26689030" w14:textId="77777777" w:rsidR="002565D6" w:rsidRPr="00106474" w:rsidRDefault="002565D6" w:rsidP="00404214">
            <w:pPr>
              <w:pStyle w:val="14"/>
              <w:spacing w:line="240" w:lineRule="auto"/>
              <w:jc w:val="right"/>
              <w:rPr>
                <w:rFonts w:ascii="Times New Roman"/>
              </w:rPr>
            </w:pPr>
            <w:r w:rsidRPr="00106474">
              <w:rPr>
                <w:rFonts w:ascii="Times New Roman"/>
              </w:rPr>
              <w:t>252</w:t>
            </w:r>
          </w:p>
        </w:tc>
        <w:tc>
          <w:tcPr>
            <w:tcW w:w="0" w:type="auto"/>
            <w:shd w:val="clear" w:color="auto" w:fill="auto"/>
            <w:noWrap/>
            <w:vAlign w:val="center"/>
            <w:hideMark/>
          </w:tcPr>
          <w:p w14:paraId="147038F6" w14:textId="77777777" w:rsidR="002565D6" w:rsidRPr="00106474" w:rsidRDefault="002565D6" w:rsidP="00404214">
            <w:pPr>
              <w:pStyle w:val="14"/>
              <w:spacing w:line="240" w:lineRule="auto"/>
              <w:jc w:val="right"/>
              <w:rPr>
                <w:rFonts w:ascii="Times New Roman"/>
              </w:rPr>
            </w:pPr>
            <w:r w:rsidRPr="00106474">
              <w:rPr>
                <w:rFonts w:ascii="Times New Roman"/>
              </w:rPr>
              <w:t>101,193</w:t>
            </w:r>
          </w:p>
        </w:tc>
        <w:tc>
          <w:tcPr>
            <w:tcW w:w="0" w:type="auto"/>
            <w:shd w:val="clear" w:color="auto" w:fill="auto"/>
            <w:vAlign w:val="center"/>
          </w:tcPr>
          <w:p w14:paraId="3045FFB3" w14:textId="77777777" w:rsidR="002565D6" w:rsidRPr="00106474" w:rsidRDefault="002565D6" w:rsidP="00404214">
            <w:pPr>
              <w:pStyle w:val="14"/>
              <w:kinsoku w:val="0"/>
              <w:spacing w:line="240" w:lineRule="auto"/>
              <w:jc w:val="right"/>
              <w:rPr>
                <w:rFonts w:ascii="Times New Roman"/>
              </w:rPr>
            </w:pPr>
            <w:r w:rsidRPr="00106474">
              <w:rPr>
                <w:rFonts w:ascii="Times New Roman"/>
              </w:rPr>
              <w:t>790,021</w:t>
            </w:r>
          </w:p>
        </w:tc>
        <w:tc>
          <w:tcPr>
            <w:tcW w:w="0" w:type="auto"/>
            <w:shd w:val="clear" w:color="auto" w:fill="auto"/>
            <w:vAlign w:val="center"/>
          </w:tcPr>
          <w:p w14:paraId="086F30B3" w14:textId="77777777" w:rsidR="002565D6" w:rsidRPr="00106474" w:rsidRDefault="002565D6" w:rsidP="00404214">
            <w:pPr>
              <w:pStyle w:val="14"/>
              <w:spacing w:line="240" w:lineRule="auto"/>
              <w:jc w:val="right"/>
              <w:rPr>
                <w:rFonts w:ascii="Times New Roman"/>
              </w:rPr>
            </w:pPr>
            <w:r w:rsidRPr="00106474">
              <w:rPr>
                <w:rFonts w:ascii="Times New Roman"/>
              </w:rPr>
              <w:t>12.81</w:t>
            </w:r>
          </w:p>
        </w:tc>
      </w:tr>
      <w:tr w:rsidR="00106474" w:rsidRPr="00106474" w14:paraId="683E3CAE" w14:textId="77777777" w:rsidTr="002F1DCD">
        <w:trPr>
          <w:trHeight w:val="20"/>
          <w:jc w:val="center"/>
        </w:trPr>
        <w:tc>
          <w:tcPr>
            <w:tcW w:w="0" w:type="auto"/>
            <w:shd w:val="clear" w:color="auto" w:fill="auto"/>
            <w:noWrap/>
            <w:vAlign w:val="center"/>
            <w:hideMark/>
          </w:tcPr>
          <w:p w14:paraId="5D6715A9" w14:textId="77777777" w:rsidR="002565D6" w:rsidRPr="00106474" w:rsidRDefault="002565D6" w:rsidP="00404214">
            <w:pPr>
              <w:pStyle w:val="14"/>
              <w:spacing w:line="240" w:lineRule="auto"/>
              <w:jc w:val="center"/>
              <w:rPr>
                <w:rFonts w:ascii="Times New Roman"/>
              </w:rPr>
            </w:pPr>
            <w:r w:rsidRPr="00106474">
              <w:rPr>
                <w:rFonts w:ascii="Times New Roman"/>
              </w:rPr>
              <w:t>宜蘭縣</w:t>
            </w:r>
          </w:p>
        </w:tc>
        <w:tc>
          <w:tcPr>
            <w:tcW w:w="0" w:type="auto"/>
            <w:shd w:val="clear" w:color="auto" w:fill="auto"/>
            <w:noWrap/>
            <w:vAlign w:val="center"/>
            <w:hideMark/>
          </w:tcPr>
          <w:p w14:paraId="56B6E696" w14:textId="77777777" w:rsidR="002565D6" w:rsidRPr="00106474" w:rsidRDefault="002565D6" w:rsidP="00404214">
            <w:pPr>
              <w:pStyle w:val="14"/>
              <w:spacing w:line="240" w:lineRule="auto"/>
              <w:jc w:val="right"/>
              <w:rPr>
                <w:rFonts w:ascii="Times New Roman"/>
              </w:rPr>
            </w:pPr>
            <w:r w:rsidRPr="00106474">
              <w:rPr>
                <w:rFonts w:ascii="Times New Roman"/>
              </w:rPr>
              <w:t>228</w:t>
            </w:r>
          </w:p>
        </w:tc>
        <w:tc>
          <w:tcPr>
            <w:tcW w:w="0" w:type="auto"/>
            <w:shd w:val="clear" w:color="auto" w:fill="auto"/>
            <w:noWrap/>
            <w:vAlign w:val="center"/>
            <w:hideMark/>
          </w:tcPr>
          <w:p w14:paraId="41B8DB70" w14:textId="77777777" w:rsidR="002565D6" w:rsidRPr="00106474" w:rsidRDefault="002565D6" w:rsidP="00404214">
            <w:pPr>
              <w:pStyle w:val="14"/>
              <w:spacing w:line="240" w:lineRule="auto"/>
              <w:jc w:val="right"/>
              <w:rPr>
                <w:rFonts w:ascii="Times New Roman"/>
              </w:rPr>
            </w:pPr>
            <w:r w:rsidRPr="00106474">
              <w:rPr>
                <w:rFonts w:ascii="Times New Roman"/>
              </w:rPr>
              <w:t>92,052</w:t>
            </w:r>
          </w:p>
        </w:tc>
        <w:tc>
          <w:tcPr>
            <w:tcW w:w="0" w:type="auto"/>
            <w:shd w:val="clear" w:color="auto" w:fill="auto"/>
            <w:vAlign w:val="center"/>
          </w:tcPr>
          <w:p w14:paraId="6BC73472" w14:textId="77777777" w:rsidR="002565D6" w:rsidRPr="00106474" w:rsidRDefault="002565D6" w:rsidP="00404214">
            <w:pPr>
              <w:pStyle w:val="14"/>
              <w:kinsoku w:val="0"/>
              <w:spacing w:line="240" w:lineRule="auto"/>
              <w:jc w:val="right"/>
              <w:rPr>
                <w:rFonts w:ascii="Times New Roman"/>
              </w:rPr>
            </w:pPr>
            <w:r w:rsidRPr="00106474">
              <w:rPr>
                <w:rFonts w:ascii="Times New Roman"/>
              </w:rPr>
              <w:t>449,223</w:t>
            </w:r>
          </w:p>
        </w:tc>
        <w:tc>
          <w:tcPr>
            <w:tcW w:w="0" w:type="auto"/>
            <w:shd w:val="clear" w:color="auto" w:fill="auto"/>
            <w:vAlign w:val="center"/>
          </w:tcPr>
          <w:p w14:paraId="5433F4AC" w14:textId="77777777" w:rsidR="002565D6" w:rsidRPr="00106474" w:rsidRDefault="002565D6" w:rsidP="00404214">
            <w:pPr>
              <w:pStyle w:val="14"/>
              <w:spacing w:line="240" w:lineRule="auto"/>
              <w:jc w:val="right"/>
              <w:rPr>
                <w:rFonts w:ascii="Times New Roman"/>
              </w:rPr>
            </w:pPr>
            <w:r w:rsidRPr="00106474">
              <w:rPr>
                <w:rFonts w:ascii="Times New Roman"/>
              </w:rPr>
              <w:t>20.49</w:t>
            </w:r>
          </w:p>
        </w:tc>
      </w:tr>
      <w:tr w:rsidR="00106474" w:rsidRPr="00106474" w14:paraId="0A45949A" w14:textId="77777777" w:rsidTr="00930F8B">
        <w:trPr>
          <w:trHeight w:val="20"/>
          <w:jc w:val="center"/>
        </w:trPr>
        <w:tc>
          <w:tcPr>
            <w:tcW w:w="0" w:type="auto"/>
            <w:shd w:val="clear" w:color="auto" w:fill="auto"/>
            <w:noWrap/>
            <w:vAlign w:val="center"/>
            <w:hideMark/>
          </w:tcPr>
          <w:p w14:paraId="36AAC304" w14:textId="77777777" w:rsidR="002565D6" w:rsidRPr="00106474" w:rsidRDefault="002565D6" w:rsidP="00404214">
            <w:pPr>
              <w:pStyle w:val="14"/>
              <w:spacing w:line="240" w:lineRule="auto"/>
              <w:jc w:val="center"/>
              <w:rPr>
                <w:rFonts w:ascii="Times New Roman"/>
              </w:rPr>
            </w:pPr>
            <w:r w:rsidRPr="00106474">
              <w:rPr>
                <w:rFonts w:ascii="Times New Roman"/>
              </w:rPr>
              <w:t>花蓮縣</w:t>
            </w:r>
          </w:p>
        </w:tc>
        <w:tc>
          <w:tcPr>
            <w:tcW w:w="0" w:type="auto"/>
            <w:shd w:val="clear" w:color="auto" w:fill="auto"/>
            <w:noWrap/>
            <w:vAlign w:val="center"/>
            <w:hideMark/>
          </w:tcPr>
          <w:p w14:paraId="50084832" w14:textId="77777777" w:rsidR="002565D6" w:rsidRPr="00106474" w:rsidRDefault="002565D6" w:rsidP="00404214">
            <w:pPr>
              <w:pStyle w:val="14"/>
              <w:spacing w:line="240" w:lineRule="auto"/>
              <w:jc w:val="right"/>
              <w:rPr>
                <w:rFonts w:ascii="Times New Roman"/>
              </w:rPr>
            </w:pPr>
            <w:r w:rsidRPr="00106474">
              <w:rPr>
                <w:rFonts w:ascii="Times New Roman"/>
              </w:rPr>
              <w:t>159</w:t>
            </w:r>
          </w:p>
        </w:tc>
        <w:tc>
          <w:tcPr>
            <w:tcW w:w="0" w:type="auto"/>
            <w:shd w:val="clear" w:color="auto" w:fill="auto"/>
            <w:noWrap/>
            <w:vAlign w:val="center"/>
            <w:hideMark/>
          </w:tcPr>
          <w:p w14:paraId="68C67489" w14:textId="77777777" w:rsidR="002565D6" w:rsidRPr="00106474" w:rsidRDefault="002565D6" w:rsidP="00404214">
            <w:pPr>
              <w:pStyle w:val="14"/>
              <w:spacing w:line="240" w:lineRule="auto"/>
              <w:jc w:val="right"/>
              <w:rPr>
                <w:rFonts w:ascii="Times New Roman"/>
              </w:rPr>
            </w:pPr>
            <w:r w:rsidRPr="00106474">
              <w:rPr>
                <w:rFonts w:ascii="Times New Roman"/>
              </w:rPr>
              <w:t>26,288</w:t>
            </w:r>
          </w:p>
        </w:tc>
        <w:tc>
          <w:tcPr>
            <w:tcW w:w="0" w:type="auto"/>
            <w:shd w:val="clear" w:color="auto" w:fill="auto"/>
            <w:vAlign w:val="center"/>
          </w:tcPr>
          <w:p w14:paraId="2071ABD3" w14:textId="77777777" w:rsidR="002565D6" w:rsidRPr="00106474" w:rsidRDefault="002565D6" w:rsidP="00404214">
            <w:pPr>
              <w:pStyle w:val="14"/>
              <w:kinsoku w:val="0"/>
              <w:spacing w:line="240" w:lineRule="auto"/>
              <w:jc w:val="right"/>
              <w:rPr>
                <w:rFonts w:ascii="Times New Roman"/>
              </w:rPr>
            </w:pPr>
            <w:r w:rsidRPr="00106474">
              <w:rPr>
                <w:rFonts w:ascii="Times New Roman"/>
              </w:rPr>
              <w:t>315,699</w:t>
            </w:r>
          </w:p>
        </w:tc>
        <w:tc>
          <w:tcPr>
            <w:tcW w:w="0" w:type="auto"/>
            <w:shd w:val="clear" w:color="auto" w:fill="auto"/>
            <w:vAlign w:val="center"/>
          </w:tcPr>
          <w:p w14:paraId="43D98163" w14:textId="77777777" w:rsidR="002565D6" w:rsidRPr="00106474" w:rsidRDefault="002565D6" w:rsidP="00404214">
            <w:pPr>
              <w:pStyle w:val="14"/>
              <w:spacing w:line="240" w:lineRule="auto"/>
              <w:jc w:val="right"/>
              <w:rPr>
                <w:rFonts w:ascii="Times New Roman"/>
              </w:rPr>
            </w:pPr>
            <w:r w:rsidRPr="00106474">
              <w:rPr>
                <w:rFonts w:ascii="Times New Roman"/>
              </w:rPr>
              <w:t>8.33</w:t>
            </w:r>
          </w:p>
        </w:tc>
      </w:tr>
      <w:tr w:rsidR="00106474" w:rsidRPr="00106474" w14:paraId="7E7C184B" w14:textId="77777777" w:rsidTr="00930F8B">
        <w:trPr>
          <w:trHeight w:val="20"/>
          <w:jc w:val="center"/>
        </w:trPr>
        <w:tc>
          <w:tcPr>
            <w:tcW w:w="0" w:type="auto"/>
            <w:shd w:val="clear" w:color="auto" w:fill="auto"/>
            <w:noWrap/>
            <w:vAlign w:val="center"/>
            <w:hideMark/>
          </w:tcPr>
          <w:p w14:paraId="2A627F0F" w14:textId="77777777" w:rsidR="002565D6" w:rsidRPr="00106474" w:rsidRDefault="002565D6" w:rsidP="00404214">
            <w:pPr>
              <w:pStyle w:val="14"/>
              <w:spacing w:line="240" w:lineRule="auto"/>
              <w:jc w:val="center"/>
              <w:rPr>
                <w:rFonts w:ascii="Times New Roman"/>
              </w:rPr>
            </w:pPr>
            <w:proofErr w:type="gramStart"/>
            <w:r w:rsidRPr="00106474">
              <w:rPr>
                <w:rFonts w:ascii="Times New Roman"/>
              </w:rPr>
              <w:t>臺</w:t>
            </w:r>
            <w:proofErr w:type="gramEnd"/>
            <w:r w:rsidRPr="00106474">
              <w:rPr>
                <w:rFonts w:ascii="Times New Roman"/>
              </w:rPr>
              <w:t>東縣</w:t>
            </w:r>
          </w:p>
        </w:tc>
        <w:tc>
          <w:tcPr>
            <w:tcW w:w="0" w:type="auto"/>
            <w:shd w:val="clear" w:color="auto" w:fill="auto"/>
            <w:noWrap/>
            <w:vAlign w:val="center"/>
            <w:hideMark/>
          </w:tcPr>
          <w:p w14:paraId="1FB1353F" w14:textId="77777777" w:rsidR="002565D6" w:rsidRPr="00106474" w:rsidRDefault="002565D6" w:rsidP="00404214">
            <w:pPr>
              <w:pStyle w:val="14"/>
              <w:spacing w:line="240" w:lineRule="auto"/>
              <w:jc w:val="right"/>
              <w:rPr>
                <w:rFonts w:ascii="Times New Roman"/>
              </w:rPr>
            </w:pPr>
            <w:r w:rsidRPr="00106474">
              <w:rPr>
                <w:rFonts w:ascii="Times New Roman"/>
              </w:rPr>
              <w:t>177</w:t>
            </w:r>
          </w:p>
        </w:tc>
        <w:tc>
          <w:tcPr>
            <w:tcW w:w="0" w:type="auto"/>
            <w:shd w:val="clear" w:color="auto" w:fill="auto"/>
            <w:noWrap/>
            <w:vAlign w:val="center"/>
            <w:hideMark/>
          </w:tcPr>
          <w:p w14:paraId="6C5480B5" w14:textId="77777777" w:rsidR="002565D6" w:rsidRPr="00106474" w:rsidRDefault="002565D6" w:rsidP="00404214">
            <w:pPr>
              <w:pStyle w:val="14"/>
              <w:spacing w:line="240" w:lineRule="auto"/>
              <w:jc w:val="right"/>
              <w:rPr>
                <w:rFonts w:ascii="Times New Roman"/>
              </w:rPr>
            </w:pPr>
            <w:r w:rsidRPr="00106474">
              <w:rPr>
                <w:rFonts w:ascii="Times New Roman"/>
              </w:rPr>
              <w:t>14,060</w:t>
            </w:r>
          </w:p>
        </w:tc>
        <w:tc>
          <w:tcPr>
            <w:tcW w:w="0" w:type="auto"/>
            <w:shd w:val="clear" w:color="auto" w:fill="auto"/>
            <w:vAlign w:val="center"/>
          </w:tcPr>
          <w:p w14:paraId="00DAA342" w14:textId="77777777" w:rsidR="002565D6" w:rsidRPr="00106474" w:rsidRDefault="002565D6" w:rsidP="00404214">
            <w:pPr>
              <w:pStyle w:val="14"/>
              <w:kinsoku w:val="0"/>
              <w:spacing w:line="240" w:lineRule="auto"/>
              <w:jc w:val="right"/>
              <w:rPr>
                <w:rFonts w:ascii="Times New Roman"/>
              </w:rPr>
            </w:pPr>
            <w:r w:rsidRPr="00106474">
              <w:rPr>
                <w:rFonts w:ascii="Times New Roman"/>
              </w:rPr>
              <w:t>210,281</w:t>
            </w:r>
          </w:p>
        </w:tc>
        <w:tc>
          <w:tcPr>
            <w:tcW w:w="0" w:type="auto"/>
            <w:shd w:val="clear" w:color="auto" w:fill="auto"/>
            <w:vAlign w:val="center"/>
          </w:tcPr>
          <w:p w14:paraId="5EB5C60F" w14:textId="77777777" w:rsidR="002565D6" w:rsidRPr="00106474" w:rsidRDefault="002565D6" w:rsidP="00404214">
            <w:pPr>
              <w:pStyle w:val="14"/>
              <w:spacing w:line="240" w:lineRule="auto"/>
              <w:jc w:val="right"/>
              <w:rPr>
                <w:rFonts w:ascii="Times New Roman"/>
              </w:rPr>
            </w:pPr>
            <w:r w:rsidRPr="00106474">
              <w:rPr>
                <w:rFonts w:ascii="Times New Roman"/>
              </w:rPr>
              <w:t>6.69</w:t>
            </w:r>
          </w:p>
        </w:tc>
      </w:tr>
      <w:tr w:rsidR="00106474" w:rsidRPr="00106474" w14:paraId="0660542B" w14:textId="77777777" w:rsidTr="00930F8B">
        <w:trPr>
          <w:trHeight w:val="20"/>
          <w:jc w:val="center"/>
        </w:trPr>
        <w:tc>
          <w:tcPr>
            <w:tcW w:w="0" w:type="auto"/>
            <w:shd w:val="clear" w:color="auto" w:fill="auto"/>
            <w:noWrap/>
            <w:vAlign w:val="center"/>
          </w:tcPr>
          <w:p w14:paraId="79BD01A9" w14:textId="77777777" w:rsidR="002565D6" w:rsidRPr="00106474" w:rsidRDefault="002565D6" w:rsidP="00404214">
            <w:pPr>
              <w:pStyle w:val="14"/>
              <w:spacing w:line="240" w:lineRule="auto"/>
              <w:jc w:val="center"/>
              <w:rPr>
                <w:rFonts w:ascii="Times New Roman"/>
              </w:rPr>
            </w:pPr>
            <w:r w:rsidRPr="00106474">
              <w:rPr>
                <w:rFonts w:ascii="Times New Roman"/>
              </w:rPr>
              <w:t>澎湖縣</w:t>
            </w:r>
          </w:p>
        </w:tc>
        <w:tc>
          <w:tcPr>
            <w:tcW w:w="0" w:type="auto"/>
            <w:shd w:val="clear" w:color="auto" w:fill="auto"/>
            <w:noWrap/>
            <w:vAlign w:val="center"/>
          </w:tcPr>
          <w:p w14:paraId="62F59984" w14:textId="77777777" w:rsidR="002565D6" w:rsidRPr="00106474" w:rsidRDefault="002565D6" w:rsidP="00404214">
            <w:pPr>
              <w:pStyle w:val="14"/>
              <w:spacing w:line="240" w:lineRule="auto"/>
              <w:jc w:val="right"/>
              <w:rPr>
                <w:rFonts w:ascii="Times New Roman"/>
              </w:rPr>
            </w:pPr>
            <w:r w:rsidRPr="00106474">
              <w:rPr>
                <w:rFonts w:ascii="Times New Roman"/>
              </w:rPr>
              <w:t>110</w:t>
            </w:r>
          </w:p>
        </w:tc>
        <w:tc>
          <w:tcPr>
            <w:tcW w:w="0" w:type="auto"/>
            <w:shd w:val="clear" w:color="auto" w:fill="auto"/>
            <w:noWrap/>
            <w:vAlign w:val="center"/>
          </w:tcPr>
          <w:p w14:paraId="030F572A" w14:textId="77777777" w:rsidR="002565D6" w:rsidRPr="00106474" w:rsidRDefault="002565D6" w:rsidP="00404214">
            <w:pPr>
              <w:pStyle w:val="14"/>
              <w:spacing w:line="240" w:lineRule="auto"/>
              <w:jc w:val="right"/>
              <w:rPr>
                <w:rFonts w:ascii="Times New Roman"/>
              </w:rPr>
            </w:pPr>
            <w:r w:rsidRPr="00106474">
              <w:rPr>
                <w:rFonts w:ascii="Times New Roman"/>
              </w:rPr>
              <w:t>15,082</w:t>
            </w:r>
          </w:p>
        </w:tc>
        <w:tc>
          <w:tcPr>
            <w:tcW w:w="0" w:type="auto"/>
            <w:shd w:val="clear" w:color="auto" w:fill="auto"/>
            <w:vAlign w:val="center"/>
          </w:tcPr>
          <w:p w14:paraId="7E8FA38C" w14:textId="77777777" w:rsidR="002565D6" w:rsidRPr="00106474" w:rsidRDefault="002565D6" w:rsidP="00404214">
            <w:pPr>
              <w:pStyle w:val="14"/>
              <w:kinsoku w:val="0"/>
              <w:spacing w:line="240" w:lineRule="auto"/>
              <w:jc w:val="right"/>
              <w:rPr>
                <w:rFonts w:ascii="Times New Roman"/>
              </w:rPr>
            </w:pPr>
            <w:r w:rsidRPr="00106474">
              <w:rPr>
                <w:rFonts w:ascii="Times New Roman"/>
              </w:rPr>
              <w:t>107,886</w:t>
            </w:r>
          </w:p>
        </w:tc>
        <w:tc>
          <w:tcPr>
            <w:tcW w:w="0" w:type="auto"/>
            <w:shd w:val="clear" w:color="auto" w:fill="auto"/>
            <w:vAlign w:val="center"/>
          </w:tcPr>
          <w:p w14:paraId="67822207" w14:textId="77777777" w:rsidR="002565D6" w:rsidRPr="00106474" w:rsidRDefault="002565D6" w:rsidP="00404214">
            <w:pPr>
              <w:pStyle w:val="14"/>
              <w:spacing w:line="240" w:lineRule="auto"/>
              <w:jc w:val="right"/>
              <w:rPr>
                <w:rFonts w:ascii="Times New Roman"/>
              </w:rPr>
            </w:pPr>
            <w:r w:rsidRPr="00106474">
              <w:rPr>
                <w:rFonts w:ascii="Times New Roman"/>
              </w:rPr>
              <w:t>13.98</w:t>
            </w:r>
          </w:p>
        </w:tc>
      </w:tr>
      <w:tr w:rsidR="00106474" w:rsidRPr="00106474" w14:paraId="77D91A97" w14:textId="77777777" w:rsidTr="00930F8B">
        <w:trPr>
          <w:trHeight w:val="20"/>
          <w:jc w:val="center"/>
        </w:trPr>
        <w:tc>
          <w:tcPr>
            <w:tcW w:w="0" w:type="auto"/>
            <w:shd w:val="clear" w:color="auto" w:fill="auto"/>
            <w:noWrap/>
            <w:vAlign w:val="center"/>
            <w:hideMark/>
          </w:tcPr>
          <w:p w14:paraId="38899F22" w14:textId="77777777" w:rsidR="002565D6" w:rsidRPr="00106474" w:rsidRDefault="002565D6" w:rsidP="00404214">
            <w:pPr>
              <w:pStyle w:val="14"/>
              <w:spacing w:line="240" w:lineRule="auto"/>
              <w:jc w:val="center"/>
              <w:rPr>
                <w:rFonts w:ascii="Times New Roman"/>
              </w:rPr>
            </w:pPr>
            <w:r w:rsidRPr="00106474">
              <w:rPr>
                <w:rFonts w:ascii="Times New Roman"/>
              </w:rPr>
              <w:t>金門縣</w:t>
            </w:r>
          </w:p>
        </w:tc>
        <w:tc>
          <w:tcPr>
            <w:tcW w:w="0" w:type="auto"/>
            <w:shd w:val="clear" w:color="auto" w:fill="auto"/>
            <w:noWrap/>
            <w:vAlign w:val="center"/>
            <w:hideMark/>
          </w:tcPr>
          <w:p w14:paraId="12AAA6F5" w14:textId="77777777" w:rsidR="002565D6" w:rsidRPr="00106474" w:rsidRDefault="002565D6" w:rsidP="00404214">
            <w:pPr>
              <w:pStyle w:val="14"/>
              <w:spacing w:line="240" w:lineRule="auto"/>
              <w:jc w:val="right"/>
              <w:rPr>
                <w:rFonts w:ascii="Times New Roman"/>
              </w:rPr>
            </w:pPr>
            <w:r w:rsidRPr="00106474">
              <w:rPr>
                <w:rFonts w:ascii="Times New Roman"/>
              </w:rPr>
              <w:t>84</w:t>
            </w:r>
          </w:p>
        </w:tc>
        <w:tc>
          <w:tcPr>
            <w:tcW w:w="0" w:type="auto"/>
            <w:shd w:val="clear" w:color="auto" w:fill="auto"/>
            <w:noWrap/>
            <w:vAlign w:val="center"/>
            <w:hideMark/>
          </w:tcPr>
          <w:p w14:paraId="37D3C30C" w14:textId="77777777" w:rsidR="002565D6" w:rsidRPr="00106474" w:rsidRDefault="002565D6" w:rsidP="00404214">
            <w:pPr>
              <w:pStyle w:val="14"/>
              <w:spacing w:line="240" w:lineRule="auto"/>
              <w:jc w:val="right"/>
              <w:rPr>
                <w:rFonts w:ascii="Times New Roman"/>
              </w:rPr>
            </w:pPr>
            <w:r w:rsidRPr="00106474">
              <w:rPr>
                <w:rFonts w:ascii="Times New Roman"/>
              </w:rPr>
              <w:t>4,515</w:t>
            </w:r>
          </w:p>
        </w:tc>
        <w:tc>
          <w:tcPr>
            <w:tcW w:w="0" w:type="auto"/>
            <w:shd w:val="clear" w:color="auto" w:fill="auto"/>
            <w:vAlign w:val="center"/>
          </w:tcPr>
          <w:p w14:paraId="51EE661F" w14:textId="77777777" w:rsidR="002565D6" w:rsidRPr="00106474" w:rsidRDefault="002565D6" w:rsidP="00404214">
            <w:pPr>
              <w:pStyle w:val="14"/>
              <w:kinsoku w:val="0"/>
              <w:spacing w:line="240" w:lineRule="auto"/>
              <w:jc w:val="right"/>
              <w:rPr>
                <w:rFonts w:ascii="Times New Roman"/>
              </w:rPr>
            </w:pPr>
            <w:r w:rsidRPr="00106474">
              <w:rPr>
                <w:rFonts w:ascii="Times New Roman"/>
              </w:rPr>
              <w:t>143,711</w:t>
            </w:r>
          </w:p>
        </w:tc>
        <w:tc>
          <w:tcPr>
            <w:tcW w:w="0" w:type="auto"/>
            <w:shd w:val="clear" w:color="auto" w:fill="auto"/>
            <w:vAlign w:val="center"/>
          </w:tcPr>
          <w:p w14:paraId="41D08708" w14:textId="77777777" w:rsidR="002565D6" w:rsidRPr="00106474" w:rsidRDefault="002565D6" w:rsidP="00404214">
            <w:pPr>
              <w:pStyle w:val="14"/>
              <w:spacing w:line="240" w:lineRule="auto"/>
              <w:jc w:val="right"/>
              <w:rPr>
                <w:rFonts w:ascii="Times New Roman"/>
              </w:rPr>
            </w:pPr>
            <w:r w:rsidRPr="00106474">
              <w:rPr>
                <w:rFonts w:ascii="Times New Roman"/>
              </w:rPr>
              <w:t>3.14</w:t>
            </w:r>
          </w:p>
        </w:tc>
      </w:tr>
      <w:tr w:rsidR="00106474" w:rsidRPr="00106474" w14:paraId="12A10FC5" w14:textId="77777777" w:rsidTr="002F1DCD">
        <w:trPr>
          <w:trHeight w:val="20"/>
          <w:jc w:val="center"/>
        </w:trPr>
        <w:tc>
          <w:tcPr>
            <w:tcW w:w="0" w:type="auto"/>
            <w:shd w:val="clear" w:color="auto" w:fill="auto"/>
            <w:noWrap/>
            <w:vAlign w:val="center"/>
            <w:hideMark/>
          </w:tcPr>
          <w:p w14:paraId="5EDE0725" w14:textId="77777777" w:rsidR="002565D6" w:rsidRPr="00106474" w:rsidRDefault="002565D6" w:rsidP="00404214">
            <w:pPr>
              <w:pStyle w:val="14"/>
              <w:spacing w:line="240" w:lineRule="auto"/>
              <w:jc w:val="center"/>
              <w:rPr>
                <w:rFonts w:ascii="Times New Roman"/>
              </w:rPr>
            </w:pPr>
            <w:r w:rsidRPr="00106474">
              <w:rPr>
                <w:rFonts w:ascii="Times New Roman"/>
              </w:rPr>
              <w:t>連江縣</w:t>
            </w:r>
          </w:p>
        </w:tc>
        <w:tc>
          <w:tcPr>
            <w:tcW w:w="0" w:type="auto"/>
            <w:shd w:val="clear" w:color="auto" w:fill="auto"/>
            <w:noWrap/>
            <w:vAlign w:val="center"/>
            <w:hideMark/>
          </w:tcPr>
          <w:p w14:paraId="06C4ECB0" w14:textId="77777777" w:rsidR="002565D6" w:rsidRPr="00106474" w:rsidRDefault="002565D6" w:rsidP="00404214">
            <w:pPr>
              <w:pStyle w:val="14"/>
              <w:spacing w:line="240" w:lineRule="auto"/>
              <w:jc w:val="right"/>
              <w:rPr>
                <w:rFonts w:ascii="Times New Roman"/>
              </w:rPr>
            </w:pPr>
            <w:r w:rsidRPr="00106474">
              <w:rPr>
                <w:rFonts w:ascii="Times New Roman"/>
              </w:rPr>
              <w:t>29</w:t>
            </w:r>
          </w:p>
        </w:tc>
        <w:tc>
          <w:tcPr>
            <w:tcW w:w="0" w:type="auto"/>
            <w:shd w:val="clear" w:color="auto" w:fill="auto"/>
            <w:noWrap/>
            <w:vAlign w:val="center"/>
            <w:hideMark/>
          </w:tcPr>
          <w:p w14:paraId="4BB8D209" w14:textId="77777777" w:rsidR="002565D6" w:rsidRPr="00106474" w:rsidRDefault="002565D6" w:rsidP="00404214">
            <w:pPr>
              <w:pStyle w:val="14"/>
              <w:spacing w:line="240" w:lineRule="auto"/>
              <w:jc w:val="right"/>
              <w:rPr>
                <w:rFonts w:ascii="Times New Roman"/>
              </w:rPr>
            </w:pPr>
            <w:r w:rsidRPr="00106474">
              <w:rPr>
                <w:rFonts w:ascii="Times New Roman"/>
              </w:rPr>
              <w:t>3,669</w:t>
            </w:r>
          </w:p>
        </w:tc>
        <w:tc>
          <w:tcPr>
            <w:tcW w:w="0" w:type="auto"/>
            <w:shd w:val="clear" w:color="auto" w:fill="auto"/>
            <w:vAlign w:val="center"/>
          </w:tcPr>
          <w:p w14:paraId="0C5E82A8" w14:textId="77777777" w:rsidR="002565D6" w:rsidRPr="00106474" w:rsidRDefault="002565D6" w:rsidP="00404214">
            <w:pPr>
              <w:pStyle w:val="14"/>
              <w:kinsoku w:val="0"/>
              <w:spacing w:line="240" w:lineRule="auto"/>
              <w:jc w:val="right"/>
              <w:rPr>
                <w:rFonts w:ascii="Times New Roman"/>
              </w:rPr>
            </w:pPr>
            <w:r w:rsidRPr="00106474">
              <w:rPr>
                <w:rFonts w:ascii="Times New Roman"/>
              </w:rPr>
              <w:t>13,966</w:t>
            </w:r>
          </w:p>
        </w:tc>
        <w:tc>
          <w:tcPr>
            <w:tcW w:w="0" w:type="auto"/>
            <w:shd w:val="clear" w:color="auto" w:fill="auto"/>
            <w:vAlign w:val="center"/>
          </w:tcPr>
          <w:p w14:paraId="20C72347" w14:textId="77777777" w:rsidR="002565D6" w:rsidRPr="00106474" w:rsidRDefault="002565D6" w:rsidP="00404214">
            <w:pPr>
              <w:pStyle w:val="14"/>
              <w:spacing w:line="240" w:lineRule="auto"/>
              <w:jc w:val="right"/>
              <w:rPr>
                <w:rFonts w:ascii="Times New Roman"/>
              </w:rPr>
            </w:pPr>
            <w:r w:rsidRPr="00106474">
              <w:rPr>
                <w:rFonts w:ascii="Times New Roman"/>
              </w:rPr>
              <w:t>26.27</w:t>
            </w:r>
          </w:p>
        </w:tc>
      </w:tr>
      <w:tr w:rsidR="00106474" w:rsidRPr="00106474" w14:paraId="5C9D8012" w14:textId="77777777" w:rsidTr="00447ED6">
        <w:trPr>
          <w:trHeight w:val="20"/>
          <w:jc w:val="center"/>
        </w:trPr>
        <w:tc>
          <w:tcPr>
            <w:tcW w:w="0" w:type="auto"/>
            <w:shd w:val="clear" w:color="auto" w:fill="auto"/>
            <w:noWrap/>
            <w:vAlign w:val="center"/>
            <w:hideMark/>
          </w:tcPr>
          <w:p w14:paraId="47E6BC27" w14:textId="77777777" w:rsidR="002565D6" w:rsidRPr="00106474" w:rsidRDefault="002565D6" w:rsidP="00404214">
            <w:pPr>
              <w:pStyle w:val="14"/>
              <w:spacing w:line="240" w:lineRule="auto"/>
              <w:jc w:val="center"/>
              <w:rPr>
                <w:rFonts w:ascii="Times New Roman"/>
                <w:b/>
              </w:rPr>
            </w:pPr>
            <w:r w:rsidRPr="00106474">
              <w:rPr>
                <w:rFonts w:ascii="Times New Roman"/>
                <w:b/>
              </w:rPr>
              <w:t>合計</w:t>
            </w:r>
          </w:p>
        </w:tc>
        <w:tc>
          <w:tcPr>
            <w:tcW w:w="0" w:type="auto"/>
            <w:shd w:val="clear" w:color="auto" w:fill="auto"/>
            <w:noWrap/>
            <w:vAlign w:val="center"/>
            <w:hideMark/>
          </w:tcPr>
          <w:p w14:paraId="79CCF7DC" w14:textId="77777777" w:rsidR="002565D6" w:rsidRPr="00106474" w:rsidRDefault="002565D6" w:rsidP="00404214">
            <w:pPr>
              <w:pStyle w:val="14"/>
              <w:spacing w:line="240" w:lineRule="auto"/>
              <w:jc w:val="right"/>
              <w:rPr>
                <w:rFonts w:ascii="Times New Roman"/>
                <w:b/>
              </w:rPr>
            </w:pPr>
            <w:r w:rsidRPr="00106474">
              <w:rPr>
                <w:rFonts w:ascii="Times New Roman"/>
                <w:b/>
              </w:rPr>
              <w:t>6,032</w:t>
            </w:r>
          </w:p>
        </w:tc>
        <w:tc>
          <w:tcPr>
            <w:tcW w:w="0" w:type="auto"/>
            <w:shd w:val="clear" w:color="auto" w:fill="auto"/>
            <w:noWrap/>
            <w:vAlign w:val="center"/>
            <w:hideMark/>
          </w:tcPr>
          <w:p w14:paraId="474DAF01" w14:textId="77777777" w:rsidR="002565D6" w:rsidRPr="00106474" w:rsidRDefault="002565D6" w:rsidP="00404214">
            <w:pPr>
              <w:pStyle w:val="14"/>
              <w:spacing w:line="240" w:lineRule="auto"/>
              <w:jc w:val="right"/>
              <w:rPr>
                <w:rFonts w:ascii="Times New Roman"/>
                <w:b/>
              </w:rPr>
            </w:pPr>
            <w:r w:rsidRPr="00106474">
              <w:rPr>
                <w:rFonts w:ascii="Times New Roman"/>
                <w:b/>
              </w:rPr>
              <w:t>2,670,597</w:t>
            </w:r>
          </w:p>
        </w:tc>
        <w:tc>
          <w:tcPr>
            <w:tcW w:w="0" w:type="auto"/>
            <w:vAlign w:val="center"/>
          </w:tcPr>
          <w:p w14:paraId="0A3F8B6A" w14:textId="77777777" w:rsidR="002565D6" w:rsidRPr="00106474" w:rsidRDefault="002565D6" w:rsidP="00404214">
            <w:pPr>
              <w:widowControl/>
              <w:overflowPunct/>
              <w:autoSpaceDE/>
              <w:autoSpaceDN/>
              <w:jc w:val="right"/>
              <w:rPr>
                <w:rFonts w:ascii="Times New Roman"/>
                <w:b/>
              </w:rPr>
            </w:pPr>
            <w:r w:rsidRPr="00106474">
              <w:rPr>
                <w:rFonts w:ascii="Times New Roman"/>
                <w:b/>
                <w:sz w:val="28"/>
                <w:szCs w:val="28"/>
              </w:rPr>
              <w:t>23,402,804</w:t>
            </w:r>
          </w:p>
        </w:tc>
        <w:tc>
          <w:tcPr>
            <w:tcW w:w="0" w:type="auto"/>
            <w:vAlign w:val="center"/>
          </w:tcPr>
          <w:p w14:paraId="42D41103" w14:textId="77777777" w:rsidR="002565D6" w:rsidRPr="00106474" w:rsidRDefault="002565D6" w:rsidP="00404214">
            <w:pPr>
              <w:pStyle w:val="14"/>
              <w:spacing w:line="240" w:lineRule="auto"/>
              <w:jc w:val="right"/>
              <w:rPr>
                <w:rFonts w:ascii="Times New Roman"/>
                <w:b/>
              </w:rPr>
            </w:pPr>
            <w:r w:rsidRPr="00106474">
              <w:rPr>
                <w:rFonts w:ascii="Times New Roman"/>
                <w:b/>
              </w:rPr>
              <w:t>11.41</w:t>
            </w:r>
          </w:p>
        </w:tc>
      </w:tr>
    </w:tbl>
    <w:p w14:paraId="21472688" w14:textId="77777777" w:rsidR="005E475A" w:rsidRPr="00106474" w:rsidRDefault="005E475A" w:rsidP="005E475A">
      <w:pPr>
        <w:pStyle w:val="afa"/>
        <w:spacing w:after="0" w:line="240" w:lineRule="auto"/>
        <w:ind w:left="1201" w:hangingChars="500" w:hanging="1201"/>
        <w:rPr>
          <w:rFonts w:ascii="Times New Roman"/>
          <w:sz w:val="24"/>
          <w:szCs w:val="24"/>
        </w:rPr>
      </w:pPr>
      <w:r w:rsidRPr="00106474">
        <w:rPr>
          <w:rFonts w:ascii="Times New Roman"/>
          <w:sz w:val="24"/>
          <w:szCs w:val="24"/>
        </w:rPr>
        <w:t>資料來源：本院整理自</w:t>
      </w:r>
      <w:r w:rsidR="00FC7439" w:rsidRPr="00106474">
        <w:rPr>
          <w:rFonts w:ascii="Times New Roman"/>
          <w:sz w:val="24"/>
          <w:szCs w:val="24"/>
        </w:rPr>
        <w:t>衛</w:t>
      </w:r>
      <w:proofErr w:type="gramStart"/>
      <w:r w:rsidR="00FC7439" w:rsidRPr="00106474">
        <w:rPr>
          <w:rFonts w:ascii="Times New Roman"/>
          <w:sz w:val="24"/>
          <w:szCs w:val="24"/>
        </w:rPr>
        <w:t>福部</w:t>
      </w:r>
      <w:r w:rsidRPr="00106474">
        <w:rPr>
          <w:rFonts w:ascii="Times New Roman"/>
          <w:sz w:val="24"/>
          <w:szCs w:val="24"/>
        </w:rPr>
        <w:t>查復</w:t>
      </w:r>
      <w:proofErr w:type="gramEnd"/>
      <w:r w:rsidRPr="00106474">
        <w:rPr>
          <w:rFonts w:ascii="Times New Roman"/>
          <w:sz w:val="24"/>
          <w:szCs w:val="24"/>
        </w:rPr>
        <w:t>資料。</w:t>
      </w:r>
    </w:p>
    <w:p w14:paraId="419DE9C7" w14:textId="77777777" w:rsidR="002F1DCD" w:rsidRPr="00106474" w:rsidRDefault="002F1DCD" w:rsidP="002F1DCD">
      <w:pPr>
        <w:rPr>
          <w:rFonts w:ascii="Times New Roman"/>
        </w:rPr>
      </w:pPr>
    </w:p>
    <w:p w14:paraId="621E3DE0" w14:textId="77777777" w:rsidR="007B69AF" w:rsidRPr="00106474" w:rsidRDefault="001E45FF" w:rsidP="00DD2D3B">
      <w:pPr>
        <w:pStyle w:val="3"/>
        <w:rPr>
          <w:rFonts w:ascii="Times New Roman" w:hAnsi="Times New Roman"/>
        </w:rPr>
      </w:pPr>
      <w:r w:rsidRPr="00106474">
        <w:rPr>
          <w:rFonts w:ascii="Times New Roman" w:hAnsi="Times New Roman"/>
          <w:szCs w:val="32"/>
        </w:rPr>
        <w:t>截至</w:t>
      </w:r>
      <w:r w:rsidRPr="00106474">
        <w:rPr>
          <w:rFonts w:ascii="Times New Roman" w:hAnsi="Times New Roman"/>
          <w:szCs w:val="32"/>
        </w:rPr>
        <w:t>111</w:t>
      </w:r>
      <w:r w:rsidRPr="00106474">
        <w:rPr>
          <w:rFonts w:ascii="Times New Roman" w:hAnsi="Times New Roman"/>
          <w:szCs w:val="32"/>
        </w:rPr>
        <w:t>年底，</w:t>
      </w:r>
      <w:r w:rsidR="00DE77D5" w:rsidRPr="00106474">
        <w:rPr>
          <w:rFonts w:ascii="Times New Roman" w:hAnsi="Times New Roman"/>
          <w:szCs w:val="32"/>
        </w:rPr>
        <w:t>桃園市、臺中市、基隆市、新竹市、新竹縣、彰化縣、雲林縣、屏東縣</w:t>
      </w:r>
      <w:r w:rsidR="004A6D64" w:rsidRPr="00106474">
        <w:rPr>
          <w:rFonts w:ascii="Times New Roman" w:hAnsi="Times New Roman"/>
          <w:szCs w:val="32"/>
        </w:rPr>
        <w:t>、</w:t>
      </w:r>
      <w:r w:rsidR="00DE77D5" w:rsidRPr="00106474">
        <w:rPr>
          <w:rFonts w:ascii="Times New Roman" w:hAnsi="Times New Roman"/>
          <w:szCs w:val="32"/>
        </w:rPr>
        <w:t>臺東縣等</w:t>
      </w:r>
      <w:r w:rsidR="00DE77D5" w:rsidRPr="00106474">
        <w:rPr>
          <w:rFonts w:ascii="Times New Roman" w:hAnsi="Times New Roman"/>
          <w:szCs w:val="32"/>
        </w:rPr>
        <w:t>9</w:t>
      </w:r>
      <w:r w:rsidR="00DE77D5" w:rsidRPr="00106474">
        <w:rPr>
          <w:rFonts w:ascii="Times New Roman" w:hAnsi="Times New Roman"/>
          <w:szCs w:val="32"/>
        </w:rPr>
        <w:t>個地方政府經管之部分避難收容處所位處災害潛勢範圍內；</w:t>
      </w:r>
      <w:r w:rsidR="00A42B7D" w:rsidRPr="00106474">
        <w:rPr>
          <w:rFonts w:ascii="Times New Roman" w:hAnsi="Times New Roman"/>
          <w:szCs w:val="32"/>
        </w:rPr>
        <w:t>嘉義市、新竹縣、南投縣、雲林縣、嘉義縣、屏東縣、花蓮縣</w:t>
      </w:r>
      <w:r w:rsidR="004A6D64" w:rsidRPr="00106474">
        <w:rPr>
          <w:rFonts w:ascii="Times New Roman" w:hAnsi="Times New Roman"/>
          <w:szCs w:val="32"/>
        </w:rPr>
        <w:t>、</w:t>
      </w:r>
      <w:r w:rsidR="00A42B7D" w:rsidRPr="00106474">
        <w:rPr>
          <w:rFonts w:ascii="Times New Roman" w:hAnsi="Times New Roman"/>
          <w:szCs w:val="32"/>
        </w:rPr>
        <w:t>連江縣</w:t>
      </w:r>
      <w:r w:rsidR="00DE77D5" w:rsidRPr="00106474">
        <w:rPr>
          <w:rFonts w:ascii="Times New Roman" w:hAnsi="Times New Roman"/>
          <w:szCs w:val="32"/>
        </w:rPr>
        <w:t>等</w:t>
      </w:r>
      <w:r w:rsidR="00DE77D5" w:rsidRPr="00106474">
        <w:rPr>
          <w:rFonts w:ascii="Times New Roman" w:hAnsi="Times New Roman"/>
          <w:szCs w:val="32"/>
        </w:rPr>
        <w:t>8</w:t>
      </w:r>
      <w:r w:rsidR="00DE77D5" w:rsidRPr="00106474">
        <w:rPr>
          <w:rFonts w:ascii="Times New Roman" w:hAnsi="Times New Roman"/>
          <w:szCs w:val="32"/>
        </w:rPr>
        <w:t>個縣</w:t>
      </w:r>
      <w:r w:rsidR="00BE0F55" w:rsidRPr="00106474">
        <w:rPr>
          <w:rFonts w:ascii="Times New Roman" w:hAnsi="Times New Roman"/>
          <w:szCs w:val="32"/>
        </w:rPr>
        <w:t>(</w:t>
      </w:r>
      <w:r w:rsidR="00DE77D5" w:rsidRPr="00106474">
        <w:rPr>
          <w:rFonts w:ascii="Times New Roman" w:hAnsi="Times New Roman"/>
          <w:szCs w:val="32"/>
        </w:rPr>
        <w:t>市</w:t>
      </w:r>
      <w:r w:rsidR="00DE77D5" w:rsidRPr="00106474">
        <w:rPr>
          <w:rFonts w:ascii="Times New Roman" w:hAnsi="Times New Roman"/>
          <w:szCs w:val="32"/>
        </w:rPr>
        <w:t>)</w:t>
      </w:r>
      <w:r w:rsidR="0020722C" w:rsidRPr="00106474">
        <w:rPr>
          <w:rFonts w:ascii="Times New Roman" w:hAnsi="Times New Roman"/>
          <w:szCs w:val="32"/>
        </w:rPr>
        <w:t>之部分避難收容處所，消防及耐震安全</w:t>
      </w:r>
      <w:r w:rsidR="0020722C" w:rsidRPr="00106474">
        <w:rPr>
          <w:rFonts w:ascii="Times New Roman" w:hAnsi="Times New Roman"/>
          <w:kern w:val="0"/>
        </w:rPr>
        <w:t>存有疑慮</w:t>
      </w:r>
      <w:r w:rsidR="007B69AF" w:rsidRPr="00106474">
        <w:rPr>
          <w:rFonts w:ascii="Times New Roman" w:hAnsi="Times New Roman"/>
        </w:rPr>
        <w:t>。</w:t>
      </w:r>
      <w:r w:rsidR="00D7359E" w:rsidRPr="00106474">
        <w:rPr>
          <w:rFonts w:ascii="Times New Roman" w:hAnsi="Times New Roman"/>
        </w:rPr>
        <w:t>迄</w:t>
      </w:r>
      <w:r w:rsidR="001F2D37" w:rsidRPr="00106474">
        <w:rPr>
          <w:rFonts w:ascii="Times New Roman" w:hAnsi="Times New Roman"/>
        </w:rPr>
        <w:t>112</w:t>
      </w:r>
      <w:r w:rsidR="001F2D37" w:rsidRPr="00106474">
        <w:rPr>
          <w:rFonts w:ascii="Times New Roman" w:hAnsi="Times New Roman"/>
        </w:rPr>
        <w:t>年</w:t>
      </w:r>
      <w:r w:rsidR="00AE72F1" w:rsidRPr="00106474">
        <w:rPr>
          <w:rFonts w:ascii="Times New Roman" w:hAnsi="Times New Roman"/>
        </w:rPr>
        <w:t>底</w:t>
      </w:r>
      <w:r w:rsidR="001F2D37" w:rsidRPr="00106474">
        <w:rPr>
          <w:rFonts w:ascii="Times New Roman" w:hAnsi="Times New Roman"/>
        </w:rPr>
        <w:t>，</w:t>
      </w:r>
      <w:r w:rsidR="00335F2B" w:rsidRPr="00106474">
        <w:rPr>
          <w:rFonts w:ascii="Times New Roman" w:hAnsi="Times New Roman"/>
        </w:rPr>
        <w:t>仍</w:t>
      </w:r>
      <w:r w:rsidR="00335F2B" w:rsidRPr="00106474">
        <w:rPr>
          <w:rFonts w:ascii="Times New Roman" w:hAnsi="Times New Roman"/>
        </w:rPr>
        <w:lastRenderedPageBreak/>
        <w:t>有</w:t>
      </w:r>
      <w:r w:rsidR="002A094C" w:rsidRPr="00106474">
        <w:rPr>
          <w:rFonts w:ascii="Times New Roman" w:hAnsi="Times New Roman"/>
        </w:rPr>
        <w:t>臺北市、桃園市、新竹市、</w:t>
      </w:r>
      <w:r w:rsidR="00D7359E" w:rsidRPr="00106474">
        <w:rPr>
          <w:rFonts w:ascii="Times New Roman" w:hAnsi="Times New Roman"/>
        </w:rPr>
        <w:t>嘉義市、</w:t>
      </w:r>
      <w:r w:rsidR="002A094C" w:rsidRPr="00106474">
        <w:rPr>
          <w:rFonts w:ascii="Times New Roman" w:hAnsi="Times New Roman"/>
        </w:rPr>
        <w:t>宜蘭縣</w:t>
      </w:r>
      <w:r w:rsidR="00DE77D5" w:rsidRPr="00106474">
        <w:rPr>
          <w:rFonts w:ascii="Times New Roman" w:hAnsi="Times New Roman"/>
          <w:szCs w:val="32"/>
        </w:rPr>
        <w:t>等</w:t>
      </w:r>
      <w:r w:rsidR="00DE77D5" w:rsidRPr="00106474">
        <w:rPr>
          <w:rFonts w:ascii="Times New Roman" w:hAnsi="Times New Roman"/>
          <w:szCs w:val="32"/>
        </w:rPr>
        <w:t>5</w:t>
      </w:r>
      <w:r w:rsidR="00DE77D5" w:rsidRPr="00106474">
        <w:rPr>
          <w:rFonts w:ascii="Times New Roman" w:hAnsi="Times New Roman"/>
          <w:szCs w:val="32"/>
        </w:rPr>
        <w:t>個直轄市、縣</w:t>
      </w:r>
      <w:r w:rsidR="00BE0F55" w:rsidRPr="00106474">
        <w:rPr>
          <w:rFonts w:ascii="Times New Roman" w:hAnsi="Times New Roman"/>
          <w:szCs w:val="32"/>
        </w:rPr>
        <w:t>(</w:t>
      </w:r>
      <w:r w:rsidR="00DE77D5" w:rsidRPr="00106474">
        <w:rPr>
          <w:rFonts w:ascii="Times New Roman" w:hAnsi="Times New Roman"/>
          <w:szCs w:val="32"/>
        </w:rPr>
        <w:t>市</w:t>
      </w:r>
      <w:r w:rsidR="00DE77D5" w:rsidRPr="00106474">
        <w:rPr>
          <w:rFonts w:ascii="Times New Roman" w:hAnsi="Times New Roman"/>
          <w:szCs w:val="32"/>
        </w:rPr>
        <w:t>)</w:t>
      </w:r>
      <w:r w:rsidR="00335F2B" w:rsidRPr="00106474">
        <w:rPr>
          <w:rFonts w:ascii="Times New Roman" w:hAnsi="Times New Roman"/>
        </w:rPr>
        <w:t>之</w:t>
      </w:r>
      <w:r w:rsidR="002A094C" w:rsidRPr="00106474">
        <w:rPr>
          <w:rFonts w:ascii="Times New Roman" w:hAnsi="Times New Roman"/>
          <w:szCs w:val="32"/>
        </w:rPr>
        <w:t>部分</w:t>
      </w:r>
      <w:r w:rsidR="001F2D37" w:rsidRPr="00106474">
        <w:rPr>
          <w:rFonts w:ascii="Times New Roman" w:hAnsi="Times New Roman"/>
          <w:szCs w:val="32"/>
        </w:rPr>
        <w:t>避難收容處所</w:t>
      </w:r>
      <w:r w:rsidR="001F2D37" w:rsidRPr="00106474">
        <w:rPr>
          <w:rFonts w:ascii="Times New Roman" w:hAnsi="Times New Roman"/>
        </w:rPr>
        <w:t>位於災害潛勢區</w:t>
      </w:r>
      <w:r w:rsidR="00FE7855" w:rsidRPr="00106474">
        <w:rPr>
          <w:rFonts w:ascii="Times New Roman" w:hAnsi="Times New Roman"/>
        </w:rPr>
        <w:t>，</w:t>
      </w:r>
      <w:r w:rsidR="007B69AF" w:rsidRPr="00106474">
        <w:rPr>
          <w:rFonts w:ascii="Times New Roman" w:hAnsi="Times New Roman"/>
        </w:rPr>
        <w:t>且</w:t>
      </w:r>
      <w:r w:rsidR="00F435F6" w:rsidRPr="00106474">
        <w:rPr>
          <w:rFonts w:ascii="Times New Roman" w:hAnsi="Times New Roman"/>
        </w:rPr>
        <w:t>宜蘭縣有部</w:t>
      </w:r>
      <w:r w:rsidR="00F435F6" w:rsidRPr="00106474">
        <w:rPr>
          <w:rFonts w:ascii="Times New Roman" w:hAnsi="Times New Roman"/>
          <w:szCs w:val="32"/>
        </w:rPr>
        <w:t>分避難收容處所</w:t>
      </w:r>
      <w:r w:rsidR="0020722C" w:rsidRPr="00106474">
        <w:rPr>
          <w:rFonts w:ascii="Times New Roman" w:hAnsi="Times New Roman"/>
        </w:rPr>
        <w:t>未辦理</w:t>
      </w:r>
      <w:r w:rsidR="007B69AF" w:rsidRPr="00106474">
        <w:rPr>
          <w:rFonts w:ascii="Times New Roman" w:hAnsi="Times New Roman"/>
          <w:szCs w:val="32"/>
        </w:rPr>
        <w:t>建築物公共安全</w:t>
      </w:r>
      <w:r w:rsidR="0020722C" w:rsidRPr="00106474">
        <w:rPr>
          <w:rFonts w:ascii="Times New Roman" w:hAnsi="Times New Roman"/>
          <w:szCs w:val="32"/>
        </w:rPr>
        <w:t>檢查</w:t>
      </w:r>
      <w:r w:rsidR="007B69AF" w:rsidRPr="00106474">
        <w:rPr>
          <w:rFonts w:ascii="Times New Roman" w:hAnsi="Times New Roman"/>
        </w:rPr>
        <w:t>；嘉義縣另有</w:t>
      </w:r>
      <w:r w:rsidR="007B69AF" w:rsidRPr="00106474">
        <w:rPr>
          <w:rFonts w:ascii="Times New Roman" w:hAnsi="Times New Roman"/>
        </w:rPr>
        <w:t>260</w:t>
      </w:r>
      <w:r w:rsidR="007B69AF" w:rsidRPr="00106474">
        <w:rPr>
          <w:rFonts w:ascii="Times New Roman" w:hAnsi="Times New Roman"/>
        </w:rPr>
        <w:t>處避難收容處所未設置防災避難看板，恐於災害發生之際，無法立即引導民眾避難。</w:t>
      </w:r>
    </w:p>
    <w:p w14:paraId="3D389843" w14:textId="77777777" w:rsidR="001F2D37" w:rsidRPr="00106474" w:rsidRDefault="001F2D37" w:rsidP="00B149A7">
      <w:pPr>
        <w:pStyle w:val="4"/>
        <w:kinsoku w:val="0"/>
        <w:rPr>
          <w:rFonts w:ascii="Times New Roman" w:hAnsi="Times New Roman"/>
          <w:szCs w:val="32"/>
        </w:rPr>
      </w:pPr>
      <w:r w:rsidRPr="00106474">
        <w:rPr>
          <w:rFonts w:ascii="Times New Roman" w:hAnsi="Times New Roman"/>
          <w:szCs w:val="32"/>
        </w:rPr>
        <w:t>按</w:t>
      </w:r>
      <w:r w:rsidR="00FC7439" w:rsidRPr="00106474">
        <w:rPr>
          <w:rFonts w:ascii="Times New Roman" w:hAnsi="Times New Roman"/>
        </w:rPr>
        <w:t>衛福部</w:t>
      </w:r>
      <w:r w:rsidRPr="00106474">
        <w:rPr>
          <w:rFonts w:ascii="Times New Roman" w:hAnsi="Times New Roman"/>
        </w:rPr>
        <w:t>105</w:t>
      </w:r>
      <w:r w:rsidRPr="00106474">
        <w:rPr>
          <w:rFonts w:ascii="Times New Roman" w:hAnsi="Times New Roman"/>
        </w:rPr>
        <w:t>年</w:t>
      </w:r>
      <w:r w:rsidRPr="00106474">
        <w:rPr>
          <w:rFonts w:ascii="Times New Roman" w:hAnsi="Times New Roman"/>
        </w:rPr>
        <w:t>8</w:t>
      </w:r>
      <w:r w:rsidRPr="00106474">
        <w:rPr>
          <w:rFonts w:ascii="Times New Roman" w:hAnsi="Times New Roman"/>
        </w:rPr>
        <w:t>月</w:t>
      </w:r>
      <w:r w:rsidRPr="00106474">
        <w:rPr>
          <w:rFonts w:ascii="Times New Roman" w:hAnsi="Times New Roman"/>
        </w:rPr>
        <w:t>4</w:t>
      </w:r>
      <w:r w:rsidRPr="00106474">
        <w:rPr>
          <w:rFonts w:ascii="Times New Roman" w:hAnsi="Times New Roman"/>
        </w:rPr>
        <w:t>日修正之</w:t>
      </w:r>
      <w:r w:rsidRPr="00106474">
        <w:rPr>
          <w:rFonts w:ascii="Times New Roman" w:hAnsi="Times New Roman"/>
          <w:szCs w:val="32"/>
        </w:rPr>
        <w:t>強化對災民災害救助工作處理原則</w:t>
      </w:r>
      <w:r w:rsidR="00085411" w:rsidRPr="00106474">
        <w:rPr>
          <w:rFonts w:ascii="Times New Roman" w:hAnsi="Times New Roman"/>
          <w:szCs w:val="32"/>
        </w:rPr>
        <w:t>第</w:t>
      </w:r>
      <w:r w:rsidR="00085411" w:rsidRPr="00106474">
        <w:rPr>
          <w:rFonts w:ascii="Times New Roman" w:hAnsi="Times New Roman"/>
          <w:szCs w:val="32"/>
        </w:rPr>
        <w:t>4</w:t>
      </w:r>
      <w:r w:rsidR="00085411" w:rsidRPr="00106474">
        <w:rPr>
          <w:rFonts w:ascii="Times New Roman" w:hAnsi="Times New Roman"/>
          <w:szCs w:val="32"/>
        </w:rPr>
        <w:t>點第</w:t>
      </w:r>
      <w:r w:rsidR="00085411" w:rsidRPr="00106474">
        <w:rPr>
          <w:rFonts w:ascii="Times New Roman" w:hAnsi="Times New Roman"/>
          <w:szCs w:val="32"/>
        </w:rPr>
        <w:t>4</w:t>
      </w:r>
      <w:r w:rsidR="00085411" w:rsidRPr="00106474">
        <w:rPr>
          <w:rFonts w:ascii="Times New Roman" w:hAnsi="Times New Roman"/>
          <w:szCs w:val="32"/>
        </w:rPr>
        <w:t>款第</w:t>
      </w:r>
      <w:r w:rsidR="00085411" w:rsidRPr="00106474">
        <w:rPr>
          <w:rFonts w:ascii="Times New Roman" w:hAnsi="Times New Roman"/>
          <w:szCs w:val="32"/>
        </w:rPr>
        <w:t>1</w:t>
      </w:r>
      <w:r w:rsidR="00085411" w:rsidRPr="00106474">
        <w:rPr>
          <w:rFonts w:ascii="Times New Roman" w:hAnsi="Times New Roman"/>
          <w:szCs w:val="32"/>
        </w:rPr>
        <w:t>目</w:t>
      </w:r>
      <w:r w:rsidRPr="00106474">
        <w:rPr>
          <w:rFonts w:ascii="Times New Roman" w:hAnsi="Times New Roman"/>
          <w:szCs w:val="32"/>
        </w:rPr>
        <w:t>規定</w:t>
      </w:r>
      <w:r w:rsidR="00085411" w:rsidRPr="00106474">
        <w:rPr>
          <w:rFonts w:ascii="Times New Roman" w:hAnsi="Times New Roman"/>
          <w:szCs w:val="32"/>
        </w:rPr>
        <w:t>，</w:t>
      </w:r>
      <w:r w:rsidRPr="00106474">
        <w:rPr>
          <w:rFonts w:ascii="Times New Roman" w:hAnsi="Times New Roman"/>
        </w:rPr>
        <w:t>避難</w:t>
      </w:r>
      <w:r w:rsidRPr="00106474">
        <w:rPr>
          <w:rFonts w:ascii="Times New Roman" w:hAnsi="Times New Roman"/>
          <w:szCs w:val="32"/>
        </w:rPr>
        <w:t>收容處所應避開災害潛勢區；又</w:t>
      </w:r>
      <w:r w:rsidR="00745E35" w:rsidRPr="00106474">
        <w:rPr>
          <w:rFonts w:ascii="Times New Roman" w:hAnsi="Times New Roman"/>
          <w:szCs w:val="32"/>
        </w:rPr>
        <w:t>按</w:t>
      </w:r>
      <w:r w:rsidRPr="00106474">
        <w:rPr>
          <w:rFonts w:ascii="Times New Roman" w:hAnsi="Times New Roman"/>
          <w:szCs w:val="32"/>
        </w:rPr>
        <w:t>中央災害防救會報</w:t>
      </w:r>
      <w:r w:rsidRPr="00106474">
        <w:rPr>
          <w:rFonts w:ascii="Times New Roman" w:hAnsi="Times New Roman"/>
          <w:szCs w:val="32"/>
        </w:rPr>
        <w:t>107</w:t>
      </w:r>
      <w:r w:rsidRPr="00106474">
        <w:rPr>
          <w:rFonts w:ascii="Times New Roman" w:hAnsi="Times New Roman"/>
          <w:szCs w:val="32"/>
        </w:rPr>
        <w:t>年</w:t>
      </w:r>
      <w:r w:rsidRPr="00106474">
        <w:rPr>
          <w:rFonts w:ascii="Times New Roman" w:hAnsi="Times New Roman"/>
          <w:szCs w:val="32"/>
        </w:rPr>
        <w:t>11</w:t>
      </w:r>
      <w:r w:rsidRPr="00106474">
        <w:rPr>
          <w:rFonts w:ascii="Times New Roman" w:hAnsi="Times New Roman"/>
          <w:szCs w:val="32"/>
        </w:rPr>
        <w:t>月</w:t>
      </w:r>
      <w:r w:rsidRPr="00106474">
        <w:rPr>
          <w:rFonts w:ascii="Times New Roman" w:hAnsi="Times New Roman"/>
          <w:szCs w:val="32"/>
        </w:rPr>
        <w:t>28</w:t>
      </w:r>
      <w:r w:rsidRPr="00106474">
        <w:rPr>
          <w:rFonts w:ascii="Times New Roman" w:hAnsi="Times New Roman"/>
          <w:szCs w:val="32"/>
        </w:rPr>
        <w:t>日核定之災害防救基本計畫</w:t>
      </w:r>
      <w:r w:rsidR="00BE0F55" w:rsidRPr="00106474">
        <w:rPr>
          <w:rFonts w:ascii="Times New Roman" w:hAnsi="Times New Roman"/>
          <w:szCs w:val="32"/>
        </w:rPr>
        <w:t>(</w:t>
      </w:r>
      <w:r w:rsidR="00CD3056" w:rsidRPr="00106474">
        <w:rPr>
          <w:rFonts w:ascii="Times New Roman" w:hAnsi="Times New Roman"/>
          <w:szCs w:val="32"/>
        </w:rPr>
        <w:t>107</w:t>
      </w:r>
      <w:r w:rsidR="00CD3056" w:rsidRPr="00106474">
        <w:rPr>
          <w:rFonts w:ascii="Times New Roman" w:hAnsi="Times New Roman"/>
          <w:szCs w:val="32"/>
        </w:rPr>
        <w:t>年至</w:t>
      </w:r>
      <w:r w:rsidR="00CD3056" w:rsidRPr="00106474">
        <w:rPr>
          <w:rFonts w:ascii="Times New Roman" w:hAnsi="Times New Roman"/>
          <w:szCs w:val="32"/>
        </w:rPr>
        <w:t>112</w:t>
      </w:r>
      <w:r w:rsidR="00CD3056" w:rsidRPr="00106474">
        <w:rPr>
          <w:rFonts w:ascii="Times New Roman" w:hAnsi="Times New Roman"/>
          <w:szCs w:val="32"/>
        </w:rPr>
        <w:t>年</w:t>
      </w:r>
      <w:r w:rsidR="00CD3056" w:rsidRPr="00106474">
        <w:rPr>
          <w:rFonts w:ascii="Times New Roman" w:hAnsi="Times New Roman"/>
          <w:szCs w:val="32"/>
        </w:rPr>
        <w:t>)</w:t>
      </w:r>
      <w:r w:rsidRPr="00106474">
        <w:rPr>
          <w:rFonts w:ascii="Times New Roman" w:hAnsi="Times New Roman"/>
          <w:szCs w:val="32"/>
        </w:rPr>
        <w:t>第</w:t>
      </w:r>
      <w:r w:rsidR="0043478C" w:rsidRPr="00106474">
        <w:rPr>
          <w:rFonts w:ascii="Times New Roman" w:hAnsi="Times New Roman"/>
          <w:szCs w:val="32"/>
        </w:rPr>
        <w:t>二</w:t>
      </w:r>
      <w:r w:rsidRPr="00106474">
        <w:rPr>
          <w:rFonts w:ascii="Times New Roman" w:hAnsi="Times New Roman"/>
          <w:szCs w:val="32"/>
        </w:rPr>
        <w:t>編第</w:t>
      </w:r>
      <w:r w:rsidR="0043478C" w:rsidRPr="00106474">
        <w:rPr>
          <w:rFonts w:ascii="Times New Roman" w:hAnsi="Times New Roman"/>
          <w:szCs w:val="32"/>
        </w:rPr>
        <w:t>二</w:t>
      </w:r>
      <w:r w:rsidRPr="00106474">
        <w:rPr>
          <w:rFonts w:ascii="Times New Roman" w:hAnsi="Times New Roman"/>
          <w:szCs w:val="32"/>
        </w:rPr>
        <w:t>章</w:t>
      </w:r>
      <w:r w:rsidR="00232BD3" w:rsidRPr="00106474">
        <w:rPr>
          <w:rFonts w:ascii="Times New Roman" w:hAnsi="Times New Roman"/>
          <w:szCs w:val="32"/>
        </w:rPr>
        <w:t>載</w:t>
      </w:r>
      <w:r w:rsidR="00C626B9" w:rsidRPr="00106474">
        <w:rPr>
          <w:rFonts w:ascii="Times New Roman" w:hAnsi="Times New Roman"/>
          <w:szCs w:val="32"/>
        </w:rPr>
        <w:t>明</w:t>
      </w:r>
      <w:r w:rsidRPr="00106474">
        <w:rPr>
          <w:rFonts w:ascii="Times New Roman" w:hAnsi="Times New Roman"/>
          <w:szCs w:val="32"/>
        </w:rPr>
        <w:t>，各級政府應加強避難收容處所建築物結構安全性分析。</w:t>
      </w:r>
    </w:p>
    <w:p w14:paraId="3F360CAB" w14:textId="77777777" w:rsidR="001F2D37" w:rsidRPr="00106474" w:rsidRDefault="00CD3056" w:rsidP="00F36791">
      <w:pPr>
        <w:pStyle w:val="4"/>
        <w:kinsoku w:val="0"/>
        <w:rPr>
          <w:rFonts w:ascii="Times New Roman" w:hAnsi="Times New Roman"/>
        </w:rPr>
      </w:pPr>
      <w:r w:rsidRPr="00106474">
        <w:rPr>
          <w:rFonts w:ascii="Times New Roman" w:hAnsi="Times New Roman"/>
          <w:szCs w:val="32"/>
        </w:rPr>
        <w:t>據</w:t>
      </w:r>
      <w:r w:rsidR="001F2D37" w:rsidRPr="00106474">
        <w:rPr>
          <w:rFonts w:ascii="Times New Roman" w:hAnsi="Times New Roman"/>
          <w:szCs w:val="32"/>
        </w:rPr>
        <w:t>審計部各地方審計處</w:t>
      </w:r>
      <w:r w:rsidR="00BE0F55" w:rsidRPr="00106474">
        <w:rPr>
          <w:rFonts w:ascii="Times New Roman" w:hAnsi="Times New Roman"/>
          <w:szCs w:val="32"/>
        </w:rPr>
        <w:t>(</w:t>
      </w:r>
      <w:r w:rsidR="001F2D37" w:rsidRPr="00106474">
        <w:rPr>
          <w:rFonts w:ascii="Times New Roman" w:hAnsi="Times New Roman"/>
          <w:szCs w:val="32"/>
        </w:rPr>
        <w:t>室</w:t>
      </w:r>
      <w:r w:rsidRPr="00106474">
        <w:rPr>
          <w:rFonts w:ascii="Times New Roman" w:hAnsi="Times New Roman"/>
          <w:szCs w:val="32"/>
        </w:rPr>
        <w:t>)</w:t>
      </w:r>
      <w:r w:rsidR="001F2D37" w:rsidRPr="00106474">
        <w:rPr>
          <w:rFonts w:ascii="Times New Roman" w:hAnsi="Times New Roman"/>
          <w:szCs w:val="32"/>
        </w:rPr>
        <w:t>查核</w:t>
      </w:r>
      <w:r w:rsidR="001F2D37" w:rsidRPr="00106474">
        <w:rPr>
          <w:rFonts w:ascii="Times New Roman" w:hAnsi="Times New Roman"/>
          <w:szCs w:val="32"/>
        </w:rPr>
        <w:t>111</w:t>
      </w:r>
      <w:r w:rsidR="001F2D37" w:rsidRPr="00106474">
        <w:rPr>
          <w:rFonts w:ascii="Times New Roman" w:hAnsi="Times New Roman"/>
          <w:szCs w:val="32"/>
        </w:rPr>
        <w:t>年度各</w:t>
      </w:r>
      <w:r w:rsidR="004622E5" w:rsidRPr="00106474">
        <w:rPr>
          <w:rFonts w:ascii="Times New Roman" w:hAnsi="Times New Roman"/>
          <w:szCs w:val="32"/>
        </w:rPr>
        <w:t>地方政府</w:t>
      </w:r>
      <w:r w:rsidR="001F2D37" w:rsidRPr="00106474">
        <w:rPr>
          <w:rFonts w:ascii="Times New Roman" w:hAnsi="Times New Roman"/>
          <w:szCs w:val="32"/>
        </w:rPr>
        <w:t>執行災害防救機制及災害防救深耕計畫</w:t>
      </w:r>
      <w:r w:rsidR="00DC0773" w:rsidRPr="00106474">
        <w:rPr>
          <w:rFonts w:ascii="Times New Roman" w:hAnsi="Times New Roman"/>
          <w:szCs w:val="32"/>
        </w:rPr>
        <w:t>有關</w:t>
      </w:r>
      <w:r w:rsidR="00DD2D75" w:rsidRPr="00106474">
        <w:rPr>
          <w:rFonts w:ascii="Times New Roman" w:hAnsi="Times New Roman"/>
          <w:szCs w:val="32"/>
        </w:rPr>
        <w:t>避難收容處所</w:t>
      </w:r>
      <w:r w:rsidR="001328D9" w:rsidRPr="00106474">
        <w:rPr>
          <w:rFonts w:ascii="Times New Roman" w:hAnsi="Times New Roman"/>
          <w:szCs w:val="32"/>
        </w:rPr>
        <w:t>管理</w:t>
      </w:r>
      <w:r w:rsidR="001F2D37" w:rsidRPr="00106474">
        <w:rPr>
          <w:rFonts w:ascii="Times New Roman" w:hAnsi="Times New Roman"/>
          <w:szCs w:val="32"/>
        </w:rPr>
        <w:t>情形，發現</w:t>
      </w:r>
      <w:r w:rsidR="008B4626" w:rsidRPr="00106474">
        <w:rPr>
          <w:rFonts w:ascii="Times New Roman" w:hAnsi="Times New Roman"/>
          <w:szCs w:val="32"/>
        </w:rPr>
        <w:t>嘉義市、</w:t>
      </w:r>
      <w:r w:rsidR="001F2D37" w:rsidRPr="00106474">
        <w:rPr>
          <w:rFonts w:ascii="Times New Roman" w:hAnsi="Times New Roman"/>
          <w:szCs w:val="32"/>
        </w:rPr>
        <w:t>新竹縣、南投縣、雲林縣、嘉義縣、屏東縣、花蓮縣</w:t>
      </w:r>
      <w:r w:rsidR="004A6D64" w:rsidRPr="00106474">
        <w:rPr>
          <w:rFonts w:ascii="Times New Roman" w:hAnsi="Times New Roman"/>
          <w:szCs w:val="32"/>
        </w:rPr>
        <w:t>、</w:t>
      </w:r>
      <w:r w:rsidR="001F2D37" w:rsidRPr="00106474">
        <w:rPr>
          <w:rFonts w:ascii="Times New Roman" w:hAnsi="Times New Roman"/>
          <w:szCs w:val="32"/>
        </w:rPr>
        <w:t>連江縣等</w:t>
      </w:r>
      <w:r w:rsidR="001F2D37" w:rsidRPr="00106474">
        <w:rPr>
          <w:rFonts w:ascii="Times New Roman" w:hAnsi="Times New Roman"/>
          <w:szCs w:val="32"/>
        </w:rPr>
        <w:t>8</w:t>
      </w:r>
      <w:r w:rsidR="001F2D37" w:rsidRPr="00106474">
        <w:rPr>
          <w:rFonts w:ascii="Times New Roman" w:hAnsi="Times New Roman"/>
          <w:szCs w:val="32"/>
        </w:rPr>
        <w:t>個</w:t>
      </w:r>
      <w:r w:rsidR="00A34E95" w:rsidRPr="00106474">
        <w:rPr>
          <w:rFonts w:ascii="Times New Roman" w:hAnsi="Times New Roman"/>
          <w:szCs w:val="32"/>
        </w:rPr>
        <w:t>縣</w:t>
      </w:r>
      <w:r w:rsidR="00BE0F55" w:rsidRPr="00106474">
        <w:rPr>
          <w:rFonts w:ascii="Times New Roman" w:hAnsi="Times New Roman"/>
          <w:szCs w:val="32"/>
        </w:rPr>
        <w:t>(</w:t>
      </w:r>
      <w:r w:rsidR="00A34E95" w:rsidRPr="00106474">
        <w:rPr>
          <w:rFonts w:ascii="Times New Roman" w:hAnsi="Times New Roman"/>
          <w:szCs w:val="32"/>
        </w:rPr>
        <w:t>市</w:t>
      </w:r>
      <w:r w:rsidR="00A34E95" w:rsidRPr="00106474">
        <w:rPr>
          <w:rFonts w:ascii="Times New Roman" w:hAnsi="Times New Roman"/>
          <w:szCs w:val="32"/>
        </w:rPr>
        <w:t>)</w:t>
      </w:r>
      <w:r w:rsidR="001F2D37" w:rsidRPr="00106474">
        <w:rPr>
          <w:rFonts w:ascii="Times New Roman" w:hAnsi="Times New Roman"/>
          <w:szCs w:val="32"/>
        </w:rPr>
        <w:t>，部分避難收容處所</w:t>
      </w:r>
      <w:r w:rsidRPr="00106474">
        <w:rPr>
          <w:rFonts w:ascii="Times New Roman" w:hAnsi="Times New Roman"/>
          <w:szCs w:val="32"/>
        </w:rPr>
        <w:t>建築物</w:t>
      </w:r>
      <w:r w:rsidR="001F2D37" w:rsidRPr="00106474">
        <w:rPr>
          <w:rFonts w:ascii="Times New Roman" w:hAnsi="Times New Roman"/>
          <w:szCs w:val="32"/>
        </w:rPr>
        <w:t>結構或消防安全存有疑慮；桃園市、臺中市、基隆市</w:t>
      </w:r>
      <w:r w:rsidR="007F4892" w:rsidRPr="00106474">
        <w:rPr>
          <w:rFonts w:ascii="Times New Roman" w:hAnsi="Times New Roman"/>
          <w:szCs w:val="32"/>
        </w:rPr>
        <w:t>、新竹市</w:t>
      </w:r>
      <w:r w:rsidR="001F2D37" w:rsidRPr="00106474">
        <w:rPr>
          <w:rFonts w:ascii="Times New Roman" w:hAnsi="Times New Roman"/>
          <w:szCs w:val="32"/>
        </w:rPr>
        <w:t>、新竹縣、彰化縣、雲林縣、屏東縣</w:t>
      </w:r>
      <w:r w:rsidR="004A6D64" w:rsidRPr="00106474">
        <w:rPr>
          <w:rFonts w:ascii="Times New Roman" w:hAnsi="Times New Roman"/>
          <w:szCs w:val="32"/>
        </w:rPr>
        <w:t>、</w:t>
      </w:r>
      <w:r w:rsidR="001F2D37" w:rsidRPr="00106474">
        <w:rPr>
          <w:rFonts w:ascii="Times New Roman" w:hAnsi="Times New Roman"/>
          <w:szCs w:val="32"/>
        </w:rPr>
        <w:t>臺東縣等</w:t>
      </w:r>
      <w:r w:rsidR="001F2D37" w:rsidRPr="00106474">
        <w:rPr>
          <w:rFonts w:ascii="Times New Roman" w:hAnsi="Times New Roman"/>
          <w:szCs w:val="32"/>
        </w:rPr>
        <w:t>9</w:t>
      </w:r>
      <w:r w:rsidR="001F2D37" w:rsidRPr="00106474">
        <w:rPr>
          <w:rFonts w:ascii="Times New Roman" w:hAnsi="Times New Roman"/>
          <w:szCs w:val="32"/>
        </w:rPr>
        <w:t>個</w:t>
      </w:r>
      <w:r w:rsidR="004622E5" w:rsidRPr="00106474">
        <w:rPr>
          <w:rFonts w:ascii="Times New Roman" w:hAnsi="Times New Roman"/>
          <w:szCs w:val="32"/>
        </w:rPr>
        <w:t>地方政府</w:t>
      </w:r>
      <w:r w:rsidR="001F2D37" w:rsidRPr="00106474">
        <w:rPr>
          <w:rFonts w:ascii="Times New Roman" w:hAnsi="Times New Roman"/>
          <w:szCs w:val="32"/>
        </w:rPr>
        <w:t>所列管之部分避難收容處所位於災害潛勢區。</w:t>
      </w:r>
      <w:r w:rsidR="00FF5B6A" w:rsidRPr="00106474">
        <w:rPr>
          <w:rFonts w:ascii="Times New Roman" w:hAnsi="Times New Roman"/>
          <w:szCs w:val="32"/>
        </w:rPr>
        <w:t>業</w:t>
      </w:r>
      <w:r w:rsidR="001F2D37" w:rsidRPr="00106474">
        <w:rPr>
          <w:rFonts w:ascii="Times New Roman" w:hAnsi="Times New Roman"/>
          <w:szCs w:val="32"/>
        </w:rPr>
        <w:t>經本院請</w:t>
      </w:r>
      <w:r w:rsidR="00FC7439" w:rsidRPr="00106474">
        <w:rPr>
          <w:rFonts w:ascii="Times New Roman" w:hAnsi="Times New Roman"/>
          <w:szCs w:val="32"/>
        </w:rPr>
        <w:t>衛福部</w:t>
      </w:r>
      <w:r w:rsidR="001F2D37" w:rsidRPr="00106474">
        <w:rPr>
          <w:rFonts w:ascii="Times New Roman" w:hAnsi="Times New Roman"/>
          <w:szCs w:val="32"/>
        </w:rPr>
        <w:t>督請有關</w:t>
      </w:r>
      <w:r w:rsidR="004622E5" w:rsidRPr="00106474">
        <w:rPr>
          <w:rFonts w:ascii="Times New Roman" w:hAnsi="Times New Roman"/>
          <w:szCs w:val="32"/>
        </w:rPr>
        <w:t>地方政府</w:t>
      </w:r>
      <w:r w:rsidR="001F2D37" w:rsidRPr="00106474">
        <w:rPr>
          <w:rFonts w:ascii="Times New Roman" w:hAnsi="Times New Roman"/>
          <w:szCs w:val="32"/>
        </w:rPr>
        <w:t>檢討改進前</w:t>
      </w:r>
      <w:r w:rsidR="003E6AF5" w:rsidRPr="00106474">
        <w:rPr>
          <w:rFonts w:ascii="Times New Roman" w:hAnsi="Times New Roman"/>
          <w:szCs w:val="32"/>
        </w:rPr>
        <w:t>揭</w:t>
      </w:r>
      <w:r w:rsidR="001F2D37" w:rsidRPr="00106474">
        <w:rPr>
          <w:rFonts w:ascii="Times New Roman" w:hAnsi="Times New Roman"/>
          <w:szCs w:val="32"/>
        </w:rPr>
        <w:t>缺失如</w:t>
      </w:r>
      <w:r w:rsidR="0034631F" w:rsidRPr="00106474">
        <w:rPr>
          <w:rFonts w:ascii="Times New Roman" w:hAnsi="Times New Roman"/>
          <w:szCs w:val="32"/>
        </w:rPr>
        <w:t>表</w:t>
      </w:r>
      <w:r w:rsidR="003F3DE2" w:rsidRPr="00106474">
        <w:rPr>
          <w:rFonts w:ascii="Times New Roman" w:hAnsi="Times New Roman"/>
          <w:szCs w:val="32"/>
        </w:rPr>
        <w:t>6</w:t>
      </w:r>
      <w:r w:rsidR="0034631F" w:rsidRPr="00106474">
        <w:rPr>
          <w:rFonts w:ascii="Times New Roman" w:hAnsi="Times New Roman"/>
          <w:szCs w:val="32"/>
        </w:rPr>
        <w:t>所示</w:t>
      </w:r>
      <w:r w:rsidR="001F2D37" w:rsidRPr="00106474">
        <w:rPr>
          <w:rFonts w:ascii="Times New Roman" w:hAnsi="Times New Roman"/>
          <w:szCs w:val="32"/>
        </w:rPr>
        <w:t>。</w:t>
      </w:r>
    </w:p>
    <w:p w14:paraId="1790DD28" w14:textId="77777777" w:rsidR="001F2D37" w:rsidRPr="00106474" w:rsidRDefault="001F2D37" w:rsidP="00677AF7">
      <w:pPr>
        <w:pStyle w:val="a3"/>
        <w:rPr>
          <w:rFonts w:ascii="Times New Roman" w:hAnsi="Times New Roman"/>
        </w:rPr>
      </w:pPr>
      <w:r w:rsidRPr="00106474">
        <w:rPr>
          <w:rFonts w:ascii="Times New Roman" w:hAnsi="Times New Roman"/>
        </w:rPr>
        <w:t>111</w:t>
      </w:r>
      <w:r w:rsidRPr="00106474">
        <w:rPr>
          <w:rFonts w:ascii="Times New Roman" w:hAnsi="Times New Roman"/>
        </w:rPr>
        <w:t>年度</w:t>
      </w:r>
      <w:r w:rsidR="004622E5" w:rsidRPr="00106474">
        <w:rPr>
          <w:rFonts w:ascii="Times New Roman" w:hAnsi="Times New Roman"/>
          <w:szCs w:val="32"/>
        </w:rPr>
        <w:t>地方政府</w:t>
      </w:r>
      <w:r w:rsidRPr="00106474">
        <w:rPr>
          <w:rFonts w:ascii="Times New Roman" w:hAnsi="Times New Roman"/>
          <w:szCs w:val="32"/>
        </w:rPr>
        <w:t>轄管避難收容處</w:t>
      </w:r>
      <w:r w:rsidR="00FE304C" w:rsidRPr="00106474">
        <w:rPr>
          <w:rFonts w:ascii="Times New Roman" w:hAnsi="Times New Roman"/>
          <w:szCs w:val="32"/>
        </w:rPr>
        <w:t>所</w:t>
      </w:r>
      <w:r w:rsidRPr="00106474">
        <w:rPr>
          <w:rFonts w:ascii="Times New Roman" w:hAnsi="Times New Roman"/>
        </w:rPr>
        <w:t>存有安全疑慮</w:t>
      </w:r>
      <w:r w:rsidRPr="00106474">
        <w:rPr>
          <w:rFonts w:ascii="Times New Roman" w:hAnsi="Times New Roman"/>
          <w:szCs w:val="32"/>
        </w:rPr>
        <w:t>之後續改善情形</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45"/>
        <w:gridCol w:w="1403"/>
        <w:gridCol w:w="3816"/>
        <w:gridCol w:w="3170"/>
      </w:tblGrid>
      <w:tr w:rsidR="00106474" w:rsidRPr="00106474" w14:paraId="151FC8C5" w14:textId="77777777" w:rsidTr="00106F98">
        <w:trPr>
          <w:trHeight w:val="624"/>
          <w:tblHeader/>
        </w:trPr>
        <w:tc>
          <w:tcPr>
            <w:tcW w:w="252" w:type="pct"/>
            <w:shd w:val="clear" w:color="auto" w:fill="F2F2F2" w:themeFill="background1" w:themeFillShade="F2"/>
            <w:vAlign w:val="center"/>
          </w:tcPr>
          <w:p w14:paraId="2B8103A0" w14:textId="77777777" w:rsidR="001F2D37" w:rsidRPr="00106474" w:rsidRDefault="006C11F1" w:rsidP="00106F98">
            <w:pPr>
              <w:pStyle w:val="14"/>
              <w:kinsoku w:val="0"/>
              <w:spacing w:line="240" w:lineRule="auto"/>
              <w:jc w:val="center"/>
              <w:rPr>
                <w:rFonts w:ascii="Times New Roman"/>
              </w:rPr>
            </w:pPr>
            <w:r w:rsidRPr="00106474">
              <w:rPr>
                <w:rFonts w:ascii="Times New Roman"/>
              </w:rPr>
              <w:t>序號</w:t>
            </w:r>
          </w:p>
        </w:tc>
        <w:tc>
          <w:tcPr>
            <w:tcW w:w="794" w:type="pct"/>
            <w:shd w:val="clear" w:color="auto" w:fill="F2F2F2" w:themeFill="background1" w:themeFillShade="F2"/>
            <w:vAlign w:val="center"/>
          </w:tcPr>
          <w:p w14:paraId="0F74DE87" w14:textId="77777777" w:rsidR="001F2D37" w:rsidRPr="00106474" w:rsidRDefault="00695E0F" w:rsidP="00106F98">
            <w:pPr>
              <w:pStyle w:val="14"/>
              <w:kinsoku w:val="0"/>
              <w:spacing w:line="240" w:lineRule="auto"/>
              <w:jc w:val="center"/>
              <w:rPr>
                <w:rFonts w:ascii="Times New Roman"/>
              </w:rPr>
            </w:pPr>
            <w:r w:rsidRPr="00106474">
              <w:rPr>
                <w:rFonts w:ascii="Times New Roman"/>
                <w:szCs w:val="28"/>
              </w:rPr>
              <w:t>直轄市、縣</w:t>
            </w:r>
            <w:r w:rsidR="00BE0F55" w:rsidRPr="00106474">
              <w:rPr>
                <w:rFonts w:ascii="Times New Roman"/>
                <w:szCs w:val="28"/>
              </w:rPr>
              <w:t>(</w:t>
            </w:r>
            <w:r w:rsidRPr="00106474">
              <w:rPr>
                <w:rFonts w:ascii="Times New Roman"/>
                <w:szCs w:val="28"/>
              </w:rPr>
              <w:t>市</w:t>
            </w:r>
            <w:r w:rsidRPr="00106474">
              <w:rPr>
                <w:rFonts w:ascii="Times New Roman"/>
                <w:szCs w:val="28"/>
              </w:rPr>
              <w:t>)</w:t>
            </w:r>
            <w:r w:rsidRPr="00106474">
              <w:rPr>
                <w:rFonts w:ascii="Times New Roman"/>
                <w:szCs w:val="28"/>
              </w:rPr>
              <w:t>別</w:t>
            </w:r>
          </w:p>
        </w:tc>
        <w:tc>
          <w:tcPr>
            <w:tcW w:w="2160" w:type="pct"/>
            <w:shd w:val="clear" w:color="auto" w:fill="F2F2F2" w:themeFill="background1" w:themeFillShade="F2"/>
            <w:vAlign w:val="center"/>
          </w:tcPr>
          <w:p w14:paraId="1189ACE0" w14:textId="77777777" w:rsidR="001F2D37" w:rsidRPr="00106474" w:rsidRDefault="001F2D37" w:rsidP="00106F98">
            <w:pPr>
              <w:pStyle w:val="14"/>
              <w:kinsoku w:val="0"/>
              <w:spacing w:line="240" w:lineRule="auto"/>
              <w:jc w:val="center"/>
              <w:rPr>
                <w:rFonts w:ascii="Times New Roman"/>
              </w:rPr>
            </w:pPr>
            <w:r w:rsidRPr="00106474">
              <w:rPr>
                <w:rFonts w:ascii="Times New Roman"/>
                <w:szCs w:val="32"/>
              </w:rPr>
              <w:t>審計部</w:t>
            </w:r>
            <w:r w:rsidRPr="00106474">
              <w:rPr>
                <w:rFonts w:ascii="Times New Roman"/>
              </w:rPr>
              <w:t>查核發現</w:t>
            </w:r>
          </w:p>
        </w:tc>
        <w:tc>
          <w:tcPr>
            <w:tcW w:w="1794" w:type="pct"/>
            <w:shd w:val="clear" w:color="auto" w:fill="F2F2F2" w:themeFill="background1" w:themeFillShade="F2"/>
            <w:vAlign w:val="center"/>
          </w:tcPr>
          <w:p w14:paraId="69B9B9F5" w14:textId="77777777" w:rsidR="001F2D37" w:rsidRPr="00106474" w:rsidRDefault="004622E5" w:rsidP="00106F98">
            <w:pPr>
              <w:pStyle w:val="14"/>
              <w:kinsoku w:val="0"/>
              <w:spacing w:line="240" w:lineRule="auto"/>
              <w:jc w:val="center"/>
              <w:rPr>
                <w:rFonts w:ascii="Times New Roman"/>
              </w:rPr>
            </w:pPr>
            <w:r w:rsidRPr="00106474">
              <w:rPr>
                <w:rFonts w:ascii="Times New Roman"/>
              </w:rPr>
              <w:t>地方政府</w:t>
            </w:r>
            <w:r w:rsidR="001F2D37" w:rsidRPr="00106474">
              <w:rPr>
                <w:rFonts w:ascii="Times New Roman"/>
              </w:rPr>
              <w:t>回復辦理情形</w:t>
            </w:r>
          </w:p>
        </w:tc>
      </w:tr>
      <w:tr w:rsidR="00106474" w:rsidRPr="00106474" w14:paraId="19750655" w14:textId="77777777" w:rsidTr="005908C0">
        <w:trPr>
          <w:trHeight w:val="20"/>
        </w:trPr>
        <w:tc>
          <w:tcPr>
            <w:tcW w:w="252" w:type="pct"/>
          </w:tcPr>
          <w:p w14:paraId="7F65DC18" w14:textId="77777777" w:rsidR="001F2D37" w:rsidRPr="00106474" w:rsidRDefault="001F2D37" w:rsidP="00D0626B">
            <w:pPr>
              <w:pStyle w:val="14"/>
              <w:numPr>
                <w:ilvl w:val="0"/>
                <w:numId w:val="1"/>
              </w:numPr>
              <w:kinsoku w:val="0"/>
              <w:spacing w:line="240" w:lineRule="auto"/>
              <w:ind w:left="0" w:firstLine="0"/>
              <w:jc w:val="center"/>
              <w:rPr>
                <w:rFonts w:ascii="Times New Roman"/>
              </w:rPr>
            </w:pPr>
          </w:p>
        </w:tc>
        <w:tc>
          <w:tcPr>
            <w:tcW w:w="794" w:type="pct"/>
          </w:tcPr>
          <w:p w14:paraId="01B97D35" w14:textId="77777777" w:rsidR="001F2D37" w:rsidRPr="00106474" w:rsidRDefault="001F2D37" w:rsidP="00404214">
            <w:pPr>
              <w:pStyle w:val="14"/>
              <w:kinsoku w:val="0"/>
              <w:spacing w:line="240" w:lineRule="auto"/>
              <w:jc w:val="center"/>
              <w:rPr>
                <w:rFonts w:ascii="Times New Roman"/>
              </w:rPr>
            </w:pPr>
            <w:r w:rsidRPr="00106474">
              <w:rPr>
                <w:rFonts w:ascii="Times New Roman"/>
              </w:rPr>
              <w:t>桃園市</w:t>
            </w:r>
          </w:p>
        </w:tc>
        <w:tc>
          <w:tcPr>
            <w:tcW w:w="2160" w:type="pct"/>
          </w:tcPr>
          <w:p w14:paraId="440510BA" w14:textId="77777777" w:rsidR="001F2D37" w:rsidRPr="00106474" w:rsidRDefault="001F2D37" w:rsidP="00404214">
            <w:pPr>
              <w:pStyle w:val="14"/>
              <w:kinsoku w:val="0"/>
              <w:spacing w:line="240" w:lineRule="auto"/>
              <w:rPr>
                <w:rFonts w:ascii="Times New Roman"/>
              </w:rPr>
            </w:pPr>
            <w:r w:rsidRPr="00106474">
              <w:rPr>
                <w:rFonts w:ascii="Times New Roman"/>
              </w:rPr>
              <w:t>楊梅區及平鎮區位處湖口活動斷層帶，區內地震災害收容處所量能不足，部分收容處所位處斷層帶</w:t>
            </w:r>
            <w:r w:rsidRPr="00106474">
              <w:rPr>
                <w:rFonts w:ascii="Times New Roman"/>
              </w:rPr>
              <w:t>500</w:t>
            </w:r>
            <w:r w:rsidRPr="00106474">
              <w:rPr>
                <w:rFonts w:ascii="Times New Roman"/>
              </w:rPr>
              <w:t>公尺內，存有安全疑慮。</w:t>
            </w:r>
          </w:p>
        </w:tc>
        <w:tc>
          <w:tcPr>
            <w:tcW w:w="1794" w:type="pct"/>
          </w:tcPr>
          <w:p w14:paraId="115F8B70" w14:textId="77777777" w:rsidR="001F2D37" w:rsidRPr="00106474" w:rsidRDefault="001F2D37" w:rsidP="00404214">
            <w:pPr>
              <w:pStyle w:val="14"/>
              <w:kinsoku w:val="0"/>
              <w:spacing w:line="240" w:lineRule="auto"/>
              <w:rPr>
                <w:rFonts w:ascii="Times New Roman"/>
              </w:rPr>
            </w:pPr>
            <w:r w:rsidRPr="00106474">
              <w:rPr>
                <w:rFonts w:ascii="Times New Roman"/>
              </w:rPr>
              <w:t>改善完成。調整適災類型，註記為不適用於地震收容。</w:t>
            </w:r>
          </w:p>
        </w:tc>
      </w:tr>
      <w:tr w:rsidR="00106474" w:rsidRPr="00106474" w14:paraId="5B2C43F2" w14:textId="77777777" w:rsidTr="005908C0">
        <w:trPr>
          <w:trHeight w:val="20"/>
        </w:trPr>
        <w:tc>
          <w:tcPr>
            <w:tcW w:w="252" w:type="pct"/>
          </w:tcPr>
          <w:p w14:paraId="398098A9" w14:textId="77777777" w:rsidR="001F2D37" w:rsidRPr="00106474" w:rsidRDefault="001F2D37" w:rsidP="00D0626B">
            <w:pPr>
              <w:pStyle w:val="14"/>
              <w:numPr>
                <w:ilvl w:val="0"/>
                <w:numId w:val="1"/>
              </w:numPr>
              <w:kinsoku w:val="0"/>
              <w:spacing w:line="240" w:lineRule="auto"/>
              <w:ind w:left="0" w:firstLine="0"/>
              <w:jc w:val="center"/>
              <w:rPr>
                <w:rFonts w:ascii="Times New Roman"/>
              </w:rPr>
            </w:pPr>
          </w:p>
        </w:tc>
        <w:tc>
          <w:tcPr>
            <w:tcW w:w="794" w:type="pct"/>
          </w:tcPr>
          <w:p w14:paraId="156D6490" w14:textId="77777777" w:rsidR="001F2D37" w:rsidRPr="00106474" w:rsidRDefault="001F2D37" w:rsidP="00404214">
            <w:pPr>
              <w:pStyle w:val="14"/>
              <w:kinsoku w:val="0"/>
              <w:spacing w:line="240" w:lineRule="auto"/>
              <w:jc w:val="center"/>
              <w:rPr>
                <w:rFonts w:ascii="Times New Roman"/>
              </w:rPr>
            </w:pPr>
            <w:r w:rsidRPr="00106474">
              <w:rPr>
                <w:rFonts w:ascii="Times New Roman"/>
              </w:rPr>
              <w:t>臺中市</w:t>
            </w:r>
          </w:p>
        </w:tc>
        <w:tc>
          <w:tcPr>
            <w:tcW w:w="2160" w:type="pct"/>
          </w:tcPr>
          <w:p w14:paraId="20B7A1A3" w14:textId="77777777" w:rsidR="001F2D37" w:rsidRPr="00106474" w:rsidRDefault="001F2D37" w:rsidP="00404214">
            <w:pPr>
              <w:pStyle w:val="14"/>
              <w:kinsoku w:val="0"/>
              <w:spacing w:line="240" w:lineRule="auto"/>
              <w:rPr>
                <w:rFonts w:ascii="Times New Roman"/>
              </w:rPr>
            </w:pPr>
            <w:r w:rsidRPr="00106474">
              <w:rPr>
                <w:rFonts w:ascii="Times New Roman"/>
              </w:rPr>
              <w:t>部分避難收容處所及物資儲存處所位於災害潛勢區。</w:t>
            </w:r>
          </w:p>
        </w:tc>
        <w:tc>
          <w:tcPr>
            <w:tcW w:w="1794" w:type="pct"/>
          </w:tcPr>
          <w:p w14:paraId="3FC09BF8" w14:textId="77777777" w:rsidR="001F2D37" w:rsidRPr="00106474" w:rsidRDefault="001F2D37" w:rsidP="00404214">
            <w:pPr>
              <w:pStyle w:val="14"/>
              <w:kinsoku w:val="0"/>
              <w:spacing w:line="240" w:lineRule="auto"/>
              <w:rPr>
                <w:rFonts w:ascii="Times New Roman"/>
              </w:rPr>
            </w:pPr>
            <w:r w:rsidRPr="00106474">
              <w:rPr>
                <w:rFonts w:ascii="Times New Roman"/>
              </w:rPr>
              <w:t>改善完成。調整適災類型或撤除不適合場地。</w:t>
            </w:r>
          </w:p>
        </w:tc>
      </w:tr>
      <w:tr w:rsidR="00106474" w:rsidRPr="00106474" w14:paraId="4FD9FAFA" w14:textId="77777777" w:rsidTr="005908C0">
        <w:trPr>
          <w:trHeight w:val="20"/>
        </w:trPr>
        <w:tc>
          <w:tcPr>
            <w:tcW w:w="252" w:type="pct"/>
          </w:tcPr>
          <w:p w14:paraId="4C37865C" w14:textId="77777777" w:rsidR="001F2D37" w:rsidRPr="00106474" w:rsidRDefault="001F2D37" w:rsidP="00D0626B">
            <w:pPr>
              <w:pStyle w:val="14"/>
              <w:numPr>
                <w:ilvl w:val="0"/>
                <w:numId w:val="1"/>
              </w:numPr>
              <w:kinsoku w:val="0"/>
              <w:spacing w:line="240" w:lineRule="auto"/>
              <w:ind w:left="0" w:firstLine="0"/>
              <w:jc w:val="center"/>
              <w:rPr>
                <w:rFonts w:ascii="Times New Roman"/>
              </w:rPr>
            </w:pPr>
          </w:p>
        </w:tc>
        <w:tc>
          <w:tcPr>
            <w:tcW w:w="794" w:type="pct"/>
          </w:tcPr>
          <w:p w14:paraId="092A6366" w14:textId="77777777" w:rsidR="001F2D37" w:rsidRPr="00106474" w:rsidRDefault="001F2D37" w:rsidP="00404214">
            <w:pPr>
              <w:pStyle w:val="14"/>
              <w:kinsoku w:val="0"/>
              <w:spacing w:line="240" w:lineRule="auto"/>
              <w:jc w:val="center"/>
              <w:rPr>
                <w:rFonts w:ascii="Times New Roman"/>
              </w:rPr>
            </w:pPr>
            <w:r w:rsidRPr="00106474">
              <w:rPr>
                <w:rFonts w:ascii="Times New Roman"/>
              </w:rPr>
              <w:t>基隆市</w:t>
            </w:r>
          </w:p>
        </w:tc>
        <w:tc>
          <w:tcPr>
            <w:tcW w:w="2160" w:type="pct"/>
          </w:tcPr>
          <w:p w14:paraId="3A33E9B7" w14:textId="77777777" w:rsidR="001F2D37" w:rsidRPr="00106474" w:rsidRDefault="001F2D37" w:rsidP="00404214">
            <w:pPr>
              <w:pStyle w:val="14"/>
              <w:kinsoku w:val="0"/>
              <w:spacing w:line="240" w:lineRule="auto"/>
              <w:rPr>
                <w:rFonts w:ascii="Times New Roman"/>
              </w:rPr>
            </w:pPr>
            <w:r w:rsidRPr="00106474">
              <w:rPr>
                <w:rFonts w:ascii="Times New Roman"/>
              </w:rPr>
              <w:t>安樂區西川里民活動中心位於潛勢區且淹水深度達</w:t>
            </w:r>
            <w:r w:rsidRPr="00106474">
              <w:rPr>
                <w:rFonts w:ascii="Times New Roman"/>
              </w:rPr>
              <w:t>0.5</w:t>
            </w:r>
            <w:r w:rsidRPr="00106474">
              <w:rPr>
                <w:rFonts w:ascii="Times New Roman"/>
              </w:rPr>
              <w:t>至</w:t>
            </w:r>
            <w:r w:rsidRPr="00106474">
              <w:rPr>
                <w:rFonts w:ascii="Times New Roman"/>
              </w:rPr>
              <w:t>1</w:t>
            </w:r>
            <w:r w:rsidRPr="00106474">
              <w:rPr>
                <w:rFonts w:ascii="Times New Roman"/>
              </w:rPr>
              <w:t>公尺，潛藏風險。</w:t>
            </w:r>
          </w:p>
        </w:tc>
        <w:tc>
          <w:tcPr>
            <w:tcW w:w="1794" w:type="pct"/>
          </w:tcPr>
          <w:p w14:paraId="7499EB04" w14:textId="77777777" w:rsidR="001F2D37" w:rsidRPr="00106474" w:rsidRDefault="001F2D37" w:rsidP="00404214">
            <w:pPr>
              <w:pStyle w:val="14"/>
              <w:kinsoku w:val="0"/>
              <w:spacing w:line="240" w:lineRule="auto"/>
              <w:rPr>
                <w:rFonts w:ascii="Times New Roman"/>
              </w:rPr>
            </w:pPr>
            <w:r w:rsidRPr="00106474">
              <w:rPr>
                <w:rFonts w:ascii="Times New Roman"/>
              </w:rPr>
              <w:t>改善完成。撤除不適合場地。</w:t>
            </w:r>
          </w:p>
        </w:tc>
      </w:tr>
      <w:tr w:rsidR="00106474" w:rsidRPr="00106474" w14:paraId="35232528" w14:textId="77777777" w:rsidTr="005908C0">
        <w:trPr>
          <w:trHeight w:val="20"/>
        </w:trPr>
        <w:tc>
          <w:tcPr>
            <w:tcW w:w="252" w:type="pct"/>
          </w:tcPr>
          <w:p w14:paraId="787E32D7" w14:textId="77777777" w:rsidR="007F4892" w:rsidRPr="00106474" w:rsidRDefault="007F4892" w:rsidP="00D0626B">
            <w:pPr>
              <w:pStyle w:val="14"/>
              <w:numPr>
                <w:ilvl w:val="0"/>
                <w:numId w:val="1"/>
              </w:numPr>
              <w:kinsoku w:val="0"/>
              <w:spacing w:line="240" w:lineRule="auto"/>
              <w:ind w:left="0" w:firstLine="0"/>
              <w:jc w:val="center"/>
              <w:rPr>
                <w:rFonts w:ascii="Times New Roman"/>
              </w:rPr>
            </w:pPr>
          </w:p>
        </w:tc>
        <w:tc>
          <w:tcPr>
            <w:tcW w:w="794" w:type="pct"/>
          </w:tcPr>
          <w:p w14:paraId="1C716322" w14:textId="77777777" w:rsidR="007F4892" w:rsidRPr="00106474" w:rsidRDefault="007F4892" w:rsidP="00404214">
            <w:pPr>
              <w:pStyle w:val="14"/>
              <w:kinsoku w:val="0"/>
              <w:spacing w:line="240" w:lineRule="auto"/>
              <w:jc w:val="center"/>
              <w:rPr>
                <w:rFonts w:ascii="Times New Roman"/>
              </w:rPr>
            </w:pPr>
            <w:r w:rsidRPr="00106474">
              <w:rPr>
                <w:rFonts w:ascii="Times New Roman"/>
              </w:rPr>
              <w:t>新竹市</w:t>
            </w:r>
          </w:p>
        </w:tc>
        <w:tc>
          <w:tcPr>
            <w:tcW w:w="2160" w:type="pct"/>
          </w:tcPr>
          <w:p w14:paraId="44F4E119" w14:textId="77777777" w:rsidR="007F4892" w:rsidRPr="00106474" w:rsidRDefault="007F4892" w:rsidP="00404214">
            <w:pPr>
              <w:pStyle w:val="14"/>
              <w:kinsoku w:val="0"/>
              <w:spacing w:line="240" w:lineRule="auto"/>
              <w:rPr>
                <w:rFonts w:ascii="Times New Roman"/>
              </w:rPr>
            </w:pPr>
            <w:r w:rsidRPr="00106474">
              <w:rPr>
                <w:rFonts w:ascii="Times New Roman"/>
              </w:rPr>
              <w:t>避難</w:t>
            </w:r>
            <w:r w:rsidR="004E03B8" w:rsidRPr="00106474">
              <w:rPr>
                <w:rFonts w:ascii="Times New Roman"/>
              </w:rPr>
              <w:t>收容處所</w:t>
            </w:r>
            <w:r w:rsidRPr="00106474">
              <w:rPr>
                <w:rFonts w:ascii="Times New Roman"/>
              </w:rPr>
              <w:t>或物資儲存處所位於斷層地質敏感區者計</w:t>
            </w:r>
            <w:r w:rsidRPr="00106474">
              <w:rPr>
                <w:rFonts w:ascii="Times New Roman"/>
              </w:rPr>
              <w:t>7</w:t>
            </w:r>
            <w:r w:rsidRPr="00106474">
              <w:rPr>
                <w:rFonts w:ascii="Times New Roman"/>
              </w:rPr>
              <w:t>處、位於淹水潛勢範圍</w:t>
            </w:r>
            <w:r w:rsidR="00BE0F55" w:rsidRPr="00106474">
              <w:rPr>
                <w:rFonts w:ascii="Times New Roman"/>
              </w:rPr>
              <w:t>(</w:t>
            </w:r>
            <w:r w:rsidRPr="00106474">
              <w:rPr>
                <w:rFonts w:ascii="Times New Roman"/>
              </w:rPr>
              <w:t>依</w:t>
            </w:r>
            <w:r w:rsidR="00067140" w:rsidRPr="00106474">
              <w:rPr>
                <w:rFonts w:ascii="Times New Roman" w:hint="eastAsia"/>
              </w:rPr>
              <w:t>交通部</w:t>
            </w:r>
            <w:r w:rsidRPr="00106474">
              <w:rPr>
                <w:rFonts w:ascii="Times New Roman"/>
              </w:rPr>
              <w:t>中央氣象署豪雨以上降雨標準：</w:t>
            </w:r>
            <w:r w:rsidRPr="00106474">
              <w:rPr>
                <w:rFonts w:ascii="Times New Roman"/>
              </w:rPr>
              <w:t>24</w:t>
            </w:r>
            <w:r w:rsidRPr="00106474">
              <w:rPr>
                <w:rFonts w:ascii="Times New Roman"/>
              </w:rPr>
              <w:t>小時降雨量</w:t>
            </w:r>
            <w:r w:rsidRPr="00106474">
              <w:rPr>
                <w:rFonts w:ascii="Times New Roman"/>
              </w:rPr>
              <w:t>200</w:t>
            </w:r>
            <w:r w:rsidRPr="00106474">
              <w:rPr>
                <w:rFonts w:ascii="Times New Roman"/>
              </w:rPr>
              <w:t>、</w:t>
            </w:r>
            <w:r w:rsidRPr="00106474">
              <w:rPr>
                <w:rFonts w:ascii="Times New Roman"/>
              </w:rPr>
              <w:t>350</w:t>
            </w:r>
            <w:r w:rsidRPr="00106474">
              <w:rPr>
                <w:rFonts w:ascii="Times New Roman"/>
              </w:rPr>
              <w:t>及</w:t>
            </w:r>
            <w:r w:rsidRPr="00106474">
              <w:rPr>
                <w:rFonts w:ascii="Times New Roman"/>
              </w:rPr>
              <w:t>500</w:t>
            </w:r>
            <w:r w:rsidRPr="00106474">
              <w:rPr>
                <w:rFonts w:ascii="Times New Roman"/>
              </w:rPr>
              <w:t>毫米以上</w:t>
            </w:r>
            <w:r w:rsidRPr="00106474">
              <w:rPr>
                <w:rFonts w:ascii="Times New Roman"/>
              </w:rPr>
              <w:t>)</w:t>
            </w:r>
            <w:r w:rsidRPr="00106474">
              <w:rPr>
                <w:rFonts w:ascii="Times New Roman"/>
              </w:rPr>
              <w:t>者計</w:t>
            </w:r>
            <w:r w:rsidRPr="00106474">
              <w:rPr>
                <w:rFonts w:ascii="Times New Roman"/>
              </w:rPr>
              <w:t>14</w:t>
            </w:r>
            <w:r w:rsidRPr="00106474">
              <w:rPr>
                <w:rFonts w:ascii="Times New Roman"/>
              </w:rPr>
              <w:t>處。</w:t>
            </w:r>
          </w:p>
        </w:tc>
        <w:tc>
          <w:tcPr>
            <w:tcW w:w="1794" w:type="pct"/>
          </w:tcPr>
          <w:p w14:paraId="016C5C72" w14:textId="77777777" w:rsidR="007F4892" w:rsidRPr="00106474" w:rsidRDefault="007F4892" w:rsidP="00404214">
            <w:pPr>
              <w:pStyle w:val="14"/>
              <w:kinsoku w:val="0"/>
              <w:spacing w:line="240" w:lineRule="auto"/>
              <w:rPr>
                <w:rFonts w:ascii="Times New Roman"/>
              </w:rPr>
            </w:pPr>
            <w:r w:rsidRPr="00106474">
              <w:rPr>
                <w:rFonts w:ascii="Times New Roman"/>
              </w:rPr>
              <w:t>改善完成。避難收容處所調整適災類型，物資儲存已有補充機制。</w:t>
            </w:r>
          </w:p>
        </w:tc>
      </w:tr>
      <w:tr w:rsidR="00106474" w:rsidRPr="00106474" w14:paraId="17229C5C" w14:textId="77777777" w:rsidTr="005908C0">
        <w:trPr>
          <w:trHeight w:val="20"/>
        </w:trPr>
        <w:tc>
          <w:tcPr>
            <w:tcW w:w="252" w:type="pct"/>
          </w:tcPr>
          <w:p w14:paraId="20553BA9" w14:textId="77777777" w:rsidR="007F4892" w:rsidRPr="00106474" w:rsidRDefault="007F4892" w:rsidP="00D0626B">
            <w:pPr>
              <w:pStyle w:val="14"/>
              <w:numPr>
                <w:ilvl w:val="0"/>
                <w:numId w:val="1"/>
              </w:numPr>
              <w:kinsoku w:val="0"/>
              <w:spacing w:line="240" w:lineRule="auto"/>
              <w:ind w:left="0" w:firstLine="0"/>
              <w:jc w:val="center"/>
              <w:rPr>
                <w:rFonts w:ascii="Times New Roman"/>
              </w:rPr>
            </w:pPr>
          </w:p>
        </w:tc>
        <w:tc>
          <w:tcPr>
            <w:tcW w:w="794" w:type="pct"/>
          </w:tcPr>
          <w:p w14:paraId="00DE965B" w14:textId="77777777" w:rsidR="007F4892" w:rsidRPr="00106474" w:rsidRDefault="007F4892" w:rsidP="00404214">
            <w:pPr>
              <w:pStyle w:val="14"/>
              <w:kinsoku w:val="0"/>
              <w:spacing w:line="240" w:lineRule="auto"/>
              <w:jc w:val="center"/>
              <w:rPr>
                <w:rFonts w:ascii="Times New Roman"/>
              </w:rPr>
            </w:pPr>
            <w:r w:rsidRPr="00106474">
              <w:rPr>
                <w:rFonts w:ascii="Times New Roman"/>
              </w:rPr>
              <w:t>嘉義市</w:t>
            </w:r>
          </w:p>
        </w:tc>
        <w:tc>
          <w:tcPr>
            <w:tcW w:w="2160" w:type="pct"/>
          </w:tcPr>
          <w:p w14:paraId="763AD59E" w14:textId="77777777" w:rsidR="007F4892" w:rsidRPr="00106474" w:rsidRDefault="007F4892" w:rsidP="00404214">
            <w:pPr>
              <w:pStyle w:val="14"/>
              <w:kinsoku w:val="0"/>
              <w:spacing w:line="240" w:lineRule="auto"/>
              <w:rPr>
                <w:rFonts w:ascii="Times New Roman"/>
              </w:rPr>
            </w:pPr>
            <w:r w:rsidRPr="00106474">
              <w:rPr>
                <w:rFonts w:ascii="Times New Roman"/>
              </w:rPr>
              <w:t>部分避難收容處所耐震初步評估結果存有疑慮，且位於公告火災及災害爆炸危險區，或有未取得建築物使用執照等情。</w:t>
            </w:r>
          </w:p>
        </w:tc>
        <w:tc>
          <w:tcPr>
            <w:tcW w:w="1794" w:type="pct"/>
          </w:tcPr>
          <w:p w14:paraId="4A220B91" w14:textId="77777777" w:rsidR="007F4892" w:rsidRPr="00106474" w:rsidRDefault="007F4892" w:rsidP="00404214">
            <w:pPr>
              <w:pStyle w:val="14"/>
              <w:kinsoku w:val="0"/>
              <w:spacing w:line="240" w:lineRule="auto"/>
              <w:rPr>
                <w:rFonts w:ascii="Times New Roman"/>
              </w:rPr>
            </w:pPr>
            <w:r w:rsidRPr="00106474">
              <w:rPr>
                <w:rFonts w:ascii="Times New Roman"/>
              </w:rPr>
              <w:t>改善完成。撤除不適合場地。</w:t>
            </w:r>
          </w:p>
        </w:tc>
      </w:tr>
      <w:tr w:rsidR="00106474" w:rsidRPr="00106474" w14:paraId="53940CE9" w14:textId="77777777" w:rsidTr="005908C0">
        <w:trPr>
          <w:trHeight w:val="20"/>
        </w:trPr>
        <w:tc>
          <w:tcPr>
            <w:tcW w:w="252" w:type="pct"/>
          </w:tcPr>
          <w:p w14:paraId="25D5315E" w14:textId="77777777" w:rsidR="007F4892" w:rsidRPr="00106474" w:rsidRDefault="007F4892" w:rsidP="00D0626B">
            <w:pPr>
              <w:pStyle w:val="14"/>
              <w:numPr>
                <w:ilvl w:val="0"/>
                <w:numId w:val="1"/>
              </w:numPr>
              <w:kinsoku w:val="0"/>
              <w:spacing w:line="240" w:lineRule="auto"/>
              <w:ind w:left="0" w:firstLine="0"/>
              <w:jc w:val="center"/>
              <w:rPr>
                <w:rFonts w:ascii="Times New Roman"/>
              </w:rPr>
            </w:pPr>
          </w:p>
        </w:tc>
        <w:tc>
          <w:tcPr>
            <w:tcW w:w="794" w:type="pct"/>
          </w:tcPr>
          <w:p w14:paraId="7ED3A29C" w14:textId="77777777" w:rsidR="007F4892" w:rsidRPr="00106474" w:rsidRDefault="007F4892" w:rsidP="00404214">
            <w:pPr>
              <w:pStyle w:val="14"/>
              <w:kinsoku w:val="0"/>
              <w:spacing w:line="240" w:lineRule="auto"/>
              <w:jc w:val="center"/>
              <w:rPr>
                <w:rFonts w:ascii="Times New Roman"/>
              </w:rPr>
            </w:pPr>
            <w:r w:rsidRPr="00106474">
              <w:rPr>
                <w:rFonts w:ascii="Times New Roman"/>
              </w:rPr>
              <w:t>新竹縣</w:t>
            </w:r>
          </w:p>
        </w:tc>
        <w:tc>
          <w:tcPr>
            <w:tcW w:w="2160" w:type="pct"/>
          </w:tcPr>
          <w:p w14:paraId="1812351C" w14:textId="77777777" w:rsidR="007F4892" w:rsidRPr="00106474" w:rsidRDefault="007F4892" w:rsidP="00404214">
            <w:pPr>
              <w:pStyle w:val="14"/>
              <w:kinsoku w:val="0"/>
              <w:spacing w:line="240" w:lineRule="auto"/>
              <w:rPr>
                <w:rFonts w:ascii="Times New Roman"/>
              </w:rPr>
            </w:pPr>
            <w:r w:rsidRPr="00106474">
              <w:rPr>
                <w:rFonts w:ascii="Times New Roman"/>
              </w:rPr>
              <w:t>部分鄉</w:t>
            </w:r>
            <w:r w:rsidR="00BE0F55" w:rsidRPr="00106474">
              <w:rPr>
                <w:rFonts w:ascii="Times New Roman"/>
              </w:rPr>
              <w:t>(</w:t>
            </w:r>
            <w:r w:rsidR="000E7BB0" w:rsidRPr="00106474">
              <w:rPr>
                <w:rFonts w:ascii="Times New Roman"/>
              </w:rPr>
              <w:t>鎮、市</w:t>
            </w:r>
            <w:r w:rsidR="000E7BB0" w:rsidRPr="00106474">
              <w:rPr>
                <w:rFonts w:ascii="Times New Roman"/>
              </w:rPr>
              <w:t>)</w:t>
            </w:r>
            <w:r w:rsidRPr="00106474">
              <w:rPr>
                <w:rFonts w:ascii="Times New Roman"/>
              </w:rPr>
              <w:t>公所經管之避難收容處所及物資儲存處所位於災害潛勢區域且部分避難</w:t>
            </w:r>
            <w:r w:rsidR="004E03B8" w:rsidRPr="00106474">
              <w:rPr>
                <w:rFonts w:ascii="Times New Roman"/>
              </w:rPr>
              <w:t>收容處所</w:t>
            </w:r>
            <w:r w:rsidRPr="00106474">
              <w:rPr>
                <w:rFonts w:ascii="Times New Roman"/>
              </w:rPr>
              <w:t>尚未辦理安全性評估。</w:t>
            </w:r>
          </w:p>
        </w:tc>
        <w:tc>
          <w:tcPr>
            <w:tcW w:w="1794" w:type="pct"/>
          </w:tcPr>
          <w:p w14:paraId="0D8C1F28" w14:textId="77777777" w:rsidR="007F4892" w:rsidRPr="00106474" w:rsidRDefault="007F4892" w:rsidP="00404214">
            <w:pPr>
              <w:pStyle w:val="14"/>
              <w:kinsoku w:val="0"/>
              <w:spacing w:line="240" w:lineRule="auto"/>
              <w:rPr>
                <w:rFonts w:ascii="Times New Roman"/>
              </w:rPr>
            </w:pPr>
            <w:r w:rsidRPr="00106474">
              <w:rPr>
                <w:rFonts w:ascii="Times New Roman"/>
              </w:rPr>
              <w:t>改善完成。撤除不適合場地。</w:t>
            </w:r>
          </w:p>
        </w:tc>
      </w:tr>
      <w:tr w:rsidR="00106474" w:rsidRPr="00106474" w14:paraId="3B8370C1" w14:textId="77777777" w:rsidTr="005908C0">
        <w:trPr>
          <w:trHeight w:val="20"/>
        </w:trPr>
        <w:tc>
          <w:tcPr>
            <w:tcW w:w="252" w:type="pct"/>
          </w:tcPr>
          <w:p w14:paraId="71C01624" w14:textId="77777777" w:rsidR="00E412C1" w:rsidRPr="00106474" w:rsidRDefault="00E412C1" w:rsidP="00D0626B">
            <w:pPr>
              <w:pStyle w:val="14"/>
              <w:numPr>
                <w:ilvl w:val="0"/>
                <w:numId w:val="1"/>
              </w:numPr>
              <w:kinsoku w:val="0"/>
              <w:spacing w:line="240" w:lineRule="auto"/>
              <w:ind w:left="0" w:firstLine="0"/>
              <w:jc w:val="center"/>
              <w:rPr>
                <w:rFonts w:ascii="Times New Roman"/>
              </w:rPr>
            </w:pPr>
          </w:p>
        </w:tc>
        <w:tc>
          <w:tcPr>
            <w:tcW w:w="794" w:type="pct"/>
          </w:tcPr>
          <w:p w14:paraId="711E5890" w14:textId="77777777" w:rsidR="00E412C1" w:rsidRPr="00106474" w:rsidRDefault="00E412C1" w:rsidP="00404214">
            <w:pPr>
              <w:pStyle w:val="14"/>
              <w:kinsoku w:val="0"/>
              <w:spacing w:line="240" w:lineRule="auto"/>
              <w:jc w:val="center"/>
              <w:rPr>
                <w:rFonts w:ascii="Times New Roman"/>
              </w:rPr>
            </w:pPr>
            <w:r w:rsidRPr="00106474">
              <w:rPr>
                <w:rFonts w:ascii="Times New Roman"/>
              </w:rPr>
              <w:t>南投縣</w:t>
            </w:r>
          </w:p>
        </w:tc>
        <w:tc>
          <w:tcPr>
            <w:tcW w:w="2160" w:type="pct"/>
          </w:tcPr>
          <w:p w14:paraId="34388553" w14:textId="77777777" w:rsidR="00E412C1" w:rsidRPr="00106474" w:rsidRDefault="00E412C1" w:rsidP="00404214">
            <w:pPr>
              <w:pStyle w:val="14"/>
              <w:kinsoku w:val="0"/>
              <w:spacing w:line="240" w:lineRule="auto"/>
              <w:rPr>
                <w:rFonts w:ascii="Times New Roman"/>
              </w:rPr>
            </w:pPr>
            <w:r w:rsidRPr="00106474">
              <w:rPr>
                <w:rFonts w:ascii="Times New Roman"/>
              </w:rPr>
              <w:t>部分位於災害潛勢區之避難收容處所未辦理建築物結構安全性分析。</w:t>
            </w:r>
          </w:p>
        </w:tc>
        <w:tc>
          <w:tcPr>
            <w:tcW w:w="1794" w:type="pct"/>
          </w:tcPr>
          <w:p w14:paraId="775F821D" w14:textId="77777777" w:rsidR="00E412C1" w:rsidRPr="00106474" w:rsidRDefault="00E412C1" w:rsidP="00D0626B">
            <w:pPr>
              <w:pStyle w:val="14"/>
              <w:numPr>
                <w:ilvl w:val="0"/>
                <w:numId w:val="12"/>
              </w:numPr>
              <w:kinsoku w:val="0"/>
              <w:spacing w:line="240" w:lineRule="auto"/>
              <w:ind w:left="397" w:hanging="397"/>
              <w:rPr>
                <w:rFonts w:ascii="Times New Roman"/>
              </w:rPr>
            </w:pPr>
            <w:r w:rsidRPr="00106474">
              <w:rPr>
                <w:rFonts w:ascii="Times New Roman"/>
              </w:rPr>
              <w:t>該府持續督導各鄉</w:t>
            </w:r>
            <w:r w:rsidR="00BE0F55" w:rsidRPr="00106474">
              <w:rPr>
                <w:rFonts w:ascii="Times New Roman"/>
              </w:rPr>
              <w:t>(</w:t>
            </w:r>
            <w:r w:rsidRPr="00106474">
              <w:rPr>
                <w:rFonts w:ascii="Times New Roman"/>
              </w:rPr>
              <w:t>鎮、市</w:t>
            </w:r>
            <w:r w:rsidRPr="00106474">
              <w:rPr>
                <w:rFonts w:ascii="Times New Roman"/>
              </w:rPr>
              <w:t>)</w:t>
            </w:r>
            <w:r w:rsidRPr="00106474">
              <w:rPr>
                <w:rFonts w:ascii="Times New Roman"/>
              </w:rPr>
              <w:t>公所加速完成轄內集會所及社區活動中心取得使用執照或改</w:t>
            </w:r>
            <w:r w:rsidR="00BE0F55" w:rsidRPr="00106474">
              <w:rPr>
                <w:rFonts w:ascii="Times New Roman"/>
              </w:rPr>
              <w:t>(</w:t>
            </w:r>
            <w:r w:rsidRPr="00106474">
              <w:rPr>
                <w:rFonts w:ascii="Times New Roman"/>
              </w:rPr>
              <w:t>重</w:t>
            </w:r>
            <w:r w:rsidRPr="00106474">
              <w:rPr>
                <w:rFonts w:ascii="Times New Roman"/>
              </w:rPr>
              <w:t>)</w:t>
            </w:r>
            <w:r w:rsidRPr="00106474">
              <w:rPr>
                <w:rFonts w:ascii="Times New Roman"/>
              </w:rPr>
              <w:t>建。</w:t>
            </w:r>
          </w:p>
          <w:p w14:paraId="260F7EE2" w14:textId="77777777" w:rsidR="00E412C1" w:rsidRPr="00106474" w:rsidRDefault="00E412C1" w:rsidP="00D0626B">
            <w:pPr>
              <w:pStyle w:val="14"/>
              <w:numPr>
                <w:ilvl w:val="0"/>
                <w:numId w:val="12"/>
              </w:numPr>
              <w:kinsoku w:val="0"/>
              <w:spacing w:line="240" w:lineRule="auto"/>
              <w:ind w:left="397" w:hanging="397"/>
              <w:rPr>
                <w:rFonts w:ascii="Times New Roman"/>
              </w:rPr>
            </w:pPr>
            <w:r w:rsidRPr="00106474">
              <w:rPr>
                <w:rFonts w:ascii="Times New Roman"/>
              </w:rPr>
              <w:t>督導各鄉</w:t>
            </w:r>
            <w:r w:rsidR="00BE0F55" w:rsidRPr="00106474">
              <w:rPr>
                <w:rFonts w:ascii="Times New Roman"/>
              </w:rPr>
              <w:t>(</w:t>
            </w:r>
            <w:r w:rsidRPr="00106474">
              <w:rPr>
                <w:rFonts w:ascii="Times New Roman"/>
              </w:rPr>
              <w:t>鎮、市</w:t>
            </w:r>
            <w:r w:rsidRPr="00106474">
              <w:rPr>
                <w:rFonts w:ascii="Times New Roman"/>
              </w:rPr>
              <w:t>)</w:t>
            </w:r>
            <w:r w:rsidRPr="00106474">
              <w:rPr>
                <w:rFonts w:ascii="Times New Roman"/>
              </w:rPr>
              <w:t>公所與轄內旅宿業者簽訂短期收容安置支援協定，於災時增加收容量能。</w:t>
            </w:r>
          </w:p>
        </w:tc>
      </w:tr>
      <w:tr w:rsidR="00106474" w:rsidRPr="00106474" w14:paraId="0B148997" w14:textId="77777777" w:rsidTr="005908C0">
        <w:trPr>
          <w:trHeight w:val="20"/>
        </w:trPr>
        <w:tc>
          <w:tcPr>
            <w:tcW w:w="252" w:type="pct"/>
          </w:tcPr>
          <w:p w14:paraId="3C896EFC" w14:textId="77777777" w:rsidR="00E412C1" w:rsidRPr="00106474" w:rsidRDefault="00E412C1" w:rsidP="00D0626B">
            <w:pPr>
              <w:pStyle w:val="14"/>
              <w:numPr>
                <w:ilvl w:val="0"/>
                <w:numId w:val="1"/>
              </w:numPr>
              <w:kinsoku w:val="0"/>
              <w:spacing w:line="240" w:lineRule="auto"/>
              <w:ind w:left="0" w:firstLine="0"/>
              <w:jc w:val="center"/>
              <w:rPr>
                <w:rFonts w:ascii="Times New Roman"/>
              </w:rPr>
            </w:pPr>
          </w:p>
        </w:tc>
        <w:tc>
          <w:tcPr>
            <w:tcW w:w="794" w:type="pct"/>
          </w:tcPr>
          <w:p w14:paraId="7F738F56" w14:textId="77777777" w:rsidR="00E412C1" w:rsidRPr="00106474" w:rsidRDefault="00E412C1" w:rsidP="00404214">
            <w:pPr>
              <w:pStyle w:val="14"/>
              <w:kinsoku w:val="0"/>
              <w:spacing w:line="240" w:lineRule="auto"/>
              <w:jc w:val="center"/>
              <w:rPr>
                <w:rFonts w:ascii="Times New Roman"/>
              </w:rPr>
            </w:pPr>
            <w:r w:rsidRPr="00106474">
              <w:rPr>
                <w:rFonts w:ascii="Times New Roman"/>
              </w:rPr>
              <w:t>彰化縣</w:t>
            </w:r>
          </w:p>
        </w:tc>
        <w:tc>
          <w:tcPr>
            <w:tcW w:w="2160" w:type="pct"/>
          </w:tcPr>
          <w:p w14:paraId="0F4ED5A0" w14:textId="77777777" w:rsidR="00E412C1" w:rsidRPr="00106474" w:rsidRDefault="00E412C1" w:rsidP="00404214">
            <w:pPr>
              <w:pStyle w:val="14"/>
              <w:kinsoku w:val="0"/>
              <w:spacing w:line="240" w:lineRule="auto"/>
              <w:rPr>
                <w:rFonts w:ascii="Times New Roman"/>
              </w:rPr>
            </w:pPr>
            <w:r w:rsidRPr="00106474">
              <w:rPr>
                <w:rFonts w:ascii="Times New Roman"/>
              </w:rPr>
              <w:t>部分避難收容處所及民生物資儲存處所位於高風險災害潛勢區。</w:t>
            </w:r>
          </w:p>
        </w:tc>
        <w:tc>
          <w:tcPr>
            <w:tcW w:w="1794" w:type="pct"/>
          </w:tcPr>
          <w:p w14:paraId="5E660682" w14:textId="77777777" w:rsidR="00E412C1" w:rsidRPr="00106474" w:rsidRDefault="00E412C1" w:rsidP="00404214">
            <w:pPr>
              <w:pStyle w:val="14"/>
              <w:kinsoku w:val="0"/>
              <w:spacing w:line="240" w:lineRule="auto"/>
              <w:rPr>
                <w:rFonts w:ascii="Times New Roman"/>
              </w:rPr>
            </w:pPr>
            <w:r w:rsidRPr="00106474">
              <w:rPr>
                <w:rFonts w:ascii="Times New Roman"/>
              </w:rPr>
              <w:t>改善完成。調整適災類型。</w:t>
            </w:r>
          </w:p>
        </w:tc>
      </w:tr>
      <w:tr w:rsidR="00106474" w:rsidRPr="00106474" w14:paraId="6333F257" w14:textId="77777777" w:rsidTr="005908C0">
        <w:trPr>
          <w:trHeight w:val="20"/>
        </w:trPr>
        <w:tc>
          <w:tcPr>
            <w:tcW w:w="252" w:type="pct"/>
          </w:tcPr>
          <w:p w14:paraId="2DEF0999" w14:textId="77777777" w:rsidR="00E412C1" w:rsidRPr="00106474" w:rsidRDefault="00E412C1" w:rsidP="00D0626B">
            <w:pPr>
              <w:pStyle w:val="14"/>
              <w:numPr>
                <w:ilvl w:val="0"/>
                <w:numId w:val="1"/>
              </w:numPr>
              <w:kinsoku w:val="0"/>
              <w:spacing w:line="240" w:lineRule="auto"/>
              <w:ind w:left="0" w:firstLine="0"/>
              <w:jc w:val="center"/>
              <w:rPr>
                <w:rFonts w:ascii="Times New Roman"/>
              </w:rPr>
            </w:pPr>
          </w:p>
        </w:tc>
        <w:tc>
          <w:tcPr>
            <w:tcW w:w="794" w:type="pct"/>
          </w:tcPr>
          <w:p w14:paraId="464FFEB6" w14:textId="77777777" w:rsidR="00E412C1" w:rsidRPr="00106474" w:rsidRDefault="00E412C1" w:rsidP="00404214">
            <w:pPr>
              <w:pStyle w:val="14"/>
              <w:kinsoku w:val="0"/>
              <w:spacing w:line="240" w:lineRule="auto"/>
              <w:jc w:val="center"/>
              <w:rPr>
                <w:rFonts w:ascii="Times New Roman"/>
              </w:rPr>
            </w:pPr>
            <w:r w:rsidRPr="00106474">
              <w:rPr>
                <w:rFonts w:ascii="Times New Roman"/>
              </w:rPr>
              <w:t>雲林縣</w:t>
            </w:r>
          </w:p>
        </w:tc>
        <w:tc>
          <w:tcPr>
            <w:tcW w:w="2160" w:type="pct"/>
          </w:tcPr>
          <w:p w14:paraId="05EB5494" w14:textId="77777777" w:rsidR="00E412C1" w:rsidRPr="00106474" w:rsidRDefault="00E412C1" w:rsidP="00D0626B">
            <w:pPr>
              <w:pStyle w:val="14"/>
              <w:numPr>
                <w:ilvl w:val="0"/>
                <w:numId w:val="14"/>
              </w:numPr>
              <w:kinsoku w:val="0"/>
              <w:spacing w:line="240" w:lineRule="auto"/>
              <w:ind w:left="397" w:hanging="397"/>
              <w:rPr>
                <w:rFonts w:ascii="Times New Roman"/>
              </w:rPr>
            </w:pPr>
            <w:r w:rsidRPr="00106474">
              <w:rPr>
                <w:rFonts w:ascii="Times New Roman"/>
              </w:rPr>
              <w:t>部分避難</w:t>
            </w:r>
            <w:r w:rsidR="004E03B8" w:rsidRPr="00106474">
              <w:rPr>
                <w:rFonts w:ascii="Times New Roman"/>
              </w:rPr>
              <w:t>收容處所</w:t>
            </w:r>
            <w:r w:rsidRPr="00106474">
              <w:rPr>
                <w:rFonts w:ascii="Times New Roman"/>
              </w:rPr>
              <w:t>及物資儲存處所位處災害潛勢地區，存有安全疑慮。</w:t>
            </w:r>
          </w:p>
          <w:p w14:paraId="301857AE" w14:textId="77777777" w:rsidR="00E412C1" w:rsidRPr="00106474" w:rsidRDefault="00E412C1" w:rsidP="00D0626B">
            <w:pPr>
              <w:pStyle w:val="14"/>
              <w:numPr>
                <w:ilvl w:val="0"/>
                <w:numId w:val="14"/>
              </w:numPr>
              <w:kinsoku w:val="0"/>
              <w:spacing w:line="240" w:lineRule="auto"/>
              <w:ind w:left="397" w:hanging="397"/>
              <w:rPr>
                <w:rFonts w:ascii="Times New Roman"/>
              </w:rPr>
            </w:pPr>
            <w:r w:rsidRPr="00106474">
              <w:rPr>
                <w:rFonts w:ascii="Times New Roman"/>
              </w:rPr>
              <w:t>部分避難</w:t>
            </w:r>
            <w:r w:rsidR="004E03B8" w:rsidRPr="00106474">
              <w:rPr>
                <w:rFonts w:ascii="Times New Roman"/>
              </w:rPr>
              <w:t>收容處所</w:t>
            </w:r>
            <w:r w:rsidRPr="00106474">
              <w:rPr>
                <w:rFonts w:ascii="Times New Roman"/>
              </w:rPr>
              <w:t>耐震評估有疑慮、消防安全設備待修</w:t>
            </w:r>
            <w:r w:rsidRPr="00106474">
              <w:rPr>
                <w:rFonts w:ascii="Times New Roman"/>
              </w:rPr>
              <w:lastRenderedPageBreak/>
              <w:t>繕。</w:t>
            </w:r>
          </w:p>
        </w:tc>
        <w:tc>
          <w:tcPr>
            <w:tcW w:w="1794" w:type="pct"/>
          </w:tcPr>
          <w:p w14:paraId="30E8849B" w14:textId="77777777" w:rsidR="00E412C1" w:rsidRPr="00106474" w:rsidRDefault="00E412C1" w:rsidP="00404214">
            <w:pPr>
              <w:pStyle w:val="14"/>
              <w:kinsoku w:val="0"/>
              <w:spacing w:line="240" w:lineRule="auto"/>
              <w:rPr>
                <w:rFonts w:ascii="Times New Roman"/>
              </w:rPr>
            </w:pPr>
            <w:r w:rsidRPr="00106474">
              <w:rPr>
                <w:rFonts w:ascii="Times New Roman"/>
              </w:rPr>
              <w:lastRenderedPageBreak/>
              <w:t>改善完成。避難收容處所調整適災類型，物資儲存已有補充機制。</w:t>
            </w:r>
          </w:p>
        </w:tc>
      </w:tr>
      <w:tr w:rsidR="00106474" w:rsidRPr="00106474" w14:paraId="3DAE4703" w14:textId="77777777" w:rsidTr="005908C0">
        <w:trPr>
          <w:trHeight w:val="20"/>
        </w:trPr>
        <w:tc>
          <w:tcPr>
            <w:tcW w:w="252" w:type="pct"/>
          </w:tcPr>
          <w:p w14:paraId="5AE4F11C" w14:textId="77777777" w:rsidR="00E412C1" w:rsidRPr="00106474" w:rsidRDefault="00E412C1" w:rsidP="00D0626B">
            <w:pPr>
              <w:pStyle w:val="14"/>
              <w:numPr>
                <w:ilvl w:val="0"/>
                <w:numId w:val="1"/>
              </w:numPr>
              <w:kinsoku w:val="0"/>
              <w:spacing w:line="240" w:lineRule="auto"/>
              <w:ind w:left="0" w:firstLine="0"/>
              <w:jc w:val="center"/>
              <w:rPr>
                <w:rFonts w:ascii="Times New Roman"/>
              </w:rPr>
            </w:pPr>
          </w:p>
        </w:tc>
        <w:tc>
          <w:tcPr>
            <w:tcW w:w="794" w:type="pct"/>
          </w:tcPr>
          <w:p w14:paraId="1C02A288" w14:textId="77777777" w:rsidR="00E412C1" w:rsidRPr="00106474" w:rsidRDefault="00E412C1" w:rsidP="00404214">
            <w:pPr>
              <w:pStyle w:val="14"/>
              <w:kinsoku w:val="0"/>
              <w:spacing w:line="240" w:lineRule="auto"/>
              <w:jc w:val="center"/>
              <w:rPr>
                <w:rFonts w:ascii="Times New Roman"/>
              </w:rPr>
            </w:pPr>
            <w:r w:rsidRPr="00106474">
              <w:rPr>
                <w:rFonts w:ascii="Times New Roman"/>
              </w:rPr>
              <w:t>嘉義縣</w:t>
            </w:r>
          </w:p>
        </w:tc>
        <w:tc>
          <w:tcPr>
            <w:tcW w:w="2160" w:type="pct"/>
          </w:tcPr>
          <w:p w14:paraId="2C21E957" w14:textId="77777777" w:rsidR="00E412C1" w:rsidRPr="00106474" w:rsidRDefault="00E412C1" w:rsidP="00404214">
            <w:pPr>
              <w:pStyle w:val="14"/>
              <w:kinsoku w:val="0"/>
              <w:spacing w:line="240" w:lineRule="auto"/>
              <w:rPr>
                <w:rFonts w:ascii="Times New Roman"/>
              </w:rPr>
            </w:pPr>
            <w:r w:rsidRPr="00106474">
              <w:rPr>
                <w:rFonts w:ascii="Times New Roman"/>
              </w:rPr>
              <w:t>部分避難收容處所未完成建築物結構安全性能初步評估。</w:t>
            </w:r>
          </w:p>
        </w:tc>
        <w:tc>
          <w:tcPr>
            <w:tcW w:w="1794" w:type="pct"/>
          </w:tcPr>
          <w:p w14:paraId="2C016F58" w14:textId="77777777" w:rsidR="00E412C1" w:rsidRPr="00106474" w:rsidRDefault="00E412C1" w:rsidP="00D0626B">
            <w:pPr>
              <w:pStyle w:val="14"/>
              <w:numPr>
                <w:ilvl w:val="0"/>
                <w:numId w:val="13"/>
              </w:numPr>
              <w:kinsoku w:val="0"/>
              <w:spacing w:line="240" w:lineRule="auto"/>
              <w:ind w:left="397" w:hanging="397"/>
              <w:rPr>
                <w:rFonts w:ascii="Times New Roman"/>
              </w:rPr>
            </w:pPr>
            <w:r w:rsidRPr="00106474">
              <w:rPr>
                <w:rFonts w:ascii="Times New Roman"/>
              </w:rPr>
              <w:t>該府持續督導尚未改善完畢之公所耐震補強計畫。</w:t>
            </w:r>
          </w:p>
          <w:p w14:paraId="4E195A69" w14:textId="77777777" w:rsidR="00E412C1" w:rsidRPr="00106474" w:rsidRDefault="00E412C1" w:rsidP="00D0626B">
            <w:pPr>
              <w:pStyle w:val="14"/>
              <w:numPr>
                <w:ilvl w:val="0"/>
                <w:numId w:val="13"/>
              </w:numPr>
              <w:kinsoku w:val="0"/>
              <w:spacing w:line="240" w:lineRule="auto"/>
              <w:ind w:left="397" w:hanging="397"/>
              <w:rPr>
                <w:rFonts w:ascii="Times New Roman"/>
              </w:rPr>
            </w:pPr>
            <w:r w:rsidRPr="00106474">
              <w:rPr>
                <w:rFonts w:ascii="Times New Roman"/>
              </w:rPr>
              <w:t>撤除不適合場地及簽訂開口契約。</w:t>
            </w:r>
          </w:p>
        </w:tc>
      </w:tr>
      <w:tr w:rsidR="00106474" w:rsidRPr="00106474" w14:paraId="30AB2364" w14:textId="77777777" w:rsidTr="005908C0">
        <w:trPr>
          <w:trHeight w:val="20"/>
        </w:trPr>
        <w:tc>
          <w:tcPr>
            <w:tcW w:w="252" w:type="pct"/>
          </w:tcPr>
          <w:p w14:paraId="61E701E6" w14:textId="77777777" w:rsidR="00E412C1" w:rsidRPr="00106474" w:rsidRDefault="00E412C1" w:rsidP="00D0626B">
            <w:pPr>
              <w:pStyle w:val="14"/>
              <w:numPr>
                <w:ilvl w:val="0"/>
                <w:numId w:val="1"/>
              </w:numPr>
              <w:kinsoku w:val="0"/>
              <w:spacing w:line="240" w:lineRule="auto"/>
              <w:ind w:left="0" w:firstLine="0"/>
              <w:jc w:val="center"/>
              <w:rPr>
                <w:rFonts w:ascii="Times New Roman"/>
              </w:rPr>
            </w:pPr>
          </w:p>
        </w:tc>
        <w:tc>
          <w:tcPr>
            <w:tcW w:w="794" w:type="pct"/>
            <w:vMerge w:val="restart"/>
          </w:tcPr>
          <w:p w14:paraId="7640BD27" w14:textId="77777777" w:rsidR="00E412C1" w:rsidRPr="00106474" w:rsidRDefault="00E412C1" w:rsidP="00404214">
            <w:pPr>
              <w:pStyle w:val="14"/>
              <w:kinsoku w:val="0"/>
              <w:spacing w:line="240" w:lineRule="auto"/>
              <w:jc w:val="center"/>
              <w:rPr>
                <w:rFonts w:ascii="Times New Roman"/>
              </w:rPr>
            </w:pPr>
            <w:r w:rsidRPr="00106474">
              <w:rPr>
                <w:rFonts w:ascii="Times New Roman"/>
              </w:rPr>
              <w:t>屏東縣</w:t>
            </w:r>
          </w:p>
        </w:tc>
        <w:tc>
          <w:tcPr>
            <w:tcW w:w="2160" w:type="pct"/>
          </w:tcPr>
          <w:p w14:paraId="2CA570E3" w14:textId="77777777" w:rsidR="00E412C1" w:rsidRPr="00106474" w:rsidRDefault="00E412C1" w:rsidP="00404214">
            <w:pPr>
              <w:pStyle w:val="14"/>
              <w:kinsoku w:val="0"/>
              <w:spacing w:line="240" w:lineRule="auto"/>
              <w:rPr>
                <w:rFonts w:ascii="Times New Roman"/>
              </w:rPr>
            </w:pPr>
            <w:r w:rsidRPr="00106474">
              <w:rPr>
                <w:rFonts w:ascii="Times New Roman"/>
              </w:rPr>
              <w:t>避難收容場所或物資儲存場所位於災害潛勢區，或建築物結構及消防安全性存有疑慮。</w:t>
            </w:r>
          </w:p>
        </w:tc>
        <w:tc>
          <w:tcPr>
            <w:tcW w:w="1794" w:type="pct"/>
          </w:tcPr>
          <w:p w14:paraId="61E887B5" w14:textId="77777777" w:rsidR="00E412C1" w:rsidRPr="00106474" w:rsidRDefault="00E412C1" w:rsidP="00404214">
            <w:pPr>
              <w:pStyle w:val="14"/>
              <w:kinsoku w:val="0"/>
              <w:spacing w:line="240" w:lineRule="auto"/>
              <w:rPr>
                <w:rFonts w:ascii="Times New Roman"/>
              </w:rPr>
            </w:pPr>
            <w:r w:rsidRPr="00106474">
              <w:rPr>
                <w:rFonts w:ascii="Times New Roman"/>
              </w:rPr>
              <w:t>改善完成。撤除不適合場地。</w:t>
            </w:r>
          </w:p>
        </w:tc>
      </w:tr>
      <w:tr w:rsidR="00106474" w:rsidRPr="00106474" w14:paraId="768C4044" w14:textId="77777777" w:rsidTr="005908C0">
        <w:trPr>
          <w:trHeight w:val="20"/>
        </w:trPr>
        <w:tc>
          <w:tcPr>
            <w:tcW w:w="252" w:type="pct"/>
          </w:tcPr>
          <w:p w14:paraId="307977BD" w14:textId="77777777" w:rsidR="00E412C1" w:rsidRPr="00106474" w:rsidRDefault="00E412C1" w:rsidP="00D0626B">
            <w:pPr>
              <w:pStyle w:val="14"/>
              <w:numPr>
                <w:ilvl w:val="0"/>
                <w:numId w:val="1"/>
              </w:numPr>
              <w:kinsoku w:val="0"/>
              <w:spacing w:line="240" w:lineRule="auto"/>
              <w:ind w:left="0" w:firstLine="0"/>
              <w:jc w:val="center"/>
              <w:rPr>
                <w:rFonts w:ascii="Times New Roman"/>
              </w:rPr>
            </w:pPr>
          </w:p>
        </w:tc>
        <w:tc>
          <w:tcPr>
            <w:tcW w:w="794" w:type="pct"/>
            <w:vMerge/>
          </w:tcPr>
          <w:p w14:paraId="3EF36148" w14:textId="77777777" w:rsidR="00E412C1" w:rsidRPr="00106474" w:rsidRDefault="00E412C1" w:rsidP="00404214">
            <w:pPr>
              <w:pStyle w:val="14"/>
              <w:kinsoku w:val="0"/>
              <w:spacing w:line="240" w:lineRule="auto"/>
              <w:jc w:val="center"/>
              <w:rPr>
                <w:rFonts w:ascii="Times New Roman"/>
              </w:rPr>
            </w:pPr>
          </w:p>
        </w:tc>
        <w:tc>
          <w:tcPr>
            <w:tcW w:w="2160" w:type="pct"/>
          </w:tcPr>
          <w:p w14:paraId="19E7D5E9" w14:textId="77777777" w:rsidR="00E412C1" w:rsidRPr="00106474" w:rsidRDefault="00E412C1" w:rsidP="00404214">
            <w:pPr>
              <w:pStyle w:val="14"/>
              <w:kinsoku w:val="0"/>
              <w:spacing w:line="240" w:lineRule="auto"/>
              <w:rPr>
                <w:rFonts w:ascii="Times New Roman"/>
              </w:rPr>
            </w:pPr>
            <w:r w:rsidRPr="00106474">
              <w:rPr>
                <w:rFonts w:ascii="Times New Roman"/>
              </w:rPr>
              <w:t>未就災害潛勢分析之災害種類設置對應之避難收容場所。</w:t>
            </w:r>
          </w:p>
        </w:tc>
        <w:tc>
          <w:tcPr>
            <w:tcW w:w="1794" w:type="pct"/>
          </w:tcPr>
          <w:p w14:paraId="6E05FB72" w14:textId="77777777" w:rsidR="00E412C1" w:rsidRPr="00106474" w:rsidRDefault="00E412C1" w:rsidP="00404214">
            <w:pPr>
              <w:pStyle w:val="14"/>
              <w:kinsoku w:val="0"/>
              <w:spacing w:line="240" w:lineRule="auto"/>
              <w:rPr>
                <w:rFonts w:ascii="Times New Roman"/>
              </w:rPr>
            </w:pPr>
            <w:r w:rsidRPr="00106474">
              <w:rPr>
                <w:rFonts w:ascii="Times New Roman"/>
              </w:rPr>
              <w:t>該府均依據轄區特性、災害潛勢分析等因素規劃避難收容處所。</w:t>
            </w:r>
          </w:p>
        </w:tc>
      </w:tr>
      <w:tr w:rsidR="00106474" w:rsidRPr="00106474" w14:paraId="34FBFD45" w14:textId="77777777" w:rsidTr="005908C0">
        <w:trPr>
          <w:trHeight w:val="20"/>
        </w:trPr>
        <w:tc>
          <w:tcPr>
            <w:tcW w:w="252" w:type="pct"/>
          </w:tcPr>
          <w:p w14:paraId="7D8A7AA5" w14:textId="77777777" w:rsidR="00E412C1" w:rsidRPr="00106474" w:rsidRDefault="00E412C1" w:rsidP="00D0626B">
            <w:pPr>
              <w:pStyle w:val="14"/>
              <w:numPr>
                <w:ilvl w:val="0"/>
                <w:numId w:val="1"/>
              </w:numPr>
              <w:kinsoku w:val="0"/>
              <w:spacing w:line="240" w:lineRule="auto"/>
              <w:ind w:left="0" w:firstLine="0"/>
              <w:jc w:val="center"/>
              <w:rPr>
                <w:rFonts w:ascii="Times New Roman"/>
              </w:rPr>
            </w:pPr>
          </w:p>
        </w:tc>
        <w:tc>
          <w:tcPr>
            <w:tcW w:w="794" w:type="pct"/>
          </w:tcPr>
          <w:p w14:paraId="448FF537" w14:textId="77777777" w:rsidR="00E412C1" w:rsidRPr="00106474" w:rsidRDefault="00E412C1" w:rsidP="00404214">
            <w:pPr>
              <w:pStyle w:val="14"/>
              <w:kinsoku w:val="0"/>
              <w:spacing w:line="240" w:lineRule="auto"/>
              <w:jc w:val="center"/>
              <w:rPr>
                <w:rFonts w:ascii="Times New Roman"/>
              </w:rPr>
            </w:pPr>
            <w:r w:rsidRPr="00106474">
              <w:rPr>
                <w:rFonts w:ascii="Times New Roman"/>
              </w:rPr>
              <w:t>花蓮縣</w:t>
            </w:r>
          </w:p>
        </w:tc>
        <w:tc>
          <w:tcPr>
            <w:tcW w:w="2160" w:type="pct"/>
          </w:tcPr>
          <w:p w14:paraId="61BF20C3" w14:textId="77777777" w:rsidR="00E412C1" w:rsidRPr="00106474" w:rsidRDefault="00E412C1" w:rsidP="00404214">
            <w:pPr>
              <w:pStyle w:val="14"/>
              <w:kinsoku w:val="0"/>
              <w:spacing w:line="240" w:lineRule="auto"/>
              <w:rPr>
                <w:rFonts w:ascii="Times New Roman"/>
              </w:rPr>
            </w:pPr>
            <w:r w:rsidRPr="00106474">
              <w:rPr>
                <w:rFonts w:ascii="Times New Roman"/>
              </w:rPr>
              <w:t>部分避難</w:t>
            </w:r>
            <w:r w:rsidR="004E03B8" w:rsidRPr="00106474">
              <w:rPr>
                <w:rFonts w:ascii="Times New Roman"/>
              </w:rPr>
              <w:t>收容處所</w:t>
            </w:r>
            <w:r w:rsidRPr="00106474">
              <w:rPr>
                <w:rFonts w:ascii="Times New Roman"/>
              </w:rPr>
              <w:t>消防及結構安全未符規定；部分鄉</w:t>
            </w:r>
            <w:r w:rsidR="00BE0F55" w:rsidRPr="00106474">
              <w:rPr>
                <w:rFonts w:ascii="Times New Roman"/>
              </w:rPr>
              <w:t>(</w:t>
            </w:r>
            <w:r w:rsidR="000E7BB0" w:rsidRPr="00106474">
              <w:rPr>
                <w:rFonts w:ascii="Times New Roman"/>
              </w:rPr>
              <w:t>鎮、市</w:t>
            </w:r>
            <w:r w:rsidR="000E7BB0" w:rsidRPr="00106474">
              <w:rPr>
                <w:rFonts w:ascii="Times New Roman"/>
              </w:rPr>
              <w:t>)</w:t>
            </w:r>
            <w:r w:rsidRPr="00106474">
              <w:rPr>
                <w:rFonts w:ascii="Times New Roman"/>
              </w:rPr>
              <w:t>公所尚未擬訂救災物資儲備與調度計畫；部分鄉</w:t>
            </w:r>
            <w:r w:rsidR="00BE0F55" w:rsidRPr="00106474">
              <w:rPr>
                <w:rFonts w:ascii="Times New Roman"/>
              </w:rPr>
              <w:t>(</w:t>
            </w:r>
            <w:r w:rsidR="000E7BB0" w:rsidRPr="00106474">
              <w:rPr>
                <w:rFonts w:ascii="Times New Roman"/>
              </w:rPr>
              <w:t>鎮、市</w:t>
            </w:r>
            <w:r w:rsidR="000E7BB0" w:rsidRPr="00106474">
              <w:rPr>
                <w:rFonts w:ascii="Times New Roman"/>
              </w:rPr>
              <w:t>)</w:t>
            </w:r>
            <w:r w:rsidRPr="00106474">
              <w:rPr>
                <w:rFonts w:ascii="Times New Roman"/>
              </w:rPr>
              <w:t>公所未依規定定期檢視災害防救資料庫。</w:t>
            </w:r>
          </w:p>
        </w:tc>
        <w:tc>
          <w:tcPr>
            <w:tcW w:w="1794" w:type="pct"/>
          </w:tcPr>
          <w:p w14:paraId="7C58B440" w14:textId="77777777" w:rsidR="00E412C1" w:rsidRPr="00106474" w:rsidRDefault="00E412C1" w:rsidP="00D0626B">
            <w:pPr>
              <w:pStyle w:val="14"/>
              <w:numPr>
                <w:ilvl w:val="0"/>
                <w:numId w:val="15"/>
              </w:numPr>
              <w:kinsoku w:val="0"/>
              <w:spacing w:line="240" w:lineRule="auto"/>
              <w:ind w:left="397" w:hanging="397"/>
              <w:rPr>
                <w:rFonts w:ascii="Times New Roman"/>
              </w:rPr>
            </w:pPr>
            <w:r w:rsidRPr="00106474">
              <w:rPr>
                <w:rFonts w:ascii="Times New Roman"/>
              </w:rPr>
              <w:t>該府持續督導尚未改善完畢之公所耐震補強計畫。</w:t>
            </w:r>
          </w:p>
          <w:p w14:paraId="7207EC2A" w14:textId="77777777" w:rsidR="00E412C1" w:rsidRPr="00106474" w:rsidRDefault="00E412C1" w:rsidP="00D0626B">
            <w:pPr>
              <w:pStyle w:val="14"/>
              <w:numPr>
                <w:ilvl w:val="0"/>
                <w:numId w:val="15"/>
              </w:numPr>
              <w:kinsoku w:val="0"/>
              <w:spacing w:line="240" w:lineRule="auto"/>
              <w:ind w:left="397" w:hanging="397"/>
              <w:rPr>
                <w:rFonts w:ascii="Times New Roman"/>
              </w:rPr>
            </w:pPr>
            <w:r w:rsidRPr="00106474">
              <w:rPr>
                <w:rFonts w:ascii="Times New Roman"/>
              </w:rPr>
              <w:t>撤除不適合場地。</w:t>
            </w:r>
          </w:p>
        </w:tc>
      </w:tr>
      <w:tr w:rsidR="00106474" w:rsidRPr="00106474" w14:paraId="18AAD158" w14:textId="77777777" w:rsidTr="005908C0">
        <w:trPr>
          <w:trHeight w:val="20"/>
        </w:trPr>
        <w:tc>
          <w:tcPr>
            <w:tcW w:w="252" w:type="pct"/>
          </w:tcPr>
          <w:p w14:paraId="42301D34" w14:textId="77777777" w:rsidR="00E412C1" w:rsidRPr="00106474" w:rsidRDefault="00E412C1" w:rsidP="00D0626B">
            <w:pPr>
              <w:pStyle w:val="14"/>
              <w:numPr>
                <w:ilvl w:val="0"/>
                <w:numId w:val="1"/>
              </w:numPr>
              <w:kinsoku w:val="0"/>
              <w:spacing w:line="240" w:lineRule="auto"/>
              <w:ind w:left="0" w:firstLine="0"/>
              <w:jc w:val="center"/>
              <w:rPr>
                <w:rFonts w:ascii="Times New Roman"/>
              </w:rPr>
            </w:pPr>
          </w:p>
        </w:tc>
        <w:tc>
          <w:tcPr>
            <w:tcW w:w="794" w:type="pct"/>
          </w:tcPr>
          <w:p w14:paraId="4ADD2543" w14:textId="77777777" w:rsidR="00E412C1" w:rsidRPr="00106474" w:rsidRDefault="00E412C1" w:rsidP="00404214">
            <w:pPr>
              <w:pStyle w:val="14"/>
              <w:kinsoku w:val="0"/>
              <w:spacing w:line="240" w:lineRule="auto"/>
              <w:jc w:val="center"/>
              <w:rPr>
                <w:rFonts w:ascii="Times New Roman"/>
              </w:rPr>
            </w:pPr>
            <w:r w:rsidRPr="00106474">
              <w:rPr>
                <w:rFonts w:ascii="Times New Roman"/>
              </w:rPr>
              <w:t>臺東縣</w:t>
            </w:r>
          </w:p>
        </w:tc>
        <w:tc>
          <w:tcPr>
            <w:tcW w:w="2160" w:type="pct"/>
          </w:tcPr>
          <w:p w14:paraId="20EB5F39" w14:textId="77777777" w:rsidR="00E412C1" w:rsidRPr="00106474" w:rsidRDefault="00E412C1" w:rsidP="00404214">
            <w:pPr>
              <w:pStyle w:val="14"/>
              <w:kinsoku w:val="0"/>
              <w:spacing w:line="240" w:lineRule="auto"/>
              <w:rPr>
                <w:rFonts w:ascii="Times New Roman"/>
              </w:rPr>
            </w:pPr>
            <w:r w:rsidRPr="00106474">
              <w:rPr>
                <w:rFonts w:ascii="Times New Roman"/>
              </w:rPr>
              <w:t>部分避難</w:t>
            </w:r>
            <w:r w:rsidR="004E03B8" w:rsidRPr="00106474">
              <w:rPr>
                <w:rFonts w:ascii="Times New Roman"/>
              </w:rPr>
              <w:t>收容處所</w:t>
            </w:r>
            <w:r w:rsidRPr="00106474">
              <w:rPr>
                <w:rFonts w:ascii="Times New Roman"/>
              </w:rPr>
              <w:t>位於災害潛勢範圍。</w:t>
            </w:r>
          </w:p>
        </w:tc>
        <w:tc>
          <w:tcPr>
            <w:tcW w:w="1794" w:type="pct"/>
          </w:tcPr>
          <w:p w14:paraId="00B0C60F" w14:textId="77777777" w:rsidR="00E412C1" w:rsidRPr="00106474" w:rsidRDefault="00E412C1" w:rsidP="00404214">
            <w:pPr>
              <w:pStyle w:val="14"/>
              <w:kinsoku w:val="0"/>
              <w:spacing w:line="240" w:lineRule="auto"/>
              <w:rPr>
                <w:rFonts w:ascii="Times New Roman"/>
              </w:rPr>
            </w:pPr>
            <w:r w:rsidRPr="00106474">
              <w:rPr>
                <w:rFonts w:ascii="Times New Roman"/>
              </w:rPr>
              <w:t>改善完成。調整適災類型及簽訂開口契約。</w:t>
            </w:r>
          </w:p>
        </w:tc>
      </w:tr>
      <w:tr w:rsidR="00106474" w:rsidRPr="00106474" w14:paraId="4B6795D6" w14:textId="77777777" w:rsidTr="005908C0">
        <w:trPr>
          <w:trHeight w:val="20"/>
        </w:trPr>
        <w:tc>
          <w:tcPr>
            <w:tcW w:w="252" w:type="pct"/>
          </w:tcPr>
          <w:p w14:paraId="6C2DD0AB" w14:textId="77777777" w:rsidR="00E412C1" w:rsidRPr="00106474" w:rsidRDefault="00E412C1" w:rsidP="00D0626B">
            <w:pPr>
              <w:pStyle w:val="14"/>
              <w:numPr>
                <w:ilvl w:val="0"/>
                <w:numId w:val="1"/>
              </w:numPr>
              <w:kinsoku w:val="0"/>
              <w:spacing w:line="240" w:lineRule="auto"/>
              <w:ind w:left="0" w:firstLine="0"/>
              <w:jc w:val="center"/>
              <w:rPr>
                <w:rFonts w:ascii="Times New Roman"/>
              </w:rPr>
            </w:pPr>
          </w:p>
        </w:tc>
        <w:tc>
          <w:tcPr>
            <w:tcW w:w="794" w:type="pct"/>
          </w:tcPr>
          <w:p w14:paraId="34AB2233" w14:textId="77777777" w:rsidR="00E412C1" w:rsidRPr="00106474" w:rsidRDefault="00E412C1" w:rsidP="00404214">
            <w:pPr>
              <w:pStyle w:val="14"/>
              <w:kinsoku w:val="0"/>
              <w:spacing w:line="240" w:lineRule="auto"/>
              <w:jc w:val="center"/>
              <w:rPr>
                <w:rFonts w:ascii="Times New Roman"/>
              </w:rPr>
            </w:pPr>
            <w:r w:rsidRPr="00106474">
              <w:rPr>
                <w:rFonts w:ascii="Times New Roman"/>
              </w:rPr>
              <w:t>連江縣</w:t>
            </w:r>
          </w:p>
        </w:tc>
        <w:tc>
          <w:tcPr>
            <w:tcW w:w="2160" w:type="pct"/>
          </w:tcPr>
          <w:p w14:paraId="244BDA51" w14:textId="77777777" w:rsidR="00E412C1" w:rsidRPr="00106474" w:rsidRDefault="00E412C1" w:rsidP="00404214">
            <w:pPr>
              <w:pStyle w:val="14"/>
              <w:kinsoku w:val="0"/>
              <w:spacing w:line="240" w:lineRule="auto"/>
              <w:rPr>
                <w:rFonts w:ascii="Times New Roman"/>
              </w:rPr>
            </w:pPr>
            <w:r w:rsidRPr="00106474">
              <w:rPr>
                <w:rFonts w:ascii="Times New Roman"/>
              </w:rPr>
              <w:t>部分避難</w:t>
            </w:r>
            <w:r w:rsidR="004E03B8" w:rsidRPr="00106474">
              <w:rPr>
                <w:rFonts w:ascii="Times New Roman"/>
              </w:rPr>
              <w:t>收容處所</w:t>
            </w:r>
            <w:r w:rsidRPr="00106474">
              <w:rPr>
                <w:rFonts w:ascii="Times New Roman"/>
              </w:rPr>
              <w:t>未列入連江縣防災資訊網，另有已拆除、待整建及存有耐震安全疑慮之建築物仍列為避難</w:t>
            </w:r>
            <w:r w:rsidR="004E03B8" w:rsidRPr="00106474">
              <w:rPr>
                <w:rFonts w:ascii="Times New Roman"/>
              </w:rPr>
              <w:t>收容處所</w:t>
            </w:r>
            <w:r w:rsidRPr="00106474">
              <w:rPr>
                <w:rFonts w:ascii="Times New Roman"/>
              </w:rPr>
              <w:t>。</w:t>
            </w:r>
          </w:p>
        </w:tc>
        <w:tc>
          <w:tcPr>
            <w:tcW w:w="1794" w:type="pct"/>
          </w:tcPr>
          <w:p w14:paraId="0D031C76" w14:textId="77777777" w:rsidR="00E412C1" w:rsidRPr="00106474" w:rsidRDefault="00E412C1" w:rsidP="00404214">
            <w:pPr>
              <w:pStyle w:val="14"/>
              <w:kinsoku w:val="0"/>
              <w:spacing w:line="240" w:lineRule="auto"/>
              <w:rPr>
                <w:rFonts w:ascii="Times New Roman"/>
              </w:rPr>
            </w:pPr>
            <w:r w:rsidRPr="00106474">
              <w:rPr>
                <w:rFonts w:ascii="Times New Roman"/>
              </w:rPr>
              <w:t>改善完成。撤除不適合場地。</w:t>
            </w:r>
          </w:p>
        </w:tc>
      </w:tr>
    </w:tbl>
    <w:p w14:paraId="5FEC0AB5" w14:textId="77777777" w:rsidR="001F2D37" w:rsidRPr="00106474" w:rsidRDefault="001F2D37" w:rsidP="00B149A7">
      <w:pPr>
        <w:pStyle w:val="afa"/>
        <w:spacing w:after="0" w:line="240" w:lineRule="auto"/>
        <w:ind w:left="1201" w:hangingChars="500" w:hanging="1201"/>
        <w:rPr>
          <w:rFonts w:ascii="Times New Roman"/>
          <w:sz w:val="24"/>
          <w:szCs w:val="24"/>
        </w:rPr>
      </w:pPr>
      <w:r w:rsidRPr="00106474">
        <w:rPr>
          <w:rFonts w:ascii="Times New Roman"/>
          <w:sz w:val="24"/>
          <w:szCs w:val="24"/>
        </w:rPr>
        <w:t>資料來源：審計部、</w:t>
      </w:r>
      <w:r w:rsidR="00FC7439" w:rsidRPr="00106474">
        <w:rPr>
          <w:rFonts w:ascii="Times New Roman"/>
          <w:sz w:val="24"/>
          <w:szCs w:val="24"/>
        </w:rPr>
        <w:t>衛福部</w:t>
      </w:r>
      <w:r w:rsidRPr="00106474">
        <w:rPr>
          <w:rFonts w:ascii="Times New Roman"/>
          <w:sz w:val="24"/>
          <w:szCs w:val="24"/>
        </w:rPr>
        <w:t>。</w:t>
      </w:r>
    </w:p>
    <w:p w14:paraId="7D63A508" w14:textId="77777777" w:rsidR="001F2D37" w:rsidRPr="00106474" w:rsidRDefault="001F2D37" w:rsidP="00B149A7">
      <w:pPr>
        <w:kinsoku w:val="0"/>
        <w:rPr>
          <w:rFonts w:ascii="Times New Roman"/>
        </w:rPr>
      </w:pPr>
    </w:p>
    <w:p w14:paraId="72BF1798" w14:textId="77777777" w:rsidR="001F2D37" w:rsidRPr="00106474" w:rsidRDefault="000E7BB0" w:rsidP="00B149A7">
      <w:pPr>
        <w:pStyle w:val="4"/>
        <w:kinsoku w:val="0"/>
        <w:rPr>
          <w:rFonts w:ascii="Times New Roman" w:hAnsi="Times New Roman"/>
        </w:rPr>
      </w:pPr>
      <w:r w:rsidRPr="00106474">
        <w:rPr>
          <w:rFonts w:ascii="Times New Roman" w:hAnsi="Times New Roman"/>
          <w:lang w:eastAsia="zh-HK"/>
        </w:rPr>
        <w:t>惟</w:t>
      </w:r>
      <w:r w:rsidR="00760374" w:rsidRPr="00106474">
        <w:rPr>
          <w:rFonts w:ascii="Times New Roman" w:hAnsi="Times New Roman"/>
          <w:lang w:eastAsia="zh-HK"/>
        </w:rPr>
        <w:t>查閱</w:t>
      </w:r>
      <w:r w:rsidR="001F2D37" w:rsidRPr="00106474">
        <w:rPr>
          <w:rFonts w:ascii="Times New Roman" w:hAnsi="Times New Roman"/>
          <w:szCs w:val="32"/>
        </w:rPr>
        <w:t>審計部</w:t>
      </w:r>
      <w:r w:rsidR="0044350B" w:rsidRPr="00106474">
        <w:rPr>
          <w:rFonts w:ascii="Times New Roman" w:hAnsi="Times New Roman"/>
        </w:rPr>
        <w:t>112</w:t>
      </w:r>
      <w:r w:rsidR="0044350B" w:rsidRPr="00106474">
        <w:rPr>
          <w:rFonts w:ascii="Times New Roman" w:hAnsi="Times New Roman"/>
        </w:rPr>
        <w:t>年度地方政府總決算審核報告</w:t>
      </w:r>
      <w:r w:rsidR="001F2D37" w:rsidRPr="00106474">
        <w:rPr>
          <w:rFonts w:ascii="Times New Roman" w:hAnsi="Times New Roman"/>
        </w:rPr>
        <w:t>，仍有臺北市、桃園市、</w:t>
      </w:r>
      <w:r w:rsidR="00FF5B6A" w:rsidRPr="00106474">
        <w:rPr>
          <w:rFonts w:ascii="Times New Roman" w:hAnsi="Times New Roman"/>
        </w:rPr>
        <w:t>新竹市</w:t>
      </w:r>
      <w:r w:rsidR="00976F12" w:rsidRPr="00106474">
        <w:rPr>
          <w:rFonts w:ascii="Times New Roman" w:hAnsi="Times New Roman"/>
        </w:rPr>
        <w:t>、嘉義市</w:t>
      </w:r>
      <w:r w:rsidR="00FF5B6A" w:rsidRPr="00106474">
        <w:rPr>
          <w:rFonts w:ascii="Times New Roman" w:hAnsi="Times New Roman"/>
        </w:rPr>
        <w:t>、</w:t>
      </w:r>
      <w:r w:rsidR="001F2D37" w:rsidRPr="00106474">
        <w:rPr>
          <w:rFonts w:ascii="Times New Roman" w:hAnsi="Times New Roman"/>
        </w:rPr>
        <w:t>宜蘭縣</w:t>
      </w:r>
      <w:r w:rsidR="001F2D37" w:rsidRPr="00106474">
        <w:rPr>
          <w:rFonts w:ascii="Times New Roman" w:hAnsi="Times New Roman"/>
          <w:szCs w:val="32"/>
        </w:rPr>
        <w:t>等</w:t>
      </w:r>
      <w:r w:rsidR="00976F12" w:rsidRPr="00106474">
        <w:rPr>
          <w:rFonts w:ascii="Times New Roman" w:hAnsi="Times New Roman"/>
          <w:szCs w:val="32"/>
        </w:rPr>
        <w:t>5</w:t>
      </w:r>
      <w:r w:rsidR="001F2D37" w:rsidRPr="00106474">
        <w:rPr>
          <w:rFonts w:ascii="Times New Roman" w:hAnsi="Times New Roman"/>
          <w:szCs w:val="32"/>
        </w:rPr>
        <w:t>個</w:t>
      </w:r>
      <w:r w:rsidR="004622E5" w:rsidRPr="00106474">
        <w:rPr>
          <w:rFonts w:ascii="Times New Roman" w:hAnsi="Times New Roman"/>
          <w:szCs w:val="32"/>
        </w:rPr>
        <w:t>地方政府</w:t>
      </w:r>
      <w:r w:rsidR="00955CA6" w:rsidRPr="00106474">
        <w:rPr>
          <w:rFonts w:ascii="Times New Roman" w:hAnsi="Times New Roman"/>
          <w:kern w:val="0"/>
        </w:rPr>
        <w:t>轄</w:t>
      </w:r>
      <w:r w:rsidR="001328D9" w:rsidRPr="00106474">
        <w:rPr>
          <w:rFonts w:ascii="Times New Roman" w:hAnsi="Times New Roman"/>
          <w:kern w:val="0"/>
        </w:rPr>
        <w:t>管之</w:t>
      </w:r>
      <w:r w:rsidR="001F2D37" w:rsidRPr="00106474">
        <w:rPr>
          <w:rFonts w:ascii="Times New Roman" w:hAnsi="Times New Roman"/>
          <w:szCs w:val="32"/>
        </w:rPr>
        <w:t>部分避難收容處所位於災害潛勢區</w:t>
      </w:r>
      <w:r w:rsidRPr="00106474">
        <w:rPr>
          <w:rFonts w:ascii="Times New Roman" w:hAnsi="Times New Roman"/>
          <w:szCs w:val="32"/>
        </w:rPr>
        <w:t>，亦</w:t>
      </w:r>
      <w:r w:rsidR="00AF505D" w:rsidRPr="00106474">
        <w:rPr>
          <w:rFonts w:ascii="Times New Roman" w:hAnsi="Times New Roman"/>
          <w:szCs w:val="32"/>
        </w:rPr>
        <w:t>不符合</w:t>
      </w:r>
      <w:r w:rsidRPr="00106474">
        <w:rPr>
          <w:rFonts w:ascii="Times New Roman" w:hAnsi="Times New Roman"/>
          <w:szCs w:val="32"/>
        </w:rPr>
        <w:t>強化對災民災害救助工作處理原則之規定</w:t>
      </w:r>
      <w:r w:rsidR="007B69AF" w:rsidRPr="00106474">
        <w:rPr>
          <w:rFonts w:ascii="Times New Roman" w:hAnsi="Times New Roman"/>
          <w:szCs w:val="32"/>
        </w:rPr>
        <w:t>；</w:t>
      </w:r>
      <w:r w:rsidR="001F2D37" w:rsidRPr="00106474">
        <w:rPr>
          <w:rFonts w:ascii="Times New Roman" w:hAnsi="Times New Roman"/>
        </w:rPr>
        <w:t>宜蘭縣</w:t>
      </w:r>
      <w:r w:rsidR="007B69AF" w:rsidRPr="00106474">
        <w:rPr>
          <w:rFonts w:ascii="Times New Roman" w:hAnsi="Times New Roman"/>
        </w:rPr>
        <w:t>又有</w:t>
      </w:r>
      <w:r w:rsidR="001F2D37" w:rsidRPr="00106474">
        <w:rPr>
          <w:rFonts w:ascii="Times New Roman" w:hAnsi="Times New Roman"/>
        </w:rPr>
        <w:t>部</w:t>
      </w:r>
      <w:r w:rsidR="001F2D37" w:rsidRPr="00106474">
        <w:rPr>
          <w:rFonts w:ascii="Times New Roman" w:hAnsi="Times New Roman"/>
          <w:szCs w:val="32"/>
        </w:rPr>
        <w:t>分避難收容處所</w:t>
      </w:r>
      <w:r w:rsidR="007B69AF" w:rsidRPr="00106474">
        <w:rPr>
          <w:rFonts w:ascii="Times New Roman" w:hAnsi="Times New Roman"/>
          <w:szCs w:val="32"/>
        </w:rPr>
        <w:t>未</w:t>
      </w:r>
      <w:r w:rsidR="007B69AF" w:rsidRPr="00106474">
        <w:rPr>
          <w:rFonts w:ascii="Times New Roman" w:hAnsi="Times New Roman"/>
        </w:rPr>
        <w:t>辦理建築物公共安全檢查</w:t>
      </w:r>
      <w:r w:rsidR="001F2D37" w:rsidRPr="00106474">
        <w:rPr>
          <w:rFonts w:ascii="Times New Roman" w:hAnsi="Times New Roman"/>
          <w:szCs w:val="32"/>
        </w:rPr>
        <w:t>；</w:t>
      </w:r>
      <w:r w:rsidR="001F2D37" w:rsidRPr="00106474">
        <w:rPr>
          <w:rFonts w:ascii="Times New Roman" w:hAnsi="Times New Roman"/>
        </w:rPr>
        <w:t>嘉義縣</w:t>
      </w:r>
      <w:r w:rsidR="007B69AF" w:rsidRPr="00106474">
        <w:rPr>
          <w:rFonts w:ascii="Times New Roman" w:hAnsi="Times New Roman"/>
        </w:rPr>
        <w:t>另</w:t>
      </w:r>
      <w:r w:rsidR="001F2D37" w:rsidRPr="00106474">
        <w:rPr>
          <w:rFonts w:ascii="Times New Roman" w:hAnsi="Times New Roman"/>
        </w:rPr>
        <w:t>有逾</w:t>
      </w:r>
      <w:r w:rsidR="001F2D37" w:rsidRPr="00106474">
        <w:rPr>
          <w:rFonts w:ascii="Times New Roman" w:hAnsi="Times New Roman"/>
        </w:rPr>
        <w:t>6</w:t>
      </w:r>
      <w:r w:rsidR="001F2D37" w:rsidRPr="00106474">
        <w:rPr>
          <w:rFonts w:ascii="Times New Roman" w:hAnsi="Times New Roman"/>
        </w:rPr>
        <w:t>成</w:t>
      </w:r>
      <w:r w:rsidR="001F2D37" w:rsidRPr="00106474">
        <w:rPr>
          <w:rFonts w:ascii="Times New Roman" w:hAnsi="Times New Roman"/>
        </w:rPr>
        <w:t>6</w:t>
      </w:r>
      <w:r w:rsidR="001F2D37" w:rsidRPr="00106474">
        <w:rPr>
          <w:rFonts w:ascii="Times New Roman" w:hAnsi="Times New Roman"/>
        </w:rPr>
        <w:t>避難收容處所未設置防災避難看板，潛存於災害發</w:t>
      </w:r>
      <w:r w:rsidR="001F2D37" w:rsidRPr="00106474">
        <w:rPr>
          <w:rFonts w:ascii="Times New Roman" w:hAnsi="Times New Roman"/>
        </w:rPr>
        <w:lastRenderedPageBreak/>
        <w:t>生之際，民眾無法妥善疏散避難之風險</w:t>
      </w:r>
      <w:r w:rsidR="00BE0F55" w:rsidRPr="00106474">
        <w:rPr>
          <w:rFonts w:ascii="Times New Roman" w:hAnsi="Times New Roman"/>
          <w:szCs w:val="32"/>
        </w:rPr>
        <w:t>(</w:t>
      </w:r>
      <w:r w:rsidR="00AE72F1" w:rsidRPr="00106474">
        <w:rPr>
          <w:rFonts w:ascii="Times New Roman" w:hAnsi="Times New Roman"/>
          <w:szCs w:val="32"/>
        </w:rPr>
        <w:t>如</w:t>
      </w:r>
      <w:r w:rsidR="0034631F" w:rsidRPr="00106474">
        <w:rPr>
          <w:rFonts w:ascii="Times New Roman" w:hAnsi="Times New Roman"/>
          <w:szCs w:val="32"/>
        </w:rPr>
        <w:t>表</w:t>
      </w:r>
      <w:r w:rsidR="003F3DE2" w:rsidRPr="00106474">
        <w:rPr>
          <w:rFonts w:ascii="Times New Roman" w:hAnsi="Times New Roman"/>
          <w:szCs w:val="32"/>
        </w:rPr>
        <w:t>7</w:t>
      </w:r>
      <w:r w:rsidR="0034631F" w:rsidRPr="00106474">
        <w:rPr>
          <w:rFonts w:ascii="Times New Roman" w:hAnsi="Times New Roman"/>
          <w:szCs w:val="32"/>
        </w:rPr>
        <w:t>所示</w:t>
      </w:r>
      <w:r w:rsidR="00AE72F1" w:rsidRPr="00106474">
        <w:rPr>
          <w:rFonts w:ascii="Times New Roman" w:hAnsi="Times New Roman"/>
          <w:szCs w:val="32"/>
        </w:rPr>
        <w:t>)</w:t>
      </w:r>
      <w:r w:rsidR="001F2D37" w:rsidRPr="00106474">
        <w:rPr>
          <w:rFonts w:ascii="Times New Roman" w:hAnsi="Times New Roman"/>
        </w:rPr>
        <w:t>。</w:t>
      </w:r>
    </w:p>
    <w:p w14:paraId="27F90D71" w14:textId="77777777" w:rsidR="001F2D37" w:rsidRPr="00106474" w:rsidRDefault="00B57679" w:rsidP="008851CE">
      <w:pPr>
        <w:pStyle w:val="a3"/>
        <w:keepNext w:val="0"/>
        <w:ind w:left="680" w:hanging="680"/>
        <w:rPr>
          <w:rFonts w:ascii="Times New Roman" w:hAnsi="Times New Roman"/>
        </w:rPr>
      </w:pPr>
      <w:r w:rsidRPr="00106474">
        <w:rPr>
          <w:rFonts w:ascii="Times New Roman" w:hAnsi="Times New Roman"/>
        </w:rPr>
        <w:t>112</w:t>
      </w:r>
      <w:r w:rsidRPr="00106474">
        <w:rPr>
          <w:rFonts w:ascii="Times New Roman" w:hAnsi="Times New Roman"/>
        </w:rPr>
        <w:t>年度地方政府總</w:t>
      </w:r>
      <w:r w:rsidR="00E52BB5" w:rsidRPr="00106474">
        <w:rPr>
          <w:rFonts w:ascii="Times New Roman" w:hAnsi="Times New Roman"/>
        </w:rPr>
        <w:t>決算審核報告</w:t>
      </w:r>
      <w:r w:rsidR="001F2D37" w:rsidRPr="00106474">
        <w:rPr>
          <w:rFonts w:ascii="Times New Roman" w:hAnsi="Times New Roman"/>
        </w:rPr>
        <w:t>有關避難收容處所存有安全疑慮之審核意見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564"/>
        <w:gridCol w:w="1284"/>
        <w:gridCol w:w="6986"/>
      </w:tblGrid>
      <w:tr w:rsidR="00106474" w:rsidRPr="00106474" w14:paraId="66739DC0" w14:textId="77777777" w:rsidTr="00AE72F1">
        <w:trPr>
          <w:tblHeader/>
        </w:trPr>
        <w:tc>
          <w:tcPr>
            <w:tcW w:w="319" w:type="pct"/>
            <w:shd w:val="clear" w:color="auto" w:fill="F2F2F2" w:themeFill="background1" w:themeFillShade="F2"/>
            <w:vAlign w:val="center"/>
          </w:tcPr>
          <w:p w14:paraId="18857F32" w14:textId="77777777" w:rsidR="001F2D37" w:rsidRPr="00106474" w:rsidRDefault="006C11F1" w:rsidP="00404214">
            <w:pPr>
              <w:pStyle w:val="14"/>
              <w:kinsoku w:val="0"/>
              <w:spacing w:line="240" w:lineRule="auto"/>
              <w:jc w:val="center"/>
              <w:rPr>
                <w:rFonts w:ascii="Times New Roman"/>
              </w:rPr>
            </w:pPr>
            <w:r w:rsidRPr="00106474">
              <w:rPr>
                <w:rFonts w:ascii="Times New Roman"/>
              </w:rPr>
              <w:t>序號</w:t>
            </w:r>
          </w:p>
        </w:tc>
        <w:tc>
          <w:tcPr>
            <w:tcW w:w="727" w:type="pct"/>
            <w:shd w:val="clear" w:color="auto" w:fill="F2F2F2" w:themeFill="background1" w:themeFillShade="F2"/>
            <w:vAlign w:val="center"/>
          </w:tcPr>
          <w:p w14:paraId="546D5E28" w14:textId="77777777" w:rsidR="001F2D37" w:rsidRPr="00106474" w:rsidRDefault="00AE72F1" w:rsidP="00404214">
            <w:pPr>
              <w:pStyle w:val="14"/>
              <w:kinsoku w:val="0"/>
              <w:spacing w:line="240" w:lineRule="auto"/>
              <w:jc w:val="center"/>
              <w:rPr>
                <w:rFonts w:ascii="Times New Roman"/>
              </w:rPr>
            </w:pPr>
            <w:r w:rsidRPr="00106474">
              <w:rPr>
                <w:rFonts w:ascii="Times New Roman"/>
                <w:szCs w:val="28"/>
              </w:rPr>
              <w:t>直轄市、縣</w:t>
            </w:r>
            <w:r w:rsidR="00BE0F55" w:rsidRPr="00106474">
              <w:rPr>
                <w:rFonts w:ascii="Times New Roman"/>
                <w:szCs w:val="28"/>
              </w:rPr>
              <w:t>(</w:t>
            </w:r>
            <w:r w:rsidRPr="00106474">
              <w:rPr>
                <w:rFonts w:ascii="Times New Roman"/>
                <w:szCs w:val="28"/>
              </w:rPr>
              <w:t>市</w:t>
            </w:r>
            <w:r w:rsidRPr="00106474">
              <w:rPr>
                <w:rFonts w:ascii="Times New Roman"/>
                <w:szCs w:val="28"/>
              </w:rPr>
              <w:t>)</w:t>
            </w:r>
            <w:r w:rsidRPr="00106474">
              <w:rPr>
                <w:rFonts w:ascii="Times New Roman"/>
                <w:szCs w:val="28"/>
              </w:rPr>
              <w:t>別</w:t>
            </w:r>
          </w:p>
        </w:tc>
        <w:tc>
          <w:tcPr>
            <w:tcW w:w="3954" w:type="pct"/>
            <w:shd w:val="clear" w:color="auto" w:fill="F2F2F2" w:themeFill="background1" w:themeFillShade="F2"/>
            <w:vAlign w:val="center"/>
          </w:tcPr>
          <w:p w14:paraId="02C1F8D4" w14:textId="77777777" w:rsidR="001F2D37" w:rsidRPr="00106474" w:rsidRDefault="001F2D37" w:rsidP="00404214">
            <w:pPr>
              <w:pStyle w:val="14"/>
              <w:kinsoku w:val="0"/>
              <w:spacing w:line="240" w:lineRule="auto"/>
              <w:jc w:val="center"/>
              <w:rPr>
                <w:rFonts w:ascii="Times New Roman"/>
              </w:rPr>
            </w:pPr>
            <w:r w:rsidRPr="00106474">
              <w:rPr>
                <w:rFonts w:ascii="Times New Roman"/>
                <w:szCs w:val="32"/>
              </w:rPr>
              <w:t>審計部</w:t>
            </w:r>
            <w:r w:rsidRPr="00106474">
              <w:rPr>
                <w:rFonts w:ascii="Times New Roman"/>
              </w:rPr>
              <w:t>審核意見</w:t>
            </w:r>
          </w:p>
        </w:tc>
      </w:tr>
      <w:tr w:rsidR="00106474" w:rsidRPr="00106474" w14:paraId="3638BC2F" w14:textId="77777777" w:rsidTr="00AE72F1">
        <w:tc>
          <w:tcPr>
            <w:tcW w:w="319" w:type="pct"/>
          </w:tcPr>
          <w:p w14:paraId="7C77CC8E" w14:textId="77777777" w:rsidR="001F2D37" w:rsidRPr="00106474" w:rsidRDefault="001F2D37" w:rsidP="00D0626B">
            <w:pPr>
              <w:pStyle w:val="14"/>
              <w:numPr>
                <w:ilvl w:val="0"/>
                <w:numId w:val="3"/>
              </w:numPr>
              <w:kinsoku w:val="0"/>
              <w:spacing w:line="240" w:lineRule="auto"/>
              <w:ind w:left="0" w:firstLine="0"/>
              <w:jc w:val="center"/>
              <w:rPr>
                <w:rFonts w:ascii="Times New Roman"/>
              </w:rPr>
            </w:pPr>
          </w:p>
        </w:tc>
        <w:tc>
          <w:tcPr>
            <w:tcW w:w="727" w:type="pct"/>
          </w:tcPr>
          <w:p w14:paraId="1AEF5375" w14:textId="77777777" w:rsidR="001F2D37" w:rsidRPr="00106474" w:rsidRDefault="001F2D37" w:rsidP="00404214">
            <w:pPr>
              <w:pStyle w:val="14"/>
              <w:kinsoku w:val="0"/>
              <w:spacing w:line="240" w:lineRule="auto"/>
              <w:jc w:val="center"/>
              <w:rPr>
                <w:rFonts w:ascii="Times New Roman"/>
              </w:rPr>
            </w:pPr>
            <w:r w:rsidRPr="00106474">
              <w:rPr>
                <w:rFonts w:ascii="Times New Roman"/>
              </w:rPr>
              <w:t>臺北市</w:t>
            </w:r>
          </w:p>
        </w:tc>
        <w:tc>
          <w:tcPr>
            <w:tcW w:w="3954" w:type="pct"/>
          </w:tcPr>
          <w:p w14:paraId="6A616A52" w14:textId="77777777" w:rsidR="001F2D37" w:rsidRPr="00106474" w:rsidRDefault="001F2D37" w:rsidP="00404214">
            <w:pPr>
              <w:pStyle w:val="14"/>
              <w:kinsoku w:val="0"/>
              <w:spacing w:line="240" w:lineRule="auto"/>
              <w:rPr>
                <w:rFonts w:ascii="Times New Roman"/>
              </w:rPr>
            </w:pPr>
            <w:r w:rsidRPr="00106474">
              <w:rPr>
                <w:rFonts w:ascii="Times New Roman"/>
              </w:rPr>
              <w:t>部分避難收容處</w:t>
            </w:r>
            <w:r w:rsidR="00BE0F55" w:rsidRPr="00106474">
              <w:rPr>
                <w:rFonts w:ascii="Times New Roman"/>
              </w:rPr>
              <w:t>(</w:t>
            </w:r>
            <w:r w:rsidRPr="00106474">
              <w:rPr>
                <w:rFonts w:ascii="Times New Roman"/>
              </w:rPr>
              <w:t>計</w:t>
            </w:r>
            <w:r w:rsidRPr="00106474">
              <w:rPr>
                <w:rFonts w:ascii="Times New Roman"/>
              </w:rPr>
              <w:t>16</w:t>
            </w:r>
            <w:r w:rsidRPr="00106474">
              <w:rPr>
                <w:rFonts w:ascii="Times New Roman"/>
              </w:rPr>
              <w:t>處</w:t>
            </w:r>
            <w:r w:rsidR="006C11F1" w:rsidRPr="00106474">
              <w:rPr>
                <w:rFonts w:ascii="Times New Roman"/>
              </w:rPr>
              <w:t>)</w:t>
            </w:r>
            <w:r w:rsidRPr="00106474">
              <w:rPr>
                <w:rFonts w:ascii="Times New Roman"/>
              </w:rPr>
              <w:t>所位處災害潛勢區內，又間有機關對外公開之場所資訊不一致等情。</w:t>
            </w:r>
          </w:p>
        </w:tc>
      </w:tr>
      <w:tr w:rsidR="00106474" w:rsidRPr="00106474" w14:paraId="16F48836" w14:textId="77777777" w:rsidTr="00AE72F1">
        <w:tc>
          <w:tcPr>
            <w:tcW w:w="319" w:type="pct"/>
          </w:tcPr>
          <w:p w14:paraId="39981C3C" w14:textId="77777777" w:rsidR="001F2D37" w:rsidRPr="00106474" w:rsidRDefault="001F2D37" w:rsidP="00D0626B">
            <w:pPr>
              <w:pStyle w:val="14"/>
              <w:numPr>
                <w:ilvl w:val="0"/>
                <w:numId w:val="3"/>
              </w:numPr>
              <w:kinsoku w:val="0"/>
              <w:spacing w:line="240" w:lineRule="auto"/>
              <w:ind w:left="0" w:firstLine="0"/>
              <w:jc w:val="center"/>
              <w:rPr>
                <w:rFonts w:ascii="Times New Roman"/>
              </w:rPr>
            </w:pPr>
          </w:p>
        </w:tc>
        <w:tc>
          <w:tcPr>
            <w:tcW w:w="727" w:type="pct"/>
          </w:tcPr>
          <w:p w14:paraId="1B7FF660" w14:textId="77777777" w:rsidR="001F2D37" w:rsidRPr="00106474" w:rsidRDefault="001F2D37" w:rsidP="00404214">
            <w:pPr>
              <w:pStyle w:val="14"/>
              <w:kinsoku w:val="0"/>
              <w:spacing w:line="240" w:lineRule="auto"/>
              <w:jc w:val="center"/>
              <w:rPr>
                <w:rFonts w:ascii="Times New Roman"/>
              </w:rPr>
            </w:pPr>
            <w:r w:rsidRPr="00106474">
              <w:rPr>
                <w:rFonts w:ascii="Times New Roman"/>
              </w:rPr>
              <w:t>桃園市</w:t>
            </w:r>
          </w:p>
        </w:tc>
        <w:tc>
          <w:tcPr>
            <w:tcW w:w="3954" w:type="pct"/>
          </w:tcPr>
          <w:p w14:paraId="171B8CC8" w14:textId="77777777" w:rsidR="001F2D37" w:rsidRPr="00106474" w:rsidRDefault="001F2D37" w:rsidP="00404214">
            <w:pPr>
              <w:pStyle w:val="14"/>
              <w:kinsoku w:val="0"/>
              <w:spacing w:line="240" w:lineRule="auto"/>
              <w:rPr>
                <w:rFonts w:ascii="Times New Roman"/>
              </w:rPr>
            </w:pPr>
            <w:r w:rsidRPr="00106474">
              <w:rPr>
                <w:rFonts w:ascii="Times New Roman"/>
              </w:rPr>
              <w:t>復興區坡地災害頻繁，部分避難</w:t>
            </w:r>
            <w:r w:rsidR="004E03B8" w:rsidRPr="00106474">
              <w:rPr>
                <w:rFonts w:ascii="Times New Roman"/>
              </w:rPr>
              <w:t>收容處所</w:t>
            </w:r>
            <w:r w:rsidRPr="00106474">
              <w:rPr>
                <w:rFonts w:ascii="Times New Roman"/>
              </w:rPr>
              <w:t>及物資儲存處所鄰近</w:t>
            </w:r>
            <w:r w:rsidRPr="00106474">
              <w:rPr>
                <w:rFonts w:ascii="Times New Roman"/>
              </w:rPr>
              <w:t>500</w:t>
            </w:r>
            <w:r w:rsidRPr="00106474">
              <w:rPr>
                <w:rFonts w:ascii="Times New Roman"/>
              </w:rPr>
              <w:t>公尺內有坡地災害潛勢區等情。</w:t>
            </w:r>
          </w:p>
        </w:tc>
      </w:tr>
      <w:tr w:rsidR="00106474" w:rsidRPr="00106474" w14:paraId="0C9DF7D4" w14:textId="77777777" w:rsidTr="00AE72F1">
        <w:tc>
          <w:tcPr>
            <w:tcW w:w="319" w:type="pct"/>
          </w:tcPr>
          <w:p w14:paraId="3E1A31E5" w14:textId="77777777" w:rsidR="00FF5B6A" w:rsidRPr="00106474" w:rsidRDefault="00FF5B6A" w:rsidP="00D0626B">
            <w:pPr>
              <w:pStyle w:val="14"/>
              <w:numPr>
                <w:ilvl w:val="0"/>
                <w:numId w:val="3"/>
              </w:numPr>
              <w:kinsoku w:val="0"/>
              <w:spacing w:line="240" w:lineRule="auto"/>
              <w:ind w:left="0" w:firstLine="0"/>
              <w:jc w:val="center"/>
              <w:rPr>
                <w:rFonts w:ascii="Times New Roman"/>
              </w:rPr>
            </w:pPr>
          </w:p>
        </w:tc>
        <w:tc>
          <w:tcPr>
            <w:tcW w:w="727" w:type="pct"/>
          </w:tcPr>
          <w:p w14:paraId="0DF8F377" w14:textId="77777777" w:rsidR="00FF5B6A" w:rsidRPr="00106474" w:rsidRDefault="00FF5B6A" w:rsidP="00404214">
            <w:pPr>
              <w:pStyle w:val="14"/>
              <w:kinsoku w:val="0"/>
              <w:spacing w:line="240" w:lineRule="auto"/>
              <w:jc w:val="center"/>
              <w:rPr>
                <w:rFonts w:ascii="Times New Roman"/>
              </w:rPr>
            </w:pPr>
            <w:r w:rsidRPr="00106474">
              <w:rPr>
                <w:rFonts w:ascii="Times New Roman"/>
              </w:rPr>
              <w:t>新竹市</w:t>
            </w:r>
          </w:p>
        </w:tc>
        <w:tc>
          <w:tcPr>
            <w:tcW w:w="3954" w:type="pct"/>
          </w:tcPr>
          <w:p w14:paraId="22A0C478" w14:textId="77777777" w:rsidR="00FF5B6A" w:rsidRPr="00106474" w:rsidRDefault="00FF5B6A" w:rsidP="00404214">
            <w:pPr>
              <w:pStyle w:val="14"/>
              <w:kinsoku w:val="0"/>
              <w:spacing w:line="240" w:lineRule="auto"/>
              <w:rPr>
                <w:rFonts w:ascii="Times New Roman"/>
              </w:rPr>
            </w:pPr>
            <w:r w:rsidRPr="00106474">
              <w:rPr>
                <w:rFonts w:ascii="Times New Roman"/>
              </w:rPr>
              <w:t>東區及香山區公所公所於毒化災害強制疏散區內設置避難收容處所；避難收容處所位於海嘯潛勢範圍等情。</w:t>
            </w:r>
          </w:p>
        </w:tc>
      </w:tr>
      <w:tr w:rsidR="00106474" w:rsidRPr="00106474" w14:paraId="3ADFF79B" w14:textId="77777777" w:rsidTr="00AE72F1">
        <w:tc>
          <w:tcPr>
            <w:tcW w:w="319" w:type="pct"/>
          </w:tcPr>
          <w:p w14:paraId="23393764" w14:textId="77777777" w:rsidR="00FF5B6A" w:rsidRPr="00106474" w:rsidRDefault="00FF5B6A" w:rsidP="00D0626B">
            <w:pPr>
              <w:pStyle w:val="14"/>
              <w:numPr>
                <w:ilvl w:val="0"/>
                <w:numId w:val="3"/>
              </w:numPr>
              <w:kinsoku w:val="0"/>
              <w:spacing w:line="240" w:lineRule="auto"/>
              <w:ind w:left="0" w:firstLine="0"/>
              <w:jc w:val="center"/>
              <w:rPr>
                <w:rFonts w:ascii="Times New Roman"/>
              </w:rPr>
            </w:pPr>
          </w:p>
        </w:tc>
        <w:tc>
          <w:tcPr>
            <w:tcW w:w="727" w:type="pct"/>
          </w:tcPr>
          <w:p w14:paraId="650EB3B8" w14:textId="77777777" w:rsidR="00FF5B6A" w:rsidRPr="00106474" w:rsidRDefault="00FF5B6A" w:rsidP="00404214">
            <w:pPr>
              <w:pStyle w:val="14"/>
              <w:kinsoku w:val="0"/>
              <w:spacing w:line="240" w:lineRule="auto"/>
              <w:jc w:val="center"/>
              <w:rPr>
                <w:rFonts w:ascii="Times New Roman"/>
              </w:rPr>
            </w:pPr>
            <w:r w:rsidRPr="00106474">
              <w:rPr>
                <w:rFonts w:ascii="Times New Roman"/>
              </w:rPr>
              <w:t>嘉義市</w:t>
            </w:r>
          </w:p>
        </w:tc>
        <w:tc>
          <w:tcPr>
            <w:tcW w:w="3954" w:type="pct"/>
          </w:tcPr>
          <w:p w14:paraId="0011831F" w14:textId="77777777" w:rsidR="00FF5B6A" w:rsidRPr="00106474" w:rsidRDefault="00FF5B6A" w:rsidP="00404214">
            <w:pPr>
              <w:pStyle w:val="14"/>
              <w:kinsoku w:val="0"/>
              <w:spacing w:line="240" w:lineRule="auto"/>
              <w:rPr>
                <w:rFonts w:ascii="Times New Roman"/>
              </w:rPr>
            </w:pPr>
            <w:r w:rsidRPr="00106474">
              <w:rPr>
                <w:rFonts w:ascii="Times New Roman"/>
              </w:rPr>
              <w:t>焚化廠管理大樓係屬爆炸災害潛勢區域之一</w:t>
            </w:r>
            <w:r w:rsidR="00BE0F55" w:rsidRPr="00106474">
              <w:rPr>
                <w:rFonts w:ascii="Times New Roman"/>
              </w:rPr>
              <w:t>(</w:t>
            </w:r>
            <w:r w:rsidRPr="00106474">
              <w:rPr>
                <w:rFonts w:ascii="Times New Roman"/>
              </w:rPr>
              <w:t>達管制量</w:t>
            </w:r>
            <w:r w:rsidRPr="00106474">
              <w:rPr>
                <w:rFonts w:ascii="Times New Roman"/>
              </w:rPr>
              <w:t>30</w:t>
            </w:r>
            <w:r w:rsidRPr="00106474">
              <w:rPr>
                <w:rFonts w:ascii="Times New Roman"/>
              </w:rPr>
              <w:t>倍之公共危險物品製造、儲存或處理場所</w:t>
            </w:r>
            <w:r w:rsidR="00284650" w:rsidRPr="00106474">
              <w:rPr>
                <w:rFonts w:ascii="Times New Roman"/>
              </w:rPr>
              <w:t>)</w:t>
            </w:r>
            <w:r w:rsidRPr="00106474">
              <w:rPr>
                <w:rFonts w:ascii="Times New Roman"/>
              </w:rPr>
              <w:t>，惟該大樓長期列為避難收容處所，仍尚未汰除。</w:t>
            </w:r>
          </w:p>
        </w:tc>
      </w:tr>
      <w:tr w:rsidR="00106474" w:rsidRPr="00106474" w14:paraId="76C3B0D7" w14:textId="77777777" w:rsidTr="00AE72F1">
        <w:tc>
          <w:tcPr>
            <w:tcW w:w="319" w:type="pct"/>
          </w:tcPr>
          <w:p w14:paraId="3D2AC9C1" w14:textId="77777777" w:rsidR="00FF5B6A" w:rsidRPr="00106474" w:rsidRDefault="00FF5B6A" w:rsidP="00D0626B">
            <w:pPr>
              <w:pStyle w:val="14"/>
              <w:numPr>
                <w:ilvl w:val="0"/>
                <w:numId w:val="3"/>
              </w:numPr>
              <w:kinsoku w:val="0"/>
              <w:spacing w:line="240" w:lineRule="auto"/>
              <w:ind w:left="0" w:firstLine="0"/>
              <w:jc w:val="center"/>
              <w:rPr>
                <w:rFonts w:ascii="Times New Roman"/>
              </w:rPr>
            </w:pPr>
          </w:p>
        </w:tc>
        <w:tc>
          <w:tcPr>
            <w:tcW w:w="727" w:type="pct"/>
          </w:tcPr>
          <w:p w14:paraId="2D8ACD6D" w14:textId="77777777" w:rsidR="00FF5B6A" w:rsidRPr="00106474" w:rsidRDefault="00FF5B6A" w:rsidP="00404214">
            <w:pPr>
              <w:pStyle w:val="14"/>
              <w:kinsoku w:val="0"/>
              <w:spacing w:line="240" w:lineRule="auto"/>
              <w:jc w:val="center"/>
              <w:rPr>
                <w:rFonts w:ascii="Times New Roman"/>
              </w:rPr>
            </w:pPr>
            <w:r w:rsidRPr="00106474">
              <w:rPr>
                <w:rFonts w:ascii="Times New Roman"/>
              </w:rPr>
              <w:t>嘉義縣</w:t>
            </w:r>
          </w:p>
        </w:tc>
        <w:tc>
          <w:tcPr>
            <w:tcW w:w="3954" w:type="pct"/>
          </w:tcPr>
          <w:p w14:paraId="40F7A00C" w14:textId="77777777" w:rsidR="00FF5B6A" w:rsidRPr="00106474" w:rsidRDefault="00FF5B6A" w:rsidP="00404214">
            <w:pPr>
              <w:pStyle w:val="14"/>
              <w:kinsoku w:val="0"/>
              <w:spacing w:line="240" w:lineRule="auto"/>
              <w:rPr>
                <w:rFonts w:ascii="Times New Roman"/>
              </w:rPr>
            </w:pPr>
            <w:r w:rsidRPr="00106474">
              <w:rPr>
                <w:rFonts w:ascii="Times New Roman"/>
              </w:rPr>
              <w:t>有</w:t>
            </w:r>
            <w:r w:rsidRPr="00106474">
              <w:rPr>
                <w:rFonts w:ascii="Times New Roman"/>
              </w:rPr>
              <w:t>260</w:t>
            </w:r>
            <w:r w:rsidRPr="00106474">
              <w:rPr>
                <w:rFonts w:ascii="Times New Roman"/>
              </w:rPr>
              <w:t>處</w:t>
            </w:r>
            <w:r w:rsidR="00BE0F55" w:rsidRPr="00106474">
              <w:rPr>
                <w:rFonts w:ascii="Times New Roman"/>
              </w:rPr>
              <w:t>(</w:t>
            </w:r>
            <w:r w:rsidRPr="00106474">
              <w:rPr>
                <w:rFonts w:ascii="Times New Roman"/>
              </w:rPr>
              <w:t>占比</w:t>
            </w:r>
            <w:r w:rsidRPr="00106474">
              <w:rPr>
                <w:rFonts w:ascii="Times New Roman"/>
              </w:rPr>
              <w:t>66.50%)</w:t>
            </w:r>
            <w:r w:rsidRPr="00106474">
              <w:rPr>
                <w:rFonts w:ascii="Times New Roman"/>
              </w:rPr>
              <w:t>避難收容處所尚未設置防災避難看板，恐於災害發生之際，無法立即引導民眾避難等情。</w:t>
            </w:r>
          </w:p>
        </w:tc>
      </w:tr>
      <w:tr w:rsidR="00106474" w:rsidRPr="00106474" w14:paraId="0FFE4911" w14:textId="77777777" w:rsidTr="00AE72F1">
        <w:tc>
          <w:tcPr>
            <w:tcW w:w="319" w:type="pct"/>
          </w:tcPr>
          <w:p w14:paraId="4C64290E" w14:textId="77777777" w:rsidR="00FF5B6A" w:rsidRPr="00106474" w:rsidRDefault="00FF5B6A" w:rsidP="00D0626B">
            <w:pPr>
              <w:pStyle w:val="14"/>
              <w:numPr>
                <w:ilvl w:val="0"/>
                <w:numId w:val="3"/>
              </w:numPr>
              <w:kinsoku w:val="0"/>
              <w:spacing w:line="240" w:lineRule="auto"/>
              <w:ind w:left="0" w:firstLine="0"/>
              <w:jc w:val="center"/>
              <w:rPr>
                <w:rFonts w:ascii="Times New Roman"/>
              </w:rPr>
            </w:pPr>
          </w:p>
        </w:tc>
        <w:tc>
          <w:tcPr>
            <w:tcW w:w="727" w:type="pct"/>
          </w:tcPr>
          <w:p w14:paraId="3987EF27" w14:textId="77777777" w:rsidR="00FF5B6A" w:rsidRPr="00106474" w:rsidRDefault="00FF5B6A" w:rsidP="00404214">
            <w:pPr>
              <w:pStyle w:val="14"/>
              <w:kinsoku w:val="0"/>
              <w:spacing w:line="240" w:lineRule="auto"/>
              <w:jc w:val="center"/>
              <w:rPr>
                <w:rFonts w:ascii="Times New Roman"/>
              </w:rPr>
            </w:pPr>
            <w:r w:rsidRPr="00106474">
              <w:rPr>
                <w:rFonts w:ascii="Times New Roman"/>
              </w:rPr>
              <w:t>宜蘭縣</w:t>
            </w:r>
          </w:p>
        </w:tc>
        <w:tc>
          <w:tcPr>
            <w:tcW w:w="3954" w:type="pct"/>
          </w:tcPr>
          <w:p w14:paraId="2EEE88AE" w14:textId="77777777" w:rsidR="00FF5B6A" w:rsidRPr="00106474" w:rsidRDefault="00FF5B6A" w:rsidP="00404214">
            <w:pPr>
              <w:pStyle w:val="14"/>
              <w:kinsoku w:val="0"/>
              <w:spacing w:line="240" w:lineRule="auto"/>
              <w:rPr>
                <w:rFonts w:ascii="Times New Roman"/>
              </w:rPr>
            </w:pPr>
            <w:r w:rsidRPr="00106474">
              <w:rPr>
                <w:rFonts w:ascii="Times New Roman"/>
              </w:rPr>
              <w:t>部分供作避難收容處所使用之社區活動中心，位於淹水或土壤液化潛勢區，存有災害潛勢，</w:t>
            </w:r>
            <w:r w:rsidR="00322C7C" w:rsidRPr="00106474">
              <w:rPr>
                <w:rFonts w:ascii="Times New Roman"/>
              </w:rPr>
              <w:t>以</w:t>
            </w:r>
            <w:r w:rsidRPr="00106474">
              <w:rPr>
                <w:rFonts w:ascii="Times New Roman"/>
              </w:rPr>
              <w:t>及部分社區活動中心使用管理未臻周妥，核有未委託專業機構或人員辦理建築物公共安全檢查等共同性缺失態樣等情。</w:t>
            </w:r>
          </w:p>
        </w:tc>
      </w:tr>
    </w:tbl>
    <w:p w14:paraId="2945BA17" w14:textId="77777777" w:rsidR="001F2D37" w:rsidRPr="00106474" w:rsidRDefault="001F2D37" w:rsidP="00B149A7">
      <w:pPr>
        <w:pStyle w:val="afa"/>
        <w:spacing w:after="0" w:line="240" w:lineRule="auto"/>
        <w:ind w:left="1201" w:hangingChars="500" w:hanging="1201"/>
        <w:rPr>
          <w:rFonts w:ascii="Times New Roman"/>
        </w:rPr>
      </w:pPr>
      <w:r w:rsidRPr="00106474">
        <w:rPr>
          <w:rFonts w:ascii="Times New Roman"/>
          <w:sz w:val="24"/>
          <w:szCs w:val="24"/>
        </w:rPr>
        <w:t>資料來源：</w:t>
      </w:r>
      <w:r w:rsidR="0065499A" w:rsidRPr="00106474">
        <w:rPr>
          <w:rFonts w:ascii="Times New Roman"/>
        </w:rPr>
        <w:t>本院</w:t>
      </w:r>
      <w:r w:rsidRPr="00106474">
        <w:rPr>
          <w:rFonts w:ascii="Times New Roman"/>
        </w:rPr>
        <w:t>整理自審計部全球資訊網</w:t>
      </w:r>
      <w:r w:rsidR="00BE0F55" w:rsidRPr="00106474">
        <w:rPr>
          <w:rFonts w:ascii="Times New Roman"/>
        </w:rPr>
        <w:t>(</w:t>
      </w:r>
      <w:r w:rsidRPr="00106474">
        <w:rPr>
          <w:rFonts w:ascii="Times New Roman"/>
        </w:rPr>
        <w:t>https://www.audit.gov.tw/</w:t>
      </w:r>
      <w:r w:rsidR="006C11F1" w:rsidRPr="00106474">
        <w:rPr>
          <w:rFonts w:ascii="Times New Roman"/>
        </w:rPr>
        <w:t>)</w:t>
      </w:r>
      <w:r w:rsidRPr="00106474">
        <w:rPr>
          <w:rFonts w:ascii="Times New Roman"/>
        </w:rPr>
        <w:t>。</w:t>
      </w:r>
    </w:p>
    <w:p w14:paraId="7300BE92" w14:textId="77777777" w:rsidR="001F2D37" w:rsidRPr="00106474" w:rsidRDefault="001F2D37" w:rsidP="00B149A7">
      <w:pPr>
        <w:kinsoku w:val="0"/>
        <w:rPr>
          <w:rFonts w:ascii="Times New Roman"/>
        </w:rPr>
      </w:pPr>
    </w:p>
    <w:p w14:paraId="7E9BEC68" w14:textId="77777777" w:rsidR="001F2D37" w:rsidRPr="00106474" w:rsidRDefault="001F2D37" w:rsidP="00DD2D3B">
      <w:pPr>
        <w:pStyle w:val="3"/>
        <w:kinsoku w:val="0"/>
        <w:rPr>
          <w:rFonts w:ascii="Times New Roman" w:hAnsi="Times New Roman"/>
        </w:rPr>
      </w:pPr>
      <w:r w:rsidRPr="00106474">
        <w:rPr>
          <w:rFonts w:ascii="Times New Roman" w:hAnsi="Times New Roman"/>
        </w:rPr>
        <w:t>截至</w:t>
      </w:r>
      <w:r w:rsidRPr="00106474">
        <w:rPr>
          <w:rFonts w:ascii="Times New Roman" w:hAnsi="Times New Roman"/>
        </w:rPr>
        <w:t>111</w:t>
      </w:r>
      <w:r w:rsidRPr="00106474">
        <w:rPr>
          <w:rFonts w:ascii="Times New Roman" w:hAnsi="Times New Roman"/>
        </w:rPr>
        <w:t>年</w:t>
      </w:r>
      <w:r w:rsidR="00AE72F1" w:rsidRPr="00106474">
        <w:rPr>
          <w:rFonts w:ascii="Times New Roman" w:hAnsi="Times New Roman"/>
        </w:rPr>
        <w:t>底</w:t>
      </w:r>
      <w:r w:rsidRPr="00106474">
        <w:rPr>
          <w:rFonts w:ascii="Times New Roman" w:hAnsi="Times New Roman"/>
        </w:rPr>
        <w:t>，部分</w:t>
      </w:r>
      <w:r w:rsidR="004622E5" w:rsidRPr="00106474">
        <w:rPr>
          <w:rFonts w:ascii="Times New Roman" w:hAnsi="Times New Roman"/>
        </w:rPr>
        <w:t>地方政府</w:t>
      </w:r>
      <w:r w:rsidRPr="00106474">
        <w:rPr>
          <w:rFonts w:ascii="Times New Roman" w:hAnsi="Times New Roman"/>
        </w:rPr>
        <w:t>未達</w:t>
      </w:r>
      <w:r w:rsidR="00955CA6" w:rsidRPr="00106474">
        <w:rPr>
          <w:rFonts w:ascii="Times New Roman" w:hAnsi="Times New Roman"/>
        </w:rPr>
        <w:t>各鄉</w:t>
      </w:r>
      <w:r w:rsidR="00BE0F55" w:rsidRPr="00106474">
        <w:rPr>
          <w:rFonts w:ascii="Times New Roman" w:hAnsi="Times New Roman"/>
        </w:rPr>
        <w:t>(</w:t>
      </w:r>
      <w:r w:rsidR="00955CA6" w:rsidRPr="00106474">
        <w:rPr>
          <w:rFonts w:ascii="Times New Roman" w:hAnsi="Times New Roman"/>
        </w:rPr>
        <w:t>鎮、市</w:t>
      </w:r>
      <w:r w:rsidR="00955CA6" w:rsidRPr="00106474">
        <w:rPr>
          <w:rFonts w:ascii="Times New Roman" w:hAnsi="Times New Roman"/>
        </w:rPr>
        <w:t>)</w:t>
      </w:r>
      <w:r w:rsidR="00955CA6" w:rsidRPr="00106474">
        <w:rPr>
          <w:rFonts w:ascii="Times New Roman" w:hAnsi="Times New Roman"/>
        </w:rPr>
        <w:t>及區至少應設置</w:t>
      </w:r>
      <w:r w:rsidR="00955CA6" w:rsidRPr="00106474">
        <w:rPr>
          <w:rFonts w:ascii="Times New Roman" w:hAnsi="Times New Roman"/>
        </w:rPr>
        <w:t>1</w:t>
      </w:r>
      <w:r w:rsidR="00955CA6" w:rsidRPr="00106474">
        <w:rPr>
          <w:rFonts w:ascii="Times New Roman" w:hAnsi="Times New Roman"/>
        </w:rPr>
        <w:t>處救濟站之標準</w:t>
      </w:r>
      <w:r w:rsidRPr="00106474">
        <w:rPr>
          <w:rFonts w:ascii="Times New Roman" w:hAnsi="Times New Roman"/>
        </w:rPr>
        <w:t>。</w:t>
      </w:r>
      <w:r w:rsidR="001769C7" w:rsidRPr="00106474">
        <w:rPr>
          <w:rFonts w:ascii="Times New Roman" w:hAnsi="Times New Roman"/>
        </w:rPr>
        <w:t>迄</w:t>
      </w:r>
      <w:r w:rsidR="001769C7" w:rsidRPr="00106474">
        <w:rPr>
          <w:rFonts w:ascii="Times New Roman" w:hAnsi="Times New Roman"/>
        </w:rPr>
        <w:t>113</w:t>
      </w:r>
      <w:r w:rsidR="001769C7" w:rsidRPr="00106474">
        <w:rPr>
          <w:rFonts w:ascii="Times New Roman" w:hAnsi="Times New Roman"/>
        </w:rPr>
        <w:t>年</w:t>
      </w:r>
      <w:r w:rsidR="001769C7" w:rsidRPr="00106474">
        <w:rPr>
          <w:rFonts w:ascii="Times New Roman" w:hAnsi="Times New Roman"/>
        </w:rPr>
        <w:t>6</w:t>
      </w:r>
      <w:r w:rsidR="001769C7" w:rsidRPr="00106474">
        <w:rPr>
          <w:rFonts w:ascii="Times New Roman" w:hAnsi="Times New Roman"/>
        </w:rPr>
        <w:t>月底，金門縣、連江縣等</w:t>
      </w:r>
      <w:r w:rsidR="001769C7" w:rsidRPr="00106474">
        <w:rPr>
          <w:rFonts w:ascii="Times New Roman" w:hAnsi="Times New Roman"/>
        </w:rPr>
        <w:t>2</w:t>
      </w:r>
      <w:r w:rsidR="001769C7" w:rsidRPr="00106474">
        <w:rPr>
          <w:rFonts w:ascii="Times New Roman" w:hAnsi="Times New Roman"/>
        </w:rPr>
        <w:t>個</w:t>
      </w:r>
      <w:r w:rsidR="00930F8B" w:rsidRPr="00106474">
        <w:rPr>
          <w:rFonts w:ascii="Times New Roman" w:hAnsi="Times New Roman"/>
        </w:rPr>
        <w:t>地方政府所選定救濟站之可收容量能，僅占各該縣人口數之</w:t>
      </w:r>
      <w:r w:rsidR="00930F8B" w:rsidRPr="00106474">
        <w:rPr>
          <w:rFonts w:ascii="Times New Roman" w:hAnsi="Times New Roman"/>
        </w:rPr>
        <w:t>7.70</w:t>
      </w:r>
      <w:r w:rsidR="00930F8B" w:rsidRPr="00106474">
        <w:rPr>
          <w:rFonts w:ascii="Times New Roman" w:hAnsi="Times New Roman"/>
        </w:rPr>
        <w:t>及</w:t>
      </w:r>
      <w:r w:rsidR="00930F8B" w:rsidRPr="00106474">
        <w:rPr>
          <w:rFonts w:ascii="Times New Roman" w:hAnsi="Times New Roman"/>
        </w:rPr>
        <w:t>9.89%</w:t>
      </w:r>
      <w:r w:rsidR="001769C7" w:rsidRPr="00106474">
        <w:rPr>
          <w:rFonts w:ascii="Times New Roman" w:hAnsi="Times New Roman"/>
        </w:rPr>
        <w:t>，核與</w:t>
      </w:r>
      <w:r w:rsidR="00930F8B" w:rsidRPr="00106474">
        <w:rPr>
          <w:rFonts w:ascii="Times New Roman" w:hAnsi="Times New Roman"/>
        </w:rPr>
        <w:tab/>
      </w:r>
      <w:r w:rsidR="00930F8B" w:rsidRPr="00106474">
        <w:rPr>
          <w:rFonts w:ascii="Times New Roman" w:hAnsi="Times New Roman"/>
        </w:rPr>
        <w:t>「</w:t>
      </w:r>
      <w:r w:rsidR="001769C7" w:rsidRPr="00106474">
        <w:rPr>
          <w:rFonts w:ascii="Times New Roman" w:hAnsi="Times New Roman"/>
        </w:rPr>
        <w:t>應以至少十分之一人口收容量為目標</w:t>
      </w:r>
      <w:r w:rsidR="00930F8B" w:rsidRPr="00106474">
        <w:rPr>
          <w:rFonts w:ascii="Times New Roman" w:hAnsi="Times New Roman"/>
        </w:rPr>
        <w:t>」不符</w:t>
      </w:r>
      <w:r w:rsidR="001769C7" w:rsidRPr="00106474">
        <w:rPr>
          <w:rFonts w:ascii="Times New Roman" w:hAnsi="Times New Roman"/>
        </w:rPr>
        <w:t>。</w:t>
      </w:r>
    </w:p>
    <w:p w14:paraId="3EC95E46" w14:textId="77777777" w:rsidR="001F2D37" w:rsidRPr="00106474" w:rsidRDefault="001F2D37" w:rsidP="00B149A7">
      <w:pPr>
        <w:pStyle w:val="4"/>
        <w:kinsoku w:val="0"/>
        <w:rPr>
          <w:rFonts w:ascii="Times New Roman" w:hAnsi="Times New Roman"/>
          <w:szCs w:val="32"/>
        </w:rPr>
      </w:pPr>
      <w:r w:rsidRPr="00106474">
        <w:rPr>
          <w:rFonts w:ascii="Times New Roman" w:hAnsi="Times New Roman"/>
          <w:szCs w:val="32"/>
        </w:rPr>
        <w:t>依民防團隊編組訓練演習服勤及支援軍事勤務辦法第</w:t>
      </w:r>
      <w:r w:rsidRPr="00106474">
        <w:rPr>
          <w:rFonts w:ascii="Times New Roman" w:hAnsi="Times New Roman"/>
          <w:szCs w:val="32"/>
        </w:rPr>
        <w:t>13</w:t>
      </w:r>
      <w:r w:rsidRPr="00106474">
        <w:rPr>
          <w:rFonts w:ascii="Times New Roman" w:hAnsi="Times New Roman"/>
          <w:szCs w:val="32"/>
        </w:rPr>
        <w:t>條第</w:t>
      </w:r>
      <w:r w:rsidRPr="00106474">
        <w:rPr>
          <w:rFonts w:ascii="Times New Roman" w:hAnsi="Times New Roman"/>
          <w:szCs w:val="32"/>
        </w:rPr>
        <w:t>2</w:t>
      </w:r>
      <w:r w:rsidRPr="00106474">
        <w:rPr>
          <w:rFonts w:ascii="Times New Roman" w:hAnsi="Times New Roman"/>
          <w:szCs w:val="32"/>
        </w:rPr>
        <w:t>項規定：「</w:t>
      </w:r>
      <w:r w:rsidR="00302165" w:rsidRPr="00106474">
        <w:rPr>
          <w:rFonts w:ascii="Times New Roman" w:hAnsi="Times New Roman"/>
          <w:szCs w:val="32"/>
        </w:rPr>
        <w:t>直轄市、縣</w:t>
      </w:r>
      <w:r w:rsidR="00BE0F55" w:rsidRPr="00106474">
        <w:rPr>
          <w:rFonts w:ascii="Times New Roman" w:hAnsi="Times New Roman"/>
          <w:szCs w:val="32"/>
        </w:rPr>
        <w:t>(</w:t>
      </w:r>
      <w:r w:rsidR="00302165" w:rsidRPr="00106474">
        <w:rPr>
          <w:rFonts w:ascii="Times New Roman" w:hAnsi="Times New Roman"/>
          <w:szCs w:val="32"/>
        </w:rPr>
        <w:t>市</w:t>
      </w:r>
      <w:r w:rsidR="001E4572" w:rsidRPr="00106474">
        <w:rPr>
          <w:rFonts w:ascii="Times New Roman" w:hAnsi="Times New Roman"/>
          <w:szCs w:val="32"/>
        </w:rPr>
        <w:t>)</w:t>
      </w:r>
      <w:r w:rsidR="00302165" w:rsidRPr="00106474">
        <w:rPr>
          <w:rFonts w:ascii="Times New Roman" w:hAnsi="Times New Roman"/>
          <w:szCs w:val="32"/>
        </w:rPr>
        <w:t>政府社會</w:t>
      </w:r>
      <w:r w:rsidR="00BE0F55" w:rsidRPr="00106474">
        <w:rPr>
          <w:rFonts w:ascii="Times New Roman" w:hAnsi="Times New Roman"/>
          <w:szCs w:val="32"/>
        </w:rPr>
        <w:t>(</w:t>
      </w:r>
      <w:r w:rsidR="00302165" w:rsidRPr="00106474">
        <w:rPr>
          <w:rFonts w:ascii="Times New Roman" w:hAnsi="Times New Roman"/>
          <w:szCs w:val="32"/>
        </w:rPr>
        <w:t>民政</w:t>
      </w:r>
      <w:r w:rsidR="001E4572" w:rsidRPr="00106474">
        <w:rPr>
          <w:rFonts w:ascii="Times New Roman" w:hAnsi="Times New Roman"/>
          <w:szCs w:val="32"/>
        </w:rPr>
        <w:t>)</w:t>
      </w:r>
      <w:r w:rsidR="00302165" w:rsidRPr="00106474">
        <w:rPr>
          <w:rFonts w:ascii="Times New Roman" w:hAnsi="Times New Roman"/>
          <w:szCs w:val="32"/>
        </w:rPr>
        <w:t>局</w:t>
      </w:r>
      <w:r w:rsidR="00BE0F55" w:rsidRPr="00106474">
        <w:rPr>
          <w:rFonts w:ascii="Times New Roman" w:hAnsi="Times New Roman"/>
          <w:szCs w:val="32"/>
        </w:rPr>
        <w:t>(</w:t>
      </w:r>
      <w:r w:rsidR="00302165" w:rsidRPr="00106474">
        <w:rPr>
          <w:rFonts w:ascii="Times New Roman" w:hAnsi="Times New Roman"/>
          <w:szCs w:val="32"/>
        </w:rPr>
        <w:t>處</w:t>
      </w:r>
      <w:r w:rsidR="001E4572" w:rsidRPr="00106474">
        <w:rPr>
          <w:rFonts w:ascii="Times New Roman" w:hAnsi="Times New Roman"/>
          <w:szCs w:val="32"/>
        </w:rPr>
        <w:t>)</w:t>
      </w:r>
      <w:r w:rsidR="00302165" w:rsidRPr="00106474">
        <w:rPr>
          <w:rFonts w:ascii="Times New Roman" w:hAnsi="Times New Roman"/>
          <w:szCs w:val="32"/>
        </w:rPr>
        <w:t>及鄉</w:t>
      </w:r>
      <w:r w:rsidR="00BE0F55" w:rsidRPr="00106474">
        <w:rPr>
          <w:rFonts w:ascii="Times New Roman" w:hAnsi="Times New Roman"/>
          <w:szCs w:val="32"/>
        </w:rPr>
        <w:t>(</w:t>
      </w:r>
      <w:r w:rsidR="00302165" w:rsidRPr="00106474">
        <w:rPr>
          <w:rFonts w:ascii="Times New Roman" w:hAnsi="Times New Roman"/>
          <w:szCs w:val="32"/>
        </w:rPr>
        <w:t>鎮、市、區</w:t>
      </w:r>
      <w:r w:rsidR="001E4572" w:rsidRPr="00106474">
        <w:rPr>
          <w:rFonts w:ascii="Times New Roman" w:hAnsi="Times New Roman"/>
          <w:szCs w:val="32"/>
        </w:rPr>
        <w:t>)</w:t>
      </w:r>
      <w:r w:rsidR="00302165" w:rsidRPr="00106474">
        <w:rPr>
          <w:rFonts w:ascii="Times New Roman" w:hAnsi="Times New Roman"/>
          <w:szCs w:val="32"/>
        </w:rPr>
        <w:t>公所平時應對轄內可供設置救濟站之場所及執行之任務，結合全民防衛動員準備及災害防救體系實施調查及列管，</w:t>
      </w:r>
      <w:r w:rsidR="00302165" w:rsidRPr="00106474">
        <w:rPr>
          <w:rFonts w:ascii="Times New Roman" w:hAnsi="Times New Roman"/>
          <w:szCs w:val="32"/>
        </w:rPr>
        <w:lastRenderedPageBreak/>
        <w:t>並視需要訂定供應契約。</w:t>
      </w:r>
      <w:r w:rsidRPr="00106474">
        <w:rPr>
          <w:rFonts w:ascii="Times New Roman" w:hAnsi="Times New Roman"/>
          <w:szCs w:val="32"/>
        </w:rPr>
        <w:t>」及</w:t>
      </w:r>
      <w:r w:rsidR="00FC7439" w:rsidRPr="00106474">
        <w:rPr>
          <w:rFonts w:ascii="Times New Roman" w:hAnsi="Times New Roman"/>
          <w:szCs w:val="32"/>
        </w:rPr>
        <w:t>全動署</w:t>
      </w:r>
      <w:r w:rsidRPr="00106474">
        <w:rPr>
          <w:rFonts w:ascii="Times New Roman" w:hAnsi="Times New Roman"/>
          <w:szCs w:val="32"/>
        </w:rPr>
        <w:t>111</w:t>
      </w:r>
      <w:r w:rsidRPr="00106474">
        <w:rPr>
          <w:rFonts w:ascii="Times New Roman" w:hAnsi="Times New Roman"/>
          <w:szCs w:val="32"/>
        </w:rPr>
        <w:t>年</w:t>
      </w:r>
      <w:r w:rsidRPr="00106474">
        <w:rPr>
          <w:rFonts w:ascii="Times New Roman" w:hAnsi="Times New Roman"/>
          <w:szCs w:val="32"/>
        </w:rPr>
        <w:t>7</w:t>
      </w:r>
      <w:r w:rsidRPr="00106474">
        <w:rPr>
          <w:rFonts w:ascii="Times New Roman" w:hAnsi="Times New Roman"/>
          <w:szCs w:val="32"/>
        </w:rPr>
        <w:t>月</w:t>
      </w:r>
      <w:r w:rsidRPr="00106474">
        <w:rPr>
          <w:rFonts w:ascii="Times New Roman" w:hAnsi="Times New Roman"/>
          <w:szCs w:val="32"/>
        </w:rPr>
        <w:t>22</w:t>
      </w:r>
      <w:r w:rsidRPr="00106474">
        <w:rPr>
          <w:rFonts w:ascii="Times New Roman" w:hAnsi="Times New Roman"/>
          <w:szCs w:val="32"/>
        </w:rPr>
        <w:t>日函各</w:t>
      </w:r>
      <w:r w:rsidR="004622E5" w:rsidRPr="00106474">
        <w:rPr>
          <w:rFonts w:ascii="Times New Roman" w:hAnsi="Times New Roman"/>
          <w:szCs w:val="32"/>
        </w:rPr>
        <w:t>地方政府</w:t>
      </w:r>
      <w:r w:rsidR="00BA1C8B" w:rsidRPr="00106474">
        <w:rPr>
          <w:rFonts w:ascii="Times New Roman" w:hAnsi="Times New Roman"/>
          <w:szCs w:val="32"/>
        </w:rPr>
        <w:t>，</w:t>
      </w:r>
      <w:r w:rsidRPr="00106474">
        <w:rPr>
          <w:rFonts w:ascii="Times New Roman" w:hAnsi="Times New Roman"/>
          <w:szCs w:val="32"/>
        </w:rPr>
        <w:t>依</w:t>
      </w:r>
      <w:r w:rsidR="00A34E95" w:rsidRPr="00106474">
        <w:rPr>
          <w:rFonts w:ascii="Times New Roman" w:hAnsi="Times New Roman"/>
          <w:szCs w:val="32"/>
        </w:rPr>
        <w:t>救濟站設置原則</w:t>
      </w:r>
      <w:r w:rsidRPr="00106474">
        <w:rPr>
          <w:rFonts w:ascii="Times New Roman" w:hAnsi="Times New Roman"/>
          <w:szCs w:val="32"/>
        </w:rPr>
        <w:t>完成所轄救濟站之規劃及選定，並函送</w:t>
      </w:r>
      <w:r w:rsidR="00FC7439" w:rsidRPr="00106474">
        <w:rPr>
          <w:rFonts w:ascii="Times New Roman" w:hAnsi="Times New Roman"/>
          <w:szCs w:val="32"/>
        </w:rPr>
        <w:t>衛福部</w:t>
      </w:r>
      <w:r w:rsidRPr="00106474">
        <w:rPr>
          <w:rFonts w:ascii="Times New Roman" w:hAnsi="Times New Roman"/>
          <w:szCs w:val="32"/>
        </w:rPr>
        <w:t>及該署。</w:t>
      </w:r>
    </w:p>
    <w:p w14:paraId="4E326D15" w14:textId="77777777" w:rsidR="001F2D37" w:rsidRPr="00106474" w:rsidRDefault="001F2D37" w:rsidP="00B149A7">
      <w:pPr>
        <w:pStyle w:val="4"/>
        <w:kinsoku w:val="0"/>
        <w:rPr>
          <w:rFonts w:ascii="Times New Roman" w:hAnsi="Times New Roman"/>
          <w:szCs w:val="32"/>
        </w:rPr>
      </w:pPr>
      <w:r w:rsidRPr="00106474">
        <w:rPr>
          <w:rFonts w:ascii="Times New Roman" w:hAnsi="Times New Roman"/>
          <w:szCs w:val="32"/>
        </w:rPr>
        <w:t>據審計部查核，截至</w:t>
      </w:r>
      <w:r w:rsidRPr="00106474">
        <w:rPr>
          <w:rFonts w:ascii="Times New Roman" w:hAnsi="Times New Roman"/>
          <w:szCs w:val="32"/>
        </w:rPr>
        <w:t>111</w:t>
      </w:r>
      <w:r w:rsidRPr="00106474">
        <w:rPr>
          <w:rFonts w:ascii="Times New Roman" w:hAnsi="Times New Roman"/>
          <w:szCs w:val="32"/>
        </w:rPr>
        <w:t>年</w:t>
      </w:r>
      <w:r w:rsidR="00AE72F1" w:rsidRPr="00106474">
        <w:rPr>
          <w:rFonts w:ascii="Times New Roman" w:hAnsi="Times New Roman"/>
          <w:szCs w:val="32"/>
        </w:rPr>
        <w:t>底</w:t>
      </w:r>
      <w:r w:rsidRPr="00106474">
        <w:rPr>
          <w:rFonts w:ascii="Times New Roman" w:hAnsi="Times New Roman"/>
          <w:szCs w:val="32"/>
        </w:rPr>
        <w:t>，</w:t>
      </w:r>
      <w:r w:rsidR="00FC7439" w:rsidRPr="00106474">
        <w:rPr>
          <w:rFonts w:ascii="Times New Roman" w:hAnsi="Times New Roman"/>
          <w:szCs w:val="32"/>
        </w:rPr>
        <w:t>衛福部</w:t>
      </w:r>
      <w:r w:rsidRPr="00106474">
        <w:rPr>
          <w:rFonts w:ascii="Times New Roman" w:hAnsi="Times New Roman"/>
          <w:szCs w:val="32"/>
        </w:rPr>
        <w:t>統計全國已建檔救濟站</w:t>
      </w:r>
      <w:r w:rsidR="00D01C26" w:rsidRPr="00106474">
        <w:rPr>
          <w:rFonts w:ascii="Times New Roman" w:hAnsi="Times New Roman"/>
          <w:szCs w:val="32"/>
        </w:rPr>
        <w:t>共</w:t>
      </w:r>
      <w:r w:rsidRPr="00106474">
        <w:rPr>
          <w:rFonts w:ascii="Times New Roman" w:hAnsi="Times New Roman"/>
          <w:szCs w:val="32"/>
        </w:rPr>
        <w:t>926</w:t>
      </w:r>
      <w:r w:rsidRPr="00106474">
        <w:rPr>
          <w:rFonts w:ascii="Times New Roman" w:hAnsi="Times New Roman"/>
          <w:szCs w:val="32"/>
        </w:rPr>
        <w:t>處，可收容人數計</w:t>
      </w:r>
      <w:r w:rsidRPr="00106474">
        <w:rPr>
          <w:rFonts w:ascii="Times New Roman" w:hAnsi="Times New Roman"/>
          <w:szCs w:val="32"/>
        </w:rPr>
        <w:t>66</w:t>
      </w:r>
      <w:r w:rsidRPr="00106474">
        <w:rPr>
          <w:rFonts w:ascii="Times New Roman" w:hAnsi="Times New Roman"/>
          <w:szCs w:val="32"/>
        </w:rPr>
        <w:t>萬餘人，占全</w:t>
      </w:r>
      <w:r w:rsidR="007601B2" w:rsidRPr="00106474">
        <w:rPr>
          <w:rFonts w:ascii="Times New Roman" w:hAnsi="Times New Roman"/>
          <w:szCs w:val="32"/>
        </w:rPr>
        <w:t>國</w:t>
      </w:r>
      <w:r w:rsidRPr="00106474">
        <w:rPr>
          <w:rFonts w:ascii="Times New Roman" w:hAnsi="Times New Roman"/>
          <w:szCs w:val="32"/>
        </w:rPr>
        <w:t>總人口數</w:t>
      </w:r>
      <w:r w:rsidRPr="00106474">
        <w:rPr>
          <w:rFonts w:ascii="Times New Roman" w:hAnsi="Times New Roman"/>
          <w:szCs w:val="32"/>
        </w:rPr>
        <w:t>2,326</w:t>
      </w:r>
      <w:r w:rsidRPr="00106474">
        <w:rPr>
          <w:rFonts w:ascii="Times New Roman" w:hAnsi="Times New Roman"/>
          <w:szCs w:val="32"/>
        </w:rPr>
        <w:t>萬餘人之</w:t>
      </w:r>
      <w:r w:rsidRPr="00106474">
        <w:rPr>
          <w:rFonts w:ascii="Times New Roman" w:hAnsi="Times New Roman"/>
          <w:szCs w:val="32"/>
        </w:rPr>
        <w:t>2.87</w:t>
      </w:r>
      <w:r w:rsidR="00582552" w:rsidRPr="00106474">
        <w:rPr>
          <w:rFonts w:ascii="Times New Roman" w:hAnsi="Times New Roman"/>
          <w:szCs w:val="32"/>
        </w:rPr>
        <w:t>%</w:t>
      </w:r>
      <w:r w:rsidRPr="00106474">
        <w:rPr>
          <w:rFonts w:ascii="Times New Roman" w:hAnsi="Times New Roman"/>
          <w:szCs w:val="32"/>
        </w:rPr>
        <w:t>。若以</w:t>
      </w:r>
      <w:r w:rsidR="004622E5" w:rsidRPr="00106474">
        <w:rPr>
          <w:rFonts w:ascii="Times New Roman" w:hAnsi="Times New Roman"/>
          <w:szCs w:val="32"/>
        </w:rPr>
        <w:t>地方政府</w:t>
      </w:r>
      <w:r w:rsidRPr="00106474">
        <w:rPr>
          <w:rFonts w:ascii="Times New Roman" w:hAnsi="Times New Roman"/>
          <w:szCs w:val="32"/>
        </w:rPr>
        <w:t>為基礎觀之，收容比率最高及最低者分別為嘉義市及桃園市，可收容人數</w:t>
      </w:r>
      <w:r w:rsidRPr="00106474">
        <w:rPr>
          <w:rFonts w:ascii="Times New Roman" w:hAnsi="Times New Roman"/>
          <w:szCs w:val="32"/>
        </w:rPr>
        <w:t>5</w:t>
      </w:r>
      <w:r w:rsidRPr="00106474">
        <w:rPr>
          <w:rFonts w:ascii="Times New Roman" w:hAnsi="Times New Roman"/>
          <w:szCs w:val="32"/>
        </w:rPr>
        <w:t>萬餘及</w:t>
      </w:r>
      <w:r w:rsidRPr="00106474">
        <w:rPr>
          <w:rFonts w:ascii="Times New Roman" w:hAnsi="Times New Roman"/>
          <w:szCs w:val="32"/>
        </w:rPr>
        <w:t>3</w:t>
      </w:r>
      <w:r w:rsidRPr="00106474">
        <w:rPr>
          <w:rFonts w:ascii="Times New Roman" w:hAnsi="Times New Roman"/>
          <w:szCs w:val="32"/>
        </w:rPr>
        <w:t>千餘人，占各該市人口數</w:t>
      </w:r>
      <w:r w:rsidRPr="00106474">
        <w:rPr>
          <w:rFonts w:ascii="Times New Roman" w:hAnsi="Times New Roman"/>
          <w:szCs w:val="32"/>
        </w:rPr>
        <w:t>26</w:t>
      </w:r>
      <w:r w:rsidRPr="00106474">
        <w:rPr>
          <w:rFonts w:ascii="Times New Roman" w:hAnsi="Times New Roman"/>
          <w:szCs w:val="32"/>
        </w:rPr>
        <w:t>萬餘及</w:t>
      </w:r>
      <w:r w:rsidRPr="00106474">
        <w:rPr>
          <w:rFonts w:ascii="Times New Roman" w:hAnsi="Times New Roman"/>
          <w:szCs w:val="32"/>
        </w:rPr>
        <w:t>228</w:t>
      </w:r>
      <w:r w:rsidRPr="00106474">
        <w:rPr>
          <w:rFonts w:ascii="Times New Roman" w:hAnsi="Times New Roman"/>
          <w:szCs w:val="32"/>
        </w:rPr>
        <w:t>萬餘人之</w:t>
      </w:r>
      <w:r w:rsidRPr="00106474">
        <w:rPr>
          <w:rFonts w:ascii="Times New Roman" w:hAnsi="Times New Roman"/>
          <w:szCs w:val="32"/>
        </w:rPr>
        <w:t>21.90</w:t>
      </w:r>
      <w:r w:rsidRPr="00106474">
        <w:rPr>
          <w:rFonts w:ascii="Times New Roman" w:hAnsi="Times New Roman"/>
          <w:szCs w:val="32"/>
        </w:rPr>
        <w:t>及</w:t>
      </w:r>
      <w:r w:rsidRPr="00106474">
        <w:rPr>
          <w:rFonts w:ascii="Times New Roman" w:hAnsi="Times New Roman"/>
          <w:szCs w:val="32"/>
        </w:rPr>
        <w:t>0.14</w:t>
      </w:r>
      <w:r w:rsidR="00582552" w:rsidRPr="00106474">
        <w:rPr>
          <w:rFonts w:ascii="Times New Roman" w:hAnsi="Times New Roman"/>
          <w:szCs w:val="32"/>
        </w:rPr>
        <w:t>%</w:t>
      </w:r>
      <w:r w:rsidRPr="00106474">
        <w:rPr>
          <w:rFonts w:ascii="Times New Roman" w:hAnsi="Times New Roman"/>
          <w:szCs w:val="32"/>
        </w:rPr>
        <w:t>，可收容比率差距逾</w:t>
      </w:r>
      <w:r w:rsidRPr="00106474">
        <w:rPr>
          <w:rFonts w:ascii="Times New Roman" w:hAnsi="Times New Roman"/>
          <w:szCs w:val="32"/>
        </w:rPr>
        <w:t>150</w:t>
      </w:r>
      <w:r w:rsidRPr="00106474">
        <w:rPr>
          <w:rFonts w:ascii="Times New Roman" w:hAnsi="Times New Roman"/>
          <w:szCs w:val="32"/>
        </w:rPr>
        <w:t>倍，主要係</w:t>
      </w:r>
      <w:r w:rsidRPr="00106474">
        <w:rPr>
          <w:rFonts w:ascii="Times New Roman" w:hAnsi="Times New Roman"/>
          <w:szCs w:val="32"/>
        </w:rPr>
        <w:t>111</w:t>
      </w:r>
      <w:r w:rsidRPr="00106474">
        <w:rPr>
          <w:rFonts w:ascii="Times New Roman" w:hAnsi="Times New Roman"/>
          <w:szCs w:val="32"/>
        </w:rPr>
        <w:t>年</w:t>
      </w:r>
      <w:r w:rsidRPr="00106474">
        <w:rPr>
          <w:rFonts w:ascii="Times New Roman" w:hAnsi="Times New Roman"/>
          <w:szCs w:val="32"/>
        </w:rPr>
        <w:t>7</w:t>
      </w:r>
      <w:r w:rsidRPr="00106474">
        <w:rPr>
          <w:rFonts w:ascii="Times New Roman" w:hAnsi="Times New Roman"/>
          <w:szCs w:val="32"/>
        </w:rPr>
        <w:t>月底首次進行救濟站盤點，設置原則僅規範各鄉</w:t>
      </w:r>
      <w:r w:rsidR="00BE0F55" w:rsidRPr="00106474">
        <w:rPr>
          <w:rFonts w:ascii="Times New Roman" w:hAnsi="Times New Roman"/>
          <w:snapToGrid w:val="0"/>
          <w:kern w:val="0"/>
          <w:szCs w:val="32"/>
        </w:rPr>
        <w:t>(</w:t>
      </w:r>
      <w:r w:rsidRPr="00106474">
        <w:rPr>
          <w:rFonts w:ascii="Times New Roman" w:hAnsi="Times New Roman"/>
          <w:snapToGrid w:val="0"/>
          <w:kern w:val="0"/>
          <w:szCs w:val="32"/>
        </w:rPr>
        <w:t>鎮、市</w:t>
      </w:r>
      <w:r w:rsidR="006C11F1" w:rsidRPr="00106474">
        <w:rPr>
          <w:rFonts w:ascii="Times New Roman" w:hAnsi="Times New Roman"/>
          <w:snapToGrid w:val="0"/>
          <w:kern w:val="0"/>
          <w:szCs w:val="32"/>
        </w:rPr>
        <w:t>)</w:t>
      </w:r>
      <w:r w:rsidRPr="00106474">
        <w:rPr>
          <w:rFonts w:ascii="Times New Roman" w:hAnsi="Times New Roman"/>
          <w:szCs w:val="32"/>
        </w:rPr>
        <w:t>及區至少應設置</w:t>
      </w:r>
      <w:r w:rsidRPr="00106474">
        <w:rPr>
          <w:rFonts w:ascii="Times New Roman" w:hAnsi="Times New Roman"/>
          <w:szCs w:val="32"/>
        </w:rPr>
        <w:t>1</w:t>
      </w:r>
      <w:r w:rsidRPr="00106474">
        <w:rPr>
          <w:rFonts w:ascii="Times New Roman" w:hAnsi="Times New Roman"/>
          <w:szCs w:val="32"/>
        </w:rPr>
        <w:t>處所致。</w:t>
      </w:r>
    </w:p>
    <w:p w14:paraId="7F8FADAB" w14:textId="77777777" w:rsidR="001F2D37" w:rsidRPr="00106474" w:rsidRDefault="00F92E64" w:rsidP="00B149A7">
      <w:pPr>
        <w:pStyle w:val="4"/>
        <w:kinsoku w:val="0"/>
        <w:rPr>
          <w:rFonts w:ascii="Times New Roman" w:hAnsi="Times New Roman"/>
        </w:rPr>
      </w:pPr>
      <w:r w:rsidRPr="00106474">
        <w:rPr>
          <w:rFonts w:ascii="Times New Roman" w:hAnsi="Times New Roman"/>
        </w:rPr>
        <w:t>復</w:t>
      </w:r>
      <w:r w:rsidR="001F2D37" w:rsidRPr="00106474">
        <w:rPr>
          <w:rFonts w:ascii="Times New Roman" w:hAnsi="Times New Roman"/>
        </w:rPr>
        <w:t>據審計部查核，</w:t>
      </w:r>
      <w:r w:rsidR="001F2D37" w:rsidRPr="00106474">
        <w:rPr>
          <w:rFonts w:ascii="Times New Roman" w:hAnsi="Times New Roman"/>
          <w:szCs w:val="32"/>
        </w:rPr>
        <w:t>截至</w:t>
      </w:r>
      <w:r w:rsidR="001F2D37" w:rsidRPr="00106474">
        <w:rPr>
          <w:rFonts w:ascii="Times New Roman" w:hAnsi="Times New Roman"/>
          <w:szCs w:val="32"/>
        </w:rPr>
        <w:t>111</w:t>
      </w:r>
      <w:r w:rsidR="001F2D37" w:rsidRPr="00106474">
        <w:rPr>
          <w:rFonts w:ascii="Times New Roman" w:hAnsi="Times New Roman"/>
          <w:szCs w:val="32"/>
        </w:rPr>
        <w:t>年</w:t>
      </w:r>
      <w:r w:rsidR="00AE72F1" w:rsidRPr="00106474">
        <w:rPr>
          <w:rFonts w:ascii="Times New Roman" w:hAnsi="Times New Roman"/>
          <w:szCs w:val="32"/>
        </w:rPr>
        <w:t>底</w:t>
      </w:r>
      <w:r w:rsidR="001F2D37" w:rsidRPr="00106474">
        <w:rPr>
          <w:rFonts w:ascii="Times New Roman" w:hAnsi="Times New Roman"/>
          <w:szCs w:val="32"/>
        </w:rPr>
        <w:t>，全國計有新竹縣五峰鄉、苗栗縣頭份市等</w:t>
      </w:r>
      <w:r w:rsidR="001F2D37" w:rsidRPr="00106474">
        <w:rPr>
          <w:rFonts w:ascii="Times New Roman" w:hAnsi="Times New Roman"/>
          <w:szCs w:val="32"/>
        </w:rPr>
        <w:t>45</w:t>
      </w:r>
      <w:r w:rsidR="001F2D37" w:rsidRPr="00106474">
        <w:rPr>
          <w:rFonts w:ascii="Times New Roman" w:hAnsi="Times New Roman"/>
          <w:szCs w:val="32"/>
        </w:rPr>
        <w:t>個</w:t>
      </w:r>
      <w:r w:rsidR="00435980" w:rsidRPr="00106474">
        <w:rPr>
          <w:rFonts w:ascii="Times New Roman" w:hAnsi="Times New Roman"/>
          <w:szCs w:val="32"/>
        </w:rPr>
        <w:t>鄉</w:t>
      </w:r>
      <w:r w:rsidR="00BE0F55" w:rsidRPr="00106474">
        <w:rPr>
          <w:rFonts w:ascii="Times New Roman" w:hAnsi="Times New Roman"/>
          <w:szCs w:val="32"/>
        </w:rPr>
        <w:t>(</w:t>
      </w:r>
      <w:r w:rsidR="00435980" w:rsidRPr="00106474">
        <w:rPr>
          <w:rFonts w:ascii="Times New Roman" w:hAnsi="Times New Roman"/>
          <w:szCs w:val="32"/>
        </w:rPr>
        <w:t>鎮、市、區</w:t>
      </w:r>
      <w:r w:rsidR="00435980" w:rsidRPr="00106474">
        <w:rPr>
          <w:rFonts w:ascii="Times New Roman" w:hAnsi="Times New Roman"/>
          <w:szCs w:val="32"/>
        </w:rPr>
        <w:t>)</w:t>
      </w:r>
      <w:r w:rsidR="001F2D37" w:rsidRPr="00106474">
        <w:rPr>
          <w:rFonts w:ascii="Times New Roman" w:hAnsi="Times New Roman"/>
          <w:szCs w:val="32"/>
        </w:rPr>
        <w:t>未設置救濟站，合</w:t>
      </w:r>
      <w:r w:rsidR="008C481B" w:rsidRPr="00106474">
        <w:rPr>
          <w:rFonts w:ascii="Times New Roman" w:hAnsi="Times New Roman"/>
          <w:szCs w:val="32"/>
        </w:rPr>
        <w:t>計</w:t>
      </w:r>
      <w:r w:rsidR="001F2D37" w:rsidRPr="00106474">
        <w:rPr>
          <w:rFonts w:ascii="Times New Roman" w:hAnsi="Times New Roman"/>
          <w:szCs w:val="32"/>
        </w:rPr>
        <w:t>137</w:t>
      </w:r>
      <w:r w:rsidR="001F2D37" w:rsidRPr="00106474">
        <w:rPr>
          <w:rFonts w:ascii="Times New Roman" w:hAnsi="Times New Roman"/>
          <w:szCs w:val="32"/>
        </w:rPr>
        <w:t>萬餘人所在之</w:t>
      </w:r>
      <w:r w:rsidR="00435980" w:rsidRPr="00106474">
        <w:rPr>
          <w:rFonts w:ascii="Times New Roman" w:hAnsi="Times New Roman"/>
          <w:szCs w:val="32"/>
        </w:rPr>
        <w:t>鄉</w:t>
      </w:r>
      <w:r w:rsidR="00BE0F55" w:rsidRPr="00106474">
        <w:rPr>
          <w:rFonts w:ascii="Times New Roman" w:hAnsi="Times New Roman"/>
          <w:szCs w:val="32"/>
        </w:rPr>
        <w:t>(</w:t>
      </w:r>
      <w:r w:rsidR="00435980" w:rsidRPr="00106474">
        <w:rPr>
          <w:rFonts w:ascii="Times New Roman" w:hAnsi="Times New Roman"/>
          <w:szCs w:val="32"/>
        </w:rPr>
        <w:t>鎮、市、區</w:t>
      </w:r>
      <w:r w:rsidR="00435980" w:rsidRPr="00106474">
        <w:rPr>
          <w:rFonts w:ascii="Times New Roman" w:hAnsi="Times New Roman"/>
          <w:szCs w:val="32"/>
        </w:rPr>
        <w:t>)</w:t>
      </w:r>
      <w:r w:rsidR="001F2D37" w:rsidRPr="00106474">
        <w:rPr>
          <w:rFonts w:ascii="Times New Roman" w:hAnsi="Times New Roman"/>
          <w:szCs w:val="32"/>
        </w:rPr>
        <w:t>內無救濟站，核與</w:t>
      </w:r>
      <w:r w:rsidR="00A34E95" w:rsidRPr="00106474">
        <w:rPr>
          <w:rFonts w:ascii="Times New Roman" w:hAnsi="Times New Roman"/>
          <w:szCs w:val="32"/>
        </w:rPr>
        <w:t>救濟站設置原則</w:t>
      </w:r>
      <w:r w:rsidR="001F2D37" w:rsidRPr="00106474">
        <w:rPr>
          <w:rFonts w:ascii="Times New Roman" w:hAnsi="Times New Roman"/>
          <w:szCs w:val="32"/>
        </w:rPr>
        <w:t>規定不符，主要係因該設置原則規定，救濟站應具備基本維生設施及功能之場所</w:t>
      </w:r>
      <w:r w:rsidR="00BE0F55" w:rsidRPr="00106474">
        <w:rPr>
          <w:rFonts w:ascii="Times New Roman" w:hAnsi="Times New Roman"/>
          <w:snapToGrid w:val="0"/>
          <w:kern w:val="0"/>
          <w:szCs w:val="32"/>
        </w:rPr>
        <w:t>(</w:t>
      </w:r>
      <w:r w:rsidR="001F2D37" w:rsidRPr="00106474">
        <w:rPr>
          <w:rFonts w:ascii="Times New Roman" w:hAnsi="Times New Roman"/>
          <w:snapToGrid w:val="0"/>
          <w:kern w:val="0"/>
          <w:szCs w:val="32"/>
        </w:rPr>
        <w:t>如學校、活動中心</w:t>
      </w:r>
      <w:r w:rsidR="004A6D64" w:rsidRPr="00106474">
        <w:rPr>
          <w:rFonts w:ascii="Times New Roman" w:hAnsi="Times New Roman"/>
          <w:snapToGrid w:val="0"/>
          <w:kern w:val="0"/>
          <w:szCs w:val="32"/>
        </w:rPr>
        <w:t>、</w:t>
      </w:r>
      <w:r w:rsidR="001F2D37" w:rsidRPr="00106474">
        <w:rPr>
          <w:rFonts w:ascii="Times New Roman" w:hAnsi="Times New Roman"/>
          <w:snapToGrid w:val="0"/>
          <w:kern w:val="0"/>
          <w:szCs w:val="32"/>
        </w:rPr>
        <w:t>捷運站等</w:t>
      </w:r>
      <w:r w:rsidR="006C11F1" w:rsidRPr="00106474">
        <w:rPr>
          <w:rFonts w:ascii="Times New Roman" w:hAnsi="Times New Roman"/>
          <w:snapToGrid w:val="0"/>
          <w:kern w:val="0"/>
          <w:szCs w:val="32"/>
        </w:rPr>
        <w:t>)</w:t>
      </w:r>
      <w:r w:rsidR="001F2D37" w:rsidRPr="00106474">
        <w:rPr>
          <w:rFonts w:ascii="Times New Roman" w:hAnsi="Times New Roman"/>
          <w:szCs w:val="32"/>
        </w:rPr>
        <w:t>，不得為政府機關、軍需簽證場所或經濟部民生必需品配給配售站，</w:t>
      </w:r>
      <w:r w:rsidR="006C09B0" w:rsidRPr="00106474">
        <w:rPr>
          <w:rFonts w:ascii="Times New Roman" w:hAnsi="Times New Roman"/>
          <w:szCs w:val="32"/>
        </w:rPr>
        <w:t>致</w:t>
      </w:r>
      <w:r w:rsidR="001F2D37" w:rsidRPr="00106474">
        <w:rPr>
          <w:rFonts w:ascii="Times New Roman" w:hAnsi="Times New Roman"/>
          <w:szCs w:val="32"/>
        </w:rPr>
        <w:t>部分</w:t>
      </w:r>
      <w:r w:rsidR="00435980" w:rsidRPr="00106474">
        <w:rPr>
          <w:rFonts w:ascii="Times New Roman" w:hAnsi="Times New Roman"/>
          <w:szCs w:val="32"/>
        </w:rPr>
        <w:t>鄉</w:t>
      </w:r>
      <w:r w:rsidR="00BE0F55" w:rsidRPr="00106474">
        <w:rPr>
          <w:rFonts w:ascii="Times New Roman" w:hAnsi="Times New Roman"/>
          <w:szCs w:val="32"/>
        </w:rPr>
        <w:t>(</w:t>
      </w:r>
      <w:r w:rsidR="00435980" w:rsidRPr="00106474">
        <w:rPr>
          <w:rFonts w:ascii="Times New Roman" w:hAnsi="Times New Roman"/>
          <w:szCs w:val="32"/>
        </w:rPr>
        <w:t>鎮、市、區</w:t>
      </w:r>
      <w:r w:rsidR="00435980" w:rsidRPr="00106474">
        <w:rPr>
          <w:rFonts w:ascii="Times New Roman" w:hAnsi="Times New Roman"/>
          <w:szCs w:val="32"/>
        </w:rPr>
        <w:t>)</w:t>
      </w:r>
      <w:r w:rsidR="001F2D37" w:rsidRPr="00106474">
        <w:rPr>
          <w:rFonts w:ascii="Times New Roman" w:hAnsi="Times New Roman"/>
          <w:szCs w:val="32"/>
        </w:rPr>
        <w:t>尚無法擇定適當地點，</w:t>
      </w:r>
      <w:r w:rsidR="00FC7439" w:rsidRPr="00106474">
        <w:rPr>
          <w:rFonts w:ascii="Times New Roman" w:hAnsi="Times New Roman"/>
          <w:szCs w:val="32"/>
        </w:rPr>
        <w:t>全動署</w:t>
      </w:r>
      <w:r w:rsidR="001F2D37" w:rsidRPr="00106474">
        <w:rPr>
          <w:rFonts w:ascii="Times New Roman" w:hAnsi="Times New Roman"/>
          <w:szCs w:val="32"/>
        </w:rPr>
        <w:t>亦未研議相關配套措施。據部分</w:t>
      </w:r>
      <w:r w:rsidR="004622E5" w:rsidRPr="00106474">
        <w:rPr>
          <w:rFonts w:ascii="Times New Roman" w:hAnsi="Times New Roman"/>
          <w:szCs w:val="32"/>
        </w:rPr>
        <w:t>地方政府</w:t>
      </w:r>
      <w:r w:rsidR="001F2D37" w:rsidRPr="00106474">
        <w:rPr>
          <w:rFonts w:ascii="Times New Roman" w:hAnsi="Times New Roman"/>
          <w:szCs w:val="32"/>
        </w:rPr>
        <w:t>反映，中央權責機關應給予明確的指引，對於戰時災情之控制與因應等，給予設算基準或方向，訂定相關配套措施，以引導</w:t>
      </w:r>
      <w:r w:rsidR="004622E5" w:rsidRPr="00106474">
        <w:rPr>
          <w:rFonts w:ascii="Times New Roman" w:hAnsi="Times New Roman"/>
          <w:szCs w:val="32"/>
        </w:rPr>
        <w:t>地方政府</w:t>
      </w:r>
      <w:r w:rsidR="001F2D37" w:rsidRPr="00106474">
        <w:rPr>
          <w:rFonts w:ascii="Times New Roman" w:hAnsi="Times New Roman"/>
          <w:szCs w:val="32"/>
        </w:rPr>
        <w:t>擇定救濟站。</w:t>
      </w:r>
    </w:p>
    <w:p w14:paraId="460680AB" w14:textId="77777777" w:rsidR="008E5F33" w:rsidRPr="00106474" w:rsidRDefault="00D92AF2" w:rsidP="00853CC9">
      <w:pPr>
        <w:pStyle w:val="4"/>
        <w:kinsoku w:val="0"/>
        <w:rPr>
          <w:rFonts w:ascii="Times New Roman" w:hAnsi="Times New Roman"/>
          <w:szCs w:val="32"/>
        </w:rPr>
      </w:pPr>
      <w:r w:rsidRPr="00106474">
        <w:rPr>
          <w:rFonts w:ascii="Times New Roman" w:hAnsi="Times New Roman"/>
          <w:szCs w:val="32"/>
        </w:rPr>
        <w:t>經</w:t>
      </w:r>
      <w:r w:rsidR="006C09B0" w:rsidRPr="00106474">
        <w:rPr>
          <w:rFonts w:ascii="Times New Roman" w:hAnsi="Times New Roman"/>
          <w:szCs w:val="32"/>
        </w:rPr>
        <w:t>本院</w:t>
      </w:r>
      <w:r w:rsidRPr="00106474">
        <w:rPr>
          <w:rFonts w:ascii="Times New Roman" w:hAnsi="Times New Roman"/>
          <w:szCs w:val="32"/>
        </w:rPr>
        <w:t>追蹤改善情形，據</w:t>
      </w:r>
      <w:r w:rsidR="00FC7439" w:rsidRPr="00106474">
        <w:rPr>
          <w:rFonts w:ascii="Times New Roman" w:hAnsi="Times New Roman"/>
          <w:szCs w:val="32"/>
        </w:rPr>
        <w:t>衛福部</w:t>
      </w:r>
      <w:r w:rsidRPr="00106474">
        <w:rPr>
          <w:rFonts w:ascii="Times New Roman" w:hAnsi="Times New Roman"/>
          <w:szCs w:val="32"/>
        </w:rPr>
        <w:t>查復</w:t>
      </w:r>
      <w:r w:rsidR="001F2D37" w:rsidRPr="00106474">
        <w:rPr>
          <w:rFonts w:ascii="Times New Roman" w:hAnsi="Times New Roman"/>
          <w:szCs w:val="32"/>
        </w:rPr>
        <w:t>資料顯示，截至</w:t>
      </w:r>
      <w:r w:rsidR="001F2D37" w:rsidRPr="00106474">
        <w:rPr>
          <w:rFonts w:ascii="Times New Roman" w:hAnsi="Times New Roman"/>
          <w:szCs w:val="32"/>
        </w:rPr>
        <w:t>113</w:t>
      </w:r>
      <w:r w:rsidR="001F2D37" w:rsidRPr="00106474">
        <w:rPr>
          <w:rFonts w:ascii="Times New Roman" w:hAnsi="Times New Roman"/>
          <w:szCs w:val="32"/>
        </w:rPr>
        <w:t>年</w:t>
      </w:r>
      <w:r w:rsidR="001F2D37" w:rsidRPr="00106474">
        <w:rPr>
          <w:rFonts w:ascii="Times New Roman" w:hAnsi="Times New Roman"/>
          <w:szCs w:val="32"/>
        </w:rPr>
        <w:t>6</w:t>
      </w:r>
      <w:r w:rsidR="001F2D37" w:rsidRPr="00106474">
        <w:rPr>
          <w:rFonts w:ascii="Times New Roman" w:hAnsi="Times New Roman"/>
          <w:szCs w:val="32"/>
        </w:rPr>
        <w:t>月底，全國救濟站計</w:t>
      </w:r>
      <w:r w:rsidR="001F2D37" w:rsidRPr="00106474">
        <w:rPr>
          <w:rFonts w:ascii="Times New Roman" w:hAnsi="Times New Roman"/>
          <w:szCs w:val="32"/>
        </w:rPr>
        <w:t>4,434</w:t>
      </w:r>
      <w:r w:rsidR="001F2D37" w:rsidRPr="00106474">
        <w:rPr>
          <w:rFonts w:ascii="Times New Roman" w:hAnsi="Times New Roman"/>
          <w:szCs w:val="32"/>
        </w:rPr>
        <w:t>處，可收容約</w:t>
      </w:r>
      <w:r w:rsidR="001F2D37" w:rsidRPr="00106474">
        <w:rPr>
          <w:rFonts w:ascii="Times New Roman" w:hAnsi="Times New Roman"/>
          <w:szCs w:val="32"/>
        </w:rPr>
        <w:t>373</w:t>
      </w:r>
      <w:r w:rsidR="001F2D37" w:rsidRPr="00106474">
        <w:rPr>
          <w:rFonts w:ascii="Times New Roman" w:hAnsi="Times New Roman"/>
          <w:szCs w:val="32"/>
        </w:rPr>
        <w:t>萬</w:t>
      </w:r>
      <w:r w:rsidRPr="00106474">
        <w:rPr>
          <w:rFonts w:ascii="Times New Roman" w:hAnsi="Times New Roman"/>
          <w:szCs w:val="32"/>
        </w:rPr>
        <w:t>餘</w:t>
      </w:r>
      <w:r w:rsidR="001F2D37" w:rsidRPr="00106474">
        <w:rPr>
          <w:rFonts w:ascii="Times New Roman" w:hAnsi="Times New Roman"/>
          <w:szCs w:val="32"/>
        </w:rPr>
        <w:t>人，占全國總人口</w:t>
      </w:r>
      <w:r w:rsidR="001F2D37" w:rsidRPr="00106474">
        <w:rPr>
          <w:rFonts w:ascii="Times New Roman" w:hAnsi="Times New Roman"/>
          <w:szCs w:val="32"/>
        </w:rPr>
        <w:t>2,341</w:t>
      </w:r>
      <w:r w:rsidR="001F2D37" w:rsidRPr="00106474">
        <w:rPr>
          <w:rFonts w:ascii="Times New Roman" w:hAnsi="Times New Roman"/>
          <w:szCs w:val="32"/>
        </w:rPr>
        <w:t>萬</w:t>
      </w:r>
      <w:r w:rsidRPr="00106474">
        <w:rPr>
          <w:rFonts w:ascii="Times New Roman" w:hAnsi="Times New Roman"/>
          <w:szCs w:val="32"/>
        </w:rPr>
        <w:t>餘人</w:t>
      </w:r>
      <w:r w:rsidR="001F2D37" w:rsidRPr="00106474">
        <w:rPr>
          <w:rFonts w:ascii="Times New Roman" w:hAnsi="Times New Roman"/>
          <w:szCs w:val="32"/>
        </w:rPr>
        <w:t>之</w:t>
      </w:r>
      <w:r w:rsidR="001F2D37" w:rsidRPr="00106474">
        <w:rPr>
          <w:rFonts w:ascii="Times New Roman" w:hAnsi="Times New Roman"/>
          <w:szCs w:val="32"/>
        </w:rPr>
        <w:t>15.</w:t>
      </w:r>
      <w:r w:rsidR="001F2D37" w:rsidRPr="00106474">
        <w:rPr>
          <w:rFonts w:ascii="Times New Roman" w:hAnsi="Times New Roman"/>
        </w:rPr>
        <w:t>9</w:t>
      </w:r>
      <w:r w:rsidR="00174D69" w:rsidRPr="00106474">
        <w:rPr>
          <w:rFonts w:ascii="Times New Roman" w:hAnsi="Times New Roman"/>
        </w:rPr>
        <w:t>3</w:t>
      </w:r>
      <w:r w:rsidR="001F2D37" w:rsidRPr="00106474">
        <w:rPr>
          <w:rFonts w:ascii="Times New Roman" w:hAnsi="Times New Roman"/>
        </w:rPr>
        <w:t>%</w:t>
      </w:r>
      <w:r w:rsidR="001F2D37" w:rsidRPr="00106474">
        <w:rPr>
          <w:rFonts w:ascii="Times New Roman" w:hAnsi="Times New Roman"/>
        </w:rPr>
        <w:t>，相較</w:t>
      </w:r>
      <w:r w:rsidR="001F2D37" w:rsidRPr="00106474">
        <w:rPr>
          <w:rFonts w:ascii="Times New Roman" w:hAnsi="Times New Roman"/>
        </w:rPr>
        <w:t>111</w:t>
      </w:r>
      <w:r w:rsidR="001F2D37" w:rsidRPr="00106474">
        <w:rPr>
          <w:rFonts w:ascii="Times New Roman" w:hAnsi="Times New Roman"/>
        </w:rPr>
        <w:t>年</w:t>
      </w:r>
      <w:r w:rsidR="001F2D37" w:rsidRPr="00106474">
        <w:rPr>
          <w:rFonts w:ascii="Times New Roman" w:hAnsi="Times New Roman"/>
          <w:szCs w:val="32"/>
        </w:rPr>
        <w:t>底</w:t>
      </w:r>
      <w:r w:rsidR="001F2D37" w:rsidRPr="00106474">
        <w:rPr>
          <w:rFonts w:ascii="Times New Roman" w:hAnsi="Times New Roman"/>
          <w:szCs w:val="32"/>
        </w:rPr>
        <w:t>926</w:t>
      </w:r>
      <w:r w:rsidR="001F2D37" w:rsidRPr="00106474">
        <w:rPr>
          <w:rFonts w:ascii="Times New Roman" w:hAnsi="Times New Roman"/>
        </w:rPr>
        <w:t>處、可收容</w:t>
      </w:r>
      <w:r w:rsidR="001F2D37" w:rsidRPr="00106474">
        <w:rPr>
          <w:rFonts w:ascii="Times New Roman" w:hAnsi="Times New Roman"/>
          <w:szCs w:val="32"/>
        </w:rPr>
        <w:t>66</w:t>
      </w:r>
      <w:r w:rsidR="001F2D37" w:rsidRPr="00106474">
        <w:rPr>
          <w:rFonts w:ascii="Times New Roman" w:hAnsi="Times New Roman"/>
          <w:szCs w:val="32"/>
        </w:rPr>
        <w:t>萬餘</w:t>
      </w:r>
      <w:r w:rsidR="001F2D37" w:rsidRPr="00106474">
        <w:rPr>
          <w:rFonts w:ascii="Times New Roman" w:hAnsi="Times New Roman"/>
        </w:rPr>
        <w:t>人</w:t>
      </w:r>
      <w:r w:rsidR="00BE0F55" w:rsidRPr="00106474">
        <w:rPr>
          <w:rFonts w:ascii="Times New Roman" w:hAnsi="Times New Roman"/>
        </w:rPr>
        <w:t>(</w:t>
      </w:r>
      <w:r w:rsidR="001F2D37" w:rsidRPr="00106474">
        <w:rPr>
          <w:rFonts w:ascii="Times New Roman" w:hAnsi="Times New Roman"/>
          <w:szCs w:val="32"/>
        </w:rPr>
        <w:t>占全</w:t>
      </w:r>
      <w:r w:rsidR="007601B2" w:rsidRPr="00106474">
        <w:rPr>
          <w:rFonts w:ascii="Times New Roman" w:hAnsi="Times New Roman"/>
          <w:szCs w:val="32"/>
        </w:rPr>
        <w:t>國</w:t>
      </w:r>
      <w:r w:rsidR="001F2D37" w:rsidRPr="00106474">
        <w:rPr>
          <w:rFonts w:ascii="Times New Roman" w:hAnsi="Times New Roman"/>
          <w:szCs w:val="32"/>
        </w:rPr>
        <w:t>總人口數</w:t>
      </w:r>
      <w:r w:rsidR="001F2D37" w:rsidRPr="00106474">
        <w:rPr>
          <w:rFonts w:ascii="Times New Roman" w:hAnsi="Times New Roman"/>
          <w:szCs w:val="32"/>
        </w:rPr>
        <w:t>2,326</w:t>
      </w:r>
      <w:r w:rsidR="001F2D37" w:rsidRPr="00106474">
        <w:rPr>
          <w:rFonts w:ascii="Times New Roman" w:hAnsi="Times New Roman"/>
          <w:szCs w:val="32"/>
        </w:rPr>
        <w:t>萬餘人之</w:t>
      </w:r>
      <w:r w:rsidR="001F2D37" w:rsidRPr="00106474">
        <w:rPr>
          <w:rFonts w:ascii="Times New Roman" w:hAnsi="Times New Roman"/>
          <w:szCs w:val="32"/>
        </w:rPr>
        <w:t>2.87</w:t>
      </w:r>
      <w:r w:rsidR="00582552" w:rsidRPr="00106474">
        <w:rPr>
          <w:rFonts w:ascii="Times New Roman" w:hAnsi="Times New Roman"/>
          <w:szCs w:val="32"/>
        </w:rPr>
        <w:t>%</w:t>
      </w:r>
      <w:r w:rsidR="006C11F1" w:rsidRPr="00106474">
        <w:rPr>
          <w:rFonts w:ascii="Times New Roman" w:hAnsi="Times New Roman"/>
          <w:szCs w:val="32"/>
        </w:rPr>
        <w:t>)</w:t>
      </w:r>
      <w:r w:rsidR="001F2D37" w:rsidRPr="00106474">
        <w:rPr>
          <w:rFonts w:ascii="Times New Roman" w:hAnsi="Times New Roman"/>
          <w:szCs w:val="32"/>
        </w:rPr>
        <w:t>，已大幅成長</w:t>
      </w:r>
      <w:r w:rsidR="001F2D37" w:rsidRPr="00106474">
        <w:rPr>
          <w:rFonts w:ascii="Times New Roman" w:hAnsi="Times New Roman"/>
          <w:szCs w:val="32"/>
        </w:rPr>
        <w:lastRenderedPageBreak/>
        <w:t>，且各</w:t>
      </w:r>
      <w:r w:rsidR="00435980" w:rsidRPr="00106474">
        <w:rPr>
          <w:rFonts w:ascii="Times New Roman" w:hAnsi="Times New Roman"/>
          <w:szCs w:val="32"/>
        </w:rPr>
        <w:t>鄉</w:t>
      </w:r>
      <w:r w:rsidR="00BE0F55" w:rsidRPr="00106474">
        <w:rPr>
          <w:rFonts w:ascii="Times New Roman" w:hAnsi="Times New Roman"/>
          <w:szCs w:val="32"/>
        </w:rPr>
        <w:t>(</w:t>
      </w:r>
      <w:r w:rsidR="00435980" w:rsidRPr="00106474">
        <w:rPr>
          <w:rFonts w:ascii="Times New Roman" w:hAnsi="Times New Roman"/>
          <w:szCs w:val="32"/>
        </w:rPr>
        <w:t>鎮、市、區</w:t>
      </w:r>
      <w:r w:rsidR="00435980" w:rsidRPr="00106474">
        <w:rPr>
          <w:rFonts w:ascii="Times New Roman" w:hAnsi="Times New Roman"/>
          <w:szCs w:val="32"/>
        </w:rPr>
        <w:t>)</w:t>
      </w:r>
      <w:r w:rsidR="001F2D37" w:rsidRPr="00106474">
        <w:rPr>
          <w:rFonts w:ascii="Times New Roman" w:hAnsi="Times New Roman"/>
          <w:szCs w:val="32"/>
        </w:rPr>
        <w:t>皆有設置救濟站。</w:t>
      </w:r>
      <w:r w:rsidR="008E5F33" w:rsidRPr="00106474">
        <w:rPr>
          <w:rFonts w:ascii="Times New Roman" w:hAnsi="Times New Roman"/>
          <w:szCs w:val="32"/>
        </w:rPr>
        <w:t>然</w:t>
      </w:r>
      <w:r w:rsidR="0043240E" w:rsidRPr="00106474">
        <w:rPr>
          <w:rFonts w:ascii="Times New Roman" w:hAnsi="Times New Roman"/>
          <w:szCs w:val="32"/>
        </w:rPr>
        <w:t>按</w:t>
      </w:r>
      <w:r w:rsidR="00FC7439" w:rsidRPr="00106474">
        <w:rPr>
          <w:rFonts w:ascii="Times New Roman" w:hAnsi="Times New Roman"/>
          <w:szCs w:val="32"/>
        </w:rPr>
        <w:t>全動署</w:t>
      </w:r>
      <w:r w:rsidR="00615607" w:rsidRPr="00106474">
        <w:rPr>
          <w:rFonts w:ascii="Times New Roman" w:hAnsi="Times New Roman"/>
          <w:szCs w:val="32"/>
        </w:rPr>
        <w:t>112</w:t>
      </w:r>
      <w:r w:rsidR="00615607" w:rsidRPr="00106474">
        <w:rPr>
          <w:rFonts w:ascii="Times New Roman" w:hAnsi="Times New Roman"/>
          <w:szCs w:val="32"/>
        </w:rPr>
        <w:t>年</w:t>
      </w:r>
      <w:r w:rsidR="00615607" w:rsidRPr="00106474">
        <w:rPr>
          <w:rFonts w:ascii="Times New Roman" w:hAnsi="Times New Roman"/>
          <w:szCs w:val="32"/>
        </w:rPr>
        <w:t>5</w:t>
      </w:r>
      <w:r w:rsidR="00615607" w:rsidRPr="00106474">
        <w:rPr>
          <w:rFonts w:ascii="Times New Roman" w:hAnsi="Times New Roman"/>
          <w:szCs w:val="32"/>
        </w:rPr>
        <w:t>月</w:t>
      </w:r>
      <w:r w:rsidR="00615607" w:rsidRPr="00106474">
        <w:rPr>
          <w:rFonts w:ascii="Times New Roman" w:hAnsi="Times New Roman"/>
          <w:szCs w:val="32"/>
        </w:rPr>
        <w:t>5</w:t>
      </w:r>
      <w:r w:rsidR="00615607" w:rsidRPr="00106474">
        <w:rPr>
          <w:rFonts w:ascii="Times New Roman" w:hAnsi="Times New Roman"/>
          <w:szCs w:val="32"/>
        </w:rPr>
        <w:t>日</w:t>
      </w:r>
      <w:r w:rsidR="00132294" w:rsidRPr="00106474">
        <w:rPr>
          <w:rFonts w:ascii="Times New Roman" w:hAnsi="Times New Roman"/>
          <w:szCs w:val="32"/>
        </w:rPr>
        <w:t>擬定之</w:t>
      </w:r>
      <w:r w:rsidR="001B3EFC" w:rsidRPr="00106474">
        <w:rPr>
          <w:rFonts w:ascii="Times New Roman" w:hAnsi="Times New Roman"/>
          <w:szCs w:val="32"/>
        </w:rPr>
        <w:t>救濟站設置原則</w:t>
      </w:r>
      <w:r w:rsidR="003E4D1D" w:rsidRPr="00106474">
        <w:rPr>
          <w:rFonts w:ascii="Times New Roman" w:hAnsi="Times New Roman"/>
          <w:kern w:val="2"/>
          <w:szCs w:val="32"/>
        </w:rPr>
        <w:t>，</w:t>
      </w:r>
      <w:r w:rsidR="004C31AC" w:rsidRPr="00106474">
        <w:rPr>
          <w:rFonts w:ascii="Times New Roman" w:hAnsi="Times New Roman"/>
          <w:kern w:val="2"/>
          <w:szCs w:val="32"/>
        </w:rPr>
        <w:t>各直轄市及縣</w:t>
      </w:r>
      <w:r w:rsidR="00BE0F55" w:rsidRPr="00106474">
        <w:rPr>
          <w:rFonts w:ascii="Times New Roman" w:hAnsi="Times New Roman"/>
          <w:kern w:val="2"/>
          <w:szCs w:val="32"/>
        </w:rPr>
        <w:t>(</w:t>
      </w:r>
      <w:r w:rsidR="004C31AC" w:rsidRPr="00106474">
        <w:rPr>
          <w:rFonts w:ascii="Times New Roman" w:hAnsi="Times New Roman"/>
          <w:kern w:val="2"/>
          <w:szCs w:val="32"/>
        </w:rPr>
        <w:t>市</w:t>
      </w:r>
      <w:r w:rsidR="004C31AC" w:rsidRPr="00106474">
        <w:rPr>
          <w:rFonts w:ascii="Times New Roman" w:hAnsi="Times New Roman"/>
          <w:kern w:val="2"/>
          <w:szCs w:val="32"/>
        </w:rPr>
        <w:t>)</w:t>
      </w:r>
      <w:r w:rsidR="004C31AC" w:rsidRPr="00106474">
        <w:rPr>
          <w:rFonts w:ascii="Times New Roman" w:hAnsi="Times New Roman"/>
          <w:kern w:val="2"/>
          <w:szCs w:val="32"/>
        </w:rPr>
        <w:t>政府應以至少十分之一人口</w:t>
      </w:r>
      <w:r w:rsidR="004C31AC" w:rsidRPr="00106474">
        <w:rPr>
          <w:rFonts w:ascii="Times New Roman" w:hAnsi="Times New Roman"/>
          <w:bCs/>
          <w:kern w:val="2"/>
          <w:szCs w:val="32"/>
        </w:rPr>
        <w:t>收容</w:t>
      </w:r>
      <w:r w:rsidR="004C31AC" w:rsidRPr="00106474">
        <w:rPr>
          <w:rFonts w:ascii="Times New Roman" w:hAnsi="Times New Roman"/>
          <w:kern w:val="2"/>
          <w:szCs w:val="32"/>
        </w:rPr>
        <w:t>量為目標</w:t>
      </w:r>
      <w:r w:rsidR="001769C7" w:rsidRPr="00106474">
        <w:rPr>
          <w:rFonts w:ascii="Times New Roman" w:hAnsi="Times New Roman"/>
          <w:kern w:val="2"/>
          <w:szCs w:val="32"/>
        </w:rPr>
        <w:t>，</w:t>
      </w:r>
      <w:r w:rsidR="004C31AC" w:rsidRPr="00106474">
        <w:rPr>
          <w:rFonts w:ascii="Times New Roman" w:hAnsi="Times New Roman"/>
          <w:kern w:val="2"/>
          <w:szCs w:val="32"/>
        </w:rPr>
        <w:t>設置救濟站。</w:t>
      </w:r>
      <w:r w:rsidR="002B6153" w:rsidRPr="00106474">
        <w:rPr>
          <w:rFonts w:ascii="Times New Roman" w:hAnsi="Times New Roman"/>
          <w:kern w:val="2"/>
          <w:szCs w:val="32"/>
        </w:rPr>
        <w:t>截至</w:t>
      </w:r>
      <w:r w:rsidR="002B6153" w:rsidRPr="00106474">
        <w:rPr>
          <w:rFonts w:ascii="Times New Roman" w:hAnsi="Times New Roman"/>
          <w:kern w:val="2"/>
          <w:szCs w:val="32"/>
        </w:rPr>
        <w:t>113</w:t>
      </w:r>
      <w:r w:rsidR="002B6153" w:rsidRPr="00106474">
        <w:rPr>
          <w:rFonts w:ascii="Times New Roman" w:hAnsi="Times New Roman"/>
          <w:kern w:val="2"/>
          <w:szCs w:val="32"/>
        </w:rPr>
        <w:t>年</w:t>
      </w:r>
      <w:r w:rsidR="002B6153" w:rsidRPr="00106474">
        <w:rPr>
          <w:rFonts w:ascii="Times New Roman" w:hAnsi="Times New Roman"/>
          <w:kern w:val="2"/>
          <w:szCs w:val="32"/>
        </w:rPr>
        <w:t>6</w:t>
      </w:r>
      <w:r w:rsidR="002B6153" w:rsidRPr="00106474">
        <w:rPr>
          <w:rFonts w:ascii="Times New Roman" w:hAnsi="Times New Roman"/>
          <w:kern w:val="2"/>
          <w:szCs w:val="32"/>
        </w:rPr>
        <w:t>月底，</w:t>
      </w:r>
      <w:r w:rsidR="008E5F33" w:rsidRPr="00106474">
        <w:rPr>
          <w:rFonts w:ascii="Times New Roman" w:hAnsi="Times New Roman"/>
          <w:szCs w:val="32"/>
        </w:rPr>
        <w:t>核有</w:t>
      </w:r>
      <w:r w:rsidR="008E5F33" w:rsidRPr="00106474">
        <w:rPr>
          <w:rFonts w:ascii="Times New Roman" w:hAnsi="Times New Roman"/>
          <w:kern w:val="2"/>
          <w:szCs w:val="32"/>
        </w:rPr>
        <w:t>金門縣、連江縣等</w:t>
      </w:r>
      <w:r w:rsidR="008E5F33" w:rsidRPr="00106474">
        <w:rPr>
          <w:rFonts w:ascii="Times New Roman" w:hAnsi="Times New Roman"/>
          <w:kern w:val="2"/>
          <w:szCs w:val="32"/>
        </w:rPr>
        <w:t>2</w:t>
      </w:r>
      <w:r w:rsidR="008E5F33" w:rsidRPr="00106474">
        <w:rPr>
          <w:rFonts w:ascii="Times New Roman" w:hAnsi="Times New Roman"/>
          <w:kern w:val="2"/>
          <w:szCs w:val="32"/>
        </w:rPr>
        <w:t>個縣</w:t>
      </w:r>
      <w:r w:rsidR="00BE0F55" w:rsidRPr="00106474">
        <w:rPr>
          <w:rFonts w:ascii="Times New Roman" w:hAnsi="Times New Roman"/>
          <w:kern w:val="2"/>
          <w:szCs w:val="32"/>
        </w:rPr>
        <w:t>(</w:t>
      </w:r>
      <w:r w:rsidR="008E5F33" w:rsidRPr="00106474">
        <w:rPr>
          <w:rFonts w:ascii="Times New Roman" w:hAnsi="Times New Roman"/>
          <w:kern w:val="2"/>
          <w:szCs w:val="32"/>
        </w:rPr>
        <w:t>市</w:t>
      </w:r>
      <w:r w:rsidR="008E5F33" w:rsidRPr="00106474">
        <w:rPr>
          <w:rFonts w:ascii="Times New Roman" w:hAnsi="Times New Roman"/>
          <w:kern w:val="2"/>
          <w:szCs w:val="32"/>
        </w:rPr>
        <w:t>)</w:t>
      </w:r>
      <w:r w:rsidR="003910C1" w:rsidRPr="00106474">
        <w:rPr>
          <w:rFonts w:ascii="Times New Roman" w:hAnsi="Times New Roman"/>
          <w:kern w:val="2"/>
          <w:szCs w:val="32"/>
        </w:rPr>
        <w:t>囿於</w:t>
      </w:r>
      <w:r w:rsidR="000E4B02" w:rsidRPr="00106474">
        <w:rPr>
          <w:rFonts w:ascii="Times New Roman" w:hAnsi="Times New Roman"/>
          <w:kern w:val="2"/>
          <w:szCs w:val="32"/>
        </w:rPr>
        <w:t>前</w:t>
      </w:r>
      <w:r w:rsidR="003E6AF5" w:rsidRPr="00106474">
        <w:rPr>
          <w:rFonts w:ascii="Times New Roman" w:hAnsi="Times New Roman"/>
          <w:kern w:val="2"/>
          <w:szCs w:val="32"/>
        </w:rPr>
        <w:t>述</w:t>
      </w:r>
      <w:r w:rsidR="003910C1" w:rsidRPr="00106474">
        <w:rPr>
          <w:rFonts w:ascii="Times New Roman" w:hAnsi="Times New Roman"/>
          <w:szCs w:val="32"/>
        </w:rPr>
        <w:t>設置原則所定救濟站</w:t>
      </w:r>
      <w:r w:rsidR="003910C1" w:rsidRPr="00106474">
        <w:rPr>
          <w:rFonts w:ascii="Times New Roman" w:hAnsi="Times New Roman"/>
          <w:kern w:val="2"/>
          <w:szCs w:val="32"/>
        </w:rPr>
        <w:t>選定條件</w:t>
      </w:r>
      <w:r w:rsidR="007775F4" w:rsidRPr="00106474">
        <w:rPr>
          <w:rFonts w:ascii="Times New Roman" w:hAnsi="Times New Roman"/>
          <w:kern w:val="2"/>
          <w:szCs w:val="32"/>
        </w:rPr>
        <w:t>與</w:t>
      </w:r>
      <w:r w:rsidR="003910C1" w:rsidRPr="00106474">
        <w:rPr>
          <w:rFonts w:ascii="Times New Roman" w:hAnsi="Times New Roman"/>
          <w:kern w:val="2"/>
          <w:szCs w:val="32"/>
        </w:rPr>
        <w:t>設施要求</w:t>
      </w:r>
      <w:r w:rsidR="007775F4" w:rsidRPr="00106474">
        <w:rPr>
          <w:rFonts w:ascii="Times New Roman" w:hAnsi="Times New Roman"/>
          <w:kern w:val="2"/>
          <w:szCs w:val="32"/>
        </w:rPr>
        <w:t>，</w:t>
      </w:r>
      <w:r w:rsidR="007775F4" w:rsidRPr="00106474">
        <w:rPr>
          <w:rFonts w:ascii="Times New Roman" w:hAnsi="Times New Roman"/>
          <w:szCs w:val="32"/>
        </w:rPr>
        <w:t>可收容人數</w:t>
      </w:r>
      <w:r w:rsidR="001769C7" w:rsidRPr="00106474">
        <w:rPr>
          <w:rFonts w:ascii="Times New Roman" w:hAnsi="Times New Roman"/>
          <w:szCs w:val="32"/>
        </w:rPr>
        <w:t>分別為</w:t>
      </w:r>
      <w:r w:rsidR="007775F4" w:rsidRPr="00106474">
        <w:rPr>
          <w:rFonts w:ascii="Times New Roman" w:hAnsi="Times New Roman"/>
          <w:szCs w:val="32"/>
        </w:rPr>
        <w:t>1</w:t>
      </w:r>
      <w:r w:rsidR="007775F4" w:rsidRPr="00106474">
        <w:rPr>
          <w:rFonts w:ascii="Times New Roman" w:hAnsi="Times New Roman"/>
          <w:szCs w:val="32"/>
        </w:rPr>
        <w:t>萬餘及</w:t>
      </w:r>
      <w:r w:rsidR="007775F4" w:rsidRPr="00106474">
        <w:rPr>
          <w:rFonts w:ascii="Times New Roman" w:hAnsi="Times New Roman"/>
          <w:szCs w:val="32"/>
        </w:rPr>
        <w:t>1</w:t>
      </w:r>
      <w:r w:rsidR="007775F4" w:rsidRPr="00106474">
        <w:rPr>
          <w:rFonts w:ascii="Times New Roman" w:hAnsi="Times New Roman"/>
          <w:szCs w:val="32"/>
        </w:rPr>
        <w:t>千餘人</w:t>
      </w:r>
      <w:r w:rsidR="008E5F33" w:rsidRPr="00106474">
        <w:rPr>
          <w:rFonts w:ascii="Times New Roman" w:hAnsi="Times New Roman"/>
          <w:kern w:val="2"/>
          <w:szCs w:val="32"/>
        </w:rPr>
        <w:t>，</w:t>
      </w:r>
      <w:r w:rsidR="003910C1" w:rsidRPr="00106474">
        <w:rPr>
          <w:rFonts w:ascii="Times New Roman" w:hAnsi="Times New Roman"/>
          <w:szCs w:val="32"/>
        </w:rPr>
        <w:t>收容</w:t>
      </w:r>
      <w:r w:rsidR="007775F4" w:rsidRPr="00106474">
        <w:rPr>
          <w:rFonts w:ascii="Times New Roman" w:hAnsi="Times New Roman"/>
          <w:szCs w:val="32"/>
        </w:rPr>
        <w:t>比率</w:t>
      </w:r>
      <w:r w:rsidR="008E5F33" w:rsidRPr="00106474">
        <w:rPr>
          <w:rFonts w:ascii="Times New Roman" w:hAnsi="Times New Roman"/>
          <w:szCs w:val="32"/>
        </w:rPr>
        <w:t>僅</w:t>
      </w:r>
      <w:r w:rsidR="00883033" w:rsidRPr="00106474">
        <w:rPr>
          <w:rFonts w:ascii="Times New Roman" w:hAnsi="Times New Roman"/>
          <w:szCs w:val="32"/>
        </w:rPr>
        <w:t>7.70</w:t>
      </w:r>
      <w:r w:rsidR="00E26F0F" w:rsidRPr="00106474">
        <w:rPr>
          <w:rFonts w:ascii="Times New Roman" w:hAnsi="Times New Roman"/>
          <w:szCs w:val="32"/>
        </w:rPr>
        <w:t>及</w:t>
      </w:r>
      <w:r w:rsidR="00883033" w:rsidRPr="00106474">
        <w:rPr>
          <w:rFonts w:ascii="Times New Roman" w:hAnsi="Times New Roman"/>
          <w:szCs w:val="32"/>
        </w:rPr>
        <w:t>9.89</w:t>
      </w:r>
      <w:r w:rsidR="00E26F0F" w:rsidRPr="00106474">
        <w:rPr>
          <w:rFonts w:ascii="Times New Roman" w:hAnsi="Times New Roman"/>
          <w:szCs w:val="32"/>
        </w:rPr>
        <w:t>%</w:t>
      </w:r>
      <w:r w:rsidR="007775F4" w:rsidRPr="00106474">
        <w:rPr>
          <w:rFonts w:ascii="Times New Roman" w:hAnsi="Times New Roman"/>
          <w:szCs w:val="32"/>
        </w:rPr>
        <w:t>。</w:t>
      </w:r>
    </w:p>
    <w:p w14:paraId="0282EA3B" w14:textId="77777777" w:rsidR="001F2D37" w:rsidRPr="00106474" w:rsidRDefault="001F2D37" w:rsidP="00B149A7">
      <w:pPr>
        <w:pStyle w:val="3"/>
        <w:kinsoku w:val="0"/>
        <w:rPr>
          <w:rFonts w:ascii="Times New Roman" w:hAnsi="Times New Roman"/>
          <w:szCs w:val="32"/>
        </w:rPr>
      </w:pPr>
      <w:r w:rsidRPr="00106474">
        <w:rPr>
          <w:rFonts w:ascii="Times New Roman" w:hAnsi="Times New Roman"/>
          <w:szCs w:val="32"/>
        </w:rPr>
        <w:t>截至</w:t>
      </w:r>
      <w:r w:rsidRPr="00106474">
        <w:rPr>
          <w:rFonts w:ascii="Times New Roman" w:hAnsi="Times New Roman"/>
          <w:szCs w:val="32"/>
        </w:rPr>
        <w:t>111</w:t>
      </w:r>
      <w:r w:rsidRPr="00106474">
        <w:rPr>
          <w:rFonts w:ascii="Times New Roman" w:hAnsi="Times New Roman"/>
          <w:szCs w:val="32"/>
        </w:rPr>
        <w:t>年</w:t>
      </w:r>
      <w:r w:rsidR="00AE72F1" w:rsidRPr="00106474">
        <w:rPr>
          <w:rFonts w:ascii="Times New Roman" w:hAnsi="Times New Roman"/>
          <w:szCs w:val="32"/>
        </w:rPr>
        <w:t>底</w:t>
      </w:r>
      <w:r w:rsidRPr="00106474">
        <w:rPr>
          <w:rFonts w:ascii="Times New Roman" w:hAnsi="Times New Roman"/>
          <w:szCs w:val="32"/>
        </w:rPr>
        <w:t>，部分</w:t>
      </w:r>
      <w:r w:rsidR="00A34E95" w:rsidRPr="00106474">
        <w:rPr>
          <w:rFonts w:ascii="Times New Roman" w:hAnsi="Times New Roman"/>
          <w:szCs w:val="32"/>
        </w:rPr>
        <w:t>直轄市、縣</w:t>
      </w:r>
      <w:r w:rsidR="00BE0F55" w:rsidRPr="00106474">
        <w:rPr>
          <w:rFonts w:ascii="Times New Roman" w:hAnsi="Times New Roman"/>
          <w:szCs w:val="32"/>
        </w:rPr>
        <w:t>(</w:t>
      </w:r>
      <w:r w:rsidR="00A34E95" w:rsidRPr="00106474">
        <w:rPr>
          <w:rFonts w:ascii="Times New Roman" w:hAnsi="Times New Roman"/>
          <w:szCs w:val="32"/>
        </w:rPr>
        <w:t>市</w:t>
      </w:r>
      <w:r w:rsidR="00A34E95" w:rsidRPr="00106474">
        <w:rPr>
          <w:rFonts w:ascii="Times New Roman" w:hAnsi="Times New Roman"/>
          <w:szCs w:val="32"/>
        </w:rPr>
        <w:t>)</w:t>
      </w:r>
      <w:r w:rsidR="008F52C0" w:rsidRPr="00106474">
        <w:rPr>
          <w:rFonts w:ascii="Times New Roman" w:hAnsi="Times New Roman"/>
          <w:szCs w:val="32"/>
        </w:rPr>
        <w:t>設置</w:t>
      </w:r>
      <w:r w:rsidRPr="00106474">
        <w:rPr>
          <w:rFonts w:ascii="Times New Roman" w:hAnsi="Times New Roman"/>
          <w:szCs w:val="32"/>
        </w:rPr>
        <w:t>防空疏散避難設施</w:t>
      </w:r>
      <w:r w:rsidR="008F2942" w:rsidRPr="00106474">
        <w:rPr>
          <w:rFonts w:ascii="Times New Roman" w:hAnsi="Times New Roman"/>
          <w:szCs w:val="32"/>
        </w:rPr>
        <w:t>未達標準</w:t>
      </w:r>
      <w:r w:rsidRPr="00106474">
        <w:rPr>
          <w:rFonts w:ascii="Times New Roman" w:hAnsi="Times New Roman"/>
          <w:szCs w:val="32"/>
        </w:rPr>
        <w:t>，</w:t>
      </w:r>
      <w:r w:rsidR="00D52C6B" w:rsidRPr="00106474">
        <w:rPr>
          <w:rFonts w:ascii="Times New Roman" w:hAnsi="Times New Roman"/>
          <w:szCs w:val="32"/>
        </w:rPr>
        <w:t>全國</w:t>
      </w:r>
      <w:r w:rsidRPr="00106474">
        <w:rPr>
          <w:rFonts w:ascii="Times New Roman" w:hAnsi="Times New Roman"/>
          <w:szCs w:val="32"/>
        </w:rPr>
        <w:t>逾</w:t>
      </w:r>
      <w:r w:rsidRPr="00106474">
        <w:rPr>
          <w:rFonts w:ascii="Times New Roman" w:hAnsi="Times New Roman"/>
          <w:szCs w:val="32"/>
        </w:rPr>
        <w:t>3</w:t>
      </w:r>
      <w:r w:rsidRPr="00106474">
        <w:rPr>
          <w:rFonts w:ascii="Times New Roman" w:hAnsi="Times New Roman"/>
          <w:szCs w:val="32"/>
        </w:rPr>
        <w:t>成村里未設有防空疏散避難設施，未符人口分布實際需求</w:t>
      </w:r>
      <w:r w:rsidR="001E45FF" w:rsidRPr="00106474">
        <w:rPr>
          <w:rFonts w:ascii="Times New Roman" w:hAnsi="Times New Roman"/>
          <w:szCs w:val="32"/>
        </w:rPr>
        <w:t>。</w:t>
      </w:r>
      <w:r w:rsidR="00B45AC2" w:rsidRPr="00106474">
        <w:rPr>
          <w:rFonts w:ascii="Times New Roman" w:hAnsi="Times New Roman"/>
          <w:szCs w:val="32"/>
        </w:rPr>
        <w:t>迄</w:t>
      </w:r>
      <w:r w:rsidRPr="00106474">
        <w:rPr>
          <w:rFonts w:ascii="Times New Roman" w:hAnsi="Times New Roman"/>
          <w:szCs w:val="32"/>
        </w:rPr>
        <w:t>112</w:t>
      </w:r>
      <w:r w:rsidRPr="00106474">
        <w:rPr>
          <w:rFonts w:ascii="Times New Roman" w:hAnsi="Times New Roman"/>
          <w:szCs w:val="32"/>
        </w:rPr>
        <w:t>年</w:t>
      </w:r>
      <w:r w:rsidR="00AE72F1" w:rsidRPr="00106474">
        <w:rPr>
          <w:rFonts w:ascii="Times New Roman" w:hAnsi="Times New Roman"/>
          <w:szCs w:val="32"/>
        </w:rPr>
        <w:t>底</w:t>
      </w:r>
      <w:r w:rsidRPr="00106474">
        <w:rPr>
          <w:rFonts w:ascii="Times New Roman" w:hAnsi="Times New Roman"/>
          <w:szCs w:val="32"/>
        </w:rPr>
        <w:t>，嘉義市有逾</w:t>
      </w:r>
      <w:r w:rsidRPr="00106474">
        <w:rPr>
          <w:rFonts w:ascii="Times New Roman" w:hAnsi="Times New Roman"/>
          <w:szCs w:val="32"/>
        </w:rPr>
        <w:t>5</w:t>
      </w:r>
      <w:r w:rsidRPr="00106474">
        <w:rPr>
          <w:rFonts w:ascii="Times New Roman" w:hAnsi="Times New Roman"/>
          <w:szCs w:val="32"/>
        </w:rPr>
        <w:t>成行政里</w:t>
      </w:r>
      <w:r w:rsidR="002311D7" w:rsidRPr="00106474">
        <w:rPr>
          <w:rFonts w:ascii="Times New Roman" w:hAnsi="Times New Roman"/>
          <w:szCs w:val="32"/>
        </w:rPr>
        <w:t>之</w:t>
      </w:r>
      <w:r w:rsidRPr="00106474">
        <w:rPr>
          <w:rFonts w:ascii="Times New Roman" w:hAnsi="Times New Roman"/>
          <w:szCs w:val="32"/>
        </w:rPr>
        <w:t>防空疏散避難設施</w:t>
      </w:r>
      <w:r w:rsidR="008F52C0" w:rsidRPr="00106474">
        <w:rPr>
          <w:rFonts w:ascii="Times New Roman" w:hAnsi="Times New Roman"/>
          <w:szCs w:val="32"/>
        </w:rPr>
        <w:t>收容倍數</w:t>
      </w:r>
      <w:r w:rsidR="008F2942" w:rsidRPr="00106474">
        <w:rPr>
          <w:rFonts w:ascii="Times New Roman" w:hAnsi="Times New Roman"/>
          <w:szCs w:val="32"/>
        </w:rPr>
        <w:t>低於</w:t>
      </w:r>
      <w:r w:rsidR="008F2942" w:rsidRPr="00106474">
        <w:rPr>
          <w:rFonts w:ascii="Times New Roman" w:hAnsi="Times New Roman"/>
          <w:szCs w:val="32"/>
        </w:rPr>
        <w:t>1.2</w:t>
      </w:r>
      <w:r w:rsidR="008F2942" w:rsidRPr="00106474">
        <w:rPr>
          <w:rFonts w:ascii="Times New Roman" w:hAnsi="Times New Roman"/>
          <w:szCs w:val="32"/>
        </w:rPr>
        <w:t>倍</w:t>
      </w:r>
      <w:r w:rsidRPr="00106474">
        <w:rPr>
          <w:rFonts w:ascii="Times New Roman" w:hAnsi="Times New Roman"/>
          <w:szCs w:val="32"/>
        </w:rPr>
        <w:t>，</w:t>
      </w:r>
      <w:r w:rsidR="00D52C6B" w:rsidRPr="00106474">
        <w:rPr>
          <w:rFonts w:ascii="Times New Roman" w:hAnsi="Times New Roman"/>
          <w:szCs w:val="32"/>
        </w:rPr>
        <w:t>間</w:t>
      </w:r>
      <w:r w:rsidRPr="00106474">
        <w:rPr>
          <w:rFonts w:ascii="Times New Roman" w:hAnsi="Times New Roman"/>
          <w:szCs w:val="32"/>
        </w:rPr>
        <w:t>有部分設施位於災害潛勢</w:t>
      </w:r>
      <w:r w:rsidR="002B6153" w:rsidRPr="00106474">
        <w:rPr>
          <w:rFonts w:ascii="Times New Roman" w:hAnsi="Times New Roman"/>
          <w:szCs w:val="32"/>
        </w:rPr>
        <w:t>區域</w:t>
      </w:r>
      <w:r w:rsidRPr="00106474">
        <w:rPr>
          <w:rFonts w:ascii="Times New Roman" w:hAnsi="Times New Roman"/>
          <w:szCs w:val="32"/>
        </w:rPr>
        <w:t>。</w:t>
      </w:r>
    </w:p>
    <w:p w14:paraId="73607F32" w14:textId="77777777" w:rsidR="001F2D37" w:rsidRPr="00106474" w:rsidRDefault="001F2D37" w:rsidP="00447ED6">
      <w:pPr>
        <w:pStyle w:val="4"/>
        <w:kinsoku w:val="0"/>
        <w:rPr>
          <w:rFonts w:ascii="Times New Roman" w:hAnsi="Times New Roman"/>
        </w:rPr>
      </w:pPr>
      <w:r w:rsidRPr="00106474">
        <w:rPr>
          <w:rFonts w:ascii="Times New Roman" w:hAnsi="Times New Roman"/>
        </w:rPr>
        <w:t>截至</w:t>
      </w:r>
      <w:r w:rsidRPr="00106474">
        <w:rPr>
          <w:rFonts w:ascii="Times New Roman" w:hAnsi="Times New Roman"/>
        </w:rPr>
        <w:t>111</w:t>
      </w:r>
      <w:r w:rsidRPr="00106474">
        <w:rPr>
          <w:rFonts w:ascii="Times New Roman" w:hAnsi="Times New Roman"/>
        </w:rPr>
        <w:t>年</w:t>
      </w:r>
      <w:r w:rsidR="00AE72F1" w:rsidRPr="00106474">
        <w:rPr>
          <w:rFonts w:ascii="Times New Roman" w:hAnsi="Times New Roman"/>
        </w:rPr>
        <w:t>底</w:t>
      </w:r>
      <w:r w:rsidRPr="00106474">
        <w:rPr>
          <w:rFonts w:ascii="Times New Roman" w:hAnsi="Times New Roman"/>
        </w:rPr>
        <w:t>，</w:t>
      </w:r>
      <w:r w:rsidR="00F1250C" w:rsidRPr="00106474">
        <w:rPr>
          <w:rFonts w:ascii="Times New Roman" w:hAnsi="Times New Roman"/>
        </w:rPr>
        <w:t>核有</w:t>
      </w:r>
      <w:r w:rsidR="00846105" w:rsidRPr="00106474">
        <w:rPr>
          <w:rFonts w:ascii="Times New Roman" w:hAnsi="Times New Roman"/>
        </w:rPr>
        <w:t>臺南市、南投縣、彰化縣、雲林縣、嘉義縣、屏東縣、宜蘭縣、花蓮縣、臺東縣、澎湖縣、金門縣、連江縣</w:t>
      </w:r>
      <w:r w:rsidR="003645FD" w:rsidRPr="00106474">
        <w:rPr>
          <w:rFonts w:ascii="Times New Roman" w:hAnsi="Times New Roman"/>
        </w:rPr>
        <w:t>等</w:t>
      </w:r>
      <w:r w:rsidR="00F1250C" w:rsidRPr="00106474">
        <w:rPr>
          <w:rFonts w:ascii="Times New Roman" w:hAnsi="Times New Roman"/>
        </w:rPr>
        <w:t>1</w:t>
      </w:r>
      <w:r w:rsidR="003645FD" w:rsidRPr="00106474">
        <w:rPr>
          <w:rFonts w:ascii="Times New Roman" w:hAnsi="Times New Roman"/>
        </w:rPr>
        <w:t>2</w:t>
      </w:r>
      <w:r w:rsidR="00F1250C" w:rsidRPr="00106474">
        <w:rPr>
          <w:rFonts w:ascii="Times New Roman" w:hAnsi="Times New Roman"/>
        </w:rPr>
        <w:t>個</w:t>
      </w:r>
      <w:r w:rsidR="00D52C6B" w:rsidRPr="00106474">
        <w:rPr>
          <w:rFonts w:ascii="Times New Roman" w:hAnsi="Times New Roman"/>
          <w:szCs w:val="32"/>
        </w:rPr>
        <w:t>直轄市、縣</w:t>
      </w:r>
      <w:r w:rsidR="00BE0F55" w:rsidRPr="00106474">
        <w:rPr>
          <w:rFonts w:ascii="Times New Roman" w:hAnsi="Times New Roman"/>
          <w:szCs w:val="32"/>
        </w:rPr>
        <w:t>(</w:t>
      </w:r>
      <w:r w:rsidR="00D52C6B" w:rsidRPr="00106474">
        <w:rPr>
          <w:rFonts w:ascii="Times New Roman" w:hAnsi="Times New Roman"/>
          <w:szCs w:val="32"/>
        </w:rPr>
        <w:t>市</w:t>
      </w:r>
      <w:r w:rsidR="00D52C6B" w:rsidRPr="00106474">
        <w:rPr>
          <w:rFonts w:ascii="Times New Roman" w:hAnsi="Times New Roman"/>
          <w:szCs w:val="32"/>
        </w:rPr>
        <w:t>)</w:t>
      </w:r>
      <w:r w:rsidR="00D52C6B" w:rsidRPr="00106474">
        <w:rPr>
          <w:rFonts w:ascii="Times New Roman" w:hAnsi="Times New Roman"/>
        </w:rPr>
        <w:t>防空疏散避難設施</w:t>
      </w:r>
      <w:r w:rsidR="008D43B3" w:rsidRPr="00106474">
        <w:rPr>
          <w:rFonts w:ascii="Times New Roman" w:hAnsi="Times New Roman"/>
        </w:rPr>
        <w:t>收容倍數</w:t>
      </w:r>
      <w:r w:rsidR="00D52C6B" w:rsidRPr="00106474">
        <w:rPr>
          <w:rFonts w:ascii="Times New Roman" w:hAnsi="Times New Roman"/>
        </w:rPr>
        <w:t>，</w:t>
      </w:r>
      <w:r w:rsidR="00F1250C" w:rsidRPr="00106474">
        <w:rPr>
          <w:rFonts w:ascii="Times New Roman" w:hAnsi="Times New Roman"/>
        </w:rPr>
        <w:t>未達</w:t>
      </w:r>
      <w:r w:rsidR="009D692B" w:rsidRPr="00106474">
        <w:rPr>
          <w:rFonts w:ascii="Times New Roman" w:hAnsi="Times New Roman"/>
        </w:rPr>
        <w:t>防空疏散避難設施建檔作業要點</w:t>
      </w:r>
      <w:r w:rsidR="008D43B3" w:rsidRPr="00106474">
        <w:rPr>
          <w:rFonts w:ascii="Times New Roman" w:hAnsi="Times New Roman"/>
        </w:rPr>
        <w:t>第</w:t>
      </w:r>
      <w:r w:rsidR="008D43B3" w:rsidRPr="00106474">
        <w:rPr>
          <w:rFonts w:ascii="Times New Roman" w:hAnsi="Times New Roman"/>
        </w:rPr>
        <w:t>5</w:t>
      </w:r>
      <w:r w:rsidR="008D43B3" w:rsidRPr="00106474">
        <w:rPr>
          <w:rFonts w:ascii="Times New Roman" w:hAnsi="Times New Roman"/>
        </w:rPr>
        <w:t>點第</w:t>
      </w:r>
      <w:r w:rsidR="008D43B3" w:rsidRPr="00106474">
        <w:rPr>
          <w:rFonts w:ascii="Times New Roman" w:hAnsi="Times New Roman"/>
        </w:rPr>
        <w:t>1</w:t>
      </w:r>
      <w:r w:rsidR="008D43B3" w:rsidRPr="00106474">
        <w:rPr>
          <w:rFonts w:ascii="Times New Roman" w:hAnsi="Times New Roman"/>
        </w:rPr>
        <w:t>項第</w:t>
      </w:r>
      <w:r w:rsidR="008D43B3" w:rsidRPr="00106474">
        <w:rPr>
          <w:rFonts w:ascii="Times New Roman" w:hAnsi="Times New Roman"/>
        </w:rPr>
        <w:t>2</w:t>
      </w:r>
      <w:r w:rsidR="008D43B3" w:rsidRPr="00106474">
        <w:rPr>
          <w:rFonts w:ascii="Times New Roman" w:hAnsi="Times New Roman"/>
        </w:rPr>
        <w:t>款</w:t>
      </w:r>
      <w:r w:rsidR="00C45ED8" w:rsidRPr="00106474">
        <w:rPr>
          <w:rFonts w:ascii="Times New Roman" w:hAnsi="Times New Roman"/>
        </w:rPr>
        <w:t>所定</w:t>
      </w:r>
      <w:r w:rsidR="009D692B" w:rsidRPr="00106474">
        <w:rPr>
          <w:rFonts w:ascii="Times New Roman" w:hAnsi="Times New Roman"/>
        </w:rPr>
        <w:t>「</w:t>
      </w:r>
      <w:r w:rsidR="00D52C6B" w:rsidRPr="00106474">
        <w:rPr>
          <w:rFonts w:ascii="Times New Roman" w:hAnsi="Times New Roman"/>
        </w:rPr>
        <w:t>除</w:t>
      </w:r>
      <w:r w:rsidR="009D692B" w:rsidRPr="00106474">
        <w:rPr>
          <w:rFonts w:ascii="Times New Roman" w:hAnsi="Times New Roman"/>
        </w:rPr>
        <w:t>直轄市、基隆市、新竹市及嘉義市之供需比例以不低於</w:t>
      </w:r>
      <w:r w:rsidR="009D692B" w:rsidRPr="00106474">
        <w:rPr>
          <w:rFonts w:ascii="Times New Roman" w:hAnsi="Times New Roman"/>
        </w:rPr>
        <w:t>2</w:t>
      </w:r>
      <w:r w:rsidR="009D692B" w:rsidRPr="00106474">
        <w:rPr>
          <w:rFonts w:ascii="Times New Roman" w:hAnsi="Times New Roman"/>
        </w:rPr>
        <w:t>倍外，其他縣</w:t>
      </w:r>
      <w:r w:rsidR="00BE0F55" w:rsidRPr="00106474">
        <w:rPr>
          <w:rFonts w:ascii="Times New Roman" w:hAnsi="Times New Roman"/>
        </w:rPr>
        <w:t>(</w:t>
      </w:r>
      <w:r w:rsidR="009D692B" w:rsidRPr="00106474">
        <w:rPr>
          <w:rFonts w:ascii="Times New Roman" w:hAnsi="Times New Roman"/>
        </w:rPr>
        <w:t>市</w:t>
      </w:r>
      <w:r w:rsidR="009D692B" w:rsidRPr="00106474">
        <w:rPr>
          <w:rFonts w:ascii="Times New Roman" w:hAnsi="Times New Roman"/>
        </w:rPr>
        <w:t>)</w:t>
      </w:r>
      <w:r w:rsidR="009D692B" w:rsidRPr="00106474">
        <w:rPr>
          <w:rFonts w:ascii="Times New Roman" w:hAnsi="Times New Roman"/>
        </w:rPr>
        <w:t>供需比例以不低於</w:t>
      </w:r>
      <w:r w:rsidR="009D692B" w:rsidRPr="00106474">
        <w:rPr>
          <w:rFonts w:ascii="Times New Roman" w:hAnsi="Times New Roman"/>
        </w:rPr>
        <w:t>1.2</w:t>
      </w:r>
      <w:r w:rsidR="009D692B" w:rsidRPr="00106474">
        <w:rPr>
          <w:rFonts w:ascii="Times New Roman" w:hAnsi="Times New Roman"/>
        </w:rPr>
        <w:t>倍為原則」標準</w:t>
      </w:r>
      <w:r w:rsidR="00D52C6B" w:rsidRPr="00106474">
        <w:rPr>
          <w:rFonts w:ascii="Times New Roman" w:hAnsi="Times New Roman"/>
        </w:rPr>
        <w:t>；</w:t>
      </w:r>
      <w:r w:rsidR="002B67CA" w:rsidRPr="00106474">
        <w:rPr>
          <w:rFonts w:ascii="Times New Roman" w:hAnsi="Times New Roman"/>
        </w:rPr>
        <w:t>再者，</w:t>
      </w:r>
      <w:r w:rsidR="00D52C6B" w:rsidRPr="00106474">
        <w:rPr>
          <w:rFonts w:ascii="Times New Roman" w:hAnsi="Times New Roman"/>
        </w:rPr>
        <w:t>全國</w:t>
      </w:r>
      <w:r w:rsidR="00886119" w:rsidRPr="00106474">
        <w:rPr>
          <w:rFonts w:ascii="Times New Roman" w:hAnsi="Times New Roman"/>
        </w:rPr>
        <w:t>計有</w:t>
      </w:r>
      <w:r w:rsidR="00886119" w:rsidRPr="00106474">
        <w:rPr>
          <w:rFonts w:ascii="Times New Roman" w:hAnsi="Times New Roman"/>
        </w:rPr>
        <w:t>2,421</w:t>
      </w:r>
      <w:r w:rsidR="00886119" w:rsidRPr="00106474">
        <w:rPr>
          <w:rFonts w:ascii="Times New Roman" w:hAnsi="Times New Roman"/>
        </w:rPr>
        <w:t>個村里未設有防空疏散避難設施，占全</w:t>
      </w:r>
      <w:r w:rsidR="007601B2" w:rsidRPr="00106474">
        <w:rPr>
          <w:rFonts w:ascii="Times New Roman" w:hAnsi="Times New Roman"/>
        </w:rPr>
        <w:t>國</w:t>
      </w:r>
      <w:r w:rsidR="00886119" w:rsidRPr="00106474">
        <w:rPr>
          <w:rFonts w:ascii="Times New Roman" w:hAnsi="Times New Roman"/>
        </w:rPr>
        <w:t>7,748</w:t>
      </w:r>
      <w:r w:rsidR="00886119" w:rsidRPr="00106474">
        <w:rPr>
          <w:rFonts w:ascii="Times New Roman" w:hAnsi="Times New Roman"/>
        </w:rPr>
        <w:t>個村里之</w:t>
      </w:r>
      <w:r w:rsidR="00886119" w:rsidRPr="00106474">
        <w:rPr>
          <w:rFonts w:ascii="Times New Roman" w:hAnsi="Times New Roman"/>
        </w:rPr>
        <w:t>31.25%</w:t>
      </w:r>
      <w:r w:rsidR="00886119" w:rsidRPr="00106474">
        <w:rPr>
          <w:rFonts w:ascii="Times New Roman" w:hAnsi="Times New Roman"/>
        </w:rPr>
        <w:t>，合計</w:t>
      </w:r>
      <w:r w:rsidR="00886119" w:rsidRPr="00106474">
        <w:rPr>
          <w:rFonts w:ascii="Times New Roman" w:hAnsi="Times New Roman"/>
        </w:rPr>
        <w:t>300</w:t>
      </w:r>
      <w:r w:rsidR="00886119" w:rsidRPr="00106474">
        <w:rPr>
          <w:rFonts w:ascii="Times New Roman" w:hAnsi="Times New Roman"/>
        </w:rPr>
        <w:t>萬餘人處於無防空疏散避難設施之風險</w:t>
      </w:r>
      <w:r w:rsidR="002B67CA" w:rsidRPr="00106474">
        <w:rPr>
          <w:rFonts w:ascii="Times New Roman" w:hAnsi="Times New Roman"/>
        </w:rPr>
        <w:t>；此外，</w:t>
      </w:r>
      <w:r w:rsidR="001C5790" w:rsidRPr="00106474">
        <w:rPr>
          <w:rFonts w:ascii="Times New Roman" w:hAnsi="Times New Roman"/>
        </w:rPr>
        <w:t>計有</w:t>
      </w:r>
      <w:r w:rsidR="001C5790" w:rsidRPr="00106474">
        <w:rPr>
          <w:rFonts w:ascii="Times New Roman" w:hAnsi="Times New Roman"/>
        </w:rPr>
        <w:t>858</w:t>
      </w:r>
      <w:r w:rsidR="001C5790" w:rsidRPr="00106474">
        <w:rPr>
          <w:rFonts w:ascii="Times New Roman" w:hAnsi="Times New Roman"/>
        </w:rPr>
        <w:t>、</w:t>
      </w:r>
      <w:r w:rsidR="001C5790" w:rsidRPr="00106474">
        <w:rPr>
          <w:rFonts w:ascii="Times New Roman" w:hAnsi="Times New Roman"/>
        </w:rPr>
        <w:t>434</w:t>
      </w:r>
      <w:r w:rsidR="001C5790" w:rsidRPr="00106474">
        <w:rPr>
          <w:rFonts w:ascii="Times New Roman" w:hAnsi="Times New Roman"/>
        </w:rPr>
        <w:t>及</w:t>
      </w:r>
      <w:r w:rsidR="001C5790" w:rsidRPr="00106474">
        <w:rPr>
          <w:rFonts w:ascii="Times New Roman" w:hAnsi="Times New Roman"/>
        </w:rPr>
        <w:t>101</w:t>
      </w:r>
      <w:r w:rsidR="001C5790" w:rsidRPr="00106474">
        <w:rPr>
          <w:rFonts w:ascii="Times New Roman" w:hAnsi="Times New Roman"/>
        </w:rPr>
        <w:t>個村里</w:t>
      </w:r>
      <w:r w:rsidR="009A53DB" w:rsidRPr="00106474">
        <w:rPr>
          <w:rFonts w:ascii="Times New Roman" w:hAnsi="Times New Roman"/>
        </w:rPr>
        <w:t>於半徑</w:t>
      </w:r>
      <w:r w:rsidR="009A53DB" w:rsidRPr="00106474">
        <w:rPr>
          <w:rFonts w:ascii="Times New Roman" w:hAnsi="Times New Roman"/>
        </w:rPr>
        <w:t>1</w:t>
      </w:r>
      <w:r w:rsidR="009A53DB" w:rsidRPr="00106474">
        <w:rPr>
          <w:rFonts w:ascii="Times New Roman" w:hAnsi="Times New Roman"/>
        </w:rPr>
        <w:t>、</w:t>
      </w:r>
      <w:r w:rsidR="009A53DB" w:rsidRPr="00106474">
        <w:rPr>
          <w:rFonts w:ascii="Times New Roman" w:hAnsi="Times New Roman"/>
        </w:rPr>
        <w:t>2</w:t>
      </w:r>
      <w:r w:rsidR="009A53DB" w:rsidRPr="00106474">
        <w:rPr>
          <w:rFonts w:ascii="Times New Roman" w:hAnsi="Times New Roman"/>
        </w:rPr>
        <w:t>及</w:t>
      </w:r>
      <w:r w:rsidR="009A53DB" w:rsidRPr="00106474">
        <w:rPr>
          <w:rFonts w:ascii="Times New Roman" w:hAnsi="Times New Roman"/>
        </w:rPr>
        <w:t>5</w:t>
      </w:r>
      <w:r w:rsidR="009A53DB" w:rsidRPr="00106474">
        <w:rPr>
          <w:rFonts w:ascii="Times New Roman" w:hAnsi="Times New Roman"/>
        </w:rPr>
        <w:t>公里內皆無任一處防空疏散避難設施，</w:t>
      </w:r>
      <w:r w:rsidR="001C5790" w:rsidRPr="00106474">
        <w:rPr>
          <w:rFonts w:ascii="Times New Roman" w:hAnsi="Times New Roman"/>
          <w:szCs w:val="32"/>
        </w:rPr>
        <w:t>涵蓋</w:t>
      </w:r>
      <w:r w:rsidR="001C5790" w:rsidRPr="00106474">
        <w:rPr>
          <w:rFonts w:ascii="Times New Roman" w:hAnsi="Times New Roman"/>
        </w:rPr>
        <w:t>人口數</w:t>
      </w:r>
      <w:r w:rsidR="002B67CA" w:rsidRPr="00106474">
        <w:rPr>
          <w:rFonts w:ascii="Times New Roman" w:hAnsi="Times New Roman"/>
        </w:rPr>
        <w:t>分別</w:t>
      </w:r>
      <w:r w:rsidR="001C5790" w:rsidRPr="00106474">
        <w:rPr>
          <w:rFonts w:ascii="Times New Roman" w:hAnsi="Times New Roman"/>
        </w:rPr>
        <w:t>為</w:t>
      </w:r>
      <w:r w:rsidR="002B67CA" w:rsidRPr="00106474">
        <w:rPr>
          <w:rFonts w:ascii="Times New Roman" w:hAnsi="Times New Roman"/>
        </w:rPr>
        <w:t>78</w:t>
      </w:r>
      <w:r w:rsidR="002B67CA" w:rsidRPr="00106474">
        <w:rPr>
          <w:rFonts w:ascii="Times New Roman" w:hAnsi="Times New Roman"/>
        </w:rPr>
        <w:t>萬餘、</w:t>
      </w:r>
      <w:r w:rsidR="002B67CA" w:rsidRPr="00106474">
        <w:rPr>
          <w:rFonts w:ascii="Times New Roman" w:hAnsi="Times New Roman"/>
        </w:rPr>
        <w:t>36</w:t>
      </w:r>
      <w:r w:rsidR="002B67CA" w:rsidRPr="00106474">
        <w:rPr>
          <w:rFonts w:ascii="Times New Roman" w:hAnsi="Times New Roman"/>
        </w:rPr>
        <w:t>萬餘及</w:t>
      </w:r>
      <w:r w:rsidR="002B67CA" w:rsidRPr="00106474">
        <w:rPr>
          <w:rFonts w:ascii="Times New Roman" w:hAnsi="Times New Roman"/>
        </w:rPr>
        <w:t>8</w:t>
      </w:r>
      <w:r w:rsidR="002B67CA" w:rsidRPr="00106474">
        <w:rPr>
          <w:rFonts w:ascii="Times New Roman" w:hAnsi="Times New Roman"/>
        </w:rPr>
        <w:t>萬餘</w:t>
      </w:r>
      <w:r w:rsidR="001C5790" w:rsidRPr="00106474">
        <w:rPr>
          <w:rFonts w:ascii="Times New Roman" w:hAnsi="Times New Roman"/>
        </w:rPr>
        <w:t>人</w:t>
      </w:r>
      <w:r w:rsidR="002B67CA" w:rsidRPr="00106474">
        <w:rPr>
          <w:rFonts w:ascii="Times New Roman" w:hAnsi="Times New Roman"/>
        </w:rPr>
        <w:t>，顯未符人口分布實際需求</w:t>
      </w:r>
      <w:r w:rsidR="00886119" w:rsidRPr="00106474">
        <w:rPr>
          <w:rFonts w:ascii="Times New Roman" w:hAnsi="Times New Roman"/>
        </w:rPr>
        <w:t>等情，</w:t>
      </w:r>
      <w:r w:rsidR="00D52C6B" w:rsidRPr="00106474">
        <w:rPr>
          <w:rFonts w:ascii="Times New Roman" w:hAnsi="Times New Roman"/>
        </w:rPr>
        <w:t>已</w:t>
      </w:r>
      <w:r w:rsidRPr="00106474">
        <w:rPr>
          <w:rFonts w:ascii="Times New Roman" w:hAnsi="Times New Roman"/>
        </w:rPr>
        <w:t>如前揭調查意見</w:t>
      </w:r>
      <w:r w:rsidR="00B57679" w:rsidRPr="00106474">
        <w:rPr>
          <w:rFonts w:ascii="Times New Roman" w:hAnsi="Times New Roman"/>
        </w:rPr>
        <w:t>四</w:t>
      </w:r>
      <w:r w:rsidR="00BE0F55" w:rsidRPr="00106474">
        <w:rPr>
          <w:rFonts w:ascii="Times New Roman" w:hAnsi="Times New Roman"/>
        </w:rPr>
        <w:t>(</w:t>
      </w:r>
      <w:r w:rsidRPr="00106474">
        <w:rPr>
          <w:rFonts w:ascii="Times New Roman" w:hAnsi="Times New Roman"/>
        </w:rPr>
        <w:t>二</w:t>
      </w:r>
      <w:r w:rsidR="006C11F1" w:rsidRPr="00106474">
        <w:rPr>
          <w:rFonts w:ascii="Times New Roman" w:hAnsi="Times New Roman"/>
        </w:rPr>
        <w:t>)</w:t>
      </w:r>
      <w:r w:rsidRPr="00106474">
        <w:rPr>
          <w:rFonts w:ascii="Times New Roman" w:hAnsi="Times New Roman"/>
        </w:rPr>
        <w:t>所述。</w:t>
      </w:r>
    </w:p>
    <w:p w14:paraId="57FC8FFC" w14:textId="77777777" w:rsidR="001F2D37" w:rsidRPr="00106474" w:rsidRDefault="00F85953" w:rsidP="00447ED6">
      <w:pPr>
        <w:pStyle w:val="4"/>
        <w:kinsoku w:val="0"/>
        <w:rPr>
          <w:rFonts w:ascii="Times New Roman" w:hAnsi="Times New Roman"/>
        </w:rPr>
      </w:pPr>
      <w:r w:rsidRPr="00106474">
        <w:rPr>
          <w:rFonts w:ascii="Times New Roman" w:hAnsi="Times New Roman"/>
        </w:rPr>
        <w:t>惟</w:t>
      </w:r>
      <w:r w:rsidR="00760374" w:rsidRPr="00106474">
        <w:rPr>
          <w:rFonts w:ascii="Times New Roman" w:hAnsi="Times New Roman"/>
        </w:rPr>
        <w:t>檢</w:t>
      </w:r>
      <w:r w:rsidR="001F2D37" w:rsidRPr="00106474">
        <w:rPr>
          <w:rFonts w:ascii="Times New Roman" w:hAnsi="Times New Roman"/>
        </w:rPr>
        <w:t>視</w:t>
      </w:r>
      <w:r w:rsidR="00D34B32" w:rsidRPr="00106474">
        <w:rPr>
          <w:rFonts w:ascii="Times New Roman" w:hAnsi="Times New Roman"/>
        </w:rPr>
        <w:t>審計部</w:t>
      </w:r>
      <w:r w:rsidR="00BA74BD" w:rsidRPr="00106474">
        <w:rPr>
          <w:rFonts w:ascii="Times New Roman" w:hAnsi="Times New Roman"/>
        </w:rPr>
        <w:t>112</w:t>
      </w:r>
      <w:r w:rsidR="00BA74BD" w:rsidRPr="00106474">
        <w:rPr>
          <w:rFonts w:ascii="Times New Roman" w:hAnsi="Times New Roman"/>
        </w:rPr>
        <w:t>年度地方政府總決算審核報告</w:t>
      </w:r>
      <w:r w:rsidR="001F2D37" w:rsidRPr="00106474">
        <w:rPr>
          <w:rFonts w:ascii="Times New Roman" w:hAnsi="Times New Roman"/>
        </w:rPr>
        <w:t>，嘉義市有逾</w:t>
      </w:r>
      <w:r w:rsidR="001F2D37" w:rsidRPr="00106474">
        <w:rPr>
          <w:rFonts w:ascii="Times New Roman" w:hAnsi="Times New Roman"/>
        </w:rPr>
        <w:t>5</w:t>
      </w:r>
      <w:r w:rsidR="001F2D37" w:rsidRPr="00106474">
        <w:rPr>
          <w:rFonts w:ascii="Times New Roman" w:hAnsi="Times New Roman"/>
        </w:rPr>
        <w:t>成行政里</w:t>
      </w:r>
      <w:r w:rsidR="002311D7" w:rsidRPr="00106474">
        <w:rPr>
          <w:rFonts w:ascii="Times New Roman" w:hAnsi="Times New Roman"/>
        </w:rPr>
        <w:t>之</w:t>
      </w:r>
      <w:r w:rsidR="001F2D37" w:rsidRPr="00106474">
        <w:rPr>
          <w:rFonts w:ascii="Times New Roman" w:hAnsi="Times New Roman"/>
        </w:rPr>
        <w:t>防空疏散避難設施供需比例</w:t>
      </w:r>
      <w:r w:rsidR="001C5790" w:rsidRPr="00106474">
        <w:rPr>
          <w:rFonts w:ascii="Times New Roman" w:hAnsi="Times New Roman"/>
        </w:rPr>
        <w:t>未達上開作業要點</w:t>
      </w:r>
      <w:r w:rsidR="00C45ED8" w:rsidRPr="00106474">
        <w:rPr>
          <w:rFonts w:ascii="Times New Roman" w:hAnsi="Times New Roman"/>
        </w:rPr>
        <w:t>所定</w:t>
      </w:r>
      <w:r w:rsidR="001C5790" w:rsidRPr="00106474">
        <w:rPr>
          <w:rFonts w:ascii="Times New Roman" w:hAnsi="Times New Roman"/>
        </w:rPr>
        <w:t>不低於</w:t>
      </w:r>
      <w:r w:rsidR="001C5790" w:rsidRPr="00106474">
        <w:rPr>
          <w:rFonts w:ascii="Times New Roman" w:hAnsi="Times New Roman"/>
        </w:rPr>
        <w:t>2</w:t>
      </w:r>
      <w:r w:rsidR="001C5790" w:rsidRPr="00106474">
        <w:rPr>
          <w:rFonts w:ascii="Times New Roman" w:hAnsi="Times New Roman"/>
        </w:rPr>
        <w:t>倍</w:t>
      </w:r>
      <w:r w:rsidR="00CB551C" w:rsidRPr="00106474">
        <w:rPr>
          <w:rFonts w:ascii="Times New Roman" w:hAnsi="Times New Roman"/>
        </w:rPr>
        <w:t>之</w:t>
      </w:r>
      <w:r w:rsidR="001F2D37" w:rsidRPr="00106474">
        <w:rPr>
          <w:rFonts w:ascii="Times New Roman" w:hAnsi="Times New Roman"/>
        </w:rPr>
        <w:t>規定，</w:t>
      </w:r>
      <w:r w:rsidR="001F2D37" w:rsidRPr="00106474">
        <w:rPr>
          <w:rFonts w:ascii="Times New Roman" w:hAnsi="Times New Roman"/>
        </w:rPr>
        <w:lastRenderedPageBreak/>
        <w:t>兼有後湖里</w:t>
      </w:r>
      <w:r w:rsidR="0089260F" w:rsidRPr="00106474">
        <w:rPr>
          <w:rFonts w:ascii="Times New Roman" w:hAnsi="Times New Roman"/>
        </w:rPr>
        <w:t>、培元里、導明里、自強里、翠岱里、致遠里、美源里、豐年里、育英里</w:t>
      </w:r>
      <w:r w:rsidR="001F2D37" w:rsidRPr="00106474">
        <w:rPr>
          <w:rFonts w:ascii="Times New Roman" w:hAnsi="Times New Roman"/>
        </w:rPr>
        <w:t>等</w:t>
      </w:r>
      <w:r w:rsidR="00771263" w:rsidRPr="00106474">
        <w:rPr>
          <w:rFonts w:ascii="Times New Roman" w:hAnsi="Times New Roman"/>
        </w:rPr>
        <w:t>9</w:t>
      </w:r>
      <w:r w:rsidR="001F2D37" w:rsidRPr="00106474">
        <w:rPr>
          <w:rFonts w:ascii="Times New Roman" w:hAnsi="Times New Roman"/>
        </w:rPr>
        <w:t>個行政里內部分防空設施位於</w:t>
      </w:r>
      <w:r w:rsidR="0089260F" w:rsidRPr="00106474">
        <w:rPr>
          <w:rFonts w:ascii="Times New Roman" w:hAnsi="Times New Roman"/>
        </w:rPr>
        <w:t>嘉義市防災資訊網公告之</w:t>
      </w:r>
      <w:r w:rsidR="001F2D37" w:rsidRPr="00106474">
        <w:rPr>
          <w:rFonts w:ascii="Times New Roman" w:hAnsi="Times New Roman"/>
        </w:rPr>
        <w:t>火災及爆炸災害潛勢範圍內，恐有安全疑慮。</w:t>
      </w:r>
    </w:p>
    <w:p w14:paraId="0F2C99D5" w14:textId="77777777" w:rsidR="001F2D37" w:rsidRPr="00106474" w:rsidRDefault="001F2D37" w:rsidP="00B149A7">
      <w:pPr>
        <w:pStyle w:val="3"/>
        <w:kinsoku w:val="0"/>
        <w:rPr>
          <w:rFonts w:ascii="Times New Roman" w:hAnsi="Times New Roman"/>
        </w:rPr>
      </w:pPr>
      <w:r w:rsidRPr="00106474">
        <w:rPr>
          <w:rFonts w:ascii="Times New Roman" w:hAnsi="Times New Roman"/>
        </w:rPr>
        <w:t>綜上，</w:t>
      </w:r>
      <w:r w:rsidR="00E27CBA" w:rsidRPr="00106474">
        <w:rPr>
          <w:rFonts w:ascii="Times New Roman" w:hAnsi="Times New Roman"/>
        </w:rPr>
        <w:t>截至</w:t>
      </w:r>
      <w:r w:rsidR="00E27CBA" w:rsidRPr="00106474">
        <w:rPr>
          <w:rFonts w:ascii="Times New Roman" w:hAnsi="Times New Roman"/>
        </w:rPr>
        <w:t>111</w:t>
      </w:r>
      <w:r w:rsidR="00E27CBA" w:rsidRPr="00106474">
        <w:rPr>
          <w:rFonts w:ascii="Times New Roman" w:hAnsi="Times New Roman"/>
        </w:rPr>
        <w:t>年底，</w:t>
      </w:r>
      <w:r w:rsidR="00FC7439" w:rsidRPr="00106474">
        <w:rPr>
          <w:rFonts w:ascii="Times New Roman" w:hAnsi="Times New Roman"/>
        </w:rPr>
        <w:t>衛福部</w:t>
      </w:r>
      <w:r w:rsidR="00E27CBA" w:rsidRPr="00106474">
        <w:rPr>
          <w:rFonts w:ascii="Times New Roman" w:hAnsi="Times New Roman"/>
        </w:rPr>
        <w:t>彙整各地方政府設置之避難收容處所，未適時更新資料</w:t>
      </w:r>
      <w:r w:rsidR="001B3EFC" w:rsidRPr="00106474">
        <w:rPr>
          <w:rFonts w:ascii="Times New Roman" w:hAnsi="Times New Roman"/>
        </w:rPr>
        <w:t>，影響災害應變管理資訊雲端服務系統資料正確性</w:t>
      </w:r>
      <w:r w:rsidR="00AF505D" w:rsidRPr="00106474">
        <w:rPr>
          <w:rFonts w:ascii="Times New Roman" w:hAnsi="Times New Roman"/>
        </w:rPr>
        <w:t>；又</w:t>
      </w:r>
      <w:r w:rsidR="00E27CBA" w:rsidRPr="00106474">
        <w:rPr>
          <w:rFonts w:ascii="Times New Roman" w:hAnsi="Times New Roman"/>
        </w:rPr>
        <w:t>部分</w:t>
      </w:r>
      <w:r w:rsidR="00E27CBA" w:rsidRPr="00106474">
        <w:rPr>
          <w:rFonts w:ascii="Times New Roman" w:hAnsi="Times New Roman"/>
          <w:szCs w:val="32"/>
        </w:rPr>
        <w:t>直轄市、縣</w:t>
      </w:r>
      <w:r w:rsidR="00BE0F55" w:rsidRPr="00106474">
        <w:rPr>
          <w:rFonts w:ascii="Times New Roman" w:hAnsi="Times New Roman"/>
          <w:szCs w:val="32"/>
        </w:rPr>
        <w:t>(</w:t>
      </w:r>
      <w:r w:rsidR="00E27CBA" w:rsidRPr="00106474">
        <w:rPr>
          <w:rFonts w:ascii="Times New Roman" w:hAnsi="Times New Roman"/>
          <w:szCs w:val="32"/>
        </w:rPr>
        <w:t>市</w:t>
      </w:r>
      <w:r w:rsidR="00E27CBA" w:rsidRPr="00106474">
        <w:rPr>
          <w:rFonts w:ascii="Times New Roman" w:hAnsi="Times New Roman"/>
          <w:szCs w:val="32"/>
        </w:rPr>
        <w:t>)</w:t>
      </w:r>
      <w:r w:rsidR="00E27CBA" w:rsidRPr="00106474">
        <w:rPr>
          <w:rFonts w:ascii="Times New Roman" w:hAnsi="Times New Roman"/>
          <w:szCs w:val="32"/>
        </w:rPr>
        <w:t>之</w:t>
      </w:r>
      <w:r w:rsidR="00E27CBA" w:rsidRPr="00106474">
        <w:rPr>
          <w:rFonts w:ascii="Times New Roman" w:hAnsi="Times New Roman"/>
        </w:rPr>
        <w:t>避難收容處所與救濟站設置量能未達標準</w:t>
      </w:r>
      <w:r w:rsidR="00AF505D" w:rsidRPr="00106474">
        <w:rPr>
          <w:rFonts w:ascii="Times New Roman" w:hAnsi="Times New Roman"/>
        </w:rPr>
        <w:t>；且部分避難收容處所位於災害潛勢範圍內，間有</w:t>
      </w:r>
      <w:r w:rsidR="00AF505D" w:rsidRPr="00106474">
        <w:rPr>
          <w:rFonts w:ascii="Times New Roman" w:hAnsi="Times New Roman"/>
          <w:szCs w:val="32"/>
        </w:rPr>
        <w:t>建築物</w:t>
      </w:r>
      <w:r w:rsidR="00456E87" w:rsidRPr="00106474">
        <w:rPr>
          <w:rFonts w:ascii="Times New Roman" w:hAnsi="Times New Roman"/>
          <w:szCs w:val="32"/>
        </w:rPr>
        <w:t>耐震</w:t>
      </w:r>
      <w:r w:rsidR="00AF505D" w:rsidRPr="00106474">
        <w:rPr>
          <w:rFonts w:ascii="Times New Roman" w:hAnsi="Times New Roman"/>
          <w:szCs w:val="32"/>
        </w:rPr>
        <w:t>及消防安全存有疑慮</w:t>
      </w:r>
      <w:r w:rsidR="00E27CBA" w:rsidRPr="00106474">
        <w:rPr>
          <w:rFonts w:ascii="Times New Roman" w:hAnsi="Times New Roman"/>
        </w:rPr>
        <w:t>；另</w:t>
      </w:r>
      <w:r w:rsidR="00E27CBA" w:rsidRPr="00106474">
        <w:rPr>
          <w:rFonts w:ascii="Times New Roman" w:hAnsi="Times New Roman"/>
          <w:szCs w:val="32"/>
        </w:rPr>
        <w:t>部分</w:t>
      </w:r>
      <w:r w:rsidR="00E27CBA" w:rsidRPr="00106474">
        <w:rPr>
          <w:rFonts w:ascii="Times New Roman" w:hAnsi="Times New Roman"/>
        </w:rPr>
        <w:t>地方</w:t>
      </w:r>
      <w:r w:rsidR="00E27CBA" w:rsidRPr="00106474">
        <w:rPr>
          <w:rFonts w:ascii="Times New Roman" w:hAnsi="Times New Roman"/>
          <w:szCs w:val="32"/>
        </w:rPr>
        <w:t>政府選定之防空疏散避難設施，未符人口分布實際需求。迄</w:t>
      </w:r>
      <w:r w:rsidR="00E27CBA" w:rsidRPr="00106474">
        <w:rPr>
          <w:rFonts w:ascii="Times New Roman" w:hAnsi="Times New Roman"/>
        </w:rPr>
        <w:t>112</w:t>
      </w:r>
      <w:r w:rsidR="00E27CBA" w:rsidRPr="00106474">
        <w:rPr>
          <w:rFonts w:ascii="Times New Roman" w:hAnsi="Times New Roman"/>
        </w:rPr>
        <w:t>年底，仍有部分</w:t>
      </w:r>
      <w:r w:rsidR="00E27CBA" w:rsidRPr="00106474">
        <w:rPr>
          <w:rFonts w:ascii="Times New Roman" w:hAnsi="Times New Roman"/>
          <w:szCs w:val="32"/>
        </w:rPr>
        <w:t>直轄市、縣</w:t>
      </w:r>
      <w:r w:rsidR="00BE0F55" w:rsidRPr="00106474">
        <w:rPr>
          <w:rFonts w:ascii="Times New Roman" w:hAnsi="Times New Roman"/>
          <w:szCs w:val="32"/>
        </w:rPr>
        <w:t>(</w:t>
      </w:r>
      <w:r w:rsidR="00E27CBA" w:rsidRPr="00106474">
        <w:rPr>
          <w:rFonts w:ascii="Times New Roman" w:hAnsi="Times New Roman"/>
          <w:szCs w:val="32"/>
        </w:rPr>
        <w:t>市</w:t>
      </w:r>
      <w:r w:rsidR="00E27CBA" w:rsidRPr="00106474">
        <w:rPr>
          <w:rFonts w:ascii="Times New Roman" w:hAnsi="Times New Roman"/>
          <w:szCs w:val="32"/>
        </w:rPr>
        <w:t>)</w:t>
      </w:r>
      <w:r w:rsidR="00E27CBA" w:rsidRPr="00106474">
        <w:rPr>
          <w:rFonts w:ascii="Times New Roman" w:hAnsi="Times New Roman"/>
          <w:szCs w:val="32"/>
        </w:rPr>
        <w:t>之</w:t>
      </w:r>
      <w:r w:rsidR="00E27CBA" w:rsidRPr="00106474">
        <w:rPr>
          <w:rFonts w:ascii="Times New Roman" w:hAnsi="Times New Roman"/>
        </w:rPr>
        <w:t>避難收容處所與</w:t>
      </w:r>
      <w:r w:rsidR="00E27CBA" w:rsidRPr="00106474">
        <w:rPr>
          <w:rFonts w:ascii="Times New Roman" w:hAnsi="Times New Roman"/>
          <w:szCs w:val="48"/>
        </w:rPr>
        <w:t>防</w:t>
      </w:r>
      <w:r w:rsidR="00E27CBA" w:rsidRPr="00106474">
        <w:rPr>
          <w:rFonts w:ascii="Times New Roman" w:hAnsi="Times New Roman"/>
        </w:rPr>
        <w:t>空疏散避難設施</w:t>
      </w:r>
      <w:r w:rsidR="00D52C6B" w:rsidRPr="00106474">
        <w:rPr>
          <w:rFonts w:ascii="Times New Roman" w:hAnsi="Times New Roman"/>
        </w:rPr>
        <w:t>收容</w:t>
      </w:r>
      <w:r w:rsidR="00E27CBA" w:rsidRPr="00106474">
        <w:rPr>
          <w:rFonts w:ascii="Times New Roman" w:hAnsi="Times New Roman"/>
        </w:rPr>
        <w:t>量能不足；亦有部分避難場所位處災害潛勢區</w:t>
      </w:r>
      <w:r w:rsidR="00AF505D" w:rsidRPr="00106474">
        <w:rPr>
          <w:rFonts w:ascii="Times New Roman" w:hAnsi="Times New Roman"/>
        </w:rPr>
        <w:t>域</w:t>
      </w:r>
      <w:r w:rsidR="00E27CBA" w:rsidRPr="00106474">
        <w:rPr>
          <w:rFonts w:ascii="Times New Roman" w:hAnsi="Times New Roman"/>
        </w:rPr>
        <w:t>，</w:t>
      </w:r>
      <w:r w:rsidR="001769C7" w:rsidRPr="00106474">
        <w:rPr>
          <w:rFonts w:ascii="Times New Roman" w:hAnsi="Times New Roman"/>
        </w:rPr>
        <w:t>或</w:t>
      </w:r>
      <w:r w:rsidR="00AF505D" w:rsidRPr="00106474">
        <w:rPr>
          <w:rFonts w:ascii="Times New Roman" w:hAnsi="Times New Roman"/>
        </w:rPr>
        <w:t>未辦理建築物公共安全檢查</w:t>
      </w:r>
      <w:r w:rsidR="00E27CBA" w:rsidRPr="00106474">
        <w:rPr>
          <w:rFonts w:ascii="Times New Roman" w:hAnsi="Times New Roman"/>
        </w:rPr>
        <w:t>，恐造成</w:t>
      </w:r>
      <w:r w:rsidR="00E27CBA" w:rsidRPr="00106474">
        <w:rPr>
          <w:rFonts w:ascii="Times New Roman" w:hAnsi="Times New Roman"/>
        </w:rPr>
        <w:t>2</w:t>
      </w:r>
      <w:r w:rsidR="00E27CBA" w:rsidRPr="00106474">
        <w:rPr>
          <w:rFonts w:ascii="Times New Roman" w:hAnsi="Times New Roman"/>
        </w:rPr>
        <w:t>次災害發生。為落實</w:t>
      </w:r>
      <w:r w:rsidR="00E27CBA" w:rsidRPr="00106474">
        <w:rPr>
          <w:rFonts w:ascii="Times New Roman" w:hAnsi="Times New Roman"/>
          <w:szCs w:val="48"/>
        </w:rPr>
        <w:t>「</w:t>
      </w:r>
      <w:r w:rsidR="00E27CBA" w:rsidRPr="00106474">
        <w:rPr>
          <w:rFonts w:ascii="Times New Roman" w:hAnsi="Times New Roman"/>
          <w:szCs w:val="48"/>
        </w:rPr>
        <w:t>2025</w:t>
      </w:r>
      <w:r w:rsidR="00E27CBA" w:rsidRPr="00106474">
        <w:rPr>
          <w:rFonts w:ascii="Times New Roman" w:hAnsi="Times New Roman"/>
          <w:szCs w:val="48"/>
        </w:rPr>
        <w:t>衛生福利政策白皮書暨原住民族專章</w:t>
      </w:r>
      <w:r w:rsidR="00E27CBA" w:rsidRPr="00106474">
        <w:rPr>
          <w:rFonts w:ascii="Times New Roman" w:hAnsi="Times New Roman"/>
          <w:szCs w:val="32"/>
        </w:rPr>
        <w:t>」</w:t>
      </w:r>
      <w:r w:rsidR="00C45ED8" w:rsidRPr="00106474">
        <w:rPr>
          <w:rFonts w:ascii="Times New Roman" w:hAnsi="Times New Roman"/>
          <w:szCs w:val="32"/>
        </w:rPr>
        <w:t>所定</w:t>
      </w:r>
      <w:r w:rsidR="00E27CBA" w:rsidRPr="00106474">
        <w:rPr>
          <w:rFonts w:ascii="Times New Roman" w:hAnsi="Times New Roman"/>
          <w:szCs w:val="32"/>
        </w:rPr>
        <w:t>114</w:t>
      </w:r>
      <w:r w:rsidR="00E27CBA" w:rsidRPr="00106474">
        <w:rPr>
          <w:rFonts w:ascii="Times New Roman" w:hAnsi="Times New Roman"/>
          <w:szCs w:val="32"/>
        </w:rPr>
        <w:t>年全國災民臨時收容能量達人口數之</w:t>
      </w:r>
      <w:r w:rsidR="00E27CBA" w:rsidRPr="00106474">
        <w:rPr>
          <w:rFonts w:ascii="Times New Roman" w:hAnsi="Times New Roman"/>
          <w:szCs w:val="32"/>
        </w:rPr>
        <w:t>15%</w:t>
      </w:r>
      <w:r w:rsidR="00E27CBA" w:rsidRPr="00106474">
        <w:rPr>
          <w:rFonts w:ascii="Times New Roman" w:hAnsi="Times New Roman"/>
          <w:szCs w:val="32"/>
        </w:rPr>
        <w:t>，以及救濟站設置原則</w:t>
      </w:r>
      <w:r w:rsidR="00C45ED8" w:rsidRPr="00106474">
        <w:rPr>
          <w:rFonts w:ascii="Times New Roman" w:hAnsi="Times New Roman"/>
          <w:szCs w:val="32"/>
        </w:rPr>
        <w:t>所定</w:t>
      </w:r>
      <w:r w:rsidR="00E27CBA" w:rsidRPr="00106474">
        <w:rPr>
          <w:rFonts w:ascii="Times New Roman" w:hAnsi="Times New Roman"/>
          <w:szCs w:val="32"/>
        </w:rPr>
        <w:t>收容量應至少十分之一人口數等目標，</w:t>
      </w:r>
      <w:r w:rsidR="00E27CBA" w:rsidRPr="00106474">
        <w:rPr>
          <w:rFonts w:ascii="Times New Roman" w:hAnsi="Times New Roman"/>
        </w:rPr>
        <w:t>亟待行政院督請</w:t>
      </w:r>
      <w:r w:rsidR="00FC7439" w:rsidRPr="00106474">
        <w:rPr>
          <w:rFonts w:ascii="Times New Roman" w:hAnsi="Times New Roman"/>
        </w:rPr>
        <w:t>衛福部</w:t>
      </w:r>
      <w:r w:rsidR="00B86FB5" w:rsidRPr="00106474">
        <w:rPr>
          <w:rFonts w:ascii="Times New Roman" w:hAnsi="Times New Roman"/>
        </w:rPr>
        <w:t>與</w:t>
      </w:r>
      <w:r w:rsidR="00E27CBA" w:rsidRPr="00106474">
        <w:rPr>
          <w:rFonts w:ascii="Times New Roman" w:hAnsi="Times New Roman"/>
        </w:rPr>
        <w:t>內政部精進</w:t>
      </w:r>
      <w:r w:rsidR="00E27CBA" w:rsidRPr="00106474">
        <w:rPr>
          <w:rFonts w:ascii="Times New Roman" w:hAnsi="Times New Roman"/>
          <w:szCs w:val="48"/>
        </w:rPr>
        <w:t>避難場所資訊之正確性</w:t>
      </w:r>
      <w:r w:rsidR="00E27CBA" w:rsidRPr="00106474">
        <w:rPr>
          <w:rFonts w:ascii="Times New Roman" w:hAnsi="Times New Roman"/>
        </w:rPr>
        <w:t>，並督導有關地方政府提升收容量能及改善</w:t>
      </w:r>
      <w:r w:rsidR="00E27CBA" w:rsidRPr="00106474">
        <w:rPr>
          <w:rFonts w:ascii="Times New Roman" w:hAnsi="Times New Roman"/>
          <w:szCs w:val="32"/>
        </w:rPr>
        <w:t>避難場所安全</w:t>
      </w:r>
      <w:r w:rsidRPr="00106474">
        <w:rPr>
          <w:rFonts w:ascii="Times New Roman" w:hAnsi="Times New Roman"/>
        </w:rPr>
        <w:t>。</w:t>
      </w:r>
    </w:p>
    <w:p w14:paraId="0C4542DF" w14:textId="06535F8C" w:rsidR="001F2D37" w:rsidRPr="00EB6818" w:rsidRDefault="001F2D37" w:rsidP="00EB6818">
      <w:pPr>
        <w:pStyle w:val="1"/>
        <w:numPr>
          <w:ilvl w:val="0"/>
          <w:numId w:val="0"/>
        </w:numPr>
        <w:ind w:left="2381"/>
        <w:rPr>
          <w:rFonts w:ascii="Times New Roman" w:hAnsi="Times New Roman"/>
        </w:rPr>
      </w:pPr>
      <w:bookmarkStart w:id="41" w:name="_Toc524895648"/>
      <w:bookmarkStart w:id="42" w:name="_Toc524896194"/>
      <w:bookmarkStart w:id="43" w:name="_Toc524896224"/>
      <w:bookmarkStart w:id="44" w:name="_Toc524902734"/>
      <w:bookmarkStart w:id="45" w:name="_Toc525066148"/>
      <w:bookmarkStart w:id="46" w:name="_Toc525070839"/>
      <w:bookmarkStart w:id="47" w:name="_Toc525938379"/>
      <w:bookmarkStart w:id="48" w:name="_Toc525939227"/>
      <w:bookmarkStart w:id="49" w:name="_Toc525939732"/>
      <w:bookmarkStart w:id="50" w:name="_Toc529218272"/>
      <w:bookmarkEnd w:id="28"/>
      <w:r w:rsidRPr="00106474">
        <w:rPr>
          <w:rFonts w:ascii="Times New Roman" w:hAnsi="Times New Roman"/>
          <w:b/>
        </w:rPr>
        <w:br w:type="page"/>
      </w:r>
      <w:bookmarkEnd w:id="41"/>
      <w:bookmarkEnd w:id="42"/>
      <w:bookmarkEnd w:id="43"/>
      <w:bookmarkEnd w:id="44"/>
      <w:bookmarkEnd w:id="45"/>
      <w:bookmarkEnd w:id="46"/>
      <w:bookmarkEnd w:id="47"/>
      <w:bookmarkEnd w:id="48"/>
      <w:bookmarkEnd w:id="49"/>
      <w:bookmarkEnd w:id="50"/>
    </w:p>
    <w:p w14:paraId="58232560" w14:textId="7C250D15" w:rsidR="0038310F" w:rsidRPr="00FC1471" w:rsidRDefault="001F2D37" w:rsidP="0038310F">
      <w:pPr>
        <w:pStyle w:val="aa"/>
        <w:kinsoku w:val="0"/>
        <w:spacing w:beforeLines="50" w:before="228" w:afterLines="100" w:after="457"/>
        <w:ind w:leftChars="1100" w:left="3742"/>
        <w:rPr>
          <w:rFonts w:ascii="Times New Roman"/>
          <w:bCs/>
          <w:spacing w:val="12"/>
          <w:kern w:val="0"/>
          <w:sz w:val="40"/>
        </w:rPr>
      </w:pPr>
      <w:r w:rsidRPr="00FC1471">
        <w:rPr>
          <w:rFonts w:ascii="Times New Roman"/>
          <w:bCs/>
          <w:spacing w:val="12"/>
          <w:kern w:val="0"/>
          <w:sz w:val="40"/>
        </w:rPr>
        <w:lastRenderedPageBreak/>
        <w:t>調查委員：</w:t>
      </w:r>
      <w:r w:rsidR="0038310F" w:rsidRPr="00FC1471">
        <w:rPr>
          <w:rFonts w:ascii="Times New Roman" w:hint="eastAsia"/>
          <w:bCs/>
          <w:spacing w:val="12"/>
          <w:kern w:val="0"/>
          <w:sz w:val="40"/>
        </w:rPr>
        <w:t>施委員錦芳</w:t>
      </w:r>
    </w:p>
    <w:p w14:paraId="575DAED6" w14:textId="77777777" w:rsidR="0038310F" w:rsidRPr="00FC1471" w:rsidRDefault="0038310F" w:rsidP="00060AD6">
      <w:pPr>
        <w:pStyle w:val="aa"/>
        <w:kinsoku w:val="0"/>
        <w:spacing w:beforeLines="50" w:before="228" w:afterLines="100" w:after="457"/>
        <w:ind w:leftChars="1750" w:left="5953"/>
        <w:rPr>
          <w:rFonts w:ascii="Times New Roman"/>
          <w:bCs/>
          <w:spacing w:val="12"/>
          <w:kern w:val="0"/>
          <w:sz w:val="40"/>
        </w:rPr>
      </w:pPr>
      <w:r w:rsidRPr="00FC1471">
        <w:rPr>
          <w:rFonts w:ascii="Times New Roman" w:hint="eastAsia"/>
          <w:bCs/>
          <w:spacing w:val="12"/>
          <w:kern w:val="0"/>
          <w:sz w:val="40"/>
        </w:rPr>
        <w:t>葉委員大華</w:t>
      </w:r>
    </w:p>
    <w:p w14:paraId="40093536" w14:textId="77777777" w:rsidR="0038310F" w:rsidRPr="00FC1471" w:rsidRDefault="0038310F" w:rsidP="00060AD6">
      <w:pPr>
        <w:pStyle w:val="aa"/>
        <w:kinsoku w:val="0"/>
        <w:spacing w:beforeLines="50" w:before="228" w:afterLines="100" w:after="457"/>
        <w:ind w:leftChars="1750" w:left="5953"/>
        <w:rPr>
          <w:rFonts w:ascii="Times New Roman"/>
          <w:bCs/>
          <w:spacing w:val="12"/>
          <w:kern w:val="0"/>
          <w:sz w:val="40"/>
        </w:rPr>
      </w:pPr>
      <w:r w:rsidRPr="00FC1471">
        <w:rPr>
          <w:rFonts w:ascii="Times New Roman" w:hint="eastAsia"/>
          <w:bCs/>
          <w:spacing w:val="12"/>
          <w:kern w:val="0"/>
          <w:sz w:val="40"/>
        </w:rPr>
        <w:t>林委員盛豐</w:t>
      </w:r>
    </w:p>
    <w:sectPr w:rsidR="0038310F" w:rsidRPr="00FC1471" w:rsidSect="00964B2A">
      <w:footerReference w:type="default" r:id="rId2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FA935" w14:textId="77777777" w:rsidR="00435814" w:rsidRDefault="00435814">
      <w:r>
        <w:separator/>
      </w:r>
    </w:p>
  </w:endnote>
  <w:endnote w:type="continuationSeparator" w:id="0">
    <w:p w14:paraId="124B05D9" w14:textId="77777777" w:rsidR="00435814" w:rsidRDefault="00435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2160D" w14:textId="77777777" w:rsidR="00CB7933" w:rsidRDefault="00CB7933">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sz w:val="24"/>
      </w:rPr>
      <w:t>49</w:t>
    </w:r>
    <w:r>
      <w:rPr>
        <w:rStyle w:val="ae"/>
        <w:sz w:val="24"/>
      </w:rPr>
      <w:fldChar w:fldCharType="end"/>
    </w:r>
  </w:p>
  <w:p w14:paraId="4884AB77" w14:textId="77777777" w:rsidR="00CB7933" w:rsidRDefault="00CB7933">
    <w:pPr>
      <w:framePr w:wrap="auto" w:hAnchor="text" w:y="-955"/>
      <w:ind w:left="640" w:right="360" w:firstLine="448"/>
      <w:jc w:val="right"/>
    </w:pPr>
  </w:p>
  <w:p w14:paraId="24B2DDA8" w14:textId="77777777" w:rsidR="00CB7933" w:rsidRDefault="00CB793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FAC43" w14:textId="77777777" w:rsidR="00CB7933" w:rsidRDefault="00CB7933">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sz w:val="24"/>
      </w:rPr>
      <w:t>49</w:t>
    </w:r>
    <w:r>
      <w:rPr>
        <w:rStyle w:val="ae"/>
        <w:sz w:val="24"/>
      </w:rPr>
      <w:fldChar w:fldCharType="end"/>
    </w:r>
  </w:p>
  <w:p w14:paraId="1D807C34" w14:textId="77777777" w:rsidR="00CB7933" w:rsidRDefault="00CB7933">
    <w:pPr>
      <w:framePr w:wrap="auto" w:hAnchor="text" w:y="-955"/>
      <w:ind w:left="640" w:right="360" w:firstLine="448"/>
      <w:jc w:val="right"/>
    </w:pPr>
  </w:p>
  <w:p w14:paraId="6529A603" w14:textId="77777777" w:rsidR="00CB7933" w:rsidRDefault="00CB793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E78AEF" w14:textId="77777777" w:rsidR="00435814" w:rsidRDefault="00435814">
      <w:r>
        <w:separator/>
      </w:r>
    </w:p>
  </w:footnote>
  <w:footnote w:type="continuationSeparator" w:id="0">
    <w:p w14:paraId="3541CCFE" w14:textId="77777777" w:rsidR="00435814" w:rsidRDefault="00435814">
      <w:r>
        <w:continuationSeparator/>
      </w:r>
    </w:p>
  </w:footnote>
  <w:footnote w:id="1">
    <w:p w14:paraId="468086AD" w14:textId="77777777" w:rsidR="00CB7933" w:rsidRPr="00106474" w:rsidRDefault="00CB7933" w:rsidP="003D03CD">
      <w:pPr>
        <w:pStyle w:val="aff2"/>
        <w:wordWrap w:val="0"/>
        <w:ind w:left="187" w:hangingChars="85" w:hanging="187"/>
        <w:rPr>
          <w:rFonts w:ascii="Times New Roman"/>
        </w:rPr>
      </w:pPr>
      <w:r w:rsidRPr="00106474">
        <w:rPr>
          <w:rStyle w:val="aff4"/>
          <w:rFonts w:ascii="Times New Roman"/>
        </w:rPr>
        <w:footnoteRef/>
      </w:r>
      <w:r w:rsidRPr="00106474">
        <w:rPr>
          <w:rFonts w:ascii="Times New Roman"/>
        </w:rPr>
        <w:t xml:space="preserve"> </w:t>
      </w:r>
      <w:r w:rsidRPr="00106474">
        <w:rPr>
          <w:rFonts w:ascii="Times New Roman"/>
        </w:rPr>
        <w:t>資料來源：國防部</w:t>
      </w:r>
      <w:r w:rsidRPr="00106474">
        <w:rPr>
          <w:rFonts w:ascii="Times New Roman"/>
        </w:rPr>
        <w:t>113</w:t>
      </w:r>
      <w:r w:rsidRPr="00106474">
        <w:rPr>
          <w:rFonts w:ascii="Times New Roman"/>
        </w:rPr>
        <w:t>年中共軍力報告書</w:t>
      </w:r>
      <w:r w:rsidRPr="00106474">
        <w:rPr>
          <w:rFonts w:ascii="Times New Roman"/>
        </w:rPr>
        <w:t>(113</w:t>
      </w:r>
      <w:r w:rsidRPr="00106474">
        <w:rPr>
          <w:rFonts w:ascii="Times New Roman"/>
        </w:rPr>
        <w:t>年</w:t>
      </w:r>
      <w:r w:rsidRPr="00106474">
        <w:rPr>
          <w:rFonts w:ascii="Times New Roman"/>
        </w:rPr>
        <w:t>9</w:t>
      </w:r>
      <w:r w:rsidRPr="00106474">
        <w:rPr>
          <w:rFonts w:ascii="Times New Roman"/>
        </w:rPr>
        <w:t>月</w:t>
      </w:r>
      <w:r w:rsidRPr="00106474">
        <w:rPr>
          <w:rFonts w:ascii="Times New Roman"/>
        </w:rPr>
        <w:t>1</w:t>
      </w:r>
      <w:r w:rsidRPr="00106474">
        <w:rPr>
          <w:rFonts w:ascii="Times New Roman"/>
        </w:rPr>
        <w:t>日</w:t>
      </w:r>
      <w:r w:rsidRPr="00106474">
        <w:rPr>
          <w:rFonts w:ascii="Times New Roman"/>
        </w:rPr>
        <w:t>)</w:t>
      </w:r>
      <w:r w:rsidRPr="00106474">
        <w:rPr>
          <w:rFonts w:ascii="Times New Roman"/>
        </w:rPr>
        <w:t>，</w:t>
      </w:r>
      <w:proofErr w:type="gramStart"/>
      <w:r w:rsidRPr="00106474">
        <w:rPr>
          <w:rFonts w:ascii="Times New Roman"/>
        </w:rPr>
        <w:t>114</w:t>
      </w:r>
      <w:proofErr w:type="gramEnd"/>
      <w:r w:rsidRPr="00106474">
        <w:rPr>
          <w:rFonts w:ascii="Times New Roman"/>
        </w:rPr>
        <w:t>年度國防部單位預算書附件。</w:t>
      </w:r>
    </w:p>
  </w:footnote>
  <w:footnote w:id="2">
    <w:p w14:paraId="4BBB6673" w14:textId="77777777" w:rsidR="00CB7933" w:rsidRPr="00106474" w:rsidRDefault="00CB7933" w:rsidP="009E1557">
      <w:pPr>
        <w:pStyle w:val="aff2"/>
        <w:wordWrap w:val="0"/>
        <w:ind w:left="187" w:hangingChars="85" w:hanging="187"/>
        <w:jc w:val="both"/>
      </w:pPr>
      <w:r w:rsidRPr="00106474">
        <w:rPr>
          <w:rStyle w:val="aff4"/>
        </w:rPr>
        <w:footnoteRef/>
      </w:r>
      <w:r w:rsidRPr="00106474">
        <w:t xml:space="preserve"> </w:t>
      </w:r>
      <w:r w:rsidRPr="00106474">
        <w:rPr>
          <w:rFonts w:ascii="Times New Roman" w:hint="eastAsia"/>
        </w:rPr>
        <w:t>資料來源：</w:t>
      </w:r>
      <w:r w:rsidRPr="00106474">
        <w:rPr>
          <w:rFonts w:ascii="Times New Roman"/>
        </w:rPr>
        <w:t>總統府全社會防衛韌性委員會</w:t>
      </w:r>
      <w:r w:rsidRPr="00106474">
        <w:rPr>
          <w:rFonts w:ascii="Times New Roman" w:hint="eastAsia"/>
        </w:rPr>
        <w:t>全球資訊網，</w:t>
      </w:r>
      <w:r w:rsidRPr="00106474">
        <w:rPr>
          <w:rFonts w:ascii="Times New Roman"/>
        </w:rPr>
        <w:t>網址為</w:t>
      </w:r>
      <w:hyperlink r:id="rId1" w:history="1">
        <w:r w:rsidRPr="00106474">
          <w:rPr>
            <w:rStyle w:val="af1"/>
            <w:rFonts w:ascii="Times New Roman"/>
            <w:color w:val="auto"/>
          </w:rPr>
          <w:t>https://www.president.gov.tw/Page/727</w:t>
        </w:r>
      </w:hyperlink>
      <w:r w:rsidRPr="00106474">
        <w:rPr>
          <w:rFonts w:ascii="Times New Roman" w:hint="eastAsia"/>
        </w:rPr>
        <w:t>。</w:t>
      </w:r>
    </w:p>
  </w:footnote>
  <w:footnote w:id="3">
    <w:p w14:paraId="6F562E2E" w14:textId="77777777" w:rsidR="00CB7933" w:rsidRPr="00106474" w:rsidRDefault="00CB7933" w:rsidP="00FB5B85">
      <w:pPr>
        <w:pStyle w:val="aff2"/>
        <w:wordWrap w:val="0"/>
        <w:ind w:left="187" w:hangingChars="85" w:hanging="187"/>
        <w:jc w:val="both"/>
        <w:rPr>
          <w:rFonts w:ascii="Times New Roman"/>
        </w:rPr>
      </w:pPr>
      <w:r w:rsidRPr="00106474">
        <w:rPr>
          <w:rStyle w:val="aff4"/>
        </w:rPr>
        <w:footnoteRef/>
      </w:r>
      <w:r w:rsidRPr="00106474">
        <w:t xml:space="preserve"> </w:t>
      </w:r>
      <w:r w:rsidRPr="00106474">
        <w:rPr>
          <w:rFonts w:ascii="Times New Roman" w:hint="eastAsia"/>
        </w:rPr>
        <w:t>資料來源：</w:t>
      </w:r>
      <w:r w:rsidRPr="00106474">
        <w:rPr>
          <w:rFonts w:ascii="Times New Roman"/>
        </w:rPr>
        <w:t>總統府新聞</w:t>
      </w:r>
      <w:r w:rsidRPr="00106474">
        <w:rPr>
          <w:rFonts w:ascii="Times New Roman" w:hint="eastAsia"/>
        </w:rPr>
        <w:t>(114</w:t>
      </w:r>
      <w:r w:rsidRPr="00106474">
        <w:rPr>
          <w:rFonts w:ascii="Times New Roman" w:hint="eastAsia"/>
        </w:rPr>
        <w:t>年</w:t>
      </w:r>
      <w:r w:rsidRPr="00106474">
        <w:rPr>
          <w:rFonts w:ascii="Times New Roman" w:hint="eastAsia"/>
        </w:rPr>
        <w:t>1</w:t>
      </w:r>
      <w:r w:rsidRPr="00106474">
        <w:rPr>
          <w:rFonts w:ascii="Times New Roman" w:hint="eastAsia"/>
        </w:rPr>
        <w:t>月</w:t>
      </w:r>
      <w:r w:rsidRPr="00106474">
        <w:rPr>
          <w:rFonts w:ascii="Times New Roman" w:hint="eastAsia"/>
        </w:rPr>
        <w:t>1</w:t>
      </w:r>
      <w:r w:rsidRPr="00106474">
        <w:rPr>
          <w:rFonts w:ascii="Times New Roman" w:hint="eastAsia"/>
        </w:rPr>
        <w:t>日</w:t>
      </w:r>
      <w:r w:rsidRPr="00106474">
        <w:rPr>
          <w:rFonts w:ascii="Times New Roman" w:hint="eastAsia"/>
        </w:rPr>
        <w:t>)</w:t>
      </w:r>
      <w:r w:rsidRPr="00106474">
        <w:rPr>
          <w:rFonts w:ascii="Times New Roman" w:hint="eastAsia"/>
        </w:rPr>
        <w:t>，</w:t>
      </w:r>
      <w:r w:rsidRPr="00106474">
        <w:rPr>
          <w:rFonts w:ascii="Times New Roman"/>
        </w:rPr>
        <w:t>網址為</w:t>
      </w:r>
      <w:hyperlink r:id="rId2" w:history="1">
        <w:r w:rsidRPr="00106474">
          <w:rPr>
            <w:rStyle w:val="af1"/>
            <w:rFonts w:ascii="Times New Roman"/>
            <w:color w:val="auto"/>
          </w:rPr>
          <w:t>https://www.president.gov.tw/News/38969</w:t>
        </w:r>
      </w:hyperlink>
      <w:r w:rsidRPr="00106474">
        <w:rPr>
          <w:rFonts w:ascii="Times New Roman"/>
        </w:rPr>
        <w:t>。</w:t>
      </w:r>
      <w:r w:rsidRPr="00106474">
        <w:rPr>
          <w:rFonts w:ascii="Times New Roman" w:hint="eastAsia"/>
        </w:rPr>
        <w:t>瀏覽日期</w:t>
      </w:r>
      <w:r w:rsidRPr="00106474">
        <w:rPr>
          <w:rFonts w:ascii="Times New Roman"/>
        </w:rPr>
        <w:t>114</w:t>
      </w:r>
      <w:r w:rsidRPr="00106474">
        <w:rPr>
          <w:rFonts w:ascii="Times New Roman"/>
        </w:rPr>
        <w:t>年</w:t>
      </w:r>
      <w:r w:rsidRPr="00106474">
        <w:rPr>
          <w:rFonts w:ascii="Times New Roman"/>
        </w:rPr>
        <w:t>4</w:t>
      </w:r>
      <w:r w:rsidRPr="00106474">
        <w:rPr>
          <w:rFonts w:ascii="Times New Roman" w:hint="eastAsia"/>
        </w:rPr>
        <w:t>月</w:t>
      </w:r>
      <w:r w:rsidRPr="00106474">
        <w:rPr>
          <w:rFonts w:ascii="Times New Roman"/>
        </w:rPr>
        <w:t>24</w:t>
      </w:r>
      <w:r w:rsidRPr="00106474">
        <w:rPr>
          <w:rFonts w:ascii="Times New Roman" w:hint="eastAsia"/>
        </w:rPr>
        <w:t>日。</w:t>
      </w:r>
    </w:p>
  </w:footnote>
  <w:footnote w:id="4">
    <w:p w14:paraId="583683D6" w14:textId="77777777" w:rsidR="00CB7933" w:rsidRPr="00106474" w:rsidRDefault="00CB7933" w:rsidP="003D03CD">
      <w:pPr>
        <w:pStyle w:val="aff2"/>
        <w:wordWrap w:val="0"/>
        <w:ind w:left="187" w:hangingChars="85" w:hanging="187"/>
        <w:jc w:val="both"/>
        <w:rPr>
          <w:rFonts w:ascii="Times New Roman"/>
        </w:rPr>
      </w:pPr>
      <w:r w:rsidRPr="00106474">
        <w:rPr>
          <w:rStyle w:val="aff4"/>
          <w:rFonts w:ascii="Times New Roman"/>
        </w:rPr>
        <w:footnoteRef/>
      </w:r>
      <w:r w:rsidRPr="00106474">
        <w:rPr>
          <w:rFonts w:ascii="Times New Roman"/>
        </w:rPr>
        <w:t xml:space="preserve"> </w:t>
      </w:r>
      <w:r w:rsidRPr="00106474">
        <w:rPr>
          <w:rFonts w:ascii="Times New Roman"/>
        </w:rPr>
        <w:t>劉怡廷</w:t>
      </w:r>
      <w:r w:rsidRPr="00106474">
        <w:rPr>
          <w:rFonts w:ascii="Times New Roman"/>
        </w:rPr>
        <w:t>(114</w:t>
      </w:r>
      <w:r w:rsidRPr="00106474">
        <w:rPr>
          <w:rFonts w:ascii="Times New Roman"/>
        </w:rPr>
        <w:t>年</w:t>
      </w:r>
      <w:r w:rsidRPr="00106474">
        <w:rPr>
          <w:rFonts w:ascii="Times New Roman"/>
        </w:rPr>
        <w:t>3</w:t>
      </w:r>
      <w:r w:rsidRPr="00106474">
        <w:rPr>
          <w:rFonts w:ascii="Times New Roman"/>
        </w:rPr>
        <w:t>月</w:t>
      </w:r>
      <w:r w:rsidRPr="00106474">
        <w:rPr>
          <w:rFonts w:ascii="Times New Roman"/>
        </w:rPr>
        <w:t>27</w:t>
      </w:r>
      <w:r w:rsidRPr="00106474">
        <w:rPr>
          <w:rFonts w:ascii="Times New Roman"/>
        </w:rPr>
        <w:t>日</w:t>
      </w:r>
      <w:r w:rsidRPr="00106474">
        <w:rPr>
          <w:rFonts w:ascii="Times New Roman"/>
        </w:rPr>
        <w:t>)</w:t>
      </w:r>
      <w:r w:rsidRPr="00106474">
        <w:rPr>
          <w:rFonts w:ascii="Times New Roman"/>
        </w:rPr>
        <w:t>，「為因應『</w:t>
      </w:r>
      <w:r w:rsidRPr="00106474">
        <w:rPr>
          <w:rFonts w:ascii="Times New Roman" w:hint="eastAsia"/>
        </w:rPr>
        <w:t>臺</w:t>
      </w:r>
      <w:r w:rsidRPr="00106474">
        <w:rPr>
          <w:rFonts w:ascii="Times New Roman"/>
        </w:rPr>
        <w:t>灣有事』</w:t>
      </w:r>
      <w:r w:rsidRPr="00106474">
        <w:rPr>
          <w:rFonts w:ascii="Times New Roman"/>
        </w:rPr>
        <w:t xml:space="preserve"> </w:t>
      </w:r>
      <w:r w:rsidRPr="00106474">
        <w:rPr>
          <w:rFonts w:ascii="Times New Roman"/>
        </w:rPr>
        <w:t>日政府首度公布沖繩</w:t>
      </w:r>
      <w:r w:rsidRPr="00106474">
        <w:rPr>
          <w:rFonts w:ascii="Times New Roman"/>
        </w:rPr>
        <w:t>12</w:t>
      </w:r>
      <w:r w:rsidRPr="00106474">
        <w:rPr>
          <w:rFonts w:ascii="Times New Roman"/>
        </w:rPr>
        <w:t>萬居民撤離計畫」，公視新聞網，網址為</w:t>
      </w:r>
      <w:hyperlink r:id="rId3" w:history="1">
        <w:r w:rsidRPr="00106474">
          <w:rPr>
            <w:rStyle w:val="af1"/>
            <w:rFonts w:ascii="Times New Roman"/>
            <w:color w:val="auto"/>
          </w:rPr>
          <w:t>https://news.pts.org.tw/article/744204</w:t>
        </w:r>
      </w:hyperlink>
      <w:r w:rsidRPr="00106474">
        <w:rPr>
          <w:rFonts w:ascii="Times New Roman"/>
        </w:rPr>
        <w:t>。</w:t>
      </w:r>
    </w:p>
  </w:footnote>
  <w:footnote w:id="5">
    <w:p w14:paraId="3E6C7C96" w14:textId="77777777" w:rsidR="00CB7933" w:rsidRPr="00106474" w:rsidRDefault="00CB7933" w:rsidP="00DF65D3">
      <w:pPr>
        <w:pStyle w:val="aff2"/>
        <w:wordWrap w:val="0"/>
        <w:ind w:left="187" w:hangingChars="85" w:hanging="187"/>
        <w:jc w:val="both"/>
      </w:pPr>
      <w:r w:rsidRPr="00106474">
        <w:rPr>
          <w:rStyle w:val="aff4"/>
        </w:rPr>
        <w:footnoteRef/>
      </w:r>
      <w:r w:rsidRPr="00106474">
        <w:t xml:space="preserve"> </w:t>
      </w:r>
      <w:r w:rsidRPr="00106474">
        <w:rPr>
          <w:rFonts w:ascii="Times New Roman" w:hint="eastAsia"/>
        </w:rPr>
        <w:t>資料來源：</w:t>
      </w:r>
      <w:r w:rsidRPr="00106474">
        <w:rPr>
          <w:rFonts w:ascii="Times New Roman"/>
        </w:rPr>
        <w:t>總統府全社會防衛韌性委員會</w:t>
      </w:r>
      <w:r w:rsidRPr="00106474">
        <w:rPr>
          <w:rFonts w:ascii="Times New Roman" w:hint="eastAsia"/>
        </w:rPr>
        <w:t>全球資訊網，</w:t>
      </w:r>
      <w:r w:rsidRPr="00106474">
        <w:rPr>
          <w:rFonts w:ascii="Times New Roman"/>
        </w:rPr>
        <w:t>網址為</w:t>
      </w:r>
      <w:hyperlink r:id="rId4" w:history="1">
        <w:r w:rsidRPr="00106474">
          <w:rPr>
            <w:rStyle w:val="af1"/>
            <w:rFonts w:ascii="Times New Roman"/>
            <w:color w:val="auto"/>
          </w:rPr>
          <w:t>https://www.president.gov.tw/Page/727</w:t>
        </w:r>
      </w:hyperlink>
      <w:r w:rsidRPr="00106474">
        <w:rPr>
          <w:rFonts w:ascii="Times New Roman" w:hint="eastAsia"/>
        </w:rPr>
        <w:t>。</w:t>
      </w:r>
    </w:p>
  </w:footnote>
  <w:footnote w:id="6">
    <w:p w14:paraId="62F46A25" w14:textId="77777777" w:rsidR="00CB7933" w:rsidRPr="00106474" w:rsidRDefault="00CB7933" w:rsidP="003D03CD">
      <w:pPr>
        <w:pStyle w:val="aff2"/>
        <w:wordWrap w:val="0"/>
        <w:ind w:left="187" w:hangingChars="85" w:hanging="187"/>
        <w:jc w:val="both"/>
        <w:rPr>
          <w:rFonts w:ascii="Times New Roman"/>
        </w:rPr>
      </w:pPr>
      <w:r w:rsidRPr="00106474">
        <w:rPr>
          <w:rStyle w:val="aff4"/>
          <w:rFonts w:ascii="Times New Roman"/>
        </w:rPr>
        <w:footnoteRef/>
      </w:r>
      <w:r w:rsidRPr="00106474">
        <w:rPr>
          <w:rFonts w:ascii="Times New Roman"/>
        </w:rPr>
        <w:t xml:space="preserve"> </w:t>
      </w:r>
      <w:r w:rsidRPr="00106474">
        <w:rPr>
          <w:rFonts w:ascii="Times New Roman"/>
        </w:rPr>
        <w:t>資料來源：金智媛</w:t>
      </w:r>
      <w:r w:rsidRPr="00106474">
        <w:rPr>
          <w:rFonts w:ascii="Times New Roman"/>
        </w:rPr>
        <w:t>(113</w:t>
      </w:r>
      <w:r w:rsidRPr="00106474">
        <w:rPr>
          <w:rFonts w:ascii="Times New Roman"/>
        </w:rPr>
        <w:t>年</w:t>
      </w:r>
      <w:r w:rsidRPr="00106474">
        <w:rPr>
          <w:rFonts w:ascii="Times New Roman"/>
        </w:rPr>
        <w:t>11</w:t>
      </w:r>
      <w:r w:rsidRPr="00106474">
        <w:rPr>
          <w:rFonts w:ascii="Times New Roman"/>
        </w:rPr>
        <w:t>月</w:t>
      </w:r>
      <w:r w:rsidRPr="00106474">
        <w:rPr>
          <w:rFonts w:ascii="Times New Roman"/>
        </w:rPr>
        <w:t>19</w:t>
      </w:r>
      <w:r w:rsidRPr="00106474">
        <w:rPr>
          <w:rFonts w:ascii="Times New Roman"/>
        </w:rPr>
        <w:t>日</w:t>
      </w:r>
      <w:r w:rsidRPr="00106474">
        <w:rPr>
          <w:rFonts w:ascii="Times New Roman"/>
        </w:rPr>
        <w:t>)</w:t>
      </w:r>
      <w:r w:rsidRPr="00106474">
        <w:rPr>
          <w:rFonts w:ascii="Times New Roman"/>
        </w:rPr>
        <w:t>，「臥室是鋼鐵防空洞</w:t>
      </w:r>
      <w:r w:rsidRPr="00106474">
        <w:rPr>
          <w:rFonts w:ascii="Times New Roman"/>
        </w:rPr>
        <w:t>…</w:t>
      </w:r>
      <w:r w:rsidRPr="00106474">
        <w:rPr>
          <w:rFonts w:ascii="Times New Roman"/>
        </w:rPr>
        <w:t>即使鐵</w:t>
      </w:r>
      <w:proofErr w:type="gramStart"/>
      <w:r w:rsidRPr="00106474">
        <w:rPr>
          <w:rFonts w:ascii="Times New Roman"/>
        </w:rPr>
        <w:t>穹</w:t>
      </w:r>
      <w:proofErr w:type="gramEnd"/>
      <w:r w:rsidRPr="00106474">
        <w:rPr>
          <w:rFonts w:ascii="Times New Roman"/>
        </w:rPr>
        <w:t>被洞穿還有</w:t>
      </w:r>
      <w:r w:rsidRPr="00106474">
        <w:rPr>
          <w:rFonts w:ascii="Times New Roman"/>
        </w:rPr>
        <w:t>“MAMAD”</w:t>
      </w:r>
      <w:r w:rsidRPr="00106474">
        <w:rPr>
          <w:rFonts w:ascii="Times New Roman"/>
        </w:rPr>
        <w:t>」，朝鮮日報中文版，</w:t>
      </w:r>
      <w:hyperlink r:id="rId5" w:history="1">
        <w:r w:rsidRPr="00106474">
          <w:rPr>
            <w:rStyle w:val="af1"/>
            <w:rFonts w:ascii="Times New Roman"/>
            <w:color w:val="auto"/>
          </w:rPr>
          <w:t>https://cnnews.chosun.com/client/news/viw.asp?nNewsNumb=20241161932&amp;cate=&amp;mcate</w:t>
        </w:r>
      </w:hyperlink>
      <w:r w:rsidRPr="00106474">
        <w:rPr>
          <w:rFonts w:ascii="Times New Roman"/>
        </w:rPr>
        <w:t>。</w:t>
      </w:r>
    </w:p>
  </w:footnote>
  <w:footnote w:id="7">
    <w:p w14:paraId="5598FD9C" w14:textId="77777777" w:rsidR="00CB7933" w:rsidRPr="00106474" w:rsidRDefault="00CB7933" w:rsidP="003D03CD">
      <w:pPr>
        <w:pStyle w:val="aff2"/>
        <w:wordWrap w:val="0"/>
        <w:ind w:left="187" w:hangingChars="85" w:hanging="187"/>
        <w:jc w:val="both"/>
        <w:rPr>
          <w:rFonts w:ascii="Times New Roman"/>
        </w:rPr>
      </w:pPr>
      <w:r w:rsidRPr="00106474">
        <w:rPr>
          <w:rStyle w:val="aff4"/>
          <w:rFonts w:ascii="Times New Roman"/>
        </w:rPr>
        <w:footnoteRef/>
      </w:r>
      <w:r w:rsidRPr="00106474">
        <w:rPr>
          <w:rFonts w:ascii="Times New Roman"/>
        </w:rPr>
        <w:t xml:space="preserve"> MAMAD</w:t>
      </w:r>
      <w:r w:rsidRPr="00106474">
        <w:rPr>
          <w:rFonts w:ascii="Times New Roman"/>
        </w:rPr>
        <w:t>是將希伯來語</w:t>
      </w:r>
      <w:r w:rsidRPr="00106474">
        <w:rPr>
          <w:rFonts w:ascii="Times New Roman"/>
        </w:rPr>
        <w:t>“</w:t>
      </w:r>
      <w:r w:rsidRPr="00106474">
        <w:rPr>
          <w:rFonts w:ascii="Times New Roman"/>
        </w:rPr>
        <w:t>摩爾哈弗莫幹</w:t>
      </w:r>
      <w:r w:rsidRPr="00106474">
        <w:rPr>
          <w:rFonts w:ascii="Times New Roman" w:hint="eastAsia"/>
        </w:rPr>
        <w:t>･</w:t>
      </w:r>
      <w:r w:rsidRPr="00106474">
        <w:rPr>
          <w:rFonts w:ascii="Times New Roman"/>
        </w:rPr>
        <w:t>蒂拉緹</w:t>
      </w:r>
      <w:r w:rsidRPr="00106474">
        <w:rPr>
          <w:rFonts w:ascii="Times New Roman"/>
        </w:rPr>
        <w:t>”</w:t>
      </w:r>
      <w:r w:rsidRPr="00106474">
        <w:rPr>
          <w:rFonts w:ascii="Times New Roman"/>
        </w:rPr>
        <w:t>的發音，用英語表達的縮寫。</w:t>
      </w:r>
      <w:r w:rsidRPr="00106474">
        <w:rPr>
          <w:rFonts w:ascii="Times New Roman"/>
        </w:rPr>
        <w:t>“</w:t>
      </w:r>
      <w:r w:rsidRPr="00106474">
        <w:rPr>
          <w:rFonts w:ascii="Times New Roman"/>
        </w:rPr>
        <w:t>摩爾哈弗莫幹</w:t>
      </w:r>
      <w:r w:rsidRPr="00106474">
        <w:rPr>
          <w:rFonts w:ascii="Times New Roman"/>
        </w:rPr>
        <w:t>”</w:t>
      </w:r>
      <w:r w:rsidRPr="00106474">
        <w:rPr>
          <w:rFonts w:ascii="Times New Roman"/>
        </w:rPr>
        <w:t>是指受保護的空間，</w:t>
      </w:r>
      <w:r w:rsidRPr="00106474">
        <w:rPr>
          <w:rFonts w:ascii="Times New Roman"/>
        </w:rPr>
        <w:t>“</w:t>
      </w:r>
      <w:r w:rsidRPr="00106474">
        <w:rPr>
          <w:rFonts w:ascii="Times New Roman"/>
        </w:rPr>
        <w:t>蒂拉緹</w:t>
      </w:r>
      <w:r w:rsidRPr="00106474">
        <w:rPr>
          <w:rFonts w:ascii="Times New Roman"/>
        </w:rPr>
        <w:t>”</w:t>
      </w:r>
      <w:r w:rsidRPr="00106474">
        <w:rPr>
          <w:rFonts w:ascii="Times New Roman"/>
        </w:rPr>
        <w:t>是指居住地。</w:t>
      </w:r>
    </w:p>
  </w:footnote>
  <w:footnote w:id="8">
    <w:p w14:paraId="69462049" w14:textId="77777777" w:rsidR="00CB7933" w:rsidRPr="00106474" w:rsidRDefault="00CB7933" w:rsidP="003D03CD">
      <w:pPr>
        <w:pStyle w:val="aff2"/>
        <w:wordWrap w:val="0"/>
        <w:ind w:left="187" w:hangingChars="85" w:hanging="187"/>
        <w:rPr>
          <w:rFonts w:ascii="Times New Roman"/>
        </w:rPr>
      </w:pPr>
      <w:r w:rsidRPr="00106474">
        <w:rPr>
          <w:rStyle w:val="aff4"/>
          <w:rFonts w:ascii="Times New Roman"/>
        </w:rPr>
        <w:footnoteRef/>
      </w:r>
      <w:r w:rsidRPr="00106474">
        <w:rPr>
          <w:rFonts w:ascii="Times New Roman"/>
        </w:rPr>
        <w:t xml:space="preserve"> </w:t>
      </w:r>
      <w:r w:rsidRPr="00106474">
        <w:rPr>
          <w:rFonts w:ascii="Times New Roman"/>
        </w:rPr>
        <w:t>依據國防部訂定「國防部全民戰力綜合協調組織設置及實施要點」。</w:t>
      </w:r>
    </w:p>
  </w:footnote>
  <w:footnote w:id="9">
    <w:p w14:paraId="42518FD3" w14:textId="77777777" w:rsidR="00CB7933" w:rsidRPr="00106474" w:rsidRDefault="00CB7933" w:rsidP="00926C2D">
      <w:pPr>
        <w:pStyle w:val="aff2"/>
        <w:wordWrap w:val="0"/>
        <w:ind w:left="231" w:hangingChars="105" w:hanging="231"/>
        <w:jc w:val="both"/>
      </w:pPr>
      <w:r w:rsidRPr="00106474">
        <w:rPr>
          <w:rStyle w:val="aff4"/>
        </w:rPr>
        <w:footnoteRef/>
      </w:r>
      <w:r w:rsidRPr="00106474">
        <w:t xml:space="preserve"> </w:t>
      </w:r>
      <w:r w:rsidRPr="00106474">
        <w:rPr>
          <w:rFonts w:ascii="Times New Roman" w:hint="eastAsia"/>
        </w:rPr>
        <w:t>資料來源：</w:t>
      </w:r>
      <w:r w:rsidRPr="00106474">
        <w:rPr>
          <w:rFonts w:ascii="Times New Roman"/>
        </w:rPr>
        <w:t>總統府全社會防衛韌性委員會</w:t>
      </w:r>
      <w:r w:rsidRPr="00106474">
        <w:rPr>
          <w:rFonts w:ascii="Times New Roman" w:hint="eastAsia"/>
        </w:rPr>
        <w:t>全球資訊網，</w:t>
      </w:r>
      <w:r w:rsidRPr="00106474">
        <w:rPr>
          <w:rFonts w:ascii="Times New Roman"/>
        </w:rPr>
        <w:t>網址為</w:t>
      </w:r>
      <w:hyperlink r:id="rId6" w:history="1">
        <w:r w:rsidRPr="00106474">
          <w:rPr>
            <w:rStyle w:val="af1"/>
            <w:rFonts w:ascii="Times New Roman"/>
            <w:color w:val="auto"/>
          </w:rPr>
          <w:t>https://www.president.gov.tw/Page/727</w:t>
        </w:r>
      </w:hyperlink>
      <w:r w:rsidRPr="00106474">
        <w:rPr>
          <w:rFonts w:ascii="Times New Roma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hybridMultilevel"/>
    <w:tmpl w:val="788618EC"/>
    <w:lvl w:ilvl="0" w:tplc="839C8FD6">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76E2F77"/>
    <w:multiLevelType w:val="hybridMultilevel"/>
    <w:tmpl w:val="69A8EC4C"/>
    <w:lvl w:ilvl="0" w:tplc="839C8FD6">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cs="Times New Roman" w:hint="eastAsia"/>
        <w:b w:val="0"/>
        <w:i w:val="0"/>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15:restartNumberingAfterBreak="0">
    <w:nsid w:val="140E010C"/>
    <w:multiLevelType w:val="multilevel"/>
    <w:tmpl w:val="9F9460F2"/>
    <w:lvl w:ilvl="0">
      <w:start w:val="1"/>
      <w:numFmt w:val="ideographLegalTraditional"/>
      <w:pStyle w:val="1"/>
      <w:suff w:val="nothing"/>
      <w:lvlText w:val="%1、"/>
      <w:lvlJc w:val="left"/>
      <w:pPr>
        <w:ind w:left="2381" w:hanging="2381"/>
      </w:pPr>
      <w:rPr>
        <w:rFonts w:ascii="標楷體" w:eastAsia="標楷體" w:cs="Times New Roman"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cs="Times New Roman" w:hint="eastAsia"/>
        <w:b w:val="0"/>
        <w:i w:val="0"/>
        <w:snapToGrid/>
        <w:spacing w:val="0"/>
        <w:w w:val="100"/>
        <w:kern w:val="32"/>
        <w:position w:val="0"/>
        <w:sz w:val="32"/>
        <w:lang w:val="en-US"/>
      </w:rPr>
    </w:lvl>
    <w:lvl w:ilvl="2">
      <w:start w:val="1"/>
      <w:numFmt w:val="taiwaneseCountingThousand"/>
      <w:pStyle w:val="3"/>
      <w:suff w:val="nothing"/>
      <w:lvlText w:val="(%3)"/>
      <w:lvlJc w:val="left"/>
      <w:pPr>
        <w:ind w:left="1391" w:hanging="681"/>
      </w:pPr>
      <w:rPr>
        <w:rFonts w:ascii="標楷體" w:eastAsia="標楷體" w:cs="Times New Roman"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cs="Times New Roman"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cs="Times New Roman"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cs="Times New Roman"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cs="Times New Roman"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cs="Times New Roman"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cs="Times New Roman"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cs="Times New Roman" w:hint="eastAsia"/>
        <w:b w:val="0"/>
        <w:i w:val="0"/>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201C7FDC"/>
    <w:multiLevelType w:val="hybridMultilevel"/>
    <w:tmpl w:val="788618EC"/>
    <w:lvl w:ilvl="0" w:tplc="839C8FD6">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2E681A49"/>
    <w:multiLevelType w:val="hybridMultilevel"/>
    <w:tmpl w:val="2D5A3A84"/>
    <w:lvl w:ilvl="0" w:tplc="818C6314">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33E22BE5"/>
    <w:multiLevelType w:val="hybridMultilevel"/>
    <w:tmpl w:val="2D5A3A84"/>
    <w:lvl w:ilvl="0" w:tplc="818C6314">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15:restartNumberingAfterBreak="0">
    <w:nsid w:val="36AE7F94"/>
    <w:multiLevelType w:val="hybridMultilevel"/>
    <w:tmpl w:val="2D5A3A84"/>
    <w:lvl w:ilvl="0" w:tplc="818C6314">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3CFE143F"/>
    <w:multiLevelType w:val="hybridMultilevel"/>
    <w:tmpl w:val="FC70FC68"/>
    <w:lvl w:ilvl="0" w:tplc="A1A269AC">
      <w:start w:val="1"/>
      <w:numFmt w:val="decimal"/>
      <w:pStyle w:val="a1"/>
      <w:lvlText w:val="圖%1　"/>
      <w:lvlJc w:val="left"/>
      <w:pPr>
        <w:ind w:left="480" w:hanging="480"/>
      </w:pPr>
      <w:rPr>
        <w:rFonts w:ascii="標楷體" w:eastAsia="標楷體" w:cs="Times New Roman" w:hint="eastAsia"/>
        <w:b w:val="0"/>
        <w:i w:val="0"/>
        <w:sz w:val="28"/>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441523EB"/>
    <w:multiLevelType w:val="hybridMultilevel"/>
    <w:tmpl w:val="8AF8C27A"/>
    <w:lvl w:ilvl="0" w:tplc="4686DE7A">
      <w:start w:val="1"/>
      <w:numFmt w:val="taiwaneseCountingThousand"/>
      <w:pStyle w:val="a2"/>
      <w:lvlText w:val="附件%1、"/>
      <w:lvlJc w:val="left"/>
      <w:pPr>
        <w:ind w:left="480" w:hanging="480"/>
      </w:pPr>
      <w:rPr>
        <w:rFonts w:ascii="標楷體" w:eastAsia="標楷體" w:cs="Times New Roman"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1" w15:restartNumberingAfterBreak="0">
    <w:nsid w:val="46F746DB"/>
    <w:multiLevelType w:val="multilevel"/>
    <w:tmpl w:val="F00ECF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cs="Times New Roman" w:hint="eastAsia"/>
        <w:b w:val="0"/>
        <w:i w:val="0"/>
        <w:sz w:val="28"/>
      </w:rPr>
    </w:lvl>
    <w:lvl w:ilvl="1" w:tplc="04090019">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cs="Times New Roman" w:hint="eastAsia"/>
        <w:b w:val="0"/>
        <w:i w:val="0"/>
        <w:caps w:val="0"/>
        <w:strike w:val="0"/>
        <w:dstrike w:val="0"/>
        <w:snapToGrid/>
        <w:vanish w:val="0"/>
        <w:color w:val="000000"/>
        <w:spacing w:val="0"/>
        <w:w w:val="100"/>
        <w:kern w:val="32"/>
        <w:position w:val="0"/>
        <w:sz w:val="32"/>
        <w:u w:val="none"/>
        <w:vertAlign w:val="base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cs="Times New Roman" w:hint="eastAsia"/>
        <w:b w:val="0"/>
        <w:i w:val="0"/>
        <w:snapToGrid w:val="0"/>
        <w:spacing w:val="-10"/>
        <w:w w:val="100"/>
        <w:kern w:val="28"/>
        <w:position w:val="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15:restartNumberingAfterBreak="0">
    <w:nsid w:val="5E2203D9"/>
    <w:multiLevelType w:val="hybridMultilevel"/>
    <w:tmpl w:val="788618EC"/>
    <w:lvl w:ilvl="0" w:tplc="839C8FD6">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6" w15:restartNumberingAfterBreak="0">
    <w:nsid w:val="6BB24AA7"/>
    <w:multiLevelType w:val="hybridMultilevel"/>
    <w:tmpl w:val="6880717E"/>
    <w:lvl w:ilvl="0" w:tplc="BAB06BE6">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6D93E92"/>
    <w:multiLevelType w:val="hybridMultilevel"/>
    <w:tmpl w:val="2D5A3A84"/>
    <w:lvl w:ilvl="0" w:tplc="818C6314">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16cid:durableId="271524148">
    <w:abstractNumId w:val="1"/>
  </w:num>
  <w:num w:numId="2" w16cid:durableId="1163549025">
    <w:abstractNumId w:val="15"/>
  </w:num>
  <w:num w:numId="3" w16cid:durableId="672029502">
    <w:abstractNumId w:val="5"/>
  </w:num>
  <w:num w:numId="4" w16cid:durableId="1592396458">
    <w:abstractNumId w:val="12"/>
  </w:num>
  <w:num w:numId="5" w16cid:durableId="2027753106">
    <w:abstractNumId w:val="10"/>
  </w:num>
  <w:num w:numId="6" w16cid:durableId="1353414630">
    <w:abstractNumId w:val="4"/>
  </w:num>
  <w:num w:numId="7" w16cid:durableId="319504646">
    <w:abstractNumId w:val="2"/>
  </w:num>
  <w:num w:numId="8" w16cid:durableId="1046761613">
    <w:abstractNumId w:val="13"/>
  </w:num>
  <w:num w:numId="9" w16cid:durableId="1332685840">
    <w:abstractNumId w:val="14"/>
  </w:num>
  <w:num w:numId="10" w16cid:durableId="604966105">
    <w:abstractNumId w:val="9"/>
  </w:num>
  <w:num w:numId="11" w16cid:durableId="925264252">
    <w:abstractNumId w:val="3"/>
  </w:num>
  <w:num w:numId="12" w16cid:durableId="724719113">
    <w:abstractNumId w:val="17"/>
  </w:num>
  <w:num w:numId="13" w16cid:durableId="1993560068">
    <w:abstractNumId w:val="7"/>
  </w:num>
  <w:num w:numId="14" w16cid:durableId="1365710918">
    <w:abstractNumId w:val="8"/>
  </w:num>
  <w:num w:numId="15" w16cid:durableId="1061440619">
    <w:abstractNumId w:val="6"/>
  </w:num>
  <w:num w:numId="16" w16cid:durableId="2009089497">
    <w:abstractNumId w:val="16"/>
  </w:num>
  <w:num w:numId="17" w16cid:durableId="967933485">
    <w:abstractNumId w:val="11"/>
  </w:num>
  <w:num w:numId="18" w16cid:durableId="1207449140">
    <w:abstractNumId w:val="0"/>
  </w:num>
  <w:num w:numId="19" w16cid:durableId="13257445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735"/>
    <w:rsid w:val="00002C14"/>
    <w:rsid w:val="0000472F"/>
    <w:rsid w:val="000053C9"/>
    <w:rsid w:val="00006961"/>
    <w:rsid w:val="00006A03"/>
    <w:rsid w:val="000070DB"/>
    <w:rsid w:val="00007C8B"/>
    <w:rsid w:val="00007F17"/>
    <w:rsid w:val="000102FF"/>
    <w:rsid w:val="000104ED"/>
    <w:rsid w:val="00010D8D"/>
    <w:rsid w:val="000112BF"/>
    <w:rsid w:val="00011CA3"/>
    <w:rsid w:val="00011FCE"/>
    <w:rsid w:val="00012233"/>
    <w:rsid w:val="000123F8"/>
    <w:rsid w:val="00012B91"/>
    <w:rsid w:val="00012F24"/>
    <w:rsid w:val="00013A9D"/>
    <w:rsid w:val="000141DC"/>
    <w:rsid w:val="0001547B"/>
    <w:rsid w:val="000154A8"/>
    <w:rsid w:val="00016417"/>
    <w:rsid w:val="00016552"/>
    <w:rsid w:val="000169F1"/>
    <w:rsid w:val="00017222"/>
    <w:rsid w:val="000172CD"/>
    <w:rsid w:val="00017318"/>
    <w:rsid w:val="000215F7"/>
    <w:rsid w:val="00022685"/>
    <w:rsid w:val="000229AD"/>
    <w:rsid w:val="000241E1"/>
    <w:rsid w:val="000246F7"/>
    <w:rsid w:val="0002538C"/>
    <w:rsid w:val="00026CFD"/>
    <w:rsid w:val="00026F2E"/>
    <w:rsid w:val="000305BC"/>
    <w:rsid w:val="00030D40"/>
    <w:rsid w:val="00030FD2"/>
    <w:rsid w:val="0003114D"/>
    <w:rsid w:val="00033244"/>
    <w:rsid w:val="00033EC1"/>
    <w:rsid w:val="00034441"/>
    <w:rsid w:val="0003555D"/>
    <w:rsid w:val="00035699"/>
    <w:rsid w:val="00036D76"/>
    <w:rsid w:val="00037203"/>
    <w:rsid w:val="000417C7"/>
    <w:rsid w:val="00041957"/>
    <w:rsid w:val="00041CAE"/>
    <w:rsid w:val="00042502"/>
    <w:rsid w:val="000436F3"/>
    <w:rsid w:val="00043EE0"/>
    <w:rsid w:val="000452CC"/>
    <w:rsid w:val="00045CC7"/>
    <w:rsid w:val="00046285"/>
    <w:rsid w:val="00046826"/>
    <w:rsid w:val="00047ACC"/>
    <w:rsid w:val="00047B92"/>
    <w:rsid w:val="000521E1"/>
    <w:rsid w:val="000525CF"/>
    <w:rsid w:val="000531F9"/>
    <w:rsid w:val="00053DE6"/>
    <w:rsid w:val="000569E5"/>
    <w:rsid w:val="00056B0B"/>
    <w:rsid w:val="00056C09"/>
    <w:rsid w:val="00056DD2"/>
    <w:rsid w:val="000575AF"/>
    <w:rsid w:val="00057F32"/>
    <w:rsid w:val="00060103"/>
    <w:rsid w:val="00060AD6"/>
    <w:rsid w:val="00060FA1"/>
    <w:rsid w:val="0006229B"/>
    <w:rsid w:val="00062A25"/>
    <w:rsid w:val="00062B14"/>
    <w:rsid w:val="00062F26"/>
    <w:rsid w:val="00063A70"/>
    <w:rsid w:val="00063D04"/>
    <w:rsid w:val="000644DF"/>
    <w:rsid w:val="00064CBD"/>
    <w:rsid w:val="00064F4F"/>
    <w:rsid w:val="00067140"/>
    <w:rsid w:val="00070D4D"/>
    <w:rsid w:val="00072388"/>
    <w:rsid w:val="00072C54"/>
    <w:rsid w:val="0007323C"/>
    <w:rsid w:val="00073C28"/>
    <w:rsid w:val="00073CB5"/>
    <w:rsid w:val="00074040"/>
    <w:rsid w:val="00074099"/>
    <w:rsid w:val="0007425C"/>
    <w:rsid w:val="00076187"/>
    <w:rsid w:val="00076837"/>
    <w:rsid w:val="00076EA0"/>
    <w:rsid w:val="000770D9"/>
    <w:rsid w:val="00077553"/>
    <w:rsid w:val="00080733"/>
    <w:rsid w:val="00080829"/>
    <w:rsid w:val="000811AB"/>
    <w:rsid w:val="00081C83"/>
    <w:rsid w:val="0008372A"/>
    <w:rsid w:val="00083EB1"/>
    <w:rsid w:val="000843E4"/>
    <w:rsid w:val="0008473D"/>
    <w:rsid w:val="0008516B"/>
    <w:rsid w:val="00085189"/>
    <w:rsid w:val="000851A2"/>
    <w:rsid w:val="00085411"/>
    <w:rsid w:val="000856A1"/>
    <w:rsid w:val="00086278"/>
    <w:rsid w:val="00086713"/>
    <w:rsid w:val="000871E6"/>
    <w:rsid w:val="000900E1"/>
    <w:rsid w:val="00090B59"/>
    <w:rsid w:val="00090EA8"/>
    <w:rsid w:val="00091627"/>
    <w:rsid w:val="000916E8"/>
    <w:rsid w:val="00091AD2"/>
    <w:rsid w:val="00092633"/>
    <w:rsid w:val="0009352E"/>
    <w:rsid w:val="0009413C"/>
    <w:rsid w:val="00094B8C"/>
    <w:rsid w:val="000950EA"/>
    <w:rsid w:val="00095A15"/>
    <w:rsid w:val="0009630A"/>
    <w:rsid w:val="00096477"/>
    <w:rsid w:val="00096B96"/>
    <w:rsid w:val="00096BE3"/>
    <w:rsid w:val="000A0592"/>
    <w:rsid w:val="000A1FD3"/>
    <w:rsid w:val="000A2469"/>
    <w:rsid w:val="000A27AD"/>
    <w:rsid w:val="000A2F3F"/>
    <w:rsid w:val="000A3014"/>
    <w:rsid w:val="000A3987"/>
    <w:rsid w:val="000A422B"/>
    <w:rsid w:val="000A4D20"/>
    <w:rsid w:val="000A5C0E"/>
    <w:rsid w:val="000A7A70"/>
    <w:rsid w:val="000A7B4A"/>
    <w:rsid w:val="000B0B4A"/>
    <w:rsid w:val="000B213B"/>
    <w:rsid w:val="000B279A"/>
    <w:rsid w:val="000B2951"/>
    <w:rsid w:val="000B30B3"/>
    <w:rsid w:val="000B36E0"/>
    <w:rsid w:val="000B3940"/>
    <w:rsid w:val="000B5461"/>
    <w:rsid w:val="000B5ECA"/>
    <w:rsid w:val="000B61D2"/>
    <w:rsid w:val="000B70A7"/>
    <w:rsid w:val="000B72B6"/>
    <w:rsid w:val="000B735C"/>
    <w:rsid w:val="000B73DD"/>
    <w:rsid w:val="000C1389"/>
    <w:rsid w:val="000C1973"/>
    <w:rsid w:val="000C2443"/>
    <w:rsid w:val="000C2995"/>
    <w:rsid w:val="000C3E78"/>
    <w:rsid w:val="000C495F"/>
    <w:rsid w:val="000C4C3D"/>
    <w:rsid w:val="000C66D4"/>
    <w:rsid w:val="000C7A29"/>
    <w:rsid w:val="000D02C1"/>
    <w:rsid w:val="000D0DE6"/>
    <w:rsid w:val="000D24D9"/>
    <w:rsid w:val="000D267A"/>
    <w:rsid w:val="000D293A"/>
    <w:rsid w:val="000D2E8E"/>
    <w:rsid w:val="000D2FD6"/>
    <w:rsid w:val="000D34B7"/>
    <w:rsid w:val="000D3523"/>
    <w:rsid w:val="000D66D9"/>
    <w:rsid w:val="000D6A56"/>
    <w:rsid w:val="000D6D92"/>
    <w:rsid w:val="000D7249"/>
    <w:rsid w:val="000D7429"/>
    <w:rsid w:val="000D7999"/>
    <w:rsid w:val="000E2771"/>
    <w:rsid w:val="000E338F"/>
    <w:rsid w:val="000E3A79"/>
    <w:rsid w:val="000E3BA4"/>
    <w:rsid w:val="000E4B02"/>
    <w:rsid w:val="000E50BE"/>
    <w:rsid w:val="000E6431"/>
    <w:rsid w:val="000E77F9"/>
    <w:rsid w:val="000E79E1"/>
    <w:rsid w:val="000E7BB0"/>
    <w:rsid w:val="000F0635"/>
    <w:rsid w:val="000F1820"/>
    <w:rsid w:val="000F1E57"/>
    <w:rsid w:val="000F218E"/>
    <w:rsid w:val="000F21A5"/>
    <w:rsid w:val="000F3B56"/>
    <w:rsid w:val="000F50F5"/>
    <w:rsid w:val="000F5AA4"/>
    <w:rsid w:val="000F6258"/>
    <w:rsid w:val="000F62F3"/>
    <w:rsid w:val="000F7CDA"/>
    <w:rsid w:val="000F7EE0"/>
    <w:rsid w:val="00100217"/>
    <w:rsid w:val="00101775"/>
    <w:rsid w:val="00102193"/>
    <w:rsid w:val="00102B9F"/>
    <w:rsid w:val="00102E07"/>
    <w:rsid w:val="00103C93"/>
    <w:rsid w:val="0010439A"/>
    <w:rsid w:val="00106474"/>
    <w:rsid w:val="001067DD"/>
    <w:rsid w:val="00106B3E"/>
    <w:rsid w:val="00106F98"/>
    <w:rsid w:val="001072CC"/>
    <w:rsid w:val="00107CC9"/>
    <w:rsid w:val="00107D42"/>
    <w:rsid w:val="001102FA"/>
    <w:rsid w:val="001109A0"/>
    <w:rsid w:val="00112637"/>
    <w:rsid w:val="00112ABC"/>
    <w:rsid w:val="001133D6"/>
    <w:rsid w:val="001133E7"/>
    <w:rsid w:val="00113E88"/>
    <w:rsid w:val="0011481E"/>
    <w:rsid w:val="00114DA6"/>
    <w:rsid w:val="00115C30"/>
    <w:rsid w:val="00115D26"/>
    <w:rsid w:val="00115FFC"/>
    <w:rsid w:val="00116917"/>
    <w:rsid w:val="00117A4F"/>
    <w:rsid w:val="00117B06"/>
    <w:rsid w:val="0012001E"/>
    <w:rsid w:val="001224E6"/>
    <w:rsid w:val="001225F7"/>
    <w:rsid w:val="00122A00"/>
    <w:rsid w:val="00122A0A"/>
    <w:rsid w:val="00122ECF"/>
    <w:rsid w:val="00123145"/>
    <w:rsid w:val="00123615"/>
    <w:rsid w:val="0012372A"/>
    <w:rsid w:val="00123DC0"/>
    <w:rsid w:val="00124BD4"/>
    <w:rsid w:val="00124D02"/>
    <w:rsid w:val="001250F0"/>
    <w:rsid w:val="0012573E"/>
    <w:rsid w:val="00125F5D"/>
    <w:rsid w:val="00126943"/>
    <w:rsid w:val="00126A55"/>
    <w:rsid w:val="00126CC4"/>
    <w:rsid w:val="00126E41"/>
    <w:rsid w:val="001276ED"/>
    <w:rsid w:val="0013011F"/>
    <w:rsid w:val="00130A1A"/>
    <w:rsid w:val="00130EEA"/>
    <w:rsid w:val="00131058"/>
    <w:rsid w:val="00132294"/>
    <w:rsid w:val="00132733"/>
    <w:rsid w:val="001328D9"/>
    <w:rsid w:val="00132ADA"/>
    <w:rsid w:val="001330A0"/>
    <w:rsid w:val="00133176"/>
    <w:rsid w:val="00133F08"/>
    <w:rsid w:val="0013451B"/>
    <w:rsid w:val="001345E6"/>
    <w:rsid w:val="00134AA3"/>
    <w:rsid w:val="00135236"/>
    <w:rsid w:val="00135C8C"/>
    <w:rsid w:val="001364BE"/>
    <w:rsid w:val="00136D77"/>
    <w:rsid w:val="001371BE"/>
    <w:rsid w:val="00137762"/>
    <w:rsid w:val="001378B0"/>
    <w:rsid w:val="0014067C"/>
    <w:rsid w:val="001406BC"/>
    <w:rsid w:val="001413CA"/>
    <w:rsid w:val="00142E00"/>
    <w:rsid w:val="001431B3"/>
    <w:rsid w:val="001449A5"/>
    <w:rsid w:val="00145DC7"/>
    <w:rsid w:val="00145E51"/>
    <w:rsid w:val="0014719B"/>
    <w:rsid w:val="0014754A"/>
    <w:rsid w:val="0014761A"/>
    <w:rsid w:val="00147A85"/>
    <w:rsid w:val="0015028A"/>
    <w:rsid w:val="001503E4"/>
    <w:rsid w:val="001510F8"/>
    <w:rsid w:val="0015139A"/>
    <w:rsid w:val="00151AD6"/>
    <w:rsid w:val="00151CE5"/>
    <w:rsid w:val="001521D0"/>
    <w:rsid w:val="00152793"/>
    <w:rsid w:val="00153B7E"/>
    <w:rsid w:val="0015456E"/>
    <w:rsid w:val="001545A9"/>
    <w:rsid w:val="00154D6A"/>
    <w:rsid w:val="001555BE"/>
    <w:rsid w:val="001557AE"/>
    <w:rsid w:val="0015661C"/>
    <w:rsid w:val="00156F14"/>
    <w:rsid w:val="00157615"/>
    <w:rsid w:val="00157FB5"/>
    <w:rsid w:val="00160436"/>
    <w:rsid w:val="001616A5"/>
    <w:rsid w:val="00162C94"/>
    <w:rsid w:val="00162EE0"/>
    <w:rsid w:val="001637C7"/>
    <w:rsid w:val="00163EBA"/>
    <w:rsid w:val="00164105"/>
    <w:rsid w:val="0016480E"/>
    <w:rsid w:val="00164AFC"/>
    <w:rsid w:val="00165BD9"/>
    <w:rsid w:val="0016627B"/>
    <w:rsid w:val="001663C3"/>
    <w:rsid w:val="00166F0F"/>
    <w:rsid w:val="00167D80"/>
    <w:rsid w:val="00170B4D"/>
    <w:rsid w:val="0017131D"/>
    <w:rsid w:val="0017154B"/>
    <w:rsid w:val="00171A38"/>
    <w:rsid w:val="0017219F"/>
    <w:rsid w:val="00172BF7"/>
    <w:rsid w:val="00173F8D"/>
    <w:rsid w:val="00173FE3"/>
    <w:rsid w:val="001740A8"/>
    <w:rsid w:val="00174297"/>
    <w:rsid w:val="001743D3"/>
    <w:rsid w:val="001743E6"/>
    <w:rsid w:val="00174557"/>
    <w:rsid w:val="001745A2"/>
    <w:rsid w:val="00174D69"/>
    <w:rsid w:val="00175406"/>
    <w:rsid w:val="00176015"/>
    <w:rsid w:val="0017634F"/>
    <w:rsid w:val="00176750"/>
    <w:rsid w:val="001769C7"/>
    <w:rsid w:val="00180E06"/>
    <w:rsid w:val="00181766"/>
    <w:rsid w:val="001817B3"/>
    <w:rsid w:val="00181F58"/>
    <w:rsid w:val="00182580"/>
    <w:rsid w:val="00183014"/>
    <w:rsid w:val="00183B80"/>
    <w:rsid w:val="001845E3"/>
    <w:rsid w:val="001849CB"/>
    <w:rsid w:val="00184A2D"/>
    <w:rsid w:val="001869A7"/>
    <w:rsid w:val="00187504"/>
    <w:rsid w:val="00187558"/>
    <w:rsid w:val="00187EEE"/>
    <w:rsid w:val="00190FB6"/>
    <w:rsid w:val="0019106A"/>
    <w:rsid w:val="00191C41"/>
    <w:rsid w:val="00192B1B"/>
    <w:rsid w:val="001931A0"/>
    <w:rsid w:val="0019338C"/>
    <w:rsid w:val="001933DA"/>
    <w:rsid w:val="00193667"/>
    <w:rsid w:val="0019399B"/>
    <w:rsid w:val="0019417E"/>
    <w:rsid w:val="00194D6E"/>
    <w:rsid w:val="0019514E"/>
    <w:rsid w:val="001959C2"/>
    <w:rsid w:val="00197EAE"/>
    <w:rsid w:val="001A0563"/>
    <w:rsid w:val="001A0E04"/>
    <w:rsid w:val="001A1574"/>
    <w:rsid w:val="001A24E4"/>
    <w:rsid w:val="001A3898"/>
    <w:rsid w:val="001A3BED"/>
    <w:rsid w:val="001A49B0"/>
    <w:rsid w:val="001A4B3D"/>
    <w:rsid w:val="001A51E3"/>
    <w:rsid w:val="001A7968"/>
    <w:rsid w:val="001A7ACB"/>
    <w:rsid w:val="001B0124"/>
    <w:rsid w:val="001B02A1"/>
    <w:rsid w:val="001B05D7"/>
    <w:rsid w:val="001B14CF"/>
    <w:rsid w:val="001B18EA"/>
    <w:rsid w:val="001B229E"/>
    <w:rsid w:val="001B2CDF"/>
    <w:rsid w:val="001B2E91"/>
    <w:rsid w:val="001B2E98"/>
    <w:rsid w:val="001B305A"/>
    <w:rsid w:val="001B3483"/>
    <w:rsid w:val="001B3C1E"/>
    <w:rsid w:val="001B3C9A"/>
    <w:rsid w:val="001B3EFC"/>
    <w:rsid w:val="001B40D8"/>
    <w:rsid w:val="001B4494"/>
    <w:rsid w:val="001B51FC"/>
    <w:rsid w:val="001B5A73"/>
    <w:rsid w:val="001B5E5C"/>
    <w:rsid w:val="001B5EFC"/>
    <w:rsid w:val="001B60A2"/>
    <w:rsid w:val="001B63DE"/>
    <w:rsid w:val="001B7020"/>
    <w:rsid w:val="001B70F9"/>
    <w:rsid w:val="001B77C1"/>
    <w:rsid w:val="001B78C9"/>
    <w:rsid w:val="001C0D8B"/>
    <w:rsid w:val="001C0DA8"/>
    <w:rsid w:val="001C10CF"/>
    <w:rsid w:val="001C144F"/>
    <w:rsid w:val="001C2823"/>
    <w:rsid w:val="001C3936"/>
    <w:rsid w:val="001C3A72"/>
    <w:rsid w:val="001C3C02"/>
    <w:rsid w:val="001C3C96"/>
    <w:rsid w:val="001C4BDD"/>
    <w:rsid w:val="001C5790"/>
    <w:rsid w:val="001D0236"/>
    <w:rsid w:val="001D0C81"/>
    <w:rsid w:val="001D1458"/>
    <w:rsid w:val="001D1613"/>
    <w:rsid w:val="001D16C4"/>
    <w:rsid w:val="001D188B"/>
    <w:rsid w:val="001D2974"/>
    <w:rsid w:val="001D29B1"/>
    <w:rsid w:val="001D313A"/>
    <w:rsid w:val="001D338D"/>
    <w:rsid w:val="001D37C8"/>
    <w:rsid w:val="001D38C4"/>
    <w:rsid w:val="001D38F6"/>
    <w:rsid w:val="001D42B4"/>
    <w:rsid w:val="001D4631"/>
    <w:rsid w:val="001D48E4"/>
    <w:rsid w:val="001D4AD7"/>
    <w:rsid w:val="001D5945"/>
    <w:rsid w:val="001D6569"/>
    <w:rsid w:val="001D6AF4"/>
    <w:rsid w:val="001D6FD6"/>
    <w:rsid w:val="001D7159"/>
    <w:rsid w:val="001E0D8A"/>
    <w:rsid w:val="001E112F"/>
    <w:rsid w:val="001E25D8"/>
    <w:rsid w:val="001E2E40"/>
    <w:rsid w:val="001E2FBF"/>
    <w:rsid w:val="001E4572"/>
    <w:rsid w:val="001E45FF"/>
    <w:rsid w:val="001E5A82"/>
    <w:rsid w:val="001E624C"/>
    <w:rsid w:val="001E67BA"/>
    <w:rsid w:val="001E74C2"/>
    <w:rsid w:val="001F1A2B"/>
    <w:rsid w:val="001F2D37"/>
    <w:rsid w:val="001F3250"/>
    <w:rsid w:val="001F434D"/>
    <w:rsid w:val="001F4C6B"/>
    <w:rsid w:val="001F4F82"/>
    <w:rsid w:val="001F5717"/>
    <w:rsid w:val="001F58B3"/>
    <w:rsid w:val="001F5A48"/>
    <w:rsid w:val="001F5F52"/>
    <w:rsid w:val="001F6260"/>
    <w:rsid w:val="001F6714"/>
    <w:rsid w:val="001F6B0C"/>
    <w:rsid w:val="001F712A"/>
    <w:rsid w:val="001F7A2D"/>
    <w:rsid w:val="00200007"/>
    <w:rsid w:val="0020011E"/>
    <w:rsid w:val="00200A6C"/>
    <w:rsid w:val="0020139B"/>
    <w:rsid w:val="002016F7"/>
    <w:rsid w:val="00201C31"/>
    <w:rsid w:val="002022A2"/>
    <w:rsid w:val="00202327"/>
    <w:rsid w:val="00202AC5"/>
    <w:rsid w:val="00202F7A"/>
    <w:rsid w:val="002030A5"/>
    <w:rsid w:val="00203131"/>
    <w:rsid w:val="002035DD"/>
    <w:rsid w:val="00203AB3"/>
    <w:rsid w:val="00203C21"/>
    <w:rsid w:val="00203D12"/>
    <w:rsid w:val="002043DB"/>
    <w:rsid w:val="002057B2"/>
    <w:rsid w:val="00205B71"/>
    <w:rsid w:val="00205BB8"/>
    <w:rsid w:val="0020650E"/>
    <w:rsid w:val="00206E76"/>
    <w:rsid w:val="0020722C"/>
    <w:rsid w:val="002113FC"/>
    <w:rsid w:val="00211629"/>
    <w:rsid w:val="00212E88"/>
    <w:rsid w:val="00213C18"/>
    <w:rsid w:val="00213C9C"/>
    <w:rsid w:val="00213E16"/>
    <w:rsid w:val="00215DDA"/>
    <w:rsid w:val="00216E1C"/>
    <w:rsid w:val="002178DF"/>
    <w:rsid w:val="0022009E"/>
    <w:rsid w:val="002200D6"/>
    <w:rsid w:val="0022077E"/>
    <w:rsid w:val="00220821"/>
    <w:rsid w:val="00222052"/>
    <w:rsid w:val="0022251B"/>
    <w:rsid w:val="00222BC1"/>
    <w:rsid w:val="00223241"/>
    <w:rsid w:val="0022425C"/>
    <w:rsid w:val="002246DE"/>
    <w:rsid w:val="00224D6E"/>
    <w:rsid w:val="00224DA1"/>
    <w:rsid w:val="00224DDB"/>
    <w:rsid w:val="00224F83"/>
    <w:rsid w:val="00225289"/>
    <w:rsid w:val="0022586E"/>
    <w:rsid w:val="002311D7"/>
    <w:rsid w:val="00231480"/>
    <w:rsid w:val="00232051"/>
    <w:rsid w:val="00232BD3"/>
    <w:rsid w:val="002330EB"/>
    <w:rsid w:val="0023329F"/>
    <w:rsid w:val="002335ED"/>
    <w:rsid w:val="0023447B"/>
    <w:rsid w:val="00234B15"/>
    <w:rsid w:val="00234BEA"/>
    <w:rsid w:val="00234E69"/>
    <w:rsid w:val="00235093"/>
    <w:rsid w:val="002355D1"/>
    <w:rsid w:val="00235D3C"/>
    <w:rsid w:val="002376A4"/>
    <w:rsid w:val="002403F6"/>
    <w:rsid w:val="002405DA"/>
    <w:rsid w:val="00240732"/>
    <w:rsid w:val="002409F4"/>
    <w:rsid w:val="00240A71"/>
    <w:rsid w:val="002411CE"/>
    <w:rsid w:val="002421B8"/>
    <w:rsid w:val="00242666"/>
    <w:rsid w:val="002429E2"/>
    <w:rsid w:val="00242EAA"/>
    <w:rsid w:val="002431DB"/>
    <w:rsid w:val="0024331E"/>
    <w:rsid w:val="0024337F"/>
    <w:rsid w:val="00243847"/>
    <w:rsid w:val="00244500"/>
    <w:rsid w:val="00244D0E"/>
    <w:rsid w:val="002468DA"/>
    <w:rsid w:val="00247248"/>
    <w:rsid w:val="00247ABD"/>
    <w:rsid w:val="00250AC1"/>
    <w:rsid w:val="00250CC7"/>
    <w:rsid w:val="002514D6"/>
    <w:rsid w:val="00251BA4"/>
    <w:rsid w:val="00252127"/>
    <w:rsid w:val="00252BC4"/>
    <w:rsid w:val="00253123"/>
    <w:rsid w:val="002532BB"/>
    <w:rsid w:val="00253B15"/>
    <w:rsid w:val="00254014"/>
    <w:rsid w:val="002546FE"/>
    <w:rsid w:val="00254923"/>
    <w:rsid w:val="00254B39"/>
    <w:rsid w:val="00255180"/>
    <w:rsid w:val="00255375"/>
    <w:rsid w:val="002553B7"/>
    <w:rsid w:val="0025554D"/>
    <w:rsid w:val="0025562C"/>
    <w:rsid w:val="00255A96"/>
    <w:rsid w:val="002561C5"/>
    <w:rsid w:val="002565D6"/>
    <w:rsid w:val="00256BFB"/>
    <w:rsid w:val="00256CF1"/>
    <w:rsid w:val="00256E3D"/>
    <w:rsid w:val="00256E5C"/>
    <w:rsid w:val="002574C6"/>
    <w:rsid w:val="00257C9A"/>
    <w:rsid w:val="00260DFB"/>
    <w:rsid w:val="0026161A"/>
    <w:rsid w:val="00261734"/>
    <w:rsid w:val="002623DB"/>
    <w:rsid w:val="002625D8"/>
    <w:rsid w:val="002634B0"/>
    <w:rsid w:val="0026504D"/>
    <w:rsid w:val="00265E12"/>
    <w:rsid w:val="00266845"/>
    <w:rsid w:val="0026766B"/>
    <w:rsid w:val="002676BE"/>
    <w:rsid w:val="00267A1C"/>
    <w:rsid w:val="00267DC2"/>
    <w:rsid w:val="002700E1"/>
    <w:rsid w:val="002705B7"/>
    <w:rsid w:val="0027196C"/>
    <w:rsid w:val="002720B7"/>
    <w:rsid w:val="002728EF"/>
    <w:rsid w:val="00272CD9"/>
    <w:rsid w:val="00273A2D"/>
    <w:rsid w:val="00273A2F"/>
    <w:rsid w:val="00274FB0"/>
    <w:rsid w:val="00275452"/>
    <w:rsid w:val="00275E31"/>
    <w:rsid w:val="002769A4"/>
    <w:rsid w:val="00276C5C"/>
    <w:rsid w:val="00277703"/>
    <w:rsid w:val="00277C4E"/>
    <w:rsid w:val="00277DAE"/>
    <w:rsid w:val="00280986"/>
    <w:rsid w:val="00281248"/>
    <w:rsid w:val="00281817"/>
    <w:rsid w:val="002818A0"/>
    <w:rsid w:val="00281ECE"/>
    <w:rsid w:val="00282A3F"/>
    <w:rsid w:val="002830EC"/>
    <w:rsid w:val="002831C7"/>
    <w:rsid w:val="002840C6"/>
    <w:rsid w:val="00284650"/>
    <w:rsid w:val="00285770"/>
    <w:rsid w:val="00286306"/>
    <w:rsid w:val="00286AA6"/>
    <w:rsid w:val="00286CC2"/>
    <w:rsid w:val="002919C1"/>
    <w:rsid w:val="00291A2B"/>
    <w:rsid w:val="00292634"/>
    <w:rsid w:val="00293B42"/>
    <w:rsid w:val="002945FB"/>
    <w:rsid w:val="00294938"/>
    <w:rsid w:val="00294E3D"/>
    <w:rsid w:val="00295174"/>
    <w:rsid w:val="00295C04"/>
    <w:rsid w:val="00296172"/>
    <w:rsid w:val="00296285"/>
    <w:rsid w:val="00296A50"/>
    <w:rsid w:val="00296B92"/>
    <w:rsid w:val="00296FE4"/>
    <w:rsid w:val="00297106"/>
    <w:rsid w:val="002973EE"/>
    <w:rsid w:val="002A011D"/>
    <w:rsid w:val="002A094C"/>
    <w:rsid w:val="002A14A0"/>
    <w:rsid w:val="002A2508"/>
    <w:rsid w:val="002A2C22"/>
    <w:rsid w:val="002A3040"/>
    <w:rsid w:val="002A3712"/>
    <w:rsid w:val="002A3F83"/>
    <w:rsid w:val="002A60D4"/>
    <w:rsid w:val="002A6464"/>
    <w:rsid w:val="002A6B6D"/>
    <w:rsid w:val="002A758A"/>
    <w:rsid w:val="002B00F9"/>
    <w:rsid w:val="002B0103"/>
    <w:rsid w:val="002B02EB"/>
    <w:rsid w:val="002B08B8"/>
    <w:rsid w:val="002B08CB"/>
    <w:rsid w:val="002B0E98"/>
    <w:rsid w:val="002B0F4C"/>
    <w:rsid w:val="002B1FB4"/>
    <w:rsid w:val="002B21C4"/>
    <w:rsid w:val="002B341C"/>
    <w:rsid w:val="002B465B"/>
    <w:rsid w:val="002B496C"/>
    <w:rsid w:val="002B4E11"/>
    <w:rsid w:val="002B6153"/>
    <w:rsid w:val="002B6277"/>
    <w:rsid w:val="002B66F6"/>
    <w:rsid w:val="002B67CA"/>
    <w:rsid w:val="002B7443"/>
    <w:rsid w:val="002C0579"/>
    <w:rsid w:val="002C0602"/>
    <w:rsid w:val="002C071E"/>
    <w:rsid w:val="002C0B2A"/>
    <w:rsid w:val="002C0B6F"/>
    <w:rsid w:val="002C0BBF"/>
    <w:rsid w:val="002C0CC0"/>
    <w:rsid w:val="002C1C34"/>
    <w:rsid w:val="002C2073"/>
    <w:rsid w:val="002C2453"/>
    <w:rsid w:val="002C2CB0"/>
    <w:rsid w:val="002C3489"/>
    <w:rsid w:val="002C382D"/>
    <w:rsid w:val="002C3A05"/>
    <w:rsid w:val="002C4215"/>
    <w:rsid w:val="002C4EB4"/>
    <w:rsid w:val="002C505B"/>
    <w:rsid w:val="002C571E"/>
    <w:rsid w:val="002C571F"/>
    <w:rsid w:val="002C7DF7"/>
    <w:rsid w:val="002C7EEF"/>
    <w:rsid w:val="002D07BF"/>
    <w:rsid w:val="002D0982"/>
    <w:rsid w:val="002D199B"/>
    <w:rsid w:val="002D1B5A"/>
    <w:rsid w:val="002D1DBB"/>
    <w:rsid w:val="002D3CFE"/>
    <w:rsid w:val="002D554E"/>
    <w:rsid w:val="002D55A1"/>
    <w:rsid w:val="002D5C16"/>
    <w:rsid w:val="002D686B"/>
    <w:rsid w:val="002D6AF4"/>
    <w:rsid w:val="002D6B8F"/>
    <w:rsid w:val="002D6CCD"/>
    <w:rsid w:val="002E013A"/>
    <w:rsid w:val="002E04E1"/>
    <w:rsid w:val="002E0CFC"/>
    <w:rsid w:val="002E1173"/>
    <w:rsid w:val="002E13E0"/>
    <w:rsid w:val="002E1844"/>
    <w:rsid w:val="002E2BD6"/>
    <w:rsid w:val="002E3D24"/>
    <w:rsid w:val="002E3D85"/>
    <w:rsid w:val="002E443F"/>
    <w:rsid w:val="002E4500"/>
    <w:rsid w:val="002E4672"/>
    <w:rsid w:val="002E4EA5"/>
    <w:rsid w:val="002E5F6B"/>
    <w:rsid w:val="002E639C"/>
    <w:rsid w:val="002E6FB2"/>
    <w:rsid w:val="002E7A88"/>
    <w:rsid w:val="002E7B42"/>
    <w:rsid w:val="002F1DCD"/>
    <w:rsid w:val="002F2476"/>
    <w:rsid w:val="002F279C"/>
    <w:rsid w:val="002F2E90"/>
    <w:rsid w:val="002F33E9"/>
    <w:rsid w:val="002F3A9D"/>
    <w:rsid w:val="002F3DFF"/>
    <w:rsid w:val="002F4B3E"/>
    <w:rsid w:val="002F4BEB"/>
    <w:rsid w:val="002F4EB8"/>
    <w:rsid w:val="002F4F51"/>
    <w:rsid w:val="002F5636"/>
    <w:rsid w:val="002F5E05"/>
    <w:rsid w:val="002F6DB1"/>
    <w:rsid w:val="002F7C80"/>
    <w:rsid w:val="0030021B"/>
    <w:rsid w:val="00301390"/>
    <w:rsid w:val="003013F7"/>
    <w:rsid w:val="00302165"/>
    <w:rsid w:val="00302401"/>
    <w:rsid w:val="0030367E"/>
    <w:rsid w:val="00303F6E"/>
    <w:rsid w:val="00304228"/>
    <w:rsid w:val="003043A6"/>
    <w:rsid w:val="0030455E"/>
    <w:rsid w:val="00304648"/>
    <w:rsid w:val="00304DE1"/>
    <w:rsid w:val="003052A1"/>
    <w:rsid w:val="00305394"/>
    <w:rsid w:val="0030681B"/>
    <w:rsid w:val="00306EF6"/>
    <w:rsid w:val="00307A76"/>
    <w:rsid w:val="00307E39"/>
    <w:rsid w:val="0031038B"/>
    <w:rsid w:val="00310C2E"/>
    <w:rsid w:val="00311BCC"/>
    <w:rsid w:val="00312205"/>
    <w:rsid w:val="00312364"/>
    <w:rsid w:val="00312403"/>
    <w:rsid w:val="003126D2"/>
    <w:rsid w:val="00313596"/>
    <w:rsid w:val="00313D55"/>
    <w:rsid w:val="0031455E"/>
    <w:rsid w:val="00315188"/>
    <w:rsid w:val="00315A16"/>
    <w:rsid w:val="00316DCD"/>
    <w:rsid w:val="00317053"/>
    <w:rsid w:val="0031769F"/>
    <w:rsid w:val="003200CF"/>
    <w:rsid w:val="0032109C"/>
    <w:rsid w:val="003215E0"/>
    <w:rsid w:val="0032162A"/>
    <w:rsid w:val="00321743"/>
    <w:rsid w:val="003217DF"/>
    <w:rsid w:val="0032199E"/>
    <w:rsid w:val="003225C9"/>
    <w:rsid w:val="00322B45"/>
    <w:rsid w:val="00322C7C"/>
    <w:rsid w:val="00323131"/>
    <w:rsid w:val="003234D9"/>
    <w:rsid w:val="00323740"/>
    <w:rsid w:val="00323809"/>
    <w:rsid w:val="00323B29"/>
    <w:rsid w:val="00323D41"/>
    <w:rsid w:val="0032463F"/>
    <w:rsid w:val="003248C8"/>
    <w:rsid w:val="003252BA"/>
    <w:rsid w:val="00325414"/>
    <w:rsid w:val="0032566C"/>
    <w:rsid w:val="0032635B"/>
    <w:rsid w:val="003278C2"/>
    <w:rsid w:val="003302F1"/>
    <w:rsid w:val="003312FB"/>
    <w:rsid w:val="0033244B"/>
    <w:rsid w:val="00332FF5"/>
    <w:rsid w:val="003331AD"/>
    <w:rsid w:val="00333501"/>
    <w:rsid w:val="003335B1"/>
    <w:rsid w:val="0033364D"/>
    <w:rsid w:val="00333B98"/>
    <w:rsid w:val="0033439A"/>
    <w:rsid w:val="00334512"/>
    <w:rsid w:val="0033534D"/>
    <w:rsid w:val="00335DF4"/>
    <w:rsid w:val="00335F2B"/>
    <w:rsid w:val="0033622E"/>
    <w:rsid w:val="0033643C"/>
    <w:rsid w:val="00336CDA"/>
    <w:rsid w:val="00336EFB"/>
    <w:rsid w:val="00341597"/>
    <w:rsid w:val="00341FE3"/>
    <w:rsid w:val="00342952"/>
    <w:rsid w:val="00343010"/>
    <w:rsid w:val="00343869"/>
    <w:rsid w:val="0034470E"/>
    <w:rsid w:val="0034477E"/>
    <w:rsid w:val="003459C2"/>
    <w:rsid w:val="0034631F"/>
    <w:rsid w:val="003470A4"/>
    <w:rsid w:val="00347530"/>
    <w:rsid w:val="00351663"/>
    <w:rsid w:val="003516CE"/>
    <w:rsid w:val="0035171F"/>
    <w:rsid w:val="00352DB0"/>
    <w:rsid w:val="003547AB"/>
    <w:rsid w:val="00355D36"/>
    <w:rsid w:val="0035694C"/>
    <w:rsid w:val="00356B13"/>
    <w:rsid w:val="00356CD9"/>
    <w:rsid w:val="003570C2"/>
    <w:rsid w:val="003571BD"/>
    <w:rsid w:val="003572CF"/>
    <w:rsid w:val="00357A7D"/>
    <w:rsid w:val="003606BD"/>
    <w:rsid w:val="00361063"/>
    <w:rsid w:val="00362532"/>
    <w:rsid w:val="003638A1"/>
    <w:rsid w:val="00363FF8"/>
    <w:rsid w:val="003645FD"/>
    <w:rsid w:val="00364EB4"/>
    <w:rsid w:val="00365761"/>
    <w:rsid w:val="00365C6A"/>
    <w:rsid w:val="00365F63"/>
    <w:rsid w:val="00366325"/>
    <w:rsid w:val="003667C1"/>
    <w:rsid w:val="00367852"/>
    <w:rsid w:val="00367920"/>
    <w:rsid w:val="00367E83"/>
    <w:rsid w:val="00370243"/>
    <w:rsid w:val="00370665"/>
    <w:rsid w:val="0037094A"/>
    <w:rsid w:val="00371ED3"/>
    <w:rsid w:val="00372659"/>
    <w:rsid w:val="00372FFC"/>
    <w:rsid w:val="00373E59"/>
    <w:rsid w:val="00374003"/>
    <w:rsid w:val="00374A28"/>
    <w:rsid w:val="0037500A"/>
    <w:rsid w:val="00375D3F"/>
    <w:rsid w:val="0037643F"/>
    <w:rsid w:val="0037728A"/>
    <w:rsid w:val="003778C6"/>
    <w:rsid w:val="00377B5A"/>
    <w:rsid w:val="00380B7D"/>
    <w:rsid w:val="00380BFA"/>
    <w:rsid w:val="00381A99"/>
    <w:rsid w:val="00381B7E"/>
    <w:rsid w:val="00381C9E"/>
    <w:rsid w:val="00381EF4"/>
    <w:rsid w:val="003829C2"/>
    <w:rsid w:val="00382F41"/>
    <w:rsid w:val="003830B2"/>
    <w:rsid w:val="0038310F"/>
    <w:rsid w:val="00383AEF"/>
    <w:rsid w:val="00383B82"/>
    <w:rsid w:val="00384372"/>
    <w:rsid w:val="00384451"/>
    <w:rsid w:val="00384724"/>
    <w:rsid w:val="0038476F"/>
    <w:rsid w:val="00384979"/>
    <w:rsid w:val="003853D4"/>
    <w:rsid w:val="0038566A"/>
    <w:rsid w:val="00386103"/>
    <w:rsid w:val="003871F3"/>
    <w:rsid w:val="00387789"/>
    <w:rsid w:val="00387E4B"/>
    <w:rsid w:val="003909C3"/>
    <w:rsid w:val="003910C1"/>
    <w:rsid w:val="003919B7"/>
    <w:rsid w:val="003919D5"/>
    <w:rsid w:val="00391D57"/>
    <w:rsid w:val="00392292"/>
    <w:rsid w:val="003928EF"/>
    <w:rsid w:val="00393353"/>
    <w:rsid w:val="003934FB"/>
    <w:rsid w:val="00394F45"/>
    <w:rsid w:val="00395131"/>
    <w:rsid w:val="0039611B"/>
    <w:rsid w:val="00397B8A"/>
    <w:rsid w:val="00397D44"/>
    <w:rsid w:val="003A07C7"/>
    <w:rsid w:val="003A09E9"/>
    <w:rsid w:val="003A0DD5"/>
    <w:rsid w:val="003A1CFB"/>
    <w:rsid w:val="003A276F"/>
    <w:rsid w:val="003A35C0"/>
    <w:rsid w:val="003A386C"/>
    <w:rsid w:val="003A4171"/>
    <w:rsid w:val="003A5927"/>
    <w:rsid w:val="003A5CAD"/>
    <w:rsid w:val="003A5F9C"/>
    <w:rsid w:val="003A6039"/>
    <w:rsid w:val="003A61FD"/>
    <w:rsid w:val="003A6890"/>
    <w:rsid w:val="003A6AB8"/>
    <w:rsid w:val="003B02B4"/>
    <w:rsid w:val="003B1017"/>
    <w:rsid w:val="003B1E68"/>
    <w:rsid w:val="003B3186"/>
    <w:rsid w:val="003B34A8"/>
    <w:rsid w:val="003B39E2"/>
    <w:rsid w:val="003B3C07"/>
    <w:rsid w:val="003B4AAE"/>
    <w:rsid w:val="003B553F"/>
    <w:rsid w:val="003B5712"/>
    <w:rsid w:val="003B5CD0"/>
    <w:rsid w:val="003B6081"/>
    <w:rsid w:val="003B6775"/>
    <w:rsid w:val="003B6A9A"/>
    <w:rsid w:val="003B7198"/>
    <w:rsid w:val="003B72B5"/>
    <w:rsid w:val="003B7348"/>
    <w:rsid w:val="003B768D"/>
    <w:rsid w:val="003C1381"/>
    <w:rsid w:val="003C1FCD"/>
    <w:rsid w:val="003C3B0E"/>
    <w:rsid w:val="003C3EDE"/>
    <w:rsid w:val="003C4566"/>
    <w:rsid w:val="003C4C18"/>
    <w:rsid w:val="003C4CFB"/>
    <w:rsid w:val="003C50DB"/>
    <w:rsid w:val="003C5FE2"/>
    <w:rsid w:val="003C7469"/>
    <w:rsid w:val="003D03CD"/>
    <w:rsid w:val="003D05FB"/>
    <w:rsid w:val="003D0E99"/>
    <w:rsid w:val="003D148D"/>
    <w:rsid w:val="003D16A8"/>
    <w:rsid w:val="003D1738"/>
    <w:rsid w:val="003D1B16"/>
    <w:rsid w:val="003D1F66"/>
    <w:rsid w:val="003D4309"/>
    <w:rsid w:val="003D45BF"/>
    <w:rsid w:val="003D508A"/>
    <w:rsid w:val="003D52FD"/>
    <w:rsid w:val="003D537F"/>
    <w:rsid w:val="003D699A"/>
    <w:rsid w:val="003D70B7"/>
    <w:rsid w:val="003D7B75"/>
    <w:rsid w:val="003D7C44"/>
    <w:rsid w:val="003E019F"/>
    <w:rsid w:val="003E0208"/>
    <w:rsid w:val="003E049E"/>
    <w:rsid w:val="003E16B3"/>
    <w:rsid w:val="003E2438"/>
    <w:rsid w:val="003E27B6"/>
    <w:rsid w:val="003E39CB"/>
    <w:rsid w:val="003E4B57"/>
    <w:rsid w:val="003E4D1D"/>
    <w:rsid w:val="003E513B"/>
    <w:rsid w:val="003E635D"/>
    <w:rsid w:val="003E6AF5"/>
    <w:rsid w:val="003F05EC"/>
    <w:rsid w:val="003F0FDF"/>
    <w:rsid w:val="003F1641"/>
    <w:rsid w:val="003F1BAF"/>
    <w:rsid w:val="003F2377"/>
    <w:rsid w:val="003F27E1"/>
    <w:rsid w:val="003F2F8A"/>
    <w:rsid w:val="003F32CB"/>
    <w:rsid w:val="003F387B"/>
    <w:rsid w:val="003F3DE2"/>
    <w:rsid w:val="003F437A"/>
    <w:rsid w:val="003F4BE1"/>
    <w:rsid w:val="003F555D"/>
    <w:rsid w:val="003F5C2B"/>
    <w:rsid w:val="003F6370"/>
    <w:rsid w:val="003F6841"/>
    <w:rsid w:val="003F6F18"/>
    <w:rsid w:val="00400444"/>
    <w:rsid w:val="00402173"/>
    <w:rsid w:val="00402240"/>
    <w:rsid w:val="004023E9"/>
    <w:rsid w:val="00402D54"/>
    <w:rsid w:val="00402E86"/>
    <w:rsid w:val="00403B62"/>
    <w:rsid w:val="004041D4"/>
    <w:rsid w:val="00404214"/>
    <w:rsid w:val="0040454A"/>
    <w:rsid w:val="0040461C"/>
    <w:rsid w:val="004047BE"/>
    <w:rsid w:val="00406799"/>
    <w:rsid w:val="00406A2E"/>
    <w:rsid w:val="00406DC9"/>
    <w:rsid w:val="00406E9F"/>
    <w:rsid w:val="00406F86"/>
    <w:rsid w:val="00407914"/>
    <w:rsid w:val="00410A3C"/>
    <w:rsid w:val="00410D57"/>
    <w:rsid w:val="004110AB"/>
    <w:rsid w:val="0041307A"/>
    <w:rsid w:val="00413F83"/>
    <w:rsid w:val="0041490C"/>
    <w:rsid w:val="0041553F"/>
    <w:rsid w:val="00415A06"/>
    <w:rsid w:val="00415B4B"/>
    <w:rsid w:val="00415CBA"/>
    <w:rsid w:val="00415E1C"/>
    <w:rsid w:val="00415E60"/>
    <w:rsid w:val="0041606C"/>
    <w:rsid w:val="00416191"/>
    <w:rsid w:val="00416721"/>
    <w:rsid w:val="0041755F"/>
    <w:rsid w:val="004177A6"/>
    <w:rsid w:val="004177B4"/>
    <w:rsid w:val="00420999"/>
    <w:rsid w:val="00420D38"/>
    <w:rsid w:val="00421E63"/>
    <w:rsid w:val="00421EF0"/>
    <w:rsid w:val="004224FA"/>
    <w:rsid w:val="00422AB8"/>
    <w:rsid w:val="00422FA7"/>
    <w:rsid w:val="0042346E"/>
    <w:rsid w:val="0042389D"/>
    <w:rsid w:val="00423D07"/>
    <w:rsid w:val="00424F3A"/>
    <w:rsid w:val="00425BAE"/>
    <w:rsid w:val="00425E63"/>
    <w:rsid w:val="00427119"/>
    <w:rsid w:val="00427936"/>
    <w:rsid w:val="00430422"/>
    <w:rsid w:val="00431D10"/>
    <w:rsid w:val="0043240E"/>
    <w:rsid w:val="004329A5"/>
    <w:rsid w:val="0043478C"/>
    <w:rsid w:val="00434823"/>
    <w:rsid w:val="00434B60"/>
    <w:rsid w:val="00435814"/>
    <w:rsid w:val="00435980"/>
    <w:rsid w:val="00435ED6"/>
    <w:rsid w:val="004361BF"/>
    <w:rsid w:val="00440233"/>
    <w:rsid w:val="00440793"/>
    <w:rsid w:val="004408EA"/>
    <w:rsid w:val="00440BF3"/>
    <w:rsid w:val="00440D61"/>
    <w:rsid w:val="0044134F"/>
    <w:rsid w:val="00441BC6"/>
    <w:rsid w:val="00441FE3"/>
    <w:rsid w:val="0044289B"/>
    <w:rsid w:val="0044346F"/>
    <w:rsid w:val="0044350B"/>
    <w:rsid w:val="00443A54"/>
    <w:rsid w:val="00444A34"/>
    <w:rsid w:val="00444B7C"/>
    <w:rsid w:val="00445704"/>
    <w:rsid w:val="004470BF"/>
    <w:rsid w:val="00447B88"/>
    <w:rsid w:val="00447DD7"/>
    <w:rsid w:val="00447ED6"/>
    <w:rsid w:val="0045066A"/>
    <w:rsid w:val="00451A49"/>
    <w:rsid w:val="00452B7D"/>
    <w:rsid w:val="00453FF6"/>
    <w:rsid w:val="0045442E"/>
    <w:rsid w:val="004562E8"/>
    <w:rsid w:val="0045648F"/>
    <w:rsid w:val="00456822"/>
    <w:rsid w:val="00456C6E"/>
    <w:rsid w:val="00456E87"/>
    <w:rsid w:val="004571BD"/>
    <w:rsid w:val="004616CC"/>
    <w:rsid w:val="00461F9F"/>
    <w:rsid w:val="004622E5"/>
    <w:rsid w:val="004626E0"/>
    <w:rsid w:val="00463AA1"/>
    <w:rsid w:val="00464528"/>
    <w:rsid w:val="00464EB6"/>
    <w:rsid w:val="0046520A"/>
    <w:rsid w:val="0046547D"/>
    <w:rsid w:val="004670A9"/>
    <w:rsid w:val="004671C7"/>
    <w:rsid w:val="004672AB"/>
    <w:rsid w:val="00467DED"/>
    <w:rsid w:val="00467E7C"/>
    <w:rsid w:val="00470673"/>
    <w:rsid w:val="0047097D"/>
    <w:rsid w:val="00470A4C"/>
    <w:rsid w:val="004714FE"/>
    <w:rsid w:val="0047261C"/>
    <w:rsid w:val="00472917"/>
    <w:rsid w:val="00473492"/>
    <w:rsid w:val="004739E0"/>
    <w:rsid w:val="00473CA2"/>
    <w:rsid w:val="00474F40"/>
    <w:rsid w:val="00475948"/>
    <w:rsid w:val="00477BAA"/>
    <w:rsid w:val="00480CBC"/>
    <w:rsid w:val="00480EBA"/>
    <w:rsid w:val="0048282A"/>
    <w:rsid w:val="00483630"/>
    <w:rsid w:val="00484649"/>
    <w:rsid w:val="00484A43"/>
    <w:rsid w:val="00484CB0"/>
    <w:rsid w:val="00484CCB"/>
    <w:rsid w:val="004853BA"/>
    <w:rsid w:val="004866BA"/>
    <w:rsid w:val="0049006A"/>
    <w:rsid w:val="00491A85"/>
    <w:rsid w:val="00491F23"/>
    <w:rsid w:val="004921A5"/>
    <w:rsid w:val="00492CC0"/>
    <w:rsid w:val="00492E5A"/>
    <w:rsid w:val="00492FCB"/>
    <w:rsid w:val="0049446C"/>
    <w:rsid w:val="00495053"/>
    <w:rsid w:val="00495D06"/>
    <w:rsid w:val="00496210"/>
    <w:rsid w:val="004963B7"/>
    <w:rsid w:val="004963F6"/>
    <w:rsid w:val="004964B4"/>
    <w:rsid w:val="00496AC1"/>
    <w:rsid w:val="00496D6A"/>
    <w:rsid w:val="00497F3C"/>
    <w:rsid w:val="004A1CEC"/>
    <w:rsid w:val="004A1F59"/>
    <w:rsid w:val="004A2019"/>
    <w:rsid w:val="004A29BE"/>
    <w:rsid w:val="004A3225"/>
    <w:rsid w:val="004A33EE"/>
    <w:rsid w:val="004A3AA8"/>
    <w:rsid w:val="004A3B75"/>
    <w:rsid w:val="004A3D8F"/>
    <w:rsid w:val="004A4C0D"/>
    <w:rsid w:val="004A4C51"/>
    <w:rsid w:val="004A5841"/>
    <w:rsid w:val="004A59DA"/>
    <w:rsid w:val="004A5DD7"/>
    <w:rsid w:val="004A6807"/>
    <w:rsid w:val="004A6D41"/>
    <w:rsid w:val="004A6D64"/>
    <w:rsid w:val="004A77E8"/>
    <w:rsid w:val="004B0F9D"/>
    <w:rsid w:val="004B1181"/>
    <w:rsid w:val="004B13C7"/>
    <w:rsid w:val="004B31F5"/>
    <w:rsid w:val="004B350B"/>
    <w:rsid w:val="004B3A31"/>
    <w:rsid w:val="004B55C6"/>
    <w:rsid w:val="004B5755"/>
    <w:rsid w:val="004B5845"/>
    <w:rsid w:val="004B778F"/>
    <w:rsid w:val="004B7EB4"/>
    <w:rsid w:val="004C0609"/>
    <w:rsid w:val="004C14B7"/>
    <w:rsid w:val="004C1C2B"/>
    <w:rsid w:val="004C1C9A"/>
    <w:rsid w:val="004C1D56"/>
    <w:rsid w:val="004C236F"/>
    <w:rsid w:val="004C3149"/>
    <w:rsid w:val="004C31AC"/>
    <w:rsid w:val="004C3F3F"/>
    <w:rsid w:val="004C4061"/>
    <w:rsid w:val="004C4423"/>
    <w:rsid w:val="004C4667"/>
    <w:rsid w:val="004C475D"/>
    <w:rsid w:val="004C4D56"/>
    <w:rsid w:val="004C5988"/>
    <w:rsid w:val="004C639F"/>
    <w:rsid w:val="004C698E"/>
    <w:rsid w:val="004D033E"/>
    <w:rsid w:val="004D0B5B"/>
    <w:rsid w:val="004D141F"/>
    <w:rsid w:val="004D263F"/>
    <w:rsid w:val="004D2742"/>
    <w:rsid w:val="004D4B71"/>
    <w:rsid w:val="004D5AA1"/>
    <w:rsid w:val="004D6310"/>
    <w:rsid w:val="004E0062"/>
    <w:rsid w:val="004E03B8"/>
    <w:rsid w:val="004E05A1"/>
    <w:rsid w:val="004E1CDF"/>
    <w:rsid w:val="004E2163"/>
    <w:rsid w:val="004E36F2"/>
    <w:rsid w:val="004E372A"/>
    <w:rsid w:val="004E39A5"/>
    <w:rsid w:val="004E4209"/>
    <w:rsid w:val="004E46E1"/>
    <w:rsid w:val="004E4E64"/>
    <w:rsid w:val="004E4E8A"/>
    <w:rsid w:val="004E5851"/>
    <w:rsid w:val="004E6A07"/>
    <w:rsid w:val="004E6B93"/>
    <w:rsid w:val="004E7AE9"/>
    <w:rsid w:val="004E7B08"/>
    <w:rsid w:val="004E7F21"/>
    <w:rsid w:val="004F0107"/>
    <w:rsid w:val="004F031C"/>
    <w:rsid w:val="004F0AD6"/>
    <w:rsid w:val="004F2569"/>
    <w:rsid w:val="004F2B5A"/>
    <w:rsid w:val="004F2FCF"/>
    <w:rsid w:val="004F36D0"/>
    <w:rsid w:val="004F472A"/>
    <w:rsid w:val="004F4E3C"/>
    <w:rsid w:val="004F51C8"/>
    <w:rsid w:val="004F5E57"/>
    <w:rsid w:val="004F6710"/>
    <w:rsid w:val="004F67CA"/>
    <w:rsid w:val="004F7476"/>
    <w:rsid w:val="004F7D58"/>
    <w:rsid w:val="005008E4"/>
    <w:rsid w:val="00500C3E"/>
    <w:rsid w:val="00500C81"/>
    <w:rsid w:val="00500EF3"/>
    <w:rsid w:val="00502721"/>
    <w:rsid w:val="00502849"/>
    <w:rsid w:val="00502E1B"/>
    <w:rsid w:val="00503D12"/>
    <w:rsid w:val="00503D27"/>
    <w:rsid w:val="00504334"/>
    <w:rsid w:val="0050498D"/>
    <w:rsid w:val="00505356"/>
    <w:rsid w:val="00505514"/>
    <w:rsid w:val="005104D7"/>
    <w:rsid w:val="00510B9E"/>
    <w:rsid w:val="005113A2"/>
    <w:rsid w:val="00511E29"/>
    <w:rsid w:val="005128A3"/>
    <w:rsid w:val="005128AB"/>
    <w:rsid w:val="005133DE"/>
    <w:rsid w:val="00513615"/>
    <w:rsid w:val="0051385C"/>
    <w:rsid w:val="00513EE5"/>
    <w:rsid w:val="005145BB"/>
    <w:rsid w:val="00514E2F"/>
    <w:rsid w:val="00515A73"/>
    <w:rsid w:val="00516732"/>
    <w:rsid w:val="0051750A"/>
    <w:rsid w:val="00517BAF"/>
    <w:rsid w:val="00520043"/>
    <w:rsid w:val="00520DE4"/>
    <w:rsid w:val="005211F8"/>
    <w:rsid w:val="00521784"/>
    <w:rsid w:val="00521E17"/>
    <w:rsid w:val="00522811"/>
    <w:rsid w:val="0052355F"/>
    <w:rsid w:val="00525032"/>
    <w:rsid w:val="00525137"/>
    <w:rsid w:val="00525560"/>
    <w:rsid w:val="00525E2A"/>
    <w:rsid w:val="00526755"/>
    <w:rsid w:val="00527EF8"/>
    <w:rsid w:val="00530B7C"/>
    <w:rsid w:val="005320DF"/>
    <w:rsid w:val="00532ED1"/>
    <w:rsid w:val="00534796"/>
    <w:rsid w:val="00534B1C"/>
    <w:rsid w:val="00534C46"/>
    <w:rsid w:val="00536BC2"/>
    <w:rsid w:val="00536D43"/>
    <w:rsid w:val="00537343"/>
    <w:rsid w:val="00541839"/>
    <w:rsid w:val="005418E9"/>
    <w:rsid w:val="00542466"/>
    <w:rsid w:val="005424AD"/>
    <w:rsid w:val="005425E1"/>
    <w:rsid w:val="005427C5"/>
    <w:rsid w:val="00542CF6"/>
    <w:rsid w:val="00542EAD"/>
    <w:rsid w:val="00543379"/>
    <w:rsid w:val="00545656"/>
    <w:rsid w:val="005468A8"/>
    <w:rsid w:val="0054700E"/>
    <w:rsid w:val="0054707A"/>
    <w:rsid w:val="00547746"/>
    <w:rsid w:val="0054794E"/>
    <w:rsid w:val="00547D6C"/>
    <w:rsid w:val="00550817"/>
    <w:rsid w:val="005510E6"/>
    <w:rsid w:val="005511A4"/>
    <w:rsid w:val="0055169A"/>
    <w:rsid w:val="0055199F"/>
    <w:rsid w:val="00552002"/>
    <w:rsid w:val="005532E1"/>
    <w:rsid w:val="00553C03"/>
    <w:rsid w:val="00553CA6"/>
    <w:rsid w:val="00554920"/>
    <w:rsid w:val="00554A9B"/>
    <w:rsid w:val="00554B10"/>
    <w:rsid w:val="00555985"/>
    <w:rsid w:val="00555E2E"/>
    <w:rsid w:val="005560E5"/>
    <w:rsid w:val="00556CD9"/>
    <w:rsid w:val="00556D20"/>
    <w:rsid w:val="0055703E"/>
    <w:rsid w:val="005573FA"/>
    <w:rsid w:val="00557BBE"/>
    <w:rsid w:val="005609C8"/>
    <w:rsid w:val="00560DA2"/>
    <w:rsid w:val="00560DDA"/>
    <w:rsid w:val="00560FFD"/>
    <w:rsid w:val="00561E9A"/>
    <w:rsid w:val="00561F6F"/>
    <w:rsid w:val="00562A7B"/>
    <w:rsid w:val="00562E9F"/>
    <w:rsid w:val="00563692"/>
    <w:rsid w:val="005658D5"/>
    <w:rsid w:val="00566425"/>
    <w:rsid w:val="0056723C"/>
    <w:rsid w:val="005674A8"/>
    <w:rsid w:val="0056785B"/>
    <w:rsid w:val="00567DEE"/>
    <w:rsid w:val="00570834"/>
    <w:rsid w:val="00570FDE"/>
    <w:rsid w:val="00571187"/>
    <w:rsid w:val="00571679"/>
    <w:rsid w:val="00571788"/>
    <w:rsid w:val="00571E3F"/>
    <w:rsid w:val="00572794"/>
    <w:rsid w:val="00572EC2"/>
    <w:rsid w:val="0057379E"/>
    <w:rsid w:val="00573CC5"/>
    <w:rsid w:val="00573D9E"/>
    <w:rsid w:val="00574725"/>
    <w:rsid w:val="005773BB"/>
    <w:rsid w:val="00580A31"/>
    <w:rsid w:val="00581C48"/>
    <w:rsid w:val="00581FBD"/>
    <w:rsid w:val="00582014"/>
    <w:rsid w:val="00582552"/>
    <w:rsid w:val="0058294A"/>
    <w:rsid w:val="00582A70"/>
    <w:rsid w:val="00582D07"/>
    <w:rsid w:val="00583095"/>
    <w:rsid w:val="00583A72"/>
    <w:rsid w:val="00583F2D"/>
    <w:rsid w:val="00584235"/>
    <w:rsid w:val="005844E7"/>
    <w:rsid w:val="00585369"/>
    <w:rsid w:val="005857DF"/>
    <w:rsid w:val="00585999"/>
    <w:rsid w:val="00585FC1"/>
    <w:rsid w:val="0058688D"/>
    <w:rsid w:val="00586982"/>
    <w:rsid w:val="005875F1"/>
    <w:rsid w:val="00590406"/>
    <w:rsid w:val="005906E0"/>
    <w:rsid w:val="005908B8"/>
    <w:rsid w:val="005908C0"/>
    <w:rsid w:val="005928EF"/>
    <w:rsid w:val="00592CEB"/>
    <w:rsid w:val="0059512E"/>
    <w:rsid w:val="005953D2"/>
    <w:rsid w:val="00595768"/>
    <w:rsid w:val="00595DA8"/>
    <w:rsid w:val="005964EB"/>
    <w:rsid w:val="00596559"/>
    <w:rsid w:val="005A0859"/>
    <w:rsid w:val="005A160A"/>
    <w:rsid w:val="005A2EA0"/>
    <w:rsid w:val="005A3325"/>
    <w:rsid w:val="005A35DC"/>
    <w:rsid w:val="005A393F"/>
    <w:rsid w:val="005A3AEB"/>
    <w:rsid w:val="005A3E18"/>
    <w:rsid w:val="005A407C"/>
    <w:rsid w:val="005A4B55"/>
    <w:rsid w:val="005A6DD2"/>
    <w:rsid w:val="005A72E5"/>
    <w:rsid w:val="005A76A0"/>
    <w:rsid w:val="005B05B7"/>
    <w:rsid w:val="005B0B7D"/>
    <w:rsid w:val="005B0B9C"/>
    <w:rsid w:val="005B0C01"/>
    <w:rsid w:val="005B1151"/>
    <w:rsid w:val="005B16AF"/>
    <w:rsid w:val="005B260B"/>
    <w:rsid w:val="005B330C"/>
    <w:rsid w:val="005B3523"/>
    <w:rsid w:val="005B39BE"/>
    <w:rsid w:val="005B406A"/>
    <w:rsid w:val="005B444A"/>
    <w:rsid w:val="005B47E7"/>
    <w:rsid w:val="005B49B7"/>
    <w:rsid w:val="005B5C6B"/>
    <w:rsid w:val="005B677C"/>
    <w:rsid w:val="005B6D37"/>
    <w:rsid w:val="005B7665"/>
    <w:rsid w:val="005C090A"/>
    <w:rsid w:val="005C0A49"/>
    <w:rsid w:val="005C1C13"/>
    <w:rsid w:val="005C1C2B"/>
    <w:rsid w:val="005C1ECE"/>
    <w:rsid w:val="005C32C3"/>
    <w:rsid w:val="005C385D"/>
    <w:rsid w:val="005C3B52"/>
    <w:rsid w:val="005C4308"/>
    <w:rsid w:val="005C625E"/>
    <w:rsid w:val="005C6A35"/>
    <w:rsid w:val="005C6EB4"/>
    <w:rsid w:val="005C74C8"/>
    <w:rsid w:val="005C78ED"/>
    <w:rsid w:val="005C7EBD"/>
    <w:rsid w:val="005D149B"/>
    <w:rsid w:val="005D2400"/>
    <w:rsid w:val="005D26FB"/>
    <w:rsid w:val="005D3B20"/>
    <w:rsid w:val="005D40A8"/>
    <w:rsid w:val="005D476B"/>
    <w:rsid w:val="005D490B"/>
    <w:rsid w:val="005D51C1"/>
    <w:rsid w:val="005D64AF"/>
    <w:rsid w:val="005D64D9"/>
    <w:rsid w:val="005D71B7"/>
    <w:rsid w:val="005E0F6B"/>
    <w:rsid w:val="005E1255"/>
    <w:rsid w:val="005E13D8"/>
    <w:rsid w:val="005E15A8"/>
    <w:rsid w:val="005E1B9D"/>
    <w:rsid w:val="005E28FE"/>
    <w:rsid w:val="005E407C"/>
    <w:rsid w:val="005E4750"/>
    <w:rsid w:val="005E4759"/>
    <w:rsid w:val="005E475A"/>
    <w:rsid w:val="005E50D5"/>
    <w:rsid w:val="005E5C68"/>
    <w:rsid w:val="005E65C0"/>
    <w:rsid w:val="005E7142"/>
    <w:rsid w:val="005E76A1"/>
    <w:rsid w:val="005E7851"/>
    <w:rsid w:val="005E78E3"/>
    <w:rsid w:val="005F0390"/>
    <w:rsid w:val="005F220E"/>
    <w:rsid w:val="005F6157"/>
    <w:rsid w:val="005F6E28"/>
    <w:rsid w:val="005F71D3"/>
    <w:rsid w:val="005F7DDE"/>
    <w:rsid w:val="006002FA"/>
    <w:rsid w:val="00600EA7"/>
    <w:rsid w:val="0060114D"/>
    <w:rsid w:val="00601799"/>
    <w:rsid w:val="00601D10"/>
    <w:rsid w:val="00601F11"/>
    <w:rsid w:val="00602CE1"/>
    <w:rsid w:val="00603352"/>
    <w:rsid w:val="00603643"/>
    <w:rsid w:val="00603A71"/>
    <w:rsid w:val="00604106"/>
    <w:rsid w:val="006042E6"/>
    <w:rsid w:val="00604323"/>
    <w:rsid w:val="00605476"/>
    <w:rsid w:val="00605CA1"/>
    <w:rsid w:val="00605E09"/>
    <w:rsid w:val="00606875"/>
    <w:rsid w:val="006069CF"/>
    <w:rsid w:val="006072CD"/>
    <w:rsid w:val="00610213"/>
    <w:rsid w:val="006111A2"/>
    <w:rsid w:val="006119BB"/>
    <w:rsid w:val="00612023"/>
    <w:rsid w:val="00612B30"/>
    <w:rsid w:val="00614190"/>
    <w:rsid w:val="0061463E"/>
    <w:rsid w:val="00615607"/>
    <w:rsid w:val="00615921"/>
    <w:rsid w:val="00616527"/>
    <w:rsid w:val="00616FA3"/>
    <w:rsid w:val="00617307"/>
    <w:rsid w:val="0062040C"/>
    <w:rsid w:val="00620C5D"/>
    <w:rsid w:val="00620F29"/>
    <w:rsid w:val="0062111A"/>
    <w:rsid w:val="00621BFD"/>
    <w:rsid w:val="00622A99"/>
    <w:rsid w:val="00622D92"/>
    <w:rsid w:val="00622E24"/>
    <w:rsid w:val="00622E67"/>
    <w:rsid w:val="00622FA5"/>
    <w:rsid w:val="00623577"/>
    <w:rsid w:val="006236AC"/>
    <w:rsid w:val="006238F9"/>
    <w:rsid w:val="006239C9"/>
    <w:rsid w:val="00623E31"/>
    <w:rsid w:val="00623F2D"/>
    <w:rsid w:val="0062404D"/>
    <w:rsid w:val="006245FF"/>
    <w:rsid w:val="006252FA"/>
    <w:rsid w:val="0062553D"/>
    <w:rsid w:val="006256AC"/>
    <w:rsid w:val="00626B57"/>
    <w:rsid w:val="00626E16"/>
    <w:rsid w:val="00626EDC"/>
    <w:rsid w:val="006272E7"/>
    <w:rsid w:val="006308FF"/>
    <w:rsid w:val="0063099A"/>
    <w:rsid w:val="006312AE"/>
    <w:rsid w:val="00631495"/>
    <w:rsid w:val="00632050"/>
    <w:rsid w:val="0063381E"/>
    <w:rsid w:val="00634FAC"/>
    <w:rsid w:val="00635BD3"/>
    <w:rsid w:val="00635C1B"/>
    <w:rsid w:val="0063656F"/>
    <w:rsid w:val="00637C6F"/>
    <w:rsid w:val="00641599"/>
    <w:rsid w:val="0064277C"/>
    <w:rsid w:val="00642978"/>
    <w:rsid w:val="00642D37"/>
    <w:rsid w:val="00643FAA"/>
    <w:rsid w:val="006452D3"/>
    <w:rsid w:val="00645D94"/>
    <w:rsid w:val="00646457"/>
    <w:rsid w:val="00646609"/>
    <w:rsid w:val="00646704"/>
    <w:rsid w:val="00646887"/>
    <w:rsid w:val="0064693D"/>
    <w:rsid w:val="00646C2A"/>
    <w:rsid w:val="00646E38"/>
    <w:rsid w:val="00646FD7"/>
    <w:rsid w:val="006470EC"/>
    <w:rsid w:val="00647420"/>
    <w:rsid w:val="00647F3B"/>
    <w:rsid w:val="00650EA2"/>
    <w:rsid w:val="006513F2"/>
    <w:rsid w:val="00651901"/>
    <w:rsid w:val="00651922"/>
    <w:rsid w:val="006525E2"/>
    <w:rsid w:val="00653099"/>
    <w:rsid w:val="00653243"/>
    <w:rsid w:val="006542D6"/>
    <w:rsid w:val="006547A2"/>
    <w:rsid w:val="0065499A"/>
    <w:rsid w:val="00654A7D"/>
    <w:rsid w:val="00655678"/>
    <w:rsid w:val="0065598E"/>
    <w:rsid w:val="00655AF2"/>
    <w:rsid w:val="00655BC5"/>
    <w:rsid w:val="00655D51"/>
    <w:rsid w:val="00655E7B"/>
    <w:rsid w:val="00655ED8"/>
    <w:rsid w:val="00656119"/>
    <w:rsid w:val="006568BE"/>
    <w:rsid w:val="0065695A"/>
    <w:rsid w:val="00657F13"/>
    <w:rsid w:val="0066025D"/>
    <w:rsid w:val="0066091A"/>
    <w:rsid w:val="00660D34"/>
    <w:rsid w:val="006612D0"/>
    <w:rsid w:val="00661AEA"/>
    <w:rsid w:val="0066365C"/>
    <w:rsid w:val="00663AEB"/>
    <w:rsid w:val="00664928"/>
    <w:rsid w:val="00664B6D"/>
    <w:rsid w:val="00665249"/>
    <w:rsid w:val="006659C5"/>
    <w:rsid w:val="0066652D"/>
    <w:rsid w:val="00666561"/>
    <w:rsid w:val="0066656F"/>
    <w:rsid w:val="00666B06"/>
    <w:rsid w:val="006671F5"/>
    <w:rsid w:val="0066748F"/>
    <w:rsid w:val="00667A4C"/>
    <w:rsid w:val="00671022"/>
    <w:rsid w:val="0067249B"/>
    <w:rsid w:val="00674C9E"/>
    <w:rsid w:val="00676B55"/>
    <w:rsid w:val="00676E2D"/>
    <w:rsid w:val="006771B7"/>
    <w:rsid w:val="006773EC"/>
    <w:rsid w:val="00677AF7"/>
    <w:rsid w:val="00680504"/>
    <w:rsid w:val="006813CD"/>
    <w:rsid w:val="006818F1"/>
    <w:rsid w:val="00681CD9"/>
    <w:rsid w:val="0068265B"/>
    <w:rsid w:val="006829A6"/>
    <w:rsid w:val="00683E30"/>
    <w:rsid w:val="00684B51"/>
    <w:rsid w:val="00684CEB"/>
    <w:rsid w:val="00685568"/>
    <w:rsid w:val="00685AA3"/>
    <w:rsid w:val="006860FC"/>
    <w:rsid w:val="00686452"/>
    <w:rsid w:val="006867FF"/>
    <w:rsid w:val="00687024"/>
    <w:rsid w:val="0068774E"/>
    <w:rsid w:val="00687972"/>
    <w:rsid w:val="00687AAB"/>
    <w:rsid w:val="00691C0F"/>
    <w:rsid w:val="00692D45"/>
    <w:rsid w:val="00693C9B"/>
    <w:rsid w:val="00694893"/>
    <w:rsid w:val="00694A40"/>
    <w:rsid w:val="0069521A"/>
    <w:rsid w:val="00695E0F"/>
    <w:rsid w:val="00695E22"/>
    <w:rsid w:val="0069732D"/>
    <w:rsid w:val="006A0589"/>
    <w:rsid w:val="006A0C16"/>
    <w:rsid w:val="006A1023"/>
    <w:rsid w:val="006A12D3"/>
    <w:rsid w:val="006A13C0"/>
    <w:rsid w:val="006A18D1"/>
    <w:rsid w:val="006A1FB6"/>
    <w:rsid w:val="006A2EB4"/>
    <w:rsid w:val="006A3D73"/>
    <w:rsid w:val="006A5D19"/>
    <w:rsid w:val="006A63C1"/>
    <w:rsid w:val="006A65F9"/>
    <w:rsid w:val="006A69CB"/>
    <w:rsid w:val="006A6A26"/>
    <w:rsid w:val="006A6D55"/>
    <w:rsid w:val="006A78AC"/>
    <w:rsid w:val="006B030F"/>
    <w:rsid w:val="006B079D"/>
    <w:rsid w:val="006B1972"/>
    <w:rsid w:val="006B2604"/>
    <w:rsid w:val="006B345D"/>
    <w:rsid w:val="006B5CDF"/>
    <w:rsid w:val="006B619E"/>
    <w:rsid w:val="006B6455"/>
    <w:rsid w:val="006B7093"/>
    <w:rsid w:val="006B7417"/>
    <w:rsid w:val="006C00AC"/>
    <w:rsid w:val="006C049C"/>
    <w:rsid w:val="006C0891"/>
    <w:rsid w:val="006C09B0"/>
    <w:rsid w:val="006C11F1"/>
    <w:rsid w:val="006C1271"/>
    <w:rsid w:val="006C14C5"/>
    <w:rsid w:val="006C213D"/>
    <w:rsid w:val="006C2BAE"/>
    <w:rsid w:val="006C4ABB"/>
    <w:rsid w:val="006C4E8F"/>
    <w:rsid w:val="006C4FB3"/>
    <w:rsid w:val="006C512E"/>
    <w:rsid w:val="006C5399"/>
    <w:rsid w:val="006C626A"/>
    <w:rsid w:val="006C62AF"/>
    <w:rsid w:val="006C7C40"/>
    <w:rsid w:val="006D0AE2"/>
    <w:rsid w:val="006D0E7E"/>
    <w:rsid w:val="006D0F35"/>
    <w:rsid w:val="006D1220"/>
    <w:rsid w:val="006D1419"/>
    <w:rsid w:val="006D19E5"/>
    <w:rsid w:val="006D2418"/>
    <w:rsid w:val="006D2599"/>
    <w:rsid w:val="006D2807"/>
    <w:rsid w:val="006D31F9"/>
    <w:rsid w:val="006D3691"/>
    <w:rsid w:val="006D3B94"/>
    <w:rsid w:val="006D4E35"/>
    <w:rsid w:val="006D5D35"/>
    <w:rsid w:val="006D5DBE"/>
    <w:rsid w:val="006D6441"/>
    <w:rsid w:val="006D687D"/>
    <w:rsid w:val="006D6980"/>
    <w:rsid w:val="006D6B04"/>
    <w:rsid w:val="006D758C"/>
    <w:rsid w:val="006D7710"/>
    <w:rsid w:val="006E0C27"/>
    <w:rsid w:val="006E13EC"/>
    <w:rsid w:val="006E1409"/>
    <w:rsid w:val="006E2AA6"/>
    <w:rsid w:val="006E3309"/>
    <w:rsid w:val="006E4A2C"/>
    <w:rsid w:val="006E5EF0"/>
    <w:rsid w:val="006E62D2"/>
    <w:rsid w:val="006F0AA3"/>
    <w:rsid w:val="006F120A"/>
    <w:rsid w:val="006F15AE"/>
    <w:rsid w:val="006F17AA"/>
    <w:rsid w:val="006F1CE1"/>
    <w:rsid w:val="006F2453"/>
    <w:rsid w:val="006F2CB8"/>
    <w:rsid w:val="006F2E47"/>
    <w:rsid w:val="006F3117"/>
    <w:rsid w:val="006F3563"/>
    <w:rsid w:val="006F3D06"/>
    <w:rsid w:val="006F3D13"/>
    <w:rsid w:val="006F404F"/>
    <w:rsid w:val="006F42B1"/>
    <w:rsid w:val="006F42B9"/>
    <w:rsid w:val="006F4ED6"/>
    <w:rsid w:val="006F6103"/>
    <w:rsid w:val="006F7182"/>
    <w:rsid w:val="006F75D6"/>
    <w:rsid w:val="007004FE"/>
    <w:rsid w:val="0070133A"/>
    <w:rsid w:val="00701C7A"/>
    <w:rsid w:val="007037BA"/>
    <w:rsid w:val="00703B44"/>
    <w:rsid w:val="00704D01"/>
    <w:rsid w:val="00704E00"/>
    <w:rsid w:val="0070546A"/>
    <w:rsid w:val="007060D6"/>
    <w:rsid w:val="0070744B"/>
    <w:rsid w:val="00710D80"/>
    <w:rsid w:val="00710DF9"/>
    <w:rsid w:val="007114EA"/>
    <w:rsid w:val="007118E8"/>
    <w:rsid w:val="00712CB0"/>
    <w:rsid w:val="00712EB7"/>
    <w:rsid w:val="007130BE"/>
    <w:rsid w:val="007145E1"/>
    <w:rsid w:val="00714DB2"/>
    <w:rsid w:val="0071518C"/>
    <w:rsid w:val="007159A5"/>
    <w:rsid w:val="00716F21"/>
    <w:rsid w:val="00717942"/>
    <w:rsid w:val="00717A7E"/>
    <w:rsid w:val="00717C27"/>
    <w:rsid w:val="00717C73"/>
    <w:rsid w:val="00717E3A"/>
    <w:rsid w:val="007209E7"/>
    <w:rsid w:val="00720F03"/>
    <w:rsid w:val="00721313"/>
    <w:rsid w:val="007215CA"/>
    <w:rsid w:val="00724003"/>
    <w:rsid w:val="00724066"/>
    <w:rsid w:val="007244B0"/>
    <w:rsid w:val="00724C6C"/>
    <w:rsid w:val="00726182"/>
    <w:rsid w:val="00726BB5"/>
    <w:rsid w:val="00727635"/>
    <w:rsid w:val="0072785E"/>
    <w:rsid w:val="00731034"/>
    <w:rsid w:val="00732329"/>
    <w:rsid w:val="007337CA"/>
    <w:rsid w:val="00733EC1"/>
    <w:rsid w:val="00734298"/>
    <w:rsid w:val="00734608"/>
    <w:rsid w:val="00734AD5"/>
    <w:rsid w:val="00734CE4"/>
    <w:rsid w:val="00735123"/>
    <w:rsid w:val="00735319"/>
    <w:rsid w:val="007364A2"/>
    <w:rsid w:val="00737148"/>
    <w:rsid w:val="00737435"/>
    <w:rsid w:val="007377C1"/>
    <w:rsid w:val="00740814"/>
    <w:rsid w:val="00740944"/>
    <w:rsid w:val="00740B3C"/>
    <w:rsid w:val="00740BE7"/>
    <w:rsid w:val="00740DC5"/>
    <w:rsid w:val="00740FC3"/>
    <w:rsid w:val="00741658"/>
    <w:rsid w:val="007417CA"/>
    <w:rsid w:val="00741837"/>
    <w:rsid w:val="00742000"/>
    <w:rsid w:val="00744193"/>
    <w:rsid w:val="00744899"/>
    <w:rsid w:val="0074533F"/>
    <w:rsid w:val="007453E6"/>
    <w:rsid w:val="00745535"/>
    <w:rsid w:val="00745E35"/>
    <w:rsid w:val="00746EC3"/>
    <w:rsid w:val="007501D3"/>
    <w:rsid w:val="007503F0"/>
    <w:rsid w:val="00750FFA"/>
    <w:rsid w:val="00751BD9"/>
    <w:rsid w:val="00751F85"/>
    <w:rsid w:val="0075206D"/>
    <w:rsid w:val="00753374"/>
    <w:rsid w:val="00753A78"/>
    <w:rsid w:val="00753E93"/>
    <w:rsid w:val="00754789"/>
    <w:rsid w:val="0075482D"/>
    <w:rsid w:val="00754C6E"/>
    <w:rsid w:val="00754DA8"/>
    <w:rsid w:val="007566AC"/>
    <w:rsid w:val="00756A56"/>
    <w:rsid w:val="00756A69"/>
    <w:rsid w:val="00756FA0"/>
    <w:rsid w:val="00757CFF"/>
    <w:rsid w:val="007601B2"/>
    <w:rsid w:val="00760374"/>
    <w:rsid w:val="007605F2"/>
    <w:rsid w:val="00761368"/>
    <w:rsid w:val="00761AC7"/>
    <w:rsid w:val="00762321"/>
    <w:rsid w:val="007625D9"/>
    <w:rsid w:val="00762D4C"/>
    <w:rsid w:val="00763E11"/>
    <w:rsid w:val="0076415C"/>
    <w:rsid w:val="007644A2"/>
    <w:rsid w:val="00764835"/>
    <w:rsid w:val="00767B18"/>
    <w:rsid w:val="00770453"/>
    <w:rsid w:val="00770675"/>
    <w:rsid w:val="00770BC4"/>
    <w:rsid w:val="00771263"/>
    <w:rsid w:val="0077158D"/>
    <w:rsid w:val="0077229A"/>
    <w:rsid w:val="0077309D"/>
    <w:rsid w:val="00773EB5"/>
    <w:rsid w:val="00773FBF"/>
    <w:rsid w:val="00774998"/>
    <w:rsid w:val="00774E1C"/>
    <w:rsid w:val="007774EE"/>
    <w:rsid w:val="007775F4"/>
    <w:rsid w:val="00777658"/>
    <w:rsid w:val="007801FF"/>
    <w:rsid w:val="00780870"/>
    <w:rsid w:val="00781822"/>
    <w:rsid w:val="00782B5B"/>
    <w:rsid w:val="0078373B"/>
    <w:rsid w:val="00783EC4"/>
    <w:rsid w:val="00783F21"/>
    <w:rsid w:val="0078473E"/>
    <w:rsid w:val="0078698C"/>
    <w:rsid w:val="00786AE0"/>
    <w:rsid w:val="00787159"/>
    <w:rsid w:val="0078746A"/>
    <w:rsid w:val="007876BD"/>
    <w:rsid w:val="00787B15"/>
    <w:rsid w:val="00787C13"/>
    <w:rsid w:val="0079043A"/>
    <w:rsid w:val="00791486"/>
    <w:rsid w:val="00791668"/>
    <w:rsid w:val="00791AA1"/>
    <w:rsid w:val="00791F61"/>
    <w:rsid w:val="007924C2"/>
    <w:rsid w:val="00792566"/>
    <w:rsid w:val="00792DB2"/>
    <w:rsid w:val="00793C0B"/>
    <w:rsid w:val="0079486B"/>
    <w:rsid w:val="00794A7A"/>
    <w:rsid w:val="00794F09"/>
    <w:rsid w:val="00794F30"/>
    <w:rsid w:val="00797B99"/>
    <w:rsid w:val="007A0865"/>
    <w:rsid w:val="007A0F62"/>
    <w:rsid w:val="007A0FAC"/>
    <w:rsid w:val="007A1046"/>
    <w:rsid w:val="007A12C8"/>
    <w:rsid w:val="007A1310"/>
    <w:rsid w:val="007A2624"/>
    <w:rsid w:val="007A2640"/>
    <w:rsid w:val="007A2836"/>
    <w:rsid w:val="007A2C71"/>
    <w:rsid w:val="007A355C"/>
    <w:rsid w:val="007A3793"/>
    <w:rsid w:val="007A4EC8"/>
    <w:rsid w:val="007A502A"/>
    <w:rsid w:val="007A7287"/>
    <w:rsid w:val="007A7856"/>
    <w:rsid w:val="007A7BAB"/>
    <w:rsid w:val="007B0697"/>
    <w:rsid w:val="007B1402"/>
    <w:rsid w:val="007B169B"/>
    <w:rsid w:val="007B28FF"/>
    <w:rsid w:val="007B3618"/>
    <w:rsid w:val="007B3620"/>
    <w:rsid w:val="007B38D0"/>
    <w:rsid w:val="007B3E69"/>
    <w:rsid w:val="007B5424"/>
    <w:rsid w:val="007B58AA"/>
    <w:rsid w:val="007B640E"/>
    <w:rsid w:val="007B6884"/>
    <w:rsid w:val="007B69AF"/>
    <w:rsid w:val="007B6AF7"/>
    <w:rsid w:val="007B75F7"/>
    <w:rsid w:val="007C00ED"/>
    <w:rsid w:val="007C05E0"/>
    <w:rsid w:val="007C0A4C"/>
    <w:rsid w:val="007C1BA2"/>
    <w:rsid w:val="007C2093"/>
    <w:rsid w:val="007C233E"/>
    <w:rsid w:val="007C2B48"/>
    <w:rsid w:val="007C2C25"/>
    <w:rsid w:val="007C2D6C"/>
    <w:rsid w:val="007C35AF"/>
    <w:rsid w:val="007C375E"/>
    <w:rsid w:val="007C3CFF"/>
    <w:rsid w:val="007C521F"/>
    <w:rsid w:val="007C5B46"/>
    <w:rsid w:val="007C5DB1"/>
    <w:rsid w:val="007C603D"/>
    <w:rsid w:val="007C765E"/>
    <w:rsid w:val="007C767E"/>
    <w:rsid w:val="007D08EF"/>
    <w:rsid w:val="007D1135"/>
    <w:rsid w:val="007D20E9"/>
    <w:rsid w:val="007D2930"/>
    <w:rsid w:val="007D2B5B"/>
    <w:rsid w:val="007D4860"/>
    <w:rsid w:val="007D75E9"/>
    <w:rsid w:val="007D7613"/>
    <w:rsid w:val="007D7881"/>
    <w:rsid w:val="007D79F2"/>
    <w:rsid w:val="007D7E3A"/>
    <w:rsid w:val="007E02DE"/>
    <w:rsid w:val="007E0B22"/>
    <w:rsid w:val="007E0E10"/>
    <w:rsid w:val="007E15EF"/>
    <w:rsid w:val="007E2ED9"/>
    <w:rsid w:val="007E3813"/>
    <w:rsid w:val="007E4220"/>
    <w:rsid w:val="007E4768"/>
    <w:rsid w:val="007E4E59"/>
    <w:rsid w:val="007E5456"/>
    <w:rsid w:val="007E5733"/>
    <w:rsid w:val="007E5C70"/>
    <w:rsid w:val="007E5D9B"/>
    <w:rsid w:val="007E6A41"/>
    <w:rsid w:val="007E6E76"/>
    <w:rsid w:val="007E777B"/>
    <w:rsid w:val="007E7D40"/>
    <w:rsid w:val="007F0C15"/>
    <w:rsid w:val="007F1B6B"/>
    <w:rsid w:val="007F2070"/>
    <w:rsid w:val="007F4892"/>
    <w:rsid w:val="007F4BE7"/>
    <w:rsid w:val="007F52CB"/>
    <w:rsid w:val="007F5A49"/>
    <w:rsid w:val="007F63C1"/>
    <w:rsid w:val="007F6D3D"/>
    <w:rsid w:val="007F71E0"/>
    <w:rsid w:val="007F72DA"/>
    <w:rsid w:val="008014E7"/>
    <w:rsid w:val="00802CB5"/>
    <w:rsid w:val="00802F9D"/>
    <w:rsid w:val="00804774"/>
    <w:rsid w:val="00804990"/>
    <w:rsid w:val="008053F5"/>
    <w:rsid w:val="00805E1A"/>
    <w:rsid w:val="0080682D"/>
    <w:rsid w:val="0080692C"/>
    <w:rsid w:val="00806C1D"/>
    <w:rsid w:val="00806CD0"/>
    <w:rsid w:val="00807AF7"/>
    <w:rsid w:val="00810198"/>
    <w:rsid w:val="00810FFE"/>
    <w:rsid w:val="008114E2"/>
    <w:rsid w:val="00811684"/>
    <w:rsid w:val="0081281A"/>
    <w:rsid w:val="008138B3"/>
    <w:rsid w:val="0081461D"/>
    <w:rsid w:val="00815DA8"/>
    <w:rsid w:val="0081637B"/>
    <w:rsid w:val="00817CE2"/>
    <w:rsid w:val="00817EC3"/>
    <w:rsid w:val="00820207"/>
    <w:rsid w:val="00820616"/>
    <w:rsid w:val="0082194D"/>
    <w:rsid w:val="008221F9"/>
    <w:rsid w:val="00822806"/>
    <w:rsid w:val="00822B79"/>
    <w:rsid w:val="008245A1"/>
    <w:rsid w:val="00824C98"/>
    <w:rsid w:val="0082517E"/>
    <w:rsid w:val="0082622B"/>
    <w:rsid w:val="00826EF5"/>
    <w:rsid w:val="0082793D"/>
    <w:rsid w:val="008301FE"/>
    <w:rsid w:val="00830F87"/>
    <w:rsid w:val="00831693"/>
    <w:rsid w:val="00833187"/>
    <w:rsid w:val="0083357C"/>
    <w:rsid w:val="008349F5"/>
    <w:rsid w:val="00834F56"/>
    <w:rsid w:val="0083621D"/>
    <w:rsid w:val="00836F40"/>
    <w:rsid w:val="00837F65"/>
    <w:rsid w:val="00840104"/>
    <w:rsid w:val="0084022D"/>
    <w:rsid w:val="00840C1F"/>
    <w:rsid w:val="008411C9"/>
    <w:rsid w:val="008412F1"/>
    <w:rsid w:val="00841862"/>
    <w:rsid w:val="00841FC5"/>
    <w:rsid w:val="0084293C"/>
    <w:rsid w:val="00843299"/>
    <w:rsid w:val="00843D0F"/>
    <w:rsid w:val="0084430A"/>
    <w:rsid w:val="008450D1"/>
    <w:rsid w:val="0084514F"/>
    <w:rsid w:val="00845709"/>
    <w:rsid w:val="00846105"/>
    <w:rsid w:val="00846224"/>
    <w:rsid w:val="0084637D"/>
    <w:rsid w:val="0085029A"/>
    <w:rsid w:val="0085054D"/>
    <w:rsid w:val="00851FB0"/>
    <w:rsid w:val="0085272B"/>
    <w:rsid w:val="00852BEF"/>
    <w:rsid w:val="008534D3"/>
    <w:rsid w:val="008537D5"/>
    <w:rsid w:val="00853CC9"/>
    <w:rsid w:val="00853D3F"/>
    <w:rsid w:val="008550B3"/>
    <w:rsid w:val="00856022"/>
    <w:rsid w:val="00856BB1"/>
    <w:rsid w:val="00856F54"/>
    <w:rsid w:val="00857286"/>
    <w:rsid w:val="008576BD"/>
    <w:rsid w:val="008578CE"/>
    <w:rsid w:val="00857DE6"/>
    <w:rsid w:val="00860463"/>
    <w:rsid w:val="008605B2"/>
    <w:rsid w:val="008605CB"/>
    <w:rsid w:val="0086144B"/>
    <w:rsid w:val="008616CF"/>
    <w:rsid w:val="00861C93"/>
    <w:rsid w:val="00862864"/>
    <w:rsid w:val="00862F1A"/>
    <w:rsid w:val="00863F40"/>
    <w:rsid w:val="00864027"/>
    <w:rsid w:val="0086447F"/>
    <w:rsid w:val="00867E27"/>
    <w:rsid w:val="00870D4A"/>
    <w:rsid w:val="0087126F"/>
    <w:rsid w:val="00872B9A"/>
    <w:rsid w:val="00872E93"/>
    <w:rsid w:val="00873063"/>
    <w:rsid w:val="008733DA"/>
    <w:rsid w:val="0087460E"/>
    <w:rsid w:val="00874A27"/>
    <w:rsid w:val="00874EDA"/>
    <w:rsid w:val="008758B8"/>
    <w:rsid w:val="00876349"/>
    <w:rsid w:val="00876376"/>
    <w:rsid w:val="00877459"/>
    <w:rsid w:val="00877984"/>
    <w:rsid w:val="00880D06"/>
    <w:rsid w:val="0088105E"/>
    <w:rsid w:val="00881D65"/>
    <w:rsid w:val="008823F7"/>
    <w:rsid w:val="00882EF8"/>
    <w:rsid w:val="00882F05"/>
    <w:rsid w:val="00883033"/>
    <w:rsid w:val="00883DD9"/>
    <w:rsid w:val="00884393"/>
    <w:rsid w:val="008848EC"/>
    <w:rsid w:val="00884F86"/>
    <w:rsid w:val="008850E4"/>
    <w:rsid w:val="008851CE"/>
    <w:rsid w:val="00885268"/>
    <w:rsid w:val="00885C84"/>
    <w:rsid w:val="00885D2D"/>
    <w:rsid w:val="00886119"/>
    <w:rsid w:val="0088772E"/>
    <w:rsid w:val="00887D39"/>
    <w:rsid w:val="00887D78"/>
    <w:rsid w:val="00890125"/>
    <w:rsid w:val="00890286"/>
    <w:rsid w:val="00890503"/>
    <w:rsid w:val="0089111D"/>
    <w:rsid w:val="0089162D"/>
    <w:rsid w:val="0089196F"/>
    <w:rsid w:val="0089260F"/>
    <w:rsid w:val="00892B99"/>
    <w:rsid w:val="00893692"/>
    <w:rsid w:val="008939AB"/>
    <w:rsid w:val="0089523E"/>
    <w:rsid w:val="00896307"/>
    <w:rsid w:val="008967DE"/>
    <w:rsid w:val="00896982"/>
    <w:rsid w:val="00896A54"/>
    <w:rsid w:val="008A12F5"/>
    <w:rsid w:val="008A49DC"/>
    <w:rsid w:val="008A5D6D"/>
    <w:rsid w:val="008A60A1"/>
    <w:rsid w:val="008A68E1"/>
    <w:rsid w:val="008A6CDA"/>
    <w:rsid w:val="008A7402"/>
    <w:rsid w:val="008B08D4"/>
    <w:rsid w:val="008B0AC8"/>
    <w:rsid w:val="008B1247"/>
    <w:rsid w:val="008B1587"/>
    <w:rsid w:val="008B1B01"/>
    <w:rsid w:val="008B28E8"/>
    <w:rsid w:val="008B2E5F"/>
    <w:rsid w:val="008B3BCD"/>
    <w:rsid w:val="008B4626"/>
    <w:rsid w:val="008B467C"/>
    <w:rsid w:val="008B4EF3"/>
    <w:rsid w:val="008B5351"/>
    <w:rsid w:val="008B5F95"/>
    <w:rsid w:val="008B65E0"/>
    <w:rsid w:val="008B6B34"/>
    <w:rsid w:val="008B6DF8"/>
    <w:rsid w:val="008B7911"/>
    <w:rsid w:val="008C09B9"/>
    <w:rsid w:val="008C0B75"/>
    <w:rsid w:val="008C0B7A"/>
    <w:rsid w:val="008C106C"/>
    <w:rsid w:val="008C10F1"/>
    <w:rsid w:val="008C1926"/>
    <w:rsid w:val="008C1B8E"/>
    <w:rsid w:val="008C1E99"/>
    <w:rsid w:val="008C481B"/>
    <w:rsid w:val="008C5421"/>
    <w:rsid w:val="008D045E"/>
    <w:rsid w:val="008D0DA6"/>
    <w:rsid w:val="008D0F79"/>
    <w:rsid w:val="008D1464"/>
    <w:rsid w:val="008D1FD8"/>
    <w:rsid w:val="008D2E89"/>
    <w:rsid w:val="008D39AC"/>
    <w:rsid w:val="008D43B3"/>
    <w:rsid w:val="008D4886"/>
    <w:rsid w:val="008D6A6B"/>
    <w:rsid w:val="008D6EC9"/>
    <w:rsid w:val="008D7D4F"/>
    <w:rsid w:val="008E0085"/>
    <w:rsid w:val="008E0DEF"/>
    <w:rsid w:val="008E1257"/>
    <w:rsid w:val="008E15F7"/>
    <w:rsid w:val="008E1DB2"/>
    <w:rsid w:val="008E1DE4"/>
    <w:rsid w:val="008E292A"/>
    <w:rsid w:val="008E2AA6"/>
    <w:rsid w:val="008E311B"/>
    <w:rsid w:val="008E4073"/>
    <w:rsid w:val="008E4BD1"/>
    <w:rsid w:val="008E5F33"/>
    <w:rsid w:val="008E68C8"/>
    <w:rsid w:val="008E6D42"/>
    <w:rsid w:val="008E7601"/>
    <w:rsid w:val="008E76ED"/>
    <w:rsid w:val="008E79D5"/>
    <w:rsid w:val="008F0109"/>
    <w:rsid w:val="008F0876"/>
    <w:rsid w:val="008F10A8"/>
    <w:rsid w:val="008F1127"/>
    <w:rsid w:val="008F1450"/>
    <w:rsid w:val="008F1E8C"/>
    <w:rsid w:val="008F289F"/>
    <w:rsid w:val="008F2942"/>
    <w:rsid w:val="008F3FFD"/>
    <w:rsid w:val="008F416D"/>
    <w:rsid w:val="008F43B8"/>
    <w:rsid w:val="008F46E7"/>
    <w:rsid w:val="008F52C0"/>
    <w:rsid w:val="008F577A"/>
    <w:rsid w:val="008F57D2"/>
    <w:rsid w:val="008F64CA"/>
    <w:rsid w:val="008F67B9"/>
    <w:rsid w:val="008F689B"/>
    <w:rsid w:val="008F68BC"/>
    <w:rsid w:val="008F6BBE"/>
    <w:rsid w:val="008F6F0B"/>
    <w:rsid w:val="008F7E4B"/>
    <w:rsid w:val="00900BB7"/>
    <w:rsid w:val="00901B4D"/>
    <w:rsid w:val="00901C19"/>
    <w:rsid w:val="00902491"/>
    <w:rsid w:val="0090290E"/>
    <w:rsid w:val="0090315B"/>
    <w:rsid w:val="00903A5C"/>
    <w:rsid w:val="00903F8C"/>
    <w:rsid w:val="0090414A"/>
    <w:rsid w:val="009052EC"/>
    <w:rsid w:val="00905305"/>
    <w:rsid w:val="0090554B"/>
    <w:rsid w:val="00905C6E"/>
    <w:rsid w:val="00905CFC"/>
    <w:rsid w:val="00907B05"/>
    <w:rsid w:val="00907BA7"/>
    <w:rsid w:val="0091064E"/>
    <w:rsid w:val="00911141"/>
    <w:rsid w:val="00911FC5"/>
    <w:rsid w:val="009127B7"/>
    <w:rsid w:val="00912EC6"/>
    <w:rsid w:val="009133EC"/>
    <w:rsid w:val="009140B7"/>
    <w:rsid w:val="00914AB0"/>
    <w:rsid w:val="00914B00"/>
    <w:rsid w:val="009157EE"/>
    <w:rsid w:val="00915866"/>
    <w:rsid w:val="00915DB4"/>
    <w:rsid w:val="009160E3"/>
    <w:rsid w:val="0091640F"/>
    <w:rsid w:val="0092222F"/>
    <w:rsid w:val="00922439"/>
    <w:rsid w:val="00922A14"/>
    <w:rsid w:val="00922DDD"/>
    <w:rsid w:val="009235BE"/>
    <w:rsid w:val="00923753"/>
    <w:rsid w:val="009246FB"/>
    <w:rsid w:val="009249EC"/>
    <w:rsid w:val="00924C1F"/>
    <w:rsid w:val="00924FAA"/>
    <w:rsid w:val="00925B6C"/>
    <w:rsid w:val="00926C2D"/>
    <w:rsid w:val="00927BCA"/>
    <w:rsid w:val="00927EBE"/>
    <w:rsid w:val="009303C4"/>
    <w:rsid w:val="00930CE9"/>
    <w:rsid w:val="00930F8B"/>
    <w:rsid w:val="0093151D"/>
    <w:rsid w:val="009317F8"/>
    <w:rsid w:val="00931A10"/>
    <w:rsid w:val="00931ABB"/>
    <w:rsid w:val="00931DAB"/>
    <w:rsid w:val="009320F8"/>
    <w:rsid w:val="009323EF"/>
    <w:rsid w:val="0093257C"/>
    <w:rsid w:val="00933297"/>
    <w:rsid w:val="00933573"/>
    <w:rsid w:val="00933BD1"/>
    <w:rsid w:val="00933C39"/>
    <w:rsid w:val="0093484A"/>
    <w:rsid w:val="00935A00"/>
    <w:rsid w:val="0093702E"/>
    <w:rsid w:val="00937ACD"/>
    <w:rsid w:val="00937C58"/>
    <w:rsid w:val="0094074C"/>
    <w:rsid w:val="00941385"/>
    <w:rsid w:val="0094276E"/>
    <w:rsid w:val="009434FE"/>
    <w:rsid w:val="00943B0E"/>
    <w:rsid w:val="009444CF"/>
    <w:rsid w:val="00945823"/>
    <w:rsid w:val="0094628E"/>
    <w:rsid w:val="009466C2"/>
    <w:rsid w:val="00946BB9"/>
    <w:rsid w:val="00947967"/>
    <w:rsid w:val="00951A37"/>
    <w:rsid w:val="009534F3"/>
    <w:rsid w:val="00953958"/>
    <w:rsid w:val="009539E4"/>
    <w:rsid w:val="009551A8"/>
    <w:rsid w:val="00955201"/>
    <w:rsid w:val="00955CA6"/>
    <w:rsid w:val="00957DE3"/>
    <w:rsid w:val="00960F7A"/>
    <w:rsid w:val="00961CCD"/>
    <w:rsid w:val="00962169"/>
    <w:rsid w:val="00962489"/>
    <w:rsid w:val="009625F5"/>
    <w:rsid w:val="00962621"/>
    <w:rsid w:val="00962F0C"/>
    <w:rsid w:val="009647ED"/>
    <w:rsid w:val="00964AC2"/>
    <w:rsid w:val="00964B2A"/>
    <w:rsid w:val="00965200"/>
    <w:rsid w:val="0096526B"/>
    <w:rsid w:val="00965C2D"/>
    <w:rsid w:val="0096614D"/>
    <w:rsid w:val="0096689F"/>
    <w:rsid w:val="009668B3"/>
    <w:rsid w:val="00967ABE"/>
    <w:rsid w:val="00967B0A"/>
    <w:rsid w:val="009706E8"/>
    <w:rsid w:val="00970883"/>
    <w:rsid w:val="00970A07"/>
    <w:rsid w:val="00970BDF"/>
    <w:rsid w:val="00970C0E"/>
    <w:rsid w:val="00970C3F"/>
    <w:rsid w:val="00970DE5"/>
    <w:rsid w:val="009713E1"/>
    <w:rsid w:val="00971471"/>
    <w:rsid w:val="00971E35"/>
    <w:rsid w:val="009731C1"/>
    <w:rsid w:val="009732A9"/>
    <w:rsid w:val="00974178"/>
    <w:rsid w:val="0097454F"/>
    <w:rsid w:val="00975180"/>
    <w:rsid w:val="00975F86"/>
    <w:rsid w:val="00975FC1"/>
    <w:rsid w:val="00976F12"/>
    <w:rsid w:val="0097721E"/>
    <w:rsid w:val="00977BDB"/>
    <w:rsid w:val="00977C67"/>
    <w:rsid w:val="00977C76"/>
    <w:rsid w:val="00977F16"/>
    <w:rsid w:val="00980263"/>
    <w:rsid w:val="0098059F"/>
    <w:rsid w:val="009818AF"/>
    <w:rsid w:val="00982274"/>
    <w:rsid w:val="009823D7"/>
    <w:rsid w:val="00982752"/>
    <w:rsid w:val="0098293A"/>
    <w:rsid w:val="00982CA0"/>
    <w:rsid w:val="009833CA"/>
    <w:rsid w:val="009845B6"/>
    <w:rsid w:val="009849C2"/>
    <w:rsid w:val="009849E9"/>
    <w:rsid w:val="00984D24"/>
    <w:rsid w:val="00985031"/>
    <w:rsid w:val="009858EB"/>
    <w:rsid w:val="009872DE"/>
    <w:rsid w:val="00987B66"/>
    <w:rsid w:val="00990280"/>
    <w:rsid w:val="009910B8"/>
    <w:rsid w:val="00994795"/>
    <w:rsid w:val="00995BFA"/>
    <w:rsid w:val="00995F4F"/>
    <w:rsid w:val="00997523"/>
    <w:rsid w:val="00997842"/>
    <w:rsid w:val="009A076C"/>
    <w:rsid w:val="009A0DBC"/>
    <w:rsid w:val="009A116F"/>
    <w:rsid w:val="009A162B"/>
    <w:rsid w:val="009A16A3"/>
    <w:rsid w:val="009A21DA"/>
    <w:rsid w:val="009A2A6C"/>
    <w:rsid w:val="009A3084"/>
    <w:rsid w:val="009A3E70"/>
    <w:rsid w:val="009A3F47"/>
    <w:rsid w:val="009A4C75"/>
    <w:rsid w:val="009A4D0F"/>
    <w:rsid w:val="009A4FF5"/>
    <w:rsid w:val="009A5190"/>
    <w:rsid w:val="009A53D8"/>
    <w:rsid w:val="009A53DB"/>
    <w:rsid w:val="009A55E7"/>
    <w:rsid w:val="009A582F"/>
    <w:rsid w:val="009B0046"/>
    <w:rsid w:val="009B060D"/>
    <w:rsid w:val="009B10D7"/>
    <w:rsid w:val="009B31BD"/>
    <w:rsid w:val="009B34B3"/>
    <w:rsid w:val="009B4567"/>
    <w:rsid w:val="009B478C"/>
    <w:rsid w:val="009B493D"/>
    <w:rsid w:val="009B566E"/>
    <w:rsid w:val="009B7CA5"/>
    <w:rsid w:val="009C05BB"/>
    <w:rsid w:val="009C0B91"/>
    <w:rsid w:val="009C0CBC"/>
    <w:rsid w:val="009C1440"/>
    <w:rsid w:val="009C177E"/>
    <w:rsid w:val="009C2107"/>
    <w:rsid w:val="009C3823"/>
    <w:rsid w:val="009C3E7D"/>
    <w:rsid w:val="009C415B"/>
    <w:rsid w:val="009C468E"/>
    <w:rsid w:val="009C5600"/>
    <w:rsid w:val="009C5D9E"/>
    <w:rsid w:val="009C67CE"/>
    <w:rsid w:val="009C7118"/>
    <w:rsid w:val="009C74F8"/>
    <w:rsid w:val="009C7FFB"/>
    <w:rsid w:val="009D0307"/>
    <w:rsid w:val="009D14AA"/>
    <w:rsid w:val="009D267D"/>
    <w:rsid w:val="009D2C3E"/>
    <w:rsid w:val="009D3071"/>
    <w:rsid w:val="009D38E4"/>
    <w:rsid w:val="009D3BB3"/>
    <w:rsid w:val="009D494A"/>
    <w:rsid w:val="009D554A"/>
    <w:rsid w:val="009D65E1"/>
    <w:rsid w:val="009D692B"/>
    <w:rsid w:val="009D7041"/>
    <w:rsid w:val="009D794A"/>
    <w:rsid w:val="009D7A13"/>
    <w:rsid w:val="009E0625"/>
    <w:rsid w:val="009E0653"/>
    <w:rsid w:val="009E1557"/>
    <w:rsid w:val="009E1F46"/>
    <w:rsid w:val="009E2544"/>
    <w:rsid w:val="009E270A"/>
    <w:rsid w:val="009E3034"/>
    <w:rsid w:val="009E3272"/>
    <w:rsid w:val="009E3344"/>
    <w:rsid w:val="009E3D37"/>
    <w:rsid w:val="009E4AE0"/>
    <w:rsid w:val="009E5238"/>
    <w:rsid w:val="009E5345"/>
    <w:rsid w:val="009E549F"/>
    <w:rsid w:val="009E6730"/>
    <w:rsid w:val="009E69F7"/>
    <w:rsid w:val="009E6EF4"/>
    <w:rsid w:val="009E7595"/>
    <w:rsid w:val="009E78C1"/>
    <w:rsid w:val="009F0C67"/>
    <w:rsid w:val="009F0D1B"/>
    <w:rsid w:val="009F130F"/>
    <w:rsid w:val="009F170E"/>
    <w:rsid w:val="009F1E96"/>
    <w:rsid w:val="009F28A8"/>
    <w:rsid w:val="009F3FCF"/>
    <w:rsid w:val="009F411E"/>
    <w:rsid w:val="009F4716"/>
    <w:rsid w:val="009F473E"/>
    <w:rsid w:val="009F5247"/>
    <w:rsid w:val="009F5255"/>
    <w:rsid w:val="009F5904"/>
    <w:rsid w:val="009F6713"/>
    <w:rsid w:val="009F682A"/>
    <w:rsid w:val="009F6C26"/>
    <w:rsid w:val="009F7CB7"/>
    <w:rsid w:val="00A003AB"/>
    <w:rsid w:val="00A0096C"/>
    <w:rsid w:val="00A01086"/>
    <w:rsid w:val="00A014C2"/>
    <w:rsid w:val="00A022BE"/>
    <w:rsid w:val="00A0302D"/>
    <w:rsid w:val="00A03233"/>
    <w:rsid w:val="00A038F0"/>
    <w:rsid w:val="00A051BE"/>
    <w:rsid w:val="00A05228"/>
    <w:rsid w:val="00A06059"/>
    <w:rsid w:val="00A06772"/>
    <w:rsid w:val="00A06F60"/>
    <w:rsid w:val="00A072B2"/>
    <w:rsid w:val="00A07510"/>
    <w:rsid w:val="00A07ADC"/>
    <w:rsid w:val="00A07B4B"/>
    <w:rsid w:val="00A07E80"/>
    <w:rsid w:val="00A100F9"/>
    <w:rsid w:val="00A1135D"/>
    <w:rsid w:val="00A1139F"/>
    <w:rsid w:val="00A11EA4"/>
    <w:rsid w:val="00A127EC"/>
    <w:rsid w:val="00A128F0"/>
    <w:rsid w:val="00A12A2B"/>
    <w:rsid w:val="00A13BBB"/>
    <w:rsid w:val="00A14DD4"/>
    <w:rsid w:val="00A15ABE"/>
    <w:rsid w:val="00A15CBC"/>
    <w:rsid w:val="00A16A2F"/>
    <w:rsid w:val="00A16F1A"/>
    <w:rsid w:val="00A17593"/>
    <w:rsid w:val="00A17753"/>
    <w:rsid w:val="00A2083C"/>
    <w:rsid w:val="00A22040"/>
    <w:rsid w:val="00A2403E"/>
    <w:rsid w:val="00A243B4"/>
    <w:rsid w:val="00A24C95"/>
    <w:rsid w:val="00A25050"/>
    <w:rsid w:val="00A258F4"/>
    <w:rsid w:val="00A2599A"/>
    <w:rsid w:val="00A26094"/>
    <w:rsid w:val="00A266E8"/>
    <w:rsid w:val="00A26833"/>
    <w:rsid w:val="00A26A97"/>
    <w:rsid w:val="00A26D20"/>
    <w:rsid w:val="00A27D8E"/>
    <w:rsid w:val="00A301B9"/>
    <w:rsid w:val="00A301BF"/>
    <w:rsid w:val="00A302B2"/>
    <w:rsid w:val="00A302B5"/>
    <w:rsid w:val="00A30D69"/>
    <w:rsid w:val="00A31254"/>
    <w:rsid w:val="00A331B4"/>
    <w:rsid w:val="00A33A24"/>
    <w:rsid w:val="00A34359"/>
    <w:rsid w:val="00A343E6"/>
    <w:rsid w:val="00A3484E"/>
    <w:rsid w:val="00A34E95"/>
    <w:rsid w:val="00A34FC1"/>
    <w:rsid w:val="00A35079"/>
    <w:rsid w:val="00A356D3"/>
    <w:rsid w:val="00A36ADA"/>
    <w:rsid w:val="00A36B89"/>
    <w:rsid w:val="00A37337"/>
    <w:rsid w:val="00A37C4D"/>
    <w:rsid w:val="00A37C5F"/>
    <w:rsid w:val="00A37CCB"/>
    <w:rsid w:val="00A40B64"/>
    <w:rsid w:val="00A41022"/>
    <w:rsid w:val="00A41411"/>
    <w:rsid w:val="00A42B7D"/>
    <w:rsid w:val="00A42CDA"/>
    <w:rsid w:val="00A438D8"/>
    <w:rsid w:val="00A43FB8"/>
    <w:rsid w:val="00A473F5"/>
    <w:rsid w:val="00A4773C"/>
    <w:rsid w:val="00A47A49"/>
    <w:rsid w:val="00A5004F"/>
    <w:rsid w:val="00A5087B"/>
    <w:rsid w:val="00A51F9D"/>
    <w:rsid w:val="00A532CC"/>
    <w:rsid w:val="00A54137"/>
    <w:rsid w:val="00A5416A"/>
    <w:rsid w:val="00A558DD"/>
    <w:rsid w:val="00A56B1E"/>
    <w:rsid w:val="00A56B39"/>
    <w:rsid w:val="00A5774F"/>
    <w:rsid w:val="00A60D7C"/>
    <w:rsid w:val="00A62B08"/>
    <w:rsid w:val="00A62C8F"/>
    <w:rsid w:val="00A631C5"/>
    <w:rsid w:val="00A639F4"/>
    <w:rsid w:val="00A644D9"/>
    <w:rsid w:val="00A6485E"/>
    <w:rsid w:val="00A65864"/>
    <w:rsid w:val="00A65C43"/>
    <w:rsid w:val="00A65FAE"/>
    <w:rsid w:val="00A6675A"/>
    <w:rsid w:val="00A66CE5"/>
    <w:rsid w:val="00A67C90"/>
    <w:rsid w:val="00A67CF3"/>
    <w:rsid w:val="00A7154E"/>
    <w:rsid w:val="00A7187D"/>
    <w:rsid w:val="00A72301"/>
    <w:rsid w:val="00A726C5"/>
    <w:rsid w:val="00A730B9"/>
    <w:rsid w:val="00A74370"/>
    <w:rsid w:val="00A7469F"/>
    <w:rsid w:val="00A74DAB"/>
    <w:rsid w:val="00A76DB9"/>
    <w:rsid w:val="00A77184"/>
    <w:rsid w:val="00A7737D"/>
    <w:rsid w:val="00A774BA"/>
    <w:rsid w:val="00A801AB"/>
    <w:rsid w:val="00A80844"/>
    <w:rsid w:val="00A818A8"/>
    <w:rsid w:val="00A81A32"/>
    <w:rsid w:val="00A81A8D"/>
    <w:rsid w:val="00A81F09"/>
    <w:rsid w:val="00A82E1A"/>
    <w:rsid w:val="00A835BD"/>
    <w:rsid w:val="00A83E65"/>
    <w:rsid w:val="00A84686"/>
    <w:rsid w:val="00A8495B"/>
    <w:rsid w:val="00A84B6D"/>
    <w:rsid w:val="00A84E13"/>
    <w:rsid w:val="00A85931"/>
    <w:rsid w:val="00A85A72"/>
    <w:rsid w:val="00A85AD4"/>
    <w:rsid w:val="00A85D68"/>
    <w:rsid w:val="00A86AD9"/>
    <w:rsid w:val="00A8704A"/>
    <w:rsid w:val="00A90794"/>
    <w:rsid w:val="00A91288"/>
    <w:rsid w:val="00A916D0"/>
    <w:rsid w:val="00A95299"/>
    <w:rsid w:val="00A97A8A"/>
    <w:rsid w:val="00A97B15"/>
    <w:rsid w:val="00AA0EF1"/>
    <w:rsid w:val="00AA2676"/>
    <w:rsid w:val="00AA2B4E"/>
    <w:rsid w:val="00AA3EE1"/>
    <w:rsid w:val="00AA416C"/>
    <w:rsid w:val="00AA42D5"/>
    <w:rsid w:val="00AA44A0"/>
    <w:rsid w:val="00AA4822"/>
    <w:rsid w:val="00AA4960"/>
    <w:rsid w:val="00AA5700"/>
    <w:rsid w:val="00AA6CC8"/>
    <w:rsid w:val="00AA75D0"/>
    <w:rsid w:val="00AA793C"/>
    <w:rsid w:val="00AB04D7"/>
    <w:rsid w:val="00AB0F85"/>
    <w:rsid w:val="00AB11D3"/>
    <w:rsid w:val="00AB1967"/>
    <w:rsid w:val="00AB22AA"/>
    <w:rsid w:val="00AB2541"/>
    <w:rsid w:val="00AB25F0"/>
    <w:rsid w:val="00AB2982"/>
    <w:rsid w:val="00AB2FAB"/>
    <w:rsid w:val="00AB3000"/>
    <w:rsid w:val="00AB3F3F"/>
    <w:rsid w:val="00AB46D5"/>
    <w:rsid w:val="00AB4817"/>
    <w:rsid w:val="00AB50E8"/>
    <w:rsid w:val="00AB54D4"/>
    <w:rsid w:val="00AB5752"/>
    <w:rsid w:val="00AB5C14"/>
    <w:rsid w:val="00AB684C"/>
    <w:rsid w:val="00AC105C"/>
    <w:rsid w:val="00AC1EE7"/>
    <w:rsid w:val="00AC2C13"/>
    <w:rsid w:val="00AC333F"/>
    <w:rsid w:val="00AC37BC"/>
    <w:rsid w:val="00AC4809"/>
    <w:rsid w:val="00AC4818"/>
    <w:rsid w:val="00AC49A6"/>
    <w:rsid w:val="00AC4A77"/>
    <w:rsid w:val="00AC4CDE"/>
    <w:rsid w:val="00AC4F0E"/>
    <w:rsid w:val="00AC556D"/>
    <w:rsid w:val="00AC585C"/>
    <w:rsid w:val="00AC597D"/>
    <w:rsid w:val="00AC6094"/>
    <w:rsid w:val="00AD0251"/>
    <w:rsid w:val="00AD1533"/>
    <w:rsid w:val="00AD1925"/>
    <w:rsid w:val="00AD3180"/>
    <w:rsid w:val="00AD39B2"/>
    <w:rsid w:val="00AD47B3"/>
    <w:rsid w:val="00AD5367"/>
    <w:rsid w:val="00AD5FA6"/>
    <w:rsid w:val="00AD6324"/>
    <w:rsid w:val="00AD72A9"/>
    <w:rsid w:val="00AD7477"/>
    <w:rsid w:val="00AD7731"/>
    <w:rsid w:val="00AD7988"/>
    <w:rsid w:val="00AD7A6A"/>
    <w:rsid w:val="00AE0545"/>
    <w:rsid w:val="00AE067D"/>
    <w:rsid w:val="00AE0F5A"/>
    <w:rsid w:val="00AE1B66"/>
    <w:rsid w:val="00AE1BA0"/>
    <w:rsid w:val="00AE268D"/>
    <w:rsid w:val="00AE72F1"/>
    <w:rsid w:val="00AE7DFB"/>
    <w:rsid w:val="00AF0777"/>
    <w:rsid w:val="00AF0E6B"/>
    <w:rsid w:val="00AF1181"/>
    <w:rsid w:val="00AF191D"/>
    <w:rsid w:val="00AF2691"/>
    <w:rsid w:val="00AF2F79"/>
    <w:rsid w:val="00AF36EB"/>
    <w:rsid w:val="00AF3AFB"/>
    <w:rsid w:val="00AF3BC1"/>
    <w:rsid w:val="00AF3CE5"/>
    <w:rsid w:val="00AF4581"/>
    <w:rsid w:val="00AF4584"/>
    <w:rsid w:val="00AF4653"/>
    <w:rsid w:val="00AF505D"/>
    <w:rsid w:val="00AF50E0"/>
    <w:rsid w:val="00AF5510"/>
    <w:rsid w:val="00AF55CD"/>
    <w:rsid w:val="00AF723A"/>
    <w:rsid w:val="00AF7DB7"/>
    <w:rsid w:val="00B00B9A"/>
    <w:rsid w:val="00B00FE3"/>
    <w:rsid w:val="00B014F0"/>
    <w:rsid w:val="00B01D53"/>
    <w:rsid w:val="00B02B32"/>
    <w:rsid w:val="00B02DF7"/>
    <w:rsid w:val="00B02F92"/>
    <w:rsid w:val="00B0342D"/>
    <w:rsid w:val="00B037F4"/>
    <w:rsid w:val="00B0416A"/>
    <w:rsid w:val="00B04359"/>
    <w:rsid w:val="00B04404"/>
    <w:rsid w:val="00B0461F"/>
    <w:rsid w:val="00B05891"/>
    <w:rsid w:val="00B05E89"/>
    <w:rsid w:val="00B05F36"/>
    <w:rsid w:val="00B0785A"/>
    <w:rsid w:val="00B10334"/>
    <w:rsid w:val="00B10D02"/>
    <w:rsid w:val="00B121B8"/>
    <w:rsid w:val="00B123BA"/>
    <w:rsid w:val="00B12923"/>
    <w:rsid w:val="00B138AB"/>
    <w:rsid w:val="00B146B1"/>
    <w:rsid w:val="00B149A7"/>
    <w:rsid w:val="00B169A8"/>
    <w:rsid w:val="00B16F37"/>
    <w:rsid w:val="00B201E2"/>
    <w:rsid w:val="00B20208"/>
    <w:rsid w:val="00B20238"/>
    <w:rsid w:val="00B20501"/>
    <w:rsid w:val="00B20B15"/>
    <w:rsid w:val="00B2145B"/>
    <w:rsid w:val="00B214C1"/>
    <w:rsid w:val="00B21EDD"/>
    <w:rsid w:val="00B2208A"/>
    <w:rsid w:val="00B247D0"/>
    <w:rsid w:val="00B24D03"/>
    <w:rsid w:val="00B251E3"/>
    <w:rsid w:val="00B2541F"/>
    <w:rsid w:val="00B25717"/>
    <w:rsid w:val="00B25777"/>
    <w:rsid w:val="00B263D7"/>
    <w:rsid w:val="00B266E1"/>
    <w:rsid w:val="00B273BA"/>
    <w:rsid w:val="00B2771F"/>
    <w:rsid w:val="00B3080F"/>
    <w:rsid w:val="00B30D53"/>
    <w:rsid w:val="00B31602"/>
    <w:rsid w:val="00B3169C"/>
    <w:rsid w:val="00B31820"/>
    <w:rsid w:val="00B31967"/>
    <w:rsid w:val="00B32E2C"/>
    <w:rsid w:val="00B33324"/>
    <w:rsid w:val="00B3388A"/>
    <w:rsid w:val="00B34662"/>
    <w:rsid w:val="00B34D4D"/>
    <w:rsid w:val="00B35200"/>
    <w:rsid w:val="00B362C9"/>
    <w:rsid w:val="00B364D6"/>
    <w:rsid w:val="00B37AE8"/>
    <w:rsid w:val="00B403AE"/>
    <w:rsid w:val="00B4164A"/>
    <w:rsid w:val="00B42141"/>
    <w:rsid w:val="00B42212"/>
    <w:rsid w:val="00B426CB"/>
    <w:rsid w:val="00B426E0"/>
    <w:rsid w:val="00B42D96"/>
    <w:rsid w:val="00B443E4"/>
    <w:rsid w:val="00B45AC2"/>
    <w:rsid w:val="00B461A2"/>
    <w:rsid w:val="00B51707"/>
    <w:rsid w:val="00B51C66"/>
    <w:rsid w:val="00B52A80"/>
    <w:rsid w:val="00B52C4A"/>
    <w:rsid w:val="00B53F22"/>
    <w:rsid w:val="00B5410F"/>
    <w:rsid w:val="00B5484D"/>
    <w:rsid w:val="00B54A69"/>
    <w:rsid w:val="00B54DE6"/>
    <w:rsid w:val="00B55467"/>
    <w:rsid w:val="00B55CEE"/>
    <w:rsid w:val="00B563EA"/>
    <w:rsid w:val="00B56451"/>
    <w:rsid w:val="00B56CDF"/>
    <w:rsid w:val="00B57679"/>
    <w:rsid w:val="00B57958"/>
    <w:rsid w:val="00B579D6"/>
    <w:rsid w:val="00B6028D"/>
    <w:rsid w:val="00B6062C"/>
    <w:rsid w:val="00B60E51"/>
    <w:rsid w:val="00B62592"/>
    <w:rsid w:val="00B634E8"/>
    <w:rsid w:val="00B63A1C"/>
    <w:rsid w:val="00B63A54"/>
    <w:rsid w:val="00B63FAF"/>
    <w:rsid w:val="00B705C7"/>
    <w:rsid w:val="00B7064E"/>
    <w:rsid w:val="00B707CA"/>
    <w:rsid w:val="00B70C0D"/>
    <w:rsid w:val="00B71534"/>
    <w:rsid w:val="00B71B67"/>
    <w:rsid w:val="00B71EF8"/>
    <w:rsid w:val="00B726C6"/>
    <w:rsid w:val="00B73FE0"/>
    <w:rsid w:val="00B74412"/>
    <w:rsid w:val="00B747DB"/>
    <w:rsid w:val="00B765E0"/>
    <w:rsid w:val="00B77080"/>
    <w:rsid w:val="00B77D18"/>
    <w:rsid w:val="00B8034E"/>
    <w:rsid w:val="00B80907"/>
    <w:rsid w:val="00B8092B"/>
    <w:rsid w:val="00B81A59"/>
    <w:rsid w:val="00B81BBB"/>
    <w:rsid w:val="00B8313A"/>
    <w:rsid w:val="00B835F6"/>
    <w:rsid w:val="00B84868"/>
    <w:rsid w:val="00B84D59"/>
    <w:rsid w:val="00B8529B"/>
    <w:rsid w:val="00B854B8"/>
    <w:rsid w:val="00B85B88"/>
    <w:rsid w:val="00B85FB2"/>
    <w:rsid w:val="00B866F7"/>
    <w:rsid w:val="00B867DA"/>
    <w:rsid w:val="00B8681F"/>
    <w:rsid w:val="00B8682A"/>
    <w:rsid w:val="00B86BB4"/>
    <w:rsid w:val="00B86FB5"/>
    <w:rsid w:val="00B87AB8"/>
    <w:rsid w:val="00B87F24"/>
    <w:rsid w:val="00B9114A"/>
    <w:rsid w:val="00B93503"/>
    <w:rsid w:val="00B951F0"/>
    <w:rsid w:val="00B953AA"/>
    <w:rsid w:val="00B96B69"/>
    <w:rsid w:val="00BA019E"/>
    <w:rsid w:val="00BA08F9"/>
    <w:rsid w:val="00BA17EF"/>
    <w:rsid w:val="00BA1855"/>
    <w:rsid w:val="00BA1C8B"/>
    <w:rsid w:val="00BA2746"/>
    <w:rsid w:val="00BA2AA9"/>
    <w:rsid w:val="00BA2E48"/>
    <w:rsid w:val="00BA31E8"/>
    <w:rsid w:val="00BA32F8"/>
    <w:rsid w:val="00BA37E8"/>
    <w:rsid w:val="00BA47BC"/>
    <w:rsid w:val="00BA55E0"/>
    <w:rsid w:val="00BA5E27"/>
    <w:rsid w:val="00BA6671"/>
    <w:rsid w:val="00BA6BD4"/>
    <w:rsid w:val="00BA6C7A"/>
    <w:rsid w:val="00BA74BD"/>
    <w:rsid w:val="00BB1280"/>
    <w:rsid w:val="00BB17D1"/>
    <w:rsid w:val="00BB18F7"/>
    <w:rsid w:val="00BB296E"/>
    <w:rsid w:val="00BB2D9B"/>
    <w:rsid w:val="00BB3752"/>
    <w:rsid w:val="00BB3B53"/>
    <w:rsid w:val="00BB479E"/>
    <w:rsid w:val="00BB5100"/>
    <w:rsid w:val="00BB5BE1"/>
    <w:rsid w:val="00BB5C00"/>
    <w:rsid w:val="00BB6688"/>
    <w:rsid w:val="00BB6954"/>
    <w:rsid w:val="00BC0C52"/>
    <w:rsid w:val="00BC0D5C"/>
    <w:rsid w:val="00BC1FDB"/>
    <w:rsid w:val="00BC26D4"/>
    <w:rsid w:val="00BC3280"/>
    <w:rsid w:val="00BC3A5F"/>
    <w:rsid w:val="00BC429F"/>
    <w:rsid w:val="00BC46BD"/>
    <w:rsid w:val="00BC4EA7"/>
    <w:rsid w:val="00BC5070"/>
    <w:rsid w:val="00BC7023"/>
    <w:rsid w:val="00BD0955"/>
    <w:rsid w:val="00BD10F9"/>
    <w:rsid w:val="00BD1C33"/>
    <w:rsid w:val="00BD20C1"/>
    <w:rsid w:val="00BD410C"/>
    <w:rsid w:val="00BD4331"/>
    <w:rsid w:val="00BD46E0"/>
    <w:rsid w:val="00BD481F"/>
    <w:rsid w:val="00BD5631"/>
    <w:rsid w:val="00BD60CB"/>
    <w:rsid w:val="00BD63B4"/>
    <w:rsid w:val="00BD78FF"/>
    <w:rsid w:val="00BE0833"/>
    <w:rsid w:val="00BE0C80"/>
    <w:rsid w:val="00BE0F55"/>
    <w:rsid w:val="00BE1578"/>
    <w:rsid w:val="00BE1C8A"/>
    <w:rsid w:val="00BE211C"/>
    <w:rsid w:val="00BE3AE1"/>
    <w:rsid w:val="00BE3C60"/>
    <w:rsid w:val="00BE4455"/>
    <w:rsid w:val="00BE46C6"/>
    <w:rsid w:val="00BE5A97"/>
    <w:rsid w:val="00BF0107"/>
    <w:rsid w:val="00BF04FC"/>
    <w:rsid w:val="00BF09E4"/>
    <w:rsid w:val="00BF126C"/>
    <w:rsid w:val="00BF18EA"/>
    <w:rsid w:val="00BF1D70"/>
    <w:rsid w:val="00BF1E58"/>
    <w:rsid w:val="00BF268C"/>
    <w:rsid w:val="00BF2A42"/>
    <w:rsid w:val="00BF66CF"/>
    <w:rsid w:val="00BF6D4A"/>
    <w:rsid w:val="00BF76BD"/>
    <w:rsid w:val="00C000EA"/>
    <w:rsid w:val="00C0156F"/>
    <w:rsid w:val="00C02166"/>
    <w:rsid w:val="00C02305"/>
    <w:rsid w:val="00C0232A"/>
    <w:rsid w:val="00C02530"/>
    <w:rsid w:val="00C028E1"/>
    <w:rsid w:val="00C0308C"/>
    <w:rsid w:val="00C03A33"/>
    <w:rsid w:val="00C03D8C"/>
    <w:rsid w:val="00C04338"/>
    <w:rsid w:val="00C055EC"/>
    <w:rsid w:val="00C056AF"/>
    <w:rsid w:val="00C0696D"/>
    <w:rsid w:val="00C0795E"/>
    <w:rsid w:val="00C10DC9"/>
    <w:rsid w:val="00C117C5"/>
    <w:rsid w:val="00C12680"/>
    <w:rsid w:val="00C12964"/>
    <w:rsid w:val="00C12EA5"/>
    <w:rsid w:val="00C12F34"/>
    <w:rsid w:val="00C12FB3"/>
    <w:rsid w:val="00C12FF7"/>
    <w:rsid w:val="00C137AE"/>
    <w:rsid w:val="00C13A3C"/>
    <w:rsid w:val="00C13CCA"/>
    <w:rsid w:val="00C1503C"/>
    <w:rsid w:val="00C15E0C"/>
    <w:rsid w:val="00C16752"/>
    <w:rsid w:val="00C16AD6"/>
    <w:rsid w:val="00C17185"/>
    <w:rsid w:val="00C17341"/>
    <w:rsid w:val="00C20210"/>
    <w:rsid w:val="00C20FB4"/>
    <w:rsid w:val="00C21B99"/>
    <w:rsid w:val="00C21FC7"/>
    <w:rsid w:val="00C21FFF"/>
    <w:rsid w:val="00C22500"/>
    <w:rsid w:val="00C2344B"/>
    <w:rsid w:val="00C23A2C"/>
    <w:rsid w:val="00C23FFB"/>
    <w:rsid w:val="00C246E8"/>
    <w:rsid w:val="00C24EEF"/>
    <w:rsid w:val="00C25424"/>
    <w:rsid w:val="00C25A6A"/>
    <w:rsid w:val="00C25CF6"/>
    <w:rsid w:val="00C25DB5"/>
    <w:rsid w:val="00C2609F"/>
    <w:rsid w:val="00C26341"/>
    <w:rsid w:val="00C26859"/>
    <w:rsid w:val="00C2685C"/>
    <w:rsid w:val="00C26C36"/>
    <w:rsid w:val="00C307D2"/>
    <w:rsid w:val="00C31281"/>
    <w:rsid w:val="00C32768"/>
    <w:rsid w:val="00C32F3A"/>
    <w:rsid w:val="00C3464A"/>
    <w:rsid w:val="00C34AA3"/>
    <w:rsid w:val="00C36D04"/>
    <w:rsid w:val="00C37792"/>
    <w:rsid w:val="00C41C05"/>
    <w:rsid w:val="00C42248"/>
    <w:rsid w:val="00C4275F"/>
    <w:rsid w:val="00C431DF"/>
    <w:rsid w:val="00C44CA9"/>
    <w:rsid w:val="00C44DC2"/>
    <w:rsid w:val="00C453D1"/>
    <w:rsid w:val="00C456BD"/>
    <w:rsid w:val="00C45C3F"/>
    <w:rsid w:val="00C45ED8"/>
    <w:rsid w:val="00C46058"/>
    <w:rsid w:val="00C460B3"/>
    <w:rsid w:val="00C47451"/>
    <w:rsid w:val="00C47486"/>
    <w:rsid w:val="00C50218"/>
    <w:rsid w:val="00C5187B"/>
    <w:rsid w:val="00C51B6C"/>
    <w:rsid w:val="00C51F2B"/>
    <w:rsid w:val="00C530DC"/>
    <w:rsid w:val="00C531D1"/>
    <w:rsid w:val="00C5350D"/>
    <w:rsid w:val="00C53DA2"/>
    <w:rsid w:val="00C5477E"/>
    <w:rsid w:val="00C56FEF"/>
    <w:rsid w:val="00C5716E"/>
    <w:rsid w:val="00C57622"/>
    <w:rsid w:val="00C60392"/>
    <w:rsid w:val="00C6065B"/>
    <w:rsid w:val="00C61149"/>
    <w:rsid w:val="00C6123C"/>
    <w:rsid w:val="00C61A29"/>
    <w:rsid w:val="00C62624"/>
    <w:rsid w:val="00C626B9"/>
    <w:rsid w:val="00C62917"/>
    <w:rsid w:val="00C6311A"/>
    <w:rsid w:val="00C640A4"/>
    <w:rsid w:val="00C64F2E"/>
    <w:rsid w:val="00C65891"/>
    <w:rsid w:val="00C658BA"/>
    <w:rsid w:val="00C65E24"/>
    <w:rsid w:val="00C65EBE"/>
    <w:rsid w:val="00C665C6"/>
    <w:rsid w:val="00C66770"/>
    <w:rsid w:val="00C66A18"/>
    <w:rsid w:val="00C66E96"/>
    <w:rsid w:val="00C67B3F"/>
    <w:rsid w:val="00C67E43"/>
    <w:rsid w:val="00C7077F"/>
    <w:rsid w:val="00C7084D"/>
    <w:rsid w:val="00C7315E"/>
    <w:rsid w:val="00C73B36"/>
    <w:rsid w:val="00C73C68"/>
    <w:rsid w:val="00C73D73"/>
    <w:rsid w:val="00C744E7"/>
    <w:rsid w:val="00C74F37"/>
    <w:rsid w:val="00C753A8"/>
    <w:rsid w:val="00C75895"/>
    <w:rsid w:val="00C7596B"/>
    <w:rsid w:val="00C77008"/>
    <w:rsid w:val="00C8036A"/>
    <w:rsid w:val="00C816DC"/>
    <w:rsid w:val="00C8191E"/>
    <w:rsid w:val="00C83271"/>
    <w:rsid w:val="00C83B69"/>
    <w:rsid w:val="00C83C9F"/>
    <w:rsid w:val="00C84019"/>
    <w:rsid w:val="00C847FD"/>
    <w:rsid w:val="00C8682D"/>
    <w:rsid w:val="00C872C3"/>
    <w:rsid w:val="00C87350"/>
    <w:rsid w:val="00C926E8"/>
    <w:rsid w:val="00C92DDE"/>
    <w:rsid w:val="00C92F35"/>
    <w:rsid w:val="00C94472"/>
    <w:rsid w:val="00C94519"/>
    <w:rsid w:val="00C94840"/>
    <w:rsid w:val="00C9508F"/>
    <w:rsid w:val="00C95541"/>
    <w:rsid w:val="00C9691F"/>
    <w:rsid w:val="00C97627"/>
    <w:rsid w:val="00C97934"/>
    <w:rsid w:val="00CA02B8"/>
    <w:rsid w:val="00CA078B"/>
    <w:rsid w:val="00CA0B19"/>
    <w:rsid w:val="00CA0ED0"/>
    <w:rsid w:val="00CA1CE2"/>
    <w:rsid w:val="00CA2D2F"/>
    <w:rsid w:val="00CA2D39"/>
    <w:rsid w:val="00CA37D9"/>
    <w:rsid w:val="00CA3812"/>
    <w:rsid w:val="00CA3E42"/>
    <w:rsid w:val="00CA4B88"/>
    <w:rsid w:val="00CA4EE3"/>
    <w:rsid w:val="00CA6A8B"/>
    <w:rsid w:val="00CA7295"/>
    <w:rsid w:val="00CB027F"/>
    <w:rsid w:val="00CB18CF"/>
    <w:rsid w:val="00CB1A7E"/>
    <w:rsid w:val="00CB521B"/>
    <w:rsid w:val="00CB551C"/>
    <w:rsid w:val="00CB5CE9"/>
    <w:rsid w:val="00CB7933"/>
    <w:rsid w:val="00CC0713"/>
    <w:rsid w:val="00CC0EBB"/>
    <w:rsid w:val="00CC21E0"/>
    <w:rsid w:val="00CC2A82"/>
    <w:rsid w:val="00CC2F4E"/>
    <w:rsid w:val="00CC461D"/>
    <w:rsid w:val="00CC5967"/>
    <w:rsid w:val="00CC59FC"/>
    <w:rsid w:val="00CC5E03"/>
    <w:rsid w:val="00CC6297"/>
    <w:rsid w:val="00CC645C"/>
    <w:rsid w:val="00CC6527"/>
    <w:rsid w:val="00CC6E25"/>
    <w:rsid w:val="00CC6FB3"/>
    <w:rsid w:val="00CC7240"/>
    <w:rsid w:val="00CC7690"/>
    <w:rsid w:val="00CC7750"/>
    <w:rsid w:val="00CC7A1F"/>
    <w:rsid w:val="00CD05E2"/>
    <w:rsid w:val="00CD0934"/>
    <w:rsid w:val="00CD1405"/>
    <w:rsid w:val="00CD1986"/>
    <w:rsid w:val="00CD1995"/>
    <w:rsid w:val="00CD1B53"/>
    <w:rsid w:val="00CD2FF0"/>
    <w:rsid w:val="00CD3056"/>
    <w:rsid w:val="00CD45BC"/>
    <w:rsid w:val="00CD4E32"/>
    <w:rsid w:val="00CD53FE"/>
    <w:rsid w:val="00CD54BF"/>
    <w:rsid w:val="00CD590A"/>
    <w:rsid w:val="00CD5F3F"/>
    <w:rsid w:val="00CD5F5A"/>
    <w:rsid w:val="00CD641C"/>
    <w:rsid w:val="00CD695D"/>
    <w:rsid w:val="00CD7258"/>
    <w:rsid w:val="00CD7543"/>
    <w:rsid w:val="00CD7AD7"/>
    <w:rsid w:val="00CD7B34"/>
    <w:rsid w:val="00CD7D96"/>
    <w:rsid w:val="00CE198F"/>
    <w:rsid w:val="00CE35F6"/>
    <w:rsid w:val="00CE3BE0"/>
    <w:rsid w:val="00CE4D5C"/>
    <w:rsid w:val="00CE5342"/>
    <w:rsid w:val="00CE63A0"/>
    <w:rsid w:val="00CF05DA"/>
    <w:rsid w:val="00CF084B"/>
    <w:rsid w:val="00CF0D27"/>
    <w:rsid w:val="00CF1213"/>
    <w:rsid w:val="00CF3188"/>
    <w:rsid w:val="00CF4377"/>
    <w:rsid w:val="00CF4A46"/>
    <w:rsid w:val="00CF4EF6"/>
    <w:rsid w:val="00CF58EB"/>
    <w:rsid w:val="00CF5FD3"/>
    <w:rsid w:val="00CF60CC"/>
    <w:rsid w:val="00CF6559"/>
    <w:rsid w:val="00CF6E11"/>
    <w:rsid w:val="00CF6FEC"/>
    <w:rsid w:val="00CF7134"/>
    <w:rsid w:val="00CF7137"/>
    <w:rsid w:val="00D0106E"/>
    <w:rsid w:val="00D0110B"/>
    <w:rsid w:val="00D013C8"/>
    <w:rsid w:val="00D01BF6"/>
    <w:rsid w:val="00D01C26"/>
    <w:rsid w:val="00D0200F"/>
    <w:rsid w:val="00D028A6"/>
    <w:rsid w:val="00D02F00"/>
    <w:rsid w:val="00D02F75"/>
    <w:rsid w:val="00D02F81"/>
    <w:rsid w:val="00D03CE4"/>
    <w:rsid w:val="00D044D6"/>
    <w:rsid w:val="00D05E5E"/>
    <w:rsid w:val="00D0626B"/>
    <w:rsid w:val="00D06383"/>
    <w:rsid w:val="00D0678C"/>
    <w:rsid w:val="00D06797"/>
    <w:rsid w:val="00D0699E"/>
    <w:rsid w:val="00D07969"/>
    <w:rsid w:val="00D07F63"/>
    <w:rsid w:val="00D10180"/>
    <w:rsid w:val="00D10891"/>
    <w:rsid w:val="00D116FD"/>
    <w:rsid w:val="00D1176B"/>
    <w:rsid w:val="00D118E2"/>
    <w:rsid w:val="00D11E1C"/>
    <w:rsid w:val="00D1322D"/>
    <w:rsid w:val="00D1366B"/>
    <w:rsid w:val="00D1426A"/>
    <w:rsid w:val="00D1483C"/>
    <w:rsid w:val="00D15B07"/>
    <w:rsid w:val="00D16FC5"/>
    <w:rsid w:val="00D17E31"/>
    <w:rsid w:val="00D205C6"/>
    <w:rsid w:val="00D207A7"/>
    <w:rsid w:val="00D20D26"/>
    <w:rsid w:val="00D20E85"/>
    <w:rsid w:val="00D21617"/>
    <w:rsid w:val="00D216C7"/>
    <w:rsid w:val="00D222A0"/>
    <w:rsid w:val="00D2287A"/>
    <w:rsid w:val="00D23C56"/>
    <w:rsid w:val="00D23E9A"/>
    <w:rsid w:val="00D24615"/>
    <w:rsid w:val="00D25D18"/>
    <w:rsid w:val="00D25F7F"/>
    <w:rsid w:val="00D25FFE"/>
    <w:rsid w:val="00D26A8E"/>
    <w:rsid w:val="00D26CF7"/>
    <w:rsid w:val="00D27046"/>
    <w:rsid w:val="00D274F4"/>
    <w:rsid w:val="00D27890"/>
    <w:rsid w:val="00D27D33"/>
    <w:rsid w:val="00D27DDC"/>
    <w:rsid w:val="00D312CA"/>
    <w:rsid w:val="00D31991"/>
    <w:rsid w:val="00D31D45"/>
    <w:rsid w:val="00D3260C"/>
    <w:rsid w:val="00D3261A"/>
    <w:rsid w:val="00D32850"/>
    <w:rsid w:val="00D32987"/>
    <w:rsid w:val="00D33730"/>
    <w:rsid w:val="00D3420E"/>
    <w:rsid w:val="00D34848"/>
    <w:rsid w:val="00D34B32"/>
    <w:rsid w:val="00D34FEE"/>
    <w:rsid w:val="00D35353"/>
    <w:rsid w:val="00D36EE6"/>
    <w:rsid w:val="00D3708A"/>
    <w:rsid w:val="00D375F2"/>
    <w:rsid w:val="00D37842"/>
    <w:rsid w:val="00D379D2"/>
    <w:rsid w:val="00D37B9C"/>
    <w:rsid w:val="00D401AC"/>
    <w:rsid w:val="00D402A4"/>
    <w:rsid w:val="00D40CBD"/>
    <w:rsid w:val="00D40D93"/>
    <w:rsid w:val="00D42A8E"/>
    <w:rsid w:val="00D42C94"/>
    <w:rsid w:val="00D42DC2"/>
    <w:rsid w:val="00D4302B"/>
    <w:rsid w:val="00D43ABC"/>
    <w:rsid w:val="00D43B33"/>
    <w:rsid w:val="00D43BEF"/>
    <w:rsid w:val="00D44C7E"/>
    <w:rsid w:val="00D44F6C"/>
    <w:rsid w:val="00D45047"/>
    <w:rsid w:val="00D47385"/>
    <w:rsid w:val="00D503F5"/>
    <w:rsid w:val="00D50CB9"/>
    <w:rsid w:val="00D50DFA"/>
    <w:rsid w:val="00D5172A"/>
    <w:rsid w:val="00D51E96"/>
    <w:rsid w:val="00D51FAF"/>
    <w:rsid w:val="00D52C6B"/>
    <w:rsid w:val="00D537E1"/>
    <w:rsid w:val="00D539A4"/>
    <w:rsid w:val="00D53D5A"/>
    <w:rsid w:val="00D555F6"/>
    <w:rsid w:val="00D55BB2"/>
    <w:rsid w:val="00D574CA"/>
    <w:rsid w:val="00D57A1C"/>
    <w:rsid w:val="00D607F9"/>
    <w:rsid w:val="00D6091A"/>
    <w:rsid w:val="00D615FC"/>
    <w:rsid w:val="00D62A7B"/>
    <w:rsid w:val="00D62DAD"/>
    <w:rsid w:val="00D64A1D"/>
    <w:rsid w:val="00D64B68"/>
    <w:rsid w:val="00D65EF9"/>
    <w:rsid w:val="00D6605A"/>
    <w:rsid w:val="00D6695F"/>
    <w:rsid w:val="00D66A43"/>
    <w:rsid w:val="00D66B5D"/>
    <w:rsid w:val="00D67336"/>
    <w:rsid w:val="00D67DB6"/>
    <w:rsid w:val="00D702D6"/>
    <w:rsid w:val="00D706CF"/>
    <w:rsid w:val="00D70A74"/>
    <w:rsid w:val="00D72532"/>
    <w:rsid w:val="00D72802"/>
    <w:rsid w:val="00D732ED"/>
    <w:rsid w:val="00D7359E"/>
    <w:rsid w:val="00D73D73"/>
    <w:rsid w:val="00D73F02"/>
    <w:rsid w:val="00D751C1"/>
    <w:rsid w:val="00D75644"/>
    <w:rsid w:val="00D768B5"/>
    <w:rsid w:val="00D76B01"/>
    <w:rsid w:val="00D76B8D"/>
    <w:rsid w:val="00D76E98"/>
    <w:rsid w:val="00D771F7"/>
    <w:rsid w:val="00D802E0"/>
    <w:rsid w:val="00D80FFB"/>
    <w:rsid w:val="00D814FA"/>
    <w:rsid w:val="00D81656"/>
    <w:rsid w:val="00D81920"/>
    <w:rsid w:val="00D82D92"/>
    <w:rsid w:val="00D83451"/>
    <w:rsid w:val="00D83ACD"/>
    <w:rsid w:val="00D83D87"/>
    <w:rsid w:val="00D84318"/>
    <w:rsid w:val="00D84A6D"/>
    <w:rsid w:val="00D85480"/>
    <w:rsid w:val="00D86A30"/>
    <w:rsid w:val="00D87E9B"/>
    <w:rsid w:val="00D87F44"/>
    <w:rsid w:val="00D90533"/>
    <w:rsid w:val="00D909CD"/>
    <w:rsid w:val="00D90DC7"/>
    <w:rsid w:val="00D9187B"/>
    <w:rsid w:val="00D91CDE"/>
    <w:rsid w:val="00D920AA"/>
    <w:rsid w:val="00D92395"/>
    <w:rsid w:val="00D92AF2"/>
    <w:rsid w:val="00D93088"/>
    <w:rsid w:val="00D93841"/>
    <w:rsid w:val="00D94175"/>
    <w:rsid w:val="00D94F2D"/>
    <w:rsid w:val="00D94F81"/>
    <w:rsid w:val="00D94FE1"/>
    <w:rsid w:val="00D950BD"/>
    <w:rsid w:val="00D95395"/>
    <w:rsid w:val="00D95785"/>
    <w:rsid w:val="00D958AB"/>
    <w:rsid w:val="00D96045"/>
    <w:rsid w:val="00D962F4"/>
    <w:rsid w:val="00D9779D"/>
    <w:rsid w:val="00D97971"/>
    <w:rsid w:val="00D97AAA"/>
    <w:rsid w:val="00D97CB4"/>
    <w:rsid w:val="00D97DD4"/>
    <w:rsid w:val="00DA228B"/>
    <w:rsid w:val="00DA2904"/>
    <w:rsid w:val="00DA3B9F"/>
    <w:rsid w:val="00DA3CAF"/>
    <w:rsid w:val="00DA4381"/>
    <w:rsid w:val="00DA488A"/>
    <w:rsid w:val="00DA5058"/>
    <w:rsid w:val="00DA5A8A"/>
    <w:rsid w:val="00DA5BC6"/>
    <w:rsid w:val="00DA615B"/>
    <w:rsid w:val="00DA6D94"/>
    <w:rsid w:val="00DA6EF0"/>
    <w:rsid w:val="00DA7E4B"/>
    <w:rsid w:val="00DB0C1A"/>
    <w:rsid w:val="00DB1159"/>
    <w:rsid w:val="00DB1170"/>
    <w:rsid w:val="00DB14DC"/>
    <w:rsid w:val="00DB2218"/>
    <w:rsid w:val="00DB26CD"/>
    <w:rsid w:val="00DB2B40"/>
    <w:rsid w:val="00DB3038"/>
    <w:rsid w:val="00DB441C"/>
    <w:rsid w:val="00DB4495"/>
    <w:rsid w:val="00DB44AF"/>
    <w:rsid w:val="00DB460B"/>
    <w:rsid w:val="00DB4D19"/>
    <w:rsid w:val="00DB5773"/>
    <w:rsid w:val="00DB6B41"/>
    <w:rsid w:val="00DB6F8A"/>
    <w:rsid w:val="00DB70A5"/>
    <w:rsid w:val="00DB729D"/>
    <w:rsid w:val="00DB75FC"/>
    <w:rsid w:val="00DB7EB3"/>
    <w:rsid w:val="00DC0773"/>
    <w:rsid w:val="00DC1759"/>
    <w:rsid w:val="00DC1F58"/>
    <w:rsid w:val="00DC2345"/>
    <w:rsid w:val="00DC2633"/>
    <w:rsid w:val="00DC2BEE"/>
    <w:rsid w:val="00DC3242"/>
    <w:rsid w:val="00DC339B"/>
    <w:rsid w:val="00DC3420"/>
    <w:rsid w:val="00DC3A12"/>
    <w:rsid w:val="00DC3F02"/>
    <w:rsid w:val="00DC5ABF"/>
    <w:rsid w:val="00DC5D40"/>
    <w:rsid w:val="00DC5D59"/>
    <w:rsid w:val="00DC5EEC"/>
    <w:rsid w:val="00DC69A7"/>
    <w:rsid w:val="00DC6CF3"/>
    <w:rsid w:val="00DC6FD1"/>
    <w:rsid w:val="00DC73F2"/>
    <w:rsid w:val="00DC78CF"/>
    <w:rsid w:val="00DC7A35"/>
    <w:rsid w:val="00DD03DB"/>
    <w:rsid w:val="00DD138C"/>
    <w:rsid w:val="00DD2D07"/>
    <w:rsid w:val="00DD2D3B"/>
    <w:rsid w:val="00DD2D75"/>
    <w:rsid w:val="00DD30E9"/>
    <w:rsid w:val="00DD346E"/>
    <w:rsid w:val="00DD4EC1"/>
    <w:rsid w:val="00DD4F47"/>
    <w:rsid w:val="00DD7433"/>
    <w:rsid w:val="00DD771C"/>
    <w:rsid w:val="00DD7FBB"/>
    <w:rsid w:val="00DE0962"/>
    <w:rsid w:val="00DE0B9F"/>
    <w:rsid w:val="00DE0D71"/>
    <w:rsid w:val="00DE2371"/>
    <w:rsid w:val="00DE2A9E"/>
    <w:rsid w:val="00DE3C28"/>
    <w:rsid w:val="00DE3FEF"/>
    <w:rsid w:val="00DE4238"/>
    <w:rsid w:val="00DE4240"/>
    <w:rsid w:val="00DE45D7"/>
    <w:rsid w:val="00DE4AD2"/>
    <w:rsid w:val="00DE4DDB"/>
    <w:rsid w:val="00DE4F21"/>
    <w:rsid w:val="00DE520F"/>
    <w:rsid w:val="00DE538A"/>
    <w:rsid w:val="00DE657F"/>
    <w:rsid w:val="00DE6634"/>
    <w:rsid w:val="00DE6917"/>
    <w:rsid w:val="00DE723E"/>
    <w:rsid w:val="00DE77D5"/>
    <w:rsid w:val="00DE78B7"/>
    <w:rsid w:val="00DE7968"/>
    <w:rsid w:val="00DF09DB"/>
    <w:rsid w:val="00DF1218"/>
    <w:rsid w:val="00DF1516"/>
    <w:rsid w:val="00DF2060"/>
    <w:rsid w:val="00DF23A4"/>
    <w:rsid w:val="00DF27C2"/>
    <w:rsid w:val="00DF3047"/>
    <w:rsid w:val="00DF32E5"/>
    <w:rsid w:val="00DF3888"/>
    <w:rsid w:val="00DF4A99"/>
    <w:rsid w:val="00DF4C9C"/>
    <w:rsid w:val="00DF5F50"/>
    <w:rsid w:val="00DF6462"/>
    <w:rsid w:val="00DF65D3"/>
    <w:rsid w:val="00E005EE"/>
    <w:rsid w:val="00E01DCC"/>
    <w:rsid w:val="00E026C1"/>
    <w:rsid w:val="00E0294A"/>
    <w:rsid w:val="00E02A2C"/>
    <w:rsid w:val="00E02FA0"/>
    <w:rsid w:val="00E036DC"/>
    <w:rsid w:val="00E03ACA"/>
    <w:rsid w:val="00E03EBC"/>
    <w:rsid w:val="00E04CD7"/>
    <w:rsid w:val="00E04CE5"/>
    <w:rsid w:val="00E071BA"/>
    <w:rsid w:val="00E0728D"/>
    <w:rsid w:val="00E078BF"/>
    <w:rsid w:val="00E07FF1"/>
    <w:rsid w:val="00E10454"/>
    <w:rsid w:val="00E1060D"/>
    <w:rsid w:val="00E10722"/>
    <w:rsid w:val="00E112E5"/>
    <w:rsid w:val="00E11851"/>
    <w:rsid w:val="00E11DA7"/>
    <w:rsid w:val="00E122D8"/>
    <w:rsid w:val="00E12499"/>
    <w:rsid w:val="00E12CC8"/>
    <w:rsid w:val="00E1356D"/>
    <w:rsid w:val="00E15352"/>
    <w:rsid w:val="00E153F5"/>
    <w:rsid w:val="00E154C6"/>
    <w:rsid w:val="00E17B7F"/>
    <w:rsid w:val="00E17CD6"/>
    <w:rsid w:val="00E20415"/>
    <w:rsid w:val="00E209A2"/>
    <w:rsid w:val="00E210E2"/>
    <w:rsid w:val="00E21793"/>
    <w:rsid w:val="00E21BE4"/>
    <w:rsid w:val="00E21CC7"/>
    <w:rsid w:val="00E229B3"/>
    <w:rsid w:val="00E243A6"/>
    <w:rsid w:val="00E24802"/>
    <w:rsid w:val="00E24D9E"/>
    <w:rsid w:val="00E253C4"/>
    <w:rsid w:val="00E25849"/>
    <w:rsid w:val="00E25F08"/>
    <w:rsid w:val="00E260AD"/>
    <w:rsid w:val="00E261F1"/>
    <w:rsid w:val="00E269B1"/>
    <w:rsid w:val="00E26C53"/>
    <w:rsid w:val="00E26F0F"/>
    <w:rsid w:val="00E27AFE"/>
    <w:rsid w:val="00E27CBA"/>
    <w:rsid w:val="00E30164"/>
    <w:rsid w:val="00E3039E"/>
    <w:rsid w:val="00E312AE"/>
    <w:rsid w:val="00E3197E"/>
    <w:rsid w:val="00E33D29"/>
    <w:rsid w:val="00E342F8"/>
    <w:rsid w:val="00E34D3C"/>
    <w:rsid w:val="00E351ED"/>
    <w:rsid w:val="00E35DCF"/>
    <w:rsid w:val="00E36006"/>
    <w:rsid w:val="00E36C35"/>
    <w:rsid w:val="00E3783F"/>
    <w:rsid w:val="00E37983"/>
    <w:rsid w:val="00E4027F"/>
    <w:rsid w:val="00E412C1"/>
    <w:rsid w:val="00E42B19"/>
    <w:rsid w:val="00E4329E"/>
    <w:rsid w:val="00E4383B"/>
    <w:rsid w:val="00E43BE0"/>
    <w:rsid w:val="00E46903"/>
    <w:rsid w:val="00E46A55"/>
    <w:rsid w:val="00E46F4A"/>
    <w:rsid w:val="00E476F7"/>
    <w:rsid w:val="00E4778F"/>
    <w:rsid w:val="00E47811"/>
    <w:rsid w:val="00E47BBD"/>
    <w:rsid w:val="00E51F9F"/>
    <w:rsid w:val="00E52BB5"/>
    <w:rsid w:val="00E52E19"/>
    <w:rsid w:val="00E53187"/>
    <w:rsid w:val="00E5461D"/>
    <w:rsid w:val="00E54BE1"/>
    <w:rsid w:val="00E54D13"/>
    <w:rsid w:val="00E54F17"/>
    <w:rsid w:val="00E5563D"/>
    <w:rsid w:val="00E563FF"/>
    <w:rsid w:val="00E572D9"/>
    <w:rsid w:val="00E60015"/>
    <w:rsid w:val="00E6034B"/>
    <w:rsid w:val="00E6071C"/>
    <w:rsid w:val="00E60E7B"/>
    <w:rsid w:val="00E6253D"/>
    <w:rsid w:val="00E63E84"/>
    <w:rsid w:val="00E6411F"/>
    <w:rsid w:val="00E6536A"/>
    <w:rsid w:val="00E6549E"/>
    <w:rsid w:val="00E65EDE"/>
    <w:rsid w:val="00E66C42"/>
    <w:rsid w:val="00E66C53"/>
    <w:rsid w:val="00E675A0"/>
    <w:rsid w:val="00E677F2"/>
    <w:rsid w:val="00E67F16"/>
    <w:rsid w:val="00E70F81"/>
    <w:rsid w:val="00E7121C"/>
    <w:rsid w:val="00E7499A"/>
    <w:rsid w:val="00E749FA"/>
    <w:rsid w:val="00E75DCD"/>
    <w:rsid w:val="00E7611E"/>
    <w:rsid w:val="00E76944"/>
    <w:rsid w:val="00E76F6E"/>
    <w:rsid w:val="00E77055"/>
    <w:rsid w:val="00E77460"/>
    <w:rsid w:val="00E7794C"/>
    <w:rsid w:val="00E801AB"/>
    <w:rsid w:val="00E80D72"/>
    <w:rsid w:val="00E80F6A"/>
    <w:rsid w:val="00E8107E"/>
    <w:rsid w:val="00E82415"/>
    <w:rsid w:val="00E825A1"/>
    <w:rsid w:val="00E83ABC"/>
    <w:rsid w:val="00E83E26"/>
    <w:rsid w:val="00E844F2"/>
    <w:rsid w:val="00E848AE"/>
    <w:rsid w:val="00E84C66"/>
    <w:rsid w:val="00E85223"/>
    <w:rsid w:val="00E85D12"/>
    <w:rsid w:val="00E86222"/>
    <w:rsid w:val="00E87B97"/>
    <w:rsid w:val="00E90982"/>
    <w:rsid w:val="00E90AD0"/>
    <w:rsid w:val="00E9142D"/>
    <w:rsid w:val="00E919C0"/>
    <w:rsid w:val="00E92FCB"/>
    <w:rsid w:val="00E94B05"/>
    <w:rsid w:val="00E94FA6"/>
    <w:rsid w:val="00E95334"/>
    <w:rsid w:val="00E96048"/>
    <w:rsid w:val="00E96904"/>
    <w:rsid w:val="00E9720D"/>
    <w:rsid w:val="00E97879"/>
    <w:rsid w:val="00E97977"/>
    <w:rsid w:val="00E97988"/>
    <w:rsid w:val="00E97E47"/>
    <w:rsid w:val="00EA13C3"/>
    <w:rsid w:val="00EA147F"/>
    <w:rsid w:val="00EA2741"/>
    <w:rsid w:val="00EA297B"/>
    <w:rsid w:val="00EA2C01"/>
    <w:rsid w:val="00EA2D40"/>
    <w:rsid w:val="00EA2D47"/>
    <w:rsid w:val="00EA35FE"/>
    <w:rsid w:val="00EA3D64"/>
    <w:rsid w:val="00EA489D"/>
    <w:rsid w:val="00EA4A27"/>
    <w:rsid w:val="00EA4D18"/>
    <w:rsid w:val="00EA4FA6"/>
    <w:rsid w:val="00EA5692"/>
    <w:rsid w:val="00EA5FE0"/>
    <w:rsid w:val="00EA612F"/>
    <w:rsid w:val="00EA66F1"/>
    <w:rsid w:val="00EA6862"/>
    <w:rsid w:val="00EA6876"/>
    <w:rsid w:val="00EA739F"/>
    <w:rsid w:val="00EB0639"/>
    <w:rsid w:val="00EB0836"/>
    <w:rsid w:val="00EB1690"/>
    <w:rsid w:val="00EB1A25"/>
    <w:rsid w:val="00EB1FD1"/>
    <w:rsid w:val="00EB3D4D"/>
    <w:rsid w:val="00EB4015"/>
    <w:rsid w:val="00EB4535"/>
    <w:rsid w:val="00EB65D5"/>
    <w:rsid w:val="00EB6818"/>
    <w:rsid w:val="00EB76BB"/>
    <w:rsid w:val="00EB7A88"/>
    <w:rsid w:val="00EC060B"/>
    <w:rsid w:val="00EC0976"/>
    <w:rsid w:val="00EC0E40"/>
    <w:rsid w:val="00EC192E"/>
    <w:rsid w:val="00EC1CFF"/>
    <w:rsid w:val="00EC1D54"/>
    <w:rsid w:val="00EC49FC"/>
    <w:rsid w:val="00EC6307"/>
    <w:rsid w:val="00EC6839"/>
    <w:rsid w:val="00EC6F78"/>
    <w:rsid w:val="00EC7363"/>
    <w:rsid w:val="00ED03AB"/>
    <w:rsid w:val="00ED0AED"/>
    <w:rsid w:val="00ED1132"/>
    <w:rsid w:val="00ED1963"/>
    <w:rsid w:val="00ED1A6C"/>
    <w:rsid w:val="00ED1CD4"/>
    <w:rsid w:val="00ED1D2B"/>
    <w:rsid w:val="00ED385A"/>
    <w:rsid w:val="00ED3976"/>
    <w:rsid w:val="00ED3A35"/>
    <w:rsid w:val="00ED40EE"/>
    <w:rsid w:val="00ED419A"/>
    <w:rsid w:val="00ED4D48"/>
    <w:rsid w:val="00ED5003"/>
    <w:rsid w:val="00ED53DF"/>
    <w:rsid w:val="00ED614F"/>
    <w:rsid w:val="00ED63C1"/>
    <w:rsid w:val="00ED64B5"/>
    <w:rsid w:val="00ED7C61"/>
    <w:rsid w:val="00ED7D17"/>
    <w:rsid w:val="00EE2549"/>
    <w:rsid w:val="00EE2634"/>
    <w:rsid w:val="00EE2EF5"/>
    <w:rsid w:val="00EE398D"/>
    <w:rsid w:val="00EE52AF"/>
    <w:rsid w:val="00EE6E68"/>
    <w:rsid w:val="00EE7A99"/>
    <w:rsid w:val="00EE7CCA"/>
    <w:rsid w:val="00EF01E7"/>
    <w:rsid w:val="00EF0B63"/>
    <w:rsid w:val="00EF0DE0"/>
    <w:rsid w:val="00EF10AC"/>
    <w:rsid w:val="00EF144F"/>
    <w:rsid w:val="00EF2371"/>
    <w:rsid w:val="00EF27FD"/>
    <w:rsid w:val="00EF4274"/>
    <w:rsid w:val="00EF49CE"/>
    <w:rsid w:val="00EF510D"/>
    <w:rsid w:val="00EF58EA"/>
    <w:rsid w:val="00EF6AAD"/>
    <w:rsid w:val="00EF717A"/>
    <w:rsid w:val="00F003C1"/>
    <w:rsid w:val="00F01526"/>
    <w:rsid w:val="00F0236E"/>
    <w:rsid w:val="00F027B4"/>
    <w:rsid w:val="00F0349E"/>
    <w:rsid w:val="00F03CBE"/>
    <w:rsid w:val="00F03F3D"/>
    <w:rsid w:val="00F05219"/>
    <w:rsid w:val="00F05F56"/>
    <w:rsid w:val="00F05F9E"/>
    <w:rsid w:val="00F06E53"/>
    <w:rsid w:val="00F07886"/>
    <w:rsid w:val="00F07C24"/>
    <w:rsid w:val="00F105E0"/>
    <w:rsid w:val="00F1150C"/>
    <w:rsid w:val="00F11C75"/>
    <w:rsid w:val="00F1250C"/>
    <w:rsid w:val="00F13A14"/>
    <w:rsid w:val="00F13DBD"/>
    <w:rsid w:val="00F142DA"/>
    <w:rsid w:val="00F153FA"/>
    <w:rsid w:val="00F16898"/>
    <w:rsid w:val="00F16A14"/>
    <w:rsid w:val="00F17BB2"/>
    <w:rsid w:val="00F20370"/>
    <w:rsid w:val="00F20674"/>
    <w:rsid w:val="00F20730"/>
    <w:rsid w:val="00F222B5"/>
    <w:rsid w:val="00F22A38"/>
    <w:rsid w:val="00F22C8C"/>
    <w:rsid w:val="00F23381"/>
    <w:rsid w:val="00F23D77"/>
    <w:rsid w:val="00F243B9"/>
    <w:rsid w:val="00F24ADC"/>
    <w:rsid w:val="00F24CEC"/>
    <w:rsid w:val="00F24CF7"/>
    <w:rsid w:val="00F257BB"/>
    <w:rsid w:val="00F25CFF"/>
    <w:rsid w:val="00F260DE"/>
    <w:rsid w:val="00F2663A"/>
    <w:rsid w:val="00F27819"/>
    <w:rsid w:val="00F27B25"/>
    <w:rsid w:val="00F307D4"/>
    <w:rsid w:val="00F30DB7"/>
    <w:rsid w:val="00F31795"/>
    <w:rsid w:val="00F31C16"/>
    <w:rsid w:val="00F34E42"/>
    <w:rsid w:val="00F362D7"/>
    <w:rsid w:val="00F36791"/>
    <w:rsid w:val="00F36E97"/>
    <w:rsid w:val="00F37D7B"/>
    <w:rsid w:val="00F37EA8"/>
    <w:rsid w:val="00F40176"/>
    <w:rsid w:val="00F401B7"/>
    <w:rsid w:val="00F401F6"/>
    <w:rsid w:val="00F41CA2"/>
    <w:rsid w:val="00F42122"/>
    <w:rsid w:val="00F42762"/>
    <w:rsid w:val="00F435F6"/>
    <w:rsid w:val="00F43CC2"/>
    <w:rsid w:val="00F44AC4"/>
    <w:rsid w:val="00F44D90"/>
    <w:rsid w:val="00F4671E"/>
    <w:rsid w:val="00F46B7E"/>
    <w:rsid w:val="00F47B50"/>
    <w:rsid w:val="00F47DDB"/>
    <w:rsid w:val="00F50C02"/>
    <w:rsid w:val="00F512EA"/>
    <w:rsid w:val="00F521B9"/>
    <w:rsid w:val="00F522ED"/>
    <w:rsid w:val="00F52751"/>
    <w:rsid w:val="00F52953"/>
    <w:rsid w:val="00F529B7"/>
    <w:rsid w:val="00F5314C"/>
    <w:rsid w:val="00F5436B"/>
    <w:rsid w:val="00F55F84"/>
    <w:rsid w:val="00F5622B"/>
    <w:rsid w:val="00F56684"/>
    <w:rsid w:val="00F566DE"/>
    <w:rsid w:val="00F5688C"/>
    <w:rsid w:val="00F57A2E"/>
    <w:rsid w:val="00F57F83"/>
    <w:rsid w:val="00F60048"/>
    <w:rsid w:val="00F60787"/>
    <w:rsid w:val="00F6134F"/>
    <w:rsid w:val="00F617B7"/>
    <w:rsid w:val="00F61B39"/>
    <w:rsid w:val="00F62252"/>
    <w:rsid w:val="00F62FC7"/>
    <w:rsid w:val="00F635DD"/>
    <w:rsid w:val="00F6490C"/>
    <w:rsid w:val="00F6627B"/>
    <w:rsid w:val="00F6673E"/>
    <w:rsid w:val="00F70F6D"/>
    <w:rsid w:val="00F713E4"/>
    <w:rsid w:val="00F72A37"/>
    <w:rsid w:val="00F72AFD"/>
    <w:rsid w:val="00F7336E"/>
    <w:rsid w:val="00F734F2"/>
    <w:rsid w:val="00F742C4"/>
    <w:rsid w:val="00F74883"/>
    <w:rsid w:val="00F74F91"/>
    <w:rsid w:val="00F75052"/>
    <w:rsid w:val="00F76953"/>
    <w:rsid w:val="00F76F5D"/>
    <w:rsid w:val="00F772F7"/>
    <w:rsid w:val="00F778FB"/>
    <w:rsid w:val="00F77A26"/>
    <w:rsid w:val="00F804D3"/>
    <w:rsid w:val="00F80B2E"/>
    <w:rsid w:val="00F80D3D"/>
    <w:rsid w:val="00F81097"/>
    <w:rsid w:val="00F81241"/>
    <w:rsid w:val="00F81517"/>
    <w:rsid w:val="00F816CB"/>
    <w:rsid w:val="00F81CD2"/>
    <w:rsid w:val="00F81EEF"/>
    <w:rsid w:val="00F82641"/>
    <w:rsid w:val="00F82B61"/>
    <w:rsid w:val="00F83D95"/>
    <w:rsid w:val="00F84485"/>
    <w:rsid w:val="00F8518D"/>
    <w:rsid w:val="00F853E6"/>
    <w:rsid w:val="00F85698"/>
    <w:rsid w:val="00F85953"/>
    <w:rsid w:val="00F90310"/>
    <w:rsid w:val="00F90F18"/>
    <w:rsid w:val="00F92074"/>
    <w:rsid w:val="00F9231C"/>
    <w:rsid w:val="00F92E64"/>
    <w:rsid w:val="00F933EA"/>
    <w:rsid w:val="00F93692"/>
    <w:rsid w:val="00F937E4"/>
    <w:rsid w:val="00F939A0"/>
    <w:rsid w:val="00F94B79"/>
    <w:rsid w:val="00F94E60"/>
    <w:rsid w:val="00F94F16"/>
    <w:rsid w:val="00F95610"/>
    <w:rsid w:val="00F95662"/>
    <w:rsid w:val="00F95772"/>
    <w:rsid w:val="00F95EE7"/>
    <w:rsid w:val="00F96489"/>
    <w:rsid w:val="00F9791E"/>
    <w:rsid w:val="00F97E62"/>
    <w:rsid w:val="00FA0193"/>
    <w:rsid w:val="00FA0934"/>
    <w:rsid w:val="00FA0D62"/>
    <w:rsid w:val="00FA233D"/>
    <w:rsid w:val="00FA27B1"/>
    <w:rsid w:val="00FA39E6"/>
    <w:rsid w:val="00FA3C59"/>
    <w:rsid w:val="00FA4DC7"/>
    <w:rsid w:val="00FA4E5D"/>
    <w:rsid w:val="00FA51A1"/>
    <w:rsid w:val="00FA654D"/>
    <w:rsid w:val="00FA775D"/>
    <w:rsid w:val="00FA7BC9"/>
    <w:rsid w:val="00FB0B9A"/>
    <w:rsid w:val="00FB0CF6"/>
    <w:rsid w:val="00FB150A"/>
    <w:rsid w:val="00FB2232"/>
    <w:rsid w:val="00FB2915"/>
    <w:rsid w:val="00FB378E"/>
    <w:rsid w:val="00FB37F1"/>
    <w:rsid w:val="00FB47C0"/>
    <w:rsid w:val="00FB4811"/>
    <w:rsid w:val="00FB4D93"/>
    <w:rsid w:val="00FB4F99"/>
    <w:rsid w:val="00FB501B"/>
    <w:rsid w:val="00FB571E"/>
    <w:rsid w:val="00FB5B85"/>
    <w:rsid w:val="00FB6144"/>
    <w:rsid w:val="00FB67C1"/>
    <w:rsid w:val="00FB715B"/>
    <w:rsid w:val="00FB719A"/>
    <w:rsid w:val="00FB7770"/>
    <w:rsid w:val="00FB781E"/>
    <w:rsid w:val="00FB7B06"/>
    <w:rsid w:val="00FB7C79"/>
    <w:rsid w:val="00FC01F4"/>
    <w:rsid w:val="00FC0555"/>
    <w:rsid w:val="00FC1471"/>
    <w:rsid w:val="00FC1D79"/>
    <w:rsid w:val="00FC27CB"/>
    <w:rsid w:val="00FC3A30"/>
    <w:rsid w:val="00FC4713"/>
    <w:rsid w:val="00FC47BC"/>
    <w:rsid w:val="00FC58EA"/>
    <w:rsid w:val="00FC5B5E"/>
    <w:rsid w:val="00FC60C4"/>
    <w:rsid w:val="00FC61B4"/>
    <w:rsid w:val="00FC6605"/>
    <w:rsid w:val="00FC716A"/>
    <w:rsid w:val="00FC7439"/>
    <w:rsid w:val="00FD2463"/>
    <w:rsid w:val="00FD3B91"/>
    <w:rsid w:val="00FD5479"/>
    <w:rsid w:val="00FD576B"/>
    <w:rsid w:val="00FD579E"/>
    <w:rsid w:val="00FD6016"/>
    <w:rsid w:val="00FD6845"/>
    <w:rsid w:val="00FD7498"/>
    <w:rsid w:val="00FD74E3"/>
    <w:rsid w:val="00FD7FDF"/>
    <w:rsid w:val="00FE0E8B"/>
    <w:rsid w:val="00FE198C"/>
    <w:rsid w:val="00FE20F5"/>
    <w:rsid w:val="00FE304C"/>
    <w:rsid w:val="00FE3398"/>
    <w:rsid w:val="00FE4516"/>
    <w:rsid w:val="00FE5594"/>
    <w:rsid w:val="00FE5637"/>
    <w:rsid w:val="00FE5F33"/>
    <w:rsid w:val="00FE60F4"/>
    <w:rsid w:val="00FE64C8"/>
    <w:rsid w:val="00FE70E6"/>
    <w:rsid w:val="00FE749D"/>
    <w:rsid w:val="00FE7855"/>
    <w:rsid w:val="00FE795D"/>
    <w:rsid w:val="00FF02C8"/>
    <w:rsid w:val="00FF1205"/>
    <w:rsid w:val="00FF133D"/>
    <w:rsid w:val="00FF2179"/>
    <w:rsid w:val="00FF29AB"/>
    <w:rsid w:val="00FF3569"/>
    <w:rsid w:val="00FF3D0D"/>
    <w:rsid w:val="00FF471D"/>
    <w:rsid w:val="00FF4A4F"/>
    <w:rsid w:val="00FF515C"/>
    <w:rsid w:val="00FF5291"/>
    <w:rsid w:val="00FF571B"/>
    <w:rsid w:val="00FF5B6A"/>
    <w:rsid w:val="00FF73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BCD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locked="1" w:semiHidden="1" w:uiPriority="0"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locked="1"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locked="1" w:semiHidden="1" w:uiPriority="0" w:unhideWhenUsed="1"/>
    <w:lsdException w:name="Default Paragraph Font" w:locked="1" w:semiHidden="1" w:uiPriority="0" w:unhideWhenUsed="1"/>
    <w:lsdException w:name="Body Text" w:semiHidden="1"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406F86"/>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930CE9"/>
    <w:pPr>
      <w:numPr>
        <w:numId w:val="11"/>
      </w:numPr>
      <w:outlineLvl w:val="0"/>
    </w:pPr>
    <w:rPr>
      <w:rFonts w:hAnsi="Arial"/>
      <w:bCs/>
      <w:kern w:val="32"/>
      <w:szCs w:val="52"/>
    </w:rPr>
  </w:style>
  <w:style w:type="paragraph" w:styleId="2">
    <w:name w:val="heading 2"/>
    <w:basedOn w:val="a6"/>
    <w:link w:val="20"/>
    <w:qFormat/>
    <w:rsid w:val="00930CE9"/>
    <w:pPr>
      <w:numPr>
        <w:ilvl w:val="1"/>
        <w:numId w:val="11"/>
      </w:numPr>
      <w:outlineLvl w:val="1"/>
    </w:pPr>
    <w:rPr>
      <w:rFonts w:hAnsi="Arial"/>
      <w:bCs/>
      <w:kern w:val="32"/>
      <w:szCs w:val="48"/>
    </w:rPr>
  </w:style>
  <w:style w:type="paragraph" w:styleId="3">
    <w:name w:val="heading 3"/>
    <w:basedOn w:val="a6"/>
    <w:link w:val="30"/>
    <w:qFormat/>
    <w:rsid w:val="00930CE9"/>
    <w:pPr>
      <w:numPr>
        <w:ilvl w:val="2"/>
        <w:numId w:val="11"/>
      </w:numPr>
      <w:ind w:left="1361"/>
      <w:outlineLvl w:val="2"/>
    </w:pPr>
    <w:rPr>
      <w:rFonts w:hAnsi="Arial"/>
      <w:bCs/>
      <w:kern w:val="32"/>
      <w:szCs w:val="36"/>
    </w:rPr>
  </w:style>
  <w:style w:type="paragraph" w:styleId="4">
    <w:name w:val="heading 4"/>
    <w:basedOn w:val="a6"/>
    <w:link w:val="40"/>
    <w:qFormat/>
    <w:rsid w:val="00930CE9"/>
    <w:pPr>
      <w:numPr>
        <w:ilvl w:val="3"/>
        <w:numId w:val="11"/>
      </w:numPr>
      <w:outlineLvl w:val="3"/>
    </w:pPr>
    <w:rPr>
      <w:rFonts w:hAnsi="Arial"/>
      <w:kern w:val="32"/>
      <w:szCs w:val="36"/>
    </w:rPr>
  </w:style>
  <w:style w:type="paragraph" w:styleId="5">
    <w:name w:val="heading 5"/>
    <w:basedOn w:val="a6"/>
    <w:link w:val="50"/>
    <w:qFormat/>
    <w:rsid w:val="00930CE9"/>
    <w:pPr>
      <w:numPr>
        <w:ilvl w:val="4"/>
        <w:numId w:val="11"/>
      </w:numPr>
      <w:outlineLvl w:val="4"/>
    </w:pPr>
    <w:rPr>
      <w:rFonts w:hAnsi="Arial"/>
      <w:bCs/>
      <w:kern w:val="32"/>
      <w:szCs w:val="36"/>
    </w:rPr>
  </w:style>
  <w:style w:type="paragraph" w:styleId="6">
    <w:name w:val="heading 6"/>
    <w:basedOn w:val="a6"/>
    <w:link w:val="60"/>
    <w:qFormat/>
    <w:rsid w:val="00930CE9"/>
    <w:pPr>
      <w:numPr>
        <w:ilvl w:val="5"/>
        <w:numId w:val="11"/>
      </w:numPr>
      <w:tabs>
        <w:tab w:val="left" w:pos="2094"/>
      </w:tabs>
      <w:outlineLvl w:val="5"/>
    </w:pPr>
    <w:rPr>
      <w:rFonts w:hAnsi="Arial"/>
      <w:kern w:val="32"/>
      <w:szCs w:val="36"/>
    </w:rPr>
  </w:style>
  <w:style w:type="paragraph" w:styleId="7">
    <w:name w:val="heading 7"/>
    <w:basedOn w:val="a6"/>
    <w:link w:val="70"/>
    <w:qFormat/>
    <w:rsid w:val="00930CE9"/>
    <w:pPr>
      <w:numPr>
        <w:ilvl w:val="6"/>
        <w:numId w:val="11"/>
      </w:numPr>
      <w:outlineLvl w:val="6"/>
    </w:pPr>
    <w:rPr>
      <w:rFonts w:hAnsi="Arial"/>
      <w:bCs/>
      <w:kern w:val="32"/>
      <w:szCs w:val="36"/>
    </w:rPr>
  </w:style>
  <w:style w:type="paragraph" w:styleId="8">
    <w:name w:val="heading 8"/>
    <w:aliases w:val="●"/>
    <w:basedOn w:val="a6"/>
    <w:link w:val="80"/>
    <w:qFormat/>
    <w:rsid w:val="00930CE9"/>
    <w:pPr>
      <w:numPr>
        <w:ilvl w:val="7"/>
        <w:numId w:val="11"/>
      </w:numPr>
      <w:outlineLvl w:val="7"/>
    </w:pPr>
    <w:rPr>
      <w:rFonts w:hAnsi="Arial"/>
      <w:kern w:val="32"/>
      <w:szCs w:val="36"/>
    </w:rPr>
  </w:style>
  <w:style w:type="paragraph" w:styleId="9">
    <w:name w:val="heading 9"/>
    <w:basedOn w:val="a6"/>
    <w:link w:val="90"/>
    <w:uiPriority w:val="9"/>
    <w:qFormat/>
    <w:rsid w:val="00930CE9"/>
    <w:pPr>
      <w:numPr>
        <w:ilvl w:val="8"/>
        <w:numId w:val="11"/>
      </w:numPr>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link w:val="1"/>
    <w:locked/>
    <w:rsid w:val="00930CE9"/>
    <w:rPr>
      <w:rFonts w:ascii="標楷體" w:eastAsia="標楷體" w:hAnsi="Arial"/>
      <w:bCs/>
      <w:kern w:val="32"/>
      <w:sz w:val="32"/>
      <w:szCs w:val="52"/>
    </w:rPr>
  </w:style>
  <w:style w:type="character" w:customStyle="1" w:styleId="20">
    <w:name w:val="標題 2 字元"/>
    <w:link w:val="2"/>
    <w:locked/>
    <w:rsid w:val="00930CE9"/>
    <w:rPr>
      <w:rFonts w:ascii="標楷體" w:eastAsia="標楷體" w:hAnsi="Arial"/>
      <w:bCs/>
      <w:kern w:val="32"/>
      <w:sz w:val="32"/>
      <w:szCs w:val="48"/>
    </w:rPr>
  </w:style>
  <w:style w:type="character" w:customStyle="1" w:styleId="30">
    <w:name w:val="標題 3 字元"/>
    <w:link w:val="3"/>
    <w:locked/>
    <w:rsid w:val="00930CE9"/>
    <w:rPr>
      <w:rFonts w:ascii="標楷體" w:eastAsia="標楷體" w:hAnsi="Arial"/>
      <w:bCs/>
      <w:kern w:val="32"/>
      <w:sz w:val="32"/>
      <w:szCs w:val="36"/>
    </w:rPr>
  </w:style>
  <w:style w:type="character" w:customStyle="1" w:styleId="40">
    <w:name w:val="標題 4 字元"/>
    <w:link w:val="4"/>
    <w:locked/>
    <w:rsid w:val="00930CE9"/>
    <w:rPr>
      <w:rFonts w:ascii="標楷體" w:eastAsia="標楷體" w:hAnsi="Arial"/>
      <w:kern w:val="32"/>
      <w:sz w:val="32"/>
      <w:szCs w:val="36"/>
    </w:rPr>
  </w:style>
  <w:style w:type="character" w:customStyle="1" w:styleId="50">
    <w:name w:val="標題 5 字元"/>
    <w:link w:val="5"/>
    <w:locked/>
    <w:rsid w:val="00930CE9"/>
    <w:rPr>
      <w:rFonts w:ascii="標楷體" w:eastAsia="標楷體" w:hAnsi="Arial"/>
      <w:bCs/>
      <w:kern w:val="32"/>
      <w:sz w:val="32"/>
      <w:szCs w:val="36"/>
    </w:rPr>
  </w:style>
  <w:style w:type="character" w:customStyle="1" w:styleId="60">
    <w:name w:val="標題 6 字元"/>
    <w:link w:val="6"/>
    <w:locked/>
    <w:rsid w:val="00930CE9"/>
    <w:rPr>
      <w:rFonts w:ascii="標楷體" w:eastAsia="標楷體" w:hAnsi="Arial"/>
      <w:kern w:val="32"/>
      <w:sz w:val="32"/>
      <w:szCs w:val="36"/>
    </w:rPr>
  </w:style>
  <w:style w:type="character" w:customStyle="1" w:styleId="70">
    <w:name w:val="標題 7 字元"/>
    <w:link w:val="7"/>
    <w:locked/>
    <w:rsid w:val="00930CE9"/>
    <w:rPr>
      <w:rFonts w:ascii="標楷體" w:eastAsia="標楷體" w:hAnsi="Arial"/>
      <w:bCs/>
      <w:kern w:val="32"/>
      <w:sz w:val="32"/>
      <w:szCs w:val="36"/>
    </w:rPr>
  </w:style>
  <w:style w:type="character" w:customStyle="1" w:styleId="80">
    <w:name w:val="標題 8 字元"/>
    <w:aliases w:val="● 字元"/>
    <w:link w:val="8"/>
    <w:locked/>
    <w:rsid w:val="00930CE9"/>
    <w:rPr>
      <w:rFonts w:ascii="標楷體" w:eastAsia="標楷體" w:hAnsi="Arial"/>
      <w:kern w:val="32"/>
      <w:sz w:val="32"/>
      <w:szCs w:val="36"/>
    </w:rPr>
  </w:style>
  <w:style w:type="character" w:customStyle="1" w:styleId="90">
    <w:name w:val="標題 9 字元"/>
    <w:link w:val="9"/>
    <w:uiPriority w:val="9"/>
    <w:locked/>
    <w:rsid w:val="00930CE9"/>
    <w:rPr>
      <w:rFonts w:ascii="標楷體" w:eastAsia="標楷體" w:hAnsi="Cambria"/>
      <w:kern w:val="32"/>
      <w:sz w:val="32"/>
      <w:szCs w:val="36"/>
    </w:rPr>
  </w:style>
  <w:style w:type="paragraph" w:styleId="aa">
    <w:name w:val="Signature"/>
    <w:basedOn w:val="a6"/>
    <w:link w:val="ab"/>
    <w:uiPriority w:val="99"/>
    <w:semiHidden/>
    <w:rsid w:val="00930CE9"/>
    <w:pPr>
      <w:spacing w:before="720" w:after="720"/>
      <w:ind w:left="7371"/>
    </w:pPr>
    <w:rPr>
      <w:b/>
      <w:spacing w:val="10"/>
      <w:sz w:val="36"/>
    </w:rPr>
  </w:style>
  <w:style w:type="character" w:customStyle="1" w:styleId="ab">
    <w:name w:val="簽名 字元"/>
    <w:link w:val="aa"/>
    <w:uiPriority w:val="99"/>
    <w:semiHidden/>
    <w:locked/>
    <w:rsid w:val="00930CE9"/>
    <w:rPr>
      <w:rFonts w:ascii="標楷體" w:eastAsia="標楷體" w:cs="Times New Roman"/>
      <w:b/>
      <w:snapToGrid w:val="0"/>
      <w:spacing w:val="10"/>
      <w:kern w:val="2"/>
      <w:sz w:val="36"/>
    </w:rPr>
  </w:style>
  <w:style w:type="paragraph" w:styleId="ac">
    <w:name w:val="endnote text"/>
    <w:basedOn w:val="a6"/>
    <w:link w:val="ad"/>
    <w:uiPriority w:val="99"/>
    <w:semiHidden/>
    <w:rsid w:val="00930CE9"/>
    <w:pPr>
      <w:kinsoku w:val="0"/>
      <w:autoSpaceDE/>
      <w:spacing w:before="240"/>
      <w:ind w:left="1021" w:hanging="1021"/>
    </w:pPr>
    <w:rPr>
      <w:spacing w:val="10"/>
    </w:rPr>
  </w:style>
  <w:style w:type="character" w:customStyle="1" w:styleId="ad">
    <w:name w:val="章節附註文字 字元"/>
    <w:link w:val="ac"/>
    <w:uiPriority w:val="99"/>
    <w:semiHidden/>
    <w:locked/>
    <w:rsid w:val="00930CE9"/>
    <w:rPr>
      <w:rFonts w:ascii="標楷體" w:eastAsia="標楷體" w:cs="Times New Roman"/>
      <w:snapToGrid w:val="0"/>
      <w:spacing w:val="10"/>
      <w:kern w:val="2"/>
      <w:sz w:val="32"/>
    </w:rPr>
  </w:style>
  <w:style w:type="paragraph" w:styleId="51">
    <w:name w:val="toc 5"/>
    <w:basedOn w:val="a6"/>
    <w:next w:val="a6"/>
    <w:autoRedefine/>
    <w:uiPriority w:val="99"/>
    <w:semiHidden/>
    <w:rsid w:val="00930CE9"/>
    <w:pPr>
      <w:ind w:leftChars="400" w:left="600" w:rightChars="200" w:right="200" w:hangingChars="200" w:hanging="200"/>
    </w:pPr>
  </w:style>
  <w:style w:type="character" w:styleId="ae">
    <w:name w:val="page number"/>
    <w:uiPriority w:val="99"/>
    <w:semiHidden/>
    <w:rsid w:val="00930CE9"/>
    <w:rPr>
      <w:rFonts w:ascii="標楷體" w:eastAsia="標楷體" w:cs="Times New Roman"/>
      <w:sz w:val="20"/>
    </w:rPr>
  </w:style>
  <w:style w:type="paragraph" w:styleId="61">
    <w:name w:val="toc 6"/>
    <w:basedOn w:val="a6"/>
    <w:next w:val="a6"/>
    <w:autoRedefine/>
    <w:uiPriority w:val="99"/>
    <w:semiHidden/>
    <w:rsid w:val="00930CE9"/>
    <w:pPr>
      <w:ind w:leftChars="500" w:left="500"/>
    </w:pPr>
  </w:style>
  <w:style w:type="paragraph" w:customStyle="1" w:styleId="11">
    <w:name w:val="段落樣式1"/>
    <w:basedOn w:val="a6"/>
    <w:uiPriority w:val="99"/>
    <w:rsid w:val="00930CE9"/>
    <w:pPr>
      <w:tabs>
        <w:tab w:val="left" w:pos="567"/>
      </w:tabs>
      <w:ind w:leftChars="200" w:left="200" w:firstLineChars="200" w:firstLine="200"/>
    </w:pPr>
    <w:rPr>
      <w:kern w:val="32"/>
    </w:rPr>
  </w:style>
  <w:style w:type="paragraph" w:customStyle="1" w:styleId="21">
    <w:name w:val="段落樣式2"/>
    <w:basedOn w:val="a6"/>
    <w:qFormat/>
    <w:rsid w:val="00930CE9"/>
    <w:pPr>
      <w:tabs>
        <w:tab w:val="left" w:pos="567"/>
      </w:tabs>
      <w:ind w:leftChars="300" w:left="300" w:firstLineChars="200" w:firstLine="200"/>
    </w:pPr>
    <w:rPr>
      <w:kern w:val="32"/>
    </w:rPr>
  </w:style>
  <w:style w:type="paragraph" w:styleId="12">
    <w:name w:val="toc 1"/>
    <w:basedOn w:val="a6"/>
    <w:next w:val="a6"/>
    <w:autoRedefine/>
    <w:uiPriority w:val="99"/>
    <w:rsid w:val="00930CE9"/>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99"/>
    <w:rsid w:val="00930CE9"/>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99"/>
    <w:rsid w:val="00930CE9"/>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99"/>
    <w:semiHidden/>
    <w:rsid w:val="00930CE9"/>
    <w:pPr>
      <w:kinsoku w:val="0"/>
      <w:ind w:leftChars="300" w:left="500" w:rightChars="200" w:right="200" w:hangingChars="200" w:hanging="200"/>
    </w:pPr>
  </w:style>
  <w:style w:type="paragraph" w:styleId="71">
    <w:name w:val="toc 7"/>
    <w:basedOn w:val="a6"/>
    <w:next w:val="a6"/>
    <w:autoRedefine/>
    <w:uiPriority w:val="99"/>
    <w:semiHidden/>
    <w:rsid w:val="00930CE9"/>
    <w:pPr>
      <w:ind w:leftChars="600" w:left="800" w:hangingChars="200" w:hanging="200"/>
    </w:pPr>
  </w:style>
  <w:style w:type="paragraph" w:styleId="81">
    <w:name w:val="toc 8"/>
    <w:basedOn w:val="a6"/>
    <w:next w:val="a6"/>
    <w:autoRedefine/>
    <w:uiPriority w:val="99"/>
    <w:semiHidden/>
    <w:rsid w:val="00930CE9"/>
    <w:pPr>
      <w:ind w:leftChars="700" w:left="900" w:hangingChars="200" w:hanging="200"/>
    </w:pPr>
  </w:style>
  <w:style w:type="paragraph" w:styleId="91">
    <w:name w:val="toc 9"/>
    <w:basedOn w:val="a6"/>
    <w:next w:val="a6"/>
    <w:autoRedefine/>
    <w:uiPriority w:val="99"/>
    <w:semiHidden/>
    <w:rsid w:val="00930CE9"/>
    <w:pPr>
      <w:ind w:leftChars="1600" w:left="3840"/>
    </w:pPr>
  </w:style>
  <w:style w:type="paragraph" w:styleId="af">
    <w:name w:val="header"/>
    <w:basedOn w:val="a6"/>
    <w:link w:val="af0"/>
    <w:uiPriority w:val="99"/>
    <w:semiHidden/>
    <w:rsid w:val="00930CE9"/>
    <w:pPr>
      <w:tabs>
        <w:tab w:val="center" w:pos="4153"/>
        <w:tab w:val="right" w:pos="8306"/>
      </w:tabs>
      <w:snapToGrid w:val="0"/>
    </w:pPr>
    <w:rPr>
      <w:sz w:val="20"/>
    </w:rPr>
  </w:style>
  <w:style w:type="character" w:customStyle="1" w:styleId="af0">
    <w:name w:val="頁首 字元"/>
    <w:link w:val="af"/>
    <w:uiPriority w:val="99"/>
    <w:semiHidden/>
    <w:locked/>
    <w:rsid w:val="00930CE9"/>
    <w:rPr>
      <w:rFonts w:ascii="標楷體" w:eastAsia="標楷體" w:cs="Times New Roman"/>
      <w:kern w:val="2"/>
    </w:rPr>
  </w:style>
  <w:style w:type="paragraph" w:customStyle="1" w:styleId="32">
    <w:name w:val="段落樣式3"/>
    <w:basedOn w:val="21"/>
    <w:qFormat/>
    <w:rsid w:val="00930CE9"/>
    <w:pPr>
      <w:ind w:leftChars="400" w:left="400"/>
    </w:pPr>
  </w:style>
  <w:style w:type="character" w:styleId="af1">
    <w:name w:val="Hyperlink"/>
    <w:uiPriority w:val="99"/>
    <w:rsid w:val="00930CE9"/>
    <w:rPr>
      <w:rFonts w:cs="Times New Roman"/>
      <w:color w:val="0000FF"/>
      <w:u w:val="single"/>
    </w:rPr>
  </w:style>
  <w:style w:type="paragraph" w:customStyle="1" w:styleId="af2">
    <w:name w:val="簽名日期"/>
    <w:basedOn w:val="a6"/>
    <w:uiPriority w:val="99"/>
    <w:rsid w:val="00930CE9"/>
    <w:pPr>
      <w:kinsoku w:val="0"/>
      <w:jc w:val="distribute"/>
    </w:pPr>
    <w:rPr>
      <w:kern w:val="0"/>
    </w:rPr>
  </w:style>
  <w:style w:type="paragraph" w:customStyle="1" w:styleId="0">
    <w:name w:val="段落樣式0"/>
    <w:basedOn w:val="21"/>
    <w:uiPriority w:val="99"/>
    <w:rsid w:val="00930CE9"/>
    <w:pPr>
      <w:ind w:leftChars="200" w:left="200" w:firstLineChars="0" w:firstLine="0"/>
    </w:pPr>
  </w:style>
  <w:style w:type="paragraph" w:customStyle="1" w:styleId="af3">
    <w:name w:val="附件"/>
    <w:basedOn w:val="ac"/>
    <w:uiPriority w:val="99"/>
    <w:rsid w:val="00930CE9"/>
    <w:pPr>
      <w:spacing w:before="0"/>
      <w:ind w:left="1047" w:hangingChars="300" w:hanging="1047"/>
    </w:pPr>
    <w:rPr>
      <w:spacing w:val="0"/>
      <w:kern w:val="0"/>
    </w:rPr>
  </w:style>
  <w:style w:type="paragraph" w:customStyle="1" w:styleId="42">
    <w:name w:val="段落樣式4"/>
    <w:basedOn w:val="32"/>
    <w:qFormat/>
    <w:rsid w:val="00930CE9"/>
    <w:pPr>
      <w:ind w:leftChars="500" w:left="500"/>
    </w:pPr>
  </w:style>
  <w:style w:type="paragraph" w:customStyle="1" w:styleId="52">
    <w:name w:val="段落樣式5"/>
    <w:basedOn w:val="42"/>
    <w:qFormat/>
    <w:rsid w:val="00930CE9"/>
    <w:pPr>
      <w:ind w:leftChars="600" w:left="600"/>
    </w:pPr>
  </w:style>
  <w:style w:type="paragraph" w:customStyle="1" w:styleId="62">
    <w:name w:val="段落樣式6"/>
    <w:basedOn w:val="52"/>
    <w:qFormat/>
    <w:rsid w:val="00930CE9"/>
    <w:pPr>
      <w:ind w:leftChars="700" w:left="700"/>
    </w:pPr>
  </w:style>
  <w:style w:type="paragraph" w:customStyle="1" w:styleId="72">
    <w:name w:val="段落樣式7"/>
    <w:basedOn w:val="62"/>
    <w:qFormat/>
    <w:rsid w:val="00930CE9"/>
    <w:pPr>
      <w:ind w:leftChars="800" w:left="800"/>
    </w:pPr>
  </w:style>
  <w:style w:type="paragraph" w:customStyle="1" w:styleId="82">
    <w:name w:val="段落樣式8"/>
    <w:basedOn w:val="72"/>
    <w:qFormat/>
    <w:rsid w:val="00930CE9"/>
    <w:pPr>
      <w:ind w:leftChars="900" w:left="900"/>
    </w:pPr>
  </w:style>
  <w:style w:type="paragraph" w:customStyle="1" w:styleId="a0">
    <w:name w:val="附表樣式"/>
    <w:basedOn w:val="a6"/>
    <w:uiPriority w:val="99"/>
    <w:rsid w:val="00930CE9"/>
    <w:pPr>
      <w:keepNext/>
      <w:numPr>
        <w:numId w:val="6"/>
      </w:numPr>
      <w:outlineLvl w:val="0"/>
    </w:pPr>
    <w:rPr>
      <w:kern w:val="32"/>
    </w:rPr>
  </w:style>
  <w:style w:type="paragraph" w:styleId="af4">
    <w:name w:val="Body Text Indent"/>
    <w:basedOn w:val="a6"/>
    <w:link w:val="af5"/>
    <w:uiPriority w:val="99"/>
    <w:semiHidden/>
    <w:rsid w:val="00930CE9"/>
    <w:pPr>
      <w:ind w:left="698" w:hangingChars="200" w:hanging="698"/>
    </w:pPr>
  </w:style>
  <w:style w:type="character" w:customStyle="1" w:styleId="af5">
    <w:name w:val="本文縮排 字元"/>
    <w:link w:val="af4"/>
    <w:uiPriority w:val="99"/>
    <w:semiHidden/>
    <w:locked/>
    <w:rsid w:val="00930CE9"/>
    <w:rPr>
      <w:rFonts w:ascii="標楷體" w:eastAsia="標楷體" w:cs="Times New Roman"/>
      <w:kern w:val="2"/>
      <w:sz w:val="32"/>
    </w:rPr>
  </w:style>
  <w:style w:type="paragraph" w:customStyle="1" w:styleId="af6">
    <w:name w:val="調查報告"/>
    <w:basedOn w:val="ac"/>
    <w:uiPriority w:val="99"/>
    <w:rsid w:val="00930CE9"/>
    <w:pPr>
      <w:adjustRightInd w:val="0"/>
      <w:spacing w:before="0"/>
      <w:ind w:left="0" w:firstLine="0"/>
      <w:jc w:val="center"/>
    </w:pPr>
    <w:rPr>
      <w:b/>
      <w:spacing w:val="200"/>
      <w:kern w:val="0"/>
      <w:sz w:val="40"/>
    </w:rPr>
  </w:style>
  <w:style w:type="paragraph" w:customStyle="1" w:styleId="14">
    <w:name w:val="表格14"/>
    <w:basedOn w:val="a6"/>
    <w:uiPriority w:val="99"/>
    <w:rsid w:val="00930CE9"/>
    <w:pPr>
      <w:adjustRightInd w:val="0"/>
      <w:snapToGrid w:val="0"/>
      <w:spacing w:line="360" w:lineRule="exact"/>
    </w:pPr>
    <w:rPr>
      <w:spacing w:val="-14"/>
      <w:kern w:val="0"/>
      <w:sz w:val="28"/>
    </w:rPr>
  </w:style>
  <w:style w:type="paragraph" w:customStyle="1" w:styleId="a">
    <w:name w:val="附圖樣式"/>
    <w:basedOn w:val="a6"/>
    <w:uiPriority w:val="99"/>
    <w:rsid w:val="00930CE9"/>
    <w:pPr>
      <w:keepNext/>
      <w:numPr>
        <w:numId w:val="7"/>
      </w:numPr>
      <w:ind w:hangingChars="400" w:hanging="400"/>
      <w:outlineLvl w:val="0"/>
    </w:pPr>
    <w:rPr>
      <w:kern w:val="32"/>
    </w:rPr>
  </w:style>
  <w:style w:type="paragraph" w:styleId="af7">
    <w:name w:val="footer"/>
    <w:basedOn w:val="a6"/>
    <w:link w:val="af8"/>
    <w:uiPriority w:val="99"/>
    <w:semiHidden/>
    <w:rsid w:val="00930CE9"/>
    <w:pPr>
      <w:tabs>
        <w:tab w:val="center" w:pos="4153"/>
        <w:tab w:val="right" w:pos="8306"/>
      </w:tabs>
      <w:snapToGrid w:val="0"/>
    </w:pPr>
    <w:rPr>
      <w:sz w:val="20"/>
    </w:rPr>
  </w:style>
  <w:style w:type="character" w:customStyle="1" w:styleId="af8">
    <w:name w:val="頁尾 字元"/>
    <w:link w:val="af7"/>
    <w:uiPriority w:val="99"/>
    <w:semiHidden/>
    <w:locked/>
    <w:rsid w:val="00930CE9"/>
    <w:rPr>
      <w:rFonts w:ascii="標楷體" w:eastAsia="標楷體" w:cs="Times New Roman"/>
      <w:kern w:val="2"/>
    </w:rPr>
  </w:style>
  <w:style w:type="paragraph" w:styleId="af9">
    <w:name w:val="table of figures"/>
    <w:basedOn w:val="a6"/>
    <w:next w:val="a6"/>
    <w:uiPriority w:val="99"/>
    <w:semiHidden/>
    <w:rsid w:val="00930CE9"/>
    <w:pPr>
      <w:ind w:left="400" w:hangingChars="400" w:hanging="400"/>
    </w:pPr>
  </w:style>
  <w:style w:type="paragraph" w:customStyle="1" w:styleId="140">
    <w:name w:val="表格標題14"/>
    <w:basedOn w:val="a6"/>
    <w:uiPriority w:val="99"/>
    <w:rsid w:val="00930CE9"/>
    <w:pPr>
      <w:keepNext/>
      <w:adjustRightInd w:val="0"/>
      <w:snapToGrid w:val="0"/>
      <w:spacing w:before="40" w:after="40" w:line="320" w:lineRule="exact"/>
      <w:jc w:val="center"/>
    </w:pPr>
    <w:rPr>
      <w:spacing w:val="-10"/>
      <w:kern w:val="0"/>
      <w:sz w:val="28"/>
    </w:rPr>
  </w:style>
  <w:style w:type="paragraph" w:customStyle="1" w:styleId="a3">
    <w:name w:val="表標題"/>
    <w:uiPriority w:val="99"/>
    <w:rsid w:val="00930CE9"/>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uiPriority w:val="99"/>
    <w:rsid w:val="00930CE9"/>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930CE9"/>
    <w:pPr>
      <w:numPr>
        <w:numId w:val="10"/>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930C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uiPriority w:val="99"/>
    <w:rsid w:val="00930CE9"/>
    <w:pPr>
      <w:spacing w:line="240" w:lineRule="exact"/>
    </w:pPr>
    <w:rPr>
      <w:sz w:val="24"/>
      <w:szCs w:val="24"/>
    </w:rPr>
  </w:style>
  <w:style w:type="paragraph" w:customStyle="1" w:styleId="121">
    <w:name w:val="表格12"/>
    <w:basedOn w:val="14"/>
    <w:rsid w:val="00930CE9"/>
    <w:pPr>
      <w:spacing w:line="300" w:lineRule="exact"/>
    </w:pPr>
    <w:rPr>
      <w:sz w:val="24"/>
      <w:szCs w:val="24"/>
    </w:rPr>
  </w:style>
  <w:style w:type="paragraph" w:customStyle="1" w:styleId="a4">
    <w:name w:val="附錄"/>
    <w:basedOn w:val="a6"/>
    <w:uiPriority w:val="99"/>
    <w:rsid w:val="00930CE9"/>
    <w:pPr>
      <w:keepNext/>
      <w:numPr>
        <w:numId w:val="8"/>
      </w:numPr>
      <w:ind w:hangingChars="350" w:hanging="350"/>
      <w:outlineLvl w:val="0"/>
    </w:pPr>
    <w:rPr>
      <w:kern w:val="32"/>
    </w:rPr>
  </w:style>
  <w:style w:type="paragraph" w:styleId="afc">
    <w:name w:val="List Paragraph"/>
    <w:aliases w:val="標題(一),卑南壹,(二)"/>
    <w:basedOn w:val="a6"/>
    <w:link w:val="afd"/>
    <w:uiPriority w:val="34"/>
    <w:qFormat/>
    <w:rsid w:val="00930CE9"/>
    <w:pPr>
      <w:ind w:leftChars="200" w:left="480"/>
    </w:pPr>
  </w:style>
  <w:style w:type="paragraph" w:styleId="afe">
    <w:name w:val="Balloon Text"/>
    <w:basedOn w:val="a6"/>
    <w:link w:val="aff"/>
    <w:uiPriority w:val="99"/>
    <w:semiHidden/>
    <w:rsid w:val="00930CE9"/>
    <w:rPr>
      <w:rFonts w:ascii="Cambria" w:eastAsia="新細明體" w:hAnsi="Cambria"/>
      <w:sz w:val="18"/>
      <w:szCs w:val="18"/>
    </w:rPr>
  </w:style>
  <w:style w:type="character" w:customStyle="1" w:styleId="aff">
    <w:name w:val="註解方塊文字 字元"/>
    <w:link w:val="afe"/>
    <w:uiPriority w:val="99"/>
    <w:semiHidden/>
    <w:locked/>
    <w:rsid w:val="00930CE9"/>
    <w:rPr>
      <w:rFonts w:ascii="Cambria" w:eastAsia="新細明體" w:hAnsi="Cambria" w:cs="Times New Roman"/>
      <w:kern w:val="2"/>
      <w:sz w:val="18"/>
      <w:szCs w:val="18"/>
    </w:rPr>
  </w:style>
  <w:style w:type="paragraph" w:customStyle="1" w:styleId="a5">
    <w:name w:val="照片標題"/>
    <w:uiPriority w:val="99"/>
    <w:rsid w:val="00930CE9"/>
    <w:pPr>
      <w:numPr>
        <w:numId w:val="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uiPriority w:val="99"/>
    <w:rsid w:val="00930CE9"/>
    <w:pPr>
      <w:keepNext/>
      <w:numPr>
        <w:numId w:val="5"/>
      </w:numPr>
      <w:ind w:hangingChars="400" w:hanging="400"/>
      <w:outlineLvl w:val="0"/>
    </w:pPr>
    <w:rPr>
      <w:kern w:val="32"/>
    </w:rPr>
  </w:style>
  <w:style w:type="paragraph" w:customStyle="1" w:styleId="92">
    <w:name w:val="段落樣式9"/>
    <w:basedOn w:val="82"/>
    <w:uiPriority w:val="99"/>
    <w:rsid w:val="00930CE9"/>
    <w:pPr>
      <w:ind w:leftChars="1000" w:left="1000"/>
    </w:pPr>
  </w:style>
  <w:style w:type="paragraph" w:styleId="aff0">
    <w:name w:val="Plain Text"/>
    <w:basedOn w:val="a6"/>
    <w:link w:val="aff1"/>
    <w:uiPriority w:val="99"/>
    <w:semiHidden/>
    <w:rsid w:val="00930CE9"/>
    <w:pPr>
      <w:overflowPunct/>
      <w:autoSpaceDE/>
      <w:autoSpaceDN/>
      <w:jc w:val="left"/>
    </w:pPr>
    <w:rPr>
      <w:rFonts w:ascii="Calibri" w:hAnsi="Courier New" w:cs="Courier New"/>
      <w:color w:val="244061"/>
      <w:kern w:val="0"/>
      <w:sz w:val="28"/>
      <w:szCs w:val="24"/>
    </w:rPr>
  </w:style>
  <w:style w:type="character" w:customStyle="1" w:styleId="aff1">
    <w:name w:val="純文字 字元"/>
    <w:link w:val="aff0"/>
    <w:uiPriority w:val="99"/>
    <w:semiHidden/>
    <w:locked/>
    <w:rsid w:val="00930CE9"/>
    <w:rPr>
      <w:rFonts w:ascii="Calibri" w:eastAsia="標楷體" w:hAnsi="Courier New" w:cs="Courier New"/>
      <w:color w:val="244061"/>
      <w:sz w:val="24"/>
      <w:szCs w:val="24"/>
    </w:rPr>
  </w:style>
  <w:style w:type="paragraph" w:styleId="aff2">
    <w:name w:val="footnote text"/>
    <w:aliases w:val="字元,註腳文字 字元 字元,註腳文字(博銘),註腳文字1"/>
    <w:basedOn w:val="a6"/>
    <w:link w:val="aff3"/>
    <w:uiPriority w:val="99"/>
    <w:rsid w:val="000D293A"/>
    <w:pPr>
      <w:snapToGrid w:val="0"/>
      <w:jc w:val="left"/>
    </w:pPr>
    <w:rPr>
      <w:sz w:val="20"/>
    </w:rPr>
  </w:style>
  <w:style w:type="character" w:customStyle="1" w:styleId="aff3">
    <w:name w:val="註腳文字 字元"/>
    <w:aliases w:val="字元 字元,註腳文字 字元 字元 字元,註腳文字(博銘) 字元,註腳文字1 字元"/>
    <w:link w:val="aff2"/>
    <w:uiPriority w:val="99"/>
    <w:locked/>
    <w:rsid w:val="000D293A"/>
    <w:rPr>
      <w:rFonts w:ascii="標楷體" w:eastAsia="標楷體" w:cs="Times New Roman"/>
      <w:kern w:val="2"/>
    </w:rPr>
  </w:style>
  <w:style w:type="character" w:styleId="aff4">
    <w:name w:val="footnote reference"/>
    <w:aliases w:val="FR,Ref,de nota al pie,註腳內容,Error-Fusnotsnotßnotenzeichen5,Error-Fußnotenzeichen6,Error-Fußnoten"/>
    <w:uiPriority w:val="99"/>
    <w:rsid w:val="000D293A"/>
    <w:rPr>
      <w:rFonts w:cs="Times New Roman"/>
      <w:vertAlign w:val="superscript"/>
    </w:rPr>
  </w:style>
  <w:style w:type="character" w:styleId="aff5">
    <w:name w:val="Placeholder Text"/>
    <w:uiPriority w:val="99"/>
    <w:semiHidden/>
    <w:rsid w:val="00AC2C13"/>
    <w:rPr>
      <w:rFonts w:cs="Times New Roman"/>
      <w:color w:val="808080"/>
    </w:rPr>
  </w:style>
  <w:style w:type="paragraph" w:styleId="aff6">
    <w:name w:val="No Spacing"/>
    <w:link w:val="aff7"/>
    <w:uiPriority w:val="99"/>
    <w:qFormat/>
    <w:rsid w:val="00E9142D"/>
    <w:pPr>
      <w:widowControl w:val="0"/>
      <w:overflowPunct w:val="0"/>
      <w:autoSpaceDE w:val="0"/>
      <w:autoSpaceDN w:val="0"/>
      <w:jc w:val="both"/>
    </w:pPr>
    <w:rPr>
      <w:rFonts w:ascii="標楷體" w:eastAsia="標楷體"/>
      <w:kern w:val="2"/>
      <w:sz w:val="32"/>
    </w:rPr>
  </w:style>
  <w:style w:type="paragraph" w:customStyle="1" w:styleId="83">
    <w:name w:val="標題8"/>
    <w:basedOn w:val="aff6"/>
    <w:link w:val="84"/>
    <w:uiPriority w:val="99"/>
    <w:rsid w:val="00E9142D"/>
  </w:style>
  <w:style w:type="character" w:customStyle="1" w:styleId="aff7">
    <w:name w:val="無間距 字元"/>
    <w:link w:val="aff6"/>
    <w:uiPriority w:val="99"/>
    <w:locked/>
    <w:rsid w:val="00E9142D"/>
    <w:rPr>
      <w:rFonts w:ascii="標楷體" w:eastAsia="標楷體" w:cs="Times New Roman"/>
      <w:kern w:val="2"/>
      <w:sz w:val="32"/>
      <w:lang w:val="en-US" w:eastAsia="zh-TW" w:bidi="ar-SA"/>
    </w:rPr>
  </w:style>
  <w:style w:type="character" w:customStyle="1" w:styleId="84">
    <w:name w:val="標題8 字元"/>
    <w:link w:val="83"/>
    <w:uiPriority w:val="99"/>
    <w:locked/>
    <w:rsid w:val="00E9142D"/>
    <w:rPr>
      <w:rFonts w:ascii="標楷體" w:eastAsia="標楷體" w:cs="Times New Roman"/>
      <w:kern w:val="2"/>
      <w:sz w:val="32"/>
      <w:lang w:val="en-US" w:eastAsia="zh-TW" w:bidi="ar-SA"/>
    </w:rPr>
  </w:style>
  <w:style w:type="character" w:customStyle="1" w:styleId="13">
    <w:name w:val="未解析的提及項目1"/>
    <w:uiPriority w:val="99"/>
    <w:semiHidden/>
    <w:rsid w:val="0010439A"/>
    <w:rPr>
      <w:rFonts w:cs="Times New Roman"/>
      <w:color w:val="605E5C"/>
      <w:shd w:val="clear" w:color="auto" w:fill="E1DFDD"/>
    </w:rPr>
  </w:style>
  <w:style w:type="character" w:styleId="aff8">
    <w:name w:val="Strong"/>
    <w:uiPriority w:val="22"/>
    <w:qFormat/>
    <w:rsid w:val="00D25D18"/>
    <w:rPr>
      <w:rFonts w:cs="Times New Roman"/>
      <w:b/>
      <w:bCs/>
    </w:rPr>
  </w:style>
  <w:style w:type="character" w:customStyle="1" w:styleId="highlight">
    <w:name w:val="highlight"/>
    <w:uiPriority w:val="99"/>
    <w:rsid w:val="00F4671E"/>
    <w:rPr>
      <w:rFonts w:cs="Times New Roman"/>
    </w:rPr>
  </w:style>
  <w:style w:type="paragraph" w:styleId="Web">
    <w:name w:val="Normal (Web)"/>
    <w:basedOn w:val="a6"/>
    <w:uiPriority w:val="99"/>
    <w:semiHidden/>
    <w:rsid w:val="0060687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titletxt">
    <w:name w:val="titletxt"/>
    <w:uiPriority w:val="99"/>
    <w:rsid w:val="00E6253D"/>
    <w:rPr>
      <w:rFonts w:cs="Times New Roman"/>
    </w:rPr>
  </w:style>
  <w:style w:type="paragraph" w:customStyle="1" w:styleId="list-inline-item">
    <w:name w:val="list-inline-item"/>
    <w:basedOn w:val="a6"/>
    <w:uiPriority w:val="99"/>
    <w:rsid w:val="00E6253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visually-hidden">
    <w:name w:val="visually-hidden"/>
    <w:uiPriority w:val="99"/>
    <w:rsid w:val="00E6253D"/>
    <w:rPr>
      <w:rFonts w:cs="Times New Roman"/>
    </w:rPr>
  </w:style>
  <w:style w:type="character" w:styleId="aff9">
    <w:name w:val="Unresolved Mention"/>
    <w:basedOn w:val="a7"/>
    <w:uiPriority w:val="99"/>
    <w:semiHidden/>
    <w:unhideWhenUsed/>
    <w:rsid w:val="00EA4D18"/>
    <w:rPr>
      <w:color w:val="605E5C"/>
      <w:shd w:val="clear" w:color="auto" w:fill="E1DFDD"/>
    </w:rPr>
  </w:style>
  <w:style w:type="character" w:customStyle="1" w:styleId="afd">
    <w:name w:val="清單段落 字元"/>
    <w:aliases w:val="標題(一) 字元,卑南壹 字元,(二) 字元"/>
    <w:link w:val="afc"/>
    <w:uiPriority w:val="34"/>
    <w:locked/>
    <w:rsid w:val="006B1972"/>
    <w:rPr>
      <w:rFonts w:ascii="標楷體" w:eastAsia="標楷體"/>
      <w:kern w:val="2"/>
      <w:sz w:val="32"/>
    </w:rPr>
  </w:style>
  <w:style w:type="character" w:customStyle="1" w:styleId="text-new">
    <w:name w:val="text-new"/>
    <w:basedOn w:val="a7"/>
    <w:rsid w:val="00302165"/>
  </w:style>
  <w:style w:type="paragraph" w:customStyle="1" w:styleId="nowpage">
    <w:name w:val="nowpage"/>
    <w:basedOn w:val="a6"/>
    <w:rsid w:val="00E2041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a">
    <w:name w:val="FollowedHyperlink"/>
    <w:basedOn w:val="a7"/>
    <w:uiPriority w:val="99"/>
    <w:semiHidden/>
    <w:unhideWhenUsed/>
    <w:rsid w:val="00655678"/>
    <w:rPr>
      <w:color w:val="800080" w:themeColor="followedHyperlink"/>
      <w:u w:val="single"/>
    </w:rPr>
  </w:style>
  <w:style w:type="character" w:styleId="affb">
    <w:name w:val="Emphasis"/>
    <w:basedOn w:val="a7"/>
    <w:uiPriority w:val="20"/>
    <w:qFormat/>
    <w:locked/>
    <w:rsid w:val="00CD7B34"/>
    <w:rPr>
      <w:i/>
      <w:iCs/>
    </w:rPr>
  </w:style>
  <w:style w:type="paragraph" w:styleId="HTML">
    <w:name w:val="HTML Preformatted"/>
    <w:basedOn w:val="a6"/>
    <w:link w:val="HTML0"/>
    <w:uiPriority w:val="99"/>
    <w:semiHidden/>
    <w:unhideWhenUsed/>
    <w:rsid w:val="00562E9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562E9F"/>
    <w:rPr>
      <w:rFonts w:ascii="細明體" w:eastAsia="細明體" w:hAnsi="細明體" w:cs="細明體"/>
      <w:sz w:val="24"/>
      <w:szCs w:val="24"/>
    </w:rPr>
  </w:style>
  <w:style w:type="paragraph" w:customStyle="1" w:styleId="bb">
    <w:name w:val="標題bb"/>
    <w:basedOn w:val="a6"/>
    <w:uiPriority w:val="99"/>
    <w:rsid w:val="00543379"/>
    <w:pPr>
      <w:overflowPunct/>
      <w:autoSpaceDE/>
      <w:autoSpaceDN/>
    </w:pPr>
    <w:rPr>
      <w:rFonts w:asci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052846">
      <w:bodyDiv w:val="1"/>
      <w:marLeft w:val="0"/>
      <w:marRight w:val="0"/>
      <w:marTop w:val="0"/>
      <w:marBottom w:val="0"/>
      <w:divBdr>
        <w:top w:val="none" w:sz="0" w:space="0" w:color="auto"/>
        <w:left w:val="none" w:sz="0" w:space="0" w:color="auto"/>
        <w:bottom w:val="none" w:sz="0" w:space="0" w:color="auto"/>
        <w:right w:val="none" w:sz="0" w:space="0" w:color="auto"/>
      </w:divBdr>
    </w:div>
    <w:div w:id="170413405">
      <w:bodyDiv w:val="1"/>
      <w:marLeft w:val="0"/>
      <w:marRight w:val="0"/>
      <w:marTop w:val="0"/>
      <w:marBottom w:val="0"/>
      <w:divBdr>
        <w:top w:val="none" w:sz="0" w:space="0" w:color="auto"/>
        <w:left w:val="none" w:sz="0" w:space="0" w:color="auto"/>
        <w:bottom w:val="none" w:sz="0" w:space="0" w:color="auto"/>
        <w:right w:val="none" w:sz="0" w:space="0" w:color="auto"/>
      </w:divBdr>
    </w:div>
    <w:div w:id="180976367">
      <w:bodyDiv w:val="1"/>
      <w:marLeft w:val="0"/>
      <w:marRight w:val="0"/>
      <w:marTop w:val="0"/>
      <w:marBottom w:val="0"/>
      <w:divBdr>
        <w:top w:val="none" w:sz="0" w:space="0" w:color="auto"/>
        <w:left w:val="none" w:sz="0" w:space="0" w:color="auto"/>
        <w:bottom w:val="none" w:sz="0" w:space="0" w:color="auto"/>
        <w:right w:val="none" w:sz="0" w:space="0" w:color="auto"/>
      </w:divBdr>
    </w:div>
    <w:div w:id="224995410">
      <w:bodyDiv w:val="1"/>
      <w:marLeft w:val="0"/>
      <w:marRight w:val="0"/>
      <w:marTop w:val="0"/>
      <w:marBottom w:val="0"/>
      <w:divBdr>
        <w:top w:val="none" w:sz="0" w:space="0" w:color="auto"/>
        <w:left w:val="none" w:sz="0" w:space="0" w:color="auto"/>
        <w:bottom w:val="none" w:sz="0" w:space="0" w:color="auto"/>
        <w:right w:val="none" w:sz="0" w:space="0" w:color="auto"/>
      </w:divBdr>
    </w:div>
    <w:div w:id="245965211">
      <w:bodyDiv w:val="1"/>
      <w:marLeft w:val="0"/>
      <w:marRight w:val="0"/>
      <w:marTop w:val="0"/>
      <w:marBottom w:val="0"/>
      <w:divBdr>
        <w:top w:val="none" w:sz="0" w:space="0" w:color="auto"/>
        <w:left w:val="none" w:sz="0" w:space="0" w:color="auto"/>
        <w:bottom w:val="none" w:sz="0" w:space="0" w:color="auto"/>
        <w:right w:val="none" w:sz="0" w:space="0" w:color="auto"/>
      </w:divBdr>
    </w:div>
    <w:div w:id="448205138">
      <w:bodyDiv w:val="1"/>
      <w:marLeft w:val="0"/>
      <w:marRight w:val="0"/>
      <w:marTop w:val="0"/>
      <w:marBottom w:val="0"/>
      <w:divBdr>
        <w:top w:val="none" w:sz="0" w:space="0" w:color="auto"/>
        <w:left w:val="none" w:sz="0" w:space="0" w:color="auto"/>
        <w:bottom w:val="none" w:sz="0" w:space="0" w:color="auto"/>
        <w:right w:val="none" w:sz="0" w:space="0" w:color="auto"/>
      </w:divBdr>
    </w:div>
    <w:div w:id="450125349">
      <w:bodyDiv w:val="1"/>
      <w:marLeft w:val="0"/>
      <w:marRight w:val="0"/>
      <w:marTop w:val="0"/>
      <w:marBottom w:val="0"/>
      <w:divBdr>
        <w:top w:val="none" w:sz="0" w:space="0" w:color="auto"/>
        <w:left w:val="none" w:sz="0" w:space="0" w:color="auto"/>
        <w:bottom w:val="none" w:sz="0" w:space="0" w:color="auto"/>
        <w:right w:val="none" w:sz="0" w:space="0" w:color="auto"/>
      </w:divBdr>
    </w:div>
    <w:div w:id="630868303">
      <w:bodyDiv w:val="1"/>
      <w:marLeft w:val="0"/>
      <w:marRight w:val="0"/>
      <w:marTop w:val="0"/>
      <w:marBottom w:val="0"/>
      <w:divBdr>
        <w:top w:val="none" w:sz="0" w:space="0" w:color="auto"/>
        <w:left w:val="none" w:sz="0" w:space="0" w:color="auto"/>
        <w:bottom w:val="none" w:sz="0" w:space="0" w:color="auto"/>
        <w:right w:val="none" w:sz="0" w:space="0" w:color="auto"/>
      </w:divBdr>
    </w:div>
    <w:div w:id="728772462">
      <w:bodyDiv w:val="1"/>
      <w:marLeft w:val="0"/>
      <w:marRight w:val="0"/>
      <w:marTop w:val="0"/>
      <w:marBottom w:val="0"/>
      <w:divBdr>
        <w:top w:val="none" w:sz="0" w:space="0" w:color="auto"/>
        <w:left w:val="none" w:sz="0" w:space="0" w:color="auto"/>
        <w:bottom w:val="none" w:sz="0" w:space="0" w:color="auto"/>
        <w:right w:val="none" w:sz="0" w:space="0" w:color="auto"/>
      </w:divBdr>
    </w:div>
    <w:div w:id="789981843">
      <w:bodyDiv w:val="1"/>
      <w:marLeft w:val="0"/>
      <w:marRight w:val="0"/>
      <w:marTop w:val="0"/>
      <w:marBottom w:val="0"/>
      <w:divBdr>
        <w:top w:val="none" w:sz="0" w:space="0" w:color="auto"/>
        <w:left w:val="none" w:sz="0" w:space="0" w:color="auto"/>
        <w:bottom w:val="none" w:sz="0" w:space="0" w:color="auto"/>
        <w:right w:val="none" w:sz="0" w:space="0" w:color="auto"/>
      </w:divBdr>
    </w:div>
    <w:div w:id="905840958">
      <w:bodyDiv w:val="1"/>
      <w:marLeft w:val="0"/>
      <w:marRight w:val="0"/>
      <w:marTop w:val="0"/>
      <w:marBottom w:val="0"/>
      <w:divBdr>
        <w:top w:val="none" w:sz="0" w:space="0" w:color="auto"/>
        <w:left w:val="none" w:sz="0" w:space="0" w:color="auto"/>
        <w:bottom w:val="none" w:sz="0" w:space="0" w:color="auto"/>
        <w:right w:val="none" w:sz="0" w:space="0" w:color="auto"/>
      </w:divBdr>
    </w:div>
    <w:div w:id="991329313">
      <w:bodyDiv w:val="1"/>
      <w:marLeft w:val="0"/>
      <w:marRight w:val="0"/>
      <w:marTop w:val="0"/>
      <w:marBottom w:val="0"/>
      <w:divBdr>
        <w:top w:val="none" w:sz="0" w:space="0" w:color="auto"/>
        <w:left w:val="none" w:sz="0" w:space="0" w:color="auto"/>
        <w:bottom w:val="none" w:sz="0" w:space="0" w:color="auto"/>
        <w:right w:val="none" w:sz="0" w:space="0" w:color="auto"/>
      </w:divBdr>
    </w:div>
    <w:div w:id="1012681214">
      <w:bodyDiv w:val="1"/>
      <w:marLeft w:val="0"/>
      <w:marRight w:val="0"/>
      <w:marTop w:val="0"/>
      <w:marBottom w:val="0"/>
      <w:divBdr>
        <w:top w:val="none" w:sz="0" w:space="0" w:color="auto"/>
        <w:left w:val="none" w:sz="0" w:space="0" w:color="auto"/>
        <w:bottom w:val="none" w:sz="0" w:space="0" w:color="auto"/>
        <w:right w:val="none" w:sz="0" w:space="0" w:color="auto"/>
      </w:divBdr>
    </w:div>
    <w:div w:id="1070269949">
      <w:bodyDiv w:val="1"/>
      <w:marLeft w:val="0"/>
      <w:marRight w:val="0"/>
      <w:marTop w:val="0"/>
      <w:marBottom w:val="0"/>
      <w:divBdr>
        <w:top w:val="none" w:sz="0" w:space="0" w:color="auto"/>
        <w:left w:val="none" w:sz="0" w:space="0" w:color="auto"/>
        <w:bottom w:val="none" w:sz="0" w:space="0" w:color="auto"/>
        <w:right w:val="none" w:sz="0" w:space="0" w:color="auto"/>
      </w:divBdr>
    </w:div>
    <w:div w:id="1110586627">
      <w:bodyDiv w:val="1"/>
      <w:marLeft w:val="0"/>
      <w:marRight w:val="0"/>
      <w:marTop w:val="0"/>
      <w:marBottom w:val="0"/>
      <w:divBdr>
        <w:top w:val="none" w:sz="0" w:space="0" w:color="auto"/>
        <w:left w:val="none" w:sz="0" w:space="0" w:color="auto"/>
        <w:bottom w:val="none" w:sz="0" w:space="0" w:color="auto"/>
        <w:right w:val="none" w:sz="0" w:space="0" w:color="auto"/>
      </w:divBdr>
    </w:div>
    <w:div w:id="1131171284">
      <w:bodyDiv w:val="1"/>
      <w:marLeft w:val="0"/>
      <w:marRight w:val="0"/>
      <w:marTop w:val="0"/>
      <w:marBottom w:val="0"/>
      <w:divBdr>
        <w:top w:val="none" w:sz="0" w:space="0" w:color="auto"/>
        <w:left w:val="none" w:sz="0" w:space="0" w:color="auto"/>
        <w:bottom w:val="none" w:sz="0" w:space="0" w:color="auto"/>
        <w:right w:val="none" w:sz="0" w:space="0" w:color="auto"/>
      </w:divBdr>
    </w:div>
    <w:div w:id="1252931121">
      <w:marLeft w:val="0"/>
      <w:marRight w:val="0"/>
      <w:marTop w:val="0"/>
      <w:marBottom w:val="0"/>
      <w:divBdr>
        <w:top w:val="none" w:sz="0" w:space="0" w:color="auto"/>
        <w:left w:val="none" w:sz="0" w:space="0" w:color="auto"/>
        <w:bottom w:val="none" w:sz="0" w:space="0" w:color="auto"/>
        <w:right w:val="none" w:sz="0" w:space="0" w:color="auto"/>
      </w:divBdr>
    </w:div>
    <w:div w:id="1252931122">
      <w:marLeft w:val="0"/>
      <w:marRight w:val="0"/>
      <w:marTop w:val="0"/>
      <w:marBottom w:val="0"/>
      <w:divBdr>
        <w:top w:val="none" w:sz="0" w:space="0" w:color="auto"/>
        <w:left w:val="none" w:sz="0" w:space="0" w:color="auto"/>
        <w:bottom w:val="none" w:sz="0" w:space="0" w:color="auto"/>
        <w:right w:val="none" w:sz="0" w:space="0" w:color="auto"/>
      </w:divBdr>
    </w:div>
    <w:div w:id="1252931124">
      <w:marLeft w:val="0"/>
      <w:marRight w:val="0"/>
      <w:marTop w:val="0"/>
      <w:marBottom w:val="0"/>
      <w:divBdr>
        <w:top w:val="none" w:sz="0" w:space="0" w:color="auto"/>
        <w:left w:val="none" w:sz="0" w:space="0" w:color="auto"/>
        <w:bottom w:val="none" w:sz="0" w:space="0" w:color="auto"/>
        <w:right w:val="none" w:sz="0" w:space="0" w:color="auto"/>
      </w:divBdr>
    </w:div>
    <w:div w:id="1252931125">
      <w:marLeft w:val="0"/>
      <w:marRight w:val="0"/>
      <w:marTop w:val="0"/>
      <w:marBottom w:val="0"/>
      <w:divBdr>
        <w:top w:val="none" w:sz="0" w:space="0" w:color="auto"/>
        <w:left w:val="none" w:sz="0" w:space="0" w:color="auto"/>
        <w:bottom w:val="none" w:sz="0" w:space="0" w:color="auto"/>
        <w:right w:val="none" w:sz="0" w:space="0" w:color="auto"/>
      </w:divBdr>
    </w:div>
    <w:div w:id="1252931126">
      <w:marLeft w:val="0"/>
      <w:marRight w:val="0"/>
      <w:marTop w:val="0"/>
      <w:marBottom w:val="0"/>
      <w:divBdr>
        <w:top w:val="none" w:sz="0" w:space="0" w:color="auto"/>
        <w:left w:val="none" w:sz="0" w:space="0" w:color="auto"/>
        <w:bottom w:val="none" w:sz="0" w:space="0" w:color="auto"/>
        <w:right w:val="none" w:sz="0" w:space="0" w:color="auto"/>
      </w:divBdr>
    </w:div>
    <w:div w:id="1252931128">
      <w:marLeft w:val="0"/>
      <w:marRight w:val="0"/>
      <w:marTop w:val="0"/>
      <w:marBottom w:val="0"/>
      <w:divBdr>
        <w:top w:val="none" w:sz="0" w:space="0" w:color="auto"/>
        <w:left w:val="none" w:sz="0" w:space="0" w:color="auto"/>
        <w:bottom w:val="none" w:sz="0" w:space="0" w:color="auto"/>
        <w:right w:val="none" w:sz="0" w:space="0" w:color="auto"/>
      </w:divBdr>
    </w:div>
    <w:div w:id="1252931129">
      <w:marLeft w:val="0"/>
      <w:marRight w:val="0"/>
      <w:marTop w:val="0"/>
      <w:marBottom w:val="0"/>
      <w:divBdr>
        <w:top w:val="none" w:sz="0" w:space="0" w:color="auto"/>
        <w:left w:val="none" w:sz="0" w:space="0" w:color="auto"/>
        <w:bottom w:val="none" w:sz="0" w:space="0" w:color="auto"/>
        <w:right w:val="none" w:sz="0" w:space="0" w:color="auto"/>
      </w:divBdr>
      <w:divsChild>
        <w:div w:id="1252931136">
          <w:marLeft w:val="0"/>
          <w:marRight w:val="0"/>
          <w:marTop w:val="0"/>
          <w:marBottom w:val="480"/>
          <w:divBdr>
            <w:top w:val="none" w:sz="0" w:space="0" w:color="auto"/>
            <w:left w:val="none" w:sz="0" w:space="0" w:color="auto"/>
            <w:bottom w:val="none" w:sz="0" w:space="0" w:color="auto"/>
            <w:right w:val="none" w:sz="0" w:space="0" w:color="auto"/>
          </w:divBdr>
          <w:divsChild>
            <w:div w:id="1252931127">
              <w:marLeft w:val="0"/>
              <w:marRight w:val="0"/>
              <w:marTop w:val="0"/>
              <w:marBottom w:val="0"/>
              <w:divBdr>
                <w:top w:val="none" w:sz="0" w:space="0" w:color="auto"/>
                <w:left w:val="none" w:sz="0" w:space="0" w:color="auto"/>
                <w:bottom w:val="none" w:sz="0" w:space="0" w:color="auto"/>
                <w:right w:val="none" w:sz="0" w:space="0" w:color="auto"/>
              </w:divBdr>
            </w:div>
            <w:div w:id="1252931132">
              <w:marLeft w:val="0"/>
              <w:marRight w:val="0"/>
              <w:marTop w:val="0"/>
              <w:marBottom w:val="0"/>
              <w:divBdr>
                <w:top w:val="none" w:sz="0" w:space="0" w:color="auto"/>
                <w:left w:val="none" w:sz="0" w:space="0" w:color="auto"/>
                <w:bottom w:val="none" w:sz="0" w:space="0" w:color="auto"/>
                <w:right w:val="none" w:sz="0" w:space="0" w:color="auto"/>
              </w:divBdr>
            </w:div>
          </w:divsChild>
        </w:div>
        <w:div w:id="1252931145">
          <w:marLeft w:val="0"/>
          <w:marRight w:val="0"/>
          <w:marTop w:val="0"/>
          <w:marBottom w:val="0"/>
          <w:divBdr>
            <w:top w:val="none" w:sz="0" w:space="0" w:color="auto"/>
            <w:left w:val="none" w:sz="0" w:space="0" w:color="auto"/>
            <w:bottom w:val="none" w:sz="0" w:space="0" w:color="auto"/>
            <w:right w:val="none" w:sz="0" w:space="0" w:color="auto"/>
          </w:divBdr>
        </w:div>
      </w:divsChild>
    </w:div>
    <w:div w:id="1252931130">
      <w:marLeft w:val="0"/>
      <w:marRight w:val="0"/>
      <w:marTop w:val="0"/>
      <w:marBottom w:val="0"/>
      <w:divBdr>
        <w:top w:val="none" w:sz="0" w:space="0" w:color="auto"/>
        <w:left w:val="none" w:sz="0" w:space="0" w:color="auto"/>
        <w:bottom w:val="none" w:sz="0" w:space="0" w:color="auto"/>
        <w:right w:val="none" w:sz="0" w:space="0" w:color="auto"/>
      </w:divBdr>
    </w:div>
    <w:div w:id="1252931131">
      <w:marLeft w:val="0"/>
      <w:marRight w:val="0"/>
      <w:marTop w:val="0"/>
      <w:marBottom w:val="0"/>
      <w:divBdr>
        <w:top w:val="none" w:sz="0" w:space="0" w:color="auto"/>
        <w:left w:val="none" w:sz="0" w:space="0" w:color="auto"/>
        <w:bottom w:val="none" w:sz="0" w:space="0" w:color="auto"/>
        <w:right w:val="none" w:sz="0" w:space="0" w:color="auto"/>
      </w:divBdr>
    </w:div>
    <w:div w:id="1252931133">
      <w:marLeft w:val="0"/>
      <w:marRight w:val="0"/>
      <w:marTop w:val="0"/>
      <w:marBottom w:val="0"/>
      <w:divBdr>
        <w:top w:val="none" w:sz="0" w:space="0" w:color="auto"/>
        <w:left w:val="none" w:sz="0" w:space="0" w:color="auto"/>
        <w:bottom w:val="none" w:sz="0" w:space="0" w:color="auto"/>
        <w:right w:val="none" w:sz="0" w:space="0" w:color="auto"/>
      </w:divBdr>
    </w:div>
    <w:div w:id="1252931134">
      <w:marLeft w:val="0"/>
      <w:marRight w:val="0"/>
      <w:marTop w:val="0"/>
      <w:marBottom w:val="0"/>
      <w:divBdr>
        <w:top w:val="none" w:sz="0" w:space="0" w:color="auto"/>
        <w:left w:val="none" w:sz="0" w:space="0" w:color="auto"/>
        <w:bottom w:val="none" w:sz="0" w:space="0" w:color="auto"/>
        <w:right w:val="none" w:sz="0" w:space="0" w:color="auto"/>
      </w:divBdr>
    </w:div>
    <w:div w:id="1252931135">
      <w:marLeft w:val="0"/>
      <w:marRight w:val="0"/>
      <w:marTop w:val="0"/>
      <w:marBottom w:val="0"/>
      <w:divBdr>
        <w:top w:val="none" w:sz="0" w:space="0" w:color="auto"/>
        <w:left w:val="none" w:sz="0" w:space="0" w:color="auto"/>
        <w:bottom w:val="none" w:sz="0" w:space="0" w:color="auto"/>
        <w:right w:val="none" w:sz="0" w:space="0" w:color="auto"/>
      </w:divBdr>
      <w:divsChild>
        <w:div w:id="1252931123">
          <w:marLeft w:val="0"/>
          <w:marRight w:val="0"/>
          <w:marTop w:val="0"/>
          <w:marBottom w:val="0"/>
          <w:divBdr>
            <w:top w:val="none" w:sz="0" w:space="0" w:color="auto"/>
            <w:left w:val="none" w:sz="0" w:space="0" w:color="auto"/>
            <w:bottom w:val="none" w:sz="0" w:space="0" w:color="auto"/>
            <w:right w:val="none" w:sz="0" w:space="0" w:color="auto"/>
          </w:divBdr>
        </w:div>
        <w:div w:id="1252931141">
          <w:marLeft w:val="0"/>
          <w:marRight w:val="0"/>
          <w:marTop w:val="0"/>
          <w:marBottom w:val="0"/>
          <w:divBdr>
            <w:top w:val="none" w:sz="0" w:space="0" w:color="auto"/>
            <w:left w:val="none" w:sz="0" w:space="0" w:color="auto"/>
            <w:bottom w:val="none" w:sz="0" w:space="0" w:color="auto"/>
            <w:right w:val="none" w:sz="0" w:space="0" w:color="auto"/>
          </w:divBdr>
        </w:div>
        <w:div w:id="1252931142">
          <w:marLeft w:val="0"/>
          <w:marRight w:val="0"/>
          <w:marTop w:val="0"/>
          <w:marBottom w:val="0"/>
          <w:divBdr>
            <w:top w:val="none" w:sz="0" w:space="0" w:color="auto"/>
            <w:left w:val="none" w:sz="0" w:space="0" w:color="auto"/>
            <w:bottom w:val="none" w:sz="0" w:space="0" w:color="auto"/>
            <w:right w:val="none" w:sz="0" w:space="0" w:color="auto"/>
          </w:divBdr>
        </w:div>
      </w:divsChild>
    </w:div>
    <w:div w:id="1252931137">
      <w:marLeft w:val="0"/>
      <w:marRight w:val="0"/>
      <w:marTop w:val="0"/>
      <w:marBottom w:val="0"/>
      <w:divBdr>
        <w:top w:val="none" w:sz="0" w:space="0" w:color="auto"/>
        <w:left w:val="none" w:sz="0" w:space="0" w:color="auto"/>
        <w:bottom w:val="none" w:sz="0" w:space="0" w:color="auto"/>
        <w:right w:val="none" w:sz="0" w:space="0" w:color="auto"/>
      </w:divBdr>
    </w:div>
    <w:div w:id="1252931138">
      <w:marLeft w:val="0"/>
      <w:marRight w:val="0"/>
      <w:marTop w:val="0"/>
      <w:marBottom w:val="0"/>
      <w:divBdr>
        <w:top w:val="none" w:sz="0" w:space="0" w:color="auto"/>
        <w:left w:val="none" w:sz="0" w:space="0" w:color="auto"/>
        <w:bottom w:val="none" w:sz="0" w:space="0" w:color="auto"/>
        <w:right w:val="none" w:sz="0" w:space="0" w:color="auto"/>
      </w:divBdr>
    </w:div>
    <w:div w:id="1252931139">
      <w:marLeft w:val="0"/>
      <w:marRight w:val="0"/>
      <w:marTop w:val="0"/>
      <w:marBottom w:val="0"/>
      <w:divBdr>
        <w:top w:val="none" w:sz="0" w:space="0" w:color="auto"/>
        <w:left w:val="none" w:sz="0" w:space="0" w:color="auto"/>
        <w:bottom w:val="none" w:sz="0" w:space="0" w:color="auto"/>
        <w:right w:val="none" w:sz="0" w:space="0" w:color="auto"/>
      </w:divBdr>
    </w:div>
    <w:div w:id="1252931140">
      <w:marLeft w:val="0"/>
      <w:marRight w:val="0"/>
      <w:marTop w:val="0"/>
      <w:marBottom w:val="0"/>
      <w:divBdr>
        <w:top w:val="none" w:sz="0" w:space="0" w:color="auto"/>
        <w:left w:val="none" w:sz="0" w:space="0" w:color="auto"/>
        <w:bottom w:val="none" w:sz="0" w:space="0" w:color="auto"/>
        <w:right w:val="none" w:sz="0" w:space="0" w:color="auto"/>
      </w:divBdr>
    </w:div>
    <w:div w:id="1252931143">
      <w:marLeft w:val="0"/>
      <w:marRight w:val="0"/>
      <w:marTop w:val="0"/>
      <w:marBottom w:val="0"/>
      <w:divBdr>
        <w:top w:val="none" w:sz="0" w:space="0" w:color="auto"/>
        <w:left w:val="none" w:sz="0" w:space="0" w:color="auto"/>
        <w:bottom w:val="none" w:sz="0" w:space="0" w:color="auto"/>
        <w:right w:val="none" w:sz="0" w:space="0" w:color="auto"/>
      </w:divBdr>
    </w:div>
    <w:div w:id="1252931144">
      <w:marLeft w:val="0"/>
      <w:marRight w:val="0"/>
      <w:marTop w:val="0"/>
      <w:marBottom w:val="0"/>
      <w:divBdr>
        <w:top w:val="none" w:sz="0" w:space="0" w:color="auto"/>
        <w:left w:val="none" w:sz="0" w:space="0" w:color="auto"/>
        <w:bottom w:val="none" w:sz="0" w:space="0" w:color="auto"/>
        <w:right w:val="none" w:sz="0" w:space="0" w:color="auto"/>
      </w:divBdr>
    </w:div>
    <w:div w:id="1252931146">
      <w:marLeft w:val="0"/>
      <w:marRight w:val="0"/>
      <w:marTop w:val="0"/>
      <w:marBottom w:val="0"/>
      <w:divBdr>
        <w:top w:val="none" w:sz="0" w:space="0" w:color="auto"/>
        <w:left w:val="none" w:sz="0" w:space="0" w:color="auto"/>
        <w:bottom w:val="none" w:sz="0" w:space="0" w:color="auto"/>
        <w:right w:val="none" w:sz="0" w:space="0" w:color="auto"/>
      </w:divBdr>
    </w:div>
    <w:div w:id="1252931147">
      <w:marLeft w:val="0"/>
      <w:marRight w:val="0"/>
      <w:marTop w:val="0"/>
      <w:marBottom w:val="0"/>
      <w:divBdr>
        <w:top w:val="none" w:sz="0" w:space="0" w:color="auto"/>
        <w:left w:val="none" w:sz="0" w:space="0" w:color="auto"/>
        <w:bottom w:val="none" w:sz="0" w:space="0" w:color="auto"/>
        <w:right w:val="none" w:sz="0" w:space="0" w:color="auto"/>
      </w:divBdr>
    </w:div>
    <w:div w:id="1258561401">
      <w:bodyDiv w:val="1"/>
      <w:marLeft w:val="0"/>
      <w:marRight w:val="0"/>
      <w:marTop w:val="0"/>
      <w:marBottom w:val="0"/>
      <w:divBdr>
        <w:top w:val="none" w:sz="0" w:space="0" w:color="auto"/>
        <w:left w:val="none" w:sz="0" w:space="0" w:color="auto"/>
        <w:bottom w:val="none" w:sz="0" w:space="0" w:color="auto"/>
        <w:right w:val="none" w:sz="0" w:space="0" w:color="auto"/>
      </w:divBdr>
    </w:div>
    <w:div w:id="1328241206">
      <w:bodyDiv w:val="1"/>
      <w:marLeft w:val="0"/>
      <w:marRight w:val="0"/>
      <w:marTop w:val="0"/>
      <w:marBottom w:val="0"/>
      <w:divBdr>
        <w:top w:val="none" w:sz="0" w:space="0" w:color="auto"/>
        <w:left w:val="none" w:sz="0" w:space="0" w:color="auto"/>
        <w:bottom w:val="none" w:sz="0" w:space="0" w:color="auto"/>
        <w:right w:val="none" w:sz="0" w:space="0" w:color="auto"/>
      </w:divBdr>
      <w:divsChild>
        <w:div w:id="1170291370">
          <w:marLeft w:val="0"/>
          <w:marRight w:val="0"/>
          <w:marTop w:val="0"/>
          <w:marBottom w:val="120"/>
          <w:divBdr>
            <w:top w:val="none" w:sz="0" w:space="0" w:color="auto"/>
            <w:left w:val="none" w:sz="0" w:space="0" w:color="auto"/>
            <w:bottom w:val="none" w:sz="0" w:space="0" w:color="auto"/>
            <w:right w:val="none" w:sz="0" w:space="0" w:color="auto"/>
          </w:divBdr>
        </w:div>
        <w:div w:id="311713742">
          <w:marLeft w:val="480"/>
          <w:marRight w:val="0"/>
          <w:marTop w:val="0"/>
          <w:marBottom w:val="120"/>
          <w:divBdr>
            <w:top w:val="none" w:sz="0" w:space="0" w:color="auto"/>
            <w:left w:val="none" w:sz="0" w:space="0" w:color="auto"/>
            <w:bottom w:val="none" w:sz="0" w:space="0" w:color="auto"/>
            <w:right w:val="none" w:sz="0" w:space="0" w:color="auto"/>
          </w:divBdr>
        </w:div>
        <w:div w:id="162207570">
          <w:marLeft w:val="480"/>
          <w:marRight w:val="0"/>
          <w:marTop w:val="0"/>
          <w:marBottom w:val="120"/>
          <w:divBdr>
            <w:top w:val="none" w:sz="0" w:space="0" w:color="auto"/>
            <w:left w:val="none" w:sz="0" w:space="0" w:color="auto"/>
            <w:bottom w:val="none" w:sz="0" w:space="0" w:color="auto"/>
            <w:right w:val="none" w:sz="0" w:space="0" w:color="auto"/>
          </w:divBdr>
        </w:div>
        <w:div w:id="581764467">
          <w:marLeft w:val="480"/>
          <w:marRight w:val="0"/>
          <w:marTop w:val="0"/>
          <w:marBottom w:val="120"/>
          <w:divBdr>
            <w:top w:val="none" w:sz="0" w:space="0" w:color="auto"/>
            <w:left w:val="none" w:sz="0" w:space="0" w:color="auto"/>
            <w:bottom w:val="none" w:sz="0" w:space="0" w:color="auto"/>
            <w:right w:val="none" w:sz="0" w:space="0" w:color="auto"/>
          </w:divBdr>
        </w:div>
        <w:div w:id="133721448">
          <w:marLeft w:val="480"/>
          <w:marRight w:val="0"/>
          <w:marTop w:val="0"/>
          <w:marBottom w:val="120"/>
          <w:divBdr>
            <w:top w:val="none" w:sz="0" w:space="0" w:color="auto"/>
            <w:left w:val="none" w:sz="0" w:space="0" w:color="auto"/>
            <w:bottom w:val="none" w:sz="0" w:space="0" w:color="auto"/>
            <w:right w:val="none" w:sz="0" w:space="0" w:color="auto"/>
          </w:divBdr>
        </w:div>
      </w:divsChild>
    </w:div>
    <w:div w:id="1382901371">
      <w:bodyDiv w:val="1"/>
      <w:marLeft w:val="0"/>
      <w:marRight w:val="0"/>
      <w:marTop w:val="0"/>
      <w:marBottom w:val="0"/>
      <w:divBdr>
        <w:top w:val="none" w:sz="0" w:space="0" w:color="auto"/>
        <w:left w:val="none" w:sz="0" w:space="0" w:color="auto"/>
        <w:bottom w:val="none" w:sz="0" w:space="0" w:color="auto"/>
        <w:right w:val="none" w:sz="0" w:space="0" w:color="auto"/>
      </w:divBdr>
    </w:div>
    <w:div w:id="1422411790">
      <w:bodyDiv w:val="1"/>
      <w:marLeft w:val="0"/>
      <w:marRight w:val="0"/>
      <w:marTop w:val="0"/>
      <w:marBottom w:val="0"/>
      <w:divBdr>
        <w:top w:val="none" w:sz="0" w:space="0" w:color="auto"/>
        <w:left w:val="none" w:sz="0" w:space="0" w:color="auto"/>
        <w:bottom w:val="none" w:sz="0" w:space="0" w:color="auto"/>
        <w:right w:val="none" w:sz="0" w:space="0" w:color="auto"/>
      </w:divBdr>
      <w:divsChild>
        <w:div w:id="888107231">
          <w:marLeft w:val="480"/>
          <w:marRight w:val="0"/>
          <w:marTop w:val="0"/>
          <w:marBottom w:val="120"/>
          <w:divBdr>
            <w:top w:val="none" w:sz="0" w:space="0" w:color="auto"/>
            <w:left w:val="none" w:sz="0" w:space="0" w:color="auto"/>
            <w:bottom w:val="none" w:sz="0" w:space="0" w:color="auto"/>
            <w:right w:val="none" w:sz="0" w:space="0" w:color="auto"/>
          </w:divBdr>
        </w:div>
        <w:div w:id="1147629017">
          <w:marLeft w:val="480"/>
          <w:marRight w:val="0"/>
          <w:marTop w:val="0"/>
          <w:marBottom w:val="120"/>
          <w:divBdr>
            <w:top w:val="none" w:sz="0" w:space="0" w:color="auto"/>
            <w:left w:val="none" w:sz="0" w:space="0" w:color="auto"/>
            <w:bottom w:val="none" w:sz="0" w:space="0" w:color="auto"/>
            <w:right w:val="none" w:sz="0" w:space="0" w:color="auto"/>
          </w:divBdr>
        </w:div>
      </w:divsChild>
    </w:div>
    <w:div w:id="1431507561">
      <w:bodyDiv w:val="1"/>
      <w:marLeft w:val="0"/>
      <w:marRight w:val="0"/>
      <w:marTop w:val="0"/>
      <w:marBottom w:val="0"/>
      <w:divBdr>
        <w:top w:val="none" w:sz="0" w:space="0" w:color="auto"/>
        <w:left w:val="none" w:sz="0" w:space="0" w:color="auto"/>
        <w:bottom w:val="none" w:sz="0" w:space="0" w:color="auto"/>
        <w:right w:val="none" w:sz="0" w:space="0" w:color="auto"/>
      </w:divBdr>
    </w:div>
    <w:div w:id="1484079257">
      <w:bodyDiv w:val="1"/>
      <w:marLeft w:val="0"/>
      <w:marRight w:val="0"/>
      <w:marTop w:val="0"/>
      <w:marBottom w:val="0"/>
      <w:divBdr>
        <w:top w:val="none" w:sz="0" w:space="0" w:color="auto"/>
        <w:left w:val="none" w:sz="0" w:space="0" w:color="auto"/>
        <w:bottom w:val="none" w:sz="0" w:space="0" w:color="auto"/>
        <w:right w:val="none" w:sz="0" w:space="0" w:color="auto"/>
      </w:divBdr>
      <w:divsChild>
        <w:div w:id="1512529826">
          <w:marLeft w:val="480"/>
          <w:marRight w:val="0"/>
          <w:marTop w:val="0"/>
          <w:marBottom w:val="120"/>
          <w:divBdr>
            <w:top w:val="none" w:sz="0" w:space="0" w:color="auto"/>
            <w:left w:val="none" w:sz="0" w:space="0" w:color="auto"/>
            <w:bottom w:val="none" w:sz="0" w:space="0" w:color="auto"/>
            <w:right w:val="none" w:sz="0" w:space="0" w:color="auto"/>
          </w:divBdr>
        </w:div>
        <w:div w:id="1957833163">
          <w:marLeft w:val="480"/>
          <w:marRight w:val="0"/>
          <w:marTop w:val="0"/>
          <w:marBottom w:val="120"/>
          <w:divBdr>
            <w:top w:val="none" w:sz="0" w:space="0" w:color="auto"/>
            <w:left w:val="none" w:sz="0" w:space="0" w:color="auto"/>
            <w:bottom w:val="none" w:sz="0" w:space="0" w:color="auto"/>
            <w:right w:val="none" w:sz="0" w:space="0" w:color="auto"/>
          </w:divBdr>
        </w:div>
      </w:divsChild>
    </w:div>
    <w:div w:id="1518999384">
      <w:bodyDiv w:val="1"/>
      <w:marLeft w:val="0"/>
      <w:marRight w:val="0"/>
      <w:marTop w:val="0"/>
      <w:marBottom w:val="0"/>
      <w:divBdr>
        <w:top w:val="none" w:sz="0" w:space="0" w:color="auto"/>
        <w:left w:val="none" w:sz="0" w:space="0" w:color="auto"/>
        <w:bottom w:val="none" w:sz="0" w:space="0" w:color="auto"/>
        <w:right w:val="none" w:sz="0" w:space="0" w:color="auto"/>
      </w:divBdr>
    </w:div>
    <w:div w:id="1633317940">
      <w:bodyDiv w:val="1"/>
      <w:marLeft w:val="0"/>
      <w:marRight w:val="0"/>
      <w:marTop w:val="0"/>
      <w:marBottom w:val="0"/>
      <w:divBdr>
        <w:top w:val="none" w:sz="0" w:space="0" w:color="auto"/>
        <w:left w:val="none" w:sz="0" w:space="0" w:color="auto"/>
        <w:bottom w:val="none" w:sz="0" w:space="0" w:color="auto"/>
        <w:right w:val="none" w:sz="0" w:space="0" w:color="auto"/>
      </w:divBdr>
    </w:div>
    <w:div w:id="1766533653">
      <w:bodyDiv w:val="1"/>
      <w:marLeft w:val="0"/>
      <w:marRight w:val="0"/>
      <w:marTop w:val="0"/>
      <w:marBottom w:val="0"/>
      <w:divBdr>
        <w:top w:val="none" w:sz="0" w:space="0" w:color="auto"/>
        <w:left w:val="none" w:sz="0" w:space="0" w:color="auto"/>
        <w:bottom w:val="none" w:sz="0" w:space="0" w:color="auto"/>
        <w:right w:val="none" w:sz="0" w:space="0" w:color="auto"/>
      </w:divBdr>
    </w:div>
    <w:div w:id="1820266433">
      <w:bodyDiv w:val="1"/>
      <w:marLeft w:val="0"/>
      <w:marRight w:val="0"/>
      <w:marTop w:val="0"/>
      <w:marBottom w:val="0"/>
      <w:divBdr>
        <w:top w:val="none" w:sz="0" w:space="0" w:color="auto"/>
        <w:left w:val="none" w:sz="0" w:space="0" w:color="auto"/>
        <w:bottom w:val="none" w:sz="0" w:space="0" w:color="auto"/>
        <w:right w:val="none" w:sz="0" w:space="0" w:color="auto"/>
      </w:divBdr>
    </w:div>
    <w:div w:id="1852062362">
      <w:bodyDiv w:val="1"/>
      <w:marLeft w:val="0"/>
      <w:marRight w:val="0"/>
      <w:marTop w:val="0"/>
      <w:marBottom w:val="0"/>
      <w:divBdr>
        <w:top w:val="none" w:sz="0" w:space="0" w:color="auto"/>
        <w:left w:val="none" w:sz="0" w:space="0" w:color="auto"/>
        <w:bottom w:val="none" w:sz="0" w:space="0" w:color="auto"/>
        <w:right w:val="none" w:sz="0" w:space="0" w:color="auto"/>
      </w:divBdr>
      <w:divsChild>
        <w:div w:id="1028486278">
          <w:marLeft w:val="480"/>
          <w:marRight w:val="0"/>
          <w:marTop w:val="0"/>
          <w:marBottom w:val="120"/>
          <w:divBdr>
            <w:top w:val="none" w:sz="0" w:space="0" w:color="auto"/>
            <w:left w:val="none" w:sz="0" w:space="0" w:color="auto"/>
            <w:bottom w:val="none" w:sz="0" w:space="0" w:color="auto"/>
            <w:right w:val="none" w:sz="0" w:space="0" w:color="auto"/>
          </w:divBdr>
        </w:div>
        <w:div w:id="1533686333">
          <w:marLeft w:val="480"/>
          <w:marRight w:val="0"/>
          <w:marTop w:val="0"/>
          <w:marBottom w:val="120"/>
          <w:divBdr>
            <w:top w:val="none" w:sz="0" w:space="0" w:color="auto"/>
            <w:left w:val="none" w:sz="0" w:space="0" w:color="auto"/>
            <w:bottom w:val="none" w:sz="0" w:space="0" w:color="auto"/>
            <w:right w:val="none" w:sz="0" w:space="0" w:color="auto"/>
          </w:divBdr>
        </w:div>
      </w:divsChild>
    </w:div>
    <w:div w:id="1998730372">
      <w:bodyDiv w:val="1"/>
      <w:marLeft w:val="0"/>
      <w:marRight w:val="0"/>
      <w:marTop w:val="0"/>
      <w:marBottom w:val="0"/>
      <w:divBdr>
        <w:top w:val="none" w:sz="0" w:space="0" w:color="auto"/>
        <w:left w:val="none" w:sz="0" w:space="0" w:color="auto"/>
        <w:bottom w:val="none" w:sz="0" w:space="0" w:color="auto"/>
        <w:right w:val="none" w:sz="0" w:space="0" w:color="auto"/>
      </w:divBdr>
    </w:div>
    <w:div w:id="2062097187">
      <w:bodyDiv w:val="1"/>
      <w:marLeft w:val="0"/>
      <w:marRight w:val="0"/>
      <w:marTop w:val="0"/>
      <w:marBottom w:val="0"/>
      <w:divBdr>
        <w:top w:val="none" w:sz="0" w:space="0" w:color="auto"/>
        <w:left w:val="none" w:sz="0" w:space="0" w:color="auto"/>
        <w:bottom w:val="none" w:sz="0" w:space="0" w:color="auto"/>
        <w:right w:val="none" w:sz="0" w:space="0" w:color="auto"/>
      </w:divBdr>
    </w:div>
    <w:div w:id="2072999424">
      <w:bodyDiv w:val="1"/>
      <w:marLeft w:val="0"/>
      <w:marRight w:val="0"/>
      <w:marTop w:val="0"/>
      <w:marBottom w:val="0"/>
      <w:divBdr>
        <w:top w:val="none" w:sz="0" w:space="0" w:color="auto"/>
        <w:left w:val="none" w:sz="0" w:space="0" w:color="auto"/>
        <w:bottom w:val="none" w:sz="0" w:space="0" w:color="auto"/>
        <w:right w:val="none" w:sz="0" w:space="0" w:color="auto"/>
      </w:divBdr>
      <w:divsChild>
        <w:div w:id="1028723754">
          <w:marLeft w:val="240"/>
          <w:marRight w:val="0"/>
          <w:marTop w:val="0"/>
          <w:marBottom w:val="120"/>
          <w:divBdr>
            <w:top w:val="none" w:sz="0" w:space="0" w:color="auto"/>
            <w:left w:val="none" w:sz="0" w:space="0" w:color="auto"/>
            <w:bottom w:val="none" w:sz="0" w:space="0" w:color="auto"/>
            <w:right w:val="none" w:sz="0" w:space="0" w:color="auto"/>
          </w:divBdr>
        </w:div>
        <w:div w:id="691423387">
          <w:marLeft w:val="720"/>
          <w:marRight w:val="0"/>
          <w:marTop w:val="0"/>
          <w:marBottom w:val="120"/>
          <w:divBdr>
            <w:top w:val="none" w:sz="0" w:space="0" w:color="auto"/>
            <w:left w:val="none" w:sz="0" w:space="0" w:color="auto"/>
            <w:bottom w:val="none" w:sz="0" w:space="0" w:color="auto"/>
            <w:right w:val="none" w:sz="0" w:space="0" w:color="auto"/>
          </w:divBdr>
        </w:div>
        <w:div w:id="2129421833">
          <w:marLeft w:val="720"/>
          <w:marRight w:val="0"/>
          <w:marTop w:val="0"/>
          <w:marBottom w:val="120"/>
          <w:divBdr>
            <w:top w:val="none" w:sz="0" w:space="0" w:color="auto"/>
            <w:left w:val="none" w:sz="0" w:space="0" w:color="auto"/>
            <w:bottom w:val="none" w:sz="0" w:space="0" w:color="auto"/>
            <w:right w:val="none" w:sz="0" w:space="0" w:color="auto"/>
          </w:divBdr>
        </w:div>
      </w:divsChild>
    </w:div>
    <w:div w:id="2112696496">
      <w:bodyDiv w:val="1"/>
      <w:marLeft w:val="0"/>
      <w:marRight w:val="0"/>
      <w:marTop w:val="0"/>
      <w:marBottom w:val="0"/>
      <w:divBdr>
        <w:top w:val="none" w:sz="0" w:space="0" w:color="auto"/>
        <w:left w:val="none" w:sz="0" w:space="0" w:color="auto"/>
        <w:bottom w:val="none" w:sz="0" w:space="0" w:color="auto"/>
        <w:right w:val="none" w:sz="0" w:space="0" w:color="auto"/>
      </w:divBdr>
    </w:div>
    <w:div w:id="2137291129">
      <w:bodyDiv w:val="1"/>
      <w:marLeft w:val="0"/>
      <w:marRight w:val="0"/>
      <w:marTop w:val="0"/>
      <w:marBottom w:val="0"/>
      <w:divBdr>
        <w:top w:val="none" w:sz="0" w:space="0" w:color="auto"/>
        <w:left w:val="none" w:sz="0" w:space="0" w:color="auto"/>
        <w:bottom w:val="none" w:sz="0" w:space="0" w:color="auto"/>
        <w:right w:val="none" w:sz="0" w:space="0" w:color="auto"/>
      </w:divBdr>
    </w:div>
    <w:div w:id="214192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hyperlink" Target="https://www.audit.gov.tw/"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7.jpeg"/><Relationship Id="rId2" Type="http://schemas.openxmlformats.org/officeDocument/2006/relationships/customXml" Target="../customXml/item1.xml"/><Relationship Id="rId16" Type="http://schemas.openxmlformats.org/officeDocument/2006/relationships/image" Target="media/image6.jpeg"/><Relationship Id="rId20" Type="http://schemas.openxmlformats.org/officeDocument/2006/relationships/image" Target="media/image10.jpe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cnnews.chosun.com/client/news/viw.asp?nNewsNumb=20241161932&amp;cate=&amp;mcate"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news.pts.org.tw/article/744204" TargetMode="External"/><Relationship Id="rId2" Type="http://schemas.openxmlformats.org/officeDocument/2006/relationships/hyperlink" Target="https://www.president.gov.tw/News/38969" TargetMode="External"/><Relationship Id="rId1" Type="http://schemas.openxmlformats.org/officeDocument/2006/relationships/hyperlink" Target="https://www.president.gov.tw/Page/727" TargetMode="External"/><Relationship Id="rId6" Type="http://schemas.openxmlformats.org/officeDocument/2006/relationships/hyperlink" Target="https://www.president.gov.tw/Page/727" TargetMode="External"/><Relationship Id="rId5" Type="http://schemas.openxmlformats.org/officeDocument/2006/relationships/hyperlink" Target="https://cnnews.chosun.com/client/news/viw.asp?nNewsNumb=20241161932&amp;cate=&amp;mcate" TargetMode="External"/><Relationship Id="rId4" Type="http://schemas.openxmlformats.org/officeDocument/2006/relationships/hyperlink" Target="https://www.president.gov.tw/Page/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D4A9AD-1498-4EAC-9066-810587798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4499</Words>
  <Characters>25647</Characters>
  <Application>Microsoft Office Word</Application>
  <DocSecurity>0</DocSecurity>
  <Lines>213</Lines>
  <Paragraphs>60</Paragraphs>
  <ScaleCrop>false</ScaleCrop>
  <Company/>
  <LinksUpToDate>false</LinksUpToDate>
  <CharactersWithSpaces>30086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2026-07-02T07:30:00Z</dcterms:created>
  <dcterms:modified xsi:type="dcterms:W3CDTF">2026-07-02T07:30:00Z</dcterms:modified>
</cp:coreProperties>
</file>