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FD1F8B" w:rsidRDefault="00D20D26" w:rsidP="00F37D7B">
      <w:pPr>
        <w:pStyle w:val="af2"/>
      </w:pPr>
      <w:r w:rsidRPr="00FD1F8B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FD1F8B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490D93" w:rsidRPr="00FD1F8B">
        <w:rPr>
          <w:rFonts w:hint="eastAsia"/>
        </w:rPr>
        <w:t>據悉，雲林縣麥寮鄉前鄉長蔡長昆</w:t>
      </w:r>
      <w:proofErr w:type="gramStart"/>
      <w:r w:rsidR="00490D93" w:rsidRPr="00FD1F8B">
        <w:rPr>
          <w:rFonts w:hint="eastAsia"/>
        </w:rPr>
        <w:t>疑</w:t>
      </w:r>
      <w:proofErr w:type="gramEnd"/>
      <w:r w:rsidR="00490D93" w:rsidRPr="00FD1F8B">
        <w:rPr>
          <w:rFonts w:hint="eastAsia"/>
        </w:rPr>
        <w:t>利用職務之便，恐嚇能源集團負責人及相關承辦人，並發動村民抗議，藉端勒索財物，經檢方在蔡員住處扣得現金新臺幣2</w:t>
      </w:r>
      <w:r w:rsidR="00490D93" w:rsidRPr="00FD1F8B">
        <w:t>70</w:t>
      </w:r>
      <w:r w:rsidR="00490D93" w:rsidRPr="00FD1F8B">
        <w:rPr>
          <w:rFonts w:hint="eastAsia"/>
        </w:rPr>
        <w:t>萬元等情。究實情如何?其違法失職之情形，有深入調查之必要案。</w:t>
      </w:r>
    </w:p>
    <w:p w:rsidR="00E25849" w:rsidRPr="00FD1F8B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FD1F8B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FD1F8B" w:rsidRDefault="00323F1F" w:rsidP="00A639F4">
      <w:pPr>
        <w:pStyle w:val="10"/>
        <w:ind w:left="680" w:firstLine="680"/>
      </w:pPr>
      <w:bookmarkStart w:id="49" w:name="_Toc524902730"/>
      <w:r w:rsidRPr="00FD1F8B">
        <w:rPr>
          <w:rFonts w:hint="eastAsia"/>
        </w:rPr>
        <w:t>本案緣於民國(下同)</w:t>
      </w:r>
      <w:r w:rsidRPr="00FD1F8B">
        <w:t>113</w:t>
      </w:r>
      <w:r w:rsidRPr="00FD1F8B">
        <w:rPr>
          <w:rFonts w:hint="eastAsia"/>
        </w:rPr>
        <w:t>年6月26日媒體報導雲林縣麥寮鄉(下稱麥寮鄉)前鄉長蔡長昆、</w:t>
      </w:r>
      <w:r w:rsidR="00402FCC" w:rsidRPr="00FD1F8B">
        <w:rPr>
          <w:rFonts w:hint="eastAsia"/>
        </w:rPr>
        <w:t>其</w:t>
      </w:r>
      <w:r w:rsidRPr="00FD1F8B">
        <w:rPr>
          <w:rFonts w:hint="eastAsia"/>
        </w:rPr>
        <w:t>白手套及該縣</w:t>
      </w:r>
      <w:proofErr w:type="gramStart"/>
      <w:r w:rsidRPr="00FD1F8B">
        <w:rPr>
          <w:rFonts w:hint="eastAsia"/>
        </w:rPr>
        <w:t>臺</w:t>
      </w:r>
      <w:proofErr w:type="gramEnd"/>
      <w:r w:rsidRPr="00FD1F8B">
        <w:rPr>
          <w:rFonts w:hint="eastAsia"/>
        </w:rPr>
        <w:t>西鄉前鄉長</w:t>
      </w:r>
      <w:r w:rsidR="007D06EA">
        <w:rPr>
          <w:rFonts w:hint="eastAsia"/>
        </w:rPr>
        <w:t>林○瑩</w:t>
      </w:r>
      <w:r w:rsidRPr="00FD1F8B">
        <w:rPr>
          <w:rFonts w:hint="eastAsia"/>
        </w:rPr>
        <w:t>之配偶</w:t>
      </w:r>
      <w:r w:rsidR="007D06EA">
        <w:rPr>
          <w:rFonts w:hint="eastAsia"/>
        </w:rPr>
        <w:t>丁○彬</w:t>
      </w:r>
      <w:r w:rsidRPr="00FD1F8B">
        <w:rPr>
          <w:rFonts w:hint="eastAsia"/>
        </w:rPr>
        <w:t>等人</w:t>
      </w:r>
      <w:r w:rsidR="007A6EB8" w:rsidRPr="00FD1F8B">
        <w:rPr>
          <w:rFonts w:hint="eastAsia"/>
        </w:rPr>
        <w:t>涉嫌</w:t>
      </w:r>
      <w:r w:rsidRPr="00FD1F8B">
        <w:rPr>
          <w:rFonts w:hint="eastAsia"/>
        </w:rPr>
        <w:t>藉</w:t>
      </w:r>
      <w:proofErr w:type="gramStart"/>
      <w:r w:rsidRPr="00FD1F8B">
        <w:rPr>
          <w:rFonts w:hint="eastAsia"/>
        </w:rPr>
        <w:t>勢</w:t>
      </w:r>
      <w:r w:rsidR="0056191A" w:rsidRPr="00FD1F8B">
        <w:rPr>
          <w:rFonts w:hint="eastAsia"/>
        </w:rPr>
        <w:t>藉端</w:t>
      </w:r>
      <w:r w:rsidRPr="00FD1F8B">
        <w:rPr>
          <w:rFonts w:hint="eastAsia"/>
        </w:rPr>
        <w:t>向綠</w:t>
      </w:r>
      <w:proofErr w:type="gramEnd"/>
      <w:r w:rsidRPr="00FD1F8B">
        <w:rPr>
          <w:rFonts w:hint="eastAsia"/>
        </w:rPr>
        <w:t>能廠商勒索財物等情。案經本院向臺灣雲林地方檢察署</w:t>
      </w:r>
      <w:r w:rsidRPr="00FD1F8B">
        <w:rPr>
          <w:rFonts w:hAnsi="標楷體" w:hint="eastAsia"/>
        </w:rPr>
        <w:t>(</w:t>
      </w:r>
      <w:r w:rsidRPr="00FD1F8B">
        <w:rPr>
          <w:rFonts w:hint="eastAsia"/>
        </w:rPr>
        <w:t>下稱雲林地檢署</w:t>
      </w:r>
      <w:r w:rsidRPr="00FD1F8B">
        <w:rPr>
          <w:rFonts w:hAnsi="標楷體" w:hint="eastAsia"/>
        </w:rPr>
        <w:t>)及雲林縣政府政風處</w:t>
      </w:r>
      <w:r w:rsidRPr="00FD1F8B">
        <w:rPr>
          <w:rFonts w:hint="eastAsia"/>
        </w:rPr>
        <w:t>調閱卷證資料</w:t>
      </w:r>
      <w:r w:rsidRPr="00FD1F8B">
        <w:rPr>
          <w:rFonts w:hAnsi="標楷體" w:hint="eastAsia"/>
        </w:rPr>
        <w:t>，</w:t>
      </w:r>
      <w:r w:rsidRPr="00FD1F8B">
        <w:rPr>
          <w:rFonts w:hint="eastAsia"/>
        </w:rPr>
        <w:t>並於1</w:t>
      </w:r>
      <w:r w:rsidRPr="00FD1F8B">
        <w:t>14</w:t>
      </w:r>
      <w:r w:rsidRPr="00FD1F8B">
        <w:rPr>
          <w:rFonts w:hint="eastAsia"/>
        </w:rPr>
        <w:t>年3月12日詢問麥寮鄉公所、</w:t>
      </w:r>
      <w:bookmarkStart w:id="50" w:name="_Hlk193275390"/>
      <w:r w:rsidRPr="00FD1F8B">
        <w:rPr>
          <w:rFonts w:hint="eastAsia"/>
        </w:rPr>
        <w:t>雲林縣政府</w:t>
      </w:r>
      <w:bookmarkEnd w:id="50"/>
      <w:r w:rsidRPr="00FD1F8B">
        <w:rPr>
          <w:rFonts w:hint="eastAsia"/>
        </w:rPr>
        <w:t>、經濟部能源署</w:t>
      </w:r>
      <w:r w:rsidRPr="00FD1F8B">
        <w:rPr>
          <w:rFonts w:hAnsi="標楷體" w:hint="eastAsia"/>
        </w:rPr>
        <w:t>(</w:t>
      </w:r>
      <w:r w:rsidRPr="00FD1F8B">
        <w:rPr>
          <w:rFonts w:hint="eastAsia"/>
        </w:rPr>
        <w:t>下稱能源署</w:t>
      </w:r>
      <w:r w:rsidRPr="00FD1F8B">
        <w:rPr>
          <w:rFonts w:hAnsi="標楷體" w:hint="eastAsia"/>
        </w:rPr>
        <w:t>)</w:t>
      </w:r>
      <w:r w:rsidRPr="00FD1F8B">
        <w:rPr>
          <w:rFonts w:hint="eastAsia"/>
        </w:rPr>
        <w:t>與行政院公共工程委員會等機關主管人員</w:t>
      </w:r>
      <w:r w:rsidRPr="00FD1F8B">
        <w:rPr>
          <w:rFonts w:hAnsi="標楷體" w:hint="eastAsia"/>
        </w:rPr>
        <w:t>，</w:t>
      </w:r>
      <w:r w:rsidR="00FB501B" w:rsidRPr="00FD1F8B">
        <w:rPr>
          <w:rFonts w:hint="eastAsia"/>
        </w:rPr>
        <w:t>已</w:t>
      </w:r>
      <w:r w:rsidRPr="00FD1F8B">
        <w:rPr>
          <w:rFonts w:hint="eastAsia"/>
        </w:rPr>
        <w:t>完成</w:t>
      </w:r>
      <w:r w:rsidR="00FB501B" w:rsidRPr="00FD1F8B">
        <w:rPr>
          <w:rFonts w:hint="eastAsia"/>
        </w:rPr>
        <w:t>調查，</w:t>
      </w:r>
      <w:r w:rsidR="00307A76" w:rsidRPr="00FD1F8B">
        <w:rPr>
          <w:rFonts w:hint="eastAsia"/>
        </w:rPr>
        <w:t>茲</w:t>
      </w:r>
      <w:r w:rsidRPr="00FD1F8B">
        <w:rPr>
          <w:rFonts w:hint="eastAsia"/>
        </w:rPr>
        <w:t>就</w:t>
      </w:r>
      <w:r w:rsidR="00FB501B" w:rsidRPr="00FD1F8B">
        <w:rPr>
          <w:rFonts w:hint="eastAsia"/>
        </w:rPr>
        <w:t>調查意見</w:t>
      </w:r>
      <w:r w:rsidRPr="00FD1F8B">
        <w:rPr>
          <w:rFonts w:hint="eastAsia"/>
        </w:rPr>
        <w:t>詳述</w:t>
      </w:r>
      <w:r w:rsidR="00FB501B" w:rsidRPr="00FD1F8B">
        <w:rPr>
          <w:rFonts w:hint="eastAsia"/>
        </w:rPr>
        <w:t>如下：</w:t>
      </w:r>
    </w:p>
    <w:p w:rsidR="00073CB5" w:rsidRPr="00FD1F8B" w:rsidRDefault="00860F77" w:rsidP="00DE4238">
      <w:pPr>
        <w:pStyle w:val="2"/>
        <w:rPr>
          <w:b/>
        </w:rPr>
      </w:pPr>
      <w:bookmarkStart w:id="51" w:name="_Toc421794873"/>
      <w:bookmarkStart w:id="52" w:name="_Toc422834158"/>
      <w:r w:rsidRPr="00FD1F8B">
        <w:rPr>
          <w:rFonts w:hint="eastAsia"/>
          <w:b/>
        </w:rPr>
        <w:t>麥寮鄉前鄉長蔡長昆於任職期間</w:t>
      </w:r>
      <w:bookmarkStart w:id="53" w:name="_Hlk192161170"/>
      <w:r w:rsidR="00EC1972" w:rsidRPr="00FD1F8B">
        <w:rPr>
          <w:rFonts w:hint="eastAsia"/>
          <w:b/>
        </w:rPr>
        <w:t>為牟取私利</w:t>
      </w:r>
      <w:r w:rsidRPr="00FD1F8B">
        <w:rPr>
          <w:rFonts w:hint="eastAsia"/>
          <w:b/>
        </w:rPr>
        <w:t>，假</w:t>
      </w:r>
      <w:proofErr w:type="gramStart"/>
      <w:r w:rsidRPr="00FD1F8B">
        <w:rPr>
          <w:rFonts w:hint="eastAsia"/>
          <w:b/>
        </w:rPr>
        <w:t>藉</w:t>
      </w:r>
      <w:r w:rsidR="00494270">
        <w:rPr>
          <w:rFonts w:hint="eastAsia"/>
          <w:b/>
        </w:rPr>
        <w:t>創維1期陸域風電</w:t>
      </w:r>
      <w:r w:rsidRPr="00FD1F8B">
        <w:rPr>
          <w:rFonts w:hint="eastAsia"/>
          <w:b/>
        </w:rPr>
        <w:t>案</w:t>
      </w:r>
      <w:bookmarkEnd w:id="53"/>
      <w:proofErr w:type="gramEnd"/>
      <w:r w:rsidRPr="00FD1F8B">
        <w:rPr>
          <w:rFonts w:hint="eastAsia"/>
          <w:b/>
        </w:rPr>
        <w:t>施工引發民眾抗爭之理由，憑藉鄉長對於引發民眾抗爭之道路挖掘工程，得命廠商停工之權勢，</w:t>
      </w:r>
      <w:r w:rsidR="00F95902" w:rsidRPr="00FD1F8B">
        <w:rPr>
          <w:rFonts w:hint="eastAsia"/>
          <w:b/>
        </w:rPr>
        <w:t>於1</w:t>
      </w:r>
      <w:r w:rsidR="00F95902" w:rsidRPr="00FD1F8B">
        <w:rPr>
          <w:b/>
        </w:rPr>
        <w:t>09</w:t>
      </w:r>
      <w:r w:rsidR="00F95902" w:rsidRPr="00FD1F8B">
        <w:rPr>
          <w:rFonts w:hint="eastAsia"/>
          <w:b/>
        </w:rPr>
        <w:t>年2月11日至3月3日間</w:t>
      </w:r>
      <w:r w:rsidRPr="00FD1F8B">
        <w:rPr>
          <w:rFonts w:hint="eastAsia"/>
          <w:b/>
        </w:rPr>
        <w:t>多次向</w:t>
      </w:r>
      <w:r w:rsidR="00A94715">
        <w:rPr>
          <w:rFonts w:hint="eastAsia"/>
          <w:b/>
        </w:rPr>
        <w:t>達○</w:t>
      </w:r>
      <w:r w:rsidR="00F95902" w:rsidRPr="00FD1F8B">
        <w:rPr>
          <w:rFonts w:hint="eastAsia"/>
          <w:b/>
        </w:rPr>
        <w:t>集團</w:t>
      </w:r>
      <w:r w:rsidRPr="00FD1F8B">
        <w:rPr>
          <w:rFonts w:hint="eastAsia"/>
          <w:b/>
        </w:rPr>
        <w:t>索討管路工程</w:t>
      </w:r>
      <w:r w:rsidR="00854E8C" w:rsidRPr="00FD1F8B">
        <w:rPr>
          <w:rFonts w:hint="eastAsia"/>
          <w:b/>
        </w:rPr>
        <w:t>利益</w:t>
      </w:r>
      <w:r w:rsidRPr="00FD1F8B">
        <w:rPr>
          <w:rFonts w:hint="eastAsia"/>
          <w:b/>
        </w:rPr>
        <w:t>未遂，</w:t>
      </w:r>
      <w:r w:rsidR="00EC1972" w:rsidRPr="00FD1F8B">
        <w:rPr>
          <w:rFonts w:hint="eastAsia"/>
          <w:b/>
        </w:rPr>
        <w:t>嗣</w:t>
      </w:r>
      <w:r w:rsidR="00F95902" w:rsidRPr="00FD1F8B">
        <w:rPr>
          <w:rFonts w:hint="eastAsia"/>
          <w:b/>
        </w:rPr>
        <w:t>於同年5月8日</w:t>
      </w:r>
      <w:r w:rsidR="00991FD8" w:rsidRPr="00FD1F8B">
        <w:rPr>
          <w:rFonts w:hint="eastAsia"/>
          <w:b/>
        </w:rPr>
        <w:t>向該集團</w:t>
      </w:r>
      <w:r w:rsidRPr="00FD1F8B">
        <w:rPr>
          <w:rFonts w:hint="eastAsia"/>
          <w:b/>
        </w:rPr>
        <w:t>勒索現金新臺幣3</w:t>
      </w:r>
      <w:r w:rsidRPr="00FD1F8B">
        <w:rPr>
          <w:b/>
        </w:rPr>
        <w:t>20</w:t>
      </w:r>
      <w:r w:rsidRPr="00FD1F8B">
        <w:rPr>
          <w:rFonts w:hint="eastAsia"/>
          <w:b/>
        </w:rPr>
        <w:t>萬元得逞，</w:t>
      </w:r>
      <w:r w:rsidR="00B21A3C" w:rsidRPr="00FD1F8B">
        <w:rPr>
          <w:rFonts w:hint="eastAsia"/>
          <w:b/>
        </w:rPr>
        <w:t>其所為除觸犯貪污治罪條例</w:t>
      </w:r>
      <w:proofErr w:type="gramStart"/>
      <w:r w:rsidR="00B21A3C" w:rsidRPr="00FD1F8B">
        <w:rPr>
          <w:rFonts w:hint="eastAsia"/>
          <w:b/>
        </w:rPr>
        <w:t>藉</w:t>
      </w:r>
      <w:r w:rsidR="00223127" w:rsidRPr="00FD1F8B">
        <w:rPr>
          <w:rFonts w:hint="eastAsia"/>
          <w:b/>
        </w:rPr>
        <w:t>勢</w:t>
      </w:r>
      <w:r w:rsidR="00B21A3C" w:rsidRPr="00FD1F8B">
        <w:rPr>
          <w:rFonts w:hint="eastAsia"/>
          <w:b/>
        </w:rPr>
        <w:t>藉</w:t>
      </w:r>
      <w:proofErr w:type="gramEnd"/>
      <w:r w:rsidR="00223127" w:rsidRPr="00FD1F8B">
        <w:rPr>
          <w:rFonts w:hint="eastAsia"/>
          <w:b/>
        </w:rPr>
        <w:t>端</w:t>
      </w:r>
      <w:r w:rsidR="00B21A3C" w:rsidRPr="00FD1F8B">
        <w:rPr>
          <w:rFonts w:hint="eastAsia"/>
          <w:b/>
        </w:rPr>
        <w:t>勒索財物罪嫌外，並</w:t>
      </w:r>
      <w:r w:rsidRPr="00FD1F8B">
        <w:rPr>
          <w:rFonts w:hint="eastAsia"/>
          <w:b/>
        </w:rPr>
        <w:t>違反</w:t>
      </w:r>
      <w:r w:rsidRPr="00FD1F8B">
        <w:rPr>
          <w:b/>
        </w:rPr>
        <w:t>公務員</w:t>
      </w:r>
      <w:bookmarkStart w:id="54" w:name="_Hlk190943480"/>
      <w:r w:rsidRPr="00FD1F8B">
        <w:rPr>
          <w:b/>
        </w:rPr>
        <w:t>服務法第1條</w:t>
      </w:r>
      <w:r w:rsidRPr="00FD1F8B">
        <w:rPr>
          <w:rFonts w:hint="eastAsia"/>
          <w:b/>
        </w:rPr>
        <w:t>、第6條及第7條公務員應清廉，不得假借權力，以圖本身利益等規定</w:t>
      </w:r>
      <w:bookmarkEnd w:id="54"/>
      <w:r w:rsidRPr="00FD1F8B">
        <w:rPr>
          <w:rFonts w:hint="eastAsia"/>
          <w:b/>
        </w:rPr>
        <w:t>，嚴重斲傷公務員清廉形象及政府信譽，</w:t>
      </w:r>
      <w:r w:rsidRPr="00FD1F8B">
        <w:rPr>
          <w:b/>
        </w:rPr>
        <w:t>違失事證明確，</w:t>
      </w:r>
      <w:r w:rsidRPr="00FD1F8B">
        <w:rPr>
          <w:rFonts w:hint="eastAsia"/>
          <w:b/>
        </w:rPr>
        <w:t>且情節重大，</w:t>
      </w:r>
      <w:r w:rsidRPr="00FD1F8B">
        <w:rPr>
          <w:b/>
        </w:rPr>
        <w:t>依法</w:t>
      </w:r>
      <w:r w:rsidRPr="00FD1F8B">
        <w:rPr>
          <w:rFonts w:hint="eastAsia"/>
          <w:b/>
        </w:rPr>
        <w:t>應受懲戒。</w:t>
      </w:r>
      <w:bookmarkEnd w:id="51"/>
      <w:bookmarkEnd w:id="52"/>
    </w:p>
    <w:p w:rsidR="00073CB5" w:rsidRPr="00FD1F8B" w:rsidRDefault="00860F77" w:rsidP="00DE4238">
      <w:pPr>
        <w:pStyle w:val="3"/>
      </w:pPr>
      <w:r w:rsidRPr="00FD1F8B">
        <w:rPr>
          <w:rFonts w:hint="eastAsia"/>
        </w:rPr>
        <w:t>公務員懲戒法第2條第1款明定：「公務員有下列各款情事之一，有懲戒之必要者，應受懲戒：一、違法執行職務、</w:t>
      </w:r>
      <w:proofErr w:type="gramStart"/>
      <w:r w:rsidRPr="00FD1F8B">
        <w:rPr>
          <w:rFonts w:hint="eastAsia"/>
        </w:rPr>
        <w:t>怠</w:t>
      </w:r>
      <w:proofErr w:type="gramEnd"/>
      <w:r w:rsidRPr="00FD1F8B">
        <w:rPr>
          <w:rFonts w:hint="eastAsia"/>
        </w:rPr>
        <w:t>於執行職務或其他失職行為。」</w:t>
      </w:r>
      <w:proofErr w:type="gramStart"/>
      <w:r w:rsidR="00AE1068" w:rsidRPr="00FD1F8B">
        <w:rPr>
          <w:rFonts w:hint="eastAsia"/>
        </w:rPr>
        <w:t>按</w:t>
      </w:r>
      <w:r w:rsidRPr="00FD1F8B">
        <w:rPr>
          <w:rFonts w:hint="eastAsia"/>
        </w:rPr>
        <w:t>鄉</w:t>
      </w:r>
      <w:proofErr w:type="gramEnd"/>
      <w:r w:rsidRPr="00FD1F8B">
        <w:rPr>
          <w:rFonts w:hint="eastAsia"/>
        </w:rPr>
        <w:lastRenderedPageBreak/>
        <w:t>（鎮、市）長適用公務員服務法；其行為有違法、廢弛職務或其他失職情事者，</w:t>
      </w:r>
      <w:proofErr w:type="gramStart"/>
      <w:r w:rsidRPr="00FD1F8B">
        <w:rPr>
          <w:rFonts w:hint="eastAsia"/>
        </w:rPr>
        <w:t>準</w:t>
      </w:r>
      <w:proofErr w:type="gramEnd"/>
      <w:r w:rsidRPr="00FD1F8B">
        <w:rPr>
          <w:rFonts w:hint="eastAsia"/>
        </w:rPr>
        <w:t>用政務人員之懲戒規定，為地方制度法第8</w:t>
      </w:r>
      <w:r w:rsidRPr="00FD1F8B">
        <w:t>4</w:t>
      </w:r>
      <w:r w:rsidRPr="00FD1F8B">
        <w:rPr>
          <w:rFonts w:hint="eastAsia"/>
        </w:rPr>
        <w:t>條所明定。另鄉長為受有俸給之文職公務員，屬公務員服務法第2條第1項所定該法適用範圍之人員。</w:t>
      </w:r>
      <w:bookmarkStart w:id="55" w:name="_Hlk192249322"/>
      <w:r w:rsidRPr="00FD1F8B">
        <w:rPr>
          <w:rFonts w:hint="eastAsia"/>
        </w:rPr>
        <w:t>公務員服務法第1條、第6條及第7條</w:t>
      </w:r>
      <w:bookmarkEnd w:id="55"/>
      <w:r w:rsidRPr="00FD1F8B">
        <w:rPr>
          <w:rFonts w:hint="eastAsia"/>
        </w:rPr>
        <w:t>分別規定：「公務員應恪守誓言，忠心努力，依法律、命令所定執行其職務。」「公務員應公正無私、誠信清廉、謹慎勤勉，不得有損害公務員名譽及政府信譽之行為。」「公務員</w:t>
      </w:r>
      <w:bookmarkStart w:id="56" w:name="_Hlk192250178"/>
      <w:r w:rsidRPr="00FD1F8B">
        <w:rPr>
          <w:rFonts w:hint="eastAsia"/>
        </w:rPr>
        <w:t>不得假借權力，以圖本身</w:t>
      </w:r>
      <w:bookmarkEnd w:id="56"/>
      <w:r w:rsidRPr="00FD1F8B">
        <w:rPr>
          <w:rFonts w:hint="eastAsia"/>
        </w:rPr>
        <w:t>或他人之利益，…</w:t>
      </w:r>
      <w:proofErr w:type="gramStart"/>
      <w:r w:rsidRPr="00FD1F8B">
        <w:rPr>
          <w:rFonts w:hint="eastAsia"/>
        </w:rPr>
        <w:t>…</w:t>
      </w:r>
      <w:proofErr w:type="gramEnd"/>
      <w:r w:rsidRPr="00FD1F8B">
        <w:rPr>
          <w:rFonts w:hint="eastAsia"/>
        </w:rPr>
        <w:t>」(公務員服務法於111年6月24日修正施行，本案行為時之原第5條移列為第6條，原第6條移列為第7條，法條文字雖略有調整，然實質內涵相同，非屬法律變更，爰依一般法律適用原則，逕行適用修正後之現行公務員服務法)。</w:t>
      </w:r>
    </w:p>
    <w:p w:rsidR="000E3534" w:rsidRPr="00FD1F8B" w:rsidRDefault="00A528DE" w:rsidP="00DE4238">
      <w:pPr>
        <w:pStyle w:val="3"/>
      </w:pPr>
      <w:r w:rsidRPr="00FD1F8B">
        <w:rPr>
          <w:rFonts w:hint="eastAsia"/>
        </w:rPr>
        <w:t>經查，蔡長昆為麥寮鄉第18屆至第19屆鄉長，任期自107年12月2</w:t>
      </w:r>
      <w:r w:rsidRPr="00FD1F8B">
        <w:t>5</w:t>
      </w:r>
      <w:r w:rsidRPr="00FD1F8B">
        <w:rPr>
          <w:rFonts w:hint="eastAsia"/>
        </w:rPr>
        <w:t>日至1</w:t>
      </w:r>
      <w:r w:rsidRPr="00FD1F8B">
        <w:t>13</w:t>
      </w:r>
      <w:r w:rsidRPr="00FD1F8B">
        <w:rPr>
          <w:rFonts w:hint="eastAsia"/>
        </w:rPr>
        <w:t>年1月18日止，後因賄選遭解職</w:t>
      </w:r>
      <w:r w:rsidRPr="00FD1F8B">
        <w:rPr>
          <w:vertAlign w:val="superscript"/>
        </w:rPr>
        <w:footnoteReference w:id="1"/>
      </w:r>
      <w:r w:rsidRPr="00FD1F8B">
        <w:rPr>
          <w:rFonts w:hint="eastAsia"/>
        </w:rPr>
        <w:t>，有公務人員履歷表可</w:t>
      </w:r>
      <w:proofErr w:type="gramStart"/>
      <w:r w:rsidRPr="00FD1F8B">
        <w:rPr>
          <w:rFonts w:hint="eastAsia"/>
        </w:rPr>
        <w:t>稽</w:t>
      </w:r>
      <w:proofErr w:type="gramEnd"/>
      <w:r w:rsidRPr="00FD1F8B">
        <w:rPr>
          <w:rFonts w:hint="eastAsia"/>
        </w:rPr>
        <w:t>。依地方制度法第57條第1項規定，鄉長對外代表該鄉，</w:t>
      </w:r>
      <w:proofErr w:type="gramStart"/>
      <w:r w:rsidRPr="00FD1F8B">
        <w:rPr>
          <w:rFonts w:hint="eastAsia"/>
        </w:rPr>
        <w:t>綜理鄉政</w:t>
      </w:r>
      <w:proofErr w:type="gramEnd"/>
      <w:r w:rsidRPr="00FD1F8B">
        <w:rPr>
          <w:rFonts w:hint="eastAsia"/>
        </w:rPr>
        <w:t>。蔡長昆身為麥寮鄉鄉長，本應清廉自持，積極推動地方建設，為民謀福利，</w:t>
      </w:r>
      <w:proofErr w:type="gramStart"/>
      <w:r w:rsidRPr="00FD1F8B">
        <w:rPr>
          <w:rFonts w:hint="eastAsia"/>
        </w:rPr>
        <w:t>詎</w:t>
      </w:r>
      <w:proofErr w:type="gramEnd"/>
      <w:r w:rsidRPr="00FD1F8B">
        <w:rPr>
          <w:rFonts w:hint="eastAsia"/>
        </w:rPr>
        <w:t>其於擔任第18屆鄉長</w:t>
      </w:r>
      <w:proofErr w:type="gramStart"/>
      <w:r w:rsidRPr="00FD1F8B">
        <w:rPr>
          <w:rFonts w:hint="eastAsia"/>
        </w:rPr>
        <w:t>期間，竟假藉</w:t>
      </w:r>
      <w:r w:rsidR="00494270">
        <w:rPr>
          <w:rFonts w:hint="eastAsia"/>
        </w:rPr>
        <w:t>創維1期陸域風電</w:t>
      </w:r>
      <w:proofErr w:type="gramEnd"/>
      <w:r w:rsidRPr="00FD1F8B">
        <w:rPr>
          <w:rFonts w:hint="eastAsia"/>
        </w:rPr>
        <w:t>案施工引發民眾抗爭之理由，憑藉鄉長對於引發民眾抗爭之道路挖掘工程，得命廠商停工之權勢，於109年2月11日至3月3日間多次向</w:t>
      </w:r>
      <w:r w:rsidR="00A94715">
        <w:rPr>
          <w:rFonts w:hint="eastAsia"/>
        </w:rPr>
        <w:t>達○</w:t>
      </w:r>
      <w:r w:rsidR="0025590D" w:rsidRPr="00FD1F8B">
        <w:rPr>
          <w:rFonts w:hint="eastAsia"/>
        </w:rPr>
        <w:t>集團</w:t>
      </w:r>
      <w:r w:rsidRPr="00FD1F8B">
        <w:rPr>
          <w:rFonts w:hint="eastAsia"/>
        </w:rPr>
        <w:t>索討管路工程</w:t>
      </w:r>
      <w:r w:rsidR="00E66C73" w:rsidRPr="00FD1F8B">
        <w:rPr>
          <w:rFonts w:hint="eastAsia"/>
        </w:rPr>
        <w:t>利益</w:t>
      </w:r>
      <w:r w:rsidRPr="00FD1F8B">
        <w:rPr>
          <w:rFonts w:hint="eastAsia"/>
        </w:rPr>
        <w:t>未遂，</w:t>
      </w:r>
      <w:r w:rsidR="0025590D" w:rsidRPr="00FD1F8B">
        <w:rPr>
          <w:rFonts w:hint="eastAsia"/>
        </w:rPr>
        <w:t>嗣</w:t>
      </w:r>
      <w:r w:rsidRPr="00FD1F8B">
        <w:rPr>
          <w:rFonts w:hint="eastAsia"/>
        </w:rPr>
        <w:t>於</w:t>
      </w:r>
      <w:bookmarkStart w:id="57" w:name="_Hlk192248952"/>
      <w:r w:rsidRPr="00FD1F8B">
        <w:rPr>
          <w:rFonts w:hint="eastAsia"/>
        </w:rPr>
        <w:t>同年5月8日勒索現金新臺幣(下同)3</w:t>
      </w:r>
      <w:r w:rsidRPr="00FD1F8B">
        <w:t>20萬元得逞</w:t>
      </w:r>
      <w:bookmarkEnd w:id="57"/>
      <w:r w:rsidRPr="00FD1F8B">
        <w:rPr>
          <w:rFonts w:hint="eastAsia"/>
        </w:rPr>
        <w:t>，</w:t>
      </w:r>
      <w:r w:rsidR="00F60901" w:rsidRPr="00FD1F8B">
        <w:rPr>
          <w:rFonts w:hint="eastAsia"/>
        </w:rPr>
        <w:t>其所為除觸</w:t>
      </w:r>
      <w:r w:rsidRPr="00FD1F8B">
        <w:rPr>
          <w:rFonts w:hint="eastAsia"/>
        </w:rPr>
        <w:t>犯貪污治罪條例第4條第1項第2款</w:t>
      </w:r>
      <w:proofErr w:type="gramStart"/>
      <w:r w:rsidRPr="00FD1F8B">
        <w:rPr>
          <w:rFonts w:hint="eastAsia"/>
        </w:rPr>
        <w:t>藉勢藉</w:t>
      </w:r>
      <w:proofErr w:type="gramEnd"/>
      <w:r w:rsidRPr="00FD1F8B">
        <w:rPr>
          <w:rFonts w:hint="eastAsia"/>
        </w:rPr>
        <w:t>端</w:t>
      </w:r>
      <w:r w:rsidRPr="00FD1F8B">
        <w:rPr>
          <w:rFonts w:hint="eastAsia"/>
        </w:rPr>
        <w:lastRenderedPageBreak/>
        <w:t>勒索財物罪嫌，並有違公務員</w:t>
      </w:r>
      <w:r w:rsidRPr="00FD1F8B">
        <w:t>服務法第1條</w:t>
      </w:r>
      <w:r w:rsidRPr="00FD1F8B">
        <w:rPr>
          <w:rFonts w:hint="eastAsia"/>
        </w:rPr>
        <w:t>、第6條及第7條規定，茲就其違失行為詳述如下：</w:t>
      </w:r>
    </w:p>
    <w:p w:rsidR="00A528DE" w:rsidRPr="00FD1F8B" w:rsidRDefault="00C04131" w:rsidP="00A528DE">
      <w:pPr>
        <w:pStyle w:val="4"/>
      </w:pPr>
      <w:r w:rsidRPr="00FD1F8B">
        <w:rPr>
          <w:rFonts w:hint="eastAsia"/>
          <w:b/>
        </w:rPr>
        <w:t>蔡長昆</w:t>
      </w:r>
      <w:r w:rsidR="00A528DE" w:rsidRPr="00FD1F8B">
        <w:rPr>
          <w:rFonts w:hint="eastAsia"/>
          <w:b/>
        </w:rPr>
        <w:t>假</w:t>
      </w:r>
      <w:proofErr w:type="gramStart"/>
      <w:r w:rsidR="00A528DE" w:rsidRPr="00FD1F8B">
        <w:rPr>
          <w:rFonts w:hint="eastAsia"/>
          <w:b/>
        </w:rPr>
        <w:t>藉</w:t>
      </w:r>
      <w:r w:rsidR="00494270">
        <w:rPr>
          <w:rFonts w:hint="eastAsia"/>
          <w:b/>
        </w:rPr>
        <w:t>創維1期陸域風電</w:t>
      </w:r>
      <w:r w:rsidR="00A528DE" w:rsidRPr="00FD1F8B">
        <w:rPr>
          <w:rFonts w:hint="eastAsia"/>
          <w:b/>
        </w:rPr>
        <w:t>案</w:t>
      </w:r>
      <w:proofErr w:type="gramEnd"/>
      <w:r w:rsidR="00A528DE" w:rsidRPr="00FD1F8B">
        <w:rPr>
          <w:rFonts w:hint="eastAsia"/>
          <w:b/>
        </w:rPr>
        <w:t>施工引發民眾抗爭為理由，於1</w:t>
      </w:r>
      <w:r w:rsidR="00A528DE" w:rsidRPr="00FD1F8B">
        <w:rPr>
          <w:b/>
        </w:rPr>
        <w:t>09</w:t>
      </w:r>
      <w:r w:rsidR="00A528DE" w:rsidRPr="00FD1F8B">
        <w:rPr>
          <w:rFonts w:hint="eastAsia"/>
          <w:b/>
        </w:rPr>
        <w:t>年2月11日至3月3日</w:t>
      </w:r>
      <w:bookmarkStart w:id="58" w:name="_Hlk191052200"/>
      <w:r w:rsidR="00A528DE" w:rsidRPr="00FD1F8B">
        <w:rPr>
          <w:rFonts w:hint="eastAsia"/>
          <w:b/>
        </w:rPr>
        <w:t>間</w:t>
      </w:r>
      <w:proofErr w:type="gramStart"/>
      <w:r w:rsidR="00A528DE" w:rsidRPr="00FD1F8B">
        <w:rPr>
          <w:rFonts w:hint="eastAsia"/>
          <w:b/>
        </w:rPr>
        <w:t>藉勢藉</w:t>
      </w:r>
      <w:proofErr w:type="gramEnd"/>
      <w:r w:rsidR="00A528DE" w:rsidRPr="00FD1F8B">
        <w:rPr>
          <w:rFonts w:hint="eastAsia"/>
          <w:b/>
        </w:rPr>
        <w:t>端多次向</w:t>
      </w:r>
      <w:r w:rsidR="00A94715">
        <w:rPr>
          <w:rFonts w:hint="eastAsia"/>
          <w:b/>
        </w:rPr>
        <w:t>達○</w:t>
      </w:r>
      <w:r w:rsidR="00A528DE" w:rsidRPr="00FD1F8B">
        <w:rPr>
          <w:rFonts w:hint="eastAsia"/>
          <w:b/>
        </w:rPr>
        <w:t>集團要求將管路工程</w:t>
      </w:r>
      <w:bookmarkEnd w:id="58"/>
      <w:r w:rsidR="00A528DE" w:rsidRPr="00FD1F8B">
        <w:rPr>
          <w:rFonts w:hint="eastAsia"/>
          <w:b/>
        </w:rPr>
        <w:t>交給</w:t>
      </w:r>
      <w:proofErr w:type="gramStart"/>
      <w:r w:rsidR="00A528DE" w:rsidRPr="00FD1F8B">
        <w:rPr>
          <w:rFonts w:hint="eastAsia"/>
          <w:b/>
        </w:rPr>
        <w:t>白手套</w:t>
      </w:r>
      <w:proofErr w:type="gramEnd"/>
      <w:r w:rsidR="008D1F93">
        <w:rPr>
          <w:rFonts w:hint="eastAsia"/>
          <w:b/>
        </w:rPr>
        <w:t>陳○南</w:t>
      </w:r>
      <w:r w:rsidR="00A528DE" w:rsidRPr="00FD1F8B">
        <w:rPr>
          <w:rFonts w:hint="eastAsia"/>
          <w:b/>
        </w:rPr>
        <w:t>或</w:t>
      </w:r>
      <w:r w:rsidR="008D1F93">
        <w:rPr>
          <w:rFonts w:hint="eastAsia"/>
          <w:b/>
        </w:rPr>
        <w:t>陳○南</w:t>
      </w:r>
      <w:r w:rsidR="00A528DE" w:rsidRPr="00FD1F8B">
        <w:rPr>
          <w:rFonts w:hint="eastAsia"/>
          <w:b/>
        </w:rPr>
        <w:t>指定包商施作未遂</w:t>
      </w:r>
      <w:r w:rsidR="00A528DE" w:rsidRPr="00FD1F8B">
        <w:rPr>
          <w:rFonts w:hAnsi="標楷體" w:hint="eastAsia"/>
          <w:b/>
        </w:rPr>
        <w:t>：</w:t>
      </w:r>
    </w:p>
    <w:p w:rsidR="00A528DE" w:rsidRPr="00FD1F8B" w:rsidRDefault="00A528DE" w:rsidP="00A528DE">
      <w:pPr>
        <w:pStyle w:val="5"/>
      </w:pPr>
      <w:r w:rsidRPr="00FD1F8B">
        <w:rPr>
          <w:rFonts w:hint="eastAsia"/>
        </w:rPr>
        <w:t>原經濟部能源局(1</w:t>
      </w:r>
      <w:r w:rsidRPr="00FD1F8B">
        <w:t>12</w:t>
      </w:r>
      <w:r w:rsidRPr="00FD1F8B">
        <w:rPr>
          <w:rFonts w:hint="eastAsia"/>
        </w:rPr>
        <w:t>年9月26日改制為能源署)於108年3月15日核發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集團專案公司</w:t>
      </w:r>
      <w:r w:rsidR="008D1F93">
        <w:rPr>
          <w:rFonts w:hint="eastAsia"/>
        </w:rPr>
        <w:t>創○</w:t>
      </w:r>
      <w:r w:rsidRPr="00FD1F8B">
        <w:rPr>
          <w:rFonts w:hint="eastAsia"/>
        </w:rPr>
        <w:t>風力發電股份有限公司(</w:t>
      </w:r>
      <w:proofErr w:type="gramStart"/>
      <w:r w:rsidRPr="00FD1F8B">
        <w:rPr>
          <w:rFonts w:hint="eastAsia"/>
        </w:rPr>
        <w:t>下稱</w:t>
      </w:r>
      <w:r w:rsidR="008D1F93">
        <w:rPr>
          <w:rFonts w:hint="eastAsia"/>
        </w:rPr>
        <w:t>創</w:t>
      </w:r>
      <w:proofErr w:type="gramEnd"/>
      <w:r w:rsidR="008D1F93">
        <w:rPr>
          <w:rFonts w:hint="eastAsia"/>
        </w:rPr>
        <w:t>○公司</w:t>
      </w:r>
      <w:r w:rsidRPr="00FD1F8B">
        <w:rPr>
          <w:rFonts w:hint="eastAsia"/>
        </w:rPr>
        <w:t>)之陸</w:t>
      </w:r>
      <w:proofErr w:type="gramStart"/>
      <w:r w:rsidRPr="00FD1F8B">
        <w:rPr>
          <w:rFonts w:hint="eastAsia"/>
        </w:rPr>
        <w:t>域風電</w:t>
      </w:r>
      <w:proofErr w:type="gramEnd"/>
      <w:r w:rsidRPr="00FD1F8B">
        <w:rPr>
          <w:rFonts w:hint="eastAsia"/>
        </w:rPr>
        <w:t>案施工許可。自1</w:t>
      </w:r>
      <w:r w:rsidRPr="00FD1F8B">
        <w:t>08</w:t>
      </w:r>
      <w:r w:rsidRPr="00FD1F8B">
        <w:rPr>
          <w:rFonts w:hint="eastAsia"/>
        </w:rPr>
        <w:t>年6、7月起，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集團風場陸續遭受居民抗爭，反對設置風場。麥寮鄉海豐村及後安村的風機工程，發生民眾抗爭，導致海豐村編號E</w:t>
      </w:r>
      <w:r w:rsidRPr="00FD1F8B">
        <w:t>10</w:t>
      </w:r>
      <w:r w:rsidRPr="00FD1F8B">
        <w:rPr>
          <w:rFonts w:hint="eastAsia"/>
        </w:rPr>
        <w:t>風機工地於109年2月12日至17日、2月26日停工，後安村編號D03風機工地於109年2月27日至29日停工，影響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集團委託之下包商</w:t>
      </w:r>
      <w:r w:rsidR="009D0C7D">
        <w:rPr>
          <w:rFonts w:hint="eastAsia"/>
        </w:rPr>
        <w:t>億○</w:t>
      </w:r>
      <w:r w:rsidR="004D645A" w:rsidRPr="00FD1F8B">
        <w:rPr>
          <w:rFonts w:hint="eastAsia"/>
        </w:rPr>
        <w:t>營造股份有限公司（下稱</w:t>
      </w:r>
      <w:r w:rsidR="009D0C7D">
        <w:rPr>
          <w:rFonts w:hint="eastAsia"/>
        </w:rPr>
        <w:t>億○</w:t>
      </w:r>
      <w:r w:rsidR="004D645A" w:rsidRPr="00FD1F8B">
        <w:rPr>
          <w:rFonts w:hint="eastAsia"/>
        </w:rPr>
        <w:t>公司）</w:t>
      </w:r>
      <w:r w:rsidRPr="00FD1F8B">
        <w:rPr>
          <w:rFonts w:hint="eastAsia"/>
        </w:rPr>
        <w:t>的打樁工程，因打樁工程需承租國內大型打樁機具，如因抗爭導致工程延宕，停工1日將需支付1</w:t>
      </w:r>
      <w:r w:rsidRPr="00FD1F8B">
        <w:t>0</w:t>
      </w:r>
      <w:r w:rsidRPr="00FD1F8B">
        <w:rPr>
          <w:rFonts w:hint="eastAsia"/>
        </w:rPr>
        <w:t>萬2</w:t>
      </w:r>
      <w:r w:rsidRPr="00FD1F8B">
        <w:t>,</w:t>
      </w:r>
      <w:r w:rsidRPr="00FD1F8B">
        <w:rPr>
          <w:rFonts w:hint="eastAsia"/>
        </w:rPr>
        <w:t>000元之待機費。麥寮鄉8座風機如因人為因素無法施作，將產生至少1</w:t>
      </w:r>
      <w:r w:rsidRPr="00FD1F8B">
        <w:t>,831</w:t>
      </w:r>
      <w:r w:rsidRPr="00FD1F8B">
        <w:rPr>
          <w:rFonts w:hint="eastAsia"/>
        </w:rPr>
        <w:t>萬2</w:t>
      </w:r>
      <w:r w:rsidRPr="00FD1F8B">
        <w:t>,000</w:t>
      </w:r>
      <w:r w:rsidRPr="00FD1F8B">
        <w:rPr>
          <w:rFonts w:hint="eastAsia"/>
        </w:rPr>
        <w:t>元待機費，以及購置機座用地成本1</w:t>
      </w:r>
      <w:r w:rsidRPr="00FD1F8B">
        <w:t>,200</w:t>
      </w:r>
      <w:r w:rsidRPr="00FD1F8B">
        <w:rPr>
          <w:rFonts w:hint="eastAsia"/>
        </w:rPr>
        <w:t>萬元(每座成本150萬元*</w:t>
      </w:r>
      <w:r w:rsidRPr="00FD1F8B">
        <w:t>8</w:t>
      </w:r>
      <w:r w:rsidRPr="00FD1F8B">
        <w:rPr>
          <w:rFonts w:hint="eastAsia"/>
        </w:rPr>
        <w:t>座)，以停工1個月計算，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集團尚需額外支付風機放置</w:t>
      </w:r>
      <w:proofErr w:type="gramStart"/>
      <w:r w:rsidRPr="00FD1F8B">
        <w:rPr>
          <w:rFonts w:hint="eastAsia"/>
        </w:rPr>
        <w:t>臺</w:t>
      </w:r>
      <w:proofErr w:type="gramEnd"/>
      <w:r w:rsidRPr="00FD1F8B">
        <w:rPr>
          <w:rFonts w:hint="eastAsia"/>
        </w:rPr>
        <w:t>中港租金6</w:t>
      </w:r>
      <w:r w:rsidRPr="00FD1F8B">
        <w:t>40</w:t>
      </w:r>
      <w:r w:rsidRPr="00FD1F8B">
        <w:rPr>
          <w:rFonts w:hint="eastAsia"/>
        </w:rPr>
        <w:t>萬元(每座每月租金8</w:t>
      </w:r>
      <w:r w:rsidRPr="00FD1F8B">
        <w:t>0</w:t>
      </w:r>
      <w:r w:rsidRPr="00FD1F8B">
        <w:rPr>
          <w:rFonts w:hint="eastAsia"/>
        </w:rPr>
        <w:t>萬元*</w:t>
      </w:r>
      <w:r w:rsidRPr="00FD1F8B">
        <w:t>8</w:t>
      </w:r>
      <w:r w:rsidRPr="00FD1F8B">
        <w:rPr>
          <w:rFonts w:hint="eastAsia"/>
        </w:rPr>
        <w:t>座)之所受損害；另每月短少發電收益6</w:t>
      </w:r>
      <w:r w:rsidRPr="00FD1F8B">
        <w:t>34</w:t>
      </w:r>
      <w:r w:rsidRPr="00FD1F8B">
        <w:rPr>
          <w:rFonts w:hint="eastAsia"/>
        </w:rPr>
        <w:t>萬4</w:t>
      </w:r>
      <w:r w:rsidRPr="00FD1F8B">
        <w:t>,</w:t>
      </w:r>
      <w:r w:rsidRPr="00FD1F8B">
        <w:rPr>
          <w:rFonts w:hint="eastAsia"/>
        </w:rPr>
        <w:t>824元之所失利益，總計1個月延宕工程之損害高達4</w:t>
      </w:r>
      <w:r w:rsidRPr="00FD1F8B">
        <w:t>,</w:t>
      </w:r>
      <w:r w:rsidRPr="00FD1F8B">
        <w:rPr>
          <w:rFonts w:hint="eastAsia"/>
        </w:rPr>
        <w:t>305萬6</w:t>
      </w:r>
      <w:r w:rsidRPr="00FD1F8B">
        <w:t>,</w:t>
      </w:r>
      <w:r w:rsidRPr="00FD1F8B">
        <w:rPr>
          <w:rFonts w:hint="eastAsia"/>
        </w:rPr>
        <w:t>824元。</w:t>
      </w:r>
    </w:p>
    <w:p w:rsidR="00A528DE" w:rsidRPr="00FD1F8B" w:rsidRDefault="00A528DE" w:rsidP="00A528DE">
      <w:pPr>
        <w:pStyle w:val="5"/>
      </w:pPr>
      <w:r w:rsidRPr="00FD1F8B">
        <w:rPr>
          <w:rFonts w:hint="eastAsia"/>
        </w:rPr>
        <w:t>蔡長昆明知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</w:t>
      </w:r>
      <w:proofErr w:type="gramStart"/>
      <w:r w:rsidRPr="00FD1F8B">
        <w:rPr>
          <w:rFonts w:hint="eastAsia"/>
        </w:rPr>
        <w:t>若風機施</w:t>
      </w:r>
      <w:proofErr w:type="gramEnd"/>
      <w:r w:rsidRPr="00FD1F8B">
        <w:rPr>
          <w:rFonts w:hint="eastAsia"/>
        </w:rPr>
        <w:t>作工程延宕或無法完成，將面臨前述之損害，為牟取私利，憑藉鄉長具有對於引發民眾抗爭之道路挖掘工</w:t>
      </w:r>
      <w:r w:rsidRPr="00FD1F8B">
        <w:rPr>
          <w:rFonts w:hint="eastAsia"/>
        </w:rPr>
        <w:lastRenderedPageBreak/>
        <w:t>程，得命鄉公所職員要求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集團停工處分之權勢，假</w:t>
      </w:r>
      <w:proofErr w:type="gramStart"/>
      <w:r w:rsidRPr="00FD1F8B">
        <w:rPr>
          <w:rFonts w:hint="eastAsia"/>
        </w:rPr>
        <w:t>藉</w:t>
      </w:r>
      <w:r w:rsidR="00494270">
        <w:rPr>
          <w:rFonts w:hint="eastAsia"/>
        </w:rPr>
        <w:t>創維1期陸域風電</w:t>
      </w:r>
      <w:proofErr w:type="gramEnd"/>
      <w:r w:rsidRPr="00FD1F8B">
        <w:rPr>
          <w:rFonts w:hint="eastAsia"/>
        </w:rPr>
        <w:t>案施工導致民眾抗爭，藉勢、藉端多次向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集團人員要求將管路工程交給</w:t>
      </w:r>
      <w:r w:rsidR="004D716D" w:rsidRPr="00FD1F8B">
        <w:rPr>
          <w:rFonts w:hint="eastAsia"/>
        </w:rPr>
        <w:t>蔡長昆的</w:t>
      </w:r>
      <w:proofErr w:type="gramStart"/>
      <w:r w:rsidRPr="00FD1F8B">
        <w:rPr>
          <w:rFonts w:hint="eastAsia"/>
        </w:rPr>
        <w:t>白手套</w:t>
      </w:r>
      <w:proofErr w:type="gramEnd"/>
      <w:r w:rsidR="008D1F93">
        <w:rPr>
          <w:rFonts w:hint="eastAsia"/>
        </w:rPr>
        <w:t>陳○南</w:t>
      </w:r>
      <w:r w:rsidRPr="00FD1F8B">
        <w:rPr>
          <w:rFonts w:hint="eastAsia"/>
        </w:rPr>
        <w:t>(負責居間與</w:t>
      </w:r>
      <w:r w:rsidR="008D1F93">
        <w:rPr>
          <w:rFonts w:hint="eastAsia"/>
        </w:rPr>
        <w:t>創○公司</w:t>
      </w:r>
      <w:r w:rsidRPr="00FD1F8B">
        <w:rPr>
          <w:rFonts w:hint="eastAsia"/>
        </w:rPr>
        <w:t>人員接觸商談地方事務及利益)或</w:t>
      </w:r>
      <w:r w:rsidR="008D1F93">
        <w:rPr>
          <w:rFonts w:hint="eastAsia"/>
        </w:rPr>
        <w:t>陳○南</w:t>
      </w:r>
      <w:r w:rsidRPr="00FD1F8B">
        <w:rPr>
          <w:rFonts w:hint="eastAsia"/>
        </w:rPr>
        <w:t>指定包商施作未遂，事實如下：</w:t>
      </w:r>
    </w:p>
    <w:p w:rsidR="00A528DE" w:rsidRPr="00FD1F8B" w:rsidRDefault="009D0C7D" w:rsidP="00A528DE">
      <w:pPr>
        <w:pStyle w:val="6"/>
      </w:pPr>
      <w:bookmarkStart w:id="59" w:name="_Hlk193104045"/>
      <w:r>
        <w:rPr>
          <w:rFonts w:hint="eastAsia"/>
        </w:rPr>
        <w:t>億○</w:t>
      </w:r>
      <w:r w:rsidR="00FC25CE" w:rsidRPr="00FD1F8B">
        <w:rPr>
          <w:rFonts w:hint="eastAsia"/>
        </w:rPr>
        <w:t>公司於</w:t>
      </w:r>
      <w:r w:rsidR="00A528DE" w:rsidRPr="00FD1F8B">
        <w:rPr>
          <w:rFonts w:hint="eastAsia"/>
        </w:rPr>
        <w:t>109年年初</w:t>
      </w:r>
      <w:r w:rsidR="00FC25CE" w:rsidRPr="00FD1F8B">
        <w:rPr>
          <w:rFonts w:hint="eastAsia"/>
        </w:rPr>
        <w:t>開始在</w:t>
      </w:r>
      <w:bookmarkEnd w:id="59"/>
      <w:r w:rsidR="00A528DE" w:rsidRPr="00FD1F8B">
        <w:rPr>
          <w:rFonts w:hint="eastAsia"/>
        </w:rPr>
        <w:t>海豐村編號E10風機打樁，</w:t>
      </w:r>
      <w:r w:rsidR="00A94715">
        <w:rPr>
          <w:rFonts w:hint="eastAsia"/>
        </w:rPr>
        <w:t>達○</w:t>
      </w:r>
      <w:r w:rsidR="00A528DE" w:rsidRPr="00FD1F8B">
        <w:rPr>
          <w:rFonts w:hint="eastAsia"/>
        </w:rPr>
        <w:t>集團收到村民將發動抗爭之訊息，派公關</w:t>
      </w:r>
      <w:r w:rsidR="00477056">
        <w:rPr>
          <w:rFonts w:hint="eastAsia"/>
        </w:rPr>
        <w:t>林○基</w:t>
      </w:r>
      <w:r w:rsidR="00A528DE" w:rsidRPr="00FD1F8B">
        <w:rPr>
          <w:rFonts w:hint="eastAsia"/>
        </w:rPr>
        <w:t>處理，</w:t>
      </w:r>
      <w:r w:rsidR="00477056">
        <w:rPr>
          <w:rFonts w:hint="eastAsia"/>
        </w:rPr>
        <w:t>林○基</w:t>
      </w:r>
      <w:r w:rsidR="00A528DE" w:rsidRPr="00FD1F8B">
        <w:rPr>
          <w:rFonts w:hint="eastAsia"/>
        </w:rPr>
        <w:t>於109年2月11日與蔡長昆會面，蔡長昆即要求</w:t>
      </w:r>
      <w:r w:rsidR="00A94715">
        <w:rPr>
          <w:rFonts w:hint="eastAsia"/>
        </w:rPr>
        <w:t>達○</w:t>
      </w:r>
      <w:r w:rsidR="00A528DE" w:rsidRPr="00FD1F8B">
        <w:rPr>
          <w:rFonts w:hint="eastAsia"/>
        </w:rPr>
        <w:t>集團須將管路工程交給</w:t>
      </w:r>
      <w:r w:rsidR="008D1F93">
        <w:rPr>
          <w:rFonts w:hint="eastAsia"/>
        </w:rPr>
        <w:t>陳○南</w:t>
      </w:r>
      <w:r w:rsidR="00A528DE" w:rsidRPr="00FD1F8B">
        <w:rPr>
          <w:rFonts w:hint="eastAsia"/>
        </w:rPr>
        <w:t>或</w:t>
      </w:r>
      <w:r w:rsidR="008D1F93">
        <w:rPr>
          <w:rFonts w:hint="eastAsia"/>
        </w:rPr>
        <w:t>陳○南</w:t>
      </w:r>
      <w:r w:rsidR="00A528DE" w:rsidRPr="00FD1F8B">
        <w:rPr>
          <w:rFonts w:hint="eastAsia"/>
        </w:rPr>
        <w:t>指定包商施作，不然會繼續發生抗爭等語。然因</w:t>
      </w:r>
      <w:r w:rsidR="00477056">
        <w:rPr>
          <w:rFonts w:hint="eastAsia"/>
        </w:rPr>
        <w:t>林○基</w:t>
      </w:r>
      <w:r w:rsidR="00A528DE" w:rsidRPr="00FD1F8B">
        <w:rPr>
          <w:rFonts w:hint="eastAsia"/>
        </w:rPr>
        <w:t>考量</w:t>
      </w:r>
      <w:proofErr w:type="gramStart"/>
      <w:r w:rsidR="00A528DE" w:rsidRPr="00FD1F8B">
        <w:rPr>
          <w:rFonts w:hint="eastAsia"/>
        </w:rPr>
        <w:t>風電案</w:t>
      </w:r>
      <w:proofErr w:type="gramEnd"/>
      <w:r w:rsidR="00A528DE" w:rsidRPr="00FD1F8B">
        <w:rPr>
          <w:rFonts w:hint="eastAsia"/>
        </w:rPr>
        <w:t>機電工程已分由總包商</w:t>
      </w:r>
      <w:r w:rsidR="00477056">
        <w:rPr>
          <w:rFonts w:hint="eastAsia"/>
        </w:rPr>
        <w:t>三○</w:t>
      </w:r>
      <w:r w:rsidR="00A528DE" w:rsidRPr="00FD1F8B">
        <w:rPr>
          <w:rFonts w:hint="eastAsia"/>
        </w:rPr>
        <w:t>公司承攬，</w:t>
      </w:r>
      <w:proofErr w:type="gramStart"/>
      <w:r w:rsidR="00A528DE" w:rsidRPr="00FD1F8B">
        <w:rPr>
          <w:rFonts w:hint="eastAsia"/>
        </w:rPr>
        <w:t>加上渠無決</w:t>
      </w:r>
      <w:proofErr w:type="gramEnd"/>
      <w:r w:rsidR="00A528DE" w:rsidRPr="00FD1F8B">
        <w:rPr>
          <w:rFonts w:hint="eastAsia"/>
        </w:rPr>
        <w:t>策權，故未應允。</w:t>
      </w:r>
    </w:p>
    <w:p w:rsidR="00A528DE" w:rsidRPr="00FD1F8B" w:rsidRDefault="00A528DE" w:rsidP="00A528DE">
      <w:pPr>
        <w:pStyle w:val="6"/>
      </w:pPr>
      <w:r w:rsidRPr="00FD1F8B">
        <w:rPr>
          <w:rFonts w:hint="eastAsia"/>
        </w:rPr>
        <w:t>蔡長昆遂於同年2月12日上午9時20分及10時2分撥打電話給</w:t>
      </w:r>
      <w:r w:rsidR="00477056">
        <w:rPr>
          <w:rFonts w:hint="eastAsia"/>
        </w:rPr>
        <w:t>林○基</w:t>
      </w:r>
      <w:r w:rsidRPr="00FD1F8B">
        <w:rPr>
          <w:rFonts w:hint="eastAsia"/>
        </w:rPr>
        <w:t>，向其</w:t>
      </w:r>
      <w:proofErr w:type="gramStart"/>
      <w:r w:rsidRPr="00FD1F8B">
        <w:rPr>
          <w:rFonts w:hint="eastAsia"/>
        </w:rPr>
        <w:t>恫</w:t>
      </w:r>
      <w:proofErr w:type="gramEnd"/>
      <w:r w:rsidRPr="00FD1F8B">
        <w:rPr>
          <w:rFonts w:hint="eastAsia"/>
        </w:rPr>
        <w:t>稱：「你們震動不要做，我們鄉親要發動</w:t>
      </w:r>
      <w:proofErr w:type="gramStart"/>
      <w:r w:rsidRPr="00FD1F8B">
        <w:rPr>
          <w:rFonts w:hint="eastAsia"/>
        </w:rPr>
        <w:t>抗爭去圍</w:t>
      </w:r>
      <w:proofErr w:type="gramEnd"/>
      <w:r w:rsidRPr="00FD1F8B">
        <w:rPr>
          <w:rFonts w:hint="eastAsia"/>
        </w:rPr>
        <w:t>，不要給你做」、「不管哪一支都不要做，麥寮鄉，我已經發動2、3村的人不讓</w:t>
      </w:r>
      <w:proofErr w:type="gramStart"/>
      <w:r w:rsidRPr="00FD1F8B">
        <w:rPr>
          <w:rFonts w:hint="eastAsia"/>
        </w:rPr>
        <w:t>你做</w:t>
      </w:r>
      <w:proofErr w:type="gramEnd"/>
      <w:r w:rsidRPr="00FD1F8B">
        <w:rPr>
          <w:rFonts w:hint="eastAsia"/>
        </w:rPr>
        <w:t>啦」、「你不用找我，找我沒用，因為你也不曾找我，那天我跟你講這樣了還聽不懂」、「我就是不要讓你做完，做完就不用說了，我每一項就是不讓你做完啦」、「你</w:t>
      </w:r>
      <w:proofErr w:type="gramStart"/>
      <w:r w:rsidRPr="00FD1F8B">
        <w:rPr>
          <w:rFonts w:hint="eastAsia"/>
        </w:rPr>
        <w:t>不要說</w:t>
      </w:r>
      <w:proofErr w:type="gramEnd"/>
      <w:r w:rsidRPr="00FD1F8B">
        <w:rPr>
          <w:rFonts w:hint="eastAsia"/>
        </w:rPr>
        <w:t>啦，你跟公司講好再說」等語。並於抗爭發生前向</w:t>
      </w:r>
      <w:r w:rsidR="00824EB1" w:rsidRPr="00FD1F8B">
        <w:rPr>
          <w:rFonts w:hint="eastAsia"/>
        </w:rPr>
        <w:t>海豐村村長</w:t>
      </w:r>
      <w:r w:rsidR="006C6BD9">
        <w:rPr>
          <w:rFonts w:hint="eastAsia"/>
        </w:rPr>
        <w:t>陳○對</w:t>
      </w:r>
      <w:r w:rsidRPr="00FD1F8B">
        <w:rPr>
          <w:rFonts w:hint="eastAsia"/>
        </w:rPr>
        <w:t>表示支持，更要求</w:t>
      </w:r>
      <w:r w:rsidR="006C6BD9">
        <w:rPr>
          <w:rFonts w:hint="eastAsia"/>
        </w:rPr>
        <w:t>陳○對</w:t>
      </w:r>
      <w:r w:rsidRPr="00FD1F8B">
        <w:rPr>
          <w:rFonts w:hint="eastAsia"/>
        </w:rPr>
        <w:t>動員村民發動抗爭，然經</w:t>
      </w:r>
      <w:r w:rsidR="006C6BD9">
        <w:rPr>
          <w:rFonts w:hint="eastAsia"/>
        </w:rPr>
        <w:t>陳○對</w:t>
      </w:r>
      <w:r w:rsidRPr="00FD1F8B">
        <w:rPr>
          <w:rFonts w:hint="eastAsia"/>
        </w:rPr>
        <w:t>察覺可能遭蔡長昆利用，拒絕動員村民到場，並向</w:t>
      </w:r>
      <w:r w:rsidR="00477056">
        <w:rPr>
          <w:rFonts w:hint="eastAsia"/>
        </w:rPr>
        <w:t>林○基</w:t>
      </w:r>
      <w:r w:rsidRPr="00FD1F8B">
        <w:rPr>
          <w:rFonts w:hint="eastAsia"/>
        </w:rPr>
        <w:t>陳述：現在來人家上面（指蔡長昆）要接手了等語。使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集團對蔡長昆得以阻止施工乙事感到恐懼。</w:t>
      </w:r>
      <w:r w:rsidR="006C6BD9">
        <w:rPr>
          <w:rFonts w:hint="eastAsia"/>
        </w:rPr>
        <w:t>陳○對</w:t>
      </w:r>
      <w:r w:rsidRPr="00FD1F8B">
        <w:rPr>
          <w:rFonts w:hint="eastAsia"/>
        </w:rPr>
        <w:t>因身為村長，仍於2月12日上午</w:t>
      </w:r>
      <w:r w:rsidRPr="00FD1F8B">
        <w:rPr>
          <w:rFonts w:hint="eastAsia"/>
        </w:rPr>
        <w:lastRenderedPageBreak/>
        <w:t>11時26分至33分左右至海豐村編號</w:t>
      </w:r>
      <w:proofErr w:type="spellStart"/>
      <w:r w:rsidRPr="00FD1F8B">
        <w:rPr>
          <w:rFonts w:hint="eastAsia"/>
        </w:rPr>
        <w:t>ElO</w:t>
      </w:r>
      <w:proofErr w:type="spellEnd"/>
      <w:r w:rsidRPr="00FD1F8B">
        <w:rPr>
          <w:rFonts w:hint="eastAsia"/>
        </w:rPr>
        <w:t>風機抗爭現場</w:t>
      </w:r>
      <w:r w:rsidR="00C63AB6" w:rsidRPr="00FD1F8B">
        <w:rPr>
          <w:rFonts w:hint="eastAsia"/>
        </w:rPr>
        <w:t>瞭</w:t>
      </w:r>
      <w:r w:rsidRPr="00FD1F8B">
        <w:rPr>
          <w:rFonts w:hint="eastAsia"/>
        </w:rPr>
        <w:t>解抗爭情形，要求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集團需與村民談妥回饋金</w:t>
      </w:r>
      <w:proofErr w:type="gramStart"/>
      <w:r w:rsidRPr="00FD1F8B">
        <w:rPr>
          <w:rFonts w:hint="eastAsia"/>
        </w:rPr>
        <w:t>乙事始能</w:t>
      </w:r>
      <w:proofErr w:type="gramEnd"/>
      <w:r w:rsidRPr="00FD1F8B">
        <w:rPr>
          <w:rFonts w:hint="eastAsia"/>
        </w:rPr>
        <w:t>施工。蔡長昆以此方式彰顯自身有力量可以發動抗</w:t>
      </w:r>
      <w:r w:rsidR="008C7679" w:rsidRPr="00FD1F8B">
        <w:rPr>
          <w:rFonts w:hint="eastAsia"/>
        </w:rPr>
        <w:t>爭</w:t>
      </w:r>
      <w:r w:rsidRPr="00FD1F8B">
        <w:rPr>
          <w:rFonts w:hint="eastAsia"/>
        </w:rPr>
        <w:t>，不</w:t>
      </w:r>
      <w:proofErr w:type="gramStart"/>
      <w:r w:rsidRPr="00FD1F8B">
        <w:rPr>
          <w:rFonts w:hint="eastAsia"/>
        </w:rPr>
        <w:t>讓</w:t>
      </w:r>
      <w:r w:rsidR="00494270">
        <w:rPr>
          <w:rFonts w:hint="eastAsia"/>
        </w:rPr>
        <w:t>創維1期陸域風電</w:t>
      </w:r>
      <w:r w:rsidRPr="00FD1F8B">
        <w:rPr>
          <w:rFonts w:hint="eastAsia"/>
        </w:rPr>
        <w:t>案</w:t>
      </w:r>
      <w:proofErr w:type="gramEnd"/>
      <w:r w:rsidRPr="00FD1F8B">
        <w:rPr>
          <w:rFonts w:hint="eastAsia"/>
        </w:rPr>
        <w:t>順利施工、打樁，使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集團代表</w:t>
      </w:r>
      <w:r w:rsidR="00477056">
        <w:rPr>
          <w:rFonts w:hint="eastAsia"/>
        </w:rPr>
        <w:t>林○</w:t>
      </w:r>
      <w:proofErr w:type="gramStart"/>
      <w:r w:rsidR="00477056">
        <w:rPr>
          <w:rFonts w:hint="eastAsia"/>
        </w:rPr>
        <w:t>基</w:t>
      </w:r>
      <w:r w:rsidRPr="00FD1F8B">
        <w:rPr>
          <w:rFonts w:hint="eastAsia"/>
        </w:rPr>
        <w:t>心</w:t>
      </w:r>
      <w:proofErr w:type="gramEnd"/>
      <w:r w:rsidRPr="00FD1F8B">
        <w:rPr>
          <w:rFonts w:hint="eastAsia"/>
        </w:rPr>
        <w:t>生畏懼。</w:t>
      </w:r>
    </w:p>
    <w:p w:rsidR="00A528DE" w:rsidRPr="00FD1F8B" w:rsidRDefault="00A528DE" w:rsidP="00A528DE">
      <w:pPr>
        <w:pStyle w:val="6"/>
      </w:pPr>
      <w:r w:rsidRPr="00FD1F8B">
        <w:rPr>
          <w:rFonts w:hint="eastAsia"/>
        </w:rPr>
        <w:t>因抗爭</w:t>
      </w:r>
      <w:proofErr w:type="gramStart"/>
      <w:r w:rsidRPr="00FD1F8B">
        <w:rPr>
          <w:rFonts w:hint="eastAsia"/>
        </w:rPr>
        <w:t>事件致</w:t>
      </w:r>
      <w:r w:rsidR="008D1F93">
        <w:rPr>
          <w:rFonts w:hint="eastAsia"/>
        </w:rPr>
        <w:t>創</w:t>
      </w:r>
      <w:proofErr w:type="gramEnd"/>
      <w:r w:rsidR="008D1F93">
        <w:rPr>
          <w:rFonts w:hint="eastAsia"/>
        </w:rPr>
        <w:t>○公司</w:t>
      </w:r>
      <w:r w:rsidRPr="00FD1F8B">
        <w:rPr>
          <w:rFonts w:hint="eastAsia"/>
        </w:rPr>
        <w:t>無法施工，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集團於同年2月13日改派</w:t>
      </w:r>
      <w:proofErr w:type="gramStart"/>
      <w:r w:rsidRPr="00FD1F8B">
        <w:rPr>
          <w:rFonts w:hint="eastAsia"/>
        </w:rPr>
        <w:t>特助</w:t>
      </w:r>
      <w:proofErr w:type="gramEnd"/>
      <w:r w:rsidR="00CF4C39">
        <w:rPr>
          <w:rFonts w:hint="eastAsia"/>
        </w:rPr>
        <w:t>張○家</w:t>
      </w:r>
      <w:r w:rsidRPr="00FD1F8B">
        <w:rPr>
          <w:rFonts w:hint="eastAsia"/>
        </w:rPr>
        <w:t>與蔡長昆會面，同日晚上6時許，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至蔡長昆位於雲林縣麥寮鄉麥津村保安林</w:t>
      </w:r>
      <w:r w:rsidR="00CF4C39">
        <w:rPr>
          <w:rFonts w:hint="eastAsia"/>
        </w:rPr>
        <w:t>○</w:t>
      </w:r>
      <w:r w:rsidRPr="00FD1F8B">
        <w:rPr>
          <w:rFonts w:hint="eastAsia"/>
        </w:rPr>
        <w:t>之</w:t>
      </w:r>
      <w:r w:rsidR="00CF4C39">
        <w:rPr>
          <w:rFonts w:hint="eastAsia"/>
        </w:rPr>
        <w:t>○</w:t>
      </w:r>
      <w:r w:rsidRPr="00FD1F8B">
        <w:rPr>
          <w:rFonts w:hint="eastAsia"/>
        </w:rPr>
        <w:t>號住處拜訪，與蔡長昆、</w:t>
      </w:r>
      <w:r w:rsidR="008D1F93">
        <w:rPr>
          <w:rFonts w:hint="eastAsia"/>
        </w:rPr>
        <w:t>陳○南</w:t>
      </w:r>
      <w:r w:rsidRPr="00FD1F8B">
        <w:rPr>
          <w:rFonts w:hint="eastAsia"/>
        </w:rPr>
        <w:t>協商，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並當場撥</w:t>
      </w:r>
      <w:r w:rsidR="00382EEF" w:rsidRPr="00FD1F8B">
        <w:rPr>
          <w:rFonts w:hint="eastAsia"/>
        </w:rPr>
        <w:t>電話</w:t>
      </w:r>
      <w:r w:rsidRPr="00FD1F8B">
        <w:rPr>
          <w:rFonts w:hint="eastAsia"/>
        </w:rPr>
        <w:t>給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，蔡長昆於</w:t>
      </w:r>
      <w:r w:rsidR="00382EEF" w:rsidRPr="00FD1F8B">
        <w:rPr>
          <w:rFonts w:hint="eastAsia"/>
        </w:rPr>
        <w:t>電話</w:t>
      </w:r>
      <w:r w:rsidRPr="00FD1F8B">
        <w:rPr>
          <w:rFonts w:hint="eastAsia"/>
        </w:rPr>
        <w:t>中向</w:t>
      </w:r>
      <w:r w:rsidR="00A94715">
        <w:rPr>
          <w:rFonts w:hint="eastAsia"/>
        </w:rPr>
        <w:t>達○</w:t>
      </w:r>
      <w:r w:rsidR="008D5AC6" w:rsidRPr="00FD1F8B">
        <w:rPr>
          <w:rFonts w:hint="eastAsia"/>
        </w:rPr>
        <w:t>集團負責人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恫稱：「你們那個</w:t>
      </w:r>
      <w:r w:rsidR="00477056">
        <w:rPr>
          <w:rFonts w:hint="eastAsia"/>
        </w:rPr>
        <w:t>林○基</w:t>
      </w:r>
      <w:r w:rsidRPr="00FD1F8B">
        <w:rPr>
          <w:rFonts w:hint="eastAsia"/>
        </w:rPr>
        <w:t>不要再講了，以後叫他不要再找我談事情了…</w:t>
      </w:r>
      <w:proofErr w:type="gramStart"/>
      <w:r w:rsidRPr="00FD1F8B">
        <w:rPr>
          <w:rFonts w:hint="eastAsia"/>
        </w:rPr>
        <w:t>…</w:t>
      </w:r>
      <w:proofErr w:type="gramEnd"/>
      <w:r w:rsidRPr="00FD1F8B">
        <w:rPr>
          <w:rFonts w:hint="eastAsia"/>
        </w:rPr>
        <w:t>」、「你們的路權來我就是蓋章給你們，又回文回去給你們，說你們計畫要挖什麼管路，怎樣你要圖給我們，好像要甩不甩，改天我們麥寮路就隨便你們</w:t>
      </w:r>
      <w:proofErr w:type="gramStart"/>
      <w:r w:rsidRPr="00FD1F8B">
        <w:rPr>
          <w:rFonts w:hint="eastAsia"/>
        </w:rPr>
        <w:t>怎麼挖</w:t>
      </w:r>
      <w:proofErr w:type="gramEnd"/>
      <w:r w:rsidRPr="00FD1F8B">
        <w:rPr>
          <w:rFonts w:hint="eastAsia"/>
        </w:rPr>
        <w:t>喔」、「你們這個事情就交代你們張秘書如果可以處理，我說你們張秘書如果可以作主再跟我說，不然就不用講了」、「你如果他可以作主我就跟他說，不能作主，我叫他</w:t>
      </w:r>
      <w:proofErr w:type="gramStart"/>
      <w:r w:rsidRPr="00FD1F8B">
        <w:rPr>
          <w:rFonts w:hint="eastAsia"/>
        </w:rPr>
        <w:t>歹勢</w:t>
      </w:r>
      <w:proofErr w:type="gramEnd"/>
      <w:r w:rsidRPr="00FD1F8B">
        <w:rPr>
          <w:rFonts w:hint="eastAsia"/>
        </w:rPr>
        <w:t>叫他回去」、「一句語，我問你董事長一句話就好，可以做主，要商量大家再來講，看地方要賠償再來講」等語。致</w:t>
      </w:r>
      <w:r w:rsidR="00CF4C39">
        <w:rPr>
          <w:rFonts w:hint="eastAsia"/>
        </w:rPr>
        <w:t>王○</w:t>
      </w:r>
      <w:proofErr w:type="gramStart"/>
      <w:r w:rsidR="00CF4C39">
        <w:rPr>
          <w:rFonts w:hint="eastAsia"/>
        </w:rPr>
        <w:t>怡</w:t>
      </w:r>
      <w:proofErr w:type="gramEnd"/>
      <w:r w:rsidRPr="00FD1F8B">
        <w:rPr>
          <w:rFonts w:hint="eastAsia"/>
        </w:rPr>
        <w:t>心生畏懼，允諾蔡長昆有什麼安排、要求可向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表達，當晚蔡長昆向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表示管路工程須交由</w:t>
      </w:r>
      <w:r w:rsidR="008D1F93">
        <w:rPr>
          <w:rFonts w:hint="eastAsia"/>
        </w:rPr>
        <w:t>陳○</w:t>
      </w:r>
      <w:proofErr w:type="gramStart"/>
      <w:r w:rsidR="008D1F93">
        <w:rPr>
          <w:rFonts w:hint="eastAsia"/>
        </w:rPr>
        <w:t>南</w:t>
      </w:r>
      <w:r w:rsidRPr="00FD1F8B">
        <w:rPr>
          <w:rFonts w:hint="eastAsia"/>
        </w:rPr>
        <w:t>施</w:t>
      </w:r>
      <w:proofErr w:type="gramEnd"/>
      <w:r w:rsidRPr="00FD1F8B">
        <w:rPr>
          <w:rFonts w:hint="eastAsia"/>
        </w:rPr>
        <w:t>作。</w:t>
      </w:r>
    </w:p>
    <w:p w:rsidR="00A528DE" w:rsidRPr="00FD1F8B" w:rsidRDefault="00A528DE" w:rsidP="00A528DE">
      <w:pPr>
        <w:pStyle w:val="6"/>
      </w:pPr>
      <w:r w:rsidRPr="00FD1F8B">
        <w:t>109</w:t>
      </w:r>
      <w:r w:rsidRPr="00FD1F8B">
        <w:rPr>
          <w:rFonts w:hint="eastAsia"/>
        </w:rPr>
        <w:t>年</w:t>
      </w:r>
      <w:r w:rsidRPr="00FD1F8B">
        <w:t>2</w:t>
      </w:r>
      <w:r w:rsidRPr="00FD1F8B">
        <w:rPr>
          <w:rFonts w:hint="eastAsia"/>
        </w:rPr>
        <w:t>月</w:t>
      </w:r>
      <w:r w:rsidRPr="00FD1F8B">
        <w:t>26</w:t>
      </w:r>
      <w:r w:rsidRPr="00FD1F8B">
        <w:rPr>
          <w:rFonts w:hint="eastAsia"/>
        </w:rPr>
        <w:t>日某時，蔡長昆雖知悉公所不得任意要求廠商停工，然</w:t>
      </w:r>
      <w:proofErr w:type="gramStart"/>
      <w:r w:rsidRPr="00FD1F8B">
        <w:rPr>
          <w:rFonts w:hint="eastAsia"/>
        </w:rPr>
        <w:t>為達使</w:t>
      </w:r>
      <w:r w:rsidR="00A94715">
        <w:rPr>
          <w:rFonts w:hint="eastAsia"/>
        </w:rPr>
        <w:t>達</w:t>
      </w:r>
      <w:proofErr w:type="gramEnd"/>
      <w:r w:rsidR="00A94715">
        <w:rPr>
          <w:rFonts w:hint="eastAsia"/>
        </w:rPr>
        <w:t>○</w:t>
      </w:r>
      <w:r w:rsidRPr="00FD1F8B">
        <w:rPr>
          <w:rFonts w:hint="eastAsia"/>
        </w:rPr>
        <w:t>集團懼怕其權勢之目的，於鄉公所內以鄉長權勢，命</w:t>
      </w:r>
      <w:r w:rsidRPr="00FD1F8B">
        <w:rPr>
          <w:rFonts w:hint="eastAsia"/>
        </w:rPr>
        <w:lastRenderedPageBreak/>
        <w:t>當時任職麥寮鄉公所主任秘書</w:t>
      </w:r>
      <w:r w:rsidR="00061B39">
        <w:rPr>
          <w:rFonts w:hint="eastAsia"/>
        </w:rPr>
        <w:t>陳○松</w:t>
      </w:r>
      <w:r w:rsidRPr="00FD1F8B">
        <w:rPr>
          <w:rFonts w:hint="eastAsia"/>
        </w:rPr>
        <w:t>、</w:t>
      </w:r>
      <w:r w:rsidR="004740C3" w:rsidRPr="00FD1F8B">
        <w:rPr>
          <w:rFonts w:hint="eastAsia"/>
        </w:rPr>
        <w:t>工務課課長</w:t>
      </w:r>
      <w:r w:rsidR="00061B39">
        <w:rPr>
          <w:rFonts w:hint="eastAsia"/>
        </w:rPr>
        <w:t>徐○杰</w:t>
      </w:r>
      <w:r w:rsidRPr="00FD1F8B">
        <w:rPr>
          <w:rFonts w:hint="eastAsia"/>
        </w:rPr>
        <w:t>，</w:t>
      </w:r>
      <w:proofErr w:type="gramStart"/>
      <w:r w:rsidRPr="00FD1F8B">
        <w:rPr>
          <w:rFonts w:hint="eastAsia"/>
        </w:rPr>
        <w:t>發文命</w:t>
      </w:r>
      <w:proofErr w:type="gramEnd"/>
      <w:r w:rsidR="008D1F93">
        <w:rPr>
          <w:rFonts w:hint="eastAsia"/>
        </w:rPr>
        <w:t>創○公司</w:t>
      </w:r>
      <w:r w:rsidRPr="00FD1F8B">
        <w:rPr>
          <w:rFonts w:hint="eastAsia"/>
        </w:rPr>
        <w:t>暫緩施工等語，</w:t>
      </w:r>
      <w:r w:rsidR="00061B39">
        <w:rPr>
          <w:rFonts w:hint="eastAsia"/>
        </w:rPr>
        <w:t>陳○松</w:t>
      </w:r>
      <w:r w:rsidRPr="00FD1F8B">
        <w:rPr>
          <w:rFonts w:hint="eastAsia"/>
        </w:rPr>
        <w:t>與</w:t>
      </w:r>
      <w:r w:rsidR="00061B39">
        <w:rPr>
          <w:rFonts w:hint="eastAsia"/>
        </w:rPr>
        <w:t>徐○杰</w:t>
      </w:r>
      <w:r w:rsidRPr="00FD1F8B">
        <w:rPr>
          <w:rFonts w:hint="eastAsia"/>
        </w:rPr>
        <w:t>不明所以，此前亦未收到任何正式陳情書，</w:t>
      </w:r>
      <w:r w:rsidR="006C6BD9">
        <w:rPr>
          <w:rFonts w:hint="eastAsia"/>
        </w:rPr>
        <w:t>陳○對</w:t>
      </w:r>
      <w:r w:rsidRPr="00FD1F8B">
        <w:rPr>
          <w:rFonts w:hint="eastAsia"/>
        </w:rPr>
        <w:t>、</w:t>
      </w:r>
      <w:r w:rsidR="005D321C">
        <w:rPr>
          <w:rFonts w:hint="eastAsia"/>
        </w:rPr>
        <w:t>許○</w:t>
      </w:r>
      <w:proofErr w:type="gramStart"/>
      <w:r w:rsidR="005D321C">
        <w:rPr>
          <w:rFonts w:hint="eastAsia"/>
        </w:rPr>
        <w:t>宗</w:t>
      </w:r>
      <w:r w:rsidRPr="00FD1F8B">
        <w:rPr>
          <w:rFonts w:hint="eastAsia"/>
        </w:rPr>
        <w:t>亦</w:t>
      </w:r>
      <w:proofErr w:type="gramEnd"/>
      <w:r w:rsidRPr="00FD1F8B">
        <w:rPr>
          <w:rFonts w:hint="eastAsia"/>
        </w:rPr>
        <w:t>未向鄉公所反</w:t>
      </w:r>
      <w:r w:rsidR="00A4619F" w:rsidRPr="00FD1F8B">
        <w:rPr>
          <w:rFonts w:hint="eastAsia"/>
        </w:rPr>
        <w:t>映</w:t>
      </w:r>
      <w:r w:rsidRPr="00FD1F8B">
        <w:rPr>
          <w:rFonts w:hint="eastAsia"/>
        </w:rPr>
        <w:t>過，負責該項業務之社會課課長未</w:t>
      </w:r>
      <w:proofErr w:type="gramStart"/>
      <w:r w:rsidRPr="00FD1F8B">
        <w:rPr>
          <w:rFonts w:hint="eastAsia"/>
        </w:rPr>
        <w:t>反映過</w:t>
      </w:r>
      <w:proofErr w:type="gramEnd"/>
      <w:r w:rsidR="008D1F93">
        <w:rPr>
          <w:rFonts w:hint="eastAsia"/>
        </w:rPr>
        <w:t>創○公司</w:t>
      </w:r>
      <w:r w:rsidRPr="00FD1F8B">
        <w:rPr>
          <w:rFonts w:hint="eastAsia"/>
        </w:rPr>
        <w:t>施工導致農村再生社區規劃。然</w:t>
      </w:r>
      <w:r w:rsidR="00061B39">
        <w:rPr>
          <w:rFonts w:hint="eastAsia"/>
        </w:rPr>
        <w:t>陳○松</w:t>
      </w:r>
      <w:r w:rsidRPr="00FD1F8B">
        <w:rPr>
          <w:rFonts w:hint="eastAsia"/>
        </w:rPr>
        <w:t>、</w:t>
      </w:r>
      <w:r w:rsidR="00061B39">
        <w:rPr>
          <w:rFonts w:hint="eastAsia"/>
        </w:rPr>
        <w:t>徐○</w:t>
      </w:r>
      <w:proofErr w:type="gramStart"/>
      <w:r w:rsidR="00061B39">
        <w:rPr>
          <w:rFonts w:hint="eastAsia"/>
        </w:rPr>
        <w:t>杰</w:t>
      </w:r>
      <w:proofErr w:type="gramEnd"/>
      <w:r w:rsidRPr="00FD1F8B">
        <w:rPr>
          <w:rFonts w:hint="eastAsia"/>
        </w:rPr>
        <w:t>為達成蔡長昆強硬要求</w:t>
      </w:r>
      <w:proofErr w:type="gramStart"/>
      <w:r w:rsidRPr="00FD1F8B">
        <w:rPr>
          <w:rFonts w:hint="eastAsia"/>
        </w:rPr>
        <w:t>發文命</w:t>
      </w:r>
      <w:proofErr w:type="gramEnd"/>
      <w:r w:rsidR="008D1F93">
        <w:rPr>
          <w:rFonts w:hint="eastAsia"/>
        </w:rPr>
        <w:t>創○公司</w:t>
      </w:r>
      <w:r w:rsidRPr="00FD1F8B">
        <w:rPr>
          <w:rFonts w:hint="eastAsia"/>
        </w:rPr>
        <w:t>停工之命令，硏議之後決定以可能影響農村再生社區規劃為由，</w:t>
      </w:r>
      <w:r w:rsidR="00061B39">
        <w:rPr>
          <w:rFonts w:hint="eastAsia"/>
        </w:rPr>
        <w:t>徐○杰</w:t>
      </w:r>
      <w:r w:rsidRPr="00FD1F8B">
        <w:rPr>
          <w:rFonts w:hint="eastAsia"/>
        </w:rPr>
        <w:t>於同日</w:t>
      </w:r>
      <w:r w:rsidRPr="00FD1F8B">
        <w:t>14</w:t>
      </w:r>
      <w:r w:rsidRPr="00FD1F8B">
        <w:rPr>
          <w:rFonts w:hint="eastAsia"/>
        </w:rPr>
        <w:t>時</w:t>
      </w:r>
      <w:r w:rsidRPr="00FD1F8B">
        <w:t>30</w:t>
      </w:r>
      <w:r w:rsidRPr="00FD1F8B">
        <w:rPr>
          <w:rFonts w:hint="eastAsia"/>
        </w:rPr>
        <w:t>分簽擬麥鄉工字第</w:t>
      </w:r>
      <w:r w:rsidRPr="00FD1F8B">
        <w:t>109000393</w:t>
      </w:r>
      <w:r w:rsidRPr="00FD1F8B">
        <w:rPr>
          <w:rFonts w:hint="eastAsia"/>
        </w:rPr>
        <w:t>4號函稿，送由</w:t>
      </w:r>
      <w:r w:rsidR="00061B39">
        <w:rPr>
          <w:rFonts w:hint="eastAsia"/>
        </w:rPr>
        <w:t>陳○松</w:t>
      </w:r>
      <w:r w:rsidRPr="00FD1F8B">
        <w:rPr>
          <w:rFonts w:hint="eastAsia"/>
        </w:rPr>
        <w:t>於109年2月27日9時29分批核並蓋蔡長昆甲章後，以麥鄉工字第1090003934號函發文要求</w:t>
      </w:r>
      <w:r w:rsidR="008D1F93">
        <w:rPr>
          <w:rFonts w:hint="eastAsia"/>
        </w:rPr>
        <w:t>創○公司</w:t>
      </w:r>
      <w:r w:rsidRPr="00FD1F8B">
        <w:rPr>
          <w:rFonts w:hint="eastAsia"/>
        </w:rPr>
        <w:t>停工。</w:t>
      </w:r>
      <w:r w:rsidR="008D1F93">
        <w:rPr>
          <w:rFonts w:hint="eastAsia"/>
        </w:rPr>
        <w:t>陳○南</w:t>
      </w:r>
      <w:r w:rsidRPr="00FD1F8B">
        <w:rPr>
          <w:rFonts w:hint="eastAsia"/>
        </w:rPr>
        <w:t>於同年2月26日與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見面時，再</w:t>
      </w:r>
      <w:proofErr w:type="gramStart"/>
      <w:r w:rsidRPr="00FD1F8B">
        <w:rPr>
          <w:rFonts w:hint="eastAsia"/>
        </w:rPr>
        <w:t>恫</w:t>
      </w:r>
      <w:proofErr w:type="gramEnd"/>
      <w:r w:rsidRPr="00FD1F8B">
        <w:rPr>
          <w:rFonts w:hint="eastAsia"/>
        </w:rPr>
        <w:t>稱：「那個是下包的下包，小包是把我當乞丐，你是</w:t>
      </w:r>
      <w:proofErr w:type="gramStart"/>
      <w:r w:rsidRPr="00FD1F8B">
        <w:rPr>
          <w:rFonts w:hint="eastAsia"/>
        </w:rPr>
        <w:t>鼻屎也</w:t>
      </w:r>
      <w:proofErr w:type="gramEnd"/>
      <w:r w:rsidRPr="00FD1F8B">
        <w:rPr>
          <w:rFonts w:hint="eastAsia"/>
        </w:rPr>
        <w:t>要給我」、「那個海豐的不給我們復工動工，叫你們董事長下來，要跟鄉長講好」等語。同年3月3日，</w:t>
      </w:r>
      <w:r w:rsidR="008D1F93">
        <w:rPr>
          <w:rFonts w:hint="eastAsia"/>
        </w:rPr>
        <w:t>創○公司</w:t>
      </w:r>
      <w:r w:rsidRPr="00FD1F8B">
        <w:rPr>
          <w:rFonts w:hint="eastAsia"/>
        </w:rPr>
        <w:t>收到麥寮鄉公所上開停工公文後，</w:t>
      </w:r>
      <w:proofErr w:type="gramStart"/>
      <w:r w:rsidRPr="00FD1F8B">
        <w:rPr>
          <w:rFonts w:hint="eastAsia"/>
        </w:rPr>
        <w:t>特助</w:t>
      </w:r>
      <w:r w:rsidR="00CF4C39">
        <w:rPr>
          <w:rFonts w:hint="eastAsia"/>
        </w:rPr>
        <w:t>張</w:t>
      </w:r>
      <w:proofErr w:type="gramEnd"/>
      <w:r w:rsidR="00CF4C39">
        <w:rPr>
          <w:rFonts w:hint="eastAsia"/>
        </w:rPr>
        <w:t>○家</w:t>
      </w:r>
      <w:r w:rsidRPr="00FD1F8B">
        <w:rPr>
          <w:rFonts w:hint="eastAsia"/>
        </w:rPr>
        <w:t>、經理</w:t>
      </w:r>
      <w:r w:rsidR="003F3E2B">
        <w:rPr>
          <w:rFonts w:hint="eastAsia"/>
        </w:rPr>
        <w:t>羅○綸</w:t>
      </w:r>
      <w:r w:rsidRPr="00FD1F8B">
        <w:rPr>
          <w:rFonts w:hint="eastAsia"/>
        </w:rPr>
        <w:t>前往麥寮鄉公所找蔡長昆，現場蔡長昆、</w:t>
      </w:r>
      <w:r w:rsidR="008D1F93">
        <w:rPr>
          <w:rFonts w:hint="eastAsia"/>
        </w:rPr>
        <w:t>陳○南</w:t>
      </w:r>
      <w:r w:rsidRPr="00FD1F8B">
        <w:rPr>
          <w:rFonts w:hint="eastAsia"/>
        </w:rPr>
        <w:t>、</w:t>
      </w:r>
      <w:r w:rsidR="006C6BD9">
        <w:rPr>
          <w:rFonts w:hint="eastAsia"/>
        </w:rPr>
        <w:t>陳○對</w:t>
      </w:r>
      <w:proofErr w:type="gramStart"/>
      <w:r w:rsidRPr="00FD1F8B">
        <w:rPr>
          <w:rFonts w:hint="eastAsia"/>
        </w:rPr>
        <w:t>均在</w:t>
      </w:r>
      <w:proofErr w:type="gramEnd"/>
      <w:r w:rsidRPr="00FD1F8B">
        <w:rPr>
          <w:rFonts w:hint="eastAsia"/>
        </w:rPr>
        <w:t>場，蔡長昆向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表示已經發文要求</w:t>
      </w:r>
      <w:r w:rsidR="008D1F93">
        <w:rPr>
          <w:rFonts w:hint="eastAsia"/>
        </w:rPr>
        <w:t>創○公司</w:t>
      </w:r>
      <w:r w:rsidRPr="00FD1F8B">
        <w:rPr>
          <w:rFonts w:hint="eastAsia"/>
        </w:rPr>
        <w:t>停工，並向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、</w:t>
      </w:r>
      <w:r w:rsidR="003F3E2B">
        <w:rPr>
          <w:rFonts w:hint="eastAsia"/>
        </w:rPr>
        <w:t>羅○綸</w:t>
      </w:r>
      <w:r w:rsidRPr="00FD1F8B">
        <w:rPr>
          <w:rFonts w:hint="eastAsia"/>
        </w:rPr>
        <w:t>恫稱：「你們董事長拜訪過四湖、</w:t>
      </w:r>
      <w:proofErr w:type="gramStart"/>
      <w:r w:rsidR="00721D97" w:rsidRPr="00FD1F8B">
        <w:rPr>
          <w:rFonts w:hint="eastAsia"/>
        </w:rPr>
        <w:t>臺</w:t>
      </w:r>
      <w:proofErr w:type="gramEnd"/>
      <w:r w:rsidRPr="00FD1F8B">
        <w:rPr>
          <w:rFonts w:hint="eastAsia"/>
        </w:rPr>
        <w:t>西等鄉長，但沒來麥寮，把</w:t>
      </w:r>
      <w:proofErr w:type="gramStart"/>
      <w:r w:rsidRPr="00FD1F8B">
        <w:rPr>
          <w:rFonts w:hint="eastAsia"/>
        </w:rPr>
        <w:t>我們當細</w:t>
      </w:r>
      <w:proofErr w:type="gramEnd"/>
      <w:r w:rsidRPr="00FD1F8B">
        <w:rPr>
          <w:rFonts w:hint="eastAsia"/>
        </w:rPr>
        <w:t>漢是不是？」、「這件事，村民們沒反對意見，我就沒意見，但你們董事長還是來一趟，直接說清楚</w:t>
      </w:r>
      <w:r w:rsidR="00F204FC" w:rsidRPr="00FD1F8B">
        <w:rPr>
          <w:rFonts w:hint="eastAsia"/>
        </w:rPr>
        <w:t>。</w:t>
      </w:r>
      <w:r w:rsidRPr="00FD1F8B">
        <w:rPr>
          <w:rFonts w:hint="eastAsia"/>
        </w:rPr>
        <w:t>」等語。</w:t>
      </w:r>
    </w:p>
    <w:p w:rsidR="00A528DE" w:rsidRPr="00FD1F8B" w:rsidRDefault="00A528DE" w:rsidP="00A528DE">
      <w:pPr>
        <w:pStyle w:val="6"/>
      </w:pPr>
      <w:r w:rsidRPr="00FD1F8B">
        <w:rPr>
          <w:rFonts w:hint="eastAsia"/>
        </w:rPr>
        <w:t>109年2月27日下午某時，</w:t>
      </w:r>
      <w:r w:rsidR="009D0C7D">
        <w:rPr>
          <w:rFonts w:hint="eastAsia"/>
        </w:rPr>
        <w:t>億○</w:t>
      </w:r>
      <w:r w:rsidRPr="00FD1F8B">
        <w:rPr>
          <w:rFonts w:hint="eastAsia"/>
        </w:rPr>
        <w:t>公司於施工時不慎壓壞後安村編號D03工地鄰近養殖池之管線，加上當地村民不滿回饋金乙事未有定</w:t>
      </w:r>
      <w:r w:rsidRPr="00FD1F8B">
        <w:rPr>
          <w:rFonts w:hint="eastAsia"/>
        </w:rPr>
        <w:lastRenderedPageBreak/>
        <w:t>案，反對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集團工地繼續施工，蔡長昆遂要求</w:t>
      </w:r>
      <w:r w:rsidR="008D1F93">
        <w:rPr>
          <w:rFonts w:hint="eastAsia"/>
        </w:rPr>
        <w:t>創○公司</w:t>
      </w:r>
      <w:r w:rsidRPr="00FD1F8B">
        <w:rPr>
          <w:rFonts w:hint="eastAsia"/>
        </w:rPr>
        <w:t>停工；</w:t>
      </w:r>
      <w:proofErr w:type="gramStart"/>
      <w:r w:rsidRPr="00FD1F8B">
        <w:rPr>
          <w:rFonts w:hint="eastAsia"/>
        </w:rPr>
        <w:t>翌</w:t>
      </w:r>
      <w:proofErr w:type="gramEnd"/>
      <w:r w:rsidRPr="00FD1F8B">
        <w:rPr>
          <w:rFonts w:hint="eastAsia"/>
        </w:rPr>
        <w:t>(28)日上午10時37分，蔡長昆致電給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要求停工，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於當日14時32分許與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抵達蔡長昆住處，蔡長昆要求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將工程交給其指定</w:t>
      </w:r>
      <w:r w:rsidR="00F204FC" w:rsidRPr="00FD1F8B">
        <w:rPr>
          <w:rFonts w:hint="eastAsia"/>
        </w:rPr>
        <w:t>之地方</w:t>
      </w:r>
      <w:r w:rsidRPr="00FD1F8B">
        <w:rPr>
          <w:rFonts w:hint="eastAsia"/>
        </w:rPr>
        <w:t>包商施作，然完全未提前日D03管線</w:t>
      </w:r>
      <w:proofErr w:type="gramStart"/>
      <w:r w:rsidRPr="00FD1F8B">
        <w:rPr>
          <w:rFonts w:hint="eastAsia"/>
        </w:rPr>
        <w:t>壓壞遭抗</w:t>
      </w:r>
      <w:proofErr w:type="gramEnd"/>
      <w:r w:rsidRPr="00FD1F8B">
        <w:rPr>
          <w:rFonts w:hint="eastAsia"/>
        </w:rPr>
        <w:t>爭要求停工之賠償事宜，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為使施工順利而應允蔡長昆所提要求。故同年2月29日10時39分許蔡長昆雖前往編號D03風機抗爭現場，</w:t>
      </w:r>
      <w:proofErr w:type="gramStart"/>
      <w:r w:rsidRPr="00FD1F8B">
        <w:rPr>
          <w:rFonts w:hint="eastAsia"/>
        </w:rPr>
        <w:t>然未要求</w:t>
      </w:r>
      <w:proofErr w:type="gramEnd"/>
      <w:r w:rsidR="00A94715">
        <w:rPr>
          <w:rFonts w:hint="eastAsia"/>
        </w:rPr>
        <w:t>達○</w:t>
      </w:r>
      <w:r w:rsidRPr="00FD1F8B">
        <w:rPr>
          <w:rFonts w:hint="eastAsia"/>
        </w:rPr>
        <w:t>集團停工，反倒撥打</w:t>
      </w:r>
      <w:r w:rsidR="00382EEF" w:rsidRPr="00FD1F8B">
        <w:rPr>
          <w:rFonts w:hint="eastAsia"/>
        </w:rPr>
        <w:t>電話</w:t>
      </w:r>
      <w:r w:rsidRPr="00FD1F8B">
        <w:rPr>
          <w:rFonts w:hint="eastAsia"/>
        </w:rPr>
        <w:t>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表示可以協調開說明會等語，且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集團收到上開麥寮鄉公所109年2月27日麥鄉工字第1090003934號函後，蔡長昆向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表示不需理會該紙公文，可以繼續施工。</w:t>
      </w:r>
    </w:p>
    <w:p w:rsidR="00A528DE" w:rsidRPr="00FD1F8B" w:rsidRDefault="00C04131" w:rsidP="00A528DE">
      <w:pPr>
        <w:pStyle w:val="4"/>
      </w:pPr>
      <w:r w:rsidRPr="00FD1F8B">
        <w:rPr>
          <w:rFonts w:hint="eastAsia"/>
          <w:b/>
        </w:rPr>
        <w:t>蔡長昆於109年5月8日向</w:t>
      </w:r>
      <w:r w:rsidR="00A94715">
        <w:rPr>
          <w:rFonts w:hint="eastAsia"/>
          <w:b/>
        </w:rPr>
        <w:t>達○</w:t>
      </w:r>
      <w:r w:rsidRPr="00FD1F8B">
        <w:rPr>
          <w:rFonts w:hint="eastAsia"/>
          <w:b/>
        </w:rPr>
        <w:t>集團負責人</w:t>
      </w:r>
      <w:r w:rsidR="00CF4C39">
        <w:rPr>
          <w:rFonts w:hint="eastAsia"/>
          <w:b/>
        </w:rPr>
        <w:t>王○</w:t>
      </w:r>
      <w:proofErr w:type="gramStart"/>
      <w:r w:rsidR="00CF4C39">
        <w:rPr>
          <w:rFonts w:hint="eastAsia"/>
          <w:b/>
        </w:rPr>
        <w:t>怡</w:t>
      </w:r>
      <w:proofErr w:type="gramEnd"/>
      <w:r w:rsidRPr="00FD1F8B">
        <w:rPr>
          <w:rFonts w:hint="eastAsia"/>
          <w:b/>
        </w:rPr>
        <w:t>勒索現金320萬元得逞</w:t>
      </w:r>
    </w:p>
    <w:p w:rsidR="00073CB5" w:rsidRPr="00FD1F8B" w:rsidRDefault="00A94715" w:rsidP="00AD41C7">
      <w:pPr>
        <w:pStyle w:val="31"/>
        <w:ind w:leftChars="500" w:left="1701" w:firstLine="680"/>
      </w:pPr>
      <w:r>
        <w:rPr>
          <w:rFonts w:hint="eastAsia"/>
        </w:rPr>
        <w:t>達○</w:t>
      </w:r>
      <w:r w:rsidR="00AD41C7" w:rsidRPr="00FD1F8B">
        <w:rPr>
          <w:rFonts w:hint="eastAsia"/>
        </w:rPr>
        <w:t>集團負責人</w:t>
      </w:r>
      <w:r w:rsidR="00CF4C39">
        <w:rPr>
          <w:rFonts w:hint="eastAsia"/>
        </w:rPr>
        <w:t>王○</w:t>
      </w:r>
      <w:proofErr w:type="gramStart"/>
      <w:r w:rsidR="00CF4C39">
        <w:rPr>
          <w:rFonts w:hint="eastAsia"/>
        </w:rPr>
        <w:t>怡</w:t>
      </w:r>
      <w:proofErr w:type="gramEnd"/>
      <w:r w:rsidR="00AD41C7" w:rsidRPr="00FD1F8B">
        <w:rPr>
          <w:rFonts w:hint="eastAsia"/>
        </w:rPr>
        <w:t>為</w:t>
      </w:r>
      <w:proofErr w:type="gramStart"/>
      <w:r w:rsidR="00AD41C7" w:rsidRPr="00FD1F8B">
        <w:rPr>
          <w:rFonts w:hint="eastAsia"/>
        </w:rPr>
        <w:t>求</w:t>
      </w:r>
      <w:r w:rsidR="00494270">
        <w:rPr>
          <w:rFonts w:hint="eastAsia"/>
        </w:rPr>
        <w:t>創維1期陸域風電</w:t>
      </w:r>
      <w:proofErr w:type="gramEnd"/>
      <w:r w:rsidR="00AD41C7" w:rsidRPr="00FD1F8B">
        <w:rPr>
          <w:rFonts w:hint="eastAsia"/>
        </w:rPr>
        <w:t>案能夠順利施工，解決蔡長昆、</w:t>
      </w:r>
      <w:r w:rsidR="008D1F93">
        <w:rPr>
          <w:rFonts w:hint="eastAsia"/>
        </w:rPr>
        <w:t>陳○南</w:t>
      </w:r>
      <w:r w:rsidR="00AD41C7" w:rsidRPr="00FD1F8B">
        <w:rPr>
          <w:rFonts w:hint="eastAsia"/>
        </w:rPr>
        <w:t>、</w:t>
      </w:r>
      <w:r w:rsidR="007D06EA">
        <w:rPr>
          <w:rFonts w:hint="eastAsia"/>
        </w:rPr>
        <w:t>丁○彬</w:t>
      </w:r>
      <w:r w:rsidR="00AD41C7" w:rsidRPr="00FD1F8B">
        <w:rPr>
          <w:rFonts w:hint="eastAsia"/>
        </w:rPr>
        <w:t>(雲林縣臺西鄉前鄉長</w:t>
      </w:r>
      <w:r w:rsidR="007D06EA">
        <w:rPr>
          <w:rFonts w:hint="eastAsia"/>
        </w:rPr>
        <w:t>林○瑩</w:t>
      </w:r>
      <w:r w:rsidR="00AD41C7" w:rsidRPr="00FD1F8B">
        <w:rPr>
          <w:rFonts w:hint="eastAsia"/>
        </w:rPr>
        <w:t>配偶)不斷對</w:t>
      </w:r>
      <w:r>
        <w:rPr>
          <w:rFonts w:hint="eastAsia"/>
        </w:rPr>
        <w:t>達○</w:t>
      </w:r>
      <w:r w:rsidR="00AD41C7" w:rsidRPr="00FD1F8B">
        <w:rPr>
          <w:rFonts w:hint="eastAsia"/>
        </w:rPr>
        <w:t>集團人員施壓及風機工程因抗爭延宕問題，遂委託</w:t>
      </w:r>
      <w:r w:rsidR="006722EC">
        <w:rPr>
          <w:rFonts w:hint="eastAsia"/>
        </w:rPr>
        <w:t>沈○隆</w:t>
      </w:r>
      <w:r w:rsidR="00AD41C7" w:rsidRPr="00FD1F8B">
        <w:rPr>
          <w:rFonts w:hint="eastAsia"/>
        </w:rPr>
        <w:t>邀約蔡長昆、</w:t>
      </w:r>
      <w:r w:rsidR="008D1F93">
        <w:rPr>
          <w:rFonts w:hint="eastAsia"/>
        </w:rPr>
        <w:t>陳○南</w:t>
      </w:r>
      <w:r w:rsidR="00AD41C7" w:rsidRPr="00FD1F8B">
        <w:rPr>
          <w:rFonts w:hint="eastAsia"/>
        </w:rPr>
        <w:t>、</w:t>
      </w:r>
      <w:r w:rsidR="007D06EA">
        <w:rPr>
          <w:rFonts w:hint="eastAsia"/>
        </w:rPr>
        <w:t>丁○彬</w:t>
      </w:r>
      <w:r w:rsidR="00AD41C7" w:rsidRPr="00FD1F8B">
        <w:rPr>
          <w:rFonts w:hint="eastAsia"/>
        </w:rPr>
        <w:t>、</w:t>
      </w:r>
      <w:r w:rsidR="006722EC">
        <w:rPr>
          <w:rFonts w:hint="eastAsia"/>
        </w:rPr>
        <w:t>林○源</w:t>
      </w:r>
      <w:r w:rsidR="00AD41C7" w:rsidRPr="00FD1F8B">
        <w:rPr>
          <w:rFonts w:hint="eastAsia"/>
        </w:rPr>
        <w:t>(</w:t>
      </w:r>
      <w:r w:rsidR="006722EC">
        <w:rPr>
          <w:rFonts w:hint="eastAsia"/>
        </w:rPr>
        <w:t>沈○隆</w:t>
      </w:r>
      <w:r w:rsidR="00AD41C7" w:rsidRPr="00FD1F8B">
        <w:rPr>
          <w:rFonts w:hint="eastAsia"/>
        </w:rPr>
        <w:t>友人，雲林縣地方名望人士)、</w:t>
      </w:r>
      <w:r w:rsidR="00CF4C39">
        <w:rPr>
          <w:rFonts w:hint="eastAsia"/>
        </w:rPr>
        <w:t>王○怡</w:t>
      </w:r>
      <w:r w:rsidR="00AD41C7" w:rsidRPr="00FD1F8B">
        <w:rPr>
          <w:rFonts w:hint="eastAsia"/>
        </w:rPr>
        <w:t>、</w:t>
      </w:r>
      <w:r w:rsidR="00214AC5">
        <w:rPr>
          <w:rFonts w:hint="eastAsia"/>
        </w:rPr>
        <w:t>潘○綱</w:t>
      </w:r>
      <w:r w:rsidR="00AD41C7" w:rsidRPr="00FD1F8B">
        <w:rPr>
          <w:rFonts w:hint="eastAsia"/>
        </w:rPr>
        <w:t>(</w:t>
      </w:r>
      <w:r>
        <w:rPr>
          <w:rFonts w:hint="eastAsia"/>
        </w:rPr>
        <w:t>達○</w:t>
      </w:r>
      <w:r w:rsidR="00AD41C7" w:rsidRPr="00FD1F8B">
        <w:rPr>
          <w:rFonts w:hint="eastAsia"/>
        </w:rPr>
        <w:t>集團雲林辦公室執行長)等人於</w:t>
      </w:r>
      <w:proofErr w:type="gramStart"/>
      <w:r w:rsidR="00AD41C7" w:rsidRPr="00FD1F8B">
        <w:rPr>
          <w:rFonts w:hint="eastAsia"/>
        </w:rPr>
        <w:t>1</w:t>
      </w:r>
      <w:r w:rsidR="00AD41C7" w:rsidRPr="00FD1F8B">
        <w:t>09</w:t>
      </w:r>
      <w:r w:rsidR="00AD41C7" w:rsidRPr="00FD1F8B">
        <w:rPr>
          <w:rFonts w:hint="eastAsia"/>
        </w:rPr>
        <w:t>年5月8日上午至</w:t>
      </w:r>
      <w:proofErr w:type="gramEnd"/>
      <w:r w:rsidR="006722EC">
        <w:rPr>
          <w:rFonts w:hint="eastAsia"/>
        </w:rPr>
        <w:t>沈○隆</w:t>
      </w:r>
      <w:r w:rsidR="00AD41C7" w:rsidRPr="00FD1F8B">
        <w:rPr>
          <w:rFonts w:hint="eastAsia"/>
        </w:rPr>
        <w:t>住處見面，席間蔡長昆要求</w:t>
      </w:r>
      <w:r w:rsidR="00CF4C39">
        <w:rPr>
          <w:rFonts w:hint="eastAsia"/>
        </w:rPr>
        <w:t>王○怡</w:t>
      </w:r>
      <w:r w:rsidR="00AD41C7" w:rsidRPr="00FD1F8B">
        <w:rPr>
          <w:rFonts w:hint="eastAsia"/>
        </w:rPr>
        <w:t>給予1支風機4</w:t>
      </w:r>
      <w:r w:rsidR="00AD41C7" w:rsidRPr="00FD1F8B">
        <w:t>0</w:t>
      </w:r>
      <w:r w:rsidR="00AD41C7" w:rsidRPr="00FD1F8B">
        <w:rPr>
          <w:rFonts w:hint="eastAsia"/>
        </w:rPr>
        <w:t>萬元計算之利益，麥寮鄉有8支</w:t>
      </w:r>
      <w:proofErr w:type="gramStart"/>
      <w:r w:rsidR="00AD41C7" w:rsidRPr="00FD1F8B">
        <w:rPr>
          <w:rFonts w:hint="eastAsia"/>
        </w:rPr>
        <w:t>風機計320萬</w:t>
      </w:r>
      <w:proofErr w:type="gramEnd"/>
      <w:r w:rsidR="00AD41C7" w:rsidRPr="00FD1F8B">
        <w:rPr>
          <w:rFonts w:hint="eastAsia"/>
        </w:rPr>
        <w:t>元，</w:t>
      </w:r>
      <w:r>
        <w:rPr>
          <w:rFonts w:hint="eastAsia"/>
        </w:rPr>
        <w:t>達○</w:t>
      </w:r>
      <w:r w:rsidR="00AD41C7" w:rsidRPr="00FD1F8B">
        <w:rPr>
          <w:rFonts w:hint="eastAsia"/>
        </w:rPr>
        <w:t>集團為免工程延宕面臨鉅額損失而心生畏懼，然因未準備現金，由</w:t>
      </w:r>
      <w:r>
        <w:rPr>
          <w:rFonts w:hint="eastAsia"/>
        </w:rPr>
        <w:t>達○</w:t>
      </w:r>
      <w:r w:rsidR="00AD41C7" w:rsidRPr="00FD1F8B">
        <w:rPr>
          <w:rFonts w:hint="eastAsia"/>
        </w:rPr>
        <w:t>集團下包商</w:t>
      </w:r>
      <w:r w:rsidR="00CC4356">
        <w:rPr>
          <w:rFonts w:hint="eastAsia"/>
        </w:rPr>
        <w:t>鴻○</w:t>
      </w:r>
      <w:r w:rsidR="003223FB" w:rsidRPr="00FD1F8B">
        <w:rPr>
          <w:rFonts w:hint="eastAsia"/>
        </w:rPr>
        <w:t>營造有限公司負責人</w:t>
      </w:r>
      <w:r w:rsidR="00CC4356">
        <w:rPr>
          <w:rFonts w:hint="eastAsia"/>
        </w:rPr>
        <w:t>鍾○郎</w:t>
      </w:r>
      <w:r w:rsidR="00AD41C7" w:rsidRPr="00FD1F8B">
        <w:rPr>
          <w:rFonts w:hint="eastAsia"/>
        </w:rPr>
        <w:t>先行交付3</w:t>
      </w:r>
      <w:r w:rsidR="00AD41C7" w:rsidRPr="00FD1F8B">
        <w:t>20</w:t>
      </w:r>
      <w:r w:rsidR="003223FB" w:rsidRPr="00FD1F8B">
        <w:rPr>
          <w:rFonts w:hint="eastAsia"/>
        </w:rPr>
        <w:t>萬</w:t>
      </w:r>
      <w:r w:rsidR="00AD41C7" w:rsidRPr="00FD1F8B">
        <w:rPr>
          <w:rFonts w:hint="eastAsia"/>
        </w:rPr>
        <w:t>元給蔡長昆。</w:t>
      </w:r>
    </w:p>
    <w:p w:rsidR="003A5927" w:rsidRPr="00FD1F8B" w:rsidRDefault="00AD41C7" w:rsidP="00AD41C7">
      <w:pPr>
        <w:pStyle w:val="3"/>
      </w:pPr>
      <w:r w:rsidRPr="00FD1F8B">
        <w:rPr>
          <w:rFonts w:hint="eastAsia"/>
        </w:rPr>
        <w:t>蔡長昆</w:t>
      </w:r>
      <w:r w:rsidR="009B288B" w:rsidRPr="00FD1F8B">
        <w:rPr>
          <w:rFonts w:hint="eastAsia"/>
        </w:rPr>
        <w:t>雖</w:t>
      </w:r>
      <w:r w:rsidRPr="00FD1F8B">
        <w:rPr>
          <w:rFonts w:hint="eastAsia"/>
        </w:rPr>
        <w:t>經本院送達通知於113年12月26日詢問，</w:t>
      </w:r>
      <w:r w:rsidR="00025204" w:rsidRPr="00FD1F8B">
        <w:rPr>
          <w:rFonts w:hint="eastAsia"/>
        </w:rPr>
        <w:t>該</w:t>
      </w:r>
      <w:r w:rsidR="00025204" w:rsidRPr="00FD1F8B">
        <w:rPr>
          <w:rFonts w:hint="eastAsia"/>
        </w:rPr>
        <w:lastRenderedPageBreak/>
        <w:t>員</w:t>
      </w:r>
      <w:r w:rsidRPr="00FD1F8B">
        <w:rPr>
          <w:rFonts w:hint="eastAsia"/>
        </w:rPr>
        <w:t>不願到院說明案情。</w:t>
      </w:r>
      <w:proofErr w:type="gramStart"/>
      <w:r w:rsidRPr="00FD1F8B">
        <w:rPr>
          <w:rFonts w:hint="eastAsia"/>
        </w:rPr>
        <w:t>惟查</w:t>
      </w:r>
      <w:proofErr w:type="gramEnd"/>
      <w:r w:rsidRPr="00FD1F8B">
        <w:rPr>
          <w:rFonts w:hint="eastAsia"/>
        </w:rPr>
        <w:t>，蔡長昆前</w:t>
      </w:r>
      <w:proofErr w:type="gramStart"/>
      <w:r w:rsidRPr="00FD1F8B">
        <w:rPr>
          <w:rFonts w:hint="eastAsia"/>
        </w:rPr>
        <w:t>揭藉勢</w:t>
      </w:r>
      <w:proofErr w:type="gramEnd"/>
      <w:r w:rsidRPr="00FD1F8B">
        <w:rPr>
          <w:rFonts w:hint="eastAsia"/>
        </w:rPr>
        <w:t>藉端向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集團勒索財物之事實，業經雲林地檢署檢察官以涉犯貪污治罪條例第4條第1項第2款</w:t>
      </w:r>
      <w:proofErr w:type="gramStart"/>
      <w:r w:rsidRPr="00FD1F8B">
        <w:rPr>
          <w:rFonts w:hint="eastAsia"/>
        </w:rPr>
        <w:t>藉勢藉</w:t>
      </w:r>
      <w:proofErr w:type="gramEnd"/>
      <w:r w:rsidRPr="00FD1F8B">
        <w:rPr>
          <w:rFonts w:hint="eastAsia"/>
        </w:rPr>
        <w:t>端勒索財物罪嫌提起公訴</w:t>
      </w:r>
      <w:bookmarkStart w:id="60" w:name="_Hlk193277222"/>
      <w:r w:rsidR="00DB236E" w:rsidRPr="00FD1F8B">
        <w:rPr>
          <w:rFonts w:hAnsi="標楷體" w:hint="eastAsia"/>
        </w:rPr>
        <w:t>(</w:t>
      </w:r>
      <w:proofErr w:type="gramStart"/>
      <w:r w:rsidR="00DB236E" w:rsidRPr="00FD1F8B">
        <w:rPr>
          <w:rFonts w:hAnsi="標楷體"/>
        </w:rPr>
        <w:t>11</w:t>
      </w:r>
      <w:proofErr w:type="gramEnd"/>
      <w:r w:rsidR="00DB236E" w:rsidRPr="00FD1F8B">
        <w:rPr>
          <w:rFonts w:hAnsi="標楷體"/>
        </w:rPr>
        <w:t>3</w:t>
      </w:r>
      <w:r w:rsidR="00DB236E" w:rsidRPr="00FD1F8B">
        <w:rPr>
          <w:rFonts w:hAnsi="標楷體" w:hint="eastAsia"/>
        </w:rPr>
        <w:t>年度偵字第6</w:t>
      </w:r>
      <w:r w:rsidR="00DB236E" w:rsidRPr="00FD1F8B">
        <w:rPr>
          <w:rFonts w:hAnsi="標楷體"/>
        </w:rPr>
        <w:t>324</w:t>
      </w:r>
      <w:r w:rsidR="00DB236E" w:rsidRPr="00FD1F8B">
        <w:rPr>
          <w:rFonts w:hAnsi="標楷體" w:hint="eastAsia"/>
        </w:rPr>
        <w:t>、7</w:t>
      </w:r>
      <w:r w:rsidR="00DB236E" w:rsidRPr="00FD1F8B">
        <w:rPr>
          <w:rFonts w:hAnsi="標楷體"/>
        </w:rPr>
        <w:t>959</w:t>
      </w:r>
      <w:r w:rsidR="00DB236E" w:rsidRPr="00FD1F8B">
        <w:rPr>
          <w:rFonts w:hAnsi="標楷體" w:hint="eastAsia"/>
        </w:rPr>
        <w:t>、7960號)</w:t>
      </w:r>
      <w:bookmarkEnd w:id="60"/>
      <w:r w:rsidRPr="00FD1F8B">
        <w:rPr>
          <w:rFonts w:hint="eastAsia"/>
        </w:rPr>
        <w:t>，蔡長昆於檢察官偵查中已自白犯行，並已繳回犯罪所得320萬元，有蔡長昆之調查筆錄、偵訊筆錄可稽，起訴書附表「非供述證據」中相關人員之監聽譯文及LINE</w:t>
      </w:r>
      <w:proofErr w:type="gramStart"/>
      <w:r w:rsidRPr="00FD1F8B">
        <w:rPr>
          <w:rFonts w:hint="eastAsia"/>
        </w:rPr>
        <w:t>對話截圖亦</w:t>
      </w:r>
      <w:proofErr w:type="gramEnd"/>
      <w:r w:rsidRPr="00FD1F8B">
        <w:rPr>
          <w:rFonts w:hint="eastAsia"/>
        </w:rPr>
        <w:t>有卷證</w:t>
      </w:r>
      <w:proofErr w:type="gramStart"/>
      <w:r w:rsidRPr="00FD1F8B">
        <w:rPr>
          <w:rFonts w:hint="eastAsia"/>
        </w:rPr>
        <w:t>資料可</w:t>
      </w:r>
      <w:proofErr w:type="gramEnd"/>
      <w:r w:rsidRPr="00FD1F8B">
        <w:rPr>
          <w:rFonts w:hint="eastAsia"/>
        </w:rPr>
        <w:t>佐，</w:t>
      </w:r>
      <w:r w:rsidR="008D1F93">
        <w:rPr>
          <w:rFonts w:hint="eastAsia"/>
        </w:rPr>
        <w:t>陳○南</w:t>
      </w:r>
      <w:r w:rsidRPr="00FD1F8B">
        <w:rPr>
          <w:rFonts w:hint="eastAsia"/>
        </w:rPr>
        <w:t>、</w:t>
      </w:r>
      <w:r w:rsidR="00CF4C39">
        <w:rPr>
          <w:rFonts w:hint="eastAsia"/>
        </w:rPr>
        <w:t>王○怡</w:t>
      </w:r>
      <w:r w:rsidRPr="00FD1F8B">
        <w:rPr>
          <w:rFonts w:hint="eastAsia"/>
        </w:rPr>
        <w:t>、</w:t>
      </w:r>
      <w:r w:rsidR="00477056">
        <w:rPr>
          <w:rFonts w:hint="eastAsia"/>
        </w:rPr>
        <w:t>林○基</w:t>
      </w:r>
      <w:r w:rsidRPr="00FD1F8B">
        <w:rPr>
          <w:rFonts w:hint="eastAsia"/>
        </w:rPr>
        <w:t>、</w:t>
      </w:r>
      <w:r w:rsidR="00CF4C39">
        <w:rPr>
          <w:rFonts w:hint="eastAsia"/>
        </w:rPr>
        <w:t>張○家</w:t>
      </w:r>
      <w:r w:rsidRPr="00FD1F8B">
        <w:rPr>
          <w:rFonts w:hint="eastAsia"/>
        </w:rPr>
        <w:t>與</w:t>
      </w:r>
      <w:r w:rsidR="00CC4356">
        <w:rPr>
          <w:rFonts w:hint="eastAsia"/>
        </w:rPr>
        <w:t>鍾○郎</w:t>
      </w:r>
      <w:r w:rsidRPr="00FD1F8B">
        <w:rPr>
          <w:rFonts w:hint="eastAsia"/>
        </w:rPr>
        <w:t>等人於偵查中亦證稱蔡長昆前</w:t>
      </w:r>
      <w:proofErr w:type="gramStart"/>
      <w:r w:rsidRPr="00FD1F8B">
        <w:rPr>
          <w:rFonts w:hint="eastAsia"/>
        </w:rPr>
        <w:t>開藉勢</w:t>
      </w:r>
      <w:proofErr w:type="gramEnd"/>
      <w:r w:rsidRPr="00FD1F8B">
        <w:rPr>
          <w:rFonts w:hint="eastAsia"/>
        </w:rPr>
        <w:t>藉端勒索財物之事實，有偵查卷宗電子卷證可考。另查蔡長昆於檢察官起訴後，113年8月22日移送臺灣雲林地方法院訊問時，亦承認檢察官起訴之犯罪事實及法條無誤。是</w:t>
      </w:r>
      <w:proofErr w:type="gramStart"/>
      <w:r w:rsidRPr="00FD1F8B">
        <w:rPr>
          <w:rFonts w:hint="eastAsia"/>
        </w:rPr>
        <w:t>以</w:t>
      </w:r>
      <w:proofErr w:type="gramEnd"/>
      <w:r w:rsidRPr="00FD1F8B">
        <w:rPr>
          <w:rFonts w:hint="eastAsia"/>
        </w:rPr>
        <w:t>，蔡長昆於擔任麥寮鄉鄉長期間</w:t>
      </w:r>
      <w:proofErr w:type="gramStart"/>
      <w:r w:rsidRPr="00FD1F8B">
        <w:rPr>
          <w:rFonts w:hint="eastAsia"/>
        </w:rPr>
        <w:t>藉勢藉</w:t>
      </w:r>
      <w:proofErr w:type="gramEnd"/>
      <w:r w:rsidRPr="00FD1F8B">
        <w:rPr>
          <w:rFonts w:hint="eastAsia"/>
        </w:rPr>
        <w:t>端向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集團勒索財物之事實，足堪認定。</w:t>
      </w:r>
    </w:p>
    <w:p w:rsidR="00AD41C7" w:rsidRPr="00FD1F8B" w:rsidRDefault="00AD41C7" w:rsidP="00AD41C7">
      <w:pPr>
        <w:pStyle w:val="3"/>
      </w:pPr>
      <w:r w:rsidRPr="00FD1F8B">
        <w:rPr>
          <w:rFonts w:hint="eastAsia"/>
        </w:rPr>
        <w:t>綜上，蔡長昆身為民選鄉長，受鄉民所</w:t>
      </w:r>
      <w:proofErr w:type="gramStart"/>
      <w:r w:rsidRPr="00FD1F8B">
        <w:rPr>
          <w:rFonts w:hint="eastAsia"/>
        </w:rPr>
        <w:t>託</w:t>
      </w:r>
      <w:proofErr w:type="gramEnd"/>
      <w:r w:rsidRPr="00FD1F8B">
        <w:rPr>
          <w:rFonts w:hint="eastAsia"/>
        </w:rPr>
        <w:t>，</w:t>
      </w:r>
      <w:proofErr w:type="gramStart"/>
      <w:r w:rsidRPr="00FD1F8B">
        <w:rPr>
          <w:rFonts w:hint="eastAsia"/>
        </w:rPr>
        <w:t>綜理鄉</w:t>
      </w:r>
      <w:proofErr w:type="gramEnd"/>
      <w:r w:rsidRPr="00FD1F8B">
        <w:rPr>
          <w:rFonts w:hint="eastAsia"/>
        </w:rPr>
        <w:t>政，本應奉公守法，積極為鄉民</w:t>
      </w:r>
      <w:r w:rsidR="00B21A3C" w:rsidRPr="00FD1F8B">
        <w:rPr>
          <w:rFonts w:hint="eastAsia"/>
        </w:rPr>
        <w:t>謀</w:t>
      </w:r>
      <w:r w:rsidRPr="00FD1F8B">
        <w:rPr>
          <w:rFonts w:hint="eastAsia"/>
        </w:rPr>
        <w:t>福利，協助廠商施工，以公共利益為依歸，不料竟</w:t>
      </w:r>
      <w:r w:rsidR="00B21A3C" w:rsidRPr="00FD1F8B">
        <w:rPr>
          <w:rFonts w:hint="eastAsia"/>
        </w:rPr>
        <w:t>為牟取</w:t>
      </w:r>
      <w:r w:rsidRPr="00FD1F8B">
        <w:rPr>
          <w:rFonts w:hint="eastAsia"/>
        </w:rPr>
        <w:t>私利，假</w:t>
      </w:r>
      <w:proofErr w:type="gramStart"/>
      <w:r w:rsidRPr="00FD1F8B">
        <w:rPr>
          <w:rFonts w:hint="eastAsia"/>
        </w:rPr>
        <w:t>藉</w:t>
      </w:r>
      <w:r w:rsidR="00494270">
        <w:rPr>
          <w:rFonts w:hint="eastAsia"/>
        </w:rPr>
        <w:t>創維1期陸域風電</w:t>
      </w:r>
      <w:proofErr w:type="gramEnd"/>
      <w:r w:rsidRPr="00FD1F8B">
        <w:rPr>
          <w:rFonts w:hint="eastAsia"/>
        </w:rPr>
        <w:t>案施工導致民眾抗爭之理由，憑藉鄉長對於引發民眾抗爭之道路挖掘工程，得命廠商停工之權勢，於1</w:t>
      </w:r>
      <w:r w:rsidRPr="00FD1F8B">
        <w:t>09</w:t>
      </w:r>
      <w:r w:rsidRPr="00FD1F8B">
        <w:rPr>
          <w:rFonts w:hint="eastAsia"/>
        </w:rPr>
        <w:t>年2月11日至3</w:t>
      </w:r>
      <w:r w:rsidRPr="00FD1F8B">
        <w:t>月3日</w:t>
      </w:r>
      <w:r w:rsidRPr="00FD1F8B">
        <w:rPr>
          <w:rFonts w:hint="eastAsia"/>
        </w:rPr>
        <w:t>間多次</w:t>
      </w:r>
      <w:proofErr w:type="gramStart"/>
      <w:r w:rsidRPr="00FD1F8B">
        <w:rPr>
          <w:rFonts w:hint="eastAsia"/>
        </w:rPr>
        <w:t>藉勢藉</w:t>
      </w:r>
      <w:proofErr w:type="gramEnd"/>
      <w:r w:rsidRPr="00FD1F8B">
        <w:rPr>
          <w:rFonts w:hint="eastAsia"/>
        </w:rPr>
        <w:t>端向</w:t>
      </w:r>
      <w:r w:rsidR="00A94715">
        <w:rPr>
          <w:rFonts w:hint="eastAsia"/>
        </w:rPr>
        <w:t>達○</w:t>
      </w:r>
      <w:r w:rsidRPr="00FD1F8B">
        <w:rPr>
          <w:rFonts w:hint="eastAsia"/>
        </w:rPr>
        <w:t>集團索討管路工程利益未遂，</w:t>
      </w:r>
      <w:r w:rsidR="005F0CFF" w:rsidRPr="00FD1F8B">
        <w:rPr>
          <w:rFonts w:hint="eastAsia"/>
        </w:rPr>
        <w:t>嗣</w:t>
      </w:r>
      <w:r w:rsidRPr="00FD1F8B">
        <w:rPr>
          <w:rFonts w:hint="eastAsia"/>
        </w:rPr>
        <w:t>於同年5月8日</w:t>
      </w:r>
      <w:r w:rsidR="00A11FA4" w:rsidRPr="00FD1F8B">
        <w:rPr>
          <w:rFonts w:hint="eastAsia"/>
        </w:rPr>
        <w:t>向該集團</w:t>
      </w:r>
      <w:r w:rsidRPr="00FD1F8B">
        <w:rPr>
          <w:rFonts w:hint="eastAsia"/>
        </w:rPr>
        <w:t>勒索現金3</w:t>
      </w:r>
      <w:r w:rsidRPr="00FD1F8B">
        <w:t>20萬元得逞</w:t>
      </w:r>
      <w:r w:rsidRPr="00FD1F8B">
        <w:rPr>
          <w:rFonts w:hint="eastAsia"/>
        </w:rPr>
        <w:t>，其所為除觸犯貪污治罪條例</w:t>
      </w:r>
      <w:proofErr w:type="gramStart"/>
      <w:r w:rsidRPr="00FD1F8B">
        <w:rPr>
          <w:rFonts w:hint="eastAsia"/>
        </w:rPr>
        <w:t>藉勢藉</w:t>
      </w:r>
      <w:proofErr w:type="gramEnd"/>
      <w:r w:rsidRPr="00FD1F8B">
        <w:rPr>
          <w:rFonts w:hint="eastAsia"/>
        </w:rPr>
        <w:t>端勒索財物罪嫌外，並違反公務員服務法第1條、第6條及第7條公務員應清廉，不得假借權力，以圖本身利益等規定，</w:t>
      </w:r>
      <w:bookmarkStart w:id="61" w:name="_Hlk192251566"/>
      <w:r w:rsidR="00511CC0" w:rsidRPr="00FD1F8B">
        <w:rPr>
          <w:rFonts w:hint="eastAsia"/>
        </w:rPr>
        <w:t>嚴重敗壞官箴，破壞民眾對於公務員執行職務廉潔性之高度期待，腐蝕國家社會法治根基，</w:t>
      </w:r>
      <w:bookmarkEnd w:id="61"/>
      <w:r w:rsidR="002540AD" w:rsidRPr="00FD1F8B">
        <w:rPr>
          <w:rFonts w:hint="eastAsia"/>
        </w:rPr>
        <w:t>違失情節重大，</w:t>
      </w:r>
      <w:r w:rsidR="00511CC0" w:rsidRPr="00FD1F8B">
        <w:rPr>
          <w:rFonts w:hint="eastAsia"/>
        </w:rPr>
        <w:t>有公務員懲戒法第2條第1款所定違法執行職務之懲戒事由，且有懲戒之必要，依法應</w:t>
      </w:r>
      <w:r w:rsidR="00854E8C" w:rsidRPr="00FD1F8B">
        <w:rPr>
          <w:rFonts w:hint="eastAsia"/>
        </w:rPr>
        <w:t>受</w:t>
      </w:r>
      <w:r w:rsidR="00511CC0" w:rsidRPr="00FD1F8B">
        <w:rPr>
          <w:rFonts w:hint="eastAsia"/>
        </w:rPr>
        <w:t>懲戒</w:t>
      </w:r>
      <w:r w:rsidRPr="00FD1F8B">
        <w:rPr>
          <w:rFonts w:hint="eastAsia"/>
        </w:rPr>
        <w:t>。</w:t>
      </w:r>
    </w:p>
    <w:p w:rsidR="00AD41C7" w:rsidRPr="00FD1F8B" w:rsidRDefault="00A94715" w:rsidP="004D56D0">
      <w:pPr>
        <w:pStyle w:val="2"/>
        <w:ind w:leftChars="101" w:left="1025"/>
        <w:rPr>
          <w:b/>
        </w:rPr>
      </w:pPr>
      <w:bookmarkStart w:id="62" w:name="_Hlk193200205"/>
      <w:r>
        <w:rPr>
          <w:b/>
        </w:rPr>
        <w:lastRenderedPageBreak/>
        <w:t>達</w:t>
      </w:r>
      <w:r w:rsidR="00B34CD5">
        <w:rPr>
          <w:rFonts w:hint="eastAsia"/>
          <w:b/>
        </w:rPr>
        <w:t>○</w:t>
      </w:r>
      <w:r w:rsidR="004D56D0" w:rsidRPr="00FD1F8B">
        <w:rPr>
          <w:b/>
        </w:rPr>
        <w:t>集團</w:t>
      </w:r>
      <w:r w:rsidR="009F32A3" w:rsidRPr="00FD1F8B">
        <w:rPr>
          <w:rFonts w:hint="eastAsia"/>
          <w:b/>
        </w:rPr>
        <w:t>於1</w:t>
      </w:r>
      <w:r w:rsidR="009F32A3" w:rsidRPr="00FD1F8B">
        <w:rPr>
          <w:b/>
        </w:rPr>
        <w:t>08</w:t>
      </w:r>
      <w:r w:rsidR="009F32A3" w:rsidRPr="00FD1F8B">
        <w:rPr>
          <w:rFonts w:hint="eastAsia"/>
          <w:b/>
        </w:rPr>
        <w:t>年3月15日</w:t>
      </w:r>
      <w:r w:rsidR="004D56D0" w:rsidRPr="00FD1F8B">
        <w:rPr>
          <w:rFonts w:hint="eastAsia"/>
          <w:b/>
        </w:rPr>
        <w:t>取得</w:t>
      </w:r>
      <w:proofErr w:type="gramStart"/>
      <w:r w:rsidR="00494270">
        <w:rPr>
          <w:rFonts w:hint="eastAsia"/>
          <w:b/>
        </w:rPr>
        <w:t>創維1期陸域風電</w:t>
      </w:r>
      <w:r w:rsidR="009F32A3" w:rsidRPr="00FD1F8B">
        <w:rPr>
          <w:rFonts w:hint="eastAsia"/>
          <w:b/>
        </w:rPr>
        <w:t>案</w:t>
      </w:r>
      <w:proofErr w:type="gramEnd"/>
      <w:r w:rsidR="009F32A3" w:rsidRPr="00FD1F8B">
        <w:rPr>
          <w:rFonts w:hint="eastAsia"/>
          <w:b/>
        </w:rPr>
        <w:t>之施工許可，惟自1</w:t>
      </w:r>
      <w:r w:rsidR="009F32A3" w:rsidRPr="00FD1F8B">
        <w:rPr>
          <w:b/>
        </w:rPr>
        <w:t>08</w:t>
      </w:r>
      <w:r w:rsidR="009F32A3" w:rsidRPr="00FD1F8B">
        <w:rPr>
          <w:rFonts w:hint="eastAsia"/>
          <w:b/>
        </w:rPr>
        <w:t>年6、7月起</w:t>
      </w:r>
      <w:r w:rsidR="00963D39" w:rsidRPr="00FD1F8B">
        <w:rPr>
          <w:rFonts w:hint="eastAsia"/>
          <w:b/>
        </w:rPr>
        <w:t>，</w:t>
      </w:r>
      <w:r w:rsidR="00AE1068" w:rsidRPr="00FD1F8B">
        <w:rPr>
          <w:rFonts w:hint="eastAsia"/>
          <w:b/>
        </w:rPr>
        <w:t>該</w:t>
      </w:r>
      <w:r w:rsidR="00963D39" w:rsidRPr="00FD1F8B">
        <w:rPr>
          <w:rFonts w:hint="eastAsia"/>
          <w:b/>
        </w:rPr>
        <w:t>集團風場</w:t>
      </w:r>
      <w:r w:rsidR="004D56D0" w:rsidRPr="00FD1F8B">
        <w:rPr>
          <w:rFonts w:hint="eastAsia"/>
          <w:b/>
        </w:rPr>
        <w:t>陸續遭受居民抗爭，</w:t>
      </w:r>
      <w:r w:rsidR="00261853" w:rsidRPr="00FD1F8B">
        <w:rPr>
          <w:rFonts w:hint="eastAsia"/>
          <w:b/>
        </w:rPr>
        <w:t>導致</w:t>
      </w:r>
      <w:r w:rsidR="004D56D0" w:rsidRPr="00FD1F8B">
        <w:rPr>
          <w:rFonts w:hint="eastAsia"/>
          <w:b/>
        </w:rPr>
        <w:t>風機工地於109年2月</w:t>
      </w:r>
      <w:r w:rsidR="00AD22E6" w:rsidRPr="00FD1F8B">
        <w:rPr>
          <w:rFonts w:hint="eastAsia"/>
          <w:b/>
        </w:rPr>
        <w:t>間</w:t>
      </w:r>
      <w:r w:rsidR="00963D39" w:rsidRPr="00FD1F8B">
        <w:rPr>
          <w:rFonts w:hint="eastAsia"/>
          <w:b/>
        </w:rPr>
        <w:t>陸續</w:t>
      </w:r>
      <w:r w:rsidR="004D56D0" w:rsidRPr="00FD1F8B">
        <w:rPr>
          <w:rFonts w:hint="eastAsia"/>
          <w:b/>
        </w:rPr>
        <w:t>停工，</w:t>
      </w:r>
      <w:r w:rsidR="00440E86" w:rsidRPr="00FD1F8B">
        <w:rPr>
          <w:rFonts w:hint="eastAsia"/>
          <w:b/>
        </w:rPr>
        <w:t>麥寮鄉公所無視</w:t>
      </w:r>
      <w:r w:rsidR="00BF3895" w:rsidRPr="00FD1F8B">
        <w:rPr>
          <w:rFonts w:hint="eastAsia"/>
          <w:b/>
        </w:rPr>
        <w:t>再生能源為政府重要政策，</w:t>
      </w:r>
      <w:r w:rsidR="00465C33" w:rsidRPr="00FD1F8B">
        <w:rPr>
          <w:rFonts w:hint="eastAsia"/>
          <w:b/>
        </w:rPr>
        <w:t>非但</w:t>
      </w:r>
      <w:r w:rsidR="004D56D0" w:rsidRPr="00FD1F8B">
        <w:rPr>
          <w:rFonts w:hint="eastAsia"/>
          <w:b/>
        </w:rPr>
        <w:t>未積極協助</w:t>
      </w:r>
      <w:r w:rsidR="00677868" w:rsidRPr="00FD1F8B">
        <w:rPr>
          <w:rFonts w:hint="eastAsia"/>
          <w:b/>
        </w:rPr>
        <w:t>處理</w:t>
      </w:r>
      <w:r w:rsidR="004D56D0" w:rsidRPr="00FD1F8B">
        <w:rPr>
          <w:rFonts w:hint="eastAsia"/>
          <w:b/>
        </w:rPr>
        <w:t>抗爭事件，甚於1</w:t>
      </w:r>
      <w:r w:rsidR="004D56D0" w:rsidRPr="00FD1F8B">
        <w:rPr>
          <w:b/>
        </w:rPr>
        <w:t>09</w:t>
      </w:r>
      <w:r w:rsidR="004D56D0" w:rsidRPr="00FD1F8B">
        <w:rPr>
          <w:rFonts w:hint="eastAsia"/>
          <w:b/>
        </w:rPr>
        <w:t>年2月27日以</w:t>
      </w:r>
      <w:r w:rsidR="004D56D0" w:rsidRPr="00FD1F8B">
        <w:rPr>
          <w:rFonts w:hAnsi="標楷體" w:hint="eastAsia"/>
          <w:b/>
        </w:rPr>
        <w:t>「</w:t>
      </w:r>
      <w:r w:rsidR="004D56D0" w:rsidRPr="00FD1F8B">
        <w:rPr>
          <w:rFonts w:hint="eastAsia"/>
          <w:b/>
        </w:rPr>
        <w:t>影響農村社區再生規劃</w:t>
      </w:r>
      <w:r w:rsidR="004D56D0" w:rsidRPr="00FD1F8B">
        <w:rPr>
          <w:rFonts w:hAnsi="標楷體" w:hint="eastAsia"/>
          <w:b/>
        </w:rPr>
        <w:t>」</w:t>
      </w:r>
      <w:r w:rsidR="00465C33" w:rsidRPr="00FD1F8B">
        <w:rPr>
          <w:rFonts w:hint="eastAsia"/>
          <w:b/>
        </w:rPr>
        <w:t>的不實理由</w:t>
      </w:r>
      <w:r w:rsidR="00465C33" w:rsidRPr="00FD1F8B">
        <w:rPr>
          <w:rFonts w:hAnsi="標楷體" w:hint="eastAsia"/>
          <w:b/>
        </w:rPr>
        <w:t>，</w:t>
      </w:r>
      <w:r w:rsidR="00AE1068" w:rsidRPr="00FD1F8B">
        <w:rPr>
          <w:rFonts w:hAnsi="標楷體" w:hint="eastAsia"/>
          <w:b/>
        </w:rPr>
        <w:t>勒令</w:t>
      </w:r>
      <w:r w:rsidR="00465C33" w:rsidRPr="00FD1F8B">
        <w:rPr>
          <w:rFonts w:hint="eastAsia"/>
          <w:b/>
        </w:rPr>
        <w:t>廠商停止道路管線埋設工程</w:t>
      </w:r>
      <w:r w:rsidR="00465C33" w:rsidRPr="00FD1F8B">
        <w:rPr>
          <w:rFonts w:hAnsi="標楷體" w:hint="eastAsia"/>
          <w:b/>
        </w:rPr>
        <w:t>，</w:t>
      </w:r>
      <w:r w:rsidR="00BF3895" w:rsidRPr="00FD1F8B">
        <w:rPr>
          <w:rFonts w:hAnsi="標楷體" w:hint="eastAsia"/>
          <w:b/>
        </w:rPr>
        <w:t>迫</w:t>
      </w:r>
      <w:r w:rsidR="006E55AF" w:rsidRPr="00FD1F8B">
        <w:rPr>
          <w:rFonts w:hAnsi="標楷體" w:hint="eastAsia"/>
          <w:b/>
        </w:rPr>
        <w:t>使</w:t>
      </w:r>
      <w:r w:rsidR="006A53D7" w:rsidRPr="00FD1F8B">
        <w:rPr>
          <w:rFonts w:hAnsi="標楷體" w:hint="eastAsia"/>
          <w:b/>
        </w:rPr>
        <w:t>廠商</w:t>
      </w:r>
      <w:r w:rsidR="00537754" w:rsidRPr="00FD1F8B">
        <w:rPr>
          <w:rFonts w:hAnsi="標楷體" w:hint="eastAsia"/>
          <w:b/>
        </w:rPr>
        <w:t>為避免工程延宕損</w:t>
      </w:r>
      <w:r w:rsidR="007A02A5" w:rsidRPr="00FD1F8B">
        <w:rPr>
          <w:rFonts w:hAnsi="標楷體" w:hint="eastAsia"/>
          <w:b/>
        </w:rPr>
        <w:t>失</w:t>
      </w:r>
      <w:r w:rsidR="00BF3895" w:rsidRPr="00FD1F8B">
        <w:rPr>
          <w:rFonts w:hAnsi="標楷體" w:hint="eastAsia"/>
          <w:b/>
        </w:rPr>
        <w:t>而</w:t>
      </w:r>
      <w:r w:rsidR="006E55AF" w:rsidRPr="00FD1F8B">
        <w:rPr>
          <w:rFonts w:hAnsi="標楷體" w:hint="eastAsia"/>
          <w:b/>
        </w:rPr>
        <w:t>遭</w:t>
      </w:r>
      <w:r w:rsidR="00315C12" w:rsidRPr="00FD1F8B">
        <w:rPr>
          <w:rFonts w:hAnsi="標楷體" w:hint="eastAsia"/>
          <w:b/>
        </w:rPr>
        <w:t>蔡長昆等人</w:t>
      </w:r>
      <w:r w:rsidR="00537754" w:rsidRPr="00FD1F8B">
        <w:rPr>
          <w:rFonts w:hAnsi="標楷體" w:hint="eastAsia"/>
          <w:b/>
        </w:rPr>
        <w:t>勒索財物，</w:t>
      </w:r>
      <w:r w:rsidR="00465C33" w:rsidRPr="00FD1F8B">
        <w:rPr>
          <w:rFonts w:hAnsi="標楷體" w:hint="eastAsia"/>
          <w:b/>
        </w:rPr>
        <w:t>核有違失</w:t>
      </w:r>
      <w:r w:rsidR="00541F4B" w:rsidRPr="00FD1F8B">
        <w:rPr>
          <w:rFonts w:hAnsi="標楷體" w:hint="eastAsia"/>
          <w:b/>
        </w:rPr>
        <w:t>。</w:t>
      </w:r>
      <w:proofErr w:type="gramStart"/>
      <w:r w:rsidR="00DC1133" w:rsidRPr="00FD1F8B">
        <w:rPr>
          <w:rFonts w:hAnsi="標楷體" w:hint="eastAsia"/>
          <w:b/>
        </w:rPr>
        <w:t>詢</w:t>
      </w:r>
      <w:proofErr w:type="gramEnd"/>
      <w:r w:rsidR="00DC1133" w:rsidRPr="00FD1F8B">
        <w:rPr>
          <w:rFonts w:hAnsi="標楷體" w:hint="eastAsia"/>
          <w:b/>
        </w:rPr>
        <w:t>據</w:t>
      </w:r>
      <w:r w:rsidR="00AE1068" w:rsidRPr="00FD1F8B">
        <w:rPr>
          <w:rFonts w:hAnsi="標楷體" w:hint="eastAsia"/>
          <w:b/>
        </w:rPr>
        <w:t>麥寮鄉公</w:t>
      </w:r>
      <w:r w:rsidR="00677868" w:rsidRPr="00FD1F8B">
        <w:rPr>
          <w:rFonts w:hAnsi="標楷體" w:hint="eastAsia"/>
          <w:b/>
        </w:rPr>
        <w:t>所表示，</w:t>
      </w:r>
      <w:r w:rsidR="00DC1133" w:rsidRPr="00FD1F8B">
        <w:rPr>
          <w:rFonts w:hAnsi="標楷體" w:hint="eastAsia"/>
          <w:b/>
        </w:rPr>
        <w:t>該所</w:t>
      </w:r>
      <w:r w:rsidR="00677868" w:rsidRPr="00FD1F8B">
        <w:rPr>
          <w:rFonts w:hAnsi="標楷體" w:hint="eastAsia"/>
          <w:b/>
        </w:rPr>
        <w:t>已於114年2月鄉務會議通過</w:t>
      </w:r>
      <w:proofErr w:type="gramStart"/>
      <w:r w:rsidR="00677868" w:rsidRPr="00FD1F8B">
        <w:rPr>
          <w:rFonts w:hAnsi="標楷體" w:hint="eastAsia"/>
          <w:b/>
        </w:rPr>
        <w:t>該所政</w:t>
      </w:r>
      <w:proofErr w:type="gramEnd"/>
      <w:r w:rsidR="00677868" w:rsidRPr="00FD1F8B">
        <w:rPr>
          <w:rFonts w:hAnsi="標楷體" w:hint="eastAsia"/>
          <w:b/>
        </w:rPr>
        <w:t>風室所提「加強道路挖掘與停工審查機制」等增進行政透明之防貪防弊措施</w:t>
      </w:r>
      <w:r w:rsidR="00AE1068" w:rsidRPr="00FD1F8B">
        <w:rPr>
          <w:rFonts w:hAnsi="標楷體" w:hint="eastAsia"/>
          <w:b/>
        </w:rPr>
        <w:t>，</w:t>
      </w:r>
      <w:proofErr w:type="gramStart"/>
      <w:r w:rsidR="002D6804" w:rsidRPr="00FD1F8B">
        <w:rPr>
          <w:rFonts w:hAnsi="標楷體" w:hint="eastAsia"/>
          <w:b/>
        </w:rPr>
        <w:t>該所</w:t>
      </w:r>
      <w:r w:rsidR="00BB5805" w:rsidRPr="00FD1F8B">
        <w:rPr>
          <w:rFonts w:hAnsi="標楷體" w:hint="eastAsia"/>
          <w:b/>
        </w:rPr>
        <w:t>允</w:t>
      </w:r>
      <w:proofErr w:type="gramEnd"/>
      <w:r w:rsidR="00AE1068" w:rsidRPr="00FD1F8B">
        <w:rPr>
          <w:rFonts w:hAnsi="標楷體" w:hint="eastAsia"/>
          <w:b/>
        </w:rPr>
        <w:t>應落實執行，</w:t>
      </w:r>
      <w:r w:rsidR="00541F4B" w:rsidRPr="00FD1F8B">
        <w:rPr>
          <w:rFonts w:hAnsi="標楷體" w:hint="eastAsia"/>
          <w:b/>
        </w:rPr>
        <w:t>並</w:t>
      </w:r>
      <w:r w:rsidR="00AE1068" w:rsidRPr="00FD1F8B">
        <w:rPr>
          <w:rFonts w:hAnsi="標楷體" w:hint="eastAsia"/>
          <w:b/>
        </w:rPr>
        <w:t>持續</w:t>
      </w:r>
      <w:r w:rsidR="00541F4B" w:rsidRPr="00FD1F8B">
        <w:rPr>
          <w:rFonts w:hAnsi="標楷體" w:hint="eastAsia"/>
          <w:b/>
        </w:rPr>
        <w:t>檢討</w:t>
      </w:r>
      <w:r w:rsidR="00BB5805" w:rsidRPr="00FD1F8B">
        <w:rPr>
          <w:rFonts w:hAnsi="標楷體" w:hint="eastAsia"/>
          <w:b/>
        </w:rPr>
        <w:t>策進作為</w:t>
      </w:r>
      <w:r w:rsidR="00677868" w:rsidRPr="00FD1F8B">
        <w:rPr>
          <w:rFonts w:hAnsi="標楷體" w:hint="eastAsia"/>
          <w:b/>
        </w:rPr>
        <w:t>。</w:t>
      </w:r>
      <w:bookmarkEnd w:id="62"/>
    </w:p>
    <w:p w:rsidR="00E930E9" w:rsidRPr="00FD1F8B" w:rsidRDefault="004A019C" w:rsidP="00E03E4F">
      <w:pPr>
        <w:pStyle w:val="3"/>
      </w:pPr>
      <w:r w:rsidRPr="00FD1F8B">
        <w:rPr>
          <w:rFonts w:hAnsi="標楷體" w:hint="eastAsia"/>
        </w:rPr>
        <w:t>行政院於</w:t>
      </w:r>
      <w:r w:rsidRPr="00FD1F8B">
        <w:rPr>
          <w:rFonts w:hint="eastAsia"/>
        </w:rPr>
        <w:t>1</w:t>
      </w:r>
      <w:r w:rsidRPr="00FD1F8B">
        <w:t>06</w:t>
      </w:r>
      <w:r w:rsidRPr="00FD1F8B">
        <w:rPr>
          <w:rFonts w:hint="eastAsia"/>
        </w:rPr>
        <w:t>年8月16日核定</w:t>
      </w:r>
      <w:r w:rsidRPr="00FD1F8B">
        <w:rPr>
          <w:rFonts w:hAnsi="標楷體" w:hint="eastAsia"/>
        </w:rPr>
        <w:t>「風力發電4年推動計畫」，</w:t>
      </w:r>
      <w:r w:rsidR="00E930E9" w:rsidRPr="00FD1F8B">
        <w:rPr>
          <w:rFonts w:hAnsi="標楷體" w:hint="eastAsia"/>
        </w:rPr>
        <w:t>政策</w:t>
      </w:r>
      <w:r w:rsidRPr="00FD1F8B">
        <w:rPr>
          <w:rFonts w:hAnsi="標楷體" w:hint="eastAsia"/>
        </w:rPr>
        <w:t>目標於114年提升再生能源發電比</w:t>
      </w:r>
      <w:r w:rsidR="0042518D" w:rsidRPr="00FD1F8B">
        <w:rPr>
          <w:rFonts w:hAnsi="標楷體" w:hint="eastAsia"/>
        </w:rPr>
        <w:t>率</w:t>
      </w:r>
      <w:r w:rsidRPr="00FD1F8B">
        <w:rPr>
          <w:rFonts w:hAnsi="標楷體" w:hint="eastAsia"/>
        </w:rPr>
        <w:t>至20%，期能在兼顧能源安全、環境</w:t>
      </w:r>
      <w:proofErr w:type="gramStart"/>
      <w:r w:rsidRPr="00FD1F8B">
        <w:rPr>
          <w:rFonts w:hAnsi="標楷體" w:hint="eastAsia"/>
        </w:rPr>
        <w:t>永續及綠色</w:t>
      </w:r>
      <w:proofErr w:type="gramEnd"/>
      <w:r w:rsidRPr="00FD1F8B">
        <w:rPr>
          <w:rFonts w:hAnsi="標楷體" w:hint="eastAsia"/>
        </w:rPr>
        <w:t>經濟發展均衡下，建構安全穩定、效率及潔淨能源供需體系。能源署於104年7月2日公告「</w:t>
      </w:r>
      <w:hyperlink r:id="rId9" w:tgtFrame="_blank" w:tooltip="連結至經濟部能源局全球資訊網(另開新視窗)" w:history="1">
        <w:r w:rsidRPr="00FD1F8B">
          <w:rPr>
            <w:rStyle w:val="ae"/>
            <w:rFonts w:hAnsi="標楷體" w:hint="eastAsia"/>
            <w:color w:val="auto"/>
            <w:u w:val="none"/>
          </w:rPr>
          <w:t>離岸風力發電規劃場址申請作業要點</w:t>
        </w:r>
      </w:hyperlink>
      <w:r w:rsidRPr="00FD1F8B">
        <w:rPr>
          <w:rFonts w:hAnsi="標楷體" w:hint="eastAsia"/>
        </w:rPr>
        <w:t>」，公開36處潛力場址基本資料與既有海域資料，使有意投入離岸風力之業者得自行開發</w:t>
      </w:r>
      <w:r w:rsidR="00E930E9" w:rsidRPr="00FD1F8B">
        <w:rPr>
          <w:rFonts w:hAnsi="標楷體" w:hint="eastAsia"/>
        </w:rPr>
        <w:t>；</w:t>
      </w:r>
      <w:proofErr w:type="gramStart"/>
      <w:r w:rsidR="00E930E9" w:rsidRPr="00FD1F8B">
        <w:rPr>
          <w:rFonts w:hAnsi="標楷體" w:hint="eastAsia"/>
        </w:rPr>
        <w:t>此外，</w:t>
      </w:r>
      <w:proofErr w:type="gramEnd"/>
      <w:r w:rsidR="00E930E9" w:rsidRPr="00FD1F8B">
        <w:rPr>
          <w:rFonts w:hAnsi="標楷體" w:hint="eastAsia"/>
        </w:rPr>
        <w:t>能源署亦積極推</w:t>
      </w:r>
      <w:r w:rsidR="00F40C72" w:rsidRPr="00FD1F8B">
        <w:rPr>
          <w:rFonts w:hAnsi="標楷體" w:hint="eastAsia"/>
        </w:rPr>
        <w:t>動</w:t>
      </w:r>
      <w:r w:rsidR="00E930E9" w:rsidRPr="00FD1F8B">
        <w:rPr>
          <w:rFonts w:hAnsi="標楷體" w:hint="eastAsia"/>
        </w:rPr>
        <w:t>臺灣電力股份</w:t>
      </w:r>
      <w:r w:rsidR="00F62472" w:rsidRPr="00FD1F8B">
        <w:rPr>
          <w:rFonts w:hAnsi="標楷體" w:hint="eastAsia"/>
        </w:rPr>
        <w:t>有限</w:t>
      </w:r>
      <w:r w:rsidR="00E930E9" w:rsidRPr="00FD1F8B">
        <w:rPr>
          <w:rFonts w:hAnsi="標楷體" w:hint="eastAsia"/>
        </w:rPr>
        <w:t>公司及民間業者投入陸域風能開發</w:t>
      </w:r>
      <w:r w:rsidRPr="00FD1F8B">
        <w:rPr>
          <w:rFonts w:hAnsi="標楷體" w:hint="eastAsia"/>
        </w:rPr>
        <w:t>。</w:t>
      </w:r>
      <w:proofErr w:type="gramStart"/>
      <w:r w:rsidR="00E930E9" w:rsidRPr="00FD1F8B">
        <w:rPr>
          <w:rFonts w:hAnsi="標楷體" w:hint="eastAsia"/>
        </w:rPr>
        <w:t>詢</w:t>
      </w:r>
      <w:proofErr w:type="gramEnd"/>
      <w:r w:rsidR="00E930E9" w:rsidRPr="00FD1F8B">
        <w:rPr>
          <w:rFonts w:hAnsi="標楷體" w:hint="eastAsia"/>
        </w:rPr>
        <w:t>據能源署表示，依電業登記規則第3條規定，</w:t>
      </w:r>
      <w:proofErr w:type="gramStart"/>
      <w:r w:rsidR="00D627B5" w:rsidRPr="00FD1F8B">
        <w:rPr>
          <w:rFonts w:hAnsi="標楷體" w:hint="eastAsia"/>
        </w:rPr>
        <w:t>風電設</w:t>
      </w:r>
      <w:proofErr w:type="gramEnd"/>
      <w:r w:rsidR="00D627B5" w:rsidRPr="00FD1F8B">
        <w:rPr>
          <w:rFonts w:hAnsi="標楷體" w:hint="eastAsia"/>
        </w:rPr>
        <w:t>施</w:t>
      </w:r>
      <w:r w:rsidR="00E930E9" w:rsidRPr="00FD1F8B">
        <w:rPr>
          <w:rFonts w:hAnsi="標楷體" w:hint="eastAsia"/>
        </w:rPr>
        <w:t>申設流程</w:t>
      </w:r>
      <w:r w:rsidR="00D627B5" w:rsidRPr="00FD1F8B">
        <w:rPr>
          <w:rFonts w:hAnsi="標楷體" w:hint="eastAsia"/>
        </w:rPr>
        <w:t>，</w:t>
      </w:r>
      <w:r w:rsidR="00E930E9" w:rsidRPr="00FD1F8B">
        <w:rPr>
          <w:rFonts w:hAnsi="標楷體" w:hint="eastAsia"/>
        </w:rPr>
        <w:t>由業者取得地方政府同意函後，</w:t>
      </w:r>
      <w:r w:rsidR="00A23B4D" w:rsidRPr="00FD1F8B">
        <w:rPr>
          <w:rFonts w:hAnsi="標楷體" w:hint="eastAsia"/>
        </w:rPr>
        <w:t>向</w:t>
      </w:r>
      <w:r w:rsidR="00E930E9" w:rsidRPr="00FD1F8B">
        <w:rPr>
          <w:rFonts w:hAnsi="標楷體" w:hint="eastAsia"/>
        </w:rPr>
        <w:t>經濟部</w:t>
      </w:r>
      <w:r w:rsidR="00A23B4D" w:rsidRPr="00FD1F8B">
        <w:rPr>
          <w:rFonts w:hAnsi="標楷體" w:hint="eastAsia"/>
        </w:rPr>
        <w:t>申請</w:t>
      </w:r>
      <w:r w:rsidR="00E930E9" w:rsidRPr="00FD1F8B">
        <w:rPr>
          <w:rFonts w:hAnsi="標楷體" w:hint="eastAsia"/>
        </w:rPr>
        <w:t>核發籌設許可及施工許可</w:t>
      </w:r>
      <w:r w:rsidR="00D627B5" w:rsidRPr="00FD1F8B">
        <w:rPr>
          <w:rFonts w:hAnsi="標楷體" w:hint="eastAsia"/>
        </w:rPr>
        <w:t>。另</w:t>
      </w:r>
      <w:proofErr w:type="gramStart"/>
      <w:r w:rsidR="00D627B5" w:rsidRPr="00FD1F8B">
        <w:rPr>
          <w:rFonts w:hAnsi="標楷體" w:hint="eastAsia"/>
        </w:rPr>
        <w:t>詢</w:t>
      </w:r>
      <w:proofErr w:type="gramEnd"/>
      <w:r w:rsidR="00D627B5" w:rsidRPr="00FD1F8B">
        <w:rPr>
          <w:rFonts w:hAnsi="標楷體" w:hint="eastAsia"/>
        </w:rPr>
        <w:t>據雲林縣政府表示，後續升壓站的</w:t>
      </w:r>
      <w:r w:rsidR="00025204" w:rsidRPr="00FD1F8B">
        <w:rPr>
          <w:rFonts w:hAnsi="標楷體" w:hint="eastAsia"/>
        </w:rPr>
        <w:t>建造</w:t>
      </w:r>
      <w:r w:rsidR="00D627B5" w:rsidRPr="00FD1F8B">
        <w:rPr>
          <w:rFonts w:hAnsi="標楷體" w:hint="eastAsia"/>
        </w:rPr>
        <w:t>執照及使用執照由該府核發，至於路權部分，依據雲林縣道路挖掘管理自治條例規定，鄉道及市區道路之挖掘管理，得委由鄉(鎮、市)公所辦理。</w:t>
      </w:r>
      <w:r w:rsidR="009F472A" w:rsidRPr="00FD1F8B">
        <w:rPr>
          <w:rFonts w:hAnsi="標楷體" w:hint="eastAsia"/>
        </w:rPr>
        <w:t>是</w:t>
      </w:r>
      <w:proofErr w:type="gramStart"/>
      <w:r w:rsidR="009F472A" w:rsidRPr="00FD1F8B">
        <w:rPr>
          <w:rFonts w:hAnsi="標楷體" w:hint="eastAsia"/>
        </w:rPr>
        <w:t>以</w:t>
      </w:r>
      <w:proofErr w:type="gramEnd"/>
      <w:r w:rsidR="009F472A" w:rsidRPr="00FD1F8B">
        <w:rPr>
          <w:rFonts w:hAnsi="標楷體" w:hint="eastAsia"/>
        </w:rPr>
        <w:t>，業者風</w:t>
      </w:r>
      <w:r w:rsidR="00991E53" w:rsidRPr="00FD1F8B">
        <w:rPr>
          <w:rFonts w:hAnsi="標楷體" w:hint="eastAsia"/>
        </w:rPr>
        <w:t>力發</w:t>
      </w:r>
      <w:r w:rsidR="009F472A" w:rsidRPr="00FD1F8B">
        <w:rPr>
          <w:rFonts w:hAnsi="標楷體" w:hint="eastAsia"/>
        </w:rPr>
        <w:t>電機組取得能源署核發的施工許可</w:t>
      </w:r>
      <w:r w:rsidR="00F40C72" w:rsidRPr="00FD1F8B">
        <w:rPr>
          <w:rFonts w:hAnsi="標楷體" w:hint="eastAsia"/>
        </w:rPr>
        <w:t>後</w:t>
      </w:r>
      <w:r w:rsidR="009F472A" w:rsidRPr="00FD1F8B">
        <w:rPr>
          <w:rFonts w:hAnsi="標楷體" w:hint="eastAsia"/>
        </w:rPr>
        <w:t>，</w:t>
      </w:r>
      <w:r w:rsidR="00991E53" w:rsidRPr="00FD1F8B">
        <w:rPr>
          <w:rFonts w:hAnsi="標楷體" w:hint="eastAsia"/>
        </w:rPr>
        <w:t>施工地點</w:t>
      </w:r>
      <w:r w:rsidR="009F472A" w:rsidRPr="00FD1F8B">
        <w:rPr>
          <w:rFonts w:hAnsi="標楷體" w:hint="eastAsia"/>
        </w:rPr>
        <w:t>如須埋設管線，</w:t>
      </w:r>
      <w:r w:rsidR="00A2088A" w:rsidRPr="00FD1F8B">
        <w:rPr>
          <w:rFonts w:hAnsi="標楷體" w:hint="eastAsia"/>
        </w:rPr>
        <w:t>涉及道路挖掘工程，</w:t>
      </w:r>
      <w:proofErr w:type="gramStart"/>
      <w:r w:rsidR="009F472A" w:rsidRPr="00FD1F8B">
        <w:rPr>
          <w:rFonts w:hAnsi="標楷體" w:hint="eastAsia"/>
        </w:rPr>
        <w:t>仍須</w:t>
      </w:r>
      <w:proofErr w:type="gramEnd"/>
      <w:r w:rsidR="009F472A" w:rsidRPr="00FD1F8B">
        <w:rPr>
          <w:rFonts w:hAnsi="標楷體" w:hint="eastAsia"/>
        </w:rPr>
        <w:t>鄉</w:t>
      </w:r>
      <w:r w:rsidR="0042518D" w:rsidRPr="00FD1F8B">
        <w:rPr>
          <w:rFonts w:hAnsi="標楷體" w:hint="eastAsia"/>
        </w:rPr>
        <w:t>（鎮、市）</w:t>
      </w:r>
      <w:r w:rsidR="009F472A" w:rsidRPr="00FD1F8B">
        <w:rPr>
          <w:rFonts w:hAnsi="標楷體" w:hint="eastAsia"/>
        </w:rPr>
        <w:t>公所</w:t>
      </w:r>
      <w:r w:rsidR="00991E53" w:rsidRPr="00FD1F8B">
        <w:rPr>
          <w:rFonts w:hAnsi="標楷體" w:hint="eastAsia"/>
        </w:rPr>
        <w:t>許可</w:t>
      </w:r>
      <w:r w:rsidR="00F40C72" w:rsidRPr="00FD1F8B">
        <w:rPr>
          <w:rFonts w:hAnsi="標楷體" w:hint="eastAsia"/>
        </w:rPr>
        <w:t>方</w:t>
      </w:r>
      <w:r w:rsidR="009F472A" w:rsidRPr="00FD1F8B">
        <w:rPr>
          <w:rFonts w:hAnsi="標楷體" w:hint="eastAsia"/>
        </w:rPr>
        <w:t>可施工。</w:t>
      </w:r>
    </w:p>
    <w:p w:rsidR="00861FAA" w:rsidRPr="00FD1F8B" w:rsidRDefault="00885A24" w:rsidP="00E03E4F">
      <w:pPr>
        <w:pStyle w:val="3"/>
      </w:pPr>
      <w:r w:rsidRPr="00FD1F8B">
        <w:rPr>
          <w:rFonts w:hint="eastAsia"/>
        </w:rPr>
        <w:lastRenderedPageBreak/>
        <w:t>德國</w:t>
      </w:r>
      <w:r w:rsidR="004A019C" w:rsidRPr="00FD1F8B">
        <w:rPr>
          <w:rFonts w:hint="eastAsia"/>
        </w:rPr>
        <w:t>WPD集團為從事再生能源之企業，在我國</w:t>
      </w:r>
      <w:r w:rsidR="00D627B5" w:rsidRPr="00FD1F8B">
        <w:rPr>
          <w:rFonts w:hint="eastAsia"/>
        </w:rPr>
        <w:t>設立子公司</w:t>
      </w:r>
      <w:r w:rsidR="00A94715">
        <w:rPr>
          <w:rFonts w:hint="eastAsia"/>
        </w:rPr>
        <w:t>達○</w:t>
      </w:r>
      <w:r w:rsidR="00D627B5" w:rsidRPr="00FD1F8B">
        <w:rPr>
          <w:rFonts w:hint="eastAsia"/>
        </w:rPr>
        <w:t>集團</w:t>
      </w:r>
      <w:r w:rsidR="00D627B5" w:rsidRPr="00FD1F8B">
        <w:rPr>
          <w:rFonts w:hAnsi="標楷體" w:hint="eastAsia"/>
        </w:rPr>
        <w:t>(</w:t>
      </w:r>
      <w:r w:rsidR="00D627B5" w:rsidRPr="00FD1F8B">
        <w:t>WPD Taiwan</w:t>
      </w:r>
      <w:r w:rsidR="00D627B5" w:rsidRPr="00FD1F8B">
        <w:rPr>
          <w:rFonts w:hAnsi="標楷體" w:hint="eastAsia"/>
        </w:rPr>
        <w:t>)</w:t>
      </w:r>
      <w:r w:rsidR="00D627B5" w:rsidRPr="00FD1F8B">
        <w:rPr>
          <w:rFonts w:hint="eastAsia"/>
        </w:rPr>
        <w:t>，以開發陸</w:t>
      </w:r>
      <w:proofErr w:type="gramStart"/>
      <w:r w:rsidR="00D627B5" w:rsidRPr="00FD1F8B">
        <w:rPr>
          <w:rFonts w:hint="eastAsia"/>
        </w:rPr>
        <w:t>域風電</w:t>
      </w:r>
      <w:proofErr w:type="gramEnd"/>
      <w:r w:rsidR="00D627B5" w:rsidRPr="00FD1F8B">
        <w:rPr>
          <w:rFonts w:hint="eastAsia"/>
        </w:rPr>
        <w:t>、離</w:t>
      </w:r>
      <w:proofErr w:type="gramStart"/>
      <w:r w:rsidR="00D627B5" w:rsidRPr="00FD1F8B">
        <w:rPr>
          <w:rFonts w:hint="eastAsia"/>
        </w:rPr>
        <w:t>岸風電</w:t>
      </w:r>
      <w:proofErr w:type="gramEnd"/>
      <w:r w:rsidR="00D627B5" w:rsidRPr="00FD1F8B">
        <w:rPr>
          <w:rFonts w:hint="eastAsia"/>
        </w:rPr>
        <w:t>及太陽光電為業，108年迄今，</w:t>
      </w:r>
      <w:r w:rsidR="00A94715">
        <w:rPr>
          <w:rFonts w:hint="eastAsia"/>
        </w:rPr>
        <w:t>達○</w:t>
      </w:r>
      <w:r w:rsidR="00D627B5" w:rsidRPr="00FD1F8B">
        <w:rPr>
          <w:rFonts w:hint="eastAsia"/>
        </w:rPr>
        <w:t>集團相繼在雲林縣各鄉鎮以專案公司</w:t>
      </w:r>
      <w:r w:rsidR="008D1F93">
        <w:rPr>
          <w:rFonts w:hint="eastAsia"/>
        </w:rPr>
        <w:t>創○公司</w:t>
      </w:r>
      <w:r w:rsidR="00D627B5" w:rsidRPr="00FD1F8B">
        <w:rPr>
          <w:rFonts w:hint="eastAsia"/>
        </w:rPr>
        <w:t>名義開發陸</w:t>
      </w:r>
      <w:proofErr w:type="gramStart"/>
      <w:r w:rsidR="00D627B5" w:rsidRPr="00FD1F8B">
        <w:rPr>
          <w:rFonts w:hint="eastAsia"/>
        </w:rPr>
        <w:t>域風</w:t>
      </w:r>
      <w:proofErr w:type="gramEnd"/>
      <w:r w:rsidR="00D627B5" w:rsidRPr="00FD1F8B">
        <w:rPr>
          <w:rFonts w:hint="eastAsia"/>
        </w:rPr>
        <w:t>電。原</w:t>
      </w:r>
      <w:r w:rsidR="00593467" w:rsidRPr="00FD1F8B">
        <w:rPr>
          <w:rFonts w:hint="eastAsia"/>
        </w:rPr>
        <w:t>經濟部</w:t>
      </w:r>
      <w:r w:rsidR="00D627B5" w:rsidRPr="00FD1F8B">
        <w:rPr>
          <w:rFonts w:hint="eastAsia"/>
        </w:rPr>
        <w:t>能源局</w:t>
      </w:r>
      <w:r w:rsidR="00593467" w:rsidRPr="00FD1F8B">
        <w:rPr>
          <w:rFonts w:hAnsi="標楷體" w:hint="eastAsia"/>
        </w:rPr>
        <w:t>(現為能源署)</w:t>
      </w:r>
      <w:r w:rsidR="00D627B5" w:rsidRPr="00FD1F8B">
        <w:rPr>
          <w:rFonts w:hAnsi="標楷體" w:hint="eastAsia"/>
        </w:rPr>
        <w:t>於1</w:t>
      </w:r>
      <w:r w:rsidR="00D627B5" w:rsidRPr="00FD1F8B">
        <w:rPr>
          <w:rFonts w:hAnsi="標楷體"/>
        </w:rPr>
        <w:t>07</w:t>
      </w:r>
      <w:r w:rsidR="00D627B5" w:rsidRPr="00FD1F8B">
        <w:rPr>
          <w:rFonts w:hAnsi="標楷體" w:hint="eastAsia"/>
        </w:rPr>
        <w:t>年11月29日核發</w:t>
      </w:r>
      <w:r w:rsidR="00A94715">
        <w:rPr>
          <w:rFonts w:hAnsi="標楷體" w:hint="eastAsia"/>
        </w:rPr>
        <w:t>達○</w:t>
      </w:r>
      <w:proofErr w:type="gramStart"/>
      <w:r w:rsidR="00D627B5" w:rsidRPr="00FD1F8B">
        <w:rPr>
          <w:rFonts w:hAnsi="標楷體" w:hint="eastAsia"/>
        </w:rPr>
        <w:t>集團以</w:t>
      </w:r>
      <w:r w:rsidR="00394FEB">
        <w:rPr>
          <w:rFonts w:hAnsi="標楷體" w:hint="eastAsia"/>
        </w:rPr>
        <w:t>允</w:t>
      </w:r>
      <w:proofErr w:type="gramEnd"/>
      <w:r w:rsidR="00394FEB">
        <w:rPr>
          <w:rFonts w:hAnsi="標楷體" w:hint="eastAsia"/>
        </w:rPr>
        <w:t>○</w:t>
      </w:r>
      <w:r w:rsidR="008C1DC8" w:rsidRPr="00FD1F8B">
        <w:rPr>
          <w:rFonts w:hAnsi="標楷體" w:hint="eastAsia"/>
        </w:rPr>
        <w:t>風力發電股份有限公司（下稱</w:t>
      </w:r>
      <w:r w:rsidR="00394FEB">
        <w:rPr>
          <w:rFonts w:hAnsi="標楷體" w:hint="eastAsia"/>
        </w:rPr>
        <w:t>允○</w:t>
      </w:r>
      <w:r w:rsidR="008C1DC8" w:rsidRPr="00FD1F8B">
        <w:rPr>
          <w:rFonts w:hAnsi="標楷體" w:hint="eastAsia"/>
        </w:rPr>
        <w:t>公司）</w:t>
      </w:r>
      <w:r w:rsidR="00D627B5" w:rsidRPr="00FD1F8B">
        <w:rPr>
          <w:rFonts w:hAnsi="標楷體" w:hint="eastAsia"/>
        </w:rPr>
        <w:t>名義設置雲林縣離岸風電場之籌設許可，並於108年3月15日核發</w:t>
      </w:r>
      <w:r w:rsidR="008D1F93">
        <w:rPr>
          <w:rFonts w:hAnsi="標楷體" w:hint="eastAsia"/>
        </w:rPr>
        <w:t>創○公司</w:t>
      </w:r>
      <w:proofErr w:type="gramStart"/>
      <w:r w:rsidR="00494270">
        <w:rPr>
          <w:rFonts w:hAnsi="標楷體" w:hint="eastAsia"/>
        </w:rPr>
        <w:t>創維1期陸域風電</w:t>
      </w:r>
      <w:proofErr w:type="gramEnd"/>
      <w:r w:rsidR="00D627B5" w:rsidRPr="00FD1F8B">
        <w:rPr>
          <w:rFonts w:hAnsi="標楷體" w:hint="eastAsia"/>
        </w:rPr>
        <w:t>案之施工許可，</w:t>
      </w:r>
      <w:r w:rsidR="00861FAA" w:rsidRPr="00FD1F8B">
        <w:rPr>
          <w:rFonts w:hAnsi="標楷體" w:hint="eastAsia"/>
        </w:rPr>
        <w:t>其後，</w:t>
      </w:r>
      <w:r w:rsidR="008D1F93">
        <w:rPr>
          <w:rFonts w:hAnsi="標楷體" w:hint="eastAsia"/>
        </w:rPr>
        <w:t>創○公司</w:t>
      </w:r>
      <w:r w:rsidR="00861FAA" w:rsidRPr="00FD1F8B">
        <w:rPr>
          <w:rFonts w:hAnsi="標楷體" w:hint="eastAsia"/>
        </w:rPr>
        <w:t>為發電廠管路埋設需要，檢附管線工程施工計畫書向麥寮鄉公所申請道路挖掘許可，經該所同意在案。</w:t>
      </w:r>
    </w:p>
    <w:p w:rsidR="00326FE9" w:rsidRPr="00FD1F8B" w:rsidRDefault="00970044" w:rsidP="00E03E4F">
      <w:pPr>
        <w:pStyle w:val="3"/>
      </w:pPr>
      <w:r w:rsidRPr="00FD1F8B">
        <w:rPr>
          <w:rFonts w:hAnsi="標楷體" w:hint="eastAsia"/>
        </w:rPr>
        <w:t>經</w:t>
      </w:r>
      <w:r w:rsidR="00861FAA" w:rsidRPr="00FD1F8B">
        <w:rPr>
          <w:rFonts w:hAnsi="標楷體" w:hint="eastAsia"/>
        </w:rPr>
        <w:t>查，</w:t>
      </w:r>
      <w:r w:rsidR="00A123A2" w:rsidRPr="00FD1F8B">
        <w:rPr>
          <w:rFonts w:hAnsi="標楷體" w:hint="eastAsia"/>
        </w:rPr>
        <w:t>自1</w:t>
      </w:r>
      <w:r w:rsidR="00A123A2" w:rsidRPr="00FD1F8B">
        <w:rPr>
          <w:rFonts w:hAnsi="標楷體"/>
        </w:rPr>
        <w:t>08</w:t>
      </w:r>
      <w:r w:rsidR="00A123A2" w:rsidRPr="00FD1F8B">
        <w:rPr>
          <w:rFonts w:hAnsi="標楷體" w:hint="eastAsia"/>
        </w:rPr>
        <w:t>年6、7月起，</w:t>
      </w:r>
      <w:r w:rsidR="00A94715">
        <w:rPr>
          <w:rFonts w:hAnsi="標楷體" w:hint="eastAsia"/>
        </w:rPr>
        <w:t>達○</w:t>
      </w:r>
      <w:r w:rsidR="00A123A2" w:rsidRPr="00FD1F8B">
        <w:rPr>
          <w:rFonts w:hAnsi="標楷體" w:hint="eastAsia"/>
        </w:rPr>
        <w:t>集團風場陸續遭受居民抗爭，導致位於麥寮鄉海豐村與後安村的風機工地於109年2月陸續停工，麥寮鄉公所無視再生能源為政府重要政策，非但未積極協助處理抗爭事件</w:t>
      </w:r>
      <w:r w:rsidR="00DF1C6C" w:rsidRPr="00FD1F8B">
        <w:rPr>
          <w:rStyle w:val="afe"/>
          <w:rFonts w:hAnsi="標楷體"/>
        </w:rPr>
        <w:footnoteReference w:id="2"/>
      </w:r>
      <w:r w:rsidR="00A123A2" w:rsidRPr="00FD1F8B">
        <w:rPr>
          <w:rFonts w:hAnsi="標楷體" w:hint="eastAsia"/>
        </w:rPr>
        <w:t>，甚於1</w:t>
      </w:r>
      <w:r w:rsidR="00A123A2" w:rsidRPr="00FD1F8B">
        <w:rPr>
          <w:rFonts w:hAnsi="標楷體"/>
        </w:rPr>
        <w:t>09</w:t>
      </w:r>
      <w:r w:rsidR="00A123A2" w:rsidRPr="00FD1F8B">
        <w:rPr>
          <w:rFonts w:hAnsi="標楷體" w:hint="eastAsia"/>
        </w:rPr>
        <w:t>年2月27日以</w:t>
      </w:r>
      <w:bookmarkStart w:id="63" w:name="_Hlk193197511"/>
      <w:r w:rsidR="00A123A2" w:rsidRPr="00FD1F8B">
        <w:rPr>
          <w:rFonts w:hAnsi="標楷體" w:hint="eastAsia"/>
        </w:rPr>
        <w:t>「影響農村社區再生規劃」的不實理由，</w:t>
      </w:r>
      <w:r w:rsidR="007955CB" w:rsidRPr="00FD1F8B">
        <w:rPr>
          <w:rFonts w:hAnsi="標楷體" w:hint="eastAsia"/>
        </w:rPr>
        <w:t>以麥鄉工字第1090003934號函</w:t>
      </w:r>
      <w:r w:rsidR="00A123A2" w:rsidRPr="00FD1F8B">
        <w:rPr>
          <w:rFonts w:hAnsi="標楷體" w:hint="eastAsia"/>
        </w:rPr>
        <w:t>發文勒令廠商停止道路管線埋設工程</w:t>
      </w:r>
      <w:bookmarkEnd w:id="63"/>
      <w:r w:rsidR="00A123A2" w:rsidRPr="00FD1F8B">
        <w:rPr>
          <w:rFonts w:hAnsi="標楷體" w:hint="eastAsia"/>
        </w:rPr>
        <w:t>，迫使廠商為避免工程延宕損失</w:t>
      </w:r>
      <w:r w:rsidR="00731758" w:rsidRPr="00FD1F8B">
        <w:rPr>
          <w:rFonts w:hAnsi="標楷體" w:hint="eastAsia"/>
        </w:rPr>
        <w:t>，</w:t>
      </w:r>
      <w:r w:rsidR="00A123A2" w:rsidRPr="00FD1F8B">
        <w:rPr>
          <w:rFonts w:hAnsi="標楷體" w:hint="eastAsia"/>
        </w:rPr>
        <w:t>而遭</w:t>
      </w:r>
      <w:r w:rsidR="00731758" w:rsidRPr="00FD1F8B">
        <w:rPr>
          <w:rFonts w:hAnsi="標楷體" w:hint="eastAsia"/>
        </w:rPr>
        <w:t>前</w:t>
      </w:r>
      <w:r w:rsidR="00E442C8" w:rsidRPr="00FD1F8B">
        <w:rPr>
          <w:rFonts w:hAnsi="標楷體" w:hint="eastAsia"/>
        </w:rPr>
        <w:t>麥寮鄉鄉長</w:t>
      </w:r>
      <w:r w:rsidR="00731758" w:rsidRPr="00FD1F8B">
        <w:rPr>
          <w:rFonts w:hAnsi="標楷體" w:hint="eastAsia"/>
        </w:rPr>
        <w:t>蔡長昆、其</w:t>
      </w:r>
      <w:proofErr w:type="gramStart"/>
      <w:r w:rsidR="00731758" w:rsidRPr="00FD1F8B">
        <w:rPr>
          <w:rFonts w:hAnsi="標楷體" w:hint="eastAsia"/>
        </w:rPr>
        <w:t>白手套</w:t>
      </w:r>
      <w:r w:rsidR="008D1F93">
        <w:rPr>
          <w:rFonts w:hAnsi="標楷體" w:hint="eastAsia"/>
        </w:rPr>
        <w:t>陳</w:t>
      </w:r>
      <w:proofErr w:type="gramEnd"/>
      <w:r w:rsidR="008D1F93">
        <w:rPr>
          <w:rFonts w:hAnsi="標楷體" w:hint="eastAsia"/>
        </w:rPr>
        <w:t>○南</w:t>
      </w:r>
      <w:r w:rsidR="00731758" w:rsidRPr="00FD1F8B">
        <w:rPr>
          <w:rFonts w:hAnsi="標楷體" w:hint="eastAsia"/>
        </w:rPr>
        <w:t>及前</w:t>
      </w:r>
      <w:r w:rsidR="00E442C8" w:rsidRPr="00FD1F8B">
        <w:rPr>
          <w:rFonts w:hAnsi="標楷體" w:hint="eastAsia"/>
        </w:rPr>
        <w:t>臺西鄉鄉長</w:t>
      </w:r>
      <w:r w:rsidR="007D06EA">
        <w:rPr>
          <w:rFonts w:hAnsi="標楷體" w:hint="eastAsia"/>
        </w:rPr>
        <w:t>林○瑩</w:t>
      </w:r>
      <w:r w:rsidR="00731758" w:rsidRPr="00FD1F8B">
        <w:rPr>
          <w:rFonts w:hAnsi="標楷體" w:hint="eastAsia"/>
        </w:rPr>
        <w:t>之配偶</w:t>
      </w:r>
      <w:r w:rsidR="007D06EA">
        <w:rPr>
          <w:rFonts w:hAnsi="標楷體" w:hint="eastAsia"/>
        </w:rPr>
        <w:t>丁○彬</w:t>
      </w:r>
      <w:r w:rsidR="00731758" w:rsidRPr="00FD1F8B">
        <w:rPr>
          <w:rFonts w:hAnsi="標楷體" w:hint="eastAsia"/>
        </w:rPr>
        <w:t>等</w:t>
      </w:r>
      <w:r w:rsidR="00A123A2" w:rsidRPr="00FD1F8B">
        <w:rPr>
          <w:rFonts w:hAnsi="標楷體" w:hint="eastAsia"/>
        </w:rPr>
        <w:t>人勒索財物。</w:t>
      </w:r>
    </w:p>
    <w:p w:rsidR="00D5699E" w:rsidRPr="00FD1F8B" w:rsidRDefault="00DF1C6C" w:rsidP="00E03E4F">
      <w:pPr>
        <w:pStyle w:val="3"/>
      </w:pPr>
      <w:r w:rsidRPr="00FD1F8B">
        <w:rPr>
          <w:rFonts w:hAnsi="標楷體" w:hint="eastAsia"/>
        </w:rPr>
        <w:t>麥寮鄉公所以「影響農村社區再生規劃」的不實理由勒令廠商停工之</w:t>
      </w:r>
      <w:r w:rsidR="00D5699E" w:rsidRPr="00FD1F8B">
        <w:rPr>
          <w:rFonts w:hAnsi="標楷體" w:hint="eastAsia"/>
        </w:rPr>
        <w:t>事實，除擬具停工函的承辦人麥寮鄉公所</w:t>
      </w:r>
      <w:r w:rsidR="004740C3" w:rsidRPr="00FD1F8B">
        <w:rPr>
          <w:rFonts w:hAnsi="標楷體" w:hint="eastAsia"/>
        </w:rPr>
        <w:t>工務課課長</w:t>
      </w:r>
      <w:r w:rsidR="00061B39">
        <w:rPr>
          <w:rFonts w:hAnsi="標楷體" w:hint="eastAsia"/>
        </w:rPr>
        <w:t>徐○</w:t>
      </w:r>
      <w:proofErr w:type="gramStart"/>
      <w:r w:rsidR="00061B39">
        <w:rPr>
          <w:rFonts w:hAnsi="標楷體" w:hint="eastAsia"/>
        </w:rPr>
        <w:t>杰</w:t>
      </w:r>
      <w:proofErr w:type="gramEnd"/>
      <w:r w:rsidR="00D5699E" w:rsidRPr="00FD1F8B">
        <w:rPr>
          <w:rFonts w:hAnsi="標楷體" w:hint="eastAsia"/>
        </w:rPr>
        <w:t>及授權代為決行的主任秘書</w:t>
      </w:r>
      <w:r w:rsidR="00061B39">
        <w:rPr>
          <w:rFonts w:hAnsi="標楷體" w:hint="eastAsia"/>
        </w:rPr>
        <w:t>陳○松</w:t>
      </w:r>
      <w:r w:rsidR="00D5699E" w:rsidRPr="00FD1F8B">
        <w:rPr>
          <w:rFonts w:hAnsi="標楷體" w:hint="eastAsia"/>
        </w:rPr>
        <w:t>於</w:t>
      </w:r>
      <w:proofErr w:type="gramStart"/>
      <w:r w:rsidR="00D5699E" w:rsidRPr="00FD1F8B">
        <w:rPr>
          <w:rFonts w:hAnsi="標楷體" w:hint="eastAsia"/>
        </w:rPr>
        <w:t>偵查中證</w:t>
      </w:r>
      <w:proofErr w:type="gramEnd"/>
      <w:r w:rsidR="00D5699E" w:rsidRPr="00FD1F8B">
        <w:rPr>
          <w:rFonts w:hAnsi="標楷體" w:hint="eastAsia"/>
        </w:rPr>
        <w:t>述係配合蔡長昆指示停工而杜撰</w:t>
      </w:r>
      <w:r w:rsidRPr="00FD1F8B">
        <w:rPr>
          <w:rFonts w:hAnsi="標楷體" w:hint="eastAsia"/>
        </w:rPr>
        <w:t>，</w:t>
      </w:r>
      <w:r w:rsidR="007B4D85" w:rsidRPr="00FD1F8B">
        <w:rPr>
          <w:rFonts w:hAnsi="標楷體" w:hint="eastAsia"/>
        </w:rPr>
        <w:t>麥寮鄉公所於本院114年3月12日詢問時</w:t>
      </w:r>
      <w:r w:rsidR="007B4D85" w:rsidRPr="00FD1F8B">
        <w:rPr>
          <w:rFonts w:hAnsi="標楷體" w:hint="eastAsia"/>
        </w:rPr>
        <w:lastRenderedPageBreak/>
        <w:t>亦</w:t>
      </w:r>
      <w:r w:rsidR="0095379C" w:rsidRPr="00FD1F8B">
        <w:rPr>
          <w:rFonts w:hAnsi="標楷體" w:hint="eastAsia"/>
        </w:rPr>
        <w:t>稱：</w:t>
      </w:r>
      <w:r w:rsidRPr="00FD1F8B">
        <w:rPr>
          <w:rFonts w:hAnsi="標楷體" w:hint="eastAsia"/>
        </w:rPr>
        <w:t>系爭道路</w:t>
      </w:r>
      <w:r w:rsidR="00115D8E" w:rsidRPr="00FD1F8B">
        <w:rPr>
          <w:rFonts w:hAnsi="標楷體" w:hint="eastAsia"/>
        </w:rPr>
        <w:t>挖掘長2</w:t>
      </w:r>
      <w:r w:rsidRPr="00FD1F8B">
        <w:rPr>
          <w:rFonts w:hAnsi="標楷體"/>
        </w:rPr>
        <w:t>,</w:t>
      </w:r>
      <w:r w:rsidR="00115D8E" w:rsidRPr="00FD1F8B">
        <w:rPr>
          <w:rFonts w:hAnsi="標楷體"/>
        </w:rPr>
        <w:t>106</w:t>
      </w:r>
      <w:r w:rsidR="00397B49" w:rsidRPr="00FD1F8B">
        <w:rPr>
          <w:rFonts w:hAnsi="標楷體" w:hint="eastAsia"/>
        </w:rPr>
        <w:t>公尺，寬0</w:t>
      </w:r>
      <w:r w:rsidR="00397B49" w:rsidRPr="00FD1F8B">
        <w:rPr>
          <w:rFonts w:hAnsi="標楷體"/>
        </w:rPr>
        <w:t>.7</w:t>
      </w:r>
      <w:r w:rsidR="004E1647" w:rsidRPr="00FD1F8B">
        <w:rPr>
          <w:rFonts w:hAnsi="標楷體" w:hint="eastAsia"/>
        </w:rPr>
        <w:t>公尺，</w:t>
      </w:r>
      <w:r w:rsidR="00AA5E41" w:rsidRPr="00FD1F8B">
        <w:rPr>
          <w:rFonts w:hAnsi="標楷體" w:hint="eastAsia"/>
        </w:rPr>
        <w:t>施工地點</w:t>
      </w:r>
      <w:r w:rsidR="008E5640" w:rsidRPr="00FD1F8B">
        <w:rPr>
          <w:rFonts w:hAnsi="標楷體" w:hint="eastAsia"/>
        </w:rPr>
        <w:t>位於產業道路，車流不多，影響交通程度較為輕微</w:t>
      </w:r>
      <w:r w:rsidRPr="00FD1F8B">
        <w:rPr>
          <w:rFonts w:hAnsi="標楷體" w:hint="eastAsia"/>
        </w:rPr>
        <w:t>。</w:t>
      </w:r>
    </w:p>
    <w:p w:rsidR="00E03E4F" w:rsidRPr="00FD1F8B" w:rsidRDefault="0098414C" w:rsidP="00E03E4F">
      <w:pPr>
        <w:pStyle w:val="3"/>
      </w:pPr>
      <w:proofErr w:type="gramStart"/>
      <w:r w:rsidRPr="00FD1F8B">
        <w:rPr>
          <w:rFonts w:hint="eastAsia"/>
        </w:rPr>
        <w:t>詢</w:t>
      </w:r>
      <w:proofErr w:type="gramEnd"/>
      <w:r w:rsidRPr="00FD1F8B">
        <w:rPr>
          <w:rFonts w:hint="eastAsia"/>
        </w:rPr>
        <w:t>據雲林縣</w:t>
      </w:r>
      <w:r w:rsidR="00197561" w:rsidRPr="00FD1F8B">
        <w:rPr>
          <w:rFonts w:hint="eastAsia"/>
        </w:rPr>
        <w:t>政府</w:t>
      </w:r>
      <w:r w:rsidRPr="00FD1F8B">
        <w:rPr>
          <w:rFonts w:hint="eastAsia"/>
        </w:rPr>
        <w:t>政風處表示，蔡長昆為民選首長，其職務上之行為不易</w:t>
      </w:r>
      <w:proofErr w:type="gramStart"/>
      <w:r w:rsidRPr="00FD1F8B">
        <w:rPr>
          <w:rFonts w:hint="eastAsia"/>
        </w:rPr>
        <w:t>督考導</w:t>
      </w:r>
      <w:proofErr w:type="gramEnd"/>
      <w:r w:rsidRPr="00FD1F8B">
        <w:rPr>
          <w:rFonts w:hint="eastAsia"/>
        </w:rPr>
        <w:t>正，且不易追蹤，麥寮鄉公所政風室尚無具體事證，故未向上級政風單位將蔡員提列為廉政風險人員</w:t>
      </w:r>
      <w:r w:rsidRPr="00FD1F8B">
        <w:rPr>
          <w:rFonts w:hAnsi="標楷體" w:hint="eastAsia"/>
        </w:rPr>
        <w:t>，</w:t>
      </w:r>
      <w:r w:rsidRPr="00FD1F8B">
        <w:rPr>
          <w:rFonts w:hint="eastAsia"/>
        </w:rPr>
        <w:t>本案</w:t>
      </w:r>
      <w:r w:rsidR="0095379C" w:rsidRPr="00FD1F8B">
        <w:rPr>
          <w:rFonts w:hint="eastAsia"/>
        </w:rPr>
        <w:t>爆</w:t>
      </w:r>
      <w:r w:rsidRPr="00FD1F8B">
        <w:rPr>
          <w:rFonts w:hint="eastAsia"/>
        </w:rPr>
        <w:t>發後，該室於1</w:t>
      </w:r>
      <w:r w:rsidRPr="00FD1F8B">
        <w:t>13</w:t>
      </w:r>
      <w:r w:rsidRPr="00FD1F8B">
        <w:rPr>
          <w:rFonts w:hint="eastAsia"/>
        </w:rPr>
        <w:t>年11月4日麥寮鄉公所廉政會報</w:t>
      </w:r>
      <w:r w:rsidR="008E20C4" w:rsidRPr="00FD1F8B">
        <w:rPr>
          <w:rFonts w:hint="eastAsia"/>
        </w:rPr>
        <w:t>提案</w:t>
      </w:r>
      <w:r w:rsidR="008E20C4" w:rsidRPr="00FD1F8B">
        <w:rPr>
          <w:rFonts w:hAnsi="標楷體" w:hint="eastAsia"/>
        </w:rPr>
        <w:t>「</w:t>
      </w:r>
      <w:r w:rsidR="008E20C4" w:rsidRPr="00FD1F8B">
        <w:rPr>
          <w:rFonts w:hint="eastAsia"/>
        </w:rPr>
        <w:t>建立再生能源產業申辦案件知會政風制度</w:t>
      </w:r>
      <w:r w:rsidR="008E20C4" w:rsidRPr="00FD1F8B">
        <w:rPr>
          <w:rFonts w:hAnsi="標楷體" w:hint="eastAsia"/>
        </w:rPr>
        <w:t>」，</w:t>
      </w:r>
      <w:r w:rsidRPr="00FD1F8B">
        <w:rPr>
          <w:rFonts w:hint="eastAsia"/>
        </w:rPr>
        <w:t>請相關課室每月依表格彙整</w:t>
      </w:r>
      <w:r w:rsidR="008E20C4" w:rsidRPr="00FD1F8B">
        <w:rPr>
          <w:rFonts w:hint="eastAsia"/>
        </w:rPr>
        <w:t>再生能源廠商向該所申請道路挖掘、建築執照、農業許可等相關許可證</w:t>
      </w:r>
      <w:r w:rsidR="00A75815" w:rsidRPr="00FD1F8B">
        <w:rPr>
          <w:rFonts w:hint="eastAsia"/>
        </w:rPr>
        <w:t>的</w:t>
      </w:r>
      <w:r w:rsidR="008E20C4" w:rsidRPr="00FD1F8B">
        <w:rPr>
          <w:rFonts w:hint="eastAsia"/>
        </w:rPr>
        <w:t>准駁</w:t>
      </w:r>
      <w:r w:rsidR="00A75815" w:rsidRPr="00FD1F8B">
        <w:rPr>
          <w:rFonts w:hint="eastAsia"/>
        </w:rPr>
        <w:t>情形</w:t>
      </w:r>
      <w:r w:rsidR="008E20C4" w:rsidRPr="00FD1F8B">
        <w:rPr>
          <w:rFonts w:hint="eastAsia"/>
        </w:rPr>
        <w:t>知會政風室</w:t>
      </w:r>
      <w:r w:rsidR="008E20C4" w:rsidRPr="00FD1F8B">
        <w:rPr>
          <w:rFonts w:hAnsi="標楷體" w:hint="eastAsia"/>
        </w:rPr>
        <w:t>，該提案業</w:t>
      </w:r>
      <w:r w:rsidR="008E20C4" w:rsidRPr="00FD1F8B">
        <w:rPr>
          <w:rFonts w:hint="eastAsia"/>
        </w:rPr>
        <w:t>經該所通過決議辦理</w:t>
      </w:r>
      <w:r w:rsidR="00AC0285" w:rsidRPr="00FD1F8B">
        <w:rPr>
          <w:rFonts w:hAnsi="標楷體" w:hint="eastAsia"/>
        </w:rPr>
        <w:t>。另查麥寮鄉公所政風室提出</w:t>
      </w:r>
      <w:r w:rsidR="00A75815" w:rsidRPr="00FD1F8B">
        <w:rPr>
          <w:rFonts w:hAnsi="標楷體" w:hint="eastAsia"/>
        </w:rPr>
        <w:t>之</w:t>
      </w:r>
      <w:r w:rsidR="00AC0285" w:rsidRPr="00FD1F8B">
        <w:rPr>
          <w:rFonts w:hAnsi="標楷體" w:hint="eastAsia"/>
        </w:rPr>
        <w:t>「</w:t>
      </w:r>
      <w:proofErr w:type="gramStart"/>
      <w:r w:rsidR="00AC0285" w:rsidRPr="00FD1F8B">
        <w:rPr>
          <w:rFonts w:hAnsi="標楷體" w:hint="eastAsia"/>
        </w:rPr>
        <w:t>再防貪</w:t>
      </w:r>
      <w:proofErr w:type="gramEnd"/>
      <w:r w:rsidR="00AC0285" w:rsidRPr="00FD1F8B">
        <w:rPr>
          <w:rFonts w:hAnsi="標楷體" w:hint="eastAsia"/>
        </w:rPr>
        <w:t>報告」</w:t>
      </w:r>
      <w:r w:rsidR="0095379C" w:rsidRPr="00FD1F8B">
        <w:rPr>
          <w:rFonts w:hAnsi="標楷體" w:hint="eastAsia"/>
        </w:rPr>
        <w:t>，</w:t>
      </w:r>
      <w:r w:rsidR="00AC0285" w:rsidRPr="00FD1F8B">
        <w:rPr>
          <w:rFonts w:hAnsi="標楷體" w:hint="eastAsia"/>
        </w:rPr>
        <w:t>分析弊案原因指出：「申辦再生能源相關作業審查進度未能公開透明」、「申請人無法及時查詢得知鄉內相關作業流程審查進度」，於1</w:t>
      </w:r>
      <w:r w:rsidR="00AC0285" w:rsidRPr="00FD1F8B">
        <w:rPr>
          <w:rFonts w:hAnsi="標楷體"/>
        </w:rPr>
        <w:t>14</w:t>
      </w:r>
      <w:r w:rsidR="00AC0285" w:rsidRPr="00FD1F8B">
        <w:rPr>
          <w:rFonts w:hAnsi="標楷體" w:hint="eastAsia"/>
        </w:rPr>
        <w:t>年2月7日提案</w:t>
      </w:r>
      <w:r w:rsidR="00B9417D" w:rsidRPr="00FD1F8B">
        <w:rPr>
          <w:rFonts w:hAnsi="標楷體" w:hint="eastAsia"/>
        </w:rPr>
        <w:t>建議</w:t>
      </w:r>
      <w:r w:rsidR="00A75815" w:rsidRPr="00FD1F8B">
        <w:rPr>
          <w:rFonts w:hAnsi="標楷體" w:hint="eastAsia"/>
        </w:rPr>
        <w:t>麥寮</w:t>
      </w:r>
      <w:r w:rsidR="00B9417D" w:rsidRPr="00FD1F8B">
        <w:rPr>
          <w:rFonts w:hAnsi="標楷體" w:hint="eastAsia"/>
        </w:rPr>
        <w:t>鄉公所</w:t>
      </w:r>
      <w:r w:rsidR="0095379C" w:rsidRPr="00FD1F8B">
        <w:rPr>
          <w:rFonts w:hAnsi="標楷體" w:hint="eastAsia"/>
        </w:rPr>
        <w:t>建立</w:t>
      </w:r>
      <w:r w:rsidR="00AC0285" w:rsidRPr="00FD1F8B">
        <w:rPr>
          <w:rFonts w:hAnsi="標楷體" w:hint="eastAsia"/>
        </w:rPr>
        <w:t>「</w:t>
      </w:r>
      <w:r w:rsidR="00AC0285" w:rsidRPr="00FD1F8B">
        <w:rPr>
          <w:rFonts w:hAnsi="標楷體"/>
        </w:rPr>
        <w:t>加強道路挖掘與停工審查監督</w:t>
      </w:r>
      <w:r w:rsidR="00AC0285" w:rsidRPr="00FD1F8B">
        <w:rPr>
          <w:rFonts w:hAnsi="標楷體" w:hint="eastAsia"/>
        </w:rPr>
        <w:t>」</w:t>
      </w:r>
      <w:r w:rsidR="0095379C" w:rsidRPr="00FD1F8B">
        <w:rPr>
          <w:rFonts w:hAnsi="標楷體" w:hint="eastAsia"/>
        </w:rPr>
        <w:t>機制</w:t>
      </w:r>
      <w:r w:rsidR="00AC0285" w:rsidRPr="00FD1F8B">
        <w:rPr>
          <w:rFonts w:hAnsi="標楷體" w:hint="eastAsia"/>
        </w:rPr>
        <w:t>，</w:t>
      </w:r>
      <w:r w:rsidR="00B9417D" w:rsidRPr="00FD1F8B">
        <w:rPr>
          <w:rFonts w:hAnsi="標楷體" w:hint="eastAsia"/>
        </w:rPr>
        <w:t>具體措施包括「建構資訊公開機制」及「設立機關檢舉窗口」</w:t>
      </w:r>
      <w:r w:rsidR="00AC0285" w:rsidRPr="00FD1F8B">
        <w:rPr>
          <w:rFonts w:hAnsi="標楷體" w:hint="eastAsia"/>
        </w:rPr>
        <w:t>，</w:t>
      </w:r>
      <w:r w:rsidR="00B9417D" w:rsidRPr="00FD1F8B">
        <w:rPr>
          <w:rFonts w:hAnsi="標楷體" w:hint="eastAsia"/>
        </w:rPr>
        <w:t>擬於機關網頁建置行政透明專區，讓廠商、民眾</w:t>
      </w:r>
      <w:proofErr w:type="gramStart"/>
      <w:r w:rsidR="007A0E61" w:rsidRPr="00FD1F8B">
        <w:rPr>
          <w:rFonts w:hAnsi="標楷體" w:hint="eastAsia"/>
        </w:rPr>
        <w:t>於</w:t>
      </w:r>
      <w:r w:rsidR="00B9417D" w:rsidRPr="00FD1F8B">
        <w:rPr>
          <w:rFonts w:hAnsi="標楷體" w:hint="eastAsia"/>
        </w:rPr>
        <w:t>線上立即</w:t>
      </w:r>
      <w:proofErr w:type="gramEnd"/>
      <w:r w:rsidR="00B9417D" w:rsidRPr="00FD1F8B">
        <w:rPr>
          <w:rFonts w:hAnsi="標楷體" w:hint="eastAsia"/>
        </w:rPr>
        <w:t>知道申請進度，並鼓勵揭發不當施壓與貪污行為</w:t>
      </w:r>
      <w:r w:rsidR="009E3406" w:rsidRPr="00FD1F8B">
        <w:rPr>
          <w:rFonts w:hAnsi="標楷體" w:hint="eastAsia"/>
        </w:rPr>
        <w:t>，上開提案</w:t>
      </w:r>
      <w:r w:rsidR="00A75815" w:rsidRPr="00FD1F8B">
        <w:rPr>
          <w:rFonts w:hAnsi="標楷體" w:hint="eastAsia"/>
        </w:rPr>
        <w:t>業經</w:t>
      </w:r>
      <w:r w:rsidR="009E3406" w:rsidRPr="00FD1F8B">
        <w:rPr>
          <w:rFonts w:hAnsi="標楷體" w:hint="eastAsia"/>
        </w:rPr>
        <w:t>該所114年2月19日鄉務會議通過辦理</w:t>
      </w:r>
      <w:r w:rsidR="00B9417D" w:rsidRPr="00FD1F8B">
        <w:rPr>
          <w:rFonts w:hAnsi="標楷體" w:hint="eastAsia"/>
        </w:rPr>
        <w:t>。</w:t>
      </w:r>
    </w:p>
    <w:p w:rsidR="009E3406" w:rsidRPr="00FD1F8B" w:rsidRDefault="009E3406" w:rsidP="00E03E4F">
      <w:pPr>
        <w:pStyle w:val="3"/>
      </w:pPr>
      <w:r w:rsidRPr="00FD1F8B">
        <w:rPr>
          <w:rFonts w:hint="eastAsia"/>
        </w:rPr>
        <w:t>綜上，</w:t>
      </w:r>
      <w:r w:rsidR="00A94715">
        <w:t>達</w:t>
      </w:r>
      <w:r w:rsidR="00CD2CEC">
        <w:rPr>
          <w:rFonts w:hint="eastAsia"/>
        </w:rPr>
        <w:t>○</w:t>
      </w:r>
      <w:r w:rsidR="00CB5D4B" w:rsidRPr="00FD1F8B">
        <w:t>集團</w:t>
      </w:r>
      <w:r w:rsidR="00CB5D4B" w:rsidRPr="00FD1F8B">
        <w:rPr>
          <w:rFonts w:hint="eastAsia"/>
        </w:rPr>
        <w:t>於1</w:t>
      </w:r>
      <w:r w:rsidR="00CB5D4B" w:rsidRPr="00FD1F8B">
        <w:t>08</w:t>
      </w:r>
      <w:r w:rsidR="00CB5D4B" w:rsidRPr="00FD1F8B">
        <w:rPr>
          <w:rFonts w:hint="eastAsia"/>
        </w:rPr>
        <w:t>年3月15日取得</w:t>
      </w:r>
      <w:proofErr w:type="gramStart"/>
      <w:r w:rsidR="00494270">
        <w:rPr>
          <w:rFonts w:hint="eastAsia"/>
        </w:rPr>
        <w:t>創維1期陸域風電</w:t>
      </w:r>
      <w:r w:rsidR="00CB5D4B" w:rsidRPr="00FD1F8B">
        <w:rPr>
          <w:rFonts w:hint="eastAsia"/>
        </w:rPr>
        <w:t>案</w:t>
      </w:r>
      <w:proofErr w:type="gramEnd"/>
      <w:r w:rsidR="00CB5D4B" w:rsidRPr="00FD1F8B">
        <w:rPr>
          <w:rFonts w:hint="eastAsia"/>
        </w:rPr>
        <w:t>之施工許可，惟自1</w:t>
      </w:r>
      <w:r w:rsidR="00CB5D4B" w:rsidRPr="00FD1F8B">
        <w:t>08</w:t>
      </w:r>
      <w:r w:rsidR="00CB5D4B" w:rsidRPr="00FD1F8B">
        <w:rPr>
          <w:rFonts w:hint="eastAsia"/>
        </w:rPr>
        <w:t>年6、7月起，該集團風場陸續遭受居民抗爭，導致風機工地於109年2月間陸續停工，麥寮鄉公所無視再生能源為政府重要政策，非但未積極協助處理抗爭事件，甚於1</w:t>
      </w:r>
      <w:r w:rsidR="00CB5D4B" w:rsidRPr="00FD1F8B">
        <w:t>09</w:t>
      </w:r>
      <w:r w:rsidR="00CB5D4B" w:rsidRPr="00FD1F8B">
        <w:rPr>
          <w:rFonts w:hint="eastAsia"/>
        </w:rPr>
        <w:t>年2月27日以「影響農村社區再生規劃」的不實理由，勒令廠商停止道路管線埋設工程，迫使廠商為避免工程延宕損失而遭蔡長昆等人勒索財物，核有違失。</w:t>
      </w:r>
      <w:proofErr w:type="gramStart"/>
      <w:r w:rsidR="00CB5D4B" w:rsidRPr="00FD1F8B">
        <w:rPr>
          <w:rFonts w:hint="eastAsia"/>
        </w:rPr>
        <w:lastRenderedPageBreak/>
        <w:t>詢</w:t>
      </w:r>
      <w:proofErr w:type="gramEnd"/>
      <w:r w:rsidR="00CB5D4B" w:rsidRPr="00FD1F8B">
        <w:rPr>
          <w:rFonts w:hint="eastAsia"/>
        </w:rPr>
        <w:t>據麥寮鄉公所表示，該所已於114年2月鄉務會議通過</w:t>
      </w:r>
      <w:proofErr w:type="gramStart"/>
      <w:r w:rsidR="00CB5D4B" w:rsidRPr="00FD1F8B">
        <w:rPr>
          <w:rFonts w:hint="eastAsia"/>
        </w:rPr>
        <w:t>該所政</w:t>
      </w:r>
      <w:proofErr w:type="gramEnd"/>
      <w:r w:rsidR="00CB5D4B" w:rsidRPr="00FD1F8B">
        <w:rPr>
          <w:rFonts w:hint="eastAsia"/>
        </w:rPr>
        <w:t>風室所提「加強道路挖掘與停工審查機制」等增進行政透明之防貪防弊措施，</w:t>
      </w:r>
      <w:proofErr w:type="gramStart"/>
      <w:r w:rsidR="00CB5D4B" w:rsidRPr="00FD1F8B">
        <w:rPr>
          <w:rFonts w:hint="eastAsia"/>
        </w:rPr>
        <w:t>該所允</w:t>
      </w:r>
      <w:proofErr w:type="gramEnd"/>
      <w:r w:rsidR="00CB5D4B" w:rsidRPr="00FD1F8B">
        <w:rPr>
          <w:rFonts w:hint="eastAsia"/>
        </w:rPr>
        <w:t>應落實執行，並持續檢討策進作為</w:t>
      </w:r>
      <w:r w:rsidRPr="00FD1F8B">
        <w:rPr>
          <w:rFonts w:hint="eastAsia"/>
        </w:rPr>
        <w:t>。</w:t>
      </w:r>
    </w:p>
    <w:p w:rsidR="00BF3895" w:rsidRPr="00FD1F8B" w:rsidRDefault="005E0B64" w:rsidP="004D56D0">
      <w:pPr>
        <w:pStyle w:val="2"/>
        <w:ind w:leftChars="101" w:left="1025"/>
        <w:rPr>
          <w:b/>
        </w:rPr>
      </w:pPr>
      <w:r w:rsidRPr="00FD1F8B">
        <w:rPr>
          <w:rFonts w:hint="eastAsia"/>
          <w:b/>
        </w:rPr>
        <w:t>雲林縣政府</w:t>
      </w:r>
      <w:r w:rsidR="00DC1133" w:rsidRPr="00FD1F8B">
        <w:rPr>
          <w:rFonts w:hint="eastAsia"/>
          <w:b/>
        </w:rPr>
        <w:t>為</w:t>
      </w:r>
      <w:r w:rsidR="00A94715">
        <w:rPr>
          <w:rFonts w:hint="eastAsia"/>
          <w:b/>
        </w:rPr>
        <w:t>達○</w:t>
      </w:r>
      <w:r w:rsidR="00DC1133" w:rsidRPr="00FD1F8B">
        <w:rPr>
          <w:rFonts w:hint="eastAsia"/>
          <w:b/>
        </w:rPr>
        <w:t>集團風力發電案</w:t>
      </w:r>
      <w:r w:rsidR="00E60DC5" w:rsidRPr="00FD1F8B">
        <w:rPr>
          <w:rFonts w:hint="eastAsia"/>
          <w:b/>
        </w:rPr>
        <w:t>的</w:t>
      </w:r>
      <w:r w:rsidR="00DC1133" w:rsidRPr="00FD1F8B">
        <w:rPr>
          <w:rFonts w:hint="eastAsia"/>
          <w:b/>
        </w:rPr>
        <w:t>地方審查機關</w:t>
      </w:r>
      <w:r w:rsidR="00DC1133" w:rsidRPr="00FD1F8B">
        <w:rPr>
          <w:rFonts w:hAnsi="標楷體" w:hint="eastAsia"/>
          <w:b/>
        </w:rPr>
        <w:t>，能源</w:t>
      </w:r>
      <w:r w:rsidR="00DD4D49" w:rsidRPr="00FD1F8B">
        <w:rPr>
          <w:rFonts w:hAnsi="標楷體" w:hint="eastAsia"/>
          <w:b/>
        </w:rPr>
        <w:t>署</w:t>
      </w:r>
      <w:r w:rsidR="00440E86" w:rsidRPr="00FD1F8B">
        <w:rPr>
          <w:rFonts w:hAnsi="標楷體" w:hint="eastAsia"/>
          <w:b/>
        </w:rPr>
        <w:t>為</w:t>
      </w:r>
      <w:r w:rsidR="00CC239A" w:rsidRPr="00FD1F8B">
        <w:rPr>
          <w:rFonts w:hAnsi="標楷體" w:hint="eastAsia"/>
          <w:b/>
        </w:rPr>
        <w:t>核發</w:t>
      </w:r>
      <w:r w:rsidR="0098301E" w:rsidRPr="00FD1F8B">
        <w:rPr>
          <w:rFonts w:hAnsi="標楷體" w:hint="eastAsia"/>
          <w:b/>
        </w:rPr>
        <w:t>籌設許可及施工許可</w:t>
      </w:r>
      <w:r w:rsidR="00641284" w:rsidRPr="00FD1F8B">
        <w:rPr>
          <w:rFonts w:hAnsi="標楷體" w:hint="eastAsia"/>
          <w:b/>
        </w:rPr>
        <w:t>之</w:t>
      </w:r>
      <w:r w:rsidR="00440E86" w:rsidRPr="00FD1F8B">
        <w:rPr>
          <w:rFonts w:hAnsi="標楷體" w:hint="eastAsia"/>
          <w:b/>
        </w:rPr>
        <w:t>機關，</w:t>
      </w:r>
      <w:r w:rsidR="0098301E" w:rsidRPr="00FD1F8B">
        <w:rPr>
          <w:rFonts w:hAnsi="標楷體" w:hint="eastAsia"/>
          <w:b/>
        </w:rPr>
        <w:t>此</w:t>
      </w:r>
      <w:r w:rsidR="0098301E" w:rsidRPr="00FD1F8B">
        <w:rPr>
          <w:rFonts w:hAnsi="標楷體"/>
          <w:b/>
        </w:rPr>
        <w:t>案</w:t>
      </w:r>
      <w:r w:rsidR="0098301E" w:rsidRPr="00FD1F8B">
        <w:rPr>
          <w:rFonts w:hAnsi="標楷體" w:hint="eastAsia"/>
          <w:b/>
        </w:rPr>
        <w:t>為重大</w:t>
      </w:r>
      <w:r w:rsidR="00E60DC5" w:rsidRPr="00FD1F8B">
        <w:rPr>
          <w:rFonts w:hAnsi="標楷體" w:hint="eastAsia"/>
          <w:b/>
        </w:rPr>
        <w:t>風力發電</w:t>
      </w:r>
      <w:r w:rsidR="0098301E" w:rsidRPr="00FD1F8B">
        <w:rPr>
          <w:rFonts w:hAnsi="標楷體" w:hint="eastAsia"/>
          <w:b/>
        </w:rPr>
        <w:t>案件，</w:t>
      </w:r>
      <w:r w:rsidR="001E1B30" w:rsidRPr="00FD1F8B">
        <w:rPr>
          <w:rFonts w:hAnsi="標楷體" w:hint="eastAsia"/>
          <w:b/>
        </w:rPr>
        <w:t>惟</w:t>
      </w:r>
      <w:r w:rsidR="00440E86" w:rsidRPr="00FD1F8B">
        <w:rPr>
          <w:rFonts w:hAnsi="標楷體" w:hint="eastAsia"/>
          <w:b/>
        </w:rPr>
        <w:t>兩機關</w:t>
      </w:r>
      <w:r w:rsidR="005358C9" w:rsidRPr="00FD1F8B">
        <w:rPr>
          <w:rFonts w:hAnsi="標楷體" w:hint="eastAsia"/>
          <w:b/>
        </w:rPr>
        <w:t>並未</w:t>
      </w:r>
      <w:proofErr w:type="gramStart"/>
      <w:r w:rsidR="005358C9" w:rsidRPr="00FD1F8B">
        <w:rPr>
          <w:rFonts w:hAnsi="標楷體" w:hint="eastAsia"/>
          <w:b/>
        </w:rPr>
        <w:t>將風電</w:t>
      </w:r>
      <w:proofErr w:type="gramEnd"/>
      <w:r w:rsidR="005358C9" w:rsidRPr="00FD1F8B">
        <w:rPr>
          <w:rFonts w:hAnsi="標楷體" w:hint="eastAsia"/>
          <w:b/>
        </w:rPr>
        <w:t>設施規劃、機關審查意見、應否及有無辦理環評等事項知會麥寮鄉公所，</w:t>
      </w:r>
      <w:r w:rsidR="00EB2D20" w:rsidRPr="00FD1F8B">
        <w:rPr>
          <w:rFonts w:hAnsi="標楷體" w:hint="eastAsia"/>
          <w:b/>
        </w:rPr>
        <w:t>機關間協調聯繫不足</w:t>
      </w:r>
      <w:r w:rsidR="00404176" w:rsidRPr="00FD1F8B">
        <w:rPr>
          <w:rFonts w:hAnsi="標楷體" w:hint="eastAsia"/>
          <w:b/>
        </w:rPr>
        <w:t>；</w:t>
      </w:r>
      <w:r w:rsidR="00E60DC5" w:rsidRPr="00FD1F8B">
        <w:rPr>
          <w:rFonts w:hAnsi="標楷體" w:hint="eastAsia"/>
          <w:b/>
        </w:rPr>
        <w:t>且</w:t>
      </w:r>
      <w:r w:rsidR="002E740B" w:rsidRPr="00FD1F8B">
        <w:rPr>
          <w:rFonts w:hAnsi="標楷體" w:hint="eastAsia"/>
          <w:b/>
        </w:rPr>
        <w:t>施工前並</w:t>
      </w:r>
      <w:r w:rsidR="005358C9" w:rsidRPr="00FD1F8B">
        <w:rPr>
          <w:rFonts w:hAnsi="標楷體" w:hint="eastAsia"/>
          <w:b/>
        </w:rPr>
        <w:t>未舉辦地方說明會，</w:t>
      </w:r>
      <w:r w:rsidR="00500A10" w:rsidRPr="00FD1F8B">
        <w:rPr>
          <w:rFonts w:hAnsi="標楷體" w:hint="eastAsia"/>
          <w:b/>
        </w:rPr>
        <w:t>缺乏社會溝通</w:t>
      </w:r>
      <w:r w:rsidR="00404176" w:rsidRPr="00FD1F8B">
        <w:rPr>
          <w:rFonts w:hAnsi="標楷體" w:hint="eastAsia"/>
          <w:b/>
        </w:rPr>
        <w:t>；</w:t>
      </w:r>
      <w:r w:rsidR="004C64F3" w:rsidRPr="00FD1F8B">
        <w:rPr>
          <w:rFonts w:hAnsi="標楷體" w:hint="eastAsia"/>
          <w:b/>
        </w:rPr>
        <w:t>1</w:t>
      </w:r>
      <w:r w:rsidR="004C64F3" w:rsidRPr="00FD1F8B">
        <w:rPr>
          <w:rFonts w:hAnsi="標楷體"/>
          <w:b/>
        </w:rPr>
        <w:t>08</w:t>
      </w:r>
      <w:r w:rsidR="004C64F3" w:rsidRPr="00FD1F8B">
        <w:rPr>
          <w:rFonts w:hAnsi="標楷體" w:hint="eastAsia"/>
          <w:b/>
        </w:rPr>
        <w:t>年6月至1</w:t>
      </w:r>
      <w:r w:rsidR="004C64F3" w:rsidRPr="00FD1F8B">
        <w:rPr>
          <w:rFonts w:hAnsi="標楷體"/>
          <w:b/>
        </w:rPr>
        <w:t>09</w:t>
      </w:r>
      <w:r w:rsidR="004C64F3" w:rsidRPr="00FD1F8B">
        <w:rPr>
          <w:rFonts w:hAnsi="標楷體" w:hint="eastAsia"/>
          <w:b/>
        </w:rPr>
        <w:t>年2月間</w:t>
      </w:r>
      <w:r w:rsidR="00EB2D20" w:rsidRPr="00FD1F8B">
        <w:rPr>
          <w:rFonts w:hAnsi="標楷體" w:hint="eastAsia"/>
          <w:b/>
        </w:rPr>
        <w:t>抗爭頻傳之際，</w:t>
      </w:r>
      <w:r w:rsidR="00E60DC5" w:rsidRPr="00FD1F8B">
        <w:rPr>
          <w:rFonts w:hAnsi="標楷體" w:hint="eastAsia"/>
          <w:b/>
        </w:rPr>
        <w:t>又</w:t>
      </w:r>
      <w:r w:rsidR="00EB2D20" w:rsidRPr="00FD1F8B">
        <w:rPr>
          <w:rFonts w:hAnsi="標楷體" w:hint="eastAsia"/>
          <w:b/>
        </w:rPr>
        <w:t>未及時關注事件發展並</w:t>
      </w:r>
      <w:r w:rsidR="001B0740" w:rsidRPr="00FD1F8B">
        <w:rPr>
          <w:rFonts w:hAnsi="標楷體" w:hint="eastAsia"/>
          <w:b/>
        </w:rPr>
        <w:t>主動</w:t>
      </w:r>
      <w:r w:rsidR="00EB2D20" w:rsidRPr="00FD1F8B">
        <w:rPr>
          <w:rFonts w:hAnsi="標楷體" w:hint="eastAsia"/>
          <w:b/>
        </w:rPr>
        <w:t>積極</w:t>
      </w:r>
      <w:r w:rsidR="005337FC" w:rsidRPr="00FD1F8B">
        <w:rPr>
          <w:rFonts w:hAnsi="標楷體" w:hint="eastAsia"/>
          <w:b/>
        </w:rPr>
        <w:t>協助解決紛爭</w:t>
      </w:r>
      <w:r w:rsidR="00EB2D20" w:rsidRPr="00FD1F8B">
        <w:rPr>
          <w:rFonts w:hAnsi="標楷體" w:hint="eastAsia"/>
          <w:b/>
        </w:rPr>
        <w:t>，坐視廠商</w:t>
      </w:r>
      <w:r w:rsidR="00500A10" w:rsidRPr="00FD1F8B">
        <w:rPr>
          <w:rFonts w:hAnsi="標楷體" w:hint="eastAsia"/>
          <w:b/>
        </w:rPr>
        <w:t>面臨工程延宕困境</w:t>
      </w:r>
      <w:r w:rsidR="00EB2D20" w:rsidRPr="00FD1F8B">
        <w:rPr>
          <w:rFonts w:hAnsi="標楷體" w:hint="eastAsia"/>
          <w:b/>
        </w:rPr>
        <w:t>，</w:t>
      </w:r>
      <w:r w:rsidR="00500A10" w:rsidRPr="00FD1F8B">
        <w:rPr>
          <w:rFonts w:hAnsi="標楷體" w:hint="eastAsia"/>
          <w:b/>
        </w:rPr>
        <w:t>不利再生能源政策之推展</w:t>
      </w:r>
      <w:r w:rsidR="00F84AD2" w:rsidRPr="00FD1F8B">
        <w:rPr>
          <w:rFonts w:hAnsi="標楷體" w:hint="eastAsia"/>
          <w:b/>
        </w:rPr>
        <w:t>。</w:t>
      </w:r>
      <w:r w:rsidR="00BA0765" w:rsidRPr="00FD1F8B">
        <w:rPr>
          <w:rFonts w:hAnsi="標楷體" w:hint="eastAsia"/>
          <w:b/>
        </w:rPr>
        <w:t>雲林縣政府與能源署</w:t>
      </w:r>
      <w:r w:rsidR="00884BBE" w:rsidRPr="00FD1F8B">
        <w:rPr>
          <w:rFonts w:hAnsi="標楷體" w:hint="eastAsia"/>
          <w:b/>
        </w:rPr>
        <w:t>未能致力避免</w:t>
      </w:r>
      <w:r w:rsidR="00F84AD2" w:rsidRPr="00FD1F8B">
        <w:rPr>
          <w:rFonts w:hAnsi="標楷體" w:hint="eastAsia"/>
          <w:b/>
        </w:rPr>
        <w:t>有心人士</w:t>
      </w:r>
      <w:r w:rsidR="00884BBE" w:rsidRPr="00FD1F8B">
        <w:rPr>
          <w:rFonts w:hAnsi="標楷體" w:hint="eastAsia"/>
          <w:b/>
        </w:rPr>
        <w:t>利用抗爭</w:t>
      </w:r>
      <w:r w:rsidR="0037643B" w:rsidRPr="00FD1F8B">
        <w:rPr>
          <w:rFonts w:hAnsi="標楷體" w:hint="eastAsia"/>
          <w:b/>
        </w:rPr>
        <w:t>機會</w:t>
      </w:r>
      <w:r w:rsidR="00884BBE" w:rsidRPr="00FD1F8B">
        <w:rPr>
          <w:rFonts w:hAnsi="標楷體" w:hint="eastAsia"/>
          <w:b/>
        </w:rPr>
        <w:t>上下其手，</w:t>
      </w:r>
      <w:r w:rsidR="009313C8" w:rsidRPr="00FD1F8B">
        <w:rPr>
          <w:rFonts w:hAnsi="標楷體" w:hint="eastAsia"/>
          <w:b/>
        </w:rPr>
        <w:t>行政作為消極，</w:t>
      </w:r>
      <w:r w:rsidR="00EB2D20" w:rsidRPr="00FD1F8B">
        <w:rPr>
          <w:rFonts w:hAnsi="標楷體" w:hint="eastAsia"/>
          <w:b/>
        </w:rPr>
        <w:t>誠屬不當</w:t>
      </w:r>
      <w:r w:rsidR="001170A7" w:rsidRPr="00FD1F8B">
        <w:rPr>
          <w:rFonts w:hAnsi="標楷體" w:hint="eastAsia"/>
          <w:b/>
        </w:rPr>
        <w:t>，</w:t>
      </w:r>
      <w:r w:rsidR="000F60C7" w:rsidRPr="00FD1F8B">
        <w:rPr>
          <w:rFonts w:hAnsi="標楷體" w:hint="eastAsia"/>
          <w:b/>
        </w:rPr>
        <w:t>允</w:t>
      </w:r>
      <w:r w:rsidR="001170A7" w:rsidRPr="00FD1F8B">
        <w:rPr>
          <w:rFonts w:hAnsi="標楷體" w:hint="eastAsia"/>
          <w:b/>
        </w:rPr>
        <w:t>應確實檢討改善</w:t>
      </w:r>
      <w:r w:rsidR="00EB2D20" w:rsidRPr="00FD1F8B">
        <w:rPr>
          <w:rFonts w:hAnsi="標楷體" w:hint="eastAsia"/>
          <w:b/>
        </w:rPr>
        <w:t>。</w:t>
      </w:r>
    </w:p>
    <w:p w:rsidR="002816D0" w:rsidRPr="00FD1F8B" w:rsidRDefault="002816D0" w:rsidP="002C486B">
      <w:pPr>
        <w:pStyle w:val="3"/>
      </w:pPr>
      <w:r w:rsidRPr="00FD1F8B">
        <w:rPr>
          <w:rFonts w:hAnsi="標楷體" w:hint="eastAsia"/>
        </w:rPr>
        <w:t>經濟部報請行政院核定之「風力發電4年推動計畫」，針對陸</w:t>
      </w:r>
      <w:proofErr w:type="gramStart"/>
      <w:r w:rsidRPr="00FD1F8B">
        <w:rPr>
          <w:rFonts w:hAnsi="標楷體" w:hint="eastAsia"/>
        </w:rPr>
        <w:t>域</w:t>
      </w:r>
      <w:r w:rsidR="00CE2217" w:rsidRPr="00FD1F8B">
        <w:rPr>
          <w:rFonts w:hAnsi="標楷體" w:hint="eastAsia"/>
        </w:rPr>
        <w:t>風電</w:t>
      </w:r>
      <w:proofErr w:type="gramEnd"/>
      <w:r w:rsidR="00CE2217" w:rsidRPr="00FD1F8B">
        <w:rPr>
          <w:rFonts w:hAnsi="標楷體" w:hint="eastAsia"/>
        </w:rPr>
        <w:t>與</w:t>
      </w:r>
      <w:r w:rsidRPr="00FD1F8B">
        <w:rPr>
          <w:rFonts w:hAnsi="標楷體" w:hint="eastAsia"/>
        </w:rPr>
        <w:t>離</w:t>
      </w:r>
      <w:proofErr w:type="gramStart"/>
      <w:r w:rsidRPr="00FD1F8B">
        <w:rPr>
          <w:rFonts w:hAnsi="標楷體" w:hint="eastAsia"/>
        </w:rPr>
        <w:t>岸風電分</w:t>
      </w:r>
      <w:proofErr w:type="gramEnd"/>
      <w:r w:rsidRPr="00FD1F8B">
        <w:rPr>
          <w:rFonts w:hAnsi="標楷體" w:hint="eastAsia"/>
        </w:rPr>
        <w:t>別依其推動現況與遭遇困難，規劃不同推動策略，由經濟部</w:t>
      </w:r>
      <w:r w:rsidR="00AB6091" w:rsidRPr="00FD1F8B">
        <w:rPr>
          <w:rFonts w:hAnsi="標楷體" w:hint="eastAsia"/>
        </w:rPr>
        <w:t>成</w:t>
      </w:r>
      <w:r w:rsidRPr="00FD1F8B">
        <w:rPr>
          <w:rFonts w:hAnsi="標楷體" w:hint="eastAsia"/>
        </w:rPr>
        <w:t>立「風力發電單一服務窗口」</w:t>
      </w:r>
      <w:r w:rsidR="00681401" w:rsidRPr="00FD1F8B">
        <w:rPr>
          <w:rFonts w:hAnsi="標楷體" w:hint="eastAsia"/>
        </w:rPr>
        <w:t>，</w:t>
      </w:r>
      <w:r w:rsidRPr="00FD1F8B">
        <w:rPr>
          <w:rFonts w:hAnsi="標楷體" w:hint="eastAsia"/>
        </w:rPr>
        <w:t>能源署</w:t>
      </w:r>
      <w:r w:rsidR="00681401" w:rsidRPr="00FD1F8B">
        <w:rPr>
          <w:rFonts w:hAnsi="標楷體" w:hint="eastAsia"/>
        </w:rPr>
        <w:t>推動執行，</w:t>
      </w:r>
      <w:r w:rsidRPr="00FD1F8B">
        <w:rPr>
          <w:rFonts w:hAnsi="標楷體" w:hint="eastAsia"/>
        </w:rPr>
        <w:t>專責協助業者追蹤申設進度、排除開發障礙，上開計畫為達成「能源安全</w:t>
      </w:r>
      <w:r w:rsidRPr="00FD1F8B">
        <w:rPr>
          <w:rFonts w:ascii="新細明體" w:eastAsia="新細明體" w:hAnsi="新細明體" w:hint="eastAsia"/>
        </w:rPr>
        <w:t>、</w:t>
      </w:r>
      <w:r w:rsidRPr="00FD1F8B">
        <w:rPr>
          <w:rFonts w:hAnsi="標楷體" w:hint="eastAsia"/>
        </w:rPr>
        <w:t>綠色經濟、環境永續」之政策</w:t>
      </w:r>
      <w:r w:rsidR="00AB6091" w:rsidRPr="00FD1F8B">
        <w:rPr>
          <w:rFonts w:hAnsi="標楷體" w:hint="eastAsia"/>
        </w:rPr>
        <w:t>願景</w:t>
      </w:r>
      <w:r w:rsidRPr="00FD1F8B">
        <w:rPr>
          <w:rFonts w:hAnsi="標楷體" w:hint="eastAsia"/>
        </w:rPr>
        <w:t>，</w:t>
      </w:r>
      <w:r w:rsidR="00CE2217" w:rsidRPr="00FD1F8B">
        <w:rPr>
          <w:rFonts w:hAnsi="標楷體" w:hint="eastAsia"/>
        </w:rPr>
        <w:t>要求</w:t>
      </w:r>
      <w:r w:rsidR="00AB6091" w:rsidRPr="00FD1F8B">
        <w:rPr>
          <w:rFonts w:hAnsi="標楷體" w:hint="eastAsia"/>
        </w:rPr>
        <w:t>陸</w:t>
      </w:r>
      <w:proofErr w:type="gramStart"/>
      <w:r w:rsidR="00AB6091" w:rsidRPr="00FD1F8B">
        <w:rPr>
          <w:rFonts w:hAnsi="標楷體" w:hint="eastAsia"/>
        </w:rPr>
        <w:t>域風</w:t>
      </w:r>
      <w:proofErr w:type="gramEnd"/>
      <w:r w:rsidR="00AB6091" w:rsidRPr="00FD1F8B">
        <w:rPr>
          <w:rFonts w:hAnsi="標楷體" w:hint="eastAsia"/>
        </w:rPr>
        <w:t>電注意「風場場址」</w:t>
      </w:r>
      <w:r w:rsidR="00681401" w:rsidRPr="00FD1F8B">
        <w:rPr>
          <w:rFonts w:hAnsi="標楷體" w:hint="eastAsia"/>
        </w:rPr>
        <w:t>與</w:t>
      </w:r>
      <w:r w:rsidR="00AB6091" w:rsidRPr="00FD1F8B">
        <w:rPr>
          <w:rFonts w:hAnsi="標楷體" w:hint="eastAsia"/>
        </w:rPr>
        <w:t>「社會溝通」，離</w:t>
      </w:r>
      <w:proofErr w:type="gramStart"/>
      <w:r w:rsidR="00AB6091" w:rsidRPr="00FD1F8B">
        <w:rPr>
          <w:rFonts w:hAnsi="標楷體" w:hint="eastAsia"/>
        </w:rPr>
        <w:t>岸風電注</w:t>
      </w:r>
      <w:proofErr w:type="gramEnd"/>
      <w:r w:rsidR="00AB6091" w:rsidRPr="00FD1F8B">
        <w:rPr>
          <w:rFonts w:hAnsi="標楷體" w:hint="eastAsia"/>
        </w:rPr>
        <w:t>意「施工團隊」</w:t>
      </w:r>
      <w:r w:rsidR="00681401" w:rsidRPr="00FD1F8B">
        <w:rPr>
          <w:rFonts w:hAnsi="標楷體" w:hint="eastAsia"/>
        </w:rPr>
        <w:t>與</w:t>
      </w:r>
      <w:r w:rsidR="00AB6091" w:rsidRPr="00FD1F8B">
        <w:rPr>
          <w:rFonts w:hAnsi="標楷體" w:hint="eastAsia"/>
        </w:rPr>
        <w:t>「漁業共榮」。</w:t>
      </w:r>
    </w:p>
    <w:p w:rsidR="002C486B" w:rsidRPr="00FD1F8B" w:rsidRDefault="00A75815" w:rsidP="00E43ABA">
      <w:pPr>
        <w:pStyle w:val="3"/>
        <w:rPr>
          <w:rFonts w:hAnsi="標楷體"/>
        </w:rPr>
      </w:pPr>
      <w:r w:rsidRPr="00FD1F8B">
        <w:rPr>
          <w:rFonts w:hAnsi="標楷體" w:hint="eastAsia"/>
        </w:rPr>
        <w:t>經查，</w:t>
      </w:r>
      <w:r w:rsidR="00A94715">
        <w:rPr>
          <w:rFonts w:hAnsi="標楷體" w:hint="eastAsia"/>
        </w:rPr>
        <w:t>達○</w:t>
      </w:r>
      <w:r w:rsidRPr="00FD1F8B">
        <w:rPr>
          <w:rFonts w:hAnsi="標楷體" w:hint="eastAsia"/>
        </w:rPr>
        <w:t>集團投資的</w:t>
      </w:r>
      <w:proofErr w:type="gramStart"/>
      <w:r w:rsidR="003A0272">
        <w:rPr>
          <w:rFonts w:hAnsi="標楷體"/>
        </w:rPr>
        <w:t>允能離</w:t>
      </w:r>
      <w:proofErr w:type="gramEnd"/>
      <w:r w:rsidR="003A0272">
        <w:rPr>
          <w:rFonts w:hAnsi="標楷體"/>
        </w:rPr>
        <w:t>岸風場</w:t>
      </w:r>
      <w:r w:rsidR="00C831B5" w:rsidRPr="00FD1F8B">
        <w:rPr>
          <w:rFonts w:hAnsi="標楷體"/>
        </w:rPr>
        <w:t>係經濟部於107年依「離岸風力發電規劃場址容量分配作業要點」辦理遴選程序</w:t>
      </w:r>
      <w:r w:rsidRPr="00FD1F8B">
        <w:rPr>
          <w:rFonts w:hAnsi="標楷體" w:hint="eastAsia"/>
        </w:rPr>
        <w:t>，</w:t>
      </w:r>
      <w:r w:rsidR="00C831B5" w:rsidRPr="00FD1F8B">
        <w:rPr>
          <w:rFonts w:hAnsi="標楷體"/>
        </w:rPr>
        <w:t>獲配640MW，</w:t>
      </w:r>
      <w:r w:rsidRPr="00FD1F8B">
        <w:rPr>
          <w:rFonts w:hAnsi="標楷體" w:hint="eastAsia"/>
        </w:rPr>
        <w:t>風場總面積達82平方公里，</w:t>
      </w:r>
      <w:r w:rsidR="005A4015" w:rsidRPr="00FD1F8B">
        <w:rPr>
          <w:rFonts w:hAnsi="標楷體" w:hint="eastAsia"/>
        </w:rPr>
        <w:t>共</w:t>
      </w:r>
      <w:r w:rsidRPr="00FD1F8B">
        <w:rPr>
          <w:rFonts w:hAnsi="標楷體" w:hint="eastAsia"/>
        </w:rPr>
        <w:t>設置8</w:t>
      </w:r>
      <w:r w:rsidRPr="00FD1F8B">
        <w:rPr>
          <w:rFonts w:hAnsi="標楷體"/>
        </w:rPr>
        <w:t>0</w:t>
      </w:r>
      <w:r w:rsidRPr="00FD1F8B">
        <w:rPr>
          <w:rFonts w:hAnsi="標楷體" w:hint="eastAsia"/>
        </w:rPr>
        <w:t>座風機，</w:t>
      </w:r>
      <w:r w:rsidR="00B156D3" w:rsidRPr="00FD1F8B">
        <w:rPr>
          <w:rFonts w:hAnsi="標楷體" w:hint="eastAsia"/>
        </w:rPr>
        <w:t>另</w:t>
      </w:r>
      <w:r w:rsidR="006D09BF" w:rsidRPr="00FD1F8B">
        <w:rPr>
          <w:rFonts w:hAnsi="標楷體" w:hint="eastAsia"/>
        </w:rPr>
        <w:t>該集團於</w:t>
      </w:r>
      <w:r w:rsidR="00E43ABA" w:rsidRPr="00FD1F8B">
        <w:rPr>
          <w:rFonts w:hAnsi="標楷體" w:hint="eastAsia"/>
        </w:rPr>
        <w:t>雲林縣的</w:t>
      </w:r>
      <w:proofErr w:type="gramStart"/>
      <w:r w:rsidR="00A01A88">
        <w:rPr>
          <w:rFonts w:hAnsi="標楷體" w:hint="eastAsia"/>
        </w:rPr>
        <w:t>創維陸域</w:t>
      </w:r>
      <w:proofErr w:type="gramEnd"/>
      <w:r w:rsidR="00A01A88">
        <w:rPr>
          <w:rFonts w:hAnsi="標楷體" w:hint="eastAsia"/>
        </w:rPr>
        <w:t>風場</w:t>
      </w:r>
      <w:r w:rsidR="006D09BF" w:rsidRPr="00FD1F8B">
        <w:rPr>
          <w:rFonts w:hAnsi="標楷體" w:hint="eastAsia"/>
        </w:rPr>
        <w:t>共</w:t>
      </w:r>
      <w:r w:rsidR="00151676" w:rsidRPr="00FD1F8B">
        <w:rPr>
          <w:rFonts w:hAnsi="標楷體" w:hint="eastAsia"/>
        </w:rPr>
        <w:t>有</w:t>
      </w:r>
      <w:r w:rsidR="006D09BF" w:rsidRPr="00FD1F8B">
        <w:rPr>
          <w:rFonts w:hAnsi="標楷體"/>
        </w:rPr>
        <w:t>13支風力發電機組</w:t>
      </w:r>
      <w:r w:rsidR="006D09BF" w:rsidRPr="00FD1F8B">
        <w:rPr>
          <w:rFonts w:hAnsi="標楷體" w:hint="eastAsia"/>
          <w:lang w:bidi="zh-TW"/>
        </w:rPr>
        <w:t>，</w:t>
      </w:r>
      <w:r w:rsidR="006D09BF" w:rsidRPr="00FD1F8B">
        <w:rPr>
          <w:rFonts w:hAnsi="標楷體"/>
          <w:lang w:bidi="zh-TW"/>
        </w:rPr>
        <w:t>裝置容量達49.2MW</w:t>
      </w:r>
      <w:r w:rsidR="00E43ABA" w:rsidRPr="00FD1F8B">
        <w:rPr>
          <w:rFonts w:hAnsi="標楷體" w:hint="eastAsia"/>
        </w:rPr>
        <w:t>，其中麥寮鄉</w:t>
      </w:r>
      <w:r w:rsidR="00E43ABA" w:rsidRPr="00FD1F8B">
        <w:rPr>
          <w:rFonts w:hAnsi="標楷體"/>
        </w:rPr>
        <w:t>12</w:t>
      </w:r>
      <w:r w:rsidR="00E43ABA" w:rsidRPr="00FD1F8B">
        <w:rPr>
          <w:rFonts w:hAnsi="標楷體" w:hint="eastAsia"/>
        </w:rPr>
        <w:t>支共</w:t>
      </w:r>
      <w:r w:rsidR="00E43ABA" w:rsidRPr="00FD1F8B">
        <w:rPr>
          <w:rFonts w:hAnsi="標楷體"/>
        </w:rPr>
        <w:t>45.6MW</w:t>
      </w:r>
      <w:r w:rsidR="00E43ABA" w:rsidRPr="00FD1F8B">
        <w:rPr>
          <w:rFonts w:hAnsi="標楷體" w:hint="eastAsia"/>
        </w:rPr>
        <w:t>、</w:t>
      </w:r>
      <w:r w:rsidR="008C429E" w:rsidRPr="00FD1F8B">
        <w:rPr>
          <w:rFonts w:hAnsi="標楷體" w:hint="eastAsia"/>
        </w:rPr>
        <w:t>臺</w:t>
      </w:r>
      <w:r w:rsidR="00E43ABA" w:rsidRPr="00FD1F8B">
        <w:rPr>
          <w:rFonts w:hAnsi="標楷體" w:hint="eastAsia"/>
        </w:rPr>
        <w:t>西鄉</w:t>
      </w:r>
      <w:r w:rsidR="00E43ABA" w:rsidRPr="00FD1F8B">
        <w:rPr>
          <w:rFonts w:hAnsi="標楷體"/>
        </w:rPr>
        <w:t>1</w:t>
      </w:r>
      <w:r w:rsidR="00E43ABA" w:rsidRPr="00FD1F8B">
        <w:rPr>
          <w:rFonts w:hAnsi="標楷體" w:hint="eastAsia"/>
        </w:rPr>
        <w:t>支共</w:t>
      </w:r>
      <w:r w:rsidR="00E43ABA" w:rsidRPr="00FD1F8B">
        <w:rPr>
          <w:rFonts w:hAnsi="標楷體"/>
        </w:rPr>
        <w:t>3.6MW</w:t>
      </w:r>
      <w:r w:rsidR="00B156D3" w:rsidRPr="00FD1F8B">
        <w:rPr>
          <w:rFonts w:hAnsi="標楷體" w:hint="eastAsia"/>
        </w:rPr>
        <w:t>。</w:t>
      </w:r>
      <w:r w:rsidR="00A94715">
        <w:rPr>
          <w:rFonts w:hAnsi="標楷體" w:hint="eastAsia"/>
        </w:rPr>
        <w:t>達○</w:t>
      </w:r>
      <w:r w:rsidR="00681401" w:rsidRPr="00FD1F8B">
        <w:rPr>
          <w:rFonts w:hAnsi="標楷體" w:hint="eastAsia"/>
        </w:rPr>
        <w:t>集團</w:t>
      </w:r>
      <w:r w:rsidR="006D09BF" w:rsidRPr="00FD1F8B">
        <w:rPr>
          <w:rFonts w:hAnsi="標楷體" w:hint="eastAsia"/>
        </w:rPr>
        <w:t>離岸</w:t>
      </w:r>
      <w:proofErr w:type="gramStart"/>
      <w:r w:rsidR="006D09BF" w:rsidRPr="00FD1F8B">
        <w:rPr>
          <w:rFonts w:hAnsi="標楷體" w:hint="eastAsia"/>
        </w:rPr>
        <w:t>風電案</w:t>
      </w:r>
      <w:proofErr w:type="gramEnd"/>
      <w:r w:rsidR="006D09BF" w:rsidRPr="00FD1F8B">
        <w:rPr>
          <w:rFonts w:hAnsi="標楷體" w:hint="eastAsia"/>
        </w:rPr>
        <w:t>與陸</w:t>
      </w:r>
      <w:proofErr w:type="gramStart"/>
      <w:r w:rsidR="006D09BF" w:rsidRPr="00FD1F8B">
        <w:rPr>
          <w:rFonts w:hAnsi="標楷體" w:hint="eastAsia"/>
        </w:rPr>
        <w:t>域風電</w:t>
      </w:r>
      <w:proofErr w:type="gramEnd"/>
      <w:r w:rsidR="006D09BF" w:rsidRPr="00FD1F8B">
        <w:rPr>
          <w:rFonts w:hAnsi="標楷體" w:hint="eastAsia"/>
        </w:rPr>
        <w:t>案</w:t>
      </w:r>
      <w:r w:rsidRPr="00FD1F8B">
        <w:rPr>
          <w:rFonts w:hAnsi="標楷體" w:hint="eastAsia"/>
        </w:rPr>
        <w:t>為重大</w:t>
      </w:r>
      <w:r w:rsidRPr="00FD1F8B">
        <w:rPr>
          <w:rFonts w:hAnsi="標楷體" w:hint="eastAsia"/>
        </w:rPr>
        <w:lastRenderedPageBreak/>
        <w:t>風電案件(</w:t>
      </w:r>
      <w:r w:rsidR="00681401" w:rsidRPr="00FD1F8B">
        <w:rPr>
          <w:rFonts w:hAnsi="標楷體" w:hint="eastAsia"/>
        </w:rPr>
        <w:t>依</w:t>
      </w:r>
      <w:r w:rsidRPr="00FD1F8B">
        <w:rPr>
          <w:rFonts w:hAnsi="標楷體" w:hint="eastAsia"/>
        </w:rPr>
        <w:t>能源署</w:t>
      </w:r>
      <w:r w:rsidR="00A60779" w:rsidRPr="00FD1F8B">
        <w:rPr>
          <w:rFonts w:hAnsi="標楷體" w:hint="eastAsia"/>
        </w:rPr>
        <w:t>規劃</w:t>
      </w:r>
      <w:r w:rsidR="00681401" w:rsidRPr="00FD1F8B">
        <w:rPr>
          <w:rFonts w:hAnsi="標楷體" w:hint="eastAsia"/>
        </w:rPr>
        <w:t>之</w:t>
      </w:r>
      <w:r w:rsidR="00A60779" w:rsidRPr="00FD1F8B">
        <w:rPr>
          <w:rFonts w:hAnsi="標楷體" w:hint="eastAsia"/>
        </w:rPr>
        <w:t>控管機制</w:t>
      </w:r>
      <w:r w:rsidRPr="00FD1F8B">
        <w:rPr>
          <w:rFonts w:hAnsi="標楷體" w:hint="eastAsia"/>
        </w:rPr>
        <w:t>，2</w:t>
      </w:r>
      <w:r w:rsidRPr="00FD1F8B">
        <w:rPr>
          <w:rFonts w:hAnsi="標楷體"/>
        </w:rPr>
        <w:t>0</w:t>
      </w:r>
      <w:r w:rsidRPr="00FD1F8B">
        <w:rPr>
          <w:rFonts w:hAnsi="標楷體" w:hint="eastAsia"/>
        </w:rPr>
        <w:t>MW以上即為大型案件)</w:t>
      </w:r>
      <w:r w:rsidR="00CC239A" w:rsidRPr="00FD1F8B">
        <w:rPr>
          <w:rFonts w:hAnsi="標楷體" w:hint="eastAsia"/>
        </w:rPr>
        <w:t>，且工程金額龐大，據雲林地檢署</w:t>
      </w:r>
      <w:proofErr w:type="gramStart"/>
      <w:r w:rsidR="00CC239A" w:rsidRPr="00FD1F8B">
        <w:rPr>
          <w:rFonts w:hAnsi="標楷體" w:hint="eastAsia"/>
        </w:rPr>
        <w:t>1</w:t>
      </w:r>
      <w:r w:rsidR="00CC239A" w:rsidRPr="00FD1F8B">
        <w:rPr>
          <w:rFonts w:hAnsi="標楷體"/>
        </w:rPr>
        <w:t>1</w:t>
      </w:r>
      <w:proofErr w:type="gramEnd"/>
      <w:r w:rsidR="00CC239A" w:rsidRPr="00FD1F8B">
        <w:rPr>
          <w:rFonts w:hAnsi="標楷體"/>
        </w:rPr>
        <w:t>3年度</w:t>
      </w:r>
      <w:r w:rsidR="00CC239A" w:rsidRPr="00FD1F8B">
        <w:rPr>
          <w:rFonts w:hAnsi="標楷體" w:hint="eastAsia"/>
        </w:rPr>
        <w:t>偵字第6</w:t>
      </w:r>
      <w:r w:rsidR="00CC239A" w:rsidRPr="00FD1F8B">
        <w:rPr>
          <w:rFonts w:hAnsi="標楷體"/>
        </w:rPr>
        <w:t>324、7959、7960號</w:t>
      </w:r>
      <w:r w:rsidR="00CC239A" w:rsidRPr="00FD1F8B">
        <w:rPr>
          <w:rFonts w:hAnsi="標楷體" w:hint="eastAsia"/>
        </w:rPr>
        <w:t>起訴書所載，</w:t>
      </w:r>
      <w:proofErr w:type="gramStart"/>
      <w:r w:rsidR="003A0272">
        <w:rPr>
          <w:rFonts w:hAnsi="標楷體" w:hint="eastAsia"/>
        </w:rPr>
        <w:t>允能</w:t>
      </w:r>
      <w:proofErr w:type="gramEnd"/>
      <w:r w:rsidR="003A0272">
        <w:rPr>
          <w:rFonts w:hAnsi="標楷體" w:hint="eastAsia"/>
        </w:rPr>
        <w:t>離岸風場</w:t>
      </w:r>
      <w:r w:rsidR="00CC239A" w:rsidRPr="00FD1F8B">
        <w:rPr>
          <w:rFonts w:hAnsi="標楷體" w:hint="eastAsia"/>
        </w:rPr>
        <w:t>的專案融資金額高達9</w:t>
      </w:r>
      <w:r w:rsidR="00CC239A" w:rsidRPr="00FD1F8B">
        <w:rPr>
          <w:rFonts w:hAnsi="標楷體"/>
        </w:rPr>
        <w:t>40</w:t>
      </w:r>
      <w:r w:rsidR="00CC239A" w:rsidRPr="00FD1F8B">
        <w:rPr>
          <w:rFonts w:hAnsi="標楷體" w:hint="eastAsia"/>
        </w:rPr>
        <w:t>億元</w:t>
      </w:r>
      <w:r w:rsidR="00B156D3" w:rsidRPr="00FD1F8B">
        <w:rPr>
          <w:rFonts w:hAnsi="標楷體" w:hint="eastAsia"/>
        </w:rPr>
        <w:t>，</w:t>
      </w:r>
      <w:r w:rsidR="00CC239A" w:rsidRPr="00FD1F8B">
        <w:rPr>
          <w:rFonts w:hAnsi="標楷體" w:hint="eastAsia"/>
        </w:rPr>
        <w:t>雲林縣政府</w:t>
      </w:r>
      <w:r w:rsidR="00B156D3" w:rsidRPr="00FD1F8B">
        <w:rPr>
          <w:rFonts w:hAnsi="標楷體" w:hint="eastAsia"/>
        </w:rPr>
        <w:t>身</w:t>
      </w:r>
      <w:r w:rsidR="00CC239A" w:rsidRPr="00FD1F8B">
        <w:rPr>
          <w:rFonts w:hAnsi="標楷體" w:hint="eastAsia"/>
        </w:rPr>
        <w:t>為發電業者申請籌設許可及施工許可的地方審查機關，</w:t>
      </w:r>
      <w:proofErr w:type="gramStart"/>
      <w:r w:rsidR="00CC239A" w:rsidRPr="00FD1F8B">
        <w:rPr>
          <w:rFonts w:hAnsi="標楷體" w:hint="eastAsia"/>
        </w:rPr>
        <w:t>能源署</w:t>
      </w:r>
      <w:r w:rsidR="00B156D3" w:rsidRPr="00FD1F8B">
        <w:rPr>
          <w:rFonts w:hAnsi="標楷體" w:hint="eastAsia"/>
        </w:rPr>
        <w:t>身</w:t>
      </w:r>
      <w:proofErr w:type="gramEnd"/>
      <w:r w:rsidR="00CC239A" w:rsidRPr="00FD1F8B">
        <w:rPr>
          <w:rFonts w:hAnsi="標楷體" w:hint="eastAsia"/>
        </w:rPr>
        <w:t>為核發上開許可的中央主管機關，並為「風力發電單一服務窗口」</w:t>
      </w:r>
      <w:r w:rsidR="00B156D3" w:rsidRPr="00FD1F8B">
        <w:rPr>
          <w:rFonts w:hAnsi="標楷體" w:hint="eastAsia"/>
        </w:rPr>
        <w:t>推動</w:t>
      </w:r>
      <w:r w:rsidR="00CC239A" w:rsidRPr="00FD1F8B">
        <w:rPr>
          <w:rFonts w:hAnsi="標楷體" w:hint="eastAsia"/>
        </w:rPr>
        <w:t>平台，兩機關為確保</w:t>
      </w:r>
      <w:r w:rsidR="00CD4A6F" w:rsidRPr="00FD1F8B">
        <w:rPr>
          <w:rFonts w:hAnsi="標楷體" w:hint="eastAsia"/>
        </w:rPr>
        <w:t>重大再生能源</w:t>
      </w:r>
      <w:r w:rsidR="00CC239A" w:rsidRPr="00FD1F8B">
        <w:rPr>
          <w:rFonts w:hAnsi="標楷體" w:hint="eastAsia"/>
        </w:rPr>
        <w:t>工程順利並杜絕弊端，理應於施工前向當地居民舉辦說明會，</w:t>
      </w:r>
      <w:r w:rsidR="005A4015" w:rsidRPr="00FD1F8B">
        <w:rPr>
          <w:rFonts w:hAnsi="標楷體" w:hint="eastAsia"/>
        </w:rPr>
        <w:t>並</w:t>
      </w:r>
      <w:r w:rsidR="00CC239A" w:rsidRPr="00FD1F8B">
        <w:rPr>
          <w:rFonts w:hAnsi="標楷體" w:hint="eastAsia"/>
        </w:rPr>
        <w:t>密切</w:t>
      </w:r>
      <w:proofErr w:type="gramStart"/>
      <w:r w:rsidR="00CC239A" w:rsidRPr="00FD1F8B">
        <w:rPr>
          <w:rFonts w:hAnsi="標楷體" w:hint="eastAsia"/>
        </w:rPr>
        <w:t>關注陳抗事</w:t>
      </w:r>
      <w:proofErr w:type="gramEnd"/>
      <w:r w:rsidR="00CC239A" w:rsidRPr="00FD1F8B">
        <w:rPr>
          <w:rFonts w:hAnsi="標楷體" w:hint="eastAsia"/>
        </w:rPr>
        <w:t>件，</w:t>
      </w:r>
      <w:r w:rsidR="00B156D3" w:rsidRPr="00FD1F8B">
        <w:rPr>
          <w:rFonts w:hAnsi="標楷體" w:hint="eastAsia"/>
        </w:rPr>
        <w:t>積極</w:t>
      </w:r>
      <w:r w:rsidR="00CC239A" w:rsidRPr="00FD1F8B">
        <w:rPr>
          <w:rFonts w:hAnsi="標楷體" w:hint="eastAsia"/>
        </w:rPr>
        <w:t>協助廠商與居民解決紛爭。</w:t>
      </w:r>
    </w:p>
    <w:p w:rsidR="00B30906" w:rsidRPr="00FD1F8B" w:rsidRDefault="003D054A" w:rsidP="00116D8A">
      <w:pPr>
        <w:pStyle w:val="3"/>
      </w:pPr>
      <w:r w:rsidRPr="00FD1F8B">
        <w:rPr>
          <w:rFonts w:hint="eastAsia"/>
        </w:rPr>
        <w:t>惟</w:t>
      </w:r>
      <w:r w:rsidR="00FA3717" w:rsidRPr="00FD1F8B">
        <w:rPr>
          <w:rFonts w:hint="eastAsia"/>
        </w:rPr>
        <w:t>據雲林地檢署上開起訴書，</w:t>
      </w:r>
      <w:r w:rsidR="00FA3717" w:rsidRPr="00FD1F8B">
        <w:rPr>
          <w:lang w:bidi="zh-TW"/>
        </w:rPr>
        <w:t>自108年6、7月起，</w:t>
      </w:r>
      <w:proofErr w:type="gramStart"/>
      <w:r w:rsidR="00494270">
        <w:rPr>
          <w:lang w:bidi="zh-TW"/>
        </w:rPr>
        <w:t>創維1期陸域風電</w:t>
      </w:r>
      <w:r w:rsidR="00FA3717" w:rsidRPr="00FD1F8B">
        <w:rPr>
          <w:lang w:bidi="zh-TW"/>
        </w:rPr>
        <w:t>案</w:t>
      </w:r>
      <w:proofErr w:type="gramEnd"/>
      <w:r w:rsidR="00151676" w:rsidRPr="00FD1F8B">
        <w:rPr>
          <w:rFonts w:hint="eastAsia"/>
          <w:lang w:bidi="zh-TW"/>
        </w:rPr>
        <w:t>陸續</w:t>
      </w:r>
      <w:r w:rsidR="00FA3717" w:rsidRPr="00FD1F8B">
        <w:rPr>
          <w:lang w:bidi="zh-TW"/>
        </w:rPr>
        <w:t>遭受當地居民抗爭，反對設置風場</w:t>
      </w:r>
      <w:r w:rsidR="00FA3717" w:rsidRPr="00FD1F8B">
        <w:rPr>
          <w:rFonts w:hAnsi="標楷體" w:hint="eastAsia"/>
          <w:lang w:bidi="zh-TW"/>
        </w:rPr>
        <w:t>，</w:t>
      </w:r>
      <w:r w:rsidR="00FA3717" w:rsidRPr="00FD1F8B">
        <w:rPr>
          <w:rFonts w:hint="eastAsia"/>
          <w:lang w:bidi="zh-TW"/>
        </w:rPr>
        <w:t>1</w:t>
      </w:r>
      <w:r w:rsidR="00FA3717" w:rsidRPr="00FD1F8B">
        <w:rPr>
          <w:lang w:bidi="zh-TW"/>
        </w:rPr>
        <w:t>09</w:t>
      </w:r>
      <w:r w:rsidR="00FA3717" w:rsidRPr="00FD1F8B">
        <w:rPr>
          <w:rFonts w:hint="eastAsia"/>
          <w:lang w:bidi="zh-TW"/>
        </w:rPr>
        <w:t>年2月更因民眾抗爭，導致麥寮鄉風機工地多處停工</w:t>
      </w:r>
      <w:r w:rsidR="00FA3717" w:rsidRPr="00FD1F8B">
        <w:rPr>
          <w:lang w:bidi="zh-TW"/>
        </w:rPr>
        <w:t>。</w:t>
      </w:r>
      <w:r w:rsidR="00FA3717" w:rsidRPr="00FD1F8B">
        <w:rPr>
          <w:rFonts w:hint="eastAsia"/>
          <w:lang w:bidi="zh-TW"/>
        </w:rPr>
        <w:t>經查麥寮鄉公所</w:t>
      </w:r>
      <w:r w:rsidR="004740C3" w:rsidRPr="00FD1F8B">
        <w:rPr>
          <w:rFonts w:hint="eastAsia"/>
          <w:lang w:bidi="zh-TW"/>
        </w:rPr>
        <w:t>工務課課長</w:t>
      </w:r>
      <w:r w:rsidR="00061B39">
        <w:rPr>
          <w:rFonts w:hint="eastAsia"/>
          <w:lang w:bidi="zh-TW"/>
        </w:rPr>
        <w:t>徐○</w:t>
      </w:r>
      <w:proofErr w:type="gramStart"/>
      <w:r w:rsidR="00061B39">
        <w:rPr>
          <w:rFonts w:hint="eastAsia"/>
          <w:lang w:bidi="zh-TW"/>
        </w:rPr>
        <w:t>杰</w:t>
      </w:r>
      <w:proofErr w:type="gramEnd"/>
      <w:r w:rsidR="00FA3717" w:rsidRPr="00FD1F8B">
        <w:rPr>
          <w:rFonts w:hint="eastAsia"/>
          <w:lang w:bidi="zh-TW"/>
        </w:rPr>
        <w:t>及授權代為決行的主任秘書</w:t>
      </w:r>
      <w:r w:rsidR="00061B39">
        <w:rPr>
          <w:rFonts w:hint="eastAsia"/>
          <w:lang w:bidi="zh-TW"/>
        </w:rPr>
        <w:t>陳○松</w:t>
      </w:r>
      <w:r w:rsidR="00FA3717" w:rsidRPr="00FD1F8B">
        <w:rPr>
          <w:rFonts w:hint="eastAsia"/>
          <w:lang w:bidi="zh-TW"/>
        </w:rPr>
        <w:t>等人於</w:t>
      </w:r>
      <w:r w:rsidR="00E86426" w:rsidRPr="00FD1F8B">
        <w:rPr>
          <w:rFonts w:hint="eastAsia"/>
          <w:lang w:bidi="zh-TW"/>
        </w:rPr>
        <w:t>雲林地檢</w:t>
      </w:r>
      <w:r w:rsidR="00FA3717" w:rsidRPr="00FD1F8B">
        <w:rPr>
          <w:rFonts w:hint="eastAsia"/>
          <w:lang w:bidi="zh-TW"/>
        </w:rPr>
        <w:t>署</w:t>
      </w:r>
      <w:r w:rsidR="00E86426" w:rsidRPr="00FD1F8B">
        <w:rPr>
          <w:rFonts w:hint="eastAsia"/>
          <w:lang w:bidi="zh-TW"/>
        </w:rPr>
        <w:t>檢察官</w:t>
      </w:r>
      <w:r w:rsidR="00FA3717" w:rsidRPr="00FD1F8B">
        <w:rPr>
          <w:rFonts w:hint="eastAsia"/>
          <w:lang w:bidi="zh-TW"/>
        </w:rPr>
        <w:t>偵查中供稱，居民</w:t>
      </w:r>
      <w:proofErr w:type="gramStart"/>
      <w:r w:rsidR="00FA3717" w:rsidRPr="00FD1F8B">
        <w:rPr>
          <w:rFonts w:hint="eastAsia"/>
          <w:lang w:bidi="zh-TW"/>
        </w:rPr>
        <w:t>不滿陸域</w:t>
      </w:r>
      <w:proofErr w:type="gramEnd"/>
      <w:r w:rsidR="00FA3717" w:rsidRPr="00FD1F8B">
        <w:rPr>
          <w:rFonts w:hint="eastAsia"/>
          <w:lang w:bidi="zh-TW"/>
        </w:rPr>
        <w:t>風機緊鄰當地村落產生噪音</w:t>
      </w:r>
      <w:r w:rsidR="00B30906" w:rsidRPr="00FD1F8B">
        <w:rPr>
          <w:rFonts w:hAnsi="標楷體" w:hint="eastAsia"/>
          <w:lang w:bidi="zh-TW"/>
        </w:rPr>
        <w:t>；另</w:t>
      </w:r>
      <w:r w:rsidR="00F647C6" w:rsidRPr="00FD1F8B">
        <w:rPr>
          <w:rFonts w:hint="eastAsia"/>
          <w:lang w:bidi="zh-TW"/>
        </w:rPr>
        <w:t>據</w:t>
      </w:r>
      <w:r w:rsidR="00FA3717" w:rsidRPr="00FD1F8B">
        <w:rPr>
          <w:lang w:bidi="zh-TW"/>
        </w:rPr>
        <w:t>媒體報導</w:t>
      </w:r>
      <w:r w:rsidR="00B30906" w:rsidRPr="00FD1F8B">
        <w:rPr>
          <w:rFonts w:hint="eastAsia"/>
          <w:lang w:bidi="zh-TW"/>
        </w:rPr>
        <w:t>指出</w:t>
      </w:r>
      <w:r w:rsidR="00FA3717" w:rsidRPr="00FD1F8B">
        <w:rPr>
          <w:lang w:bidi="zh-TW"/>
        </w:rPr>
        <w:t>，</w:t>
      </w:r>
      <w:r w:rsidR="00A94715">
        <w:rPr>
          <w:lang w:bidi="zh-TW"/>
        </w:rPr>
        <w:t>達</w:t>
      </w:r>
      <w:r w:rsidR="00134431">
        <w:rPr>
          <w:rFonts w:hint="eastAsia"/>
          <w:lang w:bidi="zh-TW"/>
        </w:rPr>
        <w:t>○</w:t>
      </w:r>
      <w:r w:rsidR="00FA3717" w:rsidRPr="00FD1F8B">
        <w:rPr>
          <w:lang w:bidi="zh-TW"/>
        </w:rPr>
        <w:t>集團風機深入內陸緊鄰聚落，</w:t>
      </w:r>
      <w:proofErr w:type="gramStart"/>
      <w:r w:rsidR="00FA3717" w:rsidRPr="00FD1F8B">
        <w:rPr>
          <w:lang w:bidi="zh-TW"/>
        </w:rPr>
        <w:t>風機塔高</w:t>
      </w:r>
      <w:proofErr w:type="gramEnd"/>
      <w:r w:rsidR="00FA3717" w:rsidRPr="00FD1F8B">
        <w:rPr>
          <w:lang w:bidi="zh-TW"/>
        </w:rPr>
        <w:t>且葉片超過200米，產生壓迫感、低頻噪音及</w:t>
      </w:r>
      <w:r w:rsidR="00D02E7A" w:rsidRPr="00FD1F8B">
        <w:rPr>
          <w:rFonts w:hint="eastAsia"/>
          <w:lang w:bidi="zh-TW"/>
        </w:rPr>
        <w:t>眩</w:t>
      </w:r>
      <w:r w:rsidR="00FA3717" w:rsidRPr="00FD1F8B">
        <w:rPr>
          <w:lang w:bidi="zh-TW"/>
        </w:rPr>
        <w:t>影等問題，衝擊村莊生活</w:t>
      </w:r>
      <w:r w:rsidR="00B30906" w:rsidRPr="00FD1F8B">
        <w:rPr>
          <w:rStyle w:val="afe"/>
          <w:lang w:bidi="zh-TW"/>
        </w:rPr>
        <w:footnoteReference w:id="3"/>
      </w:r>
      <w:r w:rsidR="00B30906" w:rsidRPr="00FD1F8B">
        <w:rPr>
          <w:rFonts w:hAnsi="標楷體" w:hint="eastAsia"/>
          <w:lang w:bidi="zh-TW"/>
        </w:rPr>
        <w:t>。</w:t>
      </w:r>
    </w:p>
    <w:p w:rsidR="00CC239A" w:rsidRPr="00FD1F8B" w:rsidRDefault="00B30906" w:rsidP="00116D8A">
      <w:pPr>
        <w:pStyle w:val="3"/>
      </w:pPr>
      <w:proofErr w:type="gramStart"/>
      <w:r w:rsidRPr="00FD1F8B">
        <w:rPr>
          <w:rFonts w:hAnsi="標楷體" w:hint="eastAsia"/>
          <w:lang w:bidi="zh-TW"/>
        </w:rPr>
        <w:t>詢</w:t>
      </w:r>
      <w:proofErr w:type="gramEnd"/>
      <w:r w:rsidRPr="00FD1F8B">
        <w:rPr>
          <w:rFonts w:hAnsi="標楷體" w:hint="eastAsia"/>
          <w:lang w:bidi="zh-TW"/>
        </w:rPr>
        <w:t>據麥寮鄉公所表示，該所僅有</w:t>
      </w:r>
      <w:r w:rsidR="00A94715">
        <w:rPr>
          <w:rFonts w:hAnsi="標楷體" w:hint="eastAsia"/>
          <w:lang w:bidi="zh-TW"/>
        </w:rPr>
        <w:t>達○</w:t>
      </w:r>
      <w:r w:rsidRPr="00FD1F8B">
        <w:rPr>
          <w:rFonts w:hAnsi="標楷體" w:hint="eastAsia"/>
          <w:lang w:bidi="zh-TW"/>
        </w:rPr>
        <w:t>集團</w:t>
      </w:r>
      <w:proofErr w:type="gramStart"/>
      <w:r w:rsidRPr="00FD1F8B">
        <w:rPr>
          <w:rFonts w:hAnsi="標楷體" w:hint="eastAsia"/>
          <w:lang w:bidi="zh-TW"/>
        </w:rPr>
        <w:t>陸域風</w:t>
      </w:r>
      <w:proofErr w:type="gramEnd"/>
      <w:r w:rsidRPr="00FD1F8B">
        <w:rPr>
          <w:rFonts w:hAnsi="標楷體" w:hint="eastAsia"/>
          <w:lang w:bidi="zh-TW"/>
        </w:rPr>
        <w:t>機數量圖，能源署與雲林縣政府並未向該所說明</w:t>
      </w:r>
      <w:r w:rsidR="00A94715">
        <w:rPr>
          <w:rFonts w:hAnsi="標楷體" w:hint="eastAsia"/>
          <w:lang w:bidi="zh-TW"/>
        </w:rPr>
        <w:t>達○</w:t>
      </w:r>
      <w:r w:rsidRPr="00FD1F8B">
        <w:rPr>
          <w:rFonts w:hAnsi="標楷體" w:hint="eastAsia"/>
          <w:lang w:bidi="zh-TW"/>
        </w:rPr>
        <w:t>集團</w:t>
      </w:r>
      <w:proofErr w:type="gramStart"/>
      <w:r w:rsidRPr="00FD1F8B">
        <w:rPr>
          <w:rFonts w:hAnsi="標楷體" w:hint="eastAsia"/>
          <w:lang w:bidi="zh-TW"/>
        </w:rPr>
        <w:t>風電</w:t>
      </w:r>
      <w:proofErr w:type="gramEnd"/>
      <w:r w:rsidRPr="00FD1F8B">
        <w:rPr>
          <w:rFonts w:hAnsi="標楷體" w:hint="eastAsia"/>
          <w:lang w:bidi="zh-TW"/>
        </w:rPr>
        <w:t>案之施工期限、應否辦理</w:t>
      </w:r>
      <w:r w:rsidR="008722B1" w:rsidRPr="00FD1F8B">
        <w:rPr>
          <w:rFonts w:hAnsi="標楷體" w:hint="eastAsia"/>
          <w:lang w:bidi="zh-TW"/>
        </w:rPr>
        <w:t>環境影響評估（下稱</w:t>
      </w:r>
      <w:r w:rsidRPr="00FD1F8B">
        <w:rPr>
          <w:rFonts w:hAnsi="標楷體" w:hint="eastAsia"/>
          <w:lang w:bidi="zh-TW"/>
        </w:rPr>
        <w:t>環評</w:t>
      </w:r>
      <w:r w:rsidR="008722B1" w:rsidRPr="00FD1F8B">
        <w:rPr>
          <w:rFonts w:hAnsi="標楷體" w:hint="eastAsia"/>
          <w:lang w:bidi="zh-TW"/>
        </w:rPr>
        <w:t>）</w:t>
      </w:r>
      <w:r w:rsidRPr="00FD1F8B">
        <w:rPr>
          <w:rFonts w:hAnsi="標楷體" w:hint="eastAsia"/>
          <w:lang w:bidi="zh-TW"/>
        </w:rPr>
        <w:t>及環評結果等事項，該所並未舉辦說明會。雲林縣政府</w:t>
      </w:r>
      <w:r w:rsidR="00F647C6" w:rsidRPr="00FD1F8B">
        <w:rPr>
          <w:rFonts w:hAnsi="標楷體" w:hint="eastAsia"/>
          <w:lang w:bidi="zh-TW"/>
        </w:rPr>
        <w:t>與能源署</w:t>
      </w:r>
      <w:r w:rsidRPr="00FD1F8B">
        <w:rPr>
          <w:rFonts w:hAnsi="標楷體" w:hint="eastAsia"/>
          <w:lang w:bidi="zh-TW"/>
        </w:rPr>
        <w:t>於本院詢問時，</w:t>
      </w:r>
      <w:r w:rsidR="00F647C6" w:rsidRPr="00FD1F8B">
        <w:rPr>
          <w:rFonts w:hAnsi="標楷體" w:hint="eastAsia"/>
          <w:lang w:bidi="zh-TW"/>
        </w:rPr>
        <w:t>亦均未能</w:t>
      </w:r>
      <w:r w:rsidR="00E86426" w:rsidRPr="00FD1F8B">
        <w:rPr>
          <w:rFonts w:hAnsi="標楷體" w:hint="eastAsia"/>
          <w:lang w:bidi="zh-TW"/>
        </w:rPr>
        <w:t>確實</w:t>
      </w:r>
      <w:r w:rsidR="00F647C6" w:rsidRPr="00FD1F8B">
        <w:rPr>
          <w:rFonts w:hAnsi="標楷體" w:hint="eastAsia"/>
          <w:lang w:bidi="zh-TW"/>
        </w:rPr>
        <w:t>說明</w:t>
      </w:r>
      <w:r w:rsidR="00E86426" w:rsidRPr="00FD1F8B">
        <w:rPr>
          <w:rFonts w:hAnsi="標楷體" w:hint="eastAsia"/>
          <w:lang w:bidi="zh-TW"/>
        </w:rPr>
        <w:t>起訴書所指</w:t>
      </w:r>
      <w:r w:rsidR="00F647C6" w:rsidRPr="00FD1F8B">
        <w:rPr>
          <w:rFonts w:hAnsi="標楷體" w:hint="eastAsia"/>
          <w:lang w:bidi="zh-TW"/>
        </w:rPr>
        <w:t>1</w:t>
      </w:r>
      <w:r w:rsidR="00F647C6" w:rsidRPr="00FD1F8B">
        <w:rPr>
          <w:rFonts w:hAnsi="標楷體"/>
          <w:lang w:bidi="zh-TW"/>
        </w:rPr>
        <w:t>08年</w:t>
      </w:r>
      <w:r w:rsidR="00F647C6" w:rsidRPr="00FD1F8B">
        <w:rPr>
          <w:rFonts w:hAnsi="標楷體" w:hint="eastAsia"/>
          <w:lang w:bidi="zh-TW"/>
        </w:rPr>
        <w:t>6</w:t>
      </w:r>
      <w:r w:rsidR="00F647C6" w:rsidRPr="00FD1F8B">
        <w:rPr>
          <w:rFonts w:hAnsi="標楷體"/>
          <w:lang w:bidi="zh-TW"/>
        </w:rPr>
        <w:t>月至</w:t>
      </w:r>
      <w:proofErr w:type="gramStart"/>
      <w:r w:rsidR="00F647C6" w:rsidRPr="00FD1F8B">
        <w:rPr>
          <w:rFonts w:hAnsi="標楷體"/>
          <w:lang w:bidi="zh-TW"/>
        </w:rPr>
        <w:t>109年</w:t>
      </w:r>
      <w:r w:rsidR="00F647C6" w:rsidRPr="00FD1F8B">
        <w:rPr>
          <w:rFonts w:hAnsi="標楷體" w:hint="eastAsia"/>
          <w:lang w:bidi="zh-TW"/>
        </w:rPr>
        <w:t>2</w:t>
      </w:r>
      <w:r w:rsidR="00F647C6" w:rsidRPr="00FD1F8B">
        <w:rPr>
          <w:rFonts w:hAnsi="標楷體"/>
          <w:lang w:bidi="zh-TW"/>
        </w:rPr>
        <w:t>月</w:t>
      </w:r>
      <w:r w:rsidR="00F647C6" w:rsidRPr="00FD1F8B">
        <w:rPr>
          <w:rFonts w:hAnsi="標楷體" w:hint="eastAsia"/>
          <w:lang w:bidi="zh-TW"/>
        </w:rPr>
        <w:t>間</w:t>
      </w:r>
      <w:r w:rsidR="00A94715">
        <w:rPr>
          <w:rFonts w:hAnsi="標楷體" w:hint="eastAsia"/>
          <w:lang w:bidi="zh-TW"/>
        </w:rPr>
        <w:t>達</w:t>
      </w:r>
      <w:proofErr w:type="gramEnd"/>
      <w:r w:rsidR="00A94715">
        <w:rPr>
          <w:rFonts w:hAnsi="標楷體" w:hint="eastAsia"/>
          <w:lang w:bidi="zh-TW"/>
        </w:rPr>
        <w:t>○</w:t>
      </w:r>
      <w:r w:rsidR="00F647C6" w:rsidRPr="00FD1F8B">
        <w:rPr>
          <w:rFonts w:hAnsi="標楷體" w:hint="eastAsia"/>
          <w:lang w:bidi="zh-TW"/>
        </w:rPr>
        <w:t>集團風場遭遇民眾抗爭時，機關究有何作為，雲</w:t>
      </w:r>
      <w:r w:rsidR="00F647C6" w:rsidRPr="00FD1F8B">
        <w:rPr>
          <w:rFonts w:hAnsi="標楷體" w:hint="eastAsia"/>
          <w:lang w:bidi="zh-TW"/>
        </w:rPr>
        <w:lastRenderedPageBreak/>
        <w:t>林縣政府僅於</w:t>
      </w:r>
      <w:proofErr w:type="gramStart"/>
      <w:r w:rsidR="00F647C6" w:rsidRPr="00FD1F8B">
        <w:rPr>
          <w:rFonts w:hAnsi="標楷體" w:hint="eastAsia"/>
          <w:lang w:bidi="zh-TW"/>
        </w:rPr>
        <w:t>1</w:t>
      </w:r>
      <w:r w:rsidR="00F647C6" w:rsidRPr="00FD1F8B">
        <w:rPr>
          <w:rFonts w:hAnsi="標楷體"/>
          <w:lang w:bidi="zh-TW"/>
        </w:rPr>
        <w:t>10</w:t>
      </w:r>
      <w:r w:rsidR="00F647C6" w:rsidRPr="00FD1F8B">
        <w:rPr>
          <w:rFonts w:hAnsi="標楷體" w:hint="eastAsia"/>
          <w:lang w:bidi="zh-TW"/>
        </w:rPr>
        <w:t>年2月間</w:t>
      </w:r>
      <w:r w:rsidR="008F1886" w:rsidRPr="00FD1F8B">
        <w:rPr>
          <w:rFonts w:hAnsi="標楷體" w:hint="eastAsia"/>
          <w:lang w:bidi="zh-TW"/>
        </w:rPr>
        <w:t>將</w:t>
      </w:r>
      <w:r w:rsidR="00F647C6" w:rsidRPr="00FD1F8B">
        <w:rPr>
          <w:rFonts w:hAnsi="標楷體" w:hint="eastAsia"/>
          <w:lang w:bidi="zh-TW"/>
        </w:rPr>
        <w:t>民</w:t>
      </w:r>
      <w:proofErr w:type="gramEnd"/>
      <w:r w:rsidR="00F647C6" w:rsidRPr="00FD1F8B">
        <w:rPr>
          <w:rFonts w:hAnsi="標楷體" w:hint="eastAsia"/>
          <w:lang w:bidi="zh-TW"/>
        </w:rPr>
        <w:t>眾陳情函</w:t>
      </w:r>
      <w:r w:rsidR="00BD54F6" w:rsidRPr="00FD1F8B">
        <w:rPr>
          <w:rFonts w:hAnsi="標楷體" w:hint="eastAsia"/>
          <w:lang w:bidi="zh-TW"/>
        </w:rPr>
        <w:t xml:space="preserve"> </w:t>
      </w:r>
      <w:r w:rsidR="00EF7B49" w:rsidRPr="00FD1F8B">
        <w:rPr>
          <w:rFonts w:hAnsi="標楷體" w:hint="eastAsia"/>
          <w:lang w:bidi="zh-TW"/>
        </w:rPr>
        <w:t>(</w:t>
      </w:r>
      <w:r w:rsidR="008F1886" w:rsidRPr="00FD1F8B">
        <w:rPr>
          <w:rFonts w:hAnsi="標楷體" w:hint="eastAsia"/>
          <w:lang w:bidi="zh-TW"/>
        </w:rPr>
        <w:t>陳情內容略以，</w:t>
      </w:r>
      <w:proofErr w:type="gramStart"/>
      <w:r w:rsidR="00EF7B49" w:rsidRPr="00FD1F8B">
        <w:rPr>
          <w:rFonts w:hAnsi="標楷體"/>
          <w:lang w:bidi="zh-TW"/>
        </w:rPr>
        <w:t>109</w:t>
      </w:r>
      <w:r w:rsidR="00EF7B49" w:rsidRPr="00FD1F8B">
        <w:rPr>
          <w:rFonts w:hAnsi="標楷體" w:hint="eastAsia"/>
          <w:lang w:bidi="zh-TW"/>
        </w:rPr>
        <w:t>年3月間</w:t>
      </w:r>
      <w:proofErr w:type="gramEnd"/>
      <w:r w:rsidR="00A94715">
        <w:rPr>
          <w:rFonts w:hAnsi="標楷體" w:hint="eastAsia"/>
          <w:lang w:bidi="zh-TW"/>
        </w:rPr>
        <w:t>達○</w:t>
      </w:r>
      <w:r w:rsidR="00EF7B49" w:rsidRPr="00FD1F8B">
        <w:rPr>
          <w:rFonts w:hAnsi="標楷體" w:hint="eastAsia"/>
          <w:lang w:bidi="zh-TW"/>
        </w:rPr>
        <w:t>集團於麥寮鄉海豐村增設4支風電機組，為利載運風機設備，計畫將後灣大排部分排水溝打除加蓋RC水溝蓋板，增加過彎半徑以利載運機具車輛得以通行，惟海豐村、後安村村民質疑將妨礙河道定期疏濬工程)</w:t>
      </w:r>
      <w:r w:rsidR="00BD54F6" w:rsidRPr="00FD1F8B">
        <w:rPr>
          <w:rFonts w:hAnsi="標楷體" w:hint="eastAsia"/>
          <w:lang w:bidi="zh-TW"/>
        </w:rPr>
        <w:t>函轉能源署</w:t>
      </w:r>
      <w:r w:rsidR="00F647C6" w:rsidRPr="00FD1F8B">
        <w:rPr>
          <w:rFonts w:hAnsi="標楷體" w:hint="eastAsia"/>
          <w:lang w:bidi="zh-TW"/>
        </w:rPr>
        <w:t>，能源署</w:t>
      </w:r>
      <w:r w:rsidR="00EF7B49" w:rsidRPr="00FD1F8B">
        <w:rPr>
          <w:rFonts w:hAnsi="標楷體" w:hint="eastAsia"/>
          <w:lang w:bidi="zh-TW"/>
        </w:rPr>
        <w:t>則</w:t>
      </w:r>
      <w:r w:rsidR="00F647C6" w:rsidRPr="00FD1F8B">
        <w:rPr>
          <w:rFonts w:hAnsi="標楷體" w:hint="eastAsia"/>
          <w:lang w:bidi="zh-TW"/>
        </w:rPr>
        <w:t>泛稱</w:t>
      </w:r>
      <w:r w:rsidR="008F1886" w:rsidRPr="00FD1F8B">
        <w:rPr>
          <w:rFonts w:hAnsi="標楷體" w:hint="eastAsia"/>
          <w:lang w:bidi="zh-TW"/>
        </w:rPr>
        <w:t>：</w:t>
      </w:r>
      <w:r w:rsidR="00F647C6" w:rsidRPr="00FD1F8B">
        <w:rPr>
          <w:rFonts w:hAnsi="標楷體" w:hint="eastAsia"/>
          <w:lang w:bidi="zh-TW"/>
        </w:rPr>
        <w:t>「</w:t>
      </w:r>
      <w:proofErr w:type="gramStart"/>
      <w:r w:rsidR="00F647C6" w:rsidRPr="00FD1F8B">
        <w:rPr>
          <w:rFonts w:hAnsi="標楷體" w:hint="eastAsia"/>
          <w:lang w:bidi="zh-TW"/>
        </w:rPr>
        <w:t>該署倘接獲</w:t>
      </w:r>
      <w:proofErr w:type="gramEnd"/>
      <w:r w:rsidR="00F647C6" w:rsidRPr="00FD1F8B">
        <w:rPr>
          <w:rFonts w:hAnsi="標楷體" w:hint="eastAsia"/>
          <w:lang w:bidi="zh-TW"/>
        </w:rPr>
        <w:t>相關輿情，皆要求業者確實做好敦親睦鄰」等語</w:t>
      </w:r>
      <w:r w:rsidR="00EF7B49" w:rsidRPr="00FD1F8B">
        <w:rPr>
          <w:rFonts w:hAnsi="標楷體" w:hint="eastAsia"/>
          <w:lang w:bidi="zh-TW"/>
        </w:rPr>
        <w:t>。</w:t>
      </w:r>
      <w:r w:rsidR="00BD54F6" w:rsidRPr="00FD1F8B">
        <w:rPr>
          <w:rFonts w:hAnsi="標楷體" w:hint="eastAsia"/>
          <w:lang w:bidi="zh-TW"/>
        </w:rPr>
        <w:t>又，</w:t>
      </w:r>
      <w:r w:rsidR="00EF7B49" w:rsidRPr="00FD1F8B">
        <w:rPr>
          <w:rFonts w:hAnsi="標楷體" w:hint="eastAsia"/>
          <w:lang w:bidi="zh-TW"/>
        </w:rPr>
        <w:t>本院詢問能源署，</w:t>
      </w:r>
      <w:r w:rsidR="008F1886" w:rsidRPr="00FD1F8B">
        <w:rPr>
          <w:rFonts w:hAnsi="標楷體" w:hint="eastAsia"/>
          <w:lang w:bidi="zh-TW"/>
        </w:rPr>
        <w:t>對於</w:t>
      </w:r>
      <w:r w:rsidR="00A94715">
        <w:rPr>
          <w:rFonts w:hAnsi="標楷體" w:hint="eastAsia"/>
          <w:lang w:bidi="zh-TW"/>
        </w:rPr>
        <w:t>達○</w:t>
      </w:r>
      <w:r w:rsidR="00EF7B49" w:rsidRPr="00FD1F8B">
        <w:rPr>
          <w:rFonts w:hAnsi="標楷體" w:hint="eastAsia"/>
          <w:lang w:bidi="zh-TW"/>
        </w:rPr>
        <w:t>集團能否如期完工及面臨</w:t>
      </w:r>
      <w:r w:rsidR="00DF2C79" w:rsidRPr="00FD1F8B">
        <w:rPr>
          <w:rFonts w:hAnsi="標楷體" w:hint="eastAsia"/>
          <w:lang w:bidi="zh-TW"/>
        </w:rPr>
        <w:t>窒礙</w:t>
      </w:r>
      <w:r w:rsidR="00EF7B49" w:rsidRPr="00FD1F8B">
        <w:rPr>
          <w:rFonts w:hAnsi="標楷體" w:hint="eastAsia"/>
          <w:lang w:bidi="zh-TW"/>
        </w:rPr>
        <w:t>狀況，是否訂有管控機制</w:t>
      </w:r>
      <w:r w:rsidR="00C31CF7">
        <w:rPr>
          <w:rFonts w:hAnsi="標楷體" w:hint="eastAsia"/>
          <w:lang w:bidi="zh-TW"/>
        </w:rPr>
        <w:t>？</w:t>
      </w:r>
      <w:r w:rsidR="00EF7B49" w:rsidRPr="00FD1F8B">
        <w:rPr>
          <w:rFonts w:hAnsi="標楷體" w:hint="eastAsia"/>
          <w:lang w:bidi="zh-TW"/>
        </w:rPr>
        <w:t>該</w:t>
      </w:r>
      <w:proofErr w:type="gramStart"/>
      <w:r w:rsidR="00EF7B49" w:rsidRPr="00FD1F8B">
        <w:rPr>
          <w:rFonts w:hAnsi="標楷體" w:hint="eastAsia"/>
          <w:lang w:bidi="zh-TW"/>
        </w:rPr>
        <w:t>署</w:t>
      </w:r>
      <w:r w:rsidR="00BD54F6" w:rsidRPr="00FD1F8B">
        <w:rPr>
          <w:rFonts w:hAnsi="標楷體" w:hint="eastAsia"/>
          <w:lang w:bidi="zh-TW"/>
        </w:rPr>
        <w:t>略稱</w:t>
      </w:r>
      <w:proofErr w:type="gramEnd"/>
      <w:r w:rsidR="00EF7B49" w:rsidRPr="00FD1F8B">
        <w:rPr>
          <w:rFonts w:hAnsi="標楷體" w:hint="eastAsia"/>
          <w:lang w:bidi="zh-TW"/>
        </w:rPr>
        <w:t>：「</w:t>
      </w:r>
      <w:r w:rsidR="00A94715">
        <w:rPr>
          <w:rFonts w:hAnsi="標楷體"/>
          <w:lang w:bidi="zh-TW"/>
        </w:rPr>
        <w:t>達○</w:t>
      </w:r>
      <w:r w:rsidR="00EF7B49" w:rsidRPr="00FD1F8B">
        <w:rPr>
          <w:rFonts w:hAnsi="標楷體"/>
          <w:lang w:bidi="zh-TW"/>
        </w:rPr>
        <w:t>集團工程有無延宕及延宕情形係屬業者經營行為，倘業者無法於籌設許可或施工許可之有效期限內完成，業者必須依電業法第15條與電業登記規則第3條規定，備齊相關說明資料，向</w:t>
      </w:r>
      <w:r w:rsidR="00EF7B49" w:rsidRPr="00FD1F8B">
        <w:rPr>
          <w:rFonts w:hAnsi="標楷體" w:hint="eastAsia"/>
          <w:lang w:bidi="zh-TW"/>
        </w:rPr>
        <w:t>該</w:t>
      </w:r>
      <w:r w:rsidR="00EF7B49" w:rsidRPr="00FD1F8B">
        <w:rPr>
          <w:rFonts w:hAnsi="標楷體"/>
          <w:lang w:bidi="zh-TW"/>
        </w:rPr>
        <w:t>署申請延展</w:t>
      </w:r>
      <w:r w:rsidR="00EF7B49" w:rsidRPr="00FD1F8B">
        <w:rPr>
          <w:rFonts w:hAnsi="標楷體" w:hint="eastAsia"/>
          <w:lang w:bidi="zh-TW"/>
        </w:rPr>
        <w:t>」等語。上開情形顯示，雲林縣政府與能源署並未將</w:t>
      </w:r>
      <w:r w:rsidR="00A94715">
        <w:rPr>
          <w:rFonts w:hAnsi="標楷體" w:hint="eastAsia"/>
          <w:lang w:bidi="zh-TW"/>
        </w:rPr>
        <w:t>達○</w:t>
      </w:r>
      <w:r w:rsidR="00EF7B49" w:rsidRPr="00FD1F8B">
        <w:rPr>
          <w:rFonts w:hAnsi="標楷體" w:hint="eastAsia"/>
          <w:lang w:bidi="zh-TW"/>
        </w:rPr>
        <w:t>集團風力發電案</w:t>
      </w:r>
      <w:proofErr w:type="gramStart"/>
      <w:r w:rsidR="00EF7B49" w:rsidRPr="00FD1F8B">
        <w:rPr>
          <w:rFonts w:hAnsi="標楷體" w:hint="eastAsia"/>
          <w:lang w:bidi="zh-TW"/>
        </w:rPr>
        <w:t>的風電設施</w:t>
      </w:r>
      <w:proofErr w:type="gramEnd"/>
      <w:r w:rsidR="00EF7B49" w:rsidRPr="00FD1F8B">
        <w:rPr>
          <w:rFonts w:hAnsi="標楷體" w:hint="eastAsia"/>
          <w:lang w:bidi="zh-TW"/>
        </w:rPr>
        <w:t>規劃、機關審查意見、應否及有無辦理環評等事項知會麥寮鄉公所，機關間協調聯繫不足；</w:t>
      </w:r>
      <w:r w:rsidR="00BD54F6" w:rsidRPr="00FD1F8B">
        <w:rPr>
          <w:rFonts w:hAnsi="標楷體" w:hint="eastAsia"/>
          <w:lang w:bidi="zh-TW"/>
        </w:rPr>
        <w:t>且</w:t>
      </w:r>
      <w:r w:rsidR="002B66DC" w:rsidRPr="00FD1F8B">
        <w:rPr>
          <w:rFonts w:hAnsi="標楷體" w:hint="eastAsia"/>
          <w:lang w:bidi="zh-TW"/>
        </w:rPr>
        <w:t>於</w:t>
      </w:r>
      <w:r w:rsidR="00EF7B49" w:rsidRPr="00FD1F8B">
        <w:rPr>
          <w:rFonts w:hAnsi="標楷體" w:hint="eastAsia"/>
          <w:lang w:bidi="zh-TW"/>
        </w:rPr>
        <w:t>施工前並未舉辦地方說明會，缺乏社會溝通</w:t>
      </w:r>
      <w:r w:rsidR="002B66DC" w:rsidRPr="00FD1F8B">
        <w:rPr>
          <w:rFonts w:hAnsi="標楷體" w:hint="eastAsia"/>
          <w:lang w:bidi="zh-TW"/>
        </w:rPr>
        <w:t>(</w:t>
      </w:r>
      <w:r w:rsidR="00BD54F6" w:rsidRPr="00FD1F8B">
        <w:rPr>
          <w:rFonts w:hAnsi="標楷體" w:hint="eastAsia"/>
          <w:lang w:bidi="zh-TW"/>
        </w:rPr>
        <w:t>經查</w:t>
      </w:r>
      <w:r w:rsidR="002B66DC" w:rsidRPr="00FD1F8B">
        <w:rPr>
          <w:rFonts w:hAnsi="標楷體"/>
          <w:lang w:bidi="zh-TW"/>
        </w:rPr>
        <w:t>109</w:t>
      </w:r>
      <w:r w:rsidR="002B66DC" w:rsidRPr="00FD1F8B">
        <w:rPr>
          <w:rFonts w:hAnsi="標楷體" w:hint="eastAsia"/>
          <w:lang w:bidi="zh-TW"/>
        </w:rPr>
        <w:t>年2月</w:t>
      </w:r>
      <w:r w:rsidR="008F1886" w:rsidRPr="00FD1F8B">
        <w:rPr>
          <w:rFonts w:hAnsi="標楷體" w:hint="eastAsia"/>
          <w:lang w:bidi="zh-TW"/>
        </w:rPr>
        <w:t>發生</w:t>
      </w:r>
      <w:r w:rsidR="002B66DC" w:rsidRPr="00FD1F8B">
        <w:rPr>
          <w:rFonts w:hAnsi="標楷體" w:hint="eastAsia"/>
          <w:lang w:bidi="zh-TW"/>
        </w:rPr>
        <w:t>抗爭事件後，</w:t>
      </w:r>
      <w:r w:rsidR="00A94715">
        <w:rPr>
          <w:rFonts w:hAnsi="標楷體" w:hint="eastAsia"/>
          <w:lang w:bidi="zh-TW"/>
        </w:rPr>
        <w:t>達○</w:t>
      </w:r>
      <w:r w:rsidR="002B66DC" w:rsidRPr="00FD1F8B">
        <w:rPr>
          <w:rFonts w:hAnsi="標楷體" w:hint="eastAsia"/>
          <w:lang w:bidi="zh-TW"/>
        </w:rPr>
        <w:t>集團</w:t>
      </w:r>
      <w:r w:rsidR="00BD54F6" w:rsidRPr="00FD1F8B">
        <w:rPr>
          <w:rFonts w:hAnsi="標楷體" w:hint="eastAsia"/>
          <w:lang w:bidi="zh-TW"/>
        </w:rPr>
        <w:t>方</w:t>
      </w:r>
      <w:r w:rsidR="008F1886" w:rsidRPr="00FD1F8B">
        <w:rPr>
          <w:rFonts w:hAnsi="標楷體" w:hint="eastAsia"/>
          <w:lang w:bidi="zh-TW"/>
        </w:rPr>
        <w:t>依能源署要求，</w:t>
      </w:r>
      <w:r w:rsidR="002B66DC" w:rsidRPr="00FD1F8B">
        <w:rPr>
          <w:rFonts w:hAnsi="標楷體" w:hint="eastAsia"/>
          <w:lang w:bidi="zh-TW"/>
        </w:rPr>
        <w:t>於110年5月間召開風機施工前說明會)</w:t>
      </w:r>
      <w:r w:rsidR="00EF7B49" w:rsidRPr="00FD1F8B">
        <w:rPr>
          <w:rFonts w:hAnsi="標楷體" w:hint="eastAsia"/>
          <w:lang w:bidi="zh-TW"/>
        </w:rPr>
        <w:t>；1</w:t>
      </w:r>
      <w:r w:rsidR="00EF7B49" w:rsidRPr="00FD1F8B">
        <w:rPr>
          <w:rFonts w:hAnsi="標楷體"/>
          <w:lang w:bidi="zh-TW"/>
        </w:rPr>
        <w:t>08</w:t>
      </w:r>
      <w:r w:rsidR="00EF7B49" w:rsidRPr="00FD1F8B">
        <w:rPr>
          <w:rFonts w:hAnsi="標楷體" w:hint="eastAsia"/>
          <w:lang w:bidi="zh-TW"/>
        </w:rPr>
        <w:t>年6月至1</w:t>
      </w:r>
      <w:r w:rsidR="00EF7B49" w:rsidRPr="00FD1F8B">
        <w:rPr>
          <w:rFonts w:hAnsi="標楷體"/>
          <w:lang w:bidi="zh-TW"/>
        </w:rPr>
        <w:t>09</w:t>
      </w:r>
      <w:r w:rsidR="00EF7B49" w:rsidRPr="00FD1F8B">
        <w:rPr>
          <w:rFonts w:hAnsi="標楷體" w:hint="eastAsia"/>
          <w:lang w:bidi="zh-TW"/>
        </w:rPr>
        <w:t>年2月間抗爭頻傳之際，</w:t>
      </w:r>
      <w:r w:rsidR="00833FEF" w:rsidRPr="00FD1F8B">
        <w:rPr>
          <w:rFonts w:hAnsi="標楷體" w:hint="eastAsia"/>
          <w:lang w:bidi="zh-TW"/>
        </w:rPr>
        <w:t>又</w:t>
      </w:r>
      <w:r w:rsidR="00EF7B49" w:rsidRPr="00FD1F8B">
        <w:rPr>
          <w:rFonts w:hAnsi="標楷體" w:hint="eastAsia"/>
          <w:lang w:bidi="zh-TW"/>
        </w:rPr>
        <w:t>未及時關注事件發展並主動積極協助解決紛爭，坐視廠商面臨工程延宕困境。</w:t>
      </w:r>
    </w:p>
    <w:p w:rsidR="002B66DC" w:rsidRPr="00FD1F8B" w:rsidRDefault="00B13B23" w:rsidP="00116D8A">
      <w:pPr>
        <w:pStyle w:val="3"/>
      </w:pPr>
      <w:r w:rsidRPr="00FD1F8B">
        <w:rPr>
          <w:rFonts w:hint="eastAsia"/>
        </w:rPr>
        <w:t>有關施工前說明會一事，經查能源署於</w:t>
      </w:r>
      <w:r w:rsidR="00930DB4" w:rsidRPr="00FD1F8B">
        <w:rPr>
          <w:rFonts w:hint="eastAsia"/>
        </w:rPr>
        <w:t>1</w:t>
      </w:r>
      <w:r w:rsidR="00930DB4" w:rsidRPr="00FD1F8B">
        <w:t>12年</w:t>
      </w:r>
      <w:r w:rsidR="00930DB4" w:rsidRPr="00FD1F8B">
        <w:rPr>
          <w:rFonts w:hint="eastAsia"/>
        </w:rPr>
        <w:t>1</w:t>
      </w:r>
      <w:r w:rsidR="00930DB4" w:rsidRPr="00FD1F8B">
        <w:t>月31日修</w:t>
      </w:r>
      <w:r w:rsidR="00930DB4" w:rsidRPr="00FD1F8B">
        <w:rPr>
          <w:rFonts w:hint="eastAsia"/>
        </w:rPr>
        <w:t>正電業登記規則</w:t>
      </w:r>
      <w:r w:rsidR="00930DB4" w:rsidRPr="00FD1F8B">
        <w:rPr>
          <w:rFonts w:hAnsi="標楷體" w:hint="eastAsia"/>
        </w:rPr>
        <w:t>，</w:t>
      </w:r>
      <w:r w:rsidR="00930DB4" w:rsidRPr="00FD1F8B">
        <w:rPr>
          <w:rFonts w:hint="eastAsia"/>
        </w:rPr>
        <w:t>於</w:t>
      </w:r>
      <w:r w:rsidR="00930DB4" w:rsidRPr="00FD1F8B">
        <w:t>第3條第1項第2款第6目</w:t>
      </w:r>
      <w:r w:rsidR="00930DB4" w:rsidRPr="00FD1F8B">
        <w:rPr>
          <w:rFonts w:hint="eastAsia"/>
        </w:rPr>
        <w:t>明文規定</w:t>
      </w:r>
      <w:r w:rsidR="00930DB4" w:rsidRPr="00FD1F8B">
        <w:t>業者</w:t>
      </w:r>
      <w:r w:rsidR="00930DB4" w:rsidRPr="00FD1F8B">
        <w:rPr>
          <w:rFonts w:hint="eastAsia"/>
        </w:rPr>
        <w:t>於申請</w:t>
      </w:r>
      <w:r w:rsidR="00930DB4" w:rsidRPr="00FD1F8B">
        <w:rPr>
          <w:rFonts w:hAnsi="標楷體" w:hint="eastAsia"/>
        </w:rPr>
        <w:t>「</w:t>
      </w:r>
      <w:r w:rsidR="00930DB4" w:rsidRPr="00FD1F8B">
        <w:t>施工許可</w:t>
      </w:r>
      <w:r w:rsidR="00930DB4" w:rsidRPr="00FD1F8B">
        <w:rPr>
          <w:rFonts w:hAnsi="標楷體" w:hint="eastAsia"/>
        </w:rPr>
        <w:t>」階段，</w:t>
      </w:r>
      <w:r w:rsidR="00930DB4" w:rsidRPr="00FD1F8B">
        <w:t>應備「辦理地方說明會之證明文件」</w:t>
      </w:r>
      <w:r w:rsidR="00930DB4" w:rsidRPr="00FD1F8B">
        <w:rPr>
          <w:rFonts w:hAnsi="標楷體" w:hint="eastAsia"/>
        </w:rPr>
        <w:t>。</w:t>
      </w:r>
      <w:proofErr w:type="gramStart"/>
      <w:r w:rsidR="00930DB4" w:rsidRPr="00FD1F8B">
        <w:rPr>
          <w:rFonts w:hAnsi="標楷體" w:hint="eastAsia"/>
        </w:rPr>
        <w:t>惟查雲林縣</w:t>
      </w:r>
      <w:proofErr w:type="gramEnd"/>
      <w:r w:rsidR="00930DB4" w:rsidRPr="00FD1F8B">
        <w:rPr>
          <w:rFonts w:hAnsi="標楷體" w:hint="eastAsia"/>
        </w:rPr>
        <w:t>政府於1</w:t>
      </w:r>
      <w:r w:rsidR="00930DB4" w:rsidRPr="00FD1F8B">
        <w:rPr>
          <w:rFonts w:hAnsi="標楷體"/>
        </w:rPr>
        <w:t>12</w:t>
      </w:r>
      <w:r w:rsidR="00930DB4" w:rsidRPr="00FD1F8B">
        <w:rPr>
          <w:rFonts w:hAnsi="標楷體" w:hint="eastAsia"/>
        </w:rPr>
        <w:t>年8月28日訂定、1</w:t>
      </w:r>
      <w:r w:rsidR="00930DB4" w:rsidRPr="00FD1F8B">
        <w:rPr>
          <w:rFonts w:hAnsi="標楷體"/>
        </w:rPr>
        <w:t>14</w:t>
      </w:r>
      <w:r w:rsidR="00930DB4" w:rsidRPr="00FD1F8B">
        <w:rPr>
          <w:rFonts w:hAnsi="標楷體" w:hint="eastAsia"/>
        </w:rPr>
        <w:t>年2月7日修正公告之「雲林縣政府再生能源審查規則」第</w:t>
      </w:r>
      <w:r w:rsidR="00930DB4" w:rsidRPr="00FD1F8B">
        <w:rPr>
          <w:rFonts w:hAnsi="標楷體"/>
        </w:rPr>
        <w:t>3</w:t>
      </w:r>
      <w:r w:rsidR="00930DB4" w:rsidRPr="00FD1F8B">
        <w:rPr>
          <w:rFonts w:hAnsi="標楷體" w:hint="eastAsia"/>
        </w:rPr>
        <w:t>點第3款規定：「第一型發電業者及公有土地管理機關於申請同意備案或</w:t>
      </w:r>
      <w:r w:rsidR="00930DB4" w:rsidRPr="00FD1F8B">
        <w:rPr>
          <w:rFonts w:hAnsi="標楷體" w:hint="eastAsia"/>
          <w:u w:val="single"/>
        </w:rPr>
        <w:t>籌</w:t>
      </w:r>
      <w:r w:rsidR="00930DB4" w:rsidRPr="00FD1F8B">
        <w:rPr>
          <w:rFonts w:hAnsi="標楷體" w:hint="eastAsia"/>
          <w:u w:val="single"/>
        </w:rPr>
        <w:lastRenderedPageBreak/>
        <w:t>設許可前應依下列規定辦理地方說明會</w:t>
      </w:r>
      <w:r w:rsidR="00930DB4" w:rsidRPr="00FD1F8B">
        <w:rPr>
          <w:rFonts w:hAnsi="標楷體" w:hint="eastAsia"/>
        </w:rPr>
        <w:t>：…</w:t>
      </w:r>
      <w:proofErr w:type="gramStart"/>
      <w:r w:rsidR="00930DB4" w:rsidRPr="00FD1F8B">
        <w:rPr>
          <w:rFonts w:hAnsi="標楷體" w:hint="eastAsia"/>
        </w:rPr>
        <w:t>…</w:t>
      </w:r>
      <w:proofErr w:type="gramEnd"/>
      <w:r w:rsidR="00930DB4" w:rsidRPr="00FD1F8B">
        <w:rPr>
          <w:rFonts w:hAnsi="標楷體" w:hint="eastAsia"/>
        </w:rPr>
        <w:t>3、發電業者應於設置</w:t>
      </w:r>
      <w:r w:rsidR="00930DB4" w:rsidRPr="00FD1F8B">
        <w:rPr>
          <w:rFonts w:hAnsi="標楷體"/>
        </w:rPr>
        <w:t>所在地辦理地方說明會(以村里為單位)，並應通知在地鄉、(鎮、市)公所、代表會、轄區議員、立法委員、能源署及在地各村、里長、當地居民等與會及全程錄音錄影</w:t>
      </w:r>
      <w:r w:rsidR="00930DB4" w:rsidRPr="00FD1F8B">
        <w:rPr>
          <w:rFonts w:hAnsi="標楷體" w:hint="eastAsia"/>
        </w:rPr>
        <w:t>。」要求業者提前於申請「籌設許可」階段</w:t>
      </w:r>
      <w:r w:rsidR="00BD54F6" w:rsidRPr="00FD1F8B">
        <w:rPr>
          <w:rFonts w:hAnsi="標楷體" w:hint="eastAsia"/>
        </w:rPr>
        <w:t>即應</w:t>
      </w:r>
      <w:r w:rsidR="00930DB4" w:rsidRPr="00FD1F8B">
        <w:rPr>
          <w:rFonts w:hAnsi="標楷體" w:hint="eastAsia"/>
        </w:rPr>
        <w:t>舉辦地方說明會</w:t>
      </w:r>
      <w:r w:rsidR="006B6ED0" w:rsidRPr="00FD1F8B">
        <w:rPr>
          <w:rFonts w:hAnsi="標楷體" w:hint="eastAsia"/>
        </w:rPr>
        <w:t>，</w:t>
      </w:r>
      <w:r w:rsidR="00BD54F6" w:rsidRPr="00FD1F8B">
        <w:rPr>
          <w:rFonts w:hAnsi="標楷體" w:hint="eastAsia"/>
        </w:rPr>
        <w:t>雲林縣政府之</w:t>
      </w:r>
      <w:r w:rsidR="006B6ED0" w:rsidRPr="00FD1F8B">
        <w:rPr>
          <w:rFonts w:hAnsi="標楷體" w:hint="eastAsia"/>
        </w:rPr>
        <w:t>規定或可促使廠商及早評估將來施工可能面臨之阻礙，</w:t>
      </w:r>
      <w:r w:rsidR="000757A6" w:rsidRPr="00FD1F8B">
        <w:rPr>
          <w:rFonts w:hAnsi="標楷體" w:hint="eastAsia"/>
        </w:rPr>
        <w:t>實務上</w:t>
      </w:r>
      <w:r w:rsidR="00BD54F6" w:rsidRPr="00FD1F8B">
        <w:rPr>
          <w:rFonts w:hAnsi="標楷體" w:hint="eastAsia"/>
        </w:rPr>
        <w:t>或</w:t>
      </w:r>
      <w:r w:rsidR="000757A6" w:rsidRPr="00FD1F8B">
        <w:rPr>
          <w:rFonts w:hAnsi="標楷體" w:hint="eastAsia"/>
        </w:rPr>
        <w:t>非無理</w:t>
      </w:r>
      <w:r w:rsidR="00BD54F6" w:rsidRPr="00FD1F8B">
        <w:rPr>
          <w:rFonts w:hAnsi="標楷體" w:hint="eastAsia"/>
        </w:rPr>
        <w:t>由</w:t>
      </w:r>
      <w:r w:rsidR="006B6ED0" w:rsidRPr="00FD1F8B">
        <w:rPr>
          <w:rFonts w:hAnsi="標楷體" w:hint="eastAsia"/>
        </w:rPr>
        <w:t>，</w:t>
      </w:r>
      <w:r w:rsidR="00A572ED" w:rsidRPr="00FD1F8B">
        <w:rPr>
          <w:rFonts w:hAnsi="標楷體" w:hint="eastAsia"/>
        </w:rPr>
        <w:t>然終</w:t>
      </w:r>
      <w:r w:rsidR="006B6ED0" w:rsidRPr="00FD1F8B">
        <w:rPr>
          <w:rFonts w:hAnsi="標楷體" w:hint="eastAsia"/>
        </w:rPr>
        <w:t>究與中央規範</w:t>
      </w:r>
      <w:r w:rsidR="000757A6" w:rsidRPr="00FD1F8B">
        <w:rPr>
          <w:rFonts w:hAnsi="標楷體" w:hint="eastAsia"/>
        </w:rPr>
        <w:t>有所</w:t>
      </w:r>
      <w:r w:rsidR="006B6ED0" w:rsidRPr="00FD1F8B">
        <w:rPr>
          <w:rFonts w:hAnsi="標楷體" w:hint="eastAsia"/>
        </w:rPr>
        <w:t>不同，恐引發爭議，</w:t>
      </w:r>
      <w:proofErr w:type="gramStart"/>
      <w:r w:rsidR="006B6ED0" w:rsidRPr="00FD1F8B">
        <w:rPr>
          <w:rFonts w:hAnsi="標楷體" w:hint="eastAsia"/>
        </w:rPr>
        <w:t>此節宜請</w:t>
      </w:r>
      <w:proofErr w:type="gramEnd"/>
      <w:r w:rsidR="006B6ED0" w:rsidRPr="00FD1F8B">
        <w:rPr>
          <w:rFonts w:hAnsi="標楷體" w:hint="eastAsia"/>
        </w:rPr>
        <w:t>能源署</w:t>
      </w:r>
      <w:r w:rsidR="00A572ED" w:rsidRPr="00FD1F8B">
        <w:rPr>
          <w:rFonts w:hAnsi="標楷體" w:hint="eastAsia"/>
        </w:rPr>
        <w:t>務實</w:t>
      </w:r>
      <w:r w:rsidR="006B6ED0" w:rsidRPr="00FD1F8B">
        <w:rPr>
          <w:rFonts w:hAnsi="標楷體" w:hint="eastAsia"/>
        </w:rPr>
        <w:t>通盤檢討，會商地方政府意見</w:t>
      </w:r>
      <w:r w:rsidR="000757A6" w:rsidRPr="00FD1F8B">
        <w:rPr>
          <w:rFonts w:hAnsi="標楷體" w:hint="eastAsia"/>
        </w:rPr>
        <w:t>，</w:t>
      </w:r>
      <w:r w:rsidR="006B6ED0" w:rsidRPr="00FD1F8B">
        <w:rPr>
          <w:rFonts w:hAnsi="標楷體" w:hint="eastAsia"/>
        </w:rPr>
        <w:t>審慎評估</w:t>
      </w:r>
      <w:r w:rsidR="000757A6" w:rsidRPr="00FD1F8B">
        <w:rPr>
          <w:rFonts w:hAnsi="標楷體" w:hint="eastAsia"/>
        </w:rPr>
        <w:t>電業登記規則</w:t>
      </w:r>
      <w:r w:rsidR="007470C6" w:rsidRPr="00FD1F8B">
        <w:rPr>
          <w:rFonts w:hAnsi="標楷體" w:hint="eastAsia"/>
        </w:rPr>
        <w:t>有無修正之必要，或促請地方政府與中央</w:t>
      </w:r>
      <w:r w:rsidR="00BD54F6" w:rsidRPr="00FD1F8B">
        <w:rPr>
          <w:rFonts w:hAnsi="標楷體" w:hint="eastAsia"/>
        </w:rPr>
        <w:t>為一致規範</w:t>
      </w:r>
      <w:r w:rsidR="006B6ED0" w:rsidRPr="00FD1F8B">
        <w:rPr>
          <w:rFonts w:hAnsi="標楷體" w:hint="eastAsia"/>
        </w:rPr>
        <w:t>。</w:t>
      </w:r>
    </w:p>
    <w:p w:rsidR="002B66DC" w:rsidRPr="00FD1F8B" w:rsidRDefault="002B66DC" w:rsidP="00116D8A">
      <w:pPr>
        <w:pStyle w:val="3"/>
      </w:pPr>
      <w:r w:rsidRPr="00FD1F8B">
        <w:rPr>
          <w:rFonts w:hint="eastAsia"/>
        </w:rPr>
        <w:t>綜上，</w:t>
      </w:r>
      <w:r w:rsidR="009B603C" w:rsidRPr="00FD1F8B">
        <w:rPr>
          <w:rFonts w:hint="eastAsia"/>
        </w:rPr>
        <w:t>雲林縣政府為</w:t>
      </w:r>
      <w:r w:rsidR="00A94715">
        <w:rPr>
          <w:rFonts w:hint="eastAsia"/>
        </w:rPr>
        <w:t>達○</w:t>
      </w:r>
      <w:r w:rsidR="009B603C" w:rsidRPr="00FD1F8B">
        <w:rPr>
          <w:rFonts w:hint="eastAsia"/>
        </w:rPr>
        <w:t>集團風力發電案的地方審查機關，能源署為核發籌設許可及施工</w:t>
      </w:r>
      <w:r w:rsidR="00D13277" w:rsidRPr="00FD1F8B">
        <w:rPr>
          <w:rFonts w:hint="eastAsia"/>
        </w:rPr>
        <w:t>之</w:t>
      </w:r>
      <w:r w:rsidR="009B603C" w:rsidRPr="00FD1F8B">
        <w:rPr>
          <w:rFonts w:hint="eastAsia"/>
        </w:rPr>
        <w:t>許可機關，此</w:t>
      </w:r>
      <w:r w:rsidR="009B603C" w:rsidRPr="00FD1F8B">
        <w:t>案</w:t>
      </w:r>
      <w:r w:rsidR="009B603C" w:rsidRPr="00FD1F8B">
        <w:rPr>
          <w:rFonts w:hint="eastAsia"/>
        </w:rPr>
        <w:t>為重大風力發電案件，惟兩機關並未</w:t>
      </w:r>
      <w:proofErr w:type="gramStart"/>
      <w:r w:rsidR="009B603C" w:rsidRPr="00FD1F8B">
        <w:rPr>
          <w:rFonts w:hint="eastAsia"/>
        </w:rPr>
        <w:t>將風電</w:t>
      </w:r>
      <w:proofErr w:type="gramEnd"/>
      <w:r w:rsidR="009B603C" w:rsidRPr="00FD1F8B">
        <w:rPr>
          <w:rFonts w:hint="eastAsia"/>
        </w:rPr>
        <w:t>設施規劃、機關審查意見、應否及有無辦理環評等事項知會麥寮鄉公所，機關間協調聯繫不足；且施工前並未舉辦地方說明會，缺乏社會溝通；1</w:t>
      </w:r>
      <w:r w:rsidR="009B603C" w:rsidRPr="00FD1F8B">
        <w:t>08</w:t>
      </w:r>
      <w:r w:rsidR="009B603C" w:rsidRPr="00FD1F8B">
        <w:rPr>
          <w:rFonts w:hint="eastAsia"/>
        </w:rPr>
        <w:t>年6月至1</w:t>
      </w:r>
      <w:r w:rsidR="009B603C" w:rsidRPr="00FD1F8B">
        <w:t>09</w:t>
      </w:r>
      <w:r w:rsidR="009B603C" w:rsidRPr="00FD1F8B">
        <w:rPr>
          <w:rFonts w:hint="eastAsia"/>
        </w:rPr>
        <w:t>年2月間抗爭頻傳之際，又未及時關注事件發展並主動積極協助解決紛爭，坐視廠商面臨工程延宕困境，不利再生能源政策之推展。雲林縣政府與能源署未能致力避免有心人士利用抗爭機會上下其手，行政作為消極，誠屬不當，允應確實檢討改善</w:t>
      </w:r>
      <w:r w:rsidRPr="00FD1F8B">
        <w:rPr>
          <w:rFonts w:hint="eastAsia"/>
        </w:rPr>
        <w:t>。</w:t>
      </w:r>
    </w:p>
    <w:p w:rsidR="00500A10" w:rsidRPr="00FD1F8B" w:rsidRDefault="009757C3" w:rsidP="004D56D0">
      <w:pPr>
        <w:pStyle w:val="2"/>
        <w:ind w:leftChars="101" w:left="1025"/>
        <w:rPr>
          <w:rFonts w:hAnsi="標楷體"/>
          <w:b/>
        </w:rPr>
      </w:pPr>
      <w:r w:rsidRPr="00FD1F8B">
        <w:rPr>
          <w:rFonts w:hAnsi="標楷體" w:hint="eastAsia"/>
          <w:b/>
        </w:rPr>
        <w:t>發展再生能源為當前重要國家政策，</w:t>
      </w:r>
      <w:r w:rsidR="000C30FB" w:rsidRPr="00FD1F8B">
        <w:rPr>
          <w:rFonts w:hAnsi="標楷體" w:hint="eastAsia"/>
          <w:b/>
        </w:rPr>
        <w:t>行政院分別於106年8月16日核定</w:t>
      </w:r>
      <w:r w:rsidRPr="00FD1F8B">
        <w:rPr>
          <w:rFonts w:hAnsi="標楷體" w:hint="eastAsia"/>
          <w:b/>
        </w:rPr>
        <w:t>「風力發電4年推動計畫」、</w:t>
      </w:r>
      <w:r w:rsidR="000C30FB" w:rsidRPr="00FD1F8B">
        <w:rPr>
          <w:rFonts w:hAnsi="標楷體"/>
          <w:b/>
        </w:rPr>
        <w:t>108年10月</w:t>
      </w:r>
      <w:r w:rsidR="000C30FB" w:rsidRPr="00FD1F8B">
        <w:rPr>
          <w:rFonts w:hAnsi="標楷體" w:hint="eastAsia"/>
          <w:b/>
        </w:rPr>
        <w:t>核定</w:t>
      </w:r>
      <w:r w:rsidRPr="00FD1F8B">
        <w:rPr>
          <w:rFonts w:hAnsi="標楷體" w:hint="eastAsia"/>
          <w:b/>
        </w:rPr>
        <w:t>「</w:t>
      </w:r>
      <w:r w:rsidR="000C30FB" w:rsidRPr="00FD1F8B">
        <w:rPr>
          <w:rFonts w:hAnsi="標楷體"/>
          <w:b/>
        </w:rPr>
        <w:t>109年太陽光電6.5GW達標計畫</w:t>
      </w:r>
      <w:r w:rsidR="000C30FB" w:rsidRPr="00FD1F8B">
        <w:rPr>
          <w:rFonts w:hAnsi="標楷體" w:hint="eastAsia"/>
          <w:b/>
        </w:rPr>
        <w:t>」，</w:t>
      </w:r>
      <w:r w:rsidR="00DC2EAC" w:rsidRPr="00FD1F8B">
        <w:rPr>
          <w:rFonts w:hAnsi="標楷體" w:hint="eastAsia"/>
          <w:b/>
        </w:rPr>
        <w:t>迄</w:t>
      </w:r>
      <w:r w:rsidR="00E069E0" w:rsidRPr="00FD1F8B">
        <w:rPr>
          <w:rFonts w:hAnsi="標楷體" w:hint="eastAsia"/>
          <w:b/>
        </w:rPr>
        <w:t>今已逐步</w:t>
      </w:r>
      <w:r w:rsidR="00DC2EAC" w:rsidRPr="00FD1F8B">
        <w:rPr>
          <w:rFonts w:hAnsi="標楷體" w:hint="eastAsia"/>
          <w:b/>
        </w:rPr>
        <w:t>取得</w:t>
      </w:r>
      <w:r w:rsidR="000C30FB" w:rsidRPr="00FD1F8B">
        <w:rPr>
          <w:rFonts w:hAnsi="標楷體" w:hint="eastAsia"/>
          <w:b/>
        </w:rPr>
        <w:t>再生能源建設</w:t>
      </w:r>
      <w:r w:rsidR="00DC2EAC" w:rsidRPr="00FD1F8B">
        <w:rPr>
          <w:rFonts w:hAnsi="標楷體" w:hint="eastAsia"/>
          <w:b/>
        </w:rPr>
        <w:t>成果</w:t>
      </w:r>
      <w:r w:rsidR="00E069E0" w:rsidRPr="00FD1F8B">
        <w:rPr>
          <w:rFonts w:hAnsi="標楷體" w:hint="eastAsia"/>
          <w:b/>
        </w:rPr>
        <w:t>，</w:t>
      </w:r>
      <w:proofErr w:type="gramStart"/>
      <w:r w:rsidR="00E069E0" w:rsidRPr="00FD1F8B">
        <w:rPr>
          <w:rFonts w:hAnsi="標楷體" w:hint="eastAsia"/>
          <w:b/>
        </w:rPr>
        <w:t>惟</w:t>
      </w:r>
      <w:r w:rsidR="007F6CEB" w:rsidRPr="00FD1F8B">
        <w:rPr>
          <w:rFonts w:hAnsi="標楷體" w:hint="eastAsia"/>
          <w:b/>
        </w:rPr>
        <w:t>查各地</w:t>
      </w:r>
      <w:r w:rsidR="00E069E0" w:rsidRPr="00FD1F8B">
        <w:rPr>
          <w:rFonts w:hAnsi="標楷體" w:hint="eastAsia"/>
          <w:b/>
        </w:rPr>
        <w:t>綠能弊</w:t>
      </w:r>
      <w:proofErr w:type="gramEnd"/>
      <w:r w:rsidR="00E069E0" w:rsidRPr="00FD1F8B">
        <w:rPr>
          <w:rFonts w:hAnsi="標楷體" w:hint="eastAsia"/>
          <w:b/>
        </w:rPr>
        <w:t>案</w:t>
      </w:r>
      <w:r w:rsidR="00BD1F5C" w:rsidRPr="00FD1F8B">
        <w:rPr>
          <w:rFonts w:hAnsi="標楷體" w:hint="eastAsia"/>
          <w:b/>
        </w:rPr>
        <w:t>頻傳</w:t>
      </w:r>
      <w:r w:rsidR="00E069E0" w:rsidRPr="00FD1F8B">
        <w:rPr>
          <w:rFonts w:hAnsi="標楷體" w:hint="eastAsia"/>
          <w:b/>
        </w:rPr>
        <w:t>，</w:t>
      </w:r>
      <w:r w:rsidR="00BD1F5C" w:rsidRPr="00FD1F8B">
        <w:rPr>
          <w:rFonts w:hAnsi="標楷體" w:hint="eastAsia"/>
          <w:b/>
        </w:rPr>
        <w:t>據法務部統計，截至1</w:t>
      </w:r>
      <w:r w:rsidR="00BD1F5C" w:rsidRPr="00FD1F8B">
        <w:rPr>
          <w:rFonts w:hAnsi="標楷體"/>
          <w:b/>
        </w:rPr>
        <w:t>13</w:t>
      </w:r>
      <w:r w:rsidR="00BD1F5C" w:rsidRPr="00FD1F8B">
        <w:rPr>
          <w:rFonts w:hAnsi="標楷體" w:hint="eastAsia"/>
          <w:b/>
        </w:rPr>
        <w:t>年12月31日，檢察機關</w:t>
      </w:r>
      <w:r w:rsidR="00285533" w:rsidRPr="00FD1F8B">
        <w:rPr>
          <w:rFonts w:hAnsi="標楷體" w:hint="eastAsia"/>
          <w:b/>
        </w:rPr>
        <w:t>共</w:t>
      </w:r>
      <w:r w:rsidR="00BD1F5C" w:rsidRPr="00FD1F8B">
        <w:rPr>
          <w:rFonts w:hAnsi="標楷體" w:hint="eastAsia"/>
          <w:b/>
        </w:rPr>
        <w:t>起訴71案、起訴1</w:t>
      </w:r>
      <w:r w:rsidR="00BD1F5C" w:rsidRPr="00FD1F8B">
        <w:rPr>
          <w:rFonts w:hAnsi="標楷體"/>
          <w:b/>
        </w:rPr>
        <w:t>14</w:t>
      </w:r>
      <w:r w:rsidR="00BD1F5C" w:rsidRPr="00FD1F8B">
        <w:rPr>
          <w:rFonts w:hAnsi="標楷體" w:hint="eastAsia"/>
          <w:b/>
        </w:rPr>
        <w:t>人。</w:t>
      </w:r>
      <w:r w:rsidR="005D745A" w:rsidRPr="00FD1F8B">
        <w:rPr>
          <w:rFonts w:hAnsi="標楷體" w:hint="eastAsia"/>
          <w:b/>
        </w:rPr>
        <w:t>深究弊案發生原因，實</w:t>
      </w:r>
      <w:proofErr w:type="gramStart"/>
      <w:r w:rsidR="005D745A" w:rsidRPr="00FD1F8B">
        <w:rPr>
          <w:rFonts w:hAnsi="標楷體" w:hint="eastAsia"/>
          <w:b/>
        </w:rPr>
        <w:t>與綠能申請</w:t>
      </w:r>
      <w:proofErr w:type="gramEnd"/>
      <w:r w:rsidR="005D745A" w:rsidRPr="00FD1F8B">
        <w:rPr>
          <w:rFonts w:hAnsi="標楷體" w:hint="eastAsia"/>
          <w:b/>
        </w:rPr>
        <w:t>流</w:t>
      </w:r>
      <w:r w:rsidR="005D745A" w:rsidRPr="00FD1F8B">
        <w:rPr>
          <w:rFonts w:hAnsi="標楷體" w:hint="eastAsia"/>
          <w:b/>
        </w:rPr>
        <w:lastRenderedPageBreak/>
        <w:t>程繁瑣、審查標準不一、審查過程不透明及缺乏明確回饋金制度等缺失有關，</w:t>
      </w:r>
      <w:proofErr w:type="gramStart"/>
      <w:r w:rsidR="005D745A" w:rsidRPr="00FD1F8B">
        <w:rPr>
          <w:rFonts w:hAnsi="標楷體" w:hint="eastAsia"/>
          <w:b/>
        </w:rPr>
        <w:t>致生索</w:t>
      </w:r>
      <w:proofErr w:type="gramEnd"/>
      <w:r w:rsidR="005D745A" w:rsidRPr="00FD1F8B">
        <w:rPr>
          <w:rFonts w:hAnsi="標楷體" w:hint="eastAsia"/>
          <w:b/>
        </w:rPr>
        <w:t>賄、行賄誘因，能源署</w:t>
      </w:r>
      <w:r w:rsidR="00D2301D" w:rsidRPr="00FD1F8B">
        <w:rPr>
          <w:rFonts w:hAnsi="標楷體" w:hint="eastAsia"/>
          <w:b/>
        </w:rPr>
        <w:t>於規劃推動上開風力發電、太陽光電等計畫之初</w:t>
      </w:r>
      <w:r w:rsidR="005D745A" w:rsidRPr="00FD1F8B">
        <w:rPr>
          <w:rFonts w:hAnsi="標楷體" w:hint="eastAsia"/>
          <w:b/>
        </w:rPr>
        <w:t>，未能</w:t>
      </w:r>
      <w:r w:rsidR="00D2301D" w:rsidRPr="00FD1F8B">
        <w:rPr>
          <w:rFonts w:hAnsi="標楷體" w:hint="eastAsia"/>
          <w:b/>
        </w:rPr>
        <w:t>審慎</w:t>
      </w:r>
      <w:r w:rsidR="005D745A" w:rsidRPr="00FD1F8B">
        <w:rPr>
          <w:rFonts w:hAnsi="標楷體" w:hint="eastAsia"/>
          <w:b/>
        </w:rPr>
        <w:t>研議</w:t>
      </w:r>
      <w:r w:rsidR="002120F1" w:rsidRPr="00FD1F8B">
        <w:rPr>
          <w:rFonts w:hAnsi="標楷體" w:hint="eastAsia"/>
          <w:b/>
        </w:rPr>
        <w:t>完備</w:t>
      </w:r>
      <w:r w:rsidR="005D745A" w:rsidRPr="00FD1F8B">
        <w:rPr>
          <w:rFonts w:hAnsi="標楷體" w:hint="eastAsia"/>
          <w:b/>
        </w:rPr>
        <w:t>相關配套措施，</w:t>
      </w:r>
      <w:r w:rsidR="002120F1" w:rsidRPr="00FD1F8B">
        <w:rPr>
          <w:rFonts w:hAnsi="標楷體" w:hint="eastAsia"/>
          <w:b/>
        </w:rPr>
        <w:t>導</w:t>
      </w:r>
      <w:r w:rsidR="00294945" w:rsidRPr="00FD1F8B">
        <w:rPr>
          <w:rFonts w:hAnsi="標楷體" w:hint="eastAsia"/>
          <w:b/>
        </w:rPr>
        <w:t>致弊案叢生，</w:t>
      </w:r>
      <w:r w:rsidR="00D2301D" w:rsidRPr="00FD1F8B">
        <w:rPr>
          <w:rFonts w:hAnsi="標楷體" w:hint="eastAsia"/>
          <w:b/>
        </w:rPr>
        <w:t>有</w:t>
      </w:r>
      <w:r w:rsidR="005D745A" w:rsidRPr="00FD1F8B">
        <w:rPr>
          <w:rFonts w:hAnsi="標楷體" w:hint="eastAsia"/>
          <w:b/>
        </w:rPr>
        <w:t>失</w:t>
      </w:r>
      <w:r w:rsidR="00D2301D" w:rsidRPr="00FD1F8B">
        <w:rPr>
          <w:rFonts w:hAnsi="標楷體" w:hint="eastAsia"/>
          <w:b/>
        </w:rPr>
        <w:t>職</w:t>
      </w:r>
      <w:r w:rsidR="005D745A" w:rsidRPr="00FD1F8B">
        <w:rPr>
          <w:rFonts w:hAnsi="標楷體" w:hint="eastAsia"/>
          <w:b/>
        </w:rPr>
        <w:t>責</w:t>
      </w:r>
      <w:r w:rsidR="00CB5ADE" w:rsidRPr="00FD1F8B">
        <w:rPr>
          <w:rFonts w:hAnsi="標楷體" w:hint="eastAsia"/>
          <w:b/>
        </w:rPr>
        <w:t>。</w:t>
      </w:r>
      <w:proofErr w:type="gramStart"/>
      <w:r w:rsidR="00CB5ADE" w:rsidRPr="00FD1F8B">
        <w:rPr>
          <w:rFonts w:hAnsi="標楷體" w:hint="eastAsia"/>
          <w:b/>
        </w:rPr>
        <w:t>詢</w:t>
      </w:r>
      <w:proofErr w:type="gramEnd"/>
      <w:r w:rsidR="00CB5ADE" w:rsidRPr="00FD1F8B">
        <w:rPr>
          <w:rFonts w:hAnsi="標楷體" w:hint="eastAsia"/>
          <w:b/>
        </w:rPr>
        <w:t>據能源署表示，經濟部已跨部會研商，精進「整體申設流程」與「回饋金」制度，</w:t>
      </w:r>
      <w:r w:rsidR="003F4CA2" w:rsidRPr="00FD1F8B">
        <w:rPr>
          <w:rFonts w:hAnsi="標楷體" w:hint="eastAsia"/>
          <w:b/>
        </w:rPr>
        <w:t>雲林縣政府政風處於本案發生後亦提出防貪</w:t>
      </w:r>
      <w:proofErr w:type="gramStart"/>
      <w:r w:rsidR="003F4CA2" w:rsidRPr="00FD1F8B">
        <w:rPr>
          <w:rFonts w:hAnsi="標楷體" w:hint="eastAsia"/>
          <w:b/>
        </w:rPr>
        <w:t>防弊策</w:t>
      </w:r>
      <w:proofErr w:type="gramEnd"/>
      <w:r w:rsidR="003F4CA2" w:rsidRPr="00FD1F8B">
        <w:rPr>
          <w:rFonts w:hAnsi="標楷體" w:hint="eastAsia"/>
          <w:b/>
        </w:rPr>
        <w:t>進作為，經濟部及法務部廉</w:t>
      </w:r>
      <w:proofErr w:type="gramStart"/>
      <w:r w:rsidR="003F4CA2" w:rsidRPr="00FD1F8B">
        <w:rPr>
          <w:rFonts w:hAnsi="標楷體" w:hint="eastAsia"/>
          <w:b/>
        </w:rPr>
        <w:t>政署</w:t>
      </w:r>
      <w:r w:rsidR="00CB5ADE" w:rsidRPr="00FD1F8B">
        <w:rPr>
          <w:rFonts w:hAnsi="標楷體" w:hint="eastAsia"/>
          <w:b/>
        </w:rPr>
        <w:t>允</w:t>
      </w:r>
      <w:proofErr w:type="gramEnd"/>
      <w:r w:rsidR="00CB5ADE" w:rsidRPr="00FD1F8B">
        <w:rPr>
          <w:rFonts w:hAnsi="標楷體" w:hint="eastAsia"/>
          <w:b/>
        </w:rPr>
        <w:t>應</w:t>
      </w:r>
      <w:r w:rsidR="003F4CA2" w:rsidRPr="00FD1F8B">
        <w:rPr>
          <w:rFonts w:hAnsi="標楷體" w:hint="eastAsia"/>
          <w:b/>
        </w:rPr>
        <w:t>督促所屬</w:t>
      </w:r>
      <w:r w:rsidR="00A41D94" w:rsidRPr="00FD1F8B">
        <w:rPr>
          <w:rFonts w:hAnsi="標楷體" w:hint="eastAsia"/>
          <w:b/>
        </w:rPr>
        <w:t>持續檢</w:t>
      </w:r>
      <w:r w:rsidR="003F4CA2" w:rsidRPr="00FD1F8B">
        <w:rPr>
          <w:rFonts w:hAnsi="標楷體" w:hint="eastAsia"/>
          <w:b/>
        </w:rPr>
        <w:t>討</w:t>
      </w:r>
      <w:r w:rsidR="00AB0ACF" w:rsidRPr="00FD1F8B">
        <w:rPr>
          <w:rFonts w:hAnsi="標楷體" w:hint="eastAsia"/>
          <w:b/>
        </w:rPr>
        <w:t>改善</w:t>
      </w:r>
      <w:r w:rsidR="005D745A" w:rsidRPr="00FD1F8B">
        <w:rPr>
          <w:rFonts w:hAnsi="標楷體" w:hint="eastAsia"/>
          <w:b/>
        </w:rPr>
        <w:t>。</w:t>
      </w:r>
    </w:p>
    <w:p w:rsidR="00536504" w:rsidRPr="00FD1F8B" w:rsidRDefault="002120F1" w:rsidP="00536504">
      <w:pPr>
        <w:pStyle w:val="3"/>
      </w:pPr>
      <w:r w:rsidRPr="00FD1F8B">
        <w:rPr>
          <w:rFonts w:hint="eastAsia"/>
        </w:rPr>
        <w:t>發展再生能源為當前重要國家政策，行政院分別於106年8月16日核定「風力發電4年推動計畫」、</w:t>
      </w:r>
      <w:r w:rsidRPr="00FD1F8B">
        <w:t>108年10月</w:t>
      </w:r>
      <w:r w:rsidRPr="00FD1F8B">
        <w:rPr>
          <w:rFonts w:hint="eastAsia"/>
        </w:rPr>
        <w:t>核定「</w:t>
      </w:r>
      <w:r w:rsidRPr="00FD1F8B">
        <w:t>109年太陽光電6.5GW達標計畫</w:t>
      </w:r>
      <w:r w:rsidRPr="00FD1F8B">
        <w:rPr>
          <w:rFonts w:hint="eastAsia"/>
        </w:rPr>
        <w:t>」，上開計畫推動迄今，已逐步取得再生能源建設成果</w:t>
      </w:r>
      <w:r w:rsidRPr="00FD1F8B">
        <w:rPr>
          <w:rFonts w:hAnsi="標楷體" w:hint="eastAsia"/>
        </w:rPr>
        <w:t>。據「風力發電單一服務窗口」網頁說明，臺灣</w:t>
      </w:r>
      <w:r w:rsidR="00187EC9" w:rsidRPr="00FD1F8B">
        <w:rPr>
          <w:rFonts w:hint="eastAsia"/>
        </w:rPr>
        <w:t>離</w:t>
      </w:r>
      <w:proofErr w:type="gramStart"/>
      <w:r w:rsidR="00187EC9" w:rsidRPr="00FD1F8B">
        <w:rPr>
          <w:rFonts w:hint="eastAsia"/>
        </w:rPr>
        <w:t>岸風電113年</w:t>
      </w:r>
      <w:proofErr w:type="gramEnd"/>
      <w:r w:rsidR="00187EC9" w:rsidRPr="00FD1F8B">
        <w:rPr>
          <w:rFonts w:hint="eastAsia"/>
        </w:rPr>
        <w:t>單年新增</w:t>
      </w:r>
      <w:proofErr w:type="gramStart"/>
      <w:r w:rsidR="00187EC9" w:rsidRPr="00FD1F8B">
        <w:rPr>
          <w:rFonts w:hint="eastAsia"/>
        </w:rPr>
        <w:t>併網</w:t>
      </w:r>
      <w:proofErr w:type="gramEnd"/>
      <w:r w:rsidR="00187EC9" w:rsidRPr="00FD1F8B">
        <w:rPr>
          <w:rFonts w:hint="eastAsia"/>
        </w:rPr>
        <w:t>量達1.783GW，於民主國家第一，</w:t>
      </w:r>
      <w:r w:rsidRPr="00FD1F8B">
        <w:rPr>
          <w:rFonts w:hint="eastAsia"/>
        </w:rPr>
        <w:t>臺</w:t>
      </w:r>
      <w:r w:rsidR="00187EC9" w:rsidRPr="00FD1F8B">
        <w:rPr>
          <w:rFonts w:hint="eastAsia"/>
        </w:rPr>
        <w:t>灣已為世界離</w:t>
      </w:r>
      <w:proofErr w:type="gramStart"/>
      <w:r w:rsidR="00187EC9" w:rsidRPr="00FD1F8B">
        <w:rPr>
          <w:rFonts w:hint="eastAsia"/>
        </w:rPr>
        <w:t>岸風電領</w:t>
      </w:r>
      <w:proofErr w:type="gramEnd"/>
      <w:r w:rsidR="00187EC9" w:rsidRPr="00FD1F8B">
        <w:rPr>
          <w:rFonts w:hint="eastAsia"/>
        </w:rPr>
        <w:t>頭羊之一，而截至114年1月底，我國已完成7座離岸商業風場建置，風力機設置累計374座，併網容量為3.04GW。</w:t>
      </w:r>
    </w:p>
    <w:p w:rsidR="002120F1" w:rsidRPr="00FD1F8B" w:rsidRDefault="002120F1" w:rsidP="00536504">
      <w:pPr>
        <w:pStyle w:val="3"/>
      </w:pPr>
      <w:proofErr w:type="gramStart"/>
      <w:r w:rsidRPr="00FD1F8B">
        <w:rPr>
          <w:rFonts w:hint="eastAsia"/>
        </w:rPr>
        <w:t>惟查</w:t>
      </w:r>
      <w:proofErr w:type="gramEnd"/>
      <w:r w:rsidRPr="00FD1F8B">
        <w:rPr>
          <w:rFonts w:hAnsi="標楷體" w:hint="eastAsia"/>
        </w:rPr>
        <w:t>，各</w:t>
      </w:r>
      <w:proofErr w:type="gramStart"/>
      <w:r w:rsidRPr="00FD1F8B">
        <w:rPr>
          <w:rFonts w:hAnsi="標楷體" w:hint="eastAsia"/>
        </w:rPr>
        <w:t>地綠能弊</w:t>
      </w:r>
      <w:proofErr w:type="gramEnd"/>
      <w:r w:rsidRPr="00FD1F8B">
        <w:rPr>
          <w:rFonts w:hAnsi="標楷體" w:hint="eastAsia"/>
        </w:rPr>
        <w:t>案頻傳，</w:t>
      </w:r>
      <w:proofErr w:type="gramStart"/>
      <w:r w:rsidR="006F2460" w:rsidRPr="00FD1F8B">
        <w:rPr>
          <w:rFonts w:hAnsi="標楷體" w:hint="eastAsia"/>
        </w:rPr>
        <w:t>綠能蟑</w:t>
      </w:r>
      <w:proofErr w:type="gramEnd"/>
      <w:r w:rsidR="006F2460" w:rsidRPr="00FD1F8B">
        <w:rPr>
          <w:rFonts w:hAnsi="標楷體" w:hint="eastAsia"/>
        </w:rPr>
        <w:t>螂橫行，</w:t>
      </w:r>
      <w:r w:rsidR="00A14C7C" w:rsidRPr="00FD1F8B">
        <w:rPr>
          <w:rFonts w:hAnsi="標楷體" w:hint="eastAsia"/>
        </w:rPr>
        <w:t>影響</w:t>
      </w:r>
      <w:r w:rsidR="006F2460" w:rsidRPr="00FD1F8B">
        <w:rPr>
          <w:rFonts w:hAnsi="標楷體" w:hint="eastAsia"/>
        </w:rPr>
        <w:t>外商參與再生能源建設之意願，</w:t>
      </w:r>
      <w:proofErr w:type="gramStart"/>
      <w:r w:rsidR="00A14C7C" w:rsidRPr="00FD1F8B">
        <w:rPr>
          <w:rFonts w:hAnsi="標楷體" w:hint="eastAsia"/>
        </w:rPr>
        <w:t>有</w:t>
      </w:r>
      <w:r w:rsidR="005F1DBC" w:rsidRPr="00FD1F8B">
        <w:rPr>
          <w:rFonts w:hAnsi="標楷體"/>
        </w:rPr>
        <w:t>綠能外</w:t>
      </w:r>
      <w:proofErr w:type="gramEnd"/>
      <w:r w:rsidR="005F1DBC" w:rsidRPr="00FD1F8B">
        <w:rPr>
          <w:rFonts w:hAnsi="標楷體"/>
        </w:rPr>
        <w:t>商公司負責人</w:t>
      </w:r>
      <w:r w:rsidR="005F1DBC" w:rsidRPr="00FD1F8B">
        <w:rPr>
          <w:rFonts w:hAnsi="標楷體" w:hint="eastAsia"/>
        </w:rPr>
        <w:t>接受媒體採訪表示：「</w:t>
      </w:r>
      <w:r w:rsidR="005F1DBC" w:rsidRPr="00FD1F8B">
        <w:rPr>
          <w:rFonts w:hAnsi="標楷體"/>
        </w:rPr>
        <w:t>我們是世界一流的公司，來到</w:t>
      </w:r>
      <w:r w:rsidR="005F1DBC" w:rsidRPr="00FD1F8B">
        <w:rPr>
          <w:rFonts w:hAnsi="標楷體" w:hint="eastAsia"/>
        </w:rPr>
        <w:t>臺</w:t>
      </w:r>
      <w:r w:rsidR="005F1DBC" w:rsidRPr="00FD1F8B">
        <w:rPr>
          <w:rFonts w:hAnsi="標楷體"/>
        </w:rPr>
        <w:t>灣開發案場，我竟然得找保鑣，赴約前要到警察局備案，告訴他們，若到晚上還聯絡不到我，拜託來救我</w:t>
      </w:r>
      <w:r w:rsidR="005F1DBC" w:rsidRPr="00FD1F8B">
        <w:rPr>
          <w:rFonts w:hAnsi="標楷體" w:hint="eastAsia"/>
        </w:rPr>
        <w:t>」</w:t>
      </w:r>
      <w:r w:rsidR="005F1DBC" w:rsidRPr="00FD1F8B">
        <w:rPr>
          <w:rFonts w:ascii="新細明體" w:eastAsia="新細明體" w:hAnsi="新細明體" w:hint="eastAsia"/>
        </w:rPr>
        <w:t>、</w:t>
      </w:r>
      <w:r w:rsidR="005F1DBC" w:rsidRPr="00FD1F8B">
        <w:rPr>
          <w:rFonts w:hAnsi="標楷體" w:hint="eastAsia"/>
        </w:rPr>
        <w:t>「</w:t>
      </w:r>
      <w:r w:rsidR="005F1DBC" w:rsidRPr="00FD1F8B">
        <w:rPr>
          <w:rFonts w:hAnsi="標楷體"/>
        </w:rPr>
        <w:t>我到中南部談案子，在地勢力和黑道分子第一時間熱烈歡迎，到了現場，他們會拿出3瓶</w:t>
      </w:r>
      <w:r w:rsidR="00D149E5" w:rsidRPr="00FD1F8B">
        <w:rPr>
          <w:rFonts w:hAnsi="標楷體" w:hint="eastAsia"/>
        </w:rPr>
        <w:t>5</w:t>
      </w:r>
      <w:r w:rsidR="00D149E5" w:rsidRPr="00FD1F8B">
        <w:rPr>
          <w:rFonts w:hAnsi="標楷體"/>
        </w:rPr>
        <w:t>8</w:t>
      </w:r>
      <w:r w:rsidR="005F1DBC" w:rsidRPr="00FD1F8B">
        <w:rPr>
          <w:rFonts w:hAnsi="標楷體"/>
        </w:rPr>
        <w:t>度的高粱，叫</w:t>
      </w:r>
      <w:proofErr w:type="gramStart"/>
      <w:r w:rsidR="005F1DBC" w:rsidRPr="00FD1F8B">
        <w:rPr>
          <w:rFonts w:hAnsi="標楷體"/>
        </w:rPr>
        <w:t>你乾完才能</w:t>
      </w:r>
      <w:proofErr w:type="gramEnd"/>
      <w:r w:rsidR="005F1DBC" w:rsidRPr="00FD1F8B">
        <w:rPr>
          <w:rFonts w:hAnsi="標楷體"/>
        </w:rPr>
        <w:t>走出去……。這些人不會直接開口要錢，但是每句話，都離不開錢</w:t>
      </w:r>
      <w:r w:rsidR="005F1DBC" w:rsidRPr="00FD1F8B">
        <w:rPr>
          <w:rFonts w:hAnsi="標楷體" w:hint="eastAsia"/>
        </w:rPr>
        <w:t>」</w:t>
      </w:r>
      <w:r w:rsidR="005F1DBC" w:rsidRPr="00FD1F8B">
        <w:rPr>
          <w:rFonts w:ascii="新細明體" w:eastAsia="新細明體" w:hAnsi="新細明體" w:hint="eastAsia"/>
        </w:rPr>
        <w:t>、</w:t>
      </w:r>
      <w:r w:rsidR="005F1DBC" w:rsidRPr="00FD1F8B">
        <w:rPr>
          <w:rFonts w:hAnsi="標楷體" w:hint="eastAsia"/>
        </w:rPr>
        <w:t>「</w:t>
      </w:r>
      <w:r w:rsidR="005F1DBC" w:rsidRPr="00FD1F8B">
        <w:rPr>
          <w:rFonts w:hAnsi="標楷體"/>
        </w:rPr>
        <w:t>實在很可惜，這麼好的市場，這麼</w:t>
      </w:r>
      <w:proofErr w:type="gramStart"/>
      <w:r w:rsidR="005F1DBC" w:rsidRPr="00FD1F8B">
        <w:rPr>
          <w:rFonts w:hAnsi="標楷體"/>
        </w:rPr>
        <w:t>缺綠電的</w:t>
      </w:r>
      <w:proofErr w:type="gramEnd"/>
      <w:r w:rsidR="005F1DBC" w:rsidRPr="00FD1F8B">
        <w:rPr>
          <w:rFonts w:hAnsi="標楷體"/>
        </w:rPr>
        <w:t>國家，明明有很好</w:t>
      </w:r>
      <w:proofErr w:type="gramStart"/>
      <w:r w:rsidR="005F1DBC" w:rsidRPr="00FD1F8B">
        <w:rPr>
          <w:rFonts w:hAnsi="標楷體"/>
        </w:rPr>
        <w:t>的躉購制</w:t>
      </w:r>
      <w:proofErr w:type="gramEnd"/>
      <w:r w:rsidR="005F1DBC" w:rsidRPr="00FD1F8B">
        <w:rPr>
          <w:rFonts w:hAnsi="標楷體"/>
        </w:rPr>
        <w:t>度跟發展潛力，一手好牌，如今被你們的政府、黑道和過於民粹的社會打成一灘爛</w:t>
      </w:r>
      <w:r w:rsidR="005F1DBC" w:rsidRPr="00FD1F8B">
        <w:rPr>
          <w:rFonts w:hAnsi="標楷體"/>
        </w:rPr>
        <w:lastRenderedPageBreak/>
        <w:t>泥</w:t>
      </w:r>
      <w:r w:rsidR="005F1DBC" w:rsidRPr="00FD1F8B">
        <w:rPr>
          <w:rFonts w:hAnsi="標楷體" w:hint="eastAsia"/>
        </w:rPr>
        <w:t>」</w:t>
      </w:r>
      <w:r w:rsidR="005F1DBC" w:rsidRPr="00FD1F8B">
        <w:rPr>
          <w:rStyle w:val="afe"/>
          <w:rFonts w:hAnsi="標楷體"/>
        </w:rPr>
        <w:footnoteReference w:id="4"/>
      </w:r>
      <w:r w:rsidR="005F1DBC" w:rsidRPr="00FD1F8B">
        <w:rPr>
          <w:rFonts w:hAnsi="標楷體" w:hint="eastAsia"/>
        </w:rPr>
        <w:t>。</w:t>
      </w:r>
      <w:r w:rsidR="000A7037" w:rsidRPr="00FD1F8B">
        <w:rPr>
          <w:rFonts w:hAnsi="標楷體" w:hint="eastAsia"/>
        </w:rPr>
        <w:t>為</w:t>
      </w:r>
      <w:proofErr w:type="gramStart"/>
      <w:r w:rsidR="005F1DBC" w:rsidRPr="00FD1F8B">
        <w:rPr>
          <w:rFonts w:hAnsi="標楷體" w:hint="eastAsia"/>
        </w:rPr>
        <w:t>掃除綠能犯罪</w:t>
      </w:r>
      <w:proofErr w:type="gramEnd"/>
      <w:r w:rsidR="006F2460" w:rsidRPr="00FD1F8B">
        <w:rPr>
          <w:rFonts w:hAnsi="標楷體" w:hint="eastAsia"/>
        </w:rPr>
        <w:t>，</w:t>
      </w:r>
      <w:r w:rsidR="000A7037" w:rsidRPr="00FD1F8B">
        <w:rPr>
          <w:rFonts w:hAnsi="標楷體"/>
        </w:rPr>
        <w:t>臺</w:t>
      </w:r>
      <w:r w:rsidR="006F2460" w:rsidRPr="00FD1F8B">
        <w:rPr>
          <w:rFonts w:hAnsi="標楷體" w:hint="eastAsia"/>
        </w:rPr>
        <w:t>灣</w:t>
      </w:r>
      <w:r w:rsidR="000A7037" w:rsidRPr="00FD1F8B">
        <w:rPr>
          <w:rFonts w:hAnsi="標楷體"/>
        </w:rPr>
        <w:t>高</w:t>
      </w:r>
      <w:r w:rsidR="006F2460" w:rsidRPr="00FD1F8B">
        <w:rPr>
          <w:rFonts w:hAnsi="標楷體" w:hint="eastAsia"/>
        </w:rPr>
        <w:t>等</w:t>
      </w:r>
      <w:r w:rsidR="000A7037" w:rsidRPr="00FD1F8B">
        <w:rPr>
          <w:rFonts w:hAnsi="標楷體"/>
        </w:rPr>
        <w:t>檢</w:t>
      </w:r>
      <w:r w:rsidR="006F2460" w:rsidRPr="00FD1F8B">
        <w:rPr>
          <w:rFonts w:hAnsi="標楷體" w:hint="eastAsia"/>
        </w:rPr>
        <w:t>察</w:t>
      </w:r>
      <w:r w:rsidR="000A7037" w:rsidRPr="00FD1F8B">
        <w:rPr>
          <w:rFonts w:hAnsi="標楷體"/>
        </w:rPr>
        <w:t>署邀集法務部檢察司、能源</w:t>
      </w:r>
      <w:r w:rsidR="006F2460" w:rsidRPr="00FD1F8B">
        <w:rPr>
          <w:rFonts w:hAnsi="標楷體" w:hint="eastAsia"/>
        </w:rPr>
        <w:t>署</w:t>
      </w:r>
      <w:r w:rsidR="000A7037" w:rsidRPr="00FD1F8B">
        <w:rPr>
          <w:rFonts w:hAnsi="標楷體"/>
        </w:rPr>
        <w:t>、法務部調查局廉政處、內政部警政署刑事警察局、海洋委員會海巡署</w:t>
      </w:r>
      <w:proofErr w:type="gramStart"/>
      <w:r w:rsidR="000A7037" w:rsidRPr="00FD1F8B">
        <w:rPr>
          <w:rFonts w:hAnsi="標楷體"/>
        </w:rPr>
        <w:t>及綠能重</w:t>
      </w:r>
      <w:proofErr w:type="gramEnd"/>
      <w:r w:rsidR="000A7037" w:rsidRPr="00FD1F8B">
        <w:rPr>
          <w:rFonts w:hAnsi="標楷體"/>
        </w:rPr>
        <w:t>點發展區域之</w:t>
      </w:r>
      <w:r w:rsidR="006F2460" w:rsidRPr="00FD1F8B">
        <w:rPr>
          <w:rFonts w:hAnsi="標楷體" w:hint="eastAsia"/>
        </w:rPr>
        <w:t>地</w:t>
      </w:r>
      <w:r w:rsidR="009B266B" w:rsidRPr="00FD1F8B">
        <w:rPr>
          <w:rFonts w:hAnsi="標楷體" w:hint="eastAsia"/>
        </w:rPr>
        <w:t>方</w:t>
      </w:r>
      <w:r w:rsidR="006F2460" w:rsidRPr="00FD1F8B">
        <w:rPr>
          <w:rFonts w:hAnsi="標楷體" w:hint="eastAsia"/>
        </w:rPr>
        <w:t>檢</w:t>
      </w:r>
      <w:r w:rsidR="009B266B" w:rsidRPr="00FD1F8B">
        <w:rPr>
          <w:rFonts w:hAnsi="標楷體" w:hint="eastAsia"/>
        </w:rPr>
        <w:t>察</w:t>
      </w:r>
      <w:r w:rsidR="006F2460" w:rsidRPr="00FD1F8B">
        <w:rPr>
          <w:rFonts w:hAnsi="標楷體" w:hint="eastAsia"/>
        </w:rPr>
        <w:t>署</w:t>
      </w:r>
      <w:r w:rsidR="000A7037" w:rsidRPr="00FD1F8B">
        <w:rPr>
          <w:rFonts w:hAnsi="標楷體"/>
        </w:rPr>
        <w:t>等</w:t>
      </w:r>
      <w:r w:rsidR="006F2460" w:rsidRPr="00FD1F8B">
        <w:rPr>
          <w:rFonts w:hAnsi="標楷體" w:hint="eastAsia"/>
        </w:rPr>
        <w:t>機關</w:t>
      </w:r>
      <w:r w:rsidR="000A7037" w:rsidRPr="00FD1F8B">
        <w:rPr>
          <w:rFonts w:hAnsi="標楷體"/>
        </w:rPr>
        <w:t>與會</w:t>
      </w:r>
      <w:r w:rsidR="006F2460" w:rsidRPr="00FD1F8B">
        <w:rPr>
          <w:rFonts w:hAnsi="標楷體" w:hint="eastAsia"/>
        </w:rPr>
        <w:t>研商</w:t>
      </w:r>
      <w:r w:rsidR="000A7037" w:rsidRPr="00FD1F8B">
        <w:rPr>
          <w:rFonts w:hAnsi="標楷體"/>
        </w:rPr>
        <w:t>，於</w:t>
      </w:r>
      <w:r w:rsidR="006F2460" w:rsidRPr="00FD1F8B">
        <w:rPr>
          <w:rFonts w:hAnsi="標楷體" w:hint="eastAsia"/>
        </w:rPr>
        <w:t>1</w:t>
      </w:r>
      <w:r w:rsidR="006F2460" w:rsidRPr="00FD1F8B">
        <w:rPr>
          <w:rFonts w:hAnsi="標楷體"/>
        </w:rPr>
        <w:t>10</w:t>
      </w:r>
      <w:r w:rsidR="006F2460" w:rsidRPr="00FD1F8B">
        <w:rPr>
          <w:rFonts w:hAnsi="標楷體" w:hint="eastAsia"/>
        </w:rPr>
        <w:t>年8月</w:t>
      </w:r>
      <w:r w:rsidR="000A7037" w:rsidRPr="00FD1F8B">
        <w:rPr>
          <w:rFonts w:hAnsi="標楷體"/>
        </w:rPr>
        <w:t>成立「打擊</w:t>
      </w:r>
      <w:proofErr w:type="gramStart"/>
      <w:r w:rsidR="000A7037" w:rsidRPr="00FD1F8B">
        <w:rPr>
          <w:rFonts w:hAnsi="標楷體"/>
        </w:rPr>
        <w:t>妨害綠能產</w:t>
      </w:r>
      <w:proofErr w:type="gramEnd"/>
      <w:r w:rsidR="000A7037" w:rsidRPr="00FD1F8B">
        <w:rPr>
          <w:rFonts w:hAnsi="標楷體"/>
        </w:rPr>
        <w:t>業發展犯罪聯繫平臺」</w:t>
      </w:r>
      <w:r w:rsidR="006F2460" w:rsidRPr="00FD1F8B">
        <w:rPr>
          <w:rFonts w:hAnsi="標楷體" w:hint="eastAsia"/>
        </w:rPr>
        <w:t>。</w:t>
      </w:r>
      <w:r w:rsidRPr="00FD1F8B">
        <w:rPr>
          <w:rFonts w:hAnsi="標楷體" w:hint="eastAsia"/>
        </w:rPr>
        <w:t>據法務部統計，截至1</w:t>
      </w:r>
      <w:r w:rsidRPr="00FD1F8B">
        <w:rPr>
          <w:rFonts w:hAnsi="標楷體"/>
        </w:rPr>
        <w:t>13</w:t>
      </w:r>
      <w:r w:rsidRPr="00FD1F8B">
        <w:rPr>
          <w:rFonts w:hAnsi="標楷體" w:hint="eastAsia"/>
        </w:rPr>
        <w:t>年12月31日，檢察機關共起訴71案</w:t>
      </w:r>
      <w:r w:rsidR="00CE0C3E" w:rsidRPr="00FD1F8B">
        <w:rPr>
          <w:rFonts w:hAnsi="標楷體" w:hint="eastAsia"/>
        </w:rPr>
        <w:t>(偵辦170案)</w:t>
      </w:r>
      <w:r w:rsidRPr="00FD1F8B">
        <w:rPr>
          <w:rFonts w:hAnsi="標楷體" w:hint="eastAsia"/>
        </w:rPr>
        <w:t>、起訴1</w:t>
      </w:r>
      <w:r w:rsidRPr="00FD1F8B">
        <w:rPr>
          <w:rFonts w:hAnsi="標楷體"/>
        </w:rPr>
        <w:t>14</w:t>
      </w:r>
      <w:r w:rsidRPr="00FD1F8B">
        <w:rPr>
          <w:rFonts w:hAnsi="標楷體" w:hint="eastAsia"/>
        </w:rPr>
        <w:t>人。</w:t>
      </w:r>
      <w:r w:rsidR="00CE0C3E" w:rsidRPr="00FD1F8B">
        <w:rPr>
          <w:rFonts w:hAnsi="標楷體" w:hint="eastAsia"/>
        </w:rPr>
        <w:t>另</w:t>
      </w:r>
      <w:r w:rsidR="00D806F4" w:rsidRPr="00FD1F8B">
        <w:rPr>
          <w:rFonts w:hAnsi="標楷體" w:hint="eastAsia"/>
        </w:rPr>
        <w:t>據雲林縣政府政風處整理，該縣具</w:t>
      </w:r>
      <w:r w:rsidR="00A14C7C" w:rsidRPr="00FD1F8B">
        <w:rPr>
          <w:rFonts w:hAnsi="標楷體" w:hint="eastAsia"/>
        </w:rPr>
        <w:t>有</w:t>
      </w:r>
      <w:r w:rsidR="00D806F4" w:rsidRPr="00FD1F8B">
        <w:rPr>
          <w:rFonts w:hAnsi="標楷體" w:hint="eastAsia"/>
        </w:rPr>
        <w:t>公務員身分</w:t>
      </w:r>
      <w:proofErr w:type="gramStart"/>
      <w:r w:rsidR="00D806F4" w:rsidRPr="00FD1F8B">
        <w:rPr>
          <w:rFonts w:hAnsi="標楷體" w:hint="eastAsia"/>
        </w:rPr>
        <w:t>的綠能貪瀆</w:t>
      </w:r>
      <w:proofErr w:type="gramEnd"/>
      <w:r w:rsidR="00D806F4" w:rsidRPr="00FD1F8B">
        <w:rPr>
          <w:rFonts w:hAnsi="標楷體" w:hint="eastAsia"/>
        </w:rPr>
        <w:t>案件即有「前</w:t>
      </w:r>
      <w:r w:rsidR="009B266B" w:rsidRPr="00FD1F8B">
        <w:rPr>
          <w:rFonts w:hAnsi="標楷體" w:hint="eastAsia"/>
        </w:rPr>
        <w:t>口湖鄉鄉長</w:t>
      </w:r>
      <w:r w:rsidR="00F70355">
        <w:rPr>
          <w:rFonts w:hAnsi="標楷體" w:hint="eastAsia"/>
        </w:rPr>
        <w:t>林○</w:t>
      </w:r>
      <w:proofErr w:type="gramStart"/>
      <w:r w:rsidR="00F70355">
        <w:rPr>
          <w:rFonts w:hAnsi="標楷體" w:hint="eastAsia"/>
        </w:rPr>
        <w:t>凌</w:t>
      </w:r>
      <w:r w:rsidR="00D806F4" w:rsidRPr="00FD1F8B">
        <w:rPr>
          <w:rFonts w:hAnsi="標楷體" w:hint="eastAsia"/>
        </w:rPr>
        <w:t>涉</w:t>
      </w:r>
      <w:proofErr w:type="gramEnd"/>
      <w:r w:rsidR="00D806F4" w:rsidRPr="00FD1F8B">
        <w:rPr>
          <w:rFonts w:hAnsi="標楷體" w:hint="eastAsia"/>
        </w:rPr>
        <w:t>賄案」</w:t>
      </w:r>
      <w:r w:rsidR="00D806F4" w:rsidRPr="00FD1F8B">
        <w:rPr>
          <w:rFonts w:ascii="新細明體" w:eastAsia="新細明體" w:hAnsi="新細明體" w:hint="eastAsia"/>
        </w:rPr>
        <w:t>、</w:t>
      </w:r>
      <w:r w:rsidR="00D806F4" w:rsidRPr="00FD1F8B">
        <w:rPr>
          <w:rFonts w:hAnsi="標楷體" w:hint="eastAsia"/>
        </w:rPr>
        <w:t>「前</w:t>
      </w:r>
      <w:r w:rsidR="00E442C8" w:rsidRPr="00FD1F8B">
        <w:rPr>
          <w:rFonts w:hAnsi="標楷體" w:hint="eastAsia"/>
        </w:rPr>
        <w:t>臺西鄉鄉長</w:t>
      </w:r>
      <w:r w:rsidR="007D06EA">
        <w:rPr>
          <w:rFonts w:hAnsi="標楷體" w:hint="eastAsia"/>
        </w:rPr>
        <w:t>林○</w:t>
      </w:r>
      <w:proofErr w:type="gramStart"/>
      <w:r w:rsidR="007D06EA">
        <w:rPr>
          <w:rFonts w:hAnsi="標楷體" w:hint="eastAsia"/>
        </w:rPr>
        <w:t>瑩</w:t>
      </w:r>
      <w:r w:rsidR="00D806F4" w:rsidRPr="00FD1F8B">
        <w:rPr>
          <w:rFonts w:hAnsi="標楷體" w:hint="eastAsia"/>
        </w:rPr>
        <w:t>涉</w:t>
      </w:r>
      <w:proofErr w:type="gramEnd"/>
      <w:r w:rsidR="00D806F4" w:rsidRPr="00FD1F8B">
        <w:rPr>
          <w:rFonts w:hAnsi="標楷體" w:hint="eastAsia"/>
        </w:rPr>
        <w:t>賄案」</w:t>
      </w:r>
      <w:r w:rsidR="00D806F4" w:rsidRPr="00FD1F8B">
        <w:rPr>
          <w:rFonts w:ascii="新細明體" w:eastAsia="新細明體" w:hAnsi="新細明體" w:hint="eastAsia"/>
        </w:rPr>
        <w:t>、</w:t>
      </w:r>
      <w:r w:rsidR="00D806F4" w:rsidRPr="00FD1F8B">
        <w:rPr>
          <w:rFonts w:hAnsi="標楷體" w:hint="eastAsia"/>
        </w:rPr>
        <w:t>「</w:t>
      </w:r>
      <w:r w:rsidR="009B266B" w:rsidRPr="00FD1F8B">
        <w:rPr>
          <w:rFonts w:hAnsi="標楷體" w:hint="eastAsia"/>
        </w:rPr>
        <w:t>二崙鄉鄉長</w:t>
      </w:r>
      <w:r w:rsidR="005122B3">
        <w:rPr>
          <w:rFonts w:hAnsi="標楷體" w:hint="eastAsia"/>
        </w:rPr>
        <w:t>鍾○</w:t>
      </w:r>
      <w:proofErr w:type="gramStart"/>
      <w:r w:rsidR="005122B3">
        <w:rPr>
          <w:rFonts w:hAnsi="標楷體" w:hint="eastAsia"/>
        </w:rPr>
        <w:t>榮</w:t>
      </w:r>
      <w:r w:rsidR="00D806F4" w:rsidRPr="00FD1F8B">
        <w:rPr>
          <w:rFonts w:hAnsi="標楷體" w:hint="eastAsia"/>
        </w:rPr>
        <w:t>涉</w:t>
      </w:r>
      <w:proofErr w:type="gramEnd"/>
      <w:r w:rsidR="00D806F4" w:rsidRPr="00FD1F8B">
        <w:rPr>
          <w:rFonts w:hAnsi="標楷體" w:hint="eastAsia"/>
        </w:rPr>
        <w:t>賄案」及「前</w:t>
      </w:r>
      <w:r w:rsidR="00E442C8" w:rsidRPr="00FD1F8B">
        <w:rPr>
          <w:rFonts w:hAnsi="標楷體" w:hint="eastAsia"/>
        </w:rPr>
        <w:t>麥寮鄉鄉長</w:t>
      </w:r>
      <w:r w:rsidR="00D806F4" w:rsidRPr="00FD1F8B">
        <w:rPr>
          <w:rFonts w:hAnsi="標楷體" w:hint="eastAsia"/>
        </w:rPr>
        <w:t>蔡長昆</w:t>
      </w:r>
      <w:proofErr w:type="gramStart"/>
      <w:r w:rsidR="00D806F4" w:rsidRPr="00FD1F8B">
        <w:rPr>
          <w:rFonts w:hAnsi="標楷體" w:hint="eastAsia"/>
        </w:rPr>
        <w:t>涉貪</w:t>
      </w:r>
      <w:proofErr w:type="gramEnd"/>
      <w:r w:rsidR="00D806F4" w:rsidRPr="00FD1F8B">
        <w:rPr>
          <w:rFonts w:hAnsi="標楷體" w:hint="eastAsia"/>
        </w:rPr>
        <w:t>案」等4案。</w:t>
      </w:r>
    </w:p>
    <w:p w:rsidR="008E00B3" w:rsidRPr="00FD1F8B" w:rsidRDefault="00E764DF" w:rsidP="00536504">
      <w:pPr>
        <w:pStyle w:val="3"/>
      </w:pPr>
      <w:r w:rsidRPr="00FD1F8B">
        <w:rPr>
          <w:rFonts w:hint="eastAsia"/>
        </w:rPr>
        <w:t>最高檢察署</w:t>
      </w:r>
      <w:r w:rsidR="008E00B3" w:rsidRPr="00FD1F8B">
        <w:rPr>
          <w:rFonts w:hint="eastAsia"/>
        </w:rPr>
        <w:t>檢察總長</w:t>
      </w:r>
      <w:r w:rsidR="009E3646" w:rsidRPr="00FD1F8B">
        <w:rPr>
          <w:rFonts w:hint="eastAsia"/>
        </w:rPr>
        <w:t>邢泰釗接受媒體採訪表示</w:t>
      </w:r>
      <w:r w:rsidR="00CE0C3E" w:rsidRPr="00FD1F8B">
        <w:rPr>
          <w:rStyle w:val="afe"/>
        </w:rPr>
        <w:footnoteReference w:id="5"/>
      </w:r>
      <w:r w:rsidR="009E3646" w:rsidRPr="00FD1F8B">
        <w:rPr>
          <w:rFonts w:hAnsi="標楷體" w:hint="eastAsia"/>
        </w:rPr>
        <w:t>，</w:t>
      </w:r>
      <w:r w:rsidR="008E00B3" w:rsidRPr="00FD1F8B">
        <w:rPr>
          <w:rFonts w:hint="eastAsia"/>
        </w:rPr>
        <w:t>分析</w:t>
      </w:r>
      <w:r w:rsidR="009E3646" w:rsidRPr="00FD1F8B">
        <w:rPr>
          <w:rFonts w:hint="eastAsia"/>
        </w:rPr>
        <w:t>歷來</w:t>
      </w:r>
      <w:proofErr w:type="gramStart"/>
      <w:r w:rsidR="008E00B3" w:rsidRPr="00FD1F8B">
        <w:rPr>
          <w:rFonts w:hint="eastAsia"/>
        </w:rPr>
        <w:t>偵辦</w:t>
      </w:r>
      <w:r w:rsidR="009E3646" w:rsidRPr="00FD1F8B">
        <w:rPr>
          <w:rFonts w:hint="eastAsia"/>
        </w:rPr>
        <w:t>綠能</w:t>
      </w:r>
      <w:r w:rsidR="008E00B3" w:rsidRPr="00FD1F8B">
        <w:rPr>
          <w:rFonts w:hint="eastAsia"/>
        </w:rPr>
        <w:t>案件</w:t>
      </w:r>
      <w:proofErr w:type="gramEnd"/>
      <w:r w:rsidR="00BD0CB3" w:rsidRPr="00FD1F8B">
        <w:rPr>
          <w:rFonts w:hAnsi="標楷體" w:hint="eastAsia"/>
        </w:rPr>
        <w:t>的</w:t>
      </w:r>
      <w:r w:rsidR="008E00B3" w:rsidRPr="00FD1F8B">
        <w:rPr>
          <w:rFonts w:hint="eastAsia"/>
        </w:rPr>
        <w:t>犯罪主體及手法，一類是公務員利用核發許可</w:t>
      </w:r>
      <w:r w:rsidR="00BD0CB3" w:rsidRPr="00FD1F8B">
        <w:rPr>
          <w:rFonts w:hint="eastAsia"/>
        </w:rPr>
        <w:t>、執照等</w:t>
      </w:r>
      <w:r w:rsidR="008E00B3" w:rsidRPr="00FD1F8B">
        <w:rPr>
          <w:rFonts w:hint="eastAsia"/>
        </w:rPr>
        <w:t>權限，刻意延宕卡案，從中向業者牟取不法利益</w:t>
      </w:r>
      <w:r w:rsidR="006275B3" w:rsidRPr="00FD1F8B">
        <w:rPr>
          <w:rFonts w:hAnsi="標楷體" w:hint="eastAsia"/>
        </w:rPr>
        <w:t>；</w:t>
      </w:r>
      <w:r w:rsidR="008E00B3" w:rsidRPr="00FD1F8B">
        <w:rPr>
          <w:rFonts w:hint="eastAsia"/>
        </w:rPr>
        <w:t>另一類</w:t>
      </w:r>
      <w:r w:rsidR="006275B3" w:rsidRPr="00FD1F8B">
        <w:rPr>
          <w:rFonts w:hint="eastAsia"/>
        </w:rPr>
        <w:t>型</w:t>
      </w:r>
      <w:r w:rsidR="008E00B3" w:rsidRPr="00FD1F8B">
        <w:rPr>
          <w:rFonts w:hint="eastAsia"/>
        </w:rPr>
        <w:t>是民意代表利用杯葛預算與議案為手段，施壓公務員同意審查，</w:t>
      </w:r>
      <w:proofErr w:type="gramStart"/>
      <w:r w:rsidR="008E00B3" w:rsidRPr="00FD1F8B">
        <w:rPr>
          <w:rFonts w:hint="eastAsia"/>
        </w:rPr>
        <w:t>要求綠能廠商</w:t>
      </w:r>
      <w:proofErr w:type="gramEnd"/>
      <w:r w:rsidR="008E00B3" w:rsidRPr="00FD1F8B">
        <w:rPr>
          <w:rFonts w:hint="eastAsia"/>
        </w:rPr>
        <w:t>分包工程、給付回饋金</w:t>
      </w:r>
      <w:r w:rsidR="006275B3" w:rsidRPr="00FD1F8B">
        <w:rPr>
          <w:rFonts w:hAnsi="標楷體" w:hint="eastAsia"/>
        </w:rPr>
        <w:t>；最後一類是地方角頭、黑道人士，經常動員群眾抗議，向廠商勒索，甚至恐嚇脅迫，逼地主、農漁民釋出土地，進行轉租或土地變更獲取不法利益。</w:t>
      </w:r>
    </w:p>
    <w:p w:rsidR="009E3646" w:rsidRPr="00FD1F8B" w:rsidRDefault="000A71A1" w:rsidP="00536504">
      <w:pPr>
        <w:pStyle w:val="3"/>
      </w:pPr>
      <w:proofErr w:type="gramStart"/>
      <w:r w:rsidRPr="00FD1F8B">
        <w:rPr>
          <w:rFonts w:hint="eastAsia"/>
        </w:rPr>
        <w:t>深究</w:t>
      </w:r>
      <w:r w:rsidR="00D806F4" w:rsidRPr="00FD1F8B">
        <w:rPr>
          <w:rFonts w:hint="eastAsia"/>
        </w:rPr>
        <w:t>綠能弊案</w:t>
      </w:r>
      <w:proofErr w:type="gramEnd"/>
      <w:r w:rsidRPr="00FD1F8B">
        <w:rPr>
          <w:rFonts w:hint="eastAsia"/>
        </w:rPr>
        <w:t>之成因</w:t>
      </w:r>
      <w:r w:rsidR="005B6F18" w:rsidRPr="00FD1F8B">
        <w:rPr>
          <w:rFonts w:hint="eastAsia"/>
        </w:rPr>
        <w:t>，</w:t>
      </w:r>
      <w:r w:rsidRPr="00FD1F8B">
        <w:rPr>
          <w:rFonts w:hint="eastAsia"/>
        </w:rPr>
        <w:t>實與</w:t>
      </w:r>
      <w:proofErr w:type="gramStart"/>
      <w:r w:rsidRPr="00FD1F8B">
        <w:rPr>
          <w:rFonts w:hint="eastAsia"/>
        </w:rPr>
        <w:t>現階段綠能申</w:t>
      </w:r>
      <w:proofErr w:type="gramEnd"/>
      <w:r w:rsidRPr="00FD1F8B">
        <w:rPr>
          <w:rFonts w:hint="eastAsia"/>
        </w:rPr>
        <w:t>請流程繁瑣，且有高度不確定性，各地審查標準不一，審查過程不透明，缺乏明確回饋金制度等問題有關</w:t>
      </w:r>
      <w:r w:rsidRPr="00FD1F8B">
        <w:rPr>
          <w:rFonts w:hAnsi="標楷體" w:hint="eastAsia"/>
        </w:rPr>
        <w:t>。對此，</w:t>
      </w:r>
      <w:proofErr w:type="gramStart"/>
      <w:r w:rsidR="00D806F4" w:rsidRPr="00FD1F8B">
        <w:rPr>
          <w:rFonts w:hint="eastAsia"/>
        </w:rPr>
        <w:t>詢</w:t>
      </w:r>
      <w:proofErr w:type="gramEnd"/>
      <w:r w:rsidR="005B6F18" w:rsidRPr="00FD1F8B">
        <w:rPr>
          <w:rFonts w:hint="eastAsia"/>
        </w:rPr>
        <w:t>據</w:t>
      </w:r>
      <w:r w:rsidR="00D806F4" w:rsidRPr="00FD1F8B">
        <w:rPr>
          <w:rFonts w:hint="eastAsia"/>
        </w:rPr>
        <w:t>能源署與</w:t>
      </w:r>
      <w:r w:rsidR="005B6F18" w:rsidRPr="00FD1F8B">
        <w:rPr>
          <w:rFonts w:hint="eastAsia"/>
        </w:rPr>
        <w:t>雲林縣政府政風處</w:t>
      </w:r>
      <w:r w:rsidRPr="00FD1F8B">
        <w:rPr>
          <w:rFonts w:hint="eastAsia"/>
        </w:rPr>
        <w:t>分別</w:t>
      </w:r>
      <w:r w:rsidR="005B6F18" w:rsidRPr="00FD1F8B">
        <w:rPr>
          <w:rFonts w:hint="eastAsia"/>
        </w:rPr>
        <w:t>提出改善策進作為如下</w:t>
      </w:r>
      <w:r w:rsidR="005B6F18" w:rsidRPr="00FD1F8B">
        <w:rPr>
          <w:rFonts w:hAnsi="標楷體" w:hint="eastAsia"/>
        </w:rPr>
        <w:t>：</w:t>
      </w:r>
    </w:p>
    <w:p w:rsidR="005B6F18" w:rsidRPr="00FD1F8B" w:rsidRDefault="005B6F18" w:rsidP="005B6F18">
      <w:pPr>
        <w:pStyle w:val="4"/>
      </w:pPr>
      <w:r w:rsidRPr="00FD1F8B">
        <w:rPr>
          <w:rFonts w:hint="eastAsia"/>
        </w:rPr>
        <w:t>能源署</w:t>
      </w:r>
      <w:r w:rsidR="00AE7BDC" w:rsidRPr="00FD1F8B">
        <w:rPr>
          <w:rFonts w:hint="eastAsia"/>
        </w:rPr>
        <w:t>表示，經濟部已跨部會</w:t>
      </w:r>
      <w:proofErr w:type="gramStart"/>
      <w:r w:rsidR="00AE7BDC" w:rsidRPr="00FD1F8B">
        <w:rPr>
          <w:rFonts w:hint="eastAsia"/>
        </w:rPr>
        <w:t>研</w:t>
      </w:r>
      <w:proofErr w:type="gramEnd"/>
      <w:r w:rsidR="00AE7BDC" w:rsidRPr="00FD1F8B">
        <w:rPr>
          <w:rFonts w:hint="eastAsia"/>
        </w:rPr>
        <w:t>商，精進</w:t>
      </w:r>
      <w:r w:rsidR="00AE7BDC" w:rsidRPr="00FD1F8B">
        <w:rPr>
          <w:rFonts w:hAnsi="標楷體" w:hint="eastAsia"/>
        </w:rPr>
        <w:t>「</w:t>
      </w:r>
      <w:r w:rsidR="00AE7BDC" w:rsidRPr="00FD1F8B">
        <w:rPr>
          <w:rFonts w:hint="eastAsia"/>
        </w:rPr>
        <w:t>整體申設流程</w:t>
      </w:r>
      <w:r w:rsidR="00AE7BDC" w:rsidRPr="00FD1F8B">
        <w:rPr>
          <w:rFonts w:hAnsi="標楷體" w:hint="eastAsia"/>
        </w:rPr>
        <w:t>」</w:t>
      </w:r>
      <w:r w:rsidR="00AE7BDC" w:rsidRPr="00FD1F8B">
        <w:rPr>
          <w:rFonts w:hint="eastAsia"/>
        </w:rPr>
        <w:t>及</w:t>
      </w:r>
      <w:r w:rsidR="00AE7BDC" w:rsidRPr="00FD1F8B">
        <w:rPr>
          <w:rFonts w:hAnsi="標楷體" w:hint="eastAsia"/>
        </w:rPr>
        <w:t>「</w:t>
      </w:r>
      <w:r w:rsidR="00AE7BDC" w:rsidRPr="00FD1F8B">
        <w:rPr>
          <w:rFonts w:hint="eastAsia"/>
        </w:rPr>
        <w:t>回饋金</w:t>
      </w:r>
      <w:r w:rsidR="00AE7BDC" w:rsidRPr="00FD1F8B">
        <w:rPr>
          <w:rFonts w:hAnsi="標楷體" w:hint="eastAsia"/>
        </w:rPr>
        <w:t>」</w:t>
      </w:r>
      <w:r w:rsidR="00AE7BDC" w:rsidRPr="00FD1F8B">
        <w:rPr>
          <w:rFonts w:hint="eastAsia"/>
        </w:rPr>
        <w:t>制度，</w:t>
      </w:r>
      <w:r w:rsidR="00CA31EA" w:rsidRPr="00FD1F8B">
        <w:rPr>
          <w:rFonts w:hint="eastAsia"/>
        </w:rPr>
        <w:t>摘要</w:t>
      </w:r>
      <w:r w:rsidR="00AE7BDC" w:rsidRPr="00FD1F8B">
        <w:rPr>
          <w:rFonts w:hint="eastAsia"/>
        </w:rPr>
        <w:t>如下</w:t>
      </w:r>
      <w:r w:rsidR="00AE7BDC" w:rsidRPr="00FD1F8B">
        <w:rPr>
          <w:rFonts w:hAnsi="標楷體" w:hint="eastAsia"/>
        </w:rPr>
        <w:t>：</w:t>
      </w:r>
    </w:p>
    <w:p w:rsidR="00AE7BDC" w:rsidRPr="00FD1F8B" w:rsidRDefault="00CA31EA" w:rsidP="00AE7BDC">
      <w:pPr>
        <w:pStyle w:val="5"/>
      </w:pPr>
      <w:bookmarkStart w:id="64" w:name="_Hlk193708144"/>
      <w:r w:rsidRPr="00FD1F8B">
        <w:rPr>
          <w:lang w:bidi="zh-TW"/>
        </w:rPr>
        <w:lastRenderedPageBreak/>
        <w:t>電業程序：經濟部已</w:t>
      </w:r>
      <w:proofErr w:type="gramStart"/>
      <w:r w:rsidRPr="00FD1F8B">
        <w:rPr>
          <w:lang w:bidi="zh-TW"/>
        </w:rPr>
        <w:t>彙整跨部會</w:t>
      </w:r>
      <w:proofErr w:type="gramEnd"/>
      <w:r w:rsidRPr="00FD1F8B">
        <w:rPr>
          <w:lang w:bidi="zh-TW"/>
        </w:rPr>
        <w:t>、地方政府與產業界之建議，並已完成預告修正電業登記規則及相關法令，建構明確、統一的審查條件，</w:t>
      </w:r>
      <w:proofErr w:type="gramStart"/>
      <w:r w:rsidRPr="00FD1F8B">
        <w:rPr>
          <w:lang w:bidi="zh-TW"/>
        </w:rPr>
        <w:t>以利申</w:t>
      </w:r>
      <w:proofErr w:type="gramEnd"/>
      <w:r w:rsidRPr="00FD1F8B">
        <w:rPr>
          <w:lang w:bidi="zh-TW"/>
        </w:rPr>
        <w:t>設程序得加速、合理進行，經濟部刻正辦理公告程序。</w:t>
      </w:r>
    </w:p>
    <w:p w:rsidR="00CA31EA" w:rsidRPr="00FD1F8B" w:rsidRDefault="00CA31EA" w:rsidP="00AE7BDC">
      <w:pPr>
        <w:pStyle w:val="5"/>
      </w:pPr>
      <w:r w:rsidRPr="00FD1F8B">
        <w:rPr>
          <w:lang w:bidi="zh-TW"/>
        </w:rPr>
        <w:t>農業容許：經濟部已與農業部達成審查態樣之共識，並已由農業部於113年12月5日向各地方政府說明審查條件，原則每2年滾動檢討，農業部漁業署於114年1月23日已發函釋，供地方政府依循。</w:t>
      </w:r>
    </w:p>
    <w:p w:rsidR="00CA31EA" w:rsidRPr="00FD1F8B" w:rsidRDefault="00CA31EA" w:rsidP="00AE7BDC">
      <w:pPr>
        <w:pStyle w:val="5"/>
      </w:pPr>
      <w:r w:rsidRPr="00FD1F8B">
        <w:rPr>
          <w:lang w:bidi="zh-TW"/>
        </w:rPr>
        <w:t>農地變更：經濟部與農業部共同</w:t>
      </w:r>
      <w:proofErr w:type="gramStart"/>
      <w:r w:rsidRPr="00FD1F8B">
        <w:rPr>
          <w:lang w:bidi="zh-TW"/>
        </w:rPr>
        <w:t>建構區位</w:t>
      </w:r>
      <w:proofErr w:type="gramEnd"/>
      <w:r w:rsidRPr="00FD1F8B">
        <w:rPr>
          <w:lang w:bidi="zh-TW"/>
        </w:rPr>
        <w:t>適宜性</w:t>
      </w:r>
      <w:proofErr w:type="gramStart"/>
      <w:r w:rsidRPr="00FD1F8B">
        <w:rPr>
          <w:lang w:bidi="zh-TW"/>
        </w:rPr>
        <w:t>快篩</w:t>
      </w:r>
      <w:proofErr w:type="gramEnd"/>
      <w:r w:rsidRPr="00FD1F8B">
        <w:rPr>
          <w:lang w:bidi="zh-TW"/>
        </w:rPr>
        <w:t>表，以利地方政府快速初審案件，經濟部業於114年2月7日將</w:t>
      </w:r>
      <w:proofErr w:type="gramStart"/>
      <w:r w:rsidRPr="00FD1F8B">
        <w:rPr>
          <w:lang w:bidi="zh-TW"/>
        </w:rPr>
        <w:t>快篩</w:t>
      </w:r>
      <w:proofErr w:type="gramEnd"/>
      <w:r w:rsidRPr="00FD1F8B">
        <w:rPr>
          <w:lang w:bidi="zh-TW"/>
        </w:rPr>
        <w:t>表公告於</w:t>
      </w:r>
      <w:r w:rsidRPr="00FD1F8B">
        <w:rPr>
          <w:rFonts w:hAnsi="標楷體" w:hint="eastAsia"/>
          <w:lang w:bidi="zh-TW"/>
        </w:rPr>
        <w:t>「</w:t>
      </w:r>
      <w:r w:rsidRPr="00FD1F8B">
        <w:rPr>
          <w:lang w:bidi="zh-TW"/>
        </w:rPr>
        <w:t>太陽光電單一服務窗口</w:t>
      </w:r>
      <w:r w:rsidRPr="00FD1F8B">
        <w:rPr>
          <w:rFonts w:hAnsi="標楷體" w:hint="eastAsia"/>
          <w:lang w:bidi="zh-TW"/>
        </w:rPr>
        <w:t>」</w:t>
      </w:r>
      <w:r w:rsidRPr="00FD1F8B">
        <w:rPr>
          <w:lang w:bidi="zh-TW"/>
        </w:rPr>
        <w:t>網站</w:t>
      </w:r>
      <w:r w:rsidRPr="00FD1F8B">
        <w:rPr>
          <w:rFonts w:hAnsi="標楷體" w:hint="eastAsia"/>
          <w:lang w:bidi="zh-TW"/>
        </w:rPr>
        <w:t>。</w:t>
      </w:r>
    </w:p>
    <w:p w:rsidR="00CA31EA" w:rsidRPr="00FD1F8B" w:rsidRDefault="00CA31EA" w:rsidP="00AE7BDC">
      <w:pPr>
        <w:pStyle w:val="5"/>
      </w:pPr>
      <w:r w:rsidRPr="00FD1F8B">
        <w:rPr>
          <w:lang w:bidi="zh-TW"/>
        </w:rPr>
        <w:t>為使整體申設程序透明化，刻由經濟部建置公開透明的太陽</w:t>
      </w:r>
      <w:proofErr w:type="gramStart"/>
      <w:r w:rsidRPr="00FD1F8B">
        <w:rPr>
          <w:lang w:bidi="zh-TW"/>
        </w:rPr>
        <w:t>光電申</w:t>
      </w:r>
      <w:proofErr w:type="gramEnd"/>
      <w:r w:rsidRPr="00FD1F8B">
        <w:rPr>
          <w:lang w:bidi="zh-TW"/>
        </w:rPr>
        <w:t>設系統，相關申請</w:t>
      </w:r>
      <w:proofErr w:type="gramStart"/>
      <w:r w:rsidRPr="00FD1F8B">
        <w:rPr>
          <w:lang w:bidi="zh-TW"/>
        </w:rPr>
        <w:t>及准駁</w:t>
      </w:r>
      <w:proofErr w:type="gramEnd"/>
      <w:r w:rsidRPr="00FD1F8B">
        <w:rPr>
          <w:lang w:bidi="zh-TW"/>
        </w:rPr>
        <w:t>即透過系統即時呈現，令整體行政效率提升，並得自動判讀審查延宕、弊端可能等情形，通知權責部會或檢調單位追蹤。</w:t>
      </w:r>
      <w:bookmarkEnd w:id="64"/>
    </w:p>
    <w:p w:rsidR="00CA31EA" w:rsidRPr="00FD1F8B" w:rsidRDefault="00CA31EA" w:rsidP="00AE7BDC">
      <w:pPr>
        <w:pStyle w:val="5"/>
      </w:pPr>
      <w:proofErr w:type="gramStart"/>
      <w:r w:rsidRPr="00FD1F8B">
        <w:rPr>
          <w:lang w:bidi="zh-TW"/>
        </w:rPr>
        <w:t>回饋金精進</w:t>
      </w:r>
      <w:proofErr w:type="gramEnd"/>
      <w:r w:rsidRPr="00FD1F8B">
        <w:rPr>
          <w:lang w:bidi="zh-TW"/>
        </w:rPr>
        <w:t>制度：</w:t>
      </w:r>
    </w:p>
    <w:p w:rsidR="00CA31EA" w:rsidRPr="00FD1F8B" w:rsidRDefault="00CA31EA" w:rsidP="00CA31EA">
      <w:pPr>
        <w:pStyle w:val="6"/>
      </w:pPr>
      <w:r w:rsidRPr="00FD1F8B">
        <w:rPr>
          <w:lang w:bidi="zh-TW"/>
        </w:rPr>
        <w:t>回饋金</w:t>
      </w:r>
      <w:r w:rsidR="00F631F0" w:rsidRPr="00FD1F8B">
        <w:rPr>
          <w:rFonts w:hint="eastAsia"/>
          <w:lang w:bidi="zh-TW"/>
        </w:rPr>
        <w:t>包</w:t>
      </w:r>
      <w:r w:rsidRPr="00FD1F8B">
        <w:rPr>
          <w:lang w:bidi="zh-TW"/>
        </w:rPr>
        <w:t>含農地變更回饋金、電力開發協助金(</w:t>
      </w:r>
      <w:proofErr w:type="gramStart"/>
      <w:r w:rsidRPr="00FD1F8B">
        <w:rPr>
          <w:lang w:bidi="zh-TW"/>
        </w:rPr>
        <w:t>電協金</w:t>
      </w:r>
      <w:proofErr w:type="gramEnd"/>
      <w:r w:rsidRPr="00FD1F8B">
        <w:rPr>
          <w:lang w:bidi="zh-TW"/>
        </w:rPr>
        <w:t>)2種。前者已由農業部於112年12月4日修法將一定比例收取金額撥予光電所在</w:t>
      </w:r>
      <w:r w:rsidR="00E764DF" w:rsidRPr="00FD1F8B">
        <w:rPr>
          <w:rFonts w:hint="eastAsia"/>
          <w:lang w:bidi="zh-TW"/>
        </w:rPr>
        <w:t>地之</w:t>
      </w:r>
      <w:r w:rsidRPr="00FD1F8B">
        <w:rPr>
          <w:lang w:bidi="zh-TW"/>
        </w:rPr>
        <w:t>鄉鎮市區公所運用；後者經濟部已於114年1月24日辦理修正草案預告程序，規範縣市政府、鄉鎮市區公所收取之補助型</w:t>
      </w:r>
      <w:proofErr w:type="gramStart"/>
      <w:r w:rsidRPr="00FD1F8B">
        <w:rPr>
          <w:lang w:bidi="zh-TW"/>
        </w:rPr>
        <w:t>電協金</w:t>
      </w:r>
      <w:proofErr w:type="gramEnd"/>
      <w:r w:rsidRPr="00FD1F8B">
        <w:rPr>
          <w:lang w:bidi="zh-TW"/>
        </w:rPr>
        <w:t>一半，應分別運用於光電所在鄉鎮市區及村里事務，落實在地回饋。</w:t>
      </w:r>
    </w:p>
    <w:p w:rsidR="00CA31EA" w:rsidRPr="00FD1F8B" w:rsidRDefault="00CA31EA" w:rsidP="00CA31EA">
      <w:pPr>
        <w:pStyle w:val="6"/>
      </w:pPr>
      <w:r w:rsidRPr="00FD1F8B">
        <w:rPr>
          <w:lang w:bidi="zh-TW"/>
        </w:rPr>
        <w:t>業者與地方協議的非法定規範回饋事宜，回歸契約精神處理。</w:t>
      </w:r>
    </w:p>
    <w:p w:rsidR="00CA31EA" w:rsidRPr="00FD1F8B" w:rsidRDefault="00CA31EA" w:rsidP="00CA31EA">
      <w:pPr>
        <w:pStyle w:val="4"/>
      </w:pPr>
      <w:r w:rsidRPr="00FD1F8B">
        <w:rPr>
          <w:rFonts w:hint="eastAsia"/>
        </w:rPr>
        <w:lastRenderedPageBreak/>
        <w:t>雲林縣政府政風處</w:t>
      </w:r>
      <w:r w:rsidR="00F631F0" w:rsidRPr="00FD1F8B">
        <w:rPr>
          <w:rFonts w:hint="eastAsia"/>
        </w:rPr>
        <w:t>提出</w:t>
      </w:r>
      <w:r w:rsidR="002973F6" w:rsidRPr="00FD1F8B">
        <w:rPr>
          <w:rFonts w:hint="eastAsia"/>
        </w:rPr>
        <w:t>防貪</w:t>
      </w:r>
      <w:proofErr w:type="gramStart"/>
      <w:r w:rsidR="002973F6" w:rsidRPr="00FD1F8B">
        <w:rPr>
          <w:rFonts w:hint="eastAsia"/>
        </w:rPr>
        <w:t>防弊</w:t>
      </w:r>
      <w:r w:rsidR="00B9582B" w:rsidRPr="00FD1F8B">
        <w:rPr>
          <w:rFonts w:hint="eastAsia"/>
        </w:rPr>
        <w:t>策進</w:t>
      </w:r>
      <w:proofErr w:type="gramEnd"/>
      <w:r w:rsidR="002973F6" w:rsidRPr="00FD1F8B">
        <w:rPr>
          <w:rFonts w:hint="eastAsia"/>
        </w:rPr>
        <w:t>作為</w:t>
      </w:r>
      <w:r w:rsidR="002973F6" w:rsidRPr="00FD1F8B">
        <w:rPr>
          <w:rFonts w:hAnsi="標楷體" w:hint="eastAsia"/>
        </w:rPr>
        <w:t>，</w:t>
      </w:r>
      <w:r w:rsidR="002973F6" w:rsidRPr="00FD1F8B">
        <w:rPr>
          <w:rFonts w:hint="eastAsia"/>
        </w:rPr>
        <w:t>摘要如下</w:t>
      </w:r>
      <w:r w:rsidR="002973F6" w:rsidRPr="00FD1F8B">
        <w:rPr>
          <w:rFonts w:hAnsi="標楷體" w:hint="eastAsia"/>
        </w:rPr>
        <w:t>：</w:t>
      </w:r>
    </w:p>
    <w:p w:rsidR="002973F6" w:rsidRPr="00FD1F8B" w:rsidRDefault="00EF44A1" w:rsidP="002973F6">
      <w:pPr>
        <w:pStyle w:val="5"/>
      </w:pPr>
      <w:r w:rsidRPr="00FD1F8B">
        <w:t>滾動式檢討廉政風險事件及人員</w:t>
      </w:r>
      <w:r w:rsidRPr="00FD1F8B">
        <w:rPr>
          <w:rFonts w:hAnsi="標楷體" w:hint="eastAsia"/>
        </w:rPr>
        <w:t>。</w:t>
      </w:r>
    </w:p>
    <w:p w:rsidR="00EF44A1" w:rsidRPr="00FD1F8B" w:rsidRDefault="00EF44A1" w:rsidP="002973F6">
      <w:pPr>
        <w:pStyle w:val="5"/>
      </w:pPr>
      <w:r w:rsidRPr="00FD1F8B">
        <w:t>協調機關業管單位</w:t>
      </w:r>
      <w:proofErr w:type="gramStart"/>
      <w:r w:rsidRPr="00FD1F8B">
        <w:t>研</w:t>
      </w:r>
      <w:proofErr w:type="gramEnd"/>
      <w:r w:rsidRPr="00FD1F8B">
        <w:t>訂再生能源產業申辦案件相關防貪作為</w:t>
      </w:r>
      <w:r w:rsidR="003F4CA2" w:rsidRPr="00FD1F8B">
        <w:rPr>
          <w:rFonts w:hAnsi="標楷體" w:hint="eastAsia"/>
        </w:rPr>
        <w:t>：</w:t>
      </w:r>
      <w:r w:rsidRPr="00FD1F8B">
        <w:rPr>
          <w:rFonts w:hint="eastAsia"/>
        </w:rPr>
        <w:t>請各政風單位針對再生能源產業申請案件，機關審核作業過程</w:t>
      </w:r>
      <w:proofErr w:type="gramStart"/>
      <w:r w:rsidRPr="00FD1F8B">
        <w:rPr>
          <w:rFonts w:hint="eastAsia"/>
        </w:rPr>
        <w:t>易茲廉政</w:t>
      </w:r>
      <w:proofErr w:type="gramEnd"/>
      <w:r w:rsidRPr="00FD1F8B">
        <w:rPr>
          <w:rFonts w:hint="eastAsia"/>
        </w:rPr>
        <w:t>風險並評估機關屬性及人員特性，建立相關防貪作為，包括建立知會制度及申辦案件管控</w:t>
      </w:r>
      <w:r w:rsidR="00B9582B" w:rsidRPr="00FD1F8B">
        <w:rPr>
          <w:rFonts w:hint="eastAsia"/>
        </w:rPr>
        <w:t>。</w:t>
      </w:r>
    </w:p>
    <w:p w:rsidR="00B9582B" w:rsidRPr="00FD1F8B" w:rsidRDefault="003F4CA2" w:rsidP="002973F6">
      <w:pPr>
        <w:pStyle w:val="5"/>
      </w:pPr>
      <w:proofErr w:type="gramStart"/>
      <w:r w:rsidRPr="00FD1F8B">
        <w:rPr>
          <w:rFonts w:hint="eastAsia"/>
        </w:rPr>
        <w:t>研</w:t>
      </w:r>
      <w:proofErr w:type="gramEnd"/>
      <w:r w:rsidRPr="00FD1F8B">
        <w:rPr>
          <w:rFonts w:hint="eastAsia"/>
        </w:rPr>
        <w:t>擬建立雲林縣</w:t>
      </w:r>
      <w:proofErr w:type="gramStart"/>
      <w:r w:rsidRPr="00FD1F8B">
        <w:rPr>
          <w:rFonts w:hint="eastAsia"/>
        </w:rPr>
        <w:t>政府綠能相</w:t>
      </w:r>
      <w:proofErr w:type="gramEnd"/>
      <w:r w:rsidRPr="00FD1F8B">
        <w:rPr>
          <w:rFonts w:hint="eastAsia"/>
        </w:rPr>
        <w:t>關廉政平臺。</w:t>
      </w:r>
    </w:p>
    <w:p w:rsidR="003F4CA2" w:rsidRPr="00FD1F8B" w:rsidRDefault="003F4CA2" w:rsidP="002973F6">
      <w:pPr>
        <w:pStyle w:val="5"/>
      </w:pPr>
      <w:proofErr w:type="gramStart"/>
      <w:r w:rsidRPr="00FD1F8B">
        <w:t>進行綠能申</w:t>
      </w:r>
      <w:proofErr w:type="gramEnd"/>
      <w:r w:rsidRPr="00FD1F8B">
        <w:t>設業務廉政交流</w:t>
      </w:r>
      <w:r w:rsidRPr="00FD1F8B">
        <w:rPr>
          <w:rFonts w:hAnsi="標楷體" w:hint="eastAsia"/>
        </w:rPr>
        <w:t>：雲林縣政府政風處於</w:t>
      </w:r>
      <w:r w:rsidRPr="00FD1F8B">
        <w:rPr>
          <w:rFonts w:hAnsi="標楷體"/>
        </w:rPr>
        <w:t>113</w:t>
      </w:r>
      <w:r w:rsidRPr="00FD1F8B">
        <w:rPr>
          <w:rFonts w:hAnsi="標楷體" w:hint="eastAsia"/>
        </w:rPr>
        <w:t>年</w:t>
      </w:r>
      <w:r w:rsidRPr="00FD1F8B">
        <w:rPr>
          <w:rFonts w:hAnsi="標楷體"/>
        </w:rPr>
        <w:t>11</w:t>
      </w:r>
      <w:r w:rsidRPr="00FD1F8B">
        <w:rPr>
          <w:rFonts w:hAnsi="標楷體" w:hint="eastAsia"/>
        </w:rPr>
        <w:t>月</w:t>
      </w:r>
      <w:r w:rsidRPr="00FD1F8B">
        <w:rPr>
          <w:rFonts w:hAnsi="標楷體"/>
        </w:rPr>
        <w:t>27</w:t>
      </w:r>
      <w:r w:rsidRPr="00FD1F8B">
        <w:rPr>
          <w:rFonts w:hAnsi="標楷體" w:hint="eastAsia"/>
        </w:rPr>
        <w:t>日</w:t>
      </w:r>
      <w:proofErr w:type="gramStart"/>
      <w:r w:rsidRPr="00FD1F8B">
        <w:rPr>
          <w:rFonts w:hAnsi="標楷體" w:hint="eastAsia"/>
        </w:rPr>
        <w:t>研</w:t>
      </w:r>
      <w:proofErr w:type="gramEnd"/>
      <w:r w:rsidRPr="00FD1F8B">
        <w:rPr>
          <w:rFonts w:hAnsi="標楷體" w:hint="eastAsia"/>
        </w:rPr>
        <w:t>訂該府「</w:t>
      </w:r>
      <w:proofErr w:type="gramStart"/>
      <w:r w:rsidRPr="00FD1F8B">
        <w:rPr>
          <w:rFonts w:hAnsi="標楷體" w:hint="eastAsia"/>
        </w:rPr>
        <w:t>綠能</w:t>
      </w:r>
      <w:proofErr w:type="gramEnd"/>
      <w:r w:rsidRPr="00FD1F8B">
        <w:rPr>
          <w:rFonts w:hAnsi="標楷體" w:hint="eastAsia"/>
        </w:rPr>
        <w:t>申設業務廉政交流」實施計畫，由該處暨所屬政風機構至再生能源案場或廠商辦公處所訪問交流，深入</w:t>
      </w:r>
      <w:proofErr w:type="gramStart"/>
      <w:r w:rsidRPr="00FD1F8B">
        <w:rPr>
          <w:rFonts w:hAnsi="標楷體" w:hint="eastAsia"/>
        </w:rPr>
        <w:t>了解綠能廠</w:t>
      </w:r>
      <w:proofErr w:type="gramEnd"/>
      <w:r w:rsidRPr="00FD1F8B">
        <w:rPr>
          <w:rFonts w:hAnsi="標楷體" w:hint="eastAsia"/>
        </w:rPr>
        <w:t>商的實際運作及與</w:t>
      </w:r>
      <w:proofErr w:type="gramStart"/>
      <w:r w:rsidRPr="00FD1F8B">
        <w:rPr>
          <w:rFonts w:hAnsi="標楷體" w:hint="eastAsia"/>
        </w:rPr>
        <w:t>政府間的業</w:t>
      </w:r>
      <w:proofErr w:type="gramEnd"/>
      <w:r w:rsidRPr="00FD1F8B">
        <w:rPr>
          <w:rFonts w:hAnsi="標楷體" w:hint="eastAsia"/>
        </w:rPr>
        <w:t>務往來情形，藉由與廠商互動，</w:t>
      </w:r>
      <w:proofErr w:type="gramStart"/>
      <w:r w:rsidRPr="00FD1F8B">
        <w:rPr>
          <w:rFonts w:hAnsi="標楷體" w:hint="eastAsia"/>
        </w:rPr>
        <w:t>訪談綠能廠</w:t>
      </w:r>
      <w:proofErr w:type="gramEnd"/>
      <w:r w:rsidRPr="00FD1F8B">
        <w:rPr>
          <w:rFonts w:hAnsi="標楷體" w:hint="eastAsia"/>
        </w:rPr>
        <w:t>商於進行申設業務過程所遇的法規與制度困境，及對政府</w:t>
      </w:r>
      <w:proofErr w:type="gramStart"/>
      <w:r w:rsidRPr="00FD1F8B">
        <w:rPr>
          <w:rFonts w:hAnsi="標楷體" w:hint="eastAsia"/>
        </w:rPr>
        <w:t>推動綠能政</w:t>
      </w:r>
      <w:proofErr w:type="gramEnd"/>
      <w:r w:rsidRPr="00FD1F8B">
        <w:rPr>
          <w:rFonts w:hAnsi="標楷體" w:hint="eastAsia"/>
        </w:rPr>
        <w:t>策的興革建議與想法，目前共計完成</w:t>
      </w:r>
      <w:r w:rsidRPr="00FD1F8B">
        <w:rPr>
          <w:rFonts w:hAnsi="標楷體"/>
        </w:rPr>
        <w:t>6</w:t>
      </w:r>
      <w:r w:rsidRPr="00FD1F8B">
        <w:rPr>
          <w:rFonts w:hAnsi="標楷體" w:hint="eastAsia"/>
        </w:rPr>
        <w:t>場次。</w:t>
      </w:r>
    </w:p>
    <w:p w:rsidR="003F4CA2" w:rsidRPr="00FD1F8B" w:rsidRDefault="003F4CA2" w:rsidP="002973F6">
      <w:pPr>
        <w:pStyle w:val="5"/>
      </w:pPr>
      <w:proofErr w:type="gramStart"/>
      <w:r w:rsidRPr="00FD1F8B">
        <w:rPr>
          <w:rFonts w:hint="eastAsia"/>
        </w:rPr>
        <w:t>推動綠能業務</w:t>
      </w:r>
      <w:proofErr w:type="gramEnd"/>
      <w:r w:rsidRPr="00FD1F8B">
        <w:rPr>
          <w:rFonts w:hint="eastAsia"/>
        </w:rPr>
        <w:t>行政透明措施</w:t>
      </w:r>
      <w:r w:rsidRPr="00FD1F8B">
        <w:rPr>
          <w:rFonts w:hAnsi="標楷體" w:hint="eastAsia"/>
        </w:rPr>
        <w:t>：</w:t>
      </w:r>
      <w:r w:rsidRPr="00FD1F8B">
        <w:rPr>
          <w:rFonts w:hint="eastAsia"/>
        </w:rPr>
        <w:t>雲林縣政府政風處於</w:t>
      </w:r>
      <w:r w:rsidRPr="00FD1F8B">
        <w:t>114</w:t>
      </w:r>
      <w:r w:rsidRPr="00FD1F8B">
        <w:rPr>
          <w:rFonts w:hint="eastAsia"/>
        </w:rPr>
        <w:t>年</w:t>
      </w:r>
      <w:r w:rsidRPr="00FD1F8B">
        <w:t>2</w:t>
      </w:r>
      <w:r w:rsidRPr="00FD1F8B">
        <w:rPr>
          <w:rFonts w:hint="eastAsia"/>
        </w:rPr>
        <w:t>月</w:t>
      </w:r>
      <w:r w:rsidRPr="00FD1F8B">
        <w:t>26</w:t>
      </w:r>
      <w:r w:rsidRPr="00FD1F8B">
        <w:rPr>
          <w:rFonts w:hint="eastAsia"/>
        </w:rPr>
        <w:t>日</w:t>
      </w:r>
      <w:proofErr w:type="gramStart"/>
      <w:r w:rsidRPr="00FD1F8B">
        <w:rPr>
          <w:rFonts w:hint="eastAsia"/>
        </w:rPr>
        <w:t>研</w:t>
      </w:r>
      <w:proofErr w:type="gramEnd"/>
      <w:r w:rsidRPr="00FD1F8B">
        <w:rPr>
          <w:rFonts w:hint="eastAsia"/>
        </w:rPr>
        <w:t>訂該府</w:t>
      </w:r>
      <w:proofErr w:type="gramStart"/>
      <w:r w:rsidRPr="00FD1F8B">
        <w:t>11</w:t>
      </w:r>
      <w:proofErr w:type="gramEnd"/>
      <w:r w:rsidRPr="00FD1F8B">
        <w:t>4</w:t>
      </w:r>
      <w:r w:rsidRPr="00FD1F8B">
        <w:rPr>
          <w:rFonts w:hint="eastAsia"/>
        </w:rPr>
        <w:t>年度</w:t>
      </w:r>
      <w:proofErr w:type="gramStart"/>
      <w:r w:rsidRPr="00FD1F8B">
        <w:rPr>
          <w:rFonts w:hint="eastAsia"/>
        </w:rPr>
        <w:t>推動綠能行</w:t>
      </w:r>
      <w:proofErr w:type="gramEnd"/>
      <w:r w:rsidRPr="00FD1F8B">
        <w:rPr>
          <w:rFonts w:hint="eastAsia"/>
        </w:rPr>
        <w:t>政透明措施實施計畫，研擬該府可行</w:t>
      </w:r>
      <w:proofErr w:type="gramStart"/>
      <w:r w:rsidRPr="00FD1F8B">
        <w:rPr>
          <w:rFonts w:hint="eastAsia"/>
        </w:rPr>
        <w:t>之綠能行</w:t>
      </w:r>
      <w:proofErr w:type="gramEnd"/>
      <w:r w:rsidRPr="00FD1F8B">
        <w:rPr>
          <w:rFonts w:hint="eastAsia"/>
        </w:rPr>
        <w:t>政透明措施，除整合目前業已公開資訊，並賡續規劃與該府相關單位研議其他適宜公開之項目，使社會大眾更便捷地</w:t>
      </w:r>
      <w:proofErr w:type="gramStart"/>
      <w:r w:rsidRPr="00FD1F8B">
        <w:rPr>
          <w:rFonts w:hint="eastAsia"/>
        </w:rPr>
        <w:t>獲取綠能政</w:t>
      </w:r>
      <w:proofErr w:type="gramEnd"/>
      <w:r w:rsidRPr="00FD1F8B">
        <w:rPr>
          <w:rFonts w:hint="eastAsia"/>
        </w:rPr>
        <w:t>策與申設規範等相關資訊。</w:t>
      </w:r>
    </w:p>
    <w:p w:rsidR="003F4CA2" w:rsidRPr="00FD1F8B" w:rsidRDefault="003F4CA2" w:rsidP="002973F6">
      <w:pPr>
        <w:pStyle w:val="5"/>
      </w:pPr>
      <w:r w:rsidRPr="00FD1F8B">
        <w:rPr>
          <w:rFonts w:hint="eastAsia"/>
        </w:rPr>
        <w:t>推動反貪宣導</w:t>
      </w:r>
      <w:r w:rsidRPr="00FD1F8B">
        <w:rPr>
          <w:rFonts w:hAnsi="標楷體" w:hint="eastAsia"/>
        </w:rPr>
        <w:t>。</w:t>
      </w:r>
    </w:p>
    <w:p w:rsidR="003F4CA2" w:rsidRPr="00FD1F8B" w:rsidRDefault="003F4CA2" w:rsidP="003F4CA2">
      <w:pPr>
        <w:pStyle w:val="3"/>
      </w:pPr>
      <w:r w:rsidRPr="00FD1F8B">
        <w:rPr>
          <w:rFonts w:hint="eastAsia"/>
        </w:rPr>
        <w:t>綜上，</w:t>
      </w:r>
      <w:r w:rsidR="00C07874" w:rsidRPr="00FD1F8B">
        <w:rPr>
          <w:rFonts w:hint="eastAsia"/>
        </w:rPr>
        <w:t>發展再生能源為當前重要國家政策，行政院分別於106年8月16日核定「風力發電4年推動計畫」、</w:t>
      </w:r>
      <w:r w:rsidR="00C07874" w:rsidRPr="00FD1F8B">
        <w:t>108年10月</w:t>
      </w:r>
      <w:r w:rsidR="00C07874" w:rsidRPr="00FD1F8B">
        <w:rPr>
          <w:rFonts w:hint="eastAsia"/>
        </w:rPr>
        <w:t>核定「</w:t>
      </w:r>
      <w:r w:rsidR="00C07874" w:rsidRPr="00FD1F8B">
        <w:t>109年太陽光電6.5GW達標計畫</w:t>
      </w:r>
      <w:r w:rsidR="00C07874" w:rsidRPr="00FD1F8B">
        <w:rPr>
          <w:rFonts w:hint="eastAsia"/>
        </w:rPr>
        <w:t>」，上開計畫推動迄今，已逐步取得再生能源建設</w:t>
      </w:r>
      <w:r w:rsidR="00C07874" w:rsidRPr="00FD1F8B">
        <w:rPr>
          <w:rFonts w:hint="eastAsia"/>
        </w:rPr>
        <w:lastRenderedPageBreak/>
        <w:t>成果，</w:t>
      </w:r>
      <w:proofErr w:type="gramStart"/>
      <w:r w:rsidR="00C07874" w:rsidRPr="00FD1F8B">
        <w:rPr>
          <w:rFonts w:hint="eastAsia"/>
        </w:rPr>
        <w:t>惟查各地綠能弊</w:t>
      </w:r>
      <w:proofErr w:type="gramEnd"/>
      <w:r w:rsidR="00C07874" w:rsidRPr="00FD1F8B">
        <w:rPr>
          <w:rFonts w:hint="eastAsia"/>
        </w:rPr>
        <w:t>案頻傳，據法務部統計，截至1</w:t>
      </w:r>
      <w:r w:rsidR="00C07874" w:rsidRPr="00FD1F8B">
        <w:t>13</w:t>
      </w:r>
      <w:r w:rsidR="00C07874" w:rsidRPr="00FD1F8B">
        <w:rPr>
          <w:rFonts w:hint="eastAsia"/>
        </w:rPr>
        <w:t>年12月31日，檢察機關共起訴71案、起訴1</w:t>
      </w:r>
      <w:r w:rsidR="00C07874" w:rsidRPr="00FD1F8B">
        <w:t>14</w:t>
      </w:r>
      <w:r w:rsidR="00C07874" w:rsidRPr="00FD1F8B">
        <w:rPr>
          <w:rFonts w:hint="eastAsia"/>
        </w:rPr>
        <w:t>人。深究弊案發生原因，實</w:t>
      </w:r>
      <w:proofErr w:type="gramStart"/>
      <w:r w:rsidR="00C07874" w:rsidRPr="00FD1F8B">
        <w:rPr>
          <w:rFonts w:hint="eastAsia"/>
        </w:rPr>
        <w:t>與綠能申請</w:t>
      </w:r>
      <w:proofErr w:type="gramEnd"/>
      <w:r w:rsidR="00C07874" w:rsidRPr="00FD1F8B">
        <w:rPr>
          <w:rFonts w:hint="eastAsia"/>
        </w:rPr>
        <w:t>流程繁瑣、審查標準不一、審查過程不透明及缺乏明確回饋金制度等缺失有關，</w:t>
      </w:r>
      <w:proofErr w:type="gramStart"/>
      <w:r w:rsidR="00C07874" w:rsidRPr="00FD1F8B">
        <w:rPr>
          <w:rFonts w:hint="eastAsia"/>
        </w:rPr>
        <w:t>致生索</w:t>
      </w:r>
      <w:proofErr w:type="gramEnd"/>
      <w:r w:rsidR="00C07874" w:rsidRPr="00FD1F8B">
        <w:rPr>
          <w:rFonts w:hint="eastAsia"/>
        </w:rPr>
        <w:t>賄、行賄誘因，能源署於規劃推動上開風力發電、太陽光電等計畫之初，未能審慎研議完備相關配套措施，導致弊案叢生，有失職責。</w:t>
      </w:r>
      <w:proofErr w:type="gramStart"/>
      <w:r w:rsidR="00C07874" w:rsidRPr="00FD1F8B">
        <w:rPr>
          <w:rFonts w:hint="eastAsia"/>
        </w:rPr>
        <w:t>詢</w:t>
      </w:r>
      <w:proofErr w:type="gramEnd"/>
      <w:r w:rsidR="00C07874" w:rsidRPr="00FD1F8B">
        <w:rPr>
          <w:rFonts w:hint="eastAsia"/>
        </w:rPr>
        <w:t>據能源署表示，經濟部已跨部會研商，精進「整體申設流程」與「回饋金」制度，雲林縣政府政風處於本案發生後亦提出防貪</w:t>
      </w:r>
      <w:proofErr w:type="gramStart"/>
      <w:r w:rsidR="00C07874" w:rsidRPr="00FD1F8B">
        <w:rPr>
          <w:rFonts w:hint="eastAsia"/>
        </w:rPr>
        <w:t>防弊策</w:t>
      </w:r>
      <w:proofErr w:type="gramEnd"/>
      <w:r w:rsidR="00C07874" w:rsidRPr="00FD1F8B">
        <w:rPr>
          <w:rFonts w:hint="eastAsia"/>
        </w:rPr>
        <w:t>進作為，經濟部及法務部廉</w:t>
      </w:r>
      <w:proofErr w:type="gramStart"/>
      <w:r w:rsidR="00C07874" w:rsidRPr="00FD1F8B">
        <w:rPr>
          <w:rFonts w:hint="eastAsia"/>
        </w:rPr>
        <w:t>政署允</w:t>
      </w:r>
      <w:proofErr w:type="gramEnd"/>
      <w:r w:rsidR="00C07874" w:rsidRPr="00FD1F8B">
        <w:rPr>
          <w:rFonts w:hint="eastAsia"/>
        </w:rPr>
        <w:t>應督促所屬持續檢討</w:t>
      </w:r>
      <w:r w:rsidR="00AB0ACF" w:rsidRPr="00FD1F8B">
        <w:rPr>
          <w:rFonts w:hint="eastAsia"/>
        </w:rPr>
        <w:t>改善</w:t>
      </w:r>
      <w:r w:rsidR="00C07874" w:rsidRPr="00FD1F8B">
        <w:rPr>
          <w:rFonts w:hint="eastAsia"/>
        </w:rPr>
        <w:t>。</w:t>
      </w:r>
    </w:p>
    <w:p w:rsidR="003A5927" w:rsidRPr="00FD1F8B" w:rsidRDefault="003A5927" w:rsidP="00DE4238">
      <w:pPr>
        <w:pStyle w:val="31"/>
        <w:ind w:left="1361" w:firstLine="680"/>
      </w:pPr>
    </w:p>
    <w:p w:rsidR="003A5927" w:rsidRPr="00FD1F8B" w:rsidRDefault="003A5927" w:rsidP="00DE4238">
      <w:pPr>
        <w:pStyle w:val="31"/>
        <w:ind w:left="1361" w:firstLine="680"/>
      </w:pPr>
    </w:p>
    <w:p w:rsidR="003A5927" w:rsidRPr="00FD1F8B" w:rsidRDefault="003A5927" w:rsidP="00DE4238">
      <w:pPr>
        <w:pStyle w:val="31"/>
        <w:ind w:left="1361" w:firstLine="680"/>
      </w:pPr>
    </w:p>
    <w:p w:rsidR="003A5927" w:rsidRPr="00FD1F8B" w:rsidRDefault="003A5927" w:rsidP="00DE4238">
      <w:pPr>
        <w:pStyle w:val="31"/>
        <w:ind w:left="1361" w:firstLine="680"/>
      </w:pPr>
    </w:p>
    <w:p w:rsidR="003A5927" w:rsidRPr="00FD1F8B" w:rsidRDefault="003A5927" w:rsidP="00DE4238">
      <w:pPr>
        <w:pStyle w:val="31"/>
        <w:ind w:left="1361" w:firstLine="680"/>
      </w:pPr>
    </w:p>
    <w:p w:rsidR="003A5927" w:rsidRPr="00FD1F8B" w:rsidRDefault="003A5927" w:rsidP="003A5927">
      <w:pPr>
        <w:pStyle w:val="31"/>
        <w:ind w:leftChars="0" w:left="0" w:firstLineChars="0" w:firstLine="0"/>
      </w:pPr>
    </w:p>
    <w:p w:rsidR="00E25849" w:rsidRPr="00FD1F8B" w:rsidRDefault="00E25849" w:rsidP="004E05A1">
      <w:pPr>
        <w:pStyle w:val="1"/>
        <w:ind w:left="2380" w:hanging="2380"/>
      </w:pPr>
      <w:bookmarkStart w:id="65" w:name="_Toc524895648"/>
      <w:bookmarkStart w:id="66" w:name="_Toc524896194"/>
      <w:bookmarkStart w:id="67" w:name="_Toc524896224"/>
      <w:bookmarkStart w:id="68" w:name="_Toc524902734"/>
      <w:bookmarkStart w:id="69" w:name="_Toc525066148"/>
      <w:bookmarkStart w:id="70" w:name="_Toc525070839"/>
      <w:bookmarkStart w:id="71" w:name="_Toc525938379"/>
      <w:bookmarkStart w:id="72" w:name="_Toc525939227"/>
      <w:bookmarkStart w:id="73" w:name="_Toc525939732"/>
      <w:bookmarkStart w:id="74" w:name="_Toc529218272"/>
      <w:bookmarkEnd w:id="49"/>
      <w:r w:rsidRPr="00FD1F8B">
        <w:br w:type="page"/>
      </w:r>
      <w:bookmarkStart w:id="75" w:name="_Toc529222689"/>
      <w:bookmarkStart w:id="76" w:name="_Toc529223111"/>
      <w:bookmarkStart w:id="77" w:name="_Toc529223862"/>
      <w:bookmarkStart w:id="78" w:name="_Toc529228265"/>
      <w:bookmarkStart w:id="79" w:name="_Toc2400395"/>
      <w:bookmarkStart w:id="80" w:name="_Toc4316189"/>
      <w:bookmarkStart w:id="81" w:name="_Toc4473330"/>
      <w:bookmarkStart w:id="82" w:name="_Toc69556897"/>
      <w:bookmarkStart w:id="83" w:name="_Toc69556946"/>
      <w:bookmarkStart w:id="84" w:name="_Toc69609820"/>
      <w:bookmarkStart w:id="85" w:name="_Toc70241816"/>
      <w:bookmarkStart w:id="86" w:name="_Toc70242205"/>
      <w:bookmarkStart w:id="87" w:name="_Toc421794875"/>
      <w:bookmarkStart w:id="88" w:name="_Toc422834160"/>
      <w:r w:rsidRPr="00FD1F8B">
        <w:rPr>
          <w:rFonts w:hint="eastAsia"/>
        </w:rPr>
        <w:lastRenderedPageBreak/>
        <w:t>處理辦法：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323F1F" w:rsidRPr="00FD1F8B" w:rsidRDefault="003C7133" w:rsidP="00770453">
      <w:pPr>
        <w:pStyle w:val="2"/>
        <w:spacing w:beforeLines="25" w:before="114"/>
        <w:ind w:left="1020" w:hanging="680"/>
      </w:pPr>
      <w:bookmarkStart w:id="89" w:name="_Toc524895649"/>
      <w:bookmarkStart w:id="90" w:name="_Toc524896195"/>
      <w:bookmarkStart w:id="91" w:name="_Toc524896225"/>
      <w:bookmarkStart w:id="92" w:name="_Toc70241820"/>
      <w:bookmarkStart w:id="93" w:name="_Toc70242209"/>
      <w:bookmarkStart w:id="94" w:name="_Toc421794876"/>
      <w:bookmarkStart w:id="95" w:name="_Toc421795442"/>
      <w:bookmarkStart w:id="96" w:name="_Toc421796023"/>
      <w:bookmarkStart w:id="97" w:name="_Toc422728958"/>
      <w:bookmarkStart w:id="98" w:name="_Toc422834161"/>
      <w:bookmarkStart w:id="99" w:name="_Toc2400396"/>
      <w:bookmarkStart w:id="100" w:name="_Toc4316190"/>
      <w:bookmarkStart w:id="101" w:name="_Toc4473331"/>
      <w:bookmarkStart w:id="102" w:name="_Toc69556898"/>
      <w:bookmarkStart w:id="103" w:name="_Toc69556947"/>
      <w:bookmarkStart w:id="104" w:name="_Toc69609821"/>
      <w:bookmarkStart w:id="105" w:name="_Toc70241817"/>
      <w:bookmarkStart w:id="106" w:name="_Toc70242206"/>
      <w:bookmarkStart w:id="107" w:name="_Toc524902735"/>
      <w:bookmarkStart w:id="108" w:name="_Toc525066149"/>
      <w:bookmarkStart w:id="109" w:name="_Toc525070840"/>
      <w:bookmarkStart w:id="110" w:name="_Toc525938380"/>
      <w:bookmarkStart w:id="111" w:name="_Toc525939228"/>
      <w:bookmarkStart w:id="112" w:name="_Toc525939733"/>
      <w:bookmarkStart w:id="113" w:name="_Toc529218273"/>
      <w:bookmarkStart w:id="114" w:name="_Toc529222690"/>
      <w:bookmarkStart w:id="115" w:name="_Toc529223112"/>
      <w:bookmarkStart w:id="116" w:name="_Toc529223863"/>
      <w:bookmarkStart w:id="117" w:name="_Toc529228266"/>
      <w:bookmarkEnd w:id="89"/>
      <w:bookmarkEnd w:id="90"/>
      <w:bookmarkEnd w:id="91"/>
      <w:r w:rsidRPr="003C7133">
        <w:rPr>
          <w:rFonts w:hint="eastAsia"/>
        </w:rPr>
        <w:t>調查意見一，已提案彈劾麥寮鄉前鄉長蔡長昆，並於114年4月8日通過審查</w:t>
      </w:r>
      <w:r w:rsidR="00323F1F" w:rsidRPr="00FD1F8B">
        <w:rPr>
          <w:rFonts w:hint="eastAsia"/>
        </w:rPr>
        <w:t>。</w:t>
      </w:r>
    </w:p>
    <w:p w:rsidR="00E25849" w:rsidRPr="00FD1F8B" w:rsidRDefault="00E25849">
      <w:pPr>
        <w:pStyle w:val="2"/>
      </w:pPr>
      <w:bookmarkStart w:id="118" w:name="_Toc421794877"/>
      <w:bookmarkStart w:id="119" w:name="_Toc421795443"/>
      <w:bookmarkStart w:id="120" w:name="_Toc421796024"/>
      <w:bookmarkStart w:id="121" w:name="_Toc422728959"/>
      <w:bookmarkStart w:id="122" w:name="_Toc422834162"/>
      <w:bookmarkEnd w:id="92"/>
      <w:bookmarkEnd w:id="93"/>
      <w:bookmarkEnd w:id="94"/>
      <w:bookmarkEnd w:id="95"/>
      <w:bookmarkEnd w:id="96"/>
      <w:bookmarkEnd w:id="97"/>
      <w:bookmarkEnd w:id="98"/>
      <w:r w:rsidRPr="00FD1F8B">
        <w:rPr>
          <w:rFonts w:hint="eastAsia"/>
        </w:rPr>
        <w:t>調查意見</w:t>
      </w:r>
      <w:r w:rsidR="00FB43C4" w:rsidRPr="00FD1F8B">
        <w:rPr>
          <w:rFonts w:hint="eastAsia"/>
        </w:rPr>
        <w:t>二</w:t>
      </w:r>
      <w:r w:rsidR="00A435F4" w:rsidRPr="00FD1F8B">
        <w:rPr>
          <w:rFonts w:hint="eastAsia"/>
        </w:rPr>
        <w:t>、三</w:t>
      </w:r>
      <w:r w:rsidRPr="00FD1F8B">
        <w:rPr>
          <w:rFonts w:hint="eastAsia"/>
        </w:rPr>
        <w:t>，函請</w:t>
      </w:r>
      <w:r w:rsidR="00BA0765" w:rsidRPr="00FD1F8B">
        <w:rPr>
          <w:rFonts w:hint="eastAsia"/>
        </w:rPr>
        <w:t>雲林縣政府、經濟部</w:t>
      </w:r>
      <w:r w:rsidR="00A435F4" w:rsidRPr="00FD1F8B">
        <w:rPr>
          <w:rFonts w:hint="eastAsia"/>
        </w:rPr>
        <w:t>督促所屬</w:t>
      </w:r>
      <w:r w:rsidRPr="00FD1F8B">
        <w:rPr>
          <w:rFonts w:hint="eastAsia"/>
        </w:rPr>
        <w:t>確實檢討改進</w:t>
      </w:r>
      <w:proofErr w:type="gramStart"/>
      <w:r w:rsidRPr="00FD1F8B">
        <w:rPr>
          <w:rFonts w:hint="eastAsia"/>
        </w:rPr>
        <w:t>見復。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18"/>
      <w:bookmarkEnd w:id="119"/>
      <w:bookmarkEnd w:id="120"/>
      <w:bookmarkEnd w:id="121"/>
      <w:bookmarkEnd w:id="122"/>
      <w:proofErr w:type="gramEnd"/>
    </w:p>
    <w:p w:rsidR="00560DDA" w:rsidRPr="00FD1F8B" w:rsidRDefault="00560DDA" w:rsidP="00560DDA">
      <w:pPr>
        <w:pStyle w:val="2"/>
      </w:pPr>
      <w:bookmarkStart w:id="123" w:name="_Toc70241819"/>
      <w:bookmarkStart w:id="124" w:name="_Toc70242208"/>
      <w:bookmarkStart w:id="125" w:name="_Toc421794878"/>
      <w:bookmarkStart w:id="126" w:name="_Toc421795444"/>
      <w:bookmarkStart w:id="127" w:name="_Toc421796025"/>
      <w:bookmarkStart w:id="128" w:name="_Toc422728960"/>
      <w:bookmarkStart w:id="129" w:name="_Toc422834163"/>
      <w:bookmarkStart w:id="130" w:name="_Toc70241818"/>
      <w:bookmarkStart w:id="131" w:name="_Toc70242207"/>
      <w:r w:rsidRPr="00FD1F8B">
        <w:rPr>
          <w:rFonts w:hint="eastAsia"/>
        </w:rPr>
        <w:t>調查意見</w:t>
      </w:r>
      <w:r w:rsidR="00A435F4" w:rsidRPr="00FD1F8B">
        <w:rPr>
          <w:rFonts w:hint="eastAsia"/>
        </w:rPr>
        <w:t>四</w:t>
      </w:r>
      <w:r w:rsidRPr="00FD1F8B">
        <w:rPr>
          <w:rFonts w:hint="eastAsia"/>
        </w:rPr>
        <w:t>，函</w:t>
      </w:r>
      <w:r w:rsidR="00A435F4" w:rsidRPr="00FD1F8B">
        <w:rPr>
          <w:rFonts w:hint="eastAsia"/>
        </w:rPr>
        <w:t>請經濟部、法務部督促所屬確實檢討改進</w:t>
      </w:r>
      <w:proofErr w:type="gramStart"/>
      <w:r w:rsidR="00A435F4" w:rsidRPr="00FD1F8B">
        <w:rPr>
          <w:rFonts w:hint="eastAsia"/>
        </w:rPr>
        <w:t>見復</w:t>
      </w:r>
      <w:r w:rsidRPr="00FD1F8B">
        <w:rPr>
          <w:rFonts w:hint="eastAsia"/>
        </w:rPr>
        <w:t>。</w:t>
      </w:r>
      <w:bookmarkEnd w:id="123"/>
      <w:bookmarkEnd w:id="124"/>
      <w:bookmarkEnd w:id="125"/>
      <w:bookmarkEnd w:id="126"/>
      <w:bookmarkEnd w:id="127"/>
      <w:bookmarkEnd w:id="128"/>
      <w:bookmarkEnd w:id="129"/>
      <w:proofErr w:type="gramEnd"/>
    </w:p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30"/>
    <w:bookmarkEnd w:id="131"/>
    <w:p w:rsidR="00770453" w:rsidRPr="00FD1F8B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Default="00E25849" w:rsidP="008E2F94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FD1F8B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495193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p w:rsidR="00495193" w:rsidRDefault="00495193" w:rsidP="008E2F94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葉宜津</w:t>
      </w:r>
    </w:p>
    <w:p w:rsidR="00495193" w:rsidRPr="00FD1F8B" w:rsidRDefault="00495193" w:rsidP="008E2F94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蕭自</w:t>
      </w:r>
      <w:bookmarkStart w:id="132" w:name="_GoBack"/>
      <w:bookmarkEnd w:id="132"/>
      <w:r>
        <w:rPr>
          <w:rFonts w:hint="eastAsia"/>
          <w:b w:val="0"/>
          <w:bCs/>
          <w:snapToGrid/>
          <w:spacing w:val="12"/>
          <w:kern w:val="0"/>
          <w:sz w:val="40"/>
        </w:rPr>
        <w:t>佑</w:t>
      </w:r>
    </w:p>
    <w:p w:rsidR="00770453" w:rsidRPr="00FD1F8B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F631F0" w:rsidRPr="00FD1F8B" w:rsidRDefault="00F631F0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F631F0" w:rsidRPr="00FD1F8B" w:rsidRDefault="00F631F0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FD1F8B" w:rsidRDefault="00E25849">
      <w:pPr>
        <w:pStyle w:val="af"/>
        <w:rPr>
          <w:rFonts w:hAnsi="標楷體"/>
          <w:bCs/>
        </w:rPr>
      </w:pPr>
      <w:r w:rsidRPr="00FD1F8B">
        <w:rPr>
          <w:rFonts w:hAnsi="標楷體" w:hint="eastAsia"/>
          <w:bCs/>
        </w:rPr>
        <w:t>中</w:t>
      </w:r>
      <w:r w:rsidR="00B5484D" w:rsidRPr="00FD1F8B">
        <w:rPr>
          <w:rFonts w:hAnsi="標楷體" w:hint="eastAsia"/>
          <w:bCs/>
        </w:rPr>
        <w:t xml:space="preserve">  </w:t>
      </w:r>
      <w:r w:rsidRPr="00FD1F8B">
        <w:rPr>
          <w:rFonts w:hAnsi="標楷體" w:hint="eastAsia"/>
          <w:bCs/>
        </w:rPr>
        <w:t>華</w:t>
      </w:r>
      <w:r w:rsidR="00B5484D" w:rsidRPr="00FD1F8B">
        <w:rPr>
          <w:rFonts w:hAnsi="標楷體" w:hint="eastAsia"/>
          <w:bCs/>
        </w:rPr>
        <w:t xml:space="preserve">  </w:t>
      </w:r>
      <w:r w:rsidRPr="00FD1F8B">
        <w:rPr>
          <w:rFonts w:hAnsi="標楷體" w:hint="eastAsia"/>
          <w:bCs/>
        </w:rPr>
        <w:t>民</w:t>
      </w:r>
      <w:r w:rsidR="00B5484D" w:rsidRPr="00FD1F8B">
        <w:rPr>
          <w:rFonts w:hAnsi="標楷體" w:hint="eastAsia"/>
          <w:bCs/>
        </w:rPr>
        <w:t xml:space="preserve">  </w:t>
      </w:r>
      <w:r w:rsidRPr="00FD1F8B">
        <w:rPr>
          <w:rFonts w:hAnsi="標楷體" w:hint="eastAsia"/>
          <w:bCs/>
        </w:rPr>
        <w:t xml:space="preserve">國　</w:t>
      </w:r>
      <w:r w:rsidR="001E74C2" w:rsidRPr="00FD1F8B">
        <w:rPr>
          <w:rFonts w:hAnsi="標楷體" w:hint="eastAsia"/>
          <w:bCs/>
        </w:rPr>
        <w:t>1</w:t>
      </w:r>
      <w:r w:rsidR="004F188F" w:rsidRPr="00FD1F8B">
        <w:rPr>
          <w:rFonts w:hAnsi="標楷體"/>
          <w:bCs/>
        </w:rPr>
        <w:t>14</w:t>
      </w:r>
      <w:r w:rsidRPr="00FD1F8B">
        <w:rPr>
          <w:rFonts w:hAnsi="標楷體" w:hint="eastAsia"/>
          <w:bCs/>
        </w:rPr>
        <w:t xml:space="preserve">　年　</w:t>
      </w:r>
      <w:r w:rsidR="00495193">
        <w:rPr>
          <w:rFonts w:hAnsi="標楷體" w:hint="eastAsia"/>
          <w:bCs/>
        </w:rPr>
        <w:t>5</w:t>
      </w:r>
      <w:r w:rsidR="00A07B4B" w:rsidRPr="00FD1F8B">
        <w:rPr>
          <w:rFonts w:hAnsi="標楷體" w:hint="eastAsia"/>
          <w:bCs/>
        </w:rPr>
        <w:t xml:space="preserve"> </w:t>
      </w:r>
      <w:r w:rsidRPr="00FD1F8B">
        <w:rPr>
          <w:rFonts w:hAnsi="標楷體" w:hint="eastAsia"/>
          <w:bCs/>
        </w:rPr>
        <w:t xml:space="preserve">　月　</w:t>
      </w:r>
      <w:r w:rsidR="00495193">
        <w:rPr>
          <w:rFonts w:hAnsi="標楷體" w:hint="eastAsia"/>
          <w:bCs/>
        </w:rPr>
        <w:t>7</w:t>
      </w:r>
      <w:r w:rsidRPr="00FD1F8B">
        <w:rPr>
          <w:rFonts w:hAnsi="標楷體" w:hint="eastAsia"/>
          <w:bCs/>
        </w:rPr>
        <w:t xml:space="preserve">　　日</w:t>
      </w:r>
    </w:p>
    <w:p w:rsidR="00B77D18" w:rsidRPr="004A342B" w:rsidRDefault="00B77D18" w:rsidP="00DD28E6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B77D18" w:rsidRPr="004A342B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F8" w:rsidRDefault="002D37F8">
      <w:r>
        <w:separator/>
      </w:r>
    </w:p>
  </w:endnote>
  <w:endnote w:type="continuationSeparator" w:id="0">
    <w:p w:rsidR="002D37F8" w:rsidRDefault="002D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8A" w:rsidRDefault="00116D8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116D8A" w:rsidRDefault="00116D8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F8" w:rsidRDefault="002D37F8">
      <w:r>
        <w:separator/>
      </w:r>
    </w:p>
  </w:footnote>
  <w:footnote w:type="continuationSeparator" w:id="0">
    <w:p w:rsidR="002D37F8" w:rsidRDefault="002D37F8">
      <w:r>
        <w:continuationSeparator/>
      </w:r>
    </w:p>
  </w:footnote>
  <w:footnote w:id="1">
    <w:p w:rsidR="00116D8A" w:rsidRDefault="00116D8A" w:rsidP="00A528DE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蔡長昆競選第19屆鄉長涉嫌賄選，臺灣雲林地方檢察署提當選無效之訴，一</w:t>
      </w:r>
      <w:proofErr w:type="gramStart"/>
      <w:r>
        <w:rPr>
          <w:rFonts w:hint="eastAsia"/>
        </w:rPr>
        <w:t>審經臺灣</w:t>
      </w:r>
      <w:proofErr w:type="gramEnd"/>
      <w:r>
        <w:rPr>
          <w:rFonts w:hint="eastAsia"/>
        </w:rPr>
        <w:t>雲林地方法院判決駁回，二</w:t>
      </w:r>
      <w:proofErr w:type="gramStart"/>
      <w:r>
        <w:rPr>
          <w:rFonts w:hint="eastAsia"/>
        </w:rPr>
        <w:t>審經臺灣</w:t>
      </w:r>
      <w:proofErr w:type="gramEnd"/>
      <w:r>
        <w:rPr>
          <w:rFonts w:hint="eastAsia"/>
        </w:rPr>
        <w:t>高等法院臺</w:t>
      </w:r>
      <w:r w:rsidRPr="001311D1">
        <w:rPr>
          <w:rFonts w:hint="eastAsia"/>
        </w:rPr>
        <w:t>南分院</w:t>
      </w:r>
      <w:r>
        <w:rPr>
          <w:rFonts w:hint="eastAsia"/>
        </w:rPr>
        <w:t>於113年1月</w:t>
      </w:r>
      <w:r w:rsidRPr="001311D1">
        <w:rPr>
          <w:rFonts w:hint="eastAsia"/>
        </w:rPr>
        <w:t>18日改判當選無效</w:t>
      </w:r>
      <w:r>
        <w:rPr>
          <w:rFonts w:hint="eastAsia"/>
        </w:rPr>
        <w:t>確定，麥寮鄉公所於1</w:t>
      </w:r>
      <w:r>
        <w:t>13</w:t>
      </w:r>
      <w:r>
        <w:rPr>
          <w:rFonts w:hint="eastAsia"/>
        </w:rPr>
        <w:t>年1月24日核發免職令。</w:t>
      </w:r>
    </w:p>
  </w:footnote>
  <w:footnote w:id="2">
    <w:p w:rsidR="00116D8A" w:rsidRPr="00DF1C6C" w:rsidRDefault="00116D8A">
      <w:pPr>
        <w:pStyle w:val="afc"/>
      </w:pPr>
      <w:r>
        <w:rPr>
          <w:rStyle w:val="afe"/>
        </w:rPr>
        <w:footnoteRef/>
      </w:r>
      <w:r w:rsidR="00673AE0">
        <w:rPr>
          <w:rFonts w:hint="eastAsia"/>
        </w:rPr>
        <w:t xml:space="preserve"> </w:t>
      </w:r>
      <w:r>
        <w:rPr>
          <w:rFonts w:hint="eastAsia"/>
        </w:rPr>
        <w:t>麥寮鄉公所處理民眾抗爭</w:t>
      </w:r>
      <w:proofErr w:type="gramStart"/>
      <w:r>
        <w:rPr>
          <w:rFonts w:hint="eastAsia"/>
        </w:rPr>
        <w:t>事件有卷證</w:t>
      </w:r>
      <w:proofErr w:type="gramEnd"/>
      <w:r>
        <w:rPr>
          <w:rFonts w:hint="eastAsia"/>
        </w:rPr>
        <w:t>資料可考</w:t>
      </w:r>
      <w:r w:rsidRPr="00DF1C6C">
        <w:rPr>
          <w:rFonts w:hint="eastAsia"/>
        </w:rPr>
        <w:t>者，係為另一運輸道路工程，該起抗爭事</w:t>
      </w:r>
      <w:r w:rsidR="00673AE0">
        <w:rPr>
          <w:rFonts w:hint="eastAsia"/>
        </w:rPr>
        <w:t>件</w:t>
      </w:r>
      <w:r w:rsidRPr="00DF1C6C">
        <w:rPr>
          <w:rFonts w:hint="eastAsia"/>
        </w:rPr>
        <w:t>起因於</w:t>
      </w:r>
      <w:r w:rsidRPr="00DF1C6C">
        <w:t>109年3月起</w:t>
      </w:r>
      <w:r w:rsidRPr="00DF1C6C">
        <w:rPr>
          <w:rFonts w:hint="eastAsia"/>
        </w:rPr>
        <w:t>，</w:t>
      </w:r>
      <w:r w:rsidR="00D71E6E">
        <w:rPr>
          <w:rFonts w:hint="eastAsia"/>
        </w:rPr>
        <w:t>創○公司</w:t>
      </w:r>
      <w:proofErr w:type="gramStart"/>
      <w:r w:rsidRPr="00DF1C6C">
        <w:rPr>
          <w:rFonts w:hint="eastAsia"/>
        </w:rPr>
        <w:t>為利風機</w:t>
      </w:r>
      <w:proofErr w:type="gramEnd"/>
      <w:r w:rsidRPr="00DF1C6C">
        <w:rPr>
          <w:rFonts w:hint="eastAsia"/>
        </w:rPr>
        <w:t>載運，將後灣大排排水溝</w:t>
      </w:r>
      <w:proofErr w:type="gramStart"/>
      <w:r w:rsidRPr="00DF1C6C">
        <w:rPr>
          <w:rFonts w:hint="eastAsia"/>
        </w:rPr>
        <w:t>打除並加</w:t>
      </w:r>
      <w:proofErr w:type="gramEnd"/>
      <w:r w:rsidRPr="00DF1C6C">
        <w:rPr>
          <w:rFonts w:hint="eastAsia"/>
        </w:rPr>
        <w:t>蓋RC水溝蓋板，居民質疑妨礙河道定期疏</w:t>
      </w:r>
      <w:proofErr w:type="gramStart"/>
      <w:r w:rsidRPr="00DF1C6C">
        <w:rPr>
          <w:rFonts w:hint="eastAsia"/>
        </w:rPr>
        <w:t>濬</w:t>
      </w:r>
      <w:proofErr w:type="gramEnd"/>
      <w:r w:rsidRPr="00DF1C6C">
        <w:rPr>
          <w:rFonts w:hint="eastAsia"/>
        </w:rPr>
        <w:t>工程。</w:t>
      </w:r>
      <w:r w:rsidR="00673AE0">
        <w:rPr>
          <w:rFonts w:hint="eastAsia"/>
        </w:rPr>
        <w:t>此</w:t>
      </w:r>
      <w:r w:rsidRPr="00DF1C6C">
        <w:rPr>
          <w:rFonts w:hint="eastAsia"/>
        </w:rPr>
        <w:t>抗爭事件，並非雲林地檢署起訴蔡長昆假藉權勢</w:t>
      </w:r>
      <w:r>
        <w:rPr>
          <w:rFonts w:hint="eastAsia"/>
        </w:rPr>
        <w:t>以不實</w:t>
      </w:r>
      <w:r w:rsidRPr="00DF1C6C">
        <w:rPr>
          <w:rFonts w:hint="eastAsia"/>
        </w:rPr>
        <w:t>理由勒令</w:t>
      </w:r>
      <w:r>
        <w:rPr>
          <w:rFonts w:hint="eastAsia"/>
        </w:rPr>
        <w:t>達德集團</w:t>
      </w:r>
      <w:r w:rsidRPr="00DF1C6C">
        <w:rPr>
          <w:rFonts w:hint="eastAsia"/>
        </w:rPr>
        <w:t>停工的系爭道路挖掘工程。</w:t>
      </w:r>
    </w:p>
  </w:footnote>
  <w:footnote w:id="3">
    <w:p w:rsidR="00116D8A" w:rsidRDefault="00116D8A">
      <w:pPr>
        <w:pStyle w:val="afc"/>
      </w:pPr>
      <w:r>
        <w:rPr>
          <w:rStyle w:val="afe"/>
        </w:rPr>
        <w:footnoteRef/>
      </w:r>
      <w:r>
        <w:t xml:space="preserve"> </w:t>
      </w:r>
      <w:r w:rsidRPr="00B30906">
        <w:rPr>
          <w:rFonts w:hint="eastAsia"/>
        </w:rPr>
        <w:t>《上下游》1</w:t>
      </w:r>
      <w:r w:rsidRPr="00B30906">
        <w:t>12</w:t>
      </w:r>
      <w:r w:rsidRPr="00B30906">
        <w:rPr>
          <w:rFonts w:hint="eastAsia"/>
        </w:rPr>
        <w:t>年3月17日報導《雲林縣議會集體收賄案，扯出沿海風機開發現形記，制度缺失讓綠能走偏》(</w:t>
      </w:r>
      <w:r w:rsidRPr="00B30906">
        <w:t>https://www.newsmarket.com.tw/blog/183599/</w:t>
      </w:r>
      <w:r w:rsidRPr="00B30906">
        <w:rPr>
          <w:rFonts w:hint="eastAsia"/>
        </w:rPr>
        <w:t>)。</w:t>
      </w:r>
    </w:p>
  </w:footnote>
  <w:footnote w:id="4">
    <w:p w:rsidR="00116D8A" w:rsidRDefault="00116D8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參見</w:t>
      </w:r>
      <w:r>
        <w:rPr>
          <w:rFonts w:hAnsi="標楷體" w:hint="eastAsia"/>
        </w:rPr>
        <w:t>《</w:t>
      </w:r>
      <w:r>
        <w:rPr>
          <w:rFonts w:hint="eastAsia"/>
        </w:rPr>
        <w:t>今周刊</w:t>
      </w:r>
      <w:r>
        <w:rPr>
          <w:rFonts w:hAnsi="標楷體" w:hint="eastAsia"/>
        </w:rPr>
        <w:t>》1</w:t>
      </w:r>
      <w:r>
        <w:rPr>
          <w:rFonts w:hAnsi="標楷體"/>
        </w:rPr>
        <w:t>13</w:t>
      </w:r>
      <w:r>
        <w:rPr>
          <w:rFonts w:hAnsi="標楷體" w:hint="eastAsia"/>
        </w:rPr>
        <w:t>年11月6日報導</w:t>
      </w:r>
      <w:proofErr w:type="gramStart"/>
      <w:r w:rsidRPr="005F1DBC">
        <w:rPr>
          <w:rFonts w:hAnsi="標楷體" w:hint="eastAsia"/>
        </w:rPr>
        <w:t>《</w:t>
      </w:r>
      <w:proofErr w:type="gramEnd"/>
      <w:r w:rsidRPr="005F1DBC">
        <w:rPr>
          <w:rFonts w:hAnsi="標楷體"/>
          <w:bCs/>
        </w:rPr>
        <w:t>綠能業者棄守台灣市場！外商血淚控訴：差點</w:t>
      </w:r>
      <w:proofErr w:type="gramStart"/>
      <w:r w:rsidRPr="005F1DBC">
        <w:rPr>
          <w:rFonts w:hAnsi="標楷體"/>
          <w:bCs/>
        </w:rPr>
        <w:t>把命丟在</w:t>
      </w:r>
      <w:proofErr w:type="gramEnd"/>
      <w:r w:rsidRPr="005F1DBC">
        <w:rPr>
          <w:rFonts w:hAnsi="標楷體" w:hint="eastAsia"/>
          <w:bCs/>
        </w:rPr>
        <w:t>臺</w:t>
      </w:r>
      <w:r w:rsidRPr="005F1DBC">
        <w:rPr>
          <w:rFonts w:hAnsi="標楷體"/>
          <w:bCs/>
        </w:rPr>
        <w:t>灣…</w:t>
      </w:r>
      <w:proofErr w:type="gramStart"/>
      <w:r w:rsidRPr="005F1DBC">
        <w:rPr>
          <w:rFonts w:hAnsi="標楷體"/>
          <w:bCs/>
        </w:rPr>
        <w:t>…</w:t>
      </w:r>
      <w:proofErr w:type="gramEnd"/>
      <w:r w:rsidRPr="005F1DBC">
        <w:rPr>
          <w:rFonts w:hAnsi="標楷體"/>
          <w:bCs/>
        </w:rPr>
        <w:t>從</w:t>
      </w:r>
      <w:proofErr w:type="gramStart"/>
      <w:r w:rsidRPr="005F1DBC">
        <w:rPr>
          <w:rFonts w:hAnsi="標楷體"/>
          <w:bCs/>
        </w:rPr>
        <w:t>根裡就爛</w:t>
      </w:r>
      <w:proofErr w:type="gramEnd"/>
      <w:r w:rsidRPr="005F1DBC">
        <w:rPr>
          <w:rFonts w:hAnsi="標楷體"/>
          <w:bCs/>
        </w:rPr>
        <w:t>透</w:t>
      </w:r>
      <w:proofErr w:type="gramStart"/>
      <w:r w:rsidRPr="005F1DBC">
        <w:rPr>
          <w:rFonts w:hAnsi="標楷體"/>
          <w:bCs/>
        </w:rPr>
        <w:t>的綠能環境</w:t>
      </w:r>
      <w:r w:rsidRPr="005F1DBC">
        <w:rPr>
          <w:rFonts w:hAnsi="標楷體" w:hint="eastAsia"/>
          <w:bCs/>
        </w:rPr>
        <w:t>》</w:t>
      </w:r>
      <w:proofErr w:type="gramEnd"/>
      <w:r w:rsidRPr="005F1DBC">
        <w:rPr>
          <w:rFonts w:hAnsi="標楷體" w:hint="eastAsia"/>
          <w:bCs/>
        </w:rPr>
        <w:t>。</w:t>
      </w:r>
    </w:p>
  </w:footnote>
  <w:footnote w:id="5">
    <w:p w:rsidR="00116D8A" w:rsidRDefault="00116D8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Ansi="標楷體" w:hint="eastAsia"/>
        </w:rPr>
        <w:t>《</w:t>
      </w:r>
      <w:r w:rsidRPr="00CE0C3E">
        <w:rPr>
          <w:rFonts w:hint="eastAsia"/>
        </w:rPr>
        <w:t>今周刊</w:t>
      </w:r>
      <w:r>
        <w:rPr>
          <w:rFonts w:hAnsi="標楷體" w:hint="eastAsia"/>
        </w:rPr>
        <w:t>》</w:t>
      </w:r>
      <w:r w:rsidRPr="00CE0C3E">
        <w:rPr>
          <w:rFonts w:hint="eastAsia"/>
        </w:rPr>
        <w:t>，113年11月6日刊登《鐵腕查弊 保障綠能業者 檢察總長提制度面三建議》</w:t>
      </w:r>
      <w:r>
        <w:rPr>
          <w:rFonts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8F5E9DE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7318"/>
    <w:rsid w:val="00021959"/>
    <w:rsid w:val="000229AD"/>
    <w:rsid w:val="000236CF"/>
    <w:rsid w:val="000246F7"/>
    <w:rsid w:val="00025204"/>
    <w:rsid w:val="00026836"/>
    <w:rsid w:val="00030F8A"/>
    <w:rsid w:val="0003114D"/>
    <w:rsid w:val="0003167A"/>
    <w:rsid w:val="00036D76"/>
    <w:rsid w:val="0004299D"/>
    <w:rsid w:val="00043028"/>
    <w:rsid w:val="000555B2"/>
    <w:rsid w:val="00057F32"/>
    <w:rsid w:val="00061B39"/>
    <w:rsid w:val="00062A25"/>
    <w:rsid w:val="000655AA"/>
    <w:rsid w:val="00067761"/>
    <w:rsid w:val="0007177B"/>
    <w:rsid w:val="00072BC5"/>
    <w:rsid w:val="00073CB5"/>
    <w:rsid w:val="0007425C"/>
    <w:rsid w:val="000743B1"/>
    <w:rsid w:val="000757A6"/>
    <w:rsid w:val="00076083"/>
    <w:rsid w:val="00077553"/>
    <w:rsid w:val="000827A8"/>
    <w:rsid w:val="00083775"/>
    <w:rsid w:val="000851A2"/>
    <w:rsid w:val="000870E7"/>
    <w:rsid w:val="0009352E"/>
    <w:rsid w:val="00096B96"/>
    <w:rsid w:val="000A06BD"/>
    <w:rsid w:val="000A2F3F"/>
    <w:rsid w:val="000A6FC5"/>
    <w:rsid w:val="000A7037"/>
    <w:rsid w:val="000A71A1"/>
    <w:rsid w:val="000B0B4A"/>
    <w:rsid w:val="000B279A"/>
    <w:rsid w:val="000B340B"/>
    <w:rsid w:val="000B5F34"/>
    <w:rsid w:val="000B61D2"/>
    <w:rsid w:val="000B70A7"/>
    <w:rsid w:val="000B73DD"/>
    <w:rsid w:val="000C2F9B"/>
    <w:rsid w:val="000C30FB"/>
    <w:rsid w:val="000C4442"/>
    <w:rsid w:val="000C495F"/>
    <w:rsid w:val="000D0247"/>
    <w:rsid w:val="000D66D9"/>
    <w:rsid w:val="000D6EA4"/>
    <w:rsid w:val="000E3534"/>
    <w:rsid w:val="000E5E63"/>
    <w:rsid w:val="000E6431"/>
    <w:rsid w:val="000E7372"/>
    <w:rsid w:val="000F069B"/>
    <w:rsid w:val="000F21A5"/>
    <w:rsid w:val="000F3968"/>
    <w:rsid w:val="000F60C7"/>
    <w:rsid w:val="00102B9F"/>
    <w:rsid w:val="00103A51"/>
    <w:rsid w:val="001057B0"/>
    <w:rsid w:val="001072A8"/>
    <w:rsid w:val="00107BA3"/>
    <w:rsid w:val="001124F4"/>
    <w:rsid w:val="00112637"/>
    <w:rsid w:val="00112ABC"/>
    <w:rsid w:val="00113AB1"/>
    <w:rsid w:val="00115D8E"/>
    <w:rsid w:val="00116D8A"/>
    <w:rsid w:val="001170A7"/>
    <w:rsid w:val="0012001E"/>
    <w:rsid w:val="0012136E"/>
    <w:rsid w:val="00121E98"/>
    <w:rsid w:val="00123505"/>
    <w:rsid w:val="00126A55"/>
    <w:rsid w:val="00133F08"/>
    <w:rsid w:val="00134431"/>
    <w:rsid w:val="001345E6"/>
    <w:rsid w:val="00136D47"/>
    <w:rsid w:val="001378B0"/>
    <w:rsid w:val="00142E00"/>
    <w:rsid w:val="00143712"/>
    <w:rsid w:val="00145B42"/>
    <w:rsid w:val="00151676"/>
    <w:rsid w:val="00152793"/>
    <w:rsid w:val="00153B7E"/>
    <w:rsid w:val="001545A9"/>
    <w:rsid w:val="00155E99"/>
    <w:rsid w:val="00155FB5"/>
    <w:rsid w:val="00160484"/>
    <w:rsid w:val="00161C35"/>
    <w:rsid w:val="001637C7"/>
    <w:rsid w:val="0016480E"/>
    <w:rsid w:val="00165257"/>
    <w:rsid w:val="00165650"/>
    <w:rsid w:val="00165D1A"/>
    <w:rsid w:val="00174297"/>
    <w:rsid w:val="00174866"/>
    <w:rsid w:val="00176DC8"/>
    <w:rsid w:val="00180E06"/>
    <w:rsid w:val="00181486"/>
    <w:rsid w:val="001817B3"/>
    <w:rsid w:val="00183014"/>
    <w:rsid w:val="0018666B"/>
    <w:rsid w:val="00187EC9"/>
    <w:rsid w:val="00187F8D"/>
    <w:rsid w:val="00190F29"/>
    <w:rsid w:val="00191DBF"/>
    <w:rsid w:val="001943FE"/>
    <w:rsid w:val="0019458B"/>
    <w:rsid w:val="00194BB6"/>
    <w:rsid w:val="001959C2"/>
    <w:rsid w:val="00197561"/>
    <w:rsid w:val="001A24C6"/>
    <w:rsid w:val="001A28A3"/>
    <w:rsid w:val="001A3C92"/>
    <w:rsid w:val="001A51E3"/>
    <w:rsid w:val="001A5483"/>
    <w:rsid w:val="001A78FE"/>
    <w:rsid w:val="001A7968"/>
    <w:rsid w:val="001B02A1"/>
    <w:rsid w:val="001B0740"/>
    <w:rsid w:val="001B2E98"/>
    <w:rsid w:val="001B3483"/>
    <w:rsid w:val="001B392D"/>
    <w:rsid w:val="001B39EE"/>
    <w:rsid w:val="001B3C1E"/>
    <w:rsid w:val="001B4494"/>
    <w:rsid w:val="001B54E3"/>
    <w:rsid w:val="001B710E"/>
    <w:rsid w:val="001B712D"/>
    <w:rsid w:val="001C0D8B"/>
    <w:rsid w:val="001C0DA8"/>
    <w:rsid w:val="001C3C02"/>
    <w:rsid w:val="001C5FA5"/>
    <w:rsid w:val="001D1EC6"/>
    <w:rsid w:val="001D307B"/>
    <w:rsid w:val="001D4AD7"/>
    <w:rsid w:val="001E0D8A"/>
    <w:rsid w:val="001E1B30"/>
    <w:rsid w:val="001E2295"/>
    <w:rsid w:val="001E67BA"/>
    <w:rsid w:val="001E74C2"/>
    <w:rsid w:val="001F4F82"/>
    <w:rsid w:val="001F52EC"/>
    <w:rsid w:val="001F5A48"/>
    <w:rsid w:val="001F6260"/>
    <w:rsid w:val="00200007"/>
    <w:rsid w:val="002029AF"/>
    <w:rsid w:val="002030A5"/>
    <w:rsid w:val="00203131"/>
    <w:rsid w:val="0020767E"/>
    <w:rsid w:val="002120F1"/>
    <w:rsid w:val="00212E88"/>
    <w:rsid w:val="00213C9C"/>
    <w:rsid w:val="00214AC5"/>
    <w:rsid w:val="00215B1B"/>
    <w:rsid w:val="00217A68"/>
    <w:rsid w:val="0022009E"/>
    <w:rsid w:val="00223127"/>
    <w:rsid w:val="00223241"/>
    <w:rsid w:val="0022425C"/>
    <w:rsid w:val="00224267"/>
    <w:rsid w:val="002246DE"/>
    <w:rsid w:val="00225DB2"/>
    <w:rsid w:val="00226D0B"/>
    <w:rsid w:val="00232AF1"/>
    <w:rsid w:val="00241F6A"/>
    <w:rsid w:val="002429E2"/>
    <w:rsid w:val="0024541C"/>
    <w:rsid w:val="002522EA"/>
    <w:rsid w:val="00252BC4"/>
    <w:rsid w:val="00253416"/>
    <w:rsid w:val="00254014"/>
    <w:rsid w:val="002540AD"/>
    <w:rsid w:val="00254B39"/>
    <w:rsid w:val="0025590D"/>
    <w:rsid w:val="002575CD"/>
    <w:rsid w:val="00261853"/>
    <w:rsid w:val="0026504D"/>
    <w:rsid w:val="002723F7"/>
    <w:rsid w:val="002729CB"/>
    <w:rsid w:val="00273A2F"/>
    <w:rsid w:val="00277D2E"/>
    <w:rsid w:val="00280986"/>
    <w:rsid w:val="002816D0"/>
    <w:rsid w:val="00281ECE"/>
    <w:rsid w:val="002831C7"/>
    <w:rsid w:val="002840C6"/>
    <w:rsid w:val="0028431E"/>
    <w:rsid w:val="00285533"/>
    <w:rsid w:val="00294945"/>
    <w:rsid w:val="0029506A"/>
    <w:rsid w:val="00295174"/>
    <w:rsid w:val="00296172"/>
    <w:rsid w:val="00296B92"/>
    <w:rsid w:val="002973F6"/>
    <w:rsid w:val="002A04BA"/>
    <w:rsid w:val="002A21EB"/>
    <w:rsid w:val="002A2C22"/>
    <w:rsid w:val="002A3C53"/>
    <w:rsid w:val="002A488D"/>
    <w:rsid w:val="002B02EB"/>
    <w:rsid w:val="002B300E"/>
    <w:rsid w:val="002B66DC"/>
    <w:rsid w:val="002B6BB1"/>
    <w:rsid w:val="002C0602"/>
    <w:rsid w:val="002C486B"/>
    <w:rsid w:val="002D37F8"/>
    <w:rsid w:val="002D5C16"/>
    <w:rsid w:val="002D6804"/>
    <w:rsid w:val="002E18AB"/>
    <w:rsid w:val="002E26C4"/>
    <w:rsid w:val="002E740B"/>
    <w:rsid w:val="002F2476"/>
    <w:rsid w:val="002F3DFF"/>
    <w:rsid w:val="002F5E05"/>
    <w:rsid w:val="00307A76"/>
    <w:rsid w:val="003114A6"/>
    <w:rsid w:val="00312C0C"/>
    <w:rsid w:val="0031455E"/>
    <w:rsid w:val="00315A16"/>
    <w:rsid w:val="00315C12"/>
    <w:rsid w:val="00317053"/>
    <w:rsid w:val="0032109C"/>
    <w:rsid w:val="003223FB"/>
    <w:rsid w:val="00322B45"/>
    <w:rsid w:val="003232C8"/>
    <w:rsid w:val="00323809"/>
    <w:rsid w:val="00323D41"/>
    <w:rsid w:val="00323F1F"/>
    <w:rsid w:val="00325414"/>
    <w:rsid w:val="00326FE9"/>
    <w:rsid w:val="003279FC"/>
    <w:rsid w:val="003302F1"/>
    <w:rsid w:val="00330CAF"/>
    <w:rsid w:val="00333D9A"/>
    <w:rsid w:val="0033415A"/>
    <w:rsid w:val="0033513B"/>
    <w:rsid w:val="0034470E"/>
    <w:rsid w:val="00346818"/>
    <w:rsid w:val="00347B40"/>
    <w:rsid w:val="00350F0A"/>
    <w:rsid w:val="00351F55"/>
    <w:rsid w:val="00352DB0"/>
    <w:rsid w:val="003570B5"/>
    <w:rsid w:val="00360954"/>
    <w:rsid w:val="00361063"/>
    <w:rsid w:val="0036323F"/>
    <w:rsid w:val="00364730"/>
    <w:rsid w:val="0037094A"/>
    <w:rsid w:val="00371ED3"/>
    <w:rsid w:val="00371EE0"/>
    <w:rsid w:val="00372659"/>
    <w:rsid w:val="00372C3F"/>
    <w:rsid w:val="00372FFC"/>
    <w:rsid w:val="0037643B"/>
    <w:rsid w:val="00377060"/>
    <w:rsid w:val="0037728A"/>
    <w:rsid w:val="00380B7D"/>
    <w:rsid w:val="003812E1"/>
    <w:rsid w:val="00381A99"/>
    <w:rsid w:val="003829C2"/>
    <w:rsid w:val="00382EEF"/>
    <w:rsid w:val="003830B2"/>
    <w:rsid w:val="00384724"/>
    <w:rsid w:val="00386242"/>
    <w:rsid w:val="003919B7"/>
    <w:rsid w:val="00391D57"/>
    <w:rsid w:val="00391EF9"/>
    <w:rsid w:val="00392292"/>
    <w:rsid w:val="00394F45"/>
    <w:rsid w:val="00394FEB"/>
    <w:rsid w:val="00397B49"/>
    <w:rsid w:val="003A0272"/>
    <w:rsid w:val="003A49B5"/>
    <w:rsid w:val="003A5927"/>
    <w:rsid w:val="003B1017"/>
    <w:rsid w:val="003B3C07"/>
    <w:rsid w:val="003B3E5B"/>
    <w:rsid w:val="003B6081"/>
    <w:rsid w:val="003B6775"/>
    <w:rsid w:val="003B79FB"/>
    <w:rsid w:val="003B7E99"/>
    <w:rsid w:val="003C06A6"/>
    <w:rsid w:val="003C4E51"/>
    <w:rsid w:val="003C5FE2"/>
    <w:rsid w:val="003C7133"/>
    <w:rsid w:val="003C740A"/>
    <w:rsid w:val="003D054A"/>
    <w:rsid w:val="003D05FB"/>
    <w:rsid w:val="003D0B56"/>
    <w:rsid w:val="003D147F"/>
    <w:rsid w:val="003D1AD8"/>
    <w:rsid w:val="003D1B16"/>
    <w:rsid w:val="003D34EA"/>
    <w:rsid w:val="003D37C6"/>
    <w:rsid w:val="003D45BF"/>
    <w:rsid w:val="003D508A"/>
    <w:rsid w:val="003D537F"/>
    <w:rsid w:val="003D7B75"/>
    <w:rsid w:val="003E0208"/>
    <w:rsid w:val="003E4B57"/>
    <w:rsid w:val="003E6988"/>
    <w:rsid w:val="003F1B75"/>
    <w:rsid w:val="003F27E1"/>
    <w:rsid w:val="003F3E2B"/>
    <w:rsid w:val="003F437A"/>
    <w:rsid w:val="003F4CA2"/>
    <w:rsid w:val="003F5C2B"/>
    <w:rsid w:val="00402240"/>
    <w:rsid w:val="004023E9"/>
    <w:rsid w:val="004023F2"/>
    <w:rsid w:val="00402FCC"/>
    <w:rsid w:val="00404176"/>
    <w:rsid w:val="0040454A"/>
    <w:rsid w:val="0040521D"/>
    <w:rsid w:val="0040705E"/>
    <w:rsid w:val="00413F83"/>
    <w:rsid w:val="0041490C"/>
    <w:rsid w:val="00416191"/>
    <w:rsid w:val="00416721"/>
    <w:rsid w:val="00420793"/>
    <w:rsid w:val="004209C3"/>
    <w:rsid w:val="00421389"/>
    <w:rsid w:val="00421EF0"/>
    <w:rsid w:val="004224FA"/>
    <w:rsid w:val="00423D07"/>
    <w:rsid w:val="0042518D"/>
    <w:rsid w:val="00427936"/>
    <w:rsid w:val="004408EA"/>
    <w:rsid w:val="00440E86"/>
    <w:rsid w:val="004433B6"/>
    <w:rsid w:val="0044346F"/>
    <w:rsid w:val="00443F12"/>
    <w:rsid w:val="004513E9"/>
    <w:rsid w:val="00453FF6"/>
    <w:rsid w:val="0046520A"/>
    <w:rsid w:val="00465751"/>
    <w:rsid w:val="00465C33"/>
    <w:rsid w:val="004671C7"/>
    <w:rsid w:val="004672AB"/>
    <w:rsid w:val="004701AE"/>
    <w:rsid w:val="004714FE"/>
    <w:rsid w:val="00471D6B"/>
    <w:rsid w:val="004740C3"/>
    <w:rsid w:val="004745B0"/>
    <w:rsid w:val="00477056"/>
    <w:rsid w:val="00477BAA"/>
    <w:rsid w:val="00480AEF"/>
    <w:rsid w:val="00487FFE"/>
    <w:rsid w:val="00490D93"/>
    <w:rsid w:val="00494270"/>
    <w:rsid w:val="00495053"/>
    <w:rsid w:val="00495193"/>
    <w:rsid w:val="004A019C"/>
    <w:rsid w:val="004A1F59"/>
    <w:rsid w:val="004A29BE"/>
    <w:rsid w:val="004A3225"/>
    <w:rsid w:val="004A33EE"/>
    <w:rsid w:val="004A342B"/>
    <w:rsid w:val="004A3AA8"/>
    <w:rsid w:val="004A71E6"/>
    <w:rsid w:val="004A7416"/>
    <w:rsid w:val="004B13C7"/>
    <w:rsid w:val="004B1770"/>
    <w:rsid w:val="004B5BE5"/>
    <w:rsid w:val="004B778F"/>
    <w:rsid w:val="004C0609"/>
    <w:rsid w:val="004C639F"/>
    <w:rsid w:val="004C64F3"/>
    <w:rsid w:val="004C79B2"/>
    <w:rsid w:val="004D141F"/>
    <w:rsid w:val="004D2742"/>
    <w:rsid w:val="004D56D0"/>
    <w:rsid w:val="004D5D03"/>
    <w:rsid w:val="004D6310"/>
    <w:rsid w:val="004D645A"/>
    <w:rsid w:val="004D6F03"/>
    <w:rsid w:val="004D716D"/>
    <w:rsid w:val="004E0062"/>
    <w:rsid w:val="004E01F8"/>
    <w:rsid w:val="004E05A1"/>
    <w:rsid w:val="004E1647"/>
    <w:rsid w:val="004E6A01"/>
    <w:rsid w:val="004E7F21"/>
    <w:rsid w:val="004F188F"/>
    <w:rsid w:val="004F472A"/>
    <w:rsid w:val="004F5E57"/>
    <w:rsid w:val="004F6710"/>
    <w:rsid w:val="00500A10"/>
    <w:rsid w:val="00500C3E"/>
    <w:rsid w:val="00502849"/>
    <w:rsid w:val="00504334"/>
    <w:rsid w:val="0050498D"/>
    <w:rsid w:val="00507C81"/>
    <w:rsid w:val="00510125"/>
    <w:rsid w:val="005104D7"/>
    <w:rsid w:val="00510B9E"/>
    <w:rsid w:val="00511CC0"/>
    <w:rsid w:val="005122B3"/>
    <w:rsid w:val="00516DB5"/>
    <w:rsid w:val="00521991"/>
    <w:rsid w:val="00522C2A"/>
    <w:rsid w:val="005268B8"/>
    <w:rsid w:val="005330E9"/>
    <w:rsid w:val="005337E0"/>
    <w:rsid w:val="005337FC"/>
    <w:rsid w:val="00534515"/>
    <w:rsid w:val="005358C9"/>
    <w:rsid w:val="005360C3"/>
    <w:rsid w:val="00536504"/>
    <w:rsid w:val="00536BC2"/>
    <w:rsid w:val="00537754"/>
    <w:rsid w:val="00541F4B"/>
    <w:rsid w:val="005425E1"/>
    <w:rsid w:val="00542620"/>
    <w:rsid w:val="005427C5"/>
    <w:rsid w:val="00542CF6"/>
    <w:rsid w:val="00544212"/>
    <w:rsid w:val="00545152"/>
    <w:rsid w:val="00553C03"/>
    <w:rsid w:val="005548E7"/>
    <w:rsid w:val="00556B46"/>
    <w:rsid w:val="00557C2C"/>
    <w:rsid w:val="00560DDA"/>
    <w:rsid w:val="0056191A"/>
    <w:rsid w:val="00563692"/>
    <w:rsid w:val="00566B96"/>
    <w:rsid w:val="0057143F"/>
    <w:rsid w:val="00571679"/>
    <w:rsid w:val="00572794"/>
    <w:rsid w:val="005743C5"/>
    <w:rsid w:val="00575106"/>
    <w:rsid w:val="005771BC"/>
    <w:rsid w:val="00577C38"/>
    <w:rsid w:val="00584235"/>
    <w:rsid w:val="005844E7"/>
    <w:rsid w:val="005868AB"/>
    <w:rsid w:val="00587C72"/>
    <w:rsid w:val="005908B8"/>
    <w:rsid w:val="00593467"/>
    <w:rsid w:val="0059512E"/>
    <w:rsid w:val="005A299B"/>
    <w:rsid w:val="005A335C"/>
    <w:rsid w:val="005A4015"/>
    <w:rsid w:val="005A66CA"/>
    <w:rsid w:val="005A68D3"/>
    <w:rsid w:val="005A6DD2"/>
    <w:rsid w:val="005B4567"/>
    <w:rsid w:val="005B5173"/>
    <w:rsid w:val="005B6F18"/>
    <w:rsid w:val="005C3845"/>
    <w:rsid w:val="005C385D"/>
    <w:rsid w:val="005C4409"/>
    <w:rsid w:val="005C5DD2"/>
    <w:rsid w:val="005D321C"/>
    <w:rsid w:val="005D3B20"/>
    <w:rsid w:val="005D71B7"/>
    <w:rsid w:val="005D745A"/>
    <w:rsid w:val="005E0B64"/>
    <w:rsid w:val="005E4759"/>
    <w:rsid w:val="005E5C68"/>
    <w:rsid w:val="005E65C0"/>
    <w:rsid w:val="005F0390"/>
    <w:rsid w:val="005F0CFF"/>
    <w:rsid w:val="005F0E5C"/>
    <w:rsid w:val="005F1DBC"/>
    <w:rsid w:val="005F678C"/>
    <w:rsid w:val="00601CC4"/>
    <w:rsid w:val="006072CD"/>
    <w:rsid w:val="006115D7"/>
    <w:rsid w:val="00611BA2"/>
    <w:rsid w:val="00612023"/>
    <w:rsid w:val="00612A0A"/>
    <w:rsid w:val="00614190"/>
    <w:rsid w:val="00617B69"/>
    <w:rsid w:val="00622A99"/>
    <w:rsid w:val="00622E67"/>
    <w:rsid w:val="006254DE"/>
    <w:rsid w:val="00626B57"/>
    <w:rsid w:val="00626EDB"/>
    <w:rsid w:val="00626EDC"/>
    <w:rsid w:val="006275B3"/>
    <w:rsid w:val="00641284"/>
    <w:rsid w:val="00641AC4"/>
    <w:rsid w:val="006452D3"/>
    <w:rsid w:val="006470EC"/>
    <w:rsid w:val="006542D6"/>
    <w:rsid w:val="0065598E"/>
    <w:rsid w:val="00655AF2"/>
    <w:rsid w:val="00655BC5"/>
    <w:rsid w:val="006568BE"/>
    <w:rsid w:val="00657362"/>
    <w:rsid w:val="0066025D"/>
    <w:rsid w:val="0066091A"/>
    <w:rsid w:val="00664C26"/>
    <w:rsid w:val="006670C8"/>
    <w:rsid w:val="006722EC"/>
    <w:rsid w:val="00673AE0"/>
    <w:rsid w:val="0067609C"/>
    <w:rsid w:val="006770D4"/>
    <w:rsid w:val="006773EC"/>
    <w:rsid w:val="00677868"/>
    <w:rsid w:val="00680504"/>
    <w:rsid w:val="00681401"/>
    <w:rsid w:val="006816C4"/>
    <w:rsid w:val="00681CD9"/>
    <w:rsid w:val="00683E30"/>
    <w:rsid w:val="00684CB8"/>
    <w:rsid w:val="00687024"/>
    <w:rsid w:val="0069116A"/>
    <w:rsid w:val="006954F9"/>
    <w:rsid w:val="00695E22"/>
    <w:rsid w:val="00697302"/>
    <w:rsid w:val="006A3897"/>
    <w:rsid w:val="006A418B"/>
    <w:rsid w:val="006A53D7"/>
    <w:rsid w:val="006B49AE"/>
    <w:rsid w:val="006B634C"/>
    <w:rsid w:val="006B6ED0"/>
    <w:rsid w:val="006B7093"/>
    <w:rsid w:val="006B7417"/>
    <w:rsid w:val="006C25C0"/>
    <w:rsid w:val="006C5BAC"/>
    <w:rsid w:val="006C6BD9"/>
    <w:rsid w:val="006D09BF"/>
    <w:rsid w:val="006D31F9"/>
    <w:rsid w:val="006D3691"/>
    <w:rsid w:val="006D41C1"/>
    <w:rsid w:val="006E55AF"/>
    <w:rsid w:val="006E5EF0"/>
    <w:rsid w:val="006E6829"/>
    <w:rsid w:val="006E716A"/>
    <w:rsid w:val="006F0EA1"/>
    <w:rsid w:val="006F2460"/>
    <w:rsid w:val="006F2F81"/>
    <w:rsid w:val="006F3117"/>
    <w:rsid w:val="006F3563"/>
    <w:rsid w:val="006F42B9"/>
    <w:rsid w:val="006F6103"/>
    <w:rsid w:val="006F6A6D"/>
    <w:rsid w:val="006F7173"/>
    <w:rsid w:val="00704E00"/>
    <w:rsid w:val="007209E7"/>
    <w:rsid w:val="00721D97"/>
    <w:rsid w:val="00722201"/>
    <w:rsid w:val="00726182"/>
    <w:rsid w:val="00726325"/>
    <w:rsid w:val="00727635"/>
    <w:rsid w:val="00731758"/>
    <w:rsid w:val="00732329"/>
    <w:rsid w:val="007337CA"/>
    <w:rsid w:val="00734CE4"/>
    <w:rsid w:val="00735123"/>
    <w:rsid w:val="00737D02"/>
    <w:rsid w:val="00741837"/>
    <w:rsid w:val="00744005"/>
    <w:rsid w:val="007453E6"/>
    <w:rsid w:val="007458F7"/>
    <w:rsid w:val="007470C6"/>
    <w:rsid w:val="0075109A"/>
    <w:rsid w:val="00751531"/>
    <w:rsid w:val="00754789"/>
    <w:rsid w:val="0075568F"/>
    <w:rsid w:val="00762C6A"/>
    <w:rsid w:val="00763E39"/>
    <w:rsid w:val="00770384"/>
    <w:rsid w:val="00770453"/>
    <w:rsid w:val="0077309D"/>
    <w:rsid w:val="00773889"/>
    <w:rsid w:val="00776730"/>
    <w:rsid w:val="007774EE"/>
    <w:rsid w:val="00781822"/>
    <w:rsid w:val="00783F21"/>
    <w:rsid w:val="00786AE0"/>
    <w:rsid w:val="00787159"/>
    <w:rsid w:val="0079043A"/>
    <w:rsid w:val="00791668"/>
    <w:rsid w:val="00791AA1"/>
    <w:rsid w:val="007955CB"/>
    <w:rsid w:val="007A02A5"/>
    <w:rsid w:val="007A0E61"/>
    <w:rsid w:val="007A1020"/>
    <w:rsid w:val="007A3793"/>
    <w:rsid w:val="007A6EB8"/>
    <w:rsid w:val="007B4018"/>
    <w:rsid w:val="007B4D85"/>
    <w:rsid w:val="007C0FF5"/>
    <w:rsid w:val="007C16BD"/>
    <w:rsid w:val="007C1BA2"/>
    <w:rsid w:val="007C2B48"/>
    <w:rsid w:val="007C2C28"/>
    <w:rsid w:val="007C4949"/>
    <w:rsid w:val="007C634D"/>
    <w:rsid w:val="007D06EA"/>
    <w:rsid w:val="007D080D"/>
    <w:rsid w:val="007D1ED7"/>
    <w:rsid w:val="007D20E9"/>
    <w:rsid w:val="007D291D"/>
    <w:rsid w:val="007D2A8D"/>
    <w:rsid w:val="007D363D"/>
    <w:rsid w:val="007D6B7F"/>
    <w:rsid w:val="007D6CB3"/>
    <w:rsid w:val="007D7881"/>
    <w:rsid w:val="007D7E3A"/>
    <w:rsid w:val="007E0E10"/>
    <w:rsid w:val="007E159C"/>
    <w:rsid w:val="007E4768"/>
    <w:rsid w:val="007E777B"/>
    <w:rsid w:val="007E79C9"/>
    <w:rsid w:val="007E7B48"/>
    <w:rsid w:val="007F2070"/>
    <w:rsid w:val="007F216F"/>
    <w:rsid w:val="007F5FC5"/>
    <w:rsid w:val="007F63C1"/>
    <w:rsid w:val="007F6CEB"/>
    <w:rsid w:val="007F7929"/>
    <w:rsid w:val="00800DC8"/>
    <w:rsid w:val="00802E02"/>
    <w:rsid w:val="0080435A"/>
    <w:rsid w:val="008053F5"/>
    <w:rsid w:val="00807AF7"/>
    <w:rsid w:val="00810198"/>
    <w:rsid w:val="00815BFE"/>
    <w:rsid w:val="00815DA8"/>
    <w:rsid w:val="00816C7E"/>
    <w:rsid w:val="0082194D"/>
    <w:rsid w:val="008221F9"/>
    <w:rsid w:val="00824EB1"/>
    <w:rsid w:val="00824FBA"/>
    <w:rsid w:val="00826EF5"/>
    <w:rsid w:val="00830421"/>
    <w:rsid w:val="0083082A"/>
    <w:rsid w:val="00831693"/>
    <w:rsid w:val="00833FEF"/>
    <w:rsid w:val="00836BF5"/>
    <w:rsid w:val="00836F92"/>
    <w:rsid w:val="00840104"/>
    <w:rsid w:val="00840C1F"/>
    <w:rsid w:val="008411C9"/>
    <w:rsid w:val="00841FC5"/>
    <w:rsid w:val="0084293C"/>
    <w:rsid w:val="00843D0F"/>
    <w:rsid w:val="00844B44"/>
    <w:rsid w:val="00845709"/>
    <w:rsid w:val="00853BCF"/>
    <w:rsid w:val="00854BC2"/>
    <w:rsid w:val="00854E8C"/>
    <w:rsid w:val="008576BD"/>
    <w:rsid w:val="00860463"/>
    <w:rsid w:val="00860F77"/>
    <w:rsid w:val="00861449"/>
    <w:rsid w:val="0086185C"/>
    <w:rsid w:val="00861FAA"/>
    <w:rsid w:val="0086407D"/>
    <w:rsid w:val="00872186"/>
    <w:rsid w:val="008722B1"/>
    <w:rsid w:val="00872E93"/>
    <w:rsid w:val="008733DA"/>
    <w:rsid w:val="00873B36"/>
    <w:rsid w:val="00884BBE"/>
    <w:rsid w:val="008850E4"/>
    <w:rsid w:val="00885932"/>
    <w:rsid w:val="00885A24"/>
    <w:rsid w:val="00885C04"/>
    <w:rsid w:val="00886A06"/>
    <w:rsid w:val="00886CD7"/>
    <w:rsid w:val="008909F2"/>
    <w:rsid w:val="008939AB"/>
    <w:rsid w:val="00893E61"/>
    <w:rsid w:val="008A12F5"/>
    <w:rsid w:val="008A15BB"/>
    <w:rsid w:val="008A5536"/>
    <w:rsid w:val="008A5818"/>
    <w:rsid w:val="008A7CB2"/>
    <w:rsid w:val="008B1587"/>
    <w:rsid w:val="008B1B01"/>
    <w:rsid w:val="008B3172"/>
    <w:rsid w:val="008B3BCD"/>
    <w:rsid w:val="008B6DF8"/>
    <w:rsid w:val="008C106C"/>
    <w:rsid w:val="008C10F1"/>
    <w:rsid w:val="008C1926"/>
    <w:rsid w:val="008C1DC8"/>
    <w:rsid w:val="008C1E99"/>
    <w:rsid w:val="008C3444"/>
    <w:rsid w:val="008C429E"/>
    <w:rsid w:val="008C6B09"/>
    <w:rsid w:val="008C7679"/>
    <w:rsid w:val="008D1F93"/>
    <w:rsid w:val="008D3923"/>
    <w:rsid w:val="008D5AC6"/>
    <w:rsid w:val="008E0085"/>
    <w:rsid w:val="008E00B3"/>
    <w:rsid w:val="008E0E02"/>
    <w:rsid w:val="008E20C4"/>
    <w:rsid w:val="008E2AA6"/>
    <w:rsid w:val="008E2F94"/>
    <w:rsid w:val="008E311B"/>
    <w:rsid w:val="008E5640"/>
    <w:rsid w:val="008E609D"/>
    <w:rsid w:val="008F032E"/>
    <w:rsid w:val="008F1886"/>
    <w:rsid w:val="008F46E7"/>
    <w:rsid w:val="008F64CA"/>
    <w:rsid w:val="008F6B59"/>
    <w:rsid w:val="008F6F0B"/>
    <w:rsid w:val="008F7397"/>
    <w:rsid w:val="008F7E4B"/>
    <w:rsid w:val="0090379D"/>
    <w:rsid w:val="00905EA2"/>
    <w:rsid w:val="00907BA7"/>
    <w:rsid w:val="0091064E"/>
    <w:rsid w:val="00911FC5"/>
    <w:rsid w:val="009154B9"/>
    <w:rsid w:val="009278AB"/>
    <w:rsid w:val="00930DB4"/>
    <w:rsid w:val="009313C8"/>
    <w:rsid w:val="00931A10"/>
    <w:rsid w:val="00944142"/>
    <w:rsid w:val="00947967"/>
    <w:rsid w:val="0095295B"/>
    <w:rsid w:val="0095379C"/>
    <w:rsid w:val="00955201"/>
    <w:rsid w:val="00957BB4"/>
    <w:rsid w:val="00962C37"/>
    <w:rsid w:val="00963D39"/>
    <w:rsid w:val="00965200"/>
    <w:rsid w:val="009668B3"/>
    <w:rsid w:val="00970044"/>
    <w:rsid w:val="00970ED6"/>
    <w:rsid w:val="00971471"/>
    <w:rsid w:val="0097479F"/>
    <w:rsid w:val="009754ED"/>
    <w:rsid w:val="009757C3"/>
    <w:rsid w:val="0097633E"/>
    <w:rsid w:val="0098301E"/>
    <w:rsid w:val="0098414C"/>
    <w:rsid w:val="009845B6"/>
    <w:rsid w:val="009849C2"/>
    <w:rsid w:val="00984C6F"/>
    <w:rsid w:val="00984D24"/>
    <w:rsid w:val="009858EB"/>
    <w:rsid w:val="00991E53"/>
    <w:rsid w:val="00991FD8"/>
    <w:rsid w:val="00997DDA"/>
    <w:rsid w:val="009A038F"/>
    <w:rsid w:val="009A2159"/>
    <w:rsid w:val="009A3F47"/>
    <w:rsid w:val="009A3F69"/>
    <w:rsid w:val="009B0046"/>
    <w:rsid w:val="009B266B"/>
    <w:rsid w:val="009B288B"/>
    <w:rsid w:val="009B536F"/>
    <w:rsid w:val="009B603C"/>
    <w:rsid w:val="009C1440"/>
    <w:rsid w:val="009C2107"/>
    <w:rsid w:val="009C3DDC"/>
    <w:rsid w:val="009C5D9E"/>
    <w:rsid w:val="009D0C7D"/>
    <w:rsid w:val="009D1350"/>
    <w:rsid w:val="009D2C3E"/>
    <w:rsid w:val="009E0625"/>
    <w:rsid w:val="009E2E98"/>
    <w:rsid w:val="009E3034"/>
    <w:rsid w:val="009E3406"/>
    <w:rsid w:val="009E3646"/>
    <w:rsid w:val="009E4D6D"/>
    <w:rsid w:val="009E549F"/>
    <w:rsid w:val="009E6A4D"/>
    <w:rsid w:val="009E6CE7"/>
    <w:rsid w:val="009E7DF2"/>
    <w:rsid w:val="009F0012"/>
    <w:rsid w:val="009F08BE"/>
    <w:rsid w:val="009F28A8"/>
    <w:rsid w:val="009F32A3"/>
    <w:rsid w:val="009F32FD"/>
    <w:rsid w:val="009F472A"/>
    <w:rsid w:val="009F473E"/>
    <w:rsid w:val="009F5247"/>
    <w:rsid w:val="009F682A"/>
    <w:rsid w:val="00A01A88"/>
    <w:rsid w:val="00A022BE"/>
    <w:rsid w:val="00A060F3"/>
    <w:rsid w:val="00A07B4B"/>
    <w:rsid w:val="00A11702"/>
    <w:rsid w:val="00A11FA4"/>
    <w:rsid w:val="00A123A2"/>
    <w:rsid w:val="00A138B1"/>
    <w:rsid w:val="00A14C7C"/>
    <w:rsid w:val="00A2088A"/>
    <w:rsid w:val="00A23B4D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1C8"/>
    <w:rsid w:val="00A37C4D"/>
    <w:rsid w:val="00A41D94"/>
    <w:rsid w:val="00A435F4"/>
    <w:rsid w:val="00A438D8"/>
    <w:rsid w:val="00A4619F"/>
    <w:rsid w:val="00A473F5"/>
    <w:rsid w:val="00A51F9D"/>
    <w:rsid w:val="00A5206A"/>
    <w:rsid w:val="00A528DE"/>
    <w:rsid w:val="00A5416A"/>
    <w:rsid w:val="00A572ED"/>
    <w:rsid w:val="00A60779"/>
    <w:rsid w:val="00A61BDF"/>
    <w:rsid w:val="00A62928"/>
    <w:rsid w:val="00A639F4"/>
    <w:rsid w:val="00A65864"/>
    <w:rsid w:val="00A65FAE"/>
    <w:rsid w:val="00A70BB4"/>
    <w:rsid w:val="00A75815"/>
    <w:rsid w:val="00A7729A"/>
    <w:rsid w:val="00A811B2"/>
    <w:rsid w:val="00A81A32"/>
    <w:rsid w:val="00A835BD"/>
    <w:rsid w:val="00A85C86"/>
    <w:rsid w:val="00A904C1"/>
    <w:rsid w:val="00A937CC"/>
    <w:rsid w:val="00A94715"/>
    <w:rsid w:val="00A95CCC"/>
    <w:rsid w:val="00A969E7"/>
    <w:rsid w:val="00A97B15"/>
    <w:rsid w:val="00AA42D5"/>
    <w:rsid w:val="00AA5E41"/>
    <w:rsid w:val="00AA7958"/>
    <w:rsid w:val="00AB0ACF"/>
    <w:rsid w:val="00AB0F23"/>
    <w:rsid w:val="00AB1936"/>
    <w:rsid w:val="00AB28C2"/>
    <w:rsid w:val="00AB2FAB"/>
    <w:rsid w:val="00AB5C14"/>
    <w:rsid w:val="00AB6091"/>
    <w:rsid w:val="00AC0285"/>
    <w:rsid w:val="00AC1EE7"/>
    <w:rsid w:val="00AC333F"/>
    <w:rsid w:val="00AC585C"/>
    <w:rsid w:val="00AC5BCA"/>
    <w:rsid w:val="00AC69FA"/>
    <w:rsid w:val="00AD1925"/>
    <w:rsid w:val="00AD22E6"/>
    <w:rsid w:val="00AD2D0B"/>
    <w:rsid w:val="00AD41C7"/>
    <w:rsid w:val="00AD6C1F"/>
    <w:rsid w:val="00AE067D"/>
    <w:rsid w:val="00AE1068"/>
    <w:rsid w:val="00AE5920"/>
    <w:rsid w:val="00AE6C5B"/>
    <w:rsid w:val="00AE7BDC"/>
    <w:rsid w:val="00AF1181"/>
    <w:rsid w:val="00AF2F79"/>
    <w:rsid w:val="00AF3F1F"/>
    <w:rsid w:val="00AF4653"/>
    <w:rsid w:val="00AF6AEF"/>
    <w:rsid w:val="00AF7DB7"/>
    <w:rsid w:val="00B0546D"/>
    <w:rsid w:val="00B10D02"/>
    <w:rsid w:val="00B13B23"/>
    <w:rsid w:val="00B156D3"/>
    <w:rsid w:val="00B201E2"/>
    <w:rsid w:val="00B21A3C"/>
    <w:rsid w:val="00B2276B"/>
    <w:rsid w:val="00B24F00"/>
    <w:rsid w:val="00B30906"/>
    <w:rsid w:val="00B3093B"/>
    <w:rsid w:val="00B32449"/>
    <w:rsid w:val="00B33324"/>
    <w:rsid w:val="00B34CD5"/>
    <w:rsid w:val="00B35A8B"/>
    <w:rsid w:val="00B41300"/>
    <w:rsid w:val="00B443E4"/>
    <w:rsid w:val="00B478AC"/>
    <w:rsid w:val="00B51E86"/>
    <w:rsid w:val="00B53CF2"/>
    <w:rsid w:val="00B5484D"/>
    <w:rsid w:val="00B55629"/>
    <w:rsid w:val="00B563EA"/>
    <w:rsid w:val="00B56CDF"/>
    <w:rsid w:val="00B60E51"/>
    <w:rsid w:val="00B63A54"/>
    <w:rsid w:val="00B67BE5"/>
    <w:rsid w:val="00B67C06"/>
    <w:rsid w:val="00B77D18"/>
    <w:rsid w:val="00B8313A"/>
    <w:rsid w:val="00B90F9C"/>
    <w:rsid w:val="00B91EF8"/>
    <w:rsid w:val="00B93503"/>
    <w:rsid w:val="00B9417D"/>
    <w:rsid w:val="00B9582B"/>
    <w:rsid w:val="00BA0765"/>
    <w:rsid w:val="00BA31E8"/>
    <w:rsid w:val="00BA4EC7"/>
    <w:rsid w:val="00BA55E0"/>
    <w:rsid w:val="00BA6BD4"/>
    <w:rsid w:val="00BA6C7A"/>
    <w:rsid w:val="00BB17D1"/>
    <w:rsid w:val="00BB3752"/>
    <w:rsid w:val="00BB4C16"/>
    <w:rsid w:val="00BB4CBF"/>
    <w:rsid w:val="00BB5805"/>
    <w:rsid w:val="00BB6688"/>
    <w:rsid w:val="00BC26D4"/>
    <w:rsid w:val="00BC2DCA"/>
    <w:rsid w:val="00BC567B"/>
    <w:rsid w:val="00BD0CB3"/>
    <w:rsid w:val="00BD1F5C"/>
    <w:rsid w:val="00BD54F6"/>
    <w:rsid w:val="00BD76A4"/>
    <w:rsid w:val="00BE0C80"/>
    <w:rsid w:val="00BE4CA9"/>
    <w:rsid w:val="00BE6142"/>
    <w:rsid w:val="00BE6545"/>
    <w:rsid w:val="00BF2A42"/>
    <w:rsid w:val="00BF3895"/>
    <w:rsid w:val="00BF7D06"/>
    <w:rsid w:val="00C00302"/>
    <w:rsid w:val="00C03D8C"/>
    <w:rsid w:val="00C04131"/>
    <w:rsid w:val="00C04B53"/>
    <w:rsid w:val="00C054E6"/>
    <w:rsid w:val="00C055EC"/>
    <w:rsid w:val="00C07874"/>
    <w:rsid w:val="00C10DC9"/>
    <w:rsid w:val="00C122EE"/>
    <w:rsid w:val="00C12850"/>
    <w:rsid w:val="00C12FB3"/>
    <w:rsid w:val="00C134EB"/>
    <w:rsid w:val="00C15C65"/>
    <w:rsid w:val="00C17341"/>
    <w:rsid w:val="00C20051"/>
    <w:rsid w:val="00C22500"/>
    <w:rsid w:val="00C24EEF"/>
    <w:rsid w:val="00C25CF6"/>
    <w:rsid w:val="00C26C36"/>
    <w:rsid w:val="00C270D3"/>
    <w:rsid w:val="00C31CF7"/>
    <w:rsid w:val="00C325E9"/>
    <w:rsid w:val="00C32768"/>
    <w:rsid w:val="00C36A9F"/>
    <w:rsid w:val="00C41EC5"/>
    <w:rsid w:val="00C42EE8"/>
    <w:rsid w:val="00C431DF"/>
    <w:rsid w:val="00C456BD"/>
    <w:rsid w:val="00C460B3"/>
    <w:rsid w:val="00C46397"/>
    <w:rsid w:val="00C52C85"/>
    <w:rsid w:val="00C530DC"/>
    <w:rsid w:val="00C5350D"/>
    <w:rsid w:val="00C6123C"/>
    <w:rsid w:val="00C618CE"/>
    <w:rsid w:val="00C6311A"/>
    <w:rsid w:val="00C63A32"/>
    <w:rsid w:val="00C63AB6"/>
    <w:rsid w:val="00C64D2F"/>
    <w:rsid w:val="00C652B6"/>
    <w:rsid w:val="00C7084D"/>
    <w:rsid w:val="00C70D5E"/>
    <w:rsid w:val="00C710A8"/>
    <w:rsid w:val="00C72468"/>
    <w:rsid w:val="00C7315E"/>
    <w:rsid w:val="00C74728"/>
    <w:rsid w:val="00C75895"/>
    <w:rsid w:val="00C77EBA"/>
    <w:rsid w:val="00C80982"/>
    <w:rsid w:val="00C81712"/>
    <w:rsid w:val="00C831B5"/>
    <w:rsid w:val="00C83C9F"/>
    <w:rsid w:val="00C92DCE"/>
    <w:rsid w:val="00C93ACB"/>
    <w:rsid w:val="00C942BA"/>
    <w:rsid w:val="00C94519"/>
    <w:rsid w:val="00C94840"/>
    <w:rsid w:val="00C95009"/>
    <w:rsid w:val="00C95D10"/>
    <w:rsid w:val="00CA31EA"/>
    <w:rsid w:val="00CA3F74"/>
    <w:rsid w:val="00CA4EE3"/>
    <w:rsid w:val="00CB027F"/>
    <w:rsid w:val="00CB05A6"/>
    <w:rsid w:val="00CB1903"/>
    <w:rsid w:val="00CB5ADE"/>
    <w:rsid w:val="00CB5D4B"/>
    <w:rsid w:val="00CC0EBB"/>
    <w:rsid w:val="00CC239A"/>
    <w:rsid w:val="00CC2FC5"/>
    <w:rsid w:val="00CC4356"/>
    <w:rsid w:val="00CC6297"/>
    <w:rsid w:val="00CC7690"/>
    <w:rsid w:val="00CC7B90"/>
    <w:rsid w:val="00CD0341"/>
    <w:rsid w:val="00CD0443"/>
    <w:rsid w:val="00CD1986"/>
    <w:rsid w:val="00CD2CEC"/>
    <w:rsid w:val="00CD4A6F"/>
    <w:rsid w:val="00CD54BF"/>
    <w:rsid w:val="00CD5A85"/>
    <w:rsid w:val="00CE0A4E"/>
    <w:rsid w:val="00CE0C3E"/>
    <w:rsid w:val="00CE2217"/>
    <w:rsid w:val="00CE36D5"/>
    <w:rsid w:val="00CE4D5C"/>
    <w:rsid w:val="00CE53FD"/>
    <w:rsid w:val="00CF05DA"/>
    <w:rsid w:val="00CF4598"/>
    <w:rsid w:val="00CF4C39"/>
    <w:rsid w:val="00CF4FE7"/>
    <w:rsid w:val="00CF58EB"/>
    <w:rsid w:val="00CF5B11"/>
    <w:rsid w:val="00CF6FEC"/>
    <w:rsid w:val="00D005AC"/>
    <w:rsid w:val="00D00835"/>
    <w:rsid w:val="00D0106E"/>
    <w:rsid w:val="00D02E7A"/>
    <w:rsid w:val="00D049AE"/>
    <w:rsid w:val="00D06383"/>
    <w:rsid w:val="00D10A8E"/>
    <w:rsid w:val="00D13277"/>
    <w:rsid w:val="00D13728"/>
    <w:rsid w:val="00D149E5"/>
    <w:rsid w:val="00D20D26"/>
    <w:rsid w:val="00D20E85"/>
    <w:rsid w:val="00D22318"/>
    <w:rsid w:val="00D2291A"/>
    <w:rsid w:val="00D2301D"/>
    <w:rsid w:val="00D23124"/>
    <w:rsid w:val="00D24615"/>
    <w:rsid w:val="00D246E7"/>
    <w:rsid w:val="00D36C85"/>
    <w:rsid w:val="00D37842"/>
    <w:rsid w:val="00D37F82"/>
    <w:rsid w:val="00D417B1"/>
    <w:rsid w:val="00D42DC2"/>
    <w:rsid w:val="00D4302B"/>
    <w:rsid w:val="00D4382A"/>
    <w:rsid w:val="00D537E1"/>
    <w:rsid w:val="00D55BB2"/>
    <w:rsid w:val="00D55D0D"/>
    <w:rsid w:val="00D5699E"/>
    <w:rsid w:val="00D6091A"/>
    <w:rsid w:val="00D627B5"/>
    <w:rsid w:val="00D6605A"/>
    <w:rsid w:val="00D6695F"/>
    <w:rsid w:val="00D71E6E"/>
    <w:rsid w:val="00D71FCB"/>
    <w:rsid w:val="00D75644"/>
    <w:rsid w:val="00D77F9F"/>
    <w:rsid w:val="00D806F4"/>
    <w:rsid w:val="00D809C0"/>
    <w:rsid w:val="00D80BC2"/>
    <w:rsid w:val="00D81656"/>
    <w:rsid w:val="00D83D87"/>
    <w:rsid w:val="00D84A6D"/>
    <w:rsid w:val="00D86A30"/>
    <w:rsid w:val="00D91694"/>
    <w:rsid w:val="00D94DAD"/>
    <w:rsid w:val="00D952FA"/>
    <w:rsid w:val="00D97CB4"/>
    <w:rsid w:val="00D97DD4"/>
    <w:rsid w:val="00DA4B2C"/>
    <w:rsid w:val="00DA5A8A"/>
    <w:rsid w:val="00DA7DF7"/>
    <w:rsid w:val="00DB04A1"/>
    <w:rsid w:val="00DB1170"/>
    <w:rsid w:val="00DB1634"/>
    <w:rsid w:val="00DB236E"/>
    <w:rsid w:val="00DB26CD"/>
    <w:rsid w:val="00DB2C3E"/>
    <w:rsid w:val="00DB3540"/>
    <w:rsid w:val="00DB441C"/>
    <w:rsid w:val="00DB44AF"/>
    <w:rsid w:val="00DB45D3"/>
    <w:rsid w:val="00DB4B25"/>
    <w:rsid w:val="00DB611C"/>
    <w:rsid w:val="00DB63C1"/>
    <w:rsid w:val="00DC1133"/>
    <w:rsid w:val="00DC1F58"/>
    <w:rsid w:val="00DC2EAC"/>
    <w:rsid w:val="00DC339B"/>
    <w:rsid w:val="00DC536B"/>
    <w:rsid w:val="00DC5D40"/>
    <w:rsid w:val="00DC69A7"/>
    <w:rsid w:val="00DD28E6"/>
    <w:rsid w:val="00DD30E9"/>
    <w:rsid w:val="00DD4D49"/>
    <w:rsid w:val="00DD4F47"/>
    <w:rsid w:val="00DD60F2"/>
    <w:rsid w:val="00DD7FBB"/>
    <w:rsid w:val="00DE0B9F"/>
    <w:rsid w:val="00DE2A9E"/>
    <w:rsid w:val="00DE3FA2"/>
    <w:rsid w:val="00DE4238"/>
    <w:rsid w:val="00DE48F5"/>
    <w:rsid w:val="00DE61DD"/>
    <w:rsid w:val="00DE657F"/>
    <w:rsid w:val="00DF1218"/>
    <w:rsid w:val="00DF1C6C"/>
    <w:rsid w:val="00DF2C79"/>
    <w:rsid w:val="00DF37AB"/>
    <w:rsid w:val="00DF5B26"/>
    <w:rsid w:val="00DF5E68"/>
    <w:rsid w:val="00DF6462"/>
    <w:rsid w:val="00E00059"/>
    <w:rsid w:val="00E02FA0"/>
    <w:rsid w:val="00E036DC"/>
    <w:rsid w:val="00E03E4F"/>
    <w:rsid w:val="00E04426"/>
    <w:rsid w:val="00E05C69"/>
    <w:rsid w:val="00E069E0"/>
    <w:rsid w:val="00E07F62"/>
    <w:rsid w:val="00E10454"/>
    <w:rsid w:val="00E112E5"/>
    <w:rsid w:val="00E122D8"/>
    <w:rsid w:val="00E12CC8"/>
    <w:rsid w:val="00E15352"/>
    <w:rsid w:val="00E20185"/>
    <w:rsid w:val="00E21CC7"/>
    <w:rsid w:val="00E2247D"/>
    <w:rsid w:val="00E24D9E"/>
    <w:rsid w:val="00E25409"/>
    <w:rsid w:val="00E25849"/>
    <w:rsid w:val="00E3197E"/>
    <w:rsid w:val="00E31A7D"/>
    <w:rsid w:val="00E342F8"/>
    <w:rsid w:val="00E351ED"/>
    <w:rsid w:val="00E42B19"/>
    <w:rsid w:val="00E4362D"/>
    <w:rsid w:val="00E43ABA"/>
    <w:rsid w:val="00E44267"/>
    <w:rsid w:val="00E442C8"/>
    <w:rsid w:val="00E45832"/>
    <w:rsid w:val="00E54AF2"/>
    <w:rsid w:val="00E6034B"/>
    <w:rsid w:val="00E60DC5"/>
    <w:rsid w:val="00E64DA6"/>
    <w:rsid w:val="00E6549E"/>
    <w:rsid w:val="00E65EDE"/>
    <w:rsid w:val="00E66C73"/>
    <w:rsid w:val="00E67406"/>
    <w:rsid w:val="00E70F81"/>
    <w:rsid w:val="00E71398"/>
    <w:rsid w:val="00E71DF5"/>
    <w:rsid w:val="00E721C0"/>
    <w:rsid w:val="00E764DF"/>
    <w:rsid w:val="00E77055"/>
    <w:rsid w:val="00E77460"/>
    <w:rsid w:val="00E77B64"/>
    <w:rsid w:val="00E83ABC"/>
    <w:rsid w:val="00E83F45"/>
    <w:rsid w:val="00E844F2"/>
    <w:rsid w:val="00E86426"/>
    <w:rsid w:val="00E876EC"/>
    <w:rsid w:val="00E90AD0"/>
    <w:rsid w:val="00E9228A"/>
    <w:rsid w:val="00E92FCB"/>
    <w:rsid w:val="00E930E9"/>
    <w:rsid w:val="00E94FA6"/>
    <w:rsid w:val="00E96A19"/>
    <w:rsid w:val="00EA147F"/>
    <w:rsid w:val="00EA204E"/>
    <w:rsid w:val="00EA4A27"/>
    <w:rsid w:val="00EA4FA6"/>
    <w:rsid w:val="00EA728C"/>
    <w:rsid w:val="00EB0A73"/>
    <w:rsid w:val="00EB1A25"/>
    <w:rsid w:val="00EB2D20"/>
    <w:rsid w:val="00EC1972"/>
    <w:rsid w:val="00EC1DC0"/>
    <w:rsid w:val="00EC2C12"/>
    <w:rsid w:val="00EC7363"/>
    <w:rsid w:val="00EC7AE0"/>
    <w:rsid w:val="00EC7CE1"/>
    <w:rsid w:val="00ED03AB"/>
    <w:rsid w:val="00ED1963"/>
    <w:rsid w:val="00ED1CD4"/>
    <w:rsid w:val="00ED1D2B"/>
    <w:rsid w:val="00ED2761"/>
    <w:rsid w:val="00ED3729"/>
    <w:rsid w:val="00ED380F"/>
    <w:rsid w:val="00ED64B5"/>
    <w:rsid w:val="00EE1142"/>
    <w:rsid w:val="00EE7CCA"/>
    <w:rsid w:val="00EF2C82"/>
    <w:rsid w:val="00EF44A1"/>
    <w:rsid w:val="00EF478C"/>
    <w:rsid w:val="00EF7A43"/>
    <w:rsid w:val="00EF7B49"/>
    <w:rsid w:val="00F00D3C"/>
    <w:rsid w:val="00F04F06"/>
    <w:rsid w:val="00F06E53"/>
    <w:rsid w:val="00F07233"/>
    <w:rsid w:val="00F0773B"/>
    <w:rsid w:val="00F07F82"/>
    <w:rsid w:val="00F14C35"/>
    <w:rsid w:val="00F15F0B"/>
    <w:rsid w:val="00F16A14"/>
    <w:rsid w:val="00F204FC"/>
    <w:rsid w:val="00F3098E"/>
    <w:rsid w:val="00F31DDF"/>
    <w:rsid w:val="00F362D7"/>
    <w:rsid w:val="00F37D7B"/>
    <w:rsid w:val="00F40C72"/>
    <w:rsid w:val="00F4403B"/>
    <w:rsid w:val="00F465A3"/>
    <w:rsid w:val="00F5314C"/>
    <w:rsid w:val="00F5688C"/>
    <w:rsid w:val="00F60048"/>
    <w:rsid w:val="00F60901"/>
    <w:rsid w:val="00F62472"/>
    <w:rsid w:val="00F631F0"/>
    <w:rsid w:val="00F635DD"/>
    <w:rsid w:val="00F63625"/>
    <w:rsid w:val="00F647C6"/>
    <w:rsid w:val="00F65C65"/>
    <w:rsid w:val="00F6627B"/>
    <w:rsid w:val="00F70355"/>
    <w:rsid w:val="00F7336E"/>
    <w:rsid w:val="00F734F2"/>
    <w:rsid w:val="00F75052"/>
    <w:rsid w:val="00F804D3"/>
    <w:rsid w:val="00F816CB"/>
    <w:rsid w:val="00F81CD2"/>
    <w:rsid w:val="00F82641"/>
    <w:rsid w:val="00F84AD2"/>
    <w:rsid w:val="00F90F18"/>
    <w:rsid w:val="00F9287C"/>
    <w:rsid w:val="00F937E4"/>
    <w:rsid w:val="00F93AA1"/>
    <w:rsid w:val="00F95902"/>
    <w:rsid w:val="00F95EE7"/>
    <w:rsid w:val="00FA3717"/>
    <w:rsid w:val="00FA39E6"/>
    <w:rsid w:val="00FA5CA8"/>
    <w:rsid w:val="00FA7BC9"/>
    <w:rsid w:val="00FB378E"/>
    <w:rsid w:val="00FB37F1"/>
    <w:rsid w:val="00FB43C4"/>
    <w:rsid w:val="00FB47C0"/>
    <w:rsid w:val="00FB501B"/>
    <w:rsid w:val="00FB6C75"/>
    <w:rsid w:val="00FB719A"/>
    <w:rsid w:val="00FB7770"/>
    <w:rsid w:val="00FC03DE"/>
    <w:rsid w:val="00FC1FFD"/>
    <w:rsid w:val="00FC25CE"/>
    <w:rsid w:val="00FC4622"/>
    <w:rsid w:val="00FC54D4"/>
    <w:rsid w:val="00FD11C6"/>
    <w:rsid w:val="00FD1F8B"/>
    <w:rsid w:val="00FD2733"/>
    <w:rsid w:val="00FD3B91"/>
    <w:rsid w:val="00FD576B"/>
    <w:rsid w:val="00FD579E"/>
    <w:rsid w:val="00FD6845"/>
    <w:rsid w:val="00FD7BA4"/>
    <w:rsid w:val="00FE4516"/>
    <w:rsid w:val="00FE64C8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9E6A4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9E6A4D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9E6A4D"/>
    <w:rPr>
      <w:vertAlign w:val="superscript"/>
    </w:rPr>
  </w:style>
  <w:style w:type="character" w:styleId="aff">
    <w:name w:val="Unresolved Mention"/>
    <w:basedOn w:val="a7"/>
    <w:uiPriority w:val="99"/>
    <w:semiHidden/>
    <w:unhideWhenUsed/>
    <w:rsid w:val="004A0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moeaboe.gov.tw/ECW/populace/Law/Content.aspx?menu_id=287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573F-468D-4385-9587-85F0E6A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2025-05-09T01:18:00Z</dcterms:created>
  <dcterms:modified xsi:type="dcterms:W3CDTF">2025-05-09T01:18:00Z</dcterms:modified>
  <cp:contentStatus/>
</cp:coreProperties>
</file>