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53138" w:rsidRDefault="00D75644" w:rsidP="00F37D7B">
      <w:pPr>
        <w:pStyle w:val="af2"/>
        <w:rPr>
          <w:rFonts w:hAnsi="標楷體"/>
          <w:color w:val="000000" w:themeColor="text1"/>
        </w:rPr>
      </w:pPr>
      <w:r w:rsidRPr="00B53138">
        <w:rPr>
          <w:rFonts w:hAnsi="標楷體" w:hint="eastAsia"/>
          <w:color w:val="000000" w:themeColor="text1"/>
        </w:rPr>
        <w:t>調查報告</w:t>
      </w:r>
    </w:p>
    <w:p w:rsidR="00E25849" w:rsidRPr="00B53138"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53138">
        <w:rPr>
          <w:rFonts w:hAnsi="標楷體" w:hint="eastAsia"/>
          <w:b/>
          <w:color w:val="000000" w:themeColor="text1"/>
        </w:rPr>
        <w:t>案　　由</w:t>
      </w:r>
      <w:r w:rsidRPr="00B53138">
        <w:rPr>
          <w:rFonts w:hAnsi="標楷體" w:hint="eastAsia"/>
          <w:color w:val="000000" w:themeColor="text1"/>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0439A3" w:rsidRPr="00B53138">
        <w:rPr>
          <w:rFonts w:hAnsi="標楷體" w:hint="eastAsia"/>
          <w:color w:val="000000" w:themeColor="text1"/>
        </w:rPr>
        <w:t>據訴，渠前向臺</w:t>
      </w:r>
      <w:proofErr w:type="gramEnd"/>
      <w:r w:rsidR="000439A3" w:rsidRPr="00B53138">
        <w:rPr>
          <w:rFonts w:hAnsi="標楷體" w:hint="eastAsia"/>
          <w:color w:val="000000" w:themeColor="text1"/>
        </w:rPr>
        <w:t>南市政府陳情反映，該市</w:t>
      </w:r>
      <w:r w:rsidR="00A54E78">
        <w:rPr>
          <w:rFonts w:hAnsi="標楷體" w:hint="eastAsia"/>
          <w:color w:val="000000" w:themeColor="text1"/>
        </w:rPr>
        <w:t>佳里地政</w:t>
      </w:r>
      <w:r w:rsidR="000439A3" w:rsidRPr="00B53138">
        <w:rPr>
          <w:rFonts w:hAnsi="標楷體" w:hint="eastAsia"/>
          <w:color w:val="000000" w:themeColor="text1"/>
        </w:rPr>
        <w:t>事務所辦理</w:t>
      </w:r>
      <w:r w:rsidR="00A54E78">
        <w:rPr>
          <w:rFonts w:hAnsi="標楷體" w:hint="eastAsia"/>
          <w:color w:val="000000" w:themeColor="text1"/>
        </w:rPr>
        <w:t>○○</w:t>
      </w:r>
      <w:r w:rsidR="000439A3" w:rsidRPr="00B53138">
        <w:rPr>
          <w:rFonts w:hAnsi="標楷體" w:hint="eastAsia"/>
          <w:color w:val="000000" w:themeColor="text1"/>
        </w:rPr>
        <w:t>區</w:t>
      </w:r>
      <w:r w:rsidR="00A54E78">
        <w:rPr>
          <w:rFonts w:hAnsi="標楷體" w:hint="eastAsia"/>
          <w:color w:val="000000" w:themeColor="text1"/>
        </w:rPr>
        <w:t>○○</w:t>
      </w:r>
      <w:r w:rsidR="000439A3" w:rsidRPr="00B53138">
        <w:rPr>
          <w:rFonts w:hAnsi="標楷體" w:hint="eastAsia"/>
          <w:color w:val="000000" w:themeColor="text1"/>
        </w:rPr>
        <w:t>段17</w:t>
      </w:r>
      <w:r w:rsidR="004D06A6" w:rsidRPr="00B53138">
        <w:rPr>
          <w:rFonts w:hAnsi="標楷體" w:hint="eastAsia"/>
          <w:color w:val="000000" w:themeColor="text1"/>
        </w:rPr>
        <w:t>○○</w:t>
      </w:r>
      <w:r w:rsidR="000439A3" w:rsidRPr="00B53138">
        <w:rPr>
          <w:rFonts w:hAnsi="標楷體" w:hint="eastAsia"/>
          <w:color w:val="000000" w:themeColor="text1"/>
        </w:rPr>
        <w:t>-1地號土地之地籍圖重測事宜</w:t>
      </w:r>
      <w:proofErr w:type="gramStart"/>
      <w:r w:rsidR="000439A3" w:rsidRPr="00B53138">
        <w:rPr>
          <w:rFonts w:hAnsi="標楷體" w:hint="eastAsia"/>
          <w:color w:val="000000" w:themeColor="text1"/>
        </w:rPr>
        <w:t>疑</w:t>
      </w:r>
      <w:proofErr w:type="gramEnd"/>
      <w:r w:rsidR="000439A3" w:rsidRPr="00B53138">
        <w:rPr>
          <w:rFonts w:hAnsi="標楷體" w:hint="eastAsia"/>
          <w:color w:val="000000" w:themeColor="text1"/>
        </w:rPr>
        <w:t>涉有不當，</w:t>
      </w:r>
      <w:proofErr w:type="gramStart"/>
      <w:r w:rsidR="000439A3" w:rsidRPr="00B53138">
        <w:rPr>
          <w:rFonts w:hAnsi="標楷體" w:hint="eastAsia"/>
          <w:color w:val="000000" w:themeColor="text1"/>
        </w:rPr>
        <w:t>肇致渠共有</w:t>
      </w:r>
      <w:proofErr w:type="gramEnd"/>
      <w:r w:rsidR="000439A3" w:rsidRPr="00B53138">
        <w:rPr>
          <w:rFonts w:hAnsi="標楷體" w:hint="eastAsia"/>
          <w:color w:val="000000" w:themeColor="text1"/>
        </w:rPr>
        <w:t>土地面積由616平方公尺減少為523平方公尺，並衍生界址爭議</w:t>
      </w:r>
      <w:proofErr w:type="gramStart"/>
      <w:r w:rsidR="000439A3" w:rsidRPr="00B53138">
        <w:rPr>
          <w:rFonts w:hAnsi="標楷體" w:hint="eastAsia"/>
          <w:color w:val="000000" w:themeColor="text1"/>
        </w:rPr>
        <w:t>等情案</w:t>
      </w:r>
      <w:proofErr w:type="gramEnd"/>
      <w:r w:rsidR="00533A7A" w:rsidRPr="00B53138">
        <w:rPr>
          <w:rFonts w:hAnsi="標楷體" w:hint="eastAsia"/>
          <w:color w:val="000000" w:themeColor="text1"/>
        </w:rPr>
        <w:t>。</w:t>
      </w:r>
    </w:p>
    <w:p w:rsidR="00E25849" w:rsidRPr="00B53138" w:rsidRDefault="00E25849" w:rsidP="004E05A1">
      <w:pPr>
        <w:pStyle w:val="1"/>
        <w:ind w:left="2380" w:hanging="2380"/>
        <w:rPr>
          <w:rFonts w:hAnsi="標楷體"/>
          <w:b/>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53138">
        <w:rPr>
          <w:rFonts w:hAnsi="標楷體" w:hint="eastAsia"/>
          <w:b/>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B53138" w:rsidRDefault="003C4F54" w:rsidP="000642AD">
      <w:pPr>
        <w:pStyle w:val="10"/>
        <w:spacing w:line="440" w:lineRule="exact"/>
        <w:ind w:left="680" w:firstLine="680"/>
        <w:rPr>
          <w:rFonts w:hAnsi="標楷體"/>
          <w:color w:val="000000" w:themeColor="text1"/>
        </w:rPr>
      </w:pPr>
      <w:bookmarkStart w:id="49" w:name="_Toc524902730"/>
      <w:proofErr w:type="gramStart"/>
      <w:r w:rsidRPr="00B53138">
        <w:rPr>
          <w:rFonts w:hAnsi="標楷體" w:hint="eastAsia"/>
          <w:color w:val="000000" w:themeColor="text1"/>
        </w:rPr>
        <w:t>據訴，臺</w:t>
      </w:r>
      <w:proofErr w:type="gramEnd"/>
      <w:r w:rsidRPr="00B53138">
        <w:rPr>
          <w:rFonts w:hAnsi="標楷體" w:hint="eastAsia"/>
          <w:color w:val="000000" w:themeColor="text1"/>
        </w:rPr>
        <w:t>南市</w:t>
      </w:r>
      <w:r w:rsidR="00A54E78">
        <w:rPr>
          <w:rFonts w:hAnsi="標楷體" w:hint="eastAsia"/>
          <w:color w:val="000000" w:themeColor="text1"/>
        </w:rPr>
        <w:t>佳里地政</w:t>
      </w:r>
      <w:r w:rsidRPr="00B53138">
        <w:rPr>
          <w:rFonts w:hAnsi="標楷體" w:hint="eastAsia"/>
          <w:color w:val="000000" w:themeColor="text1"/>
        </w:rPr>
        <w:t>事務所</w:t>
      </w:r>
      <w:r w:rsidR="00372885" w:rsidRPr="00B53138">
        <w:rPr>
          <w:rFonts w:hAnsi="標楷體" w:hint="eastAsia"/>
          <w:color w:val="000000" w:themeColor="text1"/>
        </w:rPr>
        <w:t>（下稱</w:t>
      </w:r>
      <w:r w:rsidR="00A54E78">
        <w:rPr>
          <w:rFonts w:hAnsi="標楷體" w:hint="eastAsia"/>
          <w:color w:val="000000" w:themeColor="text1"/>
        </w:rPr>
        <w:t>佳里地政</w:t>
      </w:r>
      <w:r w:rsidR="00372885" w:rsidRPr="00B53138">
        <w:rPr>
          <w:rFonts w:hAnsi="標楷體" w:hint="eastAsia"/>
          <w:color w:val="000000" w:themeColor="text1"/>
        </w:rPr>
        <w:t>）</w:t>
      </w:r>
      <w:r w:rsidRPr="00B53138">
        <w:rPr>
          <w:rFonts w:hAnsi="標楷體" w:hint="eastAsia"/>
          <w:color w:val="000000" w:themeColor="text1"/>
        </w:rPr>
        <w:t>辦理</w:t>
      </w:r>
      <w:r w:rsidR="00A54E78">
        <w:rPr>
          <w:rFonts w:hAnsi="標楷體" w:hint="eastAsia"/>
          <w:color w:val="000000" w:themeColor="text1"/>
        </w:rPr>
        <w:t>○○</w:t>
      </w:r>
      <w:r w:rsidRPr="00B53138">
        <w:rPr>
          <w:rFonts w:hAnsi="標楷體" w:hint="eastAsia"/>
          <w:color w:val="000000" w:themeColor="text1"/>
        </w:rPr>
        <w:t>區</w:t>
      </w:r>
      <w:r w:rsidR="00A54E78">
        <w:rPr>
          <w:rFonts w:hAnsi="標楷體" w:hint="eastAsia"/>
          <w:color w:val="000000" w:themeColor="text1"/>
        </w:rPr>
        <w:t>○○</w:t>
      </w:r>
      <w:r w:rsidRPr="00B53138">
        <w:rPr>
          <w:rFonts w:hAnsi="標楷體" w:hint="eastAsia"/>
          <w:color w:val="000000" w:themeColor="text1"/>
        </w:rPr>
        <w:t>段17</w:t>
      </w:r>
      <w:r w:rsidR="004D06A6" w:rsidRPr="00B53138">
        <w:rPr>
          <w:rFonts w:hAnsi="標楷體" w:hint="eastAsia"/>
          <w:color w:val="000000" w:themeColor="text1"/>
        </w:rPr>
        <w:t>○○</w:t>
      </w:r>
      <w:r w:rsidRPr="00B53138">
        <w:rPr>
          <w:rFonts w:hAnsi="標楷體" w:hint="eastAsia"/>
          <w:color w:val="000000" w:themeColor="text1"/>
        </w:rPr>
        <w:t>-1地號土地</w:t>
      </w:r>
      <w:r w:rsidR="00471B5D" w:rsidRPr="00B53138">
        <w:rPr>
          <w:rFonts w:hAnsi="標楷體" w:hint="eastAsia"/>
          <w:color w:val="000000" w:themeColor="text1"/>
        </w:rPr>
        <w:t>（下稱系爭土地</w:t>
      </w:r>
      <w:r w:rsidR="003808B8" w:rsidRPr="00B53138">
        <w:rPr>
          <w:rFonts w:hAnsi="標楷體" w:hint="eastAsia"/>
          <w:color w:val="000000" w:themeColor="text1"/>
        </w:rPr>
        <w:t>，而相關土地</w:t>
      </w:r>
      <w:r w:rsidR="00372885" w:rsidRPr="00B53138">
        <w:rPr>
          <w:rFonts w:hAnsi="標楷體" w:hint="eastAsia"/>
          <w:color w:val="000000" w:themeColor="text1"/>
        </w:rPr>
        <w:t>段名於</w:t>
      </w:r>
      <w:r w:rsidR="003808B8" w:rsidRPr="00B53138">
        <w:rPr>
          <w:rFonts w:hAnsi="標楷體" w:hint="eastAsia"/>
          <w:color w:val="000000" w:themeColor="text1"/>
        </w:rPr>
        <w:t>重測前為</w:t>
      </w:r>
      <w:r w:rsidR="00A54E78">
        <w:rPr>
          <w:rFonts w:hAnsi="標楷體" w:hint="eastAsia"/>
          <w:color w:val="000000" w:themeColor="text1"/>
        </w:rPr>
        <w:t>○○</w:t>
      </w:r>
      <w:r w:rsidR="003808B8" w:rsidRPr="00B53138">
        <w:rPr>
          <w:rFonts w:hAnsi="標楷體" w:hint="eastAsia"/>
          <w:color w:val="000000" w:themeColor="text1"/>
        </w:rPr>
        <w:t>段，重測後為</w:t>
      </w:r>
      <w:r w:rsidR="00A54E78" w:rsidRPr="00B53138">
        <w:rPr>
          <w:rFonts w:hAnsi="標楷體" w:hint="eastAsia"/>
          <w:color w:val="000000" w:themeColor="text1"/>
        </w:rPr>
        <w:t>○○</w:t>
      </w:r>
      <w:r w:rsidR="003808B8" w:rsidRPr="00B53138">
        <w:rPr>
          <w:rFonts w:hAnsi="標楷體" w:hint="eastAsia"/>
          <w:color w:val="000000" w:themeColor="text1"/>
        </w:rPr>
        <w:t>段，為避免混淆，均以重測前地段、地號表示</w:t>
      </w:r>
      <w:r w:rsidR="00471B5D" w:rsidRPr="00B53138">
        <w:rPr>
          <w:rFonts w:hAnsi="標楷體" w:hint="eastAsia"/>
          <w:color w:val="000000" w:themeColor="text1"/>
        </w:rPr>
        <w:t>）</w:t>
      </w:r>
      <w:r w:rsidRPr="00B53138">
        <w:rPr>
          <w:rFonts w:hAnsi="標楷體" w:hint="eastAsia"/>
          <w:color w:val="000000" w:themeColor="text1"/>
        </w:rPr>
        <w:t>之地籍圖重測事宜</w:t>
      </w:r>
      <w:proofErr w:type="gramStart"/>
      <w:r w:rsidRPr="00B53138">
        <w:rPr>
          <w:rFonts w:hAnsi="標楷體" w:hint="eastAsia"/>
          <w:color w:val="000000" w:themeColor="text1"/>
        </w:rPr>
        <w:t>疑</w:t>
      </w:r>
      <w:proofErr w:type="gramEnd"/>
      <w:r w:rsidRPr="00B53138">
        <w:rPr>
          <w:rFonts w:hAnsi="標楷體" w:hint="eastAsia"/>
          <w:color w:val="000000" w:themeColor="text1"/>
        </w:rPr>
        <w:t>涉有不當，肇致陳訴人共有土地面積減少，並衍生界址爭議</w:t>
      </w:r>
      <w:proofErr w:type="gramStart"/>
      <w:r w:rsidRPr="00B53138">
        <w:rPr>
          <w:rFonts w:hAnsi="標楷體" w:hint="eastAsia"/>
          <w:color w:val="000000" w:themeColor="text1"/>
        </w:rPr>
        <w:t>等情案</w:t>
      </w:r>
      <w:proofErr w:type="gramEnd"/>
      <w:r w:rsidR="008651E0" w:rsidRPr="00B53138">
        <w:rPr>
          <w:rFonts w:hAnsi="標楷體" w:hint="eastAsia"/>
          <w:color w:val="000000" w:themeColor="text1"/>
        </w:rPr>
        <w:t>。</w:t>
      </w:r>
      <w:r w:rsidRPr="00B53138">
        <w:rPr>
          <w:rFonts w:hAnsi="標楷體" w:hint="eastAsia"/>
          <w:color w:val="000000" w:themeColor="text1"/>
        </w:rPr>
        <w:t>本案經函</w:t>
      </w:r>
      <w:proofErr w:type="gramStart"/>
      <w:r w:rsidRPr="00B53138">
        <w:rPr>
          <w:rFonts w:hAnsi="標楷體" w:hint="eastAsia"/>
          <w:color w:val="000000" w:themeColor="text1"/>
        </w:rPr>
        <w:t>詢</w:t>
      </w:r>
      <w:proofErr w:type="gramEnd"/>
      <w:r w:rsidRPr="00B53138">
        <w:rPr>
          <w:rFonts w:hAnsi="標楷體" w:hint="eastAsia"/>
          <w:color w:val="000000" w:themeColor="text1"/>
        </w:rPr>
        <w:t>調閱</w:t>
      </w:r>
      <w:proofErr w:type="gramStart"/>
      <w:r w:rsidRPr="00B53138">
        <w:rPr>
          <w:rFonts w:hAnsi="標楷體" w:hint="eastAsia"/>
          <w:color w:val="000000" w:themeColor="text1"/>
        </w:rPr>
        <w:t>臺</w:t>
      </w:r>
      <w:proofErr w:type="gramEnd"/>
      <w:r w:rsidRPr="00B53138">
        <w:rPr>
          <w:rFonts w:hAnsi="標楷體" w:hint="eastAsia"/>
          <w:color w:val="000000" w:themeColor="text1"/>
        </w:rPr>
        <w:t>南市政府（下稱南市府）及</w:t>
      </w:r>
      <w:r w:rsidR="00A54E78">
        <w:rPr>
          <w:rFonts w:hAnsi="標楷體" w:hint="eastAsia"/>
          <w:color w:val="000000" w:themeColor="text1"/>
        </w:rPr>
        <w:t>佳里地政</w:t>
      </w:r>
      <w:r w:rsidRPr="00B53138">
        <w:rPr>
          <w:rFonts w:hAnsi="標楷體" w:hint="eastAsia"/>
          <w:color w:val="000000" w:themeColor="text1"/>
        </w:rPr>
        <w:t>、內政部等機關卷證資料，並於民國（下同）1</w:t>
      </w:r>
      <w:r w:rsidRPr="00B53138">
        <w:rPr>
          <w:rFonts w:hAnsi="標楷體"/>
          <w:color w:val="000000" w:themeColor="text1"/>
        </w:rPr>
        <w:t>13</w:t>
      </w:r>
      <w:r w:rsidRPr="00B53138">
        <w:rPr>
          <w:rFonts w:hAnsi="標楷體" w:hint="eastAsia"/>
          <w:color w:val="000000" w:themeColor="text1"/>
        </w:rPr>
        <w:t>年4月2</w:t>
      </w:r>
      <w:r w:rsidRPr="00B53138">
        <w:rPr>
          <w:rFonts w:hAnsi="標楷體"/>
          <w:color w:val="000000" w:themeColor="text1"/>
        </w:rPr>
        <w:t>6</w:t>
      </w:r>
      <w:r w:rsidRPr="00B53138">
        <w:rPr>
          <w:rFonts w:hAnsi="標楷體" w:hint="eastAsia"/>
          <w:color w:val="000000" w:themeColor="text1"/>
        </w:rPr>
        <w:t>日現場履</w:t>
      </w:r>
      <w:proofErr w:type="gramStart"/>
      <w:r w:rsidRPr="00B53138">
        <w:rPr>
          <w:rFonts w:hAnsi="標楷體" w:hint="eastAsia"/>
          <w:color w:val="000000" w:themeColor="text1"/>
        </w:rPr>
        <w:t>勘</w:t>
      </w:r>
      <w:proofErr w:type="gramEnd"/>
      <w:r w:rsidRPr="00B53138">
        <w:rPr>
          <w:rFonts w:hAnsi="標楷體" w:hint="eastAsia"/>
          <w:color w:val="000000" w:themeColor="text1"/>
        </w:rPr>
        <w:t>、1</w:t>
      </w:r>
      <w:r w:rsidRPr="00B53138">
        <w:rPr>
          <w:rFonts w:hAnsi="標楷體"/>
          <w:color w:val="000000" w:themeColor="text1"/>
        </w:rPr>
        <w:t>13</w:t>
      </w:r>
      <w:r w:rsidRPr="00B53138">
        <w:rPr>
          <w:rFonts w:hAnsi="標楷體" w:hint="eastAsia"/>
          <w:color w:val="000000" w:themeColor="text1"/>
        </w:rPr>
        <w:t>年</w:t>
      </w:r>
      <w:r w:rsidR="00D26BFC" w:rsidRPr="00B53138">
        <w:rPr>
          <w:rFonts w:hAnsi="標楷體" w:hint="eastAsia"/>
          <w:color w:val="000000" w:themeColor="text1"/>
        </w:rPr>
        <w:t>1</w:t>
      </w:r>
      <w:r w:rsidR="00D26BFC" w:rsidRPr="00B53138">
        <w:rPr>
          <w:rFonts w:hAnsi="標楷體"/>
          <w:color w:val="000000" w:themeColor="text1"/>
        </w:rPr>
        <w:t>0</w:t>
      </w:r>
      <w:r w:rsidRPr="00B53138">
        <w:rPr>
          <w:rFonts w:hAnsi="標楷體" w:hint="eastAsia"/>
          <w:color w:val="000000" w:themeColor="text1"/>
        </w:rPr>
        <w:t>月</w:t>
      </w:r>
      <w:r w:rsidR="00D26BFC" w:rsidRPr="00B53138">
        <w:rPr>
          <w:rFonts w:hAnsi="標楷體" w:hint="eastAsia"/>
          <w:color w:val="000000" w:themeColor="text1"/>
        </w:rPr>
        <w:t>4</w:t>
      </w:r>
      <w:r w:rsidRPr="00B53138">
        <w:rPr>
          <w:rFonts w:hAnsi="標楷體" w:hint="eastAsia"/>
          <w:color w:val="000000" w:themeColor="text1"/>
        </w:rPr>
        <w:t>日約</w:t>
      </w:r>
      <w:proofErr w:type="gramStart"/>
      <w:r w:rsidRPr="00B53138">
        <w:rPr>
          <w:rFonts w:hAnsi="標楷體" w:hint="eastAsia"/>
          <w:color w:val="000000" w:themeColor="text1"/>
        </w:rPr>
        <w:t>詢</w:t>
      </w:r>
      <w:proofErr w:type="gramEnd"/>
      <w:r w:rsidR="00F22B4F" w:rsidRPr="00B53138">
        <w:rPr>
          <w:rFonts w:hAnsi="標楷體" w:hint="eastAsia"/>
          <w:color w:val="000000" w:themeColor="text1"/>
        </w:rPr>
        <w:t>南市府及內政部國土測繪中心（下稱</w:t>
      </w:r>
      <w:r w:rsidR="008E118D" w:rsidRPr="00B53138">
        <w:rPr>
          <w:rFonts w:hAnsi="標楷體" w:hint="eastAsia"/>
          <w:color w:val="000000" w:themeColor="text1"/>
        </w:rPr>
        <w:t>國土</w:t>
      </w:r>
      <w:r w:rsidR="00F22B4F" w:rsidRPr="00B53138">
        <w:rPr>
          <w:rFonts w:hAnsi="標楷體" w:hint="eastAsia"/>
          <w:color w:val="000000" w:themeColor="text1"/>
        </w:rPr>
        <w:t>測繪中心）</w:t>
      </w:r>
      <w:r w:rsidRPr="00B53138">
        <w:rPr>
          <w:rFonts w:hAnsi="標楷體" w:hint="eastAsia"/>
          <w:color w:val="000000" w:themeColor="text1"/>
        </w:rPr>
        <w:t>相關機關</w:t>
      </w:r>
      <w:proofErr w:type="gramStart"/>
      <w:r w:rsidRPr="00B53138">
        <w:rPr>
          <w:rFonts w:hAnsi="標楷體" w:hint="eastAsia"/>
          <w:color w:val="000000" w:themeColor="text1"/>
        </w:rPr>
        <w:t>釐</w:t>
      </w:r>
      <w:proofErr w:type="gramEnd"/>
      <w:r w:rsidRPr="00B53138">
        <w:rPr>
          <w:rFonts w:hAnsi="標楷體" w:hint="eastAsia"/>
          <w:color w:val="000000" w:themeColor="text1"/>
        </w:rPr>
        <w:t>清相關疑義後</w:t>
      </w:r>
      <w:r w:rsidR="005B2E9F" w:rsidRPr="00B53138">
        <w:rPr>
          <w:rFonts w:hAnsi="標楷體" w:hint="eastAsia"/>
          <w:color w:val="000000" w:themeColor="text1"/>
        </w:rPr>
        <w:t>，</w:t>
      </w:r>
      <w:r w:rsidR="00FB501B" w:rsidRPr="00B53138">
        <w:rPr>
          <w:rFonts w:hAnsi="標楷體" w:hint="eastAsia"/>
          <w:color w:val="000000" w:themeColor="text1"/>
        </w:rPr>
        <w:t>已</w:t>
      </w:r>
      <w:proofErr w:type="gramStart"/>
      <w:r w:rsidR="00FB501B" w:rsidRPr="00B53138">
        <w:rPr>
          <w:rFonts w:hAnsi="標楷體" w:hint="eastAsia"/>
          <w:color w:val="000000" w:themeColor="text1"/>
        </w:rPr>
        <w:t>調查竣</w:t>
      </w:r>
      <w:r w:rsidR="00307A76" w:rsidRPr="00B53138">
        <w:rPr>
          <w:rFonts w:hAnsi="標楷體" w:hint="eastAsia"/>
          <w:color w:val="000000" w:themeColor="text1"/>
        </w:rPr>
        <w:t>事</w:t>
      </w:r>
      <w:proofErr w:type="gramEnd"/>
      <w:r w:rsidR="00FB501B" w:rsidRPr="00B53138">
        <w:rPr>
          <w:rFonts w:hAnsi="標楷體" w:hint="eastAsia"/>
          <w:color w:val="000000" w:themeColor="text1"/>
        </w:rPr>
        <w:t>，</w:t>
      </w:r>
      <w:r w:rsidR="00307A76" w:rsidRPr="00B53138">
        <w:rPr>
          <w:rFonts w:hAnsi="標楷體" w:hint="eastAsia"/>
          <w:color w:val="000000" w:themeColor="text1"/>
        </w:rPr>
        <w:t>茲</w:t>
      </w:r>
      <w:proofErr w:type="gramStart"/>
      <w:r w:rsidR="00307A76" w:rsidRPr="00B53138">
        <w:rPr>
          <w:rFonts w:hAnsi="標楷體" w:hint="eastAsia"/>
          <w:color w:val="000000" w:themeColor="text1"/>
        </w:rPr>
        <w:t>臚</w:t>
      </w:r>
      <w:proofErr w:type="gramEnd"/>
      <w:r w:rsidR="00FB501B" w:rsidRPr="00B53138">
        <w:rPr>
          <w:rFonts w:hAnsi="標楷體" w:hint="eastAsia"/>
          <w:color w:val="000000" w:themeColor="text1"/>
        </w:rPr>
        <w:t>列調查意見如下：</w:t>
      </w:r>
    </w:p>
    <w:p w:rsidR="00F00334" w:rsidRPr="00B53138" w:rsidRDefault="00F00334" w:rsidP="00F00334">
      <w:pPr>
        <w:pStyle w:val="2"/>
        <w:spacing w:line="440" w:lineRule="exact"/>
        <w:ind w:left="1020" w:hanging="680"/>
        <w:rPr>
          <w:rFonts w:hAnsi="標楷體"/>
          <w:b/>
          <w:color w:val="000000" w:themeColor="text1"/>
          <w:kern w:val="28"/>
          <w:szCs w:val="32"/>
        </w:rPr>
      </w:pPr>
      <w:r w:rsidRPr="00B53138">
        <w:rPr>
          <w:rFonts w:hAnsi="標楷體" w:hint="eastAsia"/>
          <w:b/>
          <w:color w:val="000000" w:themeColor="text1"/>
          <w:kern w:val="28"/>
          <w:szCs w:val="32"/>
        </w:rPr>
        <w:t>查本案</w:t>
      </w:r>
      <w:r w:rsidR="00A54E78">
        <w:rPr>
          <w:rFonts w:hAnsi="標楷體" w:hint="eastAsia"/>
          <w:b/>
          <w:color w:val="000000" w:themeColor="text1"/>
          <w:kern w:val="28"/>
          <w:szCs w:val="32"/>
        </w:rPr>
        <w:t>○○</w:t>
      </w:r>
      <w:r w:rsidRPr="00B53138">
        <w:rPr>
          <w:rFonts w:hAnsi="標楷體" w:hint="eastAsia"/>
          <w:b/>
          <w:color w:val="000000" w:themeColor="text1"/>
          <w:kern w:val="28"/>
          <w:szCs w:val="32"/>
        </w:rPr>
        <w:t>段</w:t>
      </w:r>
      <w:r w:rsidRPr="00B53138">
        <w:rPr>
          <w:rFonts w:hAnsi="標楷體"/>
          <w:b/>
          <w:color w:val="000000" w:themeColor="text1"/>
          <w:kern w:val="28"/>
          <w:szCs w:val="32"/>
        </w:rPr>
        <w:t>17</w:t>
      </w:r>
      <w:r w:rsidR="004D06A6" w:rsidRPr="00B53138">
        <w:rPr>
          <w:rFonts w:hAnsi="標楷體"/>
          <w:b/>
          <w:color w:val="000000" w:themeColor="text1"/>
          <w:kern w:val="28"/>
          <w:szCs w:val="32"/>
        </w:rPr>
        <w:t>○</w:t>
      </w:r>
      <w:r w:rsidR="00B53138" w:rsidRPr="00B53138">
        <w:rPr>
          <w:rFonts w:hAnsi="標楷體"/>
          <w:b/>
          <w:color w:val="000000" w:themeColor="text1"/>
          <w:kern w:val="28"/>
          <w:szCs w:val="32"/>
        </w:rPr>
        <w:t>○</w:t>
      </w:r>
      <w:r w:rsidRPr="00B53138">
        <w:rPr>
          <w:rFonts w:hAnsi="標楷體"/>
          <w:b/>
          <w:color w:val="000000" w:themeColor="text1"/>
          <w:kern w:val="28"/>
          <w:szCs w:val="32"/>
        </w:rPr>
        <w:t>-1</w:t>
      </w:r>
      <w:r w:rsidRPr="00B53138">
        <w:rPr>
          <w:rFonts w:hAnsi="標楷體" w:hint="eastAsia"/>
          <w:b/>
          <w:color w:val="000000" w:themeColor="text1"/>
          <w:kern w:val="28"/>
          <w:szCs w:val="32"/>
        </w:rPr>
        <w:t>、</w:t>
      </w:r>
      <w:r w:rsidRPr="00B53138">
        <w:rPr>
          <w:rFonts w:hAnsi="標楷體"/>
          <w:b/>
          <w:color w:val="000000" w:themeColor="text1"/>
          <w:kern w:val="28"/>
          <w:szCs w:val="32"/>
        </w:rPr>
        <w:t>17</w:t>
      </w:r>
      <w:r w:rsidR="004D06A6" w:rsidRPr="00B53138">
        <w:rPr>
          <w:rFonts w:hAnsi="標楷體"/>
          <w:b/>
          <w:color w:val="000000" w:themeColor="text1"/>
          <w:kern w:val="28"/>
          <w:szCs w:val="32"/>
        </w:rPr>
        <w:t>○○</w:t>
      </w:r>
      <w:r w:rsidRPr="00B53138">
        <w:rPr>
          <w:rFonts w:hAnsi="標楷體"/>
          <w:b/>
          <w:color w:val="000000" w:themeColor="text1"/>
          <w:kern w:val="28"/>
          <w:szCs w:val="32"/>
        </w:rPr>
        <w:t>-2</w:t>
      </w:r>
      <w:r w:rsidRPr="00B53138">
        <w:rPr>
          <w:rFonts w:hAnsi="標楷體" w:hint="eastAsia"/>
          <w:b/>
          <w:color w:val="000000" w:themeColor="text1"/>
          <w:kern w:val="28"/>
          <w:szCs w:val="32"/>
        </w:rPr>
        <w:t>、</w:t>
      </w:r>
      <w:r w:rsidRPr="00B53138">
        <w:rPr>
          <w:rFonts w:hAnsi="標楷體"/>
          <w:b/>
          <w:color w:val="000000" w:themeColor="text1"/>
          <w:kern w:val="28"/>
          <w:szCs w:val="32"/>
        </w:rPr>
        <w:t>17</w:t>
      </w:r>
      <w:r w:rsidR="004D06A6" w:rsidRPr="00B53138">
        <w:rPr>
          <w:rFonts w:hAnsi="標楷體"/>
          <w:b/>
          <w:color w:val="000000" w:themeColor="text1"/>
          <w:kern w:val="28"/>
          <w:szCs w:val="32"/>
        </w:rPr>
        <w:t>○○</w:t>
      </w:r>
      <w:r w:rsidRPr="00B53138">
        <w:rPr>
          <w:rFonts w:hAnsi="標楷體"/>
          <w:b/>
          <w:color w:val="000000" w:themeColor="text1"/>
          <w:kern w:val="28"/>
          <w:szCs w:val="32"/>
        </w:rPr>
        <w:t>-3</w:t>
      </w:r>
      <w:r w:rsidRPr="00B53138">
        <w:rPr>
          <w:rFonts w:hAnsi="標楷體" w:hint="eastAsia"/>
          <w:b/>
          <w:color w:val="000000" w:themeColor="text1"/>
          <w:kern w:val="28"/>
          <w:szCs w:val="32"/>
        </w:rPr>
        <w:t>、</w:t>
      </w:r>
      <w:r w:rsidRPr="00B53138">
        <w:rPr>
          <w:rFonts w:hAnsi="標楷體"/>
          <w:b/>
          <w:color w:val="000000" w:themeColor="text1"/>
          <w:kern w:val="28"/>
          <w:szCs w:val="32"/>
        </w:rPr>
        <w:t>17</w:t>
      </w:r>
      <w:r w:rsidR="004D06A6" w:rsidRPr="00B53138">
        <w:rPr>
          <w:rFonts w:hAnsi="標楷體"/>
          <w:b/>
          <w:color w:val="000000" w:themeColor="text1"/>
          <w:kern w:val="28"/>
          <w:szCs w:val="32"/>
        </w:rPr>
        <w:t>○○</w:t>
      </w:r>
      <w:r w:rsidRPr="00B53138">
        <w:rPr>
          <w:rFonts w:hAnsi="標楷體"/>
          <w:b/>
          <w:color w:val="000000" w:themeColor="text1"/>
          <w:kern w:val="28"/>
          <w:szCs w:val="32"/>
        </w:rPr>
        <w:t>-4</w:t>
      </w:r>
      <w:r w:rsidRPr="00B53138">
        <w:rPr>
          <w:rFonts w:hAnsi="標楷體" w:hint="eastAsia"/>
          <w:b/>
          <w:color w:val="000000" w:themeColor="text1"/>
          <w:kern w:val="28"/>
          <w:szCs w:val="32"/>
        </w:rPr>
        <w:t>地號土地曾於</w:t>
      </w:r>
      <w:r w:rsidRPr="00B53138">
        <w:rPr>
          <w:rFonts w:hAnsi="標楷體"/>
          <w:b/>
          <w:color w:val="000000" w:themeColor="text1"/>
          <w:kern w:val="28"/>
          <w:szCs w:val="32"/>
        </w:rPr>
        <w:t>64</w:t>
      </w:r>
      <w:r w:rsidRPr="00B53138">
        <w:rPr>
          <w:rFonts w:hAnsi="標楷體" w:hint="eastAsia"/>
          <w:b/>
          <w:color w:val="000000" w:themeColor="text1"/>
          <w:kern w:val="28"/>
          <w:szCs w:val="32"/>
        </w:rPr>
        <w:t>年間經前</w:t>
      </w:r>
      <w:proofErr w:type="gramStart"/>
      <w:r w:rsidRPr="00B53138">
        <w:rPr>
          <w:rFonts w:hAnsi="標楷體" w:hint="eastAsia"/>
          <w:b/>
          <w:color w:val="000000" w:themeColor="text1"/>
          <w:kern w:val="28"/>
          <w:szCs w:val="32"/>
        </w:rPr>
        <w:t>臺</w:t>
      </w:r>
      <w:proofErr w:type="gramEnd"/>
      <w:r w:rsidRPr="00B53138">
        <w:rPr>
          <w:rFonts w:hAnsi="標楷體" w:hint="eastAsia"/>
          <w:b/>
          <w:color w:val="000000" w:themeColor="text1"/>
          <w:kern w:val="28"/>
          <w:szCs w:val="32"/>
        </w:rPr>
        <w:t>南縣政府以圖解法辦理地籍圖重測，依地籍調查表內容所載，其四至</w:t>
      </w:r>
      <w:proofErr w:type="gramStart"/>
      <w:r w:rsidRPr="00B53138">
        <w:rPr>
          <w:rFonts w:hAnsi="標楷體" w:hint="eastAsia"/>
          <w:b/>
          <w:color w:val="000000" w:themeColor="text1"/>
          <w:kern w:val="28"/>
          <w:szCs w:val="32"/>
        </w:rPr>
        <w:t>界址除由</w:t>
      </w:r>
      <w:proofErr w:type="gramEnd"/>
      <w:r w:rsidRPr="00B53138">
        <w:rPr>
          <w:rFonts w:hAnsi="標楷體" w:hint="eastAsia"/>
          <w:b/>
          <w:color w:val="000000" w:themeColor="text1"/>
          <w:kern w:val="28"/>
          <w:szCs w:val="32"/>
        </w:rPr>
        <w:t>全體土地所有人</w:t>
      </w:r>
      <w:proofErr w:type="gramStart"/>
      <w:r w:rsidRPr="00B53138">
        <w:rPr>
          <w:rFonts w:hAnsi="標楷體" w:hint="eastAsia"/>
          <w:b/>
          <w:color w:val="000000" w:themeColor="text1"/>
          <w:kern w:val="28"/>
          <w:szCs w:val="32"/>
        </w:rPr>
        <w:t>共同指界蓋</w:t>
      </w:r>
      <w:proofErr w:type="gramEnd"/>
      <w:r w:rsidRPr="00B53138">
        <w:rPr>
          <w:rFonts w:hAnsi="標楷體" w:hint="eastAsia"/>
          <w:b/>
          <w:color w:val="000000" w:themeColor="text1"/>
          <w:kern w:val="28"/>
          <w:szCs w:val="32"/>
        </w:rPr>
        <w:t>章確認外，與毗鄰地號土地</w:t>
      </w:r>
      <w:proofErr w:type="gramStart"/>
      <w:r w:rsidRPr="00B53138">
        <w:rPr>
          <w:rFonts w:hAnsi="標楷體" w:hint="eastAsia"/>
          <w:b/>
          <w:color w:val="000000" w:themeColor="text1"/>
          <w:kern w:val="28"/>
          <w:szCs w:val="32"/>
        </w:rPr>
        <w:t>所有人指界結</w:t>
      </w:r>
      <w:proofErr w:type="gramEnd"/>
      <w:r w:rsidRPr="00B53138">
        <w:rPr>
          <w:rFonts w:hAnsi="標楷體" w:hint="eastAsia"/>
          <w:b/>
          <w:color w:val="000000" w:themeColor="text1"/>
          <w:kern w:val="28"/>
          <w:szCs w:val="32"/>
        </w:rPr>
        <w:t>果亦一致，且與</w:t>
      </w:r>
      <w:r w:rsidR="00B637D7" w:rsidRPr="00B53138">
        <w:rPr>
          <w:rFonts w:hAnsi="標楷體" w:hint="eastAsia"/>
          <w:b/>
          <w:color w:val="000000" w:themeColor="text1"/>
          <w:kern w:val="28"/>
          <w:szCs w:val="32"/>
        </w:rPr>
        <w:t>臺</w:t>
      </w:r>
      <w:r w:rsidRPr="00B53138">
        <w:rPr>
          <w:rFonts w:hAnsi="標楷體" w:hint="eastAsia"/>
          <w:b/>
          <w:color w:val="000000" w:themeColor="text1"/>
          <w:kern w:val="28"/>
          <w:szCs w:val="32"/>
        </w:rPr>
        <w:t>南市政府</w:t>
      </w:r>
      <w:r w:rsidRPr="00B53138">
        <w:rPr>
          <w:rFonts w:hAnsi="標楷體"/>
          <w:b/>
          <w:color w:val="000000" w:themeColor="text1"/>
          <w:kern w:val="28"/>
          <w:szCs w:val="32"/>
        </w:rPr>
        <w:t>112</w:t>
      </w:r>
      <w:r w:rsidRPr="00B53138">
        <w:rPr>
          <w:rFonts w:hAnsi="標楷體" w:hint="eastAsia"/>
          <w:b/>
          <w:color w:val="000000" w:themeColor="text1"/>
          <w:kern w:val="28"/>
          <w:szCs w:val="32"/>
        </w:rPr>
        <w:t>年地籍圖重測成果相符，陳訴人指摘有界址認定不實情事，核與事實不符；另</w:t>
      </w:r>
      <w:r w:rsidRPr="00B53138">
        <w:rPr>
          <w:rFonts w:hAnsi="標楷體"/>
          <w:b/>
          <w:color w:val="000000" w:themeColor="text1"/>
          <w:kern w:val="28"/>
          <w:szCs w:val="32"/>
        </w:rPr>
        <w:t>112</w:t>
      </w:r>
      <w:r w:rsidRPr="00B53138">
        <w:rPr>
          <w:rFonts w:hAnsi="標楷體" w:hint="eastAsia"/>
          <w:b/>
          <w:color w:val="000000" w:themeColor="text1"/>
          <w:kern w:val="28"/>
          <w:szCs w:val="32"/>
        </w:rPr>
        <w:t>年</w:t>
      </w:r>
      <w:proofErr w:type="gramStart"/>
      <w:r w:rsidRPr="00B53138">
        <w:rPr>
          <w:rFonts w:hAnsi="標楷體" w:hint="eastAsia"/>
          <w:b/>
          <w:color w:val="000000" w:themeColor="text1"/>
          <w:kern w:val="28"/>
          <w:szCs w:val="32"/>
        </w:rPr>
        <w:t>臺</w:t>
      </w:r>
      <w:proofErr w:type="gramEnd"/>
      <w:r w:rsidRPr="00B53138">
        <w:rPr>
          <w:rFonts w:hAnsi="標楷體" w:hint="eastAsia"/>
          <w:b/>
          <w:color w:val="000000" w:themeColor="text1"/>
          <w:kern w:val="28"/>
          <w:szCs w:val="32"/>
        </w:rPr>
        <w:t>南市</w:t>
      </w:r>
      <w:r w:rsidR="00A54E78">
        <w:rPr>
          <w:rFonts w:hAnsi="標楷體" w:hint="eastAsia"/>
          <w:b/>
          <w:color w:val="000000" w:themeColor="text1"/>
          <w:kern w:val="28"/>
          <w:szCs w:val="32"/>
        </w:rPr>
        <w:t>○○</w:t>
      </w:r>
      <w:r w:rsidRPr="00B53138">
        <w:rPr>
          <w:rFonts w:hAnsi="標楷體" w:hint="eastAsia"/>
          <w:b/>
          <w:color w:val="000000" w:themeColor="text1"/>
          <w:kern w:val="28"/>
          <w:szCs w:val="32"/>
        </w:rPr>
        <w:t>區數值化地籍圖重測業務辦理期間陳訴</w:t>
      </w:r>
      <w:proofErr w:type="gramStart"/>
      <w:r w:rsidRPr="00B53138">
        <w:rPr>
          <w:rFonts w:hAnsi="標楷體" w:hint="eastAsia"/>
          <w:b/>
          <w:color w:val="000000" w:themeColor="text1"/>
          <w:kern w:val="28"/>
          <w:szCs w:val="32"/>
        </w:rPr>
        <w:t>人均未依</w:t>
      </w:r>
      <w:proofErr w:type="gramEnd"/>
      <w:r w:rsidRPr="00B53138">
        <w:rPr>
          <w:rFonts w:hAnsi="標楷體" w:hint="eastAsia"/>
          <w:b/>
          <w:color w:val="000000" w:themeColor="text1"/>
          <w:kern w:val="28"/>
          <w:szCs w:val="32"/>
        </w:rPr>
        <w:t>規定自行設立界標或</w:t>
      </w:r>
      <w:proofErr w:type="gramStart"/>
      <w:r w:rsidRPr="00B53138">
        <w:rPr>
          <w:rFonts w:hAnsi="標楷體" w:hint="eastAsia"/>
          <w:b/>
          <w:color w:val="000000" w:themeColor="text1"/>
          <w:kern w:val="28"/>
          <w:szCs w:val="32"/>
        </w:rPr>
        <w:t>到場指</w:t>
      </w:r>
      <w:proofErr w:type="gramEnd"/>
      <w:r w:rsidRPr="00B53138">
        <w:rPr>
          <w:rFonts w:hAnsi="標楷體" w:hint="eastAsia"/>
          <w:b/>
          <w:color w:val="000000" w:themeColor="text1"/>
          <w:kern w:val="28"/>
          <w:szCs w:val="32"/>
        </w:rPr>
        <w:t>界，致無法於公告期間申請</w:t>
      </w:r>
      <w:r w:rsidRPr="00B53138">
        <w:rPr>
          <w:rFonts w:hAnsi="標楷體"/>
          <w:b/>
          <w:color w:val="000000" w:themeColor="text1"/>
          <w:kern w:val="28"/>
          <w:szCs w:val="32"/>
        </w:rPr>
        <w:t>(</w:t>
      </w:r>
      <w:r w:rsidRPr="00B53138">
        <w:rPr>
          <w:rFonts w:hAnsi="標楷體" w:hint="eastAsia"/>
          <w:b/>
          <w:color w:val="000000" w:themeColor="text1"/>
          <w:kern w:val="28"/>
          <w:szCs w:val="32"/>
        </w:rPr>
        <w:t>異議</w:t>
      </w:r>
      <w:r w:rsidRPr="00B53138">
        <w:rPr>
          <w:rFonts w:hAnsi="標楷體"/>
          <w:b/>
          <w:color w:val="000000" w:themeColor="text1"/>
          <w:kern w:val="28"/>
          <w:szCs w:val="32"/>
        </w:rPr>
        <w:t>)</w:t>
      </w:r>
      <w:r w:rsidRPr="00B53138">
        <w:rPr>
          <w:rFonts w:hAnsi="標楷體" w:hint="eastAsia"/>
          <w:b/>
          <w:color w:val="000000" w:themeColor="text1"/>
          <w:kern w:val="28"/>
          <w:szCs w:val="32"/>
        </w:rPr>
        <w:t>複丈，臺南市政府依共有</w:t>
      </w:r>
      <w:proofErr w:type="gramStart"/>
      <w:r w:rsidRPr="00B53138">
        <w:rPr>
          <w:rFonts w:hAnsi="標楷體" w:hint="eastAsia"/>
          <w:b/>
          <w:color w:val="000000" w:themeColor="text1"/>
          <w:kern w:val="28"/>
          <w:szCs w:val="32"/>
        </w:rPr>
        <w:t>人指界結</w:t>
      </w:r>
      <w:proofErr w:type="gramEnd"/>
      <w:r w:rsidRPr="00B53138">
        <w:rPr>
          <w:rFonts w:hAnsi="標楷體" w:hint="eastAsia"/>
          <w:b/>
          <w:color w:val="000000" w:themeColor="text1"/>
          <w:kern w:val="28"/>
          <w:szCs w:val="32"/>
        </w:rPr>
        <w:t>果及地籍測量實施規則規定完成法定重測程序，並無違誤</w:t>
      </w:r>
    </w:p>
    <w:p w:rsidR="002071D2" w:rsidRPr="00B53138" w:rsidRDefault="0004464D" w:rsidP="00B637D7">
      <w:pPr>
        <w:pStyle w:val="3"/>
        <w:spacing w:line="440" w:lineRule="exact"/>
        <w:ind w:left="1361"/>
        <w:rPr>
          <w:color w:val="000000" w:themeColor="text1"/>
        </w:rPr>
      </w:pPr>
      <w:r w:rsidRPr="00B53138">
        <w:rPr>
          <w:rFonts w:hint="eastAsia"/>
          <w:color w:val="000000" w:themeColor="text1"/>
        </w:rPr>
        <w:lastRenderedPageBreak/>
        <w:t>按地籍測量實施規則(下稱實施規則)第221條規定：「（第1項）</w:t>
      </w:r>
      <w:proofErr w:type="gramStart"/>
      <w:r w:rsidRPr="00B53138">
        <w:rPr>
          <w:rFonts w:hint="eastAsia"/>
          <w:color w:val="000000" w:themeColor="text1"/>
        </w:rPr>
        <w:t>鑑</w:t>
      </w:r>
      <w:proofErr w:type="gramEnd"/>
      <w:r w:rsidRPr="00B53138">
        <w:rPr>
          <w:rFonts w:hint="eastAsia"/>
          <w:color w:val="000000" w:themeColor="text1"/>
        </w:rPr>
        <w:t>界複丈，應依下列規定辦理：一、</w:t>
      </w:r>
      <w:proofErr w:type="gramStart"/>
      <w:r w:rsidRPr="00B53138">
        <w:rPr>
          <w:rFonts w:hint="eastAsia"/>
          <w:color w:val="000000" w:themeColor="text1"/>
        </w:rPr>
        <w:t>複</w:t>
      </w:r>
      <w:proofErr w:type="gramEnd"/>
      <w:r w:rsidRPr="00B53138">
        <w:rPr>
          <w:rFonts w:hint="eastAsia"/>
          <w:color w:val="000000" w:themeColor="text1"/>
        </w:rPr>
        <w:t>丈人員實地測定所需鑑定之</w:t>
      </w:r>
      <w:proofErr w:type="gramStart"/>
      <w:r w:rsidRPr="00B53138">
        <w:rPr>
          <w:rFonts w:hint="eastAsia"/>
          <w:color w:val="000000" w:themeColor="text1"/>
        </w:rPr>
        <w:t>界址點位</w:t>
      </w:r>
      <w:proofErr w:type="gramEnd"/>
      <w:r w:rsidRPr="00B53138">
        <w:rPr>
          <w:rFonts w:hint="eastAsia"/>
          <w:color w:val="000000" w:themeColor="text1"/>
        </w:rPr>
        <w:t>置後，應協助申請人埋設界標，並於土地</w:t>
      </w:r>
      <w:proofErr w:type="gramStart"/>
      <w:r w:rsidRPr="00B53138">
        <w:rPr>
          <w:rFonts w:hint="eastAsia"/>
          <w:color w:val="000000" w:themeColor="text1"/>
        </w:rPr>
        <w:t>複丈</w:t>
      </w:r>
      <w:proofErr w:type="gramEnd"/>
      <w:r w:rsidRPr="00B53138">
        <w:rPr>
          <w:rFonts w:hint="eastAsia"/>
          <w:color w:val="000000" w:themeColor="text1"/>
        </w:rPr>
        <w:t>圖上註明界標名稱、編列界址號數及註明關係位置。二、申請人對於</w:t>
      </w:r>
      <w:proofErr w:type="gramStart"/>
      <w:r w:rsidRPr="00B53138">
        <w:rPr>
          <w:rFonts w:hint="eastAsia"/>
          <w:color w:val="000000" w:themeColor="text1"/>
        </w:rPr>
        <w:t>鑑</w:t>
      </w:r>
      <w:proofErr w:type="gramEnd"/>
      <w:r w:rsidRPr="00B53138">
        <w:rPr>
          <w:rFonts w:hint="eastAsia"/>
          <w:color w:val="000000" w:themeColor="text1"/>
        </w:rPr>
        <w:t>界結果有異議時，得再填具土地複丈申請書敘明理由，向登記機關繳納土地</w:t>
      </w:r>
      <w:proofErr w:type="gramStart"/>
      <w:r w:rsidRPr="00B53138">
        <w:rPr>
          <w:rFonts w:hint="eastAsia"/>
          <w:color w:val="000000" w:themeColor="text1"/>
        </w:rPr>
        <w:t>複丈</w:t>
      </w:r>
      <w:proofErr w:type="gramEnd"/>
      <w:r w:rsidRPr="00B53138">
        <w:rPr>
          <w:rFonts w:hint="eastAsia"/>
          <w:color w:val="000000" w:themeColor="text1"/>
        </w:rPr>
        <w:t>費申請再鑑界，原登記機關應即送請直轄市或縣（市）主管機關派員辦理後，將再鑑界結果送交原登記機關，通知申請人及關係人。三、申請人對於再</w:t>
      </w:r>
      <w:proofErr w:type="gramStart"/>
      <w:r w:rsidRPr="00B53138">
        <w:rPr>
          <w:rFonts w:hint="eastAsia"/>
          <w:color w:val="000000" w:themeColor="text1"/>
        </w:rPr>
        <w:t>鑑</w:t>
      </w:r>
      <w:proofErr w:type="gramEnd"/>
      <w:r w:rsidRPr="00B53138">
        <w:rPr>
          <w:rFonts w:hint="eastAsia"/>
          <w:color w:val="000000" w:themeColor="text1"/>
        </w:rPr>
        <w:t>界結果仍有異議者，應訴請法院裁判或以訴訟外紛爭解決機制處理，登記機關不得受理其第三次鑑界之申請。」第232條規定：「（第1項）</w:t>
      </w:r>
      <w:proofErr w:type="gramStart"/>
      <w:r w:rsidRPr="00B53138">
        <w:rPr>
          <w:rFonts w:hint="eastAsia"/>
          <w:color w:val="000000" w:themeColor="text1"/>
        </w:rPr>
        <w:t>已辦地籍</w:t>
      </w:r>
      <w:proofErr w:type="gramEnd"/>
      <w:r w:rsidRPr="00B53138">
        <w:rPr>
          <w:rFonts w:hint="eastAsia"/>
          <w:color w:val="000000" w:themeColor="text1"/>
        </w:rPr>
        <w:t>測量之地區，發現錯誤，除有下列情形之一者，得由登記機關逕行辦理更正外，應報經直轄市或縣（市）主管機關核准後始得辦理：一、原測量錯誤純係技術引起。二、抄錄錯誤。（第2項）前項第</w:t>
      </w:r>
      <w:r w:rsidR="00372885" w:rsidRPr="00B53138">
        <w:rPr>
          <w:rFonts w:hint="eastAsia"/>
          <w:color w:val="000000" w:themeColor="text1"/>
        </w:rPr>
        <w:t>1</w:t>
      </w:r>
      <w:r w:rsidRPr="00B53138">
        <w:rPr>
          <w:rFonts w:hint="eastAsia"/>
          <w:color w:val="000000" w:themeColor="text1"/>
        </w:rPr>
        <w:t>款所稱原測量錯誤純係技術引起，指原測量錯誤純係觀測、</w:t>
      </w:r>
      <w:proofErr w:type="gramStart"/>
      <w:r w:rsidRPr="00B53138">
        <w:rPr>
          <w:rFonts w:hint="eastAsia"/>
          <w:color w:val="000000" w:themeColor="text1"/>
        </w:rPr>
        <w:t>量距</w:t>
      </w:r>
      <w:proofErr w:type="gramEnd"/>
      <w:r w:rsidRPr="00B53138">
        <w:rPr>
          <w:rFonts w:hint="eastAsia"/>
          <w:color w:val="000000" w:themeColor="text1"/>
        </w:rPr>
        <w:t>、整理原圖、訂正地籍圖或計算面積等錯誤所致，並有原始資料可稽；第</w:t>
      </w:r>
      <w:r w:rsidR="00372885" w:rsidRPr="00B53138">
        <w:rPr>
          <w:rFonts w:hint="eastAsia"/>
          <w:color w:val="000000" w:themeColor="text1"/>
        </w:rPr>
        <w:t>2</w:t>
      </w:r>
      <w:r w:rsidRPr="00B53138">
        <w:rPr>
          <w:rFonts w:hint="eastAsia"/>
          <w:color w:val="000000" w:themeColor="text1"/>
        </w:rPr>
        <w:t>款所稱抄錄錯誤，指錯誤因</w:t>
      </w:r>
      <w:proofErr w:type="gramStart"/>
      <w:r w:rsidRPr="00B53138">
        <w:rPr>
          <w:rFonts w:hint="eastAsia"/>
          <w:color w:val="000000" w:themeColor="text1"/>
        </w:rPr>
        <w:t>複</w:t>
      </w:r>
      <w:proofErr w:type="gramEnd"/>
      <w:r w:rsidRPr="00B53138">
        <w:rPr>
          <w:rFonts w:hint="eastAsia"/>
          <w:color w:val="000000" w:themeColor="text1"/>
        </w:rPr>
        <w:t>丈人員記載之疏忽所引起，並有資料可資核對。」第238條規定：「（第1項）登記機關對土地</w:t>
      </w:r>
      <w:proofErr w:type="gramStart"/>
      <w:r w:rsidRPr="00B53138">
        <w:rPr>
          <w:rFonts w:hint="eastAsia"/>
          <w:color w:val="000000" w:themeColor="text1"/>
        </w:rPr>
        <w:t>複丈圖</w:t>
      </w:r>
      <w:proofErr w:type="gramEnd"/>
      <w:r w:rsidRPr="00B53138">
        <w:rPr>
          <w:rFonts w:hint="eastAsia"/>
          <w:color w:val="000000" w:themeColor="text1"/>
        </w:rPr>
        <w:t>、地</w:t>
      </w:r>
      <w:proofErr w:type="gramStart"/>
      <w:r w:rsidRPr="00B53138">
        <w:rPr>
          <w:rFonts w:hint="eastAsia"/>
          <w:color w:val="000000" w:themeColor="text1"/>
        </w:rPr>
        <w:t>籍圖應每</w:t>
      </w:r>
      <w:proofErr w:type="gramEnd"/>
      <w:r w:rsidRPr="00B53138">
        <w:rPr>
          <w:rFonts w:hint="eastAsia"/>
          <w:color w:val="000000" w:themeColor="text1"/>
        </w:rPr>
        <w:t>年與土地登記簿按地號核對一次，並將核對結果，作成紀錄，</w:t>
      </w:r>
      <w:proofErr w:type="gramStart"/>
      <w:r w:rsidRPr="00B53138">
        <w:rPr>
          <w:rFonts w:hint="eastAsia"/>
          <w:color w:val="000000" w:themeColor="text1"/>
        </w:rPr>
        <w:t>存案備</w:t>
      </w:r>
      <w:proofErr w:type="gramEnd"/>
      <w:r w:rsidRPr="00B53138">
        <w:rPr>
          <w:rFonts w:hint="eastAsia"/>
          <w:color w:val="000000" w:themeColor="text1"/>
        </w:rPr>
        <w:t>查，其如有不符者，應詳細查明原因，分別依法訂正整理之。（第2項）前項不符如涉及更正登記，於循序辦理更正前，相關資訊有註記必要者，應將註記內容報請直轄市、縣（市）主管機關同意後，於標示部其他登記事項欄註記之；</w:t>
      </w:r>
      <w:proofErr w:type="gramStart"/>
      <w:r w:rsidRPr="00B53138">
        <w:rPr>
          <w:rFonts w:hint="eastAsia"/>
          <w:color w:val="000000" w:themeColor="text1"/>
        </w:rPr>
        <w:t>辦竣更正</w:t>
      </w:r>
      <w:proofErr w:type="gramEnd"/>
      <w:r w:rsidRPr="00B53138">
        <w:rPr>
          <w:rFonts w:hint="eastAsia"/>
          <w:color w:val="000000" w:themeColor="text1"/>
        </w:rPr>
        <w:t>登記後，應</w:t>
      </w:r>
      <w:proofErr w:type="gramStart"/>
      <w:r w:rsidRPr="00B53138">
        <w:rPr>
          <w:rFonts w:hint="eastAsia"/>
          <w:color w:val="000000" w:themeColor="text1"/>
        </w:rPr>
        <w:t>逕為</w:t>
      </w:r>
      <w:proofErr w:type="gramEnd"/>
      <w:r w:rsidRPr="00B53138">
        <w:rPr>
          <w:rFonts w:hint="eastAsia"/>
          <w:color w:val="000000" w:themeColor="text1"/>
        </w:rPr>
        <w:t>塗銷註記。」第243條規定：「分割土地面積之計算，依下列規定辦理：一、一宗土地分割為數宗土地，該分割後數宗土地面積</w:t>
      </w:r>
      <w:r w:rsidRPr="00B53138">
        <w:rPr>
          <w:rFonts w:hint="eastAsia"/>
          <w:color w:val="000000" w:themeColor="text1"/>
        </w:rPr>
        <w:lastRenderedPageBreak/>
        <w:t>之總和，須與原土地面積相符。如有差數，經將圖紙伸縮成數除去後，其增減在下列公式計算值以下者，應按各地號土地面積比例配賦；在下列公式計算值以上者，應就原測量及計算作必要之檢核，經檢核無誤後依第</w:t>
      </w:r>
      <w:r w:rsidR="00D93ACF" w:rsidRPr="00B53138">
        <w:rPr>
          <w:rFonts w:hint="eastAsia"/>
          <w:color w:val="000000" w:themeColor="text1"/>
        </w:rPr>
        <w:t>2</w:t>
      </w:r>
      <w:r w:rsidR="00D93ACF" w:rsidRPr="00B53138">
        <w:rPr>
          <w:color w:val="000000" w:themeColor="text1"/>
        </w:rPr>
        <w:t>32</w:t>
      </w:r>
      <w:r w:rsidRPr="00B53138">
        <w:rPr>
          <w:rFonts w:hint="eastAsia"/>
          <w:color w:val="000000" w:themeColor="text1"/>
        </w:rPr>
        <w:t>條規定辦理</w:t>
      </w:r>
      <w:r w:rsidR="002556A0" w:rsidRPr="00B53138">
        <w:rPr>
          <w:rFonts w:hint="eastAsia"/>
          <w:color w:val="000000" w:themeColor="text1"/>
        </w:rPr>
        <w:t>…</w:t>
      </w:r>
      <w:proofErr w:type="gramStart"/>
      <w:r w:rsidR="002556A0" w:rsidRPr="00B53138">
        <w:rPr>
          <w:rFonts w:hint="eastAsia"/>
          <w:color w:val="000000" w:themeColor="text1"/>
        </w:rPr>
        <w:t>…</w:t>
      </w:r>
      <w:proofErr w:type="gramEnd"/>
      <w:r w:rsidRPr="00B53138">
        <w:rPr>
          <w:rFonts w:hint="eastAsia"/>
          <w:color w:val="000000" w:themeColor="text1"/>
        </w:rPr>
        <w:t>。</w:t>
      </w:r>
      <w:r w:rsidR="002556A0" w:rsidRPr="00B53138">
        <w:rPr>
          <w:rFonts w:hint="eastAsia"/>
          <w:color w:val="000000" w:themeColor="text1"/>
        </w:rPr>
        <w:t>」</w:t>
      </w:r>
      <w:r w:rsidR="00D93ACF" w:rsidRPr="00B53138">
        <w:rPr>
          <w:rFonts w:hint="eastAsia"/>
          <w:color w:val="000000" w:themeColor="text1"/>
        </w:rPr>
        <w:t>本案</w:t>
      </w:r>
      <w:r w:rsidR="00EA642B" w:rsidRPr="00B53138">
        <w:rPr>
          <w:rFonts w:hint="eastAsia"/>
          <w:color w:val="000000" w:themeColor="text1"/>
        </w:rPr>
        <w:t>土地</w:t>
      </w:r>
      <w:r w:rsidR="00D93ACF" w:rsidRPr="00B53138">
        <w:rPr>
          <w:rFonts w:hint="eastAsia"/>
          <w:color w:val="000000" w:themeColor="text1"/>
        </w:rPr>
        <w:t>依前述規定</w:t>
      </w:r>
      <w:r w:rsidR="00F7683C" w:rsidRPr="00B53138">
        <w:rPr>
          <w:rFonts w:hint="eastAsia"/>
          <w:color w:val="000000" w:themeColor="text1"/>
        </w:rPr>
        <w:t>因</w:t>
      </w:r>
      <w:r w:rsidR="00D93ACF" w:rsidRPr="00B53138">
        <w:rPr>
          <w:rFonts w:hint="eastAsia"/>
          <w:color w:val="000000" w:themeColor="text1"/>
        </w:rPr>
        <w:t>發現有地籍圖計算之面積與登記面積不符情形，</w:t>
      </w:r>
      <w:r w:rsidR="002556A0" w:rsidRPr="00B53138">
        <w:rPr>
          <w:rFonts w:hint="eastAsia"/>
          <w:color w:val="000000" w:themeColor="text1"/>
        </w:rPr>
        <w:t>且</w:t>
      </w:r>
      <w:r w:rsidR="00D93ACF" w:rsidRPr="00B53138">
        <w:rPr>
          <w:rFonts w:hint="eastAsia"/>
          <w:color w:val="000000" w:themeColor="text1"/>
        </w:rPr>
        <w:t>超過實施規則第</w:t>
      </w:r>
      <w:r w:rsidR="00D93ACF" w:rsidRPr="00B53138">
        <w:rPr>
          <w:color w:val="000000" w:themeColor="text1"/>
        </w:rPr>
        <w:t>24</w:t>
      </w:r>
      <w:r w:rsidR="00D93ACF" w:rsidRPr="00B53138">
        <w:rPr>
          <w:rFonts w:hint="eastAsia"/>
          <w:color w:val="000000" w:themeColor="text1"/>
        </w:rPr>
        <w:t>3條</w:t>
      </w:r>
      <w:r w:rsidR="00372885" w:rsidRPr="00B53138">
        <w:rPr>
          <w:rFonts w:hint="eastAsia"/>
          <w:color w:val="000000" w:themeColor="text1"/>
        </w:rPr>
        <w:t>規定</w:t>
      </w:r>
      <w:r w:rsidR="00EA642B" w:rsidRPr="00B53138">
        <w:rPr>
          <w:rFonts w:hint="eastAsia"/>
          <w:color w:val="000000" w:themeColor="text1"/>
        </w:rPr>
        <w:t>面積誤差範圍，</w:t>
      </w:r>
      <w:r w:rsidR="00AA497F" w:rsidRPr="00B53138">
        <w:rPr>
          <w:rFonts w:hint="eastAsia"/>
          <w:color w:val="000000" w:themeColor="text1"/>
        </w:rPr>
        <w:t>南市府</w:t>
      </w:r>
      <w:r w:rsidR="00EA642B" w:rsidRPr="00B53138">
        <w:rPr>
          <w:rFonts w:hint="eastAsia"/>
          <w:color w:val="000000" w:themeColor="text1"/>
        </w:rPr>
        <w:t>在查明</w:t>
      </w:r>
      <w:r w:rsidR="00E26F89" w:rsidRPr="00B53138">
        <w:rPr>
          <w:rFonts w:hint="eastAsia"/>
          <w:color w:val="000000" w:themeColor="text1"/>
        </w:rPr>
        <w:t>圖、簿</w:t>
      </w:r>
      <w:r w:rsidR="00EA642B" w:rsidRPr="00B53138">
        <w:rPr>
          <w:rFonts w:hint="eastAsia"/>
          <w:color w:val="000000" w:themeColor="text1"/>
        </w:rPr>
        <w:t>不符係因整理原圖(</w:t>
      </w:r>
      <w:proofErr w:type="gramStart"/>
      <w:r w:rsidR="00EA642B" w:rsidRPr="00B53138">
        <w:rPr>
          <w:rFonts w:hint="eastAsia"/>
          <w:color w:val="000000" w:themeColor="text1"/>
        </w:rPr>
        <w:t>64</w:t>
      </w:r>
      <w:proofErr w:type="gramEnd"/>
      <w:r w:rsidR="00EA642B" w:rsidRPr="00B53138">
        <w:rPr>
          <w:rFonts w:hint="eastAsia"/>
          <w:color w:val="000000" w:themeColor="text1"/>
        </w:rPr>
        <w:t>年度重測公告地籍圖)及計算面積</w:t>
      </w:r>
      <w:r w:rsidR="00F7683C" w:rsidRPr="00B53138">
        <w:rPr>
          <w:rFonts w:hint="eastAsia"/>
          <w:color w:val="000000" w:themeColor="text1"/>
        </w:rPr>
        <w:t>錯誤</w:t>
      </w:r>
      <w:r w:rsidR="00EA642B" w:rsidRPr="00B53138">
        <w:rPr>
          <w:rFonts w:hint="eastAsia"/>
          <w:color w:val="000000" w:themeColor="text1"/>
        </w:rPr>
        <w:t>所致，</w:t>
      </w:r>
      <w:r w:rsidR="00F7683C" w:rsidRPr="00B53138">
        <w:rPr>
          <w:rFonts w:hint="eastAsia"/>
          <w:color w:val="000000" w:themeColor="text1"/>
        </w:rPr>
        <w:t>並</w:t>
      </w:r>
      <w:r w:rsidR="00EA642B" w:rsidRPr="00B53138">
        <w:rPr>
          <w:rFonts w:hint="eastAsia"/>
          <w:color w:val="000000" w:themeColor="text1"/>
        </w:rPr>
        <w:t>於通知全體共有人</w:t>
      </w:r>
      <w:r w:rsidR="00F7683C" w:rsidRPr="00B53138">
        <w:rPr>
          <w:rFonts w:hint="eastAsia"/>
          <w:color w:val="000000" w:themeColor="text1"/>
        </w:rPr>
        <w:t>、</w:t>
      </w:r>
      <w:r w:rsidR="00EA642B" w:rsidRPr="00B53138">
        <w:rPr>
          <w:rFonts w:hint="eastAsia"/>
          <w:color w:val="000000" w:themeColor="text1"/>
        </w:rPr>
        <w:t>召開說明會</w:t>
      </w:r>
      <w:r w:rsidR="008A5DC0" w:rsidRPr="00B53138">
        <w:rPr>
          <w:rFonts w:hint="eastAsia"/>
          <w:color w:val="000000" w:themeColor="text1"/>
        </w:rPr>
        <w:t>等相關程序</w:t>
      </w:r>
      <w:r w:rsidR="00EA642B" w:rsidRPr="00B53138">
        <w:rPr>
          <w:rFonts w:hint="eastAsia"/>
          <w:color w:val="000000" w:themeColor="text1"/>
        </w:rPr>
        <w:t>後，依據實施規則第</w:t>
      </w:r>
      <w:r w:rsidR="00EA642B" w:rsidRPr="00B53138">
        <w:rPr>
          <w:color w:val="000000" w:themeColor="text1"/>
        </w:rPr>
        <w:t>232</w:t>
      </w:r>
      <w:r w:rsidR="00EA642B" w:rsidRPr="00B53138">
        <w:rPr>
          <w:rFonts w:hint="eastAsia"/>
          <w:color w:val="000000" w:themeColor="text1"/>
        </w:rPr>
        <w:t>條規定辦理</w:t>
      </w:r>
      <w:r w:rsidR="00F7683C" w:rsidRPr="00B53138">
        <w:rPr>
          <w:rFonts w:hint="eastAsia"/>
          <w:color w:val="000000" w:themeColor="text1"/>
        </w:rPr>
        <w:t>土地</w:t>
      </w:r>
      <w:r w:rsidR="00EA642B" w:rsidRPr="00B53138">
        <w:rPr>
          <w:rFonts w:hint="eastAsia"/>
          <w:color w:val="000000" w:themeColor="text1"/>
        </w:rPr>
        <w:t>面積更正登記。</w:t>
      </w:r>
    </w:p>
    <w:p w:rsidR="00436BC4" w:rsidRPr="00B53138" w:rsidRDefault="00EB43C8" w:rsidP="000642AD">
      <w:pPr>
        <w:pStyle w:val="3"/>
        <w:spacing w:line="440" w:lineRule="exact"/>
        <w:ind w:left="1361"/>
        <w:rPr>
          <w:color w:val="000000" w:themeColor="text1"/>
        </w:rPr>
      </w:pPr>
      <w:r w:rsidRPr="00B53138">
        <w:rPr>
          <w:rFonts w:hint="eastAsia"/>
          <w:color w:val="000000" w:themeColor="text1"/>
        </w:rPr>
        <w:t>查</w:t>
      </w:r>
      <w:r w:rsidR="00881923" w:rsidRPr="00B53138">
        <w:rPr>
          <w:rFonts w:hint="eastAsia"/>
          <w:color w:val="000000" w:themeColor="text1"/>
        </w:rPr>
        <w:t>61年6月27日訂定之「臺灣省地籍圖重測實施程序」(下稱實施程序)第</w:t>
      </w:r>
      <w:r w:rsidR="00372885" w:rsidRPr="00B53138">
        <w:rPr>
          <w:rFonts w:hint="eastAsia"/>
          <w:color w:val="000000" w:themeColor="text1"/>
        </w:rPr>
        <w:t>6</w:t>
      </w:r>
      <w:r w:rsidR="00881923" w:rsidRPr="00B53138">
        <w:rPr>
          <w:rFonts w:hint="eastAsia"/>
          <w:color w:val="000000" w:themeColor="text1"/>
        </w:rPr>
        <w:t>點第4項規定：</w:t>
      </w:r>
      <w:r w:rsidR="00881923" w:rsidRPr="00B53138">
        <w:rPr>
          <w:rFonts w:hAnsi="標楷體" w:hint="eastAsia"/>
          <w:color w:val="000000" w:themeColor="text1"/>
        </w:rPr>
        <w:t>「</w:t>
      </w:r>
      <w:r w:rsidR="00881923" w:rsidRPr="00B53138">
        <w:rPr>
          <w:rFonts w:hint="eastAsia"/>
          <w:color w:val="000000" w:themeColor="text1"/>
        </w:rPr>
        <w:t>辦理地籍調查時…</w:t>
      </w:r>
      <w:proofErr w:type="gramStart"/>
      <w:r w:rsidR="00881923" w:rsidRPr="00B53138">
        <w:rPr>
          <w:rFonts w:hint="eastAsia"/>
          <w:color w:val="000000" w:themeColor="text1"/>
        </w:rPr>
        <w:t>…</w:t>
      </w:r>
      <w:proofErr w:type="gramEnd"/>
      <w:r w:rsidR="00881923" w:rsidRPr="00B53138">
        <w:rPr>
          <w:rFonts w:hint="eastAsia"/>
          <w:color w:val="000000" w:themeColor="text1"/>
        </w:rPr>
        <w:t>先以書面通知土地所有權人或其管理人到場樹立界標</w:t>
      </w:r>
      <w:proofErr w:type="gramStart"/>
      <w:r w:rsidR="00881923" w:rsidRPr="00B53138">
        <w:rPr>
          <w:rFonts w:hint="eastAsia"/>
          <w:color w:val="000000" w:themeColor="text1"/>
        </w:rPr>
        <w:t>或指界</w:t>
      </w:r>
      <w:proofErr w:type="gramEnd"/>
      <w:r w:rsidR="00881923" w:rsidRPr="00B53138">
        <w:rPr>
          <w:rFonts w:hint="eastAsia"/>
          <w:color w:val="000000" w:themeColor="text1"/>
        </w:rPr>
        <w:t>外</w:t>
      </w:r>
      <w:r w:rsidR="00BC2F08" w:rsidRPr="00B53138">
        <w:rPr>
          <w:rFonts w:hint="eastAsia"/>
          <w:color w:val="000000" w:themeColor="text1"/>
        </w:rPr>
        <w:t>……</w:t>
      </w:r>
      <w:r w:rsidR="00881923" w:rsidRPr="00B53138">
        <w:rPr>
          <w:rFonts w:hint="eastAsia"/>
          <w:color w:val="000000" w:themeColor="text1"/>
        </w:rPr>
        <w:t>應攜帶地籍調查表及地籍藍圖，歷年土地分割、界址鑑定測量原圖、面積計算表等有關資料，實地逐筆調查，……</w:t>
      </w:r>
      <w:proofErr w:type="gramStart"/>
      <w:r w:rsidR="00881923" w:rsidRPr="00B53138">
        <w:rPr>
          <w:rFonts w:hint="eastAsia"/>
          <w:color w:val="000000" w:themeColor="text1"/>
        </w:rPr>
        <w:t>並於地</w:t>
      </w:r>
      <w:proofErr w:type="gramEnd"/>
      <w:r w:rsidR="00881923" w:rsidRPr="00B53138">
        <w:rPr>
          <w:rFonts w:hint="eastAsia"/>
          <w:color w:val="000000" w:themeColor="text1"/>
        </w:rPr>
        <w:t>籍調查表上查註界址、標示情形</w:t>
      </w:r>
      <w:proofErr w:type="gramStart"/>
      <w:r w:rsidR="00881923" w:rsidRPr="00B53138">
        <w:rPr>
          <w:rFonts w:hint="eastAsia"/>
          <w:color w:val="000000" w:themeColor="text1"/>
        </w:rPr>
        <w:t>及繪具位</w:t>
      </w:r>
      <w:proofErr w:type="gramEnd"/>
      <w:r w:rsidR="00881923" w:rsidRPr="00B53138">
        <w:rPr>
          <w:rFonts w:hint="eastAsia"/>
          <w:color w:val="000000" w:themeColor="text1"/>
        </w:rPr>
        <w:t>置圖，由土地所有權人或其管理人認定蓋章。」</w:t>
      </w:r>
      <w:proofErr w:type="gramStart"/>
      <w:r w:rsidR="00436BC4" w:rsidRPr="00B53138">
        <w:rPr>
          <w:rFonts w:hint="eastAsia"/>
          <w:color w:val="000000" w:themeColor="text1"/>
        </w:rPr>
        <w:t>臺</w:t>
      </w:r>
      <w:proofErr w:type="gramEnd"/>
      <w:r w:rsidR="00436BC4" w:rsidRPr="00B53138">
        <w:rPr>
          <w:rFonts w:hint="eastAsia"/>
          <w:color w:val="000000" w:themeColor="text1"/>
        </w:rPr>
        <w:t>南地區於63年至64年</w:t>
      </w:r>
      <w:r w:rsidR="00A41CC2" w:rsidRPr="00B53138">
        <w:rPr>
          <w:rFonts w:hint="eastAsia"/>
          <w:color w:val="000000" w:themeColor="text1"/>
        </w:rPr>
        <w:t>間</w:t>
      </w:r>
      <w:r w:rsidR="00436BC4" w:rsidRPr="00B53138">
        <w:rPr>
          <w:rFonts w:hint="eastAsia"/>
          <w:color w:val="000000" w:themeColor="text1"/>
        </w:rPr>
        <w:t>辦理地籍圖重測</w:t>
      </w:r>
      <w:r w:rsidR="00E90CFC" w:rsidRPr="00B53138">
        <w:rPr>
          <w:rFonts w:hint="eastAsia"/>
          <w:color w:val="000000" w:themeColor="text1"/>
        </w:rPr>
        <w:t>，重測作業係由</w:t>
      </w:r>
      <w:r w:rsidR="00722A01" w:rsidRPr="00B53138">
        <w:rPr>
          <w:rFonts w:hint="eastAsia"/>
          <w:color w:val="000000" w:themeColor="text1"/>
        </w:rPr>
        <w:t>前</w:t>
      </w:r>
      <w:r w:rsidR="00E90CFC" w:rsidRPr="00B53138">
        <w:rPr>
          <w:rFonts w:hint="eastAsia"/>
          <w:color w:val="000000" w:themeColor="text1"/>
        </w:rPr>
        <w:t>臺灣省地政局測量總隊(現國土測繪中心)</w:t>
      </w:r>
      <w:r w:rsidR="00283768" w:rsidRPr="00B53138">
        <w:rPr>
          <w:rFonts w:hint="eastAsia"/>
          <w:color w:val="000000" w:themeColor="text1"/>
        </w:rPr>
        <w:t>以</w:t>
      </w:r>
      <w:r w:rsidR="00E90CFC" w:rsidRPr="00B53138">
        <w:rPr>
          <w:rFonts w:hint="eastAsia"/>
          <w:color w:val="000000" w:themeColor="text1"/>
        </w:rPr>
        <w:t>「圖解法」地籍圖重測</w:t>
      </w:r>
      <w:r w:rsidR="00283768" w:rsidRPr="00B53138">
        <w:rPr>
          <w:rFonts w:hint="eastAsia"/>
          <w:color w:val="000000" w:themeColor="text1"/>
        </w:rPr>
        <w:t>方式辦理</w:t>
      </w:r>
      <w:r w:rsidR="00E90CFC" w:rsidRPr="00B53138">
        <w:rPr>
          <w:rFonts w:hint="eastAsia"/>
          <w:color w:val="000000" w:themeColor="text1"/>
        </w:rPr>
        <w:t>，</w:t>
      </w:r>
      <w:r w:rsidR="004B060E" w:rsidRPr="00B53138">
        <w:rPr>
          <w:rFonts w:hint="eastAsia"/>
          <w:color w:val="000000" w:themeColor="text1"/>
        </w:rPr>
        <w:t>依</w:t>
      </w:r>
      <w:r w:rsidR="00E90CFC" w:rsidRPr="00B53138">
        <w:rPr>
          <w:rFonts w:hint="eastAsia"/>
          <w:color w:val="000000" w:themeColor="text1"/>
        </w:rPr>
        <w:t>「實施程序」</w:t>
      </w:r>
      <w:r w:rsidR="004B060E" w:rsidRPr="00B53138">
        <w:rPr>
          <w:rFonts w:hint="eastAsia"/>
          <w:color w:val="000000" w:themeColor="text1"/>
        </w:rPr>
        <w:t>內</w:t>
      </w:r>
      <w:r w:rsidR="00881923" w:rsidRPr="00B53138">
        <w:rPr>
          <w:rFonts w:hint="eastAsia"/>
          <w:color w:val="000000" w:themeColor="text1"/>
        </w:rPr>
        <w:t>相關規定</w:t>
      </w:r>
      <w:r w:rsidR="00E90CFC" w:rsidRPr="00B53138">
        <w:rPr>
          <w:rFonts w:hint="eastAsia"/>
          <w:color w:val="000000" w:themeColor="text1"/>
        </w:rPr>
        <w:t>，</w:t>
      </w:r>
      <w:r w:rsidR="009B712E" w:rsidRPr="00B53138">
        <w:rPr>
          <w:rFonts w:hint="eastAsia"/>
          <w:color w:val="000000" w:themeColor="text1"/>
        </w:rPr>
        <w:t>於</w:t>
      </w:r>
      <w:r w:rsidR="00E90CFC" w:rsidRPr="00B53138">
        <w:rPr>
          <w:rFonts w:hint="eastAsia"/>
          <w:color w:val="000000" w:themeColor="text1"/>
        </w:rPr>
        <w:t>辦理地籍調查</w:t>
      </w:r>
      <w:r w:rsidR="00E50870" w:rsidRPr="00B53138">
        <w:rPr>
          <w:rFonts w:hint="eastAsia"/>
          <w:color w:val="000000" w:themeColor="text1"/>
        </w:rPr>
        <w:t>前</w:t>
      </w:r>
      <w:r w:rsidR="00164B94" w:rsidRPr="00B53138">
        <w:rPr>
          <w:rFonts w:hint="eastAsia"/>
          <w:color w:val="000000" w:themeColor="text1"/>
        </w:rPr>
        <w:t>，</w:t>
      </w:r>
      <w:r w:rsidR="004B060E" w:rsidRPr="00B53138">
        <w:rPr>
          <w:rFonts w:hint="eastAsia"/>
          <w:color w:val="000000" w:themeColor="text1"/>
        </w:rPr>
        <w:t>當</w:t>
      </w:r>
      <w:r w:rsidR="00164B94" w:rsidRPr="00B53138">
        <w:rPr>
          <w:rFonts w:hint="eastAsia"/>
          <w:color w:val="000000" w:themeColor="text1"/>
        </w:rPr>
        <w:t>以</w:t>
      </w:r>
      <w:r w:rsidR="00E90CFC" w:rsidRPr="00B53138">
        <w:rPr>
          <w:rFonts w:hint="eastAsia"/>
          <w:color w:val="000000" w:themeColor="text1"/>
        </w:rPr>
        <w:t>書面</w:t>
      </w:r>
      <w:r w:rsidR="00E50870" w:rsidRPr="00B53138">
        <w:rPr>
          <w:rFonts w:hint="eastAsia"/>
          <w:color w:val="000000" w:themeColor="text1"/>
        </w:rPr>
        <w:t>先予</w:t>
      </w:r>
      <w:r w:rsidR="00E90CFC" w:rsidRPr="00B53138">
        <w:rPr>
          <w:rFonts w:hint="eastAsia"/>
          <w:color w:val="000000" w:themeColor="text1"/>
        </w:rPr>
        <w:t>通知土地所有權人到場樹立界標</w:t>
      </w:r>
      <w:proofErr w:type="gramStart"/>
      <w:r w:rsidR="00E90CFC" w:rsidRPr="00B53138">
        <w:rPr>
          <w:rFonts w:hint="eastAsia"/>
          <w:color w:val="000000" w:themeColor="text1"/>
        </w:rPr>
        <w:t>或指</w:t>
      </w:r>
      <w:proofErr w:type="gramEnd"/>
      <w:r w:rsidR="00E90CFC" w:rsidRPr="00B53138">
        <w:rPr>
          <w:rFonts w:hint="eastAsia"/>
          <w:color w:val="000000" w:themeColor="text1"/>
        </w:rPr>
        <w:t>界。</w:t>
      </w:r>
      <w:r w:rsidR="004B060E" w:rsidRPr="00B53138">
        <w:rPr>
          <w:rFonts w:hint="eastAsia"/>
          <w:color w:val="000000" w:themeColor="text1"/>
        </w:rPr>
        <w:t>檢視</w:t>
      </w:r>
      <w:proofErr w:type="gramStart"/>
      <w:r w:rsidR="004B060E" w:rsidRPr="00B53138">
        <w:rPr>
          <w:rFonts w:hint="eastAsia"/>
          <w:color w:val="000000" w:themeColor="text1"/>
        </w:rPr>
        <w:t>本案</w:t>
      </w:r>
      <w:r w:rsidR="00283768" w:rsidRPr="00B53138">
        <w:rPr>
          <w:rFonts w:hint="eastAsia"/>
          <w:color w:val="000000" w:themeColor="text1"/>
        </w:rPr>
        <w:t>地籍</w:t>
      </w:r>
      <w:proofErr w:type="gramEnd"/>
      <w:r w:rsidR="00283768" w:rsidRPr="00B53138">
        <w:rPr>
          <w:rFonts w:hint="eastAsia"/>
          <w:color w:val="000000" w:themeColor="text1"/>
        </w:rPr>
        <w:t>調查表記載</w:t>
      </w:r>
      <w:r w:rsidR="00164B94" w:rsidRPr="00B53138">
        <w:rPr>
          <w:rFonts w:hint="eastAsia"/>
          <w:color w:val="000000" w:themeColor="text1"/>
        </w:rPr>
        <w:t>內容</w:t>
      </w:r>
      <w:r w:rsidR="00283768" w:rsidRPr="00B53138">
        <w:rPr>
          <w:rFonts w:hint="eastAsia"/>
          <w:color w:val="000000" w:themeColor="text1"/>
        </w:rPr>
        <w:t>，</w:t>
      </w:r>
      <w:r w:rsidR="00E50870" w:rsidRPr="00B53138">
        <w:rPr>
          <w:rFonts w:hint="eastAsia"/>
          <w:color w:val="000000" w:themeColor="text1"/>
        </w:rPr>
        <w:t>系爭土地</w:t>
      </w:r>
      <w:r w:rsidR="00E90CFC" w:rsidRPr="00B53138">
        <w:rPr>
          <w:rFonts w:hint="eastAsia"/>
          <w:color w:val="000000" w:themeColor="text1"/>
        </w:rPr>
        <w:t>係</w:t>
      </w:r>
      <w:r w:rsidR="00164B94" w:rsidRPr="00B53138">
        <w:rPr>
          <w:rFonts w:hint="eastAsia"/>
          <w:color w:val="000000" w:themeColor="text1"/>
        </w:rPr>
        <w:t>由</w:t>
      </w:r>
      <w:r w:rsidR="00E90CFC" w:rsidRPr="00B53138">
        <w:rPr>
          <w:rFonts w:hint="eastAsia"/>
          <w:color w:val="000000" w:themeColor="text1"/>
        </w:rPr>
        <w:t>全體共有人</w:t>
      </w:r>
      <w:proofErr w:type="gramStart"/>
      <w:r w:rsidR="00E90CFC" w:rsidRPr="00B53138">
        <w:rPr>
          <w:rFonts w:hint="eastAsia"/>
          <w:color w:val="000000" w:themeColor="text1"/>
        </w:rPr>
        <w:t>即</w:t>
      </w:r>
      <w:r w:rsidR="00373114" w:rsidRPr="00B53138">
        <w:rPr>
          <w:rFonts w:hint="eastAsia"/>
          <w:color w:val="000000" w:themeColor="text1"/>
        </w:rPr>
        <w:t>謝</w:t>
      </w:r>
      <w:proofErr w:type="gramEnd"/>
      <w:r w:rsidR="00373114" w:rsidRPr="00B53138">
        <w:rPr>
          <w:rFonts w:hint="eastAsia"/>
          <w:color w:val="000000" w:themeColor="text1"/>
        </w:rPr>
        <w:t>星○、謝長○、謝玉○、謝神○、</w:t>
      </w:r>
      <w:proofErr w:type="gramStart"/>
      <w:r w:rsidR="00373114" w:rsidRPr="00B53138">
        <w:rPr>
          <w:rFonts w:hint="eastAsia"/>
          <w:color w:val="000000" w:themeColor="text1"/>
        </w:rPr>
        <w:t>謝</w:t>
      </w:r>
      <w:proofErr w:type="gramEnd"/>
      <w:r w:rsidR="00373114" w:rsidRPr="00B53138">
        <w:rPr>
          <w:rFonts w:hint="eastAsia"/>
          <w:color w:val="000000" w:themeColor="text1"/>
        </w:rPr>
        <w:t>仙○及謝國○</w:t>
      </w:r>
      <w:r w:rsidR="00E90CFC" w:rsidRPr="00B53138">
        <w:rPr>
          <w:rFonts w:hint="eastAsia"/>
          <w:color w:val="000000" w:themeColor="text1"/>
        </w:rPr>
        <w:t>到場，經重測人員依實施程序附錄(一)填載規定，於調查表上記載土地四至實地調查情形</w:t>
      </w:r>
      <w:r w:rsidR="006347BF" w:rsidRPr="00B53138">
        <w:rPr>
          <w:rFonts w:hint="eastAsia"/>
          <w:color w:val="000000" w:themeColor="text1"/>
        </w:rPr>
        <w:t>後</w:t>
      </w:r>
      <w:r w:rsidR="004C24DE" w:rsidRPr="00B53138">
        <w:rPr>
          <w:rFonts w:hint="eastAsia"/>
          <w:color w:val="000000" w:themeColor="text1"/>
        </w:rPr>
        <w:t>，由到場全體共有人(6位)認定蓋章</w:t>
      </w:r>
      <w:r w:rsidR="007B12FD" w:rsidRPr="00B53138">
        <w:rPr>
          <w:rFonts w:hint="eastAsia"/>
          <w:color w:val="000000" w:themeColor="text1"/>
        </w:rPr>
        <w:t>，</w:t>
      </w:r>
      <w:r w:rsidR="00881923" w:rsidRPr="00B53138">
        <w:rPr>
          <w:rFonts w:hint="eastAsia"/>
          <w:color w:val="000000" w:themeColor="text1"/>
        </w:rPr>
        <w:t>因</w:t>
      </w:r>
      <w:r w:rsidR="007B12FD" w:rsidRPr="00B53138">
        <w:rPr>
          <w:rFonts w:hint="eastAsia"/>
          <w:color w:val="000000" w:themeColor="text1"/>
        </w:rPr>
        <w:t>此，系爭土地</w:t>
      </w:r>
      <w:r w:rsidR="006347BF" w:rsidRPr="00B53138">
        <w:rPr>
          <w:rFonts w:hint="eastAsia"/>
          <w:color w:val="000000" w:themeColor="text1"/>
        </w:rPr>
        <w:t>之</w:t>
      </w:r>
      <w:r w:rsidR="007B12FD" w:rsidRPr="00B53138">
        <w:rPr>
          <w:rFonts w:hint="eastAsia"/>
          <w:color w:val="000000" w:themeColor="text1"/>
        </w:rPr>
        <w:t>面積</w:t>
      </w:r>
      <w:r w:rsidR="006347BF" w:rsidRPr="00B53138">
        <w:rPr>
          <w:rFonts w:hint="eastAsia"/>
          <w:color w:val="000000" w:themeColor="text1"/>
        </w:rPr>
        <w:t>（權利範圍）亦</w:t>
      </w:r>
      <w:r w:rsidR="00F03F93" w:rsidRPr="00B53138">
        <w:rPr>
          <w:rFonts w:hint="eastAsia"/>
          <w:color w:val="000000" w:themeColor="text1"/>
        </w:rPr>
        <w:t>因</w:t>
      </w:r>
      <w:r w:rsidR="006347BF" w:rsidRPr="00B53138">
        <w:rPr>
          <w:rFonts w:hint="eastAsia"/>
          <w:color w:val="000000" w:themeColor="text1"/>
        </w:rPr>
        <w:t>全體</w:t>
      </w:r>
      <w:r w:rsidR="00F03F93" w:rsidRPr="00B53138">
        <w:rPr>
          <w:rFonts w:hint="eastAsia"/>
          <w:color w:val="000000" w:themeColor="text1"/>
        </w:rPr>
        <w:t>土地所有權</w:t>
      </w:r>
      <w:proofErr w:type="gramStart"/>
      <w:r w:rsidR="00F03F93" w:rsidRPr="00B53138">
        <w:rPr>
          <w:rFonts w:hint="eastAsia"/>
          <w:color w:val="000000" w:themeColor="text1"/>
        </w:rPr>
        <w:t>人指界</w:t>
      </w:r>
      <w:r w:rsidR="00881923" w:rsidRPr="00B53138">
        <w:rPr>
          <w:rFonts w:hint="eastAsia"/>
          <w:color w:val="000000" w:themeColor="text1"/>
        </w:rPr>
        <w:t>一</w:t>
      </w:r>
      <w:proofErr w:type="gramEnd"/>
      <w:r w:rsidR="00881923" w:rsidRPr="00B53138">
        <w:rPr>
          <w:rFonts w:hint="eastAsia"/>
          <w:color w:val="000000" w:themeColor="text1"/>
        </w:rPr>
        <w:t>致</w:t>
      </w:r>
      <w:r w:rsidR="00F03F93" w:rsidRPr="00B53138">
        <w:rPr>
          <w:rFonts w:hint="eastAsia"/>
          <w:color w:val="000000" w:themeColor="text1"/>
        </w:rPr>
        <w:t>而</w:t>
      </w:r>
      <w:r w:rsidR="007B12FD" w:rsidRPr="00B53138">
        <w:rPr>
          <w:rFonts w:hint="eastAsia"/>
          <w:color w:val="000000" w:themeColor="text1"/>
        </w:rPr>
        <w:t>確定</w:t>
      </w:r>
      <w:r w:rsidR="002F42E5" w:rsidRPr="00B53138">
        <w:rPr>
          <w:rFonts w:hint="eastAsia"/>
          <w:color w:val="000000" w:themeColor="text1"/>
        </w:rPr>
        <w:t>，</w:t>
      </w:r>
      <w:proofErr w:type="gramStart"/>
      <w:r w:rsidR="002F42E5" w:rsidRPr="00B53138">
        <w:rPr>
          <w:rFonts w:hint="eastAsia"/>
          <w:color w:val="000000" w:themeColor="text1"/>
        </w:rPr>
        <w:t>惟</w:t>
      </w:r>
      <w:r w:rsidR="00F03F93" w:rsidRPr="00B53138">
        <w:rPr>
          <w:rFonts w:hint="eastAsia"/>
          <w:color w:val="000000" w:themeColor="text1"/>
        </w:rPr>
        <w:t>地</w:t>
      </w:r>
      <w:proofErr w:type="gramEnd"/>
      <w:r w:rsidR="00F03F93" w:rsidRPr="00B53138">
        <w:rPr>
          <w:rFonts w:hint="eastAsia"/>
          <w:color w:val="000000" w:themeColor="text1"/>
        </w:rPr>
        <w:t>籍</w:t>
      </w:r>
      <w:r w:rsidR="00164B94" w:rsidRPr="00B53138">
        <w:rPr>
          <w:rFonts w:hint="eastAsia"/>
          <w:color w:val="000000" w:themeColor="text1"/>
        </w:rPr>
        <w:t>調查表</w:t>
      </w:r>
      <w:r w:rsidR="004C24DE" w:rsidRPr="00B53138">
        <w:rPr>
          <w:rFonts w:hint="eastAsia"/>
          <w:color w:val="000000" w:themeColor="text1"/>
        </w:rPr>
        <w:t>內容</w:t>
      </w:r>
      <w:r w:rsidR="00F03F93" w:rsidRPr="00B53138">
        <w:rPr>
          <w:rFonts w:hint="eastAsia"/>
          <w:color w:val="000000" w:themeColor="text1"/>
        </w:rPr>
        <w:t>所載</w:t>
      </w:r>
      <w:r w:rsidR="00164B94" w:rsidRPr="00B53138">
        <w:rPr>
          <w:rFonts w:hint="eastAsia"/>
          <w:color w:val="000000" w:themeColor="text1"/>
        </w:rPr>
        <w:t>面積</w:t>
      </w:r>
      <w:r w:rsidR="004B060E" w:rsidRPr="00B53138">
        <w:rPr>
          <w:rFonts w:hint="eastAsia"/>
          <w:color w:val="000000" w:themeColor="text1"/>
        </w:rPr>
        <w:t>（6</w:t>
      </w:r>
      <w:r w:rsidR="004B060E" w:rsidRPr="00B53138">
        <w:rPr>
          <w:color w:val="000000" w:themeColor="text1"/>
        </w:rPr>
        <w:t>16</w:t>
      </w:r>
      <w:r w:rsidR="004B060E" w:rsidRPr="00B53138">
        <w:rPr>
          <w:rFonts w:hint="eastAsia"/>
          <w:color w:val="000000" w:themeColor="text1"/>
        </w:rPr>
        <w:t>平方公尺）</w:t>
      </w:r>
      <w:r w:rsidR="002F42E5" w:rsidRPr="00B53138">
        <w:rPr>
          <w:rFonts w:hint="eastAsia"/>
          <w:color w:val="000000" w:themeColor="text1"/>
        </w:rPr>
        <w:t>，</w:t>
      </w:r>
      <w:r w:rsidR="00164B94" w:rsidRPr="00B53138">
        <w:rPr>
          <w:rFonts w:hint="eastAsia"/>
          <w:color w:val="000000" w:themeColor="text1"/>
        </w:rPr>
        <w:t>並非</w:t>
      </w:r>
      <w:r w:rsidR="002F42E5" w:rsidRPr="00B53138">
        <w:rPr>
          <w:rFonts w:hint="eastAsia"/>
          <w:color w:val="000000" w:themeColor="text1"/>
        </w:rPr>
        <w:t>實</w:t>
      </w:r>
      <w:r w:rsidR="002F42E5" w:rsidRPr="00B53138">
        <w:rPr>
          <w:rFonts w:hint="eastAsia"/>
          <w:color w:val="000000" w:themeColor="text1"/>
        </w:rPr>
        <w:lastRenderedPageBreak/>
        <w:t>地</w:t>
      </w:r>
      <w:r w:rsidR="00164B94" w:rsidRPr="00B53138">
        <w:rPr>
          <w:rFonts w:hint="eastAsia"/>
          <w:color w:val="000000" w:themeColor="text1"/>
        </w:rPr>
        <w:t>測量結果，</w:t>
      </w:r>
      <w:proofErr w:type="gramStart"/>
      <w:r w:rsidR="002F42E5" w:rsidRPr="00B53138">
        <w:rPr>
          <w:rFonts w:hint="eastAsia"/>
          <w:color w:val="000000" w:themeColor="text1"/>
        </w:rPr>
        <w:t>僅</w:t>
      </w:r>
      <w:r w:rsidR="00164B94" w:rsidRPr="00B53138">
        <w:rPr>
          <w:rFonts w:hint="eastAsia"/>
          <w:color w:val="000000" w:themeColor="text1"/>
        </w:rPr>
        <w:t>係</w:t>
      </w:r>
      <w:r w:rsidR="004B060E" w:rsidRPr="00B53138">
        <w:rPr>
          <w:rFonts w:hint="eastAsia"/>
          <w:color w:val="000000" w:themeColor="text1"/>
        </w:rPr>
        <w:t>重</w:t>
      </w:r>
      <w:proofErr w:type="gramEnd"/>
      <w:r w:rsidR="004B060E" w:rsidRPr="00B53138">
        <w:rPr>
          <w:rFonts w:hint="eastAsia"/>
          <w:color w:val="000000" w:themeColor="text1"/>
        </w:rPr>
        <w:t>測人員</w:t>
      </w:r>
      <w:r w:rsidR="002F42E5" w:rsidRPr="00B53138">
        <w:rPr>
          <w:rFonts w:hint="eastAsia"/>
          <w:color w:val="000000" w:themeColor="text1"/>
        </w:rPr>
        <w:t>將土地標示、他項權利等狀況</w:t>
      </w:r>
      <w:r w:rsidR="000C6C60" w:rsidRPr="00B53138">
        <w:rPr>
          <w:rFonts w:hint="eastAsia"/>
          <w:color w:val="000000" w:themeColor="text1"/>
        </w:rPr>
        <w:t>由登記簿</w:t>
      </w:r>
      <w:r w:rsidR="00E26DFE" w:rsidRPr="00B53138">
        <w:rPr>
          <w:rFonts w:hint="eastAsia"/>
          <w:color w:val="000000" w:themeColor="text1"/>
        </w:rPr>
        <w:t>轉</w:t>
      </w:r>
      <w:r w:rsidR="002F42E5" w:rsidRPr="00B53138">
        <w:rPr>
          <w:rFonts w:hint="eastAsia"/>
          <w:color w:val="000000" w:themeColor="text1"/>
        </w:rPr>
        <w:t>載其上備供參考，</w:t>
      </w:r>
      <w:r w:rsidR="007B12FD" w:rsidRPr="00B53138">
        <w:rPr>
          <w:rFonts w:hint="eastAsia"/>
          <w:color w:val="000000" w:themeColor="text1"/>
        </w:rPr>
        <w:t>其</w:t>
      </w:r>
      <w:r w:rsidR="004C24DE" w:rsidRPr="00B53138">
        <w:rPr>
          <w:rFonts w:hint="eastAsia"/>
          <w:color w:val="000000" w:themeColor="text1"/>
        </w:rPr>
        <w:t>後</w:t>
      </w:r>
      <w:r w:rsidR="007B12FD" w:rsidRPr="00B53138">
        <w:rPr>
          <w:rFonts w:hint="eastAsia"/>
          <w:color w:val="000000" w:themeColor="text1"/>
        </w:rPr>
        <w:t>尚須</w:t>
      </w:r>
      <w:r w:rsidR="004C24DE" w:rsidRPr="00B53138">
        <w:rPr>
          <w:rFonts w:hint="eastAsia"/>
          <w:color w:val="000000" w:themeColor="text1"/>
        </w:rPr>
        <w:t>由</w:t>
      </w:r>
      <w:r w:rsidR="00E90CFC" w:rsidRPr="00B53138">
        <w:rPr>
          <w:rFonts w:hint="eastAsia"/>
          <w:color w:val="000000" w:themeColor="text1"/>
        </w:rPr>
        <w:t>重測人員據以測量位置</w:t>
      </w:r>
      <w:r w:rsidR="00CA7E6B" w:rsidRPr="00B53138">
        <w:rPr>
          <w:rFonts w:hint="eastAsia"/>
          <w:color w:val="000000" w:themeColor="text1"/>
        </w:rPr>
        <w:t>、</w:t>
      </w:r>
      <w:r w:rsidR="00085069" w:rsidRPr="00B53138">
        <w:rPr>
          <w:rFonts w:hint="eastAsia"/>
          <w:color w:val="000000" w:themeColor="text1"/>
        </w:rPr>
        <w:t>逐筆驗算檢查面積、</w:t>
      </w:r>
      <w:r w:rsidR="00E90CFC" w:rsidRPr="00B53138">
        <w:rPr>
          <w:rFonts w:hint="eastAsia"/>
          <w:color w:val="000000" w:themeColor="text1"/>
        </w:rPr>
        <w:t>繪製重測成果</w:t>
      </w:r>
      <w:r w:rsidR="00CA7E6B" w:rsidRPr="00B53138">
        <w:rPr>
          <w:rFonts w:hint="eastAsia"/>
          <w:color w:val="000000" w:themeColor="text1"/>
        </w:rPr>
        <w:t>，</w:t>
      </w:r>
      <w:r w:rsidR="002F42E5" w:rsidRPr="00B53138">
        <w:rPr>
          <w:rFonts w:hint="eastAsia"/>
          <w:color w:val="000000" w:themeColor="text1"/>
        </w:rPr>
        <w:t>並</w:t>
      </w:r>
      <w:proofErr w:type="gramStart"/>
      <w:r w:rsidR="00E90CFC" w:rsidRPr="00B53138">
        <w:rPr>
          <w:rFonts w:hint="eastAsia"/>
          <w:color w:val="000000" w:themeColor="text1"/>
        </w:rPr>
        <w:t>辦竣</w:t>
      </w:r>
      <w:proofErr w:type="gramEnd"/>
      <w:r w:rsidR="00E90CFC" w:rsidRPr="00B53138">
        <w:rPr>
          <w:rFonts w:hint="eastAsia"/>
          <w:color w:val="000000" w:themeColor="text1"/>
        </w:rPr>
        <w:t>地籍圖</w:t>
      </w:r>
      <w:r w:rsidR="004C24DE" w:rsidRPr="00B53138">
        <w:rPr>
          <w:rFonts w:hint="eastAsia"/>
          <w:color w:val="000000" w:themeColor="text1"/>
        </w:rPr>
        <w:t>成</w:t>
      </w:r>
      <w:r w:rsidR="00E90CFC" w:rsidRPr="00B53138">
        <w:rPr>
          <w:rFonts w:hint="eastAsia"/>
          <w:color w:val="000000" w:themeColor="text1"/>
        </w:rPr>
        <w:t>果公告無異議</w:t>
      </w:r>
      <w:r w:rsidR="004C24DE" w:rsidRPr="00B53138">
        <w:rPr>
          <w:rFonts w:hint="eastAsia"/>
          <w:color w:val="000000" w:themeColor="text1"/>
        </w:rPr>
        <w:t>後</w:t>
      </w:r>
      <w:r w:rsidR="00CA7E6B" w:rsidRPr="00B53138">
        <w:rPr>
          <w:rFonts w:hint="eastAsia"/>
          <w:color w:val="000000" w:themeColor="text1"/>
        </w:rPr>
        <w:t>，</w:t>
      </w:r>
      <w:r w:rsidR="00582ADE" w:rsidRPr="00B53138">
        <w:rPr>
          <w:rFonts w:hint="eastAsia"/>
          <w:color w:val="000000" w:themeColor="text1"/>
        </w:rPr>
        <w:t>方</w:t>
      </w:r>
      <w:r w:rsidR="00E90CFC" w:rsidRPr="00B53138">
        <w:rPr>
          <w:rFonts w:hint="eastAsia"/>
          <w:color w:val="000000" w:themeColor="text1"/>
        </w:rPr>
        <w:t>完成標示變更登記</w:t>
      </w:r>
      <w:r w:rsidR="007B12FD" w:rsidRPr="00B53138">
        <w:rPr>
          <w:rFonts w:hint="eastAsia"/>
          <w:color w:val="000000" w:themeColor="text1"/>
        </w:rPr>
        <w:t>。</w:t>
      </w:r>
    </w:p>
    <w:p w:rsidR="008D101F" w:rsidRPr="00B53138" w:rsidRDefault="0089664F" w:rsidP="005B27A2">
      <w:pPr>
        <w:pStyle w:val="3"/>
        <w:spacing w:line="420" w:lineRule="exact"/>
        <w:ind w:left="1361"/>
        <w:rPr>
          <w:rFonts w:hAnsi="標楷體"/>
          <w:color w:val="000000" w:themeColor="text1"/>
          <w:kern w:val="28"/>
          <w:szCs w:val="32"/>
        </w:rPr>
      </w:pPr>
      <w:r w:rsidRPr="00B53138">
        <w:rPr>
          <w:rFonts w:hint="eastAsia"/>
          <w:color w:val="000000" w:themeColor="text1"/>
        </w:rPr>
        <w:t>經</w:t>
      </w:r>
      <w:r w:rsidR="0035710C" w:rsidRPr="00B53138">
        <w:rPr>
          <w:rFonts w:hint="eastAsia"/>
          <w:color w:val="000000" w:themeColor="text1"/>
        </w:rPr>
        <w:t>檢視</w:t>
      </w:r>
      <w:r w:rsidR="00A54E78">
        <w:rPr>
          <w:rFonts w:hint="eastAsia"/>
          <w:color w:val="000000" w:themeColor="text1"/>
        </w:rPr>
        <w:t>○○</w:t>
      </w:r>
      <w:r w:rsidR="002404F9" w:rsidRPr="00B53138">
        <w:rPr>
          <w:rFonts w:hint="eastAsia"/>
          <w:color w:val="000000" w:themeColor="text1"/>
        </w:rPr>
        <w:t>段1</w:t>
      </w:r>
      <w:r w:rsidR="002404F9" w:rsidRPr="00B53138">
        <w:rPr>
          <w:color w:val="000000" w:themeColor="text1"/>
        </w:rPr>
        <w:t>7</w:t>
      </w:r>
      <w:r w:rsidR="004D06A6" w:rsidRPr="00B53138">
        <w:rPr>
          <w:rFonts w:hint="eastAsia"/>
          <w:color w:val="000000" w:themeColor="text1"/>
        </w:rPr>
        <w:t>○○</w:t>
      </w:r>
      <w:r w:rsidR="00242305" w:rsidRPr="00B53138">
        <w:rPr>
          <w:color w:val="000000" w:themeColor="text1"/>
        </w:rPr>
        <w:t>-1</w:t>
      </w:r>
      <w:r w:rsidR="002404F9" w:rsidRPr="00B53138">
        <w:rPr>
          <w:rFonts w:hint="eastAsia"/>
          <w:color w:val="000000" w:themeColor="text1"/>
        </w:rPr>
        <w:t>地號</w:t>
      </w:r>
      <w:r w:rsidR="00A42FD2" w:rsidRPr="00B53138">
        <w:rPr>
          <w:rFonts w:hint="eastAsia"/>
          <w:color w:val="000000" w:themeColor="text1"/>
        </w:rPr>
        <w:t>6</w:t>
      </w:r>
      <w:r w:rsidR="00A42FD2" w:rsidRPr="00B53138">
        <w:rPr>
          <w:color w:val="000000" w:themeColor="text1"/>
        </w:rPr>
        <w:t>4</w:t>
      </w:r>
      <w:r w:rsidR="00A42FD2" w:rsidRPr="00B53138">
        <w:rPr>
          <w:rFonts w:hint="eastAsia"/>
          <w:color w:val="000000" w:themeColor="text1"/>
        </w:rPr>
        <w:t>年地籍圖重測時</w:t>
      </w:r>
      <w:r w:rsidR="00BA4402" w:rsidRPr="00B53138">
        <w:rPr>
          <w:rFonts w:hint="eastAsia"/>
          <w:color w:val="000000" w:themeColor="text1"/>
        </w:rPr>
        <w:t>四</w:t>
      </w:r>
      <w:r w:rsidR="00F906D4" w:rsidRPr="00B53138">
        <w:rPr>
          <w:rFonts w:hint="eastAsia"/>
          <w:color w:val="000000" w:themeColor="text1"/>
        </w:rPr>
        <w:t>邊</w:t>
      </w:r>
      <w:r w:rsidR="00BA4402" w:rsidRPr="00B53138">
        <w:rPr>
          <w:rFonts w:hint="eastAsia"/>
          <w:color w:val="000000" w:themeColor="text1"/>
        </w:rPr>
        <w:t>界</w:t>
      </w:r>
      <w:proofErr w:type="gramStart"/>
      <w:r w:rsidR="00BA4402" w:rsidRPr="00B53138">
        <w:rPr>
          <w:rFonts w:hint="eastAsia"/>
          <w:color w:val="000000" w:themeColor="text1"/>
        </w:rPr>
        <w:t>址</w:t>
      </w:r>
      <w:proofErr w:type="gramEnd"/>
      <w:r w:rsidR="0035710C" w:rsidRPr="00B53138">
        <w:rPr>
          <w:rFonts w:hint="eastAsia"/>
          <w:color w:val="000000" w:themeColor="text1"/>
        </w:rPr>
        <w:t>記載</w:t>
      </w:r>
      <w:r w:rsidR="00404FEC" w:rsidRPr="00B53138">
        <w:rPr>
          <w:rFonts w:hint="eastAsia"/>
          <w:color w:val="000000" w:themeColor="text1"/>
        </w:rPr>
        <w:t>情況</w:t>
      </w:r>
      <w:r w:rsidR="00BA4402" w:rsidRPr="00B53138">
        <w:rPr>
          <w:rFonts w:hint="eastAsia"/>
          <w:color w:val="000000" w:themeColor="text1"/>
        </w:rPr>
        <w:t>，</w:t>
      </w:r>
      <w:r w:rsidR="004B060E" w:rsidRPr="00B53138">
        <w:rPr>
          <w:rFonts w:hint="eastAsia"/>
          <w:color w:val="000000" w:themeColor="text1"/>
        </w:rPr>
        <w:t>其中</w:t>
      </w:r>
      <w:r w:rsidR="00EB43C8" w:rsidRPr="00B53138">
        <w:rPr>
          <w:rFonts w:hint="eastAsia"/>
          <w:color w:val="000000" w:themeColor="text1"/>
        </w:rPr>
        <w:t>北側</w:t>
      </w:r>
      <w:r w:rsidR="00A54E78">
        <w:rPr>
          <w:rFonts w:hint="eastAsia"/>
          <w:color w:val="000000" w:themeColor="text1"/>
        </w:rPr>
        <w:t>○○</w:t>
      </w:r>
      <w:r w:rsidR="00BA4402" w:rsidRPr="00B53138">
        <w:rPr>
          <w:rFonts w:hint="eastAsia"/>
          <w:color w:val="000000" w:themeColor="text1"/>
        </w:rPr>
        <w:t>段</w:t>
      </w:r>
      <w:r w:rsidR="003C63C3" w:rsidRPr="00B53138">
        <w:rPr>
          <w:rFonts w:hint="eastAsia"/>
          <w:color w:val="000000" w:themeColor="text1"/>
        </w:rPr>
        <w:t>1</w:t>
      </w:r>
      <w:r w:rsidR="003C63C3" w:rsidRPr="00B53138">
        <w:rPr>
          <w:color w:val="000000" w:themeColor="text1"/>
        </w:rPr>
        <w:t>7</w:t>
      </w:r>
      <w:r w:rsidR="004D06A6" w:rsidRPr="00B53138">
        <w:rPr>
          <w:rFonts w:hint="eastAsia"/>
          <w:color w:val="000000" w:themeColor="text1"/>
        </w:rPr>
        <w:t>○</w:t>
      </w:r>
      <w:r w:rsidR="00B53138" w:rsidRPr="00B53138">
        <w:rPr>
          <w:rFonts w:hAnsi="標楷體"/>
          <w:color w:val="000000" w:themeColor="text1"/>
          <w:kern w:val="28"/>
          <w:szCs w:val="32"/>
        </w:rPr>
        <w:t>○</w:t>
      </w:r>
      <w:r w:rsidR="003C63C3" w:rsidRPr="00B53138">
        <w:rPr>
          <w:color w:val="000000" w:themeColor="text1"/>
        </w:rPr>
        <w:t>-1</w:t>
      </w:r>
      <w:r w:rsidR="004B060E" w:rsidRPr="00B53138">
        <w:rPr>
          <w:rFonts w:hint="eastAsia"/>
          <w:color w:val="000000" w:themeColor="text1"/>
        </w:rPr>
        <w:t>地號</w:t>
      </w:r>
      <w:r w:rsidR="003C63C3" w:rsidRPr="00B53138">
        <w:rPr>
          <w:rFonts w:hint="eastAsia"/>
          <w:color w:val="000000" w:themeColor="text1"/>
        </w:rPr>
        <w:t>、</w:t>
      </w:r>
      <w:r w:rsidR="00EB43C8" w:rsidRPr="00B53138">
        <w:rPr>
          <w:rFonts w:hint="eastAsia"/>
          <w:color w:val="000000" w:themeColor="text1"/>
        </w:rPr>
        <w:t>南側</w:t>
      </w:r>
      <w:r w:rsidR="00A54E78">
        <w:rPr>
          <w:rFonts w:hint="eastAsia"/>
          <w:color w:val="000000" w:themeColor="text1"/>
        </w:rPr>
        <w:t>○○</w:t>
      </w:r>
      <w:r w:rsidR="00EB43C8" w:rsidRPr="00B53138">
        <w:rPr>
          <w:rFonts w:hint="eastAsia"/>
          <w:color w:val="000000" w:themeColor="text1"/>
        </w:rPr>
        <w:t>段</w:t>
      </w:r>
      <w:r w:rsidR="003C63C3" w:rsidRPr="00B53138">
        <w:rPr>
          <w:rFonts w:hint="eastAsia"/>
          <w:color w:val="000000" w:themeColor="text1"/>
        </w:rPr>
        <w:t>1</w:t>
      </w:r>
      <w:r w:rsidR="003C63C3" w:rsidRPr="00B53138">
        <w:rPr>
          <w:color w:val="000000" w:themeColor="text1"/>
        </w:rPr>
        <w:t>7</w:t>
      </w:r>
      <w:r w:rsidR="004D06A6" w:rsidRPr="00B53138">
        <w:rPr>
          <w:rFonts w:hint="eastAsia"/>
          <w:color w:val="000000" w:themeColor="text1"/>
        </w:rPr>
        <w:t>○○</w:t>
      </w:r>
      <w:r w:rsidR="003C63C3" w:rsidRPr="00B53138">
        <w:rPr>
          <w:color w:val="000000" w:themeColor="text1"/>
        </w:rPr>
        <w:t>-5</w:t>
      </w:r>
      <w:r w:rsidR="004B060E" w:rsidRPr="00B53138">
        <w:rPr>
          <w:rFonts w:hint="eastAsia"/>
          <w:color w:val="000000" w:themeColor="text1"/>
        </w:rPr>
        <w:t>地號</w:t>
      </w:r>
      <w:r w:rsidR="003C63C3" w:rsidRPr="00B53138">
        <w:rPr>
          <w:rFonts w:hint="eastAsia"/>
          <w:color w:val="000000" w:themeColor="text1"/>
        </w:rPr>
        <w:t>及</w:t>
      </w:r>
      <w:r w:rsidR="00EB43C8" w:rsidRPr="00B53138">
        <w:rPr>
          <w:rFonts w:hint="eastAsia"/>
          <w:color w:val="000000" w:themeColor="text1"/>
        </w:rPr>
        <w:t>東側</w:t>
      </w:r>
      <w:r w:rsidR="00A54E78">
        <w:rPr>
          <w:rFonts w:hint="eastAsia"/>
          <w:color w:val="000000" w:themeColor="text1"/>
        </w:rPr>
        <w:t>○○</w:t>
      </w:r>
      <w:r w:rsidR="00EB43C8" w:rsidRPr="00B53138">
        <w:rPr>
          <w:rFonts w:hint="eastAsia"/>
          <w:color w:val="000000" w:themeColor="text1"/>
        </w:rPr>
        <w:t>段</w:t>
      </w:r>
      <w:r w:rsidR="008D101F" w:rsidRPr="00B53138">
        <w:rPr>
          <w:rFonts w:hint="eastAsia"/>
          <w:color w:val="000000" w:themeColor="text1"/>
        </w:rPr>
        <w:t>1</w:t>
      </w:r>
      <w:r w:rsidR="008D101F" w:rsidRPr="00B53138">
        <w:rPr>
          <w:color w:val="000000" w:themeColor="text1"/>
        </w:rPr>
        <w:t>7</w:t>
      </w:r>
      <w:r w:rsidR="004D06A6" w:rsidRPr="00B53138">
        <w:rPr>
          <w:rFonts w:hint="eastAsia"/>
          <w:color w:val="000000" w:themeColor="text1"/>
        </w:rPr>
        <w:t>○○</w:t>
      </w:r>
      <w:r w:rsidR="008D101F" w:rsidRPr="00B53138">
        <w:rPr>
          <w:color w:val="000000" w:themeColor="text1"/>
        </w:rPr>
        <w:t>-4</w:t>
      </w:r>
      <w:r w:rsidR="004B060E" w:rsidRPr="00B53138">
        <w:rPr>
          <w:rFonts w:hint="eastAsia"/>
          <w:color w:val="000000" w:themeColor="text1"/>
        </w:rPr>
        <w:t>地號</w:t>
      </w:r>
      <w:r w:rsidR="00372885" w:rsidRPr="00B53138">
        <w:rPr>
          <w:rFonts w:hint="eastAsia"/>
          <w:color w:val="000000" w:themeColor="text1"/>
        </w:rPr>
        <w:t>共3</w:t>
      </w:r>
      <w:r w:rsidR="002A7264" w:rsidRPr="00B53138">
        <w:rPr>
          <w:rFonts w:hint="eastAsia"/>
          <w:color w:val="000000" w:themeColor="text1"/>
        </w:rPr>
        <w:t>筆</w:t>
      </w:r>
      <w:proofErr w:type="gramStart"/>
      <w:r w:rsidR="002A7264" w:rsidRPr="00B53138">
        <w:rPr>
          <w:rFonts w:hint="eastAsia"/>
          <w:color w:val="000000" w:themeColor="text1"/>
        </w:rPr>
        <w:t>土地</w:t>
      </w:r>
      <w:r w:rsidR="00EB43C8" w:rsidRPr="00B53138">
        <w:rPr>
          <w:rFonts w:hint="eastAsia"/>
          <w:color w:val="000000" w:themeColor="text1"/>
        </w:rPr>
        <w:t>均屬陳訴</w:t>
      </w:r>
      <w:proofErr w:type="gramEnd"/>
      <w:r w:rsidR="00EB43C8" w:rsidRPr="00B53138">
        <w:rPr>
          <w:rFonts w:hint="eastAsia"/>
          <w:color w:val="000000" w:themeColor="text1"/>
        </w:rPr>
        <w:t>人持分共有土地</w:t>
      </w:r>
      <w:r w:rsidR="00582ADE" w:rsidRPr="00B53138">
        <w:rPr>
          <w:rFonts w:hint="eastAsia"/>
          <w:color w:val="000000" w:themeColor="text1"/>
        </w:rPr>
        <w:t>，</w:t>
      </w:r>
      <w:r w:rsidR="00412AA8" w:rsidRPr="00B53138">
        <w:rPr>
          <w:rFonts w:hint="eastAsia"/>
          <w:color w:val="000000" w:themeColor="text1"/>
        </w:rPr>
        <w:t>界址</w:t>
      </w:r>
      <w:r w:rsidR="00582ADE" w:rsidRPr="00B53138">
        <w:rPr>
          <w:rFonts w:hint="eastAsia"/>
          <w:color w:val="000000" w:themeColor="text1"/>
        </w:rPr>
        <w:t>並無疑義</w:t>
      </w:r>
      <w:r w:rsidR="002F2D8E" w:rsidRPr="00B53138">
        <w:rPr>
          <w:rFonts w:hint="eastAsia"/>
          <w:color w:val="000000" w:themeColor="text1"/>
        </w:rPr>
        <w:t>;</w:t>
      </w:r>
      <w:r w:rsidR="00582ADE" w:rsidRPr="00B53138">
        <w:rPr>
          <w:rFonts w:hint="eastAsia"/>
          <w:color w:val="000000" w:themeColor="text1"/>
        </w:rPr>
        <w:t>而</w:t>
      </w:r>
      <w:r w:rsidR="004B2452" w:rsidRPr="00B53138">
        <w:rPr>
          <w:rFonts w:hint="eastAsia"/>
          <w:color w:val="000000" w:themeColor="text1"/>
        </w:rPr>
        <w:t>西側</w:t>
      </w:r>
      <w:r w:rsidR="0035710C" w:rsidRPr="00B53138">
        <w:rPr>
          <w:rFonts w:hint="eastAsia"/>
          <w:color w:val="000000" w:themeColor="text1"/>
        </w:rPr>
        <w:t>毗鄰</w:t>
      </w:r>
      <w:r w:rsidR="00D36E9B" w:rsidRPr="00B53138">
        <w:rPr>
          <w:rFonts w:hint="eastAsia"/>
          <w:color w:val="000000" w:themeColor="text1"/>
        </w:rPr>
        <w:t>之</w:t>
      </w:r>
      <w:r w:rsidR="00A54E78">
        <w:rPr>
          <w:rFonts w:hint="eastAsia"/>
          <w:color w:val="000000" w:themeColor="text1"/>
        </w:rPr>
        <w:t>○○</w:t>
      </w:r>
      <w:r w:rsidR="00D36E9B" w:rsidRPr="00B53138">
        <w:rPr>
          <w:rFonts w:hint="eastAsia"/>
          <w:color w:val="000000" w:themeColor="text1"/>
        </w:rPr>
        <w:t>段</w:t>
      </w:r>
      <w:r w:rsidR="007A590C" w:rsidRPr="00B53138">
        <w:rPr>
          <w:rFonts w:hint="eastAsia"/>
          <w:color w:val="000000" w:themeColor="text1"/>
        </w:rPr>
        <w:t>1</w:t>
      </w:r>
      <w:r w:rsidR="007A590C" w:rsidRPr="00B53138">
        <w:rPr>
          <w:color w:val="000000" w:themeColor="text1"/>
        </w:rPr>
        <w:t>7</w:t>
      </w:r>
      <w:r w:rsidR="00B53138" w:rsidRPr="00B53138">
        <w:rPr>
          <w:rFonts w:hint="eastAsia"/>
          <w:color w:val="000000" w:themeColor="text1"/>
        </w:rPr>
        <w:t>○○</w:t>
      </w:r>
      <w:r w:rsidR="007A590C" w:rsidRPr="00B53138">
        <w:rPr>
          <w:rFonts w:hint="eastAsia"/>
          <w:color w:val="000000" w:themeColor="text1"/>
        </w:rPr>
        <w:t>地號</w:t>
      </w:r>
      <w:r w:rsidR="002A7264" w:rsidRPr="00B53138">
        <w:rPr>
          <w:rFonts w:hint="eastAsia"/>
          <w:color w:val="000000" w:themeColor="text1"/>
        </w:rPr>
        <w:t>，</w:t>
      </w:r>
      <w:r w:rsidR="00BA4402" w:rsidRPr="00B53138">
        <w:rPr>
          <w:rFonts w:hint="eastAsia"/>
          <w:color w:val="000000" w:themeColor="text1"/>
        </w:rPr>
        <w:t>地籍調查表</w:t>
      </w:r>
      <w:r w:rsidR="007A590C" w:rsidRPr="00B53138">
        <w:rPr>
          <w:rFonts w:hint="eastAsia"/>
          <w:color w:val="000000" w:themeColor="text1"/>
        </w:rPr>
        <w:t>記載</w:t>
      </w:r>
      <w:r w:rsidR="002A7264" w:rsidRPr="00B53138">
        <w:rPr>
          <w:rFonts w:hint="eastAsia"/>
          <w:color w:val="000000" w:themeColor="text1"/>
        </w:rPr>
        <w:t>所有權人為</w:t>
      </w:r>
      <w:r w:rsidR="00DE58FF" w:rsidRPr="00B53138">
        <w:rPr>
          <w:rFonts w:hint="eastAsia"/>
          <w:color w:val="000000" w:themeColor="text1"/>
        </w:rPr>
        <w:t>楊</w:t>
      </w:r>
      <w:r w:rsidR="002A7264" w:rsidRPr="00B53138">
        <w:rPr>
          <w:rFonts w:hint="eastAsia"/>
          <w:color w:val="000000" w:themeColor="text1"/>
        </w:rPr>
        <w:t>○○</w:t>
      </w:r>
      <w:r w:rsidR="007A590C" w:rsidRPr="00B53138">
        <w:rPr>
          <w:rFonts w:hint="eastAsia"/>
          <w:color w:val="000000" w:themeColor="text1"/>
        </w:rPr>
        <w:t>，其</w:t>
      </w:r>
      <w:r w:rsidR="00BA4402" w:rsidRPr="00B53138">
        <w:rPr>
          <w:rFonts w:hint="eastAsia"/>
          <w:color w:val="000000" w:themeColor="text1"/>
        </w:rPr>
        <w:t>東側界線</w:t>
      </w:r>
      <w:r w:rsidR="00582ADE" w:rsidRPr="00B53138">
        <w:rPr>
          <w:rFonts w:hint="eastAsia"/>
          <w:color w:val="000000" w:themeColor="text1"/>
        </w:rPr>
        <w:t>略圖</w:t>
      </w:r>
      <w:r w:rsidR="00BA4402" w:rsidRPr="00B53138">
        <w:rPr>
          <w:rFonts w:hint="eastAsia"/>
          <w:color w:val="000000" w:themeColor="text1"/>
        </w:rPr>
        <w:t>載明為「5</w:t>
      </w:r>
      <w:proofErr w:type="gramStart"/>
      <w:r w:rsidR="00BA4402" w:rsidRPr="00B53138">
        <w:rPr>
          <w:rFonts w:hint="eastAsia"/>
          <w:color w:val="000000" w:themeColor="text1"/>
        </w:rPr>
        <w:t>東中</w:t>
      </w:r>
      <w:proofErr w:type="gramEnd"/>
      <w:r w:rsidR="00BA4402" w:rsidRPr="00B53138">
        <w:rPr>
          <w:rFonts w:hint="eastAsia"/>
          <w:color w:val="000000" w:themeColor="text1"/>
        </w:rPr>
        <w:t>11東外」</w:t>
      </w:r>
      <w:r w:rsidR="00AC43CC" w:rsidRPr="00B53138">
        <w:rPr>
          <w:rFonts w:hint="eastAsia"/>
          <w:color w:val="000000" w:themeColor="text1"/>
        </w:rPr>
        <w:t>，並</w:t>
      </w:r>
      <w:r w:rsidR="00242305" w:rsidRPr="00B53138">
        <w:rPr>
          <w:rFonts w:hint="eastAsia"/>
          <w:color w:val="000000" w:themeColor="text1"/>
        </w:rPr>
        <w:t>由</w:t>
      </w:r>
      <w:r w:rsidR="00A54E78">
        <w:rPr>
          <w:rFonts w:hint="eastAsia"/>
          <w:color w:val="000000" w:themeColor="text1"/>
        </w:rPr>
        <w:t>○○</w:t>
      </w:r>
      <w:r w:rsidR="00C02A79" w:rsidRPr="00B53138">
        <w:rPr>
          <w:rFonts w:hint="eastAsia"/>
          <w:color w:val="000000" w:themeColor="text1"/>
        </w:rPr>
        <w:t>段1</w:t>
      </w:r>
      <w:r w:rsidR="00C02A79" w:rsidRPr="00B53138">
        <w:rPr>
          <w:color w:val="000000" w:themeColor="text1"/>
        </w:rPr>
        <w:t>7</w:t>
      </w:r>
      <w:r w:rsidR="00B53138" w:rsidRPr="00B53138">
        <w:rPr>
          <w:rFonts w:hint="eastAsia"/>
          <w:color w:val="000000" w:themeColor="text1"/>
        </w:rPr>
        <w:t>○○</w:t>
      </w:r>
      <w:r w:rsidR="00C02A79" w:rsidRPr="00B53138">
        <w:rPr>
          <w:rFonts w:hint="eastAsia"/>
          <w:color w:val="000000" w:themeColor="text1"/>
        </w:rPr>
        <w:t>地號</w:t>
      </w:r>
      <w:r w:rsidR="00DE58FF" w:rsidRPr="00B53138">
        <w:rPr>
          <w:rFonts w:hint="eastAsia"/>
          <w:color w:val="000000" w:themeColor="text1"/>
        </w:rPr>
        <w:t>土地</w:t>
      </w:r>
      <w:r w:rsidR="00127C0C" w:rsidRPr="00B53138">
        <w:rPr>
          <w:rFonts w:hint="eastAsia"/>
          <w:color w:val="000000" w:themeColor="text1"/>
        </w:rPr>
        <w:t>所有權</w:t>
      </w:r>
      <w:proofErr w:type="gramStart"/>
      <w:r w:rsidR="00127C0C" w:rsidRPr="00B53138">
        <w:rPr>
          <w:rFonts w:hint="eastAsia"/>
          <w:color w:val="000000" w:themeColor="text1"/>
        </w:rPr>
        <w:t>人指界</w:t>
      </w:r>
      <w:r w:rsidR="00C02A79" w:rsidRPr="00B53138">
        <w:rPr>
          <w:rFonts w:hint="eastAsia"/>
          <w:color w:val="000000" w:themeColor="text1"/>
        </w:rPr>
        <w:t>蓋</w:t>
      </w:r>
      <w:r w:rsidR="00127C0C" w:rsidRPr="00B53138">
        <w:rPr>
          <w:rFonts w:hint="eastAsia"/>
          <w:color w:val="000000" w:themeColor="text1"/>
        </w:rPr>
        <w:t>章</w:t>
      </w:r>
      <w:proofErr w:type="gramEnd"/>
      <w:r w:rsidR="00127C0C" w:rsidRPr="00B53138">
        <w:rPr>
          <w:rFonts w:hint="eastAsia"/>
          <w:color w:val="000000" w:themeColor="text1"/>
        </w:rPr>
        <w:t>，</w:t>
      </w:r>
      <w:r w:rsidR="00C02A79" w:rsidRPr="00B53138">
        <w:rPr>
          <w:rFonts w:hint="eastAsia"/>
          <w:color w:val="000000" w:themeColor="text1"/>
        </w:rPr>
        <w:t>再</w:t>
      </w:r>
      <w:r w:rsidR="000C6C60" w:rsidRPr="00B53138">
        <w:rPr>
          <w:rFonts w:hint="eastAsia"/>
          <w:color w:val="000000" w:themeColor="text1"/>
        </w:rPr>
        <w:t>對比</w:t>
      </w:r>
      <w:r w:rsidR="00A54E78">
        <w:rPr>
          <w:rFonts w:hint="eastAsia"/>
          <w:color w:val="000000" w:themeColor="text1"/>
        </w:rPr>
        <w:t>○○</w:t>
      </w:r>
      <w:r w:rsidR="00EB43C8" w:rsidRPr="00B53138">
        <w:rPr>
          <w:rFonts w:hint="eastAsia"/>
          <w:color w:val="000000" w:themeColor="text1"/>
        </w:rPr>
        <w:t>段1</w:t>
      </w:r>
      <w:r w:rsidR="00EB43C8" w:rsidRPr="00B53138">
        <w:rPr>
          <w:color w:val="000000" w:themeColor="text1"/>
        </w:rPr>
        <w:t>7</w:t>
      </w:r>
      <w:r w:rsidR="004D06A6" w:rsidRPr="00B53138">
        <w:rPr>
          <w:rFonts w:hAnsi="標楷體" w:hint="eastAsia"/>
          <w:color w:val="000000" w:themeColor="text1"/>
        </w:rPr>
        <w:t>○○</w:t>
      </w:r>
      <w:r w:rsidR="00EB43C8" w:rsidRPr="00B53138">
        <w:rPr>
          <w:color w:val="000000" w:themeColor="text1"/>
        </w:rPr>
        <w:t>-1</w:t>
      </w:r>
      <w:r w:rsidR="00EB43C8" w:rsidRPr="00B53138">
        <w:rPr>
          <w:rFonts w:hint="eastAsia"/>
          <w:color w:val="000000" w:themeColor="text1"/>
        </w:rPr>
        <w:t>地號</w:t>
      </w:r>
      <w:r w:rsidR="00005014" w:rsidRPr="00B53138">
        <w:rPr>
          <w:rFonts w:hint="eastAsia"/>
          <w:color w:val="000000" w:themeColor="text1"/>
        </w:rPr>
        <w:t>西側界線</w:t>
      </w:r>
      <w:r w:rsidR="00582ADE" w:rsidRPr="00B53138">
        <w:rPr>
          <w:rFonts w:hint="eastAsia"/>
          <w:color w:val="000000" w:themeColor="text1"/>
        </w:rPr>
        <w:t>略圖</w:t>
      </w:r>
      <w:r w:rsidR="00C02A79" w:rsidRPr="00B53138">
        <w:rPr>
          <w:rFonts w:hAnsi="標楷體" w:hint="eastAsia"/>
          <w:color w:val="000000" w:themeColor="text1"/>
          <w:kern w:val="28"/>
          <w:szCs w:val="32"/>
        </w:rPr>
        <w:t>記載</w:t>
      </w:r>
      <w:r w:rsidR="00BA4402" w:rsidRPr="00B53138">
        <w:rPr>
          <w:rFonts w:hint="eastAsia"/>
          <w:color w:val="000000" w:themeColor="text1"/>
        </w:rPr>
        <w:t>為「</w:t>
      </w:r>
      <w:r w:rsidR="00005014" w:rsidRPr="00B53138">
        <w:rPr>
          <w:rFonts w:hint="eastAsia"/>
          <w:color w:val="000000" w:themeColor="text1"/>
        </w:rPr>
        <w:t>5西中11</w:t>
      </w:r>
      <w:proofErr w:type="gramStart"/>
      <w:r w:rsidR="00005014" w:rsidRPr="00B53138">
        <w:rPr>
          <w:rFonts w:hint="eastAsia"/>
          <w:color w:val="000000" w:themeColor="text1"/>
        </w:rPr>
        <w:t>西</w:t>
      </w:r>
      <w:proofErr w:type="gramEnd"/>
      <w:r w:rsidR="00005014" w:rsidRPr="00B53138">
        <w:rPr>
          <w:rFonts w:hint="eastAsia"/>
          <w:color w:val="000000" w:themeColor="text1"/>
        </w:rPr>
        <w:t>內</w:t>
      </w:r>
      <w:r w:rsidR="00BA4402" w:rsidRPr="00B53138">
        <w:rPr>
          <w:rFonts w:hint="eastAsia"/>
          <w:color w:val="000000" w:themeColor="text1"/>
        </w:rPr>
        <w:t>」</w:t>
      </w:r>
      <w:r w:rsidR="00005014" w:rsidRPr="00B53138">
        <w:rPr>
          <w:rFonts w:hint="eastAsia"/>
          <w:color w:val="000000" w:themeColor="text1"/>
        </w:rPr>
        <w:t>，</w:t>
      </w:r>
      <w:r w:rsidR="00582ADE" w:rsidRPr="00B53138">
        <w:rPr>
          <w:rFonts w:hint="eastAsia"/>
          <w:color w:val="000000" w:themeColor="text1"/>
        </w:rPr>
        <w:t>亦</w:t>
      </w:r>
      <w:r w:rsidR="00BA4402" w:rsidRPr="00B53138">
        <w:rPr>
          <w:rFonts w:hint="eastAsia"/>
          <w:color w:val="000000" w:themeColor="text1"/>
        </w:rPr>
        <w:t>由</w:t>
      </w:r>
      <w:r w:rsidR="00005014" w:rsidRPr="00B53138">
        <w:rPr>
          <w:rFonts w:hint="eastAsia"/>
          <w:color w:val="000000" w:themeColor="text1"/>
        </w:rPr>
        <w:t>到場</w:t>
      </w:r>
      <w:proofErr w:type="gramStart"/>
      <w:r w:rsidR="00005014" w:rsidRPr="00B53138">
        <w:rPr>
          <w:rFonts w:hint="eastAsia"/>
          <w:color w:val="000000" w:themeColor="text1"/>
        </w:rPr>
        <w:t>之</w:t>
      </w:r>
      <w:r w:rsidR="00A64549" w:rsidRPr="00B53138">
        <w:rPr>
          <w:rFonts w:hint="eastAsia"/>
          <w:color w:val="000000" w:themeColor="text1"/>
        </w:rPr>
        <w:t>謝</w:t>
      </w:r>
      <w:proofErr w:type="gramEnd"/>
      <w:r w:rsidR="00A64549" w:rsidRPr="00B53138">
        <w:rPr>
          <w:rFonts w:hint="eastAsia"/>
          <w:color w:val="000000" w:themeColor="text1"/>
        </w:rPr>
        <w:t>星○</w:t>
      </w:r>
      <w:r w:rsidR="00005014" w:rsidRPr="00B53138">
        <w:rPr>
          <w:rFonts w:hint="eastAsia"/>
          <w:color w:val="000000" w:themeColor="text1"/>
        </w:rPr>
        <w:t>等6位共有</w:t>
      </w:r>
      <w:proofErr w:type="gramStart"/>
      <w:r w:rsidR="00005014" w:rsidRPr="00B53138">
        <w:rPr>
          <w:rFonts w:hint="eastAsia"/>
          <w:color w:val="000000" w:themeColor="text1"/>
        </w:rPr>
        <w:t>人指界</w:t>
      </w:r>
      <w:r w:rsidR="00C02A79" w:rsidRPr="00B53138">
        <w:rPr>
          <w:rFonts w:hint="eastAsia"/>
          <w:color w:val="000000" w:themeColor="text1"/>
        </w:rPr>
        <w:t>蓋</w:t>
      </w:r>
      <w:proofErr w:type="gramEnd"/>
      <w:r w:rsidR="00005014" w:rsidRPr="00B53138">
        <w:rPr>
          <w:rFonts w:hint="eastAsia"/>
          <w:color w:val="000000" w:themeColor="text1"/>
        </w:rPr>
        <w:t>章</w:t>
      </w:r>
      <w:r w:rsidR="002F2D8E" w:rsidRPr="00B53138">
        <w:rPr>
          <w:rFonts w:hint="eastAsia"/>
          <w:color w:val="000000" w:themeColor="text1"/>
        </w:rPr>
        <w:t>，</w:t>
      </w:r>
      <w:r w:rsidR="00582ADE" w:rsidRPr="00B53138">
        <w:rPr>
          <w:rFonts w:hint="eastAsia"/>
          <w:color w:val="000000" w:themeColor="text1"/>
        </w:rPr>
        <w:t>依</w:t>
      </w:r>
      <w:r w:rsidR="00372885" w:rsidRPr="00B53138">
        <w:rPr>
          <w:rFonts w:hint="eastAsia"/>
          <w:color w:val="000000" w:themeColor="text1"/>
        </w:rPr>
        <w:t>2</w:t>
      </w:r>
      <w:r w:rsidR="00C02A79" w:rsidRPr="00B53138">
        <w:rPr>
          <w:rFonts w:hint="eastAsia"/>
          <w:color w:val="000000" w:themeColor="text1"/>
        </w:rPr>
        <w:t>筆地號之地籍調查</w:t>
      </w:r>
      <w:r w:rsidR="00970FD7" w:rsidRPr="00B53138">
        <w:rPr>
          <w:rFonts w:hint="eastAsia"/>
          <w:color w:val="000000" w:themeColor="text1"/>
        </w:rPr>
        <w:t>表</w:t>
      </w:r>
      <w:r w:rsidR="00C02A79" w:rsidRPr="00B53138">
        <w:rPr>
          <w:rFonts w:hint="eastAsia"/>
          <w:color w:val="000000" w:themeColor="text1"/>
        </w:rPr>
        <w:t>記載</w:t>
      </w:r>
      <w:r w:rsidR="00970FD7" w:rsidRPr="00B53138">
        <w:rPr>
          <w:rFonts w:hint="eastAsia"/>
          <w:color w:val="000000" w:themeColor="text1"/>
        </w:rPr>
        <w:t>內容，</w:t>
      </w:r>
      <w:r w:rsidR="00C02A79" w:rsidRPr="00B53138">
        <w:rPr>
          <w:rFonts w:hint="eastAsia"/>
          <w:color w:val="000000" w:themeColor="text1"/>
        </w:rPr>
        <w:t>可確知</w:t>
      </w:r>
      <w:proofErr w:type="gramStart"/>
      <w:r w:rsidR="00D36E9B" w:rsidRPr="00B53138">
        <w:rPr>
          <w:rFonts w:hint="eastAsia"/>
          <w:color w:val="000000" w:themeColor="text1"/>
        </w:rPr>
        <w:t>雙方</w:t>
      </w:r>
      <w:r w:rsidR="009E5366" w:rsidRPr="00B53138">
        <w:rPr>
          <w:rFonts w:hint="eastAsia"/>
          <w:color w:val="000000" w:themeColor="text1"/>
        </w:rPr>
        <w:t>就</w:t>
      </w:r>
      <w:r w:rsidR="002F2D8E" w:rsidRPr="00B53138">
        <w:rPr>
          <w:rFonts w:hint="eastAsia"/>
          <w:color w:val="000000" w:themeColor="text1"/>
        </w:rPr>
        <w:t>界</w:t>
      </w:r>
      <w:proofErr w:type="gramEnd"/>
      <w:r w:rsidR="002F2D8E" w:rsidRPr="00B53138">
        <w:rPr>
          <w:rFonts w:hint="eastAsia"/>
          <w:color w:val="000000" w:themeColor="text1"/>
        </w:rPr>
        <w:t>址</w:t>
      </w:r>
      <w:r w:rsidR="000C6C60" w:rsidRPr="00B53138">
        <w:rPr>
          <w:rFonts w:hint="eastAsia"/>
          <w:color w:val="000000" w:themeColor="text1"/>
        </w:rPr>
        <w:t>位置</w:t>
      </w:r>
      <w:r w:rsidR="009E5366" w:rsidRPr="00B53138">
        <w:rPr>
          <w:rFonts w:hint="eastAsia"/>
          <w:color w:val="000000" w:themeColor="text1"/>
        </w:rPr>
        <w:t>及圍牆</w:t>
      </w:r>
      <w:r w:rsidR="000D615D" w:rsidRPr="00B53138">
        <w:rPr>
          <w:rFonts w:hint="eastAsia"/>
          <w:color w:val="000000" w:themeColor="text1"/>
        </w:rPr>
        <w:t>權屬</w:t>
      </w:r>
      <w:r w:rsidR="00924226" w:rsidRPr="00B53138">
        <w:rPr>
          <w:rFonts w:hint="eastAsia"/>
          <w:color w:val="000000" w:themeColor="text1"/>
        </w:rPr>
        <w:t>共識</w:t>
      </w:r>
      <w:r w:rsidR="00582ADE" w:rsidRPr="00B53138">
        <w:rPr>
          <w:rFonts w:hint="eastAsia"/>
          <w:color w:val="000000" w:themeColor="text1"/>
        </w:rPr>
        <w:t>一致</w:t>
      </w:r>
      <w:r w:rsidR="009E5366" w:rsidRPr="00B53138">
        <w:rPr>
          <w:rFonts w:hint="eastAsia"/>
          <w:color w:val="000000" w:themeColor="text1"/>
        </w:rPr>
        <w:t>並無</w:t>
      </w:r>
      <w:r w:rsidR="00005014" w:rsidRPr="00B53138">
        <w:rPr>
          <w:rFonts w:hint="eastAsia"/>
          <w:color w:val="000000" w:themeColor="text1"/>
        </w:rPr>
        <w:t>爭議，</w:t>
      </w:r>
      <w:r w:rsidR="00203673" w:rsidRPr="00B53138">
        <w:rPr>
          <w:rFonts w:hint="eastAsia"/>
          <w:color w:val="000000" w:themeColor="text1"/>
        </w:rPr>
        <w:t>況</w:t>
      </w:r>
      <w:r w:rsidR="00203673" w:rsidRPr="00B53138">
        <w:rPr>
          <w:rFonts w:hAnsi="標楷體" w:hint="eastAsia"/>
          <w:color w:val="000000" w:themeColor="text1"/>
          <w:kern w:val="28"/>
          <w:szCs w:val="32"/>
        </w:rPr>
        <w:t>迄今系爭土地亦</w:t>
      </w:r>
      <w:r w:rsidR="00582ADE" w:rsidRPr="00B53138">
        <w:rPr>
          <w:rFonts w:hAnsi="標楷體" w:hint="eastAsia"/>
          <w:color w:val="000000" w:themeColor="text1"/>
          <w:kern w:val="28"/>
          <w:szCs w:val="32"/>
        </w:rPr>
        <w:t>未曾</w:t>
      </w:r>
      <w:r w:rsidR="00203673" w:rsidRPr="00B53138">
        <w:rPr>
          <w:rFonts w:hAnsi="標楷體" w:hint="eastAsia"/>
          <w:color w:val="000000" w:themeColor="text1"/>
          <w:kern w:val="28"/>
          <w:szCs w:val="32"/>
        </w:rPr>
        <w:t>申請分割、合併</w:t>
      </w:r>
      <w:r w:rsidR="00855FDC" w:rsidRPr="00B53138">
        <w:rPr>
          <w:rFonts w:hAnsi="標楷體" w:hint="eastAsia"/>
          <w:color w:val="000000" w:themeColor="text1"/>
          <w:kern w:val="28"/>
          <w:szCs w:val="32"/>
        </w:rPr>
        <w:t>等界址線變動</w:t>
      </w:r>
      <w:r w:rsidR="00203673" w:rsidRPr="00B53138">
        <w:rPr>
          <w:rFonts w:hAnsi="標楷體" w:hint="eastAsia"/>
          <w:color w:val="000000" w:themeColor="text1"/>
          <w:kern w:val="28"/>
          <w:szCs w:val="32"/>
        </w:rPr>
        <w:t>情事，</w:t>
      </w:r>
      <w:r w:rsidR="009E5366" w:rsidRPr="00B53138">
        <w:rPr>
          <w:rFonts w:hAnsi="標楷體" w:hint="eastAsia"/>
          <w:color w:val="000000" w:themeColor="text1"/>
          <w:kern w:val="28"/>
          <w:szCs w:val="32"/>
        </w:rPr>
        <w:t>故</w:t>
      </w:r>
      <w:r w:rsidR="00203673" w:rsidRPr="00B53138">
        <w:rPr>
          <w:rFonts w:hAnsi="標楷體" w:hint="eastAsia"/>
          <w:color w:val="000000" w:themeColor="text1"/>
          <w:kern w:val="28"/>
          <w:szCs w:val="32"/>
        </w:rPr>
        <w:t>本案</w:t>
      </w:r>
      <w:r w:rsidR="00A54E78">
        <w:rPr>
          <w:rFonts w:hAnsi="標楷體" w:hint="eastAsia"/>
          <w:color w:val="000000" w:themeColor="text1"/>
          <w:kern w:val="28"/>
          <w:szCs w:val="32"/>
        </w:rPr>
        <w:t>○○</w:t>
      </w:r>
      <w:r w:rsidR="009E5366" w:rsidRPr="00B53138">
        <w:rPr>
          <w:rFonts w:hAnsi="標楷體" w:hint="eastAsia"/>
          <w:color w:val="000000" w:themeColor="text1"/>
          <w:kern w:val="28"/>
          <w:szCs w:val="32"/>
        </w:rPr>
        <w:t>段1</w:t>
      </w:r>
      <w:r w:rsidR="009E5366" w:rsidRPr="00B53138">
        <w:rPr>
          <w:rFonts w:hAnsi="標楷體"/>
          <w:color w:val="000000" w:themeColor="text1"/>
          <w:kern w:val="28"/>
          <w:szCs w:val="32"/>
        </w:rPr>
        <w:t>7</w:t>
      </w:r>
      <w:r w:rsidR="004D06A6" w:rsidRPr="00B53138">
        <w:rPr>
          <w:rFonts w:hAnsi="標楷體"/>
          <w:color w:val="000000" w:themeColor="text1"/>
          <w:kern w:val="28"/>
          <w:szCs w:val="32"/>
        </w:rPr>
        <w:t>○○</w:t>
      </w:r>
      <w:r w:rsidR="009E5366" w:rsidRPr="00B53138">
        <w:rPr>
          <w:rFonts w:hAnsi="標楷體"/>
          <w:color w:val="000000" w:themeColor="text1"/>
          <w:kern w:val="28"/>
          <w:szCs w:val="32"/>
        </w:rPr>
        <w:t>-1</w:t>
      </w:r>
      <w:r w:rsidR="009E5366" w:rsidRPr="00B53138">
        <w:rPr>
          <w:rFonts w:hAnsi="標楷體" w:hint="eastAsia"/>
          <w:color w:val="000000" w:themeColor="text1"/>
          <w:kern w:val="28"/>
          <w:szCs w:val="32"/>
        </w:rPr>
        <w:t>地號</w:t>
      </w:r>
      <w:r w:rsidR="00203673" w:rsidRPr="00B53138">
        <w:rPr>
          <w:rFonts w:hAnsi="標楷體" w:hint="eastAsia"/>
          <w:color w:val="000000" w:themeColor="text1"/>
          <w:kern w:val="28"/>
          <w:szCs w:val="32"/>
        </w:rPr>
        <w:t>土地</w:t>
      </w:r>
      <w:r w:rsidR="00C02A79" w:rsidRPr="00B53138">
        <w:rPr>
          <w:rFonts w:hAnsi="標楷體" w:hint="eastAsia"/>
          <w:color w:val="000000" w:themeColor="text1"/>
          <w:kern w:val="28"/>
          <w:szCs w:val="32"/>
        </w:rPr>
        <w:t>權利範圍（</w:t>
      </w:r>
      <w:r w:rsidR="00900470" w:rsidRPr="00B53138">
        <w:rPr>
          <w:rFonts w:hAnsi="標楷體" w:hint="eastAsia"/>
          <w:color w:val="000000" w:themeColor="text1"/>
          <w:kern w:val="28"/>
          <w:szCs w:val="32"/>
        </w:rPr>
        <w:t>面積</w:t>
      </w:r>
      <w:r w:rsidR="00C02A79" w:rsidRPr="00B53138">
        <w:rPr>
          <w:rFonts w:hAnsi="標楷體" w:hint="eastAsia"/>
          <w:color w:val="000000" w:themeColor="text1"/>
          <w:kern w:val="28"/>
          <w:szCs w:val="32"/>
        </w:rPr>
        <w:t>）</w:t>
      </w:r>
      <w:r w:rsidR="00924226" w:rsidRPr="00B53138">
        <w:rPr>
          <w:rFonts w:hAnsi="標楷體" w:hint="eastAsia"/>
          <w:color w:val="000000" w:themeColor="text1"/>
          <w:kern w:val="28"/>
          <w:szCs w:val="32"/>
        </w:rPr>
        <w:t>界址位置除</w:t>
      </w:r>
      <w:r w:rsidR="00D92D2B" w:rsidRPr="00B53138">
        <w:rPr>
          <w:rFonts w:hAnsi="標楷體" w:hint="eastAsia"/>
          <w:color w:val="000000" w:themeColor="text1"/>
          <w:kern w:val="28"/>
          <w:szCs w:val="32"/>
        </w:rPr>
        <w:t>需前述</w:t>
      </w:r>
      <w:r w:rsidR="00924226" w:rsidRPr="00B53138">
        <w:rPr>
          <w:rFonts w:hAnsi="標楷體" w:hint="eastAsia"/>
          <w:color w:val="000000" w:themeColor="text1"/>
          <w:kern w:val="28"/>
          <w:szCs w:val="32"/>
        </w:rPr>
        <w:t>全體土地所有權人共同蓋章外，</w:t>
      </w:r>
      <w:r w:rsidRPr="00B53138">
        <w:rPr>
          <w:rFonts w:hAnsi="標楷體" w:hint="eastAsia"/>
          <w:color w:val="000000" w:themeColor="text1"/>
          <w:kern w:val="28"/>
          <w:szCs w:val="32"/>
        </w:rPr>
        <w:t>其</w:t>
      </w:r>
      <w:r w:rsidR="00924226" w:rsidRPr="00B53138">
        <w:rPr>
          <w:rFonts w:hAnsi="標楷體" w:hint="eastAsia"/>
          <w:color w:val="000000" w:themeColor="text1"/>
          <w:kern w:val="28"/>
          <w:szCs w:val="32"/>
        </w:rPr>
        <w:t>四至界址與鄰地關係，亦要</w:t>
      </w:r>
      <w:r w:rsidR="00D92D2B" w:rsidRPr="00B53138">
        <w:rPr>
          <w:rFonts w:hAnsi="標楷體" w:hint="eastAsia"/>
          <w:color w:val="000000" w:themeColor="text1"/>
          <w:kern w:val="28"/>
          <w:szCs w:val="32"/>
        </w:rPr>
        <w:t>當時參與地籍重測毗鄰地</w:t>
      </w:r>
      <w:r w:rsidR="00900470" w:rsidRPr="00B53138">
        <w:rPr>
          <w:rFonts w:hAnsi="標楷體" w:hint="eastAsia"/>
          <w:color w:val="000000" w:themeColor="text1"/>
          <w:kern w:val="28"/>
          <w:szCs w:val="32"/>
        </w:rPr>
        <w:t>所有權人</w:t>
      </w:r>
      <w:r w:rsidR="00D92D2B" w:rsidRPr="00B53138">
        <w:rPr>
          <w:rFonts w:hAnsi="標楷體" w:hint="eastAsia"/>
          <w:color w:val="000000" w:themeColor="text1"/>
          <w:kern w:val="28"/>
          <w:szCs w:val="32"/>
        </w:rPr>
        <w:t>取得一致之共識</w:t>
      </w:r>
      <w:r w:rsidR="00005014" w:rsidRPr="00B53138">
        <w:rPr>
          <w:rFonts w:hAnsi="標楷體" w:hint="eastAsia"/>
          <w:color w:val="000000" w:themeColor="text1"/>
          <w:kern w:val="28"/>
          <w:szCs w:val="32"/>
        </w:rPr>
        <w:t>。</w:t>
      </w:r>
    </w:p>
    <w:p w:rsidR="00C463E4" w:rsidRPr="00B53138" w:rsidRDefault="005405F5" w:rsidP="005B27A2">
      <w:pPr>
        <w:pStyle w:val="3"/>
        <w:spacing w:line="420" w:lineRule="exact"/>
        <w:ind w:left="1361"/>
        <w:rPr>
          <w:rFonts w:hAnsi="標楷體"/>
          <w:color w:val="000000" w:themeColor="text1"/>
          <w:kern w:val="28"/>
          <w:szCs w:val="32"/>
        </w:rPr>
      </w:pPr>
      <w:r w:rsidRPr="00B53138">
        <w:rPr>
          <w:rFonts w:hAnsi="標楷體" w:hint="eastAsia"/>
          <w:color w:val="000000" w:themeColor="text1"/>
          <w:kern w:val="28"/>
          <w:szCs w:val="32"/>
        </w:rPr>
        <w:t>關於</w:t>
      </w:r>
      <w:r w:rsidR="00C463E4" w:rsidRPr="00B53138">
        <w:rPr>
          <w:rFonts w:hAnsi="標楷體" w:hint="eastAsia"/>
          <w:color w:val="000000" w:themeColor="text1"/>
          <w:kern w:val="28"/>
          <w:szCs w:val="32"/>
        </w:rPr>
        <w:t>陳訴人</w:t>
      </w:r>
      <w:r w:rsidR="00C463E4" w:rsidRPr="00B53138">
        <w:rPr>
          <w:rFonts w:hAnsi="標楷體"/>
          <w:color w:val="000000" w:themeColor="text1"/>
          <w:kern w:val="28"/>
          <w:szCs w:val="32"/>
        </w:rPr>
        <w:t>指</w:t>
      </w:r>
      <w:r w:rsidR="00C463E4" w:rsidRPr="00B53138">
        <w:rPr>
          <w:rFonts w:hAnsi="標楷體" w:hint="eastAsia"/>
          <w:color w:val="000000" w:themeColor="text1"/>
          <w:kern w:val="28"/>
          <w:szCs w:val="32"/>
        </w:rPr>
        <w:t>摘</w:t>
      </w:r>
      <w:r w:rsidR="00D92D2B" w:rsidRPr="00B53138">
        <w:rPr>
          <w:rFonts w:hAnsi="標楷體" w:hint="eastAsia"/>
          <w:color w:val="000000" w:themeColor="text1"/>
          <w:kern w:val="28"/>
          <w:szCs w:val="32"/>
        </w:rPr>
        <w:t>地政機關未妥</w:t>
      </w:r>
      <w:proofErr w:type="gramStart"/>
      <w:r w:rsidR="00D92D2B" w:rsidRPr="00B53138">
        <w:rPr>
          <w:rFonts w:hAnsi="標楷體" w:hint="eastAsia"/>
          <w:color w:val="000000" w:themeColor="text1"/>
          <w:kern w:val="28"/>
          <w:szCs w:val="32"/>
        </w:rPr>
        <w:t>適</w:t>
      </w:r>
      <w:proofErr w:type="gramEnd"/>
      <w:r w:rsidR="00D92D2B" w:rsidRPr="00B53138">
        <w:rPr>
          <w:rFonts w:hAnsi="標楷體" w:hint="eastAsia"/>
          <w:color w:val="000000" w:themeColor="text1"/>
          <w:kern w:val="28"/>
          <w:szCs w:val="32"/>
        </w:rPr>
        <w:t>處理其持分共有之</w:t>
      </w:r>
      <w:r w:rsidR="00A54E78">
        <w:rPr>
          <w:rFonts w:hAnsi="標楷體" w:hint="eastAsia"/>
          <w:color w:val="000000" w:themeColor="text1"/>
          <w:kern w:val="28"/>
          <w:szCs w:val="32"/>
        </w:rPr>
        <w:t>○○</w:t>
      </w:r>
      <w:r w:rsidR="00C463E4" w:rsidRPr="00B53138">
        <w:rPr>
          <w:rFonts w:hAnsi="標楷體" w:hint="eastAsia"/>
          <w:color w:val="000000" w:themeColor="text1"/>
          <w:kern w:val="28"/>
          <w:szCs w:val="32"/>
        </w:rPr>
        <w:t>段17</w:t>
      </w:r>
      <w:r w:rsidR="004D06A6" w:rsidRPr="00B53138">
        <w:rPr>
          <w:rFonts w:hAnsi="標楷體" w:hint="eastAsia"/>
          <w:color w:val="000000" w:themeColor="text1"/>
          <w:kern w:val="28"/>
          <w:szCs w:val="32"/>
        </w:rPr>
        <w:t>○○</w:t>
      </w:r>
      <w:r w:rsidR="00C463E4" w:rsidRPr="00B53138">
        <w:rPr>
          <w:rFonts w:hAnsi="標楷體" w:hint="eastAsia"/>
          <w:color w:val="000000" w:themeColor="text1"/>
          <w:kern w:val="28"/>
          <w:szCs w:val="32"/>
        </w:rPr>
        <w:t>-4地號東側與鄰地毗鄰圍牆有界址認定不實</w:t>
      </w:r>
      <w:r w:rsidR="00650F39" w:rsidRPr="00B53138">
        <w:rPr>
          <w:rFonts w:hAnsi="標楷體" w:hint="eastAsia"/>
          <w:color w:val="000000" w:themeColor="text1"/>
          <w:kern w:val="28"/>
          <w:szCs w:val="32"/>
        </w:rPr>
        <w:t>疑義等</w:t>
      </w:r>
      <w:r w:rsidR="00C463E4" w:rsidRPr="00B53138">
        <w:rPr>
          <w:rFonts w:hAnsi="標楷體" w:hint="eastAsia"/>
          <w:color w:val="000000" w:themeColor="text1"/>
          <w:kern w:val="28"/>
          <w:szCs w:val="32"/>
        </w:rPr>
        <w:t>情，</w:t>
      </w:r>
      <w:r w:rsidRPr="00B53138">
        <w:rPr>
          <w:rFonts w:hAnsi="標楷體" w:hint="eastAsia"/>
          <w:color w:val="000000" w:themeColor="text1"/>
          <w:kern w:val="28"/>
          <w:szCs w:val="32"/>
        </w:rPr>
        <w:t>再</w:t>
      </w:r>
      <w:r w:rsidR="00C463E4" w:rsidRPr="00B53138">
        <w:rPr>
          <w:rFonts w:hAnsi="標楷體" w:hint="eastAsia"/>
          <w:color w:val="000000" w:themeColor="text1"/>
          <w:kern w:val="28"/>
          <w:szCs w:val="32"/>
        </w:rPr>
        <w:t>檢視</w:t>
      </w:r>
      <w:r w:rsidR="00CA4E4D" w:rsidRPr="00B53138">
        <w:rPr>
          <w:rFonts w:hAnsi="標楷體" w:hint="eastAsia"/>
          <w:color w:val="000000" w:themeColor="text1"/>
          <w:kern w:val="28"/>
          <w:szCs w:val="32"/>
        </w:rPr>
        <w:t>陳訴人</w:t>
      </w:r>
      <w:r w:rsidR="00CA4E4D" w:rsidRPr="00B53138">
        <w:rPr>
          <w:rFonts w:hint="eastAsia"/>
          <w:color w:val="000000" w:themeColor="text1"/>
        </w:rPr>
        <w:t>持分共有之</w:t>
      </w:r>
      <w:r w:rsidR="00A54E78">
        <w:rPr>
          <w:rFonts w:hint="eastAsia"/>
          <w:color w:val="000000" w:themeColor="text1"/>
        </w:rPr>
        <w:t>○○</w:t>
      </w:r>
      <w:r w:rsidR="00CA4E4D" w:rsidRPr="00B53138">
        <w:rPr>
          <w:rFonts w:hint="eastAsia"/>
          <w:color w:val="000000" w:themeColor="text1"/>
        </w:rPr>
        <w:t>段1</w:t>
      </w:r>
      <w:r w:rsidR="00CA4E4D" w:rsidRPr="00B53138">
        <w:rPr>
          <w:color w:val="000000" w:themeColor="text1"/>
        </w:rPr>
        <w:t>7</w:t>
      </w:r>
      <w:r w:rsidR="004D06A6" w:rsidRPr="00B53138">
        <w:rPr>
          <w:rFonts w:hAnsi="標楷體" w:hint="eastAsia"/>
          <w:color w:val="000000" w:themeColor="text1"/>
          <w:kern w:val="28"/>
          <w:szCs w:val="32"/>
        </w:rPr>
        <w:t>○</w:t>
      </w:r>
      <w:r w:rsidR="00B53138" w:rsidRPr="00B53138">
        <w:rPr>
          <w:rFonts w:hint="eastAsia"/>
          <w:color w:val="000000" w:themeColor="text1"/>
        </w:rPr>
        <w:t>○</w:t>
      </w:r>
      <w:r w:rsidR="00CA4E4D" w:rsidRPr="00B53138">
        <w:rPr>
          <w:color w:val="000000" w:themeColor="text1"/>
        </w:rPr>
        <w:t>-4</w:t>
      </w:r>
      <w:r w:rsidR="00CA4E4D" w:rsidRPr="00B53138">
        <w:rPr>
          <w:rFonts w:hint="eastAsia"/>
          <w:color w:val="000000" w:themeColor="text1"/>
        </w:rPr>
        <w:t>、17</w:t>
      </w:r>
      <w:r w:rsidR="004D06A6" w:rsidRPr="00B53138">
        <w:rPr>
          <w:rFonts w:hint="eastAsia"/>
          <w:color w:val="000000" w:themeColor="text1"/>
        </w:rPr>
        <w:t>○○</w:t>
      </w:r>
      <w:r w:rsidR="00CA4E4D" w:rsidRPr="00B53138">
        <w:rPr>
          <w:rFonts w:hint="eastAsia"/>
          <w:color w:val="000000" w:themeColor="text1"/>
        </w:rPr>
        <w:t>-</w:t>
      </w:r>
      <w:r w:rsidR="00CA4E4D" w:rsidRPr="00B53138">
        <w:rPr>
          <w:color w:val="000000" w:themeColor="text1"/>
        </w:rPr>
        <w:t>4</w:t>
      </w:r>
      <w:r w:rsidR="00CA4E4D" w:rsidRPr="00B53138">
        <w:rPr>
          <w:rFonts w:hint="eastAsia"/>
          <w:color w:val="000000" w:themeColor="text1"/>
        </w:rPr>
        <w:t>、17</w:t>
      </w:r>
      <w:r w:rsidR="004D06A6" w:rsidRPr="00B53138">
        <w:rPr>
          <w:rFonts w:hint="eastAsia"/>
          <w:color w:val="000000" w:themeColor="text1"/>
        </w:rPr>
        <w:t>○○</w:t>
      </w:r>
      <w:r w:rsidR="00CA4E4D" w:rsidRPr="00B53138">
        <w:rPr>
          <w:rFonts w:hint="eastAsia"/>
          <w:color w:val="000000" w:themeColor="text1"/>
        </w:rPr>
        <w:t>-3、17</w:t>
      </w:r>
      <w:r w:rsidR="004D06A6" w:rsidRPr="00B53138">
        <w:rPr>
          <w:rFonts w:hint="eastAsia"/>
          <w:color w:val="000000" w:themeColor="text1"/>
        </w:rPr>
        <w:t>○○</w:t>
      </w:r>
      <w:r w:rsidR="00CA4E4D" w:rsidRPr="00B53138">
        <w:rPr>
          <w:rFonts w:hint="eastAsia"/>
          <w:color w:val="000000" w:themeColor="text1"/>
        </w:rPr>
        <w:t>-</w:t>
      </w:r>
      <w:r w:rsidR="00CA4E4D" w:rsidRPr="00B53138">
        <w:rPr>
          <w:color w:val="000000" w:themeColor="text1"/>
        </w:rPr>
        <w:t>2</w:t>
      </w:r>
      <w:r w:rsidR="00CA4E4D" w:rsidRPr="00B53138">
        <w:rPr>
          <w:rFonts w:hint="eastAsia"/>
          <w:color w:val="000000" w:themeColor="text1"/>
        </w:rPr>
        <w:t>地號（由北至南排列）</w:t>
      </w:r>
      <w:r w:rsidR="00D92D2B" w:rsidRPr="00B53138">
        <w:rPr>
          <w:rFonts w:hint="eastAsia"/>
          <w:color w:val="000000" w:themeColor="text1"/>
        </w:rPr>
        <w:t>6</w:t>
      </w:r>
      <w:r w:rsidR="00D92D2B" w:rsidRPr="00B53138">
        <w:rPr>
          <w:color w:val="000000" w:themeColor="text1"/>
        </w:rPr>
        <w:t>4</w:t>
      </w:r>
      <w:r w:rsidR="00D92D2B" w:rsidRPr="00B53138">
        <w:rPr>
          <w:rFonts w:hint="eastAsia"/>
          <w:color w:val="000000" w:themeColor="text1"/>
        </w:rPr>
        <w:t>年</w:t>
      </w:r>
      <w:r w:rsidR="00650F39" w:rsidRPr="00B53138">
        <w:rPr>
          <w:rFonts w:hint="eastAsia"/>
          <w:color w:val="000000" w:themeColor="text1"/>
        </w:rPr>
        <w:t>地籍調查表記載</w:t>
      </w:r>
      <w:r w:rsidR="00CA4E4D" w:rsidRPr="00B53138">
        <w:rPr>
          <w:rFonts w:hint="eastAsia"/>
          <w:color w:val="000000" w:themeColor="text1"/>
        </w:rPr>
        <w:t>東側</w:t>
      </w:r>
      <w:r w:rsidR="00CA4E4D" w:rsidRPr="00B53138">
        <w:rPr>
          <w:rFonts w:hAnsi="標楷體" w:hint="eastAsia"/>
          <w:color w:val="000000" w:themeColor="text1"/>
          <w:kern w:val="28"/>
          <w:szCs w:val="32"/>
        </w:rPr>
        <w:t>與鄰地</w:t>
      </w:r>
      <w:r w:rsidR="00650F39" w:rsidRPr="00B53138">
        <w:rPr>
          <w:rFonts w:hAnsi="標楷體" w:hint="eastAsia"/>
          <w:color w:val="000000" w:themeColor="text1"/>
          <w:kern w:val="28"/>
          <w:szCs w:val="32"/>
        </w:rPr>
        <w:t>界</w:t>
      </w:r>
      <w:proofErr w:type="gramStart"/>
      <w:r w:rsidR="00650F39" w:rsidRPr="00B53138">
        <w:rPr>
          <w:rFonts w:hAnsi="標楷體" w:hint="eastAsia"/>
          <w:color w:val="000000" w:themeColor="text1"/>
          <w:kern w:val="28"/>
          <w:szCs w:val="32"/>
        </w:rPr>
        <w:t>址</w:t>
      </w:r>
      <w:proofErr w:type="gramEnd"/>
      <w:r w:rsidR="00650F39" w:rsidRPr="00B53138">
        <w:rPr>
          <w:rFonts w:hAnsi="標楷體" w:hint="eastAsia"/>
          <w:color w:val="000000" w:themeColor="text1"/>
          <w:kern w:val="28"/>
          <w:szCs w:val="32"/>
        </w:rPr>
        <w:t>記載內容</w:t>
      </w:r>
      <w:r w:rsidR="00CA4E4D" w:rsidRPr="00B53138">
        <w:rPr>
          <w:rFonts w:hAnsi="標楷體" w:hint="eastAsia"/>
          <w:color w:val="000000" w:themeColor="text1"/>
          <w:kern w:val="28"/>
          <w:szCs w:val="32"/>
        </w:rPr>
        <w:t>，</w:t>
      </w:r>
      <w:r w:rsidR="00D92D2B" w:rsidRPr="00B53138">
        <w:rPr>
          <w:rFonts w:hAnsi="標楷體" w:hint="eastAsia"/>
          <w:color w:val="000000" w:themeColor="text1"/>
          <w:kern w:val="28"/>
          <w:szCs w:val="32"/>
        </w:rPr>
        <w:t>確認</w:t>
      </w:r>
      <w:r w:rsidR="00650F39" w:rsidRPr="00B53138">
        <w:rPr>
          <w:rFonts w:hAnsi="標楷體" w:hint="eastAsia"/>
          <w:color w:val="000000" w:themeColor="text1"/>
          <w:kern w:val="28"/>
          <w:szCs w:val="32"/>
        </w:rPr>
        <w:t>東側全部邊界</w:t>
      </w:r>
      <w:proofErr w:type="gramStart"/>
      <w:r w:rsidR="00650F39" w:rsidRPr="00B53138">
        <w:rPr>
          <w:rFonts w:hAnsi="標楷體" w:hint="eastAsia"/>
          <w:color w:val="000000" w:themeColor="text1"/>
          <w:kern w:val="28"/>
          <w:szCs w:val="32"/>
        </w:rPr>
        <w:t>界</w:t>
      </w:r>
      <w:proofErr w:type="gramEnd"/>
      <w:r w:rsidR="00650F39" w:rsidRPr="00B53138">
        <w:rPr>
          <w:rFonts w:hAnsi="標楷體" w:hint="eastAsia"/>
          <w:color w:val="000000" w:themeColor="text1"/>
          <w:kern w:val="28"/>
          <w:szCs w:val="32"/>
        </w:rPr>
        <w:t>址圍牆</w:t>
      </w:r>
      <w:proofErr w:type="gramStart"/>
      <w:r w:rsidR="00650F39" w:rsidRPr="00B53138">
        <w:rPr>
          <w:rFonts w:hAnsi="標楷體" w:hint="eastAsia"/>
          <w:color w:val="000000" w:themeColor="text1"/>
          <w:kern w:val="28"/>
          <w:szCs w:val="32"/>
        </w:rPr>
        <w:t>均屬鄰</w:t>
      </w:r>
      <w:proofErr w:type="gramEnd"/>
      <w:r w:rsidR="00650F39" w:rsidRPr="00B53138">
        <w:rPr>
          <w:rFonts w:hAnsi="標楷體" w:hint="eastAsia"/>
          <w:color w:val="000000" w:themeColor="text1"/>
          <w:kern w:val="28"/>
          <w:szCs w:val="32"/>
        </w:rPr>
        <w:t>地所有，</w:t>
      </w:r>
      <w:r w:rsidRPr="00B53138">
        <w:rPr>
          <w:rFonts w:hAnsi="標楷體" w:hint="eastAsia"/>
          <w:color w:val="000000" w:themeColor="text1"/>
          <w:kern w:val="28"/>
          <w:szCs w:val="32"/>
        </w:rPr>
        <w:t>舉例說明陳訴人</w:t>
      </w:r>
      <w:r w:rsidR="00D92D2B" w:rsidRPr="00B53138">
        <w:rPr>
          <w:rFonts w:hAnsi="標楷體" w:hint="eastAsia"/>
          <w:color w:val="000000" w:themeColor="text1"/>
          <w:kern w:val="28"/>
          <w:szCs w:val="32"/>
        </w:rPr>
        <w:t>持分共有之</w:t>
      </w:r>
      <w:r w:rsidR="00A54E78">
        <w:rPr>
          <w:rFonts w:hAnsi="標楷體" w:hint="eastAsia"/>
          <w:color w:val="000000" w:themeColor="text1"/>
          <w:kern w:val="28"/>
          <w:szCs w:val="32"/>
        </w:rPr>
        <w:t>○○</w:t>
      </w:r>
      <w:r w:rsidR="00C463E4" w:rsidRPr="00B53138">
        <w:rPr>
          <w:rFonts w:hAnsi="標楷體" w:hint="eastAsia"/>
          <w:color w:val="000000" w:themeColor="text1"/>
          <w:kern w:val="28"/>
          <w:szCs w:val="32"/>
        </w:rPr>
        <w:t>段1</w:t>
      </w:r>
      <w:r w:rsidR="00C463E4" w:rsidRPr="00B53138">
        <w:rPr>
          <w:rFonts w:hAnsi="標楷體"/>
          <w:color w:val="000000" w:themeColor="text1"/>
          <w:kern w:val="28"/>
          <w:szCs w:val="32"/>
        </w:rPr>
        <w:t>7</w:t>
      </w:r>
      <w:r w:rsidR="004D06A6" w:rsidRPr="00B53138">
        <w:rPr>
          <w:rFonts w:hAnsi="標楷體"/>
          <w:color w:val="000000" w:themeColor="text1"/>
          <w:kern w:val="28"/>
          <w:szCs w:val="32"/>
        </w:rPr>
        <w:t>○○</w:t>
      </w:r>
      <w:r w:rsidR="00C463E4" w:rsidRPr="00B53138">
        <w:rPr>
          <w:rFonts w:hAnsi="標楷體"/>
          <w:color w:val="000000" w:themeColor="text1"/>
          <w:kern w:val="28"/>
          <w:szCs w:val="32"/>
        </w:rPr>
        <w:t>-4</w:t>
      </w:r>
      <w:r w:rsidR="00C463E4" w:rsidRPr="00B53138">
        <w:rPr>
          <w:rFonts w:hAnsi="標楷體" w:hint="eastAsia"/>
          <w:color w:val="000000" w:themeColor="text1"/>
          <w:kern w:val="28"/>
          <w:szCs w:val="32"/>
        </w:rPr>
        <w:t>地號東</w:t>
      </w:r>
      <w:r w:rsidR="0089664F" w:rsidRPr="00B53138">
        <w:rPr>
          <w:rFonts w:hAnsi="標楷體" w:hint="eastAsia"/>
          <w:color w:val="000000" w:themeColor="text1"/>
          <w:kern w:val="28"/>
          <w:szCs w:val="32"/>
        </w:rPr>
        <w:t>側</w:t>
      </w:r>
      <w:r w:rsidR="00C463E4" w:rsidRPr="00B53138">
        <w:rPr>
          <w:rFonts w:hAnsi="標楷體" w:hint="eastAsia"/>
          <w:color w:val="000000" w:themeColor="text1"/>
          <w:kern w:val="28"/>
          <w:szCs w:val="32"/>
        </w:rPr>
        <w:t>與</w:t>
      </w:r>
      <w:r w:rsidR="00D92D2B" w:rsidRPr="00B53138">
        <w:rPr>
          <w:rFonts w:hAnsi="標楷體" w:hint="eastAsia"/>
          <w:color w:val="000000" w:themeColor="text1"/>
          <w:kern w:val="28"/>
          <w:szCs w:val="32"/>
        </w:rPr>
        <w:t>鄰地</w:t>
      </w:r>
      <w:r w:rsidR="00C463E4" w:rsidRPr="00B53138">
        <w:rPr>
          <w:rFonts w:hAnsi="標楷體" w:hint="eastAsia"/>
          <w:color w:val="000000" w:themeColor="text1"/>
          <w:kern w:val="28"/>
          <w:szCs w:val="32"/>
        </w:rPr>
        <w:t>1</w:t>
      </w:r>
      <w:r w:rsidR="00C463E4" w:rsidRPr="00B53138">
        <w:rPr>
          <w:rFonts w:hAnsi="標楷體"/>
          <w:color w:val="000000" w:themeColor="text1"/>
          <w:kern w:val="28"/>
          <w:szCs w:val="32"/>
        </w:rPr>
        <w:t>7</w:t>
      </w:r>
      <w:r w:rsidR="00C5179E" w:rsidRPr="00B53138">
        <w:rPr>
          <w:rFonts w:hAnsi="標楷體" w:hint="eastAsia"/>
          <w:color w:val="000000" w:themeColor="text1"/>
        </w:rPr>
        <w:t>○</w:t>
      </w:r>
      <w:r w:rsidR="00B53138" w:rsidRPr="00B53138">
        <w:rPr>
          <w:rFonts w:hint="eastAsia"/>
          <w:color w:val="000000" w:themeColor="text1"/>
        </w:rPr>
        <w:t>○</w:t>
      </w:r>
      <w:r w:rsidR="00C463E4" w:rsidRPr="00B53138">
        <w:rPr>
          <w:rFonts w:hAnsi="標楷體"/>
          <w:color w:val="000000" w:themeColor="text1"/>
          <w:kern w:val="28"/>
          <w:szCs w:val="32"/>
        </w:rPr>
        <w:t>-5</w:t>
      </w:r>
      <w:r w:rsidR="00C463E4" w:rsidRPr="00B53138">
        <w:rPr>
          <w:rFonts w:hAnsi="標楷體" w:hint="eastAsia"/>
          <w:color w:val="000000" w:themeColor="text1"/>
          <w:kern w:val="28"/>
          <w:szCs w:val="32"/>
        </w:rPr>
        <w:t>地號、1</w:t>
      </w:r>
      <w:r w:rsidR="00C463E4" w:rsidRPr="00B53138">
        <w:rPr>
          <w:rFonts w:hAnsi="標楷體"/>
          <w:color w:val="000000" w:themeColor="text1"/>
          <w:kern w:val="28"/>
          <w:szCs w:val="32"/>
        </w:rPr>
        <w:t>6</w:t>
      </w:r>
      <w:r w:rsidR="00B53138" w:rsidRPr="00B53138">
        <w:rPr>
          <w:rFonts w:hint="eastAsia"/>
          <w:color w:val="000000" w:themeColor="text1"/>
        </w:rPr>
        <w:t>○○</w:t>
      </w:r>
      <w:r w:rsidR="00C463E4" w:rsidRPr="00B53138">
        <w:rPr>
          <w:rFonts w:hAnsi="標楷體" w:hint="eastAsia"/>
          <w:color w:val="000000" w:themeColor="text1"/>
          <w:kern w:val="28"/>
          <w:szCs w:val="32"/>
        </w:rPr>
        <w:t>地號及16</w:t>
      </w:r>
      <w:r w:rsidR="00B53138" w:rsidRPr="00B53138">
        <w:rPr>
          <w:rFonts w:hint="eastAsia"/>
          <w:color w:val="000000" w:themeColor="text1"/>
        </w:rPr>
        <w:t>○○</w:t>
      </w:r>
      <w:r w:rsidR="00C463E4" w:rsidRPr="00B53138">
        <w:rPr>
          <w:rFonts w:hAnsi="標楷體" w:hint="eastAsia"/>
          <w:color w:val="000000" w:themeColor="text1"/>
          <w:kern w:val="28"/>
          <w:szCs w:val="32"/>
        </w:rPr>
        <w:t>-5地號之</w:t>
      </w:r>
      <w:proofErr w:type="gramStart"/>
      <w:r w:rsidR="00C463E4" w:rsidRPr="00B53138">
        <w:rPr>
          <w:rFonts w:hAnsi="標楷體" w:hint="eastAsia"/>
          <w:color w:val="000000" w:themeColor="text1"/>
          <w:kern w:val="28"/>
          <w:szCs w:val="32"/>
        </w:rPr>
        <w:t>界址</w:t>
      </w:r>
      <w:r w:rsidRPr="00B53138">
        <w:rPr>
          <w:rFonts w:hAnsi="標楷體" w:hint="eastAsia"/>
          <w:color w:val="000000" w:themeColor="text1"/>
          <w:kern w:val="28"/>
          <w:szCs w:val="32"/>
        </w:rPr>
        <w:t>填載</w:t>
      </w:r>
      <w:proofErr w:type="gramEnd"/>
      <w:r w:rsidRPr="00B53138">
        <w:rPr>
          <w:rFonts w:hAnsi="標楷體" w:hint="eastAsia"/>
          <w:color w:val="000000" w:themeColor="text1"/>
          <w:kern w:val="28"/>
          <w:szCs w:val="32"/>
        </w:rPr>
        <w:t>情形</w:t>
      </w:r>
      <w:r w:rsidR="00C463E4" w:rsidRPr="00B53138">
        <w:rPr>
          <w:rFonts w:hAnsi="標楷體" w:hint="eastAsia"/>
          <w:color w:val="000000" w:themeColor="text1"/>
          <w:kern w:val="28"/>
          <w:szCs w:val="32"/>
        </w:rPr>
        <w:t>，</w:t>
      </w:r>
      <w:r w:rsidR="00D92D2B" w:rsidRPr="00B53138">
        <w:rPr>
          <w:rFonts w:hAnsi="標楷體" w:hint="eastAsia"/>
          <w:color w:val="000000" w:themeColor="text1"/>
          <w:kern w:val="28"/>
          <w:szCs w:val="32"/>
        </w:rPr>
        <w:t>地籍調查表均</w:t>
      </w:r>
      <w:r w:rsidRPr="00B53138">
        <w:rPr>
          <w:rFonts w:hAnsi="標楷體" w:hint="eastAsia"/>
          <w:color w:val="000000" w:themeColor="text1"/>
          <w:kern w:val="28"/>
          <w:szCs w:val="32"/>
        </w:rPr>
        <w:t>明確</w:t>
      </w:r>
      <w:r w:rsidR="00D92D2B" w:rsidRPr="00B53138">
        <w:rPr>
          <w:rFonts w:hAnsi="標楷體" w:hint="eastAsia"/>
          <w:color w:val="000000" w:themeColor="text1"/>
          <w:kern w:val="28"/>
          <w:szCs w:val="32"/>
        </w:rPr>
        <w:t>記載</w:t>
      </w:r>
      <w:r w:rsidRPr="00B53138">
        <w:rPr>
          <w:rFonts w:hAnsi="標楷體" w:hint="eastAsia"/>
          <w:color w:val="000000" w:themeColor="text1"/>
          <w:kern w:val="28"/>
          <w:szCs w:val="32"/>
        </w:rPr>
        <w:t>該地號土地</w:t>
      </w:r>
      <w:r w:rsidR="00650F39" w:rsidRPr="00B53138">
        <w:rPr>
          <w:rFonts w:hAnsi="標楷體" w:hint="eastAsia"/>
          <w:color w:val="000000" w:themeColor="text1"/>
          <w:kern w:val="28"/>
          <w:szCs w:val="32"/>
        </w:rPr>
        <w:t>東側與鄰地</w:t>
      </w:r>
      <w:r w:rsidR="00C463E4" w:rsidRPr="00B53138">
        <w:rPr>
          <w:rFonts w:hAnsi="標楷體" w:hint="eastAsia"/>
          <w:color w:val="000000" w:themeColor="text1"/>
          <w:kern w:val="28"/>
          <w:szCs w:val="32"/>
        </w:rPr>
        <w:t>係以「圍牆（代表</w:t>
      </w:r>
      <w:r w:rsidR="00C463E4" w:rsidRPr="00B53138">
        <w:rPr>
          <w:rFonts w:hAnsi="標楷體" w:hint="eastAsia"/>
          <w:color w:val="000000" w:themeColor="text1"/>
          <w:kern w:val="28"/>
          <w:szCs w:val="32"/>
        </w:rPr>
        <w:lastRenderedPageBreak/>
        <w:t>號2）」為界</w:t>
      </w:r>
      <w:r w:rsidRPr="00B53138">
        <w:rPr>
          <w:rFonts w:hAnsi="標楷體" w:hint="eastAsia"/>
          <w:color w:val="000000" w:themeColor="text1"/>
          <w:kern w:val="28"/>
          <w:szCs w:val="32"/>
        </w:rPr>
        <w:t>，圍牆</w:t>
      </w:r>
      <w:proofErr w:type="gramStart"/>
      <w:r w:rsidRPr="00B53138">
        <w:rPr>
          <w:rFonts w:hAnsi="標楷體" w:hint="eastAsia"/>
          <w:color w:val="000000" w:themeColor="text1"/>
          <w:kern w:val="28"/>
          <w:szCs w:val="32"/>
        </w:rPr>
        <w:t>權屬亦為</w:t>
      </w:r>
      <w:proofErr w:type="gramEnd"/>
      <w:r w:rsidRPr="00B53138">
        <w:rPr>
          <w:rFonts w:hAnsi="標楷體" w:hint="eastAsia"/>
          <w:color w:val="000000" w:themeColor="text1"/>
          <w:kern w:val="28"/>
          <w:szCs w:val="32"/>
        </w:rPr>
        <w:t>鄰地所有</w:t>
      </w:r>
      <w:r w:rsidR="00C463E4" w:rsidRPr="00B53138">
        <w:rPr>
          <w:rFonts w:hAnsi="標楷體" w:hint="eastAsia"/>
          <w:color w:val="000000" w:themeColor="text1"/>
          <w:kern w:val="28"/>
          <w:szCs w:val="32"/>
        </w:rPr>
        <w:t>，</w:t>
      </w:r>
      <w:r w:rsidRPr="00B53138">
        <w:rPr>
          <w:rFonts w:hAnsi="標楷體" w:hint="eastAsia"/>
          <w:color w:val="000000" w:themeColor="text1"/>
          <w:kern w:val="28"/>
          <w:szCs w:val="32"/>
        </w:rPr>
        <w:t>故</w:t>
      </w:r>
      <w:r w:rsidR="00C463E4" w:rsidRPr="00B53138">
        <w:rPr>
          <w:rFonts w:hAnsi="標楷體" w:hint="eastAsia"/>
          <w:color w:val="000000" w:themeColor="text1"/>
          <w:kern w:val="28"/>
          <w:szCs w:val="32"/>
        </w:rPr>
        <w:t>依「實施程序」規定記載為「2東外」，</w:t>
      </w:r>
      <w:r w:rsidR="00D92D2B" w:rsidRPr="00B53138">
        <w:rPr>
          <w:rFonts w:hAnsi="標楷體" w:hint="eastAsia"/>
          <w:color w:val="000000" w:themeColor="text1"/>
          <w:kern w:val="28"/>
          <w:szCs w:val="32"/>
        </w:rPr>
        <w:t>其文字意思</w:t>
      </w:r>
      <w:r w:rsidR="00C463E4" w:rsidRPr="00B53138">
        <w:rPr>
          <w:rFonts w:hAnsi="標楷體" w:hint="eastAsia"/>
          <w:color w:val="000000" w:themeColor="text1"/>
          <w:kern w:val="28"/>
          <w:szCs w:val="32"/>
        </w:rPr>
        <w:t>表示「</w:t>
      </w:r>
      <w:r w:rsidR="00A54E78">
        <w:rPr>
          <w:rFonts w:hAnsi="標楷體" w:hint="eastAsia"/>
          <w:color w:val="000000" w:themeColor="text1"/>
          <w:kern w:val="28"/>
          <w:szCs w:val="32"/>
        </w:rPr>
        <w:t>○○</w:t>
      </w:r>
      <w:r w:rsidR="00C463E4" w:rsidRPr="00B53138">
        <w:rPr>
          <w:rFonts w:hAnsi="標楷體" w:hint="eastAsia"/>
          <w:color w:val="000000" w:themeColor="text1"/>
          <w:kern w:val="28"/>
          <w:szCs w:val="32"/>
        </w:rPr>
        <w:t>段17</w:t>
      </w:r>
      <w:r w:rsidR="004D06A6" w:rsidRPr="00B53138">
        <w:rPr>
          <w:rFonts w:hAnsi="標楷體" w:hint="eastAsia"/>
          <w:color w:val="000000" w:themeColor="text1"/>
          <w:kern w:val="28"/>
          <w:szCs w:val="32"/>
        </w:rPr>
        <w:t>○○</w:t>
      </w:r>
      <w:r w:rsidR="00C463E4" w:rsidRPr="00B53138">
        <w:rPr>
          <w:rFonts w:hAnsi="標楷體" w:hint="eastAsia"/>
          <w:color w:val="000000" w:themeColor="text1"/>
          <w:kern w:val="28"/>
          <w:szCs w:val="32"/>
        </w:rPr>
        <w:t>-4地號東</w:t>
      </w:r>
      <w:r w:rsidRPr="00B53138">
        <w:rPr>
          <w:rFonts w:hAnsi="標楷體" w:hint="eastAsia"/>
          <w:color w:val="000000" w:themeColor="text1"/>
          <w:kern w:val="28"/>
          <w:szCs w:val="32"/>
        </w:rPr>
        <w:t>側</w:t>
      </w:r>
      <w:r w:rsidR="00C463E4" w:rsidRPr="00B53138">
        <w:rPr>
          <w:rFonts w:hAnsi="標楷體" w:hint="eastAsia"/>
          <w:color w:val="000000" w:themeColor="text1"/>
          <w:kern w:val="28"/>
          <w:szCs w:val="32"/>
        </w:rPr>
        <w:t>係以代號2之圍牆與鄰地為界，虛線之圍牆</w:t>
      </w:r>
      <w:proofErr w:type="gramStart"/>
      <w:r w:rsidR="00C463E4" w:rsidRPr="00B53138">
        <w:rPr>
          <w:rFonts w:hAnsi="標楷體" w:hint="eastAsia"/>
          <w:color w:val="000000" w:themeColor="text1"/>
          <w:kern w:val="28"/>
          <w:szCs w:val="32"/>
        </w:rPr>
        <w:t>因屬鄰地</w:t>
      </w:r>
      <w:proofErr w:type="gramEnd"/>
      <w:r w:rsidR="00C463E4" w:rsidRPr="00B53138">
        <w:rPr>
          <w:rFonts w:hAnsi="標楷體" w:hint="eastAsia"/>
          <w:color w:val="000000" w:themeColor="text1"/>
          <w:kern w:val="28"/>
          <w:szCs w:val="32"/>
        </w:rPr>
        <w:t>號所有，</w:t>
      </w:r>
      <w:proofErr w:type="gramStart"/>
      <w:r w:rsidR="00C463E4" w:rsidRPr="00B53138">
        <w:rPr>
          <w:rFonts w:hAnsi="標楷體" w:hint="eastAsia"/>
          <w:color w:val="000000" w:themeColor="text1"/>
          <w:kern w:val="28"/>
          <w:szCs w:val="32"/>
        </w:rPr>
        <w:t>故填</w:t>
      </w:r>
      <w:proofErr w:type="gramEnd"/>
      <w:r w:rsidR="00372885" w:rsidRPr="00B53138">
        <w:rPr>
          <w:rFonts w:hAnsi="標楷體" w:hint="eastAsia"/>
          <w:color w:val="000000" w:themeColor="text1"/>
          <w:kern w:val="28"/>
          <w:szCs w:val="32"/>
        </w:rPr>
        <w:t>『</w:t>
      </w:r>
      <w:r w:rsidR="00C463E4" w:rsidRPr="00B53138">
        <w:rPr>
          <w:rFonts w:hAnsi="標楷體" w:hint="eastAsia"/>
          <w:color w:val="000000" w:themeColor="text1"/>
          <w:kern w:val="28"/>
          <w:szCs w:val="32"/>
        </w:rPr>
        <w:t>外</w:t>
      </w:r>
      <w:r w:rsidR="00372885" w:rsidRPr="00B53138">
        <w:rPr>
          <w:rFonts w:hAnsi="標楷體" w:hint="eastAsia"/>
          <w:color w:val="000000" w:themeColor="text1"/>
          <w:kern w:val="28"/>
          <w:szCs w:val="32"/>
        </w:rPr>
        <w:t>』」</w:t>
      </w:r>
      <w:r w:rsidR="00C463E4" w:rsidRPr="00B53138">
        <w:rPr>
          <w:rFonts w:hAnsi="標楷體" w:hint="eastAsia"/>
          <w:color w:val="000000" w:themeColor="text1"/>
          <w:kern w:val="28"/>
          <w:szCs w:val="32"/>
        </w:rPr>
        <w:t>;然為確認記載方式是否一致，另</w:t>
      </w:r>
      <w:r w:rsidR="00372885" w:rsidRPr="00B53138">
        <w:rPr>
          <w:rFonts w:hAnsi="標楷體" w:hint="eastAsia"/>
          <w:color w:val="000000" w:themeColor="text1"/>
          <w:kern w:val="28"/>
          <w:szCs w:val="32"/>
        </w:rPr>
        <w:t>再</w:t>
      </w:r>
      <w:r w:rsidR="00C463E4" w:rsidRPr="00B53138">
        <w:rPr>
          <w:rFonts w:hAnsi="標楷體" w:hint="eastAsia"/>
          <w:color w:val="000000" w:themeColor="text1"/>
          <w:kern w:val="28"/>
          <w:szCs w:val="32"/>
        </w:rPr>
        <w:t>檢視</w:t>
      </w:r>
      <w:r w:rsidR="00A54E78">
        <w:rPr>
          <w:rFonts w:hAnsi="標楷體" w:hint="eastAsia"/>
          <w:color w:val="000000" w:themeColor="text1"/>
          <w:kern w:val="28"/>
          <w:szCs w:val="32"/>
        </w:rPr>
        <w:t>○○</w:t>
      </w:r>
      <w:r w:rsidR="00C463E4" w:rsidRPr="00B53138">
        <w:rPr>
          <w:rFonts w:hAnsi="標楷體" w:hint="eastAsia"/>
          <w:color w:val="000000" w:themeColor="text1"/>
          <w:kern w:val="28"/>
          <w:szCs w:val="32"/>
        </w:rPr>
        <w:t>段1</w:t>
      </w:r>
      <w:r w:rsidR="00C463E4" w:rsidRPr="00B53138">
        <w:rPr>
          <w:rFonts w:hAnsi="標楷體"/>
          <w:color w:val="000000" w:themeColor="text1"/>
          <w:kern w:val="28"/>
          <w:szCs w:val="32"/>
        </w:rPr>
        <w:t>6</w:t>
      </w:r>
      <w:r w:rsidR="00AF4532">
        <w:rPr>
          <w:rFonts w:hAnsi="標楷體" w:hint="eastAsia"/>
          <w:color w:val="000000" w:themeColor="text1"/>
          <w:kern w:val="28"/>
          <w:szCs w:val="32"/>
        </w:rPr>
        <w:t>○○</w:t>
      </w:r>
      <w:r w:rsidR="00C463E4" w:rsidRPr="00B53138">
        <w:rPr>
          <w:rFonts w:hAnsi="標楷體" w:hint="eastAsia"/>
          <w:color w:val="000000" w:themeColor="text1"/>
          <w:kern w:val="28"/>
          <w:szCs w:val="32"/>
        </w:rPr>
        <w:t>地號地籍調查表界址記載情形，查該表略圖記載</w:t>
      </w:r>
      <w:proofErr w:type="gramStart"/>
      <w:r w:rsidR="00C463E4" w:rsidRPr="00B53138">
        <w:rPr>
          <w:rFonts w:hAnsi="標楷體" w:hint="eastAsia"/>
          <w:color w:val="000000" w:themeColor="text1"/>
          <w:kern w:val="28"/>
          <w:szCs w:val="32"/>
        </w:rPr>
        <w:t>西側與</w:t>
      </w:r>
      <w:proofErr w:type="gramEnd"/>
      <w:r w:rsidR="00C463E4" w:rsidRPr="00B53138">
        <w:rPr>
          <w:rFonts w:hAnsi="標楷體" w:hint="eastAsia"/>
          <w:color w:val="000000" w:themeColor="text1"/>
          <w:kern w:val="28"/>
          <w:szCs w:val="32"/>
        </w:rPr>
        <w:t>17</w:t>
      </w:r>
      <w:r w:rsidR="004D06A6" w:rsidRPr="00B53138">
        <w:rPr>
          <w:rFonts w:hAnsi="標楷體" w:hint="eastAsia"/>
          <w:color w:val="000000" w:themeColor="text1"/>
          <w:kern w:val="28"/>
          <w:szCs w:val="32"/>
        </w:rPr>
        <w:t>○○</w:t>
      </w:r>
      <w:r w:rsidR="00C463E4" w:rsidRPr="00B53138">
        <w:rPr>
          <w:rFonts w:hAnsi="標楷體" w:hint="eastAsia"/>
          <w:color w:val="000000" w:themeColor="text1"/>
          <w:kern w:val="28"/>
          <w:szCs w:val="32"/>
        </w:rPr>
        <w:t>-4</w:t>
      </w:r>
      <w:proofErr w:type="gramStart"/>
      <w:r w:rsidR="00C463E4" w:rsidRPr="00B53138">
        <w:rPr>
          <w:rFonts w:hAnsi="標楷體" w:hint="eastAsia"/>
          <w:color w:val="000000" w:themeColor="text1"/>
          <w:kern w:val="28"/>
          <w:szCs w:val="32"/>
        </w:rPr>
        <w:t>地號界址</w:t>
      </w:r>
      <w:proofErr w:type="gramEnd"/>
      <w:r w:rsidR="00C463E4" w:rsidRPr="00B53138">
        <w:rPr>
          <w:rFonts w:hAnsi="標楷體" w:hint="eastAsia"/>
          <w:color w:val="000000" w:themeColor="text1"/>
          <w:kern w:val="28"/>
          <w:szCs w:val="32"/>
        </w:rPr>
        <w:t>為「2</w:t>
      </w:r>
      <w:proofErr w:type="gramStart"/>
      <w:r w:rsidR="00C463E4" w:rsidRPr="00B53138">
        <w:rPr>
          <w:rFonts w:hAnsi="標楷體" w:hint="eastAsia"/>
          <w:color w:val="000000" w:themeColor="text1"/>
          <w:kern w:val="28"/>
          <w:szCs w:val="32"/>
        </w:rPr>
        <w:t>西內</w:t>
      </w:r>
      <w:proofErr w:type="gramEnd"/>
      <w:r w:rsidR="00C463E4" w:rsidRPr="00B53138">
        <w:rPr>
          <w:rFonts w:hAnsi="標楷體" w:hint="eastAsia"/>
          <w:color w:val="000000" w:themeColor="text1"/>
          <w:kern w:val="28"/>
          <w:szCs w:val="32"/>
        </w:rPr>
        <w:t>」，即表示</w:t>
      </w:r>
      <w:r w:rsidR="00A54E78">
        <w:rPr>
          <w:rFonts w:hAnsi="標楷體" w:hint="eastAsia"/>
          <w:color w:val="000000" w:themeColor="text1"/>
          <w:kern w:val="28"/>
          <w:szCs w:val="32"/>
        </w:rPr>
        <w:t>○○</w:t>
      </w:r>
      <w:r w:rsidR="00C463E4" w:rsidRPr="00B53138">
        <w:rPr>
          <w:rFonts w:hAnsi="標楷體" w:hint="eastAsia"/>
          <w:color w:val="000000" w:themeColor="text1"/>
          <w:kern w:val="28"/>
          <w:szCs w:val="32"/>
        </w:rPr>
        <w:t>段1</w:t>
      </w:r>
      <w:r w:rsidR="00C463E4" w:rsidRPr="00B53138">
        <w:rPr>
          <w:rFonts w:hAnsi="標楷體"/>
          <w:color w:val="000000" w:themeColor="text1"/>
          <w:kern w:val="28"/>
          <w:szCs w:val="32"/>
        </w:rPr>
        <w:t>6</w:t>
      </w:r>
      <w:r w:rsidR="00C5179E" w:rsidRPr="00B53138">
        <w:rPr>
          <w:rFonts w:hAnsi="標楷體" w:hint="eastAsia"/>
          <w:color w:val="000000" w:themeColor="text1"/>
        </w:rPr>
        <w:t>○</w:t>
      </w:r>
      <w:r w:rsidR="00B53138" w:rsidRPr="00B53138">
        <w:rPr>
          <w:rFonts w:hint="eastAsia"/>
          <w:color w:val="000000" w:themeColor="text1"/>
        </w:rPr>
        <w:t>○</w:t>
      </w:r>
      <w:r w:rsidR="00C463E4" w:rsidRPr="00B53138">
        <w:rPr>
          <w:rFonts w:hAnsi="標楷體" w:hint="eastAsia"/>
          <w:color w:val="000000" w:themeColor="text1"/>
          <w:kern w:val="28"/>
          <w:szCs w:val="32"/>
        </w:rPr>
        <w:t>地號</w:t>
      </w:r>
      <w:proofErr w:type="gramStart"/>
      <w:r w:rsidR="00C463E4" w:rsidRPr="00B53138">
        <w:rPr>
          <w:rFonts w:hAnsi="標楷體" w:hint="eastAsia"/>
          <w:color w:val="000000" w:themeColor="text1"/>
          <w:kern w:val="28"/>
          <w:szCs w:val="32"/>
        </w:rPr>
        <w:t>西</w:t>
      </w:r>
      <w:r w:rsidR="00BB2EBA" w:rsidRPr="00B53138">
        <w:rPr>
          <w:rFonts w:hAnsi="標楷體" w:hint="eastAsia"/>
          <w:color w:val="000000" w:themeColor="text1"/>
          <w:kern w:val="28"/>
          <w:szCs w:val="32"/>
        </w:rPr>
        <w:t>側</w:t>
      </w:r>
      <w:r w:rsidR="00C463E4" w:rsidRPr="00B53138">
        <w:rPr>
          <w:rFonts w:hAnsi="標楷體" w:hint="eastAsia"/>
          <w:color w:val="000000" w:themeColor="text1"/>
          <w:kern w:val="28"/>
          <w:szCs w:val="32"/>
        </w:rPr>
        <w:t>係以</w:t>
      </w:r>
      <w:proofErr w:type="gramEnd"/>
      <w:r w:rsidR="00C463E4" w:rsidRPr="00B53138">
        <w:rPr>
          <w:rFonts w:hAnsi="標楷體" w:hint="eastAsia"/>
          <w:color w:val="000000" w:themeColor="text1"/>
          <w:kern w:val="28"/>
          <w:szCs w:val="32"/>
        </w:rPr>
        <w:t>代號2之圍牆與鄰地</w:t>
      </w:r>
      <w:r w:rsidR="00BB2EBA" w:rsidRPr="00B53138">
        <w:rPr>
          <w:rFonts w:hAnsi="標楷體" w:hint="eastAsia"/>
          <w:color w:val="000000" w:themeColor="text1"/>
          <w:kern w:val="28"/>
          <w:szCs w:val="32"/>
        </w:rPr>
        <w:t>（即</w:t>
      </w:r>
      <w:r w:rsidR="00A54E78">
        <w:rPr>
          <w:rFonts w:hAnsi="標楷體" w:hint="eastAsia"/>
          <w:color w:val="000000" w:themeColor="text1"/>
          <w:kern w:val="28"/>
          <w:szCs w:val="32"/>
        </w:rPr>
        <w:t>○○</w:t>
      </w:r>
      <w:r w:rsidR="00BB2EBA" w:rsidRPr="00B53138">
        <w:rPr>
          <w:rFonts w:hAnsi="標楷體" w:hint="eastAsia"/>
          <w:color w:val="000000" w:themeColor="text1"/>
          <w:kern w:val="28"/>
          <w:szCs w:val="32"/>
        </w:rPr>
        <w:t>段17</w:t>
      </w:r>
      <w:r w:rsidR="004D06A6" w:rsidRPr="00B53138">
        <w:rPr>
          <w:rFonts w:hAnsi="標楷體" w:hint="eastAsia"/>
          <w:color w:val="000000" w:themeColor="text1"/>
          <w:kern w:val="28"/>
          <w:szCs w:val="32"/>
        </w:rPr>
        <w:t>○○</w:t>
      </w:r>
      <w:r w:rsidR="00BB2EBA" w:rsidRPr="00B53138">
        <w:rPr>
          <w:rFonts w:hAnsi="標楷體" w:hint="eastAsia"/>
          <w:color w:val="000000" w:themeColor="text1"/>
          <w:kern w:val="28"/>
          <w:szCs w:val="32"/>
        </w:rPr>
        <w:t>-4地號）</w:t>
      </w:r>
      <w:r w:rsidR="00C463E4" w:rsidRPr="00B53138">
        <w:rPr>
          <w:rFonts w:hAnsi="標楷體" w:hint="eastAsia"/>
          <w:color w:val="000000" w:themeColor="text1"/>
          <w:kern w:val="28"/>
          <w:szCs w:val="32"/>
        </w:rPr>
        <w:t>為界，虛線之圍牆則屬</w:t>
      </w:r>
      <w:proofErr w:type="gramStart"/>
      <w:r w:rsidR="00C463E4" w:rsidRPr="00B53138">
        <w:rPr>
          <w:rFonts w:hAnsi="標楷體" w:hint="eastAsia"/>
          <w:color w:val="000000" w:themeColor="text1"/>
          <w:kern w:val="28"/>
          <w:szCs w:val="32"/>
        </w:rPr>
        <w:t>本地號所有故填</w:t>
      </w:r>
      <w:proofErr w:type="gramEnd"/>
      <w:r w:rsidR="00C463E4" w:rsidRPr="00B53138">
        <w:rPr>
          <w:rFonts w:hAnsi="標楷體" w:hint="eastAsia"/>
          <w:color w:val="000000" w:themeColor="text1"/>
          <w:kern w:val="28"/>
          <w:szCs w:val="32"/>
        </w:rPr>
        <w:t>「內」，而前述界址記載方式，</w:t>
      </w:r>
      <w:proofErr w:type="gramStart"/>
      <w:r w:rsidR="00C463E4" w:rsidRPr="00B53138">
        <w:rPr>
          <w:rFonts w:hAnsi="標楷體" w:hint="eastAsia"/>
          <w:color w:val="000000" w:themeColor="text1"/>
          <w:kern w:val="28"/>
          <w:szCs w:val="32"/>
        </w:rPr>
        <w:t>均獲雙方</w:t>
      </w:r>
      <w:proofErr w:type="gramEnd"/>
      <w:r w:rsidR="00C463E4" w:rsidRPr="00B53138">
        <w:rPr>
          <w:rFonts w:hAnsi="標楷體" w:hint="eastAsia"/>
          <w:color w:val="000000" w:themeColor="text1"/>
          <w:kern w:val="28"/>
          <w:szCs w:val="32"/>
        </w:rPr>
        <w:t>土地所有人等蓋章同意，故陳</w:t>
      </w:r>
      <w:r w:rsidR="00F51FBC" w:rsidRPr="00B53138">
        <w:rPr>
          <w:rFonts w:hAnsi="標楷體" w:hint="eastAsia"/>
          <w:color w:val="000000" w:themeColor="text1"/>
          <w:kern w:val="28"/>
          <w:szCs w:val="32"/>
        </w:rPr>
        <w:t>訴</w:t>
      </w:r>
      <w:r w:rsidR="00C463E4" w:rsidRPr="00B53138">
        <w:rPr>
          <w:rFonts w:hAnsi="標楷體" w:hint="eastAsia"/>
          <w:color w:val="000000" w:themeColor="text1"/>
          <w:kern w:val="28"/>
          <w:szCs w:val="32"/>
        </w:rPr>
        <w:t>人對圍牆權屬認知主張應屬誤解，即早年圍牆除</w:t>
      </w:r>
      <w:r w:rsidR="00013C46" w:rsidRPr="00B53138">
        <w:rPr>
          <w:rFonts w:hAnsi="標楷體" w:hint="eastAsia"/>
          <w:color w:val="000000" w:themeColor="text1"/>
          <w:kern w:val="28"/>
          <w:szCs w:val="32"/>
        </w:rPr>
        <w:t>係</w:t>
      </w:r>
      <w:r w:rsidR="00C463E4" w:rsidRPr="00B53138">
        <w:rPr>
          <w:rFonts w:hAnsi="標楷體" w:hint="eastAsia"/>
          <w:color w:val="000000" w:themeColor="text1"/>
          <w:kern w:val="28"/>
          <w:szCs w:val="32"/>
        </w:rPr>
        <w:t>作為與</w:t>
      </w:r>
      <w:r w:rsidR="00013C46" w:rsidRPr="00B53138">
        <w:rPr>
          <w:rFonts w:hAnsi="標楷體" w:hint="eastAsia"/>
          <w:color w:val="000000" w:themeColor="text1"/>
          <w:kern w:val="28"/>
          <w:szCs w:val="32"/>
        </w:rPr>
        <w:t>陳訴人持分共有土地</w:t>
      </w:r>
      <w:proofErr w:type="gramStart"/>
      <w:r w:rsidR="00C463E4" w:rsidRPr="00B53138">
        <w:rPr>
          <w:rFonts w:hAnsi="標楷體" w:hint="eastAsia"/>
          <w:color w:val="000000" w:themeColor="text1"/>
          <w:kern w:val="28"/>
          <w:szCs w:val="32"/>
        </w:rPr>
        <w:t>界址外</w:t>
      </w:r>
      <w:proofErr w:type="gramEnd"/>
      <w:r w:rsidR="00C463E4" w:rsidRPr="00B53138">
        <w:rPr>
          <w:rFonts w:hAnsi="標楷體" w:hint="eastAsia"/>
          <w:color w:val="000000" w:themeColor="text1"/>
          <w:kern w:val="28"/>
          <w:szCs w:val="32"/>
        </w:rPr>
        <w:t>，其</w:t>
      </w:r>
      <w:proofErr w:type="gramStart"/>
      <w:r w:rsidR="00C463E4" w:rsidRPr="00B53138">
        <w:rPr>
          <w:rFonts w:hAnsi="標楷體" w:hint="eastAsia"/>
          <w:color w:val="000000" w:themeColor="text1"/>
          <w:kern w:val="28"/>
          <w:szCs w:val="32"/>
        </w:rPr>
        <w:t>權屬亦為</w:t>
      </w:r>
      <w:proofErr w:type="gramEnd"/>
      <w:r w:rsidR="00C463E4" w:rsidRPr="00B53138">
        <w:rPr>
          <w:rFonts w:hAnsi="標楷體" w:hint="eastAsia"/>
          <w:color w:val="000000" w:themeColor="text1"/>
          <w:kern w:val="28"/>
          <w:szCs w:val="32"/>
        </w:rPr>
        <w:t>鄰地所有應無爭議。</w:t>
      </w:r>
    </w:p>
    <w:p w:rsidR="00287616" w:rsidRPr="00B53138" w:rsidRDefault="00BB2EBA" w:rsidP="005B27A2">
      <w:pPr>
        <w:pStyle w:val="3"/>
        <w:spacing w:line="420" w:lineRule="exact"/>
        <w:ind w:left="1361"/>
        <w:rPr>
          <w:rFonts w:hAnsi="標楷體"/>
          <w:color w:val="000000" w:themeColor="text1"/>
          <w:kern w:val="28"/>
          <w:szCs w:val="32"/>
        </w:rPr>
      </w:pPr>
      <w:r w:rsidRPr="00B53138">
        <w:rPr>
          <w:rFonts w:hint="eastAsia"/>
          <w:color w:val="000000" w:themeColor="text1"/>
        </w:rPr>
        <w:t>而</w:t>
      </w:r>
      <w:r w:rsidR="00A54E78">
        <w:rPr>
          <w:rFonts w:hint="eastAsia"/>
          <w:color w:val="000000" w:themeColor="text1"/>
        </w:rPr>
        <w:t>佳里地政</w:t>
      </w:r>
      <w:r w:rsidR="0081124E" w:rsidRPr="00B53138">
        <w:rPr>
          <w:rFonts w:hint="eastAsia"/>
          <w:color w:val="000000" w:themeColor="text1"/>
        </w:rPr>
        <w:t>依據</w:t>
      </w:r>
      <w:r w:rsidR="00AA497F" w:rsidRPr="00B53138">
        <w:rPr>
          <w:rFonts w:hint="eastAsia"/>
          <w:color w:val="000000" w:themeColor="text1"/>
        </w:rPr>
        <w:t>南市府</w:t>
      </w:r>
      <w:r w:rsidR="0081124E" w:rsidRPr="00B53138">
        <w:rPr>
          <w:rFonts w:hint="eastAsia"/>
          <w:color w:val="000000" w:themeColor="text1"/>
        </w:rPr>
        <w:t>地政局104年訂頒「</w:t>
      </w:r>
      <w:r w:rsidR="00AA497F" w:rsidRPr="00B53138">
        <w:rPr>
          <w:rFonts w:hint="eastAsia"/>
          <w:color w:val="000000" w:themeColor="text1"/>
        </w:rPr>
        <w:t>南市府</w:t>
      </w:r>
      <w:r w:rsidR="0081124E" w:rsidRPr="00B53138">
        <w:rPr>
          <w:rFonts w:hint="eastAsia"/>
          <w:color w:val="000000" w:themeColor="text1"/>
        </w:rPr>
        <w:t>地政局所屬地政事務所辦理</w:t>
      </w:r>
      <w:proofErr w:type="gramStart"/>
      <w:r w:rsidR="0081124E" w:rsidRPr="00B53138">
        <w:rPr>
          <w:rFonts w:hint="eastAsia"/>
          <w:color w:val="000000" w:themeColor="text1"/>
        </w:rPr>
        <w:t>圖解法地籍</w:t>
      </w:r>
      <w:proofErr w:type="gramEnd"/>
      <w:r w:rsidR="0081124E" w:rsidRPr="00B53138">
        <w:rPr>
          <w:rFonts w:hint="eastAsia"/>
          <w:color w:val="000000" w:themeColor="text1"/>
        </w:rPr>
        <w:t>圖數值化</w:t>
      </w:r>
      <w:proofErr w:type="gramStart"/>
      <w:r w:rsidR="0081124E" w:rsidRPr="00B53138">
        <w:rPr>
          <w:rFonts w:hint="eastAsia"/>
          <w:color w:val="000000" w:themeColor="text1"/>
        </w:rPr>
        <w:t>成果圖簿面積</w:t>
      </w:r>
      <w:proofErr w:type="gramEnd"/>
      <w:r w:rsidR="0081124E" w:rsidRPr="00B53138">
        <w:rPr>
          <w:rFonts w:hint="eastAsia"/>
          <w:color w:val="000000" w:themeColor="text1"/>
        </w:rPr>
        <w:t>不符清查及更正作業計畫」清查出</w:t>
      </w:r>
      <w:r w:rsidR="00A54E78">
        <w:rPr>
          <w:rFonts w:hint="eastAsia"/>
          <w:color w:val="000000" w:themeColor="text1"/>
        </w:rPr>
        <w:t>○○</w:t>
      </w:r>
      <w:r w:rsidR="0081124E" w:rsidRPr="00B53138">
        <w:rPr>
          <w:rFonts w:hint="eastAsia"/>
          <w:color w:val="000000" w:themeColor="text1"/>
        </w:rPr>
        <w:t>段17</w:t>
      </w:r>
      <w:r w:rsidR="004D06A6" w:rsidRPr="00B53138">
        <w:rPr>
          <w:rFonts w:hint="eastAsia"/>
          <w:color w:val="000000" w:themeColor="text1"/>
        </w:rPr>
        <w:t>○○</w:t>
      </w:r>
      <w:r w:rsidR="0081124E" w:rsidRPr="00B53138">
        <w:rPr>
          <w:rFonts w:hint="eastAsia"/>
          <w:color w:val="000000" w:themeColor="text1"/>
        </w:rPr>
        <w:t>-1地號</w:t>
      </w:r>
      <w:proofErr w:type="gramStart"/>
      <w:r w:rsidR="0081124E" w:rsidRPr="00B53138">
        <w:rPr>
          <w:rFonts w:hint="eastAsia"/>
          <w:color w:val="000000" w:themeColor="text1"/>
        </w:rPr>
        <w:t>有圖簿不符</w:t>
      </w:r>
      <w:proofErr w:type="gramEnd"/>
      <w:r w:rsidR="0081124E" w:rsidRPr="00B53138">
        <w:rPr>
          <w:rFonts w:hint="eastAsia"/>
          <w:color w:val="000000" w:themeColor="text1"/>
        </w:rPr>
        <w:t>情事時，</w:t>
      </w:r>
      <w:r w:rsidR="00C179EA" w:rsidRPr="00B53138">
        <w:rPr>
          <w:rFonts w:hint="eastAsia"/>
          <w:color w:val="000000" w:themeColor="text1"/>
        </w:rPr>
        <w:t>本應</w:t>
      </w:r>
      <w:proofErr w:type="gramStart"/>
      <w:r w:rsidR="00C179EA" w:rsidRPr="00B53138">
        <w:rPr>
          <w:rFonts w:hint="eastAsia"/>
          <w:color w:val="000000" w:themeColor="text1"/>
        </w:rPr>
        <w:t>查明圖簿不</w:t>
      </w:r>
      <w:proofErr w:type="gramEnd"/>
      <w:r w:rsidR="00C179EA" w:rsidRPr="00B53138">
        <w:rPr>
          <w:rFonts w:hint="eastAsia"/>
          <w:color w:val="000000" w:themeColor="text1"/>
        </w:rPr>
        <w:t>符原因，</w:t>
      </w:r>
      <w:r w:rsidR="003B393C" w:rsidRPr="00B53138">
        <w:rPr>
          <w:rFonts w:hint="eastAsia"/>
          <w:color w:val="000000" w:themeColor="text1"/>
        </w:rPr>
        <w:t>並</w:t>
      </w:r>
      <w:r w:rsidR="00C179EA" w:rsidRPr="00B53138">
        <w:rPr>
          <w:rFonts w:hint="eastAsia"/>
          <w:color w:val="000000" w:themeColor="text1"/>
        </w:rPr>
        <w:t>確認其所根據之</w:t>
      </w:r>
      <w:r w:rsidR="00540BCA" w:rsidRPr="00B53138">
        <w:rPr>
          <w:rFonts w:hint="eastAsia"/>
          <w:color w:val="000000" w:themeColor="text1"/>
        </w:rPr>
        <w:t>事實</w:t>
      </w:r>
      <w:r w:rsidR="00C179EA" w:rsidRPr="00B53138">
        <w:rPr>
          <w:rFonts w:hint="eastAsia"/>
          <w:color w:val="000000" w:themeColor="text1"/>
        </w:rPr>
        <w:t>，</w:t>
      </w:r>
      <w:r w:rsidR="00540BCA" w:rsidRPr="00B53138">
        <w:rPr>
          <w:rFonts w:hint="eastAsia"/>
          <w:color w:val="000000" w:themeColor="text1"/>
        </w:rPr>
        <w:t>若</w:t>
      </w:r>
      <w:r w:rsidR="00C179EA" w:rsidRPr="00B53138">
        <w:rPr>
          <w:rFonts w:hint="eastAsia"/>
          <w:color w:val="000000" w:themeColor="text1"/>
        </w:rPr>
        <w:t>客觀上明白足以確認</w:t>
      </w:r>
      <w:r w:rsidR="00540BCA" w:rsidRPr="00B53138">
        <w:rPr>
          <w:rFonts w:hint="eastAsia"/>
          <w:color w:val="000000" w:themeColor="text1"/>
        </w:rPr>
        <w:t>者</w:t>
      </w:r>
      <w:r w:rsidR="003B393C" w:rsidRPr="00B53138">
        <w:rPr>
          <w:rFonts w:hint="eastAsia"/>
          <w:color w:val="000000" w:themeColor="text1"/>
        </w:rPr>
        <w:t>，當可逕行更正並通知所有權人，</w:t>
      </w:r>
      <w:r w:rsidR="00EC1BE4" w:rsidRPr="00B53138">
        <w:rPr>
          <w:rFonts w:hint="eastAsia"/>
          <w:color w:val="000000" w:themeColor="text1"/>
        </w:rPr>
        <w:t>然</w:t>
      </w:r>
      <w:r w:rsidR="00A54E78">
        <w:rPr>
          <w:rFonts w:hint="eastAsia"/>
          <w:color w:val="000000" w:themeColor="text1"/>
        </w:rPr>
        <w:t>佳里地政</w:t>
      </w:r>
      <w:r w:rsidR="00483AC2" w:rsidRPr="00B53138">
        <w:rPr>
          <w:rFonts w:hint="eastAsia"/>
          <w:color w:val="000000" w:themeColor="text1"/>
        </w:rPr>
        <w:t>當時</w:t>
      </w:r>
      <w:r w:rsidR="00C179EA" w:rsidRPr="00B53138">
        <w:rPr>
          <w:rFonts w:hint="eastAsia"/>
          <w:color w:val="000000" w:themeColor="text1"/>
        </w:rPr>
        <w:t>未</w:t>
      </w:r>
      <w:r w:rsidR="00540BCA" w:rsidRPr="00B53138">
        <w:rPr>
          <w:rFonts w:hint="eastAsia"/>
          <w:color w:val="000000" w:themeColor="text1"/>
        </w:rPr>
        <w:t>能</w:t>
      </w:r>
      <w:r w:rsidR="00483AC2" w:rsidRPr="00B53138">
        <w:rPr>
          <w:rFonts w:hint="eastAsia"/>
          <w:color w:val="000000" w:themeColor="text1"/>
        </w:rPr>
        <w:t>即</w:t>
      </w:r>
      <w:r w:rsidR="00540BCA" w:rsidRPr="00B53138">
        <w:rPr>
          <w:rFonts w:hint="eastAsia"/>
          <w:color w:val="000000" w:themeColor="text1"/>
        </w:rPr>
        <w:t>時</w:t>
      </w:r>
      <w:r w:rsidR="00EC1BE4" w:rsidRPr="00B53138">
        <w:rPr>
          <w:rFonts w:hint="eastAsia"/>
          <w:color w:val="000000" w:themeColor="text1"/>
        </w:rPr>
        <w:t>查</w:t>
      </w:r>
      <w:r w:rsidR="00483AC2" w:rsidRPr="00B53138">
        <w:rPr>
          <w:rFonts w:hint="eastAsia"/>
          <w:color w:val="000000" w:themeColor="text1"/>
        </w:rPr>
        <w:t>明</w:t>
      </w:r>
      <w:r w:rsidR="00EC1BE4" w:rsidRPr="00B53138">
        <w:rPr>
          <w:rFonts w:hint="eastAsia"/>
          <w:color w:val="000000" w:themeColor="text1"/>
        </w:rPr>
        <w:t>原因，</w:t>
      </w:r>
      <w:proofErr w:type="gramStart"/>
      <w:r w:rsidR="00EC1BE4" w:rsidRPr="00B53138">
        <w:rPr>
          <w:rFonts w:hint="eastAsia"/>
          <w:color w:val="000000" w:themeColor="text1"/>
        </w:rPr>
        <w:t>僅於</w:t>
      </w:r>
      <w:r w:rsidR="00287616" w:rsidRPr="00B53138">
        <w:rPr>
          <w:rFonts w:hint="eastAsia"/>
          <w:color w:val="000000" w:themeColor="text1"/>
        </w:rPr>
        <w:t>系</w:t>
      </w:r>
      <w:proofErr w:type="gramEnd"/>
      <w:r w:rsidR="00287616" w:rsidRPr="00B53138">
        <w:rPr>
          <w:rFonts w:hint="eastAsia"/>
          <w:color w:val="000000" w:themeColor="text1"/>
        </w:rPr>
        <w:t>爭土地登記簿</w:t>
      </w:r>
      <w:r w:rsidR="00540BCA" w:rsidRPr="00B53138">
        <w:rPr>
          <w:rFonts w:hint="eastAsia"/>
          <w:color w:val="000000" w:themeColor="text1"/>
        </w:rPr>
        <w:t>先予</w:t>
      </w:r>
      <w:proofErr w:type="gramStart"/>
      <w:r w:rsidR="00287616" w:rsidRPr="00B53138">
        <w:rPr>
          <w:rFonts w:hint="eastAsia"/>
          <w:color w:val="000000" w:themeColor="text1"/>
        </w:rPr>
        <w:t>註記圖簿不</w:t>
      </w:r>
      <w:proofErr w:type="gramEnd"/>
      <w:r w:rsidR="00287616" w:rsidRPr="00B53138">
        <w:rPr>
          <w:rFonts w:hint="eastAsia"/>
          <w:color w:val="000000" w:themeColor="text1"/>
        </w:rPr>
        <w:t>符字樣，</w:t>
      </w:r>
      <w:r w:rsidR="00EC1BE4" w:rsidRPr="00B53138">
        <w:rPr>
          <w:rFonts w:hint="eastAsia"/>
          <w:color w:val="000000" w:themeColor="text1"/>
        </w:rPr>
        <w:t>以</w:t>
      </w:r>
      <w:r w:rsidR="00287616" w:rsidRPr="00B53138">
        <w:rPr>
          <w:rFonts w:hint="eastAsia"/>
          <w:color w:val="000000" w:themeColor="text1"/>
        </w:rPr>
        <w:t>避免善意第三人信賴登記取得後產生紛爭，直至111年</w:t>
      </w:r>
      <w:r w:rsidR="00AD175D" w:rsidRPr="00B53138">
        <w:rPr>
          <w:rFonts w:hint="eastAsia"/>
          <w:color w:val="000000" w:themeColor="text1"/>
        </w:rPr>
        <w:t>土地共有人申請</w:t>
      </w:r>
      <w:r w:rsidR="00287616" w:rsidRPr="00B53138">
        <w:rPr>
          <w:rFonts w:hint="eastAsia"/>
          <w:color w:val="000000" w:themeColor="text1"/>
        </w:rPr>
        <w:t>鑑界</w:t>
      </w:r>
      <w:r w:rsidR="00AD175D" w:rsidRPr="00B53138">
        <w:rPr>
          <w:rFonts w:hint="eastAsia"/>
          <w:color w:val="000000" w:themeColor="text1"/>
        </w:rPr>
        <w:t>，</w:t>
      </w:r>
      <w:r w:rsidR="00AB14E1" w:rsidRPr="00B53138">
        <w:rPr>
          <w:rFonts w:hint="eastAsia"/>
          <w:color w:val="000000" w:themeColor="text1"/>
        </w:rPr>
        <w:t>始</w:t>
      </w:r>
      <w:r w:rsidR="002504B0" w:rsidRPr="00B53138">
        <w:rPr>
          <w:rFonts w:hint="eastAsia"/>
          <w:color w:val="000000" w:themeColor="text1"/>
        </w:rPr>
        <w:t>查明</w:t>
      </w:r>
      <w:r w:rsidR="009921E4" w:rsidRPr="00B53138">
        <w:rPr>
          <w:rFonts w:hint="eastAsia"/>
          <w:color w:val="000000" w:themeColor="text1"/>
        </w:rPr>
        <w:t>釐清</w:t>
      </w:r>
      <w:proofErr w:type="gramStart"/>
      <w:r w:rsidR="009921E4" w:rsidRPr="00B53138">
        <w:rPr>
          <w:rFonts w:hint="eastAsia"/>
          <w:color w:val="000000" w:themeColor="text1"/>
        </w:rPr>
        <w:t>確認</w:t>
      </w:r>
      <w:r w:rsidR="00540BCA" w:rsidRPr="00B53138">
        <w:rPr>
          <w:rFonts w:hint="eastAsia"/>
          <w:color w:val="000000" w:themeColor="text1"/>
        </w:rPr>
        <w:t>圖簿不</w:t>
      </w:r>
      <w:proofErr w:type="gramEnd"/>
      <w:r w:rsidR="00540BCA" w:rsidRPr="00B53138">
        <w:rPr>
          <w:rFonts w:hint="eastAsia"/>
          <w:color w:val="000000" w:themeColor="text1"/>
        </w:rPr>
        <w:t>符之原因</w:t>
      </w:r>
      <w:r w:rsidR="009921E4" w:rsidRPr="00B53138">
        <w:rPr>
          <w:rFonts w:hint="eastAsia"/>
          <w:color w:val="000000" w:themeColor="text1"/>
        </w:rPr>
        <w:t>係6</w:t>
      </w:r>
      <w:r w:rsidR="009921E4" w:rsidRPr="00B53138">
        <w:rPr>
          <w:color w:val="000000" w:themeColor="text1"/>
        </w:rPr>
        <w:t>4</w:t>
      </w:r>
      <w:r w:rsidR="009921E4" w:rsidRPr="00B53138">
        <w:rPr>
          <w:rFonts w:hint="eastAsia"/>
          <w:color w:val="000000" w:themeColor="text1"/>
        </w:rPr>
        <w:t>年地籍重測面積計算錯誤所致，</w:t>
      </w:r>
      <w:r w:rsidR="002504B0" w:rsidRPr="00B53138">
        <w:rPr>
          <w:rFonts w:hint="eastAsia"/>
          <w:color w:val="000000" w:themeColor="text1"/>
        </w:rPr>
        <w:t>並</w:t>
      </w:r>
      <w:r w:rsidR="00AB14E1" w:rsidRPr="00B53138">
        <w:rPr>
          <w:rFonts w:hint="eastAsia"/>
          <w:color w:val="000000" w:themeColor="text1"/>
        </w:rPr>
        <w:t>有重測當時地籍調查表、重測後地籍圖及土地登記簿等文件資料</w:t>
      </w:r>
      <w:r w:rsidR="00AB14E1" w:rsidRPr="00B53138">
        <w:rPr>
          <w:color w:val="000000" w:themeColor="text1"/>
        </w:rPr>
        <w:t>可稽</w:t>
      </w:r>
      <w:r w:rsidR="00C37FC2" w:rsidRPr="00B53138">
        <w:rPr>
          <w:rFonts w:hint="eastAsia"/>
          <w:color w:val="000000" w:themeColor="text1"/>
        </w:rPr>
        <w:t>，</w:t>
      </w:r>
      <w:r w:rsidR="00F548D2" w:rsidRPr="00B53138">
        <w:rPr>
          <w:rFonts w:hint="eastAsia"/>
          <w:color w:val="000000" w:themeColor="text1"/>
        </w:rPr>
        <w:t>亦</w:t>
      </w:r>
      <w:r w:rsidR="00691385" w:rsidRPr="00B53138">
        <w:rPr>
          <w:rFonts w:hint="eastAsia"/>
          <w:color w:val="000000" w:themeColor="text1"/>
        </w:rPr>
        <w:t>因此</w:t>
      </w:r>
      <w:r w:rsidR="00483AC2" w:rsidRPr="00B53138">
        <w:rPr>
          <w:rFonts w:hint="eastAsia"/>
          <w:color w:val="000000" w:themeColor="text1"/>
        </w:rPr>
        <w:t>啟動</w:t>
      </w:r>
      <w:r w:rsidR="00C37FC2" w:rsidRPr="00B53138">
        <w:rPr>
          <w:rFonts w:hint="eastAsia"/>
          <w:color w:val="000000" w:themeColor="text1"/>
        </w:rPr>
        <w:t>更正</w:t>
      </w:r>
      <w:r w:rsidR="00691385" w:rsidRPr="00B53138">
        <w:rPr>
          <w:rFonts w:hAnsi="標楷體" w:hint="eastAsia"/>
          <w:color w:val="000000" w:themeColor="text1"/>
          <w:kern w:val="28"/>
          <w:szCs w:val="32"/>
        </w:rPr>
        <w:t>登記</w:t>
      </w:r>
      <w:r w:rsidR="00483AC2" w:rsidRPr="00B53138">
        <w:rPr>
          <w:rFonts w:hAnsi="標楷體" w:hint="eastAsia"/>
          <w:color w:val="000000" w:themeColor="text1"/>
          <w:kern w:val="28"/>
          <w:szCs w:val="32"/>
        </w:rPr>
        <w:t>程序</w:t>
      </w:r>
      <w:r w:rsidR="00C37FC2" w:rsidRPr="00B53138">
        <w:rPr>
          <w:rFonts w:hAnsi="標楷體" w:hint="eastAsia"/>
          <w:color w:val="000000" w:themeColor="text1"/>
          <w:kern w:val="28"/>
          <w:szCs w:val="32"/>
        </w:rPr>
        <w:t>，卻又</w:t>
      </w:r>
      <w:proofErr w:type="gramStart"/>
      <w:r w:rsidR="00C37FC2" w:rsidRPr="00B53138">
        <w:rPr>
          <w:rFonts w:hAnsi="標楷體" w:hint="eastAsia"/>
          <w:color w:val="000000" w:themeColor="text1"/>
          <w:kern w:val="28"/>
          <w:szCs w:val="32"/>
        </w:rPr>
        <w:t>恰逢</w:t>
      </w:r>
      <w:r w:rsidR="00AA497F" w:rsidRPr="00B53138">
        <w:rPr>
          <w:rFonts w:hAnsi="標楷體" w:hint="eastAsia"/>
          <w:color w:val="000000" w:themeColor="text1"/>
          <w:kern w:val="28"/>
          <w:szCs w:val="32"/>
        </w:rPr>
        <w:t>南市</w:t>
      </w:r>
      <w:proofErr w:type="gramEnd"/>
      <w:r w:rsidR="00AA497F" w:rsidRPr="00B53138">
        <w:rPr>
          <w:rFonts w:hAnsi="標楷體" w:hint="eastAsia"/>
          <w:color w:val="000000" w:themeColor="text1"/>
          <w:kern w:val="28"/>
          <w:szCs w:val="32"/>
        </w:rPr>
        <w:t>府</w:t>
      </w:r>
      <w:r w:rsidR="00C37FC2" w:rsidRPr="00B53138">
        <w:rPr>
          <w:rFonts w:hAnsi="標楷體" w:hint="eastAsia"/>
          <w:color w:val="000000" w:themeColor="text1"/>
          <w:kern w:val="28"/>
          <w:szCs w:val="32"/>
        </w:rPr>
        <w:t>辦理</w:t>
      </w:r>
      <w:proofErr w:type="gramStart"/>
      <w:r w:rsidR="00C37FC2" w:rsidRPr="00B53138">
        <w:rPr>
          <w:rFonts w:hAnsi="標楷體" w:hint="eastAsia"/>
          <w:color w:val="000000" w:themeColor="text1"/>
          <w:kern w:val="28"/>
          <w:szCs w:val="32"/>
        </w:rPr>
        <w:t>11</w:t>
      </w:r>
      <w:proofErr w:type="gramEnd"/>
      <w:r w:rsidR="00C37FC2" w:rsidRPr="00B53138">
        <w:rPr>
          <w:rFonts w:hAnsi="標楷體" w:hint="eastAsia"/>
          <w:color w:val="000000" w:themeColor="text1"/>
          <w:kern w:val="28"/>
          <w:szCs w:val="32"/>
        </w:rPr>
        <w:t>2年度臺南市</w:t>
      </w:r>
      <w:r w:rsidR="00A54E78">
        <w:rPr>
          <w:rFonts w:hAnsi="標楷體" w:hint="eastAsia"/>
          <w:color w:val="000000" w:themeColor="text1"/>
          <w:kern w:val="28"/>
          <w:szCs w:val="32"/>
        </w:rPr>
        <w:t>○○</w:t>
      </w:r>
      <w:r w:rsidR="00C37FC2" w:rsidRPr="00B53138">
        <w:rPr>
          <w:rFonts w:hAnsi="標楷體" w:hint="eastAsia"/>
          <w:color w:val="000000" w:themeColor="text1"/>
          <w:kern w:val="28"/>
          <w:szCs w:val="32"/>
        </w:rPr>
        <w:t>區數值化地籍圖重測業務，</w:t>
      </w:r>
      <w:r w:rsidR="00EA325E" w:rsidRPr="00B53138">
        <w:rPr>
          <w:rFonts w:hAnsi="標楷體" w:hint="eastAsia"/>
          <w:color w:val="000000" w:themeColor="text1"/>
          <w:kern w:val="28"/>
          <w:szCs w:val="32"/>
        </w:rPr>
        <w:t>加深</w:t>
      </w:r>
      <w:r w:rsidR="00C37FC2" w:rsidRPr="00B53138">
        <w:rPr>
          <w:rFonts w:hAnsi="標楷體" w:hint="eastAsia"/>
          <w:color w:val="000000" w:themeColor="text1"/>
          <w:kern w:val="28"/>
          <w:szCs w:val="32"/>
        </w:rPr>
        <w:t>陳訴人誤解</w:t>
      </w:r>
      <w:r w:rsidR="00EA325E" w:rsidRPr="00B53138">
        <w:rPr>
          <w:rFonts w:hAnsi="標楷體" w:hint="eastAsia"/>
          <w:color w:val="000000" w:themeColor="text1"/>
          <w:kern w:val="28"/>
          <w:szCs w:val="32"/>
        </w:rPr>
        <w:t>，</w:t>
      </w:r>
      <w:r w:rsidR="00AA497F" w:rsidRPr="00B53138">
        <w:rPr>
          <w:rFonts w:hAnsi="標楷體" w:hint="eastAsia"/>
          <w:color w:val="000000" w:themeColor="text1"/>
          <w:kern w:val="28"/>
          <w:szCs w:val="32"/>
        </w:rPr>
        <w:t>南市府</w:t>
      </w:r>
      <w:r w:rsidR="00AB14E1" w:rsidRPr="00B53138">
        <w:rPr>
          <w:rFonts w:hAnsi="標楷體" w:hint="eastAsia"/>
          <w:color w:val="000000" w:themeColor="text1"/>
          <w:kern w:val="28"/>
          <w:szCs w:val="32"/>
        </w:rPr>
        <w:t>相關</w:t>
      </w:r>
      <w:r w:rsidR="003E3B3F" w:rsidRPr="00B53138">
        <w:rPr>
          <w:rFonts w:hAnsi="標楷體" w:hint="eastAsia"/>
          <w:color w:val="000000" w:themeColor="text1"/>
          <w:kern w:val="28"/>
          <w:szCs w:val="32"/>
        </w:rPr>
        <w:t>作為</w:t>
      </w:r>
      <w:r w:rsidR="00AD175D" w:rsidRPr="00B53138">
        <w:rPr>
          <w:rFonts w:hAnsi="標楷體" w:hint="eastAsia"/>
          <w:color w:val="000000" w:themeColor="text1"/>
          <w:kern w:val="28"/>
          <w:szCs w:val="32"/>
        </w:rPr>
        <w:t>確有</w:t>
      </w:r>
      <w:r w:rsidR="00EA325E" w:rsidRPr="00B53138">
        <w:rPr>
          <w:rFonts w:hAnsi="標楷體" w:hint="eastAsia"/>
          <w:color w:val="000000" w:themeColor="text1"/>
          <w:kern w:val="28"/>
          <w:szCs w:val="32"/>
        </w:rPr>
        <w:t>檢討</w:t>
      </w:r>
      <w:r w:rsidR="003E3B3F" w:rsidRPr="00B53138">
        <w:rPr>
          <w:rFonts w:hAnsi="標楷體" w:hint="eastAsia"/>
          <w:color w:val="000000" w:themeColor="text1"/>
          <w:kern w:val="28"/>
          <w:szCs w:val="32"/>
        </w:rPr>
        <w:t>之處</w:t>
      </w:r>
      <w:r w:rsidR="00AD175D" w:rsidRPr="00B53138">
        <w:rPr>
          <w:rFonts w:hAnsi="標楷體" w:hint="eastAsia"/>
          <w:color w:val="000000" w:themeColor="text1"/>
          <w:kern w:val="28"/>
          <w:szCs w:val="32"/>
        </w:rPr>
        <w:t>。</w:t>
      </w:r>
    </w:p>
    <w:p w:rsidR="00F12157" w:rsidRPr="00B53138" w:rsidRDefault="001812EF" w:rsidP="005B27A2">
      <w:pPr>
        <w:pStyle w:val="3"/>
        <w:spacing w:line="420" w:lineRule="exact"/>
        <w:ind w:left="1361"/>
        <w:rPr>
          <w:rFonts w:hAnsi="標楷體"/>
          <w:color w:val="000000" w:themeColor="text1"/>
          <w:kern w:val="28"/>
          <w:szCs w:val="32"/>
        </w:rPr>
      </w:pPr>
      <w:r w:rsidRPr="00B53138">
        <w:rPr>
          <w:rFonts w:hAnsi="標楷體" w:hint="eastAsia"/>
          <w:color w:val="000000" w:themeColor="text1"/>
          <w:kern w:val="28"/>
          <w:szCs w:val="32"/>
        </w:rPr>
        <w:t>另依土地法第46條之2第1項規定：「重新實施地籍測量時，土地所有權人應於地政機關通知之限期內，自行設立界標，並</w:t>
      </w:r>
      <w:proofErr w:type="gramStart"/>
      <w:r w:rsidRPr="00B53138">
        <w:rPr>
          <w:rFonts w:hAnsi="標楷體" w:hint="eastAsia"/>
          <w:color w:val="000000" w:themeColor="text1"/>
          <w:kern w:val="28"/>
          <w:szCs w:val="32"/>
        </w:rPr>
        <w:t>到場指界</w:t>
      </w:r>
      <w:proofErr w:type="gramEnd"/>
      <w:r w:rsidRPr="00B53138">
        <w:rPr>
          <w:rFonts w:hAnsi="標楷體" w:hint="eastAsia"/>
          <w:color w:val="000000" w:themeColor="text1"/>
          <w:kern w:val="28"/>
          <w:szCs w:val="32"/>
        </w:rPr>
        <w:t>。逾期不設立界標或</w:t>
      </w:r>
      <w:proofErr w:type="gramStart"/>
      <w:r w:rsidRPr="00B53138">
        <w:rPr>
          <w:rFonts w:hAnsi="標楷體" w:hint="eastAsia"/>
          <w:color w:val="000000" w:themeColor="text1"/>
          <w:kern w:val="28"/>
          <w:szCs w:val="32"/>
        </w:rPr>
        <w:t>到場指界者</w:t>
      </w:r>
      <w:proofErr w:type="gramEnd"/>
      <w:r w:rsidRPr="00B53138">
        <w:rPr>
          <w:rFonts w:hAnsi="標楷體" w:hint="eastAsia"/>
          <w:color w:val="000000" w:themeColor="text1"/>
          <w:kern w:val="28"/>
          <w:szCs w:val="32"/>
        </w:rPr>
        <w:t>，得依左列順序逕行施測：一、鄰地界址。</w:t>
      </w:r>
      <w:r w:rsidRPr="00B53138">
        <w:rPr>
          <w:rFonts w:hAnsi="標楷體" w:hint="eastAsia"/>
          <w:color w:val="000000" w:themeColor="text1"/>
          <w:kern w:val="28"/>
          <w:szCs w:val="32"/>
        </w:rPr>
        <w:lastRenderedPageBreak/>
        <w:t>二、現使用人</w:t>
      </w:r>
      <w:proofErr w:type="gramStart"/>
      <w:r w:rsidRPr="00B53138">
        <w:rPr>
          <w:rFonts w:hAnsi="標楷體" w:hint="eastAsia"/>
          <w:color w:val="000000" w:themeColor="text1"/>
          <w:kern w:val="28"/>
          <w:szCs w:val="32"/>
        </w:rPr>
        <w:t>之指界</w:t>
      </w:r>
      <w:proofErr w:type="gramEnd"/>
      <w:r w:rsidRPr="00B53138">
        <w:rPr>
          <w:rFonts w:hAnsi="標楷體" w:hint="eastAsia"/>
          <w:color w:val="000000" w:themeColor="text1"/>
          <w:kern w:val="28"/>
          <w:szCs w:val="32"/>
        </w:rPr>
        <w:t>。三、參照舊地籍圖。四、地方習慣。」同法第46條之3規定：「（第1項）重新實施地籍測量之結果，應予公告，其期間為30日。（第2項）土地所有權人認為前項測量結果有錯誤，除未依前條之規定設立界標或</w:t>
      </w:r>
      <w:proofErr w:type="gramStart"/>
      <w:r w:rsidRPr="00B53138">
        <w:rPr>
          <w:rFonts w:hAnsi="標楷體" w:hint="eastAsia"/>
          <w:color w:val="000000" w:themeColor="text1"/>
          <w:kern w:val="28"/>
          <w:szCs w:val="32"/>
        </w:rPr>
        <w:t>到場指界者</w:t>
      </w:r>
      <w:proofErr w:type="gramEnd"/>
      <w:r w:rsidRPr="00B53138">
        <w:rPr>
          <w:rFonts w:hAnsi="標楷體" w:hint="eastAsia"/>
          <w:color w:val="000000" w:themeColor="text1"/>
          <w:kern w:val="28"/>
          <w:szCs w:val="32"/>
        </w:rPr>
        <w:t>外，得於公告期間內，向該管地政機關繳納</w:t>
      </w:r>
      <w:proofErr w:type="gramStart"/>
      <w:r w:rsidRPr="00B53138">
        <w:rPr>
          <w:rFonts w:hAnsi="標楷體" w:hint="eastAsia"/>
          <w:color w:val="000000" w:themeColor="text1"/>
          <w:kern w:val="28"/>
          <w:szCs w:val="32"/>
        </w:rPr>
        <w:t>複丈</w:t>
      </w:r>
      <w:proofErr w:type="gramEnd"/>
      <w:r w:rsidRPr="00B53138">
        <w:rPr>
          <w:rFonts w:hAnsi="標楷體" w:hint="eastAsia"/>
          <w:color w:val="000000" w:themeColor="text1"/>
          <w:kern w:val="28"/>
          <w:szCs w:val="32"/>
        </w:rPr>
        <w:t>費，聲請複丈。經</w:t>
      </w:r>
      <w:proofErr w:type="gramStart"/>
      <w:r w:rsidRPr="00B53138">
        <w:rPr>
          <w:rFonts w:hAnsi="標楷體" w:hint="eastAsia"/>
          <w:color w:val="000000" w:themeColor="text1"/>
          <w:kern w:val="28"/>
          <w:szCs w:val="32"/>
        </w:rPr>
        <w:t>複丈者</w:t>
      </w:r>
      <w:proofErr w:type="gramEnd"/>
      <w:r w:rsidRPr="00B53138">
        <w:rPr>
          <w:rFonts w:hAnsi="標楷體" w:hint="eastAsia"/>
          <w:color w:val="000000" w:themeColor="text1"/>
          <w:kern w:val="28"/>
          <w:szCs w:val="32"/>
        </w:rPr>
        <w:t>，不得再聲請複丈。（第3項）逾公告期間未經聲請</w:t>
      </w:r>
      <w:proofErr w:type="gramStart"/>
      <w:r w:rsidRPr="00B53138">
        <w:rPr>
          <w:rFonts w:hAnsi="標楷體" w:hint="eastAsia"/>
          <w:color w:val="000000" w:themeColor="text1"/>
          <w:kern w:val="28"/>
          <w:szCs w:val="32"/>
        </w:rPr>
        <w:t>複</w:t>
      </w:r>
      <w:proofErr w:type="gramEnd"/>
      <w:r w:rsidRPr="00B53138">
        <w:rPr>
          <w:rFonts w:hAnsi="標楷體" w:hint="eastAsia"/>
          <w:color w:val="000000" w:themeColor="text1"/>
          <w:kern w:val="28"/>
          <w:szCs w:val="32"/>
        </w:rPr>
        <w:t>丈，或複丈結果無誤或經更正者，地政機關應即據以辦理土地標示變更登記。」實施規則第85條第1項規定：「共有土地之界址，得由部分共有人</w:t>
      </w:r>
      <w:proofErr w:type="gramStart"/>
      <w:r w:rsidRPr="00B53138">
        <w:rPr>
          <w:rFonts w:hAnsi="標楷體" w:hint="eastAsia"/>
          <w:color w:val="000000" w:themeColor="text1"/>
          <w:kern w:val="28"/>
          <w:szCs w:val="32"/>
        </w:rPr>
        <w:t>到場指界</w:t>
      </w:r>
      <w:proofErr w:type="gramEnd"/>
      <w:r w:rsidRPr="00B53138">
        <w:rPr>
          <w:rFonts w:hAnsi="標楷體" w:hint="eastAsia"/>
          <w:color w:val="000000" w:themeColor="text1"/>
          <w:kern w:val="28"/>
          <w:szCs w:val="32"/>
        </w:rPr>
        <w:t>；</w:t>
      </w:r>
      <w:proofErr w:type="gramStart"/>
      <w:r w:rsidRPr="00B53138">
        <w:rPr>
          <w:rFonts w:hAnsi="標楷體" w:hint="eastAsia"/>
          <w:color w:val="000000" w:themeColor="text1"/>
          <w:kern w:val="28"/>
          <w:szCs w:val="32"/>
        </w:rPr>
        <w:t>到場指界之</w:t>
      </w:r>
      <w:proofErr w:type="gramEnd"/>
      <w:r w:rsidRPr="00B53138">
        <w:rPr>
          <w:rFonts w:hAnsi="標楷體" w:hint="eastAsia"/>
          <w:color w:val="000000" w:themeColor="text1"/>
          <w:kern w:val="28"/>
          <w:szCs w:val="32"/>
        </w:rPr>
        <w:t>共有人未能共同認定而</w:t>
      </w:r>
      <w:proofErr w:type="gramStart"/>
      <w:r w:rsidRPr="00B53138">
        <w:rPr>
          <w:rFonts w:hAnsi="標楷體" w:hint="eastAsia"/>
          <w:color w:val="000000" w:themeColor="text1"/>
          <w:kern w:val="28"/>
          <w:szCs w:val="32"/>
        </w:rPr>
        <w:t>發生指界</w:t>
      </w:r>
      <w:proofErr w:type="gramEnd"/>
      <w:r w:rsidRPr="00B53138">
        <w:rPr>
          <w:rFonts w:hAnsi="標楷體" w:hint="eastAsia"/>
          <w:color w:val="000000" w:themeColor="text1"/>
          <w:kern w:val="28"/>
          <w:szCs w:val="32"/>
        </w:rPr>
        <w:t>不一致者，應由到場之共有人自行協議後於7日內認定之。其未能於期限內協議者，依土地法第4</w:t>
      </w:r>
      <w:r w:rsidRPr="00B53138">
        <w:rPr>
          <w:rFonts w:hAnsi="標楷體"/>
          <w:color w:val="000000" w:themeColor="text1"/>
          <w:kern w:val="28"/>
          <w:szCs w:val="32"/>
        </w:rPr>
        <w:t>6</w:t>
      </w:r>
      <w:r w:rsidRPr="00B53138">
        <w:rPr>
          <w:rFonts w:hAnsi="標楷體" w:hint="eastAsia"/>
          <w:color w:val="000000" w:themeColor="text1"/>
          <w:kern w:val="28"/>
          <w:szCs w:val="32"/>
        </w:rPr>
        <w:t>條之2第1項各款之規定逕行施測。」</w:t>
      </w:r>
      <w:r w:rsidR="00AA497F" w:rsidRPr="00B53138">
        <w:rPr>
          <w:rFonts w:hint="eastAsia"/>
          <w:color w:val="000000" w:themeColor="text1"/>
        </w:rPr>
        <w:t>南市府</w:t>
      </w:r>
      <w:r w:rsidR="00C463E4" w:rsidRPr="00B53138">
        <w:rPr>
          <w:rFonts w:hint="eastAsia"/>
          <w:color w:val="000000" w:themeColor="text1"/>
        </w:rPr>
        <w:t>辦理</w:t>
      </w:r>
      <w:proofErr w:type="gramStart"/>
      <w:r w:rsidR="00910FB4" w:rsidRPr="00B53138">
        <w:rPr>
          <w:rFonts w:hint="eastAsia"/>
          <w:color w:val="000000" w:themeColor="text1"/>
        </w:rPr>
        <w:t>112</w:t>
      </w:r>
      <w:proofErr w:type="gramEnd"/>
      <w:r w:rsidR="00910FB4" w:rsidRPr="00B53138">
        <w:rPr>
          <w:rFonts w:hint="eastAsia"/>
          <w:color w:val="000000" w:themeColor="text1"/>
        </w:rPr>
        <w:t>年度</w:t>
      </w:r>
      <w:r w:rsidR="00A54E78">
        <w:rPr>
          <w:rFonts w:hint="eastAsia"/>
          <w:color w:val="000000" w:themeColor="text1"/>
        </w:rPr>
        <w:t>○○</w:t>
      </w:r>
      <w:r w:rsidR="00910FB4" w:rsidRPr="00B53138">
        <w:rPr>
          <w:rFonts w:hint="eastAsia"/>
          <w:color w:val="000000" w:themeColor="text1"/>
        </w:rPr>
        <w:t>區地籍圖重測</w:t>
      </w:r>
      <w:r w:rsidR="00F73C1B" w:rsidRPr="00B53138">
        <w:rPr>
          <w:rFonts w:hint="eastAsia"/>
          <w:color w:val="000000" w:themeColor="text1"/>
        </w:rPr>
        <w:t>作業</w:t>
      </w:r>
      <w:r w:rsidR="00C463E4" w:rsidRPr="00B53138">
        <w:rPr>
          <w:rFonts w:hint="eastAsia"/>
          <w:color w:val="000000" w:themeColor="text1"/>
        </w:rPr>
        <w:t>過程</w:t>
      </w:r>
      <w:r w:rsidR="006635A6" w:rsidRPr="00B53138">
        <w:rPr>
          <w:rFonts w:hint="eastAsia"/>
          <w:color w:val="000000" w:themeColor="text1"/>
        </w:rPr>
        <w:t>，</w:t>
      </w:r>
      <w:r w:rsidR="001E36BE" w:rsidRPr="00B53138">
        <w:rPr>
          <w:rFonts w:hint="eastAsia"/>
          <w:color w:val="000000" w:themeColor="text1"/>
        </w:rPr>
        <w:t>因陳訴人所</w:t>
      </w:r>
      <w:r w:rsidR="00955782" w:rsidRPr="00B53138">
        <w:rPr>
          <w:rFonts w:hint="eastAsia"/>
          <w:color w:val="000000" w:themeColor="text1"/>
        </w:rPr>
        <w:t>持分</w:t>
      </w:r>
      <w:r w:rsidR="001E36BE" w:rsidRPr="00B53138">
        <w:rPr>
          <w:rFonts w:hint="eastAsia"/>
          <w:color w:val="000000" w:themeColor="text1"/>
        </w:rPr>
        <w:t>共有之</w:t>
      </w:r>
      <w:r w:rsidR="00A54E78">
        <w:rPr>
          <w:rFonts w:hint="eastAsia"/>
          <w:color w:val="000000" w:themeColor="text1"/>
        </w:rPr>
        <w:t>○○</w:t>
      </w:r>
      <w:r w:rsidR="001E36BE" w:rsidRPr="00B53138">
        <w:rPr>
          <w:rFonts w:hint="eastAsia"/>
          <w:color w:val="000000" w:themeColor="text1"/>
        </w:rPr>
        <w:t>段17</w:t>
      </w:r>
      <w:r w:rsidR="004D06A6" w:rsidRPr="00B53138">
        <w:rPr>
          <w:rFonts w:hint="eastAsia"/>
          <w:color w:val="000000" w:themeColor="text1"/>
        </w:rPr>
        <w:t>○○</w:t>
      </w:r>
      <w:r w:rsidR="001E36BE" w:rsidRPr="00B53138">
        <w:rPr>
          <w:rFonts w:hint="eastAsia"/>
          <w:color w:val="000000" w:themeColor="text1"/>
        </w:rPr>
        <w:t>-1、17</w:t>
      </w:r>
      <w:r w:rsidR="004D06A6" w:rsidRPr="00B53138">
        <w:rPr>
          <w:rFonts w:hint="eastAsia"/>
          <w:color w:val="000000" w:themeColor="text1"/>
        </w:rPr>
        <w:t>○○</w:t>
      </w:r>
      <w:r w:rsidR="001E36BE" w:rsidRPr="00B53138">
        <w:rPr>
          <w:rFonts w:hint="eastAsia"/>
          <w:color w:val="000000" w:themeColor="text1"/>
        </w:rPr>
        <w:t>-2、17</w:t>
      </w:r>
      <w:r w:rsidR="004D06A6" w:rsidRPr="00B53138">
        <w:rPr>
          <w:rFonts w:hint="eastAsia"/>
          <w:color w:val="000000" w:themeColor="text1"/>
        </w:rPr>
        <w:t>○○</w:t>
      </w:r>
      <w:r w:rsidR="001E36BE" w:rsidRPr="00B53138">
        <w:rPr>
          <w:rFonts w:hint="eastAsia"/>
          <w:color w:val="000000" w:themeColor="text1"/>
        </w:rPr>
        <w:t>-3、17</w:t>
      </w:r>
      <w:r w:rsidR="004D06A6" w:rsidRPr="00B53138">
        <w:rPr>
          <w:rFonts w:hint="eastAsia"/>
          <w:color w:val="000000" w:themeColor="text1"/>
        </w:rPr>
        <w:t>○○</w:t>
      </w:r>
      <w:r w:rsidR="001E36BE" w:rsidRPr="00B53138">
        <w:rPr>
          <w:rFonts w:hint="eastAsia"/>
          <w:color w:val="000000" w:themeColor="text1"/>
        </w:rPr>
        <w:t>-4、17</w:t>
      </w:r>
      <w:r w:rsidR="004D06A6" w:rsidRPr="00B53138">
        <w:rPr>
          <w:rFonts w:hint="eastAsia"/>
          <w:color w:val="000000" w:themeColor="text1"/>
        </w:rPr>
        <w:t>○○</w:t>
      </w:r>
      <w:r w:rsidR="001E36BE" w:rsidRPr="00B53138">
        <w:rPr>
          <w:rFonts w:hint="eastAsia"/>
          <w:color w:val="000000" w:themeColor="text1"/>
        </w:rPr>
        <w:t>-5</w:t>
      </w:r>
      <w:r w:rsidR="00C463E4" w:rsidRPr="00B53138">
        <w:rPr>
          <w:rFonts w:hint="eastAsia"/>
          <w:color w:val="000000" w:themeColor="text1"/>
        </w:rPr>
        <w:t>、</w:t>
      </w:r>
      <w:r w:rsidR="001E36BE" w:rsidRPr="00B53138">
        <w:rPr>
          <w:rFonts w:hint="eastAsia"/>
          <w:color w:val="000000" w:themeColor="text1"/>
        </w:rPr>
        <w:t>17</w:t>
      </w:r>
      <w:r w:rsidR="004D06A6" w:rsidRPr="00B53138">
        <w:rPr>
          <w:rFonts w:hint="eastAsia"/>
          <w:color w:val="000000" w:themeColor="text1"/>
        </w:rPr>
        <w:t>○</w:t>
      </w:r>
      <w:r w:rsidR="00B53138" w:rsidRPr="00B53138">
        <w:rPr>
          <w:rFonts w:hint="eastAsia"/>
          <w:color w:val="000000" w:themeColor="text1"/>
        </w:rPr>
        <w:t>○</w:t>
      </w:r>
      <w:r w:rsidR="001E36BE" w:rsidRPr="00B53138">
        <w:rPr>
          <w:rFonts w:hint="eastAsia"/>
          <w:color w:val="000000" w:themeColor="text1"/>
        </w:rPr>
        <w:t>-1、17</w:t>
      </w:r>
      <w:r w:rsidR="004D06A6" w:rsidRPr="00B53138">
        <w:rPr>
          <w:rFonts w:hint="eastAsia"/>
          <w:color w:val="000000" w:themeColor="text1"/>
        </w:rPr>
        <w:t>○</w:t>
      </w:r>
      <w:r w:rsidR="00B53138" w:rsidRPr="00B53138">
        <w:rPr>
          <w:rFonts w:hint="eastAsia"/>
          <w:color w:val="000000" w:themeColor="text1"/>
        </w:rPr>
        <w:t>○</w:t>
      </w:r>
      <w:r w:rsidR="001E36BE" w:rsidRPr="00B53138">
        <w:rPr>
          <w:rFonts w:hint="eastAsia"/>
          <w:color w:val="000000" w:themeColor="text1"/>
        </w:rPr>
        <w:t>-2、17</w:t>
      </w:r>
      <w:r w:rsidR="004D06A6" w:rsidRPr="00B53138">
        <w:rPr>
          <w:rFonts w:hint="eastAsia"/>
          <w:color w:val="000000" w:themeColor="text1"/>
        </w:rPr>
        <w:t>○</w:t>
      </w:r>
      <w:r w:rsidR="00B53138" w:rsidRPr="00B53138">
        <w:rPr>
          <w:rFonts w:hint="eastAsia"/>
          <w:color w:val="000000" w:themeColor="text1"/>
        </w:rPr>
        <w:t>○</w:t>
      </w:r>
      <w:r w:rsidR="001E36BE" w:rsidRPr="00B53138">
        <w:rPr>
          <w:rFonts w:hint="eastAsia"/>
          <w:color w:val="000000" w:themeColor="text1"/>
        </w:rPr>
        <w:t>-4及17</w:t>
      </w:r>
      <w:r w:rsidR="004D06A6" w:rsidRPr="00B53138">
        <w:rPr>
          <w:rFonts w:hint="eastAsia"/>
          <w:color w:val="000000" w:themeColor="text1"/>
        </w:rPr>
        <w:t>○</w:t>
      </w:r>
      <w:r w:rsidR="00B53138" w:rsidRPr="00B53138">
        <w:rPr>
          <w:rFonts w:hint="eastAsia"/>
          <w:color w:val="000000" w:themeColor="text1"/>
        </w:rPr>
        <w:t>○</w:t>
      </w:r>
      <w:r w:rsidR="001E36BE" w:rsidRPr="00B53138">
        <w:rPr>
          <w:rFonts w:hint="eastAsia"/>
          <w:color w:val="000000" w:themeColor="text1"/>
        </w:rPr>
        <w:t>-2地號等</w:t>
      </w:r>
      <w:r w:rsidR="00C463E4" w:rsidRPr="00B53138">
        <w:rPr>
          <w:rFonts w:hint="eastAsia"/>
          <w:color w:val="000000" w:themeColor="text1"/>
        </w:rPr>
        <w:t>9</w:t>
      </w:r>
      <w:r w:rsidR="001E36BE" w:rsidRPr="00B53138">
        <w:rPr>
          <w:rFonts w:hint="eastAsia"/>
          <w:color w:val="000000" w:themeColor="text1"/>
        </w:rPr>
        <w:t>筆土地，</w:t>
      </w:r>
      <w:r w:rsidRPr="00B53138">
        <w:rPr>
          <w:rFonts w:hint="eastAsia"/>
          <w:color w:val="000000" w:themeColor="text1"/>
        </w:rPr>
        <w:t>本</w:t>
      </w:r>
      <w:r w:rsidR="001E36BE" w:rsidRPr="00B53138">
        <w:rPr>
          <w:rFonts w:hint="eastAsia"/>
          <w:color w:val="000000" w:themeColor="text1"/>
        </w:rPr>
        <w:t>係</w:t>
      </w:r>
      <w:proofErr w:type="gramStart"/>
      <w:r w:rsidR="001E36BE" w:rsidRPr="00B53138">
        <w:rPr>
          <w:rFonts w:hint="eastAsia"/>
          <w:color w:val="000000" w:themeColor="text1"/>
        </w:rPr>
        <w:t>112</w:t>
      </w:r>
      <w:proofErr w:type="gramEnd"/>
      <w:r w:rsidR="001E36BE" w:rsidRPr="00B53138">
        <w:rPr>
          <w:rFonts w:hint="eastAsia"/>
          <w:color w:val="000000" w:themeColor="text1"/>
        </w:rPr>
        <w:t>年度臺南市</w:t>
      </w:r>
      <w:r w:rsidR="00A54E78">
        <w:rPr>
          <w:rFonts w:hint="eastAsia"/>
          <w:color w:val="000000" w:themeColor="text1"/>
        </w:rPr>
        <w:t>○○</w:t>
      </w:r>
      <w:r w:rsidR="001E36BE" w:rsidRPr="00B53138">
        <w:rPr>
          <w:rFonts w:hint="eastAsia"/>
          <w:color w:val="000000" w:themeColor="text1"/>
        </w:rPr>
        <w:t>區數值化地籍圖重測範圍內土地。</w:t>
      </w:r>
      <w:r w:rsidR="00A54E78">
        <w:rPr>
          <w:rFonts w:hint="eastAsia"/>
          <w:color w:val="000000" w:themeColor="text1"/>
        </w:rPr>
        <w:t>佳里地政</w:t>
      </w:r>
      <w:r w:rsidR="00F12157" w:rsidRPr="00B53138">
        <w:rPr>
          <w:rFonts w:hint="eastAsia"/>
          <w:color w:val="000000" w:themeColor="text1"/>
        </w:rPr>
        <w:t>依規定以雙掛號寄送地籍調查通知書，</w:t>
      </w:r>
      <w:r w:rsidR="00EC1BE4" w:rsidRPr="00B53138">
        <w:rPr>
          <w:rFonts w:hint="eastAsia"/>
          <w:color w:val="000000" w:themeColor="text1"/>
        </w:rPr>
        <w:t>然</w:t>
      </w:r>
      <w:r w:rsidR="00F12157" w:rsidRPr="00B53138">
        <w:rPr>
          <w:rFonts w:hint="eastAsia"/>
          <w:color w:val="000000" w:themeColor="text1"/>
        </w:rPr>
        <w:t>陳訴</w:t>
      </w:r>
      <w:proofErr w:type="gramStart"/>
      <w:r w:rsidR="00F12157" w:rsidRPr="00B53138">
        <w:rPr>
          <w:rFonts w:hint="eastAsia"/>
          <w:color w:val="000000" w:themeColor="text1"/>
        </w:rPr>
        <w:t>人於地籍</w:t>
      </w:r>
      <w:proofErr w:type="gramEnd"/>
      <w:r w:rsidR="00F12157" w:rsidRPr="00B53138">
        <w:rPr>
          <w:rFonts w:hint="eastAsia"/>
          <w:color w:val="000000" w:themeColor="text1"/>
        </w:rPr>
        <w:t>調查期間未到場，</w:t>
      </w:r>
      <w:r w:rsidR="00F73C1B" w:rsidRPr="00B53138">
        <w:rPr>
          <w:rFonts w:hAnsi="標楷體" w:hint="eastAsia"/>
          <w:color w:val="000000" w:themeColor="text1"/>
          <w:kern w:val="28"/>
          <w:szCs w:val="32"/>
        </w:rPr>
        <w:t>亦</w:t>
      </w:r>
      <w:r w:rsidR="00F12157" w:rsidRPr="00B53138">
        <w:rPr>
          <w:rFonts w:hAnsi="標楷體" w:hint="eastAsia"/>
          <w:color w:val="000000" w:themeColor="text1"/>
          <w:kern w:val="28"/>
          <w:szCs w:val="32"/>
        </w:rPr>
        <w:t>未依實施規則第84條規定，出具委託書委託代理人會同辦理，</w:t>
      </w:r>
      <w:r w:rsidR="00EC1BE4" w:rsidRPr="00B53138">
        <w:rPr>
          <w:rFonts w:hAnsi="標楷體" w:hint="eastAsia"/>
          <w:color w:val="000000" w:themeColor="text1"/>
          <w:kern w:val="28"/>
          <w:szCs w:val="32"/>
        </w:rPr>
        <w:t>因</w:t>
      </w:r>
      <w:r w:rsidR="00F12157" w:rsidRPr="00B53138">
        <w:rPr>
          <w:rFonts w:hAnsi="標楷體" w:hint="eastAsia"/>
          <w:color w:val="000000" w:themeColor="text1"/>
          <w:kern w:val="28"/>
          <w:szCs w:val="32"/>
        </w:rPr>
        <w:t>到場</w:t>
      </w:r>
      <w:r w:rsidR="00E84867">
        <w:rPr>
          <w:rFonts w:hAnsi="標楷體" w:hint="eastAsia"/>
          <w:color w:val="000000" w:themeColor="text1"/>
          <w:kern w:val="28"/>
          <w:szCs w:val="32"/>
        </w:rPr>
        <w:t>之</w:t>
      </w:r>
      <w:bookmarkStart w:id="50" w:name="_GoBack"/>
      <w:bookmarkEnd w:id="50"/>
      <w:r w:rsidR="002D6259" w:rsidRPr="00B53138">
        <w:rPr>
          <w:rFonts w:hAnsi="標楷體" w:hint="eastAsia"/>
          <w:color w:val="000000" w:themeColor="text1"/>
          <w:kern w:val="28"/>
          <w:szCs w:val="32"/>
        </w:rPr>
        <w:t>共有</w:t>
      </w:r>
      <w:r w:rsidR="00F12157" w:rsidRPr="00B53138">
        <w:rPr>
          <w:rFonts w:hAnsi="標楷體" w:hint="eastAsia"/>
          <w:color w:val="000000" w:themeColor="text1"/>
          <w:kern w:val="28"/>
          <w:szCs w:val="32"/>
        </w:rPr>
        <w:t>人不能</w:t>
      </w:r>
      <w:proofErr w:type="gramStart"/>
      <w:r w:rsidR="00F12157" w:rsidRPr="00B53138">
        <w:rPr>
          <w:rFonts w:hAnsi="標楷體" w:hint="eastAsia"/>
          <w:color w:val="000000" w:themeColor="text1"/>
          <w:kern w:val="28"/>
          <w:szCs w:val="32"/>
        </w:rPr>
        <w:t>清楚指界</w:t>
      </w:r>
      <w:proofErr w:type="gramEnd"/>
      <w:r w:rsidR="00F12157" w:rsidRPr="00B53138">
        <w:rPr>
          <w:rFonts w:hAnsi="標楷體" w:hint="eastAsia"/>
          <w:color w:val="000000" w:themeColor="text1"/>
          <w:kern w:val="28"/>
          <w:szCs w:val="32"/>
        </w:rPr>
        <w:t>，</w:t>
      </w:r>
      <w:r w:rsidR="00A54E78">
        <w:rPr>
          <w:rFonts w:hAnsi="標楷體" w:hint="eastAsia"/>
          <w:color w:val="000000" w:themeColor="text1"/>
          <w:kern w:val="28"/>
          <w:szCs w:val="32"/>
        </w:rPr>
        <w:t>佳里地政</w:t>
      </w:r>
      <w:r w:rsidR="00F12157" w:rsidRPr="00B53138">
        <w:rPr>
          <w:rFonts w:hAnsi="標楷體" w:hint="eastAsia"/>
          <w:color w:val="000000" w:themeColor="text1"/>
          <w:kern w:val="28"/>
          <w:szCs w:val="32"/>
        </w:rPr>
        <w:t>則依實施規則第83條第2項規定</w:t>
      </w:r>
      <w:r w:rsidR="00056DF0" w:rsidRPr="00B53138">
        <w:rPr>
          <w:rFonts w:hAnsi="標楷體" w:hint="eastAsia"/>
          <w:color w:val="000000" w:themeColor="text1"/>
          <w:kern w:val="28"/>
          <w:szCs w:val="32"/>
        </w:rPr>
        <w:t>寄</w:t>
      </w:r>
      <w:r w:rsidR="00772AB9" w:rsidRPr="00B53138">
        <w:rPr>
          <w:rFonts w:hAnsi="標楷體" w:hint="eastAsia"/>
          <w:color w:val="000000" w:themeColor="text1"/>
          <w:kern w:val="28"/>
          <w:szCs w:val="32"/>
        </w:rPr>
        <w:t>送</w:t>
      </w:r>
      <w:proofErr w:type="gramStart"/>
      <w:r w:rsidR="00772AB9" w:rsidRPr="00B53138">
        <w:rPr>
          <w:rFonts w:hAnsi="標楷體" w:hint="eastAsia"/>
          <w:color w:val="000000" w:themeColor="text1"/>
          <w:kern w:val="28"/>
          <w:szCs w:val="32"/>
        </w:rPr>
        <w:t>協助指界</w:t>
      </w:r>
      <w:proofErr w:type="gramEnd"/>
      <w:r w:rsidR="00772AB9" w:rsidRPr="00B53138">
        <w:rPr>
          <w:rFonts w:hAnsi="標楷體" w:hint="eastAsia"/>
          <w:color w:val="000000" w:themeColor="text1"/>
          <w:kern w:val="28"/>
          <w:szCs w:val="32"/>
        </w:rPr>
        <w:t>、實地測定界址通知書，並訂</w:t>
      </w:r>
      <w:r w:rsidR="003A4CAD" w:rsidRPr="00B53138">
        <w:rPr>
          <w:rFonts w:hAnsi="標楷體" w:hint="eastAsia"/>
          <w:color w:val="000000" w:themeColor="text1"/>
          <w:kern w:val="28"/>
          <w:szCs w:val="32"/>
        </w:rPr>
        <w:t>於</w:t>
      </w:r>
      <w:r w:rsidR="00772AB9" w:rsidRPr="00B53138">
        <w:rPr>
          <w:rFonts w:hAnsi="標楷體" w:hint="eastAsia"/>
          <w:color w:val="000000" w:themeColor="text1"/>
          <w:kern w:val="28"/>
          <w:szCs w:val="32"/>
        </w:rPr>
        <w:t>112年7月12日辦理</w:t>
      </w:r>
      <w:proofErr w:type="gramStart"/>
      <w:r w:rsidR="00772AB9" w:rsidRPr="00B53138">
        <w:rPr>
          <w:rFonts w:hAnsi="標楷體" w:hint="eastAsia"/>
          <w:color w:val="000000" w:themeColor="text1"/>
          <w:kern w:val="28"/>
          <w:szCs w:val="32"/>
        </w:rPr>
        <w:t>協助指界作業</w:t>
      </w:r>
      <w:proofErr w:type="gramEnd"/>
      <w:r w:rsidR="00F12157" w:rsidRPr="00B53138">
        <w:rPr>
          <w:rFonts w:hAnsi="標楷體" w:hint="eastAsia"/>
          <w:color w:val="000000" w:themeColor="text1"/>
          <w:kern w:val="28"/>
          <w:szCs w:val="32"/>
        </w:rPr>
        <w:t>。</w:t>
      </w:r>
      <w:proofErr w:type="gramStart"/>
      <w:r w:rsidR="00F12157" w:rsidRPr="00B53138">
        <w:rPr>
          <w:rFonts w:hAnsi="標楷體" w:hint="eastAsia"/>
          <w:color w:val="000000" w:themeColor="text1"/>
          <w:kern w:val="28"/>
          <w:szCs w:val="32"/>
        </w:rPr>
        <w:t>惟</w:t>
      </w:r>
      <w:proofErr w:type="gramEnd"/>
      <w:r w:rsidR="00F12157" w:rsidRPr="00B53138">
        <w:rPr>
          <w:rFonts w:hAnsi="標楷體" w:hint="eastAsia"/>
          <w:color w:val="000000" w:themeColor="text1"/>
          <w:kern w:val="28"/>
          <w:szCs w:val="32"/>
        </w:rPr>
        <w:t>陳訴人受通知實地</w:t>
      </w:r>
      <w:proofErr w:type="gramStart"/>
      <w:r w:rsidR="00F12157" w:rsidRPr="00B53138">
        <w:rPr>
          <w:rFonts w:hAnsi="標楷體" w:hint="eastAsia"/>
          <w:color w:val="000000" w:themeColor="text1"/>
          <w:kern w:val="28"/>
          <w:szCs w:val="32"/>
        </w:rPr>
        <w:t>協助指界時</w:t>
      </w:r>
      <w:proofErr w:type="gramEnd"/>
      <w:r w:rsidR="00F12157" w:rsidRPr="00B53138">
        <w:rPr>
          <w:rFonts w:hAnsi="標楷體" w:hint="eastAsia"/>
          <w:color w:val="000000" w:themeColor="text1"/>
          <w:kern w:val="28"/>
          <w:szCs w:val="32"/>
        </w:rPr>
        <w:t>亦未到場認定，</w:t>
      </w:r>
      <w:r w:rsidR="00A54E78">
        <w:rPr>
          <w:rFonts w:hAnsi="標楷體" w:hint="eastAsia"/>
          <w:color w:val="000000" w:themeColor="text1"/>
          <w:kern w:val="28"/>
          <w:szCs w:val="32"/>
        </w:rPr>
        <w:t>佳里地政</w:t>
      </w:r>
      <w:proofErr w:type="gramStart"/>
      <w:r w:rsidR="003A4CAD" w:rsidRPr="00B53138">
        <w:rPr>
          <w:rFonts w:hAnsi="標楷體" w:hint="eastAsia"/>
          <w:color w:val="000000" w:themeColor="text1"/>
          <w:kern w:val="28"/>
          <w:szCs w:val="32"/>
        </w:rPr>
        <w:t>爰</w:t>
      </w:r>
      <w:proofErr w:type="gramEnd"/>
      <w:r w:rsidR="00F12157" w:rsidRPr="00B53138">
        <w:rPr>
          <w:rFonts w:hAnsi="標楷體" w:hint="eastAsia"/>
          <w:color w:val="000000" w:themeColor="text1"/>
          <w:kern w:val="28"/>
          <w:szCs w:val="32"/>
        </w:rPr>
        <w:t>依土地法第46條之2第1項規定逕行施測</w:t>
      </w:r>
      <w:r w:rsidR="00056DF0" w:rsidRPr="00B53138">
        <w:rPr>
          <w:rFonts w:hAnsi="標楷體" w:hint="eastAsia"/>
          <w:color w:val="000000" w:themeColor="text1"/>
          <w:kern w:val="28"/>
          <w:szCs w:val="32"/>
        </w:rPr>
        <w:t>、</w:t>
      </w:r>
      <w:r w:rsidR="00F12157" w:rsidRPr="00B53138">
        <w:rPr>
          <w:rFonts w:hAnsi="標楷體" w:hint="eastAsia"/>
          <w:color w:val="000000" w:themeColor="text1"/>
          <w:kern w:val="28"/>
          <w:szCs w:val="32"/>
        </w:rPr>
        <w:t>完成地籍調查重測程序，</w:t>
      </w:r>
      <w:r w:rsidR="00056DF0" w:rsidRPr="00B53138">
        <w:rPr>
          <w:rFonts w:hAnsi="標楷體" w:hint="eastAsia"/>
          <w:color w:val="000000" w:themeColor="text1"/>
          <w:kern w:val="28"/>
          <w:szCs w:val="32"/>
        </w:rPr>
        <w:t>由</w:t>
      </w:r>
      <w:r w:rsidR="00AA497F" w:rsidRPr="00B53138">
        <w:rPr>
          <w:rFonts w:hAnsi="標楷體" w:hint="eastAsia"/>
          <w:color w:val="000000" w:themeColor="text1"/>
          <w:kern w:val="28"/>
          <w:szCs w:val="32"/>
        </w:rPr>
        <w:t>南市府</w:t>
      </w:r>
      <w:r w:rsidR="00F12157" w:rsidRPr="00B53138">
        <w:rPr>
          <w:rFonts w:hAnsi="標楷體" w:hint="eastAsia"/>
          <w:color w:val="000000" w:themeColor="text1"/>
          <w:kern w:val="28"/>
          <w:szCs w:val="32"/>
        </w:rPr>
        <w:t>依土地法第46條之3規定辦理重測結果公告，公告期滿後辦理土地標示變更登記</w:t>
      </w:r>
      <w:r w:rsidRPr="00B53138">
        <w:rPr>
          <w:rFonts w:hAnsi="標楷體" w:hint="eastAsia"/>
          <w:color w:val="000000" w:themeColor="text1"/>
          <w:kern w:val="28"/>
          <w:szCs w:val="32"/>
        </w:rPr>
        <w:t>，</w:t>
      </w:r>
      <w:proofErr w:type="gramStart"/>
      <w:r w:rsidRPr="00B53138">
        <w:rPr>
          <w:rFonts w:hAnsi="標楷體" w:hint="eastAsia"/>
          <w:color w:val="000000" w:themeColor="text1"/>
          <w:kern w:val="28"/>
          <w:szCs w:val="32"/>
        </w:rPr>
        <w:t>核其程</w:t>
      </w:r>
      <w:proofErr w:type="gramEnd"/>
      <w:r w:rsidRPr="00B53138">
        <w:rPr>
          <w:rFonts w:hAnsi="標楷體" w:hint="eastAsia"/>
          <w:color w:val="000000" w:themeColor="text1"/>
          <w:kern w:val="28"/>
          <w:szCs w:val="32"/>
        </w:rPr>
        <w:t>序尚無違誤。</w:t>
      </w:r>
    </w:p>
    <w:p w:rsidR="003907DA" w:rsidRPr="00B53138" w:rsidRDefault="00300942" w:rsidP="005B27A2">
      <w:pPr>
        <w:pStyle w:val="3"/>
        <w:spacing w:line="420" w:lineRule="exact"/>
        <w:ind w:left="1361"/>
        <w:rPr>
          <w:color w:val="000000" w:themeColor="text1"/>
        </w:rPr>
      </w:pPr>
      <w:r w:rsidRPr="00B53138">
        <w:rPr>
          <w:rFonts w:hAnsi="標楷體" w:hint="eastAsia"/>
          <w:color w:val="000000" w:themeColor="text1"/>
          <w:kern w:val="28"/>
          <w:szCs w:val="32"/>
        </w:rPr>
        <w:t>綜上所述，</w:t>
      </w:r>
      <w:r w:rsidR="00B637D7" w:rsidRPr="00B53138">
        <w:rPr>
          <w:rFonts w:hAnsi="標楷體" w:hint="eastAsia"/>
          <w:color w:val="000000" w:themeColor="text1"/>
          <w:kern w:val="28"/>
          <w:szCs w:val="32"/>
        </w:rPr>
        <w:t>查本案</w:t>
      </w:r>
      <w:r w:rsidR="00A54E78">
        <w:rPr>
          <w:rFonts w:hAnsi="標楷體" w:hint="eastAsia"/>
          <w:color w:val="000000" w:themeColor="text1"/>
          <w:kern w:val="28"/>
          <w:szCs w:val="32"/>
        </w:rPr>
        <w:t>○○</w:t>
      </w:r>
      <w:r w:rsidR="00B637D7" w:rsidRPr="00B53138">
        <w:rPr>
          <w:rFonts w:hAnsi="標楷體" w:hint="eastAsia"/>
          <w:color w:val="000000" w:themeColor="text1"/>
          <w:kern w:val="28"/>
          <w:szCs w:val="32"/>
        </w:rPr>
        <w:t>段</w:t>
      </w:r>
      <w:r w:rsidR="00B637D7" w:rsidRPr="00B53138">
        <w:rPr>
          <w:rFonts w:hAnsi="標楷體"/>
          <w:color w:val="000000" w:themeColor="text1"/>
          <w:kern w:val="28"/>
          <w:szCs w:val="32"/>
        </w:rPr>
        <w:t>17</w:t>
      </w:r>
      <w:r w:rsidR="004D06A6" w:rsidRPr="00B53138">
        <w:rPr>
          <w:rFonts w:hAnsi="標楷體"/>
          <w:color w:val="000000" w:themeColor="text1"/>
          <w:kern w:val="28"/>
          <w:szCs w:val="32"/>
        </w:rPr>
        <w:t>○</w:t>
      </w:r>
      <w:r w:rsidR="00B53138" w:rsidRPr="00B53138">
        <w:rPr>
          <w:rFonts w:hint="eastAsia"/>
          <w:color w:val="000000" w:themeColor="text1"/>
        </w:rPr>
        <w:t>○</w:t>
      </w:r>
      <w:r w:rsidR="00B637D7" w:rsidRPr="00B53138">
        <w:rPr>
          <w:rFonts w:hAnsi="標楷體"/>
          <w:color w:val="000000" w:themeColor="text1"/>
          <w:kern w:val="28"/>
          <w:szCs w:val="32"/>
        </w:rPr>
        <w:t>-1</w:t>
      </w:r>
      <w:r w:rsidR="00B637D7" w:rsidRPr="00B53138">
        <w:rPr>
          <w:rFonts w:hAnsi="標楷體" w:hint="eastAsia"/>
          <w:color w:val="000000" w:themeColor="text1"/>
          <w:kern w:val="28"/>
          <w:szCs w:val="32"/>
        </w:rPr>
        <w:t>、</w:t>
      </w:r>
      <w:r w:rsidR="00B637D7" w:rsidRPr="00B53138">
        <w:rPr>
          <w:rFonts w:hAnsi="標楷體"/>
          <w:color w:val="000000" w:themeColor="text1"/>
          <w:kern w:val="28"/>
          <w:szCs w:val="32"/>
        </w:rPr>
        <w:t>17</w:t>
      </w:r>
      <w:r w:rsidR="004D06A6" w:rsidRPr="00B53138">
        <w:rPr>
          <w:rFonts w:hAnsi="標楷體"/>
          <w:color w:val="000000" w:themeColor="text1"/>
          <w:kern w:val="28"/>
          <w:szCs w:val="32"/>
        </w:rPr>
        <w:t>○○</w:t>
      </w:r>
      <w:r w:rsidR="00B637D7" w:rsidRPr="00B53138">
        <w:rPr>
          <w:rFonts w:hAnsi="標楷體"/>
          <w:color w:val="000000" w:themeColor="text1"/>
          <w:kern w:val="28"/>
          <w:szCs w:val="32"/>
        </w:rPr>
        <w:t>-2</w:t>
      </w:r>
      <w:r w:rsidR="00B637D7" w:rsidRPr="00B53138">
        <w:rPr>
          <w:rFonts w:hAnsi="標楷體" w:hint="eastAsia"/>
          <w:color w:val="000000" w:themeColor="text1"/>
          <w:kern w:val="28"/>
          <w:szCs w:val="32"/>
        </w:rPr>
        <w:t>、</w:t>
      </w:r>
      <w:r w:rsidR="00B637D7" w:rsidRPr="00B53138">
        <w:rPr>
          <w:rFonts w:hAnsi="標楷體"/>
          <w:color w:val="000000" w:themeColor="text1"/>
          <w:kern w:val="28"/>
          <w:szCs w:val="32"/>
        </w:rPr>
        <w:t>17</w:t>
      </w:r>
      <w:r w:rsidR="004D06A6" w:rsidRPr="00B53138">
        <w:rPr>
          <w:rFonts w:hAnsi="標楷體"/>
          <w:color w:val="000000" w:themeColor="text1"/>
          <w:kern w:val="28"/>
          <w:szCs w:val="32"/>
        </w:rPr>
        <w:t>○○</w:t>
      </w:r>
      <w:r w:rsidR="00B637D7" w:rsidRPr="00B53138">
        <w:rPr>
          <w:rFonts w:hAnsi="標楷體"/>
          <w:color w:val="000000" w:themeColor="text1"/>
          <w:kern w:val="28"/>
          <w:szCs w:val="32"/>
        </w:rPr>
        <w:t>-3</w:t>
      </w:r>
      <w:r w:rsidR="00B637D7" w:rsidRPr="00B53138">
        <w:rPr>
          <w:rFonts w:hAnsi="標楷體" w:hint="eastAsia"/>
          <w:color w:val="000000" w:themeColor="text1"/>
          <w:kern w:val="28"/>
          <w:szCs w:val="32"/>
        </w:rPr>
        <w:t>、</w:t>
      </w:r>
      <w:r w:rsidR="00B637D7" w:rsidRPr="00B53138">
        <w:rPr>
          <w:rFonts w:hAnsi="標楷體"/>
          <w:color w:val="000000" w:themeColor="text1"/>
          <w:kern w:val="28"/>
          <w:szCs w:val="32"/>
        </w:rPr>
        <w:t>17</w:t>
      </w:r>
      <w:r w:rsidR="004D06A6" w:rsidRPr="00B53138">
        <w:rPr>
          <w:rFonts w:hAnsi="標楷體"/>
          <w:color w:val="000000" w:themeColor="text1"/>
          <w:kern w:val="28"/>
          <w:szCs w:val="32"/>
        </w:rPr>
        <w:t>○○</w:t>
      </w:r>
      <w:r w:rsidR="00B637D7" w:rsidRPr="00B53138">
        <w:rPr>
          <w:rFonts w:hAnsi="標楷體"/>
          <w:color w:val="000000" w:themeColor="text1"/>
          <w:kern w:val="28"/>
          <w:szCs w:val="32"/>
        </w:rPr>
        <w:t>-4</w:t>
      </w:r>
      <w:r w:rsidR="00B637D7" w:rsidRPr="00B53138">
        <w:rPr>
          <w:rFonts w:hAnsi="標楷體" w:hint="eastAsia"/>
          <w:color w:val="000000" w:themeColor="text1"/>
          <w:kern w:val="28"/>
          <w:szCs w:val="32"/>
        </w:rPr>
        <w:t>地號土地曾於</w:t>
      </w:r>
      <w:r w:rsidR="00B637D7" w:rsidRPr="00B53138">
        <w:rPr>
          <w:rFonts w:hAnsi="標楷體"/>
          <w:color w:val="000000" w:themeColor="text1"/>
          <w:kern w:val="28"/>
          <w:szCs w:val="32"/>
        </w:rPr>
        <w:t>64</w:t>
      </w:r>
      <w:r w:rsidR="00B637D7" w:rsidRPr="00B53138">
        <w:rPr>
          <w:rFonts w:hAnsi="標楷體" w:hint="eastAsia"/>
          <w:color w:val="000000" w:themeColor="text1"/>
          <w:kern w:val="28"/>
          <w:szCs w:val="32"/>
        </w:rPr>
        <w:t>年間經前</w:t>
      </w:r>
      <w:proofErr w:type="gramStart"/>
      <w:r w:rsidR="00B637D7" w:rsidRPr="00B53138">
        <w:rPr>
          <w:rFonts w:hAnsi="標楷體" w:hint="eastAsia"/>
          <w:color w:val="000000" w:themeColor="text1"/>
          <w:kern w:val="28"/>
          <w:szCs w:val="32"/>
        </w:rPr>
        <w:t>臺</w:t>
      </w:r>
      <w:proofErr w:type="gramEnd"/>
      <w:r w:rsidR="00B637D7" w:rsidRPr="00B53138">
        <w:rPr>
          <w:rFonts w:hAnsi="標楷體" w:hint="eastAsia"/>
          <w:color w:val="000000" w:themeColor="text1"/>
          <w:kern w:val="28"/>
          <w:szCs w:val="32"/>
        </w:rPr>
        <w:t>南</w:t>
      </w:r>
      <w:r w:rsidR="00B637D7" w:rsidRPr="00B53138">
        <w:rPr>
          <w:rFonts w:hAnsi="標楷體" w:hint="eastAsia"/>
          <w:color w:val="000000" w:themeColor="text1"/>
          <w:kern w:val="28"/>
          <w:szCs w:val="32"/>
        </w:rPr>
        <w:lastRenderedPageBreak/>
        <w:t>縣政府以圖解法辦理地籍圖重測，依地籍調查表內容所載，其四至</w:t>
      </w:r>
      <w:proofErr w:type="gramStart"/>
      <w:r w:rsidR="00B637D7" w:rsidRPr="00B53138">
        <w:rPr>
          <w:rFonts w:hAnsi="標楷體" w:hint="eastAsia"/>
          <w:color w:val="000000" w:themeColor="text1"/>
          <w:kern w:val="28"/>
          <w:szCs w:val="32"/>
        </w:rPr>
        <w:t>界址除由</w:t>
      </w:r>
      <w:proofErr w:type="gramEnd"/>
      <w:r w:rsidR="00B637D7" w:rsidRPr="00B53138">
        <w:rPr>
          <w:rFonts w:hAnsi="標楷體" w:hint="eastAsia"/>
          <w:color w:val="000000" w:themeColor="text1"/>
          <w:kern w:val="28"/>
          <w:szCs w:val="32"/>
        </w:rPr>
        <w:t>全體土地所有人</w:t>
      </w:r>
      <w:proofErr w:type="gramStart"/>
      <w:r w:rsidR="00B637D7" w:rsidRPr="00B53138">
        <w:rPr>
          <w:rFonts w:hAnsi="標楷體" w:hint="eastAsia"/>
          <w:color w:val="000000" w:themeColor="text1"/>
          <w:kern w:val="28"/>
          <w:szCs w:val="32"/>
        </w:rPr>
        <w:t>共同指界蓋</w:t>
      </w:r>
      <w:proofErr w:type="gramEnd"/>
      <w:r w:rsidR="00B637D7" w:rsidRPr="00B53138">
        <w:rPr>
          <w:rFonts w:hAnsi="標楷體" w:hint="eastAsia"/>
          <w:color w:val="000000" w:themeColor="text1"/>
          <w:kern w:val="28"/>
          <w:szCs w:val="32"/>
        </w:rPr>
        <w:t>章確認外，與毗鄰地號土地</w:t>
      </w:r>
      <w:proofErr w:type="gramStart"/>
      <w:r w:rsidR="00B637D7" w:rsidRPr="00B53138">
        <w:rPr>
          <w:rFonts w:hAnsi="標楷體" w:hint="eastAsia"/>
          <w:color w:val="000000" w:themeColor="text1"/>
          <w:kern w:val="28"/>
          <w:szCs w:val="32"/>
        </w:rPr>
        <w:t>所有人指界結</w:t>
      </w:r>
      <w:proofErr w:type="gramEnd"/>
      <w:r w:rsidR="00B637D7" w:rsidRPr="00B53138">
        <w:rPr>
          <w:rFonts w:hAnsi="標楷體" w:hint="eastAsia"/>
          <w:color w:val="000000" w:themeColor="text1"/>
          <w:kern w:val="28"/>
          <w:szCs w:val="32"/>
        </w:rPr>
        <w:t>果亦一致，且與臺南市政府</w:t>
      </w:r>
      <w:r w:rsidR="00B637D7" w:rsidRPr="00B53138">
        <w:rPr>
          <w:rFonts w:hAnsi="標楷體"/>
          <w:color w:val="000000" w:themeColor="text1"/>
          <w:kern w:val="28"/>
          <w:szCs w:val="32"/>
        </w:rPr>
        <w:t>112</w:t>
      </w:r>
      <w:r w:rsidR="00B637D7" w:rsidRPr="00B53138">
        <w:rPr>
          <w:rFonts w:hAnsi="標楷體" w:hint="eastAsia"/>
          <w:color w:val="000000" w:themeColor="text1"/>
          <w:kern w:val="28"/>
          <w:szCs w:val="32"/>
        </w:rPr>
        <w:t>年地籍圖重測成果相符，陳訴人指摘有界址認定不實情事，核與事實不符；另</w:t>
      </w:r>
      <w:r w:rsidR="00B637D7" w:rsidRPr="00B53138">
        <w:rPr>
          <w:rFonts w:hAnsi="標楷體"/>
          <w:color w:val="000000" w:themeColor="text1"/>
          <w:kern w:val="28"/>
          <w:szCs w:val="32"/>
        </w:rPr>
        <w:t>112</w:t>
      </w:r>
      <w:r w:rsidR="00B637D7" w:rsidRPr="00B53138">
        <w:rPr>
          <w:rFonts w:hAnsi="標楷體" w:hint="eastAsia"/>
          <w:color w:val="000000" w:themeColor="text1"/>
          <w:kern w:val="28"/>
          <w:szCs w:val="32"/>
        </w:rPr>
        <w:t>年</w:t>
      </w:r>
      <w:proofErr w:type="gramStart"/>
      <w:r w:rsidR="00B637D7" w:rsidRPr="00B53138">
        <w:rPr>
          <w:rFonts w:hAnsi="標楷體" w:hint="eastAsia"/>
          <w:color w:val="000000" w:themeColor="text1"/>
          <w:kern w:val="28"/>
          <w:szCs w:val="32"/>
        </w:rPr>
        <w:t>臺</w:t>
      </w:r>
      <w:proofErr w:type="gramEnd"/>
      <w:r w:rsidR="00B637D7" w:rsidRPr="00B53138">
        <w:rPr>
          <w:rFonts w:hAnsi="標楷體" w:hint="eastAsia"/>
          <w:color w:val="000000" w:themeColor="text1"/>
          <w:kern w:val="28"/>
          <w:szCs w:val="32"/>
        </w:rPr>
        <w:t>南市</w:t>
      </w:r>
      <w:r w:rsidR="00A54E78">
        <w:rPr>
          <w:rFonts w:hAnsi="標楷體" w:hint="eastAsia"/>
          <w:color w:val="000000" w:themeColor="text1"/>
          <w:kern w:val="28"/>
          <w:szCs w:val="32"/>
        </w:rPr>
        <w:t>○○</w:t>
      </w:r>
      <w:r w:rsidR="00B637D7" w:rsidRPr="00B53138">
        <w:rPr>
          <w:rFonts w:hAnsi="標楷體" w:hint="eastAsia"/>
          <w:color w:val="000000" w:themeColor="text1"/>
          <w:kern w:val="28"/>
          <w:szCs w:val="32"/>
        </w:rPr>
        <w:t>區數值化地籍圖重測業務辦理期間陳訴</w:t>
      </w:r>
      <w:proofErr w:type="gramStart"/>
      <w:r w:rsidR="00B637D7" w:rsidRPr="00B53138">
        <w:rPr>
          <w:rFonts w:hAnsi="標楷體" w:hint="eastAsia"/>
          <w:color w:val="000000" w:themeColor="text1"/>
          <w:kern w:val="28"/>
          <w:szCs w:val="32"/>
        </w:rPr>
        <w:t>人均未依</w:t>
      </w:r>
      <w:proofErr w:type="gramEnd"/>
      <w:r w:rsidR="00B637D7" w:rsidRPr="00B53138">
        <w:rPr>
          <w:rFonts w:hAnsi="標楷體" w:hint="eastAsia"/>
          <w:color w:val="000000" w:themeColor="text1"/>
          <w:kern w:val="28"/>
          <w:szCs w:val="32"/>
        </w:rPr>
        <w:t>規定自行設立界標或</w:t>
      </w:r>
      <w:proofErr w:type="gramStart"/>
      <w:r w:rsidR="00B637D7" w:rsidRPr="00B53138">
        <w:rPr>
          <w:rFonts w:hAnsi="標楷體" w:hint="eastAsia"/>
          <w:color w:val="000000" w:themeColor="text1"/>
          <w:kern w:val="28"/>
          <w:szCs w:val="32"/>
        </w:rPr>
        <w:t>到場指</w:t>
      </w:r>
      <w:proofErr w:type="gramEnd"/>
      <w:r w:rsidR="00B637D7" w:rsidRPr="00B53138">
        <w:rPr>
          <w:rFonts w:hAnsi="標楷體" w:hint="eastAsia"/>
          <w:color w:val="000000" w:themeColor="text1"/>
          <w:kern w:val="28"/>
          <w:szCs w:val="32"/>
        </w:rPr>
        <w:t>界，致無法於公告期間申請</w:t>
      </w:r>
      <w:r w:rsidR="00B637D7" w:rsidRPr="00B53138">
        <w:rPr>
          <w:rFonts w:hAnsi="標楷體"/>
          <w:color w:val="000000" w:themeColor="text1"/>
          <w:kern w:val="28"/>
          <w:szCs w:val="32"/>
        </w:rPr>
        <w:t>(</w:t>
      </w:r>
      <w:r w:rsidR="00B637D7" w:rsidRPr="00B53138">
        <w:rPr>
          <w:rFonts w:hAnsi="標楷體" w:hint="eastAsia"/>
          <w:color w:val="000000" w:themeColor="text1"/>
          <w:kern w:val="28"/>
          <w:szCs w:val="32"/>
        </w:rPr>
        <w:t>異議</w:t>
      </w:r>
      <w:r w:rsidR="00B637D7" w:rsidRPr="00B53138">
        <w:rPr>
          <w:rFonts w:hAnsi="標楷體"/>
          <w:color w:val="000000" w:themeColor="text1"/>
          <w:kern w:val="28"/>
          <w:szCs w:val="32"/>
        </w:rPr>
        <w:t>)</w:t>
      </w:r>
      <w:r w:rsidR="00B637D7" w:rsidRPr="00B53138">
        <w:rPr>
          <w:rFonts w:hAnsi="標楷體" w:hint="eastAsia"/>
          <w:color w:val="000000" w:themeColor="text1"/>
          <w:kern w:val="28"/>
          <w:szCs w:val="32"/>
        </w:rPr>
        <w:t>複丈，臺南市政府依共有</w:t>
      </w:r>
      <w:proofErr w:type="gramStart"/>
      <w:r w:rsidR="00B637D7" w:rsidRPr="00B53138">
        <w:rPr>
          <w:rFonts w:hAnsi="標楷體" w:hint="eastAsia"/>
          <w:color w:val="000000" w:themeColor="text1"/>
          <w:kern w:val="28"/>
          <w:szCs w:val="32"/>
        </w:rPr>
        <w:t>人指界結</w:t>
      </w:r>
      <w:proofErr w:type="gramEnd"/>
      <w:r w:rsidR="00B637D7" w:rsidRPr="00B53138">
        <w:rPr>
          <w:rFonts w:hAnsi="標楷體" w:hint="eastAsia"/>
          <w:color w:val="000000" w:themeColor="text1"/>
          <w:kern w:val="28"/>
          <w:szCs w:val="32"/>
        </w:rPr>
        <w:t>果及地籍測量實施規則規定完成法定重測程序，並無違誤</w:t>
      </w:r>
      <w:r w:rsidRPr="00B53138">
        <w:rPr>
          <w:rFonts w:hint="eastAsia"/>
          <w:color w:val="000000" w:themeColor="text1"/>
        </w:rPr>
        <w:t>。</w:t>
      </w:r>
    </w:p>
    <w:p w:rsidR="00B637D7" w:rsidRPr="00B53138" w:rsidRDefault="00D20CB9" w:rsidP="00B637D7">
      <w:pPr>
        <w:pStyle w:val="2"/>
        <w:spacing w:line="420" w:lineRule="exact"/>
        <w:ind w:left="1020" w:hanging="680"/>
        <w:rPr>
          <w:b/>
          <w:color w:val="000000" w:themeColor="text1"/>
        </w:rPr>
      </w:pPr>
      <w:r w:rsidRPr="00B53138">
        <w:rPr>
          <w:rFonts w:hint="eastAsia"/>
          <w:b/>
          <w:color w:val="000000" w:themeColor="text1"/>
        </w:rPr>
        <w:t>本案</w:t>
      </w:r>
      <w:r w:rsidR="00A54E78">
        <w:rPr>
          <w:rFonts w:hint="eastAsia"/>
          <w:b/>
          <w:color w:val="000000" w:themeColor="text1"/>
        </w:rPr>
        <w:t>○○</w:t>
      </w:r>
      <w:r w:rsidRPr="00B53138">
        <w:rPr>
          <w:rFonts w:hint="eastAsia"/>
          <w:b/>
          <w:color w:val="000000" w:themeColor="text1"/>
        </w:rPr>
        <w:t>段17</w:t>
      </w:r>
      <w:r w:rsidR="004D06A6" w:rsidRPr="00B53138">
        <w:rPr>
          <w:rFonts w:hint="eastAsia"/>
          <w:b/>
          <w:color w:val="000000" w:themeColor="text1"/>
        </w:rPr>
        <w:t>○○</w:t>
      </w:r>
      <w:r w:rsidRPr="00B53138">
        <w:rPr>
          <w:rFonts w:hint="eastAsia"/>
          <w:b/>
          <w:color w:val="000000" w:themeColor="text1"/>
        </w:rPr>
        <w:t>-1地號因</w:t>
      </w:r>
      <w:r w:rsidR="00A54E78">
        <w:rPr>
          <w:rFonts w:hint="eastAsia"/>
          <w:b/>
          <w:color w:val="000000" w:themeColor="text1"/>
        </w:rPr>
        <w:t>佳里地政</w:t>
      </w:r>
      <w:r w:rsidRPr="00B53138">
        <w:rPr>
          <w:rFonts w:hint="eastAsia"/>
          <w:b/>
          <w:color w:val="000000" w:themeColor="text1"/>
        </w:rPr>
        <w:t>於112年5月26日辦理更正登記，面積減少達93平方公尺超過原登記面積616平方公尺一成五以上，顯已超過實施規則第243條規定容許之誤差，因時值辦理地籍圖重測</w:t>
      </w:r>
      <w:proofErr w:type="gramStart"/>
      <w:r w:rsidRPr="00B53138">
        <w:rPr>
          <w:rFonts w:hint="eastAsia"/>
          <w:b/>
          <w:color w:val="000000" w:themeColor="text1"/>
        </w:rPr>
        <w:t>期間，</w:t>
      </w:r>
      <w:proofErr w:type="gramEnd"/>
      <w:r w:rsidRPr="00B53138">
        <w:rPr>
          <w:rFonts w:hint="eastAsia"/>
          <w:b/>
          <w:color w:val="000000" w:themeColor="text1"/>
        </w:rPr>
        <w:t>造成陳訴人誤解係因地籍圖重測作業</w:t>
      </w:r>
      <w:proofErr w:type="gramStart"/>
      <w:r w:rsidRPr="00B53138">
        <w:rPr>
          <w:rFonts w:hint="eastAsia"/>
          <w:b/>
          <w:color w:val="000000" w:themeColor="text1"/>
        </w:rPr>
        <w:t>有誤所致</w:t>
      </w:r>
      <w:proofErr w:type="gramEnd"/>
      <w:r w:rsidRPr="00B53138">
        <w:rPr>
          <w:rFonts w:hint="eastAsia"/>
          <w:b/>
          <w:color w:val="000000" w:themeColor="text1"/>
        </w:rPr>
        <w:t>，經查國土測繪中心存檔之64年「</w:t>
      </w:r>
      <w:proofErr w:type="gramStart"/>
      <w:r w:rsidRPr="00B53138">
        <w:rPr>
          <w:rFonts w:hint="eastAsia"/>
          <w:b/>
          <w:color w:val="000000" w:themeColor="text1"/>
        </w:rPr>
        <w:t>重測地籍</w:t>
      </w:r>
      <w:proofErr w:type="gramEnd"/>
      <w:r w:rsidRPr="00B53138">
        <w:rPr>
          <w:rFonts w:hint="eastAsia"/>
          <w:b/>
          <w:color w:val="000000" w:themeColor="text1"/>
        </w:rPr>
        <w:t>計算表」，應屬當時地籍整理計算面積錯誤之故，因面積更正與地籍圖重測辦理期間相近又未及時說明，致陳訴人誤解，臺南市政府允應確實檢討改進，以維政府施政之公信力</w:t>
      </w:r>
    </w:p>
    <w:p w:rsidR="00F33AA3" w:rsidRPr="00B53138" w:rsidRDefault="0023093F" w:rsidP="005B27A2">
      <w:pPr>
        <w:pStyle w:val="3"/>
        <w:spacing w:line="420" w:lineRule="exact"/>
        <w:ind w:left="1361"/>
        <w:rPr>
          <w:rFonts w:hAnsi="標楷體"/>
          <w:color w:val="000000" w:themeColor="text1"/>
          <w:kern w:val="28"/>
          <w:szCs w:val="32"/>
        </w:rPr>
      </w:pPr>
      <w:r w:rsidRPr="00B53138">
        <w:rPr>
          <w:rFonts w:hAnsi="標楷體" w:hint="eastAsia"/>
          <w:color w:val="000000" w:themeColor="text1"/>
          <w:kern w:val="28"/>
          <w:szCs w:val="32"/>
        </w:rPr>
        <w:t>按「實施程序」第</w:t>
      </w:r>
      <w:r w:rsidR="003A4CAD" w:rsidRPr="00B53138">
        <w:rPr>
          <w:rFonts w:hAnsi="標楷體" w:hint="eastAsia"/>
          <w:color w:val="000000" w:themeColor="text1"/>
          <w:kern w:val="28"/>
          <w:szCs w:val="32"/>
        </w:rPr>
        <w:t>8</w:t>
      </w:r>
      <w:r w:rsidRPr="00B53138">
        <w:rPr>
          <w:rFonts w:hAnsi="標楷體" w:hint="eastAsia"/>
          <w:color w:val="000000" w:themeColor="text1"/>
          <w:kern w:val="28"/>
          <w:szCs w:val="32"/>
        </w:rPr>
        <w:t>點規定「成果檢查及</w:t>
      </w:r>
      <w:proofErr w:type="gramStart"/>
      <w:r w:rsidRPr="00B53138">
        <w:rPr>
          <w:rFonts w:hAnsi="標楷體" w:hint="eastAsia"/>
          <w:color w:val="000000" w:themeColor="text1"/>
          <w:kern w:val="28"/>
          <w:szCs w:val="32"/>
        </w:rPr>
        <w:t>異動整理應</w:t>
      </w:r>
      <w:proofErr w:type="gramEnd"/>
      <w:r w:rsidRPr="00B53138">
        <w:rPr>
          <w:rFonts w:hAnsi="標楷體" w:hint="eastAsia"/>
          <w:color w:val="000000" w:themeColor="text1"/>
          <w:kern w:val="28"/>
          <w:szCs w:val="32"/>
        </w:rPr>
        <w:t>注意事項如左：</w:t>
      </w:r>
      <w:r w:rsidR="005810CD" w:rsidRPr="00B53138">
        <w:rPr>
          <w:rFonts w:hAnsi="標楷體" w:hint="eastAsia"/>
          <w:color w:val="000000" w:themeColor="text1"/>
          <w:kern w:val="28"/>
          <w:szCs w:val="32"/>
        </w:rPr>
        <w:t>1</w:t>
      </w:r>
      <w:r w:rsidR="005810CD" w:rsidRPr="00B53138">
        <w:rPr>
          <w:rFonts w:hAnsi="標楷體"/>
          <w:color w:val="000000" w:themeColor="text1"/>
          <w:kern w:val="28"/>
          <w:szCs w:val="32"/>
        </w:rPr>
        <w:t>.</w:t>
      </w:r>
      <w:r w:rsidRPr="00B53138">
        <w:rPr>
          <w:rFonts w:hAnsi="標楷體" w:hint="eastAsia"/>
          <w:color w:val="000000" w:themeColor="text1"/>
          <w:kern w:val="28"/>
          <w:szCs w:val="32"/>
        </w:rPr>
        <w:t>測量總隊於測量原圖整理及計算面積完畢後，應分</w:t>
      </w:r>
      <w:r w:rsidR="00C52F8F" w:rsidRPr="00B53138">
        <w:rPr>
          <w:rFonts w:hAnsi="標楷體" w:hint="eastAsia"/>
          <w:color w:val="000000" w:themeColor="text1"/>
          <w:kern w:val="28"/>
          <w:szCs w:val="32"/>
        </w:rPr>
        <w:t>別</w:t>
      </w:r>
      <w:r w:rsidRPr="00B53138">
        <w:rPr>
          <w:rFonts w:hAnsi="標楷體" w:hint="eastAsia"/>
          <w:color w:val="000000" w:themeColor="text1"/>
          <w:kern w:val="28"/>
          <w:szCs w:val="32"/>
        </w:rPr>
        <w:t>實施檢查，檢查時應將測量原圖上位置、形狀、面積、地號、地</w:t>
      </w:r>
      <w:proofErr w:type="gramStart"/>
      <w:r w:rsidRPr="00B53138">
        <w:rPr>
          <w:rFonts w:hAnsi="標楷體" w:hint="eastAsia"/>
          <w:color w:val="000000" w:themeColor="text1"/>
          <w:kern w:val="28"/>
          <w:szCs w:val="32"/>
        </w:rPr>
        <w:t>目逐號</w:t>
      </w:r>
      <w:proofErr w:type="gramEnd"/>
      <w:r w:rsidRPr="00B53138">
        <w:rPr>
          <w:rFonts w:hAnsi="標楷體" w:hint="eastAsia"/>
          <w:color w:val="000000" w:themeColor="text1"/>
          <w:kern w:val="28"/>
          <w:szCs w:val="32"/>
        </w:rPr>
        <w:t>與原地籍圖、土地</w:t>
      </w:r>
      <w:proofErr w:type="gramStart"/>
      <w:r w:rsidRPr="00B53138">
        <w:rPr>
          <w:rFonts w:hAnsi="標楷體" w:hint="eastAsia"/>
          <w:color w:val="000000" w:themeColor="text1"/>
          <w:kern w:val="28"/>
          <w:szCs w:val="32"/>
        </w:rPr>
        <w:t>登記</w:t>
      </w:r>
      <w:r w:rsidR="00C52F8F" w:rsidRPr="00B53138">
        <w:rPr>
          <w:rFonts w:hAnsi="標楷體" w:hint="eastAsia"/>
          <w:color w:val="000000" w:themeColor="text1"/>
          <w:kern w:val="28"/>
          <w:szCs w:val="32"/>
        </w:rPr>
        <w:t>總</w:t>
      </w:r>
      <w:proofErr w:type="gramEnd"/>
      <w:r w:rsidRPr="00B53138">
        <w:rPr>
          <w:rFonts w:hAnsi="標楷體" w:hint="eastAsia"/>
          <w:color w:val="000000" w:themeColor="text1"/>
          <w:kern w:val="28"/>
          <w:szCs w:val="32"/>
        </w:rPr>
        <w:t>簿、調查表、面積</w:t>
      </w:r>
      <w:proofErr w:type="gramStart"/>
      <w:r w:rsidRPr="00B53138">
        <w:rPr>
          <w:rFonts w:hAnsi="標楷體" w:hint="eastAsia"/>
          <w:color w:val="000000" w:themeColor="text1"/>
          <w:kern w:val="28"/>
          <w:szCs w:val="32"/>
        </w:rPr>
        <w:t>計算表互</w:t>
      </w:r>
      <w:proofErr w:type="gramEnd"/>
      <w:r w:rsidRPr="00B53138">
        <w:rPr>
          <w:rFonts w:hAnsi="標楷體" w:hint="eastAsia"/>
          <w:color w:val="000000" w:themeColor="text1"/>
          <w:kern w:val="28"/>
          <w:szCs w:val="32"/>
        </w:rPr>
        <w:t>為核對，如有不符，應及查明糾正。</w:t>
      </w:r>
      <w:r w:rsidR="005810CD" w:rsidRPr="00B53138">
        <w:rPr>
          <w:rFonts w:hAnsi="標楷體" w:hint="eastAsia"/>
          <w:color w:val="000000" w:themeColor="text1"/>
          <w:kern w:val="28"/>
          <w:szCs w:val="32"/>
        </w:rPr>
        <w:t>2</w:t>
      </w:r>
      <w:r w:rsidR="005810CD" w:rsidRPr="00B53138">
        <w:rPr>
          <w:rFonts w:hAnsi="標楷體"/>
          <w:color w:val="000000" w:themeColor="text1"/>
          <w:kern w:val="28"/>
          <w:szCs w:val="32"/>
        </w:rPr>
        <w:t>.</w:t>
      </w:r>
      <w:r w:rsidR="005810CD" w:rsidRPr="00B53138">
        <w:rPr>
          <w:rFonts w:hAnsi="標楷體" w:hint="eastAsia"/>
          <w:color w:val="000000" w:themeColor="text1"/>
          <w:kern w:val="28"/>
          <w:szCs w:val="32"/>
        </w:rPr>
        <w:t>位置檢查依左列規定…</w:t>
      </w:r>
      <w:proofErr w:type="gramStart"/>
      <w:r w:rsidR="005810CD" w:rsidRPr="00B53138">
        <w:rPr>
          <w:rFonts w:hAnsi="標楷體" w:hint="eastAsia"/>
          <w:color w:val="000000" w:themeColor="text1"/>
          <w:kern w:val="28"/>
          <w:szCs w:val="32"/>
        </w:rPr>
        <w:t>…</w:t>
      </w:r>
      <w:proofErr w:type="gramEnd"/>
      <w:r w:rsidR="005810CD" w:rsidRPr="00B53138">
        <w:rPr>
          <w:rFonts w:hAnsi="標楷體" w:hint="eastAsia"/>
          <w:color w:val="000000" w:themeColor="text1"/>
          <w:kern w:val="28"/>
          <w:szCs w:val="32"/>
        </w:rPr>
        <w:t>3</w:t>
      </w:r>
      <w:r w:rsidR="005810CD" w:rsidRPr="00B53138">
        <w:rPr>
          <w:rFonts w:hAnsi="標楷體"/>
          <w:color w:val="000000" w:themeColor="text1"/>
          <w:kern w:val="28"/>
          <w:szCs w:val="32"/>
        </w:rPr>
        <w:t>.</w:t>
      </w:r>
      <w:r w:rsidR="005810CD" w:rsidRPr="00B53138">
        <w:rPr>
          <w:rFonts w:hAnsi="標楷體" w:hint="eastAsia"/>
          <w:color w:val="000000" w:themeColor="text1"/>
          <w:kern w:val="28"/>
          <w:szCs w:val="32"/>
        </w:rPr>
        <w:t>形狀檢查應…</w:t>
      </w:r>
      <w:proofErr w:type="gramStart"/>
      <w:r w:rsidR="005810CD" w:rsidRPr="00B53138">
        <w:rPr>
          <w:rFonts w:hAnsi="標楷體" w:hint="eastAsia"/>
          <w:color w:val="000000" w:themeColor="text1"/>
          <w:kern w:val="28"/>
          <w:szCs w:val="32"/>
        </w:rPr>
        <w:t>…</w:t>
      </w:r>
      <w:proofErr w:type="gramEnd"/>
      <w:r w:rsidR="005810CD" w:rsidRPr="00B53138">
        <w:rPr>
          <w:rFonts w:hAnsi="標楷體" w:hint="eastAsia"/>
          <w:color w:val="000000" w:themeColor="text1"/>
          <w:kern w:val="28"/>
          <w:szCs w:val="32"/>
        </w:rPr>
        <w:t>4</w:t>
      </w:r>
      <w:r w:rsidR="005810CD" w:rsidRPr="00B53138">
        <w:rPr>
          <w:rFonts w:hAnsi="標楷體"/>
          <w:color w:val="000000" w:themeColor="text1"/>
          <w:kern w:val="28"/>
          <w:szCs w:val="32"/>
        </w:rPr>
        <w:t>.</w:t>
      </w:r>
      <w:r w:rsidR="005810CD" w:rsidRPr="00B53138">
        <w:rPr>
          <w:rFonts w:hAnsi="標楷體" w:hint="eastAsia"/>
          <w:color w:val="000000" w:themeColor="text1"/>
          <w:kern w:val="28"/>
          <w:szCs w:val="32"/>
        </w:rPr>
        <w:t>面積檢查依左列規定：（</w:t>
      </w:r>
      <w:r w:rsidR="00DD0EE6" w:rsidRPr="00B53138">
        <w:rPr>
          <w:rFonts w:hAnsi="標楷體" w:hint="eastAsia"/>
          <w:color w:val="000000" w:themeColor="text1"/>
          <w:kern w:val="28"/>
          <w:szCs w:val="32"/>
        </w:rPr>
        <w:t>1</w:t>
      </w:r>
      <w:r w:rsidR="005810CD" w:rsidRPr="00B53138">
        <w:rPr>
          <w:rFonts w:hAnsi="標楷體" w:hint="eastAsia"/>
          <w:color w:val="000000" w:themeColor="text1"/>
          <w:kern w:val="28"/>
          <w:szCs w:val="32"/>
        </w:rPr>
        <w:t>）</w:t>
      </w:r>
      <w:r w:rsidR="00DD0EE6" w:rsidRPr="00B53138">
        <w:rPr>
          <w:rFonts w:hAnsi="標楷體" w:hint="eastAsia"/>
          <w:color w:val="000000" w:themeColor="text1"/>
          <w:kern w:val="28"/>
          <w:szCs w:val="32"/>
        </w:rPr>
        <w:t>重測前後面積是否相等</w:t>
      </w:r>
      <w:r w:rsidR="00C52F8F" w:rsidRPr="00B53138">
        <w:rPr>
          <w:rFonts w:hAnsi="標楷體" w:hint="eastAsia"/>
          <w:color w:val="000000" w:themeColor="text1"/>
          <w:kern w:val="28"/>
          <w:szCs w:val="32"/>
        </w:rPr>
        <w:t>，如不相等而其增減面積超過公差時，應將原地籍</w:t>
      </w:r>
      <w:r w:rsidR="003A4CAD" w:rsidRPr="00B53138">
        <w:rPr>
          <w:rFonts w:hAnsi="標楷體" w:hint="eastAsia"/>
          <w:color w:val="000000" w:themeColor="text1"/>
          <w:kern w:val="28"/>
          <w:szCs w:val="32"/>
        </w:rPr>
        <w:t>圖及</w:t>
      </w:r>
      <w:r w:rsidR="00C52F8F" w:rsidRPr="00B53138">
        <w:rPr>
          <w:rFonts w:hAnsi="標楷體" w:hint="eastAsia"/>
          <w:color w:val="000000" w:themeColor="text1"/>
          <w:kern w:val="28"/>
          <w:szCs w:val="32"/>
        </w:rPr>
        <w:t>測量原圖各</w:t>
      </w:r>
      <w:proofErr w:type="gramStart"/>
      <w:r w:rsidR="00C52F8F" w:rsidRPr="00B53138">
        <w:rPr>
          <w:rFonts w:hAnsi="標楷體" w:hint="eastAsia"/>
          <w:color w:val="000000" w:themeColor="text1"/>
          <w:kern w:val="28"/>
          <w:szCs w:val="32"/>
        </w:rPr>
        <w:t>複</w:t>
      </w:r>
      <w:proofErr w:type="gramEnd"/>
      <w:r w:rsidR="00C52F8F" w:rsidRPr="00B53138">
        <w:rPr>
          <w:rFonts w:hAnsi="標楷體" w:hint="eastAsia"/>
          <w:color w:val="000000" w:themeColor="text1"/>
          <w:kern w:val="28"/>
          <w:szCs w:val="32"/>
        </w:rPr>
        <w:t>算一次</w:t>
      </w:r>
      <w:r w:rsidR="00DD0EE6" w:rsidRPr="00B53138">
        <w:rPr>
          <w:rFonts w:hAnsi="標楷體" w:hint="eastAsia"/>
          <w:color w:val="000000" w:themeColor="text1"/>
          <w:kern w:val="28"/>
          <w:szCs w:val="32"/>
        </w:rPr>
        <w:t>……（2）</w:t>
      </w:r>
      <w:bookmarkStart w:id="51" w:name="_Hlk181889767"/>
      <w:r w:rsidR="00DD0EE6" w:rsidRPr="00B53138">
        <w:rPr>
          <w:rFonts w:hAnsi="標楷體" w:hint="eastAsia"/>
          <w:color w:val="000000" w:themeColor="text1"/>
          <w:kern w:val="28"/>
          <w:szCs w:val="32"/>
        </w:rPr>
        <w:t>相鄰土地重測後一號面積減少一號面積增加……應審查相鄰土地之界址，有無誤認界址或測量錯誤</w:t>
      </w:r>
      <w:bookmarkEnd w:id="51"/>
      <w:r w:rsidR="00DD0EE6" w:rsidRPr="00B53138">
        <w:rPr>
          <w:rFonts w:hAnsi="標楷體" w:hint="eastAsia"/>
          <w:color w:val="000000" w:themeColor="text1"/>
          <w:kern w:val="28"/>
          <w:szCs w:val="32"/>
        </w:rPr>
        <w:t>。…</w:t>
      </w:r>
      <w:proofErr w:type="gramStart"/>
      <w:r w:rsidR="00DD0EE6" w:rsidRPr="00B53138">
        <w:rPr>
          <w:rFonts w:hAnsi="標楷體" w:hint="eastAsia"/>
          <w:color w:val="000000" w:themeColor="text1"/>
          <w:kern w:val="28"/>
          <w:szCs w:val="32"/>
        </w:rPr>
        <w:t>…</w:t>
      </w:r>
      <w:proofErr w:type="gramEnd"/>
      <w:r w:rsidR="003A4CAD" w:rsidRPr="00B53138">
        <w:rPr>
          <w:rFonts w:hAnsi="標楷體" w:hint="eastAsia"/>
          <w:color w:val="000000" w:themeColor="text1"/>
          <w:kern w:val="28"/>
          <w:szCs w:val="32"/>
        </w:rPr>
        <w:t>。</w:t>
      </w:r>
      <w:r w:rsidRPr="00B53138">
        <w:rPr>
          <w:rFonts w:hAnsi="標楷體" w:hint="eastAsia"/>
          <w:color w:val="000000" w:themeColor="text1"/>
          <w:kern w:val="28"/>
          <w:szCs w:val="32"/>
        </w:rPr>
        <w:t>」</w:t>
      </w:r>
      <w:r w:rsidR="0084076C" w:rsidRPr="00B53138">
        <w:rPr>
          <w:rFonts w:hAnsi="標楷體" w:hint="eastAsia"/>
          <w:color w:val="000000" w:themeColor="text1"/>
          <w:kern w:val="28"/>
          <w:szCs w:val="32"/>
        </w:rPr>
        <w:t>承此，</w:t>
      </w:r>
      <w:r w:rsidR="00722A01" w:rsidRPr="00B53138">
        <w:rPr>
          <w:rFonts w:hAnsi="標楷體" w:hint="eastAsia"/>
          <w:color w:val="000000" w:themeColor="text1"/>
          <w:kern w:val="28"/>
          <w:szCs w:val="32"/>
        </w:rPr>
        <w:t>前</w:t>
      </w:r>
      <w:r w:rsidR="00851694" w:rsidRPr="00B53138">
        <w:rPr>
          <w:rFonts w:hAnsi="標楷體" w:hint="eastAsia"/>
          <w:color w:val="000000" w:themeColor="text1"/>
          <w:kern w:val="28"/>
          <w:szCs w:val="32"/>
        </w:rPr>
        <w:t>臺灣省地政局測量總隊</w:t>
      </w:r>
      <w:r w:rsidR="00296479" w:rsidRPr="00B53138">
        <w:rPr>
          <w:rFonts w:hAnsi="標楷體" w:hint="eastAsia"/>
          <w:color w:val="000000" w:themeColor="text1"/>
          <w:kern w:val="28"/>
          <w:szCs w:val="32"/>
        </w:rPr>
        <w:t>6</w:t>
      </w:r>
      <w:r w:rsidR="00296479" w:rsidRPr="00B53138">
        <w:rPr>
          <w:rFonts w:hAnsi="標楷體"/>
          <w:color w:val="000000" w:themeColor="text1"/>
          <w:kern w:val="28"/>
          <w:szCs w:val="32"/>
        </w:rPr>
        <w:t>4</w:t>
      </w:r>
      <w:r w:rsidR="00296479" w:rsidRPr="00B53138">
        <w:rPr>
          <w:rFonts w:hAnsi="標楷體" w:hint="eastAsia"/>
          <w:color w:val="000000" w:themeColor="text1"/>
          <w:kern w:val="28"/>
          <w:szCs w:val="32"/>
        </w:rPr>
        <w:t>年間辦理本案重測作業於整理重測公告地籍</w:t>
      </w:r>
      <w:r w:rsidR="00296479" w:rsidRPr="00B53138">
        <w:rPr>
          <w:rFonts w:hAnsi="標楷體" w:hint="eastAsia"/>
          <w:color w:val="000000" w:themeColor="text1"/>
          <w:kern w:val="28"/>
          <w:szCs w:val="32"/>
        </w:rPr>
        <w:lastRenderedPageBreak/>
        <w:t>圖及計算面積時，</w:t>
      </w:r>
      <w:r w:rsidR="00717B0E" w:rsidRPr="00B53138">
        <w:rPr>
          <w:rFonts w:hAnsi="標楷體" w:hint="eastAsia"/>
          <w:color w:val="000000" w:themeColor="text1"/>
          <w:kern w:val="28"/>
          <w:szCs w:val="32"/>
        </w:rPr>
        <w:t>除</w:t>
      </w:r>
      <w:r w:rsidR="00296479" w:rsidRPr="00B53138">
        <w:rPr>
          <w:rFonts w:hAnsi="標楷體" w:hint="eastAsia"/>
          <w:color w:val="000000" w:themeColor="text1"/>
          <w:kern w:val="28"/>
          <w:szCs w:val="32"/>
        </w:rPr>
        <w:t>應逐筆</w:t>
      </w:r>
      <w:r w:rsidR="0084076C" w:rsidRPr="00B53138">
        <w:rPr>
          <w:rFonts w:hAnsi="標楷體" w:hint="eastAsia"/>
          <w:color w:val="000000" w:themeColor="text1"/>
          <w:kern w:val="28"/>
          <w:szCs w:val="32"/>
        </w:rPr>
        <w:t>辦理每一筆</w:t>
      </w:r>
      <w:r w:rsidR="00296479" w:rsidRPr="00B53138">
        <w:rPr>
          <w:rFonts w:hAnsi="標楷體" w:hint="eastAsia"/>
          <w:color w:val="000000" w:themeColor="text1"/>
          <w:kern w:val="28"/>
          <w:szCs w:val="32"/>
        </w:rPr>
        <w:t>地號</w:t>
      </w:r>
      <w:r w:rsidR="0084076C" w:rsidRPr="00B53138">
        <w:rPr>
          <w:rFonts w:hAnsi="標楷體" w:hint="eastAsia"/>
          <w:color w:val="000000" w:themeColor="text1"/>
          <w:kern w:val="28"/>
          <w:szCs w:val="32"/>
        </w:rPr>
        <w:t>之</w:t>
      </w:r>
      <w:r w:rsidR="00296479" w:rsidRPr="00B53138">
        <w:rPr>
          <w:rFonts w:hAnsi="標楷體" w:hint="eastAsia"/>
          <w:color w:val="000000" w:themeColor="text1"/>
          <w:kern w:val="28"/>
          <w:szCs w:val="32"/>
        </w:rPr>
        <w:t>土地成果檢查，檢查</w:t>
      </w:r>
      <w:r w:rsidR="0084076C" w:rsidRPr="00B53138">
        <w:rPr>
          <w:rFonts w:hAnsi="標楷體" w:hint="eastAsia"/>
          <w:color w:val="000000" w:themeColor="text1"/>
          <w:kern w:val="28"/>
          <w:szCs w:val="32"/>
        </w:rPr>
        <w:t>過程不僅需注意重測前後</w:t>
      </w:r>
      <w:r w:rsidR="00296479" w:rsidRPr="00B53138">
        <w:rPr>
          <w:rFonts w:hAnsi="標楷體" w:hint="eastAsia"/>
          <w:color w:val="000000" w:themeColor="text1"/>
          <w:kern w:val="28"/>
          <w:szCs w:val="32"/>
        </w:rPr>
        <w:t>面積是否相等，如不相等而其增減面積超過公差時，應將原地籍圖及測量原圖各</w:t>
      </w:r>
      <w:proofErr w:type="gramStart"/>
      <w:r w:rsidR="00296479" w:rsidRPr="00B53138">
        <w:rPr>
          <w:rFonts w:hAnsi="標楷體" w:hint="eastAsia"/>
          <w:color w:val="000000" w:themeColor="text1"/>
          <w:kern w:val="28"/>
          <w:szCs w:val="32"/>
        </w:rPr>
        <w:t>複</w:t>
      </w:r>
      <w:proofErr w:type="gramEnd"/>
      <w:r w:rsidR="00296479" w:rsidRPr="00B53138">
        <w:rPr>
          <w:rFonts w:hAnsi="標楷體" w:hint="eastAsia"/>
          <w:color w:val="000000" w:themeColor="text1"/>
          <w:kern w:val="28"/>
          <w:szCs w:val="32"/>
        </w:rPr>
        <w:t>算一次，檢查有無計算錯誤，</w:t>
      </w:r>
      <w:r w:rsidR="0084076C" w:rsidRPr="00B53138">
        <w:rPr>
          <w:rFonts w:hAnsi="標楷體" w:hint="eastAsia"/>
          <w:color w:val="000000" w:themeColor="text1"/>
          <w:kern w:val="28"/>
          <w:szCs w:val="32"/>
        </w:rPr>
        <w:t>再依每筆土地</w:t>
      </w:r>
      <w:r w:rsidR="006311E5" w:rsidRPr="00B53138">
        <w:rPr>
          <w:rFonts w:hAnsi="標楷體" w:hint="eastAsia"/>
          <w:color w:val="000000" w:themeColor="text1"/>
          <w:kern w:val="28"/>
          <w:szCs w:val="32"/>
        </w:rPr>
        <w:t>於測量原圖上位置、形狀等，與</w:t>
      </w:r>
      <w:proofErr w:type="gramStart"/>
      <w:r w:rsidR="006311E5" w:rsidRPr="00B53138">
        <w:rPr>
          <w:rFonts w:hAnsi="標楷體" w:hint="eastAsia"/>
          <w:color w:val="000000" w:themeColor="text1"/>
          <w:kern w:val="28"/>
          <w:szCs w:val="32"/>
        </w:rPr>
        <w:t>登記總</w:t>
      </w:r>
      <w:proofErr w:type="gramEnd"/>
      <w:r w:rsidR="006311E5" w:rsidRPr="00B53138">
        <w:rPr>
          <w:rFonts w:hAnsi="標楷體" w:hint="eastAsia"/>
          <w:color w:val="000000" w:themeColor="text1"/>
          <w:kern w:val="28"/>
          <w:szCs w:val="32"/>
        </w:rPr>
        <w:t>簿、調查表及面積計算表交叉核對</w:t>
      </w:r>
      <w:r w:rsidR="008351B0" w:rsidRPr="00B53138">
        <w:rPr>
          <w:rFonts w:hAnsi="標楷體" w:hint="eastAsia"/>
          <w:color w:val="000000" w:themeColor="text1"/>
          <w:kern w:val="28"/>
          <w:szCs w:val="32"/>
        </w:rPr>
        <w:t>，避免錯漏情事產生，並即時訂正錯誤</w:t>
      </w:r>
      <w:r w:rsidR="006311E5" w:rsidRPr="00B53138">
        <w:rPr>
          <w:rFonts w:hAnsi="標楷體" w:hint="eastAsia"/>
          <w:color w:val="000000" w:themeColor="text1"/>
          <w:kern w:val="28"/>
          <w:szCs w:val="32"/>
        </w:rPr>
        <w:t>。</w:t>
      </w:r>
    </w:p>
    <w:p w:rsidR="004B331D" w:rsidRPr="00B53138" w:rsidRDefault="00DF663B" w:rsidP="005B27A2">
      <w:pPr>
        <w:pStyle w:val="3"/>
        <w:spacing w:line="420" w:lineRule="exact"/>
        <w:ind w:left="1361"/>
        <w:rPr>
          <w:rFonts w:hAnsi="標楷體"/>
          <w:color w:val="000000" w:themeColor="text1"/>
          <w:kern w:val="28"/>
          <w:szCs w:val="32"/>
        </w:rPr>
      </w:pPr>
      <w:r w:rsidRPr="00B53138">
        <w:rPr>
          <w:rFonts w:hAnsi="標楷體" w:hint="eastAsia"/>
          <w:color w:val="000000" w:themeColor="text1"/>
          <w:kern w:val="28"/>
          <w:szCs w:val="32"/>
        </w:rPr>
        <w:t>經</w:t>
      </w:r>
      <w:r w:rsidR="00926120" w:rsidRPr="00B53138">
        <w:rPr>
          <w:rFonts w:hAnsi="標楷體" w:hint="eastAsia"/>
          <w:color w:val="000000" w:themeColor="text1"/>
          <w:kern w:val="28"/>
          <w:szCs w:val="32"/>
        </w:rPr>
        <w:t>檢核</w:t>
      </w:r>
      <w:r w:rsidR="006E64AB" w:rsidRPr="00B53138">
        <w:rPr>
          <w:rFonts w:hAnsi="標楷體" w:hint="eastAsia"/>
          <w:color w:val="000000" w:themeColor="text1"/>
          <w:kern w:val="28"/>
          <w:szCs w:val="32"/>
        </w:rPr>
        <w:t>發現</w:t>
      </w:r>
      <w:r w:rsidR="003A4CAD" w:rsidRPr="00B53138">
        <w:rPr>
          <w:rFonts w:hAnsi="標楷體" w:hint="eastAsia"/>
          <w:color w:val="000000" w:themeColor="text1"/>
          <w:kern w:val="28"/>
          <w:szCs w:val="32"/>
        </w:rPr>
        <w:t>，</w:t>
      </w:r>
      <w:r w:rsidRPr="00B53138">
        <w:rPr>
          <w:rFonts w:hAnsi="標楷體" w:hint="eastAsia"/>
          <w:color w:val="000000" w:themeColor="text1"/>
          <w:kern w:val="28"/>
          <w:szCs w:val="32"/>
        </w:rPr>
        <w:t>本案</w:t>
      </w:r>
      <w:r w:rsidR="00A54E78">
        <w:rPr>
          <w:rFonts w:hAnsi="標楷體" w:hint="eastAsia"/>
          <w:color w:val="000000" w:themeColor="text1"/>
          <w:kern w:val="28"/>
          <w:szCs w:val="32"/>
        </w:rPr>
        <w:t>○○</w:t>
      </w:r>
      <w:r w:rsidR="00BB5DC4" w:rsidRPr="00B53138">
        <w:rPr>
          <w:rFonts w:hAnsi="標楷體" w:hint="eastAsia"/>
          <w:color w:val="000000" w:themeColor="text1"/>
          <w:kern w:val="28"/>
          <w:szCs w:val="32"/>
        </w:rPr>
        <w:t>段17</w:t>
      </w:r>
      <w:r w:rsidR="004D06A6" w:rsidRPr="00B53138">
        <w:rPr>
          <w:rFonts w:hAnsi="標楷體" w:hint="eastAsia"/>
          <w:color w:val="000000" w:themeColor="text1"/>
          <w:kern w:val="28"/>
          <w:szCs w:val="32"/>
        </w:rPr>
        <w:t>○○</w:t>
      </w:r>
      <w:r w:rsidR="00BB5DC4" w:rsidRPr="00B53138">
        <w:rPr>
          <w:rFonts w:hAnsi="標楷體" w:hint="eastAsia"/>
          <w:color w:val="000000" w:themeColor="text1"/>
          <w:kern w:val="28"/>
          <w:szCs w:val="32"/>
        </w:rPr>
        <w:t>-1地號</w:t>
      </w:r>
      <w:r w:rsidR="00926120" w:rsidRPr="00B53138">
        <w:rPr>
          <w:rFonts w:hAnsi="標楷體" w:hint="eastAsia"/>
          <w:color w:val="000000" w:themeColor="text1"/>
          <w:kern w:val="28"/>
          <w:szCs w:val="32"/>
        </w:rPr>
        <w:t>分割前</w:t>
      </w:r>
      <w:r w:rsidR="004E64F4" w:rsidRPr="00B53138">
        <w:rPr>
          <w:rFonts w:hAnsi="標楷體" w:hint="eastAsia"/>
          <w:color w:val="000000" w:themeColor="text1"/>
          <w:kern w:val="28"/>
          <w:szCs w:val="32"/>
        </w:rPr>
        <w:t>原</w:t>
      </w:r>
      <w:r w:rsidR="00BB5DC4" w:rsidRPr="00B53138">
        <w:rPr>
          <w:rFonts w:hAnsi="標楷體" w:hint="eastAsia"/>
          <w:color w:val="000000" w:themeColor="text1"/>
          <w:kern w:val="28"/>
          <w:szCs w:val="32"/>
        </w:rPr>
        <w:t>登記</w:t>
      </w:r>
      <w:r w:rsidR="004E64F4" w:rsidRPr="00B53138">
        <w:rPr>
          <w:rFonts w:hAnsi="標楷體" w:hint="eastAsia"/>
          <w:color w:val="000000" w:themeColor="text1"/>
          <w:kern w:val="28"/>
          <w:szCs w:val="32"/>
        </w:rPr>
        <w:t>面積為</w:t>
      </w:r>
      <w:r w:rsidR="00BB5DC4" w:rsidRPr="00B53138">
        <w:rPr>
          <w:rFonts w:hAnsi="標楷體" w:hint="eastAsia"/>
          <w:color w:val="000000" w:themeColor="text1"/>
          <w:kern w:val="28"/>
          <w:szCs w:val="32"/>
        </w:rPr>
        <w:t>6</w:t>
      </w:r>
      <w:r w:rsidR="00BB5DC4" w:rsidRPr="00B53138">
        <w:rPr>
          <w:rFonts w:hAnsi="標楷體"/>
          <w:color w:val="000000" w:themeColor="text1"/>
          <w:kern w:val="28"/>
          <w:szCs w:val="32"/>
        </w:rPr>
        <w:t>38</w:t>
      </w:r>
      <w:r w:rsidR="00BB5DC4" w:rsidRPr="00B53138">
        <w:rPr>
          <w:rFonts w:hAnsi="標楷體" w:hint="eastAsia"/>
          <w:color w:val="000000" w:themeColor="text1"/>
          <w:kern w:val="28"/>
          <w:szCs w:val="32"/>
        </w:rPr>
        <w:t>平方公尺，5</w:t>
      </w:r>
      <w:r w:rsidR="00BB5DC4" w:rsidRPr="00B53138">
        <w:rPr>
          <w:rFonts w:hAnsi="標楷體"/>
          <w:color w:val="000000" w:themeColor="text1"/>
          <w:kern w:val="28"/>
          <w:szCs w:val="32"/>
        </w:rPr>
        <w:t>7</w:t>
      </w:r>
      <w:r w:rsidR="00BB5DC4" w:rsidRPr="00B53138">
        <w:rPr>
          <w:rFonts w:hAnsi="標楷體" w:hint="eastAsia"/>
          <w:color w:val="000000" w:themeColor="text1"/>
          <w:kern w:val="28"/>
          <w:szCs w:val="32"/>
        </w:rPr>
        <w:t>年分割後為6</w:t>
      </w:r>
      <w:r w:rsidR="00BB5DC4" w:rsidRPr="00B53138">
        <w:rPr>
          <w:rFonts w:hAnsi="標楷體"/>
          <w:color w:val="000000" w:themeColor="text1"/>
          <w:kern w:val="28"/>
          <w:szCs w:val="32"/>
        </w:rPr>
        <w:t>16</w:t>
      </w:r>
      <w:r w:rsidR="00BB5DC4" w:rsidRPr="00B53138">
        <w:rPr>
          <w:rFonts w:hAnsi="標楷體" w:hint="eastAsia"/>
          <w:color w:val="000000" w:themeColor="text1"/>
          <w:kern w:val="28"/>
          <w:szCs w:val="32"/>
        </w:rPr>
        <w:t>平方公尺，分割出</w:t>
      </w:r>
      <w:r w:rsidR="00A54E78">
        <w:rPr>
          <w:rFonts w:hAnsi="標楷體" w:hint="eastAsia"/>
          <w:color w:val="000000" w:themeColor="text1"/>
          <w:kern w:val="28"/>
          <w:szCs w:val="32"/>
        </w:rPr>
        <w:t>○○</w:t>
      </w:r>
      <w:r w:rsidR="00BB5DC4" w:rsidRPr="00B53138">
        <w:rPr>
          <w:rFonts w:hAnsi="標楷體" w:hint="eastAsia"/>
          <w:color w:val="000000" w:themeColor="text1"/>
          <w:kern w:val="28"/>
          <w:szCs w:val="32"/>
        </w:rPr>
        <w:t>段17</w:t>
      </w:r>
      <w:r w:rsidR="004D06A6" w:rsidRPr="00B53138">
        <w:rPr>
          <w:rFonts w:hAnsi="標楷體" w:hint="eastAsia"/>
          <w:color w:val="000000" w:themeColor="text1"/>
          <w:kern w:val="28"/>
          <w:szCs w:val="32"/>
        </w:rPr>
        <w:t>○○</w:t>
      </w:r>
      <w:r w:rsidR="00BB5DC4" w:rsidRPr="00B53138">
        <w:rPr>
          <w:rFonts w:hAnsi="標楷體" w:hint="eastAsia"/>
          <w:color w:val="000000" w:themeColor="text1"/>
          <w:kern w:val="28"/>
          <w:szCs w:val="32"/>
        </w:rPr>
        <w:t>-5地號</w:t>
      </w:r>
      <w:r w:rsidR="004E64F4" w:rsidRPr="00B53138">
        <w:rPr>
          <w:rFonts w:hAnsi="標楷體" w:hint="eastAsia"/>
          <w:color w:val="000000" w:themeColor="text1"/>
          <w:kern w:val="28"/>
          <w:szCs w:val="32"/>
        </w:rPr>
        <w:t>登記面積</w:t>
      </w:r>
      <w:r w:rsidR="00BB5DC4" w:rsidRPr="00B53138">
        <w:rPr>
          <w:rFonts w:hAnsi="標楷體" w:hint="eastAsia"/>
          <w:color w:val="000000" w:themeColor="text1"/>
          <w:kern w:val="28"/>
          <w:szCs w:val="32"/>
        </w:rPr>
        <w:t>為2</w:t>
      </w:r>
      <w:r w:rsidR="00926120" w:rsidRPr="00B53138">
        <w:rPr>
          <w:rFonts w:hAnsi="標楷體"/>
          <w:color w:val="000000" w:themeColor="text1"/>
          <w:kern w:val="28"/>
          <w:szCs w:val="32"/>
        </w:rPr>
        <w:t>2</w:t>
      </w:r>
      <w:r w:rsidR="00BB5DC4" w:rsidRPr="00B53138">
        <w:rPr>
          <w:rFonts w:hAnsi="標楷體" w:hint="eastAsia"/>
          <w:color w:val="000000" w:themeColor="text1"/>
          <w:kern w:val="28"/>
          <w:szCs w:val="32"/>
        </w:rPr>
        <w:t>平方公尺</w:t>
      </w:r>
      <w:r w:rsidR="007214D8" w:rsidRPr="00B53138">
        <w:rPr>
          <w:rFonts w:hAnsi="標楷體" w:hint="eastAsia"/>
          <w:color w:val="000000" w:themeColor="text1"/>
          <w:kern w:val="28"/>
          <w:szCs w:val="32"/>
        </w:rPr>
        <w:t>，</w:t>
      </w:r>
      <w:r w:rsidR="00BB5DC4" w:rsidRPr="00B53138">
        <w:rPr>
          <w:rFonts w:hAnsi="標楷體" w:hint="eastAsia"/>
          <w:color w:val="000000" w:themeColor="text1"/>
          <w:kern w:val="28"/>
          <w:szCs w:val="32"/>
        </w:rPr>
        <w:t>重測辦理機關</w:t>
      </w:r>
      <w:r w:rsidR="000A1965" w:rsidRPr="00B53138">
        <w:rPr>
          <w:rFonts w:hAnsi="標楷體" w:hint="eastAsia"/>
          <w:color w:val="000000" w:themeColor="text1"/>
          <w:kern w:val="28"/>
          <w:szCs w:val="32"/>
        </w:rPr>
        <w:t>依照</w:t>
      </w:r>
      <w:r w:rsidR="004B331D" w:rsidRPr="00B53138">
        <w:rPr>
          <w:rFonts w:hAnsi="標楷體" w:hint="eastAsia"/>
          <w:color w:val="000000" w:themeColor="text1"/>
          <w:kern w:val="28"/>
          <w:szCs w:val="32"/>
        </w:rPr>
        <w:t>「實施程序」</w:t>
      </w:r>
      <w:r w:rsidR="000A1965" w:rsidRPr="00B53138">
        <w:rPr>
          <w:rFonts w:hAnsi="標楷體" w:hint="eastAsia"/>
          <w:color w:val="000000" w:themeColor="text1"/>
          <w:kern w:val="28"/>
          <w:szCs w:val="32"/>
        </w:rPr>
        <w:t>進行</w:t>
      </w:r>
      <w:r w:rsidR="007716FC" w:rsidRPr="00B53138">
        <w:rPr>
          <w:rFonts w:hAnsi="標楷體" w:hint="eastAsia"/>
          <w:color w:val="000000" w:themeColor="text1"/>
          <w:kern w:val="28"/>
          <w:szCs w:val="32"/>
        </w:rPr>
        <w:t>重測</w:t>
      </w:r>
      <w:r w:rsidR="000A1965" w:rsidRPr="00B53138">
        <w:rPr>
          <w:rFonts w:hAnsi="標楷體" w:hint="eastAsia"/>
          <w:color w:val="000000" w:themeColor="text1"/>
          <w:kern w:val="28"/>
          <w:szCs w:val="32"/>
        </w:rPr>
        <w:t>成果檢查及異動整理</w:t>
      </w:r>
      <w:r w:rsidR="00A7361C" w:rsidRPr="00B53138">
        <w:rPr>
          <w:rFonts w:hAnsi="標楷體" w:hint="eastAsia"/>
          <w:color w:val="000000" w:themeColor="text1"/>
          <w:kern w:val="28"/>
          <w:szCs w:val="32"/>
        </w:rPr>
        <w:t>過程中</w:t>
      </w:r>
      <w:r w:rsidR="000A1965" w:rsidRPr="00B53138">
        <w:rPr>
          <w:rFonts w:hAnsi="標楷體" w:hint="eastAsia"/>
          <w:color w:val="000000" w:themeColor="text1"/>
          <w:kern w:val="28"/>
          <w:szCs w:val="32"/>
        </w:rPr>
        <w:t>，查</w:t>
      </w:r>
      <w:r w:rsidR="004E64F4" w:rsidRPr="00B53138">
        <w:rPr>
          <w:rFonts w:hAnsi="標楷體" w:hint="eastAsia"/>
          <w:color w:val="000000" w:themeColor="text1"/>
          <w:kern w:val="28"/>
          <w:szCs w:val="32"/>
        </w:rPr>
        <w:t>驗</w:t>
      </w:r>
      <w:r w:rsidR="000A1965" w:rsidRPr="00B53138">
        <w:rPr>
          <w:rFonts w:hAnsi="標楷體" w:hint="eastAsia"/>
          <w:color w:val="000000" w:themeColor="text1"/>
          <w:kern w:val="28"/>
          <w:szCs w:val="32"/>
        </w:rPr>
        <w:t>出</w:t>
      </w:r>
      <w:r w:rsidR="00A54E78">
        <w:rPr>
          <w:rFonts w:hAnsi="標楷體" w:hint="eastAsia"/>
          <w:color w:val="000000" w:themeColor="text1"/>
          <w:kern w:val="28"/>
          <w:szCs w:val="32"/>
        </w:rPr>
        <w:t>○○</w:t>
      </w:r>
      <w:r w:rsidR="006433CB" w:rsidRPr="00B53138">
        <w:rPr>
          <w:rFonts w:hAnsi="標楷體" w:hint="eastAsia"/>
          <w:color w:val="000000" w:themeColor="text1"/>
          <w:kern w:val="28"/>
          <w:szCs w:val="32"/>
        </w:rPr>
        <w:t>段</w:t>
      </w:r>
      <w:r w:rsidR="000A1965" w:rsidRPr="00B53138">
        <w:rPr>
          <w:rFonts w:hAnsi="標楷體" w:hint="eastAsia"/>
          <w:color w:val="000000" w:themeColor="text1"/>
          <w:kern w:val="28"/>
          <w:szCs w:val="32"/>
        </w:rPr>
        <w:t>1</w:t>
      </w:r>
      <w:r w:rsidR="000A1965" w:rsidRPr="00B53138">
        <w:rPr>
          <w:rFonts w:hAnsi="標楷體"/>
          <w:color w:val="000000" w:themeColor="text1"/>
          <w:kern w:val="28"/>
          <w:szCs w:val="32"/>
        </w:rPr>
        <w:t>7</w:t>
      </w:r>
      <w:r w:rsidR="004D06A6" w:rsidRPr="00B53138">
        <w:rPr>
          <w:rFonts w:hAnsi="標楷體"/>
          <w:color w:val="000000" w:themeColor="text1"/>
          <w:kern w:val="28"/>
          <w:szCs w:val="32"/>
        </w:rPr>
        <w:t>○○</w:t>
      </w:r>
      <w:r w:rsidR="000A1965" w:rsidRPr="00B53138">
        <w:rPr>
          <w:rFonts w:hAnsi="標楷體"/>
          <w:color w:val="000000" w:themeColor="text1"/>
          <w:kern w:val="28"/>
          <w:szCs w:val="32"/>
        </w:rPr>
        <w:t>-5</w:t>
      </w:r>
      <w:r w:rsidR="000A1965" w:rsidRPr="00B53138">
        <w:rPr>
          <w:rFonts w:hAnsi="標楷體" w:hint="eastAsia"/>
          <w:color w:val="000000" w:themeColor="text1"/>
          <w:kern w:val="28"/>
          <w:szCs w:val="32"/>
        </w:rPr>
        <w:t>地號實際面積應為4</w:t>
      </w:r>
      <w:r w:rsidR="000A1965" w:rsidRPr="00B53138">
        <w:rPr>
          <w:rFonts w:hAnsi="標楷體"/>
          <w:color w:val="000000" w:themeColor="text1"/>
          <w:kern w:val="28"/>
          <w:szCs w:val="32"/>
        </w:rPr>
        <w:t>2</w:t>
      </w:r>
      <w:r w:rsidR="000A1965" w:rsidRPr="00B53138">
        <w:rPr>
          <w:rFonts w:hAnsi="標楷體" w:hint="eastAsia"/>
          <w:color w:val="000000" w:themeColor="text1"/>
          <w:kern w:val="28"/>
          <w:szCs w:val="32"/>
        </w:rPr>
        <w:t>平方公尺</w:t>
      </w:r>
      <w:r w:rsidR="00926120" w:rsidRPr="00B53138">
        <w:rPr>
          <w:rFonts w:hAnsi="標楷體" w:hint="eastAsia"/>
          <w:color w:val="000000" w:themeColor="text1"/>
          <w:kern w:val="28"/>
          <w:szCs w:val="32"/>
        </w:rPr>
        <w:t>（即增加2</w:t>
      </w:r>
      <w:r w:rsidR="00926120" w:rsidRPr="00B53138">
        <w:rPr>
          <w:rFonts w:hAnsi="標楷體"/>
          <w:color w:val="000000" w:themeColor="text1"/>
          <w:kern w:val="28"/>
          <w:szCs w:val="32"/>
        </w:rPr>
        <w:t>0</w:t>
      </w:r>
      <w:r w:rsidR="00926120" w:rsidRPr="00B53138">
        <w:rPr>
          <w:rFonts w:hAnsi="標楷體" w:hint="eastAsia"/>
          <w:color w:val="000000" w:themeColor="text1"/>
          <w:kern w:val="28"/>
          <w:szCs w:val="32"/>
        </w:rPr>
        <w:t>平方公尺）</w:t>
      </w:r>
      <w:r w:rsidR="006433CB" w:rsidRPr="00B53138">
        <w:rPr>
          <w:rFonts w:hAnsi="標楷體" w:hint="eastAsia"/>
          <w:color w:val="000000" w:themeColor="text1"/>
          <w:kern w:val="28"/>
          <w:szCs w:val="32"/>
        </w:rPr>
        <w:t>，</w:t>
      </w:r>
      <w:r w:rsidR="000A1965" w:rsidRPr="00B53138">
        <w:rPr>
          <w:rFonts w:hAnsi="標楷體" w:hint="eastAsia"/>
          <w:color w:val="000000" w:themeColor="text1"/>
          <w:kern w:val="28"/>
          <w:szCs w:val="32"/>
        </w:rPr>
        <w:t>並非登記簿原登載之2</w:t>
      </w:r>
      <w:r w:rsidR="000A1965" w:rsidRPr="00B53138">
        <w:rPr>
          <w:rFonts w:hAnsi="標楷體"/>
          <w:color w:val="000000" w:themeColor="text1"/>
          <w:kern w:val="28"/>
          <w:szCs w:val="32"/>
        </w:rPr>
        <w:t>2</w:t>
      </w:r>
      <w:r w:rsidR="000A1965" w:rsidRPr="00B53138">
        <w:rPr>
          <w:rFonts w:hAnsi="標楷體" w:hint="eastAsia"/>
          <w:color w:val="000000" w:themeColor="text1"/>
          <w:kern w:val="28"/>
          <w:szCs w:val="32"/>
        </w:rPr>
        <w:t>平方公尺，故依前述實施程序相關規定辦理「地積訂正」，將</w:t>
      </w:r>
      <w:r w:rsidR="00F5705E" w:rsidRPr="00B53138">
        <w:rPr>
          <w:rFonts w:hAnsi="標楷體" w:hint="eastAsia"/>
          <w:color w:val="000000" w:themeColor="text1"/>
          <w:kern w:val="28"/>
          <w:szCs w:val="32"/>
        </w:rPr>
        <w:t>前述</w:t>
      </w:r>
      <w:r w:rsidR="000A1965" w:rsidRPr="00B53138">
        <w:rPr>
          <w:rFonts w:hAnsi="標楷體" w:hint="eastAsia"/>
          <w:color w:val="000000" w:themeColor="text1"/>
          <w:kern w:val="28"/>
          <w:szCs w:val="32"/>
        </w:rPr>
        <w:t>地號面積更正為4</w:t>
      </w:r>
      <w:r w:rsidR="000A1965" w:rsidRPr="00B53138">
        <w:rPr>
          <w:rFonts w:hAnsi="標楷體"/>
          <w:color w:val="000000" w:themeColor="text1"/>
          <w:kern w:val="28"/>
          <w:szCs w:val="32"/>
        </w:rPr>
        <w:t>2</w:t>
      </w:r>
      <w:r w:rsidR="000A1965" w:rsidRPr="00B53138">
        <w:rPr>
          <w:rFonts w:hAnsi="標楷體" w:hint="eastAsia"/>
          <w:color w:val="000000" w:themeColor="text1"/>
          <w:kern w:val="28"/>
          <w:szCs w:val="32"/>
        </w:rPr>
        <w:t>平方公尺</w:t>
      </w:r>
      <w:r w:rsidR="007214D8" w:rsidRPr="00B53138">
        <w:rPr>
          <w:rFonts w:hAnsi="標楷體" w:hint="eastAsia"/>
          <w:color w:val="000000" w:themeColor="text1"/>
          <w:kern w:val="28"/>
          <w:szCs w:val="32"/>
        </w:rPr>
        <w:t>，但</w:t>
      </w:r>
      <w:r w:rsidR="00A54E78">
        <w:rPr>
          <w:rFonts w:hAnsi="標楷體" w:hint="eastAsia"/>
          <w:color w:val="000000" w:themeColor="text1"/>
          <w:kern w:val="28"/>
          <w:szCs w:val="32"/>
        </w:rPr>
        <w:t>○○</w:t>
      </w:r>
      <w:r w:rsidR="007214D8" w:rsidRPr="00B53138">
        <w:rPr>
          <w:rFonts w:hAnsi="標楷體" w:hint="eastAsia"/>
          <w:color w:val="000000" w:themeColor="text1"/>
          <w:kern w:val="28"/>
          <w:szCs w:val="32"/>
        </w:rPr>
        <w:t>段1</w:t>
      </w:r>
      <w:r w:rsidR="007214D8" w:rsidRPr="00B53138">
        <w:rPr>
          <w:rFonts w:hAnsi="標楷體"/>
          <w:color w:val="000000" w:themeColor="text1"/>
          <w:kern w:val="28"/>
          <w:szCs w:val="32"/>
        </w:rPr>
        <w:t>7</w:t>
      </w:r>
      <w:r w:rsidR="004D06A6" w:rsidRPr="00B53138">
        <w:rPr>
          <w:rFonts w:hAnsi="標楷體"/>
          <w:color w:val="000000" w:themeColor="text1"/>
          <w:kern w:val="28"/>
          <w:szCs w:val="32"/>
        </w:rPr>
        <w:t>○○</w:t>
      </w:r>
      <w:r w:rsidR="007214D8" w:rsidRPr="00B53138">
        <w:rPr>
          <w:rFonts w:hAnsi="標楷體"/>
          <w:color w:val="000000" w:themeColor="text1"/>
          <w:kern w:val="28"/>
          <w:szCs w:val="32"/>
        </w:rPr>
        <w:t>-5</w:t>
      </w:r>
      <w:r w:rsidR="007214D8" w:rsidRPr="00B53138">
        <w:rPr>
          <w:rFonts w:hAnsi="標楷體" w:hint="eastAsia"/>
          <w:color w:val="000000" w:themeColor="text1"/>
          <w:kern w:val="28"/>
          <w:szCs w:val="32"/>
        </w:rPr>
        <w:t>地號面積增</w:t>
      </w:r>
      <w:r w:rsidR="004E64F4" w:rsidRPr="00B53138">
        <w:rPr>
          <w:rFonts w:hAnsi="標楷體" w:hint="eastAsia"/>
          <w:color w:val="000000" w:themeColor="text1"/>
          <w:kern w:val="28"/>
          <w:szCs w:val="32"/>
        </w:rPr>
        <w:t>加</w:t>
      </w:r>
      <w:r w:rsidR="007214D8" w:rsidRPr="00B53138">
        <w:rPr>
          <w:rFonts w:hAnsi="標楷體" w:hint="eastAsia"/>
          <w:color w:val="000000" w:themeColor="text1"/>
          <w:kern w:val="28"/>
          <w:szCs w:val="32"/>
        </w:rPr>
        <w:t>數值大於原登記面積9</w:t>
      </w:r>
      <w:r w:rsidR="007214D8" w:rsidRPr="00B53138">
        <w:rPr>
          <w:rFonts w:hAnsi="標楷體"/>
          <w:color w:val="000000" w:themeColor="text1"/>
          <w:kern w:val="28"/>
          <w:szCs w:val="32"/>
        </w:rPr>
        <w:t>0</w:t>
      </w:r>
      <w:r w:rsidR="007214D8" w:rsidRPr="00B53138">
        <w:rPr>
          <w:rFonts w:hAnsi="標楷體" w:hint="eastAsia"/>
          <w:color w:val="000000" w:themeColor="text1"/>
          <w:kern w:val="28"/>
          <w:szCs w:val="32"/>
        </w:rPr>
        <w:t>％以上</w:t>
      </w:r>
      <w:r w:rsidR="005F6FEC" w:rsidRPr="00B53138">
        <w:rPr>
          <w:rFonts w:hAnsi="標楷體" w:hint="eastAsia"/>
          <w:color w:val="000000" w:themeColor="text1"/>
          <w:kern w:val="28"/>
          <w:szCs w:val="32"/>
        </w:rPr>
        <w:t>，</w:t>
      </w:r>
      <w:r w:rsidR="004E64F4" w:rsidRPr="00B53138">
        <w:rPr>
          <w:rFonts w:hAnsi="標楷體" w:hint="eastAsia"/>
          <w:color w:val="000000" w:themeColor="text1"/>
          <w:kern w:val="28"/>
          <w:szCs w:val="32"/>
        </w:rPr>
        <w:t>重測前後</w:t>
      </w:r>
      <w:r w:rsidR="005F6FEC" w:rsidRPr="00B53138">
        <w:rPr>
          <w:rFonts w:hAnsi="標楷體" w:hint="eastAsia"/>
          <w:color w:val="000000" w:themeColor="text1"/>
          <w:kern w:val="28"/>
          <w:szCs w:val="32"/>
        </w:rPr>
        <w:t>面積差異值甚大</w:t>
      </w:r>
      <w:r w:rsidR="00AC6CDD" w:rsidRPr="00B53138">
        <w:rPr>
          <w:rFonts w:hAnsi="標楷體" w:hint="eastAsia"/>
          <w:color w:val="000000" w:themeColor="text1"/>
          <w:kern w:val="28"/>
          <w:szCs w:val="32"/>
        </w:rPr>
        <w:t>，</w:t>
      </w:r>
      <w:r w:rsidR="00146635" w:rsidRPr="00B53138">
        <w:rPr>
          <w:rFonts w:hAnsi="標楷體" w:hint="eastAsia"/>
          <w:color w:val="000000" w:themeColor="text1"/>
          <w:kern w:val="28"/>
          <w:szCs w:val="32"/>
        </w:rPr>
        <w:t>重測辦理機關理應依「實施程序」前述步驟逐一、逐項檢查</w:t>
      </w:r>
      <w:r w:rsidR="00D81FA0" w:rsidRPr="00B53138">
        <w:rPr>
          <w:rFonts w:hAnsi="標楷體" w:hint="eastAsia"/>
          <w:color w:val="000000" w:themeColor="text1"/>
          <w:kern w:val="28"/>
          <w:szCs w:val="32"/>
        </w:rPr>
        <w:t>，即</w:t>
      </w:r>
      <w:r w:rsidR="00146635" w:rsidRPr="00B53138">
        <w:rPr>
          <w:rFonts w:hAnsi="標楷體" w:hint="eastAsia"/>
          <w:color w:val="000000" w:themeColor="text1"/>
          <w:kern w:val="28"/>
          <w:szCs w:val="32"/>
        </w:rPr>
        <w:t>相鄰土地（即</w:t>
      </w:r>
      <w:r w:rsidR="00A54E78">
        <w:rPr>
          <w:rFonts w:hAnsi="標楷體" w:hint="eastAsia"/>
          <w:color w:val="000000" w:themeColor="text1"/>
          <w:kern w:val="28"/>
          <w:szCs w:val="32"/>
        </w:rPr>
        <w:t>○○</w:t>
      </w:r>
      <w:r w:rsidR="00146635" w:rsidRPr="00B53138">
        <w:rPr>
          <w:rFonts w:hAnsi="標楷體" w:hint="eastAsia"/>
          <w:color w:val="000000" w:themeColor="text1"/>
          <w:kern w:val="28"/>
          <w:szCs w:val="32"/>
        </w:rPr>
        <w:t>段1</w:t>
      </w:r>
      <w:r w:rsidR="00146635" w:rsidRPr="00B53138">
        <w:rPr>
          <w:rFonts w:hAnsi="標楷體"/>
          <w:color w:val="000000" w:themeColor="text1"/>
          <w:kern w:val="28"/>
          <w:szCs w:val="32"/>
        </w:rPr>
        <w:t>7</w:t>
      </w:r>
      <w:r w:rsidR="004D06A6" w:rsidRPr="00B53138">
        <w:rPr>
          <w:rFonts w:hAnsi="標楷體"/>
          <w:color w:val="000000" w:themeColor="text1"/>
          <w:kern w:val="28"/>
          <w:szCs w:val="32"/>
        </w:rPr>
        <w:t>○○</w:t>
      </w:r>
      <w:r w:rsidR="00146635" w:rsidRPr="00B53138">
        <w:rPr>
          <w:rFonts w:hAnsi="標楷體"/>
          <w:color w:val="000000" w:themeColor="text1"/>
          <w:kern w:val="28"/>
          <w:szCs w:val="32"/>
        </w:rPr>
        <w:t>-1</w:t>
      </w:r>
      <w:r w:rsidR="00146635" w:rsidRPr="00B53138">
        <w:rPr>
          <w:rFonts w:hAnsi="標楷體" w:hint="eastAsia"/>
          <w:color w:val="000000" w:themeColor="text1"/>
          <w:kern w:val="28"/>
          <w:szCs w:val="32"/>
        </w:rPr>
        <w:t>地號）面積是否有減少</w:t>
      </w:r>
      <w:r w:rsidR="00D81FA0" w:rsidRPr="00B53138">
        <w:rPr>
          <w:rFonts w:hAnsi="標楷體" w:hint="eastAsia"/>
          <w:color w:val="000000" w:themeColor="text1"/>
          <w:kern w:val="28"/>
          <w:szCs w:val="32"/>
        </w:rPr>
        <w:t>而應</w:t>
      </w:r>
      <w:r w:rsidR="00146635" w:rsidRPr="00B53138">
        <w:rPr>
          <w:rFonts w:hAnsi="標楷體" w:hint="eastAsia"/>
          <w:color w:val="000000" w:themeColor="text1"/>
          <w:kern w:val="28"/>
          <w:szCs w:val="32"/>
        </w:rPr>
        <w:t>修正之可能</w:t>
      </w:r>
      <w:r w:rsidR="004E64F4" w:rsidRPr="00B53138">
        <w:rPr>
          <w:rFonts w:hAnsi="標楷體" w:hint="eastAsia"/>
          <w:color w:val="000000" w:themeColor="text1"/>
          <w:kern w:val="28"/>
          <w:szCs w:val="32"/>
        </w:rPr>
        <w:t>，</w:t>
      </w:r>
      <w:r w:rsidR="00146635" w:rsidRPr="00B53138">
        <w:rPr>
          <w:rFonts w:hAnsi="標楷體" w:hint="eastAsia"/>
          <w:color w:val="000000" w:themeColor="text1"/>
          <w:kern w:val="28"/>
          <w:szCs w:val="32"/>
        </w:rPr>
        <w:t>否則</w:t>
      </w:r>
      <w:r w:rsidR="00926120" w:rsidRPr="00B53138">
        <w:rPr>
          <w:rFonts w:hAnsi="標楷體" w:hint="eastAsia"/>
          <w:color w:val="000000" w:themeColor="text1"/>
          <w:kern w:val="28"/>
          <w:szCs w:val="32"/>
        </w:rPr>
        <w:t>會產生</w:t>
      </w:r>
      <w:r w:rsidR="003A4CAD" w:rsidRPr="00B53138">
        <w:rPr>
          <w:rFonts w:hAnsi="標楷體" w:hint="eastAsia"/>
          <w:color w:val="000000" w:themeColor="text1"/>
          <w:kern w:val="28"/>
          <w:szCs w:val="32"/>
        </w:rPr>
        <w:t>2</w:t>
      </w:r>
      <w:r w:rsidR="00AC6CDD" w:rsidRPr="00B53138">
        <w:rPr>
          <w:rFonts w:hAnsi="標楷體" w:hint="eastAsia"/>
          <w:color w:val="000000" w:themeColor="text1"/>
          <w:kern w:val="28"/>
          <w:szCs w:val="32"/>
        </w:rPr>
        <w:t>筆地號面積合計</w:t>
      </w:r>
      <w:r w:rsidR="00146635" w:rsidRPr="00B53138">
        <w:rPr>
          <w:rFonts w:hAnsi="標楷體" w:hint="eastAsia"/>
          <w:color w:val="000000" w:themeColor="text1"/>
          <w:kern w:val="28"/>
          <w:szCs w:val="32"/>
        </w:rPr>
        <w:t>（即6</w:t>
      </w:r>
      <w:r w:rsidR="00146635" w:rsidRPr="00B53138">
        <w:rPr>
          <w:rFonts w:hAnsi="標楷體"/>
          <w:color w:val="000000" w:themeColor="text1"/>
          <w:kern w:val="28"/>
          <w:szCs w:val="32"/>
        </w:rPr>
        <w:t>16+</w:t>
      </w:r>
      <w:r w:rsidR="00146635" w:rsidRPr="00B53138">
        <w:rPr>
          <w:rFonts w:hAnsi="標楷體" w:hint="eastAsia"/>
          <w:color w:val="000000" w:themeColor="text1"/>
          <w:kern w:val="28"/>
          <w:szCs w:val="32"/>
        </w:rPr>
        <w:t>4</w:t>
      </w:r>
      <w:r w:rsidR="00146635" w:rsidRPr="00B53138">
        <w:rPr>
          <w:rFonts w:hAnsi="標楷體"/>
          <w:color w:val="000000" w:themeColor="text1"/>
          <w:kern w:val="28"/>
          <w:szCs w:val="32"/>
        </w:rPr>
        <w:t>2</w:t>
      </w:r>
      <w:r w:rsidR="00146635" w:rsidRPr="00B53138">
        <w:rPr>
          <w:rFonts w:hAnsi="標楷體" w:hint="eastAsia"/>
          <w:color w:val="000000" w:themeColor="text1"/>
          <w:kern w:val="28"/>
          <w:szCs w:val="32"/>
        </w:rPr>
        <w:t>＝6</w:t>
      </w:r>
      <w:r w:rsidR="00146635" w:rsidRPr="00B53138">
        <w:rPr>
          <w:rFonts w:hAnsi="標楷體"/>
          <w:color w:val="000000" w:themeColor="text1"/>
          <w:kern w:val="28"/>
          <w:szCs w:val="32"/>
        </w:rPr>
        <w:t>58</w:t>
      </w:r>
      <w:r w:rsidR="00146635" w:rsidRPr="00B53138">
        <w:rPr>
          <w:rFonts w:hAnsi="標楷體" w:hint="eastAsia"/>
          <w:color w:val="000000" w:themeColor="text1"/>
          <w:kern w:val="28"/>
          <w:szCs w:val="32"/>
        </w:rPr>
        <w:t>平方公尺）</w:t>
      </w:r>
      <w:r w:rsidR="00AC6CDD" w:rsidRPr="00B53138">
        <w:rPr>
          <w:rFonts w:hAnsi="標楷體" w:hint="eastAsia"/>
          <w:color w:val="000000" w:themeColor="text1"/>
          <w:kern w:val="28"/>
          <w:szCs w:val="32"/>
        </w:rPr>
        <w:t>已超出分割前原面積</w:t>
      </w:r>
      <w:r w:rsidR="004E64F4" w:rsidRPr="00B53138">
        <w:rPr>
          <w:rFonts w:hAnsi="標楷體" w:hint="eastAsia"/>
          <w:color w:val="000000" w:themeColor="text1"/>
          <w:kern w:val="28"/>
          <w:szCs w:val="32"/>
        </w:rPr>
        <w:t>（</w:t>
      </w:r>
      <w:r w:rsidR="00146635" w:rsidRPr="00B53138">
        <w:rPr>
          <w:rFonts w:hAnsi="標楷體" w:hint="eastAsia"/>
          <w:color w:val="000000" w:themeColor="text1"/>
          <w:kern w:val="28"/>
          <w:szCs w:val="32"/>
        </w:rPr>
        <w:t>6</w:t>
      </w:r>
      <w:r w:rsidR="00146635" w:rsidRPr="00B53138">
        <w:rPr>
          <w:rFonts w:hAnsi="標楷體"/>
          <w:color w:val="000000" w:themeColor="text1"/>
          <w:kern w:val="28"/>
          <w:szCs w:val="32"/>
        </w:rPr>
        <w:t>38</w:t>
      </w:r>
      <w:r w:rsidR="00146635" w:rsidRPr="00B53138">
        <w:rPr>
          <w:rFonts w:hAnsi="標楷體" w:hint="eastAsia"/>
          <w:color w:val="000000" w:themeColor="text1"/>
          <w:kern w:val="28"/>
          <w:szCs w:val="32"/>
        </w:rPr>
        <w:t>平方公尺</w:t>
      </w:r>
      <w:r w:rsidR="004E64F4" w:rsidRPr="00B53138">
        <w:rPr>
          <w:rFonts w:hAnsi="標楷體" w:hint="eastAsia"/>
          <w:color w:val="000000" w:themeColor="text1"/>
          <w:kern w:val="28"/>
          <w:szCs w:val="32"/>
        </w:rPr>
        <w:t>）</w:t>
      </w:r>
      <w:r w:rsidR="00146635" w:rsidRPr="00B53138">
        <w:rPr>
          <w:rFonts w:hAnsi="標楷體" w:hint="eastAsia"/>
          <w:color w:val="000000" w:themeColor="text1"/>
          <w:kern w:val="28"/>
          <w:szCs w:val="32"/>
        </w:rPr>
        <w:t>之不合理現象</w:t>
      </w:r>
      <w:r w:rsidR="00926120" w:rsidRPr="00B53138">
        <w:rPr>
          <w:rFonts w:hAnsi="標楷體" w:hint="eastAsia"/>
          <w:color w:val="000000" w:themeColor="text1"/>
          <w:kern w:val="28"/>
          <w:szCs w:val="32"/>
        </w:rPr>
        <w:t>，重測辦理機關當時</w:t>
      </w:r>
      <w:r w:rsidR="00187119" w:rsidRPr="00B53138">
        <w:rPr>
          <w:rFonts w:hAnsi="標楷體" w:hint="eastAsia"/>
          <w:color w:val="000000" w:themeColor="text1"/>
          <w:kern w:val="28"/>
          <w:szCs w:val="32"/>
        </w:rPr>
        <w:t>為何</w:t>
      </w:r>
      <w:r w:rsidR="00926120" w:rsidRPr="00B53138">
        <w:rPr>
          <w:rFonts w:hAnsi="標楷體" w:hint="eastAsia"/>
          <w:color w:val="000000" w:themeColor="text1"/>
          <w:kern w:val="28"/>
          <w:szCs w:val="32"/>
        </w:rPr>
        <w:t>未於整理原圖及計算面積時發</w:t>
      </w:r>
      <w:r w:rsidRPr="00B53138">
        <w:rPr>
          <w:rFonts w:hAnsi="標楷體" w:hint="eastAsia"/>
          <w:color w:val="000000" w:themeColor="text1"/>
          <w:kern w:val="28"/>
          <w:szCs w:val="32"/>
        </w:rPr>
        <w:t>現</w:t>
      </w:r>
      <w:r w:rsidR="00926120" w:rsidRPr="00B53138">
        <w:rPr>
          <w:rFonts w:hAnsi="標楷體" w:hint="eastAsia"/>
          <w:color w:val="000000" w:themeColor="text1"/>
          <w:kern w:val="28"/>
          <w:szCs w:val="32"/>
        </w:rPr>
        <w:t>錯誤</w:t>
      </w:r>
      <w:r w:rsidR="003A4CAD" w:rsidRPr="00B53138">
        <w:rPr>
          <w:rFonts w:hAnsi="標楷體" w:hint="eastAsia"/>
          <w:color w:val="000000" w:themeColor="text1"/>
          <w:kern w:val="28"/>
          <w:szCs w:val="32"/>
        </w:rPr>
        <w:t>，</w:t>
      </w:r>
      <w:r w:rsidR="00187119" w:rsidRPr="00B53138">
        <w:rPr>
          <w:rFonts w:hAnsi="標楷體" w:hint="eastAsia"/>
          <w:color w:val="000000" w:themeColor="text1"/>
          <w:kern w:val="28"/>
          <w:szCs w:val="32"/>
        </w:rPr>
        <w:t>已無法</w:t>
      </w:r>
      <w:proofErr w:type="gramStart"/>
      <w:r w:rsidR="00187119" w:rsidRPr="00B53138">
        <w:rPr>
          <w:rFonts w:hAnsi="標楷體" w:hint="eastAsia"/>
          <w:color w:val="000000" w:themeColor="text1"/>
          <w:kern w:val="28"/>
          <w:szCs w:val="32"/>
        </w:rPr>
        <w:t>釐</w:t>
      </w:r>
      <w:proofErr w:type="gramEnd"/>
      <w:r w:rsidR="00187119" w:rsidRPr="00B53138">
        <w:rPr>
          <w:rFonts w:hAnsi="標楷體" w:hint="eastAsia"/>
          <w:color w:val="000000" w:themeColor="text1"/>
          <w:kern w:val="28"/>
          <w:szCs w:val="32"/>
        </w:rPr>
        <w:t>清</w:t>
      </w:r>
      <w:r w:rsidR="000A1965" w:rsidRPr="00B53138">
        <w:rPr>
          <w:rFonts w:hAnsi="標楷體" w:hint="eastAsia"/>
          <w:color w:val="000000" w:themeColor="text1"/>
          <w:kern w:val="28"/>
          <w:szCs w:val="32"/>
        </w:rPr>
        <w:t>。</w:t>
      </w:r>
    </w:p>
    <w:p w:rsidR="008732C8" w:rsidRPr="00B53138" w:rsidRDefault="00DF663B" w:rsidP="005B27A2">
      <w:pPr>
        <w:pStyle w:val="3"/>
        <w:spacing w:line="420" w:lineRule="exact"/>
        <w:ind w:left="1361"/>
        <w:rPr>
          <w:rFonts w:hAnsi="標楷體"/>
          <w:color w:val="000000" w:themeColor="text1"/>
          <w:kern w:val="28"/>
          <w:szCs w:val="32"/>
        </w:rPr>
      </w:pPr>
      <w:r w:rsidRPr="00B53138">
        <w:rPr>
          <w:rFonts w:hAnsi="標楷體" w:hint="eastAsia"/>
          <w:color w:val="000000" w:themeColor="text1"/>
          <w:kern w:val="28"/>
          <w:szCs w:val="32"/>
        </w:rPr>
        <w:t>另</w:t>
      </w:r>
      <w:r w:rsidR="00926120" w:rsidRPr="00B53138">
        <w:rPr>
          <w:rFonts w:hAnsi="標楷體" w:hint="eastAsia"/>
          <w:color w:val="000000" w:themeColor="text1"/>
          <w:kern w:val="28"/>
          <w:szCs w:val="32"/>
        </w:rPr>
        <w:t>再</w:t>
      </w:r>
      <w:r w:rsidR="007716FC" w:rsidRPr="00B53138">
        <w:rPr>
          <w:rFonts w:hAnsi="標楷體" w:hint="eastAsia"/>
          <w:color w:val="000000" w:themeColor="text1"/>
          <w:kern w:val="28"/>
          <w:szCs w:val="32"/>
        </w:rPr>
        <w:t>核對</w:t>
      </w:r>
      <w:r w:rsidR="007214D8" w:rsidRPr="00B53138">
        <w:rPr>
          <w:rFonts w:hAnsi="標楷體" w:hint="eastAsia"/>
          <w:color w:val="000000" w:themeColor="text1"/>
          <w:kern w:val="28"/>
          <w:szCs w:val="32"/>
        </w:rPr>
        <w:t>該</w:t>
      </w:r>
      <w:r w:rsidR="00926120" w:rsidRPr="00B53138">
        <w:rPr>
          <w:rFonts w:hAnsi="標楷體" w:hint="eastAsia"/>
          <w:color w:val="000000" w:themeColor="text1"/>
          <w:kern w:val="28"/>
          <w:szCs w:val="32"/>
        </w:rPr>
        <w:t>區域</w:t>
      </w:r>
      <w:r w:rsidR="007214D8" w:rsidRPr="00B53138">
        <w:rPr>
          <w:rFonts w:hAnsi="標楷體" w:hint="eastAsia"/>
          <w:color w:val="000000" w:themeColor="text1"/>
          <w:kern w:val="28"/>
          <w:szCs w:val="32"/>
        </w:rPr>
        <w:t>土地6</w:t>
      </w:r>
      <w:r w:rsidR="007214D8" w:rsidRPr="00B53138">
        <w:rPr>
          <w:rFonts w:hAnsi="標楷體"/>
          <w:color w:val="000000" w:themeColor="text1"/>
          <w:kern w:val="28"/>
          <w:szCs w:val="32"/>
        </w:rPr>
        <w:t>4</w:t>
      </w:r>
      <w:r w:rsidR="007214D8" w:rsidRPr="00B53138">
        <w:rPr>
          <w:rFonts w:hAnsi="標楷體" w:hint="eastAsia"/>
          <w:color w:val="000000" w:themeColor="text1"/>
          <w:kern w:val="28"/>
          <w:szCs w:val="32"/>
        </w:rPr>
        <w:t>年</w:t>
      </w:r>
      <w:r w:rsidR="00A7361C" w:rsidRPr="00B53138">
        <w:rPr>
          <w:rFonts w:hAnsi="標楷體" w:hint="eastAsia"/>
          <w:color w:val="000000" w:themeColor="text1"/>
          <w:kern w:val="28"/>
          <w:szCs w:val="32"/>
        </w:rPr>
        <w:t>「</w:t>
      </w:r>
      <w:proofErr w:type="gramStart"/>
      <w:r w:rsidR="00A7361C" w:rsidRPr="00B53138">
        <w:rPr>
          <w:rFonts w:hAnsi="標楷體" w:hint="eastAsia"/>
          <w:color w:val="000000" w:themeColor="text1"/>
          <w:kern w:val="28"/>
          <w:szCs w:val="32"/>
        </w:rPr>
        <w:t>重測地籍</w:t>
      </w:r>
      <w:proofErr w:type="gramEnd"/>
      <w:r w:rsidR="00A7361C" w:rsidRPr="00B53138">
        <w:rPr>
          <w:rFonts w:hAnsi="標楷體" w:hint="eastAsia"/>
          <w:color w:val="000000" w:themeColor="text1"/>
          <w:kern w:val="28"/>
          <w:szCs w:val="32"/>
        </w:rPr>
        <w:t>計算表」內容</w:t>
      </w:r>
      <w:r w:rsidR="007214D8" w:rsidRPr="00B53138">
        <w:rPr>
          <w:rFonts w:hAnsi="標楷體" w:hint="eastAsia"/>
          <w:color w:val="000000" w:themeColor="text1"/>
          <w:kern w:val="28"/>
          <w:szCs w:val="32"/>
        </w:rPr>
        <w:t>，</w:t>
      </w:r>
      <w:r w:rsidR="005F6FEC" w:rsidRPr="00B53138">
        <w:rPr>
          <w:rFonts w:hAnsi="標楷體" w:hint="eastAsia"/>
          <w:color w:val="000000" w:themeColor="text1"/>
          <w:kern w:val="28"/>
          <w:szCs w:val="32"/>
        </w:rPr>
        <w:t>發現</w:t>
      </w:r>
      <w:r w:rsidR="00926120" w:rsidRPr="00B53138">
        <w:rPr>
          <w:rFonts w:hAnsi="標楷體" w:hint="eastAsia"/>
          <w:color w:val="000000" w:themeColor="text1"/>
          <w:kern w:val="28"/>
          <w:szCs w:val="32"/>
        </w:rPr>
        <w:t>該計算表相關欄位對於</w:t>
      </w:r>
      <w:r w:rsidR="007214D8" w:rsidRPr="00B53138">
        <w:rPr>
          <w:rFonts w:hAnsi="標楷體" w:hint="eastAsia"/>
          <w:color w:val="000000" w:themeColor="text1"/>
          <w:kern w:val="28"/>
          <w:szCs w:val="32"/>
        </w:rPr>
        <w:t>重測區域</w:t>
      </w:r>
      <w:r w:rsidR="00A7361C" w:rsidRPr="00B53138">
        <w:rPr>
          <w:rFonts w:hAnsi="標楷體" w:hint="eastAsia"/>
          <w:color w:val="000000" w:themeColor="text1"/>
          <w:kern w:val="28"/>
          <w:szCs w:val="32"/>
        </w:rPr>
        <w:t>地號面積</w:t>
      </w:r>
      <w:r w:rsidR="007214D8" w:rsidRPr="00B53138">
        <w:rPr>
          <w:rFonts w:hAnsi="標楷體" w:hint="eastAsia"/>
          <w:color w:val="000000" w:themeColor="text1"/>
          <w:kern w:val="28"/>
          <w:szCs w:val="32"/>
        </w:rPr>
        <w:t>之</w:t>
      </w:r>
      <w:r w:rsidR="00A7361C" w:rsidRPr="00B53138">
        <w:rPr>
          <w:rFonts w:hAnsi="標楷體" w:hint="eastAsia"/>
          <w:color w:val="000000" w:themeColor="text1"/>
          <w:kern w:val="28"/>
          <w:szCs w:val="32"/>
        </w:rPr>
        <w:t>檢驗</w:t>
      </w:r>
      <w:r w:rsidR="007214D8" w:rsidRPr="00B53138">
        <w:rPr>
          <w:rFonts w:hAnsi="標楷體" w:hint="eastAsia"/>
          <w:color w:val="000000" w:themeColor="text1"/>
          <w:kern w:val="28"/>
          <w:szCs w:val="32"/>
        </w:rPr>
        <w:t>，</w:t>
      </w:r>
      <w:r w:rsidR="00187119" w:rsidRPr="00B53138">
        <w:rPr>
          <w:rFonts w:hAnsi="標楷體" w:hint="eastAsia"/>
          <w:color w:val="000000" w:themeColor="text1"/>
          <w:kern w:val="28"/>
          <w:szCs w:val="32"/>
        </w:rPr>
        <w:t>本</w:t>
      </w:r>
      <w:r w:rsidR="00A7361C" w:rsidRPr="00B53138">
        <w:rPr>
          <w:rFonts w:hAnsi="標楷體" w:hint="eastAsia"/>
          <w:color w:val="000000" w:themeColor="text1"/>
          <w:kern w:val="28"/>
          <w:szCs w:val="32"/>
        </w:rPr>
        <w:t>需經過二次複算及一次平均計算</w:t>
      </w:r>
      <w:r w:rsidR="00926120" w:rsidRPr="00B53138">
        <w:rPr>
          <w:rFonts w:hAnsi="標楷體" w:hint="eastAsia"/>
          <w:color w:val="000000" w:themeColor="text1"/>
          <w:kern w:val="28"/>
          <w:szCs w:val="32"/>
        </w:rPr>
        <w:t>而</w:t>
      </w:r>
      <w:r w:rsidR="00A7361C" w:rsidRPr="00B53138">
        <w:rPr>
          <w:rFonts w:hAnsi="標楷體" w:hint="eastAsia"/>
          <w:color w:val="000000" w:themeColor="text1"/>
          <w:kern w:val="28"/>
          <w:szCs w:val="32"/>
        </w:rPr>
        <w:t>確定</w:t>
      </w:r>
      <w:r w:rsidR="007214D8" w:rsidRPr="00B53138">
        <w:rPr>
          <w:rFonts w:hAnsi="標楷體" w:hint="eastAsia"/>
          <w:color w:val="000000" w:themeColor="text1"/>
          <w:kern w:val="28"/>
          <w:szCs w:val="32"/>
        </w:rPr>
        <w:t>，</w:t>
      </w:r>
      <w:r w:rsidR="00F5705E" w:rsidRPr="00B53138">
        <w:rPr>
          <w:rFonts w:hAnsi="標楷體" w:hint="eastAsia"/>
          <w:color w:val="000000" w:themeColor="text1"/>
          <w:kern w:val="28"/>
          <w:szCs w:val="32"/>
        </w:rPr>
        <w:t>且</w:t>
      </w:r>
      <w:r w:rsidR="00926120" w:rsidRPr="00B53138">
        <w:rPr>
          <w:rFonts w:hAnsi="標楷體" w:hint="eastAsia"/>
          <w:color w:val="000000" w:themeColor="text1"/>
          <w:kern w:val="28"/>
          <w:szCs w:val="32"/>
        </w:rPr>
        <w:t>相關</w:t>
      </w:r>
      <w:r w:rsidR="00F5705E" w:rsidRPr="00B53138">
        <w:rPr>
          <w:rFonts w:hAnsi="標楷體" w:hint="eastAsia"/>
          <w:color w:val="000000" w:themeColor="text1"/>
          <w:kern w:val="28"/>
          <w:szCs w:val="32"/>
        </w:rPr>
        <w:t>欄位</w:t>
      </w:r>
      <w:r w:rsidR="00A7361C" w:rsidRPr="00B53138">
        <w:rPr>
          <w:rFonts w:hAnsi="標楷體" w:hint="eastAsia"/>
          <w:color w:val="000000" w:themeColor="text1"/>
          <w:kern w:val="28"/>
          <w:szCs w:val="32"/>
        </w:rPr>
        <w:t>備註</w:t>
      </w:r>
      <w:r w:rsidR="00DD41CB" w:rsidRPr="00B53138">
        <w:rPr>
          <w:rFonts w:hAnsi="標楷體" w:hint="eastAsia"/>
          <w:color w:val="000000" w:themeColor="text1"/>
          <w:kern w:val="28"/>
          <w:szCs w:val="32"/>
        </w:rPr>
        <w:t>有</w:t>
      </w:r>
      <w:r w:rsidR="00A7361C" w:rsidRPr="00B53138">
        <w:rPr>
          <w:rFonts w:hAnsi="標楷體" w:hint="eastAsia"/>
          <w:color w:val="000000" w:themeColor="text1"/>
          <w:kern w:val="28"/>
          <w:szCs w:val="32"/>
        </w:rPr>
        <w:t>計算式</w:t>
      </w:r>
      <w:r w:rsidR="00F5705E" w:rsidRPr="00B53138">
        <w:rPr>
          <w:rFonts w:hAnsi="標楷體" w:hint="eastAsia"/>
          <w:color w:val="000000" w:themeColor="text1"/>
          <w:kern w:val="28"/>
          <w:szCs w:val="32"/>
        </w:rPr>
        <w:t>俾</w:t>
      </w:r>
      <w:r w:rsidR="00A7361C" w:rsidRPr="00B53138">
        <w:rPr>
          <w:rFonts w:hAnsi="標楷體" w:hint="eastAsia"/>
          <w:color w:val="000000" w:themeColor="text1"/>
          <w:kern w:val="28"/>
          <w:szCs w:val="32"/>
        </w:rPr>
        <w:t>供檢驗</w:t>
      </w:r>
      <w:r w:rsidR="009D73DC" w:rsidRPr="00B53138">
        <w:rPr>
          <w:rFonts w:hAnsi="標楷體" w:hint="eastAsia"/>
          <w:color w:val="000000" w:themeColor="text1"/>
          <w:kern w:val="28"/>
          <w:szCs w:val="32"/>
        </w:rPr>
        <w:t>。</w:t>
      </w:r>
      <w:r w:rsidR="003808B8" w:rsidRPr="00B53138">
        <w:rPr>
          <w:rFonts w:hAnsi="標楷體" w:hint="eastAsia"/>
          <w:color w:val="000000" w:themeColor="text1"/>
          <w:kern w:val="28"/>
          <w:szCs w:val="32"/>
        </w:rPr>
        <w:t>經整理</w:t>
      </w:r>
      <w:r w:rsidR="009D73DC" w:rsidRPr="00B53138">
        <w:rPr>
          <w:rFonts w:hAnsi="標楷體" w:hint="eastAsia"/>
          <w:color w:val="000000" w:themeColor="text1"/>
          <w:kern w:val="28"/>
          <w:szCs w:val="32"/>
        </w:rPr>
        <w:t>確認</w:t>
      </w:r>
      <w:r w:rsidR="008D2DD3" w:rsidRPr="00B53138">
        <w:rPr>
          <w:rFonts w:hAnsi="標楷體" w:hint="eastAsia"/>
          <w:color w:val="000000" w:themeColor="text1"/>
          <w:kern w:val="28"/>
          <w:szCs w:val="32"/>
        </w:rPr>
        <w:t>陳訴人</w:t>
      </w:r>
      <w:r w:rsidR="00DD41CB" w:rsidRPr="00B53138">
        <w:rPr>
          <w:rFonts w:hAnsi="標楷體" w:hint="eastAsia"/>
          <w:color w:val="000000" w:themeColor="text1"/>
          <w:kern w:val="28"/>
          <w:szCs w:val="32"/>
        </w:rPr>
        <w:t>9筆</w:t>
      </w:r>
      <w:r w:rsidR="005007CF" w:rsidRPr="00B53138">
        <w:rPr>
          <w:rFonts w:hAnsi="標楷體" w:hint="eastAsia"/>
          <w:color w:val="000000" w:themeColor="text1"/>
          <w:kern w:val="28"/>
          <w:szCs w:val="32"/>
        </w:rPr>
        <w:t>持分</w:t>
      </w:r>
      <w:r w:rsidR="00E13036" w:rsidRPr="00B53138">
        <w:rPr>
          <w:rFonts w:hAnsi="標楷體" w:hint="eastAsia"/>
          <w:color w:val="000000" w:themeColor="text1"/>
          <w:kern w:val="28"/>
          <w:szCs w:val="32"/>
        </w:rPr>
        <w:t>共</w:t>
      </w:r>
      <w:r w:rsidR="00B7530E" w:rsidRPr="00B53138">
        <w:rPr>
          <w:rFonts w:hAnsi="標楷體" w:hint="eastAsia"/>
          <w:color w:val="000000" w:themeColor="text1"/>
          <w:kern w:val="28"/>
          <w:szCs w:val="32"/>
        </w:rPr>
        <w:t>有</w:t>
      </w:r>
      <w:r w:rsidR="00E13036" w:rsidRPr="00B53138">
        <w:rPr>
          <w:rFonts w:hAnsi="標楷體" w:hint="eastAsia"/>
          <w:color w:val="000000" w:themeColor="text1"/>
          <w:kern w:val="28"/>
          <w:szCs w:val="32"/>
        </w:rPr>
        <w:t>土地</w:t>
      </w:r>
      <w:r w:rsidR="008D2DD3" w:rsidRPr="00B53138">
        <w:rPr>
          <w:rFonts w:hAnsi="標楷體" w:hint="eastAsia"/>
          <w:color w:val="000000" w:themeColor="text1"/>
          <w:kern w:val="28"/>
          <w:szCs w:val="32"/>
        </w:rPr>
        <w:t>於6</w:t>
      </w:r>
      <w:r w:rsidR="008D2DD3" w:rsidRPr="00B53138">
        <w:rPr>
          <w:rFonts w:hAnsi="標楷體"/>
          <w:color w:val="000000" w:themeColor="text1"/>
          <w:kern w:val="28"/>
          <w:szCs w:val="32"/>
        </w:rPr>
        <w:t>4</w:t>
      </w:r>
      <w:r w:rsidR="008D2DD3" w:rsidRPr="00B53138">
        <w:rPr>
          <w:rFonts w:hAnsi="標楷體" w:hint="eastAsia"/>
          <w:color w:val="000000" w:themeColor="text1"/>
          <w:kern w:val="28"/>
          <w:szCs w:val="32"/>
        </w:rPr>
        <w:t>年重測過程曾辦理「地積訂正」</w:t>
      </w:r>
      <w:r w:rsidR="009D29EE" w:rsidRPr="00B53138">
        <w:rPr>
          <w:rFonts w:hAnsi="標楷體" w:hint="eastAsia"/>
          <w:color w:val="000000" w:themeColor="text1"/>
          <w:kern w:val="28"/>
          <w:szCs w:val="32"/>
        </w:rPr>
        <w:t>者</w:t>
      </w:r>
      <w:r w:rsidR="008D2DD3" w:rsidRPr="00B53138">
        <w:rPr>
          <w:rFonts w:hAnsi="標楷體" w:hint="eastAsia"/>
          <w:color w:val="000000" w:themeColor="text1"/>
          <w:kern w:val="28"/>
          <w:szCs w:val="32"/>
        </w:rPr>
        <w:t>，有</w:t>
      </w:r>
      <w:r w:rsidR="00A54E78">
        <w:rPr>
          <w:rFonts w:hAnsi="標楷體" w:hint="eastAsia"/>
          <w:color w:val="000000" w:themeColor="text1"/>
          <w:kern w:val="28"/>
          <w:szCs w:val="32"/>
        </w:rPr>
        <w:t>○○</w:t>
      </w:r>
      <w:r w:rsidR="008D2DD3" w:rsidRPr="00B53138">
        <w:rPr>
          <w:rFonts w:hAnsi="標楷體" w:hint="eastAsia"/>
          <w:color w:val="000000" w:themeColor="text1"/>
          <w:kern w:val="28"/>
          <w:szCs w:val="32"/>
        </w:rPr>
        <w:t>段1</w:t>
      </w:r>
      <w:r w:rsidR="008D2DD3" w:rsidRPr="00B53138">
        <w:rPr>
          <w:rFonts w:hAnsi="標楷體"/>
          <w:color w:val="000000" w:themeColor="text1"/>
          <w:kern w:val="28"/>
          <w:szCs w:val="32"/>
        </w:rPr>
        <w:t>7</w:t>
      </w:r>
      <w:r w:rsidR="004D06A6" w:rsidRPr="00B53138">
        <w:rPr>
          <w:rFonts w:hAnsi="標楷體"/>
          <w:color w:val="000000" w:themeColor="text1"/>
          <w:kern w:val="28"/>
          <w:szCs w:val="32"/>
        </w:rPr>
        <w:t>○○</w:t>
      </w:r>
      <w:r w:rsidR="008D2DD3" w:rsidRPr="00B53138">
        <w:rPr>
          <w:rFonts w:hAnsi="標楷體"/>
          <w:color w:val="000000" w:themeColor="text1"/>
          <w:kern w:val="28"/>
          <w:szCs w:val="32"/>
        </w:rPr>
        <w:t>-3</w:t>
      </w:r>
      <w:r w:rsidR="008D2DD3" w:rsidRPr="00B53138">
        <w:rPr>
          <w:rFonts w:hAnsi="標楷體" w:hint="eastAsia"/>
          <w:color w:val="000000" w:themeColor="text1"/>
          <w:kern w:val="28"/>
          <w:szCs w:val="32"/>
        </w:rPr>
        <w:t>地號（減少1</w:t>
      </w:r>
      <w:r w:rsidR="008D2DD3" w:rsidRPr="00B53138">
        <w:rPr>
          <w:rFonts w:hAnsi="標楷體"/>
          <w:color w:val="000000" w:themeColor="text1"/>
          <w:kern w:val="28"/>
          <w:szCs w:val="32"/>
        </w:rPr>
        <w:t>0</w:t>
      </w:r>
      <w:r w:rsidR="008D2DD3" w:rsidRPr="00B53138">
        <w:rPr>
          <w:rFonts w:hAnsi="標楷體" w:hint="eastAsia"/>
          <w:color w:val="000000" w:themeColor="text1"/>
          <w:kern w:val="28"/>
          <w:szCs w:val="32"/>
        </w:rPr>
        <w:t>平方公尺）、</w:t>
      </w:r>
      <w:r w:rsidR="00A54E78">
        <w:rPr>
          <w:rFonts w:hAnsi="標楷體" w:hint="eastAsia"/>
          <w:color w:val="000000" w:themeColor="text1"/>
          <w:kern w:val="28"/>
          <w:szCs w:val="32"/>
        </w:rPr>
        <w:t>○○</w:t>
      </w:r>
      <w:r w:rsidR="008D2DD3" w:rsidRPr="00B53138">
        <w:rPr>
          <w:rFonts w:hAnsi="標楷體" w:hint="eastAsia"/>
          <w:color w:val="000000" w:themeColor="text1"/>
          <w:kern w:val="28"/>
          <w:szCs w:val="32"/>
        </w:rPr>
        <w:t>段</w:t>
      </w:r>
      <w:r w:rsidR="008D2DD3" w:rsidRPr="00B53138">
        <w:rPr>
          <w:rFonts w:hint="eastAsia"/>
          <w:color w:val="000000" w:themeColor="text1"/>
        </w:rPr>
        <w:t>1</w:t>
      </w:r>
      <w:r w:rsidR="008D2DD3" w:rsidRPr="00B53138">
        <w:rPr>
          <w:color w:val="000000" w:themeColor="text1"/>
        </w:rPr>
        <w:t>7</w:t>
      </w:r>
      <w:r w:rsidR="00C5179E" w:rsidRPr="00B53138">
        <w:rPr>
          <w:rFonts w:hAnsi="標楷體" w:hint="eastAsia"/>
          <w:color w:val="000000" w:themeColor="text1"/>
        </w:rPr>
        <w:t>○○</w:t>
      </w:r>
      <w:r w:rsidR="008D2DD3" w:rsidRPr="00B53138">
        <w:rPr>
          <w:rFonts w:hAnsi="標楷體"/>
          <w:color w:val="000000" w:themeColor="text1"/>
          <w:kern w:val="28"/>
          <w:szCs w:val="32"/>
        </w:rPr>
        <w:t>-4</w:t>
      </w:r>
      <w:r w:rsidR="008D2DD3" w:rsidRPr="00B53138">
        <w:rPr>
          <w:rFonts w:hAnsi="標楷體" w:hint="eastAsia"/>
          <w:color w:val="000000" w:themeColor="text1"/>
          <w:kern w:val="28"/>
          <w:szCs w:val="32"/>
        </w:rPr>
        <w:t>地號（減少2</w:t>
      </w:r>
      <w:r w:rsidR="008D2DD3" w:rsidRPr="00B53138">
        <w:rPr>
          <w:rFonts w:hAnsi="標楷體"/>
          <w:color w:val="000000" w:themeColor="text1"/>
          <w:kern w:val="28"/>
          <w:szCs w:val="32"/>
        </w:rPr>
        <w:t>3</w:t>
      </w:r>
      <w:r w:rsidR="008D2DD3" w:rsidRPr="00B53138">
        <w:rPr>
          <w:rFonts w:hAnsi="標楷體" w:hint="eastAsia"/>
          <w:color w:val="000000" w:themeColor="text1"/>
          <w:kern w:val="28"/>
          <w:szCs w:val="32"/>
        </w:rPr>
        <w:t>平方公尺）、</w:t>
      </w:r>
      <w:r w:rsidR="00A54E78">
        <w:rPr>
          <w:rFonts w:hAnsi="標楷體" w:hint="eastAsia"/>
          <w:color w:val="000000" w:themeColor="text1"/>
          <w:kern w:val="28"/>
          <w:szCs w:val="32"/>
        </w:rPr>
        <w:t>○○</w:t>
      </w:r>
      <w:r w:rsidR="008D2DD3" w:rsidRPr="00B53138">
        <w:rPr>
          <w:rFonts w:hAnsi="標楷體" w:hint="eastAsia"/>
          <w:color w:val="000000" w:themeColor="text1"/>
          <w:kern w:val="28"/>
          <w:szCs w:val="32"/>
        </w:rPr>
        <w:t>段1</w:t>
      </w:r>
      <w:r w:rsidR="008D2DD3" w:rsidRPr="00B53138">
        <w:rPr>
          <w:rFonts w:hAnsi="標楷體"/>
          <w:color w:val="000000" w:themeColor="text1"/>
          <w:kern w:val="28"/>
          <w:szCs w:val="32"/>
        </w:rPr>
        <w:t>7</w:t>
      </w:r>
      <w:r w:rsidR="004D06A6" w:rsidRPr="00B53138">
        <w:rPr>
          <w:rFonts w:hAnsi="標楷體"/>
          <w:color w:val="000000" w:themeColor="text1"/>
          <w:kern w:val="28"/>
          <w:szCs w:val="32"/>
        </w:rPr>
        <w:t>○○</w:t>
      </w:r>
      <w:r w:rsidR="008D2DD3" w:rsidRPr="00B53138">
        <w:rPr>
          <w:rFonts w:hAnsi="標楷體"/>
          <w:color w:val="000000" w:themeColor="text1"/>
          <w:kern w:val="28"/>
          <w:szCs w:val="32"/>
        </w:rPr>
        <w:t>-5</w:t>
      </w:r>
      <w:r w:rsidR="008D2DD3" w:rsidRPr="00B53138">
        <w:rPr>
          <w:rFonts w:hAnsi="標楷體" w:hint="eastAsia"/>
          <w:color w:val="000000" w:themeColor="text1"/>
          <w:kern w:val="28"/>
          <w:szCs w:val="32"/>
        </w:rPr>
        <w:t>地號（增加2</w:t>
      </w:r>
      <w:r w:rsidR="008D2DD3" w:rsidRPr="00B53138">
        <w:rPr>
          <w:rFonts w:hAnsi="標楷體"/>
          <w:color w:val="000000" w:themeColor="text1"/>
          <w:kern w:val="28"/>
          <w:szCs w:val="32"/>
        </w:rPr>
        <w:t>0</w:t>
      </w:r>
      <w:r w:rsidR="008D2DD3" w:rsidRPr="00B53138">
        <w:rPr>
          <w:rFonts w:hAnsi="標楷體" w:hint="eastAsia"/>
          <w:color w:val="000000" w:themeColor="text1"/>
          <w:kern w:val="28"/>
          <w:szCs w:val="32"/>
        </w:rPr>
        <w:t>平方公尺）、</w:t>
      </w:r>
      <w:r w:rsidR="00A54E78">
        <w:rPr>
          <w:rFonts w:hAnsi="標楷體" w:hint="eastAsia"/>
          <w:color w:val="000000" w:themeColor="text1"/>
          <w:kern w:val="28"/>
          <w:szCs w:val="32"/>
        </w:rPr>
        <w:t>○○</w:t>
      </w:r>
      <w:r w:rsidR="008D2DD3" w:rsidRPr="00B53138">
        <w:rPr>
          <w:rFonts w:hAnsi="標楷體" w:hint="eastAsia"/>
          <w:color w:val="000000" w:themeColor="text1"/>
          <w:kern w:val="28"/>
          <w:szCs w:val="32"/>
        </w:rPr>
        <w:t>段</w:t>
      </w:r>
      <w:r w:rsidR="008D2DD3" w:rsidRPr="00B53138">
        <w:rPr>
          <w:rFonts w:hAnsi="標楷體" w:hint="eastAsia"/>
          <w:color w:val="000000" w:themeColor="text1"/>
          <w:kern w:val="28"/>
          <w:szCs w:val="32"/>
        </w:rPr>
        <w:lastRenderedPageBreak/>
        <w:t>1</w:t>
      </w:r>
      <w:r w:rsidR="008D2DD3" w:rsidRPr="00B53138">
        <w:rPr>
          <w:rFonts w:hAnsi="標楷體"/>
          <w:color w:val="000000" w:themeColor="text1"/>
          <w:kern w:val="28"/>
          <w:szCs w:val="32"/>
        </w:rPr>
        <w:t>7</w:t>
      </w:r>
      <w:r w:rsidR="004D06A6" w:rsidRPr="00B53138">
        <w:rPr>
          <w:rFonts w:hAnsi="標楷體"/>
          <w:color w:val="000000" w:themeColor="text1"/>
          <w:kern w:val="28"/>
          <w:szCs w:val="32"/>
        </w:rPr>
        <w:t>○</w:t>
      </w:r>
      <w:r w:rsidR="00B53138" w:rsidRPr="00B53138">
        <w:rPr>
          <w:rFonts w:hint="eastAsia"/>
          <w:color w:val="000000" w:themeColor="text1"/>
        </w:rPr>
        <w:t>○</w:t>
      </w:r>
      <w:r w:rsidR="008D2DD3" w:rsidRPr="00B53138">
        <w:rPr>
          <w:rFonts w:hAnsi="標楷體"/>
          <w:color w:val="000000" w:themeColor="text1"/>
          <w:kern w:val="28"/>
          <w:szCs w:val="32"/>
        </w:rPr>
        <w:t>-2</w:t>
      </w:r>
      <w:r w:rsidR="008D2DD3" w:rsidRPr="00B53138">
        <w:rPr>
          <w:rFonts w:hAnsi="標楷體" w:hint="eastAsia"/>
          <w:color w:val="000000" w:themeColor="text1"/>
          <w:kern w:val="28"/>
          <w:szCs w:val="32"/>
        </w:rPr>
        <w:t>地號（減少3</w:t>
      </w:r>
      <w:r w:rsidR="008D2DD3" w:rsidRPr="00B53138">
        <w:rPr>
          <w:rFonts w:hAnsi="標楷體"/>
          <w:color w:val="000000" w:themeColor="text1"/>
          <w:kern w:val="28"/>
          <w:szCs w:val="32"/>
        </w:rPr>
        <w:t>7</w:t>
      </w:r>
      <w:r w:rsidR="008D2DD3" w:rsidRPr="00B53138">
        <w:rPr>
          <w:rFonts w:hAnsi="標楷體" w:hint="eastAsia"/>
          <w:color w:val="000000" w:themeColor="text1"/>
          <w:kern w:val="28"/>
          <w:szCs w:val="32"/>
        </w:rPr>
        <w:t>平方公尺）</w:t>
      </w:r>
      <w:r w:rsidR="00DD41CB" w:rsidRPr="00B53138">
        <w:rPr>
          <w:rFonts w:hAnsi="標楷體" w:hint="eastAsia"/>
          <w:color w:val="000000" w:themeColor="text1"/>
          <w:kern w:val="28"/>
          <w:szCs w:val="32"/>
        </w:rPr>
        <w:t>等4筆土地，</w:t>
      </w:r>
      <w:r w:rsidR="00210378" w:rsidRPr="00B53138">
        <w:rPr>
          <w:rFonts w:hAnsi="標楷體" w:hint="eastAsia"/>
          <w:color w:val="000000" w:themeColor="text1"/>
          <w:kern w:val="28"/>
          <w:szCs w:val="32"/>
        </w:rPr>
        <w:t>「</w:t>
      </w:r>
      <w:proofErr w:type="gramStart"/>
      <w:r w:rsidR="00210378" w:rsidRPr="00B53138">
        <w:rPr>
          <w:rFonts w:hAnsi="標楷體" w:hint="eastAsia"/>
          <w:color w:val="000000" w:themeColor="text1"/>
          <w:kern w:val="28"/>
          <w:szCs w:val="32"/>
        </w:rPr>
        <w:t>重測地籍</w:t>
      </w:r>
      <w:proofErr w:type="gramEnd"/>
      <w:r w:rsidR="00210378" w:rsidRPr="00B53138">
        <w:rPr>
          <w:rFonts w:hAnsi="標楷體" w:hint="eastAsia"/>
          <w:color w:val="000000" w:themeColor="text1"/>
          <w:kern w:val="28"/>
          <w:szCs w:val="32"/>
        </w:rPr>
        <w:t>計算表」</w:t>
      </w:r>
      <w:r w:rsidR="009D73DC" w:rsidRPr="00B53138">
        <w:rPr>
          <w:rFonts w:hAnsi="標楷體" w:hint="eastAsia"/>
          <w:color w:val="000000" w:themeColor="text1"/>
          <w:kern w:val="28"/>
          <w:szCs w:val="32"/>
        </w:rPr>
        <w:t>欄位</w:t>
      </w:r>
      <w:r w:rsidR="00210378" w:rsidRPr="00B53138">
        <w:rPr>
          <w:rFonts w:hAnsi="標楷體" w:hint="eastAsia"/>
          <w:color w:val="000000" w:themeColor="text1"/>
          <w:kern w:val="28"/>
          <w:szCs w:val="32"/>
        </w:rPr>
        <w:t>亦有對應</w:t>
      </w:r>
      <w:proofErr w:type="gramStart"/>
      <w:r w:rsidR="00210378" w:rsidRPr="00B53138">
        <w:rPr>
          <w:rFonts w:hAnsi="標楷體" w:hint="eastAsia"/>
          <w:color w:val="000000" w:themeColor="text1"/>
          <w:kern w:val="28"/>
          <w:szCs w:val="32"/>
        </w:rPr>
        <w:t>計算式可供</w:t>
      </w:r>
      <w:proofErr w:type="gramEnd"/>
      <w:r w:rsidR="00210378" w:rsidRPr="00B53138">
        <w:rPr>
          <w:rFonts w:hAnsi="標楷體" w:hint="eastAsia"/>
          <w:color w:val="000000" w:themeColor="text1"/>
          <w:kern w:val="28"/>
          <w:szCs w:val="32"/>
        </w:rPr>
        <w:t>參考</w:t>
      </w:r>
      <w:r w:rsidR="009D73DC" w:rsidRPr="00B53138">
        <w:rPr>
          <w:rFonts w:hAnsi="標楷體" w:hint="eastAsia"/>
          <w:color w:val="000000" w:themeColor="text1"/>
          <w:kern w:val="28"/>
          <w:szCs w:val="32"/>
        </w:rPr>
        <w:t>檢驗無異</w:t>
      </w:r>
      <w:r w:rsidR="00210378" w:rsidRPr="00B53138">
        <w:rPr>
          <w:rFonts w:hAnsi="標楷體" w:hint="eastAsia"/>
          <w:color w:val="000000" w:themeColor="text1"/>
          <w:kern w:val="28"/>
          <w:szCs w:val="32"/>
        </w:rPr>
        <w:t>，唯獨</w:t>
      </w:r>
      <w:r w:rsidR="00A54E78">
        <w:rPr>
          <w:rFonts w:hAnsi="標楷體" w:hint="eastAsia"/>
          <w:color w:val="000000" w:themeColor="text1"/>
          <w:kern w:val="28"/>
          <w:szCs w:val="32"/>
        </w:rPr>
        <w:t>○○</w:t>
      </w:r>
      <w:r w:rsidR="00A7361C" w:rsidRPr="00B53138">
        <w:rPr>
          <w:rFonts w:hAnsi="標楷體" w:hint="eastAsia"/>
          <w:color w:val="000000" w:themeColor="text1"/>
          <w:kern w:val="28"/>
          <w:szCs w:val="32"/>
        </w:rPr>
        <w:t>段1</w:t>
      </w:r>
      <w:r w:rsidR="00A7361C" w:rsidRPr="00B53138">
        <w:rPr>
          <w:rFonts w:hAnsi="標楷體"/>
          <w:color w:val="000000" w:themeColor="text1"/>
          <w:kern w:val="28"/>
          <w:szCs w:val="32"/>
        </w:rPr>
        <w:t>7</w:t>
      </w:r>
      <w:r w:rsidR="004D06A6" w:rsidRPr="00B53138">
        <w:rPr>
          <w:rFonts w:hAnsi="標楷體"/>
          <w:color w:val="000000" w:themeColor="text1"/>
          <w:kern w:val="28"/>
          <w:szCs w:val="32"/>
        </w:rPr>
        <w:t>○○</w:t>
      </w:r>
      <w:r w:rsidR="00A7361C" w:rsidRPr="00B53138">
        <w:rPr>
          <w:rFonts w:hAnsi="標楷體"/>
          <w:color w:val="000000" w:themeColor="text1"/>
          <w:kern w:val="28"/>
          <w:szCs w:val="32"/>
        </w:rPr>
        <w:t>-1</w:t>
      </w:r>
      <w:r w:rsidR="00A7361C" w:rsidRPr="00B53138">
        <w:rPr>
          <w:rFonts w:hAnsi="標楷體" w:hint="eastAsia"/>
          <w:color w:val="000000" w:themeColor="text1"/>
          <w:kern w:val="28"/>
          <w:szCs w:val="32"/>
        </w:rPr>
        <w:t>地號</w:t>
      </w:r>
      <w:r w:rsidR="003A4CAD" w:rsidRPr="00B53138">
        <w:rPr>
          <w:rFonts w:hAnsi="標楷體" w:hint="eastAsia"/>
          <w:color w:val="000000" w:themeColor="text1"/>
          <w:kern w:val="28"/>
          <w:szCs w:val="32"/>
        </w:rPr>
        <w:t>於</w:t>
      </w:r>
      <w:r w:rsidR="00A7361C" w:rsidRPr="00B53138">
        <w:rPr>
          <w:rFonts w:hAnsi="標楷體" w:hint="eastAsia"/>
          <w:color w:val="000000" w:themeColor="text1"/>
          <w:kern w:val="28"/>
          <w:szCs w:val="32"/>
        </w:rPr>
        <w:t>二次複算及一次平均計算</w:t>
      </w:r>
      <w:proofErr w:type="gramStart"/>
      <w:r w:rsidR="00A7361C" w:rsidRPr="00B53138">
        <w:rPr>
          <w:rFonts w:hAnsi="標楷體" w:hint="eastAsia"/>
          <w:color w:val="000000" w:themeColor="text1"/>
          <w:kern w:val="28"/>
          <w:szCs w:val="32"/>
        </w:rPr>
        <w:t>面積</w:t>
      </w:r>
      <w:r w:rsidR="003D0980" w:rsidRPr="00B53138">
        <w:rPr>
          <w:rFonts w:hAnsi="標楷體" w:hint="eastAsia"/>
          <w:color w:val="000000" w:themeColor="text1"/>
          <w:kern w:val="28"/>
          <w:szCs w:val="32"/>
        </w:rPr>
        <w:t>均</w:t>
      </w:r>
      <w:proofErr w:type="gramEnd"/>
      <w:r w:rsidR="003D0980" w:rsidRPr="00B53138">
        <w:rPr>
          <w:rFonts w:hAnsi="標楷體" w:hint="eastAsia"/>
          <w:color w:val="000000" w:themeColor="text1"/>
          <w:kern w:val="28"/>
          <w:szCs w:val="32"/>
        </w:rPr>
        <w:t>為</w:t>
      </w:r>
      <w:r w:rsidR="00A7361C" w:rsidRPr="00B53138">
        <w:rPr>
          <w:rFonts w:hAnsi="標楷體" w:hint="eastAsia"/>
          <w:color w:val="000000" w:themeColor="text1"/>
          <w:kern w:val="28"/>
          <w:szCs w:val="32"/>
        </w:rPr>
        <w:t>6</w:t>
      </w:r>
      <w:r w:rsidR="00A7361C" w:rsidRPr="00B53138">
        <w:rPr>
          <w:rFonts w:hAnsi="標楷體"/>
          <w:color w:val="000000" w:themeColor="text1"/>
          <w:kern w:val="28"/>
          <w:szCs w:val="32"/>
        </w:rPr>
        <w:t>18</w:t>
      </w:r>
      <w:r w:rsidR="00A7361C" w:rsidRPr="00B53138">
        <w:rPr>
          <w:rFonts w:hAnsi="標楷體" w:hint="eastAsia"/>
          <w:color w:val="000000" w:themeColor="text1"/>
          <w:kern w:val="28"/>
          <w:szCs w:val="32"/>
        </w:rPr>
        <w:t>平方公尺</w:t>
      </w:r>
      <w:r w:rsidR="007214D8" w:rsidRPr="00B53138">
        <w:rPr>
          <w:rFonts w:hAnsi="標楷體" w:hint="eastAsia"/>
          <w:color w:val="000000" w:themeColor="text1"/>
          <w:kern w:val="28"/>
          <w:szCs w:val="32"/>
        </w:rPr>
        <w:t>，</w:t>
      </w:r>
      <w:r w:rsidR="007E4C9E" w:rsidRPr="00B53138">
        <w:rPr>
          <w:rFonts w:hAnsi="標楷體" w:hint="eastAsia"/>
          <w:color w:val="000000" w:themeColor="text1"/>
          <w:kern w:val="28"/>
          <w:szCs w:val="32"/>
        </w:rPr>
        <w:t>但該計算表內所保留面積計算式</w:t>
      </w:r>
      <w:r w:rsidR="00210378" w:rsidRPr="00B53138">
        <w:rPr>
          <w:rFonts w:hAnsi="標楷體" w:hint="eastAsia"/>
          <w:color w:val="000000" w:themeColor="text1"/>
          <w:kern w:val="28"/>
          <w:szCs w:val="32"/>
        </w:rPr>
        <w:t>相關</w:t>
      </w:r>
      <w:r w:rsidR="007E4C9E" w:rsidRPr="00B53138">
        <w:rPr>
          <w:rFonts w:hAnsi="標楷體" w:hint="eastAsia"/>
          <w:color w:val="000000" w:themeColor="text1"/>
          <w:kern w:val="28"/>
          <w:szCs w:val="32"/>
        </w:rPr>
        <w:t>數字，均無法與前述複算、</w:t>
      </w:r>
      <w:r w:rsidR="007E4C9E" w:rsidRPr="00B53138">
        <w:rPr>
          <w:rFonts w:hint="eastAsia"/>
          <w:color w:val="000000" w:themeColor="text1"/>
        </w:rPr>
        <w:t>平均</w:t>
      </w:r>
      <w:r w:rsidR="007E4C9E" w:rsidRPr="00B53138">
        <w:rPr>
          <w:rFonts w:hAnsi="標楷體" w:hint="eastAsia"/>
          <w:color w:val="000000" w:themeColor="text1"/>
          <w:kern w:val="28"/>
          <w:szCs w:val="32"/>
        </w:rPr>
        <w:t>計算面積數值產生關連，</w:t>
      </w:r>
      <w:r w:rsidR="00A7361C" w:rsidRPr="00B53138">
        <w:rPr>
          <w:rFonts w:hAnsi="標楷體" w:hint="eastAsia"/>
          <w:color w:val="000000" w:themeColor="text1"/>
          <w:kern w:val="28"/>
          <w:szCs w:val="32"/>
        </w:rPr>
        <w:t>最後於</w:t>
      </w:r>
      <w:r w:rsidR="00520B3E" w:rsidRPr="00B53138">
        <w:rPr>
          <w:rFonts w:hAnsi="標楷體" w:hint="eastAsia"/>
          <w:color w:val="000000" w:themeColor="text1"/>
          <w:kern w:val="28"/>
          <w:szCs w:val="32"/>
        </w:rPr>
        <w:t>「</w:t>
      </w:r>
      <w:r w:rsidR="00A7361C" w:rsidRPr="00B53138">
        <w:rPr>
          <w:rFonts w:hAnsi="標楷體" w:hint="eastAsia"/>
          <w:color w:val="000000" w:themeColor="text1"/>
          <w:kern w:val="28"/>
          <w:szCs w:val="32"/>
        </w:rPr>
        <w:t>改正面積</w:t>
      </w:r>
      <w:r w:rsidR="00520B3E" w:rsidRPr="00B53138">
        <w:rPr>
          <w:rFonts w:hAnsi="標楷體" w:hint="eastAsia"/>
          <w:color w:val="000000" w:themeColor="text1"/>
          <w:kern w:val="28"/>
          <w:szCs w:val="32"/>
        </w:rPr>
        <w:t>」</w:t>
      </w:r>
      <w:proofErr w:type="gramStart"/>
      <w:r w:rsidR="00A7361C" w:rsidRPr="00B53138">
        <w:rPr>
          <w:rFonts w:hAnsi="標楷體" w:hint="eastAsia"/>
          <w:color w:val="000000" w:themeColor="text1"/>
          <w:kern w:val="28"/>
          <w:szCs w:val="32"/>
        </w:rPr>
        <w:t>欄位仍填</w:t>
      </w:r>
      <w:proofErr w:type="gramEnd"/>
      <w:r w:rsidR="00A7361C" w:rsidRPr="00B53138">
        <w:rPr>
          <w:rFonts w:hAnsi="標楷體" w:hint="eastAsia"/>
          <w:color w:val="000000" w:themeColor="text1"/>
          <w:kern w:val="28"/>
          <w:szCs w:val="32"/>
        </w:rPr>
        <w:t>列6</w:t>
      </w:r>
      <w:r w:rsidR="00A7361C" w:rsidRPr="00B53138">
        <w:rPr>
          <w:rFonts w:hAnsi="標楷體"/>
          <w:color w:val="000000" w:themeColor="text1"/>
          <w:kern w:val="28"/>
          <w:szCs w:val="32"/>
        </w:rPr>
        <w:t>16</w:t>
      </w:r>
      <w:r w:rsidR="00A7361C" w:rsidRPr="00B53138">
        <w:rPr>
          <w:rFonts w:hAnsi="標楷體" w:hint="eastAsia"/>
          <w:color w:val="000000" w:themeColor="text1"/>
          <w:kern w:val="28"/>
          <w:szCs w:val="32"/>
        </w:rPr>
        <w:t>平方公尺</w:t>
      </w:r>
      <w:r w:rsidR="00427C57" w:rsidRPr="00B53138">
        <w:rPr>
          <w:rFonts w:hAnsi="標楷體" w:hint="eastAsia"/>
          <w:color w:val="000000" w:themeColor="text1"/>
          <w:kern w:val="28"/>
          <w:szCs w:val="32"/>
        </w:rPr>
        <w:t>，</w:t>
      </w:r>
      <w:r w:rsidR="00210378" w:rsidRPr="00B53138">
        <w:rPr>
          <w:rFonts w:hAnsi="標楷體" w:hint="eastAsia"/>
          <w:color w:val="000000" w:themeColor="text1"/>
          <w:kern w:val="28"/>
          <w:szCs w:val="32"/>
        </w:rPr>
        <w:t>惟</w:t>
      </w:r>
      <w:r w:rsidR="00D10EF7" w:rsidRPr="00B53138">
        <w:rPr>
          <w:rFonts w:hAnsi="標楷體" w:hint="eastAsia"/>
          <w:color w:val="000000" w:themeColor="text1"/>
          <w:kern w:val="28"/>
          <w:szCs w:val="32"/>
        </w:rPr>
        <w:t>據</w:t>
      </w:r>
      <w:r w:rsidR="0052732B" w:rsidRPr="00B53138">
        <w:rPr>
          <w:rFonts w:hAnsi="標楷體" w:hint="eastAsia"/>
          <w:color w:val="000000" w:themeColor="text1"/>
          <w:kern w:val="28"/>
          <w:szCs w:val="32"/>
        </w:rPr>
        <w:t>國土測繪中心</w:t>
      </w:r>
      <w:r w:rsidR="00EA1C53" w:rsidRPr="00B53138">
        <w:rPr>
          <w:rFonts w:hAnsi="標楷體" w:hint="eastAsia"/>
          <w:color w:val="000000" w:themeColor="text1"/>
          <w:kern w:val="28"/>
          <w:szCs w:val="32"/>
        </w:rPr>
        <w:t>表示</w:t>
      </w:r>
      <w:r w:rsidR="00427C57" w:rsidRPr="00B53138">
        <w:rPr>
          <w:rFonts w:hAnsi="標楷體" w:hint="eastAsia"/>
          <w:color w:val="000000" w:themeColor="text1"/>
          <w:kern w:val="28"/>
          <w:szCs w:val="32"/>
        </w:rPr>
        <w:t>目前</w:t>
      </w:r>
      <w:r w:rsidR="009D73DC" w:rsidRPr="00B53138">
        <w:rPr>
          <w:rFonts w:hAnsi="標楷體" w:hint="eastAsia"/>
          <w:color w:val="000000" w:themeColor="text1"/>
          <w:kern w:val="28"/>
          <w:szCs w:val="32"/>
        </w:rPr>
        <w:t>亦</w:t>
      </w:r>
      <w:r w:rsidR="00EA1C53" w:rsidRPr="00B53138">
        <w:rPr>
          <w:rFonts w:hAnsi="標楷體" w:hint="eastAsia"/>
          <w:color w:val="000000" w:themeColor="text1"/>
          <w:kern w:val="28"/>
          <w:szCs w:val="32"/>
        </w:rPr>
        <w:t>已無</w:t>
      </w:r>
      <w:r w:rsidR="009D73DC" w:rsidRPr="00B53138">
        <w:rPr>
          <w:rFonts w:hAnsi="標楷體" w:hint="eastAsia"/>
          <w:color w:val="000000" w:themeColor="text1"/>
          <w:kern w:val="28"/>
          <w:szCs w:val="32"/>
        </w:rPr>
        <w:t>其它</w:t>
      </w:r>
      <w:r w:rsidR="00EA1C53" w:rsidRPr="00B53138">
        <w:rPr>
          <w:rFonts w:hAnsi="標楷體" w:hint="eastAsia"/>
          <w:color w:val="000000" w:themeColor="text1"/>
          <w:kern w:val="28"/>
          <w:szCs w:val="32"/>
        </w:rPr>
        <w:t>資料可稽</w:t>
      </w:r>
      <w:r w:rsidR="00427C57" w:rsidRPr="00B53138">
        <w:rPr>
          <w:rFonts w:hAnsi="標楷體" w:hint="eastAsia"/>
          <w:color w:val="000000" w:themeColor="text1"/>
          <w:kern w:val="28"/>
          <w:szCs w:val="32"/>
        </w:rPr>
        <w:t>，無法推論</w:t>
      </w:r>
      <w:r w:rsidR="005F6FEC" w:rsidRPr="00B53138">
        <w:rPr>
          <w:rFonts w:hAnsi="標楷體" w:hint="eastAsia"/>
          <w:color w:val="000000" w:themeColor="text1"/>
          <w:kern w:val="28"/>
          <w:szCs w:val="32"/>
        </w:rPr>
        <w:t>計算表內</w:t>
      </w:r>
      <w:r w:rsidR="00427C57" w:rsidRPr="00B53138">
        <w:rPr>
          <w:rFonts w:hAnsi="標楷體" w:hint="eastAsia"/>
          <w:color w:val="000000" w:themeColor="text1"/>
          <w:kern w:val="28"/>
          <w:szCs w:val="32"/>
        </w:rPr>
        <w:t>塗改痕跡之原因</w:t>
      </w:r>
      <w:r w:rsidR="00EA1C53" w:rsidRPr="00B53138">
        <w:rPr>
          <w:rFonts w:hAnsi="標楷體" w:hint="eastAsia"/>
          <w:color w:val="000000" w:themeColor="text1"/>
          <w:kern w:val="28"/>
          <w:szCs w:val="32"/>
        </w:rPr>
        <w:t>，</w:t>
      </w:r>
      <w:r w:rsidR="00FE3951" w:rsidRPr="00B53138">
        <w:rPr>
          <w:rFonts w:hAnsi="標楷體" w:hint="eastAsia"/>
          <w:color w:val="000000" w:themeColor="text1"/>
          <w:kern w:val="28"/>
          <w:szCs w:val="32"/>
        </w:rPr>
        <w:t>僅可</w:t>
      </w:r>
      <w:r w:rsidR="00427C57" w:rsidRPr="00B53138">
        <w:rPr>
          <w:rFonts w:hAnsi="標楷體" w:hint="eastAsia"/>
          <w:color w:val="000000" w:themeColor="text1"/>
          <w:kern w:val="28"/>
          <w:szCs w:val="32"/>
        </w:rPr>
        <w:t>認定</w:t>
      </w:r>
      <w:r w:rsidR="00A54E78">
        <w:rPr>
          <w:rFonts w:hAnsi="標楷體" w:hint="eastAsia"/>
          <w:color w:val="000000" w:themeColor="text1"/>
          <w:kern w:val="28"/>
          <w:szCs w:val="32"/>
        </w:rPr>
        <w:t>○○</w:t>
      </w:r>
      <w:r w:rsidR="00427C57" w:rsidRPr="00B53138">
        <w:rPr>
          <w:rFonts w:hAnsi="標楷體" w:hint="eastAsia"/>
          <w:color w:val="000000" w:themeColor="text1"/>
          <w:kern w:val="28"/>
          <w:szCs w:val="32"/>
        </w:rPr>
        <w:t>段</w:t>
      </w:r>
      <w:r w:rsidR="00FE3951" w:rsidRPr="00B53138">
        <w:rPr>
          <w:rFonts w:hAnsi="標楷體" w:hint="eastAsia"/>
          <w:color w:val="000000" w:themeColor="text1"/>
          <w:kern w:val="28"/>
          <w:szCs w:val="32"/>
        </w:rPr>
        <w:t>1</w:t>
      </w:r>
      <w:r w:rsidR="00FE3951" w:rsidRPr="00B53138">
        <w:rPr>
          <w:rFonts w:hAnsi="標楷體"/>
          <w:color w:val="000000" w:themeColor="text1"/>
          <w:kern w:val="28"/>
          <w:szCs w:val="32"/>
        </w:rPr>
        <w:t>7</w:t>
      </w:r>
      <w:r w:rsidR="004D06A6" w:rsidRPr="00B53138">
        <w:rPr>
          <w:rFonts w:hAnsi="標楷體"/>
          <w:color w:val="000000" w:themeColor="text1"/>
          <w:kern w:val="28"/>
          <w:szCs w:val="32"/>
        </w:rPr>
        <w:t>○○</w:t>
      </w:r>
      <w:r w:rsidR="00FE3951" w:rsidRPr="00B53138">
        <w:rPr>
          <w:rFonts w:hAnsi="標楷體"/>
          <w:color w:val="000000" w:themeColor="text1"/>
          <w:kern w:val="28"/>
          <w:szCs w:val="32"/>
        </w:rPr>
        <w:t>-1</w:t>
      </w:r>
      <w:r w:rsidR="00FE3951" w:rsidRPr="00B53138">
        <w:rPr>
          <w:rFonts w:hAnsi="標楷體" w:hint="eastAsia"/>
          <w:color w:val="000000" w:themeColor="text1"/>
          <w:kern w:val="28"/>
          <w:szCs w:val="32"/>
        </w:rPr>
        <w:t>地號</w:t>
      </w:r>
      <w:r w:rsidR="008B3377" w:rsidRPr="00B53138">
        <w:rPr>
          <w:rFonts w:hAnsi="標楷體" w:hint="eastAsia"/>
          <w:color w:val="000000" w:themeColor="text1"/>
          <w:kern w:val="28"/>
          <w:szCs w:val="32"/>
        </w:rPr>
        <w:t>於「</w:t>
      </w:r>
      <w:proofErr w:type="gramStart"/>
      <w:r w:rsidR="008B3377" w:rsidRPr="00B53138">
        <w:rPr>
          <w:rFonts w:hAnsi="標楷體" w:hint="eastAsia"/>
          <w:color w:val="000000" w:themeColor="text1"/>
          <w:kern w:val="28"/>
          <w:szCs w:val="32"/>
        </w:rPr>
        <w:t>重測地</w:t>
      </w:r>
      <w:proofErr w:type="gramEnd"/>
      <w:r w:rsidR="008B3377" w:rsidRPr="00B53138">
        <w:rPr>
          <w:rFonts w:hAnsi="標楷體" w:hint="eastAsia"/>
          <w:color w:val="000000" w:themeColor="text1"/>
          <w:kern w:val="28"/>
          <w:szCs w:val="32"/>
        </w:rPr>
        <w:t>籍計算表」</w:t>
      </w:r>
      <w:r w:rsidR="00D10EF7" w:rsidRPr="00B53138">
        <w:rPr>
          <w:rFonts w:hAnsi="標楷體" w:hint="eastAsia"/>
          <w:color w:val="000000" w:themeColor="text1"/>
          <w:kern w:val="28"/>
          <w:szCs w:val="32"/>
        </w:rPr>
        <w:t>面積</w:t>
      </w:r>
      <w:r w:rsidR="00427C57" w:rsidRPr="00B53138">
        <w:rPr>
          <w:rFonts w:hAnsi="標楷體" w:hint="eastAsia"/>
          <w:color w:val="000000" w:themeColor="text1"/>
          <w:kern w:val="28"/>
          <w:szCs w:val="32"/>
        </w:rPr>
        <w:t>計算</w:t>
      </w:r>
      <w:r w:rsidR="00D10EF7" w:rsidRPr="00B53138">
        <w:rPr>
          <w:rFonts w:hAnsi="標楷體" w:hint="eastAsia"/>
          <w:color w:val="000000" w:themeColor="text1"/>
          <w:kern w:val="28"/>
          <w:szCs w:val="32"/>
        </w:rPr>
        <w:t>過程確有</w:t>
      </w:r>
      <w:r w:rsidR="00FE3951" w:rsidRPr="00B53138">
        <w:rPr>
          <w:rFonts w:hAnsi="標楷體" w:hint="eastAsia"/>
          <w:color w:val="000000" w:themeColor="text1"/>
          <w:kern w:val="28"/>
          <w:szCs w:val="32"/>
        </w:rPr>
        <w:t>疑義</w:t>
      </w:r>
      <w:r w:rsidR="003563E6" w:rsidRPr="00B53138">
        <w:rPr>
          <w:rFonts w:hAnsi="標楷體" w:hint="eastAsia"/>
          <w:color w:val="000000" w:themeColor="text1"/>
          <w:kern w:val="28"/>
          <w:szCs w:val="32"/>
        </w:rPr>
        <w:t>。</w:t>
      </w:r>
    </w:p>
    <w:p w:rsidR="00C5179E" w:rsidRPr="00B53138" w:rsidRDefault="00C5179E" w:rsidP="00C5179E">
      <w:pPr>
        <w:pStyle w:val="3"/>
        <w:spacing w:line="420" w:lineRule="exact"/>
        <w:ind w:left="1361"/>
        <w:rPr>
          <w:rFonts w:hAnsi="標楷體"/>
          <w:color w:val="000000" w:themeColor="text1"/>
          <w:kern w:val="28"/>
          <w:szCs w:val="32"/>
        </w:rPr>
      </w:pPr>
      <w:r w:rsidRPr="00B53138">
        <w:rPr>
          <w:rFonts w:hAnsi="標楷體" w:hint="eastAsia"/>
          <w:color w:val="000000" w:themeColor="text1"/>
          <w:kern w:val="28"/>
          <w:szCs w:val="32"/>
        </w:rPr>
        <w:t>陳訴人對系爭土地所爭執者，係自57年辦理公共使用預定地分割以來，均維持登記面積為616平方公尺，卻於111年間共有人申請</w:t>
      </w:r>
      <w:proofErr w:type="gramStart"/>
      <w:r w:rsidRPr="00B53138">
        <w:rPr>
          <w:rFonts w:hAnsi="標楷體" w:hint="eastAsia"/>
          <w:color w:val="000000" w:themeColor="text1"/>
          <w:kern w:val="28"/>
          <w:szCs w:val="32"/>
        </w:rPr>
        <w:t>鑑</w:t>
      </w:r>
      <w:proofErr w:type="gramEnd"/>
      <w:r w:rsidRPr="00B53138">
        <w:rPr>
          <w:rFonts w:hAnsi="標楷體" w:hint="eastAsia"/>
          <w:color w:val="000000" w:themeColor="text1"/>
          <w:kern w:val="28"/>
          <w:szCs w:val="32"/>
        </w:rPr>
        <w:t>界</w:t>
      </w:r>
      <w:proofErr w:type="gramStart"/>
      <w:r w:rsidRPr="00B53138">
        <w:rPr>
          <w:rFonts w:hAnsi="標楷體" w:hint="eastAsia"/>
          <w:color w:val="000000" w:themeColor="text1"/>
          <w:kern w:val="28"/>
          <w:szCs w:val="32"/>
        </w:rPr>
        <w:t>複丈</w:t>
      </w:r>
      <w:proofErr w:type="gramEnd"/>
      <w:r w:rsidRPr="00B53138">
        <w:rPr>
          <w:rFonts w:hAnsi="標楷體" w:hint="eastAsia"/>
          <w:color w:val="000000" w:themeColor="text1"/>
          <w:kern w:val="28"/>
          <w:szCs w:val="32"/>
        </w:rPr>
        <w:t>後，始發現</w:t>
      </w:r>
      <w:proofErr w:type="gramStart"/>
      <w:r w:rsidRPr="00B53138">
        <w:rPr>
          <w:rFonts w:hAnsi="標楷體" w:hint="eastAsia"/>
          <w:color w:val="000000" w:themeColor="text1"/>
          <w:kern w:val="28"/>
          <w:szCs w:val="32"/>
        </w:rPr>
        <w:t>有圖簿不</w:t>
      </w:r>
      <w:proofErr w:type="gramEnd"/>
      <w:r w:rsidRPr="00B53138">
        <w:rPr>
          <w:rFonts w:hAnsi="標楷體" w:hint="eastAsia"/>
          <w:color w:val="000000" w:themeColor="text1"/>
          <w:kern w:val="28"/>
          <w:szCs w:val="32"/>
        </w:rPr>
        <w:t>符之情事，並由地政機關主導辦理更正登記，但因適逢與辦理112年數值化地籍圖重測業務時程重疊，面積所減少之93平方公尺遠超過原登記面積616平方公尺之比例有一成五以上，誤認為其財產權益因辦理地籍重測而受有嚴重損害。</w:t>
      </w:r>
      <w:proofErr w:type="gramStart"/>
      <w:r w:rsidRPr="00B53138">
        <w:rPr>
          <w:rFonts w:hAnsi="標楷體" w:hint="eastAsia"/>
          <w:color w:val="000000" w:themeColor="text1"/>
          <w:kern w:val="28"/>
          <w:szCs w:val="32"/>
        </w:rPr>
        <w:t>惟</w:t>
      </w:r>
      <w:proofErr w:type="gramEnd"/>
      <w:r w:rsidRPr="00B53138">
        <w:rPr>
          <w:rFonts w:hAnsi="標楷體" w:hint="eastAsia"/>
          <w:color w:val="000000" w:themeColor="text1"/>
          <w:kern w:val="28"/>
          <w:szCs w:val="32"/>
        </w:rPr>
        <w:t>前述已說明，</w:t>
      </w:r>
      <w:r w:rsidR="00A54E78">
        <w:rPr>
          <w:rFonts w:hAnsi="標楷體" w:hint="eastAsia"/>
          <w:color w:val="000000" w:themeColor="text1"/>
          <w:kern w:val="28"/>
          <w:szCs w:val="32"/>
        </w:rPr>
        <w:t>佳里地政</w:t>
      </w:r>
      <w:r w:rsidRPr="00B53138">
        <w:rPr>
          <w:rFonts w:hAnsi="標楷體" w:hint="eastAsia"/>
          <w:color w:val="000000" w:themeColor="text1"/>
          <w:kern w:val="28"/>
          <w:szCs w:val="32"/>
        </w:rPr>
        <w:t>於受理</w:t>
      </w:r>
      <w:r w:rsidR="00A54E78">
        <w:rPr>
          <w:rFonts w:hAnsi="標楷體" w:hint="eastAsia"/>
          <w:color w:val="000000" w:themeColor="text1"/>
          <w:kern w:val="28"/>
          <w:szCs w:val="32"/>
        </w:rPr>
        <w:t>○○</w:t>
      </w:r>
      <w:r w:rsidRPr="00B53138">
        <w:rPr>
          <w:rFonts w:hAnsi="標楷體" w:hint="eastAsia"/>
          <w:color w:val="000000" w:themeColor="text1"/>
          <w:kern w:val="28"/>
          <w:szCs w:val="32"/>
        </w:rPr>
        <w:t>段17○○-1地號土地共有人申請</w:t>
      </w:r>
      <w:proofErr w:type="gramStart"/>
      <w:r w:rsidRPr="00B53138">
        <w:rPr>
          <w:rFonts w:hAnsi="標楷體" w:hint="eastAsia"/>
          <w:color w:val="000000" w:themeColor="text1"/>
          <w:kern w:val="28"/>
          <w:szCs w:val="32"/>
        </w:rPr>
        <w:t>鑑</w:t>
      </w:r>
      <w:proofErr w:type="gramEnd"/>
      <w:r w:rsidRPr="00B53138">
        <w:rPr>
          <w:rFonts w:hAnsi="標楷體" w:hint="eastAsia"/>
          <w:color w:val="000000" w:themeColor="text1"/>
          <w:kern w:val="28"/>
          <w:szCs w:val="32"/>
        </w:rPr>
        <w:t>界</w:t>
      </w:r>
      <w:proofErr w:type="gramStart"/>
      <w:r w:rsidRPr="00B53138">
        <w:rPr>
          <w:rFonts w:hAnsi="標楷體" w:hint="eastAsia"/>
          <w:color w:val="000000" w:themeColor="text1"/>
          <w:kern w:val="28"/>
          <w:szCs w:val="32"/>
        </w:rPr>
        <w:t>複</w:t>
      </w:r>
      <w:proofErr w:type="gramEnd"/>
      <w:r w:rsidRPr="00B53138">
        <w:rPr>
          <w:rFonts w:hAnsi="標楷體" w:hint="eastAsia"/>
          <w:color w:val="000000" w:themeColor="text1"/>
          <w:kern w:val="28"/>
          <w:szCs w:val="32"/>
        </w:rPr>
        <w:t>丈，於</w:t>
      </w:r>
      <w:proofErr w:type="gramStart"/>
      <w:r w:rsidRPr="00B53138">
        <w:rPr>
          <w:rFonts w:hAnsi="標楷體" w:hint="eastAsia"/>
          <w:color w:val="000000" w:themeColor="text1"/>
          <w:kern w:val="28"/>
          <w:szCs w:val="32"/>
        </w:rPr>
        <w:t>複丈外</w:t>
      </w:r>
      <w:proofErr w:type="gramEnd"/>
      <w:r w:rsidRPr="00B53138">
        <w:rPr>
          <w:rFonts w:hAnsi="標楷體" w:hint="eastAsia"/>
          <w:color w:val="000000" w:themeColor="text1"/>
          <w:kern w:val="28"/>
          <w:szCs w:val="32"/>
        </w:rPr>
        <w:t>業前準備案件資料時，即檢查發現該地號土地登記簿註記有地籍圖計算之面積與登記面積不符字樣，於查對64年公告地籍圖、當時地籍調查表及登記資料，並前往實地測量後，確定該地實地面積與登記簿上面積不符達93平方公尺，且超過實施規則第243條第1項第2款規定容許之誤差值7.43平方公尺，故依規定啟動辦理更正登記，惟辦理更正登記程序之過程，</w:t>
      </w:r>
      <w:r w:rsidR="00A54E78">
        <w:rPr>
          <w:rFonts w:hAnsi="標楷體" w:hint="eastAsia"/>
          <w:color w:val="000000" w:themeColor="text1"/>
          <w:kern w:val="28"/>
          <w:szCs w:val="32"/>
        </w:rPr>
        <w:t>佳里</w:t>
      </w:r>
      <w:proofErr w:type="gramStart"/>
      <w:r w:rsidR="00A54E78">
        <w:rPr>
          <w:rFonts w:hAnsi="標楷體" w:hint="eastAsia"/>
          <w:color w:val="000000" w:themeColor="text1"/>
          <w:kern w:val="28"/>
          <w:szCs w:val="32"/>
        </w:rPr>
        <w:t>地政</w:t>
      </w:r>
      <w:r w:rsidRPr="00B53138">
        <w:rPr>
          <w:rFonts w:hAnsi="標楷體" w:hint="eastAsia"/>
          <w:color w:val="000000" w:themeColor="text1"/>
          <w:kern w:val="28"/>
          <w:szCs w:val="32"/>
        </w:rPr>
        <w:t>均以平</w:t>
      </w:r>
      <w:proofErr w:type="gramEnd"/>
      <w:r w:rsidRPr="00B53138">
        <w:rPr>
          <w:rFonts w:hAnsi="標楷體" w:hint="eastAsia"/>
          <w:color w:val="000000" w:themeColor="text1"/>
          <w:kern w:val="28"/>
          <w:szCs w:val="32"/>
        </w:rPr>
        <w:t>信寄發說明會通知、會議紀錄及完成更正登記通知等，土地全體共有人是否完成送達程序無法確定（逕行更正後於112年7月18日以雙掛號送達通知並載明救濟條款），復因時值該區辦理地籍圖數值</w:t>
      </w:r>
      <w:proofErr w:type="gramStart"/>
      <w:r w:rsidRPr="00B53138">
        <w:rPr>
          <w:rFonts w:hAnsi="標楷體" w:hint="eastAsia"/>
          <w:color w:val="000000" w:themeColor="text1"/>
          <w:kern w:val="28"/>
          <w:szCs w:val="32"/>
        </w:rPr>
        <w:t>化重測期間</w:t>
      </w:r>
      <w:proofErr w:type="gramEnd"/>
      <w:r w:rsidRPr="00B53138">
        <w:rPr>
          <w:rFonts w:hAnsi="標楷體" w:hint="eastAsia"/>
          <w:color w:val="000000" w:themeColor="text1"/>
          <w:kern w:val="28"/>
          <w:szCs w:val="32"/>
        </w:rPr>
        <w:t>，導致陳情人誤解，雖查明面積不符</w:t>
      </w:r>
      <w:r w:rsidRPr="00B53138">
        <w:rPr>
          <w:rFonts w:hAnsi="標楷體" w:hint="eastAsia"/>
          <w:color w:val="000000" w:themeColor="text1"/>
          <w:kern w:val="28"/>
          <w:szCs w:val="32"/>
        </w:rPr>
        <w:lastRenderedPageBreak/>
        <w:t>係因64年重測辦理機關整理原圖及計算面積錯誤所致，但並未詳細說明錯誤原因，</w:t>
      </w:r>
      <w:r w:rsidR="00A54E78">
        <w:rPr>
          <w:rFonts w:hAnsi="標楷體" w:hint="eastAsia"/>
          <w:color w:val="000000" w:themeColor="text1"/>
          <w:kern w:val="28"/>
          <w:szCs w:val="32"/>
        </w:rPr>
        <w:t>佳里地政</w:t>
      </w:r>
      <w:r w:rsidRPr="00B53138">
        <w:rPr>
          <w:rFonts w:hAnsi="標楷體" w:hint="eastAsia"/>
          <w:color w:val="000000" w:themeColor="text1"/>
          <w:kern w:val="28"/>
          <w:szCs w:val="32"/>
        </w:rPr>
        <w:t>作為核有檢討改進之處。</w:t>
      </w:r>
    </w:p>
    <w:p w:rsidR="003A4CAD" w:rsidRPr="00B53138" w:rsidRDefault="00C5179E" w:rsidP="00C5179E">
      <w:pPr>
        <w:pStyle w:val="3"/>
        <w:spacing w:line="420" w:lineRule="exact"/>
        <w:ind w:left="1361"/>
        <w:rPr>
          <w:color w:val="000000" w:themeColor="text1"/>
        </w:rPr>
      </w:pPr>
      <w:r w:rsidRPr="00B53138">
        <w:rPr>
          <w:rFonts w:hAnsi="標楷體" w:hint="eastAsia"/>
          <w:color w:val="000000" w:themeColor="text1"/>
          <w:kern w:val="28"/>
          <w:szCs w:val="32"/>
        </w:rPr>
        <w:t>綜上，本案</w:t>
      </w:r>
      <w:r w:rsidR="00A54E78">
        <w:rPr>
          <w:rFonts w:hAnsi="標楷體" w:hint="eastAsia"/>
          <w:color w:val="000000" w:themeColor="text1"/>
          <w:kern w:val="28"/>
          <w:szCs w:val="32"/>
        </w:rPr>
        <w:t>○○</w:t>
      </w:r>
      <w:r w:rsidRPr="00B53138">
        <w:rPr>
          <w:rFonts w:hAnsi="標楷體" w:hint="eastAsia"/>
          <w:color w:val="000000" w:themeColor="text1"/>
          <w:kern w:val="28"/>
          <w:szCs w:val="32"/>
        </w:rPr>
        <w:t>段17○○-1地號因</w:t>
      </w:r>
      <w:r w:rsidR="00A54E78">
        <w:rPr>
          <w:rFonts w:hAnsi="標楷體" w:hint="eastAsia"/>
          <w:color w:val="000000" w:themeColor="text1"/>
          <w:kern w:val="28"/>
          <w:szCs w:val="32"/>
        </w:rPr>
        <w:t>佳里地政</w:t>
      </w:r>
      <w:r w:rsidRPr="00B53138">
        <w:rPr>
          <w:rFonts w:hAnsi="標楷體" w:hint="eastAsia"/>
          <w:color w:val="000000" w:themeColor="text1"/>
          <w:kern w:val="28"/>
          <w:szCs w:val="32"/>
        </w:rPr>
        <w:t>於112年5月26日辦理更正登記，面積減少達93平方公尺超過原登記面積616平方公尺一成五以上，顯已超過實施規則第243條規定容許之誤差，因時值辦理地籍圖重測</w:t>
      </w:r>
      <w:proofErr w:type="gramStart"/>
      <w:r w:rsidRPr="00B53138">
        <w:rPr>
          <w:rFonts w:hAnsi="標楷體" w:hint="eastAsia"/>
          <w:color w:val="000000" w:themeColor="text1"/>
          <w:kern w:val="28"/>
          <w:szCs w:val="32"/>
        </w:rPr>
        <w:t>期間，</w:t>
      </w:r>
      <w:proofErr w:type="gramEnd"/>
      <w:r w:rsidRPr="00B53138">
        <w:rPr>
          <w:rFonts w:hAnsi="標楷體" w:hint="eastAsia"/>
          <w:color w:val="000000" w:themeColor="text1"/>
          <w:kern w:val="28"/>
          <w:szCs w:val="32"/>
        </w:rPr>
        <w:t>造成陳訴人誤解係因地籍圖重測作業</w:t>
      </w:r>
      <w:proofErr w:type="gramStart"/>
      <w:r w:rsidRPr="00B53138">
        <w:rPr>
          <w:rFonts w:hAnsi="標楷體" w:hint="eastAsia"/>
          <w:color w:val="000000" w:themeColor="text1"/>
          <w:kern w:val="28"/>
          <w:szCs w:val="32"/>
        </w:rPr>
        <w:t>有誤所致</w:t>
      </w:r>
      <w:proofErr w:type="gramEnd"/>
      <w:r w:rsidRPr="00B53138">
        <w:rPr>
          <w:rFonts w:hAnsi="標楷體" w:hint="eastAsia"/>
          <w:color w:val="000000" w:themeColor="text1"/>
          <w:kern w:val="28"/>
          <w:szCs w:val="32"/>
        </w:rPr>
        <w:t>，經查國土測繪中心存檔之64年「</w:t>
      </w:r>
      <w:proofErr w:type="gramStart"/>
      <w:r w:rsidRPr="00B53138">
        <w:rPr>
          <w:rFonts w:hAnsi="標楷體" w:hint="eastAsia"/>
          <w:color w:val="000000" w:themeColor="text1"/>
          <w:kern w:val="28"/>
          <w:szCs w:val="32"/>
        </w:rPr>
        <w:t>重測地籍</w:t>
      </w:r>
      <w:proofErr w:type="gramEnd"/>
      <w:r w:rsidRPr="00B53138">
        <w:rPr>
          <w:rFonts w:hAnsi="標楷體" w:hint="eastAsia"/>
          <w:color w:val="000000" w:themeColor="text1"/>
          <w:kern w:val="28"/>
          <w:szCs w:val="32"/>
        </w:rPr>
        <w:t>計算表」，應屬當時地籍整理計算面積錯誤之故，因面積更正與地籍圖重測辦理期間相近又未及時說明，致陳訴人誤解，臺南市政府允應確實檢討改進，以維政府施政之公信力。</w:t>
      </w:r>
    </w:p>
    <w:p w:rsidR="00C5179E" w:rsidRPr="00B53138" w:rsidRDefault="00C5179E">
      <w:pPr>
        <w:widowControl/>
        <w:overflowPunct/>
        <w:autoSpaceDE/>
        <w:autoSpaceDN/>
        <w:jc w:val="left"/>
        <w:rPr>
          <w:rFonts w:hAnsi="標楷體"/>
          <w:bCs/>
          <w:color w:val="000000" w:themeColor="text1"/>
          <w:kern w:val="32"/>
          <w:szCs w:val="52"/>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r w:rsidRPr="00B53138">
        <w:rPr>
          <w:rFonts w:hAnsi="標楷體"/>
          <w:color w:val="000000" w:themeColor="text1"/>
        </w:rPr>
        <w:br w:type="page"/>
      </w:r>
    </w:p>
    <w:p w:rsidR="00E25849" w:rsidRPr="00B53138" w:rsidRDefault="00E25849" w:rsidP="00F47FFC">
      <w:pPr>
        <w:pStyle w:val="1"/>
        <w:ind w:left="2380" w:hanging="2380"/>
        <w:rPr>
          <w:rFonts w:hAnsi="標楷體"/>
          <w:color w:val="000000" w:themeColor="text1"/>
        </w:rPr>
      </w:pPr>
      <w:r w:rsidRPr="00B53138">
        <w:rPr>
          <w:rFonts w:hAnsi="標楷體" w:hint="eastAsia"/>
          <w:b/>
          <w:color w:val="000000" w:themeColor="text1"/>
        </w:rPr>
        <w:lastRenderedPageBreak/>
        <w:t>處理辦法</w:t>
      </w:r>
      <w:r w:rsidRPr="00B53138">
        <w:rPr>
          <w:rFonts w:hAnsi="標楷體" w:hint="eastAsia"/>
          <w:color w:val="000000" w:themeColor="text1"/>
        </w:rPr>
        <w: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7D4828" w:rsidRPr="00B53138">
        <w:rPr>
          <w:rFonts w:hAnsi="標楷體"/>
          <w:color w:val="000000" w:themeColor="text1"/>
        </w:rPr>
        <w:t xml:space="preserve"> </w:t>
      </w:r>
    </w:p>
    <w:p w:rsidR="00AB551F" w:rsidRPr="00B53138" w:rsidRDefault="00AB551F" w:rsidP="00F804D3">
      <w:pPr>
        <w:pStyle w:val="2"/>
        <w:rPr>
          <w:rFonts w:hAnsi="標楷體"/>
          <w:color w:val="000000" w:themeColor="text1"/>
        </w:rPr>
      </w:pPr>
      <w:bookmarkStart w:id="76" w:name="_Toc524895649"/>
      <w:bookmarkStart w:id="77" w:name="_Toc524896195"/>
      <w:bookmarkStart w:id="78" w:name="_Toc524896225"/>
      <w:bookmarkStart w:id="79" w:name="_Toc70241818"/>
      <w:bookmarkStart w:id="80" w:name="_Toc70242207"/>
      <w:bookmarkStart w:id="81" w:name="_Toc524902735"/>
      <w:bookmarkStart w:id="82" w:name="_Toc525066149"/>
      <w:bookmarkStart w:id="83" w:name="_Toc525070840"/>
      <w:bookmarkStart w:id="84" w:name="_Toc525938380"/>
      <w:bookmarkStart w:id="85" w:name="_Toc525939228"/>
      <w:bookmarkStart w:id="86" w:name="_Toc525939733"/>
      <w:bookmarkStart w:id="87" w:name="_Toc529218273"/>
      <w:bookmarkStart w:id="88" w:name="_Toc529222690"/>
      <w:bookmarkStart w:id="89" w:name="_Toc529223112"/>
      <w:bookmarkStart w:id="90" w:name="_Toc529223863"/>
      <w:bookmarkStart w:id="91" w:name="_Toc529228266"/>
      <w:bookmarkStart w:id="92" w:name="_Toc69556899"/>
      <w:bookmarkStart w:id="93" w:name="_Toc69556948"/>
      <w:bookmarkStart w:id="94" w:name="_Toc69609822"/>
      <w:bookmarkEnd w:id="76"/>
      <w:bookmarkEnd w:id="77"/>
      <w:bookmarkEnd w:id="78"/>
      <w:r w:rsidRPr="00B53138">
        <w:rPr>
          <w:rFonts w:hAnsi="標楷體" w:hint="eastAsia"/>
          <w:color w:val="000000" w:themeColor="text1"/>
        </w:rPr>
        <w:t>調查意見</w:t>
      </w:r>
      <w:r w:rsidR="005365C1" w:rsidRPr="00B53138">
        <w:rPr>
          <w:rFonts w:hAnsi="標楷體" w:hint="eastAsia"/>
          <w:color w:val="000000" w:themeColor="text1"/>
        </w:rPr>
        <w:t>函復陳訴人</w:t>
      </w:r>
      <w:r w:rsidRPr="00B53138">
        <w:rPr>
          <w:rFonts w:hAnsi="標楷體" w:hint="eastAsia"/>
          <w:color w:val="000000" w:themeColor="text1"/>
        </w:rPr>
        <w:t>。</w:t>
      </w:r>
    </w:p>
    <w:p w:rsidR="005365C1" w:rsidRPr="00B53138" w:rsidRDefault="005365C1" w:rsidP="00F804D3">
      <w:pPr>
        <w:pStyle w:val="2"/>
        <w:rPr>
          <w:rFonts w:hAnsi="標楷體"/>
          <w:color w:val="000000" w:themeColor="text1"/>
        </w:rPr>
      </w:pPr>
      <w:r w:rsidRPr="00B53138">
        <w:rPr>
          <w:rFonts w:hAnsi="標楷體" w:hint="eastAsia"/>
          <w:color w:val="000000" w:themeColor="text1"/>
        </w:rPr>
        <w:t>調查意見函請</w:t>
      </w:r>
      <w:proofErr w:type="gramStart"/>
      <w:r w:rsidRPr="00B53138">
        <w:rPr>
          <w:rFonts w:hAnsi="標楷體" w:hint="eastAsia"/>
          <w:color w:val="000000" w:themeColor="text1"/>
        </w:rPr>
        <w:t>臺</w:t>
      </w:r>
      <w:proofErr w:type="gramEnd"/>
      <w:r w:rsidRPr="00B53138">
        <w:rPr>
          <w:rFonts w:hAnsi="標楷體" w:hint="eastAsia"/>
          <w:color w:val="000000" w:themeColor="text1"/>
        </w:rPr>
        <w:t>南市政府</w:t>
      </w:r>
      <w:r w:rsidR="00983B10" w:rsidRPr="00B53138">
        <w:rPr>
          <w:rFonts w:hAnsi="標楷體" w:hint="eastAsia"/>
          <w:color w:val="000000" w:themeColor="text1"/>
        </w:rPr>
        <w:t>檢討改進</w:t>
      </w:r>
      <w:proofErr w:type="gramStart"/>
      <w:r w:rsidR="00983B10" w:rsidRPr="00B53138">
        <w:rPr>
          <w:rFonts w:hAnsi="標楷體" w:hint="eastAsia"/>
          <w:color w:val="000000" w:themeColor="text1"/>
        </w:rPr>
        <w:t>見復</w:t>
      </w:r>
      <w:proofErr w:type="gramEnd"/>
      <w:r w:rsidR="00D37C3C" w:rsidRPr="00B53138">
        <w:rPr>
          <w:rFonts w:hAnsi="標楷體" w:hint="eastAsia"/>
          <w:color w:val="000000" w:themeColor="text1"/>
        </w:rPr>
        <w:t>。</w:t>
      </w:r>
    </w:p>
    <w:p w:rsidR="0017787B" w:rsidRPr="00B53138" w:rsidRDefault="00A04863" w:rsidP="00F804D3">
      <w:pPr>
        <w:pStyle w:val="2"/>
        <w:rPr>
          <w:rFonts w:hAnsi="標楷體"/>
          <w:color w:val="000000" w:themeColor="text1"/>
        </w:rPr>
      </w:pPr>
      <w:r w:rsidRPr="00B53138">
        <w:rPr>
          <w:rFonts w:hAnsi="標楷體" w:hint="eastAsia"/>
          <w:color w:val="000000" w:themeColor="text1"/>
        </w:rPr>
        <w:t>調查意見函</w:t>
      </w:r>
      <w:r w:rsidR="005F6FEC" w:rsidRPr="00B53138">
        <w:rPr>
          <w:rFonts w:hAnsi="標楷體" w:hint="eastAsia"/>
          <w:color w:val="000000" w:themeColor="text1"/>
        </w:rPr>
        <w:t>請</w:t>
      </w:r>
      <w:r w:rsidR="004A64A9" w:rsidRPr="00B53138">
        <w:rPr>
          <w:rFonts w:hAnsi="標楷體" w:hint="eastAsia"/>
          <w:color w:val="000000" w:themeColor="text1"/>
        </w:rPr>
        <w:t>內政部</w:t>
      </w:r>
      <w:r w:rsidR="00D758E9" w:rsidRPr="00B53138">
        <w:rPr>
          <w:rFonts w:hAnsi="標楷體" w:hint="eastAsia"/>
          <w:color w:val="000000" w:themeColor="text1"/>
        </w:rPr>
        <w:t>參酌，並請</w:t>
      </w:r>
      <w:proofErr w:type="gramStart"/>
      <w:r w:rsidR="00D758E9" w:rsidRPr="00B53138">
        <w:rPr>
          <w:rFonts w:hAnsi="標楷體" w:hint="eastAsia"/>
          <w:color w:val="000000" w:themeColor="text1"/>
        </w:rPr>
        <w:t>該部</w:t>
      </w:r>
      <w:r w:rsidR="00015A3E" w:rsidRPr="00B53138">
        <w:rPr>
          <w:rFonts w:hAnsi="標楷體" w:hint="eastAsia"/>
          <w:color w:val="000000" w:themeColor="text1"/>
        </w:rPr>
        <w:t>轉知</w:t>
      </w:r>
      <w:proofErr w:type="gramEnd"/>
      <w:r w:rsidR="00BE7994" w:rsidRPr="00B53138">
        <w:rPr>
          <w:rFonts w:hAnsi="標楷體" w:hint="eastAsia"/>
          <w:color w:val="000000" w:themeColor="text1"/>
        </w:rPr>
        <w:t>各縣市政府辦理地籍重測業務或民眾重測異議案件處理時，</w:t>
      </w:r>
      <w:r w:rsidR="002A2B2A" w:rsidRPr="00B53138">
        <w:rPr>
          <w:rFonts w:hAnsi="標楷體" w:hint="eastAsia"/>
          <w:color w:val="000000" w:themeColor="text1"/>
        </w:rPr>
        <w:t>應</w:t>
      </w:r>
      <w:r w:rsidR="00BE7994" w:rsidRPr="00B53138">
        <w:rPr>
          <w:rFonts w:hAnsi="標楷體" w:hint="eastAsia"/>
          <w:color w:val="000000" w:themeColor="text1"/>
        </w:rPr>
        <w:t>將案情</w:t>
      </w:r>
      <w:r w:rsidR="002A2B2A" w:rsidRPr="00B53138">
        <w:rPr>
          <w:rFonts w:hAnsi="標楷體" w:hint="eastAsia"/>
          <w:color w:val="000000" w:themeColor="text1"/>
        </w:rPr>
        <w:t>查</w:t>
      </w:r>
      <w:r w:rsidR="00681519" w:rsidRPr="00B53138">
        <w:rPr>
          <w:rFonts w:hAnsi="標楷體" w:hint="eastAsia"/>
          <w:color w:val="000000" w:themeColor="text1"/>
        </w:rPr>
        <w:t>證</w:t>
      </w:r>
      <w:r w:rsidR="00BE7994" w:rsidRPr="00B53138">
        <w:rPr>
          <w:rFonts w:hAnsi="標楷體" w:hint="eastAsia"/>
          <w:color w:val="000000" w:themeColor="text1"/>
        </w:rPr>
        <w:t>過程詳細說明</w:t>
      </w:r>
      <w:r w:rsidR="003C4F54" w:rsidRPr="00B53138">
        <w:rPr>
          <w:rFonts w:hAnsi="標楷體" w:hint="eastAsia"/>
          <w:color w:val="000000" w:themeColor="text1"/>
        </w:rPr>
        <w:t>。</w:t>
      </w:r>
    </w:p>
    <w:p w:rsidR="00B637D7" w:rsidRPr="00B53138" w:rsidRDefault="00B637D7" w:rsidP="00F804D3">
      <w:pPr>
        <w:pStyle w:val="2"/>
        <w:rPr>
          <w:rFonts w:hAnsi="標楷體"/>
          <w:color w:val="000000" w:themeColor="text1"/>
        </w:rPr>
      </w:pPr>
      <w:r w:rsidRPr="00B53138">
        <w:rPr>
          <w:rFonts w:hAnsi="標楷體" w:hint="eastAsia"/>
          <w:color w:val="000000" w:themeColor="text1"/>
        </w:rPr>
        <w:t>調查意見函復立法委員陳亭</w:t>
      </w:r>
      <w:proofErr w:type="gramStart"/>
      <w:r w:rsidRPr="00B53138">
        <w:rPr>
          <w:rFonts w:hAnsi="標楷體" w:hint="eastAsia"/>
          <w:color w:val="000000" w:themeColor="text1"/>
        </w:rPr>
        <w:t>妃</w:t>
      </w:r>
      <w:proofErr w:type="gramEnd"/>
      <w:r w:rsidRPr="00B53138">
        <w:rPr>
          <w:rFonts w:hAnsi="標楷體" w:hint="eastAsia"/>
          <w:color w:val="000000" w:themeColor="text1"/>
        </w:rPr>
        <w:t>國會辦公室及立法委員林俊憲國會辦公室。</w:t>
      </w:r>
    </w:p>
    <w:p w:rsidR="00B53138" w:rsidRPr="00B53138" w:rsidRDefault="00B53138" w:rsidP="00F804D3">
      <w:pPr>
        <w:pStyle w:val="2"/>
        <w:rPr>
          <w:rFonts w:hAnsi="標楷體"/>
          <w:color w:val="000000" w:themeColor="text1"/>
        </w:rPr>
      </w:pPr>
      <w:r w:rsidRPr="00B53138">
        <w:rPr>
          <w:rFonts w:hAnsi="標楷體" w:hint="eastAsia"/>
          <w:color w:val="000000" w:themeColor="text1"/>
        </w:rPr>
        <w:t>調查報告之案由、調查意見、處理辦法及簡報檔於</w:t>
      </w:r>
      <w:proofErr w:type="gramStart"/>
      <w:r w:rsidRPr="00B53138">
        <w:rPr>
          <w:rFonts w:hAnsi="標楷體" w:hint="eastAsia"/>
          <w:color w:val="000000" w:themeColor="text1"/>
        </w:rPr>
        <w:t>個</w:t>
      </w:r>
      <w:proofErr w:type="gramEnd"/>
      <w:r w:rsidRPr="00B53138">
        <w:rPr>
          <w:rFonts w:hAnsi="標楷體" w:hint="eastAsia"/>
          <w:color w:val="000000" w:themeColor="text1"/>
        </w:rPr>
        <w:t>資隱匿後，上網公布。</w:t>
      </w:r>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rsidR="00E25849" w:rsidRPr="00B53138" w:rsidRDefault="00E25849" w:rsidP="007B60A3">
      <w:pPr>
        <w:pStyle w:val="aa"/>
        <w:spacing w:beforeLines="150" w:before="685" w:after="0"/>
        <w:ind w:leftChars="1100" w:left="3742"/>
        <w:rPr>
          <w:rFonts w:hAnsi="標楷體"/>
          <w:b w:val="0"/>
          <w:bCs/>
          <w:snapToGrid/>
          <w:color w:val="000000" w:themeColor="text1"/>
          <w:spacing w:val="0"/>
          <w:kern w:val="0"/>
          <w:sz w:val="40"/>
        </w:rPr>
      </w:pPr>
      <w:r w:rsidRPr="00B53138">
        <w:rPr>
          <w:rFonts w:hAnsi="標楷體" w:hint="eastAsia"/>
          <w:b w:val="0"/>
          <w:bCs/>
          <w:snapToGrid/>
          <w:color w:val="000000" w:themeColor="text1"/>
          <w:spacing w:val="12"/>
          <w:kern w:val="0"/>
          <w:sz w:val="40"/>
        </w:rPr>
        <w:t>調查委員：</w:t>
      </w:r>
      <w:r w:rsidR="00B53138" w:rsidRPr="00B53138">
        <w:rPr>
          <w:rFonts w:hAnsi="標楷體" w:hint="eastAsia"/>
          <w:b w:val="0"/>
          <w:bCs/>
          <w:snapToGrid/>
          <w:color w:val="000000" w:themeColor="text1"/>
          <w:spacing w:val="12"/>
          <w:kern w:val="0"/>
          <w:sz w:val="40"/>
        </w:rPr>
        <w:t>施錦芳</w:t>
      </w:r>
    </w:p>
    <w:p w:rsidR="00E25849" w:rsidRPr="00B53138" w:rsidRDefault="00E25849" w:rsidP="007B60A3">
      <w:pPr>
        <w:pStyle w:val="aa"/>
        <w:spacing w:before="0" w:after="0"/>
        <w:ind w:leftChars="1100" w:left="3742" w:firstLineChars="500" w:firstLine="2021"/>
        <w:rPr>
          <w:rFonts w:hAnsi="標楷體"/>
          <w:b w:val="0"/>
          <w:bCs/>
          <w:snapToGrid/>
          <w:color w:val="000000" w:themeColor="text1"/>
          <w:spacing w:val="12"/>
          <w:kern w:val="0"/>
        </w:rPr>
      </w:pPr>
    </w:p>
    <w:sectPr w:rsidR="00E25849" w:rsidRPr="00B53138" w:rsidSect="0031329A">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868" w:rsidRDefault="00711868">
      <w:r>
        <w:separator/>
      </w:r>
    </w:p>
  </w:endnote>
  <w:endnote w:type="continuationSeparator" w:id="0">
    <w:p w:rsidR="00711868" w:rsidRDefault="0071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6A6" w:rsidRDefault="004D06A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44</w:t>
    </w:r>
    <w:r>
      <w:rPr>
        <w:rStyle w:val="ac"/>
        <w:sz w:val="24"/>
      </w:rPr>
      <w:fldChar w:fldCharType="end"/>
    </w:r>
  </w:p>
  <w:p w:rsidR="004D06A6" w:rsidRDefault="004D06A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868" w:rsidRDefault="00711868">
      <w:r>
        <w:separator/>
      </w:r>
    </w:p>
  </w:footnote>
  <w:footnote w:type="continuationSeparator" w:id="0">
    <w:p w:rsidR="00711868" w:rsidRDefault="00711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0502E82"/>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588" w:hanging="453"/>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6F7EA0CC"/>
    <w:lvl w:ilvl="0" w:tplc="4D5413C0">
      <w:start w:val="1"/>
      <w:numFmt w:val="decimal"/>
      <w:pStyle w:val="a1"/>
      <w:lvlText w:val="圖%1　"/>
      <w:lvlJc w:val="left"/>
      <w:pPr>
        <w:ind w:left="3316"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1332" w:hanging="480"/>
      </w:pPr>
      <w:rPr>
        <w:rFonts w:ascii="標楷體" w:eastAsia="標楷體" w:hint="eastAsia"/>
        <w:b w:val="0"/>
        <w:i w:val="0"/>
        <w:sz w:val="28"/>
        <w:lang w:val="en-US"/>
      </w:rPr>
    </w:lvl>
    <w:lvl w:ilvl="1" w:tplc="04090019">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303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8" w15:restartNumberingAfterBreak="0">
    <w:nsid w:val="7E5B4F69"/>
    <w:multiLevelType w:val="multilevel"/>
    <w:tmpl w:val="2596327E"/>
    <w:lvl w:ilvl="0">
      <w:start w:val="1"/>
      <w:numFmt w:val="taiwaneseCountingThousand"/>
      <w:suff w:val="nothing"/>
      <w:lvlText w:val="%1、"/>
      <w:lvlJc w:val="left"/>
      <w:pPr>
        <w:ind w:left="556" w:hanging="55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taiwaneseCountingThousand"/>
      <w:pStyle w:val="30"/>
      <w:lvlText w:val="%3、"/>
      <w:lvlJc w:val="left"/>
      <w:pPr>
        <w:ind w:left="1123" w:hanging="420"/>
      </w:pPr>
      <w:rPr>
        <w:rFonts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32"/>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8"/>
  </w:num>
  <w:num w:numId="10">
    <w:abstractNumId w:val="1"/>
  </w:num>
  <w:num w:numId="11">
    <w:abstractNumId w:val="1"/>
  </w:num>
  <w:num w:numId="12">
    <w:abstractNumId w:val="1"/>
  </w:num>
  <w:num w:numId="13">
    <w:abstractNumId w:val="3"/>
  </w:num>
  <w:num w:numId="14">
    <w:abstractNumId w:val="3"/>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3"/>
  </w:num>
  <w:num w:numId="28">
    <w:abstractNumId w:val="3"/>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3B1"/>
    <w:rsid w:val="00003705"/>
    <w:rsid w:val="00003A79"/>
    <w:rsid w:val="00004974"/>
    <w:rsid w:val="00005014"/>
    <w:rsid w:val="00005A40"/>
    <w:rsid w:val="00006961"/>
    <w:rsid w:val="00007A0B"/>
    <w:rsid w:val="00007A0D"/>
    <w:rsid w:val="0001100E"/>
    <w:rsid w:val="00011166"/>
    <w:rsid w:val="000112BF"/>
    <w:rsid w:val="00011460"/>
    <w:rsid w:val="000121A4"/>
    <w:rsid w:val="00012233"/>
    <w:rsid w:val="00012BF5"/>
    <w:rsid w:val="00013C46"/>
    <w:rsid w:val="00014A65"/>
    <w:rsid w:val="00015A07"/>
    <w:rsid w:val="00015A3E"/>
    <w:rsid w:val="0001609C"/>
    <w:rsid w:val="000160C2"/>
    <w:rsid w:val="0001721B"/>
    <w:rsid w:val="00017318"/>
    <w:rsid w:val="00017DAF"/>
    <w:rsid w:val="0002038F"/>
    <w:rsid w:val="000208E8"/>
    <w:rsid w:val="00020CF0"/>
    <w:rsid w:val="00021C74"/>
    <w:rsid w:val="00022FC6"/>
    <w:rsid w:val="000246F7"/>
    <w:rsid w:val="000251F7"/>
    <w:rsid w:val="000259AC"/>
    <w:rsid w:val="00025B87"/>
    <w:rsid w:val="00025E46"/>
    <w:rsid w:val="00026009"/>
    <w:rsid w:val="000277CA"/>
    <w:rsid w:val="0003114D"/>
    <w:rsid w:val="000328C7"/>
    <w:rsid w:val="00034B31"/>
    <w:rsid w:val="00035F28"/>
    <w:rsid w:val="00036774"/>
    <w:rsid w:val="00036D76"/>
    <w:rsid w:val="000373DD"/>
    <w:rsid w:val="0003788F"/>
    <w:rsid w:val="000379F9"/>
    <w:rsid w:val="00040763"/>
    <w:rsid w:val="00040DB8"/>
    <w:rsid w:val="00042AFD"/>
    <w:rsid w:val="000439A3"/>
    <w:rsid w:val="0004464D"/>
    <w:rsid w:val="00044945"/>
    <w:rsid w:val="00045ACC"/>
    <w:rsid w:val="00046728"/>
    <w:rsid w:val="00051213"/>
    <w:rsid w:val="0005190D"/>
    <w:rsid w:val="000528DE"/>
    <w:rsid w:val="00052AB2"/>
    <w:rsid w:val="000537D0"/>
    <w:rsid w:val="00055928"/>
    <w:rsid w:val="00056180"/>
    <w:rsid w:val="00056DF0"/>
    <w:rsid w:val="00057396"/>
    <w:rsid w:val="00057F32"/>
    <w:rsid w:val="00060B9F"/>
    <w:rsid w:val="000613F3"/>
    <w:rsid w:val="00062A25"/>
    <w:rsid w:val="00062A31"/>
    <w:rsid w:val="00062D4D"/>
    <w:rsid w:val="000634D1"/>
    <w:rsid w:val="000642AD"/>
    <w:rsid w:val="0006590C"/>
    <w:rsid w:val="000668F6"/>
    <w:rsid w:val="00066B3F"/>
    <w:rsid w:val="00066F70"/>
    <w:rsid w:val="00067C51"/>
    <w:rsid w:val="000707FA"/>
    <w:rsid w:val="00073BFA"/>
    <w:rsid w:val="00073CB5"/>
    <w:rsid w:val="0007425C"/>
    <w:rsid w:val="000746DC"/>
    <w:rsid w:val="00074807"/>
    <w:rsid w:val="00074FAF"/>
    <w:rsid w:val="00076E3D"/>
    <w:rsid w:val="00077326"/>
    <w:rsid w:val="00077553"/>
    <w:rsid w:val="00080A26"/>
    <w:rsid w:val="00080C7C"/>
    <w:rsid w:val="00081C13"/>
    <w:rsid w:val="00081FFD"/>
    <w:rsid w:val="00083E9E"/>
    <w:rsid w:val="00083EDE"/>
    <w:rsid w:val="0008422C"/>
    <w:rsid w:val="000842D4"/>
    <w:rsid w:val="00084872"/>
    <w:rsid w:val="00084E6F"/>
    <w:rsid w:val="00085069"/>
    <w:rsid w:val="000851A2"/>
    <w:rsid w:val="00085832"/>
    <w:rsid w:val="00085CCD"/>
    <w:rsid w:val="00086D3D"/>
    <w:rsid w:val="000870E4"/>
    <w:rsid w:val="0008727D"/>
    <w:rsid w:val="00091301"/>
    <w:rsid w:val="00091A96"/>
    <w:rsid w:val="000924E6"/>
    <w:rsid w:val="00092CF4"/>
    <w:rsid w:val="0009352E"/>
    <w:rsid w:val="00094A41"/>
    <w:rsid w:val="00094E07"/>
    <w:rsid w:val="0009576F"/>
    <w:rsid w:val="00095A2E"/>
    <w:rsid w:val="00096B96"/>
    <w:rsid w:val="00097C24"/>
    <w:rsid w:val="000A1965"/>
    <w:rsid w:val="000A2F3F"/>
    <w:rsid w:val="000A4A70"/>
    <w:rsid w:val="000A5237"/>
    <w:rsid w:val="000A65F8"/>
    <w:rsid w:val="000B0B4A"/>
    <w:rsid w:val="000B1B76"/>
    <w:rsid w:val="000B21C3"/>
    <w:rsid w:val="000B279A"/>
    <w:rsid w:val="000B320B"/>
    <w:rsid w:val="000B3B22"/>
    <w:rsid w:val="000B4213"/>
    <w:rsid w:val="000B448E"/>
    <w:rsid w:val="000B5199"/>
    <w:rsid w:val="000B51B9"/>
    <w:rsid w:val="000B61D2"/>
    <w:rsid w:val="000B70A7"/>
    <w:rsid w:val="000B7199"/>
    <w:rsid w:val="000B73DD"/>
    <w:rsid w:val="000C0195"/>
    <w:rsid w:val="000C0204"/>
    <w:rsid w:val="000C043A"/>
    <w:rsid w:val="000C072F"/>
    <w:rsid w:val="000C2593"/>
    <w:rsid w:val="000C2D76"/>
    <w:rsid w:val="000C495F"/>
    <w:rsid w:val="000C4BDB"/>
    <w:rsid w:val="000C51FB"/>
    <w:rsid w:val="000C55D1"/>
    <w:rsid w:val="000C5674"/>
    <w:rsid w:val="000C5704"/>
    <w:rsid w:val="000C64A7"/>
    <w:rsid w:val="000C659C"/>
    <w:rsid w:val="000C6C60"/>
    <w:rsid w:val="000C7BE3"/>
    <w:rsid w:val="000D09BA"/>
    <w:rsid w:val="000D0E42"/>
    <w:rsid w:val="000D1CF5"/>
    <w:rsid w:val="000D29D4"/>
    <w:rsid w:val="000D2A19"/>
    <w:rsid w:val="000D5D19"/>
    <w:rsid w:val="000D5D50"/>
    <w:rsid w:val="000D615D"/>
    <w:rsid w:val="000D66DA"/>
    <w:rsid w:val="000D6B3D"/>
    <w:rsid w:val="000D767A"/>
    <w:rsid w:val="000D7709"/>
    <w:rsid w:val="000E2808"/>
    <w:rsid w:val="000E2EF7"/>
    <w:rsid w:val="000E31C2"/>
    <w:rsid w:val="000E361E"/>
    <w:rsid w:val="000E455D"/>
    <w:rsid w:val="000E5187"/>
    <w:rsid w:val="000E6431"/>
    <w:rsid w:val="000E7009"/>
    <w:rsid w:val="000F03A9"/>
    <w:rsid w:val="000F078C"/>
    <w:rsid w:val="000F0C7E"/>
    <w:rsid w:val="000F0F15"/>
    <w:rsid w:val="000F1386"/>
    <w:rsid w:val="000F1DA5"/>
    <w:rsid w:val="000F218F"/>
    <w:rsid w:val="000F21A5"/>
    <w:rsid w:val="000F2470"/>
    <w:rsid w:val="000F4369"/>
    <w:rsid w:val="000F6487"/>
    <w:rsid w:val="000F6DEC"/>
    <w:rsid w:val="000F7673"/>
    <w:rsid w:val="001016D3"/>
    <w:rsid w:val="00101A9A"/>
    <w:rsid w:val="00101E77"/>
    <w:rsid w:val="00102B9F"/>
    <w:rsid w:val="00102D68"/>
    <w:rsid w:val="00102DCD"/>
    <w:rsid w:val="001033D0"/>
    <w:rsid w:val="00103D5D"/>
    <w:rsid w:val="001041EB"/>
    <w:rsid w:val="00106938"/>
    <w:rsid w:val="00106DDF"/>
    <w:rsid w:val="001073AE"/>
    <w:rsid w:val="00107E44"/>
    <w:rsid w:val="0011058E"/>
    <w:rsid w:val="00112637"/>
    <w:rsid w:val="00112ABC"/>
    <w:rsid w:val="001139BD"/>
    <w:rsid w:val="00113E1A"/>
    <w:rsid w:val="001167D5"/>
    <w:rsid w:val="0012001E"/>
    <w:rsid w:val="001230F3"/>
    <w:rsid w:val="001256EE"/>
    <w:rsid w:val="001262DB"/>
    <w:rsid w:val="00126A55"/>
    <w:rsid w:val="001277B3"/>
    <w:rsid w:val="00127C0C"/>
    <w:rsid w:val="00127D40"/>
    <w:rsid w:val="0013186A"/>
    <w:rsid w:val="00131E34"/>
    <w:rsid w:val="00133F08"/>
    <w:rsid w:val="001343E3"/>
    <w:rsid w:val="001345E6"/>
    <w:rsid w:val="001350D7"/>
    <w:rsid w:val="001351E1"/>
    <w:rsid w:val="001354CB"/>
    <w:rsid w:val="0013727D"/>
    <w:rsid w:val="00137380"/>
    <w:rsid w:val="00137646"/>
    <w:rsid w:val="001378B0"/>
    <w:rsid w:val="00140303"/>
    <w:rsid w:val="0014063A"/>
    <w:rsid w:val="001426D6"/>
    <w:rsid w:val="00142C98"/>
    <w:rsid w:val="00142E00"/>
    <w:rsid w:val="00146635"/>
    <w:rsid w:val="00146DEB"/>
    <w:rsid w:val="00147314"/>
    <w:rsid w:val="001479FF"/>
    <w:rsid w:val="001510F1"/>
    <w:rsid w:val="00151D63"/>
    <w:rsid w:val="00152690"/>
    <w:rsid w:val="00152793"/>
    <w:rsid w:val="00153B7E"/>
    <w:rsid w:val="0015414F"/>
    <w:rsid w:val="001545A9"/>
    <w:rsid w:val="00155D29"/>
    <w:rsid w:val="00156317"/>
    <w:rsid w:val="00157D7E"/>
    <w:rsid w:val="00157E19"/>
    <w:rsid w:val="0016275A"/>
    <w:rsid w:val="00162E45"/>
    <w:rsid w:val="00163125"/>
    <w:rsid w:val="001633E2"/>
    <w:rsid w:val="001637C7"/>
    <w:rsid w:val="0016480E"/>
    <w:rsid w:val="00164B94"/>
    <w:rsid w:val="00165F79"/>
    <w:rsid w:val="0016643A"/>
    <w:rsid w:val="001673A1"/>
    <w:rsid w:val="00167C08"/>
    <w:rsid w:val="001707CF"/>
    <w:rsid w:val="00170859"/>
    <w:rsid w:val="001721D0"/>
    <w:rsid w:val="00172A34"/>
    <w:rsid w:val="00172F0B"/>
    <w:rsid w:val="001737E0"/>
    <w:rsid w:val="00174297"/>
    <w:rsid w:val="001745BD"/>
    <w:rsid w:val="0017465C"/>
    <w:rsid w:val="00174CCB"/>
    <w:rsid w:val="00175733"/>
    <w:rsid w:val="00175917"/>
    <w:rsid w:val="00176339"/>
    <w:rsid w:val="00176E20"/>
    <w:rsid w:val="001772B6"/>
    <w:rsid w:val="0017787B"/>
    <w:rsid w:val="00180E06"/>
    <w:rsid w:val="001812EF"/>
    <w:rsid w:val="001817B3"/>
    <w:rsid w:val="00182733"/>
    <w:rsid w:val="00182885"/>
    <w:rsid w:val="00182AB7"/>
    <w:rsid w:val="00182D0A"/>
    <w:rsid w:val="00183014"/>
    <w:rsid w:val="0018396F"/>
    <w:rsid w:val="00184EFA"/>
    <w:rsid w:val="00187119"/>
    <w:rsid w:val="001872BD"/>
    <w:rsid w:val="001874FA"/>
    <w:rsid w:val="00187FA2"/>
    <w:rsid w:val="00190924"/>
    <w:rsid w:val="00193858"/>
    <w:rsid w:val="00194822"/>
    <w:rsid w:val="00194F71"/>
    <w:rsid w:val="00195070"/>
    <w:rsid w:val="0019507F"/>
    <w:rsid w:val="001959C2"/>
    <w:rsid w:val="001A05C0"/>
    <w:rsid w:val="001A2D0E"/>
    <w:rsid w:val="001A2F15"/>
    <w:rsid w:val="001A2FA9"/>
    <w:rsid w:val="001A31B7"/>
    <w:rsid w:val="001A51E3"/>
    <w:rsid w:val="001A5823"/>
    <w:rsid w:val="001A6435"/>
    <w:rsid w:val="001A7329"/>
    <w:rsid w:val="001A7968"/>
    <w:rsid w:val="001B0055"/>
    <w:rsid w:val="001B05BB"/>
    <w:rsid w:val="001B1A53"/>
    <w:rsid w:val="001B2E98"/>
    <w:rsid w:val="001B3483"/>
    <w:rsid w:val="001B3C1E"/>
    <w:rsid w:val="001B4494"/>
    <w:rsid w:val="001B628D"/>
    <w:rsid w:val="001B7799"/>
    <w:rsid w:val="001C08B7"/>
    <w:rsid w:val="001C0D8B"/>
    <w:rsid w:val="001C0DA8"/>
    <w:rsid w:val="001C2154"/>
    <w:rsid w:val="001C35E8"/>
    <w:rsid w:val="001C4DA2"/>
    <w:rsid w:val="001C5C59"/>
    <w:rsid w:val="001C63D0"/>
    <w:rsid w:val="001C6513"/>
    <w:rsid w:val="001C6680"/>
    <w:rsid w:val="001C7189"/>
    <w:rsid w:val="001C7AF2"/>
    <w:rsid w:val="001D0D4A"/>
    <w:rsid w:val="001D0ECF"/>
    <w:rsid w:val="001D185D"/>
    <w:rsid w:val="001D20D7"/>
    <w:rsid w:val="001D28B4"/>
    <w:rsid w:val="001D37B8"/>
    <w:rsid w:val="001D48DF"/>
    <w:rsid w:val="001D4A88"/>
    <w:rsid w:val="001D4AD7"/>
    <w:rsid w:val="001D53C0"/>
    <w:rsid w:val="001D5575"/>
    <w:rsid w:val="001D56D5"/>
    <w:rsid w:val="001D5C9D"/>
    <w:rsid w:val="001D5E9D"/>
    <w:rsid w:val="001D758F"/>
    <w:rsid w:val="001D7FDB"/>
    <w:rsid w:val="001E02EB"/>
    <w:rsid w:val="001E0502"/>
    <w:rsid w:val="001E0C58"/>
    <w:rsid w:val="001E0D8A"/>
    <w:rsid w:val="001E11CB"/>
    <w:rsid w:val="001E36BE"/>
    <w:rsid w:val="001E5316"/>
    <w:rsid w:val="001E64BE"/>
    <w:rsid w:val="001E67BA"/>
    <w:rsid w:val="001E6A81"/>
    <w:rsid w:val="001E74C2"/>
    <w:rsid w:val="001F1B1B"/>
    <w:rsid w:val="001F3DC9"/>
    <w:rsid w:val="001F41F6"/>
    <w:rsid w:val="001F4F82"/>
    <w:rsid w:val="001F5018"/>
    <w:rsid w:val="001F53C3"/>
    <w:rsid w:val="001F5A48"/>
    <w:rsid w:val="001F6260"/>
    <w:rsid w:val="00200007"/>
    <w:rsid w:val="00200697"/>
    <w:rsid w:val="0020264E"/>
    <w:rsid w:val="0020294D"/>
    <w:rsid w:val="002030A5"/>
    <w:rsid w:val="00203131"/>
    <w:rsid w:val="0020327C"/>
    <w:rsid w:val="002032C0"/>
    <w:rsid w:val="00203673"/>
    <w:rsid w:val="00203AAF"/>
    <w:rsid w:val="00203BE5"/>
    <w:rsid w:val="00203F5F"/>
    <w:rsid w:val="00204B80"/>
    <w:rsid w:val="00204C51"/>
    <w:rsid w:val="00207051"/>
    <w:rsid w:val="002071D2"/>
    <w:rsid w:val="002101BC"/>
    <w:rsid w:val="00210272"/>
    <w:rsid w:val="00210378"/>
    <w:rsid w:val="002103C2"/>
    <w:rsid w:val="002104CC"/>
    <w:rsid w:val="002105DC"/>
    <w:rsid w:val="00211916"/>
    <w:rsid w:val="00211CBE"/>
    <w:rsid w:val="00212E88"/>
    <w:rsid w:val="0021336A"/>
    <w:rsid w:val="00213C9C"/>
    <w:rsid w:val="00214FCF"/>
    <w:rsid w:val="00216447"/>
    <w:rsid w:val="00217E70"/>
    <w:rsid w:val="0022009E"/>
    <w:rsid w:val="00220973"/>
    <w:rsid w:val="002212C4"/>
    <w:rsid w:val="00221AAE"/>
    <w:rsid w:val="00221E49"/>
    <w:rsid w:val="002221E9"/>
    <w:rsid w:val="00222D6B"/>
    <w:rsid w:val="00222DC5"/>
    <w:rsid w:val="00223241"/>
    <w:rsid w:val="00223626"/>
    <w:rsid w:val="00223DBD"/>
    <w:rsid w:val="0022425C"/>
    <w:rsid w:val="002246DE"/>
    <w:rsid w:val="002247FC"/>
    <w:rsid w:val="00226988"/>
    <w:rsid w:val="0022760C"/>
    <w:rsid w:val="0023093F"/>
    <w:rsid w:val="00231165"/>
    <w:rsid w:val="0023116F"/>
    <w:rsid w:val="00231786"/>
    <w:rsid w:val="00231800"/>
    <w:rsid w:val="0023187A"/>
    <w:rsid w:val="0023208F"/>
    <w:rsid w:val="00232A01"/>
    <w:rsid w:val="00232B89"/>
    <w:rsid w:val="00233333"/>
    <w:rsid w:val="00233799"/>
    <w:rsid w:val="0023505D"/>
    <w:rsid w:val="00236985"/>
    <w:rsid w:val="00237782"/>
    <w:rsid w:val="00237C3E"/>
    <w:rsid w:val="00237D0A"/>
    <w:rsid w:val="00237F26"/>
    <w:rsid w:val="002404F9"/>
    <w:rsid w:val="0024189B"/>
    <w:rsid w:val="00241D7C"/>
    <w:rsid w:val="00242305"/>
    <w:rsid w:val="00242A8D"/>
    <w:rsid w:val="00242B62"/>
    <w:rsid w:val="00245EEE"/>
    <w:rsid w:val="00246CC0"/>
    <w:rsid w:val="002476C1"/>
    <w:rsid w:val="002504B0"/>
    <w:rsid w:val="00250730"/>
    <w:rsid w:val="0025171F"/>
    <w:rsid w:val="002519E3"/>
    <w:rsid w:val="00251F99"/>
    <w:rsid w:val="00252299"/>
    <w:rsid w:val="00252534"/>
    <w:rsid w:val="00252BC4"/>
    <w:rsid w:val="00253712"/>
    <w:rsid w:val="00254014"/>
    <w:rsid w:val="00254B39"/>
    <w:rsid w:val="00254EA3"/>
    <w:rsid w:val="002556A0"/>
    <w:rsid w:val="002602C1"/>
    <w:rsid w:val="00260E03"/>
    <w:rsid w:val="00260EAD"/>
    <w:rsid w:val="002617B6"/>
    <w:rsid w:val="00261FA8"/>
    <w:rsid w:val="00263536"/>
    <w:rsid w:val="0026376C"/>
    <w:rsid w:val="00264469"/>
    <w:rsid w:val="0026504D"/>
    <w:rsid w:val="00265779"/>
    <w:rsid w:val="00265C3C"/>
    <w:rsid w:val="00265F3C"/>
    <w:rsid w:val="00271D48"/>
    <w:rsid w:val="00272438"/>
    <w:rsid w:val="0027288B"/>
    <w:rsid w:val="00273999"/>
    <w:rsid w:val="00273A2F"/>
    <w:rsid w:val="00273B0B"/>
    <w:rsid w:val="002745D3"/>
    <w:rsid w:val="00274FE9"/>
    <w:rsid w:val="0027576D"/>
    <w:rsid w:val="00275E78"/>
    <w:rsid w:val="00276059"/>
    <w:rsid w:val="00277EFC"/>
    <w:rsid w:val="00280986"/>
    <w:rsid w:val="00281ECE"/>
    <w:rsid w:val="00282E27"/>
    <w:rsid w:val="002831C7"/>
    <w:rsid w:val="00283768"/>
    <w:rsid w:val="00283A8C"/>
    <w:rsid w:val="002840A0"/>
    <w:rsid w:val="002840C6"/>
    <w:rsid w:val="00284414"/>
    <w:rsid w:val="002844D1"/>
    <w:rsid w:val="002849D4"/>
    <w:rsid w:val="00284A66"/>
    <w:rsid w:val="00285C46"/>
    <w:rsid w:val="002866D7"/>
    <w:rsid w:val="002872EC"/>
    <w:rsid w:val="00287616"/>
    <w:rsid w:val="00287A1D"/>
    <w:rsid w:val="002906A3"/>
    <w:rsid w:val="00290931"/>
    <w:rsid w:val="002920C9"/>
    <w:rsid w:val="0029232C"/>
    <w:rsid w:val="0029282D"/>
    <w:rsid w:val="00293B89"/>
    <w:rsid w:val="00295174"/>
    <w:rsid w:val="00295890"/>
    <w:rsid w:val="00296172"/>
    <w:rsid w:val="00296479"/>
    <w:rsid w:val="00296B92"/>
    <w:rsid w:val="0029744D"/>
    <w:rsid w:val="00297983"/>
    <w:rsid w:val="002A027C"/>
    <w:rsid w:val="002A09FF"/>
    <w:rsid w:val="002A2B2A"/>
    <w:rsid w:val="002A2C22"/>
    <w:rsid w:val="002A521C"/>
    <w:rsid w:val="002A56FB"/>
    <w:rsid w:val="002A5B78"/>
    <w:rsid w:val="002A65A7"/>
    <w:rsid w:val="002A6770"/>
    <w:rsid w:val="002A7264"/>
    <w:rsid w:val="002A7917"/>
    <w:rsid w:val="002B0210"/>
    <w:rsid w:val="002B02EB"/>
    <w:rsid w:val="002B0DC3"/>
    <w:rsid w:val="002B1525"/>
    <w:rsid w:val="002B167A"/>
    <w:rsid w:val="002B3A6F"/>
    <w:rsid w:val="002B3AC4"/>
    <w:rsid w:val="002B485F"/>
    <w:rsid w:val="002B51E4"/>
    <w:rsid w:val="002B5535"/>
    <w:rsid w:val="002B6E64"/>
    <w:rsid w:val="002C0195"/>
    <w:rsid w:val="002C0602"/>
    <w:rsid w:val="002C08AE"/>
    <w:rsid w:val="002C0B5C"/>
    <w:rsid w:val="002C0EBC"/>
    <w:rsid w:val="002C3A90"/>
    <w:rsid w:val="002C4C96"/>
    <w:rsid w:val="002C5ACF"/>
    <w:rsid w:val="002C5BBC"/>
    <w:rsid w:val="002C642A"/>
    <w:rsid w:val="002C67BE"/>
    <w:rsid w:val="002C6C3B"/>
    <w:rsid w:val="002C7A17"/>
    <w:rsid w:val="002D0329"/>
    <w:rsid w:val="002D05E7"/>
    <w:rsid w:val="002D09D6"/>
    <w:rsid w:val="002D15FF"/>
    <w:rsid w:val="002D49FA"/>
    <w:rsid w:val="002D5640"/>
    <w:rsid w:val="002D59A1"/>
    <w:rsid w:val="002D5C16"/>
    <w:rsid w:val="002D5C7E"/>
    <w:rsid w:val="002D6259"/>
    <w:rsid w:val="002D6E5D"/>
    <w:rsid w:val="002D7810"/>
    <w:rsid w:val="002E002C"/>
    <w:rsid w:val="002E01C0"/>
    <w:rsid w:val="002E14E3"/>
    <w:rsid w:val="002E1FDE"/>
    <w:rsid w:val="002E3041"/>
    <w:rsid w:val="002E4809"/>
    <w:rsid w:val="002E5D66"/>
    <w:rsid w:val="002E6BBB"/>
    <w:rsid w:val="002F1AF1"/>
    <w:rsid w:val="002F2135"/>
    <w:rsid w:val="002F2476"/>
    <w:rsid w:val="002F2D8E"/>
    <w:rsid w:val="002F3DFF"/>
    <w:rsid w:val="002F3E2F"/>
    <w:rsid w:val="002F42E5"/>
    <w:rsid w:val="002F446F"/>
    <w:rsid w:val="002F5570"/>
    <w:rsid w:val="002F5E05"/>
    <w:rsid w:val="002F6579"/>
    <w:rsid w:val="002F7418"/>
    <w:rsid w:val="002F7EA5"/>
    <w:rsid w:val="00300942"/>
    <w:rsid w:val="003012F2"/>
    <w:rsid w:val="0030165B"/>
    <w:rsid w:val="00302BAE"/>
    <w:rsid w:val="00303AFC"/>
    <w:rsid w:val="00304371"/>
    <w:rsid w:val="0030449B"/>
    <w:rsid w:val="00304E28"/>
    <w:rsid w:val="003064C1"/>
    <w:rsid w:val="0030682F"/>
    <w:rsid w:val="003068CD"/>
    <w:rsid w:val="0030729E"/>
    <w:rsid w:val="00307A76"/>
    <w:rsid w:val="00307E7D"/>
    <w:rsid w:val="003102E2"/>
    <w:rsid w:val="003104DB"/>
    <w:rsid w:val="00310CCC"/>
    <w:rsid w:val="00310F44"/>
    <w:rsid w:val="00310FB8"/>
    <w:rsid w:val="0031102C"/>
    <w:rsid w:val="00312B51"/>
    <w:rsid w:val="0031329A"/>
    <w:rsid w:val="00313B0A"/>
    <w:rsid w:val="003141AD"/>
    <w:rsid w:val="003158D6"/>
    <w:rsid w:val="00315A16"/>
    <w:rsid w:val="00315BE9"/>
    <w:rsid w:val="00317053"/>
    <w:rsid w:val="00320213"/>
    <w:rsid w:val="00320341"/>
    <w:rsid w:val="0032097A"/>
    <w:rsid w:val="003209A3"/>
    <w:rsid w:val="00320D8F"/>
    <w:rsid w:val="0032109C"/>
    <w:rsid w:val="00322470"/>
    <w:rsid w:val="00322B45"/>
    <w:rsid w:val="00323809"/>
    <w:rsid w:val="00323D41"/>
    <w:rsid w:val="00324325"/>
    <w:rsid w:val="00325414"/>
    <w:rsid w:val="00325F0E"/>
    <w:rsid w:val="003262A7"/>
    <w:rsid w:val="00326AE1"/>
    <w:rsid w:val="003302F1"/>
    <w:rsid w:val="00331861"/>
    <w:rsid w:val="00331A77"/>
    <w:rsid w:val="00332797"/>
    <w:rsid w:val="0033292E"/>
    <w:rsid w:val="00332B8A"/>
    <w:rsid w:val="00333D01"/>
    <w:rsid w:val="0033429A"/>
    <w:rsid w:val="003345F2"/>
    <w:rsid w:val="00334683"/>
    <w:rsid w:val="00334E33"/>
    <w:rsid w:val="00335B2C"/>
    <w:rsid w:val="00336AA7"/>
    <w:rsid w:val="0033713B"/>
    <w:rsid w:val="003377E4"/>
    <w:rsid w:val="0034006E"/>
    <w:rsid w:val="00340B78"/>
    <w:rsid w:val="003420D3"/>
    <w:rsid w:val="00342A9C"/>
    <w:rsid w:val="00342BC4"/>
    <w:rsid w:val="00343E16"/>
    <w:rsid w:val="0034470E"/>
    <w:rsid w:val="00344D20"/>
    <w:rsid w:val="003450EE"/>
    <w:rsid w:val="00345C05"/>
    <w:rsid w:val="00347B7D"/>
    <w:rsid w:val="00350F78"/>
    <w:rsid w:val="00352DB0"/>
    <w:rsid w:val="00353B39"/>
    <w:rsid w:val="00354063"/>
    <w:rsid w:val="0035475A"/>
    <w:rsid w:val="00354985"/>
    <w:rsid w:val="00354FB6"/>
    <w:rsid w:val="0035542F"/>
    <w:rsid w:val="003563E6"/>
    <w:rsid w:val="0035710C"/>
    <w:rsid w:val="0035731F"/>
    <w:rsid w:val="00357353"/>
    <w:rsid w:val="003575C8"/>
    <w:rsid w:val="003575CD"/>
    <w:rsid w:val="003606CC"/>
    <w:rsid w:val="00361063"/>
    <w:rsid w:val="00361996"/>
    <w:rsid w:val="00362247"/>
    <w:rsid w:val="003623A0"/>
    <w:rsid w:val="0036269B"/>
    <w:rsid w:val="00362EA9"/>
    <w:rsid w:val="00363AC3"/>
    <w:rsid w:val="00363B87"/>
    <w:rsid w:val="00364552"/>
    <w:rsid w:val="003652A4"/>
    <w:rsid w:val="0036634C"/>
    <w:rsid w:val="0036770B"/>
    <w:rsid w:val="003701F3"/>
    <w:rsid w:val="0037094A"/>
    <w:rsid w:val="00371ED3"/>
    <w:rsid w:val="00372885"/>
    <w:rsid w:val="00372FFC"/>
    <w:rsid w:val="00373114"/>
    <w:rsid w:val="003767EE"/>
    <w:rsid w:val="00376AAE"/>
    <w:rsid w:val="00376DAC"/>
    <w:rsid w:val="00376FAE"/>
    <w:rsid w:val="0037728A"/>
    <w:rsid w:val="00377F9A"/>
    <w:rsid w:val="003808B8"/>
    <w:rsid w:val="00380B7D"/>
    <w:rsid w:val="00381A63"/>
    <w:rsid w:val="00381A99"/>
    <w:rsid w:val="003829C2"/>
    <w:rsid w:val="003830B2"/>
    <w:rsid w:val="00384724"/>
    <w:rsid w:val="003855B3"/>
    <w:rsid w:val="00385B90"/>
    <w:rsid w:val="00386F47"/>
    <w:rsid w:val="00387A29"/>
    <w:rsid w:val="00387A4F"/>
    <w:rsid w:val="00387F96"/>
    <w:rsid w:val="003907DA"/>
    <w:rsid w:val="003919B7"/>
    <w:rsid w:val="00391D1F"/>
    <w:rsid w:val="00391D57"/>
    <w:rsid w:val="00392292"/>
    <w:rsid w:val="00392792"/>
    <w:rsid w:val="0039370F"/>
    <w:rsid w:val="00394D66"/>
    <w:rsid w:val="00394F45"/>
    <w:rsid w:val="003953D9"/>
    <w:rsid w:val="00395883"/>
    <w:rsid w:val="003970D8"/>
    <w:rsid w:val="003A0DB5"/>
    <w:rsid w:val="003A1679"/>
    <w:rsid w:val="003A2051"/>
    <w:rsid w:val="003A2E77"/>
    <w:rsid w:val="003A3987"/>
    <w:rsid w:val="003A3A22"/>
    <w:rsid w:val="003A4A22"/>
    <w:rsid w:val="003A4CAD"/>
    <w:rsid w:val="003A5927"/>
    <w:rsid w:val="003A6D1A"/>
    <w:rsid w:val="003B0221"/>
    <w:rsid w:val="003B0C03"/>
    <w:rsid w:val="003B1017"/>
    <w:rsid w:val="003B1744"/>
    <w:rsid w:val="003B2112"/>
    <w:rsid w:val="003B29DF"/>
    <w:rsid w:val="003B2BF3"/>
    <w:rsid w:val="003B2DDC"/>
    <w:rsid w:val="003B32FE"/>
    <w:rsid w:val="003B393C"/>
    <w:rsid w:val="003B3C07"/>
    <w:rsid w:val="003B4CF7"/>
    <w:rsid w:val="003B54A9"/>
    <w:rsid w:val="003B6081"/>
    <w:rsid w:val="003B6456"/>
    <w:rsid w:val="003B6775"/>
    <w:rsid w:val="003B68D5"/>
    <w:rsid w:val="003B6B13"/>
    <w:rsid w:val="003B6D45"/>
    <w:rsid w:val="003B716E"/>
    <w:rsid w:val="003B7EC6"/>
    <w:rsid w:val="003B7FA9"/>
    <w:rsid w:val="003C08BF"/>
    <w:rsid w:val="003C0D8F"/>
    <w:rsid w:val="003C1585"/>
    <w:rsid w:val="003C27A9"/>
    <w:rsid w:val="003C48D1"/>
    <w:rsid w:val="003C4D6F"/>
    <w:rsid w:val="003C4F54"/>
    <w:rsid w:val="003C509A"/>
    <w:rsid w:val="003C5BC2"/>
    <w:rsid w:val="003C5FE2"/>
    <w:rsid w:val="003C63C3"/>
    <w:rsid w:val="003C656D"/>
    <w:rsid w:val="003C6E43"/>
    <w:rsid w:val="003C707F"/>
    <w:rsid w:val="003C739B"/>
    <w:rsid w:val="003C7F68"/>
    <w:rsid w:val="003D05FB"/>
    <w:rsid w:val="003D0934"/>
    <w:rsid w:val="003D0980"/>
    <w:rsid w:val="003D1B16"/>
    <w:rsid w:val="003D1F2D"/>
    <w:rsid w:val="003D2021"/>
    <w:rsid w:val="003D4411"/>
    <w:rsid w:val="003D45BF"/>
    <w:rsid w:val="003D4760"/>
    <w:rsid w:val="003D508A"/>
    <w:rsid w:val="003D5321"/>
    <w:rsid w:val="003D537F"/>
    <w:rsid w:val="003D5F97"/>
    <w:rsid w:val="003D7B75"/>
    <w:rsid w:val="003D7D9E"/>
    <w:rsid w:val="003E00E6"/>
    <w:rsid w:val="003E0208"/>
    <w:rsid w:val="003E0468"/>
    <w:rsid w:val="003E19B6"/>
    <w:rsid w:val="003E20C6"/>
    <w:rsid w:val="003E2E6F"/>
    <w:rsid w:val="003E3B3F"/>
    <w:rsid w:val="003E4B57"/>
    <w:rsid w:val="003E511F"/>
    <w:rsid w:val="003E71C1"/>
    <w:rsid w:val="003E7335"/>
    <w:rsid w:val="003F0AC9"/>
    <w:rsid w:val="003F0C8D"/>
    <w:rsid w:val="003F1CB2"/>
    <w:rsid w:val="003F2070"/>
    <w:rsid w:val="003F27E1"/>
    <w:rsid w:val="003F3FBB"/>
    <w:rsid w:val="003F41A1"/>
    <w:rsid w:val="003F437A"/>
    <w:rsid w:val="003F59F5"/>
    <w:rsid w:val="003F5C2B"/>
    <w:rsid w:val="003F62C9"/>
    <w:rsid w:val="003F713C"/>
    <w:rsid w:val="004002A0"/>
    <w:rsid w:val="0040043C"/>
    <w:rsid w:val="004010A5"/>
    <w:rsid w:val="0040154C"/>
    <w:rsid w:val="00401FFA"/>
    <w:rsid w:val="00402240"/>
    <w:rsid w:val="004023E9"/>
    <w:rsid w:val="0040349D"/>
    <w:rsid w:val="004040B2"/>
    <w:rsid w:val="0040454A"/>
    <w:rsid w:val="00404FEC"/>
    <w:rsid w:val="00405197"/>
    <w:rsid w:val="004059FE"/>
    <w:rsid w:val="0040625F"/>
    <w:rsid w:val="00406C2A"/>
    <w:rsid w:val="00406E42"/>
    <w:rsid w:val="004071FE"/>
    <w:rsid w:val="004101F3"/>
    <w:rsid w:val="004105EF"/>
    <w:rsid w:val="00410D4D"/>
    <w:rsid w:val="00410E40"/>
    <w:rsid w:val="004112E9"/>
    <w:rsid w:val="00411349"/>
    <w:rsid w:val="004126CB"/>
    <w:rsid w:val="00412AA8"/>
    <w:rsid w:val="00412B7C"/>
    <w:rsid w:val="00412DE8"/>
    <w:rsid w:val="00413F83"/>
    <w:rsid w:val="0041461E"/>
    <w:rsid w:val="0041490C"/>
    <w:rsid w:val="004156BE"/>
    <w:rsid w:val="0041602D"/>
    <w:rsid w:val="00416191"/>
    <w:rsid w:val="004165A4"/>
    <w:rsid w:val="00416721"/>
    <w:rsid w:val="00416CE9"/>
    <w:rsid w:val="0041701B"/>
    <w:rsid w:val="00417816"/>
    <w:rsid w:val="00417F2D"/>
    <w:rsid w:val="004204E0"/>
    <w:rsid w:val="00420631"/>
    <w:rsid w:val="004209DD"/>
    <w:rsid w:val="00421911"/>
    <w:rsid w:val="00421965"/>
    <w:rsid w:val="00421B2E"/>
    <w:rsid w:val="00421EF0"/>
    <w:rsid w:val="004224FA"/>
    <w:rsid w:val="00422A41"/>
    <w:rsid w:val="00423265"/>
    <w:rsid w:val="00423D07"/>
    <w:rsid w:val="004244D5"/>
    <w:rsid w:val="00424540"/>
    <w:rsid w:val="004258FB"/>
    <w:rsid w:val="00426AB2"/>
    <w:rsid w:val="00427614"/>
    <w:rsid w:val="00427936"/>
    <w:rsid w:val="00427C57"/>
    <w:rsid w:val="0043164A"/>
    <w:rsid w:val="00431E65"/>
    <w:rsid w:val="00432AB3"/>
    <w:rsid w:val="00433797"/>
    <w:rsid w:val="00434129"/>
    <w:rsid w:val="00434A0C"/>
    <w:rsid w:val="004352BC"/>
    <w:rsid w:val="00436174"/>
    <w:rsid w:val="00436BC4"/>
    <w:rsid w:val="00436E44"/>
    <w:rsid w:val="00437659"/>
    <w:rsid w:val="004379C3"/>
    <w:rsid w:val="00441205"/>
    <w:rsid w:val="00441463"/>
    <w:rsid w:val="0044238F"/>
    <w:rsid w:val="0044346F"/>
    <w:rsid w:val="004437DC"/>
    <w:rsid w:val="004448FB"/>
    <w:rsid w:val="0044527B"/>
    <w:rsid w:val="004452B2"/>
    <w:rsid w:val="00445631"/>
    <w:rsid w:val="004467E8"/>
    <w:rsid w:val="00447A59"/>
    <w:rsid w:val="00451159"/>
    <w:rsid w:val="004511F3"/>
    <w:rsid w:val="00451389"/>
    <w:rsid w:val="0045268C"/>
    <w:rsid w:val="004536CE"/>
    <w:rsid w:val="00453FF6"/>
    <w:rsid w:val="00454379"/>
    <w:rsid w:val="00455087"/>
    <w:rsid w:val="00455631"/>
    <w:rsid w:val="004558AC"/>
    <w:rsid w:val="004562B2"/>
    <w:rsid w:val="00457604"/>
    <w:rsid w:val="004577B7"/>
    <w:rsid w:val="004615A3"/>
    <w:rsid w:val="00462052"/>
    <w:rsid w:val="00463D9F"/>
    <w:rsid w:val="00464384"/>
    <w:rsid w:val="004643AE"/>
    <w:rsid w:val="0046520A"/>
    <w:rsid w:val="00466A09"/>
    <w:rsid w:val="004672AB"/>
    <w:rsid w:val="00470FB5"/>
    <w:rsid w:val="004714FE"/>
    <w:rsid w:val="004718BD"/>
    <w:rsid w:val="00471B5D"/>
    <w:rsid w:val="00471C47"/>
    <w:rsid w:val="004720A4"/>
    <w:rsid w:val="00472735"/>
    <w:rsid w:val="004733BA"/>
    <w:rsid w:val="0047345E"/>
    <w:rsid w:val="00473507"/>
    <w:rsid w:val="0047504B"/>
    <w:rsid w:val="0047644C"/>
    <w:rsid w:val="00476DD7"/>
    <w:rsid w:val="004776B9"/>
    <w:rsid w:val="00477BAA"/>
    <w:rsid w:val="00480889"/>
    <w:rsid w:val="00481795"/>
    <w:rsid w:val="0048192D"/>
    <w:rsid w:val="00483622"/>
    <w:rsid w:val="00483888"/>
    <w:rsid w:val="00483AC2"/>
    <w:rsid w:val="00484AEA"/>
    <w:rsid w:val="00485BA6"/>
    <w:rsid w:val="00485BBD"/>
    <w:rsid w:val="00487E31"/>
    <w:rsid w:val="00490D32"/>
    <w:rsid w:val="00491BC5"/>
    <w:rsid w:val="00492A17"/>
    <w:rsid w:val="00494412"/>
    <w:rsid w:val="00494BEB"/>
    <w:rsid w:val="00494CAE"/>
    <w:rsid w:val="00494DC0"/>
    <w:rsid w:val="00495053"/>
    <w:rsid w:val="00497013"/>
    <w:rsid w:val="004970F2"/>
    <w:rsid w:val="004976F5"/>
    <w:rsid w:val="004A0A06"/>
    <w:rsid w:val="004A0EDD"/>
    <w:rsid w:val="004A1F58"/>
    <w:rsid w:val="004A1F59"/>
    <w:rsid w:val="004A2158"/>
    <w:rsid w:val="004A29BE"/>
    <w:rsid w:val="004A2C59"/>
    <w:rsid w:val="004A2C91"/>
    <w:rsid w:val="004A3225"/>
    <w:rsid w:val="004A33EE"/>
    <w:rsid w:val="004A3AA8"/>
    <w:rsid w:val="004A3F3C"/>
    <w:rsid w:val="004A54EB"/>
    <w:rsid w:val="004A5AFF"/>
    <w:rsid w:val="004A6395"/>
    <w:rsid w:val="004A64A9"/>
    <w:rsid w:val="004A67EE"/>
    <w:rsid w:val="004A723D"/>
    <w:rsid w:val="004B060E"/>
    <w:rsid w:val="004B0614"/>
    <w:rsid w:val="004B0619"/>
    <w:rsid w:val="004B0CE9"/>
    <w:rsid w:val="004B11D1"/>
    <w:rsid w:val="004B13C7"/>
    <w:rsid w:val="004B164B"/>
    <w:rsid w:val="004B1958"/>
    <w:rsid w:val="004B2376"/>
    <w:rsid w:val="004B2452"/>
    <w:rsid w:val="004B2EF8"/>
    <w:rsid w:val="004B331D"/>
    <w:rsid w:val="004B386F"/>
    <w:rsid w:val="004B3D4F"/>
    <w:rsid w:val="004B58A1"/>
    <w:rsid w:val="004B6258"/>
    <w:rsid w:val="004B641A"/>
    <w:rsid w:val="004B7070"/>
    <w:rsid w:val="004B778F"/>
    <w:rsid w:val="004C00E6"/>
    <w:rsid w:val="004C0609"/>
    <w:rsid w:val="004C24DE"/>
    <w:rsid w:val="004C255E"/>
    <w:rsid w:val="004C2853"/>
    <w:rsid w:val="004C2A64"/>
    <w:rsid w:val="004C3C88"/>
    <w:rsid w:val="004C4B7E"/>
    <w:rsid w:val="004C4E95"/>
    <w:rsid w:val="004C5FD5"/>
    <w:rsid w:val="004C766F"/>
    <w:rsid w:val="004C7775"/>
    <w:rsid w:val="004D06A6"/>
    <w:rsid w:val="004D141F"/>
    <w:rsid w:val="004D15AE"/>
    <w:rsid w:val="004D2742"/>
    <w:rsid w:val="004D3819"/>
    <w:rsid w:val="004D39D9"/>
    <w:rsid w:val="004D3B11"/>
    <w:rsid w:val="004D444C"/>
    <w:rsid w:val="004D4810"/>
    <w:rsid w:val="004D4E9E"/>
    <w:rsid w:val="004D556F"/>
    <w:rsid w:val="004D6310"/>
    <w:rsid w:val="004D6594"/>
    <w:rsid w:val="004D749C"/>
    <w:rsid w:val="004E0062"/>
    <w:rsid w:val="004E05A1"/>
    <w:rsid w:val="004E0CD3"/>
    <w:rsid w:val="004E1890"/>
    <w:rsid w:val="004E1CC3"/>
    <w:rsid w:val="004E4757"/>
    <w:rsid w:val="004E64F4"/>
    <w:rsid w:val="004F0C14"/>
    <w:rsid w:val="004F16A0"/>
    <w:rsid w:val="004F1746"/>
    <w:rsid w:val="004F1B8F"/>
    <w:rsid w:val="004F20F2"/>
    <w:rsid w:val="004F2398"/>
    <w:rsid w:val="004F351C"/>
    <w:rsid w:val="004F472A"/>
    <w:rsid w:val="004F4D16"/>
    <w:rsid w:val="004F59B4"/>
    <w:rsid w:val="004F5E57"/>
    <w:rsid w:val="004F6710"/>
    <w:rsid w:val="0050048F"/>
    <w:rsid w:val="005007CF"/>
    <w:rsid w:val="00500C3E"/>
    <w:rsid w:val="005019A4"/>
    <w:rsid w:val="005023BF"/>
    <w:rsid w:val="00502849"/>
    <w:rsid w:val="00503F14"/>
    <w:rsid w:val="00504334"/>
    <w:rsid w:val="0050498D"/>
    <w:rsid w:val="00505051"/>
    <w:rsid w:val="00505B0E"/>
    <w:rsid w:val="005104D7"/>
    <w:rsid w:val="00510B9E"/>
    <w:rsid w:val="005123B0"/>
    <w:rsid w:val="00512FA0"/>
    <w:rsid w:val="005150D2"/>
    <w:rsid w:val="005160FF"/>
    <w:rsid w:val="005165E0"/>
    <w:rsid w:val="005178C4"/>
    <w:rsid w:val="00520B3E"/>
    <w:rsid w:val="005212A0"/>
    <w:rsid w:val="00522863"/>
    <w:rsid w:val="00524200"/>
    <w:rsid w:val="00524880"/>
    <w:rsid w:val="00525233"/>
    <w:rsid w:val="005267D5"/>
    <w:rsid w:val="00526B3C"/>
    <w:rsid w:val="0052732B"/>
    <w:rsid w:val="005275CE"/>
    <w:rsid w:val="00530FD0"/>
    <w:rsid w:val="00531BEC"/>
    <w:rsid w:val="00532E24"/>
    <w:rsid w:val="00533140"/>
    <w:rsid w:val="00533A7A"/>
    <w:rsid w:val="00534701"/>
    <w:rsid w:val="00535D12"/>
    <w:rsid w:val="005365C1"/>
    <w:rsid w:val="00536BC2"/>
    <w:rsid w:val="0053706D"/>
    <w:rsid w:val="005405F5"/>
    <w:rsid w:val="00540BCA"/>
    <w:rsid w:val="0054113E"/>
    <w:rsid w:val="0054214F"/>
    <w:rsid w:val="005425E1"/>
    <w:rsid w:val="005427C5"/>
    <w:rsid w:val="00542CF6"/>
    <w:rsid w:val="0054408A"/>
    <w:rsid w:val="005445BD"/>
    <w:rsid w:val="00544F4C"/>
    <w:rsid w:val="00545491"/>
    <w:rsid w:val="00545633"/>
    <w:rsid w:val="00546E58"/>
    <w:rsid w:val="00547DC8"/>
    <w:rsid w:val="0055096E"/>
    <w:rsid w:val="00551B5C"/>
    <w:rsid w:val="005520C1"/>
    <w:rsid w:val="005529AA"/>
    <w:rsid w:val="00553B92"/>
    <w:rsid w:val="00553C03"/>
    <w:rsid w:val="00553D3B"/>
    <w:rsid w:val="00553FE9"/>
    <w:rsid w:val="0055501F"/>
    <w:rsid w:val="00560F35"/>
    <w:rsid w:val="00561F25"/>
    <w:rsid w:val="005620E2"/>
    <w:rsid w:val="00563048"/>
    <w:rsid w:val="005632DC"/>
    <w:rsid w:val="00563692"/>
    <w:rsid w:val="00565199"/>
    <w:rsid w:val="005652D6"/>
    <w:rsid w:val="00565412"/>
    <w:rsid w:val="005704D6"/>
    <w:rsid w:val="00570531"/>
    <w:rsid w:val="0057082C"/>
    <w:rsid w:val="00570A7E"/>
    <w:rsid w:val="00570FEE"/>
    <w:rsid w:val="005715D8"/>
    <w:rsid w:val="00571679"/>
    <w:rsid w:val="00571B93"/>
    <w:rsid w:val="00571D53"/>
    <w:rsid w:val="00572EBC"/>
    <w:rsid w:val="00573137"/>
    <w:rsid w:val="00574D1F"/>
    <w:rsid w:val="00574E0C"/>
    <w:rsid w:val="005750ED"/>
    <w:rsid w:val="0057571D"/>
    <w:rsid w:val="00575FB0"/>
    <w:rsid w:val="005766CA"/>
    <w:rsid w:val="005810CD"/>
    <w:rsid w:val="00582ADE"/>
    <w:rsid w:val="00582F35"/>
    <w:rsid w:val="00584091"/>
    <w:rsid w:val="005844E7"/>
    <w:rsid w:val="00584827"/>
    <w:rsid w:val="00585298"/>
    <w:rsid w:val="00585AB1"/>
    <w:rsid w:val="00586049"/>
    <w:rsid w:val="0058619D"/>
    <w:rsid w:val="00590808"/>
    <w:rsid w:val="005908B8"/>
    <w:rsid w:val="005918D3"/>
    <w:rsid w:val="0059512E"/>
    <w:rsid w:val="00597862"/>
    <w:rsid w:val="00597970"/>
    <w:rsid w:val="00597D57"/>
    <w:rsid w:val="005A01D3"/>
    <w:rsid w:val="005A12E8"/>
    <w:rsid w:val="005A32CE"/>
    <w:rsid w:val="005A3477"/>
    <w:rsid w:val="005A3E4C"/>
    <w:rsid w:val="005A4341"/>
    <w:rsid w:val="005A4B38"/>
    <w:rsid w:val="005A4E46"/>
    <w:rsid w:val="005A5319"/>
    <w:rsid w:val="005A57BA"/>
    <w:rsid w:val="005A5F56"/>
    <w:rsid w:val="005A6420"/>
    <w:rsid w:val="005A6DD2"/>
    <w:rsid w:val="005A6DF8"/>
    <w:rsid w:val="005B27A2"/>
    <w:rsid w:val="005B2A93"/>
    <w:rsid w:val="005B2E9F"/>
    <w:rsid w:val="005B3120"/>
    <w:rsid w:val="005B3B5D"/>
    <w:rsid w:val="005B59FC"/>
    <w:rsid w:val="005B60A9"/>
    <w:rsid w:val="005B63EE"/>
    <w:rsid w:val="005B6C92"/>
    <w:rsid w:val="005B6E7C"/>
    <w:rsid w:val="005B74F0"/>
    <w:rsid w:val="005C385D"/>
    <w:rsid w:val="005C428B"/>
    <w:rsid w:val="005C47F0"/>
    <w:rsid w:val="005C68D9"/>
    <w:rsid w:val="005C7F3B"/>
    <w:rsid w:val="005D17DB"/>
    <w:rsid w:val="005D2AC4"/>
    <w:rsid w:val="005D3B20"/>
    <w:rsid w:val="005D46D4"/>
    <w:rsid w:val="005D659D"/>
    <w:rsid w:val="005D72D2"/>
    <w:rsid w:val="005D7676"/>
    <w:rsid w:val="005E06EA"/>
    <w:rsid w:val="005E0832"/>
    <w:rsid w:val="005E0EAE"/>
    <w:rsid w:val="005E248F"/>
    <w:rsid w:val="005E24F2"/>
    <w:rsid w:val="005E25C8"/>
    <w:rsid w:val="005E2ABC"/>
    <w:rsid w:val="005E2AFC"/>
    <w:rsid w:val="005E2C07"/>
    <w:rsid w:val="005E4759"/>
    <w:rsid w:val="005E5C68"/>
    <w:rsid w:val="005E65C0"/>
    <w:rsid w:val="005E685E"/>
    <w:rsid w:val="005F0390"/>
    <w:rsid w:val="005F13B7"/>
    <w:rsid w:val="005F26CF"/>
    <w:rsid w:val="005F316D"/>
    <w:rsid w:val="005F407B"/>
    <w:rsid w:val="005F6C4F"/>
    <w:rsid w:val="005F6FEC"/>
    <w:rsid w:val="005F70B0"/>
    <w:rsid w:val="005F7ECB"/>
    <w:rsid w:val="00602B3C"/>
    <w:rsid w:val="00603BFF"/>
    <w:rsid w:val="0060491F"/>
    <w:rsid w:val="006053A1"/>
    <w:rsid w:val="006072CD"/>
    <w:rsid w:val="00607417"/>
    <w:rsid w:val="00607A12"/>
    <w:rsid w:val="00610462"/>
    <w:rsid w:val="006111B5"/>
    <w:rsid w:val="00611373"/>
    <w:rsid w:val="006114A8"/>
    <w:rsid w:val="00611FB1"/>
    <w:rsid w:val="00612023"/>
    <w:rsid w:val="006130B0"/>
    <w:rsid w:val="006133F6"/>
    <w:rsid w:val="00614190"/>
    <w:rsid w:val="00615055"/>
    <w:rsid w:val="0061551D"/>
    <w:rsid w:val="00615C43"/>
    <w:rsid w:val="006161C2"/>
    <w:rsid w:val="00617B69"/>
    <w:rsid w:val="006204AF"/>
    <w:rsid w:val="00620AA8"/>
    <w:rsid w:val="00622A99"/>
    <w:rsid w:val="00622E67"/>
    <w:rsid w:val="00624028"/>
    <w:rsid w:val="00624104"/>
    <w:rsid w:val="00626B57"/>
    <w:rsid w:val="00626EDC"/>
    <w:rsid w:val="006277F7"/>
    <w:rsid w:val="006307F7"/>
    <w:rsid w:val="006311E5"/>
    <w:rsid w:val="00631ACB"/>
    <w:rsid w:val="00632974"/>
    <w:rsid w:val="00632EDE"/>
    <w:rsid w:val="00633827"/>
    <w:rsid w:val="00633C4E"/>
    <w:rsid w:val="00633EFC"/>
    <w:rsid w:val="006347BF"/>
    <w:rsid w:val="00634E48"/>
    <w:rsid w:val="00636B57"/>
    <w:rsid w:val="00640F4F"/>
    <w:rsid w:val="006412C8"/>
    <w:rsid w:val="00641A6D"/>
    <w:rsid w:val="006426C2"/>
    <w:rsid w:val="00643309"/>
    <w:rsid w:val="006433CB"/>
    <w:rsid w:val="00643808"/>
    <w:rsid w:val="00643834"/>
    <w:rsid w:val="00643D0A"/>
    <w:rsid w:val="0064556F"/>
    <w:rsid w:val="00645908"/>
    <w:rsid w:val="006470EC"/>
    <w:rsid w:val="00650212"/>
    <w:rsid w:val="006502D1"/>
    <w:rsid w:val="00650668"/>
    <w:rsid w:val="00650F39"/>
    <w:rsid w:val="00651F54"/>
    <w:rsid w:val="00652088"/>
    <w:rsid w:val="00652125"/>
    <w:rsid w:val="00652D93"/>
    <w:rsid w:val="00652FB0"/>
    <w:rsid w:val="006542D6"/>
    <w:rsid w:val="0065598E"/>
    <w:rsid w:val="00655AF2"/>
    <w:rsid w:val="00655BC5"/>
    <w:rsid w:val="00655E9D"/>
    <w:rsid w:val="006565CF"/>
    <w:rsid w:val="006568BE"/>
    <w:rsid w:val="0065743E"/>
    <w:rsid w:val="00657A0B"/>
    <w:rsid w:val="00657EB1"/>
    <w:rsid w:val="0066025D"/>
    <w:rsid w:val="00660673"/>
    <w:rsid w:val="0066091A"/>
    <w:rsid w:val="00660F7E"/>
    <w:rsid w:val="00661724"/>
    <w:rsid w:val="0066221B"/>
    <w:rsid w:val="00662944"/>
    <w:rsid w:val="00662A99"/>
    <w:rsid w:val="00662D86"/>
    <w:rsid w:val="00662E55"/>
    <w:rsid w:val="006635A6"/>
    <w:rsid w:val="00663FED"/>
    <w:rsid w:val="006640E7"/>
    <w:rsid w:val="006650CD"/>
    <w:rsid w:val="00665D4D"/>
    <w:rsid w:val="00666BD8"/>
    <w:rsid w:val="0066791E"/>
    <w:rsid w:val="00667BE2"/>
    <w:rsid w:val="0067195E"/>
    <w:rsid w:val="00671D43"/>
    <w:rsid w:val="00673D35"/>
    <w:rsid w:val="00674068"/>
    <w:rsid w:val="0067512A"/>
    <w:rsid w:val="00675165"/>
    <w:rsid w:val="006756C8"/>
    <w:rsid w:val="006773EC"/>
    <w:rsid w:val="006774B9"/>
    <w:rsid w:val="00677ABD"/>
    <w:rsid w:val="00677CF0"/>
    <w:rsid w:val="00677F3D"/>
    <w:rsid w:val="00680012"/>
    <w:rsid w:val="00680504"/>
    <w:rsid w:val="00680ED5"/>
    <w:rsid w:val="00681519"/>
    <w:rsid w:val="00681CD9"/>
    <w:rsid w:val="00681FED"/>
    <w:rsid w:val="00683940"/>
    <w:rsid w:val="00683E30"/>
    <w:rsid w:val="00684174"/>
    <w:rsid w:val="00684719"/>
    <w:rsid w:val="00684CDA"/>
    <w:rsid w:val="00685A4B"/>
    <w:rsid w:val="00686168"/>
    <w:rsid w:val="00686B77"/>
    <w:rsid w:val="00687024"/>
    <w:rsid w:val="00687D36"/>
    <w:rsid w:val="00690442"/>
    <w:rsid w:val="00690530"/>
    <w:rsid w:val="0069054F"/>
    <w:rsid w:val="00691385"/>
    <w:rsid w:val="006924FC"/>
    <w:rsid w:val="00692B21"/>
    <w:rsid w:val="00692BA8"/>
    <w:rsid w:val="006935E8"/>
    <w:rsid w:val="00694360"/>
    <w:rsid w:val="0069549B"/>
    <w:rsid w:val="00695E22"/>
    <w:rsid w:val="006965F4"/>
    <w:rsid w:val="00696717"/>
    <w:rsid w:val="006A01A1"/>
    <w:rsid w:val="006A04A6"/>
    <w:rsid w:val="006A2BFD"/>
    <w:rsid w:val="006A2EFF"/>
    <w:rsid w:val="006A3460"/>
    <w:rsid w:val="006A620F"/>
    <w:rsid w:val="006A659A"/>
    <w:rsid w:val="006B03BF"/>
    <w:rsid w:val="006B077C"/>
    <w:rsid w:val="006B12E8"/>
    <w:rsid w:val="006B22A5"/>
    <w:rsid w:val="006B2EE6"/>
    <w:rsid w:val="006B3706"/>
    <w:rsid w:val="006B3FAD"/>
    <w:rsid w:val="006B44A1"/>
    <w:rsid w:val="006B466C"/>
    <w:rsid w:val="006B4AF2"/>
    <w:rsid w:val="006B5DD6"/>
    <w:rsid w:val="006B6525"/>
    <w:rsid w:val="006B660E"/>
    <w:rsid w:val="006B6AD5"/>
    <w:rsid w:val="006B6DAE"/>
    <w:rsid w:val="006B7093"/>
    <w:rsid w:val="006B7417"/>
    <w:rsid w:val="006C0A7E"/>
    <w:rsid w:val="006C0E37"/>
    <w:rsid w:val="006D1090"/>
    <w:rsid w:val="006D14FF"/>
    <w:rsid w:val="006D17DE"/>
    <w:rsid w:val="006D3691"/>
    <w:rsid w:val="006D3767"/>
    <w:rsid w:val="006D456B"/>
    <w:rsid w:val="006D5CD0"/>
    <w:rsid w:val="006D61BC"/>
    <w:rsid w:val="006D72FB"/>
    <w:rsid w:val="006D7641"/>
    <w:rsid w:val="006E1590"/>
    <w:rsid w:val="006E347F"/>
    <w:rsid w:val="006E483E"/>
    <w:rsid w:val="006E5EF0"/>
    <w:rsid w:val="006E64AB"/>
    <w:rsid w:val="006E6734"/>
    <w:rsid w:val="006E6B0A"/>
    <w:rsid w:val="006F1989"/>
    <w:rsid w:val="006F1F68"/>
    <w:rsid w:val="006F25F3"/>
    <w:rsid w:val="006F2967"/>
    <w:rsid w:val="006F34EB"/>
    <w:rsid w:val="006F3563"/>
    <w:rsid w:val="006F42B9"/>
    <w:rsid w:val="006F5305"/>
    <w:rsid w:val="006F59A7"/>
    <w:rsid w:val="006F6103"/>
    <w:rsid w:val="006F73A3"/>
    <w:rsid w:val="0070095F"/>
    <w:rsid w:val="0070237B"/>
    <w:rsid w:val="00702960"/>
    <w:rsid w:val="00702A9C"/>
    <w:rsid w:val="007036ED"/>
    <w:rsid w:val="00704E00"/>
    <w:rsid w:val="00705327"/>
    <w:rsid w:val="00705F5A"/>
    <w:rsid w:val="00706535"/>
    <w:rsid w:val="0070742D"/>
    <w:rsid w:val="00707906"/>
    <w:rsid w:val="007105E1"/>
    <w:rsid w:val="00711868"/>
    <w:rsid w:val="007133E4"/>
    <w:rsid w:val="00713C3B"/>
    <w:rsid w:val="007142D2"/>
    <w:rsid w:val="00714A1A"/>
    <w:rsid w:val="00715158"/>
    <w:rsid w:val="00715DD0"/>
    <w:rsid w:val="00716B9B"/>
    <w:rsid w:val="00717B0E"/>
    <w:rsid w:val="007209E7"/>
    <w:rsid w:val="00720B1F"/>
    <w:rsid w:val="007214D8"/>
    <w:rsid w:val="007225AD"/>
    <w:rsid w:val="00722671"/>
    <w:rsid w:val="00722A01"/>
    <w:rsid w:val="00722C7B"/>
    <w:rsid w:val="00723E0D"/>
    <w:rsid w:val="0072458E"/>
    <w:rsid w:val="007245F5"/>
    <w:rsid w:val="00724AC7"/>
    <w:rsid w:val="00726182"/>
    <w:rsid w:val="00726A66"/>
    <w:rsid w:val="00727635"/>
    <w:rsid w:val="007279BD"/>
    <w:rsid w:val="00727CA8"/>
    <w:rsid w:val="007306F6"/>
    <w:rsid w:val="007307C9"/>
    <w:rsid w:val="00732329"/>
    <w:rsid w:val="007327D2"/>
    <w:rsid w:val="0073371A"/>
    <w:rsid w:val="007337CA"/>
    <w:rsid w:val="007347F2"/>
    <w:rsid w:val="00734CE4"/>
    <w:rsid w:val="00734F0C"/>
    <w:rsid w:val="00735123"/>
    <w:rsid w:val="00735720"/>
    <w:rsid w:val="00741837"/>
    <w:rsid w:val="00741986"/>
    <w:rsid w:val="00743A66"/>
    <w:rsid w:val="007449A3"/>
    <w:rsid w:val="007453E6"/>
    <w:rsid w:val="007473DA"/>
    <w:rsid w:val="0075062F"/>
    <w:rsid w:val="007513A8"/>
    <w:rsid w:val="00751AD6"/>
    <w:rsid w:val="00753D2F"/>
    <w:rsid w:val="00754790"/>
    <w:rsid w:val="00754B36"/>
    <w:rsid w:val="0075575D"/>
    <w:rsid w:val="0075605D"/>
    <w:rsid w:val="007564F7"/>
    <w:rsid w:val="007565B9"/>
    <w:rsid w:val="007566A4"/>
    <w:rsid w:val="007577EA"/>
    <w:rsid w:val="00760A86"/>
    <w:rsid w:val="007611D2"/>
    <w:rsid w:val="007618E7"/>
    <w:rsid w:val="00761F8E"/>
    <w:rsid w:val="0076326C"/>
    <w:rsid w:val="007661F1"/>
    <w:rsid w:val="00766530"/>
    <w:rsid w:val="007679CD"/>
    <w:rsid w:val="00770541"/>
    <w:rsid w:val="007708FB"/>
    <w:rsid w:val="00770D5B"/>
    <w:rsid w:val="007716FC"/>
    <w:rsid w:val="00772AB9"/>
    <w:rsid w:val="0077309D"/>
    <w:rsid w:val="00774140"/>
    <w:rsid w:val="007770F0"/>
    <w:rsid w:val="007774EE"/>
    <w:rsid w:val="00777A91"/>
    <w:rsid w:val="0078031E"/>
    <w:rsid w:val="007809E5"/>
    <w:rsid w:val="00780B8E"/>
    <w:rsid w:val="0078160A"/>
    <w:rsid w:val="00781822"/>
    <w:rsid w:val="00781A1E"/>
    <w:rsid w:val="00782358"/>
    <w:rsid w:val="007836C1"/>
    <w:rsid w:val="0078383C"/>
    <w:rsid w:val="00783F21"/>
    <w:rsid w:val="00784A5C"/>
    <w:rsid w:val="00784CF1"/>
    <w:rsid w:val="007859EA"/>
    <w:rsid w:val="00786131"/>
    <w:rsid w:val="0078688C"/>
    <w:rsid w:val="00787159"/>
    <w:rsid w:val="00787378"/>
    <w:rsid w:val="0079043A"/>
    <w:rsid w:val="007913AD"/>
    <w:rsid w:val="00791668"/>
    <w:rsid w:val="00791AA1"/>
    <w:rsid w:val="00793E59"/>
    <w:rsid w:val="007A0D6F"/>
    <w:rsid w:val="007A0E87"/>
    <w:rsid w:val="007A287A"/>
    <w:rsid w:val="007A3613"/>
    <w:rsid w:val="007A3793"/>
    <w:rsid w:val="007A37AA"/>
    <w:rsid w:val="007A4142"/>
    <w:rsid w:val="007A590C"/>
    <w:rsid w:val="007A5937"/>
    <w:rsid w:val="007A7312"/>
    <w:rsid w:val="007B0434"/>
    <w:rsid w:val="007B12FD"/>
    <w:rsid w:val="007B1FD6"/>
    <w:rsid w:val="007B264B"/>
    <w:rsid w:val="007B339B"/>
    <w:rsid w:val="007B44AD"/>
    <w:rsid w:val="007B46EE"/>
    <w:rsid w:val="007B533B"/>
    <w:rsid w:val="007B5E97"/>
    <w:rsid w:val="007B60A3"/>
    <w:rsid w:val="007B7505"/>
    <w:rsid w:val="007B75CC"/>
    <w:rsid w:val="007C0887"/>
    <w:rsid w:val="007C1BA2"/>
    <w:rsid w:val="007C2B48"/>
    <w:rsid w:val="007C3022"/>
    <w:rsid w:val="007C3092"/>
    <w:rsid w:val="007C38D3"/>
    <w:rsid w:val="007C5027"/>
    <w:rsid w:val="007C55FD"/>
    <w:rsid w:val="007C7A78"/>
    <w:rsid w:val="007C7F44"/>
    <w:rsid w:val="007D18A3"/>
    <w:rsid w:val="007D1C4B"/>
    <w:rsid w:val="007D20E9"/>
    <w:rsid w:val="007D4828"/>
    <w:rsid w:val="007D4D9F"/>
    <w:rsid w:val="007D5ECC"/>
    <w:rsid w:val="007D623F"/>
    <w:rsid w:val="007D6C93"/>
    <w:rsid w:val="007D7881"/>
    <w:rsid w:val="007D7E3A"/>
    <w:rsid w:val="007E0879"/>
    <w:rsid w:val="007E0E10"/>
    <w:rsid w:val="007E1090"/>
    <w:rsid w:val="007E123B"/>
    <w:rsid w:val="007E17EE"/>
    <w:rsid w:val="007E257F"/>
    <w:rsid w:val="007E4768"/>
    <w:rsid w:val="007E4C9E"/>
    <w:rsid w:val="007E6B7C"/>
    <w:rsid w:val="007E7079"/>
    <w:rsid w:val="007E777B"/>
    <w:rsid w:val="007F0D2E"/>
    <w:rsid w:val="007F2070"/>
    <w:rsid w:val="007F39DD"/>
    <w:rsid w:val="007F4093"/>
    <w:rsid w:val="007F4DEF"/>
    <w:rsid w:val="007F507E"/>
    <w:rsid w:val="007F5265"/>
    <w:rsid w:val="007F5E32"/>
    <w:rsid w:val="007F65F2"/>
    <w:rsid w:val="007F67CE"/>
    <w:rsid w:val="007F6AA5"/>
    <w:rsid w:val="007F7B56"/>
    <w:rsid w:val="00800434"/>
    <w:rsid w:val="008008CC"/>
    <w:rsid w:val="00801976"/>
    <w:rsid w:val="00802FFE"/>
    <w:rsid w:val="00803810"/>
    <w:rsid w:val="00803AF5"/>
    <w:rsid w:val="00804FE5"/>
    <w:rsid w:val="008053F5"/>
    <w:rsid w:val="00806140"/>
    <w:rsid w:val="008062B2"/>
    <w:rsid w:val="00807AF7"/>
    <w:rsid w:val="00810198"/>
    <w:rsid w:val="00811050"/>
    <w:rsid w:val="0081124E"/>
    <w:rsid w:val="008147A3"/>
    <w:rsid w:val="00814E51"/>
    <w:rsid w:val="00815416"/>
    <w:rsid w:val="00815C8E"/>
    <w:rsid w:val="00815DA8"/>
    <w:rsid w:val="008161A7"/>
    <w:rsid w:val="0081707F"/>
    <w:rsid w:val="00820357"/>
    <w:rsid w:val="0082194D"/>
    <w:rsid w:val="008221F9"/>
    <w:rsid w:val="0082309F"/>
    <w:rsid w:val="0082321A"/>
    <w:rsid w:val="0082482B"/>
    <w:rsid w:val="00826285"/>
    <w:rsid w:val="00826EF5"/>
    <w:rsid w:val="00827241"/>
    <w:rsid w:val="00830562"/>
    <w:rsid w:val="008311F4"/>
    <w:rsid w:val="00831693"/>
    <w:rsid w:val="0083185F"/>
    <w:rsid w:val="00831DB2"/>
    <w:rsid w:val="00832A68"/>
    <w:rsid w:val="008351B0"/>
    <w:rsid w:val="008354E8"/>
    <w:rsid w:val="008356AB"/>
    <w:rsid w:val="008362C3"/>
    <w:rsid w:val="00837B01"/>
    <w:rsid w:val="00837BCA"/>
    <w:rsid w:val="00840104"/>
    <w:rsid w:val="0084076C"/>
    <w:rsid w:val="00840C1F"/>
    <w:rsid w:val="00840CF3"/>
    <w:rsid w:val="00841FC5"/>
    <w:rsid w:val="00842055"/>
    <w:rsid w:val="008425D9"/>
    <w:rsid w:val="00844E94"/>
    <w:rsid w:val="00844F23"/>
    <w:rsid w:val="00845709"/>
    <w:rsid w:val="0084627D"/>
    <w:rsid w:val="00846892"/>
    <w:rsid w:val="0084692A"/>
    <w:rsid w:val="00846DEA"/>
    <w:rsid w:val="00847D68"/>
    <w:rsid w:val="00847E59"/>
    <w:rsid w:val="00850610"/>
    <w:rsid w:val="00850867"/>
    <w:rsid w:val="00851694"/>
    <w:rsid w:val="00851ACB"/>
    <w:rsid w:val="008526DC"/>
    <w:rsid w:val="008539EF"/>
    <w:rsid w:val="008552C3"/>
    <w:rsid w:val="00855FDC"/>
    <w:rsid w:val="0085685F"/>
    <w:rsid w:val="00856C00"/>
    <w:rsid w:val="00856DC7"/>
    <w:rsid w:val="008576BD"/>
    <w:rsid w:val="00857AB4"/>
    <w:rsid w:val="00860463"/>
    <w:rsid w:val="00860537"/>
    <w:rsid w:val="00860B98"/>
    <w:rsid w:val="00861317"/>
    <w:rsid w:val="0086167B"/>
    <w:rsid w:val="00861844"/>
    <w:rsid w:val="008621AE"/>
    <w:rsid w:val="008630CF"/>
    <w:rsid w:val="008651E0"/>
    <w:rsid w:val="008661C4"/>
    <w:rsid w:val="0086620B"/>
    <w:rsid w:val="00866376"/>
    <w:rsid w:val="00866804"/>
    <w:rsid w:val="008669F0"/>
    <w:rsid w:val="00866B21"/>
    <w:rsid w:val="00870FEA"/>
    <w:rsid w:val="00872361"/>
    <w:rsid w:val="008732C8"/>
    <w:rsid w:val="008733DA"/>
    <w:rsid w:val="00873957"/>
    <w:rsid w:val="00873C88"/>
    <w:rsid w:val="00874205"/>
    <w:rsid w:val="00875F1C"/>
    <w:rsid w:val="00876097"/>
    <w:rsid w:val="00876C85"/>
    <w:rsid w:val="00877DD6"/>
    <w:rsid w:val="0088000C"/>
    <w:rsid w:val="00880901"/>
    <w:rsid w:val="00881923"/>
    <w:rsid w:val="00882003"/>
    <w:rsid w:val="008835B5"/>
    <w:rsid w:val="008846AC"/>
    <w:rsid w:val="008850E4"/>
    <w:rsid w:val="00885143"/>
    <w:rsid w:val="008853E8"/>
    <w:rsid w:val="00885BAF"/>
    <w:rsid w:val="00886178"/>
    <w:rsid w:val="00890C1B"/>
    <w:rsid w:val="008923BF"/>
    <w:rsid w:val="0089288C"/>
    <w:rsid w:val="00892BB6"/>
    <w:rsid w:val="008939AB"/>
    <w:rsid w:val="00893C35"/>
    <w:rsid w:val="008954A2"/>
    <w:rsid w:val="00895E9F"/>
    <w:rsid w:val="0089664F"/>
    <w:rsid w:val="00897E1E"/>
    <w:rsid w:val="00897E83"/>
    <w:rsid w:val="008A12F5"/>
    <w:rsid w:val="008A2362"/>
    <w:rsid w:val="008A23B4"/>
    <w:rsid w:val="008A30C8"/>
    <w:rsid w:val="008A3B0D"/>
    <w:rsid w:val="008A4688"/>
    <w:rsid w:val="008A5265"/>
    <w:rsid w:val="008A59BC"/>
    <w:rsid w:val="008A5DC0"/>
    <w:rsid w:val="008A7097"/>
    <w:rsid w:val="008A71BA"/>
    <w:rsid w:val="008A7B61"/>
    <w:rsid w:val="008B010B"/>
    <w:rsid w:val="008B02C6"/>
    <w:rsid w:val="008B0572"/>
    <w:rsid w:val="008B1587"/>
    <w:rsid w:val="008B1B01"/>
    <w:rsid w:val="008B2B58"/>
    <w:rsid w:val="008B3377"/>
    <w:rsid w:val="008B3BCD"/>
    <w:rsid w:val="008B4E35"/>
    <w:rsid w:val="008B5943"/>
    <w:rsid w:val="008B5E74"/>
    <w:rsid w:val="008B6198"/>
    <w:rsid w:val="008B6623"/>
    <w:rsid w:val="008B6DF8"/>
    <w:rsid w:val="008B786B"/>
    <w:rsid w:val="008B7F75"/>
    <w:rsid w:val="008C106C"/>
    <w:rsid w:val="008C10F1"/>
    <w:rsid w:val="008C1495"/>
    <w:rsid w:val="008C1926"/>
    <w:rsid w:val="008C1E99"/>
    <w:rsid w:val="008C1F50"/>
    <w:rsid w:val="008C2FBA"/>
    <w:rsid w:val="008C326E"/>
    <w:rsid w:val="008C40B6"/>
    <w:rsid w:val="008C4805"/>
    <w:rsid w:val="008C4832"/>
    <w:rsid w:val="008C4A51"/>
    <w:rsid w:val="008C4C54"/>
    <w:rsid w:val="008C5C85"/>
    <w:rsid w:val="008C6CA3"/>
    <w:rsid w:val="008C7C5B"/>
    <w:rsid w:val="008D03E7"/>
    <w:rsid w:val="008D101F"/>
    <w:rsid w:val="008D18AA"/>
    <w:rsid w:val="008D2DD3"/>
    <w:rsid w:val="008D359D"/>
    <w:rsid w:val="008D47A8"/>
    <w:rsid w:val="008D4F2F"/>
    <w:rsid w:val="008D5378"/>
    <w:rsid w:val="008D53C6"/>
    <w:rsid w:val="008D5529"/>
    <w:rsid w:val="008D6CC7"/>
    <w:rsid w:val="008E0085"/>
    <w:rsid w:val="008E118D"/>
    <w:rsid w:val="008E12E7"/>
    <w:rsid w:val="008E2287"/>
    <w:rsid w:val="008E255F"/>
    <w:rsid w:val="008E2A64"/>
    <w:rsid w:val="008E2AA6"/>
    <w:rsid w:val="008E311B"/>
    <w:rsid w:val="008E3279"/>
    <w:rsid w:val="008E4A2B"/>
    <w:rsid w:val="008E57AD"/>
    <w:rsid w:val="008E7D36"/>
    <w:rsid w:val="008F071F"/>
    <w:rsid w:val="008F1B96"/>
    <w:rsid w:val="008F263A"/>
    <w:rsid w:val="008F46E7"/>
    <w:rsid w:val="008F46F5"/>
    <w:rsid w:val="008F50FF"/>
    <w:rsid w:val="008F6ABE"/>
    <w:rsid w:val="008F6F0B"/>
    <w:rsid w:val="008F704A"/>
    <w:rsid w:val="00900470"/>
    <w:rsid w:val="009013D5"/>
    <w:rsid w:val="00901577"/>
    <w:rsid w:val="00902B46"/>
    <w:rsid w:val="0090344A"/>
    <w:rsid w:val="0090392C"/>
    <w:rsid w:val="00904ED1"/>
    <w:rsid w:val="0090539B"/>
    <w:rsid w:val="009075D4"/>
    <w:rsid w:val="00907AFA"/>
    <w:rsid w:val="00907BA7"/>
    <w:rsid w:val="00907BDE"/>
    <w:rsid w:val="0091064E"/>
    <w:rsid w:val="00910DA1"/>
    <w:rsid w:val="00910FB4"/>
    <w:rsid w:val="00911FC5"/>
    <w:rsid w:val="00912329"/>
    <w:rsid w:val="009131E9"/>
    <w:rsid w:val="009136F5"/>
    <w:rsid w:val="00913A88"/>
    <w:rsid w:val="00913DE2"/>
    <w:rsid w:val="0091422F"/>
    <w:rsid w:val="009144DE"/>
    <w:rsid w:val="009149A2"/>
    <w:rsid w:val="00914E17"/>
    <w:rsid w:val="00915504"/>
    <w:rsid w:val="009175D4"/>
    <w:rsid w:val="0091764E"/>
    <w:rsid w:val="00917FD4"/>
    <w:rsid w:val="00920C44"/>
    <w:rsid w:val="00921129"/>
    <w:rsid w:val="009231E8"/>
    <w:rsid w:val="0092409D"/>
    <w:rsid w:val="00924226"/>
    <w:rsid w:val="009249DB"/>
    <w:rsid w:val="009256A8"/>
    <w:rsid w:val="0092592C"/>
    <w:rsid w:val="00926120"/>
    <w:rsid w:val="00926350"/>
    <w:rsid w:val="00930E9F"/>
    <w:rsid w:val="00931A10"/>
    <w:rsid w:val="00933815"/>
    <w:rsid w:val="009345FC"/>
    <w:rsid w:val="00935DF9"/>
    <w:rsid w:val="00936838"/>
    <w:rsid w:val="00936B0B"/>
    <w:rsid w:val="00936D97"/>
    <w:rsid w:val="00940093"/>
    <w:rsid w:val="00941278"/>
    <w:rsid w:val="00941B02"/>
    <w:rsid w:val="00942D19"/>
    <w:rsid w:val="00943E8E"/>
    <w:rsid w:val="00944699"/>
    <w:rsid w:val="009458D6"/>
    <w:rsid w:val="00945F1A"/>
    <w:rsid w:val="0094611A"/>
    <w:rsid w:val="00946D78"/>
    <w:rsid w:val="00947621"/>
    <w:rsid w:val="00947967"/>
    <w:rsid w:val="00947993"/>
    <w:rsid w:val="00950D7E"/>
    <w:rsid w:val="00952C14"/>
    <w:rsid w:val="00952C24"/>
    <w:rsid w:val="00953084"/>
    <w:rsid w:val="009530E6"/>
    <w:rsid w:val="00955201"/>
    <w:rsid w:val="00955782"/>
    <w:rsid w:val="00955C05"/>
    <w:rsid w:val="00957E4F"/>
    <w:rsid w:val="00957FCB"/>
    <w:rsid w:val="009607F3"/>
    <w:rsid w:val="00960E65"/>
    <w:rsid w:val="00963703"/>
    <w:rsid w:val="00964043"/>
    <w:rsid w:val="009647FE"/>
    <w:rsid w:val="00965200"/>
    <w:rsid w:val="009655A7"/>
    <w:rsid w:val="00965919"/>
    <w:rsid w:val="009668B3"/>
    <w:rsid w:val="00967C3C"/>
    <w:rsid w:val="00970FD7"/>
    <w:rsid w:val="0097136F"/>
    <w:rsid w:val="00971471"/>
    <w:rsid w:val="00971870"/>
    <w:rsid w:val="00972016"/>
    <w:rsid w:val="0097221A"/>
    <w:rsid w:val="00973AB6"/>
    <w:rsid w:val="00973EBD"/>
    <w:rsid w:val="00974158"/>
    <w:rsid w:val="00974C34"/>
    <w:rsid w:val="00974EC3"/>
    <w:rsid w:val="00976596"/>
    <w:rsid w:val="00977466"/>
    <w:rsid w:val="00980331"/>
    <w:rsid w:val="00982FB3"/>
    <w:rsid w:val="00983952"/>
    <w:rsid w:val="00983B10"/>
    <w:rsid w:val="00983CFD"/>
    <w:rsid w:val="00983D9C"/>
    <w:rsid w:val="009849C2"/>
    <w:rsid w:val="00984D24"/>
    <w:rsid w:val="009858EB"/>
    <w:rsid w:val="0098599F"/>
    <w:rsid w:val="00990E0F"/>
    <w:rsid w:val="00990EEA"/>
    <w:rsid w:val="00991225"/>
    <w:rsid w:val="00991DDD"/>
    <w:rsid w:val="009921E4"/>
    <w:rsid w:val="009921EB"/>
    <w:rsid w:val="009936BC"/>
    <w:rsid w:val="00993A3F"/>
    <w:rsid w:val="0099481D"/>
    <w:rsid w:val="00995569"/>
    <w:rsid w:val="00995732"/>
    <w:rsid w:val="009970C3"/>
    <w:rsid w:val="009970DE"/>
    <w:rsid w:val="00997777"/>
    <w:rsid w:val="00997C39"/>
    <w:rsid w:val="009A0030"/>
    <w:rsid w:val="009A152A"/>
    <w:rsid w:val="009A179C"/>
    <w:rsid w:val="009A218F"/>
    <w:rsid w:val="009A377F"/>
    <w:rsid w:val="009A3F47"/>
    <w:rsid w:val="009A5735"/>
    <w:rsid w:val="009A5DF2"/>
    <w:rsid w:val="009A622A"/>
    <w:rsid w:val="009A6673"/>
    <w:rsid w:val="009A6B85"/>
    <w:rsid w:val="009B0046"/>
    <w:rsid w:val="009B0C6E"/>
    <w:rsid w:val="009B2C30"/>
    <w:rsid w:val="009B3162"/>
    <w:rsid w:val="009B3DD1"/>
    <w:rsid w:val="009B40E2"/>
    <w:rsid w:val="009B42A6"/>
    <w:rsid w:val="009B4414"/>
    <w:rsid w:val="009B712E"/>
    <w:rsid w:val="009C051E"/>
    <w:rsid w:val="009C1199"/>
    <w:rsid w:val="009C1440"/>
    <w:rsid w:val="009C157F"/>
    <w:rsid w:val="009C1A3E"/>
    <w:rsid w:val="009C2107"/>
    <w:rsid w:val="009C225E"/>
    <w:rsid w:val="009C2346"/>
    <w:rsid w:val="009C243F"/>
    <w:rsid w:val="009C3302"/>
    <w:rsid w:val="009C530F"/>
    <w:rsid w:val="009C5474"/>
    <w:rsid w:val="009C5D9E"/>
    <w:rsid w:val="009C5E9F"/>
    <w:rsid w:val="009C6589"/>
    <w:rsid w:val="009C7352"/>
    <w:rsid w:val="009C7B87"/>
    <w:rsid w:val="009D0196"/>
    <w:rsid w:val="009D1E6B"/>
    <w:rsid w:val="009D29EE"/>
    <w:rsid w:val="009D2C3E"/>
    <w:rsid w:val="009D3453"/>
    <w:rsid w:val="009D3884"/>
    <w:rsid w:val="009D402D"/>
    <w:rsid w:val="009D4373"/>
    <w:rsid w:val="009D592E"/>
    <w:rsid w:val="009D73DC"/>
    <w:rsid w:val="009D7DE4"/>
    <w:rsid w:val="009E0625"/>
    <w:rsid w:val="009E16F1"/>
    <w:rsid w:val="009E2344"/>
    <w:rsid w:val="009E2DBD"/>
    <w:rsid w:val="009E3034"/>
    <w:rsid w:val="009E34DD"/>
    <w:rsid w:val="009E4550"/>
    <w:rsid w:val="009E4E9C"/>
    <w:rsid w:val="009E5366"/>
    <w:rsid w:val="009E549F"/>
    <w:rsid w:val="009E5F6C"/>
    <w:rsid w:val="009E62C4"/>
    <w:rsid w:val="009F0636"/>
    <w:rsid w:val="009F11E5"/>
    <w:rsid w:val="009F13CB"/>
    <w:rsid w:val="009F145A"/>
    <w:rsid w:val="009F1B22"/>
    <w:rsid w:val="009F28A8"/>
    <w:rsid w:val="009F3370"/>
    <w:rsid w:val="009F4408"/>
    <w:rsid w:val="009F473E"/>
    <w:rsid w:val="009F5257"/>
    <w:rsid w:val="009F5E66"/>
    <w:rsid w:val="009F6542"/>
    <w:rsid w:val="009F67FD"/>
    <w:rsid w:val="009F682A"/>
    <w:rsid w:val="009F6BE0"/>
    <w:rsid w:val="009F725D"/>
    <w:rsid w:val="009F7428"/>
    <w:rsid w:val="00A004DF"/>
    <w:rsid w:val="00A01B86"/>
    <w:rsid w:val="00A01EBE"/>
    <w:rsid w:val="00A022BE"/>
    <w:rsid w:val="00A03481"/>
    <w:rsid w:val="00A038E8"/>
    <w:rsid w:val="00A03A90"/>
    <w:rsid w:val="00A0434B"/>
    <w:rsid w:val="00A04863"/>
    <w:rsid w:val="00A04F59"/>
    <w:rsid w:val="00A05A9D"/>
    <w:rsid w:val="00A05BA0"/>
    <w:rsid w:val="00A072A9"/>
    <w:rsid w:val="00A07B4B"/>
    <w:rsid w:val="00A07ECC"/>
    <w:rsid w:val="00A10DB1"/>
    <w:rsid w:val="00A10E70"/>
    <w:rsid w:val="00A11BD4"/>
    <w:rsid w:val="00A1444B"/>
    <w:rsid w:val="00A14A5C"/>
    <w:rsid w:val="00A14F85"/>
    <w:rsid w:val="00A15D98"/>
    <w:rsid w:val="00A1656B"/>
    <w:rsid w:val="00A171DE"/>
    <w:rsid w:val="00A17D8D"/>
    <w:rsid w:val="00A20E7C"/>
    <w:rsid w:val="00A213AC"/>
    <w:rsid w:val="00A219F4"/>
    <w:rsid w:val="00A21CEC"/>
    <w:rsid w:val="00A22D9F"/>
    <w:rsid w:val="00A24C95"/>
    <w:rsid w:val="00A2599A"/>
    <w:rsid w:val="00A26094"/>
    <w:rsid w:val="00A2611B"/>
    <w:rsid w:val="00A271AD"/>
    <w:rsid w:val="00A2772C"/>
    <w:rsid w:val="00A27846"/>
    <w:rsid w:val="00A279F7"/>
    <w:rsid w:val="00A301BF"/>
    <w:rsid w:val="00A302B2"/>
    <w:rsid w:val="00A30334"/>
    <w:rsid w:val="00A3099C"/>
    <w:rsid w:val="00A3158C"/>
    <w:rsid w:val="00A318E4"/>
    <w:rsid w:val="00A331B4"/>
    <w:rsid w:val="00A334A0"/>
    <w:rsid w:val="00A33C27"/>
    <w:rsid w:val="00A34640"/>
    <w:rsid w:val="00A3484E"/>
    <w:rsid w:val="00A356D3"/>
    <w:rsid w:val="00A35BB1"/>
    <w:rsid w:val="00A36838"/>
    <w:rsid w:val="00A36ADA"/>
    <w:rsid w:val="00A37CA9"/>
    <w:rsid w:val="00A40544"/>
    <w:rsid w:val="00A408C1"/>
    <w:rsid w:val="00A410C3"/>
    <w:rsid w:val="00A41961"/>
    <w:rsid w:val="00A41CC2"/>
    <w:rsid w:val="00A420FF"/>
    <w:rsid w:val="00A42FD2"/>
    <w:rsid w:val="00A434D5"/>
    <w:rsid w:val="00A438D8"/>
    <w:rsid w:val="00A43A86"/>
    <w:rsid w:val="00A45497"/>
    <w:rsid w:val="00A463E6"/>
    <w:rsid w:val="00A46A9D"/>
    <w:rsid w:val="00A473F5"/>
    <w:rsid w:val="00A47E51"/>
    <w:rsid w:val="00A5140C"/>
    <w:rsid w:val="00A51E0D"/>
    <w:rsid w:val="00A51F9D"/>
    <w:rsid w:val="00A52709"/>
    <w:rsid w:val="00A52B9F"/>
    <w:rsid w:val="00A52D19"/>
    <w:rsid w:val="00A53B29"/>
    <w:rsid w:val="00A5416A"/>
    <w:rsid w:val="00A5494D"/>
    <w:rsid w:val="00A54E78"/>
    <w:rsid w:val="00A55935"/>
    <w:rsid w:val="00A5624C"/>
    <w:rsid w:val="00A56D35"/>
    <w:rsid w:val="00A56E21"/>
    <w:rsid w:val="00A57FCC"/>
    <w:rsid w:val="00A600E1"/>
    <w:rsid w:val="00A607E4"/>
    <w:rsid w:val="00A60895"/>
    <w:rsid w:val="00A61301"/>
    <w:rsid w:val="00A6134D"/>
    <w:rsid w:val="00A61754"/>
    <w:rsid w:val="00A61DE7"/>
    <w:rsid w:val="00A624A4"/>
    <w:rsid w:val="00A62823"/>
    <w:rsid w:val="00A62FF7"/>
    <w:rsid w:val="00A6384E"/>
    <w:rsid w:val="00A639F4"/>
    <w:rsid w:val="00A64512"/>
    <w:rsid w:val="00A64549"/>
    <w:rsid w:val="00A66098"/>
    <w:rsid w:val="00A668C9"/>
    <w:rsid w:val="00A6702B"/>
    <w:rsid w:val="00A6728E"/>
    <w:rsid w:val="00A7003D"/>
    <w:rsid w:val="00A709D1"/>
    <w:rsid w:val="00A71917"/>
    <w:rsid w:val="00A71FFD"/>
    <w:rsid w:val="00A72A0E"/>
    <w:rsid w:val="00A7361C"/>
    <w:rsid w:val="00A73947"/>
    <w:rsid w:val="00A73F94"/>
    <w:rsid w:val="00A74705"/>
    <w:rsid w:val="00A74ADA"/>
    <w:rsid w:val="00A74B20"/>
    <w:rsid w:val="00A757F3"/>
    <w:rsid w:val="00A7591D"/>
    <w:rsid w:val="00A763DF"/>
    <w:rsid w:val="00A763F0"/>
    <w:rsid w:val="00A76FC3"/>
    <w:rsid w:val="00A77FD3"/>
    <w:rsid w:val="00A81A32"/>
    <w:rsid w:val="00A82B69"/>
    <w:rsid w:val="00A83315"/>
    <w:rsid w:val="00A835BD"/>
    <w:rsid w:val="00A83A1D"/>
    <w:rsid w:val="00A85962"/>
    <w:rsid w:val="00A85D9A"/>
    <w:rsid w:val="00A8706A"/>
    <w:rsid w:val="00A870B8"/>
    <w:rsid w:val="00A872A9"/>
    <w:rsid w:val="00A90283"/>
    <w:rsid w:val="00A902A2"/>
    <w:rsid w:val="00A90E67"/>
    <w:rsid w:val="00A924B6"/>
    <w:rsid w:val="00A92B73"/>
    <w:rsid w:val="00A931D4"/>
    <w:rsid w:val="00A9716D"/>
    <w:rsid w:val="00A97B15"/>
    <w:rsid w:val="00AA065B"/>
    <w:rsid w:val="00AA080D"/>
    <w:rsid w:val="00AA0955"/>
    <w:rsid w:val="00AA0E88"/>
    <w:rsid w:val="00AA237B"/>
    <w:rsid w:val="00AA2C9F"/>
    <w:rsid w:val="00AA32CB"/>
    <w:rsid w:val="00AA42D5"/>
    <w:rsid w:val="00AA497F"/>
    <w:rsid w:val="00AA504C"/>
    <w:rsid w:val="00AA5B5D"/>
    <w:rsid w:val="00AA6ABA"/>
    <w:rsid w:val="00AA6C6E"/>
    <w:rsid w:val="00AB0830"/>
    <w:rsid w:val="00AB14E1"/>
    <w:rsid w:val="00AB278C"/>
    <w:rsid w:val="00AB2FAB"/>
    <w:rsid w:val="00AB3A4C"/>
    <w:rsid w:val="00AB45E5"/>
    <w:rsid w:val="00AB54DF"/>
    <w:rsid w:val="00AB551F"/>
    <w:rsid w:val="00AB58E9"/>
    <w:rsid w:val="00AB5B39"/>
    <w:rsid w:val="00AB5C14"/>
    <w:rsid w:val="00AB6C45"/>
    <w:rsid w:val="00AC018F"/>
    <w:rsid w:val="00AC08ED"/>
    <w:rsid w:val="00AC0E62"/>
    <w:rsid w:val="00AC1014"/>
    <w:rsid w:val="00AC1EE7"/>
    <w:rsid w:val="00AC1F8B"/>
    <w:rsid w:val="00AC22B5"/>
    <w:rsid w:val="00AC333F"/>
    <w:rsid w:val="00AC398A"/>
    <w:rsid w:val="00AC3A2E"/>
    <w:rsid w:val="00AC43CC"/>
    <w:rsid w:val="00AC536F"/>
    <w:rsid w:val="00AC585C"/>
    <w:rsid w:val="00AC6521"/>
    <w:rsid w:val="00AC6CDD"/>
    <w:rsid w:val="00AC760A"/>
    <w:rsid w:val="00AD016C"/>
    <w:rsid w:val="00AD038F"/>
    <w:rsid w:val="00AD0A7E"/>
    <w:rsid w:val="00AD121E"/>
    <w:rsid w:val="00AD175D"/>
    <w:rsid w:val="00AD1925"/>
    <w:rsid w:val="00AD3C3E"/>
    <w:rsid w:val="00AD3DD9"/>
    <w:rsid w:val="00AD520A"/>
    <w:rsid w:val="00AD613E"/>
    <w:rsid w:val="00AD63D5"/>
    <w:rsid w:val="00AD7197"/>
    <w:rsid w:val="00AE01C0"/>
    <w:rsid w:val="00AE067D"/>
    <w:rsid w:val="00AE0A68"/>
    <w:rsid w:val="00AE11CE"/>
    <w:rsid w:val="00AE169F"/>
    <w:rsid w:val="00AE194B"/>
    <w:rsid w:val="00AE2E89"/>
    <w:rsid w:val="00AE346F"/>
    <w:rsid w:val="00AE3E4D"/>
    <w:rsid w:val="00AE5324"/>
    <w:rsid w:val="00AE5E3B"/>
    <w:rsid w:val="00AE61A0"/>
    <w:rsid w:val="00AE7779"/>
    <w:rsid w:val="00AF0C4E"/>
    <w:rsid w:val="00AF1181"/>
    <w:rsid w:val="00AF2F79"/>
    <w:rsid w:val="00AF3E16"/>
    <w:rsid w:val="00AF4532"/>
    <w:rsid w:val="00AF4653"/>
    <w:rsid w:val="00AF4CC4"/>
    <w:rsid w:val="00AF5A15"/>
    <w:rsid w:val="00AF64B7"/>
    <w:rsid w:val="00AF65DC"/>
    <w:rsid w:val="00AF65ED"/>
    <w:rsid w:val="00AF724D"/>
    <w:rsid w:val="00AF75F1"/>
    <w:rsid w:val="00AF76E1"/>
    <w:rsid w:val="00AF7DB7"/>
    <w:rsid w:val="00AF7F03"/>
    <w:rsid w:val="00B00D49"/>
    <w:rsid w:val="00B0106C"/>
    <w:rsid w:val="00B023D2"/>
    <w:rsid w:val="00B02EDF"/>
    <w:rsid w:val="00B038EB"/>
    <w:rsid w:val="00B0520D"/>
    <w:rsid w:val="00B0562F"/>
    <w:rsid w:val="00B0681E"/>
    <w:rsid w:val="00B074EA"/>
    <w:rsid w:val="00B07513"/>
    <w:rsid w:val="00B10D02"/>
    <w:rsid w:val="00B11BE6"/>
    <w:rsid w:val="00B13B16"/>
    <w:rsid w:val="00B13B75"/>
    <w:rsid w:val="00B15349"/>
    <w:rsid w:val="00B1784C"/>
    <w:rsid w:val="00B201E2"/>
    <w:rsid w:val="00B20A7D"/>
    <w:rsid w:val="00B20AE7"/>
    <w:rsid w:val="00B213DE"/>
    <w:rsid w:val="00B22ACB"/>
    <w:rsid w:val="00B23329"/>
    <w:rsid w:val="00B23AD4"/>
    <w:rsid w:val="00B2440F"/>
    <w:rsid w:val="00B24A7C"/>
    <w:rsid w:val="00B250A4"/>
    <w:rsid w:val="00B251DF"/>
    <w:rsid w:val="00B25C75"/>
    <w:rsid w:val="00B268F4"/>
    <w:rsid w:val="00B27B47"/>
    <w:rsid w:val="00B31522"/>
    <w:rsid w:val="00B332F2"/>
    <w:rsid w:val="00B33721"/>
    <w:rsid w:val="00B34254"/>
    <w:rsid w:val="00B34493"/>
    <w:rsid w:val="00B344AF"/>
    <w:rsid w:val="00B366EF"/>
    <w:rsid w:val="00B3674B"/>
    <w:rsid w:val="00B36935"/>
    <w:rsid w:val="00B37359"/>
    <w:rsid w:val="00B40A23"/>
    <w:rsid w:val="00B40D81"/>
    <w:rsid w:val="00B40EAE"/>
    <w:rsid w:val="00B41B5A"/>
    <w:rsid w:val="00B41C6B"/>
    <w:rsid w:val="00B42670"/>
    <w:rsid w:val="00B43782"/>
    <w:rsid w:val="00B43A47"/>
    <w:rsid w:val="00B443E4"/>
    <w:rsid w:val="00B45CCE"/>
    <w:rsid w:val="00B4610D"/>
    <w:rsid w:val="00B46F09"/>
    <w:rsid w:val="00B46FA6"/>
    <w:rsid w:val="00B4786D"/>
    <w:rsid w:val="00B479A5"/>
    <w:rsid w:val="00B510CC"/>
    <w:rsid w:val="00B51466"/>
    <w:rsid w:val="00B514B7"/>
    <w:rsid w:val="00B5166B"/>
    <w:rsid w:val="00B51AA5"/>
    <w:rsid w:val="00B5304D"/>
    <w:rsid w:val="00B53138"/>
    <w:rsid w:val="00B535FB"/>
    <w:rsid w:val="00B5396E"/>
    <w:rsid w:val="00B5484D"/>
    <w:rsid w:val="00B563EA"/>
    <w:rsid w:val="00B5688B"/>
    <w:rsid w:val="00B56CDF"/>
    <w:rsid w:val="00B60D67"/>
    <w:rsid w:val="00B60E51"/>
    <w:rsid w:val="00B61394"/>
    <w:rsid w:val="00B61847"/>
    <w:rsid w:val="00B61BCF"/>
    <w:rsid w:val="00B61FCD"/>
    <w:rsid w:val="00B62480"/>
    <w:rsid w:val="00B637D7"/>
    <w:rsid w:val="00B63A54"/>
    <w:rsid w:val="00B63A68"/>
    <w:rsid w:val="00B64863"/>
    <w:rsid w:val="00B654EB"/>
    <w:rsid w:val="00B65928"/>
    <w:rsid w:val="00B6631A"/>
    <w:rsid w:val="00B66EEA"/>
    <w:rsid w:val="00B70D43"/>
    <w:rsid w:val="00B71A0B"/>
    <w:rsid w:val="00B720CA"/>
    <w:rsid w:val="00B72A41"/>
    <w:rsid w:val="00B73BC7"/>
    <w:rsid w:val="00B74962"/>
    <w:rsid w:val="00B74A32"/>
    <w:rsid w:val="00B750FB"/>
    <w:rsid w:val="00B7530E"/>
    <w:rsid w:val="00B75DBE"/>
    <w:rsid w:val="00B75F23"/>
    <w:rsid w:val="00B75F36"/>
    <w:rsid w:val="00B77D18"/>
    <w:rsid w:val="00B80A79"/>
    <w:rsid w:val="00B8162E"/>
    <w:rsid w:val="00B8313A"/>
    <w:rsid w:val="00B83696"/>
    <w:rsid w:val="00B83BBB"/>
    <w:rsid w:val="00B83D20"/>
    <w:rsid w:val="00B851D8"/>
    <w:rsid w:val="00B864BB"/>
    <w:rsid w:val="00B86682"/>
    <w:rsid w:val="00B868C9"/>
    <w:rsid w:val="00B86C10"/>
    <w:rsid w:val="00B86C2D"/>
    <w:rsid w:val="00B8705D"/>
    <w:rsid w:val="00B87C5C"/>
    <w:rsid w:val="00B90292"/>
    <w:rsid w:val="00B903B8"/>
    <w:rsid w:val="00B91324"/>
    <w:rsid w:val="00B9322E"/>
    <w:rsid w:val="00B93503"/>
    <w:rsid w:val="00B937A4"/>
    <w:rsid w:val="00B93890"/>
    <w:rsid w:val="00B939F9"/>
    <w:rsid w:val="00B93BA5"/>
    <w:rsid w:val="00B963BD"/>
    <w:rsid w:val="00B97FE2"/>
    <w:rsid w:val="00BA0012"/>
    <w:rsid w:val="00BA0245"/>
    <w:rsid w:val="00BA20D3"/>
    <w:rsid w:val="00BA2E37"/>
    <w:rsid w:val="00BA31E8"/>
    <w:rsid w:val="00BA4402"/>
    <w:rsid w:val="00BA4510"/>
    <w:rsid w:val="00BA4779"/>
    <w:rsid w:val="00BA4E32"/>
    <w:rsid w:val="00BA4F9C"/>
    <w:rsid w:val="00BA55E0"/>
    <w:rsid w:val="00BA5ADC"/>
    <w:rsid w:val="00BA6B98"/>
    <w:rsid w:val="00BA6BD4"/>
    <w:rsid w:val="00BA6C7A"/>
    <w:rsid w:val="00BB08F9"/>
    <w:rsid w:val="00BB17D1"/>
    <w:rsid w:val="00BB2777"/>
    <w:rsid w:val="00BB2EBA"/>
    <w:rsid w:val="00BB3179"/>
    <w:rsid w:val="00BB348B"/>
    <w:rsid w:val="00BB3752"/>
    <w:rsid w:val="00BB40AB"/>
    <w:rsid w:val="00BB47EA"/>
    <w:rsid w:val="00BB4CEB"/>
    <w:rsid w:val="00BB4EA1"/>
    <w:rsid w:val="00BB5CD6"/>
    <w:rsid w:val="00BB5DC4"/>
    <w:rsid w:val="00BB6688"/>
    <w:rsid w:val="00BB6C8A"/>
    <w:rsid w:val="00BB6DEC"/>
    <w:rsid w:val="00BB7010"/>
    <w:rsid w:val="00BC26D4"/>
    <w:rsid w:val="00BC2F08"/>
    <w:rsid w:val="00BC369E"/>
    <w:rsid w:val="00BC3A2E"/>
    <w:rsid w:val="00BC3A98"/>
    <w:rsid w:val="00BC3C0F"/>
    <w:rsid w:val="00BC3D8B"/>
    <w:rsid w:val="00BC4CDF"/>
    <w:rsid w:val="00BC5143"/>
    <w:rsid w:val="00BC6464"/>
    <w:rsid w:val="00BC68B5"/>
    <w:rsid w:val="00BD1388"/>
    <w:rsid w:val="00BD2783"/>
    <w:rsid w:val="00BD3DAA"/>
    <w:rsid w:val="00BD6AE2"/>
    <w:rsid w:val="00BD7C26"/>
    <w:rsid w:val="00BE0A29"/>
    <w:rsid w:val="00BE0C80"/>
    <w:rsid w:val="00BE114F"/>
    <w:rsid w:val="00BE1F0F"/>
    <w:rsid w:val="00BE1F81"/>
    <w:rsid w:val="00BE3AB5"/>
    <w:rsid w:val="00BE4AF3"/>
    <w:rsid w:val="00BE576C"/>
    <w:rsid w:val="00BE663B"/>
    <w:rsid w:val="00BE744B"/>
    <w:rsid w:val="00BE767C"/>
    <w:rsid w:val="00BE7743"/>
    <w:rsid w:val="00BE7994"/>
    <w:rsid w:val="00BF1108"/>
    <w:rsid w:val="00BF21D7"/>
    <w:rsid w:val="00BF2A42"/>
    <w:rsid w:val="00BF2DBD"/>
    <w:rsid w:val="00BF4D4C"/>
    <w:rsid w:val="00BF4D5D"/>
    <w:rsid w:val="00BF5077"/>
    <w:rsid w:val="00BF5627"/>
    <w:rsid w:val="00BF5665"/>
    <w:rsid w:val="00BF60ED"/>
    <w:rsid w:val="00BF6BAD"/>
    <w:rsid w:val="00BF7192"/>
    <w:rsid w:val="00BF7516"/>
    <w:rsid w:val="00BF7CE6"/>
    <w:rsid w:val="00C0101B"/>
    <w:rsid w:val="00C01127"/>
    <w:rsid w:val="00C0271D"/>
    <w:rsid w:val="00C02A79"/>
    <w:rsid w:val="00C030C9"/>
    <w:rsid w:val="00C03777"/>
    <w:rsid w:val="00C03D8C"/>
    <w:rsid w:val="00C04570"/>
    <w:rsid w:val="00C055EC"/>
    <w:rsid w:val="00C0587C"/>
    <w:rsid w:val="00C10DC9"/>
    <w:rsid w:val="00C11671"/>
    <w:rsid w:val="00C11B61"/>
    <w:rsid w:val="00C121A0"/>
    <w:rsid w:val="00C12C17"/>
    <w:rsid w:val="00C12FB3"/>
    <w:rsid w:val="00C170B1"/>
    <w:rsid w:val="00C17341"/>
    <w:rsid w:val="00C1784F"/>
    <w:rsid w:val="00C178C0"/>
    <w:rsid w:val="00C179EA"/>
    <w:rsid w:val="00C17A28"/>
    <w:rsid w:val="00C20523"/>
    <w:rsid w:val="00C20B4F"/>
    <w:rsid w:val="00C20FA5"/>
    <w:rsid w:val="00C21E6D"/>
    <w:rsid w:val="00C21FDC"/>
    <w:rsid w:val="00C22035"/>
    <w:rsid w:val="00C221BC"/>
    <w:rsid w:val="00C22724"/>
    <w:rsid w:val="00C23221"/>
    <w:rsid w:val="00C24EEF"/>
    <w:rsid w:val="00C25CF6"/>
    <w:rsid w:val="00C26761"/>
    <w:rsid w:val="00C26C36"/>
    <w:rsid w:val="00C277CF"/>
    <w:rsid w:val="00C31191"/>
    <w:rsid w:val="00C31B2A"/>
    <w:rsid w:val="00C320D3"/>
    <w:rsid w:val="00C32768"/>
    <w:rsid w:val="00C331C1"/>
    <w:rsid w:val="00C333AB"/>
    <w:rsid w:val="00C33689"/>
    <w:rsid w:val="00C33752"/>
    <w:rsid w:val="00C33A94"/>
    <w:rsid w:val="00C33F83"/>
    <w:rsid w:val="00C33FC6"/>
    <w:rsid w:val="00C353B9"/>
    <w:rsid w:val="00C3646C"/>
    <w:rsid w:val="00C37FC2"/>
    <w:rsid w:val="00C431DF"/>
    <w:rsid w:val="00C438F8"/>
    <w:rsid w:val="00C44404"/>
    <w:rsid w:val="00C4448B"/>
    <w:rsid w:val="00C44E0A"/>
    <w:rsid w:val="00C456BD"/>
    <w:rsid w:val="00C45A4E"/>
    <w:rsid w:val="00C463E4"/>
    <w:rsid w:val="00C47580"/>
    <w:rsid w:val="00C50786"/>
    <w:rsid w:val="00C5179E"/>
    <w:rsid w:val="00C52F8F"/>
    <w:rsid w:val="00C530DC"/>
    <w:rsid w:val="00C5310C"/>
    <w:rsid w:val="00C5350D"/>
    <w:rsid w:val="00C53D22"/>
    <w:rsid w:val="00C54649"/>
    <w:rsid w:val="00C55239"/>
    <w:rsid w:val="00C55AD1"/>
    <w:rsid w:val="00C56055"/>
    <w:rsid w:val="00C56C73"/>
    <w:rsid w:val="00C56E6E"/>
    <w:rsid w:val="00C572AD"/>
    <w:rsid w:val="00C60389"/>
    <w:rsid w:val="00C6066F"/>
    <w:rsid w:val="00C6123C"/>
    <w:rsid w:val="00C612C0"/>
    <w:rsid w:val="00C61730"/>
    <w:rsid w:val="00C62104"/>
    <w:rsid w:val="00C6311A"/>
    <w:rsid w:val="00C63422"/>
    <w:rsid w:val="00C63449"/>
    <w:rsid w:val="00C64BB1"/>
    <w:rsid w:val="00C64BF9"/>
    <w:rsid w:val="00C65952"/>
    <w:rsid w:val="00C662B8"/>
    <w:rsid w:val="00C671F8"/>
    <w:rsid w:val="00C67E5A"/>
    <w:rsid w:val="00C7084D"/>
    <w:rsid w:val="00C7303E"/>
    <w:rsid w:val="00C7315E"/>
    <w:rsid w:val="00C73D9F"/>
    <w:rsid w:val="00C73F4F"/>
    <w:rsid w:val="00C73FCE"/>
    <w:rsid w:val="00C743C6"/>
    <w:rsid w:val="00C74E01"/>
    <w:rsid w:val="00C7538B"/>
    <w:rsid w:val="00C75895"/>
    <w:rsid w:val="00C75976"/>
    <w:rsid w:val="00C75D71"/>
    <w:rsid w:val="00C760F3"/>
    <w:rsid w:val="00C828B8"/>
    <w:rsid w:val="00C82DBC"/>
    <w:rsid w:val="00C832AC"/>
    <w:rsid w:val="00C83C9F"/>
    <w:rsid w:val="00C849CB"/>
    <w:rsid w:val="00C84F10"/>
    <w:rsid w:val="00C8596D"/>
    <w:rsid w:val="00C85B02"/>
    <w:rsid w:val="00C867E0"/>
    <w:rsid w:val="00C86923"/>
    <w:rsid w:val="00C87D45"/>
    <w:rsid w:val="00C90FBD"/>
    <w:rsid w:val="00C91155"/>
    <w:rsid w:val="00C93087"/>
    <w:rsid w:val="00C9312A"/>
    <w:rsid w:val="00C933E1"/>
    <w:rsid w:val="00C93AEC"/>
    <w:rsid w:val="00C942CB"/>
    <w:rsid w:val="00C94840"/>
    <w:rsid w:val="00C95A5B"/>
    <w:rsid w:val="00C964EC"/>
    <w:rsid w:val="00C975F3"/>
    <w:rsid w:val="00CA0161"/>
    <w:rsid w:val="00CA1233"/>
    <w:rsid w:val="00CA2BAE"/>
    <w:rsid w:val="00CA2CE2"/>
    <w:rsid w:val="00CA314B"/>
    <w:rsid w:val="00CA4E4D"/>
    <w:rsid w:val="00CA4EE3"/>
    <w:rsid w:val="00CA581E"/>
    <w:rsid w:val="00CA5B04"/>
    <w:rsid w:val="00CA627F"/>
    <w:rsid w:val="00CA6A1D"/>
    <w:rsid w:val="00CA733F"/>
    <w:rsid w:val="00CA7883"/>
    <w:rsid w:val="00CA7E6B"/>
    <w:rsid w:val="00CA7FBA"/>
    <w:rsid w:val="00CB027F"/>
    <w:rsid w:val="00CB039C"/>
    <w:rsid w:val="00CB1075"/>
    <w:rsid w:val="00CB1B4C"/>
    <w:rsid w:val="00CB1C75"/>
    <w:rsid w:val="00CB1F9E"/>
    <w:rsid w:val="00CB2806"/>
    <w:rsid w:val="00CB29B6"/>
    <w:rsid w:val="00CB2D9E"/>
    <w:rsid w:val="00CB3671"/>
    <w:rsid w:val="00CB3C55"/>
    <w:rsid w:val="00CB43A2"/>
    <w:rsid w:val="00CB45B6"/>
    <w:rsid w:val="00CB4BE2"/>
    <w:rsid w:val="00CB5C63"/>
    <w:rsid w:val="00CB6500"/>
    <w:rsid w:val="00CB663A"/>
    <w:rsid w:val="00CB6C03"/>
    <w:rsid w:val="00CB7109"/>
    <w:rsid w:val="00CB7D61"/>
    <w:rsid w:val="00CC0582"/>
    <w:rsid w:val="00CC0697"/>
    <w:rsid w:val="00CC0814"/>
    <w:rsid w:val="00CC092E"/>
    <w:rsid w:val="00CC0B8A"/>
    <w:rsid w:val="00CC0EBB"/>
    <w:rsid w:val="00CC1B30"/>
    <w:rsid w:val="00CC27E0"/>
    <w:rsid w:val="00CC2E45"/>
    <w:rsid w:val="00CC3CA8"/>
    <w:rsid w:val="00CC45AF"/>
    <w:rsid w:val="00CC5C69"/>
    <w:rsid w:val="00CC6297"/>
    <w:rsid w:val="00CC650B"/>
    <w:rsid w:val="00CC7690"/>
    <w:rsid w:val="00CC7E75"/>
    <w:rsid w:val="00CD0B1D"/>
    <w:rsid w:val="00CD1986"/>
    <w:rsid w:val="00CD44E5"/>
    <w:rsid w:val="00CD4B4C"/>
    <w:rsid w:val="00CD54BF"/>
    <w:rsid w:val="00CD5F5A"/>
    <w:rsid w:val="00CD6762"/>
    <w:rsid w:val="00CD7E45"/>
    <w:rsid w:val="00CE0131"/>
    <w:rsid w:val="00CE02BD"/>
    <w:rsid w:val="00CE03D6"/>
    <w:rsid w:val="00CE08CE"/>
    <w:rsid w:val="00CE23E8"/>
    <w:rsid w:val="00CE24BE"/>
    <w:rsid w:val="00CE269E"/>
    <w:rsid w:val="00CE38C1"/>
    <w:rsid w:val="00CE4D5C"/>
    <w:rsid w:val="00CE4E63"/>
    <w:rsid w:val="00CE500B"/>
    <w:rsid w:val="00CE5ED2"/>
    <w:rsid w:val="00CE752B"/>
    <w:rsid w:val="00CF0231"/>
    <w:rsid w:val="00CF05DA"/>
    <w:rsid w:val="00CF098F"/>
    <w:rsid w:val="00CF1CB4"/>
    <w:rsid w:val="00CF2C14"/>
    <w:rsid w:val="00CF327F"/>
    <w:rsid w:val="00CF400B"/>
    <w:rsid w:val="00CF4695"/>
    <w:rsid w:val="00CF4E0C"/>
    <w:rsid w:val="00CF58B8"/>
    <w:rsid w:val="00CF58EB"/>
    <w:rsid w:val="00CF592C"/>
    <w:rsid w:val="00CF6DFA"/>
    <w:rsid w:val="00CF6FEC"/>
    <w:rsid w:val="00CF714E"/>
    <w:rsid w:val="00D0021A"/>
    <w:rsid w:val="00D0106E"/>
    <w:rsid w:val="00D01235"/>
    <w:rsid w:val="00D018E6"/>
    <w:rsid w:val="00D0243D"/>
    <w:rsid w:val="00D02609"/>
    <w:rsid w:val="00D02E7D"/>
    <w:rsid w:val="00D03336"/>
    <w:rsid w:val="00D052AB"/>
    <w:rsid w:val="00D05761"/>
    <w:rsid w:val="00D061C1"/>
    <w:rsid w:val="00D06383"/>
    <w:rsid w:val="00D06604"/>
    <w:rsid w:val="00D10EF7"/>
    <w:rsid w:val="00D11072"/>
    <w:rsid w:val="00D117BD"/>
    <w:rsid w:val="00D119AE"/>
    <w:rsid w:val="00D13699"/>
    <w:rsid w:val="00D1624A"/>
    <w:rsid w:val="00D17D6E"/>
    <w:rsid w:val="00D20CB9"/>
    <w:rsid w:val="00D20E85"/>
    <w:rsid w:val="00D21371"/>
    <w:rsid w:val="00D22052"/>
    <w:rsid w:val="00D222F0"/>
    <w:rsid w:val="00D23AEE"/>
    <w:rsid w:val="00D23DD6"/>
    <w:rsid w:val="00D24615"/>
    <w:rsid w:val="00D25F72"/>
    <w:rsid w:val="00D26BFC"/>
    <w:rsid w:val="00D27BC2"/>
    <w:rsid w:val="00D30FF9"/>
    <w:rsid w:val="00D3269F"/>
    <w:rsid w:val="00D32D3A"/>
    <w:rsid w:val="00D333D1"/>
    <w:rsid w:val="00D33422"/>
    <w:rsid w:val="00D33590"/>
    <w:rsid w:val="00D34168"/>
    <w:rsid w:val="00D343E1"/>
    <w:rsid w:val="00D345E1"/>
    <w:rsid w:val="00D3470D"/>
    <w:rsid w:val="00D3578C"/>
    <w:rsid w:val="00D35B78"/>
    <w:rsid w:val="00D35B7E"/>
    <w:rsid w:val="00D36146"/>
    <w:rsid w:val="00D36959"/>
    <w:rsid w:val="00D36E9B"/>
    <w:rsid w:val="00D37842"/>
    <w:rsid w:val="00D37C3C"/>
    <w:rsid w:val="00D37E31"/>
    <w:rsid w:val="00D4219A"/>
    <w:rsid w:val="00D4240B"/>
    <w:rsid w:val="00D4256A"/>
    <w:rsid w:val="00D4263D"/>
    <w:rsid w:val="00D42C11"/>
    <w:rsid w:val="00D42DC2"/>
    <w:rsid w:val="00D4302B"/>
    <w:rsid w:val="00D4350F"/>
    <w:rsid w:val="00D4371D"/>
    <w:rsid w:val="00D45540"/>
    <w:rsid w:val="00D4566C"/>
    <w:rsid w:val="00D46195"/>
    <w:rsid w:val="00D46346"/>
    <w:rsid w:val="00D51618"/>
    <w:rsid w:val="00D5179B"/>
    <w:rsid w:val="00D523D5"/>
    <w:rsid w:val="00D537E1"/>
    <w:rsid w:val="00D5412C"/>
    <w:rsid w:val="00D5432C"/>
    <w:rsid w:val="00D55A11"/>
    <w:rsid w:val="00D55BB2"/>
    <w:rsid w:val="00D55BD0"/>
    <w:rsid w:val="00D56F43"/>
    <w:rsid w:val="00D5736F"/>
    <w:rsid w:val="00D57729"/>
    <w:rsid w:val="00D6091A"/>
    <w:rsid w:val="00D60B64"/>
    <w:rsid w:val="00D61550"/>
    <w:rsid w:val="00D62884"/>
    <w:rsid w:val="00D63A7D"/>
    <w:rsid w:val="00D6450D"/>
    <w:rsid w:val="00D653F9"/>
    <w:rsid w:val="00D65639"/>
    <w:rsid w:val="00D6605A"/>
    <w:rsid w:val="00D664DC"/>
    <w:rsid w:val="00D6695E"/>
    <w:rsid w:val="00D6695F"/>
    <w:rsid w:val="00D677A5"/>
    <w:rsid w:val="00D67901"/>
    <w:rsid w:val="00D7207A"/>
    <w:rsid w:val="00D72D76"/>
    <w:rsid w:val="00D738DD"/>
    <w:rsid w:val="00D75644"/>
    <w:rsid w:val="00D75669"/>
    <w:rsid w:val="00D758E9"/>
    <w:rsid w:val="00D77E53"/>
    <w:rsid w:val="00D806A1"/>
    <w:rsid w:val="00D81656"/>
    <w:rsid w:val="00D81BF6"/>
    <w:rsid w:val="00D81FA0"/>
    <w:rsid w:val="00D82B40"/>
    <w:rsid w:val="00D83D87"/>
    <w:rsid w:val="00D84A1F"/>
    <w:rsid w:val="00D84A6D"/>
    <w:rsid w:val="00D8506C"/>
    <w:rsid w:val="00D860CA"/>
    <w:rsid w:val="00D86A30"/>
    <w:rsid w:val="00D87156"/>
    <w:rsid w:val="00D90D97"/>
    <w:rsid w:val="00D92D2B"/>
    <w:rsid w:val="00D933DB"/>
    <w:rsid w:val="00D93418"/>
    <w:rsid w:val="00D936A6"/>
    <w:rsid w:val="00D93ACF"/>
    <w:rsid w:val="00D94B7F"/>
    <w:rsid w:val="00D950FB"/>
    <w:rsid w:val="00D97CB4"/>
    <w:rsid w:val="00D97DD4"/>
    <w:rsid w:val="00DA0421"/>
    <w:rsid w:val="00DA30A1"/>
    <w:rsid w:val="00DA3DDF"/>
    <w:rsid w:val="00DA4047"/>
    <w:rsid w:val="00DA4FAE"/>
    <w:rsid w:val="00DA4FAF"/>
    <w:rsid w:val="00DA5A8A"/>
    <w:rsid w:val="00DA5CB8"/>
    <w:rsid w:val="00DA5ED7"/>
    <w:rsid w:val="00DA76DD"/>
    <w:rsid w:val="00DB09E4"/>
    <w:rsid w:val="00DB1170"/>
    <w:rsid w:val="00DB1550"/>
    <w:rsid w:val="00DB1636"/>
    <w:rsid w:val="00DB169F"/>
    <w:rsid w:val="00DB17A6"/>
    <w:rsid w:val="00DB19C8"/>
    <w:rsid w:val="00DB26CD"/>
    <w:rsid w:val="00DB3104"/>
    <w:rsid w:val="00DB418E"/>
    <w:rsid w:val="00DB4271"/>
    <w:rsid w:val="00DB441C"/>
    <w:rsid w:val="00DB44AF"/>
    <w:rsid w:val="00DB5FA2"/>
    <w:rsid w:val="00DB767D"/>
    <w:rsid w:val="00DC02ED"/>
    <w:rsid w:val="00DC1A8C"/>
    <w:rsid w:val="00DC1F58"/>
    <w:rsid w:val="00DC1FCD"/>
    <w:rsid w:val="00DC20D3"/>
    <w:rsid w:val="00DC22B9"/>
    <w:rsid w:val="00DC339B"/>
    <w:rsid w:val="00DC3618"/>
    <w:rsid w:val="00DC40F2"/>
    <w:rsid w:val="00DC417D"/>
    <w:rsid w:val="00DC5456"/>
    <w:rsid w:val="00DC5D40"/>
    <w:rsid w:val="00DC6362"/>
    <w:rsid w:val="00DC66EE"/>
    <w:rsid w:val="00DC69A7"/>
    <w:rsid w:val="00DC6B94"/>
    <w:rsid w:val="00DD0EE6"/>
    <w:rsid w:val="00DD1123"/>
    <w:rsid w:val="00DD18CC"/>
    <w:rsid w:val="00DD2C84"/>
    <w:rsid w:val="00DD30E9"/>
    <w:rsid w:val="00DD36EB"/>
    <w:rsid w:val="00DD4069"/>
    <w:rsid w:val="00DD41CB"/>
    <w:rsid w:val="00DD4F47"/>
    <w:rsid w:val="00DD610C"/>
    <w:rsid w:val="00DD7FBB"/>
    <w:rsid w:val="00DE0B9F"/>
    <w:rsid w:val="00DE20C5"/>
    <w:rsid w:val="00DE2A9E"/>
    <w:rsid w:val="00DE3E29"/>
    <w:rsid w:val="00DE3EC5"/>
    <w:rsid w:val="00DE4238"/>
    <w:rsid w:val="00DE4AFA"/>
    <w:rsid w:val="00DE54B1"/>
    <w:rsid w:val="00DE58FF"/>
    <w:rsid w:val="00DE5B54"/>
    <w:rsid w:val="00DE5FA3"/>
    <w:rsid w:val="00DE657F"/>
    <w:rsid w:val="00DE68B2"/>
    <w:rsid w:val="00DE6AF7"/>
    <w:rsid w:val="00DE7093"/>
    <w:rsid w:val="00DF1218"/>
    <w:rsid w:val="00DF2F59"/>
    <w:rsid w:val="00DF618E"/>
    <w:rsid w:val="00DF627E"/>
    <w:rsid w:val="00DF6462"/>
    <w:rsid w:val="00DF663B"/>
    <w:rsid w:val="00DF676A"/>
    <w:rsid w:val="00DF78C1"/>
    <w:rsid w:val="00DF7C96"/>
    <w:rsid w:val="00E00D18"/>
    <w:rsid w:val="00E0106F"/>
    <w:rsid w:val="00E01CC8"/>
    <w:rsid w:val="00E02009"/>
    <w:rsid w:val="00E02944"/>
    <w:rsid w:val="00E02DC9"/>
    <w:rsid w:val="00E02FA0"/>
    <w:rsid w:val="00E036B3"/>
    <w:rsid w:val="00E036DC"/>
    <w:rsid w:val="00E03C34"/>
    <w:rsid w:val="00E04A45"/>
    <w:rsid w:val="00E0555E"/>
    <w:rsid w:val="00E05D8F"/>
    <w:rsid w:val="00E068C2"/>
    <w:rsid w:val="00E10454"/>
    <w:rsid w:val="00E1048E"/>
    <w:rsid w:val="00E112E5"/>
    <w:rsid w:val="00E11EC0"/>
    <w:rsid w:val="00E1225D"/>
    <w:rsid w:val="00E122D8"/>
    <w:rsid w:val="00E1273E"/>
    <w:rsid w:val="00E12CC8"/>
    <w:rsid w:val="00E13036"/>
    <w:rsid w:val="00E140C7"/>
    <w:rsid w:val="00E14160"/>
    <w:rsid w:val="00E14B31"/>
    <w:rsid w:val="00E15352"/>
    <w:rsid w:val="00E162C3"/>
    <w:rsid w:val="00E162D3"/>
    <w:rsid w:val="00E1710A"/>
    <w:rsid w:val="00E17635"/>
    <w:rsid w:val="00E1773B"/>
    <w:rsid w:val="00E20C7E"/>
    <w:rsid w:val="00E2125F"/>
    <w:rsid w:val="00E216E2"/>
    <w:rsid w:val="00E21CC7"/>
    <w:rsid w:val="00E21DD6"/>
    <w:rsid w:val="00E21F14"/>
    <w:rsid w:val="00E22212"/>
    <w:rsid w:val="00E22FBF"/>
    <w:rsid w:val="00E23415"/>
    <w:rsid w:val="00E236BF"/>
    <w:rsid w:val="00E23C36"/>
    <w:rsid w:val="00E23CB7"/>
    <w:rsid w:val="00E23F9C"/>
    <w:rsid w:val="00E2475E"/>
    <w:rsid w:val="00E24AD1"/>
    <w:rsid w:val="00E24D9E"/>
    <w:rsid w:val="00E25849"/>
    <w:rsid w:val="00E25D46"/>
    <w:rsid w:val="00E264C8"/>
    <w:rsid w:val="00E26DFE"/>
    <w:rsid w:val="00E26F89"/>
    <w:rsid w:val="00E30931"/>
    <w:rsid w:val="00E31582"/>
    <w:rsid w:val="00E315F5"/>
    <w:rsid w:val="00E3197E"/>
    <w:rsid w:val="00E31BA4"/>
    <w:rsid w:val="00E3254A"/>
    <w:rsid w:val="00E342F8"/>
    <w:rsid w:val="00E351ED"/>
    <w:rsid w:val="00E3775B"/>
    <w:rsid w:val="00E4176C"/>
    <w:rsid w:val="00E42AD2"/>
    <w:rsid w:val="00E442A3"/>
    <w:rsid w:val="00E446F2"/>
    <w:rsid w:val="00E44891"/>
    <w:rsid w:val="00E465AA"/>
    <w:rsid w:val="00E465E7"/>
    <w:rsid w:val="00E46FD5"/>
    <w:rsid w:val="00E504DD"/>
    <w:rsid w:val="00E50870"/>
    <w:rsid w:val="00E52561"/>
    <w:rsid w:val="00E52B18"/>
    <w:rsid w:val="00E52ED6"/>
    <w:rsid w:val="00E52F7A"/>
    <w:rsid w:val="00E53CB3"/>
    <w:rsid w:val="00E55BF9"/>
    <w:rsid w:val="00E55DF4"/>
    <w:rsid w:val="00E55EE3"/>
    <w:rsid w:val="00E560EF"/>
    <w:rsid w:val="00E56CE9"/>
    <w:rsid w:val="00E56F05"/>
    <w:rsid w:val="00E574FE"/>
    <w:rsid w:val="00E6034B"/>
    <w:rsid w:val="00E60454"/>
    <w:rsid w:val="00E6097B"/>
    <w:rsid w:val="00E609B7"/>
    <w:rsid w:val="00E61BDF"/>
    <w:rsid w:val="00E629EC"/>
    <w:rsid w:val="00E64FA5"/>
    <w:rsid w:val="00E6549E"/>
    <w:rsid w:val="00E65EDE"/>
    <w:rsid w:val="00E661B0"/>
    <w:rsid w:val="00E66C80"/>
    <w:rsid w:val="00E67640"/>
    <w:rsid w:val="00E7051E"/>
    <w:rsid w:val="00E70727"/>
    <w:rsid w:val="00E70F81"/>
    <w:rsid w:val="00E714D3"/>
    <w:rsid w:val="00E73AD6"/>
    <w:rsid w:val="00E745E9"/>
    <w:rsid w:val="00E760D4"/>
    <w:rsid w:val="00E76235"/>
    <w:rsid w:val="00E766ED"/>
    <w:rsid w:val="00E76A91"/>
    <w:rsid w:val="00E77055"/>
    <w:rsid w:val="00E773A6"/>
    <w:rsid w:val="00E77460"/>
    <w:rsid w:val="00E80EBD"/>
    <w:rsid w:val="00E822DF"/>
    <w:rsid w:val="00E8255B"/>
    <w:rsid w:val="00E83ABC"/>
    <w:rsid w:val="00E844F2"/>
    <w:rsid w:val="00E84606"/>
    <w:rsid w:val="00E84867"/>
    <w:rsid w:val="00E84E88"/>
    <w:rsid w:val="00E85466"/>
    <w:rsid w:val="00E86256"/>
    <w:rsid w:val="00E86F6D"/>
    <w:rsid w:val="00E87829"/>
    <w:rsid w:val="00E90298"/>
    <w:rsid w:val="00E90AD0"/>
    <w:rsid w:val="00E90CFC"/>
    <w:rsid w:val="00E91202"/>
    <w:rsid w:val="00E92FCB"/>
    <w:rsid w:val="00E943C2"/>
    <w:rsid w:val="00E9485B"/>
    <w:rsid w:val="00E94A94"/>
    <w:rsid w:val="00E9643A"/>
    <w:rsid w:val="00E96899"/>
    <w:rsid w:val="00E97C1F"/>
    <w:rsid w:val="00E97FBB"/>
    <w:rsid w:val="00EA129D"/>
    <w:rsid w:val="00EA147F"/>
    <w:rsid w:val="00EA1B55"/>
    <w:rsid w:val="00EA1C53"/>
    <w:rsid w:val="00EA301D"/>
    <w:rsid w:val="00EA325E"/>
    <w:rsid w:val="00EA4A27"/>
    <w:rsid w:val="00EA4FA6"/>
    <w:rsid w:val="00EA572A"/>
    <w:rsid w:val="00EA642B"/>
    <w:rsid w:val="00EA67CB"/>
    <w:rsid w:val="00EB0C30"/>
    <w:rsid w:val="00EB1A25"/>
    <w:rsid w:val="00EB2B8D"/>
    <w:rsid w:val="00EB2F47"/>
    <w:rsid w:val="00EB3714"/>
    <w:rsid w:val="00EB43C8"/>
    <w:rsid w:val="00EB44C6"/>
    <w:rsid w:val="00EB482C"/>
    <w:rsid w:val="00EB5366"/>
    <w:rsid w:val="00EB551C"/>
    <w:rsid w:val="00EB55F7"/>
    <w:rsid w:val="00EB5B07"/>
    <w:rsid w:val="00EB5F2D"/>
    <w:rsid w:val="00EB6398"/>
    <w:rsid w:val="00EB63DE"/>
    <w:rsid w:val="00EB6CCD"/>
    <w:rsid w:val="00EB6E2C"/>
    <w:rsid w:val="00EB7C27"/>
    <w:rsid w:val="00EC1233"/>
    <w:rsid w:val="00EC161D"/>
    <w:rsid w:val="00EC1BE4"/>
    <w:rsid w:val="00EC1D6A"/>
    <w:rsid w:val="00EC32B4"/>
    <w:rsid w:val="00EC34A8"/>
    <w:rsid w:val="00EC3504"/>
    <w:rsid w:val="00EC3B0F"/>
    <w:rsid w:val="00EC4EAA"/>
    <w:rsid w:val="00EC551E"/>
    <w:rsid w:val="00EC5561"/>
    <w:rsid w:val="00EC59FA"/>
    <w:rsid w:val="00EC7363"/>
    <w:rsid w:val="00ED03AB"/>
    <w:rsid w:val="00ED0A89"/>
    <w:rsid w:val="00ED158B"/>
    <w:rsid w:val="00ED1963"/>
    <w:rsid w:val="00ED1CD4"/>
    <w:rsid w:val="00ED1D2B"/>
    <w:rsid w:val="00ED21A7"/>
    <w:rsid w:val="00ED2C05"/>
    <w:rsid w:val="00ED2CA3"/>
    <w:rsid w:val="00ED2F41"/>
    <w:rsid w:val="00ED349A"/>
    <w:rsid w:val="00ED38FE"/>
    <w:rsid w:val="00ED5650"/>
    <w:rsid w:val="00ED5FE5"/>
    <w:rsid w:val="00ED64B5"/>
    <w:rsid w:val="00ED712B"/>
    <w:rsid w:val="00ED7976"/>
    <w:rsid w:val="00EE0942"/>
    <w:rsid w:val="00EE2611"/>
    <w:rsid w:val="00EE438D"/>
    <w:rsid w:val="00EE4D01"/>
    <w:rsid w:val="00EE7187"/>
    <w:rsid w:val="00EE7643"/>
    <w:rsid w:val="00EE76E1"/>
    <w:rsid w:val="00EE7CCA"/>
    <w:rsid w:val="00EE7D28"/>
    <w:rsid w:val="00EF1357"/>
    <w:rsid w:val="00EF15BC"/>
    <w:rsid w:val="00EF18EF"/>
    <w:rsid w:val="00EF269E"/>
    <w:rsid w:val="00EF2AA7"/>
    <w:rsid w:val="00EF4A71"/>
    <w:rsid w:val="00EF5926"/>
    <w:rsid w:val="00EF6214"/>
    <w:rsid w:val="00F0030E"/>
    <w:rsid w:val="00F00334"/>
    <w:rsid w:val="00F01DEA"/>
    <w:rsid w:val="00F01FE6"/>
    <w:rsid w:val="00F02DDF"/>
    <w:rsid w:val="00F0311B"/>
    <w:rsid w:val="00F03F93"/>
    <w:rsid w:val="00F0497D"/>
    <w:rsid w:val="00F04A25"/>
    <w:rsid w:val="00F051E4"/>
    <w:rsid w:val="00F05859"/>
    <w:rsid w:val="00F06872"/>
    <w:rsid w:val="00F12157"/>
    <w:rsid w:val="00F138B7"/>
    <w:rsid w:val="00F14302"/>
    <w:rsid w:val="00F14767"/>
    <w:rsid w:val="00F14AF0"/>
    <w:rsid w:val="00F14D33"/>
    <w:rsid w:val="00F14DB7"/>
    <w:rsid w:val="00F15352"/>
    <w:rsid w:val="00F1550E"/>
    <w:rsid w:val="00F15579"/>
    <w:rsid w:val="00F16075"/>
    <w:rsid w:val="00F16534"/>
    <w:rsid w:val="00F168A8"/>
    <w:rsid w:val="00F16A14"/>
    <w:rsid w:val="00F16C94"/>
    <w:rsid w:val="00F17CE1"/>
    <w:rsid w:val="00F216B2"/>
    <w:rsid w:val="00F2178B"/>
    <w:rsid w:val="00F218C6"/>
    <w:rsid w:val="00F219BF"/>
    <w:rsid w:val="00F21E68"/>
    <w:rsid w:val="00F225F7"/>
    <w:rsid w:val="00F22B4F"/>
    <w:rsid w:val="00F2325B"/>
    <w:rsid w:val="00F23C97"/>
    <w:rsid w:val="00F247B2"/>
    <w:rsid w:val="00F24B42"/>
    <w:rsid w:val="00F250B9"/>
    <w:rsid w:val="00F256C9"/>
    <w:rsid w:val="00F31744"/>
    <w:rsid w:val="00F339CE"/>
    <w:rsid w:val="00F33AA3"/>
    <w:rsid w:val="00F34111"/>
    <w:rsid w:val="00F35FF2"/>
    <w:rsid w:val="00F362D7"/>
    <w:rsid w:val="00F37D7B"/>
    <w:rsid w:val="00F405F4"/>
    <w:rsid w:val="00F41315"/>
    <w:rsid w:val="00F41CEE"/>
    <w:rsid w:val="00F43BB1"/>
    <w:rsid w:val="00F45F6C"/>
    <w:rsid w:val="00F4692E"/>
    <w:rsid w:val="00F47FFC"/>
    <w:rsid w:val="00F502A8"/>
    <w:rsid w:val="00F5059A"/>
    <w:rsid w:val="00F50BE4"/>
    <w:rsid w:val="00F51594"/>
    <w:rsid w:val="00F51FBC"/>
    <w:rsid w:val="00F52021"/>
    <w:rsid w:val="00F527F8"/>
    <w:rsid w:val="00F5314C"/>
    <w:rsid w:val="00F54036"/>
    <w:rsid w:val="00F5451B"/>
    <w:rsid w:val="00F548D2"/>
    <w:rsid w:val="00F558B3"/>
    <w:rsid w:val="00F5688C"/>
    <w:rsid w:val="00F56CDD"/>
    <w:rsid w:val="00F5705E"/>
    <w:rsid w:val="00F57301"/>
    <w:rsid w:val="00F5733D"/>
    <w:rsid w:val="00F60048"/>
    <w:rsid w:val="00F60750"/>
    <w:rsid w:val="00F607E7"/>
    <w:rsid w:val="00F61898"/>
    <w:rsid w:val="00F62A47"/>
    <w:rsid w:val="00F635DD"/>
    <w:rsid w:val="00F63866"/>
    <w:rsid w:val="00F64894"/>
    <w:rsid w:val="00F64990"/>
    <w:rsid w:val="00F65167"/>
    <w:rsid w:val="00F65A08"/>
    <w:rsid w:val="00F65DE7"/>
    <w:rsid w:val="00F6627B"/>
    <w:rsid w:val="00F67B67"/>
    <w:rsid w:val="00F70CDB"/>
    <w:rsid w:val="00F7194A"/>
    <w:rsid w:val="00F719FD"/>
    <w:rsid w:val="00F7225E"/>
    <w:rsid w:val="00F72797"/>
    <w:rsid w:val="00F729AE"/>
    <w:rsid w:val="00F72C2D"/>
    <w:rsid w:val="00F7336E"/>
    <w:rsid w:val="00F734F2"/>
    <w:rsid w:val="00F7375B"/>
    <w:rsid w:val="00F73C1B"/>
    <w:rsid w:val="00F73EAE"/>
    <w:rsid w:val="00F7413B"/>
    <w:rsid w:val="00F74AA2"/>
    <w:rsid w:val="00F74E7C"/>
    <w:rsid w:val="00F75052"/>
    <w:rsid w:val="00F75E0C"/>
    <w:rsid w:val="00F7601C"/>
    <w:rsid w:val="00F7683C"/>
    <w:rsid w:val="00F77E3B"/>
    <w:rsid w:val="00F804B7"/>
    <w:rsid w:val="00F804D3"/>
    <w:rsid w:val="00F80938"/>
    <w:rsid w:val="00F809AC"/>
    <w:rsid w:val="00F816CB"/>
    <w:rsid w:val="00F81CD2"/>
    <w:rsid w:val="00F82641"/>
    <w:rsid w:val="00F85748"/>
    <w:rsid w:val="00F85E9B"/>
    <w:rsid w:val="00F86D2F"/>
    <w:rsid w:val="00F86E5F"/>
    <w:rsid w:val="00F874F4"/>
    <w:rsid w:val="00F9009B"/>
    <w:rsid w:val="00F903FA"/>
    <w:rsid w:val="00F906D4"/>
    <w:rsid w:val="00F90B90"/>
    <w:rsid w:val="00F90F18"/>
    <w:rsid w:val="00F9221B"/>
    <w:rsid w:val="00F937E4"/>
    <w:rsid w:val="00F94908"/>
    <w:rsid w:val="00F950C8"/>
    <w:rsid w:val="00F9589C"/>
    <w:rsid w:val="00F95EE7"/>
    <w:rsid w:val="00F9605C"/>
    <w:rsid w:val="00F96135"/>
    <w:rsid w:val="00F96859"/>
    <w:rsid w:val="00F97116"/>
    <w:rsid w:val="00F976E8"/>
    <w:rsid w:val="00FA036B"/>
    <w:rsid w:val="00FA0C3E"/>
    <w:rsid w:val="00FA0C81"/>
    <w:rsid w:val="00FA2733"/>
    <w:rsid w:val="00FA293B"/>
    <w:rsid w:val="00FA2C19"/>
    <w:rsid w:val="00FA39E6"/>
    <w:rsid w:val="00FA55EC"/>
    <w:rsid w:val="00FA71CD"/>
    <w:rsid w:val="00FA7BC9"/>
    <w:rsid w:val="00FB0D01"/>
    <w:rsid w:val="00FB1190"/>
    <w:rsid w:val="00FB3746"/>
    <w:rsid w:val="00FB378E"/>
    <w:rsid w:val="00FB37F1"/>
    <w:rsid w:val="00FB3DB6"/>
    <w:rsid w:val="00FB47C0"/>
    <w:rsid w:val="00FB49E8"/>
    <w:rsid w:val="00FB501B"/>
    <w:rsid w:val="00FB5CB5"/>
    <w:rsid w:val="00FB6471"/>
    <w:rsid w:val="00FB6A04"/>
    <w:rsid w:val="00FB6FA9"/>
    <w:rsid w:val="00FB7140"/>
    <w:rsid w:val="00FB72C9"/>
    <w:rsid w:val="00FB7770"/>
    <w:rsid w:val="00FB783A"/>
    <w:rsid w:val="00FB7D4D"/>
    <w:rsid w:val="00FC08E7"/>
    <w:rsid w:val="00FC0A79"/>
    <w:rsid w:val="00FC0BBD"/>
    <w:rsid w:val="00FC1AAE"/>
    <w:rsid w:val="00FC1F1A"/>
    <w:rsid w:val="00FC2406"/>
    <w:rsid w:val="00FC3345"/>
    <w:rsid w:val="00FC420B"/>
    <w:rsid w:val="00FC5B30"/>
    <w:rsid w:val="00FC7592"/>
    <w:rsid w:val="00FC7A37"/>
    <w:rsid w:val="00FC7AD0"/>
    <w:rsid w:val="00FD01B0"/>
    <w:rsid w:val="00FD01BB"/>
    <w:rsid w:val="00FD18D8"/>
    <w:rsid w:val="00FD1D8B"/>
    <w:rsid w:val="00FD3B91"/>
    <w:rsid w:val="00FD3BDE"/>
    <w:rsid w:val="00FD3DE2"/>
    <w:rsid w:val="00FD5563"/>
    <w:rsid w:val="00FD576B"/>
    <w:rsid w:val="00FD579E"/>
    <w:rsid w:val="00FD5AA3"/>
    <w:rsid w:val="00FD6845"/>
    <w:rsid w:val="00FD6FEC"/>
    <w:rsid w:val="00FD70F0"/>
    <w:rsid w:val="00FD79BB"/>
    <w:rsid w:val="00FD7D44"/>
    <w:rsid w:val="00FE013B"/>
    <w:rsid w:val="00FE077D"/>
    <w:rsid w:val="00FE0FCE"/>
    <w:rsid w:val="00FE174D"/>
    <w:rsid w:val="00FE28F6"/>
    <w:rsid w:val="00FE2B2F"/>
    <w:rsid w:val="00FE340D"/>
    <w:rsid w:val="00FE3787"/>
    <w:rsid w:val="00FE3951"/>
    <w:rsid w:val="00FE4516"/>
    <w:rsid w:val="00FE4E0F"/>
    <w:rsid w:val="00FE5256"/>
    <w:rsid w:val="00FE5CE3"/>
    <w:rsid w:val="00FE64C8"/>
    <w:rsid w:val="00FE6C4C"/>
    <w:rsid w:val="00FF079B"/>
    <w:rsid w:val="00FF2983"/>
    <w:rsid w:val="00FF3992"/>
    <w:rsid w:val="00FF451B"/>
    <w:rsid w:val="00FF4D3D"/>
    <w:rsid w:val="00FF5374"/>
    <w:rsid w:val="00FF62FF"/>
    <w:rsid w:val="00FF6A71"/>
    <w:rsid w:val="00FF6B40"/>
    <w:rsid w:val="00FF7C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F86BCC"/>
  <w14:defaultImageDpi w14:val="150"/>
  <w15:docId w15:val="{E1D5A9DB-3953-4BFD-9861-3DB687B0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254EA3"/>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link w:val="af6"/>
    <w:qFormat/>
    <w:rsid w:val="00860463"/>
    <w:pPr>
      <w:numPr>
        <w:numId w:val="4"/>
      </w:numPr>
      <w:adjustRightInd w:val="0"/>
      <w:snapToGrid w:val="0"/>
      <w:spacing w:before="40" w:after="240" w:line="360" w:lineRule="exact"/>
      <w:ind w:left="6718"/>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0B3B22"/>
    <w:pPr>
      <w:snapToGrid w:val="0"/>
      <w:jc w:val="left"/>
    </w:pPr>
    <w:rPr>
      <w:sz w:val="20"/>
    </w:rPr>
  </w:style>
  <w:style w:type="character" w:customStyle="1" w:styleId="afe">
    <w:name w:val="註腳文字 字元"/>
    <w:basedOn w:val="a7"/>
    <w:link w:val="afd"/>
    <w:uiPriority w:val="99"/>
    <w:semiHidden/>
    <w:rsid w:val="000B3B22"/>
    <w:rPr>
      <w:rFonts w:ascii="標楷體" w:eastAsia="標楷體"/>
      <w:kern w:val="2"/>
    </w:rPr>
  </w:style>
  <w:style w:type="character" w:styleId="aff">
    <w:name w:val="footnote reference"/>
    <w:basedOn w:val="a7"/>
    <w:uiPriority w:val="99"/>
    <w:semiHidden/>
    <w:unhideWhenUsed/>
    <w:rsid w:val="000B3B22"/>
    <w:rPr>
      <w:vertAlign w:val="superscript"/>
    </w:rPr>
  </w:style>
  <w:style w:type="paragraph" w:styleId="HTML">
    <w:name w:val="HTML Preformatted"/>
    <w:basedOn w:val="a6"/>
    <w:link w:val="HTML0"/>
    <w:uiPriority w:val="99"/>
    <w:unhideWhenUsed/>
    <w:rsid w:val="00C221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221BC"/>
    <w:rPr>
      <w:rFonts w:ascii="細明體" w:eastAsia="細明體" w:hAnsi="細明體" w:cs="細明體"/>
      <w:sz w:val="24"/>
      <w:szCs w:val="24"/>
    </w:rPr>
  </w:style>
  <w:style w:type="paragraph" w:customStyle="1" w:styleId="TableContents">
    <w:name w:val="Table Contents"/>
    <w:basedOn w:val="a6"/>
    <w:rsid w:val="007F507E"/>
    <w:pPr>
      <w:suppressLineNumbers/>
      <w:suppressAutoHyphens/>
      <w:wordWrap w:val="0"/>
      <w:textAlignment w:val="baseline"/>
    </w:pPr>
    <w:rPr>
      <w:rFonts w:ascii="Times New Roman" w:cs="Mangal"/>
      <w:kern w:val="3"/>
      <w:sz w:val="28"/>
      <w:szCs w:val="24"/>
      <w:lang w:bidi="hi-IN"/>
    </w:rPr>
  </w:style>
  <w:style w:type="paragraph" w:customStyle="1" w:styleId="30">
    <w:name w:val="標題3"/>
    <w:basedOn w:val="a6"/>
    <w:qFormat/>
    <w:rsid w:val="00F41315"/>
    <w:pPr>
      <w:numPr>
        <w:ilvl w:val="2"/>
        <w:numId w:val="9"/>
      </w:numPr>
      <w:outlineLvl w:val="1"/>
    </w:pPr>
    <w:rPr>
      <w:kern w:val="28"/>
      <w:sz w:val="28"/>
      <w:szCs w:val="24"/>
    </w:rPr>
  </w:style>
  <w:style w:type="paragraph" w:customStyle="1" w:styleId="40">
    <w:name w:val="標題4"/>
    <w:basedOn w:val="30"/>
    <w:qFormat/>
    <w:rsid w:val="00F41315"/>
    <w:pPr>
      <w:numPr>
        <w:ilvl w:val="3"/>
      </w:numPr>
      <w:outlineLvl w:val="3"/>
    </w:pPr>
  </w:style>
  <w:style w:type="paragraph" w:customStyle="1" w:styleId="50">
    <w:name w:val="標題5"/>
    <w:basedOn w:val="40"/>
    <w:qFormat/>
    <w:rsid w:val="00F41315"/>
    <w:pPr>
      <w:numPr>
        <w:ilvl w:val="4"/>
      </w:numPr>
      <w:outlineLvl w:val="4"/>
    </w:pPr>
  </w:style>
  <w:style w:type="paragraph" w:customStyle="1" w:styleId="13">
    <w:name w:val="樣式1"/>
    <w:basedOn w:val="a1"/>
    <w:link w:val="15"/>
    <w:qFormat/>
    <w:rsid w:val="00297983"/>
    <w:pPr>
      <w:spacing w:before="0" w:after="0"/>
    </w:pPr>
  </w:style>
  <w:style w:type="character" w:customStyle="1" w:styleId="af6">
    <w:name w:val="圖標題 字元"/>
    <w:basedOn w:val="a7"/>
    <w:link w:val="a1"/>
    <w:rsid w:val="00297983"/>
    <w:rPr>
      <w:rFonts w:ascii="標楷體" w:eastAsia="標楷體" w:hAnsi="華康楷書體W5(P)"/>
      <w:bCs/>
      <w:spacing w:val="-10"/>
      <w:kern w:val="28"/>
      <w:sz w:val="28"/>
      <w:szCs w:val="28"/>
    </w:rPr>
  </w:style>
  <w:style w:type="character" w:customStyle="1" w:styleId="15">
    <w:name w:val="樣式1 字元"/>
    <w:basedOn w:val="af6"/>
    <w:link w:val="13"/>
    <w:rsid w:val="00297983"/>
    <w:rPr>
      <w:rFonts w:ascii="標楷體" w:eastAsia="標楷體" w:hAnsi="華康楷書體W5(P)"/>
      <w:bCs/>
      <w:spacing w:val="-1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189133">
      <w:bodyDiv w:val="1"/>
      <w:marLeft w:val="0"/>
      <w:marRight w:val="0"/>
      <w:marTop w:val="0"/>
      <w:marBottom w:val="0"/>
      <w:divBdr>
        <w:top w:val="none" w:sz="0" w:space="0" w:color="auto"/>
        <w:left w:val="none" w:sz="0" w:space="0" w:color="auto"/>
        <w:bottom w:val="none" w:sz="0" w:space="0" w:color="auto"/>
        <w:right w:val="none" w:sz="0" w:space="0" w:color="auto"/>
      </w:divBdr>
    </w:div>
    <w:div w:id="78770157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0725104">
      <w:bodyDiv w:val="1"/>
      <w:marLeft w:val="0"/>
      <w:marRight w:val="0"/>
      <w:marTop w:val="0"/>
      <w:marBottom w:val="0"/>
      <w:divBdr>
        <w:top w:val="none" w:sz="0" w:space="0" w:color="auto"/>
        <w:left w:val="none" w:sz="0" w:space="0" w:color="auto"/>
        <w:bottom w:val="none" w:sz="0" w:space="0" w:color="auto"/>
        <w:right w:val="none" w:sz="0" w:space="0" w:color="auto"/>
      </w:divBdr>
    </w:div>
    <w:div w:id="113548688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8CED0-A4F6-476E-A37D-00A91391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232</TotalTime>
  <Pages>11</Pages>
  <Words>1017</Words>
  <Characters>5798</Characters>
  <Application>Microsoft Office Word</Application>
  <DocSecurity>0</DocSecurity>
  <Lines>48</Lines>
  <Paragraphs>13</Paragraphs>
  <ScaleCrop>false</ScaleCrop>
  <Company>cy</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林宜敏</cp:lastModifiedBy>
  <cp:revision>7</cp:revision>
  <cp:lastPrinted>2025-04-16T05:56:00Z</cp:lastPrinted>
  <dcterms:created xsi:type="dcterms:W3CDTF">2025-04-22T00:58:00Z</dcterms:created>
  <dcterms:modified xsi:type="dcterms:W3CDTF">2025-04-23T07:10:00Z</dcterms:modified>
</cp:coreProperties>
</file>