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C75BB9" w:rsidRDefault="00D20D26" w:rsidP="00F37D7B">
      <w:pPr>
        <w:pStyle w:val="af5"/>
        <w:rPr>
          <w:color w:val="000000" w:themeColor="text1"/>
        </w:rPr>
      </w:pPr>
      <w:r w:rsidRPr="00C75BB9">
        <w:rPr>
          <w:rFonts w:hint="eastAsia"/>
          <w:color w:val="000000" w:themeColor="text1"/>
        </w:rPr>
        <w:t>調查報告</w:t>
      </w:r>
    </w:p>
    <w:p w:rsidR="00E25849" w:rsidRPr="00C75BB9"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75BB9">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C75BB9">
        <w:rPr>
          <w:color w:val="000000" w:themeColor="text1"/>
        </w:rPr>
        <w:fldChar w:fldCharType="begin"/>
      </w:r>
      <w:r w:rsidRPr="00C75BB9">
        <w:rPr>
          <w:color w:val="000000" w:themeColor="text1"/>
        </w:rPr>
        <w:instrText xml:space="preserve"> MERGEFIELD </w:instrText>
      </w:r>
      <w:r w:rsidRPr="00C75BB9">
        <w:rPr>
          <w:rFonts w:hint="eastAsia"/>
          <w:color w:val="000000" w:themeColor="text1"/>
        </w:rPr>
        <w:instrText>案由</w:instrText>
      </w:r>
      <w:r w:rsidRPr="00C75BB9">
        <w:rPr>
          <w:color w:val="000000" w:themeColor="text1"/>
        </w:rPr>
        <w:instrText xml:space="preserve"> </w:instrText>
      </w:r>
      <w:r w:rsidR="001C0DA8" w:rsidRPr="00C75BB9">
        <w:rPr>
          <w:color w:val="000000" w:themeColor="text1"/>
        </w:rPr>
        <w:fldChar w:fldCharType="separate"/>
      </w:r>
      <w:bookmarkEnd w:id="11"/>
      <w:r w:rsidR="00923BD4" w:rsidRPr="00C75BB9">
        <w:rPr>
          <w:rFonts w:hint="eastAsia"/>
          <w:noProof/>
          <w:color w:val="000000" w:themeColor="text1"/>
        </w:rPr>
        <w:t>有關基隆市大武崙沙灘海域疑陸續發生遊客因逾越管制區造成溺斃意外，相關單位管制措施及分工等情案。</w:t>
      </w:r>
      <w:bookmarkEnd w:id="10"/>
      <w:r w:rsidR="001C0DA8" w:rsidRPr="00C75BB9">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C75BB9" w:rsidRDefault="00326CD5" w:rsidP="004E05A1">
      <w:pPr>
        <w:pStyle w:val="1"/>
        <w:ind w:left="2380" w:hanging="23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C75BB9">
        <w:rPr>
          <w:rFonts w:hint="eastAsia"/>
          <w:color w:val="000000" w:themeColor="text1"/>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D82870" w:rsidRPr="00C75BB9" w:rsidRDefault="00D82870" w:rsidP="00D82870">
      <w:pPr>
        <w:pStyle w:val="12"/>
        <w:ind w:left="680" w:firstLine="680"/>
        <w:rPr>
          <w:color w:val="000000" w:themeColor="text1"/>
        </w:rPr>
      </w:pPr>
      <w:bookmarkStart w:id="59" w:name="_Toc524902730"/>
      <w:r w:rsidRPr="00C75BB9">
        <w:rPr>
          <w:rFonts w:hint="eastAsia"/>
          <w:color w:val="000000" w:themeColor="text1"/>
        </w:rPr>
        <w:t>「大武</w:t>
      </w:r>
      <w:proofErr w:type="gramStart"/>
      <w:r w:rsidRPr="00C75BB9">
        <w:rPr>
          <w:rFonts w:hint="eastAsia"/>
          <w:color w:val="000000" w:themeColor="text1"/>
        </w:rPr>
        <w:t>崙</w:t>
      </w:r>
      <w:proofErr w:type="gramEnd"/>
      <w:r w:rsidRPr="00C75BB9">
        <w:rPr>
          <w:rFonts w:hint="eastAsia"/>
          <w:color w:val="000000" w:themeColor="text1"/>
        </w:rPr>
        <w:t>沙灘」為基隆市政府為防止突堤效應所引起之沙灘流失，以及路基掏空情形繼續惡化，經專家評估後提出改善方法，遂於94年</w:t>
      </w:r>
      <w:proofErr w:type="gramStart"/>
      <w:r w:rsidRPr="00C75BB9">
        <w:rPr>
          <w:rFonts w:hint="eastAsia"/>
          <w:color w:val="000000" w:themeColor="text1"/>
        </w:rPr>
        <w:t>填沙養灘</w:t>
      </w:r>
      <w:proofErr w:type="gramEnd"/>
      <w:r w:rsidRPr="00C75BB9">
        <w:rPr>
          <w:rFonts w:hint="eastAsia"/>
          <w:color w:val="000000" w:themeColor="text1"/>
        </w:rPr>
        <w:t>而成；惟該沙灘屬開放型場域，據相關統計資料指出，</w:t>
      </w:r>
      <w:r w:rsidR="004C4CA8" w:rsidRPr="00C75BB9">
        <w:rPr>
          <w:rFonts w:hint="eastAsia"/>
          <w:color w:val="000000" w:themeColor="text1"/>
        </w:rPr>
        <w:t>基隆危險海域</w:t>
      </w:r>
      <w:r w:rsidR="00E11EFC" w:rsidRPr="00C75BB9">
        <w:rPr>
          <w:rFonts w:hint="eastAsia"/>
          <w:color w:val="000000" w:themeColor="text1"/>
        </w:rPr>
        <w:t>近1</w:t>
      </w:r>
      <w:r w:rsidR="00E11EFC" w:rsidRPr="00C75BB9">
        <w:rPr>
          <w:color w:val="000000" w:themeColor="text1"/>
        </w:rPr>
        <w:t>0</w:t>
      </w:r>
      <w:r w:rsidR="00E11EFC" w:rsidRPr="00C75BB9">
        <w:rPr>
          <w:rFonts w:hint="eastAsia"/>
          <w:color w:val="000000" w:themeColor="text1"/>
        </w:rPr>
        <w:t>年</w:t>
      </w:r>
      <w:r w:rsidR="004C4CA8" w:rsidRPr="00C75BB9">
        <w:rPr>
          <w:rFonts w:hint="eastAsia"/>
          <w:color w:val="000000" w:themeColor="text1"/>
        </w:rPr>
        <w:t>死亡人數計3</w:t>
      </w:r>
      <w:r w:rsidR="004C4CA8" w:rsidRPr="00C75BB9">
        <w:rPr>
          <w:color w:val="000000" w:themeColor="text1"/>
        </w:rPr>
        <w:t>6</w:t>
      </w:r>
      <w:r w:rsidR="004C4CA8" w:rsidRPr="00C75BB9">
        <w:rPr>
          <w:rFonts w:hint="eastAsia"/>
          <w:color w:val="000000" w:themeColor="text1"/>
        </w:rPr>
        <w:t>人，大武</w:t>
      </w:r>
      <w:proofErr w:type="gramStart"/>
      <w:r w:rsidR="004C4CA8" w:rsidRPr="00C75BB9">
        <w:rPr>
          <w:rFonts w:hint="eastAsia"/>
          <w:color w:val="000000" w:themeColor="text1"/>
        </w:rPr>
        <w:t>崙</w:t>
      </w:r>
      <w:proofErr w:type="gramEnd"/>
      <w:r w:rsidR="004C4CA8" w:rsidRPr="00C75BB9">
        <w:rPr>
          <w:rFonts w:hint="eastAsia"/>
          <w:color w:val="000000" w:themeColor="text1"/>
        </w:rPr>
        <w:t>沙灘海域占1</w:t>
      </w:r>
      <w:r w:rsidR="004C4CA8" w:rsidRPr="00C75BB9">
        <w:rPr>
          <w:color w:val="000000" w:themeColor="text1"/>
        </w:rPr>
        <w:t>2</w:t>
      </w:r>
      <w:r w:rsidR="004C4CA8" w:rsidRPr="00C75BB9">
        <w:rPr>
          <w:rFonts w:hint="eastAsia"/>
          <w:color w:val="000000" w:themeColor="text1"/>
        </w:rPr>
        <w:t>人</w:t>
      </w:r>
      <w:r w:rsidRPr="00C75BB9">
        <w:rPr>
          <w:rFonts w:hint="eastAsia"/>
          <w:color w:val="000000" w:themeColor="text1"/>
        </w:rPr>
        <w:t>，尤以112年8月12日發生一日3人接續溺斃意外事件備受矚目</w:t>
      </w:r>
      <w:r w:rsidR="00A11F20" w:rsidRPr="00C75BB9">
        <w:rPr>
          <w:rFonts w:hint="eastAsia"/>
          <w:color w:val="000000" w:themeColor="text1"/>
        </w:rPr>
        <w:t>。</w:t>
      </w:r>
      <w:proofErr w:type="gramStart"/>
      <w:r w:rsidR="00A11F20" w:rsidRPr="00C75BB9">
        <w:rPr>
          <w:rFonts w:hint="eastAsia"/>
          <w:color w:val="000000" w:themeColor="text1"/>
        </w:rPr>
        <w:t>據訴</w:t>
      </w:r>
      <w:proofErr w:type="gramEnd"/>
      <w:r w:rsidR="00A11F20" w:rsidRPr="00C75BB9">
        <w:rPr>
          <w:rFonts w:hint="eastAsia"/>
          <w:color w:val="000000" w:themeColor="text1"/>
        </w:rPr>
        <w:t>，</w:t>
      </w:r>
      <w:r w:rsidRPr="00C75BB9">
        <w:rPr>
          <w:rFonts w:hint="eastAsia"/>
          <w:color w:val="000000" w:themeColor="text1"/>
        </w:rPr>
        <w:t>基隆市政府、交通部觀光署</w:t>
      </w:r>
      <w:r w:rsidR="007C16DD" w:rsidRPr="00C75BB9">
        <w:rPr>
          <w:rFonts w:hint="eastAsia"/>
          <w:color w:val="000000" w:themeColor="text1"/>
        </w:rPr>
        <w:t>（下稱觀光署）</w:t>
      </w:r>
      <w:r w:rsidRPr="00C75BB9">
        <w:rPr>
          <w:rFonts w:hint="eastAsia"/>
          <w:color w:val="000000" w:themeColor="text1"/>
        </w:rPr>
        <w:t>認為該沙灘及水域等區域非其管理，疑涉權責不清，且對於逾越紅色警戒線者無相關法令規定</w:t>
      </w:r>
      <w:r w:rsidR="004D5F84" w:rsidRPr="00C75BB9">
        <w:rPr>
          <w:rFonts w:hint="eastAsia"/>
          <w:color w:val="000000" w:themeColor="text1"/>
        </w:rPr>
        <w:t>予以處理</w:t>
      </w:r>
      <w:r w:rsidRPr="00C75BB9">
        <w:rPr>
          <w:rFonts w:hint="eastAsia"/>
          <w:color w:val="000000" w:themeColor="text1"/>
        </w:rPr>
        <w:t>與裁罰，上開等情攸關遊客生命安全，</w:t>
      </w:r>
      <w:r w:rsidR="004D5F84" w:rsidRPr="00C75BB9">
        <w:rPr>
          <w:rFonts w:hint="eastAsia"/>
          <w:color w:val="000000" w:themeColor="text1"/>
        </w:rPr>
        <w:t>為釐明此況爰立案調查</w:t>
      </w:r>
      <w:r w:rsidRPr="00C75BB9">
        <w:rPr>
          <w:rFonts w:hint="eastAsia"/>
          <w:color w:val="000000" w:themeColor="text1"/>
        </w:rPr>
        <w:t>。</w:t>
      </w:r>
    </w:p>
    <w:p w:rsidR="004F6710" w:rsidRPr="00C75BB9" w:rsidRDefault="00D82870" w:rsidP="00D82870">
      <w:pPr>
        <w:pStyle w:val="12"/>
        <w:ind w:left="680" w:firstLine="680"/>
        <w:rPr>
          <w:color w:val="000000" w:themeColor="text1"/>
        </w:rPr>
      </w:pPr>
      <w:r w:rsidRPr="00C75BB9">
        <w:rPr>
          <w:rFonts w:hint="eastAsia"/>
          <w:color w:val="000000" w:themeColor="text1"/>
        </w:rPr>
        <w:t>案經調閱</w:t>
      </w:r>
      <w:r w:rsidR="007D150F" w:rsidRPr="00C75BB9">
        <w:rPr>
          <w:rFonts w:hint="eastAsia"/>
          <w:color w:val="000000" w:themeColor="text1"/>
        </w:rPr>
        <w:t>觀光署、基隆市政府</w:t>
      </w:r>
      <w:r w:rsidRPr="00C75BB9">
        <w:rPr>
          <w:rFonts w:hint="eastAsia"/>
          <w:color w:val="000000" w:themeColor="text1"/>
        </w:rPr>
        <w:t>卷證資料</w:t>
      </w:r>
      <w:r w:rsidRPr="00C75BB9">
        <w:rPr>
          <w:color w:val="000000" w:themeColor="text1"/>
          <w:vertAlign w:val="superscript"/>
        </w:rPr>
        <w:footnoteReference w:id="1"/>
      </w:r>
      <w:r w:rsidRPr="00C75BB9">
        <w:rPr>
          <w:rFonts w:hint="eastAsia"/>
          <w:color w:val="000000" w:themeColor="text1"/>
        </w:rPr>
        <w:t>；</w:t>
      </w:r>
      <w:proofErr w:type="gramStart"/>
      <w:r w:rsidRPr="00C75BB9">
        <w:rPr>
          <w:rFonts w:hint="eastAsia"/>
          <w:color w:val="000000" w:themeColor="text1"/>
        </w:rPr>
        <w:t>嗣</w:t>
      </w:r>
      <w:proofErr w:type="gramEnd"/>
      <w:r w:rsidRPr="00C75BB9">
        <w:rPr>
          <w:rFonts w:hint="eastAsia"/>
          <w:color w:val="000000" w:themeColor="text1"/>
        </w:rPr>
        <w:t>於</w:t>
      </w:r>
      <w:r w:rsidRPr="00C75BB9">
        <w:rPr>
          <w:color w:val="000000" w:themeColor="text1"/>
        </w:rPr>
        <w:t>113</w:t>
      </w:r>
      <w:r w:rsidRPr="00C75BB9">
        <w:rPr>
          <w:rFonts w:hint="eastAsia"/>
          <w:color w:val="000000" w:themeColor="text1"/>
        </w:rPr>
        <w:t>年</w:t>
      </w:r>
      <w:r w:rsidRPr="00C75BB9">
        <w:rPr>
          <w:color w:val="000000" w:themeColor="text1"/>
        </w:rPr>
        <w:t>8</w:t>
      </w:r>
      <w:r w:rsidRPr="00C75BB9">
        <w:rPr>
          <w:rFonts w:hint="eastAsia"/>
          <w:color w:val="000000" w:themeColor="text1"/>
        </w:rPr>
        <w:t>月</w:t>
      </w:r>
      <w:r w:rsidRPr="00C75BB9">
        <w:rPr>
          <w:color w:val="000000" w:themeColor="text1"/>
        </w:rPr>
        <w:t>12</w:t>
      </w:r>
      <w:r w:rsidRPr="00C75BB9">
        <w:rPr>
          <w:rFonts w:hint="eastAsia"/>
          <w:color w:val="000000" w:themeColor="text1"/>
        </w:rPr>
        <w:t>日赴</w:t>
      </w:r>
      <w:r w:rsidRPr="00C75BB9">
        <w:rPr>
          <w:rFonts w:hint="eastAsia"/>
          <w:noProof/>
          <w:color w:val="000000" w:themeColor="text1"/>
        </w:rPr>
        <w:t>基隆市大武崙沙灘海域</w:t>
      </w:r>
      <w:r w:rsidRPr="00C75BB9">
        <w:rPr>
          <w:rFonts w:hint="eastAsia"/>
          <w:color w:val="000000" w:themeColor="text1"/>
        </w:rPr>
        <w:t>，實地履勘，</w:t>
      </w:r>
      <w:r w:rsidR="00865BC8" w:rsidRPr="00C75BB9">
        <w:rPr>
          <w:rFonts w:hint="eastAsia"/>
          <w:color w:val="000000" w:themeColor="text1"/>
        </w:rPr>
        <w:t>並</w:t>
      </w:r>
      <w:r w:rsidRPr="00C75BB9">
        <w:rPr>
          <w:rFonts w:hint="eastAsia"/>
          <w:color w:val="000000" w:themeColor="text1"/>
        </w:rPr>
        <w:t>與觀光署</w:t>
      </w:r>
      <w:r w:rsidR="004D5F84" w:rsidRPr="00C75BB9">
        <w:rPr>
          <w:rFonts w:hint="eastAsia"/>
          <w:color w:val="000000" w:themeColor="text1"/>
        </w:rPr>
        <w:t>周廷彰</w:t>
      </w:r>
      <w:r w:rsidRPr="00C75BB9">
        <w:rPr>
          <w:rFonts w:hint="eastAsia"/>
          <w:color w:val="000000" w:themeColor="text1"/>
        </w:rPr>
        <w:t>副署長、基隆市政府產業發展處</w:t>
      </w:r>
      <w:r w:rsidR="004D5F84" w:rsidRPr="00C75BB9">
        <w:rPr>
          <w:rFonts w:hint="eastAsia"/>
          <w:color w:val="000000" w:themeColor="text1"/>
        </w:rPr>
        <w:t>蔡馥嚀</w:t>
      </w:r>
      <w:r w:rsidRPr="00C75BB9">
        <w:rPr>
          <w:rFonts w:hint="eastAsia"/>
          <w:color w:val="000000" w:themeColor="text1"/>
        </w:rPr>
        <w:t>副處長等主管人員</w:t>
      </w:r>
      <w:r w:rsidR="004D5F84" w:rsidRPr="00C75BB9">
        <w:rPr>
          <w:rFonts w:hint="eastAsia"/>
          <w:color w:val="000000" w:themeColor="text1"/>
        </w:rPr>
        <w:t>到院</w:t>
      </w:r>
      <w:r w:rsidRPr="00C75BB9">
        <w:rPr>
          <w:rFonts w:hint="eastAsia"/>
          <w:color w:val="000000" w:themeColor="text1"/>
        </w:rPr>
        <w:t>簡報暨</w:t>
      </w:r>
      <w:r w:rsidR="004D5F84" w:rsidRPr="00C75BB9">
        <w:rPr>
          <w:rFonts w:hint="eastAsia"/>
          <w:color w:val="000000" w:themeColor="text1"/>
        </w:rPr>
        <w:t>進行</w:t>
      </w:r>
      <w:r w:rsidRPr="00C75BB9">
        <w:rPr>
          <w:rFonts w:hint="eastAsia"/>
          <w:color w:val="000000" w:themeColor="text1"/>
        </w:rPr>
        <w:t>座談</w:t>
      </w:r>
      <w:r w:rsidRPr="00C75BB9">
        <w:rPr>
          <w:rFonts w:hAnsi="標楷體" w:hint="eastAsia"/>
          <w:color w:val="000000" w:themeColor="text1"/>
        </w:rPr>
        <w:t>。</w:t>
      </w:r>
      <w:r w:rsidR="00760A86" w:rsidRPr="00C75BB9">
        <w:rPr>
          <w:rFonts w:hAnsi="標楷體" w:hint="eastAsia"/>
          <w:color w:val="000000" w:themeColor="text1"/>
        </w:rPr>
        <w:t>再</w:t>
      </w:r>
      <w:r w:rsidR="00F5173A" w:rsidRPr="00C75BB9">
        <w:rPr>
          <w:rFonts w:hAnsi="標楷體" w:hint="eastAsia"/>
          <w:color w:val="000000" w:themeColor="text1"/>
        </w:rPr>
        <w:t>於</w:t>
      </w:r>
      <w:r w:rsidR="00F5173A" w:rsidRPr="00C75BB9">
        <w:rPr>
          <w:rFonts w:hAnsi="標楷體"/>
          <w:color w:val="000000" w:themeColor="text1"/>
        </w:rPr>
        <w:t>113</w:t>
      </w:r>
      <w:r w:rsidR="00F5173A" w:rsidRPr="00C75BB9">
        <w:rPr>
          <w:rFonts w:hAnsi="標楷體" w:hint="eastAsia"/>
          <w:color w:val="000000" w:themeColor="text1"/>
        </w:rPr>
        <w:t>年</w:t>
      </w:r>
      <w:r w:rsidR="00F5173A" w:rsidRPr="00C75BB9">
        <w:rPr>
          <w:rFonts w:hAnsi="標楷體"/>
          <w:color w:val="000000" w:themeColor="text1"/>
        </w:rPr>
        <w:t>11</w:t>
      </w:r>
      <w:r w:rsidR="00F5173A" w:rsidRPr="00C75BB9">
        <w:rPr>
          <w:rFonts w:hAnsi="標楷體" w:hint="eastAsia"/>
          <w:color w:val="000000" w:themeColor="text1"/>
        </w:rPr>
        <w:t>月</w:t>
      </w:r>
      <w:r w:rsidR="00F5173A" w:rsidRPr="00C75BB9">
        <w:rPr>
          <w:rFonts w:hAnsi="標楷體"/>
          <w:color w:val="000000" w:themeColor="text1"/>
        </w:rPr>
        <w:t>22</w:t>
      </w:r>
      <w:r w:rsidR="00F5173A" w:rsidRPr="00C75BB9">
        <w:rPr>
          <w:rFonts w:hAnsi="標楷體" w:hint="eastAsia"/>
          <w:color w:val="000000" w:themeColor="text1"/>
        </w:rPr>
        <w:t>日</w:t>
      </w:r>
      <w:r w:rsidR="00E152BA" w:rsidRPr="00C75BB9">
        <w:rPr>
          <w:rFonts w:hAnsi="標楷體" w:hint="eastAsia"/>
          <w:color w:val="000000" w:themeColor="text1"/>
        </w:rPr>
        <w:t>約請基隆市政府邱佩琳副市長率產業發展處林鼎超處長、蔡馥</w:t>
      </w:r>
      <w:proofErr w:type="gramStart"/>
      <w:r w:rsidR="00E152BA" w:rsidRPr="00C75BB9">
        <w:rPr>
          <w:rFonts w:hAnsi="標楷體" w:hint="eastAsia"/>
          <w:color w:val="000000" w:themeColor="text1"/>
        </w:rPr>
        <w:t>嚀</w:t>
      </w:r>
      <w:proofErr w:type="gramEnd"/>
      <w:r w:rsidR="00E152BA" w:rsidRPr="00C75BB9">
        <w:rPr>
          <w:rFonts w:hAnsi="標楷體" w:hint="eastAsia"/>
          <w:color w:val="000000" w:themeColor="text1"/>
        </w:rPr>
        <w:t>副處長；觀光署林信任副</w:t>
      </w:r>
      <w:proofErr w:type="gramStart"/>
      <w:r w:rsidR="00E152BA" w:rsidRPr="00C75BB9">
        <w:rPr>
          <w:rFonts w:hAnsi="標楷體" w:hint="eastAsia"/>
          <w:color w:val="000000" w:themeColor="text1"/>
        </w:rPr>
        <w:t>署長率景區</w:t>
      </w:r>
      <w:proofErr w:type="gramEnd"/>
      <w:r w:rsidR="00E152BA" w:rsidRPr="00C75BB9">
        <w:rPr>
          <w:rFonts w:hAnsi="標楷體" w:hint="eastAsia"/>
          <w:color w:val="000000" w:themeColor="text1"/>
        </w:rPr>
        <w:t>發展組徐正誠科長、陳柏源視察；觀光署北海岸及觀音山國家風景區管理處（下稱北觀處）陳煜川處長、翁子涵科長、</w:t>
      </w:r>
      <w:proofErr w:type="gramStart"/>
      <w:r w:rsidR="00E152BA" w:rsidRPr="00C75BB9">
        <w:rPr>
          <w:rFonts w:hAnsi="標楷體" w:hint="eastAsia"/>
          <w:color w:val="000000" w:themeColor="text1"/>
        </w:rPr>
        <w:t>鄭弘技正</w:t>
      </w:r>
      <w:proofErr w:type="gramEnd"/>
      <w:r w:rsidR="00E152BA" w:rsidRPr="00C75BB9">
        <w:rPr>
          <w:rFonts w:hAnsi="標楷體" w:hint="eastAsia"/>
          <w:color w:val="000000" w:themeColor="text1"/>
        </w:rPr>
        <w:t>兼主任等相關人員到院說明。</w:t>
      </w:r>
      <w:r w:rsidRPr="00C75BB9">
        <w:rPr>
          <w:rFonts w:hint="eastAsia"/>
          <w:color w:val="000000" w:themeColor="text1"/>
        </w:rPr>
        <w:t>復經機關提供相</w:t>
      </w:r>
      <w:r w:rsidRPr="00C75BB9">
        <w:rPr>
          <w:rFonts w:hint="eastAsia"/>
          <w:color w:val="000000" w:themeColor="text1"/>
        </w:rPr>
        <w:lastRenderedPageBreak/>
        <w:t>關參考資料或補充說明到院</w:t>
      </w:r>
      <w:r w:rsidRPr="00C75BB9">
        <w:rPr>
          <w:rStyle w:val="aff4"/>
          <w:color w:val="000000" w:themeColor="text1"/>
        </w:rPr>
        <w:footnoteReference w:id="2"/>
      </w:r>
      <w:r w:rsidRPr="00C75BB9">
        <w:rPr>
          <w:rFonts w:hint="eastAsia"/>
          <w:color w:val="000000" w:themeColor="text1"/>
        </w:rPr>
        <w:t>，</w:t>
      </w:r>
      <w:r w:rsidR="00FB501B" w:rsidRPr="00C75BB9">
        <w:rPr>
          <w:rFonts w:hint="eastAsia"/>
          <w:color w:val="000000" w:themeColor="text1"/>
        </w:rPr>
        <w:t>已</w:t>
      </w:r>
      <w:proofErr w:type="gramStart"/>
      <w:r w:rsidR="00FB501B" w:rsidRPr="00C75BB9">
        <w:rPr>
          <w:rFonts w:hint="eastAsia"/>
          <w:color w:val="000000" w:themeColor="text1"/>
        </w:rPr>
        <w:t>調查竣</w:t>
      </w:r>
      <w:r w:rsidR="00307A76" w:rsidRPr="00C75BB9">
        <w:rPr>
          <w:rFonts w:hint="eastAsia"/>
          <w:color w:val="000000" w:themeColor="text1"/>
        </w:rPr>
        <w:t>事</w:t>
      </w:r>
      <w:proofErr w:type="gramEnd"/>
      <w:r w:rsidR="00FB501B" w:rsidRPr="00C75BB9">
        <w:rPr>
          <w:rFonts w:hint="eastAsia"/>
          <w:color w:val="000000" w:themeColor="text1"/>
        </w:rPr>
        <w:t>，</w:t>
      </w:r>
      <w:r w:rsidR="00307A76" w:rsidRPr="00C75BB9">
        <w:rPr>
          <w:rFonts w:hint="eastAsia"/>
          <w:color w:val="000000" w:themeColor="text1"/>
        </w:rPr>
        <w:t>茲臚</w:t>
      </w:r>
      <w:r w:rsidR="00FB501B" w:rsidRPr="00C75BB9">
        <w:rPr>
          <w:rFonts w:hint="eastAsia"/>
          <w:color w:val="000000" w:themeColor="text1"/>
        </w:rPr>
        <w:t>列調查意見如下：</w:t>
      </w:r>
    </w:p>
    <w:p w:rsidR="00DD77D5" w:rsidRPr="00C75BB9" w:rsidRDefault="00D82870" w:rsidP="00DD77D5">
      <w:pPr>
        <w:pStyle w:val="2"/>
        <w:rPr>
          <w:rFonts w:hAnsi="標楷體"/>
          <w:b/>
          <w:color w:val="000000" w:themeColor="text1"/>
        </w:rPr>
      </w:pPr>
      <w:r w:rsidRPr="00C75BB9">
        <w:rPr>
          <w:rFonts w:hint="eastAsia"/>
          <w:b/>
          <w:color w:val="000000" w:themeColor="text1"/>
        </w:rPr>
        <w:t>「大武</w:t>
      </w:r>
      <w:proofErr w:type="gramStart"/>
      <w:r w:rsidRPr="00C75BB9">
        <w:rPr>
          <w:rFonts w:hint="eastAsia"/>
          <w:b/>
          <w:color w:val="000000" w:themeColor="text1"/>
        </w:rPr>
        <w:t>崙</w:t>
      </w:r>
      <w:proofErr w:type="gramEnd"/>
      <w:r w:rsidRPr="00C75BB9">
        <w:rPr>
          <w:rFonts w:hint="eastAsia"/>
          <w:b/>
          <w:color w:val="000000" w:themeColor="text1"/>
        </w:rPr>
        <w:t>沙灘」</w:t>
      </w:r>
      <w:r w:rsidR="001A57E8" w:rsidRPr="00C75BB9">
        <w:rPr>
          <w:rFonts w:hint="eastAsia"/>
          <w:b/>
          <w:color w:val="000000" w:themeColor="text1"/>
        </w:rPr>
        <w:t>乃</w:t>
      </w:r>
      <w:r w:rsidRPr="00C75BB9">
        <w:rPr>
          <w:rFonts w:hint="eastAsia"/>
          <w:b/>
          <w:color w:val="000000" w:themeColor="text1"/>
        </w:rPr>
        <w:t>為防止突堤效應所引起之沙灘流失，及路基掏空情形</w:t>
      </w:r>
      <w:r w:rsidR="002B0D7B" w:rsidRPr="00C75BB9">
        <w:rPr>
          <w:rFonts w:hint="eastAsia"/>
          <w:b/>
          <w:color w:val="000000" w:themeColor="text1"/>
        </w:rPr>
        <w:t>持</w:t>
      </w:r>
      <w:r w:rsidRPr="00C75BB9">
        <w:rPr>
          <w:rFonts w:hint="eastAsia"/>
          <w:b/>
          <w:color w:val="000000" w:themeColor="text1"/>
        </w:rPr>
        <w:t>續惡化，經專家評估後提出改善方法，遂於94年</w:t>
      </w:r>
      <w:proofErr w:type="gramStart"/>
      <w:r w:rsidRPr="00C75BB9">
        <w:rPr>
          <w:rFonts w:hint="eastAsia"/>
          <w:b/>
          <w:color w:val="000000" w:themeColor="text1"/>
        </w:rPr>
        <w:t>填沙養灘</w:t>
      </w:r>
      <w:proofErr w:type="gramEnd"/>
      <w:r w:rsidRPr="00C75BB9">
        <w:rPr>
          <w:rFonts w:hint="eastAsia"/>
          <w:b/>
          <w:color w:val="000000" w:themeColor="text1"/>
        </w:rPr>
        <w:t>而成；惟該沙灘屬開放型</w:t>
      </w:r>
      <w:proofErr w:type="gramStart"/>
      <w:r w:rsidRPr="00C75BB9">
        <w:rPr>
          <w:rFonts w:hint="eastAsia"/>
          <w:b/>
          <w:color w:val="000000" w:themeColor="text1"/>
        </w:rPr>
        <w:t>場域</w:t>
      </w:r>
      <w:r w:rsidR="002019D5" w:rsidRPr="00C75BB9">
        <w:rPr>
          <w:rFonts w:hAnsi="標楷體" w:hint="eastAsia"/>
          <w:b/>
          <w:color w:val="000000" w:themeColor="text1"/>
        </w:rPr>
        <w:t>伴</w:t>
      </w:r>
      <w:r w:rsidR="00A75421" w:rsidRPr="00C75BB9">
        <w:rPr>
          <w:rFonts w:hAnsi="標楷體" w:hint="eastAsia"/>
          <w:b/>
          <w:color w:val="000000" w:themeColor="text1"/>
        </w:rPr>
        <w:t>有離岸</w:t>
      </w:r>
      <w:proofErr w:type="gramEnd"/>
      <w:r w:rsidR="00A75421" w:rsidRPr="00C75BB9">
        <w:rPr>
          <w:rFonts w:hAnsi="標楷體" w:hint="eastAsia"/>
          <w:b/>
          <w:color w:val="000000" w:themeColor="text1"/>
        </w:rPr>
        <w:t>流</w:t>
      </w:r>
      <w:r w:rsidRPr="00C75BB9">
        <w:rPr>
          <w:rFonts w:hAnsi="標楷體" w:hint="eastAsia"/>
          <w:b/>
          <w:color w:val="000000" w:themeColor="text1"/>
        </w:rPr>
        <w:t>，</w:t>
      </w:r>
      <w:r w:rsidR="00750616" w:rsidRPr="00C75BB9">
        <w:rPr>
          <w:rFonts w:hAnsi="標楷體" w:hint="eastAsia"/>
          <w:b/>
          <w:color w:val="000000" w:themeColor="text1"/>
        </w:rPr>
        <w:t>觀諸</w:t>
      </w:r>
      <w:r w:rsidRPr="00C75BB9">
        <w:rPr>
          <w:rFonts w:hAnsi="標楷體" w:hint="eastAsia"/>
          <w:b/>
          <w:color w:val="000000" w:themeColor="text1"/>
        </w:rPr>
        <w:t>基隆危險海域近1</w:t>
      </w:r>
      <w:r w:rsidRPr="00C75BB9">
        <w:rPr>
          <w:rFonts w:hAnsi="標楷體"/>
          <w:b/>
          <w:color w:val="000000" w:themeColor="text1"/>
        </w:rPr>
        <w:t>0</w:t>
      </w:r>
      <w:r w:rsidRPr="00C75BB9">
        <w:rPr>
          <w:rFonts w:hAnsi="標楷體" w:hint="eastAsia"/>
          <w:b/>
          <w:color w:val="000000" w:themeColor="text1"/>
        </w:rPr>
        <w:t>年死亡人數計3</w:t>
      </w:r>
      <w:r w:rsidRPr="00C75BB9">
        <w:rPr>
          <w:rFonts w:hAnsi="標楷體"/>
          <w:b/>
          <w:color w:val="000000" w:themeColor="text1"/>
        </w:rPr>
        <w:t>6</w:t>
      </w:r>
      <w:r w:rsidRPr="00C75BB9">
        <w:rPr>
          <w:rFonts w:hAnsi="標楷體" w:hint="eastAsia"/>
          <w:b/>
          <w:color w:val="000000" w:themeColor="text1"/>
        </w:rPr>
        <w:t>人，</w:t>
      </w:r>
      <w:r w:rsidR="00967A9C" w:rsidRPr="00C75BB9">
        <w:rPr>
          <w:rFonts w:hAnsi="標楷體" w:hint="eastAsia"/>
          <w:b/>
          <w:color w:val="000000" w:themeColor="text1"/>
        </w:rPr>
        <w:t>大武崙沙灘海域即占1</w:t>
      </w:r>
      <w:r w:rsidR="00967A9C" w:rsidRPr="00C75BB9">
        <w:rPr>
          <w:rFonts w:hAnsi="標楷體"/>
          <w:b/>
          <w:color w:val="000000" w:themeColor="text1"/>
        </w:rPr>
        <w:t>2</w:t>
      </w:r>
      <w:r w:rsidR="00967A9C" w:rsidRPr="00C75BB9">
        <w:rPr>
          <w:rFonts w:hAnsi="標楷體" w:hint="eastAsia"/>
          <w:b/>
          <w:color w:val="000000" w:themeColor="text1"/>
        </w:rPr>
        <w:t>人，尤以112年8月12日發生一日3人接續溺斃意外事件備受矚目。</w:t>
      </w:r>
      <w:r w:rsidR="00EE34D3" w:rsidRPr="00C75BB9">
        <w:rPr>
          <w:rFonts w:hAnsi="標楷體" w:hint="eastAsia"/>
          <w:b/>
          <w:color w:val="000000" w:themeColor="text1"/>
        </w:rPr>
        <w:t>依</w:t>
      </w:r>
      <w:r w:rsidR="004D5F84" w:rsidRPr="00C75BB9">
        <w:rPr>
          <w:rFonts w:hAnsi="標楷體" w:hint="eastAsia"/>
          <w:b/>
          <w:color w:val="000000" w:themeColor="text1"/>
        </w:rPr>
        <w:t>海洋委員會</w:t>
      </w:r>
      <w:r w:rsidR="008F3B28" w:rsidRPr="00C75BB9">
        <w:rPr>
          <w:rFonts w:hAnsi="標楷體" w:hint="eastAsia"/>
          <w:b/>
          <w:color w:val="000000" w:themeColor="text1"/>
        </w:rPr>
        <w:t>海巡署</w:t>
      </w:r>
      <w:r w:rsidR="004D5F84" w:rsidRPr="00C75BB9">
        <w:rPr>
          <w:rFonts w:hAnsi="標楷體" w:hint="eastAsia"/>
          <w:b/>
          <w:color w:val="000000" w:themeColor="text1"/>
        </w:rPr>
        <w:t>（下稱海巡署）</w:t>
      </w:r>
      <w:r w:rsidR="008F3B28" w:rsidRPr="00C75BB9">
        <w:rPr>
          <w:rFonts w:hAnsi="標楷體" w:hint="eastAsia"/>
          <w:b/>
          <w:color w:val="000000" w:themeColor="text1"/>
        </w:rPr>
        <w:t>歸納的全</w:t>
      </w:r>
      <w:proofErr w:type="gramStart"/>
      <w:r w:rsidR="008F3B28" w:rsidRPr="00C75BB9">
        <w:rPr>
          <w:rFonts w:hAnsi="標楷體" w:hint="eastAsia"/>
          <w:b/>
          <w:color w:val="000000" w:themeColor="text1"/>
        </w:rPr>
        <w:t>臺</w:t>
      </w:r>
      <w:proofErr w:type="gramEnd"/>
      <w:r w:rsidR="008F3B28" w:rsidRPr="00C75BB9">
        <w:rPr>
          <w:rFonts w:hAnsi="標楷體" w:hint="eastAsia"/>
          <w:b/>
          <w:color w:val="000000" w:themeColor="text1"/>
        </w:rPr>
        <w:t>十大危險海域，其中大武崙沙灘海域近</w:t>
      </w:r>
      <w:r w:rsidR="008F3B28" w:rsidRPr="00C75BB9">
        <w:rPr>
          <w:rFonts w:hAnsi="標楷體"/>
          <w:b/>
          <w:color w:val="000000" w:themeColor="text1"/>
        </w:rPr>
        <w:t>5</w:t>
      </w:r>
      <w:r w:rsidR="008F3B28" w:rsidRPr="00C75BB9">
        <w:rPr>
          <w:rFonts w:hAnsi="標楷體" w:hint="eastAsia"/>
          <w:b/>
          <w:color w:val="000000" w:themeColor="text1"/>
        </w:rPr>
        <w:t>年死亡人數即高達</w:t>
      </w:r>
      <w:r w:rsidR="008F3B28" w:rsidRPr="00C75BB9">
        <w:rPr>
          <w:rFonts w:hAnsi="標楷體"/>
          <w:b/>
          <w:color w:val="000000" w:themeColor="text1"/>
        </w:rPr>
        <w:t>6</w:t>
      </w:r>
      <w:r w:rsidR="008F3B28" w:rsidRPr="00C75BB9">
        <w:rPr>
          <w:rFonts w:hAnsi="標楷體" w:hint="eastAsia"/>
          <w:b/>
          <w:color w:val="000000" w:themeColor="text1"/>
        </w:rPr>
        <w:t>人，</w:t>
      </w:r>
      <w:r w:rsidR="00EE3643" w:rsidRPr="00C75BB9">
        <w:rPr>
          <w:rFonts w:hAnsi="標楷體" w:hint="eastAsia"/>
          <w:b/>
          <w:color w:val="000000" w:themeColor="text1"/>
        </w:rPr>
        <w:t>據基隆市政府查復資料</w:t>
      </w:r>
      <w:r w:rsidR="008F3B28" w:rsidRPr="00C75BB9">
        <w:rPr>
          <w:rFonts w:hAnsi="標楷體" w:hint="eastAsia"/>
          <w:b/>
          <w:color w:val="000000" w:themeColor="text1"/>
        </w:rPr>
        <w:t>分析</w:t>
      </w:r>
      <w:r w:rsidR="00EE3643" w:rsidRPr="00C75BB9">
        <w:rPr>
          <w:rFonts w:hAnsi="標楷體" w:hint="eastAsia"/>
          <w:b/>
          <w:color w:val="000000" w:themeColor="text1"/>
        </w:rPr>
        <w:t>指出</w:t>
      </w:r>
      <w:r w:rsidR="008F3B28" w:rsidRPr="00C75BB9">
        <w:rPr>
          <w:rFonts w:hAnsi="標楷體" w:hint="eastAsia"/>
          <w:b/>
          <w:color w:val="000000" w:themeColor="text1"/>
        </w:rPr>
        <w:t>原因多屬溺水，發生主因是民眾輕忽「</w:t>
      </w:r>
      <w:proofErr w:type="gramStart"/>
      <w:r w:rsidR="008F3B28" w:rsidRPr="00C75BB9">
        <w:rPr>
          <w:rFonts w:hAnsi="標楷體" w:hint="eastAsia"/>
          <w:b/>
          <w:color w:val="000000" w:themeColor="text1"/>
        </w:rPr>
        <w:t>離岸</w:t>
      </w:r>
      <w:proofErr w:type="gramEnd"/>
      <w:r w:rsidR="008F3B28" w:rsidRPr="00C75BB9">
        <w:rPr>
          <w:rFonts w:hAnsi="標楷體" w:hint="eastAsia"/>
          <w:b/>
          <w:color w:val="000000" w:themeColor="text1"/>
        </w:rPr>
        <w:t>流」之危險性，不清楚當意外落海遭遇「</w:t>
      </w:r>
      <w:proofErr w:type="gramStart"/>
      <w:r w:rsidR="008F3B28" w:rsidRPr="00C75BB9">
        <w:rPr>
          <w:rFonts w:hAnsi="標楷體" w:hint="eastAsia"/>
          <w:b/>
          <w:color w:val="000000" w:themeColor="text1"/>
        </w:rPr>
        <w:t>離岸</w:t>
      </w:r>
      <w:proofErr w:type="gramEnd"/>
      <w:r w:rsidR="008F3B28" w:rsidRPr="00C75BB9">
        <w:rPr>
          <w:rFonts w:hAnsi="標楷體" w:hint="eastAsia"/>
          <w:b/>
          <w:color w:val="000000" w:themeColor="text1"/>
        </w:rPr>
        <w:t>流」時，應該如何正確應對。</w:t>
      </w:r>
      <w:r w:rsidR="00291B70" w:rsidRPr="00C75BB9">
        <w:rPr>
          <w:rFonts w:hAnsi="標楷體" w:hint="eastAsia"/>
          <w:b/>
          <w:bCs w:val="0"/>
          <w:color w:val="000000" w:themeColor="text1"/>
        </w:rPr>
        <w:t>由於</w:t>
      </w:r>
      <w:r w:rsidR="009A4D69" w:rsidRPr="00C75BB9">
        <w:rPr>
          <w:rFonts w:hAnsi="標楷體" w:hint="eastAsia"/>
          <w:b/>
          <w:bCs w:val="0"/>
          <w:color w:val="000000" w:themeColor="text1"/>
        </w:rPr>
        <w:t>該場域旺季</w:t>
      </w:r>
      <w:r w:rsidR="00EE384A" w:rsidRPr="00C75BB9">
        <w:rPr>
          <w:rFonts w:hAnsi="標楷體" w:hint="eastAsia"/>
          <w:b/>
          <w:bCs w:val="0"/>
          <w:color w:val="000000" w:themeColor="text1"/>
        </w:rPr>
        <w:t>時</w:t>
      </w:r>
      <w:r w:rsidR="00071906" w:rsidRPr="00C75BB9">
        <w:rPr>
          <w:rFonts w:hAnsi="標楷體" w:hint="eastAsia"/>
          <w:b/>
          <w:bCs w:val="0"/>
          <w:color w:val="000000" w:themeColor="text1"/>
        </w:rPr>
        <w:t>單月</w:t>
      </w:r>
      <w:r w:rsidR="009A4D69" w:rsidRPr="00C75BB9">
        <w:rPr>
          <w:rFonts w:hAnsi="標楷體" w:hint="eastAsia"/>
          <w:b/>
          <w:bCs w:val="0"/>
          <w:color w:val="000000" w:themeColor="text1"/>
        </w:rPr>
        <w:t>高達3萬5千人</w:t>
      </w:r>
      <w:r w:rsidR="004D5F84" w:rsidRPr="00C75BB9">
        <w:rPr>
          <w:rFonts w:hAnsi="標楷體" w:hint="eastAsia"/>
          <w:b/>
          <w:bCs w:val="0"/>
          <w:color w:val="000000" w:themeColor="text1"/>
        </w:rPr>
        <w:t>次</w:t>
      </w:r>
      <w:r w:rsidR="00750616" w:rsidRPr="00C75BB9">
        <w:rPr>
          <w:rFonts w:hAnsi="標楷體" w:hint="eastAsia"/>
          <w:b/>
          <w:color w:val="000000" w:themeColor="text1"/>
        </w:rPr>
        <w:t>，</w:t>
      </w:r>
      <w:proofErr w:type="gramStart"/>
      <w:r w:rsidR="00732D65" w:rsidRPr="00C75BB9">
        <w:rPr>
          <w:rFonts w:hAnsi="標楷體" w:hint="eastAsia"/>
          <w:b/>
          <w:color w:val="000000" w:themeColor="text1"/>
        </w:rPr>
        <w:t>鑑</w:t>
      </w:r>
      <w:proofErr w:type="gramEnd"/>
      <w:r w:rsidR="00732D65" w:rsidRPr="00C75BB9">
        <w:rPr>
          <w:rFonts w:hAnsi="標楷體" w:hint="eastAsia"/>
          <w:b/>
          <w:color w:val="000000" w:themeColor="text1"/>
        </w:rPr>
        <w:t>於</w:t>
      </w:r>
      <w:r w:rsidR="006D4FD4" w:rsidRPr="00C75BB9">
        <w:rPr>
          <w:rFonts w:hAnsi="標楷體" w:hint="eastAsia"/>
          <w:b/>
          <w:color w:val="000000" w:themeColor="text1"/>
        </w:rPr>
        <w:t>安全教育是防溺之重要防線，</w:t>
      </w:r>
      <w:proofErr w:type="gramStart"/>
      <w:r w:rsidR="000275EF" w:rsidRPr="00C75BB9">
        <w:rPr>
          <w:rFonts w:hAnsi="標楷體" w:hint="eastAsia"/>
          <w:b/>
          <w:color w:val="000000" w:themeColor="text1"/>
        </w:rPr>
        <w:t>分屬</w:t>
      </w:r>
      <w:r w:rsidR="00DE058A" w:rsidRPr="00C75BB9">
        <w:rPr>
          <w:rFonts w:hAnsi="標楷體" w:hint="eastAsia"/>
          <w:b/>
          <w:color w:val="000000" w:themeColor="text1"/>
        </w:rPr>
        <w:t>場</w:t>
      </w:r>
      <w:proofErr w:type="gramEnd"/>
      <w:r w:rsidR="00DE058A" w:rsidRPr="00C75BB9">
        <w:rPr>
          <w:rFonts w:hAnsi="標楷體" w:hint="eastAsia"/>
          <w:b/>
          <w:color w:val="000000" w:themeColor="text1"/>
        </w:rPr>
        <w:t>域主管機關</w:t>
      </w:r>
      <w:r w:rsidR="000275EF" w:rsidRPr="00C75BB9">
        <w:rPr>
          <w:rFonts w:hAnsi="標楷體" w:hint="eastAsia"/>
          <w:b/>
          <w:color w:val="000000" w:themeColor="text1"/>
        </w:rPr>
        <w:t>、</w:t>
      </w:r>
      <w:r w:rsidR="00DE058A" w:rsidRPr="00C75BB9">
        <w:rPr>
          <w:rFonts w:hAnsi="標楷體" w:hint="eastAsia"/>
          <w:b/>
          <w:color w:val="000000" w:themeColor="text1"/>
        </w:rPr>
        <w:t>水域遊憩活動管理機關</w:t>
      </w:r>
      <w:r w:rsidR="0060149F" w:rsidRPr="00C75BB9">
        <w:rPr>
          <w:rFonts w:hAnsi="標楷體" w:hint="eastAsia"/>
          <w:b/>
          <w:color w:val="000000" w:themeColor="text1"/>
        </w:rPr>
        <w:t>之</w:t>
      </w:r>
      <w:r w:rsidR="000275EF" w:rsidRPr="00C75BB9">
        <w:rPr>
          <w:rFonts w:hAnsi="標楷體" w:hint="eastAsia"/>
          <w:b/>
          <w:color w:val="000000" w:themeColor="text1"/>
        </w:rPr>
        <w:t>基隆市政府與</w:t>
      </w:r>
      <w:r w:rsidR="00DE058A" w:rsidRPr="00C75BB9">
        <w:rPr>
          <w:rFonts w:hAnsi="標楷體" w:hint="eastAsia"/>
          <w:b/>
          <w:color w:val="000000" w:themeColor="text1"/>
        </w:rPr>
        <w:t>觀光署，</w:t>
      </w:r>
      <w:r w:rsidR="000275EF" w:rsidRPr="00C75BB9">
        <w:rPr>
          <w:rFonts w:hAnsi="標楷體" w:hint="eastAsia"/>
          <w:b/>
          <w:color w:val="000000" w:themeColor="text1"/>
        </w:rPr>
        <w:t>允應</w:t>
      </w:r>
      <w:r w:rsidR="0022219A" w:rsidRPr="00C75BB9">
        <w:rPr>
          <w:rFonts w:hAnsi="標楷體" w:hint="eastAsia"/>
          <w:b/>
          <w:color w:val="000000" w:themeColor="text1"/>
        </w:rPr>
        <w:t>強化</w:t>
      </w:r>
      <w:r w:rsidR="00DE058A" w:rsidRPr="00C75BB9">
        <w:rPr>
          <w:rFonts w:hAnsi="標楷體" w:hint="eastAsia"/>
          <w:b/>
          <w:color w:val="000000" w:themeColor="text1"/>
          <w:szCs w:val="28"/>
        </w:rPr>
        <w:t>安全教育宣導及</w:t>
      </w:r>
      <w:r w:rsidR="00750616" w:rsidRPr="00C75BB9">
        <w:rPr>
          <w:rFonts w:hAnsi="標楷體" w:hint="eastAsia"/>
          <w:b/>
          <w:color w:val="000000" w:themeColor="text1"/>
          <w:szCs w:val="28"/>
        </w:rPr>
        <w:t>遊客危害認知與識別能力</w:t>
      </w:r>
      <w:r w:rsidR="009A4D69" w:rsidRPr="00C75BB9">
        <w:rPr>
          <w:rFonts w:hAnsi="標楷體" w:hint="eastAsia"/>
          <w:b/>
          <w:color w:val="000000" w:themeColor="text1"/>
          <w:szCs w:val="28"/>
        </w:rPr>
        <w:t>，</w:t>
      </w:r>
      <w:r w:rsidR="004D5F84" w:rsidRPr="00C75BB9">
        <w:rPr>
          <w:rFonts w:hAnsi="標楷體" w:hint="eastAsia"/>
          <w:b/>
          <w:color w:val="000000" w:themeColor="text1"/>
          <w:szCs w:val="28"/>
        </w:rPr>
        <w:t>以</w:t>
      </w:r>
      <w:r w:rsidR="00107631" w:rsidRPr="00C75BB9">
        <w:rPr>
          <w:rFonts w:hAnsi="標楷體" w:hint="eastAsia"/>
          <w:b/>
          <w:color w:val="000000" w:themeColor="text1"/>
          <w:szCs w:val="28"/>
        </w:rPr>
        <w:t>提升水域遊憩安全</w:t>
      </w:r>
      <w:r w:rsidR="004D5F84" w:rsidRPr="00C75BB9">
        <w:rPr>
          <w:rFonts w:hAnsi="標楷體" w:hint="eastAsia"/>
          <w:b/>
          <w:color w:val="000000" w:themeColor="text1"/>
          <w:szCs w:val="28"/>
        </w:rPr>
        <w:t>。</w:t>
      </w:r>
    </w:p>
    <w:p w:rsidR="0012691E" w:rsidRPr="00C75BB9" w:rsidRDefault="003921BA" w:rsidP="0012691E">
      <w:pPr>
        <w:pStyle w:val="3"/>
        <w:rPr>
          <w:rFonts w:hAnsi="標楷體"/>
          <w:color w:val="000000" w:themeColor="text1"/>
          <w:szCs w:val="32"/>
        </w:rPr>
      </w:pPr>
      <w:r w:rsidRPr="00C75BB9">
        <w:rPr>
          <w:rFonts w:hint="eastAsia"/>
          <w:color w:val="000000" w:themeColor="text1"/>
        </w:rPr>
        <w:t>「大武</w:t>
      </w:r>
      <w:proofErr w:type="gramStart"/>
      <w:r w:rsidRPr="00C75BB9">
        <w:rPr>
          <w:rFonts w:hint="eastAsia"/>
          <w:color w:val="000000" w:themeColor="text1"/>
        </w:rPr>
        <w:t>崙</w:t>
      </w:r>
      <w:proofErr w:type="gramEnd"/>
      <w:r w:rsidRPr="00C75BB9">
        <w:rPr>
          <w:rFonts w:hint="eastAsia"/>
          <w:color w:val="000000" w:themeColor="text1"/>
        </w:rPr>
        <w:t>沙灘」為防止突堤效應所引起的沙灘流失，以及路基掏空情形繼續惡化，經專家評估後提出改善方法，遂於94年</w:t>
      </w:r>
      <w:proofErr w:type="gramStart"/>
      <w:r w:rsidRPr="00C75BB9">
        <w:rPr>
          <w:rFonts w:hint="eastAsia"/>
          <w:color w:val="000000" w:themeColor="text1"/>
        </w:rPr>
        <w:t>填沙養灘</w:t>
      </w:r>
      <w:proofErr w:type="gramEnd"/>
      <w:r w:rsidRPr="00C75BB9">
        <w:rPr>
          <w:rFonts w:hint="eastAsia"/>
          <w:color w:val="000000" w:themeColor="text1"/>
        </w:rPr>
        <w:t>而成，當時因大武崙漁港擴建，改變海流流向，加之山坡地開發阻礙河川流向，導致沙灘退縮成月牙狀，為挽救沙灘，以</w:t>
      </w:r>
      <w:proofErr w:type="gramStart"/>
      <w:r w:rsidRPr="00C75BB9">
        <w:rPr>
          <w:rFonts w:hint="eastAsia"/>
          <w:color w:val="000000" w:themeColor="text1"/>
        </w:rPr>
        <w:t>買沙補</w:t>
      </w:r>
      <w:proofErr w:type="gramEnd"/>
      <w:r w:rsidRPr="00C75BB9">
        <w:rPr>
          <w:rFonts w:hint="eastAsia"/>
          <w:color w:val="000000" w:themeColor="text1"/>
        </w:rPr>
        <w:t>沙、海中設置</w:t>
      </w:r>
      <w:proofErr w:type="gramStart"/>
      <w:r w:rsidRPr="00C75BB9">
        <w:rPr>
          <w:rFonts w:hint="eastAsia"/>
          <w:color w:val="000000" w:themeColor="text1"/>
        </w:rPr>
        <w:t>攔沙堤</w:t>
      </w:r>
      <w:proofErr w:type="gramEnd"/>
      <w:r w:rsidRPr="00C75BB9">
        <w:rPr>
          <w:rFonts w:hint="eastAsia"/>
          <w:color w:val="000000" w:themeColor="text1"/>
        </w:rPr>
        <w:t>的方式，避免沙灘再遭海流捲走</w:t>
      </w:r>
      <w:r w:rsidR="00753F44" w:rsidRPr="00C75BB9">
        <w:rPr>
          <w:rFonts w:hint="eastAsia"/>
          <w:color w:val="000000" w:themeColor="text1"/>
        </w:rPr>
        <w:t>（有關大武崙沙灘海域背景資料參照下表）</w:t>
      </w:r>
      <w:r w:rsidRPr="00C75BB9">
        <w:rPr>
          <w:rFonts w:hint="eastAsia"/>
          <w:color w:val="000000" w:themeColor="text1"/>
        </w:rPr>
        <w:t>。</w:t>
      </w:r>
      <w:r w:rsidR="0012691E" w:rsidRPr="00C75BB9">
        <w:rPr>
          <w:rFonts w:hint="eastAsia"/>
          <w:color w:val="000000" w:themeColor="text1"/>
        </w:rPr>
        <w:t>據悉，</w:t>
      </w:r>
      <w:r w:rsidRPr="00C75BB9">
        <w:rPr>
          <w:rFonts w:hint="eastAsia"/>
          <w:color w:val="000000" w:themeColor="text1"/>
        </w:rPr>
        <w:t>大武</w:t>
      </w:r>
      <w:proofErr w:type="gramStart"/>
      <w:r w:rsidRPr="00C75BB9">
        <w:rPr>
          <w:rFonts w:hint="eastAsia"/>
          <w:color w:val="000000" w:themeColor="text1"/>
        </w:rPr>
        <w:t>崙</w:t>
      </w:r>
      <w:proofErr w:type="gramEnd"/>
      <w:r w:rsidRPr="00C75BB9">
        <w:rPr>
          <w:rFonts w:hint="eastAsia"/>
          <w:color w:val="000000" w:themeColor="text1"/>
        </w:rPr>
        <w:t>沙灘為人工沙灘，海底地型經海浪及周邊排水管道影響，較天然沙灘多變，並有</w:t>
      </w:r>
      <w:proofErr w:type="gramStart"/>
      <w:r w:rsidRPr="00C75BB9">
        <w:rPr>
          <w:rFonts w:hint="eastAsia"/>
          <w:color w:val="000000" w:themeColor="text1"/>
        </w:rPr>
        <w:t>離岸流發</w:t>
      </w:r>
      <w:proofErr w:type="gramEnd"/>
      <w:r w:rsidRPr="00C75BB9">
        <w:rPr>
          <w:rFonts w:hint="eastAsia"/>
          <w:color w:val="000000" w:themeColor="text1"/>
        </w:rPr>
        <w:t>生</w:t>
      </w:r>
      <w:r w:rsidR="00AC4F62" w:rsidRPr="00C75BB9">
        <w:rPr>
          <w:rFonts w:hint="eastAsia"/>
          <w:color w:val="000000" w:themeColor="text1"/>
        </w:rPr>
        <w:t>。</w:t>
      </w:r>
      <w:r w:rsidR="0012691E" w:rsidRPr="00C75BB9">
        <w:rPr>
          <w:rFonts w:hint="eastAsia"/>
          <w:color w:val="000000" w:themeColor="text1"/>
        </w:rPr>
        <w:t>「</w:t>
      </w:r>
      <w:proofErr w:type="gramStart"/>
      <w:r w:rsidR="0012691E" w:rsidRPr="00C75BB9">
        <w:rPr>
          <w:rFonts w:hint="eastAsia"/>
          <w:color w:val="000000" w:themeColor="text1"/>
        </w:rPr>
        <w:t>離岸流</w:t>
      </w:r>
      <w:proofErr w:type="gramEnd"/>
      <w:r w:rsidR="0012691E" w:rsidRPr="00C75BB9">
        <w:rPr>
          <w:rFonts w:hint="eastAsia"/>
          <w:color w:val="000000" w:themeColor="text1"/>
        </w:rPr>
        <w:t>」亦</w:t>
      </w:r>
      <w:proofErr w:type="gramStart"/>
      <w:r w:rsidR="0012691E" w:rsidRPr="00C75BB9">
        <w:rPr>
          <w:rFonts w:hint="eastAsia"/>
          <w:color w:val="000000" w:themeColor="text1"/>
        </w:rPr>
        <w:t>稱裂</w:t>
      </w:r>
      <w:proofErr w:type="gramEnd"/>
      <w:r w:rsidR="0012691E" w:rsidRPr="00C75BB9">
        <w:rPr>
          <w:rFonts w:hint="eastAsia"/>
          <w:color w:val="000000" w:themeColor="text1"/>
        </w:rPr>
        <w:t>流（Rip</w:t>
      </w:r>
      <w:r w:rsidR="00A8787A" w:rsidRPr="00C75BB9">
        <w:rPr>
          <w:color w:val="000000" w:themeColor="text1"/>
        </w:rPr>
        <w:t xml:space="preserve"> </w:t>
      </w:r>
      <w:r w:rsidR="0012691E" w:rsidRPr="00C75BB9">
        <w:rPr>
          <w:rFonts w:hint="eastAsia"/>
          <w:color w:val="000000" w:themeColor="text1"/>
        </w:rPr>
        <w:t>current），係由海</w:t>
      </w:r>
      <w:r w:rsidR="0012691E" w:rsidRPr="00C75BB9">
        <w:rPr>
          <w:rFonts w:hint="eastAsia"/>
          <w:color w:val="000000" w:themeColor="text1"/>
        </w:rPr>
        <w:lastRenderedPageBreak/>
        <w:t>岸向外海方向快速移動之強勁海流，流速湍急，每秒可高達2公尺以上，短時間內能將人推離岸邊數百公尺。簡言之，</w:t>
      </w:r>
      <w:proofErr w:type="gramStart"/>
      <w:r w:rsidR="0012691E" w:rsidRPr="00C75BB9">
        <w:rPr>
          <w:rFonts w:hint="eastAsia"/>
          <w:color w:val="000000" w:themeColor="text1"/>
        </w:rPr>
        <w:t>離岸流是</w:t>
      </w:r>
      <w:proofErr w:type="gramEnd"/>
      <w:r w:rsidR="0012691E" w:rsidRPr="00C75BB9">
        <w:rPr>
          <w:rFonts w:hint="eastAsia"/>
          <w:color w:val="000000" w:themeColor="text1"/>
        </w:rPr>
        <w:t>一種由海岸向外海快速流動的海流，能將人與物品快速帶離岸邊、向外海漂流，且通常不易察覺及流動迅速，其形成原因是當波浪很高且風很大時，會推擠大量的海水湧向岸邊，受到海岸地形的阻擋，會形成平行海岸流動的沿岸流，當沿岸流匯合時，通常又會循著沙洲或碼頭下方</w:t>
      </w:r>
      <w:r w:rsidR="0012691E" w:rsidRPr="00C75BB9">
        <w:rPr>
          <w:rFonts w:hint="eastAsia"/>
          <w:color w:val="000000" w:themeColor="text1"/>
          <w:szCs w:val="32"/>
        </w:rPr>
        <w:t>阻力最小的水流路徑往外海方向快速移動。基此，</w:t>
      </w:r>
      <w:proofErr w:type="gramStart"/>
      <w:r w:rsidR="0012691E" w:rsidRPr="00C75BB9">
        <w:rPr>
          <w:rFonts w:hint="eastAsia"/>
          <w:color w:val="000000" w:themeColor="text1"/>
          <w:szCs w:val="32"/>
        </w:rPr>
        <w:t>離岸流是</w:t>
      </w:r>
      <w:proofErr w:type="gramEnd"/>
      <w:r w:rsidR="0012691E" w:rsidRPr="00C75BB9">
        <w:rPr>
          <w:rFonts w:hint="eastAsia"/>
          <w:color w:val="000000" w:themeColor="text1"/>
          <w:szCs w:val="32"/>
        </w:rPr>
        <w:t>潛在水域危險因素之一，民眾如能增加</w:t>
      </w:r>
      <w:proofErr w:type="gramStart"/>
      <w:r w:rsidR="0012691E" w:rsidRPr="00C75BB9">
        <w:rPr>
          <w:rFonts w:hint="eastAsia"/>
          <w:color w:val="000000" w:themeColor="text1"/>
          <w:szCs w:val="32"/>
        </w:rPr>
        <w:t>離岸流</w:t>
      </w:r>
      <w:proofErr w:type="gramEnd"/>
      <w:r w:rsidR="0012691E" w:rsidRPr="00C75BB9">
        <w:rPr>
          <w:rFonts w:hint="eastAsia"/>
          <w:color w:val="000000" w:themeColor="text1"/>
          <w:szCs w:val="32"/>
        </w:rPr>
        <w:t>的認識和預防措施，可降低其帶來的風險。</w:t>
      </w:r>
      <w:r w:rsidR="00776A32" w:rsidRPr="00C75BB9">
        <w:rPr>
          <w:rFonts w:hint="eastAsia"/>
          <w:color w:val="000000" w:themeColor="text1"/>
          <w:szCs w:val="32"/>
        </w:rPr>
        <w:t>目前</w:t>
      </w:r>
      <w:r w:rsidR="00AC4F62" w:rsidRPr="00C75BB9">
        <w:rPr>
          <w:rFonts w:hint="eastAsia"/>
          <w:color w:val="000000" w:themeColor="text1"/>
          <w:szCs w:val="32"/>
        </w:rPr>
        <w:t>大武</w:t>
      </w:r>
      <w:proofErr w:type="gramStart"/>
      <w:r w:rsidR="00AC4F62" w:rsidRPr="00C75BB9">
        <w:rPr>
          <w:rFonts w:hint="eastAsia"/>
          <w:color w:val="000000" w:themeColor="text1"/>
          <w:szCs w:val="32"/>
        </w:rPr>
        <w:t>崙</w:t>
      </w:r>
      <w:proofErr w:type="gramEnd"/>
      <w:r w:rsidR="00AC4F62" w:rsidRPr="00C75BB9">
        <w:rPr>
          <w:rFonts w:hint="eastAsia"/>
          <w:color w:val="000000" w:themeColor="text1"/>
          <w:szCs w:val="32"/>
        </w:rPr>
        <w:t>沙灘海域</w:t>
      </w:r>
      <w:r w:rsidR="00776A32" w:rsidRPr="00C75BB9">
        <w:rPr>
          <w:rFonts w:hint="eastAsia"/>
          <w:color w:val="000000" w:themeColor="text1"/>
          <w:szCs w:val="32"/>
        </w:rPr>
        <w:t>相關主管機關，基隆市政府</w:t>
      </w:r>
      <w:r w:rsidR="00AC4F62" w:rsidRPr="00C75BB9">
        <w:rPr>
          <w:rFonts w:hint="eastAsia"/>
          <w:color w:val="000000" w:themeColor="text1"/>
          <w:szCs w:val="32"/>
        </w:rPr>
        <w:t>為</w:t>
      </w:r>
      <w:r w:rsidR="00776A32" w:rsidRPr="00C75BB9">
        <w:rPr>
          <w:rFonts w:hint="eastAsia"/>
          <w:color w:val="000000" w:themeColor="text1"/>
          <w:szCs w:val="32"/>
        </w:rPr>
        <w:t>「場域主管機關」</w:t>
      </w:r>
      <w:r w:rsidR="00B34651" w:rsidRPr="00C75BB9">
        <w:rPr>
          <w:rFonts w:hint="eastAsia"/>
          <w:color w:val="000000" w:themeColor="text1"/>
          <w:szCs w:val="32"/>
        </w:rPr>
        <w:t>；</w:t>
      </w:r>
      <w:proofErr w:type="gramStart"/>
      <w:r w:rsidR="00776A32" w:rsidRPr="00C75BB9">
        <w:rPr>
          <w:rFonts w:hint="eastAsia"/>
          <w:color w:val="000000" w:themeColor="text1"/>
          <w:szCs w:val="32"/>
        </w:rPr>
        <w:t>北觀處</w:t>
      </w:r>
      <w:proofErr w:type="gramEnd"/>
      <w:r w:rsidR="00776A32" w:rsidRPr="00C75BB9">
        <w:rPr>
          <w:rFonts w:hint="eastAsia"/>
          <w:color w:val="000000" w:themeColor="text1"/>
          <w:szCs w:val="32"/>
        </w:rPr>
        <w:t>為</w:t>
      </w:r>
      <w:r w:rsidR="00707299" w:rsidRPr="00C75BB9">
        <w:rPr>
          <w:rFonts w:hint="eastAsia"/>
          <w:color w:val="000000" w:themeColor="text1"/>
          <w:szCs w:val="32"/>
        </w:rPr>
        <w:t>「</w:t>
      </w:r>
      <w:r w:rsidR="00776A32" w:rsidRPr="00C75BB9">
        <w:rPr>
          <w:rFonts w:hint="eastAsia"/>
          <w:color w:val="000000" w:themeColor="text1"/>
          <w:szCs w:val="32"/>
        </w:rPr>
        <w:t>水域遊憩活動管理機關</w:t>
      </w:r>
      <w:r w:rsidR="00707299" w:rsidRPr="00C75BB9">
        <w:rPr>
          <w:rFonts w:hint="eastAsia"/>
          <w:color w:val="000000" w:themeColor="text1"/>
          <w:szCs w:val="32"/>
        </w:rPr>
        <w:t>」</w:t>
      </w:r>
      <w:r w:rsidR="00776A32" w:rsidRPr="00C75BB9">
        <w:rPr>
          <w:rFonts w:hint="eastAsia"/>
          <w:color w:val="000000" w:themeColor="text1"/>
          <w:szCs w:val="32"/>
        </w:rPr>
        <w:t>，</w:t>
      </w:r>
      <w:r w:rsidR="00084890" w:rsidRPr="00C75BB9">
        <w:rPr>
          <w:rFonts w:hint="eastAsia"/>
          <w:color w:val="000000" w:themeColor="text1"/>
          <w:szCs w:val="32"/>
        </w:rPr>
        <w:t>其</w:t>
      </w:r>
      <w:r w:rsidR="00B9385E" w:rsidRPr="00C75BB9">
        <w:rPr>
          <w:rFonts w:hAnsi="標楷體" w:hint="eastAsia"/>
          <w:color w:val="000000" w:themeColor="text1"/>
          <w:szCs w:val="32"/>
        </w:rPr>
        <w:t>配合基隆市政府場域管理需求公告限制僅得從事非動力水域遊憩活動區域，並依據水域遊憩活動管理辦法及相關公告事項進行水域遊憩活動管理</w:t>
      </w:r>
      <w:r w:rsidR="00776A32" w:rsidRPr="00C75BB9">
        <w:rPr>
          <w:rFonts w:hint="eastAsia"/>
          <w:color w:val="000000" w:themeColor="text1"/>
          <w:szCs w:val="32"/>
        </w:rPr>
        <w:t>。</w:t>
      </w:r>
      <w:proofErr w:type="gramStart"/>
      <w:r w:rsidR="00776A32" w:rsidRPr="00C75BB9">
        <w:rPr>
          <w:rFonts w:hAnsi="標楷體" w:hint="eastAsia"/>
          <w:color w:val="000000" w:themeColor="text1"/>
          <w:szCs w:val="32"/>
        </w:rPr>
        <w:t>爰</w:t>
      </w:r>
      <w:proofErr w:type="gramEnd"/>
      <w:r w:rsidR="00776A32" w:rsidRPr="00C75BB9">
        <w:rPr>
          <w:rFonts w:hAnsi="標楷體" w:hint="eastAsia"/>
          <w:color w:val="000000" w:themeColor="text1"/>
          <w:szCs w:val="32"/>
        </w:rPr>
        <w:t>此，</w:t>
      </w:r>
      <w:r w:rsidR="00707299" w:rsidRPr="00C75BB9">
        <w:rPr>
          <w:rFonts w:hAnsi="標楷體" w:hint="eastAsia"/>
          <w:b/>
          <w:color w:val="000000" w:themeColor="text1"/>
          <w:szCs w:val="32"/>
        </w:rPr>
        <w:t>為</w:t>
      </w:r>
      <w:r w:rsidR="00776A32" w:rsidRPr="00C75BB9">
        <w:rPr>
          <w:rFonts w:hAnsi="標楷體" w:hint="eastAsia"/>
          <w:b/>
          <w:color w:val="000000" w:themeColor="text1"/>
          <w:szCs w:val="32"/>
        </w:rPr>
        <w:t>提升</w:t>
      </w:r>
      <w:r w:rsidR="00707299" w:rsidRPr="00C75BB9">
        <w:rPr>
          <w:rFonts w:hAnsi="標楷體" w:hint="eastAsia"/>
          <w:b/>
          <w:color w:val="000000" w:themeColor="text1"/>
          <w:szCs w:val="32"/>
        </w:rPr>
        <w:t>大武崙沙灘海域之</w:t>
      </w:r>
      <w:r w:rsidR="00776A32" w:rsidRPr="00C75BB9">
        <w:rPr>
          <w:rFonts w:hAnsi="標楷體" w:hint="eastAsia"/>
          <w:b/>
          <w:color w:val="000000" w:themeColor="text1"/>
          <w:szCs w:val="32"/>
        </w:rPr>
        <w:t>水域遊憩安全，場域主管機關之基隆市政府、水域遊憩活動管理機關之觀光署均責無旁貸</w:t>
      </w:r>
      <w:r w:rsidR="0012691E" w:rsidRPr="00C75BB9">
        <w:rPr>
          <w:rFonts w:hAnsi="標楷體" w:hint="eastAsia"/>
          <w:color w:val="000000" w:themeColor="text1"/>
          <w:szCs w:val="32"/>
        </w:rPr>
        <w:t>，</w:t>
      </w:r>
      <w:proofErr w:type="gramStart"/>
      <w:r w:rsidR="0012691E" w:rsidRPr="00C75BB9">
        <w:rPr>
          <w:rFonts w:hAnsi="標楷體" w:hint="eastAsia"/>
          <w:color w:val="000000" w:themeColor="text1"/>
          <w:szCs w:val="32"/>
        </w:rPr>
        <w:t>合先</w:t>
      </w:r>
      <w:proofErr w:type="gramEnd"/>
      <w:r w:rsidR="0012691E" w:rsidRPr="00C75BB9">
        <w:rPr>
          <w:rFonts w:hAnsi="標楷體" w:hint="eastAsia"/>
          <w:color w:val="000000" w:themeColor="text1"/>
          <w:szCs w:val="32"/>
        </w:rPr>
        <w:t>敘明。</w:t>
      </w:r>
    </w:p>
    <w:p w:rsidR="00CF2BFD" w:rsidRPr="00C75BB9" w:rsidRDefault="00CF2BFD" w:rsidP="00CF2BFD">
      <w:pPr>
        <w:pStyle w:val="a3"/>
        <w:rPr>
          <w:rFonts w:hint="eastAsia"/>
          <w:color w:val="000000" w:themeColor="text1"/>
        </w:rPr>
      </w:pPr>
      <w:r w:rsidRPr="00C75BB9">
        <w:rPr>
          <w:rFonts w:hint="eastAsia"/>
          <w:color w:val="000000" w:themeColor="text1"/>
        </w:rPr>
        <w:t>大武</w:t>
      </w:r>
      <w:proofErr w:type="gramStart"/>
      <w:r w:rsidRPr="00C75BB9">
        <w:rPr>
          <w:rFonts w:hint="eastAsia"/>
          <w:color w:val="000000" w:themeColor="text1"/>
        </w:rPr>
        <w:t>崙</w:t>
      </w:r>
      <w:proofErr w:type="gramEnd"/>
      <w:r w:rsidRPr="00C75BB9">
        <w:rPr>
          <w:rFonts w:hint="eastAsia"/>
          <w:color w:val="000000" w:themeColor="text1"/>
        </w:rPr>
        <w:t>沙灘海域</w:t>
      </w:r>
      <w:r w:rsidR="00707299" w:rsidRPr="00C75BB9">
        <w:rPr>
          <w:rFonts w:hint="eastAsia"/>
          <w:color w:val="000000" w:themeColor="text1"/>
        </w:rPr>
        <w:t>相關</w:t>
      </w:r>
      <w:r w:rsidRPr="00C75BB9">
        <w:rPr>
          <w:rFonts w:hint="eastAsia"/>
          <w:color w:val="000000" w:themeColor="text1"/>
        </w:rPr>
        <w:t>背景資料</w:t>
      </w:r>
    </w:p>
    <w:tbl>
      <w:tblPr>
        <w:tblStyle w:val="afa"/>
        <w:tblW w:w="9072" w:type="dxa"/>
        <w:tblInd w:w="137" w:type="dxa"/>
        <w:tblLook w:val="04A0" w:firstRow="1" w:lastRow="0" w:firstColumn="1" w:lastColumn="0" w:noHBand="0" w:noVBand="1"/>
      </w:tblPr>
      <w:tblGrid>
        <w:gridCol w:w="2268"/>
        <w:gridCol w:w="6804"/>
      </w:tblGrid>
      <w:tr w:rsidR="003921BA" w:rsidRPr="00C75BB9" w:rsidTr="00166E93">
        <w:tc>
          <w:tcPr>
            <w:tcW w:w="2268" w:type="dxa"/>
            <w:vAlign w:val="center"/>
          </w:tcPr>
          <w:p w:rsidR="003921BA" w:rsidRPr="00C75BB9" w:rsidRDefault="003921BA" w:rsidP="00B71B6C">
            <w:pPr>
              <w:pStyle w:val="3"/>
              <w:numPr>
                <w:ilvl w:val="0"/>
                <w:numId w:val="0"/>
              </w:numPr>
              <w:spacing w:line="360" w:lineRule="exact"/>
              <w:jc w:val="center"/>
              <w:rPr>
                <w:color w:val="000000" w:themeColor="text1"/>
                <w:sz w:val="28"/>
              </w:rPr>
            </w:pPr>
            <w:r w:rsidRPr="00C75BB9">
              <w:rPr>
                <w:rFonts w:hint="eastAsia"/>
                <w:color w:val="000000" w:themeColor="text1"/>
                <w:sz w:val="28"/>
              </w:rPr>
              <w:t>項目</w:t>
            </w:r>
          </w:p>
        </w:tc>
        <w:tc>
          <w:tcPr>
            <w:tcW w:w="6804" w:type="dxa"/>
            <w:vAlign w:val="center"/>
          </w:tcPr>
          <w:p w:rsidR="003921BA" w:rsidRPr="00C75BB9" w:rsidRDefault="003921BA" w:rsidP="00B71B6C">
            <w:pPr>
              <w:pStyle w:val="3"/>
              <w:numPr>
                <w:ilvl w:val="0"/>
                <w:numId w:val="0"/>
              </w:numPr>
              <w:spacing w:line="360" w:lineRule="exact"/>
              <w:jc w:val="center"/>
              <w:rPr>
                <w:color w:val="000000" w:themeColor="text1"/>
                <w:sz w:val="28"/>
              </w:rPr>
            </w:pPr>
            <w:r w:rsidRPr="00C75BB9">
              <w:rPr>
                <w:rFonts w:hint="eastAsia"/>
                <w:color w:val="000000" w:themeColor="text1"/>
                <w:sz w:val="28"/>
              </w:rPr>
              <w:t>說明</w:t>
            </w:r>
          </w:p>
        </w:tc>
      </w:tr>
      <w:tr w:rsidR="003921BA" w:rsidRPr="00C75BB9" w:rsidTr="00166E93">
        <w:tc>
          <w:tcPr>
            <w:tcW w:w="2268" w:type="dxa"/>
            <w:vAlign w:val="center"/>
          </w:tcPr>
          <w:p w:rsidR="003921BA" w:rsidRPr="00C75BB9" w:rsidRDefault="003921BA" w:rsidP="00B71B6C">
            <w:pPr>
              <w:pStyle w:val="3"/>
              <w:numPr>
                <w:ilvl w:val="0"/>
                <w:numId w:val="0"/>
              </w:numPr>
              <w:spacing w:line="360" w:lineRule="exact"/>
              <w:jc w:val="center"/>
              <w:rPr>
                <w:color w:val="000000" w:themeColor="text1"/>
                <w:sz w:val="28"/>
              </w:rPr>
            </w:pPr>
            <w:r w:rsidRPr="00C75BB9">
              <w:rPr>
                <w:rFonts w:hint="eastAsia"/>
                <w:color w:val="000000" w:themeColor="text1"/>
                <w:sz w:val="28"/>
              </w:rPr>
              <w:t>工程名稱</w:t>
            </w:r>
          </w:p>
        </w:tc>
        <w:tc>
          <w:tcPr>
            <w:tcW w:w="6804" w:type="dxa"/>
            <w:vAlign w:val="center"/>
          </w:tcPr>
          <w:p w:rsidR="003921BA" w:rsidRPr="00C75BB9" w:rsidRDefault="003921BA" w:rsidP="00B71B6C">
            <w:pPr>
              <w:pStyle w:val="3"/>
              <w:numPr>
                <w:ilvl w:val="0"/>
                <w:numId w:val="0"/>
              </w:numPr>
              <w:spacing w:line="360" w:lineRule="exact"/>
              <w:rPr>
                <w:color w:val="000000" w:themeColor="text1"/>
                <w:sz w:val="28"/>
              </w:rPr>
            </w:pPr>
            <w:r w:rsidRPr="00C75BB9">
              <w:rPr>
                <w:rFonts w:hint="eastAsia"/>
                <w:color w:val="000000" w:themeColor="text1"/>
                <w:sz w:val="28"/>
              </w:rPr>
              <w:t>外木山大武</w:t>
            </w:r>
            <w:proofErr w:type="gramStart"/>
            <w:r w:rsidRPr="00C75BB9">
              <w:rPr>
                <w:rFonts w:hint="eastAsia"/>
                <w:color w:val="000000" w:themeColor="text1"/>
                <w:sz w:val="28"/>
              </w:rPr>
              <w:t>崙</w:t>
            </w:r>
            <w:proofErr w:type="gramEnd"/>
            <w:r w:rsidRPr="00C75BB9">
              <w:rPr>
                <w:rFonts w:hint="eastAsia"/>
                <w:color w:val="000000" w:themeColor="text1"/>
                <w:sz w:val="28"/>
              </w:rPr>
              <w:t>(澳底)沙灘</w:t>
            </w:r>
            <w:r w:rsidR="004D5F84" w:rsidRPr="00C75BB9">
              <w:rPr>
                <w:rFonts w:hint="eastAsia"/>
                <w:color w:val="000000" w:themeColor="text1"/>
                <w:sz w:val="28"/>
              </w:rPr>
              <w:t>鋪</w:t>
            </w:r>
            <w:r w:rsidRPr="00C75BB9">
              <w:rPr>
                <w:rFonts w:hint="eastAsia"/>
                <w:color w:val="000000" w:themeColor="text1"/>
                <w:sz w:val="28"/>
              </w:rPr>
              <w:t>設細砂及美化工程</w:t>
            </w:r>
          </w:p>
        </w:tc>
      </w:tr>
      <w:tr w:rsidR="003921BA" w:rsidRPr="00C75BB9" w:rsidTr="00166E93">
        <w:tc>
          <w:tcPr>
            <w:tcW w:w="2268" w:type="dxa"/>
            <w:vAlign w:val="center"/>
          </w:tcPr>
          <w:p w:rsidR="003921BA" w:rsidRPr="00C75BB9" w:rsidRDefault="003921BA" w:rsidP="00B71B6C">
            <w:pPr>
              <w:pStyle w:val="3"/>
              <w:numPr>
                <w:ilvl w:val="0"/>
                <w:numId w:val="0"/>
              </w:numPr>
              <w:spacing w:line="360" w:lineRule="exact"/>
              <w:jc w:val="center"/>
              <w:rPr>
                <w:color w:val="000000" w:themeColor="text1"/>
                <w:sz w:val="28"/>
              </w:rPr>
            </w:pPr>
            <w:r w:rsidRPr="00C75BB9">
              <w:rPr>
                <w:rFonts w:hint="eastAsia"/>
                <w:color w:val="000000" w:themeColor="text1"/>
                <w:sz w:val="28"/>
              </w:rPr>
              <w:t>得標廠商</w:t>
            </w:r>
          </w:p>
        </w:tc>
        <w:tc>
          <w:tcPr>
            <w:tcW w:w="6804" w:type="dxa"/>
            <w:vAlign w:val="center"/>
          </w:tcPr>
          <w:p w:rsidR="003921BA" w:rsidRPr="00C75BB9" w:rsidRDefault="003921BA" w:rsidP="00B71B6C">
            <w:pPr>
              <w:pStyle w:val="3"/>
              <w:numPr>
                <w:ilvl w:val="0"/>
                <w:numId w:val="0"/>
              </w:numPr>
              <w:spacing w:line="360" w:lineRule="exact"/>
              <w:rPr>
                <w:color w:val="000000" w:themeColor="text1"/>
                <w:sz w:val="28"/>
              </w:rPr>
            </w:pPr>
            <w:r w:rsidRPr="00C75BB9">
              <w:rPr>
                <w:rFonts w:hint="eastAsia"/>
                <w:color w:val="000000" w:themeColor="text1"/>
                <w:sz w:val="28"/>
              </w:rPr>
              <w:t>寶通營造有限公司</w:t>
            </w:r>
          </w:p>
        </w:tc>
      </w:tr>
      <w:tr w:rsidR="003921BA" w:rsidRPr="00C75BB9" w:rsidTr="00166E93">
        <w:tc>
          <w:tcPr>
            <w:tcW w:w="2268" w:type="dxa"/>
            <w:vAlign w:val="center"/>
          </w:tcPr>
          <w:p w:rsidR="003921BA" w:rsidRPr="00C75BB9" w:rsidRDefault="003921BA" w:rsidP="00B71B6C">
            <w:pPr>
              <w:pStyle w:val="3"/>
              <w:numPr>
                <w:ilvl w:val="0"/>
                <w:numId w:val="0"/>
              </w:numPr>
              <w:spacing w:line="360" w:lineRule="exact"/>
              <w:jc w:val="center"/>
              <w:rPr>
                <w:color w:val="000000" w:themeColor="text1"/>
                <w:sz w:val="28"/>
              </w:rPr>
            </w:pPr>
            <w:r w:rsidRPr="00C75BB9">
              <w:rPr>
                <w:rFonts w:hint="eastAsia"/>
                <w:color w:val="000000" w:themeColor="text1"/>
                <w:sz w:val="28"/>
              </w:rPr>
              <w:t>決標金額</w:t>
            </w:r>
          </w:p>
        </w:tc>
        <w:tc>
          <w:tcPr>
            <w:tcW w:w="6804" w:type="dxa"/>
            <w:vAlign w:val="center"/>
          </w:tcPr>
          <w:p w:rsidR="003921BA" w:rsidRPr="00C75BB9" w:rsidRDefault="00707299" w:rsidP="00B71B6C">
            <w:pPr>
              <w:pStyle w:val="3"/>
              <w:numPr>
                <w:ilvl w:val="0"/>
                <w:numId w:val="0"/>
              </w:numPr>
              <w:spacing w:line="360" w:lineRule="exact"/>
              <w:rPr>
                <w:color w:val="000000" w:themeColor="text1"/>
                <w:sz w:val="28"/>
              </w:rPr>
            </w:pPr>
            <w:r w:rsidRPr="00C75BB9">
              <w:rPr>
                <w:rFonts w:hint="eastAsia"/>
                <w:color w:val="000000" w:themeColor="text1"/>
                <w:sz w:val="28"/>
              </w:rPr>
              <w:t>新臺幣（下同）</w:t>
            </w:r>
            <w:r w:rsidR="003921BA" w:rsidRPr="00C75BB9">
              <w:rPr>
                <w:rFonts w:hint="eastAsia"/>
                <w:color w:val="000000" w:themeColor="text1"/>
                <w:sz w:val="28"/>
              </w:rPr>
              <w:t>3,180,000元</w:t>
            </w:r>
          </w:p>
        </w:tc>
      </w:tr>
      <w:tr w:rsidR="003921BA" w:rsidRPr="00C75BB9" w:rsidTr="00166E93">
        <w:tc>
          <w:tcPr>
            <w:tcW w:w="2268" w:type="dxa"/>
            <w:vAlign w:val="center"/>
          </w:tcPr>
          <w:p w:rsidR="003921BA" w:rsidRPr="00C75BB9" w:rsidRDefault="003921BA" w:rsidP="00B71B6C">
            <w:pPr>
              <w:pStyle w:val="3"/>
              <w:numPr>
                <w:ilvl w:val="0"/>
                <w:numId w:val="0"/>
              </w:numPr>
              <w:spacing w:line="360" w:lineRule="exact"/>
              <w:jc w:val="center"/>
              <w:rPr>
                <w:color w:val="000000" w:themeColor="text1"/>
                <w:sz w:val="28"/>
              </w:rPr>
            </w:pPr>
            <w:r w:rsidRPr="00C75BB9">
              <w:rPr>
                <w:rFonts w:hint="eastAsia"/>
                <w:color w:val="000000" w:themeColor="text1"/>
                <w:sz w:val="28"/>
              </w:rPr>
              <w:t>辦理情形</w:t>
            </w:r>
          </w:p>
        </w:tc>
        <w:tc>
          <w:tcPr>
            <w:tcW w:w="6804" w:type="dxa"/>
            <w:vAlign w:val="center"/>
          </w:tcPr>
          <w:p w:rsidR="003921BA" w:rsidRPr="00C75BB9" w:rsidRDefault="003921BA" w:rsidP="00B71B6C">
            <w:pPr>
              <w:pStyle w:val="3"/>
              <w:numPr>
                <w:ilvl w:val="0"/>
                <w:numId w:val="0"/>
              </w:numPr>
              <w:spacing w:line="360" w:lineRule="exact"/>
              <w:rPr>
                <w:color w:val="000000" w:themeColor="text1"/>
                <w:sz w:val="28"/>
              </w:rPr>
            </w:pPr>
            <w:r w:rsidRPr="00C75BB9">
              <w:rPr>
                <w:rFonts w:hint="eastAsia"/>
                <w:color w:val="000000" w:themeColor="text1"/>
                <w:sz w:val="28"/>
              </w:rPr>
              <w:t>填補海砂8,000噸</w:t>
            </w:r>
          </w:p>
        </w:tc>
      </w:tr>
      <w:tr w:rsidR="003921BA" w:rsidRPr="00C75BB9" w:rsidTr="00166E93">
        <w:tc>
          <w:tcPr>
            <w:tcW w:w="2268" w:type="dxa"/>
            <w:vAlign w:val="center"/>
          </w:tcPr>
          <w:p w:rsidR="002E51D8" w:rsidRPr="00C75BB9" w:rsidRDefault="004D5F84" w:rsidP="00B71B6C">
            <w:pPr>
              <w:pStyle w:val="3"/>
              <w:numPr>
                <w:ilvl w:val="0"/>
                <w:numId w:val="0"/>
              </w:numPr>
              <w:spacing w:line="360" w:lineRule="exact"/>
              <w:jc w:val="center"/>
              <w:rPr>
                <w:color w:val="000000" w:themeColor="text1"/>
                <w:sz w:val="28"/>
              </w:rPr>
            </w:pPr>
            <w:r w:rsidRPr="00C75BB9">
              <w:rPr>
                <w:rFonts w:hint="eastAsia"/>
                <w:color w:val="000000" w:themeColor="text1"/>
                <w:sz w:val="28"/>
              </w:rPr>
              <w:t>坐</w:t>
            </w:r>
            <w:r w:rsidR="003921BA" w:rsidRPr="00C75BB9">
              <w:rPr>
                <w:rFonts w:hint="eastAsia"/>
                <w:color w:val="000000" w:themeColor="text1"/>
                <w:sz w:val="28"/>
              </w:rPr>
              <w:t>落位置與</w:t>
            </w:r>
          </w:p>
          <w:p w:rsidR="003921BA" w:rsidRPr="00C75BB9" w:rsidRDefault="003921BA" w:rsidP="00B71B6C">
            <w:pPr>
              <w:pStyle w:val="3"/>
              <w:numPr>
                <w:ilvl w:val="0"/>
                <w:numId w:val="0"/>
              </w:numPr>
              <w:spacing w:line="360" w:lineRule="exact"/>
              <w:jc w:val="center"/>
              <w:rPr>
                <w:color w:val="000000" w:themeColor="text1"/>
                <w:sz w:val="28"/>
              </w:rPr>
            </w:pPr>
            <w:r w:rsidRPr="00C75BB9">
              <w:rPr>
                <w:rFonts w:hint="eastAsia"/>
                <w:color w:val="000000" w:themeColor="text1"/>
                <w:sz w:val="28"/>
              </w:rPr>
              <w:t>環境背景</w:t>
            </w:r>
          </w:p>
        </w:tc>
        <w:tc>
          <w:tcPr>
            <w:tcW w:w="6804" w:type="dxa"/>
            <w:vAlign w:val="center"/>
          </w:tcPr>
          <w:p w:rsidR="003921BA" w:rsidRPr="00C75BB9" w:rsidRDefault="003921BA" w:rsidP="00B71B6C">
            <w:pPr>
              <w:pStyle w:val="3"/>
              <w:numPr>
                <w:ilvl w:val="0"/>
                <w:numId w:val="0"/>
              </w:numPr>
              <w:spacing w:line="360" w:lineRule="exact"/>
              <w:rPr>
                <w:color w:val="000000" w:themeColor="text1"/>
                <w:sz w:val="28"/>
              </w:rPr>
            </w:pPr>
            <w:r w:rsidRPr="00C75BB9">
              <w:rPr>
                <w:rFonts w:hint="eastAsia"/>
                <w:color w:val="000000" w:themeColor="text1"/>
                <w:sz w:val="28"/>
              </w:rPr>
              <w:t>隸屬安樂區，</w:t>
            </w:r>
            <w:proofErr w:type="gramStart"/>
            <w:r w:rsidRPr="00C75BB9">
              <w:rPr>
                <w:rFonts w:hint="eastAsia"/>
                <w:color w:val="000000" w:themeColor="text1"/>
                <w:sz w:val="28"/>
              </w:rPr>
              <w:t>傍大武</w:t>
            </w:r>
            <w:proofErr w:type="gramEnd"/>
            <w:r w:rsidRPr="00C75BB9">
              <w:rPr>
                <w:rFonts w:hint="eastAsia"/>
                <w:color w:val="000000" w:themeColor="text1"/>
                <w:sz w:val="28"/>
              </w:rPr>
              <w:t>崙山，山後即為情人湖風景區，</w:t>
            </w:r>
            <w:proofErr w:type="gramStart"/>
            <w:r w:rsidRPr="00C75BB9">
              <w:rPr>
                <w:rFonts w:hint="eastAsia"/>
                <w:color w:val="000000" w:themeColor="text1"/>
                <w:sz w:val="28"/>
              </w:rPr>
              <w:t>灣澳現</w:t>
            </w:r>
            <w:proofErr w:type="gramEnd"/>
            <w:r w:rsidRPr="00C75BB9">
              <w:rPr>
                <w:rFonts w:hint="eastAsia"/>
                <w:color w:val="000000" w:themeColor="text1"/>
                <w:sz w:val="28"/>
              </w:rPr>
              <w:t>有外木山沿海唯一的沙灘。沙灘坐落於大武</w:t>
            </w:r>
            <w:proofErr w:type="gramStart"/>
            <w:r w:rsidRPr="00C75BB9">
              <w:rPr>
                <w:rFonts w:hint="eastAsia"/>
                <w:color w:val="000000" w:themeColor="text1"/>
                <w:sz w:val="28"/>
              </w:rPr>
              <w:t>崙</w:t>
            </w:r>
            <w:proofErr w:type="gramEnd"/>
            <w:r w:rsidRPr="00C75BB9">
              <w:rPr>
                <w:rFonts w:hint="eastAsia"/>
                <w:color w:val="000000" w:themeColor="text1"/>
                <w:sz w:val="28"/>
              </w:rPr>
              <w:t>漁港旁，由漁港防坡堤及周圍地形包圍，大武崙澳仔沙灘由海浪沖刷的金色海砂</w:t>
            </w:r>
            <w:r w:rsidR="00A84F3D" w:rsidRPr="00C75BB9">
              <w:rPr>
                <w:rFonts w:hint="eastAsia"/>
                <w:color w:val="000000" w:themeColor="text1"/>
                <w:sz w:val="28"/>
              </w:rPr>
              <w:t>，</w:t>
            </w:r>
            <w:r w:rsidRPr="00C75BB9">
              <w:rPr>
                <w:rFonts w:hint="eastAsia"/>
                <w:color w:val="000000" w:themeColor="text1"/>
                <w:sz w:val="28"/>
              </w:rPr>
              <w:t>搭配群山河流沖刷的白色河砂交織而成。</w:t>
            </w:r>
          </w:p>
        </w:tc>
      </w:tr>
      <w:tr w:rsidR="003921BA" w:rsidRPr="00C75BB9" w:rsidTr="00166E93">
        <w:tc>
          <w:tcPr>
            <w:tcW w:w="2268" w:type="dxa"/>
            <w:vAlign w:val="center"/>
          </w:tcPr>
          <w:p w:rsidR="003921BA" w:rsidRPr="00C75BB9" w:rsidRDefault="003921BA" w:rsidP="00B71B6C">
            <w:pPr>
              <w:pStyle w:val="3"/>
              <w:numPr>
                <w:ilvl w:val="0"/>
                <w:numId w:val="0"/>
              </w:numPr>
              <w:spacing w:line="360" w:lineRule="exact"/>
              <w:jc w:val="center"/>
              <w:rPr>
                <w:color w:val="000000" w:themeColor="text1"/>
                <w:sz w:val="28"/>
              </w:rPr>
            </w:pPr>
            <w:r w:rsidRPr="00C75BB9">
              <w:rPr>
                <w:rFonts w:hint="eastAsia"/>
                <w:color w:val="000000" w:themeColor="text1"/>
                <w:sz w:val="28"/>
              </w:rPr>
              <w:t>設施配置</w:t>
            </w:r>
          </w:p>
        </w:tc>
        <w:tc>
          <w:tcPr>
            <w:tcW w:w="6804" w:type="dxa"/>
            <w:vAlign w:val="center"/>
          </w:tcPr>
          <w:p w:rsidR="003921BA" w:rsidRPr="00C75BB9" w:rsidRDefault="003921BA" w:rsidP="00B71B6C">
            <w:pPr>
              <w:pStyle w:val="afb"/>
              <w:numPr>
                <w:ilvl w:val="0"/>
                <w:numId w:val="19"/>
              </w:numPr>
              <w:spacing w:line="360" w:lineRule="exact"/>
              <w:ind w:leftChars="0"/>
              <w:rPr>
                <w:color w:val="000000" w:themeColor="text1"/>
                <w:sz w:val="28"/>
              </w:rPr>
            </w:pPr>
            <w:r w:rsidRPr="00C75BB9">
              <w:rPr>
                <w:rFonts w:hint="eastAsia"/>
                <w:color w:val="000000" w:themeColor="text1"/>
                <w:sz w:val="28"/>
              </w:rPr>
              <w:t>大武</w:t>
            </w:r>
            <w:proofErr w:type="gramStart"/>
            <w:r w:rsidRPr="00C75BB9">
              <w:rPr>
                <w:rFonts w:hint="eastAsia"/>
                <w:color w:val="000000" w:themeColor="text1"/>
                <w:sz w:val="28"/>
              </w:rPr>
              <w:t>崙</w:t>
            </w:r>
            <w:proofErr w:type="gramEnd"/>
            <w:r w:rsidRPr="00C75BB9">
              <w:rPr>
                <w:rFonts w:hint="eastAsia"/>
                <w:color w:val="000000" w:themeColor="text1"/>
                <w:sz w:val="28"/>
              </w:rPr>
              <w:t>漁港：大武</w:t>
            </w:r>
            <w:proofErr w:type="gramStart"/>
            <w:r w:rsidRPr="00C75BB9">
              <w:rPr>
                <w:rFonts w:hint="eastAsia"/>
                <w:color w:val="000000" w:themeColor="text1"/>
                <w:sz w:val="28"/>
              </w:rPr>
              <w:t>崙</w:t>
            </w:r>
            <w:proofErr w:type="gramEnd"/>
            <w:r w:rsidRPr="00C75BB9">
              <w:rPr>
                <w:rFonts w:hint="eastAsia"/>
                <w:color w:val="000000" w:themeColor="text1"/>
                <w:sz w:val="28"/>
              </w:rPr>
              <w:t>漁港為一小型漁港約有泊</w:t>
            </w:r>
            <w:r w:rsidRPr="00C75BB9">
              <w:rPr>
                <w:rFonts w:hint="eastAsia"/>
                <w:color w:val="000000" w:themeColor="text1"/>
                <w:sz w:val="28"/>
              </w:rPr>
              <w:lastRenderedPageBreak/>
              <w:t>地0.2公頃、碼頭160</w:t>
            </w:r>
            <w:r w:rsidR="00B34651" w:rsidRPr="00C75BB9">
              <w:rPr>
                <w:rFonts w:hint="eastAsia"/>
                <w:color w:val="000000" w:themeColor="text1"/>
                <w:sz w:val="28"/>
              </w:rPr>
              <w:t>公尺</w:t>
            </w:r>
            <w:r w:rsidRPr="00C75BB9">
              <w:rPr>
                <w:rFonts w:hint="eastAsia"/>
                <w:color w:val="000000" w:themeColor="text1"/>
                <w:sz w:val="28"/>
              </w:rPr>
              <w:t>。</w:t>
            </w:r>
          </w:p>
          <w:p w:rsidR="003921BA" w:rsidRPr="00C75BB9" w:rsidRDefault="003921BA" w:rsidP="00B71B6C">
            <w:pPr>
              <w:pStyle w:val="afb"/>
              <w:numPr>
                <w:ilvl w:val="0"/>
                <w:numId w:val="19"/>
              </w:numPr>
              <w:spacing w:line="360" w:lineRule="exact"/>
              <w:ind w:leftChars="0"/>
              <w:rPr>
                <w:color w:val="000000" w:themeColor="text1"/>
                <w:sz w:val="28"/>
              </w:rPr>
            </w:pPr>
            <w:r w:rsidRPr="00C75BB9">
              <w:rPr>
                <w:rFonts w:hint="eastAsia"/>
                <w:color w:val="000000" w:themeColor="text1"/>
                <w:sz w:val="28"/>
              </w:rPr>
              <w:t>大武</w:t>
            </w:r>
            <w:proofErr w:type="gramStart"/>
            <w:r w:rsidRPr="00C75BB9">
              <w:rPr>
                <w:rFonts w:hint="eastAsia"/>
                <w:color w:val="000000" w:themeColor="text1"/>
                <w:sz w:val="28"/>
              </w:rPr>
              <w:t>崙</w:t>
            </w:r>
            <w:proofErr w:type="gramEnd"/>
            <w:r w:rsidRPr="00C75BB9">
              <w:rPr>
                <w:rFonts w:hint="eastAsia"/>
                <w:color w:val="000000" w:themeColor="text1"/>
                <w:sz w:val="28"/>
              </w:rPr>
              <w:t>沙灘：為推展外木山大武</w:t>
            </w:r>
            <w:proofErr w:type="gramStart"/>
            <w:r w:rsidRPr="00C75BB9">
              <w:rPr>
                <w:rFonts w:hint="eastAsia"/>
                <w:color w:val="000000" w:themeColor="text1"/>
                <w:sz w:val="28"/>
              </w:rPr>
              <w:t>崙</w:t>
            </w:r>
            <w:proofErr w:type="gramEnd"/>
            <w:r w:rsidRPr="00C75BB9">
              <w:rPr>
                <w:rFonts w:hint="eastAsia"/>
                <w:color w:val="000000" w:themeColor="text1"/>
                <w:sz w:val="28"/>
              </w:rPr>
              <w:t>地區觀光，從</w:t>
            </w:r>
            <w:proofErr w:type="gramStart"/>
            <w:r w:rsidRPr="00C75BB9">
              <w:rPr>
                <w:rFonts w:hint="eastAsia"/>
                <w:color w:val="000000" w:themeColor="text1"/>
                <w:sz w:val="28"/>
              </w:rPr>
              <w:t>外地購沙填</w:t>
            </w:r>
            <w:proofErr w:type="gramEnd"/>
            <w:r w:rsidRPr="00C75BB9">
              <w:rPr>
                <w:rFonts w:hint="eastAsia"/>
                <w:color w:val="000000" w:themeColor="text1"/>
                <w:sz w:val="28"/>
              </w:rPr>
              <w:t>補漁港</w:t>
            </w:r>
            <w:proofErr w:type="gramStart"/>
            <w:r w:rsidRPr="00C75BB9">
              <w:rPr>
                <w:rFonts w:hint="eastAsia"/>
                <w:color w:val="000000" w:themeColor="text1"/>
                <w:sz w:val="28"/>
              </w:rPr>
              <w:t>旁灣</w:t>
            </w:r>
            <w:proofErr w:type="gramEnd"/>
            <w:r w:rsidRPr="00C75BB9">
              <w:rPr>
                <w:rFonts w:hint="eastAsia"/>
                <w:color w:val="000000" w:themeColor="text1"/>
                <w:sz w:val="28"/>
              </w:rPr>
              <w:t>澳，形成人造海水域場</w:t>
            </w:r>
            <w:r w:rsidR="0050596E" w:rsidRPr="00C75BB9">
              <w:rPr>
                <w:rFonts w:hint="eastAsia"/>
                <w:color w:val="000000" w:themeColor="text1"/>
                <w:sz w:val="28"/>
              </w:rPr>
              <w:t>。</w:t>
            </w:r>
          </w:p>
          <w:p w:rsidR="003921BA" w:rsidRPr="00C75BB9" w:rsidRDefault="003921BA" w:rsidP="00B71B6C">
            <w:pPr>
              <w:pStyle w:val="afb"/>
              <w:numPr>
                <w:ilvl w:val="0"/>
                <w:numId w:val="19"/>
              </w:numPr>
              <w:spacing w:line="360" w:lineRule="exact"/>
              <w:ind w:leftChars="0"/>
              <w:rPr>
                <w:bCs/>
                <w:color w:val="000000" w:themeColor="text1"/>
                <w:sz w:val="28"/>
              </w:rPr>
            </w:pPr>
            <w:r w:rsidRPr="00C75BB9">
              <w:rPr>
                <w:rFonts w:hint="eastAsia"/>
                <w:color w:val="000000" w:themeColor="text1"/>
                <w:sz w:val="28"/>
              </w:rPr>
              <w:t>公廁：提供遊客沖水、如廁及環保清潔使用。</w:t>
            </w:r>
          </w:p>
          <w:p w:rsidR="003921BA" w:rsidRPr="00C75BB9" w:rsidRDefault="003921BA" w:rsidP="00B71B6C">
            <w:pPr>
              <w:pStyle w:val="afb"/>
              <w:numPr>
                <w:ilvl w:val="0"/>
                <w:numId w:val="19"/>
              </w:numPr>
              <w:spacing w:line="360" w:lineRule="exact"/>
              <w:ind w:leftChars="0"/>
              <w:rPr>
                <w:bCs/>
                <w:color w:val="000000" w:themeColor="text1"/>
                <w:sz w:val="28"/>
              </w:rPr>
            </w:pPr>
            <w:r w:rsidRPr="00C75BB9">
              <w:rPr>
                <w:rFonts w:hint="eastAsia"/>
                <w:color w:val="000000" w:themeColor="text1"/>
                <w:sz w:val="28"/>
              </w:rPr>
              <w:t>海域：海中設置攔</w:t>
            </w:r>
            <w:proofErr w:type="gramStart"/>
            <w:r w:rsidRPr="00C75BB9">
              <w:rPr>
                <w:rFonts w:hint="eastAsia"/>
                <w:color w:val="000000" w:themeColor="text1"/>
                <w:sz w:val="28"/>
              </w:rPr>
              <w:t>沙堤、</w:t>
            </w:r>
            <w:proofErr w:type="gramEnd"/>
            <w:r w:rsidRPr="00C75BB9">
              <w:rPr>
                <w:rFonts w:hint="eastAsia"/>
                <w:color w:val="000000" w:themeColor="text1"/>
                <w:sz w:val="28"/>
              </w:rPr>
              <w:t>臨港區交界處設置消波塊、海中約55</w:t>
            </w:r>
            <w:r w:rsidR="00B34651" w:rsidRPr="00C75BB9">
              <w:rPr>
                <w:rFonts w:hint="eastAsia"/>
                <w:color w:val="000000" w:themeColor="text1"/>
                <w:sz w:val="28"/>
              </w:rPr>
              <w:t>公尺</w:t>
            </w:r>
            <w:r w:rsidRPr="00C75BB9">
              <w:rPr>
                <w:rFonts w:hint="eastAsia"/>
                <w:color w:val="000000" w:themeColor="text1"/>
                <w:sz w:val="28"/>
              </w:rPr>
              <w:t>處設置浮球警戒線。</w:t>
            </w:r>
          </w:p>
        </w:tc>
      </w:tr>
      <w:tr w:rsidR="003921BA" w:rsidRPr="00C75BB9" w:rsidTr="00166E93">
        <w:tc>
          <w:tcPr>
            <w:tcW w:w="2268" w:type="dxa"/>
            <w:vAlign w:val="center"/>
          </w:tcPr>
          <w:p w:rsidR="003921BA" w:rsidRPr="00C75BB9" w:rsidRDefault="003921BA" w:rsidP="00B71B6C">
            <w:pPr>
              <w:pStyle w:val="3"/>
              <w:numPr>
                <w:ilvl w:val="0"/>
                <w:numId w:val="0"/>
              </w:numPr>
              <w:spacing w:line="360" w:lineRule="exact"/>
              <w:jc w:val="center"/>
              <w:rPr>
                <w:color w:val="000000" w:themeColor="text1"/>
                <w:sz w:val="28"/>
              </w:rPr>
            </w:pPr>
            <w:r w:rsidRPr="00C75BB9">
              <w:rPr>
                <w:rFonts w:hint="eastAsia"/>
                <w:color w:val="000000" w:themeColor="text1"/>
                <w:sz w:val="28"/>
              </w:rPr>
              <w:lastRenderedPageBreak/>
              <w:t>開發情形</w:t>
            </w:r>
          </w:p>
        </w:tc>
        <w:tc>
          <w:tcPr>
            <w:tcW w:w="6804" w:type="dxa"/>
            <w:vAlign w:val="center"/>
          </w:tcPr>
          <w:p w:rsidR="003921BA" w:rsidRPr="00C75BB9" w:rsidRDefault="003921BA" w:rsidP="00B71B6C">
            <w:pPr>
              <w:pStyle w:val="3"/>
              <w:numPr>
                <w:ilvl w:val="0"/>
                <w:numId w:val="0"/>
              </w:numPr>
              <w:spacing w:line="360" w:lineRule="exact"/>
              <w:rPr>
                <w:color w:val="000000" w:themeColor="text1"/>
                <w:sz w:val="28"/>
              </w:rPr>
            </w:pPr>
            <w:r w:rsidRPr="00C75BB9">
              <w:rPr>
                <w:rFonts w:hint="eastAsia"/>
                <w:color w:val="000000" w:themeColor="text1"/>
                <w:sz w:val="28"/>
              </w:rPr>
              <w:t>約200</w:t>
            </w:r>
            <w:r w:rsidR="00383035" w:rsidRPr="00C75BB9">
              <w:rPr>
                <w:rFonts w:hint="eastAsia"/>
                <w:color w:val="000000" w:themeColor="text1"/>
                <w:sz w:val="28"/>
              </w:rPr>
              <w:t>公尺</w:t>
            </w:r>
            <w:r w:rsidRPr="00C75BB9">
              <w:rPr>
                <w:rFonts w:hint="eastAsia"/>
                <w:color w:val="000000" w:themeColor="text1"/>
                <w:sz w:val="28"/>
              </w:rPr>
              <w:t>人工</w:t>
            </w:r>
            <w:proofErr w:type="gramStart"/>
            <w:r w:rsidRPr="00C75BB9">
              <w:rPr>
                <w:rFonts w:hint="eastAsia"/>
                <w:color w:val="000000" w:themeColor="text1"/>
                <w:sz w:val="28"/>
              </w:rPr>
              <w:t>沙灘灣澳</w:t>
            </w:r>
            <w:proofErr w:type="gramEnd"/>
            <w:r w:rsidRPr="00C75BB9">
              <w:rPr>
                <w:rFonts w:hint="eastAsia"/>
                <w:color w:val="000000" w:themeColor="text1"/>
                <w:sz w:val="28"/>
              </w:rPr>
              <w:t>，近海區海中設置1座攔</w:t>
            </w:r>
            <w:proofErr w:type="gramStart"/>
            <w:r w:rsidRPr="00C75BB9">
              <w:rPr>
                <w:rFonts w:hint="eastAsia"/>
                <w:color w:val="000000" w:themeColor="text1"/>
                <w:sz w:val="28"/>
              </w:rPr>
              <w:t>沙堤，沙灘臨</w:t>
            </w:r>
            <w:proofErr w:type="gramEnd"/>
            <w:r w:rsidRPr="00C75BB9">
              <w:rPr>
                <w:rFonts w:hint="eastAsia"/>
                <w:color w:val="000000" w:themeColor="text1"/>
                <w:sz w:val="28"/>
              </w:rPr>
              <w:t>路側設置1座公廁暨清潔管理站。</w:t>
            </w:r>
          </w:p>
        </w:tc>
      </w:tr>
    </w:tbl>
    <w:p w:rsidR="003921BA" w:rsidRPr="00C75BB9" w:rsidRDefault="003921BA" w:rsidP="003921BA">
      <w:pPr>
        <w:pStyle w:val="3"/>
        <w:numPr>
          <w:ilvl w:val="0"/>
          <w:numId w:val="0"/>
        </w:numPr>
        <w:rPr>
          <w:color w:val="000000" w:themeColor="text1"/>
          <w:sz w:val="28"/>
        </w:rPr>
      </w:pPr>
      <w:r w:rsidRPr="00C75BB9">
        <w:rPr>
          <w:rFonts w:hint="eastAsia"/>
          <w:color w:val="000000" w:themeColor="text1"/>
          <w:sz w:val="28"/>
        </w:rPr>
        <w:t>資料來源：基隆市政府查復資料</w:t>
      </w:r>
      <w:r w:rsidR="00C90448" w:rsidRPr="00C75BB9">
        <w:rPr>
          <w:rFonts w:hint="eastAsia"/>
          <w:color w:val="000000" w:themeColor="text1"/>
          <w:sz w:val="28"/>
        </w:rPr>
        <w:t>，本院</w:t>
      </w:r>
      <w:proofErr w:type="gramStart"/>
      <w:r w:rsidRPr="00C75BB9">
        <w:rPr>
          <w:rFonts w:hint="eastAsia"/>
          <w:color w:val="000000" w:themeColor="text1"/>
          <w:sz w:val="28"/>
        </w:rPr>
        <w:t>自行彙製</w:t>
      </w:r>
      <w:proofErr w:type="gramEnd"/>
      <w:r w:rsidRPr="00C75BB9">
        <w:rPr>
          <w:rFonts w:hint="eastAsia"/>
          <w:color w:val="000000" w:themeColor="text1"/>
          <w:sz w:val="28"/>
        </w:rPr>
        <w:t>。</w:t>
      </w:r>
    </w:p>
    <w:p w:rsidR="00391879" w:rsidRPr="00C75BB9" w:rsidRDefault="00400B41" w:rsidP="0012691E">
      <w:pPr>
        <w:pStyle w:val="3"/>
        <w:rPr>
          <w:color w:val="000000" w:themeColor="text1"/>
        </w:rPr>
      </w:pPr>
      <w:r w:rsidRPr="00C75BB9">
        <w:rPr>
          <w:noProof/>
          <w:color w:val="000000" w:themeColor="text1"/>
        </w:rPr>
        <w:drawing>
          <wp:anchor distT="0" distB="0" distL="114300" distR="114300" simplePos="0" relativeHeight="251687936" behindDoc="0" locked="0" layoutInCell="1" allowOverlap="1" wp14:anchorId="3B82A3CF" wp14:editId="45775583">
            <wp:simplePos x="0" y="0"/>
            <wp:positionH relativeFrom="page">
              <wp:posOffset>2352675</wp:posOffset>
            </wp:positionH>
            <wp:positionV relativeFrom="page">
              <wp:posOffset>7285990</wp:posOffset>
            </wp:positionV>
            <wp:extent cx="3543300" cy="1825625"/>
            <wp:effectExtent l="0" t="0" r="0" b="3175"/>
            <wp:wrapTopAndBottom/>
            <wp:docPr id="17" name="圖表 17">
              <a:extLst xmlns:a="http://schemas.openxmlformats.org/drawingml/2006/main">
                <a:ext uri="{FF2B5EF4-FFF2-40B4-BE49-F238E27FC236}">
                  <a16:creationId xmlns:a16="http://schemas.microsoft.com/office/drawing/2014/main" id="{08CE4754-8B44-4558-8257-483FA375C4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547720" w:rsidRPr="00C75BB9">
        <w:rPr>
          <w:rFonts w:hint="eastAsia"/>
          <w:color w:val="000000" w:themeColor="text1"/>
        </w:rPr>
        <w:t>然而，</w:t>
      </w:r>
      <w:r w:rsidR="00A06BEE" w:rsidRPr="00C75BB9">
        <w:rPr>
          <w:rFonts w:hint="eastAsia"/>
          <w:color w:val="000000" w:themeColor="text1"/>
        </w:rPr>
        <w:t>海巡署歸納的全</w:t>
      </w:r>
      <w:proofErr w:type="gramStart"/>
      <w:r w:rsidR="00A06BEE" w:rsidRPr="00C75BB9">
        <w:rPr>
          <w:rFonts w:hint="eastAsia"/>
          <w:color w:val="000000" w:themeColor="text1"/>
        </w:rPr>
        <w:t>臺</w:t>
      </w:r>
      <w:proofErr w:type="gramEnd"/>
      <w:r w:rsidR="00A06BEE" w:rsidRPr="00C75BB9">
        <w:rPr>
          <w:rFonts w:hint="eastAsia"/>
          <w:color w:val="000000" w:themeColor="text1"/>
        </w:rPr>
        <w:t>十大危險海域</w:t>
      </w:r>
      <w:r w:rsidR="00391879" w:rsidRPr="00C75BB9">
        <w:rPr>
          <w:rFonts w:hint="eastAsia"/>
          <w:color w:val="000000" w:themeColor="text1"/>
        </w:rPr>
        <w:t>，</w:t>
      </w:r>
      <w:r w:rsidR="004E52C4" w:rsidRPr="00C75BB9">
        <w:rPr>
          <w:rFonts w:hint="eastAsia"/>
          <w:color w:val="000000" w:themeColor="text1"/>
        </w:rPr>
        <w:t>分布於北、中、南、東地區，</w:t>
      </w:r>
      <w:r w:rsidR="002E51D8" w:rsidRPr="00C75BB9">
        <w:rPr>
          <w:rFonts w:hint="eastAsia"/>
          <w:color w:val="000000" w:themeColor="text1"/>
        </w:rPr>
        <w:t>包含</w:t>
      </w:r>
      <w:r w:rsidR="004D4097" w:rsidRPr="00C75BB9">
        <w:rPr>
          <w:rFonts w:hint="eastAsia"/>
          <w:color w:val="000000" w:themeColor="text1"/>
        </w:rPr>
        <w:t>新北市</w:t>
      </w:r>
      <w:r w:rsidR="00391879" w:rsidRPr="00C75BB9">
        <w:rPr>
          <w:rFonts w:hint="eastAsia"/>
          <w:color w:val="000000" w:themeColor="text1"/>
        </w:rPr>
        <w:t>白沙灣海域</w:t>
      </w:r>
      <w:r w:rsidR="00A36158" w:rsidRPr="00C75BB9">
        <w:rPr>
          <w:rFonts w:hint="eastAsia"/>
          <w:color w:val="000000" w:themeColor="text1"/>
        </w:rPr>
        <w:t>與</w:t>
      </w:r>
      <w:r w:rsidR="00391879" w:rsidRPr="00C75BB9">
        <w:rPr>
          <w:rFonts w:hint="eastAsia"/>
          <w:color w:val="000000" w:themeColor="text1"/>
        </w:rPr>
        <w:t>三貂角</w:t>
      </w:r>
      <w:r w:rsidR="004D4097" w:rsidRPr="00C75BB9">
        <w:rPr>
          <w:rFonts w:hint="eastAsia"/>
          <w:color w:val="000000" w:themeColor="text1"/>
        </w:rPr>
        <w:t>萊萊磯釣場</w:t>
      </w:r>
      <w:r w:rsidR="00391879" w:rsidRPr="00C75BB9">
        <w:rPr>
          <w:rFonts w:hint="eastAsia"/>
          <w:color w:val="000000" w:themeColor="text1"/>
        </w:rPr>
        <w:t>、</w:t>
      </w:r>
      <w:r w:rsidR="004D4097" w:rsidRPr="00C75BB9">
        <w:rPr>
          <w:rFonts w:hint="eastAsia"/>
          <w:color w:val="000000" w:themeColor="text1"/>
        </w:rPr>
        <w:t>基隆市</w:t>
      </w:r>
      <w:r w:rsidR="00391879" w:rsidRPr="00C75BB9">
        <w:rPr>
          <w:rFonts w:hint="eastAsia"/>
          <w:color w:val="000000" w:themeColor="text1"/>
        </w:rPr>
        <w:t>和平島</w:t>
      </w:r>
      <w:r w:rsidR="004D4097" w:rsidRPr="00C75BB9">
        <w:rPr>
          <w:rFonts w:hint="eastAsia"/>
          <w:color w:val="000000" w:themeColor="text1"/>
        </w:rPr>
        <w:t>海域沿岸</w:t>
      </w:r>
      <w:r w:rsidR="00A36158" w:rsidRPr="00C75BB9">
        <w:rPr>
          <w:rFonts w:hint="eastAsia"/>
          <w:color w:val="000000" w:themeColor="text1"/>
        </w:rPr>
        <w:t>與</w:t>
      </w:r>
      <w:r w:rsidR="00391879" w:rsidRPr="00C75BB9">
        <w:rPr>
          <w:rFonts w:hint="eastAsia"/>
          <w:color w:val="000000" w:themeColor="text1"/>
        </w:rPr>
        <w:t>外木山</w:t>
      </w:r>
      <w:r w:rsidR="004D4097" w:rsidRPr="00C75BB9">
        <w:rPr>
          <w:rFonts w:hint="eastAsia"/>
          <w:color w:val="000000" w:themeColor="text1"/>
        </w:rPr>
        <w:t>沿岸</w:t>
      </w:r>
      <w:r w:rsidR="00391879" w:rsidRPr="00C75BB9">
        <w:rPr>
          <w:rFonts w:hint="eastAsia"/>
          <w:color w:val="000000" w:themeColor="text1"/>
        </w:rPr>
        <w:t>、</w:t>
      </w:r>
      <w:proofErr w:type="gramStart"/>
      <w:r w:rsidR="004D4097" w:rsidRPr="00C75BB9">
        <w:rPr>
          <w:rFonts w:hint="eastAsia"/>
          <w:color w:val="000000" w:themeColor="text1"/>
        </w:rPr>
        <w:t>臺</w:t>
      </w:r>
      <w:proofErr w:type="gramEnd"/>
      <w:r w:rsidR="004D4097" w:rsidRPr="00C75BB9">
        <w:rPr>
          <w:rFonts w:hint="eastAsia"/>
          <w:color w:val="000000" w:themeColor="text1"/>
        </w:rPr>
        <w:t>中市</w:t>
      </w:r>
      <w:r w:rsidR="00391879" w:rsidRPr="00C75BB9">
        <w:rPr>
          <w:rFonts w:hint="eastAsia"/>
          <w:color w:val="000000" w:themeColor="text1"/>
        </w:rPr>
        <w:t>清水北防波堤海域、</w:t>
      </w:r>
      <w:r w:rsidR="004D4097" w:rsidRPr="00C75BB9">
        <w:rPr>
          <w:rFonts w:hint="eastAsia"/>
          <w:color w:val="000000" w:themeColor="text1"/>
        </w:rPr>
        <w:t>彰化縣芳苑</w:t>
      </w:r>
      <w:r w:rsidR="00A06BEE" w:rsidRPr="00C75BB9">
        <w:rPr>
          <w:rFonts w:hint="eastAsia"/>
          <w:color w:val="000000" w:themeColor="text1"/>
        </w:rPr>
        <w:t>鄉王</w:t>
      </w:r>
      <w:r w:rsidR="00391879" w:rsidRPr="00C75BB9">
        <w:rPr>
          <w:rFonts w:hint="eastAsia"/>
          <w:color w:val="000000" w:themeColor="text1"/>
        </w:rPr>
        <w:t>功至新寶</w:t>
      </w:r>
      <w:r w:rsidR="00A06BEE" w:rsidRPr="00C75BB9">
        <w:rPr>
          <w:rFonts w:hint="eastAsia"/>
          <w:color w:val="000000" w:themeColor="text1"/>
        </w:rPr>
        <w:t>的</w:t>
      </w:r>
      <w:r w:rsidR="00391879" w:rsidRPr="00C75BB9">
        <w:rPr>
          <w:rFonts w:hint="eastAsia"/>
          <w:color w:val="000000" w:themeColor="text1"/>
        </w:rPr>
        <w:t>海域、</w:t>
      </w:r>
      <w:proofErr w:type="gramStart"/>
      <w:r w:rsidR="00A06BEE" w:rsidRPr="00C75BB9">
        <w:rPr>
          <w:rFonts w:hint="eastAsia"/>
          <w:color w:val="000000" w:themeColor="text1"/>
        </w:rPr>
        <w:t>臺</w:t>
      </w:r>
      <w:proofErr w:type="gramEnd"/>
      <w:r w:rsidR="00A06BEE" w:rsidRPr="00C75BB9">
        <w:rPr>
          <w:rFonts w:hint="eastAsia"/>
          <w:color w:val="000000" w:themeColor="text1"/>
        </w:rPr>
        <w:t>南市</w:t>
      </w:r>
      <w:r w:rsidR="00391879" w:rsidRPr="00C75BB9">
        <w:rPr>
          <w:rFonts w:hint="eastAsia"/>
          <w:color w:val="000000" w:themeColor="text1"/>
        </w:rPr>
        <w:t>安平港海域、</w:t>
      </w:r>
      <w:r w:rsidR="00A06BEE" w:rsidRPr="00C75BB9">
        <w:rPr>
          <w:rFonts w:hint="eastAsia"/>
          <w:color w:val="000000" w:themeColor="text1"/>
        </w:rPr>
        <w:t>高雄市</w:t>
      </w:r>
      <w:r w:rsidR="00391879" w:rsidRPr="00C75BB9">
        <w:rPr>
          <w:rFonts w:hint="eastAsia"/>
          <w:color w:val="000000" w:themeColor="text1"/>
        </w:rPr>
        <w:t>旗津</w:t>
      </w:r>
      <w:r w:rsidR="00A06BEE" w:rsidRPr="00C75BB9">
        <w:rPr>
          <w:rFonts w:hint="eastAsia"/>
          <w:color w:val="000000" w:themeColor="text1"/>
        </w:rPr>
        <w:t>海域</w:t>
      </w:r>
      <w:r w:rsidR="00391879" w:rsidRPr="00C75BB9">
        <w:rPr>
          <w:rFonts w:hint="eastAsia"/>
          <w:color w:val="000000" w:themeColor="text1"/>
        </w:rPr>
        <w:t>、</w:t>
      </w:r>
      <w:r w:rsidR="00A06BEE" w:rsidRPr="00C75BB9">
        <w:rPr>
          <w:rFonts w:hint="eastAsia"/>
          <w:color w:val="000000" w:themeColor="text1"/>
        </w:rPr>
        <w:t>屏東縣恆春鎮</w:t>
      </w:r>
      <w:r w:rsidR="00391879" w:rsidRPr="00C75BB9">
        <w:rPr>
          <w:rFonts w:hint="eastAsia"/>
          <w:color w:val="000000" w:themeColor="text1"/>
        </w:rPr>
        <w:t>香蕉灣、</w:t>
      </w:r>
      <w:r w:rsidR="00A06BEE" w:rsidRPr="00C75BB9">
        <w:rPr>
          <w:rFonts w:hint="eastAsia"/>
          <w:color w:val="000000" w:themeColor="text1"/>
        </w:rPr>
        <w:t>花蓮縣七星潭海域</w:t>
      </w:r>
      <w:r w:rsidR="00CD226D" w:rsidRPr="00C75BB9">
        <w:rPr>
          <w:rFonts w:hint="eastAsia"/>
          <w:color w:val="000000" w:themeColor="text1"/>
        </w:rPr>
        <w:t>，其中</w:t>
      </w:r>
      <w:r w:rsidR="002E51D8" w:rsidRPr="00C75BB9">
        <w:rPr>
          <w:rFonts w:hint="eastAsia"/>
          <w:color w:val="000000" w:themeColor="text1"/>
        </w:rPr>
        <w:t>大武</w:t>
      </w:r>
      <w:proofErr w:type="gramStart"/>
      <w:r w:rsidR="002E51D8" w:rsidRPr="00C75BB9">
        <w:rPr>
          <w:rFonts w:hint="eastAsia"/>
          <w:color w:val="000000" w:themeColor="text1"/>
        </w:rPr>
        <w:t>崙</w:t>
      </w:r>
      <w:proofErr w:type="gramEnd"/>
      <w:r w:rsidR="002E51D8" w:rsidRPr="00C75BB9">
        <w:rPr>
          <w:rFonts w:hint="eastAsia"/>
          <w:color w:val="000000" w:themeColor="text1"/>
        </w:rPr>
        <w:t>沙灘</w:t>
      </w:r>
      <w:r w:rsidR="00A06BEE" w:rsidRPr="00C75BB9">
        <w:rPr>
          <w:rFonts w:hint="eastAsia"/>
          <w:color w:val="000000" w:themeColor="text1"/>
        </w:rPr>
        <w:t>海域</w:t>
      </w:r>
      <w:r w:rsidR="007B1D5B" w:rsidRPr="00C75BB9">
        <w:rPr>
          <w:rFonts w:hint="eastAsia"/>
          <w:color w:val="000000" w:themeColor="text1"/>
        </w:rPr>
        <w:t>近</w:t>
      </w:r>
      <w:r w:rsidR="002E51D8" w:rsidRPr="00C75BB9">
        <w:rPr>
          <w:color w:val="000000" w:themeColor="text1"/>
        </w:rPr>
        <w:t>5</w:t>
      </w:r>
      <w:r w:rsidR="00CD226D" w:rsidRPr="00C75BB9">
        <w:rPr>
          <w:rFonts w:hint="eastAsia"/>
          <w:color w:val="000000" w:themeColor="text1"/>
        </w:rPr>
        <w:t>年</w:t>
      </w:r>
      <w:r w:rsidR="002E51D8" w:rsidRPr="00C75BB9">
        <w:rPr>
          <w:rFonts w:hint="eastAsia"/>
          <w:color w:val="000000" w:themeColor="text1"/>
        </w:rPr>
        <w:t>死亡</w:t>
      </w:r>
      <w:r w:rsidR="007B1D5B" w:rsidRPr="00C75BB9">
        <w:rPr>
          <w:rFonts w:hint="eastAsia"/>
          <w:color w:val="000000" w:themeColor="text1"/>
        </w:rPr>
        <w:t>人數</w:t>
      </w:r>
      <w:r w:rsidR="008F3B28" w:rsidRPr="00C75BB9">
        <w:rPr>
          <w:rFonts w:hint="eastAsia"/>
          <w:color w:val="000000" w:themeColor="text1"/>
        </w:rPr>
        <w:t>即</w:t>
      </w:r>
      <w:r w:rsidR="007B1D5B" w:rsidRPr="00C75BB9">
        <w:rPr>
          <w:rFonts w:hint="eastAsia"/>
          <w:color w:val="000000" w:themeColor="text1"/>
        </w:rPr>
        <w:t>高達</w:t>
      </w:r>
      <w:r w:rsidR="00CD226D" w:rsidRPr="00C75BB9">
        <w:rPr>
          <w:color w:val="000000" w:themeColor="text1"/>
        </w:rPr>
        <w:t>6</w:t>
      </w:r>
      <w:r w:rsidR="00CD226D" w:rsidRPr="00C75BB9">
        <w:rPr>
          <w:rFonts w:hint="eastAsia"/>
          <w:color w:val="000000" w:themeColor="text1"/>
        </w:rPr>
        <w:t>人，</w:t>
      </w:r>
      <w:r w:rsidR="00A06BEE" w:rsidRPr="00C75BB9">
        <w:rPr>
          <w:rFonts w:hint="eastAsia"/>
          <w:color w:val="000000" w:themeColor="text1"/>
        </w:rPr>
        <w:t>復</w:t>
      </w:r>
      <w:r w:rsidR="00CD226D" w:rsidRPr="00C75BB9">
        <w:rPr>
          <w:rFonts w:hint="eastAsia"/>
          <w:color w:val="000000" w:themeColor="text1"/>
        </w:rPr>
        <w:t>據基隆市政府</w:t>
      </w:r>
      <w:r w:rsidR="00A06BEE" w:rsidRPr="00C75BB9">
        <w:rPr>
          <w:rFonts w:hint="eastAsia"/>
          <w:color w:val="000000" w:themeColor="text1"/>
        </w:rPr>
        <w:t>查復</w:t>
      </w:r>
      <w:r w:rsidR="00CD226D" w:rsidRPr="00C75BB9">
        <w:rPr>
          <w:rFonts w:hint="eastAsia"/>
          <w:color w:val="000000" w:themeColor="text1"/>
        </w:rPr>
        <w:t>資料指出，</w:t>
      </w:r>
      <w:r w:rsidR="00391879" w:rsidRPr="00C75BB9">
        <w:rPr>
          <w:rFonts w:hint="eastAsia"/>
          <w:color w:val="000000" w:themeColor="text1"/>
        </w:rPr>
        <w:t>近</w:t>
      </w:r>
      <w:r w:rsidR="00CD226D" w:rsidRPr="00C75BB9">
        <w:rPr>
          <w:rFonts w:hint="eastAsia"/>
          <w:color w:val="000000" w:themeColor="text1"/>
        </w:rPr>
        <w:t>1</w:t>
      </w:r>
      <w:r w:rsidR="00391879" w:rsidRPr="00C75BB9">
        <w:rPr>
          <w:color w:val="000000" w:themeColor="text1"/>
        </w:rPr>
        <w:t>0</w:t>
      </w:r>
      <w:r w:rsidR="00391879" w:rsidRPr="00C75BB9">
        <w:rPr>
          <w:rFonts w:hint="eastAsia"/>
          <w:color w:val="000000" w:themeColor="text1"/>
        </w:rPr>
        <w:t>年</w:t>
      </w:r>
      <w:r w:rsidR="00547720" w:rsidRPr="00C75BB9">
        <w:rPr>
          <w:rFonts w:hint="eastAsia"/>
          <w:color w:val="000000" w:themeColor="text1"/>
        </w:rPr>
        <w:t>基隆危險海域死亡人數計3</w:t>
      </w:r>
      <w:r w:rsidR="00547720" w:rsidRPr="00C75BB9">
        <w:rPr>
          <w:color w:val="000000" w:themeColor="text1"/>
        </w:rPr>
        <w:t>6</w:t>
      </w:r>
      <w:r w:rsidR="00547720" w:rsidRPr="00C75BB9">
        <w:rPr>
          <w:rFonts w:hint="eastAsia"/>
          <w:color w:val="000000" w:themeColor="text1"/>
        </w:rPr>
        <w:t>人，</w:t>
      </w:r>
      <w:r w:rsidR="004D5F84" w:rsidRPr="00C75BB9">
        <w:rPr>
          <w:rFonts w:hint="eastAsia"/>
          <w:color w:val="000000" w:themeColor="text1"/>
        </w:rPr>
        <w:t>其中</w:t>
      </w:r>
      <w:r w:rsidR="00547720" w:rsidRPr="00C75BB9">
        <w:rPr>
          <w:rFonts w:hint="eastAsia"/>
          <w:color w:val="000000" w:themeColor="text1"/>
        </w:rPr>
        <w:t>大武</w:t>
      </w:r>
      <w:proofErr w:type="gramStart"/>
      <w:r w:rsidR="00547720" w:rsidRPr="00C75BB9">
        <w:rPr>
          <w:rFonts w:hint="eastAsia"/>
          <w:color w:val="000000" w:themeColor="text1"/>
        </w:rPr>
        <w:t>崙</w:t>
      </w:r>
      <w:proofErr w:type="gramEnd"/>
      <w:r w:rsidR="00547720" w:rsidRPr="00C75BB9">
        <w:rPr>
          <w:rFonts w:hint="eastAsia"/>
          <w:color w:val="000000" w:themeColor="text1"/>
        </w:rPr>
        <w:t>沙灘海域1</w:t>
      </w:r>
      <w:r w:rsidR="00547720" w:rsidRPr="00C75BB9">
        <w:rPr>
          <w:color w:val="000000" w:themeColor="text1"/>
        </w:rPr>
        <w:t>2</w:t>
      </w:r>
      <w:r w:rsidR="00547720" w:rsidRPr="00C75BB9">
        <w:rPr>
          <w:rFonts w:hint="eastAsia"/>
          <w:color w:val="000000" w:themeColor="text1"/>
        </w:rPr>
        <w:t>人（含疑似浮屍2人、溺水案件1</w:t>
      </w:r>
      <w:r w:rsidR="00547720" w:rsidRPr="00C75BB9">
        <w:rPr>
          <w:color w:val="000000" w:themeColor="text1"/>
        </w:rPr>
        <w:t>0</w:t>
      </w:r>
      <w:r w:rsidR="00547720" w:rsidRPr="00C75BB9">
        <w:rPr>
          <w:rFonts w:hint="eastAsia"/>
          <w:color w:val="000000" w:themeColor="text1"/>
        </w:rPr>
        <w:t>人）、</w:t>
      </w:r>
      <w:proofErr w:type="gramStart"/>
      <w:r w:rsidR="00547720" w:rsidRPr="00C75BB9">
        <w:rPr>
          <w:rFonts w:hint="eastAsia"/>
          <w:color w:val="000000" w:themeColor="text1"/>
        </w:rPr>
        <w:t>潮境海域</w:t>
      </w:r>
      <w:proofErr w:type="gramEnd"/>
      <w:r w:rsidR="00547720" w:rsidRPr="00C75BB9">
        <w:rPr>
          <w:rFonts w:hint="eastAsia"/>
          <w:color w:val="000000" w:themeColor="text1"/>
        </w:rPr>
        <w:t>7人、其他海域1</w:t>
      </w:r>
      <w:r w:rsidR="00547720" w:rsidRPr="00C75BB9">
        <w:rPr>
          <w:color w:val="000000" w:themeColor="text1"/>
        </w:rPr>
        <w:t>7</w:t>
      </w:r>
      <w:r w:rsidR="00547720" w:rsidRPr="00C75BB9">
        <w:rPr>
          <w:rFonts w:hint="eastAsia"/>
          <w:color w:val="000000" w:themeColor="text1"/>
        </w:rPr>
        <w:t>人</w:t>
      </w:r>
      <w:r w:rsidR="00391879" w:rsidRPr="00C75BB9">
        <w:rPr>
          <w:rFonts w:hint="eastAsia"/>
          <w:color w:val="000000" w:themeColor="text1"/>
        </w:rPr>
        <w:t>；</w:t>
      </w:r>
      <w:r w:rsidR="00391879" w:rsidRPr="00C75BB9">
        <w:rPr>
          <w:rFonts w:hint="eastAsia"/>
          <w:b/>
          <w:color w:val="000000" w:themeColor="text1"/>
        </w:rPr>
        <w:t>另經分析發生原因</w:t>
      </w:r>
      <w:r w:rsidR="002E51D8" w:rsidRPr="00C75BB9">
        <w:rPr>
          <w:rFonts w:hint="eastAsia"/>
          <w:b/>
          <w:color w:val="000000" w:themeColor="text1"/>
        </w:rPr>
        <w:t>多屬</w:t>
      </w:r>
      <w:r w:rsidR="00391879" w:rsidRPr="00C75BB9">
        <w:rPr>
          <w:rFonts w:hint="eastAsia"/>
          <w:b/>
          <w:color w:val="000000" w:themeColor="text1"/>
        </w:rPr>
        <w:t>溺水</w:t>
      </w:r>
      <w:r w:rsidR="00CD226D" w:rsidRPr="00C75BB9">
        <w:rPr>
          <w:rFonts w:hint="eastAsia"/>
          <w:b/>
          <w:color w:val="000000" w:themeColor="text1"/>
        </w:rPr>
        <w:t>，發生主因是民眾輕忽「</w:t>
      </w:r>
      <w:proofErr w:type="gramStart"/>
      <w:r w:rsidR="00CD226D" w:rsidRPr="00C75BB9">
        <w:rPr>
          <w:rFonts w:hint="eastAsia"/>
          <w:b/>
          <w:color w:val="000000" w:themeColor="text1"/>
        </w:rPr>
        <w:t>離岸流</w:t>
      </w:r>
      <w:proofErr w:type="gramEnd"/>
      <w:r w:rsidR="00CD226D" w:rsidRPr="00C75BB9">
        <w:rPr>
          <w:rFonts w:hint="eastAsia"/>
          <w:b/>
          <w:color w:val="000000" w:themeColor="text1"/>
        </w:rPr>
        <w:t>」之危險性，不清楚當意外落海遭遇「</w:t>
      </w:r>
      <w:proofErr w:type="gramStart"/>
      <w:r w:rsidR="00CD226D" w:rsidRPr="00C75BB9">
        <w:rPr>
          <w:rFonts w:hint="eastAsia"/>
          <w:b/>
          <w:color w:val="000000" w:themeColor="text1"/>
        </w:rPr>
        <w:t>離岸流</w:t>
      </w:r>
      <w:proofErr w:type="gramEnd"/>
      <w:r w:rsidR="00CD226D" w:rsidRPr="00C75BB9">
        <w:rPr>
          <w:rFonts w:hint="eastAsia"/>
          <w:b/>
          <w:color w:val="000000" w:themeColor="text1"/>
        </w:rPr>
        <w:t>」時，應該如何正確應對</w:t>
      </w:r>
      <w:r w:rsidR="00547720" w:rsidRPr="00C75BB9">
        <w:rPr>
          <w:rFonts w:hint="eastAsia"/>
          <w:b/>
          <w:color w:val="000000" w:themeColor="text1"/>
        </w:rPr>
        <w:t>。</w:t>
      </w:r>
      <w:r w:rsidR="00391879" w:rsidRPr="00C75BB9">
        <w:rPr>
          <w:rFonts w:hint="eastAsia"/>
          <w:color w:val="000000" w:themeColor="text1"/>
        </w:rPr>
        <w:t>有關</w:t>
      </w:r>
      <w:r w:rsidR="00CD226D" w:rsidRPr="00C75BB9">
        <w:rPr>
          <w:rFonts w:hint="eastAsia"/>
          <w:color w:val="000000" w:themeColor="text1"/>
        </w:rPr>
        <w:t>大武</w:t>
      </w:r>
      <w:proofErr w:type="gramStart"/>
      <w:r w:rsidR="00CD226D" w:rsidRPr="00C75BB9">
        <w:rPr>
          <w:rFonts w:hint="eastAsia"/>
          <w:color w:val="000000" w:themeColor="text1"/>
        </w:rPr>
        <w:t>崙</w:t>
      </w:r>
      <w:proofErr w:type="gramEnd"/>
      <w:r w:rsidR="00CD226D" w:rsidRPr="00C75BB9">
        <w:rPr>
          <w:rFonts w:hint="eastAsia"/>
          <w:color w:val="000000" w:themeColor="text1"/>
        </w:rPr>
        <w:t>沙灘海域</w:t>
      </w:r>
      <w:r w:rsidR="004215A8" w:rsidRPr="00C75BB9">
        <w:rPr>
          <w:rFonts w:hint="eastAsia"/>
          <w:color w:val="000000" w:themeColor="text1"/>
        </w:rPr>
        <w:t>近1</w:t>
      </w:r>
      <w:r w:rsidR="004215A8" w:rsidRPr="00C75BB9">
        <w:rPr>
          <w:color w:val="000000" w:themeColor="text1"/>
        </w:rPr>
        <w:t>0</w:t>
      </w:r>
      <w:r w:rsidR="004215A8" w:rsidRPr="00C75BB9">
        <w:rPr>
          <w:rFonts w:hint="eastAsia"/>
          <w:color w:val="000000" w:themeColor="text1"/>
        </w:rPr>
        <w:t>年</w:t>
      </w:r>
      <w:r w:rsidR="00391879" w:rsidRPr="00C75BB9">
        <w:rPr>
          <w:rFonts w:hint="eastAsia"/>
          <w:color w:val="000000" w:themeColor="text1"/>
        </w:rPr>
        <w:t>意外事件如下表、圖略述：</w:t>
      </w:r>
    </w:p>
    <w:p w:rsidR="0012691E" w:rsidRPr="00C75BB9" w:rsidRDefault="00192C8C" w:rsidP="00143620">
      <w:pPr>
        <w:pStyle w:val="a1"/>
        <w:spacing w:before="0" w:after="0"/>
        <w:ind w:left="482" w:hanging="482"/>
        <w:rPr>
          <w:rFonts w:hint="eastAsia"/>
          <w:color w:val="000000" w:themeColor="text1"/>
        </w:rPr>
      </w:pPr>
      <w:r w:rsidRPr="00C75BB9">
        <w:rPr>
          <w:rFonts w:hint="eastAsia"/>
          <w:color w:val="000000" w:themeColor="text1"/>
        </w:rPr>
        <w:t>近1</w:t>
      </w:r>
      <w:r w:rsidRPr="00C75BB9">
        <w:rPr>
          <w:color w:val="000000" w:themeColor="text1"/>
        </w:rPr>
        <w:t>0</w:t>
      </w:r>
      <w:r w:rsidRPr="00C75BB9">
        <w:rPr>
          <w:rFonts w:hint="eastAsia"/>
          <w:color w:val="000000" w:themeColor="text1"/>
        </w:rPr>
        <w:t>年</w:t>
      </w:r>
      <w:r w:rsidR="0012691E" w:rsidRPr="00C75BB9">
        <w:rPr>
          <w:rFonts w:hint="eastAsia"/>
          <w:color w:val="000000" w:themeColor="text1"/>
        </w:rPr>
        <w:t>基隆危險海域死亡人數</w:t>
      </w:r>
      <w:r w:rsidR="004D5F84" w:rsidRPr="00C75BB9">
        <w:rPr>
          <w:rFonts w:hint="eastAsia"/>
          <w:color w:val="000000" w:themeColor="text1"/>
        </w:rPr>
        <w:t>占比</w:t>
      </w:r>
    </w:p>
    <w:p w:rsidR="000F239F" w:rsidRPr="00C75BB9" w:rsidRDefault="0012691E" w:rsidP="00A57EA7">
      <w:pPr>
        <w:pStyle w:val="3"/>
        <w:numPr>
          <w:ilvl w:val="0"/>
          <w:numId w:val="0"/>
        </w:numPr>
        <w:jc w:val="right"/>
        <w:rPr>
          <w:color w:val="000000" w:themeColor="text1"/>
          <w:sz w:val="28"/>
        </w:rPr>
      </w:pPr>
      <w:r w:rsidRPr="00C75BB9">
        <w:rPr>
          <w:rFonts w:hint="eastAsia"/>
          <w:color w:val="000000" w:themeColor="text1"/>
          <w:sz w:val="28"/>
        </w:rPr>
        <w:t>資料來源：基隆市政府查復資料</w:t>
      </w:r>
      <w:r w:rsidR="004D5F84" w:rsidRPr="00C75BB9">
        <w:rPr>
          <w:rFonts w:hint="eastAsia"/>
          <w:color w:val="000000" w:themeColor="text1"/>
          <w:sz w:val="28"/>
        </w:rPr>
        <w:t>，本院</w:t>
      </w:r>
      <w:proofErr w:type="gramStart"/>
      <w:r w:rsidRPr="00C75BB9">
        <w:rPr>
          <w:rFonts w:hint="eastAsia"/>
          <w:color w:val="000000" w:themeColor="text1"/>
          <w:sz w:val="28"/>
        </w:rPr>
        <w:t>自行彙製</w:t>
      </w:r>
      <w:proofErr w:type="gramEnd"/>
      <w:r w:rsidRPr="00C75BB9">
        <w:rPr>
          <w:rFonts w:hint="eastAsia"/>
          <w:color w:val="000000" w:themeColor="text1"/>
          <w:sz w:val="28"/>
        </w:rPr>
        <w:t>。</w:t>
      </w:r>
    </w:p>
    <w:p w:rsidR="00CA4517" w:rsidRPr="00C75BB9" w:rsidRDefault="00CA4517" w:rsidP="00F97BE3">
      <w:pPr>
        <w:pStyle w:val="a3"/>
        <w:ind w:left="142" w:hanging="851"/>
        <w:rPr>
          <w:rFonts w:hint="eastAsia"/>
          <w:color w:val="000000" w:themeColor="text1"/>
        </w:rPr>
      </w:pPr>
      <w:r w:rsidRPr="00C75BB9">
        <w:rPr>
          <w:rFonts w:hint="eastAsia"/>
          <w:color w:val="000000" w:themeColor="text1"/>
        </w:rPr>
        <w:lastRenderedPageBreak/>
        <w:t>基隆市大武</w:t>
      </w:r>
      <w:proofErr w:type="gramStart"/>
      <w:r w:rsidRPr="00C75BB9">
        <w:rPr>
          <w:rFonts w:hint="eastAsia"/>
          <w:color w:val="000000" w:themeColor="text1"/>
        </w:rPr>
        <w:t>崙</w:t>
      </w:r>
      <w:proofErr w:type="gramEnd"/>
      <w:r w:rsidRPr="00C75BB9">
        <w:rPr>
          <w:rFonts w:hint="eastAsia"/>
          <w:color w:val="000000" w:themeColor="text1"/>
        </w:rPr>
        <w:t>沙灘海域</w:t>
      </w:r>
      <w:r w:rsidR="00470D1C" w:rsidRPr="00C75BB9">
        <w:rPr>
          <w:rFonts w:hint="eastAsia"/>
          <w:color w:val="000000" w:themeColor="text1"/>
        </w:rPr>
        <w:t>近1</w:t>
      </w:r>
      <w:r w:rsidR="00470D1C" w:rsidRPr="00C75BB9">
        <w:rPr>
          <w:color w:val="000000" w:themeColor="text1"/>
        </w:rPr>
        <w:t>0</w:t>
      </w:r>
      <w:r w:rsidR="00470D1C" w:rsidRPr="00C75BB9">
        <w:rPr>
          <w:rFonts w:hint="eastAsia"/>
          <w:color w:val="000000" w:themeColor="text1"/>
        </w:rPr>
        <w:t>年</w:t>
      </w:r>
      <w:r w:rsidRPr="00C75BB9">
        <w:rPr>
          <w:rFonts w:hint="eastAsia"/>
          <w:color w:val="000000" w:themeColor="text1"/>
        </w:rPr>
        <w:t>溺水案件數量及原因一覽表</w:t>
      </w:r>
    </w:p>
    <w:tbl>
      <w:tblPr>
        <w:tblStyle w:val="afa"/>
        <w:tblW w:w="6018" w:type="pct"/>
        <w:tblInd w:w="-714" w:type="dxa"/>
        <w:tblLook w:val="0420" w:firstRow="1" w:lastRow="0" w:firstColumn="0" w:lastColumn="0" w:noHBand="0" w:noVBand="1"/>
      </w:tblPr>
      <w:tblGrid>
        <w:gridCol w:w="853"/>
        <w:gridCol w:w="851"/>
        <w:gridCol w:w="2124"/>
        <w:gridCol w:w="2552"/>
        <w:gridCol w:w="2422"/>
        <w:gridCol w:w="897"/>
        <w:gridCol w:w="934"/>
      </w:tblGrid>
      <w:tr w:rsidR="0052341C" w:rsidRPr="00C75BB9" w:rsidTr="00CF6F46">
        <w:trPr>
          <w:trHeight w:val="397"/>
          <w:tblHeader/>
        </w:trPr>
        <w:tc>
          <w:tcPr>
            <w:tcW w:w="401" w:type="pct"/>
            <w:vAlign w:val="center"/>
          </w:tcPr>
          <w:p w:rsidR="0052341C" w:rsidRPr="00C75BB9" w:rsidRDefault="0052341C" w:rsidP="00CF6F46">
            <w:pPr>
              <w:spacing w:line="400" w:lineRule="exact"/>
              <w:jc w:val="center"/>
              <w:rPr>
                <w:color w:val="000000" w:themeColor="text1"/>
                <w:sz w:val="28"/>
                <w:szCs w:val="28"/>
              </w:rPr>
            </w:pPr>
            <w:r w:rsidRPr="00C75BB9">
              <w:rPr>
                <w:rFonts w:hint="eastAsia"/>
                <w:color w:val="000000" w:themeColor="text1"/>
                <w:sz w:val="28"/>
                <w:szCs w:val="28"/>
              </w:rPr>
              <w:t>年度</w:t>
            </w:r>
          </w:p>
        </w:tc>
        <w:tc>
          <w:tcPr>
            <w:tcW w:w="400" w:type="pct"/>
            <w:vAlign w:val="center"/>
            <w:hideMark/>
          </w:tcPr>
          <w:p w:rsidR="0052341C" w:rsidRPr="00C75BB9" w:rsidRDefault="0052341C" w:rsidP="00CF6F46">
            <w:pPr>
              <w:spacing w:line="400" w:lineRule="exact"/>
              <w:jc w:val="center"/>
              <w:rPr>
                <w:color w:val="000000" w:themeColor="text1"/>
                <w:sz w:val="28"/>
                <w:szCs w:val="28"/>
              </w:rPr>
            </w:pPr>
            <w:r w:rsidRPr="00C75BB9">
              <w:rPr>
                <w:rFonts w:hint="eastAsia"/>
                <w:color w:val="000000" w:themeColor="text1"/>
                <w:sz w:val="28"/>
                <w:szCs w:val="28"/>
              </w:rPr>
              <w:t>編號</w:t>
            </w:r>
          </w:p>
        </w:tc>
        <w:tc>
          <w:tcPr>
            <w:tcW w:w="999" w:type="pct"/>
            <w:vAlign w:val="center"/>
            <w:hideMark/>
          </w:tcPr>
          <w:p w:rsidR="0052341C" w:rsidRPr="00C75BB9" w:rsidRDefault="0052341C" w:rsidP="00CF6F46">
            <w:pPr>
              <w:spacing w:line="400" w:lineRule="exact"/>
              <w:jc w:val="center"/>
              <w:rPr>
                <w:color w:val="000000" w:themeColor="text1"/>
                <w:sz w:val="28"/>
                <w:szCs w:val="28"/>
              </w:rPr>
            </w:pPr>
            <w:r w:rsidRPr="00C75BB9">
              <w:rPr>
                <w:rFonts w:hint="eastAsia"/>
                <w:color w:val="000000" w:themeColor="text1"/>
                <w:sz w:val="28"/>
                <w:szCs w:val="28"/>
              </w:rPr>
              <w:t>案件類別</w:t>
            </w:r>
          </w:p>
        </w:tc>
        <w:tc>
          <w:tcPr>
            <w:tcW w:w="1200" w:type="pct"/>
            <w:vAlign w:val="center"/>
            <w:hideMark/>
          </w:tcPr>
          <w:p w:rsidR="0052341C" w:rsidRPr="00C75BB9" w:rsidRDefault="0052341C" w:rsidP="00CF6F46">
            <w:pPr>
              <w:spacing w:line="400" w:lineRule="exact"/>
              <w:jc w:val="center"/>
              <w:rPr>
                <w:color w:val="000000" w:themeColor="text1"/>
                <w:sz w:val="28"/>
                <w:szCs w:val="28"/>
              </w:rPr>
            </w:pPr>
            <w:r w:rsidRPr="00C75BB9">
              <w:rPr>
                <w:rFonts w:hint="eastAsia"/>
                <w:color w:val="000000" w:themeColor="text1"/>
                <w:sz w:val="28"/>
                <w:szCs w:val="28"/>
              </w:rPr>
              <w:t>時間</w:t>
            </w:r>
          </w:p>
        </w:tc>
        <w:tc>
          <w:tcPr>
            <w:tcW w:w="1139" w:type="pct"/>
            <w:vAlign w:val="center"/>
            <w:hideMark/>
          </w:tcPr>
          <w:p w:rsidR="0052341C" w:rsidRPr="00C75BB9" w:rsidRDefault="0052341C" w:rsidP="00CF6F46">
            <w:pPr>
              <w:spacing w:line="400" w:lineRule="exact"/>
              <w:jc w:val="center"/>
              <w:rPr>
                <w:color w:val="000000" w:themeColor="text1"/>
                <w:sz w:val="28"/>
                <w:szCs w:val="28"/>
              </w:rPr>
            </w:pPr>
            <w:r w:rsidRPr="00C75BB9">
              <w:rPr>
                <w:rFonts w:hint="eastAsia"/>
                <w:color w:val="000000" w:themeColor="text1"/>
                <w:sz w:val="28"/>
                <w:szCs w:val="28"/>
              </w:rPr>
              <w:t>案發地點</w:t>
            </w:r>
          </w:p>
        </w:tc>
        <w:tc>
          <w:tcPr>
            <w:tcW w:w="422" w:type="pct"/>
            <w:vAlign w:val="center"/>
            <w:hideMark/>
          </w:tcPr>
          <w:p w:rsidR="0052341C" w:rsidRPr="00C75BB9" w:rsidRDefault="0052341C" w:rsidP="00CF6F46">
            <w:pPr>
              <w:spacing w:line="400" w:lineRule="exact"/>
              <w:jc w:val="center"/>
              <w:rPr>
                <w:color w:val="000000" w:themeColor="text1"/>
                <w:sz w:val="28"/>
                <w:szCs w:val="28"/>
              </w:rPr>
            </w:pPr>
            <w:r w:rsidRPr="00C75BB9">
              <w:rPr>
                <w:rFonts w:hint="eastAsia"/>
                <w:color w:val="000000" w:themeColor="text1"/>
                <w:sz w:val="28"/>
                <w:szCs w:val="28"/>
              </w:rPr>
              <w:t>人數</w:t>
            </w:r>
          </w:p>
        </w:tc>
        <w:tc>
          <w:tcPr>
            <w:tcW w:w="439" w:type="pct"/>
            <w:vAlign w:val="center"/>
            <w:hideMark/>
          </w:tcPr>
          <w:p w:rsidR="0052341C" w:rsidRPr="00C75BB9" w:rsidRDefault="0052341C" w:rsidP="00CF6F46">
            <w:pPr>
              <w:spacing w:line="400" w:lineRule="exact"/>
              <w:jc w:val="center"/>
              <w:rPr>
                <w:color w:val="000000" w:themeColor="text1"/>
                <w:sz w:val="28"/>
                <w:szCs w:val="28"/>
              </w:rPr>
            </w:pPr>
            <w:r w:rsidRPr="00C75BB9">
              <w:rPr>
                <w:rFonts w:hint="eastAsia"/>
                <w:color w:val="000000" w:themeColor="text1"/>
                <w:sz w:val="28"/>
                <w:szCs w:val="28"/>
              </w:rPr>
              <w:t>原因</w:t>
            </w:r>
          </w:p>
        </w:tc>
      </w:tr>
      <w:tr w:rsidR="0052341C" w:rsidRPr="00C75BB9" w:rsidTr="00CF6F46">
        <w:trPr>
          <w:trHeight w:val="397"/>
        </w:trPr>
        <w:tc>
          <w:tcPr>
            <w:tcW w:w="401" w:type="pct"/>
            <w:vAlign w:val="center"/>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103</w:t>
            </w:r>
          </w:p>
        </w:tc>
        <w:tc>
          <w:tcPr>
            <w:tcW w:w="400" w:type="pct"/>
            <w:vAlign w:val="center"/>
            <w:hideMark/>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1</w:t>
            </w:r>
          </w:p>
        </w:tc>
        <w:tc>
          <w:tcPr>
            <w:tcW w:w="999" w:type="pct"/>
            <w:vAlign w:val="center"/>
            <w:hideMark/>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緊急救護-溺水</w:t>
            </w:r>
          </w:p>
        </w:tc>
        <w:tc>
          <w:tcPr>
            <w:tcW w:w="1200" w:type="pct"/>
            <w:vAlign w:val="center"/>
            <w:hideMark/>
          </w:tcPr>
          <w:p w:rsidR="0052341C" w:rsidRPr="00C75BB9" w:rsidRDefault="0052341C" w:rsidP="00CF6F46">
            <w:pPr>
              <w:spacing w:line="400" w:lineRule="exact"/>
              <w:jc w:val="left"/>
              <w:rPr>
                <w:color w:val="000000" w:themeColor="text1"/>
                <w:spacing w:val="-20"/>
                <w:sz w:val="28"/>
                <w:szCs w:val="28"/>
              </w:rPr>
            </w:pPr>
            <w:r w:rsidRPr="00C75BB9">
              <w:rPr>
                <w:rFonts w:hint="eastAsia"/>
                <w:color w:val="000000" w:themeColor="text1"/>
                <w:spacing w:val="-20"/>
                <w:sz w:val="28"/>
                <w:szCs w:val="28"/>
              </w:rPr>
              <w:t>7月31日，17:23:44</w:t>
            </w:r>
          </w:p>
        </w:tc>
        <w:tc>
          <w:tcPr>
            <w:tcW w:w="1139" w:type="pct"/>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大武</w:t>
            </w:r>
            <w:proofErr w:type="gramStart"/>
            <w:r w:rsidRPr="00C75BB9">
              <w:rPr>
                <w:rFonts w:hint="eastAsia"/>
                <w:color w:val="000000" w:themeColor="text1"/>
                <w:spacing w:val="-20"/>
                <w:sz w:val="28"/>
                <w:szCs w:val="28"/>
              </w:rPr>
              <w:t>崙</w:t>
            </w:r>
            <w:proofErr w:type="gramEnd"/>
            <w:r w:rsidRPr="00C75BB9">
              <w:rPr>
                <w:rFonts w:hint="eastAsia"/>
                <w:color w:val="000000" w:themeColor="text1"/>
                <w:spacing w:val="-20"/>
                <w:sz w:val="28"/>
                <w:szCs w:val="28"/>
              </w:rPr>
              <w:t>沙灘</w:t>
            </w:r>
          </w:p>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(泳客失蹤)</w:t>
            </w:r>
          </w:p>
        </w:tc>
        <w:tc>
          <w:tcPr>
            <w:tcW w:w="422" w:type="pct"/>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1人</w:t>
            </w:r>
          </w:p>
        </w:tc>
        <w:tc>
          <w:tcPr>
            <w:tcW w:w="439" w:type="pct"/>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溺水</w:t>
            </w:r>
          </w:p>
        </w:tc>
      </w:tr>
      <w:tr w:rsidR="0052341C" w:rsidRPr="00C75BB9" w:rsidTr="00CF6F46">
        <w:trPr>
          <w:trHeight w:val="397"/>
        </w:trPr>
        <w:tc>
          <w:tcPr>
            <w:tcW w:w="401" w:type="pct"/>
            <w:vAlign w:val="center"/>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105</w:t>
            </w:r>
          </w:p>
        </w:tc>
        <w:tc>
          <w:tcPr>
            <w:tcW w:w="400" w:type="pct"/>
            <w:vAlign w:val="center"/>
            <w:hideMark/>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2</w:t>
            </w:r>
          </w:p>
        </w:tc>
        <w:tc>
          <w:tcPr>
            <w:tcW w:w="999" w:type="pct"/>
            <w:vAlign w:val="center"/>
            <w:hideMark/>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緊急救護-溺水</w:t>
            </w:r>
          </w:p>
        </w:tc>
        <w:tc>
          <w:tcPr>
            <w:tcW w:w="1200" w:type="pct"/>
            <w:vAlign w:val="center"/>
            <w:hideMark/>
          </w:tcPr>
          <w:p w:rsidR="0052341C" w:rsidRPr="00C75BB9" w:rsidRDefault="0052341C" w:rsidP="00CF6F46">
            <w:pPr>
              <w:spacing w:line="400" w:lineRule="exact"/>
              <w:jc w:val="left"/>
              <w:rPr>
                <w:color w:val="000000" w:themeColor="text1"/>
                <w:spacing w:val="-20"/>
                <w:sz w:val="28"/>
                <w:szCs w:val="28"/>
              </w:rPr>
            </w:pPr>
            <w:r w:rsidRPr="00C75BB9">
              <w:rPr>
                <w:rFonts w:hint="eastAsia"/>
                <w:color w:val="000000" w:themeColor="text1"/>
                <w:spacing w:val="-20"/>
                <w:sz w:val="28"/>
                <w:szCs w:val="28"/>
              </w:rPr>
              <w:t>6月8日，13:21:38</w:t>
            </w:r>
          </w:p>
        </w:tc>
        <w:tc>
          <w:tcPr>
            <w:tcW w:w="1139" w:type="pct"/>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大武</w:t>
            </w:r>
            <w:proofErr w:type="gramStart"/>
            <w:r w:rsidRPr="00C75BB9">
              <w:rPr>
                <w:rFonts w:hint="eastAsia"/>
                <w:color w:val="000000" w:themeColor="text1"/>
                <w:spacing w:val="-20"/>
                <w:sz w:val="28"/>
                <w:szCs w:val="28"/>
              </w:rPr>
              <w:t>崙</w:t>
            </w:r>
            <w:proofErr w:type="gramEnd"/>
            <w:r w:rsidRPr="00C75BB9">
              <w:rPr>
                <w:rFonts w:hint="eastAsia"/>
                <w:color w:val="000000" w:themeColor="text1"/>
                <w:spacing w:val="-20"/>
                <w:sz w:val="28"/>
                <w:szCs w:val="28"/>
              </w:rPr>
              <w:t>漁港靠沙灘防波堤海面上(疑似浮屍)</w:t>
            </w:r>
          </w:p>
        </w:tc>
        <w:tc>
          <w:tcPr>
            <w:tcW w:w="422" w:type="pct"/>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1人</w:t>
            </w:r>
          </w:p>
        </w:tc>
        <w:tc>
          <w:tcPr>
            <w:tcW w:w="439" w:type="pct"/>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溺水</w:t>
            </w:r>
          </w:p>
        </w:tc>
      </w:tr>
      <w:tr w:rsidR="0052341C" w:rsidRPr="00C75BB9" w:rsidTr="00CF6F46">
        <w:trPr>
          <w:trHeight w:val="397"/>
        </w:trPr>
        <w:tc>
          <w:tcPr>
            <w:tcW w:w="401" w:type="pct"/>
            <w:vMerge w:val="restart"/>
            <w:vAlign w:val="center"/>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106</w:t>
            </w:r>
          </w:p>
        </w:tc>
        <w:tc>
          <w:tcPr>
            <w:tcW w:w="400" w:type="pct"/>
            <w:vAlign w:val="center"/>
            <w:hideMark/>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3</w:t>
            </w:r>
          </w:p>
        </w:tc>
        <w:tc>
          <w:tcPr>
            <w:tcW w:w="999" w:type="pct"/>
            <w:vAlign w:val="center"/>
            <w:hideMark/>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緊急救護-溺水</w:t>
            </w:r>
          </w:p>
        </w:tc>
        <w:tc>
          <w:tcPr>
            <w:tcW w:w="1200" w:type="pct"/>
            <w:vAlign w:val="center"/>
            <w:hideMark/>
          </w:tcPr>
          <w:p w:rsidR="0052341C" w:rsidRPr="00C75BB9" w:rsidRDefault="0052341C" w:rsidP="00CF6F46">
            <w:pPr>
              <w:spacing w:line="400" w:lineRule="exact"/>
              <w:jc w:val="left"/>
              <w:rPr>
                <w:color w:val="000000" w:themeColor="text1"/>
                <w:spacing w:val="-20"/>
                <w:sz w:val="28"/>
                <w:szCs w:val="28"/>
              </w:rPr>
            </w:pPr>
            <w:r w:rsidRPr="00C75BB9">
              <w:rPr>
                <w:rFonts w:hint="eastAsia"/>
                <w:color w:val="000000" w:themeColor="text1"/>
                <w:spacing w:val="-20"/>
                <w:sz w:val="28"/>
                <w:szCs w:val="28"/>
              </w:rPr>
              <w:t>7月3日，17:26:32</w:t>
            </w:r>
          </w:p>
        </w:tc>
        <w:tc>
          <w:tcPr>
            <w:tcW w:w="1139" w:type="pct"/>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大武</w:t>
            </w:r>
            <w:proofErr w:type="gramStart"/>
            <w:r w:rsidRPr="00C75BB9">
              <w:rPr>
                <w:rFonts w:hint="eastAsia"/>
                <w:color w:val="000000" w:themeColor="text1"/>
                <w:spacing w:val="-20"/>
                <w:sz w:val="28"/>
                <w:szCs w:val="28"/>
              </w:rPr>
              <w:t>崙</w:t>
            </w:r>
            <w:proofErr w:type="gramEnd"/>
            <w:r w:rsidRPr="00C75BB9">
              <w:rPr>
                <w:rFonts w:hint="eastAsia"/>
                <w:color w:val="000000" w:themeColor="text1"/>
                <w:spacing w:val="-20"/>
                <w:sz w:val="28"/>
                <w:szCs w:val="28"/>
              </w:rPr>
              <w:t>沙灘</w:t>
            </w:r>
          </w:p>
        </w:tc>
        <w:tc>
          <w:tcPr>
            <w:tcW w:w="422" w:type="pct"/>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1人</w:t>
            </w:r>
          </w:p>
        </w:tc>
        <w:tc>
          <w:tcPr>
            <w:tcW w:w="439" w:type="pct"/>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溺水</w:t>
            </w:r>
          </w:p>
        </w:tc>
      </w:tr>
      <w:tr w:rsidR="0052341C" w:rsidRPr="00C75BB9" w:rsidTr="00CF6F46">
        <w:trPr>
          <w:trHeight w:val="397"/>
        </w:trPr>
        <w:tc>
          <w:tcPr>
            <w:tcW w:w="401" w:type="pct"/>
            <w:vMerge/>
            <w:vAlign w:val="center"/>
          </w:tcPr>
          <w:p w:rsidR="0052341C" w:rsidRPr="00C75BB9" w:rsidRDefault="0052341C" w:rsidP="00CF6F46">
            <w:pPr>
              <w:spacing w:line="400" w:lineRule="exact"/>
              <w:jc w:val="center"/>
              <w:rPr>
                <w:color w:val="000000" w:themeColor="text1"/>
                <w:spacing w:val="-20"/>
                <w:sz w:val="28"/>
                <w:szCs w:val="28"/>
              </w:rPr>
            </w:pPr>
          </w:p>
        </w:tc>
        <w:tc>
          <w:tcPr>
            <w:tcW w:w="400" w:type="pct"/>
            <w:vAlign w:val="center"/>
            <w:hideMark/>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4</w:t>
            </w:r>
          </w:p>
        </w:tc>
        <w:tc>
          <w:tcPr>
            <w:tcW w:w="999" w:type="pct"/>
            <w:vAlign w:val="center"/>
            <w:hideMark/>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緊急救護-溺水</w:t>
            </w:r>
          </w:p>
        </w:tc>
        <w:tc>
          <w:tcPr>
            <w:tcW w:w="1200" w:type="pct"/>
            <w:vAlign w:val="center"/>
            <w:hideMark/>
          </w:tcPr>
          <w:p w:rsidR="0052341C" w:rsidRPr="00C75BB9" w:rsidRDefault="0052341C" w:rsidP="00CF6F46">
            <w:pPr>
              <w:spacing w:line="400" w:lineRule="exact"/>
              <w:jc w:val="left"/>
              <w:rPr>
                <w:color w:val="000000" w:themeColor="text1"/>
                <w:spacing w:val="-20"/>
                <w:sz w:val="28"/>
                <w:szCs w:val="28"/>
              </w:rPr>
            </w:pPr>
            <w:r w:rsidRPr="00C75BB9">
              <w:rPr>
                <w:rFonts w:hint="eastAsia"/>
                <w:color w:val="000000" w:themeColor="text1"/>
                <w:spacing w:val="-20"/>
                <w:sz w:val="28"/>
                <w:szCs w:val="28"/>
              </w:rPr>
              <w:t>9月17日，11:04:42</w:t>
            </w:r>
          </w:p>
        </w:tc>
        <w:tc>
          <w:tcPr>
            <w:tcW w:w="1139" w:type="pct"/>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大武</w:t>
            </w:r>
            <w:proofErr w:type="gramStart"/>
            <w:r w:rsidRPr="00C75BB9">
              <w:rPr>
                <w:rFonts w:hint="eastAsia"/>
                <w:color w:val="000000" w:themeColor="text1"/>
                <w:spacing w:val="-20"/>
                <w:sz w:val="28"/>
                <w:szCs w:val="28"/>
              </w:rPr>
              <w:t>崙</w:t>
            </w:r>
            <w:proofErr w:type="gramEnd"/>
            <w:r w:rsidRPr="00C75BB9">
              <w:rPr>
                <w:rFonts w:hint="eastAsia"/>
                <w:color w:val="000000" w:themeColor="text1"/>
                <w:spacing w:val="-20"/>
                <w:sz w:val="28"/>
                <w:szCs w:val="28"/>
              </w:rPr>
              <w:t>沙灘</w:t>
            </w:r>
          </w:p>
        </w:tc>
        <w:tc>
          <w:tcPr>
            <w:tcW w:w="422" w:type="pct"/>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1人</w:t>
            </w:r>
          </w:p>
        </w:tc>
        <w:tc>
          <w:tcPr>
            <w:tcW w:w="439" w:type="pct"/>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溺水</w:t>
            </w:r>
          </w:p>
        </w:tc>
      </w:tr>
      <w:tr w:rsidR="0052341C" w:rsidRPr="00C75BB9" w:rsidTr="00CF6F46">
        <w:trPr>
          <w:trHeight w:val="397"/>
        </w:trPr>
        <w:tc>
          <w:tcPr>
            <w:tcW w:w="401" w:type="pct"/>
            <w:vAlign w:val="center"/>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107</w:t>
            </w:r>
          </w:p>
        </w:tc>
        <w:tc>
          <w:tcPr>
            <w:tcW w:w="400" w:type="pct"/>
            <w:vAlign w:val="center"/>
            <w:hideMark/>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5</w:t>
            </w:r>
          </w:p>
        </w:tc>
        <w:tc>
          <w:tcPr>
            <w:tcW w:w="999" w:type="pct"/>
            <w:vAlign w:val="center"/>
            <w:hideMark/>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緊急救護-溺水</w:t>
            </w:r>
          </w:p>
        </w:tc>
        <w:tc>
          <w:tcPr>
            <w:tcW w:w="1200" w:type="pct"/>
            <w:vAlign w:val="center"/>
            <w:hideMark/>
          </w:tcPr>
          <w:p w:rsidR="0052341C" w:rsidRPr="00C75BB9" w:rsidRDefault="0052341C" w:rsidP="00CF6F46">
            <w:pPr>
              <w:spacing w:line="400" w:lineRule="exact"/>
              <w:jc w:val="left"/>
              <w:rPr>
                <w:color w:val="000000" w:themeColor="text1"/>
                <w:spacing w:val="-20"/>
                <w:sz w:val="28"/>
                <w:szCs w:val="28"/>
              </w:rPr>
            </w:pPr>
            <w:r w:rsidRPr="00C75BB9">
              <w:rPr>
                <w:rFonts w:hint="eastAsia"/>
                <w:color w:val="000000" w:themeColor="text1"/>
                <w:spacing w:val="-20"/>
                <w:sz w:val="28"/>
                <w:szCs w:val="28"/>
              </w:rPr>
              <w:t>6月16日，12:55:44</w:t>
            </w:r>
          </w:p>
        </w:tc>
        <w:tc>
          <w:tcPr>
            <w:tcW w:w="1139" w:type="pct"/>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大武</w:t>
            </w:r>
            <w:proofErr w:type="gramStart"/>
            <w:r w:rsidRPr="00C75BB9">
              <w:rPr>
                <w:rFonts w:hint="eastAsia"/>
                <w:color w:val="000000" w:themeColor="text1"/>
                <w:spacing w:val="-20"/>
                <w:sz w:val="28"/>
                <w:szCs w:val="28"/>
              </w:rPr>
              <w:t>崙</w:t>
            </w:r>
            <w:proofErr w:type="gramEnd"/>
            <w:r w:rsidRPr="00C75BB9">
              <w:rPr>
                <w:rFonts w:hint="eastAsia"/>
                <w:color w:val="000000" w:themeColor="text1"/>
                <w:spacing w:val="-20"/>
                <w:sz w:val="28"/>
                <w:szCs w:val="28"/>
              </w:rPr>
              <w:t>沙灘</w:t>
            </w:r>
          </w:p>
        </w:tc>
        <w:tc>
          <w:tcPr>
            <w:tcW w:w="422" w:type="pct"/>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1人</w:t>
            </w:r>
          </w:p>
        </w:tc>
        <w:tc>
          <w:tcPr>
            <w:tcW w:w="439" w:type="pct"/>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溺水</w:t>
            </w:r>
          </w:p>
        </w:tc>
      </w:tr>
      <w:tr w:rsidR="0052341C" w:rsidRPr="00C75BB9" w:rsidTr="00CF6F46">
        <w:trPr>
          <w:trHeight w:val="397"/>
        </w:trPr>
        <w:tc>
          <w:tcPr>
            <w:tcW w:w="401" w:type="pct"/>
            <w:vMerge w:val="restart"/>
            <w:vAlign w:val="center"/>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109</w:t>
            </w:r>
          </w:p>
        </w:tc>
        <w:tc>
          <w:tcPr>
            <w:tcW w:w="400" w:type="pct"/>
            <w:vAlign w:val="center"/>
            <w:hideMark/>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6</w:t>
            </w:r>
          </w:p>
        </w:tc>
        <w:tc>
          <w:tcPr>
            <w:tcW w:w="999" w:type="pct"/>
            <w:vAlign w:val="center"/>
            <w:hideMark/>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災害搶救-溺水</w:t>
            </w:r>
          </w:p>
        </w:tc>
        <w:tc>
          <w:tcPr>
            <w:tcW w:w="1200" w:type="pct"/>
            <w:vAlign w:val="center"/>
            <w:hideMark/>
          </w:tcPr>
          <w:p w:rsidR="0052341C" w:rsidRPr="00C75BB9" w:rsidRDefault="0052341C" w:rsidP="00CF6F46">
            <w:pPr>
              <w:spacing w:line="400" w:lineRule="exact"/>
              <w:jc w:val="left"/>
              <w:rPr>
                <w:color w:val="000000" w:themeColor="text1"/>
                <w:spacing w:val="-20"/>
                <w:sz w:val="28"/>
                <w:szCs w:val="28"/>
              </w:rPr>
            </w:pPr>
            <w:r w:rsidRPr="00C75BB9">
              <w:rPr>
                <w:rFonts w:hint="eastAsia"/>
                <w:color w:val="000000" w:themeColor="text1"/>
                <w:spacing w:val="-20"/>
                <w:sz w:val="28"/>
                <w:szCs w:val="28"/>
              </w:rPr>
              <w:t>7月25日，6:36:00</w:t>
            </w:r>
          </w:p>
        </w:tc>
        <w:tc>
          <w:tcPr>
            <w:tcW w:w="1139" w:type="pct"/>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大武</w:t>
            </w:r>
            <w:proofErr w:type="gramStart"/>
            <w:r w:rsidRPr="00C75BB9">
              <w:rPr>
                <w:rFonts w:hint="eastAsia"/>
                <w:color w:val="000000" w:themeColor="text1"/>
                <w:spacing w:val="-20"/>
                <w:sz w:val="28"/>
                <w:szCs w:val="28"/>
              </w:rPr>
              <w:t>崙</w:t>
            </w:r>
            <w:proofErr w:type="gramEnd"/>
            <w:r w:rsidRPr="00C75BB9">
              <w:rPr>
                <w:rFonts w:hint="eastAsia"/>
                <w:color w:val="000000" w:themeColor="text1"/>
                <w:spacing w:val="-20"/>
                <w:sz w:val="28"/>
                <w:szCs w:val="28"/>
              </w:rPr>
              <w:t>沙灘</w:t>
            </w:r>
          </w:p>
        </w:tc>
        <w:tc>
          <w:tcPr>
            <w:tcW w:w="422" w:type="pct"/>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1人</w:t>
            </w:r>
          </w:p>
        </w:tc>
        <w:tc>
          <w:tcPr>
            <w:tcW w:w="439" w:type="pct"/>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不詳</w:t>
            </w:r>
          </w:p>
        </w:tc>
      </w:tr>
      <w:tr w:rsidR="0052341C" w:rsidRPr="00C75BB9" w:rsidTr="00CF6F46">
        <w:trPr>
          <w:trHeight w:val="397"/>
        </w:trPr>
        <w:tc>
          <w:tcPr>
            <w:tcW w:w="401" w:type="pct"/>
            <w:vMerge/>
            <w:vAlign w:val="center"/>
          </w:tcPr>
          <w:p w:rsidR="0052341C" w:rsidRPr="00C75BB9" w:rsidRDefault="0052341C" w:rsidP="00CF6F46">
            <w:pPr>
              <w:spacing w:line="400" w:lineRule="exact"/>
              <w:jc w:val="center"/>
              <w:rPr>
                <w:color w:val="000000" w:themeColor="text1"/>
                <w:spacing w:val="-20"/>
                <w:sz w:val="28"/>
                <w:szCs w:val="28"/>
              </w:rPr>
            </w:pPr>
          </w:p>
        </w:tc>
        <w:tc>
          <w:tcPr>
            <w:tcW w:w="400" w:type="pct"/>
            <w:vAlign w:val="center"/>
            <w:hideMark/>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7</w:t>
            </w:r>
          </w:p>
        </w:tc>
        <w:tc>
          <w:tcPr>
            <w:tcW w:w="999" w:type="pct"/>
            <w:vAlign w:val="center"/>
            <w:hideMark/>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緊急救護-溺水</w:t>
            </w:r>
          </w:p>
        </w:tc>
        <w:tc>
          <w:tcPr>
            <w:tcW w:w="1200" w:type="pct"/>
            <w:vAlign w:val="center"/>
            <w:hideMark/>
          </w:tcPr>
          <w:p w:rsidR="0052341C" w:rsidRPr="00C75BB9" w:rsidRDefault="0052341C" w:rsidP="00CF6F46">
            <w:pPr>
              <w:spacing w:line="400" w:lineRule="exact"/>
              <w:jc w:val="left"/>
              <w:rPr>
                <w:color w:val="000000" w:themeColor="text1"/>
                <w:spacing w:val="-20"/>
                <w:sz w:val="28"/>
                <w:szCs w:val="28"/>
              </w:rPr>
            </w:pPr>
            <w:r w:rsidRPr="00C75BB9">
              <w:rPr>
                <w:rFonts w:hint="eastAsia"/>
                <w:color w:val="000000" w:themeColor="text1"/>
                <w:spacing w:val="-20"/>
                <w:sz w:val="28"/>
                <w:szCs w:val="28"/>
              </w:rPr>
              <w:t>9月3日，16:02:20</w:t>
            </w:r>
          </w:p>
        </w:tc>
        <w:tc>
          <w:tcPr>
            <w:tcW w:w="1139" w:type="pct"/>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大武</w:t>
            </w:r>
            <w:proofErr w:type="gramStart"/>
            <w:r w:rsidRPr="00C75BB9">
              <w:rPr>
                <w:rFonts w:hint="eastAsia"/>
                <w:color w:val="000000" w:themeColor="text1"/>
                <w:spacing w:val="-20"/>
                <w:sz w:val="28"/>
                <w:szCs w:val="28"/>
              </w:rPr>
              <w:t>崙</w:t>
            </w:r>
            <w:proofErr w:type="gramEnd"/>
            <w:r w:rsidRPr="00C75BB9">
              <w:rPr>
                <w:rFonts w:hint="eastAsia"/>
                <w:color w:val="000000" w:themeColor="text1"/>
                <w:spacing w:val="-20"/>
                <w:sz w:val="28"/>
                <w:szCs w:val="28"/>
              </w:rPr>
              <w:t>沙灘</w:t>
            </w:r>
          </w:p>
        </w:tc>
        <w:tc>
          <w:tcPr>
            <w:tcW w:w="422" w:type="pct"/>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1人</w:t>
            </w:r>
          </w:p>
        </w:tc>
        <w:tc>
          <w:tcPr>
            <w:tcW w:w="439" w:type="pct"/>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不詳</w:t>
            </w:r>
          </w:p>
        </w:tc>
      </w:tr>
      <w:tr w:rsidR="0052341C" w:rsidRPr="00C75BB9" w:rsidTr="00CF6F46">
        <w:trPr>
          <w:trHeight w:val="397"/>
        </w:trPr>
        <w:tc>
          <w:tcPr>
            <w:tcW w:w="401" w:type="pct"/>
            <w:vAlign w:val="center"/>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111</w:t>
            </w:r>
          </w:p>
        </w:tc>
        <w:tc>
          <w:tcPr>
            <w:tcW w:w="400" w:type="pct"/>
            <w:vAlign w:val="center"/>
            <w:hideMark/>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8</w:t>
            </w:r>
          </w:p>
        </w:tc>
        <w:tc>
          <w:tcPr>
            <w:tcW w:w="999" w:type="pct"/>
            <w:vAlign w:val="center"/>
            <w:hideMark/>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緊急救護-溺水</w:t>
            </w:r>
          </w:p>
        </w:tc>
        <w:tc>
          <w:tcPr>
            <w:tcW w:w="1200" w:type="pct"/>
            <w:vAlign w:val="center"/>
            <w:hideMark/>
          </w:tcPr>
          <w:p w:rsidR="0052341C" w:rsidRPr="00C75BB9" w:rsidRDefault="0052341C" w:rsidP="00CF6F46">
            <w:pPr>
              <w:spacing w:line="400" w:lineRule="exact"/>
              <w:jc w:val="left"/>
              <w:rPr>
                <w:color w:val="000000" w:themeColor="text1"/>
                <w:spacing w:val="-20"/>
                <w:sz w:val="28"/>
                <w:szCs w:val="28"/>
              </w:rPr>
            </w:pPr>
            <w:r w:rsidRPr="00C75BB9">
              <w:rPr>
                <w:color w:val="000000" w:themeColor="text1"/>
                <w:spacing w:val="-20"/>
                <w:sz w:val="28"/>
                <w:szCs w:val="28"/>
              </w:rPr>
              <w:t>9</w:t>
            </w:r>
            <w:r w:rsidRPr="00C75BB9">
              <w:rPr>
                <w:rFonts w:hint="eastAsia"/>
                <w:color w:val="000000" w:themeColor="text1"/>
                <w:spacing w:val="-20"/>
                <w:sz w:val="28"/>
                <w:szCs w:val="28"/>
              </w:rPr>
              <w:t>月</w:t>
            </w:r>
            <w:r w:rsidRPr="00C75BB9">
              <w:rPr>
                <w:color w:val="000000" w:themeColor="text1"/>
                <w:spacing w:val="-20"/>
                <w:sz w:val="28"/>
                <w:szCs w:val="28"/>
              </w:rPr>
              <w:t>3</w:t>
            </w:r>
            <w:r w:rsidRPr="00C75BB9">
              <w:rPr>
                <w:rFonts w:hint="eastAsia"/>
                <w:color w:val="000000" w:themeColor="text1"/>
                <w:spacing w:val="-20"/>
                <w:sz w:val="28"/>
                <w:szCs w:val="28"/>
              </w:rPr>
              <w:t>日，15:35</w:t>
            </w:r>
          </w:p>
        </w:tc>
        <w:tc>
          <w:tcPr>
            <w:tcW w:w="1139" w:type="pct"/>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大武</w:t>
            </w:r>
            <w:proofErr w:type="gramStart"/>
            <w:r w:rsidRPr="00C75BB9">
              <w:rPr>
                <w:rFonts w:hint="eastAsia"/>
                <w:color w:val="000000" w:themeColor="text1"/>
                <w:spacing w:val="-20"/>
                <w:sz w:val="28"/>
                <w:szCs w:val="28"/>
              </w:rPr>
              <w:t>崙</w:t>
            </w:r>
            <w:proofErr w:type="gramEnd"/>
            <w:r w:rsidRPr="00C75BB9">
              <w:rPr>
                <w:rFonts w:hint="eastAsia"/>
                <w:color w:val="000000" w:themeColor="text1"/>
                <w:spacing w:val="-20"/>
                <w:sz w:val="28"/>
                <w:szCs w:val="28"/>
              </w:rPr>
              <w:t>漁港靠沙灘防波堤海面上(疑似浮屍)</w:t>
            </w:r>
          </w:p>
        </w:tc>
        <w:tc>
          <w:tcPr>
            <w:tcW w:w="422" w:type="pct"/>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1人</w:t>
            </w:r>
          </w:p>
        </w:tc>
        <w:tc>
          <w:tcPr>
            <w:tcW w:w="439" w:type="pct"/>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溺水</w:t>
            </w:r>
          </w:p>
        </w:tc>
      </w:tr>
      <w:tr w:rsidR="0052341C" w:rsidRPr="00C75BB9" w:rsidTr="00CF6F46">
        <w:trPr>
          <w:trHeight w:val="397"/>
        </w:trPr>
        <w:tc>
          <w:tcPr>
            <w:tcW w:w="401" w:type="pct"/>
            <w:vMerge w:val="restart"/>
            <w:vAlign w:val="center"/>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1</w:t>
            </w:r>
            <w:r w:rsidRPr="00C75BB9">
              <w:rPr>
                <w:color w:val="000000" w:themeColor="text1"/>
                <w:spacing w:val="-20"/>
                <w:sz w:val="28"/>
                <w:szCs w:val="28"/>
              </w:rPr>
              <w:t>12</w:t>
            </w:r>
          </w:p>
        </w:tc>
        <w:tc>
          <w:tcPr>
            <w:tcW w:w="400" w:type="pct"/>
            <w:vAlign w:val="center"/>
            <w:hideMark/>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9</w:t>
            </w:r>
          </w:p>
        </w:tc>
        <w:tc>
          <w:tcPr>
            <w:tcW w:w="999" w:type="pct"/>
            <w:vAlign w:val="center"/>
            <w:hideMark/>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緊急救護-溺水</w:t>
            </w:r>
          </w:p>
        </w:tc>
        <w:tc>
          <w:tcPr>
            <w:tcW w:w="1200" w:type="pct"/>
            <w:vAlign w:val="center"/>
            <w:hideMark/>
          </w:tcPr>
          <w:p w:rsidR="0052341C" w:rsidRPr="00C75BB9" w:rsidRDefault="0052341C" w:rsidP="00CF6F46">
            <w:pPr>
              <w:spacing w:line="400" w:lineRule="exact"/>
              <w:jc w:val="left"/>
              <w:rPr>
                <w:color w:val="000000" w:themeColor="text1"/>
                <w:spacing w:val="-20"/>
                <w:sz w:val="28"/>
                <w:szCs w:val="28"/>
              </w:rPr>
            </w:pPr>
            <w:r w:rsidRPr="00C75BB9">
              <w:rPr>
                <w:rFonts w:hint="eastAsia"/>
                <w:color w:val="000000" w:themeColor="text1"/>
                <w:spacing w:val="-20"/>
                <w:sz w:val="28"/>
                <w:szCs w:val="28"/>
              </w:rPr>
              <w:t>7月4日，12:21:03</w:t>
            </w:r>
          </w:p>
        </w:tc>
        <w:tc>
          <w:tcPr>
            <w:tcW w:w="1139" w:type="pct"/>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大武</w:t>
            </w:r>
            <w:proofErr w:type="gramStart"/>
            <w:r w:rsidRPr="00C75BB9">
              <w:rPr>
                <w:rFonts w:hint="eastAsia"/>
                <w:color w:val="000000" w:themeColor="text1"/>
                <w:spacing w:val="-20"/>
                <w:sz w:val="28"/>
                <w:szCs w:val="28"/>
              </w:rPr>
              <w:t>崙</w:t>
            </w:r>
            <w:proofErr w:type="gramEnd"/>
            <w:r w:rsidRPr="00C75BB9">
              <w:rPr>
                <w:rFonts w:hint="eastAsia"/>
                <w:color w:val="000000" w:themeColor="text1"/>
                <w:spacing w:val="-20"/>
                <w:sz w:val="28"/>
                <w:szCs w:val="28"/>
              </w:rPr>
              <w:t>沙灘</w:t>
            </w:r>
          </w:p>
        </w:tc>
        <w:tc>
          <w:tcPr>
            <w:tcW w:w="422" w:type="pct"/>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1人</w:t>
            </w:r>
          </w:p>
        </w:tc>
        <w:tc>
          <w:tcPr>
            <w:tcW w:w="439" w:type="pct"/>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不詳</w:t>
            </w:r>
          </w:p>
        </w:tc>
      </w:tr>
      <w:tr w:rsidR="0052341C" w:rsidRPr="00C75BB9" w:rsidTr="00CF6F46">
        <w:trPr>
          <w:trHeight w:val="397"/>
        </w:trPr>
        <w:tc>
          <w:tcPr>
            <w:tcW w:w="401" w:type="pct"/>
            <w:vMerge/>
            <w:shd w:val="clear" w:color="auto" w:fill="FDE9D9" w:themeFill="accent6" w:themeFillTint="33"/>
            <w:vAlign w:val="center"/>
          </w:tcPr>
          <w:p w:rsidR="0052341C" w:rsidRPr="00C75BB9" w:rsidRDefault="0052341C" w:rsidP="00CF6F46">
            <w:pPr>
              <w:spacing w:line="400" w:lineRule="exact"/>
              <w:jc w:val="center"/>
              <w:rPr>
                <w:color w:val="000000" w:themeColor="text1"/>
                <w:spacing w:val="-20"/>
                <w:sz w:val="28"/>
                <w:szCs w:val="28"/>
              </w:rPr>
            </w:pPr>
          </w:p>
        </w:tc>
        <w:tc>
          <w:tcPr>
            <w:tcW w:w="400" w:type="pct"/>
            <w:shd w:val="clear" w:color="auto" w:fill="FDE9D9" w:themeFill="accent6" w:themeFillTint="33"/>
            <w:vAlign w:val="center"/>
            <w:hideMark/>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10</w:t>
            </w:r>
          </w:p>
        </w:tc>
        <w:tc>
          <w:tcPr>
            <w:tcW w:w="999" w:type="pct"/>
            <w:shd w:val="clear" w:color="auto" w:fill="FDE9D9" w:themeFill="accent6" w:themeFillTint="33"/>
            <w:vAlign w:val="center"/>
            <w:hideMark/>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緊急救護-溺水</w:t>
            </w:r>
          </w:p>
        </w:tc>
        <w:tc>
          <w:tcPr>
            <w:tcW w:w="1200" w:type="pct"/>
            <w:shd w:val="clear" w:color="auto" w:fill="FDE9D9" w:themeFill="accent6" w:themeFillTint="33"/>
            <w:vAlign w:val="center"/>
            <w:hideMark/>
          </w:tcPr>
          <w:p w:rsidR="0052341C" w:rsidRPr="00C75BB9" w:rsidRDefault="0052341C" w:rsidP="00CF6F46">
            <w:pPr>
              <w:spacing w:line="400" w:lineRule="exact"/>
              <w:jc w:val="left"/>
              <w:rPr>
                <w:color w:val="000000" w:themeColor="text1"/>
                <w:spacing w:val="-20"/>
                <w:sz w:val="28"/>
                <w:szCs w:val="28"/>
              </w:rPr>
            </w:pPr>
            <w:r w:rsidRPr="00C75BB9">
              <w:rPr>
                <w:rFonts w:hint="eastAsia"/>
                <w:color w:val="000000" w:themeColor="text1"/>
                <w:spacing w:val="-20"/>
                <w:sz w:val="28"/>
                <w:szCs w:val="28"/>
              </w:rPr>
              <w:t>8月12日，1</w:t>
            </w:r>
            <w:r w:rsidRPr="00C75BB9">
              <w:rPr>
                <w:color w:val="000000" w:themeColor="text1"/>
                <w:spacing w:val="-20"/>
                <w:sz w:val="28"/>
                <w:szCs w:val="28"/>
              </w:rPr>
              <w:t>1</w:t>
            </w:r>
            <w:r w:rsidRPr="00C75BB9">
              <w:rPr>
                <w:rFonts w:hint="eastAsia"/>
                <w:color w:val="000000" w:themeColor="text1"/>
                <w:spacing w:val="-20"/>
                <w:sz w:val="28"/>
                <w:szCs w:val="28"/>
              </w:rPr>
              <w:t>:30:50</w:t>
            </w:r>
          </w:p>
        </w:tc>
        <w:tc>
          <w:tcPr>
            <w:tcW w:w="1139" w:type="pct"/>
            <w:shd w:val="clear" w:color="auto" w:fill="FDE9D9" w:themeFill="accent6" w:themeFillTint="33"/>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大武</w:t>
            </w:r>
            <w:proofErr w:type="gramStart"/>
            <w:r w:rsidRPr="00C75BB9">
              <w:rPr>
                <w:rFonts w:hint="eastAsia"/>
                <w:color w:val="000000" w:themeColor="text1"/>
                <w:spacing w:val="-20"/>
                <w:sz w:val="28"/>
                <w:szCs w:val="28"/>
              </w:rPr>
              <w:t>崙</w:t>
            </w:r>
            <w:proofErr w:type="gramEnd"/>
            <w:r w:rsidRPr="00C75BB9">
              <w:rPr>
                <w:rFonts w:hint="eastAsia"/>
                <w:color w:val="000000" w:themeColor="text1"/>
                <w:spacing w:val="-20"/>
                <w:sz w:val="28"/>
                <w:szCs w:val="28"/>
              </w:rPr>
              <w:t>沙灘</w:t>
            </w:r>
          </w:p>
        </w:tc>
        <w:tc>
          <w:tcPr>
            <w:tcW w:w="422" w:type="pct"/>
            <w:shd w:val="clear" w:color="auto" w:fill="FDE9D9" w:themeFill="accent6" w:themeFillTint="33"/>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1人</w:t>
            </w:r>
          </w:p>
        </w:tc>
        <w:tc>
          <w:tcPr>
            <w:tcW w:w="439" w:type="pct"/>
            <w:shd w:val="clear" w:color="auto" w:fill="FDE9D9" w:themeFill="accent6" w:themeFillTint="33"/>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溺水</w:t>
            </w:r>
          </w:p>
        </w:tc>
      </w:tr>
      <w:tr w:rsidR="0052341C" w:rsidRPr="00C75BB9" w:rsidTr="00CF6F46">
        <w:trPr>
          <w:trHeight w:val="397"/>
        </w:trPr>
        <w:tc>
          <w:tcPr>
            <w:tcW w:w="401" w:type="pct"/>
            <w:vMerge/>
            <w:shd w:val="clear" w:color="auto" w:fill="FDE9D9" w:themeFill="accent6" w:themeFillTint="33"/>
            <w:vAlign w:val="center"/>
          </w:tcPr>
          <w:p w:rsidR="0052341C" w:rsidRPr="00C75BB9" w:rsidRDefault="0052341C" w:rsidP="00CF6F46">
            <w:pPr>
              <w:spacing w:line="400" w:lineRule="exact"/>
              <w:jc w:val="center"/>
              <w:rPr>
                <w:color w:val="000000" w:themeColor="text1"/>
                <w:spacing w:val="-20"/>
                <w:sz w:val="28"/>
                <w:szCs w:val="28"/>
              </w:rPr>
            </w:pPr>
          </w:p>
        </w:tc>
        <w:tc>
          <w:tcPr>
            <w:tcW w:w="400" w:type="pct"/>
            <w:shd w:val="clear" w:color="auto" w:fill="FDE9D9" w:themeFill="accent6" w:themeFillTint="33"/>
            <w:vAlign w:val="center"/>
            <w:hideMark/>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11</w:t>
            </w:r>
          </w:p>
        </w:tc>
        <w:tc>
          <w:tcPr>
            <w:tcW w:w="999" w:type="pct"/>
            <w:shd w:val="clear" w:color="auto" w:fill="FDE9D9" w:themeFill="accent6" w:themeFillTint="33"/>
            <w:vAlign w:val="center"/>
            <w:hideMark/>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緊急救護-溺水</w:t>
            </w:r>
          </w:p>
        </w:tc>
        <w:tc>
          <w:tcPr>
            <w:tcW w:w="1200" w:type="pct"/>
            <w:shd w:val="clear" w:color="auto" w:fill="FDE9D9" w:themeFill="accent6" w:themeFillTint="33"/>
            <w:vAlign w:val="center"/>
            <w:hideMark/>
          </w:tcPr>
          <w:p w:rsidR="0052341C" w:rsidRPr="00C75BB9" w:rsidRDefault="0052341C" w:rsidP="00CF6F46">
            <w:pPr>
              <w:spacing w:line="400" w:lineRule="exact"/>
              <w:jc w:val="left"/>
              <w:rPr>
                <w:color w:val="000000" w:themeColor="text1"/>
                <w:spacing w:val="-20"/>
                <w:sz w:val="28"/>
                <w:szCs w:val="28"/>
              </w:rPr>
            </w:pPr>
            <w:r w:rsidRPr="00C75BB9">
              <w:rPr>
                <w:rFonts w:hint="eastAsia"/>
                <w:color w:val="000000" w:themeColor="text1"/>
                <w:spacing w:val="-20"/>
                <w:sz w:val="28"/>
                <w:szCs w:val="28"/>
              </w:rPr>
              <w:t>8月12日，12:58:20</w:t>
            </w:r>
          </w:p>
        </w:tc>
        <w:tc>
          <w:tcPr>
            <w:tcW w:w="1139" w:type="pct"/>
            <w:shd w:val="clear" w:color="auto" w:fill="FDE9D9" w:themeFill="accent6" w:themeFillTint="33"/>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大武</w:t>
            </w:r>
            <w:proofErr w:type="gramStart"/>
            <w:r w:rsidRPr="00C75BB9">
              <w:rPr>
                <w:rFonts w:hint="eastAsia"/>
                <w:color w:val="000000" w:themeColor="text1"/>
                <w:spacing w:val="-20"/>
                <w:sz w:val="28"/>
                <w:szCs w:val="28"/>
              </w:rPr>
              <w:t>崙</w:t>
            </w:r>
            <w:proofErr w:type="gramEnd"/>
            <w:r w:rsidRPr="00C75BB9">
              <w:rPr>
                <w:rFonts w:hint="eastAsia"/>
                <w:color w:val="000000" w:themeColor="text1"/>
                <w:spacing w:val="-20"/>
                <w:sz w:val="28"/>
                <w:szCs w:val="28"/>
              </w:rPr>
              <w:t>沙灘</w:t>
            </w:r>
          </w:p>
        </w:tc>
        <w:tc>
          <w:tcPr>
            <w:tcW w:w="422" w:type="pct"/>
            <w:shd w:val="clear" w:color="auto" w:fill="FDE9D9" w:themeFill="accent6" w:themeFillTint="33"/>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1人</w:t>
            </w:r>
          </w:p>
        </w:tc>
        <w:tc>
          <w:tcPr>
            <w:tcW w:w="439" w:type="pct"/>
            <w:shd w:val="clear" w:color="auto" w:fill="FDE9D9" w:themeFill="accent6" w:themeFillTint="33"/>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溺水</w:t>
            </w:r>
          </w:p>
        </w:tc>
      </w:tr>
      <w:tr w:rsidR="0052341C" w:rsidRPr="00C75BB9" w:rsidTr="00CF6F46">
        <w:trPr>
          <w:trHeight w:val="652"/>
        </w:trPr>
        <w:tc>
          <w:tcPr>
            <w:tcW w:w="401" w:type="pct"/>
            <w:vMerge/>
            <w:shd w:val="clear" w:color="auto" w:fill="FDE9D9" w:themeFill="accent6" w:themeFillTint="33"/>
            <w:vAlign w:val="center"/>
          </w:tcPr>
          <w:p w:rsidR="0052341C" w:rsidRPr="00C75BB9" w:rsidRDefault="0052341C" w:rsidP="00CF6F46">
            <w:pPr>
              <w:spacing w:line="400" w:lineRule="exact"/>
              <w:jc w:val="center"/>
              <w:rPr>
                <w:color w:val="000000" w:themeColor="text1"/>
                <w:spacing w:val="-20"/>
                <w:sz w:val="28"/>
                <w:szCs w:val="28"/>
              </w:rPr>
            </w:pPr>
          </w:p>
        </w:tc>
        <w:tc>
          <w:tcPr>
            <w:tcW w:w="400" w:type="pct"/>
            <w:shd w:val="clear" w:color="auto" w:fill="FDE9D9" w:themeFill="accent6" w:themeFillTint="33"/>
            <w:vAlign w:val="center"/>
            <w:hideMark/>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12</w:t>
            </w:r>
          </w:p>
        </w:tc>
        <w:tc>
          <w:tcPr>
            <w:tcW w:w="999" w:type="pct"/>
            <w:shd w:val="clear" w:color="auto" w:fill="FDE9D9" w:themeFill="accent6" w:themeFillTint="33"/>
            <w:vAlign w:val="center"/>
            <w:hideMark/>
          </w:tcPr>
          <w:p w:rsidR="0052341C" w:rsidRPr="00C75BB9" w:rsidRDefault="0052341C" w:rsidP="00CF6F46">
            <w:pPr>
              <w:spacing w:line="400" w:lineRule="exact"/>
              <w:jc w:val="center"/>
              <w:rPr>
                <w:color w:val="000000" w:themeColor="text1"/>
                <w:spacing w:val="-20"/>
                <w:sz w:val="28"/>
                <w:szCs w:val="28"/>
              </w:rPr>
            </w:pPr>
            <w:r w:rsidRPr="00C75BB9">
              <w:rPr>
                <w:rFonts w:hint="eastAsia"/>
                <w:color w:val="000000" w:themeColor="text1"/>
                <w:spacing w:val="-20"/>
                <w:sz w:val="28"/>
                <w:szCs w:val="28"/>
              </w:rPr>
              <w:t>緊急救護-溺水</w:t>
            </w:r>
          </w:p>
        </w:tc>
        <w:tc>
          <w:tcPr>
            <w:tcW w:w="1200" w:type="pct"/>
            <w:shd w:val="clear" w:color="auto" w:fill="FDE9D9" w:themeFill="accent6" w:themeFillTint="33"/>
            <w:vAlign w:val="center"/>
            <w:hideMark/>
          </w:tcPr>
          <w:p w:rsidR="0052341C" w:rsidRPr="00C75BB9" w:rsidRDefault="0052341C" w:rsidP="00CF6F46">
            <w:pPr>
              <w:spacing w:line="400" w:lineRule="exact"/>
              <w:jc w:val="left"/>
              <w:rPr>
                <w:color w:val="000000" w:themeColor="text1"/>
                <w:spacing w:val="-20"/>
                <w:sz w:val="28"/>
                <w:szCs w:val="28"/>
              </w:rPr>
            </w:pPr>
            <w:r w:rsidRPr="00C75BB9">
              <w:rPr>
                <w:rFonts w:hint="eastAsia"/>
                <w:color w:val="000000" w:themeColor="text1"/>
                <w:spacing w:val="-20"/>
                <w:sz w:val="28"/>
                <w:szCs w:val="28"/>
              </w:rPr>
              <w:t>8月12日，18:29:59</w:t>
            </w:r>
          </w:p>
        </w:tc>
        <w:tc>
          <w:tcPr>
            <w:tcW w:w="1139" w:type="pct"/>
            <w:shd w:val="clear" w:color="auto" w:fill="FDE9D9" w:themeFill="accent6" w:themeFillTint="33"/>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大武</w:t>
            </w:r>
            <w:proofErr w:type="gramStart"/>
            <w:r w:rsidRPr="00C75BB9">
              <w:rPr>
                <w:rFonts w:hint="eastAsia"/>
                <w:color w:val="000000" w:themeColor="text1"/>
                <w:spacing w:val="-20"/>
                <w:sz w:val="28"/>
                <w:szCs w:val="28"/>
              </w:rPr>
              <w:t>崙</w:t>
            </w:r>
            <w:proofErr w:type="gramEnd"/>
            <w:r w:rsidRPr="00C75BB9">
              <w:rPr>
                <w:rFonts w:hint="eastAsia"/>
                <w:color w:val="000000" w:themeColor="text1"/>
                <w:spacing w:val="-20"/>
                <w:sz w:val="28"/>
                <w:szCs w:val="28"/>
              </w:rPr>
              <w:t>沙灘</w:t>
            </w:r>
          </w:p>
        </w:tc>
        <w:tc>
          <w:tcPr>
            <w:tcW w:w="422" w:type="pct"/>
            <w:shd w:val="clear" w:color="auto" w:fill="FDE9D9" w:themeFill="accent6" w:themeFillTint="33"/>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1人</w:t>
            </w:r>
          </w:p>
        </w:tc>
        <w:tc>
          <w:tcPr>
            <w:tcW w:w="439" w:type="pct"/>
            <w:shd w:val="clear" w:color="auto" w:fill="FDE9D9" w:themeFill="accent6" w:themeFillTint="33"/>
            <w:vAlign w:val="center"/>
            <w:hideMark/>
          </w:tcPr>
          <w:p w:rsidR="0052341C" w:rsidRPr="00C75BB9" w:rsidRDefault="0052341C" w:rsidP="00CF6F46">
            <w:pPr>
              <w:spacing w:line="400" w:lineRule="exact"/>
              <w:rPr>
                <w:color w:val="000000" w:themeColor="text1"/>
                <w:spacing w:val="-20"/>
                <w:sz w:val="28"/>
                <w:szCs w:val="28"/>
              </w:rPr>
            </w:pPr>
            <w:r w:rsidRPr="00C75BB9">
              <w:rPr>
                <w:rFonts w:hint="eastAsia"/>
                <w:color w:val="000000" w:themeColor="text1"/>
                <w:spacing w:val="-20"/>
                <w:sz w:val="28"/>
                <w:szCs w:val="28"/>
              </w:rPr>
              <w:t>溺水</w:t>
            </w:r>
          </w:p>
        </w:tc>
      </w:tr>
    </w:tbl>
    <w:p w:rsidR="0012691E" w:rsidRPr="00C75BB9" w:rsidRDefault="000F239F" w:rsidP="00B81152">
      <w:pPr>
        <w:pStyle w:val="3"/>
        <w:numPr>
          <w:ilvl w:val="0"/>
          <w:numId w:val="0"/>
        </w:numPr>
        <w:spacing w:afterLines="30" w:after="137"/>
        <w:ind w:leftChars="-208" w:left="-3" w:hangingChars="235" w:hanging="705"/>
        <w:jc w:val="left"/>
        <w:rPr>
          <w:color w:val="000000" w:themeColor="text1"/>
          <w:sz w:val="28"/>
        </w:rPr>
      </w:pPr>
      <w:r w:rsidRPr="00C75BB9">
        <w:rPr>
          <w:rFonts w:hint="eastAsia"/>
          <w:color w:val="000000" w:themeColor="text1"/>
          <w:sz w:val="28"/>
        </w:rPr>
        <w:t>資料來源：基隆市政府查復資料</w:t>
      </w:r>
      <w:r w:rsidR="00C90448" w:rsidRPr="00C75BB9">
        <w:rPr>
          <w:rFonts w:hint="eastAsia"/>
          <w:color w:val="000000" w:themeColor="text1"/>
          <w:sz w:val="28"/>
        </w:rPr>
        <w:t>，本院</w:t>
      </w:r>
      <w:proofErr w:type="gramStart"/>
      <w:r w:rsidRPr="00C75BB9">
        <w:rPr>
          <w:rFonts w:hint="eastAsia"/>
          <w:color w:val="000000" w:themeColor="text1"/>
          <w:sz w:val="28"/>
        </w:rPr>
        <w:t>自行彙製</w:t>
      </w:r>
      <w:proofErr w:type="gramEnd"/>
      <w:r w:rsidRPr="00C75BB9">
        <w:rPr>
          <w:rFonts w:hint="eastAsia"/>
          <w:color w:val="000000" w:themeColor="text1"/>
          <w:sz w:val="28"/>
        </w:rPr>
        <w:t>。</w:t>
      </w:r>
    </w:p>
    <w:p w:rsidR="00391879" w:rsidRPr="00C75BB9" w:rsidRDefault="007B1D5B" w:rsidP="00713B72">
      <w:pPr>
        <w:pStyle w:val="3"/>
        <w:rPr>
          <w:color w:val="000000" w:themeColor="text1"/>
        </w:rPr>
      </w:pPr>
      <w:r w:rsidRPr="00C75BB9">
        <w:rPr>
          <w:rFonts w:hint="eastAsia"/>
          <w:color w:val="000000" w:themeColor="text1"/>
          <w:shd w:val="clear" w:color="auto" w:fill="FFFFFF"/>
        </w:rPr>
        <w:t>經查，</w:t>
      </w:r>
      <w:r w:rsidR="00C679E0" w:rsidRPr="00C75BB9">
        <w:rPr>
          <w:rFonts w:hint="eastAsia"/>
          <w:b/>
          <w:color w:val="000000" w:themeColor="text1"/>
          <w:shd w:val="clear" w:color="auto" w:fill="FFFFFF"/>
        </w:rPr>
        <w:t>有關</w:t>
      </w:r>
      <w:r w:rsidR="005428DB" w:rsidRPr="00C75BB9">
        <w:rPr>
          <w:rFonts w:hint="eastAsia"/>
          <w:b/>
          <w:color w:val="000000" w:themeColor="text1"/>
          <w:shd w:val="clear" w:color="auto" w:fill="FFFFFF"/>
        </w:rPr>
        <w:t>大武</w:t>
      </w:r>
      <w:proofErr w:type="gramStart"/>
      <w:r w:rsidR="005428DB" w:rsidRPr="00C75BB9">
        <w:rPr>
          <w:rFonts w:hint="eastAsia"/>
          <w:b/>
          <w:color w:val="000000" w:themeColor="text1"/>
          <w:shd w:val="clear" w:color="auto" w:fill="FFFFFF"/>
        </w:rPr>
        <w:t>崙</w:t>
      </w:r>
      <w:proofErr w:type="gramEnd"/>
      <w:r w:rsidR="005428DB" w:rsidRPr="00C75BB9">
        <w:rPr>
          <w:rFonts w:hint="eastAsia"/>
          <w:b/>
          <w:color w:val="000000" w:themeColor="text1"/>
          <w:shd w:val="clear" w:color="auto" w:fill="FFFFFF"/>
        </w:rPr>
        <w:t>沙灘海域</w:t>
      </w:r>
      <w:r w:rsidR="00C679E0" w:rsidRPr="00C75BB9">
        <w:rPr>
          <w:rFonts w:hint="eastAsia"/>
          <w:b/>
          <w:color w:val="000000" w:themeColor="text1"/>
          <w:shd w:val="clear" w:color="auto" w:fill="FFFFFF"/>
        </w:rPr>
        <w:t>兩機關具體分工情形</w:t>
      </w:r>
      <w:r w:rsidR="005428DB" w:rsidRPr="00C75BB9">
        <w:rPr>
          <w:rFonts w:hint="eastAsia"/>
          <w:b/>
          <w:color w:val="000000" w:themeColor="text1"/>
          <w:shd w:val="clear" w:color="auto" w:fill="FFFFFF"/>
        </w:rPr>
        <w:t>，</w:t>
      </w:r>
      <w:r w:rsidR="00035E2E" w:rsidRPr="00C75BB9">
        <w:rPr>
          <w:rFonts w:hint="eastAsia"/>
          <w:b/>
          <w:color w:val="000000" w:themeColor="text1"/>
          <w:shd w:val="clear" w:color="auto" w:fill="FFFFFF"/>
        </w:rPr>
        <w:t>為瞭解</w:t>
      </w:r>
      <w:r w:rsidR="005428DB" w:rsidRPr="00C75BB9">
        <w:rPr>
          <w:rFonts w:hint="eastAsia"/>
          <w:b/>
          <w:color w:val="000000" w:themeColor="text1"/>
          <w:shd w:val="clear" w:color="auto" w:fill="FFFFFF"/>
        </w:rPr>
        <w:t>報章媒體</w:t>
      </w:r>
      <w:r w:rsidR="00C85917" w:rsidRPr="00C75BB9">
        <w:rPr>
          <w:rFonts w:hint="eastAsia"/>
          <w:b/>
          <w:color w:val="000000" w:themeColor="text1"/>
          <w:shd w:val="clear" w:color="auto" w:fill="FFFFFF"/>
        </w:rPr>
        <w:t>所</w:t>
      </w:r>
      <w:r w:rsidR="005428DB" w:rsidRPr="00C75BB9">
        <w:rPr>
          <w:rFonts w:hint="eastAsia"/>
          <w:b/>
          <w:color w:val="000000" w:themeColor="text1"/>
          <w:shd w:val="clear" w:color="auto" w:fill="FFFFFF"/>
        </w:rPr>
        <w:t>指</w:t>
      </w:r>
      <w:r w:rsidRPr="00C75BB9">
        <w:rPr>
          <w:rFonts w:hint="eastAsia"/>
          <w:b/>
          <w:color w:val="000000" w:themeColor="text1"/>
          <w:shd w:val="clear" w:color="auto" w:fill="FFFFFF"/>
        </w:rPr>
        <w:t>內容</w:t>
      </w:r>
      <w:r w:rsidR="005428DB" w:rsidRPr="00C75BB9">
        <w:rPr>
          <w:rStyle w:val="aff4"/>
          <w:b/>
          <w:color w:val="000000" w:themeColor="text1"/>
          <w:shd w:val="clear" w:color="auto" w:fill="FFFFFF"/>
        </w:rPr>
        <w:footnoteReference w:id="3"/>
      </w:r>
      <w:r w:rsidR="00C85917" w:rsidRPr="00C75BB9">
        <w:rPr>
          <w:rFonts w:hint="eastAsia"/>
          <w:b/>
          <w:color w:val="000000" w:themeColor="text1"/>
          <w:shd w:val="clear" w:color="auto" w:fill="FFFFFF"/>
        </w:rPr>
        <w:t>：</w:t>
      </w:r>
      <w:r w:rsidR="005428DB" w:rsidRPr="00C75BB9">
        <w:rPr>
          <w:rFonts w:hint="eastAsia"/>
          <w:b/>
          <w:color w:val="000000" w:themeColor="text1"/>
          <w:shd w:val="clear" w:color="auto" w:fill="FFFFFF"/>
        </w:rPr>
        <w:t>基</w:t>
      </w:r>
      <w:r w:rsidR="00E03B38" w:rsidRPr="00C75BB9">
        <w:rPr>
          <w:rFonts w:hint="eastAsia"/>
          <w:b/>
          <w:color w:val="000000" w:themeColor="text1"/>
          <w:shd w:val="clear" w:color="auto" w:fill="FFFFFF"/>
        </w:rPr>
        <w:t>隆</w:t>
      </w:r>
      <w:r w:rsidR="005428DB" w:rsidRPr="00C75BB9">
        <w:rPr>
          <w:rFonts w:hint="eastAsia"/>
          <w:b/>
          <w:color w:val="000000" w:themeColor="text1"/>
          <w:shd w:val="clear" w:color="auto" w:fill="FFFFFF"/>
        </w:rPr>
        <w:t>市</w:t>
      </w:r>
      <w:r w:rsidR="00E03B38" w:rsidRPr="00C75BB9">
        <w:rPr>
          <w:rFonts w:hint="eastAsia"/>
          <w:b/>
          <w:color w:val="000000" w:themeColor="text1"/>
          <w:shd w:val="clear" w:color="auto" w:fill="FFFFFF"/>
        </w:rPr>
        <w:t>政</w:t>
      </w:r>
      <w:r w:rsidR="005428DB" w:rsidRPr="00C75BB9">
        <w:rPr>
          <w:rFonts w:hint="eastAsia"/>
          <w:b/>
          <w:color w:val="000000" w:themeColor="text1"/>
          <w:shd w:val="clear" w:color="auto" w:fill="FFFFFF"/>
        </w:rPr>
        <w:t>府及觀光署似乎認為大武</w:t>
      </w:r>
      <w:proofErr w:type="gramStart"/>
      <w:r w:rsidR="005428DB" w:rsidRPr="00C75BB9">
        <w:rPr>
          <w:rFonts w:hint="eastAsia"/>
          <w:b/>
          <w:color w:val="000000" w:themeColor="text1"/>
          <w:shd w:val="clear" w:color="auto" w:fill="FFFFFF"/>
        </w:rPr>
        <w:t>崙</w:t>
      </w:r>
      <w:proofErr w:type="gramEnd"/>
      <w:r w:rsidR="005428DB" w:rsidRPr="00C75BB9">
        <w:rPr>
          <w:rFonts w:hint="eastAsia"/>
          <w:b/>
          <w:color w:val="000000" w:themeColor="text1"/>
          <w:shd w:val="clear" w:color="auto" w:fill="FFFFFF"/>
        </w:rPr>
        <w:t>沙灘</w:t>
      </w:r>
      <w:r w:rsidR="00035E2E" w:rsidRPr="00C75BB9">
        <w:rPr>
          <w:rFonts w:hint="eastAsia"/>
          <w:b/>
          <w:color w:val="000000" w:themeColor="text1"/>
          <w:shd w:val="clear" w:color="auto" w:fill="FFFFFF"/>
        </w:rPr>
        <w:t>及</w:t>
      </w:r>
      <w:r w:rsidR="005428DB" w:rsidRPr="00C75BB9">
        <w:rPr>
          <w:rFonts w:hint="eastAsia"/>
          <w:b/>
          <w:color w:val="000000" w:themeColor="text1"/>
          <w:shd w:val="clear" w:color="auto" w:fill="FFFFFF"/>
        </w:rPr>
        <w:t>海域等區域非其管理，</w:t>
      </w:r>
      <w:r w:rsidR="005428DB" w:rsidRPr="00C75BB9">
        <w:rPr>
          <w:b/>
          <w:color w:val="000000" w:themeColor="text1"/>
          <w:shd w:val="clear" w:color="auto" w:fill="FFFFFF"/>
        </w:rPr>
        <w:t>疑涉權責不清</w:t>
      </w:r>
      <w:r w:rsidR="00035E2E" w:rsidRPr="00C75BB9">
        <w:rPr>
          <w:rFonts w:hint="eastAsia"/>
          <w:b/>
          <w:color w:val="000000" w:themeColor="text1"/>
          <w:shd w:val="clear" w:color="auto" w:fill="FFFFFF"/>
        </w:rPr>
        <w:t>等情</w:t>
      </w:r>
      <w:r w:rsidR="00A56FC4" w:rsidRPr="00C75BB9">
        <w:rPr>
          <w:rFonts w:hint="eastAsia"/>
          <w:b/>
          <w:color w:val="000000" w:themeColor="text1"/>
          <w:shd w:val="clear" w:color="auto" w:fill="FFFFFF"/>
        </w:rPr>
        <w:t>是否屬實？</w:t>
      </w:r>
      <w:r w:rsidR="00C679E0" w:rsidRPr="00C75BB9">
        <w:rPr>
          <w:rFonts w:hint="eastAsia"/>
          <w:color w:val="000000" w:themeColor="text1"/>
          <w:shd w:val="clear" w:color="auto" w:fill="FFFFFF"/>
        </w:rPr>
        <w:t>本院於1</w:t>
      </w:r>
      <w:r w:rsidR="00C679E0" w:rsidRPr="00C75BB9">
        <w:rPr>
          <w:color w:val="000000" w:themeColor="text1"/>
          <w:shd w:val="clear" w:color="auto" w:fill="FFFFFF"/>
        </w:rPr>
        <w:t>13</w:t>
      </w:r>
      <w:r w:rsidR="00C679E0" w:rsidRPr="00C75BB9">
        <w:rPr>
          <w:rFonts w:hint="eastAsia"/>
          <w:color w:val="000000" w:themeColor="text1"/>
          <w:shd w:val="clear" w:color="auto" w:fill="FFFFFF"/>
        </w:rPr>
        <w:t>年8月1</w:t>
      </w:r>
      <w:r w:rsidR="00C679E0" w:rsidRPr="00C75BB9">
        <w:rPr>
          <w:color w:val="000000" w:themeColor="text1"/>
          <w:shd w:val="clear" w:color="auto" w:fill="FFFFFF"/>
        </w:rPr>
        <w:t>2</w:t>
      </w:r>
      <w:r w:rsidR="00C679E0" w:rsidRPr="00C75BB9">
        <w:rPr>
          <w:rFonts w:hint="eastAsia"/>
          <w:color w:val="000000" w:themeColor="text1"/>
          <w:shd w:val="clear" w:color="auto" w:fill="FFFFFF"/>
        </w:rPr>
        <w:t>日履</w:t>
      </w:r>
      <w:proofErr w:type="gramStart"/>
      <w:r w:rsidR="00C679E0" w:rsidRPr="00C75BB9">
        <w:rPr>
          <w:rFonts w:hint="eastAsia"/>
          <w:color w:val="000000" w:themeColor="text1"/>
          <w:shd w:val="clear" w:color="auto" w:fill="FFFFFF"/>
        </w:rPr>
        <w:t>勘</w:t>
      </w:r>
      <w:proofErr w:type="gramEnd"/>
      <w:r w:rsidR="00C679E0" w:rsidRPr="00C75BB9">
        <w:rPr>
          <w:rFonts w:hint="eastAsia"/>
          <w:color w:val="000000" w:themeColor="text1"/>
          <w:shd w:val="clear" w:color="auto" w:fill="FFFFFF"/>
        </w:rPr>
        <w:t>大武</w:t>
      </w:r>
      <w:proofErr w:type="gramStart"/>
      <w:r w:rsidR="00C679E0" w:rsidRPr="00C75BB9">
        <w:rPr>
          <w:rFonts w:hint="eastAsia"/>
          <w:color w:val="000000" w:themeColor="text1"/>
          <w:shd w:val="clear" w:color="auto" w:fill="FFFFFF"/>
        </w:rPr>
        <w:t>崙</w:t>
      </w:r>
      <w:proofErr w:type="gramEnd"/>
      <w:r w:rsidR="00C679E0" w:rsidRPr="00C75BB9">
        <w:rPr>
          <w:rFonts w:hint="eastAsia"/>
          <w:color w:val="000000" w:themeColor="text1"/>
          <w:shd w:val="clear" w:color="auto" w:fill="FFFFFF"/>
        </w:rPr>
        <w:t>沙灘海域時，</w:t>
      </w:r>
      <w:r w:rsidR="00C679E0" w:rsidRPr="00C75BB9">
        <w:rPr>
          <w:rFonts w:hint="eastAsia"/>
          <w:b/>
          <w:color w:val="000000" w:themeColor="text1"/>
        </w:rPr>
        <w:t>兩機關</w:t>
      </w:r>
      <w:r w:rsidR="00035E2E" w:rsidRPr="00C75BB9">
        <w:rPr>
          <w:rFonts w:hint="eastAsia"/>
          <w:b/>
          <w:color w:val="000000" w:themeColor="text1"/>
        </w:rPr>
        <w:t>自承</w:t>
      </w:r>
      <w:r w:rsidR="00C679E0" w:rsidRPr="00C75BB9">
        <w:rPr>
          <w:rFonts w:hint="eastAsia"/>
          <w:b/>
          <w:color w:val="000000" w:themeColor="text1"/>
        </w:rPr>
        <w:t>表示，目前海域管理權責分工，尚屬明確，亦</w:t>
      </w:r>
      <w:r w:rsidR="00EC4806" w:rsidRPr="00C75BB9">
        <w:rPr>
          <w:rFonts w:hint="eastAsia"/>
          <w:b/>
          <w:color w:val="000000" w:themeColor="text1"/>
        </w:rPr>
        <w:t>稱</w:t>
      </w:r>
      <w:r w:rsidR="00C679E0" w:rsidRPr="00C75BB9">
        <w:rPr>
          <w:rFonts w:hint="eastAsia"/>
          <w:b/>
          <w:color w:val="000000" w:themeColor="text1"/>
        </w:rPr>
        <w:t>「</w:t>
      </w:r>
      <w:proofErr w:type="gramStart"/>
      <w:r w:rsidR="00C679E0" w:rsidRPr="00C75BB9">
        <w:rPr>
          <w:rFonts w:hint="eastAsia"/>
          <w:b/>
          <w:color w:val="000000" w:themeColor="text1"/>
          <w:u w:val="single"/>
        </w:rPr>
        <w:t>北觀</w:t>
      </w:r>
      <w:proofErr w:type="gramEnd"/>
      <w:r w:rsidR="00C679E0" w:rsidRPr="00C75BB9">
        <w:rPr>
          <w:rFonts w:hint="eastAsia"/>
          <w:b/>
          <w:color w:val="000000" w:themeColor="text1"/>
          <w:u w:val="single"/>
        </w:rPr>
        <w:t>處</w:t>
      </w:r>
      <w:r w:rsidR="00C679E0" w:rsidRPr="00C75BB9">
        <w:rPr>
          <w:rFonts w:hint="eastAsia"/>
          <w:b/>
          <w:color w:val="000000" w:themeColor="text1"/>
        </w:rPr>
        <w:t>為大武崙沙</w:t>
      </w:r>
      <w:r w:rsidR="00C679E0" w:rsidRPr="00C75BB9">
        <w:rPr>
          <w:rFonts w:hint="eastAsia"/>
          <w:b/>
          <w:color w:val="000000" w:themeColor="text1"/>
        </w:rPr>
        <w:lastRenderedPageBreak/>
        <w:t>灘水域遊憩活動管理機關」、「</w:t>
      </w:r>
      <w:r w:rsidR="00C679E0" w:rsidRPr="00C75BB9">
        <w:rPr>
          <w:rFonts w:hint="eastAsia"/>
          <w:b/>
          <w:color w:val="000000" w:themeColor="text1"/>
          <w:u w:val="single"/>
        </w:rPr>
        <w:t>基隆市政府</w:t>
      </w:r>
      <w:r w:rsidR="00C679E0" w:rsidRPr="00C75BB9">
        <w:rPr>
          <w:rFonts w:hint="eastAsia"/>
          <w:b/>
          <w:color w:val="000000" w:themeColor="text1"/>
        </w:rPr>
        <w:t>為大武崙沙灘海域之場域主管機關」</w:t>
      </w:r>
      <w:r w:rsidR="005428DB" w:rsidRPr="00C75BB9">
        <w:rPr>
          <w:rFonts w:hint="eastAsia"/>
          <w:b/>
          <w:color w:val="000000" w:themeColor="text1"/>
        </w:rPr>
        <w:t>。</w:t>
      </w:r>
      <w:r w:rsidR="00C679E0" w:rsidRPr="00C75BB9">
        <w:rPr>
          <w:rFonts w:hint="eastAsia"/>
          <w:color w:val="000000" w:themeColor="text1"/>
        </w:rPr>
        <w:t>復依</w:t>
      </w:r>
      <w:r w:rsidRPr="00C75BB9">
        <w:rPr>
          <w:rFonts w:hint="eastAsia"/>
          <w:color w:val="000000" w:themeColor="text1"/>
        </w:rPr>
        <w:t>兩機關</w:t>
      </w:r>
      <w:r w:rsidR="00035E2E" w:rsidRPr="00C75BB9">
        <w:rPr>
          <w:rFonts w:hint="eastAsia"/>
          <w:color w:val="000000" w:themeColor="text1"/>
        </w:rPr>
        <w:t>約</w:t>
      </w:r>
      <w:proofErr w:type="gramStart"/>
      <w:r w:rsidR="00035E2E" w:rsidRPr="00C75BB9">
        <w:rPr>
          <w:rFonts w:hint="eastAsia"/>
          <w:color w:val="000000" w:themeColor="text1"/>
        </w:rPr>
        <w:t>詢</w:t>
      </w:r>
      <w:proofErr w:type="gramEnd"/>
      <w:r w:rsidR="00035E2E" w:rsidRPr="00C75BB9">
        <w:rPr>
          <w:rFonts w:hint="eastAsia"/>
          <w:color w:val="000000" w:themeColor="text1"/>
        </w:rPr>
        <w:t>前</w:t>
      </w:r>
      <w:r w:rsidR="005428DB" w:rsidRPr="00C75BB9">
        <w:rPr>
          <w:rFonts w:hint="eastAsia"/>
          <w:color w:val="000000" w:themeColor="text1"/>
        </w:rPr>
        <w:t>查復資料指出</w:t>
      </w:r>
      <w:r w:rsidR="00FF68D0" w:rsidRPr="00C75BB9">
        <w:rPr>
          <w:rFonts w:hint="eastAsia"/>
          <w:color w:val="000000" w:themeColor="text1"/>
        </w:rPr>
        <w:t>：</w:t>
      </w:r>
      <w:r w:rsidR="00A406D0" w:rsidRPr="00C75BB9">
        <w:rPr>
          <w:rFonts w:hint="eastAsia"/>
          <w:color w:val="000000" w:themeColor="text1"/>
        </w:rPr>
        <w:t>「</w:t>
      </w:r>
      <w:proofErr w:type="gramStart"/>
      <w:r w:rsidR="00C679E0" w:rsidRPr="00C75BB9">
        <w:rPr>
          <w:rFonts w:hint="eastAsia"/>
          <w:color w:val="000000" w:themeColor="text1"/>
        </w:rPr>
        <w:t>北觀處</w:t>
      </w:r>
      <w:proofErr w:type="gramEnd"/>
      <w:r w:rsidR="00C679E0" w:rsidRPr="00C75BB9">
        <w:rPr>
          <w:rFonts w:hint="eastAsia"/>
          <w:color w:val="000000" w:themeColor="text1"/>
        </w:rPr>
        <w:t>與基隆市政府除每年透過例行召開之『基隆市加強學生水域安全暨防</w:t>
      </w:r>
      <w:proofErr w:type="gramStart"/>
      <w:r w:rsidR="00C679E0" w:rsidRPr="00C75BB9">
        <w:rPr>
          <w:rFonts w:hint="eastAsia"/>
          <w:color w:val="000000" w:themeColor="text1"/>
        </w:rPr>
        <w:t>溺</w:t>
      </w:r>
      <w:proofErr w:type="gramEnd"/>
      <w:r w:rsidR="00C679E0" w:rsidRPr="00C75BB9">
        <w:rPr>
          <w:rFonts w:hint="eastAsia"/>
          <w:color w:val="000000" w:themeColor="text1"/>
        </w:rPr>
        <w:t>措施會議』進行溝通協調外，亦透過聯合稽查機制合作管理場域，另兩機關相關業務主管於通訊平台成立聯繫群組，即時進行橫向溝通協調</w:t>
      </w:r>
      <w:r w:rsidR="00A406D0" w:rsidRPr="00C75BB9">
        <w:rPr>
          <w:rFonts w:hint="eastAsia"/>
          <w:color w:val="000000" w:themeColor="text1"/>
        </w:rPr>
        <w:t>」</w:t>
      </w:r>
      <w:r w:rsidR="00C679E0" w:rsidRPr="00C75BB9">
        <w:rPr>
          <w:rFonts w:hint="eastAsia"/>
          <w:color w:val="000000" w:themeColor="text1"/>
        </w:rPr>
        <w:t>、「基隆市政府與</w:t>
      </w:r>
      <w:proofErr w:type="gramStart"/>
      <w:r w:rsidR="00C679E0" w:rsidRPr="00C75BB9">
        <w:rPr>
          <w:rFonts w:hint="eastAsia"/>
          <w:color w:val="000000" w:themeColor="text1"/>
        </w:rPr>
        <w:t>北觀</w:t>
      </w:r>
      <w:proofErr w:type="gramEnd"/>
      <w:r w:rsidR="00C679E0" w:rsidRPr="00C75BB9">
        <w:rPr>
          <w:rFonts w:hint="eastAsia"/>
          <w:color w:val="000000" w:themeColor="text1"/>
        </w:rPr>
        <w:t>處已經建立通訊群組，在業務執行上若有權責疑慮會就各主管機關的法令進行商議及討論後決議一致的方向和作法；若尚有法令規範或依據時，則採取聯合宣導、取締或</w:t>
      </w:r>
      <w:proofErr w:type="gramStart"/>
      <w:r w:rsidR="00C679E0" w:rsidRPr="00C75BB9">
        <w:rPr>
          <w:rFonts w:hint="eastAsia"/>
          <w:color w:val="000000" w:themeColor="text1"/>
        </w:rPr>
        <w:t>研</w:t>
      </w:r>
      <w:proofErr w:type="gramEnd"/>
      <w:r w:rsidR="00C679E0" w:rsidRPr="00C75BB9">
        <w:rPr>
          <w:rFonts w:hint="eastAsia"/>
          <w:color w:val="000000" w:themeColor="text1"/>
        </w:rPr>
        <w:t>商暫行措施的方式進行。有任何即時需處置及回應的事項亦會透過通訊軟體進行訊息同步及</w:t>
      </w:r>
      <w:proofErr w:type="gramStart"/>
      <w:r w:rsidR="00C679E0" w:rsidRPr="00C75BB9">
        <w:rPr>
          <w:rFonts w:hint="eastAsia"/>
          <w:color w:val="000000" w:themeColor="text1"/>
        </w:rPr>
        <w:t>研</w:t>
      </w:r>
      <w:proofErr w:type="gramEnd"/>
      <w:r w:rsidR="00C679E0" w:rsidRPr="00C75BB9">
        <w:rPr>
          <w:rFonts w:hint="eastAsia"/>
          <w:color w:val="000000" w:themeColor="text1"/>
        </w:rPr>
        <w:t>商」</w:t>
      </w:r>
      <w:r w:rsidR="00035E2E" w:rsidRPr="00C75BB9">
        <w:rPr>
          <w:rFonts w:hint="eastAsia"/>
          <w:color w:val="000000" w:themeColor="text1"/>
        </w:rPr>
        <w:t>，</w:t>
      </w:r>
      <w:proofErr w:type="gramStart"/>
      <w:r w:rsidR="00A11148" w:rsidRPr="00C75BB9">
        <w:rPr>
          <w:rFonts w:hint="eastAsia"/>
          <w:color w:val="000000" w:themeColor="text1"/>
        </w:rPr>
        <w:t>茲</w:t>
      </w:r>
      <w:r w:rsidR="00035E2E" w:rsidRPr="00C75BB9">
        <w:rPr>
          <w:rFonts w:hint="eastAsia"/>
          <w:color w:val="000000" w:themeColor="text1"/>
        </w:rPr>
        <w:t>據</w:t>
      </w:r>
      <w:r w:rsidR="00D03CF3" w:rsidRPr="00C75BB9">
        <w:rPr>
          <w:rFonts w:hint="eastAsia"/>
          <w:color w:val="000000" w:themeColor="text1"/>
        </w:rPr>
        <w:t>查</w:t>
      </w:r>
      <w:proofErr w:type="gramEnd"/>
      <w:r w:rsidR="00D03CF3" w:rsidRPr="00C75BB9">
        <w:rPr>
          <w:rFonts w:hint="eastAsia"/>
          <w:color w:val="000000" w:themeColor="text1"/>
        </w:rPr>
        <w:t>復</w:t>
      </w:r>
      <w:r w:rsidR="00035E2E" w:rsidRPr="00C75BB9">
        <w:rPr>
          <w:rFonts w:hint="eastAsia"/>
          <w:color w:val="000000" w:themeColor="text1"/>
        </w:rPr>
        <w:t>資料所述內容</w:t>
      </w:r>
      <w:r w:rsidRPr="00C75BB9">
        <w:rPr>
          <w:rFonts w:hint="eastAsia"/>
          <w:color w:val="000000" w:themeColor="text1"/>
        </w:rPr>
        <w:t>另</w:t>
      </w:r>
      <w:r w:rsidR="00035E2E" w:rsidRPr="00C75BB9">
        <w:rPr>
          <w:rFonts w:hint="eastAsia"/>
          <w:color w:val="000000" w:themeColor="text1"/>
        </w:rPr>
        <w:t>整理詳下表說明</w:t>
      </w:r>
      <w:r w:rsidR="005428DB" w:rsidRPr="00C75BB9">
        <w:rPr>
          <w:rFonts w:hint="eastAsia"/>
          <w:color w:val="000000" w:themeColor="text1"/>
        </w:rPr>
        <w:t>。</w:t>
      </w:r>
      <w:r w:rsidRPr="00C75BB9">
        <w:rPr>
          <w:rFonts w:hint="eastAsia"/>
          <w:color w:val="000000" w:themeColor="text1"/>
        </w:rPr>
        <w:t>對此</w:t>
      </w:r>
      <w:r w:rsidR="005428DB" w:rsidRPr="00C75BB9">
        <w:rPr>
          <w:rFonts w:hint="eastAsia"/>
          <w:color w:val="000000" w:themeColor="text1"/>
        </w:rPr>
        <w:t>，</w:t>
      </w:r>
      <w:r w:rsidR="000A40C8" w:rsidRPr="00C75BB9">
        <w:rPr>
          <w:rFonts w:hint="eastAsia"/>
          <w:color w:val="000000" w:themeColor="text1"/>
        </w:rPr>
        <w:t>有關</w:t>
      </w:r>
      <w:r w:rsidR="006732C8" w:rsidRPr="00C75BB9">
        <w:rPr>
          <w:rFonts w:hint="eastAsia"/>
          <w:color w:val="000000" w:themeColor="text1"/>
        </w:rPr>
        <w:t>兩機關權責分工</w:t>
      </w:r>
      <w:r w:rsidR="00BA0A3B" w:rsidRPr="00C75BB9">
        <w:rPr>
          <w:rFonts w:hint="eastAsia"/>
          <w:color w:val="000000" w:themeColor="text1"/>
        </w:rPr>
        <w:t>等情</w:t>
      </w:r>
      <w:r w:rsidR="006732C8" w:rsidRPr="00C75BB9">
        <w:rPr>
          <w:rFonts w:hint="eastAsia"/>
          <w:color w:val="000000" w:themeColor="text1"/>
        </w:rPr>
        <w:t>，</w:t>
      </w:r>
      <w:r w:rsidR="00035E2E" w:rsidRPr="00C75BB9">
        <w:rPr>
          <w:rFonts w:hint="eastAsia"/>
          <w:b/>
          <w:color w:val="000000" w:themeColor="text1"/>
        </w:rPr>
        <w:t>本院</w:t>
      </w:r>
      <w:r w:rsidR="005428DB" w:rsidRPr="00C75BB9">
        <w:rPr>
          <w:rFonts w:hint="eastAsia"/>
          <w:b/>
          <w:color w:val="000000" w:themeColor="text1"/>
        </w:rPr>
        <w:t>約</w:t>
      </w:r>
      <w:proofErr w:type="gramStart"/>
      <w:r w:rsidR="005428DB" w:rsidRPr="00C75BB9">
        <w:rPr>
          <w:rFonts w:hint="eastAsia"/>
          <w:b/>
          <w:color w:val="000000" w:themeColor="text1"/>
        </w:rPr>
        <w:t>詢</w:t>
      </w:r>
      <w:proofErr w:type="gramEnd"/>
      <w:r w:rsidR="005428DB" w:rsidRPr="00C75BB9">
        <w:rPr>
          <w:rFonts w:hint="eastAsia"/>
          <w:b/>
          <w:color w:val="000000" w:themeColor="text1"/>
        </w:rPr>
        <w:t>相關業務主管機關表示</w:t>
      </w:r>
      <w:r w:rsidR="00FF68D0" w:rsidRPr="00C75BB9">
        <w:rPr>
          <w:rFonts w:hint="eastAsia"/>
          <w:b/>
          <w:color w:val="000000" w:themeColor="text1"/>
        </w:rPr>
        <w:t>：</w:t>
      </w:r>
      <w:r w:rsidR="005428DB" w:rsidRPr="00C75BB9">
        <w:rPr>
          <w:rFonts w:hint="eastAsia"/>
          <w:b/>
          <w:color w:val="000000" w:themeColor="text1"/>
        </w:rPr>
        <w:t>「現已有明確主管機關，持續合作」、「基</w:t>
      </w:r>
      <w:r w:rsidR="00E03B38" w:rsidRPr="00C75BB9">
        <w:rPr>
          <w:rFonts w:hint="eastAsia"/>
          <w:b/>
          <w:color w:val="000000" w:themeColor="text1"/>
        </w:rPr>
        <w:t>隆</w:t>
      </w:r>
      <w:r w:rsidR="005428DB" w:rsidRPr="00C75BB9">
        <w:rPr>
          <w:rFonts w:hint="eastAsia"/>
          <w:b/>
          <w:color w:val="000000" w:themeColor="text1"/>
        </w:rPr>
        <w:t>市</w:t>
      </w:r>
      <w:r w:rsidR="00E03B38" w:rsidRPr="00C75BB9">
        <w:rPr>
          <w:rFonts w:hint="eastAsia"/>
          <w:b/>
          <w:color w:val="000000" w:themeColor="text1"/>
        </w:rPr>
        <w:t>政</w:t>
      </w:r>
      <w:r w:rsidR="005428DB" w:rsidRPr="00C75BB9">
        <w:rPr>
          <w:rFonts w:hint="eastAsia"/>
          <w:b/>
          <w:color w:val="000000" w:themeColor="text1"/>
        </w:rPr>
        <w:t>府與</w:t>
      </w:r>
      <w:proofErr w:type="gramStart"/>
      <w:r w:rsidR="005428DB" w:rsidRPr="00C75BB9">
        <w:rPr>
          <w:rFonts w:hint="eastAsia"/>
          <w:b/>
          <w:color w:val="000000" w:themeColor="text1"/>
        </w:rPr>
        <w:t>北觀處</w:t>
      </w:r>
      <w:proofErr w:type="gramEnd"/>
      <w:r w:rsidR="005428DB" w:rsidRPr="00C75BB9">
        <w:rPr>
          <w:rFonts w:hint="eastAsia"/>
          <w:b/>
          <w:color w:val="000000" w:themeColor="text1"/>
        </w:rPr>
        <w:t>已建立完善機制，共同提升遊憩安全」等語</w:t>
      </w:r>
      <w:r w:rsidR="005428DB" w:rsidRPr="00C75BB9">
        <w:rPr>
          <w:rFonts w:hint="eastAsia"/>
          <w:color w:val="000000" w:themeColor="text1"/>
        </w:rPr>
        <w:t>。</w:t>
      </w:r>
      <w:r w:rsidRPr="00C75BB9">
        <w:rPr>
          <w:rFonts w:hint="eastAsia"/>
          <w:color w:val="000000" w:themeColor="text1"/>
        </w:rPr>
        <w:t>復</w:t>
      </w:r>
      <w:r w:rsidR="00B9385E" w:rsidRPr="00C75BB9">
        <w:rPr>
          <w:rFonts w:hint="eastAsia"/>
          <w:color w:val="000000" w:themeColor="text1"/>
        </w:rPr>
        <w:t>查1</w:t>
      </w:r>
      <w:r w:rsidR="00B9385E" w:rsidRPr="00C75BB9">
        <w:rPr>
          <w:color w:val="000000" w:themeColor="text1"/>
        </w:rPr>
        <w:t>13</w:t>
      </w:r>
      <w:r w:rsidR="00B9385E" w:rsidRPr="00C75BB9">
        <w:rPr>
          <w:rFonts w:hint="eastAsia"/>
          <w:color w:val="000000" w:themeColor="text1"/>
        </w:rPr>
        <w:t>年</w:t>
      </w:r>
      <w:r w:rsidR="00BA0A3B" w:rsidRPr="00C75BB9">
        <w:rPr>
          <w:rFonts w:hint="eastAsia"/>
          <w:color w:val="000000" w:themeColor="text1"/>
        </w:rPr>
        <w:t>該場域</w:t>
      </w:r>
      <w:r w:rsidRPr="00C75BB9">
        <w:rPr>
          <w:rFonts w:hint="eastAsia"/>
          <w:color w:val="000000" w:themeColor="text1"/>
        </w:rPr>
        <w:t>意外事件發生情形</w:t>
      </w:r>
      <w:r w:rsidR="00B9385E" w:rsidRPr="00C75BB9">
        <w:rPr>
          <w:rFonts w:hint="eastAsia"/>
          <w:color w:val="000000" w:themeColor="text1"/>
        </w:rPr>
        <w:t>，</w:t>
      </w:r>
      <w:r w:rsidR="00FF68D0" w:rsidRPr="00C75BB9">
        <w:rPr>
          <w:rFonts w:hint="eastAsia"/>
          <w:color w:val="000000" w:themeColor="text1"/>
        </w:rPr>
        <w:t>基隆市政府</w:t>
      </w:r>
      <w:r w:rsidRPr="00C75BB9">
        <w:rPr>
          <w:rFonts w:hint="eastAsia"/>
          <w:color w:val="000000" w:themeColor="text1"/>
        </w:rPr>
        <w:t>委外於</w:t>
      </w:r>
      <w:r w:rsidR="00954AA3" w:rsidRPr="00C75BB9">
        <w:rPr>
          <w:rFonts w:hint="eastAsia"/>
          <w:color w:val="000000" w:themeColor="text1"/>
        </w:rPr>
        <w:t>1</w:t>
      </w:r>
      <w:r w:rsidR="00954AA3" w:rsidRPr="00C75BB9">
        <w:rPr>
          <w:color w:val="000000" w:themeColor="text1"/>
        </w:rPr>
        <w:t>13</w:t>
      </w:r>
      <w:r w:rsidR="00954AA3" w:rsidRPr="00C75BB9">
        <w:rPr>
          <w:rFonts w:hint="eastAsia"/>
          <w:color w:val="000000" w:themeColor="text1"/>
        </w:rPr>
        <w:t>年6月1日至10月15日，派駐救生員執行警戒、救援，期間值勤人次達431人次，共救援19次，全數完成任務</w:t>
      </w:r>
      <w:r w:rsidR="00BA0A3B" w:rsidRPr="00C75BB9">
        <w:rPr>
          <w:rFonts w:hint="eastAsia"/>
          <w:color w:val="000000" w:themeColor="text1"/>
        </w:rPr>
        <w:t>，無人因溺水死亡</w:t>
      </w:r>
      <w:r w:rsidR="00954AA3" w:rsidRPr="00C75BB9">
        <w:rPr>
          <w:rFonts w:hint="eastAsia"/>
          <w:color w:val="000000" w:themeColor="text1"/>
        </w:rPr>
        <w:t>，</w:t>
      </w:r>
      <w:r w:rsidR="00BA0A3B" w:rsidRPr="00C75BB9">
        <w:rPr>
          <w:rFonts w:hint="eastAsia"/>
          <w:b/>
          <w:color w:val="000000" w:themeColor="text1"/>
        </w:rPr>
        <w:t>分析</w:t>
      </w:r>
      <w:r w:rsidR="00B9385E" w:rsidRPr="00C75BB9">
        <w:rPr>
          <w:rFonts w:hint="eastAsia"/>
          <w:b/>
          <w:color w:val="000000" w:themeColor="text1"/>
        </w:rPr>
        <w:t>19次溺水救援的樣態中，大部分為兒童或不諳水性及沙灘水域的地型地貌，致未能掌握水深導</w:t>
      </w:r>
      <w:r w:rsidR="00393F7E" w:rsidRPr="00C75BB9">
        <w:rPr>
          <w:rFonts w:hint="eastAsia"/>
          <w:b/>
          <w:color w:val="000000" w:themeColor="text1"/>
        </w:rPr>
        <w:t>致踩</w:t>
      </w:r>
      <w:proofErr w:type="gramStart"/>
      <w:r w:rsidR="00B9385E" w:rsidRPr="00C75BB9">
        <w:rPr>
          <w:rFonts w:hint="eastAsia"/>
          <w:b/>
          <w:color w:val="000000" w:themeColor="text1"/>
        </w:rPr>
        <w:t>空及嗆水</w:t>
      </w:r>
      <w:proofErr w:type="gramEnd"/>
      <w:r w:rsidR="00B9385E" w:rsidRPr="00C75BB9">
        <w:rPr>
          <w:rFonts w:hint="eastAsia"/>
          <w:b/>
          <w:color w:val="000000" w:themeColor="text1"/>
        </w:rPr>
        <w:t>的狀況</w:t>
      </w:r>
      <w:r w:rsidR="00B9385E" w:rsidRPr="00C75BB9">
        <w:rPr>
          <w:rFonts w:hint="eastAsia"/>
          <w:color w:val="000000" w:themeColor="text1"/>
        </w:rPr>
        <w:t>，</w:t>
      </w:r>
      <w:r w:rsidR="00BA0A3B" w:rsidRPr="00C75BB9">
        <w:rPr>
          <w:rFonts w:hint="eastAsia"/>
          <w:color w:val="000000" w:themeColor="text1"/>
        </w:rPr>
        <w:t>正因</w:t>
      </w:r>
      <w:r w:rsidR="00B9385E" w:rsidRPr="00C75BB9">
        <w:rPr>
          <w:rFonts w:hint="eastAsia"/>
          <w:color w:val="000000" w:themeColor="text1"/>
        </w:rPr>
        <w:t>發生處皆在</w:t>
      </w:r>
      <w:proofErr w:type="gramStart"/>
      <w:r w:rsidR="00B9385E" w:rsidRPr="00C75BB9">
        <w:rPr>
          <w:rFonts w:hint="eastAsia"/>
          <w:color w:val="000000" w:themeColor="text1"/>
        </w:rPr>
        <w:t>警戒繩</w:t>
      </w:r>
      <w:proofErr w:type="gramEnd"/>
      <w:r w:rsidR="00B9385E" w:rsidRPr="00C75BB9">
        <w:rPr>
          <w:rFonts w:hint="eastAsia"/>
          <w:color w:val="000000" w:themeColor="text1"/>
        </w:rPr>
        <w:t>內，救生員可迅速發現及啟動救援，因此減低溺水意外</w:t>
      </w:r>
      <w:r w:rsidR="00BA0A3B" w:rsidRPr="00C75BB9">
        <w:rPr>
          <w:rFonts w:hint="eastAsia"/>
          <w:color w:val="000000" w:themeColor="text1"/>
        </w:rPr>
        <w:t>。</w:t>
      </w:r>
      <w:proofErr w:type="gramStart"/>
      <w:r w:rsidR="00BA0A3B" w:rsidRPr="00C75BB9">
        <w:rPr>
          <w:rFonts w:hint="eastAsia"/>
          <w:color w:val="000000" w:themeColor="text1"/>
        </w:rPr>
        <w:t>爰</w:t>
      </w:r>
      <w:proofErr w:type="gramEnd"/>
      <w:r w:rsidR="00BA0A3B" w:rsidRPr="00C75BB9">
        <w:rPr>
          <w:rFonts w:hint="eastAsia"/>
          <w:color w:val="000000" w:themeColor="text1"/>
        </w:rPr>
        <w:t>此，</w:t>
      </w:r>
      <w:r w:rsidR="00892AA6" w:rsidRPr="00C75BB9">
        <w:rPr>
          <w:rFonts w:hint="eastAsia"/>
          <w:b/>
          <w:color w:val="000000" w:themeColor="text1"/>
        </w:rPr>
        <w:t>1</w:t>
      </w:r>
      <w:r w:rsidR="00892AA6" w:rsidRPr="00C75BB9">
        <w:rPr>
          <w:b/>
          <w:color w:val="000000" w:themeColor="text1"/>
        </w:rPr>
        <w:t>13</w:t>
      </w:r>
      <w:r w:rsidR="00892AA6" w:rsidRPr="00C75BB9">
        <w:rPr>
          <w:rFonts w:hint="eastAsia"/>
          <w:b/>
          <w:color w:val="000000" w:themeColor="text1"/>
        </w:rPr>
        <w:t>年該水域已無遊客溺水意外之情形可資為憑</w:t>
      </w:r>
      <w:r w:rsidR="00B259D8" w:rsidRPr="00C75BB9">
        <w:rPr>
          <w:rFonts w:hint="eastAsia"/>
          <w:b/>
          <w:color w:val="000000" w:themeColor="text1"/>
        </w:rPr>
        <w:t>，且已建立</w:t>
      </w:r>
      <w:r w:rsidR="00470D1C" w:rsidRPr="00C75BB9">
        <w:rPr>
          <w:rFonts w:hint="eastAsia"/>
          <w:b/>
          <w:color w:val="000000" w:themeColor="text1"/>
        </w:rPr>
        <w:t>相關聯繫</w:t>
      </w:r>
      <w:r w:rsidR="00B259D8" w:rsidRPr="00C75BB9">
        <w:rPr>
          <w:rFonts w:hint="eastAsia"/>
          <w:b/>
          <w:color w:val="000000" w:themeColor="text1"/>
        </w:rPr>
        <w:t>機制</w:t>
      </w:r>
      <w:r w:rsidR="00892AA6" w:rsidRPr="00C75BB9">
        <w:rPr>
          <w:rFonts w:hint="eastAsia"/>
          <w:b/>
          <w:color w:val="000000" w:themeColor="text1"/>
        </w:rPr>
        <w:t>，場域主管機關及水域遊憩活動管理機關對於保障遊客水域安全顯有成效</w:t>
      </w:r>
      <w:r w:rsidR="006732C8" w:rsidRPr="00C75BB9">
        <w:rPr>
          <w:rFonts w:hint="eastAsia"/>
          <w:b/>
          <w:color w:val="000000" w:themeColor="text1"/>
        </w:rPr>
        <w:t>，應予肯認</w:t>
      </w:r>
      <w:r w:rsidR="00892AA6" w:rsidRPr="00C75BB9">
        <w:rPr>
          <w:rFonts w:hint="eastAsia"/>
          <w:color w:val="000000" w:themeColor="text1"/>
        </w:rPr>
        <w:t>。</w:t>
      </w:r>
    </w:p>
    <w:p w:rsidR="001048A3" w:rsidRPr="00C75BB9" w:rsidRDefault="00BF3130" w:rsidP="001048A3">
      <w:pPr>
        <w:pStyle w:val="a3"/>
        <w:rPr>
          <w:rFonts w:hint="eastAsia"/>
          <w:color w:val="000000" w:themeColor="text1"/>
        </w:rPr>
      </w:pPr>
      <w:r w:rsidRPr="00C75BB9">
        <w:rPr>
          <w:rFonts w:hint="eastAsia"/>
          <w:color w:val="000000" w:themeColor="text1"/>
        </w:rPr>
        <w:lastRenderedPageBreak/>
        <w:t>兩機關</w:t>
      </w:r>
      <w:r w:rsidR="0000145C">
        <w:rPr>
          <w:rFonts w:hint="eastAsia"/>
          <w:color w:val="000000" w:themeColor="text1"/>
        </w:rPr>
        <w:t>就</w:t>
      </w:r>
      <w:r w:rsidR="001048A3" w:rsidRPr="00C75BB9">
        <w:rPr>
          <w:rFonts w:hint="eastAsia"/>
          <w:color w:val="000000" w:themeColor="text1"/>
        </w:rPr>
        <w:t>大武</w:t>
      </w:r>
      <w:proofErr w:type="gramStart"/>
      <w:r w:rsidR="001048A3" w:rsidRPr="00C75BB9">
        <w:rPr>
          <w:rFonts w:hint="eastAsia"/>
          <w:color w:val="000000" w:themeColor="text1"/>
        </w:rPr>
        <w:t>崙</w:t>
      </w:r>
      <w:proofErr w:type="gramEnd"/>
      <w:r w:rsidR="001048A3" w:rsidRPr="00C75BB9">
        <w:rPr>
          <w:rFonts w:hint="eastAsia"/>
          <w:color w:val="000000" w:themeColor="text1"/>
        </w:rPr>
        <w:t>沙灘海域</w:t>
      </w:r>
      <w:r w:rsidR="0000145C">
        <w:rPr>
          <w:rFonts w:hint="eastAsia"/>
          <w:color w:val="000000" w:themeColor="text1"/>
        </w:rPr>
        <w:t>之</w:t>
      </w:r>
      <w:r w:rsidR="001048A3" w:rsidRPr="00C75BB9">
        <w:rPr>
          <w:rFonts w:hint="eastAsia"/>
          <w:color w:val="000000" w:themeColor="text1"/>
        </w:rPr>
        <w:t>權責分工情形一覽表</w:t>
      </w:r>
    </w:p>
    <w:tbl>
      <w:tblPr>
        <w:tblStyle w:val="afa"/>
        <w:tblW w:w="9072" w:type="dxa"/>
        <w:tblInd w:w="-5" w:type="dxa"/>
        <w:tblLook w:val="04A0" w:firstRow="1" w:lastRow="0" w:firstColumn="1" w:lastColumn="0" w:noHBand="0" w:noVBand="1"/>
      </w:tblPr>
      <w:tblGrid>
        <w:gridCol w:w="1843"/>
        <w:gridCol w:w="3544"/>
        <w:gridCol w:w="3685"/>
      </w:tblGrid>
      <w:tr w:rsidR="00C679E0" w:rsidRPr="00C75BB9" w:rsidTr="00D81620">
        <w:tc>
          <w:tcPr>
            <w:tcW w:w="1843" w:type="dxa"/>
            <w:vAlign w:val="center"/>
          </w:tcPr>
          <w:p w:rsidR="00C679E0" w:rsidRPr="00C75BB9" w:rsidRDefault="00143620" w:rsidP="00A60A20">
            <w:pPr>
              <w:pStyle w:val="4"/>
              <w:numPr>
                <w:ilvl w:val="0"/>
                <w:numId w:val="0"/>
              </w:numPr>
              <w:spacing w:line="400" w:lineRule="exact"/>
              <w:jc w:val="center"/>
              <w:rPr>
                <w:color w:val="000000" w:themeColor="text1"/>
                <w:sz w:val="28"/>
                <w:szCs w:val="28"/>
              </w:rPr>
            </w:pPr>
            <w:r w:rsidRPr="00C75BB9">
              <w:rPr>
                <w:rFonts w:hint="eastAsia"/>
                <w:color w:val="000000" w:themeColor="text1"/>
                <w:sz w:val="28"/>
                <w:szCs w:val="28"/>
              </w:rPr>
              <w:t>項目</w:t>
            </w:r>
          </w:p>
        </w:tc>
        <w:tc>
          <w:tcPr>
            <w:tcW w:w="3544" w:type="dxa"/>
            <w:vAlign w:val="center"/>
          </w:tcPr>
          <w:p w:rsidR="00C679E0" w:rsidRPr="00C75BB9" w:rsidRDefault="00C679E0" w:rsidP="00A60A20">
            <w:pPr>
              <w:pStyle w:val="4"/>
              <w:numPr>
                <w:ilvl w:val="0"/>
                <w:numId w:val="0"/>
              </w:numPr>
              <w:spacing w:line="400" w:lineRule="exact"/>
              <w:jc w:val="center"/>
              <w:rPr>
                <w:color w:val="000000" w:themeColor="text1"/>
                <w:sz w:val="28"/>
                <w:szCs w:val="28"/>
              </w:rPr>
            </w:pPr>
            <w:r w:rsidRPr="00C75BB9">
              <w:rPr>
                <w:rFonts w:hint="eastAsia"/>
                <w:color w:val="000000" w:themeColor="text1"/>
                <w:sz w:val="28"/>
                <w:szCs w:val="28"/>
              </w:rPr>
              <w:t>基隆市政府</w:t>
            </w:r>
          </w:p>
        </w:tc>
        <w:tc>
          <w:tcPr>
            <w:tcW w:w="3685" w:type="dxa"/>
            <w:vAlign w:val="center"/>
          </w:tcPr>
          <w:p w:rsidR="00C679E0" w:rsidRPr="00C75BB9" w:rsidRDefault="00C679E0" w:rsidP="00A60A20">
            <w:pPr>
              <w:pStyle w:val="4"/>
              <w:numPr>
                <w:ilvl w:val="0"/>
                <w:numId w:val="0"/>
              </w:numPr>
              <w:spacing w:line="400" w:lineRule="exact"/>
              <w:jc w:val="center"/>
              <w:rPr>
                <w:color w:val="000000" w:themeColor="text1"/>
                <w:sz w:val="28"/>
                <w:szCs w:val="28"/>
              </w:rPr>
            </w:pPr>
            <w:r w:rsidRPr="00C75BB9">
              <w:rPr>
                <w:rFonts w:hint="eastAsia"/>
                <w:color w:val="000000" w:themeColor="text1"/>
                <w:sz w:val="28"/>
                <w:szCs w:val="28"/>
              </w:rPr>
              <w:t>觀光署</w:t>
            </w:r>
          </w:p>
        </w:tc>
      </w:tr>
      <w:tr w:rsidR="00C679E0" w:rsidRPr="00C75BB9" w:rsidTr="00D81620">
        <w:tc>
          <w:tcPr>
            <w:tcW w:w="1843" w:type="dxa"/>
            <w:vAlign w:val="center"/>
          </w:tcPr>
          <w:p w:rsidR="00C679E0" w:rsidRPr="00C75BB9" w:rsidRDefault="00C679E0" w:rsidP="00A60A20">
            <w:pPr>
              <w:pStyle w:val="4"/>
              <w:numPr>
                <w:ilvl w:val="0"/>
                <w:numId w:val="0"/>
              </w:numPr>
              <w:spacing w:line="400" w:lineRule="exact"/>
              <w:jc w:val="center"/>
              <w:rPr>
                <w:color w:val="000000" w:themeColor="text1"/>
                <w:sz w:val="28"/>
                <w:szCs w:val="28"/>
              </w:rPr>
            </w:pPr>
            <w:r w:rsidRPr="00C75BB9">
              <w:rPr>
                <w:rFonts w:hint="eastAsia"/>
                <w:color w:val="000000" w:themeColor="text1"/>
                <w:sz w:val="28"/>
                <w:szCs w:val="28"/>
              </w:rPr>
              <w:t>權責分工</w:t>
            </w:r>
          </w:p>
        </w:tc>
        <w:tc>
          <w:tcPr>
            <w:tcW w:w="3544" w:type="dxa"/>
            <w:vAlign w:val="center"/>
          </w:tcPr>
          <w:p w:rsidR="00C679E0" w:rsidRPr="00C75BB9" w:rsidRDefault="00C679E0" w:rsidP="00A60A20">
            <w:pPr>
              <w:pStyle w:val="4"/>
              <w:numPr>
                <w:ilvl w:val="0"/>
                <w:numId w:val="0"/>
              </w:numPr>
              <w:spacing w:line="400" w:lineRule="exact"/>
              <w:jc w:val="center"/>
              <w:rPr>
                <w:color w:val="000000" w:themeColor="text1"/>
                <w:sz w:val="28"/>
                <w:szCs w:val="28"/>
              </w:rPr>
            </w:pPr>
            <w:r w:rsidRPr="00C75BB9">
              <w:rPr>
                <w:rFonts w:hint="eastAsia"/>
                <w:color w:val="000000" w:themeColor="text1"/>
                <w:sz w:val="28"/>
                <w:szCs w:val="28"/>
              </w:rPr>
              <w:t>場域主管機關</w:t>
            </w:r>
          </w:p>
        </w:tc>
        <w:tc>
          <w:tcPr>
            <w:tcW w:w="3685" w:type="dxa"/>
            <w:vAlign w:val="center"/>
          </w:tcPr>
          <w:p w:rsidR="00C679E0" w:rsidRPr="00C75BB9" w:rsidRDefault="00C679E0" w:rsidP="00A60A20">
            <w:pPr>
              <w:pStyle w:val="4"/>
              <w:numPr>
                <w:ilvl w:val="0"/>
                <w:numId w:val="0"/>
              </w:numPr>
              <w:spacing w:line="400" w:lineRule="exact"/>
              <w:jc w:val="center"/>
              <w:rPr>
                <w:color w:val="000000" w:themeColor="text1"/>
                <w:sz w:val="28"/>
                <w:szCs w:val="28"/>
              </w:rPr>
            </w:pPr>
            <w:r w:rsidRPr="00C75BB9">
              <w:rPr>
                <w:rFonts w:hint="eastAsia"/>
                <w:color w:val="000000" w:themeColor="text1"/>
                <w:sz w:val="28"/>
                <w:szCs w:val="28"/>
              </w:rPr>
              <w:t>水域之遊憩活動管理機關</w:t>
            </w:r>
          </w:p>
        </w:tc>
      </w:tr>
      <w:tr w:rsidR="00C679E0" w:rsidRPr="00C75BB9" w:rsidTr="00D81620">
        <w:tc>
          <w:tcPr>
            <w:tcW w:w="1843" w:type="dxa"/>
            <w:vAlign w:val="center"/>
          </w:tcPr>
          <w:p w:rsidR="00C679E0" w:rsidRPr="00C75BB9" w:rsidRDefault="00C679E0" w:rsidP="00A60A20">
            <w:pPr>
              <w:pStyle w:val="4"/>
              <w:numPr>
                <w:ilvl w:val="0"/>
                <w:numId w:val="0"/>
              </w:numPr>
              <w:spacing w:line="400" w:lineRule="exact"/>
              <w:jc w:val="center"/>
              <w:rPr>
                <w:color w:val="000000" w:themeColor="text1"/>
                <w:sz w:val="28"/>
                <w:szCs w:val="28"/>
              </w:rPr>
            </w:pPr>
            <w:r w:rsidRPr="00C75BB9">
              <w:rPr>
                <w:rFonts w:hint="eastAsia"/>
                <w:color w:val="000000" w:themeColor="text1"/>
                <w:sz w:val="28"/>
                <w:szCs w:val="28"/>
              </w:rPr>
              <w:t>具體分工</w:t>
            </w:r>
          </w:p>
        </w:tc>
        <w:tc>
          <w:tcPr>
            <w:tcW w:w="3544" w:type="dxa"/>
            <w:vAlign w:val="center"/>
          </w:tcPr>
          <w:p w:rsidR="00C679E0" w:rsidRPr="00C75BB9" w:rsidRDefault="00C679E0" w:rsidP="00A60A20">
            <w:pPr>
              <w:pStyle w:val="afb"/>
              <w:numPr>
                <w:ilvl w:val="0"/>
                <w:numId w:val="6"/>
              </w:numPr>
              <w:overflowPunct/>
              <w:autoSpaceDE/>
              <w:autoSpaceDN/>
              <w:spacing w:line="400" w:lineRule="exact"/>
              <w:ind w:leftChars="0"/>
              <w:jc w:val="left"/>
              <w:rPr>
                <w:rFonts w:hAnsi="標楷體"/>
                <w:color w:val="000000" w:themeColor="text1"/>
                <w:sz w:val="28"/>
                <w:szCs w:val="28"/>
              </w:rPr>
            </w:pPr>
            <w:r w:rsidRPr="00C75BB9">
              <w:rPr>
                <w:rFonts w:hAnsi="標楷體" w:hint="eastAsia"/>
                <w:color w:val="000000" w:themeColor="text1"/>
                <w:sz w:val="28"/>
                <w:szCs w:val="28"/>
              </w:rPr>
              <w:t>執行告示牌整合設計及汰舊換新工程</w:t>
            </w:r>
            <w:r w:rsidR="00F1592A" w:rsidRPr="00C75BB9">
              <w:rPr>
                <w:rFonts w:hAnsi="標楷體" w:hint="eastAsia"/>
                <w:color w:val="000000" w:themeColor="text1"/>
                <w:sz w:val="28"/>
                <w:szCs w:val="28"/>
              </w:rPr>
              <w:t>。</w:t>
            </w:r>
          </w:p>
          <w:p w:rsidR="00C679E0" w:rsidRPr="00C75BB9" w:rsidRDefault="00C679E0" w:rsidP="00A60A20">
            <w:pPr>
              <w:pStyle w:val="afb"/>
              <w:numPr>
                <w:ilvl w:val="0"/>
                <w:numId w:val="6"/>
              </w:numPr>
              <w:overflowPunct/>
              <w:autoSpaceDE/>
              <w:autoSpaceDN/>
              <w:spacing w:line="400" w:lineRule="exact"/>
              <w:ind w:leftChars="0"/>
              <w:jc w:val="left"/>
              <w:rPr>
                <w:rFonts w:hAnsi="標楷體"/>
                <w:color w:val="000000" w:themeColor="text1"/>
                <w:sz w:val="28"/>
                <w:szCs w:val="28"/>
              </w:rPr>
            </w:pPr>
            <w:r w:rsidRPr="00C75BB9">
              <w:rPr>
                <w:rFonts w:hAnsi="標楷體" w:hint="eastAsia"/>
                <w:color w:val="000000" w:themeColor="text1"/>
                <w:sz w:val="28"/>
                <w:szCs w:val="28"/>
              </w:rPr>
              <w:t>每年4月至10月救生採購案。</w:t>
            </w:r>
          </w:p>
          <w:p w:rsidR="00C679E0" w:rsidRPr="00C75BB9" w:rsidRDefault="00C679E0" w:rsidP="00A60A20">
            <w:pPr>
              <w:pStyle w:val="afb"/>
              <w:numPr>
                <w:ilvl w:val="0"/>
                <w:numId w:val="6"/>
              </w:numPr>
              <w:overflowPunct/>
              <w:autoSpaceDE/>
              <w:autoSpaceDN/>
              <w:spacing w:line="400" w:lineRule="exact"/>
              <w:ind w:leftChars="0"/>
              <w:jc w:val="left"/>
              <w:rPr>
                <w:rFonts w:hAnsi="標楷體"/>
                <w:color w:val="000000" w:themeColor="text1"/>
                <w:sz w:val="28"/>
                <w:szCs w:val="28"/>
              </w:rPr>
            </w:pPr>
            <w:r w:rsidRPr="00C75BB9">
              <w:rPr>
                <w:rFonts w:hAnsi="標楷體" w:hint="eastAsia"/>
                <w:color w:val="000000" w:themeColor="text1"/>
                <w:sz w:val="28"/>
                <w:szCs w:val="28"/>
              </w:rPr>
              <w:t>沙灘未登錄地撥用。</w:t>
            </w:r>
          </w:p>
          <w:p w:rsidR="00C679E0" w:rsidRPr="00C75BB9" w:rsidRDefault="00C679E0" w:rsidP="00A60A20">
            <w:pPr>
              <w:pStyle w:val="afb"/>
              <w:numPr>
                <w:ilvl w:val="0"/>
                <w:numId w:val="6"/>
              </w:numPr>
              <w:overflowPunct/>
              <w:autoSpaceDE/>
              <w:autoSpaceDN/>
              <w:spacing w:line="400" w:lineRule="exact"/>
              <w:ind w:leftChars="0"/>
              <w:jc w:val="left"/>
              <w:rPr>
                <w:color w:val="000000" w:themeColor="text1"/>
                <w:sz w:val="28"/>
                <w:szCs w:val="28"/>
              </w:rPr>
            </w:pPr>
            <w:r w:rsidRPr="00C75BB9">
              <w:rPr>
                <w:rFonts w:hAnsi="標楷體" w:hint="eastAsia"/>
                <w:color w:val="000000" w:themeColor="text1"/>
                <w:sz w:val="28"/>
                <w:szCs w:val="28"/>
              </w:rPr>
              <w:t>大武</w:t>
            </w:r>
            <w:proofErr w:type="gramStart"/>
            <w:r w:rsidRPr="00C75BB9">
              <w:rPr>
                <w:rFonts w:hAnsi="標楷體" w:hint="eastAsia"/>
                <w:color w:val="000000" w:themeColor="text1"/>
                <w:sz w:val="28"/>
                <w:szCs w:val="28"/>
              </w:rPr>
              <w:t>崙</w:t>
            </w:r>
            <w:proofErr w:type="gramEnd"/>
            <w:r w:rsidRPr="00C75BB9">
              <w:rPr>
                <w:rFonts w:hAnsi="標楷體" w:hint="eastAsia"/>
                <w:color w:val="000000" w:themeColor="text1"/>
                <w:sz w:val="28"/>
                <w:szCs w:val="28"/>
              </w:rPr>
              <w:t>沙灘景觀設計及沙灘環境維護。</w:t>
            </w:r>
          </w:p>
        </w:tc>
        <w:tc>
          <w:tcPr>
            <w:tcW w:w="3685" w:type="dxa"/>
            <w:vAlign w:val="center"/>
          </w:tcPr>
          <w:p w:rsidR="00C679E0" w:rsidRPr="00C75BB9" w:rsidRDefault="00C679E0" w:rsidP="00A60A20">
            <w:pPr>
              <w:pStyle w:val="afb"/>
              <w:numPr>
                <w:ilvl w:val="0"/>
                <w:numId w:val="7"/>
              </w:numPr>
              <w:overflowPunct/>
              <w:autoSpaceDE/>
              <w:autoSpaceDN/>
              <w:spacing w:line="400" w:lineRule="exact"/>
              <w:ind w:leftChars="0"/>
              <w:jc w:val="left"/>
              <w:rPr>
                <w:rFonts w:hAnsi="標楷體"/>
                <w:color w:val="000000" w:themeColor="text1"/>
                <w:sz w:val="28"/>
                <w:szCs w:val="28"/>
              </w:rPr>
            </w:pPr>
            <w:r w:rsidRPr="00C75BB9">
              <w:rPr>
                <w:rFonts w:hAnsi="標楷體" w:hint="eastAsia"/>
                <w:color w:val="000000" w:themeColor="text1"/>
                <w:sz w:val="28"/>
                <w:szCs w:val="28"/>
              </w:rPr>
              <w:t>加強設置</w:t>
            </w:r>
            <w:proofErr w:type="gramStart"/>
            <w:r w:rsidRPr="00C75BB9">
              <w:rPr>
                <w:rFonts w:hAnsi="標楷體" w:hint="eastAsia"/>
                <w:color w:val="000000" w:themeColor="text1"/>
                <w:sz w:val="28"/>
                <w:szCs w:val="28"/>
              </w:rPr>
              <w:t>離岸流告示牌</w:t>
            </w:r>
            <w:proofErr w:type="gramEnd"/>
            <w:r w:rsidRPr="00C75BB9">
              <w:rPr>
                <w:rFonts w:hAnsi="標楷體" w:hint="eastAsia"/>
                <w:color w:val="000000" w:themeColor="text1"/>
                <w:sz w:val="28"/>
                <w:szCs w:val="28"/>
              </w:rPr>
              <w:t>。</w:t>
            </w:r>
          </w:p>
          <w:p w:rsidR="00C679E0" w:rsidRPr="00C75BB9" w:rsidRDefault="00C679E0" w:rsidP="00A60A20">
            <w:pPr>
              <w:pStyle w:val="afb"/>
              <w:numPr>
                <w:ilvl w:val="0"/>
                <w:numId w:val="7"/>
              </w:numPr>
              <w:overflowPunct/>
              <w:autoSpaceDE/>
              <w:autoSpaceDN/>
              <w:spacing w:line="400" w:lineRule="exact"/>
              <w:ind w:leftChars="0"/>
              <w:jc w:val="left"/>
              <w:rPr>
                <w:rFonts w:hAnsi="標楷體"/>
                <w:color w:val="000000" w:themeColor="text1"/>
                <w:sz w:val="28"/>
                <w:szCs w:val="28"/>
              </w:rPr>
            </w:pPr>
            <w:r w:rsidRPr="00C75BB9">
              <w:rPr>
                <w:rFonts w:hAnsi="標楷體" w:hint="eastAsia"/>
                <w:color w:val="000000" w:themeColor="text1"/>
                <w:sz w:val="28"/>
                <w:szCs w:val="28"/>
              </w:rPr>
              <w:t>多點救生圈增設。</w:t>
            </w:r>
          </w:p>
          <w:p w:rsidR="00C679E0" w:rsidRPr="00C75BB9" w:rsidRDefault="00C679E0" w:rsidP="00A60A20">
            <w:pPr>
              <w:pStyle w:val="afb"/>
              <w:numPr>
                <w:ilvl w:val="0"/>
                <w:numId w:val="7"/>
              </w:numPr>
              <w:overflowPunct/>
              <w:autoSpaceDE/>
              <w:autoSpaceDN/>
              <w:spacing w:line="400" w:lineRule="exact"/>
              <w:ind w:leftChars="0"/>
              <w:jc w:val="left"/>
              <w:rPr>
                <w:color w:val="000000" w:themeColor="text1"/>
                <w:sz w:val="28"/>
                <w:szCs w:val="28"/>
              </w:rPr>
            </w:pPr>
            <w:r w:rsidRPr="00C75BB9">
              <w:rPr>
                <w:rFonts w:hAnsi="標楷體" w:hint="eastAsia"/>
                <w:color w:val="000000" w:themeColor="text1"/>
                <w:sz w:val="28"/>
                <w:szCs w:val="28"/>
              </w:rPr>
              <w:t>與市府會銜更新海域資訊告示牌(含應遵守事項、警告及禁止事項等三類)。</w:t>
            </w:r>
          </w:p>
        </w:tc>
      </w:tr>
      <w:tr w:rsidR="00C679E0" w:rsidRPr="00C75BB9" w:rsidTr="00D81620">
        <w:tc>
          <w:tcPr>
            <w:tcW w:w="1843" w:type="dxa"/>
            <w:vAlign w:val="center"/>
          </w:tcPr>
          <w:p w:rsidR="00C679E0" w:rsidRPr="00C75BB9" w:rsidRDefault="00C679E0" w:rsidP="00A60A20">
            <w:pPr>
              <w:pStyle w:val="4"/>
              <w:numPr>
                <w:ilvl w:val="0"/>
                <w:numId w:val="0"/>
              </w:numPr>
              <w:spacing w:line="400" w:lineRule="exact"/>
              <w:jc w:val="center"/>
              <w:rPr>
                <w:color w:val="000000" w:themeColor="text1"/>
                <w:sz w:val="28"/>
                <w:szCs w:val="28"/>
              </w:rPr>
            </w:pPr>
            <w:r w:rsidRPr="00C75BB9">
              <w:rPr>
                <w:rFonts w:hint="eastAsia"/>
                <w:color w:val="000000" w:themeColor="text1"/>
                <w:sz w:val="28"/>
                <w:szCs w:val="28"/>
              </w:rPr>
              <w:t>兩機關合作</w:t>
            </w:r>
          </w:p>
        </w:tc>
        <w:tc>
          <w:tcPr>
            <w:tcW w:w="7229" w:type="dxa"/>
            <w:gridSpan w:val="2"/>
            <w:vAlign w:val="center"/>
          </w:tcPr>
          <w:p w:rsidR="00C679E0" w:rsidRPr="00C75BB9" w:rsidRDefault="00D81620" w:rsidP="00A60A20">
            <w:pPr>
              <w:overflowPunct/>
              <w:autoSpaceDE/>
              <w:autoSpaceDN/>
              <w:spacing w:line="400" w:lineRule="exact"/>
              <w:jc w:val="left"/>
              <w:rPr>
                <w:color w:val="000000" w:themeColor="text1"/>
                <w:sz w:val="28"/>
                <w:szCs w:val="28"/>
              </w:rPr>
            </w:pPr>
            <w:r w:rsidRPr="00C75BB9">
              <w:rPr>
                <w:rFonts w:hAnsi="標楷體" w:hint="eastAsia"/>
                <w:color w:val="000000" w:themeColor="text1"/>
                <w:sz w:val="28"/>
                <w:szCs w:val="28"/>
              </w:rPr>
              <w:t>1</w:t>
            </w:r>
            <w:r w:rsidR="00C679E0" w:rsidRPr="00C75BB9">
              <w:rPr>
                <w:rFonts w:hAnsi="標楷體" w:hint="eastAsia"/>
                <w:color w:val="000000" w:themeColor="text1"/>
                <w:sz w:val="28"/>
                <w:szCs w:val="28"/>
              </w:rPr>
              <w:t>建立業務聯繫平台</w:t>
            </w:r>
            <w:r w:rsidR="00143620" w:rsidRPr="00C75BB9">
              <w:rPr>
                <w:rFonts w:hAnsi="標楷體" w:hint="eastAsia"/>
                <w:color w:val="000000" w:themeColor="text1"/>
                <w:sz w:val="28"/>
                <w:szCs w:val="28"/>
              </w:rPr>
              <w:t>。2</w:t>
            </w:r>
            <w:r w:rsidR="00143620" w:rsidRPr="00C75BB9">
              <w:rPr>
                <w:rFonts w:hAnsi="標楷體"/>
                <w:color w:val="000000" w:themeColor="text1"/>
                <w:sz w:val="28"/>
                <w:szCs w:val="28"/>
              </w:rPr>
              <w:t>.</w:t>
            </w:r>
            <w:r w:rsidR="00C679E0" w:rsidRPr="00C75BB9">
              <w:rPr>
                <w:rFonts w:hAnsi="標楷體" w:hint="eastAsia"/>
                <w:color w:val="000000" w:themeColor="text1"/>
                <w:sz w:val="28"/>
                <w:szCs w:val="28"/>
              </w:rPr>
              <w:t>聯合舉辦救生演練。</w:t>
            </w:r>
            <w:r w:rsidR="00143620" w:rsidRPr="00C75BB9">
              <w:rPr>
                <w:rFonts w:hAnsi="標楷體" w:hint="eastAsia"/>
                <w:color w:val="000000" w:themeColor="text1"/>
                <w:sz w:val="28"/>
                <w:szCs w:val="28"/>
              </w:rPr>
              <w:t>3</w:t>
            </w:r>
            <w:r w:rsidR="00143620" w:rsidRPr="00C75BB9">
              <w:rPr>
                <w:rFonts w:hAnsi="標楷體"/>
                <w:color w:val="000000" w:themeColor="text1"/>
                <w:sz w:val="28"/>
                <w:szCs w:val="28"/>
              </w:rPr>
              <w:t>.</w:t>
            </w:r>
            <w:r w:rsidR="00C679E0" w:rsidRPr="00C75BB9">
              <w:rPr>
                <w:rFonts w:hAnsi="標楷體" w:hint="eastAsia"/>
                <w:color w:val="000000" w:themeColor="text1"/>
                <w:sz w:val="28"/>
                <w:szCs w:val="28"/>
              </w:rPr>
              <w:t>聯合辦理海域安全宣導。</w:t>
            </w:r>
            <w:r w:rsidR="00143620" w:rsidRPr="00C75BB9">
              <w:rPr>
                <w:rFonts w:hAnsi="標楷體" w:hint="eastAsia"/>
                <w:color w:val="000000" w:themeColor="text1"/>
                <w:sz w:val="28"/>
                <w:szCs w:val="28"/>
              </w:rPr>
              <w:t>4</w:t>
            </w:r>
            <w:r w:rsidR="00143620" w:rsidRPr="00C75BB9">
              <w:rPr>
                <w:rFonts w:hAnsi="標楷體"/>
                <w:color w:val="000000" w:themeColor="text1"/>
                <w:sz w:val="28"/>
                <w:szCs w:val="28"/>
              </w:rPr>
              <w:t>.</w:t>
            </w:r>
            <w:r w:rsidR="00C679E0" w:rsidRPr="00C75BB9">
              <w:rPr>
                <w:rFonts w:hAnsi="標楷體" w:hint="eastAsia"/>
                <w:color w:val="000000" w:themeColor="text1"/>
                <w:sz w:val="28"/>
                <w:szCs w:val="28"/>
              </w:rPr>
              <w:t>辦理沙灘及</w:t>
            </w:r>
            <w:proofErr w:type="gramStart"/>
            <w:r w:rsidR="00C679E0" w:rsidRPr="00C75BB9">
              <w:rPr>
                <w:rFonts w:hAnsi="標楷體" w:hint="eastAsia"/>
                <w:color w:val="000000" w:themeColor="text1"/>
                <w:sz w:val="28"/>
                <w:szCs w:val="28"/>
              </w:rPr>
              <w:t>週</w:t>
            </w:r>
            <w:proofErr w:type="gramEnd"/>
            <w:r w:rsidR="00C679E0" w:rsidRPr="00C75BB9">
              <w:rPr>
                <w:rFonts w:hAnsi="標楷體" w:hint="eastAsia"/>
                <w:color w:val="000000" w:themeColor="text1"/>
                <w:sz w:val="28"/>
                <w:szCs w:val="28"/>
              </w:rPr>
              <w:t>邊店家聯合查締及宣導工作。</w:t>
            </w:r>
          </w:p>
        </w:tc>
      </w:tr>
    </w:tbl>
    <w:p w:rsidR="005E046E" w:rsidRPr="00C75BB9" w:rsidRDefault="00C679E0" w:rsidP="00B81152">
      <w:pPr>
        <w:pStyle w:val="3"/>
        <w:numPr>
          <w:ilvl w:val="0"/>
          <w:numId w:val="0"/>
        </w:numPr>
        <w:spacing w:afterLines="30" w:after="137"/>
        <w:ind w:leftChars="-42" w:left="136" w:hangingChars="93" w:hanging="279"/>
        <w:jc w:val="left"/>
        <w:rPr>
          <w:color w:val="000000" w:themeColor="text1"/>
        </w:rPr>
      </w:pPr>
      <w:r w:rsidRPr="00C75BB9">
        <w:rPr>
          <w:rFonts w:hint="eastAsia"/>
          <w:bCs w:val="0"/>
          <w:color w:val="000000" w:themeColor="text1"/>
          <w:sz w:val="28"/>
        </w:rPr>
        <w:t>資料來源：基隆市政府查復資料</w:t>
      </w:r>
      <w:r w:rsidR="00C90448" w:rsidRPr="00C75BB9">
        <w:rPr>
          <w:rFonts w:hint="eastAsia"/>
          <w:bCs w:val="0"/>
          <w:color w:val="000000" w:themeColor="text1"/>
          <w:sz w:val="28"/>
        </w:rPr>
        <w:t>，本院</w:t>
      </w:r>
      <w:proofErr w:type="gramStart"/>
      <w:r w:rsidRPr="00C75BB9">
        <w:rPr>
          <w:rFonts w:hint="eastAsia"/>
          <w:bCs w:val="0"/>
          <w:color w:val="000000" w:themeColor="text1"/>
          <w:sz w:val="28"/>
        </w:rPr>
        <w:t>自行彙製</w:t>
      </w:r>
      <w:proofErr w:type="gramEnd"/>
      <w:r w:rsidRPr="00C75BB9">
        <w:rPr>
          <w:rFonts w:hint="eastAsia"/>
          <w:bCs w:val="0"/>
          <w:color w:val="000000" w:themeColor="text1"/>
          <w:sz w:val="28"/>
        </w:rPr>
        <w:t>。</w:t>
      </w:r>
    </w:p>
    <w:p w:rsidR="007A7DA9" w:rsidRPr="00C75BB9" w:rsidRDefault="00035E2E" w:rsidP="00CB5732">
      <w:pPr>
        <w:pStyle w:val="3"/>
        <w:rPr>
          <w:color w:val="000000" w:themeColor="text1"/>
        </w:rPr>
      </w:pPr>
      <w:r w:rsidRPr="00C75BB9">
        <w:rPr>
          <w:color w:val="000000" w:themeColor="text1"/>
        </w:rPr>
        <w:t>臺灣是個海島國家，擁有豐富之海洋資源，為打造成為一個生態、安全、繁榮之優質海洋國家，行政院推出「向海致敬」政策</w:t>
      </w:r>
      <w:r w:rsidR="007269FA" w:rsidRPr="00C75BB9">
        <w:rPr>
          <w:rFonts w:hint="eastAsia"/>
          <w:color w:val="000000" w:themeColor="text1"/>
        </w:rPr>
        <w:t>；然而</w:t>
      </w:r>
      <w:r w:rsidR="00E163C0" w:rsidRPr="00C75BB9">
        <w:rPr>
          <w:rFonts w:hint="eastAsia"/>
          <w:color w:val="000000" w:themeColor="text1"/>
        </w:rPr>
        <w:t>當</w:t>
      </w:r>
      <w:r w:rsidRPr="00C75BB9">
        <w:rPr>
          <w:color w:val="000000" w:themeColor="text1"/>
        </w:rPr>
        <w:t>進入酷熱夏季，民眾戲水人潮</w:t>
      </w:r>
      <w:proofErr w:type="gramStart"/>
      <w:r w:rsidRPr="00C75BB9">
        <w:rPr>
          <w:color w:val="000000" w:themeColor="text1"/>
        </w:rPr>
        <w:t>眾多，</w:t>
      </w:r>
      <w:proofErr w:type="gramEnd"/>
      <w:r w:rsidRPr="00C75BB9">
        <w:rPr>
          <w:color w:val="000000" w:themeColor="text1"/>
        </w:rPr>
        <w:t>民眾</w:t>
      </w:r>
      <w:r w:rsidR="007A7DA9" w:rsidRPr="00C75BB9">
        <w:rPr>
          <w:rFonts w:hint="eastAsia"/>
          <w:color w:val="000000" w:themeColor="text1"/>
        </w:rPr>
        <w:t>易</w:t>
      </w:r>
      <w:r w:rsidRPr="00C75BB9">
        <w:rPr>
          <w:color w:val="000000" w:themeColor="text1"/>
        </w:rPr>
        <w:t>忽略開放性水域之危險性</w:t>
      </w:r>
      <w:r w:rsidR="00D82BD2" w:rsidRPr="00C75BB9">
        <w:rPr>
          <w:rFonts w:hint="eastAsia"/>
          <w:color w:val="000000" w:themeColor="text1"/>
        </w:rPr>
        <w:t>，</w:t>
      </w:r>
      <w:r w:rsidR="007A7DA9" w:rsidRPr="00C75BB9">
        <w:rPr>
          <w:rFonts w:hint="eastAsia"/>
          <w:color w:val="000000" w:themeColor="text1"/>
        </w:rPr>
        <w:t>故呼籲</w:t>
      </w:r>
      <w:r w:rsidR="00D82BD2" w:rsidRPr="00C75BB9">
        <w:rPr>
          <w:color w:val="000000" w:themeColor="text1"/>
        </w:rPr>
        <w:t>出遊前</w:t>
      </w:r>
      <w:r w:rsidR="007269FA" w:rsidRPr="00C75BB9">
        <w:rPr>
          <w:rFonts w:hint="eastAsia"/>
          <w:color w:val="000000" w:themeColor="text1"/>
        </w:rPr>
        <w:t>可</w:t>
      </w:r>
      <w:r w:rsidR="00D82BD2" w:rsidRPr="00C75BB9">
        <w:rPr>
          <w:color w:val="000000" w:themeColor="text1"/>
        </w:rPr>
        <w:t>使用海洋委員會</w:t>
      </w:r>
      <w:r w:rsidR="00056838" w:rsidRPr="00C75BB9">
        <w:rPr>
          <w:rFonts w:hint="eastAsia"/>
          <w:color w:val="000000" w:themeColor="text1"/>
        </w:rPr>
        <w:t>（下稱海委會）</w:t>
      </w:r>
      <w:r w:rsidR="00D82BD2" w:rsidRPr="00C75BB9">
        <w:rPr>
          <w:color w:val="000000" w:themeColor="text1"/>
        </w:rPr>
        <w:t>開發之「Go Ocean」海洋遊憩風險資訊APP，查詢海氣象等即時</w:t>
      </w:r>
      <w:r w:rsidR="00D82BD2" w:rsidRPr="00C75BB9">
        <w:rPr>
          <w:rFonts w:hAnsi="標楷體"/>
          <w:color w:val="000000" w:themeColor="text1"/>
        </w:rPr>
        <w:t>訊息，協助民眾依自身遊憩能力掌握活動風險</w:t>
      </w:r>
      <w:r w:rsidR="005E2135" w:rsidRPr="00C75BB9">
        <w:rPr>
          <w:rStyle w:val="aff4"/>
          <w:rFonts w:hAnsi="標楷體" w:cs="Helvetica"/>
          <w:color w:val="000000" w:themeColor="text1"/>
        </w:rPr>
        <w:footnoteReference w:id="4"/>
      </w:r>
      <w:r w:rsidR="005E2135" w:rsidRPr="00C75BB9">
        <w:rPr>
          <w:rFonts w:hAnsi="標楷體" w:cs="Helvetica" w:hint="eastAsia"/>
          <w:color w:val="000000" w:themeColor="text1"/>
        </w:rPr>
        <w:t>。</w:t>
      </w:r>
      <w:proofErr w:type="gramStart"/>
      <w:r w:rsidR="005E2135" w:rsidRPr="00C75BB9">
        <w:rPr>
          <w:rFonts w:hint="eastAsia"/>
          <w:color w:val="000000" w:themeColor="text1"/>
        </w:rPr>
        <w:t>此外，</w:t>
      </w:r>
      <w:proofErr w:type="gramEnd"/>
      <w:r w:rsidR="00161DCB" w:rsidRPr="00C75BB9">
        <w:rPr>
          <w:rFonts w:hint="eastAsia"/>
          <w:color w:val="000000" w:themeColor="text1"/>
        </w:rPr>
        <w:t>相關</w:t>
      </w:r>
      <w:r w:rsidRPr="00C75BB9">
        <w:rPr>
          <w:color w:val="000000" w:themeColor="text1"/>
        </w:rPr>
        <w:t>權責機關尤應注意曾發生過溺斃事件水域之遊憩安全管理，避免溺水事件之悲劇再次發生。</w:t>
      </w:r>
    </w:p>
    <w:p w:rsidR="00080AD0" w:rsidRPr="00C75BB9" w:rsidRDefault="007A7DA9" w:rsidP="00496F18">
      <w:pPr>
        <w:pStyle w:val="3"/>
        <w:rPr>
          <w:color w:val="000000" w:themeColor="text1"/>
        </w:rPr>
      </w:pPr>
      <w:r w:rsidRPr="00C75BB9">
        <w:rPr>
          <w:rFonts w:hint="eastAsia"/>
          <w:color w:val="000000" w:themeColor="text1"/>
        </w:rPr>
        <w:t>綜上</w:t>
      </w:r>
      <w:r w:rsidR="00143620" w:rsidRPr="00C75BB9">
        <w:rPr>
          <w:rFonts w:hint="eastAsia"/>
          <w:color w:val="000000" w:themeColor="text1"/>
        </w:rPr>
        <w:t>，</w:t>
      </w:r>
      <w:r w:rsidR="00E86A18" w:rsidRPr="00C75BB9">
        <w:rPr>
          <w:rFonts w:hint="eastAsia"/>
          <w:color w:val="000000" w:themeColor="text1"/>
        </w:rPr>
        <w:t>「大武</w:t>
      </w:r>
      <w:proofErr w:type="gramStart"/>
      <w:r w:rsidR="00E86A18" w:rsidRPr="00C75BB9">
        <w:rPr>
          <w:rFonts w:hint="eastAsia"/>
          <w:color w:val="000000" w:themeColor="text1"/>
        </w:rPr>
        <w:t>崙</w:t>
      </w:r>
      <w:proofErr w:type="gramEnd"/>
      <w:r w:rsidR="00E86A18" w:rsidRPr="00C75BB9">
        <w:rPr>
          <w:rFonts w:hint="eastAsia"/>
          <w:color w:val="000000" w:themeColor="text1"/>
        </w:rPr>
        <w:t>沙灘」乃為防止突堤效應所引起之沙灘流失，及路基掏空情形持續惡化，經專家評估後提出改善方法，遂於94年</w:t>
      </w:r>
      <w:proofErr w:type="gramStart"/>
      <w:r w:rsidR="00E86A18" w:rsidRPr="00C75BB9">
        <w:rPr>
          <w:rFonts w:hint="eastAsia"/>
          <w:color w:val="000000" w:themeColor="text1"/>
        </w:rPr>
        <w:t>填沙養灘</w:t>
      </w:r>
      <w:proofErr w:type="gramEnd"/>
      <w:r w:rsidR="00E86A18" w:rsidRPr="00C75BB9">
        <w:rPr>
          <w:rFonts w:hint="eastAsia"/>
          <w:color w:val="000000" w:themeColor="text1"/>
        </w:rPr>
        <w:t>而成；惟該沙灘屬開放型</w:t>
      </w:r>
      <w:proofErr w:type="gramStart"/>
      <w:r w:rsidR="00E86A18" w:rsidRPr="00C75BB9">
        <w:rPr>
          <w:rFonts w:hint="eastAsia"/>
          <w:color w:val="000000" w:themeColor="text1"/>
        </w:rPr>
        <w:t>場域伴有離岸</w:t>
      </w:r>
      <w:proofErr w:type="gramEnd"/>
      <w:r w:rsidR="00E86A18" w:rsidRPr="00C75BB9">
        <w:rPr>
          <w:rFonts w:hint="eastAsia"/>
          <w:color w:val="000000" w:themeColor="text1"/>
        </w:rPr>
        <w:t>流，觀諸基隆危險海域近10</w:t>
      </w:r>
      <w:r w:rsidR="00E86A18" w:rsidRPr="00C75BB9">
        <w:rPr>
          <w:rFonts w:hint="eastAsia"/>
          <w:color w:val="000000" w:themeColor="text1"/>
        </w:rPr>
        <w:lastRenderedPageBreak/>
        <w:t>年死亡人數計36人，大武崙沙灘海域即占12人，尤以112年8月12日發生一日3人接續溺斃意外事件備受矚目。依海巡署歸納的全</w:t>
      </w:r>
      <w:proofErr w:type="gramStart"/>
      <w:r w:rsidR="00E86A18" w:rsidRPr="00C75BB9">
        <w:rPr>
          <w:rFonts w:hint="eastAsia"/>
          <w:color w:val="000000" w:themeColor="text1"/>
        </w:rPr>
        <w:t>臺</w:t>
      </w:r>
      <w:proofErr w:type="gramEnd"/>
      <w:r w:rsidR="00E86A18" w:rsidRPr="00C75BB9">
        <w:rPr>
          <w:rFonts w:hint="eastAsia"/>
          <w:color w:val="000000" w:themeColor="text1"/>
        </w:rPr>
        <w:t>十大危險海域，其中大武崙沙灘海域近5年死亡人數即高達6人，據基隆市政府查復資料分析指出原因多屬溺水，發生主因是民眾輕忽「</w:t>
      </w:r>
      <w:proofErr w:type="gramStart"/>
      <w:r w:rsidR="00E86A18" w:rsidRPr="00C75BB9">
        <w:rPr>
          <w:rFonts w:hint="eastAsia"/>
          <w:color w:val="000000" w:themeColor="text1"/>
        </w:rPr>
        <w:t>離岸</w:t>
      </w:r>
      <w:proofErr w:type="gramEnd"/>
      <w:r w:rsidR="00E86A18" w:rsidRPr="00C75BB9">
        <w:rPr>
          <w:rFonts w:hint="eastAsia"/>
          <w:color w:val="000000" w:themeColor="text1"/>
        </w:rPr>
        <w:t>流」之危險性，不清楚當意外落海遭遇「</w:t>
      </w:r>
      <w:proofErr w:type="gramStart"/>
      <w:r w:rsidR="00E86A18" w:rsidRPr="00C75BB9">
        <w:rPr>
          <w:rFonts w:hint="eastAsia"/>
          <w:color w:val="000000" w:themeColor="text1"/>
        </w:rPr>
        <w:t>離岸</w:t>
      </w:r>
      <w:proofErr w:type="gramEnd"/>
      <w:r w:rsidR="00E86A18" w:rsidRPr="00C75BB9">
        <w:rPr>
          <w:rFonts w:hint="eastAsia"/>
          <w:color w:val="000000" w:themeColor="text1"/>
        </w:rPr>
        <w:t>流」時，應該如何正確應對。由於該場域旺季時單月高達3萬5千人</w:t>
      </w:r>
      <w:r w:rsidR="00FF68D0" w:rsidRPr="00C75BB9">
        <w:rPr>
          <w:rFonts w:hint="eastAsia"/>
          <w:color w:val="000000" w:themeColor="text1"/>
        </w:rPr>
        <w:t>次</w:t>
      </w:r>
      <w:r w:rsidR="00E86A18" w:rsidRPr="00C75BB9">
        <w:rPr>
          <w:rFonts w:hint="eastAsia"/>
          <w:color w:val="000000" w:themeColor="text1"/>
        </w:rPr>
        <w:t>，</w:t>
      </w:r>
      <w:proofErr w:type="gramStart"/>
      <w:r w:rsidR="00E86A18" w:rsidRPr="00C75BB9">
        <w:rPr>
          <w:rFonts w:hint="eastAsia"/>
          <w:color w:val="000000" w:themeColor="text1"/>
        </w:rPr>
        <w:t>鑑</w:t>
      </w:r>
      <w:proofErr w:type="gramEnd"/>
      <w:r w:rsidR="00E86A18" w:rsidRPr="00C75BB9">
        <w:rPr>
          <w:rFonts w:hint="eastAsia"/>
          <w:color w:val="000000" w:themeColor="text1"/>
        </w:rPr>
        <w:t>於安全教育是防溺之重要防線，</w:t>
      </w:r>
      <w:proofErr w:type="gramStart"/>
      <w:r w:rsidR="00E86A18" w:rsidRPr="00C75BB9">
        <w:rPr>
          <w:rFonts w:hint="eastAsia"/>
          <w:color w:val="000000" w:themeColor="text1"/>
        </w:rPr>
        <w:t>分屬場</w:t>
      </w:r>
      <w:proofErr w:type="gramEnd"/>
      <w:r w:rsidR="00E86A18" w:rsidRPr="00C75BB9">
        <w:rPr>
          <w:rFonts w:hint="eastAsia"/>
          <w:color w:val="000000" w:themeColor="text1"/>
        </w:rPr>
        <w:t>域主管機關、水域遊憩活動管理機關之基隆市政府與觀光署，允應強化安全教育宣導及遊客危害認知與識別能力，</w:t>
      </w:r>
      <w:r w:rsidR="00FF68D0" w:rsidRPr="00C75BB9">
        <w:rPr>
          <w:rFonts w:hint="eastAsia"/>
          <w:color w:val="000000" w:themeColor="text1"/>
        </w:rPr>
        <w:t>以</w:t>
      </w:r>
      <w:r w:rsidR="00E86A18" w:rsidRPr="00C75BB9">
        <w:rPr>
          <w:rFonts w:hint="eastAsia"/>
          <w:color w:val="000000" w:themeColor="text1"/>
        </w:rPr>
        <w:t>提升水域遊憩安全</w:t>
      </w:r>
      <w:r w:rsidRPr="00C75BB9">
        <w:rPr>
          <w:rFonts w:hint="eastAsia"/>
          <w:color w:val="000000" w:themeColor="text1"/>
          <w:szCs w:val="28"/>
        </w:rPr>
        <w:t>。</w:t>
      </w:r>
    </w:p>
    <w:p w:rsidR="00715DF6" w:rsidRPr="00C75BB9" w:rsidRDefault="00715DF6" w:rsidP="005A0385">
      <w:pPr>
        <w:pStyle w:val="2"/>
        <w:rPr>
          <w:rFonts w:hAnsi="標楷體"/>
          <w:b/>
          <w:color w:val="000000" w:themeColor="text1"/>
        </w:rPr>
      </w:pPr>
      <w:r w:rsidRPr="00C75BB9">
        <w:rPr>
          <w:rFonts w:hAnsi="標楷體" w:hint="eastAsia"/>
          <w:b/>
          <w:color w:val="000000" w:themeColor="text1"/>
        </w:rPr>
        <w:t>大武</w:t>
      </w:r>
      <w:proofErr w:type="gramStart"/>
      <w:r w:rsidRPr="00C75BB9">
        <w:rPr>
          <w:rFonts w:hAnsi="標楷體" w:hint="eastAsia"/>
          <w:b/>
          <w:color w:val="000000" w:themeColor="text1"/>
        </w:rPr>
        <w:t>崙</w:t>
      </w:r>
      <w:proofErr w:type="gramEnd"/>
      <w:r w:rsidRPr="00C75BB9">
        <w:rPr>
          <w:rFonts w:hAnsi="標楷體" w:hint="eastAsia"/>
          <w:b/>
          <w:color w:val="000000" w:themeColor="text1"/>
        </w:rPr>
        <w:t>沙灘海域為考量水域特性，</w:t>
      </w:r>
      <w:r w:rsidR="009C1FAE" w:rsidRPr="00C75BB9">
        <w:rPr>
          <w:rFonts w:hAnsi="標楷體" w:hint="eastAsia"/>
          <w:b/>
          <w:color w:val="000000" w:themeColor="text1"/>
        </w:rPr>
        <w:t>如：</w:t>
      </w:r>
      <w:proofErr w:type="gramStart"/>
      <w:r w:rsidRPr="00C75BB9">
        <w:rPr>
          <w:rFonts w:hAnsi="標楷體" w:hint="eastAsia"/>
          <w:b/>
          <w:color w:val="000000" w:themeColor="text1"/>
        </w:rPr>
        <w:t>離岸流</w:t>
      </w:r>
      <w:proofErr w:type="gramEnd"/>
      <w:r w:rsidRPr="00C75BB9">
        <w:rPr>
          <w:rFonts w:hAnsi="標楷體" w:hint="eastAsia"/>
          <w:b/>
          <w:color w:val="000000" w:themeColor="text1"/>
        </w:rPr>
        <w:t>、水深落差</w:t>
      </w:r>
      <w:r w:rsidR="009C1FAE" w:rsidRPr="00C75BB9">
        <w:rPr>
          <w:rFonts w:hAnsi="標楷體" w:hint="eastAsia"/>
          <w:b/>
          <w:color w:val="000000" w:themeColor="text1"/>
        </w:rPr>
        <w:t>等</w:t>
      </w:r>
      <w:r w:rsidRPr="00C75BB9">
        <w:rPr>
          <w:rFonts w:hAnsi="標楷體" w:hint="eastAsia"/>
          <w:b/>
          <w:color w:val="000000" w:themeColor="text1"/>
        </w:rPr>
        <w:t>，採警示方式提醒民眾注意水域遊憩安全，設置浮</w:t>
      </w:r>
      <w:proofErr w:type="gramStart"/>
      <w:r w:rsidRPr="00C75BB9">
        <w:rPr>
          <w:rFonts w:hAnsi="標楷體" w:hint="eastAsia"/>
          <w:b/>
          <w:color w:val="000000" w:themeColor="text1"/>
        </w:rPr>
        <w:t>球警示</w:t>
      </w:r>
      <w:proofErr w:type="gramEnd"/>
      <w:r w:rsidRPr="00C75BB9">
        <w:rPr>
          <w:rFonts w:hAnsi="標楷體" w:hint="eastAsia"/>
          <w:b/>
          <w:color w:val="000000" w:themeColor="text1"/>
        </w:rPr>
        <w:t>線，</w:t>
      </w:r>
      <w:r w:rsidR="00AE20E8" w:rsidRPr="00C75BB9">
        <w:rPr>
          <w:rFonts w:hAnsi="標楷體" w:hint="eastAsia"/>
          <w:b/>
          <w:color w:val="000000" w:themeColor="text1"/>
        </w:rPr>
        <w:t>並</w:t>
      </w:r>
      <w:r w:rsidRPr="00C75BB9">
        <w:rPr>
          <w:rFonts w:hAnsi="標楷體" w:hint="eastAsia"/>
          <w:b/>
          <w:color w:val="000000" w:themeColor="text1"/>
        </w:rPr>
        <w:t>自1</w:t>
      </w:r>
      <w:r w:rsidRPr="00C75BB9">
        <w:rPr>
          <w:rFonts w:hAnsi="標楷體"/>
          <w:b/>
          <w:color w:val="000000" w:themeColor="text1"/>
        </w:rPr>
        <w:t>12</w:t>
      </w:r>
      <w:r w:rsidRPr="00C75BB9">
        <w:rPr>
          <w:rFonts w:hAnsi="標楷體" w:hint="eastAsia"/>
          <w:b/>
          <w:color w:val="000000" w:themeColor="text1"/>
        </w:rPr>
        <w:t>年8月意外事故發生後，</w:t>
      </w:r>
      <w:r w:rsidR="00681ED9" w:rsidRPr="00C75BB9">
        <w:rPr>
          <w:rFonts w:hAnsi="標楷體" w:hint="eastAsia"/>
          <w:b/>
          <w:color w:val="000000" w:themeColor="text1"/>
        </w:rPr>
        <w:t>基隆市政府針對目前大武崙沙灘海域範圍採分區管理，</w:t>
      </w:r>
      <w:proofErr w:type="gramStart"/>
      <w:r w:rsidR="00681ED9" w:rsidRPr="00C75BB9">
        <w:rPr>
          <w:rFonts w:hAnsi="標楷體" w:hint="eastAsia"/>
          <w:b/>
          <w:color w:val="000000" w:themeColor="text1"/>
        </w:rPr>
        <w:t>係</w:t>
      </w:r>
      <w:r w:rsidR="00D22B50" w:rsidRPr="00C75BB9">
        <w:rPr>
          <w:rFonts w:hAnsi="標楷體"/>
          <w:b/>
          <w:color w:val="000000" w:themeColor="text1"/>
        </w:rPr>
        <w:t>將戒</w:t>
      </w:r>
      <w:proofErr w:type="gramEnd"/>
      <w:r w:rsidR="00D22B50" w:rsidRPr="00C75BB9">
        <w:rPr>
          <w:rFonts w:hAnsi="標楷體"/>
          <w:b/>
          <w:color w:val="000000" w:themeColor="text1"/>
        </w:rPr>
        <w:t>護區縮小至55公尺</w:t>
      </w:r>
      <w:r w:rsidRPr="00C75BB9">
        <w:rPr>
          <w:rFonts w:hAnsi="標楷體" w:hint="eastAsia"/>
          <w:b/>
          <w:color w:val="000000" w:themeColor="text1"/>
        </w:rPr>
        <w:t>(原</w:t>
      </w:r>
      <w:r w:rsidR="00D22B50" w:rsidRPr="00C75BB9">
        <w:rPr>
          <w:rFonts w:hAnsi="標楷體" w:hint="eastAsia"/>
          <w:b/>
          <w:color w:val="000000" w:themeColor="text1"/>
        </w:rPr>
        <w:t>為</w:t>
      </w:r>
      <w:r w:rsidRPr="00C75BB9">
        <w:rPr>
          <w:rFonts w:hAnsi="標楷體" w:hint="eastAsia"/>
          <w:b/>
          <w:color w:val="000000" w:themeColor="text1"/>
        </w:rPr>
        <w:t>90</w:t>
      </w:r>
      <w:r w:rsidR="00383035" w:rsidRPr="00C75BB9">
        <w:rPr>
          <w:rFonts w:hAnsi="標楷體" w:hint="eastAsia"/>
          <w:b/>
          <w:color w:val="000000" w:themeColor="text1"/>
        </w:rPr>
        <w:t>公尺</w:t>
      </w:r>
      <w:r w:rsidRPr="00C75BB9">
        <w:rPr>
          <w:rFonts w:hAnsi="標楷體" w:hint="eastAsia"/>
          <w:b/>
          <w:color w:val="000000" w:themeColor="text1"/>
        </w:rPr>
        <w:t>)，據稱：可達「</w:t>
      </w:r>
      <w:r w:rsidRPr="00C75BB9">
        <w:rPr>
          <w:rFonts w:hAnsi="標楷體"/>
          <w:b/>
          <w:color w:val="000000" w:themeColor="text1"/>
        </w:rPr>
        <w:t>區域管理</w:t>
      </w:r>
      <w:r w:rsidRPr="00C75BB9">
        <w:rPr>
          <w:rFonts w:hAnsi="標楷體" w:hint="eastAsia"/>
          <w:b/>
          <w:color w:val="000000" w:themeColor="text1"/>
        </w:rPr>
        <w:t>」與「</w:t>
      </w:r>
      <w:r w:rsidRPr="00C75BB9">
        <w:rPr>
          <w:rFonts w:hAnsi="標楷體"/>
          <w:b/>
          <w:color w:val="000000" w:themeColor="text1"/>
        </w:rPr>
        <w:t>遊客安全</w:t>
      </w:r>
      <w:r w:rsidRPr="00C75BB9">
        <w:rPr>
          <w:rFonts w:hAnsi="標楷體" w:hint="eastAsia"/>
          <w:b/>
          <w:color w:val="000000" w:themeColor="text1"/>
        </w:rPr>
        <w:t>」之雙重</w:t>
      </w:r>
      <w:r w:rsidRPr="00C75BB9">
        <w:rPr>
          <w:rFonts w:hAnsi="標楷體"/>
          <w:b/>
          <w:color w:val="000000" w:themeColor="text1"/>
        </w:rPr>
        <w:t>目的</w:t>
      </w:r>
      <w:r w:rsidRPr="00C75BB9">
        <w:rPr>
          <w:rFonts w:hAnsi="標楷體" w:hint="eastAsia"/>
          <w:b/>
          <w:color w:val="000000" w:themeColor="text1"/>
        </w:rPr>
        <w:t>，本院予以尊重；</w:t>
      </w:r>
      <w:proofErr w:type="gramStart"/>
      <w:r w:rsidRPr="00C75BB9">
        <w:rPr>
          <w:rFonts w:hAnsi="標楷體" w:hint="eastAsia"/>
          <w:b/>
          <w:color w:val="000000" w:themeColor="text1"/>
        </w:rPr>
        <w:t>惟</w:t>
      </w:r>
      <w:proofErr w:type="gramEnd"/>
      <w:r w:rsidRPr="00C75BB9">
        <w:rPr>
          <w:rFonts w:hAnsi="標楷體"/>
          <w:b/>
          <w:color w:val="000000" w:themeColor="text1"/>
        </w:rPr>
        <w:t>考量海域警戒線非永久設置法制線，</w:t>
      </w:r>
      <w:r w:rsidRPr="00C75BB9">
        <w:rPr>
          <w:rFonts w:hAnsi="標楷體" w:hint="eastAsia"/>
          <w:b/>
          <w:color w:val="000000" w:themeColor="text1"/>
        </w:rPr>
        <w:t>實</w:t>
      </w:r>
      <w:r w:rsidRPr="00C75BB9">
        <w:rPr>
          <w:rFonts w:hAnsi="標楷體"/>
          <w:b/>
          <w:color w:val="000000" w:themeColor="text1"/>
        </w:rPr>
        <w:t>屬緩衝</w:t>
      </w:r>
      <w:r w:rsidRPr="00C75BB9">
        <w:rPr>
          <w:rFonts w:hAnsi="標楷體" w:hint="eastAsia"/>
          <w:b/>
          <w:color w:val="000000" w:themeColor="text1"/>
        </w:rPr>
        <w:t>與暫行</w:t>
      </w:r>
      <w:r w:rsidRPr="00C75BB9">
        <w:rPr>
          <w:rFonts w:hAnsi="標楷體"/>
          <w:b/>
          <w:color w:val="000000" w:themeColor="text1"/>
        </w:rPr>
        <w:t>措施</w:t>
      </w:r>
      <w:r w:rsidRPr="00C75BB9">
        <w:rPr>
          <w:rFonts w:hAnsi="標楷體" w:hint="eastAsia"/>
          <w:b/>
          <w:color w:val="000000" w:themeColor="text1"/>
        </w:rPr>
        <w:t>，且期間基隆市政府曾二度行文請觀光署修正公告無果。是</w:t>
      </w:r>
      <w:proofErr w:type="gramStart"/>
      <w:r w:rsidRPr="00C75BB9">
        <w:rPr>
          <w:rFonts w:hAnsi="標楷體" w:hint="eastAsia"/>
          <w:b/>
          <w:color w:val="000000" w:themeColor="text1"/>
        </w:rPr>
        <w:t>以</w:t>
      </w:r>
      <w:proofErr w:type="gramEnd"/>
      <w:r w:rsidRPr="00C75BB9">
        <w:rPr>
          <w:rFonts w:hAnsi="標楷體" w:hint="eastAsia"/>
          <w:b/>
          <w:color w:val="000000" w:themeColor="text1"/>
        </w:rPr>
        <w:t>，</w:t>
      </w:r>
      <w:r w:rsidRPr="00C75BB9">
        <w:rPr>
          <w:rFonts w:hAnsi="標楷體"/>
          <w:b/>
          <w:color w:val="000000" w:themeColor="text1"/>
        </w:rPr>
        <w:t>洵法無據下</w:t>
      </w:r>
      <w:r w:rsidRPr="00C75BB9">
        <w:rPr>
          <w:rFonts w:hAnsi="標楷體" w:hint="eastAsia"/>
          <w:b/>
          <w:color w:val="000000" w:themeColor="text1"/>
        </w:rPr>
        <w:t>逕限</w:t>
      </w:r>
      <w:r w:rsidRPr="00C75BB9">
        <w:rPr>
          <w:rFonts w:hAnsi="標楷體"/>
          <w:b/>
          <w:color w:val="000000" w:themeColor="text1"/>
        </w:rPr>
        <w:t>縮遊憩範圍</w:t>
      </w:r>
      <w:r w:rsidRPr="00C75BB9">
        <w:rPr>
          <w:rFonts w:hAnsi="標楷體" w:hint="eastAsia"/>
          <w:b/>
          <w:color w:val="000000" w:themeColor="text1"/>
        </w:rPr>
        <w:t>與</w:t>
      </w:r>
      <w:r w:rsidRPr="00C75BB9">
        <w:rPr>
          <w:rFonts w:hAnsi="標楷體"/>
          <w:b/>
          <w:color w:val="000000" w:themeColor="text1"/>
        </w:rPr>
        <w:t>時間</w:t>
      </w:r>
      <w:r w:rsidRPr="00C75BB9">
        <w:rPr>
          <w:rFonts w:hAnsi="標楷體" w:hint="eastAsia"/>
          <w:b/>
          <w:color w:val="000000" w:themeColor="text1"/>
        </w:rPr>
        <w:t>，</w:t>
      </w:r>
      <w:r w:rsidR="00B353B8" w:rsidRPr="00C75BB9">
        <w:rPr>
          <w:rFonts w:hAnsi="標楷體" w:hint="eastAsia"/>
          <w:b/>
          <w:color w:val="000000" w:themeColor="text1"/>
        </w:rPr>
        <w:t>恐有</w:t>
      </w:r>
      <w:r w:rsidRPr="00C75BB9">
        <w:rPr>
          <w:rFonts w:hAnsi="標楷體" w:hint="eastAsia"/>
          <w:b/>
          <w:color w:val="000000" w:themeColor="text1"/>
        </w:rPr>
        <w:t>決策過程未盡縝密、</w:t>
      </w:r>
      <w:proofErr w:type="gramStart"/>
      <w:r w:rsidRPr="00C75BB9">
        <w:rPr>
          <w:rFonts w:hAnsi="標楷體" w:hint="eastAsia"/>
          <w:b/>
          <w:color w:val="000000" w:themeColor="text1"/>
        </w:rPr>
        <w:t>顯欠周</w:t>
      </w:r>
      <w:proofErr w:type="gramEnd"/>
      <w:r w:rsidRPr="00C75BB9">
        <w:rPr>
          <w:rFonts w:hAnsi="標楷體" w:hint="eastAsia"/>
          <w:b/>
          <w:color w:val="000000" w:themeColor="text1"/>
        </w:rPr>
        <w:t>詳</w:t>
      </w:r>
      <w:r w:rsidR="00B353B8" w:rsidRPr="00C75BB9">
        <w:rPr>
          <w:rFonts w:hAnsi="標楷體" w:hint="eastAsia"/>
          <w:b/>
          <w:color w:val="000000" w:themeColor="text1"/>
        </w:rPr>
        <w:t>之虞</w:t>
      </w:r>
      <w:r w:rsidRPr="00C75BB9">
        <w:rPr>
          <w:rFonts w:hAnsi="標楷體" w:hint="eastAsia"/>
          <w:b/>
          <w:color w:val="000000" w:themeColor="text1"/>
        </w:rPr>
        <w:t>，</w:t>
      </w:r>
      <w:proofErr w:type="gramStart"/>
      <w:r w:rsidR="00F8256C" w:rsidRPr="00C75BB9">
        <w:rPr>
          <w:rFonts w:hAnsi="標楷體" w:hint="eastAsia"/>
          <w:b/>
          <w:color w:val="000000" w:themeColor="text1"/>
        </w:rPr>
        <w:t>甚</w:t>
      </w:r>
      <w:r w:rsidRPr="00C75BB9">
        <w:rPr>
          <w:rFonts w:hAnsi="標楷體" w:hint="eastAsia"/>
          <w:b/>
          <w:color w:val="000000" w:themeColor="text1"/>
        </w:rPr>
        <w:t>遲</w:t>
      </w:r>
      <w:proofErr w:type="gramEnd"/>
      <w:r w:rsidRPr="00C75BB9">
        <w:rPr>
          <w:rFonts w:hAnsi="標楷體" w:hint="eastAsia"/>
          <w:b/>
          <w:color w:val="000000" w:themeColor="text1"/>
        </w:rPr>
        <w:t>至</w:t>
      </w:r>
      <w:r w:rsidR="00093D45" w:rsidRPr="00C75BB9">
        <w:rPr>
          <w:rFonts w:hAnsi="標楷體" w:hint="eastAsia"/>
          <w:b/>
          <w:color w:val="000000" w:themeColor="text1"/>
        </w:rPr>
        <w:t>意外發生</w:t>
      </w:r>
      <w:r w:rsidR="00E53AF6" w:rsidRPr="00C75BB9">
        <w:rPr>
          <w:rFonts w:hAnsi="標楷體" w:hint="eastAsia"/>
          <w:b/>
          <w:color w:val="000000" w:themeColor="text1"/>
        </w:rPr>
        <w:t>後</w:t>
      </w:r>
      <w:r w:rsidRPr="00C75BB9">
        <w:rPr>
          <w:rFonts w:hAnsi="標楷體"/>
          <w:b/>
          <w:color w:val="000000" w:themeColor="text1"/>
        </w:rPr>
        <w:t>10</w:t>
      </w:r>
      <w:r w:rsidRPr="00C75BB9">
        <w:rPr>
          <w:rFonts w:hAnsi="標楷體" w:hint="eastAsia"/>
          <w:b/>
          <w:color w:val="000000" w:themeColor="text1"/>
        </w:rPr>
        <w:t>個月</w:t>
      </w:r>
      <w:r w:rsidR="00093D45" w:rsidRPr="00C75BB9">
        <w:rPr>
          <w:rFonts w:hAnsi="標楷體" w:hint="eastAsia"/>
          <w:b/>
          <w:color w:val="000000" w:themeColor="text1"/>
        </w:rPr>
        <w:t>，</w:t>
      </w:r>
      <w:r w:rsidRPr="00C75BB9">
        <w:rPr>
          <w:rFonts w:hAnsi="標楷體" w:hint="eastAsia"/>
          <w:b/>
          <w:color w:val="000000" w:themeColor="text1"/>
        </w:rPr>
        <w:t>始經專</w:t>
      </w:r>
      <w:r w:rsidR="00A73ED1" w:rsidRPr="00C75BB9">
        <w:rPr>
          <w:rFonts w:hAnsi="標楷體" w:hint="eastAsia"/>
          <w:b/>
          <w:color w:val="000000" w:themeColor="text1"/>
        </w:rPr>
        <w:t>業人員予以</w:t>
      </w:r>
      <w:r w:rsidRPr="00C75BB9">
        <w:rPr>
          <w:rFonts w:hAnsi="標楷體" w:hint="eastAsia"/>
          <w:b/>
          <w:color w:val="000000" w:themeColor="text1"/>
        </w:rPr>
        <w:t>評估，</w:t>
      </w:r>
      <w:proofErr w:type="gramStart"/>
      <w:r w:rsidR="00E53AF6" w:rsidRPr="00C75BB9">
        <w:rPr>
          <w:rFonts w:hAnsi="標楷體" w:hint="eastAsia"/>
          <w:b/>
          <w:color w:val="000000" w:themeColor="text1"/>
        </w:rPr>
        <w:t>均致</w:t>
      </w:r>
      <w:r w:rsidRPr="00C75BB9">
        <w:rPr>
          <w:rFonts w:hAnsi="標楷體" w:hint="eastAsia"/>
          <w:b/>
          <w:color w:val="000000" w:themeColor="text1"/>
        </w:rPr>
        <w:t>民</w:t>
      </w:r>
      <w:proofErr w:type="gramEnd"/>
      <w:r w:rsidRPr="00C75BB9">
        <w:rPr>
          <w:rFonts w:hAnsi="標楷體" w:hint="eastAsia"/>
          <w:b/>
          <w:color w:val="000000" w:themeColor="text1"/>
        </w:rPr>
        <w:t>眾</w:t>
      </w:r>
      <w:r w:rsidR="0033186F" w:rsidRPr="00C75BB9">
        <w:rPr>
          <w:rFonts w:hAnsi="標楷體" w:hint="eastAsia"/>
          <w:b/>
          <w:color w:val="000000" w:themeColor="text1"/>
        </w:rPr>
        <w:t>有</w:t>
      </w:r>
      <w:r w:rsidRPr="00C75BB9">
        <w:rPr>
          <w:rFonts w:hAnsi="標楷體" w:hint="eastAsia"/>
          <w:b/>
          <w:color w:val="000000" w:themeColor="text1"/>
        </w:rPr>
        <w:t>疑義</w:t>
      </w:r>
      <w:r w:rsidR="00681ED9" w:rsidRPr="00C75BB9">
        <w:rPr>
          <w:rFonts w:hAnsi="標楷體" w:hint="eastAsia"/>
          <w:b/>
          <w:color w:val="000000" w:themeColor="text1"/>
        </w:rPr>
        <w:t>。</w:t>
      </w:r>
      <w:r w:rsidRPr="00C75BB9">
        <w:rPr>
          <w:rFonts w:hAnsi="標楷體" w:hint="eastAsia"/>
          <w:b/>
          <w:color w:val="000000" w:themeColor="text1"/>
        </w:rPr>
        <w:t>上開等情</w:t>
      </w:r>
      <w:r w:rsidR="00956B18" w:rsidRPr="00C75BB9">
        <w:rPr>
          <w:rFonts w:hAnsi="標楷體" w:hint="eastAsia"/>
          <w:b/>
          <w:color w:val="000000" w:themeColor="text1"/>
        </w:rPr>
        <w:t>亟</w:t>
      </w:r>
      <w:r w:rsidRPr="00C75BB9">
        <w:rPr>
          <w:rFonts w:hAnsi="標楷體" w:hint="eastAsia"/>
          <w:b/>
          <w:color w:val="000000" w:themeColor="text1"/>
        </w:rPr>
        <w:t>待觀光署與基隆市政府持續</w:t>
      </w:r>
      <w:r w:rsidRPr="00C75BB9">
        <w:rPr>
          <w:rFonts w:hAnsi="標楷體"/>
          <w:b/>
          <w:color w:val="000000" w:themeColor="text1"/>
        </w:rPr>
        <w:t>溝通</w:t>
      </w:r>
      <w:r w:rsidRPr="00C75BB9">
        <w:rPr>
          <w:rFonts w:hAnsi="標楷體" w:hint="eastAsia"/>
          <w:b/>
          <w:color w:val="000000" w:themeColor="text1"/>
        </w:rPr>
        <w:t>，並</w:t>
      </w:r>
      <w:proofErr w:type="gramStart"/>
      <w:r w:rsidRPr="00C75BB9">
        <w:rPr>
          <w:rFonts w:hAnsi="標楷體" w:hint="eastAsia"/>
          <w:b/>
          <w:color w:val="000000" w:themeColor="text1"/>
        </w:rPr>
        <w:t>研</w:t>
      </w:r>
      <w:proofErr w:type="gramEnd"/>
      <w:r w:rsidRPr="00C75BB9">
        <w:rPr>
          <w:rFonts w:hAnsi="標楷體" w:hint="eastAsia"/>
          <w:b/>
          <w:color w:val="000000" w:themeColor="text1"/>
        </w:rPr>
        <w:t>商</w:t>
      </w:r>
      <w:r w:rsidRPr="00C75BB9">
        <w:rPr>
          <w:rFonts w:hAnsi="標楷體"/>
          <w:b/>
          <w:color w:val="000000" w:themeColor="text1"/>
        </w:rPr>
        <w:t>管制</w:t>
      </w:r>
      <w:r w:rsidRPr="00C75BB9">
        <w:rPr>
          <w:rFonts w:hAnsi="標楷體" w:hint="eastAsia"/>
          <w:b/>
          <w:color w:val="000000" w:themeColor="text1"/>
        </w:rPr>
        <w:t>措施</w:t>
      </w:r>
      <w:r w:rsidRPr="00C75BB9">
        <w:rPr>
          <w:rFonts w:hAnsi="標楷體"/>
          <w:b/>
          <w:color w:val="000000" w:themeColor="text1"/>
        </w:rPr>
        <w:t>公告</w:t>
      </w:r>
      <w:r w:rsidR="0023121B" w:rsidRPr="00C75BB9">
        <w:rPr>
          <w:rFonts w:hAnsi="標楷體" w:hint="eastAsia"/>
          <w:b/>
          <w:color w:val="000000" w:themeColor="text1"/>
        </w:rPr>
        <w:t>相關</w:t>
      </w:r>
      <w:r w:rsidRPr="00C75BB9">
        <w:rPr>
          <w:rFonts w:hAnsi="標楷體" w:hint="eastAsia"/>
          <w:b/>
          <w:color w:val="000000" w:themeColor="text1"/>
        </w:rPr>
        <w:t>事宜</w:t>
      </w:r>
      <w:r w:rsidR="0033186F" w:rsidRPr="00C75BB9">
        <w:rPr>
          <w:rFonts w:hAnsi="標楷體" w:hint="eastAsia"/>
          <w:b/>
          <w:color w:val="000000" w:themeColor="text1"/>
        </w:rPr>
        <w:t>，</w:t>
      </w:r>
      <w:r w:rsidR="00B353B8" w:rsidRPr="00C75BB9">
        <w:rPr>
          <w:rFonts w:hAnsi="標楷體" w:hint="eastAsia"/>
          <w:b/>
          <w:color w:val="000000" w:themeColor="text1"/>
        </w:rPr>
        <w:t>以利民眾遵循</w:t>
      </w:r>
      <w:r w:rsidR="0033186F" w:rsidRPr="00C75BB9">
        <w:rPr>
          <w:rFonts w:hAnsi="標楷體" w:hint="eastAsia"/>
          <w:b/>
          <w:color w:val="000000" w:themeColor="text1"/>
        </w:rPr>
        <w:t>。</w:t>
      </w:r>
    </w:p>
    <w:p w:rsidR="00886D55" w:rsidRPr="00C75BB9" w:rsidRDefault="00A73544" w:rsidP="001735F1">
      <w:pPr>
        <w:pStyle w:val="3"/>
        <w:numPr>
          <w:ilvl w:val="2"/>
          <w:numId w:val="23"/>
        </w:numPr>
        <w:rPr>
          <w:color w:val="000000" w:themeColor="text1"/>
          <w:sz w:val="24"/>
          <w:szCs w:val="24"/>
        </w:rPr>
      </w:pPr>
      <w:r w:rsidRPr="00C75BB9">
        <w:rPr>
          <w:rFonts w:hint="eastAsia"/>
          <w:color w:val="000000" w:themeColor="text1"/>
        </w:rPr>
        <w:t>有關大武</w:t>
      </w:r>
      <w:proofErr w:type="gramStart"/>
      <w:r w:rsidRPr="00C75BB9">
        <w:rPr>
          <w:rFonts w:hint="eastAsia"/>
          <w:color w:val="000000" w:themeColor="text1"/>
        </w:rPr>
        <w:t>崙</w:t>
      </w:r>
      <w:proofErr w:type="gramEnd"/>
      <w:r w:rsidRPr="00C75BB9">
        <w:rPr>
          <w:rFonts w:hint="eastAsia"/>
          <w:color w:val="000000" w:themeColor="text1"/>
        </w:rPr>
        <w:t>沙灘海域安全維護管理</w:t>
      </w:r>
      <w:r w:rsidR="00283155" w:rsidRPr="00C75BB9">
        <w:rPr>
          <w:rFonts w:hint="eastAsia"/>
          <w:color w:val="000000" w:themeColor="text1"/>
        </w:rPr>
        <w:t>，</w:t>
      </w:r>
      <w:r w:rsidR="005953FF" w:rsidRPr="00C75BB9">
        <w:rPr>
          <w:rFonts w:hint="eastAsia"/>
          <w:color w:val="000000" w:themeColor="text1"/>
        </w:rPr>
        <w:t>基隆市政府與觀光署各司其職</w:t>
      </w:r>
      <w:r w:rsidRPr="00C75BB9">
        <w:rPr>
          <w:rFonts w:hint="eastAsia"/>
          <w:color w:val="000000" w:themeColor="text1"/>
        </w:rPr>
        <w:t>，</w:t>
      </w:r>
      <w:r w:rsidR="00D84011" w:rsidRPr="00C75BB9">
        <w:rPr>
          <w:rFonts w:hint="eastAsia"/>
          <w:color w:val="000000" w:themeColor="text1"/>
        </w:rPr>
        <w:t>基隆市政府強化海灘安全風險告示、整合地方與中央既有資源</w:t>
      </w:r>
      <w:r w:rsidR="00AE43B4" w:rsidRPr="00C75BB9">
        <w:rPr>
          <w:rFonts w:hint="eastAsia"/>
          <w:color w:val="000000" w:themeColor="text1"/>
        </w:rPr>
        <w:t>，</w:t>
      </w:r>
      <w:r w:rsidR="00D84011" w:rsidRPr="00C75BB9">
        <w:rPr>
          <w:rFonts w:hint="eastAsia"/>
          <w:color w:val="000000" w:themeColor="text1"/>
        </w:rPr>
        <w:t>建立各式安全防護及告警機制，提升民眾戲水安全，</w:t>
      </w:r>
      <w:r w:rsidR="000557DC" w:rsidRPr="00C75BB9">
        <w:rPr>
          <w:rFonts w:hint="eastAsia"/>
          <w:color w:val="000000" w:themeColor="text1"/>
        </w:rPr>
        <w:t>具體作為</w:t>
      </w:r>
      <w:r w:rsidR="00D84011" w:rsidRPr="00C75BB9">
        <w:rPr>
          <w:rFonts w:hint="eastAsia"/>
          <w:color w:val="000000" w:themeColor="text1"/>
        </w:rPr>
        <w:t>包含由</w:t>
      </w:r>
      <w:r w:rsidR="0033186F" w:rsidRPr="00C75BB9">
        <w:rPr>
          <w:rFonts w:hint="eastAsia"/>
          <w:color w:val="000000" w:themeColor="text1"/>
        </w:rPr>
        <w:t>該</w:t>
      </w:r>
      <w:r w:rsidR="00D84011" w:rsidRPr="00C75BB9">
        <w:rPr>
          <w:rFonts w:hint="eastAsia"/>
          <w:color w:val="000000" w:themeColor="text1"/>
        </w:rPr>
        <w:t>府委託專業救生團隊進駐，並於現場設置告示</w:t>
      </w:r>
      <w:r w:rsidR="00D84011" w:rsidRPr="00C75BB9">
        <w:rPr>
          <w:rFonts w:hint="eastAsia"/>
          <w:color w:val="000000" w:themeColor="text1"/>
        </w:rPr>
        <w:lastRenderedPageBreak/>
        <w:t>牌、救生圈、</w:t>
      </w:r>
      <w:r w:rsidR="00D84011" w:rsidRPr="00C75BB9">
        <w:rPr>
          <w:color w:val="000000" w:themeColor="text1"/>
        </w:rPr>
        <w:t>AED</w:t>
      </w:r>
      <w:r w:rsidR="00D84011" w:rsidRPr="00C75BB9">
        <w:rPr>
          <w:rFonts w:hint="eastAsia"/>
          <w:color w:val="000000" w:themeColor="text1"/>
        </w:rPr>
        <w:t>體外心臟</w:t>
      </w:r>
      <w:proofErr w:type="gramStart"/>
      <w:r w:rsidR="00D84011" w:rsidRPr="00C75BB9">
        <w:rPr>
          <w:rFonts w:hint="eastAsia"/>
          <w:color w:val="000000" w:themeColor="text1"/>
        </w:rPr>
        <w:t>去顫</w:t>
      </w:r>
      <w:proofErr w:type="gramEnd"/>
      <w:r w:rsidR="00D84011" w:rsidRPr="00C75BB9">
        <w:rPr>
          <w:rFonts w:hint="eastAsia"/>
          <w:color w:val="000000" w:themeColor="text1"/>
        </w:rPr>
        <w:t>器、救生站等設施</w:t>
      </w:r>
      <w:r w:rsidR="0067597C" w:rsidRPr="00C75BB9">
        <w:rPr>
          <w:rFonts w:hint="eastAsia"/>
          <w:color w:val="000000" w:themeColor="text1"/>
        </w:rPr>
        <w:t>；觀光署則</w:t>
      </w:r>
      <w:proofErr w:type="gramStart"/>
      <w:r w:rsidR="0067597C" w:rsidRPr="00C75BB9">
        <w:rPr>
          <w:rFonts w:hint="eastAsia"/>
          <w:color w:val="000000" w:themeColor="text1"/>
        </w:rPr>
        <w:t>由北觀處於</w:t>
      </w:r>
      <w:proofErr w:type="gramEnd"/>
      <w:r w:rsidR="0067597C" w:rsidRPr="00C75BB9">
        <w:rPr>
          <w:rFonts w:hint="eastAsia"/>
          <w:color w:val="000000" w:themeColor="text1"/>
        </w:rPr>
        <w:t>現場設置有告示牌、救生圈等設施，並納入巡查地點，針對水域遊憩活動公告事項辦理巡查，如有違反從事動力水域遊憩活動者，該處即可依據發展觀光條例規定</w:t>
      </w:r>
      <w:r w:rsidR="0033186F" w:rsidRPr="00C75BB9">
        <w:rPr>
          <w:rFonts w:hint="eastAsia"/>
          <w:color w:val="000000" w:themeColor="text1"/>
        </w:rPr>
        <w:t>予以</w:t>
      </w:r>
      <w:r w:rsidR="0067597C" w:rsidRPr="00C75BB9">
        <w:rPr>
          <w:rFonts w:hint="eastAsia"/>
          <w:color w:val="000000" w:themeColor="text1"/>
        </w:rPr>
        <w:t>裁處</w:t>
      </w:r>
      <w:r w:rsidR="00D84011" w:rsidRPr="00C75BB9">
        <w:rPr>
          <w:rFonts w:hint="eastAsia"/>
          <w:color w:val="000000" w:themeColor="text1"/>
        </w:rPr>
        <w:t>。其中</w:t>
      </w:r>
      <w:r w:rsidR="00937ED6" w:rsidRPr="00C75BB9">
        <w:rPr>
          <w:rFonts w:hint="eastAsia"/>
          <w:color w:val="000000" w:themeColor="text1"/>
        </w:rPr>
        <w:t>，</w:t>
      </w:r>
      <w:r w:rsidR="0067597C" w:rsidRPr="00C75BB9">
        <w:rPr>
          <w:rFonts w:hint="eastAsia"/>
          <w:b/>
          <w:color w:val="000000" w:themeColor="text1"/>
        </w:rPr>
        <w:t>有關</w:t>
      </w:r>
      <w:r w:rsidR="00D84011" w:rsidRPr="00C75BB9">
        <w:rPr>
          <w:rFonts w:hint="eastAsia"/>
          <w:b/>
          <w:color w:val="000000" w:themeColor="text1"/>
        </w:rPr>
        <w:t>設置「浮</w:t>
      </w:r>
      <w:proofErr w:type="gramStart"/>
      <w:r w:rsidR="00D84011" w:rsidRPr="00C75BB9">
        <w:rPr>
          <w:rFonts w:hint="eastAsia"/>
          <w:b/>
          <w:color w:val="000000" w:themeColor="text1"/>
        </w:rPr>
        <w:t>球警示線</w:t>
      </w:r>
      <w:proofErr w:type="gramEnd"/>
      <w:r w:rsidR="00D84011" w:rsidRPr="00C75BB9">
        <w:rPr>
          <w:rFonts w:hint="eastAsia"/>
          <w:b/>
          <w:color w:val="000000" w:themeColor="text1"/>
        </w:rPr>
        <w:t>」部分</w:t>
      </w:r>
      <w:r w:rsidR="004C7F0F" w:rsidRPr="00C75BB9">
        <w:rPr>
          <w:rFonts w:hint="eastAsia"/>
          <w:color w:val="000000" w:themeColor="text1"/>
        </w:rPr>
        <w:t>（詳下圖所示）</w:t>
      </w:r>
      <w:r w:rsidR="00D84011" w:rsidRPr="00C75BB9">
        <w:rPr>
          <w:rFonts w:hint="eastAsia"/>
          <w:color w:val="000000" w:themeColor="text1"/>
        </w:rPr>
        <w:t>，為</w:t>
      </w:r>
      <w:r w:rsidR="00C61980" w:rsidRPr="00C75BB9">
        <w:rPr>
          <w:rFonts w:hint="eastAsia"/>
          <w:color w:val="000000" w:themeColor="text1"/>
        </w:rPr>
        <w:t>考量當地水域特性，</w:t>
      </w:r>
      <w:proofErr w:type="gramStart"/>
      <w:r w:rsidR="00C61980" w:rsidRPr="00C75BB9">
        <w:rPr>
          <w:rFonts w:hint="eastAsia"/>
          <w:color w:val="000000" w:themeColor="text1"/>
        </w:rPr>
        <w:t>離岸流</w:t>
      </w:r>
      <w:proofErr w:type="gramEnd"/>
      <w:r w:rsidR="00C61980" w:rsidRPr="00C75BB9">
        <w:rPr>
          <w:rFonts w:hint="eastAsia"/>
          <w:color w:val="000000" w:themeColor="text1"/>
        </w:rPr>
        <w:t>及水深落差等，爰採警示方式</w:t>
      </w:r>
      <w:r w:rsidR="00684E6E" w:rsidRPr="00C75BB9">
        <w:rPr>
          <w:rFonts w:hint="eastAsia"/>
          <w:color w:val="000000" w:themeColor="text1"/>
        </w:rPr>
        <w:t>，</w:t>
      </w:r>
      <w:r w:rsidR="00C61980" w:rsidRPr="00C75BB9">
        <w:rPr>
          <w:rFonts w:hint="eastAsia"/>
          <w:color w:val="000000" w:themeColor="text1"/>
        </w:rPr>
        <w:t>提醒民眾注意水域遊憩安全，</w:t>
      </w:r>
      <w:r w:rsidR="00684E6E" w:rsidRPr="00C75BB9">
        <w:rPr>
          <w:rFonts w:hint="eastAsia"/>
          <w:b/>
          <w:color w:val="000000" w:themeColor="text1"/>
        </w:rPr>
        <w:t>此舉乃基隆市政府</w:t>
      </w:r>
      <w:r w:rsidR="00DE2DD2" w:rsidRPr="00C75BB9">
        <w:rPr>
          <w:rFonts w:hint="eastAsia"/>
          <w:b/>
          <w:color w:val="000000" w:themeColor="text1"/>
        </w:rPr>
        <w:t>基於</w:t>
      </w:r>
      <w:r w:rsidR="00C61980" w:rsidRPr="00C75BB9">
        <w:rPr>
          <w:rFonts w:hint="eastAsia"/>
          <w:b/>
          <w:color w:val="000000" w:themeColor="text1"/>
        </w:rPr>
        <w:t>行政協助原則</w:t>
      </w:r>
      <w:r w:rsidR="0067597C" w:rsidRPr="00C75BB9">
        <w:rPr>
          <w:rFonts w:hint="eastAsia"/>
          <w:b/>
          <w:color w:val="000000" w:themeColor="text1"/>
        </w:rPr>
        <w:t>下，</w:t>
      </w:r>
      <w:r w:rsidR="00C61980" w:rsidRPr="00C75BB9">
        <w:rPr>
          <w:rFonts w:hint="eastAsia"/>
          <w:b/>
          <w:color w:val="000000" w:themeColor="text1"/>
        </w:rPr>
        <w:t>進行現場管理措施，考量</w:t>
      </w:r>
      <w:r w:rsidR="00DE2DD2" w:rsidRPr="00C75BB9">
        <w:rPr>
          <w:rFonts w:hint="eastAsia"/>
          <w:b/>
          <w:color w:val="000000" w:themeColor="text1"/>
        </w:rPr>
        <w:t>維護</w:t>
      </w:r>
      <w:r w:rsidR="00C61980" w:rsidRPr="00C75BB9">
        <w:rPr>
          <w:rFonts w:hint="eastAsia"/>
          <w:b/>
          <w:color w:val="000000" w:themeColor="text1"/>
        </w:rPr>
        <w:t>民眾遊憩安全性所</w:t>
      </w:r>
      <w:r w:rsidR="0067597C" w:rsidRPr="00C75BB9">
        <w:rPr>
          <w:rFonts w:hint="eastAsia"/>
          <w:b/>
          <w:color w:val="000000" w:themeColor="text1"/>
        </w:rPr>
        <w:t>為之</w:t>
      </w:r>
      <w:r w:rsidR="001322CC" w:rsidRPr="00C75BB9">
        <w:rPr>
          <w:rFonts w:hint="eastAsia"/>
          <w:b/>
          <w:color w:val="000000" w:themeColor="text1"/>
        </w:rPr>
        <w:t>作為</w:t>
      </w:r>
      <w:r w:rsidR="00C61980" w:rsidRPr="00C75BB9">
        <w:rPr>
          <w:rFonts w:hint="eastAsia"/>
          <w:b/>
          <w:color w:val="000000" w:themeColor="text1"/>
        </w:rPr>
        <w:t>，並結合實施相關宣導及規勸</w:t>
      </w:r>
      <w:r w:rsidR="00684E6E" w:rsidRPr="00C75BB9">
        <w:rPr>
          <w:rFonts w:hint="eastAsia"/>
          <w:b/>
          <w:color w:val="000000" w:themeColor="text1"/>
        </w:rPr>
        <w:t>。</w:t>
      </w:r>
      <w:r w:rsidR="00937ED6" w:rsidRPr="00C75BB9">
        <w:rPr>
          <w:rFonts w:hint="eastAsia"/>
          <w:color w:val="000000" w:themeColor="text1"/>
        </w:rPr>
        <w:t>茲</w:t>
      </w:r>
      <w:r w:rsidR="00684E6E" w:rsidRPr="00C75BB9">
        <w:rPr>
          <w:rFonts w:hint="eastAsia"/>
          <w:color w:val="000000" w:themeColor="text1"/>
        </w:rPr>
        <w:t>因大武</w:t>
      </w:r>
      <w:proofErr w:type="gramStart"/>
      <w:r w:rsidR="00684E6E" w:rsidRPr="00C75BB9">
        <w:rPr>
          <w:rFonts w:hint="eastAsia"/>
          <w:color w:val="000000" w:themeColor="text1"/>
        </w:rPr>
        <w:t>崙</w:t>
      </w:r>
      <w:proofErr w:type="gramEnd"/>
      <w:r w:rsidR="00684E6E" w:rsidRPr="00C75BB9">
        <w:rPr>
          <w:rFonts w:hint="eastAsia"/>
          <w:color w:val="000000" w:themeColor="text1"/>
        </w:rPr>
        <w:t>沙灘為人工沙灘，海底地型經海浪及周邊排水管道影響，較天然沙灘多變，</w:t>
      </w:r>
      <w:r w:rsidR="00684E6E" w:rsidRPr="00C75BB9">
        <w:rPr>
          <w:rFonts w:hint="eastAsia"/>
          <w:b/>
          <w:color w:val="000000" w:themeColor="text1"/>
        </w:rPr>
        <w:t>為維護</w:t>
      </w:r>
      <w:r w:rsidR="005953FF" w:rsidRPr="00C75BB9">
        <w:rPr>
          <w:rFonts w:hint="eastAsia"/>
          <w:b/>
          <w:color w:val="000000" w:themeColor="text1"/>
        </w:rPr>
        <w:t>水域</w:t>
      </w:r>
      <w:r w:rsidR="00684E6E" w:rsidRPr="00C75BB9">
        <w:rPr>
          <w:rFonts w:hint="eastAsia"/>
          <w:b/>
          <w:color w:val="000000" w:themeColor="text1"/>
        </w:rPr>
        <w:t>安全，高潮線至警</w:t>
      </w:r>
      <w:proofErr w:type="gramStart"/>
      <w:r w:rsidR="00684E6E" w:rsidRPr="00C75BB9">
        <w:rPr>
          <w:rFonts w:hint="eastAsia"/>
          <w:b/>
          <w:color w:val="000000" w:themeColor="text1"/>
        </w:rPr>
        <w:t>示線</w:t>
      </w:r>
      <w:proofErr w:type="gramEnd"/>
      <w:r w:rsidR="00684E6E" w:rsidRPr="00C75BB9">
        <w:rPr>
          <w:rFonts w:hint="eastAsia"/>
          <w:b/>
          <w:color w:val="000000" w:themeColor="text1"/>
        </w:rPr>
        <w:t>間</w:t>
      </w:r>
      <w:r w:rsidR="00DE2DD2" w:rsidRPr="00C75BB9">
        <w:rPr>
          <w:rFonts w:hint="eastAsia"/>
          <w:b/>
          <w:color w:val="000000" w:themeColor="text1"/>
        </w:rPr>
        <w:t>距離原為</w:t>
      </w:r>
      <w:r w:rsidR="00684E6E" w:rsidRPr="00C75BB9">
        <w:rPr>
          <w:rFonts w:hint="eastAsia"/>
          <w:b/>
          <w:color w:val="000000" w:themeColor="text1"/>
        </w:rPr>
        <w:t>90</w:t>
      </w:r>
      <w:r w:rsidR="00383035" w:rsidRPr="00C75BB9">
        <w:rPr>
          <w:rFonts w:hint="eastAsia"/>
          <w:b/>
          <w:color w:val="000000" w:themeColor="text1"/>
        </w:rPr>
        <w:t>公尺</w:t>
      </w:r>
      <w:r w:rsidR="00684E6E" w:rsidRPr="00C75BB9">
        <w:rPr>
          <w:rFonts w:hint="eastAsia"/>
          <w:b/>
          <w:color w:val="000000" w:themeColor="text1"/>
        </w:rPr>
        <w:t>，</w:t>
      </w:r>
      <w:r w:rsidR="0067597C" w:rsidRPr="00C75BB9">
        <w:rPr>
          <w:rFonts w:hint="eastAsia"/>
          <w:b/>
          <w:color w:val="000000" w:themeColor="text1"/>
        </w:rPr>
        <w:t>112年8月意外事故發</w:t>
      </w:r>
      <w:r w:rsidR="00937ED6" w:rsidRPr="00C75BB9">
        <w:rPr>
          <w:rFonts w:hint="eastAsia"/>
          <w:b/>
          <w:color w:val="000000" w:themeColor="text1"/>
        </w:rPr>
        <w:t>生</w:t>
      </w:r>
      <w:r w:rsidR="0067597C" w:rsidRPr="00C75BB9">
        <w:rPr>
          <w:rFonts w:hint="eastAsia"/>
          <w:b/>
          <w:color w:val="000000" w:themeColor="text1"/>
        </w:rPr>
        <w:t>後，</w:t>
      </w:r>
      <w:r w:rsidR="00684E6E" w:rsidRPr="00C75BB9">
        <w:rPr>
          <w:rFonts w:hint="eastAsia"/>
          <w:b/>
          <w:color w:val="000000" w:themeColor="text1"/>
        </w:rPr>
        <w:t>已縮短</w:t>
      </w:r>
      <w:r w:rsidR="00DE2DD2" w:rsidRPr="00C75BB9">
        <w:rPr>
          <w:rFonts w:hint="eastAsia"/>
          <w:b/>
          <w:color w:val="000000" w:themeColor="text1"/>
        </w:rPr>
        <w:t>為</w:t>
      </w:r>
      <w:r w:rsidR="00684E6E" w:rsidRPr="00C75BB9">
        <w:rPr>
          <w:rFonts w:hint="eastAsia"/>
          <w:b/>
          <w:color w:val="000000" w:themeColor="text1"/>
        </w:rPr>
        <w:t>55</w:t>
      </w:r>
      <w:r w:rsidR="00383035" w:rsidRPr="00C75BB9">
        <w:rPr>
          <w:rFonts w:hint="eastAsia"/>
          <w:b/>
          <w:color w:val="000000" w:themeColor="text1"/>
        </w:rPr>
        <w:t>公尺</w:t>
      </w:r>
      <w:r w:rsidR="0067597C" w:rsidRPr="00C75BB9">
        <w:rPr>
          <w:rFonts w:hint="eastAsia"/>
          <w:b/>
          <w:color w:val="000000" w:themeColor="text1"/>
        </w:rPr>
        <w:t>，</w:t>
      </w:r>
      <w:r w:rsidR="00937ED6" w:rsidRPr="00C75BB9">
        <w:rPr>
          <w:rFonts w:hint="eastAsia"/>
          <w:b/>
          <w:color w:val="000000" w:themeColor="text1"/>
        </w:rPr>
        <w:t>迄今</w:t>
      </w:r>
      <w:r w:rsidR="00B71B6C" w:rsidRPr="00C75BB9">
        <w:rPr>
          <w:rFonts w:hint="eastAsia"/>
          <w:b/>
          <w:noProof/>
          <w:color w:val="000000" w:themeColor="text1"/>
        </w:rPr>
        <w:drawing>
          <wp:anchor distT="0" distB="0" distL="114300" distR="114300" simplePos="0" relativeHeight="251697152" behindDoc="0" locked="0" layoutInCell="1" allowOverlap="1" wp14:anchorId="61D307B8" wp14:editId="77DBFCA0">
            <wp:simplePos x="0" y="0"/>
            <wp:positionH relativeFrom="page">
              <wp:posOffset>1463040</wp:posOffset>
            </wp:positionH>
            <wp:positionV relativeFrom="page">
              <wp:posOffset>5654040</wp:posOffset>
            </wp:positionV>
            <wp:extent cx="5148580" cy="3505200"/>
            <wp:effectExtent l="0" t="0" r="0" b="0"/>
            <wp:wrapTopAndBottom/>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附件1基市府簡報資料.jpg"/>
                    <pic:cNvPicPr/>
                  </pic:nvPicPr>
                  <pic:blipFill rotWithShape="1">
                    <a:blip r:embed="rId10" cstate="print">
                      <a:extLst>
                        <a:ext uri="{28A0092B-C50C-407E-A947-70E740481C1C}">
                          <a14:useLocalDpi xmlns:a14="http://schemas.microsoft.com/office/drawing/2010/main" val="0"/>
                        </a:ext>
                      </a:extLst>
                    </a:blip>
                    <a:srcRect b="21649"/>
                    <a:stretch/>
                  </pic:blipFill>
                  <pic:spPr bwMode="auto">
                    <a:xfrm>
                      <a:off x="0" y="0"/>
                      <a:ext cx="5148580" cy="3505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7597C" w:rsidRPr="00C75BB9">
        <w:rPr>
          <w:rFonts w:hint="eastAsia"/>
          <w:b/>
          <w:color w:val="000000" w:themeColor="text1"/>
        </w:rPr>
        <w:t>仍以此距離作為管制，</w:t>
      </w:r>
      <w:proofErr w:type="gramStart"/>
      <w:r w:rsidR="00684E6E" w:rsidRPr="00C75BB9">
        <w:rPr>
          <w:rFonts w:hint="eastAsia"/>
          <w:color w:val="000000" w:themeColor="text1"/>
        </w:rPr>
        <w:t>合先</w:t>
      </w:r>
      <w:proofErr w:type="gramEnd"/>
      <w:r w:rsidR="00684E6E" w:rsidRPr="00C75BB9">
        <w:rPr>
          <w:rFonts w:hint="eastAsia"/>
          <w:color w:val="000000" w:themeColor="text1"/>
        </w:rPr>
        <w:t>敘明</w:t>
      </w:r>
      <w:r w:rsidR="00C61980" w:rsidRPr="00C75BB9">
        <w:rPr>
          <w:rFonts w:hint="eastAsia"/>
          <w:color w:val="000000" w:themeColor="text1"/>
        </w:rPr>
        <w:t>。</w:t>
      </w:r>
    </w:p>
    <w:p w:rsidR="00CB433B" w:rsidRPr="00C75BB9" w:rsidRDefault="00CB433B" w:rsidP="00CB433B">
      <w:pPr>
        <w:pStyle w:val="a1"/>
        <w:spacing w:after="0"/>
        <w:ind w:left="482" w:hanging="482"/>
        <w:rPr>
          <w:rFonts w:hint="eastAsia"/>
          <w:color w:val="000000" w:themeColor="text1"/>
        </w:rPr>
      </w:pPr>
      <w:proofErr w:type="gramStart"/>
      <w:r w:rsidRPr="00C75BB9">
        <w:rPr>
          <w:rFonts w:hint="eastAsia"/>
          <w:color w:val="000000" w:themeColor="text1"/>
        </w:rPr>
        <w:t>警示線相對</w:t>
      </w:r>
      <w:proofErr w:type="gramEnd"/>
      <w:r w:rsidRPr="00C75BB9">
        <w:rPr>
          <w:rFonts w:hint="eastAsia"/>
          <w:color w:val="000000" w:themeColor="text1"/>
        </w:rPr>
        <w:t>位置示意圖</w:t>
      </w:r>
    </w:p>
    <w:p w:rsidR="00CB433B" w:rsidRPr="00C75BB9" w:rsidRDefault="00CB433B" w:rsidP="00400B41">
      <w:pPr>
        <w:pStyle w:val="0"/>
        <w:snapToGrid w:val="0"/>
        <w:ind w:left="680" w:rightChars="16" w:right="54"/>
        <w:jc w:val="right"/>
        <w:rPr>
          <w:color w:val="000000" w:themeColor="text1"/>
          <w:sz w:val="28"/>
          <w:szCs w:val="24"/>
        </w:rPr>
      </w:pPr>
      <w:r w:rsidRPr="00C75BB9">
        <w:rPr>
          <w:rFonts w:hint="eastAsia"/>
          <w:color w:val="000000" w:themeColor="text1"/>
          <w:sz w:val="28"/>
          <w:szCs w:val="24"/>
        </w:rPr>
        <w:t>資料來源：基隆市政府，履</w:t>
      </w:r>
      <w:proofErr w:type="gramStart"/>
      <w:r w:rsidRPr="00C75BB9">
        <w:rPr>
          <w:rFonts w:hint="eastAsia"/>
          <w:color w:val="000000" w:themeColor="text1"/>
          <w:sz w:val="28"/>
          <w:szCs w:val="24"/>
        </w:rPr>
        <w:t>勘</w:t>
      </w:r>
      <w:proofErr w:type="gramEnd"/>
      <w:r w:rsidRPr="00C75BB9">
        <w:rPr>
          <w:rFonts w:hint="eastAsia"/>
          <w:color w:val="000000" w:themeColor="text1"/>
          <w:sz w:val="28"/>
          <w:szCs w:val="24"/>
        </w:rPr>
        <w:t>簡報資料第5頁。</w:t>
      </w:r>
    </w:p>
    <w:p w:rsidR="00C61980" w:rsidRPr="00C75BB9" w:rsidRDefault="00B301A8" w:rsidP="00713B72">
      <w:pPr>
        <w:pStyle w:val="3"/>
        <w:numPr>
          <w:ilvl w:val="2"/>
          <w:numId w:val="23"/>
        </w:numPr>
        <w:rPr>
          <w:color w:val="000000" w:themeColor="text1"/>
          <w:sz w:val="24"/>
          <w:szCs w:val="24"/>
        </w:rPr>
      </w:pPr>
      <w:r w:rsidRPr="00C75BB9">
        <w:rPr>
          <w:rFonts w:hint="eastAsia"/>
          <w:b/>
          <w:color w:val="000000" w:themeColor="text1"/>
        </w:rPr>
        <w:lastRenderedPageBreak/>
        <w:t>有關</w:t>
      </w:r>
      <w:proofErr w:type="gramStart"/>
      <w:r w:rsidRPr="00C75BB9">
        <w:rPr>
          <w:rFonts w:hint="eastAsia"/>
          <w:b/>
          <w:color w:val="000000" w:themeColor="text1"/>
        </w:rPr>
        <w:t>警示線</w:t>
      </w:r>
      <w:r w:rsidR="00383035" w:rsidRPr="00C75BB9">
        <w:rPr>
          <w:rFonts w:hint="eastAsia"/>
          <w:b/>
          <w:color w:val="000000" w:themeColor="text1"/>
        </w:rPr>
        <w:t>調整</w:t>
      </w:r>
      <w:proofErr w:type="gramEnd"/>
      <w:r w:rsidRPr="00C75BB9">
        <w:rPr>
          <w:rFonts w:hint="eastAsia"/>
          <w:b/>
          <w:color w:val="000000" w:themeColor="text1"/>
        </w:rPr>
        <w:t>之相關評估及決策過程，</w:t>
      </w:r>
      <w:r w:rsidR="00684E6E" w:rsidRPr="00C75BB9">
        <w:rPr>
          <w:rFonts w:hint="eastAsia"/>
          <w:b/>
          <w:color w:val="000000" w:themeColor="text1"/>
        </w:rPr>
        <w:t>詢據</w:t>
      </w:r>
      <w:r w:rsidRPr="00C75BB9">
        <w:rPr>
          <w:rFonts w:hint="eastAsia"/>
          <w:b/>
          <w:color w:val="000000" w:themeColor="text1"/>
        </w:rPr>
        <w:t>基隆市政府指稱，</w:t>
      </w:r>
      <w:r w:rsidR="005E4456" w:rsidRPr="00C75BB9">
        <w:rPr>
          <w:rFonts w:hint="eastAsia"/>
          <w:b/>
          <w:color w:val="000000" w:themeColor="text1"/>
        </w:rPr>
        <w:t>「</w:t>
      </w:r>
      <w:r w:rsidR="00886D55" w:rsidRPr="00C75BB9">
        <w:rPr>
          <w:rFonts w:hint="eastAsia"/>
          <w:b/>
          <w:color w:val="000000" w:themeColor="text1"/>
          <w:u w:val="single"/>
        </w:rPr>
        <w:t>自112年8月起即彈性調整以55</w:t>
      </w:r>
      <w:r w:rsidR="00383035" w:rsidRPr="00C75BB9">
        <w:rPr>
          <w:rFonts w:hint="eastAsia"/>
          <w:b/>
          <w:color w:val="000000" w:themeColor="text1"/>
          <w:u w:val="single"/>
        </w:rPr>
        <w:t>公尺</w:t>
      </w:r>
      <w:r w:rsidR="00886D55" w:rsidRPr="00C75BB9">
        <w:rPr>
          <w:rFonts w:hint="eastAsia"/>
          <w:b/>
          <w:color w:val="000000" w:themeColor="text1"/>
          <w:u w:val="single"/>
        </w:rPr>
        <w:t>為水域管理線</w:t>
      </w:r>
      <w:r w:rsidR="00886D55" w:rsidRPr="00C75BB9">
        <w:rPr>
          <w:rFonts w:hint="eastAsia"/>
          <w:b/>
          <w:color w:val="000000" w:themeColor="text1"/>
        </w:rPr>
        <w:t>，係因當時尚未全盤了解沙灘地型變化，避免民眾因不諳沙灘水下地型、水深而再發生憾事。</w:t>
      </w:r>
      <w:r w:rsidR="00886D55" w:rsidRPr="00C75BB9">
        <w:rPr>
          <w:rFonts w:hint="eastAsia"/>
          <w:color w:val="000000" w:themeColor="text1"/>
        </w:rPr>
        <w:t>另外，</w:t>
      </w:r>
      <w:r w:rsidR="00886D55" w:rsidRPr="00C75BB9">
        <w:rPr>
          <w:rFonts w:hint="eastAsia"/>
          <w:b/>
          <w:color w:val="000000" w:themeColor="text1"/>
        </w:rPr>
        <w:t>因夏季遊客</w:t>
      </w:r>
      <w:proofErr w:type="gramStart"/>
      <w:r w:rsidR="00886D55" w:rsidRPr="00C75BB9">
        <w:rPr>
          <w:rFonts w:hint="eastAsia"/>
          <w:b/>
          <w:color w:val="000000" w:themeColor="text1"/>
        </w:rPr>
        <w:t>眾多，</w:t>
      </w:r>
      <w:proofErr w:type="gramEnd"/>
      <w:r w:rsidR="00886D55" w:rsidRPr="00C75BB9">
        <w:rPr>
          <w:rFonts w:hint="eastAsia"/>
          <w:b/>
          <w:color w:val="000000" w:themeColor="text1"/>
        </w:rPr>
        <w:t>救生員戒護能量有限，限縮水域遊憩範圍亦是希望加強戒護成效而採取</w:t>
      </w:r>
      <w:r w:rsidR="00383035" w:rsidRPr="00C75BB9">
        <w:rPr>
          <w:rFonts w:hint="eastAsia"/>
          <w:b/>
          <w:color w:val="000000" w:themeColor="text1"/>
        </w:rPr>
        <w:t>之</w:t>
      </w:r>
      <w:r w:rsidR="00886D55" w:rsidRPr="00C75BB9">
        <w:rPr>
          <w:rFonts w:hint="eastAsia"/>
          <w:b/>
          <w:color w:val="000000" w:themeColor="text1"/>
          <w:u w:val="single"/>
        </w:rPr>
        <w:t>暫行措施</w:t>
      </w:r>
      <w:r w:rsidR="00886D55" w:rsidRPr="00C75BB9">
        <w:rPr>
          <w:rFonts w:hint="eastAsia"/>
          <w:color w:val="000000" w:themeColor="text1"/>
        </w:rPr>
        <w:t>，並持續與</w:t>
      </w:r>
      <w:proofErr w:type="gramStart"/>
      <w:r w:rsidR="00886D55" w:rsidRPr="00C75BB9">
        <w:rPr>
          <w:rFonts w:hint="eastAsia"/>
          <w:color w:val="000000" w:themeColor="text1"/>
        </w:rPr>
        <w:t>北觀</w:t>
      </w:r>
      <w:proofErr w:type="gramEnd"/>
      <w:r w:rsidR="00886D55" w:rsidRPr="00C75BB9">
        <w:rPr>
          <w:rFonts w:hint="eastAsia"/>
          <w:color w:val="000000" w:themeColor="text1"/>
        </w:rPr>
        <w:t>處溝通後續管制公告事宜</w:t>
      </w:r>
      <w:r w:rsidR="005E4456" w:rsidRPr="00C75BB9">
        <w:rPr>
          <w:rFonts w:hint="eastAsia"/>
          <w:color w:val="000000" w:themeColor="text1"/>
        </w:rPr>
        <w:t>」</w:t>
      </w:r>
      <w:r w:rsidR="00C61980" w:rsidRPr="00C75BB9">
        <w:rPr>
          <w:rFonts w:hint="eastAsia"/>
          <w:color w:val="000000" w:themeColor="text1"/>
        </w:rPr>
        <w:t>，</w:t>
      </w:r>
      <w:r w:rsidR="005E4456" w:rsidRPr="00C75BB9">
        <w:rPr>
          <w:rFonts w:hint="eastAsia"/>
          <w:color w:val="000000" w:themeColor="text1"/>
        </w:rPr>
        <w:t>「</w:t>
      </w:r>
      <w:proofErr w:type="gramStart"/>
      <w:r w:rsidR="00886D55" w:rsidRPr="00C75BB9">
        <w:rPr>
          <w:b/>
          <w:color w:val="000000" w:themeColor="text1"/>
          <w:u w:val="single"/>
        </w:rPr>
        <w:t>11</w:t>
      </w:r>
      <w:proofErr w:type="gramEnd"/>
      <w:r w:rsidR="00886D55" w:rsidRPr="00C75BB9">
        <w:rPr>
          <w:b/>
          <w:color w:val="000000" w:themeColor="text1"/>
          <w:u w:val="single"/>
        </w:rPr>
        <w:t>3年度6月份起經水域專業單位下水檢查後</w:t>
      </w:r>
      <w:r w:rsidR="00886D55" w:rsidRPr="00C75BB9">
        <w:rPr>
          <w:b/>
          <w:color w:val="000000" w:themeColor="text1"/>
        </w:rPr>
        <w:t>，將夏日水域</w:t>
      </w:r>
      <w:proofErr w:type="gramStart"/>
      <w:r w:rsidR="00886D55" w:rsidRPr="00C75BB9">
        <w:rPr>
          <w:b/>
          <w:color w:val="000000" w:themeColor="text1"/>
        </w:rPr>
        <w:t>警示線</w:t>
      </w:r>
      <w:proofErr w:type="gramEnd"/>
      <w:r w:rsidR="00886D55" w:rsidRPr="00C75BB9">
        <w:rPr>
          <w:b/>
          <w:color w:val="000000" w:themeColor="text1"/>
        </w:rPr>
        <w:t>向岸邊拉近35</w:t>
      </w:r>
      <w:r w:rsidR="00383035" w:rsidRPr="00C75BB9">
        <w:rPr>
          <w:b/>
          <w:color w:val="000000" w:themeColor="text1"/>
        </w:rPr>
        <w:t>公尺</w:t>
      </w:r>
      <w:r w:rsidR="00886D55" w:rsidRPr="00C75BB9">
        <w:rPr>
          <w:b/>
          <w:color w:val="000000" w:themeColor="text1"/>
        </w:rPr>
        <w:t>，</w:t>
      </w:r>
      <w:r w:rsidR="00886D55" w:rsidRPr="00C75BB9">
        <w:rPr>
          <w:b/>
          <w:color w:val="000000" w:themeColor="text1"/>
          <w:u w:val="single"/>
        </w:rPr>
        <w:t>以離岸55</w:t>
      </w:r>
      <w:r w:rsidR="00383035" w:rsidRPr="00C75BB9">
        <w:rPr>
          <w:b/>
          <w:color w:val="000000" w:themeColor="text1"/>
          <w:u w:val="single"/>
        </w:rPr>
        <w:t>公尺</w:t>
      </w:r>
      <w:r w:rsidR="00886D55" w:rsidRPr="00C75BB9">
        <w:rPr>
          <w:b/>
          <w:color w:val="000000" w:themeColor="text1"/>
          <w:u w:val="single"/>
        </w:rPr>
        <w:t>內為主要警示防護區，55</w:t>
      </w:r>
      <w:r w:rsidR="00383035" w:rsidRPr="00C75BB9">
        <w:rPr>
          <w:b/>
          <w:color w:val="000000" w:themeColor="text1"/>
          <w:u w:val="single"/>
        </w:rPr>
        <w:t>公尺</w:t>
      </w:r>
      <w:r w:rsidR="00886D55" w:rsidRPr="00C75BB9">
        <w:rPr>
          <w:b/>
          <w:color w:val="000000" w:themeColor="text1"/>
          <w:u w:val="single"/>
        </w:rPr>
        <w:t>線外則需有相關安全裝備</w:t>
      </w:r>
      <w:r w:rsidR="00886D55" w:rsidRPr="00C75BB9">
        <w:rPr>
          <w:color w:val="000000" w:themeColor="text1"/>
        </w:rPr>
        <w:t>，如救生衣、魚雷浮標等，就可穿越55</w:t>
      </w:r>
      <w:r w:rsidR="00383035" w:rsidRPr="00C75BB9">
        <w:rPr>
          <w:color w:val="000000" w:themeColor="text1"/>
        </w:rPr>
        <w:t>公尺</w:t>
      </w:r>
      <w:r w:rsidR="00886D55" w:rsidRPr="00C75BB9">
        <w:rPr>
          <w:color w:val="000000" w:themeColor="text1"/>
        </w:rPr>
        <w:t>管制線，作為能力及海域分級</w:t>
      </w:r>
      <w:r w:rsidR="00041A7D" w:rsidRPr="00C75BB9">
        <w:rPr>
          <w:rFonts w:hint="eastAsia"/>
          <w:color w:val="000000" w:themeColor="text1"/>
        </w:rPr>
        <w:t>之</w:t>
      </w:r>
      <w:r w:rsidR="00886D55" w:rsidRPr="00C75BB9">
        <w:rPr>
          <w:color w:val="000000" w:themeColor="text1"/>
        </w:rPr>
        <w:t>依據</w:t>
      </w:r>
      <w:r w:rsidR="00886D55" w:rsidRPr="00C75BB9">
        <w:rPr>
          <w:rFonts w:hint="eastAsia"/>
          <w:color w:val="000000" w:themeColor="text1"/>
        </w:rPr>
        <w:t>」、「</w:t>
      </w:r>
      <w:r w:rsidR="00886D55" w:rsidRPr="00C75BB9">
        <w:rPr>
          <w:rFonts w:hint="eastAsia"/>
          <w:b/>
          <w:color w:val="000000" w:themeColor="text1"/>
        </w:rPr>
        <w:t>55</w:t>
      </w:r>
      <w:r w:rsidR="00383035" w:rsidRPr="00C75BB9">
        <w:rPr>
          <w:rFonts w:hint="eastAsia"/>
          <w:b/>
          <w:color w:val="000000" w:themeColor="text1"/>
        </w:rPr>
        <w:t>公尺</w:t>
      </w:r>
      <w:r w:rsidR="00886D55" w:rsidRPr="00C75BB9">
        <w:rPr>
          <w:rFonts w:hint="eastAsia"/>
          <w:b/>
          <w:color w:val="000000" w:themeColor="text1"/>
        </w:rPr>
        <w:t>管制線實施後，亦多次徵詢救生員團隊之意見。</w:t>
      </w:r>
      <w:r w:rsidR="00886D55" w:rsidRPr="00C75BB9">
        <w:rPr>
          <w:rFonts w:hint="eastAsia"/>
          <w:b/>
          <w:color w:val="000000" w:themeColor="text1"/>
          <w:u w:val="single"/>
        </w:rPr>
        <w:t>團隊表示經實際戒護</w:t>
      </w:r>
      <w:r w:rsidR="00446F67" w:rsidRPr="00C75BB9">
        <w:rPr>
          <w:rFonts w:hint="eastAsia"/>
          <w:b/>
          <w:color w:val="000000" w:themeColor="text1"/>
          <w:u w:val="single"/>
        </w:rPr>
        <w:t>，</w:t>
      </w:r>
      <w:r w:rsidR="00886D55" w:rsidRPr="00C75BB9">
        <w:rPr>
          <w:rFonts w:hint="eastAsia"/>
          <w:b/>
          <w:color w:val="000000" w:themeColor="text1"/>
          <w:u w:val="single"/>
        </w:rPr>
        <w:t>目前55</w:t>
      </w:r>
      <w:r w:rsidR="00383035" w:rsidRPr="00C75BB9">
        <w:rPr>
          <w:rFonts w:hint="eastAsia"/>
          <w:b/>
          <w:color w:val="000000" w:themeColor="text1"/>
          <w:u w:val="single"/>
        </w:rPr>
        <w:t>公尺</w:t>
      </w:r>
      <w:r w:rsidR="00886D55" w:rsidRPr="00C75BB9">
        <w:rPr>
          <w:rFonts w:hint="eastAsia"/>
          <w:b/>
          <w:color w:val="000000" w:themeColor="text1"/>
          <w:u w:val="single"/>
        </w:rPr>
        <w:t>管制線是最適宜之區域</w:t>
      </w:r>
      <w:r w:rsidR="00886D55" w:rsidRPr="00C75BB9">
        <w:rPr>
          <w:rFonts w:hint="eastAsia"/>
          <w:color w:val="000000" w:themeColor="text1"/>
        </w:rPr>
        <w:t>，符合沙灘目前救生人員能量，若往外延伸加大範圍，則恐不利於現場人員監控及進行意外事故發生時之即刻救援，故113年仍以55</w:t>
      </w:r>
      <w:r w:rsidR="00383035" w:rsidRPr="00C75BB9">
        <w:rPr>
          <w:rFonts w:hint="eastAsia"/>
          <w:color w:val="000000" w:themeColor="text1"/>
        </w:rPr>
        <w:t>公尺</w:t>
      </w:r>
      <w:r w:rsidR="00886D55" w:rsidRPr="00C75BB9">
        <w:rPr>
          <w:rFonts w:hint="eastAsia"/>
          <w:color w:val="000000" w:themeColor="text1"/>
        </w:rPr>
        <w:t>為管制線」、「55</w:t>
      </w:r>
      <w:r w:rsidR="00383035" w:rsidRPr="00C75BB9">
        <w:rPr>
          <w:rFonts w:hint="eastAsia"/>
          <w:color w:val="000000" w:themeColor="text1"/>
        </w:rPr>
        <w:t>公尺</w:t>
      </w:r>
      <w:r w:rsidR="00041A7D" w:rsidRPr="00C75BB9">
        <w:rPr>
          <w:rFonts w:hint="eastAsia"/>
          <w:color w:val="000000" w:themeColor="text1"/>
        </w:rPr>
        <w:t>管制</w:t>
      </w:r>
      <w:r w:rsidR="00886D55" w:rsidRPr="00C75BB9">
        <w:rPr>
          <w:rFonts w:hint="eastAsia"/>
          <w:color w:val="000000" w:themeColor="text1"/>
        </w:rPr>
        <w:t>線，既</w:t>
      </w:r>
      <w:r w:rsidR="00886D55" w:rsidRPr="00C75BB9">
        <w:rPr>
          <w:color w:val="000000" w:themeColor="text1"/>
        </w:rPr>
        <w:t>可達到區域管理</w:t>
      </w:r>
      <w:r w:rsidR="00DE2DD2" w:rsidRPr="00C75BB9">
        <w:rPr>
          <w:rFonts w:hint="eastAsia"/>
          <w:color w:val="000000" w:themeColor="text1"/>
        </w:rPr>
        <w:t>及</w:t>
      </w:r>
      <w:r w:rsidR="00886D55" w:rsidRPr="00C75BB9">
        <w:rPr>
          <w:color w:val="000000" w:themeColor="text1"/>
        </w:rPr>
        <w:t>保護遊客安全</w:t>
      </w:r>
      <w:r w:rsidR="00DE2DD2" w:rsidRPr="00C75BB9">
        <w:rPr>
          <w:rFonts w:hint="eastAsia"/>
          <w:color w:val="000000" w:themeColor="text1"/>
        </w:rPr>
        <w:t>與</w:t>
      </w:r>
      <w:r w:rsidR="00886D55" w:rsidRPr="00C75BB9">
        <w:rPr>
          <w:color w:val="000000" w:themeColor="text1"/>
        </w:rPr>
        <w:t>自由</w:t>
      </w:r>
      <w:r w:rsidR="004A7E50" w:rsidRPr="00C75BB9">
        <w:rPr>
          <w:rFonts w:hint="eastAsia"/>
          <w:color w:val="000000" w:themeColor="text1"/>
        </w:rPr>
        <w:t>之</w:t>
      </w:r>
      <w:r w:rsidR="00886D55" w:rsidRPr="00C75BB9">
        <w:rPr>
          <w:color w:val="000000" w:themeColor="text1"/>
        </w:rPr>
        <w:t>雙贏目的</w:t>
      </w:r>
      <w:r w:rsidR="005E4456" w:rsidRPr="00C75BB9">
        <w:rPr>
          <w:rFonts w:hint="eastAsia"/>
          <w:color w:val="000000" w:themeColor="text1"/>
        </w:rPr>
        <w:t>」</w:t>
      </w:r>
      <w:r w:rsidR="00C61980" w:rsidRPr="00C75BB9">
        <w:rPr>
          <w:rFonts w:hint="eastAsia"/>
          <w:color w:val="000000" w:themeColor="text1"/>
        </w:rPr>
        <w:t>。</w:t>
      </w:r>
    </w:p>
    <w:p w:rsidR="00C61980" w:rsidRPr="00C75BB9" w:rsidRDefault="00B5356E" w:rsidP="001735F1">
      <w:pPr>
        <w:pStyle w:val="3"/>
        <w:rPr>
          <w:color w:val="000000" w:themeColor="text1"/>
        </w:rPr>
      </w:pPr>
      <w:proofErr w:type="gramStart"/>
      <w:r w:rsidRPr="00C75BB9">
        <w:rPr>
          <w:rFonts w:hint="eastAsia"/>
          <w:color w:val="000000" w:themeColor="text1"/>
        </w:rPr>
        <w:t>惟</w:t>
      </w:r>
      <w:r w:rsidR="004F685A" w:rsidRPr="00C75BB9">
        <w:rPr>
          <w:rFonts w:hint="eastAsia"/>
          <w:color w:val="000000" w:themeColor="text1"/>
        </w:rPr>
        <w:t>查</w:t>
      </w:r>
      <w:proofErr w:type="gramEnd"/>
      <w:r w:rsidR="004F685A" w:rsidRPr="00C75BB9">
        <w:rPr>
          <w:rFonts w:hint="eastAsia"/>
          <w:color w:val="000000" w:themeColor="text1"/>
        </w:rPr>
        <w:t>，</w:t>
      </w:r>
      <w:r w:rsidR="00D45B2E" w:rsidRPr="00C75BB9">
        <w:rPr>
          <w:rFonts w:hint="eastAsia"/>
          <w:color w:val="000000" w:themeColor="text1"/>
        </w:rPr>
        <w:t>依據</w:t>
      </w:r>
      <w:r w:rsidR="00DE2DD2" w:rsidRPr="00C75BB9">
        <w:rPr>
          <w:rFonts w:hint="eastAsia"/>
          <w:color w:val="000000" w:themeColor="text1"/>
        </w:rPr>
        <w:t>「</w:t>
      </w:r>
      <w:r w:rsidR="00D45B2E" w:rsidRPr="00C75BB9">
        <w:rPr>
          <w:rFonts w:hint="eastAsia"/>
          <w:color w:val="000000" w:themeColor="text1"/>
        </w:rPr>
        <w:t>水域遊憩活動管理辦法</w:t>
      </w:r>
      <w:r w:rsidR="00DE2DD2" w:rsidRPr="00C75BB9">
        <w:rPr>
          <w:rFonts w:hint="eastAsia"/>
          <w:color w:val="000000" w:themeColor="text1"/>
        </w:rPr>
        <w:t>」</w:t>
      </w:r>
      <w:r w:rsidR="00D45B2E" w:rsidRPr="00C75BB9">
        <w:rPr>
          <w:rFonts w:hint="eastAsia"/>
          <w:color w:val="000000" w:themeColor="text1"/>
        </w:rPr>
        <w:t>第5條、第6條規定</w:t>
      </w:r>
      <w:r w:rsidR="005D6C47" w:rsidRPr="00C75BB9">
        <w:rPr>
          <w:rFonts w:hint="eastAsia"/>
          <w:color w:val="000000" w:themeColor="text1"/>
        </w:rPr>
        <w:t>略以</w:t>
      </w:r>
      <w:r w:rsidR="00D45B2E" w:rsidRPr="00C75BB9">
        <w:rPr>
          <w:rFonts w:hint="eastAsia"/>
          <w:color w:val="000000" w:themeColor="text1"/>
        </w:rPr>
        <w:t>，「</w:t>
      </w:r>
      <w:r w:rsidR="005D6C47" w:rsidRPr="00C75BB9">
        <w:rPr>
          <w:rFonts w:hint="eastAsia"/>
          <w:color w:val="000000" w:themeColor="text1"/>
        </w:rPr>
        <w:t>（第1項）</w:t>
      </w:r>
      <w:r w:rsidR="00D45B2E" w:rsidRPr="00C75BB9">
        <w:rPr>
          <w:rFonts w:hint="eastAsia"/>
          <w:color w:val="000000" w:themeColor="text1"/>
        </w:rPr>
        <w:t>水域遊憩活動管理機關依本條例第3</w:t>
      </w:r>
      <w:r w:rsidR="00D45B2E" w:rsidRPr="00C75BB9">
        <w:rPr>
          <w:color w:val="000000" w:themeColor="text1"/>
        </w:rPr>
        <w:t>6</w:t>
      </w:r>
      <w:r w:rsidR="00D45B2E" w:rsidRPr="00C75BB9">
        <w:rPr>
          <w:rFonts w:hint="eastAsia"/>
          <w:color w:val="000000" w:themeColor="text1"/>
        </w:rPr>
        <w:t>條規定限制水域遊憩活動之種類、範圍、時間及行為時，應公告之。</w:t>
      </w:r>
      <w:r w:rsidR="005D6C47" w:rsidRPr="00C75BB9">
        <w:rPr>
          <w:rFonts w:hint="eastAsia"/>
          <w:color w:val="000000" w:themeColor="text1"/>
        </w:rPr>
        <w:t>（第2項）</w:t>
      </w:r>
      <w:r w:rsidR="00D45B2E" w:rsidRPr="00C75BB9">
        <w:rPr>
          <w:rFonts w:hint="eastAsia"/>
          <w:color w:val="000000" w:themeColor="text1"/>
        </w:rPr>
        <w:t>前項水域遊憩活動之種類、範圍、時間及土地使用，涉及其他機關權責範圍者，應協調該權責單位同意後辦理」、「水域遊憩活動管理機關得視水域環境及資源條件之狀況，公告禁止水域遊憩活動區域」。是</w:t>
      </w:r>
      <w:proofErr w:type="gramStart"/>
      <w:r w:rsidR="00D45B2E" w:rsidRPr="00C75BB9">
        <w:rPr>
          <w:rFonts w:hint="eastAsia"/>
          <w:color w:val="000000" w:themeColor="text1"/>
        </w:rPr>
        <w:t>以</w:t>
      </w:r>
      <w:proofErr w:type="gramEnd"/>
      <w:r w:rsidR="00D45B2E" w:rsidRPr="00C75BB9">
        <w:rPr>
          <w:rFonts w:hint="eastAsia"/>
          <w:color w:val="000000" w:themeColor="text1"/>
        </w:rPr>
        <w:t>，</w:t>
      </w:r>
      <w:r w:rsidR="00CB433B" w:rsidRPr="00C75BB9">
        <w:rPr>
          <w:rFonts w:hint="eastAsia"/>
          <w:color w:val="000000" w:themeColor="text1"/>
        </w:rPr>
        <w:t>上開管理辦法授權</w:t>
      </w:r>
      <w:r w:rsidR="00D45B2E" w:rsidRPr="00C75BB9">
        <w:rPr>
          <w:rFonts w:hint="eastAsia"/>
          <w:color w:val="000000" w:themeColor="text1"/>
        </w:rPr>
        <w:t>水域遊憩活動管理機關依規定</w:t>
      </w:r>
      <w:r w:rsidR="00CB433B" w:rsidRPr="00C75BB9">
        <w:rPr>
          <w:rFonts w:hint="eastAsia"/>
          <w:color w:val="000000" w:themeColor="text1"/>
        </w:rPr>
        <w:t>限制活動之範圍、種類、時間及行為，及依水域環境、資源條件，公告禁止活動之區域。</w:t>
      </w:r>
      <w:r w:rsidR="0059603D" w:rsidRPr="00C75BB9">
        <w:rPr>
          <w:rFonts w:hint="eastAsia"/>
          <w:color w:val="000000" w:themeColor="text1"/>
        </w:rPr>
        <w:t>有關</w:t>
      </w:r>
      <w:r w:rsidR="00C61980" w:rsidRPr="00C75BB9">
        <w:rPr>
          <w:rFonts w:hint="eastAsia"/>
          <w:color w:val="000000" w:themeColor="text1"/>
        </w:rPr>
        <w:t>水域遊憩公</w:t>
      </w:r>
      <w:r w:rsidR="00C61980" w:rsidRPr="00C75BB9">
        <w:rPr>
          <w:rFonts w:hint="eastAsia"/>
          <w:color w:val="000000" w:themeColor="text1"/>
        </w:rPr>
        <w:lastRenderedPageBreak/>
        <w:t>告歷程，可追溯自98年9月7日基隆市政府依「水域遊憩管理辦法」公告</w:t>
      </w:r>
      <w:r w:rsidR="00C61980" w:rsidRPr="00C75BB9">
        <w:rPr>
          <w:rStyle w:val="aff4"/>
          <w:color w:val="000000" w:themeColor="text1"/>
        </w:rPr>
        <w:footnoteReference w:id="5"/>
      </w:r>
      <w:r w:rsidR="00C61980" w:rsidRPr="00C75BB9">
        <w:rPr>
          <w:rFonts w:hint="eastAsia"/>
          <w:color w:val="000000" w:themeColor="text1"/>
        </w:rPr>
        <w:t>禁止從事動力機（浮）具，後因該水域納入國家風景區範圍，</w:t>
      </w:r>
      <w:proofErr w:type="gramStart"/>
      <w:r w:rsidR="00C61980" w:rsidRPr="00C75BB9">
        <w:rPr>
          <w:rFonts w:hint="eastAsia"/>
          <w:color w:val="000000" w:themeColor="text1"/>
        </w:rPr>
        <w:t>爰</w:t>
      </w:r>
      <w:proofErr w:type="gramEnd"/>
      <w:r w:rsidR="00C61980" w:rsidRPr="00C75BB9">
        <w:rPr>
          <w:rFonts w:hint="eastAsia"/>
          <w:color w:val="000000" w:themeColor="text1"/>
        </w:rPr>
        <w:t>於104年8月1日廢止前述公告，</w:t>
      </w:r>
      <w:proofErr w:type="gramStart"/>
      <w:r w:rsidR="00C61980" w:rsidRPr="00C75BB9">
        <w:rPr>
          <w:rFonts w:hint="eastAsia"/>
          <w:b/>
          <w:color w:val="000000" w:themeColor="text1"/>
        </w:rPr>
        <w:t>北觀</w:t>
      </w:r>
      <w:proofErr w:type="gramEnd"/>
      <w:r w:rsidR="00C61980" w:rsidRPr="00C75BB9">
        <w:rPr>
          <w:rFonts w:hint="eastAsia"/>
          <w:b/>
          <w:color w:val="000000" w:themeColor="text1"/>
        </w:rPr>
        <w:t>處依據「發展觀光條例」及「水域遊憩活動管理辦法」於104年7月31日公告</w:t>
      </w:r>
      <w:r w:rsidR="00C61980" w:rsidRPr="00C75BB9">
        <w:rPr>
          <w:rStyle w:val="aff4"/>
          <w:b/>
          <w:color w:val="000000" w:themeColor="text1"/>
        </w:rPr>
        <w:footnoteReference w:id="6"/>
      </w:r>
      <w:r w:rsidR="00C61980" w:rsidRPr="00C75BB9">
        <w:rPr>
          <w:rFonts w:hint="eastAsia"/>
          <w:b/>
          <w:color w:val="000000" w:themeColor="text1"/>
        </w:rPr>
        <w:t>「大武崙澳底沙灘前海域僅限從事非動力水域遊憩活動」，其後基隆市政府於112年8月22日及同年9月25日函</w:t>
      </w:r>
      <w:proofErr w:type="gramStart"/>
      <w:r w:rsidR="00C61980" w:rsidRPr="00C75BB9">
        <w:rPr>
          <w:rFonts w:hint="eastAsia"/>
          <w:b/>
          <w:color w:val="000000" w:themeColor="text1"/>
        </w:rPr>
        <w:t>請北觀</w:t>
      </w:r>
      <w:proofErr w:type="gramEnd"/>
      <w:r w:rsidR="00C61980" w:rsidRPr="00C75BB9">
        <w:rPr>
          <w:rFonts w:hint="eastAsia"/>
          <w:b/>
          <w:color w:val="000000" w:themeColor="text1"/>
        </w:rPr>
        <w:t>處修正上開公告</w:t>
      </w:r>
      <w:r w:rsidR="00C61980" w:rsidRPr="00C75BB9">
        <w:rPr>
          <w:rFonts w:hint="eastAsia"/>
          <w:color w:val="000000" w:themeColor="text1"/>
        </w:rPr>
        <w:t>，其相關說明如下：</w:t>
      </w:r>
    </w:p>
    <w:p w:rsidR="00C61980" w:rsidRPr="00C75BB9" w:rsidRDefault="00204836" w:rsidP="00C61980">
      <w:pPr>
        <w:pStyle w:val="4"/>
        <w:rPr>
          <w:color w:val="000000" w:themeColor="text1"/>
        </w:rPr>
      </w:pPr>
      <w:r w:rsidRPr="00C75BB9">
        <w:rPr>
          <w:rFonts w:hint="eastAsia"/>
          <w:color w:val="000000" w:themeColor="text1"/>
        </w:rPr>
        <w:t>第1次</w:t>
      </w:r>
      <w:r w:rsidR="00972A8B" w:rsidRPr="00C75BB9">
        <w:rPr>
          <w:rFonts w:hint="eastAsia"/>
          <w:color w:val="000000" w:themeColor="text1"/>
        </w:rPr>
        <w:t>：</w:t>
      </w:r>
      <w:r w:rsidR="006A0BBB" w:rsidRPr="00C75BB9">
        <w:rPr>
          <w:rFonts w:hint="eastAsia"/>
          <w:color w:val="000000" w:themeColor="text1"/>
        </w:rPr>
        <w:t>該府</w:t>
      </w:r>
      <w:r w:rsidR="00C61980" w:rsidRPr="00C75BB9">
        <w:rPr>
          <w:rFonts w:hint="eastAsia"/>
          <w:color w:val="000000" w:themeColor="text1"/>
        </w:rPr>
        <w:t>於112年8月22日函</w:t>
      </w:r>
      <w:proofErr w:type="gramStart"/>
      <w:r w:rsidR="00C61980" w:rsidRPr="00C75BB9">
        <w:rPr>
          <w:rFonts w:hint="eastAsia"/>
          <w:color w:val="000000" w:themeColor="text1"/>
        </w:rPr>
        <w:t>請北觀處研</w:t>
      </w:r>
      <w:proofErr w:type="gramEnd"/>
      <w:r w:rsidR="00C61980" w:rsidRPr="00C75BB9">
        <w:rPr>
          <w:rFonts w:hint="eastAsia"/>
          <w:color w:val="000000" w:themeColor="text1"/>
        </w:rPr>
        <w:t>議修正「基隆市大武崙澳底沙灘海域限制僅得從事非動力水域遊憩活動」公告，限制除夏季救生員值勤時間外不得從事水域遊憩活動，且活動範圍不得逾自高潮線向外延伸55公尺範圍(</w:t>
      </w:r>
      <w:proofErr w:type="gramStart"/>
      <w:r w:rsidR="00C61980" w:rsidRPr="00C75BB9">
        <w:rPr>
          <w:rFonts w:hint="eastAsia"/>
          <w:color w:val="000000" w:themeColor="text1"/>
        </w:rPr>
        <w:t>即浮</w:t>
      </w:r>
      <w:proofErr w:type="gramEnd"/>
      <w:r w:rsidR="00C61980" w:rsidRPr="00C75BB9">
        <w:rPr>
          <w:rFonts w:hint="eastAsia"/>
          <w:color w:val="000000" w:themeColor="text1"/>
        </w:rPr>
        <w:t>球警戒線)；</w:t>
      </w:r>
      <w:proofErr w:type="gramStart"/>
      <w:r w:rsidR="00C61980" w:rsidRPr="00C75BB9">
        <w:rPr>
          <w:rFonts w:hint="eastAsia"/>
          <w:b/>
          <w:color w:val="000000" w:themeColor="text1"/>
        </w:rPr>
        <w:t>北觀處於</w:t>
      </w:r>
      <w:proofErr w:type="gramEnd"/>
      <w:r w:rsidR="00C61980" w:rsidRPr="00C75BB9">
        <w:rPr>
          <w:rFonts w:hint="eastAsia"/>
          <w:b/>
          <w:color w:val="000000" w:themeColor="text1"/>
        </w:rPr>
        <w:t>1</w:t>
      </w:r>
      <w:r w:rsidR="00C61980" w:rsidRPr="00C75BB9">
        <w:rPr>
          <w:b/>
          <w:color w:val="000000" w:themeColor="text1"/>
        </w:rPr>
        <w:t>12</w:t>
      </w:r>
      <w:r w:rsidR="00C61980" w:rsidRPr="00C75BB9">
        <w:rPr>
          <w:rFonts w:hint="eastAsia"/>
          <w:b/>
          <w:color w:val="000000" w:themeColor="text1"/>
        </w:rPr>
        <w:t>年9月5日表示，「水域遊憩管理辦法」立法意旨為「原則開放、例外管理」，且該處已完成</w:t>
      </w:r>
      <w:proofErr w:type="gramStart"/>
      <w:r w:rsidR="00C61980" w:rsidRPr="00C75BB9">
        <w:rPr>
          <w:rFonts w:hint="eastAsia"/>
          <w:b/>
          <w:color w:val="000000" w:themeColor="text1"/>
        </w:rPr>
        <w:t>離岸流相</w:t>
      </w:r>
      <w:proofErr w:type="gramEnd"/>
      <w:r w:rsidR="00C61980" w:rsidRPr="00C75BB9">
        <w:rPr>
          <w:rFonts w:hint="eastAsia"/>
          <w:b/>
          <w:color w:val="000000" w:themeColor="text1"/>
        </w:rPr>
        <w:t>關告示牌面及救生圈設置，惟若</w:t>
      </w:r>
      <w:r w:rsidR="006A0BBB" w:rsidRPr="00C75BB9">
        <w:rPr>
          <w:rFonts w:hint="eastAsia"/>
          <w:b/>
          <w:color w:val="000000" w:themeColor="text1"/>
        </w:rPr>
        <w:t>該府</w:t>
      </w:r>
      <w:r w:rsidR="00C61980" w:rsidRPr="00C75BB9">
        <w:rPr>
          <w:rFonts w:hint="eastAsia"/>
          <w:b/>
          <w:color w:val="000000" w:themeColor="text1"/>
        </w:rPr>
        <w:t>認為確有需要，</w:t>
      </w:r>
      <w:proofErr w:type="gramStart"/>
      <w:r w:rsidR="00C61980" w:rsidRPr="00C75BB9">
        <w:rPr>
          <w:rFonts w:hint="eastAsia"/>
          <w:b/>
          <w:color w:val="000000" w:themeColor="text1"/>
        </w:rPr>
        <w:t>北觀</w:t>
      </w:r>
      <w:proofErr w:type="gramEnd"/>
      <w:r w:rsidR="00C61980" w:rsidRPr="00C75BB9">
        <w:rPr>
          <w:rFonts w:hint="eastAsia"/>
          <w:b/>
          <w:color w:val="000000" w:themeColor="text1"/>
        </w:rPr>
        <w:t>處將配合依法修正公告</w:t>
      </w:r>
      <w:r w:rsidR="00C61980" w:rsidRPr="00C75BB9">
        <w:rPr>
          <w:rFonts w:hint="eastAsia"/>
          <w:color w:val="000000" w:themeColor="text1"/>
        </w:rPr>
        <w:t>。</w:t>
      </w:r>
    </w:p>
    <w:p w:rsidR="00ED42BD" w:rsidRPr="00C75BB9" w:rsidRDefault="00972A8B" w:rsidP="00C61980">
      <w:pPr>
        <w:pStyle w:val="4"/>
        <w:rPr>
          <w:b/>
          <w:color w:val="000000" w:themeColor="text1"/>
        </w:rPr>
      </w:pPr>
      <w:r w:rsidRPr="00C75BB9">
        <w:rPr>
          <w:rFonts w:hint="eastAsia"/>
          <w:color w:val="000000" w:themeColor="text1"/>
        </w:rPr>
        <w:t>第2次：</w:t>
      </w:r>
      <w:r w:rsidR="006A0BBB" w:rsidRPr="00C75BB9">
        <w:rPr>
          <w:rFonts w:hint="eastAsia"/>
          <w:b/>
          <w:color w:val="000000" w:themeColor="text1"/>
        </w:rPr>
        <w:t>該府</w:t>
      </w:r>
      <w:r w:rsidR="00C61980" w:rsidRPr="00C75BB9">
        <w:rPr>
          <w:rFonts w:hint="eastAsia"/>
          <w:b/>
          <w:color w:val="000000" w:themeColor="text1"/>
        </w:rPr>
        <w:t>亦同意水域遊憩管理之開放方向，惟考量人工沙灘地形變化，當地仍有加強管理</w:t>
      </w:r>
      <w:r w:rsidR="00A2456D">
        <w:rPr>
          <w:rFonts w:hint="eastAsia"/>
          <w:b/>
          <w:color w:val="000000" w:themeColor="text1"/>
        </w:rPr>
        <w:t>之</w:t>
      </w:r>
      <w:r w:rsidR="00C61980" w:rsidRPr="00C75BB9">
        <w:rPr>
          <w:rFonts w:hint="eastAsia"/>
          <w:b/>
          <w:color w:val="000000" w:themeColor="text1"/>
        </w:rPr>
        <w:t>空間，</w:t>
      </w:r>
      <w:proofErr w:type="gramStart"/>
      <w:r w:rsidR="00C61980" w:rsidRPr="00C75BB9">
        <w:rPr>
          <w:rFonts w:hint="eastAsia"/>
          <w:b/>
          <w:color w:val="000000" w:themeColor="text1"/>
        </w:rPr>
        <w:t>爰</w:t>
      </w:r>
      <w:proofErr w:type="gramEnd"/>
      <w:r w:rsidR="00C61980" w:rsidRPr="00C75BB9">
        <w:rPr>
          <w:rFonts w:hint="eastAsia"/>
          <w:b/>
          <w:color w:val="000000" w:themeColor="text1"/>
        </w:rPr>
        <w:t>於1</w:t>
      </w:r>
      <w:r w:rsidR="00C61980" w:rsidRPr="00C75BB9">
        <w:rPr>
          <w:b/>
          <w:color w:val="000000" w:themeColor="text1"/>
        </w:rPr>
        <w:t>12</w:t>
      </w:r>
      <w:r w:rsidR="00C61980" w:rsidRPr="00C75BB9">
        <w:rPr>
          <w:rFonts w:hint="eastAsia"/>
          <w:b/>
          <w:color w:val="000000" w:themeColor="text1"/>
        </w:rPr>
        <w:t>年9月25日再度發函建議</w:t>
      </w:r>
      <w:proofErr w:type="gramStart"/>
      <w:r w:rsidR="00C61980" w:rsidRPr="00C75BB9">
        <w:rPr>
          <w:rFonts w:hint="eastAsia"/>
          <w:b/>
          <w:color w:val="000000" w:themeColor="text1"/>
        </w:rPr>
        <w:t>北觀</w:t>
      </w:r>
      <w:proofErr w:type="gramEnd"/>
      <w:r w:rsidR="00C61980" w:rsidRPr="00C75BB9">
        <w:rPr>
          <w:rFonts w:hint="eastAsia"/>
          <w:b/>
          <w:color w:val="000000" w:themeColor="text1"/>
        </w:rPr>
        <w:t>處</w:t>
      </w:r>
      <w:r w:rsidR="00A2456D">
        <w:rPr>
          <w:rFonts w:hint="eastAsia"/>
          <w:b/>
          <w:color w:val="000000" w:themeColor="text1"/>
        </w:rPr>
        <w:t>就該</w:t>
      </w:r>
      <w:r w:rsidR="00C61980" w:rsidRPr="00C75BB9">
        <w:rPr>
          <w:rFonts w:hint="eastAsia"/>
          <w:b/>
          <w:color w:val="000000" w:themeColor="text1"/>
          <w:u w:val="single"/>
        </w:rPr>
        <w:t>場域管理權責研議修正公告</w:t>
      </w:r>
      <w:r w:rsidR="00C61980" w:rsidRPr="00C75BB9">
        <w:rPr>
          <w:rFonts w:hint="eastAsia"/>
          <w:b/>
          <w:color w:val="000000" w:themeColor="text1"/>
        </w:rPr>
        <w:t>，</w:t>
      </w:r>
      <w:r w:rsidR="00C61980" w:rsidRPr="00C75BB9">
        <w:rPr>
          <w:rFonts w:hint="eastAsia"/>
          <w:color w:val="000000" w:themeColor="text1"/>
        </w:rPr>
        <w:t>並建議</w:t>
      </w:r>
      <w:r w:rsidR="00844D4E" w:rsidRPr="00C75BB9">
        <w:rPr>
          <w:rFonts w:hint="eastAsia"/>
          <w:color w:val="000000" w:themeColor="text1"/>
        </w:rPr>
        <w:t>參</w:t>
      </w:r>
      <w:r w:rsidR="00C61980" w:rsidRPr="00C75BB9">
        <w:rPr>
          <w:rFonts w:hint="eastAsia"/>
          <w:color w:val="000000" w:themeColor="text1"/>
        </w:rPr>
        <w:t>採</w:t>
      </w:r>
      <w:r w:rsidR="00E13EB5" w:rsidRPr="00C75BB9">
        <w:rPr>
          <w:rFonts w:hint="eastAsia"/>
          <w:color w:val="000000" w:themeColor="text1"/>
        </w:rPr>
        <w:t>該府</w:t>
      </w:r>
      <w:r w:rsidR="00C61980" w:rsidRPr="00C75BB9">
        <w:rPr>
          <w:rFonts w:hint="eastAsia"/>
          <w:color w:val="000000" w:themeColor="text1"/>
        </w:rPr>
        <w:t>所轄海域限制公告，仍維持現制遊憩範圍不得逾自高潮線向外延伸55公尺範圍；</w:t>
      </w:r>
      <w:proofErr w:type="gramStart"/>
      <w:r w:rsidR="00C61980" w:rsidRPr="00C75BB9">
        <w:rPr>
          <w:rFonts w:hint="eastAsia"/>
          <w:b/>
          <w:color w:val="000000" w:themeColor="text1"/>
        </w:rPr>
        <w:t>北觀處於</w:t>
      </w:r>
      <w:proofErr w:type="gramEnd"/>
      <w:r w:rsidR="00C61980" w:rsidRPr="00C75BB9">
        <w:rPr>
          <w:rFonts w:hint="eastAsia"/>
          <w:b/>
          <w:color w:val="000000" w:themeColor="text1"/>
        </w:rPr>
        <w:t>1</w:t>
      </w:r>
      <w:r w:rsidR="00C61980" w:rsidRPr="00C75BB9">
        <w:rPr>
          <w:b/>
          <w:color w:val="000000" w:themeColor="text1"/>
        </w:rPr>
        <w:t>12</w:t>
      </w:r>
      <w:r w:rsidR="00C61980" w:rsidRPr="00C75BB9">
        <w:rPr>
          <w:rFonts w:hint="eastAsia"/>
          <w:b/>
          <w:color w:val="000000" w:themeColor="text1"/>
        </w:rPr>
        <w:t>年10月26日</w:t>
      </w:r>
      <w:proofErr w:type="gramStart"/>
      <w:r w:rsidR="00C61980" w:rsidRPr="00C75BB9">
        <w:rPr>
          <w:rFonts w:hint="eastAsia"/>
          <w:b/>
          <w:color w:val="000000" w:themeColor="text1"/>
        </w:rPr>
        <w:t>北觀</w:t>
      </w:r>
      <w:proofErr w:type="gramEnd"/>
      <w:r w:rsidR="00C61980" w:rsidRPr="00C75BB9">
        <w:rPr>
          <w:rFonts w:hint="eastAsia"/>
          <w:b/>
          <w:color w:val="000000" w:themeColor="text1"/>
        </w:rPr>
        <w:t>處函</w:t>
      </w:r>
      <w:r w:rsidR="00660DCC" w:rsidRPr="00C75BB9">
        <w:rPr>
          <w:rFonts w:hint="eastAsia"/>
          <w:b/>
          <w:color w:val="000000" w:themeColor="text1"/>
        </w:rPr>
        <w:t>復</w:t>
      </w:r>
      <w:r w:rsidR="00C61980" w:rsidRPr="00C75BB9">
        <w:rPr>
          <w:rFonts w:hint="eastAsia"/>
          <w:b/>
          <w:color w:val="000000" w:themeColor="text1"/>
        </w:rPr>
        <w:t>表示將配合</w:t>
      </w:r>
      <w:r w:rsidR="006A0BBB" w:rsidRPr="00C75BB9">
        <w:rPr>
          <w:rFonts w:hint="eastAsia"/>
          <w:b/>
          <w:color w:val="000000" w:themeColor="text1"/>
        </w:rPr>
        <w:t>該府</w:t>
      </w:r>
      <w:r w:rsidR="00C61980" w:rsidRPr="00C75BB9">
        <w:rPr>
          <w:rFonts w:hint="eastAsia"/>
          <w:b/>
          <w:color w:val="000000" w:themeColor="text1"/>
        </w:rPr>
        <w:t>建議事項進行告示，並與</w:t>
      </w:r>
      <w:r w:rsidR="006A0BBB" w:rsidRPr="00C75BB9">
        <w:rPr>
          <w:rFonts w:hint="eastAsia"/>
          <w:b/>
          <w:color w:val="000000" w:themeColor="text1"/>
        </w:rPr>
        <w:t>該府</w:t>
      </w:r>
      <w:r w:rsidR="00C61980" w:rsidRPr="00C75BB9">
        <w:rPr>
          <w:rFonts w:hint="eastAsia"/>
          <w:b/>
          <w:color w:val="000000" w:themeColor="text1"/>
        </w:rPr>
        <w:t>會銜。</w:t>
      </w:r>
    </w:p>
    <w:p w:rsidR="00C61980" w:rsidRPr="00C75BB9" w:rsidRDefault="00ED42BD" w:rsidP="00C61980">
      <w:pPr>
        <w:pStyle w:val="4"/>
        <w:rPr>
          <w:color w:val="000000" w:themeColor="text1"/>
        </w:rPr>
      </w:pPr>
      <w:proofErr w:type="gramStart"/>
      <w:r w:rsidRPr="00C75BB9">
        <w:rPr>
          <w:rFonts w:hint="eastAsia"/>
          <w:color w:val="000000" w:themeColor="text1"/>
        </w:rPr>
        <w:t>究此</w:t>
      </w:r>
      <w:proofErr w:type="gramEnd"/>
      <w:r w:rsidRPr="00C75BB9">
        <w:rPr>
          <w:rFonts w:hint="eastAsia"/>
          <w:color w:val="000000" w:themeColor="text1"/>
        </w:rPr>
        <w:t>，</w:t>
      </w:r>
      <w:r w:rsidR="00074922" w:rsidRPr="00C75BB9">
        <w:rPr>
          <w:rFonts w:hint="eastAsia"/>
          <w:color w:val="000000" w:themeColor="text1"/>
        </w:rPr>
        <w:t>有關</w:t>
      </w:r>
      <w:r w:rsidR="00F4687F" w:rsidRPr="00C75BB9">
        <w:rPr>
          <w:rFonts w:hint="eastAsia"/>
          <w:color w:val="000000" w:themeColor="text1"/>
        </w:rPr>
        <w:t>基隆市政</w:t>
      </w:r>
      <w:r w:rsidR="00074922" w:rsidRPr="00C75BB9">
        <w:rPr>
          <w:rFonts w:hint="eastAsia"/>
          <w:color w:val="000000" w:themeColor="text1"/>
        </w:rPr>
        <w:t>府</w:t>
      </w:r>
      <w:r w:rsidRPr="00C75BB9">
        <w:rPr>
          <w:rFonts w:hint="eastAsia"/>
          <w:color w:val="000000" w:themeColor="text1"/>
        </w:rPr>
        <w:t>函</w:t>
      </w:r>
      <w:proofErr w:type="gramStart"/>
      <w:r w:rsidRPr="00C75BB9">
        <w:rPr>
          <w:rFonts w:hint="eastAsia"/>
          <w:color w:val="000000" w:themeColor="text1"/>
        </w:rPr>
        <w:t>請北觀</w:t>
      </w:r>
      <w:proofErr w:type="gramEnd"/>
      <w:r w:rsidRPr="00C75BB9">
        <w:rPr>
          <w:rFonts w:hint="eastAsia"/>
          <w:color w:val="000000" w:themeColor="text1"/>
        </w:rPr>
        <w:t>處修正公告</w:t>
      </w:r>
      <w:r w:rsidR="00F4687F" w:rsidRPr="00C75BB9">
        <w:rPr>
          <w:rFonts w:hint="eastAsia"/>
          <w:color w:val="000000" w:themeColor="text1"/>
        </w:rPr>
        <w:t>之後</w:t>
      </w:r>
      <w:r w:rsidR="00F4687F" w:rsidRPr="00C75BB9">
        <w:rPr>
          <w:rFonts w:hint="eastAsia"/>
          <w:color w:val="000000" w:themeColor="text1"/>
        </w:rPr>
        <w:lastRenderedPageBreak/>
        <w:t>續</w:t>
      </w:r>
      <w:r w:rsidR="00074922" w:rsidRPr="00C75BB9">
        <w:rPr>
          <w:rFonts w:hint="eastAsia"/>
          <w:color w:val="000000" w:themeColor="text1"/>
        </w:rPr>
        <w:t>進度</w:t>
      </w:r>
      <w:r w:rsidRPr="00C75BB9">
        <w:rPr>
          <w:rFonts w:hint="eastAsia"/>
          <w:color w:val="000000" w:themeColor="text1"/>
        </w:rPr>
        <w:t>，</w:t>
      </w:r>
      <w:r w:rsidR="00074922" w:rsidRPr="00C75BB9">
        <w:rPr>
          <w:rFonts w:hint="eastAsia"/>
          <w:color w:val="000000" w:themeColor="text1"/>
        </w:rPr>
        <w:t>據查復資料指稱，</w:t>
      </w:r>
      <w:r w:rsidR="006A0BBB" w:rsidRPr="00C75BB9">
        <w:rPr>
          <w:rFonts w:hint="eastAsia"/>
          <w:color w:val="000000" w:themeColor="text1"/>
        </w:rPr>
        <w:t>該府</w:t>
      </w:r>
      <w:r w:rsidR="00074922" w:rsidRPr="00C75BB9">
        <w:rPr>
          <w:rFonts w:hint="eastAsia"/>
          <w:color w:val="000000" w:themeColor="text1"/>
        </w:rPr>
        <w:t>於</w:t>
      </w:r>
      <w:r w:rsidR="00FE197B" w:rsidRPr="00C75BB9">
        <w:rPr>
          <w:rFonts w:hint="eastAsia"/>
          <w:color w:val="000000" w:themeColor="text1"/>
        </w:rPr>
        <w:t>1</w:t>
      </w:r>
      <w:r w:rsidR="00FE197B" w:rsidRPr="00C75BB9">
        <w:rPr>
          <w:color w:val="000000" w:themeColor="text1"/>
        </w:rPr>
        <w:t>1</w:t>
      </w:r>
      <w:r w:rsidR="005667A5" w:rsidRPr="00C75BB9">
        <w:rPr>
          <w:color w:val="000000" w:themeColor="text1"/>
        </w:rPr>
        <w:t>2</w:t>
      </w:r>
      <w:r w:rsidR="00FE197B" w:rsidRPr="00C75BB9">
        <w:rPr>
          <w:rFonts w:hint="eastAsia"/>
          <w:color w:val="000000" w:themeColor="text1"/>
        </w:rPr>
        <w:t>年</w:t>
      </w:r>
      <w:r w:rsidR="00C61980" w:rsidRPr="00C75BB9">
        <w:rPr>
          <w:rFonts w:hint="eastAsia"/>
          <w:color w:val="000000" w:themeColor="text1"/>
        </w:rPr>
        <w:t>12月28日再度致電了解研商進度，</w:t>
      </w:r>
      <w:proofErr w:type="gramStart"/>
      <w:r w:rsidR="00C61980" w:rsidRPr="00C75BB9">
        <w:rPr>
          <w:rFonts w:hint="eastAsia"/>
          <w:color w:val="000000" w:themeColor="text1"/>
        </w:rPr>
        <w:t>北觀</w:t>
      </w:r>
      <w:proofErr w:type="gramEnd"/>
      <w:r w:rsidR="00C61980" w:rsidRPr="00C75BB9">
        <w:rPr>
          <w:rFonts w:hint="eastAsia"/>
          <w:color w:val="000000" w:themeColor="text1"/>
        </w:rPr>
        <w:t>處公文窗口表示目前公告內容尚處內部討論階段</w:t>
      </w:r>
      <w:r w:rsidR="00FE197B" w:rsidRPr="00C75BB9">
        <w:rPr>
          <w:rFonts w:hint="eastAsia"/>
          <w:color w:val="000000" w:themeColor="text1"/>
        </w:rPr>
        <w:t>，</w:t>
      </w:r>
      <w:r w:rsidR="00C61980" w:rsidRPr="00C75BB9">
        <w:rPr>
          <w:rFonts w:hint="eastAsia"/>
          <w:color w:val="000000" w:themeColor="text1"/>
        </w:rPr>
        <w:t>後續</w:t>
      </w:r>
      <w:proofErr w:type="gramStart"/>
      <w:r w:rsidR="00C61980" w:rsidRPr="00C75BB9">
        <w:rPr>
          <w:rFonts w:hint="eastAsia"/>
          <w:color w:val="000000" w:themeColor="text1"/>
        </w:rPr>
        <w:t>倘北觀</w:t>
      </w:r>
      <w:proofErr w:type="gramEnd"/>
      <w:r w:rsidR="00C61980" w:rsidRPr="00C75BB9">
        <w:rPr>
          <w:rFonts w:hint="eastAsia"/>
          <w:color w:val="000000" w:themeColor="text1"/>
        </w:rPr>
        <w:t>處進行公告修正，</w:t>
      </w:r>
      <w:proofErr w:type="gramStart"/>
      <w:r w:rsidR="006A0BBB" w:rsidRPr="00C75BB9">
        <w:rPr>
          <w:rFonts w:hint="eastAsia"/>
          <w:color w:val="000000" w:themeColor="text1"/>
        </w:rPr>
        <w:t>該府</w:t>
      </w:r>
      <w:r w:rsidR="00C61980" w:rsidRPr="00C75BB9">
        <w:rPr>
          <w:rFonts w:hint="eastAsia"/>
          <w:color w:val="000000" w:themeColor="text1"/>
        </w:rPr>
        <w:t>得</w:t>
      </w:r>
      <w:proofErr w:type="gramEnd"/>
      <w:r w:rsidR="00C61980" w:rsidRPr="00C75BB9">
        <w:rPr>
          <w:rFonts w:hint="eastAsia"/>
          <w:color w:val="000000" w:themeColor="text1"/>
        </w:rPr>
        <w:t>依函示配合會銜相關作業。</w:t>
      </w:r>
    </w:p>
    <w:p w:rsidR="00C61980" w:rsidRPr="00C75BB9" w:rsidRDefault="00C61980" w:rsidP="00C61980">
      <w:pPr>
        <w:pStyle w:val="a3"/>
        <w:jc w:val="left"/>
        <w:rPr>
          <w:rFonts w:hint="eastAsia"/>
          <w:color w:val="000000" w:themeColor="text1"/>
        </w:rPr>
      </w:pPr>
      <w:r w:rsidRPr="00C75BB9">
        <w:rPr>
          <w:rFonts w:hint="eastAsia"/>
          <w:color w:val="000000" w:themeColor="text1"/>
        </w:rPr>
        <w:t>大武</w:t>
      </w:r>
      <w:proofErr w:type="gramStart"/>
      <w:r w:rsidRPr="00C75BB9">
        <w:rPr>
          <w:rFonts w:hint="eastAsia"/>
          <w:color w:val="000000" w:themeColor="text1"/>
        </w:rPr>
        <w:t>崙</w:t>
      </w:r>
      <w:proofErr w:type="gramEnd"/>
      <w:r w:rsidRPr="00C75BB9">
        <w:rPr>
          <w:rFonts w:hint="eastAsia"/>
          <w:color w:val="000000" w:themeColor="text1"/>
        </w:rPr>
        <w:t>沙灘海域之水域遊憩公告與</w:t>
      </w:r>
      <w:r w:rsidR="00D31E15" w:rsidRPr="00C75BB9">
        <w:rPr>
          <w:rFonts w:hint="eastAsia"/>
          <w:color w:val="000000" w:themeColor="text1"/>
        </w:rPr>
        <w:t>基隆市政</w:t>
      </w:r>
      <w:r w:rsidR="006A0BBB" w:rsidRPr="00C75BB9">
        <w:rPr>
          <w:rFonts w:hint="eastAsia"/>
          <w:color w:val="000000" w:themeColor="text1"/>
        </w:rPr>
        <w:t>府</w:t>
      </w:r>
      <w:r w:rsidRPr="00C75BB9">
        <w:rPr>
          <w:rFonts w:hint="eastAsia"/>
          <w:color w:val="000000" w:themeColor="text1"/>
        </w:rPr>
        <w:t>函</w:t>
      </w:r>
      <w:proofErr w:type="gramStart"/>
      <w:r w:rsidRPr="00C75BB9">
        <w:rPr>
          <w:rFonts w:hint="eastAsia"/>
          <w:color w:val="000000" w:themeColor="text1"/>
        </w:rPr>
        <w:t>請北觀</w:t>
      </w:r>
      <w:proofErr w:type="gramEnd"/>
      <w:r w:rsidRPr="00C75BB9">
        <w:rPr>
          <w:rFonts w:hint="eastAsia"/>
          <w:color w:val="000000" w:themeColor="text1"/>
        </w:rPr>
        <w:t>處修正等情一覽表</w:t>
      </w:r>
    </w:p>
    <w:tbl>
      <w:tblPr>
        <w:tblStyle w:val="15"/>
        <w:tblW w:w="5218" w:type="pct"/>
        <w:jc w:val="center"/>
        <w:tblLook w:val="04A0" w:firstRow="1" w:lastRow="0" w:firstColumn="1" w:lastColumn="0" w:noHBand="0" w:noVBand="1"/>
      </w:tblPr>
      <w:tblGrid>
        <w:gridCol w:w="1698"/>
        <w:gridCol w:w="3398"/>
        <w:gridCol w:w="1567"/>
        <w:gridCol w:w="2556"/>
      </w:tblGrid>
      <w:tr w:rsidR="005667A5" w:rsidRPr="00C75BB9" w:rsidTr="00517E1D">
        <w:trPr>
          <w:trHeight w:val="475"/>
          <w:tblHeader/>
          <w:jc w:val="center"/>
        </w:trPr>
        <w:tc>
          <w:tcPr>
            <w:tcW w:w="921" w:type="pct"/>
            <w:shd w:val="clear" w:color="auto" w:fill="FFFFFF" w:themeFill="background1"/>
            <w:vAlign w:val="center"/>
          </w:tcPr>
          <w:p w:rsidR="005667A5" w:rsidRPr="00C75BB9" w:rsidRDefault="005667A5" w:rsidP="007D5359">
            <w:pPr>
              <w:spacing w:line="330" w:lineRule="exact"/>
              <w:jc w:val="center"/>
              <w:rPr>
                <w:color w:val="000000" w:themeColor="text1"/>
                <w:sz w:val="28"/>
                <w:szCs w:val="28"/>
              </w:rPr>
            </w:pPr>
            <w:r w:rsidRPr="00C75BB9">
              <w:rPr>
                <w:rFonts w:hint="eastAsia"/>
                <w:color w:val="000000" w:themeColor="text1"/>
                <w:sz w:val="28"/>
              </w:rPr>
              <w:t>發文時間</w:t>
            </w:r>
          </w:p>
        </w:tc>
        <w:tc>
          <w:tcPr>
            <w:tcW w:w="1843" w:type="pct"/>
            <w:shd w:val="clear" w:color="auto" w:fill="FFFFFF" w:themeFill="background1"/>
            <w:vAlign w:val="center"/>
          </w:tcPr>
          <w:p w:rsidR="005667A5" w:rsidRPr="00C75BB9" w:rsidRDefault="005667A5" w:rsidP="007D5359">
            <w:pPr>
              <w:spacing w:line="330" w:lineRule="exact"/>
              <w:jc w:val="center"/>
              <w:rPr>
                <w:color w:val="000000" w:themeColor="text1"/>
                <w:sz w:val="28"/>
              </w:rPr>
            </w:pPr>
            <w:r w:rsidRPr="00C75BB9">
              <w:rPr>
                <w:rFonts w:hint="eastAsia"/>
                <w:color w:val="000000" w:themeColor="text1"/>
                <w:sz w:val="28"/>
              </w:rPr>
              <w:t>基隆市政府2次發文</w:t>
            </w:r>
          </w:p>
        </w:tc>
        <w:tc>
          <w:tcPr>
            <w:tcW w:w="850" w:type="pct"/>
            <w:shd w:val="clear" w:color="auto" w:fill="FFFFFF" w:themeFill="background1"/>
            <w:vAlign w:val="center"/>
          </w:tcPr>
          <w:p w:rsidR="005667A5" w:rsidRPr="00C75BB9" w:rsidRDefault="005667A5" w:rsidP="007D5359">
            <w:pPr>
              <w:spacing w:line="330" w:lineRule="exact"/>
              <w:jc w:val="center"/>
              <w:rPr>
                <w:color w:val="000000" w:themeColor="text1"/>
                <w:sz w:val="28"/>
              </w:rPr>
            </w:pPr>
            <w:r w:rsidRPr="00C75BB9">
              <w:rPr>
                <w:rFonts w:hint="eastAsia"/>
                <w:color w:val="000000" w:themeColor="text1"/>
                <w:sz w:val="28"/>
              </w:rPr>
              <w:t>發文時間</w:t>
            </w:r>
          </w:p>
        </w:tc>
        <w:tc>
          <w:tcPr>
            <w:tcW w:w="1386" w:type="pct"/>
            <w:shd w:val="clear" w:color="auto" w:fill="FFFFFF" w:themeFill="background1"/>
            <w:vAlign w:val="center"/>
          </w:tcPr>
          <w:p w:rsidR="005667A5" w:rsidRPr="00C75BB9" w:rsidRDefault="005667A5" w:rsidP="007D5359">
            <w:pPr>
              <w:spacing w:line="330" w:lineRule="exact"/>
              <w:jc w:val="center"/>
              <w:rPr>
                <w:color w:val="000000" w:themeColor="text1"/>
                <w:sz w:val="28"/>
              </w:rPr>
            </w:pPr>
            <w:proofErr w:type="gramStart"/>
            <w:r w:rsidRPr="00C75BB9">
              <w:rPr>
                <w:rFonts w:hint="eastAsia"/>
                <w:color w:val="000000" w:themeColor="text1"/>
                <w:sz w:val="28"/>
              </w:rPr>
              <w:t>北觀處</w:t>
            </w:r>
            <w:proofErr w:type="gramEnd"/>
            <w:r w:rsidRPr="00C75BB9">
              <w:rPr>
                <w:rFonts w:hint="eastAsia"/>
                <w:color w:val="000000" w:themeColor="text1"/>
                <w:sz w:val="28"/>
              </w:rPr>
              <w:t>之回應</w:t>
            </w:r>
          </w:p>
        </w:tc>
      </w:tr>
      <w:tr w:rsidR="005667A5" w:rsidRPr="00C75BB9" w:rsidTr="00517E1D">
        <w:trPr>
          <w:jc w:val="center"/>
        </w:trPr>
        <w:tc>
          <w:tcPr>
            <w:tcW w:w="921" w:type="pct"/>
            <w:vAlign w:val="center"/>
          </w:tcPr>
          <w:p w:rsidR="005667A5" w:rsidRPr="00C75BB9" w:rsidRDefault="005667A5" w:rsidP="007D5359">
            <w:pPr>
              <w:spacing w:line="330" w:lineRule="exact"/>
              <w:jc w:val="center"/>
              <w:rPr>
                <w:color w:val="000000" w:themeColor="text1"/>
                <w:sz w:val="28"/>
              </w:rPr>
            </w:pPr>
            <w:r w:rsidRPr="00C75BB9">
              <w:rPr>
                <w:rFonts w:hint="eastAsia"/>
                <w:color w:val="000000" w:themeColor="text1"/>
                <w:sz w:val="28"/>
              </w:rPr>
              <w:t>1</w:t>
            </w:r>
            <w:r w:rsidRPr="00C75BB9">
              <w:rPr>
                <w:color w:val="000000" w:themeColor="text1"/>
                <w:sz w:val="28"/>
              </w:rPr>
              <w:t>12.8.22</w:t>
            </w:r>
          </w:p>
          <w:p w:rsidR="00262385" w:rsidRPr="00C75BB9" w:rsidRDefault="00262385" w:rsidP="007D5359">
            <w:pPr>
              <w:spacing w:line="330" w:lineRule="exact"/>
              <w:jc w:val="center"/>
              <w:rPr>
                <w:color w:val="000000" w:themeColor="text1"/>
                <w:sz w:val="28"/>
              </w:rPr>
            </w:pPr>
            <w:r w:rsidRPr="00C75BB9">
              <w:rPr>
                <w:rFonts w:hint="eastAsia"/>
                <w:color w:val="000000" w:themeColor="text1"/>
                <w:sz w:val="28"/>
              </w:rPr>
              <w:t>（</w:t>
            </w:r>
            <w:r w:rsidRPr="00C75BB9">
              <w:rPr>
                <w:rFonts w:hint="eastAsia"/>
                <w:color w:val="000000" w:themeColor="text1"/>
                <w:sz w:val="28"/>
                <w:shd w:val="pct15" w:color="auto" w:fill="FFFFFF"/>
              </w:rPr>
              <w:t>第1次</w:t>
            </w:r>
            <w:r w:rsidRPr="00C75BB9">
              <w:rPr>
                <w:rFonts w:hint="eastAsia"/>
                <w:color w:val="000000" w:themeColor="text1"/>
                <w:sz w:val="28"/>
              </w:rPr>
              <w:t>）</w:t>
            </w:r>
          </w:p>
        </w:tc>
        <w:tc>
          <w:tcPr>
            <w:tcW w:w="1843" w:type="pct"/>
            <w:vAlign w:val="center"/>
          </w:tcPr>
          <w:p w:rsidR="005667A5" w:rsidRPr="00C75BB9" w:rsidRDefault="005667A5" w:rsidP="007D5359">
            <w:pPr>
              <w:spacing w:line="330" w:lineRule="exact"/>
              <w:rPr>
                <w:color w:val="000000" w:themeColor="text1"/>
                <w:sz w:val="28"/>
              </w:rPr>
            </w:pPr>
            <w:r w:rsidRPr="00C75BB9">
              <w:rPr>
                <w:rFonts w:hint="eastAsia"/>
                <w:color w:val="000000" w:themeColor="text1"/>
                <w:sz w:val="28"/>
              </w:rPr>
              <w:t>函</w:t>
            </w:r>
            <w:proofErr w:type="gramStart"/>
            <w:r w:rsidRPr="00C75BB9">
              <w:rPr>
                <w:rFonts w:hint="eastAsia"/>
                <w:color w:val="000000" w:themeColor="text1"/>
                <w:sz w:val="28"/>
              </w:rPr>
              <w:t>請北觀處研</w:t>
            </w:r>
            <w:proofErr w:type="gramEnd"/>
            <w:r w:rsidRPr="00C75BB9">
              <w:rPr>
                <w:rFonts w:hint="eastAsia"/>
                <w:color w:val="000000" w:themeColor="text1"/>
                <w:sz w:val="28"/>
              </w:rPr>
              <w:t>議修正「基隆市大武崙澳底沙灘海域限制僅得從事非動力水域遊憩活動」公告，</w:t>
            </w:r>
            <w:r w:rsidRPr="00C75BB9">
              <w:rPr>
                <w:rFonts w:hint="eastAsia"/>
                <w:b/>
                <w:color w:val="000000" w:themeColor="text1"/>
                <w:sz w:val="28"/>
              </w:rPr>
              <w:t>限制除</w:t>
            </w:r>
            <w:r w:rsidRPr="00C75BB9">
              <w:rPr>
                <w:rFonts w:hint="eastAsia"/>
                <w:b/>
                <w:color w:val="000000" w:themeColor="text1"/>
                <w:sz w:val="28"/>
                <w:u w:val="single"/>
              </w:rPr>
              <w:t>夏季救生員值勤時間</w:t>
            </w:r>
            <w:r w:rsidRPr="00C75BB9">
              <w:rPr>
                <w:rFonts w:hint="eastAsia"/>
                <w:b/>
                <w:color w:val="000000" w:themeColor="text1"/>
                <w:sz w:val="28"/>
              </w:rPr>
              <w:t>外</w:t>
            </w:r>
            <w:r w:rsidRPr="00C75BB9">
              <w:rPr>
                <w:rFonts w:hint="eastAsia"/>
                <w:b/>
                <w:color w:val="000000" w:themeColor="text1"/>
                <w:sz w:val="28"/>
                <w:u w:val="single"/>
              </w:rPr>
              <w:t>不得從事水域遊憩活動</w:t>
            </w:r>
            <w:r w:rsidRPr="00C75BB9">
              <w:rPr>
                <w:rFonts w:hint="eastAsia"/>
                <w:b/>
                <w:color w:val="000000" w:themeColor="text1"/>
                <w:sz w:val="28"/>
              </w:rPr>
              <w:t>，且活動範圍不得逾自高潮線向延伸55公尺範圍(</w:t>
            </w:r>
            <w:proofErr w:type="gramStart"/>
            <w:r w:rsidRPr="00C75BB9">
              <w:rPr>
                <w:rFonts w:hint="eastAsia"/>
                <w:b/>
                <w:color w:val="000000" w:themeColor="text1"/>
                <w:sz w:val="28"/>
              </w:rPr>
              <w:t>即浮</w:t>
            </w:r>
            <w:proofErr w:type="gramEnd"/>
            <w:r w:rsidRPr="00C75BB9">
              <w:rPr>
                <w:rFonts w:hint="eastAsia"/>
                <w:b/>
                <w:color w:val="000000" w:themeColor="text1"/>
                <w:sz w:val="28"/>
              </w:rPr>
              <w:t>球警戒線)</w:t>
            </w:r>
          </w:p>
        </w:tc>
        <w:tc>
          <w:tcPr>
            <w:tcW w:w="850" w:type="pct"/>
            <w:vAlign w:val="center"/>
          </w:tcPr>
          <w:p w:rsidR="005667A5" w:rsidRPr="00C75BB9" w:rsidRDefault="005667A5" w:rsidP="007D5359">
            <w:pPr>
              <w:spacing w:line="330" w:lineRule="exact"/>
              <w:jc w:val="center"/>
              <w:rPr>
                <w:color w:val="000000" w:themeColor="text1"/>
                <w:sz w:val="28"/>
              </w:rPr>
            </w:pPr>
            <w:r w:rsidRPr="00C75BB9">
              <w:rPr>
                <w:rFonts w:hint="eastAsia"/>
                <w:color w:val="000000" w:themeColor="text1"/>
                <w:sz w:val="28"/>
              </w:rPr>
              <w:t>1</w:t>
            </w:r>
            <w:r w:rsidRPr="00C75BB9">
              <w:rPr>
                <w:color w:val="000000" w:themeColor="text1"/>
                <w:sz w:val="28"/>
              </w:rPr>
              <w:t>12.9.5</w:t>
            </w:r>
          </w:p>
        </w:tc>
        <w:tc>
          <w:tcPr>
            <w:tcW w:w="1386" w:type="pct"/>
            <w:vAlign w:val="center"/>
          </w:tcPr>
          <w:p w:rsidR="005667A5" w:rsidRPr="00C75BB9" w:rsidRDefault="005667A5" w:rsidP="007D5359">
            <w:pPr>
              <w:spacing w:line="330" w:lineRule="exact"/>
              <w:rPr>
                <w:color w:val="000000" w:themeColor="text1"/>
                <w:sz w:val="28"/>
              </w:rPr>
            </w:pPr>
            <w:r w:rsidRPr="00C75BB9">
              <w:rPr>
                <w:rFonts w:hint="eastAsia"/>
                <w:color w:val="000000" w:themeColor="text1"/>
                <w:sz w:val="28"/>
              </w:rPr>
              <w:t>函復表示，「水域遊憩管理辦法」立法意旨為「原則開放、例外管理」，且該處已完成</w:t>
            </w:r>
            <w:proofErr w:type="gramStart"/>
            <w:r w:rsidRPr="00C75BB9">
              <w:rPr>
                <w:rFonts w:hint="eastAsia"/>
                <w:color w:val="000000" w:themeColor="text1"/>
                <w:sz w:val="28"/>
              </w:rPr>
              <w:t>離岸流相關</w:t>
            </w:r>
            <w:proofErr w:type="gramEnd"/>
            <w:r w:rsidRPr="00C75BB9">
              <w:rPr>
                <w:rFonts w:hint="eastAsia"/>
                <w:color w:val="000000" w:themeColor="text1"/>
                <w:sz w:val="28"/>
              </w:rPr>
              <w:t>告示牌面及救生圈設置，惟若</w:t>
            </w:r>
            <w:r w:rsidR="006A0BBB" w:rsidRPr="00C75BB9">
              <w:rPr>
                <w:rFonts w:hint="eastAsia"/>
                <w:color w:val="000000" w:themeColor="text1"/>
                <w:sz w:val="28"/>
              </w:rPr>
              <w:t>該府</w:t>
            </w:r>
            <w:r w:rsidRPr="00C75BB9">
              <w:rPr>
                <w:rFonts w:hint="eastAsia"/>
                <w:b/>
                <w:color w:val="000000" w:themeColor="text1"/>
                <w:sz w:val="28"/>
              </w:rPr>
              <w:t>認為確有需要，</w:t>
            </w:r>
            <w:proofErr w:type="gramStart"/>
            <w:r w:rsidRPr="00C75BB9">
              <w:rPr>
                <w:rFonts w:hint="eastAsia"/>
                <w:b/>
                <w:color w:val="000000" w:themeColor="text1"/>
                <w:sz w:val="28"/>
              </w:rPr>
              <w:t>北觀</w:t>
            </w:r>
            <w:proofErr w:type="gramEnd"/>
            <w:r w:rsidRPr="00C75BB9">
              <w:rPr>
                <w:rFonts w:hint="eastAsia"/>
                <w:b/>
                <w:color w:val="000000" w:themeColor="text1"/>
                <w:sz w:val="28"/>
              </w:rPr>
              <w:t>處將配合依法修正公告</w:t>
            </w:r>
            <w:r w:rsidRPr="00C75BB9">
              <w:rPr>
                <w:rFonts w:hint="eastAsia"/>
                <w:color w:val="000000" w:themeColor="text1"/>
                <w:sz w:val="28"/>
              </w:rPr>
              <w:t>。</w:t>
            </w:r>
          </w:p>
        </w:tc>
      </w:tr>
      <w:tr w:rsidR="005667A5" w:rsidRPr="00C75BB9" w:rsidTr="00517E1D">
        <w:trPr>
          <w:jc w:val="center"/>
        </w:trPr>
        <w:tc>
          <w:tcPr>
            <w:tcW w:w="921" w:type="pct"/>
            <w:vAlign w:val="center"/>
          </w:tcPr>
          <w:p w:rsidR="005667A5" w:rsidRPr="00C75BB9" w:rsidRDefault="005667A5" w:rsidP="007D5359">
            <w:pPr>
              <w:spacing w:line="330" w:lineRule="exact"/>
              <w:jc w:val="center"/>
              <w:rPr>
                <w:color w:val="000000" w:themeColor="text1"/>
                <w:sz w:val="28"/>
              </w:rPr>
            </w:pPr>
            <w:r w:rsidRPr="00C75BB9">
              <w:rPr>
                <w:color w:val="000000" w:themeColor="text1"/>
                <w:sz w:val="28"/>
              </w:rPr>
              <w:t>112.9.25</w:t>
            </w:r>
          </w:p>
          <w:p w:rsidR="00262385" w:rsidRPr="00C75BB9" w:rsidRDefault="00262385" w:rsidP="007D5359">
            <w:pPr>
              <w:spacing w:line="330" w:lineRule="exact"/>
              <w:jc w:val="center"/>
              <w:rPr>
                <w:color w:val="000000" w:themeColor="text1"/>
                <w:sz w:val="28"/>
              </w:rPr>
            </w:pPr>
            <w:r w:rsidRPr="00C75BB9">
              <w:rPr>
                <w:rFonts w:hint="eastAsia"/>
                <w:color w:val="000000" w:themeColor="text1"/>
                <w:sz w:val="28"/>
              </w:rPr>
              <w:t>（</w:t>
            </w:r>
            <w:r w:rsidRPr="00C75BB9">
              <w:rPr>
                <w:rFonts w:hint="eastAsia"/>
                <w:color w:val="000000" w:themeColor="text1"/>
                <w:sz w:val="28"/>
                <w:shd w:val="pct15" w:color="auto" w:fill="FFFFFF"/>
              </w:rPr>
              <w:t>第2次</w:t>
            </w:r>
            <w:r w:rsidRPr="00C75BB9">
              <w:rPr>
                <w:rFonts w:hint="eastAsia"/>
                <w:color w:val="000000" w:themeColor="text1"/>
                <w:sz w:val="28"/>
              </w:rPr>
              <w:t>）</w:t>
            </w:r>
          </w:p>
        </w:tc>
        <w:tc>
          <w:tcPr>
            <w:tcW w:w="1843" w:type="pct"/>
            <w:vAlign w:val="center"/>
          </w:tcPr>
          <w:p w:rsidR="005667A5" w:rsidRPr="00C75BB9" w:rsidRDefault="005667A5" w:rsidP="007D5359">
            <w:pPr>
              <w:spacing w:line="330" w:lineRule="exact"/>
              <w:rPr>
                <w:color w:val="000000" w:themeColor="text1"/>
                <w:sz w:val="28"/>
              </w:rPr>
            </w:pPr>
            <w:r w:rsidRPr="00C75BB9">
              <w:rPr>
                <w:rFonts w:hint="eastAsia"/>
                <w:color w:val="000000" w:themeColor="text1"/>
                <w:sz w:val="28"/>
              </w:rPr>
              <w:t>再度發函建議</w:t>
            </w:r>
            <w:proofErr w:type="gramStart"/>
            <w:r w:rsidRPr="00C75BB9">
              <w:rPr>
                <w:rFonts w:hint="eastAsia"/>
                <w:color w:val="000000" w:themeColor="text1"/>
                <w:sz w:val="28"/>
              </w:rPr>
              <w:t>北觀處</w:t>
            </w:r>
            <w:proofErr w:type="gramEnd"/>
            <w:r w:rsidRPr="00C75BB9">
              <w:rPr>
                <w:rFonts w:hint="eastAsia"/>
                <w:color w:val="000000" w:themeColor="text1"/>
                <w:sz w:val="28"/>
              </w:rPr>
              <w:t>本場域管理權責研議修正公告，並建議參採該市所轄海域限制公告，</w:t>
            </w:r>
            <w:r w:rsidRPr="00C75BB9">
              <w:rPr>
                <w:rFonts w:hint="eastAsia"/>
                <w:b/>
                <w:color w:val="000000" w:themeColor="text1"/>
                <w:sz w:val="28"/>
                <w:szCs w:val="28"/>
              </w:rPr>
              <w:t>針對</w:t>
            </w:r>
            <w:r w:rsidRPr="00C75BB9">
              <w:rPr>
                <w:rFonts w:hint="eastAsia"/>
                <w:b/>
                <w:color w:val="000000" w:themeColor="text1"/>
                <w:sz w:val="28"/>
                <w:szCs w:val="28"/>
                <w:u w:val="single"/>
              </w:rPr>
              <w:t>全年各時節進行遊憩時間限制</w:t>
            </w:r>
            <w:r w:rsidRPr="00C75BB9">
              <w:rPr>
                <w:rFonts w:hint="eastAsia"/>
                <w:b/>
                <w:color w:val="000000" w:themeColor="text1"/>
                <w:sz w:val="28"/>
                <w:szCs w:val="28"/>
              </w:rPr>
              <w:t>，並仍維持限制遊憩範圍不得逾自高潮線向延伸55公尺範圍</w:t>
            </w:r>
            <w:r w:rsidRPr="00C75BB9">
              <w:rPr>
                <w:rFonts w:hint="eastAsia"/>
                <w:color w:val="000000" w:themeColor="text1"/>
                <w:sz w:val="28"/>
              </w:rPr>
              <w:t>。</w:t>
            </w:r>
          </w:p>
        </w:tc>
        <w:tc>
          <w:tcPr>
            <w:tcW w:w="850" w:type="pct"/>
            <w:vAlign w:val="center"/>
          </w:tcPr>
          <w:p w:rsidR="005667A5" w:rsidRPr="00C75BB9" w:rsidRDefault="005667A5" w:rsidP="007D5359">
            <w:pPr>
              <w:spacing w:line="330" w:lineRule="exact"/>
              <w:jc w:val="center"/>
              <w:rPr>
                <w:color w:val="000000" w:themeColor="text1"/>
                <w:sz w:val="28"/>
              </w:rPr>
            </w:pPr>
            <w:r w:rsidRPr="00C75BB9">
              <w:rPr>
                <w:color w:val="000000" w:themeColor="text1"/>
                <w:sz w:val="28"/>
              </w:rPr>
              <w:t>112.10</w:t>
            </w:r>
            <w:r w:rsidR="007A4DC6" w:rsidRPr="00C75BB9">
              <w:rPr>
                <w:color w:val="000000" w:themeColor="text1"/>
                <w:sz w:val="28"/>
              </w:rPr>
              <w:t>.</w:t>
            </w:r>
            <w:r w:rsidRPr="00C75BB9">
              <w:rPr>
                <w:color w:val="000000" w:themeColor="text1"/>
                <w:sz w:val="28"/>
              </w:rPr>
              <w:t>26</w:t>
            </w:r>
          </w:p>
        </w:tc>
        <w:tc>
          <w:tcPr>
            <w:tcW w:w="1386" w:type="pct"/>
            <w:vAlign w:val="center"/>
          </w:tcPr>
          <w:p w:rsidR="005667A5" w:rsidRPr="00C75BB9" w:rsidRDefault="005667A5" w:rsidP="007D5359">
            <w:pPr>
              <w:spacing w:line="330" w:lineRule="exact"/>
              <w:rPr>
                <w:color w:val="000000" w:themeColor="text1"/>
                <w:sz w:val="28"/>
              </w:rPr>
            </w:pPr>
            <w:r w:rsidRPr="00C75BB9">
              <w:rPr>
                <w:rFonts w:hint="eastAsia"/>
                <w:color w:val="000000" w:themeColor="text1"/>
                <w:sz w:val="28"/>
              </w:rPr>
              <w:t>函復表示，將</w:t>
            </w:r>
            <w:r w:rsidRPr="00C75BB9">
              <w:rPr>
                <w:rFonts w:hint="eastAsia"/>
                <w:b/>
                <w:color w:val="000000" w:themeColor="text1"/>
                <w:sz w:val="28"/>
              </w:rPr>
              <w:t>配合</w:t>
            </w:r>
            <w:r w:rsidR="006A0BBB" w:rsidRPr="00C75BB9">
              <w:rPr>
                <w:rFonts w:hint="eastAsia"/>
                <w:b/>
                <w:color w:val="000000" w:themeColor="text1"/>
                <w:sz w:val="28"/>
              </w:rPr>
              <w:t>該府</w:t>
            </w:r>
            <w:r w:rsidRPr="00C75BB9">
              <w:rPr>
                <w:rFonts w:hint="eastAsia"/>
                <w:b/>
                <w:color w:val="000000" w:themeColor="text1"/>
                <w:sz w:val="28"/>
              </w:rPr>
              <w:t>建議事項進行告示，並與</w:t>
            </w:r>
            <w:r w:rsidR="006A0BBB" w:rsidRPr="00C75BB9">
              <w:rPr>
                <w:rFonts w:hint="eastAsia"/>
                <w:b/>
                <w:color w:val="000000" w:themeColor="text1"/>
                <w:sz w:val="28"/>
              </w:rPr>
              <w:t>該府</w:t>
            </w:r>
            <w:r w:rsidRPr="00C75BB9">
              <w:rPr>
                <w:rFonts w:hint="eastAsia"/>
                <w:b/>
                <w:color w:val="000000" w:themeColor="text1"/>
                <w:sz w:val="28"/>
              </w:rPr>
              <w:t>會銜</w:t>
            </w:r>
            <w:r w:rsidRPr="00C75BB9">
              <w:rPr>
                <w:rFonts w:hint="eastAsia"/>
                <w:color w:val="000000" w:themeColor="text1"/>
                <w:sz w:val="28"/>
              </w:rPr>
              <w:t>。</w:t>
            </w:r>
          </w:p>
        </w:tc>
      </w:tr>
    </w:tbl>
    <w:p w:rsidR="007A4DC6" w:rsidRPr="00C75BB9" w:rsidRDefault="007A4DC6" w:rsidP="00517E1D">
      <w:pPr>
        <w:pStyle w:val="3"/>
        <w:numPr>
          <w:ilvl w:val="0"/>
          <w:numId w:val="0"/>
        </w:numPr>
        <w:spacing w:line="520" w:lineRule="exact"/>
        <w:ind w:leftChars="-83" w:left="-280" w:hanging="2"/>
        <w:rPr>
          <w:color w:val="000000" w:themeColor="text1"/>
          <w:sz w:val="28"/>
        </w:rPr>
      </w:pPr>
      <w:r w:rsidRPr="00C75BB9">
        <w:rPr>
          <w:rFonts w:hint="eastAsia"/>
          <w:color w:val="000000" w:themeColor="text1"/>
          <w:sz w:val="28"/>
        </w:rPr>
        <w:t>日期格式：年.月.日。</w:t>
      </w:r>
    </w:p>
    <w:p w:rsidR="00C61980" w:rsidRPr="00C75BB9" w:rsidRDefault="00C61980" w:rsidP="00B81152">
      <w:pPr>
        <w:pStyle w:val="3"/>
        <w:numPr>
          <w:ilvl w:val="0"/>
          <w:numId w:val="0"/>
        </w:numPr>
        <w:spacing w:afterLines="30" w:after="137"/>
        <w:ind w:leftChars="-83" w:left="-282"/>
        <w:rPr>
          <w:color w:val="000000" w:themeColor="text1"/>
          <w:sz w:val="28"/>
        </w:rPr>
      </w:pPr>
      <w:r w:rsidRPr="00C75BB9">
        <w:rPr>
          <w:rFonts w:hint="eastAsia"/>
          <w:color w:val="000000" w:themeColor="text1"/>
          <w:sz w:val="28"/>
        </w:rPr>
        <w:t>資料來源：基隆市政府、</w:t>
      </w:r>
      <w:proofErr w:type="gramStart"/>
      <w:r w:rsidRPr="00C75BB9">
        <w:rPr>
          <w:rFonts w:hint="eastAsia"/>
          <w:color w:val="000000" w:themeColor="text1"/>
          <w:sz w:val="28"/>
        </w:rPr>
        <w:t>北觀處</w:t>
      </w:r>
      <w:proofErr w:type="gramEnd"/>
      <w:r w:rsidRPr="00C75BB9">
        <w:rPr>
          <w:rFonts w:hint="eastAsia"/>
          <w:color w:val="000000" w:themeColor="text1"/>
          <w:sz w:val="28"/>
        </w:rPr>
        <w:t>查復資料</w:t>
      </w:r>
      <w:r w:rsidR="00B70BF1" w:rsidRPr="00C75BB9">
        <w:rPr>
          <w:rFonts w:hint="eastAsia"/>
          <w:color w:val="000000" w:themeColor="text1"/>
          <w:sz w:val="28"/>
        </w:rPr>
        <w:t>，本院</w:t>
      </w:r>
      <w:proofErr w:type="gramStart"/>
      <w:r w:rsidRPr="00C75BB9">
        <w:rPr>
          <w:rFonts w:hint="eastAsia"/>
          <w:color w:val="000000" w:themeColor="text1"/>
          <w:sz w:val="28"/>
        </w:rPr>
        <w:t>自行彙</w:t>
      </w:r>
      <w:proofErr w:type="gramEnd"/>
      <w:r w:rsidRPr="00C75BB9">
        <w:rPr>
          <w:rFonts w:hint="eastAsia"/>
          <w:color w:val="000000" w:themeColor="text1"/>
          <w:sz w:val="28"/>
        </w:rPr>
        <w:t>製。</w:t>
      </w:r>
    </w:p>
    <w:p w:rsidR="00C61980" w:rsidRPr="00C75BB9" w:rsidRDefault="007229DC" w:rsidP="00C61980">
      <w:pPr>
        <w:pStyle w:val="3"/>
        <w:numPr>
          <w:ilvl w:val="2"/>
          <w:numId w:val="5"/>
        </w:numPr>
        <w:rPr>
          <w:color w:val="000000" w:themeColor="text1"/>
        </w:rPr>
      </w:pPr>
      <w:r w:rsidRPr="00C75BB9">
        <w:rPr>
          <w:rFonts w:hint="eastAsia"/>
          <w:color w:val="000000" w:themeColor="text1"/>
        </w:rPr>
        <w:t>然而，</w:t>
      </w:r>
      <w:r w:rsidR="00C61980" w:rsidRPr="00C75BB9">
        <w:rPr>
          <w:rFonts w:hint="eastAsia"/>
          <w:color w:val="000000" w:themeColor="text1"/>
        </w:rPr>
        <w:t>有關民眾質疑</w:t>
      </w:r>
      <w:proofErr w:type="gramStart"/>
      <w:r w:rsidR="00C61980" w:rsidRPr="00C75BB9">
        <w:rPr>
          <w:rFonts w:hint="eastAsia"/>
          <w:color w:val="000000" w:themeColor="text1"/>
        </w:rPr>
        <w:t>北觀處</w:t>
      </w:r>
      <w:proofErr w:type="gramEnd"/>
      <w:r w:rsidR="00C61980" w:rsidRPr="00C75BB9">
        <w:rPr>
          <w:rFonts w:hint="eastAsia"/>
          <w:color w:val="000000" w:themeColor="text1"/>
        </w:rPr>
        <w:t>未修正公告</w:t>
      </w:r>
      <w:r w:rsidR="00D60E13" w:rsidRPr="00C75BB9">
        <w:rPr>
          <w:rFonts w:hint="eastAsia"/>
          <w:color w:val="000000" w:themeColor="text1"/>
        </w:rPr>
        <w:t>，</w:t>
      </w:r>
      <w:r w:rsidR="006A0BBB" w:rsidRPr="00C75BB9">
        <w:rPr>
          <w:rFonts w:hint="eastAsia"/>
          <w:color w:val="000000" w:themeColor="text1"/>
        </w:rPr>
        <w:t>該府</w:t>
      </w:r>
      <w:r w:rsidR="00C61980" w:rsidRPr="00C75BB9">
        <w:rPr>
          <w:rFonts w:hint="eastAsia"/>
          <w:color w:val="000000" w:themeColor="text1"/>
        </w:rPr>
        <w:t>直接以</w:t>
      </w:r>
      <w:proofErr w:type="gramStart"/>
      <w:r w:rsidR="00C61980" w:rsidRPr="00C75BB9">
        <w:rPr>
          <w:rFonts w:hint="eastAsia"/>
          <w:color w:val="000000" w:themeColor="text1"/>
        </w:rPr>
        <w:t>浮球限</w:t>
      </w:r>
      <w:proofErr w:type="gramEnd"/>
      <w:r w:rsidR="00C61980" w:rsidRPr="00C75BB9">
        <w:rPr>
          <w:rFonts w:hint="eastAsia"/>
          <w:color w:val="000000" w:themeColor="text1"/>
        </w:rPr>
        <w:t>縮民眾遊憩範圍及遊憩時間一節，兩機關分別表示如下：</w:t>
      </w:r>
    </w:p>
    <w:p w:rsidR="004F685A" w:rsidRPr="00C75BB9" w:rsidRDefault="004F685A" w:rsidP="004F685A">
      <w:pPr>
        <w:pStyle w:val="4"/>
        <w:rPr>
          <w:bCs/>
          <w:color w:val="000000" w:themeColor="text1"/>
        </w:rPr>
      </w:pPr>
      <w:r w:rsidRPr="00C75BB9">
        <w:rPr>
          <w:rFonts w:hint="eastAsia"/>
          <w:b/>
          <w:bCs/>
          <w:color w:val="000000" w:themeColor="text1"/>
        </w:rPr>
        <w:t>民眾認為，有關緊縮警戒線並重罰，似乎認為</w:t>
      </w:r>
      <w:proofErr w:type="gramStart"/>
      <w:r w:rsidRPr="00C75BB9">
        <w:rPr>
          <w:rFonts w:hint="eastAsia"/>
          <w:b/>
          <w:bCs/>
          <w:color w:val="000000" w:themeColor="text1"/>
        </w:rPr>
        <w:t>開罰無</w:t>
      </w:r>
      <w:proofErr w:type="gramEnd"/>
      <w:r w:rsidRPr="00C75BB9">
        <w:rPr>
          <w:rFonts w:hint="eastAsia"/>
          <w:b/>
          <w:bCs/>
          <w:color w:val="000000" w:themeColor="text1"/>
        </w:rPr>
        <w:t>據，</w:t>
      </w:r>
      <w:proofErr w:type="gramStart"/>
      <w:r w:rsidRPr="00C75BB9">
        <w:rPr>
          <w:rFonts w:hint="eastAsia"/>
          <w:bCs/>
          <w:color w:val="000000" w:themeColor="text1"/>
        </w:rPr>
        <w:t>摘述相</w:t>
      </w:r>
      <w:proofErr w:type="gramEnd"/>
      <w:r w:rsidRPr="00C75BB9">
        <w:rPr>
          <w:rFonts w:hint="eastAsia"/>
          <w:bCs/>
          <w:color w:val="000000" w:themeColor="text1"/>
        </w:rPr>
        <w:t>關報導</w:t>
      </w:r>
      <w:r w:rsidR="00CA1DC6" w:rsidRPr="00C75BB9">
        <w:rPr>
          <w:rStyle w:val="aff4"/>
          <w:bCs/>
          <w:color w:val="000000" w:themeColor="text1"/>
        </w:rPr>
        <w:footnoteReference w:id="7"/>
      </w:r>
      <w:r w:rsidRPr="00C75BB9">
        <w:rPr>
          <w:rFonts w:hint="eastAsia"/>
          <w:bCs/>
          <w:color w:val="000000" w:themeColor="text1"/>
        </w:rPr>
        <w:t>內容略以，「</w:t>
      </w:r>
      <w:bookmarkStart w:id="60" w:name="_Hlk168410111"/>
      <w:r w:rsidRPr="00C75BB9">
        <w:rPr>
          <w:rFonts w:hint="eastAsia"/>
          <w:bCs/>
          <w:color w:val="000000" w:themeColor="text1"/>
        </w:rPr>
        <w:t>我們是海洋</w:t>
      </w:r>
      <w:r w:rsidRPr="00C75BB9">
        <w:rPr>
          <w:rFonts w:hint="eastAsia"/>
          <w:bCs/>
          <w:color w:val="000000" w:themeColor="text1"/>
        </w:rPr>
        <w:lastRenderedPageBreak/>
        <w:t>國家，不應用一條線，限制人民親近我們的海域，應該正面教育民眾安全知識，強化岸上的</w:t>
      </w:r>
      <w:r w:rsidR="00085449" w:rsidRPr="00C75BB9">
        <w:rPr>
          <w:rFonts w:hint="eastAsia"/>
          <w:bCs/>
          <w:color w:val="000000" w:themeColor="text1"/>
        </w:rPr>
        <w:t>相關</w:t>
      </w:r>
      <w:r w:rsidRPr="00C75BB9">
        <w:rPr>
          <w:rFonts w:hint="eastAsia"/>
          <w:bCs/>
          <w:color w:val="000000" w:themeColor="text1"/>
        </w:rPr>
        <w:t>公告</w:t>
      </w:r>
      <w:bookmarkEnd w:id="60"/>
      <w:r w:rsidRPr="00C75BB9">
        <w:rPr>
          <w:rFonts w:hint="eastAsia"/>
          <w:bCs/>
          <w:color w:val="000000" w:themeColor="text1"/>
        </w:rPr>
        <w:t>」、「</w:t>
      </w:r>
      <w:r w:rsidRPr="00C75BB9">
        <w:rPr>
          <w:rFonts w:hint="eastAsia"/>
          <w:b/>
          <w:bCs/>
          <w:color w:val="000000" w:themeColor="text1"/>
        </w:rPr>
        <w:t>危險的不是海，而是無知，未依法公告禁止越線，</w:t>
      </w:r>
      <w:proofErr w:type="gramStart"/>
      <w:r w:rsidRPr="00C75BB9">
        <w:rPr>
          <w:rFonts w:hint="eastAsia"/>
          <w:b/>
          <w:bCs/>
          <w:color w:val="000000" w:themeColor="text1"/>
        </w:rPr>
        <w:t>開罰</w:t>
      </w:r>
      <w:proofErr w:type="gramEnd"/>
      <w:r w:rsidRPr="00C75BB9">
        <w:rPr>
          <w:rFonts w:hint="eastAsia"/>
          <w:b/>
          <w:bCs/>
          <w:color w:val="000000" w:themeColor="text1"/>
        </w:rPr>
        <w:t>於法無據</w:t>
      </w:r>
      <w:r w:rsidRPr="00C75BB9">
        <w:rPr>
          <w:rFonts w:hint="eastAsia"/>
          <w:bCs/>
          <w:color w:val="000000" w:themeColor="text1"/>
        </w:rPr>
        <w:t>」。</w:t>
      </w:r>
    </w:p>
    <w:p w:rsidR="004D300F" w:rsidRPr="00C75BB9" w:rsidRDefault="00C61980" w:rsidP="00C61980">
      <w:pPr>
        <w:pStyle w:val="4"/>
        <w:rPr>
          <w:color w:val="000000" w:themeColor="text1"/>
        </w:rPr>
      </w:pPr>
      <w:r w:rsidRPr="00C75BB9">
        <w:rPr>
          <w:rFonts w:hint="eastAsia"/>
          <w:b/>
          <w:color w:val="000000" w:themeColor="text1"/>
        </w:rPr>
        <w:t>基隆市政府</w:t>
      </w:r>
      <w:r w:rsidR="004F685A" w:rsidRPr="00C75BB9">
        <w:rPr>
          <w:rFonts w:hint="eastAsia"/>
          <w:b/>
          <w:color w:val="000000" w:themeColor="text1"/>
        </w:rPr>
        <w:t>相關說明</w:t>
      </w:r>
      <w:r w:rsidR="004D300F" w:rsidRPr="00C75BB9">
        <w:rPr>
          <w:rFonts w:hint="eastAsia"/>
          <w:b/>
          <w:color w:val="000000" w:themeColor="text1"/>
        </w:rPr>
        <w:t>如下</w:t>
      </w:r>
      <w:r w:rsidRPr="00C75BB9">
        <w:rPr>
          <w:rFonts w:hint="eastAsia"/>
          <w:b/>
          <w:color w:val="000000" w:themeColor="text1"/>
        </w:rPr>
        <w:t>：</w:t>
      </w:r>
    </w:p>
    <w:p w:rsidR="00E62174" w:rsidRPr="00C75BB9" w:rsidRDefault="00C61980" w:rsidP="004D300F">
      <w:pPr>
        <w:pStyle w:val="5"/>
        <w:rPr>
          <w:color w:val="000000" w:themeColor="text1"/>
        </w:rPr>
      </w:pPr>
      <w:proofErr w:type="gramStart"/>
      <w:r w:rsidRPr="00C75BB9">
        <w:rPr>
          <w:rFonts w:hint="eastAsia"/>
          <w:color w:val="000000" w:themeColor="text1"/>
        </w:rPr>
        <w:t>北觀處尚</w:t>
      </w:r>
      <w:proofErr w:type="gramEnd"/>
      <w:r w:rsidRPr="00C75BB9">
        <w:rPr>
          <w:rFonts w:hint="eastAsia"/>
          <w:color w:val="000000" w:themeColor="text1"/>
        </w:rPr>
        <w:t>無就大武崙水域遊憩公告進行調整，基於民眾戲水安全，已就大武崙周邊安全措施進行改善。</w:t>
      </w:r>
    </w:p>
    <w:p w:rsidR="00231F1E" w:rsidRPr="00C75BB9" w:rsidRDefault="00C61980" w:rsidP="004D300F">
      <w:pPr>
        <w:pStyle w:val="5"/>
        <w:rPr>
          <w:color w:val="000000" w:themeColor="text1"/>
        </w:rPr>
      </w:pPr>
      <w:r w:rsidRPr="00C75BB9">
        <w:rPr>
          <w:rFonts w:hint="eastAsia"/>
          <w:color w:val="000000" w:themeColor="text1"/>
        </w:rPr>
        <w:t>拉</w:t>
      </w:r>
      <w:proofErr w:type="gramStart"/>
      <w:r w:rsidRPr="00C75BB9">
        <w:rPr>
          <w:rFonts w:hint="eastAsia"/>
          <w:color w:val="000000" w:themeColor="text1"/>
        </w:rPr>
        <w:t>設浮球線</w:t>
      </w:r>
      <w:proofErr w:type="gramEnd"/>
      <w:r w:rsidRPr="00C75BB9">
        <w:rPr>
          <w:rFonts w:hint="eastAsia"/>
          <w:color w:val="000000" w:themeColor="text1"/>
        </w:rPr>
        <w:t>係行政協助原則進行現場管理措施，考量民眾遊憩安全性所作調整警示作用，並結合實施相關宣導及規勸，非</w:t>
      </w:r>
      <w:proofErr w:type="gramStart"/>
      <w:r w:rsidRPr="00C75BB9">
        <w:rPr>
          <w:rFonts w:hint="eastAsia"/>
          <w:color w:val="000000" w:themeColor="text1"/>
        </w:rPr>
        <w:t>北觀</w:t>
      </w:r>
      <w:proofErr w:type="gramEnd"/>
      <w:r w:rsidRPr="00C75BB9">
        <w:rPr>
          <w:rFonts w:hint="eastAsia"/>
          <w:color w:val="000000" w:themeColor="text1"/>
        </w:rPr>
        <w:t>處</w:t>
      </w:r>
      <w:r w:rsidR="00231F1E" w:rsidRPr="00C75BB9">
        <w:rPr>
          <w:rFonts w:hint="eastAsia"/>
          <w:color w:val="000000" w:themeColor="text1"/>
        </w:rPr>
        <w:t>限制</w:t>
      </w:r>
      <w:proofErr w:type="gramStart"/>
      <w:r w:rsidRPr="00C75BB9">
        <w:rPr>
          <w:rFonts w:hint="eastAsia"/>
          <w:color w:val="000000" w:themeColor="text1"/>
        </w:rPr>
        <w:t>動力遊具</w:t>
      </w:r>
      <w:proofErr w:type="gramEnd"/>
      <w:r w:rsidRPr="00C75BB9">
        <w:rPr>
          <w:rFonts w:hint="eastAsia"/>
          <w:color w:val="000000" w:themeColor="text1"/>
        </w:rPr>
        <w:t>之依據，尚未進行相關裁罰。</w:t>
      </w:r>
    </w:p>
    <w:p w:rsidR="00231F1E" w:rsidRPr="00C75BB9" w:rsidRDefault="006A0BBB" w:rsidP="004D300F">
      <w:pPr>
        <w:pStyle w:val="5"/>
        <w:rPr>
          <w:color w:val="000000" w:themeColor="text1"/>
        </w:rPr>
      </w:pPr>
      <w:r w:rsidRPr="00C75BB9">
        <w:rPr>
          <w:rFonts w:hint="eastAsia"/>
          <w:color w:val="000000" w:themeColor="text1"/>
        </w:rPr>
        <w:t>該府</w:t>
      </w:r>
      <w:r w:rsidR="00C61980" w:rsidRPr="00C75BB9">
        <w:rPr>
          <w:color w:val="000000" w:themeColor="text1"/>
        </w:rPr>
        <w:t>與</w:t>
      </w:r>
      <w:proofErr w:type="gramStart"/>
      <w:r w:rsidR="00C61980" w:rsidRPr="00C75BB9">
        <w:rPr>
          <w:color w:val="000000" w:themeColor="text1"/>
        </w:rPr>
        <w:t>北觀處</w:t>
      </w:r>
      <w:proofErr w:type="gramEnd"/>
      <w:r w:rsidR="00C61980" w:rsidRPr="00C75BB9">
        <w:rPr>
          <w:color w:val="000000" w:themeColor="text1"/>
        </w:rPr>
        <w:t>已建立溝通平台，並針對大武崙沙灘進行分區管理。具體措施</w:t>
      </w:r>
      <w:proofErr w:type="gramStart"/>
      <w:r w:rsidR="00C61980" w:rsidRPr="00C75BB9">
        <w:rPr>
          <w:color w:val="000000" w:themeColor="text1"/>
        </w:rPr>
        <w:t>包括將戒護</w:t>
      </w:r>
      <w:proofErr w:type="gramEnd"/>
      <w:r w:rsidR="00C61980" w:rsidRPr="00C75BB9">
        <w:rPr>
          <w:color w:val="000000" w:themeColor="text1"/>
        </w:rPr>
        <w:t>區縮小至55公尺、要求遊客在出警戒線時穿著救生衣，並強化周邊的安全告示。</w:t>
      </w:r>
    </w:p>
    <w:p w:rsidR="00C61980" w:rsidRPr="00C75BB9" w:rsidRDefault="00D22B50" w:rsidP="004D300F">
      <w:pPr>
        <w:pStyle w:val="5"/>
        <w:rPr>
          <w:color w:val="000000" w:themeColor="text1"/>
        </w:rPr>
      </w:pPr>
      <w:r w:rsidRPr="00C75BB9">
        <w:rPr>
          <w:rFonts w:hint="eastAsia"/>
          <w:color w:val="000000" w:themeColor="text1"/>
        </w:rPr>
        <w:t>上開</w:t>
      </w:r>
      <w:r w:rsidR="00C61980" w:rsidRPr="00C75BB9">
        <w:rPr>
          <w:color w:val="000000" w:themeColor="text1"/>
        </w:rPr>
        <w:t>措施已經</w:t>
      </w:r>
      <w:r w:rsidRPr="00C75BB9">
        <w:rPr>
          <w:rFonts w:hint="eastAsia"/>
          <w:color w:val="000000" w:themeColor="text1"/>
        </w:rPr>
        <w:t>於</w:t>
      </w:r>
      <w:r w:rsidR="00C61980" w:rsidRPr="00C75BB9">
        <w:rPr>
          <w:color w:val="000000" w:themeColor="text1"/>
        </w:rPr>
        <w:t>113年旺季</w:t>
      </w:r>
      <w:proofErr w:type="gramStart"/>
      <w:r w:rsidR="00C61980" w:rsidRPr="00C75BB9">
        <w:rPr>
          <w:color w:val="000000" w:themeColor="text1"/>
        </w:rPr>
        <w:t>期間（</w:t>
      </w:r>
      <w:proofErr w:type="gramEnd"/>
      <w:r w:rsidR="00C61980" w:rsidRPr="00C75BB9">
        <w:rPr>
          <w:color w:val="000000" w:themeColor="text1"/>
        </w:rPr>
        <w:t>6月至10月）成功避免該水域內遊客溺水事件的發生。</w:t>
      </w:r>
      <w:r w:rsidR="00FB705A" w:rsidRPr="00C75BB9">
        <w:rPr>
          <w:rFonts w:hint="eastAsia"/>
          <w:color w:val="000000" w:themeColor="text1"/>
        </w:rPr>
        <w:t>甚</w:t>
      </w:r>
      <w:proofErr w:type="gramStart"/>
      <w:r w:rsidR="00FB705A" w:rsidRPr="00C75BB9">
        <w:rPr>
          <w:rFonts w:hint="eastAsia"/>
          <w:color w:val="000000" w:themeColor="text1"/>
        </w:rPr>
        <w:t>且</w:t>
      </w:r>
      <w:proofErr w:type="gramEnd"/>
      <w:r w:rsidR="00C61980" w:rsidRPr="00C75BB9">
        <w:rPr>
          <w:color w:val="000000" w:themeColor="text1"/>
        </w:rPr>
        <w:t>，已對水域安全公告的告示牌進行檢討和修改，將持續管理，</w:t>
      </w:r>
      <w:r w:rsidR="00C61980" w:rsidRPr="00C75BB9">
        <w:rPr>
          <w:color w:val="000000" w:themeColor="text1"/>
          <w:u w:val="single"/>
        </w:rPr>
        <w:t>並</w:t>
      </w:r>
      <w:r w:rsidR="00EC4DF0" w:rsidRPr="00C75BB9">
        <w:rPr>
          <w:rFonts w:hint="eastAsia"/>
          <w:color w:val="000000" w:themeColor="text1"/>
          <w:u w:val="single"/>
        </w:rPr>
        <w:t>透</w:t>
      </w:r>
      <w:r w:rsidR="00C61980" w:rsidRPr="00C75BB9">
        <w:rPr>
          <w:color w:val="000000" w:themeColor="text1"/>
          <w:u w:val="single"/>
        </w:rPr>
        <w:t>過溝通平台進行協商，再依需求，根據實際情況調整告示內容</w:t>
      </w:r>
      <w:r w:rsidR="00C61980" w:rsidRPr="00C75BB9">
        <w:rPr>
          <w:color w:val="000000" w:themeColor="text1"/>
        </w:rPr>
        <w:t>。</w:t>
      </w:r>
    </w:p>
    <w:p w:rsidR="00C61980" w:rsidRPr="00C75BB9" w:rsidRDefault="00C61980" w:rsidP="00C61980">
      <w:pPr>
        <w:pStyle w:val="4"/>
        <w:rPr>
          <w:color w:val="000000" w:themeColor="text1"/>
        </w:rPr>
      </w:pPr>
      <w:r w:rsidRPr="00C75BB9">
        <w:rPr>
          <w:rFonts w:hint="eastAsia"/>
          <w:color w:val="000000" w:themeColor="text1"/>
        </w:rPr>
        <w:t>觀光署</w:t>
      </w:r>
      <w:r w:rsidR="004F685A" w:rsidRPr="00C75BB9">
        <w:rPr>
          <w:rFonts w:hint="eastAsia"/>
          <w:color w:val="000000" w:themeColor="text1"/>
        </w:rPr>
        <w:t>相關說明</w:t>
      </w:r>
      <w:r w:rsidR="004D300F" w:rsidRPr="00C75BB9">
        <w:rPr>
          <w:rFonts w:hint="eastAsia"/>
          <w:color w:val="000000" w:themeColor="text1"/>
        </w:rPr>
        <w:t>如下：</w:t>
      </w:r>
    </w:p>
    <w:p w:rsidR="00C61980" w:rsidRPr="00C75BB9" w:rsidRDefault="00C61980" w:rsidP="00C61980">
      <w:pPr>
        <w:pStyle w:val="5"/>
        <w:rPr>
          <w:color w:val="000000" w:themeColor="text1"/>
        </w:rPr>
      </w:pPr>
      <w:r w:rsidRPr="00C75BB9">
        <w:rPr>
          <w:rFonts w:hint="eastAsia"/>
          <w:b/>
          <w:color w:val="000000" w:themeColor="text1"/>
          <w:spacing w:val="2"/>
        </w:rPr>
        <w:t>水域遊憩活動管理，仍應尊重場域主管機關</w:t>
      </w:r>
      <w:r w:rsidRPr="00C75BB9">
        <w:rPr>
          <w:rFonts w:hint="eastAsia"/>
          <w:b/>
          <w:color w:val="000000" w:themeColor="text1"/>
          <w:spacing w:val="4"/>
        </w:rPr>
        <w:t>規定</w:t>
      </w:r>
      <w:r w:rsidRPr="00C75BB9">
        <w:rPr>
          <w:rFonts w:hint="eastAsia"/>
          <w:color w:val="000000" w:themeColor="text1"/>
          <w:spacing w:val="4"/>
        </w:rPr>
        <w:t>（</w:t>
      </w:r>
      <w:r w:rsidRPr="00C75BB9">
        <w:rPr>
          <w:rFonts w:hint="eastAsia"/>
          <w:color w:val="000000" w:themeColor="text1"/>
          <w:spacing w:val="2"/>
        </w:rPr>
        <w:t>如河川禁止從事水域遊憩活動，應優先</w:t>
      </w:r>
      <w:r w:rsidRPr="00C75BB9">
        <w:rPr>
          <w:rFonts w:hint="eastAsia"/>
          <w:color w:val="000000" w:themeColor="text1"/>
          <w:spacing w:val="12"/>
        </w:rPr>
        <w:t>依循場域主管機關法規辦法</w:t>
      </w:r>
      <w:r w:rsidR="008F4B3C" w:rsidRPr="00C75BB9">
        <w:rPr>
          <w:rFonts w:hint="eastAsia"/>
          <w:color w:val="000000" w:themeColor="text1"/>
          <w:spacing w:val="12"/>
        </w:rPr>
        <w:t>等規定</w:t>
      </w:r>
      <w:r w:rsidR="00BC1827" w:rsidRPr="00C75BB9">
        <w:rPr>
          <w:rFonts w:hint="eastAsia"/>
          <w:color w:val="000000" w:themeColor="text1"/>
          <w:spacing w:val="12"/>
        </w:rPr>
        <w:t>）</w:t>
      </w:r>
      <w:r w:rsidR="00EC4DF0" w:rsidRPr="00C75BB9">
        <w:rPr>
          <w:rFonts w:hint="eastAsia"/>
          <w:color w:val="000000" w:themeColor="text1"/>
          <w:spacing w:val="9"/>
        </w:rPr>
        <w:t>，</w:t>
      </w:r>
      <w:proofErr w:type="gramStart"/>
      <w:r w:rsidRPr="00C75BB9">
        <w:rPr>
          <w:rFonts w:hint="eastAsia"/>
          <w:color w:val="000000" w:themeColor="text1"/>
          <w:spacing w:val="9"/>
        </w:rPr>
        <w:t>北觀處</w:t>
      </w:r>
      <w:proofErr w:type="gramEnd"/>
      <w:r w:rsidRPr="00C75BB9">
        <w:rPr>
          <w:rFonts w:hint="eastAsia"/>
          <w:color w:val="000000" w:themeColor="text1"/>
          <w:spacing w:val="9"/>
        </w:rPr>
        <w:t>公告之</w:t>
      </w:r>
      <w:r w:rsidRPr="00C75BB9">
        <w:rPr>
          <w:rFonts w:hint="eastAsia"/>
          <w:color w:val="000000" w:themeColor="text1"/>
        </w:rPr>
        <w:t>「基隆市大武崙澳底沙灘海域限制僅得從事非動力水域遊憩活動」，係配合基隆市政府場域管理需要所為之公告。</w:t>
      </w:r>
    </w:p>
    <w:p w:rsidR="00C61980" w:rsidRPr="00C75BB9" w:rsidRDefault="00C61980" w:rsidP="00C61980">
      <w:pPr>
        <w:pStyle w:val="5"/>
        <w:rPr>
          <w:color w:val="000000" w:themeColor="text1"/>
        </w:rPr>
      </w:pPr>
      <w:r w:rsidRPr="00C75BB9">
        <w:rPr>
          <w:rFonts w:hint="eastAsia"/>
          <w:b/>
          <w:color w:val="000000" w:themeColor="text1"/>
          <w:spacing w:val="2"/>
        </w:rPr>
        <w:t>基隆市政府基於場域管理及確保遊客安全需</w:t>
      </w:r>
      <w:r w:rsidRPr="00C75BB9">
        <w:rPr>
          <w:rFonts w:hint="eastAsia"/>
          <w:b/>
          <w:color w:val="000000" w:themeColor="text1"/>
        </w:rPr>
        <w:t>要，依其權責，以浮球標示民眾遊憩範圍，另</w:t>
      </w:r>
      <w:r w:rsidRPr="00C75BB9">
        <w:rPr>
          <w:rFonts w:hint="eastAsia"/>
          <w:b/>
          <w:color w:val="000000" w:themeColor="text1"/>
        </w:rPr>
        <w:lastRenderedPageBreak/>
        <w:t>亦同步於沙灘入口明顯處設置「大武</w:t>
      </w:r>
      <w:proofErr w:type="gramStart"/>
      <w:r w:rsidRPr="00C75BB9">
        <w:rPr>
          <w:rFonts w:hint="eastAsia"/>
          <w:b/>
          <w:color w:val="000000" w:themeColor="text1"/>
        </w:rPr>
        <w:t>崙</w:t>
      </w:r>
      <w:proofErr w:type="gramEnd"/>
      <w:r w:rsidRPr="00C75BB9">
        <w:rPr>
          <w:rFonts w:hint="eastAsia"/>
          <w:b/>
          <w:color w:val="000000" w:themeColor="text1"/>
        </w:rPr>
        <w:t>澳底沙灘安全注意事項」公告，</w:t>
      </w:r>
      <w:r w:rsidRPr="00C75BB9">
        <w:rPr>
          <w:rFonts w:hint="eastAsia"/>
          <w:color w:val="000000" w:themeColor="text1"/>
        </w:rPr>
        <w:t>其第</w:t>
      </w:r>
      <w:r w:rsidR="00EC4DF0" w:rsidRPr="00C75BB9">
        <w:rPr>
          <w:rFonts w:hint="eastAsia"/>
          <w:color w:val="000000" w:themeColor="text1"/>
        </w:rPr>
        <w:t>2</w:t>
      </w:r>
      <w:r w:rsidRPr="00C75BB9">
        <w:rPr>
          <w:rFonts w:hint="eastAsia"/>
          <w:color w:val="000000" w:themeColor="text1"/>
        </w:rPr>
        <w:t>點</w:t>
      </w:r>
      <w:r w:rsidR="00EC4DF0" w:rsidRPr="00C75BB9">
        <w:rPr>
          <w:rFonts w:hint="eastAsia"/>
          <w:color w:val="000000" w:themeColor="text1"/>
        </w:rPr>
        <w:t>指出，</w:t>
      </w:r>
      <w:r w:rsidRPr="00C75BB9">
        <w:rPr>
          <w:rFonts w:hint="eastAsia"/>
          <w:color w:val="000000" w:themeColor="text1"/>
        </w:rPr>
        <w:t>「游泳</w:t>
      </w:r>
      <w:r w:rsidRPr="00C75BB9">
        <w:rPr>
          <w:rFonts w:hint="eastAsia"/>
          <w:color w:val="000000" w:themeColor="text1"/>
          <w:spacing w:val="2"/>
        </w:rPr>
        <w:t>戲水請勿超越警戒浮球，以免發生危險」內容</w:t>
      </w:r>
      <w:r w:rsidRPr="00C75BB9">
        <w:rPr>
          <w:rFonts w:hint="eastAsia"/>
          <w:color w:val="000000" w:themeColor="text1"/>
        </w:rPr>
        <w:t>業提醒遊客請勿越界，以維自身安全。基於現地安全管理需求</w:t>
      </w:r>
      <w:proofErr w:type="gramStart"/>
      <w:r w:rsidRPr="00C75BB9">
        <w:rPr>
          <w:rFonts w:hint="eastAsia"/>
          <w:color w:val="000000" w:themeColor="text1"/>
        </w:rPr>
        <w:t>採</w:t>
      </w:r>
      <w:proofErr w:type="gramEnd"/>
      <w:r w:rsidRPr="00C75BB9">
        <w:rPr>
          <w:rFonts w:hint="eastAsia"/>
          <w:color w:val="000000" w:themeColor="text1"/>
        </w:rPr>
        <w:t>因地制宜，視環境及海流情形，依公告內容適時調整限縮</w:t>
      </w:r>
      <w:proofErr w:type="gramStart"/>
      <w:r w:rsidRPr="00C75BB9">
        <w:rPr>
          <w:rFonts w:hint="eastAsia"/>
          <w:color w:val="000000" w:themeColor="text1"/>
        </w:rPr>
        <w:t>浮球警</w:t>
      </w:r>
      <w:proofErr w:type="gramEnd"/>
      <w:r w:rsidRPr="00C75BB9">
        <w:rPr>
          <w:rFonts w:hint="eastAsia"/>
          <w:color w:val="000000" w:themeColor="text1"/>
        </w:rPr>
        <w:t>示範圍及時間，</w:t>
      </w:r>
      <w:r w:rsidR="00676B6A" w:rsidRPr="00C75BB9">
        <w:rPr>
          <w:rFonts w:hint="eastAsia"/>
          <w:color w:val="000000" w:themeColor="text1"/>
        </w:rPr>
        <w:t>該</w:t>
      </w:r>
      <w:r w:rsidRPr="00C75BB9">
        <w:rPr>
          <w:rFonts w:hint="eastAsia"/>
          <w:color w:val="000000" w:themeColor="text1"/>
        </w:rPr>
        <w:t>署經檢視公告內容仍屬妥適。</w:t>
      </w:r>
    </w:p>
    <w:p w:rsidR="00C61980" w:rsidRPr="00C75BB9" w:rsidRDefault="00110B04" w:rsidP="00C61980">
      <w:pPr>
        <w:pStyle w:val="5"/>
        <w:rPr>
          <w:color w:val="000000" w:themeColor="text1"/>
        </w:rPr>
      </w:pPr>
      <w:r w:rsidRPr="00C75BB9">
        <w:rPr>
          <w:rFonts w:hint="eastAsia"/>
          <w:color w:val="000000" w:themeColor="text1"/>
        </w:rPr>
        <w:t>觀光</w:t>
      </w:r>
      <w:r w:rsidR="007A0CAF" w:rsidRPr="00C75BB9">
        <w:rPr>
          <w:rFonts w:hint="eastAsia"/>
          <w:color w:val="000000" w:themeColor="text1"/>
        </w:rPr>
        <w:t>署認為，</w:t>
      </w:r>
      <w:r w:rsidR="00C61980" w:rsidRPr="00C75BB9">
        <w:rPr>
          <w:rFonts w:hint="eastAsia"/>
          <w:color w:val="000000" w:themeColor="text1"/>
        </w:rPr>
        <w:t>上述作為皆為場域主管機關維護民眾安全之必要行政措施，予以尊重，</w:t>
      </w:r>
      <w:r w:rsidRPr="00C75BB9">
        <w:rPr>
          <w:rFonts w:hint="eastAsia"/>
          <w:color w:val="000000" w:themeColor="text1"/>
          <w:u w:val="single"/>
        </w:rPr>
        <w:t>該</w:t>
      </w:r>
      <w:r w:rsidR="00C61980" w:rsidRPr="00C75BB9">
        <w:rPr>
          <w:rFonts w:hint="eastAsia"/>
          <w:color w:val="000000" w:themeColor="text1"/>
          <w:u w:val="single"/>
        </w:rPr>
        <w:t>署將再責成</w:t>
      </w:r>
      <w:proofErr w:type="gramStart"/>
      <w:r w:rsidR="00C61980" w:rsidRPr="00C75BB9">
        <w:rPr>
          <w:rFonts w:hint="eastAsia"/>
          <w:color w:val="000000" w:themeColor="text1"/>
          <w:u w:val="single"/>
        </w:rPr>
        <w:t>北觀處</w:t>
      </w:r>
      <w:proofErr w:type="gramEnd"/>
      <w:r w:rsidR="00C61980" w:rsidRPr="00C75BB9">
        <w:rPr>
          <w:rFonts w:hint="eastAsia"/>
          <w:color w:val="000000" w:themeColor="text1"/>
          <w:u w:val="single"/>
        </w:rPr>
        <w:t>與基隆市政府研議</w:t>
      </w:r>
      <w:r w:rsidRPr="00C75BB9">
        <w:rPr>
          <w:rFonts w:hint="eastAsia"/>
          <w:color w:val="000000" w:themeColor="text1"/>
          <w:u w:val="single"/>
        </w:rPr>
        <w:t>，</w:t>
      </w:r>
      <w:r w:rsidR="00C61980" w:rsidRPr="00C75BB9">
        <w:rPr>
          <w:rFonts w:hint="eastAsia"/>
          <w:color w:val="000000" w:themeColor="text1"/>
          <w:u w:val="single"/>
        </w:rPr>
        <w:t>是否有調整辦理水域遊憩活動事項公告內容調整之需求</w:t>
      </w:r>
      <w:r w:rsidR="00C61980" w:rsidRPr="00C75BB9">
        <w:rPr>
          <w:rFonts w:hint="eastAsia"/>
          <w:color w:val="000000" w:themeColor="text1"/>
        </w:rPr>
        <w:t>。</w:t>
      </w:r>
    </w:p>
    <w:p w:rsidR="00365601" w:rsidRPr="00C75BB9" w:rsidRDefault="00886D55" w:rsidP="00713B72">
      <w:pPr>
        <w:pStyle w:val="3"/>
        <w:rPr>
          <w:rFonts w:hAnsi="標楷體"/>
          <w:color w:val="000000" w:themeColor="text1"/>
        </w:rPr>
      </w:pPr>
      <w:r w:rsidRPr="00C75BB9">
        <w:rPr>
          <w:rFonts w:hint="eastAsia"/>
          <w:color w:val="000000" w:themeColor="text1"/>
        </w:rPr>
        <w:t>為瞭解</w:t>
      </w:r>
      <w:r w:rsidR="00713B72" w:rsidRPr="00C75BB9">
        <w:rPr>
          <w:rFonts w:hint="eastAsia"/>
          <w:color w:val="000000" w:themeColor="text1"/>
        </w:rPr>
        <w:t>基隆市大武</w:t>
      </w:r>
      <w:proofErr w:type="gramStart"/>
      <w:r w:rsidR="00713B72" w:rsidRPr="00C75BB9">
        <w:rPr>
          <w:rFonts w:hint="eastAsia"/>
          <w:color w:val="000000" w:themeColor="text1"/>
        </w:rPr>
        <w:t>崙</w:t>
      </w:r>
      <w:proofErr w:type="gramEnd"/>
      <w:r w:rsidR="00713B72" w:rsidRPr="00C75BB9">
        <w:rPr>
          <w:rFonts w:hint="eastAsia"/>
          <w:color w:val="000000" w:themeColor="text1"/>
        </w:rPr>
        <w:t>沙灘海域相關單位權責分工與管制措施（含浮球警示線設置與調整）等相關</w:t>
      </w:r>
      <w:r w:rsidRPr="00C75BB9">
        <w:rPr>
          <w:rFonts w:hint="eastAsia"/>
          <w:color w:val="000000" w:themeColor="text1"/>
        </w:rPr>
        <w:t>事項，本院於113年8月12日履勘大武崙沙灘海域</w:t>
      </w:r>
      <w:r w:rsidR="00196CD4" w:rsidRPr="00C75BB9">
        <w:rPr>
          <w:rFonts w:hint="eastAsia"/>
          <w:color w:val="000000" w:themeColor="text1"/>
        </w:rPr>
        <w:t>並請</w:t>
      </w:r>
      <w:r w:rsidR="002E7C35" w:rsidRPr="00C75BB9">
        <w:rPr>
          <w:rFonts w:hint="eastAsia"/>
          <w:color w:val="000000" w:themeColor="text1"/>
        </w:rPr>
        <w:t>相關業務主管人員</w:t>
      </w:r>
      <w:r w:rsidR="008C2BF3" w:rsidRPr="00C75BB9">
        <w:rPr>
          <w:rFonts w:hint="eastAsia"/>
          <w:color w:val="000000" w:themeColor="text1"/>
        </w:rPr>
        <w:t>簡報</w:t>
      </w:r>
      <w:r w:rsidR="00196CD4" w:rsidRPr="00C75BB9">
        <w:rPr>
          <w:rFonts w:hint="eastAsia"/>
          <w:color w:val="000000" w:themeColor="text1"/>
        </w:rPr>
        <w:t>進行</w:t>
      </w:r>
      <w:r w:rsidRPr="00C75BB9">
        <w:rPr>
          <w:rFonts w:hint="eastAsia"/>
          <w:color w:val="000000" w:themeColor="text1"/>
        </w:rPr>
        <w:t>座談時，</w:t>
      </w:r>
      <w:r w:rsidRPr="00C75BB9">
        <w:rPr>
          <w:rFonts w:hint="eastAsia"/>
          <w:b/>
          <w:color w:val="000000" w:themeColor="text1"/>
        </w:rPr>
        <w:t>基隆市政府認為，</w:t>
      </w:r>
      <w:r w:rsidRPr="00C75BB9">
        <w:rPr>
          <w:rFonts w:hint="eastAsia"/>
          <w:b/>
          <w:color w:val="000000" w:themeColor="text1"/>
          <w:u w:val="single"/>
        </w:rPr>
        <w:t>「此屬緊急管理海域安全措施，視後續管理狀況彈性調整」、「考量海域警戒線非永久設置的法制線，屬緩衝措施，得視管理狀況調整，若任意修正公告內容恐無實益」</w:t>
      </w:r>
      <w:r w:rsidRPr="00C75BB9">
        <w:rPr>
          <w:rFonts w:hint="eastAsia"/>
          <w:color w:val="000000" w:themeColor="text1"/>
        </w:rPr>
        <w:t>。</w:t>
      </w:r>
      <w:r w:rsidR="00713B72" w:rsidRPr="00C75BB9">
        <w:rPr>
          <w:rFonts w:hint="eastAsia"/>
          <w:color w:val="000000" w:themeColor="text1"/>
        </w:rPr>
        <w:t>另</w:t>
      </w:r>
      <w:r w:rsidR="00676B6A" w:rsidRPr="00C75BB9">
        <w:rPr>
          <w:rFonts w:hint="eastAsia"/>
          <w:color w:val="000000" w:themeColor="text1"/>
        </w:rPr>
        <w:t>依本院約</w:t>
      </w:r>
      <w:proofErr w:type="gramStart"/>
      <w:r w:rsidR="00676B6A" w:rsidRPr="00C75BB9">
        <w:rPr>
          <w:rFonts w:hint="eastAsia"/>
          <w:color w:val="000000" w:themeColor="text1"/>
        </w:rPr>
        <w:t>詢</w:t>
      </w:r>
      <w:proofErr w:type="gramEnd"/>
      <w:r w:rsidR="00676B6A" w:rsidRPr="00C75BB9">
        <w:rPr>
          <w:rFonts w:hint="eastAsia"/>
          <w:color w:val="000000" w:themeColor="text1"/>
        </w:rPr>
        <w:t>時</w:t>
      </w:r>
      <w:r w:rsidR="00196CD4" w:rsidRPr="00C75BB9">
        <w:rPr>
          <w:rFonts w:hint="eastAsia"/>
          <w:color w:val="000000" w:themeColor="text1"/>
        </w:rPr>
        <w:t>，市府</w:t>
      </w:r>
      <w:r w:rsidR="00676B6A" w:rsidRPr="00C75BB9">
        <w:rPr>
          <w:rFonts w:hint="eastAsia"/>
          <w:color w:val="000000" w:themeColor="text1"/>
        </w:rPr>
        <w:t>相關業務主管人員表示略以，</w:t>
      </w:r>
      <w:r w:rsidR="00EC4DF0" w:rsidRPr="00C75BB9">
        <w:rPr>
          <w:rFonts w:hAnsi="標楷體" w:hint="eastAsia"/>
          <w:color w:val="000000" w:themeColor="text1"/>
        </w:rPr>
        <w:t>「</w:t>
      </w:r>
      <w:r w:rsidR="00676B6A" w:rsidRPr="00C75BB9">
        <w:rPr>
          <w:rFonts w:hAnsi="標楷體" w:hint="eastAsia"/>
          <w:color w:val="000000" w:themeColor="text1"/>
        </w:rPr>
        <w:t>當時的立場就想說維持</w:t>
      </w:r>
      <w:r w:rsidR="004F685A" w:rsidRPr="00C75BB9">
        <w:rPr>
          <w:rFonts w:hAnsi="標楷體" w:hint="eastAsia"/>
          <w:color w:val="000000" w:themeColor="text1"/>
        </w:rPr>
        <w:t>5</w:t>
      </w:r>
      <w:r w:rsidR="004F685A" w:rsidRPr="00C75BB9">
        <w:rPr>
          <w:rFonts w:hAnsi="標楷體"/>
          <w:color w:val="000000" w:themeColor="text1"/>
        </w:rPr>
        <w:t>5</w:t>
      </w:r>
      <w:r w:rsidR="004F685A" w:rsidRPr="00C75BB9">
        <w:rPr>
          <w:rFonts w:hAnsi="標楷體" w:hint="eastAsia"/>
          <w:color w:val="000000" w:themeColor="text1"/>
        </w:rPr>
        <w:t>公尺</w:t>
      </w:r>
      <w:r w:rsidR="00676B6A" w:rsidRPr="00C75BB9">
        <w:rPr>
          <w:rFonts w:hAnsi="標楷體" w:hint="eastAsia"/>
          <w:color w:val="000000" w:themeColor="text1"/>
        </w:rPr>
        <w:t>，</w:t>
      </w:r>
      <w:proofErr w:type="gramStart"/>
      <w:r w:rsidR="00676B6A" w:rsidRPr="00C75BB9">
        <w:rPr>
          <w:rFonts w:hAnsi="標楷體" w:hint="eastAsia"/>
          <w:color w:val="000000" w:themeColor="text1"/>
        </w:rPr>
        <w:t>北觀</w:t>
      </w:r>
      <w:proofErr w:type="gramEnd"/>
      <w:r w:rsidR="004F685A" w:rsidRPr="00C75BB9">
        <w:rPr>
          <w:rFonts w:hAnsi="標楷體" w:hint="eastAsia"/>
          <w:color w:val="000000" w:themeColor="text1"/>
        </w:rPr>
        <w:t>處</w:t>
      </w:r>
      <w:r w:rsidR="00676B6A" w:rsidRPr="00C75BB9">
        <w:rPr>
          <w:rFonts w:hAnsi="標楷體" w:hint="eastAsia"/>
          <w:color w:val="000000" w:themeColor="text1"/>
        </w:rPr>
        <w:t>如果希望固定</w:t>
      </w:r>
      <w:r w:rsidR="004F685A" w:rsidRPr="00C75BB9">
        <w:rPr>
          <w:rFonts w:hAnsi="標楷體" w:hint="eastAsia"/>
          <w:color w:val="000000" w:themeColor="text1"/>
        </w:rPr>
        <w:t>此距離</w:t>
      </w:r>
      <w:r w:rsidR="00676B6A" w:rsidRPr="00C75BB9">
        <w:rPr>
          <w:rFonts w:hAnsi="標楷體" w:hint="eastAsia"/>
          <w:color w:val="000000" w:themeColor="text1"/>
        </w:rPr>
        <w:t>，再去修</w:t>
      </w:r>
      <w:r w:rsidR="004F685A" w:rsidRPr="00C75BB9">
        <w:rPr>
          <w:rFonts w:hAnsi="標楷體" w:hint="eastAsia"/>
          <w:color w:val="000000" w:themeColor="text1"/>
        </w:rPr>
        <w:t>正相關</w:t>
      </w:r>
      <w:r w:rsidR="00676B6A" w:rsidRPr="00C75BB9">
        <w:rPr>
          <w:rFonts w:hAnsi="標楷體" w:hint="eastAsia"/>
          <w:color w:val="000000" w:themeColor="text1"/>
        </w:rPr>
        <w:t>公告</w:t>
      </w:r>
      <w:r w:rsidR="00EC4DF0" w:rsidRPr="00C75BB9">
        <w:rPr>
          <w:rFonts w:hAnsi="標楷體" w:hint="eastAsia"/>
          <w:color w:val="000000" w:themeColor="text1"/>
        </w:rPr>
        <w:t>」、「</w:t>
      </w:r>
      <w:r w:rsidR="00676B6A" w:rsidRPr="00C75BB9">
        <w:rPr>
          <w:rFonts w:hAnsi="標楷體" w:hint="eastAsia"/>
          <w:color w:val="000000" w:themeColor="text1"/>
        </w:rPr>
        <w:t>目前定位</w:t>
      </w:r>
      <w:proofErr w:type="gramStart"/>
      <w:r w:rsidR="00676B6A" w:rsidRPr="00C75BB9">
        <w:rPr>
          <w:rFonts w:hAnsi="標楷體" w:hint="eastAsia"/>
          <w:color w:val="000000" w:themeColor="text1"/>
        </w:rPr>
        <w:t>上是巡</w:t>
      </w:r>
      <w:proofErr w:type="gramEnd"/>
      <w:r w:rsidR="00676B6A" w:rsidRPr="00C75BB9">
        <w:rPr>
          <w:rFonts w:hAnsi="標楷體" w:hint="eastAsia"/>
          <w:color w:val="000000" w:themeColor="text1"/>
        </w:rPr>
        <w:t>守區域，不是法定區域，</w:t>
      </w:r>
      <w:r w:rsidR="00EC4DF0" w:rsidRPr="00C75BB9">
        <w:rPr>
          <w:rFonts w:hAnsi="標楷體" w:hint="eastAsia"/>
          <w:color w:val="000000" w:themeColor="text1"/>
        </w:rPr>
        <w:t>故</w:t>
      </w:r>
      <w:r w:rsidR="00676B6A" w:rsidRPr="00C75BB9">
        <w:rPr>
          <w:rFonts w:hAnsi="標楷體" w:hint="eastAsia"/>
          <w:color w:val="000000" w:themeColor="text1"/>
        </w:rPr>
        <w:t>公告</w:t>
      </w:r>
      <w:r w:rsidR="00EC4DF0" w:rsidRPr="00C75BB9">
        <w:rPr>
          <w:rFonts w:hAnsi="標楷體" w:hint="eastAsia"/>
          <w:color w:val="000000" w:themeColor="text1"/>
        </w:rPr>
        <w:t>就</w:t>
      </w:r>
      <w:r w:rsidR="00DE4C44" w:rsidRPr="00C75BB9">
        <w:rPr>
          <w:rFonts w:hAnsi="標楷體" w:hint="eastAsia"/>
          <w:color w:val="000000" w:themeColor="text1"/>
        </w:rPr>
        <w:t>無</w:t>
      </w:r>
      <w:r w:rsidR="00676B6A" w:rsidRPr="00C75BB9">
        <w:rPr>
          <w:rFonts w:hAnsi="標楷體" w:hint="eastAsia"/>
          <w:color w:val="000000" w:themeColor="text1"/>
        </w:rPr>
        <w:t>調整</w:t>
      </w:r>
      <w:r w:rsidR="00EC4DF0" w:rsidRPr="00C75BB9">
        <w:rPr>
          <w:rFonts w:hAnsi="標楷體" w:hint="eastAsia"/>
          <w:color w:val="000000" w:themeColor="text1"/>
        </w:rPr>
        <w:t>。</w:t>
      </w:r>
      <w:r w:rsidR="00676B6A" w:rsidRPr="00C75BB9">
        <w:rPr>
          <w:rFonts w:hAnsi="標楷體" w:hint="eastAsia"/>
          <w:color w:val="000000" w:themeColor="text1"/>
        </w:rPr>
        <w:t>居民希望向外調整，救生員</w:t>
      </w:r>
      <w:r w:rsidR="00DE4C44" w:rsidRPr="00C75BB9">
        <w:rPr>
          <w:rFonts w:hAnsi="標楷體" w:hint="eastAsia"/>
          <w:color w:val="000000" w:themeColor="text1"/>
        </w:rPr>
        <w:t>認為那條線是</w:t>
      </w:r>
      <w:proofErr w:type="gramStart"/>
      <w:r w:rsidR="00DE4C44" w:rsidRPr="00C75BB9">
        <w:rPr>
          <w:rFonts w:hAnsi="標楷體" w:hint="eastAsia"/>
          <w:color w:val="000000" w:themeColor="text1"/>
        </w:rPr>
        <w:t>最</w:t>
      </w:r>
      <w:proofErr w:type="gramEnd"/>
      <w:r w:rsidR="00DE4C44" w:rsidRPr="00C75BB9">
        <w:rPr>
          <w:rFonts w:hAnsi="標楷體" w:hint="eastAsia"/>
          <w:color w:val="000000" w:themeColor="text1"/>
        </w:rPr>
        <w:t>適監控範圍，</w:t>
      </w:r>
      <w:r w:rsidR="00676B6A" w:rsidRPr="00C75BB9">
        <w:rPr>
          <w:rFonts w:hAnsi="標楷體" w:hint="eastAsia"/>
          <w:color w:val="000000" w:themeColor="text1"/>
        </w:rPr>
        <w:t>建議不要調整</w:t>
      </w:r>
      <w:r w:rsidR="00676B6A" w:rsidRPr="00C75BB9">
        <w:rPr>
          <w:rFonts w:hint="eastAsia"/>
          <w:color w:val="000000" w:themeColor="text1"/>
        </w:rPr>
        <w:t>」</w:t>
      </w:r>
      <w:r w:rsidR="00713B72" w:rsidRPr="00C75BB9">
        <w:rPr>
          <w:rFonts w:hint="eastAsia"/>
          <w:color w:val="000000" w:themeColor="text1"/>
        </w:rPr>
        <w:t>。</w:t>
      </w:r>
      <w:r w:rsidR="004F685A" w:rsidRPr="00C75BB9">
        <w:rPr>
          <w:rFonts w:hint="eastAsia"/>
          <w:color w:val="000000" w:themeColor="text1"/>
        </w:rPr>
        <w:t>針對</w:t>
      </w:r>
      <w:r w:rsidR="00713B72" w:rsidRPr="00C75BB9">
        <w:rPr>
          <w:rFonts w:hAnsi="標楷體" w:hint="eastAsia"/>
          <w:color w:val="000000" w:themeColor="text1"/>
        </w:rPr>
        <w:t>上</w:t>
      </w:r>
      <w:r w:rsidR="00362EAE" w:rsidRPr="00C75BB9">
        <w:rPr>
          <w:rFonts w:hAnsi="標楷體" w:hint="eastAsia"/>
          <w:color w:val="000000" w:themeColor="text1"/>
        </w:rPr>
        <w:t>述</w:t>
      </w:r>
      <w:r w:rsidR="00713B72" w:rsidRPr="00C75BB9">
        <w:rPr>
          <w:rFonts w:hAnsi="標楷體" w:hint="eastAsia"/>
          <w:color w:val="000000" w:themeColor="text1"/>
        </w:rPr>
        <w:t>說法</w:t>
      </w:r>
      <w:r w:rsidR="004F685A" w:rsidRPr="00C75BB9">
        <w:rPr>
          <w:rFonts w:hAnsi="標楷體" w:hint="eastAsia"/>
          <w:color w:val="000000" w:themeColor="text1"/>
        </w:rPr>
        <w:t>，</w:t>
      </w:r>
      <w:r w:rsidR="00713B72" w:rsidRPr="00C75BB9">
        <w:rPr>
          <w:rFonts w:hAnsi="標楷體" w:hint="eastAsia"/>
          <w:color w:val="000000" w:themeColor="text1"/>
        </w:rPr>
        <w:t>本院予以尊重</w:t>
      </w:r>
      <w:r w:rsidR="00EC4DF0" w:rsidRPr="00C75BB9">
        <w:rPr>
          <w:rFonts w:hAnsi="標楷體" w:hint="eastAsia"/>
          <w:color w:val="000000" w:themeColor="text1"/>
        </w:rPr>
        <w:t>，</w:t>
      </w:r>
      <w:proofErr w:type="gramStart"/>
      <w:r w:rsidR="00362EAE" w:rsidRPr="00C75BB9">
        <w:rPr>
          <w:rFonts w:hAnsi="標楷體" w:hint="eastAsia"/>
          <w:b/>
          <w:color w:val="000000" w:themeColor="text1"/>
        </w:rPr>
        <w:t>鑑</w:t>
      </w:r>
      <w:proofErr w:type="gramEnd"/>
      <w:r w:rsidR="00362EAE" w:rsidRPr="00C75BB9">
        <w:rPr>
          <w:rFonts w:hAnsi="標楷體" w:hint="eastAsia"/>
          <w:b/>
          <w:color w:val="000000" w:themeColor="text1"/>
        </w:rPr>
        <w:t>於浮球</w:t>
      </w:r>
      <w:r w:rsidR="005E01A6" w:rsidRPr="00C75BB9">
        <w:rPr>
          <w:rFonts w:hAnsi="標楷體" w:hint="eastAsia"/>
          <w:b/>
          <w:color w:val="000000" w:themeColor="text1"/>
        </w:rPr>
        <w:t>警戒線</w:t>
      </w:r>
      <w:r w:rsidR="004F685A" w:rsidRPr="00C75BB9">
        <w:rPr>
          <w:rFonts w:hAnsi="標楷體" w:hint="eastAsia"/>
          <w:b/>
          <w:color w:val="000000" w:themeColor="text1"/>
        </w:rPr>
        <w:t>乃</w:t>
      </w:r>
      <w:r w:rsidR="00EC4DF0" w:rsidRPr="00C75BB9">
        <w:rPr>
          <w:rFonts w:hint="eastAsia"/>
          <w:b/>
          <w:color w:val="000000" w:themeColor="text1"/>
        </w:rPr>
        <w:t>考量民眾遊憩安全性所</w:t>
      </w:r>
      <w:r w:rsidR="004F685A" w:rsidRPr="00C75BB9">
        <w:rPr>
          <w:rFonts w:hint="eastAsia"/>
          <w:b/>
          <w:color w:val="000000" w:themeColor="text1"/>
        </w:rPr>
        <w:t>為</w:t>
      </w:r>
      <w:r w:rsidR="00EC4DF0" w:rsidRPr="00C75BB9">
        <w:rPr>
          <w:rFonts w:hint="eastAsia"/>
          <w:b/>
          <w:color w:val="000000" w:themeColor="text1"/>
        </w:rPr>
        <w:t>之警</w:t>
      </w:r>
      <w:r w:rsidR="002E174B" w:rsidRPr="00C75BB9">
        <w:rPr>
          <w:rFonts w:hint="eastAsia"/>
          <w:b/>
          <w:color w:val="000000" w:themeColor="text1"/>
        </w:rPr>
        <w:t>示</w:t>
      </w:r>
      <w:r w:rsidR="004F685A" w:rsidRPr="00C75BB9">
        <w:rPr>
          <w:rFonts w:hint="eastAsia"/>
          <w:b/>
          <w:color w:val="000000" w:themeColor="text1"/>
        </w:rPr>
        <w:t>緩衝措施</w:t>
      </w:r>
      <w:r w:rsidR="00713B72" w:rsidRPr="00C75BB9">
        <w:rPr>
          <w:rFonts w:hAnsi="標楷體" w:hint="eastAsia"/>
          <w:b/>
          <w:color w:val="000000" w:themeColor="text1"/>
        </w:rPr>
        <w:t>，惟</w:t>
      </w:r>
      <w:r w:rsidR="00EE3DD7" w:rsidRPr="00C75BB9">
        <w:rPr>
          <w:rFonts w:hAnsi="標楷體" w:hint="eastAsia"/>
          <w:b/>
          <w:color w:val="000000" w:themeColor="text1"/>
        </w:rPr>
        <w:t>尚未</w:t>
      </w:r>
      <w:r w:rsidR="002012E8" w:rsidRPr="00C75BB9">
        <w:rPr>
          <w:rFonts w:hAnsi="標楷體" w:hint="eastAsia"/>
          <w:b/>
          <w:color w:val="000000" w:themeColor="text1"/>
        </w:rPr>
        <w:t>調整</w:t>
      </w:r>
      <w:r w:rsidR="00713B72" w:rsidRPr="00C75BB9">
        <w:rPr>
          <w:rFonts w:hAnsi="標楷體" w:hint="eastAsia"/>
          <w:b/>
          <w:color w:val="000000" w:themeColor="text1"/>
        </w:rPr>
        <w:t>公告</w:t>
      </w:r>
      <w:r w:rsidR="002012E8" w:rsidRPr="00C75BB9">
        <w:rPr>
          <w:rFonts w:hAnsi="標楷體" w:hint="eastAsia"/>
          <w:b/>
          <w:color w:val="000000" w:themeColor="text1"/>
        </w:rPr>
        <w:t>內容或以其他方式周知下</w:t>
      </w:r>
      <w:r w:rsidR="00EC4DF0" w:rsidRPr="00C75BB9">
        <w:rPr>
          <w:rFonts w:hAnsi="標楷體" w:hint="eastAsia"/>
          <w:b/>
          <w:color w:val="000000" w:themeColor="text1"/>
        </w:rPr>
        <w:t>，</w:t>
      </w:r>
      <w:r w:rsidR="00EE3DD7" w:rsidRPr="00C75BB9">
        <w:rPr>
          <w:rFonts w:hAnsi="標楷體" w:hint="eastAsia"/>
          <w:b/>
          <w:color w:val="000000" w:themeColor="text1"/>
        </w:rPr>
        <w:t>直接</w:t>
      </w:r>
      <w:r w:rsidR="00713B72" w:rsidRPr="00C75BB9">
        <w:rPr>
          <w:rFonts w:hAnsi="標楷體" w:hint="eastAsia"/>
          <w:b/>
          <w:color w:val="000000" w:themeColor="text1"/>
        </w:rPr>
        <w:t>限</w:t>
      </w:r>
      <w:r w:rsidR="00713B72" w:rsidRPr="00C75BB9">
        <w:rPr>
          <w:rFonts w:hAnsi="標楷體"/>
          <w:b/>
          <w:color w:val="000000" w:themeColor="text1"/>
        </w:rPr>
        <w:t>縮遊憩範圍</w:t>
      </w:r>
      <w:r w:rsidR="00713B72" w:rsidRPr="00C75BB9">
        <w:rPr>
          <w:rFonts w:hAnsi="標楷體" w:hint="eastAsia"/>
          <w:b/>
          <w:color w:val="000000" w:themeColor="text1"/>
        </w:rPr>
        <w:t>與</w:t>
      </w:r>
      <w:r w:rsidR="00713B72" w:rsidRPr="00C75BB9">
        <w:rPr>
          <w:rFonts w:hAnsi="標楷體"/>
          <w:b/>
          <w:color w:val="000000" w:themeColor="text1"/>
        </w:rPr>
        <w:t>時間</w:t>
      </w:r>
      <w:r w:rsidR="00030B27" w:rsidRPr="00C75BB9">
        <w:rPr>
          <w:rFonts w:hAnsi="標楷體" w:hint="eastAsia"/>
          <w:b/>
          <w:color w:val="000000" w:themeColor="text1"/>
        </w:rPr>
        <w:t>，</w:t>
      </w:r>
      <w:r w:rsidR="007F2897" w:rsidRPr="00C75BB9">
        <w:rPr>
          <w:rFonts w:hAnsi="標楷體" w:hint="eastAsia"/>
          <w:b/>
          <w:color w:val="000000" w:themeColor="text1"/>
        </w:rPr>
        <w:t>恐</w:t>
      </w:r>
      <w:r w:rsidR="00030B27" w:rsidRPr="00C75BB9">
        <w:rPr>
          <w:rFonts w:hAnsi="標楷體" w:hint="eastAsia"/>
          <w:b/>
          <w:color w:val="000000" w:themeColor="text1"/>
        </w:rPr>
        <w:t>有不妥之處</w:t>
      </w:r>
      <w:r w:rsidR="00EC4DF0" w:rsidRPr="00C75BB9">
        <w:rPr>
          <w:rFonts w:hAnsi="標楷體" w:hint="eastAsia"/>
          <w:color w:val="000000" w:themeColor="text1"/>
        </w:rPr>
        <w:t>。</w:t>
      </w:r>
    </w:p>
    <w:p w:rsidR="00886D55" w:rsidRPr="00C75BB9" w:rsidRDefault="00713B72" w:rsidP="00713B72">
      <w:pPr>
        <w:pStyle w:val="3"/>
        <w:rPr>
          <w:rFonts w:hAnsi="標楷體"/>
          <w:color w:val="000000" w:themeColor="text1"/>
        </w:rPr>
      </w:pPr>
      <w:r w:rsidRPr="00C75BB9">
        <w:rPr>
          <w:rFonts w:hAnsi="標楷體" w:hint="eastAsia"/>
          <w:color w:val="000000" w:themeColor="text1"/>
        </w:rPr>
        <w:t>再</w:t>
      </w:r>
      <w:r w:rsidR="00423656" w:rsidRPr="00C75BB9">
        <w:rPr>
          <w:rFonts w:hAnsi="標楷體" w:hint="eastAsia"/>
          <w:color w:val="000000" w:themeColor="text1"/>
        </w:rPr>
        <w:t>論</w:t>
      </w:r>
      <w:r w:rsidRPr="00C75BB9">
        <w:rPr>
          <w:rFonts w:hAnsi="標楷體" w:hint="eastAsia"/>
          <w:color w:val="000000" w:themeColor="text1"/>
        </w:rPr>
        <w:t>，</w:t>
      </w:r>
      <w:r w:rsidR="00DA6DEF" w:rsidRPr="00C75BB9">
        <w:rPr>
          <w:rFonts w:hAnsi="標楷體" w:hint="eastAsia"/>
          <w:color w:val="000000" w:themeColor="text1"/>
        </w:rPr>
        <w:t>針對</w:t>
      </w:r>
      <w:r w:rsidR="00E72682" w:rsidRPr="00C75BB9">
        <w:rPr>
          <w:rFonts w:hAnsi="標楷體" w:hint="eastAsia"/>
          <w:color w:val="000000" w:themeColor="text1"/>
        </w:rPr>
        <w:t>目前</w:t>
      </w:r>
      <w:r w:rsidR="00E002DC" w:rsidRPr="00C75BB9">
        <w:rPr>
          <w:rFonts w:hAnsi="標楷體" w:hint="eastAsia"/>
          <w:color w:val="000000" w:themeColor="text1"/>
        </w:rPr>
        <w:t>大武</w:t>
      </w:r>
      <w:proofErr w:type="gramStart"/>
      <w:r w:rsidR="00E002DC" w:rsidRPr="00C75BB9">
        <w:rPr>
          <w:rFonts w:hAnsi="標楷體" w:hint="eastAsia"/>
          <w:color w:val="000000" w:themeColor="text1"/>
        </w:rPr>
        <w:t>崙</w:t>
      </w:r>
      <w:proofErr w:type="gramEnd"/>
      <w:r w:rsidR="00E002DC" w:rsidRPr="00C75BB9">
        <w:rPr>
          <w:rFonts w:hAnsi="標楷體" w:hint="eastAsia"/>
          <w:color w:val="000000" w:themeColor="text1"/>
        </w:rPr>
        <w:t>沙灘海域</w:t>
      </w:r>
      <w:r w:rsidR="00E72682" w:rsidRPr="00C75BB9">
        <w:rPr>
          <w:rFonts w:hAnsi="標楷體" w:hint="eastAsia"/>
          <w:color w:val="000000" w:themeColor="text1"/>
        </w:rPr>
        <w:t>範圍分區管理作法具彈性且</w:t>
      </w:r>
      <w:r w:rsidR="00DA6DEF" w:rsidRPr="00C75BB9">
        <w:rPr>
          <w:rFonts w:hAnsi="標楷體" w:hint="eastAsia"/>
          <w:color w:val="000000" w:themeColor="text1"/>
        </w:rPr>
        <w:t>予以</w:t>
      </w:r>
      <w:r w:rsidR="00E72682" w:rsidRPr="00C75BB9">
        <w:rPr>
          <w:rFonts w:hAnsi="標楷體" w:hint="eastAsia"/>
          <w:color w:val="000000" w:themeColor="text1"/>
        </w:rPr>
        <w:t>認同，</w:t>
      </w:r>
      <w:r w:rsidR="008A1F3F" w:rsidRPr="00C75BB9">
        <w:rPr>
          <w:rFonts w:hAnsi="標楷體" w:hint="eastAsia"/>
          <w:color w:val="000000" w:themeColor="text1"/>
        </w:rPr>
        <w:t>如前所述，</w:t>
      </w:r>
      <w:r w:rsidR="00DA6DEF" w:rsidRPr="00C75BB9">
        <w:rPr>
          <w:rFonts w:hAnsi="標楷體" w:hint="eastAsia"/>
          <w:color w:val="000000" w:themeColor="text1"/>
        </w:rPr>
        <w:t>此</w:t>
      </w:r>
      <w:r w:rsidR="00E72682" w:rsidRPr="00C75BB9">
        <w:rPr>
          <w:rFonts w:hAnsi="標楷體" w:hint="eastAsia"/>
          <w:color w:val="000000" w:themeColor="text1"/>
        </w:rPr>
        <w:t>為維護民眾安全</w:t>
      </w:r>
      <w:r w:rsidR="00E72682" w:rsidRPr="00C75BB9">
        <w:rPr>
          <w:rFonts w:hAnsi="標楷體" w:hint="eastAsia"/>
          <w:color w:val="000000" w:themeColor="text1"/>
        </w:rPr>
        <w:lastRenderedPageBreak/>
        <w:t>之必要措施；</w:t>
      </w:r>
      <w:r w:rsidR="00E72682" w:rsidRPr="00C75BB9">
        <w:rPr>
          <w:rFonts w:hAnsi="標楷體" w:hint="eastAsia"/>
          <w:b/>
          <w:color w:val="000000" w:themeColor="text1"/>
          <w:u w:val="single"/>
        </w:rPr>
        <w:t>惟</w:t>
      </w:r>
      <w:r w:rsidRPr="00C75BB9">
        <w:rPr>
          <w:rFonts w:hAnsi="標楷體" w:hint="eastAsia"/>
          <w:b/>
          <w:color w:val="000000" w:themeColor="text1"/>
          <w:u w:val="single"/>
        </w:rPr>
        <w:t>自1</w:t>
      </w:r>
      <w:r w:rsidRPr="00C75BB9">
        <w:rPr>
          <w:rFonts w:hAnsi="標楷體"/>
          <w:b/>
          <w:color w:val="000000" w:themeColor="text1"/>
          <w:u w:val="single"/>
        </w:rPr>
        <w:t>12</w:t>
      </w:r>
      <w:r w:rsidRPr="00C75BB9">
        <w:rPr>
          <w:rFonts w:hAnsi="標楷體" w:hint="eastAsia"/>
          <w:b/>
          <w:color w:val="000000" w:themeColor="text1"/>
          <w:u w:val="single"/>
        </w:rPr>
        <w:t>年8月意外事故發生後縮短</w:t>
      </w:r>
      <w:proofErr w:type="gramStart"/>
      <w:r w:rsidR="00EC4DF0" w:rsidRPr="00C75BB9">
        <w:rPr>
          <w:rFonts w:hAnsi="標楷體" w:hint="eastAsia"/>
          <w:b/>
          <w:color w:val="000000" w:themeColor="text1"/>
          <w:u w:val="single"/>
        </w:rPr>
        <w:t>警示線</w:t>
      </w:r>
      <w:proofErr w:type="gramEnd"/>
      <w:r w:rsidR="00EC4DF0" w:rsidRPr="00C75BB9">
        <w:rPr>
          <w:rFonts w:hAnsi="標楷體" w:hint="eastAsia"/>
          <w:b/>
          <w:color w:val="000000" w:themeColor="text1"/>
          <w:u w:val="single"/>
        </w:rPr>
        <w:t>，</w:t>
      </w:r>
      <w:r w:rsidR="004F685A" w:rsidRPr="00C75BB9">
        <w:rPr>
          <w:rFonts w:hAnsi="標楷體" w:hint="eastAsia"/>
          <w:b/>
          <w:color w:val="000000" w:themeColor="text1"/>
          <w:u w:val="single"/>
        </w:rPr>
        <w:t>尚乏</w:t>
      </w:r>
      <w:r w:rsidR="00EC4DF0" w:rsidRPr="00C75BB9">
        <w:rPr>
          <w:rFonts w:hAnsi="標楷體" w:hint="eastAsia"/>
          <w:b/>
          <w:color w:val="000000" w:themeColor="text1"/>
          <w:u w:val="single"/>
        </w:rPr>
        <w:t>具體</w:t>
      </w:r>
      <w:r w:rsidR="00ED7860" w:rsidRPr="00C75BB9">
        <w:rPr>
          <w:rFonts w:hAnsi="標楷體" w:hint="eastAsia"/>
          <w:b/>
          <w:color w:val="000000" w:themeColor="text1"/>
          <w:u w:val="single"/>
        </w:rPr>
        <w:t>評</w:t>
      </w:r>
      <w:r w:rsidR="00E53AF6" w:rsidRPr="00C75BB9">
        <w:rPr>
          <w:rFonts w:hAnsi="標楷體" w:hint="eastAsia"/>
          <w:b/>
          <w:color w:val="000000" w:themeColor="text1"/>
          <w:u w:val="single"/>
        </w:rPr>
        <w:t>估</w:t>
      </w:r>
      <w:r w:rsidR="00ED7860" w:rsidRPr="00C75BB9">
        <w:rPr>
          <w:rFonts w:hAnsi="標楷體" w:hint="eastAsia"/>
          <w:b/>
          <w:color w:val="000000" w:themeColor="text1"/>
          <w:u w:val="single"/>
        </w:rPr>
        <w:t>與決策過程</w:t>
      </w:r>
      <w:r w:rsidRPr="00C75BB9">
        <w:rPr>
          <w:rFonts w:hAnsi="標楷體" w:hint="eastAsia"/>
          <w:b/>
          <w:color w:val="000000" w:themeColor="text1"/>
          <w:u w:val="single"/>
        </w:rPr>
        <w:t>，</w:t>
      </w:r>
      <w:r w:rsidR="00365601" w:rsidRPr="00C75BB9">
        <w:rPr>
          <w:rFonts w:hAnsi="標楷體" w:hint="eastAsia"/>
          <w:b/>
          <w:color w:val="000000" w:themeColor="text1"/>
          <w:u w:val="single"/>
        </w:rPr>
        <w:t>僅因</w:t>
      </w:r>
      <w:r w:rsidR="00423656" w:rsidRPr="00C75BB9">
        <w:rPr>
          <w:rFonts w:hAnsi="標楷體" w:hint="eastAsia"/>
          <w:b/>
          <w:color w:val="000000" w:themeColor="text1"/>
          <w:u w:val="single"/>
        </w:rPr>
        <w:t>是日</w:t>
      </w:r>
      <w:r w:rsidR="00365601" w:rsidRPr="00C75BB9">
        <w:rPr>
          <w:rFonts w:hAnsi="標楷體" w:hint="eastAsia"/>
          <w:b/>
          <w:color w:val="000000" w:themeColor="text1"/>
          <w:u w:val="single"/>
        </w:rPr>
        <w:t>意外事件發生</w:t>
      </w:r>
      <w:r w:rsidR="00423656" w:rsidRPr="00C75BB9">
        <w:rPr>
          <w:rFonts w:hAnsi="標楷體" w:hint="eastAsia"/>
          <w:b/>
          <w:color w:val="000000" w:themeColor="text1"/>
          <w:u w:val="single"/>
        </w:rPr>
        <w:t>後</w:t>
      </w:r>
      <w:r w:rsidR="00365601" w:rsidRPr="00C75BB9">
        <w:rPr>
          <w:rFonts w:hAnsi="標楷體" w:hint="eastAsia"/>
          <w:b/>
          <w:color w:val="000000" w:themeColor="text1"/>
          <w:u w:val="single"/>
        </w:rPr>
        <w:t>就直接調整</w:t>
      </w:r>
      <w:proofErr w:type="gramStart"/>
      <w:r w:rsidR="00365601" w:rsidRPr="00C75BB9">
        <w:rPr>
          <w:rFonts w:hAnsi="標楷體" w:hint="eastAsia"/>
          <w:b/>
          <w:color w:val="000000" w:themeColor="text1"/>
          <w:u w:val="single"/>
        </w:rPr>
        <w:t>警示線位</w:t>
      </w:r>
      <w:proofErr w:type="gramEnd"/>
      <w:r w:rsidR="00365601" w:rsidRPr="00C75BB9">
        <w:rPr>
          <w:rFonts w:hAnsi="標楷體" w:hint="eastAsia"/>
          <w:b/>
          <w:color w:val="000000" w:themeColor="text1"/>
          <w:u w:val="single"/>
        </w:rPr>
        <w:t>置，其縮</w:t>
      </w:r>
      <w:r w:rsidR="00CC4ED0" w:rsidRPr="00C75BB9">
        <w:rPr>
          <w:rFonts w:hAnsi="標楷體" w:hint="eastAsia"/>
          <w:b/>
          <w:color w:val="000000" w:themeColor="text1"/>
          <w:u w:val="single"/>
        </w:rPr>
        <w:t>短「幾公尺」</w:t>
      </w:r>
      <w:r w:rsidR="00263A5E" w:rsidRPr="00C75BB9">
        <w:rPr>
          <w:rFonts w:hAnsi="標楷體" w:hint="eastAsia"/>
          <w:b/>
          <w:color w:val="000000" w:themeColor="text1"/>
          <w:u w:val="single"/>
        </w:rPr>
        <w:t>之</w:t>
      </w:r>
      <w:r w:rsidR="000563DD" w:rsidRPr="00C75BB9">
        <w:rPr>
          <w:rFonts w:hAnsi="標楷體" w:hint="eastAsia"/>
          <w:b/>
          <w:color w:val="000000" w:themeColor="text1"/>
          <w:u w:val="single"/>
        </w:rPr>
        <w:t>距離</w:t>
      </w:r>
      <w:r w:rsidR="00365601" w:rsidRPr="00C75BB9">
        <w:rPr>
          <w:rFonts w:hAnsi="標楷體" w:hint="eastAsia"/>
          <w:b/>
          <w:color w:val="000000" w:themeColor="text1"/>
          <w:u w:val="single"/>
        </w:rPr>
        <w:t>並無相關依據，單憑</w:t>
      </w:r>
      <w:r w:rsidR="00423656" w:rsidRPr="00C75BB9">
        <w:rPr>
          <w:rFonts w:hAnsi="標楷體" w:hint="eastAsia"/>
          <w:b/>
          <w:color w:val="000000" w:themeColor="text1"/>
          <w:u w:val="single"/>
        </w:rPr>
        <w:t>以</w:t>
      </w:r>
      <w:r w:rsidR="00365601" w:rsidRPr="00C75BB9">
        <w:rPr>
          <w:rFonts w:hAnsi="標楷體" w:hint="eastAsia"/>
          <w:b/>
          <w:color w:val="000000" w:themeColor="text1"/>
          <w:u w:val="single"/>
        </w:rPr>
        <w:t>安全為由直接為之，</w:t>
      </w:r>
      <w:r w:rsidR="00EE2450" w:rsidRPr="00C75BB9">
        <w:rPr>
          <w:rFonts w:hint="eastAsia"/>
          <w:b/>
          <w:color w:val="000000" w:themeColor="text1"/>
          <w:u w:val="single"/>
        </w:rPr>
        <w:t>迨至</w:t>
      </w:r>
      <w:r w:rsidRPr="00C75BB9">
        <w:rPr>
          <w:rFonts w:hAnsi="標楷體"/>
          <w:b/>
          <w:color w:val="000000" w:themeColor="text1"/>
          <w:u w:val="single"/>
        </w:rPr>
        <w:t>113年6月份起</w:t>
      </w:r>
      <w:r w:rsidR="00A167F2" w:rsidRPr="00C75BB9">
        <w:rPr>
          <w:rFonts w:hAnsi="標楷體" w:hint="eastAsia"/>
          <w:b/>
          <w:color w:val="000000" w:themeColor="text1"/>
          <w:u w:val="single"/>
        </w:rPr>
        <w:t>（即意外事件發生後1</w:t>
      </w:r>
      <w:r w:rsidR="00A167F2" w:rsidRPr="00C75BB9">
        <w:rPr>
          <w:rFonts w:hAnsi="標楷體"/>
          <w:b/>
          <w:color w:val="000000" w:themeColor="text1"/>
          <w:u w:val="single"/>
        </w:rPr>
        <w:t>0</w:t>
      </w:r>
      <w:r w:rsidR="00A167F2" w:rsidRPr="00C75BB9">
        <w:rPr>
          <w:rFonts w:hAnsi="標楷體" w:hint="eastAsia"/>
          <w:b/>
          <w:color w:val="000000" w:themeColor="text1"/>
          <w:u w:val="single"/>
        </w:rPr>
        <w:t>個月）</w:t>
      </w:r>
      <w:r w:rsidR="00365601" w:rsidRPr="00C75BB9">
        <w:rPr>
          <w:rFonts w:hAnsi="標楷體" w:hint="eastAsia"/>
          <w:b/>
          <w:color w:val="000000" w:themeColor="text1"/>
          <w:u w:val="single"/>
        </w:rPr>
        <w:t>才有相關評估</w:t>
      </w:r>
      <w:r w:rsidR="008A1F3F" w:rsidRPr="00C75BB9">
        <w:rPr>
          <w:rFonts w:hAnsi="標楷體" w:hint="eastAsia"/>
          <w:b/>
          <w:color w:val="000000" w:themeColor="text1"/>
          <w:u w:val="single"/>
        </w:rPr>
        <w:t>與檢討</w:t>
      </w:r>
      <w:r w:rsidR="00365601" w:rsidRPr="00C75BB9">
        <w:rPr>
          <w:rFonts w:hAnsi="標楷體" w:hint="eastAsia"/>
          <w:b/>
          <w:color w:val="000000" w:themeColor="text1"/>
          <w:u w:val="single"/>
        </w:rPr>
        <w:t>作為</w:t>
      </w:r>
      <w:r w:rsidR="00365601" w:rsidRPr="00C75BB9">
        <w:rPr>
          <w:rFonts w:hAnsi="標楷體" w:hint="eastAsia"/>
          <w:b/>
          <w:color w:val="000000" w:themeColor="text1"/>
        </w:rPr>
        <w:t>，</w:t>
      </w:r>
      <w:proofErr w:type="gramStart"/>
      <w:r w:rsidR="00365601" w:rsidRPr="00C75BB9">
        <w:rPr>
          <w:rFonts w:hAnsi="標楷體" w:hint="eastAsia"/>
          <w:color w:val="000000" w:themeColor="text1"/>
        </w:rPr>
        <w:t>摘述查</w:t>
      </w:r>
      <w:proofErr w:type="gramEnd"/>
      <w:r w:rsidR="00365601" w:rsidRPr="00C75BB9">
        <w:rPr>
          <w:rFonts w:hAnsi="標楷體" w:hint="eastAsia"/>
          <w:color w:val="000000" w:themeColor="text1"/>
        </w:rPr>
        <w:t>復資料指稱</w:t>
      </w:r>
      <w:r w:rsidR="00263A5E" w:rsidRPr="00C75BB9">
        <w:rPr>
          <w:rFonts w:hAnsi="標楷體" w:hint="eastAsia"/>
          <w:color w:val="000000" w:themeColor="text1"/>
        </w:rPr>
        <w:t>及本院約詢筆錄</w:t>
      </w:r>
      <w:r w:rsidR="000563DD" w:rsidRPr="00C75BB9">
        <w:rPr>
          <w:rFonts w:hAnsi="標楷體" w:hint="eastAsia"/>
          <w:color w:val="000000" w:themeColor="text1"/>
        </w:rPr>
        <w:t>可資為</w:t>
      </w:r>
      <w:r w:rsidR="00263A5E" w:rsidRPr="00C75BB9">
        <w:rPr>
          <w:rFonts w:hAnsi="標楷體" w:hint="eastAsia"/>
          <w:color w:val="000000" w:themeColor="text1"/>
        </w:rPr>
        <w:t>憑</w:t>
      </w:r>
      <w:r w:rsidR="00365601" w:rsidRPr="00C75BB9">
        <w:rPr>
          <w:rFonts w:hAnsi="標楷體" w:hint="eastAsia"/>
          <w:color w:val="000000" w:themeColor="text1"/>
        </w:rPr>
        <w:t>，「</w:t>
      </w:r>
      <w:r w:rsidR="00DA6DEF" w:rsidRPr="00C75BB9">
        <w:rPr>
          <w:rFonts w:hAnsi="標楷體"/>
          <w:color w:val="000000" w:themeColor="text1"/>
        </w:rPr>
        <w:t>113年6月份起</w:t>
      </w:r>
      <w:r w:rsidR="00E53AF6" w:rsidRPr="00C75BB9">
        <w:rPr>
          <w:rFonts w:hAnsi="標楷體" w:hint="eastAsia"/>
          <w:color w:val="000000" w:themeColor="text1"/>
        </w:rPr>
        <w:t>陸續</w:t>
      </w:r>
      <w:r w:rsidRPr="00C75BB9">
        <w:rPr>
          <w:rFonts w:hAnsi="標楷體"/>
          <w:color w:val="000000" w:themeColor="text1"/>
        </w:rPr>
        <w:t>經水域專業單位下水檢查後，將夏日水域</w:t>
      </w:r>
      <w:proofErr w:type="gramStart"/>
      <w:r w:rsidRPr="00C75BB9">
        <w:rPr>
          <w:rFonts w:hAnsi="標楷體"/>
          <w:color w:val="000000" w:themeColor="text1"/>
        </w:rPr>
        <w:t>警示線</w:t>
      </w:r>
      <w:proofErr w:type="gramEnd"/>
      <w:r w:rsidRPr="00C75BB9">
        <w:rPr>
          <w:rFonts w:hAnsi="標楷體"/>
          <w:color w:val="000000" w:themeColor="text1"/>
        </w:rPr>
        <w:t>向岸邊拉近35</w:t>
      </w:r>
      <w:r w:rsidR="00383035" w:rsidRPr="00C75BB9">
        <w:rPr>
          <w:rFonts w:hAnsi="標楷體"/>
          <w:color w:val="000000" w:themeColor="text1"/>
        </w:rPr>
        <w:t>公尺</w:t>
      </w:r>
      <w:r w:rsidRPr="00C75BB9">
        <w:rPr>
          <w:rFonts w:hAnsi="標楷體"/>
          <w:color w:val="000000" w:themeColor="text1"/>
        </w:rPr>
        <w:t>，以離岸55</w:t>
      </w:r>
      <w:r w:rsidR="00383035" w:rsidRPr="00C75BB9">
        <w:rPr>
          <w:rFonts w:hAnsi="標楷體"/>
          <w:color w:val="000000" w:themeColor="text1"/>
        </w:rPr>
        <w:t>公尺</w:t>
      </w:r>
      <w:r w:rsidRPr="00C75BB9">
        <w:rPr>
          <w:rFonts w:hAnsi="標楷體"/>
          <w:color w:val="000000" w:themeColor="text1"/>
        </w:rPr>
        <w:t>內為主要警示防護區</w:t>
      </w:r>
      <w:r w:rsidR="00DA6DEF" w:rsidRPr="00C75BB9">
        <w:rPr>
          <w:rFonts w:hAnsi="標楷體" w:hint="eastAsia"/>
          <w:color w:val="000000" w:themeColor="text1"/>
        </w:rPr>
        <w:t>」、「</w:t>
      </w:r>
      <w:r w:rsidRPr="00C75BB9">
        <w:rPr>
          <w:rFonts w:hAnsi="標楷體" w:hint="eastAsia"/>
          <w:color w:val="000000" w:themeColor="text1"/>
        </w:rPr>
        <w:t>其後多次徵詢救生員團隊之意見</w:t>
      </w:r>
      <w:r w:rsidR="00ED7860" w:rsidRPr="00C75BB9">
        <w:rPr>
          <w:rFonts w:hAnsi="標楷體" w:hint="eastAsia"/>
          <w:color w:val="000000" w:themeColor="text1"/>
        </w:rPr>
        <w:t>認為，</w:t>
      </w:r>
      <w:r w:rsidRPr="00C75BB9">
        <w:rPr>
          <w:rFonts w:hAnsi="標楷體" w:hint="eastAsia"/>
          <w:color w:val="000000" w:themeColor="text1"/>
        </w:rPr>
        <w:t>55</w:t>
      </w:r>
      <w:r w:rsidR="00383035" w:rsidRPr="00C75BB9">
        <w:rPr>
          <w:rFonts w:hAnsi="標楷體" w:hint="eastAsia"/>
          <w:color w:val="000000" w:themeColor="text1"/>
        </w:rPr>
        <w:t>公尺</w:t>
      </w:r>
      <w:r w:rsidRPr="00C75BB9">
        <w:rPr>
          <w:rFonts w:hAnsi="標楷體" w:hint="eastAsia"/>
          <w:color w:val="000000" w:themeColor="text1"/>
        </w:rPr>
        <w:t>管制線是最為適宜之區域，符合沙灘目前救生人員能量，故113年仍以55</w:t>
      </w:r>
      <w:r w:rsidR="00383035" w:rsidRPr="00C75BB9">
        <w:rPr>
          <w:rFonts w:hAnsi="標楷體" w:hint="eastAsia"/>
          <w:color w:val="000000" w:themeColor="text1"/>
        </w:rPr>
        <w:t>公尺</w:t>
      </w:r>
      <w:r w:rsidRPr="00C75BB9">
        <w:rPr>
          <w:rFonts w:hAnsi="標楷體" w:hint="eastAsia"/>
          <w:color w:val="000000" w:themeColor="text1"/>
        </w:rPr>
        <w:t>為管制線</w:t>
      </w:r>
      <w:r w:rsidR="00365601" w:rsidRPr="00C75BB9">
        <w:rPr>
          <w:rFonts w:hAnsi="標楷體" w:hint="eastAsia"/>
          <w:color w:val="000000" w:themeColor="text1"/>
        </w:rPr>
        <w:t>」</w:t>
      </w:r>
      <w:r w:rsidR="00263A5E" w:rsidRPr="00C75BB9">
        <w:rPr>
          <w:rFonts w:hAnsi="標楷體" w:hint="eastAsia"/>
          <w:color w:val="000000" w:themeColor="text1"/>
        </w:rPr>
        <w:t>；</w:t>
      </w:r>
      <w:r w:rsidR="00263A5E" w:rsidRPr="00C75BB9">
        <w:rPr>
          <w:rFonts w:hint="eastAsia"/>
          <w:color w:val="000000" w:themeColor="text1"/>
        </w:rPr>
        <w:t>「</w:t>
      </w:r>
      <w:r w:rsidR="00263A5E" w:rsidRPr="00C75BB9">
        <w:rPr>
          <w:rFonts w:hAnsi="標楷體" w:hint="eastAsia"/>
          <w:color w:val="000000" w:themeColor="text1"/>
          <w:u w:val="single"/>
        </w:rPr>
        <w:t>去年意外發生</w:t>
      </w:r>
      <w:r w:rsidR="00EF3468" w:rsidRPr="00C75BB9">
        <w:rPr>
          <w:rFonts w:hAnsi="標楷體" w:hint="eastAsia"/>
          <w:color w:val="000000" w:themeColor="text1"/>
          <w:u w:val="single"/>
        </w:rPr>
        <w:t>時</w:t>
      </w:r>
      <w:r w:rsidR="00263A5E" w:rsidRPr="00C75BB9">
        <w:rPr>
          <w:rFonts w:hAnsi="標楷體" w:hint="eastAsia"/>
          <w:color w:val="000000" w:themeColor="text1"/>
          <w:u w:val="single"/>
        </w:rPr>
        <w:t>，</w:t>
      </w:r>
      <w:r w:rsidR="00EF3468" w:rsidRPr="00C75BB9">
        <w:rPr>
          <w:rFonts w:hAnsi="標楷體" w:hint="eastAsia"/>
          <w:color w:val="000000" w:themeColor="text1"/>
          <w:u w:val="single"/>
        </w:rPr>
        <w:t>就將</w:t>
      </w:r>
      <w:proofErr w:type="gramStart"/>
      <w:r w:rsidR="00EF3468" w:rsidRPr="00C75BB9">
        <w:rPr>
          <w:rFonts w:hAnsi="標楷體" w:hint="eastAsia"/>
          <w:color w:val="000000" w:themeColor="text1"/>
          <w:u w:val="single"/>
        </w:rPr>
        <w:t>警示線</w:t>
      </w:r>
      <w:r w:rsidR="00263A5E" w:rsidRPr="00C75BB9">
        <w:rPr>
          <w:rFonts w:hAnsi="標楷體" w:hint="eastAsia"/>
          <w:color w:val="000000" w:themeColor="text1"/>
          <w:u w:val="single"/>
        </w:rPr>
        <w:t>拉</w:t>
      </w:r>
      <w:proofErr w:type="gramEnd"/>
      <w:r w:rsidR="00263A5E" w:rsidRPr="00C75BB9">
        <w:rPr>
          <w:rFonts w:hAnsi="標楷體" w:hint="eastAsia"/>
          <w:color w:val="000000" w:themeColor="text1"/>
          <w:u w:val="single"/>
        </w:rPr>
        <w:t>近一點，當時實際丈量即為5</w:t>
      </w:r>
      <w:r w:rsidR="00263A5E" w:rsidRPr="00C75BB9">
        <w:rPr>
          <w:rFonts w:hAnsi="標楷體"/>
          <w:color w:val="000000" w:themeColor="text1"/>
          <w:u w:val="single"/>
        </w:rPr>
        <w:t>5</w:t>
      </w:r>
      <w:r w:rsidR="00263A5E" w:rsidRPr="00C75BB9">
        <w:rPr>
          <w:rFonts w:hAnsi="標楷體" w:hint="eastAsia"/>
          <w:color w:val="000000" w:themeColor="text1"/>
          <w:u w:val="single"/>
        </w:rPr>
        <w:t>公尺</w:t>
      </w:r>
      <w:r w:rsidR="00263A5E" w:rsidRPr="00C75BB9">
        <w:rPr>
          <w:rFonts w:hAnsi="標楷體" w:hint="eastAsia"/>
          <w:color w:val="000000" w:themeColor="text1"/>
        </w:rPr>
        <w:t>」</w:t>
      </w:r>
      <w:r w:rsidRPr="00C75BB9">
        <w:rPr>
          <w:rFonts w:hAnsi="標楷體" w:hint="eastAsia"/>
          <w:color w:val="000000" w:themeColor="text1"/>
        </w:rPr>
        <w:t>。</w:t>
      </w:r>
    </w:p>
    <w:p w:rsidR="00E34576" w:rsidRPr="00C75BB9" w:rsidRDefault="00C61980" w:rsidP="00496F18">
      <w:pPr>
        <w:pStyle w:val="3"/>
        <w:rPr>
          <w:color w:val="000000" w:themeColor="text1"/>
        </w:rPr>
      </w:pPr>
      <w:r w:rsidRPr="00C75BB9">
        <w:rPr>
          <w:rFonts w:hint="eastAsia"/>
          <w:color w:val="000000" w:themeColor="text1"/>
        </w:rPr>
        <w:t>綜上</w:t>
      </w:r>
      <w:r w:rsidR="00F26013" w:rsidRPr="00C75BB9">
        <w:rPr>
          <w:rFonts w:hint="eastAsia"/>
          <w:color w:val="000000" w:themeColor="text1"/>
        </w:rPr>
        <w:t>可明</w:t>
      </w:r>
      <w:r w:rsidRPr="00C75BB9">
        <w:rPr>
          <w:rFonts w:hint="eastAsia"/>
          <w:color w:val="000000" w:themeColor="text1"/>
        </w:rPr>
        <w:t>，</w:t>
      </w:r>
      <w:r w:rsidR="00E86A18" w:rsidRPr="00C75BB9">
        <w:rPr>
          <w:rFonts w:hAnsi="標楷體" w:hint="eastAsia"/>
          <w:color w:val="000000" w:themeColor="text1"/>
        </w:rPr>
        <w:t>大武</w:t>
      </w:r>
      <w:proofErr w:type="gramStart"/>
      <w:r w:rsidR="00E86A18" w:rsidRPr="00C75BB9">
        <w:rPr>
          <w:rFonts w:hAnsi="標楷體" w:hint="eastAsia"/>
          <w:color w:val="000000" w:themeColor="text1"/>
        </w:rPr>
        <w:t>崙</w:t>
      </w:r>
      <w:proofErr w:type="gramEnd"/>
      <w:r w:rsidR="00E86A18" w:rsidRPr="00C75BB9">
        <w:rPr>
          <w:rFonts w:hAnsi="標楷體" w:hint="eastAsia"/>
          <w:color w:val="000000" w:themeColor="text1"/>
        </w:rPr>
        <w:t>沙灘海域為考量水域特性，如：</w:t>
      </w:r>
      <w:proofErr w:type="gramStart"/>
      <w:r w:rsidR="00E86A18" w:rsidRPr="00C75BB9">
        <w:rPr>
          <w:rFonts w:hAnsi="標楷體" w:hint="eastAsia"/>
          <w:color w:val="000000" w:themeColor="text1"/>
        </w:rPr>
        <w:t>離岸流</w:t>
      </w:r>
      <w:proofErr w:type="gramEnd"/>
      <w:r w:rsidR="00E86A18" w:rsidRPr="00C75BB9">
        <w:rPr>
          <w:rFonts w:hAnsi="標楷體" w:hint="eastAsia"/>
          <w:color w:val="000000" w:themeColor="text1"/>
        </w:rPr>
        <w:t>、水深落差等，採警示方式提醒民眾注意水域遊憩安全，設置浮</w:t>
      </w:r>
      <w:proofErr w:type="gramStart"/>
      <w:r w:rsidR="00E86A18" w:rsidRPr="00C75BB9">
        <w:rPr>
          <w:rFonts w:hAnsi="標楷體" w:hint="eastAsia"/>
          <w:color w:val="000000" w:themeColor="text1"/>
        </w:rPr>
        <w:t>球警示</w:t>
      </w:r>
      <w:proofErr w:type="gramEnd"/>
      <w:r w:rsidR="00E86A18" w:rsidRPr="00C75BB9">
        <w:rPr>
          <w:rFonts w:hAnsi="標楷體" w:hint="eastAsia"/>
          <w:color w:val="000000" w:themeColor="text1"/>
        </w:rPr>
        <w:t>線，並自112年8月意外事故發生後，基隆市政府針對目前大武崙沙灘海域範圍採分區管理，</w:t>
      </w:r>
      <w:proofErr w:type="gramStart"/>
      <w:r w:rsidR="00E86A18" w:rsidRPr="00C75BB9">
        <w:rPr>
          <w:rFonts w:hAnsi="標楷體" w:hint="eastAsia"/>
          <w:color w:val="000000" w:themeColor="text1"/>
        </w:rPr>
        <w:t>係將戒</w:t>
      </w:r>
      <w:proofErr w:type="gramEnd"/>
      <w:r w:rsidR="00E86A18" w:rsidRPr="00C75BB9">
        <w:rPr>
          <w:rFonts w:hAnsi="標楷體" w:hint="eastAsia"/>
          <w:color w:val="000000" w:themeColor="text1"/>
        </w:rPr>
        <w:t>護區縮小至55公尺(原為90公尺)，據稱：可達「區域管理」與「遊客安全」之雙重目的，本院予以尊重；</w:t>
      </w:r>
      <w:proofErr w:type="gramStart"/>
      <w:r w:rsidR="00E86A18" w:rsidRPr="00C75BB9">
        <w:rPr>
          <w:rFonts w:hAnsi="標楷體" w:hint="eastAsia"/>
          <w:color w:val="000000" w:themeColor="text1"/>
        </w:rPr>
        <w:t>惟</w:t>
      </w:r>
      <w:proofErr w:type="gramEnd"/>
      <w:r w:rsidR="00E86A18" w:rsidRPr="00C75BB9">
        <w:rPr>
          <w:rFonts w:hAnsi="標楷體" w:hint="eastAsia"/>
          <w:color w:val="000000" w:themeColor="text1"/>
        </w:rPr>
        <w:t>考量海域警戒線非永久設置法制線，實屬緩衝與暫行措施，且期間基隆市政府曾二度行文請觀光署修正公告無果。是</w:t>
      </w:r>
      <w:proofErr w:type="gramStart"/>
      <w:r w:rsidR="00E86A18" w:rsidRPr="00C75BB9">
        <w:rPr>
          <w:rFonts w:hAnsi="標楷體" w:hint="eastAsia"/>
          <w:color w:val="000000" w:themeColor="text1"/>
        </w:rPr>
        <w:t>以</w:t>
      </w:r>
      <w:proofErr w:type="gramEnd"/>
      <w:r w:rsidR="00E86A18" w:rsidRPr="00C75BB9">
        <w:rPr>
          <w:rFonts w:hAnsi="標楷體" w:hint="eastAsia"/>
          <w:color w:val="000000" w:themeColor="text1"/>
        </w:rPr>
        <w:t>，洵法無據下逕限縮遊憩範圍與時間，恐有決策過程未盡縝密、</w:t>
      </w:r>
      <w:proofErr w:type="gramStart"/>
      <w:r w:rsidR="00E86A18" w:rsidRPr="00C75BB9">
        <w:rPr>
          <w:rFonts w:hAnsi="標楷體" w:hint="eastAsia"/>
          <w:color w:val="000000" w:themeColor="text1"/>
        </w:rPr>
        <w:t>顯欠周</w:t>
      </w:r>
      <w:proofErr w:type="gramEnd"/>
      <w:r w:rsidR="00E86A18" w:rsidRPr="00C75BB9">
        <w:rPr>
          <w:rFonts w:hAnsi="標楷體" w:hint="eastAsia"/>
          <w:color w:val="000000" w:themeColor="text1"/>
        </w:rPr>
        <w:t>詳之虞，</w:t>
      </w:r>
      <w:proofErr w:type="gramStart"/>
      <w:r w:rsidR="00E86A18" w:rsidRPr="00C75BB9">
        <w:rPr>
          <w:rFonts w:hAnsi="標楷體" w:hint="eastAsia"/>
          <w:color w:val="000000" w:themeColor="text1"/>
        </w:rPr>
        <w:t>甚遲</w:t>
      </w:r>
      <w:proofErr w:type="gramEnd"/>
      <w:r w:rsidR="00E86A18" w:rsidRPr="00C75BB9">
        <w:rPr>
          <w:rFonts w:hAnsi="標楷體" w:hint="eastAsia"/>
          <w:color w:val="000000" w:themeColor="text1"/>
        </w:rPr>
        <w:t>至意外發生後10個月，始經專業人員予以評估，</w:t>
      </w:r>
      <w:proofErr w:type="gramStart"/>
      <w:r w:rsidR="00E86A18" w:rsidRPr="00C75BB9">
        <w:rPr>
          <w:rFonts w:hAnsi="標楷體" w:hint="eastAsia"/>
          <w:color w:val="000000" w:themeColor="text1"/>
        </w:rPr>
        <w:t>均致民</w:t>
      </w:r>
      <w:proofErr w:type="gramEnd"/>
      <w:r w:rsidR="00E86A18" w:rsidRPr="00C75BB9">
        <w:rPr>
          <w:rFonts w:hAnsi="標楷體" w:hint="eastAsia"/>
          <w:color w:val="000000" w:themeColor="text1"/>
        </w:rPr>
        <w:t>眾</w:t>
      </w:r>
      <w:r w:rsidR="0033186F" w:rsidRPr="00C75BB9">
        <w:rPr>
          <w:rFonts w:hAnsi="標楷體" w:hint="eastAsia"/>
          <w:color w:val="000000" w:themeColor="text1"/>
        </w:rPr>
        <w:t>有</w:t>
      </w:r>
      <w:r w:rsidR="00E86A18" w:rsidRPr="00C75BB9">
        <w:rPr>
          <w:rFonts w:hAnsi="標楷體" w:hint="eastAsia"/>
          <w:color w:val="000000" w:themeColor="text1"/>
        </w:rPr>
        <w:t>疑義。上開等情亟待觀光署與基隆市政府持續溝通，並</w:t>
      </w:r>
      <w:proofErr w:type="gramStart"/>
      <w:r w:rsidR="00E86A18" w:rsidRPr="00C75BB9">
        <w:rPr>
          <w:rFonts w:hAnsi="標楷體" w:hint="eastAsia"/>
          <w:color w:val="000000" w:themeColor="text1"/>
        </w:rPr>
        <w:t>研</w:t>
      </w:r>
      <w:proofErr w:type="gramEnd"/>
      <w:r w:rsidR="00E86A18" w:rsidRPr="00C75BB9">
        <w:rPr>
          <w:rFonts w:hAnsi="標楷體" w:hint="eastAsia"/>
          <w:color w:val="000000" w:themeColor="text1"/>
        </w:rPr>
        <w:t>商管制措施公告相關事宜</w:t>
      </w:r>
      <w:r w:rsidR="0033186F" w:rsidRPr="00C75BB9">
        <w:rPr>
          <w:rFonts w:hAnsi="標楷體" w:hint="eastAsia"/>
          <w:color w:val="000000" w:themeColor="text1"/>
        </w:rPr>
        <w:t>，</w:t>
      </w:r>
      <w:r w:rsidR="00E86A18" w:rsidRPr="00C75BB9">
        <w:rPr>
          <w:rFonts w:hAnsi="標楷體" w:hint="eastAsia"/>
          <w:color w:val="000000" w:themeColor="text1"/>
        </w:rPr>
        <w:t>以利民眾遵循</w:t>
      </w:r>
      <w:r w:rsidR="00886D55" w:rsidRPr="00C75BB9">
        <w:rPr>
          <w:rFonts w:hint="eastAsia"/>
          <w:color w:val="000000" w:themeColor="text1"/>
        </w:rPr>
        <w:t>。</w:t>
      </w:r>
    </w:p>
    <w:p w:rsidR="007C1F7A" w:rsidRPr="00C75BB9" w:rsidRDefault="007C1F7A" w:rsidP="00967E0F">
      <w:pPr>
        <w:pStyle w:val="2"/>
        <w:rPr>
          <w:rFonts w:hAnsi="標楷體"/>
          <w:b/>
          <w:color w:val="000000" w:themeColor="text1"/>
        </w:rPr>
      </w:pPr>
      <w:r w:rsidRPr="00C75BB9">
        <w:rPr>
          <w:rFonts w:hint="eastAsia"/>
          <w:b/>
          <w:color w:val="000000" w:themeColor="text1"/>
        </w:rPr>
        <w:t>大武</w:t>
      </w:r>
      <w:proofErr w:type="gramStart"/>
      <w:r w:rsidRPr="00C75BB9">
        <w:rPr>
          <w:rFonts w:hint="eastAsia"/>
          <w:b/>
          <w:color w:val="000000" w:themeColor="text1"/>
        </w:rPr>
        <w:t>崙</w:t>
      </w:r>
      <w:proofErr w:type="gramEnd"/>
      <w:r w:rsidRPr="00C75BB9">
        <w:rPr>
          <w:rFonts w:hint="eastAsia"/>
          <w:b/>
          <w:color w:val="000000" w:themeColor="text1"/>
        </w:rPr>
        <w:t>沙灘</w:t>
      </w:r>
      <w:r w:rsidR="00B319F7" w:rsidRPr="00C75BB9">
        <w:rPr>
          <w:rFonts w:hint="eastAsia"/>
          <w:b/>
          <w:color w:val="000000" w:themeColor="text1"/>
        </w:rPr>
        <w:t>海域</w:t>
      </w:r>
      <w:r w:rsidRPr="00C75BB9">
        <w:rPr>
          <w:rFonts w:hint="eastAsia"/>
          <w:b/>
          <w:color w:val="000000" w:themeColor="text1"/>
        </w:rPr>
        <w:t>警示告示牌計2</w:t>
      </w:r>
      <w:r w:rsidRPr="00C75BB9">
        <w:rPr>
          <w:b/>
          <w:color w:val="000000" w:themeColor="text1"/>
        </w:rPr>
        <w:t>6</w:t>
      </w:r>
      <w:r w:rsidRPr="00C75BB9">
        <w:rPr>
          <w:rFonts w:hint="eastAsia"/>
          <w:b/>
          <w:color w:val="000000" w:themeColor="text1"/>
        </w:rPr>
        <w:t>處，本院調查</w:t>
      </w:r>
      <w:r w:rsidR="000C042D" w:rsidRPr="00C75BB9">
        <w:rPr>
          <w:rFonts w:hint="eastAsia"/>
          <w:b/>
          <w:color w:val="000000" w:themeColor="text1"/>
        </w:rPr>
        <w:t>時</w:t>
      </w:r>
      <w:r w:rsidRPr="00C75BB9">
        <w:rPr>
          <w:rFonts w:hint="eastAsia"/>
          <w:b/>
          <w:color w:val="000000" w:themeColor="text1"/>
        </w:rPr>
        <w:t>發現，其標示密度</w:t>
      </w:r>
      <w:r w:rsidR="0076055C" w:rsidRPr="00C75BB9">
        <w:rPr>
          <w:rFonts w:hint="eastAsia"/>
          <w:b/>
          <w:color w:val="000000" w:themeColor="text1"/>
        </w:rPr>
        <w:t>及</w:t>
      </w:r>
      <w:r w:rsidRPr="00C75BB9">
        <w:rPr>
          <w:rFonts w:hint="eastAsia"/>
          <w:b/>
          <w:color w:val="000000" w:themeColor="text1"/>
        </w:rPr>
        <w:t>資訊重複性高</w:t>
      </w:r>
      <w:r w:rsidRPr="00C75BB9">
        <w:rPr>
          <w:rFonts w:hAnsi="標楷體" w:hint="eastAsia"/>
          <w:b/>
          <w:color w:val="000000" w:themeColor="text1"/>
        </w:rPr>
        <w:t>，</w:t>
      </w:r>
      <w:r w:rsidR="0076055C" w:rsidRPr="00C75BB9">
        <w:rPr>
          <w:rFonts w:hAnsi="標楷體" w:hint="eastAsia"/>
          <w:b/>
          <w:color w:val="000000" w:themeColor="text1"/>
        </w:rPr>
        <w:t>甚至有部</w:t>
      </w:r>
      <w:r w:rsidR="00817CD2" w:rsidRPr="00C75BB9">
        <w:rPr>
          <w:rFonts w:hAnsi="標楷體" w:hint="eastAsia"/>
          <w:b/>
          <w:color w:val="000000" w:themeColor="text1"/>
        </w:rPr>
        <w:t>分</w:t>
      </w:r>
      <w:r w:rsidR="00333620" w:rsidRPr="00C75BB9">
        <w:rPr>
          <w:rFonts w:hAnsi="標楷體" w:hint="eastAsia"/>
          <w:b/>
          <w:color w:val="000000" w:themeColor="text1"/>
        </w:rPr>
        <w:t>反對</w:t>
      </w:r>
      <w:r w:rsidR="007B545E" w:rsidRPr="00C75BB9">
        <w:rPr>
          <w:rFonts w:hAnsi="標楷體" w:hint="eastAsia"/>
          <w:b/>
          <w:color w:val="000000" w:themeColor="text1"/>
        </w:rPr>
        <w:t>規管</w:t>
      </w:r>
      <w:r w:rsidR="0076055C" w:rsidRPr="00C75BB9">
        <w:rPr>
          <w:rFonts w:hAnsi="標楷體" w:hint="eastAsia"/>
          <w:b/>
          <w:color w:val="000000" w:themeColor="text1"/>
        </w:rPr>
        <w:t>主張混雜其中，</w:t>
      </w:r>
      <w:r w:rsidR="00117795" w:rsidRPr="00C75BB9">
        <w:rPr>
          <w:rFonts w:hint="eastAsia"/>
          <w:b/>
          <w:color w:val="000000" w:themeColor="text1"/>
        </w:rPr>
        <w:t>相關主管機關</w:t>
      </w:r>
      <w:r w:rsidR="006D4FD4" w:rsidRPr="00C75BB9">
        <w:rPr>
          <w:b/>
          <w:color w:val="000000" w:themeColor="text1"/>
        </w:rPr>
        <w:t>疏於檢視所載各項資</w:t>
      </w:r>
      <w:r w:rsidR="006D4FD4" w:rsidRPr="00C75BB9">
        <w:rPr>
          <w:b/>
          <w:color w:val="000000" w:themeColor="text1"/>
        </w:rPr>
        <w:lastRenderedPageBreak/>
        <w:t>訊之一致性，造成民眾困擾與不便</w:t>
      </w:r>
      <w:r w:rsidRPr="00C75BB9">
        <w:rPr>
          <w:rFonts w:hint="eastAsia"/>
          <w:b/>
          <w:color w:val="000000" w:themeColor="text1"/>
        </w:rPr>
        <w:t>，</w:t>
      </w:r>
      <w:r w:rsidR="00291B70" w:rsidRPr="00C75BB9">
        <w:rPr>
          <w:rFonts w:hint="eastAsia"/>
          <w:b/>
          <w:color w:val="000000" w:themeColor="text1"/>
        </w:rPr>
        <w:t>致</w:t>
      </w:r>
      <w:r w:rsidRPr="00C75BB9">
        <w:rPr>
          <w:rFonts w:hint="eastAsia"/>
          <w:b/>
          <w:color w:val="000000" w:themeColor="text1"/>
        </w:rPr>
        <w:t>告示牌形同虛</w:t>
      </w:r>
      <w:r w:rsidRPr="00C75BB9">
        <w:rPr>
          <w:rFonts w:hAnsi="標楷體" w:hint="eastAsia"/>
          <w:b/>
          <w:color w:val="000000" w:themeColor="text1"/>
        </w:rPr>
        <w:t>設，實有未當</w:t>
      </w:r>
      <w:r w:rsidR="00967E0F" w:rsidRPr="00C75BB9">
        <w:rPr>
          <w:rFonts w:hAnsi="標楷體" w:hint="eastAsia"/>
          <w:b/>
          <w:color w:val="000000" w:themeColor="text1"/>
        </w:rPr>
        <w:t>。</w:t>
      </w:r>
      <w:r w:rsidR="00B93024" w:rsidRPr="00C75BB9">
        <w:rPr>
          <w:rFonts w:hAnsi="標楷體" w:hint="eastAsia"/>
          <w:b/>
          <w:color w:val="000000" w:themeColor="text1"/>
        </w:rPr>
        <w:t>與此同時</w:t>
      </w:r>
      <w:r w:rsidR="00967E0F" w:rsidRPr="00C75BB9">
        <w:rPr>
          <w:rFonts w:hAnsi="標楷體" w:hint="eastAsia"/>
          <w:b/>
          <w:color w:val="000000" w:themeColor="text1"/>
        </w:rPr>
        <w:t>，</w:t>
      </w:r>
      <w:proofErr w:type="gramStart"/>
      <w:r w:rsidR="00820A7E" w:rsidRPr="00C75BB9">
        <w:rPr>
          <w:rFonts w:hAnsi="標楷體" w:hint="eastAsia"/>
          <w:b/>
          <w:color w:val="000000" w:themeColor="text1"/>
        </w:rPr>
        <w:t>海委會</w:t>
      </w:r>
      <w:proofErr w:type="gramEnd"/>
      <w:r w:rsidR="00820A7E" w:rsidRPr="00C75BB9">
        <w:rPr>
          <w:rFonts w:hAnsi="標楷體" w:hint="eastAsia"/>
          <w:b/>
          <w:color w:val="000000" w:themeColor="text1"/>
        </w:rPr>
        <w:t>為提升民眾海域遊憩活動安全，</w:t>
      </w:r>
      <w:proofErr w:type="gramStart"/>
      <w:r w:rsidR="00820A7E" w:rsidRPr="00C75BB9">
        <w:rPr>
          <w:rFonts w:hAnsi="標楷體" w:hint="eastAsia"/>
          <w:b/>
          <w:color w:val="000000" w:themeColor="text1"/>
        </w:rPr>
        <w:t>分別函</w:t>
      </w:r>
      <w:proofErr w:type="gramEnd"/>
      <w:r w:rsidR="00820A7E" w:rsidRPr="00C75BB9">
        <w:rPr>
          <w:rFonts w:hAnsi="標楷體" w:hint="eastAsia"/>
          <w:b/>
          <w:color w:val="000000" w:themeColor="text1"/>
        </w:rPr>
        <w:t>訂「設置海域遊憩活動告示牌之規範指引」及開發Go</w:t>
      </w:r>
      <w:r w:rsidR="00820A7E" w:rsidRPr="00C75BB9">
        <w:rPr>
          <w:rFonts w:hAnsi="標楷體"/>
          <w:b/>
          <w:color w:val="000000" w:themeColor="text1"/>
        </w:rPr>
        <w:t xml:space="preserve"> </w:t>
      </w:r>
      <w:r w:rsidR="00820A7E" w:rsidRPr="00C75BB9">
        <w:rPr>
          <w:rFonts w:hAnsi="標楷體" w:hint="eastAsia"/>
          <w:b/>
          <w:color w:val="000000" w:themeColor="text1"/>
        </w:rPr>
        <w:t>Ocean海洋遊憩風險資訊APP系統，讓民眾一目瞭然當地海域概況，</w:t>
      </w:r>
      <w:r w:rsidR="00E86A18" w:rsidRPr="00C75BB9">
        <w:rPr>
          <w:rFonts w:hAnsi="標楷體" w:hint="eastAsia"/>
          <w:b/>
          <w:color w:val="000000" w:themeColor="text1"/>
        </w:rPr>
        <w:t>亦</w:t>
      </w:r>
      <w:r w:rsidR="00820A7E" w:rsidRPr="00C75BB9">
        <w:rPr>
          <w:rFonts w:hAnsi="標楷體" w:hint="eastAsia"/>
          <w:b/>
          <w:color w:val="000000" w:themeColor="text1"/>
        </w:rPr>
        <w:t>能掃描QR</w:t>
      </w:r>
      <w:r w:rsidR="00820A7E" w:rsidRPr="00C75BB9">
        <w:rPr>
          <w:rFonts w:hAnsi="標楷體"/>
          <w:b/>
          <w:color w:val="000000" w:themeColor="text1"/>
        </w:rPr>
        <w:t xml:space="preserve"> </w:t>
      </w:r>
      <w:r w:rsidR="00820A7E" w:rsidRPr="00C75BB9">
        <w:rPr>
          <w:rFonts w:hAnsi="標楷體" w:hint="eastAsia"/>
          <w:b/>
          <w:color w:val="000000" w:themeColor="text1"/>
        </w:rPr>
        <w:t>code立刻查詢海氣象即時訊息等各項海域遊憩所需相關風險資料，促使地方以「揭露風險」取代「禁止管制」，</w:t>
      </w:r>
      <w:r w:rsidR="00B93024" w:rsidRPr="00C75BB9">
        <w:rPr>
          <w:rFonts w:hAnsi="標楷體"/>
          <w:b/>
          <w:color w:val="000000" w:themeColor="text1"/>
        </w:rPr>
        <w:t>促進海域遊憩活動安全</w:t>
      </w:r>
      <w:r w:rsidR="00B319F7" w:rsidRPr="00C75BB9">
        <w:rPr>
          <w:rFonts w:hAnsi="標楷體" w:hint="eastAsia"/>
          <w:b/>
          <w:color w:val="000000" w:themeColor="text1"/>
        </w:rPr>
        <w:t>，</w:t>
      </w:r>
      <w:r w:rsidR="00820A7E" w:rsidRPr="00C75BB9">
        <w:rPr>
          <w:rFonts w:hAnsi="標楷體" w:hint="eastAsia"/>
          <w:b/>
          <w:color w:val="000000" w:themeColor="text1"/>
        </w:rPr>
        <w:t>並</w:t>
      </w:r>
      <w:r w:rsidR="00B93024" w:rsidRPr="00C75BB9">
        <w:rPr>
          <w:rFonts w:hAnsi="標楷體" w:hint="eastAsia"/>
          <w:b/>
          <w:color w:val="000000" w:themeColor="text1"/>
        </w:rPr>
        <w:t>藉此</w:t>
      </w:r>
      <w:r w:rsidR="008D08FF" w:rsidRPr="00C75BB9">
        <w:rPr>
          <w:rFonts w:hAnsi="標楷體" w:hint="eastAsia"/>
          <w:b/>
          <w:color w:val="000000" w:themeColor="text1"/>
        </w:rPr>
        <w:t>輔導大武崙沙灘</w:t>
      </w:r>
      <w:r w:rsidR="00B93024" w:rsidRPr="00C75BB9">
        <w:rPr>
          <w:rFonts w:hAnsi="標楷體" w:hint="eastAsia"/>
          <w:b/>
          <w:color w:val="000000" w:themeColor="text1"/>
        </w:rPr>
        <w:t>海域</w:t>
      </w:r>
      <w:r w:rsidR="006E781D" w:rsidRPr="00C75BB9">
        <w:rPr>
          <w:rFonts w:hAnsi="標楷體" w:hint="eastAsia"/>
          <w:b/>
          <w:color w:val="000000" w:themeColor="text1"/>
        </w:rPr>
        <w:t>告示牌</w:t>
      </w:r>
      <w:r w:rsidR="00DF0321" w:rsidRPr="00C75BB9">
        <w:rPr>
          <w:rFonts w:hAnsi="標楷體" w:hint="eastAsia"/>
          <w:b/>
          <w:color w:val="000000" w:themeColor="text1"/>
        </w:rPr>
        <w:t>之設置</w:t>
      </w:r>
      <w:r w:rsidRPr="00C75BB9">
        <w:rPr>
          <w:rFonts w:hAnsi="標楷體" w:hint="eastAsia"/>
          <w:b/>
          <w:color w:val="000000" w:themeColor="text1"/>
        </w:rPr>
        <w:t>，</w:t>
      </w:r>
      <w:r w:rsidR="00955DDA" w:rsidRPr="00C75BB9">
        <w:rPr>
          <w:rFonts w:hAnsi="標楷體" w:hint="eastAsia"/>
          <w:b/>
          <w:color w:val="000000" w:themeColor="text1"/>
        </w:rPr>
        <w:t>該海域</w:t>
      </w:r>
      <w:r w:rsidRPr="00C75BB9">
        <w:rPr>
          <w:rFonts w:hAnsi="標楷體" w:hint="eastAsia"/>
          <w:b/>
          <w:color w:val="000000" w:themeColor="text1"/>
        </w:rPr>
        <w:t>已於1</w:t>
      </w:r>
      <w:r w:rsidRPr="00C75BB9">
        <w:rPr>
          <w:rFonts w:hAnsi="標楷體"/>
          <w:b/>
          <w:color w:val="000000" w:themeColor="text1"/>
        </w:rPr>
        <w:t>13</w:t>
      </w:r>
      <w:r w:rsidRPr="00C75BB9">
        <w:rPr>
          <w:rFonts w:hAnsi="標楷體" w:hint="eastAsia"/>
          <w:b/>
          <w:color w:val="000000" w:themeColor="text1"/>
        </w:rPr>
        <w:t>年1</w:t>
      </w:r>
      <w:r w:rsidRPr="00C75BB9">
        <w:rPr>
          <w:rFonts w:hAnsi="標楷體"/>
          <w:b/>
          <w:color w:val="000000" w:themeColor="text1"/>
        </w:rPr>
        <w:t>1</w:t>
      </w:r>
      <w:r w:rsidRPr="00C75BB9">
        <w:rPr>
          <w:rFonts w:hAnsi="標楷體" w:hint="eastAsia"/>
          <w:b/>
          <w:color w:val="000000" w:themeColor="text1"/>
        </w:rPr>
        <w:t>月5日</w:t>
      </w:r>
      <w:r w:rsidRPr="00C75BB9">
        <w:rPr>
          <w:rFonts w:hAnsi="標楷體"/>
          <w:b/>
          <w:color w:val="000000" w:themeColor="text1"/>
        </w:rPr>
        <w:t>完成</w:t>
      </w:r>
      <w:r w:rsidR="00B93024" w:rsidRPr="00C75BB9">
        <w:rPr>
          <w:rFonts w:hAnsi="標楷體" w:hint="eastAsia"/>
          <w:b/>
          <w:color w:val="000000" w:themeColor="text1"/>
        </w:rPr>
        <w:t>新舊</w:t>
      </w:r>
      <w:r w:rsidRPr="00C75BB9">
        <w:rPr>
          <w:rFonts w:hAnsi="標楷體"/>
          <w:b/>
          <w:color w:val="000000" w:themeColor="text1"/>
        </w:rPr>
        <w:t>告示牌拆除</w:t>
      </w:r>
      <w:r w:rsidR="00B93024" w:rsidRPr="00C75BB9">
        <w:rPr>
          <w:rFonts w:hAnsi="標楷體" w:hint="eastAsia"/>
          <w:b/>
          <w:color w:val="000000" w:themeColor="text1"/>
        </w:rPr>
        <w:t>與</w:t>
      </w:r>
      <w:r w:rsidRPr="00C75BB9">
        <w:rPr>
          <w:rFonts w:hAnsi="標楷體"/>
          <w:b/>
          <w:color w:val="000000" w:themeColor="text1"/>
        </w:rPr>
        <w:t>安裝</w:t>
      </w:r>
      <w:r w:rsidR="00291B70" w:rsidRPr="00C75BB9">
        <w:rPr>
          <w:rFonts w:hAnsi="標楷體" w:hint="eastAsia"/>
          <w:b/>
          <w:color w:val="000000" w:themeColor="text1"/>
        </w:rPr>
        <w:t>。</w:t>
      </w:r>
      <w:proofErr w:type="gramStart"/>
      <w:r w:rsidR="00291B70" w:rsidRPr="00C75BB9">
        <w:rPr>
          <w:rFonts w:hAnsi="標楷體" w:hint="eastAsia"/>
          <w:b/>
          <w:color w:val="000000" w:themeColor="text1"/>
        </w:rPr>
        <w:t>爰</w:t>
      </w:r>
      <w:proofErr w:type="gramEnd"/>
      <w:r w:rsidR="00291B70" w:rsidRPr="00C75BB9">
        <w:rPr>
          <w:rFonts w:hAnsi="標楷體" w:hint="eastAsia"/>
          <w:b/>
          <w:color w:val="000000" w:themeColor="text1"/>
        </w:rPr>
        <w:t>此，</w:t>
      </w:r>
      <w:proofErr w:type="gramStart"/>
      <w:r w:rsidR="00B319F7" w:rsidRPr="00C75BB9">
        <w:rPr>
          <w:rFonts w:hAnsi="標楷體" w:hint="eastAsia"/>
          <w:b/>
          <w:color w:val="000000" w:themeColor="text1"/>
        </w:rPr>
        <w:t>觀光署允</w:t>
      </w:r>
      <w:proofErr w:type="gramEnd"/>
      <w:r w:rsidR="00B319F7" w:rsidRPr="00C75BB9">
        <w:rPr>
          <w:rFonts w:hAnsi="標楷體" w:hint="eastAsia"/>
          <w:b/>
          <w:color w:val="000000" w:themeColor="text1"/>
        </w:rPr>
        <w:t>宜</w:t>
      </w:r>
      <w:r w:rsidR="00CC184F" w:rsidRPr="00C75BB9">
        <w:rPr>
          <w:rFonts w:hAnsi="標楷體" w:hint="eastAsia"/>
          <w:b/>
          <w:color w:val="000000" w:themeColor="text1"/>
        </w:rPr>
        <w:t>藉</w:t>
      </w:r>
      <w:r w:rsidR="003968F3" w:rsidRPr="00C75BB9">
        <w:rPr>
          <w:rFonts w:hAnsi="標楷體" w:hint="eastAsia"/>
          <w:b/>
          <w:color w:val="000000" w:themeColor="text1"/>
        </w:rPr>
        <w:t>此個案</w:t>
      </w:r>
      <w:r w:rsidR="00B319F7" w:rsidRPr="00C75BB9">
        <w:rPr>
          <w:rFonts w:hAnsi="標楷體" w:hint="eastAsia"/>
          <w:b/>
          <w:color w:val="000000" w:themeColor="text1"/>
        </w:rPr>
        <w:t>全盤檢視轄管海域</w:t>
      </w:r>
      <w:r w:rsidR="003968F3" w:rsidRPr="00C75BB9">
        <w:rPr>
          <w:rFonts w:hAnsi="標楷體" w:hint="eastAsia"/>
          <w:b/>
          <w:color w:val="000000" w:themeColor="text1"/>
        </w:rPr>
        <w:t>遊憩活動</w:t>
      </w:r>
      <w:r w:rsidR="008D08FF" w:rsidRPr="00C75BB9">
        <w:rPr>
          <w:rFonts w:hAnsi="標楷體" w:hint="eastAsia"/>
          <w:b/>
          <w:color w:val="000000" w:themeColor="text1"/>
        </w:rPr>
        <w:t>，</w:t>
      </w:r>
      <w:r w:rsidR="00967E0F" w:rsidRPr="00C75BB9">
        <w:rPr>
          <w:rFonts w:hAnsi="標楷體" w:hint="eastAsia"/>
          <w:b/>
          <w:color w:val="000000" w:themeColor="text1"/>
        </w:rPr>
        <w:t>輔</w:t>
      </w:r>
      <w:proofErr w:type="gramStart"/>
      <w:r w:rsidR="008D08FF" w:rsidRPr="00C75BB9">
        <w:rPr>
          <w:rFonts w:hAnsi="標楷體" w:hint="eastAsia"/>
          <w:b/>
          <w:color w:val="000000" w:themeColor="text1"/>
        </w:rPr>
        <w:t>以</w:t>
      </w:r>
      <w:r w:rsidR="00F76B4E" w:rsidRPr="00C75BB9">
        <w:rPr>
          <w:rFonts w:hAnsi="標楷體" w:hint="eastAsia"/>
          <w:b/>
          <w:color w:val="000000" w:themeColor="text1"/>
        </w:rPr>
        <w:t>海委</w:t>
      </w:r>
      <w:proofErr w:type="gramEnd"/>
      <w:r w:rsidR="00F76B4E" w:rsidRPr="00C75BB9">
        <w:rPr>
          <w:rFonts w:hAnsi="標楷體" w:hint="eastAsia"/>
          <w:b/>
          <w:color w:val="000000" w:themeColor="text1"/>
        </w:rPr>
        <w:t>會</w:t>
      </w:r>
      <w:r w:rsidR="00D36480" w:rsidRPr="00C75BB9">
        <w:rPr>
          <w:rFonts w:hAnsi="標楷體" w:hint="eastAsia"/>
          <w:b/>
          <w:color w:val="000000" w:themeColor="text1"/>
        </w:rPr>
        <w:t>告示牌</w:t>
      </w:r>
      <w:r w:rsidR="008D08FF" w:rsidRPr="00C75BB9">
        <w:rPr>
          <w:rFonts w:hAnsi="標楷體" w:hint="eastAsia"/>
          <w:b/>
          <w:color w:val="000000" w:themeColor="text1"/>
        </w:rPr>
        <w:t>指引作為參考</w:t>
      </w:r>
      <w:r w:rsidR="00B319F7" w:rsidRPr="00C75BB9">
        <w:rPr>
          <w:rFonts w:hAnsi="標楷體" w:hint="eastAsia"/>
          <w:b/>
          <w:color w:val="000000" w:themeColor="text1"/>
        </w:rPr>
        <w:t>，</w:t>
      </w:r>
      <w:r w:rsidR="00967E0F" w:rsidRPr="00C75BB9">
        <w:rPr>
          <w:rFonts w:hAnsi="標楷體" w:hint="eastAsia"/>
          <w:b/>
          <w:color w:val="000000" w:themeColor="text1"/>
        </w:rPr>
        <w:t>妥適揭露場域風險</w:t>
      </w:r>
      <w:r w:rsidR="00ED73C5" w:rsidRPr="00710005">
        <w:rPr>
          <w:rFonts w:hAnsi="標楷體" w:hint="eastAsia"/>
          <w:b/>
        </w:rPr>
        <w:t>以落實知情權</w:t>
      </w:r>
      <w:r w:rsidR="00ED73C5">
        <w:rPr>
          <w:rFonts w:hAnsi="標楷體" w:hint="eastAsia"/>
          <w:b/>
          <w:color w:val="000000" w:themeColor="text1"/>
        </w:rPr>
        <w:t>，</w:t>
      </w:r>
      <w:r w:rsidR="00B319F7" w:rsidRPr="00C75BB9">
        <w:rPr>
          <w:rFonts w:hAnsi="標楷體" w:hint="eastAsia"/>
          <w:b/>
          <w:color w:val="000000" w:themeColor="text1"/>
        </w:rPr>
        <w:t>供民眾參閱</w:t>
      </w:r>
    </w:p>
    <w:p w:rsidR="00566435" w:rsidRPr="00C75BB9" w:rsidRDefault="00EB63B8" w:rsidP="00472593">
      <w:pPr>
        <w:pStyle w:val="3"/>
        <w:rPr>
          <w:color w:val="000000" w:themeColor="text1"/>
        </w:rPr>
      </w:pPr>
      <w:r w:rsidRPr="00C75BB9">
        <w:rPr>
          <w:rFonts w:hint="eastAsia"/>
          <w:color w:val="000000" w:themeColor="text1"/>
        </w:rPr>
        <w:t>經查，</w:t>
      </w:r>
      <w:r w:rsidR="00DC7A2D" w:rsidRPr="00C75BB9">
        <w:rPr>
          <w:rFonts w:hint="eastAsia"/>
          <w:color w:val="000000" w:themeColor="text1"/>
        </w:rPr>
        <w:t>大武</w:t>
      </w:r>
      <w:proofErr w:type="gramStart"/>
      <w:r w:rsidR="00DC7A2D" w:rsidRPr="00C75BB9">
        <w:rPr>
          <w:rFonts w:hint="eastAsia"/>
          <w:color w:val="000000" w:themeColor="text1"/>
        </w:rPr>
        <w:t>崙</w:t>
      </w:r>
      <w:proofErr w:type="gramEnd"/>
      <w:r w:rsidR="00DC7A2D" w:rsidRPr="00C75BB9">
        <w:rPr>
          <w:rFonts w:hint="eastAsia"/>
          <w:color w:val="000000" w:themeColor="text1"/>
        </w:rPr>
        <w:t>沙灘增設告示牌之作為，係基於民眾安全考量，牌面主要係在提供遊憩安全資訊及揭露相關風險。</w:t>
      </w:r>
      <w:r w:rsidR="007E1EE6" w:rsidRPr="00C75BB9">
        <w:rPr>
          <w:rFonts w:hint="eastAsia"/>
          <w:color w:val="000000" w:themeColor="text1"/>
        </w:rPr>
        <w:t>大武</w:t>
      </w:r>
      <w:proofErr w:type="gramStart"/>
      <w:r w:rsidR="007E1EE6" w:rsidRPr="00C75BB9">
        <w:rPr>
          <w:rFonts w:hint="eastAsia"/>
          <w:color w:val="000000" w:themeColor="text1"/>
        </w:rPr>
        <w:t>崙</w:t>
      </w:r>
      <w:proofErr w:type="gramEnd"/>
      <w:r w:rsidR="007E1EE6" w:rsidRPr="00C75BB9">
        <w:rPr>
          <w:rFonts w:hint="eastAsia"/>
          <w:color w:val="000000" w:themeColor="text1"/>
        </w:rPr>
        <w:t>沙灘總長約</w:t>
      </w:r>
      <w:r w:rsidR="009675F2" w:rsidRPr="00C75BB9">
        <w:rPr>
          <w:color w:val="000000" w:themeColor="text1"/>
        </w:rPr>
        <w:t>200</w:t>
      </w:r>
      <w:r w:rsidR="00383035" w:rsidRPr="00C75BB9">
        <w:rPr>
          <w:rFonts w:hint="eastAsia"/>
          <w:color w:val="000000" w:themeColor="text1"/>
        </w:rPr>
        <w:t>公尺</w:t>
      </w:r>
      <w:r w:rsidR="007E1EE6" w:rsidRPr="00C75BB9">
        <w:rPr>
          <w:rFonts w:hint="eastAsia"/>
          <w:color w:val="000000" w:themeColor="text1"/>
        </w:rPr>
        <w:t>，沙灘進出口計有5處，</w:t>
      </w:r>
      <w:proofErr w:type="gramStart"/>
      <w:r w:rsidR="007E1EE6" w:rsidRPr="00C75BB9">
        <w:rPr>
          <w:rFonts w:hint="eastAsia"/>
          <w:color w:val="000000" w:themeColor="text1"/>
        </w:rPr>
        <w:t>北觀</w:t>
      </w:r>
      <w:proofErr w:type="gramEnd"/>
      <w:r w:rsidR="007E1EE6" w:rsidRPr="00C75BB9">
        <w:rPr>
          <w:rFonts w:hint="eastAsia"/>
          <w:color w:val="000000" w:themeColor="text1"/>
        </w:rPr>
        <w:t>處與基隆市政府為利遊客知悉相關資訊以維護戲水安全，</w:t>
      </w:r>
      <w:r w:rsidR="00471F9D" w:rsidRPr="00C75BB9">
        <w:rPr>
          <w:rFonts w:hint="eastAsia"/>
          <w:color w:val="000000" w:themeColor="text1"/>
        </w:rPr>
        <w:t>多處設置</w:t>
      </w:r>
      <w:r w:rsidR="007E1EE6" w:rsidRPr="00C75BB9">
        <w:rPr>
          <w:rFonts w:hint="eastAsia"/>
          <w:color w:val="000000" w:themeColor="text1"/>
        </w:rPr>
        <w:t>告示及救生圈等設施示意圖，</w:t>
      </w:r>
      <w:r w:rsidR="0086748B" w:rsidRPr="00C75BB9">
        <w:rPr>
          <w:rFonts w:hint="eastAsia"/>
          <w:color w:val="000000" w:themeColor="text1"/>
        </w:rPr>
        <w:t>含</w:t>
      </w:r>
      <w:proofErr w:type="gramStart"/>
      <w:r w:rsidR="007E1EE6" w:rsidRPr="00C75BB9">
        <w:rPr>
          <w:rFonts w:hint="eastAsia"/>
          <w:color w:val="000000" w:themeColor="text1"/>
        </w:rPr>
        <w:t>北觀</w:t>
      </w:r>
      <w:proofErr w:type="gramEnd"/>
      <w:r w:rsidR="007E1EE6" w:rsidRPr="00C75BB9">
        <w:rPr>
          <w:rFonts w:hint="eastAsia"/>
          <w:color w:val="000000" w:themeColor="text1"/>
        </w:rPr>
        <w:t>處9處</w:t>
      </w:r>
      <w:r w:rsidR="0086748B" w:rsidRPr="00C75BB9">
        <w:rPr>
          <w:rFonts w:hint="eastAsia"/>
          <w:color w:val="000000" w:themeColor="text1"/>
        </w:rPr>
        <w:t>、</w:t>
      </w:r>
      <w:r w:rsidR="007E1EE6" w:rsidRPr="00C75BB9">
        <w:rPr>
          <w:rFonts w:hint="eastAsia"/>
          <w:color w:val="000000" w:themeColor="text1"/>
        </w:rPr>
        <w:t>非</w:t>
      </w:r>
      <w:proofErr w:type="gramStart"/>
      <w:r w:rsidR="007E1EE6" w:rsidRPr="00C75BB9">
        <w:rPr>
          <w:rFonts w:hint="eastAsia"/>
          <w:color w:val="000000" w:themeColor="text1"/>
        </w:rPr>
        <w:t>北觀</w:t>
      </w:r>
      <w:proofErr w:type="gramEnd"/>
      <w:r w:rsidR="007E1EE6" w:rsidRPr="00C75BB9">
        <w:rPr>
          <w:rFonts w:hint="eastAsia"/>
          <w:color w:val="000000" w:themeColor="text1"/>
        </w:rPr>
        <w:t>處1</w:t>
      </w:r>
      <w:r w:rsidR="007E1EE6" w:rsidRPr="00C75BB9">
        <w:rPr>
          <w:color w:val="000000" w:themeColor="text1"/>
        </w:rPr>
        <w:t>7</w:t>
      </w:r>
      <w:r w:rsidR="007E1EE6" w:rsidRPr="00C75BB9">
        <w:rPr>
          <w:rFonts w:hint="eastAsia"/>
          <w:color w:val="000000" w:themeColor="text1"/>
        </w:rPr>
        <w:t>處，計2</w:t>
      </w:r>
      <w:r w:rsidR="007E1EE6" w:rsidRPr="00C75BB9">
        <w:rPr>
          <w:color w:val="000000" w:themeColor="text1"/>
        </w:rPr>
        <w:t>6</w:t>
      </w:r>
      <w:r w:rsidR="007E1EE6" w:rsidRPr="00C75BB9">
        <w:rPr>
          <w:rFonts w:hint="eastAsia"/>
          <w:color w:val="000000" w:themeColor="text1"/>
        </w:rPr>
        <w:t>處</w:t>
      </w:r>
      <w:r w:rsidRPr="00C75BB9">
        <w:rPr>
          <w:rFonts w:hint="eastAsia"/>
          <w:color w:val="000000" w:themeColor="text1"/>
        </w:rPr>
        <w:t>，在此敘明</w:t>
      </w:r>
      <w:r w:rsidR="007E1EE6" w:rsidRPr="00C75BB9">
        <w:rPr>
          <w:rFonts w:hint="eastAsia"/>
          <w:color w:val="000000" w:themeColor="text1"/>
        </w:rPr>
        <w:t>。</w:t>
      </w:r>
    </w:p>
    <w:p w:rsidR="00FD23B3" w:rsidRPr="00C75BB9" w:rsidRDefault="005A6712" w:rsidP="00472593">
      <w:pPr>
        <w:pStyle w:val="3"/>
        <w:rPr>
          <w:color w:val="000000" w:themeColor="text1"/>
        </w:rPr>
      </w:pPr>
      <w:r w:rsidRPr="00C75BB9">
        <w:rPr>
          <w:rFonts w:hint="eastAsia"/>
          <w:color w:val="000000" w:themeColor="text1"/>
        </w:rPr>
        <w:t>為瞭解基隆市大武</w:t>
      </w:r>
      <w:proofErr w:type="gramStart"/>
      <w:r w:rsidRPr="00C75BB9">
        <w:rPr>
          <w:rFonts w:hint="eastAsia"/>
          <w:color w:val="000000" w:themeColor="text1"/>
        </w:rPr>
        <w:t>崙</w:t>
      </w:r>
      <w:proofErr w:type="gramEnd"/>
      <w:r w:rsidRPr="00C75BB9">
        <w:rPr>
          <w:rFonts w:hint="eastAsia"/>
          <w:color w:val="000000" w:themeColor="text1"/>
        </w:rPr>
        <w:t>沙灘海域相關單位權責分工與管制措施（含該海域相關告示牌、離岸流告示牌）等相關事項，</w:t>
      </w:r>
      <w:r w:rsidR="00566435" w:rsidRPr="00C75BB9">
        <w:rPr>
          <w:rFonts w:hint="eastAsia"/>
          <w:color w:val="000000" w:themeColor="text1"/>
        </w:rPr>
        <w:t>本院於1</w:t>
      </w:r>
      <w:r w:rsidR="00566435" w:rsidRPr="00C75BB9">
        <w:rPr>
          <w:color w:val="000000" w:themeColor="text1"/>
        </w:rPr>
        <w:t>13</w:t>
      </w:r>
      <w:r w:rsidR="00566435" w:rsidRPr="00C75BB9">
        <w:rPr>
          <w:rFonts w:hint="eastAsia"/>
          <w:color w:val="000000" w:themeColor="text1"/>
        </w:rPr>
        <w:t>年8月1</w:t>
      </w:r>
      <w:r w:rsidR="00566435" w:rsidRPr="00C75BB9">
        <w:rPr>
          <w:color w:val="000000" w:themeColor="text1"/>
        </w:rPr>
        <w:t>2</w:t>
      </w:r>
      <w:r w:rsidR="00566435" w:rsidRPr="00C75BB9">
        <w:rPr>
          <w:rFonts w:hint="eastAsia"/>
          <w:color w:val="000000" w:themeColor="text1"/>
        </w:rPr>
        <w:t>日履勘大武崙沙灘海域時</w:t>
      </w:r>
      <w:r w:rsidR="00EB63B8" w:rsidRPr="00C75BB9">
        <w:rPr>
          <w:rFonts w:hint="eastAsia"/>
          <w:color w:val="000000" w:themeColor="text1"/>
        </w:rPr>
        <w:t>，</w:t>
      </w:r>
      <w:r w:rsidR="00566435" w:rsidRPr="00C75BB9">
        <w:rPr>
          <w:rFonts w:hint="eastAsia"/>
          <w:b/>
          <w:color w:val="000000" w:themeColor="text1"/>
        </w:rPr>
        <w:t>3位調查委員發現，場域告示牌密度</w:t>
      </w:r>
      <w:r w:rsidR="00333620" w:rsidRPr="00C75BB9">
        <w:rPr>
          <w:rFonts w:hint="eastAsia"/>
          <w:b/>
          <w:color w:val="000000" w:themeColor="text1"/>
        </w:rPr>
        <w:t>及</w:t>
      </w:r>
      <w:r w:rsidR="00566435" w:rsidRPr="00C75BB9">
        <w:rPr>
          <w:rFonts w:hint="eastAsia"/>
          <w:b/>
          <w:color w:val="000000" w:themeColor="text1"/>
        </w:rPr>
        <w:t>資訊重複性高</w:t>
      </w:r>
      <w:r w:rsidR="007B545E" w:rsidRPr="00C75BB9">
        <w:rPr>
          <w:rFonts w:hAnsi="標楷體" w:hint="eastAsia"/>
          <w:b/>
          <w:color w:val="000000" w:themeColor="text1"/>
        </w:rPr>
        <w:t>，甚至有部</w:t>
      </w:r>
      <w:r w:rsidR="00817CD2" w:rsidRPr="00C75BB9">
        <w:rPr>
          <w:rFonts w:hAnsi="標楷體" w:hint="eastAsia"/>
          <w:b/>
          <w:color w:val="000000" w:themeColor="text1"/>
        </w:rPr>
        <w:t>分</w:t>
      </w:r>
      <w:r w:rsidR="007B545E" w:rsidRPr="00C75BB9">
        <w:rPr>
          <w:rFonts w:hAnsi="標楷體" w:hint="eastAsia"/>
          <w:b/>
          <w:color w:val="000000" w:themeColor="text1"/>
        </w:rPr>
        <w:t>反對規管主張混雜其中</w:t>
      </w:r>
      <w:r w:rsidR="00566435" w:rsidRPr="00C75BB9">
        <w:rPr>
          <w:rFonts w:hint="eastAsia"/>
          <w:b/>
          <w:color w:val="000000" w:themeColor="text1"/>
        </w:rPr>
        <w:t>。對此，兩機關</w:t>
      </w:r>
      <w:r w:rsidR="001046F6" w:rsidRPr="00C75BB9">
        <w:rPr>
          <w:rFonts w:hint="eastAsia"/>
          <w:b/>
          <w:color w:val="000000" w:themeColor="text1"/>
        </w:rPr>
        <w:t>相關業務主管人員</w:t>
      </w:r>
      <w:r w:rsidR="00566435" w:rsidRPr="00C75BB9">
        <w:rPr>
          <w:rFonts w:hint="eastAsia"/>
          <w:b/>
          <w:color w:val="000000" w:themeColor="text1"/>
        </w:rPr>
        <w:t>均表示，將</w:t>
      </w:r>
      <w:proofErr w:type="gramStart"/>
      <w:r w:rsidR="00566435" w:rsidRPr="00C75BB9">
        <w:rPr>
          <w:rFonts w:hint="eastAsia"/>
          <w:b/>
          <w:color w:val="000000" w:themeColor="text1"/>
        </w:rPr>
        <w:t>依</w:t>
      </w:r>
      <w:r w:rsidR="00E067DC" w:rsidRPr="00C75BB9">
        <w:rPr>
          <w:rFonts w:hint="eastAsia"/>
          <w:b/>
          <w:color w:val="000000" w:themeColor="text1"/>
        </w:rPr>
        <w:t>海委會</w:t>
      </w:r>
      <w:proofErr w:type="gramEnd"/>
      <w:r w:rsidR="00566435" w:rsidRPr="00C75BB9">
        <w:rPr>
          <w:rFonts w:hint="eastAsia"/>
          <w:b/>
          <w:color w:val="000000" w:themeColor="text1"/>
        </w:rPr>
        <w:t>統一規範，規劃告示牌設計及更新設置調整情形。</w:t>
      </w:r>
      <w:r w:rsidR="001046F6" w:rsidRPr="00C75BB9">
        <w:rPr>
          <w:rFonts w:hint="eastAsia"/>
          <w:color w:val="000000" w:themeColor="text1"/>
        </w:rPr>
        <w:t>對此</w:t>
      </w:r>
      <w:r w:rsidR="00566435" w:rsidRPr="00C75BB9">
        <w:rPr>
          <w:rFonts w:ascii="新細明體" w:eastAsia="新細明體" w:hAnsi="新細明體" w:cs="新細明體" w:hint="eastAsia"/>
          <w:color w:val="000000" w:themeColor="text1"/>
        </w:rPr>
        <w:t>，</w:t>
      </w:r>
      <w:r w:rsidR="00566435" w:rsidRPr="00C75BB9">
        <w:rPr>
          <w:rFonts w:hint="eastAsia"/>
          <w:color w:val="000000" w:themeColor="text1"/>
        </w:rPr>
        <w:t>據</w:t>
      </w:r>
      <w:proofErr w:type="gramStart"/>
      <w:r w:rsidR="00566435" w:rsidRPr="00C75BB9">
        <w:rPr>
          <w:rFonts w:hint="eastAsia"/>
          <w:color w:val="000000" w:themeColor="text1"/>
        </w:rPr>
        <w:t>北觀處</w:t>
      </w:r>
      <w:proofErr w:type="gramEnd"/>
      <w:r w:rsidR="00566435" w:rsidRPr="00C75BB9">
        <w:rPr>
          <w:rFonts w:hint="eastAsia"/>
          <w:color w:val="000000" w:themeColor="text1"/>
        </w:rPr>
        <w:t>與基隆市政府約</w:t>
      </w:r>
      <w:proofErr w:type="gramStart"/>
      <w:r w:rsidR="00566435" w:rsidRPr="00C75BB9">
        <w:rPr>
          <w:rFonts w:hint="eastAsia"/>
          <w:color w:val="000000" w:themeColor="text1"/>
        </w:rPr>
        <w:t>詢</w:t>
      </w:r>
      <w:proofErr w:type="gramEnd"/>
      <w:r w:rsidR="00566435" w:rsidRPr="00C75BB9">
        <w:rPr>
          <w:rFonts w:hint="eastAsia"/>
          <w:color w:val="000000" w:themeColor="text1"/>
        </w:rPr>
        <w:t>前查復資料稱</w:t>
      </w:r>
      <w:proofErr w:type="gramStart"/>
      <w:r w:rsidR="00566435" w:rsidRPr="00C75BB9">
        <w:rPr>
          <w:rFonts w:hint="eastAsia"/>
          <w:color w:val="000000" w:themeColor="text1"/>
        </w:rPr>
        <w:t>以</w:t>
      </w:r>
      <w:proofErr w:type="gramEnd"/>
      <w:r w:rsidR="00566435" w:rsidRPr="00C75BB9">
        <w:rPr>
          <w:rFonts w:hint="eastAsia"/>
          <w:color w:val="000000" w:themeColor="text1"/>
        </w:rPr>
        <w:t>，「為優化大武</w:t>
      </w:r>
      <w:proofErr w:type="gramStart"/>
      <w:r w:rsidR="00566435" w:rsidRPr="00C75BB9">
        <w:rPr>
          <w:rFonts w:hint="eastAsia"/>
          <w:color w:val="000000" w:themeColor="text1"/>
        </w:rPr>
        <w:t>崙</w:t>
      </w:r>
      <w:proofErr w:type="gramEnd"/>
      <w:r w:rsidR="00566435" w:rsidRPr="00C75BB9">
        <w:rPr>
          <w:rFonts w:hint="eastAsia"/>
          <w:color w:val="000000" w:themeColor="text1"/>
        </w:rPr>
        <w:t>沙灘景觀，已規劃整合並簡化現行告</w:t>
      </w:r>
      <w:r w:rsidR="00D915EA" w:rsidRPr="00C75BB9">
        <w:rPr>
          <w:rFonts w:hint="eastAsia"/>
          <w:color w:val="000000" w:themeColor="text1"/>
        </w:rPr>
        <w:t>示牌</w:t>
      </w:r>
      <w:r w:rsidR="00566435" w:rsidRPr="00C75BB9">
        <w:rPr>
          <w:rFonts w:hint="eastAsia"/>
          <w:color w:val="000000" w:themeColor="text1"/>
        </w:rPr>
        <w:t>，兼顧資訊提供及景觀優化之目的，出入口3處放置7面(包含禁止事項告示牌2面、遵循事項</w:t>
      </w:r>
      <w:r w:rsidR="00566435" w:rsidRPr="00C75BB9">
        <w:rPr>
          <w:rFonts w:hint="eastAsia"/>
          <w:color w:val="000000" w:themeColor="text1"/>
        </w:rPr>
        <w:lastRenderedPageBreak/>
        <w:t>告示牌2面及警告事項告示牌3面)，另於救生帳1處1面、管理站1處1面(其他輔助告示牌)，共23面」、「</w:t>
      </w:r>
      <w:r w:rsidR="00566435" w:rsidRPr="00C75BB9">
        <w:rPr>
          <w:rFonts w:hAnsi="標楷體" w:hint="eastAsia"/>
          <w:b/>
          <w:color w:val="000000" w:themeColor="text1"/>
        </w:rPr>
        <w:t>已進行舊有告示牌拆除，並陸續更新告示牌設置。</w:t>
      </w:r>
      <w:r w:rsidR="00566435" w:rsidRPr="00C75BB9">
        <w:rPr>
          <w:rFonts w:hAnsi="標楷體"/>
          <w:b/>
          <w:color w:val="000000" w:themeColor="text1"/>
        </w:rPr>
        <w:t>於</w:t>
      </w:r>
      <w:r w:rsidR="00566435" w:rsidRPr="00C75BB9">
        <w:rPr>
          <w:rFonts w:hAnsi="標楷體" w:hint="eastAsia"/>
          <w:b/>
          <w:color w:val="000000" w:themeColor="text1"/>
        </w:rPr>
        <w:t>1</w:t>
      </w:r>
      <w:r w:rsidR="00566435" w:rsidRPr="00C75BB9">
        <w:rPr>
          <w:rFonts w:hAnsi="標楷體"/>
          <w:b/>
          <w:color w:val="000000" w:themeColor="text1"/>
        </w:rPr>
        <w:t>13</w:t>
      </w:r>
      <w:r w:rsidR="00566435" w:rsidRPr="00C75BB9">
        <w:rPr>
          <w:rFonts w:hAnsi="標楷體" w:hint="eastAsia"/>
          <w:b/>
          <w:color w:val="000000" w:themeColor="text1"/>
        </w:rPr>
        <w:t>年</w:t>
      </w:r>
      <w:r w:rsidR="00566435" w:rsidRPr="00C75BB9">
        <w:rPr>
          <w:rFonts w:hAnsi="標楷體"/>
          <w:b/>
          <w:color w:val="000000" w:themeColor="text1"/>
        </w:rPr>
        <w:t>11月</w:t>
      </w:r>
      <w:r w:rsidR="00566435" w:rsidRPr="00C75BB9">
        <w:rPr>
          <w:rFonts w:hAnsi="標楷體" w:hint="eastAsia"/>
          <w:b/>
          <w:color w:val="000000" w:themeColor="text1"/>
        </w:rPr>
        <w:t>5</w:t>
      </w:r>
      <w:r w:rsidR="00566435" w:rsidRPr="00C75BB9">
        <w:rPr>
          <w:rFonts w:hAnsi="標楷體"/>
          <w:b/>
          <w:color w:val="000000" w:themeColor="text1"/>
        </w:rPr>
        <w:t>日</w:t>
      </w:r>
      <w:r w:rsidR="00566435" w:rsidRPr="00C75BB9">
        <w:rPr>
          <w:rFonts w:hAnsi="標楷體" w:hint="eastAsia"/>
          <w:b/>
          <w:color w:val="000000" w:themeColor="text1"/>
        </w:rPr>
        <w:t>完成</w:t>
      </w:r>
      <w:r w:rsidR="00673DE1" w:rsidRPr="00C75BB9">
        <w:rPr>
          <w:rFonts w:hAnsi="標楷體" w:hint="eastAsia"/>
          <w:b/>
          <w:color w:val="000000" w:themeColor="text1"/>
        </w:rPr>
        <w:t>整合後的告示牌建置，</w:t>
      </w:r>
      <w:r w:rsidR="004F0FC5" w:rsidRPr="00C75BB9">
        <w:rPr>
          <w:rFonts w:hAnsi="標楷體" w:hint="eastAsia"/>
          <w:b/>
          <w:color w:val="000000" w:themeColor="text1"/>
        </w:rPr>
        <w:t>5</w:t>
      </w:r>
      <w:r w:rsidR="00566435" w:rsidRPr="00C75BB9">
        <w:rPr>
          <w:rFonts w:hAnsi="標楷體" w:hint="eastAsia"/>
          <w:b/>
          <w:color w:val="000000" w:themeColor="text1"/>
        </w:rPr>
        <w:t>處</w:t>
      </w:r>
      <w:r w:rsidR="00673DE1" w:rsidRPr="00C75BB9">
        <w:rPr>
          <w:rFonts w:hAnsi="標楷體" w:hint="eastAsia"/>
          <w:b/>
          <w:color w:val="000000" w:themeColor="text1"/>
        </w:rPr>
        <w:t>計</w:t>
      </w:r>
      <w:r w:rsidR="00566435" w:rsidRPr="00C75BB9">
        <w:rPr>
          <w:rFonts w:hAnsi="標楷體" w:hint="eastAsia"/>
          <w:b/>
          <w:color w:val="000000" w:themeColor="text1"/>
        </w:rPr>
        <w:t>23面</w:t>
      </w:r>
      <w:r w:rsidR="00566435" w:rsidRPr="00C75BB9">
        <w:rPr>
          <w:rFonts w:hint="eastAsia"/>
          <w:color w:val="000000" w:themeColor="text1"/>
        </w:rPr>
        <w:t>」</w:t>
      </w:r>
      <w:r w:rsidR="00E70378" w:rsidRPr="00C75BB9">
        <w:rPr>
          <w:rFonts w:hint="eastAsia"/>
          <w:color w:val="000000" w:themeColor="text1"/>
        </w:rPr>
        <w:t>。</w:t>
      </w:r>
      <w:r w:rsidR="001046F6" w:rsidRPr="00C75BB9">
        <w:rPr>
          <w:rFonts w:hint="eastAsia"/>
          <w:color w:val="000000" w:themeColor="text1"/>
        </w:rPr>
        <w:t>有關</w:t>
      </w:r>
      <w:r w:rsidR="00E70378" w:rsidRPr="00C75BB9">
        <w:rPr>
          <w:rFonts w:hint="eastAsia"/>
          <w:color w:val="000000" w:themeColor="text1"/>
        </w:rPr>
        <w:t>大武</w:t>
      </w:r>
      <w:proofErr w:type="gramStart"/>
      <w:r w:rsidR="00E70378" w:rsidRPr="00C75BB9">
        <w:rPr>
          <w:rFonts w:hint="eastAsia"/>
          <w:color w:val="000000" w:themeColor="text1"/>
        </w:rPr>
        <w:t>崙</w:t>
      </w:r>
      <w:proofErr w:type="gramEnd"/>
      <w:r w:rsidR="00E70378" w:rsidRPr="00C75BB9">
        <w:rPr>
          <w:rFonts w:hint="eastAsia"/>
          <w:color w:val="000000" w:themeColor="text1"/>
        </w:rPr>
        <w:t>沙灘海域警示告示牌</w:t>
      </w:r>
      <w:r w:rsidR="00566435" w:rsidRPr="00C75BB9">
        <w:rPr>
          <w:rFonts w:hint="eastAsia"/>
          <w:color w:val="000000" w:themeColor="text1"/>
        </w:rPr>
        <w:t>改善情</w:t>
      </w:r>
      <w:bookmarkStart w:id="61" w:name="_GoBack"/>
      <w:r w:rsidR="00400B41" w:rsidRPr="00C75BB9">
        <w:rPr>
          <w:rFonts w:ascii="新細明體" w:eastAsia="新細明體" w:hAnsi="新細明體" w:cs="新細明體"/>
          <w:noProof/>
          <w:color w:val="000000" w:themeColor="text1"/>
          <w:sz w:val="22"/>
        </w:rPr>
        <w:drawing>
          <wp:anchor distT="0" distB="0" distL="114300" distR="114300" simplePos="0" relativeHeight="251702272" behindDoc="0" locked="0" layoutInCell="1" allowOverlap="1" wp14:anchorId="4D73901F" wp14:editId="656CE62D">
            <wp:simplePos x="0" y="0"/>
            <wp:positionH relativeFrom="column">
              <wp:posOffset>-215900</wp:posOffset>
            </wp:positionH>
            <wp:positionV relativeFrom="paragraph">
              <wp:posOffset>1815465</wp:posOffset>
            </wp:positionV>
            <wp:extent cx="6370320" cy="2755900"/>
            <wp:effectExtent l="0" t="0" r="0" b="6350"/>
            <wp:wrapTopAndBottom/>
            <wp:docPr id="23" name="圖片 36">
              <a:extLst xmlns:a="http://schemas.openxmlformats.org/drawingml/2006/main">
                <a:ext uri="{FF2B5EF4-FFF2-40B4-BE49-F238E27FC236}">
                  <a16:creationId xmlns:a16="http://schemas.microsoft.com/office/drawing/2014/main" id="{8402F0FD-0B1B-40A0-BC02-6D12CDE16F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圖片 93">
                      <a:extLst>
                        <a:ext uri="{FF2B5EF4-FFF2-40B4-BE49-F238E27FC236}">
                          <a16:creationId xmlns:a16="http://schemas.microsoft.com/office/drawing/2014/main" id="{8402F0FD-0B1B-40A0-BC02-6D12CDE16FEF}"/>
                        </a:ext>
                      </a:extLst>
                    </pic:cNvPr>
                    <pic:cNvPicPr>
                      <a:picLocks noChangeAspect="1"/>
                    </pic:cNvPicPr>
                  </pic:nvPicPr>
                  <pic:blipFill rotWithShape="1">
                    <a:blip r:embed="rId11">
                      <a:extLst>
                        <a:ext uri="{28A0092B-C50C-407E-A947-70E740481C1C}">
                          <a14:useLocalDpi xmlns:a14="http://schemas.microsoft.com/office/drawing/2010/main" val="0"/>
                        </a:ext>
                      </a:extLst>
                    </a:blip>
                    <a:srcRect b="14170"/>
                    <a:stretch/>
                  </pic:blipFill>
                  <pic:spPr bwMode="auto">
                    <a:xfrm>
                      <a:off x="0" y="0"/>
                      <a:ext cx="6370320" cy="2755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61"/>
      <w:proofErr w:type="gramStart"/>
      <w:r w:rsidR="00566435" w:rsidRPr="00C75BB9">
        <w:rPr>
          <w:rFonts w:hint="eastAsia"/>
          <w:color w:val="000000" w:themeColor="text1"/>
        </w:rPr>
        <w:t>形前</w:t>
      </w:r>
      <w:proofErr w:type="gramEnd"/>
      <w:r w:rsidR="00566435" w:rsidRPr="00C75BB9">
        <w:rPr>
          <w:rFonts w:hint="eastAsia"/>
          <w:color w:val="000000" w:themeColor="text1"/>
        </w:rPr>
        <w:t>、後</w:t>
      </w:r>
      <w:r w:rsidR="008C0970" w:rsidRPr="00C75BB9">
        <w:rPr>
          <w:rFonts w:hint="eastAsia"/>
          <w:color w:val="000000" w:themeColor="text1"/>
        </w:rPr>
        <w:t>對照</w:t>
      </w:r>
      <w:r w:rsidR="00566435" w:rsidRPr="00C75BB9">
        <w:rPr>
          <w:rFonts w:hint="eastAsia"/>
          <w:color w:val="000000" w:themeColor="text1"/>
        </w:rPr>
        <w:t>可參考下圖</w:t>
      </w:r>
      <w:r w:rsidR="003E3972" w:rsidRPr="00C75BB9">
        <w:rPr>
          <w:rFonts w:hint="eastAsia"/>
          <w:color w:val="000000" w:themeColor="text1"/>
        </w:rPr>
        <w:t>所示</w:t>
      </w:r>
      <w:r w:rsidR="00566435" w:rsidRPr="00C75BB9">
        <w:rPr>
          <w:rFonts w:hint="eastAsia"/>
          <w:color w:val="000000" w:themeColor="text1"/>
        </w:rPr>
        <w:t>。</w:t>
      </w:r>
    </w:p>
    <w:p w:rsidR="007E1EE6" w:rsidRPr="00C75BB9" w:rsidRDefault="007E1EE6" w:rsidP="00FD23B3">
      <w:pPr>
        <w:pStyle w:val="a1"/>
        <w:spacing w:before="0" w:after="0"/>
        <w:ind w:left="482" w:hanging="482"/>
        <w:rPr>
          <w:rFonts w:hint="eastAsia"/>
          <w:color w:val="000000" w:themeColor="text1"/>
        </w:rPr>
      </w:pPr>
      <w:r w:rsidRPr="00C75BB9">
        <w:rPr>
          <w:rFonts w:hint="eastAsia"/>
          <w:color w:val="000000" w:themeColor="text1"/>
        </w:rPr>
        <w:t>大武</w:t>
      </w:r>
      <w:proofErr w:type="gramStart"/>
      <w:r w:rsidRPr="00C75BB9">
        <w:rPr>
          <w:rFonts w:hint="eastAsia"/>
          <w:color w:val="000000" w:themeColor="text1"/>
        </w:rPr>
        <w:t>崙</w:t>
      </w:r>
      <w:proofErr w:type="gramEnd"/>
      <w:r w:rsidRPr="00C75BB9">
        <w:rPr>
          <w:rFonts w:hint="eastAsia"/>
          <w:color w:val="000000" w:themeColor="text1"/>
        </w:rPr>
        <w:t>沙灘告示牌及救生圈等設施示意圖（</w:t>
      </w:r>
      <w:r w:rsidRPr="00C75BB9">
        <w:rPr>
          <w:rFonts w:hint="eastAsia"/>
          <w:b/>
          <w:color w:val="000000" w:themeColor="text1"/>
        </w:rPr>
        <w:t>原告示牌設置情形</w:t>
      </w:r>
      <w:r w:rsidRPr="00C75BB9">
        <w:rPr>
          <w:rFonts w:hint="eastAsia"/>
          <w:color w:val="000000" w:themeColor="text1"/>
        </w:rPr>
        <w:t>）</w:t>
      </w:r>
    </w:p>
    <w:p w:rsidR="00650D13" w:rsidRPr="00C75BB9" w:rsidRDefault="00650D13" w:rsidP="00650D13">
      <w:pPr>
        <w:pStyle w:val="a1"/>
        <w:numPr>
          <w:ilvl w:val="0"/>
          <w:numId w:val="0"/>
        </w:numPr>
        <w:spacing w:after="0"/>
        <w:jc w:val="both"/>
        <w:rPr>
          <w:rFonts w:hint="eastAsia"/>
          <w:color w:val="000000" w:themeColor="text1"/>
        </w:rPr>
      </w:pPr>
      <w:r w:rsidRPr="00C75BB9">
        <w:rPr>
          <w:rFonts w:hint="eastAsia"/>
          <w:color w:val="000000" w:themeColor="text1"/>
        </w:rPr>
        <w:t xml:space="preserve"> </w:t>
      </w:r>
      <w:proofErr w:type="gramStart"/>
      <w:r w:rsidRPr="00C75BB9">
        <w:rPr>
          <w:rFonts w:hint="eastAsia"/>
          <w:color w:val="000000" w:themeColor="text1"/>
        </w:rPr>
        <w:t>註</w:t>
      </w:r>
      <w:proofErr w:type="gramEnd"/>
      <w:r w:rsidRPr="00C75BB9">
        <w:rPr>
          <w:rFonts w:hint="eastAsia"/>
          <w:color w:val="000000" w:themeColor="text1"/>
        </w:rPr>
        <w:t>：</w:t>
      </w:r>
      <w:proofErr w:type="gramStart"/>
      <w:r w:rsidRPr="00C75BB9">
        <w:rPr>
          <w:rFonts w:hint="eastAsia"/>
          <w:color w:val="000000" w:themeColor="text1"/>
        </w:rPr>
        <w:t>綠</w:t>
      </w:r>
      <w:r w:rsidR="0051334E" w:rsidRPr="00C75BB9">
        <w:rPr>
          <w:rFonts w:hint="eastAsia"/>
          <w:color w:val="000000" w:themeColor="text1"/>
        </w:rPr>
        <w:t>點</w:t>
      </w:r>
      <w:proofErr w:type="gramEnd"/>
      <w:r w:rsidR="0051334E" w:rsidRPr="00C75BB9">
        <w:rPr>
          <w:rFonts w:hint="eastAsia"/>
          <w:color w:val="000000" w:themeColor="text1"/>
        </w:rPr>
        <w:t>：</w:t>
      </w:r>
      <w:r w:rsidRPr="00C75BB9">
        <w:rPr>
          <w:rFonts w:hint="eastAsia"/>
          <w:color w:val="000000" w:themeColor="text1"/>
        </w:rPr>
        <w:t>非</w:t>
      </w:r>
      <w:proofErr w:type="gramStart"/>
      <w:r w:rsidRPr="00C75BB9">
        <w:rPr>
          <w:rFonts w:hint="eastAsia"/>
          <w:color w:val="000000" w:themeColor="text1"/>
        </w:rPr>
        <w:t>北觀處</w:t>
      </w:r>
      <w:proofErr w:type="gramEnd"/>
      <w:r w:rsidRPr="00C75BB9">
        <w:rPr>
          <w:rFonts w:hint="eastAsia"/>
          <w:color w:val="000000" w:themeColor="text1"/>
        </w:rPr>
        <w:t>設置設施；紅</w:t>
      </w:r>
      <w:r w:rsidR="0051334E" w:rsidRPr="00C75BB9">
        <w:rPr>
          <w:rFonts w:hint="eastAsia"/>
          <w:color w:val="000000" w:themeColor="text1"/>
        </w:rPr>
        <w:t>點</w:t>
      </w:r>
      <w:r w:rsidRPr="00C75BB9">
        <w:rPr>
          <w:rFonts w:hint="eastAsia"/>
          <w:color w:val="000000" w:themeColor="text1"/>
        </w:rPr>
        <w:t>：</w:t>
      </w:r>
      <w:proofErr w:type="gramStart"/>
      <w:r w:rsidRPr="00C75BB9">
        <w:rPr>
          <w:rFonts w:hint="eastAsia"/>
          <w:color w:val="000000" w:themeColor="text1"/>
        </w:rPr>
        <w:t>北觀處</w:t>
      </w:r>
      <w:proofErr w:type="gramEnd"/>
      <w:r w:rsidRPr="00C75BB9">
        <w:rPr>
          <w:rFonts w:hint="eastAsia"/>
          <w:color w:val="000000" w:themeColor="text1"/>
        </w:rPr>
        <w:t>設置設施</w:t>
      </w:r>
    </w:p>
    <w:p w:rsidR="00F512EA" w:rsidRPr="00C75BB9" w:rsidRDefault="00400B41" w:rsidP="00A57EA7">
      <w:pPr>
        <w:pStyle w:val="a1"/>
        <w:numPr>
          <w:ilvl w:val="0"/>
          <w:numId w:val="0"/>
        </w:numPr>
        <w:ind w:rightChars="-275" w:right="-935"/>
        <w:jc w:val="right"/>
        <w:rPr>
          <w:rFonts w:hint="eastAsia"/>
          <w:color w:val="000000" w:themeColor="text1"/>
        </w:rPr>
      </w:pPr>
      <w:r w:rsidRPr="00C75BB9">
        <w:rPr>
          <w:noProof/>
          <w:color w:val="000000" w:themeColor="text1"/>
        </w:rPr>
        <w:drawing>
          <wp:anchor distT="0" distB="0" distL="114300" distR="114300" simplePos="0" relativeHeight="251717632" behindDoc="0" locked="0" layoutInCell="1" allowOverlap="1" wp14:anchorId="4DF63B37" wp14:editId="7A4A82FF">
            <wp:simplePos x="0" y="0"/>
            <wp:positionH relativeFrom="page">
              <wp:posOffset>831850</wp:posOffset>
            </wp:positionH>
            <wp:positionV relativeFrom="page">
              <wp:posOffset>6483350</wp:posOffset>
            </wp:positionV>
            <wp:extent cx="6367145" cy="2679700"/>
            <wp:effectExtent l="0" t="0" r="0" b="6350"/>
            <wp:wrapTopAndBottom/>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22174"/>
                    <a:stretch/>
                  </pic:blipFill>
                  <pic:spPr bwMode="auto">
                    <a:xfrm>
                      <a:off x="0" y="0"/>
                      <a:ext cx="6367145" cy="2679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87AA0" w:rsidRPr="00C75BB9">
        <w:rPr>
          <w:rFonts w:hint="eastAsia"/>
          <w:color w:val="000000" w:themeColor="text1"/>
        </w:rPr>
        <w:t>資料來源：</w:t>
      </w:r>
      <w:r w:rsidR="008A0D0F" w:rsidRPr="00C75BB9">
        <w:rPr>
          <w:rFonts w:hint="eastAsia"/>
          <w:color w:val="000000" w:themeColor="text1"/>
        </w:rPr>
        <w:t>觀光署，</w:t>
      </w:r>
      <w:r w:rsidR="008A0D0F" w:rsidRPr="00C75BB9">
        <w:rPr>
          <w:rFonts w:hint="eastAsia"/>
          <w:color w:val="000000" w:themeColor="text1"/>
          <w:szCs w:val="24"/>
        </w:rPr>
        <w:t>履</w:t>
      </w:r>
      <w:proofErr w:type="gramStart"/>
      <w:r w:rsidR="008A0D0F" w:rsidRPr="00C75BB9">
        <w:rPr>
          <w:rFonts w:hint="eastAsia"/>
          <w:color w:val="000000" w:themeColor="text1"/>
          <w:szCs w:val="24"/>
        </w:rPr>
        <w:t>勘</w:t>
      </w:r>
      <w:proofErr w:type="gramEnd"/>
      <w:r w:rsidR="008A0D0F" w:rsidRPr="00C75BB9">
        <w:rPr>
          <w:rFonts w:hint="eastAsia"/>
          <w:color w:val="000000" w:themeColor="text1"/>
          <w:szCs w:val="24"/>
        </w:rPr>
        <w:t>簡報資料第</w:t>
      </w:r>
      <w:r w:rsidR="008A0D0F" w:rsidRPr="00C75BB9">
        <w:rPr>
          <w:color w:val="000000" w:themeColor="text1"/>
          <w:szCs w:val="24"/>
        </w:rPr>
        <w:t>9</w:t>
      </w:r>
      <w:r w:rsidR="008A0D0F" w:rsidRPr="00C75BB9">
        <w:rPr>
          <w:rFonts w:hint="eastAsia"/>
          <w:color w:val="000000" w:themeColor="text1"/>
          <w:szCs w:val="24"/>
        </w:rPr>
        <w:t>頁</w:t>
      </w:r>
      <w:r w:rsidR="00787AA0" w:rsidRPr="00C75BB9">
        <w:rPr>
          <w:rFonts w:hint="eastAsia"/>
          <w:color w:val="000000" w:themeColor="text1"/>
        </w:rPr>
        <w:t>。</w:t>
      </w:r>
    </w:p>
    <w:p w:rsidR="007E1EE6" w:rsidRPr="00C75BB9" w:rsidRDefault="007E1EE6" w:rsidP="00F9412C">
      <w:pPr>
        <w:pStyle w:val="a1"/>
        <w:spacing w:before="0" w:after="0"/>
        <w:ind w:left="482" w:hanging="482"/>
        <w:rPr>
          <w:rFonts w:hint="eastAsia"/>
          <w:color w:val="000000" w:themeColor="text1"/>
        </w:rPr>
      </w:pPr>
      <w:r w:rsidRPr="00C75BB9">
        <w:rPr>
          <w:rFonts w:hint="eastAsia"/>
          <w:color w:val="000000" w:themeColor="text1"/>
        </w:rPr>
        <w:t>大武</w:t>
      </w:r>
      <w:proofErr w:type="gramStart"/>
      <w:r w:rsidRPr="00C75BB9">
        <w:rPr>
          <w:rFonts w:hint="eastAsia"/>
          <w:color w:val="000000" w:themeColor="text1"/>
        </w:rPr>
        <w:t>崙</w:t>
      </w:r>
      <w:proofErr w:type="gramEnd"/>
      <w:r w:rsidRPr="00C75BB9">
        <w:rPr>
          <w:rFonts w:hint="eastAsia"/>
          <w:color w:val="000000" w:themeColor="text1"/>
        </w:rPr>
        <w:t>沙灘告示牌及救生圈等設施示意圖（</w:t>
      </w:r>
      <w:r w:rsidRPr="00C75BB9">
        <w:rPr>
          <w:rFonts w:hint="eastAsia"/>
          <w:b/>
          <w:color w:val="000000" w:themeColor="text1"/>
        </w:rPr>
        <w:t>新告示牌設置狀況</w:t>
      </w:r>
      <w:r w:rsidRPr="00C75BB9">
        <w:rPr>
          <w:rFonts w:hint="eastAsia"/>
          <w:color w:val="000000" w:themeColor="text1"/>
        </w:rPr>
        <w:t>）</w:t>
      </w:r>
    </w:p>
    <w:p w:rsidR="00CF270C" w:rsidRPr="00C75BB9" w:rsidRDefault="007E1EE6" w:rsidP="00A57EA7">
      <w:pPr>
        <w:pStyle w:val="a1"/>
        <w:numPr>
          <w:ilvl w:val="0"/>
          <w:numId w:val="0"/>
        </w:numPr>
        <w:spacing w:after="0"/>
        <w:ind w:left="482" w:rightChars="-150" w:right="-510"/>
        <w:jc w:val="right"/>
        <w:rPr>
          <w:rFonts w:hint="eastAsia"/>
          <w:color w:val="000000" w:themeColor="text1"/>
        </w:rPr>
      </w:pPr>
      <w:r w:rsidRPr="00C75BB9">
        <w:rPr>
          <w:rFonts w:hint="eastAsia"/>
          <w:color w:val="000000" w:themeColor="text1"/>
        </w:rPr>
        <w:t>資料來源：基隆市政府</w:t>
      </w:r>
      <w:r w:rsidR="00787AA0" w:rsidRPr="00C75BB9">
        <w:rPr>
          <w:rFonts w:hint="eastAsia"/>
          <w:color w:val="000000" w:themeColor="text1"/>
        </w:rPr>
        <w:t>約</w:t>
      </w:r>
      <w:proofErr w:type="gramStart"/>
      <w:r w:rsidR="00787AA0" w:rsidRPr="00C75BB9">
        <w:rPr>
          <w:rFonts w:hint="eastAsia"/>
          <w:color w:val="000000" w:themeColor="text1"/>
        </w:rPr>
        <w:t>詢</w:t>
      </w:r>
      <w:proofErr w:type="gramEnd"/>
      <w:r w:rsidR="00787AA0" w:rsidRPr="00C75BB9">
        <w:rPr>
          <w:rFonts w:hint="eastAsia"/>
          <w:color w:val="000000" w:themeColor="text1"/>
        </w:rPr>
        <w:t>後補充資料</w:t>
      </w:r>
      <w:r w:rsidR="00B2385D" w:rsidRPr="00C75BB9">
        <w:rPr>
          <w:rFonts w:hint="eastAsia"/>
          <w:color w:val="000000" w:themeColor="text1"/>
        </w:rPr>
        <w:t>。</w:t>
      </w:r>
    </w:p>
    <w:p w:rsidR="00CF270C" w:rsidRPr="00C75BB9" w:rsidRDefault="00CF270C" w:rsidP="007E1EE6">
      <w:pPr>
        <w:pStyle w:val="a1"/>
        <w:numPr>
          <w:ilvl w:val="0"/>
          <w:numId w:val="0"/>
        </w:numPr>
        <w:spacing w:after="0"/>
        <w:ind w:left="482" w:rightChars="-150" w:right="-510"/>
        <w:jc w:val="right"/>
        <w:rPr>
          <w:rFonts w:hint="eastAsia"/>
          <w:color w:val="000000" w:themeColor="text1"/>
        </w:rPr>
      </w:pPr>
    </w:p>
    <w:p w:rsidR="00777331" w:rsidRPr="00C75BB9" w:rsidRDefault="00F512EA" w:rsidP="00777331">
      <w:pPr>
        <w:pStyle w:val="3"/>
        <w:numPr>
          <w:ilvl w:val="0"/>
          <w:numId w:val="0"/>
        </w:numPr>
        <w:ind w:left="1361"/>
        <w:rPr>
          <w:color w:val="000000" w:themeColor="text1"/>
        </w:rPr>
      </w:pPr>
      <w:r w:rsidRPr="00C75BB9">
        <w:rPr>
          <w:rFonts w:hAnsi="標楷體" w:hint="eastAsia"/>
          <w:noProof/>
          <w:color w:val="000000" w:themeColor="text1"/>
          <w:sz w:val="28"/>
          <w:szCs w:val="28"/>
        </w:rPr>
        <w:drawing>
          <wp:anchor distT="0" distB="0" distL="114300" distR="114300" simplePos="0" relativeHeight="251704320" behindDoc="0" locked="0" layoutInCell="1" allowOverlap="1" wp14:anchorId="2CCCD9E2">
            <wp:simplePos x="0" y="0"/>
            <wp:positionH relativeFrom="column">
              <wp:posOffset>-8255</wp:posOffset>
            </wp:positionH>
            <wp:positionV relativeFrom="paragraph">
              <wp:posOffset>2607945</wp:posOffset>
            </wp:positionV>
            <wp:extent cx="2660650" cy="2514600"/>
            <wp:effectExtent l="0" t="0" r="6350" b="0"/>
            <wp:wrapSquare wrapText="bothSides"/>
            <wp:docPr id="735643188"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60650" cy="2514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5BB9">
        <w:rPr>
          <w:rFonts w:hAnsi="標楷體"/>
          <w:noProof/>
          <w:color w:val="000000" w:themeColor="text1"/>
        </w:rPr>
        <w:drawing>
          <wp:anchor distT="0" distB="0" distL="114300" distR="114300" simplePos="0" relativeHeight="251703296" behindDoc="0" locked="0" layoutInCell="1" allowOverlap="1" wp14:anchorId="4AF9E5AA">
            <wp:simplePos x="0" y="0"/>
            <wp:positionH relativeFrom="column">
              <wp:posOffset>-8255</wp:posOffset>
            </wp:positionH>
            <wp:positionV relativeFrom="paragraph">
              <wp:posOffset>17145</wp:posOffset>
            </wp:positionV>
            <wp:extent cx="2660650" cy="2590800"/>
            <wp:effectExtent l="0" t="0" r="6350" b="0"/>
            <wp:wrapSquare wrapText="bothSides"/>
            <wp:docPr id="799371140"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60650" cy="259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777331" w:rsidRPr="00C75BB9">
        <w:rPr>
          <w:rFonts w:hAnsi="標楷體"/>
          <w:noProof/>
          <w:color w:val="000000" w:themeColor="text1"/>
          <w:sz w:val="28"/>
          <w:szCs w:val="28"/>
        </w:rPr>
        <w:drawing>
          <wp:inline distT="0" distB="0" distL="0" distR="0" wp14:anchorId="1D2B07F9" wp14:editId="16DDA4F7">
            <wp:extent cx="2811145" cy="2575560"/>
            <wp:effectExtent l="0" t="0" r="8255" b="0"/>
            <wp:docPr id="1885464006"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11145" cy="2575560"/>
                    </a:xfrm>
                    <a:prstGeom prst="rect">
                      <a:avLst/>
                    </a:prstGeom>
                    <a:noFill/>
                    <a:ln>
                      <a:noFill/>
                    </a:ln>
                  </pic:spPr>
                </pic:pic>
              </a:graphicData>
            </a:graphic>
          </wp:inline>
        </w:drawing>
      </w:r>
    </w:p>
    <w:p w:rsidR="00777331" w:rsidRPr="00C75BB9" w:rsidRDefault="00777331" w:rsidP="00777331">
      <w:pPr>
        <w:pStyle w:val="3"/>
        <w:numPr>
          <w:ilvl w:val="0"/>
          <w:numId w:val="0"/>
        </w:numPr>
        <w:ind w:left="1361"/>
        <w:rPr>
          <w:color w:val="000000" w:themeColor="text1"/>
        </w:rPr>
      </w:pPr>
      <w:r w:rsidRPr="00C75BB9">
        <w:rPr>
          <w:rFonts w:hAnsi="標楷體"/>
          <w:noProof/>
          <w:color w:val="000000" w:themeColor="text1"/>
          <w:sz w:val="28"/>
          <w:szCs w:val="28"/>
        </w:rPr>
        <w:drawing>
          <wp:inline distT="0" distB="0" distL="0" distR="0" wp14:anchorId="0BB93F68" wp14:editId="5CC23971">
            <wp:extent cx="2810510" cy="2423160"/>
            <wp:effectExtent l="0" t="0" r="8890" b="0"/>
            <wp:docPr id="345500192"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26835" cy="2437235"/>
                    </a:xfrm>
                    <a:prstGeom prst="rect">
                      <a:avLst/>
                    </a:prstGeom>
                    <a:noFill/>
                    <a:ln>
                      <a:noFill/>
                    </a:ln>
                  </pic:spPr>
                </pic:pic>
              </a:graphicData>
            </a:graphic>
          </wp:inline>
        </w:drawing>
      </w:r>
    </w:p>
    <w:p w:rsidR="00777331" w:rsidRPr="00C75BB9" w:rsidRDefault="00AF6399" w:rsidP="00AF6399">
      <w:pPr>
        <w:pStyle w:val="a1"/>
        <w:spacing w:before="0" w:after="0"/>
        <w:ind w:left="851" w:hanging="851"/>
        <w:jc w:val="left"/>
        <w:rPr>
          <w:rFonts w:hint="eastAsia"/>
          <w:color w:val="000000" w:themeColor="text1"/>
        </w:rPr>
      </w:pPr>
      <w:r w:rsidRPr="00C75BB9">
        <w:rPr>
          <w:rFonts w:hint="eastAsia"/>
          <w:color w:val="000000" w:themeColor="text1"/>
        </w:rPr>
        <w:t>新</w:t>
      </w:r>
      <w:r w:rsidR="00371D14" w:rsidRPr="00C75BB9">
        <w:rPr>
          <w:rFonts w:hint="eastAsia"/>
          <w:color w:val="000000" w:themeColor="text1"/>
        </w:rPr>
        <w:t>式</w:t>
      </w:r>
      <w:r w:rsidRPr="00C75BB9">
        <w:rPr>
          <w:rFonts w:hint="eastAsia"/>
          <w:color w:val="000000" w:themeColor="text1"/>
        </w:rPr>
        <w:t>告示牌</w:t>
      </w:r>
      <w:r w:rsidR="00371D14" w:rsidRPr="00C75BB9">
        <w:rPr>
          <w:rFonts w:hint="eastAsia"/>
          <w:color w:val="000000" w:themeColor="text1"/>
        </w:rPr>
        <w:t>設計</w:t>
      </w:r>
      <w:r w:rsidRPr="00C75BB9">
        <w:rPr>
          <w:rFonts w:hint="eastAsia"/>
          <w:color w:val="000000" w:themeColor="text1"/>
        </w:rPr>
        <w:t>圖示</w:t>
      </w:r>
      <w:r w:rsidR="00E31908" w:rsidRPr="00C75BB9">
        <w:rPr>
          <w:rFonts w:hint="eastAsia"/>
          <w:color w:val="000000" w:themeColor="text1"/>
        </w:rPr>
        <w:t>列舉</w:t>
      </w:r>
      <w:r w:rsidR="00851B11" w:rsidRPr="00C75BB9">
        <w:rPr>
          <w:rFonts w:hint="eastAsia"/>
          <w:color w:val="000000" w:themeColor="text1"/>
        </w:rPr>
        <w:t>：</w:t>
      </w:r>
      <w:r w:rsidRPr="00C75BB9">
        <w:rPr>
          <w:rFonts w:hint="eastAsia"/>
          <w:color w:val="000000" w:themeColor="text1"/>
        </w:rPr>
        <w:t>警告事項</w:t>
      </w:r>
      <w:r w:rsidR="00851B11" w:rsidRPr="00C75BB9">
        <w:rPr>
          <w:rFonts w:hint="eastAsia"/>
          <w:color w:val="000000" w:themeColor="text1"/>
        </w:rPr>
        <w:t>（左上</w:t>
      </w:r>
      <w:r w:rsidR="00D220D9" w:rsidRPr="00C75BB9">
        <w:rPr>
          <w:rFonts w:hint="eastAsia"/>
          <w:color w:val="000000" w:themeColor="text1"/>
        </w:rPr>
        <w:t>圖</w:t>
      </w:r>
      <w:r w:rsidR="00851B11" w:rsidRPr="00C75BB9">
        <w:rPr>
          <w:rFonts w:hint="eastAsia"/>
          <w:color w:val="000000" w:themeColor="text1"/>
        </w:rPr>
        <w:t>）、</w:t>
      </w:r>
      <w:r w:rsidRPr="00C75BB9">
        <w:rPr>
          <w:rFonts w:hint="eastAsia"/>
          <w:color w:val="000000" w:themeColor="text1"/>
        </w:rPr>
        <w:t>遵守事項</w:t>
      </w:r>
      <w:r w:rsidR="00851B11" w:rsidRPr="00C75BB9">
        <w:rPr>
          <w:rFonts w:hint="eastAsia"/>
          <w:color w:val="000000" w:themeColor="text1"/>
        </w:rPr>
        <w:t>（右上</w:t>
      </w:r>
      <w:r w:rsidR="00D220D9" w:rsidRPr="00C75BB9">
        <w:rPr>
          <w:rFonts w:hint="eastAsia"/>
          <w:color w:val="000000" w:themeColor="text1"/>
        </w:rPr>
        <w:t>圖</w:t>
      </w:r>
      <w:r w:rsidR="00851B11" w:rsidRPr="00C75BB9">
        <w:rPr>
          <w:rFonts w:hint="eastAsia"/>
          <w:color w:val="000000" w:themeColor="text1"/>
        </w:rPr>
        <w:t>）</w:t>
      </w:r>
      <w:r w:rsidRPr="00C75BB9">
        <w:rPr>
          <w:rFonts w:hint="eastAsia"/>
          <w:color w:val="000000" w:themeColor="text1"/>
        </w:rPr>
        <w:t>禁止事項</w:t>
      </w:r>
      <w:r w:rsidR="00851B11" w:rsidRPr="00C75BB9">
        <w:rPr>
          <w:rFonts w:hint="eastAsia"/>
          <w:color w:val="000000" w:themeColor="text1"/>
        </w:rPr>
        <w:t>（左下</w:t>
      </w:r>
      <w:r w:rsidR="00D220D9" w:rsidRPr="00C75BB9">
        <w:rPr>
          <w:rFonts w:hint="eastAsia"/>
          <w:color w:val="000000" w:themeColor="text1"/>
        </w:rPr>
        <w:t>圖</w:t>
      </w:r>
      <w:r w:rsidR="00851B11" w:rsidRPr="00C75BB9">
        <w:rPr>
          <w:rFonts w:hint="eastAsia"/>
          <w:color w:val="000000" w:themeColor="text1"/>
        </w:rPr>
        <w:t>）、</w:t>
      </w:r>
      <w:r w:rsidRPr="00C75BB9">
        <w:rPr>
          <w:rFonts w:hint="eastAsia"/>
          <w:color w:val="000000" w:themeColor="text1"/>
        </w:rPr>
        <w:t>其他輔助事項</w:t>
      </w:r>
      <w:r w:rsidR="00851B11" w:rsidRPr="00C75BB9">
        <w:rPr>
          <w:rFonts w:hint="eastAsia"/>
          <w:color w:val="000000" w:themeColor="text1"/>
        </w:rPr>
        <w:t>（右下</w:t>
      </w:r>
      <w:r w:rsidR="00D220D9" w:rsidRPr="00C75BB9">
        <w:rPr>
          <w:rFonts w:hint="eastAsia"/>
          <w:color w:val="000000" w:themeColor="text1"/>
        </w:rPr>
        <w:t>圖</w:t>
      </w:r>
      <w:r w:rsidR="00851B11" w:rsidRPr="00C75BB9">
        <w:rPr>
          <w:rFonts w:hint="eastAsia"/>
          <w:color w:val="000000" w:themeColor="text1"/>
        </w:rPr>
        <w:t>）。</w:t>
      </w:r>
    </w:p>
    <w:p w:rsidR="00777331" w:rsidRPr="00C75BB9" w:rsidRDefault="00777331" w:rsidP="00777331">
      <w:pPr>
        <w:pStyle w:val="a1"/>
        <w:numPr>
          <w:ilvl w:val="0"/>
          <w:numId w:val="0"/>
        </w:numPr>
        <w:ind w:left="480"/>
        <w:jc w:val="right"/>
        <w:rPr>
          <w:rFonts w:hint="eastAsia"/>
          <w:color w:val="000000" w:themeColor="text1"/>
        </w:rPr>
      </w:pPr>
      <w:r w:rsidRPr="00C75BB9">
        <w:rPr>
          <w:rFonts w:hint="eastAsia"/>
          <w:color w:val="000000" w:themeColor="text1"/>
        </w:rPr>
        <w:t>資料來源：基隆市政府約</w:t>
      </w:r>
      <w:proofErr w:type="gramStart"/>
      <w:r w:rsidRPr="00C75BB9">
        <w:rPr>
          <w:rFonts w:hint="eastAsia"/>
          <w:color w:val="000000" w:themeColor="text1"/>
        </w:rPr>
        <w:t>詢</w:t>
      </w:r>
      <w:proofErr w:type="gramEnd"/>
      <w:r w:rsidRPr="00C75BB9">
        <w:rPr>
          <w:rFonts w:hint="eastAsia"/>
          <w:color w:val="000000" w:themeColor="text1"/>
        </w:rPr>
        <w:t>後補充資料。</w:t>
      </w:r>
    </w:p>
    <w:p w:rsidR="00472593" w:rsidRPr="00C75BB9" w:rsidRDefault="00AB378A" w:rsidP="00472593">
      <w:pPr>
        <w:pStyle w:val="3"/>
        <w:rPr>
          <w:color w:val="000000" w:themeColor="text1"/>
        </w:rPr>
      </w:pPr>
      <w:r w:rsidRPr="00C75BB9">
        <w:rPr>
          <w:rFonts w:hint="eastAsia"/>
          <w:color w:val="000000" w:themeColor="text1"/>
        </w:rPr>
        <w:t>續</w:t>
      </w:r>
      <w:r w:rsidR="00B2385D" w:rsidRPr="00C75BB9">
        <w:rPr>
          <w:rFonts w:hint="eastAsia"/>
          <w:color w:val="000000" w:themeColor="text1"/>
        </w:rPr>
        <w:t>查</w:t>
      </w:r>
      <w:r w:rsidR="00472593" w:rsidRPr="00C75BB9">
        <w:rPr>
          <w:rFonts w:hint="eastAsia"/>
          <w:color w:val="000000" w:themeColor="text1"/>
        </w:rPr>
        <w:t>，</w:t>
      </w:r>
      <w:proofErr w:type="gramStart"/>
      <w:r w:rsidR="00FC16D7" w:rsidRPr="00C75BB9">
        <w:rPr>
          <w:rFonts w:hint="eastAsia"/>
          <w:b/>
          <w:color w:val="000000" w:themeColor="text1"/>
        </w:rPr>
        <w:t>海委會</w:t>
      </w:r>
      <w:proofErr w:type="gramEnd"/>
      <w:r w:rsidR="00472593" w:rsidRPr="00C75BB9">
        <w:rPr>
          <w:rFonts w:hint="eastAsia"/>
          <w:b/>
          <w:color w:val="000000" w:themeColor="text1"/>
        </w:rPr>
        <w:t>為提升民眾海域遊憩活動安全</w:t>
      </w:r>
      <w:r w:rsidR="00472593" w:rsidRPr="00C75BB9">
        <w:rPr>
          <w:rFonts w:hint="eastAsia"/>
          <w:color w:val="000000" w:themeColor="text1"/>
        </w:rPr>
        <w:t>，</w:t>
      </w:r>
      <w:proofErr w:type="gramStart"/>
      <w:r w:rsidR="00472593" w:rsidRPr="00C75BB9">
        <w:rPr>
          <w:rFonts w:hint="eastAsia"/>
          <w:color w:val="000000" w:themeColor="text1"/>
        </w:rPr>
        <w:t>分別函</w:t>
      </w:r>
      <w:proofErr w:type="gramEnd"/>
      <w:r w:rsidR="00472593" w:rsidRPr="00C75BB9">
        <w:rPr>
          <w:rFonts w:hint="eastAsia"/>
          <w:color w:val="000000" w:themeColor="text1"/>
        </w:rPr>
        <w:t>訂「設置海域遊憩活動告示牌之規範指引」及開發Go</w:t>
      </w:r>
      <w:r w:rsidR="00542BB2" w:rsidRPr="00C75BB9">
        <w:rPr>
          <w:color w:val="000000" w:themeColor="text1"/>
        </w:rPr>
        <w:t xml:space="preserve"> </w:t>
      </w:r>
      <w:r w:rsidR="00472593" w:rsidRPr="00C75BB9">
        <w:rPr>
          <w:rFonts w:hint="eastAsia"/>
          <w:color w:val="000000" w:themeColor="text1"/>
        </w:rPr>
        <w:t>Ocean海洋遊憩風險資訊APP系統，期場域告示牌可以視覺圖像取代密集文字，讓民眾一目瞭然當地海域概況，也能掃描QR</w:t>
      </w:r>
      <w:r w:rsidR="00B2385D" w:rsidRPr="00C75BB9">
        <w:rPr>
          <w:color w:val="000000" w:themeColor="text1"/>
        </w:rPr>
        <w:t xml:space="preserve"> </w:t>
      </w:r>
      <w:r w:rsidR="00472593" w:rsidRPr="00C75BB9">
        <w:rPr>
          <w:rFonts w:hint="eastAsia"/>
          <w:color w:val="000000" w:themeColor="text1"/>
        </w:rPr>
        <w:t>code立刻查詢海氣象即時訊息等各項海域遊憩所需相關風險資料，促使地方以「揭露風險」取代「禁止管制」</w:t>
      </w:r>
      <w:r w:rsidR="003861B3" w:rsidRPr="00C75BB9">
        <w:rPr>
          <w:rFonts w:hint="eastAsia"/>
          <w:color w:val="000000" w:themeColor="text1"/>
        </w:rPr>
        <w:t>。</w:t>
      </w:r>
      <w:r w:rsidR="00472593" w:rsidRPr="00C75BB9">
        <w:rPr>
          <w:rFonts w:hint="eastAsia"/>
          <w:color w:val="000000" w:themeColor="text1"/>
        </w:rPr>
        <w:t>更</w:t>
      </w:r>
      <w:r w:rsidR="00472593" w:rsidRPr="00C75BB9">
        <w:rPr>
          <w:rFonts w:hint="eastAsia"/>
          <w:b/>
          <w:color w:val="000000" w:themeColor="text1"/>
        </w:rPr>
        <w:t>積極輔導基隆市政府於大武</w:t>
      </w:r>
      <w:proofErr w:type="gramStart"/>
      <w:r w:rsidR="00472593" w:rsidRPr="00C75BB9">
        <w:rPr>
          <w:rFonts w:hint="eastAsia"/>
          <w:b/>
          <w:color w:val="000000" w:themeColor="text1"/>
        </w:rPr>
        <w:t>崙</w:t>
      </w:r>
      <w:proofErr w:type="gramEnd"/>
      <w:r w:rsidR="00472593" w:rsidRPr="00C75BB9">
        <w:rPr>
          <w:rFonts w:hint="eastAsia"/>
          <w:b/>
          <w:color w:val="000000" w:themeColor="text1"/>
        </w:rPr>
        <w:t>沙灘設置告示牌。</w:t>
      </w:r>
      <w:r w:rsidR="00472593" w:rsidRPr="00C75BB9">
        <w:rPr>
          <w:rFonts w:hint="eastAsia"/>
          <w:color w:val="000000" w:themeColor="text1"/>
        </w:rPr>
        <w:t>另</w:t>
      </w:r>
      <w:r w:rsidR="004401EF" w:rsidRPr="00C75BB9">
        <w:rPr>
          <w:rFonts w:hint="eastAsia"/>
          <w:color w:val="000000" w:themeColor="text1"/>
        </w:rPr>
        <w:t>基隆市政府查</w:t>
      </w:r>
      <w:r w:rsidR="004401EF" w:rsidRPr="00C75BB9">
        <w:rPr>
          <w:rFonts w:hint="eastAsia"/>
          <w:color w:val="000000" w:themeColor="text1"/>
        </w:rPr>
        <w:lastRenderedPageBreak/>
        <w:t>復</w:t>
      </w:r>
      <w:r w:rsidR="00472593" w:rsidRPr="00C75BB9">
        <w:rPr>
          <w:rFonts w:hint="eastAsia"/>
          <w:color w:val="000000" w:themeColor="text1"/>
        </w:rPr>
        <w:t>指出，</w:t>
      </w:r>
      <w:r w:rsidR="00FC16D7" w:rsidRPr="00C75BB9">
        <w:rPr>
          <w:rFonts w:hint="eastAsia"/>
          <w:color w:val="000000" w:themeColor="text1"/>
        </w:rPr>
        <w:t>大武</w:t>
      </w:r>
      <w:proofErr w:type="gramStart"/>
      <w:r w:rsidR="00FC16D7" w:rsidRPr="00C75BB9">
        <w:rPr>
          <w:rFonts w:hint="eastAsia"/>
          <w:color w:val="000000" w:themeColor="text1"/>
        </w:rPr>
        <w:t>崙</w:t>
      </w:r>
      <w:proofErr w:type="gramEnd"/>
      <w:r w:rsidR="00FC16D7" w:rsidRPr="00C75BB9">
        <w:rPr>
          <w:rFonts w:hint="eastAsia"/>
          <w:color w:val="000000" w:themeColor="text1"/>
        </w:rPr>
        <w:t>救溺事件發生後，</w:t>
      </w:r>
      <w:proofErr w:type="gramStart"/>
      <w:r w:rsidR="00FC16D7" w:rsidRPr="00C75BB9">
        <w:rPr>
          <w:rFonts w:hint="eastAsia"/>
          <w:color w:val="000000" w:themeColor="text1"/>
        </w:rPr>
        <w:t>海委</w:t>
      </w:r>
      <w:proofErr w:type="gramEnd"/>
      <w:r w:rsidR="00FC16D7" w:rsidRPr="00C75BB9">
        <w:rPr>
          <w:rFonts w:hint="eastAsia"/>
          <w:color w:val="000000" w:themeColor="text1"/>
        </w:rPr>
        <w:t>會基於海洋事務統合機關及引領地方單位積極向海發展之立場，於現勘後認為現場告示因文字密集，致民眾不易注意或理解相關內容，進而提高自身安全意識</w:t>
      </w:r>
      <w:r w:rsidR="004401EF" w:rsidRPr="00C75BB9">
        <w:rPr>
          <w:rFonts w:hint="eastAsia"/>
          <w:color w:val="000000" w:themeColor="text1"/>
        </w:rPr>
        <w:t>。又該</w:t>
      </w:r>
      <w:r w:rsidR="00472593" w:rsidRPr="00C75BB9">
        <w:rPr>
          <w:rFonts w:hint="eastAsia"/>
          <w:color w:val="000000" w:themeColor="text1"/>
        </w:rPr>
        <w:t>沙灘係鄰近市區之海域遊憩熱點，然因地形關係易有</w:t>
      </w:r>
      <w:proofErr w:type="gramStart"/>
      <w:r w:rsidR="00472593" w:rsidRPr="00C75BB9">
        <w:rPr>
          <w:rFonts w:hint="eastAsia"/>
          <w:color w:val="000000" w:themeColor="text1"/>
        </w:rPr>
        <w:t>離岸流</w:t>
      </w:r>
      <w:proofErr w:type="gramEnd"/>
      <w:r w:rsidR="00472593" w:rsidRPr="00C75BB9">
        <w:rPr>
          <w:rFonts w:hint="eastAsia"/>
          <w:color w:val="000000" w:themeColor="text1"/>
        </w:rPr>
        <w:t>，</w:t>
      </w:r>
      <w:r w:rsidR="00820A7E" w:rsidRPr="00C75BB9">
        <w:rPr>
          <w:rFonts w:hint="eastAsia"/>
          <w:color w:val="000000" w:themeColor="text1"/>
        </w:rPr>
        <w:t>應</w:t>
      </w:r>
      <w:r w:rsidR="00472593" w:rsidRPr="00C75BB9">
        <w:rPr>
          <w:rFonts w:hint="eastAsia"/>
          <w:color w:val="000000" w:themeColor="text1"/>
        </w:rPr>
        <w:t>進一步提升遊憩民眾安全意識</w:t>
      </w:r>
      <w:r w:rsidR="004401EF" w:rsidRPr="00C75BB9">
        <w:rPr>
          <w:rFonts w:hint="eastAsia"/>
          <w:color w:val="000000" w:themeColor="text1"/>
        </w:rPr>
        <w:t>。基此，</w:t>
      </w:r>
      <w:proofErr w:type="gramStart"/>
      <w:r w:rsidR="00472593" w:rsidRPr="00C75BB9">
        <w:rPr>
          <w:rFonts w:hint="eastAsia"/>
          <w:color w:val="000000" w:themeColor="text1"/>
        </w:rPr>
        <w:t>海委會</w:t>
      </w:r>
      <w:proofErr w:type="gramEnd"/>
      <w:r w:rsidR="00472593" w:rsidRPr="00C75BB9">
        <w:rPr>
          <w:rFonts w:hint="eastAsia"/>
          <w:color w:val="000000" w:themeColor="text1"/>
        </w:rPr>
        <w:t>積極輔導基隆市政府應將場域基礎資訊(如救生員駐點時間、海域遊憩警戒線、各類活動於不同月份之風險等級、離</w:t>
      </w:r>
      <w:proofErr w:type="gramStart"/>
      <w:r w:rsidR="00472593" w:rsidRPr="00C75BB9">
        <w:rPr>
          <w:rFonts w:hint="eastAsia"/>
          <w:color w:val="000000" w:themeColor="text1"/>
        </w:rPr>
        <w:t>岸流</w:t>
      </w:r>
      <w:proofErr w:type="gramEnd"/>
      <w:r w:rsidR="00472593" w:rsidRPr="00C75BB9">
        <w:rPr>
          <w:rFonts w:hint="eastAsia"/>
          <w:color w:val="000000" w:themeColor="text1"/>
        </w:rPr>
        <w:t>好發處)完整揭露，同時提供相關告示牌樣本，協助完成各項告示牌設置，架設於沙灘主要入口處，讓遊憩民眾可以自主判斷活動風險，此</w:t>
      </w:r>
      <w:proofErr w:type="gramStart"/>
      <w:r w:rsidR="00472593" w:rsidRPr="00C75BB9">
        <w:rPr>
          <w:rFonts w:hint="eastAsia"/>
          <w:color w:val="000000" w:themeColor="text1"/>
        </w:rPr>
        <w:t>有海委</w:t>
      </w:r>
      <w:proofErr w:type="gramEnd"/>
      <w:r w:rsidR="00472593" w:rsidRPr="00C75BB9">
        <w:rPr>
          <w:rFonts w:hint="eastAsia"/>
          <w:color w:val="000000" w:themeColor="text1"/>
        </w:rPr>
        <w:t>會官方網站</w:t>
      </w:r>
      <w:r w:rsidR="006F61AF" w:rsidRPr="00C75BB9">
        <w:rPr>
          <w:rFonts w:hint="eastAsia"/>
          <w:color w:val="000000" w:themeColor="text1"/>
        </w:rPr>
        <w:t>發布</w:t>
      </w:r>
      <w:r w:rsidR="00472593" w:rsidRPr="00C75BB9">
        <w:rPr>
          <w:rFonts w:hint="eastAsia"/>
          <w:color w:val="000000" w:themeColor="text1"/>
        </w:rPr>
        <w:t>新聞稿</w:t>
      </w:r>
      <w:r w:rsidR="00D81B1B" w:rsidRPr="00C75BB9">
        <w:rPr>
          <w:rStyle w:val="aff4"/>
          <w:color w:val="000000" w:themeColor="text1"/>
        </w:rPr>
        <w:footnoteReference w:id="8"/>
      </w:r>
      <w:r w:rsidR="002A0F4A" w:rsidRPr="00C75BB9">
        <w:rPr>
          <w:rFonts w:hint="eastAsia"/>
          <w:color w:val="000000" w:themeColor="text1"/>
        </w:rPr>
        <w:t>、</w:t>
      </w:r>
      <w:r w:rsidR="00910E02" w:rsidRPr="00C75BB9">
        <w:rPr>
          <w:rFonts w:hint="eastAsia"/>
          <w:color w:val="000000" w:themeColor="text1"/>
        </w:rPr>
        <w:t>基</w:t>
      </w:r>
      <w:r w:rsidR="006A411D" w:rsidRPr="00C75BB9">
        <w:rPr>
          <w:rFonts w:hint="eastAsia"/>
          <w:color w:val="000000" w:themeColor="text1"/>
        </w:rPr>
        <w:t>隆</w:t>
      </w:r>
      <w:r w:rsidR="00910E02" w:rsidRPr="00C75BB9">
        <w:rPr>
          <w:rFonts w:hint="eastAsia"/>
          <w:color w:val="000000" w:themeColor="text1"/>
        </w:rPr>
        <w:t>市政府</w:t>
      </w:r>
      <w:r w:rsidR="002A0F4A" w:rsidRPr="00C75BB9">
        <w:rPr>
          <w:rFonts w:hint="eastAsia"/>
          <w:color w:val="000000" w:themeColor="text1"/>
        </w:rPr>
        <w:t>約</w:t>
      </w:r>
      <w:r w:rsidR="009B627E" w:rsidRPr="00C75BB9">
        <w:rPr>
          <w:rFonts w:hint="eastAsia"/>
          <w:color w:val="000000" w:themeColor="text1"/>
        </w:rPr>
        <w:t>詢前查復說明、約詢後補充資料</w:t>
      </w:r>
      <w:r w:rsidR="00472593" w:rsidRPr="00C75BB9">
        <w:rPr>
          <w:rFonts w:hint="eastAsia"/>
          <w:color w:val="000000" w:themeColor="text1"/>
        </w:rPr>
        <w:t>為憑。</w:t>
      </w:r>
    </w:p>
    <w:p w:rsidR="003C1945" w:rsidRPr="00C75BB9" w:rsidRDefault="00472593" w:rsidP="00F66EB5">
      <w:pPr>
        <w:pStyle w:val="3"/>
        <w:rPr>
          <w:color w:val="000000" w:themeColor="text1"/>
        </w:rPr>
      </w:pPr>
      <w:r w:rsidRPr="00C75BB9">
        <w:rPr>
          <w:rFonts w:hint="eastAsia"/>
          <w:color w:val="000000" w:themeColor="text1"/>
        </w:rPr>
        <w:t>綜上</w:t>
      </w:r>
      <w:r w:rsidR="00F26013" w:rsidRPr="00C75BB9">
        <w:rPr>
          <w:rFonts w:hint="eastAsia"/>
          <w:color w:val="000000" w:themeColor="text1"/>
        </w:rPr>
        <w:t>所述</w:t>
      </w:r>
      <w:r w:rsidRPr="00C75BB9">
        <w:rPr>
          <w:rFonts w:hint="eastAsia"/>
          <w:color w:val="000000" w:themeColor="text1"/>
        </w:rPr>
        <w:t>，</w:t>
      </w:r>
      <w:r w:rsidR="00820A7E" w:rsidRPr="00C75BB9">
        <w:rPr>
          <w:rFonts w:hint="eastAsia"/>
          <w:color w:val="000000" w:themeColor="text1"/>
        </w:rPr>
        <w:t>大武</w:t>
      </w:r>
      <w:proofErr w:type="gramStart"/>
      <w:r w:rsidR="00820A7E" w:rsidRPr="00C75BB9">
        <w:rPr>
          <w:rFonts w:hint="eastAsia"/>
          <w:color w:val="000000" w:themeColor="text1"/>
        </w:rPr>
        <w:t>崙</w:t>
      </w:r>
      <w:proofErr w:type="gramEnd"/>
      <w:r w:rsidR="00820A7E" w:rsidRPr="00C75BB9">
        <w:rPr>
          <w:rFonts w:hint="eastAsia"/>
          <w:color w:val="000000" w:themeColor="text1"/>
        </w:rPr>
        <w:t>沙灘海域警示告示牌計2</w:t>
      </w:r>
      <w:r w:rsidR="00820A7E" w:rsidRPr="00C75BB9">
        <w:rPr>
          <w:color w:val="000000" w:themeColor="text1"/>
        </w:rPr>
        <w:t>6</w:t>
      </w:r>
      <w:r w:rsidR="00820A7E" w:rsidRPr="00C75BB9">
        <w:rPr>
          <w:rFonts w:hint="eastAsia"/>
          <w:color w:val="000000" w:themeColor="text1"/>
        </w:rPr>
        <w:t>處，本院調查時發現，其標示密度及資訊重複性高</w:t>
      </w:r>
      <w:r w:rsidR="00820A7E" w:rsidRPr="00C75BB9">
        <w:rPr>
          <w:rFonts w:hAnsi="標楷體" w:hint="eastAsia"/>
          <w:color w:val="000000" w:themeColor="text1"/>
        </w:rPr>
        <w:t>，甚至有部</w:t>
      </w:r>
      <w:r w:rsidR="00817CD2" w:rsidRPr="00C75BB9">
        <w:rPr>
          <w:rFonts w:hAnsi="標楷體" w:hint="eastAsia"/>
          <w:color w:val="000000" w:themeColor="text1"/>
        </w:rPr>
        <w:t>分</w:t>
      </w:r>
      <w:r w:rsidR="00820A7E" w:rsidRPr="00C75BB9">
        <w:rPr>
          <w:rFonts w:hAnsi="標楷體" w:hint="eastAsia"/>
          <w:color w:val="000000" w:themeColor="text1"/>
        </w:rPr>
        <w:t>反對規管主張混雜其中，</w:t>
      </w:r>
      <w:r w:rsidR="00820A7E" w:rsidRPr="00C75BB9">
        <w:rPr>
          <w:rFonts w:hint="eastAsia"/>
          <w:color w:val="000000" w:themeColor="text1"/>
        </w:rPr>
        <w:t>相關主管機關</w:t>
      </w:r>
      <w:r w:rsidR="00820A7E" w:rsidRPr="00C75BB9">
        <w:rPr>
          <w:color w:val="000000" w:themeColor="text1"/>
        </w:rPr>
        <w:t>疏於檢視所載各項資訊之一致性，造成民眾困擾與不便</w:t>
      </w:r>
      <w:r w:rsidR="00820A7E" w:rsidRPr="00C75BB9">
        <w:rPr>
          <w:rFonts w:hint="eastAsia"/>
          <w:color w:val="000000" w:themeColor="text1"/>
        </w:rPr>
        <w:t>，致告示牌形同虛</w:t>
      </w:r>
      <w:r w:rsidR="00820A7E" w:rsidRPr="00C75BB9">
        <w:rPr>
          <w:rFonts w:hAnsi="標楷體" w:hint="eastAsia"/>
          <w:color w:val="000000" w:themeColor="text1"/>
        </w:rPr>
        <w:t>設，實有未當。與此同時，</w:t>
      </w:r>
      <w:proofErr w:type="gramStart"/>
      <w:r w:rsidR="00820A7E" w:rsidRPr="00C75BB9">
        <w:rPr>
          <w:rFonts w:hAnsi="標楷體" w:hint="eastAsia"/>
          <w:color w:val="000000" w:themeColor="text1"/>
        </w:rPr>
        <w:t>海委會</w:t>
      </w:r>
      <w:proofErr w:type="gramEnd"/>
      <w:r w:rsidR="00820A7E" w:rsidRPr="00C75BB9">
        <w:rPr>
          <w:rFonts w:hAnsi="標楷體" w:hint="eastAsia"/>
          <w:color w:val="000000" w:themeColor="text1"/>
        </w:rPr>
        <w:t>為提升民眾海域遊憩活動安全，</w:t>
      </w:r>
      <w:proofErr w:type="gramStart"/>
      <w:r w:rsidR="00820A7E" w:rsidRPr="00C75BB9">
        <w:rPr>
          <w:rFonts w:hAnsi="標楷體" w:hint="eastAsia"/>
          <w:color w:val="000000" w:themeColor="text1"/>
        </w:rPr>
        <w:t>分別函</w:t>
      </w:r>
      <w:proofErr w:type="gramEnd"/>
      <w:r w:rsidR="00820A7E" w:rsidRPr="00C75BB9">
        <w:rPr>
          <w:rFonts w:hAnsi="標楷體" w:hint="eastAsia"/>
          <w:color w:val="000000" w:themeColor="text1"/>
        </w:rPr>
        <w:t>訂「設置海域遊憩活動告示牌之規範指引」及開發Go</w:t>
      </w:r>
      <w:r w:rsidR="00820A7E" w:rsidRPr="00C75BB9">
        <w:rPr>
          <w:rFonts w:hAnsi="標楷體"/>
          <w:color w:val="000000" w:themeColor="text1"/>
        </w:rPr>
        <w:t xml:space="preserve"> </w:t>
      </w:r>
      <w:r w:rsidR="00820A7E" w:rsidRPr="00C75BB9">
        <w:rPr>
          <w:rFonts w:hAnsi="標楷體" w:hint="eastAsia"/>
          <w:color w:val="000000" w:themeColor="text1"/>
        </w:rPr>
        <w:t>Ocean海洋遊憩風險資訊APP系統，讓民眾一目瞭然當地海域概況，</w:t>
      </w:r>
      <w:r w:rsidR="00E86A18" w:rsidRPr="00C75BB9">
        <w:rPr>
          <w:rFonts w:hAnsi="標楷體" w:hint="eastAsia"/>
          <w:color w:val="000000" w:themeColor="text1"/>
        </w:rPr>
        <w:t>亦</w:t>
      </w:r>
      <w:r w:rsidR="00820A7E" w:rsidRPr="00C75BB9">
        <w:rPr>
          <w:rFonts w:hAnsi="標楷體" w:hint="eastAsia"/>
          <w:color w:val="000000" w:themeColor="text1"/>
        </w:rPr>
        <w:t>能掃描QR</w:t>
      </w:r>
      <w:r w:rsidR="00820A7E" w:rsidRPr="00C75BB9">
        <w:rPr>
          <w:rFonts w:hAnsi="標楷體"/>
          <w:color w:val="000000" w:themeColor="text1"/>
        </w:rPr>
        <w:t xml:space="preserve"> </w:t>
      </w:r>
      <w:r w:rsidR="00820A7E" w:rsidRPr="00C75BB9">
        <w:rPr>
          <w:rFonts w:hAnsi="標楷體" w:hint="eastAsia"/>
          <w:color w:val="000000" w:themeColor="text1"/>
        </w:rPr>
        <w:t>code立刻查詢海氣象即時訊息等各項海域遊憩所需相關風險資料，促使地方以「揭露風險」取代「禁止管制」，</w:t>
      </w:r>
      <w:r w:rsidR="00820A7E" w:rsidRPr="00C75BB9">
        <w:rPr>
          <w:rFonts w:hAnsi="標楷體"/>
          <w:color w:val="000000" w:themeColor="text1"/>
        </w:rPr>
        <w:t>促進海域遊憩活動安全</w:t>
      </w:r>
      <w:r w:rsidR="00820A7E" w:rsidRPr="00C75BB9">
        <w:rPr>
          <w:rFonts w:hAnsi="標楷體" w:hint="eastAsia"/>
          <w:color w:val="000000" w:themeColor="text1"/>
        </w:rPr>
        <w:t>，並藉此輔導大武崙沙灘海域告示牌之設</w:t>
      </w:r>
      <w:r w:rsidR="00820A7E" w:rsidRPr="00C75BB9">
        <w:rPr>
          <w:rFonts w:hAnsi="標楷體" w:hint="eastAsia"/>
          <w:color w:val="000000" w:themeColor="text1"/>
        </w:rPr>
        <w:lastRenderedPageBreak/>
        <w:t>置，該海域已於1</w:t>
      </w:r>
      <w:r w:rsidR="00820A7E" w:rsidRPr="00C75BB9">
        <w:rPr>
          <w:rFonts w:hAnsi="標楷體"/>
          <w:color w:val="000000" w:themeColor="text1"/>
        </w:rPr>
        <w:t>13</w:t>
      </w:r>
      <w:r w:rsidR="00820A7E" w:rsidRPr="00C75BB9">
        <w:rPr>
          <w:rFonts w:hAnsi="標楷體" w:hint="eastAsia"/>
          <w:color w:val="000000" w:themeColor="text1"/>
        </w:rPr>
        <w:t>年1</w:t>
      </w:r>
      <w:r w:rsidR="00820A7E" w:rsidRPr="00C75BB9">
        <w:rPr>
          <w:rFonts w:hAnsi="標楷體"/>
          <w:color w:val="000000" w:themeColor="text1"/>
        </w:rPr>
        <w:t>1</w:t>
      </w:r>
      <w:r w:rsidR="00820A7E" w:rsidRPr="00C75BB9">
        <w:rPr>
          <w:rFonts w:hAnsi="標楷體" w:hint="eastAsia"/>
          <w:color w:val="000000" w:themeColor="text1"/>
        </w:rPr>
        <w:t>月5日</w:t>
      </w:r>
      <w:r w:rsidR="00820A7E" w:rsidRPr="00C75BB9">
        <w:rPr>
          <w:rFonts w:hAnsi="標楷體"/>
          <w:color w:val="000000" w:themeColor="text1"/>
        </w:rPr>
        <w:t>完成</w:t>
      </w:r>
      <w:r w:rsidR="00820A7E" w:rsidRPr="00C75BB9">
        <w:rPr>
          <w:rFonts w:hAnsi="標楷體" w:hint="eastAsia"/>
          <w:color w:val="000000" w:themeColor="text1"/>
        </w:rPr>
        <w:t>新舊</w:t>
      </w:r>
      <w:r w:rsidR="00820A7E" w:rsidRPr="00C75BB9">
        <w:rPr>
          <w:rFonts w:hAnsi="標楷體"/>
          <w:color w:val="000000" w:themeColor="text1"/>
        </w:rPr>
        <w:t>告示牌拆除</w:t>
      </w:r>
      <w:r w:rsidR="00820A7E" w:rsidRPr="00C75BB9">
        <w:rPr>
          <w:rFonts w:hAnsi="標楷體" w:hint="eastAsia"/>
          <w:color w:val="000000" w:themeColor="text1"/>
        </w:rPr>
        <w:t>與</w:t>
      </w:r>
      <w:r w:rsidR="00820A7E" w:rsidRPr="00C75BB9">
        <w:rPr>
          <w:rFonts w:hAnsi="標楷體"/>
          <w:color w:val="000000" w:themeColor="text1"/>
        </w:rPr>
        <w:t>安裝</w:t>
      </w:r>
      <w:r w:rsidR="00820A7E" w:rsidRPr="00C75BB9">
        <w:rPr>
          <w:rFonts w:hAnsi="標楷體" w:hint="eastAsia"/>
          <w:color w:val="000000" w:themeColor="text1"/>
        </w:rPr>
        <w:t>。</w:t>
      </w:r>
      <w:proofErr w:type="gramStart"/>
      <w:r w:rsidR="00820A7E" w:rsidRPr="00C75BB9">
        <w:rPr>
          <w:rFonts w:hAnsi="標楷體" w:hint="eastAsia"/>
          <w:color w:val="000000" w:themeColor="text1"/>
        </w:rPr>
        <w:t>爰</w:t>
      </w:r>
      <w:proofErr w:type="gramEnd"/>
      <w:r w:rsidR="00820A7E" w:rsidRPr="00C75BB9">
        <w:rPr>
          <w:rFonts w:hAnsi="標楷體" w:hint="eastAsia"/>
          <w:color w:val="000000" w:themeColor="text1"/>
        </w:rPr>
        <w:t>此，</w:t>
      </w:r>
      <w:proofErr w:type="gramStart"/>
      <w:r w:rsidR="00820A7E" w:rsidRPr="00C75BB9">
        <w:rPr>
          <w:rFonts w:hAnsi="標楷體" w:hint="eastAsia"/>
          <w:color w:val="000000" w:themeColor="text1"/>
        </w:rPr>
        <w:t>觀光署允</w:t>
      </w:r>
      <w:proofErr w:type="gramEnd"/>
      <w:r w:rsidR="00820A7E" w:rsidRPr="00C75BB9">
        <w:rPr>
          <w:rFonts w:hAnsi="標楷體" w:hint="eastAsia"/>
          <w:color w:val="000000" w:themeColor="text1"/>
        </w:rPr>
        <w:t>宜藉此個案全盤檢視轄管海域遊憩活動，輔</w:t>
      </w:r>
      <w:proofErr w:type="gramStart"/>
      <w:r w:rsidR="00820A7E" w:rsidRPr="00C75BB9">
        <w:rPr>
          <w:rFonts w:hAnsi="標楷體" w:hint="eastAsia"/>
          <w:color w:val="000000" w:themeColor="text1"/>
        </w:rPr>
        <w:t>以海委</w:t>
      </w:r>
      <w:proofErr w:type="gramEnd"/>
      <w:r w:rsidR="00820A7E" w:rsidRPr="00C75BB9">
        <w:rPr>
          <w:rFonts w:hAnsi="標楷體" w:hint="eastAsia"/>
          <w:color w:val="000000" w:themeColor="text1"/>
        </w:rPr>
        <w:t>會告示牌指引作為參考，妥適揭露場域風險</w:t>
      </w:r>
      <w:r w:rsidR="00ED73C5" w:rsidRPr="00710005">
        <w:rPr>
          <w:rFonts w:hAnsi="標楷體" w:hint="eastAsia"/>
        </w:rPr>
        <w:t>以落實知情權</w:t>
      </w:r>
      <w:r w:rsidR="00ED73C5" w:rsidRPr="00ED73C5">
        <w:rPr>
          <w:rFonts w:hAnsi="標楷體" w:hint="eastAsia"/>
          <w:color w:val="000000" w:themeColor="text1"/>
        </w:rPr>
        <w:t>，</w:t>
      </w:r>
      <w:r w:rsidR="00820A7E" w:rsidRPr="00C75BB9">
        <w:rPr>
          <w:rFonts w:hAnsi="標楷體" w:hint="eastAsia"/>
          <w:color w:val="000000" w:themeColor="text1"/>
        </w:rPr>
        <w:t>供民眾參閱</w:t>
      </w:r>
      <w:r w:rsidR="00830040" w:rsidRPr="00C75BB9">
        <w:rPr>
          <w:color w:val="000000" w:themeColor="text1"/>
        </w:rPr>
        <w:t>。</w:t>
      </w:r>
    </w:p>
    <w:p w:rsidR="006E4D3A" w:rsidRPr="00C75BB9" w:rsidRDefault="000C042D" w:rsidP="006E4D3A">
      <w:pPr>
        <w:pStyle w:val="2"/>
        <w:rPr>
          <w:b/>
          <w:color w:val="000000" w:themeColor="text1"/>
        </w:rPr>
      </w:pPr>
      <w:r w:rsidRPr="00C75BB9">
        <w:rPr>
          <w:rFonts w:hAnsi="標楷體" w:hint="eastAsia"/>
          <w:b/>
          <w:color w:val="000000" w:themeColor="text1"/>
        </w:rPr>
        <w:t>大武</w:t>
      </w:r>
      <w:proofErr w:type="gramStart"/>
      <w:r w:rsidRPr="00C75BB9">
        <w:rPr>
          <w:rFonts w:hAnsi="標楷體" w:hint="eastAsia"/>
          <w:b/>
          <w:color w:val="000000" w:themeColor="text1"/>
        </w:rPr>
        <w:t>崙</w:t>
      </w:r>
      <w:proofErr w:type="gramEnd"/>
      <w:r w:rsidRPr="00C75BB9">
        <w:rPr>
          <w:rFonts w:hAnsi="標楷體" w:hint="eastAsia"/>
          <w:b/>
          <w:color w:val="000000" w:themeColor="text1"/>
        </w:rPr>
        <w:t>沙灘</w:t>
      </w:r>
      <w:r w:rsidR="008E1A8D" w:rsidRPr="00C75BB9">
        <w:rPr>
          <w:rFonts w:hAnsi="標楷體" w:hint="eastAsia"/>
          <w:b/>
          <w:color w:val="000000" w:themeColor="text1"/>
        </w:rPr>
        <w:t>海域</w:t>
      </w:r>
      <w:r w:rsidR="00203A81" w:rsidRPr="00C75BB9">
        <w:rPr>
          <w:rFonts w:hAnsi="標楷體" w:hint="eastAsia"/>
          <w:b/>
          <w:color w:val="000000" w:themeColor="text1"/>
        </w:rPr>
        <w:t>未來</w:t>
      </w:r>
      <w:r w:rsidR="002B0D7B" w:rsidRPr="00C75BB9">
        <w:rPr>
          <w:rFonts w:hAnsi="標楷體" w:hint="eastAsia"/>
          <w:b/>
          <w:color w:val="000000" w:themeColor="text1"/>
        </w:rPr>
        <w:t>公共工程</w:t>
      </w:r>
      <w:r w:rsidR="00203A81" w:rsidRPr="00C75BB9">
        <w:rPr>
          <w:rFonts w:hAnsi="標楷體" w:hint="eastAsia"/>
          <w:b/>
          <w:color w:val="000000" w:themeColor="text1"/>
        </w:rPr>
        <w:t>規劃</w:t>
      </w:r>
      <w:r w:rsidR="002B0D7B" w:rsidRPr="00C75BB9">
        <w:rPr>
          <w:rFonts w:hAnsi="標楷體" w:hint="eastAsia"/>
          <w:b/>
          <w:color w:val="000000" w:themeColor="text1"/>
        </w:rPr>
        <w:t>，包含</w:t>
      </w:r>
      <w:r w:rsidR="002B0D7B" w:rsidRPr="00C75BB9">
        <w:rPr>
          <w:rFonts w:hint="eastAsia"/>
          <w:b/>
          <w:color w:val="000000" w:themeColor="text1"/>
        </w:rPr>
        <w:t>周邊景觀及人行改善工程（第1期）、公廁建築新建工程（第2期）</w:t>
      </w:r>
      <w:r w:rsidR="000313B7" w:rsidRPr="00C75BB9">
        <w:rPr>
          <w:rFonts w:hint="eastAsia"/>
          <w:b/>
          <w:color w:val="000000" w:themeColor="text1"/>
        </w:rPr>
        <w:t>，及建設完成擬引進民間進駐。</w:t>
      </w:r>
      <w:r w:rsidR="00203A81" w:rsidRPr="00C75BB9">
        <w:rPr>
          <w:rFonts w:hint="eastAsia"/>
          <w:b/>
          <w:color w:val="000000" w:themeColor="text1"/>
        </w:rPr>
        <w:t>經</w:t>
      </w:r>
      <w:r w:rsidR="002B0D7B" w:rsidRPr="00C75BB9">
        <w:rPr>
          <w:rFonts w:hint="eastAsia"/>
          <w:b/>
          <w:color w:val="000000" w:themeColor="text1"/>
        </w:rPr>
        <w:t>查</w:t>
      </w:r>
      <w:r w:rsidR="000313B7" w:rsidRPr="00C75BB9">
        <w:rPr>
          <w:rFonts w:hint="eastAsia"/>
          <w:b/>
          <w:color w:val="000000" w:themeColor="text1"/>
        </w:rPr>
        <w:t>，</w:t>
      </w:r>
      <w:r w:rsidR="00A92B8A" w:rsidRPr="00C75BB9">
        <w:rPr>
          <w:rFonts w:hint="eastAsia"/>
          <w:b/>
          <w:color w:val="000000" w:themeColor="text1"/>
        </w:rPr>
        <w:t>目前該</w:t>
      </w:r>
      <w:r w:rsidR="002B0D7B" w:rsidRPr="00C75BB9">
        <w:rPr>
          <w:rFonts w:hAnsi="標楷體" w:hint="eastAsia"/>
          <w:b/>
          <w:color w:val="000000" w:themeColor="text1"/>
        </w:rPr>
        <w:t>沙灘土地</w:t>
      </w:r>
      <w:r w:rsidR="00203A81" w:rsidRPr="00C75BB9">
        <w:rPr>
          <w:rFonts w:hAnsi="標楷體" w:hint="eastAsia"/>
          <w:b/>
          <w:color w:val="000000" w:themeColor="text1"/>
        </w:rPr>
        <w:t>屬</w:t>
      </w:r>
      <w:r w:rsidR="002B0D7B" w:rsidRPr="00C75BB9">
        <w:rPr>
          <w:rFonts w:hAnsi="標楷體" w:hint="eastAsia"/>
          <w:b/>
          <w:color w:val="000000" w:themeColor="text1"/>
        </w:rPr>
        <w:t>未登錄國有地，</w:t>
      </w:r>
      <w:r w:rsidR="00785792" w:rsidRPr="00C75BB9">
        <w:rPr>
          <w:rFonts w:hAnsi="標楷體" w:hint="eastAsia"/>
          <w:b/>
          <w:color w:val="000000" w:themeColor="text1"/>
        </w:rPr>
        <w:t>基隆市政府</w:t>
      </w:r>
      <w:r w:rsidR="00203A81" w:rsidRPr="00C75BB9">
        <w:rPr>
          <w:rFonts w:hAnsi="標楷體" w:hint="eastAsia"/>
          <w:b/>
          <w:color w:val="000000" w:themeColor="text1"/>
        </w:rPr>
        <w:t>刻正與</w:t>
      </w:r>
      <w:r w:rsidR="00196CD4" w:rsidRPr="00C75BB9">
        <w:rPr>
          <w:rFonts w:hAnsi="標楷體" w:hint="eastAsia"/>
          <w:b/>
          <w:color w:val="000000" w:themeColor="text1"/>
        </w:rPr>
        <w:t>財政部</w:t>
      </w:r>
      <w:r w:rsidR="002B0D7B" w:rsidRPr="00C75BB9">
        <w:rPr>
          <w:rFonts w:hAnsi="標楷體" w:hint="eastAsia"/>
          <w:b/>
          <w:color w:val="000000" w:themeColor="text1"/>
        </w:rPr>
        <w:t>國有財產署進行撥用作業中</w:t>
      </w:r>
      <w:r w:rsidR="00A92B8A" w:rsidRPr="00C75BB9">
        <w:rPr>
          <w:rFonts w:hAnsi="標楷體" w:hint="eastAsia"/>
          <w:b/>
          <w:color w:val="000000" w:themeColor="text1"/>
        </w:rPr>
        <w:t>，惟</w:t>
      </w:r>
      <w:r w:rsidR="00203A81" w:rsidRPr="00C75BB9">
        <w:rPr>
          <w:rFonts w:hAnsi="標楷體" w:hint="eastAsia"/>
          <w:b/>
          <w:color w:val="000000" w:themeColor="text1"/>
        </w:rPr>
        <w:t>過渡期間，</w:t>
      </w:r>
      <w:r w:rsidR="00A92B8A" w:rsidRPr="00C75BB9">
        <w:rPr>
          <w:rFonts w:hAnsi="標楷體" w:hint="eastAsia"/>
          <w:b/>
          <w:color w:val="000000" w:themeColor="text1"/>
        </w:rPr>
        <w:t>發生</w:t>
      </w:r>
      <w:r w:rsidRPr="00C75BB9">
        <w:rPr>
          <w:rFonts w:hint="eastAsia"/>
          <w:b/>
          <w:color w:val="000000" w:themeColor="text1"/>
        </w:rPr>
        <w:t>不合法業者違規使用亂</w:t>
      </w:r>
      <w:proofErr w:type="gramStart"/>
      <w:r w:rsidRPr="00C75BB9">
        <w:rPr>
          <w:rFonts w:hint="eastAsia"/>
          <w:b/>
          <w:color w:val="000000" w:themeColor="text1"/>
        </w:rPr>
        <w:t>象</w:t>
      </w:r>
      <w:proofErr w:type="gramEnd"/>
      <w:r w:rsidRPr="00C75BB9">
        <w:rPr>
          <w:rFonts w:hint="eastAsia"/>
          <w:b/>
          <w:color w:val="000000" w:themeColor="text1"/>
        </w:rPr>
        <w:t>，</w:t>
      </w:r>
      <w:r w:rsidR="00C525A0" w:rsidRPr="00C75BB9">
        <w:rPr>
          <w:rFonts w:hint="eastAsia"/>
          <w:b/>
          <w:color w:val="000000" w:themeColor="text1"/>
        </w:rPr>
        <w:t>包含</w:t>
      </w:r>
      <w:r w:rsidR="00C525A0" w:rsidRPr="00C75BB9">
        <w:rPr>
          <w:rFonts w:hAnsi="標楷體" w:hint="eastAsia"/>
          <w:b/>
          <w:color w:val="000000" w:themeColor="text1"/>
        </w:rPr>
        <w:t>沙灘設攤、露營及烤肉等情</w:t>
      </w:r>
      <w:r w:rsidR="00203A81" w:rsidRPr="00C75BB9">
        <w:rPr>
          <w:rFonts w:hint="eastAsia"/>
          <w:b/>
          <w:color w:val="000000" w:themeColor="text1"/>
        </w:rPr>
        <w:t>，對於恪守規定之合法業者造成不公</w:t>
      </w:r>
      <w:r w:rsidR="002B0D7B" w:rsidRPr="00C75BB9">
        <w:rPr>
          <w:rFonts w:hint="eastAsia"/>
          <w:b/>
          <w:color w:val="000000" w:themeColor="text1"/>
        </w:rPr>
        <w:t>。</w:t>
      </w:r>
      <w:r w:rsidR="00515DDA" w:rsidRPr="00C75BB9">
        <w:rPr>
          <w:rFonts w:hint="eastAsia"/>
          <w:b/>
          <w:color w:val="000000" w:themeColor="text1"/>
        </w:rPr>
        <w:t>基此</w:t>
      </w:r>
      <w:r w:rsidR="002B0D7B" w:rsidRPr="00C75BB9">
        <w:rPr>
          <w:rFonts w:hint="eastAsia"/>
          <w:b/>
          <w:color w:val="000000" w:themeColor="text1"/>
        </w:rPr>
        <w:t>，在</w:t>
      </w:r>
      <w:r w:rsidR="00203A81" w:rsidRPr="00C75BB9">
        <w:rPr>
          <w:rFonts w:hint="eastAsia"/>
          <w:b/>
          <w:color w:val="000000" w:themeColor="text1"/>
        </w:rPr>
        <w:t>土地</w:t>
      </w:r>
      <w:r w:rsidR="002B0D7B" w:rsidRPr="00C75BB9">
        <w:rPr>
          <w:rFonts w:hint="eastAsia"/>
          <w:b/>
          <w:color w:val="000000" w:themeColor="text1"/>
        </w:rPr>
        <w:t>撥用程序及</w:t>
      </w:r>
      <w:r w:rsidR="00515DDA" w:rsidRPr="00C75BB9">
        <w:rPr>
          <w:rFonts w:hint="eastAsia"/>
          <w:b/>
          <w:color w:val="000000" w:themeColor="text1"/>
        </w:rPr>
        <w:t>相關</w:t>
      </w:r>
      <w:r w:rsidR="002B0D7B" w:rsidRPr="00C75BB9">
        <w:rPr>
          <w:rFonts w:hint="eastAsia"/>
          <w:b/>
          <w:color w:val="000000" w:themeColor="text1"/>
        </w:rPr>
        <w:t>管理規範發布前，</w:t>
      </w:r>
      <w:r w:rsidR="002B0D7B" w:rsidRPr="00C75BB9">
        <w:rPr>
          <w:rFonts w:hAnsi="標楷體" w:hint="eastAsia"/>
          <w:b/>
          <w:color w:val="000000" w:themeColor="text1"/>
        </w:rPr>
        <w:t>基隆市政</w:t>
      </w:r>
      <w:r w:rsidR="002B0D7B" w:rsidRPr="00C75BB9">
        <w:rPr>
          <w:rFonts w:hint="eastAsia"/>
          <w:b/>
          <w:color w:val="000000" w:themeColor="text1"/>
        </w:rPr>
        <w:t>府</w:t>
      </w:r>
      <w:r w:rsidR="00A92B8A" w:rsidRPr="00C75BB9">
        <w:rPr>
          <w:rFonts w:hint="eastAsia"/>
          <w:b/>
          <w:color w:val="000000" w:themeColor="text1"/>
        </w:rPr>
        <w:t>允</w:t>
      </w:r>
      <w:r w:rsidR="0015356C" w:rsidRPr="00C75BB9">
        <w:rPr>
          <w:rFonts w:hint="eastAsia"/>
          <w:b/>
          <w:color w:val="000000" w:themeColor="text1"/>
        </w:rPr>
        <w:t>宜審慎</w:t>
      </w:r>
      <w:proofErr w:type="gramStart"/>
      <w:r w:rsidR="0015356C" w:rsidRPr="00C75BB9">
        <w:rPr>
          <w:rFonts w:hint="eastAsia"/>
          <w:b/>
          <w:color w:val="000000" w:themeColor="text1"/>
        </w:rPr>
        <w:t>研</w:t>
      </w:r>
      <w:proofErr w:type="gramEnd"/>
      <w:r w:rsidR="0015356C" w:rsidRPr="00C75BB9">
        <w:rPr>
          <w:rFonts w:hint="eastAsia"/>
          <w:b/>
          <w:color w:val="000000" w:themeColor="text1"/>
        </w:rPr>
        <w:t>酌具體有效之配套措施</w:t>
      </w:r>
      <w:r w:rsidR="002B0D7B" w:rsidRPr="00C75BB9">
        <w:rPr>
          <w:rFonts w:hint="eastAsia"/>
          <w:b/>
          <w:color w:val="000000" w:themeColor="text1"/>
        </w:rPr>
        <w:t>，</w:t>
      </w:r>
      <w:r w:rsidR="0015356C" w:rsidRPr="00C75BB9">
        <w:rPr>
          <w:rFonts w:hint="eastAsia"/>
          <w:b/>
          <w:color w:val="000000" w:themeColor="text1"/>
        </w:rPr>
        <w:t>並督促切實執行，</w:t>
      </w:r>
      <w:r w:rsidR="002B0D7B" w:rsidRPr="00C75BB9">
        <w:rPr>
          <w:rFonts w:hint="eastAsia"/>
          <w:b/>
          <w:color w:val="000000" w:themeColor="text1"/>
        </w:rPr>
        <w:t>保障市民之權益與</w:t>
      </w:r>
      <w:r w:rsidR="002B0D7B" w:rsidRPr="00C75BB9">
        <w:rPr>
          <w:rFonts w:hAnsi="標楷體" w:hint="eastAsia"/>
          <w:b/>
          <w:color w:val="000000" w:themeColor="text1"/>
        </w:rPr>
        <w:t>公共秩序</w:t>
      </w:r>
    </w:p>
    <w:p w:rsidR="00FD64D8" w:rsidRPr="00C75BB9" w:rsidRDefault="00265B75" w:rsidP="007A50A3">
      <w:pPr>
        <w:pStyle w:val="3"/>
        <w:rPr>
          <w:color w:val="000000" w:themeColor="text1"/>
        </w:rPr>
      </w:pPr>
      <w:r w:rsidRPr="00C75BB9">
        <w:rPr>
          <w:rFonts w:hint="eastAsia"/>
          <w:color w:val="000000" w:themeColor="text1"/>
        </w:rPr>
        <w:t>經查，大武</w:t>
      </w:r>
      <w:proofErr w:type="gramStart"/>
      <w:r w:rsidRPr="00C75BB9">
        <w:rPr>
          <w:rFonts w:hint="eastAsia"/>
          <w:color w:val="000000" w:themeColor="text1"/>
        </w:rPr>
        <w:t>崙</w:t>
      </w:r>
      <w:proofErr w:type="gramEnd"/>
      <w:r w:rsidRPr="00C75BB9">
        <w:rPr>
          <w:rFonts w:hint="eastAsia"/>
          <w:color w:val="000000" w:themeColor="text1"/>
        </w:rPr>
        <w:t>沙灘</w:t>
      </w:r>
      <w:r w:rsidR="00534248" w:rsidRPr="00C75BB9">
        <w:rPr>
          <w:rFonts w:hint="eastAsia"/>
          <w:color w:val="000000" w:themeColor="text1"/>
        </w:rPr>
        <w:t>海域</w:t>
      </w:r>
      <w:r w:rsidRPr="00C75BB9">
        <w:rPr>
          <w:rFonts w:hint="eastAsia"/>
          <w:color w:val="000000" w:themeColor="text1"/>
        </w:rPr>
        <w:t>公共工程相關規劃</w:t>
      </w:r>
      <w:r w:rsidR="00B3298B" w:rsidRPr="00C75BB9">
        <w:rPr>
          <w:rFonts w:hint="eastAsia"/>
          <w:color w:val="000000" w:themeColor="text1"/>
        </w:rPr>
        <w:t>，</w:t>
      </w:r>
      <w:r w:rsidR="00C066EF" w:rsidRPr="00C75BB9">
        <w:rPr>
          <w:rFonts w:hint="eastAsia"/>
          <w:color w:val="000000" w:themeColor="text1"/>
        </w:rPr>
        <w:t>包含</w:t>
      </w:r>
      <w:r w:rsidR="00C025BE" w:rsidRPr="00C75BB9">
        <w:rPr>
          <w:rFonts w:hint="eastAsia"/>
          <w:color w:val="000000" w:themeColor="text1"/>
        </w:rPr>
        <w:t>「</w:t>
      </w:r>
      <w:r w:rsidR="00C066EF" w:rsidRPr="00C75BB9">
        <w:rPr>
          <w:rFonts w:hint="eastAsia"/>
          <w:color w:val="000000" w:themeColor="text1"/>
        </w:rPr>
        <w:t>大武崙周邊景觀及人行改善工程（第1期）</w:t>
      </w:r>
      <w:r w:rsidR="00C025BE" w:rsidRPr="00C75BB9">
        <w:rPr>
          <w:rFonts w:hint="eastAsia"/>
          <w:color w:val="000000" w:themeColor="text1"/>
        </w:rPr>
        <w:t>」</w:t>
      </w:r>
      <w:r w:rsidR="00C066EF" w:rsidRPr="00C75BB9">
        <w:rPr>
          <w:rFonts w:hint="eastAsia"/>
          <w:color w:val="000000" w:themeColor="text1"/>
        </w:rPr>
        <w:t>、</w:t>
      </w:r>
      <w:r w:rsidR="00C025BE" w:rsidRPr="00C75BB9">
        <w:rPr>
          <w:rFonts w:hint="eastAsia"/>
          <w:color w:val="000000" w:themeColor="text1"/>
        </w:rPr>
        <w:t>「</w:t>
      </w:r>
      <w:r w:rsidR="00C066EF" w:rsidRPr="00C75BB9">
        <w:rPr>
          <w:rFonts w:hint="eastAsia"/>
          <w:color w:val="000000" w:themeColor="text1"/>
        </w:rPr>
        <w:t>大武崙公廁建築新建工程（第2期）</w:t>
      </w:r>
      <w:r w:rsidR="00B3298B" w:rsidRPr="00C75BB9">
        <w:rPr>
          <w:rStyle w:val="aff4"/>
          <w:color w:val="000000" w:themeColor="text1"/>
        </w:rPr>
        <w:footnoteReference w:id="9"/>
      </w:r>
      <w:r w:rsidR="00C025BE" w:rsidRPr="00C75BB9">
        <w:rPr>
          <w:rFonts w:hint="eastAsia"/>
          <w:color w:val="000000" w:themeColor="text1"/>
        </w:rPr>
        <w:t>」</w:t>
      </w:r>
      <w:r w:rsidR="00534248" w:rsidRPr="00C75BB9">
        <w:rPr>
          <w:rFonts w:hint="eastAsia"/>
          <w:color w:val="000000" w:themeColor="text1"/>
        </w:rPr>
        <w:t>，</w:t>
      </w:r>
      <w:r w:rsidR="00C066EF" w:rsidRPr="00C75BB9">
        <w:rPr>
          <w:rFonts w:hint="eastAsia"/>
          <w:color w:val="000000" w:themeColor="text1"/>
        </w:rPr>
        <w:t>以及</w:t>
      </w:r>
      <w:r w:rsidR="00345C39" w:rsidRPr="00C75BB9">
        <w:rPr>
          <w:rFonts w:hint="eastAsia"/>
          <w:color w:val="000000" w:themeColor="text1"/>
        </w:rPr>
        <w:t>建設完成擬採包租代管方式引進民間企業進駐</w:t>
      </w:r>
      <w:r w:rsidR="00726C3C" w:rsidRPr="00C75BB9">
        <w:rPr>
          <w:rFonts w:hint="eastAsia"/>
          <w:color w:val="000000" w:themeColor="text1"/>
        </w:rPr>
        <w:t>。</w:t>
      </w:r>
      <w:r w:rsidR="004B7E9E" w:rsidRPr="00C75BB9">
        <w:rPr>
          <w:rFonts w:hint="eastAsia"/>
          <w:color w:val="000000" w:themeColor="text1"/>
        </w:rPr>
        <w:t>然而，</w:t>
      </w:r>
      <w:r w:rsidR="005B44FB" w:rsidRPr="00C75BB9">
        <w:rPr>
          <w:rFonts w:hint="eastAsia"/>
          <w:color w:val="000000" w:themeColor="text1"/>
        </w:rPr>
        <w:t>有在地</w:t>
      </w:r>
      <w:r w:rsidR="004B7E9E" w:rsidRPr="00C75BB9">
        <w:rPr>
          <w:rFonts w:hint="eastAsia"/>
          <w:color w:val="000000" w:themeColor="text1"/>
        </w:rPr>
        <w:t>居民認為目前管制措施治標不治本，應該從地形水流，進行工程改善，因沙灘旁就是港口，水流和地形正變化，</w:t>
      </w:r>
      <w:r w:rsidR="00196CD4" w:rsidRPr="00C75BB9">
        <w:rPr>
          <w:rFonts w:hint="eastAsia"/>
          <w:color w:val="000000" w:themeColor="text1"/>
        </w:rPr>
        <w:t>此</w:t>
      </w:r>
      <w:proofErr w:type="gramStart"/>
      <w:r w:rsidR="00196CD4" w:rsidRPr="00C75BB9">
        <w:rPr>
          <w:rFonts w:hint="eastAsia"/>
          <w:color w:val="000000" w:themeColor="text1"/>
        </w:rPr>
        <w:t>為</w:t>
      </w:r>
      <w:r w:rsidR="004B7E9E" w:rsidRPr="00C75BB9">
        <w:rPr>
          <w:rFonts w:hint="eastAsia"/>
          <w:color w:val="000000" w:themeColor="text1"/>
        </w:rPr>
        <w:t>離岸流</w:t>
      </w:r>
      <w:proofErr w:type="gramEnd"/>
      <w:r w:rsidR="004B7E9E" w:rsidRPr="00C75BB9">
        <w:rPr>
          <w:rFonts w:hint="eastAsia"/>
          <w:color w:val="000000" w:themeColor="text1"/>
        </w:rPr>
        <w:t>出現之因，</w:t>
      </w:r>
      <w:proofErr w:type="gramStart"/>
      <w:r w:rsidR="00FD64D8" w:rsidRPr="00C75BB9">
        <w:rPr>
          <w:rFonts w:hint="eastAsia"/>
          <w:color w:val="000000" w:themeColor="text1"/>
        </w:rPr>
        <w:t>合先</w:t>
      </w:r>
      <w:proofErr w:type="gramEnd"/>
      <w:r w:rsidR="00FD64D8" w:rsidRPr="00C75BB9">
        <w:rPr>
          <w:rFonts w:hint="eastAsia"/>
          <w:color w:val="000000" w:themeColor="text1"/>
        </w:rPr>
        <w:t>敘明。</w:t>
      </w:r>
    </w:p>
    <w:p w:rsidR="002A7172" w:rsidRPr="00C75BB9" w:rsidRDefault="0080690E" w:rsidP="007A50A3">
      <w:pPr>
        <w:pStyle w:val="3"/>
        <w:rPr>
          <w:color w:val="000000" w:themeColor="text1"/>
        </w:rPr>
      </w:pPr>
      <w:r w:rsidRPr="00C75BB9">
        <w:rPr>
          <w:rFonts w:hint="eastAsia"/>
          <w:color w:val="000000" w:themeColor="text1"/>
        </w:rPr>
        <w:t>深究</w:t>
      </w:r>
      <w:r w:rsidR="00FD64D8" w:rsidRPr="00C75BB9">
        <w:rPr>
          <w:rFonts w:hint="eastAsia"/>
          <w:color w:val="000000" w:themeColor="text1"/>
        </w:rPr>
        <w:t>上開等情</w:t>
      </w:r>
      <w:r w:rsidR="00C025BE" w:rsidRPr="00C75BB9">
        <w:rPr>
          <w:rFonts w:hint="eastAsia"/>
          <w:color w:val="000000" w:themeColor="text1"/>
        </w:rPr>
        <w:t>目前</w:t>
      </w:r>
      <w:r w:rsidR="00B3298B" w:rsidRPr="00C75BB9">
        <w:rPr>
          <w:rFonts w:hint="eastAsia"/>
          <w:color w:val="000000" w:themeColor="text1"/>
        </w:rPr>
        <w:t>概</w:t>
      </w:r>
      <w:r w:rsidR="00C025BE" w:rsidRPr="00C75BB9">
        <w:rPr>
          <w:rFonts w:hint="eastAsia"/>
          <w:color w:val="000000" w:themeColor="text1"/>
        </w:rPr>
        <w:t>況</w:t>
      </w:r>
      <w:r w:rsidR="004944D9" w:rsidRPr="00C75BB9">
        <w:rPr>
          <w:rFonts w:hint="eastAsia"/>
          <w:color w:val="000000" w:themeColor="text1"/>
        </w:rPr>
        <w:t>，</w:t>
      </w:r>
      <w:r w:rsidR="001E26A7" w:rsidRPr="00C75BB9">
        <w:rPr>
          <w:rFonts w:hint="eastAsia"/>
          <w:color w:val="000000" w:themeColor="text1"/>
        </w:rPr>
        <w:t>基隆市政府查復指出，</w:t>
      </w:r>
      <w:r w:rsidR="004944D9" w:rsidRPr="00C75BB9">
        <w:rPr>
          <w:rFonts w:hint="eastAsia"/>
          <w:color w:val="000000" w:themeColor="text1"/>
        </w:rPr>
        <w:t>目前整體進行至第1期工程核定基設階段，另針對上開所指工程改善部分，</w:t>
      </w:r>
      <w:r w:rsidR="00E1598F" w:rsidRPr="00C75BB9">
        <w:rPr>
          <w:rFonts w:hint="eastAsia"/>
          <w:color w:val="000000" w:themeColor="text1"/>
        </w:rPr>
        <w:t>水工模型試驗，已</w:t>
      </w:r>
      <w:r w:rsidR="00262D97" w:rsidRPr="00C75BB9">
        <w:rPr>
          <w:rFonts w:hint="eastAsia"/>
          <w:color w:val="000000" w:themeColor="text1"/>
        </w:rPr>
        <w:t>委請</w:t>
      </w:r>
      <w:r w:rsidR="00534248" w:rsidRPr="00C75BB9">
        <w:rPr>
          <w:rFonts w:hint="eastAsia"/>
          <w:color w:val="000000" w:themeColor="text1"/>
        </w:rPr>
        <w:t>國立</w:t>
      </w:r>
      <w:r w:rsidR="00534248" w:rsidRPr="00C75BB9">
        <w:rPr>
          <w:rFonts w:hAnsi="標楷體" w:hint="eastAsia"/>
          <w:color w:val="000000" w:themeColor="text1"/>
        </w:rPr>
        <w:t>臺灣海洋大學（下稱</w:t>
      </w:r>
      <w:r w:rsidR="00262D97" w:rsidRPr="00C75BB9">
        <w:rPr>
          <w:rFonts w:hAnsi="標楷體" w:hint="eastAsia"/>
          <w:color w:val="000000" w:themeColor="text1"/>
        </w:rPr>
        <w:t>海大</w:t>
      </w:r>
      <w:r w:rsidR="00534248" w:rsidRPr="00C75BB9">
        <w:rPr>
          <w:rFonts w:hAnsi="標楷體" w:hint="eastAsia"/>
          <w:color w:val="000000" w:themeColor="text1"/>
        </w:rPr>
        <w:t>）</w:t>
      </w:r>
      <w:r w:rsidR="00262D97" w:rsidRPr="00C75BB9">
        <w:rPr>
          <w:rFonts w:hAnsi="標楷體" w:hint="eastAsia"/>
          <w:color w:val="000000" w:themeColor="text1"/>
        </w:rPr>
        <w:t>進行場域水域離</w:t>
      </w:r>
      <w:proofErr w:type="gramStart"/>
      <w:r w:rsidR="00262D97" w:rsidRPr="00C75BB9">
        <w:rPr>
          <w:rFonts w:hAnsi="標楷體" w:hint="eastAsia"/>
          <w:color w:val="000000" w:themeColor="text1"/>
        </w:rPr>
        <w:t>岸潛堤</w:t>
      </w:r>
      <w:proofErr w:type="gramEnd"/>
      <w:r w:rsidR="00262D97" w:rsidRPr="00C75BB9">
        <w:rPr>
          <w:rFonts w:hAnsi="標楷體" w:hint="eastAsia"/>
          <w:color w:val="000000" w:themeColor="text1"/>
        </w:rPr>
        <w:t>相關水工模型試驗，因水工模型為經費龐大之試</w:t>
      </w:r>
      <w:r w:rsidR="00262D97" w:rsidRPr="00C75BB9">
        <w:rPr>
          <w:rFonts w:hAnsi="標楷體" w:hint="eastAsia"/>
          <w:color w:val="000000" w:themeColor="text1"/>
        </w:rPr>
        <w:lastRenderedPageBreak/>
        <w:t>驗，故</w:t>
      </w:r>
      <w:r w:rsidR="00B60713" w:rsidRPr="00C75BB9">
        <w:rPr>
          <w:rFonts w:hAnsi="標楷體" w:hint="eastAsia"/>
          <w:color w:val="000000" w:themeColor="text1"/>
        </w:rPr>
        <w:t>基隆市政</w:t>
      </w:r>
      <w:r w:rsidR="00262D97" w:rsidRPr="00C75BB9">
        <w:rPr>
          <w:rFonts w:hAnsi="標楷體" w:hint="eastAsia"/>
          <w:color w:val="000000" w:themeColor="text1"/>
        </w:rPr>
        <w:t>府請海大提供電腦數據模擬，提供分析及建議</w:t>
      </w:r>
      <w:r w:rsidR="005B44FB" w:rsidRPr="00C75BB9">
        <w:rPr>
          <w:rFonts w:hAnsi="標楷體" w:hint="eastAsia"/>
          <w:color w:val="000000" w:themeColor="text1"/>
        </w:rPr>
        <w:t>。</w:t>
      </w:r>
      <w:proofErr w:type="gramStart"/>
      <w:r w:rsidR="00262D97" w:rsidRPr="00C75BB9">
        <w:rPr>
          <w:rFonts w:hAnsi="標楷體" w:hint="eastAsia"/>
          <w:color w:val="000000" w:themeColor="text1"/>
        </w:rPr>
        <w:t>現海大</w:t>
      </w:r>
      <w:proofErr w:type="gramEnd"/>
      <w:r w:rsidR="00262D97" w:rsidRPr="00C75BB9">
        <w:rPr>
          <w:rFonts w:hAnsi="標楷體" w:hint="eastAsia"/>
          <w:color w:val="000000" w:themeColor="text1"/>
        </w:rPr>
        <w:t>已完成數據模擬，惟仍無法全面掌握</w:t>
      </w:r>
      <w:proofErr w:type="gramStart"/>
      <w:r w:rsidR="00262D97" w:rsidRPr="00C75BB9">
        <w:rPr>
          <w:rFonts w:hAnsi="標楷體" w:hint="eastAsia"/>
          <w:color w:val="000000" w:themeColor="text1"/>
        </w:rPr>
        <w:t>離岸流微</w:t>
      </w:r>
      <w:proofErr w:type="gramEnd"/>
      <w:r w:rsidR="00262D97" w:rsidRPr="00C75BB9">
        <w:rPr>
          <w:rFonts w:hAnsi="標楷體" w:hint="eastAsia"/>
          <w:color w:val="000000" w:themeColor="text1"/>
        </w:rPr>
        <w:t>觀樣態，且建置水工模型費用龐大，故未來將於進行鄰近沙灘之大武崙漁港之</w:t>
      </w:r>
      <w:proofErr w:type="gramStart"/>
      <w:r w:rsidR="00262D97" w:rsidRPr="00C75BB9">
        <w:rPr>
          <w:rFonts w:hAnsi="標楷體" w:hint="eastAsia"/>
          <w:color w:val="000000" w:themeColor="text1"/>
        </w:rPr>
        <w:t>靜穩</w:t>
      </w:r>
      <w:proofErr w:type="gramEnd"/>
      <w:r w:rsidR="00262D97" w:rsidRPr="00C75BB9">
        <w:rPr>
          <w:rFonts w:hAnsi="標楷體" w:hint="eastAsia"/>
          <w:color w:val="000000" w:themeColor="text1"/>
        </w:rPr>
        <w:t>度分析計畫時，一併提列需求執行。</w:t>
      </w:r>
      <w:r w:rsidR="00262D97" w:rsidRPr="00C75BB9">
        <w:rPr>
          <w:rFonts w:hAnsi="標楷體" w:hint="eastAsia"/>
          <w:b/>
          <w:color w:val="000000" w:themeColor="text1"/>
        </w:rPr>
        <w:t>目前大武</w:t>
      </w:r>
      <w:proofErr w:type="gramStart"/>
      <w:r w:rsidR="00262D97" w:rsidRPr="00C75BB9">
        <w:rPr>
          <w:rFonts w:hAnsi="標楷體" w:hint="eastAsia"/>
          <w:b/>
          <w:color w:val="000000" w:themeColor="text1"/>
        </w:rPr>
        <w:t>崙</w:t>
      </w:r>
      <w:proofErr w:type="gramEnd"/>
      <w:r w:rsidR="00262D97" w:rsidRPr="00C75BB9">
        <w:rPr>
          <w:rFonts w:hAnsi="標楷體" w:hint="eastAsia"/>
          <w:b/>
          <w:color w:val="000000" w:themeColor="text1"/>
        </w:rPr>
        <w:t>沙灘鄰近水域之</w:t>
      </w:r>
      <w:proofErr w:type="gramStart"/>
      <w:r w:rsidR="00262D97" w:rsidRPr="00C75BB9">
        <w:rPr>
          <w:rFonts w:hAnsi="標楷體" w:hint="eastAsia"/>
          <w:b/>
          <w:color w:val="000000" w:themeColor="text1"/>
        </w:rPr>
        <w:t>離岸流分</w:t>
      </w:r>
      <w:proofErr w:type="gramEnd"/>
      <w:r w:rsidR="00262D97" w:rsidRPr="00C75BB9">
        <w:rPr>
          <w:rFonts w:hAnsi="標楷體" w:hint="eastAsia"/>
          <w:b/>
          <w:color w:val="000000" w:themeColor="text1"/>
        </w:rPr>
        <w:t>析刻正</w:t>
      </w:r>
      <w:proofErr w:type="gramStart"/>
      <w:r w:rsidR="00262D97" w:rsidRPr="00C75BB9">
        <w:rPr>
          <w:rFonts w:hAnsi="標楷體" w:hint="eastAsia"/>
          <w:b/>
          <w:color w:val="000000" w:themeColor="text1"/>
        </w:rPr>
        <w:t>與</w:t>
      </w:r>
      <w:r w:rsidR="00B60713" w:rsidRPr="00C75BB9">
        <w:rPr>
          <w:rFonts w:hAnsi="標楷體" w:hint="eastAsia"/>
          <w:b/>
          <w:color w:val="000000" w:themeColor="text1"/>
        </w:rPr>
        <w:t>海委</w:t>
      </w:r>
      <w:proofErr w:type="gramEnd"/>
      <w:r w:rsidR="00B60713" w:rsidRPr="00C75BB9">
        <w:rPr>
          <w:rFonts w:hAnsi="標楷體" w:hint="eastAsia"/>
          <w:b/>
          <w:color w:val="000000" w:themeColor="text1"/>
        </w:rPr>
        <w:t>會</w:t>
      </w:r>
      <w:r w:rsidR="00262D97" w:rsidRPr="00C75BB9">
        <w:rPr>
          <w:rFonts w:hAnsi="標楷體" w:hint="eastAsia"/>
          <w:b/>
          <w:color w:val="000000" w:themeColor="text1"/>
        </w:rPr>
        <w:t>國家海洋研究院合作，規劃以影像</w:t>
      </w:r>
      <w:r w:rsidR="00262D97" w:rsidRPr="00C75BB9">
        <w:rPr>
          <w:rFonts w:hint="eastAsia"/>
          <w:b/>
          <w:color w:val="000000" w:themeColor="text1"/>
        </w:rPr>
        <w:t>分析，進行</w:t>
      </w:r>
      <w:proofErr w:type="gramStart"/>
      <w:r w:rsidR="00262D97" w:rsidRPr="00C75BB9">
        <w:rPr>
          <w:rFonts w:hint="eastAsia"/>
          <w:b/>
          <w:color w:val="000000" w:themeColor="text1"/>
        </w:rPr>
        <w:t>離岸流</w:t>
      </w:r>
      <w:proofErr w:type="gramEnd"/>
      <w:r w:rsidR="00262D97" w:rsidRPr="00C75BB9">
        <w:rPr>
          <w:rFonts w:hint="eastAsia"/>
          <w:b/>
          <w:color w:val="000000" w:themeColor="text1"/>
        </w:rPr>
        <w:t>之警示提醒，以確保水域安全並達到警示之作用</w:t>
      </w:r>
      <w:r w:rsidR="004944D9" w:rsidRPr="00C75BB9">
        <w:rPr>
          <w:rFonts w:hint="eastAsia"/>
          <w:b/>
          <w:color w:val="000000" w:themeColor="text1"/>
        </w:rPr>
        <w:t>。</w:t>
      </w:r>
      <w:proofErr w:type="gramStart"/>
      <w:r w:rsidR="004B7E9E" w:rsidRPr="00C75BB9">
        <w:rPr>
          <w:rFonts w:hint="eastAsia"/>
          <w:b/>
          <w:color w:val="000000" w:themeColor="text1"/>
        </w:rPr>
        <w:t>此外，</w:t>
      </w:r>
      <w:proofErr w:type="gramEnd"/>
      <w:r w:rsidR="004B7E9E" w:rsidRPr="00C75BB9">
        <w:rPr>
          <w:rFonts w:hint="eastAsia"/>
          <w:b/>
          <w:color w:val="000000" w:themeColor="text1"/>
        </w:rPr>
        <w:t>進行景觀改善工程，亦同步</w:t>
      </w:r>
      <w:proofErr w:type="gramStart"/>
      <w:r w:rsidR="004B7E9E" w:rsidRPr="00C75BB9">
        <w:rPr>
          <w:rFonts w:hint="eastAsia"/>
          <w:b/>
          <w:color w:val="000000" w:themeColor="text1"/>
        </w:rPr>
        <w:t>進行篩沙作</w:t>
      </w:r>
      <w:proofErr w:type="gramEnd"/>
      <w:r w:rsidR="004B7E9E" w:rsidRPr="00C75BB9">
        <w:rPr>
          <w:rFonts w:hint="eastAsia"/>
          <w:b/>
          <w:color w:val="000000" w:themeColor="text1"/>
        </w:rPr>
        <w:t>業，以求優化沙灘砂質</w:t>
      </w:r>
      <w:r w:rsidR="00262D97" w:rsidRPr="00C75BB9">
        <w:rPr>
          <w:rFonts w:hint="eastAsia"/>
          <w:b/>
          <w:color w:val="000000" w:themeColor="text1"/>
        </w:rPr>
        <w:t>。</w:t>
      </w:r>
      <w:r w:rsidR="00EB22A0" w:rsidRPr="00C75BB9">
        <w:rPr>
          <w:rFonts w:hint="eastAsia"/>
          <w:b/>
          <w:color w:val="000000" w:themeColor="text1"/>
          <w:u w:val="single"/>
        </w:rPr>
        <w:t>惟據基隆市政府查復表示，</w:t>
      </w:r>
      <w:r w:rsidR="00B45611" w:rsidRPr="00C75BB9">
        <w:rPr>
          <w:rFonts w:hint="eastAsia"/>
          <w:b/>
          <w:color w:val="000000" w:themeColor="text1"/>
          <w:u w:val="single"/>
        </w:rPr>
        <w:t>大武</w:t>
      </w:r>
      <w:proofErr w:type="gramStart"/>
      <w:r w:rsidR="00B45611" w:rsidRPr="00C75BB9">
        <w:rPr>
          <w:rFonts w:hint="eastAsia"/>
          <w:b/>
          <w:color w:val="000000" w:themeColor="text1"/>
          <w:u w:val="single"/>
        </w:rPr>
        <w:t>崙</w:t>
      </w:r>
      <w:proofErr w:type="gramEnd"/>
      <w:r w:rsidR="00B45611" w:rsidRPr="00C75BB9">
        <w:rPr>
          <w:rFonts w:hint="eastAsia"/>
          <w:b/>
          <w:color w:val="000000" w:themeColor="text1"/>
          <w:u w:val="single"/>
        </w:rPr>
        <w:t>沙灘土地為未登錄國有地，沙灘之土地權</w:t>
      </w:r>
      <w:r w:rsidR="00C025BE" w:rsidRPr="00C75BB9">
        <w:rPr>
          <w:rFonts w:hint="eastAsia"/>
          <w:b/>
          <w:color w:val="000000" w:themeColor="text1"/>
          <w:u w:val="single"/>
        </w:rPr>
        <w:t>部分</w:t>
      </w:r>
      <w:r w:rsidR="00B45611" w:rsidRPr="00C75BB9">
        <w:rPr>
          <w:rFonts w:hint="eastAsia"/>
          <w:b/>
          <w:color w:val="000000" w:themeColor="text1"/>
          <w:u w:val="single"/>
        </w:rPr>
        <w:t>，</w:t>
      </w:r>
      <w:r w:rsidR="00323950" w:rsidRPr="00C75BB9">
        <w:rPr>
          <w:rFonts w:hint="eastAsia"/>
          <w:b/>
          <w:color w:val="000000" w:themeColor="text1"/>
          <w:u w:val="single"/>
        </w:rPr>
        <w:t>該</w:t>
      </w:r>
      <w:r w:rsidR="00B45611" w:rsidRPr="00C75BB9">
        <w:rPr>
          <w:rFonts w:hint="eastAsia"/>
          <w:b/>
          <w:color w:val="000000" w:themeColor="text1"/>
          <w:u w:val="single"/>
        </w:rPr>
        <w:t>府仍在與</w:t>
      </w:r>
      <w:r w:rsidR="00323950" w:rsidRPr="00C75BB9">
        <w:rPr>
          <w:rFonts w:hint="eastAsia"/>
          <w:b/>
          <w:color w:val="000000" w:themeColor="text1"/>
          <w:u w:val="single"/>
        </w:rPr>
        <w:t>財政部</w:t>
      </w:r>
      <w:r w:rsidR="00B45611" w:rsidRPr="00C75BB9">
        <w:rPr>
          <w:rFonts w:hint="eastAsia"/>
          <w:b/>
          <w:color w:val="000000" w:themeColor="text1"/>
          <w:u w:val="single"/>
        </w:rPr>
        <w:t>國有財產署進行撥用作業中</w:t>
      </w:r>
      <w:r w:rsidR="00265B75" w:rsidRPr="00C75BB9">
        <w:rPr>
          <w:rFonts w:hint="eastAsia"/>
          <w:color w:val="000000" w:themeColor="text1"/>
        </w:rPr>
        <w:t>，</w:t>
      </w:r>
      <w:r w:rsidR="00C525A0" w:rsidRPr="00C75BB9">
        <w:rPr>
          <w:rFonts w:hint="eastAsia"/>
          <w:color w:val="000000" w:themeColor="text1"/>
        </w:rPr>
        <w:t>已</w:t>
      </w:r>
      <w:r w:rsidR="00B45611" w:rsidRPr="00C75BB9">
        <w:rPr>
          <w:rFonts w:hint="eastAsia"/>
          <w:color w:val="000000" w:themeColor="text1"/>
        </w:rPr>
        <w:t>於113年3月18日開始辦理撥用程序，並於</w:t>
      </w:r>
      <w:r w:rsidR="00EB22A0" w:rsidRPr="00C75BB9">
        <w:rPr>
          <w:rFonts w:hint="eastAsia"/>
          <w:color w:val="000000" w:themeColor="text1"/>
        </w:rPr>
        <w:t>1</w:t>
      </w:r>
      <w:r w:rsidR="00EB22A0" w:rsidRPr="00C75BB9">
        <w:rPr>
          <w:color w:val="000000" w:themeColor="text1"/>
        </w:rPr>
        <w:t>13</w:t>
      </w:r>
      <w:r w:rsidR="00B45611" w:rsidRPr="00C75BB9">
        <w:rPr>
          <w:rFonts w:hint="eastAsia"/>
          <w:color w:val="000000" w:themeColor="text1"/>
        </w:rPr>
        <w:t>年4月25日辦理大武崙沙灘未登錄地第</w:t>
      </w:r>
      <w:r w:rsidR="00323950" w:rsidRPr="00C75BB9">
        <w:rPr>
          <w:rFonts w:hint="eastAsia"/>
          <w:color w:val="000000" w:themeColor="text1"/>
        </w:rPr>
        <w:t>1</w:t>
      </w:r>
      <w:r w:rsidR="00B45611" w:rsidRPr="00C75BB9">
        <w:rPr>
          <w:rFonts w:hint="eastAsia"/>
          <w:color w:val="000000" w:themeColor="text1"/>
        </w:rPr>
        <w:t>次會勘，</w:t>
      </w:r>
      <w:r w:rsidR="00EB22A0" w:rsidRPr="00C75BB9">
        <w:rPr>
          <w:rFonts w:hint="eastAsia"/>
          <w:color w:val="000000" w:themeColor="text1"/>
        </w:rPr>
        <w:t>1</w:t>
      </w:r>
      <w:r w:rsidR="00EB22A0" w:rsidRPr="00C75BB9">
        <w:rPr>
          <w:color w:val="000000" w:themeColor="text1"/>
        </w:rPr>
        <w:t>13</w:t>
      </w:r>
      <w:r w:rsidR="00EB22A0" w:rsidRPr="00C75BB9">
        <w:rPr>
          <w:rFonts w:hint="eastAsia"/>
          <w:color w:val="000000" w:themeColor="text1"/>
        </w:rPr>
        <w:t>年</w:t>
      </w:r>
      <w:r w:rsidR="00B45611" w:rsidRPr="00C75BB9">
        <w:rPr>
          <w:rFonts w:hint="eastAsia"/>
          <w:color w:val="000000" w:themeColor="text1"/>
        </w:rPr>
        <w:t>7月2日由</w:t>
      </w:r>
      <w:r w:rsidR="00323950" w:rsidRPr="00C75BB9">
        <w:rPr>
          <w:rFonts w:hint="eastAsia"/>
          <w:color w:val="000000" w:themeColor="text1"/>
        </w:rPr>
        <w:t>基隆市</w:t>
      </w:r>
      <w:r w:rsidR="00B45611" w:rsidRPr="00C75BB9">
        <w:rPr>
          <w:rFonts w:hint="eastAsia"/>
          <w:color w:val="000000" w:themeColor="text1"/>
        </w:rPr>
        <w:t>地政事務所送回會勘紀錄，</w:t>
      </w:r>
      <w:r w:rsidR="00EB22A0" w:rsidRPr="00C75BB9">
        <w:rPr>
          <w:rFonts w:hint="eastAsia"/>
          <w:color w:val="000000" w:themeColor="text1"/>
        </w:rPr>
        <w:t>1</w:t>
      </w:r>
      <w:r w:rsidR="00EB22A0" w:rsidRPr="00C75BB9">
        <w:rPr>
          <w:color w:val="000000" w:themeColor="text1"/>
        </w:rPr>
        <w:t>13</w:t>
      </w:r>
      <w:r w:rsidR="00EB22A0" w:rsidRPr="00C75BB9">
        <w:rPr>
          <w:rFonts w:hint="eastAsia"/>
          <w:color w:val="000000" w:themeColor="text1"/>
        </w:rPr>
        <w:t>年</w:t>
      </w:r>
      <w:r w:rsidR="00B45611" w:rsidRPr="00C75BB9">
        <w:rPr>
          <w:rFonts w:hint="eastAsia"/>
          <w:color w:val="000000" w:themeColor="text1"/>
        </w:rPr>
        <w:t>11月19日始得大武崙沙灘未登錄</w:t>
      </w:r>
      <w:proofErr w:type="gramStart"/>
      <w:r w:rsidR="00B45611" w:rsidRPr="00C75BB9">
        <w:rPr>
          <w:rFonts w:hint="eastAsia"/>
          <w:color w:val="000000" w:themeColor="text1"/>
        </w:rPr>
        <w:t>地暫編</w:t>
      </w:r>
      <w:proofErr w:type="gramEnd"/>
      <w:r w:rsidR="00B45611" w:rsidRPr="00C75BB9">
        <w:rPr>
          <w:rFonts w:hint="eastAsia"/>
          <w:color w:val="000000" w:themeColor="text1"/>
        </w:rPr>
        <w:t>地號及土地複丈成果圖，</w:t>
      </w:r>
      <w:r w:rsidR="00EB22A0" w:rsidRPr="00C75BB9">
        <w:rPr>
          <w:rFonts w:hint="eastAsia"/>
          <w:color w:val="000000" w:themeColor="text1"/>
        </w:rPr>
        <w:t>1</w:t>
      </w:r>
      <w:r w:rsidR="00EB22A0" w:rsidRPr="00C75BB9">
        <w:rPr>
          <w:color w:val="000000" w:themeColor="text1"/>
        </w:rPr>
        <w:t>13</w:t>
      </w:r>
      <w:r w:rsidR="00C525A0" w:rsidRPr="00C75BB9">
        <w:rPr>
          <w:rFonts w:hint="eastAsia"/>
          <w:color w:val="000000" w:themeColor="text1"/>
        </w:rPr>
        <w:t>年</w:t>
      </w:r>
      <w:r w:rsidR="00B45611" w:rsidRPr="00C75BB9">
        <w:rPr>
          <w:rFonts w:hint="eastAsia"/>
          <w:color w:val="000000" w:themeColor="text1"/>
        </w:rPr>
        <w:t>11月20日已發文向基隆市政府府都</w:t>
      </w:r>
      <w:r w:rsidR="00323950" w:rsidRPr="00C75BB9">
        <w:rPr>
          <w:rFonts w:hint="eastAsia"/>
          <w:color w:val="000000" w:themeColor="text1"/>
        </w:rPr>
        <w:t>市</w:t>
      </w:r>
      <w:r w:rsidR="00B45611" w:rsidRPr="00C75BB9">
        <w:rPr>
          <w:rFonts w:hint="eastAsia"/>
          <w:color w:val="000000" w:themeColor="text1"/>
        </w:rPr>
        <w:t>發</w:t>
      </w:r>
      <w:r w:rsidR="00323950" w:rsidRPr="00C75BB9">
        <w:rPr>
          <w:rFonts w:hint="eastAsia"/>
          <w:color w:val="000000" w:themeColor="text1"/>
        </w:rPr>
        <w:t>展</w:t>
      </w:r>
      <w:r w:rsidR="00B45611" w:rsidRPr="00C75BB9">
        <w:rPr>
          <w:rFonts w:hint="eastAsia"/>
          <w:color w:val="000000" w:themeColor="text1"/>
        </w:rPr>
        <w:t>處取得無妨礙都市計畫證明書</w:t>
      </w:r>
      <w:r w:rsidR="00C025BE" w:rsidRPr="00C75BB9">
        <w:rPr>
          <w:rStyle w:val="aff4"/>
          <w:color w:val="000000" w:themeColor="text1"/>
        </w:rPr>
        <w:footnoteReference w:id="10"/>
      </w:r>
      <w:r w:rsidR="00B45611" w:rsidRPr="00C75BB9">
        <w:rPr>
          <w:rFonts w:hint="eastAsia"/>
          <w:color w:val="000000" w:themeColor="text1"/>
        </w:rPr>
        <w:t>，獲得無妨礙都市計畫證明書後</w:t>
      </w:r>
      <w:r w:rsidR="00EB22A0" w:rsidRPr="00C75BB9">
        <w:rPr>
          <w:rFonts w:hint="eastAsia"/>
          <w:color w:val="000000" w:themeColor="text1"/>
        </w:rPr>
        <w:t>，</w:t>
      </w:r>
      <w:r w:rsidR="00B45611" w:rsidRPr="00C75BB9">
        <w:rPr>
          <w:rFonts w:hint="eastAsia"/>
          <w:color w:val="000000" w:themeColor="text1"/>
        </w:rPr>
        <w:t>將統</w:t>
      </w:r>
      <w:proofErr w:type="gramStart"/>
      <w:r w:rsidR="00B45611" w:rsidRPr="00C75BB9">
        <w:rPr>
          <w:rFonts w:hint="eastAsia"/>
          <w:color w:val="000000" w:themeColor="text1"/>
        </w:rPr>
        <w:t>整申</w:t>
      </w:r>
      <w:proofErr w:type="gramEnd"/>
      <w:r w:rsidR="00B45611" w:rsidRPr="00C75BB9">
        <w:rPr>
          <w:rFonts w:hint="eastAsia"/>
          <w:color w:val="000000" w:themeColor="text1"/>
        </w:rPr>
        <w:t>撥國有地相關資料</w:t>
      </w:r>
      <w:proofErr w:type="gramStart"/>
      <w:r w:rsidR="00B45611" w:rsidRPr="00C75BB9">
        <w:rPr>
          <w:rFonts w:hint="eastAsia"/>
          <w:color w:val="000000" w:themeColor="text1"/>
        </w:rPr>
        <w:t>進行申撥程</w:t>
      </w:r>
      <w:proofErr w:type="gramEnd"/>
      <w:r w:rsidR="00B45611" w:rsidRPr="00C75BB9">
        <w:rPr>
          <w:rFonts w:hint="eastAsia"/>
          <w:color w:val="000000" w:themeColor="text1"/>
        </w:rPr>
        <w:t>序。</w:t>
      </w:r>
    </w:p>
    <w:p w:rsidR="00162A06" w:rsidRPr="00C75BB9" w:rsidRDefault="0080690E" w:rsidP="001735F1">
      <w:pPr>
        <w:pStyle w:val="3"/>
        <w:rPr>
          <w:color w:val="000000" w:themeColor="text1"/>
        </w:rPr>
      </w:pPr>
      <w:r w:rsidRPr="00C75BB9">
        <w:rPr>
          <w:rFonts w:hint="eastAsia"/>
          <w:color w:val="000000" w:themeColor="text1"/>
        </w:rPr>
        <w:t>然而，</w:t>
      </w:r>
      <w:r w:rsidR="0034197D" w:rsidRPr="00C75BB9">
        <w:rPr>
          <w:rFonts w:hint="eastAsia"/>
          <w:color w:val="000000" w:themeColor="text1"/>
        </w:rPr>
        <w:t>本</w:t>
      </w:r>
      <w:r w:rsidR="00426286" w:rsidRPr="00C75BB9">
        <w:rPr>
          <w:rFonts w:hint="eastAsia"/>
          <w:color w:val="000000" w:themeColor="text1"/>
        </w:rPr>
        <w:t>案</w:t>
      </w:r>
      <w:r w:rsidR="0034197D" w:rsidRPr="00C75BB9">
        <w:rPr>
          <w:rFonts w:hint="eastAsia"/>
          <w:color w:val="000000" w:themeColor="text1"/>
        </w:rPr>
        <w:t>調查委員發現，</w:t>
      </w:r>
      <w:r w:rsidRPr="00C75BB9">
        <w:rPr>
          <w:b/>
          <w:color w:val="000000" w:themeColor="text1"/>
          <w:u w:val="single"/>
        </w:rPr>
        <w:t>大武</w:t>
      </w:r>
      <w:proofErr w:type="gramStart"/>
      <w:r w:rsidRPr="00C75BB9">
        <w:rPr>
          <w:b/>
          <w:color w:val="000000" w:themeColor="text1"/>
          <w:u w:val="single"/>
        </w:rPr>
        <w:t>崙</w:t>
      </w:r>
      <w:proofErr w:type="gramEnd"/>
      <w:r w:rsidRPr="00C75BB9">
        <w:rPr>
          <w:b/>
          <w:color w:val="000000" w:themeColor="text1"/>
          <w:u w:val="single"/>
        </w:rPr>
        <w:t>沙灘周邊有很多合法經營的店家，恪守沙灘不能違規使用原則，在營業範圍內經營，但目前存在不合法業者違規使用亂象</w:t>
      </w:r>
      <w:r w:rsidR="00CD5E98" w:rsidRPr="00C75BB9">
        <w:rPr>
          <w:rFonts w:hint="eastAsia"/>
          <w:b/>
          <w:color w:val="000000" w:themeColor="text1"/>
        </w:rPr>
        <w:t>，</w:t>
      </w:r>
      <w:r w:rsidR="00CD5E98" w:rsidRPr="00C75BB9">
        <w:rPr>
          <w:rFonts w:hint="eastAsia"/>
          <w:color w:val="000000" w:themeColor="text1"/>
        </w:rPr>
        <w:t>及報載</w:t>
      </w:r>
      <w:r w:rsidR="00CD5E98" w:rsidRPr="00C75BB9">
        <w:rPr>
          <w:rStyle w:val="aff4"/>
          <w:color w:val="000000" w:themeColor="text1"/>
        </w:rPr>
        <w:footnoteReference w:id="11"/>
      </w:r>
      <w:r w:rsidR="00CD5E98" w:rsidRPr="00C75BB9">
        <w:rPr>
          <w:rFonts w:hint="eastAsia"/>
          <w:color w:val="000000" w:themeColor="text1"/>
        </w:rPr>
        <w:t>所指：</w:t>
      </w:r>
      <w:r w:rsidR="00A06699" w:rsidRPr="00C75BB9">
        <w:rPr>
          <w:rFonts w:hint="eastAsia"/>
          <w:color w:val="000000" w:themeColor="text1"/>
        </w:rPr>
        <w:t>非法業者占地租洋傘</w:t>
      </w:r>
      <w:r w:rsidR="00CD5E98" w:rsidRPr="00C75BB9">
        <w:rPr>
          <w:rFonts w:hAnsi="標楷體" w:hint="eastAsia"/>
          <w:color w:val="000000" w:themeColor="text1"/>
        </w:rPr>
        <w:t>等情</w:t>
      </w:r>
      <w:r w:rsidR="00C012CC" w:rsidRPr="00C75BB9">
        <w:rPr>
          <w:rFonts w:hAnsi="標楷體" w:hint="eastAsia"/>
          <w:color w:val="000000" w:themeColor="text1"/>
        </w:rPr>
        <w:t>（</w:t>
      </w:r>
      <w:r w:rsidR="005061B1" w:rsidRPr="00C75BB9">
        <w:rPr>
          <w:rFonts w:hAnsi="標楷體" w:hint="eastAsia"/>
          <w:color w:val="000000" w:themeColor="text1"/>
        </w:rPr>
        <w:t>詳</w:t>
      </w:r>
      <w:r w:rsidR="00C012CC" w:rsidRPr="00C75BB9">
        <w:rPr>
          <w:rFonts w:hAnsi="標楷體" w:hint="eastAsia"/>
          <w:color w:val="000000" w:themeColor="text1"/>
        </w:rPr>
        <w:lastRenderedPageBreak/>
        <w:t>下圖）</w:t>
      </w:r>
      <w:r w:rsidR="0034197D" w:rsidRPr="00C75BB9">
        <w:rPr>
          <w:rFonts w:hAnsi="標楷體" w:hint="eastAsia"/>
          <w:color w:val="000000" w:themeColor="text1"/>
        </w:rPr>
        <w:t>。對此，</w:t>
      </w:r>
      <w:r w:rsidR="005277F3" w:rsidRPr="00C75BB9">
        <w:rPr>
          <w:rFonts w:hint="eastAsia"/>
          <w:color w:val="000000" w:themeColor="text1"/>
        </w:rPr>
        <w:t>基隆市政府相關業務主管</w:t>
      </w:r>
      <w:r w:rsidR="00B040CF" w:rsidRPr="00C75BB9">
        <w:rPr>
          <w:rFonts w:hint="eastAsia"/>
          <w:color w:val="000000" w:themeColor="text1"/>
        </w:rPr>
        <w:t>人員</w:t>
      </w:r>
      <w:r w:rsidR="00BB7C88" w:rsidRPr="00C75BB9">
        <w:rPr>
          <w:rFonts w:hint="eastAsia"/>
          <w:color w:val="000000" w:themeColor="text1"/>
        </w:rPr>
        <w:t>約</w:t>
      </w:r>
      <w:proofErr w:type="gramStart"/>
      <w:r w:rsidR="00BB7C88" w:rsidRPr="00C75BB9">
        <w:rPr>
          <w:rFonts w:hint="eastAsia"/>
          <w:color w:val="000000" w:themeColor="text1"/>
        </w:rPr>
        <w:t>詢</w:t>
      </w:r>
      <w:proofErr w:type="gramEnd"/>
      <w:r w:rsidR="00BB7C88" w:rsidRPr="00C75BB9">
        <w:rPr>
          <w:rFonts w:hint="eastAsia"/>
          <w:color w:val="000000" w:themeColor="text1"/>
        </w:rPr>
        <w:t>時</w:t>
      </w:r>
      <w:r w:rsidR="005277F3" w:rsidRPr="00C75BB9">
        <w:rPr>
          <w:rFonts w:hint="eastAsia"/>
          <w:color w:val="000000" w:themeColor="text1"/>
        </w:rPr>
        <w:t>表示略以，「</w:t>
      </w:r>
      <w:r w:rsidR="005277F3" w:rsidRPr="00C75BB9">
        <w:rPr>
          <w:rFonts w:hAnsi="標楷體" w:hint="eastAsia"/>
          <w:color w:val="000000" w:themeColor="text1"/>
        </w:rPr>
        <w:t>我們發現只有1家業者會把裝備放下去，大部分</w:t>
      </w:r>
      <w:r w:rsidR="00851B11" w:rsidRPr="00C75BB9">
        <w:rPr>
          <w:rFonts w:hAnsi="標楷體" w:hint="eastAsia"/>
          <w:color w:val="000000" w:themeColor="text1"/>
        </w:rPr>
        <w:t>合法</w:t>
      </w:r>
      <w:r w:rsidR="005277F3" w:rsidRPr="00C75BB9">
        <w:rPr>
          <w:rFonts w:hAnsi="標楷體" w:hint="eastAsia"/>
          <w:color w:val="000000" w:themeColor="text1"/>
        </w:rPr>
        <w:t>業者都在上海端</w:t>
      </w:r>
      <w:r w:rsidR="00F02D18" w:rsidRPr="00C75BB9">
        <w:rPr>
          <w:rFonts w:hAnsi="標楷體" w:hint="eastAsia"/>
          <w:color w:val="000000" w:themeColor="text1"/>
        </w:rPr>
        <w:t>的位置</w:t>
      </w:r>
      <w:r w:rsidR="005277F3" w:rsidRPr="00C75BB9">
        <w:rPr>
          <w:rFonts w:hAnsi="標楷體" w:hint="eastAsia"/>
          <w:color w:val="000000" w:themeColor="text1"/>
        </w:rPr>
        <w:t>，</w:t>
      </w:r>
      <w:r w:rsidR="00F02D18" w:rsidRPr="00C75BB9">
        <w:rPr>
          <w:rFonts w:hAnsi="標楷體" w:hint="eastAsia"/>
          <w:color w:val="000000" w:themeColor="text1"/>
        </w:rPr>
        <w:t>認為</w:t>
      </w:r>
      <w:r w:rsidR="005277F3" w:rsidRPr="00C75BB9">
        <w:rPr>
          <w:rFonts w:hAnsi="標楷體" w:hint="eastAsia"/>
          <w:color w:val="000000" w:themeColor="text1"/>
        </w:rPr>
        <w:t>民眾下</w:t>
      </w:r>
      <w:r w:rsidR="00F02D18" w:rsidRPr="00C75BB9">
        <w:rPr>
          <w:rFonts w:hAnsi="標楷體" w:hint="eastAsia"/>
          <w:color w:val="000000" w:themeColor="text1"/>
        </w:rPr>
        <w:t>去承租，對於合法業者造成</w:t>
      </w:r>
      <w:r w:rsidR="005277F3" w:rsidRPr="00C75BB9">
        <w:rPr>
          <w:rFonts w:hAnsi="標楷體" w:hint="eastAsia"/>
          <w:color w:val="000000" w:themeColor="text1"/>
        </w:rPr>
        <w:t>不公平</w:t>
      </w:r>
      <w:r w:rsidR="00F02D18" w:rsidRPr="00C75BB9">
        <w:rPr>
          <w:rFonts w:hAnsi="標楷體" w:hint="eastAsia"/>
          <w:color w:val="000000" w:themeColor="text1"/>
        </w:rPr>
        <w:t>情事</w:t>
      </w:r>
      <w:r w:rsidR="0034197D" w:rsidRPr="00C75BB9">
        <w:rPr>
          <w:rFonts w:hAnsi="標楷體" w:hint="eastAsia"/>
          <w:color w:val="000000" w:themeColor="text1"/>
        </w:rPr>
        <w:t>」、「</w:t>
      </w:r>
      <w:r w:rsidR="005277F3" w:rsidRPr="00C75BB9">
        <w:rPr>
          <w:rFonts w:hAnsi="標楷體" w:hint="eastAsia"/>
          <w:color w:val="000000" w:themeColor="text1"/>
        </w:rPr>
        <w:t>後來發現沙灘的</w:t>
      </w:r>
      <w:r w:rsidR="000757D4" w:rsidRPr="00C75BB9">
        <w:rPr>
          <w:rFonts w:hAnsi="標楷體" w:hint="eastAsia"/>
          <w:color w:val="000000" w:themeColor="text1"/>
        </w:rPr>
        <w:t>土</w:t>
      </w:r>
      <w:r w:rsidR="005277F3" w:rsidRPr="00C75BB9">
        <w:rPr>
          <w:rFonts w:hAnsi="標楷體" w:hint="eastAsia"/>
          <w:color w:val="000000" w:themeColor="text1"/>
        </w:rPr>
        <w:t>地</w:t>
      </w:r>
      <w:r w:rsidR="000757D4" w:rsidRPr="00C75BB9">
        <w:rPr>
          <w:rFonts w:hAnsi="標楷體" w:hint="eastAsia"/>
          <w:color w:val="000000" w:themeColor="text1"/>
        </w:rPr>
        <w:t>非</w:t>
      </w:r>
      <w:r w:rsidR="005277F3" w:rsidRPr="00C75BB9">
        <w:rPr>
          <w:rFonts w:hAnsi="標楷體" w:hint="eastAsia"/>
          <w:color w:val="000000" w:themeColor="text1"/>
        </w:rPr>
        <w:t>市府，要設法規依法無據，</w:t>
      </w:r>
      <w:r w:rsidR="000757D4" w:rsidRPr="00C75BB9">
        <w:rPr>
          <w:rFonts w:hAnsi="標楷體" w:hint="eastAsia"/>
          <w:color w:val="000000" w:themeColor="text1"/>
        </w:rPr>
        <w:t>爰</w:t>
      </w:r>
      <w:r w:rsidR="00F02D18" w:rsidRPr="00C75BB9">
        <w:rPr>
          <w:rFonts w:hAnsi="標楷體" w:hint="eastAsia"/>
          <w:color w:val="000000" w:themeColor="text1"/>
        </w:rPr>
        <w:t>需</w:t>
      </w:r>
      <w:r w:rsidR="005277F3" w:rsidRPr="00C75BB9">
        <w:rPr>
          <w:rFonts w:hAnsi="標楷體" w:hint="eastAsia"/>
          <w:color w:val="000000" w:themeColor="text1"/>
        </w:rPr>
        <w:t>進行土地撥用作業</w:t>
      </w:r>
      <w:r w:rsidR="0034197D" w:rsidRPr="00C75BB9">
        <w:rPr>
          <w:rFonts w:hAnsi="標楷體" w:hint="eastAsia"/>
          <w:color w:val="000000" w:themeColor="text1"/>
        </w:rPr>
        <w:t>」、「現</w:t>
      </w:r>
      <w:r w:rsidR="005277F3" w:rsidRPr="00C75BB9">
        <w:rPr>
          <w:rFonts w:hAnsi="標楷體" w:hint="eastAsia"/>
          <w:color w:val="000000" w:themeColor="text1"/>
        </w:rPr>
        <w:t>與</w:t>
      </w:r>
      <w:proofErr w:type="gramStart"/>
      <w:r w:rsidR="005277F3" w:rsidRPr="00C75BB9">
        <w:rPr>
          <w:rFonts w:hAnsi="標楷體" w:hint="eastAsia"/>
          <w:color w:val="000000" w:themeColor="text1"/>
        </w:rPr>
        <w:t>北觀</w:t>
      </w:r>
      <w:proofErr w:type="gramEnd"/>
      <w:r w:rsidR="005277F3" w:rsidRPr="00C75BB9">
        <w:rPr>
          <w:rFonts w:hAnsi="標楷體" w:hint="eastAsia"/>
          <w:color w:val="000000" w:themeColor="text1"/>
        </w:rPr>
        <w:t>處辦理聯合稽查，其實一通電話業者就</w:t>
      </w:r>
      <w:r w:rsidR="00313580" w:rsidRPr="00C75BB9">
        <w:rPr>
          <w:rFonts w:hAnsi="標楷體" w:hint="eastAsia"/>
          <w:color w:val="000000" w:themeColor="text1"/>
        </w:rPr>
        <w:t>會離開</w:t>
      </w:r>
      <w:r w:rsidR="005277F3" w:rsidRPr="00C75BB9">
        <w:rPr>
          <w:rFonts w:hAnsi="標楷體" w:hint="eastAsia"/>
          <w:color w:val="000000" w:themeColor="text1"/>
        </w:rPr>
        <w:t>，目前還未在</w:t>
      </w:r>
      <w:r w:rsidR="000757D4" w:rsidRPr="00C75BB9">
        <w:rPr>
          <w:rFonts w:hAnsi="標楷體" w:hint="eastAsia"/>
          <w:color w:val="000000" w:themeColor="text1"/>
        </w:rPr>
        <w:t>現</w:t>
      </w:r>
      <w:r w:rsidR="005277F3" w:rsidRPr="00C75BB9">
        <w:rPr>
          <w:rFonts w:hAnsi="標楷體" w:hint="eastAsia"/>
          <w:color w:val="000000" w:themeColor="text1"/>
        </w:rPr>
        <w:t>場查獲違規情形</w:t>
      </w:r>
      <w:r w:rsidR="005277F3" w:rsidRPr="00C75BB9">
        <w:rPr>
          <w:rFonts w:hint="eastAsia"/>
          <w:color w:val="000000" w:themeColor="text1"/>
        </w:rPr>
        <w:t>」。再</w:t>
      </w:r>
      <w:r w:rsidR="00C525A0" w:rsidRPr="00C75BB9">
        <w:rPr>
          <w:rFonts w:hint="eastAsia"/>
          <w:color w:val="000000" w:themeColor="text1"/>
        </w:rPr>
        <w:t>據基隆市政府約</w:t>
      </w:r>
      <w:proofErr w:type="gramStart"/>
      <w:r w:rsidR="00C525A0" w:rsidRPr="00C75BB9">
        <w:rPr>
          <w:rFonts w:hint="eastAsia"/>
          <w:color w:val="000000" w:themeColor="text1"/>
        </w:rPr>
        <w:t>詢</w:t>
      </w:r>
      <w:proofErr w:type="gramEnd"/>
      <w:r w:rsidR="00C525A0" w:rsidRPr="00C75BB9">
        <w:rPr>
          <w:rFonts w:hint="eastAsia"/>
          <w:color w:val="000000" w:themeColor="text1"/>
        </w:rPr>
        <w:t>後補充資料所</w:t>
      </w:r>
      <w:r w:rsidR="006E0378" w:rsidRPr="00C75BB9">
        <w:rPr>
          <w:rFonts w:hint="eastAsia"/>
          <w:color w:val="000000" w:themeColor="text1"/>
        </w:rPr>
        <w:t>稱</w:t>
      </w:r>
      <w:r w:rsidR="00C525A0" w:rsidRPr="00C75BB9">
        <w:rPr>
          <w:rFonts w:hint="eastAsia"/>
          <w:color w:val="000000" w:themeColor="text1"/>
        </w:rPr>
        <w:t>，</w:t>
      </w:r>
      <w:r w:rsidR="006E0378" w:rsidRPr="00C75BB9">
        <w:rPr>
          <w:color w:val="000000" w:themeColor="text1"/>
        </w:rPr>
        <w:t>大武崙沙灘</w:t>
      </w:r>
      <w:r w:rsidRPr="00C75BB9">
        <w:rPr>
          <w:rFonts w:hint="eastAsia"/>
          <w:color w:val="000000" w:themeColor="text1"/>
        </w:rPr>
        <w:t>常見違規使用樣態主要為</w:t>
      </w:r>
      <w:r w:rsidRPr="00C75BB9">
        <w:rPr>
          <w:rFonts w:hint="eastAsia"/>
          <w:color w:val="000000" w:themeColor="text1"/>
          <w:u w:val="single"/>
        </w:rPr>
        <w:t>沙灘設攤、露營及烤肉等三大樣態，目前已遏止亂象</w:t>
      </w:r>
      <w:r w:rsidRPr="00C75BB9">
        <w:rPr>
          <w:rFonts w:hint="eastAsia"/>
          <w:color w:val="000000" w:themeColor="text1"/>
        </w:rPr>
        <w:t>，並且已積極進行相關土地之撥用，俾利後續進行法規之訂</w:t>
      </w:r>
      <w:r w:rsidR="00071215" w:rsidRPr="00C75BB9">
        <w:rPr>
          <w:rFonts w:hint="eastAsia"/>
          <w:noProof/>
          <w:color w:val="000000" w:themeColor="text1"/>
        </w:rPr>
        <w:drawing>
          <wp:anchor distT="0" distB="0" distL="114300" distR="114300" simplePos="0" relativeHeight="251713536" behindDoc="0" locked="0" layoutInCell="1" allowOverlap="1" wp14:anchorId="4050157A" wp14:editId="5B54C9AD">
            <wp:simplePos x="0" y="0"/>
            <wp:positionH relativeFrom="page">
              <wp:posOffset>1082040</wp:posOffset>
            </wp:positionH>
            <wp:positionV relativeFrom="page">
              <wp:posOffset>4558937</wp:posOffset>
            </wp:positionV>
            <wp:extent cx="5615305" cy="2133600"/>
            <wp:effectExtent l="0" t="0" r="4445" b="0"/>
            <wp:wrapTopAndBottom/>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0240918003057_20240918143403.jpg"/>
                    <pic:cNvPicPr/>
                  </pic:nvPicPr>
                  <pic:blipFill>
                    <a:blip r:embed="rId17">
                      <a:extLst>
                        <a:ext uri="{28A0092B-C50C-407E-A947-70E740481C1C}">
                          <a14:useLocalDpi xmlns:a14="http://schemas.microsoft.com/office/drawing/2010/main" val="0"/>
                        </a:ext>
                      </a:extLst>
                    </a:blip>
                    <a:stretch>
                      <a:fillRect/>
                    </a:stretch>
                  </pic:blipFill>
                  <pic:spPr>
                    <a:xfrm>
                      <a:off x="0" y="0"/>
                      <a:ext cx="5615305" cy="2133600"/>
                    </a:xfrm>
                    <a:prstGeom prst="rect">
                      <a:avLst/>
                    </a:prstGeom>
                  </pic:spPr>
                </pic:pic>
              </a:graphicData>
            </a:graphic>
            <wp14:sizeRelV relativeFrom="margin">
              <wp14:pctHeight>0</wp14:pctHeight>
            </wp14:sizeRelV>
          </wp:anchor>
        </w:drawing>
      </w:r>
      <w:r w:rsidRPr="00C75BB9">
        <w:rPr>
          <w:rFonts w:hint="eastAsia"/>
          <w:color w:val="000000" w:themeColor="text1"/>
        </w:rPr>
        <w:t>立</w:t>
      </w:r>
      <w:r w:rsidR="00C066EF" w:rsidRPr="00C75BB9">
        <w:rPr>
          <w:rFonts w:hint="eastAsia"/>
          <w:color w:val="000000" w:themeColor="text1"/>
        </w:rPr>
        <w:t>。</w:t>
      </w:r>
    </w:p>
    <w:p w:rsidR="00851B11" w:rsidRPr="00C75BB9" w:rsidRDefault="00851B11" w:rsidP="000757D4">
      <w:pPr>
        <w:pStyle w:val="a1"/>
        <w:spacing w:before="0" w:after="0"/>
        <w:ind w:left="851" w:hanging="851"/>
        <w:jc w:val="left"/>
        <w:rPr>
          <w:rFonts w:hint="eastAsia"/>
          <w:color w:val="000000" w:themeColor="text1"/>
        </w:rPr>
      </w:pPr>
      <w:r w:rsidRPr="00C75BB9">
        <w:rPr>
          <w:rFonts w:hint="eastAsia"/>
          <w:color w:val="000000" w:themeColor="text1"/>
        </w:rPr>
        <w:t>民眾疑似違規使用沙灘</w:t>
      </w:r>
      <w:r w:rsidR="005E6485" w:rsidRPr="00C75BB9">
        <w:rPr>
          <w:rFonts w:hint="eastAsia"/>
          <w:color w:val="000000" w:themeColor="text1"/>
        </w:rPr>
        <w:t>（右圖）與使用後殘留大量垃圾（左圖）</w:t>
      </w:r>
    </w:p>
    <w:p w:rsidR="00851B11" w:rsidRPr="00C75BB9" w:rsidRDefault="00851B11" w:rsidP="00B81152">
      <w:pPr>
        <w:pStyle w:val="a1"/>
        <w:numPr>
          <w:ilvl w:val="0"/>
          <w:numId w:val="0"/>
        </w:numPr>
        <w:spacing w:before="0" w:afterLines="30" w:after="137" w:line="320" w:lineRule="exact"/>
        <w:ind w:left="482"/>
        <w:jc w:val="left"/>
        <w:rPr>
          <w:rFonts w:hint="eastAsia"/>
          <w:color w:val="000000" w:themeColor="text1"/>
        </w:rPr>
      </w:pPr>
      <w:r w:rsidRPr="00C75BB9">
        <w:rPr>
          <w:rFonts w:hint="eastAsia"/>
          <w:color w:val="000000" w:themeColor="text1"/>
        </w:rPr>
        <w:t>資料來源：中時新聞網，報導時間：1</w:t>
      </w:r>
      <w:r w:rsidRPr="00C75BB9">
        <w:rPr>
          <w:color w:val="000000" w:themeColor="text1"/>
        </w:rPr>
        <w:t>13</w:t>
      </w:r>
      <w:r w:rsidRPr="00C75BB9">
        <w:rPr>
          <w:rFonts w:hint="eastAsia"/>
          <w:color w:val="000000" w:themeColor="text1"/>
        </w:rPr>
        <w:t>年9月1</w:t>
      </w:r>
      <w:r w:rsidRPr="00C75BB9">
        <w:rPr>
          <w:color w:val="000000" w:themeColor="text1"/>
        </w:rPr>
        <w:t>8</w:t>
      </w:r>
      <w:r w:rsidRPr="00C75BB9">
        <w:rPr>
          <w:rFonts w:hint="eastAsia"/>
          <w:color w:val="000000" w:themeColor="text1"/>
        </w:rPr>
        <w:t>日，取自網址：</w:t>
      </w:r>
      <w:hyperlink r:id="rId18" w:history="1">
        <w:r w:rsidRPr="00C75BB9">
          <w:rPr>
            <w:rStyle w:val="af0"/>
            <w:color w:val="000000" w:themeColor="text1"/>
          </w:rPr>
          <w:t>https://www.chinatimes.com/realtimenews/20240918003054-260405?chdtv</w:t>
        </w:r>
      </w:hyperlink>
      <w:r w:rsidRPr="00C75BB9">
        <w:rPr>
          <w:rFonts w:hint="eastAsia"/>
          <w:color w:val="000000" w:themeColor="text1"/>
        </w:rPr>
        <w:t>。</w:t>
      </w:r>
    </w:p>
    <w:p w:rsidR="0080690E" w:rsidRPr="00C75BB9" w:rsidRDefault="002928C6" w:rsidP="001735F1">
      <w:pPr>
        <w:pStyle w:val="3"/>
        <w:rPr>
          <w:color w:val="000000" w:themeColor="text1"/>
        </w:rPr>
      </w:pPr>
      <w:r w:rsidRPr="00C75BB9">
        <w:rPr>
          <w:rFonts w:hint="eastAsia"/>
          <w:color w:val="000000" w:themeColor="text1"/>
        </w:rPr>
        <w:t>復</w:t>
      </w:r>
      <w:r w:rsidR="00162A06" w:rsidRPr="00C75BB9">
        <w:rPr>
          <w:rFonts w:hint="eastAsia"/>
          <w:color w:val="000000" w:themeColor="text1"/>
        </w:rPr>
        <w:t>據基隆市政府表示</w:t>
      </w:r>
      <w:r w:rsidR="00162A06" w:rsidRPr="00C75BB9">
        <w:rPr>
          <w:rFonts w:ascii="新細明體" w:eastAsia="新細明體" w:hAnsi="新細明體" w:cs="新細明體" w:hint="eastAsia"/>
          <w:color w:val="000000" w:themeColor="text1"/>
        </w:rPr>
        <w:t>，</w:t>
      </w:r>
      <w:r w:rsidR="00C066EF" w:rsidRPr="00C75BB9">
        <w:rPr>
          <w:rFonts w:hint="eastAsia"/>
          <w:b/>
          <w:color w:val="000000" w:themeColor="text1"/>
          <w:u w:val="single"/>
        </w:rPr>
        <w:t>在土地撥用程序完成前，</w:t>
      </w:r>
      <w:r w:rsidR="00323950" w:rsidRPr="00C75BB9">
        <w:rPr>
          <w:rFonts w:hint="eastAsia"/>
          <w:b/>
          <w:color w:val="000000" w:themeColor="text1"/>
          <w:u w:val="single"/>
        </w:rPr>
        <w:t>該</w:t>
      </w:r>
      <w:r w:rsidR="00C066EF" w:rsidRPr="00C75BB9">
        <w:rPr>
          <w:rFonts w:hint="eastAsia"/>
          <w:b/>
          <w:color w:val="000000" w:themeColor="text1"/>
          <w:u w:val="single"/>
        </w:rPr>
        <w:t>府</w:t>
      </w:r>
      <w:r w:rsidR="0080690E" w:rsidRPr="00C75BB9">
        <w:rPr>
          <w:rFonts w:hint="eastAsia"/>
          <w:b/>
          <w:color w:val="000000" w:themeColor="text1"/>
          <w:u w:val="single"/>
        </w:rPr>
        <w:t>將與</w:t>
      </w:r>
      <w:proofErr w:type="gramStart"/>
      <w:r w:rsidR="0080690E" w:rsidRPr="00C75BB9">
        <w:rPr>
          <w:rFonts w:hint="eastAsia"/>
          <w:b/>
          <w:color w:val="000000" w:themeColor="text1"/>
          <w:u w:val="single"/>
        </w:rPr>
        <w:t>北觀處</w:t>
      </w:r>
      <w:proofErr w:type="gramEnd"/>
      <w:r w:rsidR="0080690E" w:rsidRPr="00C75BB9">
        <w:rPr>
          <w:rFonts w:hint="eastAsia"/>
          <w:b/>
          <w:color w:val="000000" w:themeColor="text1"/>
          <w:u w:val="single"/>
        </w:rPr>
        <w:t>合作進行不定期聯合稽查</w:t>
      </w:r>
      <w:r w:rsidR="00C066EF" w:rsidRPr="00C75BB9">
        <w:rPr>
          <w:rFonts w:hint="eastAsia"/>
          <w:b/>
          <w:color w:val="000000" w:themeColor="text1"/>
          <w:u w:val="single"/>
        </w:rPr>
        <w:t>，</w:t>
      </w:r>
      <w:r w:rsidR="0080690E" w:rsidRPr="00C75BB9">
        <w:rPr>
          <w:rFonts w:hint="eastAsia"/>
          <w:b/>
          <w:color w:val="000000" w:themeColor="text1"/>
          <w:u w:val="single"/>
        </w:rPr>
        <w:t>確保業者的行為符合規範</w:t>
      </w:r>
      <w:r w:rsidR="00C525A0" w:rsidRPr="00C75BB9">
        <w:rPr>
          <w:rFonts w:hint="eastAsia"/>
          <w:b/>
          <w:color w:val="000000" w:themeColor="text1"/>
          <w:u w:val="single"/>
        </w:rPr>
        <w:t>，並</w:t>
      </w:r>
      <w:r w:rsidR="0080690E" w:rsidRPr="00C75BB9">
        <w:rPr>
          <w:rFonts w:hint="eastAsia"/>
          <w:b/>
          <w:color w:val="000000" w:themeColor="text1"/>
          <w:u w:val="single"/>
        </w:rPr>
        <w:t>藉由第三方智慧化監控，持續觀測沙灘使用樣態，確保沙灘使用之公平性</w:t>
      </w:r>
      <w:r w:rsidR="0080690E" w:rsidRPr="00C75BB9">
        <w:rPr>
          <w:rFonts w:hint="eastAsia"/>
          <w:color w:val="000000" w:themeColor="text1"/>
        </w:rPr>
        <w:t>。</w:t>
      </w:r>
      <w:r w:rsidR="006E0378" w:rsidRPr="00C75BB9">
        <w:rPr>
          <w:rFonts w:hint="eastAsia"/>
          <w:color w:val="000000" w:themeColor="text1"/>
        </w:rPr>
        <w:t>甚</w:t>
      </w:r>
      <w:proofErr w:type="gramStart"/>
      <w:r w:rsidR="006E0378" w:rsidRPr="00C75BB9">
        <w:rPr>
          <w:rFonts w:hint="eastAsia"/>
          <w:color w:val="000000" w:themeColor="text1"/>
        </w:rPr>
        <w:t>且</w:t>
      </w:r>
      <w:proofErr w:type="gramEnd"/>
      <w:r w:rsidR="00C525A0" w:rsidRPr="00C75BB9">
        <w:rPr>
          <w:rFonts w:hint="eastAsia"/>
          <w:color w:val="000000" w:themeColor="text1"/>
        </w:rPr>
        <w:t>，</w:t>
      </w:r>
      <w:r w:rsidR="0080690E" w:rsidRPr="00C75BB9">
        <w:rPr>
          <w:rFonts w:hint="eastAsia"/>
          <w:color w:val="000000" w:themeColor="text1"/>
        </w:rPr>
        <w:t>基隆市政府參考</w:t>
      </w:r>
      <w:r w:rsidR="00FD63D1" w:rsidRPr="00C75BB9">
        <w:rPr>
          <w:rFonts w:hint="eastAsia"/>
          <w:color w:val="000000" w:themeColor="text1"/>
        </w:rPr>
        <w:t>「交通部觀光局</w:t>
      </w:r>
      <w:r w:rsidR="0080690E" w:rsidRPr="00C75BB9">
        <w:rPr>
          <w:rFonts w:hint="eastAsia"/>
          <w:color w:val="000000" w:themeColor="text1"/>
        </w:rPr>
        <w:t>東北角暨宜蘭海岸國家風景區管理處港澳濱海遊憩區經營水域遊憩活動須知</w:t>
      </w:r>
      <w:r w:rsidR="00FD63D1" w:rsidRPr="00C75BB9">
        <w:rPr>
          <w:rFonts w:hint="eastAsia"/>
          <w:color w:val="000000" w:themeColor="text1"/>
        </w:rPr>
        <w:t>」</w:t>
      </w:r>
      <w:r w:rsidR="0080690E" w:rsidRPr="00C75BB9">
        <w:rPr>
          <w:rFonts w:hint="eastAsia"/>
          <w:color w:val="000000" w:themeColor="text1"/>
        </w:rPr>
        <w:t>，</w:t>
      </w:r>
      <w:r w:rsidR="001F7BB0" w:rsidRPr="00C75BB9">
        <w:rPr>
          <w:rFonts w:hint="eastAsia"/>
          <w:color w:val="000000" w:themeColor="text1"/>
          <w:u w:val="single"/>
        </w:rPr>
        <w:t>刻</w:t>
      </w:r>
      <w:r w:rsidR="0080690E" w:rsidRPr="00C75BB9">
        <w:rPr>
          <w:rFonts w:hint="eastAsia"/>
          <w:color w:val="000000" w:themeColor="text1"/>
          <w:u w:val="single"/>
        </w:rPr>
        <w:t>正積極</w:t>
      </w:r>
      <w:r w:rsidR="00323950" w:rsidRPr="00C75BB9">
        <w:rPr>
          <w:rFonts w:hint="eastAsia"/>
          <w:color w:val="000000" w:themeColor="text1"/>
          <w:u w:val="single"/>
        </w:rPr>
        <w:t>研</w:t>
      </w:r>
      <w:r w:rsidR="0080690E" w:rsidRPr="00C75BB9">
        <w:rPr>
          <w:rFonts w:hint="eastAsia"/>
          <w:color w:val="000000" w:themeColor="text1"/>
          <w:u w:val="single"/>
        </w:rPr>
        <w:t>擬大武崙沙灘之管理規範</w:t>
      </w:r>
      <w:r w:rsidR="0080690E" w:rsidRPr="00C75BB9">
        <w:rPr>
          <w:rFonts w:hint="eastAsia"/>
          <w:color w:val="000000" w:themeColor="text1"/>
        </w:rPr>
        <w:t>，</w:t>
      </w:r>
      <w:r w:rsidR="0080690E" w:rsidRPr="00C75BB9">
        <w:rPr>
          <w:rFonts w:hint="eastAsia"/>
          <w:color w:val="000000" w:themeColor="text1"/>
        </w:rPr>
        <w:lastRenderedPageBreak/>
        <w:t>期望能加強對該區域之管理。草擬內容包含</w:t>
      </w:r>
      <w:r w:rsidR="00FD63D1" w:rsidRPr="00C75BB9">
        <w:rPr>
          <w:rFonts w:hint="eastAsia"/>
          <w:color w:val="000000" w:themeColor="text1"/>
        </w:rPr>
        <w:t>：</w:t>
      </w:r>
      <w:r w:rsidR="0080690E" w:rsidRPr="00C75BB9">
        <w:rPr>
          <w:rFonts w:hint="eastAsia"/>
          <w:color w:val="000000" w:themeColor="text1"/>
        </w:rPr>
        <w:t>水域遊憩分區管理、水域經營管理規定、各水域分區管理事項、救生巡護配置、沙灘及水域營業、違規罰則處罰等，將訂立明確之管理規則，確保水域安全規範、活動範圍、環境保護、設施使用，以及緊急應變措施，達到遊客安全與環境永續。</w:t>
      </w:r>
    </w:p>
    <w:p w:rsidR="003A5927" w:rsidRPr="00C75BB9" w:rsidRDefault="00C066EF" w:rsidP="00C066EF">
      <w:pPr>
        <w:pStyle w:val="3"/>
        <w:rPr>
          <w:color w:val="000000" w:themeColor="text1"/>
        </w:rPr>
      </w:pPr>
      <w:r w:rsidRPr="00C75BB9">
        <w:rPr>
          <w:rFonts w:hint="eastAsia"/>
          <w:color w:val="000000" w:themeColor="text1"/>
        </w:rPr>
        <w:t>綜上</w:t>
      </w:r>
      <w:r w:rsidR="00F26013" w:rsidRPr="00C75BB9">
        <w:rPr>
          <w:rFonts w:hint="eastAsia"/>
          <w:color w:val="000000" w:themeColor="text1"/>
        </w:rPr>
        <w:t>所言</w:t>
      </w:r>
      <w:r w:rsidRPr="00C75BB9">
        <w:rPr>
          <w:rFonts w:hint="eastAsia"/>
          <w:color w:val="000000" w:themeColor="text1"/>
        </w:rPr>
        <w:t>，大武</w:t>
      </w:r>
      <w:proofErr w:type="gramStart"/>
      <w:r w:rsidRPr="00C75BB9">
        <w:rPr>
          <w:rFonts w:hint="eastAsia"/>
          <w:color w:val="000000" w:themeColor="text1"/>
        </w:rPr>
        <w:t>崙</w:t>
      </w:r>
      <w:proofErr w:type="gramEnd"/>
      <w:r w:rsidRPr="00C75BB9">
        <w:rPr>
          <w:rFonts w:hint="eastAsia"/>
          <w:color w:val="000000" w:themeColor="text1"/>
        </w:rPr>
        <w:t>沙灘</w:t>
      </w:r>
      <w:r w:rsidR="008E1A8D" w:rsidRPr="00C75BB9">
        <w:rPr>
          <w:rFonts w:hint="eastAsia"/>
          <w:color w:val="000000" w:themeColor="text1"/>
        </w:rPr>
        <w:t>海域</w:t>
      </w:r>
      <w:r w:rsidRPr="00C75BB9">
        <w:rPr>
          <w:rFonts w:hint="eastAsia"/>
          <w:color w:val="000000" w:themeColor="text1"/>
        </w:rPr>
        <w:t>未來公共工程規劃，包含周邊景觀及人行改善工程（第1期）、公廁建築新建工程（第2期），及建設完成擬引進民間進駐。經查，目前該沙灘土地屬未登錄國有地，基隆市政府刻正與</w:t>
      </w:r>
      <w:r w:rsidR="00196CD4" w:rsidRPr="00C75BB9">
        <w:rPr>
          <w:rFonts w:hint="eastAsia"/>
          <w:color w:val="000000" w:themeColor="text1"/>
        </w:rPr>
        <w:t>財政部</w:t>
      </w:r>
      <w:r w:rsidRPr="00C75BB9">
        <w:rPr>
          <w:rFonts w:hint="eastAsia"/>
          <w:color w:val="000000" w:themeColor="text1"/>
        </w:rPr>
        <w:t>國有財產署進行撥用作業中，惟過渡期間，發生不合法業者違規使用亂</w:t>
      </w:r>
      <w:proofErr w:type="gramStart"/>
      <w:r w:rsidRPr="00C75BB9">
        <w:rPr>
          <w:rFonts w:hint="eastAsia"/>
          <w:color w:val="000000" w:themeColor="text1"/>
        </w:rPr>
        <w:t>象</w:t>
      </w:r>
      <w:proofErr w:type="gramEnd"/>
      <w:r w:rsidRPr="00C75BB9">
        <w:rPr>
          <w:rFonts w:hint="eastAsia"/>
          <w:color w:val="000000" w:themeColor="text1"/>
        </w:rPr>
        <w:t>，</w:t>
      </w:r>
      <w:r w:rsidR="00C525A0" w:rsidRPr="00C75BB9">
        <w:rPr>
          <w:rFonts w:hint="eastAsia"/>
          <w:color w:val="000000" w:themeColor="text1"/>
        </w:rPr>
        <w:t>包含</w:t>
      </w:r>
      <w:r w:rsidRPr="00C75BB9">
        <w:rPr>
          <w:rFonts w:hint="eastAsia"/>
          <w:color w:val="000000" w:themeColor="text1"/>
        </w:rPr>
        <w:t>沙灘設攤、露營</w:t>
      </w:r>
      <w:r w:rsidR="00C525A0" w:rsidRPr="00C75BB9">
        <w:rPr>
          <w:rFonts w:hint="eastAsia"/>
          <w:color w:val="000000" w:themeColor="text1"/>
        </w:rPr>
        <w:t>及烤肉等情</w:t>
      </w:r>
      <w:r w:rsidRPr="00C75BB9">
        <w:rPr>
          <w:rFonts w:hint="eastAsia"/>
          <w:color w:val="000000" w:themeColor="text1"/>
        </w:rPr>
        <w:t>，對於恪守規定之合法業者造成不公。基此，在土地撥用程序及相關管理規範發布前，基隆市政府允宜審慎</w:t>
      </w:r>
      <w:proofErr w:type="gramStart"/>
      <w:r w:rsidRPr="00C75BB9">
        <w:rPr>
          <w:rFonts w:hint="eastAsia"/>
          <w:color w:val="000000" w:themeColor="text1"/>
        </w:rPr>
        <w:t>研</w:t>
      </w:r>
      <w:proofErr w:type="gramEnd"/>
      <w:r w:rsidRPr="00C75BB9">
        <w:rPr>
          <w:rFonts w:hint="eastAsia"/>
          <w:color w:val="000000" w:themeColor="text1"/>
        </w:rPr>
        <w:t>酌具體有效之配套措施，並督促切實執行，保障市民之權益與公共秩序。</w:t>
      </w:r>
    </w:p>
    <w:p w:rsidR="003A5927" w:rsidRPr="00C75BB9" w:rsidRDefault="003A5927" w:rsidP="00DE4238">
      <w:pPr>
        <w:pStyle w:val="33"/>
        <w:ind w:left="1361" w:firstLine="680"/>
        <w:rPr>
          <w:color w:val="000000" w:themeColor="text1"/>
        </w:rPr>
      </w:pPr>
    </w:p>
    <w:p w:rsidR="003A5927" w:rsidRPr="00C75BB9" w:rsidRDefault="003A5927" w:rsidP="00DE4238">
      <w:pPr>
        <w:pStyle w:val="33"/>
        <w:ind w:left="1361" w:firstLine="680"/>
        <w:rPr>
          <w:color w:val="000000" w:themeColor="text1"/>
        </w:rPr>
      </w:pPr>
    </w:p>
    <w:p w:rsidR="003A5927" w:rsidRPr="00C75BB9" w:rsidRDefault="003A5927" w:rsidP="00DE4238">
      <w:pPr>
        <w:pStyle w:val="33"/>
        <w:ind w:left="1361" w:firstLine="680"/>
        <w:rPr>
          <w:color w:val="000000" w:themeColor="text1"/>
        </w:rPr>
      </w:pPr>
    </w:p>
    <w:p w:rsidR="003A5927" w:rsidRPr="00C75BB9" w:rsidRDefault="003A5927" w:rsidP="00DE4238">
      <w:pPr>
        <w:pStyle w:val="33"/>
        <w:ind w:left="1361" w:firstLine="680"/>
        <w:rPr>
          <w:color w:val="000000" w:themeColor="text1"/>
        </w:rPr>
      </w:pPr>
    </w:p>
    <w:p w:rsidR="00E25849" w:rsidRPr="00C75BB9" w:rsidRDefault="00E25849" w:rsidP="004E05A1">
      <w:pPr>
        <w:pStyle w:val="1"/>
        <w:ind w:left="2380" w:hanging="2380"/>
        <w:rPr>
          <w:color w:val="000000" w:themeColor="text1"/>
        </w:rPr>
      </w:pPr>
      <w:bookmarkStart w:id="62" w:name="_Toc524895648"/>
      <w:bookmarkStart w:id="63" w:name="_Toc524896194"/>
      <w:bookmarkStart w:id="64" w:name="_Toc524896224"/>
      <w:bookmarkStart w:id="65" w:name="_Toc524902734"/>
      <w:bookmarkStart w:id="66" w:name="_Toc525066148"/>
      <w:bookmarkStart w:id="67" w:name="_Toc525070839"/>
      <w:bookmarkStart w:id="68" w:name="_Toc525938379"/>
      <w:bookmarkStart w:id="69" w:name="_Toc525939227"/>
      <w:bookmarkStart w:id="70" w:name="_Toc525939732"/>
      <w:bookmarkStart w:id="71" w:name="_Toc529218272"/>
      <w:bookmarkEnd w:id="59"/>
      <w:r w:rsidRPr="00C75BB9">
        <w:rPr>
          <w:color w:val="000000" w:themeColor="text1"/>
        </w:rPr>
        <w:br w:type="page"/>
      </w:r>
      <w:bookmarkStart w:id="72" w:name="_Toc529222689"/>
      <w:bookmarkStart w:id="73" w:name="_Toc529223111"/>
      <w:bookmarkStart w:id="74" w:name="_Toc529223862"/>
      <w:bookmarkStart w:id="75" w:name="_Toc529228265"/>
      <w:bookmarkStart w:id="76" w:name="_Toc2400395"/>
      <w:bookmarkStart w:id="77" w:name="_Toc4316189"/>
      <w:bookmarkStart w:id="78" w:name="_Toc4473330"/>
      <w:bookmarkStart w:id="79" w:name="_Toc69556897"/>
      <w:bookmarkStart w:id="80" w:name="_Toc69556946"/>
      <w:bookmarkStart w:id="81" w:name="_Toc69609820"/>
      <w:bookmarkStart w:id="82" w:name="_Toc70241816"/>
      <w:bookmarkStart w:id="83" w:name="_Toc70242205"/>
      <w:bookmarkStart w:id="84" w:name="_Toc421794875"/>
      <w:bookmarkStart w:id="85" w:name="_Toc422834160"/>
      <w:r w:rsidRPr="00C75BB9">
        <w:rPr>
          <w:rFonts w:hint="eastAsia"/>
          <w:color w:val="000000" w:themeColor="text1"/>
        </w:rPr>
        <w:lastRenderedPageBreak/>
        <w:t>處理辦法：</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00553B65" w:rsidRPr="00C75BB9">
        <w:rPr>
          <w:color w:val="000000" w:themeColor="text1"/>
        </w:rPr>
        <w:t xml:space="preserve"> </w:t>
      </w:r>
    </w:p>
    <w:p w:rsidR="00553B65" w:rsidRPr="00C75BB9" w:rsidRDefault="00553B65" w:rsidP="00553B65">
      <w:pPr>
        <w:pStyle w:val="2"/>
        <w:rPr>
          <w:color w:val="000000" w:themeColor="text1"/>
        </w:rPr>
      </w:pPr>
      <w:bookmarkStart w:id="86" w:name="_Toc524895649"/>
      <w:bookmarkStart w:id="87" w:name="_Toc524896195"/>
      <w:bookmarkStart w:id="88" w:name="_Toc524896225"/>
      <w:bookmarkStart w:id="89" w:name="_Toc2400396"/>
      <w:bookmarkStart w:id="90" w:name="_Toc4316190"/>
      <w:bookmarkStart w:id="91" w:name="_Toc4473331"/>
      <w:bookmarkStart w:id="92" w:name="_Toc69556898"/>
      <w:bookmarkStart w:id="93" w:name="_Toc69556947"/>
      <w:bookmarkStart w:id="94" w:name="_Toc69609821"/>
      <w:bookmarkStart w:id="95" w:name="_Toc70241817"/>
      <w:bookmarkStart w:id="96" w:name="_Toc70242206"/>
      <w:bookmarkStart w:id="97" w:name="_Toc421794877"/>
      <w:bookmarkStart w:id="98" w:name="_Toc421795443"/>
      <w:bookmarkStart w:id="99" w:name="_Toc421796024"/>
      <w:bookmarkStart w:id="100" w:name="_Toc422728959"/>
      <w:bookmarkStart w:id="101" w:name="_Toc422834162"/>
      <w:bookmarkEnd w:id="86"/>
      <w:bookmarkEnd w:id="87"/>
      <w:bookmarkEnd w:id="88"/>
      <w:r w:rsidRPr="00C75BB9">
        <w:rPr>
          <w:rFonts w:hint="eastAsia"/>
          <w:color w:val="000000" w:themeColor="text1"/>
        </w:rPr>
        <w:t>調查意見一</w:t>
      </w:r>
      <w:r w:rsidR="00291B70" w:rsidRPr="00C75BB9">
        <w:rPr>
          <w:rFonts w:hint="eastAsia"/>
          <w:color w:val="000000" w:themeColor="text1"/>
        </w:rPr>
        <w:t>、</w:t>
      </w:r>
      <w:r w:rsidR="00715DF6" w:rsidRPr="00C75BB9">
        <w:rPr>
          <w:rFonts w:hint="eastAsia"/>
          <w:color w:val="000000" w:themeColor="text1"/>
        </w:rPr>
        <w:t>二</w:t>
      </w:r>
      <w:r w:rsidRPr="00C75BB9">
        <w:rPr>
          <w:rFonts w:hint="eastAsia"/>
          <w:color w:val="000000" w:themeColor="text1"/>
        </w:rPr>
        <w:t>，函請基隆市政府、交通部觀光署確實檢討改進</w:t>
      </w:r>
      <w:proofErr w:type="gramStart"/>
      <w:r w:rsidRPr="00C75BB9">
        <w:rPr>
          <w:rFonts w:hint="eastAsia"/>
          <w:color w:val="000000" w:themeColor="text1"/>
        </w:rPr>
        <w:t>見復。</w:t>
      </w:r>
      <w:bookmarkEnd w:id="89"/>
      <w:bookmarkEnd w:id="90"/>
      <w:bookmarkEnd w:id="91"/>
      <w:bookmarkEnd w:id="92"/>
      <w:bookmarkEnd w:id="93"/>
      <w:bookmarkEnd w:id="94"/>
      <w:bookmarkEnd w:id="95"/>
      <w:bookmarkEnd w:id="96"/>
      <w:bookmarkEnd w:id="97"/>
      <w:bookmarkEnd w:id="98"/>
      <w:bookmarkEnd w:id="99"/>
      <w:bookmarkEnd w:id="100"/>
      <w:bookmarkEnd w:id="101"/>
      <w:proofErr w:type="gramEnd"/>
    </w:p>
    <w:p w:rsidR="00866AB7" w:rsidRPr="00C75BB9" w:rsidRDefault="00866AB7" w:rsidP="00553B65">
      <w:pPr>
        <w:pStyle w:val="2"/>
        <w:rPr>
          <w:color w:val="000000" w:themeColor="text1"/>
        </w:rPr>
      </w:pPr>
      <w:r w:rsidRPr="00C75BB9">
        <w:rPr>
          <w:rFonts w:hint="eastAsia"/>
          <w:color w:val="000000" w:themeColor="text1"/>
        </w:rPr>
        <w:t>調查意見</w:t>
      </w:r>
      <w:proofErr w:type="gramStart"/>
      <w:r w:rsidR="00715DF6" w:rsidRPr="00C75BB9">
        <w:rPr>
          <w:rFonts w:hint="eastAsia"/>
          <w:color w:val="000000" w:themeColor="text1"/>
        </w:rPr>
        <w:t>三</w:t>
      </w:r>
      <w:proofErr w:type="gramEnd"/>
      <w:r w:rsidRPr="00C75BB9">
        <w:rPr>
          <w:rFonts w:hint="eastAsia"/>
          <w:color w:val="000000" w:themeColor="text1"/>
        </w:rPr>
        <w:t>，函請交通部觀光署</w:t>
      </w:r>
      <w:proofErr w:type="gramStart"/>
      <w:r w:rsidR="0055663E" w:rsidRPr="00C75BB9">
        <w:rPr>
          <w:rFonts w:hint="eastAsia"/>
          <w:color w:val="000000" w:themeColor="text1"/>
        </w:rPr>
        <w:t>研議</w:t>
      </w:r>
      <w:r w:rsidR="00F66EB5" w:rsidRPr="00C75BB9">
        <w:rPr>
          <w:rFonts w:hint="eastAsia"/>
          <w:color w:val="000000" w:themeColor="text1"/>
        </w:rPr>
        <w:t>參處</w:t>
      </w:r>
      <w:r w:rsidRPr="00C75BB9">
        <w:rPr>
          <w:rFonts w:hint="eastAsia"/>
          <w:color w:val="000000" w:themeColor="text1"/>
        </w:rPr>
        <w:t>見復</w:t>
      </w:r>
      <w:proofErr w:type="gramEnd"/>
      <w:r w:rsidRPr="00C75BB9">
        <w:rPr>
          <w:rFonts w:hint="eastAsia"/>
          <w:color w:val="000000" w:themeColor="text1"/>
        </w:rPr>
        <w:t>。</w:t>
      </w:r>
    </w:p>
    <w:p w:rsidR="000D61D0" w:rsidRPr="00C75BB9" w:rsidRDefault="000D61D0" w:rsidP="00553B65">
      <w:pPr>
        <w:pStyle w:val="2"/>
        <w:rPr>
          <w:color w:val="000000" w:themeColor="text1"/>
        </w:rPr>
      </w:pPr>
      <w:r w:rsidRPr="00C75BB9">
        <w:rPr>
          <w:rFonts w:hint="eastAsia"/>
          <w:color w:val="000000" w:themeColor="text1"/>
        </w:rPr>
        <w:t>調查意見四，函請基隆市政府確實檢討改進</w:t>
      </w:r>
      <w:proofErr w:type="gramStart"/>
      <w:r w:rsidRPr="00C75BB9">
        <w:rPr>
          <w:rFonts w:hint="eastAsia"/>
          <w:color w:val="000000" w:themeColor="text1"/>
        </w:rPr>
        <w:t>見復。</w:t>
      </w:r>
      <w:proofErr w:type="gramEnd"/>
    </w:p>
    <w:p w:rsidR="00277417" w:rsidRPr="00C75BB9" w:rsidRDefault="00277417" w:rsidP="00553B65">
      <w:pPr>
        <w:pStyle w:val="2"/>
        <w:rPr>
          <w:color w:val="000000" w:themeColor="text1"/>
        </w:rPr>
      </w:pPr>
      <w:r w:rsidRPr="00C75BB9">
        <w:rPr>
          <w:rFonts w:hint="eastAsia"/>
          <w:color w:val="000000" w:themeColor="text1"/>
        </w:rPr>
        <w:t>調查意見，函復陳訴人。</w:t>
      </w:r>
    </w:p>
    <w:p w:rsidR="00553B65" w:rsidRPr="00C75BB9" w:rsidRDefault="00553B65" w:rsidP="00553B65">
      <w:pPr>
        <w:pStyle w:val="2"/>
        <w:rPr>
          <w:color w:val="000000" w:themeColor="text1"/>
        </w:rPr>
      </w:pPr>
      <w:bookmarkStart w:id="102" w:name="_Toc133943527"/>
      <w:bookmarkStart w:id="103" w:name="_Toc135492595"/>
      <w:bookmarkStart w:id="104" w:name="_Toc136507215"/>
      <w:r w:rsidRPr="00C75BB9">
        <w:rPr>
          <w:rFonts w:hint="eastAsia"/>
          <w:color w:val="000000" w:themeColor="text1"/>
        </w:rPr>
        <w:t>調查意見上網公布，附件</w:t>
      </w:r>
      <w:proofErr w:type="gramStart"/>
      <w:r w:rsidRPr="00C75BB9">
        <w:rPr>
          <w:rFonts w:hint="eastAsia"/>
          <w:color w:val="000000" w:themeColor="text1"/>
        </w:rPr>
        <w:t>不</w:t>
      </w:r>
      <w:proofErr w:type="gramEnd"/>
      <w:r w:rsidRPr="00C75BB9">
        <w:rPr>
          <w:rFonts w:hint="eastAsia"/>
          <w:color w:val="000000" w:themeColor="text1"/>
        </w:rPr>
        <w:t>公布。</w:t>
      </w:r>
      <w:bookmarkEnd w:id="102"/>
      <w:bookmarkEnd w:id="103"/>
      <w:bookmarkEnd w:id="104"/>
    </w:p>
    <w:p w:rsidR="00553B65" w:rsidRPr="00C75BB9" w:rsidRDefault="00553B65" w:rsidP="00553B65">
      <w:pPr>
        <w:pStyle w:val="2"/>
        <w:rPr>
          <w:color w:val="000000" w:themeColor="text1"/>
        </w:rPr>
      </w:pPr>
      <w:bookmarkStart w:id="105" w:name="_Toc2400397"/>
      <w:bookmarkStart w:id="106" w:name="_Toc4316191"/>
      <w:bookmarkStart w:id="107" w:name="_Toc4473332"/>
      <w:bookmarkStart w:id="108" w:name="_Toc69556901"/>
      <w:bookmarkStart w:id="109" w:name="_Toc69556950"/>
      <w:bookmarkStart w:id="110" w:name="_Toc69609824"/>
      <w:bookmarkStart w:id="111" w:name="_Toc70241822"/>
      <w:bookmarkStart w:id="112" w:name="_Toc70242211"/>
      <w:bookmarkStart w:id="113" w:name="_Toc421794881"/>
      <w:bookmarkStart w:id="114" w:name="_Toc421795447"/>
      <w:bookmarkStart w:id="115" w:name="_Toc421796028"/>
      <w:bookmarkStart w:id="116" w:name="_Toc422728963"/>
      <w:bookmarkStart w:id="117" w:name="_Toc422834166"/>
      <w:r w:rsidRPr="00C75BB9">
        <w:rPr>
          <w:rFonts w:hint="eastAsia"/>
          <w:color w:val="000000" w:themeColor="text1"/>
        </w:rPr>
        <w:t>檢</w:t>
      </w:r>
      <w:proofErr w:type="gramStart"/>
      <w:r w:rsidRPr="00C75BB9">
        <w:rPr>
          <w:rFonts w:hint="eastAsia"/>
          <w:color w:val="000000" w:themeColor="text1"/>
        </w:rPr>
        <w:t>附派查函</w:t>
      </w:r>
      <w:proofErr w:type="gramEnd"/>
      <w:r w:rsidRPr="00C75BB9">
        <w:rPr>
          <w:rFonts w:hint="eastAsia"/>
          <w:color w:val="000000" w:themeColor="text1"/>
        </w:rPr>
        <w:t>及相關附件，送請交通及採購委員會</w:t>
      </w:r>
      <w:r w:rsidRPr="00C75BB9">
        <w:rPr>
          <w:rFonts w:hAnsi="標楷體" w:hint="eastAsia"/>
          <w:color w:val="000000" w:themeColor="text1"/>
        </w:rPr>
        <w:t>會議</w:t>
      </w:r>
      <w:r w:rsidRPr="00C75BB9">
        <w:rPr>
          <w:rFonts w:hint="eastAsia"/>
          <w:color w:val="000000" w:themeColor="text1"/>
        </w:rPr>
        <w:t>處理。</w:t>
      </w:r>
      <w:bookmarkEnd w:id="105"/>
      <w:bookmarkEnd w:id="106"/>
      <w:bookmarkEnd w:id="107"/>
      <w:bookmarkEnd w:id="108"/>
      <w:bookmarkEnd w:id="109"/>
      <w:bookmarkEnd w:id="110"/>
      <w:bookmarkEnd w:id="111"/>
      <w:bookmarkEnd w:id="112"/>
      <w:bookmarkEnd w:id="113"/>
      <w:bookmarkEnd w:id="114"/>
      <w:bookmarkEnd w:id="115"/>
      <w:bookmarkEnd w:id="116"/>
      <w:bookmarkEnd w:id="117"/>
    </w:p>
    <w:p w:rsidR="00770453" w:rsidRPr="00C75BB9" w:rsidRDefault="00770453" w:rsidP="00770453">
      <w:pPr>
        <w:pStyle w:val="a9"/>
        <w:spacing w:beforeLines="50" w:before="228" w:afterLines="100" w:after="457"/>
        <w:ind w:leftChars="1100" w:left="3742"/>
        <w:rPr>
          <w:b w:val="0"/>
          <w:bCs/>
          <w:snapToGrid/>
          <w:color w:val="000000" w:themeColor="text1"/>
          <w:spacing w:val="12"/>
          <w:kern w:val="0"/>
          <w:sz w:val="40"/>
        </w:rPr>
      </w:pPr>
    </w:p>
    <w:p w:rsidR="007853BC" w:rsidRPr="00C4670B" w:rsidRDefault="007853BC" w:rsidP="007853BC">
      <w:pPr>
        <w:pStyle w:val="a9"/>
        <w:spacing w:beforeLines="50" w:before="228" w:after="0"/>
        <w:ind w:leftChars="1100" w:left="4632" w:hanging="890"/>
        <w:rPr>
          <w:b w:val="0"/>
          <w:bCs/>
          <w:snapToGrid/>
          <w:spacing w:val="12"/>
          <w:kern w:val="0"/>
          <w:sz w:val="40"/>
        </w:rPr>
      </w:pPr>
      <w:r w:rsidRPr="00C4670B">
        <w:rPr>
          <w:rFonts w:hint="eastAsia"/>
          <w:b w:val="0"/>
          <w:bCs/>
          <w:snapToGrid/>
          <w:spacing w:val="12"/>
          <w:kern w:val="0"/>
          <w:sz w:val="40"/>
        </w:rPr>
        <w:t>調查委員：</w:t>
      </w:r>
      <w:r>
        <w:rPr>
          <w:rFonts w:hint="eastAsia"/>
          <w:b w:val="0"/>
          <w:bCs/>
          <w:snapToGrid/>
          <w:spacing w:val="12"/>
          <w:kern w:val="0"/>
          <w:sz w:val="40"/>
        </w:rPr>
        <w:t>葉大華</w:t>
      </w:r>
    </w:p>
    <w:p w:rsidR="00553B65" w:rsidRDefault="007853BC" w:rsidP="007853BC">
      <w:pPr>
        <w:pStyle w:val="a9"/>
        <w:spacing w:before="0" w:after="0"/>
        <w:ind w:leftChars="1750" w:left="6520" w:hanging="567"/>
        <w:rPr>
          <w:b w:val="0"/>
          <w:bCs/>
          <w:snapToGrid/>
          <w:spacing w:val="12"/>
          <w:kern w:val="0"/>
          <w:sz w:val="40"/>
        </w:rPr>
      </w:pPr>
      <w:r>
        <w:rPr>
          <w:rFonts w:hint="eastAsia"/>
          <w:b w:val="0"/>
          <w:bCs/>
          <w:snapToGrid/>
          <w:spacing w:val="12"/>
          <w:kern w:val="0"/>
          <w:sz w:val="40"/>
        </w:rPr>
        <w:t>林郁容</w:t>
      </w:r>
    </w:p>
    <w:p w:rsidR="007853BC" w:rsidRPr="00C75BB9" w:rsidRDefault="007853BC" w:rsidP="007853BC">
      <w:pPr>
        <w:pStyle w:val="a9"/>
        <w:spacing w:before="0" w:after="0"/>
        <w:ind w:leftChars="1750" w:left="6520" w:hanging="567"/>
        <w:rPr>
          <w:rFonts w:ascii="Times New Roman"/>
          <w:b w:val="0"/>
          <w:bCs/>
          <w:snapToGrid/>
          <w:color w:val="000000" w:themeColor="text1"/>
          <w:spacing w:val="0"/>
          <w:kern w:val="0"/>
          <w:sz w:val="40"/>
        </w:rPr>
      </w:pPr>
      <w:r>
        <w:rPr>
          <w:rFonts w:ascii="Times New Roman" w:hint="eastAsia"/>
          <w:b w:val="0"/>
          <w:bCs/>
          <w:snapToGrid/>
          <w:color w:val="000000" w:themeColor="text1"/>
          <w:spacing w:val="0"/>
          <w:kern w:val="0"/>
          <w:sz w:val="40"/>
        </w:rPr>
        <w:t>蔡崇義</w:t>
      </w:r>
    </w:p>
    <w:p w:rsidR="00E25849" w:rsidRPr="00C75BB9" w:rsidRDefault="00E25849">
      <w:pPr>
        <w:pStyle w:val="af1"/>
        <w:rPr>
          <w:rFonts w:hAnsi="標楷體"/>
          <w:bCs/>
          <w:color w:val="000000" w:themeColor="text1"/>
        </w:rPr>
      </w:pPr>
      <w:r w:rsidRPr="00C75BB9">
        <w:rPr>
          <w:rFonts w:hAnsi="標楷體" w:hint="eastAsia"/>
          <w:bCs/>
          <w:color w:val="000000" w:themeColor="text1"/>
        </w:rPr>
        <w:t>中</w:t>
      </w:r>
      <w:r w:rsidR="00B5484D" w:rsidRPr="00C75BB9">
        <w:rPr>
          <w:rFonts w:hAnsi="標楷體" w:hint="eastAsia"/>
          <w:bCs/>
          <w:color w:val="000000" w:themeColor="text1"/>
        </w:rPr>
        <w:t xml:space="preserve">  </w:t>
      </w:r>
      <w:r w:rsidRPr="00C75BB9">
        <w:rPr>
          <w:rFonts w:hAnsi="標楷體" w:hint="eastAsia"/>
          <w:bCs/>
          <w:color w:val="000000" w:themeColor="text1"/>
        </w:rPr>
        <w:t>華</w:t>
      </w:r>
      <w:r w:rsidR="00B5484D" w:rsidRPr="00C75BB9">
        <w:rPr>
          <w:rFonts w:hAnsi="標楷體" w:hint="eastAsia"/>
          <w:bCs/>
          <w:color w:val="000000" w:themeColor="text1"/>
        </w:rPr>
        <w:t xml:space="preserve">  </w:t>
      </w:r>
      <w:r w:rsidRPr="00C75BB9">
        <w:rPr>
          <w:rFonts w:hAnsi="標楷體" w:hint="eastAsia"/>
          <w:bCs/>
          <w:color w:val="000000" w:themeColor="text1"/>
        </w:rPr>
        <w:t>民</w:t>
      </w:r>
      <w:r w:rsidR="00B5484D" w:rsidRPr="00C75BB9">
        <w:rPr>
          <w:rFonts w:hAnsi="標楷體" w:hint="eastAsia"/>
          <w:bCs/>
          <w:color w:val="000000" w:themeColor="text1"/>
        </w:rPr>
        <w:t xml:space="preserve">  </w:t>
      </w:r>
      <w:r w:rsidRPr="00C75BB9">
        <w:rPr>
          <w:rFonts w:hAnsi="標楷體" w:hint="eastAsia"/>
          <w:bCs/>
          <w:color w:val="000000" w:themeColor="text1"/>
        </w:rPr>
        <w:t xml:space="preserve">國　</w:t>
      </w:r>
      <w:r w:rsidR="00553B65" w:rsidRPr="00C75BB9">
        <w:rPr>
          <w:rFonts w:hAnsi="標楷體"/>
          <w:bCs/>
          <w:color w:val="000000" w:themeColor="text1"/>
        </w:rPr>
        <w:t>11</w:t>
      </w:r>
      <w:r w:rsidR="004A1ADE" w:rsidRPr="00C75BB9">
        <w:rPr>
          <w:rFonts w:hAnsi="標楷體"/>
          <w:bCs/>
          <w:color w:val="000000" w:themeColor="text1"/>
        </w:rPr>
        <w:t>4</w:t>
      </w:r>
      <w:r w:rsidRPr="00C75BB9">
        <w:rPr>
          <w:rFonts w:hAnsi="標楷體" w:hint="eastAsia"/>
          <w:bCs/>
          <w:color w:val="000000" w:themeColor="text1"/>
        </w:rPr>
        <w:t xml:space="preserve">　年　</w:t>
      </w:r>
      <w:r w:rsidR="00A07B4B" w:rsidRPr="00C75BB9">
        <w:rPr>
          <w:rFonts w:hAnsi="標楷體" w:hint="eastAsia"/>
          <w:bCs/>
          <w:color w:val="000000" w:themeColor="text1"/>
        </w:rPr>
        <w:t xml:space="preserve"> </w:t>
      </w:r>
      <w:r w:rsidR="00A0223A">
        <w:rPr>
          <w:rFonts w:hAnsi="標楷體" w:hint="eastAsia"/>
          <w:bCs/>
          <w:color w:val="000000" w:themeColor="text1"/>
        </w:rPr>
        <w:t>2</w:t>
      </w:r>
      <w:r w:rsidRPr="00C75BB9">
        <w:rPr>
          <w:rFonts w:hAnsi="標楷體" w:hint="eastAsia"/>
          <w:bCs/>
          <w:color w:val="000000" w:themeColor="text1"/>
        </w:rPr>
        <w:t xml:space="preserve">　月　　</w:t>
      </w:r>
      <w:r w:rsidR="00A0223A">
        <w:rPr>
          <w:rFonts w:hAnsi="標楷體" w:hint="eastAsia"/>
          <w:bCs/>
          <w:color w:val="000000" w:themeColor="text1"/>
        </w:rPr>
        <w:t>11</w:t>
      </w:r>
      <w:r w:rsidRPr="00C75BB9">
        <w:rPr>
          <w:rFonts w:hAnsi="標楷體" w:hint="eastAsia"/>
          <w:bCs/>
          <w:color w:val="000000" w:themeColor="text1"/>
        </w:rPr>
        <w:t xml:space="preserve">　日</w:t>
      </w:r>
    </w:p>
    <w:p w:rsidR="001C3C02" w:rsidRPr="00C75BB9" w:rsidRDefault="001C3C02" w:rsidP="00A07B4B">
      <w:pPr>
        <w:pStyle w:val="af2"/>
        <w:kinsoku/>
        <w:autoSpaceDE w:val="0"/>
        <w:spacing w:beforeLines="50" w:before="228"/>
        <w:ind w:left="1020" w:hanging="1020"/>
        <w:rPr>
          <w:bCs/>
          <w:color w:val="000000" w:themeColor="text1"/>
        </w:rPr>
      </w:pPr>
      <w:proofErr w:type="gramStart"/>
      <w:r w:rsidRPr="00C75BB9">
        <w:rPr>
          <w:rFonts w:hint="eastAsia"/>
          <w:bCs/>
          <w:color w:val="000000" w:themeColor="text1"/>
        </w:rPr>
        <w:t>案名</w:t>
      </w:r>
      <w:proofErr w:type="gramEnd"/>
      <w:r w:rsidRPr="00C75BB9">
        <w:rPr>
          <w:rFonts w:hint="eastAsia"/>
          <w:bCs/>
          <w:color w:val="000000" w:themeColor="text1"/>
        </w:rPr>
        <w:t>：</w:t>
      </w:r>
      <w:r w:rsidR="00553B65" w:rsidRPr="00C75BB9">
        <w:rPr>
          <w:rFonts w:hAnsi="標楷體" w:hint="eastAsia"/>
          <w:color w:val="000000" w:themeColor="text1"/>
          <w:szCs w:val="32"/>
        </w:rPr>
        <w:t>基隆市大武</w:t>
      </w:r>
      <w:proofErr w:type="gramStart"/>
      <w:r w:rsidR="00553B65" w:rsidRPr="00C75BB9">
        <w:rPr>
          <w:rFonts w:hAnsi="標楷體" w:hint="eastAsia"/>
          <w:color w:val="000000" w:themeColor="text1"/>
          <w:szCs w:val="32"/>
        </w:rPr>
        <w:t>崙</w:t>
      </w:r>
      <w:proofErr w:type="gramEnd"/>
      <w:r w:rsidR="00553B65" w:rsidRPr="00C75BB9">
        <w:rPr>
          <w:rFonts w:hAnsi="標楷體" w:hint="eastAsia"/>
          <w:color w:val="000000" w:themeColor="text1"/>
          <w:szCs w:val="32"/>
        </w:rPr>
        <w:t>沙灘海域相關單位權責分工與管制措施案。</w:t>
      </w:r>
    </w:p>
    <w:p w:rsidR="00033EA0" w:rsidRPr="00C75BB9" w:rsidRDefault="001C3C02" w:rsidP="00296CBB">
      <w:pPr>
        <w:pStyle w:val="af2"/>
        <w:kinsoku/>
        <w:autoSpaceDE w:val="0"/>
        <w:spacing w:beforeLines="50" w:before="228"/>
        <w:ind w:left="1276" w:hangingChars="375" w:hanging="1276"/>
        <w:rPr>
          <w:rFonts w:hAnsi="標楷體"/>
          <w:color w:val="000000" w:themeColor="text1"/>
          <w:szCs w:val="32"/>
        </w:rPr>
      </w:pPr>
      <w:r w:rsidRPr="00C75BB9">
        <w:rPr>
          <w:rFonts w:hint="eastAsia"/>
          <w:bCs/>
          <w:color w:val="000000" w:themeColor="text1"/>
        </w:rPr>
        <w:t>關鍵字：</w:t>
      </w:r>
      <w:r w:rsidR="00553B65" w:rsidRPr="00C75BB9">
        <w:rPr>
          <w:rFonts w:hAnsi="標楷體" w:hint="eastAsia"/>
          <w:color w:val="000000" w:themeColor="text1"/>
          <w:szCs w:val="32"/>
        </w:rPr>
        <w:t>大武</w:t>
      </w:r>
      <w:proofErr w:type="gramStart"/>
      <w:r w:rsidR="00553B65" w:rsidRPr="00C75BB9">
        <w:rPr>
          <w:rFonts w:hAnsi="標楷體" w:hint="eastAsia"/>
          <w:color w:val="000000" w:themeColor="text1"/>
          <w:szCs w:val="32"/>
        </w:rPr>
        <w:t>崙</w:t>
      </w:r>
      <w:proofErr w:type="gramEnd"/>
      <w:r w:rsidR="00553B65" w:rsidRPr="00C75BB9">
        <w:rPr>
          <w:rFonts w:hAnsi="標楷體" w:hint="eastAsia"/>
          <w:color w:val="000000" w:themeColor="text1"/>
          <w:szCs w:val="32"/>
        </w:rPr>
        <w:t>沙灘、水域遊憩安全、意外事件。</w:t>
      </w:r>
    </w:p>
    <w:sectPr w:rsidR="00033EA0" w:rsidRPr="00C75BB9" w:rsidSect="00710005">
      <w:footerReference w:type="default" r:id="rId1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36FF" w:rsidRDefault="00BB36FF">
      <w:r>
        <w:separator/>
      </w:r>
    </w:p>
  </w:endnote>
  <w:endnote w:type="continuationSeparator" w:id="0">
    <w:p w:rsidR="00BB36FF" w:rsidRDefault="00BB3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00"/>
    <w:family w:val="auto"/>
    <w:pitch w:val="variable"/>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3005217"/>
      <w:docPartObj>
        <w:docPartGallery w:val="Page Numbers (Bottom of Page)"/>
        <w:docPartUnique/>
      </w:docPartObj>
    </w:sdtPr>
    <w:sdtEndPr/>
    <w:sdtContent>
      <w:p w:rsidR="00A0223A" w:rsidRDefault="00A0223A">
        <w:pPr>
          <w:pStyle w:val="af6"/>
          <w:jc w:val="center"/>
        </w:pPr>
        <w:r>
          <w:fldChar w:fldCharType="begin"/>
        </w:r>
        <w:r>
          <w:instrText>PAGE   \* MERGEFORMAT</w:instrText>
        </w:r>
        <w:r>
          <w:fldChar w:fldCharType="separate"/>
        </w:r>
        <w:r>
          <w:rPr>
            <w:lang w:val="zh-TW"/>
          </w:rPr>
          <w:t>2</w:t>
        </w:r>
        <w:r>
          <w:fldChar w:fldCharType="end"/>
        </w:r>
      </w:p>
    </w:sdtContent>
  </w:sdt>
  <w:p w:rsidR="00A0223A" w:rsidRDefault="00A0223A">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36FF" w:rsidRDefault="00BB36FF">
      <w:r>
        <w:separator/>
      </w:r>
    </w:p>
  </w:footnote>
  <w:footnote w:type="continuationSeparator" w:id="0">
    <w:p w:rsidR="00BB36FF" w:rsidRDefault="00BB36FF">
      <w:r>
        <w:continuationSeparator/>
      </w:r>
    </w:p>
  </w:footnote>
  <w:footnote w:id="1">
    <w:p w:rsidR="00CF6F46" w:rsidRPr="004E1AFC" w:rsidRDefault="00CF6F46" w:rsidP="000757D4">
      <w:pPr>
        <w:pStyle w:val="aff2"/>
        <w:adjustRightInd w:val="0"/>
        <w:ind w:left="154" w:hangingChars="70" w:hanging="154"/>
        <w:jc w:val="both"/>
        <w:rPr>
          <w:color w:val="000000" w:themeColor="text1"/>
        </w:rPr>
      </w:pPr>
      <w:r w:rsidRPr="004E1AFC">
        <w:rPr>
          <w:rStyle w:val="aff4"/>
          <w:color w:val="000000" w:themeColor="text1"/>
        </w:rPr>
        <w:footnoteRef/>
      </w:r>
      <w:r w:rsidRPr="004E1AFC">
        <w:rPr>
          <w:rFonts w:hint="eastAsia"/>
          <w:color w:val="000000" w:themeColor="text1"/>
        </w:rPr>
        <w:t xml:space="preserve"> 基隆市政府1</w:t>
      </w:r>
      <w:r w:rsidRPr="004E1AFC">
        <w:rPr>
          <w:color w:val="000000" w:themeColor="text1"/>
        </w:rPr>
        <w:t>12</w:t>
      </w:r>
      <w:r w:rsidRPr="004E1AFC">
        <w:rPr>
          <w:rFonts w:hint="eastAsia"/>
          <w:color w:val="000000" w:themeColor="text1"/>
        </w:rPr>
        <w:t>年1</w:t>
      </w:r>
      <w:r w:rsidRPr="004E1AFC">
        <w:rPr>
          <w:color w:val="000000" w:themeColor="text1"/>
        </w:rPr>
        <w:t>0</w:t>
      </w:r>
      <w:r w:rsidRPr="004E1AFC">
        <w:rPr>
          <w:rFonts w:hint="eastAsia"/>
          <w:color w:val="000000" w:themeColor="text1"/>
        </w:rPr>
        <w:t>月2</w:t>
      </w:r>
      <w:r w:rsidRPr="004E1AFC">
        <w:rPr>
          <w:color w:val="000000" w:themeColor="text1"/>
        </w:rPr>
        <w:t>0</w:t>
      </w:r>
      <w:r w:rsidRPr="004E1AFC">
        <w:rPr>
          <w:rFonts w:hint="eastAsia"/>
          <w:color w:val="000000" w:themeColor="text1"/>
        </w:rPr>
        <w:t>日</w:t>
      </w:r>
      <w:proofErr w:type="gramStart"/>
      <w:r w:rsidRPr="004E1AFC">
        <w:rPr>
          <w:rFonts w:hint="eastAsia"/>
          <w:color w:val="000000" w:themeColor="text1"/>
        </w:rPr>
        <w:t>基府觀發壹字</w:t>
      </w:r>
      <w:proofErr w:type="gramEnd"/>
      <w:r w:rsidRPr="004E1AFC">
        <w:rPr>
          <w:rFonts w:hint="eastAsia"/>
          <w:color w:val="000000" w:themeColor="text1"/>
        </w:rPr>
        <w:t>第1</w:t>
      </w:r>
      <w:r w:rsidRPr="004E1AFC">
        <w:rPr>
          <w:color w:val="000000" w:themeColor="text1"/>
        </w:rPr>
        <w:t>120140741</w:t>
      </w:r>
      <w:r w:rsidR="004D5F84" w:rsidRPr="004E1AFC">
        <w:rPr>
          <w:rFonts w:hint="eastAsia"/>
          <w:color w:val="000000" w:themeColor="text1"/>
        </w:rPr>
        <w:t>號</w:t>
      </w:r>
      <w:r w:rsidRPr="004E1AFC">
        <w:rPr>
          <w:rFonts w:hint="eastAsia"/>
          <w:color w:val="000000" w:themeColor="text1"/>
        </w:rPr>
        <w:t>、1</w:t>
      </w:r>
      <w:r w:rsidRPr="004E1AFC">
        <w:rPr>
          <w:color w:val="000000" w:themeColor="text1"/>
        </w:rPr>
        <w:t>12</w:t>
      </w:r>
      <w:r w:rsidRPr="004E1AFC">
        <w:rPr>
          <w:rFonts w:hint="eastAsia"/>
          <w:color w:val="000000" w:themeColor="text1"/>
        </w:rPr>
        <w:t>年1</w:t>
      </w:r>
      <w:r w:rsidRPr="004E1AFC">
        <w:rPr>
          <w:color w:val="000000" w:themeColor="text1"/>
        </w:rPr>
        <w:t>2</w:t>
      </w:r>
      <w:r w:rsidRPr="004E1AFC">
        <w:rPr>
          <w:rFonts w:hint="eastAsia"/>
          <w:color w:val="000000" w:themeColor="text1"/>
        </w:rPr>
        <w:t>月5日</w:t>
      </w:r>
      <w:proofErr w:type="gramStart"/>
      <w:r w:rsidRPr="004E1AFC">
        <w:rPr>
          <w:rFonts w:hint="eastAsia"/>
          <w:color w:val="000000" w:themeColor="text1"/>
        </w:rPr>
        <w:t>基府觀發壹字</w:t>
      </w:r>
      <w:proofErr w:type="gramEnd"/>
      <w:r w:rsidRPr="004E1AFC">
        <w:rPr>
          <w:rFonts w:hint="eastAsia"/>
          <w:color w:val="000000" w:themeColor="text1"/>
        </w:rPr>
        <w:t>第1</w:t>
      </w:r>
      <w:r w:rsidRPr="004E1AFC">
        <w:rPr>
          <w:color w:val="000000" w:themeColor="text1"/>
        </w:rPr>
        <w:t>120147989</w:t>
      </w:r>
      <w:r w:rsidR="004D5F84" w:rsidRPr="004E1AFC">
        <w:rPr>
          <w:rFonts w:hint="eastAsia"/>
          <w:color w:val="000000" w:themeColor="text1"/>
        </w:rPr>
        <w:t>號</w:t>
      </w:r>
      <w:r w:rsidRPr="004E1AFC">
        <w:rPr>
          <w:rFonts w:hint="eastAsia"/>
          <w:color w:val="000000" w:themeColor="text1"/>
        </w:rPr>
        <w:t>、1</w:t>
      </w:r>
      <w:r w:rsidRPr="004E1AFC">
        <w:rPr>
          <w:color w:val="000000" w:themeColor="text1"/>
        </w:rPr>
        <w:t>13</w:t>
      </w:r>
      <w:r w:rsidRPr="004E1AFC">
        <w:rPr>
          <w:rFonts w:hint="eastAsia"/>
          <w:color w:val="000000" w:themeColor="text1"/>
        </w:rPr>
        <w:t>年2月1</w:t>
      </w:r>
      <w:r w:rsidRPr="004E1AFC">
        <w:rPr>
          <w:color w:val="000000" w:themeColor="text1"/>
        </w:rPr>
        <w:t>9</w:t>
      </w:r>
      <w:r w:rsidRPr="004E1AFC">
        <w:rPr>
          <w:rFonts w:hint="eastAsia"/>
          <w:color w:val="000000" w:themeColor="text1"/>
        </w:rPr>
        <w:t>日</w:t>
      </w:r>
      <w:proofErr w:type="gramStart"/>
      <w:r w:rsidRPr="004E1AFC">
        <w:rPr>
          <w:rFonts w:hint="eastAsia"/>
          <w:color w:val="000000" w:themeColor="text1"/>
        </w:rPr>
        <w:t>基府觀發壹字</w:t>
      </w:r>
      <w:proofErr w:type="gramEnd"/>
      <w:r w:rsidRPr="004E1AFC">
        <w:rPr>
          <w:rFonts w:hint="eastAsia"/>
          <w:color w:val="000000" w:themeColor="text1"/>
        </w:rPr>
        <w:t>第1</w:t>
      </w:r>
      <w:r w:rsidRPr="004E1AFC">
        <w:rPr>
          <w:color w:val="000000" w:themeColor="text1"/>
        </w:rPr>
        <w:t>130206374</w:t>
      </w:r>
      <w:r w:rsidR="004D5F84" w:rsidRPr="004E1AFC">
        <w:rPr>
          <w:rFonts w:hint="eastAsia"/>
          <w:color w:val="000000" w:themeColor="text1"/>
        </w:rPr>
        <w:t>號</w:t>
      </w:r>
      <w:r w:rsidRPr="004E1AFC">
        <w:rPr>
          <w:rFonts w:hint="eastAsia"/>
          <w:color w:val="000000" w:themeColor="text1"/>
        </w:rPr>
        <w:t>、1</w:t>
      </w:r>
      <w:r w:rsidRPr="004E1AFC">
        <w:rPr>
          <w:color w:val="000000" w:themeColor="text1"/>
        </w:rPr>
        <w:t>13</w:t>
      </w:r>
      <w:r w:rsidRPr="004E1AFC">
        <w:rPr>
          <w:rFonts w:hint="eastAsia"/>
          <w:color w:val="000000" w:themeColor="text1"/>
        </w:rPr>
        <w:t>年3月1</w:t>
      </w:r>
      <w:r w:rsidRPr="004E1AFC">
        <w:rPr>
          <w:color w:val="000000" w:themeColor="text1"/>
        </w:rPr>
        <w:t>3</w:t>
      </w:r>
      <w:r w:rsidRPr="004E1AFC">
        <w:rPr>
          <w:rFonts w:hint="eastAsia"/>
          <w:color w:val="000000" w:themeColor="text1"/>
        </w:rPr>
        <w:t>日</w:t>
      </w:r>
      <w:proofErr w:type="gramStart"/>
      <w:r w:rsidRPr="004E1AFC">
        <w:rPr>
          <w:rFonts w:hint="eastAsia"/>
          <w:color w:val="000000" w:themeColor="text1"/>
        </w:rPr>
        <w:t>基府觀發貳字</w:t>
      </w:r>
      <w:proofErr w:type="gramEnd"/>
      <w:r w:rsidRPr="004E1AFC">
        <w:rPr>
          <w:rFonts w:hint="eastAsia"/>
          <w:color w:val="000000" w:themeColor="text1"/>
        </w:rPr>
        <w:t>第1130110407</w:t>
      </w:r>
      <w:r w:rsidR="004D5F84" w:rsidRPr="004E1AFC">
        <w:rPr>
          <w:rFonts w:hint="eastAsia"/>
          <w:color w:val="000000" w:themeColor="text1"/>
        </w:rPr>
        <w:t>號</w:t>
      </w:r>
      <w:r w:rsidRPr="004E1AFC">
        <w:rPr>
          <w:rFonts w:hint="eastAsia"/>
          <w:color w:val="000000" w:themeColor="text1"/>
        </w:rPr>
        <w:t>、11</w:t>
      </w:r>
      <w:r w:rsidRPr="004E1AFC">
        <w:rPr>
          <w:color w:val="000000" w:themeColor="text1"/>
        </w:rPr>
        <w:t>3</w:t>
      </w:r>
      <w:r w:rsidRPr="004E1AFC">
        <w:rPr>
          <w:rFonts w:hint="eastAsia"/>
          <w:color w:val="000000" w:themeColor="text1"/>
        </w:rPr>
        <w:t>年7月5日</w:t>
      </w:r>
      <w:proofErr w:type="gramStart"/>
      <w:r w:rsidRPr="004E1AFC">
        <w:rPr>
          <w:rFonts w:hint="eastAsia"/>
          <w:color w:val="000000" w:themeColor="text1"/>
        </w:rPr>
        <w:t>基府產海貳字</w:t>
      </w:r>
      <w:proofErr w:type="gramEnd"/>
      <w:r w:rsidRPr="004E1AFC">
        <w:rPr>
          <w:rFonts w:hint="eastAsia"/>
          <w:color w:val="000000" w:themeColor="text1"/>
        </w:rPr>
        <w:t>第1130124692</w:t>
      </w:r>
      <w:r w:rsidR="004D5F84" w:rsidRPr="004E1AFC">
        <w:rPr>
          <w:rFonts w:hint="eastAsia"/>
          <w:color w:val="000000" w:themeColor="text1"/>
        </w:rPr>
        <w:t>號</w:t>
      </w:r>
      <w:r w:rsidRPr="004E1AFC">
        <w:rPr>
          <w:rFonts w:hint="eastAsia"/>
          <w:color w:val="000000" w:themeColor="text1"/>
        </w:rPr>
        <w:t>、1</w:t>
      </w:r>
      <w:r w:rsidRPr="004E1AFC">
        <w:rPr>
          <w:color w:val="000000" w:themeColor="text1"/>
        </w:rPr>
        <w:t>13</w:t>
      </w:r>
      <w:r w:rsidRPr="004E1AFC">
        <w:rPr>
          <w:rFonts w:hint="eastAsia"/>
          <w:color w:val="000000" w:themeColor="text1"/>
        </w:rPr>
        <w:t>年9月2</w:t>
      </w:r>
      <w:r w:rsidRPr="004E1AFC">
        <w:rPr>
          <w:color w:val="000000" w:themeColor="text1"/>
        </w:rPr>
        <w:t>3</w:t>
      </w:r>
      <w:r w:rsidRPr="004E1AFC">
        <w:rPr>
          <w:rFonts w:hint="eastAsia"/>
          <w:color w:val="000000" w:themeColor="text1"/>
        </w:rPr>
        <w:t>日</w:t>
      </w:r>
      <w:proofErr w:type="gramStart"/>
      <w:r w:rsidRPr="004E1AFC">
        <w:rPr>
          <w:rFonts w:hint="eastAsia"/>
          <w:color w:val="000000" w:themeColor="text1"/>
        </w:rPr>
        <w:t>基府產海貳字</w:t>
      </w:r>
      <w:proofErr w:type="gramEnd"/>
      <w:r w:rsidRPr="004E1AFC">
        <w:rPr>
          <w:rFonts w:hint="eastAsia"/>
          <w:color w:val="000000" w:themeColor="text1"/>
        </w:rPr>
        <w:t>第1130248317號</w:t>
      </w:r>
      <w:r w:rsidR="004D5F84" w:rsidRPr="004E1AFC">
        <w:rPr>
          <w:rFonts w:hint="eastAsia"/>
          <w:color w:val="000000" w:themeColor="text1"/>
        </w:rPr>
        <w:t>等</w:t>
      </w:r>
      <w:r w:rsidRPr="004E1AFC">
        <w:rPr>
          <w:rFonts w:hint="eastAsia"/>
          <w:color w:val="000000" w:themeColor="text1"/>
        </w:rPr>
        <w:t>函；觀光署1</w:t>
      </w:r>
      <w:r w:rsidRPr="004E1AFC">
        <w:rPr>
          <w:color w:val="000000" w:themeColor="text1"/>
        </w:rPr>
        <w:t>12</w:t>
      </w:r>
      <w:r w:rsidRPr="004E1AFC">
        <w:rPr>
          <w:rFonts w:hint="eastAsia"/>
          <w:color w:val="000000" w:themeColor="text1"/>
        </w:rPr>
        <w:t>年1</w:t>
      </w:r>
      <w:r w:rsidRPr="004E1AFC">
        <w:rPr>
          <w:color w:val="000000" w:themeColor="text1"/>
        </w:rPr>
        <w:t>2</w:t>
      </w:r>
      <w:r w:rsidRPr="004E1AFC">
        <w:rPr>
          <w:rFonts w:hint="eastAsia"/>
          <w:color w:val="000000" w:themeColor="text1"/>
        </w:rPr>
        <w:t>月1</w:t>
      </w:r>
      <w:r w:rsidRPr="004E1AFC">
        <w:rPr>
          <w:color w:val="000000" w:themeColor="text1"/>
        </w:rPr>
        <w:t>1</w:t>
      </w:r>
      <w:r w:rsidRPr="004E1AFC">
        <w:rPr>
          <w:rFonts w:hint="eastAsia"/>
          <w:color w:val="000000" w:themeColor="text1"/>
        </w:rPr>
        <w:t>日</w:t>
      </w:r>
      <w:proofErr w:type="gramStart"/>
      <w:r w:rsidRPr="004E1AFC">
        <w:rPr>
          <w:rFonts w:hint="eastAsia"/>
          <w:color w:val="000000" w:themeColor="text1"/>
        </w:rPr>
        <w:t>觀處字</w:t>
      </w:r>
      <w:proofErr w:type="gramEnd"/>
      <w:r w:rsidRPr="004E1AFC">
        <w:rPr>
          <w:rFonts w:hint="eastAsia"/>
          <w:color w:val="000000" w:themeColor="text1"/>
        </w:rPr>
        <w:t>第1120200512號、1</w:t>
      </w:r>
      <w:r w:rsidRPr="004E1AFC">
        <w:rPr>
          <w:color w:val="000000" w:themeColor="text1"/>
        </w:rPr>
        <w:t>13</w:t>
      </w:r>
      <w:r w:rsidRPr="004E1AFC">
        <w:rPr>
          <w:rFonts w:hint="eastAsia"/>
          <w:color w:val="000000" w:themeColor="text1"/>
        </w:rPr>
        <w:t>年3月4日</w:t>
      </w:r>
      <w:proofErr w:type="gramStart"/>
      <w:r w:rsidRPr="004E1AFC">
        <w:rPr>
          <w:rFonts w:hint="eastAsia"/>
          <w:color w:val="000000" w:themeColor="text1"/>
        </w:rPr>
        <w:t>觀處字</w:t>
      </w:r>
      <w:proofErr w:type="gramEnd"/>
      <w:r w:rsidRPr="004E1AFC">
        <w:rPr>
          <w:rFonts w:hint="eastAsia"/>
          <w:color w:val="000000" w:themeColor="text1"/>
        </w:rPr>
        <w:t>第1130200067號、1</w:t>
      </w:r>
      <w:r w:rsidRPr="004E1AFC">
        <w:rPr>
          <w:color w:val="000000" w:themeColor="text1"/>
        </w:rPr>
        <w:t>13</w:t>
      </w:r>
      <w:r w:rsidRPr="004E1AFC">
        <w:rPr>
          <w:rFonts w:hint="eastAsia"/>
          <w:color w:val="000000" w:themeColor="text1"/>
        </w:rPr>
        <w:t>年</w:t>
      </w:r>
      <w:r w:rsidRPr="004E1AFC">
        <w:rPr>
          <w:color w:val="000000" w:themeColor="text1"/>
        </w:rPr>
        <w:t>7</w:t>
      </w:r>
      <w:r w:rsidRPr="004E1AFC">
        <w:rPr>
          <w:rFonts w:hint="eastAsia"/>
          <w:color w:val="000000" w:themeColor="text1"/>
        </w:rPr>
        <w:t>月</w:t>
      </w:r>
      <w:r w:rsidRPr="004E1AFC">
        <w:rPr>
          <w:color w:val="000000" w:themeColor="text1"/>
        </w:rPr>
        <w:t>9</w:t>
      </w:r>
      <w:r w:rsidRPr="004E1AFC">
        <w:rPr>
          <w:rFonts w:hint="eastAsia"/>
          <w:color w:val="000000" w:themeColor="text1"/>
        </w:rPr>
        <w:t>日</w:t>
      </w:r>
      <w:proofErr w:type="gramStart"/>
      <w:r w:rsidRPr="004E1AFC">
        <w:rPr>
          <w:rFonts w:hint="eastAsia"/>
          <w:color w:val="000000" w:themeColor="text1"/>
        </w:rPr>
        <w:t>觀景字第1134001273</w:t>
      </w:r>
      <w:r w:rsidR="004D5F84" w:rsidRPr="004E1AFC">
        <w:rPr>
          <w:rFonts w:hint="eastAsia"/>
          <w:color w:val="000000" w:themeColor="text1"/>
        </w:rPr>
        <w:t>號</w:t>
      </w:r>
      <w:proofErr w:type="gramEnd"/>
      <w:r w:rsidRPr="004E1AFC">
        <w:rPr>
          <w:rFonts w:hint="eastAsia"/>
          <w:color w:val="000000" w:themeColor="text1"/>
        </w:rPr>
        <w:t>、1</w:t>
      </w:r>
      <w:r w:rsidRPr="004E1AFC">
        <w:rPr>
          <w:color w:val="000000" w:themeColor="text1"/>
        </w:rPr>
        <w:t>13</w:t>
      </w:r>
      <w:r w:rsidRPr="004E1AFC">
        <w:rPr>
          <w:rFonts w:hint="eastAsia"/>
          <w:color w:val="000000" w:themeColor="text1"/>
        </w:rPr>
        <w:t>年</w:t>
      </w:r>
      <w:r w:rsidRPr="004E1AFC">
        <w:rPr>
          <w:color w:val="000000" w:themeColor="text1"/>
        </w:rPr>
        <w:t>7</w:t>
      </w:r>
      <w:r w:rsidRPr="004E1AFC">
        <w:rPr>
          <w:rFonts w:hint="eastAsia"/>
          <w:color w:val="000000" w:themeColor="text1"/>
        </w:rPr>
        <w:t>月3</w:t>
      </w:r>
      <w:r w:rsidRPr="004E1AFC">
        <w:rPr>
          <w:color w:val="000000" w:themeColor="text1"/>
        </w:rPr>
        <w:t>0</w:t>
      </w:r>
      <w:r w:rsidRPr="004E1AFC">
        <w:rPr>
          <w:rFonts w:hint="eastAsia"/>
          <w:color w:val="000000" w:themeColor="text1"/>
        </w:rPr>
        <w:t>日</w:t>
      </w:r>
      <w:proofErr w:type="gramStart"/>
      <w:r w:rsidRPr="004E1AFC">
        <w:rPr>
          <w:rFonts w:hint="eastAsia"/>
          <w:color w:val="000000" w:themeColor="text1"/>
        </w:rPr>
        <w:t>觀景字第</w:t>
      </w:r>
      <w:r w:rsidRPr="004E1AFC">
        <w:rPr>
          <w:color w:val="000000" w:themeColor="text1"/>
        </w:rPr>
        <w:t>1134001421</w:t>
      </w:r>
      <w:r w:rsidR="004D5F84" w:rsidRPr="004E1AFC">
        <w:rPr>
          <w:rFonts w:hint="eastAsia"/>
          <w:color w:val="000000" w:themeColor="text1"/>
        </w:rPr>
        <w:t>號</w:t>
      </w:r>
      <w:proofErr w:type="gramEnd"/>
      <w:r w:rsidRPr="004E1AFC">
        <w:rPr>
          <w:rFonts w:hint="eastAsia"/>
          <w:color w:val="000000" w:themeColor="text1"/>
        </w:rPr>
        <w:t>、1</w:t>
      </w:r>
      <w:r w:rsidRPr="004E1AFC">
        <w:rPr>
          <w:color w:val="000000" w:themeColor="text1"/>
        </w:rPr>
        <w:t>13</w:t>
      </w:r>
      <w:r w:rsidRPr="004E1AFC">
        <w:rPr>
          <w:rFonts w:hint="eastAsia"/>
          <w:color w:val="000000" w:themeColor="text1"/>
        </w:rPr>
        <w:t>年8月8日</w:t>
      </w:r>
      <w:proofErr w:type="gramStart"/>
      <w:r w:rsidRPr="004E1AFC">
        <w:rPr>
          <w:rFonts w:hint="eastAsia"/>
          <w:color w:val="000000" w:themeColor="text1"/>
        </w:rPr>
        <w:t>觀景字第</w:t>
      </w:r>
      <w:r w:rsidRPr="004E1AFC">
        <w:rPr>
          <w:color w:val="000000" w:themeColor="text1"/>
        </w:rPr>
        <w:t>1134001270</w:t>
      </w:r>
      <w:r w:rsidRPr="004E1AFC">
        <w:rPr>
          <w:rFonts w:hint="eastAsia"/>
          <w:color w:val="000000" w:themeColor="text1"/>
        </w:rPr>
        <w:t>號</w:t>
      </w:r>
      <w:proofErr w:type="gramEnd"/>
      <w:r w:rsidR="004D5F84" w:rsidRPr="004E1AFC">
        <w:rPr>
          <w:rFonts w:hint="eastAsia"/>
          <w:color w:val="000000" w:themeColor="text1"/>
        </w:rPr>
        <w:t>等</w:t>
      </w:r>
      <w:r w:rsidRPr="004E1AFC">
        <w:rPr>
          <w:rFonts w:hint="eastAsia"/>
          <w:color w:val="000000" w:themeColor="text1"/>
        </w:rPr>
        <w:t>函。</w:t>
      </w:r>
    </w:p>
  </w:footnote>
  <w:footnote w:id="2">
    <w:p w:rsidR="00CF6F46" w:rsidRPr="004E1AFC" w:rsidRDefault="00CF6F46" w:rsidP="000757D4">
      <w:pPr>
        <w:pStyle w:val="aff2"/>
        <w:ind w:left="154" w:hangingChars="70" w:hanging="154"/>
        <w:jc w:val="both"/>
        <w:rPr>
          <w:color w:val="000000" w:themeColor="text1"/>
        </w:rPr>
      </w:pPr>
      <w:r w:rsidRPr="004E1AFC">
        <w:rPr>
          <w:rStyle w:val="aff4"/>
          <w:color w:val="000000" w:themeColor="text1"/>
        </w:rPr>
        <w:footnoteRef/>
      </w:r>
      <w:r w:rsidRPr="004E1AFC">
        <w:rPr>
          <w:color w:val="000000" w:themeColor="text1"/>
        </w:rPr>
        <w:t xml:space="preserve"> </w:t>
      </w:r>
      <w:r w:rsidRPr="004E1AFC">
        <w:rPr>
          <w:rFonts w:hint="eastAsia"/>
          <w:color w:val="000000" w:themeColor="text1"/>
        </w:rPr>
        <w:t>電子郵件補充資料：基隆市政府1</w:t>
      </w:r>
      <w:r w:rsidRPr="004E1AFC">
        <w:rPr>
          <w:color w:val="000000" w:themeColor="text1"/>
        </w:rPr>
        <w:t>13</w:t>
      </w:r>
      <w:r w:rsidRPr="004E1AFC">
        <w:rPr>
          <w:rFonts w:hint="eastAsia"/>
          <w:color w:val="000000" w:themeColor="text1"/>
        </w:rPr>
        <w:t>年1</w:t>
      </w:r>
      <w:r w:rsidRPr="004E1AFC">
        <w:rPr>
          <w:color w:val="000000" w:themeColor="text1"/>
        </w:rPr>
        <w:t>2</w:t>
      </w:r>
      <w:r w:rsidRPr="004E1AFC">
        <w:rPr>
          <w:rFonts w:hint="eastAsia"/>
          <w:color w:val="000000" w:themeColor="text1"/>
        </w:rPr>
        <w:t>月</w:t>
      </w:r>
      <w:r w:rsidRPr="004E1AFC">
        <w:rPr>
          <w:color w:val="000000" w:themeColor="text1"/>
        </w:rPr>
        <w:t>25</w:t>
      </w:r>
      <w:r w:rsidRPr="004E1AFC">
        <w:rPr>
          <w:rFonts w:hint="eastAsia"/>
          <w:color w:val="000000" w:themeColor="text1"/>
        </w:rPr>
        <w:t>日、1</w:t>
      </w:r>
      <w:r w:rsidRPr="004E1AFC">
        <w:rPr>
          <w:color w:val="000000" w:themeColor="text1"/>
        </w:rPr>
        <w:t>13</w:t>
      </w:r>
      <w:r w:rsidRPr="004E1AFC">
        <w:rPr>
          <w:rFonts w:hint="eastAsia"/>
          <w:color w:val="000000" w:themeColor="text1"/>
        </w:rPr>
        <w:t>年1</w:t>
      </w:r>
      <w:r w:rsidRPr="004E1AFC">
        <w:rPr>
          <w:color w:val="000000" w:themeColor="text1"/>
        </w:rPr>
        <w:t>2</w:t>
      </w:r>
      <w:r w:rsidRPr="004E1AFC">
        <w:rPr>
          <w:rFonts w:hint="eastAsia"/>
          <w:color w:val="000000" w:themeColor="text1"/>
        </w:rPr>
        <w:t>月</w:t>
      </w:r>
      <w:r w:rsidRPr="004E1AFC">
        <w:rPr>
          <w:color w:val="000000" w:themeColor="text1"/>
        </w:rPr>
        <w:t>30</w:t>
      </w:r>
      <w:r w:rsidRPr="004E1AFC">
        <w:rPr>
          <w:rFonts w:hint="eastAsia"/>
          <w:color w:val="000000" w:themeColor="text1"/>
        </w:rPr>
        <w:t>日、1</w:t>
      </w:r>
      <w:r w:rsidRPr="004E1AFC">
        <w:rPr>
          <w:color w:val="000000" w:themeColor="text1"/>
        </w:rPr>
        <w:t>14</w:t>
      </w:r>
      <w:r w:rsidRPr="004E1AFC">
        <w:rPr>
          <w:rFonts w:hint="eastAsia"/>
          <w:color w:val="000000" w:themeColor="text1"/>
        </w:rPr>
        <w:t>年1月7日；觀光署1</w:t>
      </w:r>
      <w:r w:rsidRPr="004E1AFC">
        <w:rPr>
          <w:color w:val="000000" w:themeColor="text1"/>
        </w:rPr>
        <w:t>13</w:t>
      </w:r>
      <w:r w:rsidRPr="004E1AFC">
        <w:rPr>
          <w:rFonts w:hint="eastAsia"/>
          <w:color w:val="000000" w:themeColor="text1"/>
        </w:rPr>
        <w:t>年1</w:t>
      </w:r>
      <w:r w:rsidRPr="004E1AFC">
        <w:rPr>
          <w:color w:val="000000" w:themeColor="text1"/>
        </w:rPr>
        <w:t>2</w:t>
      </w:r>
      <w:r w:rsidRPr="004E1AFC">
        <w:rPr>
          <w:rFonts w:hint="eastAsia"/>
          <w:color w:val="000000" w:themeColor="text1"/>
        </w:rPr>
        <w:t>月2</w:t>
      </w:r>
      <w:r w:rsidRPr="004E1AFC">
        <w:rPr>
          <w:color w:val="000000" w:themeColor="text1"/>
        </w:rPr>
        <w:t>4</w:t>
      </w:r>
      <w:r w:rsidRPr="004E1AFC">
        <w:rPr>
          <w:rFonts w:hint="eastAsia"/>
          <w:color w:val="000000" w:themeColor="text1"/>
        </w:rPr>
        <w:t>日。</w:t>
      </w:r>
    </w:p>
  </w:footnote>
  <w:footnote w:id="3">
    <w:p w:rsidR="00CF6F46" w:rsidRPr="004E1AFC" w:rsidRDefault="00CF6F46" w:rsidP="000757D4">
      <w:pPr>
        <w:pStyle w:val="aff2"/>
        <w:wordWrap w:val="0"/>
        <w:jc w:val="both"/>
        <w:rPr>
          <w:color w:val="000000" w:themeColor="text1"/>
        </w:rPr>
      </w:pPr>
      <w:r w:rsidRPr="004E1AFC">
        <w:rPr>
          <w:rStyle w:val="aff4"/>
          <w:color w:val="000000" w:themeColor="text1"/>
        </w:rPr>
        <w:footnoteRef/>
      </w:r>
      <w:r w:rsidRPr="004E1AFC">
        <w:rPr>
          <w:color w:val="000000" w:themeColor="text1"/>
        </w:rPr>
        <w:t xml:space="preserve"> </w:t>
      </w:r>
      <w:r w:rsidR="00FF68D0" w:rsidRPr="004E1AFC">
        <w:rPr>
          <w:rFonts w:hint="eastAsia"/>
          <w:color w:val="000000" w:themeColor="text1"/>
        </w:rPr>
        <w:t>「</w:t>
      </w:r>
      <w:r w:rsidRPr="004E1AFC">
        <w:rPr>
          <w:rFonts w:hint="eastAsia"/>
          <w:color w:val="000000" w:themeColor="text1"/>
        </w:rPr>
        <w:t>大武</w:t>
      </w:r>
      <w:proofErr w:type="gramStart"/>
      <w:r w:rsidRPr="004E1AFC">
        <w:rPr>
          <w:rFonts w:hint="eastAsia"/>
          <w:color w:val="000000" w:themeColor="text1"/>
        </w:rPr>
        <w:t>崙</w:t>
      </w:r>
      <w:proofErr w:type="gramEnd"/>
      <w:r w:rsidRPr="004E1AFC">
        <w:rPr>
          <w:rFonts w:hint="eastAsia"/>
          <w:color w:val="000000" w:themeColor="text1"/>
        </w:rPr>
        <w:t>沙灘1日3溺斃 觀光局：土地為基隆市府管理</w:t>
      </w:r>
      <w:r w:rsidR="00FF68D0" w:rsidRPr="004E1AFC">
        <w:rPr>
          <w:rFonts w:hint="eastAsia"/>
          <w:color w:val="000000" w:themeColor="text1"/>
        </w:rPr>
        <w:t>」</w:t>
      </w:r>
      <w:r w:rsidRPr="004E1AFC">
        <w:rPr>
          <w:rFonts w:hint="eastAsia"/>
          <w:color w:val="000000" w:themeColor="text1"/>
        </w:rPr>
        <w:t>，</w:t>
      </w:r>
      <w:r w:rsidR="00FF68D0" w:rsidRPr="004E1AFC">
        <w:rPr>
          <w:rFonts w:hint="eastAsia"/>
          <w:color w:val="000000" w:themeColor="text1"/>
        </w:rPr>
        <w:t>Y</w:t>
      </w:r>
      <w:r w:rsidR="00FF68D0" w:rsidRPr="004E1AFC">
        <w:rPr>
          <w:color w:val="000000" w:themeColor="text1"/>
        </w:rPr>
        <w:t>ahoo！新聞</w:t>
      </w:r>
      <w:r w:rsidR="00FF68D0" w:rsidRPr="004E1AFC">
        <w:rPr>
          <w:rFonts w:hint="eastAsia"/>
          <w:color w:val="000000" w:themeColor="text1"/>
        </w:rPr>
        <w:t>，</w:t>
      </w:r>
      <w:r w:rsidRPr="004E1AFC">
        <w:rPr>
          <w:rFonts w:hint="eastAsia"/>
          <w:color w:val="000000" w:themeColor="text1"/>
        </w:rPr>
        <w:t>報導日期：1</w:t>
      </w:r>
      <w:r w:rsidRPr="004E1AFC">
        <w:rPr>
          <w:color w:val="000000" w:themeColor="text1"/>
        </w:rPr>
        <w:t>12</w:t>
      </w:r>
      <w:r w:rsidRPr="004E1AFC">
        <w:rPr>
          <w:rFonts w:hint="eastAsia"/>
          <w:color w:val="000000" w:themeColor="text1"/>
        </w:rPr>
        <w:t>年8月14日，取自網址：</w:t>
      </w:r>
      <w:r w:rsidRPr="004E1AFC">
        <w:rPr>
          <w:color w:val="000000" w:themeColor="text1"/>
        </w:rPr>
        <w:t>https://tw.news.yahoo.com/%E5%A4%A7%E6%AD%A6%E5%B4%99%E6%B2%99%E7%81%981%E6%97%A53%E6%BA%BA%E6%96%83-%E8%A7%80%E5%85%89%E5%B1%80-%E5%9C%9F%E5%9C%B0%E7%82%BA%E5%9F%BA%E9%9A%86%E5%B8%82%E5%BA%9C%E7%AE%A1%E7%90%86-121400584.html</w:t>
      </w:r>
      <w:r w:rsidRPr="004E1AFC">
        <w:rPr>
          <w:rFonts w:hint="eastAsia"/>
          <w:color w:val="000000" w:themeColor="text1"/>
        </w:rPr>
        <w:t>；</w:t>
      </w:r>
      <w:r w:rsidR="00342499" w:rsidRPr="004E1AFC">
        <w:rPr>
          <w:rFonts w:hint="eastAsia"/>
          <w:color w:val="000000" w:themeColor="text1"/>
        </w:rPr>
        <w:t>「</w:t>
      </w:r>
      <w:r w:rsidRPr="004E1AFC">
        <w:rPr>
          <w:rFonts w:hint="eastAsia"/>
          <w:color w:val="000000" w:themeColor="text1"/>
        </w:rPr>
        <w:t>大武</w:t>
      </w:r>
      <w:proofErr w:type="gramStart"/>
      <w:r w:rsidRPr="004E1AFC">
        <w:rPr>
          <w:rFonts w:hint="eastAsia"/>
          <w:color w:val="000000" w:themeColor="text1"/>
        </w:rPr>
        <w:t>崙</w:t>
      </w:r>
      <w:proofErr w:type="gramEnd"/>
      <w:r w:rsidRPr="004E1AFC">
        <w:rPr>
          <w:rFonts w:hint="eastAsia"/>
          <w:color w:val="000000" w:themeColor="text1"/>
        </w:rPr>
        <w:t xml:space="preserve">沙灘海域不是基市府管的 </w:t>
      </w:r>
      <w:proofErr w:type="gramStart"/>
      <w:r w:rsidRPr="004E1AFC">
        <w:rPr>
          <w:rFonts w:hint="eastAsia"/>
          <w:color w:val="000000" w:themeColor="text1"/>
        </w:rPr>
        <w:t>北觀處</w:t>
      </w:r>
      <w:proofErr w:type="gramEnd"/>
      <w:r w:rsidRPr="004E1AFC">
        <w:rPr>
          <w:rFonts w:hint="eastAsia"/>
          <w:color w:val="000000" w:themeColor="text1"/>
        </w:rPr>
        <w:t>：恐與事實有誤解</w:t>
      </w:r>
      <w:r w:rsidR="00342499" w:rsidRPr="004E1AFC">
        <w:rPr>
          <w:rFonts w:hint="eastAsia"/>
          <w:color w:val="000000" w:themeColor="text1"/>
        </w:rPr>
        <w:t>」</w:t>
      </w:r>
      <w:r w:rsidRPr="004E1AFC">
        <w:rPr>
          <w:rFonts w:hint="eastAsia"/>
          <w:color w:val="000000" w:themeColor="text1"/>
        </w:rPr>
        <w:t>，</w:t>
      </w:r>
      <w:r w:rsidR="00FF68D0" w:rsidRPr="004E1AFC">
        <w:rPr>
          <w:rFonts w:hint="eastAsia"/>
          <w:color w:val="000000" w:themeColor="text1"/>
        </w:rPr>
        <w:t>自由時報，</w:t>
      </w:r>
      <w:r w:rsidRPr="004E1AFC">
        <w:rPr>
          <w:rFonts w:hint="eastAsia"/>
          <w:color w:val="000000" w:themeColor="text1"/>
        </w:rPr>
        <w:t>報導日期：1</w:t>
      </w:r>
      <w:r w:rsidRPr="004E1AFC">
        <w:rPr>
          <w:color w:val="000000" w:themeColor="text1"/>
        </w:rPr>
        <w:t>12</w:t>
      </w:r>
      <w:r w:rsidRPr="004E1AFC">
        <w:rPr>
          <w:rFonts w:hint="eastAsia"/>
          <w:color w:val="000000" w:themeColor="text1"/>
        </w:rPr>
        <w:t>年8月1</w:t>
      </w:r>
      <w:r w:rsidRPr="004E1AFC">
        <w:rPr>
          <w:color w:val="000000" w:themeColor="text1"/>
        </w:rPr>
        <w:t>5</w:t>
      </w:r>
      <w:r w:rsidRPr="004E1AFC">
        <w:rPr>
          <w:rFonts w:hint="eastAsia"/>
          <w:color w:val="000000" w:themeColor="text1"/>
        </w:rPr>
        <w:t>日，取自網址：</w:t>
      </w:r>
      <w:r w:rsidR="00FF68D0" w:rsidRPr="004E1AFC">
        <w:rPr>
          <w:color w:val="000000" w:themeColor="text1"/>
        </w:rPr>
        <w:t>https://news.ltn.com.tw/news/politics/breakingnews/4396716</w:t>
      </w:r>
      <w:r w:rsidR="00FF68D0" w:rsidRPr="004E1AFC">
        <w:rPr>
          <w:rFonts w:hint="eastAsia"/>
          <w:color w:val="000000" w:themeColor="text1"/>
        </w:rPr>
        <w:t>。</w:t>
      </w:r>
    </w:p>
  </w:footnote>
  <w:footnote w:id="4">
    <w:p w:rsidR="00CF6F46" w:rsidRPr="004E1AFC" w:rsidRDefault="00CF6F46" w:rsidP="000757D4">
      <w:pPr>
        <w:pStyle w:val="aff2"/>
        <w:wordWrap w:val="0"/>
        <w:jc w:val="both"/>
        <w:rPr>
          <w:color w:val="000000" w:themeColor="text1"/>
        </w:rPr>
      </w:pPr>
      <w:r w:rsidRPr="004E1AFC">
        <w:rPr>
          <w:rStyle w:val="aff4"/>
          <w:color w:val="000000" w:themeColor="text1"/>
        </w:rPr>
        <w:footnoteRef/>
      </w:r>
      <w:r w:rsidRPr="004E1AFC">
        <w:rPr>
          <w:color w:val="000000" w:themeColor="text1"/>
        </w:rPr>
        <w:t xml:space="preserve"> </w:t>
      </w:r>
      <w:r w:rsidRPr="004E1AFC">
        <w:rPr>
          <w:rFonts w:hint="eastAsia"/>
          <w:color w:val="000000" w:themeColor="text1"/>
        </w:rPr>
        <w:t>資料來源：基隆市政府產業發展處。市政新聞：</w:t>
      </w:r>
      <w:r w:rsidR="00342499" w:rsidRPr="004E1AFC">
        <w:rPr>
          <w:rFonts w:hint="eastAsia"/>
          <w:color w:val="000000" w:themeColor="text1"/>
        </w:rPr>
        <w:t>「</w:t>
      </w:r>
      <w:proofErr w:type="gramStart"/>
      <w:r w:rsidRPr="004E1AFC">
        <w:rPr>
          <w:rFonts w:hint="eastAsia"/>
          <w:color w:val="000000" w:themeColor="text1"/>
        </w:rPr>
        <w:t>113</w:t>
      </w:r>
      <w:proofErr w:type="gramEnd"/>
      <w:r w:rsidRPr="004E1AFC">
        <w:rPr>
          <w:rFonts w:hint="eastAsia"/>
          <w:color w:val="000000" w:themeColor="text1"/>
        </w:rPr>
        <w:t>年度大武</w:t>
      </w:r>
      <w:proofErr w:type="gramStart"/>
      <w:r w:rsidRPr="004E1AFC">
        <w:rPr>
          <w:rFonts w:hint="eastAsia"/>
          <w:color w:val="000000" w:themeColor="text1"/>
        </w:rPr>
        <w:t>崙</w:t>
      </w:r>
      <w:proofErr w:type="gramEnd"/>
      <w:r w:rsidRPr="004E1AFC">
        <w:rPr>
          <w:rFonts w:hint="eastAsia"/>
          <w:color w:val="000000" w:themeColor="text1"/>
        </w:rPr>
        <w:t>沙灘夏季救生員駐點執勤任務結束 呼籲民眾注意水域遊憩安全</w:t>
      </w:r>
      <w:r w:rsidR="00342499" w:rsidRPr="004E1AFC">
        <w:rPr>
          <w:rFonts w:hint="eastAsia"/>
          <w:color w:val="000000" w:themeColor="text1"/>
        </w:rPr>
        <w:t>」，報導日期：1</w:t>
      </w:r>
      <w:r w:rsidR="00342499" w:rsidRPr="004E1AFC">
        <w:rPr>
          <w:color w:val="000000" w:themeColor="text1"/>
        </w:rPr>
        <w:t>14</w:t>
      </w:r>
      <w:r w:rsidR="00342499" w:rsidRPr="004E1AFC">
        <w:rPr>
          <w:rFonts w:hint="eastAsia"/>
          <w:color w:val="000000" w:themeColor="text1"/>
        </w:rPr>
        <w:t>年1月2</w:t>
      </w:r>
      <w:r w:rsidR="00342499" w:rsidRPr="004E1AFC">
        <w:rPr>
          <w:color w:val="000000" w:themeColor="text1"/>
        </w:rPr>
        <w:t>2</w:t>
      </w:r>
      <w:r w:rsidR="00342499" w:rsidRPr="004E1AFC">
        <w:rPr>
          <w:rFonts w:hint="eastAsia"/>
          <w:color w:val="000000" w:themeColor="text1"/>
        </w:rPr>
        <w:t>日</w:t>
      </w:r>
      <w:r w:rsidRPr="004E1AFC">
        <w:rPr>
          <w:rFonts w:hint="eastAsia"/>
          <w:color w:val="000000" w:themeColor="text1"/>
        </w:rPr>
        <w:t>，取自</w:t>
      </w:r>
      <w:r w:rsidR="00342499" w:rsidRPr="004E1AFC">
        <w:rPr>
          <w:rFonts w:hint="eastAsia"/>
          <w:color w:val="000000" w:themeColor="text1"/>
        </w:rPr>
        <w:t>網址</w:t>
      </w:r>
      <w:r w:rsidRPr="004E1AFC">
        <w:rPr>
          <w:rFonts w:hint="eastAsia"/>
          <w:color w:val="000000" w:themeColor="text1"/>
        </w:rPr>
        <w:t>：</w:t>
      </w:r>
      <w:r w:rsidRPr="004E1AFC">
        <w:rPr>
          <w:color w:val="000000" w:themeColor="text1"/>
        </w:rPr>
        <w:t>https://www.klcg.gov.tw/tw/economy/2625-293513.html</w:t>
      </w:r>
      <w:r w:rsidRPr="004E1AFC">
        <w:rPr>
          <w:rFonts w:hint="eastAsia"/>
          <w:color w:val="000000" w:themeColor="text1"/>
        </w:rPr>
        <w:t>。</w:t>
      </w:r>
    </w:p>
  </w:footnote>
  <w:footnote w:id="5">
    <w:p w:rsidR="00CF6F46" w:rsidRPr="004E1AFC" w:rsidRDefault="00CF6F46" w:rsidP="000757D4">
      <w:pPr>
        <w:pStyle w:val="aff2"/>
        <w:jc w:val="both"/>
        <w:rPr>
          <w:color w:val="000000" w:themeColor="text1"/>
        </w:rPr>
      </w:pPr>
      <w:r w:rsidRPr="004E1AFC">
        <w:rPr>
          <w:rStyle w:val="aff4"/>
          <w:color w:val="000000" w:themeColor="text1"/>
        </w:rPr>
        <w:footnoteRef/>
      </w:r>
      <w:r w:rsidRPr="004E1AFC">
        <w:rPr>
          <w:color w:val="000000" w:themeColor="text1"/>
        </w:rPr>
        <w:t xml:space="preserve"> </w:t>
      </w:r>
      <w:r w:rsidRPr="004E1AFC">
        <w:rPr>
          <w:rFonts w:hint="eastAsia"/>
          <w:color w:val="000000" w:themeColor="text1"/>
        </w:rPr>
        <w:t>相關文號：</w:t>
      </w:r>
      <w:proofErr w:type="gramStart"/>
      <w:r w:rsidRPr="004E1AFC">
        <w:rPr>
          <w:rFonts w:hint="eastAsia"/>
          <w:color w:val="000000" w:themeColor="text1"/>
        </w:rPr>
        <w:t>基府觀政壹字</w:t>
      </w:r>
      <w:proofErr w:type="gramEnd"/>
      <w:r w:rsidRPr="004E1AFC">
        <w:rPr>
          <w:rFonts w:hint="eastAsia"/>
          <w:color w:val="000000" w:themeColor="text1"/>
        </w:rPr>
        <w:t>第0980155740B號公告。</w:t>
      </w:r>
    </w:p>
  </w:footnote>
  <w:footnote w:id="6">
    <w:p w:rsidR="00CF6F46" w:rsidRPr="004E1AFC" w:rsidRDefault="00CF6F46" w:rsidP="000757D4">
      <w:pPr>
        <w:pStyle w:val="aff2"/>
        <w:jc w:val="both"/>
        <w:rPr>
          <w:color w:val="000000" w:themeColor="text1"/>
        </w:rPr>
      </w:pPr>
      <w:r w:rsidRPr="004E1AFC">
        <w:rPr>
          <w:rStyle w:val="aff4"/>
          <w:color w:val="000000" w:themeColor="text1"/>
        </w:rPr>
        <w:footnoteRef/>
      </w:r>
      <w:r w:rsidRPr="004E1AFC">
        <w:rPr>
          <w:color w:val="000000" w:themeColor="text1"/>
        </w:rPr>
        <w:t xml:space="preserve"> </w:t>
      </w:r>
      <w:r w:rsidRPr="004E1AFC">
        <w:rPr>
          <w:rFonts w:hint="eastAsia"/>
          <w:color w:val="000000" w:themeColor="text1"/>
        </w:rPr>
        <w:t>相關文號：</w:t>
      </w:r>
      <w:proofErr w:type="gramStart"/>
      <w:r w:rsidRPr="004E1AFC">
        <w:rPr>
          <w:rFonts w:hint="eastAsia"/>
          <w:color w:val="000000" w:themeColor="text1"/>
        </w:rPr>
        <w:t>北觀管</w:t>
      </w:r>
      <w:proofErr w:type="gramEnd"/>
      <w:r w:rsidRPr="004E1AFC">
        <w:rPr>
          <w:rFonts w:hint="eastAsia"/>
          <w:color w:val="000000" w:themeColor="text1"/>
        </w:rPr>
        <w:t>字第1040300452號公告。</w:t>
      </w:r>
    </w:p>
  </w:footnote>
  <w:footnote w:id="7">
    <w:p w:rsidR="00CF6F46" w:rsidRPr="004E1AFC" w:rsidRDefault="00CF6F46" w:rsidP="000757D4">
      <w:pPr>
        <w:pStyle w:val="aff2"/>
        <w:jc w:val="both"/>
        <w:rPr>
          <w:color w:val="000000" w:themeColor="text1"/>
        </w:rPr>
      </w:pPr>
      <w:r w:rsidRPr="004E1AFC">
        <w:rPr>
          <w:rStyle w:val="aff4"/>
          <w:color w:val="000000" w:themeColor="text1"/>
        </w:rPr>
        <w:footnoteRef/>
      </w:r>
      <w:r w:rsidRPr="004E1AFC">
        <w:rPr>
          <w:color w:val="000000" w:themeColor="text1"/>
        </w:rPr>
        <w:t xml:space="preserve"> </w:t>
      </w:r>
      <w:r w:rsidR="00A371B8" w:rsidRPr="004E1AFC">
        <w:rPr>
          <w:rFonts w:hint="eastAsia"/>
          <w:color w:val="000000" w:themeColor="text1"/>
        </w:rPr>
        <w:t>「</w:t>
      </w:r>
      <w:r w:rsidRPr="004E1AFC">
        <w:rPr>
          <w:rFonts w:hint="eastAsia"/>
          <w:color w:val="000000" w:themeColor="text1"/>
        </w:rPr>
        <w:t>大武</w:t>
      </w:r>
      <w:proofErr w:type="gramStart"/>
      <w:r w:rsidRPr="004E1AFC">
        <w:rPr>
          <w:rFonts w:hint="eastAsia"/>
          <w:color w:val="000000" w:themeColor="text1"/>
        </w:rPr>
        <w:t>崙</w:t>
      </w:r>
      <w:proofErr w:type="gramEnd"/>
      <w:r w:rsidRPr="004E1AFC">
        <w:rPr>
          <w:rFonts w:hint="eastAsia"/>
          <w:color w:val="000000" w:themeColor="text1"/>
        </w:rPr>
        <w:t>海灘緊縮警戒線並重罰 民眾抗議未公告</w:t>
      </w:r>
      <w:proofErr w:type="gramStart"/>
      <w:r w:rsidRPr="004E1AFC">
        <w:rPr>
          <w:rFonts w:hint="eastAsia"/>
          <w:color w:val="000000" w:themeColor="text1"/>
        </w:rPr>
        <w:t>開罰無</w:t>
      </w:r>
      <w:proofErr w:type="gramEnd"/>
      <w:r w:rsidRPr="004E1AFC">
        <w:rPr>
          <w:rFonts w:hint="eastAsia"/>
          <w:color w:val="000000" w:themeColor="text1"/>
        </w:rPr>
        <w:t>據</w:t>
      </w:r>
      <w:r w:rsidR="00A371B8" w:rsidRPr="004E1AFC">
        <w:rPr>
          <w:rFonts w:hint="eastAsia"/>
          <w:color w:val="000000" w:themeColor="text1"/>
        </w:rPr>
        <w:t>」</w:t>
      </w:r>
      <w:r w:rsidRPr="004E1AFC">
        <w:rPr>
          <w:rFonts w:hint="eastAsia"/>
          <w:color w:val="000000" w:themeColor="text1"/>
        </w:rPr>
        <w:t>，</w:t>
      </w:r>
      <w:r w:rsidR="00A371B8" w:rsidRPr="004E1AFC">
        <w:rPr>
          <w:rFonts w:hint="eastAsia"/>
          <w:color w:val="000000" w:themeColor="text1"/>
        </w:rPr>
        <w:t>公視新聞網，</w:t>
      </w:r>
      <w:r w:rsidRPr="004E1AFC">
        <w:rPr>
          <w:rFonts w:hint="eastAsia"/>
          <w:color w:val="000000" w:themeColor="text1"/>
        </w:rPr>
        <w:t>報導時間：1</w:t>
      </w:r>
      <w:r w:rsidRPr="004E1AFC">
        <w:rPr>
          <w:color w:val="000000" w:themeColor="text1"/>
        </w:rPr>
        <w:t>12</w:t>
      </w:r>
      <w:r w:rsidRPr="004E1AFC">
        <w:rPr>
          <w:rFonts w:hint="eastAsia"/>
          <w:color w:val="000000" w:themeColor="text1"/>
        </w:rPr>
        <w:t>年1</w:t>
      </w:r>
      <w:r w:rsidRPr="004E1AFC">
        <w:rPr>
          <w:color w:val="000000" w:themeColor="text1"/>
        </w:rPr>
        <w:t>1</w:t>
      </w:r>
      <w:r w:rsidRPr="004E1AFC">
        <w:rPr>
          <w:rFonts w:hint="eastAsia"/>
          <w:color w:val="000000" w:themeColor="text1"/>
        </w:rPr>
        <w:t>月4日，取自</w:t>
      </w:r>
      <w:r w:rsidR="00A371B8" w:rsidRPr="004E1AFC">
        <w:rPr>
          <w:rFonts w:hint="eastAsia"/>
          <w:color w:val="000000" w:themeColor="text1"/>
        </w:rPr>
        <w:t>網址</w:t>
      </w:r>
      <w:r w:rsidRPr="004E1AFC">
        <w:rPr>
          <w:rFonts w:hint="eastAsia"/>
          <w:color w:val="000000" w:themeColor="text1"/>
        </w:rPr>
        <w:t>：</w:t>
      </w:r>
      <w:r w:rsidRPr="004E1AFC">
        <w:rPr>
          <w:color w:val="000000" w:themeColor="text1"/>
        </w:rPr>
        <w:t>https://news.pts.org.tw/article/665097</w:t>
      </w:r>
      <w:r w:rsidRPr="004E1AFC">
        <w:rPr>
          <w:rFonts w:hint="eastAsia"/>
          <w:color w:val="000000" w:themeColor="text1"/>
        </w:rPr>
        <w:t>。</w:t>
      </w:r>
    </w:p>
  </w:footnote>
  <w:footnote w:id="8">
    <w:p w:rsidR="00CF6F46" w:rsidRPr="004E1AFC" w:rsidRDefault="00CF6F46" w:rsidP="00D81B1B">
      <w:pPr>
        <w:pStyle w:val="aff2"/>
        <w:wordWrap w:val="0"/>
        <w:jc w:val="both"/>
        <w:rPr>
          <w:color w:val="000000" w:themeColor="text1"/>
        </w:rPr>
      </w:pPr>
      <w:r w:rsidRPr="004E1AFC">
        <w:rPr>
          <w:rStyle w:val="aff4"/>
          <w:color w:val="000000" w:themeColor="text1"/>
        </w:rPr>
        <w:footnoteRef/>
      </w:r>
      <w:r w:rsidRPr="004E1AFC">
        <w:rPr>
          <w:color w:val="000000" w:themeColor="text1"/>
        </w:rPr>
        <w:t xml:space="preserve"> </w:t>
      </w:r>
      <w:r w:rsidRPr="004E1AFC">
        <w:rPr>
          <w:rFonts w:hint="eastAsia"/>
          <w:color w:val="000000" w:themeColor="text1"/>
        </w:rPr>
        <w:t>資料來源：</w:t>
      </w:r>
      <w:proofErr w:type="gramStart"/>
      <w:r w:rsidRPr="004E1AFC">
        <w:rPr>
          <w:rFonts w:hint="eastAsia"/>
          <w:color w:val="000000" w:themeColor="text1"/>
        </w:rPr>
        <w:t>海委會</w:t>
      </w:r>
      <w:proofErr w:type="gramEnd"/>
      <w:r w:rsidRPr="004E1AFC">
        <w:rPr>
          <w:rFonts w:hint="eastAsia"/>
          <w:color w:val="000000" w:themeColor="text1"/>
        </w:rPr>
        <w:t>，</w:t>
      </w:r>
      <w:r w:rsidR="00196CD4" w:rsidRPr="004E1AFC">
        <w:rPr>
          <w:rFonts w:hint="eastAsia"/>
          <w:color w:val="000000" w:themeColor="text1"/>
        </w:rPr>
        <w:t>「</w:t>
      </w:r>
      <w:proofErr w:type="gramStart"/>
      <w:r w:rsidRPr="004E1AFC">
        <w:rPr>
          <w:rFonts w:hint="eastAsia"/>
          <w:color w:val="000000" w:themeColor="text1"/>
        </w:rPr>
        <w:t>海委會</w:t>
      </w:r>
      <w:proofErr w:type="gramEnd"/>
      <w:r w:rsidRPr="004E1AFC">
        <w:rPr>
          <w:rFonts w:hint="eastAsia"/>
          <w:color w:val="000000" w:themeColor="text1"/>
        </w:rPr>
        <w:t xml:space="preserve">與地方攜手向海致敬 </w:t>
      </w:r>
      <w:proofErr w:type="spellStart"/>
      <w:r w:rsidRPr="004E1AFC">
        <w:rPr>
          <w:rFonts w:hint="eastAsia"/>
          <w:color w:val="000000" w:themeColor="text1"/>
        </w:rPr>
        <w:t>GoOcean</w:t>
      </w:r>
      <w:proofErr w:type="spellEnd"/>
      <w:r w:rsidRPr="004E1AFC">
        <w:rPr>
          <w:rFonts w:hint="eastAsia"/>
          <w:color w:val="000000" w:themeColor="text1"/>
        </w:rPr>
        <w:t>、告示牌協助揭露風險，南澳海域全面開放</w:t>
      </w:r>
      <w:r w:rsidR="00196CD4" w:rsidRPr="004E1AFC">
        <w:rPr>
          <w:rFonts w:hint="eastAsia"/>
          <w:color w:val="000000" w:themeColor="text1"/>
        </w:rPr>
        <w:t>」</w:t>
      </w:r>
      <w:r w:rsidRPr="004E1AFC">
        <w:rPr>
          <w:rFonts w:hint="eastAsia"/>
          <w:color w:val="000000" w:themeColor="text1"/>
        </w:rPr>
        <w:t>，發布時間：1</w:t>
      </w:r>
      <w:r w:rsidRPr="004E1AFC">
        <w:rPr>
          <w:color w:val="000000" w:themeColor="text1"/>
        </w:rPr>
        <w:t>13</w:t>
      </w:r>
      <w:r w:rsidRPr="004E1AFC">
        <w:rPr>
          <w:rFonts w:hint="eastAsia"/>
          <w:color w:val="000000" w:themeColor="text1"/>
        </w:rPr>
        <w:t>年2月2日，取自</w:t>
      </w:r>
      <w:r w:rsidR="00196CD4" w:rsidRPr="004E1AFC">
        <w:rPr>
          <w:rFonts w:hint="eastAsia"/>
          <w:color w:val="000000" w:themeColor="text1"/>
        </w:rPr>
        <w:t>網址</w:t>
      </w:r>
      <w:r w:rsidRPr="004E1AFC">
        <w:rPr>
          <w:rFonts w:hint="eastAsia"/>
          <w:color w:val="000000" w:themeColor="text1"/>
        </w:rPr>
        <w:t>：</w:t>
      </w:r>
      <w:r w:rsidRPr="004E1AFC">
        <w:rPr>
          <w:color w:val="000000" w:themeColor="text1"/>
        </w:rPr>
        <w:t>https://www.oac.gov.tw/ch/home.jsp?id=63&amp;parentpath=0,6&amp;mcustomize=news_view.jsp&amp;dataserno=202402020002</w:t>
      </w:r>
      <w:r w:rsidRPr="004E1AFC">
        <w:rPr>
          <w:rFonts w:hint="eastAsia"/>
          <w:color w:val="000000" w:themeColor="text1"/>
        </w:rPr>
        <w:t>；基隆市政府1</w:t>
      </w:r>
      <w:r w:rsidRPr="004E1AFC">
        <w:rPr>
          <w:color w:val="000000" w:themeColor="text1"/>
        </w:rPr>
        <w:t>13</w:t>
      </w:r>
      <w:r w:rsidRPr="004E1AFC">
        <w:rPr>
          <w:rFonts w:hint="eastAsia"/>
          <w:color w:val="000000" w:themeColor="text1"/>
        </w:rPr>
        <w:t>年1</w:t>
      </w:r>
      <w:r w:rsidRPr="004E1AFC">
        <w:rPr>
          <w:color w:val="000000" w:themeColor="text1"/>
        </w:rPr>
        <w:t>2</w:t>
      </w:r>
      <w:r w:rsidRPr="004E1AFC">
        <w:rPr>
          <w:rFonts w:hint="eastAsia"/>
          <w:color w:val="000000" w:themeColor="text1"/>
        </w:rPr>
        <w:t>月</w:t>
      </w:r>
      <w:r w:rsidRPr="004E1AFC">
        <w:rPr>
          <w:color w:val="000000" w:themeColor="text1"/>
        </w:rPr>
        <w:t>25</w:t>
      </w:r>
      <w:r w:rsidRPr="004E1AFC">
        <w:rPr>
          <w:rFonts w:hint="eastAsia"/>
          <w:color w:val="000000" w:themeColor="text1"/>
        </w:rPr>
        <w:t>日、觀光署1</w:t>
      </w:r>
      <w:r w:rsidRPr="004E1AFC">
        <w:rPr>
          <w:color w:val="000000" w:themeColor="text1"/>
        </w:rPr>
        <w:t>13</w:t>
      </w:r>
      <w:r w:rsidRPr="004E1AFC">
        <w:rPr>
          <w:rFonts w:hint="eastAsia"/>
          <w:color w:val="000000" w:themeColor="text1"/>
        </w:rPr>
        <w:t>年1</w:t>
      </w:r>
      <w:r w:rsidRPr="004E1AFC">
        <w:rPr>
          <w:color w:val="000000" w:themeColor="text1"/>
        </w:rPr>
        <w:t>2</w:t>
      </w:r>
      <w:r w:rsidRPr="004E1AFC">
        <w:rPr>
          <w:rFonts w:hint="eastAsia"/>
          <w:color w:val="000000" w:themeColor="text1"/>
        </w:rPr>
        <w:t>月2</w:t>
      </w:r>
      <w:r w:rsidRPr="004E1AFC">
        <w:rPr>
          <w:color w:val="000000" w:themeColor="text1"/>
        </w:rPr>
        <w:t>4</w:t>
      </w:r>
      <w:r w:rsidRPr="004E1AFC">
        <w:rPr>
          <w:rFonts w:hint="eastAsia"/>
          <w:color w:val="000000" w:themeColor="text1"/>
        </w:rPr>
        <w:t>日電子郵件補充資料。</w:t>
      </w:r>
    </w:p>
  </w:footnote>
  <w:footnote w:id="9">
    <w:p w:rsidR="00CF6F46" w:rsidRPr="004E1AFC" w:rsidRDefault="00CF6F46" w:rsidP="00B3298B">
      <w:pPr>
        <w:pStyle w:val="aff2"/>
        <w:jc w:val="both"/>
        <w:rPr>
          <w:color w:val="000000" w:themeColor="text1"/>
        </w:rPr>
      </w:pPr>
      <w:r w:rsidRPr="004E1AFC">
        <w:rPr>
          <w:rStyle w:val="aff4"/>
          <w:color w:val="000000" w:themeColor="text1"/>
        </w:rPr>
        <w:footnoteRef/>
      </w:r>
      <w:r w:rsidRPr="004E1AFC">
        <w:rPr>
          <w:color w:val="000000" w:themeColor="text1"/>
        </w:rPr>
        <w:t xml:space="preserve"> </w:t>
      </w:r>
      <w:r w:rsidRPr="004E1AFC">
        <w:rPr>
          <w:rFonts w:hint="eastAsia"/>
          <w:color w:val="000000" w:themeColor="text1"/>
        </w:rPr>
        <w:t>1</w:t>
      </w:r>
      <w:r w:rsidRPr="004E1AFC">
        <w:rPr>
          <w:color w:val="000000" w:themeColor="text1"/>
        </w:rPr>
        <w:t>14</w:t>
      </w:r>
      <w:r w:rsidRPr="004E1AFC">
        <w:rPr>
          <w:rFonts w:hint="eastAsia"/>
          <w:color w:val="000000" w:themeColor="text1"/>
        </w:rPr>
        <w:t>年1月7日基隆市政府補充說明資料，第1期工程主要工項包含：1.階梯入口3座。2.海堤步道175M。3.排水箱涵-100M。4.排水陰井1座。5. 路側排水144M。6. 入口名牌牆1座。7.欄杆扶手220M。8.既有公廁拆除；第2期主要工項包含：1</w:t>
      </w:r>
      <w:r w:rsidRPr="004E1AFC">
        <w:rPr>
          <w:color w:val="000000" w:themeColor="text1"/>
        </w:rPr>
        <w:t>.</w:t>
      </w:r>
      <w:r w:rsidRPr="004E1AFC">
        <w:rPr>
          <w:rFonts w:hint="eastAsia"/>
          <w:color w:val="000000" w:themeColor="text1"/>
        </w:rPr>
        <w:t>新建公廁。2</w:t>
      </w:r>
      <w:r w:rsidRPr="004E1AFC">
        <w:rPr>
          <w:color w:val="000000" w:themeColor="text1"/>
        </w:rPr>
        <w:t>.</w:t>
      </w:r>
      <w:r w:rsidRPr="004E1AFC">
        <w:rPr>
          <w:rFonts w:hint="eastAsia"/>
          <w:color w:val="000000" w:themeColor="text1"/>
        </w:rPr>
        <w:t>砂質改善(於工程經費內規劃砂質改善工項)。</w:t>
      </w:r>
    </w:p>
  </w:footnote>
  <w:footnote w:id="10">
    <w:p w:rsidR="00CF6F46" w:rsidRPr="004E1AFC" w:rsidRDefault="00CF6F46">
      <w:pPr>
        <w:pStyle w:val="aff2"/>
        <w:rPr>
          <w:color w:val="000000" w:themeColor="text1"/>
        </w:rPr>
      </w:pPr>
      <w:r w:rsidRPr="004E1AFC">
        <w:rPr>
          <w:rStyle w:val="aff4"/>
          <w:color w:val="000000" w:themeColor="text1"/>
        </w:rPr>
        <w:footnoteRef/>
      </w:r>
      <w:r w:rsidRPr="004E1AFC">
        <w:rPr>
          <w:color w:val="000000" w:themeColor="text1"/>
        </w:rPr>
        <w:t xml:space="preserve"> </w:t>
      </w:r>
      <w:r w:rsidRPr="004E1AFC">
        <w:rPr>
          <w:rFonts w:hint="eastAsia"/>
          <w:color w:val="000000" w:themeColor="text1"/>
        </w:rPr>
        <w:t>已於1</w:t>
      </w:r>
      <w:r w:rsidRPr="004E1AFC">
        <w:rPr>
          <w:color w:val="000000" w:themeColor="text1"/>
        </w:rPr>
        <w:t>14</w:t>
      </w:r>
      <w:r w:rsidRPr="004E1AFC">
        <w:rPr>
          <w:rFonts w:hint="eastAsia"/>
          <w:color w:val="000000" w:themeColor="text1"/>
        </w:rPr>
        <w:t>年1月7日向基隆市政府確認目前最新進度，仍為「申請無妨礙都市計畫證明中」。</w:t>
      </w:r>
    </w:p>
  </w:footnote>
  <w:footnote w:id="11">
    <w:p w:rsidR="00CF6F46" w:rsidRPr="004E1AFC" w:rsidRDefault="00CF6F46" w:rsidP="000757D4">
      <w:pPr>
        <w:pStyle w:val="aff2"/>
        <w:wordWrap w:val="0"/>
        <w:jc w:val="both"/>
        <w:rPr>
          <w:color w:val="000000" w:themeColor="text1"/>
        </w:rPr>
      </w:pPr>
      <w:r w:rsidRPr="004E1AFC">
        <w:rPr>
          <w:rStyle w:val="aff4"/>
          <w:color w:val="000000" w:themeColor="text1"/>
        </w:rPr>
        <w:footnoteRef/>
      </w:r>
      <w:r w:rsidRPr="004E1AFC">
        <w:rPr>
          <w:color w:val="000000" w:themeColor="text1"/>
        </w:rPr>
        <w:t xml:space="preserve"> </w:t>
      </w:r>
      <w:r w:rsidRPr="004E1AFC">
        <w:rPr>
          <w:rFonts w:hint="eastAsia"/>
          <w:color w:val="000000" w:themeColor="text1"/>
        </w:rPr>
        <w:t>資料來源：</w:t>
      </w:r>
      <w:r w:rsidR="00323950" w:rsidRPr="004E1AFC">
        <w:rPr>
          <w:rFonts w:hint="eastAsia"/>
          <w:color w:val="000000" w:themeColor="text1"/>
        </w:rPr>
        <w:t>「</w:t>
      </w:r>
      <w:r w:rsidRPr="004E1AFC">
        <w:rPr>
          <w:rFonts w:hint="eastAsia"/>
          <w:color w:val="000000" w:themeColor="text1"/>
        </w:rPr>
        <w:t>基隆大武崙沙灘墾丁化</w:t>
      </w:r>
      <w:r w:rsidR="00323950" w:rsidRPr="004E1AFC">
        <w:rPr>
          <w:rFonts w:hint="eastAsia"/>
          <w:color w:val="000000" w:themeColor="text1"/>
        </w:rPr>
        <w:t xml:space="preserve"> </w:t>
      </w:r>
      <w:r w:rsidRPr="004E1AFC">
        <w:rPr>
          <w:rFonts w:hint="eastAsia"/>
          <w:color w:val="000000" w:themeColor="text1"/>
        </w:rPr>
        <w:t>業者霸地陽傘插整天 當地人氣炸</w:t>
      </w:r>
      <w:r w:rsidR="00323950" w:rsidRPr="004E1AFC">
        <w:rPr>
          <w:rFonts w:hint="eastAsia"/>
          <w:color w:val="000000" w:themeColor="text1"/>
        </w:rPr>
        <w:t>」</w:t>
      </w:r>
      <w:r w:rsidRPr="004E1AFC">
        <w:rPr>
          <w:rFonts w:hint="eastAsia"/>
          <w:color w:val="000000" w:themeColor="text1"/>
        </w:rPr>
        <w:t>，</w:t>
      </w:r>
      <w:r w:rsidR="00D27E36">
        <w:rPr>
          <w:rFonts w:hint="eastAsia"/>
          <w:color w:val="000000" w:themeColor="text1"/>
        </w:rPr>
        <w:t>中時新聞網，</w:t>
      </w:r>
      <w:r w:rsidRPr="004E1AFC">
        <w:rPr>
          <w:rFonts w:hint="eastAsia"/>
          <w:color w:val="000000" w:themeColor="text1"/>
        </w:rPr>
        <w:t>報導時間：1</w:t>
      </w:r>
      <w:r w:rsidRPr="004E1AFC">
        <w:rPr>
          <w:color w:val="000000" w:themeColor="text1"/>
        </w:rPr>
        <w:t>13</w:t>
      </w:r>
      <w:r w:rsidRPr="004E1AFC">
        <w:rPr>
          <w:rFonts w:hint="eastAsia"/>
          <w:color w:val="000000" w:themeColor="text1"/>
        </w:rPr>
        <w:t>年9月1</w:t>
      </w:r>
      <w:r w:rsidRPr="004E1AFC">
        <w:rPr>
          <w:color w:val="000000" w:themeColor="text1"/>
        </w:rPr>
        <w:t>9</w:t>
      </w:r>
      <w:r w:rsidRPr="004E1AFC">
        <w:rPr>
          <w:rFonts w:hint="eastAsia"/>
          <w:color w:val="000000" w:themeColor="text1"/>
        </w:rPr>
        <w:t>日，取自</w:t>
      </w:r>
      <w:r w:rsidR="00323950" w:rsidRPr="004E1AFC">
        <w:rPr>
          <w:rFonts w:hint="eastAsia"/>
          <w:color w:val="000000" w:themeColor="text1"/>
        </w:rPr>
        <w:t>網址</w:t>
      </w:r>
      <w:r w:rsidRPr="004E1AFC">
        <w:rPr>
          <w:rFonts w:hint="eastAsia"/>
          <w:color w:val="000000" w:themeColor="text1"/>
        </w:rPr>
        <w:t>：</w:t>
      </w:r>
      <w:r w:rsidRPr="004E1AFC">
        <w:rPr>
          <w:color w:val="000000" w:themeColor="text1"/>
        </w:rPr>
        <w:t>https://tw.news.yahoo.com/%E5%A4%A7%E6%AD%A6%E5%B4%99%E6%B2%99%E7%81%98-%E5%A2%BE%E4%B8%81%E5%8C%96-%E5%A4%96%E4%BE%86%E6%A5%AD%E8%80%85%E4%BD%94%E5%9C%B0%E7%82%BA%E7%8E%8B%E9%99%BD%E5%82%98%E6%8F%92%E6%95%B4%E5%A4%A9-%E7%95%B6%E5%9C%B0%E4%BA%BA%E6%B0%A3%E7%82%B8-172226432.html</w:t>
      </w:r>
      <w:r w:rsidRPr="004E1AFC">
        <w:rPr>
          <w:rFonts w:hint="eastAsia"/>
          <w:color w:val="000000" w:themeColor="text1"/>
        </w:rPr>
        <w:t>；基隆大武崙沙灘爆爭議 合法店家控非法業者占地租洋傘，</w:t>
      </w:r>
      <w:r w:rsidR="00D27E36">
        <w:rPr>
          <w:rFonts w:hint="eastAsia"/>
          <w:color w:val="000000" w:themeColor="text1"/>
        </w:rPr>
        <w:t>聯合新聞網，</w:t>
      </w:r>
      <w:r w:rsidRPr="004E1AFC">
        <w:rPr>
          <w:rFonts w:hint="eastAsia"/>
          <w:color w:val="000000" w:themeColor="text1"/>
        </w:rPr>
        <w:t>報導時間：1</w:t>
      </w:r>
      <w:r w:rsidRPr="004E1AFC">
        <w:rPr>
          <w:color w:val="000000" w:themeColor="text1"/>
        </w:rPr>
        <w:t>13</w:t>
      </w:r>
      <w:r w:rsidRPr="004E1AFC">
        <w:rPr>
          <w:rFonts w:hint="eastAsia"/>
          <w:color w:val="000000" w:themeColor="text1"/>
        </w:rPr>
        <w:t>年9月1</w:t>
      </w:r>
      <w:r w:rsidRPr="004E1AFC">
        <w:rPr>
          <w:color w:val="000000" w:themeColor="text1"/>
        </w:rPr>
        <w:t>9</w:t>
      </w:r>
      <w:r w:rsidRPr="004E1AFC">
        <w:rPr>
          <w:rFonts w:hint="eastAsia"/>
          <w:color w:val="000000" w:themeColor="text1"/>
        </w:rPr>
        <w:t>日，取自</w:t>
      </w:r>
      <w:r w:rsidR="00D27E36">
        <w:rPr>
          <w:rFonts w:hint="eastAsia"/>
          <w:color w:val="000000" w:themeColor="text1"/>
        </w:rPr>
        <w:t>網址</w:t>
      </w:r>
      <w:r w:rsidRPr="004E1AFC">
        <w:rPr>
          <w:rFonts w:hint="eastAsia"/>
          <w:color w:val="000000" w:themeColor="text1"/>
        </w:rPr>
        <w:t>：</w:t>
      </w:r>
      <w:r w:rsidR="00FF68D0" w:rsidRPr="00D27E36">
        <w:t>https://udn.com/news/story/7328/8234997</w:t>
      </w:r>
      <w:r w:rsidRPr="004E1AFC">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832251A"/>
    <w:multiLevelType w:val="hybridMultilevel"/>
    <w:tmpl w:val="03D8C5E2"/>
    <w:lvl w:ilvl="0" w:tplc="0310D17A">
      <w:start w:val="1"/>
      <w:numFmt w:val="decimal"/>
      <w:lvlText w:val="%1."/>
      <w:lvlJc w:val="left"/>
      <w:pPr>
        <w:ind w:left="480" w:hanging="480"/>
      </w:pPr>
      <w:rPr>
        <w:rFonts w:ascii="標楷體" w:eastAsia="標楷體" w:hAnsi="標楷體" w:hint="default"/>
      </w:rPr>
    </w:lvl>
    <w:lvl w:ilvl="1" w:tplc="1E4EE2E0">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FA02B9D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70F4DFB"/>
    <w:multiLevelType w:val="hybridMultilevel"/>
    <w:tmpl w:val="03D8C5E2"/>
    <w:lvl w:ilvl="0" w:tplc="0310D17A">
      <w:start w:val="1"/>
      <w:numFmt w:val="decimal"/>
      <w:lvlText w:val="%1."/>
      <w:lvlJc w:val="left"/>
      <w:pPr>
        <w:ind w:left="480" w:hanging="480"/>
      </w:pPr>
      <w:rPr>
        <w:rFonts w:ascii="標楷體" w:eastAsia="標楷體" w:hAnsi="標楷體" w:hint="default"/>
      </w:rPr>
    </w:lvl>
    <w:lvl w:ilvl="1" w:tplc="1E4EE2E0">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06743D4"/>
    <w:multiLevelType w:val="hybridMultilevel"/>
    <w:tmpl w:val="A15A93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992EE60A"/>
    <w:lvl w:ilvl="0" w:tplc="C466F334">
      <w:start w:val="1"/>
      <w:numFmt w:val="taiwaneseCountingThousand"/>
      <w:pStyle w:val="a2"/>
      <w:lvlText w:val="附件%1、"/>
      <w:lvlJc w:val="left"/>
      <w:pPr>
        <w:ind w:left="480" w:hanging="480"/>
      </w:pPr>
      <w:rPr>
        <w:rFonts w:ascii="標楷體" w:eastAsia="標楷體" w:hint="eastAsia"/>
        <w:b/>
        <w:i w:val="0"/>
        <w:caps w:val="0"/>
        <w:strike w:val="0"/>
        <w:dstrike w:val="0"/>
        <w:snapToGrid/>
        <w:vanish w:val="0"/>
        <w:spacing w:val="0"/>
        <w:w w:val="100"/>
        <w:kern w:val="32"/>
        <w:position w:val="0"/>
        <w:sz w:val="32"/>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949CC486">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D026C71"/>
    <w:multiLevelType w:val="hybridMultilevel"/>
    <w:tmpl w:val="183E4AAA"/>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8E438C5"/>
    <w:multiLevelType w:val="hybridMultilevel"/>
    <w:tmpl w:val="03D8C5E2"/>
    <w:lvl w:ilvl="0" w:tplc="0310D17A">
      <w:start w:val="1"/>
      <w:numFmt w:val="decimal"/>
      <w:lvlText w:val="%1."/>
      <w:lvlJc w:val="left"/>
      <w:pPr>
        <w:ind w:left="480" w:hanging="480"/>
      </w:pPr>
      <w:rPr>
        <w:rFonts w:ascii="標楷體" w:eastAsia="標楷體" w:hAnsi="標楷體" w:hint="default"/>
      </w:rPr>
    </w:lvl>
    <w:lvl w:ilvl="1" w:tplc="1E4EE2E0">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D5F22E9"/>
    <w:multiLevelType w:val="hybridMultilevel"/>
    <w:tmpl w:val="EE024B5A"/>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E5B4F69"/>
    <w:multiLevelType w:val="multilevel"/>
    <w:tmpl w:val="2C262636"/>
    <w:lvl w:ilvl="0">
      <w:start w:val="1"/>
      <w:numFmt w:val="taiwaneseCountingThousand"/>
      <w:pStyle w:val="10"/>
      <w:suff w:val="nothing"/>
      <w:lvlText w:val="%1、"/>
      <w:lvlJc w:val="left"/>
      <w:pPr>
        <w:ind w:left="556" w:hanging="554"/>
      </w:pPr>
      <w:rPr>
        <w:rFonts w:ascii="標楷體" w:eastAsia="標楷體" w:hint="eastAsia"/>
        <w:b/>
        <w:i w:val="0"/>
        <w:caps w:val="0"/>
        <w:strike w:val="0"/>
        <w:dstrike w:val="0"/>
        <w:snapToGrid/>
        <w:vanish w:val="0"/>
        <w:color w:val="auto"/>
        <w:spacing w:val="0"/>
        <w:w w:val="100"/>
        <w:kern w:val="28"/>
        <w:position w:val="0"/>
        <w:sz w:val="28"/>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2"/>
  </w:num>
  <w:num w:numId="7">
    <w:abstractNumId w:val="1"/>
  </w:num>
  <w:num w:numId="8">
    <w:abstractNumId w:val="3"/>
  </w:num>
  <w:num w:numId="9">
    <w:abstractNumId w:val="8"/>
  </w:num>
  <w:num w:numId="10">
    <w:abstractNumId w:val="7"/>
  </w:num>
  <w:num w:numId="11">
    <w:abstractNumId w:val="4"/>
  </w:num>
  <w:num w:numId="12">
    <w:abstractNumId w:val="0"/>
  </w:num>
  <w:num w:numId="13">
    <w:abstractNumId w:val="9"/>
  </w:num>
  <w:num w:numId="14">
    <w:abstractNumId w:val="6"/>
  </w:num>
  <w:num w:numId="15">
    <w:abstractNumId w:val="2"/>
  </w:num>
  <w:num w:numId="16">
    <w:abstractNumId w:val="10"/>
    <w:lvlOverride w:ilvl="0">
      <w:startOverride w:val="1"/>
    </w:lvlOverride>
  </w:num>
  <w:num w:numId="17">
    <w:abstractNumId w:val="1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2"/>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5"/>
  </w:num>
  <w:num w:numId="26">
    <w:abstractNumId w:val="2"/>
  </w:num>
  <w:num w:numId="27">
    <w:abstractNumId w:val="2"/>
  </w:num>
  <w:num w:numId="28">
    <w:abstractNumId w:val="14"/>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6E"/>
    <w:rsid w:val="0000145C"/>
    <w:rsid w:val="0000187F"/>
    <w:rsid w:val="00002F81"/>
    <w:rsid w:val="00004948"/>
    <w:rsid w:val="00006961"/>
    <w:rsid w:val="00007DC9"/>
    <w:rsid w:val="000112BF"/>
    <w:rsid w:val="00012233"/>
    <w:rsid w:val="00012E9E"/>
    <w:rsid w:val="00016835"/>
    <w:rsid w:val="00017318"/>
    <w:rsid w:val="0001770F"/>
    <w:rsid w:val="0002168F"/>
    <w:rsid w:val="000229AD"/>
    <w:rsid w:val="000244EF"/>
    <w:rsid w:val="000246F7"/>
    <w:rsid w:val="00025D38"/>
    <w:rsid w:val="0002694D"/>
    <w:rsid w:val="000275EF"/>
    <w:rsid w:val="00030B27"/>
    <w:rsid w:val="00030FEB"/>
    <w:rsid w:val="0003114D"/>
    <w:rsid w:val="000313B7"/>
    <w:rsid w:val="000321B9"/>
    <w:rsid w:val="0003344C"/>
    <w:rsid w:val="00033EA0"/>
    <w:rsid w:val="00034540"/>
    <w:rsid w:val="00035252"/>
    <w:rsid w:val="000357C2"/>
    <w:rsid w:val="0003588A"/>
    <w:rsid w:val="00035C70"/>
    <w:rsid w:val="00035E2E"/>
    <w:rsid w:val="00036D76"/>
    <w:rsid w:val="00041A7D"/>
    <w:rsid w:val="00042176"/>
    <w:rsid w:val="000508DC"/>
    <w:rsid w:val="000557DC"/>
    <w:rsid w:val="000563DD"/>
    <w:rsid w:val="00056838"/>
    <w:rsid w:val="00057F32"/>
    <w:rsid w:val="000602B7"/>
    <w:rsid w:val="000606DE"/>
    <w:rsid w:val="00062A25"/>
    <w:rsid w:val="0006490B"/>
    <w:rsid w:val="00064FB0"/>
    <w:rsid w:val="00071215"/>
    <w:rsid w:val="00071906"/>
    <w:rsid w:val="000724FE"/>
    <w:rsid w:val="00072BE3"/>
    <w:rsid w:val="00073054"/>
    <w:rsid w:val="00073CB5"/>
    <w:rsid w:val="0007425C"/>
    <w:rsid w:val="00074922"/>
    <w:rsid w:val="000757D4"/>
    <w:rsid w:val="00077553"/>
    <w:rsid w:val="00080AD0"/>
    <w:rsid w:val="00084890"/>
    <w:rsid w:val="000851A2"/>
    <w:rsid w:val="00085449"/>
    <w:rsid w:val="00086F1F"/>
    <w:rsid w:val="0009352E"/>
    <w:rsid w:val="00093D45"/>
    <w:rsid w:val="000956A1"/>
    <w:rsid w:val="00095A20"/>
    <w:rsid w:val="000961B0"/>
    <w:rsid w:val="00096B96"/>
    <w:rsid w:val="00096F1F"/>
    <w:rsid w:val="00097E57"/>
    <w:rsid w:val="000A059F"/>
    <w:rsid w:val="000A06A2"/>
    <w:rsid w:val="000A2F3F"/>
    <w:rsid w:val="000A40C8"/>
    <w:rsid w:val="000A6F00"/>
    <w:rsid w:val="000B0B4A"/>
    <w:rsid w:val="000B1F11"/>
    <w:rsid w:val="000B279A"/>
    <w:rsid w:val="000B61D2"/>
    <w:rsid w:val="000B70A7"/>
    <w:rsid w:val="000B712D"/>
    <w:rsid w:val="000B73DD"/>
    <w:rsid w:val="000C042D"/>
    <w:rsid w:val="000C3CBF"/>
    <w:rsid w:val="000C495F"/>
    <w:rsid w:val="000C5C72"/>
    <w:rsid w:val="000C6FDE"/>
    <w:rsid w:val="000D185A"/>
    <w:rsid w:val="000D2F21"/>
    <w:rsid w:val="000D4924"/>
    <w:rsid w:val="000D4C6F"/>
    <w:rsid w:val="000D5795"/>
    <w:rsid w:val="000D61D0"/>
    <w:rsid w:val="000D66D9"/>
    <w:rsid w:val="000D6EA4"/>
    <w:rsid w:val="000D7240"/>
    <w:rsid w:val="000E6431"/>
    <w:rsid w:val="000F0B69"/>
    <w:rsid w:val="000F21A5"/>
    <w:rsid w:val="000F239F"/>
    <w:rsid w:val="000F459E"/>
    <w:rsid w:val="000F5848"/>
    <w:rsid w:val="00102B9F"/>
    <w:rsid w:val="001046F6"/>
    <w:rsid w:val="001048A3"/>
    <w:rsid w:val="00107631"/>
    <w:rsid w:val="00110B04"/>
    <w:rsid w:val="00112637"/>
    <w:rsid w:val="00112ABC"/>
    <w:rsid w:val="001146EC"/>
    <w:rsid w:val="00117795"/>
    <w:rsid w:val="0012001E"/>
    <w:rsid w:val="0012069C"/>
    <w:rsid w:val="00124AE3"/>
    <w:rsid w:val="0012691E"/>
    <w:rsid w:val="00126A55"/>
    <w:rsid w:val="001322CC"/>
    <w:rsid w:val="00132D4F"/>
    <w:rsid w:val="00133706"/>
    <w:rsid w:val="00133F08"/>
    <w:rsid w:val="001345E6"/>
    <w:rsid w:val="00136BA4"/>
    <w:rsid w:val="001378B0"/>
    <w:rsid w:val="0014041B"/>
    <w:rsid w:val="00140851"/>
    <w:rsid w:val="00142E00"/>
    <w:rsid w:val="00143620"/>
    <w:rsid w:val="0014512B"/>
    <w:rsid w:val="001477D5"/>
    <w:rsid w:val="00147C04"/>
    <w:rsid w:val="00151C61"/>
    <w:rsid w:val="00152354"/>
    <w:rsid w:val="00152793"/>
    <w:rsid w:val="001530F2"/>
    <w:rsid w:val="00153273"/>
    <w:rsid w:val="001532EE"/>
    <w:rsid w:val="0015356C"/>
    <w:rsid w:val="00153B7E"/>
    <w:rsid w:val="001545A9"/>
    <w:rsid w:val="00161DCB"/>
    <w:rsid w:val="00162A06"/>
    <w:rsid w:val="001637C7"/>
    <w:rsid w:val="0016381A"/>
    <w:rsid w:val="00163E84"/>
    <w:rsid w:val="0016480E"/>
    <w:rsid w:val="00166E93"/>
    <w:rsid w:val="00171FAE"/>
    <w:rsid w:val="001723DE"/>
    <w:rsid w:val="00172E82"/>
    <w:rsid w:val="001735F1"/>
    <w:rsid w:val="001738C9"/>
    <w:rsid w:val="00173D94"/>
    <w:rsid w:val="00174297"/>
    <w:rsid w:val="0017686B"/>
    <w:rsid w:val="00180E06"/>
    <w:rsid w:val="001817B3"/>
    <w:rsid w:val="00183014"/>
    <w:rsid w:val="001845E0"/>
    <w:rsid w:val="001856A5"/>
    <w:rsid w:val="00186FEF"/>
    <w:rsid w:val="00192C8C"/>
    <w:rsid w:val="001959C2"/>
    <w:rsid w:val="00195E0C"/>
    <w:rsid w:val="00196CD4"/>
    <w:rsid w:val="001A51E3"/>
    <w:rsid w:val="001A57E8"/>
    <w:rsid w:val="001A7968"/>
    <w:rsid w:val="001B02A1"/>
    <w:rsid w:val="001B1F79"/>
    <w:rsid w:val="001B2E98"/>
    <w:rsid w:val="001B3483"/>
    <w:rsid w:val="001B3C1E"/>
    <w:rsid w:val="001B4494"/>
    <w:rsid w:val="001B6828"/>
    <w:rsid w:val="001C0B9A"/>
    <w:rsid w:val="001C0D8B"/>
    <w:rsid w:val="001C0DA8"/>
    <w:rsid w:val="001C1949"/>
    <w:rsid w:val="001C2E33"/>
    <w:rsid w:val="001C32BE"/>
    <w:rsid w:val="001C3C02"/>
    <w:rsid w:val="001C40C0"/>
    <w:rsid w:val="001C635A"/>
    <w:rsid w:val="001D0670"/>
    <w:rsid w:val="001D0FF8"/>
    <w:rsid w:val="001D4AD7"/>
    <w:rsid w:val="001E0D8A"/>
    <w:rsid w:val="001E26A7"/>
    <w:rsid w:val="001E67BA"/>
    <w:rsid w:val="001E71FC"/>
    <w:rsid w:val="001E74C2"/>
    <w:rsid w:val="001F3CE2"/>
    <w:rsid w:val="001F4F82"/>
    <w:rsid w:val="001F5A48"/>
    <w:rsid w:val="001F6260"/>
    <w:rsid w:val="001F7BB0"/>
    <w:rsid w:val="00200007"/>
    <w:rsid w:val="002007DB"/>
    <w:rsid w:val="002012E8"/>
    <w:rsid w:val="002019D5"/>
    <w:rsid w:val="00202C81"/>
    <w:rsid w:val="002030A5"/>
    <w:rsid w:val="00203131"/>
    <w:rsid w:val="00203A81"/>
    <w:rsid w:val="00204836"/>
    <w:rsid w:val="002074F8"/>
    <w:rsid w:val="00212E88"/>
    <w:rsid w:val="00213523"/>
    <w:rsid w:val="00213C9C"/>
    <w:rsid w:val="00215ACD"/>
    <w:rsid w:val="0022009E"/>
    <w:rsid w:val="00221156"/>
    <w:rsid w:val="0022130B"/>
    <w:rsid w:val="0022219A"/>
    <w:rsid w:val="0022316D"/>
    <w:rsid w:val="00223241"/>
    <w:rsid w:val="00223482"/>
    <w:rsid w:val="0022425C"/>
    <w:rsid w:val="002246DE"/>
    <w:rsid w:val="0023121B"/>
    <w:rsid w:val="002315D5"/>
    <w:rsid w:val="00231F1E"/>
    <w:rsid w:val="0023590A"/>
    <w:rsid w:val="002360BE"/>
    <w:rsid w:val="002429E2"/>
    <w:rsid w:val="00252358"/>
    <w:rsid w:val="00252BC4"/>
    <w:rsid w:val="00254014"/>
    <w:rsid w:val="00254B39"/>
    <w:rsid w:val="00256B46"/>
    <w:rsid w:val="00257571"/>
    <w:rsid w:val="00257C6C"/>
    <w:rsid w:val="002603A8"/>
    <w:rsid w:val="00260E93"/>
    <w:rsid w:val="00262385"/>
    <w:rsid w:val="00262D97"/>
    <w:rsid w:val="00263A5E"/>
    <w:rsid w:val="00264056"/>
    <w:rsid w:val="0026504D"/>
    <w:rsid w:val="00265B75"/>
    <w:rsid w:val="00265E53"/>
    <w:rsid w:val="00273A2F"/>
    <w:rsid w:val="0027443C"/>
    <w:rsid w:val="00277417"/>
    <w:rsid w:val="00280917"/>
    <w:rsid w:val="00280986"/>
    <w:rsid w:val="00280C39"/>
    <w:rsid w:val="00281ECE"/>
    <w:rsid w:val="00283155"/>
    <w:rsid w:val="002831C7"/>
    <w:rsid w:val="002840C6"/>
    <w:rsid w:val="0029075A"/>
    <w:rsid w:val="00291B70"/>
    <w:rsid w:val="00292089"/>
    <w:rsid w:val="002928C6"/>
    <w:rsid w:val="00295174"/>
    <w:rsid w:val="00296172"/>
    <w:rsid w:val="00296B92"/>
    <w:rsid w:val="00296CBB"/>
    <w:rsid w:val="002A0F4A"/>
    <w:rsid w:val="002A163C"/>
    <w:rsid w:val="002A2C22"/>
    <w:rsid w:val="002A4852"/>
    <w:rsid w:val="002A7172"/>
    <w:rsid w:val="002B02EB"/>
    <w:rsid w:val="002B08EF"/>
    <w:rsid w:val="002B0D7B"/>
    <w:rsid w:val="002C0602"/>
    <w:rsid w:val="002C52DF"/>
    <w:rsid w:val="002D5C16"/>
    <w:rsid w:val="002E174B"/>
    <w:rsid w:val="002E51D8"/>
    <w:rsid w:val="002E7C35"/>
    <w:rsid w:val="002F0DC3"/>
    <w:rsid w:val="002F2476"/>
    <w:rsid w:val="002F3B49"/>
    <w:rsid w:val="002F3DFF"/>
    <w:rsid w:val="002F468B"/>
    <w:rsid w:val="002F4BFA"/>
    <w:rsid w:val="002F5E05"/>
    <w:rsid w:val="002F7A22"/>
    <w:rsid w:val="00300890"/>
    <w:rsid w:val="00302B75"/>
    <w:rsid w:val="00305927"/>
    <w:rsid w:val="003064C1"/>
    <w:rsid w:val="00307A76"/>
    <w:rsid w:val="00313580"/>
    <w:rsid w:val="0031455E"/>
    <w:rsid w:val="003157F3"/>
    <w:rsid w:val="00315A16"/>
    <w:rsid w:val="00317053"/>
    <w:rsid w:val="0032109C"/>
    <w:rsid w:val="003214D6"/>
    <w:rsid w:val="00322B45"/>
    <w:rsid w:val="00323809"/>
    <w:rsid w:val="00323950"/>
    <w:rsid w:val="00323D41"/>
    <w:rsid w:val="00324B95"/>
    <w:rsid w:val="00324DB4"/>
    <w:rsid w:val="00325414"/>
    <w:rsid w:val="00326554"/>
    <w:rsid w:val="00326CD5"/>
    <w:rsid w:val="003302F1"/>
    <w:rsid w:val="0033186F"/>
    <w:rsid w:val="00331AA8"/>
    <w:rsid w:val="003326AC"/>
    <w:rsid w:val="00333620"/>
    <w:rsid w:val="00336592"/>
    <w:rsid w:val="00337DF6"/>
    <w:rsid w:val="0034197D"/>
    <w:rsid w:val="00342499"/>
    <w:rsid w:val="003425C3"/>
    <w:rsid w:val="0034470E"/>
    <w:rsid w:val="0034474F"/>
    <w:rsid w:val="00345C39"/>
    <w:rsid w:val="00350626"/>
    <w:rsid w:val="00351DD1"/>
    <w:rsid w:val="00352DB0"/>
    <w:rsid w:val="003539E0"/>
    <w:rsid w:val="00355B3B"/>
    <w:rsid w:val="00361063"/>
    <w:rsid w:val="00361295"/>
    <w:rsid w:val="00362EAE"/>
    <w:rsid w:val="00365601"/>
    <w:rsid w:val="0037094A"/>
    <w:rsid w:val="00371D14"/>
    <w:rsid w:val="00371ED3"/>
    <w:rsid w:val="00372659"/>
    <w:rsid w:val="00372FFC"/>
    <w:rsid w:val="003746DB"/>
    <w:rsid w:val="003749B1"/>
    <w:rsid w:val="0037728A"/>
    <w:rsid w:val="00380B7D"/>
    <w:rsid w:val="00381A99"/>
    <w:rsid w:val="003823B4"/>
    <w:rsid w:val="003829C2"/>
    <w:rsid w:val="00383035"/>
    <w:rsid w:val="003830B2"/>
    <w:rsid w:val="00383D1C"/>
    <w:rsid w:val="00383F06"/>
    <w:rsid w:val="00384724"/>
    <w:rsid w:val="003851E8"/>
    <w:rsid w:val="003861B3"/>
    <w:rsid w:val="0038623D"/>
    <w:rsid w:val="00391879"/>
    <w:rsid w:val="003919B7"/>
    <w:rsid w:val="00391D57"/>
    <w:rsid w:val="003921BA"/>
    <w:rsid w:val="00392292"/>
    <w:rsid w:val="00392E8A"/>
    <w:rsid w:val="00393F7E"/>
    <w:rsid w:val="00394F45"/>
    <w:rsid w:val="003968F3"/>
    <w:rsid w:val="0039719A"/>
    <w:rsid w:val="003A512D"/>
    <w:rsid w:val="003A5927"/>
    <w:rsid w:val="003B1017"/>
    <w:rsid w:val="003B3556"/>
    <w:rsid w:val="003B3C07"/>
    <w:rsid w:val="003B6081"/>
    <w:rsid w:val="003B6775"/>
    <w:rsid w:val="003C1945"/>
    <w:rsid w:val="003C1F3E"/>
    <w:rsid w:val="003C1F95"/>
    <w:rsid w:val="003C2F2D"/>
    <w:rsid w:val="003C5DA5"/>
    <w:rsid w:val="003C5FE2"/>
    <w:rsid w:val="003C67C2"/>
    <w:rsid w:val="003C7610"/>
    <w:rsid w:val="003D05FB"/>
    <w:rsid w:val="003D1733"/>
    <w:rsid w:val="003D1B16"/>
    <w:rsid w:val="003D45BF"/>
    <w:rsid w:val="003D508A"/>
    <w:rsid w:val="003D537F"/>
    <w:rsid w:val="003D5779"/>
    <w:rsid w:val="003D6311"/>
    <w:rsid w:val="003D72E7"/>
    <w:rsid w:val="003D7B75"/>
    <w:rsid w:val="003E0208"/>
    <w:rsid w:val="003E02F9"/>
    <w:rsid w:val="003E0518"/>
    <w:rsid w:val="003E17E5"/>
    <w:rsid w:val="003E22E2"/>
    <w:rsid w:val="003E3972"/>
    <w:rsid w:val="003E402A"/>
    <w:rsid w:val="003E4B57"/>
    <w:rsid w:val="003E5CF7"/>
    <w:rsid w:val="003E7F2A"/>
    <w:rsid w:val="003F27E1"/>
    <w:rsid w:val="003F437A"/>
    <w:rsid w:val="003F44BF"/>
    <w:rsid w:val="003F4E24"/>
    <w:rsid w:val="003F5C2B"/>
    <w:rsid w:val="003F698A"/>
    <w:rsid w:val="003F7DCA"/>
    <w:rsid w:val="00400B41"/>
    <w:rsid w:val="00402240"/>
    <w:rsid w:val="004023E9"/>
    <w:rsid w:val="0040454A"/>
    <w:rsid w:val="004078A6"/>
    <w:rsid w:val="0041049F"/>
    <w:rsid w:val="004127B1"/>
    <w:rsid w:val="00413CC8"/>
    <w:rsid w:val="00413F83"/>
    <w:rsid w:val="0041490C"/>
    <w:rsid w:val="00416191"/>
    <w:rsid w:val="00416721"/>
    <w:rsid w:val="004178A7"/>
    <w:rsid w:val="00420E62"/>
    <w:rsid w:val="004215A8"/>
    <w:rsid w:val="00421EF0"/>
    <w:rsid w:val="004224FA"/>
    <w:rsid w:val="00423656"/>
    <w:rsid w:val="00423D07"/>
    <w:rsid w:val="00425859"/>
    <w:rsid w:val="00426286"/>
    <w:rsid w:val="0042670A"/>
    <w:rsid w:val="004272D8"/>
    <w:rsid w:val="00427936"/>
    <w:rsid w:val="00431E26"/>
    <w:rsid w:val="00434013"/>
    <w:rsid w:val="004361B6"/>
    <w:rsid w:val="004401EF"/>
    <w:rsid w:val="004408EA"/>
    <w:rsid w:val="0044198C"/>
    <w:rsid w:val="0044346F"/>
    <w:rsid w:val="00445D2D"/>
    <w:rsid w:val="00446F67"/>
    <w:rsid w:val="00447AE6"/>
    <w:rsid w:val="00453FF6"/>
    <w:rsid w:val="00454BDB"/>
    <w:rsid w:val="00457089"/>
    <w:rsid w:val="00460DA6"/>
    <w:rsid w:val="00461EB2"/>
    <w:rsid w:val="00461FF3"/>
    <w:rsid w:val="0046520A"/>
    <w:rsid w:val="004671C7"/>
    <w:rsid w:val="004672AB"/>
    <w:rsid w:val="0047097F"/>
    <w:rsid w:val="00470D1C"/>
    <w:rsid w:val="004714FE"/>
    <w:rsid w:val="00471F9D"/>
    <w:rsid w:val="00472593"/>
    <w:rsid w:val="0047347D"/>
    <w:rsid w:val="00473E63"/>
    <w:rsid w:val="00476255"/>
    <w:rsid w:val="00477BAA"/>
    <w:rsid w:val="004817D0"/>
    <w:rsid w:val="004839C0"/>
    <w:rsid w:val="00487E0F"/>
    <w:rsid w:val="00490AEE"/>
    <w:rsid w:val="00491E02"/>
    <w:rsid w:val="004938D4"/>
    <w:rsid w:val="004944D9"/>
    <w:rsid w:val="00495053"/>
    <w:rsid w:val="004962B8"/>
    <w:rsid w:val="00496F18"/>
    <w:rsid w:val="004A1ADE"/>
    <w:rsid w:val="004A1F59"/>
    <w:rsid w:val="004A29BE"/>
    <w:rsid w:val="004A3225"/>
    <w:rsid w:val="004A33EE"/>
    <w:rsid w:val="004A3AA8"/>
    <w:rsid w:val="004A7E50"/>
    <w:rsid w:val="004B13C7"/>
    <w:rsid w:val="004B1561"/>
    <w:rsid w:val="004B2EEC"/>
    <w:rsid w:val="004B518E"/>
    <w:rsid w:val="004B6106"/>
    <w:rsid w:val="004B6476"/>
    <w:rsid w:val="004B778F"/>
    <w:rsid w:val="004B7E9E"/>
    <w:rsid w:val="004C0609"/>
    <w:rsid w:val="004C4CA8"/>
    <w:rsid w:val="004C589D"/>
    <w:rsid w:val="004C639F"/>
    <w:rsid w:val="004C7F0F"/>
    <w:rsid w:val="004D141F"/>
    <w:rsid w:val="004D2742"/>
    <w:rsid w:val="004D300F"/>
    <w:rsid w:val="004D4097"/>
    <w:rsid w:val="004D4601"/>
    <w:rsid w:val="004D5F84"/>
    <w:rsid w:val="004D6310"/>
    <w:rsid w:val="004D64DC"/>
    <w:rsid w:val="004D66EC"/>
    <w:rsid w:val="004E0062"/>
    <w:rsid w:val="004E03AD"/>
    <w:rsid w:val="004E05A1"/>
    <w:rsid w:val="004E1AFC"/>
    <w:rsid w:val="004E52C4"/>
    <w:rsid w:val="004E7F21"/>
    <w:rsid w:val="004F0FC5"/>
    <w:rsid w:val="004F472A"/>
    <w:rsid w:val="004F5C57"/>
    <w:rsid w:val="004F5E57"/>
    <w:rsid w:val="004F6710"/>
    <w:rsid w:val="004F685A"/>
    <w:rsid w:val="005001B5"/>
    <w:rsid w:val="00500C3E"/>
    <w:rsid w:val="00500DE3"/>
    <w:rsid w:val="005018B6"/>
    <w:rsid w:val="00502849"/>
    <w:rsid w:val="00504334"/>
    <w:rsid w:val="0050498D"/>
    <w:rsid w:val="00504EB7"/>
    <w:rsid w:val="0050596E"/>
    <w:rsid w:val="005061B1"/>
    <w:rsid w:val="005104D7"/>
    <w:rsid w:val="00510B9E"/>
    <w:rsid w:val="0051334E"/>
    <w:rsid w:val="00515DDA"/>
    <w:rsid w:val="005175AA"/>
    <w:rsid w:val="00517E1D"/>
    <w:rsid w:val="0052341C"/>
    <w:rsid w:val="00526F90"/>
    <w:rsid w:val="0052719D"/>
    <w:rsid w:val="005277F3"/>
    <w:rsid w:val="0053255E"/>
    <w:rsid w:val="00534248"/>
    <w:rsid w:val="00536BC2"/>
    <w:rsid w:val="00540449"/>
    <w:rsid w:val="0054179A"/>
    <w:rsid w:val="005425E1"/>
    <w:rsid w:val="005427C5"/>
    <w:rsid w:val="005428DB"/>
    <w:rsid w:val="00542A6E"/>
    <w:rsid w:val="00542BB2"/>
    <w:rsid w:val="00542CF6"/>
    <w:rsid w:val="00547720"/>
    <w:rsid w:val="00553B65"/>
    <w:rsid w:val="00553C03"/>
    <w:rsid w:val="005548E7"/>
    <w:rsid w:val="0055663E"/>
    <w:rsid w:val="00560DDA"/>
    <w:rsid w:val="00563692"/>
    <w:rsid w:val="0056588A"/>
    <w:rsid w:val="00566435"/>
    <w:rsid w:val="005667A5"/>
    <w:rsid w:val="0057057B"/>
    <w:rsid w:val="00571679"/>
    <w:rsid w:val="00572794"/>
    <w:rsid w:val="00575F5D"/>
    <w:rsid w:val="00576D45"/>
    <w:rsid w:val="00577E69"/>
    <w:rsid w:val="00584235"/>
    <w:rsid w:val="005844E7"/>
    <w:rsid w:val="00585601"/>
    <w:rsid w:val="00587DD5"/>
    <w:rsid w:val="005908B8"/>
    <w:rsid w:val="00590E93"/>
    <w:rsid w:val="00591DE1"/>
    <w:rsid w:val="005921EA"/>
    <w:rsid w:val="0059255D"/>
    <w:rsid w:val="0059262F"/>
    <w:rsid w:val="00593118"/>
    <w:rsid w:val="0059512E"/>
    <w:rsid w:val="005953FF"/>
    <w:rsid w:val="0059603D"/>
    <w:rsid w:val="00596FE0"/>
    <w:rsid w:val="00597007"/>
    <w:rsid w:val="005A0385"/>
    <w:rsid w:val="005A1C07"/>
    <w:rsid w:val="005A54A5"/>
    <w:rsid w:val="005A6712"/>
    <w:rsid w:val="005A6DD2"/>
    <w:rsid w:val="005B44FB"/>
    <w:rsid w:val="005B4A3E"/>
    <w:rsid w:val="005B6F4F"/>
    <w:rsid w:val="005B7E46"/>
    <w:rsid w:val="005C385D"/>
    <w:rsid w:val="005C6DFB"/>
    <w:rsid w:val="005D39AB"/>
    <w:rsid w:val="005D3B20"/>
    <w:rsid w:val="005D63E6"/>
    <w:rsid w:val="005D6C47"/>
    <w:rsid w:val="005D71B7"/>
    <w:rsid w:val="005E01A6"/>
    <w:rsid w:val="005E046E"/>
    <w:rsid w:val="005E2135"/>
    <w:rsid w:val="005E3637"/>
    <w:rsid w:val="005E4456"/>
    <w:rsid w:val="005E4759"/>
    <w:rsid w:val="005E4EB3"/>
    <w:rsid w:val="005E5C68"/>
    <w:rsid w:val="005E6485"/>
    <w:rsid w:val="005E65C0"/>
    <w:rsid w:val="005F0390"/>
    <w:rsid w:val="00600443"/>
    <w:rsid w:val="0060149F"/>
    <w:rsid w:val="006072CD"/>
    <w:rsid w:val="00607F4C"/>
    <w:rsid w:val="00612023"/>
    <w:rsid w:val="00613F3C"/>
    <w:rsid w:val="00614190"/>
    <w:rsid w:val="006164B9"/>
    <w:rsid w:val="00616E82"/>
    <w:rsid w:val="00622A99"/>
    <w:rsid w:val="00622E67"/>
    <w:rsid w:val="00623362"/>
    <w:rsid w:val="00625013"/>
    <w:rsid w:val="0062611B"/>
    <w:rsid w:val="00626B57"/>
    <w:rsid w:val="00626EDC"/>
    <w:rsid w:val="00633430"/>
    <w:rsid w:val="00635842"/>
    <w:rsid w:val="006402FF"/>
    <w:rsid w:val="006419C7"/>
    <w:rsid w:val="00641F17"/>
    <w:rsid w:val="00643727"/>
    <w:rsid w:val="0064393D"/>
    <w:rsid w:val="006452D3"/>
    <w:rsid w:val="006470EC"/>
    <w:rsid w:val="006507AB"/>
    <w:rsid w:val="00650D13"/>
    <w:rsid w:val="00651F8C"/>
    <w:rsid w:val="00652C78"/>
    <w:rsid w:val="006542D6"/>
    <w:rsid w:val="0065598E"/>
    <w:rsid w:val="00655AF2"/>
    <w:rsid w:val="00655BC5"/>
    <w:rsid w:val="006568BE"/>
    <w:rsid w:val="0066025D"/>
    <w:rsid w:val="0066091A"/>
    <w:rsid w:val="00660DCC"/>
    <w:rsid w:val="006628C9"/>
    <w:rsid w:val="006725EE"/>
    <w:rsid w:val="006732C8"/>
    <w:rsid w:val="006739B5"/>
    <w:rsid w:val="00673DE1"/>
    <w:rsid w:val="0067597C"/>
    <w:rsid w:val="00675DD3"/>
    <w:rsid w:val="00676B6A"/>
    <w:rsid w:val="006773EC"/>
    <w:rsid w:val="00680504"/>
    <w:rsid w:val="00681CD9"/>
    <w:rsid w:val="00681ED9"/>
    <w:rsid w:val="00683BD7"/>
    <w:rsid w:val="00683E30"/>
    <w:rsid w:val="00684E6E"/>
    <w:rsid w:val="00685B8E"/>
    <w:rsid w:val="00687024"/>
    <w:rsid w:val="0068733B"/>
    <w:rsid w:val="0068738E"/>
    <w:rsid w:val="0069254D"/>
    <w:rsid w:val="00695E22"/>
    <w:rsid w:val="006A0BBB"/>
    <w:rsid w:val="006A17E0"/>
    <w:rsid w:val="006A18BF"/>
    <w:rsid w:val="006A411D"/>
    <w:rsid w:val="006A5719"/>
    <w:rsid w:val="006B1A89"/>
    <w:rsid w:val="006B3B8F"/>
    <w:rsid w:val="006B7093"/>
    <w:rsid w:val="006B7417"/>
    <w:rsid w:val="006C2911"/>
    <w:rsid w:val="006C3E22"/>
    <w:rsid w:val="006C580B"/>
    <w:rsid w:val="006D1EAE"/>
    <w:rsid w:val="006D2471"/>
    <w:rsid w:val="006D31F9"/>
    <w:rsid w:val="006D3691"/>
    <w:rsid w:val="006D4FD4"/>
    <w:rsid w:val="006D66F3"/>
    <w:rsid w:val="006D6BFE"/>
    <w:rsid w:val="006E0378"/>
    <w:rsid w:val="006E132F"/>
    <w:rsid w:val="006E3706"/>
    <w:rsid w:val="006E4D3A"/>
    <w:rsid w:val="006E5EF0"/>
    <w:rsid w:val="006E781D"/>
    <w:rsid w:val="006F0369"/>
    <w:rsid w:val="006F26F6"/>
    <w:rsid w:val="006F3117"/>
    <w:rsid w:val="006F3563"/>
    <w:rsid w:val="006F42B9"/>
    <w:rsid w:val="006F6103"/>
    <w:rsid w:val="006F61AF"/>
    <w:rsid w:val="00704E00"/>
    <w:rsid w:val="00707299"/>
    <w:rsid w:val="00707491"/>
    <w:rsid w:val="00710005"/>
    <w:rsid w:val="007103DC"/>
    <w:rsid w:val="00713B72"/>
    <w:rsid w:val="00714268"/>
    <w:rsid w:val="00715DF6"/>
    <w:rsid w:val="007164F4"/>
    <w:rsid w:val="007167F3"/>
    <w:rsid w:val="007209E7"/>
    <w:rsid w:val="007229DC"/>
    <w:rsid w:val="00726182"/>
    <w:rsid w:val="007269FA"/>
    <w:rsid w:val="00726C3C"/>
    <w:rsid w:val="00727635"/>
    <w:rsid w:val="00732329"/>
    <w:rsid w:val="00732D65"/>
    <w:rsid w:val="007337CA"/>
    <w:rsid w:val="00734CE4"/>
    <w:rsid w:val="00735123"/>
    <w:rsid w:val="0074135C"/>
    <w:rsid w:val="00741725"/>
    <w:rsid w:val="00741837"/>
    <w:rsid w:val="0074491E"/>
    <w:rsid w:val="007453E6"/>
    <w:rsid w:val="00746CC4"/>
    <w:rsid w:val="0075054A"/>
    <w:rsid w:val="00750616"/>
    <w:rsid w:val="0075142F"/>
    <w:rsid w:val="00753F44"/>
    <w:rsid w:val="00754789"/>
    <w:rsid w:val="00756348"/>
    <w:rsid w:val="0076055C"/>
    <w:rsid w:val="00760A86"/>
    <w:rsid w:val="00764D3A"/>
    <w:rsid w:val="00770453"/>
    <w:rsid w:val="0077309D"/>
    <w:rsid w:val="00776A32"/>
    <w:rsid w:val="00777331"/>
    <w:rsid w:val="007774EE"/>
    <w:rsid w:val="00781822"/>
    <w:rsid w:val="00783F21"/>
    <w:rsid w:val="007853BC"/>
    <w:rsid w:val="0078571E"/>
    <w:rsid w:val="00785792"/>
    <w:rsid w:val="00786879"/>
    <w:rsid w:val="00786AE0"/>
    <w:rsid w:val="00787159"/>
    <w:rsid w:val="00787AA0"/>
    <w:rsid w:val="0079043A"/>
    <w:rsid w:val="00791668"/>
    <w:rsid w:val="00791AA1"/>
    <w:rsid w:val="00793752"/>
    <w:rsid w:val="0079785C"/>
    <w:rsid w:val="007A0CAF"/>
    <w:rsid w:val="007A1B64"/>
    <w:rsid w:val="007A1E14"/>
    <w:rsid w:val="007A3793"/>
    <w:rsid w:val="007A4DC6"/>
    <w:rsid w:val="007A4F6B"/>
    <w:rsid w:val="007A50A3"/>
    <w:rsid w:val="007A7DA9"/>
    <w:rsid w:val="007B0D1F"/>
    <w:rsid w:val="007B1D5B"/>
    <w:rsid w:val="007B26DD"/>
    <w:rsid w:val="007B3912"/>
    <w:rsid w:val="007B545E"/>
    <w:rsid w:val="007B58EE"/>
    <w:rsid w:val="007C0B8E"/>
    <w:rsid w:val="007C16DD"/>
    <w:rsid w:val="007C1BA2"/>
    <w:rsid w:val="007C1F7A"/>
    <w:rsid w:val="007C2554"/>
    <w:rsid w:val="007C2B48"/>
    <w:rsid w:val="007C4085"/>
    <w:rsid w:val="007C6AC9"/>
    <w:rsid w:val="007C6BC1"/>
    <w:rsid w:val="007C790F"/>
    <w:rsid w:val="007D0077"/>
    <w:rsid w:val="007D150F"/>
    <w:rsid w:val="007D20E9"/>
    <w:rsid w:val="007D363D"/>
    <w:rsid w:val="007D5359"/>
    <w:rsid w:val="007D7881"/>
    <w:rsid w:val="007D7E3A"/>
    <w:rsid w:val="007E0E10"/>
    <w:rsid w:val="007E1EE6"/>
    <w:rsid w:val="007E4768"/>
    <w:rsid w:val="007E777B"/>
    <w:rsid w:val="007E7D38"/>
    <w:rsid w:val="007F0E89"/>
    <w:rsid w:val="007F2070"/>
    <w:rsid w:val="007F2897"/>
    <w:rsid w:val="007F4916"/>
    <w:rsid w:val="007F5C06"/>
    <w:rsid w:val="007F63C1"/>
    <w:rsid w:val="00800633"/>
    <w:rsid w:val="0080130D"/>
    <w:rsid w:val="00801CA7"/>
    <w:rsid w:val="00802395"/>
    <w:rsid w:val="00803970"/>
    <w:rsid w:val="008053F5"/>
    <w:rsid w:val="0080690E"/>
    <w:rsid w:val="00807AF7"/>
    <w:rsid w:val="00810198"/>
    <w:rsid w:val="008102BD"/>
    <w:rsid w:val="00815DA8"/>
    <w:rsid w:val="00817CD2"/>
    <w:rsid w:val="0082098D"/>
    <w:rsid w:val="00820A7E"/>
    <w:rsid w:val="0082194D"/>
    <w:rsid w:val="008221F9"/>
    <w:rsid w:val="00826EF5"/>
    <w:rsid w:val="00830040"/>
    <w:rsid w:val="00830224"/>
    <w:rsid w:val="0083028C"/>
    <w:rsid w:val="00831693"/>
    <w:rsid w:val="00837F1A"/>
    <w:rsid w:val="00840104"/>
    <w:rsid w:val="00840C1F"/>
    <w:rsid w:val="008411C9"/>
    <w:rsid w:val="00841FC5"/>
    <w:rsid w:val="0084293C"/>
    <w:rsid w:val="00843D0F"/>
    <w:rsid w:val="00844D4E"/>
    <w:rsid w:val="0084516B"/>
    <w:rsid w:val="00845709"/>
    <w:rsid w:val="00850A76"/>
    <w:rsid w:val="0085168F"/>
    <w:rsid w:val="00851B11"/>
    <w:rsid w:val="008562CB"/>
    <w:rsid w:val="008576BD"/>
    <w:rsid w:val="00860463"/>
    <w:rsid w:val="00864798"/>
    <w:rsid w:val="00865BC8"/>
    <w:rsid w:val="00866662"/>
    <w:rsid w:val="00866AB7"/>
    <w:rsid w:val="00866E20"/>
    <w:rsid w:val="0086748B"/>
    <w:rsid w:val="00870E6A"/>
    <w:rsid w:val="00871533"/>
    <w:rsid w:val="00872E93"/>
    <w:rsid w:val="008733DA"/>
    <w:rsid w:val="008811BD"/>
    <w:rsid w:val="008835BF"/>
    <w:rsid w:val="00883E9A"/>
    <w:rsid w:val="008850E4"/>
    <w:rsid w:val="008863F3"/>
    <w:rsid w:val="00886D55"/>
    <w:rsid w:val="00892AA6"/>
    <w:rsid w:val="008930D3"/>
    <w:rsid w:val="008939AB"/>
    <w:rsid w:val="00894B64"/>
    <w:rsid w:val="00896649"/>
    <w:rsid w:val="00896BBF"/>
    <w:rsid w:val="00897C2A"/>
    <w:rsid w:val="008A0D0F"/>
    <w:rsid w:val="008A12F5"/>
    <w:rsid w:val="008A1F3F"/>
    <w:rsid w:val="008A28E1"/>
    <w:rsid w:val="008A530B"/>
    <w:rsid w:val="008A78D0"/>
    <w:rsid w:val="008A7E11"/>
    <w:rsid w:val="008B1587"/>
    <w:rsid w:val="008B161E"/>
    <w:rsid w:val="008B1B01"/>
    <w:rsid w:val="008B3BCD"/>
    <w:rsid w:val="008B6DF8"/>
    <w:rsid w:val="008C0970"/>
    <w:rsid w:val="008C106C"/>
    <w:rsid w:val="008C10F1"/>
    <w:rsid w:val="008C1926"/>
    <w:rsid w:val="008C1E99"/>
    <w:rsid w:val="008C2BF3"/>
    <w:rsid w:val="008C3BB4"/>
    <w:rsid w:val="008C5073"/>
    <w:rsid w:val="008C5493"/>
    <w:rsid w:val="008D08FF"/>
    <w:rsid w:val="008E0085"/>
    <w:rsid w:val="008E1A8D"/>
    <w:rsid w:val="008E2AA6"/>
    <w:rsid w:val="008E2C38"/>
    <w:rsid w:val="008E311B"/>
    <w:rsid w:val="008E6676"/>
    <w:rsid w:val="008F06E1"/>
    <w:rsid w:val="008F1B98"/>
    <w:rsid w:val="008F3B28"/>
    <w:rsid w:val="008F458E"/>
    <w:rsid w:val="008F46E7"/>
    <w:rsid w:val="008F4A44"/>
    <w:rsid w:val="008F4B3C"/>
    <w:rsid w:val="008F535A"/>
    <w:rsid w:val="008F5C52"/>
    <w:rsid w:val="008F64CA"/>
    <w:rsid w:val="008F6F0B"/>
    <w:rsid w:val="008F7E4B"/>
    <w:rsid w:val="00901297"/>
    <w:rsid w:val="00906019"/>
    <w:rsid w:val="00907035"/>
    <w:rsid w:val="00907BA7"/>
    <w:rsid w:val="0091064E"/>
    <w:rsid w:val="00910E02"/>
    <w:rsid w:val="00911FC5"/>
    <w:rsid w:val="0091468A"/>
    <w:rsid w:val="00917615"/>
    <w:rsid w:val="00922694"/>
    <w:rsid w:val="00923BD4"/>
    <w:rsid w:val="00924572"/>
    <w:rsid w:val="00930B91"/>
    <w:rsid w:val="00931A10"/>
    <w:rsid w:val="00935789"/>
    <w:rsid w:val="009374F2"/>
    <w:rsid w:val="00937ED6"/>
    <w:rsid w:val="00941A39"/>
    <w:rsid w:val="00942730"/>
    <w:rsid w:val="00944C30"/>
    <w:rsid w:val="00944D94"/>
    <w:rsid w:val="009459C4"/>
    <w:rsid w:val="00947967"/>
    <w:rsid w:val="00951C19"/>
    <w:rsid w:val="0095293F"/>
    <w:rsid w:val="00953CD0"/>
    <w:rsid w:val="00954AA3"/>
    <w:rsid w:val="00955201"/>
    <w:rsid w:val="00955DDA"/>
    <w:rsid w:val="00956B18"/>
    <w:rsid w:val="009647F0"/>
    <w:rsid w:val="00965141"/>
    <w:rsid w:val="00965200"/>
    <w:rsid w:val="009668B3"/>
    <w:rsid w:val="009675F2"/>
    <w:rsid w:val="00967A9C"/>
    <w:rsid w:val="00967E0F"/>
    <w:rsid w:val="00971471"/>
    <w:rsid w:val="00972A8B"/>
    <w:rsid w:val="009845B6"/>
    <w:rsid w:val="009849C2"/>
    <w:rsid w:val="00984D24"/>
    <w:rsid w:val="009858EB"/>
    <w:rsid w:val="00987BC5"/>
    <w:rsid w:val="00991BA2"/>
    <w:rsid w:val="00997EE6"/>
    <w:rsid w:val="009A3F47"/>
    <w:rsid w:val="009A4D69"/>
    <w:rsid w:val="009A58C5"/>
    <w:rsid w:val="009A6581"/>
    <w:rsid w:val="009A7CBC"/>
    <w:rsid w:val="009B0046"/>
    <w:rsid w:val="009B366E"/>
    <w:rsid w:val="009B627E"/>
    <w:rsid w:val="009B64D1"/>
    <w:rsid w:val="009C0E65"/>
    <w:rsid w:val="009C1440"/>
    <w:rsid w:val="009C1FAE"/>
    <w:rsid w:val="009C2107"/>
    <w:rsid w:val="009C5D9E"/>
    <w:rsid w:val="009C7BEC"/>
    <w:rsid w:val="009D0799"/>
    <w:rsid w:val="009D2C3E"/>
    <w:rsid w:val="009E0625"/>
    <w:rsid w:val="009E14B8"/>
    <w:rsid w:val="009E3034"/>
    <w:rsid w:val="009E538B"/>
    <w:rsid w:val="009E549F"/>
    <w:rsid w:val="009F0F5D"/>
    <w:rsid w:val="009F13A4"/>
    <w:rsid w:val="009F1CD5"/>
    <w:rsid w:val="009F28A8"/>
    <w:rsid w:val="009F473E"/>
    <w:rsid w:val="009F5247"/>
    <w:rsid w:val="009F682A"/>
    <w:rsid w:val="009F6B93"/>
    <w:rsid w:val="009F76BB"/>
    <w:rsid w:val="00A0223A"/>
    <w:rsid w:val="00A022BE"/>
    <w:rsid w:val="00A02626"/>
    <w:rsid w:val="00A06699"/>
    <w:rsid w:val="00A068CB"/>
    <w:rsid w:val="00A06BEE"/>
    <w:rsid w:val="00A07B4B"/>
    <w:rsid w:val="00A10340"/>
    <w:rsid w:val="00A11148"/>
    <w:rsid w:val="00A11F20"/>
    <w:rsid w:val="00A12A94"/>
    <w:rsid w:val="00A1342D"/>
    <w:rsid w:val="00A167F2"/>
    <w:rsid w:val="00A16892"/>
    <w:rsid w:val="00A2065E"/>
    <w:rsid w:val="00A2456D"/>
    <w:rsid w:val="00A24C95"/>
    <w:rsid w:val="00A2599A"/>
    <w:rsid w:val="00A26094"/>
    <w:rsid w:val="00A301BF"/>
    <w:rsid w:val="00A302B2"/>
    <w:rsid w:val="00A306D8"/>
    <w:rsid w:val="00A331B4"/>
    <w:rsid w:val="00A34280"/>
    <w:rsid w:val="00A3484E"/>
    <w:rsid w:val="00A356B6"/>
    <w:rsid w:val="00A356D3"/>
    <w:rsid w:val="00A36158"/>
    <w:rsid w:val="00A36ADA"/>
    <w:rsid w:val="00A36CC2"/>
    <w:rsid w:val="00A371B8"/>
    <w:rsid w:val="00A37C4D"/>
    <w:rsid w:val="00A37F9D"/>
    <w:rsid w:val="00A406D0"/>
    <w:rsid w:val="00A41245"/>
    <w:rsid w:val="00A42080"/>
    <w:rsid w:val="00A438D8"/>
    <w:rsid w:val="00A473F5"/>
    <w:rsid w:val="00A51F9D"/>
    <w:rsid w:val="00A52D8D"/>
    <w:rsid w:val="00A5416A"/>
    <w:rsid w:val="00A56FC4"/>
    <w:rsid w:val="00A57EA7"/>
    <w:rsid w:val="00A60A20"/>
    <w:rsid w:val="00A60C6D"/>
    <w:rsid w:val="00A63765"/>
    <w:rsid w:val="00A639F4"/>
    <w:rsid w:val="00A65397"/>
    <w:rsid w:val="00A65864"/>
    <w:rsid w:val="00A65FAE"/>
    <w:rsid w:val="00A71366"/>
    <w:rsid w:val="00A73544"/>
    <w:rsid w:val="00A73B68"/>
    <w:rsid w:val="00A73ED1"/>
    <w:rsid w:val="00A75421"/>
    <w:rsid w:val="00A77317"/>
    <w:rsid w:val="00A81A32"/>
    <w:rsid w:val="00A835BD"/>
    <w:rsid w:val="00A84F3D"/>
    <w:rsid w:val="00A8787A"/>
    <w:rsid w:val="00A87AC7"/>
    <w:rsid w:val="00A92B8A"/>
    <w:rsid w:val="00A93E9C"/>
    <w:rsid w:val="00A97B15"/>
    <w:rsid w:val="00AA42D5"/>
    <w:rsid w:val="00AA6222"/>
    <w:rsid w:val="00AB2FAB"/>
    <w:rsid w:val="00AB378A"/>
    <w:rsid w:val="00AB5C14"/>
    <w:rsid w:val="00AC1EE7"/>
    <w:rsid w:val="00AC333F"/>
    <w:rsid w:val="00AC421A"/>
    <w:rsid w:val="00AC4F62"/>
    <w:rsid w:val="00AC585C"/>
    <w:rsid w:val="00AC5DF3"/>
    <w:rsid w:val="00AD1925"/>
    <w:rsid w:val="00AD2E98"/>
    <w:rsid w:val="00AD40A1"/>
    <w:rsid w:val="00AE067D"/>
    <w:rsid w:val="00AE1962"/>
    <w:rsid w:val="00AE20E8"/>
    <w:rsid w:val="00AE43B4"/>
    <w:rsid w:val="00AE5307"/>
    <w:rsid w:val="00AE6D98"/>
    <w:rsid w:val="00AF1181"/>
    <w:rsid w:val="00AF2308"/>
    <w:rsid w:val="00AF2F79"/>
    <w:rsid w:val="00AF4653"/>
    <w:rsid w:val="00AF5EEF"/>
    <w:rsid w:val="00AF6399"/>
    <w:rsid w:val="00AF7DB7"/>
    <w:rsid w:val="00B00A5A"/>
    <w:rsid w:val="00B04038"/>
    <w:rsid w:val="00B040CF"/>
    <w:rsid w:val="00B07A45"/>
    <w:rsid w:val="00B10D02"/>
    <w:rsid w:val="00B13FE2"/>
    <w:rsid w:val="00B14B9E"/>
    <w:rsid w:val="00B1544D"/>
    <w:rsid w:val="00B16761"/>
    <w:rsid w:val="00B1726E"/>
    <w:rsid w:val="00B201E2"/>
    <w:rsid w:val="00B22601"/>
    <w:rsid w:val="00B2385D"/>
    <w:rsid w:val="00B25266"/>
    <w:rsid w:val="00B259D8"/>
    <w:rsid w:val="00B27FE0"/>
    <w:rsid w:val="00B301A8"/>
    <w:rsid w:val="00B319F7"/>
    <w:rsid w:val="00B3298B"/>
    <w:rsid w:val="00B33324"/>
    <w:rsid w:val="00B3419E"/>
    <w:rsid w:val="00B34651"/>
    <w:rsid w:val="00B353B8"/>
    <w:rsid w:val="00B36C5B"/>
    <w:rsid w:val="00B423BA"/>
    <w:rsid w:val="00B443E4"/>
    <w:rsid w:val="00B45611"/>
    <w:rsid w:val="00B47BFB"/>
    <w:rsid w:val="00B5356E"/>
    <w:rsid w:val="00B5484D"/>
    <w:rsid w:val="00B551B3"/>
    <w:rsid w:val="00B557D7"/>
    <w:rsid w:val="00B563EA"/>
    <w:rsid w:val="00B56CDF"/>
    <w:rsid w:val="00B573B7"/>
    <w:rsid w:val="00B60713"/>
    <w:rsid w:val="00B60E51"/>
    <w:rsid w:val="00B6394A"/>
    <w:rsid w:val="00B63A54"/>
    <w:rsid w:val="00B660B4"/>
    <w:rsid w:val="00B70BF1"/>
    <w:rsid w:val="00B71B6C"/>
    <w:rsid w:val="00B742B3"/>
    <w:rsid w:val="00B76A5C"/>
    <w:rsid w:val="00B77D18"/>
    <w:rsid w:val="00B81152"/>
    <w:rsid w:val="00B8313A"/>
    <w:rsid w:val="00B879A0"/>
    <w:rsid w:val="00B93024"/>
    <w:rsid w:val="00B932C9"/>
    <w:rsid w:val="00B93503"/>
    <w:rsid w:val="00B9385E"/>
    <w:rsid w:val="00B94164"/>
    <w:rsid w:val="00B94E3A"/>
    <w:rsid w:val="00BA0A3B"/>
    <w:rsid w:val="00BA31E8"/>
    <w:rsid w:val="00BA55E0"/>
    <w:rsid w:val="00BA6BD4"/>
    <w:rsid w:val="00BA6C7A"/>
    <w:rsid w:val="00BA6CB3"/>
    <w:rsid w:val="00BB17D1"/>
    <w:rsid w:val="00BB182E"/>
    <w:rsid w:val="00BB36FF"/>
    <w:rsid w:val="00BB3752"/>
    <w:rsid w:val="00BB5A5D"/>
    <w:rsid w:val="00BB6688"/>
    <w:rsid w:val="00BB7C88"/>
    <w:rsid w:val="00BC06E9"/>
    <w:rsid w:val="00BC1827"/>
    <w:rsid w:val="00BC26D4"/>
    <w:rsid w:val="00BC4790"/>
    <w:rsid w:val="00BC567B"/>
    <w:rsid w:val="00BD006C"/>
    <w:rsid w:val="00BD4A00"/>
    <w:rsid w:val="00BD5F41"/>
    <w:rsid w:val="00BD7124"/>
    <w:rsid w:val="00BE0C80"/>
    <w:rsid w:val="00BE252A"/>
    <w:rsid w:val="00BE3148"/>
    <w:rsid w:val="00BE46CF"/>
    <w:rsid w:val="00BF2A42"/>
    <w:rsid w:val="00BF3130"/>
    <w:rsid w:val="00BF47B4"/>
    <w:rsid w:val="00C00727"/>
    <w:rsid w:val="00C012CC"/>
    <w:rsid w:val="00C025BE"/>
    <w:rsid w:val="00C03A10"/>
    <w:rsid w:val="00C03D8C"/>
    <w:rsid w:val="00C04864"/>
    <w:rsid w:val="00C04AEF"/>
    <w:rsid w:val="00C055EC"/>
    <w:rsid w:val="00C066EF"/>
    <w:rsid w:val="00C1034B"/>
    <w:rsid w:val="00C10DC9"/>
    <w:rsid w:val="00C115E7"/>
    <w:rsid w:val="00C12FB3"/>
    <w:rsid w:val="00C17341"/>
    <w:rsid w:val="00C22500"/>
    <w:rsid w:val="00C24EEF"/>
    <w:rsid w:val="00C25370"/>
    <w:rsid w:val="00C25597"/>
    <w:rsid w:val="00C25C50"/>
    <w:rsid w:val="00C25CF6"/>
    <w:rsid w:val="00C26C36"/>
    <w:rsid w:val="00C31396"/>
    <w:rsid w:val="00C32768"/>
    <w:rsid w:val="00C431DF"/>
    <w:rsid w:val="00C456BD"/>
    <w:rsid w:val="00C456E6"/>
    <w:rsid w:val="00C460B3"/>
    <w:rsid w:val="00C46655"/>
    <w:rsid w:val="00C47614"/>
    <w:rsid w:val="00C525A0"/>
    <w:rsid w:val="00C530DC"/>
    <w:rsid w:val="00C5350D"/>
    <w:rsid w:val="00C54238"/>
    <w:rsid w:val="00C55C9C"/>
    <w:rsid w:val="00C6123C"/>
    <w:rsid w:val="00C61980"/>
    <w:rsid w:val="00C6311A"/>
    <w:rsid w:val="00C64D0E"/>
    <w:rsid w:val="00C679E0"/>
    <w:rsid w:val="00C702F7"/>
    <w:rsid w:val="00C7084D"/>
    <w:rsid w:val="00C71AD0"/>
    <w:rsid w:val="00C7315E"/>
    <w:rsid w:val="00C75711"/>
    <w:rsid w:val="00C75895"/>
    <w:rsid w:val="00C75BB9"/>
    <w:rsid w:val="00C83C9F"/>
    <w:rsid w:val="00C846F1"/>
    <w:rsid w:val="00C85917"/>
    <w:rsid w:val="00C90448"/>
    <w:rsid w:val="00C941B1"/>
    <w:rsid w:val="00C94519"/>
    <w:rsid w:val="00C94840"/>
    <w:rsid w:val="00C95F13"/>
    <w:rsid w:val="00CA1DC6"/>
    <w:rsid w:val="00CA4517"/>
    <w:rsid w:val="00CA4969"/>
    <w:rsid w:val="00CA4EE3"/>
    <w:rsid w:val="00CA7B0F"/>
    <w:rsid w:val="00CB027F"/>
    <w:rsid w:val="00CB077C"/>
    <w:rsid w:val="00CB0784"/>
    <w:rsid w:val="00CB2174"/>
    <w:rsid w:val="00CB3FBD"/>
    <w:rsid w:val="00CB433B"/>
    <w:rsid w:val="00CB5732"/>
    <w:rsid w:val="00CC0EBB"/>
    <w:rsid w:val="00CC184F"/>
    <w:rsid w:val="00CC36DB"/>
    <w:rsid w:val="00CC4ED0"/>
    <w:rsid w:val="00CC6297"/>
    <w:rsid w:val="00CC7690"/>
    <w:rsid w:val="00CC79A4"/>
    <w:rsid w:val="00CD1986"/>
    <w:rsid w:val="00CD226D"/>
    <w:rsid w:val="00CD54BF"/>
    <w:rsid w:val="00CD5E98"/>
    <w:rsid w:val="00CE2CB6"/>
    <w:rsid w:val="00CE4B23"/>
    <w:rsid w:val="00CE4D5C"/>
    <w:rsid w:val="00CF05DA"/>
    <w:rsid w:val="00CF270C"/>
    <w:rsid w:val="00CF2BFD"/>
    <w:rsid w:val="00CF34C8"/>
    <w:rsid w:val="00CF58EB"/>
    <w:rsid w:val="00CF6F46"/>
    <w:rsid w:val="00CF6FEC"/>
    <w:rsid w:val="00CF71D5"/>
    <w:rsid w:val="00CF7DB7"/>
    <w:rsid w:val="00D0106E"/>
    <w:rsid w:val="00D03CF3"/>
    <w:rsid w:val="00D05233"/>
    <w:rsid w:val="00D05F92"/>
    <w:rsid w:val="00D06383"/>
    <w:rsid w:val="00D06C80"/>
    <w:rsid w:val="00D06F2E"/>
    <w:rsid w:val="00D14CFC"/>
    <w:rsid w:val="00D14D70"/>
    <w:rsid w:val="00D1579E"/>
    <w:rsid w:val="00D163A9"/>
    <w:rsid w:val="00D20D26"/>
    <w:rsid w:val="00D20E85"/>
    <w:rsid w:val="00D220D9"/>
    <w:rsid w:val="00D22B50"/>
    <w:rsid w:val="00D24615"/>
    <w:rsid w:val="00D27E36"/>
    <w:rsid w:val="00D31E15"/>
    <w:rsid w:val="00D36480"/>
    <w:rsid w:val="00D36C85"/>
    <w:rsid w:val="00D37842"/>
    <w:rsid w:val="00D4167F"/>
    <w:rsid w:val="00D42DC2"/>
    <w:rsid w:val="00D4302B"/>
    <w:rsid w:val="00D45742"/>
    <w:rsid w:val="00D45979"/>
    <w:rsid w:val="00D45B2E"/>
    <w:rsid w:val="00D537E1"/>
    <w:rsid w:val="00D54FFD"/>
    <w:rsid w:val="00D55BB2"/>
    <w:rsid w:val="00D6091A"/>
    <w:rsid w:val="00D60D5E"/>
    <w:rsid w:val="00D60E13"/>
    <w:rsid w:val="00D60F22"/>
    <w:rsid w:val="00D61ED1"/>
    <w:rsid w:val="00D6385C"/>
    <w:rsid w:val="00D65E1B"/>
    <w:rsid w:val="00D6605A"/>
    <w:rsid w:val="00D6695F"/>
    <w:rsid w:val="00D67096"/>
    <w:rsid w:val="00D741DC"/>
    <w:rsid w:val="00D7436F"/>
    <w:rsid w:val="00D75644"/>
    <w:rsid w:val="00D807A3"/>
    <w:rsid w:val="00D80CA5"/>
    <w:rsid w:val="00D81620"/>
    <w:rsid w:val="00D81656"/>
    <w:rsid w:val="00D81B1B"/>
    <w:rsid w:val="00D82870"/>
    <w:rsid w:val="00D82B4A"/>
    <w:rsid w:val="00D82BD2"/>
    <w:rsid w:val="00D83D87"/>
    <w:rsid w:val="00D84011"/>
    <w:rsid w:val="00D84A6D"/>
    <w:rsid w:val="00D86A30"/>
    <w:rsid w:val="00D915EA"/>
    <w:rsid w:val="00D918A2"/>
    <w:rsid w:val="00D92F43"/>
    <w:rsid w:val="00D93E5B"/>
    <w:rsid w:val="00D945A2"/>
    <w:rsid w:val="00D97CB4"/>
    <w:rsid w:val="00D97DD4"/>
    <w:rsid w:val="00DA010A"/>
    <w:rsid w:val="00DA097C"/>
    <w:rsid w:val="00DA10AB"/>
    <w:rsid w:val="00DA5A8A"/>
    <w:rsid w:val="00DA6DEF"/>
    <w:rsid w:val="00DA6F1C"/>
    <w:rsid w:val="00DB1170"/>
    <w:rsid w:val="00DB26CD"/>
    <w:rsid w:val="00DB3340"/>
    <w:rsid w:val="00DB441C"/>
    <w:rsid w:val="00DB44AF"/>
    <w:rsid w:val="00DC1F58"/>
    <w:rsid w:val="00DC339B"/>
    <w:rsid w:val="00DC3993"/>
    <w:rsid w:val="00DC5D40"/>
    <w:rsid w:val="00DC69A7"/>
    <w:rsid w:val="00DC7A2D"/>
    <w:rsid w:val="00DD0BA0"/>
    <w:rsid w:val="00DD0CE9"/>
    <w:rsid w:val="00DD30E9"/>
    <w:rsid w:val="00DD4F47"/>
    <w:rsid w:val="00DD54A3"/>
    <w:rsid w:val="00DD650A"/>
    <w:rsid w:val="00DD77D5"/>
    <w:rsid w:val="00DD7FBB"/>
    <w:rsid w:val="00DE058A"/>
    <w:rsid w:val="00DE0B9F"/>
    <w:rsid w:val="00DE1613"/>
    <w:rsid w:val="00DE2A9E"/>
    <w:rsid w:val="00DE2DD2"/>
    <w:rsid w:val="00DE4238"/>
    <w:rsid w:val="00DE4C44"/>
    <w:rsid w:val="00DE55B9"/>
    <w:rsid w:val="00DE657F"/>
    <w:rsid w:val="00DF0321"/>
    <w:rsid w:val="00DF0E3C"/>
    <w:rsid w:val="00DF0F33"/>
    <w:rsid w:val="00DF1218"/>
    <w:rsid w:val="00DF19F7"/>
    <w:rsid w:val="00DF1F7C"/>
    <w:rsid w:val="00DF2475"/>
    <w:rsid w:val="00DF339B"/>
    <w:rsid w:val="00DF3F0F"/>
    <w:rsid w:val="00DF52E2"/>
    <w:rsid w:val="00DF5DBA"/>
    <w:rsid w:val="00DF6462"/>
    <w:rsid w:val="00E002DC"/>
    <w:rsid w:val="00E00C84"/>
    <w:rsid w:val="00E02FA0"/>
    <w:rsid w:val="00E036DC"/>
    <w:rsid w:val="00E03B38"/>
    <w:rsid w:val="00E04B03"/>
    <w:rsid w:val="00E05309"/>
    <w:rsid w:val="00E061C8"/>
    <w:rsid w:val="00E067DC"/>
    <w:rsid w:val="00E07D70"/>
    <w:rsid w:val="00E10454"/>
    <w:rsid w:val="00E112E5"/>
    <w:rsid w:val="00E11EFC"/>
    <w:rsid w:val="00E122D8"/>
    <w:rsid w:val="00E12CC8"/>
    <w:rsid w:val="00E1372F"/>
    <w:rsid w:val="00E13EB5"/>
    <w:rsid w:val="00E152BA"/>
    <w:rsid w:val="00E15352"/>
    <w:rsid w:val="00E1598F"/>
    <w:rsid w:val="00E163C0"/>
    <w:rsid w:val="00E16AD9"/>
    <w:rsid w:val="00E21CC7"/>
    <w:rsid w:val="00E22253"/>
    <w:rsid w:val="00E22FD5"/>
    <w:rsid w:val="00E24D9E"/>
    <w:rsid w:val="00E25243"/>
    <w:rsid w:val="00E25849"/>
    <w:rsid w:val="00E272F5"/>
    <w:rsid w:val="00E31908"/>
    <w:rsid w:val="00E3197E"/>
    <w:rsid w:val="00E3358D"/>
    <w:rsid w:val="00E342F8"/>
    <w:rsid w:val="00E34576"/>
    <w:rsid w:val="00E34BFF"/>
    <w:rsid w:val="00E351ED"/>
    <w:rsid w:val="00E36CA5"/>
    <w:rsid w:val="00E37CBD"/>
    <w:rsid w:val="00E42B19"/>
    <w:rsid w:val="00E46C25"/>
    <w:rsid w:val="00E47322"/>
    <w:rsid w:val="00E50993"/>
    <w:rsid w:val="00E516AB"/>
    <w:rsid w:val="00E52A60"/>
    <w:rsid w:val="00E538D2"/>
    <w:rsid w:val="00E53AF6"/>
    <w:rsid w:val="00E54AC3"/>
    <w:rsid w:val="00E5615E"/>
    <w:rsid w:val="00E568EC"/>
    <w:rsid w:val="00E569BF"/>
    <w:rsid w:val="00E576CE"/>
    <w:rsid w:val="00E6034B"/>
    <w:rsid w:val="00E62174"/>
    <w:rsid w:val="00E624C0"/>
    <w:rsid w:val="00E6549E"/>
    <w:rsid w:val="00E65EDE"/>
    <w:rsid w:val="00E70378"/>
    <w:rsid w:val="00E70F81"/>
    <w:rsid w:val="00E72682"/>
    <w:rsid w:val="00E77055"/>
    <w:rsid w:val="00E77460"/>
    <w:rsid w:val="00E777C1"/>
    <w:rsid w:val="00E77D4B"/>
    <w:rsid w:val="00E82561"/>
    <w:rsid w:val="00E83ABC"/>
    <w:rsid w:val="00E844F2"/>
    <w:rsid w:val="00E8516F"/>
    <w:rsid w:val="00E86615"/>
    <w:rsid w:val="00E86A18"/>
    <w:rsid w:val="00E90AD0"/>
    <w:rsid w:val="00E925EC"/>
    <w:rsid w:val="00E92FCB"/>
    <w:rsid w:val="00E93471"/>
    <w:rsid w:val="00E937E3"/>
    <w:rsid w:val="00E94FA6"/>
    <w:rsid w:val="00E97A72"/>
    <w:rsid w:val="00EA147F"/>
    <w:rsid w:val="00EA4A27"/>
    <w:rsid w:val="00EA4FA6"/>
    <w:rsid w:val="00EA5108"/>
    <w:rsid w:val="00EB1A25"/>
    <w:rsid w:val="00EB22A0"/>
    <w:rsid w:val="00EB377C"/>
    <w:rsid w:val="00EB5D30"/>
    <w:rsid w:val="00EB6204"/>
    <w:rsid w:val="00EB63B8"/>
    <w:rsid w:val="00EC23A0"/>
    <w:rsid w:val="00EC442F"/>
    <w:rsid w:val="00EC4806"/>
    <w:rsid w:val="00EC4DF0"/>
    <w:rsid w:val="00EC5234"/>
    <w:rsid w:val="00EC7363"/>
    <w:rsid w:val="00ED03AB"/>
    <w:rsid w:val="00ED1963"/>
    <w:rsid w:val="00ED1CD4"/>
    <w:rsid w:val="00ED1D2B"/>
    <w:rsid w:val="00ED3BB8"/>
    <w:rsid w:val="00ED42BD"/>
    <w:rsid w:val="00ED448A"/>
    <w:rsid w:val="00ED5153"/>
    <w:rsid w:val="00ED604F"/>
    <w:rsid w:val="00ED64B5"/>
    <w:rsid w:val="00ED73C5"/>
    <w:rsid w:val="00ED7860"/>
    <w:rsid w:val="00EE0AEE"/>
    <w:rsid w:val="00EE2450"/>
    <w:rsid w:val="00EE34D3"/>
    <w:rsid w:val="00EE3643"/>
    <w:rsid w:val="00EE384A"/>
    <w:rsid w:val="00EE3DD7"/>
    <w:rsid w:val="00EE7579"/>
    <w:rsid w:val="00EE7CCA"/>
    <w:rsid w:val="00EF1EFD"/>
    <w:rsid w:val="00EF31B2"/>
    <w:rsid w:val="00EF3468"/>
    <w:rsid w:val="00EF5B8E"/>
    <w:rsid w:val="00F02D18"/>
    <w:rsid w:val="00F06E53"/>
    <w:rsid w:val="00F07668"/>
    <w:rsid w:val="00F07F82"/>
    <w:rsid w:val="00F1592A"/>
    <w:rsid w:val="00F16A14"/>
    <w:rsid w:val="00F219D0"/>
    <w:rsid w:val="00F2355A"/>
    <w:rsid w:val="00F26013"/>
    <w:rsid w:val="00F2746C"/>
    <w:rsid w:val="00F30F5F"/>
    <w:rsid w:val="00F362D7"/>
    <w:rsid w:val="00F37D7B"/>
    <w:rsid w:val="00F4687F"/>
    <w:rsid w:val="00F512EA"/>
    <w:rsid w:val="00F5173A"/>
    <w:rsid w:val="00F53082"/>
    <w:rsid w:val="00F5314C"/>
    <w:rsid w:val="00F5688C"/>
    <w:rsid w:val="00F5769D"/>
    <w:rsid w:val="00F60048"/>
    <w:rsid w:val="00F6193E"/>
    <w:rsid w:val="00F635DD"/>
    <w:rsid w:val="00F6627B"/>
    <w:rsid w:val="00F66EB5"/>
    <w:rsid w:val="00F72E6D"/>
    <w:rsid w:val="00F7336E"/>
    <w:rsid w:val="00F734F2"/>
    <w:rsid w:val="00F74691"/>
    <w:rsid w:val="00F74DEE"/>
    <w:rsid w:val="00F75052"/>
    <w:rsid w:val="00F76B4E"/>
    <w:rsid w:val="00F80352"/>
    <w:rsid w:val="00F804D3"/>
    <w:rsid w:val="00F816CB"/>
    <w:rsid w:val="00F81CD2"/>
    <w:rsid w:val="00F823F6"/>
    <w:rsid w:val="00F8256C"/>
    <w:rsid w:val="00F82641"/>
    <w:rsid w:val="00F84770"/>
    <w:rsid w:val="00F87574"/>
    <w:rsid w:val="00F90F18"/>
    <w:rsid w:val="00F937E4"/>
    <w:rsid w:val="00F9412C"/>
    <w:rsid w:val="00F95EE7"/>
    <w:rsid w:val="00F97BE3"/>
    <w:rsid w:val="00FA39E6"/>
    <w:rsid w:val="00FA561E"/>
    <w:rsid w:val="00FA7BC9"/>
    <w:rsid w:val="00FB20A1"/>
    <w:rsid w:val="00FB378E"/>
    <w:rsid w:val="00FB37F1"/>
    <w:rsid w:val="00FB47C0"/>
    <w:rsid w:val="00FB4F81"/>
    <w:rsid w:val="00FB501B"/>
    <w:rsid w:val="00FB705A"/>
    <w:rsid w:val="00FB719A"/>
    <w:rsid w:val="00FB7770"/>
    <w:rsid w:val="00FC11A9"/>
    <w:rsid w:val="00FC16D7"/>
    <w:rsid w:val="00FC262E"/>
    <w:rsid w:val="00FC4560"/>
    <w:rsid w:val="00FD0053"/>
    <w:rsid w:val="00FD23B3"/>
    <w:rsid w:val="00FD3B91"/>
    <w:rsid w:val="00FD47F9"/>
    <w:rsid w:val="00FD4EBB"/>
    <w:rsid w:val="00FD56C9"/>
    <w:rsid w:val="00FD576B"/>
    <w:rsid w:val="00FD579E"/>
    <w:rsid w:val="00FD63D1"/>
    <w:rsid w:val="00FD64D8"/>
    <w:rsid w:val="00FD6845"/>
    <w:rsid w:val="00FE197B"/>
    <w:rsid w:val="00FE204C"/>
    <w:rsid w:val="00FE3420"/>
    <w:rsid w:val="00FE4516"/>
    <w:rsid w:val="00FE64C8"/>
    <w:rsid w:val="00FF1FF8"/>
    <w:rsid w:val="00FF68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DF339B"/>
    <w:pPr>
      <w:widowControl w:val="0"/>
      <w:overflowPunct w:val="0"/>
      <w:autoSpaceDE w:val="0"/>
      <w:autoSpaceDN w:val="0"/>
      <w:jc w:val="both"/>
    </w:pPr>
    <w:rPr>
      <w:rFonts w:ascii="標楷體" w:eastAsia="標楷體"/>
      <w:kern w:val="2"/>
      <w:sz w:val="32"/>
    </w:rPr>
  </w:style>
  <w:style w:type="paragraph" w:styleId="1">
    <w:name w:val="heading 1"/>
    <w:basedOn w:val="a5"/>
    <w:link w:val="11"/>
    <w:qFormat/>
    <w:rsid w:val="00DF339B"/>
    <w:pPr>
      <w:numPr>
        <w:numId w:val="15"/>
      </w:numPr>
      <w:outlineLvl w:val="0"/>
    </w:pPr>
    <w:rPr>
      <w:rFonts w:hAnsi="Arial"/>
      <w:bCs/>
      <w:kern w:val="32"/>
      <w:szCs w:val="52"/>
    </w:rPr>
  </w:style>
  <w:style w:type="paragraph" w:styleId="2">
    <w:name w:val="heading 2"/>
    <w:basedOn w:val="a5"/>
    <w:link w:val="20"/>
    <w:qFormat/>
    <w:rsid w:val="00DF339B"/>
    <w:pPr>
      <w:numPr>
        <w:ilvl w:val="1"/>
        <w:numId w:val="15"/>
      </w:numPr>
      <w:outlineLvl w:val="1"/>
    </w:pPr>
    <w:rPr>
      <w:rFonts w:hAnsi="Arial"/>
      <w:bCs/>
      <w:kern w:val="32"/>
      <w:szCs w:val="48"/>
    </w:rPr>
  </w:style>
  <w:style w:type="paragraph" w:styleId="3">
    <w:name w:val="heading 3"/>
    <w:basedOn w:val="a5"/>
    <w:link w:val="31"/>
    <w:qFormat/>
    <w:rsid w:val="00DF339B"/>
    <w:pPr>
      <w:numPr>
        <w:ilvl w:val="2"/>
        <w:numId w:val="15"/>
      </w:numPr>
      <w:outlineLvl w:val="2"/>
    </w:pPr>
    <w:rPr>
      <w:rFonts w:hAnsi="Arial"/>
      <w:bCs/>
      <w:kern w:val="32"/>
      <w:szCs w:val="36"/>
    </w:rPr>
  </w:style>
  <w:style w:type="paragraph" w:styleId="4">
    <w:name w:val="heading 4"/>
    <w:basedOn w:val="a5"/>
    <w:link w:val="41"/>
    <w:qFormat/>
    <w:rsid w:val="00DF339B"/>
    <w:pPr>
      <w:numPr>
        <w:ilvl w:val="3"/>
        <w:numId w:val="15"/>
      </w:numPr>
      <w:outlineLvl w:val="3"/>
    </w:pPr>
    <w:rPr>
      <w:rFonts w:hAnsi="Arial"/>
      <w:kern w:val="32"/>
      <w:szCs w:val="36"/>
    </w:rPr>
  </w:style>
  <w:style w:type="paragraph" w:styleId="5">
    <w:name w:val="heading 5"/>
    <w:basedOn w:val="a5"/>
    <w:link w:val="51"/>
    <w:qFormat/>
    <w:rsid w:val="00DF339B"/>
    <w:pPr>
      <w:numPr>
        <w:ilvl w:val="4"/>
        <w:numId w:val="15"/>
      </w:numPr>
      <w:outlineLvl w:val="4"/>
    </w:pPr>
    <w:rPr>
      <w:rFonts w:hAnsi="Arial"/>
      <w:bCs/>
      <w:kern w:val="32"/>
      <w:szCs w:val="36"/>
    </w:rPr>
  </w:style>
  <w:style w:type="paragraph" w:styleId="6">
    <w:name w:val="heading 6"/>
    <w:basedOn w:val="a5"/>
    <w:link w:val="60"/>
    <w:qFormat/>
    <w:rsid w:val="00DF339B"/>
    <w:pPr>
      <w:numPr>
        <w:ilvl w:val="5"/>
        <w:numId w:val="15"/>
      </w:numPr>
      <w:tabs>
        <w:tab w:val="left" w:pos="2094"/>
      </w:tabs>
      <w:outlineLvl w:val="5"/>
    </w:pPr>
    <w:rPr>
      <w:rFonts w:hAnsi="Arial"/>
      <w:kern w:val="32"/>
      <w:szCs w:val="36"/>
    </w:rPr>
  </w:style>
  <w:style w:type="paragraph" w:styleId="7">
    <w:name w:val="heading 7"/>
    <w:basedOn w:val="a5"/>
    <w:link w:val="70"/>
    <w:qFormat/>
    <w:rsid w:val="00DF339B"/>
    <w:pPr>
      <w:numPr>
        <w:ilvl w:val="6"/>
        <w:numId w:val="15"/>
      </w:numPr>
      <w:outlineLvl w:val="6"/>
    </w:pPr>
    <w:rPr>
      <w:rFonts w:hAnsi="Arial"/>
      <w:bCs/>
      <w:kern w:val="32"/>
      <w:szCs w:val="36"/>
    </w:rPr>
  </w:style>
  <w:style w:type="paragraph" w:styleId="8">
    <w:name w:val="heading 8"/>
    <w:basedOn w:val="a5"/>
    <w:link w:val="80"/>
    <w:qFormat/>
    <w:rsid w:val="00DF339B"/>
    <w:pPr>
      <w:numPr>
        <w:ilvl w:val="7"/>
        <w:numId w:val="15"/>
      </w:numPr>
      <w:outlineLvl w:val="7"/>
    </w:pPr>
    <w:rPr>
      <w:rFonts w:hAnsi="Arial"/>
      <w:kern w:val="32"/>
      <w:szCs w:val="36"/>
    </w:rPr>
  </w:style>
  <w:style w:type="paragraph" w:styleId="9">
    <w:name w:val="heading 9"/>
    <w:basedOn w:val="a5"/>
    <w:link w:val="90"/>
    <w:uiPriority w:val="9"/>
    <w:unhideWhenUsed/>
    <w:qFormat/>
    <w:rsid w:val="00DF339B"/>
    <w:pPr>
      <w:numPr>
        <w:ilvl w:val="8"/>
        <w:numId w:val="1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link w:val="aa"/>
    <w:semiHidden/>
    <w:rsid w:val="00DF339B"/>
    <w:pPr>
      <w:spacing w:before="720" w:after="720"/>
      <w:ind w:left="7371"/>
    </w:pPr>
    <w:rPr>
      <w:b/>
      <w:snapToGrid w:val="0"/>
      <w:spacing w:val="10"/>
      <w:sz w:val="36"/>
    </w:rPr>
  </w:style>
  <w:style w:type="paragraph" w:styleId="ab">
    <w:name w:val="endnote text"/>
    <w:basedOn w:val="a5"/>
    <w:link w:val="ac"/>
    <w:semiHidden/>
    <w:rsid w:val="00DF339B"/>
    <w:pPr>
      <w:kinsoku w:val="0"/>
      <w:autoSpaceDE/>
      <w:spacing w:before="240"/>
      <w:ind w:left="1021" w:hanging="1021"/>
    </w:pPr>
    <w:rPr>
      <w:snapToGrid w:val="0"/>
      <w:spacing w:val="10"/>
    </w:rPr>
  </w:style>
  <w:style w:type="paragraph" w:styleId="52">
    <w:name w:val="toc 5"/>
    <w:basedOn w:val="a5"/>
    <w:next w:val="a5"/>
    <w:autoRedefine/>
    <w:semiHidden/>
    <w:rsid w:val="00DF339B"/>
    <w:pPr>
      <w:ind w:leftChars="400" w:left="600" w:rightChars="200" w:right="200" w:hangingChars="200" w:hanging="200"/>
    </w:pPr>
  </w:style>
  <w:style w:type="character" w:styleId="ad">
    <w:name w:val="page number"/>
    <w:basedOn w:val="a6"/>
    <w:semiHidden/>
    <w:rsid w:val="00DF339B"/>
    <w:rPr>
      <w:rFonts w:ascii="標楷體" w:eastAsia="標楷體"/>
      <w:sz w:val="20"/>
    </w:rPr>
  </w:style>
  <w:style w:type="paragraph" w:styleId="61">
    <w:name w:val="toc 6"/>
    <w:basedOn w:val="a5"/>
    <w:next w:val="a5"/>
    <w:autoRedefine/>
    <w:semiHidden/>
    <w:rsid w:val="00DF339B"/>
    <w:pPr>
      <w:ind w:leftChars="500" w:left="500"/>
    </w:pPr>
  </w:style>
  <w:style w:type="paragraph" w:customStyle="1" w:styleId="12">
    <w:name w:val="段落樣式1"/>
    <w:basedOn w:val="a5"/>
    <w:qFormat/>
    <w:rsid w:val="00DF339B"/>
    <w:pPr>
      <w:tabs>
        <w:tab w:val="left" w:pos="567"/>
      </w:tabs>
      <w:ind w:leftChars="200" w:left="200" w:firstLineChars="200" w:firstLine="200"/>
    </w:pPr>
    <w:rPr>
      <w:kern w:val="32"/>
    </w:rPr>
  </w:style>
  <w:style w:type="paragraph" w:customStyle="1" w:styleId="21">
    <w:name w:val="段落樣式2"/>
    <w:basedOn w:val="a5"/>
    <w:qFormat/>
    <w:rsid w:val="00DF339B"/>
    <w:pPr>
      <w:tabs>
        <w:tab w:val="left" w:pos="567"/>
      </w:tabs>
      <w:ind w:leftChars="300" w:left="300" w:firstLineChars="200" w:firstLine="200"/>
    </w:pPr>
    <w:rPr>
      <w:kern w:val="32"/>
    </w:rPr>
  </w:style>
  <w:style w:type="paragraph" w:styleId="13">
    <w:name w:val="toc 1"/>
    <w:basedOn w:val="a5"/>
    <w:next w:val="a5"/>
    <w:autoRedefine/>
    <w:uiPriority w:val="39"/>
    <w:rsid w:val="00DF339B"/>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DF339B"/>
    <w:pPr>
      <w:tabs>
        <w:tab w:val="right" w:leader="hyphen" w:pos="8834"/>
      </w:tabs>
      <w:kinsoku w:val="0"/>
      <w:ind w:leftChars="100" w:left="1020" w:rightChars="100" w:right="340" w:hangingChars="200" w:hanging="680"/>
    </w:pPr>
    <w:rPr>
      <w:noProof/>
    </w:rPr>
  </w:style>
  <w:style w:type="paragraph" w:styleId="32">
    <w:name w:val="toc 3"/>
    <w:basedOn w:val="a5"/>
    <w:next w:val="a5"/>
    <w:autoRedefine/>
    <w:uiPriority w:val="39"/>
    <w:rsid w:val="00DF339B"/>
    <w:pPr>
      <w:tabs>
        <w:tab w:val="right" w:leader="hyphen" w:pos="8834"/>
      </w:tabs>
      <w:kinsoku w:val="0"/>
      <w:ind w:leftChars="200" w:left="1360" w:rightChars="100" w:right="340" w:hangingChars="200" w:hanging="680"/>
    </w:pPr>
    <w:rPr>
      <w:noProof/>
    </w:rPr>
  </w:style>
  <w:style w:type="paragraph" w:styleId="42">
    <w:name w:val="toc 4"/>
    <w:basedOn w:val="a5"/>
    <w:next w:val="a5"/>
    <w:autoRedefine/>
    <w:semiHidden/>
    <w:rsid w:val="00DF339B"/>
    <w:pPr>
      <w:kinsoku w:val="0"/>
      <w:ind w:leftChars="300" w:left="500" w:rightChars="200" w:right="200" w:hangingChars="200" w:hanging="200"/>
    </w:pPr>
  </w:style>
  <w:style w:type="paragraph" w:styleId="71">
    <w:name w:val="toc 7"/>
    <w:basedOn w:val="a5"/>
    <w:next w:val="a5"/>
    <w:autoRedefine/>
    <w:semiHidden/>
    <w:rsid w:val="00DF339B"/>
    <w:pPr>
      <w:ind w:leftChars="600" w:left="800" w:hangingChars="200" w:hanging="200"/>
    </w:pPr>
  </w:style>
  <w:style w:type="paragraph" w:styleId="81">
    <w:name w:val="toc 8"/>
    <w:basedOn w:val="a5"/>
    <w:next w:val="a5"/>
    <w:autoRedefine/>
    <w:semiHidden/>
    <w:rsid w:val="00DF339B"/>
    <w:pPr>
      <w:ind w:leftChars="700" w:left="900" w:hangingChars="200" w:hanging="200"/>
    </w:pPr>
  </w:style>
  <w:style w:type="paragraph" w:styleId="91">
    <w:name w:val="toc 9"/>
    <w:basedOn w:val="a5"/>
    <w:next w:val="a5"/>
    <w:autoRedefine/>
    <w:semiHidden/>
    <w:rsid w:val="00DF339B"/>
    <w:pPr>
      <w:ind w:leftChars="1600" w:left="3840"/>
    </w:pPr>
  </w:style>
  <w:style w:type="paragraph" w:styleId="ae">
    <w:name w:val="header"/>
    <w:basedOn w:val="a5"/>
    <w:link w:val="af"/>
    <w:semiHidden/>
    <w:rsid w:val="00DF339B"/>
    <w:pPr>
      <w:tabs>
        <w:tab w:val="center" w:pos="4153"/>
        <w:tab w:val="right" w:pos="8306"/>
      </w:tabs>
      <w:snapToGrid w:val="0"/>
    </w:pPr>
    <w:rPr>
      <w:sz w:val="20"/>
    </w:rPr>
  </w:style>
  <w:style w:type="paragraph" w:customStyle="1" w:styleId="33">
    <w:name w:val="段落樣式3"/>
    <w:basedOn w:val="21"/>
    <w:qFormat/>
    <w:rsid w:val="00DF339B"/>
    <w:pPr>
      <w:ind w:leftChars="400" w:left="400"/>
    </w:pPr>
  </w:style>
  <w:style w:type="character" w:styleId="af0">
    <w:name w:val="Hyperlink"/>
    <w:basedOn w:val="a6"/>
    <w:uiPriority w:val="99"/>
    <w:rsid w:val="00DF339B"/>
    <w:rPr>
      <w:color w:val="0000FF"/>
      <w:u w:val="single"/>
    </w:rPr>
  </w:style>
  <w:style w:type="paragraph" w:customStyle="1" w:styleId="af1">
    <w:name w:val="簽名日期"/>
    <w:basedOn w:val="a5"/>
    <w:rsid w:val="00DF339B"/>
    <w:pPr>
      <w:kinsoku w:val="0"/>
      <w:jc w:val="distribute"/>
    </w:pPr>
    <w:rPr>
      <w:kern w:val="0"/>
    </w:rPr>
  </w:style>
  <w:style w:type="paragraph" w:customStyle="1" w:styleId="0">
    <w:name w:val="段落樣式0"/>
    <w:basedOn w:val="21"/>
    <w:qFormat/>
    <w:rsid w:val="00DF339B"/>
    <w:pPr>
      <w:ind w:leftChars="200" w:left="200" w:firstLineChars="0" w:firstLine="0"/>
    </w:pPr>
  </w:style>
  <w:style w:type="paragraph" w:customStyle="1" w:styleId="af2">
    <w:name w:val="附件"/>
    <w:basedOn w:val="ab"/>
    <w:rsid w:val="00DF339B"/>
    <w:pPr>
      <w:spacing w:before="0"/>
      <w:ind w:left="1047" w:hangingChars="300" w:hanging="1047"/>
    </w:pPr>
    <w:rPr>
      <w:snapToGrid/>
      <w:spacing w:val="0"/>
      <w:kern w:val="0"/>
    </w:rPr>
  </w:style>
  <w:style w:type="paragraph" w:customStyle="1" w:styleId="43">
    <w:name w:val="段落樣式4"/>
    <w:basedOn w:val="33"/>
    <w:qFormat/>
    <w:rsid w:val="00DF339B"/>
    <w:pPr>
      <w:ind w:leftChars="500" w:left="500"/>
    </w:pPr>
  </w:style>
  <w:style w:type="paragraph" w:customStyle="1" w:styleId="53">
    <w:name w:val="段落樣式5"/>
    <w:basedOn w:val="43"/>
    <w:qFormat/>
    <w:rsid w:val="00DF339B"/>
    <w:pPr>
      <w:ind w:leftChars="600" w:left="600"/>
    </w:pPr>
  </w:style>
  <w:style w:type="paragraph" w:customStyle="1" w:styleId="62">
    <w:name w:val="段落樣式6"/>
    <w:basedOn w:val="53"/>
    <w:qFormat/>
    <w:rsid w:val="00DF339B"/>
    <w:pPr>
      <w:ind w:leftChars="700" w:left="700"/>
    </w:pPr>
  </w:style>
  <w:style w:type="paragraph" w:customStyle="1" w:styleId="72">
    <w:name w:val="段落樣式7"/>
    <w:basedOn w:val="62"/>
    <w:qFormat/>
    <w:rsid w:val="00DF339B"/>
    <w:pPr>
      <w:ind w:leftChars="800" w:left="800"/>
    </w:pPr>
  </w:style>
  <w:style w:type="paragraph" w:customStyle="1" w:styleId="82">
    <w:name w:val="段落樣式8"/>
    <w:basedOn w:val="72"/>
    <w:qFormat/>
    <w:rsid w:val="00DF339B"/>
    <w:pPr>
      <w:ind w:leftChars="900" w:left="900"/>
    </w:pPr>
  </w:style>
  <w:style w:type="paragraph" w:customStyle="1" w:styleId="a0">
    <w:name w:val="附表樣式"/>
    <w:basedOn w:val="a5"/>
    <w:qFormat/>
    <w:rsid w:val="00DF339B"/>
    <w:pPr>
      <w:keepNext/>
      <w:numPr>
        <w:numId w:val="11"/>
      </w:numPr>
      <w:tabs>
        <w:tab w:val="clear" w:pos="1440"/>
      </w:tabs>
      <w:ind w:hangingChars="400" w:hanging="400"/>
      <w:outlineLvl w:val="0"/>
    </w:pPr>
    <w:rPr>
      <w:kern w:val="32"/>
    </w:rPr>
  </w:style>
  <w:style w:type="paragraph" w:styleId="af3">
    <w:name w:val="Body Text Indent"/>
    <w:basedOn w:val="a5"/>
    <w:link w:val="af4"/>
    <w:semiHidden/>
    <w:rsid w:val="00DF339B"/>
    <w:pPr>
      <w:ind w:left="698" w:hangingChars="200" w:hanging="698"/>
    </w:pPr>
  </w:style>
  <w:style w:type="paragraph" w:customStyle="1" w:styleId="af5">
    <w:name w:val="調查報告"/>
    <w:basedOn w:val="ab"/>
    <w:rsid w:val="00DF339B"/>
    <w:pPr>
      <w:adjustRightInd w:val="0"/>
      <w:spacing w:before="0"/>
      <w:ind w:left="0" w:firstLine="0"/>
      <w:jc w:val="center"/>
    </w:pPr>
    <w:rPr>
      <w:b/>
      <w:snapToGrid/>
      <w:spacing w:val="200"/>
      <w:kern w:val="0"/>
      <w:sz w:val="40"/>
    </w:rPr>
  </w:style>
  <w:style w:type="paragraph" w:customStyle="1" w:styleId="14">
    <w:name w:val="表格14"/>
    <w:basedOn w:val="a5"/>
    <w:rsid w:val="00DF339B"/>
    <w:pPr>
      <w:adjustRightInd w:val="0"/>
      <w:snapToGrid w:val="0"/>
      <w:spacing w:line="360" w:lineRule="exact"/>
    </w:pPr>
    <w:rPr>
      <w:snapToGrid w:val="0"/>
      <w:spacing w:val="-14"/>
      <w:kern w:val="0"/>
      <w:sz w:val="28"/>
    </w:rPr>
  </w:style>
  <w:style w:type="paragraph" w:customStyle="1" w:styleId="a">
    <w:name w:val="附圖樣式"/>
    <w:basedOn w:val="a5"/>
    <w:qFormat/>
    <w:rsid w:val="00DF339B"/>
    <w:pPr>
      <w:keepNext/>
      <w:numPr>
        <w:numId w:val="12"/>
      </w:numPr>
      <w:tabs>
        <w:tab w:val="clear" w:pos="1440"/>
      </w:tabs>
      <w:ind w:hangingChars="400" w:hanging="400"/>
      <w:outlineLvl w:val="0"/>
    </w:pPr>
    <w:rPr>
      <w:kern w:val="32"/>
    </w:rPr>
  </w:style>
  <w:style w:type="paragraph" w:styleId="af6">
    <w:name w:val="footer"/>
    <w:basedOn w:val="a5"/>
    <w:link w:val="af7"/>
    <w:uiPriority w:val="99"/>
    <w:rsid w:val="00DF339B"/>
    <w:pPr>
      <w:tabs>
        <w:tab w:val="center" w:pos="4153"/>
        <w:tab w:val="right" w:pos="8306"/>
      </w:tabs>
      <w:snapToGrid w:val="0"/>
    </w:pPr>
    <w:rPr>
      <w:sz w:val="20"/>
    </w:rPr>
  </w:style>
  <w:style w:type="paragraph" w:styleId="af8">
    <w:name w:val="table of figures"/>
    <w:basedOn w:val="a5"/>
    <w:next w:val="a5"/>
    <w:semiHidden/>
    <w:rsid w:val="00DF339B"/>
    <w:pPr>
      <w:ind w:left="400" w:hangingChars="400" w:hanging="400"/>
    </w:pPr>
  </w:style>
  <w:style w:type="paragraph" w:customStyle="1" w:styleId="140">
    <w:name w:val="表格標題14"/>
    <w:basedOn w:val="a5"/>
    <w:rsid w:val="00DF339B"/>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DF339B"/>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9">
    <w:name w:val="資料來源"/>
    <w:basedOn w:val="a5"/>
    <w:rsid w:val="00DF339B"/>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DF339B"/>
    <w:pPr>
      <w:numPr>
        <w:numId w:val="1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a">
    <w:name w:val="Table Grid"/>
    <w:basedOn w:val="a7"/>
    <w:uiPriority w:val="59"/>
    <w:rsid w:val="00DF33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DF339B"/>
    <w:pPr>
      <w:spacing w:line="240" w:lineRule="exact"/>
    </w:pPr>
    <w:rPr>
      <w:sz w:val="24"/>
      <w:szCs w:val="24"/>
    </w:rPr>
  </w:style>
  <w:style w:type="paragraph" w:customStyle="1" w:styleId="121">
    <w:name w:val="表格12"/>
    <w:basedOn w:val="14"/>
    <w:rsid w:val="00DF339B"/>
    <w:pPr>
      <w:spacing w:line="300" w:lineRule="exact"/>
    </w:pPr>
    <w:rPr>
      <w:sz w:val="24"/>
      <w:szCs w:val="24"/>
    </w:rPr>
  </w:style>
  <w:style w:type="paragraph" w:customStyle="1" w:styleId="a4">
    <w:name w:val="附錄"/>
    <w:basedOn w:val="a5"/>
    <w:qFormat/>
    <w:rsid w:val="00DF339B"/>
    <w:pPr>
      <w:keepNext/>
      <w:numPr>
        <w:numId w:val="13"/>
      </w:numPr>
      <w:ind w:hangingChars="350" w:hanging="350"/>
      <w:outlineLvl w:val="0"/>
    </w:pPr>
    <w:rPr>
      <w:kern w:val="32"/>
    </w:rPr>
  </w:style>
  <w:style w:type="paragraph" w:styleId="afb">
    <w:name w:val="List Paragraph"/>
    <w:basedOn w:val="a5"/>
    <w:uiPriority w:val="34"/>
    <w:qFormat/>
    <w:rsid w:val="00DF339B"/>
    <w:pPr>
      <w:ind w:leftChars="200" w:left="480"/>
    </w:pPr>
  </w:style>
  <w:style w:type="paragraph" w:styleId="afc">
    <w:name w:val="Balloon Text"/>
    <w:basedOn w:val="a5"/>
    <w:link w:val="afd"/>
    <w:uiPriority w:val="99"/>
    <w:semiHidden/>
    <w:unhideWhenUsed/>
    <w:rsid w:val="00DF339B"/>
    <w:rPr>
      <w:rFonts w:asciiTheme="majorHAnsi" w:eastAsiaTheme="majorEastAsia" w:hAnsiTheme="majorHAnsi" w:cstheme="majorBidi"/>
      <w:sz w:val="18"/>
      <w:szCs w:val="18"/>
    </w:rPr>
  </w:style>
  <w:style w:type="character" w:customStyle="1" w:styleId="afd">
    <w:name w:val="註解方塊文字 字元"/>
    <w:basedOn w:val="a6"/>
    <w:link w:val="afc"/>
    <w:uiPriority w:val="99"/>
    <w:semiHidden/>
    <w:rsid w:val="00DF339B"/>
    <w:rPr>
      <w:rFonts w:asciiTheme="majorHAnsi" w:eastAsiaTheme="majorEastAsia" w:hAnsiTheme="majorHAnsi" w:cstheme="majorBidi"/>
      <w:kern w:val="2"/>
      <w:sz w:val="18"/>
      <w:szCs w:val="18"/>
    </w:rPr>
  </w:style>
  <w:style w:type="paragraph" w:customStyle="1" w:styleId="afe">
    <w:name w:val="照片標題"/>
    <w:qFormat/>
    <w:rsid w:val="00DF339B"/>
    <w:p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5"/>
    <w:qFormat/>
    <w:rsid w:val="00DF339B"/>
    <w:pPr>
      <w:keepNext/>
      <w:numPr>
        <w:numId w:val="10"/>
      </w:numPr>
      <w:outlineLvl w:val="0"/>
    </w:pPr>
    <w:rPr>
      <w:kern w:val="32"/>
    </w:rPr>
  </w:style>
  <w:style w:type="character" w:customStyle="1" w:styleId="90">
    <w:name w:val="標題 9 字元"/>
    <w:basedOn w:val="a6"/>
    <w:link w:val="9"/>
    <w:uiPriority w:val="9"/>
    <w:rsid w:val="00DF339B"/>
    <w:rPr>
      <w:rFonts w:ascii="標楷體" w:eastAsia="標楷體" w:hAnsiTheme="majorHAnsi" w:cstheme="majorBidi"/>
      <w:kern w:val="32"/>
      <w:sz w:val="32"/>
      <w:szCs w:val="36"/>
    </w:rPr>
  </w:style>
  <w:style w:type="paragraph" w:customStyle="1" w:styleId="92">
    <w:name w:val="段落樣式9"/>
    <w:basedOn w:val="82"/>
    <w:qFormat/>
    <w:rsid w:val="00DF339B"/>
    <w:pPr>
      <w:ind w:leftChars="1000" w:left="1000"/>
    </w:pPr>
  </w:style>
  <w:style w:type="paragraph" w:styleId="aff">
    <w:name w:val="Plain Text"/>
    <w:basedOn w:val="a5"/>
    <w:link w:val="aff0"/>
    <w:uiPriority w:val="99"/>
    <w:semiHidden/>
    <w:unhideWhenUsed/>
    <w:rsid w:val="00DF339B"/>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6"/>
    <w:link w:val="aff"/>
    <w:uiPriority w:val="99"/>
    <w:semiHidden/>
    <w:rsid w:val="00DF339B"/>
    <w:rPr>
      <w:rFonts w:ascii="Calibri" w:eastAsia="標楷體" w:hAnsi="Courier New" w:cs="Courier New"/>
      <w:color w:val="244061" w:themeColor="accent1" w:themeShade="80"/>
      <w:sz w:val="28"/>
      <w:szCs w:val="24"/>
    </w:rPr>
  </w:style>
  <w:style w:type="character" w:customStyle="1" w:styleId="20">
    <w:name w:val="標題 2 字元"/>
    <w:basedOn w:val="a6"/>
    <w:link w:val="2"/>
    <w:rsid w:val="00DF339B"/>
    <w:rPr>
      <w:rFonts w:ascii="標楷體" w:eastAsia="標楷體" w:hAnsi="Arial"/>
      <w:bCs/>
      <w:kern w:val="32"/>
      <w:sz w:val="32"/>
      <w:szCs w:val="48"/>
    </w:rPr>
  </w:style>
  <w:style w:type="paragraph" w:customStyle="1" w:styleId="aff1">
    <w:name w:val="分項段落"/>
    <w:basedOn w:val="a5"/>
    <w:rsid w:val="00DF339B"/>
    <w:pPr>
      <w:overflowPunct/>
      <w:autoSpaceDE/>
      <w:autoSpaceDN/>
      <w:jc w:val="left"/>
    </w:pPr>
    <w:rPr>
      <w:rFonts w:ascii="Times New Roman" w:eastAsia="新細明體"/>
      <w:sz w:val="24"/>
    </w:rPr>
  </w:style>
  <w:style w:type="character" w:customStyle="1" w:styleId="af4">
    <w:name w:val="本文縮排 字元"/>
    <w:basedOn w:val="a6"/>
    <w:link w:val="af3"/>
    <w:semiHidden/>
    <w:rsid w:val="00DF339B"/>
    <w:rPr>
      <w:rFonts w:ascii="標楷體" w:eastAsia="標楷體"/>
      <w:kern w:val="2"/>
      <w:sz w:val="32"/>
    </w:rPr>
  </w:style>
  <w:style w:type="character" w:customStyle="1" w:styleId="ac">
    <w:name w:val="章節附註文字 字元"/>
    <w:basedOn w:val="a6"/>
    <w:link w:val="ab"/>
    <w:semiHidden/>
    <w:rsid w:val="00DF339B"/>
    <w:rPr>
      <w:rFonts w:ascii="標楷體" w:eastAsia="標楷體"/>
      <w:snapToGrid w:val="0"/>
      <w:spacing w:val="10"/>
      <w:kern w:val="2"/>
      <w:sz w:val="32"/>
    </w:rPr>
  </w:style>
  <w:style w:type="character" w:customStyle="1" w:styleId="af7">
    <w:name w:val="頁尾 字元"/>
    <w:basedOn w:val="a6"/>
    <w:link w:val="af6"/>
    <w:uiPriority w:val="99"/>
    <w:rsid w:val="00DF339B"/>
    <w:rPr>
      <w:rFonts w:ascii="標楷體" w:eastAsia="標楷體"/>
      <w:kern w:val="2"/>
    </w:rPr>
  </w:style>
  <w:style w:type="character" w:customStyle="1" w:styleId="af">
    <w:name w:val="頁首 字元"/>
    <w:basedOn w:val="a6"/>
    <w:link w:val="ae"/>
    <w:semiHidden/>
    <w:rsid w:val="00DF339B"/>
    <w:rPr>
      <w:rFonts w:ascii="標楷體" w:eastAsia="標楷體"/>
      <w:kern w:val="2"/>
    </w:rPr>
  </w:style>
  <w:style w:type="paragraph" w:styleId="aff2">
    <w:name w:val="footnote text"/>
    <w:basedOn w:val="a5"/>
    <w:link w:val="aff3"/>
    <w:uiPriority w:val="99"/>
    <w:unhideWhenUsed/>
    <w:rsid w:val="00DF339B"/>
    <w:pPr>
      <w:snapToGrid w:val="0"/>
      <w:jc w:val="left"/>
    </w:pPr>
    <w:rPr>
      <w:sz w:val="20"/>
    </w:rPr>
  </w:style>
  <w:style w:type="character" w:customStyle="1" w:styleId="aff3">
    <w:name w:val="註腳文字 字元"/>
    <w:basedOn w:val="a6"/>
    <w:link w:val="aff2"/>
    <w:uiPriority w:val="99"/>
    <w:rsid w:val="00DF339B"/>
    <w:rPr>
      <w:rFonts w:ascii="標楷體" w:eastAsia="標楷體"/>
      <w:kern w:val="2"/>
    </w:rPr>
  </w:style>
  <w:style w:type="character" w:styleId="aff4">
    <w:name w:val="footnote reference"/>
    <w:basedOn w:val="a6"/>
    <w:uiPriority w:val="99"/>
    <w:unhideWhenUsed/>
    <w:rsid w:val="00DF339B"/>
    <w:rPr>
      <w:vertAlign w:val="superscript"/>
    </w:rPr>
  </w:style>
  <w:style w:type="character" w:customStyle="1" w:styleId="11">
    <w:name w:val="標題 1 字元"/>
    <w:basedOn w:val="a6"/>
    <w:link w:val="1"/>
    <w:rsid w:val="00DF339B"/>
    <w:rPr>
      <w:rFonts w:ascii="標楷體" w:eastAsia="標楷體" w:hAnsi="Arial"/>
      <w:bCs/>
      <w:kern w:val="32"/>
      <w:sz w:val="32"/>
      <w:szCs w:val="52"/>
    </w:rPr>
  </w:style>
  <w:style w:type="character" w:customStyle="1" w:styleId="31">
    <w:name w:val="標題 3 字元"/>
    <w:basedOn w:val="a6"/>
    <w:link w:val="3"/>
    <w:rsid w:val="00DF339B"/>
    <w:rPr>
      <w:rFonts w:ascii="標楷體" w:eastAsia="標楷體" w:hAnsi="Arial"/>
      <w:bCs/>
      <w:kern w:val="32"/>
      <w:sz w:val="32"/>
      <w:szCs w:val="36"/>
    </w:rPr>
  </w:style>
  <w:style w:type="character" w:customStyle="1" w:styleId="41">
    <w:name w:val="標題 4 字元"/>
    <w:basedOn w:val="a6"/>
    <w:link w:val="4"/>
    <w:rsid w:val="00DF339B"/>
    <w:rPr>
      <w:rFonts w:ascii="標楷體" w:eastAsia="標楷體" w:hAnsi="Arial"/>
      <w:kern w:val="32"/>
      <w:sz w:val="32"/>
      <w:szCs w:val="36"/>
    </w:rPr>
  </w:style>
  <w:style w:type="character" w:customStyle="1" w:styleId="51">
    <w:name w:val="標題 5 字元"/>
    <w:basedOn w:val="a6"/>
    <w:link w:val="5"/>
    <w:rsid w:val="00DF339B"/>
    <w:rPr>
      <w:rFonts w:ascii="標楷體" w:eastAsia="標楷體" w:hAnsi="Arial"/>
      <w:bCs/>
      <w:kern w:val="32"/>
      <w:sz w:val="32"/>
      <w:szCs w:val="36"/>
    </w:rPr>
  </w:style>
  <w:style w:type="character" w:customStyle="1" w:styleId="60">
    <w:name w:val="標題 6 字元"/>
    <w:basedOn w:val="a6"/>
    <w:link w:val="6"/>
    <w:rsid w:val="00DF339B"/>
    <w:rPr>
      <w:rFonts w:ascii="標楷體" w:eastAsia="標楷體" w:hAnsi="Arial"/>
      <w:kern w:val="32"/>
      <w:sz w:val="32"/>
      <w:szCs w:val="36"/>
    </w:rPr>
  </w:style>
  <w:style w:type="character" w:customStyle="1" w:styleId="70">
    <w:name w:val="標題 7 字元"/>
    <w:basedOn w:val="a6"/>
    <w:link w:val="7"/>
    <w:rsid w:val="00DF339B"/>
    <w:rPr>
      <w:rFonts w:ascii="標楷體" w:eastAsia="標楷體" w:hAnsi="Arial"/>
      <w:bCs/>
      <w:kern w:val="32"/>
      <w:sz w:val="32"/>
      <w:szCs w:val="36"/>
    </w:rPr>
  </w:style>
  <w:style w:type="character" w:customStyle="1" w:styleId="80">
    <w:name w:val="標題 8 字元"/>
    <w:basedOn w:val="a6"/>
    <w:link w:val="8"/>
    <w:rsid w:val="00DF339B"/>
    <w:rPr>
      <w:rFonts w:ascii="標楷體" w:eastAsia="標楷體" w:hAnsi="Arial"/>
      <w:kern w:val="32"/>
      <w:sz w:val="32"/>
      <w:szCs w:val="36"/>
    </w:rPr>
  </w:style>
  <w:style w:type="character" w:customStyle="1" w:styleId="aa">
    <w:name w:val="簽名 字元"/>
    <w:basedOn w:val="a6"/>
    <w:link w:val="a9"/>
    <w:semiHidden/>
    <w:rsid w:val="00DF339B"/>
    <w:rPr>
      <w:rFonts w:ascii="標楷體" w:eastAsia="標楷體"/>
      <w:b/>
      <w:snapToGrid w:val="0"/>
      <w:spacing w:val="10"/>
      <w:kern w:val="2"/>
      <w:sz w:val="36"/>
    </w:rPr>
  </w:style>
  <w:style w:type="paragraph" w:customStyle="1" w:styleId="TableParagraph">
    <w:name w:val="Table Paragraph"/>
    <w:basedOn w:val="a5"/>
    <w:uiPriority w:val="1"/>
    <w:qFormat/>
    <w:rsid w:val="003E402A"/>
    <w:pPr>
      <w:overflowPunct/>
      <w:adjustRightInd w:val="0"/>
      <w:ind w:left="107"/>
      <w:jc w:val="left"/>
    </w:pPr>
    <w:rPr>
      <w:rFonts w:cs="標楷體"/>
      <w:kern w:val="0"/>
      <w:sz w:val="24"/>
      <w:szCs w:val="24"/>
    </w:rPr>
  </w:style>
  <w:style w:type="paragraph" w:customStyle="1" w:styleId="Default">
    <w:name w:val="Default"/>
    <w:rsid w:val="006D4FD4"/>
    <w:pPr>
      <w:widowControl w:val="0"/>
      <w:autoSpaceDE w:val="0"/>
      <w:autoSpaceDN w:val="0"/>
      <w:adjustRightInd w:val="0"/>
    </w:pPr>
    <w:rPr>
      <w:rFonts w:ascii="標楷體" w:eastAsia="標楷體" w:cs="標楷體"/>
      <w:color w:val="000000"/>
      <w:sz w:val="24"/>
      <w:szCs w:val="24"/>
    </w:rPr>
  </w:style>
  <w:style w:type="character" w:styleId="aff5">
    <w:name w:val="Emphasis"/>
    <w:basedOn w:val="a6"/>
    <w:uiPriority w:val="20"/>
    <w:qFormat/>
    <w:rsid w:val="00E36CA5"/>
    <w:rPr>
      <w:i/>
      <w:iCs/>
    </w:rPr>
  </w:style>
  <w:style w:type="paragraph" w:customStyle="1" w:styleId="aff6">
    <w:name w:val="表內文"/>
    <w:basedOn w:val="a5"/>
    <w:link w:val="aff7"/>
    <w:qFormat/>
    <w:rsid w:val="00D4167F"/>
    <w:pPr>
      <w:overflowPunct/>
      <w:autoSpaceDE/>
      <w:autoSpaceDN/>
      <w:adjustRightInd w:val="0"/>
      <w:snapToGrid w:val="0"/>
      <w:spacing w:line="360" w:lineRule="exact"/>
      <w:jc w:val="left"/>
      <w:textAlignment w:val="baseline"/>
    </w:pPr>
    <w:rPr>
      <w:rFonts w:ascii="Times New Roman"/>
      <w:color w:val="000000" w:themeColor="text1"/>
      <w:kern w:val="0"/>
      <w:sz w:val="28"/>
      <w:szCs w:val="28"/>
    </w:rPr>
  </w:style>
  <w:style w:type="character" w:customStyle="1" w:styleId="aff7">
    <w:name w:val="表內文 字元"/>
    <w:basedOn w:val="a6"/>
    <w:link w:val="aff6"/>
    <w:rsid w:val="00D4167F"/>
    <w:rPr>
      <w:rFonts w:eastAsia="標楷體"/>
      <w:color w:val="000000" w:themeColor="text1"/>
      <w:sz w:val="28"/>
      <w:szCs w:val="28"/>
    </w:rPr>
  </w:style>
  <w:style w:type="character" w:styleId="aff8">
    <w:name w:val="Unresolved Mention"/>
    <w:basedOn w:val="a6"/>
    <w:uiPriority w:val="99"/>
    <w:semiHidden/>
    <w:unhideWhenUsed/>
    <w:rsid w:val="00786879"/>
    <w:rPr>
      <w:color w:val="605E5C"/>
      <w:shd w:val="clear" w:color="auto" w:fill="E1DFDD"/>
    </w:rPr>
  </w:style>
  <w:style w:type="character" w:styleId="aff9">
    <w:name w:val="FollowedHyperlink"/>
    <w:basedOn w:val="a6"/>
    <w:uiPriority w:val="99"/>
    <w:semiHidden/>
    <w:unhideWhenUsed/>
    <w:rsid w:val="00E925EC"/>
    <w:rPr>
      <w:color w:val="800080" w:themeColor="followedHyperlink"/>
      <w:u w:val="single"/>
    </w:rPr>
  </w:style>
  <w:style w:type="paragraph" w:customStyle="1" w:styleId="10">
    <w:name w:val="標題1"/>
    <w:basedOn w:val="a5"/>
    <w:qFormat/>
    <w:rsid w:val="003749B1"/>
    <w:pPr>
      <w:numPr>
        <w:numId w:val="28"/>
      </w:numPr>
      <w:outlineLvl w:val="0"/>
    </w:pPr>
    <w:rPr>
      <w:kern w:val="28"/>
      <w:sz w:val="28"/>
      <w:szCs w:val="24"/>
    </w:rPr>
  </w:style>
  <w:style w:type="paragraph" w:customStyle="1" w:styleId="30">
    <w:name w:val="標題3"/>
    <w:basedOn w:val="a5"/>
    <w:qFormat/>
    <w:rsid w:val="003749B1"/>
    <w:pPr>
      <w:numPr>
        <w:ilvl w:val="2"/>
        <w:numId w:val="28"/>
      </w:numPr>
      <w:adjustRightInd w:val="0"/>
      <w:outlineLvl w:val="2"/>
    </w:pPr>
    <w:rPr>
      <w:kern w:val="28"/>
      <w:sz w:val="28"/>
      <w:szCs w:val="24"/>
    </w:rPr>
  </w:style>
  <w:style w:type="paragraph" w:customStyle="1" w:styleId="40">
    <w:name w:val="標題4"/>
    <w:basedOn w:val="30"/>
    <w:qFormat/>
    <w:rsid w:val="003749B1"/>
    <w:pPr>
      <w:numPr>
        <w:ilvl w:val="3"/>
      </w:numPr>
      <w:outlineLvl w:val="3"/>
    </w:pPr>
  </w:style>
  <w:style w:type="paragraph" w:customStyle="1" w:styleId="50">
    <w:name w:val="標題5"/>
    <w:basedOn w:val="40"/>
    <w:qFormat/>
    <w:rsid w:val="003749B1"/>
    <w:pPr>
      <w:numPr>
        <w:ilvl w:val="4"/>
      </w:numPr>
      <w:outlineLvl w:val="4"/>
    </w:pPr>
  </w:style>
  <w:style w:type="table" w:customStyle="1" w:styleId="15">
    <w:name w:val="表格格線1"/>
    <w:basedOn w:val="a7"/>
    <w:next w:val="afa"/>
    <w:uiPriority w:val="59"/>
    <w:rsid w:val="00566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24223">
      <w:bodyDiv w:val="1"/>
      <w:marLeft w:val="0"/>
      <w:marRight w:val="0"/>
      <w:marTop w:val="0"/>
      <w:marBottom w:val="0"/>
      <w:divBdr>
        <w:top w:val="none" w:sz="0" w:space="0" w:color="auto"/>
        <w:left w:val="none" w:sz="0" w:space="0" w:color="auto"/>
        <w:bottom w:val="none" w:sz="0" w:space="0" w:color="auto"/>
        <w:right w:val="none" w:sz="0" w:space="0" w:color="auto"/>
      </w:divBdr>
    </w:div>
    <w:div w:id="162355055">
      <w:bodyDiv w:val="1"/>
      <w:marLeft w:val="0"/>
      <w:marRight w:val="0"/>
      <w:marTop w:val="0"/>
      <w:marBottom w:val="0"/>
      <w:divBdr>
        <w:top w:val="none" w:sz="0" w:space="0" w:color="auto"/>
        <w:left w:val="none" w:sz="0" w:space="0" w:color="auto"/>
        <w:bottom w:val="none" w:sz="0" w:space="0" w:color="auto"/>
        <w:right w:val="none" w:sz="0" w:space="0" w:color="auto"/>
      </w:divBdr>
    </w:div>
    <w:div w:id="176308296">
      <w:bodyDiv w:val="1"/>
      <w:marLeft w:val="0"/>
      <w:marRight w:val="0"/>
      <w:marTop w:val="0"/>
      <w:marBottom w:val="0"/>
      <w:divBdr>
        <w:top w:val="none" w:sz="0" w:space="0" w:color="auto"/>
        <w:left w:val="none" w:sz="0" w:space="0" w:color="auto"/>
        <w:bottom w:val="none" w:sz="0" w:space="0" w:color="auto"/>
        <w:right w:val="none" w:sz="0" w:space="0" w:color="auto"/>
      </w:divBdr>
    </w:div>
    <w:div w:id="379480326">
      <w:bodyDiv w:val="1"/>
      <w:marLeft w:val="0"/>
      <w:marRight w:val="0"/>
      <w:marTop w:val="0"/>
      <w:marBottom w:val="0"/>
      <w:divBdr>
        <w:top w:val="none" w:sz="0" w:space="0" w:color="auto"/>
        <w:left w:val="none" w:sz="0" w:space="0" w:color="auto"/>
        <w:bottom w:val="none" w:sz="0" w:space="0" w:color="auto"/>
        <w:right w:val="none" w:sz="0" w:space="0" w:color="auto"/>
      </w:divBdr>
    </w:div>
    <w:div w:id="388766901">
      <w:bodyDiv w:val="1"/>
      <w:marLeft w:val="0"/>
      <w:marRight w:val="0"/>
      <w:marTop w:val="0"/>
      <w:marBottom w:val="0"/>
      <w:divBdr>
        <w:top w:val="none" w:sz="0" w:space="0" w:color="auto"/>
        <w:left w:val="none" w:sz="0" w:space="0" w:color="auto"/>
        <w:bottom w:val="none" w:sz="0" w:space="0" w:color="auto"/>
        <w:right w:val="none" w:sz="0" w:space="0" w:color="auto"/>
      </w:divBdr>
    </w:div>
    <w:div w:id="45849256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5059519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91462863">
      <w:bodyDiv w:val="1"/>
      <w:marLeft w:val="0"/>
      <w:marRight w:val="0"/>
      <w:marTop w:val="0"/>
      <w:marBottom w:val="0"/>
      <w:divBdr>
        <w:top w:val="none" w:sz="0" w:space="0" w:color="auto"/>
        <w:left w:val="none" w:sz="0" w:space="0" w:color="auto"/>
        <w:bottom w:val="none" w:sz="0" w:space="0" w:color="auto"/>
        <w:right w:val="none" w:sz="0" w:space="0" w:color="auto"/>
      </w:divBdr>
    </w:div>
    <w:div w:id="1360082978">
      <w:bodyDiv w:val="1"/>
      <w:marLeft w:val="0"/>
      <w:marRight w:val="0"/>
      <w:marTop w:val="0"/>
      <w:marBottom w:val="0"/>
      <w:divBdr>
        <w:top w:val="none" w:sz="0" w:space="0" w:color="auto"/>
        <w:left w:val="none" w:sz="0" w:space="0" w:color="auto"/>
        <w:bottom w:val="none" w:sz="0" w:space="0" w:color="auto"/>
        <w:right w:val="none" w:sz="0" w:space="0" w:color="auto"/>
      </w:divBdr>
    </w:div>
    <w:div w:id="1524511336">
      <w:bodyDiv w:val="1"/>
      <w:marLeft w:val="0"/>
      <w:marRight w:val="0"/>
      <w:marTop w:val="0"/>
      <w:marBottom w:val="0"/>
      <w:divBdr>
        <w:top w:val="none" w:sz="0" w:space="0" w:color="auto"/>
        <w:left w:val="none" w:sz="0" w:space="0" w:color="auto"/>
        <w:bottom w:val="none" w:sz="0" w:space="0" w:color="auto"/>
        <w:right w:val="none" w:sz="0" w:space="0" w:color="auto"/>
      </w:divBdr>
    </w:div>
    <w:div w:id="1543206743">
      <w:bodyDiv w:val="1"/>
      <w:marLeft w:val="0"/>
      <w:marRight w:val="0"/>
      <w:marTop w:val="0"/>
      <w:marBottom w:val="0"/>
      <w:divBdr>
        <w:top w:val="none" w:sz="0" w:space="0" w:color="auto"/>
        <w:left w:val="none" w:sz="0" w:space="0" w:color="auto"/>
        <w:bottom w:val="none" w:sz="0" w:space="0" w:color="auto"/>
        <w:right w:val="none" w:sz="0" w:space="0" w:color="auto"/>
      </w:divBdr>
    </w:div>
    <w:div w:id="1933470117">
      <w:bodyDiv w:val="1"/>
      <w:marLeft w:val="0"/>
      <w:marRight w:val="0"/>
      <w:marTop w:val="0"/>
      <w:marBottom w:val="0"/>
      <w:divBdr>
        <w:top w:val="none" w:sz="0" w:space="0" w:color="auto"/>
        <w:left w:val="none" w:sz="0" w:space="0" w:color="auto"/>
        <w:bottom w:val="none" w:sz="0" w:space="0" w:color="auto"/>
        <w:right w:val="none" w:sz="0" w:space="0" w:color="auto"/>
      </w:divBdr>
    </w:div>
    <w:div w:id="203891918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136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www.chinatimes.com/realtimenews/20240918003054-260405?chdtv"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g"/><Relationship Id="rId2" Type="http://schemas.openxmlformats.org/officeDocument/2006/relationships/customXml" Target="../customXml/item1.xml"/><Relationship Id="rId16" Type="http://schemas.openxmlformats.org/officeDocument/2006/relationships/image" Target="media/image7.png"/><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file:///D:\MyDoc\&#30435;&#23519;&#38498;&#25104;&#38263;&#35352;&#37636;\2&#26410;&#32080;\60.1130521&#22823;&#27494;&#23833;&#27801;&#28760;&#36938;&#25001;&#23433;&#20840;\&#27963;&#38913;&#31807;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A6C-4DE9-9AA1-7BC6FB6C7C5E}"/>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A6C-4DE9-9AA1-7BC6FB6C7C5E}"/>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2A6C-4DE9-9AA1-7BC6FB6C7C5E}"/>
              </c:ext>
            </c:extLst>
          </c:dPt>
          <c:dLbls>
            <c:spPr>
              <a:noFill/>
              <a:ln>
                <a:noFill/>
              </a:ln>
              <a:effectLst/>
            </c:spPr>
            <c:txPr>
              <a:bodyPr rot="0" spcFirstLastPara="1" vertOverflow="ellipsis" vert="horz" wrap="square" anchor="ctr" anchorCtr="1"/>
              <a:lstStyle/>
              <a:p>
                <a:pPr>
                  <a:defRPr sz="1400" b="1" i="0" u="none" strike="noStrike" kern="1200" baseline="0">
                    <a:solidFill>
                      <a:schemeClr val="lt1"/>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工作表1!$A$2:$A$4</c:f>
              <c:strCache>
                <c:ptCount val="3"/>
                <c:pt idx="0">
                  <c:v>大武崙沙灘海域</c:v>
                </c:pt>
                <c:pt idx="1">
                  <c:v>潮境海域</c:v>
                </c:pt>
                <c:pt idx="2">
                  <c:v>其他海域</c:v>
                </c:pt>
              </c:strCache>
            </c:strRef>
          </c:cat>
          <c:val>
            <c:numRef>
              <c:f>工作表1!$B$2:$B$4</c:f>
              <c:numCache>
                <c:formatCode>General</c:formatCode>
                <c:ptCount val="3"/>
                <c:pt idx="0">
                  <c:v>12</c:v>
                </c:pt>
                <c:pt idx="1">
                  <c:v>7</c:v>
                </c:pt>
                <c:pt idx="2">
                  <c:v>17</c:v>
                </c:pt>
              </c:numCache>
            </c:numRef>
          </c:val>
          <c:extLst>
            <c:ext xmlns:c16="http://schemas.microsoft.com/office/drawing/2014/chart" uri="{C3380CC4-5D6E-409C-BE32-E72D297353CC}">
              <c16:uniqueId val="{00000006-2A6C-4DE9-9AA1-7BC6FB6C7C5E}"/>
            </c:ext>
          </c:extLst>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1400" b="0"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legendEntry>
      <c:legendEntry>
        <c:idx val="1"/>
        <c:txPr>
          <a:bodyPr rot="0" spcFirstLastPara="1" vertOverflow="ellipsis" vert="horz" wrap="square" anchor="ctr" anchorCtr="1"/>
          <a:lstStyle/>
          <a:p>
            <a:pPr>
              <a:defRPr sz="1400" b="0"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legendEntry>
      <c:layout>
        <c:manualLayout>
          <c:xMode val="edge"/>
          <c:yMode val="edge"/>
          <c:x val="0.61410298214256964"/>
          <c:y val="0.34105081744300036"/>
          <c:w val="0.30640370678388973"/>
          <c:h val="0.38651732915915626"/>
        </c:manualLayout>
      </c:layout>
      <c:overlay val="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標楷體" panose="03000509000000000000" pitchFamily="65" charset="-120"/>
          <a:ea typeface="標楷體" panose="03000509000000000000" pitchFamily="65" charset="-120"/>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6F45C-CC7B-41B8-A0FA-16E18C6B5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1965</Words>
  <Characters>11204</Characters>
  <Application>Microsoft Office Word</Application>
  <DocSecurity>0</DocSecurity>
  <Lines>93</Lines>
  <Paragraphs>26</Paragraphs>
  <ScaleCrop>false</ScaleCrop>
  <Company/>
  <LinksUpToDate>false</LinksUpToDate>
  <CharactersWithSpaces>13143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2025-02-12T10:03:00Z</dcterms:created>
  <dcterms:modified xsi:type="dcterms:W3CDTF">2025-02-13T03:44:00Z</dcterms:modified>
  <cp:contentStatus/>
</cp:coreProperties>
</file>