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E25849" w:rsidRPr="007D1FB2" w:rsidRDefault="00E25849" w:rsidP="00734706">
      <w:pPr>
        <w:pStyle w:val="1"/>
        <w:spacing w:line="450" w:lineRule="exact"/>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D1FB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37939" w:rsidRPr="007D1FB2">
        <w:rPr>
          <w:szCs w:val="32"/>
        </w:rPr>
        <w:t>據基隆市政府函報，該市環境保護局前局長賴煥</w:t>
      </w:r>
      <w:proofErr w:type="gramStart"/>
      <w:r w:rsidR="00E37939" w:rsidRPr="007D1FB2">
        <w:rPr>
          <w:szCs w:val="32"/>
        </w:rPr>
        <w:t>紘</w:t>
      </w:r>
      <w:proofErr w:type="gramEnd"/>
      <w:r w:rsidR="00E37939" w:rsidRPr="007D1FB2">
        <w:rPr>
          <w:szCs w:val="32"/>
        </w:rPr>
        <w:t>及該府前機要科員黃永翔因違法失職行為，</w:t>
      </w:r>
      <w:r w:rsidR="00832383" w:rsidRPr="007D1FB2">
        <w:rPr>
          <w:rFonts w:hint="eastAsia"/>
          <w:szCs w:val="32"/>
        </w:rPr>
        <w:t>分別</w:t>
      </w:r>
      <w:r w:rsidR="00E37939" w:rsidRPr="007D1FB2">
        <w:rPr>
          <w:szCs w:val="32"/>
        </w:rPr>
        <w:t>經</w:t>
      </w:r>
      <w:r w:rsidR="00832383" w:rsidRPr="007D1FB2">
        <w:rPr>
          <w:rFonts w:hint="eastAsia"/>
          <w:szCs w:val="32"/>
        </w:rPr>
        <w:t>臺灣高等法院及</w:t>
      </w:r>
      <w:r w:rsidR="00E37939" w:rsidRPr="007D1FB2">
        <w:rPr>
          <w:szCs w:val="32"/>
        </w:rPr>
        <w:t>臺灣基隆地方法院刑事判決有罪，爰依公務員懲戒法第2條、第24條及第25條規定，送請本院審查案。</w:t>
      </w:r>
    </w:p>
    <w:p w:rsidR="00E25849" w:rsidRPr="007D1FB2" w:rsidRDefault="00E25849" w:rsidP="00734706">
      <w:pPr>
        <w:pStyle w:val="1"/>
        <w:spacing w:line="450" w:lineRule="exact"/>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D1FB2">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A5927" w:rsidRPr="007D1FB2" w:rsidRDefault="00EF2CD2" w:rsidP="00734706">
      <w:pPr>
        <w:pStyle w:val="10"/>
        <w:spacing w:line="450" w:lineRule="exact"/>
        <w:ind w:left="680" w:firstLine="680"/>
      </w:pPr>
      <w:bookmarkStart w:id="49" w:name="_Toc524902730"/>
      <w:r w:rsidRPr="007D1FB2">
        <w:rPr>
          <w:rFonts w:hint="eastAsia"/>
        </w:rPr>
        <w:t>本案經調閱基隆市政府、臺灣基隆地方檢察署（下稱基隆地檢署）、臺灣高等法院等機關卷證資料，並於民國(下同)113年10月4日詢問</w:t>
      </w:r>
      <w:r w:rsidRPr="007D1FB2">
        <w:rPr>
          <w:rFonts w:hAnsi="Arial" w:hint="eastAsia"/>
          <w:szCs w:val="32"/>
        </w:rPr>
        <w:t>基隆市政府環境保護局</w:t>
      </w:r>
      <w:r w:rsidRPr="007D1FB2">
        <w:rPr>
          <w:rFonts w:hint="eastAsia"/>
        </w:rPr>
        <w:t>(下稱環保局)</w:t>
      </w:r>
      <w:r w:rsidRPr="007D1FB2">
        <w:rPr>
          <w:rFonts w:hAnsi="Arial" w:hint="eastAsia"/>
          <w:szCs w:val="32"/>
        </w:rPr>
        <w:t>前局長賴煥</w:t>
      </w:r>
      <w:proofErr w:type="gramStart"/>
      <w:r w:rsidRPr="007D1FB2">
        <w:rPr>
          <w:rFonts w:hAnsi="Arial" w:hint="eastAsia"/>
          <w:szCs w:val="32"/>
        </w:rPr>
        <w:t>紘</w:t>
      </w:r>
      <w:proofErr w:type="gramEnd"/>
      <w:r w:rsidRPr="007D1FB2">
        <w:rPr>
          <w:rFonts w:hAnsi="Arial" w:hint="eastAsia"/>
          <w:szCs w:val="32"/>
        </w:rPr>
        <w:t>、</w:t>
      </w:r>
      <w:r w:rsidRPr="007D1FB2">
        <w:rPr>
          <w:rFonts w:hint="eastAsia"/>
        </w:rPr>
        <w:t>前科員兼市長機要秘書黃永翔</w:t>
      </w:r>
      <w:r w:rsidRPr="007D1FB2">
        <w:rPr>
          <w:rFonts w:hAnsi="Arial" w:hint="eastAsia"/>
          <w:szCs w:val="32"/>
        </w:rPr>
        <w:t>及該府</w:t>
      </w:r>
      <w:r w:rsidRPr="007D1FB2">
        <w:rPr>
          <w:rFonts w:hAnsi="標楷體" w:hint="eastAsia"/>
          <w:kern w:val="0"/>
          <w:szCs w:val="24"/>
        </w:rPr>
        <w:t>參議陳新埤</w:t>
      </w:r>
      <w:r w:rsidRPr="007D1FB2">
        <w:rPr>
          <w:rFonts w:hint="eastAsia"/>
        </w:rPr>
        <w:t>等機關人員，</w:t>
      </w:r>
      <w:r w:rsidR="00FB501B" w:rsidRPr="007D1FB2">
        <w:rPr>
          <w:rFonts w:hint="eastAsia"/>
        </w:rPr>
        <w:t>已</w:t>
      </w:r>
      <w:proofErr w:type="gramStart"/>
      <w:r w:rsidR="00FB501B" w:rsidRPr="007D1FB2">
        <w:rPr>
          <w:rFonts w:hint="eastAsia"/>
        </w:rPr>
        <w:t>調查竣</w:t>
      </w:r>
      <w:proofErr w:type="gramEnd"/>
      <w:r w:rsidR="00307A76" w:rsidRPr="007D1FB2">
        <w:rPr>
          <w:rFonts w:hint="eastAsia"/>
        </w:rPr>
        <w:t>事</w:t>
      </w:r>
      <w:r w:rsidR="00FB501B" w:rsidRPr="007D1FB2">
        <w:rPr>
          <w:rFonts w:hint="eastAsia"/>
        </w:rPr>
        <w:t>，</w:t>
      </w:r>
      <w:r w:rsidR="00307A76" w:rsidRPr="007D1FB2">
        <w:rPr>
          <w:rFonts w:hint="eastAsia"/>
        </w:rPr>
        <w:t>茲臚</w:t>
      </w:r>
      <w:r w:rsidR="00FB501B" w:rsidRPr="007D1FB2">
        <w:rPr>
          <w:rFonts w:hint="eastAsia"/>
        </w:rPr>
        <w:t>列調查意見如下：</w:t>
      </w:r>
    </w:p>
    <w:p w:rsidR="005D4467" w:rsidRPr="007D1FB2" w:rsidRDefault="00297E97" w:rsidP="00734706">
      <w:pPr>
        <w:pStyle w:val="2"/>
        <w:spacing w:line="450" w:lineRule="exact"/>
        <w:rPr>
          <w:rFonts w:hAnsi="標楷體" w:cs="標楷體"/>
          <w:b/>
          <w:kern w:val="0"/>
          <w:szCs w:val="32"/>
        </w:rPr>
      </w:pPr>
      <w:r w:rsidRPr="007D1FB2">
        <w:rPr>
          <w:rFonts w:hint="eastAsia"/>
          <w:b/>
        </w:rPr>
        <w:t>查</w:t>
      </w:r>
      <w:r w:rsidR="00000EFC" w:rsidRPr="007D1FB2">
        <w:rPr>
          <w:rFonts w:hint="eastAsia"/>
          <w:b/>
        </w:rPr>
        <w:t>環保局前局長賴煥</w:t>
      </w:r>
      <w:proofErr w:type="gramStart"/>
      <w:r w:rsidR="00000EFC" w:rsidRPr="007D1FB2">
        <w:rPr>
          <w:rFonts w:hint="eastAsia"/>
          <w:b/>
        </w:rPr>
        <w:t>紘</w:t>
      </w:r>
      <w:proofErr w:type="gramEnd"/>
      <w:r w:rsidR="00854473" w:rsidRPr="007D1FB2">
        <w:rPr>
          <w:rFonts w:hint="eastAsia"/>
          <w:b/>
        </w:rPr>
        <w:t>係犯刑法第216條、第213條之行使公務員登載不實文書罪，業經臺灣高等法院</w:t>
      </w:r>
      <w:proofErr w:type="gramStart"/>
      <w:r w:rsidR="00854473" w:rsidRPr="007D1FB2">
        <w:rPr>
          <w:rFonts w:hint="eastAsia"/>
          <w:b/>
        </w:rPr>
        <w:t>11</w:t>
      </w:r>
      <w:proofErr w:type="gramEnd"/>
      <w:r w:rsidR="00854473" w:rsidRPr="007D1FB2">
        <w:rPr>
          <w:rFonts w:hint="eastAsia"/>
          <w:b/>
        </w:rPr>
        <w:t>1年度上訴字第3526號判決確定，</w:t>
      </w:r>
      <w:r w:rsidR="00046AB9" w:rsidRPr="007D1FB2">
        <w:rPr>
          <w:rFonts w:hint="eastAsia"/>
          <w:b/>
        </w:rPr>
        <w:t>有違公務員服務法</w:t>
      </w:r>
      <w:r w:rsidR="00357B66" w:rsidRPr="007D1FB2">
        <w:rPr>
          <w:rFonts w:hint="eastAsia"/>
          <w:b/>
        </w:rPr>
        <w:t>第6條、第8條公務員應誠信及執行職務應力求切實之規定</w:t>
      </w:r>
      <w:r w:rsidR="003B03C1" w:rsidRPr="007D1FB2">
        <w:rPr>
          <w:rFonts w:hint="eastAsia"/>
          <w:b/>
        </w:rPr>
        <w:t>。</w:t>
      </w:r>
      <w:proofErr w:type="gramStart"/>
      <w:r w:rsidR="00854473" w:rsidRPr="007D1FB2">
        <w:rPr>
          <w:rFonts w:hint="eastAsia"/>
          <w:b/>
        </w:rPr>
        <w:t>惟</w:t>
      </w:r>
      <w:r w:rsidR="00085D05" w:rsidRPr="007D1FB2">
        <w:rPr>
          <w:rFonts w:hint="eastAsia"/>
          <w:b/>
        </w:rPr>
        <w:t>前局長</w:t>
      </w:r>
      <w:proofErr w:type="gramEnd"/>
      <w:r w:rsidR="00085D05" w:rsidRPr="007D1FB2">
        <w:rPr>
          <w:rFonts w:hint="eastAsia"/>
          <w:b/>
        </w:rPr>
        <w:t>賴煥</w:t>
      </w:r>
      <w:r w:rsidR="00085D05" w:rsidRPr="007D1FB2">
        <w:rPr>
          <w:rFonts w:hAnsi="標楷體" w:cs="標楷體" w:hint="eastAsia"/>
          <w:b/>
          <w:kern w:val="0"/>
          <w:szCs w:val="32"/>
        </w:rPr>
        <w:t>紘未</w:t>
      </w:r>
      <w:r w:rsidR="00357B66" w:rsidRPr="007D1FB2">
        <w:rPr>
          <w:rFonts w:hAnsi="標楷體" w:cs="標楷體" w:hint="eastAsia"/>
          <w:b/>
          <w:kern w:val="0"/>
          <w:szCs w:val="32"/>
        </w:rPr>
        <w:t>有</w:t>
      </w:r>
      <w:r w:rsidR="00085D05" w:rsidRPr="007D1FB2">
        <w:rPr>
          <w:rFonts w:hAnsi="標楷體" w:cs="標楷體" w:hint="eastAsia"/>
          <w:b/>
          <w:kern w:val="0"/>
          <w:szCs w:val="32"/>
        </w:rPr>
        <w:t>收</w:t>
      </w:r>
      <w:r w:rsidR="00681F30" w:rsidRPr="007D1FB2">
        <w:rPr>
          <w:rFonts w:hAnsi="標楷體" w:cs="標楷體" w:hint="eastAsia"/>
          <w:b/>
          <w:kern w:val="0"/>
          <w:szCs w:val="32"/>
        </w:rPr>
        <w:t>受</w:t>
      </w:r>
      <w:r w:rsidR="00085D05" w:rsidRPr="007D1FB2">
        <w:rPr>
          <w:rFonts w:hAnsi="標楷體" w:cs="標楷體" w:hint="eastAsia"/>
          <w:b/>
          <w:kern w:val="0"/>
          <w:szCs w:val="32"/>
        </w:rPr>
        <w:t>賄</w:t>
      </w:r>
      <w:r w:rsidR="00681F30" w:rsidRPr="007D1FB2">
        <w:rPr>
          <w:rFonts w:hAnsi="標楷體" w:cs="標楷體" w:hint="eastAsia"/>
          <w:b/>
          <w:kern w:val="0"/>
          <w:szCs w:val="32"/>
        </w:rPr>
        <w:t>款</w:t>
      </w:r>
      <w:r w:rsidR="00531E38" w:rsidRPr="007D1FB2">
        <w:rPr>
          <w:rFonts w:hAnsi="標楷體" w:cs="標楷體" w:hint="eastAsia"/>
          <w:b/>
          <w:kern w:val="0"/>
          <w:szCs w:val="32"/>
        </w:rPr>
        <w:t>，</w:t>
      </w:r>
      <w:r w:rsidR="00085D05" w:rsidRPr="007D1FB2">
        <w:rPr>
          <w:rFonts w:hAnsi="標楷體" w:cs="標楷體" w:hint="eastAsia"/>
          <w:b/>
          <w:kern w:val="0"/>
          <w:szCs w:val="32"/>
        </w:rPr>
        <w:t>且</w:t>
      </w:r>
      <w:r w:rsidR="00357B66" w:rsidRPr="007D1FB2">
        <w:rPr>
          <w:rFonts w:hAnsi="標楷體" w:cs="標楷體" w:hint="eastAsia"/>
          <w:b/>
          <w:kern w:val="0"/>
          <w:szCs w:val="32"/>
        </w:rPr>
        <w:t>本</w:t>
      </w:r>
      <w:r w:rsidR="00043B13" w:rsidRPr="007D1FB2">
        <w:rPr>
          <w:rFonts w:hint="eastAsia"/>
          <w:b/>
          <w:szCs w:val="36"/>
        </w:rPr>
        <w:t>案</w:t>
      </w:r>
      <w:r w:rsidR="00043B13" w:rsidRPr="007D1FB2">
        <w:rPr>
          <w:rFonts w:hint="eastAsia"/>
          <w:b/>
        </w:rPr>
        <w:t>未造成</w:t>
      </w:r>
      <w:proofErr w:type="gramStart"/>
      <w:r w:rsidR="00043B13" w:rsidRPr="007D1FB2">
        <w:rPr>
          <w:rFonts w:hint="eastAsia"/>
          <w:b/>
        </w:rPr>
        <w:t>實質惡</w:t>
      </w:r>
      <w:proofErr w:type="gramEnd"/>
      <w:r w:rsidR="00043B13" w:rsidRPr="007D1FB2">
        <w:rPr>
          <w:rFonts w:hint="eastAsia"/>
          <w:b/>
        </w:rPr>
        <w:t>害</w:t>
      </w:r>
      <w:r w:rsidR="00357B66" w:rsidRPr="007D1FB2">
        <w:rPr>
          <w:rFonts w:hint="eastAsia"/>
          <w:b/>
        </w:rPr>
        <w:t>，賴員</w:t>
      </w:r>
      <w:r w:rsidR="00357B66" w:rsidRPr="007D1FB2">
        <w:rPr>
          <w:rFonts w:hAnsi="標楷體" w:cs="標楷體" w:hint="eastAsia"/>
          <w:b/>
          <w:kern w:val="0"/>
          <w:szCs w:val="32"/>
        </w:rPr>
        <w:t>已從比照簡任第12職等降級為</w:t>
      </w:r>
      <w:proofErr w:type="gramStart"/>
      <w:r w:rsidR="00357B66" w:rsidRPr="007D1FB2">
        <w:rPr>
          <w:rFonts w:hAnsi="標楷體" w:cs="標楷體" w:hint="eastAsia"/>
          <w:b/>
          <w:kern w:val="0"/>
          <w:szCs w:val="32"/>
        </w:rPr>
        <w:t>技正薦</w:t>
      </w:r>
      <w:proofErr w:type="gramEnd"/>
      <w:r w:rsidR="00357B66" w:rsidRPr="007D1FB2">
        <w:rPr>
          <w:rFonts w:hAnsi="標楷體" w:cs="標楷體" w:hint="eastAsia"/>
          <w:b/>
          <w:kern w:val="0"/>
          <w:szCs w:val="32"/>
        </w:rPr>
        <w:t>任第8-9職等，</w:t>
      </w:r>
      <w:r w:rsidR="00333A27" w:rsidRPr="007D1FB2">
        <w:rPr>
          <w:rFonts w:hAnsi="標楷體" w:cs="標楷體" w:hint="eastAsia"/>
          <w:b/>
          <w:kern w:val="0"/>
          <w:szCs w:val="32"/>
        </w:rPr>
        <w:t>爰</w:t>
      </w:r>
      <w:r w:rsidR="00F14C25" w:rsidRPr="007D1FB2">
        <w:rPr>
          <w:rFonts w:hAnsi="標楷體" w:cs="標楷體" w:hint="eastAsia"/>
          <w:b/>
          <w:kern w:val="0"/>
          <w:szCs w:val="32"/>
        </w:rPr>
        <w:t>按公務員懲戒委員會</w:t>
      </w:r>
      <w:proofErr w:type="gramStart"/>
      <w:r w:rsidR="00F14C25" w:rsidRPr="007D1FB2">
        <w:rPr>
          <w:rFonts w:hAnsi="標楷體" w:cs="標楷體" w:hint="eastAsia"/>
          <w:b/>
          <w:kern w:val="0"/>
          <w:szCs w:val="32"/>
        </w:rPr>
        <w:t>10</w:t>
      </w:r>
      <w:proofErr w:type="gramEnd"/>
      <w:r w:rsidR="00F14C25" w:rsidRPr="007D1FB2">
        <w:rPr>
          <w:rFonts w:hAnsi="標楷體" w:cs="標楷體" w:hint="eastAsia"/>
          <w:b/>
          <w:kern w:val="0"/>
          <w:szCs w:val="32"/>
        </w:rPr>
        <w:t>2年度鑑字第12574號議決書</w:t>
      </w:r>
      <w:r w:rsidR="002374B9" w:rsidRPr="007D1FB2">
        <w:rPr>
          <w:rFonts w:hAnsi="標楷體" w:cs="標楷體" w:hint="eastAsia"/>
          <w:b/>
          <w:kern w:val="0"/>
          <w:szCs w:val="32"/>
        </w:rPr>
        <w:t>及懲戒法院懲戒法庭</w:t>
      </w:r>
      <w:proofErr w:type="gramStart"/>
      <w:r w:rsidR="002374B9" w:rsidRPr="007D1FB2">
        <w:rPr>
          <w:rFonts w:hAnsi="標楷體" w:cs="標楷體" w:hint="eastAsia"/>
          <w:b/>
          <w:kern w:val="0"/>
          <w:szCs w:val="32"/>
        </w:rPr>
        <w:t>11</w:t>
      </w:r>
      <w:proofErr w:type="gramEnd"/>
      <w:r w:rsidR="002374B9" w:rsidRPr="007D1FB2">
        <w:rPr>
          <w:rFonts w:hAnsi="標楷體" w:cs="標楷體" w:hint="eastAsia"/>
          <w:b/>
          <w:kern w:val="0"/>
          <w:szCs w:val="32"/>
        </w:rPr>
        <w:t>3年度清上字第12號判決</w:t>
      </w:r>
      <w:r w:rsidR="00E01CE9" w:rsidRPr="007D1FB2">
        <w:rPr>
          <w:rFonts w:hAnsi="標楷體" w:cs="標楷體" w:hint="eastAsia"/>
          <w:b/>
          <w:kern w:val="0"/>
          <w:szCs w:val="32"/>
        </w:rPr>
        <w:t>等</w:t>
      </w:r>
      <w:r w:rsidR="002374B9" w:rsidRPr="007D1FB2">
        <w:rPr>
          <w:rFonts w:hAnsi="標楷體" w:cs="標楷體" w:hint="eastAsia"/>
          <w:b/>
          <w:kern w:val="0"/>
          <w:szCs w:val="32"/>
        </w:rPr>
        <w:t>意旨，公務員犯行使公務員登載不實文書罪，處以降1級改敘、已逾5年懲戒權行使</w:t>
      </w:r>
      <w:proofErr w:type="gramStart"/>
      <w:r w:rsidR="002374B9" w:rsidRPr="007D1FB2">
        <w:rPr>
          <w:rFonts w:hAnsi="標楷體" w:cs="標楷體" w:hint="eastAsia"/>
          <w:b/>
          <w:kern w:val="0"/>
          <w:szCs w:val="32"/>
        </w:rPr>
        <w:t>期間</w:t>
      </w:r>
      <w:proofErr w:type="gramEnd"/>
      <w:r w:rsidR="002374B9" w:rsidRPr="007D1FB2">
        <w:rPr>
          <w:rFonts w:hAnsi="標楷體" w:cs="標楷體" w:hint="eastAsia"/>
          <w:b/>
          <w:kern w:val="0"/>
          <w:szCs w:val="32"/>
        </w:rPr>
        <w:t>，處以免議，</w:t>
      </w:r>
      <w:proofErr w:type="gramStart"/>
      <w:r w:rsidR="002374B9" w:rsidRPr="007D1FB2">
        <w:rPr>
          <w:rFonts w:hAnsi="標楷體" w:cs="標楷體" w:hint="eastAsia"/>
          <w:b/>
          <w:kern w:val="0"/>
          <w:szCs w:val="32"/>
        </w:rPr>
        <w:t>本案</w:t>
      </w:r>
      <w:r w:rsidR="002374B9" w:rsidRPr="007D1FB2">
        <w:rPr>
          <w:rFonts w:hint="eastAsia"/>
          <w:b/>
        </w:rPr>
        <w:t>賴</w:t>
      </w:r>
      <w:proofErr w:type="gramEnd"/>
      <w:r w:rsidR="002374B9" w:rsidRPr="007D1FB2">
        <w:rPr>
          <w:rFonts w:hint="eastAsia"/>
          <w:b/>
        </w:rPr>
        <w:t>員</w:t>
      </w:r>
      <w:r w:rsidR="002374B9" w:rsidRPr="007D1FB2">
        <w:rPr>
          <w:rFonts w:hAnsi="標楷體" w:cs="標楷體" w:hint="eastAsia"/>
          <w:b/>
          <w:kern w:val="0"/>
          <w:szCs w:val="32"/>
        </w:rPr>
        <w:t>已降級且逾5年懲戒權行使</w:t>
      </w:r>
      <w:proofErr w:type="gramStart"/>
      <w:r w:rsidR="002374B9" w:rsidRPr="007D1FB2">
        <w:rPr>
          <w:rFonts w:hAnsi="標楷體" w:cs="標楷體" w:hint="eastAsia"/>
          <w:b/>
          <w:kern w:val="0"/>
          <w:szCs w:val="32"/>
        </w:rPr>
        <w:t>期間</w:t>
      </w:r>
      <w:proofErr w:type="gramEnd"/>
      <w:r w:rsidR="002374B9" w:rsidRPr="007D1FB2">
        <w:rPr>
          <w:rFonts w:hAnsi="標楷體" w:cs="標楷體" w:hint="eastAsia"/>
          <w:b/>
          <w:kern w:val="0"/>
          <w:szCs w:val="32"/>
        </w:rPr>
        <w:t>，</w:t>
      </w:r>
      <w:r w:rsidR="00C22EAF" w:rsidRPr="007D1FB2">
        <w:rPr>
          <w:rFonts w:hAnsi="標楷體" w:cs="標楷體" w:hint="eastAsia"/>
          <w:b/>
          <w:kern w:val="0"/>
          <w:szCs w:val="32"/>
        </w:rPr>
        <w:t>允</w:t>
      </w:r>
      <w:proofErr w:type="gramStart"/>
      <w:r w:rsidR="00C22EAF" w:rsidRPr="007D1FB2">
        <w:rPr>
          <w:rFonts w:hAnsi="標楷體" w:cs="標楷體" w:hint="eastAsia"/>
          <w:b/>
          <w:kern w:val="0"/>
          <w:szCs w:val="32"/>
        </w:rPr>
        <w:t>宜</w:t>
      </w:r>
      <w:r w:rsidR="00896671" w:rsidRPr="007D1FB2">
        <w:rPr>
          <w:rFonts w:hAnsi="標楷體" w:cs="標楷體" w:hint="eastAsia"/>
          <w:b/>
          <w:kern w:val="0"/>
          <w:szCs w:val="32"/>
        </w:rPr>
        <w:t>免移</w:t>
      </w:r>
      <w:proofErr w:type="gramEnd"/>
      <w:r w:rsidR="00896671" w:rsidRPr="007D1FB2">
        <w:rPr>
          <w:rFonts w:hAnsi="標楷體" w:cs="標楷體" w:hint="eastAsia"/>
          <w:b/>
          <w:kern w:val="0"/>
          <w:szCs w:val="32"/>
        </w:rPr>
        <w:t>請懲戒法院審理</w:t>
      </w:r>
      <w:r w:rsidR="00E10EC1" w:rsidRPr="007D1FB2">
        <w:rPr>
          <w:rFonts w:hAnsi="標楷體" w:cs="標楷體" w:hint="eastAsia"/>
          <w:b/>
          <w:kern w:val="0"/>
          <w:szCs w:val="32"/>
        </w:rPr>
        <w:t>。</w:t>
      </w:r>
    </w:p>
    <w:p w:rsidR="00E10EC1" w:rsidRPr="007D1FB2" w:rsidRDefault="00E10EC1" w:rsidP="00734706">
      <w:pPr>
        <w:pStyle w:val="3"/>
        <w:spacing w:line="450" w:lineRule="exact"/>
        <w:ind w:left="1360" w:hanging="680"/>
      </w:pPr>
      <w:r w:rsidRPr="007D1FB2">
        <w:rPr>
          <w:rFonts w:hAnsi="標楷體" w:cs="標楷體" w:hint="eastAsia"/>
          <w:kern w:val="0"/>
          <w:szCs w:val="32"/>
        </w:rPr>
        <w:t>臺灣高等法院</w:t>
      </w:r>
      <w:proofErr w:type="gramStart"/>
      <w:r w:rsidRPr="007D1FB2">
        <w:rPr>
          <w:rFonts w:hAnsi="標楷體" w:cs="標楷體" w:hint="eastAsia"/>
          <w:kern w:val="0"/>
          <w:szCs w:val="32"/>
        </w:rPr>
        <w:t>111</w:t>
      </w:r>
      <w:proofErr w:type="gramEnd"/>
      <w:r w:rsidRPr="007D1FB2">
        <w:rPr>
          <w:rFonts w:hAnsi="標楷體" w:cs="標楷體" w:hint="eastAsia"/>
          <w:kern w:val="0"/>
          <w:szCs w:val="32"/>
        </w:rPr>
        <w:t>年度上訴字第3526號</w:t>
      </w:r>
      <w:r w:rsidR="0077787D" w:rsidRPr="007D1FB2">
        <w:rPr>
          <w:rFonts w:hAnsi="標楷體" w:cs="標楷體" w:hint="eastAsia"/>
          <w:kern w:val="0"/>
          <w:szCs w:val="32"/>
        </w:rPr>
        <w:t>確定</w:t>
      </w:r>
      <w:r w:rsidRPr="007D1FB2">
        <w:rPr>
          <w:rFonts w:hAnsi="標楷體" w:cs="標楷體" w:hint="eastAsia"/>
          <w:kern w:val="0"/>
          <w:szCs w:val="32"/>
        </w:rPr>
        <w:t>判決，略以：</w:t>
      </w:r>
    </w:p>
    <w:p w:rsidR="00E10EC1" w:rsidRPr="007D1FB2" w:rsidRDefault="00E10EC1" w:rsidP="00734706">
      <w:pPr>
        <w:pStyle w:val="4"/>
        <w:spacing w:line="450" w:lineRule="exact"/>
        <w:ind w:left="1701"/>
      </w:pPr>
      <w:r w:rsidRPr="007D1FB2">
        <w:rPr>
          <w:rFonts w:hint="eastAsia"/>
        </w:rPr>
        <w:t>主文：</w:t>
      </w:r>
    </w:p>
    <w:p w:rsidR="003A5927" w:rsidRPr="007D1FB2" w:rsidRDefault="005245FD" w:rsidP="00734706">
      <w:pPr>
        <w:pStyle w:val="41"/>
        <w:spacing w:line="450" w:lineRule="exact"/>
        <w:ind w:left="1701" w:firstLine="680"/>
        <w:rPr>
          <w:rFonts w:hAnsi="標楷體" w:cs="細明體"/>
          <w:kern w:val="0"/>
          <w:szCs w:val="32"/>
        </w:rPr>
      </w:pPr>
      <w:r w:rsidRPr="007D1FB2">
        <w:rPr>
          <w:rFonts w:hAnsi="標楷體" w:cs="細明體" w:hint="eastAsia"/>
          <w:kern w:val="0"/>
          <w:szCs w:val="32"/>
        </w:rPr>
        <w:t>上訴駁回。</w:t>
      </w:r>
      <w:r w:rsidR="00E10EC1" w:rsidRPr="007D1FB2">
        <w:rPr>
          <w:rFonts w:hAnsi="標楷體" w:cs="細明體" w:hint="eastAsia"/>
          <w:kern w:val="0"/>
          <w:szCs w:val="32"/>
        </w:rPr>
        <w:t>賴煥</w:t>
      </w:r>
      <w:proofErr w:type="gramStart"/>
      <w:r w:rsidR="00E10EC1" w:rsidRPr="007D1FB2">
        <w:rPr>
          <w:rFonts w:hAnsi="標楷體" w:cs="細明體" w:hint="eastAsia"/>
          <w:kern w:val="0"/>
          <w:szCs w:val="32"/>
        </w:rPr>
        <w:t>紘</w:t>
      </w:r>
      <w:proofErr w:type="gramEnd"/>
      <w:r w:rsidR="00E10EC1" w:rsidRPr="007D1FB2">
        <w:rPr>
          <w:rFonts w:hAnsi="標楷體" w:cs="細明體" w:hint="eastAsia"/>
          <w:kern w:val="0"/>
          <w:szCs w:val="32"/>
        </w:rPr>
        <w:t>緩刑4年。緩刑期間付保護</w:t>
      </w:r>
      <w:r w:rsidR="00E10EC1" w:rsidRPr="007D1FB2">
        <w:rPr>
          <w:rFonts w:hAnsi="標楷體" w:cs="細明體" w:hint="eastAsia"/>
          <w:kern w:val="0"/>
          <w:szCs w:val="32"/>
        </w:rPr>
        <w:lastRenderedPageBreak/>
        <w:t>管束，並應於本判決確定後1年內，向公庫支付</w:t>
      </w:r>
      <w:r w:rsidR="00E12830" w:rsidRPr="007D1FB2">
        <w:rPr>
          <w:rFonts w:hAnsi="標楷體" w:hint="eastAsia"/>
          <w:szCs w:val="32"/>
        </w:rPr>
        <w:t>新臺幣（下同）</w:t>
      </w:r>
      <w:r w:rsidR="00E10EC1" w:rsidRPr="007D1FB2">
        <w:rPr>
          <w:rFonts w:hAnsi="標楷體" w:cs="細明體" w:hint="eastAsia"/>
          <w:kern w:val="0"/>
          <w:szCs w:val="32"/>
        </w:rPr>
        <w:t>30萬元，以及完成18小時之法治教育課程</w:t>
      </w:r>
      <w:r w:rsidRPr="007D1FB2">
        <w:rPr>
          <w:rStyle w:val="afe"/>
          <w:rFonts w:hAnsi="標楷體" w:cs="細明體"/>
          <w:kern w:val="0"/>
          <w:szCs w:val="32"/>
        </w:rPr>
        <w:footnoteReference w:id="1"/>
      </w:r>
      <w:r w:rsidR="00E10EC1" w:rsidRPr="007D1FB2">
        <w:rPr>
          <w:rFonts w:hAnsi="標楷體" w:cs="細明體" w:hint="eastAsia"/>
          <w:kern w:val="0"/>
          <w:szCs w:val="32"/>
        </w:rPr>
        <w:t>。</w:t>
      </w:r>
    </w:p>
    <w:p w:rsidR="00E10EC1" w:rsidRPr="007D1FB2" w:rsidRDefault="00E10EC1" w:rsidP="00734706">
      <w:pPr>
        <w:pStyle w:val="4"/>
        <w:spacing w:line="450" w:lineRule="exact"/>
        <w:ind w:left="1701"/>
      </w:pPr>
      <w:r w:rsidRPr="007D1FB2">
        <w:rPr>
          <w:rFonts w:hint="eastAsia"/>
        </w:rPr>
        <w:t>理由：</w:t>
      </w:r>
    </w:p>
    <w:p w:rsidR="00E10EC1" w:rsidRPr="007D1FB2" w:rsidRDefault="00E10EC1" w:rsidP="00734706">
      <w:pPr>
        <w:pStyle w:val="41"/>
        <w:spacing w:line="450" w:lineRule="exact"/>
        <w:ind w:left="1701" w:firstLine="680"/>
      </w:pPr>
      <w:r w:rsidRPr="007D1FB2">
        <w:rPr>
          <w:rFonts w:hint="eastAsia"/>
          <w:szCs w:val="32"/>
        </w:rPr>
        <w:t>賴煥</w:t>
      </w:r>
      <w:proofErr w:type="gramStart"/>
      <w:r w:rsidRPr="007D1FB2">
        <w:rPr>
          <w:rFonts w:hint="eastAsia"/>
          <w:szCs w:val="32"/>
        </w:rPr>
        <w:t>紘</w:t>
      </w:r>
      <w:proofErr w:type="gramEnd"/>
      <w:r w:rsidRPr="007D1FB2">
        <w:rPr>
          <w:rFonts w:hint="eastAsia"/>
          <w:szCs w:val="32"/>
        </w:rPr>
        <w:t>否認有何行使公務員登載不實文書犯行，辯稱：</w:t>
      </w:r>
      <w:proofErr w:type="gramStart"/>
      <w:r w:rsidRPr="007D1FB2">
        <w:rPr>
          <w:rFonts w:hint="eastAsia"/>
          <w:szCs w:val="32"/>
        </w:rPr>
        <w:t>渠雖曾</w:t>
      </w:r>
      <w:proofErr w:type="gramEnd"/>
      <w:r w:rsidRPr="007D1FB2">
        <w:rPr>
          <w:rFonts w:hint="eastAsia"/>
          <w:szCs w:val="32"/>
        </w:rPr>
        <w:t>於</w:t>
      </w:r>
      <w:proofErr w:type="gramStart"/>
      <w:r w:rsidRPr="007D1FB2">
        <w:rPr>
          <w:rFonts w:hint="eastAsia"/>
          <w:szCs w:val="32"/>
        </w:rPr>
        <w:t>108年5月27日簽批</w:t>
      </w:r>
      <w:proofErr w:type="gramEnd"/>
      <w:r w:rsidRPr="007D1FB2">
        <w:rPr>
          <w:rFonts w:hint="eastAsia"/>
          <w:szCs w:val="32"/>
        </w:rPr>
        <w:t>核「如擬」，及同年5月30日簽批註陳核及同年6月3日上簽市長林</w:t>
      </w:r>
      <w:r w:rsidR="00E07CF9">
        <w:rPr>
          <w:rFonts w:hint="eastAsia"/>
          <w:szCs w:val="32"/>
        </w:rPr>
        <w:t>右</w:t>
      </w:r>
      <w:r w:rsidRPr="007D1FB2">
        <w:rPr>
          <w:rFonts w:hint="eastAsia"/>
          <w:szCs w:val="32"/>
        </w:rPr>
        <w:t>昌，</w:t>
      </w:r>
      <w:proofErr w:type="gramStart"/>
      <w:r w:rsidRPr="007D1FB2">
        <w:rPr>
          <w:rFonts w:hint="eastAsia"/>
          <w:szCs w:val="32"/>
        </w:rPr>
        <w:t>然田</w:t>
      </w:r>
      <w:r w:rsidR="00965489">
        <w:rPr>
          <w:rFonts w:hAnsi="標楷體" w:hint="eastAsia"/>
          <w:szCs w:val="32"/>
        </w:rPr>
        <w:t>○</w:t>
      </w:r>
      <w:proofErr w:type="gramEnd"/>
      <w:r w:rsidR="00965489">
        <w:rPr>
          <w:rFonts w:hAnsi="標楷體" w:hint="eastAsia"/>
          <w:szCs w:val="32"/>
        </w:rPr>
        <w:t>○</w:t>
      </w:r>
      <w:r w:rsidR="00965489">
        <w:rPr>
          <w:rFonts w:hint="eastAsia"/>
          <w:szCs w:val="32"/>
        </w:rPr>
        <w:t>(甲</w:t>
      </w:r>
      <w:r w:rsidR="00965489">
        <w:rPr>
          <w:szCs w:val="32"/>
        </w:rPr>
        <w:t>)</w:t>
      </w:r>
      <w:r w:rsidRPr="007D1FB2">
        <w:rPr>
          <w:rFonts w:hint="eastAsia"/>
          <w:szCs w:val="32"/>
        </w:rPr>
        <w:t>所有證明書製作過程均不知悉，也未指示錄取</w:t>
      </w:r>
      <w:r w:rsidR="00965489">
        <w:rPr>
          <w:rFonts w:hint="eastAsia"/>
          <w:szCs w:val="32"/>
        </w:rPr>
        <w:t>田○○(甲)</w:t>
      </w:r>
      <w:r w:rsidRPr="007D1FB2">
        <w:rPr>
          <w:rFonts w:hint="eastAsia"/>
          <w:szCs w:val="32"/>
        </w:rPr>
        <w:t>云云。</w:t>
      </w:r>
      <w:proofErr w:type="gramStart"/>
      <w:r w:rsidRPr="007D1FB2">
        <w:rPr>
          <w:rFonts w:hint="eastAsia"/>
          <w:szCs w:val="32"/>
        </w:rPr>
        <w:t>惟查</w:t>
      </w:r>
      <w:proofErr w:type="gramEnd"/>
      <w:r w:rsidRPr="007D1FB2">
        <w:rPr>
          <w:rFonts w:hint="eastAsia"/>
          <w:szCs w:val="32"/>
        </w:rPr>
        <w:t>：</w:t>
      </w:r>
    </w:p>
    <w:p w:rsidR="002A5C42" w:rsidRPr="007D1FB2" w:rsidRDefault="002A5C42" w:rsidP="00734706">
      <w:pPr>
        <w:pStyle w:val="5"/>
        <w:spacing w:line="450" w:lineRule="exact"/>
        <w:ind w:left="2042" w:hanging="851"/>
        <w:rPr>
          <w:szCs w:val="32"/>
        </w:rPr>
      </w:pPr>
      <w:r w:rsidRPr="007D1FB2">
        <w:rPr>
          <w:rFonts w:hAnsi="標楷體" w:cs="標楷體" w:hint="eastAsia"/>
          <w:kern w:val="0"/>
          <w:szCs w:val="32"/>
        </w:rPr>
        <w:t>證人黃永翔之證述：</w:t>
      </w:r>
    </w:p>
    <w:p w:rsidR="00E10EC1" w:rsidRPr="007D1FB2" w:rsidRDefault="002A5C42" w:rsidP="00734706">
      <w:pPr>
        <w:pStyle w:val="41"/>
        <w:spacing w:line="450" w:lineRule="exact"/>
        <w:ind w:leftChars="600" w:left="2041" w:firstLine="680"/>
      </w:pPr>
      <w:r w:rsidRPr="007D1FB2">
        <w:rPr>
          <w:rFonts w:hAnsi="標楷體" w:cs="標楷體" w:hint="eastAsia"/>
          <w:kern w:val="0"/>
          <w:szCs w:val="32"/>
        </w:rPr>
        <w:t>證人</w:t>
      </w:r>
      <w:r w:rsidRPr="007D1FB2">
        <w:rPr>
          <w:rFonts w:hint="eastAsia"/>
          <w:szCs w:val="32"/>
        </w:rPr>
        <w:t>黃永翔</w:t>
      </w:r>
      <w:r w:rsidRPr="007D1FB2">
        <w:rPr>
          <w:rFonts w:hAnsi="標楷體" w:cs="標楷體" w:hint="eastAsia"/>
          <w:kern w:val="0"/>
          <w:szCs w:val="32"/>
        </w:rPr>
        <w:t>曾受賴煥</w:t>
      </w:r>
      <w:proofErr w:type="gramStart"/>
      <w:r w:rsidRPr="007D1FB2">
        <w:rPr>
          <w:rFonts w:hAnsi="標楷體" w:cs="標楷體" w:hint="eastAsia"/>
          <w:kern w:val="0"/>
          <w:szCs w:val="32"/>
        </w:rPr>
        <w:t>紘</w:t>
      </w:r>
      <w:proofErr w:type="gramEnd"/>
      <w:r w:rsidRPr="007D1FB2">
        <w:rPr>
          <w:rFonts w:hAnsi="標楷體" w:cs="標楷體" w:hint="eastAsia"/>
          <w:kern w:val="0"/>
          <w:szCs w:val="32"/>
        </w:rPr>
        <w:t>告知</w:t>
      </w:r>
      <w:r w:rsidR="00965489">
        <w:rPr>
          <w:rFonts w:hAnsi="標楷體" w:cs="標楷體" w:hint="eastAsia"/>
          <w:kern w:val="0"/>
          <w:szCs w:val="32"/>
        </w:rPr>
        <w:t>田○○(乙)</w:t>
      </w:r>
      <w:r w:rsidRPr="007D1FB2">
        <w:rPr>
          <w:rFonts w:hAnsi="標楷體" w:cs="標楷體" w:hint="eastAsia"/>
          <w:kern w:val="0"/>
          <w:szCs w:val="32"/>
        </w:rPr>
        <w:t>兒子工作證明怎麼這樣開而質疑，黃永翔感受到賴煥</w:t>
      </w:r>
      <w:proofErr w:type="gramStart"/>
      <w:r w:rsidRPr="007D1FB2">
        <w:rPr>
          <w:rFonts w:hAnsi="標楷體" w:cs="標楷體" w:hint="eastAsia"/>
          <w:kern w:val="0"/>
          <w:szCs w:val="32"/>
        </w:rPr>
        <w:t>紘</w:t>
      </w:r>
      <w:proofErr w:type="gramEnd"/>
      <w:r w:rsidRPr="007D1FB2">
        <w:rPr>
          <w:rFonts w:hAnsi="標楷體" w:cs="標楷體" w:hint="eastAsia"/>
          <w:kern w:val="0"/>
          <w:szCs w:val="32"/>
        </w:rPr>
        <w:t>對此文件有所</w:t>
      </w:r>
      <w:proofErr w:type="gramStart"/>
      <w:r w:rsidRPr="007D1FB2">
        <w:rPr>
          <w:rFonts w:hAnsi="標楷體" w:cs="標楷體" w:hint="eastAsia"/>
          <w:kern w:val="0"/>
          <w:szCs w:val="32"/>
        </w:rPr>
        <w:t>為難，</w:t>
      </w:r>
      <w:proofErr w:type="gramEnd"/>
      <w:r w:rsidRPr="007D1FB2">
        <w:rPr>
          <w:rFonts w:hAnsi="標楷體" w:cs="標楷體" w:hint="eastAsia"/>
          <w:kern w:val="0"/>
          <w:szCs w:val="32"/>
        </w:rPr>
        <w:t>且賴煥</w:t>
      </w:r>
      <w:proofErr w:type="gramStart"/>
      <w:r w:rsidRPr="007D1FB2">
        <w:rPr>
          <w:rFonts w:hAnsi="標楷體" w:cs="標楷體" w:hint="eastAsia"/>
          <w:kern w:val="0"/>
          <w:szCs w:val="32"/>
        </w:rPr>
        <w:t>紘</w:t>
      </w:r>
      <w:proofErr w:type="gramEnd"/>
      <w:r w:rsidRPr="007D1FB2">
        <w:rPr>
          <w:rFonts w:hAnsi="標楷體" w:cs="標楷體" w:hint="eastAsia"/>
          <w:kern w:val="0"/>
          <w:szCs w:val="32"/>
        </w:rPr>
        <w:t>亦曾要其轉告</w:t>
      </w:r>
      <w:r w:rsidR="00965489">
        <w:rPr>
          <w:rFonts w:hAnsi="標楷體" w:cs="標楷體" w:hint="eastAsia"/>
          <w:kern w:val="0"/>
          <w:szCs w:val="32"/>
        </w:rPr>
        <w:t>田○○(乙)</w:t>
      </w:r>
      <w:r w:rsidRPr="007D1FB2">
        <w:rPr>
          <w:rFonts w:hAnsi="標楷體" w:cs="標楷體" w:hint="eastAsia"/>
          <w:kern w:val="0"/>
          <w:szCs w:val="32"/>
        </w:rPr>
        <w:t>既然</w:t>
      </w:r>
      <w:r w:rsidR="00965489">
        <w:rPr>
          <w:rFonts w:hAnsi="標楷體" w:cs="標楷體" w:hint="eastAsia"/>
          <w:kern w:val="0"/>
          <w:szCs w:val="32"/>
        </w:rPr>
        <w:t>田○○(甲)</w:t>
      </w:r>
      <w:r w:rsidRPr="007D1FB2">
        <w:rPr>
          <w:rFonts w:hAnsi="標楷體" w:cs="標楷體" w:hint="eastAsia"/>
          <w:kern w:val="0"/>
          <w:szCs w:val="32"/>
        </w:rPr>
        <w:t>資格不符，就不要了等類似之話，其認為是賴煥</w:t>
      </w:r>
      <w:proofErr w:type="gramStart"/>
      <w:r w:rsidRPr="007D1FB2">
        <w:rPr>
          <w:rFonts w:hAnsi="標楷體" w:cs="標楷體" w:hint="eastAsia"/>
          <w:kern w:val="0"/>
          <w:szCs w:val="32"/>
        </w:rPr>
        <w:t>紘叫</w:t>
      </w:r>
      <w:r w:rsidR="00965489">
        <w:rPr>
          <w:rFonts w:hAnsi="標楷體" w:cs="標楷體" w:hint="eastAsia"/>
          <w:kern w:val="0"/>
          <w:szCs w:val="32"/>
        </w:rPr>
        <w:t>田</w:t>
      </w:r>
      <w:proofErr w:type="gramEnd"/>
      <w:r w:rsidR="00965489">
        <w:rPr>
          <w:rFonts w:hAnsi="標楷體" w:cs="標楷體" w:hint="eastAsia"/>
          <w:kern w:val="0"/>
          <w:szCs w:val="32"/>
        </w:rPr>
        <w:t>○○(甲)</w:t>
      </w:r>
      <w:r w:rsidRPr="007D1FB2">
        <w:rPr>
          <w:rFonts w:hAnsi="標楷體" w:cs="標楷體" w:hint="eastAsia"/>
          <w:kern w:val="0"/>
          <w:szCs w:val="32"/>
        </w:rPr>
        <w:t>不要來丟履歷或面試之意，</w:t>
      </w:r>
      <w:proofErr w:type="gramStart"/>
      <w:r w:rsidRPr="007D1FB2">
        <w:rPr>
          <w:rFonts w:hAnsi="標楷體" w:cs="標楷體" w:hint="eastAsia"/>
          <w:kern w:val="0"/>
          <w:szCs w:val="32"/>
        </w:rPr>
        <w:t>且</w:t>
      </w:r>
      <w:r w:rsidR="00965489">
        <w:rPr>
          <w:rFonts w:hAnsi="標楷體" w:cs="標楷體" w:hint="eastAsia"/>
          <w:kern w:val="0"/>
          <w:szCs w:val="32"/>
        </w:rPr>
        <w:t>田○○</w:t>
      </w:r>
      <w:proofErr w:type="gramEnd"/>
      <w:r w:rsidR="00965489">
        <w:rPr>
          <w:rFonts w:hAnsi="標楷體" w:cs="標楷體" w:hint="eastAsia"/>
          <w:kern w:val="0"/>
          <w:szCs w:val="32"/>
        </w:rPr>
        <w:t>(乙)</w:t>
      </w:r>
      <w:r w:rsidRPr="007D1FB2">
        <w:rPr>
          <w:rFonts w:hAnsi="標楷體" w:cs="標楷體" w:hint="eastAsia"/>
          <w:kern w:val="0"/>
          <w:szCs w:val="32"/>
        </w:rPr>
        <w:t>於拿到第</w:t>
      </w:r>
      <w:r w:rsidRPr="007D1FB2">
        <w:rPr>
          <w:rFonts w:hAnsi="標楷體" w:cs="細明體" w:hint="eastAsia"/>
          <w:kern w:val="0"/>
          <w:szCs w:val="32"/>
        </w:rPr>
        <w:t>2張在職證明交給</w:t>
      </w:r>
      <w:proofErr w:type="gramStart"/>
      <w:r w:rsidR="00965489">
        <w:rPr>
          <w:rFonts w:hAnsi="標楷體" w:cs="細明體" w:hint="eastAsia"/>
          <w:kern w:val="0"/>
          <w:szCs w:val="32"/>
        </w:rPr>
        <w:t>潘</w:t>
      </w:r>
      <w:proofErr w:type="gramEnd"/>
      <w:r w:rsidR="00965489">
        <w:rPr>
          <w:rFonts w:hAnsi="標楷體" w:cs="細明體" w:hint="eastAsia"/>
          <w:kern w:val="0"/>
          <w:szCs w:val="32"/>
        </w:rPr>
        <w:t>○○</w:t>
      </w:r>
      <w:r w:rsidRPr="007D1FB2">
        <w:rPr>
          <w:rFonts w:hAnsi="標楷體" w:cs="細明體" w:hint="eastAsia"/>
          <w:kern w:val="0"/>
          <w:szCs w:val="32"/>
        </w:rPr>
        <w:t>後、環保局技工</w:t>
      </w:r>
      <w:proofErr w:type="gramStart"/>
      <w:r w:rsidRPr="007D1FB2">
        <w:rPr>
          <w:rFonts w:hAnsi="標楷體" w:cs="細明體" w:hint="eastAsia"/>
          <w:kern w:val="0"/>
          <w:szCs w:val="32"/>
        </w:rPr>
        <w:t>職缺於108年5月</w:t>
      </w:r>
      <w:proofErr w:type="gramEnd"/>
      <w:r w:rsidRPr="007D1FB2">
        <w:rPr>
          <w:rFonts w:hAnsi="標楷體" w:cs="細明體" w:hint="eastAsia"/>
          <w:kern w:val="0"/>
          <w:szCs w:val="32"/>
        </w:rPr>
        <w:t>間上網公告甄選前，曾遇賴煥</w:t>
      </w:r>
      <w:proofErr w:type="gramStart"/>
      <w:r w:rsidRPr="007D1FB2">
        <w:rPr>
          <w:rFonts w:hAnsi="標楷體" w:cs="細明體" w:hint="eastAsia"/>
          <w:kern w:val="0"/>
          <w:szCs w:val="32"/>
        </w:rPr>
        <w:t>紘</w:t>
      </w:r>
      <w:proofErr w:type="gramEnd"/>
      <w:r w:rsidRPr="007D1FB2">
        <w:rPr>
          <w:rFonts w:hAnsi="標楷體" w:cs="細明體" w:hint="eastAsia"/>
          <w:kern w:val="0"/>
          <w:szCs w:val="32"/>
        </w:rPr>
        <w:t>而詢問該局技工職缺進度如何，</w:t>
      </w:r>
      <w:r w:rsidRPr="007D1FB2">
        <w:rPr>
          <w:rFonts w:hAnsi="標楷體" w:cs="標楷體" w:hint="eastAsia"/>
          <w:kern w:val="0"/>
          <w:szCs w:val="32"/>
        </w:rPr>
        <w:t>賴煥</w:t>
      </w:r>
      <w:proofErr w:type="gramStart"/>
      <w:r w:rsidRPr="007D1FB2">
        <w:rPr>
          <w:rFonts w:hAnsi="標楷體" w:cs="標楷體" w:hint="eastAsia"/>
          <w:kern w:val="0"/>
          <w:szCs w:val="32"/>
        </w:rPr>
        <w:t>紘</w:t>
      </w:r>
      <w:proofErr w:type="gramEnd"/>
      <w:r w:rsidRPr="007D1FB2">
        <w:rPr>
          <w:rFonts w:hAnsi="標楷體" w:cs="細明體" w:hint="eastAsia"/>
          <w:kern w:val="0"/>
          <w:szCs w:val="32"/>
        </w:rPr>
        <w:t>以該工作證明這樣開是有問題或不對的，可能是偽造文書，並稱</w:t>
      </w:r>
      <w:proofErr w:type="gramStart"/>
      <w:r w:rsidRPr="007D1FB2">
        <w:rPr>
          <w:rFonts w:hAnsi="標楷體" w:cs="細明體" w:hint="eastAsia"/>
          <w:kern w:val="0"/>
          <w:szCs w:val="32"/>
        </w:rPr>
        <w:t>欲報政</w:t>
      </w:r>
      <w:proofErr w:type="gramEnd"/>
      <w:r w:rsidRPr="007D1FB2">
        <w:rPr>
          <w:rFonts w:hAnsi="標楷體" w:cs="細明體" w:hint="eastAsia"/>
          <w:kern w:val="0"/>
          <w:szCs w:val="32"/>
        </w:rPr>
        <w:t>風室，後來其將此對話轉述</w:t>
      </w:r>
      <w:r w:rsidR="00965489">
        <w:rPr>
          <w:rFonts w:hAnsi="標楷體" w:cs="細明體" w:hint="eastAsia"/>
          <w:kern w:val="0"/>
          <w:szCs w:val="32"/>
        </w:rPr>
        <w:t>田○○(乙)</w:t>
      </w:r>
      <w:r w:rsidRPr="007D1FB2">
        <w:rPr>
          <w:rFonts w:hAnsi="標楷體" w:cs="細明體" w:hint="eastAsia"/>
          <w:kern w:val="0"/>
          <w:szCs w:val="32"/>
        </w:rPr>
        <w:t>等情，此為證人黃永翔於原審結證在卷。</w:t>
      </w:r>
    </w:p>
    <w:p w:rsidR="002A5C42" w:rsidRPr="007D1FB2" w:rsidRDefault="002A5C42" w:rsidP="00734706">
      <w:pPr>
        <w:pStyle w:val="5"/>
        <w:spacing w:line="450" w:lineRule="exact"/>
        <w:ind w:left="2042" w:hanging="851"/>
        <w:rPr>
          <w:rFonts w:cs="新細明體"/>
          <w:szCs w:val="32"/>
        </w:rPr>
      </w:pPr>
      <w:r w:rsidRPr="007D1FB2">
        <w:rPr>
          <w:rFonts w:hAnsi="標楷體" w:cs="細明體" w:hint="eastAsia"/>
          <w:kern w:val="0"/>
          <w:szCs w:val="32"/>
        </w:rPr>
        <w:t>證人</w:t>
      </w:r>
      <w:r w:rsidR="00965489">
        <w:rPr>
          <w:rFonts w:hAnsi="標楷體" w:cs="細明體" w:hint="eastAsia"/>
          <w:kern w:val="0"/>
          <w:szCs w:val="32"/>
        </w:rPr>
        <w:t>田○○(乙)</w:t>
      </w:r>
      <w:r w:rsidRPr="007D1FB2">
        <w:rPr>
          <w:rFonts w:hAnsi="標楷體" w:cs="標楷體" w:hint="eastAsia"/>
          <w:kern w:val="0"/>
          <w:szCs w:val="32"/>
        </w:rPr>
        <w:t>之證述：</w:t>
      </w:r>
    </w:p>
    <w:p w:rsidR="00E10EC1" w:rsidRPr="007D1FB2" w:rsidRDefault="002A5C42" w:rsidP="00734706">
      <w:pPr>
        <w:pStyle w:val="41"/>
        <w:spacing w:line="450" w:lineRule="exact"/>
        <w:ind w:leftChars="600" w:left="2041" w:firstLine="680"/>
        <w:rPr>
          <w:szCs w:val="32"/>
        </w:rPr>
      </w:pPr>
      <w:r w:rsidRPr="007D1FB2">
        <w:rPr>
          <w:rFonts w:hAnsi="標楷體" w:cs="細明體" w:hint="eastAsia"/>
          <w:kern w:val="0"/>
          <w:szCs w:val="32"/>
        </w:rPr>
        <w:t>證人</w:t>
      </w:r>
      <w:r w:rsidR="00965489">
        <w:rPr>
          <w:rFonts w:hAnsi="標楷體" w:cs="細明體" w:hint="eastAsia"/>
          <w:kern w:val="0"/>
          <w:szCs w:val="32"/>
        </w:rPr>
        <w:t>田○○(乙)</w:t>
      </w:r>
      <w:r w:rsidRPr="007D1FB2">
        <w:rPr>
          <w:rFonts w:hAnsi="標楷體" w:cs="細明體" w:hint="eastAsia"/>
          <w:kern w:val="0"/>
          <w:szCs w:val="32"/>
        </w:rPr>
        <w:t>則於第2張在職證明開出並交給</w:t>
      </w:r>
      <w:proofErr w:type="gramStart"/>
      <w:r w:rsidR="00965489">
        <w:rPr>
          <w:rFonts w:hAnsi="標楷體" w:cs="細明體" w:hint="eastAsia"/>
          <w:kern w:val="0"/>
          <w:szCs w:val="32"/>
        </w:rPr>
        <w:t>潘</w:t>
      </w:r>
      <w:proofErr w:type="gramEnd"/>
      <w:r w:rsidR="00965489">
        <w:rPr>
          <w:rFonts w:hAnsi="標楷體" w:cs="細明體" w:hint="eastAsia"/>
          <w:kern w:val="0"/>
          <w:szCs w:val="32"/>
        </w:rPr>
        <w:t>○○</w:t>
      </w:r>
      <w:r w:rsidRPr="007D1FB2">
        <w:rPr>
          <w:rFonts w:hAnsi="標楷體" w:cs="細明體" w:hint="eastAsia"/>
          <w:kern w:val="0"/>
          <w:szCs w:val="32"/>
        </w:rPr>
        <w:t>後，曾詢問黃永翔「那個拿去了，證明有沒有問題」，黃永翔回稱「環保局長說一定</w:t>
      </w:r>
      <w:proofErr w:type="gramStart"/>
      <w:r w:rsidRPr="007D1FB2">
        <w:rPr>
          <w:rFonts w:hAnsi="標楷體" w:cs="細明體" w:hint="eastAsia"/>
          <w:kern w:val="0"/>
          <w:szCs w:val="32"/>
        </w:rPr>
        <w:t>要報政風</w:t>
      </w:r>
      <w:proofErr w:type="gramEnd"/>
      <w:r w:rsidRPr="007D1FB2">
        <w:rPr>
          <w:rFonts w:hAnsi="標楷體" w:cs="細明體" w:hint="eastAsia"/>
          <w:kern w:val="0"/>
          <w:szCs w:val="32"/>
        </w:rPr>
        <w:t>室，他媽媽怎麼還去開了第2張證</w:t>
      </w:r>
      <w:r w:rsidRPr="007D1FB2">
        <w:rPr>
          <w:rFonts w:hAnsi="標楷體" w:cs="細明體" w:hint="eastAsia"/>
          <w:kern w:val="0"/>
          <w:szCs w:val="32"/>
        </w:rPr>
        <w:lastRenderedPageBreak/>
        <w:t>明，開偽造的在職證明是偽造文書」，</w:t>
      </w:r>
      <w:r w:rsidR="00965489">
        <w:rPr>
          <w:rFonts w:hAnsi="標楷體" w:cs="細明體" w:hint="eastAsia"/>
          <w:kern w:val="0"/>
          <w:szCs w:val="32"/>
        </w:rPr>
        <w:t>田○○(乙)</w:t>
      </w:r>
      <w:r w:rsidRPr="007D1FB2">
        <w:rPr>
          <w:rFonts w:hAnsi="標楷體" w:cs="細明體" w:hint="eastAsia"/>
          <w:kern w:val="0"/>
          <w:szCs w:val="32"/>
        </w:rPr>
        <w:t>則以「怎麼會這樣，為什麼</w:t>
      </w:r>
      <w:proofErr w:type="gramStart"/>
      <w:r w:rsidRPr="007D1FB2">
        <w:rPr>
          <w:rFonts w:hAnsi="標楷體" w:cs="細明體" w:hint="eastAsia"/>
          <w:kern w:val="0"/>
          <w:szCs w:val="32"/>
        </w:rPr>
        <w:t>要報政風</w:t>
      </w:r>
      <w:proofErr w:type="gramEnd"/>
      <w:r w:rsidRPr="007D1FB2">
        <w:rPr>
          <w:rFonts w:hAnsi="標楷體" w:cs="細明體" w:hint="eastAsia"/>
          <w:kern w:val="0"/>
          <w:szCs w:val="32"/>
        </w:rPr>
        <w:t>室，這不是他叫我們開的嗎」，其意思是這不是</w:t>
      </w:r>
      <w:proofErr w:type="gramStart"/>
      <w:r w:rsidRPr="007D1FB2">
        <w:rPr>
          <w:rFonts w:hAnsi="標楷體" w:cs="細明體" w:hint="eastAsia"/>
          <w:kern w:val="0"/>
          <w:szCs w:val="32"/>
        </w:rPr>
        <w:t>上面說開1年</w:t>
      </w:r>
      <w:proofErr w:type="gramEnd"/>
      <w:r w:rsidRPr="007D1FB2">
        <w:rPr>
          <w:rFonts w:hAnsi="標楷體" w:cs="細明體" w:hint="eastAsia"/>
          <w:kern w:val="0"/>
          <w:szCs w:val="32"/>
        </w:rPr>
        <w:t>不夠要補2年，怎麼</w:t>
      </w:r>
      <w:proofErr w:type="gramStart"/>
      <w:r w:rsidRPr="007D1FB2">
        <w:rPr>
          <w:rFonts w:hAnsi="標楷體" w:cs="細明體" w:hint="eastAsia"/>
          <w:kern w:val="0"/>
          <w:szCs w:val="32"/>
        </w:rPr>
        <w:t>要報政風</w:t>
      </w:r>
      <w:proofErr w:type="gramEnd"/>
      <w:r w:rsidRPr="007D1FB2">
        <w:rPr>
          <w:rFonts w:hAnsi="標楷體" w:cs="細明體" w:hint="eastAsia"/>
          <w:kern w:val="0"/>
          <w:szCs w:val="32"/>
        </w:rPr>
        <w:t>室，黃永翔說他也不知道等語。由上開2人證述之內容，賴煥</w:t>
      </w:r>
      <w:proofErr w:type="gramStart"/>
      <w:r w:rsidRPr="007D1FB2">
        <w:rPr>
          <w:rFonts w:hAnsi="標楷體" w:cs="細明體" w:hint="eastAsia"/>
          <w:kern w:val="0"/>
          <w:szCs w:val="32"/>
        </w:rPr>
        <w:t>紘</w:t>
      </w:r>
      <w:proofErr w:type="gramEnd"/>
      <w:r w:rsidRPr="007D1FB2">
        <w:rPr>
          <w:rFonts w:hAnsi="標楷體" w:cs="細明體" w:hint="eastAsia"/>
          <w:kern w:val="0"/>
          <w:szCs w:val="32"/>
        </w:rPr>
        <w:t>在正式對外公告甄選前，向黃永翔抱怨</w:t>
      </w:r>
      <w:r w:rsidR="00965489">
        <w:rPr>
          <w:rFonts w:hAnsi="標楷體" w:cs="細明體" w:hint="eastAsia"/>
          <w:kern w:val="0"/>
          <w:szCs w:val="32"/>
        </w:rPr>
        <w:t>田○○(甲)</w:t>
      </w:r>
      <w:r w:rsidRPr="007D1FB2">
        <w:rPr>
          <w:rFonts w:hAnsi="標楷體" w:cs="細明體" w:hint="eastAsia"/>
          <w:kern w:val="0"/>
          <w:szCs w:val="32"/>
        </w:rPr>
        <w:t>在職證明並非實在，甚至要求</w:t>
      </w:r>
      <w:proofErr w:type="gramStart"/>
      <w:r w:rsidRPr="007D1FB2">
        <w:rPr>
          <w:rFonts w:hAnsi="標楷體" w:cs="細明體" w:hint="eastAsia"/>
          <w:kern w:val="0"/>
          <w:szCs w:val="32"/>
        </w:rPr>
        <w:t>不要來遞履歷及欲交由</w:t>
      </w:r>
      <w:proofErr w:type="gramEnd"/>
      <w:r w:rsidRPr="007D1FB2">
        <w:rPr>
          <w:rFonts w:hAnsi="標楷體" w:cs="細明體" w:hint="eastAsia"/>
          <w:kern w:val="0"/>
          <w:szCs w:val="32"/>
        </w:rPr>
        <w:t>政風室查處，益見</w:t>
      </w:r>
      <w:r w:rsidRPr="007D1FB2">
        <w:rPr>
          <w:rFonts w:hAnsi="標楷體" w:cs="標楷體" w:hint="eastAsia"/>
          <w:kern w:val="0"/>
          <w:szCs w:val="32"/>
        </w:rPr>
        <w:t>賴煥</w:t>
      </w:r>
      <w:proofErr w:type="gramStart"/>
      <w:r w:rsidRPr="007D1FB2">
        <w:rPr>
          <w:rFonts w:hAnsi="標楷體" w:cs="標楷體" w:hint="eastAsia"/>
          <w:kern w:val="0"/>
          <w:szCs w:val="32"/>
        </w:rPr>
        <w:t>紘</w:t>
      </w:r>
      <w:proofErr w:type="gramEnd"/>
      <w:r w:rsidRPr="007D1FB2">
        <w:rPr>
          <w:rFonts w:hAnsi="標楷體" w:cs="細明體" w:hint="eastAsia"/>
          <w:kern w:val="0"/>
          <w:szCs w:val="32"/>
        </w:rPr>
        <w:t>於甄選前，應已知悉</w:t>
      </w:r>
      <w:r w:rsidR="00965489">
        <w:rPr>
          <w:rFonts w:hAnsi="標楷體" w:cs="細明體" w:hint="eastAsia"/>
          <w:kern w:val="0"/>
          <w:szCs w:val="32"/>
        </w:rPr>
        <w:t>田○○(甲)</w:t>
      </w:r>
      <w:r w:rsidRPr="007D1FB2">
        <w:rPr>
          <w:rFonts w:hAnsi="標楷體" w:cs="細明體" w:hint="eastAsia"/>
          <w:kern w:val="0"/>
          <w:szCs w:val="32"/>
        </w:rPr>
        <w:t>先後</w:t>
      </w:r>
      <w:proofErr w:type="gramStart"/>
      <w:r w:rsidRPr="007D1FB2">
        <w:rPr>
          <w:rFonts w:hAnsi="標楷體" w:cs="細明體" w:hint="eastAsia"/>
          <w:kern w:val="0"/>
          <w:szCs w:val="32"/>
        </w:rPr>
        <w:t>開立</w:t>
      </w:r>
      <w:r w:rsidR="00965489">
        <w:rPr>
          <w:rFonts w:hint="eastAsia"/>
        </w:rPr>
        <w:t>鴻</w:t>
      </w:r>
      <w:proofErr w:type="gramEnd"/>
      <w:r w:rsidR="00965489">
        <w:rPr>
          <w:rFonts w:hint="eastAsia"/>
        </w:rPr>
        <w:t>○</w:t>
      </w:r>
      <w:r w:rsidR="004F1A13" w:rsidRPr="007D1FB2">
        <w:rPr>
          <w:rFonts w:hint="eastAsia"/>
        </w:rPr>
        <w:t>企業有限公司（下稱</w:t>
      </w:r>
      <w:r w:rsidR="00965489">
        <w:rPr>
          <w:rFonts w:hint="eastAsia"/>
        </w:rPr>
        <w:t>鴻○</w:t>
      </w:r>
      <w:r w:rsidR="004F1A13" w:rsidRPr="007D1FB2">
        <w:rPr>
          <w:rFonts w:hint="eastAsia"/>
        </w:rPr>
        <w:t>公司）</w:t>
      </w:r>
      <w:proofErr w:type="gramStart"/>
      <w:r w:rsidRPr="007D1FB2">
        <w:rPr>
          <w:rFonts w:hAnsi="標楷體" w:cs="細明體" w:hint="eastAsia"/>
          <w:kern w:val="0"/>
          <w:szCs w:val="32"/>
        </w:rPr>
        <w:t>及</w:t>
      </w:r>
      <w:r w:rsidR="00965489">
        <w:rPr>
          <w:rFonts w:hint="eastAsia"/>
        </w:rPr>
        <w:t>榮</w:t>
      </w:r>
      <w:proofErr w:type="gramEnd"/>
      <w:r w:rsidR="00965489">
        <w:rPr>
          <w:rFonts w:hint="eastAsia"/>
        </w:rPr>
        <w:t>○</w:t>
      </w:r>
      <w:r w:rsidRPr="007D1FB2">
        <w:rPr>
          <w:rFonts w:hint="eastAsia"/>
        </w:rPr>
        <w:t>汽車保養所</w:t>
      </w:r>
      <w:proofErr w:type="gramStart"/>
      <w:r w:rsidRPr="007D1FB2">
        <w:rPr>
          <w:rFonts w:hAnsi="標楷體" w:cs="細明體" w:hint="eastAsia"/>
          <w:kern w:val="0"/>
          <w:szCs w:val="32"/>
        </w:rPr>
        <w:t>證明書均係不</w:t>
      </w:r>
      <w:proofErr w:type="gramEnd"/>
      <w:r w:rsidRPr="007D1FB2">
        <w:rPr>
          <w:rFonts w:hAnsi="標楷體" w:cs="細明體" w:hint="eastAsia"/>
          <w:kern w:val="0"/>
          <w:szCs w:val="32"/>
        </w:rPr>
        <w:t>實。</w:t>
      </w:r>
    </w:p>
    <w:p w:rsidR="00E10EC1" w:rsidRPr="007D1FB2" w:rsidRDefault="002A5C42" w:rsidP="00734706">
      <w:pPr>
        <w:pStyle w:val="4"/>
        <w:spacing w:line="450" w:lineRule="exact"/>
        <w:ind w:left="1701"/>
        <w:rPr>
          <w:szCs w:val="32"/>
        </w:rPr>
      </w:pPr>
      <w:r w:rsidRPr="007D1FB2">
        <w:rPr>
          <w:rFonts w:hAnsi="標楷體" w:cs="細明體" w:hint="eastAsia"/>
          <w:kern w:val="0"/>
          <w:szCs w:val="32"/>
        </w:rPr>
        <w:t>證人</w:t>
      </w:r>
      <w:r w:rsidR="00965489">
        <w:rPr>
          <w:rFonts w:hAnsi="標楷體" w:cs="細明體" w:hint="eastAsia"/>
          <w:kern w:val="0"/>
          <w:szCs w:val="32"/>
        </w:rPr>
        <w:t>劉○○</w:t>
      </w:r>
      <w:r w:rsidRPr="007D1FB2">
        <w:rPr>
          <w:rFonts w:hAnsi="標楷體" w:cs="細明體" w:hint="eastAsia"/>
          <w:kern w:val="0"/>
          <w:szCs w:val="32"/>
        </w:rPr>
        <w:t>之證述：</w:t>
      </w:r>
    </w:p>
    <w:p w:rsidR="00E10EC1" w:rsidRPr="007D1FB2" w:rsidRDefault="00E10EC1" w:rsidP="00734706">
      <w:pPr>
        <w:pStyle w:val="5"/>
        <w:spacing w:line="450" w:lineRule="exact"/>
        <w:ind w:left="2042" w:hanging="851"/>
        <w:rPr>
          <w:szCs w:val="32"/>
        </w:rPr>
      </w:pPr>
      <w:r w:rsidRPr="007D1FB2">
        <w:rPr>
          <w:rFonts w:hAnsi="標楷體" w:cs="標楷體" w:hint="eastAsia"/>
          <w:kern w:val="0"/>
          <w:szCs w:val="32"/>
        </w:rPr>
        <w:t>賴煥</w:t>
      </w:r>
      <w:proofErr w:type="gramStart"/>
      <w:r w:rsidRPr="007D1FB2">
        <w:rPr>
          <w:rFonts w:hAnsi="標楷體" w:cs="標楷體" w:hint="eastAsia"/>
          <w:kern w:val="0"/>
          <w:szCs w:val="32"/>
        </w:rPr>
        <w:t>紘</w:t>
      </w:r>
      <w:proofErr w:type="gramEnd"/>
      <w:r w:rsidRPr="007D1FB2">
        <w:rPr>
          <w:rFonts w:hAnsi="標楷體" w:cs="標楷體" w:hint="eastAsia"/>
          <w:kern w:val="0"/>
          <w:szCs w:val="32"/>
        </w:rPr>
        <w:t>於</w:t>
      </w:r>
      <w:r w:rsidRPr="007D1FB2">
        <w:rPr>
          <w:rFonts w:hint="eastAsia"/>
        </w:rPr>
        <w:t>108年1月15</w:t>
      </w:r>
      <w:r w:rsidRPr="007D1FB2">
        <w:rPr>
          <w:rFonts w:hAnsi="標楷體" w:cs="細明體" w:hint="eastAsia"/>
          <w:kern w:val="0"/>
          <w:szCs w:val="32"/>
        </w:rPr>
        <w:t>日公祭場合遇到</w:t>
      </w:r>
      <w:r w:rsidR="00965489">
        <w:rPr>
          <w:rFonts w:hAnsi="標楷體" w:cs="細明體" w:hint="eastAsia"/>
          <w:kern w:val="0"/>
          <w:szCs w:val="32"/>
        </w:rPr>
        <w:t>鴻○</w:t>
      </w:r>
      <w:r w:rsidRPr="007D1FB2">
        <w:rPr>
          <w:rFonts w:hAnsi="標楷體" w:cs="細明體" w:hint="eastAsia"/>
          <w:kern w:val="0"/>
          <w:szCs w:val="32"/>
        </w:rPr>
        <w:t>公司實際負責人</w:t>
      </w:r>
      <w:r w:rsidR="00965489">
        <w:rPr>
          <w:rFonts w:hAnsi="標楷體" w:cs="細明體" w:hint="eastAsia"/>
          <w:kern w:val="0"/>
          <w:szCs w:val="32"/>
        </w:rPr>
        <w:t>劉○○</w:t>
      </w:r>
      <w:r w:rsidRPr="007D1FB2">
        <w:rPr>
          <w:rFonts w:hAnsi="標楷體" w:cs="細明體" w:hint="eastAsia"/>
          <w:kern w:val="0"/>
          <w:szCs w:val="32"/>
        </w:rPr>
        <w:t>時，提及</w:t>
      </w:r>
      <w:r w:rsidR="00965489">
        <w:rPr>
          <w:rFonts w:hAnsi="標楷體" w:cs="細明體" w:hint="eastAsia"/>
          <w:kern w:val="0"/>
          <w:szCs w:val="32"/>
        </w:rPr>
        <w:t>田○○(甲)</w:t>
      </w:r>
      <w:r w:rsidRPr="007D1FB2">
        <w:rPr>
          <w:rFonts w:hAnsi="標楷體" w:cs="細明體" w:hint="eastAsia"/>
          <w:kern w:val="0"/>
          <w:szCs w:val="32"/>
        </w:rPr>
        <w:t>在</w:t>
      </w:r>
      <w:r w:rsidR="00965489">
        <w:rPr>
          <w:rFonts w:hAnsi="標楷體" w:cs="細明體" w:hint="eastAsia"/>
          <w:kern w:val="0"/>
          <w:szCs w:val="32"/>
        </w:rPr>
        <w:t>劉○○</w:t>
      </w:r>
      <w:r w:rsidRPr="007D1FB2">
        <w:rPr>
          <w:rFonts w:hAnsi="標楷體" w:cs="細明體" w:hint="eastAsia"/>
          <w:kern w:val="0"/>
          <w:szCs w:val="32"/>
        </w:rPr>
        <w:t>處工作，</w:t>
      </w:r>
      <w:r w:rsidR="00965489">
        <w:rPr>
          <w:rFonts w:hAnsi="標楷體" w:cs="細明體" w:hint="eastAsia"/>
          <w:kern w:val="0"/>
          <w:szCs w:val="32"/>
        </w:rPr>
        <w:t>劉○○</w:t>
      </w:r>
      <w:r w:rsidRPr="007D1FB2">
        <w:rPr>
          <w:rFonts w:hAnsi="標楷體" w:cs="細明體" w:hint="eastAsia"/>
          <w:kern w:val="0"/>
          <w:szCs w:val="32"/>
        </w:rPr>
        <w:t>稱不會再開，</w:t>
      </w:r>
      <w:r w:rsidRPr="007D1FB2">
        <w:rPr>
          <w:rFonts w:hAnsi="標楷體" w:cs="標楷體" w:hint="eastAsia"/>
          <w:kern w:val="0"/>
          <w:szCs w:val="32"/>
        </w:rPr>
        <w:t>賴煥</w:t>
      </w:r>
      <w:proofErr w:type="gramStart"/>
      <w:r w:rsidRPr="007D1FB2">
        <w:rPr>
          <w:rFonts w:hAnsi="標楷體" w:cs="標楷體" w:hint="eastAsia"/>
          <w:kern w:val="0"/>
          <w:szCs w:val="32"/>
        </w:rPr>
        <w:t>紘</w:t>
      </w:r>
      <w:proofErr w:type="gramEnd"/>
      <w:r w:rsidRPr="007D1FB2">
        <w:rPr>
          <w:rFonts w:hAnsi="標楷體" w:cs="標楷體" w:hint="eastAsia"/>
          <w:kern w:val="0"/>
          <w:szCs w:val="32"/>
        </w:rPr>
        <w:t>知道</w:t>
      </w:r>
      <w:r w:rsidR="00965489">
        <w:rPr>
          <w:rFonts w:hAnsi="標楷體" w:cs="細明體" w:hint="eastAsia"/>
          <w:kern w:val="0"/>
          <w:szCs w:val="32"/>
        </w:rPr>
        <w:t>田○○(甲)</w:t>
      </w:r>
      <w:r w:rsidRPr="007D1FB2">
        <w:rPr>
          <w:rFonts w:hAnsi="標楷體" w:cs="細明體" w:hint="eastAsia"/>
          <w:kern w:val="0"/>
          <w:szCs w:val="32"/>
        </w:rPr>
        <w:t>未在該處工作，</w:t>
      </w:r>
      <w:r w:rsidR="00965489">
        <w:rPr>
          <w:rFonts w:hAnsi="標楷體" w:cs="細明體" w:hint="eastAsia"/>
          <w:kern w:val="0"/>
          <w:szCs w:val="32"/>
        </w:rPr>
        <w:t>劉○○</w:t>
      </w:r>
      <w:r w:rsidRPr="007D1FB2">
        <w:rPr>
          <w:rFonts w:hAnsi="標楷體" w:cs="細明體" w:hint="eastAsia"/>
          <w:kern w:val="0"/>
          <w:szCs w:val="32"/>
        </w:rPr>
        <w:t>不會再開工作證明一事，業經</w:t>
      </w:r>
      <w:r w:rsidRPr="007D1FB2">
        <w:rPr>
          <w:rFonts w:hAnsi="標楷體" w:cs="標楷體" w:hint="eastAsia"/>
          <w:kern w:val="0"/>
          <w:szCs w:val="32"/>
        </w:rPr>
        <w:t>賴煥</w:t>
      </w:r>
      <w:proofErr w:type="gramStart"/>
      <w:r w:rsidRPr="007D1FB2">
        <w:rPr>
          <w:rFonts w:hAnsi="標楷體" w:cs="標楷體" w:hint="eastAsia"/>
          <w:kern w:val="0"/>
          <w:szCs w:val="32"/>
        </w:rPr>
        <w:t>紘</w:t>
      </w:r>
      <w:proofErr w:type="gramEnd"/>
      <w:r w:rsidRPr="007D1FB2">
        <w:rPr>
          <w:rFonts w:hAnsi="標楷體" w:cs="細明體" w:hint="eastAsia"/>
          <w:kern w:val="0"/>
          <w:szCs w:val="32"/>
        </w:rPr>
        <w:t>於律師陪同之</w:t>
      </w:r>
      <w:r w:rsidR="007655EA" w:rsidRPr="007D1FB2">
        <w:rPr>
          <w:rFonts w:hAnsi="標楷體" w:cs="細明體" w:hint="eastAsia"/>
          <w:kern w:val="0"/>
          <w:szCs w:val="32"/>
        </w:rPr>
        <w:t>法務部廉政署（下稱廉政署）</w:t>
      </w:r>
      <w:r w:rsidRPr="007D1FB2">
        <w:rPr>
          <w:rFonts w:hAnsi="標楷體" w:cs="細明體" w:hint="eastAsia"/>
          <w:kern w:val="0"/>
          <w:szCs w:val="32"/>
        </w:rPr>
        <w:t>詢問中供</w:t>
      </w:r>
      <w:r w:rsidR="0077787D" w:rsidRPr="007D1FB2">
        <w:rPr>
          <w:rFonts w:hAnsi="標楷體" w:cs="細明體" w:hint="eastAsia"/>
          <w:kern w:val="0"/>
          <w:szCs w:val="32"/>
        </w:rPr>
        <w:t>述</w:t>
      </w:r>
      <w:r w:rsidRPr="007D1FB2">
        <w:rPr>
          <w:rFonts w:hAnsi="標楷體" w:cs="細明體" w:hint="eastAsia"/>
          <w:kern w:val="0"/>
          <w:szCs w:val="32"/>
        </w:rPr>
        <w:t>無誤，並經原審勘驗無誤。</w:t>
      </w:r>
    </w:p>
    <w:p w:rsidR="00E10EC1" w:rsidRPr="007D1FB2" w:rsidRDefault="00E10EC1" w:rsidP="00734706">
      <w:pPr>
        <w:pStyle w:val="5"/>
        <w:spacing w:line="450" w:lineRule="exact"/>
        <w:ind w:left="2042" w:hanging="851"/>
        <w:rPr>
          <w:szCs w:val="32"/>
        </w:rPr>
      </w:pPr>
      <w:r w:rsidRPr="007D1FB2">
        <w:rPr>
          <w:rFonts w:hAnsi="標楷體" w:cs="細明體" w:hint="eastAsia"/>
          <w:kern w:val="0"/>
          <w:szCs w:val="32"/>
        </w:rPr>
        <w:t>核與證人</w:t>
      </w:r>
      <w:r w:rsidR="00965489">
        <w:rPr>
          <w:rFonts w:hAnsi="標楷體" w:cs="細明體" w:hint="eastAsia"/>
          <w:kern w:val="0"/>
          <w:szCs w:val="32"/>
        </w:rPr>
        <w:t>劉○○</w:t>
      </w:r>
      <w:r w:rsidRPr="007D1FB2">
        <w:rPr>
          <w:rFonts w:hAnsi="標楷體" w:cs="細明體" w:hint="eastAsia"/>
          <w:kern w:val="0"/>
          <w:szCs w:val="32"/>
        </w:rPr>
        <w:t>於原審</w:t>
      </w:r>
      <w:proofErr w:type="gramStart"/>
      <w:r w:rsidRPr="007D1FB2">
        <w:rPr>
          <w:rFonts w:hAnsi="標楷體" w:cs="細明體" w:hint="eastAsia"/>
          <w:kern w:val="0"/>
          <w:szCs w:val="32"/>
        </w:rPr>
        <w:t>審理時證稱</w:t>
      </w:r>
      <w:proofErr w:type="gramEnd"/>
      <w:r w:rsidRPr="007D1FB2">
        <w:rPr>
          <w:rFonts w:hAnsi="標楷體" w:cs="細明體" w:hint="eastAsia"/>
          <w:kern w:val="0"/>
          <w:szCs w:val="32"/>
        </w:rPr>
        <w:t>：108年1月15日，在市立殯儀館里長</w:t>
      </w:r>
      <w:r w:rsidR="00D35307">
        <w:rPr>
          <w:rFonts w:hAnsi="標楷體" w:cs="細明體" w:hint="eastAsia"/>
          <w:kern w:val="0"/>
          <w:szCs w:val="32"/>
        </w:rPr>
        <w:t>吳○○</w:t>
      </w:r>
      <w:r w:rsidRPr="007D1FB2">
        <w:rPr>
          <w:rFonts w:hAnsi="標楷體" w:cs="細明體" w:hint="eastAsia"/>
          <w:kern w:val="0"/>
          <w:szCs w:val="32"/>
        </w:rPr>
        <w:t>母親</w:t>
      </w:r>
      <w:proofErr w:type="gramStart"/>
      <w:r w:rsidR="00D35307">
        <w:rPr>
          <w:rFonts w:hAnsi="標楷體" w:cs="細明體" w:hint="eastAsia"/>
          <w:kern w:val="0"/>
          <w:szCs w:val="32"/>
        </w:rPr>
        <w:t>柯</w:t>
      </w:r>
      <w:proofErr w:type="gramEnd"/>
      <w:r w:rsidR="00D35307">
        <w:rPr>
          <w:rFonts w:hAnsi="標楷體" w:cs="細明體" w:hint="eastAsia"/>
          <w:kern w:val="0"/>
          <w:szCs w:val="32"/>
        </w:rPr>
        <w:t>○○</w:t>
      </w:r>
      <w:r w:rsidRPr="007D1FB2">
        <w:rPr>
          <w:rFonts w:hAnsi="標楷體" w:cs="細明體" w:hint="eastAsia"/>
          <w:kern w:val="0"/>
          <w:szCs w:val="32"/>
        </w:rPr>
        <w:t>之公祭場合，</w:t>
      </w:r>
      <w:r w:rsidRPr="007D1FB2">
        <w:rPr>
          <w:rFonts w:hint="eastAsia"/>
        </w:rPr>
        <w:t>遇到</w:t>
      </w:r>
      <w:r w:rsidRPr="007D1FB2">
        <w:rPr>
          <w:rFonts w:hAnsi="標楷體" w:cs="細明體" w:hint="eastAsia"/>
          <w:kern w:val="0"/>
          <w:szCs w:val="32"/>
        </w:rPr>
        <w:t>賴煥</w:t>
      </w:r>
      <w:proofErr w:type="gramStart"/>
      <w:r w:rsidRPr="007D1FB2">
        <w:rPr>
          <w:rFonts w:hAnsi="標楷體" w:cs="細明體" w:hint="eastAsia"/>
          <w:kern w:val="0"/>
          <w:szCs w:val="32"/>
        </w:rPr>
        <w:t>紘</w:t>
      </w:r>
      <w:proofErr w:type="gramEnd"/>
      <w:r w:rsidRPr="007D1FB2">
        <w:rPr>
          <w:rFonts w:hAnsi="標楷體" w:cs="細明體" w:hint="eastAsia"/>
          <w:kern w:val="0"/>
          <w:szCs w:val="32"/>
        </w:rPr>
        <w:t>，跟他打招呼「局長好」，賴煥</w:t>
      </w:r>
      <w:proofErr w:type="gramStart"/>
      <w:r w:rsidRPr="007D1FB2">
        <w:rPr>
          <w:rFonts w:hAnsi="標楷體" w:cs="細明體" w:hint="eastAsia"/>
          <w:kern w:val="0"/>
          <w:szCs w:val="32"/>
        </w:rPr>
        <w:t>紘</w:t>
      </w:r>
      <w:proofErr w:type="gramEnd"/>
      <w:r w:rsidRPr="007D1FB2">
        <w:rPr>
          <w:rFonts w:hAnsi="標楷體" w:cs="細明體" w:hint="eastAsia"/>
          <w:kern w:val="0"/>
          <w:szCs w:val="32"/>
        </w:rPr>
        <w:t>說「你不要再給人家開在職證明了」，</w:t>
      </w:r>
      <w:r w:rsidR="00965489">
        <w:rPr>
          <w:rFonts w:hAnsi="標楷體" w:cs="細明體" w:hint="eastAsia"/>
          <w:kern w:val="0"/>
          <w:szCs w:val="32"/>
        </w:rPr>
        <w:t>劉○○</w:t>
      </w:r>
      <w:r w:rsidRPr="007D1FB2">
        <w:rPr>
          <w:rFonts w:hAnsi="標楷體" w:cs="細明體" w:hint="eastAsia"/>
          <w:kern w:val="0"/>
          <w:szCs w:val="32"/>
        </w:rPr>
        <w:t>說「報告局長，我知道了，我以後不會再開了」等語。依</w:t>
      </w:r>
      <w:r w:rsidRPr="007D1FB2">
        <w:rPr>
          <w:rFonts w:hAnsi="標楷體" w:cs="標楷體" w:hint="eastAsia"/>
          <w:kern w:val="0"/>
          <w:szCs w:val="32"/>
        </w:rPr>
        <w:t>賴</w:t>
      </w:r>
      <w:proofErr w:type="gramStart"/>
      <w:r w:rsidRPr="007D1FB2">
        <w:rPr>
          <w:rFonts w:hAnsi="標楷體" w:cs="標楷體" w:hint="eastAsia"/>
          <w:kern w:val="0"/>
          <w:szCs w:val="32"/>
        </w:rPr>
        <w:t>煥紘</w:t>
      </w:r>
      <w:proofErr w:type="gramEnd"/>
      <w:r w:rsidRPr="007D1FB2">
        <w:rPr>
          <w:rFonts w:hAnsi="標楷體" w:cs="細明體" w:hint="eastAsia"/>
          <w:kern w:val="0"/>
          <w:szCs w:val="32"/>
        </w:rPr>
        <w:t>與證人</w:t>
      </w:r>
      <w:r w:rsidR="00965489">
        <w:rPr>
          <w:rFonts w:hAnsi="標楷體" w:cs="細明體" w:hint="eastAsia"/>
          <w:kern w:val="0"/>
          <w:szCs w:val="32"/>
        </w:rPr>
        <w:t>劉○○</w:t>
      </w:r>
      <w:r w:rsidRPr="007D1FB2">
        <w:rPr>
          <w:rFonts w:hAnsi="標楷體" w:cs="細明體" w:hint="eastAsia"/>
          <w:kern w:val="0"/>
          <w:szCs w:val="32"/>
        </w:rPr>
        <w:t>公祭碰面當時之交談經過，</w:t>
      </w:r>
      <w:r w:rsidRPr="007D1FB2">
        <w:rPr>
          <w:rFonts w:hAnsi="標楷體" w:cs="標楷體" w:hint="eastAsia"/>
          <w:kern w:val="0"/>
          <w:szCs w:val="32"/>
        </w:rPr>
        <w:t>賴煥</w:t>
      </w:r>
      <w:proofErr w:type="gramStart"/>
      <w:r w:rsidRPr="007D1FB2">
        <w:rPr>
          <w:rFonts w:hAnsi="標楷體" w:cs="標楷體" w:hint="eastAsia"/>
          <w:kern w:val="0"/>
          <w:szCs w:val="32"/>
        </w:rPr>
        <w:t>紘</w:t>
      </w:r>
      <w:proofErr w:type="gramEnd"/>
      <w:r w:rsidRPr="007D1FB2">
        <w:rPr>
          <w:rFonts w:hAnsi="標楷體" w:cs="細明體" w:hint="eastAsia"/>
          <w:kern w:val="0"/>
          <w:szCs w:val="32"/>
        </w:rPr>
        <w:t>了解</w:t>
      </w:r>
      <w:r w:rsidR="00965489">
        <w:rPr>
          <w:rFonts w:hAnsi="標楷體" w:cs="細明體" w:hint="eastAsia"/>
          <w:kern w:val="0"/>
          <w:szCs w:val="32"/>
        </w:rPr>
        <w:t>田○○(甲)</w:t>
      </w:r>
      <w:r w:rsidRPr="007D1FB2">
        <w:rPr>
          <w:rFonts w:hAnsi="標楷體" w:cs="細明體" w:hint="eastAsia"/>
          <w:kern w:val="0"/>
          <w:szCs w:val="32"/>
        </w:rPr>
        <w:t>未在</w:t>
      </w:r>
      <w:r w:rsidR="00965489">
        <w:rPr>
          <w:rFonts w:hAnsi="標楷體" w:cs="細明體" w:hint="eastAsia"/>
          <w:kern w:val="0"/>
          <w:szCs w:val="32"/>
        </w:rPr>
        <w:t>劉○○</w:t>
      </w:r>
      <w:r w:rsidRPr="007D1FB2">
        <w:rPr>
          <w:rFonts w:hAnsi="標楷體" w:cs="細明體" w:hint="eastAsia"/>
          <w:kern w:val="0"/>
          <w:szCs w:val="32"/>
        </w:rPr>
        <w:t>之公司任職，</w:t>
      </w:r>
      <w:proofErr w:type="gramStart"/>
      <w:r w:rsidRPr="007D1FB2">
        <w:rPr>
          <w:rFonts w:hAnsi="標楷體" w:cs="細明體" w:hint="eastAsia"/>
          <w:kern w:val="0"/>
          <w:szCs w:val="32"/>
        </w:rPr>
        <w:t>已知</w:t>
      </w:r>
      <w:r w:rsidR="00965489">
        <w:rPr>
          <w:rFonts w:hAnsi="標楷體" w:cs="細明體" w:hint="eastAsia"/>
          <w:kern w:val="0"/>
          <w:szCs w:val="32"/>
        </w:rPr>
        <w:t>田○○</w:t>
      </w:r>
      <w:proofErr w:type="gramEnd"/>
      <w:r w:rsidR="00965489">
        <w:rPr>
          <w:rFonts w:hAnsi="標楷體" w:cs="細明體" w:hint="eastAsia"/>
          <w:kern w:val="0"/>
          <w:szCs w:val="32"/>
        </w:rPr>
        <w:t>(甲)</w:t>
      </w:r>
      <w:r w:rsidRPr="007D1FB2">
        <w:rPr>
          <w:rFonts w:hAnsi="標楷體" w:cs="細明體" w:hint="eastAsia"/>
          <w:kern w:val="0"/>
          <w:szCs w:val="32"/>
        </w:rPr>
        <w:t>之證明書並非真正，始能如此要求</w:t>
      </w:r>
      <w:r w:rsidR="00965489">
        <w:rPr>
          <w:rFonts w:hAnsi="標楷體" w:cs="細明體" w:hint="eastAsia"/>
          <w:kern w:val="0"/>
          <w:szCs w:val="32"/>
        </w:rPr>
        <w:t>劉○○</w:t>
      </w:r>
      <w:r w:rsidRPr="007D1FB2">
        <w:rPr>
          <w:rFonts w:hAnsi="標楷體" w:cs="細明體" w:hint="eastAsia"/>
          <w:kern w:val="0"/>
          <w:szCs w:val="32"/>
        </w:rPr>
        <w:t>。</w:t>
      </w:r>
    </w:p>
    <w:p w:rsidR="00E10EC1" w:rsidRPr="007D1FB2" w:rsidRDefault="00556346" w:rsidP="00734706">
      <w:pPr>
        <w:pStyle w:val="4"/>
        <w:spacing w:line="450" w:lineRule="exact"/>
        <w:ind w:left="1701"/>
      </w:pPr>
      <w:r w:rsidRPr="007D1FB2">
        <w:rPr>
          <w:rFonts w:hAnsi="標楷體" w:cs="標楷體" w:hint="eastAsia"/>
          <w:kern w:val="0"/>
          <w:szCs w:val="32"/>
        </w:rPr>
        <w:t>是則，</w:t>
      </w:r>
      <w:r w:rsidR="00E10EC1" w:rsidRPr="007D1FB2">
        <w:rPr>
          <w:rFonts w:hAnsi="標楷體" w:cs="標楷體" w:hint="eastAsia"/>
          <w:kern w:val="0"/>
          <w:szCs w:val="32"/>
        </w:rPr>
        <w:t>賴煥</w:t>
      </w:r>
      <w:proofErr w:type="gramStart"/>
      <w:r w:rsidR="00E10EC1" w:rsidRPr="007D1FB2">
        <w:rPr>
          <w:rFonts w:hAnsi="標楷體" w:cs="標楷體" w:hint="eastAsia"/>
          <w:kern w:val="0"/>
          <w:szCs w:val="32"/>
        </w:rPr>
        <w:t>紘</w:t>
      </w:r>
      <w:proofErr w:type="gramEnd"/>
      <w:r w:rsidR="00E10EC1" w:rsidRPr="007D1FB2">
        <w:rPr>
          <w:rFonts w:hAnsi="標楷體" w:cs="標楷體" w:hint="eastAsia"/>
          <w:kern w:val="0"/>
          <w:szCs w:val="32"/>
        </w:rPr>
        <w:t>應已知悉</w:t>
      </w:r>
      <w:r w:rsidR="00965489">
        <w:rPr>
          <w:rFonts w:hAnsi="標楷體" w:cs="標楷體" w:hint="eastAsia"/>
          <w:kern w:val="0"/>
          <w:szCs w:val="32"/>
        </w:rPr>
        <w:t>田○○(甲)</w:t>
      </w:r>
      <w:r w:rsidR="00E10EC1" w:rsidRPr="007D1FB2">
        <w:rPr>
          <w:rFonts w:hAnsi="標楷體" w:cs="標楷體" w:hint="eastAsia"/>
          <w:kern w:val="0"/>
          <w:szCs w:val="32"/>
        </w:rPr>
        <w:t>提出之</w:t>
      </w:r>
      <w:r w:rsidR="00965489">
        <w:rPr>
          <w:rFonts w:hAnsi="標楷體" w:cs="標楷體" w:hint="eastAsia"/>
          <w:kern w:val="0"/>
          <w:szCs w:val="32"/>
        </w:rPr>
        <w:t>鴻○</w:t>
      </w:r>
      <w:proofErr w:type="gramStart"/>
      <w:r w:rsidR="00E10EC1" w:rsidRPr="007D1FB2">
        <w:rPr>
          <w:rFonts w:hAnsi="標楷體" w:cs="標楷體" w:hint="eastAsia"/>
          <w:kern w:val="0"/>
          <w:szCs w:val="32"/>
        </w:rPr>
        <w:t>公司及</w:t>
      </w:r>
      <w:r w:rsidR="00965489">
        <w:rPr>
          <w:rFonts w:hint="eastAsia"/>
        </w:rPr>
        <w:t>榮</w:t>
      </w:r>
      <w:proofErr w:type="gramEnd"/>
      <w:r w:rsidR="00965489">
        <w:rPr>
          <w:rFonts w:hint="eastAsia"/>
        </w:rPr>
        <w:t>○</w:t>
      </w:r>
      <w:r w:rsidR="00E10EC1" w:rsidRPr="007D1FB2">
        <w:rPr>
          <w:rFonts w:hint="eastAsia"/>
        </w:rPr>
        <w:t>汽車保養所</w:t>
      </w:r>
      <w:r w:rsidR="00E10EC1" w:rsidRPr="007D1FB2">
        <w:rPr>
          <w:rFonts w:hAnsi="標楷體" w:cs="標楷體" w:hint="eastAsia"/>
          <w:kern w:val="0"/>
          <w:szCs w:val="32"/>
        </w:rPr>
        <w:t>開立工作證明並非真正，至</w:t>
      </w:r>
      <w:r w:rsidR="00E10EC1" w:rsidRPr="007D1FB2">
        <w:rPr>
          <w:rFonts w:hAnsi="標楷體" w:cs="標楷體" w:hint="eastAsia"/>
          <w:kern w:val="0"/>
          <w:szCs w:val="32"/>
        </w:rPr>
        <w:lastRenderedPageBreak/>
        <w:t>為明確。賴煥</w:t>
      </w:r>
      <w:proofErr w:type="gramStart"/>
      <w:r w:rsidR="00E10EC1" w:rsidRPr="007D1FB2">
        <w:rPr>
          <w:rFonts w:hAnsi="標楷體" w:cs="標楷體" w:hint="eastAsia"/>
          <w:kern w:val="0"/>
          <w:szCs w:val="32"/>
        </w:rPr>
        <w:t>紘</w:t>
      </w:r>
      <w:proofErr w:type="gramEnd"/>
      <w:r w:rsidR="00E10EC1" w:rsidRPr="007D1FB2">
        <w:rPr>
          <w:rFonts w:hAnsi="標楷體" w:cs="標楷體" w:hint="eastAsia"/>
          <w:kern w:val="0"/>
          <w:szCs w:val="32"/>
        </w:rPr>
        <w:t>於其職務所掌之環保局員工甄選、甄選結果相關簽之公文書上，明知</w:t>
      </w:r>
      <w:r w:rsidR="00965489">
        <w:rPr>
          <w:rFonts w:hAnsi="標楷體" w:cs="標楷體" w:hint="eastAsia"/>
          <w:kern w:val="0"/>
          <w:szCs w:val="32"/>
        </w:rPr>
        <w:t>田○○(甲)</w:t>
      </w:r>
      <w:r w:rsidR="00E10EC1" w:rsidRPr="007D1FB2">
        <w:rPr>
          <w:rFonts w:hAnsi="標楷體" w:cs="標楷體" w:hint="eastAsia"/>
          <w:kern w:val="0"/>
          <w:szCs w:val="32"/>
        </w:rPr>
        <w:t>不具汽車修護2年相關工作經驗不具應聘資格而為不實登載，並持之上簽市長批核，</w:t>
      </w:r>
      <w:proofErr w:type="gramStart"/>
      <w:r w:rsidR="003B568B" w:rsidRPr="007D1FB2">
        <w:rPr>
          <w:rFonts w:hAnsi="標楷體" w:hint="eastAsia"/>
          <w:kern w:val="0"/>
          <w:szCs w:val="32"/>
        </w:rPr>
        <w:t>渠</w:t>
      </w:r>
      <w:r w:rsidR="00E10EC1" w:rsidRPr="007D1FB2">
        <w:rPr>
          <w:rFonts w:hAnsi="標楷體" w:cs="標楷體" w:hint="eastAsia"/>
          <w:kern w:val="0"/>
          <w:szCs w:val="32"/>
        </w:rPr>
        <w:t>係犯</w:t>
      </w:r>
      <w:proofErr w:type="gramEnd"/>
      <w:r w:rsidR="00E10EC1" w:rsidRPr="007D1FB2">
        <w:rPr>
          <w:rFonts w:hAnsi="標楷體" w:cs="標楷體" w:hint="eastAsia"/>
          <w:kern w:val="0"/>
          <w:szCs w:val="32"/>
        </w:rPr>
        <w:t>刑法第216條、第213條之行使公務員登載不實文書罪。</w:t>
      </w:r>
    </w:p>
    <w:p w:rsidR="00A8296E" w:rsidRPr="007D1FB2" w:rsidRDefault="004E0A9C" w:rsidP="00734706">
      <w:pPr>
        <w:pStyle w:val="4"/>
        <w:spacing w:line="450" w:lineRule="exact"/>
        <w:ind w:left="1701"/>
      </w:pPr>
      <w:r w:rsidRPr="007D1FB2">
        <w:rPr>
          <w:rFonts w:hAnsi="標楷體" w:hint="eastAsia"/>
          <w:kern w:val="0"/>
          <w:szCs w:val="32"/>
        </w:rPr>
        <w:t>據</w:t>
      </w:r>
      <w:r w:rsidR="0077787D" w:rsidRPr="007D1FB2">
        <w:rPr>
          <w:rFonts w:hAnsi="標楷體" w:hint="eastAsia"/>
          <w:kern w:val="0"/>
          <w:szCs w:val="32"/>
        </w:rPr>
        <w:t>本院詢問</w:t>
      </w:r>
      <w:r w:rsidRPr="007D1FB2">
        <w:rPr>
          <w:rFonts w:hAnsi="標楷體" w:cs="標楷體" w:hint="eastAsia"/>
          <w:kern w:val="0"/>
          <w:szCs w:val="32"/>
        </w:rPr>
        <w:t>賴煥</w:t>
      </w:r>
      <w:proofErr w:type="gramStart"/>
      <w:r w:rsidRPr="007D1FB2">
        <w:rPr>
          <w:rFonts w:hAnsi="標楷體" w:cs="標楷體" w:hint="eastAsia"/>
          <w:kern w:val="0"/>
          <w:szCs w:val="32"/>
        </w:rPr>
        <w:t>紘</w:t>
      </w:r>
      <w:proofErr w:type="gramEnd"/>
      <w:r w:rsidRPr="007D1FB2">
        <w:rPr>
          <w:rFonts w:hAnsi="標楷體" w:cs="標楷體" w:hint="eastAsia"/>
          <w:kern w:val="0"/>
          <w:szCs w:val="32"/>
        </w:rPr>
        <w:t>稱，</w:t>
      </w:r>
      <w:r w:rsidRPr="007D1FB2">
        <w:rPr>
          <w:rFonts w:hAnsi="標楷體" w:hint="eastAsia"/>
          <w:kern w:val="0"/>
          <w:szCs w:val="32"/>
        </w:rPr>
        <w:t>臺灣高等法院</w:t>
      </w:r>
      <w:proofErr w:type="gramStart"/>
      <w:r w:rsidRPr="007D1FB2">
        <w:rPr>
          <w:rFonts w:hAnsi="標楷體" w:hint="eastAsia"/>
          <w:kern w:val="0"/>
          <w:szCs w:val="32"/>
        </w:rPr>
        <w:t>111</w:t>
      </w:r>
      <w:proofErr w:type="gramEnd"/>
      <w:r w:rsidRPr="007D1FB2">
        <w:rPr>
          <w:rFonts w:hAnsi="標楷體" w:hint="eastAsia"/>
          <w:kern w:val="0"/>
          <w:szCs w:val="32"/>
        </w:rPr>
        <w:t>年度上訴字第3526號確定判決，已繳費執行，渠每</w:t>
      </w:r>
      <w:proofErr w:type="gramStart"/>
      <w:r w:rsidRPr="007D1FB2">
        <w:rPr>
          <w:rFonts w:hAnsi="標楷體" w:hint="eastAsia"/>
          <w:kern w:val="0"/>
          <w:szCs w:val="32"/>
        </w:rPr>
        <w:t>個</w:t>
      </w:r>
      <w:proofErr w:type="gramEnd"/>
      <w:r w:rsidRPr="007D1FB2">
        <w:rPr>
          <w:rFonts w:hAnsi="標楷體" w:hint="eastAsia"/>
          <w:kern w:val="0"/>
          <w:szCs w:val="32"/>
        </w:rPr>
        <w:t>月要去保護管束報到，還在保護管束中。</w:t>
      </w:r>
      <w:proofErr w:type="gramStart"/>
      <w:r w:rsidR="003D283D" w:rsidRPr="007D1FB2">
        <w:rPr>
          <w:rFonts w:hAnsi="標楷體" w:hint="eastAsia"/>
          <w:kern w:val="0"/>
          <w:szCs w:val="32"/>
        </w:rPr>
        <w:t>核渠所為</w:t>
      </w:r>
      <w:proofErr w:type="gramEnd"/>
      <w:r w:rsidR="003D283D" w:rsidRPr="007D1FB2">
        <w:rPr>
          <w:rFonts w:hAnsi="標楷體" w:hint="eastAsia"/>
          <w:kern w:val="0"/>
          <w:szCs w:val="32"/>
        </w:rPr>
        <w:t>，有違</w:t>
      </w:r>
      <w:r w:rsidR="003D283D" w:rsidRPr="007D1FB2">
        <w:rPr>
          <w:rFonts w:hAnsi="標楷體" w:hint="eastAsia"/>
          <w:szCs w:val="32"/>
        </w:rPr>
        <w:t>公務員服務法第6條規定：「公務員應公正無私、誠信清廉、謹慎勤勉，不得有損害公務員名譽及政府信譽之行為。」、第8條規定：「公務員執行職務，應力求切實，不得畏難規避，互相推諉或無故</w:t>
      </w:r>
      <w:proofErr w:type="gramStart"/>
      <w:r w:rsidR="003D283D" w:rsidRPr="007D1FB2">
        <w:rPr>
          <w:rFonts w:hAnsi="標楷體" w:hint="eastAsia"/>
          <w:szCs w:val="32"/>
        </w:rPr>
        <w:t>稽</w:t>
      </w:r>
      <w:proofErr w:type="gramEnd"/>
      <w:r w:rsidR="003D283D" w:rsidRPr="007D1FB2">
        <w:rPr>
          <w:rFonts w:hAnsi="標楷體" w:hint="eastAsia"/>
          <w:szCs w:val="32"/>
        </w:rPr>
        <w:t>延。」</w:t>
      </w:r>
      <w:r w:rsidR="005D2399" w:rsidRPr="007D1FB2">
        <w:rPr>
          <w:rFonts w:hAnsi="標楷體" w:hint="eastAsia"/>
          <w:szCs w:val="32"/>
        </w:rPr>
        <w:t>公務員</w:t>
      </w:r>
      <w:r w:rsidR="003D283D" w:rsidRPr="007D1FB2">
        <w:rPr>
          <w:rFonts w:hAnsi="標楷體" w:hint="eastAsia"/>
          <w:szCs w:val="32"/>
        </w:rPr>
        <w:t>應誠信及執行職務應力求切實之規定</w:t>
      </w:r>
      <w:r w:rsidR="00E44FE0" w:rsidRPr="007D1FB2">
        <w:rPr>
          <w:rFonts w:hAnsi="標楷體" w:hint="eastAsia"/>
          <w:szCs w:val="32"/>
        </w:rPr>
        <w:t>。</w:t>
      </w:r>
    </w:p>
    <w:p w:rsidR="00BE74B3" w:rsidRPr="007D1FB2" w:rsidRDefault="00624CE0" w:rsidP="00734706">
      <w:pPr>
        <w:pStyle w:val="3"/>
        <w:spacing w:line="450" w:lineRule="exact"/>
        <w:ind w:left="1360" w:hanging="680"/>
      </w:pPr>
      <w:proofErr w:type="gramStart"/>
      <w:r w:rsidRPr="007D1FB2">
        <w:rPr>
          <w:rFonts w:hAnsi="標楷體" w:cs="標楷體" w:hint="eastAsia"/>
          <w:kern w:val="0"/>
          <w:szCs w:val="32"/>
        </w:rPr>
        <w:t>惟</w:t>
      </w:r>
      <w:r w:rsidR="00414CFD" w:rsidRPr="007D1FB2">
        <w:rPr>
          <w:rFonts w:hAnsi="標楷體" w:cs="標楷體" w:hint="eastAsia"/>
          <w:kern w:val="0"/>
          <w:szCs w:val="32"/>
        </w:rPr>
        <w:t>前局長</w:t>
      </w:r>
      <w:proofErr w:type="gramEnd"/>
      <w:r w:rsidR="00414CFD" w:rsidRPr="007D1FB2">
        <w:rPr>
          <w:rFonts w:hAnsi="標楷體" w:cs="標楷體" w:hint="eastAsia"/>
          <w:kern w:val="0"/>
          <w:szCs w:val="32"/>
        </w:rPr>
        <w:t>賴煥</w:t>
      </w:r>
      <w:proofErr w:type="gramStart"/>
      <w:r w:rsidR="00414CFD" w:rsidRPr="007D1FB2">
        <w:rPr>
          <w:rFonts w:hAnsi="標楷體" w:cs="標楷體" w:hint="eastAsia"/>
          <w:kern w:val="0"/>
          <w:szCs w:val="32"/>
        </w:rPr>
        <w:t>紘</w:t>
      </w:r>
      <w:proofErr w:type="gramEnd"/>
      <w:r w:rsidR="00414CFD" w:rsidRPr="007D1FB2">
        <w:rPr>
          <w:rFonts w:hAnsi="標楷體" w:cs="標楷體" w:hint="eastAsia"/>
          <w:kern w:val="0"/>
          <w:szCs w:val="32"/>
        </w:rPr>
        <w:t>：</w:t>
      </w:r>
    </w:p>
    <w:p w:rsidR="00C51416" w:rsidRPr="007D1FB2" w:rsidRDefault="00414CFD" w:rsidP="00734706">
      <w:pPr>
        <w:pStyle w:val="4"/>
        <w:spacing w:line="450" w:lineRule="exact"/>
        <w:ind w:left="1701"/>
        <w:rPr>
          <w:rFonts w:hAnsi="標楷體"/>
          <w:kern w:val="0"/>
          <w:szCs w:val="32"/>
        </w:rPr>
      </w:pPr>
      <w:r w:rsidRPr="007D1FB2">
        <w:rPr>
          <w:rFonts w:hAnsi="標楷體" w:hint="eastAsia"/>
          <w:kern w:val="0"/>
          <w:szCs w:val="32"/>
        </w:rPr>
        <w:t>未經查證</w:t>
      </w:r>
      <w:r w:rsidR="00965489">
        <w:rPr>
          <w:rFonts w:hAnsi="標楷體" w:hint="eastAsia"/>
          <w:kern w:val="0"/>
          <w:szCs w:val="32"/>
        </w:rPr>
        <w:t>田○○(甲)</w:t>
      </w:r>
      <w:r w:rsidRPr="007D1FB2">
        <w:rPr>
          <w:rFonts w:hAnsi="標楷體" w:hint="eastAsia"/>
          <w:kern w:val="0"/>
          <w:szCs w:val="32"/>
        </w:rPr>
        <w:t>之在職證明係偽造的，顯有思慮不周</w:t>
      </w:r>
      <w:r w:rsidR="00D66348" w:rsidRPr="007D1FB2">
        <w:rPr>
          <w:rFonts w:hAnsi="標楷體" w:hint="eastAsia"/>
          <w:kern w:val="0"/>
          <w:szCs w:val="32"/>
        </w:rPr>
        <w:t>：</w:t>
      </w:r>
    </w:p>
    <w:p w:rsidR="00D66348" w:rsidRPr="007D1FB2" w:rsidRDefault="006D03A3" w:rsidP="00734706">
      <w:pPr>
        <w:pStyle w:val="41"/>
        <w:spacing w:line="450" w:lineRule="exact"/>
        <w:ind w:left="1701" w:firstLine="680"/>
      </w:pPr>
      <w:r w:rsidRPr="007D1FB2">
        <w:rPr>
          <w:rFonts w:hAnsi="標楷體" w:cs="細明體" w:hint="eastAsia"/>
          <w:kern w:val="0"/>
          <w:szCs w:val="32"/>
        </w:rPr>
        <w:t>查</w:t>
      </w:r>
      <w:r w:rsidR="00180712" w:rsidRPr="007D1FB2">
        <w:rPr>
          <w:rFonts w:hAnsi="標楷體" w:cs="標楷體" w:hint="eastAsia"/>
          <w:kern w:val="0"/>
          <w:szCs w:val="32"/>
        </w:rPr>
        <w:t>不知情之承辦人員</w:t>
      </w:r>
      <w:r w:rsidR="00D35307">
        <w:rPr>
          <w:rFonts w:hAnsi="標楷體" w:cs="標楷體" w:hint="eastAsia"/>
          <w:kern w:val="0"/>
          <w:szCs w:val="32"/>
        </w:rPr>
        <w:t>林○○</w:t>
      </w:r>
      <w:r w:rsidR="00180712" w:rsidRPr="007D1FB2">
        <w:rPr>
          <w:rFonts w:hAnsi="標楷體" w:cs="標楷體" w:hint="eastAsia"/>
          <w:kern w:val="0"/>
          <w:szCs w:val="32"/>
        </w:rPr>
        <w:t>，誤認</w:t>
      </w:r>
      <w:r w:rsidR="00965489">
        <w:rPr>
          <w:rFonts w:hAnsi="標楷體" w:cs="標楷體" w:hint="eastAsia"/>
          <w:kern w:val="0"/>
          <w:szCs w:val="32"/>
        </w:rPr>
        <w:t>田○○(甲)</w:t>
      </w:r>
      <w:r w:rsidR="00180712" w:rsidRPr="007D1FB2">
        <w:rPr>
          <w:rFonts w:hAnsi="標楷體" w:cs="標楷體" w:hint="eastAsia"/>
          <w:kern w:val="0"/>
          <w:szCs w:val="32"/>
        </w:rPr>
        <w:t>具有資格，於</w:t>
      </w:r>
      <w:r w:rsidR="00180712" w:rsidRPr="007D1FB2">
        <w:rPr>
          <w:rFonts w:hAnsi="標楷體" w:cs="細明體" w:hint="eastAsia"/>
          <w:kern w:val="0"/>
          <w:szCs w:val="32"/>
        </w:rPr>
        <w:t>108年5月27日製作環保局清潔隊辦理技工甄選之簽，將</w:t>
      </w:r>
      <w:r w:rsidR="00965489">
        <w:rPr>
          <w:rFonts w:hAnsi="標楷體" w:cs="細明體" w:hint="eastAsia"/>
          <w:kern w:val="0"/>
          <w:szCs w:val="32"/>
        </w:rPr>
        <w:t>田○○(甲)</w:t>
      </w:r>
      <w:r w:rsidR="00180712" w:rsidRPr="007D1FB2">
        <w:rPr>
          <w:rFonts w:hAnsi="標楷體" w:cs="細明體" w:hint="eastAsia"/>
          <w:kern w:val="0"/>
          <w:szCs w:val="32"/>
        </w:rPr>
        <w:t>列為應考人編號5而符合資格，並由不知情之</w:t>
      </w:r>
      <w:r w:rsidR="00D430CD" w:rsidRPr="007D1FB2">
        <w:rPr>
          <w:rFonts w:hAnsi="標楷體" w:cs="細明體" w:hint="eastAsia"/>
          <w:kern w:val="0"/>
          <w:szCs w:val="32"/>
        </w:rPr>
        <w:t>清</w:t>
      </w:r>
      <w:r w:rsidR="00A0726D" w:rsidRPr="007D1FB2">
        <w:rPr>
          <w:rFonts w:hAnsi="標楷體" w:cs="細明體" w:hint="eastAsia"/>
          <w:kern w:val="0"/>
          <w:szCs w:val="32"/>
        </w:rPr>
        <w:t>潔隊隊長</w:t>
      </w:r>
      <w:proofErr w:type="gramStart"/>
      <w:r w:rsidR="00965489">
        <w:rPr>
          <w:rFonts w:hAnsi="標楷體" w:cs="細明體" w:hint="eastAsia"/>
          <w:kern w:val="0"/>
          <w:szCs w:val="32"/>
        </w:rPr>
        <w:t>潘</w:t>
      </w:r>
      <w:proofErr w:type="gramEnd"/>
      <w:r w:rsidR="00965489">
        <w:rPr>
          <w:rFonts w:hAnsi="標楷體" w:cs="細明體" w:hint="eastAsia"/>
          <w:kern w:val="0"/>
          <w:szCs w:val="32"/>
        </w:rPr>
        <w:t>○○</w:t>
      </w:r>
      <w:proofErr w:type="gramStart"/>
      <w:r w:rsidR="00930EBE" w:rsidRPr="007D1FB2">
        <w:rPr>
          <w:rFonts w:hAnsi="標楷體" w:cs="細明體" w:hint="eastAsia"/>
          <w:kern w:val="0"/>
          <w:szCs w:val="32"/>
        </w:rPr>
        <w:t>等人</w:t>
      </w:r>
      <w:r w:rsidR="00180712" w:rsidRPr="007D1FB2">
        <w:rPr>
          <w:rFonts w:hAnsi="標楷體" w:cs="細明體" w:hint="eastAsia"/>
          <w:kern w:val="0"/>
          <w:szCs w:val="32"/>
        </w:rPr>
        <w:t>批核</w:t>
      </w:r>
      <w:proofErr w:type="gramEnd"/>
      <w:r w:rsidR="00180712" w:rsidRPr="007D1FB2">
        <w:rPr>
          <w:rFonts w:hAnsi="標楷體" w:cs="細明體" w:hint="eastAsia"/>
          <w:kern w:val="0"/>
          <w:szCs w:val="32"/>
        </w:rPr>
        <w:t>後</w:t>
      </w:r>
      <w:r w:rsidR="00930EBE" w:rsidRPr="007D1FB2">
        <w:rPr>
          <w:rFonts w:hAnsi="標楷體" w:cs="細明體" w:hint="eastAsia"/>
          <w:kern w:val="0"/>
          <w:szCs w:val="32"/>
        </w:rPr>
        <w:t>，</w:t>
      </w:r>
      <w:r w:rsidR="00180712" w:rsidRPr="007D1FB2">
        <w:rPr>
          <w:rFonts w:hAnsi="標楷體" w:cs="細明體" w:hint="eastAsia"/>
          <w:kern w:val="0"/>
          <w:szCs w:val="32"/>
        </w:rPr>
        <w:t>陳交賴煥</w:t>
      </w:r>
      <w:proofErr w:type="gramStart"/>
      <w:r w:rsidR="00180712" w:rsidRPr="007D1FB2">
        <w:rPr>
          <w:rFonts w:hAnsi="標楷體" w:cs="細明體" w:hint="eastAsia"/>
          <w:kern w:val="0"/>
          <w:szCs w:val="32"/>
        </w:rPr>
        <w:t>紘</w:t>
      </w:r>
      <w:proofErr w:type="gramEnd"/>
      <w:r w:rsidR="00180712" w:rsidRPr="007D1FB2">
        <w:rPr>
          <w:rFonts w:hAnsi="標楷體" w:cs="細明體" w:hint="eastAsia"/>
          <w:kern w:val="0"/>
          <w:szCs w:val="32"/>
        </w:rPr>
        <w:t>，賴煥</w:t>
      </w:r>
      <w:proofErr w:type="gramStart"/>
      <w:r w:rsidR="00180712" w:rsidRPr="007D1FB2">
        <w:rPr>
          <w:rFonts w:hAnsi="標楷體" w:cs="細明體" w:hint="eastAsia"/>
          <w:kern w:val="0"/>
          <w:szCs w:val="32"/>
        </w:rPr>
        <w:t>紘</w:t>
      </w:r>
      <w:proofErr w:type="gramEnd"/>
      <w:r w:rsidR="00180712" w:rsidRPr="007D1FB2">
        <w:rPr>
          <w:rFonts w:hAnsi="標楷體" w:cs="細明體" w:hint="eastAsia"/>
          <w:kern w:val="0"/>
          <w:szCs w:val="32"/>
        </w:rPr>
        <w:t>於108年5月27日，在</w:t>
      </w:r>
      <w:proofErr w:type="gramStart"/>
      <w:r w:rsidR="00180712" w:rsidRPr="007D1FB2">
        <w:rPr>
          <w:rFonts w:hAnsi="標楷體" w:cs="細明體" w:hint="eastAsia"/>
          <w:kern w:val="0"/>
          <w:szCs w:val="32"/>
        </w:rPr>
        <w:t>本簽批</w:t>
      </w:r>
      <w:proofErr w:type="gramEnd"/>
      <w:r w:rsidR="00180712" w:rsidRPr="007D1FB2">
        <w:rPr>
          <w:rFonts w:hAnsi="標楷體" w:cs="細明體" w:hint="eastAsia"/>
          <w:kern w:val="0"/>
          <w:szCs w:val="32"/>
        </w:rPr>
        <w:t>核「如擬」。</w:t>
      </w:r>
      <w:r w:rsidR="00D35307">
        <w:rPr>
          <w:rFonts w:hAnsi="標楷體" w:cs="細明體" w:hint="eastAsia"/>
          <w:kern w:val="0"/>
          <w:szCs w:val="32"/>
        </w:rPr>
        <w:t>林○○</w:t>
      </w:r>
      <w:r w:rsidR="005E6EDA" w:rsidRPr="007D1FB2">
        <w:rPr>
          <w:rFonts w:hAnsi="標楷體" w:cs="細明體" w:hint="eastAsia"/>
          <w:kern w:val="0"/>
          <w:szCs w:val="32"/>
        </w:rPr>
        <w:t>又</w:t>
      </w:r>
      <w:r w:rsidR="000A3714" w:rsidRPr="007D1FB2">
        <w:rPr>
          <w:rFonts w:hAnsi="標楷體" w:cs="細明體" w:hint="eastAsia"/>
          <w:kern w:val="0"/>
          <w:szCs w:val="32"/>
        </w:rPr>
        <w:t>於108年5月30日製作陳核市長之簽，內容略</w:t>
      </w:r>
      <w:proofErr w:type="gramStart"/>
      <w:r w:rsidR="000A3714" w:rsidRPr="007D1FB2">
        <w:rPr>
          <w:rFonts w:hAnsi="標楷體" w:cs="細明體" w:hint="eastAsia"/>
          <w:kern w:val="0"/>
          <w:szCs w:val="32"/>
        </w:rPr>
        <w:t>以</w:t>
      </w:r>
      <w:proofErr w:type="gramEnd"/>
      <w:r w:rsidR="005E6EDA" w:rsidRPr="007D1FB2">
        <w:rPr>
          <w:rFonts w:hAnsi="標楷體" w:cs="細明體" w:hint="eastAsia"/>
          <w:kern w:val="0"/>
          <w:szCs w:val="32"/>
        </w:rPr>
        <w:t>：</w:t>
      </w:r>
      <w:r w:rsidR="000A3714" w:rsidRPr="007D1FB2">
        <w:rPr>
          <w:rFonts w:hAnsi="標楷體" w:cs="細明體" w:hint="eastAsia"/>
          <w:kern w:val="0"/>
          <w:szCs w:val="32"/>
        </w:rPr>
        <w:t>「…</w:t>
      </w:r>
      <w:proofErr w:type="gramStart"/>
      <w:r w:rsidR="000A3714" w:rsidRPr="007D1FB2">
        <w:rPr>
          <w:rFonts w:hAnsi="標楷體" w:cs="細明體" w:hint="eastAsia"/>
          <w:kern w:val="0"/>
          <w:szCs w:val="32"/>
        </w:rPr>
        <w:t>…</w:t>
      </w:r>
      <w:proofErr w:type="gramEnd"/>
      <w:r w:rsidR="000A3714" w:rsidRPr="007D1FB2">
        <w:rPr>
          <w:rFonts w:hAnsi="標楷體" w:cs="細明體" w:hint="eastAsia"/>
          <w:kern w:val="0"/>
          <w:szCs w:val="32"/>
        </w:rPr>
        <w:t>四、經綜合評選結果，本次錄取人員為</w:t>
      </w:r>
      <w:r w:rsidR="00965489">
        <w:rPr>
          <w:rFonts w:hAnsi="標楷體" w:cs="細明體" w:hint="eastAsia"/>
          <w:kern w:val="0"/>
          <w:szCs w:val="32"/>
        </w:rPr>
        <w:t>田○○(甲)</w:t>
      </w:r>
      <w:r w:rsidR="000A3714" w:rsidRPr="007D1FB2">
        <w:rPr>
          <w:rFonts w:hAnsi="標楷體" w:cs="細明體" w:hint="eastAsia"/>
          <w:kern w:val="0"/>
          <w:szCs w:val="32"/>
        </w:rPr>
        <w:t>及</w:t>
      </w:r>
      <w:r w:rsidR="00D35307">
        <w:rPr>
          <w:rFonts w:hAnsi="標楷體" w:cs="細明體" w:hint="eastAsia"/>
          <w:kern w:val="0"/>
          <w:szCs w:val="32"/>
        </w:rPr>
        <w:t>李○○</w:t>
      </w:r>
      <w:r w:rsidR="000A3714" w:rsidRPr="007D1FB2">
        <w:rPr>
          <w:rFonts w:hAnsi="標楷體" w:cs="細明體" w:hint="eastAsia"/>
          <w:kern w:val="0"/>
          <w:szCs w:val="32"/>
        </w:rPr>
        <w:t>2名，遞補技工缺額。」賴煥</w:t>
      </w:r>
      <w:proofErr w:type="gramStart"/>
      <w:r w:rsidR="000A3714" w:rsidRPr="007D1FB2">
        <w:rPr>
          <w:rFonts w:hAnsi="標楷體" w:cs="細明體" w:hint="eastAsia"/>
          <w:kern w:val="0"/>
          <w:szCs w:val="32"/>
        </w:rPr>
        <w:t>紘</w:t>
      </w:r>
      <w:proofErr w:type="gramEnd"/>
      <w:r w:rsidR="005E6EDA" w:rsidRPr="007D1FB2">
        <w:rPr>
          <w:rFonts w:hAnsi="標楷體" w:cs="標楷體" w:hint="eastAsia"/>
          <w:kern w:val="0"/>
          <w:szCs w:val="32"/>
        </w:rPr>
        <w:t>於</w:t>
      </w:r>
      <w:r w:rsidR="005E6EDA" w:rsidRPr="007D1FB2">
        <w:rPr>
          <w:rFonts w:hAnsi="標楷體" w:cs="細明體" w:hint="eastAsia"/>
          <w:kern w:val="0"/>
          <w:szCs w:val="32"/>
        </w:rPr>
        <w:t>108年6月3日，以局長之名義，再逐級</w:t>
      </w:r>
      <w:proofErr w:type="gramStart"/>
      <w:r w:rsidR="005E6EDA" w:rsidRPr="007D1FB2">
        <w:rPr>
          <w:rFonts w:hAnsi="標楷體" w:cs="細明體" w:hint="eastAsia"/>
          <w:kern w:val="0"/>
          <w:szCs w:val="32"/>
        </w:rPr>
        <w:t>上陳簽請</w:t>
      </w:r>
      <w:proofErr w:type="gramEnd"/>
      <w:r w:rsidR="005E6EDA" w:rsidRPr="007D1FB2">
        <w:rPr>
          <w:rFonts w:hAnsi="標楷體" w:cs="細明體" w:hint="eastAsia"/>
          <w:kern w:val="0"/>
          <w:szCs w:val="32"/>
        </w:rPr>
        <w:t>不知情之基隆市市長</w:t>
      </w:r>
      <w:r w:rsidR="00D35307">
        <w:rPr>
          <w:rFonts w:hAnsi="標楷體" w:cs="細明體" w:hint="eastAsia"/>
          <w:kern w:val="0"/>
          <w:szCs w:val="32"/>
        </w:rPr>
        <w:t>林</w:t>
      </w:r>
      <w:r w:rsidR="003C31E9">
        <w:rPr>
          <w:rFonts w:hAnsi="標楷體" w:cs="細明體" w:hint="eastAsia"/>
          <w:kern w:val="0"/>
          <w:szCs w:val="32"/>
        </w:rPr>
        <w:t>右昌</w:t>
      </w:r>
      <w:r w:rsidR="005E6EDA" w:rsidRPr="007D1FB2">
        <w:rPr>
          <w:rFonts w:hAnsi="標楷體" w:cs="細明體" w:hint="eastAsia"/>
          <w:kern w:val="0"/>
          <w:szCs w:val="32"/>
        </w:rPr>
        <w:t>等主管核准</w:t>
      </w:r>
      <w:r w:rsidR="000A3714" w:rsidRPr="007D1FB2">
        <w:rPr>
          <w:rFonts w:hAnsi="標楷體" w:cs="細明體" w:hint="eastAsia"/>
          <w:kern w:val="0"/>
          <w:szCs w:val="32"/>
        </w:rPr>
        <w:t>。</w:t>
      </w:r>
      <w:proofErr w:type="gramStart"/>
      <w:r w:rsidR="005E6EDA" w:rsidRPr="007D1FB2">
        <w:rPr>
          <w:rFonts w:hAnsi="標楷體" w:cs="細明體" w:hint="eastAsia"/>
          <w:kern w:val="0"/>
          <w:szCs w:val="32"/>
        </w:rPr>
        <w:t>上開簽陳</w:t>
      </w:r>
      <w:proofErr w:type="gramEnd"/>
      <w:r w:rsidR="005E6EDA" w:rsidRPr="007D1FB2">
        <w:rPr>
          <w:rFonts w:hAnsi="標楷體" w:cs="細明體" w:hint="eastAsia"/>
          <w:kern w:val="0"/>
          <w:szCs w:val="32"/>
        </w:rPr>
        <w:t>之</w:t>
      </w:r>
      <w:r w:rsidR="00301AB1" w:rsidRPr="007D1FB2">
        <w:rPr>
          <w:rFonts w:hAnsi="標楷體" w:cs="細明體" w:hint="eastAsia"/>
          <w:kern w:val="0"/>
          <w:szCs w:val="32"/>
        </w:rPr>
        <w:t>過</w:t>
      </w:r>
      <w:r w:rsidR="005E6EDA" w:rsidRPr="007D1FB2">
        <w:rPr>
          <w:rFonts w:hAnsi="標楷體" w:cs="細明體" w:hint="eastAsia"/>
          <w:kern w:val="0"/>
          <w:szCs w:val="32"/>
        </w:rPr>
        <w:t>程，</w:t>
      </w:r>
      <w:r w:rsidR="005E6EDA" w:rsidRPr="007D1FB2">
        <w:rPr>
          <w:rFonts w:hAnsi="標楷體" w:cs="標楷體" w:hint="eastAsia"/>
          <w:kern w:val="0"/>
          <w:szCs w:val="32"/>
        </w:rPr>
        <w:t>前局長賴煥</w:t>
      </w:r>
      <w:proofErr w:type="gramStart"/>
      <w:r w:rsidR="005E6EDA" w:rsidRPr="007D1FB2">
        <w:rPr>
          <w:rFonts w:hAnsi="標楷體" w:cs="標楷體" w:hint="eastAsia"/>
          <w:kern w:val="0"/>
          <w:szCs w:val="32"/>
        </w:rPr>
        <w:t>紘</w:t>
      </w:r>
      <w:proofErr w:type="gramEnd"/>
      <w:r w:rsidR="005E6EDA" w:rsidRPr="007D1FB2">
        <w:rPr>
          <w:rFonts w:hAnsi="標楷體" w:hint="eastAsia"/>
          <w:kern w:val="0"/>
          <w:szCs w:val="32"/>
        </w:rPr>
        <w:t>未經查證</w:t>
      </w:r>
      <w:r w:rsidR="00965489">
        <w:rPr>
          <w:rFonts w:hAnsi="標楷體" w:hint="eastAsia"/>
          <w:kern w:val="0"/>
          <w:szCs w:val="32"/>
        </w:rPr>
        <w:t>田○○(甲)</w:t>
      </w:r>
      <w:r w:rsidR="005E6EDA" w:rsidRPr="007D1FB2">
        <w:rPr>
          <w:rFonts w:hAnsi="標楷體" w:hint="eastAsia"/>
          <w:kern w:val="0"/>
          <w:szCs w:val="32"/>
        </w:rPr>
        <w:t>之在職證明</w:t>
      </w:r>
      <w:r w:rsidR="005E6EDA" w:rsidRPr="007D1FB2">
        <w:rPr>
          <w:rFonts w:hAnsi="標楷體" w:hint="eastAsia"/>
          <w:kern w:val="0"/>
          <w:szCs w:val="32"/>
        </w:rPr>
        <w:lastRenderedPageBreak/>
        <w:t>係偽造的，顯有思慮不周。</w:t>
      </w:r>
    </w:p>
    <w:p w:rsidR="00414CFD" w:rsidRPr="007D1FB2" w:rsidRDefault="00414CFD" w:rsidP="00734706">
      <w:pPr>
        <w:pStyle w:val="4"/>
        <w:spacing w:line="450" w:lineRule="exact"/>
        <w:ind w:left="1701"/>
        <w:rPr>
          <w:rFonts w:hAnsi="標楷體"/>
          <w:kern w:val="0"/>
          <w:szCs w:val="32"/>
        </w:rPr>
      </w:pPr>
      <w:r w:rsidRPr="007D1FB2">
        <w:rPr>
          <w:rFonts w:hAnsi="標楷體" w:hint="eastAsia"/>
          <w:kern w:val="0"/>
          <w:szCs w:val="32"/>
        </w:rPr>
        <w:t>未曾收受賄款</w:t>
      </w:r>
      <w:r w:rsidR="00D66348" w:rsidRPr="007D1FB2">
        <w:rPr>
          <w:rFonts w:hAnsi="標楷體" w:hint="eastAsia"/>
          <w:kern w:val="0"/>
          <w:szCs w:val="32"/>
        </w:rPr>
        <w:t>：</w:t>
      </w:r>
    </w:p>
    <w:p w:rsidR="005E6EDA" w:rsidRPr="007D1FB2" w:rsidRDefault="00AF6B5D" w:rsidP="00734706">
      <w:pPr>
        <w:pStyle w:val="41"/>
        <w:spacing w:line="450" w:lineRule="exact"/>
        <w:ind w:left="1701" w:firstLine="680"/>
        <w:rPr>
          <w:rFonts w:hAnsi="標楷體"/>
          <w:kern w:val="0"/>
          <w:szCs w:val="32"/>
        </w:rPr>
      </w:pPr>
      <w:r w:rsidRPr="007D1FB2">
        <w:rPr>
          <w:rFonts w:hAnsi="標楷體" w:hint="eastAsia"/>
          <w:kern w:val="0"/>
          <w:szCs w:val="32"/>
        </w:rPr>
        <w:t>查基隆地檢署</w:t>
      </w:r>
      <w:r w:rsidR="0054180B" w:rsidRPr="007D1FB2">
        <w:rPr>
          <w:rFonts w:hAnsi="標楷體" w:hint="eastAsia"/>
          <w:kern w:val="0"/>
          <w:szCs w:val="32"/>
        </w:rPr>
        <w:t>起訴案號（</w:t>
      </w:r>
      <w:proofErr w:type="gramStart"/>
      <w:r w:rsidR="0054180B" w:rsidRPr="007D1FB2">
        <w:rPr>
          <w:rFonts w:hAnsi="標楷體" w:hint="eastAsia"/>
          <w:kern w:val="0"/>
          <w:szCs w:val="32"/>
        </w:rPr>
        <w:t>1</w:t>
      </w:r>
      <w:r w:rsidR="0054180B" w:rsidRPr="007D1FB2">
        <w:rPr>
          <w:rFonts w:hAnsi="標楷體"/>
          <w:kern w:val="0"/>
          <w:szCs w:val="32"/>
        </w:rPr>
        <w:t>08</w:t>
      </w:r>
      <w:proofErr w:type="gramEnd"/>
      <w:r w:rsidR="0054180B" w:rsidRPr="007D1FB2">
        <w:rPr>
          <w:rFonts w:hAnsi="標楷體" w:hint="eastAsia"/>
          <w:kern w:val="0"/>
          <w:szCs w:val="32"/>
        </w:rPr>
        <w:t>年度</w:t>
      </w:r>
      <w:proofErr w:type="gramStart"/>
      <w:r w:rsidR="0054180B" w:rsidRPr="007D1FB2">
        <w:rPr>
          <w:rFonts w:hAnsi="標楷體" w:hint="eastAsia"/>
          <w:kern w:val="0"/>
          <w:szCs w:val="32"/>
        </w:rPr>
        <w:t>偵</w:t>
      </w:r>
      <w:proofErr w:type="gramEnd"/>
      <w:r w:rsidR="0054180B" w:rsidRPr="007D1FB2">
        <w:rPr>
          <w:rFonts w:hAnsi="標楷體" w:hint="eastAsia"/>
          <w:kern w:val="0"/>
          <w:szCs w:val="32"/>
        </w:rPr>
        <w:t>字第3</w:t>
      </w:r>
      <w:r w:rsidR="0054180B" w:rsidRPr="007D1FB2">
        <w:rPr>
          <w:rFonts w:hAnsi="標楷體"/>
          <w:kern w:val="0"/>
          <w:szCs w:val="32"/>
        </w:rPr>
        <w:t>639</w:t>
      </w:r>
      <w:r w:rsidR="0054180B" w:rsidRPr="007D1FB2">
        <w:rPr>
          <w:rFonts w:hAnsi="標楷體" w:hint="eastAsia"/>
          <w:kern w:val="0"/>
          <w:szCs w:val="32"/>
        </w:rPr>
        <w:t>號、</w:t>
      </w:r>
      <w:proofErr w:type="gramStart"/>
      <w:r w:rsidR="0054180B" w:rsidRPr="007D1FB2">
        <w:rPr>
          <w:rFonts w:hAnsi="標楷體" w:hint="eastAsia"/>
          <w:kern w:val="0"/>
          <w:szCs w:val="32"/>
        </w:rPr>
        <w:t>1</w:t>
      </w:r>
      <w:r w:rsidR="0054180B" w:rsidRPr="007D1FB2">
        <w:rPr>
          <w:rFonts w:hAnsi="標楷體"/>
          <w:kern w:val="0"/>
          <w:szCs w:val="32"/>
        </w:rPr>
        <w:t>09</w:t>
      </w:r>
      <w:proofErr w:type="gramEnd"/>
      <w:r w:rsidR="0054180B" w:rsidRPr="007D1FB2">
        <w:rPr>
          <w:rFonts w:hAnsi="標楷體" w:hint="eastAsia"/>
          <w:kern w:val="0"/>
          <w:szCs w:val="32"/>
        </w:rPr>
        <w:t>年度</w:t>
      </w:r>
      <w:proofErr w:type="gramStart"/>
      <w:r w:rsidR="0054180B" w:rsidRPr="007D1FB2">
        <w:rPr>
          <w:rFonts w:hAnsi="標楷體" w:hint="eastAsia"/>
          <w:kern w:val="0"/>
          <w:szCs w:val="32"/>
        </w:rPr>
        <w:t>偵</w:t>
      </w:r>
      <w:proofErr w:type="gramEnd"/>
      <w:r w:rsidR="0054180B" w:rsidRPr="007D1FB2">
        <w:rPr>
          <w:rFonts w:hAnsi="標楷體" w:hint="eastAsia"/>
          <w:kern w:val="0"/>
          <w:szCs w:val="32"/>
        </w:rPr>
        <w:t>字第9</w:t>
      </w:r>
      <w:r w:rsidR="0054180B" w:rsidRPr="007D1FB2">
        <w:rPr>
          <w:rFonts w:hAnsi="標楷體"/>
          <w:kern w:val="0"/>
          <w:szCs w:val="32"/>
        </w:rPr>
        <w:t>63</w:t>
      </w:r>
      <w:r w:rsidR="0054180B" w:rsidRPr="007D1FB2">
        <w:rPr>
          <w:rFonts w:hAnsi="標楷體" w:hint="eastAsia"/>
          <w:kern w:val="0"/>
          <w:szCs w:val="32"/>
        </w:rPr>
        <w:t>、5</w:t>
      </w:r>
      <w:r w:rsidR="0054180B" w:rsidRPr="007D1FB2">
        <w:rPr>
          <w:rFonts w:hAnsi="標楷體"/>
          <w:kern w:val="0"/>
          <w:szCs w:val="32"/>
        </w:rPr>
        <w:t>523</w:t>
      </w:r>
      <w:r w:rsidR="0054180B" w:rsidRPr="007D1FB2">
        <w:rPr>
          <w:rFonts w:hAnsi="標楷體" w:hint="eastAsia"/>
          <w:kern w:val="0"/>
          <w:szCs w:val="32"/>
        </w:rPr>
        <w:t>號）、</w:t>
      </w:r>
      <w:r w:rsidR="00E06197" w:rsidRPr="007D1FB2">
        <w:rPr>
          <w:rFonts w:hAnsi="標楷體" w:hint="eastAsia"/>
          <w:kern w:val="0"/>
          <w:szCs w:val="32"/>
        </w:rPr>
        <w:t>臺灣基隆地方法院（下稱基隆地院）</w:t>
      </w:r>
      <w:proofErr w:type="gramStart"/>
      <w:r w:rsidR="0054180B" w:rsidRPr="007D1FB2">
        <w:rPr>
          <w:rFonts w:hAnsi="標楷體" w:hint="eastAsia"/>
          <w:kern w:val="0"/>
          <w:szCs w:val="32"/>
        </w:rPr>
        <w:t>1</w:t>
      </w:r>
      <w:r w:rsidR="0054180B" w:rsidRPr="007D1FB2">
        <w:rPr>
          <w:rFonts w:hAnsi="標楷體"/>
          <w:kern w:val="0"/>
          <w:szCs w:val="32"/>
        </w:rPr>
        <w:t>10</w:t>
      </w:r>
      <w:r w:rsidR="0054180B" w:rsidRPr="007D1FB2">
        <w:rPr>
          <w:rFonts w:hAnsi="標楷體" w:hint="eastAsia"/>
          <w:kern w:val="0"/>
          <w:szCs w:val="32"/>
        </w:rPr>
        <w:t>年度訴字第1</w:t>
      </w:r>
      <w:r w:rsidR="0054180B" w:rsidRPr="007D1FB2">
        <w:rPr>
          <w:rFonts w:hAnsi="標楷體"/>
          <w:kern w:val="0"/>
          <w:szCs w:val="32"/>
        </w:rPr>
        <w:t>4</w:t>
      </w:r>
      <w:r w:rsidR="0054180B" w:rsidRPr="007D1FB2">
        <w:rPr>
          <w:rFonts w:hAnsi="標楷體" w:hint="eastAsia"/>
          <w:kern w:val="0"/>
          <w:szCs w:val="32"/>
        </w:rPr>
        <w:t>號</w:t>
      </w:r>
      <w:proofErr w:type="gramEnd"/>
      <w:r w:rsidR="0054180B" w:rsidRPr="007D1FB2">
        <w:rPr>
          <w:rFonts w:hAnsi="標楷體" w:hint="eastAsia"/>
          <w:kern w:val="0"/>
          <w:szCs w:val="32"/>
        </w:rPr>
        <w:t>、</w:t>
      </w:r>
      <w:r w:rsidRPr="007D1FB2">
        <w:rPr>
          <w:rFonts w:hAnsi="標楷體" w:hint="eastAsia"/>
          <w:kern w:val="0"/>
          <w:szCs w:val="32"/>
        </w:rPr>
        <w:t>臺灣高等法院</w:t>
      </w:r>
      <w:proofErr w:type="gramStart"/>
      <w:r w:rsidRPr="007D1FB2">
        <w:rPr>
          <w:rFonts w:hAnsi="標楷體" w:hint="eastAsia"/>
          <w:kern w:val="0"/>
          <w:szCs w:val="32"/>
        </w:rPr>
        <w:t>111</w:t>
      </w:r>
      <w:proofErr w:type="gramEnd"/>
      <w:r w:rsidRPr="007D1FB2">
        <w:rPr>
          <w:rFonts w:hAnsi="標楷體" w:hint="eastAsia"/>
          <w:kern w:val="0"/>
          <w:szCs w:val="32"/>
        </w:rPr>
        <w:t>年度上訴字第3526號</w:t>
      </w:r>
      <w:r w:rsidR="0054180B" w:rsidRPr="007D1FB2">
        <w:rPr>
          <w:rFonts w:hAnsi="標楷體" w:hint="eastAsia"/>
          <w:kern w:val="0"/>
          <w:szCs w:val="32"/>
        </w:rPr>
        <w:t>等</w:t>
      </w:r>
      <w:r w:rsidR="00301AB1" w:rsidRPr="007D1FB2">
        <w:rPr>
          <w:rFonts w:hAnsi="標楷體" w:hint="eastAsia"/>
          <w:kern w:val="0"/>
          <w:szCs w:val="32"/>
        </w:rPr>
        <w:t>判決及</w:t>
      </w:r>
      <w:r w:rsidR="0054180B" w:rsidRPr="007D1FB2">
        <w:rPr>
          <w:rFonts w:hAnsi="標楷體" w:hint="eastAsia"/>
          <w:kern w:val="0"/>
          <w:szCs w:val="32"/>
        </w:rPr>
        <w:t>相關</w:t>
      </w:r>
      <w:r w:rsidR="00301AB1" w:rsidRPr="007D1FB2">
        <w:rPr>
          <w:rFonts w:hAnsi="標楷體" w:hint="eastAsia"/>
          <w:kern w:val="0"/>
          <w:szCs w:val="32"/>
        </w:rPr>
        <w:t>筆錄</w:t>
      </w:r>
      <w:r w:rsidR="0054180B" w:rsidRPr="007D1FB2">
        <w:rPr>
          <w:rFonts w:hAnsi="標楷體" w:hint="eastAsia"/>
          <w:kern w:val="0"/>
          <w:szCs w:val="32"/>
        </w:rPr>
        <w:t>卷證，均查無</w:t>
      </w:r>
      <w:r w:rsidR="0054180B" w:rsidRPr="007D1FB2">
        <w:rPr>
          <w:rFonts w:hAnsi="標楷體" w:cs="標楷體" w:hint="eastAsia"/>
          <w:kern w:val="0"/>
          <w:szCs w:val="32"/>
        </w:rPr>
        <w:t>前局長賴煥</w:t>
      </w:r>
      <w:proofErr w:type="gramStart"/>
      <w:r w:rsidR="0054180B" w:rsidRPr="007D1FB2">
        <w:rPr>
          <w:rFonts w:hAnsi="標楷體" w:cs="標楷體" w:hint="eastAsia"/>
          <w:kern w:val="0"/>
          <w:szCs w:val="32"/>
        </w:rPr>
        <w:t>紘</w:t>
      </w:r>
      <w:proofErr w:type="gramEnd"/>
      <w:r w:rsidR="0054180B" w:rsidRPr="007D1FB2">
        <w:rPr>
          <w:rFonts w:hAnsi="標楷體" w:hint="eastAsia"/>
          <w:kern w:val="0"/>
          <w:szCs w:val="32"/>
        </w:rPr>
        <w:t>曾收受賄款之事證。</w:t>
      </w:r>
    </w:p>
    <w:p w:rsidR="00414CFD" w:rsidRPr="007D1FB2" w:rsidRDefault="00414CFD" w:rsidP="00734706">
      <w:pPr>
        <w:pStyle w:val="4"/>
        <w:spacing w:line="450" w:lineRule="exact"/>
        <w:ind w:left="1701"/>
        <w:rPr>
          <w:rFonts w:hAnsi="標楷體"/>
          <w:kern w:val="0"/>
          <w:szCs w:val="32"/>
        </w:rPr>
      </w:pPr>
      <w:r w:rsidRPr="007D1FB2">
        <w:rPr>
          <w:rFonts w:hAnsi="標楷體" w:hint="eastAsia"/>
          <w:kern w:val="0"/>
          <w:szCs w:val="32"/>
        </w:rPr>
        <w:t>證人</w:t>
      </w:r>
      <w:r w:rsidR="00965489">
        <w:rPr>
          <w:rFonts w:hAnsi="標楷體" w:hint="eastAsia"/>
          <w:kern w:val="0"/>
          <w:szCs w:val="32"/>
        </w:rPr>
        <w:t>田○○(乙)</w:t>
      </w:r>
      <w:r w:rsidRPr="007D1FB2">
        <w:rPr>
          <w:rFonts w:hAnsi="標楷體" w:hint="eastAsia"/>
          <w:kern w:val="0"/>
          <w:szCs w:val="32"/>
        </w:rPr>
        <w:t>之證述係推測之詞</w:t>
      </w:r>
      <w:r w:rsidR="00D66348" w:rsidRPr="007D1FB2">
        <w:rPr>
          <w:rFonts w:hAnsi="標楷體" w:hint="eastAsia"/>
          <w:kern w:val="0"/>
          <w:szCs w:val="32"/>
        </w:rPr>
        <w:t>：</w:t>
      </w:r>
    </w:p>
    <w:p w:rsidR="00D20956" w:rsidRPr="007D1FB2" w:rsidRDefault="0042035E" w:rsidP="00734706">
      <w:pPr>
        <w:pStyle w:val="41"/>
        <w:spacing w:line="450" w:lineRule="exact"/>
        <w:ind w:left="1701" w:firstLine="680"/>
      </w:pPr>
      <w:r w:rsidRPr="007D1FB2">
        <w:rPr>
          <w:rFonts w:hAnsi="標楷體" w:hint="eastAsia"/>
          <w:kern w:val="0"/>
          <w:szCs w:val="32"/>
        </w:rPr>
        <w:t>證人</w:t>
      </w:r>
      <w:r w:rsidR="00965489">
        <w:rPr>
          <w:rFonts w:hAnsi="標楷體" w:hint="eastAsia"/>
          <w:kern w:val="0"/>
          <w:szCs w:val="32"/>
        </w:rPr>
        <w:t>田○○(乙)</w:t>
      </w:r>
      <w:r w:rsidRPr="007D1FB2">
        <w:rPr>
          <w:rFonts w:hint="eastAsia"/>
        </w:rPr>
        <w:t>於</w:t>
      </w:r>
      <w:r w:rsidRPr="007D1FB2">
        <w:rPr>
          <w:rFonts w:hAnsi="標楷體" w:hint="eastAsia"/>
          <w:kern w:val="0"/>
          <w:szCs w:val="32"/>
        </w:rPr>
        <w:t>108</w:t>
      </w:r>
      <w:r w:rsidRPr="007D1FB2">
        <w:rPr>
          <w:rFonts w:hint="eastAsia"/>
        </w:rPr>
        <w:t>年6月20日廉政署詢問時稱，渠猜想賴煥</w:t>
      </w:r>
      <w:proofErr w:type="gramStart"/>
      <w:r w:rsidRPr="007D1FB2">
        <w:rPr>
          <w:rFonts w:hint="eastAsia"/>
        </w:rPr>
        <w:t>紘</w:t>
      </w:r>
      <w:proofErr w:type="gramEnd"/>
      <w:r w:rsidRPr="007D1FB2">
        <w:rPr>
          <w:rFonts w:hint="eastAsia"/>
        </w:rPr>
        <w:t>知道</w:t>
      </w:r>
      <w:r w:rsidR="00965489">
        <w:rPr>
          <w:rFonts w:hint="eastAsia"/>
        </w:rPr>
        <w:t>田○○(甲)</w:t>
      </w:r>
      <w:r w:rsidRPr="007D1FB2">
        <w:rPr>
          <w:rFonts w:hint="eastAsia"/>
        </w:rPr>
        <w:t>的工作服務證明都是虛偽的，因為原本黃永翔說，工作服務證明1年就好，但賴煥</w:t>
      </w:r>
      <w:proofErr w:type="gramStart"/>
      <w:r w:rsidRPr="007D1FB2">
        <w:rPr>
          <w:rFonts w:hint="eastAsia"/>
        </w:rPr>
        <w:t>紘</w:t>
      </w:r>
      <w:proofErr w:type="gramEnd"/>
      <w:r w:rsidRPr="007D1FB2">
        <w:rPr>
          <w:rFonts w:hint="eastAsia"/>
        </w:rPr>
        <w:t>卻忽然</w:t>
      </w:r>
      <w:proofErr w:type="gramStart"/>
      <w:r w:rsidRPr="007D1FB2">
        <w:rPr>
          <w:rFonts w:hint="eastAsia"/>
        </w:rPr>
        <w:t>改口說要2年</w:t>
      </w:r>
      <w:proofErr w:type="gramEnd"/>
      <w:r w:rsidRPr="007D1FB2">
        <w:rPr>
          <w:rFonts w:hint="eastAsia"/>
        </w:rPr>
        <w:t>，所以渠感覺賴煥</w:t>
      </w:r>
      <w:proofErr w:type="gramStart"/>
      <w:r w:rsidRPr="007D1FB2">
        <w:rPr>
          <w:rFonts w:hint="eastAsia"/>
        </w:rPr>
        <w:t>紘</w:t>
      </w:r>
      <w:proofErr w:type="gramEnd"/>
      <w:r w:rsidRPr="007D1FB2">
        <w:rPr>
          <w:rFonts w:hint="eastAsia"/>
        </w:rPr>
        <w:t>局長刻意在刁難，</w:t>
      </w:r>
      <w:proofErr w:type="gramStart"/>
      <w:r w:rsidRPr="007D1FB2">
        <w:rPr>
          <w:rFonts w:hint="eastAsia"/>
        </w:rPr>
        <w:t>渠補出</w:t>
      </w:r>
      <w:proofErr w:type="gramEnd"/>
      <w:r w:rsidRPr="007D1FB2">
        <w:rPr>
          <w:rFonts w:hint="eastAsia"/>
        </w:rPr>
        <w:t>另一張為期2年的工作服務證明。</w:t>
      </w:r>
      <w:r w:rsidR="004400A9" w:rsidRPr="007D1FB2">
        <w:rPr>
          <w:rFonts w:hint="eastAsia"/>
        </w:rPr>
        <w:t>又</w:t>
      </w:r>
      <w:r w:rsidRPr="007D1FB2">
        <w:rPr>
          <w:rFonts w:hint="eastAsia"/>
        </w:rPr>
        <w:t>於108年10月29日基隆地檢署詢問時稱，黃永翔曾跟賴煥</w:t>
      </w:r>
      <w:proofErr w:type="gramStart"/>
      <w:r w:rsidRPr="007D1FB2">
        <w:rPr>
          <w:rFonts w:hint="eastAsia"/>
        </w:rPr>
        <w:t>紘</w:t>
      </w:r>
      <w:proofErr w:type="gramEnd"/>
      <w:r w:rsidRPr="007D1FB2">
        <w:rPr>
          <w:rFonts w:hint="eastAsia"/>
        </w:rPr>
        <w:t>講，請當事人來跟局長拜訪請教公告事宜，局長說不用。是則，</w:t>
      </w:r>
      <w:r w:rsidRPr="007D1FB2">
        <w:rPr>
          <w:rFonts w:hAnsi="標楷體" w:cs="標楷體" w:hint="eastAsia"/>
          <w:kern w:val="0"/>
          <w:szCs w:val="32"/>
        </w:rPr>
        <w:t>證人</w:t>
      </w:r>
      <w:r w:rsidR="00965489">
        <w:rPr>
          <w:rFonts w:hint="eastAsia"/>
        </w:rPr>
        <w:t>田○○(乙)</w:t>
      </w:r>
      <w:r w:rsidRPr="007D1FB2">
        <w:rPr>
          <w:rFonts w:hint="eastAsia"/>
        </w:rPr>
        <w:t>從未與賴煥</w:t>
      </w:r>
      <w:proofErr w:type="gramStart"/>
      <w:r w:rsidRPr="007D1FB2">
        <w:rPr>
          <w:rFonts w:hint="eastAsia"/>
        </w:rPr>
        <w:t>紘</w:t>
      </w:r>
      <w:proofErr w:type="gramEnd"/>
      <w:r w:rsidRPr="007D1FB2">
        <w:rPr>
          <w:rFonts w:hint="eastAsia"/>
        </w:rPr>
        <w:t>見面，只是基於推測、</w:t>
      </w:r>
      <w:proofErr w:type="gramStart"/>
      <w:r w:rsidRPr="007D1FB2">
        <w:rPr>
          <w:rFonts w:hint="eastAsia"/>
        </w:rPr>
        <w:t>意測</w:t>
      </w:r>
      <w:proofErr w:type="gramEnd"/>
      <w:r w:rsidRPr="007D1FB2">
        <w:rPr>
          <w:rFonts w:hint="eastAsia"/>
        </w:rPr>
        <w:t>，覺得賴煥</w:t>
      </w:r>
      <w:proofErr w:type="gramStart"/>
      <w:r w:rsidRPr="007D1FB2">
        <w:rPr>
          <w:rFonts w:hint="eastAsia"/>
        </w:rPr>
        <w:t>紘</w:t>
      </w:r>
      <w:proofErr w:type="gramEnd"/>
      <w:r w:rsidRPr="007D1FB2">
        <w:rPr>
          <w:rFonts w:hint="eastAsia"/>
        </w:rPr>
        <w:t>知道</w:t>
      </w:r>
      <w:r w:rsidR="00965489">
        <w:rPr>
          <w:rFonts w:hint="eastAsia"/>
        </w:rPr>
        <w:t>田○○(甲)</w:t>
      </w:r>
      <w:r w:rsidRPr="007D1FB2">
        <w:rPr>
          <w:rFonts w:hint="eastAsia"/>
        </w:rPr>
        <w:t>的工作服務證明都是虛偽的。</w:t>
      </w:r>
    </w:p>
    <w:p w:rsidR="00C03B72" w:rsidRPr="007D1FB2" w:rsidRDefault="00C03B72" w:rsidP="00734706">
      <w:pPr>
        <w:pStyle w:val="4"/>
        <w:spacing w:line="450" w:lineRule="exact"/>
        <w:ind w:left="1701"/>
        <w:rPr>
          <w:rFonts w:hAnsi="標楷體" w:cs="標楷體"/>
          <w:color w:val="FF0000"/>
          <w:kern w:val="0"/>
          <w:szCs w:val="32"/>
        </w:rPr>
      </w:pPr>
      <w:r w:rsidRPr="007D1FB2">
        <w:rPr>
          <w:rFonts w:hint="eastAsia"/>
        </w:rPr>
        <w:t>涉案</w:t>
      </w:r>
      <w:r w:rsidR="0034485D" w:rsidRPr="007D1FB2">
        <w:rPr>
          <w:rFonts w:hint="eastAsia"/>
        </w:rPr>
        <w:t>之</w:t>
      </w:r>
      <w:r w:rsidR="00965489">
        <w:rPr>
          <w:rFonts w:hint="eastAsia"/>
        </w:rPr>
        <w:t>田○○(甲)</w:t>
      </w:r>
      <w:r w:rsidRPr="007D1FB2">
        <w:rPr>
          <w:rFonts w:hint="eastAsia"/>
        </w:rPr>
        <w:t>尚未就任環保局技工，未造成實質</w:t>
      </w:r>
      <w:proofErr w:type="gramStart"/>
      <w:r w:rsidRPr="007D1FB2">
        <w:rPr>
          <w:rFonts w:hint="eastAsia"/>
        </w:rPr>
        <w:t>之惡害</w:t>
      </w:r>
      <w:proofErr w:type="gramEnd"/>
      <w:r w:rsidRPr="007D1FB2">
        <w:rPr>
          <w:rFonts w:hint="eastAsia"/>
        </w:rPr>
        <w:t>：</w:t>
      </w:r>
    </w:p>
    <w:p w:rsidR="00C03B72" w:rsidRPr="007D1FB2" w:rsidRDefault="0034485D" w:rsidP="00734706">
      <w:pPr>
        <w:pStyle w:val="41"/>
        <w:spacing w:line="450" w:lineRule="exact"/>
        <w:ind w:left="1701" w:firstLine="680"/>
        <w:rPr>
          <w:rFonts w:hAnsi="標楷體" w:cs="標楷體"/>
          <w:color w:val="FF0000"/>
          <w:kern w:val="0"/>
          <w:szCs w:val="32"/>
        </w:rPr>
      </w:pPr>
      <w:r w:rsidRPr="007D1FB2">
        <w:rPr>
          <w:rFonts w:hAnsi="Arial" w:hint="eastAsia"/>
          <w:szCs w:val="36"/>
        </w:rPr>
        <w:t>查環保局108年6月14日1080700683號簽文，陳報市府同意錄取</w:t>
      </w:r>
      <w:r w:rsidR="00965489">
        <w:rPr>
          <w:rFonts w:hAnsi="Arial" w:hint="eastAsia"/>
          <w:szCs w:val="36"/>
        </w:rPr>
        <w:t>田○○(甲)</w:t>
      </w:r>
      <w:r w:rsidRPr="007D1FB2">
        <w:rPr>
          <w:rFonts w:hAnsi="Arial" w:hint="eastAsia"/>
          <w:szCs w:val="36"/>
        </w:rPr>
        <w:t>等2員，而廉政署於108年6月</w:t>
      </w:r>
      <w:r w:rsidRPr="007D1FB2">
        <w:rPr>
          <w:rFonts w:hAnsi="Arial"/>
          <w:szCs w:val="36"/>
        </w:rPr>
        <w:t>20</w:t>
      </w:r>
      <w:r w:rsidRPr="007D1FB2">
        <w:rPr>
          <w:rFonts w:hAnsi="Arial" w:hint="eastAsia"/>
          <w:szCs w:val="36"/>
        </w:rPr>
        <w:t>日至該局</w:t>
      </w:r>
      <w:r w:rsidR="00A3524F" w:rsidRPr="007D1FB2">
        <w:rPr>
          <w:rFonts w:hAnsi="Arial" w:hint="eastAsia"/>
          <w:szCs w:val="36"/>
        </w:rPr>
        <w:t>，</w:t>
      </w:r>
      <w:r w:rsidRPr="007D1FB2">
        <w:rPr>
          <w:rFonts w:hAnsi="Arial" w:hint="eastAsia"/>
          <w:szCs w:val="36"/>
        </w:rPr>
        <w:t>出具基隆地檢署108年6月11日以</w:t>
      </w:r>
      <w:proofErr w:type="gramStart"/>
      <w:r w:rsidRPr="007D1FB2">
        <w:rPr>
          <w:rFonts w:hAnsi="Arial" w:hint="eastAsia"/>
          <w:szCs w:val="36"/>
        </w:rPr>
        <w:t>基檢鈴孝</w:t>
      </w:r>
      <w:proofErr w:type="gramEnd"/>
      <w:r w:rsidRPr="007D1FB2">
        <w:rPr>
          <w:rFonts w:hAnsi="Arial" w:hint="eastAsia"/>
          <w:szCs w:val="36"/>
        </w:rPr>
        <w:t>106監他135字第1081013738號函，啟動偵辦，涉案</w:t>
      </w:r>
      <w:r w:rsidRPr="007D1FB2">
        <w:rPr>
          <w:rFonts w:hint="eastAsia"/>
        </w:rPr>
        <w:t>之</w:t>
      </w:r>
      <w:r w:rsidR="00965489">
        <w:rPr>
          <w:rFonts w:hint="eastAsia"/>
        </w:rPr>
        <w:t>田○○(甲)</w:t>
      </w:r>
      <w:r w:rsidRPr="007D1FB2">
        <w:rPr>
          <w:rFonts w:hint="eastAsia"/>
        </w:rPr>
        <w:t>尚未就任環保局技工，即遭檢調偵辦，未造成實質</w:t>
      </w:r>
      <w:proofErr w:type="gramStart"/>
      <w:r w:rsidRPr="007D1FB2">
        <w:rPr>
          <w:rFonts w:hint="eastAsia"/>
        </w:rPr>
        <w:t>之惡害</w:t>
      </w:r>
      <w:proofErr w:type="gramEnd"/>
      <w:r w:rsidRPr="007D1FB2">
        <w:rPr>
          <w:rFonts w:hint="eastAsia"/>
        </w:rPr>
        <w:t>。</w:t>
      </w:r>
    </w:p>
    <w:p w:rsidR="0039151A" w:rsidRPr="007D1FB2" w:rsidRDefault="00333A27" w:rsidP="00734706">
      <w:pPr>
        <w:pStyle w:val="3"/>
        <w:spacing w:line="450" w:lineRule="exact"/>
        <w:ind w:left="1360" w:hanging="680"/>
        <w:rPr>
          <w:rFonts w:hAnsi="標楷體" w:cs="標楷體"/>
          <w:kern w:val="0"/>
          <w:szCs w:val="32"/>
        </w:rPr>
      </w:pPr>
      <w:proofErr w:type="gramStart"/>
      <w:r w:rsidRPr="007D1FB2">
        <w:rPr>
          <w:rFonts w:hAnsi="標楷體" w:cs="標楷體" w:hint="eastAsia"/>
          <w:kern w:val="0"/>
          <w:szCs w:val="32"/>
        </w:rPr>
        <w:t>爰</w:t>
      </w:r>
      <w:proofErr w:type="gramEnd"/>
      <w:r w:rsidR="0039151A" w:rsidRPr="007D1FB2">
        <w:rPr>
          <w:rFonts w:hAnsi="標楷體" w:cs="標楷體" w:hint="eastAsia"/>
          <w:kern w:val="0"/>
          <w:szCs w:val="32"/>
        </w:rPr>
        <w:t>按</w:t>
      </w:r>
      <w:r w:rsidR="00864E1F" w:rsidRPr="007D1FB2">
        <w:rPr>
          <w:rFonts w:hAnsi="標楷體" w:cs="標楷體" w:hint="eastAsia"/>
          <w:kern w:val="0"/>
          <w:szCs w:val="32"/>
        </w:rPr>
        <w:t>公務員懲戒委員會議決書及懲戒法院懲戒法庭判決之意旨，公務員犯行使公務員登載不實文書等</w:t>
      </w:r>
      <w:r w:rsidR="00864E1F" w:rsidRPr="007D1FB2">
        <w:rPr>
          <w:rFonts w:hAnsi="標楷體" w:cs="標楷體" w:hint="eastAsia"/>
          <w:kern w:val="0"/>
          <w:szCs w:val="32"/>
        </w:rPr>
        <w:lastRenderedPageBreak/>
        <w:t>罪，處以降1級改敘，</w:t>
      </w:r>
      <w:r w:rsidR="00F526B8" w:rsidRPr="007D1FB2">
        <w:rPr>
          <w:rFonts w:hAnsi="標楷體" w:cs="標楷體" w:hint="eastAsia"/>
          <w:kern w:val="0"/>
          <w:szCs w:val="32"/>
        </w:rPr>
        <w:t>而</w:t>
      </w:r>
      <w:r w:rsidR="00864E1F" w:rsidRPr="007D1FB2">
        <w:rPr>
          <w:rFonts w:hAnsi="標楷體" w:cs="標楷體" w:hint="eastAsia"/>
          <w:kern w:val="0"/>
          <w:szCs w:val="32"/>
        </w:rPr>
        <w:t>賴煥</w:t>
      </w:r>
      <w:proofErr w:type="gramStart"/>
      <w:r w:rsidR="00864E1F" w:rsidRPr="007D1FB2">
        <w:rPr>
          <w:rFonts w:hAnsi="標楷體" w:cs="標楷體" w:hint="eastAsia"/>
          <w:kern w:val="0"/>
          <w:szCs w:val="32"/>
        </w:rPr>
        <w:t>紘</w:t>
      </w:r>
      <w:proofErr w:type="gramEnd"/>
      <w:r w:rsidR="00864E1F" w:rsidRPr="007D1FB2">
        <w:rPr>
          <w:rFonts w:hAnsi="標楷體" w:cs="標楷體" w:hint="eastAsia"/>
          <w:kern w:val="0"/>
          <w:szCs w:val="32"/>
        </w:rPr>
        <w:t>已</w:t>
      </w:r>
      <w:r w:rsidR="006B3FA9" w:rsidRPr="007D1FB2">
        <w:rPr>
          <w:rFonts w:hAnsi="標楷體" w:cs="標楷體" w:hint="eastAsia"/>
          <w:kern w:val="0"/>
          <w:szCs w:val="32"/>
        </w:rPr>
        <w:t>從比照簡任第12職等</w:t>
      </w:r>
      <w:r w:rsidR="00864E1F" w:rsidRPr="007D1FB2">
        <w:rPr>
          <w:rFonts w:hAnsi="標楷體" w:cs="標楷體" w:hint="eastAsia"/>
          <w:kern w:val="0"/>
          <w:szCs w:val="32"/>
        </w:rPr>
        <w:t>降</w:t>
      </w:r>
      <w:r w:rsidR="00E12830" w:rsidRPr="007D1FB2">
        <w:rPr>
          <w:rFonts w:hAnsi="標楷體" w:cs="標楷體" w:hint="eastAsia"/>
          <w:kern w:val="0"/>
          <w:szCs w:val="32"/>
        </w:rPr>
        <w:t>級</w:t>
      </w:r>
      <w:r w:rsidR="00864E1F" w:rsidRPr="007D1FB2">
        <w:rPr>
          <w:rFonts w:hAnsi="標楷體" w:cs="標楷體" w:hint="eastAsia"/>
          <w:kern w:val="0"/>
          <w:szCs w:val="32"/>
        </w:rPr>
        <w:t>為</w:t>
      </w:r>
      <w:proofErr w:type="gramStart"/>
      <w:r w:rsidR="00864E1F" w:rsidRPr="007D1FB2">
        <w:rPr>
          <w:rFonts w:hAnsi="標楷體" w:cs="標楷體" w:hint="eastAsia"/>
          <w:kern w:val="0"/>
          <w:szCs w:val="32"/>
        </w:rPr>
        <w:t>技正</w:t>
      </w:r>
      <w:r w:rsidR="006B3FA9" w:rsidRPr="007D1FB2">
        <w:rPr>
          <w:rFonts w:hAnsi="標楷體" w:cs="標楷體" w:hint="eastAsia"/>
          <w:kern w:val="0"/>
          <w:szCs w:val="32"/>
        </w:rPr>
        <w:t>薦任</w:t>
      </w:r>
      <w:proofErr w:type="gramEnd"/>
      <w:r w:rsidR="00864E1F" w:rsidRPr="007D1FB2">
        <w:rPr>
          <w:rFonts w:hAnsi="標楷體" w:cs="標楷體" w:hint="eastAsia"/>
          <w:kern w:val="0"/>
          <w:szCs w:val="32"/>
        </w:rPr>
        <w:t>第8-9職等；</w:t>
      </w:r>
      <w:r w:rsidR="00F526B8" w:rsidRPr="007D1FB2">
        <w:rPr>
          <w:rFonts w:hAnsi="標楷體" w:cs="標楷體" w:hint="eastAsia"/>
          <w:kern w:val="0"/>
          <w:szCs w:val="32"/>
        </w:rPr>
        <w:t>又懲戒權行使期間已逾5年而尚未滿10年，該院審酌一切情狀，應受休職之懲戒處分，而賴煥</w:t>
      </w:r>
      <w:proofErr w:type="gramStart"/>
      <w:r w:rsidR="00F526B8" w:rsidRPr="007D1FB2">
        <w:rPr>
          <w:rFonts w:hAnsi="標楷體" w:cs="標楷體" w:hint="eastAsia"/>
          <w:kern w:val="0"/>
          <w:szCs w:val="32"/>
        </w:rPr>
        <w:t>紘</w:t>
      </w:r>
      <w:proofErr w:type="gramEnd"/>
      <w:r w:rsidR="00F526B8" w:rsidRPr="007D1FB2">
        <w:rPr>
          <w:rFonts w:hAnsi="標楷體" w:cs="標楷體" w:hint="eastAsia"/>
          <w:kern w:val="0"/>
          <w:szCs w:val="32"/>
        </w:rPr>
        <w:t>亦有9個月找不到工作，</w:t>
      </w:r>
      <w:r w:rsidR="00864E1F" w:rsidRPr="007D1FB2">
        <w:rPr>
          <w:rFonts w:hAnsi="標楷體" w:cs="標楷體" w:hint="eastAsia"/>
          <w:kern w:val="0"/>
          <w:szCs w:val="32"/>
        </w:rPr>
        <w:t>渠已實質上已受到降級、休職之懲罰，更遑論本案已逾5年之懲戒權行使</w:t>
      </w:r>
      <w:proofErr w:type="gramStart"/>
      <w:r w:rsidR="00864E1F" w:rsidRPr="007D1FB2">
        <w:rPr>
          <w:rFonts w:hAnsi="標楷體" w:cs="標楷體" w:hint="eastAsia"/>
          <w:kern w:val="0"/>
          <w:szCs w:val="32"/>
        </w:rPr>
        <w:t>期間，</w:t>
      </w:r>
      <w:proofErr w:type="gramEnd"/>
      <w:r w:rsidR="005D2399" w:rsidRPr="007D1FB2">
        <w:rPr>
          <w:rFonts w:hAnsi="標楷體" w:cs="標楷體" w:hint="eastAsia"/>
          <w:kern w:val="0"/>
          <w:szCs w:val="32"/>
        </w:rPr>
        <w:t>允</w:t>
      </w:r>
      <w:proofErr w:type="gramStart"/>
      <w:r w:rsidR="005D2399" w:rsidRPr="007D1FB2">
        <w:rPr>
          <w:rFonts w:hAnsi="標楷體" w:cs="標楷體" w:hint="eastAsia"/>
          <w:kern w:val="0"/>
          <w:szCs w:val="32"/>
        </w:rPr>
        <w:t>宜</w:t>
      </w:r>
      <w:r w:rsidR="00896671" w:rsidRPr="007D1FB2">
        <w:rPr>
          <w:rFonts w:hAnsi="標楷體" w:cs="標楷體" w:hint="eastAsia"/>
          <w:kern w:val="0"/>
          <w:szCs w:val="32"/>
        </w:rPr>
        <w:t>免移請</w:t>
      </w:r>
      <w:proofErr w:type="gramEnd"/>
      <w:r w:rsidR="00896671" w:rsidRPr="007D1FB2">
        <w:rPr>
          <w:rFonts w:hAnsi="標楷體" w:cs="標楷體" w:hint="eastAsia"/>
          <w:kern w:val="0"/>
          <w:szCs w:val="32"/>
        </w:rPr>
        <w:t>懲戒法院審理</w:t>
      </w:r>
      <w:r w:rsidR="00864E1F" w:rsidRPr="007D1FB2">
        <w:rPr>
          <w:rFonts w:hAnsi="標楷體" w:cs="標楷體" w:hint="eastAsia"/>
          <w:kern w:val="0"/>
          <w:szCs w:val="32"/>
        </w:rPr>
        <w:t>。</w:t>
      </w:r>
    </w:p>
    <w:p w:rsidR="00F526B8" w:rsidRPr="007D1FB2" w:rsidRDefault="00333A27" w:rsidP="00734706">
      <w:pPr>
        <w:pStyle w:val="4"/>
        <w:spacing w:line="450" w:lineRule="exact"/>
        <w:ind w:left="1701"/>
      </w:pPr>
      <w:proofErr w:type="gramStart"/>
      <w:r w:rsidRPr="007D1FB2">
        <w:rPr>
          <w:rFonts w:hint="eastAsia"/>
        </w:rPr>
        <w:t>爰</w:t>
      </w:r>
      <w:proofErr w:type="gramEnd"/>
      <w:r w:rsidR="00F526B8" w:rsidRPr="007D1FB2">
        <w:rPr>
          <w:rFonts w:hint="eastAsia"/>
        </w:rPr>
        <w:t>按公務員懲戒委員會</w:t>
      </w:r>
      <w:proofErr w:type="gramStart"/>
      <w:r w:rsidR="00F526B8" w:rsidRPr="007D1FB2">
        <w:rPr>
          <w:rFonts w:hint="eastAsia"/>
        </w:rPr>
        <w:t>102</w:t>
      </w:r>
      <w:proofErr w:type="gramEnd"/>
      <w:r w:rsidR="00F526B8" w:rsidRPr="007D1FB2">
        <w:rPr>
          <w:rFonts w:hint="eastAsia"/>
        </w:rPr>
        <w:t>年度</w:t>
      </w:r>
      <w:proofErr w:type="gramStart"/>
      <w:r w:rsidR="00F526B8" w:rsidRPr="007D1FB2">
        <w:rPr>
          <w:rFonts w:hint="eastAsia"/>
        </w:rPr>
        <w:t>鑑</w:t>
      </w:r>
      <w:proofErr w:type="gramEnd"/>
      <w:r w:rsidR="00F526B8" w:rsidRPr="007D1FB2">
        <w:rPr>
          <w:rFonts w:hint="eastAsia"/>
        </w:rPr>
        <w:t>字第12574號議決書之意旨，公務員犯行使公務員登載不實文書等罪，處以降1級改敘。查</w:t>
      </w:r>
      <w:r w:rsidR="00F526B8" w:rsidRPr="007D1FB2">
        <w:rPr>
          <w:rFonts w:hAnsi="標楷體" w:cs="標楷體" w:hint="eastAsia"/>
          <w:kern w:val="0"/>
          <w:szCs w:val="32"/>
        </w:rPr>
        <w:t>前局長賴煥</w:t>
      </w:r>
      <w:proofErr w:type="gramStart"/>
      <w:r w:rsidR="00F526B8" w:rsidRPr="007D1FB2">
        <w:rPr>
          <w:rFonts w:hAnsi="標楷體" w:cs="標楷體" w:hint="eastAsia"/>
          <w:kern w:val="0"/>
          <w:szCs w:val="32"/>
        </w:rPr>
        <w:t>紘</w:t>
      </w:r>
      <w:proofErr w:type="gramEnd"/>
      <w:r w:rsidR="00F526B8" w:rsidRPr="007D1FB2">
        <w:rPr>
          <w:rFonts w:hAnsi="標楷體" w:cs="標楷體" w:hint="eastAsia"/>
          <w:kern w:val="0"/>
          <w:szCs w:val="32"/>
        </w:rPr>
        <w:t>之職等係比照簡任第12職等，</w:t>
      </w:r>
      <w:proofErr w:type="gramStart"/>
      <w:r w:rsidR="00F526B8" w:rsidRPr="007D1FB2">
        <w:rPr>
          <w:rFonts w:hAnsi="標楷體" w:cs="標楷體" w:hint="eastAsia"/>
          <w:kern w:val="0"/>
          <w:szCs w:val="32"/>
        </w:rPr>
        <w:t>嗣</w:t>
      </w:r>
      <w:proofErr w:type="gramEnd"/>
      <w:r w:rsidR="00F526B8" w:rsidRPr="007D1FB2">
        <w:rPr>
          <w:rFonts w:hAnsi="標楷體" w:cs="標楷體" w:hint="eastAsia"/>
          <w:kern w:val="0"/>
          <w:szCs w:val="32"/>
        </w:rPr>
        <w:t>任職於</w:t>
      </w:r>
      <w:proofErr w:type="gramStart"/>
      <w:r w:rsidR="00F526B8" w:rsidRPr="007D1FB2">
        <w:rPr>
          <w:rFonts w:hAnsi="標楷體" w:cs="標楷體" w:hint="eastAsia"/>
          <w:kern w:val="0"/>
          <w:szCs w:val="32"/>
        </w:rPr>
        <w:t>臺</w:t>
      </w:r>
      <w:proofErr w:type="gramEnd"/>
      <w:r w:rsidR="00F526B8" w:rsidRPr="007D1FB2">
        <w:rPr>
          <w:rFonts w:hAnsi="標楷體" w:cs="標楷體" w:hint="eastAsia"/>
          <w:kern w:val="0"/>
          <w:szCs w:val="32"/>
        </w:rPr>
        <w:t>南市政府農業局</w:t>
      </w:r>
      <w:proofErr w:type="gramStart"/>
      <w:r w:rsidR="00F526B8" w:rsidRPr="007D1FB2">
        <w:rPr>
          <w:rFonts w:hAnsi="標楷體" w:cs="標楷體" w:hint="eastAsia"/>
          <w:kern w:val="0"/>
          <w:szCs w:val="32"/>
        </w:rPr>
        <w:t>技正薦任</w:t>
      </w:r>
      <w:proofErr w:type="gramEnd"/>
      <w:r w:rsidR="00F526B8" w:rsidRPr="007D1FB2">
        <w:rPr>
          <w:rFonts w:hAnsi="標楷體" w:cs="標楷體" w:hint="eastAsia"/>
          <w:kern w:val="0"/>
          <w:szCs w:val="32"/>
        </w:rPr>
        <w:t>第8-9職等，已是降級。</w:t>
      </w:r>
    </w:p>
    <w:p w:rsidR="00F526B8" w:rsidRPr="007D1FB2" w:rsidRDefault="00F526B8" w:rsidP="00734706">
      <w:pPr>
        <w:pStyle w:val="4"/>
        <w:spacing w:line="450" w:lineRule="exact"/>
        <w:ind w:left="1701"/>
      </w:pPr>
      <w:proofErr w:type="gramStart"/>
      <w:r w:rsidRPr="007D1FB2">
        <w:rPr>
          <w:rFonts w:hint="eastAsia"/>
        </w:rPr>
        <w:t>復按懲戒</w:t>
      </w:r>
      <w:proofErr w:type="gramEnd"/>
      <w:r w:rsidRPr="007D1FB2">
        <w:rPr>
          <w:rFonts w:hint="eastAsia"/>
        </w:rPr>
        <w:t>法院懲戒法庭</w:t>
      </w:r>
      <w:proofErr w:type="gramStart"/>
      <w:r w:rsidRPr="007D1FB2">
        <w:rPr>
          <w:rFonts w:hint="eastAsia"/>
        </w:rPr>
        <w:t>112</w:t>
      </w:r>
      <w:proofErr w:type="gramEnd"/>
      <w:r w:rsidRPr="007D1FB2">
        <w:rPr>
          <w:rFonts w:hint="eastAsia"/>
        </w:rPr>
        <w:t>年度清上字第10號判決之意旨，公務員犯行使公務員登載不實文書罪，已逾5年而尚未滿10年，該院審酌一切情狀，應受休職之懲戒處分。</w:t>
      </w:r>
      <w:r w:rsidR="00012FFA" w:rsidRPr="007D1FB2">
        <w:rPr>
          <w:rFonts w:hint="eastAsia"/>
        </w:rPr>
        <w:t>本案違法行為係108年6月14日</w:t>
      </w:r>
      <w:r w:rsidR="00012FFA" w:rsidRPr="007D1FB2">
        <w:rPr>
          <w:rStyle w:val="afe"/>
        </w:rPr>
        <w:footnoteReference w:id="2"/>
      </w:r>
      <w:r w:rsidR="00012FFA" w:rsidRPr="007D1FB2">
        <w:rPr>
          <w:rFonts w:hint="eastAsia"/>
        </w:rPr>
        <w:t>迄今，已逾5年而尚未滿10年，</w:t>
      </w:r>
      <w:r w:rsidR="006A2845" w:rsidRPr="007D1FB2">
        <w:rPr>
          <w:rFonts w:hint="eastAsia"/>
        </w:rPr>
        <w:t>查</w:t>
      </w:r>
      <w:r w:rsidR="006A2845" w:rsidRPr="007D1FB2">
        <w:rPr>
          <w:rFonts w:hAnsi="標楷體" w:cs="標楷體" w:hint="eastAsia"/>
          <w:kern w:val="0"/>
          <w:szCs w:val="32"/>
        </w:rPr>
        <w:t>前局長賴煥</w:t>
      </w:r>
      <w:proofErr w:type="gramStart"/>
      <w:r w:rsidR="006A2845" w:rsidRPr="007D1FB2">
        <w:rPr>
          <w:rFonts w:hAnsi="標楷體" w:cs="標楷體" w:hint="eastAsia"/>
          <w:kern w:val="0"/>
          <w:szCs w:val="32"/>
        </w:rPr>
        <w:t>紘</w:t>
      </w:r>
      <w:proofErr w:type="gramEnd"/>
      <w:r w:rsidR="006A2845" w:rsidRPr="007D1FB2">
        <w:rPr>
          <w:rFonts w:hAnsi="標楷體" w:cs="標楷體" w:hint="eastAsia"/>
          <w:kern w:val="0"/>
          <w:szCs w:val="32"/>
        </w:rPr>
        <w:t>於111年12月25日核</w:t>
      </w:r>
      <w:proofErr w:type="gramStart"/>
      <w:r w:rsidR="006A2845" w:rsidRPr="007D1FB2">
        <w:rPr>
          <w:rFonts w:hAnsi="標楷體" w:cs="標楷體" w:hint="eastAsia"/>
          <w:kern w:val="0"/>
          <w:szCs w:val="32"/>
        </w:rPr>
        <w:t>予令免</w:t>
      </w:r>
      <w:proofErr w:type="gramEnd"/>
      <w:r w:rsidR="006A2845" w:rsidRPr="007D1FB2">
        <w:rPr>
          <w:rFonts w:hAnsi="標楷體" w:cs="標楷體" w:hint="eastAsia"/>
          <w:kern w:val="0"/>
          <w:szCs w:val="32"/>
        </w:rPr>
        <w:t>生效離職，已長達9個月沒有工作，實質上相當於休職</w:t>
      </w:r>
      <w:r w:rsidR="00012FFA" w:rsidRPr="007D1FB2">
        <w:rPr>
          <w:rFonts w:hint="eastAsia"/>
        </w:rPr>
        <w:t>。</w:t>
      </w:r>
    </w:p>
    <w:p w:rsidR="00F526B8" w:rsidRPr="007D1FB2" w:rsidRDefault="00F526B8" w:rsidP="00734706">
      <w:pPr>
        <w:pStyle w:val="4"/>
        <w:spacing w:line="450" w:lineRule="exact"/>
        <w:ind w:left="1701"/>
      </w:pPr>
      <w:r w:rsidRPr="007D1FB2">
        <w:rPr>
          <w:rFonts w:hint="eastAsia"/>
        </w:rPr>
        <w:t>再按懲戒法院懲戒法庭</w:t>
      </w:r>
      <w:proofErr w:type="gramStart"/>
      <w:r w:rsidRPr="007D1FB2">
        <w:rPr>
          <w:rFonts w:hint="eastAsia"/>
        </w:rPr>
        <w:t>113</w:t>
      </w:r>
      <w:proofErr w:type="gramEnd"/>
      <w:r w:rsidRPr="007D1FB2">
        <w:rPr>
          <w:rFonts w:hint="eastAsia"/>
        </w:rPr>
        <w:t>年度清上字第12號判決</w:t>
      </w:r>
      <w:r w:rsidR="006A2845" w:rsidRPr="007D1FB2">
        <w:rPr>
          <w:rFonts w:hint="eastAsia"/>
        </w:rPr>
        <w:tab/>
        <w:t>、公務員懲戒委員會</w:t>
      </w:r>
      <w:proofErr w:type="gramStart"/>
      <w:r w:rsidR="006A2845" w:rsidRPr="007D1FB2">
        <w:rPr>
          <w:rFonts w:hint="eastAsia"/>
        </w:rPr>
        <w:t>105</w:t>
      </w:r>
      <w:proofErr w:type="gramEnd"/>
      <w:r w:rsidR="006A2845" w:rsidRPr="007D1FB2">
        <w:rPr>
          <w:rFonts w:hint="eastAsia"/>
        </w:rPr>
        <w:t>年度</w:t>
      </w:r>
      <w:proofErr w:type="gramStart"/>
      <w:r w:rsidR="006A2845" w:rsidRPr="007D1FB2">
        <w:rPr>
          <w:rFonts w:hint="eastAsia"/>
        </w:rPr>
        <w:t>鑑</w:t>
      </w:r>
      <w:proofErr w:type="gramEnd"/>
      <w:r w:rsidR="006A2845" w:rsidRPr="007D1FB2">
        <w:rPr>
          <w:rFonts w:hint="eastAsia"/>
        </w:rPr>
        <w:t>字第13910號及</w:t>
      </w:r>
      <w:r w:rsidR="006A2845" w:rsidRPr="007D1FB2">
        <w:rPr>
          <w:rFonts w:hint="eastAsia"/>
        </w:rPr>
        <w:tab/>
      </w:r>
      <w:proofErr w:type="gramStart"/>
      <w:r w:rsidR="006A2845" w:rsidRPr="007D1FB2">
        <w:rPr>
          <w:rFonts w:hint="eastAsia"/>
        </w:rPr>
        <w:t>102</w:t>
      </w:r>
      <w:proofErr w:type="gramEnd"/>
      <w:r w:rsidR="006A2845" w:rsidRPr="007D1FB2">
        <w:rPr>
          <w:rFonts w:hint="eastAsia"/>
        </w:rPr>
        <w:t>年度</w:t>
      </w:r>
      <w:proofErr w:type="gramStart"/>
      <w:r w:rsidR="006A2845" w:rsidRPr="007D1FB2">
        <w:rPr>
          <w:rFonts w:hint="eastAsia"/>
        </w:rPr>
        <w:t>鑑</w:t>
      </w:r>
      <w:proofErr w:type="gramEnd"/>
      <w:r w:rsidR="006A2845" w:rsidRPr="007D1FB2">
        <w:rPr>
          <w:rFonts w:hint="eastAsia"/>
        </w:rPr>
        <w:t>字第12552號</w:t>
      </w:r>
      <w:r w:rsidRPr="007D1FB2">
        <w:rPr>
          <w:rFonts w:hint="eastAsia"/>
        </w:rPr>
        <w:t>議決書</w:t>
      </w:r>
      <w:r w:rsidR="006A2845" w:rsidRPr="007D1FB2">
        <w:rPr>
          <w:rFonts w:hint="eastAsia"/>
        </w:rPr>
        <w:t>之意旨</w:t>
      </w:r>
      <w:r w:rsidRPr="007D1FB2">
        <w:rPr>
          <w:rFonts w:hint="eastAsia"/>
        </w:rPr>
        <w:t>，公務員犯行使公務員登載不實文書罪，依公務員懲戒法第20條第2項規定，已逾5年者，處以免議。</w:t>
      </w:r>
      <w:r w:rsidR="009B7745" w:rsidRPr="007D1FB2">
        <w:rPr>
          <w:rFonts w:hint="eastAsia"/>
        </w:rPr>
        <w:t>查本案已逾5年之懲戒權行使期</w:t>
      </w:r>
      <w:proofErr w:type="gramStart"/>
      <w:r w:rsidR="009B7745" w:rsidRPr="007D1FB2">
        <w:rPr>
          <w:rFonts w:hint="eastAsia"/>
        </w:rPr>
        <w:t>間</w:t>
      </w:r>
      <w:proofErr w:type="gramEnd"/>
      <w:r w:rsidR="00896671" w:rsidRPr="007D1FB2">
        <w:rPr>
          <w:rStyle w:val="afe"/>
        </w:rPr>
        <w:footnoteReference w:id="3"/>
      </w:r>
      <w:r w:rsidR="009B7745" w:rsidRPr="007D1FB2">
        <w:rPr>
          <w:rFonts w:hint="eastAsia"/>
        </w:rPr>
        <w:t>，</w:t>
      </w:r>
      <w:r w:rsidR="005D2399" w:rsidRPr="007D1FB2">
        <w:rPr>
          <w:rFonts w:hAnsi="標楷體" w:cs="標楷體" w:hint="eastAsia"/>
          <w:kern w:val="0"/>
          <w:szCs w:val="32"/>
        </w:rPr>
        <w:t>允</w:t>
      </w:r>
      <w:proofErr w:type="gramStart"/>
      <w:r w:rsidR="005D2399" w:rsidRPr="007D1FB2">
        <w:rPr>
          <w:rFonts w:hAnsi="標楷體" w:cs="標楷體" w:hint="eastAsia"/>
          <w:kern w:val="0"/>
          <w:szCs w:val="32"/>
        </w:rPr>
        <w:t>宜</w:t>
      </w:r>
      <w:r w:rsidR="005903C2" w:rsidRPr="007D1FB2">
        <w:rPr>
          <w:rFonts w:hAnsi="標楷體" w:cs="標楷體" w:hint="eastAsia"/>
          <w:kern w:val="0"/>
          <w:szCs w:val="32"/>
        </w:rPr>
        <w:t>免移請</w:t>
      </w:r>
      <w:proofErr w:type="gramEnd"/>
      <w:r w:rsidR="005903C2" w:rsidRPr="007D1FB2">
        <w:rPr>
          <w:rFonts w:hAnsi="標楷體" w:cs="標楷體" w:hint="eastAsia"/>
          <w:kern w:val="0"/>
          <w:szCs w:val="32"/>
        </w:rPr>
        <w:t>懲戒法院審理。</w:t>
      </w:r>
    </w:p>
    <w:p w:rsidR="009B7745" w:rsidRPr="007D1FB2" w:rsidRDefault="00270281" w:rsidP="00734706">
      <w:pPr>
        <w:pStyle w:val="3"/>
        <w:spacing w:line="450" w:lineRule="exact"/>
        <w:ind w:left="1360" w:hanging="680"/>
      </w:pPr>
      <w:r w:rsidRPr="007D1FB2">
        <w:rPr>
          <w:rFonts w:hint="eastAsia"/>
        </w:rPr>
        <w:t>綜上</w:t>
      </w:r>
      <w:r w:rsidR="009B7745" w:rsidRPr="007D1FB2">
        <w:rPr>
          <w:rFonts w:hint="eastAsia"/>
        </w:rPr>
        <w:t>：</w:t>
      </w:r>
    </w:p>
    <w:p w:rsidR="009B7745" w:rsidRPr="007D1FB2" w:rsidRDefault="007D1F94" w:rsidP="00734706">
      <w:pPr>
        <w:pStyle w:val="4"/>
        <w:spacing w:line="450" w:lineRule="exact"/>
        <w:ind w:left="1701"/>
      </w:pPr>
      <w:r w:rsidRPr="007D1FB2">
        <w:rPr>
          <w:rFonts w:hint="eastAsia"/>
        </w:rPr>
        <w:t>查賴煥</w:t>
      </w:r>
      <w:proofErr w:type="gramStart"/>
      <w:r w:rsidRPr="007D1FB2">
        <w:rPr>
          <w:rFonts w:hint="eastAsia"/>
        </w:rPr>
        <w:t>紘</w:t>
      </w:r>
      <w:proofErr w:type="gramEnd"/>
      <w:r w:rsidRPr="007D1FB2">
        <w:rPr>
          <w:rFonts w:hint="eastAsia"/>
        </w:rPr>
        <w:t>係犯刑法第216條、第213條之行使公務員登載不實文書罪，業經臺灣高等法院</w:t>
      </w:r>
      <w:proofErr w:type="gramStart"/>
      <w:r w:rsidRPr="007D1FB2">
        <w:rPr>
          <w:rFonts w:hint="eastAsia"/>
        </w:rPr>
        <w:t>111</w:t>
      </w:r>
      <w:proofErr w:type="gramEnd"/>
      <w:r w:rsidRPr="007D1FB2">
        <w:rPr>
          <w:rFonts w:hint="eastAsia"/>
        </w:rPr>
        <w:t>年度</w:t>
      </w:r>
      <w:r w:rsidRPr="007D1FB2">
        <w:rPr>
          <w:rFonts w:hint="eastAsia"/>
        </w:rPr>
        <w:lastRenderedPageBreak/>
        <w:t>上訴字第3526號判決確定，據</w:t>
      </w:r>
      <w:r w:rsidR="005E548F" w:rsidRPr="007D1FB2">
        <w:rPr>
          <w:rFonts w:hint="eastAsia"/>
        </w:rPr>
        <w:t>本院詢問</w:t>
      </w:r>
      <w:r w:rsidRPr="007D1FB2">
        <w:rPr>
          <w:rFonts w:hint="eastAsia"/>
        </w:rPr>
        <w:t>賴煥</w:t>
      </w:r>
      <w:proofErr w:type="gramStart"/>
      <w:r w:rsidRPr="007D1FB2">
        <w:rPr>
          <w:rFonts w:hint="eastAsia"/>
        </w:rPr>
        <w:t>紘</w:t>
      </w:r>
      <w:proofErr w:type="gramEnd"/>
      <w:r w:rsidRPr="007D1FB2">
        <w:rPr>
          <w:rFonts w:hint="eastAsia"/>
        </w:rPr>
        <w:t>稱，已繳費執行，渠每</w:t>
      </w:r>
      <w:proofErr w:type="gramStart"/>
      <w:r w:rsidRPr="007D1FB2">
        <w:rPr>
          <w:rFonts w:hint="eastAsia"/>
        </w:rPr>
        <w:t>個</w:t>
      </w:r>
      <w:proofErr w:type="gramEnd"/>
      <w:r w:rsidRPr="007D1FB2">
        <w:rPr>
          <w:rFonts w:hint="eastAsia"/>
        </w:rPr>
        <w:t>月要去保護管束報到，還在保護管束中。</w:t>
      </w:r>
      <w:proofErr w:type="gramStart"/>
      <w:r w:rsidR="00107269" w:rsidRPr="007D1FB2">
        <w:rPr>
          <w:rFonts w:hAnsi="標楷體" w:hint="eastAsia"/>
          <w:kern w:val="0"/>
          <w:szCs w:val="32"/>
        </w:rPr>
        <w:t>核渠所為</w:t>
      </w:r>
      <w:proofErr w:type="gramEnd"/>
      <w:r w:rsidR="00107269" w:rsidRPr="007D1FB2">
        <w:rPr>
          <w:rFonts w:hAnsi="標楷體" w:hint="eastAsia"/>
          <w:kern w:val="0"/>
          <w:szCs w:val="32"/>
        </w:rPr>
        <w:t>，有違</w:t>
      </w:r>
      <w:r w:rsidR="00107269" w:rsidRPr="007D1FB2">
        <w:rPr>
          <w:rFonts w:hAnsi="標楷體" w:hint="eastAsia"/>
          <w:szCs w:val="32"/>
        </w:rPr>
        <w:t>公務員服務法第6條、第8條公務員應誠信及執行職務應力求切實之規定。</w:t>
      </w:r>
    </w:p>
    <w:p w:rsidR="009B7745" w:rsidRPr="007D1FB2" w:rsidRDefault="007D1F94" w:rsidP="00734706">
      <w:pPr>
        <w:pStyle w:val="4"/>
        <w:spacing w:line="450" w:lineRule="exact"/>
        <w:ind w:left="1701"/>
      </w:pPr>
      <w:proofErr w:type="gramStart"/>
      <w:r w:rsidRPr="007D1FB2">
        <w:rPr>
          <w:rFonts w:hint="eastAsia"/>
        </w:rPr>
        <w:t>惟</w:t>
      </w:r>
      <w:r w:rsidR="00663CF1" w:rsidRPr="007D1FB2">
        <w:rPr>
          <w:rFonts w:hint="eastAsia"/>
        </w:rPr>
        <w:t>查</w:t>
      </w:r>
      <w:r w:rsidR="00301AB1" w:rsidRPr="007D1FB2">
        <w:rPr>
          <w:rFonts w:hint="eastAsia"/>
        </w:rPr>
        <w:t>環保</w:t>
      </w:r>
      <w:r w:rsidR="001C232B" w:rsidRPr="007D1FB2">
        <w:rPr>
          <w:rFonts w:hint="eastAsia"/>
        </w:rPr>
        <w:t>局</w:t>
      </w:r>
      <w:proofErr w:type="gramEnd"/>
      <w:r w:rsidR="001C232B" w:rsidRPr="007D1FB2">
        <w:rPr>
          <w:rFonts w:hint="eastAsia"/>
        </w:rPr>
        <w:t>清潔隊技工</w:t>
      </w:r>
      <w:r w:rsidR="00663CF1" w:rsidRPr="007D1FB2">
        <w:rPr>
          <w:rFonts w:hint="eastAsia"/>
        </w:rPr>
        <w:t>之</w:t>
      </w:r>
      <w:r w:rsidR="001C232B" w:rsidRPr="007D1FB2">
        <w:rPr>
          <w:rFonts w:hint="eastAsia"/>
        </w:rPr>
        <w:t>甄選</w:t>
      </w:r>
      <w:r w:rsidR="00663CF1" w:rsidRPr="007D1FB2">
        <w:rPr>
          <w:rFonts w:hint="eastAsia"/>
        </w:rPr>
        <w:t>過程及簽核，</w:t>
      </w:r>
      <w:r w:rsidR="001C232B" w:rsidRPr="007D1FB2">
        <w:rPr>
          <w:rFonts w:hAnsi="標楷體" w:cs="標楷體" w:hint="eastAsia"/>
          <w:kern w:val="0"/>
          <w:szCs w:val="32"/>
        </w:rPr>
        <w:t>前局長賴煥</w:t>
      </w:r>
      <w:proofErr w:type="gramStart"/>
      <w:r w:rsidR="001C232B" w:rsidRPr="007D1FB2">
        <w:rPr>
          <w:rFonts w:hAnsi="標楷體" w:cs="標楷體" w:hint="eastAsia"/>
          <w:kern w:val="0"/>
          <w:szCs w:val="32"/>
        </w:rPr>
        <w:t>紘</w:t>
      </w:r>
      <w:proofErr w:type="gramEnd"/>
      <w:r w:rsidR="001C232B" w:rsidRPr="007D1FB2">
        <w:rPr>
          <w:rFonts w:hAnsi="標楷體" w:cs="標楷體" w:hint="eastAsia"/>
          <w:kern w:val="0"/>
          <w:szCs w:val="32"/>
        </w:rPr>
        <w:t>未經查證</w:t>
      </w:r>
      <w:r w:rsidR="00965489">
        <w:rPr>
          <w:rFonts w:hAnsi="標楷體" w:cs="標楷體" w:hint="eastAsia"/>
          <w:kern w:val="0"/>
          <w:szCs w:val="32"/>
        </w:rPr>
        <w:t>田○○(甲)</w:t>
      </w:r>
      <w:r w:rsidR="001C232B" w:rsidRPr="007D1FB2">
        <w:rPr>
          <w:rFonts w:hAnsi="標楷體" w:cs="標楷體" w:hint="eastAsia"/>
          <w:kern w:val="0"/>
          <w:szCs w:val="32"/>
        </w:rPr>
        <w:t>之在職證明係偽造的，顯有思慮不周</w:t>
      </w:r>
      <w:r w:rsidR="00663CF1" w:rsidRPr="007D1FB2">
        <w:rPr>
          <w:rFonts w:hAnsi="標楷體" w:cs="標楷體" w:hint="eastAsia"/>
          <w:kern w:val="0"/>
          <w:szCs w:val="32"/>
        </w:rPr>
        <w:t>；</w:t>
      </w:r>
      <w:r w:rsidR="001C232B" w:rsidRPr="007D1FB2">
        <w:rPr>
          <w:rFonts w:hAnsi="標楷體" w:cs="標楷體" w:hint="eastAsia"/>
          <w:kern w:val="0"/>
          <w:szCs w:val="32"/>
        </w:rPr>
        <w:t>又</w:t>
      </w:r>
      <w:r w:rsidR="00663CF1" w:rsidRPr="007D1FB2">
        <w:rPr>
          <w:rFonts w:hAnsi="標楷體" w:cs="標楷體" w:hint="eastAsia"/>
          <w:kern w:val="0"/>
          <w:szCs w:val="32"/>
        </w:rPr>
        <w:t>查</w:t>
      </w:r>
      <w:r w:rsidR="00663CF1" w:rsidRPr="007D1FB2">
        <w:rPr>
          <w:rFonts w:hAnsi="標楷體" w:hint="eastAsia"/>
          <w:kern w:val="0"/>
          <w:szCs w:val="32"/>
        </w:rPr>
        <w:t>基隆地檢署起訴案號、基隆地院</w:t>
      </w:r>
      <w:proofErr w:type="gramStart"/>
      <w:r w:rsidR="00663CF1" w:rsidRPr="007D1FB2">
        <w:rPr>
          <w:rFonts w:hAnsi="標楷體" w:hint="eastAsia"/>
          <w:kern w:val="0"/>
          <w:szCs w:val="32"/>
        </w:rPr>
        <w:t>110年度訴字第14號</w:t>
      </w:r>
      <w:proofErr w:type="gramEnd"/>
      <w:r w:rsidR="00663CF1" w:rsidRPr="007D1FB2">
        <w:rPr>
          <w:rFonts w:hAnsi="標楷體" w:hint="eastAsia"/>
          <w:kern w:val="0"/>
          <w:szCs w:val="32"/>
        </w:rPr>
        <w:t>、臺灣高等法院</w:t>
      </w:r>
      <w:proofErr w:type="gramStart"/>
      <w:r w:rsidR="00663CF1" w:rsidRPr="007D1FB2">
        <w:rPr>
          <w:rFonts w:hAnsi="標楷體" w:hint="eastAsia"/>
          <w:kern w:val="0"/>
          <w:szCs w:val="32"/>
        </w:rPr>
        <w:t>111</w:t>
      </w:r>
      <w:proofErr w:type="gramEnd"/>
      <w:r w:rsidR="00663CF1" w:rsidRPr="007D1FB2">
        <w:rPr>
          <w:rFonts w:hAnsi="標楷體" w:hint="eastAsia"/>
          <w:kern w:val="0"/>
          <w:szCs w:val="32"/>
        </w:rPr>
        <w:t>年度上訴字第3526號等</w:t>
      </w:r>
      <w:r w:rsidR="00301AB1" w:rsidRPr="007D1FB2">
        <w:rPr>
          <w:rFonts w:hAnsi="標楷體" w:hint="eastAsia"/>
          <w:kern w:val="0"/>
          <w:szCs w:val="32"/>
        </w:rPr>
        <w:t>判決及</w:t>
      </w:r>
      <w:r w:rsidR="00663CF1" w:rsidRPr="007D1FB2">
        <w:rPr>
          <w:rFonts w:hAnsi="標楷體" w:hint="eastAsia"/>
          <w:kern w:val="0"/>
          <w:szCs w:val="32"/>
        </w:rPr>
        <w:t>相關</w:t>
      </w:r>
      <w:r w:rsidR="00301AB1" w:rsidRPr="007D1FB2">
        <w:rPr>
          <w:rFonts w:hAnsi="標楷體" w:hint="eastAsia"/>
          <w:kern w:val="0"/>
          <w:szCs w:val="32"/>
        </w:rPr>
        <w:t>筆錄</w:t>
      </w:r>
      <w:r w:rsidR="00663CF1" w:rsidRPr="007D1FB2">
        <w:rPr>
          <w:rFonts w:hAnsi="標楷體" w:hint="eastAsia"/>
          <w:kern w:val="0"/>
          <w:szCs w:val="32"/>
        </w:rPr>
        <w:t>卷證，均查無</w:t>
      </w:r>
      <w:r w:rsidR="00663CF1" w:rsidRPr="007D1FB2">
        <w:rPr>
          <w:rFonts w:hAnsi="標楷體" w:cs="標楷體" w:hint="eastAsia"/>
          <w:kern w:val="0"/>
          <w:szCs w:val="32"/>
        </w:rPr>
        <w:t>前局長賴煥</w:t>
      </w:r>
      <w:proofErr w:type="gramStart"/>
      <w:r w:rsidR="00663CF1" w:rsidRPr="007D1FB2">
        <w:rPr>
          <w:rFonts w:hAnsi="標楷體" w:cs="標楷體" w:hint="eastAsia"/>
          <w:kern w:val="0"/>
          <w:szCs w:val="32"/>
        </w:rPr>
        <w:t>紘</w:t>
      </w:r>
      <w:proofErr w:type="gramEnd"/>
      <w:r w:rsidR="00663CF1" w:rsidRPr="007D1FB2">
        <w:rPr>
          <w:rFonts w:hAnsi="標楷體" w:hint="eastAsia"/>
          <w:kern w:val="0"/>
          <w:szCs w:val="32"/>
        </w:rPr>
        <w:t>曾收受賄款之事證，</w:t>
      </w:r>
      <w:r w:rsidR="001C232B" w:rsidRPr="007D1FB2">
        <w:rPr>
          <w:rFonts w:hAnsi="標楷體" w:cs="標楷體" w:hint="eastAsia"/>
          <w:kern w:val="0"/>
          <w:szCs w:val="32"/>
        </w:rPr>
        <w:t>渠未曾收受賄款</w:t>
      </w:r>
      <w:r w:rsidR="00663CF1" w:rsidRPr="007D1FB2">
        <w:rPr>
          <w:rFonts w:hAnsi="標楷體" w:cs="標楷體" w:hint="eastAsia"/>
          <w:kern w:val="0"/>
          <w:szCs w:val="32"/>
        </w:rPr>
        <w:t>；</w:t>
      </w:r>
      <w:r w:rsidR="001C232B" w:rsidRPr="007D1FB2">
        <w:rPr>
          <w:rFonts w:hAnsi="標楷體" w:cs="標楷體" w:hint="eastAsia"/>
          <w:kern w:val="0"/>
          <w:szCs w:val="32"/>
        </w:rPr>
        <w:t>且</w:t>
      </w:r>
      <w:r w:rsidR="00663CF1" w:rsidRPr="007D1FB2">
        <w:rPr>
          <w:rFonts w:hAnsi="標楷體" w:hint="eastAsia"/>
          <w:kern w:val="0"/>
          <w:szCs w:val="32"/>
        </w:rPr>
        <w:t>證人</w:t>
      </w:r>
      <w:r w:rsidR="00965489">
        <w:rPr>
          <w:rFonts w:hAnsi="標楷體" w:hint="eastAsia"/>
          <w:kern w:val="0"/>
          <w:szCs w:val="32"/>
        </w:rPr>
        <w:t>田○○(乙)</w:t>
      </w:r>
      <w:r w:rsidR="00663CF1" w:rsidRPr="007D1FB2">
        <w:rPr>
          <w:rFonts w:hint="eastAsia"/>
        </w:rPr>
        <w:t>於</w:t>
      </w:r>
      <w:r w:rsidR="00663CF1" w:rsidRPr="007D1FB2">
        <w:rPr>
          <w:rFonts w:hAnsi="標楷體" w:hint="eastAsia"/>
          <w:kern w:val="0"/>
          <w:szCs w:val="32"/>
        </w:rPr>
        <w:t>108</w:t>
      </w:r>
      <w:r w:rsidR="00663CF1" w:rsidRPr="007D1FB2">
        <w:rPr>
          <w:rFonts w:hint="eastAsia"/>
        </w:rPr>
        <w:t>年6月20日廉政署詢問時稱，渠猜想賴煥</w:t>
      </w:r>
      <w:proofErr w:type="gramStart"/>
      <w:r w:rsidR="00663CF1" w:rsidRPr="007D1FB2">
        <w:rPr>
          <w:rFonts w:hint="eastAsia"/>
        </w:rPr>
        <w:t>紘</w:t>
      </w:r>
      <w:proofErr w:type="gramEnd"/>
      <w:r w:rsidR="00663CF1" w:rsidRPr="007D1FB2">
        <w:rPr>
          <w:rFonts w:hint="eastAsia"/>
        </w:rPr>
        <w:t>知道</w:t>
      </w:r>
      <w:r w:rsidR="00965489">
        <w:rPr>
          <w:rFonts w:hint="eastAsia"/>
        </w:rPr>
        <w:t>田○○(甲)</w:t>
      </w:r>
      <w:r w:rsidR="00663CF1" w:rsidRPr="007D1FB2">
        <w:rPr>
          <w:rFonts w:hint="eastAsia"/>
        </w:rPr>
        <w:t>的工作服務證明都是虛偽的，顯見</w:t>
      </w:r>
      <w:r w:rsidR="001C232B" w:rsidRPr="007D1FB2">
        <w:rPr>
          <w:rFonts w:hAnsi="標楷體" w:cs="標楷體" w:hint="eastAsia"/>
          <w:kern w:val="0"/>
          <w:szCs w:val="32"/>
        </w:rPr>
        <w:t>證人</w:t>
      </w:r>
      <w:r w:rsidR="00965489">
        <w:rPr>
          <w:rFonts w:hAnsi="標楷體" w:cs="標楷體" w:hint="eastAsia"/>
          <w:kern w:val="0"/>
          <w:szCs w:val="32"/>
        </w:rPr>
        <w:t>田○○(乙)</w:t>
      </w:r>
      <w:r w:rsidR="001C232B" w:rsidRPr="007D1FB2">
        <w:rPr>
          <w:rFonts w:hAnsi="標楷體" w:cs="標楷體" w:hint="eastAsia"/>
          <w:kern w:val="0"/>
          <w:szCs w:val="32"/>
        </w:rPr>
        <w:t>之證述係推測之詞</w:t>
      </w:r>
      <w:r w:rsidR="009B7745" w:rsidRPr="007D1FB2">
        <w:rPr>
          <w:rFonts w:hAnsi="標楷體" w:cs="標楷體" w:hint="eastAsia"/>
          <w:kern w:val="0"/>
          <w:szCs w:val="32"/>
        </w:rPr>
        <w:t>。</w:t>
      </w:r>
      <w:r w:rsidR="00E12830" w:rsidRPr="007D1FB2">
        <w:rPr>
          <w:rFonts w:hint="eastAsia"/>
        </w:rPr>
        <w:t>另涉案之</w:t>
      </w:r>
      <w:r w:rsidR="00965489">
        <w:rPr>
          <w:rFonts w:hint="eastAsia"/>
        </w:rPr>
        <w:t>田○○(甲)</w:t>
      </w:r>
      <w:r w:rsidR="00E12830" w:rsidRPr="007D1FB2">
        <w:rPr>
          <w:rFonts w:hint="eastAsia"/>
        </w:rPr>
        <w:t>尚未就任環保局技工，即遭檢調偵辦，未造成實質</w:t>
      </w:r>
      <w:proofErr w:type="gramStart"/>
      <w:r w:rsidR="00E12830" w:rsidRPr="007D1FB2">
        <w:rPr>
          <w:rFonts w:hint="eastAsia"/>
        </w:rPr>
        <w:t>之惡害</w:t>
      </w:r>
      <w:proofErr w:type="gramEnd"/>
      <w:r w:rsidR="00E06197" w:rsidRPr="007D1FB2">
        <w:rPr>
          <w:rFonts w:hint="eastAsia"/>
        </w:rPr>
        <w:t>。</w:t>
      </w:r>
    </w:p>
    <w:p w:rsidR="00270281" w:rsidRPr="007D1FB2" w:rsidRDefault="00333A27" w:rsidP="00734706">
      <w:pPr>
        <w:pStyle w:val="4"/>
        <w:spacing w:line="450" w:lineRule="exact"/>
        <w:ind w:left="1701"/>
      </w:pPr>
      <w:proofErr w:type="gramStart"/>
      <w:r w:rsidRPr="007D1FB2">
        <w:rPr>
          <w:rFonts w:hAnsi="標楷體" w:cs="標楷體" w:hint="eastAsia"/>
          <w:kern w:val="0"/>
          <w:szCs w:val="32"/>
        </w:rPr>
        <w:t>爰</w:t>
      </w:r>
      <w:proofErr w:type="gramEnd"/>
      <w:r w:rsidR="00301FFC" w:rsidRPr="007D1FB2">
        <w:rPr>
          <w:rFonts w:hAnsi="標楷體" w:cs="標楷體" w:hint="eastAsia"/>
          <w:kern w:val="0"/>
          <w:szCs w:val="32"/>
        </w:rPr>
        <w:t>按公務員懲戒委員會</w:t>
      </w:r>
      <w:proofErr w:type="gramStart"/>
      <w:r w:rsidR="00301FFC" w:rsidRPr="007D1FB2">
        <w:rPr>
          <w:rFonts w:hAnsi="標楷體" w:cs="標楷體" w:hint="eastAsia"/>
          <w:kern w:val="0"/>
          <w:szCs w:val="32"/>
        </w:rPr>
        <w:t>102</w:t>
      </w:r>
      <w:proofErr w:type="gramEnd"/>
      <w:r w:rsidR="00301FFC" w:rsidRPr="007D1FB2">
        <w:rPr>
          <w:rFonts w:hAnsi="標楷體" w:cs="標楷體" w:hint="eastAsia"/>
          <w:kern w:val="0"/>
          <w:szCs w:val="32"/>
        </w:rPr>
        <w:t>年度</w:t>
      </w:r>
      <w:proofErr w:type="gramStart"/>
      <w:r w:rsidR="00301FFC" w:rsidRPr="007D1FB2">
        <w:rPr>
          <w:rFonts w:hAnsi="標楷體" w:cs="標楷體" w:hint="eastAsia"/>
          <w:kern w:val="0"/>
          <w:szCs w:val="32"/>
        </w:rPr>
        <w:t>鑑</w:t>
      </w:r>
      <w:proofErr w:type="gramEnd"/>
      <w:r w:rsidR="00301FFC" w:rsidRPr="007D1FB2">
        <w:rPr>
          <w:rFonts w:hAnsi="標楷體" w:cs="標楷體" w:hint="eastAsia"/>
          <w:kern w:val="0"/>
          <w:szCs w:val="32"/>
        </w:rPr>
        <w:t>字第12574號議決書之意旨，公務員犯行使公務員登載不實文書等罪，處以降1級改敘，</w:t>
      </w:r>
      <w:r w:rsidR="004A6EA6" w:rsidRPr="007D1FB2">
        <w:rPr>
          <w:rFonts w:hAnsi="標楷體" w:cs="標楷體" w:hint="eastAsia"/>
          <w:kern w:val="0"/>
          <w:szCs w:val="32"/>
        </w:rPr>
        <w:t>而前局長賴煥</w:t>
      </w:r>
      <w:proofErr w:type="gramStart"/>
      <w:r w:rsidR="004A6EA6" w:rsidRPr="007D1FB2">
        <w:rPr>
          <w:rFonts w:hAnsi="標楷體" w:cs="標楷體" w:hint="eastAsia"/>
          <w:kern w:val="0"/>
          <w:szCs w:val="32"/>
        </w:rPr>
        <w:t>紘</w:t>
      </w:r>
      <w:proofErr w:type="gramEnd"/>
      <w:r w:rsidR="00301FFC" w:rsidRPr="007D1FB2">
        <w:rPr>
          <w:rFonts w:hAnsi="標楷體" w:cs="標楷體" w:hint="eastAsia"/>
          <w:kern w:val="0"/>
          <w:szCs w:val="32"/>
        </w:rPr>
        <w:t>已</w:t>
      </w:r>
      <w:r w:rsidR="004A6EA6" w:rsidRPr="007D1FB2">
        <w:rPr>
          <w:rFonts w:hAnsi="標楷體" w:cs="標楷體" w:hint="eastAsia"/>
          <w:kern w:val="0"/>
          <w:szCs w:val="32"/>
        </w:rPr>
        <w:t>從比照簡任第1</w:t>
      </w:r>
      <w:r w:rsidR="004A6EA6" w:rsidRPr="007D1FB2">
        <w:rPr>
          <w:rFonts w:hAnsi="標楷體" w:cs="標楷體"/>
          <w:kern w:val="0"/>
          <w:szCs w:val="32"/>
        </w:rPr>
        <w:t>2</w:t>
      </w:r>
      <w:r w:rsidR="004A6EA6" w:rsidRPr="007D1FB2">
        <w:rPr>
          <w:rFonts w:hAnsi="標楷體" w:cs="標楷體" w:hint="eastAsia"/>
          <w:kern w:val="0"/>
          <w:szCs w:val="32"/>
        </w:rPr>
        <w:t>職等</w:t>
      </w:r>
      <w:r w:rsidR="00301FFC" w:rsidRPr="007D1FB2">
        <w:rPr>
          <w:rFonts w:hAnsi="標楷體" w:cs="標楷體" w:hint="eastAsia"/>
          <w:kern w:val="0"/>
          <w:szCs w:val="32"/>
        </w:rPr>
        <w:t>降</w:t>
      </w:r>
      <w:r w:rsidR="00E12830" w:rsidRPr="007D1FB2">
        <w:rPr>
          <w:rFonts w:hAnsi="標楷體" w:cs="標楷體" w:hint="eastAsia"/>
          <w:kern w:val="0"/>
          <w:szCs w:val="32"/>
        </w:rPr>
        <w:t>級</w:t>
      </w:r>
      <w:r w:rsidR="00301FFC" w:rsidRPr="007D1FB2">
        <w:rPr>
          <w:rFonts w:hAnsi="標楷體" w:cs="標楷體" w:hint="eastAsia"/>
          <w:kern w:val="0"/>
          <w:szCs w:val="32"/>
        </w:rPr>
        <w:t>為</w:t>
      </w:r>
      <w:proofErr w:type="gramStart"/>
      <w:r w:rsidR="00301FFC" w:rsidRPr="007D1FB2">
        <w:rPr>
          <w:rFonts w:hAnsi="標楷體" w:cs="標楷體" w:hint="eastAsia"/>
          <w:kern w:val="0"/>
          <w:szCs w:val="32"/>
        </w:rPr>
        <w:t>技正</w:t>
      </w:r>
      <w:r w:rsidR="004A6EA6" w:rsidRPr="007D1FB2">
        <w:rPr>
          <w:rFonts w:hAnsi="標楷體" w:cs="標楷體" w:hint="eastAsia"/>
          <w:kern w:val="0"/>
          <w:szCs w:val="32"/>
        </w:rPr>
        <w:t>薦任</w:t>
      </w:r>
      <w:proofErr w:type="gramEnd"/>
      <w:r w:rsidR="00301FFC" w:rsidRPr="007D1FB2">
        <w:rPr>
          <w:rFonts w:hAnsi="標楷體" w:cs="標楷體" w:hint="eastAsia"/>
          <w:kern w:val="0"/>
          <w:szCs w:val="32"/>
        </w:rPr>
        <w:t>第8-9職等；</w:t>
      </w:r>
      <w:proofErr w:type="gramStart"/>
      <w:r w:rsidR="00904FC3" w:rsidRPr="007D1FB2">
        <w:rPr>
          <w:rFonts w:hAnsi="標楷體" w:cs="標楷體" w:hint="eastAsia"/>
          <w:kern w:val="0"/>
          <w:szCs w:val="32"/>
        </w:rPr>
        <w:t>復按懲戒</w:t>
      </w:r>
      <w:proofErr w:type="gramEnd"/>
      <w:r w:rsidR="00904FC3" w:rsidRPr="007D1FB2">
        <w:rPr>
          <w:rFonts w:hAnsi="標楷體" w:cs="標楷體" w:hint="eastAsia"/>
          <w:kern w:val="0"/>
          <w:szCs w:val="32"/>
        </w:rPr>
        <w:t>法院懲戒法庭</w:t>
      </w:r>
      <w:proofErr w:type="gramStart"/>
      <w:r w:rsidR="00904FC3" w:rsidRPr="007D1FB2">
        <w:rPr>
          <w:rFonts w:hAnsi="標楷體" w:cs="標楷體" w:hint="eastAsia"/>
          <w:kern w:val="0"/>
          <w:szCs w:val="32"/>
        </w:rPr>
        <w:t>112</w:t>
      </w:r>
      <w:proofErr w:type="gramEnd"/>
      <w:r w:rsidR="00904FC3" w:rsidRPr="007D1FB2">
        <w:rPr>
          <w:rFonts w:hAnsi="標楷體" w:cs="標楷體" w:hint="eastAsia"/>
          <w:kern w:val="0"/>
          <w:szCs w:val="32"/>
        </w:rPr>
        <w:t>年度清上字第10號判決之意旨，公務員犯行使公務員登載不實文書罪，已逾5年而尚未滿10年，該院審酌一切情狀，應受休職之懲戒處分，而賴煥</w:t>
      </w:r>
      <w:proofErr w:type="gramStart"/>
      <w:r w:rsidR="00904FC3" w:rsidRPr="007D1FB2">
        <w:rPr>
          <w:rFonts w:hAnsi="標楷體" w:cs="標楷體" w:hint="eastAsia"/>
          <w:kern w:val="0"/>
          <w:szCs w:val="32"/>
        </w:rPr>
        <w:t>紘</w:t>
      </w:r>
      <w:proofErr w:type="gramEnd"/>
      <w:r w:rsidR="00904FC3" w:rsidRPr="007D1FB2">
        <w:rPr>
          <w:rFonts w:hAnsi="標楷體" w:cs="標楷體" w:hint="eastAsia"/>
          <w:kern w:val="0"/>
          <w:szCs w:val="32"/>
        </w:rPr>
        <w:t>亦有9個月找不到工作，已相當於休職之懲罰。</w:t>
      </w:r>
      <w:r w:rsidR="00301FFC" w:rsidRPr="007D1FB2">
        <w:rPr>
          <w:rFonts w:hAnsi="標楷體" w:cs="標楷體" w:hint="eastAsia"/>
          <w:kern w:val="0"/>
          <w:szCs w:val="32"/>
        </w:rPr>
        <w:t>再按懲戒法院懲戒法庭</w:t>
      </w:r>
      <w:proofErr w:type="gramStart"/>
      <w:r w:rsidR="00301FFC" w:rsidRPr="007D1FB2">
        <w:rPr>
          <w:rFonts w:hAnsi="標楷體" w:cs="標楷體" w:hint="eastAsia"/>
          <w:kern w:val="0"/>
          <w:szCs w:val="32"/>
        </w:rPr>
        <w:t>113</w:t>
      </w:r>
      <w:proofErr w:type="gramEnd"/>
      <w:r w:rsidR="00301FFC" w:rsidRPr="007D1FB2">
        <w:rPr>
          <w:rFonts w:hAnsi="標楷體" w:cs="標楷體" w:hint="eastAsia"/>
          <w:kern w:val="0"/>
          <w:szCs w:val="32"/>
        </w:rPr>
        <w:t>年度清上字第12號判決</w:t>
      </w:r>
      <w:r w:rsidR="00904FC3" w:rsidRPr="007D1FB2">
        <w:rPr>
          <w:rFonts w:hint="eastAsia"/>
        </w:rPr>
        <w:t>、公務員懲戒委員會</w:t>
      </w:r>
      <w:proofErr w:type="gramStart"/>
      <w:r w:rsidR="00904FC3" w:rsidRPr="007D1FB2">
        <w:rPr>
          <w:rFonts w:hint="eastAsia"/>
        </w:rPr>
        <w:t>105</w:t>
      </w:r>
      <w:proofErr w:type="gramEnd"/>
      <w:r w:rsidR="00904FC3" w:rsidRPr="007D1FB2">
        <w:rPr>
          <w:rFonts w:hint="eastAsia"/>
        </w:rPr>
        <w:t>年度</w:t>
      </w:r>
      <w:proofErr w:type="gramStart"/>
      <w:r w:rsidR="00904FC3" w:rsidRPr="007D1FB2">
        <w:rPr>
          <w:rFonts w:hint="eastAsia"/>
        </w:rPr>
        <w:t>鑑</w:t>
      </w:r>
      <w:proofErr w:type="gramEnd"/>
      <w:r w:rsidR="00904FC3" w:rsidRPr="007D1FB2">
        <w:rPr>
          <w:rFonts w:hint="eastAsia"/>
        </w:rPr>
        <w:t>字第13910號及</w:t>
      </w:r>
      <w:r w:rsidR="00904FC3" w:rsidRPr="007D1FB2">
        <w:rPr>
          <w:rFonts w:hint="eastAsia"/>
        </w:rPr>
        <w:tab/>
      </w:r>
      <w:proofErr w:type="gramStart"/>
      <w:r w:rsidR="00904FC3" w:rsidRPr="007D1FB2">
        <w:rPr>
          <w:rFonts w:hint="eastAsia"/>
        </w:rPr>
        <w:t>102</w:t>
      </w:r>
      <w:proofErr w:type="gramEnd"/>
      <w:r w:rsidR="00904FC3" w:rsidRPr="007D1FB2">
        <w:rPr>
          <w:rFonts w:hint="eastAsia"/>
        </w:rPr>
        <w:t>年度</w:t>
      </w:r>
      <w:proofErr w:type="gramStart"/>
      <w:r w:rsidR="00904FC3" w:rsidRPr="007D1FB2">
        <w:rPr>
          <w:rFonts w:hint="eastAsia"/>
        </w:rPr>
        <w:t>鑑</w:t>
      </w:r>
      <w:proofErr w:type="gramEnd"/>
      <w:r w:rsidR="00904FC3" w:rsidRPr="007D1FB2">
        <w:rPr>
          <w:rFonts w:hint="eastAsia"/>
        </w:rPr>
        <w:t>字第12552號議決書之意旨</w:t>
      </w:r>
      <w:r w:rsidR="00301FFC" w:rsidRPr="007D1FB2">
        <w:rPr>
          <w:rFonts w:hAnsi="標楷體" w:cs="標楷體" w:hint="eastAsia"/>
          <w:kern w:val="0"/>
          <w:szCs w:val="32"/>
        </w:rPr>
        <w:t>，公務員犯行使公務員登載不實文書罪，依公務員懲戒法第20條第2項規定，已逾5年者，處以免議</w:t>
      </w:r>
      <w:r w:rsidR="00904FC3" w:rsidRPr="007D1FB2">
        <w:rPr>
          <w:rFonts w:hAnsi="標楷體" w:cs="標楷體" w:hint="eastAsia"/>
          <w:kern w:val="0"/>
          <w:szCs w:val="32"/>
        </w:rPr>
        <w:t>，而</w:t>
      </w:r>
      <w:r w:rsidR="00301FFC" w:rsidRPr="007D1FB2">
        <w:rPr>
          <w:rFonts w:hAnsi="標楷體" w:cs="標楷體" w:hint="eastAsia"/>
          <w:kern w:val="0"/>
          <w:szCs w:val="32"/>
        </w:rPr>
        <w:t>本案已逾5年之懲</w:t>
      </w:r>
      <w:r w:rsidR="00301FFC" w:rsidRPr="007D1FB2">
        <w:rPr>
          <w:rFonts w:hAnsi="標楷體" w:cs="標楷體" w:hint="eastAsia"/>
          <w:kern w:val="0"/>
          <w:szCs w:val="32"/>
        </w:rPr>
        <w:lastRenderedPageBreak/>
        <w:t>戒權行使</w:t>
      </w:r>
      <w:proofErr w:type="gramStart"/>
      <w:r w:rsidR="00301FFC" w:rsidRPr="007D1FB2">
        <w:rPr>
          <w:rFonts w:hAnsi="標楷體" w:cs="標楷體" w:hint="eastAsia"/>
          <w:kern w:val="0"/>
          <w:szCs w:val="32"/>
        </w:rPr>
        <w:t>期間，</w:t>
      </w:r>
      <w:proofErr w:type="gramEnd"/>
      <w:r w:rsidR="009375DF" w:rsidRPr="007D1FB2">
        <w:rPr>
          <w:rFonts w:hAnsi="標楷體" w:cs="標楷體" w:hint="eastAsia"/>
          <w:kern w:val="0"/>
          <w:szCs w:val="32"/>
        </w:rPr>
        <w:t>允</w:t>
      </w:r>
      <w:proofErr w:type="gramStart"/>
      <w:r w:rsidR="009375DF" w:rsidRPr="007D1FB2">
        <w:rPr>
          <w:rFonts w:hAnsi="標楷體" w:cs="標楷體" w:hint="eastAsia"/>
          <w:kern w:val="0"/>
          <w:szCs w:val="32"/>
        </w:rPr>
        <w:t>宜</w:t>
      </w:r>
      <w:r w:rsidR="00C22EAF" w:rsidRPr="007D1FB2">
        <w:rPr>
          <w:rFonts w:hAnsi="標楷體" w:cs="標楷體" w:hint="eastAsia"/>
          <w:kern w:val="0"/>
          <w:szCs w:val="32"/>
        </w:rPr>
        <w:t>免移請</w:t>
      </w:r>
      <w:proofErr w:type="gramEnd"/>
      <w:r w:rsidR="00C22EAF" w:rsidRPr="007D1FB2">
        <w:rPr>
          <w:rFonts w:hAnsi="標楷體" w:cs="標楷體" w:hint="eastAsia"/>
          <w:kern w:val="0"/>
          <w:szCs w:val="32"/>
        </w:rPr>
        <w:t>懲戒法院審理。</w:t>
      </w:r>
    </w:p>
    <w:p w:rsidR="00683286" w:rsidRPr="007D1FB2" w:rsidRDefault="00683286" w:rsidP="00734706">
      <w:pPr>
        <w:pStyle w:val="2"/>
        <w:spacing w:line="450" w:lineRule="exact"/>
        <w:rPr>
          <w:b/>
        </w:rPr>
      </w:pPr>
      <w:bookmarkStart w:id="50" w:name="_Toc422834158"/>
      <w:bookmarkStart w:id="51" w:name="_Toc421794873"/>
      <w:r w:rsidRPr="007D1FB2">
        <w:rPr>
          <w:rFonts w:hint="eastAsia"/>
          <w:b/>
        </w:rPr>
        <w:t>查基隆市政府前科員兼市長機要秘書黃永翔</w:t>
      </w:r>
      <w:bookmarkEnd w:id="50"/>
      <w:bookmarkEnd w:id="51"/>
      <w:r w:rsidRPr="007D1FB2">
        <w:rPr>
          <w:rFonts w:hint="eastAsia"/>
          <w:b/>
        </w:rPr>
        <w:t>係犯共同犯行使業務登載不實文書罪，業經基隆地院</w:t>
      </w:r>
      <w:proofErr w:type="gramStart"/>
      <w:r w:rsidRPr="007D1FB2">
        <w:rPr>
          <w:rFonts w:hint="eastAsia"/>
          <w:b/>
        </w:rPr>
        <w:t>111</w:t>
      </w:r>
      <w:proofErr w:type="gramEnd"/>
      <w:r w:rsidRPr="007D1FB2">
        <w:rPr>
          <w:rFonts w:hint="eastAsia"/>
          <w:b/>
        </w:rPr>
        <w:t>年度基簡字第70號判決確定，並已執行完畢，</w:t>
      </w:r>
      <w:proofErr w:type="gramStart"/>
      <w:r w:rsidRPr="007D1FB2">
        <w:rPr>
          <w:rFonts w:hint="eastAsia"/>
          <w:b/>
        </w:rPr>
        <w:t>渠於審理</w:t>
      </w:r>
      <w:proofErr w:type="gramEnd"/>
      <w:r w:rsidRPr="007D1FB2">
        <w:rPr>
          <w:rFonts w:hint="eastAsia"/>
          <w:b/>
        </w:rPr>
        <w:t>中及本院詢問時，均坦承不諱，雖有違失，犯後態度良好</w:t>
      </w:r>
      <w:r w:rsidR="00050796" w:rsidRPr="007D1FB2">
        <w:rPr>
          <w:rFonts w:hint="eastAsia"/>
          <w:b/>
        </w:rPr>
        <w:t>；</w:t>
      </w:r>
      <w:r w:rsidR="00670C11" w:rsidRPr="007D1FB2">
        <w:rPr>
          <w:rFonts w:hint="eastAsia"/>
          <w:b/>
        </w:rPr>
        <w:t>且</w:t>
      </w:r>
      <w:r w:rsidR="00050796" w:rsidRPr="007D1FB2">
        <w:rPr>
          <w:rFonts w:hint="eastAsia"/>
          <w:b/>
        </w:rPr>
        <w:t>查</w:t>
      </w:r>
      <w:proofErr w:type="gramStart"/>
      <w:r w:rsidR="00050796" w:rsidRPr="007D1FB2">
        <w:rPr>
          <w:rFonts w:hint="eastAsia"/>
          <w:b/>
        </w:rPr>
        <w:t>黃永翔係薦任</w:t>
      </w:r>
      <w:proofErr w:type="gramEnd"/>
      <w:r w:rsidR="00050796" w:rsidRPr="007D1FB2">
        <w:rPr>
          <w:rFonts w:hint="eastAsia"/>
          <w:b/>
        </w:rPr>
        <w:t>第6職等</w:t>
      </w:r>
      <w:r w:rsidR="00404380" w:rsidRPr="007D1FB2">
        <w:rPr>
          <w:rFonts w:hint="eastAsia"/>
          <w:b/>
        </w:rPr>
        <w:t>科員兼</w:t>
      </w:r>
      <w:r w:rsidR="00673557" w:rsidRPr="007D1FB2">
        <w:rPr>
          <w:rFonts w:hint="eastAsia"/>
          <w:b/>
        </w:rPr>
        <w:t>機要人員</w:t>
      </w:r>
      <w:r w:rsidR="00050796" w:rsidRPr="007D1FB2">
        <w:rPr>
          <w:rFonts w:hint="eastAsia"/>
          <w:b/>
        </w:rPr>
        <w:t>，</w:t>
      </w:r>
      <w:r w:rsidR="00670C11" w:rsidRPr="007D1FB2">
        <w:rPr>
          <w:rFonts w:hint="eastAsia"/>
          <w:b/>
        </w:rPr>
        <w:t>職等甚低，</w:t>
      </w:r>
      <w:r w:rsidR="00673557" w:rsidRPr="007D1FB2">
        <w:rPr>
          <w:rFonts w:hint="eastAsia"/>
          <w:b/>
        </w:rPr>
        <w:t>已</w:t>
      </w:r>
      <w:r w:rsidR="00404380" w:rsidRPr="007D1FB2">
        <w:rPr>
          <w:rFonts w:hint="eastAsia"/>
          <w:b/>
        </w:rPr>
        <w:t>於108年6月21日</w:t>
      </w:r>
      <w:r w:rsidR="00673557" w:rsidRPr="007D1FB2">
        <w:rPr>
          <w:rFonts w:hint="eastAsia"/>
          <w:b/>
        </w:rPr>
        <w:t>遭免職在案，</w:t>
      </w:r>
      <w:r w:rsidR="00670C11" w:rsidRPr="007D1FB2">
        <w:rPr>
          <w:rFonts w:hint="eastAsia"/>
          <w:b/>
        </w:rPr>
        <w:t>復</w:t>
      </w:r>
      <w:r w:rsidR="00673557" w:rsidRPr="007D1FB2">
        <w:rPr>
          <w:rFonts w:hint="eastAsia"/>
          <w:b/>
        </w:rPr>
        <w:t>依行政院與所屬中央及地方各機關學校公務人員獎懲案件處理要點第2點</w:t>
      </w:r>
      <w:r w:rsidR="004D43DC" w:rsidRPr="007D1FB2">
        <w:rPr>
          <w:rFonts w:hint="eastAsia"/>
          <w:b/>
        </w:rPr>
        <w:t>第1項</w:t>
      </w:r>
      <w:r w:rsidR="00673557" w:rsidRPr="007D1FB2">
        <w:rPr>
          <w:rFonts w:hint="eastAsia"/>
          <w:b/>
        </w:rPr>
        <w:t>規定，</w:t>
      </w:r>
      <w:r w:rsidR="00874BBA" w:rsidRPr="007D1FB2">
        <w:rPr>
          <w:rFonts w:hint="eastAsia"/>
          <w:b/>
        </w:rPr>
        <w:t>離職人員</w:t>
      </w:r>
      <w:r w:rsidR="00673557" w:rsidRPr="007D1FB2">
        <w:rPr>
          <w:rFonts w:hint="eastAsia"/>
          <w:b/>
        </w:rPr>
        <w:t>於其人事資料內註記，</w:t>
      </w:r>
      <w:r w:rsidR="00670C11" w:rsidRPr="007D1FB2">
        <w:rPr>
          <w:rFonts w:hint="eastAsia"/>
          <w:b/>
        </w:rPr>
        <w:t>允</w:t>
      </w:r>
      <w:proofErr w:type="gramStart"/>
      <w:r w:rsidR="00670C11" w:rsidRPr="007D1FB2">
        <w:rPr>
          <w:rFonts w:hint="eastAsia"/>
          <w:b/>
        </w:rPr>
        <w:t>宜</w:t>
      </w:r>
      <w:r w:rsidR="00670C11" w:rsidRPr="007D1FB2">
        <w:rPr>
          <w:rFonts w:hAnsi="標楷體" w:cs="標楷體" w:hint="eastAsia"/>
          <w:b/>
          <w:kern w:val="0"/>
          <w:szCs w:val="32"/>
        </w:rPr>
        <w:t>免移請</w:t>
      </w:r>
      <w:proofErr w:type="gramEnd"/>
      <w:r w:rsidR="00670C11" w:rsidRPr="007D1FB2">
        <w:rPr>
          <w:rFonts w:hAnsi="標楷體" w:cs="標楷體" w:hint="eastAsia"/>
          <w:b/>
          <w:kern w:val="0"/>
          <w:szCs w:val="32"/>
        </w:rPr>
        <w:t>懲戒法院審理</w:t>
      </w:r>
      <w:r w:rsidR="00673557" w:rsidRPr="007D1FB2">
        <w:rPr>
          <w:rFonts w:hint="eastAsia"/>
          <w:b/>
        </w:rPr>
        <w:t>。</w:t>
      </w:r>
    </w:p>
    <w:p w:rsidR="00683286" w:rsidRPr="007D1FB2" w:rsidRDefault="00683286" w:rsidP="00734706">
      <w:pPr>
        <w:pStyle w:val="3"/>
        <w:spacing w:line="450" w:lineRule="exact"/>
        <w:ind w:left="1360" w:hanging="680"/>
      </w:pPr>
      <w:r w:rsidRPr="007D1FB2">
        <w:rPr>
          <w:rFonts w:hint="eastAsia"/>
          <w:szCs w:val="48"/>
        </w:rPr>
        <w:t>基隆地院</w:t>
      </w:r>
      <w:proofErr w:type="gramStart"/>
      <w:r w:rsidRPr="007D1FB2">
        <w:rPr>
          <w:rFonts w:hint="eastAsia"/>
          <w:szCs w:val="48"/>
        </w:rPr>
        <w:t>111</w:t>
      </w:r>
      <w:proofErr w:type="gramEnd"/>
      <w:r w:rsidRPr="007D1FB2">
        <w:rPr>
          <w:rFonts w:hint="eastAsia"/>
          <w:szCs w:val="48"/>
        </w:rPr>
        <w:t>年度基簡字第70號確定判決，略</w:t>
      </w:r>
      <w:proofErr w:type="gramStart"/>
      <w:r w:rsidRPr="007D1FB2">
        <w:rPr>
          <w:rFonts w:hint="eastAsia"/>
          <w:szCs w:val="48"/>
        </w:rPr>
        <w:t>以</w:t>
      </w:r>
      <w:proofErr w:type="gramEnd"/>
      <w:r w:rsidRPr="007D1FB2">
        <w:rPr>
          <w:rFonts w:hint="eastAsia"/>
          <w:szCs w:val="48"/>
        </w:rPr>
        <w:t>：</w:t>
      </w:r>
    </w:p>
    <w:p w:rsidR="00683286" w:rsidRPr="007D1FB2" w:rsidRDefault="00683286" w:rsidP="00734706">
      <w:pPr>
        <w:pStyle w:val="4"/>
        <w:spacing w:line="450" w:lineRule="exact"/>
        <w:ind w:left="1701"/>
      </w:pPr>
      <w:r w:rsidRPr="007D1FB2">
        <w:rPr>
          <w:rFonts w:hAnsi="標楷體" w:hint="eastAsia"/>
          <w:szCs w:val="32"/>
        </w:rPr>
        <w:t>主文：</w:t>
      </w:r>
    </w:p>
    <w:p w:rsidR="00683286" w:rsidRPr="007D1FB2" w:rsidRDefault="00683286" w:rsidP="00734706">
      <w:pPr>
        <w:pStyle w:val="31"/>
        <w:spacing w:line="450" w:lineRule="exact"/>
        <w:ind w:leftChars="500" w:left="1701" w:firstLine="680"/>
      </w:pPr>
      <w:r w:rsidRPr="007D1FB2">
        <w:rPr>
          <w:rFonts w:hint="eastAsia"/>
        </w:rPr>
        <w:t>黃永翔共同犯行使業務登載不實文書罪，處有期徒刑6月，如易科罰金，以1,000元折算1日。</w:t>
      </w:r>
    </w:p>
    <w:p w:rsidR="00683286" w:rsidRPr="007D1FB2" w:rsidRDefault="00683286" w:rsidP="00734706">
      <w:pPr>
        <w:pStyle w:val="4"/>
        <w:spacing w:line="450" w:lineRule="exact"/>
        <w:ind w:left="1701"/>
      </w:pPr>
      <w:r w:rsidRPr="007D1FB2">
        <w:rPr>
          <w:rFonts w:hint="eastAsia"/>
        </w:rPr>
        <w:t>犯罪事實：</w:t>
      </w:r>
    </w:p>
    <w:p w:rsidR="00683286" w:rsidRPr="007D1FB2" w:rsidRDefault="00683286" w:rsidP="00734706">
      <w:pPr>
        <w:pStyle w:val="5"/>
        <w:spacing w:line="450" w:lineRule="exact"/>
        <w:ind w:left="2041"/>
        <w:rPr>
          <w:rFonts w:hAnsi="標楷體"/>
          <w:szCs w:val="32"/>
        </w:rPr>
      </w:pPr>
      <w:r w:rsidRPr="007D1FB2">
        <w:rPr>
          <w:rFonts w:hAnsi="標楷體" w:cs="細明體" w:hint="eastAsia"/>
          <w:kern w:val="0"/>
          <w:szCs w:val="32"/>
        </w:rPr>
        <w:t>環保局所屬技工出缺，</w:t>
      </w:r>
      <w:r w:rsidR="00965489">
        <w:rPr>
          <w:rFonts w:hAnsi="標楷體" w:cs="細明體" w:hint="eastAsia"/>
          <w:kern w:val="0"/>
          <w:szCs w:val="32"/>
        </w:rPr>
        <w:t>田○○(乙)</w:t>
      </w:r>
      <w:r w:rsidRPr="007D1FB2">
        <w:rPr>
          <w:rFonts w:hAnsi="標楷體" w:cs="細明體" w:hint="eastAsia"/>
          <w:kern w:val="0"/>
          <w:szCs w:val="32"/>
        </w:rPr>
        <w:t>有意其子</w:t>
      </w:r>
      <w:r w:rsidR="00965489">
        <w:rPr>
          <w:rFonts w:hAnsi="標楷體" w:cs="細明體" w:hint="eastAsia"/>
          <w:kern w:val="0"/>
          <w:szCs w:val="32"/>
        </w:rPr>
        <w:t>田○○(甲)</w:t>
      </w:r>
      <w:r w:rsidRPr="007D1FB2">
        <w:rPr>
          <w:rFonts w:hAnsi="標楷體" w:cs="細明體" w:hint="eastAsia"/>
          <w:kern w:val="0"/>
          <w:szCs w:val="32"/>
        </w:rPr>
        <w:t>通過環保局技工甄選，遂請託基隆市政府科員兼市長室機要秘書黃永翔促成此事，黃永翔允諾協助後，而</w:t>
      </w:r>
      <w:r w:rsidR="00965489">
        <w:rPr>
          <w:rFonts w:hAnsi="標楷體" w:cs="細明體" w:hint="eastAsia"/>
          <w:kern w:val="0"/>
          <w:szCs w:val="32"/>
        </w:rPr>
        <w:t>田○○(甲)</w:t>
      </w:r>
      <w:r w:rsidRPr="007D1FB2">
        <w:rPr>
          <w:rFonts w:hAnsi="標楷體" w:cs="細明體" w:hint="eastAsia"/>
          <w:kern w:val="0"/>
          <w:szCs w:val="32"/>
        </w:rPr>
        <w:t>事實上並未具備汽車修護相關工作經驗，</w:t>
      </w:r>
      <w:r w:rsidR="00965489">
        <w:rPr>
          <w:rFonts w:hAnsi="標楷體" w:cs="細明體" w:hint="eastAsia"/>
          <w:kern w:val="0"/>
          <w:szCs w:val="32"/>
        </w:rPr>
        <w:t>田○○(乙)</w:t>
      </w:r>
      <w:r w:rsidRPr="007D1FB2">
        <w:rPr>
          <w:rFonts w:hAnsi="標楷體" w:cs="細明體" w:hint="eastAsia"/>
          <w:kern w:val="0"/>
          <w:szCs w:val="32"/>
        </w:rPr>
        <w:t>、黃永翔乃商議以不實之在職證明書，</w:t>
      </w:r>
      <w:proofErr w:type="gramStart"/>
      <w:r w:rsidRPr="007D1FB2">
        <w:rPr>
          <w:rFonts w:hAnsi="標楷體" w:cs="細明體" w:hint="eastAsia"/>
          <w:kern w:val="0"/>
          <w:szCs w:val="32"/>
        </w:rPr>
        <w:t>混充</w:t>
      </w:r>
      <w:r w:rsidR="00965489">
        <w:rPr>
          <w:rFonts w:hAnsi="標楷體" w:cs="細明體" w:hint="eastAsia"/>
          <w:kern w:val="0"/>
          <w:szCs w:val="32"/>
        </w:rPr>
        <w:t>田○○</w:t>
      </w:r>
      <w:proofErr w:type="gramEnd"/>
      <w:r w:rsidR="00965489">
        <w:rPr>
          <w:rFonts w:hAnsi="標楷體" w:cs="細明體" w:hint="eastAsia"/>
          <w:kern w:val="0"/>
          <w:szCs w:val="32"/>
        </w:rPr>
        <w:t>(甲)</w:t>
      </w:r>
      <w:r w:rsidRPr="007D1FB2">
        <w:rPr>
          <w:rFonts w:hAnsi="標楷體" w:cs="細明體" w:hint="eastAsia"/>
          <w:kern w:val="0"/>
          <w:szCs w:val="32"/>
        </w:rPr>
        <w:t>具備該等工作經驗。</w:t>
      </w:r>
    </w:p>
    <w:p w:rsidR="00683286" w:rsidRPr="007D1FB2" w:rsidRDefault="00683286" w:rsidP="00734706">
      <w:pPr>
        <w:pStyle w:val="5"/>
        <w:spacing w:line="450" w:lineRule="exact"/>
        <w:ind w:left="2041"/>
        <w:rPr>
          <w:rFonts w:hAnsi="標楷體"/>
          <w:szCs w:val="32"/>
        </w:rPr>
      </w:pPr>
      <w:proofErr w:type="gramStart"/>
      <w:r w:rsidRPr="007D1FB2">
        <w:rPr>
          <w:rFonts w:hAnsi="標楷體" w:cs="細明體" w:hint="eastAsia"/>
          <w:kern w:val="0"/>
          <w:szCs w:val="32"/>
        </w:rPr>
        <w:t>嗣</w:t>
      </w:r>
      <w:proofErr w:type="gramEnd"/>
      <w:r w:rsidRPr="007D1FB2">
        <w:rPr>
          <w:rFonts w:hAnsi="標楷體" w:cs="細明體" w:hint="eastAsia"/>
          <w:kern w:val="0"/>
          <w:szCs w:val="32"/>
        </w:rPr>
        <w:t>由</w:t>
      </w:r>
      <w:r w:rsidR="00965489">
        <w:rPr>
          <w:rFonts w:hAnsi="標楷體" w:cs="細明體" w:hint="eastAsia"/>
          <w:kern w:val="0"/>
          <w:szCs w:val="32"/>
        </w:rPr>
        <w:t>劉○○</w:t>
      </w:r>
      <w:r w:rsidRPr="007D1FB2">
        <w:rPr>
          <w:rFonts w:hAnsi="標楷體" w:cs="細明體" w:hint="eastAsia"/>
          <w:kern w:val="0"/>
          <w:szCs w:val="32"/>
        </w:rPr>
        <w:t>以</w:t>
      </w:r>
      <w:r w:rsidR="00965489">
        <w:rPr>
          <w:rFonts w:hint="eastAsia"/>
        </w:rPr>
        <w:t>鴻○</w:t>
      </w:r>
      <w:r w:rsidRPr="007D1FB2">
        <w:rPr>
          <w:rFonts w:hint="eastAsia"/>
        </w:rPr>
        <w:t>公司</w:t>
      </w:r>
      <w:r w:rsidRPr="007D1FB2">
        <w:rPr>
          <w:rFonts w:hAnsi="標楷體" w:cs="細明體" w:hint="eastAsia"/>
          <w:kern w:val="0"/>
          <w:szCs w:val="32"/>
        </w:rPr>
        <w:t>名義，</w:t>
      </w:r>
      <w:proofErr w:type="gramStart"/>
      <w:r w:rsidRPr="007D1FB2">
        <w:rPr>
          <w:rFonts w:hAnsi="標楷體" w:cs="細明體" w:hint="eastAsia"/>
          <w:kern w:val="0"/>
          <w:szCs w:val="32"/>
        </w:rPr>
        <w:t>開立</w:t>
      </w:r>
      <w:r w:rsidR="00965489">
        <w:rPr>
          <w:rFonts w:hAnsi="標楷體" w:cs="細明體" w:hint="eastAsia"/>
          <w:kern w:val="0"/>
          <w:szCs w:val="32"/>
        </w:rPr>
        <w:t>田○○</w:t>
      </w:r>
      <w:proofErr w:type="gramEnd"/>
      <w:r w:rsidR="00965489">
        <w:rPr>
          <w:rFonts w:hAnsi="標楷體" w:cs="細明體" w:hint="eastAsia"/>
          <w:kern w:val="0"/>
          <w:szCs w:val="32"/>
        </w:rPr>
        <w:t>(甲)</w:t>
      </w:r>
      <w:r w:rsidRPr="007D1FB2">
        <w:rPr>
          <w:rFonts w:hAnsi="標楷體" w:cs="細明體" w:hint="eastAsia"/>
          <w:kern w:val="0"/>
          <w:szCs w:val="32"/>
        </w:rPr>
        <w:t>於104年1月2日至105年2月27日，在</w:t>
      </w:r>
      <w:r w:rsidR="00965489">
        <w:rPr>
          <w:rFonts w:hAnsi="標楷體" w:cs="細明體" w:hint="eastAsia"/>
          <w:kern w:val="0"/>
          <w:szCs w:val="32"/>
        </w:rPr>
        <w:t>鴻○</w:t>
      </w:r>
      <w:r w:rsidRPr="007D1FB2">
        <w:rPr>
          <w:rFonts w:hAnsi="標楷體" w:cs="細明體" w:hint="eastAsia"/>
          <w:kern w:val="0"/>
          <w:szCs w:val="32"/>
        </w:rPr>
        <w:t>公司擔任汽車修護工之不實在職證明書（下稱甲證明書）交付</w:t>
      </w:r>
      <w:r w:rsidR="00965489">
        <w:rPr>
          <w:rFonts w:hAnsi="標楷體" w:cs="細明體" w:hint="eastAsia"/>
          <w:kern w:val="0"/>
          <w:szCs w:val="32"/>
        </w:rPr>
        <w:t>田○○(乙)</w:t>
      </w:r>
      <w:r w:rsidRPr="007D1FB2">
        <w:rPr>
          <w:rFonts w:hAnsi="標楷體" w:cs="細明體" w:hint="eastAsia"/>
          <w:kern w:val="0"/>
          <w:szCs w:val="32"/>
        </w:rPr>
        <w:t>；</w:t>
      </w:r>
      <w:r w:rsidR="00965489">
        <w:rPr>
          <w:rFonts w:hAnsi="標楷體" w:cs="細明體" w:hint="eastAsia"/>
          <w:kern w:val="0"/>
          <w:szCs w:val="32"/>
        </w:rPr>
        <w:t>田○○(乙)</w:t>
      </w:r>
      <w:r w:rsidRPr="007D1FB2">
        <w:rPr>
          <w:rFonts w:hAnsi="標楷體" w:cs="細明體" w:hint="eastAsia"/>
          <w:kern w:val="0"/>
          <w:szCs w:val="32"/>
        </w:rPr>
        <w:t>再於107年12月18日11時許，將甲證明書影</w:t>
      </w:r>
      <w:proofErr w:type="gramStart"/>
      <w:r w:rsidRPr="007D1FB2">
        <w:rPr>
          <w:rFonts w:hAnsi="標楷體" w:cs="細明體" w:hint="eastAsia"/>
          <w:kern w:val="0"/>
          <w:szCs w:val="32"/>
        </w:rPr>
        <w:t>本等</w:t>
      </w:r>
      <w:r w:rsidR="00965489">
        <w:rPr>
          <w:rFonts w:hAnsi="標楷體" w:cs="細明體" w:hint="eastAsia"/>
          <w:kern w:val="0"/>
          <w:szCs w:val="32"/>
        </w:rPr>
        <w:t>田○○</w:t>
      </w:r>
      <w:proofErr w:type="gramEnd"/>
      <w:r w:rsidR="00965489">
        <w:rPr>
          <w:rFonts w:hAnsi="標楷體" w:cs="細明體" w:hint="eastAsia"/>
          <w:kern w:val="0"/>
          <w:szCs w:val="32"/>
        </w:rPr>
        <w:t>(甲)</w:t>
      </w:r>
      <w:r w:rsidRPr="007D1FB2">
        <w:rPr>
          <w:rFonts w:hAnsi="標楷體" w:cs="細明體" w:hint="eastAsia"/>
          <w:kern w:val="0"/>
          <w:szCs w:val="32"/>
        </w:rPr>
        <w:t>人事資料交與黃永翔，由黃永翔於107年12月18日11時56分，在基隆市政府2樓樓梯間，交付賴煥</w:t>
      </w:r>
      <w:proofErr w:type="gramStart"/>
      <w:r w:rsidRPr="007D1FB2">
        <w:rPr>
          <w:rFonts w:hAnsi="標楷體" w:cs="細明體" w:hint="eastAsia"/>
          <w:kern w:val="0"/>
          <w:szCs w:val="32"/>
        </w:rPr>
        <w:t>紘</w:t>
      </w:r>
      <w:proofErr w:type="gramEnd"/>
      <w:r w:rsidRPr="007D1FB2">
        <w:rPr>
          <w:rFonts w:hAnsi="標楷體" w:cs="細明體" w:hint="eastAsia"/>
          <w:kern w:val="0"/>
          <w:szCs w:val="32"/>
        </w:rPr>
        <w:t>。</w:t>
      </w:r>
    </w:p>
    <w:p w:rsidR="00683286" w:rsidRPr="007D1FB2" w:rsidRDefault="00683286" w:rsidP="00734706">
      <w:pPr>
        <w:pStyle w:val="5"/>
        <w:spacing w:line="450" w:lineRule="exact"/>
        <w:ind w:left="2041"/>
        <w:rPr>
          <w:rFonts w:hAnsi="標楷體" w:cs="細明體"/>
          <w:kern w:val="0"/>
          <w:szCs w:val="32"/>
        </w:rPr>
      </w:pPr>
      <w:r w:rsidRPr="007D1FB2">
        <w:rPr>
          <w:rFonts w:hAnsi="標楷體" w:cs="細明體" w:hint="eastAsia"/>
          <w:kern w:val="0"/>
          <w:szCs w:val="32"/>
        </w:rPr>
        <w:lastRenderedPageBreak/>
        <w:t>賴煥</w:t>
      </w:r>
      <w:proofErr w:type="gramStart"/>
      <w:r w:rsidRPr="007D1FB2">
        <w:rPr>
          <w:rFonts w:hAnsi="標楷體" w:cs="細明體" w:hint="eastAsia"/>
          <w:kern w:val="0"/>
          <w:szCs w:val="32"/>
        </w:rPr>
        <w:t>紘</w:t>
      </w:r>
      <w:proofErr w:type="gramEnd"/>
      <w:r w:rsidRPr="007D1FB2">
        <w:rPr>
          <w:rFonts w:hAnsi="標楷體" w:cs="細明體" w:hint="eastAsia"/>
          <w:kern w:val="0"/>
          <w:szCs w:val="32"/>
        </w:rPr>
        <w:t>將甲證明書影本，交給不知情之環保局清潔隊隊長</w:t>
      </w:r>
      <w:proofErr w:type="gramStart"/>
      <w:r w:rsidR="00965489">
        <w:rPr>
          <w:rFonts w:hAnsi="標楷體" w:cs="細明體" w:hint="eastAsia"/>
          <w:kern w:val="0"/>
          <w:szCs w:val="32"/>
        </w:rPr>
        <w:t>潘</w:t>
      </w:r>
      <w:proofErr w:type="gramEnd"/>
      <w:r w:rsidR="00965489">
        <w:rPr>
          <w:rFonts w:hAnsi="標楷體" w:cs="細明體" w:hint="eastAsia"/>
          <w:kern w:val="0"/>
          <w:szCs w:val="32"/>
        </w:rPr>
        <w:t>○○</w:t>
      </w:r>
      <w:r w:rsidRPr="007D1FB2">
        <w:rPr>
          <w:rFonts w:hAnsi="標楷體" w:cs="細明體" w:hint="eastAsia"/>
          <w:kern w:val="0"/>
          <w:szCs w:val="32"/>
        </w:rPr>
        <w:t>確認是否符合甄選資格，惟</w:t>
      </w:r>
      <w:proofErr w:type="gramStart"/>
      <w:r w:rsidR="00965489">
        <w:rPr>
          <w:rFonts w:hAnsi="標楷體" w:cs="細明體" w:hint="eastAsia"/>
          <w:kern w:val="0"/>
          <w:szCs w:val="32"/>
        </w:rPr>
        <w:t>潘</w:t>
      </w:r>
      <w:proofErr w:type="gramEnd"/>
      <w:r w:rsidR="00965489">
        <w:rPr>
          <w:rFonts w:hAnsi="標楷體" w:cs="細明體" w:hint="eastAsia"/>
          <w:kern w:val="0"/>
          <w:szCs w:val="32"/>
        </w:rPr>
        <w:t>○○</w:t>
      </w:r>
      <w:r w:rsidRPr="007D1FB2">
        <w:rPr>
          <w:rFonts w:hAnsi="標楷體" w:cs="細明體" w:hint="eastAsia"/>
          <w:kern w:val="0"/>
          <w:szCs w:val="32"/>
        </w:rPr>
        <w:t>審核後，發現</w:t>
      </w:r>
      <w:r w:rsidR="00965489">
        <w:rPr>
          <w:rFonts w:hAnsi="標楷體" w:cs="細明體" w:hint="eastAsia"/>
          <w:kern w:val="0"/>
          <w:szCs w:val="32"/>
        </w:rPr>
        <w:t>田○○(甲)</w:t>
      </w:r>
      <w:r w:rsidRPr="007D1FB2">
        <w:rPr>
          <w:rFonts w:hAnsi="標楷體" w:cs="細明體" w:hint="eastAsia"/>
          <w:kern w:val="0"/>
          <w:szCs w:val="32"/>
        </w:rPr>
        <w:t>汽車修護相關工作經驗未達2年，即告知賴煥</w:t>
      </w:r>
      <w:proofErr w:type="gramStart"/>
      <w:r w:rsidRPr="007D1FB2">
        <w:rPr>
          <w:rFonts w:hAnsi="標楷體" w:cs="細明體" w:hint="eastAsia"/>
          <w:kern w:val="0"/>
          <w:szCs w:val="32"/>
        </w:rPr>
        <w:t>紘</w:t>
      </w:r>
      <w:proofErr w:type="gramEnd"/>
      <w:r w:rsidRPr="007D1FB2">
        <w:rPr>
          <w:rFonts w:hAnsi="標楷體" w:cs="細明體" w:hint="eastAsia"/>
          <w:kern w:val="0"/>
          <w:szCs w:val="32"/>
        </w:rPr>
        <w:t>，並於107年12月24日撥</w:t>
      </w:r>
      <w:proofErr w:type="gramStart"/>
      <w:r w:rsidRPr="007D1FB2">
        <w:rPr>
          <w:rFonts w:hAnsi="標楷體" w:cs="細明體" w:hint="eastAsia"/>
          <w:kern w:val="0"/>
          <w:szCs w:val="32"/>
        </w:rPr>
        <w:t>打電話予</w:t>
      </w:r>
      <w:r w:rsidR="00965489">
        <w:rPr>
          <w:rFonts w:hAnsi="標楷體" w:cs="細明體" w:hint="eastAsia"/>
          <w:kern w:val="0"/>
          <w:szCs w:val="32"/>
        </w:rPr>
        <w:t>田○○</w:t>
      </w:r>
      <w:proofErr w:type="gramEnd"/>
      <w:r w:rsidR="00965489">
        <w:rPr>
          <w:rFonts w:hAnsi="標楷體" w:cs="細明體" w:hint="eastAsia"/>
          <w:kern w:val="0"/>
          <w:szCs w:val="32"/>
        </w:rPr>
        <w:t>(甲)</w:t>
      </w:r>
      <w:r w:rsidRPr="007D1FB2">
        <w:rPr>
          <w:rFonts w:hAnsi="標楷體" w:cs="細明體" w:hint="eastAsia"/>
          <w:kern w:val="0"/>
          <w:szCs w:val="32"/>
        </w:rPr>
        <w:t>，告知汽車修護相關工作經驗需滿2年，否則不合資格。</w:t>
      </w:r>
    </w:p>
    <w:p w:rsidR="00683286" w:rsidRPr="007D1FB2" w:rsidRDefault="00965489" w:rsidP="00734706">
      <w:pPr>
        <w:pStyle w:val="5"/>
        <w:spacing w:line="450" w:lineRule="exact"/>
        <w:ind w:left="2041"/>
        <w:rPr>
          <w:rFonts w:hAnsi="標楷體" w:cs="新細明體"/>
          <w:szCs w:val="32"/>
        </w:rPr>
      </w:pPr>
      <w:r>
        <w:rPr>
          <w:rFonts w:hAnsi="標楷體" w:cs="細明體" w:hint="eastAsia"/>
          <w:kern w:val="0"/>
          <w:szCs w:val="32"/>
        </w:rPr>
        <w:t>田○○(乙)</w:t>
      </w:r>
      <w:r w:rsidR="00683286" w:rsidRPr="007D1FB2">
        <w:rPr>
          <w:rFonts w:hAnsi="標楷體" w:cs="細明體" w:hint="eastAsia"/>
          <w:kern w:val="0"/>
          <w:szCs w:val="32"/>
        </w:rPr>
        <w:t>於107年12月27日前往</w:t>
      </w:r>
      <w:r>
        <w:rPr>
          <w:rFonts w:hint="eastAsia"/>
        </w:rPr>
        <w:t>榮○</w:t>
      </w:r>
      <w:r w:rsidR="00683286" w:rsidRPr="007D1FB2">
        <w:rPr>
          <w:rFonts w:hint="eastAsia"/>
        </w:rPr>
        <w:t>汽車保養所</w:t>
      </w:r>
      <w:r w:rsidR="00683286" w:rsidRPr="007D1FB2">
        <w:rPr>
          <w:rFonts w:hAnsi="標楷體" w:cs="細明體" w:hint="eastAsia"/>
          <w:kern w:val="0"/>
          <w:szCs w:val="32"/>
        </w:rPr>
        <w:t>，再請該</w:t>
      </w:r>
      <w:r w:rsidR="00683286" w:rsidRPr="007D1FB2">
        <w:rPr>
          <w:rFonts w:hint="eastAsia"/>
        </w:rPr>
        <w:t>所</w:t>
      </w:r>
      <w:r w:rsidR="00683286" w:rsidRPr="007D1FB2">
        <w:rPr>
          <w:rFonts w:hAnsi="標楷體" w:cs="細明體" w:hint="eastAsia"/>
          <w:kern w:val="0"/>
          <w:szCs w:val="32"/>
        </w:rPr>
        <w:t>負責人</w:t>
      </w:r>
      <w:r w:rsidR="002F1BDA">
        <w:rPr>
          <w:rFonts w:hAnsi="標楷體" w:cs="細明體" w:hint="eastAsia"/>
          <w:kern w:val="0"/>
          <w:szCs w:val="32"/>
        </w:rPr>
        <w:t>張○○</w:t>
      </w:r>
      <w:r w:rsidR="00683286" w:rsidRPr="007D1FB2">
        <w:rPr>
          <w:rFonts w:hAnsi="標楷體" w:cs="細明體" w:hint="eastAsia"/>
          <w:kern w:val="0"/>
          <w:szCs w:val="32"/>
        </w:rPr>
        <w:t>協助開立，將登載不實之在職證明書（下稱乙證明書）後，黃永翔、</w:t>
      </w:r>
      <w:r>
        <w:rPr>
          <w:rFonts w:hAnsi="標楷體" w:cs="細明體" w:hint="eastAsia"/>
          <w:kern w:val="0"/>
          <w:szCs w:val="32"/>
        </w:rPr>
        <w:t>田○○(乙)</w:t>
      </w:r>
      <w:r w:rsidR="00683286" w:rsidRPr="007D1FB2">
        <w:rPr>
          <w:rFonts w:hAnsi="標楷體" w:cs="細明體" w:hint="eastAsia"/>
          <w:kern w:val="0"/>
          <w:szCs w:val="32"/>
        </w:rPr>
        <w:t>再於107年12月28日，</w:t>
      </w:r>
      <w:proofErr w:type="gramStart"/>
      <w:r w:rsidR="00683286" w:rsidRPr="007D1FB2">
        <w:rPr>
          <w:rFonts w:hAnsi="標楷體" w:cs="細明體" w:hint="eastAsia"/>
          <w:kern w:val="0"/>
          <w:szCs w:val="32"/>
        </w:rPr>
        <w:t>再將乙證明</w:t>
      </w:r>
      <w:proofErr w:type="gramEnd"/>
      <w:r w:rsidR="00683286" w:rsidRPr="007D1FB2">
        <w:rPr>
          <w:rFonts w:hAnsi="標楷體" w:cs="細明體" w:hint="eastAsia"/>
          <w:kern w:val="0"/>
          <w:szCs w:val="32"/>
        </w:rPr>
        <w:t>書影本交給</w:t>
      </w:r>
      <w:proofErr w:type="gramStart"/>
      <w:r>
        <w:rPr>
          <w:rFonts w:hAnsi="標楷體" w:cs="細明體" w:hint="eastAsia"/>
          <w:kern w:val="0"/>
          <w:szCs w:val="32"/>
        </w:rPr>
        <w:t>潘</w:t>
      </w:r>
      <w:proofErr w:type="gramEnd"/>
      <w:r>
        <w:rPr>
          <w:rFonts w:hAnsi="標楷體" w:cs="細明體" w:hint="eastAsia"/>
          <w:kern w:val="0"/>
          <w:szCs w:val="32"/>
        </w:rPr>
        <w:t>○○</w:t>
      </w:r>
      <w:r w:rsidR="00683286" w:rsidRPr="007D1FB2">
        <w:rPr>
          <w:rFonts w:hAnsi="標楷體" w:cs="細明體" w:hint="eastAsia"/>
          <w:kern w:val="0"/>
          <w:szCs w:val="32"/>
        </w:rPr>
        <w:t>。</w:t>
      </w:r>
      <w:proofErr w:type="gramStart"/>
      <w:r w:rsidR="00683286" w:rsidRPr="007D1FB2">
        <w:rPr>
          <w:rFonts w:hAnsi="標楷體" w:cs="細明體" w:hint="eastAsia"/>
          <w:kern w:val="0"/>
          <w:szCs w:val="32"/>
        </w:rPr>
        <w:t>嗣</w:t>
      </w:r>
      <w:proofErr w:type="gramEnd"/>
      <w:r>
        <w:rPr>
          <w:rFonts w:hAnsi="標楷體" w:cs="細明體" w:hint="eastAsia"/>
          <w:kern w:val="0"/>
          <w:szCs w:val="32"/>
        </w:rPr>
        <w:t>田○○(乙)</w:t>
      </w:r>
      <w:r w:rsidR="00683286" w:rsidRPr="007D1FB2">
        <w:rPr>
          <w:rFonts w:hAnsi="標楷體" w:cs="細明體" w:hint="eastAsia"/>
          <w:kern w:val="0"/>
          <w:szCs w:val="32"/>
        </w:rPr>
        <w:t>發現</w:t>
      </w:r>
      <w:r>
        <w:rPr>
          <w:rFonts w:hAnsi="標楷體" w:cs="細明體" w:hint="eastAsia"/>
          <w:kern w:val="0"/>
          <w:szCs w:val="32"/>
        </w:rPr>
        <w:t>鴻○</w:t>
      </w:r>
      <w:r w:rsidR="00683286" w:rsidRPr="007D1FB2">
        <w:rPr>
          <w:rFonts w:hAnsi="標楷體" w:cs="細明體" w:hint="eastAsia"/>
          <w:kern w:val="0"/>
          <w:szCs w:val="32"/>
        </w:rPr>
        <w:t>公司所開立之甲證明書泡水、污損，遂請求重新開立，重新製作與甲證明書相同內容之在職證明書，僅開立日期更改為108年5月17日，並</w:t>
      </w:r>
      <w:proofErr w:type="gramStart"/>
      <w:r w:rsidR="00683286" w:rsidRPr="007D1FB2">
        <w:rPr>
          <w:rFonts w:hAnsi="標楷體" w:cs="細明體" w:hint="eastAsia"/>
          <w:kern w:val="0"/>
          <w:szCs w:val="32"/>
        </w:rPr>
        <w:t>蓋用</w:t>
      </w:r>
      <w:r>
        <w:rPr>
          <w:rFonts w:hAnsi="標楷體" w:cs="細明體" w:hint="eastAsia"/>
          <w:kern w:val="0"/>
          <w:szCs w:val="32"/>
        </w:rPr>
        <w:t>鴻</w:t>
      </w:r>
      <w:proofErr w:type="gramEnd"/>
      <w:r>
        <w:rPr>
          <w:rFonts w:hAnsi="標楷體" w:cs="細明體" w:hint="eastAsia"/>
          <w:kern w:val="0"/>
          <w:szCs w:val="32"/>
        </w:rPr>
        <w:t>○</w:t>
      </w:r>
      <w:r w:rsidR="00683286" w:rsidRPr="007D1FB2">
        <w:rPr>
          <w:rFonts w:hAnsi="標楷體" w:cs="細明體" w:hint="eastAsia"/>
          <w:kern w:val="0"/>
          <w:szCs w:val="32"/>
        </w:rPr>
        <w:t>公司大、</w:t>
      </w:r>
      <w:proofErr w:type="gramStart"/>
      <w:r w:rsidR="00683286" w:rsidRPr="007D1FB2">
        <w:rPr>
          <w:rFonts w:hAnsi="標楷體" w:cs="細明體" w:hint="eastAsia"/>
          <w:kern w:val="0"/>
          <w:szCs w:val="32"/>
        </w:rPr>
        <w:t>小章及</w:t>
      </w:r>
      <w:proofErr w:type="gramEnd"/>
      <w:r w:rsidR="00683286" w:rsidRPr="007D1FB2">
        <w:rPr>
          <w:rFonts w:hAnsi="標楷體" w:cs="細明體" w:hint="eastAsia"/>
          <w:kern w:val="0"/>
          <w:szCs w:val="32"/>
        </w:rPr>
        <w:t>發票章（下稱丙證明書）。</w:t>
      </w:r>
    </w:p>
    <w:p w:rsidR="00683286" w:rsidRPr="007D1FB2" w:rsidRDefault="00965489" w:rsidP="00734706">
      <w:pPr>
        <w:pStyle w:val="5"/>
        <w:spacing w:line="450" w:lineRule="exact"/>
        <w:ind w:left="2041"/>
      </w:pPr>
      <w:r>
        <w:rPr>
          <w:rFonts w:hAnsi="標楷體" w:cs="細明體" w:hint="eastAsia"/>
          <w:kern w:val="0"/>
          <w:szCs w:val="32"/>
        </w:rPr>
        <w:t>田○○(乙)</w:t>
      </w:r>
      <w:r w:rsidR="00683286" w:rsidRPr="007D1FB2">
        <w:rPr>
          <w:rFonts w:hAnsi="標楷體" w:cs="細明體" w:hint="eastAsia"/>
          <w:kern w:val="0"/>
          <w:szCs w:val="32"/>
        </w:rPr>
        <w:t>將</w:t>
      </w:r>
      <w:r>
        <w:rPr>
          <w:rFonts w:hAnsi="標楷體" w:cs="細明體" w:hint="eastAsia"/>
          <w:kern w:val="0"/>
          <w:szCs w:val="32"/>
        </w:rPr>
        <w:t>田○○(甲)</w:t>
      </w:r>
      <w:r w:rsidR="00683286" w:rsidRPr="007D1FB2">
        <w:rPr>
          <w:rFonts w:hAnsi="標楷體" w:cs="細明體" w:hint="eastAsia"/>
          <w:kern w:val="0"/>
          <w:szCs w:val="32"/>
        </w:rPr>
        <w:t>之公務人員履歷表（簡式）、學位證書連同上揭內容不實之乙、丙證明書，寄送至環保局報名參加甄選而行使之，足以生損害於環保局對於技工甄選資格認定之正確性。</w:t>
      </w:r>
    </w:p>
    <w:p w:rsidR="00683286" w:rsidRPr="007D1FB2" w:rsidRDefault="00683286" w:rsidP="00734706">
      <w:pPr>
        <w:pStyle w:val="4"/>
        <w:spacing w:line="450" w:lineRule="exact"/>
        <w:ind w:left="1701"/>
      </w:pPr>
      <w:r w:rsidRPr="007D1FB2">
        <w:rPr>
          <w:rFonts w:hAnsi="標楷體" w:cs="細明體" w:hint="eastAsia"/>
          <w:kern w:val="0"/>
          <w:szCs w:val="32"/>
        </w:rPr>
        <w:t>核被告</w:t>
      </w:r>
      <w:r w:rsidR="00965489">
        <w:rPr>
          <w:rFonts w:hAnsi="標楷體" w:cs="細明體" w:hint="eastAsia"/>
          <w:kern w:val="0"/>
          <w:szCs w:val="32"/>
        </w:rPr>
        <w:t>田○○(乙)</w:t>
      </w:r>
      <w:r w:rsidRPr="007D1FB2">
        <w:rPr>
          <w:rFonts w:hAnsi="標楷體" w:cs="細明體" w:hint="eastAsia"/>
          <w:kern w:val="0"/>
          <w:szCs w:val="32"/>
        </w:rPr>
        <w:t>、</w:t>
      </w:r>
      <w:r w:rsidR="00965489">
        <w:rPr>
          <w:rFonts w:hAnsi="標楷體" w:cs="細明體" w:hint="eastAsia"/>
          <w:kern w:val="0"/>
          <w:szCs w:val="32"/>
        </w:rPr>
        <w:t>田○○(甲)</w:t>
      </w:r>
      <w:r w:rsidRPr="007D1FB2">
        <w:rPr>
          <w:rFonts w:hAnsi="標楷體" w:cs="細明體" w:hint="eastAsia"/>
          <w:kern w:val="0"/>
          <w:szCs w:val="32"/>
        </w:rPr>
        <w:t>、黃永翔、</w:t>
      </w:r>
      <w:r w:rsidR="00965489">
        <w:rPr>
          <w:rFonts w:hAnsi="標楷體" w:cs="細明體" w:hint="eastAsia"/>
          <w:kern w:val="0"/>
          <w:szCs w:val="32"/>
        </w:rPr>
        <w:t>劉○○</w:t>
      </w:r>
      <w:r w:rsidRPr="007D1FB2">
        <w:rPr>
          <w:rFonts w:hAnsi="標楷體" w:cs="細明體" w:hint="eastAsia"/>
          <w:kern w:val="0"/>
          <w:szCs w:val="32"/>
        </w:rPr>
        <w:t>、</w:t>
      </w:r>
      <w:r w:rsidR="002F1BDA">
        <w:rPr>
          <w:rFonts w:hAnsi="標楷體" w:cs="細明體" w:hint="eastAsia"/>
          <w:kern w:val="0"/>
          <w:szCs w:val="32"/>
        </w:rPr>
        <w:t>張○○</w:t>
      </w:r>
      <w:r w:rsidRPr="007D1FB2">
        <w:rPr>
          <w:rFonts w:hAnsi="標楷體" w:cs="細明體" w:hint="eastAsia"/>
          <w:kern w:val="0"/>
          <w:szCs w:val="32"/>
        </w:rPr>
        <w:t>所為，</w:t>
      </w:r>
      <w:proofErr w:type="gramStart"/>
      <w:r w:rsidRPr="007D1FB2">
        <w:rPr>
          <w:rFonts w:hAnsi="標楷體" w:cs="細明體" w:hint="eastAsia"/>
          <w:kern w:val="0"/>
          <w:szCs w:val="32"/>
        </w:rPr>
        <w:t>均係犯</w:t>
      </w:r>
      <w:proofErr w:type="gramEnd"/>
      <w:r w:rsidRPr="007D1FB2">
        <w:rPr>
          <w:rFonts w:hAnsi="標楷體" w:cs="細明體" w:hint="eastAsia"/>
          <w:kern w:val="0"/>
          <w:szCs w:val="32"/>
        </w:rPr>
        <w:t>刑法第216條、第215條之行使業務登載不實文書罪。</w:t>
      </w:r>
    </w:p>
    <w:p w:rsidR="00683286" w:rsidRPr="007D1FB2" w:rsidRDefault="00683286" w:rsidP="00734706">
      <w:pPr>
        <w:pStyle w:val="3"/>
        <w:spacing w:line="450" w:lineRule="exact"/>
        <w:ind w:left="1360" w:hanging="680"/>
      </w:pPr>
      <w:r w:rsidRPr="007D1FB2">
        <w:rPr>
          <w:rFonts w:hint="eastAsia"/>
        </w:rPr>
        <w:t>黃永翔於111年4月12日基隆地院之訊問筆錄之供述：</w:t>
      </w:r>
    </w:p>
    <w:p w:rsidR="00683286" w:rsidRPr="007D1FB2" w:rsidRDefault="00683286" w:rsidP="00734706">
      <w:pPr>
        <w:pStyle w:val="41"/>
        <w:spacing w:line="450" w:lineRule="exact"/>
        <w:ind w:leftChars="400" w:left="1361" w:firstLine="680"/>
      </w:pPr>
      <w:r w:rsidRPr="007D1FB2">
        <w:rPr>
          <w:rFonts w:hint="eastAsia"/>
        </w:rPr>
        <w:t>問：對檢察官起訴、歷次當庭更正、補充之犯罪事實有何意見？黃永翔答：我認罪。</w:t>
      </w:r>
    </w:p>
    <w:p w:rsidR="00683286" w:rsidRPr="007D1FB2" w:rsidRDefault="00683286" w:rsidP="00734706">
      <w:pPr>
        <w:pStyle w:val="3"/>
        <w:spacing w:line="450" w:lineRule="exact"/>
        <w:ind w:left="1360" w:hanging="680"/>
      </w:pPr>
      <w:r w:rsidRPr="007D1FB2">
        <w:rPr>
          <w:rFonts w:hint="eastAsia"/>
        </w:rPr>
        <w:t>黃永翔於本院之陳述：</w:t>
      </w:r>
    </w:p>
    <w:p w:rsidR="00683286" w:rsidRPr="007D1FB2" w:rsidRDefault="00683286" w:rsidP="00734706">
      <w:pPr>
        <w:pStyle w:val="41"/>
        <w:spacing w:line="450" w:lineRule="exact"/>
        <w:ind w:leftChars="400" w:left="1361" w:firstLine="680"/>
      </w:pPr>
      <w:r w:rsidRPr="007D1FB2">
        <w:rPr>
          <w:rFonts w:hint="eastAsia"/>
        </w:rPr>
        <w:t>問：對基隆地院</w:t>
      </w:r>
      <w:proofErr w:type="gramStart"/>
      <w:r w:rsidRPr="007D1FB2">
        <w:rPr>
          <w:rFonts w:hint="eastAsia"/>
        </w:rPr>
        <w:t>111</w:t>
      </w:r>
      <w:proofErr w:type="gramEnd"/>
      <w:r w:rsidRPr="007D1FB2">
        <w:rPr>
          <w:rFonts w:hint="eastAsia"/>
        </w:rPr>
        <w:t>年度基簡字第70號確定判決</w:t>
      </w:r>
      <w:r w:rsidRPr="007D1FB2">
        <w:rPr>
          <w:rFonts w:hint="eastAsia"/>
        </w:rPr>
        <w:lastRenderedPageBreak/>
        <w:t>有何意見？答：沒有意見，如法院判決及起訴書，屬實，沒有要補充。我是直接連絡前局長賴煥</w:t>
      </w:r>
      <w:proofErr w:type="gramStart"/>
      <w:r w:rsidRPr="007D1FB2">
        <w:rPr>
          <w:rFonts w:hint="eastAsia"/>
        </w:rPr>
        <w:t>紘</w:t>
      </w:r>
      <w:proofErr w:type="gramEnd"/>
      <w:r w:rsidRPr="007D1FB2">
        <w:rPr>
          <w:rFonts w:hint="eastAsia"/>
        </w:rPr>
        <w:t>，</w:t>
      </w:r>
      <w:r w:rsidR="00965489">
        <w:rPr>
          <w:rFonts w:hint="eastAsia"/>
        </w:rPr>
        <w:t>田○○(乙)</w:t>
      </w:r>
      <w:r w:rsidRPr="007D1FB2">
        <w:rPr>
          <w:rFonts w:hint="eastAsia"/>
        </w:rPr>
        <w:t>的兒子</w:t>
      </w:r>
      <w:r w:rsidR="00965489">
        <w:rPr>
          <w:rFonts w:hint="eastAsia"/>
        </w:rPr>
        <w:t>田○○(甲)</w:t>
      </w:r>
      <w:r w:rsidRPr="007D1FB2">
        <w:rPr>
          <w:rFonts w:hint="eastAsia"/>
        </w:rPr>
        <w:t>想來環保局當技工，我是中段才知道</w:t>
      </w:r>
      <w:r w:rsidR="00965489">
        <w:rPr>
          <w:rFonts w:hint="eastAsia"/>
        </w:rPr>
        <w:t>田○○(甲)</w:t>
      </w:r>
      <w:r w:rsidRPr="007D1FB2">
        <w:rPr>
          <w:rFonts w:hint="eastAsia"/>
        </w:rPr>
        <w:t>不具技工的資格。我有告訴</w:t>
      </w:r>
      <w:r w:rsidR="00965489">
        <w:rPr>
          <w:rFonts w:hint="eastAsia"/>
        </w:rPr>
        <w:t>田○○(乙)</w:t>
      </w:r>
      <w:r w:rsidRPr="007D1FB2">
        <w:rPr>
          <w:rFonts w:hint="eastAsia"/>
        </w:rPr>
        <w:t>要有工作證明，</w:t>
      </w:r>
      <w:r w:rsidR="00965489">
        <w:rPr>
          <w:rFonts w:hint="eastAsia"/>
        </w:rPr>
        <w:t>田○○(乙)</w:t>
      </w:r>
      <w:proofErr w:type="gramStart"/>
      <w:r w:rsidRPr="007D1FB2">
        <w:rPr>
          <w:rFonts w:hint="eastAsia"/>
        </w:rPr>
        <w:t>後半部有問</w:t>
      </w:r>
      <w:proofErr w:type="gramEnd"/>
      <w:r w:rsidRPr="007D1FB2">
        <w:rPr>
          <w:rFonts w:hint="eastAsia"/>
        </w:rPr>
        <w:t>我細節，我才知道</w:t>
      </w:r>
      <w:r w:rsidR="00965489">
        <w:rPr>
          <w:rFonts w:hint="eastAsia"/>
        </w:rPr>
        <w:t>田○○(甲)</w:t>
      </w:r>
      <w:r w:rsidRPr="007D1FB2">
        <w:rPr>
          <w:rFonts w:hint="eastAsia"/>
        </w:rPr>
        <w:t>不符合資格。</w:t>
      </w:r>
    </w:p>
    <w:p w:rsidR="00673557" w:rsidRPr="007D1FB2" w:rsidRDefault="00673557" w:rsidP="00734706">
      <w:pPr>
        <w:pStyle w:val="3"/>
        <w:spacing w:line="450" w:lineRule="exact"/>
        <w:ind w:left="1360" w:hanging="680"/>
        <w:rPr>
          <w:b/>
        </w:rPr>
      </w:pPr>
      <w:r w:rsidRPr="007D1FB2">
        <w:rPr>
          <w:rFonts w:hint="eastAsia"/>
          <w:szCs w:val="32"/>
        </w:rPr>
        <w:t>查基隆市政府於108年6月21日以</w:t>
      </w:r>
      <w:proofErr w:type="gramStart"/>
      <w:r w:rsidRPr="007D1FB2">
        <w:rPr>
          <w:rFonts w:hint="eastAsia"/>
        </w:rPr>
        <w:t>基府人力壹字</w:t>
      </w:r>
      <w:proofErr w:type="gramEnd"/>
      <w:r w:rsidRPr="007D1FB2">
        <w:rPr>
          <w:rFonts w:hint="eastAsia"/>
        </w:rPr>
        <w:t>第1080248543A號令，發布黃永翔免職，並於同日生效。又查</w:t>
      </w:r>
      <w:proofErr w:type="gramStart"/>
      <w:r w:rsidRPr="007D1FB2">
        <w:rPr>
          <w:rFonts w:hint="eastAsia"/>
        </w:rPr>
        <w:t>黃永翔</w:t>
      </w:r>
      <w:r w:rsidRPr="007D1FB2">
        <w:rPr>
          <w:rFonts w:hAnsi="標楷體" w:hint="eastAsia"/>
          <w:szCs w:val="32"/>
        </w:rPr>
        <w:t>係薦任</w:t>
      </w:r>
      <w:proofErr w:type="gramEnd"/>
      <w:r w:rsidR="004D43DC" w:rsidRPr="007D1FB2">
        <w:rPr>
          <w:rFonts w:hAnsi="標楷體" w:hint="eastAsia"/>
          <w:szCs w:val="32"/>
        </w:rPr>
        <w:t>第</w:t>
      </w:r>
      <w:r w:rsidRPr="007D1FB2">
        <w:rPr>
          <w:rFonts w:hAnsi="標楷體" w:hint="eastAsia"/>
          <w:szCs w:val="32"/>
        </w:rPr>
        <w:t>6職等</w:t>
      </w:r>
      <w:r w:rsidR="004D43DC" w:rsidRPr="007D1FB2">
        <w:rPr>
          <w:rFonts w:hint="eastAsia"/>
        </w:rPr>
        <w:t>科員兼</w:t>
      </w:r>
      <w:r w:rsidRPr="007D1FB2">
        <w:rPr>
          <w:rFonts w:hAnsi="標楷體" w:hint="eastAsia"/>
          <w:szCs w:val="32"/>
        </w:rPr>
        <w:t>機要人員，</w:t>
      </w:r>
      <w:r w:rsidR="002371A2" w:rsidRPr="007D1FB2">
        <w:rPr>
          <w:rFonts w:hint="eastAsia"/>
        </w:rPr>
        <w:t>職等甚低，</w:t>
      </w:r>
      <w:r w:rsidRPr="007D1FB2">
        <w:rPr>
          <w:rFonts w:hAnsi="標楷體" w:hint="eastAsia"/>
          <w:szCs w:val="32"/>
        </w:rPr>
        <w:t>雖屬公務人員考績法適用對象，惟其已遭免職在案，</w:t>
      </w:r>
      <w:r w:rsidR="00605253" w:rsidRPr="007D1FB2">
        <w:rPr>
          <w:rFonts w:hAnsi="標楷體" w:hint="eastAsia"/>
          <w:szCs w:val="32"/>
        </w:rPr>
        <w:t>復</w:t>
      </w:r>
      <w:r w:rsidRPr="007D1FB2">
        <w:rPr>
          <w:rFonts w:hAnsi="標楷體" w:hint="eastAsia"/>
          <w:szCs w:val="32"/>
        </w:rPr>
        <w:t>依行政院與所屬中央及地方各機關學校公務人員獎懲案件處理要點第2點</w:t>
      </w:r>
      <w:r w:rsidR="004D43DC" w:rsidRPr="007D1FB2">
        <w:rPr>
          <w:rFonts w:hAnsi="標楷體" w:hint="eastAsia"/>
          <w:szCs w:val="32"/>
        </w:rPr>
        <w:t>第1項</w:t>
      </w:r>
      <w:r w:rsidRPr="007D1FB2">
        <w:rPr>
          <w:rFonts w:hAnsi="標楷體" w:hint="eastAsia"/>
          <w:szCs w:val="32"/>
        </w:rPr>
        <w:t>規定</w:t>
      </w:r>
      <w:r w:rsidR="004D43DC" w:rsidRPr="007D1FB2">
        <w:rPr>
          <w:rStyle w:val="afe"/>
          <w:rFonts w:hAnsi="標楷體"/>
          <w:szCs w:val="32"/>
        </w:rPr>
        <w:footnoteReference w:id="4"/>
      </w:r>
      <w:r w:rsidRPr="007D1FB2">
        <w:rPr>
          <w:rFonts w:hAnsi="標楷體" w:hint="eastAsia"/>
          <w:szCs w:val="32"/>
        </w:rPr>
        <w:t>，</w:t>
      </w:r>
      <w:r w:rsidR="00605253" w:rsidRPr="007D1FB2">
        <w:rPr>
          <w:rFonts w:hAnsi="標楷體" w:hint="eastAsia"/>
          <w:szCs w:val="32"/>
        </w:rPr>
        <w:t>離職人員</w:t>
      </w:r>
      <w:r w:rsidRPr="007D1FB2">
        <w:rPr>
          <w:rFonts w:hAnsi="標楷體" w:hint="eastAsia"/>
          <w:szCs w:val="32"/>
        </w:rPr>
        <w:t>於其人事資料內註記，</w:t>
      </w:r>
      <w:r w:rsidR="002371A2" w:rsidRPr="007D1FB2">
        <w:rPr>
          <w:rFonts w:hint="eastAsia"/>
        </w:rPr>
        <w:t>允</w:t>
      </w:r>
      <w:proofErr w:type="gramStart"/>
      <w:r w:rsidR="002371A2" w:rsidRPr="007D1FB2">
        <w:rPr>
          <w:rFonts w:hint="eastAsia"/>
        </w:rPr>
        <w:t>宜</w:t>
      </w:r>
      <w:r w:rsidR="002371A2" w:rsidRPr="007D1FB2">
        <w:rPr>
          <w:rFonts w:hAnsi="標楷體" w:cs="標楷體" w:hint="eastAsia"/>
          <w:kern w:val="0"/>
          <w:szCs w:val="32"/>
        </w:rPr>
        <w:t>免移請</w:t>
      </w:r>
      <w:proofErr w:type="gramEnd"/>
      <w:r w:rsidR="002371A2" w:rsidRPr="007D1FB2">
        <w:rPr>
          <w:rFonts w:hAnsi="標楷體" w:cs="標楷體" w:hint="eastAsia"/>
          <w:kern w:val="0"/>
          <w:szCs w:val="32"/>
        </w:rPr>
        <w:t>懲戒法院審理</w:t>
      </w:r>
      <w:r w:rsidR="002371A2" w:rsidRPr="007D1FB2">
        <w:rPr>
          <w:rFonts w:hint="eastAsia"/>
          <w:b/>
        </w:rPr>
        <w:t>。</w:t>
      </w:r>
    </w:p>
    <w:p w:rsidR="00683286" w:rsidRPr="007D1FB2" w:rsidRDefault="00683286" w:rsidP="00734706">
      <w:pPr>
        <w:pStyle w:val="3"/>
        <w:spacing w:line="450" w:lineRule="exact"/>
        <w:ind w:left="1360" w:hanging="680"/>
        <w:rPr>
          <w:b/>
        </w:rPr>
      </w:pPr>
      <w:r w:rsidRPr="007D1FB2">
        <w:rPr>
          <w:rFonts w:hint="eastAsia"/>
        </w:rPr>
        <w:t>綜上，基隆地院</w:t>
      </w:r>
      <w:proofErr w:type="gramStart"/>
      <w:r w:rsidRPr="007D1FB2">
        <w:rPr>
          <w:rFonts w:hint="eastAsia"/>
        </w:rPr>
        <w:t>111</w:t>
      </w:r>
      <w:proofErr w:type="gramEnd"/>
      <w:r w:rsidRPr="007D1FB2">
        <w:rPr>
          <w:rFonts w:hint="eastAsia"/>
        </w:rPr>
        <w:t>年度基簡字第70號判決確定，黃永翔係犯刑法第216條、第215條之行使業務登載不實文書罪，處有期徒刑6月，如易科罰金，以1,000元折算1日，並已執行完畢，</w:t>
      </w:r>
      <w:proofErr w:type="gramStart"/>
      <w:r w:rsidRPr="007D1FB2">
        <w:rPr>
          <w:rFonts w:hint="eastAsia"/>
        </w:rPr>
        <w:t>渠於審理</w:t>
      </w:r>
      <w:proofErr w:type="gramEnd"/>
      <w:r w:rsidRPr="007D1FB2">
        <w:rPr>
          <w:rFonts w:hint="eastAsia"/>
        </w:rPr>
        <w:t>中及本院詢問時，均坦承不諱，雖有違失，</w:t>
      </w:r>
      <w:r w:rsidR="00187AFC" w:rsidRPr="007D1FB2">
        <w:rPr>
          <w:rFonts w:hint="eastAsia"/>
        </w:rPr>
        <w:t>犯後</w:t>
      </w:r>
      <w:r w:rsidRPr="007D1FB2">
        <w:rPr>
          <w:rFonts w:hint="eastAsia"/>
        </w:rPr>
        <w:t>態度良好。</w:t>
      </w:r>
      <w:r w:rsidR="002371A2" w:rsidRPr="007D1FB2">
        <w:rPr>
          <w:rFonts w:hint="eastAsia"/>
        </w:rPr>
        <w:t>且</w:t>
      </w:r>
      <w:r w:rsidR="00977666" w:rsidRPr="007D1FB2">
        <w:rPr>
          <w:rFonts w:hint="eastAsia"/>
          <w:szCs w:val="32"/>
        </w:rPr>
        <w:t>查</w:t>
      </w:r>
      <w:proofErr w:type="gramStart"/>
      <w:r w:rsidR="00977666" w:rsidRPr="007D1FB2">
        <w:rPr>
          <w:rFonts w:hint="eastAsia"/>
          <w:szCs w:val="32"/>
        </w:rPr>
        <w:t>黃永翔係薦任</w:t>
      </w:r>
      <w:proofErr w:type="gramEnd"/>
      <w:r w:rsidR="00977666" w:rsidRPr="007D1FB2">
        <w:rPr>
          <w:rFonts w:hint="eastAsia"/>
          <w:szCs w:val="32"/>
        </w:rPr>
        <w:t>第6職等科員兼機要人員，</w:t>
      </w:r>
      <w:r w:rsidR="002371A2" w:rsidRPr="007D1FB2">
        <w:rPr>
          <w:rFonts w:hint="eastAsia"/>
        </w:rPr>
        <w:t>職等甚低，</w:t>
      </w:r>
      <w:r w:rsidR="003E01D8" w:rsidRPr="007D1FB2">
        <w:rPr>
          <w:rFonts w:hint="eastAsia"/>
          <w:szCs w:val="32"/>
        </w:rPr>
        <w:t>基隆市政府已</w:t>
      </w:r>
      <w:r w:rsidR="00977666" w:rsidRPr="007D1FB2">
        <w:rPr>
          <w:rFonts w:hint="eastAsia"/>
          <w:szCs w:val="32"/>
        </w:rPr>
        <w:t>於108年6月21日以</w:t>
      </w:r>
      <w:proofErr w:type="gramStart"/>
      <w:r w:rsidR="00977666" w:rsidRPr="007D1FB2">
        <w:rPr>
          <w:rFonts w:hint="eastAsia"/>
          <w:szCs w:val="32"/>
        </w:rPr>
        <w:t>基府人力壹字</w:t>
      </w:r>
      <w:proofErr w:type="gramEnd"/>
      <w:r w:rsidR="00977666" w:rsidRPr="007D1FB2">
        <w:rPr>
          <w:rFonts w:hint="eastAsia"/>
          <w:szCs w:val="32"/>
        </w:rPr>
        <w:t>第1080248543A號令，發布免職，於同日生效在案，</w:t>
      </w:r>
      <w:r w:rsidR="007D5292" w:rsidRPr="007D1FB2">
        <w:rPr>
          <w:rFonts w:hint="eastAsia"/>
          <w:szCs w:val="32"/>
        </w:rPr>
        <w:t>復</w:t>
      </w:r>
      <w:r w:rsidR="00977666" w:rsidRPr="007D1FB2">
        <w:rPr>
          <w:rFonts w:hint="eastAsia"/>
          <w:szCs w:val="32"/>
        </w:rPr>
        <w:t>依行政院與所屬中央及地方各機關學校公務人員獎懲案件處理要點第2點第1項規定，</w:t>
      </w:r>
      <w:r w:rsidR="00605253" w:rsidRPr="007D1FB2">
        <w:rPr>
          <w:rFonts w:hint="eastAsia"/>
          <w:szCs w:val="32"/>
        </w:rPr>
        <w:t>離職人員</w:t>
      </w:r>
      <w:r w:rsidR="00977666" w:rsidRPr="007D1FB2">
        <w:rPr>
          <w:rFonts w:hint="eastAsia"/>
          <w:szCs w:val="32"/>
        </w:rPr>
        <w:t>於其人事資料內註記，</w:t>
      </w:r>
      <w:r w:rsidR="002371A2" w:rsidRPr="007D1FB2">
        <w:rPr>
          <w:rFonts w:hint="eastAsia"/>
          <w:szCs w:val="32"/>
        </w:rPr>
        <w:t>允</w:t>
      </w:r>
      <w:proofErr w:type="gramStart"/>
      <w:r w:rsidR="002371A2" w:rsidRPr="007D1FB2">
        <w:rPr>
          <w:rFonts w:hint="eastAsia"/>
          <w:szCs w:val="32"/>
        </w:rPr>
        <w:t>宜免移請</w:t>
      </w:r>
      <w:proofErr w:type="gramEnd"/>
      <w:r w:rsidR="002371A2" w:rsidRPr="007D1FB2">
        <w:rPr>
          <w:rFonts w:hint="eastAsia"/>
          <w:szCs w:val="32"/>
        </w:rPr>
        <w:t>懲戒法院審理</w:t>
      </w:r>
      <w:r w:rsidR="002371A2" w:rsidRPr="007D1FB2">
        <w:rPr>
          <w:rFonts w:hint="eastAsia"/>
          <w:b/>
        </w:rPr>
        <w:t>。</w:t>
      </w:r>
    </w:p>
    <w:p w:rsidR="00C51416" w:rsidRPr="007D1FB2" w:rsidRDefault="00A933BA" w:rsidP="00CD7C32">
      <w:pPr>
        <w:pStyle w:val="2"/>
        <w:spacing w:line="440" w:lineRule="exact"/>
        <w:rPr>
          <w:b/>
        </w:rPr>
      </w:pPr>
      <w:r w:rsidRPr="007D1FB2">
        <w:rPr>
          <w:rFonts w:hint="eastAsia"/>
          <w:b/>
        </w:rPr>
        <w:t>本案</w:t>
      </w:r>
      <w:r w:rsidR="00A01459" w:rsidRPr="007D1FB2">
        <w:rPr>
          <w:rFonts w:hint="eastAsia"/>
          <w:b/>
        </w:rPr>
        <w:t>發生後，環保局於109年12月28日</w:t>
      </w:r>
      <w:proofErr w:type="gramStart"/>
      <w:r w:rsidR="00A01459" w:rsidRPr="007D1FB2">
        <w:rPr>
          <w:rFonts w:hint="eastAsia"/>
          <w:b/>
        </w:rPr>
        <w:t>函頒「</w:t>
      </w:r>
      <w:proofErr w:type="gramEnd"/>
      <w:r w:rsidR="00A01459" w:rsidRPr="007D1FB2">
        <w:rPr>
          <w:rFonts w:hint="eastAsia"/>
          <w:b/>
        </w:rPr>
        <w:t>基隆市環境保護局清潔隊技工甄選作業要點」</w:t>
      </w:r>
      <w:r w:rsidR="005709E5" w:rsidRPr="007D1FB2">
        <w:rPr>
          <w:rFonts w:hint="eastAsia"/>
          <w:b/>
        </w:rPr>
        <w:t>。該府局處室</w:t>
      </w:r>
      <w:r w:rsidR="00A8308E" w:rsidRPr="007D1FB2">
        <w:rPr>
          <w:rFonts w:hint="eastAsia"/>
          <w:b/>
        </w:rPr>
        <w:t>為</w:t>
      </w:r>
      <w:r w:rsidR="00BD00D7" w:rsidRPr="007D1FB2">
        <w:rPr>
          <w:rFonts w:hint="eastAsia"/>
          <w:b/>
        </w:rPr>
        <w:t>防制</w:t>
      </w:r>
      <w:r w:rsidR="005709E5" w:rsidRPr="007D1FB2">
        <w:rPr>
          <w:rFonts w:hint="eastAsia"/>
          <w:b/>
        </w:rPr>
        <w:t>再發生類似本案之情事，針對公務人員職缺外補</w:t>
      </w:r>
      <w:r w:rsidR="005709E5" w:rsidRPr="007D1FB2">
        <w:rPr>
          <w:rFonts w:hint="eastAsia"/>
          <w:b/>
        </w:rPr>
        <w:lastRenderedPageBreak/>
        <w:t>時，於行政院人事行政總處事求人機關徵才系統公告，並敘明「報名人員所檢附之證件，如有偽造、變造、假借、冒用等情事，撤銷錄取資格，並依法究辦。」又約聘僱及約用人員進用，責成各用人單位及所屬機關，</w:t>
      </w:r>
      <w:proofErr w:type="gramStart"/>
      <w:r w:rsidR="005709E5" w:rsidRPr="007D1FB2">
        <w:rPr>
          <w:rFonts w:hint="eastAsia"/>
          <w:b/>
        </w:rPr>
        <w:t>就職缺投件</w:t>
      </w:r>
      <w:proofErr w:type="gramEnd"/>
      <w:r w:rsidR="005709E5" w:rsidRPr="007D1FB2">
        <w:rPr>
          <w:rFonts w:hint="eastAsia"/>
          <w:b/>
        </w:rPr>
        <w:t>人員之資格條件及證明文件，要善盡審核責任，以免重</w:t>
      </w:r>
      <w:r w:rsidR="00AF4E32" w:rsidRPr="007D1FB2">
        <w:rPr>
          <w:rFonts w:hint="eastAsia"/>
          <w:b/>
        </w:rPr>
        <w:t>蹈覆轍</w:t>
      </w:r>
      <w:r w:rsidR="005709E5" w:rsidRPr="007D1FB2">
        <w:rPr>
          <w:rFonts w:hint="eastAsia"/>
          <w:b/>
        </w:rPr>
        <w:t>。</w:t>
      </w:r>
    </w:p>
    <w:p w:rsidR="00A933BA" w:rsidRPr="007D1FB2" w:rsidRDefault="00A933BA" w:rsidP="00CD7C32">
      <w:pPr>
        <w:pStyle w:val="3"/>
        <w:spacing w:line="440" w:lineRule="exact"/>
        <w:ind w:left="1360" w:hanging="680"/>
      </w:pPr>
      <w:r w:rsidRPr="007D1FB2">
        <w:rPr>
          <w:rFonts w:hint="eastAsia"/>
        </w:rPr>
        <w:t>為有效</w:t>
      </w:r>
      <w:r w:rsidRPr="007D1FB2">
        <w:rPr>
          <w:rFonts w:hAnsi="標楷體" w:hint="eastAsia"/>
          <w:kern w:val="0"/>
          <w:szCs w:val="32"/>
        </w:rPr>
        <w:t>防止</w:t>
      </w:r>
      <w:r w:rsidRPr="007D1FB2">
        <w:rPr>
          <w:rFonts w:hint="eastAsia"/>
        </w:rPr>
        <w:t>甄選弊端，環保局之改善措施如下</w:t>
      </w:r>
      <w:r w:rsidRPr="007D1FB2">
        <w:rPr>
          <w:rFonts w:hAnsi="標楷體" w:hint="eastAsia"/>
          <w:bCs w:val="0"/>
          <w:sz w:val="28"/>
          <w:szCs w:val="28"/>
        </w:rPr>
        <w:t>：</w:t>
      </w:r>
    </w:p>
    <w:p w:rsidR="00A933BA" w:rsidRPr="007D1FB2" w:rsidRDefault="00A933BA" w:rsidP="00CD7C32">
      <w:pPr>
        <w:pStyle w:val="4"/>
        <w:spacing w:line="440" w:lineRule="exact"/>
        <w:ind w:left="1701"/>
      </w:pPr>
      <w:r w:rsidRPr="007D1FB2">
        <w:rPr>
          <w:rFonts w:hint="eastAsia"/>
        </w:rPr>
        <w:t>109年7月22日該局第1次召開</w:t>
      </w:r>
      <w:proofErr w:type="gramStart"/>
      <w:r w:rsidRPr="007D1FB2">
        <w:rPr>
          <w:rFonts w:hint="eastAsia"/>
        </w:rPr>
        <w:t>研</w:t>
      </w:r>
      <w:proofErr w:type="gramEnd"/>
      <w:r w:rsidRPr="007D1FB2">
        <w:rPr>
          <w:rFonts w:hint="eastAsia"/>
        </w:rPr>
        <w:t>商駕駛、技工及臨時人員甄選方案會議，會中決議技工以公開甄選方式辦理，具備技術士證照列為資格條件，原則上</w:t>
      </w:r>
      <w:proofErr w:type="gramStart"/>
      <w:r w:rsidRPr="007D1FB2">
        <w:rPr>
          <w:rFonts w:hint="eastAsia"/>
        </w:rPr>
        <w:t>採</w:t>
      </w:r>
      <w:proofErr w:type="gramEnd"/>
      <w:r w:rsidRPr="007D1FB2">
        <w:rPr>
          <w:rFonts w:hint="eastAsia"/>
        </w:rPr>
        <w:t>行筆試、證照項目加分，另參考其他縣市訂定甄選作業辦法於下次會議討論。</w:t>
      </w:r>
    </w:p>
    <w:p w:rsidR="00A933BA" w:rsidRPr="007D1FB2" w:rsidRDefault="00A933BA" w:rsidP="00CD7C32">
      <w:pPr>
        <w:pStyle w:val="4"/>
        <w:spacing w:line="440" w:lineRule="exact"/>
        <w:ind w:left="1701"/>
      </w:pPr>
      <w:r w:rsidRPr="007D1FB2">
        <w:rPr>
          <w:rFonts w:hint="eastAsia"/>
        </w:rPr>
        <w:t>109年8月11日該局第2次召開</w:t>
      </w:r>
      <w:proofErr w:type="gramStart"/>
      <w:r w:rsidRPr="007D1FB2">
        <w:rPr>
          <w:rFonts w:hint="eastAsia"/>
        </w:rPr>
        <w:t>研</w:t>
      </w:r>
      <w:proofErr w:type="gramEnd"/>
      <w:r w:rsidRPr="007D1FB2">
        <w:rPr>
          <w:rFonts w:hint="eastAsia"/>
        </w:rPr>
        <w:t>商駕駛、技工及臨時人員甄選方案會議，會中決議</w:t>
      </w:r>
      <w:r w:rsidR="00EB393C" w:rsidRPr="007D1FB2">
        <w:rPr>
          <w:rFonts w:hint="eastAsia"/>
        </w:rPr>
        <w:t>：</w:t>
      </w:r>
    </w:p>
    <w:p w:rsidR="00A933BA" w:rsidRPr="007D1FB2" w:rsidRDefault="00A933BA" w:rsidP="00CD7C32">
      <w:pPr>
        <w:pStyle w:val="5"/>
        <w:spacing w:line="440" w:lineRule="exact"/>
        <w:ind w:left="2042" w:hanging="851"/>
      </w:pPr>
      <w:r w:rsidRPr="007D1FB2">
        <w:rPr>
          <w:rFonts w:hint="eastAsia"/>
        </w:rPr>
        <w:t>訂定技工甄選作業要點草案。</w:t>
      </w:r>
    </w:p>
    <w:p w:rsidR="00A933BA" w:rsidRPr="007D1FB2" w:rsidRDefault="00A933BA" w:rsidP="00CD7C32">
      <w:pPr>
        <w:pStyle w:val="5"/>
        <w:spacing w:line="440" w:lineRule="exact"/>
        <w:ind w:left="2042" w:hanging="851"/>
      </w:pPr>
      <w:r w:rsidRPr="007D1FB2">
        <w:rPr>
          <w:rFonts w:hint="eastAsia"/>
        </w:rPr>
        <w:t>修訂徵才公告版本。</w:t>
      </w:r>
    </w:p>
    <w:p w:rsidR="00A933BA" w:rsidRPr="007D1FB2" w:rsidRDefault="00A933BA" w:rsidP="00CD7C32">
      <w:pPr>
        <w:pStyle w:val="5"/>
        <w:spacing w:line="440" w:lineRule="exact"/>
        <w:ind w:left="2042" w:hanging="851"/>
      </w:pPr>
      <w:r w:rsidRPr="007D1FB2">
        <w:rPr>
          <w:rFonts w:hint="eastAsia"/>
        </w:rPr>
        <w:t>修訂甄選面試評分表。</w:t>
      </w:r>
    </w:p>
    <w:p w:rsidR="00A933BA" w:rsidRPr="007D1FB2" w:rsidRDefault="00A933BA" w:rsidP="00CD7C32">
      <w:pPr>
        <w:pStyle w:val="4"/>
        <w:spacing w:line="440" w:lineRule="exact"/>
        <w:ind w:left="1701"/>
      </w:pPr>
      <w:r w:rsidRPr="007D1FB2">
        <w:rPr>
          <w:rFonts w:hint="eastAsia"/>
        </w:rPr>
        <w:t>109年9月1日該局第834次局</w:t>
      </w:r>
      <w:proofErr w:type="gramStart"/>
      <w:r w:rsidRPr="007D1FB2">
        <w:rPr>
          <w:rFonts w:hint="eastAsia"/>
        </w:rPr>
        <w:t>務</w:t>
      </w:r>
      <w:proofErr w:type="gramEnd"/>
      <w:r w:rsidRPr="007D1FB2">
        <w:rPr>
          <w:rFonts w:hint="eastAsia"/>
        </w:rPr>
        <w:t>會議通過該局清潔隊技工甄選作業要點草案。</w:t>
      </w:r>
    </w:p>
    <w:p w:rsidR="00A933BA" w:rsidRPr="007D1FB2" w:rsidRDefault="00A933BA" w:rsidP="00CD7C32">
      <w:pPr>
        <w:pStyle w:val="4"/>
        <w:spacing w:line="440" w:lineRule="exact"/>
        <w:ind w:left="1701"/>
      </w:pPr>
      <w:r w:rsidRPr="007D1FB2">
        <w:rPr>
          <w:rFonts w:hint="eastAsia"/>
        </w:rPr>
        <w:t>109年10月21日該局1090701030號簽文，陳報市府核定該局清潔隊技工甄選作業要點草案。</w:t>
      </w:r>
    </w:p>
    <w:p w:rsidR="00A933BA" w:rsidRPr="007D1FB2" w:rsidRDefault="00A933BA" w:rsidP="00CD7C32">
      <w:pPr>
        <w:pStyle w:val="4"/>
        <w:spacing w:line="440" w:lineRule="exact"/>
        <w:ind w:left="1701"/>
      </w:pPr>
      <w:r w:rsidRPr="007D1FB2">
        <w:rPr>
          <w:rFonts w:hint="eastAsia"/>
        </w:rPr>
        <w:t>109年12月28日該局以</w:t>
      </w:r>
      <w:proofErr w:type="gramStart"/>
      <w:r w:rsidRPr="007D1FB2">
        <w:rPr>
          <w:rFonts w:hint="eastAsia"/>
        </w:rPr>
        <w:t>基環清壹字第1090701435號函頒「</w:t>
      </w:r>
      <w:proofErr w:type="gramEnd"/>
      <w:r w:rsidRPr="007D1FB2">
        <w:rPr>
          <w:rFonts w:hint="eastAsia"/>
        </w:rPr>
        <w:t>基隆市環境保護局清潔隊技工甄選作業要點」。</w:t>
      </w:r>
    </w:p>
    <w:p w:rsidR="00781F3E" w:rsidRPr="007D1FB2" w:rsidRDefault="00781F3E" w:rsidP="00CD7C32">
      <w:pPr>
        <w:pStyle w:val="3"/>
        <w:spacing w:line="440" w:lineRule="exact"/>
        <w:ind w:left="1360" w:hanging="680"/>
        <w:rPr>
          <w:rFonts w:hAnsi="標楷體"/>
          <w:kern w:val="0"/>
          <w:szCs w:val="32"/>
        </w:rPr>
      </w:pPr>
      <w:r w:rsidRPr="007D1FB2">
        <w:rPr>
          <w:rFonts w:hAnsi="標楷體" w:hint="eastAsia"/>
          <w:kern w:val="0"/>
          <w:szCs w:val="32"/>
        </w:rPr>
        <w:t>該府之局</w:t>
      </w:r>
      <w:proofErr w:type="gramStart"/>
      <w:r w:rsidRPr="007D1FB2">
        <w:rPr>
          <w:rFonts w:hAnsi="標楷體" w:hint="eastAsia"/>
          <w:kern w:val="0"/>
          <w:szCs w:val="32"/>
        </w:rPr>
        <w:t>處室</w:t>
      </w:r>
      <w:r w:rsidR="00BD00D7" w:rsidRPr="007D1FB2">
        <w:rPr>
          <w:rFonts w:hAnsi="標楷體" w:hint="eastAsia"/>
          <w:kern w:val="0"/>
          <w:szCs w:val="32"/>
        </w:rPr>
        <w:t>防制</w:t>
      </w:r>
      <w:proofErr w:type="gramEnd"/>
      <w:r w:rsidRPr="007D1FB2">
        <w:rPr>
          <w:rFonts w:hAnsi="標楷體" w:hint="eastAsia"/>
          <w:kern w:val="0"/>
          <w:szCs w:val="32"/>
        </w:rPr>
        <w:t>再發生類似本案情事：</w:t>
      </w:r>
    </w:p>
    <w:p w:rsidR="00781F3E" w:rsidRPr="007D1FB2" w:rsidRDefault="00781F3E" w:rsidP="00CD7C32">
      <w:pPr>
        <w:pStyle w:val="4"/>
        <w:spacing w:line="440" w:lineRule="exact"/>
        <w:ind w:left="1701"/>
        <w:rPr>
          <w:rFonts w:hAnsi="標楷體"/>
          <w:szCs w:val="32"/>
        </w:rPr>
      </w:pPr>
      <w:r w:rsidRPr="007D1FB2">
        <w:rPr>
          <w:rFonts w:hAnsi="標楷體" w:hint="eastAsia"/>
          <w:kern w:val="0"/>
          <w:szCs w:val="32"/>
        </w:rPr>
        <w:t>該府及</w:t>
      </w:r>
      <w:r w:rsidRPr="007D1FB2">
        <w:rPr>
          <w:rFonts w:hAnsi="標楷體" w:hint="eastAsia"/>
          <w:szCs w:val="32"/>
        </w:rPr>
        <w:t>所屬機關於公務人員</w:t>
      </w:r>
      <w:proofErr w:type="gramStart"/>
      <w:r w:rsidRPr="007D1FB2">
        <w:rPr>
          <w:rFonts w:hAnsi="標楷體" w:hint="eastAsia"/>
          <w:szCs w:val="32"/>
        </w:rPr>
        <w:t>職缺外補</w:t>
      </w:r>
      <w:proofErr w:type="gramEnd"/>
      <w:r w:rsidRPr="007D1FB2">
        <w:rPr>
          <w:rFonts w:hAnsi="標楷體" w:hint="eastAsia"/>
          <w:szCs w:val="32"/>
        </w:rPr>
        <w:t>時，</w:t>
      </w:r>
      <w:proofErr w:type="gramStart"/>
      <w:r w:rsidRPr="007D1FB2">
        <w:rPr>
          <w:rFonts w:hAnsi="標楷體" w:hint="eastAsia"/>
          <w:szCs w:val="32"/>
        </w:rPr>
        <w:t>均將出缺</w:t>
      </w:r>
      <w:proofErr w:type="gramEnd"/>
      <w:r w:rsidRPr="007D1FB2">
        <w:rPr>
          <w:rFonts w:hAnsi="標楷體" w:hint="eastAsia"/>
          <w:szCs w:val="32"/>
        </w:rPr>
        <w:t>職務之職稱、職系及所需資格條件等相關訊息，於行政院人事行政總處事求人機關徵才系統公告，並敘明「報名</w:t>
      </w:r>
      <w:proofErr w:type="gramStart"/>
      <w:r w:rsidRPr="007D1FB2">
        <w:rPr>
          <w:rFonts w:hAnsi="標楷體" w:hint="eastAsia"/>
          <w:szCs w:val="32"/>
        </w:rPr>
        <w:t>人員所檢附</w:t>
      </w:r>
      <w:proofErr w:type="gramEnd"/>
      <w:r w:rsidRPr="007D1FB2">
        <w:rPr>
          <w:rFonts w:hAnsi="標楷體" w:hint="eastAsia"/>
          <w:szCs w:val="32"/>
        </w:rPr>
        <w:t>之證件，如有偽造、變造、假借、冒用等情事，撤銷錄取資格，並依法究辦。」投件人員之履歷資料可自該系統</w:t>
      </w:r>
      <w:r w:rsidRPr="007D1FB2">
        <w:rPr>
          <w:rFonts w:hAnsi="標楷體" w:hint="eastAsia"/>
          <w:szCs w:val="32"/>
        </w:rPr>
        <w:lastRenderedPageBreak/>
        <w:t>下載產製，並查看投件人員任公職之完整獎懲紀錄，</w:t>
      </w:r>
      <w:proofErr w:type="gramStart"/>
      <w:r w:rsidRPr="007D1FB2">
        <w:rPr>
          <w:rFonts w:hAnsi="標楷體" w:hint="eastAsia"/>
          <w:szCs w:val="32"/>
        </w:rPr>
        <w:t>爰</w:t>
      </w:r>
      <w:proofErr w:type="gramEnd"/>
      <w:r w:rsidRPr="007D1FB2">
        <w:rPr>
          <w:rFonts w:hAnsi="標楷體" w:hint="eastAsia"/>
          <w:szCs w:val="32"/>
        </w:rPr>
        <w:t>可於面試前事先篩選，並擇優進行</w:t>
      </w:r>
      <w:r w:rsidRPr="007D1FB2">
        <w:rPr>
          <w:rFonts w:hAnsi="標楷體" w:hint="eastAsia"/>
          <w:bCs/>
          <w:szCs w:val="32"/>
        </w:rPr>
        <w:t>面談及後續進用程序。</w:t>
      </w:r>
    </w:p>
    <w:p w:rsidR="00781F3E" w:rsidRPr="007D1FB2" w:rsidRDefault="00781F3E" w:rsidP="00CD7C32">
      <w:pPr>
        <w:pStyle w:val="4"/>
        <w:spacing w:line="440" w:lineRule="exact"/>
        <w:ind w:left="1701"/>
      </w:pPr>
      <w:r w:rsidRPr="007D1FB2">
        <w:rPr>
          <w:rFonts w:hAnsi="標楷體" w:hint="eastAsia"/>
          <w:bCs/>
          <w:szCs w:val="32"/>
        </w:rPr>
        <w:t>約聘僱及約用</w:t>
      </w:r>
      <w:r w:rsidRPr="007D1FB2">
        <w:rPr>
          <w:rFonts w:hAnsi="標楷體" w:hint="eastAsia"/>
          <w:szCs w:val="32"/>
        </w:rPr>
        <w:t>人員</w:t>
      </w:r>
      <w:r w:rsidRPr="007D1FB2">
        <w:rPr>
          <w:rFonts w:hAnsi="標楷體" w:hint="eastAsia"/>
          <w:bCs/>
          <w:szCs w:val="32"/>
        </w:rPr>
        <w:t>進用：</w:t>
      </w:r>
    </w:p>
    <w:p w:rsidR="003A5927" w:rsidRPr="007D1FB2" w:rsidRDefault="00781F3E" w:rsidP="00CD7C32">
      <w:pPr>
        <w:pStyle w:val="5"/>
        <w:spacing w:line="440" w:lineRule="exact"/>
        <w:ind w:left="2042" w:hanging="851"/>
      </w:pPr>
      <w:r w:rsidRPr="007D1FB2">
        <w:rPr>
          <w:rFonts w:hint="eastAsia"/>
        </w:rPr>
        <w:t>係由各用人單位及所屬機關自行收件履歷資料並擇優人員進行面談作業，責成各用人單位及所屬機關，</w:t>
      </w:r>
      <w:proofErr w:type="gramStart"/>
      <w:r w:rsidRPr="007D1FB2">
        <w:rPr>
          <w:rFonts w:hint="eastAsia"/>
        </w:rPr>
        <w:t>就職缺投件</w:t>
      </w:r>
      <w:proofErr w:type="gramEnd"/>
      <w:r w:rsidRPr="007D1FB2">
        <w:rPr>
          <w:rFonts w:hint="eastAsia"/>
        </w:rPr>
        <w:t>人員之資格條件及證明文件，善盡審核責任，篩選並</w:t>
      </w:r>
      <w:proofErr w:type="gramStart"/>
      <w:r w:rsidRPr="007D1FB2">
        <w:rPr>
          <w:rFonts w:hint="eastAsia"/>
        </w:rPr>
        <w:t>遴</w:t>
      </w:r>
      <w:proofErr w:type="gramEnd"/>
      <w:r w:rsidRPr="007D1FB2">
        <w:rPr>
          <w:rFonts w:hint="eastAsia"/>
        </w:rPr>
        <w:t>用符合資格條件之人員。</w:t>
      </w:r>
    </w:p>
    <w:p w:rsidR="00781F3E" w:rsidRPr="007D1FB2" w:rsidRDefault="00781F3E" w:rsidP="00CD7C32">
      <w:pPr>
        <w:pStyle w:val="5"/>
        <w:spacing w:line="440" w:lineRule="exact"/>
        <w:ind w:left="2042" w:hanging="851"/>
      </w:pPr>
      <w:r w:rsidRPr="007D1FB2">
        <w:rPr>
          <w:rFonts w:hint="eastAsia"/>
        </w:rPr>
        <w:t>「約聘僱及約用人員進用」要責成各用人單位，</w:t>
      </w:r>
      <w:proofErr w:type="gramStart"/>
      <w:r w:rsidRPr="007D1FB2">
        <w:rPr>
          <w:rFonts w:hint="eastAsia"/>
        </w:rPr>
        <w:t>就職缺投件</w:t>
      </w:r>
      <w:proofErr w:type="gramEnd"/>
      <w:r w:rsidRPr="007D1FB2">
        <w:rPr>
          <w:rFonts w:hint="eastAsia"/>
        </w:rPr>
        <w:t>人員之資格條件及證明文件，</w:t>
      </w:r>
      <w:r w:rsidR="00A01459" w:rsidRPr="007D1FB2">
        <w:rPr>
          <w:rFonts w:hint="eastAsia"/>
        </w:rPr>
        <w:t>技術性的人員，要查證證件；另在職證明，要再附勞</w:t>
      </w:r>
      <w:r w:rsidR="002360C0" w:rsidRPr="007D1FB2">
        <w:rPr>
          <w:rFonts w:hint="eastAsia"/>
        </w:rPr>
        <w:t>工</w:t>
      </w:r>
      <w:r w:rsidR="00A01459" w:rsidRPr="007D1FB2">
        <w:rPr>
          <w:rFonts w:hint="eastAsia"/>
        </w:rPr>
        <w:t>保</w:t>
      </w:r>
      <w:r w:rsidR="002360C0" w:rsidRPr="007D1FB2">
        <w:rPr>
          <w:rFonts w:hint="eastAsia"/>
        </w:rPr>
        <w:t>險局</w:t>
      </w:r>
      <w:r w:rsidR="00A01459" w:rsidRPr="007D1FB2">
        <w:rPr>
          <w:rFonts w:hint="eastAsia"/>
        </w:rPr>
        <w:t>的投保證明，進用</w:t>
      </w:r>
      <w:r w:rsidRPr="007D1FB2">
        <w:rPr>
          <w:rFonts w:hint="eastAsia"/>
        </w:rPr>
        <w:t>要善盡審查的責任。</w:t>
      </w:r>
    </w:p>
    <w:p w:rsidR="00A01459" w:rsidRPr="007D1FB2" w:rsidRDefault="00A01459" w:rsidP="00CD7C32">
      <w:pPr>
        <w:pStyle w:val="5"/>
        <w:spacing w:line="440" w:lineRule="exact"/>
        <w:ind w:left="2042" w:hanging="851"/>
      </w:pPr>
      <w:r w:rsidRPr="007D1FB2">
        <w:rPr>
          <w:rFonts w:hint="eastAsia"/>
        </w:rPr>
        <w:t>又</w:t>
      </w:r>
      <w:r w:rsidRPr="007D1FB2">
        <w:rPr>
          <w:rFonts w:hAnsi="標楷體" w:hint="eastAsia"/>
          <w:bCs w:val="0"/>
          <w:szCs w:val="32"/>
        </w:rPr>
        <w:t>依</w:t>
      </w:r>
      <w:r w:rsidRPr="007D1FB2">
        <w:rPr>
          <w:rFonts w:hint="eastAsia"/>
          <w:szCs w:val="32"/>
        </w:rPr>
        <w:t>「基隆市環境保護局清潔隊技工甄選作業要點」</w:t>
      </w:r>
      <w:r w:rsidRPr="007D1FB2">
        <w:rPr>
          <w:rFonts w:hAnsi="標楷體" w:hint="eastAsia"/>
          <w:bCs w:val="0"/>
          <w:szCs w:val="32"/>
        </w:rPr>
        <w:t>第5點第1項第3款規定，錄取及進用方式如下：…</w:t>
      </w:r>
      <w:proofErr w:type="gramStart"/>
      <w:r w:rsidRPr="007D1FB2">
        <w:rPr>
          <w:rFonts w:hAnsi="標楷體" w:hint="eastAsia"/>
          <w:bCs w:val="0"/>
          <w:szCs w:val="32"/>
        </w:rPr>
        <w:t>…</w:t>
      </w:r>
      <w:proofErr w:type="gramEnd"/>
      <w:r w:rsidRPr="007D1FB2">
        <w:rPr>
          <w:rFonts w:hAnsi="標楷體" w:hint="eastAsia"/>
          <w:bCs w:val="0"/>
          <w:szCs w:val="32"/>
        </w:rPr>
        <w:t>（三）褫奪公權尚未復權及判處有期徒刑以上之刑確定尚未執行或執行未完畢者，不受理報名應試。</w:t>
      </w:r>
      <w:r w:rsidRPr="007D1FB2">
        <w:rPr>
          <w:rFonts w:hint="eastAsia"/>
          <w:szCs w:val="32"/>
        </w:rPr>
        <w:t>參加甄選者之</w:t>
      </w:r>
      <w:r w:rsidRPr="007D1FB2">
        <w:rPr>
          <w:rFonts w:hAnsi="標楷體" w:hint="eastAsia"/>
          <w:szCs w:val="32"/>
        </w:rPr>
        <w:t>無刑事案之證明，</w:t>
      </w:r>
      <w:r w:rsidRPr="007D1FB2">
        <w:rPr>
          <w:rFonts w:hint="eastAsia"/>
          <w:szCs w:val="32"/>
        </w:rPr>
        <w:t>參加甄選者</w:t>
      </w:r>
      <w:r w:rsidRPr="007D1FB2">
        <w:rPr>
          <w:rFonts w:hAnsi="標楷體" w:hint="eastAsia"/>
          <w:szCs w:val="32"/>
        </w:rPr>
        <w:t>要去警局申請。</w:t>
      </w:r>
    </w:p>
    <w:p w:rsidR="003A5927" w:rsidRPr="007D1FB2" w:rsidRDefault="00A01459" w:rsidP="00CD7C32">
      <w:pPr>
        <w:pStyle w:val="3"/>
        <w:spacing w:line="440" w:lineRule="exact"/>
        <w:ind w:left="1360" w:hanging="680"/>
      </w:pPr>
      <w:r w:rsidRPr="007D1FB2">
        <w:rPr>
          <w:rFonts w:hint="eastAsia"/>
        </w:rPr>
        <w:t>綜上，</w:t>
      </w:r>
      <w:r w:rsidR="005709E5" w:rsidRPr="007D1FB2">
        <w:rPr>
          <w:rFonts w:hint="eastAsia"/>
        </w:rPr>
        <w:t>本案發生後，環保局於109年12月28日函頒「基隆市環境保護局清潔隊技工甄選作業要點」。該府局處室</w:t>
      </w:r>
      <w:r w:rsidR="00EB393C" w:rsidRPr="007D1FB2">
        <w:rPr>
          <w:rFonts w:hint="eastAsia"/>
        </w:rPr>
        <w:t>為</w:t>
      </w:r>
      <w:r w:rsidR="00BD00D7" w:rsidRPr="007D1FB2">
        <w:rPr>
          <w:rFonts w:hint="eastAsia"/>
        </w:rPr>
        <w:t>防制</w:t>
      </w:r>
      <w:r w:rsidR="005709E5" w:rsidRPr="007D1FB2">
        <w:rPr>
          <w:rFonts w:hint="eastAsia"/>
        </w:rPr>
        <w:t>再發生類似本案之情事，針對公務人員</w:t>
      </w:r>
      <w:proofErr w:type="gramStart"/>
      <w:r w:rsidR="005709E5" w:rsidRPr="007D1FB2">
        <w:rPr>
          <w:rFonts w:hint="eastAsia"/>
        </w:rPr>
        <w:t>職缺外補</w:t>
      </w:r>
      <w:proofErr w:type="gramEnd"/>
      <w:r w:rsidR="005709E5" w:rsidRPr="007D1FB2">
        <w:rPr>
          <w:rFonts w:hint="eastAsia"/>
        </w:rPr>
        <w:t>時，於行政院人事行政總處事求人機關徵才系統公告，並敘明「報名</w:t>
      </w:r>
      <w:proofErr w:type="gramStart"/>
      <w:r w:rsidR="005709E5" w:rsidRPr="007D1FB2">
        <w:rPr>
          <w:rFonts w:hint="eastAsia"/>
        </w:rPr>
        <w:t>人員所檢附</w:t>
      </w:r>
      <w:proofErr w:type="gramEnd"/>
      <w:r w:rsidR="005709E5" w:rsidRPr="007D1FB2">
        <w:rPr>
          <w:rFonts w:hint="eastAsia"/>
        </w:rPr>
        <w:t>之證件，如有偽造、變造、假借、冒用等情事，撤銷錄取資格，並依法究辦。」又約聘僱及約用人員進用，責成各用人單位</w:t>
      </w:r>
      <w:proofErr w:type="gramStart"/>
      <w:r w:rsidR="005709E5" w:rsidRPr="007D1FB2">
        <w:rPr>
          <w:rFonts w:hint="eastAsia"/>
        </w:rPr>
        <w:t>就職缺投件</w:t>
      </w:r>
      <w:proofErr w:type="gramEnd"/>
      <w:r w:rsidR="005709E5" w:rsidRPr="007D1FB2">
        <w:rPr>
          <w:rFonts w:hint="eastAsia"/>
        </w:rPr>
        <w:t>人員之資格條件及證明文件，要善盡審核責任，該府各用人單位及所屬機關就約聘僱及約用人員進用，技術性人員要查</w:t>
      </w:r>
      <w:r w:rsidR="0007042A" w:rsidRPr="007D1FB2">
        <w:rPr>
          <w:rFonts w:hint="eastAsia"/>
        </w:rPr>
        <w:t>驗其</w:t>
      </w:r>
      <w:r w:rsidR="005709E5" w:rsidRPr="007D1FB2">
        <w:rPr>
          <w:rFonts w:hint="eastAsia"/>
        </w:rPr>
        <w:t>證件；在職證明</w:t>
      </w:r>
      <w:r w:rsidR="0007042A" w:rsidRPr="007D1FB2">
        <w:rPr>
          <w:rFonts w:hint="eastAsia"/>
        </w:rPr>
        <w:t>之真偽</w:t>
      </w:r>
      <w:r w:rsidR="005709E5" w:rsidRPr="007D1FB2">
        <w:rPr>
          <w:rFonts w:hint="eastAsia"/>
        </w:rPr>
        <w:t>，</w:t>
      </w:r>
      <w:r w:rsidR="0007042A" w:rsidRPr="007D1FB2">
        <w:rPr>
          <w:rFonts w:hint="eastAsia"/>
        </w:rPr>
        <w:t>允宜</w:t>
      </w:r>
      <w:r w:rsidR="005709E5" w:rsidRPr="007D1FB2">
        <w:rPr>
          <w:rFonts w:hint="eastAsia"/>
        </w:rPr>
        <w:t>再附勞</w:t>
      </w:r>
      <w:r w:rsidR="0007042A" w:rsidRPr="007D1FB2">
        <w:rPr>
          <w:rFonts w:hint="eastAsia"/>
        </w:rPr>
        <w:t>工</w:t>
      </w:r>
      <w:r w:rsidR="005709E5" w:rsidRPr="007D1FB2">
        <w:rPr>
          <w:rFonts w:hint="eastAsia"/>
        </w:rPr>
        <w:t>保</w:t>
      </w:r>
      <w:r w:rsidR="0007042A" w:rsidRPr="007D1FB2">
        <w:rPr>
          <w:rFonts w:hint="eastAsia"/>
        </w:rPr>
        <w:t>險</w:t>
      </w:r>
      <w:r w:rsidR="002360C0" w:rsidRPr="007D1FB2">
        <w:rPr>
          <w:rFonts w:hint="eastAsia"/>
        </w:rPr>
        <w:t>局</w:t>
      </w:r>
      <w:r w:rsidR="005709E5" w:rsidRPr="007D1FB2">
        <w:rPr>
          <w:rFonts w:hint="eastAsia"/>
        </w:rPr>
        <w:t>的投保證明；</w:t>
      </w:r>
      <w:r w:rsidR="005709E5" w:rsidRPr="007D1FB2">
        <w:rPr>
          <w:rFonts w:hint="eastAsia"/>
        </w:rPr>
        <w:lastRenderedPageBreak/>
        <w:t>又依「基隆市環境保護局清潔隊技工甄選作業要點」第5點第1項第3款規定，有關受褫奪公權尚未復權及判處有期徒刑以上之刑確定尚未執行或執行未完畢者，參加</w:t>
      </w:r>
      <w:proofErr w:type="gramStart"/>
      <w:r w:rsidR="005709E5" w:rsidRPr="007D1FB2">
        <w:rPr>
          <w:rFonts w:hint="eastAsia"/>
        </w:rPr>
        <w:t>甄選者</w:t>
      </w:r>
      <w:r w:rsidR="00447E9E" w:rsidRPr="007D1FB2">
        <w:rPr>
          <w:rFonts w:hint="eastAsia"/>
        </w:rPr>
        <w:t>允宜</w:t>
      </w:r>
      <w:proofErr w:type="gramEnd"/>
      <w:r w:rsidR="005709E5" w:rsidRPr="007D1FB2">
        <w:rPr>
          <w:rFonts w:hint="eastAsia"/>
        </w:rPr>
        <w:t>申請</w:t>
      </w:r>
      <w:r w:rsidR="00447E9E" w:rsidRPr="007D1FB2">
        <w:rPr>
          <w:rFonts w:hint="eastAsia"/>
        </w:rPr>
        <w:t>無刑事案之證明文件</w:t>
      </w:r>
      <w:r w:rsidR="005709E5" w:rsidRPr="007D1FB2">
        <w:rPr>
          <w:rFonts w:hint="eastAsia"/>
        </w:rPr>
        <w:t>。</w:t>
      </w:r>
    </w:p>
    <w:p w:rsidR="003A5927" w:rsidRPr="007D1FB2" w:rsidRDefault="003A5927" w:rsidP="003A5927">
      <w:pPr>
        <w:pStyle w:val="31"/>
        <w:ind w:leftChars="0" w:left="0" w:firstLineChars="0" w:firstLine="0"/>
      </w:pPr>
    </w:p>
    <w:p w:rsidR="00E25849" w:rsidRPr="007D1FB2"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7D1FB2">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7D1FB2">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7D1FB2" w:rsidRDefault="00E25849">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7D1FB2">
        <w:rPr>
          <w:rFonts w:hint="eastAsia"/>
        </w:rPr>
        <w:t>調查意見函</w:t>
      </w:r>
      <w:r w:rsidR="00211DCB" w:rsidRPr="007D1FB2">
        <w:rPr>
          <w:rFonts w:hint="eastAsia"/>
        </w:rPr>
        <w:t>基隆市政府</w:t>
      </w:r>
      <w:r w:rsidR="00A13DA6">
        <w:rPr>
          <w:rFonts w:hint="eastAsia"/>
        </w:rPr>
        <w:t>，</w:t>
      </w:r>
      <w:r w:rsidR="00E31748">
        <w:rPr>
          <w:rFonts w:hint="eastAsia"/>
        </w:rPr>
        <w:t>並</w:t>
      </w:r>
      <w:r w:rsidR="00A13DA6">
        <w:rPr>
          <w:rFonts w:hint="eastAsia"/>
        </w:rPr>
        <w:t>請該府就調查意見三，</w:t>
      </w:r>
      <w:r w:rsidRPr="007D1FB2">
        <w:rPr>
          <w:rFonts w:hint="eastAsia"/>
        </w:rPr>
        <w:t>確實檢討改進見復。</w:t>
      </w:r>
      <w:bookmarkEnd w:id="79"/>
      <w:bookmarkEnd w:id="80"/>
      <w:bookmarkEnd w:id="81"/>
      <w:bookmarkEnd w:id="82"/>
      <w:bookmarkEnd w:id="83"/>
      <w:bookmarkEnd w:id="84"/>
      <w:bookmarkEnd w:id="85"/>
      <w:bookmarkEnd w:id="86"/>
      <w:bookmarkEnd w:id="87"/>
      <w:bookmarkEnd w:id="88"/>
      <w:bookmarkEnd w:id="89"/>
      <w:bookmarkEnd w:id="90"/>
      <w:bookmarkEnd w:id="91"/>
    </w:p>
    <w:p w:rsidR="00560DDA" w:rsidRPr="007D1FB2" w:rsidRDefault="00560DDA" w:rsidP="00560DDA">
      <w:pPr>
        <w:pStyle w:val="2"/>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7D1FB2">
        <w:rPr>
          <w:rFonts w:hint="eastAsia"/>
        </w:rPr>
        <w:t>調查</w:t>
      </w:r>
      <w:r w:rsidR="00211DCB" w:rsidRPr="007D1FB2">
        <w:rPr>
          <w:rFonts w:hint="eastAsia"/>
        </w:rPr>
        <w:t>意見，</w:t>
      </w:r>
      <w:r w:rsidRPr="007D1FB2">
        <w:rPr>
          <w:rFonts w:hint="eastAsia"/>
        </w:rPr>
        <w:t>經委員會討論通過後公布。</w:t>
      </w:r>
    </w:p>
    <w:p w:rsidR="00E25849" w:rsidRPr="007D1FB2" w:rsidRDefault="00E25849">
      <w:pPr>
        <w:pStyle w:val="2"/>
      </w:pPr>
      <w:r w:rsidRPr="007D1FB2">
        <w:rPr>
          <w:rFonts w:hint="eastAsia"/>
        </w:rPr>
        <w:t>檢附派查函及相關附件，送請</w:t>
      </w:r>
      <w:r w:rsidR="00211DCB" w:rsidRPr="007D1FB2">
        <w:rPr>
          <w:rFonts w:hint="eastAsia"/>
        </w:rPr>
        <w:t>社會福利</w:t>
      </w:r>
      <w:r w:rsidRPr="007D1FB2">
        <w:rPr>
          <w:rFonts w:hint="eastAsia"/>
        </w:rPr>
        <w:t>及</w:t>
      </w:r>
      <w:r w:rsidR="00C94159">
        <w:rPr>
          <w:rFonts w:hint="eastAsia"/>
        </w:rPr>
        <w:t>衛</w:t>
      </w:r>
      <w:r w:rsidR="00211DCB" w:rsidRPr="007D1FB2">
        <w:rPr>
          <w:rFonts w:hint="eastAsia"/>
        </w:rPr>
        <w:t>生環境</w:t>
      </w:r>
      <w:r w:rsidRPr="007D1FB2">
        <w:rPr>
          <w:rFonts w:hint="eastAsia"/>
        </w:rPr>
        <w:t>委員會處理。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770453" w:rsidRPr="007D1FB2" w:rsidRDefault="00770453" w:rsidP="00770453">
      <w:pPr>
        <w:pStyle w:val="aa"/>
        <w:spacing w:beforeLines="50" w:before="228" w:afterLines="100" w:after="457"/>
        <w:ind w:leftChars="1100" w:left="3742"/>
        <w:rPr>
          <w:b w:val="0"/>
          <w:bCs/>
          <w:snapToGrid/>
          <w:spacing w:val="12"/>
          <w:kern w:val="0"/>
          <w:sz w:val="40"/>
        </w:rPr>
      </w:pPr>
    </w:p>
    <w:p w:rsidR="00E25849" w:rsidRPr="007D1FB2" w:rsidRDefault="00E25849" w:rsidP="005E4750">
      <w:pPr>
        <w:pStyle w:val="aa"/>
        <w:spacing w:beforeLines="50" w:before="228" w:afterLines="100" w:after="457"/>
        <w:ind w:leftChars="1100" w:left="5976" w:hangingChars="503" w:hanging="2234"/>
        <w:rPr>
          <w:b w:val="0"/>
          <w:bCs/>
          <w:snapToGrid/>
          <w:spacing w:val="12"/>
          <w:kern w:val="0"/>
          <w:sz w:val="40"/>
        </w:rPr>
      </w:pPr>
      <w:r w:rsidRPr="007D1FB2">
        <w:rPr>
          <w:rFonts w:hint="eastAsia"/>
          <w:b w:val="0"/>
          <w:bCs/>
          <w:snapToGrid/>
          <w:spacing w:val="12"/>
          <w:kern w:val="0"/>
          <w:sz w:val="40"/>
        </w:rPr>
        <w:t>調查委員：</w:t>
      </w:r>
      <w:r w:rsidR="005E4750" w:rsidRPr="005E4750">
        <w:rPr>
          <w:rFonts w:hint="eastAsia"/>
          <w:b w:val="0"/>
          <w:bCs/>
          <w:snapToGrid/>
          <w:spacing w:val="12"/>
          <w:kern w:val="0"/>
          <w:sz w:val="40"/>
        </w:rPr>
        <w:t>蘇麗瓊</w:t>
      </w:r>
      <w:r w:rsidR="005E4750">
        <w:rPr>
          <w:b w:val="0"/>
          <w:bCs/>
          <w:snapToGrid/>
          <w:spacing w:val="12"/>
          <w:kern w:val="0"/>
          <w:sz w:val="40"/>
        </w:rPr>
        <w:br/>
      </w:r>
      <w:r w:rsidR="005E4750" w:rsidRPr="005E4750">
        <w:rPr>
          <w:rFonts w:hint="eastAsia"/>
          <w:b w:val="0"/>
          <w:bCs/>
          <w:snapToGrid/>
          <w:spacing w:val="12"/>
          <w:kern w:val="0"/>
          <w:sz w:val="40"/>
        </w:rPr>
        <w:t>趙永清</w:t>
      </w:r>
    </w:p>
    <w:p w:rsidR="00770453" w:rsidRPr="007D1FB2" w:rsidRDefault="00770453" w:rsidP="00770453">
      <w:pPr>
        <w:pStyle w:val="aa"/>
        <w:spacing w:before="0" w:after="0"/>
        <w:ind w:leftChars="1100" w:left="3742"/>
        <w:rPr>
          <w:rFonts w:ascii="Times New Roman"/>
          <w:b w:val="0"/>
          <w:bCs/>
          <w:snapToGrid/>
          <w:spacing w:val="0"/>
          <w:kern w:val="0"/>
          <w:sz w:val="40"/>
        </w:rPr>
      </w:pPr>
    </w:p>
    <w:p w:rsidR="00211DCB" w:rsidRPr="007D1FB2" w:rsidRDefault="00211DCB" w:rsidP="00770453">
      <w:pPr>
        <w:pStyle w:val="aa"/>
        <w:spacing w:before="0" w:after="0"/>
        <w:ind w:leftChars="1100" w:left="3742"/>
        <w:rPr>
          <w:rFonts w:ascii="Times New Roman"/>
          <w:b w:val="0"/>
          <w:bCs/>
          <w:snapToGrid/>
          <w:spacing w:val="0"/>
          <w:kern w:val="0"/>
          <w:sz w:val="40"/>
        </w:rPr>
      </w:pPr>
    </w:p>
    <w:p w:rsidR="00211DCB" w:rsidRPr="007D1FB2" w:rsidRDefault="00211DCB" w:rsidP="00770453">
      <w:pPr>
        <w:pStyle w:val="aa"/>
        <w:spacing w:before="0" w:after="0"/>
        <w:ind w:leftChars="1100" w:left="3742"/>
        <w:rPr>
          <w:rFonts w:ascii="Times New Roman"/>
          <w:b w:val="0"/>
          <w:bCs/>
          <w:snapToGrid/>
          <w:spacing w:val="0"/>
          <w:kern w:val="0"/>
          <w:sz w:val="40"/>
        </w:rPr>
      </w:pPr>
    </w:p>
    <w:p w:rsidR="003D341F" w:rsidRPr="007D1FB2" w:rsidRDefault="003D341F"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sidRPr="007D1FB2">
        <w:rPr>
          <w:rFonts w:hAnsi="標楷體" w:hint="eastAsia"/>
          <w:bCs/>
        </w:rPr>
        <w:t>中</w:t>
      </w:r>
      <w:r w:rsidR="00B5484D" w:rsidRPr="007D1FB2">
        <w:rPr>
          <w:rFonts w:hAnsi="標楷體" w:hint="eastAsia"/>
          <w:bCs/>
        </w:rPr>
        <w:t xml:space="preserve">  </w:t>
      </w:r>
      <w:r w:rsidRPr="007D1FB2">
        <w:rPr>
          <w:rFonts w:hAnsi="標楷體" w:hint="eastAsia"/>
          <w:bCs/>
        </w:rPr>
        <w:t>華</w:t>
      </w:r>
      <w:r w:rsidR="00B5484D" w:rsidRPr="007D1FB2">
        <w:rPr>
          <w:rFonts w:hAnsi="標楷體" w:hint="eastAsia"/>
          <w:bCs/>
        </w:rPr>
        <w:t xml:space="preserve">  </w:t>
      </w:r>
      <w:r w:rsidRPr="007D1FB2">
        <w:rPr>
          <w:rFonts w:hAnsi="標楷體" w:hint="eastAsia"/>
          <w:bCs/>
        </w:rPr>
        <w:t>民</w:t>
      </w:r>
      <w:r w:rsidR="00B5484D" w:rsidRPr="007D1FB2">
        <w:rPr>
          <w:rFonts w:hAnsi="標楷體" w:hint="eastAsia"/>
          <w:bCs/>
        </w:rPr>
        <w:t xml:space="preserve">  </w:t>
      </w:r>
      <w:r w:rsidRPr="007D1FB2">
        <w:rPr>
          <w:rFonts w:hAnsi="標楷體" w:hint="eastAsia"/>
          <w:bCs/>
        </w:rPr>
        <w:t xml:space="preserve">國　</w:t>
      </w:r>
      <w:r w:rsidR="00211DCB" w:rsidRPr="007D1FB2">
        <w:rPr>
          <w:rFonts w:hAnsi="標楷體"/>
          <w:bCs/>
        </w:rPr>
        <w:t>113</w:t>
      </w:r>
      <w:r w:rsidRPr="007D1FB2">
        <w:rPr>
          <w:rFonts w:hAnsi="標楷體" w:hint="eastAsia"/>
          <w:bCs/>
        </w:rPr>
        <w:t xml:space="preserve">　年　</w:t>
      </w:r>
      <w:r w:rsidR="00A07B4B" w:rsidRPr="007D1FB2">
        <w:rPr>
          <w:rFonts w:hAnsi="標楷體" w:hint="eastAsia"/>
          <w:bCs/>
        </w:rPr>
        <w:t xml:space="preserve"> </w:t>
      </w:r>
      <w:r w:rsidRPr="007D1FB2">
        <w:rPr>
          <w:rFonts w:hAnsi="標楷體" w:hint="eastAsia"/>
          <w:bCs/>
        </w:rPr>
        <w:t xml:space="preserve">　月　　　日</w:t>
      </w:r>
    </w:p>
    <w:p w:rsidR="00483A1E" w:rsidRDefault="00483A1E" w:rsidP="00483A1E">
      <w:pPr>
        <w:pStyle w:val="af0"/>
        <w:kinsoku/>
        <w:autoSpaceDE w:val="0"/>
        <w:spacing w:beforeLines="50" w:before="228"/>
        <w:ind w:left="1020" w:hanging="1020"/>
        <w:rPr>
          <w:bCs/>
        </w:rPr>
      </w:pPr>
      <w:proofErr w:type="gramStart"/>
      <w:r>
        <w:rPr>
          <w:rFonts w:hint="eastAsia"/>
          <w:bCs/>
        </w:rPr>
        <w:t>案名</w:t>
      </w:r>
      <w:proofErr w:type="gramEnd"/>
      <w:r>
        <w:rPr>
          <w:rFonts w:hint="eastAsia"/>
          <w:bCs/>
        </w:rPr>
        <w:t>：</w:t>
      </w:r>
      <w:r>
        <w:rPr>
          <w:rFonts w:hint="eastAsia"/>
          <w:szCs w:val="32"/>
        </w:rPr>
        <w:t>基隆市政府環境保護局前局長賴煥</w:t>
      </w:r>
      <w:proofErr w:type="gramStart"/>
      <w:r>
        <w:rPr>
          <w:rFonts w:hint="eastAsia"/>
          <w:szCs w:val="32"/>
        </w:rPr>
        <w:t>紘</w:t>
      </w:r>
      <w:proofErr w:type="gramEnd"/>
      <w:r>
        <w:rPr>
          <w:rFonts w:hint="eastAsia"/>
          <w:szCs w:val="32"/>
        </w:rPr>
        <w:t>等人</w:t>
      </w:r>
      <w:r>
        <w:rPr>
          <w:rFonts w:hAnsi="標楷體" w:cs="標楷體" w:hint="eastAsia"/>
          <w:szCs w:val="32"/>
        </w:rPr>
        <w:t>犯行使公務員登載不實文書罪。</w:t>
      </w:r>
    </w:p>
    <w:p w:rsidR="00483A1E" w:rsidRDefault="00483A1E" w:rsidP="00483A1E">
      <w:pPr>
        <w:pStyle w:val="af0"/>
        <w:kinsoku/>
        <w:autoSpaceDE w:val="0"/>
        <w:spacing w:beforeLines="50" w:before="228"/>
        <w:ind w:left="1020" w:hanging="1020"/>
        <w:rPr>
          <w:rFonts w:hint="eastAsia"/>
          <w:bCs/>
        </w:rPr>
      </w:pPr>
      <w:r>
        <w:rPr>
          <w:rFonts w:hint="eastAsia"/>
          <w:bCs/>
        </w:rPr>
        <w:t>關鍵字：</w:t>
      </w:r>
      <w:r>
        <w:rPr>
          <w:rFonts w:hint="eastAsia"/>
          <w:szCs w:val="32"/>
        </w:rPr>
        <w:t>基隆市政府、環保局、賴煥</w:t>
      </w:r>
      <w:proofErr w:type="gramStart"/>
      <w:r>
        <w:rPr>
          <w:rFonts w:hint="eastAsia"/>
          <w:szCs w:val="32"/>
        </w:rPr>
        <w:t>紘</w:t>
      </w:r>
      <w:proofErr w:type="gramEnd"/>
      <w:r>
        <w:rPr>
          <w:rFonts w:hint="eastAsia"/>
          <w:szCs w:val="32"/>
        </w:rPr>
        <w:t>、黃永翔、</w:t>
      </w:r>
      <w:r>
        <w:rPr>
          <w:rFonts w:hAnsi="標楷體" w:cs="標楷體" w:hint="eastAsia"/>
          <w:szCs w:val="32"/>
        </w:rPr>
        <w:t>行使公務員登載不實文書罪。</w:t>
      </w:r>
    </w:p>
    <w:p w:rsidR="00483A1E" w:rsidRPr="00483A1E" w:rsidRDefault="00483A1E">
      <w:pPr>
        <w:pStyle w:val="af"/>
        <w:rPr>
          <w:rFonts w:hAnsi="標楷體" w:hint="eastAsia"/>
          <w:bCs/>
        </w:rPr>
      </w:pPr>
      <w:bookmarkStart w:id="116" w:name="_GoBack"/>
      <w:bookmarkEnd w:id="116"/>
    </w:p>
    <w:sectPr w:rsidR="00483A1E" w:rsidRPr="00483A1E" w:rsidSect="00AF5BE9">
      <w:footerReference w:type="default" r:id="rId9"/>
      <w:pgSz w:w="11907" w:h="16840" w:code="9"/>
      <w:pgMar w:top="1560"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752" w:rsidRDefault="00ED6752">
      <w:r>
        <w:separator/>
      </w:r>
    </w:p>
  </w:endnote>
  <w:endnote w:type="continuationSeparator" w:id="0">
    <w:p w:rsidR="00ED6752" w:rsidRDefault="00ED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8EF" w:rsidRDefault="000D18E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D18EF" w:rsidRDefault="000D18E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752" w:rsidRDefault="00ED6752">
      <w:r>
        <w:separator/>
      </w:r>
    </w:p>
  </w:footnote>
  <w:footnote w:type="continuationSeparator" w:id="0">
    <w:p w:rsidR="00ED6752" w:rsidRDefault="00ED6752">
      <w:r>
        <w:continuationSeparator/>
      </w:r>
    </w:p>
  </w:footnote>
  <w:footnote w:id="1">
    <w:p w:rsidR="000D18EF" w:rsidRDefault="000D18EF">
      <w:pPr>
        <w:pStyle w:val="afc"/>
      </w:pPr>
      <w:r>
        <w:rPr>
          <w:rStyle w:val="afe"/>
        </w:rPr>
        <w:footnoteRef/>
      </w:r>
      <w:r>
        <w:t xml:space="preserve"> </w:t>
      </w:r>
      <w:r w:rsidRPr="006B3FA9">
        <w:rPr>
          <w:rFonts w:hAnsi="標楷體" w:cs="細明體" w:hint="eastAsia"/>
          <w:kern w:val="0"/>
          <w:szCs w:val="32"/>
        </w:rPr>
        <w:t>基隆</w:t>
      </w:r>
      <w:r w:rsidRPr="006B3FA9">
        <w:rPr>
          <w:rFonts w:hint="eastAsia"/>
          <w:szCs w:val="32"/>
        </w:rPr>
        <w:t>地院</w:t>
      </w:r>
      <w:r w:rsidRPr="006B3FA9">
        <w:rPr>
          <w:rFonts w:hAnsi="標楷體" w:cs="細明體" w:hint="eastAsia"/>
          <w:kern w:val="0"/>
          <w:szCs w:val="32"/>
        </w:rPr>
        <w:t>110年度訴字第14號判決，賴煥紘犯行使公務員登載不實文書罪，處有期徒刑1年2月，賴煥紘不服依法提起上訴。</w:t>
      </w:r>
    </w:p>
  </w:footnote>
  <w:footnote w:id="2">
    <w:p w:rsidR="000D18EF" w:rsidRDefault="000D18EF">
      <w:pPr>
        <w:pStyle w:val="afc"/>
      </w:pPr>
      <w:r>
        <w:rPr>
          <w:rStyle w:val="afe"/>
        </w:rPr>
        <w:footnoteRef/>
      </w:r>
      <w:r>
        <w:t xml:space="preserve"> </w:t>
      </w:r>
      <w:r>
        <w:rPr>
          <w:rFonts w:hAnsi="Arial" w:hint="eastAsia"/>
          <w:kern w:val="32"/>
          <w:szCs w:val="36"/>
        </w:rPr>
        <w:t>環保局1</w:t>
      </w:r>
      <w:r>
        <w:rPr>
          <w:rFonts w:hAnsi="Arial"/>
          <w:kern w:val="32"/>
          <w:szCs w:val="36"/>
        </w:rPr>
        <w:t>08</w:t>
      </w:r>
      <w:r>
        <w:rPr>
          <w:rFonts w:hAnsi="Arial" w:hint="eastAsia"/>
          <w:kern w:val="32"/>
          <w:szCs w:val="36"/>
        </w:rPr>
        <w:t>年6月1</w:t>
      </w:r>
      <w:r>
        <w:rPr>
          <w:rFonts w:hAnsi="Arial"/>
          <w:kern w:val="32"/>
          <w:szCs w:val="36"/>
        </w:rPr>
        <w:t>4</w:t>
      </w:r>
      <w:r>
        <w:rPr>
          <w:rFonts w:hAnsi="Arial" w:hint="eastAsia"/>
          <w:kern w:val="32"/>
          <w:szCs w:val="36"/>
        </w:rPr>
        <w:t>日1080700683號簽文，陳報市府同意錄取田證丞等2員。</w:t>
      </w:r>
    </w:p>
  </w:footnote>
  <w:footnote w:id="3">
    <w:p w:rsidR="000D18EF" w:rsidRDefault="000D18EF">
      <w:pPr>
        <w:pStyle w:val="afc"/>
      </w:pPr>
      <w:r>
        <w:rPr>
          <w:rStyle w:val="afe"/>
        </w:rPr>
        <w:footnoteRef/>
      </w:r>
      <w:r>
        <w:t xml:space="preserve"> </w:t>
      </w:r>
      <w:r w:rsidRPr="000D18EF">
        <w:rPr>
          <w:rFonts w:hAnsi="Arial" w:hint="eastAsia"/>
          <w:kern w:val="32"/>
          <w:szCs w:val="36"/>
        </w:rPr>
        <w:t>本案違法行為係108年6月14日</w:t>
      </w:r>
      <w:r w:rsidRPr="000D18EF">
        <w:rPr>
          <w:rFonts w:hAnsi="Arial" w:hint="eastAsia"/>
          <w:kern w:val="32"/>
          <w:szCs w:val="36"/>
        </w:rPr>
        <w:t>（環保局1080700683號簽文，陳報市府同意錄取田</w:t>
      </w:r>
      <w:r w:rsidR="006B48F9">
        <w:rPr>
          <w:rFonts w:hAnsi="標楷體" w:hint="eastAsia"/>
          <w:kern w:val="32"/>
          <w:szCs w:val="36"/>
        </w:rPr>
        <w:t>○○</w:t>
      </w:r>
      <w:r w:rsidRPr="000D18EF">
        <w:rPr>
          <w:rFonts w:hAnsi="Arial" w:hint="eastAsia"/>
          <w:kern w:val="32"/>
          <w:szCs w:val="36"/>
        </w:rPr>
        <w:t>等2員。）迄今，已逾5年</w:t>
      </w:r>
      <w:r w:rsidRPr="000D18EF">
        <w:rPr>
          <w:rFonts w:hint="eastAsia"/>
        </w:rPr>
        <w:t>懲戒權行使期間</w:t>
      </w:r>
      <w:r w:rsidRPr="000D18EF">
        <w:rPr>
          <w:rFonts w:hAnsi="Arial" w:hint="eastAsia"/>
          <w:kern w:val="32"/>
          <w:szCs w:val="36"/>
        </w:rPr>
        <w:t>。</w:t>
      </w:r>
    </w:p>
  </w:footnote>
  <w:footnote w:id="4">
    <w:p w:rsidR="000D18EF" w:rsidRDefault="000D18EF">
      <w:pPr>
        <w:pStyle w:val="afc"/>
      </w:pPr>
      <w:r>
        <w:rPr>
          <w:rStyle w:val="afe"/>
        </w:rPr>
        <w:footnoteRef/>
      </w:r>
      <w:r>
        <w:t xml:space="preserve"> </w:t>
      </w:r>
      <w:r w:rsidRPr="004D43DC">
        <w:rPr>
          <w:rFonts w:hAnsi="標楷體" w:hint="eastAsia"/>
          <w:szCs w:val="32"/>
        </w:rPr>
        <w:t>依行政院與所屬中央及地方各機關學校公務人員獎懲案件處理要點第2點第1項規定：「各機關現職、退休或離職人員之獎懲，除一次記二大功（過）專案考績，應經各主管機關或授權之所屬機關（以下簡稱權責機關）核定後，由主管機關送銓敘部銓敘審定外，由各權責機關核定，並於人事資料內註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4701"/>
        </w:tabs>
        <w:ind w:left="3956" w:hanging="695"/>
      </w:pPr>
      <w:rPr>
        <w:rFonts w:ascii="標楷體" w:eastAsia="標楷體" w:hint="eastAsia"/>
        <w:b w:val="0"/>
        <w:i w:val="0"/>
        <w:sz w:val="32"/>
      </w:rPr>
    </w:lvl>
    <w:lvl w:ilvl="1" w:tplc="04090019" w:tentative="1">
      <w:start w:val="1"/>
      <w:numFmt w:val="ideographTraditional"/>
      <w:lvlText w:val="%2、"/>
      <w:lvlJc w:val="left"/>
      <w:pPr>
        <w:tabs>
          <w:tab w:val="num" w:pos="4221"/>
        </w:tabs>
        <w:ind w:left="4221" w:hanging="480"/>
      </w:pPr>
    </w:lvl>
    <w:lvl w:ilvl="2" w:tplc="0409001B" w:tentative="1">
      <w:start w:val="1"/>
      <w:numFmt w:val="lowerRoman"/>
      <w:lvlText w:val="%3."/>
      <w:lvlJc w:val="right"/>
      <w:pPr>
        <w:tabs>
          <w:tab w:val="num" w:pos="4701"/>
        </w:tabs>
        <w:ind w:left="4701" w:hanging="480"/>
      </w:pPr>
    </w:lvl>
    <w:lvl w:ilvl="3" w:tplc="0409000F" w:tentative="1">
      <w:start w:val="1"/>
      <w:numFmt w:val="decimal"/>
      <w:lvlText w:val="%4."/>
      <w:lvlJc w:val="left"/>
      <w:pPr>
        <w:tabs>
          <w:tab w:val="num" w:pos="5181"/>
        </w:tabs>
        <w:ind w:left="5181" w:hanging="480"/>
      </w:pPr>
    </w:lvl>
    <w:lvl w:ilvl="4" w:tplc="04090019" w:tentative="1">
      <w:start w:val="1"/>
      <w:numFmt w:val="ideographTraditional"/>
      <w:lvlText w:val="%5、"/>
      <w:lvlJc w:val="left"/>
      <w:pPr>
        <w:tabs>
          <w:tab w:val="num" w:pos="5661"/>
        </w:tabs>
        <w:ind w:left="5661" w:hanging="480"/>
      </w:pPr>
    </w:lvl>
    <w:lvl w:ilvl="5" w:tplc="0409001B" w:tentative="1">
      <w:start w:val="1"/>
      <w:numFmt w:val="lowerRoman"/>
      <w:lvlText w:val="%6."/>
      <w:lvlJc w:val="right"/>
      <w:pPr>
        <w:tabs>
          <w:tab w:val="num" w:pos="6141"/>
        </w:tabs>
        <w:ind w:left="6141" w:hanging="480"/>
      </w:pPr>
    </w:lvl>
    <w:lvl w:ilvl="6" w:tplc="0409000F" w:tentative="1">
      <w:start w:val="1"/>
      <w:numFmt w:val="decimal"/>
      <w:lvlText w:val="%7."/>
      <w:lvlJc w:val="left"/>
      <w:pPr>
        <w:tabs>
          <w:tab w:val="num" w:pos="6621"/>
        </w:tabs>
        <w:ind w:left="6621" w:hanging="480"/>
      </w:pPr>
    </w:lvl>
    <w:lvl w:ilvl="7" w:tplc="04090019" w:tentative="1">
      <w:start w:val="1"/>
      <w:numFmt w:val="ideographTraditional"/>
      <w:lvlText w:val="%8、"/>
      <w:lvlJc w:val="left"/>
      <w:pPr>
        <w:tabs>
          <w:tab w:val="num" w:pos="7101"/>
        </w:tabs>
        <w:ind w:left="7101" w:hanging="480"/>
      </w:pPr>
    </w:lvl>
    <w:lvl w:ilvl="8" w:tplc="0409001B" w:tentative="1">
      <w:start w:val="1"/>
      <w:numFmt w:val="lowerRoman"/>
      <w:lvlText w:val="%9."/>
      <w:lvlJc w:val="right"/>
      <w:pPr>
        <w:tabs>
          <w:tab w:val="num" w:pos="7581"/>
        </w:tabs>
        <w:ind w:left="7581" w:hanging="480"/>
      </w:pPr>
    </w:lvl>
  </w:abstractNum>
  <w:abstractNum w:abstractNumId="1" w15:restartNumberingAfterBreak="0">
    <w:nsid w:val="140E010C"/>
    <w:multiLevelType w:val="multilevel"/>
    <w:tmpl w:val="7AA44E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950"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5047"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403"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5696311C"/>
    <w:lvl w:ilvl="0" w:tplc="49BC0FF0">
      <w:start w:val="1"/>
      <w:numFmt w:val="decimal"/>
      <w:pStyle w:val="a3"/>
      <w:lvlText w:val="表%1　"/>
      <w:lvlJc w:val="left"/>
      <w:pPr>
        <w:ind w:left="2891" w:hanging="480"/>
      </w:pPr>
      <w:rPr>
        <w:rFonts w:ascii="標楷體" w:eastAsia="標楷體" w:hint="eastAsia"/>
        <w:b w:val="0"/>
        <w:i w:val="0"/>
        <w:color w:val="auto"/>
        <w:sz w:val="32"/>
        <w:szCs w:val="32"/>
        <w:lang w:val="en-US"/>
      </w:rPr>
    </w:lvl>
    <w:lvl w:ilvl="1" w:tplc="04090019">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45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A211AE"/>
    <w:multiLevelType w:val="hybridMultilevel"/>
    <w:tmpl w:val="C02CF972"/>
    <w:lvl w:ilvl="0" w:tplc="35DECCA6">
      <w:start w:val="1"/>
      <w:numFmt w:val="taiwaneseCountingThousand"/>
      <w:lvlText w:val="%1、"/>
      <w:lvlJc w:val="left"/>
      <w:pPr>
        <w:ind w:left="720" w:hanging="720"/>
      </w:pPr>
      <w:rPr>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B24"/>
    <w:rsid w:val="00000EFC"/>
    <w:rsid w:val="00006961"/>
    <w:rsid w:val="000112BF"/>
    <w:rsid w:val="00012233"/>
    <w:rsid w:val="00012FFA"/>
    <w:rsid w:val="00013AD9"/>
    <w:rsid w:val="00015B85"/>
    <w:rsid w:val="00017318"/>
    <w:rsid w:val="00021A8C"/>
    <w:rsid w:val="000229AD"/>
    <w:rsid w:val="00022EF0"/>
    <w:rsid w:val="00023236"/>
    <w:rsid w:val="000246F7"/>
    <w:rsid w:val="0003114D"/>
    <w:rsid w:val="000338D7"/>
    <w:rsid w:val="00034FE4"/>
    <w:rsid w:val="0003606D"/>
    <w:rsid w:val="00036D76"/>
    <w:rsid w:val="00041D79"/>
    <w:rsid w:val="00043B13"/>
    <w:rsid w:val="00046964"/>
    <w:rsid w:val="00046AB9"/>
    <w:rsid w:val="00050796"/>
    <w:rsid w:val="00052280"/>
    <w:rsid w:val="00056FB7"/>
    <w:rsid w:val="00057F32"/>
    <w:rsid w:val="00060FC5"/>
    <w:rsid w:val="0006235D"/>
    <w:rsid w:val="00062A25"/>
    <w:rsid w:val="00062B42"/>
    <w:rsid w:val="000701B4"/>
    <w:rsid w:val="0007042A"/>
    <w:rsid w:val="000704B4"/>
    <w:rsid w:val="00072AFA"/>
    <w:rsid w:val="00073CB5"/>
    <w:rsid w:val="00073DC7"/>
    <w:rsid w:val="0007425C"/>
    <w:rsid w:val="00077553"/>
    <w:rsid w:val="000827AD"/>
    <w:rsid w:val="000831E7"/>
    <w:rsid w:val="00084B95"/>
    <w:rsid w:val="000851A2"/>
    <w:rsid w:val="00085D05"/>
    <w:rsid w:val="000901C9"/>
    <w:rsid w:val="0009352E"/>
    <w:rsid w:val="00096B96"/>
    <w:rsid w:val="000A1A61"/>
    <w:rsid w:val="000A2C5A"/>
    <w:rsid w:val="000A2F3F"/>
    <w:rsid w:val="000A3714"/>
    <w:rsid w:val="000B0B4A"/>
    <w:rsid w:val="000B279A"/>
    <w:rsid w:val="000B4EFE"/>
    <w:rsid w:val="000B61D2"/>
    <w:rsid w:val="000B70A7"/>
    <w:rsid w:val="000B73DD"/>
    <w:rsid w:val="000C495F"/>
    <w:rsid w:val="000C57EE"/>
    <w:rsid w:val="000D18EF"/>
    <w:rsid w:val="000D2EB0"/>
    <w:rsid w:val="000D3C5E"/>
    <w:rsid w:val="000D66D9"/>
    <w:rsid w:val="000D6EA4"/>
    <w:rsid w:val="000E6431"/>
    <w:rsid w:val="000F0E22"/>
    <w:rsid w:val="000F21A5"/>
    <w:rsid w:val="000F2CA9"/>
    <w:rsid w:val="00102B9F"/>
    <w:rsid w:val="00103D79"/>
    <w:rsid w:val="00104561"/>
    <w:rsid w:val="00107263"/>
    <w:rsid w:val="00107269"/>
    <w:rsid w:val="00112637"/>
    <w:rsid w:val="00112ABC"/>
    <w:rsid w:val="001152F4"/>
    <w:rsid w:val="00117B18"/>
    <w:rsid w:val="0012001E"/>
    <w:rsid w:val="001266A8"/>
    <w:rsid w:val="00126A55"/>
    <w:rsid w:val="00127FBC"/>
    <w:rsid w:val="00133F08"/>
    <w:rsid w:val="001345E6"/>
    <w:rsid w:val="001347F5"/>
    <w:rsid w:val="001378B0"/>
    <w:rsid w:val="001418A3"/>
    <w:rsid w:val="00142E00"/>
    <w:rsid w:val="00143E03"/>
    <w:rsid w:val="00150320"/>
    <w:rsid w:val="00151594"/>
    <w:rsid w:val="001519C3"/>
    <w:rsid w:val="00152793"/>
    <w:rsid w:val="00153B7E"/>
    <w:rsid w:val="001545A9"/>
    <w:rsid w:val="00156ECB"/>
    <w:rsid w:val="0015745F"/>
    <w:rsid w:val="001630B6"/>
    <w:rsid w:val="001637C7"/>
    <w:rsid w:val="0016480E"/>
    <w:rsid w:val="00166196"/>
    <w:rsid w:val="00167912"/>
    <w:rsid w:val="00170D9E"/>
    <w:rsid w:val="00173982"/>
    <w:rsid w:val="00174297"/>
    <w:rsid w:val="00176A4B"/>
    <w:rsid w:val="001776D8"/>
    <w:rsid w:val="00180712"/>
    <w:rsid w:val="00180E06"/>
    <w:rsid w:val="001817B3"/>
    <w:rsid w:val="00183014"/>
    <w:rsid w:val="00183F83"/>
    <w:rsid w:val="00187AFC"/>
    <w:rsid w:val="001959C2"/>
    <w:rsid w:val="001A07F7"/>
    <w:rsid w:val="001A333E"/>
    <w:rsid w:val="001A51E3"/>
    <w:rsid w:val="001A7968"/>
    <w:rsid w:val="001B02A1"/>
    <w:rsid w:val="001B2E98"/>
    <w:rsid w:val="001B3483"/>
    <w:rsid w:val="001B3C1E"/>
    <w:rsid w:val="001B40A9"/>
    <w:rsid w:val="001B4494"/>
    <w:rsid w:val="001C0AFB"/>
    <w:rsid w:val="001C0D8B"/>
    <w:rsid w:val="001C0DA8"/>
    <w:rsid w:val="001C210D"/>
    <w:rsid w:val="001C232B"/>
    <w:rsid w:val="001C3C02"/>
    <w:rsid w:val="001D1B1D"/>
    <w:rsid w:val="001D4AD7"/>
    <w:rsid w:val="001D4F73"/>
    <w:rsid w:val="001D6EE0"/>
    <w:rsid w:val="001D7E72"/>
    <w:rsid w:val="001E0D8A"/>
    <w:rsid w:val="001E4B4A"/>
    <w:rsid w:val="001E67BA"/>
    <w:rsid w:val="001E74C2"/>
    <w:rsid w:val="001F4F82"/>
    <w:rsid w:val="001F5317"/>
    <w:rsid w:val="001F58BB"/>
    <w:rsid w:val="001F5A48"/>
    <w:rsid w:val="001F6260"/>
    <w:rsid w:val="001F6695"/>
    <w:rsid w:val="001F702E"/>
    <w:rsid w:val="001F7C05"/>
    <w:rsid w:val="00200007"/>
    <w:rsid w:val="00201E4C"/>
    <w:rsid w:val="002030A5"/>
    <w:rsid w:val="00203131"/>
    <w:rsid w:val="00204B6D"/>
    <w:rsid w:val="00211DCB"/>
    <w:rsid w:val="002123EB"/>
    <w:rsid w:val="00212E88"/>
    <w:rsid w:val="00213C9C"/>
    <w:rsid w:val="00217277"/>
    <w:rsid w:val="0022009E"/>
    <w:rsid w:val="002227C3"/>
    <w:rsid w:val="00223241"/>
    <w:rsid w:val="0022425C"/>
    <w:rsid w:val="002246DE"/>
    <w:rsid w:val="002253D7"/>
    <w:rsid w:val="00227D3A"/>
    <w:rsid w:val="0023114D"/>
    <w:rsid w:val="00233CCB"/>
    <w:rsid w:val="002360C0"/>
    <w:rsid w:val="002371A2"/>
    <w:rsid w:val="002374B9"/>
    <w:rsid w:val="002429E2"/>
    <w:rsid w:val="00247CC8"/>
    <w:rsid w:val="00252BC4"/>
    <w:rsid w:val="00252BF7"/>
    <w:rsid w:val="00254014"/>
    <w:rsid w:val="00254B39"/>
    <w:rsid w:val="00254B69"/>
    <w:rsid w:val="00263069"/>
    <w:rsid w:val="00263D88"/>
    <w:rsid w:val="0026504D"/>
    <w:rsid w:val="00270281"/>
    <w:rsid w:val="00273A2F"/>
    <w:rsid w:val="00280986"/>
    <w:rsid w:val="00280AC0"/>
    <w:rsid w:val="00281ECE"/>
    <w:rsid w:val="002831C7"/>
    <w:rsid w:val="002840C6"/>
    <w:rsid w:val="00286935"/>
    <w:rsid w:val="0029011C"/>
    <w:rsid w:val="00291C76"/>
    <w:rsid w:val="00295174"/>
    <w:rsid w:val="00296172"/>
    <w:rsid w:val="00296B92"/>
    <w:rsid w:val="002976C9"/>
    <w:rsid w:val="00297E97"/>
    <w:rsid w:val="002A115C"/>
    <w:rsid w:val="002A2C22"/>
    <w:rsid w:val="002A5C42"/>
    <w:rsid w:val="002A66AD"/>
    <w:rsid w:val="002B02EB"/>
    <w:rsid w:val="002C04B7"/>
    <w:rsid w:val="002C0602"/>
    <w:rsid w:val="002C4E74"/>
    <w:rsid w:val="002C6EBE"/>
    <w:rsid w:val="002D5C16"/>
    <w:rsid w:val="002D741D"/>
    <w:rsid w:val="002F1BDA"/>
    <w:rsid w:val="002F1D6C"/>
    <w:rsid w:val="002F2476"/>
    <w:rsid w:val="002F383B"/>
    <w:rsid w:val="002F3DFF"/>
    <w:rsid w:val="002F5164"/>
    <w:rsid w:val="002F5E05"/>
    <w:rsid w:val="002F6E6F"/>
    <w:rsid w:val="002F7914"/>
    <w:rsid w:val="00301AB1"/>
    <w:rsid w:val="00301FFC"/>
    <w:rsid w:val="00303645"/>
    <w:rsid w:val="00307A76"/>
    <w:rsid w:val="00311DAB"/>
    <w:rsid w:val="0031455E"/>
    <w:rsid w:val="00315A16"/>
    <w:rsid w:val="00317053"/>
    <w:rsid w:val="0032109C"/>
    <w:rsid w:val="00322B45"/>
    <w:rsid w:val="00323809"/>
    <w:rsid w:val="00323983"/>
    <w:rsid w:val="00323D41"/>
    <w:rsid w:val="00325414"/>
    <w:rsid w:val="00327D61"/>
    <w:rsid w:val="003302F1"/>
    <w:rsid w:val="00333A27"/>
    <w:rsid w:val="0034470E"/>
    <w:rsid w:val="0034485D"/>
    <w:rsid w:val="0035208C"/>
    <w:rsid w:val="00352991"/>
    <w:rsid w:val="00352DB0"/>
    <w:rsid w:val="00357B66"/>
    <w:rsid w:val="00360009"/>
    <w:rsid w:val="00360A25"/>
    <w:rsid w:val="00361063"/>
    <w:rsid w:val="003611BC"/>
    <w:rsid w:val="00365163"/>
    <w:rsid w:val="0037094A"/>
    <w:rsid w:val="00371ED3"/>
    <w:rsid w:val="00372659"/>
    <w:rsid w:val="00372FFC"/>
    <w:rsid w:val="0037728A"/>
    <w:rsid w:val="003802F2"/>
    <w:rsid w:val="00380B7D"/>
    <w:rsid w:val="00381A99"/>
    <w:rsid w:val="003829C2"/>
    <w:rsid w:val="003830B2"/>
    <w:rsid w:val="00384724"/>
    <w:rsid w:val="00385C67"/>
    <w:rsid w:val="0039151A"/>
    <w:rsid w:val="003919B7"/>
    <w:rsid w:val="00391D57"/>
    <w:rsid w:val="00392292"/>
    <w:rsid w:val="00393C9D"/>
    <w:rsid w:val="00394F45"/>
    <w:rsid w:val="003955D3"/>
    <w:rsid w:val="003A51BA"/>
    <w:rsid w:val="003A5927"/>
    <w:rsid w:val="003A6BDF"/>
    <w:rsid w:val="003A7E21"/>
    <w:rsid w:val="003B03C1"/>
    <w:rsid w:val="003B1017"/>
    <w:rsid w:val="003B3C07"/>
    <w:rsid w:val="003B568B"/>
    <w:rsid w:val="003B6081"/>
    <w:rsid w:val="003B6775"/>
    <w:rsid w:val="003C046E"/>
    <w:rsid w:val="003C1D7D"/>
    <w:rsid w:val="003C31E9"/>
    <w:rsid w:val="003C5FE2"/>
    <w:rsid w:val="003D05FB"/>
    <w:rsid w:val="003D1B16"/>
    <w:rsid w:val="003D283D"/>
    <w:rsid w:val="003D341F"/>
    <w:rsid w:val="003D45BF"/>
    <w:rsid w:val="003D48F9"/>
    <w:rsid w:val="003D508A"/>
    <w:rsid w:val="003D537F"/>
    <w:rsid w:val="003D7B75"/>
    <w:rsid w:val="003E01D8"/>
    <w:rsid w:val="003E0208"/>
    <w:rsid w:val="003E1C3A"/>
    <w:rsid w:val="003E4B57"/>
    <w:rsid w:val="003E5C74"/>
    <w:rsid w:val="003F27E1"/>
    <w:rsid w:val="003F437A"/>
    <w:rsid w:val="003F5C2B"/>
    <w:rsid w:val="00401378"/>
    <w:rsid w:val="00402240"/>
    <w:rsid w:val="004023E9"/>
    <w:rsid w:val="00404380"/>
    <w:rsid w:val="0040454A"/>
    <w:rsid w:val="00410237"/>
    <w:rsid w:val="0041133F"/>
    <w:rsid w:val="00413493"/>
    <w:rsid w:val="00413F83"/>
    <w:rsid w:val="0041490C"/>
    <w:rsid w:val="00414CFD"/>
    <w:rsid w:val="00416191"/>
    <w:rsid w:val="00416721"/>
    <w:rsid w:val="0042035E"/>
    <w:rsid w:val="0042059F"/>
    <w:rsid w:val="00420E07"/>
    <w:rsid w:val="00421E67"/>
    <w:rsid w:val="00421EF0"/>
    <w:rsid w:val="004224FA"/>
    <w:rsid w:val="00423853"/>
    <w:rsid w:val="00423D07"/>
    <w:rsid w:val="004245ED"/>
    <w:rsid w:val="004266E8"/>
    <w:rsid w:val="00427936"/>
    <w:rsid w:val="00433335"/>
    <w:rsid w:val="004365FF"/>
    <w:rsid w:val="004400A9"/>
    <w:rsid w:val="0044031E"/>
    <w:rsid w:val="004408EA"/>
    <w:rsid w:val="00442143"/>
    <w:rsid w:val="004430F0"/>
    <w:rsid w:val="0044346F"/>
    <w:rsid w:val="00443C01"/>
    <w:rsid w:val="00443E2F"/>
    <w:rsid w:val="00447E9E"/>
    <w:rsid w:val="00453FF6"/>
    <w:rsid w:val="0046264C"/>
    <w:rsid w:val="0046481C"/>
    <w:rsid w:val="0046520A"/>
    <w:rsid w:val="004662D7"/>
    <w:rsid w:val="004671C7"/>
    <w:rsid w:val="004672AB"/>
    <w:rsid w:val="004714FE"/>
    <w:rsid w:val="00471DE1"/>
    <w:rsid w:val="004734DC"/>
    <w:rsid w:val="00473518"/>
    <w:rsid w:val="00476CDB"/>
    <w:rsid w:val="00477BAA"/>
    <w:rsid w:val="00483A1E"/>
    <w:rsid w:val="00491EC5"/>
    <w:rsid w:val="00492115"/>
    <w:rsid w:val="00494283"/>
    <w:rsid w:val="00495053"/>
    <w:rsid w:val="004A1F59"/>
    <w:rsid w:val="004A29BE"/>
    <w:rsid w:val="004A3225"/>
    <w:rsid w:val="004A33EE"/>
    <w:rsid w:val="004A3AA8"/>
    <w:rsid w:val="004A5DCD"/>
    <w:rsid w:val="004A6EA6"/>
    <w:rsid w:val="004B13C7"/>
    <w:rsid w:val="004B1607"/>
    <w:rsid w:val="004B7480"/>
    <w:rsid w:val="004B778F"/>
    <w:rsid w:val="004C0609"/>
    <w:rsid w:val="004C2846"/>
    <w:rsid w:val="004C639F"/>
    <w:rsid w:val="004D141F"/>
    <w:rsid w:val="004D2742"/>
    <w:rsid w:val="004D43DC"/>
    <w:rsid w:val="004D6310"/>
    <w:rsid w:val="004D6662"/>
    <w:rsid w:val="004E0062"/>
    <w:rsid w:val="004E05A1"/>
    <w:rsid w:val="004E0A9C"/>
    <w:rsid w:val="004E27B6"/>
    <w:rsid w:val="004E3D2C"/>
    <w:rsid w:val="004E522E"/>
    <w:rsid w:val="004E5AF7"/>
    <w:rsid w:val="004E6215"/>
    <w:rsid w:val="004E7F21"/>
    <w:rsid w:val="004F1A13"/>
    <w:rsid w:val="004F42E2"/>
    <w:rsid w:val="004F472A"/>
    <w:rsid w:val="004F5E57"/>
    <w:rsid w:val="004F5F47"/>
    <w:rsid w:val="004F6710"/>
    <w:rsid w:val="00500C3E"/>
    <w:rsid w:val="00502849"/>
    <w:rsid w:val="00502ECD"/>
    <w:rsid w:val="00504334"/>
    <w:rsid w:val="0050498D"/>
    <w:rsid w:val="005104D7"/>
    <w:rsid w:val="005105AD"/>
    <w:rsid w:val="00510B9E"/>
    <w:rsid w:val="005144A8"/>
    <w:rsid w:val="005245FD"/>
    <w:rsid w:val="00524B6F"/>
    <w:rsid w:val="00525390"/>
    <w:rsid w:val="00527CF5"/>
    <w:rsid w:val="00531E38"/>
    <w:rsid w:val="00531F0A"/>
    <w:rsid w:val="00536BC2"/>
    <w:rsid w:val="00541512"/>
    <w:rsid w:val="0054180B"/>
    <w:rsid w:val="005425E1"/>
    <w:rsid w:val="005427C5"/>
    <w:rsid w:val="00542CF6"/>
    <w:rsid w:val="00545F4E"/>
    <w:rsid w:val="005529E4"/>
    <w:rsid w:val="00553695"/>
    <w:rsid w:val="00553C03"/>
    <w:rsid w:val="00553CA7"/>
    <w:rsid w:val="005548E7"/>
    <w:rsid w:val="00556346"/>
    <w:rsid w:val="00560B9A"/>
    <w:rsid w:val="00560DDA"/>
    <w:rsid w:val="005627F0"/>
    <w:rsid w:val="00563692"/>
    <w:rsid w:val="005709E5"/>
    <w:rsid w:val="00571679"/>
    <w:rsid w:val="00571D81"/>
    <w:rsid w:val="00572794"/>
    <w:rsid w:val="00575A93"/>
    <w:rsid w:val="00577CBD"/>
    <w:rsid w:val="00584235"/>
    <w:rsid w:val="005844E7"/>
    <w:rsid w:val="00586C60"/>
    <w:rsid w:val="00587E5E"/>
    <w:rsid w:val="005903C2"/>
    <w:rsid w:val="005908B8"/>
    <w:rsid w:val="0059512E"/>
    <w:rsid w:val="00597DCD"/>
    <w:rsid w:val="005A6DD2"/>
    <w:rsid w:val="005B15D5"/>
    <w:rsid w:val="005B2292"/>
    <w:rsid w:val="005C14C3"/>
    <w:rsid w:val="005C385D"/>
    <w:rsid w:val="005C74D4"/>
    <w:rsid w:val="005D2399"/>
    <w:rsid w:val="005D3B20"/>
    <w:rsid w:val="005D4467"/>
    <w:rsid w:val="005D71B7"/>
    <w:rsid w:val="005E126C"/>
    <w:rsid w:val="005E4524"/>
    <w:rsid w:val="005E4750"/>
    <w:rsid w:val="005E4759"/>
    <w:rsid w:val="005E548F"/>
    <w:rsid w:val="005E5C68"/>
    <w:rsid w:val="005E65C0"/>
    <w:rsid w:val="005E6EDA"/>
    <w:rsid w:val="005F0390"/>
    <w:rsid w:val="005F0FB5"/>
    <w:rsid w:val="005F27F1"/>
    <w:rsid w:val="005F4B9A"/>
    <w:rsid w:val="005F7EB8"/>
    <w:rsid w:val="00602EB4"/>
    <w:rsid w:val="006047B0"/>
    <w:rsid w:val="00605253"/>
    <w:rsid w:val="006072CD"/>
    <w:rsid w:val="006107D2"/>
    <w:rsid w:val="00612023"/>
    <w:rsid w:val="00614190"/>
    <w:rsid w:val="00620159"/>
    <w:rsid w:val="00622A99"/>
    <w:rsid w:val="00622E67"/>
    <w:rsid w:val="00624CE0"/>
    <w:rsid w:val="006263AE"/>
    <w:rsid w:val="00626B57"/>
    <w:rsid w:val="00626EDC"/>
    <w:rsid w:val="00634A5A"/>
    <w:rsid w:val="00641E03"/>
    <w:rsid w:val="00644F61"/>
    <w:rsid w:val="006452D3"/>
    <w:rsid w:val="00646993"/>
    <w:rsid w:val="006470EC"/>
    <w:rsid w:val="006542D6"/>
    <w:rsid w:val="006552A8"/>
    <w:rsid w:val="0065598E"/>
    <w:rsid w:val="00655AF2"/>
    <w:rsid w:val="00655BC5"/>
    <w:rsid w:val="00655C69"/>
    <w:rsid w:val="006568BE"/>
    <w:rsid w:val="00657305"/>
    <w:rsid w:val="0066025D"/>
    <w:rsid w:val="0066091A"/>
    <w:rsid w:val="006611D2"/>
    <w:rsid w:val="00663CF1"/>
    <w:rsid w:val="00670C11"/>
    <w:rsid w:val="0067238E"/>
    <w:rsid w:val="006728C4"/>
    <w:rsid w:val="00672B44"/>
    <w:rsid w:val="00673557"/>
    <w:rsid w:val="006752D5"/>
    <w:rsid w:val="006773EC"/>
    <w:rsid w:val="00677809"/>
    <w:rsid w:val="00680504"/>
    <w:rsid w:val="00681CD9"/>
    <w:rsid w:val="00681F30"/>
    <w:rsid w:val="00683286"/>
    <w:rsid w:val="00683E30"/>
    <w:rsid w:val="00684343"/>
    <w:rsid w:val="00687024"/>
    <w:rsid w:val="006902C5"/>
    <w:rsid w:val="00694D51"/>
    <w:rsid w:val="00695E22"/>
    <w:rsid w:val="006A10CA"/>
    <w:rsid w:val="006A2845"/>
    <w:rsid w:val="006A31B8"/>
    <w:rsid w:val="006B1874"/>
    <w:rsid w:val="006B2971"/>
    <w:rsid w:val="006B344F"/>
    <w:rsid w:val="006B3FA9"/>
    <w:rsid w:val="006B48F9"/>
    <w:rsid w:val="006B5EEA"/>
    <w:rsid w:val="006B7093"/>
    <w:rsid w:val="006B7417"/>
    <w:rsid w:val="006C4893"/>
    <w:rsid w:val="006D03A3"/>
    <w:rsid w:val="006D252B"/>
    <w:rsid w:val="006D31F9"/>
    <w:rsid w:val="006D3691"/>
    <w:rsid w:val="006D76CC"/>
    <w:rsid w:val="006E0DE8"/>
    <w:rsid w:val="006E12DF"/>
    <w:rsid w:val="006E5EF0"/>
    <w:rsid w:val="006F2A6B"/>
    <w:rsid w:val="006F2FFC"/>
    <w:rsid w:val="006F3117"/>
    <w:rsid w:val="006F3563"/>
    <w:rsid w:val="006F42B9"/>
    <w:rsid w:val="006F5BEB"/>
    <w:rsid w:val="006F6103"/>
    <w:rsid w:val="00703260"/>
    <w:rsid w:val="00704E00"/>
    <w:rsid w:val="00704E30"/>
    <w:rsid w:val="007065B5"/>
    <w:rsid w:val="00706743"/>
    <w:rsid w:val="007149EB"/>
    <w:rsid w:val="007169D0"/>
    <w:rsid w:val="007179F3"/>
    <w:rsid w:val="007209E7"/>
    <w:rsid w:val="00724271"/>
    <w:rsid w:val="00724BE6"/>
    <w:rsid w:val="0072593A"/>
    <w:rsid w:val="00726182"/>
    <w:rsid w:val="00726B81"/>
    <w:rsid w:val="007270D6"/>
    <w:rsid w:val="00727635"/>
    <w:rsid w:val="00732329"/>
    <w:rsid w:val="007337CA"/>
    <w:rsid w:val="00733B92"/>
    <w:rsid w:val="00734706"/>
    <w:rsid w:val="007348D0"/>
    <w:rsid w:val="00734CE4"/>
    <w:rsid w:val="0073502E"/>
    <w:rsid w:val="00735123"/>
    <w:rsid w:val="00741837"/>
    <w:rsid w:val="00742688"/>
    <w:rsid w:val="007437FE"/>
    <w:rsid w:val="007453E6"/>
    <w:rsid w:val="007513BC"/>
    <w:rsid w:val="00752AEF"/>
    <w:rsid w:val="00754789"/>
    <w:rsid w:val="007655EA"/>
    <w:rsid w:val="00770453"/>
    <w:rsid w:val="0077309D"/>
    <w:rsid w:val="00776BCC"/>
    <w:rsid w:val="007774EE"/>
    <w:rsid w:val="0077787D"/>
    <w:rsid w:val="00780658"/>
    <w:rsid w:val="00781753"/>
    <w:rsid w:val="00781822"/>
    <w:rsid w:val="007819AC"/>
    <w:rsid w:val="00781F3E"/>
    <w:rsid w:val="007820F7"/>
    <w:rsid w:val="00782388"/>
    <w:rsid w:val="00783F21"/>
    <w:rsid w:val="0078464E"/>
    <w:rsid w:val="00786AE0"/>
    <w:rsid w:val="00787159"/>
    <w:rsid w:val="0079043A"/>
    <w:rsid w:val="0079057E"/>
    <w:rsid w:val="00791668"/>
    <w:rsid w:val="00791AA1"/>
    <w:rsid w:val="007965E7"/>
    <w:rsid w:val="00796E68"/>
    <w:rsid w:val="007A00F1"/>
    <w:rsid w:val="007A3793"/>
    <w:rsid w:val="007A4878"/>
    <w:rsid w:val="007B029E"/>
    <w:rsid w:val="007B52D3"/>
    <w:rsid w:val="007B5C65"/>
    <w:rsid w:val="007B7009"/>
    <w:rsid w:val="007C1BA2"/>
    <w:rsid w:val="007C2B48"/>
    <w:rsid w:val="007C4CE6"/>
    <w:rsid w:val="007C4EED"/>
    <w:rsid w:val="007D1F94"/>
    <w:rsid w:val="007D1FB2"/>
    <w:rsid w:val="007D20E9"/>
    <w:rsid w:val="007D363D"/>
    <w:rsid w:val="007D5292"/>
    <w:rsid w:val="007D7881"/>
    <w:rsid w:val="007D7E3A"/>
    <w:rsid w:val="007E0E10"/>
    <w:rsid w:val="007E4768"/>
    <w:rsid w:val="007E777B"/>
    <w:rsid w:val="007F0A11"/>
    <w:rsid w:val="007F2070"/>
    <w:rsid w:val="007F342E"/>
    <w:rsid w:val="007F5124"/>
    <w:rsid w:val="007F63C1"/>
    <w:rsid w:val="00800CB2"/>
    <w:rsid w:val="008020C1"/>
    <w:rsid w:val="00802D1C"/>
    <w:rsid w:val="00803836"/>
    <w:rsid w:val="008053F5"/>
    <w:rsid w:val="00807AF7"/>
    <w:rsid w:val="00807CE7"/>
    <w:rsid w:val="00810198"/>
    <w:rsid w:val="00812D7F"/>
    <w:rsid w:val="00815DA8"/>
    <w:rsid w:val="0082194D"/>
    <w:rsid w:val="008221F9"/>
    <w:rsid w:val="008243BA"/>
    <w:rsid w:val="00826900"/>
    <w:rsid w:val="00826EF5"/>
    <w:rsid w:val="00831693"/>
    <w:rsid w:val="00832383"/>
    <w:rsid w:val="00833B27"/>
    <w:rsid w:val="00840104"/>
    <w:rsid w:val="008406B7"/>
    <w:rsid w:val="00840C1F"/>
    <w:rsid w:val="008411C9"/>
    <w:rsid w:val="00841FC5"/>
    <w:rsid w:val="0084293C"/>
    <w:rsid w:val="00843D0F"/>
    <w:rsid w:val="00845502"/>
    <w:rsid w:val="00845709"/>
    <w:rsid w:val="00853CE2"/>
    <w:rsid w:val="00854473"/>
    <w:rsid w:val="00854BCC"/>
    <w:rsid w:val="008562CE"/>
    <w:rsid w:val="008576BD"/>
    <w:rsid w:val="00857FE9"/>
    <w:rsid w:val="00860463"/>
    <w:rsid w:val="00861252"/>
    <w:rsid w:val="008644A2"/>
    <w:rsid w:val="00864647"/>
    <w:rsid w:val="008648A7"/>
    <w:rsid w:val="00864E1F"/>
    <w:rsid w:val="008707EE"/>
    <w:rsid w:val="0087089C"/>
    <w:rsid w:val="00870A66"/>
    <w:rsid w:val="0087100A"/>
    <w:rsid w:val="00871AB7"/>
    <w:rsid w:val="00872E93"/>
    <w:rsid w:val="008733DA"/>
    <w:rsid w:val="00874BBA"/>
    <w:rsid w:val="008850E4"/>
    <w:rsid w:val="008853A4"/>
    <w:rsid w:val="00890022"/>
    <w:rsid w:val="008939AB"/>
    <w:rsid w:val="008956E7"/>
    <w:rsid w:val="00896671"/>
    <w:rsid w:val="008A0DA9"/>
    <w:rsid w:val="008A12F5"/>
    <w:rsid w:val="008A149B"/>
    <w:rsid w:val="008A2D66"/>
    <w:rsid w:val="008B1587"/>
    <w:rsid w:val="008B1B01"/>
    <w:rsid w:val="008B3BCD"/>
    <w:rsid w:val="008B6DF8"/>
    <w:rsid w:val="008C106C"/>
    <w:rsid w:val="008C10F1"/>
    <w:rsid w:val="008C1242"/>
    <w:rsid w:val="008C15BB"/>
    <w:rsid w:val="008C1926"/>
    <w:rsid w:val="008C1E99"/>
    <w:rsid w:val="008C26E0"/>
    <w:rsid w:val="008C554A"/>
    <w:rsid w:val="008D09DB"/>
    <w:rsid w:val="008D5D59"/>
    <w:rsid w:val="008E0085"/>
    <w:rsid w:val="008E1309"/>
    <w:rsid w:val="008E133C"/>
    <w:rsid w:val="008E2AA6"/>
    <w:rsid w:val="008E311B"/>
    <w:rsid w:val="008E48E7"/>
    <w:rsid w:val="008F0AAC"/>
    <w:rsid w:val="008F3F77"/>
    <w:rsid w:val="008F4288"/>
    <w:rsid w:val="008F46E7"/>
    <w:rsid w:val="008F64CA"/>
    <w:rsid w:val="008F6F0B"/>
    <w:rsid w:val="008F7E4B"/>
    <w:rsid w:val="00903998"/>
    <w:rsid w:val="00903AE5"/>
    <w:rsid w:val="00904FC3"/>
    <w:rsid w:val="00907BA7"/>
    <w:rsid w:val="0091064E"/>
    <w:rsid w:val="00911FC5"/>
    <w:rsid w:val="009161F6"/>
    <w:rsid w:val="00923F4F"/>
    <w:rsid w:val="0092619A"/>
    <w:rsid w:val="009262A3"/>
    <w:rsid w:val="00930EBE"/>
    <w:rsid w:val="00931A10"/>
    <w:rsid w:val="009339B9"/>
    <w:rsid w:val="009375DF"/>
    <w:rsid w:val="00937C63"/>
    <w:rsid w:val="00943D1C"/>
    <w:rsid w:val="00947967"/>
    <w:rsid w:val="00954F65"/>
    <w:rsid w:val="00955201"/>
    <w:rsid w:val="00955D16"/>
    <w:rsid w:val="00956676"/>
    <w:rsid w:val="00960AFF"/>
    <w:rsid w:val="00963CFB"/>
    <w:rsid w:val="00965200"/>
    <w:rsid w:val="00965489"/>
    <w:rsid w:val="009668B3"/>
    <w:rsid w:val="00971471"/>
    <w:rsid w:val="00977666"/>
    <w:rsid w:val="00980B79"/>
    <w:rsid w:val="009833B5"/>
    <w:rsid w:val="009845B6"/>
    <w:rsid w:val="009849C2"/>
    <w:rsid w:val="00984D24"/>
    <w:rsid w:val="009858EB"/>
    <w:rsid w:val="00996F6E"/>
    <w:rsid w:val="009A3F47"/>
    <w:rsid w:val="009B0046"/>
    <w:rsid w:val="009B7745"/>
    <w:rsid w:val="009C1440"/>
    <w:rsid w:val="009C2107"/>
    <w:rsid w:val="009C2118"/>
    <w:rsid w:val="009C5D9E"/>
    <w:rsid w:val="009C657F"/>
    <w:rsid w:val="009C7A48"/>
    <w:rsid w:val="009D2C3E"/>
    <w:rsid w:val="009E0625"/>
    <w:rsid w:val="009E2A6E"/>
    <w:rsid w:val="009E3034"/>
    <w:rsid w:val="009E4FE8"/>
    <w:rsid w:val="009E549F"/>
    <w:rsid w:val="009F051E"/>
    <w:rsid w:val="009F28A8"/>
    <w:rsid w:val="009F2F97"/>
    <w:rsid w:val="009F473E"/>
    <w:rsid w:val="009F5247"/>
    <w:rsid w:val="009F682A"/>
    <w:rsid w:val="009F7863"/>
    <w:rsid w:val="00A01459"/>
    <w:rsid w:val="00A022BE"/>
    <w:rsid w:val="00A037BD"/>
    <w:rsid w:val="00A06A0B"/>
    <w:rsid w:val="00A070E0"/>
    <w:rsid w:val="00A0726D"/>
    <w:rsid w:val="00A07B4B"/>
    <w:rsid w:val="00A13DA6"/>
    <w:rsid w:val="00A1672A"/>
    <w:rsid w:val="00A20DBA"/>
    <w:rsid w:val="00A24C95"/>
    <w:rsid w:val="00A2599A"/>
    <w:rsid w:val="00A25D43"/>
    <w:rsid w:val="00A26094"/>
    <w:rsid w:val="00A267BB"/>
    <w:rsid w:val="00A301BF"/>
    <w:rsid w:val="00A302B2"/>
    <w:rsid w:val="00A32EF1"/>
    <w:rsid w:val="00A32FA7"/>
    <w:rsid w:val="00A331B4"/>
    <w:rsid w:val="00A3323D"/>
    <w:rsid w:val="00A3484E"/>
    <w:rsid w:val="00A3524F"/>
    <w:rsid w:val="00A356D3"/>
    <w:rsid w:val="00A36ADA"/>
    <w:rsid w:val="00A36B74"/>
    <w:rsid w:val="00A37C4D"/>
    <w:rsid w:val="00A438D8"/>
    <w:rsid w:val="00A4543F"/>
    <w:rsid w:val="00A473F5"/>
    <w:rsid w:val="00A514E3"/>
    <w:rsid w:val="00A51F9D"/>
    <w:rsid w:val="00A52A1B"/>
    <w:rsid w:val="00A5416A"/>
    <w:rsid w:val="00A547CD"/>
    <w:rsid w:val="00A55C4C"/>
    <w:rsid w:val="00A56711"/>
    <w:rsid w:val="00A57901"/>
    <w:rsid w:val="00A609D4"/>
    <w:rsid w:val="00A62375"/>
    <w:rsid w:val="00A639F4"/>
    <w:rsid w:val="00A65864"/>
    <w:rsid w:val="00A65FAE"/>
    <w:rsid w:val="00A66503"/>
    <w:rsid w:val="00A81A32"/>
    <w:rsid w:val="00A8296E"/>
    <w:rsid w:val="00A8308E"/>
    <w:rsid w:val="00A835BD"/>
    <w:rsid w:val="00A87AB4"/>
    <w:rsid w:val="00A90929"/>
    <w:rsid w:val="00A914E8"/>
    <w:rsid w:val="00A92418"/>
    <w:rsid w:val="00A933BA"/>
    <w:rsid w:val="00A96ED6"/>
    <w:rsid w:val="00A97B15"/>
    <w:rsid w:val="00AA1D19"/>
    <w:rsid w:val="00AA42D5"/>
    <w:rsid w:val="00AA5E62"/>
    <w:rsid w:val="00AB00C5"/>
    <w:rsid w:val="00AB2FAB"/>
    <w:rsid w:val="00AB520C"/>
    <w:rsid w:val="00AB5C14"/>
    <w:rsid w:val="00AC1C9D"/>
    <w:rsid w:val="00AC1EE7"/>
    <w:rsid w:val="00AC333F"/>
    <w:rsid w:val="00AC585C"/>
    <w:rsid w:val="00AC6ADE"/>
    <w:rsid w:val="00AD1925"/>
    <w:rsid w:val="00AD1A91"/>
    <w:rsid w:val="00AD2941"/>
    <w:rsid w:val="00AE067D"/>
    <w:rsid w:val="00AE1BE7"/>
    <w:rsid w:val="00AE36B0"/>
    <w:rsid w:val="00AF0136"/>
    <w:rsid w:val="00AF1173"/>
    <w:rsid w:val="00AF1181"/>
    <w:rsid w:val="00AF2DBF"/>
    <w:rsid w:val="00AF2F79"/>
    <w:rsid w:val="00AF4653"/>
    <w:rsid w:val="00AF4E32"/>
    <w:rsid w:val="00AF5BE9"/>
    <w:rsid w:val="00AF6B5D"/>
    <w:rsid w:val="00AF7DB7"/>
    <w:rsid w:val="00B03EEA"/>
    <w:rsid w:val="00B075CD"/>
    <w:rsid w:val="00B10D02"/>
    <w:rsid w:val="00B16035"/>
    <w:rsid w:val="00B201E2"/>
    <w:rsid w:val="00B217EC"/>
    <w:rsid w:val="00B3014E"/>
    <w:rsid w:val="00B30C06"/>
    <w:rsid w:val="00B33324"/>
    <w:rsid w:val="00B401BF"/>
    <w:rsid w:val="00B423A0"/>
    <w:rsid w:val="00B443E4"/>
    <w:rsid w:val="00B53711"/>
    <w:rsid w:val="00B5484D"/>
    <w:rsid w:val="00B55A5A"/>
    <w:rsid w:val="00B563EA"/>
    <w:rsid w:val="00B56CDF"/>
    <w:rsid w:val="00B60E51"/>
    <w:rsid w:val="00B63A54"/>
    <w:rsid w:val="00B65F27"/>
    <w:rsid w:val="00B7209B"/>
    <w:rsid w:val="00B7424C"/>
    <w:rsid w:val="00B77D18"/>
    <w:rsid w:val="00B80C84"/>
    <w:rsid w:val="00B8313A"/>
    <w:rsid w:val="00B851B1"/>
    <w:rsid w:val="00B926B8"/>
    <w:rsid w:val="00B93503"/>
    <w:rsid w:val="00B96A23"/>
    <w:rsid w:val="00BA31E8"/>
    <w:rsid w:val="00BA55E0"/>
    <w:rsid w:val="00BA6BD4"/>
    <w:rsid w:val="00BA6C7A"/>
    <w:rsid w:val="00BA6DEE"/>
    <w:rsid w:val="00BB17D1"/>
    <w:rsid w:val="00BB20C9"/>
    <w:rsid w:val="00BB31E7"/>
    <w:rsid w:val="00BB3752"/>
    <w:rsid w:val="00BB3759"/>
    <w:rsid w:val="00BB39DB"/>
    <w:rsid w:val="00BB5FF8"/>
    <w:rsid w:val="00BB6688"/>
    <w:rsid w:val="00BB7976"/>
    <w:rsid w:val="00BC26D4"/>
    <w:rsid w:val="00BC567B"/>
    <w:rsid w:val="00BD00D7"/>
    <w:rsid w:val="00BD24C6"/>
    <w:rsid w:val="00BD28AB"/>
    <w:rsid w:val="00BE0593"/>
    <w:rsid w:val="00BE0C80"/>
    <w:rsid w:val="00BE0CB9"/>
    <w:rsid w:val="00BE320C"/>
    <w:rsid w:val="00BE61D6"/>
    <w:rsid w:val="00BE74B3"/>
    <w:rsid w:val="00BF184D"/>
    <w:rsid w:val="00BF2690"/>
    <w:rsid w:val="00BF2A42"/>
    <w:rsid w:val="00BF3649"/>
    <w:rsid w:val="00BF373C"/>
    <w:rsid w:val="00BF3B64"/>
    <w:rsid w:val="00BF55C9"/>
    <w:rsid w:val="00BF57EB"/>
    <w:rsid w:val="00BF6734"/>
    <w:rsid w:val="00C03B72"/>
    <w:rsid w:val="00C03D8C"/>
    <w:rsid w:val="00C055EC"/>
    <w:rsid w:val="00C1052D"/>
    <w:rsid w:val="00C10DC9"/>
    <w:rsid w:val="00C12CE4"/>
    <w:rsid w:val="00C12FB3"/>
    <w:rsid w:val="00C140F6"/>
    <w:rsid w:val="00C17341"/>
    <w:rsid w:val="00C22500"/>
    <w:rsid w:val="00C22EAF"/>
    <w:rsid w:val="00C24EEF"/>
    <w:rsid w:val="00C25CF6"/>
    <w:rsid w:val="00C26C36"/>
    <w:rsid w:val="00C32768"/>
    <w:rsid w:val="00C33983"/>
    <w:rsid w:val="00C33DAE"/>
    <w:rsid w:val="00C375A2"/>
    <w:rsid w:val="00C42175"/>
    <w:rsid w:val="00C431DF"/>
    <w:rsid w:val="00C456BD"/>
    <w:rsid w:val="00C460B3"/>
    <w:rsid w:val="00C50B0B"/>
    <w:rsid w:val="00C51416"/>
    <w:rsid w:val="00C530DC"/>
    <w:rsid w:val="00C5350D"/>
    <w:rsid w:val="00C54C75"/>
    <w:rsid w:val="00C6123C"/>
    <w:rsid w:val="00C6311A"/>
    <w:rsid w:val="00C660B0"/>
    <w:rsid w:val="00C6714B"/>
    <w:rsid w:val="00C7084D"/>
    <w:rsid w:val="00C7315E"/>
    <w:rsid w:val="00C73793"/>
    <w:rsid w:val="00C749B8"/>
    <w:rsid w:val="00C75895"/>
    <w:rsid w:val="00C80677"/>
    <w:rsid w:val="00C821F1"/>
    <w:rsid w:val="00C83C9F"/>
    <w:rsid w:val="00C86E19"/>
    <w:rsid w:val="00C91C57"/>
    <w:rsid w:val="00C94159"/>
    <w:rsid w:val="00C94414"/>
    <w:rsid w:val="00C94519"/>
    <w:rsid w:val="00C945EF"/>
    <w:rsid w:val="00C94840"/>
    <w:rsid w:val="00C94BB1"/>
    <w:rsid w:val="00C97A63"/>
    <w:rsid w:val="00CA2368"/>
    <w:rsid w:val="00CA4EE3"/>
    <w:rsid w:val="00CB027F"/>
    <w:rsid w:val="00CB1C32"/>
    <w:rsid w:val="00CB4FA0"/>
    <w:rsid w:val="00CB59D8"/>
    <w:rsid w:val="00CC0EBB"/>
    <w:rsid w:val="00CC6297"/>
    <w:rsid w:val="00CC6B6C"/>
    <w:rsid w:val="00CC7690"/>
    <w:rsid w:val="00CD1986"/>
    <w:rsid w:val="00CD382F"/>
    <w:rsid w:val="00CD3A80"/>
    <w:rsid w:val="00CD54BF"/>
    <w:rsid w:val="00CD7C32"/>
    <w:rsid w:val="00CE0D35"/>
    <w:rsid w:val="00CE3E58"/>
    <w:rsid w:val="00CE4166"/>
    <w:rsid w:val="00CE4D5C"/>
    <w:rsid w:val="00CF05DA"/>
    <w:rsid w:val="00CF58EB"/>
    <w:rsid w:val="00CF6FEC"/>
    <w:rsid w:val="00CF79A6"/>
    <w:rsid w:val="00D0106E"/>
    <w:rsid w:val="00D02137"/>
    <w:rsid w:val="00D06383"/>
    <w:rsid w:val="00D0690F"/>
    <w:rsid w:val="00D113D7"/>
    <w:rsid w:val="00D118D1"/>
    <w:rsid w:val="00D200D1"/>
    <w:rsid w:val="00D20956"/>
    <w:rsid w:val="00D20D26"/>
    <w:rsid w:val="00D20E85"/>
    <w:rsid w:val="00D24615"/>
    <w:rsid w:val="00D27498"/>
    <w:rsid w:val="00D32FDA"/>
    <w:rsid w:val="00D35307"/>
    <w:rsid w:val="00D36AFA"/>
    <w:rsid w:val="00D36C85"/>
    <w:rsid w:val="00D372D4"/>
    <w:rsid w:val="00D37842"/>
    <w:rsid w:val="00D42DC2"/>
    <w:rsid w:val="00D4302B"/>
    <w:rsid w:val="00D430CD"/>
    <w:rsid w:val="00D50C1A"/>
    <w:rsid w:val="00D51D9F"/>
    <w:rsid w:val="00D537E1"/>
    <w:rsid w:val="00D55BB2"/>
    <w:rsid w:val="00D60764"/>
    <w:rsid w:val="00D6091A"/>
    <w:rsid w:val="00D6605A"/>
    <w:rsid w:val="00D66348"/>
    <w:rsid w:val="00D6695F"/>
    <w:rsid w:val="00D67595"/>
    <w:rsid w:val="00D75644"/>
    <w:rsid w:val="00D76F4C"/>
    <w:rsid w:val="00D81656"/>
    <w:rsid w:val="00D83035"/>
    <w:rsid w:val="00D83D87"/>
    <w:rsid w:val="00D8404C"/>
    <w:rsid w:val="00D84A6D"/>
    <w:rsid w:val="00D8524F"/>
    <w:rsid w:val="00D8696D"/>
    <w:rsid w:val="00D86A30"/>
    <w:rsid w:val="00D9067C"/>
    <w:rsid w:val="00D906B7"/>
    <w:rsid w:val="00D96AC9"/>
    <w:rsid w:val="00D97CB4"/>
    <w:rsid w:val="00D97DD4"/>
    <w:rsid w:val="00D97E3D"/>
    <w:rsid w:val="00DA1450"/>
    <w:rsid w:val="00DA2CD9"/>
    <w:rsid w:val="00DA5A8A"/>
    <w:rsid w:val="00DB0BEA"/>
    <w:rsid w:val="00DB1170"/>
    <w:rsid w:val="00DB26CD"/>
    <w:rsid w:val="00DB441C"/>
    <w:rsid w:val="00DB44AF"/>
    <w:rsid w:val="00DC1021"/>
    <w:rsid w:val="00DC17C4"/>
    <w:rsid w:val="00DC1F58"/>
    <w:rsid w:val="00DC339B"/>
    <w:rsid w:val="00DC348B"/>
    <w:rsid w:val="00DC5D40"/>
    <w:rsid w:val="00DC69A7"/>
    <w:rsid w:val="00DD0ED4"/>
    <w:rsid w:val="00DD30E9"/>
    <w:rsid w:val="00DD4F47"/>
    <w:rsid w:val="00DD5F42"/>
    <w:rsid w:val="00DD7FBB"/>
    <w:rsid w:val="00DE0B9F"/>
    <w:rsid w:val="00DE2A9E"/>
    <w:rsid w:val="00DE4238"/>
    <w:rsid w:val="00DE5ADB"/>
    <w:rsid w:val="00DE657F"/>
    <w:rsid w:val="00DF1218"/>
    <w:rsid w:val="00DF6462"/>
    <w:rsid w:val="00E0023F"/>
    <w:rsid w:val="00E01CE9"/>
    <w:rsid w:val="00E02FA0"/>
    <w:rsid w:val="00E036DC"/>
    <w:rsid w:val="00E06197"/>
    <w:rsid w:val="00E06937"/>
    <w:rsid w:val="00E07CF9"/>
    <w:rsid w:val="00E10454"/>
    <w:rsid w:val="00E10EC1"/>
    <w:rsid w:val="00E1103B"/>
    <w:rsid w:val="00E112E5"/>
    <w:rsid w:val="00E122D8"/>
    <w:rsid w:val="00E12830"/>
    <w:rsid w:val="00E12CC8"/>
    <w:rsid w:val="00E15352"/>
    <w:rsid w:val="00E20637"/>
    <w:rsid w:val="00E20C22"/>
    <w:rsid w:val="00E21CC7"/>
    <w:rsid w:val="00E24D9E"/>
    <w:rsid w:val="00E25849"/>
    <w:rsid w:val="00E27F59"/>
    <w:rsid w:val="00E31748"/>
    <w:rsid w:val="00E3197E"/>
    <w:rsid w:val="00E3346B"/>
    <w:rsid w:val="00E342F8"/>
    <w:rsid w:val="00E351ED"/>
    <w:rsid w:val="00E37939"/>
    <w:rsid w:val="00E42B19"/>
    <w:rsid w:val="00E43D12"/>
    <w:rsid w:val="00E44FE0"/>
    <w:rsid w:val="00E45AD3"/>
    <w:rsid w:val="00E517D7"/>
    <w:rsid w:val="00E6034B"/>
    <w:rsid w:val="00E63891"/>
    <w:rsid w:val="00E6549E"/>
    <w:rsid w:val="00E65EDE"/>
    <w:rsid w:val="00E70F81"/>
    <w:rsid w:val="00E77055"/>
    <w:rsid w:val="00E77460"/>
    <w:rsid w:val="00E83169"/>
    <w:rsid w:val="00E83ABC"/>
    <w:rsid w:val="00E8442C"/>
    <w:rsid w:val="00E844F2"/>
    <w:rsid w:val="00E87686"/>
    <w:rsid w:val="00E90AD0"/>
    <w:rsid w:val="00E91107"/>
    <w:rsid w:val="00E91270"/>
    <w:rsid w:val="00E91407"/>
    <w:rsid w:val="00E92FCB"/>
    <w:rsid w:val="00E94FA6"/>
    <w:rsid w:val="00E97860"/>
    <w:rsid w:val="00EA147F"/>
    <w:rsid w:val="00EA1F76"/>
    <w:rsid w:val="00EA4A27"/>
    <w:rsid w:val="00EA4FA6"/>
    <w:rsid w:val="00EB0F27"/>
    <w:rsid w:val="00EB1A25"/>
    <w:rsid w:val="00EB1CBD"/>
    <w:rsid w:val="00EB233E"/>
    <w:rsid w:val="00EB393C"/>
    <w:rsid w:val="00EB4382"/>
    <w:rsid w:val="00EC280C"/>
    <w:rsid w:val="00EC7363"/>
    <w:rsid w:val="00EC7C78"/>
    <w:rsid w:val="00ED03AB"/>
    <w:rsid w:val="00ED1963"/>
    <w:rsid w:val="00ED1CD4"/>
    <w:rsid w:val="00ED1D2B"/>
    <w:rsid w:val="00ED64B5"/>
    <w:rsid w:val="00ED6752"/>
    <w:rsid w:val="00EE1EB7"/>
    <w:rsid w:val="00EE32BF"/>
    <w:rsid w:val="00EE7CCA"/>
    <w:rsid w:val="00EF13F1"/>
    <w:rsid w:val="00EF2CD2"/>
    <w:rsid w:val="00F00DEC"/>
    <w:rsid w:val="00F06E53"/>
    <w:rsid w:val="00F07F82"/>
    <w:rsid w:val="00F14C25"/>
    <w:rsid w:val="00F1693B"/>
    <w:rsid w:val="00F16A14"/>
    <w:rsid w:val="00F17E60"/>
    <w:rsid w:val="00F214AB"/>
    <w:rsid w:val="00F275D0"/>
    <w:rsid w:val="00F35BC7"/>
    <w:rsid w:val="00F362D7"/>
    <w:rsid w:val="00F37D7B"/>
    <w:rsid w:val="00F42C31"/>
    <w:rsid w:val="00F526B8"/>
    <w:rsid w:val="00F5314C"/>
    <w:rsid w:val="00F5351B"/>
    <w:rsid w:val="00F5688C"/>
    <w:rsid w:val="00F60048"/>
    <w:rsid w:val="00F635DD"/>
    <w:rsid w:val="00F6627B"/>
    <w:rsid w:val="00F72936"/>
    <w:rsid w:val="00F7336E"/>
    <w:rsid w:val="00F734F2"/>
    <w:rsid w:val="00F75052"/>
    <w:rsid w:val="00F750B0"/>
    <w:rsid w:val="00F757BB"/>
    <w:rsid w:val="00F804C0"/>
    <w:rsid w:val="00F804D3"/>
    <w:rsid w:val="00F816CB"/>
    <w:rsid w:val="00F81CD2"/>
    <w:rsid w:val="00F81D2D"/>
    <w:rsid w:val="00F82641"/>
    <w:rsid w:val="00F8413A"/>
    <w:rsid w:val="00F844E5"/>
    <w:rsid w:val="00F90F18"/>
    <w:rsid w:val="00F937E4"/>
    <w:rsid w:val="00F95EE7"/>
    <w:rsid w:val="00F97697"/>
    <w:rsid w:val="00FA0327"/>
    <w:rsid w:val="00FA1BAF"/>
    <w:rsid w:val="00FA2DE2"/>
    <w:rsid w:val="00FA3428"/>
    <w:rsid w:val="00FA39E6"/>
    <w:rsid w:val="00FA65AD"/>
    <w:rsid w:val="00FA7BC9"/>
    <w:rsid w:val="00FB378E"/>
    <w:rsid w:val="00FB37F1"/>
    <w:rsid w:val="00FB47C0"/>
    <w:rsid w:val="00FB501B"/>
    <w:rsid w:val="00FB5096"/>
    <w:rsid w:val="00FB719A"/>
    <w:rsid w:val="00FB7770"/>
    <w:rsid w:val="00FD0267"/>
    <w:rsid w:val="00FD303A"/>
    <w:rsid w:val="00FD3B91"/>
    <w:rsid w:val="00FD478D"/>
    <w:rsid w:val="00FD576B"/>
    <w:rsid w:val="00FD579E"/>
    <w:rsid w:val="00FD6845"/>
    <w:rsid w:val="00FE138B"/>
    <w:rsid w:val="00FE1CCC"/>
    <w:rsid w:val="00FE4516"/>
    <w:rsid w:val="00FE64C8"/>
    <w:rsid w:val="00FF033E"/>
    <w:rsid w:val="00FF232A"/>
    <w:rsid w:val="00FF4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F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ind w:left="2808"/>
      <w:outlineLvl w:val="2"/>
    </w:pPr>
    <w:rPr>
      <w:rFonts w:hAnsi="Arial"/>
      <w:bCs/>
      <w:kern w:val="32"/>
      <w:szCs w:val="36"/>
    </w:rPr>
  </w:style>
  <w:style w:type="paragraph" w:styleId="4">
    <w:name w:val="heading 4"/>
    <w:basedOn w:val="a6"/>
    <w:qFormat/>
    <w:rsid w:val="004F5E57"/>
    <w:pPr>
      <w:numPr>
        <w:ilvl w:val="3"/>
        <w:numId w:val="7"/>
      </w:numPr>
      <w:ind w:left="5472"/>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D60764"/>
    <w:pPr>
      <w:snapToGrid w:val="0"/>
      <w:jc w:val="left"/>
    </w:pPr>
    <w:rPr>
      <w:sz w:val="20"/>
    </w:rPr>
  </w:style>
  <w:style w:type="character" w:customStyle="1" w:styleId="afd">
    <w:name w:val="註腳文字 字元"/>
    <w:basedOn w:val="a7"/>
    <w:link w:val="afc"/>
    <w:uiPriority w:val="99"/>
    <w:semiHidden/>
    <w:rsid w:val="00D60764"/>
    <w:rPr>
      <w:rFonts w:ascii="標楷體" w:eastAsia="標楷體"/>
      <w:kern w:val="2"/>
    </w:rPr>
  </w:style>
  <w:style w:type="character" w:styleId="afe">
    <w:name w:val="footnote reference"/>
    <w:basedOn w:val="a7"/>
    <w:uiPriority w:val="99"/>
    <w:semiHidden/>
    <w:unhideWhenUsed/>
    <w:rsid w:val="00D60764"/>
    <w:rPr>
      <w:vertAlign w:val="superscript"/>
    </w:rPr>
  </w:style>
  <w:style w:type="table" w:customStyle="1" w:styleId="13">
    <w:name w:val="表格格線1"/>
    <w:basedOn w:val="a8"/>
    <w:uiPriority w:val="39"/>
    <w:rsid w:val="00D60764"/>
    <w:rPr>
      <w:rFonts w:ascii="Calibri" w:eastAsia="Times New Roman" w:hAnsi="Calibri"/>
      <w:kern w:val="2"/>
      <w:sz w:val="24"/>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Salutation"/>
    <w:basedOn w:val="a6"/>
    <w:next w:val="a6"/>
    <w:link w:val="aff0"/>
    <w:uiPriority w:val="99"/>
    <w:unhideWhenUsed/>
    <w:rsid w:val="009C657F"/>
    <w:rPr>
      <w:rFonts w:hAnsi="標楷體" w:cs="細明體"/>
      <w:color w:val="000000"/>
      <w:kern w:val="0"/>
      <w:sz w:val="28"/>
      <w:szCs w:val="28"/>
    </w:rPr>
  </w:style>
  <w:style w:type="character" w:customStyle="1" w:styleId="aff0">
    <w:name w:val="問候 字元"/>
    <w:basedOn w:val="a7"/>
    <w:link w:val="aff"/>
    <w:uiPriority w:val="99"/>
    <w:rsid w:val="009C657F"/>
    <w:rPr>
      <w:rFonts w:ascii="標楷體" w:eastAsia="標楷體" w:hAnsi="標楷體" w:cs="細明體"/>
      <w:color w:val="000000"/>
      <w:sz w:val="28"/>
      <w:szCs w:val="28"/>
    </w:rPr>
  </w:style>
  <w:style w:type="paragraph" w:styleId="aff1">
    <w:name w:val="Closing"/>
    <w:basedOn w:val="a6"/>
    <w:link w:val="aff2"/>
    <w:uiPriority w:val="99"/>
    <w:unhideWhenUsed/>
    <w:rsid w:val="009C657F"/>
    <w:pPr>
      <w:ind w:leftChars="1800" w:left="100"/>
    </w:pPr>
    <w:rPr>
      <w:rFonts w:hAnsi="標楷體" w:cs="細明體"/>
      <w:color w:val="000000"/>
      <w:kern w:val="0"/>
      <w:sz w:val="28"/>
      <w:szCs w:val="28"/>
    </w:rPr>
  </w:style>
  <w:style w:type="character" w:customStyle="1" w:styleId="aff2">
    <w:name w:val="結語 字元"/>
    <w:basedOn w:val="a7"/>
    <w:link w:val="aff1"/>
    <w:uiPriority w:val="99"/>
    <w:rsid w:val="009C657F"/>
    <w:rPr>
      <w:rFonts w:ascii="標楷體" w:eastAsia="標楷體" w:hAnsi="標楷體" w:cs="細明體"/>
      <w:color w:val="000000"/>
      <w:sz w:val="28"/>
      <w:szCs w:val="28"/>
    </w:rPr>
  </w:style>
  <w:style w:type="character" w:customStyle="1" w:styleId="highlight">
    <w:name w:val="highlight"/>
    <w:basedOn w:val="a7"/>
    <w:rsid w:val="0005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5663">
      <w:bodyDiv w:val="1"/>
      <w:marLeft w:val="0"/>
      <w:marRight w:val="0"/>
      <w:marTop w:val="0"/>
      <w:marBottom w:val="0"/>
      <w:divBdr>
        <w:top w:val="none" w:sz="0" w:space="0" w:color="auto"/>
        <w:left w:val="none" w:sz="0" w:space="0" w:color="auto"/>
        <w:bottom w:val="none" w:sz="0" w:space="0" w:color="auto"/>
        <w:right w:val="none" w:sz="0" w:space="0" w:color="auto"/>
      </w:divBdr>
    </w:div>
    <w:div w:id="29500062">
      <w:bodyDiv w:val="1"/>
      <w:marLeft w:val="0"/>
      <w:marRight w:val="0"/>
      <w:marTop w:val="0"/>
      <w:marBottom w:val="0"/>
      <w:divBdr>
        <w:top w:val="none" w:sz="0" w:space="0" w:color="auto"/>
        <w:left w:val="none" w:sz="0" w:space="0" w:color="auto"/>
        <w:bottom w:val="none" w:sz="0" w:space="0" w:color="auto"/>
        <w:right w:val="none" w:sz="0" w:space="0" w:color="auto"/>
      </w:divBdr>
    </w:div>
    <w:div w:id="42482694">
      <w:bodyDiv w:val="1"/>
      <w:marLeft w:val="0"/>
      <w:marRight w:val="0"/>
      <w:marTop w:val="0"/>
      <w:marBottom w:val="0"/>
      <w:divBdr>
        <w:top w:val="none" w:sz="0" w:space="0" w:color="auto"/>
        <w:left w:val="none" w:sz="0" w:space="0" w:color="auto"/>
        <w:bottom w:val="none" w:sz="0" w:space="0" w:color="auto"/>
        <w:right w:val="none" w:sz="0" w:space="0" w:color="auto"/>
      </w:divBdr>
    </w:div>
    <w:div w:id="60103938">
      <w:bodyDiv w:val="1"/>
      <w:marLeft w:val="0"/>
      <w:marRight w:val="0"/>
      <w:marTop w:val="0"/>
      <w:marBottom w:val="0"/>
      <w:divBdr>
        <w:top w:val="none" w:sz="0" w:space="0" w:color="auto"/>
        <w:left w:val="none" w:sz="0" w:space="0" w:color="auto"/>
        <w:bottom w:val="none" w:sz="0" w:space="0" w:color="auto"/>
        <w:right w:val="none" w:sz="0" w:space="0" w:color="auto"/>
      </w:divBdr>
    </w:div>
    <w:div w:id="121849422">
      <w:bodyDiv w:val="1"/>
      <w:marLeft w:val="0"/>
      <w:marRight w:val="0"/>
      <w:marTop w:val="0"/>
      <w:marBottom w:val="0"/>
      <w:divBdr>
        <w:top w:val="none" w:sz="0" w:space="0" w:color="auto"/>
        <w:left w:val="none" w:sz="0" w:space="0" w:color="auto"/>
        <w:bottom w:val="none" w:sz="0" w:space="0" w:color="auto"/>
        <w:right w:val="none" w:sz="0" w:space="0" w:color="auto"/>
      </w:divBdr>
    </w:div>
    <w:div w:id="142742011">
      <w:bodyDiv w:val="1"/>
      <w:marLeft w:val="0"/>
      <w:marRight w:val="0"/>
      <w:marTop w:val="0"/>
      <w:marBottom w:val="0"/>
      <w:divBdr>
        <w:top w:val="none" w:sz="0" w:space="0" w:color="auto"/>
        <w:left w:val="none" w:sz="0" w:space="0" w:color="auto"/>
        <w:bottom w:val="none" w:sz="0" w:space="0" w:color="auto"/>
        <w:right w:val="none" w:sz="0" w:space="0" w:color="auto"/>
      </w:divBdr>
    </w:div>
    <w:div w:id="179972294">
      <w:bodyDiv w:val="1"/>
      <w:marLeft w:val="0"/>
      <w:marRight w:val="0"/>
      <w:marTop w:val="0"/>
      <w:marBottom w:val="0"/>
      <w:divBdr>
        <w:top w:val="none" w:sz="0" w:space="0" w:color="auto"/>
        <w:left w:val="none" w:sz="0" w:space="0" w:color="auto"/>
        <w:bottom w:val="none" w:sz="0" w:space="0" w:color="auto"/>
        <w:right w:val="none" w:sz="0" w:space="0" w:color="auto"/>
      </w:divBdr>
    </w:div>
    <w:div w:id="217671565">
      <w:bodyDiv w:val="1"/>
      <w:marLeft w:val="0"/>
      <w:marRight w:val="0"/>
      <w:marTop w:val="0"/>
      <w:marBottom w:val="0"/>
      <w:divBdr>
        <w:top w:val="none" w:sz="0" w:space="0" w:color="auto"/>
        <w:left w:val="none" w:sz="0" w:space="0" w:color="auto"/>
        <w:bottom w:val="none" w:sz="0" w:space="0" w:color="auto"/>
        <w:right w:val="none" w:sz="0" w:space="0" w:color="auto"/>
      </w:divBdr>
    </w:div>
    <w:div w:id="225723284">
      <w:bodyDiv w:val="1"/>
      <w:marLeft w:val="0"/>
      <w:marRight w:val="0"/>
      <w:marTop w:val="0"/>
      <w:marBottom w:val="0"/>
      <w:divBdr>
        <w:top w:val="none" w:sz="0" w:space="0" w:color="auto"/>
        <w:left w:val="none" w:sz="0" w:space="0" w:color="auto"/>
        <w:bottom w:val="none" w:sz="0" w:space="0" w:color="auto"/>
        <w:right w:val="none" w:sz="0" w:space="0" w:color="auto"/>
      </w:divBdr>
    </w:div>
    <w:div w:id="244192413">
      <w:bodyDiv w:val="1"/>
      <w:marLeft w:val="0"/>
      <w:marRight w:val="0"/>
      <w:marTop w:val="0"/>
      <w:marBottom w:val="0"/>
      <w:divBdr>
        <w:top w:val="none" w:sz="0" w:space="0" w:color="auto"/>
        <w:left w:val="none" w:sz="0" w:space="0" w:color="auto"/>
        <w:bottom w:val="none" w:sz="0" w:space="0" w:color="auto"/>
        <w:right w:val="none" w:sz="0" w:space="0" w:color="auto"/>
      </w:divBdr>
    </w:div>
    <w:div w:id="295918148">
      <w:bodyDiv w:val="1"/>
      <w:marLeft w:val="0"/>
      <w:marRight w:val="0"/>
      <w:marTop w:val="0"/>
      <w:marBottom w:val="0"/>
      <w:divBdr>
        <w:top w:val="none" w:sz="0" w:space="0" w:color="auto"/>
        <w:left w:val="none" w:sz="0" w:space="0" w:color="auto"/>
        <w:bottom w:val="none" w:sz="0" w:space="0" w:color="auto"/>
        <w:right w:val="none" w:sz="0" w:space="0" w:color="auto"/>
      </w:divBdr>
    </w:div>
    <w:div w:id="346055074">
      <w:bodyDiv w:val="1"/>
      <w:marLeft w:val="0"/>
      <w:marRight w:val="0"/>
      <w:marTop w:val="0"/>
      <w:marBottom w:val="0"/>
      <w:divBdr>
        <w:top w:val="none" w:sz="0" w:space="0" w:color="auto"/>
        <w:left w:val="none" w:sz="0" w:space="0" w:color="auto"/>
        <w:bottom w:val="none" w:sz="0" w:space="0" w:color="auto"/>
        <w:right w:val="none" w:sz="0" w:space="0" w:color="auto"/>
      </w:divBdr>
    </w:div>
    <w:div w:id="365059151">
      <w:bodyDiv w:val="1"/>
      <w:marLeft w:val="0"/>
      <w:marRight w:val="0"/>
      <w:marTop w:val="0"/>
      <w:marBottom w:val="0"/>
      <w:divBdr>
        <w:top w:val="none" w:sz="0" w:space="0" w:color="auto"/>
        <w:left w:val="none" w:sz="0" w:space="0" w:color="auto"/>
        <w:bottom w:val="none" w:sz="0" w:space="0" w:color="auto"/>
        <w:right w:val="none" w:sz="0" w:space="0" w:color="auto"/>
      </w:divBdr>
    </w:div>
    <w:div w:id="377701166">
      <w:bodyDiv w:val="1"/>
      <w:marLeft w:val="0"/>
      <w:marRight w:val="0"/>
      <w:marTop w:val="0"/>
      <w:marBottom w:val="0"/>
      <w:divBdr>
        <w:top w:val="none" w:sz="0" w:space="0" w:color="auto"/>
        <w:left w:val="none" w:sz="0" w:space="0" w:color="auto"/>
        <w:bottom w:val="none" w:sz="0" w:space="0" w:color="auto"/>
        <w:right w:val="none" w:sz="0" w:space="0" w:color="auto"/>
      </w:divBdr>
    </w:div>
    <w:div w:id="378633418">
      <w:bodyDiv w:val="1"/>
      <w:marLeft w:val="0"/>
      <w:marRight w:val="0"/>
      <w:marTop w:val="0"/>
      <w:marBottom w:val="0"/>
      <w:divBdr>
        <w:top w:val="none" w:sz="0" w:space="0" w:color="auto"/>
        <w:left w:val="none" w:sz="0" w:space="0" w:color="auto"/>
        <w:bottom w:val="none" w:sz="0" w:space="0" w:color="auto"/>
        <w:right w:val="none" w:sz="0" w:space="0" w:color="auto"/>
      </w:divBdr>
    </w:div>
    <w:div w:id="489096940">
      <w:bodyDiv w:val="1"/>
      <w:marLeft w:val="0"/>
      <w:marRight w:val="0"/>
      <w:marTop w:val="0"/>
      <w:marBottom w:val="0"/>
      <w:divBdr>
        <w:top w:val="none" w:sz="0" w:space="0" w:color="auto"/>
        <w:left w:val="none" w:sz="0" w:space="0" w:color="auto"/>
        <w:bottom w:val="none" w:sz="0" w:space="0" w:color="auto"/>
        <w:right w:val="none" w:sz="0" w:space="0" w:color="auto"/>
      </w:divBdr>
    </w:div>
    <w:div w:id="524636215">
      <w:bodyDiv w:val="1"/>
      <w:marLeft w:val="0"/>
      <w:marRight w:val="0"/>
      <w:marTop w:val="0"/>
      <w:marBottom w:val="0"/>
      <w:divBdr>
        <w:top w:val="none" w:sz="0" w:space="0" w:color="auto"/>
        <w:left w:val="none" w:sz="0" w:space="0" w:color="auto"/>
        <w:bottom w:val="none" w:sz="0" w:space="0" w:color="auto"/>
        <w:right w:val="none" w:sz="0" w:space="0" w:color="auto"/>
      </w:divBdr>
    </w:div>
    <w:div w:id="53453784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1476971">
      <w:bodyDiv w:val="1"/>
      <w:marLeft w:val="0"/>
      <w:marRight w:val="0"/>
      <w:marTop w:val="0"/>
      <w:marBottom w:val="0"/>
      <w:divBdr>
        <w:top w:val="none" w:sz="0" w:space="0" w:color="auto"/>
        <w:left w:val="none" w:sz="0" w:space="0" w:color="auto"/>
        <w:bottom w:val="none" w:sz="0" w:space="0" w:color="auto"/>
        <w:right w:val="none" w:sz="0" w:space="0" w:color="auto"/>
      </w:divBdr>
    </w:div>
    <w:div w:id="620382536">
      <w:bodyDiv w:val="1"/>
      <w:marLeft w:val="0"/>
      <w:marRight w:val="0"/>
      <w:marTop w:val="0"/>
      <w:marBottom w:val="0"/>
      <w:divBdr>
        <w:top w:val="none" w:sz="0" w:space="0" w:color="auto"/>
        <w:left w:val="none" w:sz="0" w:space="0" w:color="auto"/>
        <w:bottom w:val="none" w:sz="0" w:space="0" w:color="auto"/>
        <w:right w:val="none" w:sz="0" w:space="0" w:color="auto"/>
      </w:divBdr>
    </w:div>
    <w:div w:id="636881938">
      <w:bodyDiv w:val="1"/>
      <w:marLeft w:val="0"/>
      <w:marRight w:val="0"/>
      <w:marTop w:val="0"/>
      <w:marBottom w:val="0"/>
      <w:divBdr>
        <w:top w:val="none" w:sz="0" w:space="0" w:color="auto"/>
        <w:left w:val="none" w:sz="0" w:space="0" w:color="auto"/>
        <w:bottom w:val="none" w:sz="0" w:space="0" w:color="auto"/>
        <w:right w:val="none" w:sz="0" w:space="0" w:color="auto"/>
      </w:divBdr>
    </w:div>
    <w:div w:id="645670370">
      <w:bodyDiv w:val="1"/>
      <w:marLeft w:val="0"/>
      <w:marRight w:val="0"/>
      <w:marTop w:val="0"/>
      <w:marBottom w:val="0"/>
      <w:divBdr>
        <w:top w:val="none" w:sz="0" w:space="0" w:color="auto"/>
        <w:left w:val="none" w:sz="0" w:space="0" w:color="auto"/>
        <w:bottom w:val="none" w:sz="0" w:space="0" w:color="auto"/>
        <w:right w:val="none" w:sz="0" w:space="0" w:color="auto"/>
      </w:divBdr>
    </w:div>
    <w:div w:id="739526751">
      <w:bodyDiv w:val="1"/>
      <w:marLeft w:val="0"/>
      <w:marRight w:val="0"/>
      <w:marTop w:val="0"/>
      <w:marBottom w:val="0"/>
      <w:divBdr>
        <w:top w:val="none" w:sz="0" w:space="0" w:color="auto"/>
        <w:left w:val="none" w:sz="0" w:space="0" w:color="auto"/>
        <w:bottom w:val="none" w:sz="0" w:space="0" w:color="auto"/>
        <w:right w:val="none" w:sz="0" w:space="0" w:color="auto"/>
      </w:divBdr>
    </w:div>
    <w:div w:id="768893184">
      <w:bodyDiv w:val="1"/>
      <w:marLeft w:val="0"/>
      <w:marRight w:val="0"/>
      <w:marTop w:val="0"/>
      <w:marBottom w:val="0"/>
      <w:divBdr>
        <w:top w:val="none" w:sz="0" w:space="0" w:color="auto"/>
        <w:left w:val="none" w:sz="0" w:space="0" w:color="auto"/>
        <w:bottom w:val="none" w:sz="0" w:space="0" w:color="auto"/>
        <w:right w:val="none" w:sz="0" w:space="0" w:color="auto"/>
      </w:divBdr>
    </w:div>
    <w:div w:id="777336824">
      <w:bodyDiv w:val="1"/>
      <w:marLeft w:val="0"/>
      <w:marRight w:val="0"/>
      <w:marTop w:val="0"/>
      <w:marBottom w:val="0"/>
      <w:divBdr>
        <w:top w:val="none" w:sz="0" w:space="0" w:color="auto"/>
        <w:left w:val="none" w:sz="0" w:space="0" w:color="auto"/>
        <w:bottom w:val="none" w:sz="0" w:space="0" w:color="auto"/>
        <w:right w:val="none" w:sz="0" w:space="0" w:color="auto"/>
      </w:divBdr>
    </w:div>
    <w:div w:id="806169585">
      <w:bodyDiv w:val="1"/>
      <w:marLeft w:val="0"/>
      <w:marRight w:val="0"/>
      <w:marTop w:val="0"/>
      <w:marBottom w:val="0"/>
      <w:divBdr>
        <w:top w:val="none" w:sz="0" w:space="0" w:color="auto"/>
        <w:left w:val="none" w:sz="0" w:space="0" w:color="auto"/>
        <w:bottom w:val="none" w:sz="0" w:space="0" w:color="auto"/>
        <w:right w:val="none" w:sz="0" w:space="0" w:color="auto"/>
      </w:divBdr>
    </w:div>
    <w:div w:id="81981258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9123845">
      <w:bodyDiv w:val="1"/>
      <w:marLeft w:val="0"/>
      <w:marRight w:val="0"/>
      <w:marTop w:val="0"/>
      <w:marBottom w:val="0"/>
      <w:divBdr>
        <w:top w:val="none" w:sz="0" w:space="0" w:color="auto"/>
        <w:left w:val="none" w:sz="0" w:space="0" w:color="auto"/>
        <w:bottom w:val="none" w:sz="0" w:space="0" w:color="auto"/>
        <w:right w:val="none" w:sz="0" w:space="0" w:color="auto"/>
      </w:divBdr>
    </w:div>
    <w:div w:id="954874133">
      <w:bodyDiv w:val="1"/>
      <w:marLeft w:val="0"/>
      <w:marRight w:val="0"/>
      <w:marTop w:val="0"/>
      <w:marBottom w:val="0"/>
      <w:divBdr>
        <w:top w:val="none" w:sz="0" w:space="0" w:color="auto"/>
        <w:left w:val="none" w:sz="0" w:space="0" w:color="auto"/>
        <w:bottom w:val="none" w:sz="0" w:space="0" w:color="auto"/>
        <w:right w:val="none" w:sz="0" w:space="0" w:color="auto"/>
      </w:divBdr>
    </w:div>
    <w:div w:id="977489436">
      <w:bodyDiv w:val="1"/>
      <w:marLeft w:val="0"/>
      <w:marRight w:val="0"/>
      <w:marTop w:val="0"/>
      <w:marBottom w:val="0"/>
      <w:divBdr>
        <w:top w:val="none" w:sz="0" w:space="0" w:color="auto"/>
        <w:left w:val="none" w:sz="0" w:space="0" w:color="auto"/>
        <w:bottom w:val="none" w:sz="0" w:space="0" w:color="auto"/>
        <w:right w:val="none" w:sz="0" w:space="0" w:color="auto"/>
      </w:divBdr>
    </w:div>
    <w:div w:id="981927002">
      <w:bodyDiv w:val="1"/>
      <w:marLeft w:val="0"/>
      <w:marRight w:val="0"/>
      <w:marTop w:val="0"/>
      <w:marBottom w:val="0"/>
      <w:divBdr>
        <w:top w:val="none" w:sz="0" w:space="0" w:color="auto"/>
        <w:left w:val="none" w:sz="0" w:space="0" w:color="auto"/>
        <w:bottom w:val="none" w:sz="0" w:space="0" w:color="auto"/>
        <w:right w:val="none" w:sz="0" w:space="0" w:color="auto"/>
      </w:divBdr>
    </w:div>
    <w:div w:id="1063135055">
      <w:bodyDiv w:val="1"/>
      <w:marLeft w:val="0"/>
      <w:marRight w:val="0"/>
      <w:marTop w:val="0"/>
      <w:marBottom w:val="0"/>
      <w:divBdr>
        <w:top w:val="none" w:sz="0" w:space="0" w:color="auto"/>
        <w:left w:val="none" w:sz="0" w:space="0" w:color="auto"/>
        <w:bottom w:val="none" w:sz="0" w:space="0" w:color="auto"/>
        <w:right w:val="none" w:sz="0" w:space="0" w:color="auto"/>
      </w:divBdr>
    </w:div>
    <w:div w:id="1078408559">
      <w:bodyDiv w:val="1"/>
      <w:marLeft w:val="0"/>
      <w:marRight w:val="0"/>
      <w:marTop w:val="0"/>
      <w:marBottom w:val="0"/>
      <w:divBdr>
        <w:top w:val="none" w:sz="0" w:space="0" w:color="auto"/>
        <w:left w:val="none" w:sz="0" w:space="0" w:color="auto"/>
        <w:bottom w:val="none" w:sz="0" w:space="0" w:color="auto"/>
        <w:right w:val="none" w:sz="0" w:space="0" w:color="auto"/>
      </w:divBdr>
    </w:div>
    <w:div w:id="1081097311">
      <w:bodyDiv w:val="1"/>
      <w:marLeft w:val="0"/>
      <w:marRight w:val="0"/>
      <w:marTop w:val="0"/>
      <w:marBottom w:val="0"/>
      <w:divBdr>
        <w:top w:val="none" w:sz="0" w:space="0" w:color="auto"/>
        <w:left w:val="none" w:sz="0" w:space="0" w:color="auto"/>
        <w:bottom w:val="none" w:sz="0" w:space="0" w:color="auto"/>
        <w:right w:val="none" w:sz="0" w:space="0" w:color="auto"/>
      </w:divBdr>
    </w:div>
    <w:div w:id="1111511573">
      <w:bodyDiv w:val="1"/>
      <w:marLeft w:val="0"/>
      <w:marRight w:val="0"/>
      <w:marTop w:val="0"/>
      <w:marBottom w:val="0"/>
      <w:divBdr>
        <w:top w:val="none" w:sz="0" w:space="0" w:color="auto"/>
        <w:left w:val="none" w:sz="0" w:space="0" w:color="auto"/>
        <w:bottom w:val="none" w:sz="0" w:space="0" w:color="auto"/>
        <w:right w:val="none" w:sz="0" w:space="0" w:color="auto"/>
      </w:divBdr>
    </w:div>
    <w:div w:id="1186675587">
      <w:bodyDiv w:val="1"/>
      <w:marLeft w:val="0"/>
      <w:marRight w:val="0"/>
      <w:marTop w:val="0"/>
      <w:marBottom w:val="0"/>
      <w:divBdr>
        <w:top w:val="none" w:sz="0" w:space="0" w:color="auto"/>
        <w:left w:val="none" w:sz="0" w:space="0" w:color="auto"/>
        <w:bottom w:val="none" w:sz="0" w:space="0" w:color="auto"/>
        <w:right w:val="none" w:sz="0" w:space="0" w:color="auto"/>
      </w:divBdr>
    </w:div>
    <w:div w:id="1199662007">
      <w:bodyDiv w:val="1"/>
      <w:marLeft w:val="0"/>
      <w:marRight w:val="0"/>
      <w:marTop w:val="0"/>
      <w:marBottom w:val="0"/>
      <w:divBdr>
        <w:top w:val="none" w:sz="0" w:space="0" w:color="auto"/>
        <w:left w:val="none" w:sz="0" w:space="0" w:color="auto"/>
        <w:bottom w:val="none" w:sz="0" w:space="0" w:color="auto"/>
        <w:right w:val="none" w:sz="0" w:space="0" w:color="auto"/>
      </w:divBdr>
    </w:div>
    <w:div w:id="1206942407">
      <w:bodyDiv w:val="1"/>
      <w:marLeft w:val="0"/>
      <w:marRight w:val="0"/>
      <w:marTop w:val="0"/>
      <w:marBottom w:val="0"/>
      <w:divBdr>
        <w:top w:val="none" w:sz="0" w:space="0" w:color="auto"/>
        <w:left w:val="none" w:sz="0" w:space="0" w:color="auto"/>
        <w:bottom w:val="none" w:sz="0" w:space="0" w:color="auto"/>
        <w:right w:val="none" w:sz="0" w:space="0" w:color="auto"/>
      </w:divBdr>
    </w:div>
    <w:div w:id="1208907691">
      <w:bodyDiv w:val="1"/>
      <w:marLeft w:val="0"/>
      <w:marRight w:val="0"/>
      <w:marTop w:val="0"/>
      <w:marBottom w:val="0"/>
      <w:divBdr>
        <w:top w:val="none" w:sz="0" w:space="0" w:color="auto"/>
        <w:left w:val="none" w:sz="0" w:space="0" w:color="auto"/>
        <w:bottom w:val="none" w:sz="0" w:space="0" w:color="auto"/>
        <w:right w:val="none" w:sz="0" w:space="0" w:color="auto"/>
      </w:divBdr>
    </w:div>
    <w:div w:id="1228568171">
      <w:bodyDiv w:val="1"/>
      <w:marLeft w:val="0"/>
      <w:marRight w:val="0"/>
      <w:marTop w:val="0"/>
      <w:marBottom w:val="0"/>
      <w:divBdr>
        <w:top w:val="none" w:sz="0" w:space="0" w:color="auto"/>
        <w:left w:val="none" w:sz="0" w:space="0" w:color="auto"/>
        <w:bottom w:val="none" w:sz="0" w:space="0" w:color="auto"/>
        <w:right w:val="none" w:sz="0" w:space="0" w:color="auto"/>
      </w:divBdr>
    </w:div>
    <w:div w:id="1240864235">
      <w:bodyDiv w:val="1"/>
      <w:marLeft w:val="0"/>
      <w:marRight w:val="0"/>
      <w:marTop w:val="0"/>
      <w:marBottom w:val="0"/>
      <w:divBdr>
        <w:top w:val="none" w:sz="0" w:space="0" w:color="auto"/>
        <w:left w:val="none" w:sz="0" w:space="0" w:color="auto"/>
        <w:bottom w:val="none" w:sz="0" w:space="0" w:color="auto"/>
        <w:right w:val="none" w:sz="0" w:space="0" w:color="auto"/>
      </w:divBdr>
    </w:div>
    <w:div w:id="1254776165">
      <w:bodyDiv w:val="1"/>
      <w:marLeft w:val="0"/>
      <w:marRight w:val="0"/>
      <w:marTop w:val="0"/>
      <w:marBottom w:val="0"/>
      <w:divBdr>
        <w:top w:val="none" w:sz="0" w:space="0" w:color="auto"/>
        <w:left w:val="none" w:sz="0" w:space="0" w:color="auto"/>
        <w:bottom w:val="none" w:sz="0" w:space="0" w:color="auto"/>
        <w:right w:val="none" w:sz="0" w:space="0" w:color="auto"/>
      </w:divBdr>
    </w:div>
    <w:div w:id="1276986465">
      <w:bodyDiv w:val="1"/>
      <w:marLeft w:val="0"/>
      <w:marRight w:val="0"/>
      <w:marTop w:val="0"/>
      <w:marBottom w:val="0"/>
      <w:divBdr>
        <w:top w:val="none" w:sz="0" w:space="0" w:color="auto"/>
        <w:left w:val="none" w:sz="0" w:space="0" w:color="auto"/>
        <w:bottom w:val="none" w:sz="0" w:space="0" w:color="auto"/>
        <w:right w:val="none" w:sz="0" w:space="0" w:color="auto"/>
      </w:divBdr>
    </w:div>
    <w:div w:id="1305771236">
      <w:bodyDiv w:val="1"/>
      <w:marLeft w:val="0"/>
      <w:marRight w:val="0"/>
      <w:marTop w:val="0"/>
      <w:marBottom w:val="0"/>
      <w:divBdr>
        <w:top w:val="none" w:sz="0" w:space="0" w:color="auto"/>
        <w:left w:val="none" w:sz="0" w:space="0" w:color="auto"/>
        <w:bottom w:val="none" w:sz="0" w:space="0" w:color="auto"/>
        <w:right w:val="none" w:sz="0" w:space="0" w:color="auto"/>
      </w:divBdr>
    </w:div>
    <w:div w:id="1310480401">
      <w:bodyDiv w:val="1"/>
      <w:marLeft w:val="0"/>
      <w:marRight w:val="0"/>
      <w:marTop w:val="0"/>
      <w:marBottom w:val="0"/>
      <w:divBdr>
        <w:top w:val="none" w:sz="0" w:space="0" w:color="auto"/>
        <w:left w:val="none" w:sz="0" w:space="0" w:color="auto"/>
        <w:bottom w:val="none" w:sz="0" w:space="0" w:color="auto"/>
        <w:right w:val="none" w:sz="0" w:space="0" w:color="auto"/>
      </w:divBdr>
    </w:div>
    <w:div w:id="1312557001">
      <w:bodyDiv w:val="1"/>
      <w:marLeft w:val="0"/>
      <w:marRight w:val="0"/>
      <w:marTop w:val="0"/>
      <w:marBottom w:val="0"/>
      <w:divBdr>
        <w:top w:val="none" w:sz="0" w:space="0" w:color="auto"/>
        <w:left w:val="none" w:sz="0" w:space="0" w:color="auto"/>
        <w:bottom w:val="none" w:sz="0" w:space="0" w:color="auto"/>
        <w:right w:val="none" w:sz="0" w:space="0" w:color="auto"/>
      </w:divBdr>
    </w:div>
    <w:div w:id="1373535189">
      <w:bodyDiv w:val="1"/>
      <w:marLeft w:val="0"/>
      <w:marRight w:val="0"/>
      <w:marTop w:val="0"/>
      <w:marBottom w:val="0"/>
      <w:divBdr>
        <w:top w:val="none" w:sz="0" w:space="0" w:color="auto"/>
        <w:left w:val="none" w:sz="0" w:space="0" w:color="auto"/>
        <w:bottom w:val="none" w:sz="0" w:space="0" w:color="auto"/>
        <w:right w:val="none" w:sz="0" w:space="0" w:color="auto"/>
      </w:divBdr>
    </w:div>
    <w:div w:id="1423529804">
      <w:bodyDiv w:val="1"/>
      <w:marLeft w:val="0"/>
      <w:marRight w:val="0"/>
      <w:marTop w:val="0"/>
      <w:marBottom w:val="0"/>
      <w:divBdr>
        <w:top w:val="none" w:sz="0" w:space="0" w:color="auto"/>
        <w:left w:val="none" w:sz="0" w:space="0" w:color="auto"/>
        <w:bottom w:val="none" w:sz="0" w:space="0" w:color="auto"/>
        <w:right w:val="none" w:sz="0" w:space="0" w:color="auto"/>
      </w:divBdr>
    </w:div>
    <w:div w:id="1458573013">
      <w:bodyDiv w:val="1"/>
      <w:marLeft w:val="0"/>
      <w:marRight w:val="0"/>
      <w:marTop w:val="0"/>
      <w:marBottom w:val="0"/>
      <w:divBdr>
        <w:top w:val="none" w:sz="0" w:space="0" w:color="auto"/>
        <w:left w:val="none" w:sz="0" w:space="0" w:color="auto"/>
        <w:bottom w:val="none" w:sz="0" w:space="0" w:color="auto"/>
        <w:right w:val="none" w:sz="0" w:space="0" w:color="auto"/>
      </w:divBdr>
    </w:div>
    <w:div w:id="1501118826">
      <w:bodyDiv w:val="1"/>
      <w:marLeft w:val="0"/>
      <w:marRight w:val="0"/>
      <w:marTop w:val="0"/>
      <w:marBottom w:val="0"/>
      <w:divBdr>
        <w:top w:val="none" w:sz="0" w:space="0" w:color="auto"/>
        <w:left w:val="none" w:sz="0" w:space="0" w:color="auto"/>
        <w:bottom w:val="none" w:sz="0" w:space="0" w:color="auto"/>
        <w:right w:val="none" w:sz="0" w:space="0" w:color="auto"/>
      </w:divBdr>
    </w:div>
    <w:div w:id="1520200904">
      <w:bodyDiv w:val="1"/>
      <w:marLeft w:val="0"/>
      <w:marRight w:val="0"/>
      <w:marTop w:val="0"/>
      <w:marBottom w:val="0"/>
      <w:divBdr>
        <w:top w:val="none" w:sz="0" w:space="0" w:color="auto"/>
        <w:left w:val="none" w:sz="0" w:space="0" w:color="auto"/>
        <w:bottom w:val="none" w:sz="0" w:space="0" w:color="auto"/>
        <w:right w:val="none" w:sz="0" w:space="0" w:color="auto"/>
      </w:divBdr>
    </w:div>
    <w:div w:id="1524129550">
      <w:bodyDiv w:val="1"/>
      <w:marLeft w:val="0"/>
      <w:marRight w:val="0"/>
      <w:marTop w:val="0"/>
      <w:marBottom w:val="0"/>
      <w:divBdr>
        <w:top w:val="none" w:sz="0" w:space="0" w:color="auto"/>
        <w:left w:val="none" w:sz="0" w:space="0" w:color="auto"/>
        <w:bottom w:val="none" w:sz="0" w:space="0" w:color="auto"/>
        <w:right w:val="none" w:sz="0" w:space="0" w:color="auto"/>
      </w:divBdr>
    </w:div>
    <w:div w:id="1594119487">
      <w:bodyDiv w:val="1"/>
      <w:marLeft w:val="0"/>
      <w:marRight w:val="0"/>
      <w:marTop w:val="0"/>
      <w:marBottom w:val="0"/>
      <w:divBdr>
        <w:top w:val="none" w:sz="0" w:space="0" w:color="auto"/>
        <w:left w:val="none" w:sz="0" w:space="0" w:color="auto"/>
        <w:bottom w:val="none" w:sz="0" w:space="0" w:color="auto"/>
        <w:right w:val="none" w:sz="0" w:space="0" w:color="auto"/>
      </w:divBdr>
    </w:div>
    <w:div w:id="1618756539">
      <w:bodyDiv w:val="1"/>
      <w:marLeft w:val="0"/>
      <w:marRight w:val="0"/>
      <w:marTop w:val="0"/>
      <w:marBottom w:val="0"/>
      <w:divBdr>
        <w:top w:val="none" w:sz="0" w:space="0" w:color="auto"/>
        <w:left w:val="none" w:sz="0" w:space="0" w:color="auto"/>
        <w:bottom w:val="none" w:sz="0" w:space="0" w:color="auto"/>
        <w:right w:val="none" w:sz="0" w:space="0" w:color="auto"/>
      </w:divBdr>
    </w:div>
    <w:div w:id="1649088424">
      <w:bodyDiv w:val="1"/>
      <w:marLeft w:val="0"/>
      <w:marRight w:val="0"/>
      <w:marTop w:val="0"/>
      <w:marBottom w:val="0"/>
      <w:divBdr>
        <w:top w:val="none" w:sz="0" w:space="0" w:color="auto"/>
        <w:left w:val="none" w:sz="0" w:space="0" w:color="auto"/>
        <w:bottom w:val="none" w:sz="0" w:space="0" w:color="auto"/>
        <w:right w:val="none" w:sz="0" w:space="0" w:color="auto"/>
      </w:divBdr>
    </w:div>
    <w:div w:id="1666592362">
      <w:bodyDiv w:val="1"/>
      <w:marLeft w:val="0"/>
      <w:marRight w:val="0"/>
      <w:marTop w:val="0"/>
      <w:marBottom w:val="0"/>
      <w:divBdr>
        <w:top w:val="none" w:sz="0" w:space="0" w:color="auto"/>
        <w:left w:val="none" w:sz="0" w:space="0" w:color="auto"/>
        <w:bottom w:val="none" w:sz="0" w:space="0" w:color="auto"/>
        <w:right w:val="none" w:sz="0" w:space="0" w:color="auto"/>
      </w:divBdr>
    </w:div>
    <w:div w:id="1746419021">
      <w:bodyDiv w:val="1"/>
      <w:marLeft w:val="0"/>
      <w:marRight w:val="0"/>
      <w:marTop w:val="0"/>
      <w:marBottom w:val="0"/>
      <w:divBdr>
        <w:top w:val="none" w:sz="0" w:space="0" w:color="auto"/>
        <w:left w:val="none" w:sz="0" w:space="0" w:color="auto"/>
        <w:bottom w:val="none" w:sz="0" w:space="0" w:color="auto"/>
        <w:right w:val="none" w:sz="0" w:space="0" w:color="auto"/>
      </w:divBdr>
    </w:div>
    <w:div w:id="1783723918">
      <w:bodyDiv w:val="1"/>
      <w:marLeft w:val="0"/>
      <w:marRight w:val="0"/>
      <w:marTop w:val="0"/>
      <w:marBottom w:val="0"/>
      <w:divBdr>
        <w:top w:val="none" w:sz="0" w:space="0" w:color="auto"/>
        <w:left w:val="none" w:sz="0" w:space="0" w:color="auto"/>
        <w:bottom w:val="none" w:sz="0" w:space="0" w:color="auto"/>
        <w:right w:val="none" w:sz="0" w:space="0" w:color="auto"/>
      </w:divBdr>
    </w:div>
    <w:div w:id="1814981875">
      <w:bodyDiv w:val="1"/>
      <w:marLeft w:val="0"/>
      <w:marRight w:val="0"/>
      <w:marTop w:val="0"/>
      <w:marBottom w:val="0"/>
      <w:divBdr>
        <w:top w:val="none" w:sz="0" w:space="0" w:color="auto"/>
        <w:left w:val="none" w:sz="0" w:space="0" w:color="auto"/>
        <w:bottom w:val="none" w:sz="0" w:space="0" w:color="auto"/>
        <w:right w:val="none" w:sz="0" w:space="0" w:color="auto"/>
      </w:divBdr>
    </w:div>
    <w:div w:id="1837768548">
      <w:bodyDiv w:val="1"/>
      <w:marLeft w:val="0"/>
      <w:marRight w:val="0"/>
      <w:marTop w:val="0"/>
      <w:marBottom w:val="0"/>
      <w:divBdr>
        <w:top w:val="none" w:sz="0" w:space="0" w:color="auto"/>
        <w:left w:val="none" w:sz="0" w:space="0" w:color="auto"/>
        <w:bottom w:val="none" w:sz="0" w:space="0" w:color="auto"/>
        <w:right w:val="none" w:sz="0" w:space="0" w:color="auto"/>
      </w:divBdr>
    </w:div>
    <w:div w:id="1848323515">
      <w:bodyDiv w:val="1"/>
      <w:marLeft w:val="0"/>
      <w:marRight w:val="0"/>
      <w:marTop w:val="0"/>
      <w:marBottom w:val="0"/>
      <w:divBdr>
        <w:top w:val="none" w:sz="0" w:space="0" w:color="auto"/>
        <w:left w:val="none" w:sz="0" w:space="0" w:color="auto"/>
        <w:bottom w:val="none" w:sz="0" w:space="0" w:color="auto"/>
        <w:right w:val="none" w:sz="0" w:space="0" w:color="auto"/>
      </w:divBdr>
    </w:div>
    <w:div w:id="1898124050">
      <w:bodyDiv w:val="1"/>
      <w:marLeft w:val="0"/>
      <w:marRight w:val="0"/>
      <w:marTop w:val="0"/>
      <w:marBottom w:val="0"/>
      <w:divBdr>
        <w:top w:val="none" w:sz="0" w:space="0" w:color="auto"/>
        <w:left w:val="none" w:sz="0" w:space="0" w:color="auto"/>
        <w:bottom w:val="none" w:sz="0" w:space="0" w:color="auto"/>
        <w:right w:val="none" w:sz="0" w:space="0" w:color="auto"/>
      </w:divBdr>
    </w:div>
    <w:div w:id="1898130495">
      <w:bodyDiv w:val="1"/>
      <w:marLeft w:val="0"/>
      <w:marRight w:val="0"/>
      <w:marTop w:val="0"/>
      <w:marBottom w:val="0"/>
      <w:divBdr>
        <w:top w:val="none" w:sz="0" w:space="0" w:color="auto"/>
        <w:left w:val="none" w:sz="0" w:space="0" w:color="auto"/>
        <w:bottom w:val="none" w:sz="0" w:space="0" w:color="auto"/>
        <w:right w:val="none" w:sz="0" w:space="0" w:color="auto"/>
      </w:divBdr>
    </w:div>
    <w:div w:id="1935631586">
      <w:bodyDiv w:val="1"/>
      <w:marLeft w:val="0"/>
      <w:marRight w:val="0"/>
      <w:marTop w:val="0"/>
      <w:marBottom w:val="0"/>
      <w:divBdr>
        <w:top w:val="none" w:sz="0" w:space="0" w:color="auto"/>
        <w:left w:val="none" w:sz="0" w:space="0" w:color="auto"/>
        <w:bottom w:val="none" w:sz="0" w:space="0" w:color="auto"/>
        <w:right w:val="none" w:sz="0" w:space="0" w:color="auto"/>
      </w:divBdr>
    </w:div>
    <w:div w:id="1944266886">
      <w:bodyDiv w:val="1"/>
      <w:marLeft w:val="0"/>
      <w:marRight w:val="0"/>
      <w:marTop w:val="0"/>
      <w:marBottom w:val="0"/>
      <w:divBdr>
        <w:top w:val="none" w:sz="0" w:space="0" w:color="auto"/>
        <w:left w:val="none" w:sz="0" w:space="0" w:color="auto"/>
        <w:bottom w:val="none" w:sz="0" w:space="0" w:color="auto"/>
        <w:right w:val="none" w:sz="0" w:space="0" w:color="auto"/>
      </w:divBdr>
    </w:div>
    <w:div w:id="1947927830">
      <w:bodyDiv w:val="1"/>
      <w:marLeft w:val="0"/>
      <w:marRight w:val="0"/>
      <w:marTop w:val="0"/>
      <w:marBottom w:val="0"/>
      <w:divBdr>
        <w:top w:val="none" w:sz="0" w:space="0" w:color="auto"/>
        <w:left w:val="none" w:sz="0" w:space="0" w:color="auto"/>
        <w:bottom w:val="none" w:sz="0" w:space="0" w:color="auto"/>
        <w:right w:val="none" w:sz="0" w:space="0" w:color="auto"/>
      </w:divBdr>
    </w:div>
    <w:div w:id="1955283077">
      <w:bodyDiv w:val="1"/>
      <w:marLeft w:val="0"/>
      <w:marRight w:val="0"/>
      <w:marTop w:val="0"/>
      <w:marBottom w:val="0"/>
      <w:divBdr>
        <w:top w:val="none" w:sz="0" w:space="0" w:color="auto"/>
        <w:left w:val="none" w:sz="0" w:space="0" w:color="auto"/>
        <w:bottom w:val="none" w:sz="0" w:space="0" w:color="auto"/>
        <w:right w:val="none" w:sz="0" w:space="0" w:color="auto"/>
      </w:divBdr>
    </w:div>
    <w:div w:id="2001930113">
      <w:bodyDiv w:val="1"/>
      <w:marLeft w:val="0"/>
      <w:marRight w:val="0"/>
      <w:marTop w:val="0"/>
      <w:marBottom w:val="0"/>
      <w:divBdr>
        <w:top w:val="none" w:sz="0" w:space="0" w:color="auto"/>
        <w:left w:val="none" w:sz="0" w:space="0" w:color="auto"/>
        <w:bottom w:val="none" w:sz="0" w:space="0" w:color="auto"/>
        <w:right w:val="none" w:sz="0" w:space="0" w:color="auto"/>
      </w:divBdr>
    </w:div>
    <w:div w:id="203249319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19984935">
      <w:bodyDiv w:val="1"/>
      <w:marLeft w:val="0"/>
      <w:marRight w:val="0"/>
      <w:marTop w:val="0"/>
      <w:marBottom w:val="0"/>
      <w:divBdr>
        <w:top w:val="none" w:sz="0" w:space="0" w:color="auto"/>
        <w:left w:val="none" w:sz="0" w:space="0" w:color="auto"/>
        <w:bottom w:val="none" w:sz="0" w:space="0" w:color="auto"/>
        <w:right w:val="none" w:sz="0" w:space="0" w:color="auto"/>
      </w:divBdr>
    </w:div>
    <w:div w:id="2121102665">
      <w:bodyDiv w:val="1"/>
      <w:marLeft w:val="0"/>
      <w:marRight w:val="0"/>
      <w:marTop w:val="0"/>
      <w:marBottom w:val="0"/>
      <w:divBdr>
        <w:top w:val="none" w:sz="0" w:space="0" w:color="auto"/>
        <w:left w:val="none" w:sz="0" w:space="0" w:color="auto"/>
        <w:bottom w:val="none" w:sz="0" w:space="0" w:color="auto"/>
        <w:right w:val="none" w:sz="0" w:space="0" w:color="auto"/>
      </w:divBdr>
    </w:div>
    <w:div w:id="21473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2FA5B-BDD1-4BA3-BF9C-34D835CA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2024-11-14T08:18:00Z</dcterms:created>
  <dcterms:modified xsi:type="dcterms:W3CDTF">2024-11-26T06:54:00Z</dcterms:modified>
  <cp:contentStatus/>
</cp:coreProperties>
</file>